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5D" w:rsidRPr="0077328A" w:rsidRDefault="008A1DE7" w:rsidP="00F84DD3">
      <w:pPr>
        <w:spacing w:before="240" w:after="0"/>
        <w:ind w:leftChars="0" w:left="3" w:hanging="3"/>
        <w:jc w:val="center"/>
        <w:rPr>
          <w:rFonts w:ascii="Times New Roman" w:hAnsi="Times New Roman" w:cs="Times New Roman"/>
          <w:sz w:val="30"/>
          <w:szCs w:val="30"/>
        </w:rPr>
      </w:pPr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91548D">
        <w:rPr>
          <w:rFonts w:ascii="Times New Roman" w:hAnsi="Times New Roman" w:cs="Times New Roman"/>
          <w:b/>
          <w:sz w:val="25"/>
          <w:szCs w:val="25"/>
        </w:rPr>
        <w:t xml:space="preserve">ГРАДА </w:t>
      </w:r>
      <w:r w:rsidR="00A66C95">
        <w:rPr>
          <w:rFonts w:ascii="Times New Roman" w:hAnsi="Times New Roman" w:cs="Times New Roman"/>
          <w:b/>
          <w:sz w:val="25"/>
          <w:szCs w:val="25"/>
        </w:rPr>
        <w:t>УЖИЦА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</w:rPr>
        <w:t xml:space="preserve">подноси </w:t>
      </w:r>
      <w:r w:rsidR="00A66C95">
        <w:rPr>
          <w:rFonts w:ascii="Times New Roman" w:hAnsi="Times New Roman" w:cs="Times New Roman"/>
        </w:rPr>
        <w:t>Градској и</w:t>
      </w:r>
      <w:r w:rsidRPr="0091548D">
        <w:rPr>
          <w:rFonts w:ascii="Times New Roman" w:hAnsi="Times New Roman" w:cs="Times New Roman"/>
        </w:rPr>
        <w:t>зборној комисији</w:t>
      </w:r>
      <w:r w:rsidRPr="0077328A">
        <w:rPr>
          <w:rFonts w:ascii="Times New Roman" w:hAnsi="Times New Roman" w:cs="Times New Roman"/>
        </w:rPr>
        <w:t xml:space="preserve"> </w:t>
      </w:r>
      <w:r w:rsidR="00A66C95">
        <w:rPr>
          <w:rFonts w:ascii="Times New Roman" w:hAnsi="Times New Roman" w:cs="Times New Roman"/>
        </w:rPr>
        <w:t xml:space="preserve">града Ужица </w:t>
      </w:r>
      <w:r w:rsidRPr="0077328A">
        <w:rPr>
          <w:rFonts w:ascii="Times New Roman" w:hAnsi="Times New Roman" w:cs="Times New Roman"/>
        </w:rPr>
        <w:t>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</w:t>
      </w:r>
      <w:r w:rsidR="0077328A">
        <w:rPr>
          <w:rFonts w:ascii="Times New Roman" w:hAnsi="Times New Roman" w:cs="Times New Roman"/>
        </w:rPr>
        <w:t xml:space="preserve">Скупштине </w:t>
      </w:r>
      <w:r w:rsidR="0091548D">
        <w:rPr>
          <w:rFonts w:ascii="Times New Roman" w:hAnsi="Times New Roman" w:cs="Times New Roman"/>
        </w:rPr>
        <w:t>града</w:t>
      </w:r>
      <w:r w:rsidR="00A66C95">
        <w:rPr>
          <w:rFonts w:ascii="Times New Roman" w:hAnsi="Times New Roman" w:cs="Times New Roman"/>
        </w:rPr>
        <w:t xml:space="preserve"> Ужица</w:t>
      </w:r>
      <w:r w:rsidR="00980AB2" w:rsidRPr="0091548D">
        <w:rPr>
          <w:rFonts w:ascii="Times New Roman" w:hAnsi="Times New Roman" w:cs="Times New Roman"/>
        </w:rPr>
        <w:t xml:space="preserve">, расписане за </w:t>
      </w:r>
      <w:r w:rsidR="00A66C95">
        <w:rPr>
          <w:rFonts w:ascii="Times New Roman" w:hAnsi="Times New Roman" w:cs="Times New Roman"/>
        </w:rPr>
        <w:t>2</w:t>
      </w:r>
      <w:r w:rsidR="00980AB2" w:rsidRPr="0091548D">
        <w:rPr>
          <w:rFonts w:ascii="Times New Roman" w:hAnsi="Times New Roman" w:cs="Times New Roman"/>
        </w:rPr>
        <w:t xml:space="preserve">. </w:t>
      </w:r>
      <w:r w:rsidR="00A66C95">
        <w:rPr>
          <w:rFonts w:ascii="Times New Roman" w:hAnsi="Times New Roman" w:cs="Times New Roman"/>
        </w:rPr>
        <w:t>јун</w:t>
      </w:r>
      <w:r w:rsidR="00C45A5A" w:rsidRPr="0091548D">
        <w:rPr>
          <w:rFonts w:ascii="Times New Roman" w:hAnsi="Times New Roman" w:cs="Times New Roman"/>
        </w:rPr>
        <w:t xml:space="preserve"> </w:t>
      </w:r>
      <w:r w:rsidR="00A66C95">
        <w:rPr>
          <w:rFonts w:ascii="Times New Roman" w:hAnsi="Times New Roman" w:cs="Times New Roman"/>
        </w:rPr>
        <w:t>2024</w:t>
      </w:r>
      <w:r w:rsidRPr="0091548D">
        <w:rPr>
          <w:rFonts w:ascii="Times New Roman" w:hAnsi="Times New Roman" w:cs="Times New Roman"/>
        </w:rPr>
        <w:t>.</w:t>
      </w:r>
      <w:r w:rsidRPr="0077328A">
        <w:rPr>
          <w:rFonts w:ascii="Times New Roman" w:hAnsi="Times New Roman" w:cs="Times New Roman"/>
        </w:rPr>
        <w:t xml:space="preserve">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Кандидати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ЈМБГ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8A1DE7" w:rsidRPr="0077328A"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2. </w:t>
      </w:r>
      <w:r w:rsidR="00820E9C" w:rsidRPr="0077328A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, на Обрасцу </w:t>
      </w:r>
      <w:r w:rsidR="00A66C95">
        <w:rPr>
          <w:rFonts w:ascii="Times New Roman" w:hAnsi="Times New Roman" w:cs="Times New Roman"/>
        </w:rPr>
        <w:t>ГИК УЕ</w:t>
      </w:r>
      <w:r w:rsidR="00820E9C" w:rsidRPr="0077328A">
        <w:rPr>
          <w:rFonts w:ascii="Times New Roman" w:hAnsi="Times New Roman" w:cs="Times New Roman"/>
        </w:rPr>
        <w:t>-2/</w:t>
      </w:r>
      <w:r w:rsidR="00A66C95">
        <w:rPr>
          <w:rFonts w:ascii="Times New Roman" w:hAnsi="Times New Roman" w:cs="Times New Roman"/>
        </w:rPr>
        <w:t>24</w:t>
      </w:r>
      <w:r w:rsidR="00820E9C" w:rsidRPr="0077328A">
        <w:rPr>
          <w:rFonts w:ascii="Times New Roman" w:hAnsi="Times New Roman" w:cs="Times New Roman"/>
        </w:rPr>
        <w:t>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>;</w:t>
      </w:r>
    </w:p>
    <w:p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</w:rPr>
        <w:t xml:space="preserve">4. </w:t>
      </w:r>
      <w:r w:rsidR="00A66C95">
        <w:rPr>
          <w:rFonts w:ascii="Times New Roman" w:hAnsi="Times New Roman" w:cs="Times New Roman"/>
        </w:rPr>
        <w:t>Најмање 600 (шестсто)</w:t>
      </w:r>
      <w:r w:rsidR="0077328A">
        <w:rPr>
          <w:rFonts w:ascii="Times New Roman" w:hAnsi="Times New Roman" w:cs="Times New Roman"/>
        </w:rPr>
        <w:t xml:space="preserve"> </w:t>
      </w:r>
      <w:r w:rsidRPr="0077328A">
        <w:rPr>
          <w:rFonts w:ascii="Times New Roman" w:hAnsi="Times New Roman" w:cs="Times New Roman"/>
        </w:rPr>
        <w:t xml:space="preserve">оверених изјава бирача да подржавају изборну листу, односно </w:t>
      </w:r>
      <w:r w:rsidR="00A66C95">
        <w:rPr>
          <w:rFonts w:ascii="Times New Roman" w:hAnsi="Times New Roman" w:cs="Times New Roman"/>
        </w:rPr>
        <w:t xml:space="preserve">најмање 300 (триста) </w:t>
      </w:r>
      <w:r w:rsidRPr="0077328A">
        <w:rPr>
          <w:rFonts w:ascii="Times New Roman" w:hAnsi="Times New Roman" w:cs="Times New Roman"/>
        </w:rPr>
        <w:t xml:space="preserve">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</w:rPr>
        <w:t xml:space="preserve">на Обрасцу </w:t>
      </w:r>
      <w:r w:rsidR="00A66C95">
        <w:rPr>
          <w:rFonts w:ascii="Times New Roman" w:hAnsi="Times New Roman" w:cs="Times New Roman"/>
        </w:rPr>
        <w:t>ГИК УЕ</w:t>
      </w:r>
      <w:r w:rsidRPr="0077328A">
        <w:rPr>
          <w:rFonts w:ascii="Times New Roman" w:hAnsi="Times New Roman" w:cs="Times New Roman"/>
        </w:rPr>
        <w:t>-3/</w:t>
      </w:r>
      <w:r w:rsidR="00A66C95">
        <w:rPr>
          <w:rFonts w:ascii="Times New Roman" w:hAnsi="Times New Roman" w:cs="Times New Roman"/>
        </w:rPr>
        <w:t>24</w:t>
      </w:r>
      <w:r w:rsidRPr="0077328A">
        <w:rPr>
          <w:rFonts w:ascii="Times New Roman" w:hAnsi="Times New Roman" w:cs="Times New Roman"/>
        </w:rPr>
        <w:t>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A66C95">
        <w:rPr>
          <w:rFonts w:ascii="Times New Roman" w:hAnsi="Times New Roman" w:cs="Times New Roman"/>
        </w:rPr>
        <w:t>ГИК  УЕ</w:t>
      </w:r>
      <w:r w:rsidRPr="0077328A">
        <w:rPr>
          <w:rFonts w:ascii="Times New Roman" w:hAnsi="Times New Roman" w:cs="Times New Roman"/>
        </w:rPr>
        <w:t>-4/</w:t>
      </w:r>
      <w:r w:rsidR="00A66C95">
        <w:rPr>
          <w:rFonts w:ascii="Times New Roman" w:hAnsi="Times New Roman" w:cs="Times New Roman"/>
        </w:rPr>
        <w:t>24</w:t>
      </w:r>
      <w:r w:rsidRPr="0077328A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  <w:b/>
        </w:rPr>
        <w:t>у електронској форми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6. </w:t>
      </w:r>
      <w:r w:rsidR="008A1DE7" w:rsidRPr="0077328A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</w:rPr>
        <w:t>, ако назив изборне листе</w:t>
      </w:r>
      <w:r w:rsidR="008A1DE7" w:rsidRPr="0077328A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</w:rPr>
        <w:t xml:space="preserve">физичког </w:t>
      </w:r>
      <w:r w:rsidR="008A1DE7" w:rsidRPr="0077328A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r w:rsidR="0077328A">
        <w:rPr>
          <w:rFonts w:ascii="Times New Roman" w:hAnsi="Times New Roman" w:cs="Times New Roman"/>
        </w:rPr>
        <w:t>локалним изборима</w:t>
      </w:r>
      <w:r w:rsidR="008A1DE7"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>. Писмена сагласност</w:t>
      </w:r>
      <w:r w:rsidR="008A1DE7" w:rsidRPr="0077328A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</w:rPr>
        <w:t xml:space="preserve">политичких странака </w:t>
      </w:r>
      <w:r w:rsidRPr="0077328A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</w:rPr>
        <w:t xml:space="preserve"> политичких странака</w:t>
      </w:r>
      <w:r w:rsidRPr="0077328A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</w:rPr>
        <w:t>споразум је потписало лице које</w:t>
      </w:r>
      <w:r w:rsidRPr="0077328A">
        <w:rPr>
          <w:rFonts w:ascii="Times New Roman" w:hAnsi="Times New Roman" w:cs="Times New Roman"/>
        </w:rPr>
        <w:t xml:space="preserve"> није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као заступник </w:t>
      </w:r>
      <w:r w:rsidR="002842C4" w:rsidRPr="0077328A">
        <w:rPr>
          <w:rFonts w:ascii="Times New Roman" w:hAnsi="Times New Roman" w:cs="Times New Roman"/>
        </w:rPr>
        <w:t xml:space="preserve">политичке странке </w:t>
      </w:r>
      <w:r w:rsidRPr="0077328A">
        <w:rPr>
          <w:rFonts w:ascii="Times New Roman" w:hAnsi="Times New Roman" w:cs="Times New Roman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r w:rsidR="00F80172">
        <w:rPr>
          <w:rFonts w:ascii="Times New Roman" w:hAnsi="Times New Roman" w:cs="Times New Roman"/>
        </w:rPr>
        <w:t>локалним изборима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</w:rPr>
        <w:t>изборној листи</w:t>
      </w:r>
      <w:r w:rsidRPr="0077328A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</w:rPr>
        <w:t xml:space="preserve">изборне листе </w:t>
      </w:r>
      <w:r w:rsidRPr="0077328A">
        <w:rPr>
          <w:rFonts w:ascii="Times New Roman" w:hAnsi="Times New Roman" w:cs="Times New Roman"/>
        </w:rPr>
        <w:t>националне мањине</w:t>
      </w:r>
      <w:r w:rsidR="00E77FA5" w:rsidRPr="0077328A">
        <w:rPr>
          <w:rFonts w:ascii="Times New Roman" w:hAnsi="Times New Roman" w:cs="Times New Roman"/>
        </w:rPr>
        <w:t>, у складу са чланом</w:t>
      </w:r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r w:rsidR="00F80172">
        <w:rPr>
          <w:rFonts w:ascii="Times New Roman" w:hAnsi="Times New Roman" w:cs="Times New Roman"/>
        </w:rPr>
        <w:t>локалним изборима</w:t>
      </w:r>
      <w:r w:rsidR="008537EA" w:rsidRPr="0077328A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1: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24669C" w:rsidRPr="0077328A" w:rsidRDefault="008A1DE7">
      <w:pPr>
        <w:spacing w:after="12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</w:t>
      </w:r>
      <w:r w:rsidR="0024669C" w:rsidRPr="000704F7">
        <w:rPr>
          <w:rFonts w:ascii="Times New Roman" w:hAnsi="Times New Roman" w:cs="Times New Roman"/>
        </w:rPr>
        <w:t>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24669C">
        <w:rPr>
          <w:rFonts w:ascii="Times New Roman" w:hAnsi="Times New Roman" w:cs="Times New Roman"/>
        </w:rPr>
        <w:t>емна канцеларија основног суда). У Списак бирача лична имена бирача уносе се тако што се прво укуцава презиме па име бирача.</w:t>
      </w:r>
      <w:bookmarkStart w:id="0" w:name="_GoBack"/>
      <w:bookmarkEnd w:id="0"/>
    </w:p>
    <w:sectPr w:rsidR="0024669C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60" w:rsidRDefault="00C6066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60660" w:rsidRDefault="00C6066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60" w:rsidRDefault="00C6066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60660" w:rsidRDefault="00C60660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које је </w:t>
      </w:r>
      <w:r w:rsidR="005C17B0">
        <w:rPr>
          <w:rFonts w:ascii="Times New Roman" w:hAnsi="Times New Roman" w:cs="Times New Roman"/>
          <w:sz w:val="18"/>
          <w:szCs w:val="18"/>
        </w:rPr>
        <w:t>заступник</w:t>
      </w:r>
      <w:r w:rsidRPr="0077328A">
        <w:rPr>
          <w:rFonts w:ascii="Times New Roman" w:hAnsi="Times New Roman" w:cs="Times New Roman"/>
          <w:sz w:val="18"/>
          <w:szCs w:val="18"/>
        </w:rPr>
        <w:t xml:space="preserve"> овласти</w:t>
      </w:r>
      <w:r w:rsidR="00597F11" w:rsidRPr="0077328A">
        <w:rPr>
          <w:rFonts w:ascii="Times New Roman" w:hAnsi="Times New Roman" w:cs="Times New Roman"/>
          <w:sz w:val="18"/>
          <w:szCs w:val="18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</w:p>
  <w:p w:rsidR="00B11016" w:rsidRPr="00A66C95" w:rsidRDefault="001B131C" w:rsidP="00A66C95">
    <w:pPr>
      <w:tabs>
        <w:tab w:val="clear" w:pos="1800"/>
        <w:tab w:val="center" w:pos="7020"/>
        <w:tab w:val="right" w:pos="13860"/>
      </w:tabs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  <w:bookmarkStart w:id="1" w:name="bookmark=id.30j0zll" w:colFirst="0" w:colLast="0"/>
    <w:bookmarkEnd w:id="1"/>
    <w:r w:rsidRPr="001B131C">
      <w:rPr>
        <w:rFonts w:ascii="Times New Roman" w:hAnsi="Times New Roman" w:cs="Times New Roman"/>
        <w:sz w:val="24"/>
        <w:szCs w:val="24"/>
      </w:rPr>
      <w:tab/>
    </w:r>
    <w:r w:rsidRPr="001B131C">
      <w:rPr>
        <w:rFonts w:ascii="Times New Roman" w:hAnsi="Times New Roman" w:cs="Times New Roman"/>
        <w:b/>
        <w:sz w:val="24"/>
        <w:szCs w:val="24"/>
      </w:rPr>
      <w:tab/>
      <w:t xml:space="preserve">Образац </w:t>
    </w:r>
    <w:r w:rsidR="00A66C95">
      <w:rPr>
        <w:rFonts w:ascii="Times New Roman" w:hAnsi="Times New Roman" w:cs="Times New Roman"/>
        <w:b/>
        <w:sz w:val="24"/>
        <w:szCs w:val="24"/>
      </w:rPr>
      <w:t>ГИК УЕ-</w:t>
    </w:r>
    <w:r w:rsidRPr="001B131C">
      <w:rPr>
        <w:rFonts w:ascii="Times New Roman" w:hAnsi="Times New Roman" w:cs="Times New Roman"/>
        <w:b/>
        <w:sz w:val="24"/>
        <w:szCs w:val="24"/>
      </w:rPr>
      <w:t>1/</w:t>
    </w:r>
    <w:r w:rsidR="00A66C95">
      <w:rPr>
        <w:rFonts w:ascii="Times New Roman" w:hAnsi="Times New Roman" w:cs="Times New Roman"/>
        <w:b/>
        <w:sz w:val="24"/>
        <w:szCs w:val="24"/>
      </w:rPr>
      <w:t>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A5D"/>
    <w:rsid w:val="0002398C"/>
    <w:rsid w:val="000348DF"/>
    <w:rsid w:val="00044DBA"/>
    <w:rsid w:val="00046648"/>
    <w:rsid w:val="000C0A23"/>
    <w:rsid w:val="000F6B1F"/>
    <w:rsid w:val="00134D7D"/>
    <w:rsid w:val="0016667A"/>
    <w:rsid w:val="001B131C"/>
    <w:rsid w:val="001C0A82"/>
    <w:rsid w:val="00241C67"/>
    <w:rsid w:val="0024669C"/>
    <w:rsid w:val="00266A5D"/>
    <w:rsid w:val="002842C4"/>
    <w:rsid w:val="002E37A1"/>
    <w:rsid w:val="003C2ADA"/>
    <w:rsid w:val="003D015E"/>
    <w:rsid w:val="003F0873"/>
    <w:rsid w:val="00440B32"/>
    <w:rsid w:val="004448ED"/>
    <w:rsid w:val="00484C9B"/>
    <w:rsid w:val="004A5A01"/>
    <w:rsid w:val="004C1FEC"/>
    <w:rsid w:val="004C50F3"/>
    <w:rsid w:val="004D33D2"/>
    <w:rsid w:val="00582692"/>
    <w:rsid w:val="00597F11"/>
    <w:rsid w:val="005B578D"/>
    <w:rsid w:val="005C17B0"/>
    <w:rsid w:val="00670EA9"/>
    <w:rsid w:val="0077328A"/>
    <w:rsid w:val="0078552A"/>
    <w:rsid w:val="00820E9C"/>
    <w:rsid w:val="008515BA"/>
    <w:rsid w:val="008537EA"/>
    <w:rsid w:val="00880885"/>
    <w:rsid w:val="008A1DE7"/>
    <w:rsid w:val="0091548D"/>
    <w:rsid w:val="00980AB2"/>
    <w:rsid w:val="009F5305"/>
    <w:rsid w:val="00A33414"/>
    <w:rsid w:val="00A401DE"/>
    <w:rsid w:val="00A66C95"/>
    <w:rsid w:val="00A87E60"/>
    <w:rsid w:val="00AA5B73"/>
    <w:rsid w:val="00AB267B"/>
    <w:rsid w:val="00AD232A"/>
    <w:rsid w:val="00AD6BB9"/>
    <w:rsid w:val="00AE0D27"/>
    <w:rsid w:val="00B11016"/>
    <w:rsid w:val="00B45546"/>
    <w:rsid w:val="00C01EEF"/>
    <w:rsid w:val="00C14B6B"/>
    <w:rsid w:val="00C45A5A"/>
    <w:rsid w:val="00C60660"/>
    <w:rsid w:val="00C96357"/>
    <w:rsid w:val="00CC3D29"/>
    <w:rsid w:val="00CC4F4A"/>
    <w:rsid w:val="00CF661B"/>
    <w:rsid w:val="00D16518"/>
    <w:rsid w:val="00D931E1"/>
    <w:rsid w:val="00D955C0"/>
    <w:rsid w:val="00DC742F"/>
    <w:rsid w:val="00E355EA"/>
    <w:rsid w:val="00E4525F"/>
    <w:rsid w:val="00E676E9"/>
    <w:rsid w:val="00E759A1"/>
    <w:rsid w:val="00E77FA5"/>
    <w:rsid w:val="00E829F1"/>
    <w:rsid w:val="00F07C6C"/>
    <w:rsid w:val="00F5047E"/>
    <w:rsid w:val="00F80172"/>
    <w:rsid w:val="00F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5B7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AA5B73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A5B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A5B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A5B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A5B7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A5B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A5B73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AA5B73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AA5B73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AA5B73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uiPriority w:val="99"/>
    <w:qFormat/>
    <w:rsid w:val="00AA5B73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uiPriority w:val="99"/>
    <w:rsid w:val="00AA5B73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AA5B73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AA5B73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AA5B7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AA5B7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AA5B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AA5B73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AA5B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5B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A5B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A5B73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AA5B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Slađana Stanić</cp:lastModifiedBy>
  <cp:revision>23</cp:revision>
  <cp:lastPrinted>2022-02-13T15:39:00Z</cp:lastPrinted>
  <dcterms:created xsi:type="dcterms:W3CDTF">2023-10-25T07:20:00Z</dcterms:created>
  <dcterms:modified xsi:type="dcterms:W3CDTF">2024-04-27T11:49:00Z</dcterms:modified>
</cp:coreProperties>
</file>