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4" w:rsidRPr="004E2F04" w:rsidRDefault="004E2F04" w:rsidP="004E2F04">
      <w:pPr>
        <w:spacing w:after="0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60123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Образац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111B" w:rsidRPr="004E2F04" w:rsidRDefault="00AC111B" w:rsidP="004E2F04">
      <w:pPr>
        <w:spacing w:after="0"/>
        <w:jc w:val="center"/>
      </w:pPr>
    </w:p>
    <w:p w:rsidR="00AC111B" w:rsidRPr="006F6883" w:rsidRDefault="00090889" w:rsidP="004E2F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Пријава </w:t>
      </w:r>
      <w:proofErr w:type="gramStart"/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gramEnd"/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</w:p>
    <w:p w:rsidR="002E6D7E" w:rsidRPr="006F6883" w:rsidRDefault="002E6D7E" w:rsidP="004E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 w:rsidP="002E6D7E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Учесник конкурса </w:t>
      </w:r>
      <w:proofErr w:type="gramStart"/>
      <w:r w:rsidR="001919F3">
        <w:rPr>
          <w:rFonts w:ascii="Times New Roman" w:eastAsia="Times New Roman" w:hAnsi="Times New Roman" w:cs="Times New Roman"/>
          <w:sz w:val="20"/>
          <w:szCs w:val="20"/>
        </w:rPr>
        <w:t xml:space="preserve">лично 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попуњава</w:t>
      </w:r>
      <w:proofErr w:type="gramEnd"/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образац </w:t>
      </w:r>
    </w:p>
    <w:p w:rsidR="00AC111B" w:rsidRPr="004E2F04" w:rsidRDefault="00090889" w:rsidP="002E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Default="00834BCD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Ако пријаву попуњавате ручно молимо да је попуните читко и </w:t>
      </w:r>
      <w:r w:rsidR="00DA2C88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>тампаним словима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*обавезна поља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4388"/>
      </w:tblGrid>
      <w:tr w:rsidR="00FF5B3C" w:rsidRPr="004E2F04" w:rsidTr="00866EA6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C" w:rsidRPr="004E2F04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 ОРГАН, СЛУЖБА ИЛИ ОРГАНИЗАЦИЈА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Подаци о конкурсу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6B" w:rsidRPr="006271C0" w:rsidRDefault="00D245DA" w:rsidP="001A4D96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271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6271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D245DA" w:rsidRPr="007D146B" w:rsidRDefault="007D146B" w:rsidP="001A4D9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146B">
              <w:rPr>
                <w:rFonts w:ascii="Times New Roman" w:eastAsia="MinionPro-Regular" w:hAnsi="Times New Roman" w:cs="Times New Roman"/>
                <w:sz w:val="20"/>
                <w:szCs w:val="20"/>
              </w:rPr>
              <w:t>Послови медијске подршке и информисања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Шифра пријаве </w:t>
            </w:r>
          </w:p>
        </w:tc>
      </w:tr>
      <w:tr w:rsidR="00FF5B3C" w:rsidRPr="004E2F04" w:rsidTr="003255B8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6271C0" w:rsidRDefault="00FF5B3C" w:rsidP="00A9707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Звање</w:t>
            </w:r>
          </w:p>
          <w:p w:rsidR="007D146B" w:rsidRPr="007D146B" w:rsidRDefault="007D146B" w:rsidP="00A9707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Млађи референт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E52" w:rsidRPr="006271C0" w:rsidRDefault="00282E52" w:rsidP="007D1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 w:rsidR="00BF7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146B"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послове органа града, општу управу и друштвене делатности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5138"/>
      </w:tblGrid>
      <w:tr w:rsidR="00AC111B" w:rsidRPr="004E2F04" w:rsidTr="00866EA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8B15BE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КАНДИДАТ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5BE" w:rsidRPr="004E2F04" w:rsidTr="007F6CE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15BE" w:rsidRPr="004E2F04" w:rsidRDefault="008B15BE" w:rsidP="002E6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кандидату*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15BE" w:rsidRPr="004E2F04" w:rsidRDefault="008B1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2F5" w:rsidRPr="004E2F04" w:rsidRDefault="00090889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Презиме 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5DA" w:rsidRPr="004E2F04" w:rsidTr="003255B8">
        <w:trPr>
          <w:trHeight w:val="360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број* </w:t>
            </w:r>
          </w:p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Држављанство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6A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C6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Место рођења*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C6A" w:rsidRPr="004E2F04" w:rsidRDefault="00F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3484"/>
        <w:gridCol w:w="1850"/>
        <w:gridCol w:w="5096"/>
      </w:tblGrid>
      <w:tr w:rsidR="00AC111B" w:rsidRPr="004E2F04" w:rsidTr="00866EA6">
        <w:trPr>
          <w:trHeight w:val="36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 w:rsidP="000B14F8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r w:rsidR="001A4D9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  <w:p w:rsidR="0019194C" w:rsidRPr="004E2F04" w:rsidRDefault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адреса, ако је поседујете*</w:t>
            </w:r>
          </w:p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96" w:rsidRPr="004E2F04" w:rsidRDefault="001A4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D96" w:rsidRPr="004E2F04" w:rsidRDefault="001A4D96" w:rsidP="001A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C111B" w:rsidRPr="004E2F04" w:rsidTr="003255B8">
        <w:trPr>
          <w:trHeight w:val="59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6A1F5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на коју желите да примате обавештења у вези са конкурсом, ако није иста као адреса 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111B" w:rsidRPr="004E2F04" w:rsidTr="003255B8">
        <w:trPr>
          <w:trHeight w:val="360"/>
        </w:trPr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C111B" w:rsidRPr="004E2F04" w:rsidTr="003255B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25" w:type="dxa"/>
        </w:tblCellMar>
        <w:tblLook w:val="04A0"/>
      </w:tblPr>
      <w:tblGrid>
        <w:gridCol w:w="2769"/>
        <w:gridCol w:w="356"/>
        <w:gridCol w:w="1259"/>
        <w:gridCol w:w="1103"/>
        <w:gridCol w:w="2383"/>
        <w:gridCol w:w="245"/>
        <w:gridCol w:w="2375"/>
      </w:tblGrid>
      <w:tr w:rsidR="00AC111B" w:rsidRPr="004E2F04" w:rsidTr="007F6CE8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 w:rsidP="00A74615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Образовање*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 w:rsidP="00A7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Средња школа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гимназија</w:t>
            </w:r>
            <w:r w:rsidR="00ED5F88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школе и седиште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A74615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Трајање средњег </w:t>
            </w:r>
            <w:r w:rsidR="0044677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разовања и смер који сте завршили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5" w:rsidRPr="004E2F04" w:rsidRDefault="00090889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Занимање које сте стекли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AC111B" w:rsidRPr="004E2F04" w:rsidRDefault="00A74615" w:rsidP="0044677C">
            <w:pPr>
              <w:ind w:left="12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попу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авају кандидати који су завршили гимназију)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74615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завршетка 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средњег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2E6D7E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23DF" w:rsidRPr="004E2F04" w:rsidRDefault="00A623DF" w:rsidP="00A623DF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образовање*</w:t>
            </w:r>
          </w:p>
        </w:tc>
      </w:tr>
      <w:tr w:rsidR="00A623DF" w:rsidRPr="004E2F04" w:rsidTr="0065344B">
        <w:trPr>
          <w:trHeight w:val="93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DF" w:rsidRPr="004E2F04" w:rsidRDefault="00A62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Означите које сте студије похађали* </w:t>
            </w:r>
          </w:p>
          <w:p w:rsidR="0065344B" w:rsidRPr="004E2F04" w:rsidRDefault="0065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Основне студије утрајању од најмање 4 године, по прописима до 10. 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Студије у трајању до 3 године, по прописима до 10.9.2005.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  □  Струковне  студије      □  Струковне и академске студије</w:t>
            </w:r>
          </w:p>
        </w:tc>
      </w:tr>
      <w:tr w:rsidR="00AC111B" w:rsidRPr="004E2F04" w:rsidTr="0065344B">
        <w:trPr>
          <w:trHeight w:val="4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B" w:rsidRPr="004E2F04" w:rsidRDefault="00090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4E2F04" w:rsidTr="0019194C">
        <w:trPr>
          <w:trHeight w:val="11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високошколске установе </w:t>
            </w:r>
          </w:p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(факултета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више школе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универзитета) и место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Обим </w:t>
            </w:r>
          </w:p>
          <w:p w:rsidR="00AC111B" w:rsidRPr="004E2F04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 (у ЕСПБ или годинама)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111B" w:rsidRPr="004E2F04" w:rsidRDefault="00090889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звању и </w:t>
            </w:r>
            <w:r w:rsidR="006E54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смеру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110F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месец и го</w:t>
            </w:r>
            <w:r w:rsidR="00110F9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ина завршетка студија*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694"/>
        <w:gridCol w:w="1238"/>
        <w:gridCol w:w="463"/>
        <w:gridCol w:w="2693"/>
        <w:gridCol w:w="184"/>
        <w:gridCol w:w="3218"/>
      </w:tblGrid>
      <w:tr w:rsidR="00AC111B" w:rsidRPr="004E2F04" w:rsidTr="009F1663">
        <w:trPr>
          <w:trHeight w:val="4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11B" w:rsidRPr="004E2F04" w:rsidRDefault="00090889" w:rsidP="009C789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Стручни и други испити који су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B78FA" w:rsidRPr="004E2F04" w:rsidRDefault="009B78FA">
            <w:pPr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испита (попуњава орган, служба или организација)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положен испит*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институције у којој сте п</w:t>
            </w:r>
            <w:r w:rsidR="00AA04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лагали испит, седиште*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месец и година кад је испит положен*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0E2DB1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Државни стручни испит/правосудни испит</w:t>
            </w:r>
            <w:r w:rsidR="009B78F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НЕ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1249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8FA" w:rsidRPr="004E2F04" w:rsidRDefault="009B78FA">
            <w:pPr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130"/>
        <w:gridCol w:w="1390"/>
        <w:gridCol w:w="1390"/>
        <w:gridCol w:w="4541"/>
      </w:tblGrid>
      <w:tr w:rsidR="00AC111B" w:rsidRPr="004E2F04" w:rsidTr="00AB3821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 на рачунару</w:t>
            </w:r>
          </w:p>
        </w:tc>
      </w:tr>
      <w:tr w:rsidR="009306B1" w:rsidRPr="004E2F04" w:rsidTr="00931B1B">
        <w:trPr>
          <w:trHeight w:val="4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 w:rsidP="009B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</w:p>
          <w:p w:rsidR="009306B1" w:rsidRPr="004E2F04" w:rsidRDefault="0093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06B1" w:rsidRPr="004E2F04" w:rsidRDefault="009306B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B1" w:rsidRPr="004E2F04" w:rsidRDefault="009306B1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Година стицања сертификата</w:t>
            </w:r>
          </w:p>
        </w:tc>
      </w:tr>
      <w:tr w:rsidR="007B5710" w:rsidRPr="004E2F04" w:rsidTr="00D10943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710" w:rsidRPr="004E2F04" w:rsidTr="003B4A9A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10" w:rsidRPr="004E2F04" w:rsidTr="002C7E1D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A69" w:rsidRPr="004E2F04" w:rsidTr="000A251D">
        <w:trPr>
          <w:trHeight w:val="47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9" w:rsidRPr="00D04A69" w:rsidRDefault="00D04A69" w:rsidP="00E87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FC3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илажем одговарајући сертификат/потврду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B8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 оригиналу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     НЕ                                                                                                                                                        </w:t>
            </w:r>
          </w:p>
          <w:p w:rsidR="00D04A69" w:rsidRPr="004E2F04" w:rsidRDefault="00D04A69" w:rsidP="00D0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овереној фотокопији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C111B" w:rsidRPr="004E2F04" w:rsidTr="003255B8">
        <w:trPr>
          <w:trHeight w:val="116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A9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ОВУ</w:t>
            </w:r>
            <w:r w:rsidR="00E1201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РУБРИКУ ПОПУЊАВАЈУ САМО КАНДИДАТИ КОЈИ КОНКУРИШУ НА ИЗВРШИЛАЧКА РАДНА МЕСТА</w:t>
            </w:r>
          </w:p>
          <w:p w:rsidR="00860A68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посед</w:t>
            </w:r>
            <w:r w:rsidR="007600E0">
              <w:rPr>
                <w:rFonts w:ascii="Times New Roman" w:eastAsia="Times New Roman" w:hAnsi="Times New Roman" w:cs="Times New Roman"/>
                <w:sz w:val="20"/>
                <w:szCs w:val="20"/>
              </w:rPr>
              <w:t>ујете важећи сертификат или потврду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тражен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и желите да на основу 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њега будете ослобођени провере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компетенције 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 писменост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E12016" w:rsidRPr="004E2F04" w:rsidRDefault="00E12016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 кандида</w:t>
            </w:r>
            <w:r w:rsidR="004A12E7">
              <w:rPr>
                <w:rFonts w:ascii="Times New Roman" w:eastAsia="Times New Roman" w:hAnsi="Times New Roman" w:cs="Times New Roman"/>
                <w:sz w:val="20"/>
                <w:szCs w:val="20"/>
              </w:rPr>
              <w:t>ти чији сертификат/потврда,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потврђује поседовање знања о сваком од наведених појединачних програма могу бити ослобођени провере компетенције “Дигитална писменост”.</w:t>
            </w:r>
          </w:p>
          <w:p w:rsidR="00AC111B" w:rsidRPr="004E2F04" w:rsidRDefault="00090889" w:rsidP="0044664A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63FF3">
              <w:rPr>
                <w:rFonts w:ascii="Times New Roman" w:eastAsia="Times New Roman" w:hAnsi="Times New Roman" w:cs="Times New Roman"/>
                <w:sz w:val="20"/>
                <w:szCs w:val="20"/>
              </w:rPr>
              <w:t>ертификата/потврде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донети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одлуку да ли може или не </w:t>
            </w:r>
            <w:proofErr w:type="gramStart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прихвати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уместо тестовне провере. </w:t>
            </w:r>
          </w:p>
        </w:tc>
      </w:tr>
    </w:tbl>
    <w:p w:rsidR="00AC111B" w:rsidRPr="004E2F04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eGrid"/>
        <w:tblW w:w="10478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080"/>
        <w:gridCol w:w="1418"/>
        <w:gridCol w:w="1701"/>
        <w:gridCol w:w="2693"/>
        <w:gridCol w:w="1586"/>
      </w:tblGrid>
      <w:tr w:rsidR="00F112D8" w:rsidRPr="004E2F04" w:rsidTr="00F2071F">
        <w:trPr>
          <w:trHeight w:val="47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Знање страних језика</w:t>
            </w:r>
            <w:r w:rsidR="00830B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који су у огласу о конкурсу наведени као услов за рад на радном месту*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12D8" w:rsidRPr="004E2F04" w:rsidRDefault="00F112D8" w:rsidP="008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Ако страни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језик </w:t>
            </w:r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ниje</w:t>
            </w:r>
            <w:proofErr w:type="gramEnd"/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огласу о конкурсу наведен</w:t>
            </w: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као услов за рад на радном месту,  не морате да попуњавате овај део.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41F" w:rsidRPr="004E2F04" w:rsidTr="006C034E">
        <w:trPr>
          <w:trHeight w:val="8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поседујете сертификат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А1, А2, Б1, Б2, Ц1, Ц2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полагања</w:t>
            </w:r>
          </w:p>
        </w:tc>
      </w:tr>
      <w:tr w:rsidR="0095741F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A5A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34E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38" w:rsidRPr="004E2F04" w:rsidTr="00931B1B">
        <w:trPr>
          <w:trHeight w:val="528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сертификат, потврду или други тражени доказ у оригиналу или овереној фотокопији  </w:t>
            </w:r>
            <w:r w:rsidR="00CC04D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ДА             НЕ</w:t>
            </w:r>
          </w:p>
          <w:p w:rsidR="00AC6B38" w:rsidRPr="004E2F04" w:rsidRDefault="00AC6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93" w:rsidRPr="004E2F04" w:rsidTr="00931B1B">
        <w:trPr>
          <w:trHeight w:val="116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93" w:rsidRPr="004E2F04" w:rsidRDefault="00881893" w:rsidP="00931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81893" w:rsidRPr="004E2F04" w:rsidRDefault="00881893" w:rsidP="0093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3396"/>
      </w:tblGrid>
      <w:tr w:rsidR="00AC111B" w:rsidRPr="004E2F04" w:rsidTr="00D25570">
        <w:trPr>
          <w:trHeight w:val="47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4E2F04" w:rsidTr="003255B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институције, седиште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похађања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804"/>
        <w:gridCol w:w="1985"/>
        <w:gridCol w:w="3592"/>
        <w:gridCol w:w="3070"/>
      </w:tblGrid>
      <w:tr w:rsidR="00AC111B" w:rsidRPr="004E2F04" w:rsidTr="00D25570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31AC" w:rsidRPr="004E2F04" w:rsidRDefault="00DB31AC" w:rsidP="00BD3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у струци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односи се на радно искуство стечено на пословима</w:t>
            </w:r>
            <w:r w:rsidR="001E2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 стручном спремом/образовање</w:t>
            </w:r>
            <w:r w:rsidR="00BD3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које се захтева за рад на радном месту у тексту огласа</w:t>
            </w: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AC" w:rsidRPr="004E2F04" w:rsidRDefault="00090889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сте </w:t>
            </w:r>
            <w:r w:rsidR="00DB31A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ангажовани?</w:t>
            </w: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(радни однос или рад ван радног односа 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 </w:t>
            </w:r>
          </w:p>
          <w:p w:rsidR="00C97EAF" w:rsidRPr="004E2F04" w:rsidRDefault="00C97EAF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радно искуство у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струци ?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</w:tc>
      </w:tr>
      <w:tr w:rsidR="00AC111B" w:rsidRPr="004E2F04" w:rsidTr="00C97EAF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1B" w:rsidRPr="004E2F04" w:rsidRDefault="00090889" w:rsidP="00C97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Садашње или последње 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3EC7" w:rsidRPr="004E2F04" w:rsidTr="00BF4EB5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AB5910" w:rsidRPr="004E2F04" w:rsidTr="00BF4EB5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AB5910" w:rsidRPr="004E2F04" w:rsidRDefault="00AB5910" w:rsidP="00BF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DD3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910" w:rsidRPr="004E2F04" w:rsidTr="006E45D9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910" w:rsidRPr="004E2F04" w:rsidTr="00AB5910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10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4C4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Претходн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(молимо 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ас, наведите почев од најскоријег уназад) </w:t>
            </w:r>
          </w:p>
        </w:tc>
      </w:tr>
      <w:tr w:rsidR="002277FA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2277FA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Од ___.___.____. </w:t>
            </w:r>
          </w:p>
          <w:p w:rsidR="002277FA" w:rsidRPr="004E2F04" w:rsidRDefault="002277F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7FA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FA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FA" w:rsidRPr="004E2F04" w:rsidTr="002277FA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4E073C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73C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EC44F2" w:rsidRPr="004E2F04" w:rsidRDefault="00EC44F2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 претходно радно ангажовање у струци”, можете одштампати у потребном броју примерака и приложити их уз пријаву.</w:t>
            </w:r>
          </w:p>
        </w:tc>
      </w:tr>
      <w:tr w:rsidR="00AC111B" w:rsidRPr="004E2F04" w:rsidTr="005D77CD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blPrEx>
          <w:tblCellMar>
            <w:right w:w="115" w:type="dxa"/>
          </w:tblCellMar>
        </w:tblPrEx>
        <w:trPr>
          <w:trHeight w:val="469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296C8C" w:rsidP="0029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 признат неки степен инвалидности,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да наведете да ли су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потребни посебни услови за учешће у провери компетенција у оквиру селекције? </w:t>
            </w:r>
          </w:p>
        </w:tc>
      </w:tr>
      <w:tr w:rsidR="00AC111B" w:rsidRPr="004E2F04" w:rsidTr="00EC44F2">
        <w:tblPrEx>
          <w:tblCellMar>
            <w:right w:w="115" w:type="dxa"/>
          </w:tblCellMar>
        </w:tblPrEx>
        <w:trPr>
          <w:trHeight w:val="21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</w:t>
            </w:r>
            <w:r w:rsidR="00296C8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који: </w:t>
            </w: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10451"/>
      </w:tblGrid>
      <w:tr w:rsidR="00AC111B" w:rsidRPr="004E2F04" w:rsidTr="00D703A4">
        <w:trPr>
          <w:trHeight w:val="24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Добровољна изјава о припадности националној мањини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C551B7">
        <w:trPr>
          <w:trHeight w:val="3558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7" w:rsidRPr="004E2F04" w:rsidRDefault="00360253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је у огласу о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ас да, ако желите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остваривање предности по овом основу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, наведете да ли припадате некој националној мањини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може имати предност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којој? </w:t>
            </w:r>
          </w:p>
          <w:p w:rsidR="00C551B7" w:rsidRPr="004E2F04" w:rsidRDefault="00C551B7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 наведите којој националној мањини припадате: 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963FF3" w:rsidRDefault="00C551B7" w:rsidP="00963F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  <w:r w:rsidR="009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51B7" w:rsidRPr="00963FF3" w:rsidRDefault="00963FF3" w:rsidP="00963FF3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послове органа града, општу управу и друштвене делатности</w:t>
            </w:r>
          </w:p>
          <w:p w:rsidR="00C551B7" w:rsidRPr="004E2F04" w:rsidRDefault="00C551B7" w:rsidP="00963FF3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националној мањин</w:t>
            </w:r>
            <w:r w:rsidR="00504D2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 утврђиваће се на основу податка унетог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матичну књигу рођених.</w:t>
            </w:r>
          </w:p>
          <w:p w:rsidR="00AC111B" w:rsidRPr="004E2F04" w:rsidRDefault="00AC111B" w:rsidP="00AF2884">
            <w:pPr>
              <w:tabs>
                <w:tab w:val="center" w:pos="28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 w:rsidP="00BA3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7864"/>
        <w:gridCol w:w="2586"/>
      </w:tblGrid>
      <w:tr w:rsidR="00E0532B" w:rsidRPr="004E2F04" w:rsidTr="00D703A4">
        <w:trPr>
          <w:trHeight w:val="290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Изјава о постојању предности приликом запошљавања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B9" w:rsidRPr="004E2F04" w:rsidTr="002E6D7E">
        <w:trPr>
          <w:trHeight w:val="409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 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    ДА, наведите којој категорији лица припадате: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963FF3" w:rsidRDefault="00BF2CB9" w:rsidP="00963F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  <w:r w:rsidR="00963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2CB9" w:rsidRPr="00963FF3" w:rsidRDefault="00963FF3" w:rsidP="00963FF3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послове органа града, општу управу и друштвене делатности</w:t>
            </w:r>
          </w:p>
          <w:p w:rsidR="00BF2CB9" w:rsidRPr="00963FF3" w:rsidRDefault="00BF2CB9" w:rsidP="00963FF3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одређеној категорији лица која имају предност приликом запошљавања у складу са посебним прописом,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1877"/>
      </w:tblGrid>
      <w:tr w:rsidR="00AC111B" w:rsidRPr="004E2F04" w:rsidTr="00D703A4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осуђивани на казну затвора од најмање шест месеци</w:t>
            </w:r>
            <w:r w:rsidR="007865D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D55C93" w:rsidRPr="004E2F04" w:rsidRDefault="00D55C93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Вам је у прошлости  престајао радни однос у државном органу, органу,</w:t>
            </w:r>
          </w:p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организациј</w:t>
            </w:r>
            <w:r w:rsidR="00E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или ЈЛС  због теже повреде дужности из радног односа 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будем позван, поднећу доказе о испуњавању услова за запослење.</w:t>
            </w:r>
          </w:p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Јасно ми је да уколико то не учиним губим статус кандидата на овом конкурсу.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Дa  ли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сви наведени подаци тачни и потпуни?                                                                                         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Јасно ми је да ћу, уколико накнадно буде откривено да неки од наведених података</w:t>
            </w:r>
          </w:p>
          <w:p w:rsidR="00416326" w:rsidRPr="0025493E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тачан и потпун, изгубити статус кандидата на овом конкурсу</w:t>
            </w:r>
            <w:r w:rsidR="0025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D703A4">
        <w:trPr>
          <w:trHeight w:val="249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Заoкружите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 и друге податке из службених евиденција који су наведени као услов за рад на радном месту): </w:t>
            </w:r>
          </w:p>
          <w:p w:rsidR="00416326" w:rsidRPr="004E2F04" w:rsidRDefault="0041632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проверу услова запошљавања. </w:t>
            </w:r>
          </w:p>
          <w:p w:rsidR="00416326" w:rsidRPr="004E2F04" w:rsidRDefault="00416326" w:rsidP="000F0C9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ћу доставити податке из службених евиденција потребне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  спровођења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и  проверу услова запошљавања и обраду. Јасно ми је да уколико то не учиним губим статус кандидата на овом конкурсу. </w:t>
            </w:r>
          </w:p>
          <w:p w:rsidR="00416326" w:rsidRPr="004E2F04" w:rsidRDefault="0041632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 w:rsidP="000F0C9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 сам и за друге послове у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органу, служби или организацији и можете </w:t>
            </w:r>
            <w:proofErr w:type="gramStart"/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позвати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неки други одговарајући конкурс, уколико ми на овом конкурсу не </w:t>
            </w:r>
            <w:r w:rsidR="0041632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понуђен посао</w:t>
            </w:r>
            <w:r w:rsidR="00514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416326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0F0C9A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9A" w:rsidRPr="004E2F04" w:rsidRDefault="000F0C9A" w:rsidP="00931B1B">
            <w:pPr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конкурса 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0C9A" w:rsidRPr="004E2F04" w:rsidRDefault="000F0C9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C9A" w:rsidRPr="004E2F04" w:rsidRDefault="000F0C9A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ДА 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</w:t>
            </w:r>
          </w:p>
        </w:tc>
      </w:tr>
    </w:tbl>
    <w:p w:rsidR="000F0C9A" w:rsidRPr="004E2F04" w:rsidRDefault="000F0C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A00D92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D92" w:rsidRPr="004E2F04" w:rsidRDefault="00A00D92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A00D92" w:rsidRPr="004E2F04" w:rsidRDefault="00A00D92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92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</w:t>
            </w:r>
            <w:r w:rsidR="00A00D9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су Вам у последње две године провераване опште функционалне компетенције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за рад на извршилачком радном месту у АП или ЈЛС у којој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сада као кандидат учествујете на конкурсу за попуњавање извршилачког радног</w:t>
            </w:r>
          </w:p>
          <w:p w:rsidR="001E208E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места?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</w:t>
            </w:r>
          </w:p>
          <w:p w:rsidR="001E208E" w:rsidRPr="004E2F04" w:rsidRDefault="001E208E" w:rsidP="00931B1B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последње две године учествовали у конкурсу да ли желите да Вам се</w:t>
            </w:r>
            <w:r w:rsidR="00354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ризнају бодови које сте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остварили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8334C2" w:rsidRPr="004E2F04" w:rsidRDefault="00514BD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(Ако заокружите ДА,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ризнаће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 се бодови које сте остварили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претходне две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 и нећете бити позвани на проверу општих функционалних компетенција у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овом конкурсном поступку уколико сте остварили најмање број бодова који се као</w:t>
            </w:r>
          </w:p>
          <w:p w:rsidR="001E208E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захтевају у новом конкурсном поступку</w:t>
            </w:r>
            <w:r w:rsidR="00077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</w:t>
            </w:r>
          </w:p>
          <w:p w:rsidR="001E208E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5B2C74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2C74" w:rsidRPr="004E2F04" w:rsidRDefault="005B2C74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B2C74" w:rsidRPr="004E2F04" w:rsidRDefault="005B2C74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РАДНА МЕСТА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08E" w:rsidRPr="004E2F04" w:rsidTr="00484B6F">
        <w:trPr>
          <w:trHeight w:val="170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су Вам у претходних годину дана провераване понашајне компетенције у</w:t>
            </w:r>
          </w:p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конкурсном поступку за рад на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положају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АП или ЈЛС у којој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сада као кандидат</w:t>
            </w:r>
          </w:p>
          <w:p w:rsidR="001E208E" w:rsidRPr="004E2F04" w:rsidRDefault="00C75DEB" w:rsidP="00CD7EF2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учествујете на конкурсу з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 попуњавање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484B6F" w:rsidRPr="004E2F04" w:rsidRDefault="00484B6F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на претходно питање одговорили са ДА упишите број бодова који сте остварили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E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 понашајних компетенција?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484B6F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484B6F" w:rsidRPr="004E2F04" w:rsidRDefault="00484B6F" w:rsidP="007868E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</w:t>
            </w:r>
            <w:r w:rsidR="007868E3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 w:rsidR="001E208E" w:rsidRPr="004E2F04" w:rsidRDefault="001E208E" w:rsidP="00931B1B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48" w:type="dxa"/>
        <w:tblInd w:w="5" w:type="dxa"/>
        <w:tblCellMar>
          <w:top w:w="49" w:type="dxa"/>
          <w:right w:w="256" w:type="dxa"/>
        </w:tblCellMar>
        <w:tblLook w:val="04A0"/>
      </w:tblPr>
      <w:tblGrid>
        <w:gridCol w:w="2525"/>
        <w:gridCol w:w="7823"/>
      </w:tblGrid>
      <w:tr w:rsidR="007868E3" w:rsidRPr="004E2F04" w:rsidTr="00B041DB">
        <w:trPr>
          <w:trHeight w:val="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868E3" w:rsidRPr="009D23ED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Датум предаје пријаве: </w:t>
            </w: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(попуњава орган,служба или организација)                                                                                             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  <w:r w:rsidR="00CC5F3D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кандидата</w:t>
            </w: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(штампаним словима)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7055" w:rsidRPr="004E2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Потпис кандидата*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D90" w:rsidRPr="004E2F04" w:rsidRDefault="006C2D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C111B" w:rsidRPr="004E2F04" w:rsidRDefault="00090889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E2F04">
        <w:rPr>
          <w:rFonts w:ascii="Times New Roman" w:eastAsia="Times New Roman" w:hAnsi="Times New Roman" w:cs="Times New Roman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 w:rsidRPr="004E2F04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sectPr w:rsidR="00AC111B" w:rsidRPr="004E2F04" w:rsidSect="002E6D7E">
      <w:pgSz w:w="11904" w:h="16840"/>
      <w:pgMar w:top="284" w:right="98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AC111B"/>
    <w:rsid w:val="0001087E"/>
    <w:rsid w:val="00017E7A"/>
    <w:rsid w:val="00077A2E"/>
    <w:rsid w:val="00090889"/>
    <w:rsid w:val="000B14F8"/>
    <w:rsid w:val="000B2A0A"/>
    <w:rsid w:val="000E2DB1"/>
    <w:rsid w:val="000E3A93"/>
    <w:rsid w:val="000F0C9A"/>
    <w:rsid w:val="00110F99"/>
    <w:rsid w:val="00122304"/>
    <w:rsid w:val="00135D0D"/>
    <w:rsid w:val="00136BC1"/>
    <w:rsid w:val="001457E5"/>
    <w:rsid w:val="001746D1"/>
    <w:rsid w:val="00175433"/>
    <w:rsid w:val="00182FA5"/>
    <w:rsid w:val="0019194C"/>
    <w:rsid w:val="001919F3"/>
    <w:rsid w:val="00194C99"/>
    <w:rsid w:val="001A3262"/>
    <w:rsid w:val="001A4D96"/>
    <w:rsid w:val="001A5FFA"/>
    <w:rsid w:val="001B5471"/>
    <w:rsid w:val="001E0D81"/>
    <w:rsid w:val="001E208E"/>
    <w:rsid w:val="001E2C18"/>
    <w:rsid w:val="001E4C12"/>
    <w:rsid w:val="001E4F5E"/>
    <w:rsid w:val="00205AAE"/>
    <w:rsid w:val="002271F9"/>
    <w:rsid w:val="002277FA"/>
    <w:rsid w:val="00246127"/>
    <w:rsid w:val="00252B5F"/>
    <w:rsid w:val="0025493E"/>
    <w:rsid w:val="00256FE4"/>
    <w:rsid w:val="00282E52"/>
    <w:rsid w:val="00296C8C"/>
    <w:rsid w:val="002B0AD4"/>
    <w:rsid w:val="002E6D7E"/>
    <w:rsid w:val="002F47EF"/>
    <w:rsid w:val="002F5721"/>
    <w:rsid w:val="00301046"/>
    <w:rsid w:val="003255B8"/>
    <w:rsid w:val="00354CE1"/>
    <w:rsid w:val="00355BC3"/>
    <w:rsid w:val="00360253"/>
    <w:rsid w:val="00360984"/>
    <w:rsid w:val="0038761D"/>
    <w:rsid w:val="00393D24"/>
    <w:rsid w:val="00396964"/>
    <w:rsid w:val="003A1C3F"/>
    <w:rsid w:val="003D4A15"/>
    <w:rsid w:val="00406996"/>
    <w:rsid w:val="00416326"/>
    <w:rsid w:val="0044664A"/>
    <w:rsid w:val="0044677C"/>
    <w:rsid w:val="00455311"/>
    <w:rsid w:val="004723B7"/>
    <w:rsid w:val="00484B6F"/>
    <w:rsid w:val="004A12E7"/>
    <w:rsid w:val="004C445E"/>
    <w:rsid w:val="004E073C"/>
    <w:rsid w:val="004E2F04"/>
    <w:rsid w:val="004F45AA"/>
    <w:rsid w:val="00504D29"/>
    <w:rsid w:val="00506303"/>
    <w:rsid w:val="00514BD2"/>
    <w:rsid w:val="00541A0E"/>
    <w:rsid w:val="00584377"/>
    <w:rsid w:val="005A1687"/>
    <w:rsid w:val="005B2C74"/>
    <w:rsid w:val="005D77CD"/>
    <w:rsid w:val="005E305B"/>
    <w:rsid w:val="00601233"/>
    <w:rsid w:val="006271C0"/>
    <w:rsid w:val="006415C2"/>
    <w:rsid w:val="006448DB"/>
    <w:rsid w:val="00644EF0"/>
    <w:rsid w:val="006463C6"/>
    <w:rsid w:val="0065344B"/>
    <w:rsid w:val="00663CC2"/>
    <w:rsid w:val="00692253"/>
    <w:rsid w:val="006A1F57"/>
    <w:rsid w:val="006A5A5A"/>
    <w:rsid w:val="006C034E"/>
    <w:rsid w:val="006C2D90"/>
    <w:rsid w:val="006C74DD"/>
    <w:rsid w:val="006E45D9"/>
    <w:rsid w:val="006E5413"/>
    <w:rsid w:val="006F1DDC"/>
    <w:rsid w:val="006F6883"/>
    <w:rsid w:val="00710DAD"/>
    <w:rsid w:val="00756707"/>
    <w:rsid w:val="00756B34"/>
    <w:rsid w:val="007600E0"/>
    <w:rsid w:val="007623A0"/>
    <w:rsid w:val="00764EF0"/>
    <w:rsid w:val="00765102"/>
    <w:rsid w:val="0076544A"/>
    <w:rsid w:val="007865D6"/>
    <w:rsid w:val="007868E3"/>
    <w:rsid w:val="00786D50"/>
    <w:rsid w:val="00787580"/>
    <w:rsid w:val="007B5710"/>
    <w:rsid w:val="007C29A9"/>
    <w:rsid w:val="007D146B"/>
    <w:rsid w:val="007E08AF"/>
    <w:rsid w:val="007F3205"/>
    <w:rsid w:val="007F6CE8"/>
    <w:rsid w:val="00830BAB"/>
    <w:rsid w:val="00831049"/>
    <w:rsid w:val="008334C2"/>
    <w:rsid w:val="008343BF"/>
    <w:rsid w:val="00834BCD"/>
    <w:rsid w:val="00836630"/>
    <w:rsid w:val="008370F8"/>
    <w:rsid w:val="008578C3"/>
    <w:rsid w:val="00860A68"/>
    <w:rsid w:val="00866EA6"/>
    <w:rsid w:val="00874643"/>
    <w:rsid w:val="00881893"/>
    <w:rsid w:val="008B15BE"/>
    <w:rsid w:val="00907835"/>
    <w:rsid w:val="009126A4"/>
    <w:rsid w:val="009306B1"/>
    <w:rsid w:val="00931B1B"/>
    <w:rsid w:val="0094307B"/>
    <w:rsid w:val="00946813"/>
    <w:rsid w:val="0095741F"/>
    <w:rsid w:val="00957E9A"/>
    <w:rsid w:val="00963FF3"/>
    <w:rsid w:val="009A2F9A"/>
    <w:rsid w:val="009B5256"/>
    <w:rsid w:val="009B78FA"/>
    <w:rsid w:val="009C3EDB"/>
    <w:rsid w:val="009C789F"/>
    <w:rsid w:val="009D23ED"/>
    <w:rsid w:val="009E2875"/>
    <w:rsid w:val="009E45BE"/>
    <w:rsid w:val="009F1663"/>
    <w:rsid w:val="00A00D92"/>
    <w:rsid w:val="00A34D86"/>
    <w:rsid w:val="00A623DF"/>
    <w:rsid w:val="00A74615"/>
    <w:rsid w:val="00A80204"/>
    <w:rsid w:val="00A9707B"/>
    <w:rsid w:val="00AA0451"/>
    <w:rsid w:val="00AA5EEB"/>
    <w:rsid w:val="00AB1A60"/>
    <w:rsid w:val="00AB3821"/>
    <w:rsid w:val="00AB5910"/>
    <w:rsid w:val="00AB606D"/>
    <w:rsid w:val="00AC111B"/>
    <w:rsid w:val="00AC6B38"/>
    <w:rsid w:val="00AE62F5"/>
    <w:rsid w:val="00AF2884"/>
    <w:rsid w:val="00B041DB"/>
    <w:rsid w:val="00B0789D"/>
    <w:rsid w:val="00B30356"/>
    <w:rsid w:val="00B82CAD"/>
    <w:rsid w:val="00BA3616"/>
    <w:rsid w:val="00BA7055"/>
    <w:rsid w:val="00BB00CD"/>
    <w:rsid w:val="00BC1DBC"/>
    <w:rsid w:val="00BD3451"/>
    <w:rsid w:val="00BF0500"/>
    <w:rsid w:val="00BF2CB9"/>
    <w:rsid w:val="00BF4EB5"/>
    <w:rsid w:val="00BF7410"/>
    <w:rsid w:val="00C13F8A"/>
    <w:rsid w:val="00C24110"/>
    <w:rsid w:val="00C373D5"/>
    <w:rsid w:val="00C551B7"/>
    <w:rsid w:val="00C73891"/>
    <w:rsid w:val="00C75DEB"/>
    <w:rsid w:val="00C931CA"/>
    <w:rsid w:val="00C97EAF"/>
    <w:rsid w:val="00CB0098"/>
    <w:rsid w:val="00CC04D5"/>
    <w:rsid w:val="00CC5F3D"/>
    <w:rsid w:val="00CD7EF2"/>
    <w:rsid w:val="00D04A69"/>
    <w:rsid w:val="00D10311"/>
    <w:rsid w:val="00D1236F"/>
    <w:rsid w:val="00D1333F"/>
    <w:rsid w:val="00D135DF"/>
    <w:rsid w:val="00D245DA"/>
    <w:rsid w:val="00D25570"/>
    <w:rsid w:val="00D55C93"/>
    <w:rsid w:val="00D63C4B"/>
    <w:rsid w:val="00D646D1"/>
    <w:rsid w:val="00D703A4"/>
    <w:rsid w:val="00D85205"/>
    <w:rsid w:val="00DA2C88"/>
    <w:rsid w:val="00DB1381"/>
    <w:rsid w:val="00DB31AC"/>
    <w:rsid w:val="00DB73C9"/>
    <w:rsid w:val="00DD3EC7"/>
    <w:rsid w:val="00E0532B"/>
    <w:rsid w:val="00E12016"/>
    <w:rsid w:val="00E14DD8"/>
    <w:rsid w:val="00E2509A"/>
    <w:rsid w:val="00E309D5"/>
    <w:rsid w:val="00E41BC2"/>
    <w:rsid w:val="00E6139D"/>
    <w:rsid w:val="00E76A62"/>
    <w:rsid w:val="00E87442"/>
    <w:rsid w:val="00E938E8"/>
    <w:rsid w:val="00E95A38"/>
    <w:rsid w:val="00E97F75"/>
    <w:rsid w:val="00EC44F2"/>
    <w:rsid w:val="00ED12AF"/>
    <w:rsid w:val="00ED5F88"/>
    <w:rsid w:val="00ED68D0"/>
    <w:rsid w:val="00F112D8"/>
    <w:rsid w:val="00F122DF"/>
    <w:rsid w:val="00F2071F"/>
    <w:rsid w:val="00F26AA3"/>
    <w:rsid w:val="00F310E7"/>
    <w:rsid w:val="00F72B61"/>
    <w:rsid w:val="00F76654"/>
    <w:rsid w:val="00F7675F"/>
    <w:rsid w:val="00FA6182"/>
    <w:rsid w:val="00FC28DD"/>
    <w:rsid w:val="00FC3B8A"/>
    <w:rsid w:val="00FC5C6A"/>
    <w:rsid w:val="00FF543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5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A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856C-0FA1-445B-8B17-8D93E85B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Nadica Jovanović</cp:lastModifiedBy>
  <cp:revision>32</cp:revision>
  <cp:lastPrinted>2024-02-21T12:02:00Z</cp:lastPrinted>
  <dcterms:created xsi:type="dcterms:W3CDTF">2024-02-26T07:33:00Z</dcterms:created>
  <dcterms:modified xsi:type="dcterms:W3CDTF">2024-02-27T10:54:00Z</dcterms:modified>
</cp:coreProperties>
</file>