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FE" w:rsidRDefault="00EE6996" w:rsidP="00EE6996">
      <w:pPr>
        <w:spacing w:after="0" w:line="259" w:lineRule="auto"/>
        <w:ind w:left="0" w:right="0" w:firstLine="0"/>
      </w:pPr>
      <w:r w:rsidRPr="002F120A">
        <w:rPr>
          <w:noProof/>
          <w:sz w:val="15"/>
          <w:szCs w:val="15"/>
        </w:rPr>
        <w:drawing>
          <wp:inline distT="0" distB="0" distL="0" distR="0">
            <wp:extent cx="10382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lang w:val="sr-Cyrl-RS"/>
        </w:rPr>
        <w:t xml:space="preserve">                                                                               </w:t>
      </w:r>
      <w:r>
        <w:rPr>
          <w:noProof/>
          <w:sz w:val="15"/>
          <w:szCs w:val="15"/>
        </w:rPr>
        <w:drawing>
          <wp:inline distT="0" distB="0" distL="0" distR="0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5EE">
        <w:rPr>
          <w:b/>
          <w:color w:val="FF0000"/>
          <w:sz w:val="28"/>
        </w:rPr>
        <w:t xml:space="preserve"> </w:t>
      </w:r>
    </w:p>
    <w:p w:rsidR="00FC4FFE" w:rsidRDefault="00BC55EE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:rsidR="00FC4FFE" w:rsidRDefault="00BC55EE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 w:rsidR="00EE6996"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AA4626">
        <w:rPr>
          <w:lang w:val="sr-Cyrl-RS"/>
        </w:rPr>
        <w:t>3</w:t>
      </w:r>
      <w:r w:rsidR="00EE6996">
        <w:rPr>
          <w:lang w:val="sr-Cyrl-RS"/>
        </w:rPr>
        <w:t>. годину(број:2240-101-</w:t>
      </w:r>
      <w:r w:rsidR="00AA4626">
        <w:rPr>
          <w:lang w:val="sr-Cyrl-RS"/>
        </w:rPr>
        <w:t>5</w:t>
      </w:r>
      <w:r w:rsidR="00EE6996">
        <w:rPr>
          <w:lang w:val="sr-Cyrl-RS"/>
        </w:rPr>
        <w:t>/202</w:t>
      </w:r>
      <w:r w:rsidR="00AA4626">
        <w:rPr>
          <w:lang w:val="sr-Cyrl-RS"/>
        </w:rPr>
        <w:t>3</w:t>
      </w:r>
      <w:r w:rsidR="00EE6996">
        <w:rPr>
          <w:lang w:val="sr-Cyrl-RS"/>
        </w:rPr>
        <w:t xml:space="preserve"> од </w:t>
      </w:r>
      <w:r w:rsidR="00DB0F03">
        <w:rPr>
          <w:lang w:val="sr-Cyrl-RS"/>
        </w:rPr>
        <w:t>11.05.2023</w:t>
      </w:r>
      <w:r w:rsidR="00EE6996">
        <w:rPr>
          <w:lang w:val="sr-Cyrl-RS"/>
        </w:rPr>
        <w:t>)</w:t>
      </w:r>
      <w:r>
        <w:t xml:space="preserve">, дана </w:t>
      </w:r>
      <w:r w:rsidR="00EE6996">
        <w:rPr>
          <w:lang w:val="sr-Cyrl-RS"/>
        </w:rPr>
        <w:t>1</w:t>
      </w:r>
      <w:r w:rsidR="00AA4626">
        <w:rPr>
          <w:lang w:val="sr-Cyrl-RS"/>
        </w:rPr>
        <w:t>5</w:t>
      </w:r>
      <w:r>
        <w:t xml:space="preserve">. </w:t>
      </w:r>
      <w:r w:rsidR="00EE6996">
        <w:rPr>
          <w:lang w:val="sr-Cyrl-RS"/>
        </w:rPr>
        <w:t>маја.</w:t>
      </w:r>
      <w:r>
        <w:t>202</w:t>
      </w:r>
      <w:r w:rsidR="00AA4626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FC4FFE" w:rsidRDefault="00BC55EE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C4FFE" w:rsidRPr="00EE6996" w:rsidRDefault="00BC55EE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EE6996">
        <w:rPr>
          <w:b/>
          <w:lang w:val="sr-Cyrl-RS"/>
        </w:rPr>
        <w:t>И ГРАД УЖИЦЕ</w:t>
      </w:r>
    </w:p>
    <w:p w:rsidR="00FC4FFE" w:rsidRDefault="00EE6996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 w:rsidR="00BC55EE">
        <w:rPr>
          <w:b/>
        </w:rPr>
        <w:t xml:space="preserve"> </w:t>
      </w:r>
    </w:p>
    <w:p w:rsidR="00FC4FFE" w:rsidRDefault="00BC55EE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:rsidR="00FC4FFE" w:rsidRDefault="00BC55EE" w:rsidP="00EE6996">
      <w:pPr>
        <w:spacing w:after="0" w:line="268" w:lineRule="auto"/>
        <w:ind w:right="65"/>
        <w:jc w:val="center"/>
      </w:pPr>
      <w:r>
        <w:rPr>
          <w:b/>
        </w:rPr>
        <w:t xml:space="preserve">НЕЗАПОСЛЕНИМА </w:t>
      </w:r>
      <w:r w:rsidR="00EE6996">
        <w:rPr>
          <w:b/>
          <w:lang w:val="sr-Cyrl-RS"/>
        </w:rPr>
        <w:t xml:space="preserve">СА ПОДРУЧЈА ГРАДА УЖИЦА </w:t>
      </w:r>
      <w:r>
        <w:rPr>
          <w:b/>
        </w:rPr>
        <w:t xml:space="preserve">ЗА ДОДЕЛУ СУБВЕНЦИЈЕ </w:t>
      </w:r>
      <w:r w:rsidR="00EE6996">
        <w:rPr>
          <w:b/>
          <w:lang w:val="sr-Cyrl-RS"/>
        </w:rPr>
        <w:t xml:space="preserve">                       </w:t>
      </w:r>
      <w:r>
        <w:rPr>
          <w:b/>
        </w:rPr>
        <w:t>ЗА САМОЗАПОШЉАВАЊЕ У 202</w:t>
      </w:r>
      <w:r w:rsidR="00AA4626">
        <w:rPr>
          <w:b/>
          <w:lang w:val="sr-Cyrl-RS"/>
        </w:rPr>
        <w:t>3</w:t>
      </w:r>
      <w:r>
        <w:rPr>
          <w:b/>
        </w:rPr>
        <w:t>. ГОДИНИ</w:t>
      </w:r>
    </w:p>
    <w:p w:rsidR="00FC4FFE" w:rsidRDefault="00BC55EE">
      <w:pPr>
        <w:spacing w:after="258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FC4FFE" w:rsidRDefault="00BC55EE">
      <w:pPr>
        <w:pStyle w:val="Heading1"/>
        <w:ind w:left="134" w:hanging="134"/>
      </w:pPr>
      <w:r>
        <w:t xml:space="preserve">ОСНОВНЕ ИНФОРМАЦИЈЕ </w:t>
      </w:r>
    </w:p>
    <w:p w:rsidR="00FC4FFE" w:rsidRDefault="00BC55EE">
      <w:pPr>
        <w:ind w:left="-5" w:right="66"/>
      </w:pPr>
      <w:r>
        <w:t>Субвенција за самозапошљавање (у даљем тексту: субвенција) намењена је незапосленима који се воде на евиденцији Националне службе за запошљавање</w:t>
      </w:r>
      <w:r w:rsidR="00EE6996">
        <w:rPr>
          <w:lang w:val="sr-Cyrl-RS"/>
        </w:rPr>
        <w:t xml:space="preserve">-Филијала Ужице </w:t>
      </w:r>
      <w:r w:rsidR="00EE6996">
        <w:rPr>
          <w:b/>
          <w:u w:val="single"/>
          <w:lang w:val="sr-Cyrl-RS"/>
        </w:rPr>
        <w:t>у Ужицу</w:t>
      </w:r>
      <w:r>
        <w:t xml:space="preserve"> и имају завршену обуку за развој предузетништва.  </w:t>
      </w:r>
    </w:p>
    <w:p w:rsidR="00FC4FFE" w:rsidRDefault="00BC55EE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>ради оснивања радње, задруге или другог облика предузетништва, као и оснивања привредног друштва, уколико оснивач заснива у њему радни однос</w:t>
      </w:r>
      <w:r w:rsidR="00EE6996">
        <w:rPr>
          <w:lang w:val="sr-Cyrl-RS"/>
        </w:rPr>
        <w:t xml:space="preserve">, </w:t>
      </w:r>
      <w:r w:rsidR="00EE6996">
        <w:rPr>
          <w:b/>
          <w:u w:val="single"/>
          <w:lang w:val="sr-Cyrl-RS"/>
        </w:rPr>
        <w:t>чије седиште мора бити на подручју Града Ужица</w:t>
      </w:r>
      <w:r>
        <w:t xml:space="preserve">. </w:t>
      </w:r>
    </w:p>
    <w:p w:rsidR="00FC4FFE" w:rsidRDefault="00BC55EE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:rsidR="00FC4FFE" w:rsidRDefault="00BC55EE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</w:t>
      </w:r>
      <w:r>
        <w:lastRenderedPageBreak/>
        <w:t>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:rsidR="00FC4FFE" w:rsidRDefault="00BC55EE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pStyle w:val="Heading1"/>
        <w:ind w:left="202" w:right="78" w:hanging="202"/>
      </w:pPr>
      <w:r>
        <w:t xml:space="preserve">УСЛОВИ ЗА ПОДНОШЕЊЕ ЗАХТЕВА  </w:t>
      </w:r>
    </w:p>
    <w:p w:rsidR="00FC4FFE" w:rsidRDefault="00BC55EE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пријављено на евиденцију незапослених Националне службе</w:t>
      </w:r>
      <w:r w:rsidR="00EE6996">
        <w:rPr>
          <w:lang w:val="sr-Cyrl-RS"/>
        </w:rPr>
        <w:t>-</w:t>
      </w:r>
      <w:r w:rsidR="00EE6996" w:rsidRPr="00EE6996">
        <w:rPr>
          <w:b/>
          <w:u w:val="single"/>
          <w:lang w:val="sr-Cyrl-RS"/>
        </w:rPr>
        <w:t>Филијале Ужице у Ужицу</w:t>
      </w:r>
      <w:r>
        <w:t xml:space="preserve">, 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:rsidR="00FC4FFE" w:rsidRDefault="00BC55EE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:rsidR="00FC4FFE" w:rsidRDefault="00BC55EE">
      <w:pPr>
        <w:spacing w:after="13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:rsidR="00FC4FFE" w:rsidRDefault="00BC55EE">
      <w:pPr>
        <w:numPr>
          <w:ilvl w:val="0"/>
          <w:numId w:val="1"/>
        </w:numPr>
        <w:ind w:right="66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:rsidR="00AA4626" w:rsidRPr="00501CE3" w:rsidRDefault="00AA4626" w:rsidP="00AA4626">
      <w:pPr>
        <w:ind w:left="0" w:right="66" w:firstLine="0"/>
        <w:rPr>
          <w:lang w:val="en-US"/>
        </w:rPr>
      </w:pPr>
      <w:r>
        <w:rPr>
          <w:lang w:val="sr-Cyrl-RS"/>
        </w:rPr>
        <w:t>Захтеви који не испуњавају услове предвиђене Јавним позивом неће се разматрати у поступку одлучивања за добијање субвенције.</w:t>
      </w:r>
    </w:p>
    <w:p w:rsidR="00FC4FFE" w:rsidRDefault="00BC55EE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:rsidR="00FC4FFE" w:rsidRDefault="00BC55EE">
      <w:pPr>
        <w:pStyle w:val="Heading1"/>
        <w:ind w:left="269" w:right="77" w:hanging="269"/>
      </w:pPr>
      <w:r>
        <w:t xml:space="preserve">ПОДНОШЕЊЕ ЗАХТЕВА 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:rsidR="00FC4FFE" w:rsidRDefault="00BC55EE">
      <w:pPr>
        <w:numPr>
          <w:ilvl w:val="0"/>
          <w:numId w:val="2"/>
        </w:numPr>
        <w:ind w:right="66" w:hanging="360"/>
      </w:pPr>
      <w:r>
        <w:lastRenderedPageBreak/>
        <w:t xml:space="preserve">попуњен захтев са бизнис планом на прописаном обрасцу Националне службе, </w:t>
      </w:r>
    </w:p>
    <w:p w:rsidR="00FC4FFE" w:rsidRDefault="00BC55EE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:rsidR="00FC4FFE" w:rsidRDefault="00BC55EE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:rsidR="00501CE3" w:rsidRDefault="00501CE3" w:rsidP="00501CE3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:rsidR="00FC4FFE" w:rsidRDefault="00BC55EE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Начин подношења захтева </w:t>
      </w:r>
    </w:p>
    <w:p w:rsidR="00FC4FFE" w:rsidRDefault="00BC55EE">
      <w:pPr>
        <w:spacing w:after="247"/>
        <w:ind w:left="-5" w:right="66"/>
      </w:pPr>
      <w:r>
        <w:t xml:space="preserve">Захтев са бизнис планом и документацијом подноси се </w:t>
      </w:r>
      <w:r w:rsidR="00EE6996">
        <w:rPr>
          <w:lang w:val="sr-Cyrl-RS"/>
        </w:rPr>
        <w:t>Филијали Ужице</w:t>
      </w:r>
      <w:r w:rsidR="00750D33">
        <w:rPr>
          <w:lang w:val="sr-Cyrl-RS"/>
        </w:rPr>
        <w:t xml:space="preserve"> У Ужицу</w:t>
      </w:r>
      <w:r>
        <w:t>, 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</w:t>
      </w:r>
      <w:r w:rsidR="00750D33">
        <w:rPr>
          <w:lang w:val="sr-Cyrl-RS"/>
        </w:rPr>
        <w:t>Филијали Ужице</w:t>
      </w:r>
      <w:r>
        <w:t xml:space="preserve"> или преузети са сајта Националне службе – </w:t>
      </w:r>
      <w:hyperlink r:id="rId10">
        <w:r>
          <w:t>www.nsz.gov.rs</w:t>
        </w:r>
      </w:hyperlink>
      <w:hyperlink r:id="rId11">
        <w:r>
          <w:t>.</w:t>
        </w:r>
      </w:hyperlink>
      <w:r>
        <w:t xml:space="preserve"> </w:t>
      </w:r>
    </w:p>
    <w:p w:rsidR="00FC4FFE" w:rsidRDefault="00BC55EE">
      <w:pPr>
        <w:pStyle w:val="Heading1"/>
        <w:ind w:left="295" w:right="80" w:hanging="295"/>
      </w:pPr>
      <w:r>
        <w:t xml:space="preserve">ДОНОШЕЊЕ ОДЛУКЕ  </w:t>
      </w:r>
    </w:p>
    <w:p w:rsidR="00FC4FFE" w:rsidRDefault="00BC55EE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:rsidR="00FC4FFE" w:rsidRDefault="00BC55EE">
      <w:pPr>
        <w:spacing w:after="87"/>
        <w:ind w:left="-5" w:right="66"/>
      </w:pPr>
      <w:r>
        <w:t>Одлуку о одобравању субвенције доноси директор филијале</w:t>
      </w:r>
      <w:r w:rsidR="00750D33">
        <w:rPr>
          <w:lang w:val="sr-Cyrl-RS"/>
        </w:rPr>
        <w:t xml:space="preserve"> Ужице</w:t>
      </w:r>
      <w:r>
        <w:t xml:space="preserve"> по овлашћењу директора Националне службе или други запослени којег овласти директор Националне службе</w:t>
      </w:r>
      <w:r w:rsidR="00750D33">
        <w:rPr>
          <w:lang w:val="sr-Cyrl-RS"/>
        </w:rPr>
        <w:t xml:space="preserve"> уз предходно прибављено Мишљење Локалног савета за запошљавање Града Ужица</w:t>
      </w:r>
      <w:r>
        <w:t>.</w:t>
      </w:r>
      <w:r>
        <w:rPr>
          <w:color w:val="FF0000"/>
        </w:rPr>
        <w:t xml:space="preserve"> </w:t>
      </w:r>
    </w:p>
    <w:p w:rsidR="00501CE3" w:rsidRDefault="00BC55E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01CE3" w:rsidRDefault="00501CE3">
      <w:pPr>
        <w:spacing w:after="160" w:line="259" w:lineRule="auto"/>
        <w:ind w:left="0" w:right="0" w:firstLine="0"/>
        <w:jc w:val="left"/>
      </w:pPr>
      <w:r>
        <w:br w:type="page"/>
      </w:r>
    </w:p>
    <w:p w:rsidR="00FC4FFE" w:rsidRDefault="00FC4FF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4125"/>
        <w:gridCol w:w="4111"/>
        <w:gridCol w:w="1133"/>
      </w:tblGrid>
      <w:tr w:rsidR="00FC4FFE">
        <w:trPr>
          <w:trHeight w:val="811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:rsidR="00FC4FFE" w:rsidRDefault="00BC55EE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C4FFE" w:rsidRDefault="00BC55EE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:rsidR="00FC4FFE" w:rsidRDefault="00BC55EE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C4FFE">
        <w:trPr>
          <w:trHeight w:val="787"/>
        </w:trPr>
        <w:tc>
          <w:tcPr>
            <w:tcW w:w="823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BC55EE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C4FFE" w:rsidRDefault="00BC55E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:rsidR="00FC4FFE" w:rsidRDefault="00BC55EE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FC4FFE" w:rsidRDefault="00BC55E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FC4FFE">
        <w:trPr>
          <w:trHeight w:val="982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750D33" w:rsidP="00750D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1</w:t>
            </w:r>
            <w:r w:rsidR="00BC55EE"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501CE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10</w:t>
            </w:r>
            <w:r w:rsidR="00BC55EE">
              <w:rPr>
                <w:sz w:val="22"/>
              </w:rPr>
              <w:t xml:space="preserve"> </w:t>
            </w:r>
          </w:p>
        </w:tc>
      </w:tr>
      <w:tr w:rsidR="00FC4FFE">
        <w:trPr>
          <w:trHeight w:val="7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FC4FFE">
        <w:trPr>
          <w:trHeight w:val="53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FC4FFE">
        <w:trPr>
          <w:trHeight w:val="427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C4FFE">
        <w:trPr>
          <w:trHeight w:val="444"/>
        </w:trPr>
        <w:tc>
          <w:tcPr>
            <w:tcW w:w="4125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FC4FFE" w:rsidRDefault="00750D33" w:rsidP="00750D3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2</w:t>
            </w:r>
            <w:r w:rsidR="00BC55EE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Категорије теже запошљивих лица**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 w:rsidP="00501CE3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</w:t>
            </w:r>
            <w:r w:rsidR="00501CE3">
              <w:rPr>
                <w:sz w:val="22"/>
              </w:rPr>
              <w:t>26</w:t>
            </w:r>
            <w:r>
              <w:rPr>
                <w:sz w:val="22"/>
              </w:rPr>
              <w:t xml:space="preserve"> </w:t>
            </w:r>
          </w:p>
        </w:tc>
      </w:tr>
      <w:tr w:rsidR="00FC4FFE">
        <w:trPr>
          <w:trHeight w:val="44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C4FFE" w:rsidRDefault="00BC55E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C4FFE">
        <w:trPr>
          <w:trHeight w:val="662"/>
        </w:trPr>
        <w:tc>
          <w:tcPr>
            <w:tcW w:w="412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:rsidR="00FC4FFE" w:rsidRDefault="00BC55E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FC4FF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FC4FFE" w:rsidRDefault="00750D33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 w:rsidR="00501CE3">
              <w:rPr>
                <w:b/>
                <w:sz w:val="22"/>
              </w:rPr>
              <w:t>36</w:t>
            </w:r>
            <w:r w:rsidR="00BC55EE">
              <w:rPr>
                <w:b/>
                <w:sz w:val="22"/>
              </w:rPr>
              <w:t xml:space="preserve"> </w:t>
            </w:r>
          </w:p>
          <w:p w:rsidR="00FC4FFE" w:rsidRDefault="00BC55EE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:rsidR="00FC4FFE" w:rsidRDefault="00BC55EE">
      <w:pPr>
        <w:spacing w:after="163" w:line="278" w:lineRule="auto"/>
        <w:ind w:left="-5" w:right="63"/>
      </w:pPr>
      <w:r>
        <w:rPr>
          <w:sz w:val="20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особе са инвалидитетом и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>жене</w:t>
      </w:r>
      <w:r w:rsidR="00501CE3">
        <w:rPr>
          <w:b/>
          <w:sz w:val="20"/>
          <w:lang w:val="sr-Cyrl-RS"/>
        </w:rPr>
        <w:t xml:space="preserve">,односно 3 бода за </w:t>
      </w:r>
      <w:r w:rsidR="00501CE3">
        <w:rPr>
          <w:b/>
          <w:sz w:val="20"/>
        </w:rPr>
        <w:t>вишкови запослених, Роми</w:t>
      </w:r>
      <w:r w:rsidR="00501CE3">
        <w:rPr>
          <w:b/>
          <w:sz w:val="20"/>
          <w:lang w:val="sr-Cyrl-RS"/>
        </w:rPr>
        <w:t xml:space="preserve"> </w:t>
      </w:r>
      <w:r>
        <w:rPr>
          <w:b/>
          <w:sz w:val="20"/>
        </w:rPr>
        <w:t xml:space="preserve">. </w:t>
      </w:r>
      <w:r>
        <w:rPr>
          <w:color w:val="FF0000"/>
          <w:sz w:val="20"/>
        </w:rPr>
        <w:t xml:space="preserve"> </w:t>
      </w:r>
    </w:p>
    <w:p w:rsidR="00FC4FFE" w:rsidRDefault="00BC55EE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FC4FFE" w:rsidRDefault="00BC55EE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:rsidR="00FC4FFE" w:rsidRDefault="00BC55EE">
      <w:pPr>
        <w:spacing w:after="247"/>
        <w:ind w:left="-5" w:right="66"/>
      </w:pPr>
      <w:r>
        <w:t xml:space="preserve">Списак одобрених субвенција објављује се на огласној табли </w:t>
      </w:r>
      <w:r w:rsidR="00750D33">
        <w:rPr>
          <w:lang w:val="sr-Cyrl-RS"/>
        </w:rPr>
        <w:t>филијале Ужице</w:t>
      </w:r>
      <w:r>
        <w:t xml:space="preserve">.  </w:t>
      </w:r>
    </w:p>
    <w:p w:rsidR="00F54D92" w:rsidRPr="00F54D92" w:rsidRDefault="00F54D92">
      <w:pPr>
        <w:spacing w:after="247"/>
        <w:ind w:left="-5" w:right="66"/>
        <w:rPr>
          <w:lang w:val="sr-Cyrl-RS"/>
        </w:rPr>
      </w:pPr>
      <w:r>
        <w:rPr>
          <w:lang w:val="sr-Cyrl-RS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</w:t>
      </w:r>
      <w:r w:rsidR="00A521AF">
        <w:rPr>
          <w:lang w:val="sr-Cyrl-RS"/>
        </w:rPr>
        <w:t>ц</w:t>
      </w:r>
      <w:bookmarkStart w:id="0" w:name="_GoBack"/>
      <w:bookmarkEnd w:id="0"/>
      <w:r>
        <w:rPr>
          <w:lang w:val="sr-Cyrl-RS"/>
        </w:rPr>
        <w:t>у са ранг листе.</w:t>
      </w:r>
    </w:p>
    <w:p w:rsidR="00FC4FFE" w:rsidRDefault="00BC55EE">
      <w:pPr>
        <w:pStyle w:val="Heading1"/>
        <w:ind w:left="228" w:right="73" w:hanging="228"/>
      </w:pPr>
      <w:r>
        <w:t xml:space="preserve">ЗАКЉУЧИВАЊЕ УГОВОРА  </w:t>
      </w:r>
    </w:p>
    <w:p w:rsidR="00FC4FFE" w:rsidRDefault="00BC55EE">
      <w:pPr>
        <w:spacing w:after="162"/>
        <w:ind w:left="-5" w:right="66"/>
      </w:pPr>
      <w:r>
        <w:t>Национална служба</w:t>
      </w:r>
      <w:r w:rsidR="00750D33">
        <w:rPr>
          <w:lang w:val="sr-Cyrl-RS"/>
        </w:rPr>
        <w:t>, Град Ужице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lastRenderedPageBreak/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:rsidR="00FC4FFE" w:rsidRDefault="00BC55EE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:rsidR="00FC4FFE" w:rsidRDefault="00BC55EE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:rsidR="00FC4FFE" w:rsidRDefault="00BC55EE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C4FFE" w:rsidRDefault="00BC55EE">
      <w:pPr>
        <w:spacing w:after="127" w:line="268" w:lineRule="auto"/>
        <w:ind w:left="-5" w:right="65"/>
      </w:pPr>
      <w:r>
        <w:rPr>
          <w:b/>
        </w:rPr>
        <w:t xml:space="preserve">Средства обезбеђења испуњења уговорних обавеза </w:t>
      </w:r>
    </w:p>
    <w:p w:rsidR="00FC4FFE" w:rsidRDefault="00BC55EE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:rsidR="00FC4FFE" w:rsidRDefault="00BC55EE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:rsidR="00FC4FFE" w:rsidRDefault="00BC55EE">
      <w:pPr>
        <w:pStyle w:val="Heading1"/>
        <w:ind w:left="295" w:right="76" w:hanging="295"/>
      </w:pPr>
      <w:r>
        <w:t xml:space="preserve">ОБАВЕЗЕ ИЗ УГОВОРА  </w:t>
      </w:r>
    </w:p>
    <w:p w:rsidR="00FC4FFE" w:rsidRDefault="00BC55EE">
      <w:pPr>
        <w:ind w:left="-5" w:right="66"/>
      </w:pPr>
      <w:r>
        <w:t xml:space="preserve">Корисник субвенције дужан је да: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ind w:right="66" w:hanging="360"/>
      </w:pPr>
      <w:r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:rsidR="00FC4FFE" w:rsidRDefault="00BC55EE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:rsidR="00FC4FFE" w:rsidRDefault="00BC55EE">
      <w:pPr>
        <w:spacing w:after="246"/>
        <w:ind w:left="-5" w:right="66"/>
      </w:pPr>
      <w:r>
        <w:lastRenderedPageBreak/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C4FFE" w:rsidRDefault="00BC55EE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:rsidR="00FC4FFE" w:rsidRDefault="00BC55EE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FC4FFE" w:rsidRDefault="00BC55EE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FC4FFE" w:rsidRDefault="00BC55EE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FC4FFE" w:rsidRDefault="00BC55EE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FC4FFE" w:rsidRDefault="00BC55EE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FC4FFE" w:rsidRDefault="00BC55EE">
      <w:pPr>
        <w:pStyle w:val="Heading1"/>
        <w:ind w:left="430" w:right="81" w:hanging="430"/>
      </w:pPr>
      <w:r>
        <w:t xml:space="preserve">ОСТАЛЕ ИНФОРМАЦИЈЕ </w:t>
      </w:r>
    </w:p>
    <w:p w:rsidR="00FC4FFE" w:rsidRDefault="00BC55EE">
      <w:pPr>
        <w:ind w:left="-5" w:right="66"/>
      </w:pPr>
      <w:r>
        <w:t xml:space="preserve">Информације о мери, делатностима које не могу бити субвенционисане </w:t>
      </w:r>
      <w:r w:rsidR="00750D33">
        <w:rPr>
          <w:lang w:val="sr-Cyrl-RS"/>
        </w:rPr>
        <w:t>могу се добити у Филијали Ужице у Ужицу</w:t>
      </w:r>
      <w:r>
        <w:t xml:space="preserve">, преко Позивног центра Националне службе, телефон: 0800-300-301 или на сајту </w:t>
      </w:r>
      <w:hyperlink r:id="rId12">
        <w:r>
          <w:t>www.nsz.gov.rs</w:t>
        </w:r>
      </w:hyperlink>
      <w:hyperlink r:id="rId13">
        <w:r>
          <w:t>.</w:t>
        </w:r>
      </w:hyperlink>
      <w:r>
        <w:t xml:space="preserve">  </w:t>
      </w:r>
    </w:p>
    <w:p w:rsidR="00FC4FFE" w:rsidRDefault="00BC55EE">
      <w:pPr>
        <w:ind w:left="-5" w:right="66"/>
      </w:pPr>
      <w:r>
        <w:t>Јавни позив је отворен од дана објављивања</w:t>
      </w:r>
      <w:r w:rsidR="00F54D92">
        <w:rPr>
          <w:lang w:val="sr-Cyrl-RS"/>
        </w:rPr>
        <w:t xml:space="preserve"> на сајту Националне службе за запошљавање</w:t>
      </w:r>
      <w:r>
        <w:t xml:space="preserve">, а последњи рок за подношење захтева са бизнис планом је </w:t>
      </w:r>
      <w:r w:rsidR="00F54D92">
        <w:rPr>
          <w:lang w:val="sr-Cyrl-RS"/>
        </w:rPr>
        <w:t>02</w:t>
      </w:r>
      <w:r>
        <w:t>.0</w:t>
      </w:r>
      <w:r w:rsidR="00750D33">
        <w:rPr>
          <w:lang w:val="sr-Cyrl-RS"/>
        </w:rPr>
        <w:t>6</w:t>
      </w:r>
      <w:r>
        <w:t>.202</w:t>
      </w:r>
      <w:r w:rsidR="00F54D92">
        <w:rPr>
          <w:lang w:val="sr-Cyrl-RS"/>
        </w:rPr>
        <w:t>3</w:t>
      </w:r>
      <w:r>
        <w:t xml:space="preserve">. године. </w:t>
      </w:r>
    </w:p>
    <w:sectPr w:rsidR="00FC4FFE">
      <w:footerReference w:type="even" r:id="rId14"/>
      <w:footerReference w:type="default" r:id="rId15"/>
      <w:footerReference w:type="first" r:id="rId16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6" w:rsidRDefault="00FF6A26">
      <w:pPr>
        <w:spacing w:after="0" w:line="240" w:lineRule="auto"/>
      </w:pPr>
      <w:r>
        <w:separator/>
      </w:r>
    </w:p>
  </w:endnote>
  <w:endnote w:type="continuationSeparator" w:id="0">
    <w:p w:rsidR="00FF6A26" w:rsidRDefault="00FF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521AF" w:rsidRPr="00A521AF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FE" w:rsidRDefault="00BC55EE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6" w:rsidRDefault="00FF6A26">
      <w:pPr>
        <w:spacing w:after="0" w:line="240" w:lineRule="auto"/>
      </w:pPr>
      <w:r>
        <w:separator/>
      </w:r>
    </w:p>
  </w:footnote>
  <w:footnote w:type="continuationSeparator" w:id="0">
    <w:p w:rsidR="00FF6A26" w:rsidRDefault="00FF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4EF"/>
    <w:multiLevelType w:val="hybridMultilevel"/>
    <w:tmpl w:val="0596C1CA"/>
    <w:lvl w:ilvl="0" w:tplc="10E805D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87A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1D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4C7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627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CE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CA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CD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439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92B78"/>
    <w:multiLevelType w:val="hybridMultilevel"/>
    <w:tmpl w:val="914EFDB4"/>
    <w:lvl w:ilvl="0" w:tplc="710693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6D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2B5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433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85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CB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D3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472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E49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DA6CE5"/>
    <w:multiLevelType w:val="hybridMultilevel"/>
    <w:tmpl w:val="BE7E8526"/>
    <w:lvl w:ilvl="0" w:tplc="9CA010F8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C0AD4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EFB86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826D4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DCC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3582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819A6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6205C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EFE2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741CB"/>
    <w:multiLevelType w:val="hybridMultilevel"/>
    <w:tmpl w:val="A15E2314"/>
    <w:lvl w:ilvl="0" w:tplc="FA2AC15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07F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BE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4D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3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D2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D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6E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95254"/>
    <w:multiLevelType w:val="hybridMultilevel"/>
    <w:tmpl w:val="6F709FCC"/>
    <w:lvl w:ilvl="0" w:tplc="C53647C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0D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43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6A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A41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EC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638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263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8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FE"/>
    <w:rsid w:val="00477C1A"/>
    <w:rsid w:val="00501CE3"/>
    <w:rsid w:val="00750D33"/>
    <w:rsid w:val="00792F5D"/>
    <w:rsid w:val="00A521AF"/>
    <w:rsid w:val="00AA4626"/>
    <w:rsid w:val="00BA2221"/>
    <w:rsid w:val="00BC55EE"/>
    <w:rsid w:val="00CD277D"/>
    <w:rsid w:val="00DB0F03"/>
    <w:rsid w:val="00EE6996"/>
    <w:rsid w:val="00F54D92"/>
    <w:rsid w:val="00FC4FFE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7387"/>
  <w15:docId w15:val="{A3046A77-B28B-497A-82A6-AD9EA887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92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z.gov.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E2E3A51-C3FF-4B7B-B135-D42F759F885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Radoljub Šunjevarić</cp:lastModifiedBy>
  <cp:revision>5</cp:revision>
  <cp:lastPrinted>2023-05-12T06:13:00Z</cp:lastPrinted>
  <dcterms:created xsi:type="dcterms:W3CDTF">2023-05-10T09:10:00Z</dcterms:created>
  <dcterms:modified xsi:type="dcterms:W3CDTF">2023-05-12T06:21:00Z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22971732-2749-4868-beda-0dd211e23977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