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45E24" w:rsidRDefault="00C4791B" w:rsidP="00E45E24">
            <w:pPr>
              <w:pStyle w:val="Header"/>
              <w:spacing w:line="360" w:lineRule="auto"/>
              <w:ind w:left="-249"/>
            </w:pPr>
            <w:r>
              <w:rPr>
                <w:lang w:val="sr-Cyrl-BA"/>
              </w:rPr>
              <w:t xml:space="preserve">ББрој: </w:t>
            </w:r>
            <w:r w:rsidR="00E24FCF">
              <w:t>404-</w:t>
            </w:r>
            <w:r w:rsidR="00E45E24">
              <w:t>91/23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45E24" w:rsidP="00E45E24">
            <w:pPr>
              <w:pStyle w:val="Header"/>
              <w:spacing w:line="360" w:lineRule="auto"/>
              <w:ind w:left="-108"/>
              <w:jc w:val="both"/>
              <w:rPr>
                <w:lang w:val="sr-Cyrl-BA"/>
              </w:rPr>
            </w:pPr>
            <w:r>
              <w:t>13.04.2023</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BF290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ВЕЗАНИ ЗА РЕАЛИЗАЦИЈУ ПРОЈЕКТА «УДАХНИМО ЖИВОТ ПРИРОДИ</w:t>
      </w:r>
      <w:r w:rsidR="00E45E24">
        <w:rPr>
          <w:rFonts w:eastAsia="Arial Unicode MS"/>
          <w:b/>
          <w:bCs/>
          <w:iCs/>
          <w:color w:val="000000"/>
          <w:kern w:val="1"/>
          <w:sz w:val="28"/>
          <w:szCs w:val="28"/>
          <w:lang w:eastAsia="ar-SA"/>
        </w:rPr>
        <w:t xml:space="preserve"> V</w:t>
      </w:r>
      <w:r>
        <w:rPr>
          <w:rFonts w:eastAsia="Arial Unicode MS"/>
          <w:b/>
          <w:bCs/>
          <w:iCs/>
          <w:color w:val="000000"/>
          <w:kern w:val="1"/>
          <w:sz w:val="28"/>
          <w:szCs w:val="28"/>
          <w:lang w:val="ru-RU" w:eastAsia="ar-SA"/>
        </w:rPr>
        <w:t>»</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45E24"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3</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45E24">
        <w:rPr>
          <w:rFonts w:eastAsia="Arial Unicode MS"/>
          <w:color w:val="000000"/>
          <w:kern w:val="1"/>
          <w:lang w:eastAsia="ar-SA"/>
        </w:rPr>
        <w:t>91/23</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E45E24">
        <w:rPr>
          <w:rFonts w:eastAsia="Arial Unicode MS"/>
          <w:color w:val="000000"/>
          <w:kern w:val="1"/>
          <w:lang w:eastAsia="ar-SA"/>
        </w:rPr>
        <w:t>12.04.2023</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BF290B" w:rsidRDefault="00BF290B"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везани за реализацију пројекта „Удахнимо живот природи</w:t>
      </w:r>
      <w:r w:rsidR="00E45E24">
        <w:rPr>
          <w:rFonts w:eastAsia="Arial Unicode MS"/>
          <w:b/>
          <w:bCs/>
          <w:color w:val="000000"/>
          <w:kern w:val="1"/>
          <w:lang w:eastAsia="ar-SA"/>
        </w:rPr>
        <w:t xml:space="preserve"> V</w:t>
      </w:r>
      <w:r>
        <w:rPr>
          <w:rFonts w:eastAsia="Arial Unicode MS"/>
          <w:b/>
          <w:bCs/>
          <w:color w:val="000000"/>
          <w:kern w:val="1"/>
          <w:lang w:eastAsia="ar-SA"/>
        </w:rPr>
        <w:t>“</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EE2682" w:rsidP="00FC65B0">
            <w:pPr>
              <w:suppressAutoHyphens/>
              <w:snapToGrid w:val="0"/>
              <w:spacing w:line="100" w:lineRule="atLeast"/>
              <w:jc w:val="center"/>
              <w:rPr>
                <w:rFonts w:eastAsia="TimesNewRomanPSMT"/>
                <w:kern w:val="1"/>
                <w:lang w:eastAsia="ar-SA"/>
              </w:rPr>
            </w:pPr>
            <w:r>
              <w:rPr>
                <w:rFonts w:eastAsia="TimesNewRomanPSMT"/>
                <w:kern w:val="1"/>
                <w:lang w:eastAsia="ar-SA"/>
              </w:rPr>
              <w:t>7</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EE2682"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AD42C4">
            <w:pPr>
              <w:jc w:val="center"/>
              <w:rPr>
                <w:rFonts w:eastAsia="TimesNewRomanPSMT"/>
                <w:lang w:eastAsia="ar-SA"/>
              </w:rPr>
            </w:pPr>
            <w:r>
              <w:rPr>
                <w:rFonts w:eastAsia="TimesNewRomanPSMT"/>
                <w:lang w:eastAsia="ar-SA"/>
              </w:rPr>
              <w:t>2</w:t>
            </w:r>
            <w:r w:rsidR="00AD42C4">
              <w:rPr>
                <w:rFonts w:eastAsia="TimesNewRomanPSMT"/>
                <w:lang w:eastAsia="ar-SA"/>
              </w:rPr>
              <w:t>0</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E45E24" w:rsidRDefault="00FC65B0" w:rsidP="00FC65B0">
      <w:pPr>
        <w:suppressAutoHyphens/>
        <w:spacing w:line="100" w:lineRule="atLeast"/>
        <w:jc w:val="both"/>
        <w:rPr>
          <w:rFonts w:eastAsia="TimesNewRomanPSMT"/>
          <w:color w:val="FF0000"/>
          <w:kern w:val="1"/>
          <w:lang w:val="sr-Cyrl-CS" w:eastAsia="ar-SA"/>
        </w:rPr>
      </w:pPr>
      <w:r w:rsidRPr="00476DCB">
        <w:rPr>
          <w:rFonts w:eastAsia="TimesNewRomanPSMT"/>
          <w:kern w:val="1"/>
          <w:lang w:val="sr-Cyrl-CS" w:eastAsia="ar-SA"/>
        </w:rPr>
        <w:t xml:space="preserve">Конкурсна документација укупно </w:t>
      </w:r>
      <w:r w:rsidRPr="0049131E">
        <w:rPr>
          <w:rFonts w:eastAsia="TimesNewRomanPSMT"/>
          <w:kern w:val="1"/>
          <w:lang w:val="sr-Cyrl-CS" w:eastAsia="ar-SA"/>
        </w:rPr>
        <w:t xml:space="preserve">садржи </w:t>
      </w:r>
      <w:r w:rsidR="00EE2682" w:rsidRPr="0049131E">
        <w:rPr>
          <w:rFonts w:eastAsia="TimesNewRomanPSMT"/>
          <w:kern w:val="1"/>
          <w:lang w:val="sr-Cyrl-CS" w:eastAsia="ar-SA"/>
        </w:rPr>
        <w:t>2</w:t>
      </w:r>
      <w:r w:rsidR="0040411E">
        <w:rPr>
          <w:rFonts w:eastAsia="TimesNewRomanPSMT"/>
          <w:kern w:val="1"/>
          <w:lang w:val="sr-Cyrl-CS" w:eastAsia="ar-SA"/>
        </w:rPr>
        <w:t>4</w:t>
      </w:r>
      <w:r w:rsidR="00DB7BCC" w:rsidRPr="0049131E">
        <w:rPr>
          <w:rFonts w:eastAsia="TimesNewRomanPSMT"/>
          <w:kern w:val="1"/>
          <w:lang w:val="sr-Cyrl-CS" w:eastAsia="ar-SA"/>
        </w:rPr>
        <w:t xml:space="preserve"> страна</w:t>
      </w:r>
      <w:r w:rsidRPr="0049131E">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45E24">
        <w:rPr>
          <w:rFonts w:eastAsia="Arial Unicode MS"/>
          <w:color w:val="000000"/>
          <w:kern w:val="1"/>
          <w:lang w:eastAsia="ar-SA"/>
        </w:rPr>
        <w:t>91</w:t>
      </w:r>
      <w:r w:rsidR="00C169FF">
        <w:rPr>
          <w:rFonts w:eastAsia="Arial Unicode MS"/>
          <w:color w:val="000000"/>
          <w:kern w:val="1"/>
          <w:lang w:eastAsia="ar-SA"/>
        </w:rPr>
        <w:t>/2</w:t>
      </w:r>
      <w:r w:rsidR="00E45E24">
        <w:rPr>
          <w:rFonts w:eastAsia="Arial Unicode MS"/>
          <w:color w:val="000000"/>
          <w:kern w:val="1"/>
          <w:lang w:eastAsia="ar-SA"/>
        </w:rPr>
        <w:t>3</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BF290B">
        <w:rPr>
          <w:rFonts w:eastAsia="TimesNewRomanPS-BoldMT"/>
          <w:bCs/>
          <w:color w:val="000000"/>
          <w:kern w:val="1"/>
          <w:lang w:val="sr-Cyrl-CS" w:eastAsia="ar-SA"/>
        </w:rPr>
        <w:t>Радови везани за реализацију пројекта „Удахнимо живот природи</w:t>
      </w:r>
      <w:r w:rsidR="00E45E24">
        <w:rPr>
          <w:rFonts w:eastAsia="TimesNewRomanPS-BoldMT"/>
          <w:bCs/>
          <w:color w:val="000000"/>
          <w:kern w:val="1"/>
          <w:lang w:eastAsia="ar-SA"/>
        </w:rPr>
        <w:t xml:space="preserve"> V</w:t>
      </w:r>
      <w:r w:rsidR="00BF290B">
        <w:rPr>
          <w:rFonts w:eastAsia="TimesNewRomanPS-BoldMT"/>
          <w:bCs/>
          <w:color w:val="000000"/>
          <w:kern w:val="1"/>
          <w:lang w:val="sr-Cyrl-CS" w:eastAsia="ar-SA"/>
        </w:rPr>
        <w:t>“</w:t>
      </w:r>
      <w:r w:rsidRPr="00FC65B0">
        <w:rPr>
          <w:rFonts w:eastAsia="TimesNewRomanPS-BoldMT"/>
          <w:bCs/>
          <w:color w:val="000000"/>
          <w:kern w:val="1"/>
          <w:lang w:val="sr-Cyrl-CS" w:eastAsia="ar-SA"/>
        </w:rPr>
        <w:t>.</w:t>
      </w:r>
    </w:p>
    <w:p w:rsidR="00FC65B0" w:rsidRPr="00B047F7" w:rsidRDefault="00FC65B0" w:rsidP="00FC65B0">
      <w:pPr>
        <w:suppressAutoHyphens/>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Default="00BF290B" w:rsidP="00FC65B0">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везани за реализацију пројекта „Удахнимо живот природи</w:t>
      </w:r>
      <w:r w:rsidR="00E45E24">
        <w:rPr>
          <w:rFonts w:eastAsia="TimesNewRomanPS-BoldMT"/>
          <w:bCs/>
          <w:color w:val="000000"/>
          <w:kern w:val="1"/>
          <w:lang w:eastAsia="ar-SA"/>
        </w:rPr>
        <w:t xml:space="preserve"> V</w:t>
      </w:r>
      <w:r>
        <w:rPr>
          <w:rFonts w:eastAsia="TimesNewRomanPS-BoldMT"/>
          <w:bCs/>
          <w:color w:val="000000"/>
          <w:kern w:val="1"/>
          <w:lang w:val="sr-Cyrl-CS" w:eastAsia="ar-SA"/>
        </w:rPr>
        <w:t>“</w:t>
      </w:r>
    </w:p>
    <w:p w:rsidR="00BF290B" w:rsidRDefault="00BF290B" w:rsidP="00FC65B0">
      <w:pPr>
        <w:suppressAutoHyphens/>
        <w:spacing w:line="100" w:lineRule="atLeast"/>
        <w:jc w:val="center"/>
        <w:rPr>
          <w:rFonts w:eastAsia="Arial Unicode MS"/>
          <w:b/>
          <w:color w:val="000000"/>
          <w:kern w:val="1"/>
          <w:sz w:val="28"/>
          <w:szCs w:val="28"/>
          <w:lang w:eastAsia="ar-SA"/>
        </w:rPr>
      </w:pPr>
    </w:p>
    <w:p w:rsidR="00E45E24" w:rsidRDefault="00E45E24" w:rsidP="00E45E24">
      <w:pPr>
        <w:suppressAutoHyphens/>
        <w:spacing w:line="100" w:lineRule="atLeast"/>
        <w:jc w:val="both"/>
        <w:rPr>
          <w:rFonts w:eastAsia="Arial Unicode MS"/>
          <w:color w:val="000000"/>
          <w:kern w:val="1"/>
          <w:lang w:eastAsia="ar-SA"/>
        </w:rPr>
      </w:pPr>
      <w:r w:rsidRPr="00E45E24">
        <w:rPr>
          <w:rFonts w:eastAsia="Arial Unicode MS"/>
          <w:color w:val="000000"/>
          <w:kern w:val="1"/>
          <w:lang w:eastAsia="ar-SA"/>
        </w:rPr>
        <w:t>За потребе Града Ужице потребно је извршити пошумљавање катастарске  парцеле бр.7549/1 која се налази на локалитету „Турица“, укупна површина парцеле износи 3,3 ha, а овим пројектом предвиђена површина за пошумљавање износи 1,0 ha</w:t>
      </w:r>
    </w:p>
    <w:p w:rsidR="00E45E24" w:rsidRPr="00E45E24" w:rsidRDefault="00E45E24" w:rsidP="00E45E24">
      <w:pPr>
        <w:suppressAutoHyphens/>
        <w:spacing w:line="100" w:lineRule="atLeast"/>
        <w:jc w:val="both"/>
        <w:rPr>
          <w:rFonts w:eastAsia="Arial Unicode MS"/>
          <w:color w:val="000000"/>
          <w:kern w:val="1"/>
          <w:lang w:eastAsia="ar-SA"/>
        </w:rPr>
      </w:pPr>
    </w:p>
    <w:p w:rsidR="00CF4FBC" w:rsidRDefault="00CF4FBC" w:rsidP="000D045D">
      <w:pPr>
        <w:ind w:right="-2"/>
        <w:jc w:val="both"/>
      </w:pPr>
      <w:r>
        <w:rPr>
          <w:lang w:val="sr-Cyrl-CS"/>
        </w:rPr>
        <w:t>Припрема земљишта за пошумљавање</w:t>
      </w:r>
      <w:r w:rsidR="00E45E24">
        <w:rPr>
          <w:lang w:val="sr-Cyrl-CS"/>
        </w:rPr>
        <w:t xml:space="preserve"> се своди на копање јама 30-40 см ширине и дубине. Растојање садње 4х5</w:t>
      </w:r>
      <w:r w:rsidR="00E45E24">
        <w:t>m што износи 500 садница по хектару. За наведену површину потребно је 500 садница . Узевши у обзир услове терена за врсту садница је изабран Бели јасен  (Fraxinus excelsior), 2+1 контејнерске саднице  са бусеном висине 1</w:t>
      </w:r>
      <w:r w:rsidR="00E45E24" w:rsidRPr="00E45E24">
        <w:t xml:space="preserve"> </w:t>
      </w:r>
      <w:r w:rsidR="00E45E24">
        <w:t>m.</w:t>
      </w:r>
    </w:p>
    <w:p w:rsidR="00E45E24" w:rsidRDefault="00E45E24" w:rsidP="000D045D">
      <w:pPr>
        <w:ind w:right="-2"/>
        <w:jc w:val="both"/>
      </w:pPr>
    </w:p>
    <w:p w:rsidR="00E45E24" w:rsidRPr="00E45E24" w:rsidRDefault="00E45E24" w:rsidP="000D045D">
      <w:pPr>
        <w:ind w:right="-2"/>
        <w:jc w:val="both"/>
      </w:pPr>
      <w:r>
        <w:t xml:space="preserve">Садња садница се врши у периоду мировања вегетације , у овом случају на овој парцели је предвиђена јесења садња. </w:t>
      </w:r>
      <w:r w:rsidR="006F6DF3">
        <w:t xml:space="preserve">Конкретно на овој парцели је предвиђена садња у периоду од </w:t>
      </w:r>
      <w:r w:rsidR="000E1385">
        <w:t>15</w:t>
      </w:r>
      <w:r w:rsidR="006F6DF3">
        <w:t xml:space="preserve">. октобра до </w:t>
      </w:r>
      <w:r w:rsidR="000E1385">
        <w:t>15</w:t>
      </w:r>
      <w:r w:rsidR="006F6DF3">
        <w:t xml:space="preserve">. новембра 2023. </w:t>
      </w:r>
      <w:r w:rsidR="00FB4B09">
        <w:t>г</w:t>
      </w:r>
      <w:r w:rsidR="006F6DF3">
        <w:t xml:space="preserve">одине , по престанку вегетационог периода па до појаве првих снегова и замрзавања земљишта . Најкасније до </w:t>
      </w:r>
      <w:r w:rsidR="000E1385">
        <w:t>15. Новембра 2023. г</w:t>
      </w:r>
      <w:r w:rsidR="006F6DF3">
        <w:t>одине се морају завршити радови на пошумљавању</w:t>
      </w:r>
    </w:p>
    <w:p w:rsidR="00CF4FBC" w:rsidRPr="00DC2644" w:rsidRDefault="00CF4FBC" w:rsidP="00CF4FBC">
      <w:pPr>
        <w:ind w:right="-694"/>
      </w:pPr>
    </w:p>
    <w:p w:rsidR="00D11C17" w:rsidRPr="00D11C17" w:rsidRDefault="00D11C17" w:rsidP="00CF4FBC">
      <w:pPr>
        <w:suppressAutoHyphens/>
        <w:spacing w:line="100" w:lineRule="atLeast"/>
        <w:jc w:val="both"/>
      </w:pPr>
    </w:p>
    <w:p w:rsidR="00CF4FBC" w:rsidRPr="0070189B" w:rsidRDefault="00CF4FBC" w:rsidP="00CF4FBC">
      <w:pPr>
        <w:suppressAutoHyphens/>
        <w:spacing w:line="100" w:lineRule="atLeast"/>
        <w:jc w:val="both"/>
      </w:pPr>
      <w:r>
        <w:t xml:space="preserve">Заинтересовани понуђачи могу извршити обилазак парцела за </w:t>
      </w:r>
      <w:r w:rsidR="00D11C17">
        <w:t>пошумљавање уз претходну најаву. Лица за контакт:</w:t>
      </w:r>
      <w:r>
        <w:t xml:space="preserve"> Михаило Боровић</w:t>
      </w:r>
      <w:r w:rsidR="00D11C17">
        <w:t xml:space="preserve"> 064/8580726</w:t>
      </w:r>
      <w:r w:rsidR="0070189B">
        <w:t xml:space="preserve"> и Марија Кутлешић 064/8768676.</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49131E" w:rsidRDefault="0049131E" w:rsidP="00FC65B0">
      <w:pPr>
        <w:suppressAutoHyphens/>
        <w:spacing w:line="100" w:lineRule="atLeast"/>
        <w:rPr>
          <w:rFonts w:eastAsia="Arial Unicode MS"/>
          <w:b/>
          <w:color w:val="000000"/>
          <w:kern w:val="1"/>
          <w:lang w:val="sr-Cyrl-CS" w:eastAsia="ar-SA"/>
        </w:rPr>
      </w:pPr>
    </w:p>
    <w:p w:rsidR="0049131E" w:rsidRDefault="0049131E" w:rsidP="00FC65B0">
      <w:pPr>
        <w:suppressAutoHyphens/>
        <w:spacing w:line="100" w:lineRule="atLeast"/>
        <w:rPr>
          <w:rFonts w:eastAsia="Arial Unicode MS"/>
          <w:b/>
          <w:color w:val="000000"/>
          <w:kern w:val="1"/>
          <w:lang w:val="sr-Cyrl-CS" w:eastAsia="ar-SA"/>
        </w:rPr>
      </w:pPr>
    </w:p>
    <w:p w:rsidR="0049131E" w:rsidRDefault="0049131E" w:rsidP="00FC65B0">
      <w:pPr>
        <w:suppressAutoHyphens/>
        <w:spacing w:line="100" w:lineRule="atLeast"/>
        <w:rPr>
          <w:rFonts w:eastAsia="Arial Unicode MS"/>
          <w:b/>
          <w:color w:val="000000"/>
          <w:kern w:val="1"/>
          <w:lang w:val="sr-Cyrl-CS" w:eastAsia="ar-SA"/>
        </w:rPr>
      </w:pPr>
    </w:p>
    <w:p w:rsidR="0049131E" w:rsidRDefault="0049131E" w:rsidP="00FC65B0">
      <w:pPr>
        <w:suppressAutoHyphens/>
        <w:spacing w:line="100" w:lineRule="atLeast"/>
        <w:rPr>
          <w:rFonts w:eastAsia="Arial Unicode MS"/>
          <w:b/>
          <w:color w:val="000000"/>
          <w:kern w:val="1"/>
          <w:lang w:val="sr-Cyrl-CS" w:eastAsia="ar-SA"/>
        </w:rPr>
      </w:pPr>
    </w:p>
    <w:p w:rsidR="0049131E" w:rsidRPr="00FC65B0" w:rsidRDefault="0049131E"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0D5563"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609C2">
        <w:rPr>
          <w:rFonts w:eastAsia="Arial Unicode MS"/>
          <w:color w:val="000000"/>
          <w:kern w:val="1"/>
          <w:lang w:eastAsia="ar-SA"/>
        </w:rPr>
        <w:t>91/23</w:t>
      </w:r>
      <w:r w:rsidRPr="00FC65B0">
        <w:rPr>
          <w:rFonts w:eastAsia="Arial Unicode MS"/>
          <w:color w:val="000000"/>
          <w:kern w:val="1"/>
          <w:sz w:val="32"/>
          <w:szCs w:val="32"/>
          <w:lang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7609C2">
        <w:rPr>
          <w:rFonts w:eastAsia="TimesNewRomanPS-BoldMT"/>
          <w:bCs/>
          <w:color w:val="000000"/>
          <w:kern w:val="1"/>
          <w:lang w:eastAsia="ar-SA"/>
        </w:rPr>
        <w:t xml:space="preserve"> V</w:t>
      </w:r>
      <w:r w:rsidR="000D5563">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421F42"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0D556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0D556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0D556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0D556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0D556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0D556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Pr="000D5563" w:rsidRDefault="000D5563"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0D5563" w:rsidRDefault="00FC65B0" w:rsidP="000D5563">
      <w:pPr>
        <w:suppressAutoHyphens/>
        <w:spacing w:line="100" w:lineRule="atLeast"/>
        <w:jc w:val="both"/>
        <w:rPr>
          <w:rFonts w:eastAsia="TimesNewRomanPS-BoldMT"/>
          <w:bCs/>
          <w:color w:val="000000"/>
          <w:kern w:val="1"/>
          <w:lang w:val="sr-Cyrl-CS"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014494">
        <w:rPr>
          <w:rFonts w:eastAsia="Arial Unicode MS"/>
          <w:iCs/>
          <w:color w:val="000000"/>
          <w:kern w:val="1"/>
          <w:lang w:eastAsia="ar-SA"/>
        </w:rPr>
        <w:t>3</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D5563">
        <w:rPr>
          <w:rFonts w:eastAsia="TimesNewRomanPS-BoldMT"/>
          <w:bCs/>
          <w:color w:val="000000"/>
          <w:kern w:val="1"/>
          <w:lang w:val="sr-Cyrl-CS" w:eastAsia="ar-SA"/>
        </w:rPr>
        <w:t>“</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014494">
        <w:rPr>
          <w:rFonts w:eastAsia="Arial Unicode MS"/>
          <w:color w:val="000000"/>
          <w:kern w:val="1"/>
          <w:lang w:eastAsia="ar-SA"/>
        </w:rPr>
        <w:t>91/23</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0D5563" w:rsidRDefault="00572E95" w:rsidP="000D5563">
      <w:pPr>
        <w:suppressAutoHyphens/>
        <w:spacing w:line="100" w:lineRule="atLeast"/>
        <w:jc w:val="both"/>
        <w:rPr>
          <w:rFonts w:eastAsia="TimesNewRomanPS-BoldMT"/>
          <w:bCs/>
          <w:color w:val="000000"/>
          <w:kern w:val="1"/>
          <w:lang w:val="sr-Cyrl-CS"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D5563">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iC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0D14AC" w:rsidRPr="00CD758C" w:rsidRDefault="000D14AC" w:rsidP="000D14AC">
            <w:pPr>
              <w:shd w:val="clear" w:color="auto" w:fill="FFFFFF"/>
              <w:tabs>
                <w:tab w:val="left" w:pos="1350"/>
              </w:tabs>
              <w:jc w:val="both"/>
              <w:rPr>
                <w:lang w:val="ru-RU"/>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 рачуна/фактуре,</w:t>
            </w:r>
            <w:r w:rsidRPr="00FC65B0">
              <w:rPr>
                <w:rFonts w:eastAsia="Arial Unicode MS"/>
                <w:color w:val="000000"/>
                <w:kern w:val="1"/>
                <w:lang w:val="ru-RU" w:eastAsia="ar-SA"/>
              </w:rPr>
              <w:t xml:space="preserve">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9454C1">
              <w:rPr>
                <w:rFonts w:eastAsia="Calibri"/>
                <w:iCs/>
                <w:lang w:val="ru-RU"/>
              </w:rPr>
              <w:t>(„</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 xml:space="preserve">Законом о електронском фактурисању („Сл. Гласник РС“, бр. 44/2021,129/2021, 138/22) </w:t>
            </w:r>
          </w:p>
          <w:p w:rsidR="000D14AC" w:rsidRPr="00FC65B0" w:rsidRDefault="000D14AC" w:rsidP="000D14AC">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0D14AC" w:rsidP="000D14AC">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00FC65B0" w:rsidRPr="00014494">
              <w:rPr>
                <w:rFonts w:eastAsia="Arial Unicode MS"/>
                <w:iCs/>
                <w:color w:val="FF0000"/>
                <w:kern w:val="1"/>
                <w:lang w:eastAsia="ar-SA"/>
              </w:rPr>
              <w:t>.</w:t>
            </w:r>
            <w:r w:rsidR="00FC65B0"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eastAsia="ar-SA"/>
        </w:rPr>
      </w:pPr>
    </w:p>
    <w:p w:rsidR="00014494" w:rsidRPr="00014494" w:rsidRDefault="00014494"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014494" w:rsidRDefault="006B2011" w:rsidP="006B2011">
      <w:pPr>
        <w:suppressAutoHyphens/>
        <w:spacing w:line="100" w:lineRule="atLeast"/>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14494">
        <w:rPr>
          <w:rFonts w:eastAsia="TimesNewRomanPS-BoldMT"/>
          <w:bCs/>
          <w:color w:val="000000"/>
          <w:kern w:val="1"/>
          <w:lang w:val="sr-Cyrl-CS" w:eastAsia="ar-SA"/>
        </w:rPr>
        <w:t>“</w:t>
      </w:r>
      <w:r w:rsidR="00014494">
        <w:rPr>
          <w:rFonts w:eastAsia="TimesNewRomanPS-BoldMT"/>
          <w:bCs/>
          <w:color w:val="000000"/>
          <w:kern w:val="1"/>
          <w:lang w:eastAsia="ar-SA"/>
        </w:rPr>
        <w:t xml:space="preserve"> </w:t>
      </w:r>
      <w:r w:rsidR="002036D9" w:rsidRPr="00CF4D29">
        <w:rPr>
          <w:color w:val="000000"/>
        </w:rPr>
        <w:t xml:space="preserve">број  </w:t>
      </w:r>
      <w:r w:rsidR="002036D9">
        <w:rPr>
          <w:color w:val="000000"/>
        </w:rPr>
        <w:t>VIII 404-</w:t>
      </w:r>
      <w:r w:rsidR="00014494">
        <w:rPr>
          <w:color w:val="000000"/>
        </w:rPr>
        <w:t>91/23</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014494" w:rsidRDefault="00864387" w:rsidP="00864387">
      <w:pPr>
        <w:suppressAutoHyphens/>
        <w:spacing w:line="100" w:lineRule="atLeast"/>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14494">
        <w:rPr>
          <w:rFonts w:eastAsia="TimesNewRomanPS-BoldMT"/>
          <w:bCs/>
          <w:color w:val="000000"/>
          <w:kern w:val="1"/>
          <w:lang w:val="sr-Cyrl-CS" w:eastAsia="ar-SA"/>
        </w:rPr>
        <w:t>“</w:t>
      </w:r>
      <w:r w:rsidR="00014494">
        <w:rPr>
          <w:rFonts w:eastAsia="TimesNewRomanPS-BoldMT"/>
          <w:bCs/>
          <w:color w:val="000000"/>
          <w:kern w:val="1"/>
          <w:lang w:eastAsia="ar-SA"/>
        </w:rPr>
        <w:t xml:space="preserve"> </w:t>
      </w:r>
      <w:r w:rsidR="002036D9" w:rsidRPr="00B74A92">
        <w:rPr>
          <w:color w:val="000000"/>
        </w:rPr>
        <w:t xml:space="preserve"> </w:t>
      </w:r>
      <w:r w:rsidR="002036D9" w:rsidRPr="00CF4D29">
        <w:rPr>
          <w:color w:val="000000"/>
        </w:rPr>
        <w:t xml:space="preserve">број  </w:t>
      </w:r>
      <w:r w:rsidR="002036D9">
        <w:rPr>
          <w:color w:val="000000"/>
        </w:rPr>
        <w:t>VIII 404-</w:t>
      </w:r>
      <w:r w:rsidR="00014494">
        <w:rPr>
          <w:color w:val="000000"/>
        </w:rPr>
        <w:t>91/23</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0D5563">
        <w:rPr>
          <w:b/>
          <w:bCs/>
          <w:color w:val="000000"/>
          <w:kern w:val="1"/>
          <w:lang w:eastAsia="ar-SA"/>
        </w:rPr>
        <w:t>4</w:t>
      </w:r>
      <w:r w:rsidR="00FC65B0" w:rsidRPr="00FC65B0">
        <w:rPr>
          <w:b/>
          <w:bCs/>
          <w:color w:val="000000"/>
          <w:kern w:val="1"/>
          <w:lang w:eastAsia="ar-SA"/>
        </w:rPr>
        <w:t>)</w:t>
      </w:r>
    </w:p>
    <w:p w:rsidR="00A60259" w:rsidRPr="00A60259" w:rsidRDefault="00A60259" w:rsidP="00FC65B0">
      <w:pPr>
        <w:suppressAutoHyphens/>
        <w:spacing w:line="100" w:lineRule="atLeast"/>
        <w:jc w:val="right"/>
        <w:rPr>
          <w:b/>
          <w:bCs/>
          <w:color w:val="000000"/>
          <w:kern w:val="1"/>
          <w:lang w:eastAsia="ar-SA"/>
        </w:rPr>
      </w:pPr>
    </w:p>
    <w:p w:rsidR="00FC65B0" w:rsidRPr="00FC65B0" w:rsidRDefault="00FC65B0" w:rsidP="008D3E1C">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08736D" w:rsidRPr="0008736D" w:rsidRDefault="0008736D"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A60259" w:rsidRDefault="0008736D" w:rsidP="00A60259">
      <w:pPr>
        <w:tabs>
          <w:tab w:val="left" w:pos="1350"/>
        </w:tabs>
        <w:spacing w:after="120"/>
        <w:jc w:val="center"/>
        <w:rPr>
          <w:b/>
          <w:w w:val="103"/>
        </w:rPr>
      </w:pPr>
      <w:r>
        <w:rPr>
          <w:b/>
          <w:w w:val="103"/>
        </w:rPr>
        <w:t>РЕАЛИЗАЦИЈИ ПРОЈЕКТА „УДАХНИМО ЖИВОТ ПРИРОДИ</w:t>
      </w:r>
      <w:r w:rsidR="00014494">
        <w:rPr>
          <w:b/>
          <w:w w:val="103"/>
        </w:rPr>
        <w:t xml:space="preserve"> V</w:t>
      </w:r>
      <w:r>
        <w:rPr>
          <w:b/>
          <w:w w:val="103"/>
        </w:rPr>
        <w:t>“</w:t>
      </w: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4922D6" w:rsidRDefault="00AB4E18" w:rsidP="001031F5">
      <w:pPr>
        <w:tabs>
          <w:tab w:val="left" w:pos="1350"/>
        </w:tabs>
        <w:rPr>
          <w:i/>
          <w:w w:val="103"/>
        </w:rPr>
      </w:pPr>
      <w:r w:rsidRPr="00AB4E18">
        <w:rPr>
          <w:i/>
          <w:w w:val="103"/>
        </w:rPr>
        <w:t xml:space="preserve">коју заступа </w:t>
      </w:r>
      <w:r w:rsidR="00014494">
        <w:rPr>
          <w:i/>
          <w:w w:val="103"/>
        </w:rPr>
        <w:t>начелница Ра</w:t>
      </w:r>
      <w:r w:rsidR="004922D6">
        <w:rPr>
          <w:i/>
          <w:w w:val="103"/>
        </w:rPr>
        <w:t>дмила Баћковић Шојић,</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AB4E18" w:rsidP="00AB4E18">
      <w:pPr>
        <w:tabs>
          <w:tab w:val="left" w:pos="1350"/>
        </w:tabs>
        <w:spacing w:after="120"/>
        <w:jc w:val="center"/>
        <w:rPr>
          <w:b/>
          <w:w w:val="103"/>
        </w:rPr>
      </w:pPr>
      <w:r w:rsidRPr="00AB4E18">
        <w:rPr>
          <w:b/>
          <w:w w:val="103"/>
        </w:rPr>
        <w:t>Члан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4922D6">
        <w:rPr>
          <w:lang w:val="sr-Cyrl-CS"/>
        </w:rPr>
        <w:t>91/223</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w:t>
      </w:r>
      <w:r w:rsidR="004922D6">
        <w:t>23</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08736D">
        <w:rPr>
          <w:lang w:val="sr-Cyrl-CS"/>
        </w:rPr>
        <w:t>211</w:t>
      </w:r>
      <w:r w:rsidR="00EA6E91">
        <w:t>/20</w:t>
      </w:r>
      <w:r w:rsidRPr="00AB4E18">
        <w:rPr>
          <w:lang w:val="sr-Cyrl-CS"/>
        </w:rPr>
        <w:t xml:space="preserve"> </w:t>
      </w:r>
      <w:r w:rsidRPr="00AB4E18">
        <w:rPr>
          <w:spacing w:val="-1"/>
        </w:rPr>
        <w:t xml:space="preserve"> </w:t>
      </w:r>
      <w:r w:rsidRPr="00AB4E18">
        <w:rPr>
          <w:b/>
          <w:spacing w:val="-1"/>
          <w:lang w:val="sr-Cyrl-CS"/>
        </w:rPr>
        <w:t>„</w:t>
      </w:r>
      <w:r w:rsidR="0008736D">
        <w:rPr>
          <w:b/>
          <w:spacing w:val="-1"/>
        </w:rPr>
        <w:t>Радови везани за реализацију пројекта „Удахнимо живот природи</w:t>
      </w:r>
      <w:r w:rsidR="004922D6">
        <w:rPr>
          <w:b/>
          <w:spacing w:val="-1"/>
        </w:rPr>
        <w:t xml:space="preserve"> </w:t>
      </w:r>
      <w:r w:rsidR="004922D6" w:rsidRPr="004922D6">
        <w:rPr>
          <w:rFonts w:eastAsia="TimesNewRomanPS-BoldMT"/>
          <w:b/>
          <w:bCs/>
          <w:color w:val="000000"/>
          <w:kern w:val="1"/>
          <w:lang w:eastAsia="ar-SA"/>
        </w:rPr>
        <w:t>V</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697BDC" w:rsidP="00CE45AA">
      <w:pPr>
        <w:tabs>
          <w:tab w:val="left" w:pos="1350"/>
        </w:tabs>
        <w:jc w:val="both"/>
        <w:rPr>
          <w:spacing w:val="36"/>
        </w:rPr>
      </w:pPr>
      <w:r w:rsidRPr="00697BDC">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Default="00AB4E18" w:rsidP="00AB4E18">
      <w:pPr>
        <w:spacing w:after="120" w:line="276" w:lineRule="auto"/>
        <w:jc w:val="both"/>
      </w:pPr>
      <w:r w:rsidRPr="00AB4E18">
        <w:rPr>
          <w:lang w:val="ru-RU"/>
        </w:rPr>
        <w:t xml:space="preserve">Предмет овог уговора је  </w:t>
      </w:r>
      <w:r w:rsidR="0008736D" w:rsidRPr="00041DA0">
        <w:rPr>
          <w:rFonts w:eastAsia="Arial Unicode MS"/>
          <w:color w:val="000000"/>
          <w:kern w:val="1"/>
          <w:lang w:val="ru-RU" w:eastAsia="ar-SA"/>
        </w:rPr>
        <w:t>извођење радов</w:t>
      </w:r>
      <w:r w:rsidR="0008736D">
        <w:rPr>
          <w:rFonts w:eastAsia="Arial Unicode MS"/>
          <w:color w:val="000000"/>
          <w:kern w:val="1"/>
          <w:lang w:val="ru-RU" w:eastAsia="ar-SA"/>
        </w:rPr>
        <w:t xml:space="preserve">а </w:t>
      </w:r>
      <w:r w:rsidR="0008736D">
        <w:rPr>
          <w:rFonts w:eastAsia="TimesNewRomanPS-BoldMT"/>
          <w:bCs/>
          <w:color w:val="000000"/>
          <w:kern w:val="1"/>
          <w:lang w:val="sr-Cyrl-CS" w:eastAsia="ar-SA"/>
        </w:rPr>
        <w:t>на реализацији пројекта „Удахнимо живот природи</w:t>
      </w:r>
      <w:r w:rsidR="004922D6">
        <w:rPr>
          <w:rFonts w:eastAsia="TimesNewRomanPS-BoldMT"/>
          <w:bCs/>
          <w:color w:val="000000"/>
          <w:kern w:val="1"/>
          <w:lang w:val="sr-Cyrl-CS" w:eastAsia="ar-SA"/>
        </w:rPr>
        <w:t xml:space="preserve"> </w:t>
      </w:r>
      <w:r w:rsidR="004922D6">
        <w:rPr>
          <w:rFonts w:eastAsia="TimesNewRomanPS-BoldMT"/>
          <w:bCs/>
          <w:color w:val="000000"/>
          <w:kern w:val="1"/>
          <w:lang w:eastAsia="ar-SA"/>
        </w:rPr>
        <w:t>V</w:t>
      </w:r>
      <w:r w:rsidR="0008736D">
        <w:rPr>
          <w:rFonts w:eastAsia="TimesNewRomanPS-BoldMT"/>
          <w:bCs/>
          <w:color w:val="000000"/>
          <w:kern w:val="1"/>
          <w:lang w:val="sr-Cyrl-CS" w:eastAsia="ar-SA"/>
        </w:rPr>
        <w:t>“</w:t>
      </w:r>
      <w:r w:rsidR="0008736D" w:rsidRPr="00041DA0">
        <w:rPr>
          <w:rFonts w:eastAsia="Arial Unicode MS"/>
          <w:color w:val="000000"/>
          <w:kern w:val="1"/>
          <w:lang w:val="ru-RU" w:eastAsia="ar-SA"/>
        </w:rPr>
        <w:t>, који</w:t>
      </w:r>
      <w:r w:rsidR="0008736D" w:rsidRPr="00041DA0">
        <w:rPr>
          <w:rFonts w:eastAsia="Arial Unicode MS"/>
          <w:color w:val="000000"/>
          <w:kern w:val="1"/>
          <w:lang w:eastAsia="ar-SA"/>
        </w:rPr>
        <w:t xml:space="preserve"> </w:t>
      </w:r>
      <w:r w:rsidR="0008736D" w:rsidRPr="00041DA0">
        <w:rPr>
          <w:rFonts w:eastAsia="Arial Unicode MS"/>
          <w:color w:val="000000"/>
          <w:w w:val="103"/>
          <w:kern w:val="1"/>
          <w:lang w:val="sr-Cyrl-CS" w:eastAsia="ar-SA"/>
        </w:rPr>
        <w:t>обухватају</w:t>
      </w:r>
      <w:r w:rsidR="004A3EC6">
        <w:rPr>
          <w:rFonts w:eastAsia="Arial Unicode MS"/>
          <w:color w:val="000000"/>
          <w:w w:val="103"/>
          <w:kern w:val="1"/>
          <w:lang w:eastAsia="ar-SA"/>
        </w:rPr>
        <w:t xml:space="preserve"> набавку садница Белог јасена </w:t>
      </w:r>
      <w:r w:rsidR="004A3EC6">
        <w:rPr>
          <w:lang w:val="sr-Cyrl-CS"/>
        </w:rPr>
        <w:t>(500 садница) са транспортом и садњом, уз припрему</w:t>
      </w:r>
      <w:r w:rsidR="004A3EC6">
        <w:rPr>
          <w:rFonts w:eastAsia="Arial Unicode MS"/>
          <w:color w:val="000000"/>
          <w:w w:val="103"/>
          <w:kern w:val="1"/>
          <w:lang w:eastAsia="ar-SA"/>
        </w:rPr>
        <w:t xml:space="preserve"> </w:t>
      </w:r>
      <w:r w:rsidR="0008736D">
        <w:rPr>
          <w:lang w:val="sr-Cyrl-CS"/>
        </w:rPr>
        <w:t>земљишта за пошумљавање</w:t>
      </w:r>
      <w:r w:rsidR="004A3EC6">
        <w:rPr>
          <w:lang w:val="sr-Cyrl-CS"/>
        </w:rPr>
        <w:t xml:space="preserve"> </w:t>
      </w:r>
      <w:r w:rsidR="000F56CE">
        <w:rPr>
          <w:lang w:val="sr-Cyrl-CS"/>
        </w:rPr>
        <w:t>на површини од 1</w:t>
      </w:r>
      <w:r w:rsidR="000F56CE">
        <w:t>h</w:t>
      </w:r>
      <w:r w:rsidR="004A3EC6">
        <w:t>,</w:t>
      </w:r>
      <w:r w:rsidR="000F56CE">
        <w:rPr>
          <w:lang w:val="sr-Cyrl-CS"/>
        </w:rPr>
        <w:t xml:space="preserve"> </w:t>
      </w:r>
      <w:r w:rsidR="0008736D">
        <w:rPr>
          <w:lang w:val="sr-Cyrl-CS"/>
        </w:rPr>
        <w:t xml:space="preserve"> </w:t>
      </w:r>
      <w:r w:rsidR="000F56CE">
        <w:rPr>
          <w:lang w:val="sr-Cyrl-CS"/>
        </w:rPr>
        <w:t xml:space="preserve">на </w:t>
      </w:r>
      <w:r w:rsidR="000F56CE" w:rsidRPr="00E45E24">
        <w:rPr>
          <w:rFonts w:eastAsia="Arial Unicode MS"/>
          <w:color w:val="000000"/>
          <w:kern w:val="1"/>
          <w:lang w:eastAsia="ar-SA"/>
        </w:rPr>
        <w:t>катастарск</w:t>
      </w:r>
      <w:r w:rsidR="000F56CE">
        <w:rPr>
          <w:rFonts w:eastAsia="Arial Unicode MS"/>
          <w:color w:val="000000"/>
          <w:kern w:val="1"/>
          <w:lang w:eastAsia="ar-SA"/>
        </w:rPr>
        <w:t>ој</w:t>
      </w:r>
      <w:r w:rsidR="000F56CE" w:rsidRPr="00E45E24">
        <w:rPr>
          <w:rFonts w:eastAsia="Arial Unicode MS"/>
          <w:color w:val="000000"/>
          <w:kern w:val="1"/>
          <w:lang w:eastAsia="ar-SA"/>
        </w:rPr>
        <w:t xml:space="preserve">  парцел</w:t>
      </w:r>
      <w:r w:rsidR="000F56CE">
        <w:rPr>
          <w:rFonts w:eastAsia="Arial Unicode MS"/>
          <w:color w:val="000000"/>
          <w:kern w:val="1"/>
          <w:lang w:eastAsia="ar-SA"/>
        </w:rPr>
        <w:t>и</w:t>
      </w:r>
      <w:r w:rsidR="000F56CE" w:rsidRPr="00E45E24">
        <w:rPr>
          <w:rFonts w:eastAsia="Arial Unicode MS"/>
          <w:color w:val="000000"/>
          <w:kern w:val="1"/>
          <w:lang w:eastAsia="ar-SA"/>
        </w:rPr>
        <w:t xml:space="preserve"> бр.7549/1 која се налази на локалитету „Турица“</w:t>
      </w:r>
      <w:r w:rsidR="000F56CE">
        <w:rPr>
          <w:rFonts w:eastAsia="Arial Unicode MS"/>
          <w:color w:val="000000"/>
          <w:kern w:val="1"/>
          <w:lang w:eastAsia="ar-SA"/>
        </w:rPr>
        <w:t>.</w:t>
      </w:r>
      <w:r w:rsidR="0008736D" w:rsidRPr="00041DA0">
        <w:rPr>
          <w:rFonts w:eastAsia="Arial Unicode MS"/>
          <w:color w:val="000000"/>
          <w:kern w:val="1"/>
          <w:lang w:val="ru-RU" w:eastAsia="ar-SA"/>
        </w:rPr>
        <w:t xml:space="preserve"> </w:t>
      </w:r>
      <w:r w:rsidRPr="00AB4E18">
        <w:rPr>
          <w:lang w:val="ru-RU"/>
        </w:rPr>
        <w:t xml:space="preserve">Ради извршења радова који су предмет Уговора, Извођач радова се обавезује да обезбеди радну снагу, материјал, </w:t>
      </w:r>
      <w:r w:rsidR="00062140" w:rsidRPr="00041DA0">
        <w:rPr>
          <w:rFonts w:eastAsia="Arial Unicode MS"/>
          <w:color w:val="000000"/>
          <w:kern w:val="1"/>
          <w:lang w:val="ru-RU" w:eastAsia="ar-SA"/>
        </w:rPr>
        <w:t>неопходну опрему и изврши остале радове</w:t>
      </w:r>
      <w:r w:rsidRPr="00AB4E18">
        <w:rPr>
          <w:lang w:val="ru-RU"/>
        </w:rPr>
        <w:t>,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w:t>
      </w:r>
      <w:r w:rsidR="00B430C6">
        <w:rPr>
          <w:lang w:val="ru-RU"/>
        </w:rPr>
        <w:t>3</w:t>
      </w:r>
      <w:r w:rsidR="00CE45AA">
        <w:rPr>
          <w:lang w:val="ru-RU"/>
        </w:rPr>
        <w:t>.</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C4C22" w:rsidRDefault="00AB4E18" w:rsidP="00BC251B">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8D3E1C">
        <w:rPr>
          <w:b/>
          <w:bCs/>
          <w:lang w:val="ru-RU"/>
        </w:rPr>
        <w:t>3</w:t>
      </w:r>
      <w:r w:rsidRPr="00AC4C22">
        <w:rPr>
          <w:b/>
          <w:bCs/>
          <w:lang w:val="ru-RU"/>
        </w:rPr>
        <w:t>.</w:t>
      </w:r>
    </w:p>
    <w:p w:rsidR="008D3E1C" w:rsidRPr="00A60259" w:rsidRDefault="00AB4E18" w:rsidP="00CE45AA">
      <w:pPr>
        <w:jc w:val="both"/>
        <w:rPr>
          <w:lang w:val="ru-RU"/>
        </w:rPr>
      </w:pPr>
      <w:r w:rsidRPr="00AC4C22">
        <w:rPr>
          <w:lang w:val="ru-RU"/>
        </w:rPr>
        <w:t>Уговорне стране утврђују да цена свих радова који су предмет Уговора износи</w:t>
      </w:r>
      <w:r w:rsidRPr="00AC4C22">
        <w:rPr>
          <w:lang w:val="sr-Latn-CS"/>
        </w:rPr>
        <w:t>:</w:t>
      </w:r>
      <w:r w:rsidRPr="00AC4C22">
        <w:t xml:space="preserve"> </w:t>
      </w:r>
      <w:r w:rsidRPr="00AC4C22">
        <w:rPr>
          <w:b/>
        </w:rPr>
        <w:t xml:space="preserve">___________________ </w:t>
      </w:r>
      <w:r w:rsidR="00012A6E" w:rsidRPr="00AC4C22">
        <w:rPr>
          <w:b/>
        </w:rPr>
        <w:t xml:space="preserve"> </w:t>
      </w:r>
      <w:r w:rsidRPr="00AC4C22">
        <w:rPr>
          <w:lang w:val="ru-RU"/>
        </w:rPr>
        <w:t>динара без ПДВ-а</w:t>
      </w:r>
      <w:r w:rsidR="009C19F5" w:rsidRPr="00AC4C22">
        <w:rPr>
          <w:i/>
          <w:lang w:val="ru-RU"/>
        </w:rPr>
        <w:t xml:space="preserve"> </w:t>
      </w:r>
      <w:r w:rsidRPr="00AC4C22">
        <w:t>(</w:t>
      </w:r>
      <w:r w:rsidRPr="00AC4C22">
        <w:rPr>
          <w:i/>
        </w:rPr>
        <w:t>словима</w:t>
      </w:r>
      <w:r w:rsidRPr="00AC4C22">
        <w:t>:_________________________)</w:t>
      </w:r>
      <w:r w:rsidRPr="00AC4C22">
        <w:rPr>
          <w:i/>
          <w:lang w:val="ru-RU"/>
        </w:rPr>
        <w:t xml:space="preserve">, односно ___________________ </w:t>
      </w:r>
      <w:r w:rsidR="00012A6E" w:rsidRPr="00AC4C22">
        <w:rPr>
          <w:i/>
          <w:lang w:val="ru-RU"/>
        </w:rPr>
        <w:t xml:space="preserve"> </w:t>
      </w:r>
      <w:r w:rsidRPr="00AC4C22">
        <w:rPr>
          <w:lang w:val="ru-RU"/>
        </w:rPr>
        <w:t>динара са ПДВ-ом</w:t>
      </w:r>
      <w:r w:rsidRPr="00AC4C22">
        <w:rPr>
          <w:i/>
        </w:rPr>
        <w:t xml:space="preserve"> (</w:t>
      </w:r>
      <w:r w:rsidRPr="00AC4C22">
        <w:rPr>
          <w:i/>
          <w:lang w:val="ru-RU"/>
        </w:rPr>
        <w:t>словима:</w:t>
      </w:r>
      <w:r w:rsidRPr="00AC4C22">
        <w:rPr>
          <w:lang w:val="ru-RU"/>
        </w:rPr>
        <w:t>_________________)</w:t>
      </w:r>
      <w:r w:rsidR="00CE45AA" w:rsidRPr="00AC4C22">
        <w:rPr>
          <w:lang w:val="ru-RU"/>
        </w:rPr>
        <w:t>,</w:t>
      </w:r>
      <w:r w:rsidRPr="00AC4C22">
        <w:t xml:space="preserve"> </w:t>
      </w:r>
      <w:r w:rsidRPr="00AC4C22">
        <w:rPr>
          <w:lang w:val="ru-RU"/>
        </w:rPr>
        <w:t>а добијена је на основу јединичних цена из усвојене понуде Извођ</w:t>
      </w:r>
      <w:r w:rsidR="00787D87" w:rsidRPr="00AC4C22">
        <w:rPr>
          <w:lang w:val="ru-RU"/>
        </w:rPr>
        <w:t>ача радова број _______ од _________</w:t>
      </w:r>
      <w:r w:rsidR="00012A6E" w:rsidRPr="00AC4C22">
        <w:rPr>
          <w:lang w:val="ru-RU"/>
        </w:rPr>
        <w:t xml:space="preserve"> </w:t>
      </w:r>
      <w:r w:rsidR="00CE45AA" w:rsidRPr="00AC4C22">
        <w:rPr>
          <w:lang w:val="ru-RU"/>
        </w:rPr>
        <w:t>202</w:t>
      </w:r>
      <w:r w:rsidR="00B430C6">
        <w:rPr>
          <w:lang w:val="ru-RU"/>
        </w:rPr>
        <w:t>3</w:t>
      </w:r>
      <w:r w:rsidR="00CE45AA" w:rsidRPr="00AC4C22">
        <w:rPr>
          <w:lang w:val="ru-RU"/>
        </w:rPr>
        <w:t>.</w:t>
      </w:r>
      <w:r w:rsidRPr="00AC4C22">
        <w:rPr>
          <w:lang w:val="ru-RU"/>
        </w:rPr>
        <w:t xml:space="preserve"> године.</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w:t>
      </w:r>
      <w:r w:rsidR="008D3E1C">
        <w:rPr>
          <w:b/>
        </w:rPr>
        <w:t>4</w:t>
      </w:r>
      <w:r w:rsidR="00AC4C22" w:rsidRPr="00AC4C22">
        <w:rPr>
          <w:b/>
        </w:rPr>
        <w:t>.</w:t>
      </w:r>
    </w:p>
    <w:p w:rsidR="00AC4C22" w:rsidRPr="00AC4C22" w:rsidRDefault="00AC4C22" w:rsidP="00AC4C22">
      <w:pPr>
        <w:tabs>
          <w:tab w:val="left" w:pos="1350"/>
        </w:tabs>
        <w:ind w:left="4546" w:right="4542"/>
        <w:jc w:val="center"/>
      </w:pPr>
    </w:p>
    <w:p w:rsidR="00A60259"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60259" w:rsidRPr="00A60259" w:rsidRDefault="00A60259"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lastRenderedPageBreak/>
        <w:t xml:space="preserve">Члан </w:t>
      </w:r>
      <w:r w:rsidR="008D3E1C">
        <w:rPr>
          <w:b/>
        </w:rPr>
        <w:t>5</w:t>
      </w:r>
      <w:r w:rsidRPr="00AC4C22">
        <w:rPr>
          <w:b/>
          <w:lang w:val="hr-HR"/>
        </w:rPr>
        <w:t>.</w:t>
      </w:r>
    </w:p>
    <w:p w:rsidR="00AC4C22" w:rsidRPr="00AC4C22" w:rsidRDefault="00AC4C22" w:rsidP="00AC4C22">
      <w:pPr>
        <w:shd w:val="clear" w:color="auto" w:fill="FFFFFF"/>
        <w:tabs>
          <w:tab w:val="left" w:pos="1350"/>
        </w:tabs>
        <w:jc w:val="both"/>
        <w:rPr>
          <w:b/>
          <w:lang w:val="hr-HR"/>
        </w:rPr>
      </w:pPr>
    </w:p>
    <w:p w:rsidR="00023B34"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 xml:space="preserve">Члан </w:t>
      </w:r>
      <w:r w:rsidR="008D3E1C">
        <w:rPr>
          <w:b/>
        </w:rPr>
        <w:t>6</w:t>
      </w:r>
      <w:r w:rsidRPr="00AC4C22">
        <w:rPr>
          <w:b/>
        </w:rPr>
        <w:t>.</w:t>
      </w:r>
    </w:p>
    <w:p w:rsidR="00023B34" w:rsidRDefault="00023B34" w:rsidP="00023B34">
      <w:pPr>
        <w:widowControl w:val="0"/>
        <w:autoSpaceDE w:val="0"/>
        <w:autoSpaceDN w:val="0"/>
        <w:ind w:left="299" w:right="202"/>
        <w:jc w:val="both"/>
      </w:pPr>
    </w:p>
    <w:p w:rsidR="000D14AC" w:rsidRPr="00CD758C" w:rsidRDefault="000D14AC" w:rsidP="000D14AC">
      <w:pPr>
        <w:shd w:val="clear" w:color="auto" w:fill="FFFFFF"/>
        <w:tabs>
          <w:tab w:val="left" w:pos="1350"/>
        </w:tabs>
        <w:jc w:val="both"/>
        <w:rPr>
          <w:lang w:val="ru-RU"/>
        </w:rPr>
      </w:pPr>
      <w:r>
        <w:rPr>
          <w:rFonts w:eastAsia="Arial Unicode MS"/>
          <w:color w:val="000000"/>
          <w:kern w:val="1"/>
          <w:lang w:val="sr-Cyrl-CS" w:eastAsia="ar-SA"/>
        </w:rPr>
        <w:t>Плаћање ће се вршити у року од</w:t>
      </w:r>
      <w:r w:rsidRPr="00FC65B0">
        <w:rPr>
          <w:rFonts w:eastAsia="Arial Unicode MS"/>
          <w:color w:val="000000"/>
          <w:kern w:val="1"/>
          <w:lang w:val="sr-Cyrl-CS" w:eastAsia="ar-SA"/>
        </w:rPr>
        <w:t xml:space="preserve">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 рачуна/фактуре,</w:t>
      </w:r>
      <w:r w:rsidRPr="00FC65B0">
        <w:rPr>
          <w:rFonts w:eastAsia="Arial Unicode MS"/>
          <w:color w:val="000000"/>
          <w:kern w:val="1"/>
          <w:lang w:val="ru-RU" w:eastAsia="ar-SA"/>
        </w:rPr>
        <w:t xml:space="preserve">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9454C1">
        <w:rPr>
          <w:rFonts w:eastAsia="Calibri"/>
          <w:iCs/>
          <w:lang w:val="ru-RU"/>
        </w:rPr>
        <w:t>(„</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9454C1">
        <w:rPr>
          <w:rFonts w:eastAsia="Calibri"/>
          <w:bCs/>
          <w:iCs/>
          <w:lang w:val="sr-Cyrl-CS"/>
        </w:rPr>
        <w:t>.</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Default="00AC4C22" w:rsidP="00A60259">
      <w:pPr>
        <w:shd w:val="clear" w:color="auto" w:fill="FFFFFF"/>
        <w:tabs>
          <w:tab w:val="left" w:pos="1350"/>
        </w:tabs>
        <w:jc w:val="center"/>
        <w:rPr>
          <w:b/>
        </w:rPr>
      </w:pPr>
      <w:r w:rsidRPr="00AC4C22">
        <w:rPr>
          <w:b/>
          <w:lang w:val="ru-RU"/>
        </w:rPr>
        <w:t xml:space="preserve">Члан </w:t>
      </w:r>
      <w:r w:rsidR="008D3E1C">
        <w:rPr>
          <w:b/>
          <w:lang w:val="ru-RU"/>
        </w:rPr>
        <w:t>7</w:t>
      </w:r>
      <w:r w:rsidRPr="00AC4C22">
        <w:rPr>
          <w:b/>
          <w:lang w:val="ru-RU"/>
        </w:rPr>
        <w:t>.</w:t>
      </w:r>
    </w:p>
    <w:p w:rsidR="00A60259" w:rsidRPr="00A60259" w:rsidRDefault="00A60259" w:rsidP="00A60259">
      <w:pPr>
        <w:shd w:val="clear" w:color="auto" w:fill="FFFFFF"/>
        <w:tabs>
          <w:tab w:val="left" w:pos="1350"/>
        </w:tabs>
        <w:jc w:val="center"/>
        <w:rPr>
          <w:b/>
        </w:rPr>
      </w:pPr>
    </w:p>
    <w:p w:rsidR="000D14AC" w:rsidRPr="004A3EC6" w:rsidRDefault="000D14AC" w:rsidP="000D14AC">
      <w:pPr>
        <w:suppressAutoHyphens/>
        <w:spacing w:line="100" w:lineRule="atLeast"/>
        <w:jc w:val="both"/>
        <w:rPr>
          <w:rFonts w:eastAsia="Arial Unicode MS"/>
          <w:kern w:val="1"/>
          <w:lang w:eastAsia="ar-SA"/>
        </w:rPr>
      </w:pPr>
      <w:r w:rsidRPr="004A3EC6">
        <w:rPr>
          <w:rFonts w:eastAsia="Arial Unicode MS"/>
          <w:kern w:val="1"/>
          <w:lang w:eastAsia="ar-SA"/>
        </w:rPr>
        <w:t xml:space="preserve">Садња садница ће се вршити у периоду мировања вегетације - јесења садња. </w:t>
      </w:r>
      <w:r w:rsidR="004A3EC6" w:rsidRPr="004A3EC6">
        <w:rPr>
          <w:rFonts w:eastAsia="Arial Unicode MS"/>
          <w:kern w:val="1"/>
          <w:lang w:eastAsia="ar-SA"/>
        </w:rPr>
        <w:t xml:space="preserve">Радови на пошумљавању се морају завршити најкасније до </w:t>
      </w:r>
      <w:r w:rsidR="000E1385">
        <w:rPr>
          <w:rFonts w:eastAsia="Arial Unicode MS"/>
          <w:kern w:val="1"/>
          <w:lang w:eastAsia="ar-SA"/>
        </w:rPr>
        <w:t>1</w:t>
      </w:r>
      <w:r w:rsidR="004A3EC6" w:rsidRPr="004A3EC6">
        <w:rPr>
          <w:rFonts w:eastAsia="Arial Unicode MS"/>
          <w:kern w:val="1"/>
          <w:lang w:eastAsia="ar-SA"/>
        </w:rPr>
        <w:t xml:space="preserve">5. новембра 2023. </w:t>
      </w:r>
    </w:p>
    <w:p w:rsidR="000D14AC" w:rsidRPr="004A3EC6" w:rsidRDefault="000D14AC" w:rsidP="000D14AC">
      <w:pPr>
        <w:suppressAutoHyphens/>
        <w:spacing w:line="100" w:lineRule="atLeast"/>
        <w:jc w:val="both"/>
        <w:rPr>
          <w:rFonts w:eastAsia="Arial Unicode MS"/>
          <w:kern w:val="1"/>
          <w:lang w:eastAsia="ar-SA"/>
        </w:rPr>
      </w:pPr>
      <w:r w:rsidRPr="004A3EC6">
        <w:rPr>
          <w:lang w:val="hr-HR"/>
        </w:rPr>
        <w:t>Извођач се обавезује да радове</w:t>
      </w:r>
      <w:r w:rsidRPr="004A3EC6">
        <w:t xml:space="preserve"> који су предмет набавке изврши</w:t>
      </w:r>
      <w:r w:rsidRPr="004A3EC6">
        <w:rPr>
          <w:rFonts w:eastAsia="Arial Unicode MS"/>
          <w:kern w:val="1"/>
          <w:lang w:eastAsia="ar-SA"/>
        </w:rPr>
        <w:t xml:space="preserve"> у периоду од </w:t>
      </w:r>
      <w:r w:rsidR="000E1385">
        <w:rPr>
          <w:rFonts w:eastAsia="Arial Unicode MS"/>
          <w:kern w:val="1"/>
          <w:lang w:eastAsia="ar-SA"/>
        </w:rPr>
        <w:t>15</w:t>
      </w:r>
      <w:r w:rsidRPr="004A3EC6">
        <w:rPr>
          <w:rFonts w:eastAsia="Arial Unicode MS"/>
          <w:kern w:val="1"/>
          <w:lang w:eastAsia="ar-SA"/>
        </w:rPr>
        <w:t xml:space="preserve">. октобра до </w:t>
      </w:r>
      <w:r w:rsidR="000E1385">
        <w:rPr>
          <w:rFonts w:eastAsia="Arial Unicode MS"/>
          <w:kern w:val="1"/>
          <w:lang w:eastAsia="ar-SA"/>
        </w:rPr>
        <w:t>1</w:t>
      </w:r>
      <w:r w:rsidRPr="004A3EC6">
        <w:rPr>
          <w:rFonts w:eastAsia="Arial Unicode MS"/>
          <w:kern w:val="1"/>
          <w:lang w:eastAsia="ar-SA"/>
        </w:rPr>
        <w:t xml:space="preserve">5. новембра 2023. године, по престанку вегетационог периода па до појаве првих снегова и замрзавања земљишта. </w:t>
      </w:r>
    </w:p>
    <w:p w:rsidR="007073D8" w:rsidRDefault="007073D8" w:rsidP="007073D8">
      <w:pPr>
        <w:widowControl w:val="0"/>
        <w:autoSpaceDE w:val="0"/>
        <w:autoSpaceDN w:val="0"/>
        <w:spacing w:line="275" w:lineRule="exact"/>
        <w:ind w:left="297" w:right="197"/>
        <w:jc w:val="center"/>
        <w:outlineLvl w:val="2"/>
        <w:rPr>
          <w:b/>
          <w:bCs/>
        </w:rPr>
      </w:pPr>
      <w:bookmarkStart w:id="0" w:name="_Toc14761950"/>
      <w:r w:rsidRPr="00EA723D">
        <w:rPr>
          <w:b/>
          <w:bCs/>
        </w:rPr>
        <w:t xml:space="preserve">Члан </w:t>
      </w:r>
      <w:r>
        <w:rPr>
          <w:b/>
          <w:bCs/>
        </w:rPr>
        <w:t>8</w:t>
      </w:r>
      <w:r w:rsidRPr="00EA723D">
        <w:rPr>
          <w:b/>
          <w:bCs/>
        </w:rPr>
        <w:t>.</w:t>
      </w:r>
      <w:bookmarkEnd w:id="0"/>
    </w:p>
    <w:p w:rsidR="007073D8" w:rsidRPr="007073D8" w:rsidRDefault="007073D8" w:rsidP="007073D8">
      <w:pPr>
        <w:widowControl w:val="0"/>
        <w:autoSpaceDE w:val="0"/>
        <w:autoSpaceDN w:val="0"/>
        <w:spacing w:line="275" w:lineRule="exact"/>
        <w:ind w:left="297" w:right="197"/>
        <w:jc w:val="center"/>
        <w:outlineLvl w:val="2"/>
        <w:rPr>
          <w:b/>
          <w:bCs/>
        </w:rPr>
      </w:pPr>
    </w:p>
    <w:p w:rsidR="007073D8" w:rsidRPr="00EA723D" w:rsidRDefault="007073D8" w:rsidP="007073D8">
      <w:pPr>
        <w:widowControl w:val="0"/>
        <w:autoSpaceDE w:val="0"/>
        <w:autoSpaceDN w:val="0"/>
        <w:ind w:right="198" w:hanging="15"/>
        <w:jc w:val="both"/>
      </w:pPr>
      <w:r w:rsidRPr="00EA723D">
        <w:t>Извођач радова је дужан да за свако одступање од уговорених радова обавести наручиоца и тражи писмену сагласност за</w:t>
      </w:r>
      <w:r w:rsidRPr="00EA723D">
        <w:rPr>
          <w:spacing w:val="54"/>
        </w:rPr>
        <w:t xml:space="preserve"> </w:t>
      </w:r>
      <w:r w:rsidRPr="00EA723D">
        <w:t>одступање.</w:t>
      </w:r>
    </w:p>
    <w:p w:rsidR="007073D8" w:rsidRPr="00EA723D" w:rsidRDefault="007073D8" w:rsidP="007073D8">
      <w:pPr>
        <w:widowControl w:val="0"/>
        <w:autoSpaceDE w:val="0"/>
        <w:autoSpaceDN w:val="0"/>
        <w:ind w:right="197" w:hanging="15"/>
        <w:jc w:val="both"/>
      </w:pPr>
      <w:r w:rsidRPr="00EA723D">
        <w:t>Вишкови или мањкови радова за које је Наручилац дао сагласност, обрачунавају се  и плаћају по уговореним фиксним јединичним ценама и стварним количинама изведених радова.</w:t>
      </w:r>
    </w:p>
    <w:p w:rsidR="007073D8" w:rsidRPr="00EA723D" w:rsidRDefault="007073D8" w:rsidP="007073D8">
      <w:pPr>
        <w:widowControl w:val="0"/>
        <w:autoSpaceDE w:val="0"/>
        <w:autoSpaceDN w:val="0"/>
        <w:ind w:hanging="15"/>
      </w:pPr>
      <w:r w:rsidRPr="00EA723D">
        <w:t>Обрачун изведених радова вршиће се на основу уговорених јединичних цена.</w:t>
      </w:r>
    </w:p>
    <w:p w:rsidR="007073D8" w:rsidRPr="00EA723D" w:rsidRDefault="007073D8" w:rsidP="007073D8">
      <w:pPr>
        <w:widowControl w:val="0"/>
        <w:autoSpaceDE w:val="0"/>
        <w:autoSpaceDN w:val="0"/>
        <w:spacing w:before="1"/>
      </w:pPr>
    </w:p>
    <w:p w:rsidR="007073D8" w:rsidRPr="00EA723D" w:rsidRDefault="007073D8" w:rsidP="007073D8">
      <w:pPr>
        <w:widowControl w:val="0"/>
        <w:autoSpaceDE w:val="0"/>
        <w:autoSpaceDN w:val="0"/>
        <w:spacing w:before="1"/>
        <w:ind w:left="297" w:right="197"/>
        <w:jc w:val="center"/>
        <w:outlineLvl w:val="2"/>
        <w:rPr>
          <w:b/>
          <w:bCs/>
        </w:rPr>
      </w:pPr>
      <w:bookmarkStart w:id="1" w:name="_Toc14761951"/>
      <w:r>
        <w:rPr>
          <w:b/>
          <w:bCs/>
        </w:rPr>
        <w:t>Члан 9</w:t>
      </w:r>
      <w:r w:rsidRPr="00EA723D">
        <w:rPr>
          <w:b/>
          <w:bCs/>
        </w:rPr>
        <w:t>.</w:t>
      </w:r>
      <w:bookmarkEnd w:id="1"/>
    </w:p>
    <w:p w:rsidR="007073D8" w:rsidRPr="00EA723D" w:rsidRDefault="007073D8" w:rsidP="007073D8">
      <w:pPr>
        <w:widowControl w:val="0"/>
        <w:autoSpaceDE w:val="0"/>
        <w:autoSpaceDN w:val="0"/>
        <w:spacing w:before="8"/>
        <w:rPr>
          <w:b/>
          <w:sz w:val="23"/>
        </w:rPr>
      </w:pPr>
    </w:p>
    <w:p w:rsidR="00954007" w:rsidRDefault="00BC100C" w:rsidP="00A60259">
      <w:pPr>
        <w:widowControl w:val="0"/>
        <w:autoSpaceDE w:val="0"/>
        <w:autoSpaceDN w:val="0"/>
        <w:spacing w:before="1"/>
        <w:ind w:right="198"/>
        <w:jc w:val="both"/>
      </w:pPr>
      <w:r>
        <w:t>Наручилац може током трајања уговора о набавци у складу са одредбама чл. 156. – 161. Закона о јавним набавкама да измени уговор без спровођења поступка јавне набавке.</w:t>
      </w:r>
    </w:p>
    <w:p w:rsidR="00A60259" w:rsidRPr="00A60259" w:rsidRDefault="00A60259" w:rsidP="00A60259">
      <w:pPr>
        <w:widowControl w:val="0"/>
        <w:autoSpaceDE w:val="0"/>
        <w:autoSpaceDN w:val="0"/>
        <w:spacing w:before="1"/>
        <w:ind w:right="198"/>
        <w:jc w:val="both"/>
      </w:pPr>
    </w:p>
    <w:p w:rsidR="008D3E1C" w:rsidRPr="00041DA0" w:rsidRDefault="008D3E1C" w:rsidP="008D3E1C">
      <w:pPr>
        <w:keepNext/>
        <w:spacing w:after="120"/>
        <w:rPr>
          <w:b/>
          <w:lang w:val="ru-RU"/>
        </w:rPr>
      </w:pPr>
      <w:r w:rsidRPr="00041DA0">
        <w:rPr>
          <w:b/>
          <w:lang w:val="ru-RU"/>
        </w:rPr>
        <w:t>Уговорна казна</w:t>
      </w:r>
    </w:p>
    <w:p w:rsidR="008D3E1C" w:rsidRPr="008D3E1C" w:rsidRDefault="008D3E1C" w:rsidP="008D3E1C">
      <w:pPr>
        <w:keepNext/>
        <w:spacing w:after="120"/>
        <w:jc w:val="center"/>
        <w:rPr>
          <w:b/>
          <w:bCs/>
          <w:lang w:val="ru-RU"/>
        </w:rPr>
      </w:pPr>
      <w:r w:rsidRPr="008D3E1C">
        <w:rPr>
          <w:b/>
          <w:bCs/>
        </w:rPr>
        <w:t>Ч</w:t>
      </w:r>
      <w:r w:rsidRPr="008D3E1C">
        <w:rPr>
          <w:b/>
          <w:bCs/>
          <w:lang w:val="ru-RU"/>
        </w:rPr>
        <w:t xml:space="preserve">лан </w:t>
      </w:r>
      <w:r w:rsidR="00D238D9">
        <w:rPr>
          <w:b/>
          <w:bCs/>
          <w:lang w:val="ru-RU"/>
        </w:rPr>
        <w:t>10</w:t>
      </w:r>
      <w:r w:rsidRPr="008D3E1C">
        <w:rPr>
          <w:b/>
          <w:bCs/>
          <w:lang w:val="ru-RU"/>
        </w:rPr>
        <w:t>.</w:t>
      </w:r>
    </w:p>
    <w:p w:rsidR="008D3E1C" w:rsidRPr="00041DA0" w:rsidRDefault="008D3E1C" w:rsidP="008D3E1C">
      <w:pPr>
        <w:suppressAutoHyphens/>
        <w:spacing w:after="120" w:line="100" w:lineRule="atLeast"/>
        <w:ind w:firstLine="709"/>
        <w:jc w:val="both"/>
        <w:rPr>
          <w:rFonts w:eastAsia="Arial Unicode MS"/>
          <w:bCs/>
          <w:color w:val="000000"/>
          <w:kern w:val="1"/>
          <w:lang w:val="sr-Cyrl-CS" w:eastAsia="ar-SA"/>
        </w:rPr>
      </w:pPr>
      <w:r w:rsidRPr="00041DA0">
        <w:rPr>
          <w:rFonts w:eastAsia="Arial Unicode MS"/>
          <w:bCs/>
          <w:color w:val="000000"/>
          <w:kern w:val="1"/>
          <w:lang w:val="ru-RU" w:eastAsia="ar-SA"/>
        </w:rPr>
        <w:t xml:space="preserve">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 xml:space="preserve">не заврши радове у уговореном року, дужан је да плати </w:t>
      </w:r>
      <w:r w:rsidRPr="00041DA0">
        <w:rPr>
          <w:rFonts w:eastAsia="Arial Unicode MS"/>
          <w:color w:val="000000"/>
          <w:kern w:val="1"/>
          <w:lang w:eastAsia="ar-SA"/>
        </w:rPr>
        <w:t>Наручиоцу</w:t>
      </w:r>
      <w:r w:rsidRPr="00041DA0">
        <w:rPr>
          <w:rFonts w:eastAsia="Arial Unicode MS"/>
          <w:color w:val="000000"/>
          <w:kern w:val="1"/>
          <w:lang w:val="sr-Latn-CS" w:eastAsia="ar-SA"/>
        </w:rPr>
        <w:t xml:space="preserve"> </w:t>
      </w:r>
      <w:r w:rsidRPr="00041DA0">
        <w:rPr>
          <w:rFonts w:eastAsia="Arial Unicode MS"/>
          <w:color w:val="000000"/>
          <w:kern w:val="1"/>
          <w:lang w:eastAsia="ar-SA"/>
        </w:rPr>
        <w:t>радова</w:t>
      </w:r>
      <w:r w:rsidRPr="00041DA0">
        <w:rPr>
          <w:rFonts w:eastAsia="Arial Unicode MS"/>
          <w:color w:val="000000"/>
          <w:kern w:val="1"/>
          <w:lang w:val="sr-Latn-CS" w:eastAsia="ar-SA"/>
        </w:rPr>
        <w:t xml:space="preserve"> </w:t>
      </w:r>
      <w:r w:rsidRPr="00041DA0">
        <w:rPr>
          <w:rFonts w:eastAsia="Arial Unicode MS"/>
          <w:bCs/>
          <w:color w:val="000000"/>
          <w:kern w:val="1"/>
          <w:lang w:val="ru-RU" w:eastAsia="ar-SA"/>
        </w:rPr>
        <w:t xml:space="preserve">уговорну казну у висини </w:t>
      </w:r>
      <w:r w:rsidRPr="00041DA0">
        <w:rPr>
          <w:rFonts w:eastAsia="Arial Unicode MS"/>
          <w:bCs/>
          <w:color w:val="000000"/>
          <w:kern w:val="1"/>
          <w:lang w:val="sr-Latn-CS" w:eastAsia="ar-SA"/>
        </w:rPr>
        <w:t>0,</w:t>
      </w:r>
      <w:r w:rsidRPr="00041DA0">
        <w:rPr>
          <w:rFonts w:eastAsia="Arial Unicode MS"/>
          <w:bCs/>
          <w:color w:val="000000"/>
          <w:kern w:val="1"/>
          <w:lang w:val="sr-Cyrl-CS" w:eastAsia="ar-SA"/>
        </w:rPr>
        <w:t>2</w:t>
      </w:r>
      <w:r w:rsidRPr="00041DA0">
        <w:rPr>
          <w:rFonts w:eastAsia="Arial Unicode MS"/>
          <w:color w:val="000000"/>
          <w:kern w:val="1"/>
          <w:lang w:val="sr-Latn-CS" w:eastAsia="ar-SA"/>
        </w:rPr>
        <w:t xml:space="preserve">% </w:t>
      </w:r>
      <w:r w:rsidRPr="00041DA0">
        <w:rPr>
          <w:rFonts w:eastAsia="Arial Unicode MS"/>
          <w:color w:val="000000"/>
          <w:kern w:val="1"/>
          <w:lang w:val="ru-RU" w:eastAsia="ar-SA"/>
        </w:rPr>
        <w:t>(</w:t>
      </w:r>
      <w:r w:rsidRPr="00041DA0">
        <w:rPr>
          <w:rFonts w:eastAsia="Arial Unicode MS"/>
          <w:color w:val="000000"/>
          <w:kern w:val="1"/>
          <w:lang w:val="sr-Latn-CS" w:eastAsia="ar-SA"/>
        </w:rPr>
        <w:t>0,</w:t>
      </w:r>
      <w:r w:rsidRPr="00041DA0">
        <w:rPr>
          <w:rFonts w:eastAsia="Arial Unicode MS"/>
          <w:color w:val="000000"/>
          <w:kern w:val="1"/>
          <w:lang w:val="sr-Cyrl-CS" w:eastAsia="ar-SA"/>
        </w:rPr>
        <w:t>2</w:t>
      </w:r>
      <w:r w:rsidRPr="00041DA0">
        <w:rPr>
          <w:rFonts w:eastAsia="Arial Unicode MS"/>
          <w:color w:val="000000"/>
          <w:kern w:val="1"/>
          <w:lang w:val="ru-RU" w:eastAsia="ar-SA"/>
        </w:rPr>
        <w:t xml:space="preserve"> про</w:t>
      </w:r>
      <w:r w:rsidRPr="00041DA0">
        <w:rPr>
          <w:rFonts w:eastAsia="Arial Unicode MS"/>
          <w:color w:val="000000"/>
          <w:kern w:val="1"/>
          <w:lang w:eastAsia="ar-SA"/>
        </w:rPr>
        <w:t>ценат</w:t>
      </w:r>
      <w:r w:rsidRPr="00041DA0">
        <w:rPr>
          <w:rFonts w:eastAsia="Arial Unicode MS"/>
          <w:color w:val="000000"/>
          <w:kern w:val="1"/>
          <w:lang w:val="sr-Latn-CS" w:eastAsia="ar-SA"/>
        </w:rPr>
        <w:t>a</w:t>
      </w:r>
      <w:r w:rsidRPr="00041DA0">
        <w:rPr>
          <w:rFonts w:eastAsia="Arial Unicode MS"/>
          <w:color w:val="000000"/>
          <w:kern w:val="1"/>
          <w:lang w:val="ru-RU" w:eastAsia="ar-SA"/>
        </w:rPr>
        <w:t>)</w:t>
      </w:r>
      <w:r w:rsidRPr="00041DA0">
        <w:rPr>
          <w:rFonts w:eastAsia="Arial Unicode MS"/>
          <w:bCs/>
          <w:color w:val="000000"/>
          <w:kern w:val="1"/>
          <w:lang w:val="ru-RU" w:eastAsia="ar-SA"/>
        </w:rPr>
        <w:t xml:space="preserve"> од укупно уговорене вредности без ПДВ-а за сваки дан закашњења. </w:t>
      </w:r>
      <w:r w:rsidRPr="00041DA0">
        <w:rPr>
          <w:rFonts w:eastAsia="Arial Unicode MS"/>
          <w:color w:val="000000"/>
          <w:kern w:val="1"/>
          <w:lang w:val="sr-Cyrl-CS" w:eastAsia="ar-SA"/>
        </w:rPr>
        <w:t>У</w:t>
      </w:r>
      <w:r w:rsidRPr="00041DA0">
        <w:rPr>
          <w:rFonts w:eastAsia="Arial Unicode MS"/>
          <w:color w:val="000000"/>
          <w:kern w:val="1"/>
          <w:lang w:val="ru-RU" w:eastAsia="ar-SA"/>
        </w:rPr>
        <w:t xml:space="preserve">колико </w:t>
      </w:r>
      <w:r w:rsidRPr="00041DA0">
        <w:rPr>
          <w:rFonts w:eastAsia="Arial Unicode MS"/>
          <w:color w:val="000000"/>
          <w:kern w:val="1"/>
          <w:lang w:val="sr-Cyrl-CS" w:eastAsia="ar-SA"/>
        </w:rPr>
        <w:t xml:space="preserve">је </w:t>
      </w:r>
      <w:r w:rsidRPr="00041DA0">
        <w:rPr>
          <w:rFonts w:eastAsia="Arial Unicode MS"/>
          <w:color w:val="000000"/>
          <w:kern w:val="1"/>
          <w:lang w:val="ru-RU" w:eastAsia="ar-SA"/>
        </w:rPr>
        <w:t>укуп</w:t>
      </w:r>
      <w:r w:rsidRPr="00041DA0">
        <w:rPr>
          <w:rFonts w:eastAsia="Arial Unicode MS"/>
          <w:color w:val="000000"/>
          <w:kern w:val="1"/>
          <w:lang w:val="sr-Cyrl-CS" w:eastAsia="ar-SA"/>
        </w:rPr>
        <w:t xml:space="preserve">ан износ обрачунат по овом основу већи </w:t>
      </w:r>
      <w:r w:rsidRPr="00041DA0">
        <w:rPr>
          <w:rFonts w:eastAsia="Arial Unicode MS"/>
          <w:color w:val="000000"/>
          <w:kern w:val="1"/>
          <w:lang w:val="ru-RU" w:eastAsia="ar-SA"/>
        </w:rPr>
        <w:t>од 5% од Укупне уговорене цене без ПДВ-а, Наручилац може једнострано раскинути Уговор</w:t>
      </w:r>
      <w:r w:rsidRPr="00041DA0">
        <w:rPr>
          <w:rFonts w:eastAsia="Arial Unicode MS"/>
          <w:color w:val="000000"/>
          <w:kern w:val="1"/>
          <w:lang w:val="sr-Cyrl-CS" w:eastAsia="ar-SA"/>
        </w:rPr>
        <w:t>.</w:t>
      </w:r>
    </w:p>
    <w:p w:rsidR="008D3E1C" w:rsidRPr="00041DA0" w:rsidRDefault="008D3E1C" w:rsidP="008D3E1C">
      <w:pPr>
        <w:suppressAutoHyphens/>
        <w:spacing w:after="120"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Наплату уговорне казне </w:t>
      </w:r>
      <w:r w:rsidRPr="00041DA0">
        <w:rPr>
          <w:rFonts w:eastAsia="Arial Unicode MS"/>
          <w:color w:val="000000"/>
          <w:kern w:val="1"/>
          <w:lang w:val="sr-Cyrl-CS" w:eastAsia="ar-SA"/>
        </w:rPr>
        <w:t xml:space="preserve">Наручилац радова </w:t>
      </w:r>
      <w:r w:rsidRPr="00041DA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D3E1C" w:rsidRPr="00041DA0" w:rsidRDefault="008D3E1C" w:rsidP="008D3E1C">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lastRenderedPageBreak/>
        <w:t>Ако је Наручилац</w:t>
      </w:r>
      <w:r w:rsidRPr="00041DA0">
        <w:rPr>
          <w:rFonts w:eastAsia="Arial Unicode MS"/>
          <w:bCs/>
          <w:color w:val="000000"/>
          <w:kern w:val="1"/>
          <w:lang w:val="ru-RU" w:eastAsia="ar-SA"/>
        </w:rPr>
        <w:t xml:space="preserve"> </w:t>
      </w:r>
      <w:r w:rsidRPr="00041DA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ind w:right="-46"/>
        <w:jc w:val="center"/>
        <w:rPr>
          <w:b/>
        </w:rPr>
      </w:pPr>
      <w:r w:rsidRPr="00AC4C22">
        <w:rPr>
          <w:b/>
          <w:w w:val="103"/>
          <w:lang w:val="sr-Cyrl-CS"/>
        </w:rPr>
        <w:t xml:space="preserve">Члан </w:t>
      </w:r>
      <w:r w:rsidR="00CB4262">
        <w:rPr>
          <w:b/>
          <w:w w:val="103"/>
          <w:lang w:val="sr-Cyrl-CS"/>
        </w:rPr>
        <w:t>1</w:t>
      </w:r>
      <w:r w:rsidR="00D238D9">
        <w:rPr>
          <w:b/>
          <w:w w:val="103"/>
          <w:lang w:val="sr-Cyrl-CS"/>
        </w:rPr>
        <w:t>1</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D238D9">
        <w:rPr>
          <w:rFonts w:eastAsia="Arial Unicode MS"/>
          <w:kern w:val="1"/>
          <w:lang w:val="ru-RU"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C4C22" w:rsidRPr="000F56CE" w:rsidRDefault="00CB4262" w:rsidP="000F56CE">
      <w:pPr>
        <w:shd w:val="clear" w:color="auto" w:fill="FFFFFF"/>
        <w:suppressAutoHyphens/>
        <w:spacing w:after="120"/>
        <w:jc w:val="both"/>
        <w:rPr>
          <w:rFonts w:eastAsia="Arial Unicode MS"/>
          <w:kern w:val="1"/>
          <w:lang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8D3E1C">
        <w:rPr>
          <w:b/>
          <w:lang w:val="ru-RU"/>
        </w:rPr>
        <w:t>1</w:t>
      </w:r>
      <w:r w:rsidR="00D238D9">
        <w:rPr>
          <w:b/>
          <w:lang w:val="ru-RU"/>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360CA2">
        <w:rPr>
          <w:lang w:val="sr-Cyrl-CS"/>
        </w:rPr>
        <w:t>3</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008D3E1C">
        <w:rPr>
          <w:b/>
          <w:lang w:val="ru-RU"/>
        </w:rPr>
        <w:t>1</w:t>
      </w:r>
      <w:r w:rsidR="00D238D9">
        <w:rPr>
          <w:b/>
          <w:lang w:val="ru-RU"/>
        </w:rPr>
        <w:t>3</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Default="00D238D9" w:rsidP="0051364A">
      <w:pPr>
        <w:tabs>
          <w:tab w:val="left" w:pos="1350"/>
        </w:tabs>
        <w:spacing w:before="10"/>
        <w:jc w:val="both"/>
        <w:rPr>
          <w:w w:val="103"/>
          <w:lang w:val="ru-RU"/>
        </w:rPr>
      </w:pPr>
      <w:r>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spacing w:val="-5"/>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5"/>
          <w:lang w:val="ru-RU"/>
        </w:rPr>
        <w:t xml:space="preserve"> </w:t>
      </w:r>
      <w:r w:rsidR="00D92F82">
        <w:rPr>
          <w:spacing w:val="-5"/>
          <w:lang w:val="ru-RU"/>
        </w:rPr>
        <w:t>о</w:t>
      </w:r>
      <w:r w:rsidR="00AC4C22" w:rsidRPr="00AC4C22">
        <w:rPr>
          <w:spacing w:val="-3"/>
          <w:lang w:val="ru-RU"/>
        </w:rPr>
        <w:t>д</w:t>
      </w:r>
      <w:r w:rsidR="00AC4C22" w:rsidRPr="00AC4C22">
        <w:rPr>
          <w:lang w:val="ru-RU"/>
        </w:rPr>
        <w:t>р</w:t>
      </w:r>
      <w:r w:rsidR="00AC4C22" w:rsidRPr="00AC4C22">
        <w:rPr>
          <w:spacing w:val="-5"/>
          <w:lang w:val="ru-RU"/>
        </w:rPr>
        <w:t>е</w:t>
      </w:r>
      <w:r w:rsidR="00AC4C22" w:rsidRPr="00AC4C22">
        <w:rPr>
          <w:spacing w:val="1"/>
          <w:lang w:val="ru-RU"/>
        </w:rPr>
        <w:t>д</w:t>
      </w:r>
      <w:r w:rsidR="00AC4C22" w:rsidRPr="00AC4C22">
        <w:rPr>
          <w:spacing w:val="-3"/>
          <w:lang w:val="ru-RU"/>
        </w:rPr>
        <w:t>б</w:t>
      </w:r>
      <w:r w:rsidR="00AC4C22" w:rsidRPr="00AC4C22">
        <w:rPr>
          <w:lang w:val="ru-RU"/>
        </w:rPr>
        <w:t>е</w:t>
      </w:r>
      <w:r w:rsidR="00AC4C22" w:rsidRPr="00AC4C22">
        <w:rPr>
          <w:spacing w:val="30"/>
          <w:lang w:val="ru-RU"/>
        </w:rPr>
        <w:t xml:space="preserve"> </w:t>
      </w:r>
      <w:r w:rsidR="00AC4C22" w:rsidRPr="00AC4C22">
        <w:rPr>
          <w:lang w:val="ru-RU"/>
        </w:rPr>
        <w:t>За</w:t>
      </w:r>
      <w:r w:rsidR="00AC4C22" w:rsidRPr="00AC4C22">
        <w:rPr>
          <w:spacing w:val="3"/>
          <w:lang w:val="ru-RU"/>
        </w:rPr>
        <w:t>к</w:t>
      </w:r>
      <w:r w:rsidR="00AC4C22" w:rsidRPr="00AC4C22">
        <w:rPr>
          <w:lang w:val="ru-RU"/>
        </w:rPr>
        <w:t>о</w:t>
      </w:r>
      <w:r w:rsidR="00AC4C22" w:rsidRPr="00AC4C22">
        <w:rPr>
          <w:spacing w:val="-2"/>
          <w:lang w:val="ru-RU"/>
        </w:rPr>
        <w:t>н</w:t>
      </w:r>
      <w:r w:rsidR="00AC4C22" w:rsidRPr="00AC4C22">
        <w:rPr>
          <w:lang w:val="ru-RU"/>
        </w:rPr>
        <w:t>а</w:t>
      </w:r>
      <w:r w:rsidR="00AC4C22" w:rsidRPr="00AC4C22">
        <w:rPr>
          <w:spacing w:val="25"/>
          <w:lang w:val="ru-RU"/>
        </w:rPr>
        <w:t xml:space="preserve"> </w:t>
      </w:r>
      <w:r w:rsidR="00AC4C22" w:rsidRPr="00AC4C22">
        <w:rPr>
          <w:lang w:val="ru-RU"/>
        </w:rPr>
        <w:t>о</w:t>
      </w:r>
      <w:r w:rsidR="00AC4C22" w:rsidRPr="00AC4C22">
        <w:rPr>
          <w:spacing w:val="8"/>
          <w:lang w:val="ru-RU"/>
        </w:rPr>
        <w:t xml:space="preserve"> </w:t>
      </w:r>
      <w:r w:rsidR="00AC4C22" w:rsidRPr="00AC4C22">
        <w:rPr>
          <w:lang w:val="ru-RU"/>
        </w:rPr>
        <w:t>о</w:t>
      </w:r>
      <w:r w:rsidR="00AC4C22" w:rsidRPr="00AC4C22">
        <w:rPr>
          <w:spacing w:val="-8"/>
          <w:lang w:val="ru-RU"/>
        </w:rPr>
        <w:t>б</w:t>
      </w:r>
      <w:r w:rsidR="00AC4C22" w:rsidRPr="00AC4C22">
        <w:rPr>
          <w:spacing w:val="-1"/>
          <w:lang w:val="ru-RU"/>
        </w:rPr>
        <w:t>л</w:t>
      </w:r>
      <w:r w:rsidR="00AC4C22" w:rsidRPr="00AC4C22">
        <w:rPr>
          <w:spacing w:val="2"/>
          <w:lang w:val="ru-RU"/>
        </w:rPr>
        <w:t>и</w:t>
      </w:r>
      <w:r w:rsidR="00AC4C22" w:rsidRPr="00AC4C22">
        <w:rPr>
          <w:spacing w:val="-6"/>
          <w:lang w:val="ru-RU"/>
        </w:rPr>
        <w:t>г</w:t>
      </w:r>
      <w:r w:rsidR="00AC4C22" w:rsidRPr="00AC4C22">
        <w:rPr>
          <w:lang w:val="ru-RU"/>
        </w:rPr>
        <w:t>а</w:t>
      </w:r>
      <w:r w:rsidR="00AC4C22" w:rsidRPr="00AC4C22">
        <w:rPr>
          <w:spacing w:val="-1"/>
          <w:lang w:val="ru-RU"/>
        </w:rPr>
        <w:t>ц</w:t>
      </w:r>
      <w:r w:rsidR="00AC4C22" w:rsidRPr="00AC4C22">
        <w:rPr>
          <w:lang w:val="ru-RU"/>
        </w:rPr>
        <w:t>и</w:t>
      </w:r>
      <w:r w:rsidR="00AC4C22" w:rsidRPr="00AC4C22">
        <w:rPr>
          <w:spacing w:val="2"/>
          <w:lang w:val="ru-RU"/>
        </w:rPr>
        <w:t>о</w:t>
      </w:r>
      <w:r w:rsidR="00AC4C22" w:rsidRPr="00AC4C22">
        <w:rPr>
          <w:spacing w:val="-2"/>
          <w:lang w:val="ru-RU"/>
        </w:rPr>
        <w:t>н</w:t>
      </w:r>
      <w:r w:rsidR="00AC4C22" w:rsidRPr="00AC4C22">
        <w:rPr>
          <w:lang w:val="ru-RU"/>
        </w:rPr>
        <w:t>им</w:t>
      </w:r>
      <w:r w:rsidR="00AC4C22" w:rsidRPr="00AC4C22">
        <w:rPr>
          <w:spacing w:val="44"/>
          <w:lang w:val="ru-RU"/>
        </w:rPr>
        <w:t xml:space="preserve"> </w:t>
      </w:r>
      <w:r w:rsidR="00AC4C22" w:rsidRPr="00AC4C22">
        <w:rPr>
          <w:spacing w:val="-5"/>
          <w:lang w:val="ru-RU"/>
        </w:rPr>
        <w:t>о</w:t>
      </w:r>
      <w:r w:rsidR="00AC4C22" w:rsidRPr="00AC4C22">
        <w:rPr>
          <w:spacing w:val="1"/>
          <w:lang w:val="ru-RU"/>
        </w:rPr>
        <w:t>д</w:t>
      </w:r>
      <w:r w:rsidR="00AC4C22" w:rsidRPr="00AC4C22">
        <w:rPr>
          <w:spacing w:val="-2"/>
          <w:lang w:val="ru-RU"/>
        </w:rPr>
        <w:t>н</w:t>
      </w:r>
      <w:r w:rsidR="00AC4C22" w:rsidRPr="00AC4C22">
        <w:rPr>
          <w:lang w:val="ru-RU"/>
        </w:rPr>
        <w:t>оси</w:t>
      </w:r>
      <w:r w:rsidR="00AC4C22" w:rsidRPr="00AC4C22">
        <w:rPr>
          <w:spacing w:val="-1"/>
          <w:lang w:val="ru-RU"/>
        </w:rPr>
        <w:t>м</w:t>
      </w:r>
      <w:r w:rsidR="00D92F82">
        <w:rPr>
          <w:lang w:val="ru-RU"/>
        </w:rPr>
        <w:t xml:space="preserve">а </w:t>
      </w:r>
      <w:r w:rsidR="00AC4C22" w:rsidRPr="00AC4C22">
        <w:rPr>
          <w:lang w:val="ru-RU"/>
        </w:rPr>
        <w:t>и</w:t>
      </w:r>
      <w:r w:rsidR="00AC4C22" w:rsidRPr="00AC4C22">
        <w:rPr>
          <w:spacing w:val="9"/>
          <w:lang w:val="ru-RU"/>
        </w:rPr>
        <w:t xml:space="preserve"> </w:t>
      </w:r>
      <w:r w:rsidR="00AC4C22" w:rsidRPr="00AC4C22">
        <w:rPr>
          <w:spacing w:val="-3"/>
          <w:lang w:val="ru-RU"/>
        </w:rPr>
        <w:t>д</w:t>
      </w:r>
      <w:r w:rsidR="00AC4C22" w:rsidRPr="00AC4C22">
        <w:rPr>
          <w:lang w:val="ru-RU"/>
        </w:rPr>
        <w:t>ру</w:t>
      </w:r>
      <w:r w:rsidR="00AC4C22" w:rsidRPr="00AC4C22">
        <w:rPr>
          <w:spacing w:val="1"/>
          <w:lang w:val="ru-RU"/>
        </w:rPr>
        <w:t>г</w:t>
      </w:r>
      <w:r w:rsidR="00AC4C22" w:rsidRPr="00AC4C22">
        <w:rPr>
          <w:lang w:val="ru-RU"/>
        </w:rPr>
        <w:t>их</w:t>
      </w:r>
      <w:r w:rsidR="00AC4C22" w:rsidRPr="00AC4C22">
        <w:rPr>
          <w:spacing w:val="22"/>
          <w:lang w:val="ru-RU"/>
        </w:rPr>
        <w:t xml:space="preserve"> </w:t>
      </w:r>
      <w:r w:rsidR="00AC4C22" w:rsidRPr="00AC4C22">
        <w:rPr>
          <w:spacing w:val="1"/>
          <w:w w:val="103"/>
          <w:lang w:val="ru-RU"/>
        </w:rPr>
        <w:t>п</w:t>
      </w:r>
      <w:r w:rsidR="00AC4C22" w:rsidRPr="00AC4C22">
        <w:rPr>
          <w:spacing w:val="-2"/>
          <w:w w:val="103"/>
          <w:lang w:val="ru-RU"/>
        </w:rPr>
        <w:t>о</w:t>
      </w:r>
      <w:r w:rsidR="00AC4C22" w:rsidRPr="00AC4C22">
        <w:rPr>
          <w:spacing w:val="-1"/>
          <w:w w:val="103"/>
          <w:lang w:val="ru-RU"/>
        </w:rPr>
        <w:t>з</w:t>
      </w:r>
      <w:r w:rsidR="00AC4C22" w:rsidRPr="00AC4C22">
        <w:rPr>
          <w:spacing w:val="2"/>
          <w:w w:val="103"/>
          <w:lang w:val="ru-RU"/>
        </w:rPr>
        <w:t>и</w:t>
      </w:r>
      <w:r w:rsidR="00AC4C22" w:rsidRPr="00AC4C22">
        <w:rPr>
          <w:spacing w:val="-4"/>
          <w:w w:val="103"/>
          <w:lang w:val="ru-RU"/>
        </w:rPr>
        <w:t>т</w:t>
      </w:r>
      <w:r w:rsidR="00AC4C22" w:rsidRPr="00AC4C22">
        <w:rPr>
          <w:w w:val="103"/>
          <w:lang w:val="ru-RU"/>
        </w:rPr>
        <w:t>и</w:t>
      </w:r>
      <w:r w:rsidR="00AC4C22" w:rsidRPr="00AC4C22">
        <w:rPr>
          <w:spacing w:val="3"/>
          <w:w w:val="103"/>
          <w:lang w:val="ru-RU"/>
        </w:rPr>
        <w:t>в</w:t>
      </w:r>
      <w:r w:rsidR="00AC4C22" w:rsidRPr="00AC4C22">
        <w:rPr>
          <w:spacing w:val="-2"/>
          <w:w w:val="103"/>
          <w:lang w:val="ru-RU"/>
        </w:rPr>
        <w:t>н</w:t>
      </w:r>
      <w:r w:rsidR="00AC4C22" w:rsidRPr="00AC4C22">
        <w:rPr>
          <w:w w:val="103"/>
          <w:lang w:val="ru-RU"/>
        </w:rPr>
        <w:t>о-</w:t>
      </w:r>
      <w:r w:rsidR="00AC4C22" w:rsidRPr="00AC4C22">
        <w:rPr>
          <w:spacing w:val="1"/>
          <w:lang w:val="ru-RU"/>
        </w:rPr>
        <w:t>п</w:t>
      </w:r>
      <w:r w:rsidR="00AC4C22" w:rsidRPr="00AC4C22">
        <w:rPr>
          <w:lang w:val="ru-RU"/>
        </w:rPr>
        <w:t>рав</w:t>
      </w:r>
      <w:r w:rsidR="00AC4C22" w:rsidRPr="00AC4C22">
        <w:rPr>
          <w:spacing w:val="-2"/>
          <w:lang w:val="ru-RU"/>
        </w:rPr>
        <w:t>н</w:t>
      </w:r>
      <w:r w:rsidR="00AC4C22" w:rsidRPr="00AC4C22">
        <w:rPr>
          <w:lang w:val="ru-RU"/>
        </w:rPr>
        <w:t>их</w:t>
      </w:r>
      <w:r w:rsidR="00AC4C22" w:rsidRPr="00AC4C22">
        <w:rPr>
          <w:spacing w:val="25"/>
          <w:lang w:val="ru-RU"/>
        </w:rPr>
        <w:t xml:space="preserve"> </w:t>
      </w:r>
      <w:r w:rsidR="00AC4C22" w:rsidRPr="00AC4C22">
        <w:rPr>
          <w:spacing w:val="1"/>
          <w:lang w:val="ru-RU"/>
        </w:rPr>
        <w:t>п</w:t>
      </w:r>
      <w:r w:rsidR="00AC4C22" w:rsidRPr="00AC4C22">
        <w:rPr>
          <w:lang w:val="ru-RU"/>
        </w:rPr>
        <w:t>ро</w:t>
      </w:r>
      <w:r w:rsidR="00AC4C22" w:rsidRPr="00AC4C22">
        <w:rPr>
          <w:spacing w:val="1"/>
          <w:lang w:val="ru-RU"/>
        </w:rPr>
        <w:t>п</w:t>
      </w:r>
      <w:r w:rsidR="00AC4C22" w:rsidRPr="00AC4C22">
        <w:rPr>
          <w:lang w:val="ru-RU"/>
        </w:rPr>
        <w:t>ис</w:t>
      </w:r>
      <w:r w:rsidR="00AC4C22" w:rsidRPr="00AC4C22">
        <w:rPr>
          <w:spacing w:val="-3"/>
          <w:lang w:val="ru-RU"/>
        </w:rPr>
        <w:t>а</w:t>
      </w:r>
      <w:r w:rsidR="00AC4C22" w:rsidRPr="00AC4C22">
        <w:rPr>
          <w:w w:val="103"/>
          <w:lang w:val="ru-RU"/>
        </w:rPr>
        <w:t>.</w:t>
      </w:r>
    </w:p>
    <w:p w:rsidR="00D92F82" w:rsidRPr="00AC4C22" w:rsidRDefault="00D92F82" w:rsidP="0051364A">
      <w:pPr>
        <w:tabs>
          <w:tab w:val="left" w:pos="1350"/>
        </w:tabs>
        <w:spacing w:before="10"/>
        <w:jc w:val="both"/>
        <w:rPr>
          <w:w w:val="103"/>
        </w:rPr>
      </w:pPr>
    </w:p>
    <w:p w:rsidR="00AC4C22" w:rsidRPr="00AC4C22" w:rsidRDefault="00AC4C22" w:rsidP="00AC4C22">
      <w:pPr>
        <w:tabs>
          <w:tab w:val="left" w:pos="1350"/>
        </w:tabs>
        <w:spacing w:before="5" w:line="240" w:lineRule="exact"/>
        <w:jc w:val="center"/>
        <w:rPr>
          <w:b/>
        </w:rPr>
      </w:pPr>
      <w:r w:rsidRPr="00AC4C22">
        <w:rPr>
          <w:b/>
        </w:rPr>
        <w:t xml:space="preserve">Члан </w:t>
      </w:r>
      <w:r w:rsidR="008D3E1C">
        <w:rPr>
          <w:b/>
        </w:rPr>
        <w:t>1</w:t>
      </w:r>
      <w:r w:rsidR="00D238D9">
        <w:rPr>
          <w:b/>
        </w:rPr>
        <w:t>4</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937DED" w:rsidRPr="00A60259" w:rsidRDefault="00AB4E18" w:rsidP="00A60259">
      <w:pPr>
        <w:keepNext/>
        <w:jc w:val="center"/>
        <w:rPr>
          <w:b/>
          <w:bCs/>
          <w:lang w:val="ru-RU"/>
        </w:rPr>
      </w:pPr>
      <w:r w:rsidRPr="00937DED">
        <w:rPr>
          <w:b/>
          <w:bCs/>
          <w:lang w:val="ru-RU"/>
        </w:rPr>
        <w:t xml:space="preserve">Члан </w:t>
      </w:r>
      <w:r w:rsidR="008D3E1C">
        <w:rPr>
          <w:b/>
          <w:bCs/>
          <w:lang w:val="ru-RU"/>
        </w:rPr>
        <w:t>1</w:t>
      </w:r>
      <w:r w:rsidR="00D92F82">
        <w:rPr>
          <w:b/>
          <w:bCs/>
          <w:lang w:val="ru-RU"/>
        </w:rPr>
        <w:t>5</w:t>
      </w:r>
      <w:r w:rsidRPr="00937DED">
        <w:rPr>
          <w:b/>
          <w:bCs/>
          <w:lang w:val="ru-RU"/>
        </w:rPr>
        <w:t>.</w:t>
      </w:r>
    </w:p>
    <w:p w:rsidR="00FC65B0" w:rsidRDefault="00AB4E18" w:rsidP="00A60259">
      <w:pPr>
        <w:jc w:val="both"/>
        <w:rPr>
          <w:bCs/>
          <w:lang w:val="ru-RU"/>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A60259" w:rsidRPr="00A60259" w:rsidRDefault="00A60259" w:rsidP="00A60259">
      <w:pPr>
        <w:jc w:val="both"/>
        <w:rPr>
          <w:bCs/>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Default="00360CA2" w:rsidP="00C32353">
      <w:pPr>
        <w:widowControl w:val="0"/>
        <w:shd w:val="clear" w:color="auto" w:fill="FFFFFF"/>
        <w:tabs>
          <w:tab w:val="left" w:pos="1350"/>
        </w:tabs>
        <w:jc w:val="both"/>
        <w:rPr>
          <w:color w:val="000000"/>
          <w:lang w:val="sr-Cyrl-CS"/>
        </w:rPr>
      </w:pPr>
      <w:r>
        <w:rPr>
          <w:color w:val="000000"/>
          <w:lang w:val="sr-Cyrl-CS"/>
        </w:rPr>
        <w:t xml:space="preserve">            Начелница</w:t>
      </w:r>
    </w:p>
    <w:p w:rsidR="00360CA2" w:rsidRDefault="00360CA2" w:rsidP="00C32353">
      <w:pPr>
        <w:widowControl w:val="0"/>
        <w:shd w:val="clear" w:color="auto" w:fill="FFFFFF"/>
        <w:tabs>
          <w:tab w:val="left" w:pos="1350"/>
        </w:tabs>
        <w:jc w:val="both"/>
        <w:rPr>
          <w:color w:val="000000"/>
          <w:lang w:val="sr-Cyrl-CS"/>
        </w:rPr>
      </w:pPr>
      <w:r>
        <w:rPr>
          <w:color w:val="000000"/>
          <w:lang w:val="sr-Cyrl-CS"/>
        </w:rPr>
        <w:t>Радмила Баћковић Шојић</w:t>
      </w:r>
    </w:p>
    <w:p w:rsidR="00A60259" w:rsidRDefault="00A60259" w:rsidP="00C32353">
      <w:pPr>
        <w:widowControl w:val="0"/>
        <w:shd w:val="clear" w:color="auto" w:fill="FFFFFF"/>
        <w:tabs>
          <w:tab w:val="left" w:pos="1350"/>
        </w:tabs>
        <w:jc w:val="both"/>
        <w:rPr>
          <w:color w:val="000000"/>
        </w:rPr>
      </w:pPr>
      <w:bookmarkStart w:id="2" w:name="_GoBack"/>
      <w:bookmarkEnd w:id="2"/>
    </w:p>
    <w:p w:rsidR="000F56CE" w:rsidRPr="000F56CE" w:rsidRDefault="000F56CE" w:rsidP="00C32353">
      <w:pPr>
        <w:widowControl w:val="0"/>
        <w:shd w:val="clear" w:color="auto" w:fill="FFFFFF"/>
        <w:tabs>
          <w:tab w:val="left" w:pos="1350"/>
        </w:tabs>
        <w:jc w:val="both"/>
        <w:rPr>
          <w:color w:val="000000"/>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8D3E1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AD42C4" w:rsidRDefault="00AD42C4" w:rsidP="00AD42C4">
      <w:pPr>
        <w:suppressAutoHyphens/>
        <w:spacing w:line="100" w:lineRule="atLeast"/>
        <w:jc w:val="both"/>
      </w:pPr>
    </w:p>
    <w:p w:rsidR="00AD42C4" w:rsidRDefault="00AD42C4" w:rsidP="00AD42C4">
      <w:pPr>
        <w:suppressAutoHyphens/>
        <w:spacing w:line="100" w:lineRule="atLeast"/>
        <w:jc w:val="both"/>
      </w:pPr>
      <w:r w:rsidRPr="00A24848">
        <w:t xml:space="preserve">Обавеза извођача </w:t>
      </w:r>
      <w:r>
        <w:t>је:</w:t>
      </w:r>
    </w:p>
    <w:p w:rsidR="00AD42C4" w:rsidRDefault="00AD42C4" w:rsidP="00AD42C4">
      <w:pPr>
        <w:suppressAutoHyphens/>
        <w:spacing w:line="100" w:lineRule="atLeast"/>
        <w:jc w:val="both"/>
      </w:pPr>
      <w:r>
        <w:t>-  да набави 500 комада садница Белог јасена,</w:t>
      </w:r>
      <w:r w:rsidRPr="00AD42C4">
        <w:t xml:space="preserve"> </w:t>
      </w:r>
      <w:r>
        <w:t>2+1 контејнерске саднице  са бусеном, висине 1</w:t>
      </w:r>
      <w:r w:rsidRPr="00E45E24">
        <w:t xml:space="preserve"> </w:t>
      </w:r>
      <w:r>
        <w:t xml:space="preserve">m. </w:t>
      </w:r>
      <w:r>
        <w:rPr>
          <w:rFonts w:eastAsia="Arial Unicode MS"/>
          <w:bCs/>
          <w:iCs/>
          <w:color w:val="000000"/>
          <w:kern w:val="1"/>
          <w:lang w:eastAsia="ar-SA"/>
        </w:rPr>
        <w:t xml:space="preserve"> </w:t>
      </w:r>
      <w:r>
        <w:t xml:space="preserve"> </w:t>
      </w:r>
    </w:p>
    <w:p w:rsidR="00AD42C4" w:rsidRPr="00554FB1" w:rsidRDefault="00AD42C4" w:rsidP="00AD42C4">
      <w:pPr>
        <w:suppressAutoHyphens/>
        <w:spacing w:line="100" w:lineRule="atLeast"/>
        <w:jc w:val="both"/>
      </w:pPr>
      <w:r>
        <w:t xml:space="preserve">- да транспортује саднице до парцеле за пошумљавање - </w:t>
      </w:r>
      <w:r w:rsidRPr="00E45E24">
        <w:rPr>
          <w:rFonts w:eastAsia="Arial Unicode MS"/>
          <w:color w:val="000000"/>
          <w:kern w:val="1"/>
          <w:lang w:eastAsia="ar-SA"/>
        </w:rPr>
        <w:t>катастарск</w:t>
      </w:r>
      <w:r>
        <w:rPr>
          <w:rFonts w:eastAsia="Arial Unicode MS"/>
          <w:color w:val="000000"/>
          <w:kern w:val="1"/>
          <w:lang w:eastAsia="ar-SA"/>
        </w:rPr>
        <w:t>а</w:t>
      </w:r>
      <w:r w:rsidRPr="00E45E24">
        <w:rPr>
          <w:rFonts w:eastAsia="Arial Unicode MS"/>
          <w:color w:val="000000"/>
          <w:kern w:val="1"/>
          <w:lang w:eastAsia="ar-SA"/>
        </w:rPr>
        <w:t xml:space="preserve">  парцел</w:t>
      </w:r>
      <w:r>
        <w:rPr>
          <w:rFonts w:eastAsia="Arial Unicode MS"/>
          <w:color w:val="000000"/>
          <w:kern w:val="1"/>
          <w:lang w:eastAsia="ar-SA"/>
        </w:rPr>
        <w:t xml:space="preserve">а </w:t>
      </w:r>
      <w:r w:rsidRPr="00E45E24">
        <w:rPr>
          <w:rFonts w:eastAsia="Arial Unicode MS"/>
          <w:color w:val="000000"/>
          <w:kern w:val="1"/>
          <w:lang w:eastAsia="ar-SA"/>
        </w:rPr>
        <w:t>бр.7549/1 која се налази на локалитету „Турица“</w:t>
      </w:r>
      <w:r>
        <w:rPr>
          <w:rFonts w:eastAsia="Arial Unicode MS"/>
          <w:color w:val="000000"/>
          <w:kern w:val="1"/>
          <w:lang w:eastAsia="ar-SA"/>
        </w:rPr>
        <w:t>.</w:t>
      </w:r>
    </w:p>
    <w:p w:rsidR="00AD42C4" w:rsidRPr="00554FB1" w:rsidRDefault="00AD42C4" w:rsidP="00AD42C4">
      <w:pPr>
        <w:suppressAutoHyphens/>
        <w:spacing w:line="100" w:lineRule="atLeast"/>
        <w:jc w:val="both"/>
      </w:pPr>
      <w:r>
        <w:t xml:space="preserve">- да припреми земљиште за пошумљавње, ископавањем јама 30-40 cm ширине и дубине са растојањем садње 4х5 m, на површини од 1h </w:t>
      </w:r>
    </w:p>
    <w:p w:rsidR="00AD42C4" w:rsidRPr="00554FB1" w:rsidRDefault="00AD42C4" w:rsidP="00AD42C4">
      <w:pPr>
        <w:suppressAutoHyphens/>
        <w:spacing w:line="100" w:lineRule="atLeast"/>
        <w:jc w:val="both"/>
      </w:pPr>
      <w:r>
        <w:t>- да  изврши садњу садница Белог јасена</w:t>
      </w:r>
    </w:p>
    <w:p w:rsidR="000A73DB" w:rsidRPr="00554FB1"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tbl>
      <w:tblPr>
        <w:tblStyle w:val="TableGrid"/>
        <w:tblW w:w="9570" w:type="dxa"/>
        <w:tblLayout w:type="fixed"/>
        <w:tblLook w:val="04A0"/>
      </w:tblPr>
      <w:tblGrid>
        <w:gridCol w:w="1749"/>
        <w:gridCol w:w="60"/>
        <w:gridCol w:w="993"/>
        <w:gridCol w:w="24"/>
        <w:gridCol w:w="1234"/>
        <w:gridCol w:w="32"/>
        <w:gridCol w:w="1309"/>
        <w:gridCol w:w="13"/>
        <w:gridCol w:w="1354"/>
        <w:gridCol w:w="1255"/>
        <w:gridCol w:w="23"/>
        <w:gridCol w:w="1524"/>
      </w:tblGrid>
      <w:tr w:rsidR="00360CA2" w:rsidTr="00D66235">
        <w:tc>
          <w:tcPr>
            <w:tcW w:w="1749" w:type="dxa"/>
          </w:tcPr>
          <w:p w:rsidR="00360CA2" w:rsidRDefault="00360CA2" w:rsidP="000D045D">
            <w:pPr>
              <w:suppressAutoHyphens/>
              <w:spacing w:line="100" w:lineRule="atLeast"/>
              <w:jc w:val="center"/>
              <w:rPr>
                <w:rFonts w:eastAsia="Arial Unicode MS"/>
                <w:bCs/>
                <w:iCs/>
                <w:color w:val="000000"/>
                <w:kern w:val="1"/>
                <w:lang w:eastAsia="ar-SA"/>
              </w:rPr>
            </w:pPr>
          </w:p>
          <w:p w:rsidR="00360CA2" w:rsidRPr="000D045D" w:rsidRDefault="006023F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Опис п</w:t>
            </w:r>
            <w:r w:rsidR="00360CA2">
              <w:rPr>
                <w:rFonts w:eastAsia="Arial Unicode MS"/>
                <w:bCs/>
                <w:iCs/>
                <w:color w:val="000000"/>
                <w:kern w:val="1"/>
                <w:lang w:eastAsia="ar-SA"/>
              </w:rPr>
              <w:t>редмет</w:t>
            </w:r>
            <w:r>
              <w:rPr>
                <w:rFonts w:eastAsia="Arial Unicode MS"/>
                <w:bCs/>
                <w:iCs/>
                <w:color w:val="000000"/>
                <w:kern w:val="1"/>
                <w:lang w:eastAsia="ar-SA"/>
              </w:rPr>
              <w:t>а</w:t>
            </w:r>
            <w:r w:rsidR="00360CA2">
              <w:rPr>
                <w:rFonts w:eastAsia="Arial Unicode MS"/>
                <w:bCs/>
                <w:iCs/>
                <w:color w:val="000000"/>
                <w:kern w:val="1"/>
                <w:lang w:eastAsia="ar-SA"/>
              </w:rPr>
              <w:t xml:space="preserve"> набавке</w:t>
            </w:r>
          </w:p>
        </w:tc>
        <w:tc>
          <w:tcPr>
            <w:tcW w:w="1077" w:type="dxa"/>
            <w:gridSpan w:val="3"/>
          </w:tcPr>
          <w:p w:rsidR="00360CA2" w:rsidRPr="00360CA2"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Јединица мере</w:t>
            </w:r>
          </w:p>
        </w:tc>
        <w:tc>
          <w:tcPr>
            <w:tcW w:w="1266"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Количина</w:t>
            </w:r>
          </w:p>
        </w:tc>
        <w:tc>
          <w:tcPr>
            <w:tcW w:w="1309" w:type="dxa"/>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Јединична цена без пдв-а</w:t>
            </w:r>
          </w:p>
        </w:tc>
        <w:tc>
          <w:tcPr>
            <w:tcW w:w="136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Јединична цена са пдв-ом</w:t>
            </w:r>
          </w:p>
        </w:tc>
        <w:tc>
          <w:tcPr>
            <w:tcW w:w="1255" w:type="dxa"/>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Укупна цена без пдв-а</w:t>
            </w:r>
          </w:p>
        </w:tc>
        <w:tc>
          <w:tcPr>
            <w:tcW w:w="154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Укупна цена са пдв-ом</w:t>
            </w:r>
          </w:p>
        </w:tc>
      </w:tr>
      <w:tr w:rsidR="00360CA2" w:rsidTr="00D66235">
        <w:tc>
          <w:tcPr>
            <w:tcW w:w="1749" w:type="dxa"/>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1.</w:t>
            </w:r>
          </w:p>
        </w:tc>
        <w:tc>
          <w:tcPr>
            <w:tcW w:w="1077" w:type="dxa"/>
            <w:gridSpan w:val="3"/>
          </w:tcPr>
          <w:p w:rsidR="00360CA2" w:rsidRDefault="00360CA2" w:rsidP="000D045D">
            <w:pPr>
              <w:suppressAutoHyphens/>
              <w:spacing w:line="100" w:lineRule="atLeast"/>
              <w:jc w:val="center"/>
              <w:rPr>
                <w:rFonts w:eastAsia="Arial Unicode MS"/>
                <w:bCs/>
                <w:iCs/>
                <w:color w:val="000000"/>
                <w:kern w:val="1"/>
                <w:lang w:eastAsia="ar-SA"/>
              </w:rPr>
            </w:pPr>
          </w:p>
        </w:tc>
        <w:tc>
          <w:tcPr>
            <w:tcW w:w="1266"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2.</w:t>
            </w:r>
          </w:p>
        </w:tc>
        <w:tc>
          <w:tcPr>
            <w:tcW w:w="1309" w:type="dxa"/>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3.</w:t>
            </w:r>
          </w:p>
        </w:tc>
        <w:tc>
          <w:tcPr>
            <w:tcW w:w="136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4.</w:t>
            </w:r>
          </w:p>
        </w:tc>
        <w:tc>
          <w:tcPr>
            <w:tcW w:w="1255" w:type="dxa"/>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5.</w:t>
            </w:r>
          </w:p>
        </w:tc>
        <w:tc>
          <w:tcPr>
            <w:tcW w:w="154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6.</w:t>
            </w:r>
          </w:p>
        </w:tc>
      </w:tr>
      <w:tr w:rsidR="00360CA2" w:rsidTr="00D66235">
        <w:tc>
          <w:tcPr>
            <w:tcW w:w="9570" w:type="dxa"/>
            <w:gridSpan w:val="12"/>
            <w:shd w:val="clear" w:color="auto" w:fill="C2D69B" w:themeFill="accent3" w:themeFillTint="99"/>
          </w:tcPr>
          <w:p w:rsidR="00360CA2" w:rsidRPr="006023F2" w:rsidRDefault="00360CA2" w:rsidP="00360CA2">
            <w:pPr>
              <w:suppressAutoHyphens/>
              <w:spacing w:line="100" w:lineRule="atLeast"/>
              <w:rPr>
                <w:rFonts w:eastAsia="Arial Unicode MS"/>
                <w:b/>
                <w:bCs/>
                <w:iCs/>
                <w:color w:val="000000"/>
                <w:kern w:val="1"/>
                <w:lang w:eastAsia="ar-SA"/>
              </w:rPr>
            </w:pPr>
            <w:r w:rsidRPr="00D66235">
              <w:rPr>
                <w:rFonts w:eastAsia="Arial Unicode MS"/>
                <w:b/>
                <w:bCs/>
                <w:iCs/>
                <w:color w:val="000000"/>
                <w:kern w:val="1"/>
                <w:lang w:eastAsia="ar-SA"/>
              </w:rPr>
              <w:t>А.</w:t>
            </w:r>
            <w:r w:rsidR="006023F2">
              <w:rPr>
                <w:rFonts w:eastAsia="Arial Unicode MS"/>
                <w:b/>
                <w:bCs/>
                <w:iCs/>
                <w:color w:val="000000"/>
                <w:kern w:val="1"/>
                <w:lang w:eastAsia="ar-SA"/>
              </w:rPr>
              <w:t>Набавка садница</w:t>
            </w:r>
          </w:p>
        </w:tc>
      </w:tr>
      <w:tr w:rsidR="00360CA2" w:rsidTr="00D66235">
        <w:tc>
          <w:tcPr>
            <w:tcW w:w="1809" w:type="dxa"/>
            <w:gridSpan w:val="2"/>
          </w:tcPr>
          <w:p w:rsidR="00360CA2" w:rsidRPr="00360CA2" w:rsidRDefault="00360CA2" w:rsidP="000D045D">
            <w:pPr>
              <w:suppressAutoHyphens/>
              <w:spacing w:line="100" w:lineRule="atLeast"/>
              <w:rPr>
                <w:rFonts w:eastAsia="Arial Unicode MS"/>
                <w:bCs/>
                <w:iCs/>
                <w:color w:val="000000"/>
                <w:kern w:val="1"/>
                <w:lang w:eastAsia="ar-SA"/>
              </w:rPr>
            </w:pPr>
            <w:r>
              <w:rPr>
                <w:rFonts w:eastAsia="Arial Unicode MS"/>
                <w:bCs/>
                <w:iCs/>
                <w:color w:val="000000"/>
                <w:kern w:val="1"/>
                <w:lang w:eastAsia="ar-SA"/>
              </w:rPr>
              <w:t>Набавка садница Белог јасена,</w:t>
            </w:r>
            <w:r w:rsidR="00D66235">
              <w:rPr>
                <w:rFonts w:eastAsia="Arial Unicode MS"/>
                <w:bCs/>
                <w:iCs/>
                <w:color w:val="000000"/>
                <w:kern w:val="1"/>
                <w:lang w:eastAsia="ar-SA"/>
              </w:rPr>
              <w:t xml:space="preserve"> </w:t>
            </w:r>
            <w:r w:rsidR="00AD42C4">
              <w:t>(Fraxinus excelsior),</w:t>
            </w:r>
            <w:r>
              <w:t>2+1 контејнерске саднице  са бусеном</w:t>
            </w:r>
            <w:r w:rsidR="00D66235">
              <w:t>,</w:t>
            </w:r>
            <w:r>
              <w:t xml:space="preserve"> висине 1</w:t>
            </w:r>
            <w:r w:rsidRPr="00E45E24">
              <w:t xml:space="preserve"> </w:t>
            </w:r>
            <w:r>
              <w:t xml:space="preserve">m. </w:t>
            </w:r>
            <w:r>
              <w:rPr>
                <w:rFonts w:eastAsia="Arial Unicode MS"/>
                <w:bCs/>
                <w:iCs/>
                <w:color w:val="000000"/>
                <w:kern w:val="1"/>
                <w:lang w:eastAsia="ar-SA"/>
              </w:rPr>
              <w:t xml:space="preserve"> </w:t>
            </w:r>
          </w:p>
        </w:tc>
        <w:tc>
          <w:tcPr>
            <w:tcW w:w="1017" w:type="dxa"/>
            <w:gridSpan w:val="2"/>
            <w:vAlign w:val="center"/>
          </w:tcPr>
          <w:p w:rsidR="00360CA2" w:rsidRDefault="00360CA2" w:rsidP="00360CA2">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Ком.</w:t>
            </w:r>
          </w:p>
        </w:tc>
        <w:tc>
          <w:tcPr>
            <w:tcW w:w="1266" w:type="dxa"/>
            <w:gridSpan w:val="2"/>
            <w:vAlign w:val="center"/>
          </w:tcPr>
          <w:p w:rsidR="00360CA2" w:rsidRPr="00360CA2" w:rsidRDefault="00360CA2" w:rsidP="00360CA2">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500</w:t>
            </w:r>
          </w:p>
        </w:tc>
        <w:tc>
          <w:tcPr>
            <w:tcW w:w="1309" w:type="dxa"/>
          </w:tcPr>
          <w:p w:rsidR="00360CA2" w:rsidRDefault="00360CA2" w:rsidP="00FC65B0">
            <w:pPr>
              <w:suppressAutoHyphens/>
              <w:spacing w:line="100" w:lineRule="atLeast"/>
              <w:rPr>
                <w:rFonts w:eastAsia="Arial Unicode MS"/>
                <w:b/>
                <w:bCs/>
                <w:i/>
                <w:iCs/>
                <w:color w:val="000000"/>
                <w:kern w:val="1"/>
                <w:lang w:eastAsia="ar-SA"/>
              </w:rPr>
            </w:pPr>
          </w:p>
        </w:tc>
        <w:tc>
          <w:tcPr>
            <w:tcW w:w="1367" w:type="dxa"/>
            <w:gridSpan w:val="2"/>
          </w:tcPr>
          <w:p w:rsidR="00360CA2" w:rsidRDefault="00360CA2" w:rsidP="00FC65B0">
            <w:pPr>
              <w:suppressAutoHyphens/>
              <w:spacing w:line="100" w:lineRule="atLeast"/>
              <w:rPr>
                <w:rFonts w:eastAsia="Arial Unicode MS"/>
                <w:b/>
                <w:bCs/>
                <w:i/>
                <w:iCs/>
                <w:color w:val="000000"/>
                <w:kern w:val="1"/>
                <w:lang w:eastAsia="ar-SA"/>
              </w:rPr>
            </w:pPr>
          </w:p>
        </w:tc>
        <w:tc>
          <w:tcPr>
            <w:tcW w:w="1255" w:type="dxa"/>
          </w:tcPr>
          <w:p w:rsidR="00360CA2" w:rsidRDefault="00360CA2" w:rsidP="00FC65B0">
            <w:pPr>
              <w:suppressAutoHyphens/>
              <w:spacing w:line="100" w:lineRule="atLeast"/>
              <w:rPr>
                <w:rFonts w:eastAsia="Arial Unicode MS"/>
                <w:b/>
                <w:bCs/>
                <w:i/>
                <w:iCs/>
                <w:color w:val="000000"/>
                <w:kern w:val="1"/>
                <w:lang w:eastAsia="ar-SA"/>
              </w:rPr>
            </w:pPr>
          </w:p>
        </w:tc>
        <w:tc>
          <w:tcPr>
            <w:tcW w:w="1547" w:type="dxa"/>
            <w:gridSpan w:val="2"/>
          </w:tcPr>
          <w:p w:rsidR="00360CA2" w:rsidRDefault="00360CA2" w:rsidP="00FC65B0">
            <w:pPr>
              <w:suppressAutoHyphens/>
              <w:spacing w:line="100" w:lineRule="atLeast"/>
              <w:rPr>
                <w:rFonts w:eastAsia="Arial Unicode MS"/>
                <w:b/>
                <w:bCs/>
                <w:i/>
                <w:iCs/>
                <w:color w:val="000000"/>
                <w:kern w:val="1"/>
                <w:lang w:eastAsia="ar-SA"/>
              </w:rPr>
            </w:pPr>
          </w:p>
        </w:tc>
      </w:tr>
      <w:tr w:rsidR="00D66235" w:rsidTr="00D66235">
        <w:tc>
          <w:tcPr>
            <w:tcW w:w="6768"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66235" w:rsidRDefault="00D66235" w:rsidP="000D045D">
            <w:pPr>
              <w:suppressAutoHyphens/>
              <w:spacing w:line="100" w:lineRule="atLeast"/>
              <w:jc w:val="right"/>
              <w:rPr>
                <w:rFonts w:eastAsia="Arial Unicode MS"/>
                <w:b/>
                <w:bCs/>
                <w:i/>
                <w:iCs/>
                <w:color w:val="000000"/>
                <w:kern w:val="1"/>
                <w:lang w:eastAsia="ar-SA"/>
              </w:rPr>
            </w:pPr>
          </w:p>
          <w:p w:rsidR="00D66235" w:rsidRPr="000D045D" w:rsidRDefault="00D66235" w:rsidP="00D66235">
            <w:pPr>
              <w:suppressAutoHyphens/>
              <w:spacing w:line="100" w:lineRule="atLeast"/>
              <w:jc w:val="right"/>
              <w:rPr>
                <w:rFonts w:eastAsia="Arial Unicode MS"/>
                <w:b/>
                <w:bCs/>
                <w:i/>
                <w:iCs/>
                <w:color w:val="000000"/>
                <w:kern w:val="1"/>
                <w:lang w:eastAsia="ar-SA"/>
              </w:rPr>
            </w:pPr>
            <w:r>
              <w:rPr>
                <w:rFonts w:eastAsia="Arial Unicode MS"/>
                <w:b/>
                <w:bCs/>
                <w:i/>
                <w:iCs/>
                <w:color w:val="000000"/>
                <w:kern w:val="1"/>
                <w:lang w:eastAsia="ar-SA"/>
              </w:rPr>
              <w:t>УКУПНО А:</w:t>
            </w:r>
          </w:p>
        </w:tc>
        <w:tc>
          <w:tcPr>
            <w:tcW w:w="1255" w:type="dxa"/>
            <w:tcBorders>
              <w:left w:val="single" w:sz="4" w:space="0" w:color="auto"/>
            </w:tcBorders>
            <w:shd w:val="clear" w:color="auto" w:fill="C2D69B" w:themeFill="accent3" w:themeFillTint="99"/>
          </w:tcPr>
          <w:p w:rsidR="00D66235" w:rsidRDefault="00D66235" w:rsidP="00FC65B0">
            <w:pPr>
              <w:suppressAutoHyphens/>
              <w:spacing w:line="100" w:lineRule="atLeast"/>
              <w:rPr>
                <w:rFonts w:eastAsia="Arial Unicode MS"/>
                <w:b/>
                <w:bCs/>
                <w:i/>
                <w:iCs/>
                <w:color w:val="000000"/>
                <w:kern w:val="1"/>
                <w:lang w:eastAsia="ar-SA"/>
              </w:rPr>
            </w:pPr>
          </w:p>
        </w:tc>
        <w:tc>
          <w:tcPr>
            <w:tcW w:w="1547" w:type="dxa"/>
            <w:gridSpan w:val="2"/>
            <w:shd w:val="clear" w:color="auto" w:fill="C2D69B" w:themeFill="accent3" w:themeFillTint="99"/>
          </w:tcPr>
          <w:p w:rsidR="00D66235" w:rsidRDefault="00D66235" w:rsidP="00FC65B0">
            <w:pPr>
              <w:suppressAutoHyphens/>
              <w:spacing w:line="100" w:lineRule="atLeast"/>
              <w:rPr>
                <w:rFonts w:eastAsia="Arial Unicode MS"/>
                <w:b/>
                <w:bCs/>
                <w:i/>
                <w:iCs/>
                <w:color w:val="000000"/>
                <w:kern w:val="1"/>
                <w:lang w:eastAsia="ar-SA"/>
              </w:rPr>
            </w:pPr>
          </w:p>
        </w:tc>
      </w:tr>
      <w:tr w:rsidR="004A3EC6" w:rsidTr="004A3EC6">
        <w:tc>
          <w:tcPr>
            <w:tcW w:w="9570" w:type="dxa"/>
            <w:gridSpan w:val="12"/>
            <w:tcBorders>
              <w:top w:val="single" w:sz="4" w:space="0" w:color="auto"/>
              <w:left w:val="single" w:sz="4" w:space="0" w:color="auto"/>
              <w:bottom w:val="single" w:sz="4" w:space="0" w:color="auto"/>
            </w:tcBorders>
            <w:shd w:val="clear" w:color="auto" w:fill="C2D69B" w:themeFill="accent3" w:themeFillTint="99"/>
          </w:tcPr>
          <w:p w:rsidR="004A3EC6" w:rsidRDefault="004A3EC6" w:rsidP="00FC65B0">
            <w:pPr>
              <w:suppressAutoHyphens/>
              <w:spacing w:line="100" w:lineRule="atLeast"/>
              <w:rPr>
                <w:rFonts w:eastAsia="Arial Unicode MS"/>
                <w:b/>
                <w:bCs/>
                <w:i/>
                <w:iCs/>
                <w:color w:val="000000"/>
                <w:kern w:val="1"/>
                <w:lang w:eastAsia="ar-SA"/>
              </w:rPr>
            </w:pPr>
            <w:r>
              <w:rPr>
                <w:rFonts w:eastAsia="Arial Unicode MS"/>
                <w:b/>
                <w:bCs/>
                <w:iCs/>
                <w:color w:val="000000"/>
                <w:kern w:val="1"/>
                <w:lang w:eastAsia="ar-SA"/>
              </w:rPr>
              <w:t>Б. Пошумљавање</w:t>
            </w:r>
          </w:p>
        </w:tc>
      </w:tr>
      <w:tr w:rsidR="004A3EC6" w:rsidTr="004A3EC6">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4A3EC6" w:rsidRPr="004A3EC6" w:rsidRDefault="004A3EC6" w:rsidP="004A3EC6">
            <w:pPr>
              <w:suppressAutoHyphens/>
              <w:spacing w:line="100" w:lineRule="atLeast"/>
              <w:rPr>
                <w:rFonts w:eastAsia="Arial Unicode MS"/>
                <w:bCs/>
                <w:iCs/>
                <w:color w:val="000000"/>
                <w:kern w:val="1"/>
                <w:lang w:eastAsia="ar-SA"/>
              </w:rPr>
            </w:pPr>
            <w:r w:rsidRPr="004A3EC6">
              <w:rPr>
                <w:rFonts w:eastAsia="Arial Unicode MS"/>
                <w:bCs/>
                <w:iCs/>
                <w:color w:val="000000"/>
                <w:kern w:val="1"/>
                <w:lang w:eastAsia="ar-SA"/>
              </w:rPr>
              <w:t>Пошумљавање садницама Белог јасена</w:t>
            </w:r>
            <w:r>
              <w:rPr>
                <w:rFonts w:eastAsia="Arial Unicode MS"/>
                <w:bCs/>
                <w:iCs/>
                <w:color w:val="000000"/>
                <w:kern w:val="1"/>
                <w:lang w:eastAsia="ar-SA"/>
              </w:rPr>
              <w:t>. Позиција обухвата трошкове транспорта садница, припреме земљишта и садње.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3EC6" w:rsidRDefault="004A3EC6" w:rsidP="004A3EC6">
            <w:pPr>
              <w:suppressAutoHyphens/>
              <w:spacing w:line="100" w:lineRule="atLeast"/>
              <w:jc w:val="center"/>
              <w:rPr>
                <w:rFonts w:eastAsia="Arial Unicode MS"/>
                <w:b/>
                <w:bCs/>
                <w:i/>
                <w:iCs/>
                <w:color w:val="000000"/>
                <w:kern w:val="1"/>
                <w:lang w:eastAsia="ar-SA"/>
              </w:rPr>
            </w:pPr>
            <w:r>
              <w:rPr>
                <w:rFonts w:eastAsia="Arial Unicode MS"/>
                <w:bCs/>
                <w:iCs/>
                <w:color w:val="000000"/>
                <w:kern w:val="1"/>
                <w:lang w:eastAsia="ar-SA"/>
              </w:rPr>
              <w:t>Ком.</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EC6" w:rsidRPr="004A3EC6" w:rsidRDefault="004A3EC6" w:rsidP="004A3EC6">
            <w:pPr>
              <w:suppressAutoHyphens/>
              <w:spacing w:line="100" w:lineRule="atLeast"/>
              <w:jc w:val="center"/>
              <w:rPr>
                <w:rFonts w:eastAsia="Arial Unicode MS"/>
                <w:bCs/>
                <w:iCs/>
                <w:color w:val="000000"/>
                <w:kern w:val="1"/>
                <w:lang w:eastAsia="ar-SA"/>
              </w:rPr>
            </w:pPr>
            <w:r w:rsidRPr="004A3EC6">
              <w:rPr>
                <w:rFonts w:eastAsia="Arial Unicode MS"/>
                <w:bCs/>
                <w:iCs/>
                <w:color w:val="000000"/>
                <w:kern w:val="1"/>
                <w:lang w:eastAsia="ar-SA"/>
              </w:rPr>
              <w:t>500</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4A3EC6" w:rsidRDefault="004A3EC6" w:rsidP="000D045D">
            <w:pPr>
              <w:suppressAutoHyphens/>
              <w:spacing w:line="100" w:lineRule="atLeast"/>
              <w:jc w:val="right"/>
              <w:rPr>
                <w:rFonts w:eastAsia="Arial Unicode MS"/>
                <w:b/>
                <w:bCs/>
                <w:i/>
                <w:iCs/>
                <w:color w:val="000000"/>
                <w:kern w:val="1"/>
                <w:lang w:eastAsia="ar-SA"/>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A3EC6" w:rsidRDefault="004A3EC6" w:rsidP="000D045D">
            <w:pPr>
              <w:suppressAutoHyphens/>
              <w:spacing w:line="100" w:lineRule="atLeast"/>
              <w:jc w:val="right"/>
              <w:rPr>
                <w:rFonts w:eastAsia="Arial Unicode MS"/>
                <w:b/>
                <w:bCs/>
                <w:i/>
                <w:iCs/>
                <w:color w:val="000000"/>
                <w:kern w:val="1"/>
                <w:lang w:eastAsia="ar-SA"/>
              </w:rPr>
            </w:pPr>
          </w:p>
        </w:tc>
        <w:tc>
          <w:tcPr>
            <w:tcW w:w="1255" w:type="dxa"/>
            <w:tcBorders>
              <w:left w:val="single" w:sz="4" w:space="0" w:color="auto"/>
            </w:tcBorders>
            <w:shd w:val="clear" w:color="auto" w:fill="auto"/>
          </w:tcPr>
          <w:p w:rsidR="004A3EC6" w:rsidRDefault="004A3EC6" w:rsidP="00FC65B0">
            <w:pPr>
              <w:suppressAutoHyphens/>
              <w:spacing w:line="100" w:lineRule="atLeast"/>
              <w:rPr>
                <w:rFonts w:eastAsia="Arial Unicode MS"/>
                <w:b/>
                <w:bCs/>
                <w:i/>
                <w:iCs/>
                <w:color w:val="000000"/>
                <w:kern w:val="1"/>
                <w:lang w:eastAsia="ar-SA"/>
              </w:rPr>
            </w:pPr>
          </w:p>
        </w:tc>
        <w:tc>
          <w:tcPr>
            <w:tcW w:w="1547" w:type="dxa"/>
            <w:gridSpan w:val="2"/>
            <w:shd w:val="clear" w:color="auto" w:fill="auto"/>
          </w:tcPr>
          <w:p w:rsidR="004A3EC6" w:rsidRDefault="004A3EC6" w:rsidP="00FC65B0">
            <w:pPr>
              <w:suppressAutoHyphens/>
              <w:spacing w:line="100" w:lineRule="atLeast"/>
              <w:rPr>
                <w:rFonts w:eastAsia="Arial Unicode MS"/>
                <w:b/>
                <w:bCs/>
                <w:i/>
                <w:iCs/>
                <w:color w:val="000000"/>
                <w:kern w:val="1"/>
                <w:lang w:eastAsia="ar-SA"/>
              </w:rPr>
            </w:pPr>
          </w:p>
        </w:tc>
      </w:tr>
      <w:tr w:rsidR="004A3EC6" w:rsidTr="004A3EC6">
        <w:tc>
          <w:tcPr>
            <w:tcW w:w="6768" w:type="dxa"/>
            <w:gridSpan w:val="9"/>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jc w:val="right"/>
              <w:rPr>
                <w:rFonts w:eastAsia="Arial Unicode MS"/>
                <w:b/>
                <w:bCs/>
                <w:i/>
                <w:iCs/>
                <w:color w:val="000000"/>
                <w:kern w:val="1"/>
                <w:lang w:eastAsia="ar-SA"/>
              </w:rPr>
            </w:pPr>
          </w:p>
          <w:p w:rsidR="004A3EC6" w:rsidRDefault="004A3EC6" w:rsidP="004A3EC6">
            <w:pPr>
              <w:suppressAutoHyphens/>
              <w:spacing w:line="100" w:lineRule="atLeast"/>
              <w:jc w:val="right"/>
              <w:rPr>
                <w:rFonts w:eastAsia="Arial Unicode MS"/>
                <w:b/>
                <w:bCs/>
                <w:iCs/>
                <w:color w:val="000000"/>
                <w:kern w:val="1"/>
                <w:lang w:eastAsia="ar-SA"/>
              </w:rPr>
            </w:pPr>
            <w:r>
              <w:rPr>
                <w:rFonts w:eastAsia="Arial Unicode MS"/>
                <w:b/>
                <w:bCs/>
                <w:i/>
                <w:iCs/>
                <w:color w:val="000000"/>
                <w:kern w:val="1"/>
                <w:lang w:eastAsia="ar-SA"/>
              </w:rPr>
              <w:t>УКУПНО Б:</w:t>
            </w:r>
          </w:p>
        </w:tc>
        <w:tc>
          <w:tcPr>
            <w:tcW w:w="1278" w:type="dxa"/>
            <w:gridSpan w:val="2"/>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c>
          <w:tcPr>
            <w:tcW w:w="1524" w:type="dxa"/>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r>
      <w:tr w:rsidR="004A3EC6" w:rsidTr="004A3EC6">
        <w:tc>
          <w:tcPr>
            <w:tcW w:w="6768" w:type="dxa"/>
            <w:gridSpan w:val="9"/>
            <w:tcBorders>
              <w:top w:val="single" w:sz="4" w:space="0" w:color="auto"/>
              <w:left w:val="single" w:sz="4" w:space="0" w:color="auto"/>
              <w:bottom w:val="single" w:sz="4" w:space="0" w:color="auto"/>
            </w:tcBorders>
            <w:shd w:val="clear" w:color="auto" w:fill="C2D69B" w:themeFill="accent3" w:themeFillTint="99"/>
          </w:tcPr>
          <w:p w:rsidR="00AD42C4" w:rsidRDefault="00AD42C4" w:rsidP="004A3EC6">
            <w:pPr>
              <w:suppressAutoHyphens/>
              <w:spacing w:line="100" w:lineRule="atLeast"/>
              <w:jc w:val="right"/>
              <w:rPr>
                <w:rFonts w:eastAsia="Arial Unicode MS"/>
                <w:b/>
                <w:bCs/>
                <w:i/>
                <w:iCs/>
                <w:color w:val="000000"/>
                <w:kern w:val="1"/>
                <w:lang w:eastAsia="ar-SA"/>
              </w:rPr>
            </w:pPr>
          </w:p>
          <w:p w:rsidR="004A3EC6" w:rsidRPr="004A3EC6" w:rsidRDefault="004A3EC6" w:rsidP="004A3EC6">
            <w:pPr>
              <w:suppressAutoHyphens/>
              <w:spacing w:line="100" w:lineRule="atLeast"/>
              <w:jc w:val="right"/>
              <w:rPr>
                <w:rFonts w:eastAsia="Arial Unicode MS"/>
                <w:b/>
                <w:bCs/>
                <w:i/>
                <w:iCs/>
                <w:color w:val="000000"/>
                <w:kern w:val="1"/>
                <w:lang w:eastAsia="ar-SA"/>
              </w:rPr>
            </w:pPr>
            <w:r>
              <w:rPr>
                <w:rFonts w:eastAsia="Arial Unicode MS"/>
                <w:b/>
                <w:bCs/>
                <w:i/>
                <w:iCs/>
                <w:color w:val="000000"/>
                <w:kern w:val="1"/>
                <w:lang w:eastAsia="ar-SA"/>
              </w:rPr>
              <w:t>УКУПНО А.+Б.</w:t>
            </w:r>
            <w:r w:rsidR="00554FB1">
              <w:rPr>
                <w:rFonts w:eastAsia="Arial Unicode MS"/>
                <w:b/>
                <w:bCs/>
                <w:i/>
                <w:iCs/>
                <w:color w:val="000000"/>
                <w:kern w:val="1"/>
                <w:lang w:eastAsia="ar-SA"/>
              </w:rPr>
              <w:t>:</w:t>
            </w:r>
          </w:p>
        </w:tc>
        <w:tc>
          <w:tcPr>
            <w:tcW w:w="1278" w:type="dxa"/>
            <w:gridSpan w:val="2"/>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c>
          <w:tcPr>
            <w:tcW w:w="1524" w:type="dxa"/>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r>
    </w:tbl>
    <w:p w:rsidR="000A73DB" w:rsidRPr="00554FB1" w:rsidRDefault="000A73DB" w:rsidP="00FC65B0">
      <w:pPr>
        <w:suppressAutoHyphens/>
        <w:spacing w:line="100" w:lineRule="atLeast"/>
        <w:rPr>
          <w:rFonts w:eastAsia="Arial Unicode MS"/>
          <w:b/>
          <w:bCs/>
          <w:i/>
          <w:iCs/>
          <w:color w:val="000000"/>
          <w:kern w:val="1"/>
          <w:lang w:eastAsia="ar-SA"/>
        </w:rPr>
      </w:pPr>
    </w:p>
    <w:tbl>
      <w:tblPr>
        <w:tblW w:w="0" w:type="auto"/>
        <w:tblLayout w:type="fixed"/>
        <w:tblLook w:val="0000"/>
      </w:tblPr>
      <w:tblGrid>
        <w:gridCol w:w="3080"/>
        <w:gridCol w:w="3068"/>
        <w:gridCol w:w="3094"/>
      </w:tblGrid>
      <w:tr w:rsidR="000D045D" w:rsidRPr="00FC65B0" w:rsidTr="000D045D">
        <w:tc>
          <w:tcPr>
            <w:tcW w:w="3080" w:type="dxa"/>
            <w:shd w:val="clear" w:color="auto" w:fill="auto"/>
            <w:vAlign w:val="center"/>
          </w:tcPr>
          <w:p w:rsidR="000D045D" w:rsidRPr="00554FB1" w:rsidRDefault="000D045D" w:rsidP="00554FB1">
            <w:pPr>
              <w:suppressAutoHyphens/>
              <w:spacing w:after="120" w:line="100" w:lineRule="atLeast"/>
              <w:rPr>
                <w:rFonts w:eastAsia="Arial Unicode MS"/>
                <w:color w:val="000000"/>
                <w:kern w:val="1"/>
                <w:lang w:eastAsia="ar-SA"/>
              </w:rPr>
            </w:pPr>
          </w:p>
          <w:p w:rsidR="000D045D" w:rsidRPr="00FC65B0" w:rsidRDefault="000D045D" w:rsidP="000D045D">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0D045D" w:rsidRPr="00FC65B0" w:rsidRDefault="000D045D" w:rsidP="000D045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0D045D" w:rsidRPr="00BC251B" w:rsidRDefault="000D045D" w:rsidP="000D045D">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0D045D" w:rsidRPr="00FC65B0" w:rsidTr="000D045D">
        <w:tc>
          <w:tcPr>
            <w:tcW w:w="3080" w:type="dxa"/>
            <w:tcBorders>
              <w:bottom w:val="single" w:sz="4" w:space="0" w:color="000000"/>
            </w:tcBorders>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r>
    </w:tbl>
    <w:p w:rsidR="008036B5" w:rsidRPr="0055685E" w:rsidRDefault="008036B5" w:rsidP="00FC65B0">
      <w:pPr>
        <w:suppressAutoHyphens/>
        <w:spacing w:line="100" w:lineRule="atLeast"/>
        <w:rPr>
          <w:rFonts w:eastAsia="Arial Unicode MS"/>
          <w:b/>
          <w:bCs/>
          <w:i/>
          <w:iCs/>
          <w:color w:val="000000"/>
          <w:kern w:val="1"/>
          <w:lang w:eastAsia="ar-SA"/>
        </w:rPr>
      </w:pPr>
    </w:p>
    <w:p w:rsidR="00AD42C4" w:rsidRDefault="00AD42C4" w:rsidP="00554FB1">
      <w:pPr>
        <w:suppressAutoHyphens/>
        <w:spacing w:line="100" w:lineRule="atLeast"/>
        <w:ind w:left="360"/>
        <w:jc w:val="both"/>
        <w:rPr>
          <w:rFonts w:eastAsia="Arial Unicode MS"/>
          <w:b/>
          <w:bCs/>
          <w:iCs/>
          <w:color w:val="000000"/>
          <w:kern w:val="1"/>
          <w:u w:val="single"/>
          <w:lang w:eastAsia="ar-SA"/>
        </w:rPr>
      </w:pPr>
    </w:p>
    <w:p w:rsidR="00AD42C4" w:rsidRDefault="00AD42C4" w:rsidP="00554FB1">
      <w:pPr>
        <w:suppressAutoHyphens/>
        <w:spacing w:line="100" w:lineRule="atLeast"/>
        <w:ind w:left="360"/>
        <w:jc w:val="both"/>
        <w:rPr>
          <w:rFonts w:eastAsia="Arial Unicode MS"/>
          <w:b/>
          <w:bCs/>
          <w:iCs/>
          <w:color w:val="000000"/>
          <w:kern w:val="1"/>
          <w:u w:val="single"/>
          <w:lang w:eastAsia="ar-SA"/>
        </w:rPr>
      </w:pPr>
    </w:p>
    <w:p w:rsidR="00AD42C4" w:rsidRDefault="00AD42C4" w:rsidP="00554FB1">
      <w:pPr>
        <w:suppressAutoHyphens/>
        <w:spacing w:line="100" w:lineRule="atLeast"/>
        <w:ind w:left="360"/>
        <w:jc w:val="both"/>
        <w:rPr>
          <w:rFonts w:eastAsia="Arial Unicode MS"/>
          <w:b/>
          <w:bCs/>
          <w:iCs/>
          <w:color w:val="000000"/>
          <w:kern w:val="1"/>
          <w:u w:val="single"/>
          <w:lang w:eastAsia="ar-SA"/>
        </w:rPr>
      </w:pPr>
    </w:p>
    <w:p w:rsidR="00554FB1" w:rsidRPr="00AF67C0" w:rsidRDefault="00554FB1" w:rsidP="00554FB1">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554FB1" w:rsidRPr="00AF67C0" w:rsidRDefault="00554FB1" w:rsidP="00554FB1">
      <w:pPr>
        <w:suppressAutoHyphens/>
        <w:spacing w:line="100" w:lineRule="atLeast"/>
        <w:ind w:left="360"/>
        <w:jc w:val="both"/>
        <w:rPr>
          <w:rFonts w:eastAsia="Arial Unicode MS"/>
          <w:bCs/>
          <w:iCs/>
          <w:color w:val="002060"/>
          <w:kern w:val="1"/>
          <w:lang w:eastAsia="ar-SA"/>
        </w:rPr>
      </w:pPr>
    </w:p>
    <w:p w:rsidR="00554FB1" w:rsidRPr="00AF67C0" w:rsidRDefault="00554FB1" w:rsidP="00554FB1">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3</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w:t>
      </w:r>
      <w:r w:rsidRPr="00AF67C0">
        <w:rPr>
          <w:rFonts w:eastAsia="Arial Unicode MS"/>
          <w:bCs/>
          <w:iCs/>
          <w:color w:val="000000"/>
          <w:kern w:val="1"/>
          <w:lang w:eastAsia="ar-SA"/>
        </w:rPr>
        <w:t>тражени предмет набавке;</w:t>
      </w:r>
      <w:r w:rsidRPr="00AF67C0">
        <w:rPr>
          <w:rFonts w:eastAsia="Arial Unicode MS"/>
          <w:bCs/>
          <w:iCs/>
          <w:color w:val="000000"/>
          <w:kern w:val="1"/>
          <w:lang w:val="sr-Cyrl-CS" w:eastAsia="ar-SA"/>
        </w:rPr>
        <w:t xml:space="preserve"> </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Pr>
          <w:rFonts w:eastAsia="Arial Unicode MS"/>
          <w:bCs/>
          <w:iCs/>
          <w:color w:val="000000"/>
          <w:kern w:val="1"/>
          <w:lang w:val="sr-Cyrl-CS" w:eastAsia="ar-SA"/>
        </w:rPr>
        <w:t xml:space="preserve"> </w:t>
      </w:r>
      <w:r w:rsidRPr="00AF67C0">
        <w:rPr>
          <w:rFonts w:eastAsia="Arial Unicode MS"/>
          <w:bCs/>
          <w:iCs/>
          <w:color w:val="000000"/>
          <w:kern w:val="1"/>
          <w:lang w:eastAsia="ar-SA"/>
        </w:rPr>
        <w:t xml:space="preserve"> тражени предмет набавке;</w:t>
      </w:r>
      <w:r w:rsidRPr="00AF67C0">
        <w:rPr>
          <w:rFonts w:eastAsia="Arial Unicode MS"/>
          <w:bCs/>
          <w:iCs/>
          <w:color w:val="000000"/>
          <w:kern w:val="1"/>
          <w:lang w:val="sr-Cyrl-CS" w:eastAsia="ar-SA"/>
        </w:rPr>
        <w:t xml:space="preserve"> </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w:t>
      </w:r>
      <w:r>
        <w:rPr>
          <w:rFonts w:eastAsia="Arial Unicode MS"/>
          <w:bCs/>
          <w:iCs/>
          <w:color w:val="000000"/>
          <w:kern w:val="1"/>
          <w:lang w:val="sr-Cyrl-CS" w:eastAsia="ar-SA"/>
        </w:rPr>
        <w:t>ону 5</w:t>
      </w:r>
      <w:r w:rsidRPr="00AF67C0">
        <w:rPr>
          <w:rFonts w:eastAsia="Arial Unicode MS"/>
          <w:bCs/>
          <w:iCs/>
          <w:color w:val="000000"/>
          <w:kern w:val="1"/>
          <w:lang w:eastAsia="ar-SA"/>
        </w:rPr>
        <w:t xml:space="preserve">. уписати колико износи </w:t>
      </w:r>
      <w:r w:rsidRPr="00AF67C0">
        <w:rPr>
          <w:rFonts w:eastAsia="Arial Unicode MS"/>
          <w:bCs/>
          <w:iCs/>
          <w:color w:val="000000"/>
          <w:kern w:val="1"/>
          <w:lang w:val="sr-Cyrl-CS" w:eastAsia="ar-SA"/>
        </w:rPr>
        <w:t>укупна цена</w:t>
      </w:r>
      <w:r>
        <w:rPr>
          <w:rFonts w:eastAsia="Arial Unicode MS"/>
          <w:bCs/>
          <w:iCs/>
          <w:color w:val="000000"/>
          <w:kern w:val="1"/>
          <w:lang w:eastAsia="ar-SA"/>
        </w:rPr>
        <w:t xml:space="preserve"> без ПДВ-а</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6</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укупна цена</w:t>
      </w:r>
      <w:r>
        <w:rPr>
          <w:rFonts w:eastAsia="Arial Unicode MS"/>
          <w:bCs/>
          <w:iCs/>
          <w:color w:val="000000"/>
          <w:kern w:val="1"/>
          <w:lang w:eastAsia="ar-SA"/>
        </w:rPr>
        <w:t xml:space="preserve"> са ПДВ-ом</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BD161A" w:rsidRPr="00554FB1" w:rsidRDefault="00BD161A" w:rsidP="00FC65B0">
      <w:pPr>
        <w:suppressAutoHyphens/>
        <w:spacing w:line="100" w:lineRule="atLeast"/>
        <w:rPr>
          <w:rFonts w:eastAsia="Arial Unicode MS"/>
          <w:bCs/>
          <w:iCs/>
          <w:color w:val="000000"/>
          <w:kern w:val="1"/>
          <w:lang w:eastAsia="ar-SA"/>
        </w:rPr>
      </w:pPr>
    </w:p>
    <w:p w:rsidR="00554FB1" w:rsidRDefault="00554FB1"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Pr="00AD42C4" w:rsidRDefault="00AD42C4" w:rsidP="00FC65B0">
      <w:pPr>
        <w:suppressAutoHyphens/>
        <w:spacing w:line="100" w:lineRule="atLeast"/>
        <w:rPr>
          <w:rFonts w:eastAsia="Arial Unicode MS"/>
          <w:b/>
          <w:bCs/>
          <w:i/>
          <w:iCs/>
          <w:color w:val="000000"/>
          <w:kern w:val="1"/>
          <w:lang w:eastAsia="ar-SA"/>
        </w:rPr>
      </w:pPr>
    </w:p>
    <w:p w:rsidR="00554FB1" w:rsidRPr="00554FB1" w:rsidRDefault="00554FB1"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10418">
        <w:rPr>
          <w:rFonts w:eastAsia="Arial Unicode MS"/>
          <w:b/>
          <w:color w:val="000000"/>
          <w:kern w:val="1"/>
          <w:lang w:eastAsia="ar-SA"/>
        </w:rPr>
        <w:t>91/23</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610418" w:rsidRPr="00610418">
        <w:rPr>
          <w:rFonts w:eastAsia="TimesNewRomanPS-BoldMT"/>
          <w:bCs/>
          <w:color w:val="000000"/>
          <w:kern w:val="1"/>
          <w:lang w:eastAsia="ar-SA"/>
        </w:rPr>
        <w:t xml:space="preserve"> </w:t>
      </w:r>
      <w:r w:rsidR="00610418" w:rsidRPr="00610418">
        <w:rPr>
          <w:rFonts w:eastAsia="TimesNewRomanPS-BoldMT"/>
          <w:b/>
          <w:bCs/>
          <w:color w:val="000000"/>
          <w:kern w:val="1"/>
          <w:lang w:eastAsia="ar-SA"/>
        </w:rPr>
        <w:t>V</w:t>
      </w:r>
      <w:r w:rsidR="00610418">
        <w:rPr>
          <w:rFonts w:eastAsia="Arial Unicode MS"/>
          <w:b/>
          <w:bCs/>
          <w:color w:val="000000"/>
          <w:kern w:val="1"/>
          <w:lang w:eastAsia="ar-SA"/>
        </w:rPr>
        <w:t xml:space="preserve"> </w:t>
      </w:r>
      <w:r w:rsidR="005C5BB9">
        <w:rPr>
          <w:rFonts w:eastAsia="Arial Unicode MS"/>
          <w:b/>
          <w:bCs/>
          <w:color w:val="000000"/>
          <w:kern w:val="1"/>
          <w:lang w:eastAsia="ar-SA"/>
        </w:rPr>
        <w:t>“</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5E2ACB">
        <w:rPr>
          <w:rFonts w:eastAsia="Arial Unicode MS"/>
          <w:kern w:val="1"/>
          <w:lang w:eastAsia="ar-SA"/>
        </w:rPr>
        <w:t>20.04.2023</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5C5BB9">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5C5BB9">
        <w:rPr>
          <w:rFonts w:eastAsia="Arial Unicode MS"/>
          <w:kern w:val="1"/>
          <w:lang w:eastAsia="ar-SA"/>
        </w:rPr>
        <w:t>5</w:t>
      </w:r>
      <w:r w:rsidRPr="00FC65B0">
        <w:rPr>
          <w:rFonts w:eastAsia="Arial Unicode MS"/>
          <w:kern w:val="1"/>
          <w:lang w:eastAsia="ar-SA"/>
        </w:rPr>
        <w:t>) - попуњен и потписан;</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5E2ACB">
        <w:rPr>
          <w:rFonts w:eastAsia="Arial Unicode MS"/>
          <w:b/>
          <w:color w:val="000000"/>
          <w:kern w:val="1"/>
          <w:lang w:eastAsia="ar-SA"/>
        </w:rPr>
        <w:t>91/23</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5E2ACB" w:rsidRPr="005E2ACB">
        <w:rPr>
          <w:rFonts w:eastAsia="TimesNewRomanPS-BoldMT"/>
          <w:bCs/>
          <w:color w:val="000000"/>
          <w:kern w:val="1"/>
          <w:lang w:eastAsia="ar-SA"/>
        </w:rPr>
        <w:t xml:space="preserve"> </w:t>
      </w:r>
      <w:r w:rsidR="005E2ACB" w:rsidRPr="005E2ACB">
        <w:rPr>
          <w:rFonts w:eastAsia="TimesNewRomanPS-BoldMT"/>
          <w:b/>
          <w:bCs/>
          <w:color w:val="000000"/>
          <w:kern w:val="1"/>
          <w:lang w:eastAsia="ar-SA"/>
        </w:rPr>
        <w:t>V</w:t>
      </w:r>
      <w:r w:rsidR="005E2ACB">
        <w:rPr>
          <w:rFonts w:eastAsia="Arial Unicode MS"/>
          <w:b/>
          <w:bCs/>
          <w:color w:val="000000"/>
          <w:kern w:val="1"/>
          <w:lang w:eastAsia="ar-SA"/>
        </w:rPr>
        <w:t xml:space="preserve"> </w:t>
      </w:r>
      <w:r w:rsidR="005C5BB9">
        <w:rPr>
          <w:rFonts w:eastAsia="Arial Unicode MS"/>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5E2ACB">
        <w:rPr>
          <w:rFonts w:eastAsia="Arial Unicode MS"/>
          <w:b/>
          <w:color w:val="000000"/>
          <w:kern w:val="1"/>
          <w:lang w:eastAsia="ar-SA"/>
        </w:rPr>
        <w:t>91/23</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5E2ACB" w:rsidRPr="005E2ACB">
        <w:rPr>
          <w:rFonts w:eastAsia="TimesNewRomanPS-BoldMT"/>
          <w:b/>
          <w:bCs/>
          <w:color w:val="000000"/>
          <w:kern w:val="1"/>
          <w:lang w:eastAsia="ar-SA"/>
        </w:rPr>
        <w:t xml:space="preserve"> V</w:t>
      </w:r>
      <w:r w:rsidR="005E2ACB">
        <w:rPr>
          <w:rFonts w:eastAsia="Arial Unicode MS"/>
          <w:b/>
          <w:bCs/>
          <w:color w:val="000000"/>
          <w:kern w:val="1"/>
          <w:lang w:eastAsia="ar-SA"/>
        </w:rPr>
        <w:t xml:space="preserve"> </w:t>
      </w:r>
      <w:r w:rsidR="005C5BB9">
        <w:rPr>
          <w:rFonts w:eastAsia="Arial Unicode MS"/>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5E2ACB">
        <w:rPr>
          <w:rFonts w:eastAsia="Arial Unicode MS"/>
          <w:b/>
          <w:color w:val="000000"/>
          <w:kern w:val="1"/>
          <w:lang w:eastAsia="ar-SA"/>
        </w:rPr>
        <w:t>91/23</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5E2ACB" w:rsidRPr="005E2ACB">
        <w:rPr>
          <w:rFonts w:eastAsia="TimesNewRomanPS-BoldMT"/>
          <w:b/>
          <w:bCs/>
          <w:color w:val="000000"/>
          <w:kern w:val="1"/>
          <w:lang w:eastAsia="ar-SA"/>
        </w:rPr>
        <w:t xml:space="preserve"> V</w:t>
      </w:r>
      <w:r w:rsidR="005E2ACB">
        <w:rPr>
          <w:rFonts w:eastAsia="Arial Unicode MS"/>
          <w:b/>
          <w:bCs/>
          <w:color w:val="000000"/>
          <w:kern w:val="1"/>
          <w:lang w:eastAsia="ar-SA"/>
        </w:rPr>
        <w:t xml:space="preserve"> </w:t>
      </w:r>
      <w:r w:rsidR="005C5BB9">
        <w:rPr>
          <w:rFonts w:eastAsia="Arial Unicode MS"/>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Образац </w:t>
      </w:r>
      <w:r w:rsidR="00FA5D1D">
        <w:rPr>
          <w:rFonts w:eastAsia="TimesNewRomanPSMT"/>
          <w:bCs/>
          <w:i/>
          <w:kern w:val="1"/>
          <w:lang w:eastAsia="ar-SA"/>
        </w:rPr>
        <w:t>4</w:t>
      </w:r>
      <w:r w:rsidR="006E5434" w:rsidRPr="002C370C">
        <w:rPr>
          <w:rFonts w:eastAsia="TimesNewRomanPSMT"/>
          <w:bCs/>
          <w:i/>
          <w:kern w:val="1"/>
          <w:lang w:eastAsia="ar-SA"/>
        </w:rPr>
        <w:t>.</w:t>
      </w:r>
      <w:r w:rsidR="00FA5D1D">
        <w:rPr>
          <w:rFonts w:eastAsia="TimesNewRomanPSMT"/>
          <w:bCs/>
          <w:i/>
          <w:kern w:val="1"/>
          <w:lang w:eastAsia="ar-SA"/>
        </w:rPr>
        <w:t xml:space="preserve"> и </w:t>
      </w:r>
      <w:r w:rsidR="0014755E">
        <w:rPr>
          <w:rFonts w:eastAsia="TimesNewRomanPSMT"/>
          <w:bCs/>
          <w:i/>
          <w:kern w:val="1"/>
          <w:lang w:eastAsia="ar-SA"/>
        </w:rPr>
        <w:t>О</w:t>
      </w:r>
      <w:r w:rsidR="00FA5D1D">
        <w:rPr>
          <w:rFonts w:eastAsia="TimesNewRomanPSMT"/>
          <w:bCs/>
          <w:i/>
          <w:kern w:val="1"/>
          <w:lang w:eastAsia="ar-SA"/>
        </w:rPr>
        <w:t>бразац 5.</w:t>
      </w:r>
      <w:r w:rsidR="006E5434" w:rsidRPr="002C370C">
        <w:rPr>
          <w:rFonts w:eastAsia="TimesNewRomanPSMT"/>
          <w:bCs/>
          <w:i/>
          <w:kern w:val="1"/>
          <w:lang w:eastAsia="ar-SA"/>
        </w:rPr>
        <w:t xml:space="preserve">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5E2ACB" w:rsidRPr="00CD758C" w:rsidRDefault="005E2ACB" w:rsidP="005E2ACB">
      <w:pPr>
        <w:shd w:val="clear" w:color="auto" w:fill="FFFFFF"/>
        <w:tabs>
          <w:tab w:val="left" w:pos="1350"/>
        </w:tabs>
        <w:jc w:val="both"/>
        <w:rPr>
          <w:lang w:val="ru-RU"/>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 рачуна/фактуре,</w:t>
      </w:r>
      <w:r w:rsidRPr="00FC65B0">
        <w:rPr>
          <w:rFonts w:eastAsia="Arial Unicode MS"/>
          <w:color w:val="000000"/>
          <w:kern w:val="1"/>
          <w:lang w:val="ru-RU" w:eastAsia="ar-SA"/>
        </w:rPr>
        <w:t xml:space="preserve">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9454C1">
        <w:rPr>
          <w:rFonts w:eastAsia="Calibri"/>
          <w:iCs/>
          <w:lang w:val="ru-RU"/>
        </w:rPr>
        <w:t>(„</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9454C1">
        <w:rPr>
          <w:rFonts w:eastAsia="Calibri"/>
          <w:bCs/>
          <w:iCs/>
          <w:lang w:val="sr-Cyrl-CS"/>
        </w:rPr>
        <w:t>.</w:t>
      </w:r>
    </w:p>
    <w:p w:rsidR="005E2ACB" w:rsidRPr="00FC65B0" w:rsidRDefault="005E2ACB" w:rsidP="005E2ACB">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5E2ACB" w:rsidRDefault="005E2ACB" w:rsidP="005E2ACB">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FA1F7B" w:rsidRPr="00FA1F7B" w:rsidRDefault="00FA1F7B" w:rsidP="00FA1F7B">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5E2ACB" w:rsidP="005E2ACB">
      <w:pPr>
        <w:suppressAutoHyphens/>
        <w:spacing w:line="100" w:lineRule="atLeast"/>
        <w:rPr>
          <w:rFonts w:eastAsia="Arial Unicode MS"/>
          <w:color w:val="000000"/>
          <w:kern w:val="1"/>
          <w:lang w:eastAsia="ar-SA"/>
        </w:rPr>
      </w:pPr>
      <w:r w:rsidRPr="005E2ACB">
        <w:rPr>
          <w:rFonts w:eastAsia="Arial Unicode MS"/>
          <w:color w:val="000000"/>
          <w:kern w:val="1"/>
          <w:lang w:eastAsia="ar-SA"/>
        </w:rPr>
        <w:t>Садња садница се врши у периоду мировања вегетације, предвиђена јесења садња. Конкретно на ово</w:t>
      </w:r>
      <w:r>
        <w:rPr>
          <w:rFonts w:eastAsia="Arial Unicode MS"/>
          <w:color w:val="000000"/>
          <w:kern w:val="1"/>
          <w:lang w:eastAsia="ar-SA"/>
        </w:rPr>
        <w:t xml:space="preserve">ј парцели је предвиђена садња у </w:t>
      </w:r>
      <w:r w:rsidRPr="005E2ACB">
        <w:rPr>
          <w:rFonts w:eastAsia="Arial Unicode MS"/>
          <w:color w:val="000000"/>
          <w:kern w:val="1"/>
          <w:lang w:eastAsia="ar-SA"/>
        </w:rPr>
        <w:t xml:space="preserve">периоду од </w:t>
      </w:r>
      <w:r w:rsidR="000E1385">
        <w:rPr>
          <w:rFonts w:eastAsia="Arial Unicode MS"/>
          <w:color w:val="000000"/>
          <w:kern w:val="1"/>
          <w:lang w:eastAsia="ar-SA"/>
        </w:rPr>
        <w:t>15</w:t>
      </w:r>
      <w:r w:rsidRPr="005E2ACB">
        <w:rPr>
          <w:rFonts w:eastAsia="Arial Unicode MS"/>
          <w:color w:val="000000"/>
          <w:kern w:val="1"/>
          <w:lang w:eastAsia="ar-SA"/>
        </w:rPr>
        <w:t xml:space="preserve">. октобра до </w:t>
      </w:r>
      <w:r w:rsidR="000E1385">
        <w:rPr>
          <w:rFonts w:eastAsia="Arial Unicode MS"/>
          <w:color w:val="000000"/>
          <w:kern w:val="1"/>
          <w:lang w:eastAsia="ar-SA"/>
        </w:rPr>
        <w:t>1</w:t>
      </w:r>
      <w:r w:rsidRPr="005E2ACB">
        <w:rPr>
          <w:rFonts w:eastAsia="Arial Unicode MS"/>
          <w:color w:val="000000"/>
          <w:kern w:val="1"/>
          <w:lang w:eastAsia="ar-SA"/>
        </w:rPr>
        <w:t>5. новембра 2023. године, по</w:t>
      </w:r>
      <w:r>
        <w:rPr>
          <w:rFonts w:eastAsia="Arial Unicode MS"/>
          <w:color w:val="000000"/>
          <w:kern w:val="1"/>
          <w:lang w:eastAsia="ar-SA"/>
        </w:rPr>
        <w:t xml:space="preserve"> престанку вегетационог периода </w:t>
      </w:r>
      <w:r w:rsidRPr="005E2ACB">
        <w:rPr>
          <w:rFonts w:eastAsia="Arial Unicode MS"/>
          <w:color w:val="000000"/>
          <w:kern w:val="1"/>
          <w:lang w:eastAsia="ar-SA"/>
        </w:rPr>
        <w:t xml:space="preserve">па до појаве првих снегова и замрзавања земљишта. </w:t>
      </w:r>
      <w:r>
        <w:rPr>
          <w:rFonts w:eastAsia="Arial Unicode MS"/>
          <w:color w:val="000000"/>
          <w:kern w:val="1"/>
          <w:lang w:eastAsia="ar-SA"/>
        </w:rPr>
        <w:t>Радови на пошумљавању се морају завршити н</w:t>
      </w:r>
      <w:r w:rsidRPr="005E2ACB">
        <w:rPr>
          <w:rFonts w:eastAsia="Arial Unicode MS"/>
          <w:color w:val="000000"/>
          <w:kern w:val="1"/>
          <w:lang w:eastAsia="ar-SA"/>
        </w:rPr>
        <w:t>ајкасн</w:t>
      </w:r>
      <w:r>
        <w:rPr>
          <w:rFonts w:eastAsia="Arial Unicode MS"/>
          <w:color w:val="000000"/>
          <w:kern w:val="1"/>
          <w:lang w:eastAsia="ar-SA"/>
        </w:rPr>
        <w:t xml:space="preserve">ије до </w:t>
      </w:r>
      <w:r w:rsidR="000E1385">
        <w:rPr>
          <w:rFonts w:eastAsia="Arial Unicode MS"/>
          <w:color w:val="000000"/>
          <w:kern w:val="1"/>
          <w:lang w:eastAsia="ar-SA"/>
        </w:rPr>
        <w:t>1</w:t>
      </w:r>
      <w:r>
        <w:rPr>
          <w:rFonts w:eastAsia="Arial Unicode MS"/>
          <w:color w:val="000000"/>
          <w:kern w:val="1"/>
          <w:lang w:eastAsia="ar-SA"/>
        </w:rPr>
        <w:t xml:space="preserve">5. новембра 2023.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5C5BB9" w:rsidRDefault="001871B7" w:rsidP="005C5BB9">
      <w:pPr>
        <w:spacing w:line="244" w:lineRule="auto"/>
        <w:jc w:val="both"/>
        <w:rPr>
          <w:lang w:val="ru-RU"/>
        </w:rPr>
      </w:pPr>
      <w:r w:rsidRPr="005C5BB9">
        <w:rPr>
          <w:lang w:val="ru-RU"/>
        </w:rPr>
        <w:t>Изабрани понуђач</w:t>
      </w:r>
      <w:r w:rsidRPr="005C5BB9">
        <w:rPr>
          <w:spacing w:val="24"/>
          <w:lang w:val="ru-RU"/>
        </w:rPr>
        <w:t xml:space="preserve"> </w:t>
      </w:r>
      <w:r w:rsidRPr="005C5BB9">
        <w:rPr>
          <w:lang w:val="ru-RU"/>
        </w:rPr>
        <w:t>се</w:t>
      </w:r>
      <w:r w:rsidRPr="005C5BB9">
        <w:rPr>
          <w:spacing w:val="6"/>
          <w:lang w:val="ru-RU"/>
        </w:rPr>
        <w:t xml:space="preserve"> </w:t>
      </w:r>
      <w:r w:rsidRPr="005C5BB9">
        <w:rPr>
          <w:spacing w:val="1"/>
          <w:lang w:val="ru-RU"/>
        </w:rPr>
        <w:t>о</w:t>
      </w:r>
      <w:r w:rsidRPr="005C5BB9">
        <w:rPr>
          <w:spacing w:val="-1"/>
          <w:lang w:val="ru-RU"/>
        </w:rPr>
        <w:t>б</w:t>
      </w:r>
      <w:r w:rsidRPr="005C5BB9">
        <w:rPr>
          <w:lang w:val="ru-RU"/>
        </w:rPr>
        <w:t>а</w:t>
      </w:r>
      <w:r w:rsidRPr="005C5BB9">
        <w:rPr>
          <w:spacing w:val="-5"/>
          <w:lang w:val="ru-RU"/>
        </w:rPr>
        <w:t>в</w:t>
      </w:r>
      <w:r w:rsidRPr="005C5BB9">
        <w:rPr>
          <w:lang w:val="ru-RU"/>
        </w:rPr>
        <w:t>е</w:t>
      </w:r>
      <w:r w:rsidRPr="005C5BB9">
        <w:rPr>
          <w:spacing w:val="-2"/>
          <w:lang w:val="ru-RU"/>
        </w:rPr>
        <w:t>з</w:t>
      </w:r>
      <w:r w:rsidRPr="005C5BB9">
        <w:rPr>
          <w:spacing w:val="-3"/>
          <w:lang w:val="ru-RU"/>
        </w:rPr>
        <w:t>у</w:t>
      </w:r>
      <w:r w:rsidRPr="005C5BB9">
        <w:rPr>
          <w:lang w:val="ru-RU"/>
        </w:rPr>
        <w:t>је</w:t>
      </w:r>
      <w:r w:rsidRPr="00065B9E">
        <w:t xml:space="preserve"> у року не дужем од 3 (три) дана од дана закључења уговора </w:t>
      </w:r>
      <w:r w:rsidRPr="005C5BB9">
        <w:rPr>
          <w:spacing w:val="1"/>
          <w:lang w:val="ru-RU"/>
        </w:rPr>
        <w:t>д</w:t>
      </w:r>
      <w:r w:rsidRPr="005C5BB9">
        <w:rPr>
          <w:spacing w:val="-2"/>
          <w:lang w:val="ru-RU"/>
        </w:rPr>
        <w:t>о</w:t>
      </w:r>
      <w:r w:rsidRPr="005C5BB9">
        <w:rPr>
          <w:lang w:val="ru-RU"/>
        </w:rPr>
        <w:t>с</w:t>
      </w:r>
      <w:r w:rsidRPr="005C5BB9">
        <w:rPr>
          <w:spacing w:val="-3"/>
          <w:lang w:val="ru-RU"/>
        </w:rPr>
        <w:t>т</w:t>
      </w:r>
      <w:r w:rsidRPr="005C5BB9">
        <w:rPr>
          <w:lang w:val="ru-RU"/>
        </w:rPr>
        <w:t>ав</w:t>
      </w:r>
      <w:r w:rsidRPr="005C5BB9">
        <w:rPr>
          <w:spacing w:val="-3"/>
          <w:lang w:val="ru-RU"/>
        </w:rPr>
        <w:t>и</w:t>
      </w:r>
      <w:r w:rsidRPr="005C5BB9">
        <w:rPr>
          <w:lang w:val="ru-RU"/>
        </w:rPr>
        <w:t xml:space="preserve"> средство финансијског обезбеђења за добро извршење посла и то бланко </w:t>
      </w:r>
      <w:r w:rsidRPr="005C5BB9">
        <w:rPr>
          <w:lang w:val="ru-RU"/>
        </w:rPr>
        <w:lastRenderedPageBreak/>
        <w:t xml:space="preserve">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5C5BB9">
        <w:rPr>
          <w:lang w:val="ru-RU"/>
        </w:rPr>
        <w:t>10</w:t>
      </w:r>
      <w:r w:rsidRPr="005C5BB9">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5C5BB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5C5B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5E2ACB" w:rsidRPr="00FD559C">
          <w:rPr>
            <w:rStyle w:val="Hyperlink"/>
            <w:i/>
          </w:rPr>
          <w:t>marija.radenkovic</w:t>
        </w:r>
        <w:r w:rsidR="005E2ACB"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E57B5">
        <w:rPr>
          <w:rFonts w:eastAsia="Arial Unicode MS"/>
          <w:color w:val="000000"/>
          <w:kern w:val="1"/>
          <w:lang w:eastAsia="ar-SA"/>
        </w:rPr>
        <w:t>211</w:t>
      </w:r>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9E57B5">
        <w:rPr>
          <w:rFonts w:eastAsia="Arial Unicode MS"/>
          <w:b/>
          <w:bCs/>
          <w:color w:val="000000"/>
          <w:kern w:val="1"/>
          <w:lang w:eastAsia="ar-SA"/>
        </w:rPr>
        <w:t>Радови везани за реализацију пројекта „Удахнимо живот природи</w:t>
      </w:r>
      <w:r w:rsidR="005E2ACB">
        <w:rPr>
          <w:rFonts w:eastAsia="Arial Unicode MS"/>
          <w:b/>
          <w:bCs/>
          <w:color w:val="000000"/>
          <w:kern w:val="1"/>
          <w:lang w:eastAsia="ar-SA"/>
        </w:rPr>
        <w:t xml:space="preserve"> </w:t>
      </w:r>
      <w:r w:rsidR="005E2ACB">
        <w:rPr>
          <w:rFonts w:eastAsia="TimesNewRomanPS-BoldMT"/>
          <w:bCs/>
          <w:color w:val="000000"/>
          <w:kern w:val="1"/>
          <w:lang w:eastAsia="ar-SA"/>
        </w:rPr>
        <w:t>V</w:t>
      </w:r>
      <w:r w:rsidR="005E2ACB">
        <w:rPr>
          <w:rFonts w:eastAsia="Arial Unicode MS"/>
          <w:b/>
          <w:bCs/>
          <w:color w:val="000000"/>
          <w:kern w:val="1"/>
          <w:lang w:eastAsia="ar-SA"/>
        </w:rPr>
        <w:t xml:space="preserve"> </w:t>
      </w:r>
      <w:r w:rsidR="009E57B5">
        <w:rPr>
          <w:rFonts w:eastAsia="Arial Unicode MS"/>
          <w:b/>
          <w:bCs/>
          <w:color w:val="000000"/>
          <w:kern w:val="1"/>
          <w:lang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3" w:name="OLE_LINK1"/>
      <w:bookmarkStart w:id="4"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3"/>
    <w:bookmarkEnd w:id="4"/>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42D" w:rsidRDefault="0050342D" w:rsidP="00A54467">
      <w:r>
        <w:separator/>
      </w:r>
    </w:p>
  </w:endnote>
  <w:endnote w:type="continuationSeparator" w:id="0">
    <w:p w:rsidR="0050342D" w:rsidRDefault="0050342D"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85" w:rsidRDefault="000E138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85" w:rsidRPr="00E04EB9" w:rsidRDefault="000E138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E1385" w:rsidRPr="00E04EB9" w:rsidRDefault="000E138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0E1385" w:rsidRDefault="000E138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85" w:rsidRPr="00E04EB9" w:rsidRDefault="000E138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E1385" w:rsidRPr="00E04EB9" w:rsidRDefault="000E138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radmila.backovic</w:t>
    </w:r>
    <w:r w:rsidRPr="00E04EB9">
      <w:rPr>
        <w:noProof/>
        <w:color w:val="595B60"/>
        <w:sz w:val="18"/>
        <w:szCs w:val="18"/>
        <w:lang w:eastAsia="sr-Latn-BA"/>
      </w:rPr>
      <w:t xml:space="preserve"> @uzice.rs</w:t>
    </w:r>
  </w:p>
  <w:p w:rsidR="000E1385" w:rsidRPr="00F825D0" w:rsidRDefault="000E138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42D" w:rsidRDefault="0050342D" w:rsidP="00A54467">
      <w:r>
        <w:separator/>
      </w:r>
    </w:p>
  </w:footnote>
  <w:footnote w:type="continuationSeparator" w:id="0">
    <w:p w:rsidR="0050342D" w:rsidRDefault="0050342D"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0E1385" w:rsidRDefault="000E1385">
        <w:pPr>
          <w:pStyle w:val="Header"/>
          <w:jc w:val="right"/>
        </w:pPr>
        <w:r>
          <w:t xml:space="preserve">страна </w:t>
        </w:r>
        <w:r w:rsidR="00697BDC">
          <w:rPr>
            <w:b/>
            <w:bCs/>
          </w:rPr>
          <w:fldChar w:fldCharType="begin"/>
        </w:r>
        <w:r>
          <w:rPr>
            <w:b/>
            <w:bCs/>
          </w:rPr>
          <w:instrText xml:space="preserve"> PAGE </w:instrText>
        </w:r>
        <w:r w:rsidR="00697BDC">
          <w:rPr>
            <w:b/>
            <w:bCs/>
          </w:rPr>
          <w:fldChar w:fldCharType="separate"/>
        </w:r>
        <w:r w:rsidR="003363E8">
          <w:rPr>
            <w:b/>
            <w:bCs/>
            <w:noProof/>
          </w:rPr>
          <w:t>24</w:t>
        </w:r>
        <w:r w:rsidR="00697BDC">
          <w:rPr>
            <w:b/>
            <w:bCs/>
          </w:rPr>
          <w:fldChar w:fldCharType="end"/>
        </w:r>
        <w:r>
          <w:t xml:space="preserve"> од </w:t>
        </w:r>
        <w:r w:rsidR="00697BDC">
          <w:rPr>
            <w:b/>
            <w:bCs/>
          </w:rPr>
          <w:fldChar w:fldCharType="begin"/>
        </w:r>
        <w:r>
          <w:rPr>
            <w:b/>
            <w:bCs/>
          </w:rPr>
          <w:instrText xml:space="preserve"> NUMPAGES  </w:instrText>
        </w:r>
        <w:r w:rsidR="00697BDC">
          <w:rPr>
            <w:b/>
            <w:bCs/>
          </w:rPr>
          <w:fldChar w:fldCharType="separate"/>
        </w:r>
        <w:r w:rsidR="003363E8">
          <w:rPr>
            <w:b/>
            <w:bCs/>
            <w:noProof/>
          </w:rPr>
          <w:t>24</w:t>
        </w:r>
        <w:r w:rsidR="00697BDC">
          <w:rPr>
            <w:b/>
            <w:bCs/>
          </w:rPr>
          <w:fldChar w:fldCharType="end"/>
        </w:r>
      </w:p>
    </w:sdtContent>
  </w:sdt>
  <w:p w:rsidR="000E1385" w:rsidRDefault="000E1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85" w:rsidRPr="00AA7DBA" w:rsidRDefault="000E1385" w:rsidP="001C3707">
    <w:pPr>
      <w:pStyle w:val="Header"/>
      <w:spacing w:line="360" w:lineRule="auto"/>
      <w:rPr>
        <w:lang w:val="sr-Cyrl-CS"/>
      </w:rPr>
    </w:pPr>
  </w:p>
  <w:p w:rsidR="000E1385" w:rsidRPr="00AA7DBA" w:rsidRDefault="000E138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6">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3663D92"/>
    <w:multiLevelType w:val="hybridMultilevel"/>
    <w:tmpl w:val="FCACECB8"/>
    <w:lvl w:ilvl="0" w:tplc="758E266A">
      <w:start w:val="2"/>
      <w:numFmt w:val="bullet"/>
      <w:lvlText w:val="-"/>
      <w:lvlJc w:val="left"/>
      <w:pPr>
        <w:ind w:left="450" w:hanging="360"/>
      </w:pPr>
      <w:rPr>
        <w:rFonts w:ascii="Times New Roman" w:eastAsia="Arial Unicode MS"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0"/>
  </w:num>
  <w:num w:numId="3">
    <w:abstractNumId w:val="1"/>
  </w:num>
  <w:num w:numId="4">
    <w:abstractNumId w:val="16"/>
  </w:num>
  <w:num w:numId="5">
    <w:abstractNumId w:val="12"/>
  </w:num>
  <w:num w:numId="6">
    <w:abstractNumId w:val="19"/>
  </w:num>
  <w:num w:numId="7">
    <w:abstractNumId w:val="28"/>
  </w:num>
  <w:num w:numId="8">
    <w:abstractNumId w:val="34"/>
  </w:num>
  <w:num w:numId="9">
    <w:abstractNumId w:val="30"/>
  </w:num>
  <w:num w:numId="10">
    <w:abstractNumId w:val="20"/>
  </w:num>
  <w:num w:numId="11">
    <w:abstractNumId w:val="18"/>
  </w:num>
  <w:num w:numId="12">
    <w:abstractNumId w:val="5"/>
  </w:num>
  <w:num w:numId="13">
    <w:abstractNumId w:val="11"/>
  </w:num>
  <w:num w:numId="14">
    <w:abstractNumId w:val="14"/>
  </w:num>
  <w:num w:numId="15">
    <w:abstractNumId w:val="37"/>
  </w:num>
  <w:num w:numId="16">
    <w:abstractNumId w:val="7"/>
  </w:num>
  <w:num w:numId="17">
    <w:abstractNumId w:val="6"/>
  </w:num>
  <w:num w:numId="18">
    <w:abstractNumId w:val="10"/>
  </w:num>
  <w:num w:numId="19">
    <w:abstractNumId w:val="4"/>
  </w:num>
  <w:num w:numId="20">
    <w:abstractNumId w:val="27"/>
  </w:num>
  <w:num w:numId="21">
    <w:abstractNumId w:val="2"/>
  </w:num>
  <w:num w:numId="22">
    <w:abstractNumId w:val="29"/>
  </w:num>
  <w:num w:numId="23">
    <w:abstractNumId w:val="22"/>
  </w:num>
  <w:num w:numId="24">
    <w:abstractNumId w:val="21"/>
  </w:num>
  <w:num w:numId="25">
    <w:abstractNumId w:val="36"/>
  </w:num>
  <w:num w:numId="26">
    <w:abstractNumId w:val="23"/>
  </w:num>
  <w:num w:numId="27">
    <w:abstractNumId w:val="26"/>
  </w:num>
  <w:num w:numId="28">
    <w:abstractNumId w:val="38"/>
  </w:num>
  <w:num w:numId="29">
    <w:abstractNumId w:val="33"/>
  </w:num>
  <w:num w:numId="30">
    <w:abstractNumId w:val="35"/>
  </w:num>
  <w:num w:numId="31">
    <w:abstractNumId w:val="32"/>
  </w:num>
  <w:num w:numId="32">
    <w:abstractNumId w:val="15"/>
  </w:num>
  <w:num w:numId="33">
    <w:abstractNumId w:val="17"/>
  </w:num>
  <w:num w:numId="34">
    <w:abstractNumId w:val="3"/>
  </w:num>
  <w:num w:numId="35">
    <w:abstractNumId w:val="9"/>
  </w:num>
  <w:num w:numId="36">
    <w:abstractNumId w:val="13"/>
  </w:num>
  <w:num w:numId="37">
    <w:abstractNumId w:val="8"/>
  </w:num>
  <w:num w:numId="38">
    <w:abstractNumId w:val="2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1E7268"/>
    <w:rsid w:val="00002F5C"/>
    <w:rsid w:val="000042EE"/>
    <w:rsid w:val="0001055F"/>
    <w:rsid w:val="00012A6E"/>
    <w:rsid w:val="00014494"/>
    <w:rsid w:val="00015F36"/>
    <w:rsid w:val="00023B34"/>
    <w:rsid w:val="000265E4"/>
    <w:rsid w:val="00031463"/>
    <w:rsid w:val="00033692"/>
    <w:rsid w:val="00037AD7"/>
    <w:rsid w:val="00041243"/>
    <w:rsid w:val="00044124"/>
    <w:rsid w:val="00044145"/>
    <w:rsid w:val="000441C7"/>
    <w:rsid w:val="00046D7F"/>
    <w:rsid w:val="00046FF7"/>
    <w:rsid w:val="00061703"/>
    <w:rsid w:val="00062140"/>
    <w:rsid w:val="000715DB"/>
    <w:rsid w:val="00071D9A"/>
    <w:rsid w:val="00076F9D"/>
    <w:rsid w:val="000805D0"/>
    <w:rsid w:val="00080FD3"/>
    <w:rsid w:val="0008431B"/>
    <w:rsid w:val="00084B36"/>
    <w:rsid w:val="000856B7"/>
    <w:rsid w:val="0008736D"/>
    <w:rsid w:val="000A24A9"/>
    <w:rsid w:val="000A3FBD"/>
    <w:rsid w:val="000A73DB"/>
    <w:rsid w:val="000A779F"/>
    <w:rsid w:val="000A7FCC"/>
    <w:rsid w:val="000B1930"/>
    <w:rsid w:val="000B1E5A"/>
    <w:rsid w:val="000C496B"/>
    <w:rsid w:val="000C6FF6"/>
    <w:rsid w:val="000D0387"/>
    <w:rsid w:val="000D045D"/>
    <w:rsid w:val="000D14AC"/>
    <w:rsid w:val="000D5563"/>
    <w:rsid w:val="000E1385"/>
    <w:rsid w:val="000E2D2A"/>
    <w:rsid w:val="000E566D"/>
    <w:rsid w:val="000F37EC"/>
    <w:rsid w:val="000F4842"/>
    <w:rsid w:val="000F56CE"/>
    <w:rsid w:val="0010299C"/>
    <w:rsid w:val="001031F5"/>
    <w:rsid w:val="0010483A"/>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6451"/>
    <w:rsid w:val="001C3707"/>
    <w:rsid w:val="001D34A1"/>
    <w:rsid w:val="001D5AB5"/>
    <w:rsid w:val="001D5F91"/>
    <w:rsid w:val="001D7539"/>
    <w:rsid w:val="001E0485"/>
    <w:rsid w:val="001E7268"/>
    <w:rsid w:val="001F05FB"/>
    <w:rsid w:val="001F347D"/>
    <w:rsid w:val="002036D9"/>
    <w:rsid w:val="00213B37"/>
    <w:rsid w:val="0023018B"/>
    <w:rsid w:val="002410CA"/>
    <w:rsid w:val="00246463"/>
    <w:rsid w:val="0025313B"/>
    <w:rsid w:val="002577D4"/>
    <w:rsid w:val="002638E7"/>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20AF3"/>
    <w:rsid w:val="00322551"/>
    <w:rsid w:val="00327FF3"/>
    <w:rsid w:val="003306CD"/>
    <w:rsid w:val="003363E8"/>
    <w:rsid w:val="00352B5A"/>
    <w:rsid w:val="00360253"/>
    <w:rsid w:val="00360CA2"/>
    <w:rsid w:val="00361462"/>
    <w:rsid w:val="0036233E"/>
    <w:rsid w:val="003641EF"/>
    <w:rsid w:val="003657BB"/>
    <w:rsid w:val="0036590E"/>
    <w:rsid w:val="00372E79"/>
    <w:rsid w:val="00374478"/>
    <w:rsid w:val="003760A3"/>
    <w:rsid w:val="00392A0A"/>
    <w:rsid w:val="003947A6"/>
    <w:rsid w:val="003A5497"/>
    <w:rsid w:val="003B1629"/>
    <w:rsid w:val="003B3331"/>
    <w:rsid w:val="003B6D49"/>
    <w:rsid w:val="003B74A6"/>
    <w:rsid w:val="003C039C"/>
    <w:rsid w:val="003C2D44"/>
    <w:rsid w:val="003C2F94"/>
    <w:rsid w:val="003C495C"/>
    <w:rsid w:val="003C534B"/>
    <w:rsid w:val="003D5585"/>
    <w:rsid w:val="003E1186"/>
    <w:rsid w:val="003E7E74"/>
    <w:rsid w:val="0040411E"/>
    <w:rsid w:val="00421E43"/>
    <w:rsid w:val="00421F42"/>
    <w:rsid w:val="00435D23"/>
    <w:rsid w:val="00435D5D"/>
    <w:rsid w:val="004446A7"/>
    <w:rsid w:val="0044698E"/>
    <w:rsid w:val="00447C8F"/>
    <w:rsid w:val="00450A42"/>
    <w:rsid w:val="004571FC"/>
    <w:rsid w:val="004654B8"/>
    <w:rsid w:val="0046774A"/>
    <w:rsid w:val="00476DCB"/>
    <w:rsid w:val="0049131E"/>
    <w:rsid w:val="004922D6"/>
    <w:rsid w:val="004A3EC6"/>
    <w:rsid w:val="004B03CB"/>
    <w:rsid w:val="004B57D9"/>
    <w:rsid w:val="004B7F52"/>
    <w:rsid w:val="004C33BD"/>
    <w:rsid w:val="004D43FA"/>
    <w:rsid w:val="004D6A12"/>
    <w:rsid w:val="004E1669"/>
    <w:rsid w:val="004E3B6C"/>
    <w:rsid w:val="004E3E1C"/>
    <w:rsid w:val="004F16EB"/>
    <w:rsid w:val="004F239A"/>
    <w:rsid w:val="005025CB"/>
    <w:rsid w:val="0050342D"/>
    <w:rsid w:val="0050712A"/>
    <w:rsid w:val="0051364A"/>
    <w:rsid w:val="00535EBF"/>
    <w:rsid w:val="005400A4"/>
    <w:rsid w:val="00544380"/>
    <w:rsid w:val="00546B23"/>
    <w:rsid w:val="00552747"/>
    <w:rsid w:val="00554FB1"/>
    <w:rsid w:val="005552BD"/>
    <w:rsid w:val="005562CA"/>
    <w:rsid w:val="0055685E"/>
    <w:rsid w:val="00562483"/>
    <w:rsid w:val="00566464"/>
    <w:rsid w:val="00572E95"/>
    <w:rsid w:val="00574765"/>
    <w:rsid w:val="00575AA4"/>
    <w:rsid w:val="00580385"/>
    <w:rsid w:val="00583EE6"/>
    <w:rsid w:val="00586392"/>
    <w:rsid w:val="005A0B50"/>
    <w:rsid w:val="005A6F96"/>
    <w:rsid w:val="005B0105"/>
    <w:rsid w:val="005C5BB9"/>
    <w:rsid w:val="005C7FD3"/>
    <w:rsid w:val="005D550D"/>
    <w:rsid w:val="005E2A56"/>
    <w:rsid w:val="005E2ACB"/>
    <w:rsid w:val="005E3513"/>
    <w:rsid w:val="005E4642"/>
    <w:rsid w:val="005E4DA7"/>
    <w:rsid w:val="005E5D94"/>
    <w:rsid w:val="005F2061"/>
    <w:rsid w:val="006023F2"/>
    <w:rsid w:val="00603644"/>
    <w:rsid w:val="00605634"/>
    <w:rsid w:val="00605BAF"/>
    <w:rsid w:val="00610418"/>
    <w:rsid w:val="00610A6C"/>
    <w:rsid w:val="00612B7E"/>
    <w:rsid w:val="0061394E"/>
    <w:rsid w:val="00615AA2"/>
    <w:rsid w:val="00620990"/>
    <w:rsid w:val="00650C9E"/>
    <w:rsid w:val="006548ED"/>
    <w:rsid w:val="00660ED6"/>
    <w:rsid w:val="006631F4"/>
    <w:rsid w:val="0066476D"/>
    <w:rsid w:val="00673F7C"/>
    <w:rsid w:val="006805AF"/>
    <w:rsid w:val="00680D57"/>
    <w:rsid w:val="00682FCA"/>
    <w:rsid w:val="0069009C"/>
    <w:rsid w:val="006941D3"/>
    <w:rsid w:val="0069533E"/>
    <w:rsid w:val="0069612C"/>
    <w:rsid w:val="00697BDC"/>
    <w:rsid w:val="006A3019"/>
    <w:rsid w:val="006B2011"/>
    <w:rsid w:val="006B2109"/>
    <w:rsid w:val="006C2F0B"/>
    <w:rsid w:val="006C3E62"/>
    <w:rsid w:val="006C60C6"/>
    <w:rsid w:val="006D1728"/>
    <w:rsid w:val="006E5434"/>
    <w:rsid w:val="006E6998"/>
    <w:rsid w:val="006F2594"/>
    <w:rsid w:val="006F6DF3"/>
    <w:rsid w:val="0070189B"/>
    <w:rsid w:val="007073D8"/>
    <w:rsid w:val="00716B7A"/>
    <w:rsid w:val="00720DCE"/>
    <w:rsid w:val="00721785"/>
    <w:rsid w:val="007222DC"/>
    <w:rsid w:val="00722B8C"/>
    <w:rsid w:val="00727BDF"/>
    <w:rsid w:val="00733FFA"/>
    <w:rsid w:val="00736BB8"/>
    <w:rsid w:val="00737160"/>
    <w:rsid w:val="00745472"/>
    <w:rsid w:val="00746F11"/>
    <w:rsid w:val="00756C8B"/>
    <w:rsid w:val="007609C2"/>
    <w:rsid w:val="00762BB0"/>
    <w:rsid w:val="00766AE3"/>
    <w:rsid w:val="00771028"/>
    <w:rsid w:val="007717D5"/>
    <w:rsid w:val="007737E9"/>
    <w:rsid w:val="00774534"/>
    <w:rsid w:val="0077549F"/>
    <w:rsid w:val="00775DCE"/>
    <w:rsid w:val="00780C0B"/>
    <w:rsid w:val="00786B9A"/>
    <w:rsid w:val="00787517"/>
    <w:rsid w:val="00787D87"/>
    <w:rsid w:val="007960D6"/>
    <w:rsid w:val="007A00C2"/>
    <w:rsid w:val="007A231E"/>
    <w:rsid w:val="007A2A96"/>
    <w:rsid w:val="007B429D"/>
    <w:rsid w:val="007C2447"/>
    <w:rsid w:val="007C2D96"/>
    <w:rsid w:val="007C5CC9"/>
    <w:rsid w:val="007D38BD"/>
    <w:rsid w:val="007D4CC0"/>
    <w:rsid w:val="007E1400"/>
    <w:rsid w:val="007E2D0E"/>
    <w:rsid w:val="007F0447"/>
    <w:rsid w:val="007F0C17"/>
    <w:rsid w:val="007F17F1"/>
    <w:rsid w:val="007F1EAD"/>
    <w:rsid w:val="007F4564"/>
    <w:rsid w:val="008036B5"/>
    <w:rsid w:val="00814ECD"/>
    <w:rsid w:val="00827378"/>
    <w:rsid w:val="008312D9"/>
    <w:rsid w:val="008475F4"/>
    <w:rsid w:val="008504AE"/>
    <w:rsid w:val="008511EC"/>
    <w:rsid w:val="00864050"/>
    <w:rsid w:val="00864387"/>
    <w:rsid w:val="008728E1"/>
    <w:rsid w:val="00872DF7"/>
    <w:rsid w:val="00874A84"/>
    <w:rsid w:val="00884A58"/>
    <w:rsid w:val="008A1EFC"/>
    <w:rsid w:val="008A4DBE"/>
    <w:rsid w:val="008A769E"/>
    <w:rsid w:val="008C2283"/>
    <w:rsid w:val="008C2445"/>
    <w:rsid w:val="008C72CF"/>
    <w:rsid w:val="008C7A90"/>
    <w:rsid w:val="008C7F98"/>
    <w:rsid w:val="008D03D6"/>
    <w:rsid w:val="008D3E1C"/>
    <w:rsid w:val="008D6F71"/>
    <w:rsid w:val="008E4D33"/>
    <w:rsid w:val="008F45C9"/>
    <w:rsid w:val="008F65F9"/>
    <w:rsid w:val="008F73A1"/>
    <w:rsid w:val="00905CCB"/>
    <w:rsid w:val="00912930"/>
    <w:rsid w:val="00917504"/>
    <w:rsid w:val="00935BE4"/>
    <w:rsid w:val="00937DED"/>
    <w:rsid w:val="00940E95"/>
    <w:rsid w:val="009418BE"/>
    <w:rsid w:val="00941FDD"/>
    <w:rsid w:val="00943401"/>
    <w:rsid w:val="00954007"/>
    <w:rsid w:val="00964F19"/>
    <w:rsid w:val="00970CB6"/>
    <w:rsid w:val="009743DC"/>
    <w:rsid w:val="00985E2B"/>
    <w:rsid w:val="00992F9A"/>
    <w:rsid w:val="00994CE2"/>
    <w:rsid w:val="009A2C93"/>
    <w:rsid w:val="009A4CDA"/>
    <w:rsid w:val="009A53D7"/>
    <w:rsid w:val="009A6AC3"/>
    <w:rsid w:val="009B1FE2"/>
    <w:rsid w:val="009C19F5"/>
    <w:rsid w:val="009C6F8C"/>
    <w:rsid w:val="009D5EB8"/>
    <w:rsid w:val="009D64A2"/>
    <w:rsid w:val="009D6643"/>
    <w:rsid w:val="009E4C37"/>
    <w:rsid w:val="009E57B5"/>
    <w:rsid w:val="009E6A49"/>
    <w:rsid w:val="009F1107"/>
    <w:rsid w:val="009F3217"/>
    <w:rsid w:val="009F5227"/>
    <w:rsid w:val="009F5444"/>
    <w:rsid w:val="00A011F4"/>
    <w:rsid w:val="00A01E10"/>
    <w:rsid w:val="00A02D10"/>
    <w:rsid w:val="00A0426C"/>
    <w:rsid w:val="00A04C96"/>
    <w:rsid w:val="00A13DA9"/>
    <w:rsid w:val="00A145D7"/>
    <w:rsid w:val="00A14C1A"/>
    <w:rsid w:val="00A20F1A"/>
    <w:rsid w:val="00A22EC6"/>
    <w:rsid w:val="00A32146"/>
    <w:rsid w:val="00A35F19"/>
    <w:rsid w:val="00A47AA0"/>
    <w:rsid w:val="00A533C6"/>
    <w:rsid w:val="00A54467"/>
    <w:rsid w:val="00A565CC"/>
    <w:rsid w:val="00A57FC2"/>
    <w:rsid w:val="00A60259"/>
    <w:rsid w:val="00A604A2"/>
    <w:rsid w:val="00A63C44"/>
    <w:rsid w:val="00A67B44"/>
    <w:rsid w:val="00A77C22"/>
    <w:rsid w:val="00A822DA"/>
    <w:rsid w:val="00A85D87"/>
    <w:rsid w:val="00A87B75"/>
    <w:rsid w:val="00AA3BFB"/>
    <w:rsid w:val="00AA6F70"/>
    <w:rsid w:val="00AA76A1"/>
    <w:rsid w:val="00AA7DBA"/>
    <w:rsid w:val="00AB055F"/>
    <w:rsid w:val="00AB1DF8"/>
    <w:rsid w:val="00AB4E18"/>
    <w:rsid w:val="00AC071A"/>
    <w:rsid w:val="00AC4C22"/>
    <w:rsid w:val="00AD42C4"/>
    <w:rsid w:val="00AD4F5F"/>
    <w:rsid w:val="00AE4E99"/>
    <w:rsid w:val="00AF036E"/>
    <w:rsid w:val="00AF0D7D"/>
    <w:rsid w:val="00AF2283"/>
    <w:rsid w:val="00AF6368"/>
    <w:rsid w:val="00B047F7"/>
    <w:rsid w:val="00B14B54"/>
    <w:rsid w:val="00B176BC"/>
    <w:rsid w:val="00B26DE8"/>
    <w:rsid w:val="00B31794"/>
    <w:rsid w:val="00B3424C"/>
    <w:rsid w:val="00B430C6"/>
    <w:rsid w:val="00B45072"/>
    <w:rsid w:val="00B465B8"/>
    <w:rsid w:val="00B46EED"/>
    <w:rsid w:val="00B5178A"/>
    <w:rsid w:val="00B521BA"/>
    <w:rsid w:val="00B552B3"/>
    <w:rsid w:val="00B57C80"/>
    <w:rsid w:val="00B635F7"/>
    <w:rsid w:val="00B70DD0"/>
    <w:rsid w:val="00B806B4"/>
    <w:rsid w:val="00B87129"/>
    <w:rsid w:val="00B96EAB"/>
    <w:rsid w:val="00BA0087"/>
    <w:rsid w:val="00BB18FF"/>
    <w:rsid w:val="00BB2BF9"/>
    <w:rsid w:val="00BB7FA8"/>
    <w:rsid w:val="00BC100C"/>
    <w:rsid w:val="00BC251B"/>
    <w:rsid w:val="00BC7FEB"/>
    <w:rsid w:val="00BD161A"/>
    <w:rsid w:val="00BD5AA5"/>
    <w:rsid w:val="00BD6EAF"/>
    <w:rsid w:val="00BE3D5E"/>
    <w:rsid w:val="00BE684A"/>
    <w:rsid w:val="00BF290B"/>
    <w:rsid w:val="00BF48BF"/>
    <w:rsid w:val="00BF5969"/>
    <w:rsid w:val="00C06380"/>
    <w:rsid w:val="00C07270"/>
    <w:rsid w:val="00C11571"/>
    <w:rsid w:val="00C11AF9"/>
    <w:rsid w:val="00C169FF"/>
    <w:rsid w:val="00C231AC"/>
    <w:rsid w:val="00C30DC8"/>
    <w:rsid w:val="00C32353"/>
    <w:rsid w:val="00C32A0E"/>
    <w:rsid w:val="00C33F58"/>
    <w:rsid w:val="00C3740E"/>
    <w:rsid w:val="00C46097"/>
    <w:rsid w:val="00C46910"/>
    <w:rsid w:val="00C4791B"/>
    <w:rsid w:val="00C47C5F"/>
    <w:rsid w:val="00C51DEB"/>
    <w:rsid w:val="00C55B09"/>
    <w:rsid w:val="00C564AA"/>
    <w:rsid w:val="00C5711C"/>
    <w:rsid w:val="00C626D6"/>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B4687"/>
    <w:rsid w:val="00CC2512"/>
    <w:rsid w:val="00CC4E8D"/>
    <w:rsid w:val="00CC5FC7"/>
    <w:rsid w:val="00CC7223"/>
    <w:rsid w:val="00CD5222"/>
    <w:rsid w:val="00CE3037"/>
    <w:rsid w:val="00CE45AA"/>
    <w:rsid w:val="00CE6D49"/>
    <w:rsid w:val="00CF4FBC"/>
    <w:rsid w:val="00D02ED5"/>
    <w:rsid w:val="00D03B60"/>
    <w:rsid w:val="00D053EA"/>
    <w:rsid w:val="00D10303"/>
    <w:rsid w:val="00D1070F"/>
    <w:rsid w:val="00D11410"/>
    <w:rsid w:val="00D11A0A"/>
    <w:rsid w:val="00D11C17"/>
    <w:rsid w:val="00D12A39"/>
    <w:rsid w:val="00D16A0F"/>
    <w:rsid w:val="00D20A8C"/>
    <w:rsid w:val="00D21CD4"/>
    <w:rsid w:val="00D238D9"/>
    <w:rsid w:val="00D35977"/>
    <w:rsid w:val="00D35EC8"/>
    <w:rsid w:val="00D56F8D"/>
    <w:rsid w:val="00D57A08"/>
    <w:rsid w:val="00D63B0A"/>
    <w:rsid w:val="00D64346"/>
    <w:rsid w:val="00D66235"/>
    <w:rsid w:val="00D66FA9"/>
    <w:rsid w:val="00D67F1F"/>
    <w:rsid w:val="00D77511"/>
    <w:rsid w:val="00D9011D"/>
    <w:rsid w:val="00D91D92"/>
    <w:rsid w:val="00D92F82"/>
    <w:rsid w:val="00DA2CD1"/>
    <w:rsid w:val="00DA399F"/>
    <w:rsid w:val="00DA5A98"/>
    <w:rsid w:val="00DA6E0A"/>
    <w:rsid w:val="00DB3CEE"/>
    <w:rsid w:val="00DB4EA2"/>
    <w:rsid w:val="00DB5228"/>
    <w:rsid w:val="00DB7BCC"/>
    <w:rsid w:val="00DC03F3"/>
    <w:rsid w:val="00DC1AB0"/>
    <w:rsid w:val="00DC46FA"/>
    <w:rsid w:val="00DC58A8"/>
    <w:rsid w:val="00DC6433"/>
    <w:rsid w:val="00DD159D"/>
    <w:rsid w:val="00DE4EC8"/>
    <w:rsid w:val="00DF23E7"/>
    <w:rsid w:val="00DF2F81"/>
    <w:rsid w:val="00E0325A"/>
    <w:rsid w:val="00E04EB9"/>
    <w:rsid w:val="00E1303E"/>
    <w:rsid w:val="00E1471E"/>
    <w:rsid w:val="00E16009"/>
    <w:rsid w:val="00E2095F"/>
    <w:rsid w:val="00E21DC7"/>
    <w:rsid w:val="00E2271E"/>
    <w:rsid w:val="00E24FCF"/>
    <w:rsid w:val="00E26D2D"/>
    <w:rsid w:val="00E36942"/>
    <w:rsid w:val="00E45E24"/>
    <w:rsid w:val="00E46044"/>
    <w:rsid w:val="00E50617"/>
    <w:rsid w:val="00E51447"/>
    <w:rsid w:val="00E55E27"/>
    <w:rsid w:val="00E6709F"/>
    <w:rsid w:val="00E7065C"/>
    <w:rsid w:val="00E7364C"/>
    <w:rsid w:val="00E73B6C"/>
    <w:rsid w:val="00E7490E"/>
    <w:rsid w:val="00E77BC8"/>
    <w:rsid w:val="00E82164"/>
    <w:rsid w:val="00E85200"/>
    <w:rsid w:val="00E85F88"/>
    <w:rsid w:val="00E92915"/>
    <w:rsid w:val="00EA3836"/>
    <w:rsid w:val="00EA3A19"/>
    <w:rsid w:val="00EA3A3E"/>
    <w:rsid w:val="00EA558F"/>
    <w:rsid w:val="00EA6DFA"/>
    <w:rsid w:val="00EA6E38"/>
    <w:rsid w:val="00EA6E91"/>
    <w:rsid w:val="00EB7E65"/>
    <w:rsid w:val="00ED2FE7"/>
    <w:rsid w:val="00EE2682"/>
    <w:rsid w:val="00EE46B9"/>
    <w:rsid w:val="00EE7DC2"/>
    <w:rsid w:val="00EF0493"/>
    <w:rsid w:val="00EF7194"/>
    <w:rsid w:val="00F02DE6"/>
    <w:rsid w:val="00F1030F"/>
    <w:rsid w:val="00F125FB"/>
    <w:rsid w:val="00F155C4"/>
    <w:rsid w:val="00F17533"/>
    <w:rsid w:val="00F25F8D"/>
    <w:rsid w:val="00F2683A"/>
    <w:rsid w:val="00F31B02"/>
    <w:rsid w:val="00F43173"/>
    <w:rsid w:val="00F43F0D"/>
    <w:rsid w:val="00F66FA2"/>
    <w:rsid w:val="00F725AB"/>
    <w:rsid w:val="00F72ED9"/>
    <w:rsid w:val="00F825D0"/>
    <w:rsid w:val="00F82722"/>
    <w:rsid w:val="00F838C0"/>
    <w:rsid w:val="00F86EE1"/>
    <w:rsid w:val="00FA1084"/>
    <w:rsid w:val="00FA1F7B"/>
    <w:rsid w:val="00FA4902"/>
    <w:rsid w:val="00FA5D1D"/>
    <w:rsid w:val="00FA7439"/>
    <w:rsid w:val="00FB1684"/>
    <w:rsid w:val="00FB4B09"/>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44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022B-FCA0-43F4-8D98-D2F458A7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24</Pages>
  <Words>5980</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2023-04-13T07:49:00Z</cp:lastPrinted>
  <dcterms:created xsi:type="dcterms:W3CDTF">2023-04-13T09:51:00Z</dcterms:created>
  <dcterms:modified xsi:type="dcterms:W3CDTF">2023-04-13T09:51:00Z</dcterms:modified>
</cp:coreProperties>
</file>