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9" w:rsidRPr="003F2829" w:rsidRDefault="003F2829" w:rsidP="003F2829">
      <w:pPr>
        <w:jc w:val="center"/>
        <w:rPr>
          <w:rFonts w:ascii="Times New Roman" w:hAnsi="Times New Roman" w:cs="Times New Roman"/>
          <w:b/>
          <w:lang/>
        </w:rPr>
      </w:pPr>
      <w:r w:rsidRPr="003F2829">
        <w:rPr>
          <w:rFonts w:ascii="Times New Roman" w:hAnsi="Times New Roman" w:cs="Times New Roman"/>
          <w:b/>
          <w:lang/>
        </w:rPr>
        <w:t>АКЦИОНИ ПЛАН ЗА УКЉУЧИВАЊЕ ГРАЂАНА У ПРОЦЕСЕ ДОНОШЕЊА ОДЛУКА У ГРАДУ УЖИЦУ 2022-2025. ГОДИНА</w:t>
      </w:r>
    </w:p>
    <w:tbl>
      <w:tblPr>
        <w:tblStyle w:val="TableGrid"/>
        <w:tblW w:w="0" w:type="auto"/>
        <w:tblLook w:val="04A0"/>
      </w:tblPr>
      <w:tblGrid>
        <w:gridCol w:w="3434"/>
        <w:gridCol w:w="10334"/>
      </w:tblGrid>
      <w:tr w:rsidR="009B701D" w:rsidRPr="003F2829" w:rsidTr="0014527F">
        <w:trPr>
          <w:trHeight w:val="460"/>
        </w:trPr>
        <w:tc>
          <w:tcPr>
            <w:tcW w:w="3434" w:type="dxa"/>
            <w:vAlign w:val="center"/>
          </w:tcPr>
          <w:p w:rsidR="009B701D" w:rsidRPr="003F2829" w:rsidRDefault="001F2D0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701D" w:rsidRPr="003F2829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</w:t>
            </w:r>
            <w:r w:rsidR="009B701D" w:rsidRPr="003F28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34" w:type="dxa"/>
            <w:vAlign w:val="center"/>
          </w:tcPr>
          <w:p w:rsidR="009B701D" w:rsidRPr="003F2829" w:rsidRDefault="001F2D0D" w:rsidP="002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Укључивање грађана у процесе доношења одлука </w:t>
            </w:r>
            <w:r w:rsidR="00FD09ED" w:rsidRPr="003F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263F98" w:rsidRPr="003F28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граду Ужицу</w:t>
            </w:r>
          </w:p>
        </w:tc>
      </w:tr>
      <w:tr w:rsidR="00550BF5" w:rsidRPr="003F2829" w:rsidTr="0014527F">
        <w:trPr>
          <w:trHeight w:val="230"/>
        </w:trPr>
        <w:tc>
          <w:tcPr>
            <w:tcW w:w="3434" w:type="dxa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Предлагач:</w:t>
            </w:r>
          </w:p>
        </w:tc>
        <w:tc>
          <w:tcPr>
            <w:tcW w:w="10334" w:type="dxa"/>
            <w:vAlign w:val="center"/>
          </w:tcPr>
          <w:p w:rsidR="00550BF5" w:rsidRPr="003F2829" w:rsidRDefault="00263F9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 УЖИЦЕ</w:t>
            </w:r>
          </w:p>
        </w:tc>
      </w:tr>
      <w:tr w:rsidR="009B701D" w:rsidRPr="003F2829" w:rsidTr="0014527F">
        <w:trPr>
          <w:trHeight w:val="230"/>
        </w:trPr>
        <w:tc>
          <w:tcPr>
            <w:tcW w:w="3434" w:type="dxa"/>
            <w:vAlign w:val="center"/>
          </w:tcPr>
          <w:p w:rsidR="009B701D" w:rsidRPr="003F2829" w:rsidRDefault="009B70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Координација и извештавање</w:t>
            </w:r>
            <w:r w:rsidR="00550BF5" w:rsidRPr="003F28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334" w:type="dxa"/>
            <w:vAlign w:val="center"/>
          </w:tcPr>
          <w:p w:rsidR="009B701D" w:rsidRPr="003F2829" w:rsidRDefault="00263F98" w:rsidP="002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 за израду</w:t>
            </w:r>
            <w:r w:rsidR="00FD09ED" w:rsidRPr="003F282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1F2D0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спровођење </w:t>
            </w:r>
            <w:r w:rsidR="00FD09E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праћење </w:t>
            </w:r>
            <w:r w:rsidR="001F2D0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Плана активности </w:t>
            </w:r>
            <w:r w:rsidR="00FD09E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FD09ED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FD09ED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</w:t>
            </w:r>
            <w:r w:rsidR="005D5AA4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(Надаље: 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Радна група</w:t>
            </w:r>
            <w:r w:rsidR="005D5AA4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:rsidR="009B701D" w:rsidRPr="003F2829" w:rsidRDefault="009B701D" w:rsidP="001409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98" w:type="dxa"/>
        <w:tblLook w:val="04A0"/>
      </w:tblPr>
      <w:tblGrid>
        <w:gridCol w:w="4755"/>
        <w:gridCol w:w="1133"/>
        <w:gridCol w:w="1714"/>
        <w:gridCol w:w="1619"/>
        <w:gridCol w:w="1523"/>
        <w:gridCol w:w="1428"/>
        <w:gridCol w:w="1626"/>
      </w:tblGrid>
      <w:tr w:rsidR="00037CA3" w:rsidRPr="003F2829" w:rsidTr="0014527F">
        <w:trPr>
          <w:trHeight w:val="403"/>
        </w:trPr>
        <w:tc>
          <w:tcPr>
            <w:tcW w:w="13798" w:type="dxa"/>
            <w:gridSpan w:val="7"/>
            <w:shd w:val="clear" w:color="auto" w:fill="DEEAF6" w:themeFill="accent1" w:themeFillTint="33"/>
            <w:vAlign w:val="center"/>
          </w:tcPr>
          <w:p w:rsidR="00037CA3" w:rsidRPr="003F2829" w:rsidRDefault="000F4B2A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Општи циљ</w:t>
            </w:r>
            <w:r w:rsidR="00037CA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B7D4F" w:rsidRPr="003F2829">
              <w:rPr>
                <w:rFonts w:ascii="Times New Roman" w:hAnsi="Times New Roman" w:cs="Times New Roman"/>
                <w:sz w:val="20"/>
                <w:szCs w:val="20"/>
              </w:rPr>
              <w:t>Јачање по</w:t>
            </w:r>
            <w:r w:rsidR="00310DC9" w:rsidRPr="003F2829">
              <w:rPr>
                <w:rFonts w:ascii="Times New Roman" w:hAnsi="Times New Roman" w:cs="Times New Roman"/>
                <w:sz w:val="20"/>
                <w:szCs w:val="20"/>
              </w:rPr>
              <w:t>верења између грађана и локалне самоуправе</w:t>
            </w:r>
            <w:r w:rsidR="008B7D4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кроз подршку демократским праксама и креирању услуга локалне самоуправе оријентисаних на грађане.</w:t>
            </w:r>
          </w:p>
        </w:tc>
      </w:tr>
      <w:tr w:rsidR="007F0AC9" w:rsidRPr="003F2829" w:rsidTr="0014527F">
        <w:trPr>
          <w:trHeight w:val="377"/>
        </w:trPr>
        <w:tc>
          <w:tcPr>
            <w:tcW w:w="13798" w:type="dxa"/>
            <w:gridSpan w:val="7"/>
            <w:shd w:val="clear" w:color="auto" w:fill="DEEAF6" w:themeFill="accent1" w:themeFillTint="33"/>
            <w:vAlign w:val="center"/>
          </w:tcPr>
          <w:p w:rsidR="007F0AC9" w:rsidRPr="003F2829" w:rsidRDefault="007F0AC9" w:rsidP="0026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Институција одговорна за праћење и контролу реализације:</w:t>
            </w:r>
            <w:r w:rsidR="00263F98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 Ужице</w:t>
            </w:r>
            <w:r w:rsidR="000F4B2A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63F98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 група</w:t>
            </w:r>
          </w:p>
        </w:tc>
      </w:tr>
      <w:tr w:rsidR="007F0AC9" w:rsidRPr="003F2829" w:rsidTr="0014527F">
        <w:trPr>
          <w:trHeight w:val="377"/>
        </w:trPr>
        <w:tc>
          <w:tcPr>
            <w:tcW w:w="4755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 (и) на нивоу oпштег циља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eфекта)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Почетна вредност 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последњој години АП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7F0AC9" w:rsidRPr="003F2829" w:rsidRDefault="007F0AC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Последња година важења АП</w:t>
            </w:r>
          </w:p>
        </w:tc>
      </w:tr>
      <w:tr w:rsidR="007F0AC9" w:rsidRPr="003F2829" w:rsidTr="00767320">
        <w:trPr>
          <w:trHeight w:val="176"/>
        </w:trPr>
        <w:tc>
          <w:tcPr>
            <w:tcW w:w="4755" w:type="dxa"/>
            <w:shd w:val="clear" w:color="auto" w:fill="FFFFFF" w:themeFill="background1"/>
            <w:vAlign w:val="center"/>
          </w:tcPr>
          <w:p w:rsidR="007F0AC9" w:rsidRPr="003F2829" w:rsidRDefault="008B7D4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Повећан број грађана који сведочи да је потрошња </w:t>
            </w:r>
            <w:r w:rsidR="005D5AA4" w:rsidRPr="003F2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локалног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буџета предмет партиципативног одлучивања.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F0AC9" w:rsidRPr="003F2829" w:rsidRDefault="00620EC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7F0AC9" w:rsidRPr="003F2829" w:rsidRDefault="00310DC9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7F0AC9" w:rsidRPr="003F2829" w:rsidRDefault="007F0AC9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7F0AC9" w:rsidRPr="003F2829" w:rsidRDefault="00310DC9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:rsidR="007F0AC9" w:rsidRPr="003F2829" w:rsidRDefault="00310DC9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+70</w:t>
            </w:r>
            <w:r w:rsidR="00620ECF" w:rsidRPr="003F2829">
              <w:rPr>
                <w:rFonts w:ascii="Times New Roman" w:hAnsi="Times New Roman" w:cs="Times New Roman"/>
                <w:sz w:val="20"/>
                <w:szCs w:val="20"/>
              </w:rPr>
              <w:t>% виш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е у односу на почетну вредност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7F0AC9" w:rsidRPr="003F2829" w:rsidRDefault="000F4B2A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DC9" w:rsidRPr="003F2829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</w:tr>
    </w:tbl>
    <w:p w:rsidR="0039778D" w:rsidRPr="003F2829" w:rsidRDefault="0039778D" w:rsidP="0014092F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TableGrid"/>
        <w:tblW w:w="13842" w:type="dxa"/>
        <w:tblInd w:w="10" w:type="dxa"/>
        <w:tblLayout w:type="fixed"/>
        <w:tblLook w:val="04A0"/>
      </w:tblPr>
      <w:tblGrid>
        <w:gridCol w:w="3136"/>
        <w:gridCol w:w="1442"/>
        <w:gridCol w:w="1367"/>
        <w:gridCol w:w="1743"/>
        <w:gridCol w:w="1657"/>
        <w:gridCol w:w="1530"/>
        <w:gridCol w:w="1426"/>
        <w:gridCol w:w="1534"/>
        <w:gridCol w:w="7"/>
      </w:tblGrid>
      <w:tr w:rsidR="0039778D" w:rsidRPr="003F2829" w:rsidTr="0014092F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shd w:val="clear" w:color="auto" w:fill="C5E0B3" w:themeFill="accent6" w:themeFillTint="66"/>
            <w:vAlign w:val="center"/>
          </w:tcPr>
          <w:p w:rsidR="0039778D" w:rsidRPr="003F2829" w:rsidRDefault="0039778D" w:rsidP="00263F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Посебни циљ 1: Унапређење регулаторног, организационог </w:t>
            </w:r>
            <w:r w:rsidR="00874A3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финансијског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оквира заактивности у области укључивања грађана у процесе доношења одлука у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граду Ужицу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, 2022-2025</w:t>
            </w:r>
          </w:p>
        </w:tc>
      </w:tr>
      <w:tr w:rsidR="0039778D" w:rsidRPr="003F2829" w:rsidTr="0014092F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shd w:val="clear" w:color="auto" w:fill="C5E0B3" w:themeFill="accent6" w:themeFillTint="66"/>
            <w:vAlign w:val="center"/>
          </w:tcPr>
          <w:p w:rsidR="0039778D" w:rsidRPr="003F2829" w:rsidRDefault="0039778D" w:rsidP="00263F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Институција одговорна за координацију и извештавање: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 Ужице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  <w:r w:rsidR="00874A33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63F98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Градска управа за финансије</w:t>
            </w:r>
          </w:p>
        </w:tc>
      </w:tr>
      <w:tr w:rsidR="0039778D" w:rsidRPr="003F2829" w:rsidTr="0014092F">
        <w:trPr>
          <w:trHeight w:val="575"/>
        </w:trPr>
        <w:tc>
          <w:tcPr>
            <w:tcW w:w="3136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Показатељ(и) на нивоу посебног циља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последњој години АП</w:t>
            </w:r>
          </w:p>
        </w:tc>
      </w:tr>
      <w:tr w:rsidR="0039778D" w:rsidRPr="003F2829" w:rsidTr="0014092F">
        <w:trPr>
          <w:trHeight w:val="254"/>
        </w:trPr>
        <w:tc>
          <w:tcPr>
            <w:tcW w:w="3136" w:type="dxa"/>
            <w:shd w:val="clear" w:color="auto" w:fill="auto"/>
            <w:vAlign w:val="center"/>
          </w:tcPr>
          <w:p w:rsidR="0039778D" w:rsidRPr="003F2829" w:rsidRDefault="0039778D" w:rsidP="00263F9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Унапређен учинак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градске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управе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Града Ужица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области </w:t>
            </w:r>
            <w:r w:rsidR="00874A33" w:rsidRPr="003F2829">
              <w:rPr>
                <w:rFonts w:ascii="Times New Roman" w:hAnsi="Times New Roman" w:cs="Times New Roman"/>
                <w:sz w:val="20"/>
                <w:szCs w:val="20"/>
              </w:rPr>
              <w:t>укључивања грађана у буџетске процесе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1367" w:type="dxa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ЛИПА -</w:t>
            </w:r>
          </w:p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9778D" w:rsidRPr="003F2829" w:rsidRDefault="00263F98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778D" w:rsidRPr="003F2829" w:rsidRDefault="00263F98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9778D" w:rsidRPr="003F2829" w:rsidRDefault="00263F98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9778D" w:rsidRPr="003F2829" w:rsidRDefault="00263F98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9778D" w:rsidRPr="003F2829" w:rsidTr="0014092F">
        <w:trPr>
          <w:trHeight w:val="254"/>
        </w:trPr>
        <w:tc>
          <w:tcPr>
            <w:tcW w:w="3136" w:type="dxa"/>
            <w:shd w:val="clear" w:color="auto" w:fill="auto"/>
            <w:vAlign w:val="center"/>
          </w:tcPr>
          <w:p w:rsidR="0039778D" w:rsidRPr="003F2829" w:rsidRDefault="0039778D" w:rsidP="00263F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Унапређен учинак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градске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управе </w:t>
            </w:r>
            <w:r w:rsidR="00263F98" w:rsidRPr="003F2829">
              <w:rPr>
                <w:rFonts w:ascii="Times New Roman" w:hAnsi="Times New Roman" w:cs="Times New Roman"/>
                <w:sz w:val="20"/>
                <w:szCs w:val="20"/>
              </w:rPr>
              <w:t>Града Ужица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области </w:t>
            </w:r>
            <w:r w:rsidR="00874A3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укључивања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грађана у поступку доношења локалних прописа и јавних политика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1367" w:type="dxa"/>
            <w:vAlign w:val="center"/>
          </w:tcPr>
          <w:p w:rsidR="0039778D" w:rsidRPr="003F2829" w:rsidRDefault="0039778D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ЛИПА -  </w:t>
            </w:r>
          </w:p>
          <w:p w:rsidR="0039778D" w:rsidRPr="003F2829" w:rsidRDefault="0039778D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9778D" w:rsidRPr="003F2829" w:rsidRDefault="007452C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9778D" w:rsidRPr="003F2829" w:rsidRDefault="0039778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778D" w:rsidRPr="003F2829" w:rsidRDefault="007452C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39778D" w:rsidRPr="003F2829" w:rsidRDefault="007452C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39778D" w:rsidRPr="003F2829" w:rsidRDefault="007452CD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9778D" w:rsidRPr="003F2829" w:rsidRDefault="0039778D" w:rsidP="001409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04" w:type="dxa"/>
        <w:tblInd w:w="10" w:type="dxa"/>
        <w:tblLayout w:type="fixed"/>
        <w:tblLook w:val="04A0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39778D" w:rsidRPr="003F2829" w:rsidTr="0014092F">
        <w:trPr>
          <w:trHeight w:val="169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39778D" w:rsidRPr="003F2829" w:rsidRDefault="0039778D" w:rsidP="005D5AA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Мера 1.1:  Јачање капацитета ЛС за креирање и спровођење механизама за </w:t>
            </w:r>
            <w:r w:rsidR="00874A33" w:rsidRPr="003F2829">
              <w:rPr>
                <w:rFonts w:ascii="Times New Roman" w:hAnsi="Times New Roman" w:cs="Times New Roman"/>
                <w:sz w:val="20"/>
                <w:szCs w:val="20"/>
              </w:rPr>
              <w:t>укључивање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грађана 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>у локалном одлучивању</w:t>
            </w:r>
          </w:p>
        </w:tc>
      </w:tr>
      <w:tr w:rsidR="0039778D" w:rsidRPr="003F2829" w:rsidTr="0014092F">
        <w:trPr>
          <w:trHeight w:val="300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Институција одговорна за </w:t>
            </w:r>
            <w:r w:rsidR="007452CD" w:rsidRPr="003F2829">
              <w:rPr>
                <w:rFonts w:ascii="Times New Roman" w:hAnsi="Times New Roman" w:cs="Times New Roman"/>
                <w:sz w:val="20"/>
                <w:szCs w:val="20"/>
              </w:rPr>
              <w:t>реализацију: Градске управе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778D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Период спровођења: 2022-2025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Тип мере: Институционално управљачко организациона</w:t>
            </w:r>
          </w:p>
        </w:tc>
      </w:tr>
      <w:tr w:rsidR="0039778D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39778D" w:rsidRPr="003F2829" w:rsidRDefault="0039778D" w:rsidP="007452C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Правилник о организацији и систематизацији радних места у </w:t>
            </w:r>
            <w:r w:rsidR="007452CD" w:rsidRPr="003F2829">
              <w:rPr>
                <w:rFonts w:ascii="Times New Roman" w:hAnsi="Times New Roman" w:cs="Times New Roman"/>
                <w:sz w:val="20"/>
                <w:szCs w:val="20"/>
              </w:rPr>
              <w:t>Градској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управи, стручним службама и посебним организацијама </w:t>
            </w:r>
            <w:r w:rsidR="007452CD" w:rsidRPr="003F2829">
              <w:rPr>
                <w:rFonts w:ascii="Times New Roman" w:hAnsi="Times New Roman" w:cs="Times New Roman"/>
                <w:sz w:val="20"/>
                <w:szCs w:val="20"/>
              </w:rPr>
              <w:t>Града Ужица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(Правилник о систематизацији)</w:t>
            </w:r>
          </w:p>
        </w:tc>
      </w:tr>
      <w:tr w:rsidR="0039778D" w:rsidRPr="003F2829" w:rsidTr="0014092F">
        <w:trPr>
          <w:trHeight w:val="955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Показатељ(и)  на нивоу мере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последњој години АП</w:t>
            </w:r>
          </w:p>
        </w:tc>
      </w:tr>
      <w:tr w:rsidR="0039778D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39778D" w:rsidRPr="003F2829" w:rsidRDefault="0039778D" w:rsidP="007452C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Људски ресурси </w:t>
            </w:r>
            <w:r w:rsidR="007452CD" w:rsidRPr="003F2829">
              <w:rPr>
                <w:rFonts w:ascii="Times New Roman" w:hAnsi="Times New Roman" w:cs="Times New Roman"/>
                <w:sz w:val="20"/>
                <w:szCs w:val="20"/>
              </w:rPr>
              <w:t>градске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управе задужени за креирање и спровођење мех</w:t>
            </w:r>
            <w:r w:rsidR="005D5AA4" w:rsidRPr="003F2829">
              <w:rPr>
                <w:rFonts w:ascii="Times New Roman" w:hAnsi="Times New Roman" w:cs="Times New Roman"/>
                <w:sz w:val="20"/>
                <w:szCs w:val="20"/>
              </w:rPr>
              <w:t>анизама за</w:t>
            </w:r>
            <w:r w:rsidR="00866590" w:rsidRPr="003F2829">
              <w:rPr>
                <w:rFonts w:ascii="Times New Roman" w:hAnsi="Times New Roman" w:cs="Times New Roman"/>
                <w:sz w:val="20"/>
                <w:szCs w:val="20"/>
              </w:rPr>
              <w:t>укључивање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грађана у локалном одлучивању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запослених</w:t>
            </w:r>
          </w:p>
        </w:tc>
        <w:tc>
          <w:tcPr>
            <w:tcW w:w="1347" w:type="dxa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Интерно, систематизација радних места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39778D" w:rsidRPr="003F2829" w:rsidRDefault="007452C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9778D" w:rsidRPr="003F2829" w:rsidRDefault="007452C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9778D" w:rsidRPr="003F2829" w:rsidRDefault="007452C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778D" w:rsidRPr="003F2829" w:rsidRDefault="007452C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778D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39778D" w:rsidRPr="003F2829" w:rsidRDefault="005D5AA4" w:rsidP="007452C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Знање</w:t>
            </w:r>
            <w:r w:rsidR="0039778D"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вештина запослених</w:t>
            </w:r>
            <w:r w:rsidR="0039778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C31" w:rsidRPr="003F2829">
              <w:rPr>
                <w:rFonts w:ascii="Times New Roman" w:hAnsi="Times New Roman" w:cs="Times New Roman"/>
                <w:sz w:val="20"/>
                <w:szCs w:val="20"/>
              </w:rPr>
              <w:t>градске</w:t>
            </w:r>
            <w:r w:rsidR="0039778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управеза креирање и спровођење механизама за </w:t>
            </w:r>
            <w:r w:rsidR="00866590" w:rsidRPr="003F2829">
              <w:rPr>
                <w:rFonts w:ascii="Times New Roman" w:hAnsi="Times New Roman" w:cs="Times New Roman"/>
                <w:sz w:val="20"/>
                <w:szCs w:val="20"/>
              </w:rPr>
              <w:t>укључивање</w:t>
            </w:r>
            <w:r w:rsidR="0039778D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грађана у локалном одлучивању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обука</w:t>
            </w:r>
          </w:p>
        </w:tc>
        <w:tc>
          <w:tcPr>
            <w:tcW w:w="1347" w:type="dxa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Интерно,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5938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D95938" w:rsidRPr="003F2829" w:rsidRDefault="00D9593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Квалитет извештаја са јавних расправа о локалном буџету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D95938" w:rsidRPr="003F2829" w:rsidRDefault="00D9593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</w:p>
        </w:tc>
        <w:tc>
          <w:tcPr>
            <w:tcW w:w="1347" w:type="dxa"/>
            <w:vAlign w:val="center"/>
          </w:tcPr>
          <w:p w:rsidR="00D95938" w:rsidRPr="003F2829" w:rsidRDefault="00D95938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D95938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D95938" w:rsidRPr="003F2829" w:rsidRDefault="00D9593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95938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95938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5938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Изграђени и унапређени механизми за укључивање грађана</w:t>
            </w:r>
            <w:r w:rsidR="0014092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одлучивање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на нивоу ЛС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 аката, других механизама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Интерно, ЛИПА - </w:t>
            </w:r>
          </w:p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Изграђени и унапређени механизми за укључивање грађана на нивоу МЗ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 аката, других механизама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Интерно, ЛИПА - </w:t>
            </w:r>
          </w:p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Изграђени у унапређени механизми за укључивање осетљивих група грађана</w:t>
            </w:r>
            <w:r w:rsidR="0014092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одлучивање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 аката, других механизама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Интерно, ЛИПА - </w:t>
            </w:r>
          </w:p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Буџетска издвајања за пројекте идентификоване кроз „учешће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грађана“, укупно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Интерно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Буџетска издвајања за пројекте идентификоване кроз „учешће грађана“, за неразвијене, руралне заједнице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Интерно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DA9" w:rsidRPr="003F2829" w:rsidTr="0014092F">
        <w:trPr>
          <w:trHeight w:val="304"/>
        </w:trPr>
        <w:tc>
          <w:tcPr>
            <w:tcW w:w="314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Буџетска издвајања за пројекте идентификоване кроз „учешће грађана“, за осетљиве категорије (укључујући пројекте који доприносе смањењу родне неравноправности)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Интерно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804DA9" w:rsidRPr="003F2829" w:rsidRDefault="00804DA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78D" w:rsidRPr="003F2829" w:rsidRDefault="0039778D" w:rsidP="001409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03" w:type="dxa"/>
        <w:tblInd w:w="10" w:type="dxa"/>
        <w:tblLayout w:type="fixed"/>
        <w:tblLook w:val="04A0"/>
      </w:tblPr>
      <w:tblGrid>
        <w:gridCol w:w="3665"/>
        <w:gridCol w:w="2778"/>
        <w:gridCol w:w="1865"/>
        <w:gridCol w:w="1865"/>
        <w:gridCol w:w="1865"/>
        <w:gridCol w:w="1865"/>
      </w:tblGrid>
      <w:tr w:rsidR="0039778D" w:rsidRPr="003F2829" w:rsidTr="0014092F">
        <w:trPr>
          <w:trHeight w:val="270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 мере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7460" w:type="dxa"/>
            <w:gridSpan w:val="4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у 000 дин.</w:t>
            </w:r>
          </w:p>
        </w:tc>
      </w:tr>
      <w:tr w:rsidR="0039778D" w:rsidRPr="003F2829" w:rsidTr="0014092F">
        <w:trPr>
          <w:trHeight w:val="270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9778D" w:rsidRPr="003F2829" w:rsidTr="0014092F">
        <w:trPr>
          <w:trHeight w:val="62"/>
        </w:trPr>
        <w:tc>
          <w:tcPr>
            <w:tcW w:w="3665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2778" w:type="dxa"/>
            <w:shd w:val="clear" w:color="auto" w:fill="FFFF00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22.000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25.000</w:t>
            </w:r>
          </w:p>
        </w:tc>
      </w:tr>
      <w:tr w:rsidR="0039778D" w:rsidRPr="003F2829" w:rsidTr="0014092F">
        <w:trPr>
          <w:trHeight w:val="96"/>
        </w:trPr>
        <w:tc>
          <w:tcPr>
            <w:tcW w:w="3665" w:type="dxa"/>
            <w:shd w:val="clear" w:color="auto" w:fill="FFFFFF" w:themeFill="background1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Финансијска подршка донаторских програма, МЕД 3</w:t>
            </w:r>
          </w:p>
        </w:tc>
        <w:tc>
          <w:tcPr>
            <w:tcW w:w="2778" w:type="dxa"/>
            <w:shd w:val="clear" w:color="auto" w:fill="FFFF00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6.600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9778D" w:rsidRPr="003F2829" w:rsidRDefault="0039778D" w:rsidP="001409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2654"/>
        <w:gridCol w:w="1267"/>
        <w:gridCol w:w="1372"/>
        <w:gridCol w:w="1284"/>
        <w:gridCol w:w="1740"/>
        <w:gridCol w:w="1281"/>
        <w:gridCol w:w="1556"/>
        <w:gridCol w:w="1465"/>
        <w:gridCol w:w="1553"/>
      </w:tblGrid>
      <w:tr w:rsidR="0039778D" w:rsidRPr="003F2829" w:rsidTr="0014092F">
        <w:trPr>
          <w:trHeight w:val="140"/>
        </w:trPr>
        <w:tc>
          <w:tcPr>
            <w:tcW w:w="936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47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Oргани партнери у спровођењу активности</w:t>
            </w:r>
          </w:p>
        </w:tc>
        <w:tc>
          <w:tcPr>
            <w:tcW w:w="453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2" w:type="pct"/>
            <w:vMerge w:val="restar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614" w:type="pct"/>
            <w:gridSpan w:val="3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39778D" w:rsidRPr="003F2829" w:rsidTr="0014092F">
        <w:trPr>
          <w:trHeight w:val="386"/>
        </w:trPr>
        <w:tc>
          <w:tcPr>
            <w:tcW w:w="936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т+1</w:t>
            </w:r>
          </w:p>
        </w:tc>
        <w:tc>
          <w:tcPr>
            <w:tcW w:w="517" w:type="pc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т+2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т+3</w:t>
            </w:r>
          </w:p>
        </w:tc>
      </w:tr>
      <w:tr w:rsidR="0039778D" w:rsidRPr="003F2829" w:rsidTr="0014092F">
        <w:trPr>
          <w:trHeight w:val="543"/>
        </w:trPr>
        <w:tc>
          <w:tcPr>
            <w:tcW w:w="936" w:type="pct"/>
            <w:vAlign w:val="center"/>
          </w:tcPr>
          <w:p w:rsidR="0039778D" w:rsidRPr="003F2829" w:rsidRDefault="0039778D" w:rsidP="007F3C3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1.1.1 Формирање саветодавног тела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за израду,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спровођење и праћење Плана активности за 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7F3C31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граду Ужицу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  <w:tc>
          <w:tcPr>
            <w:tcW w:w="447" w:type="pct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 Ужице</w:t>
            </w:r>
          </w:p>
        </w:tc>
        <w:tc>
          <w:tcPr>
            <w:tcW w:w="484" w:type="pct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Градоначелница</w:t>
            </w:r>
          </w:p>
        </w:tc>
        <w:tc>
          <w:tcPr>
            <w:tcW w:w="453" w:type="pct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Април, 2022</w:t>
            </w:r>
          </w:p>
        </w:tc>
        <w:tc>
          <w:tcPr>
            <w:tcW w:w="614" w:type="pct"/>
            <w:vAlign w:val="center"/>
          </w:tcPr>
          <w:p w:rsidR="0039778D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средства</w:t>
            </w:r>
          </w:p>
        </w:tc>
        <w:tc>
          <w:tcPr>
            <w:tcW w:w="452" w:type="pct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39778D" w:rsidRPr="003F2829" w:rsidRDefault="0039778D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F0" w:rsidRPr="003F2829" w:rsidTr="0014092F">
        <w:trPr>
          <w:trHeight w:val="140"/>
        </w:trPr>
        <w:tc>
          <w:tcPr>
            <w:tcW w:w="936" w:type="pct"/>
            <w:vAlign w:val="center"/>
          </w:tcPr>
          <w:p w:rsidR="00E86BF0" w:rsidRPr="003F2829" w:rsidRDefault="00E86BF0" w:rsidP="007F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 Дефинисан и усвојен акт ЈЛС којим се усваја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План активности за укључивање грађана у процесе доношења одлука у </w:t>
            </w:r>
            <w:r w:rsidR="007F3C31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  <w:tc>
          <w:tcPr>
            <w:tcW w:w="447" w:type="pct"/>
            <w:vAlign w:val="center"/>
          </w:tcPr>
          <w:p w:rsidR="00E86BF0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 Ужице</w:t>
            </w:r>
          </w:p>
        </w:tc>
        <w:tc>
          <w:tcPr>
            <w:tcW w:w="484" w:type="pct"/>
            <w:vAlign w:val="center"/>
          </w:tcPr>
          <w:p w:rsidR="00E86BF0" w:rsidRPr="003F2829" w:rsidRDefault="007F3C31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група,</w:t>
            </w:r>
          </w:p>
          <w:p w:rsidR="007F3C31" w:rsidRPr="003F2829" w:rsidRDefault="007F3C31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Градско веће</w:t>
            </w:r>
          </w:p>
          <w:p w:rsidR="007F3C31" w:rsidRPr="003F2829" w:rsidRDefault="007F3C31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Скупштина града Ужица</w:t>
            </w:r>
          </w:p>
        </w:tc>
        <w:tc>
          <w:tcPr>
            <w:tcW w:w="453" w:type="pct"/>
            <w:vAlign w:val="center"/>
          </w:tcPr>
          <w:p w:rsidR="00E86BF0" w:rsidRPr="003F2829" w:rsidRDefault="007F3C31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14" w:type="pct"/>
            <w:vAlign w:val="center"/>
          </w:tcPr>
          <w:p w:rsidR="00E86BF0" w:rsidRPr="003F2829" w:rsidRDefault="007F3C31" w:rsidP="007F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86BF0" w:rsidRPr="003F2829" w:rsidRDefault="00E86BF0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E86BF0" w:rsidRPr="003F2829" w:rsidRDefault="00E86BF0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E86BF0" w:rsidRPr="003F2829" w:rsidRDefault="00E86BF0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E86BF0" w:rsidRPr="003F2829" w:rsidRDefault="00E86BF0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F0" w:rsidRPr="003F2829" w:rsidTr="0014092F">
        <w:trPr>
          <w:trHeight w:val="543"/>
        </w:trPr>
        <w:tc>
          <w:tcPr>
            <w:tcW w:w="936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1.1.3 Ревизија и усвајање Правилника о систематизацији</w:t>
            </w:r>
          </w:p>
        </w:tc>
        <w:tc>
          <w:tcPr>
            <w:tcW w:w="447" w:type="pct"/>
            <w:vAlign w:val="center"/>
          </w:tcPr>
          <w:p w:rsidR="00E86BF0" w:rsidRPr="003F2829" w:rsidRDefault="007F3C31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 Ужице, Градске управе</w:t>
            </w:r>
          </w:p>
        </w:tc>
        <w:tc>
          <w:tcPr>
            <w:tcW w:w="484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Начелници градских управа, Градско веће</w:t>
            </w:r>
          </w:p>
        </w:tc>
        <w:tc>
          <w:tcPr>
            <w:tcW w:w="453" w:type="pct"/>
            <w:vAlign w:val="center"/>
          </w:tcPr>
          <w:p w:rsidR="00E86BF0" w:rsidRPr="003F2829" w:rsidRDefault="00D171F5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 2023</w:t>
            </w:r>
          </w:p>
        </w:tc>
        <w:tc>
          <w:tcPr>
            <w:tcW w:w="614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средства</w:t>
            </w:r>
          </w:p>
        </w:tc>
        <w:tc>
          <w:tcPr>
            <w:tcW w:w="452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634" w:rsidRPr="003F2829" w:rsidTr="00E2772A">
        <w:trPr>
          <w:trHeight w:val="140"/>
        </w:trPr>
        <w:tc>
          <w:tcPr>
            <w:tcW w:w="936" w:type="pct"/>
            <w:vAlign w:val="center"/>
          </w:tcPr>
          <w:p w:rsidR="00732634" w:rsidRPr="003F2829" w:rsidRDefault="0073263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Обуке за запослене у области унапређења извештавања са јавних расправа</w:t>
            </w:r>
          </w:p>
        </w:tc>
        <w:tc>
          <w:tcPr>
            <w:tcW w:w="447" w:type="pct"/>
            <w:vAlign w:val="center"/>
          </w:tcPr>
          <w:p w:rsidR="00732634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732634" w:rsidRPr="003F2829" w:rsidRDefault="0073263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Интерно, МЕД 3</w:t>
            </w:r>
          </w:p>
        </w:tc>
        <w:tc>
          <w:tcPr>
            <w:tcW w:w="453" w:type="pct"/>
            <w:vAlign w:val="center"/>
          </w:tcPr>
          <w:p w:rsidR="00732634" w:rsidRPr="003F2829" w:rsidRDefault="0073263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Јули, 2022</w:t>
            </w:r>
          </w:p>
        </w:tc>
        <w:tc>
          <w:tcPr>
            <w:tcW w:w="614" w:type="pct"/>
            <w:vAlign w:val="center"/>
          </w:tcPr>
          <w:p w:rsidR="00732634" w:rsidRPr="003F2829" w:rsidRDefault="0073263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32634" w:rsidRPr="003F2829" w:rsidRDefault="0073263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32634" w:rsidRPr="003F2829" w:rsidRDefault="00B833C7" w:rsidP="00B8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pct"/>
            <w:vAlign w:val="center"/>
          </w:tcPr>
          <w:p w:rsidR="00732634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8" w:type="pct"/>
            <w:vAlign w:val="center"/>
          </w:tcPr>
          <w:p w:rsidR="00732634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6BF0" w:rsidRPr="003F2829" w:rsidTr="00E2772A">
        <w:trPr>
          <w:trHeight w:val="140"/>
        </w:trPr>
        <w:tc>
          <w:tcPr>
            <w:tcW w:w="936" w:type="pct"/>
            <w:vAlign w:val="center"/>
          </w:tcPr>
          <w:p w:rsidR="00E86BF0" w:rsidRPr="003F2829" w:rsidRDefault="00D67CC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Дефинисан и усвојен акт ЈЛС који посебно прописује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активно укључивање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осетљивих група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јавне расправе и друге облике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партиципације г</w:t>
            </w:r>
            <w:r w:rsidR="00B833C7" w:rsidRPr="003F282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>ађана</w:t>
            </w:r>
          </w:p>
        </w:tc>
        <w:tc>
          <w:tcPr>
            <w:tcW w:w="447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Веће</w:t>
            </w:r>
            <w:r w:rsidR="00D67CC4" w:rsidRPr="003F2829">
              <w:rPr>
                <w:rFonts w:ascii="Times New Roman" w:hAnsi="Times New Roman" w:cs="Times New Roman"/>
                <w:sz w:val="20"/>
                <w:szCs w:val="20"/>
              </w:rPr>
              <w:t>, МЕД 3</w:t>
            </w:r>
          </w:p>
        </w:tc>
        <w:tc>
          <w:tcPr>
            <w:tcW w:w="453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 2022</w:t>
            </w:r>
          </w:p>
        </w:tc>
        <w:tc>
          <w:tcPr>
            <w:tcW w:w="614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04" w:rsidRPr="003F2829" w:rsidTr="00E2772A">
        <w:trPr>
          <w:trHeight w:val="140"/>
        </w:trPr>
        <w:tc>
          <w:tcPr>
            <w:tcW w:w="936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Дефинисана и усвојена буџетска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издвајања (кроз засебну буџетску линију), за 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финансирање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>Локалног програма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447" w:type="pct"/>
            <w:vAlign w:val="center"/>
          </w:tcPr>
          <w:p w:rsidR="00BF0204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F0204" w:rsidRPr="003F2829" w:rsidRDefault="00B833C7" w:rsidP="00B8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Градско веће</w:t>
            </w:r>
            <w:r w:rsidR="00BF0204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Скупштина града Ужица</w:t>
            </w:r>
          </w:p>
        </w:tc>
        <w:tc>
          <w:tcPr>
            <w:tcW w:w="453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Децембар, 2022</w:t>
            </w:r>
          </w:p>
        </w:tc>
        <w:tc>
          <w:tcPr>
            <w:tcW w:w="614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 - Текући трошкови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BF0204" w:rsidRPr="003F2829" w:rsidRDefault="00BF020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07C" w:rsidRPr="003F2829" w:rsidTr="00E2772A">
        <w:trPr>
          <w:trHeight w:val="140"/>
        </w:trPr>
        <w:tc>
          <w:tcPr>
            <w:tcW w:w="936" w:type="pct"/>
            <w:vAlign w:val="center"/>
          </w:tcPr>
          <w:p w:rsidR="0017507C" w:rsidRPr="003F2829" w:rsidRDefault="00D171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Дефинисан и усвојен акт (одлука)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ЈЛС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, о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>Локалном програму</w:t>
            </w:r>
            <w:r w:rsidR="00B833C7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447" w:type="pct"/>
            <w:vAlign w:val="center"/>
          </w:tcPr>
          <w:p w:rsidR="0017507C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833C7" w:rsidRPr="003F2829" w:rsidRDefault="00B833C7" w:rsidP="00B8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  <w:p w:rsidR="0017507C" w:rsidRPr="003F2829" w:rsidRDefault="00B833C7" w:rsidP="00B8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Градско веће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Скупштина Града Ужица</w:t>
            </w:r>
          </w:p>
        </w:tc>
        <w:tc>
          <w:tcPr>
            <w:tcW w:w="453" w:type="pct"/>
            <w:vAlign w:val="center"/>
          </w:tcPr>
          <w:p w:rsidR="0017507C" w:rsidRPr="003F2829" w:rsidRDefault="0017507C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Март, 2023</w:t>
            </w:r>
          </w:p>
        </w:tc>
        <w:tc>
          <w:tcPr>
            <w:tcW w:w="614" w:type="pct"/>
            <w:vAlign w:val="center"/>
          </w:tcPr>
          <w:p w:rsidR="0017507C" w:rsidRPr="003F2829" w:rsidRDefault="00B833C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7507C" w:rsidRPr="003F2829" w:rsidRDefault="0017507C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17507C" w:rsidRPr="003F2829" w:rsidRDefault="0017507C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17507C" w:rsidRPr="003F2829" w:rsidRDefault="0017507C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17507C" w:rsidRPr="003F2829" w:rsidRDefault="0017507C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BF0" w:rsidRPr="003F2829" w:rsidTr="00E2772A">
        <w:trPr>
          <w:trHeight w:val="140"/>
        </w:trPr>
        <w:tc>
          <w:tcPr>
            <w:tcW w:w="936" w:type="pct"/>
            <w:vAlign w:val="center"/>
          </w:tcPr>
          <w:p w:rsidR="00E86BF0" w:rsidRPr="003F2829" w:rsidRDefault="00D67CC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Дефинисано и 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усвојено Упутство 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МЗ о начину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активног укључивања</w:t>
            </w:r>
            <w:r w:rsidR="00E86BF0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грађана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током припреме и спровођења развојних програма и финансијских планова МЗ, као и у јавне расправе и друге облике партиципације грађана</w:t>
            </w:r>
          </w:p>
        </w:tc>
        <w:tc>
          <w:tcPr>
            <w:tcW w:w="447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Градска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управа</w:t>
            </w:r>
          </w:p>
        </w:tc>
        <w:tc>
          <w:tcPr>
            <w:tcW w:w="484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Радна група</w:t>
            </w:r>
          </w:p>
        </w:tc>
        <w:tc>
          <w:tcPr>
            <w:tcW w:w="453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Април, 2023</w:t>
            </w:r>
          </w:p>
        </w:tc>
        <w:tc>
          <w:tcPr>
            <w:tcW w:w="614" w:type="pct"/>
            <w:vAlign w:val="center"/>
          </w:tcPr>
          <w:p w:rsidR="00E86BF0" w:rsidRPr="003F2829" w:rsidRDefault="00B833C7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Нису потребна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E86BF0" w:rsidRPr="003F2829" w:rsidRDefault="00E86BF0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FC3" w:rsidRPr="003F2829" w:rsidRDefault="00B17FC3" w:rsidP="001409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925" w:type="dxa"/>
        <w:tblInd w:w="10" w:type="dxa"/>
        <w:tblLayout w:type="fixed"/>
        <w:tblLook w:val="04A0"/>
      </w:tblPr>
      <w:tblGrid>
        <w:gridCol w:w="3219"/>
        <w:gridCol w:w="1475"/>
        <w:gridCol w:w="1376"/>
        <w:gridCol w:w="568"/>
        <w:gridCol w:w="1201"/>
        <w:gridCol w:w="1707"/>
        <w:gridCol w:w="1537"/>
        <w:gridCol w:w="1573"/>
        <w:gridCol w:w="1269"/>
      </w:tblGrid>
      <w:tr w:rsidR="00B17FC3" w:rsidRPr="003F2829" w:rsidTr="0014092F">
        <w:trPr>
          <w:trHeight w:val="168"/>
        </w:trPr>
        <w:tc>
          <w:tcPr>
            <w:tcW w:w="13925" w:type="dxa"/>
            <w:gridSpan w:val="9"/>
            <w:shd w:val="clear" w:color="auto" w:fill="F7CAAC" w:themeFill="accent2" w:themeFillTint="66"/>
            <w:vAlign w:val="center"/>
          </w:tcPr>
          <w:p w:rsidR="00B17FC3" w:rsidRPr="003F2829" w:rsidRDefault="00B17FC3" w:rsidP="008B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Мера 1.2: Развој система за праћење и партиципативну процену ефеката </w:t>
            </w:r>
            <w:r w:rsidR="0014092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плана активности за укључивање грађана у процесе доношења одлука у </w:t>
            </w:r>
            <w:r w:rsidR="008B6948" w:rsidRPr="003F2829">
              <w:rPr>
                <w:rFonts w:ascii="Times New Roman" w:hAnsi="Times New Roman" w:cs="Times New Roman"/>
                <w:sz w:val="20"/>
                <w:szCs w:val="20"/>
              </w:rPr>
              <w:t>граду Ужицу</w:t>
            </w:r>
            <w:r w:rsidR="0014092F" w:rsidRPr="003F2829">
              <w:rPr>
                <w:rFonts w:ascii="Times New Roman" w:hAnsi="Times New Roman" w:cs="Times New Roman"/>
                <w:sz w:val="20"/>
                <w:szCs w:val="20"/>
              </w:rPr>
              <w:t>, 2022-2025</w:t>
            </w:r>
          </w:p>
        </w:tc>
      </w:tr>
      <w:tr w:rsidR="00B17FC3" w:rsidRPr="003F2829" w:rsidTr="0014092F">
        <w:trPr>
          <w:trHeight w:val="298"/>
        </w:trPr>
        <w:tc>
          <w:tcPr>
            <w:tcW w:w="13925" w:type="dxa"/>
            <w:gridSpan w:val="9"/>
            <w:shd w:val="clear" w:color="auto" w:fill="F7CAAC" w:themeFill="accent2" w:themeFillTint="66"/>
            <w:vAlign w:val="center"/>
          </w:tcPr>
          <w:p w:rsidR="00B17FC3" w:rsidRPr="003F2829" w:rsidRDefault="00B17FC3" w:rsidP="008B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Институцијаодговорназареализацију: </w:t>
            </w:r>
            <w:r w:rsidR="008B6948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управе</w:t>
            </w:r>
            <w:r w:rsidR="00727685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B6948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 група</w:t>
            </w:r>
            <w:r w:rsidR="00727685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7685"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за израду, </w:t>
            </w:r>
            <w:r w:rsidR="00727685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спровођење и праћење Плана активности за </w:t>
            </w:r>
            <w:r w:rsidR="00727685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8B6948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727685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</w:tr>
      <w:tr w:rsidR="00B17FC3" w:rsidRPr="003F2829" w:rsidTr="0014092F">
        <w:trPr>
          <w:trHeight w:val="298"/>
        </w:trPr>
        <w:tc>
          <w:tcPr>
            <w:tcW w:w="6638" w:type="dxa"/>
            <w:gridSpan w:val="4"/>
            <w:shd w:val="clear" w:color="auto" w:fill="F7CAAC" w:themeFill="accent2" w:themeFillTint="66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Период спровођења: 2022-2025</w:t>
            </w:r>
          </w:p>
        </w:tc>
        <w:tc>
          <w:tcPr>
            <w:tcW w:w="7287" w:type="dxa"/>
            <w:gridSpan w:val="5"/>
            <w:shd w:val="clear" w:color="auto" w:fill="F7CAAC" w:themeFill="accent2" w:themeFillTint="66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Тип мере: Институционално управљачко организациона</w:t>
            </w:r>
          </w:p>
        </w:tc>
      </w:tr>
      <w:tr w:rsidR="00B17FC3" w:rsidRPr="003F2829" w:rsidTr="0014092F">
        <w:trPr>
          <w:trHeight w:val="298"/>
        </w:trPr>
        <w:tc>
          <w:tcPr>
            <w:tcW w:w="6638" w:type="dxa"/>
            <w:gridSpan w:val="4"/>
            <w:shd w:val="clear" w:color="auto" w:fill="F7CAAC" w:themeFill="accent2" w:themeFillTint="66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Прописи које је потребно изменити/усвојити за спровођење мере:</w:t>
            </w:r>
          </w:p>
        </w:tc>
        <w:tc>
          <w:tcPr>
            <w:tcW w:w="7287" w:type="dxa"/>
            <w:gridSpan w:val="5"/>
            <w:shd w:val="clear" w:color="auto" w:fill="F7CAAC" w:themeFill="accent2" w:themeFillTint="66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C3" w:rsidRPr="003F2829" w:rsidTr="0014092F">
        <w:trPr>
          <w:trHeight w:val="950"/>
        </w:trPr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Показатељ(и)  на нивоу мере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резултата)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69" w:type="dxa"/>
            <w:gridSpan w:val="2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последњој години АП</w:t>
            </w:r>
          </w:p>
        </w:tc>
      </w:tr>
      <w:tr w:rsidR="00B17FC3" w:rsidRPr="003F2829" w:rsidTr="0014092F">
        <w:trPr>
          <w:trHeight w:val="302"/>
        </w:trPr>
        <w:tc>
          <w:tcPr>
            <w:tcW w:w="3219" w:type="dxa"/>
            <w:shd w:val="clear" w:color="auto" w:fill="auto"/>
            <w:vAlign w:val="center"/>
          </w:tcPr>
          <w:p w:rsidR="00B17FC3" w:rsidRPr="003F2829" w:rsidRDefault="00E47B8A" w:rsidP="008B694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Активно укључени грађани / представници грађанау тело за праћење и партиципативну процену ефеката плана активности за укључивање грађана у процесе доношења одлука у </w:t>
            </w:r>
            <w:r w:rsidR="008B6948" w:rsidRPr="003F2829">
              <w:rPr>
                <w:rFonts w:ascii="Times New Roman" w:hAnsi="Times New Roman" w:cs="Times New Roman"/>
                <w:sz w:val="20"/>
                <w:szCs w:val="20"/>
              </w:rPr>
              <w:t>граду Ужицу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, 2022-2025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B17FC3" w:rsidRPr="003F2829" w:rsidRDefault="00B17FC3" w:rsidP="00E47B8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Број </w:t>
            </w:r>
          </w:p>
        </w:tc>
        <w:tc>
          <w:tcPr>
            <w:tcW w:w="1376" w:type="dxa"/>
            <w:vAlign w:val="center"/>
          </w:tcPr>
          <w:p w:rsidR="00B17FC3" w:rsidRPr="003F2829" w:rsidRDefault="00140912" w:rsidP="00971B8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Интерно</w:t>
            </w:r>
            <w:r w:rsidR="00E47B8A"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="00971B88"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ЛИПА - </w:t>
            </w:r>
            <w:r w:rsidR="00E47B8A"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МЕД 3 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B17FC3" w:rsidRPr="003F2829" w:rsidRDefault="008B69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B17FC3" w:rsidRPr="003F2829" w:rsidRDefault="0014092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17FC3" w:rsidRPr="003F2829" w:rsidRDefault="008B69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17FC3" w:rsidRPr="003F2829" w:rsidRDefault="008B69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17FC3" w:rsidRPr="003F2829" w:rsidRDefault="008B69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17FC3" w:rsidRPr="003F2829" w:rsidRDefault="00B17FC3" w:rsidP="0014092F">
      <w:pPr>
        <w:pStyle w:val="Caption"/>
        <w:keepNext/>
        <w:rPr>
          <w:color w:val="auto"/>
        </w:rPr>
      </w:pPr>
    </w:p>
    <w:tbl>
      <w:tblPr>
        <w:tblStyle w:val="TableGrid"/>
        <w:tblW w:w="13903" w:type="dxa"/>
        <w:tblInd w:w="10" w:type="dxa"/>
        <w:tblLayout w:type="fixed"/>
        <w:tblLook w:val="04A0"/>
      </w:tblPr>
      <w:tblGrid>
        <w:gridCol w:w="3665"/>
        <w:gridCol w:w="2778"/>
        <w:gridCol w:w="1536"/>
        <w:gridCol w:w="1536"/>
        <w:gridCol w:w="1170"/>
        <w:gridCol w:w="1170"/>
        <w:gridCol w:w="1024"/>
        <w:gridCol w:w="1024"/>
      </w:tblGrid>
      <w:tr w:rsidR="00B17FC3" w:rsidRPr="003F2829" w:rsidTr="0014092F">
        <w:trPr>
          <w:trHeight w:val="270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:rsidR="00B17FC3" w:rsidRPr="003F2829" w:rsidRDefault="0014092F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:rsidR="00B17FC3" w:rsidRPr="003F2829" w:rsidRDefault="00B17FC3" w:rsidP="00953FCA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6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у 000 дин.</w:t>
            </w:r>
          </w:p>
        </w:tc>
      </w:tr>
      <w:tr w:rsidR="00B17FC3" w:rsidRPr="003F2829" w:rsidTr="0014092F">
        <w:trPr>
          <w:trHeight w:val="270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6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70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24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024" w:type="dxa"/>
            <w:shd w:val="clear" w:color="auto" w:fill="A8D08D" w:themeFill="accent6" w:themeFillTint="99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B17FC3" w:rsidRPr="003F2829" w:rsidTr="00E2772A">
        <w:trPr>
          <w:trHeight w:val="62"/>
        </w:trPr>
        <w:tc>
          <w:tcPr>
            <w:tcW w:w="3665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</w:tcPr>
          <w:p w:rsidR="00B17FC3" w:rsidRPr="003F2829" w:rsidRDefault="008B6948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планирана додатна средства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C3" w:rsidRPr="003F2829" w:rsidTr="00E2772A">
        <w:trPr>
          <w:trHeight w:val="96"/>
        </w:trPr>
        <w:tc>
          <w:tcPr>
            <w:tcW w:w="3665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Финансијска помоћ ЕУ</w:t>
            </w:r>
          </w:p>
        </w:tc>
        <w:tc>
          <w:tcPr>
            <w:tcW w:w="2778" w:type="dxa"/>
            <w:vMerge/>
            <w:shd w:val="clear" w:color="auto" w:fill="auto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B17FC3" w:rsidRPr="003F2829" w:rsidRDefault="00B17FC3" w:rsidP="0014092F">
            <w:pPr>
              <w:tabs>
                <w:tab w:val="left" w:pos="1940"/>
              </w:tabs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FC3" w:rsidRPr="003F2829" w:rsidRDefault="00B17FC3" w:rsidP="001409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2654"/>
        <w:gridCol w:w="1267"/>
        <w:gridCol w:w="1372"/>
        <w:gridCol w:w="1284"/>
        <w:gridCol w:w="1740"/>
        <w:gridCol w:w="1281"/>
        <w:gridCol w:w="1556"/>
        <w:gridCol w:w="1465"/>
        <w:gridCol w:w="1553"/>
      </w:tblGrid>
      <w:tr w:rsidR="00B17FC3" w:rsidRPr="003F2829" w:rsidTr="00A30DF4">
        <w:trPr>
          <w:trHeight w:val="140"/>
        </w:trPr>
        <w:tc>
          <w:tcPr>
            <w:tcW w:w="936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Назив активности:</w:t>
            </w:r>
          </w:p>
        </w:tc>
        <w:tc>
          <w:tcPr>
            <w:tcW w:w="447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Oргани партнери у спровођењу активности</w:t>
            </w:r>
          </w:p>
        </w:tc>
        <w:tc>
          <w:tcPr>
            <w:tcW w:w="453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52" w:type="pct"/>
            <w:vMerge w:val="restart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pct"/>
            <w:gridSpan w:val="3"/>
            <w:shd w:val="clear" w:color="auto" w:fill="FFF2CC" w:themeFill="accent4" w:themeFillTint="33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</w:tr>
      <w:tr w:rsidR="00B17FC3" w:rsidRPr="003F2829" w:rsidTr="00A30DF4">
        <w:trPr>
          <w:trHeight w:val="386"/>
        </w:trPr>
        <w:tc>
          <w:tcPr>
            <w:tcW w:w="936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т+1</w:t>
            </w:r>
          </w:p>
        </w:tc>
        <w:tc>
          <w:tcPr>
            <w:tcW w:w="517" w:type="pct"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т+2</w:t>
            </w:r>
          </w:p>
        </w:tc>
        <w:tc>
          <w:tcPr>
            <w:tcW w:w="548" w:type="pct"/>
            <w:shd w:val="clear" w:color="auto" w:fill="FFF2CC" w:themeFill="accent4" w:themeFillTint="33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т+3</w:t>
            </w:r>
          </w:p>
        </w:tc>
      </w:tr>
      <w:tr w:rsidR="00B17FC3" w:rsidRPr="003F2829" w:rsidTr="00E47B8A">
        <w:trPr>
          <w:trHeight w:val="543"/>
        </w:trPr>
        <w:tc>
          <w:tcPr>
            <w:tcW w:w="936" w:type="pct"/>
          </w:tcPr>
          <w:p w:rsidR="00B17FC3" w:rsidRPr="003F2829" w:rsidRDefault="00B17FC3" w:rsidP="008B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1.2.1 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Обуке за запослене за израду и примену </w:t>
            </w:r>
            <w:r w:rsidR="00FD1185" w:rsidRPr="003F2829">
              <w:rPr>
                <w:rFonts w:ascii="Times New Roman" w:hAnsi="Times New Roman" w:cs="Times New Roman"/>
                <w:sz w:val="20"/>
                <w:szCs w:val="20"/>
              </w:rPr>
              <w:t>алата/механизма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за праћење и процену ефеката </w:t>
            </w:r>
            <w:r w:rsidR="00A30DF4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спровођења Плана активности за </w:t>
            </w:r>
            <w:r w:rsidR="00A30DF4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8B6948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A30DF4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  <w:tc>
          <w:tcPr>
            <w:tcW w:w="447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17FC3" w:rsidRPr="003F2829" w:rsidRDefault="008B6948" w:rsidP="0072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>, МЕД 3</w:t>
            </w:r>
          </w:p>
        </w:tc>
        <w:tc>
          <w:tcPr>
            <w:tcW w:w="453" w:type="pct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 20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4" w:type="pct"/>
            <w:vAlign w:val="center"/>
          </w:tcPr>
          <w:p w:rsidR="00B17FC3" w:rsidRPr="003F2829" w:rsidRDefault="00B17FC3" w:rsidP="00727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>, МЕД 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B17FC3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pct"/>
            <w:vAlign w:val="center"/>
          </w:tcPr>
          <w:p w:rsidR="00B17FC3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8" w:type="pct"/>
            <w:vAlign w:val="center"/>
          </w:tcPr>
          <w:p w:rsidR="00B17FC3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7FC3" w:rsidRPr="003F2829" w:rsidTr="00E47B8A">
        <w:trPr>
          <w:trHeight w:val="140"/>
        </w:trPr>
        <w:tc>
          <w:tcPr>
            <w:tcW w:w="936" w:type="pct"/>
          </w:tcPr>
          <w:p w:rsidR="00B17FC3" w:rsidRPr="003F2829" w:rsidRDefault="00B17FC3" w:rsidP="008B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1.2.2 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Израда и усвајање </w:t>
            </w:r>
            <w:r w:rsidR="00FD1185" w:rsidRPr="003F2829">
              <w:rPr>
                <w:rFonts w:ascii="Times New Roman" w:hAnsi="Times New Roman" w:cs="Times New Roman"/>
                <w:sz w:val="20"/>
                <w:szCs w:val="20"/>
              </w:rPr>
              <w:t>алата/механизма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за праћење и процену ефеката Плана активности за </w:t>
            </w:r>
            <w:r w:rsidR="00727685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8B6948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727685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  <w:tc>
          <w:tcPr>
            <w:tcW w:w="447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17FC3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47B8A" w:rsidRPr="003F2829">
              <w:rPr>
                <w:rFonts w:ascii="Times New Roman" w:hAnsi="Times New Roman" w:cs="Times New Roman"/>
                <w:sz w:val="20"/>
                <w:szCs w:val="20"/>
              </w:rPr>
              <w:t>ецембар 2022</w:t>
            </w:r>
          </w:p>
        </w:tc>
        <w:tc>
          <w:tcPr>
            <w:tcW w:w="614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додатна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FC3" w:rsidRPr="003F2829" w:rsidTr="00E47B8A">
        <w:trPr>
          <w:trHeight w:val="140"/>
        </w:trPr>
        <w:tc>
          <w:tcPr>
            <w:tcW w:w="936" w:type="pct"/>
          </w:tcPr>
          <w:p w:rsidR="00B17FC3" w:rsidRPr="003F2829" w:rsidRDefault="00B17FC3" w:rsidP="008B6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1.2.3 Примена </w:t>
            </w:r>
            <w:r w:rsidR="00FD11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алата/механизмаза праћење и процену ефеката Плана активности за </w:t>
            </w:r>
            <w:r w:rsidR="00FD1185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8B6948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FD1185" w:rsidRPr="003F2829">
              <w:rPr>
                <w:rFonts w:ascii="Times New Roman" w:hAnsi="Times New Roman" w:cs="Times New Roman"/>
                <w:bCs/>
                <w:sz w:val="20"/>
                <w:szCs w:val="20"/>
              </w:rPr>
              <w:t>, 2022-2025 и извештавање</w:t>
            </w:r>
          </w:p>
        </w:tc>
        <w:tc>
          <w:tcPr>
            <w:tcW w:w="447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B17FC3" w:rsidRPr="003F2829" w:rsidRDefault="0072768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Март буџетске године за претходну годину</w:t>
            </w:r>
          </w:p>
        </w:tc>
        <w:tc>
          <w:tcPr>
            <w:tcW w:w="614" w:type="pct"/>
            <w:vAlign w:val="center"/>
          </w:tcPr>
          <w:p w:rsidR="00B17FC3" w:rsidRPr="003F2829" w:rsidRDefault="008B69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додатна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17FC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B17FC3" w:rsidRPr="003F2829" w:rsidRDefault="00B17FC3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85" w:rsidRPr="003F2829" w:rsidTr="00E47B8A">
        <w:trPr>
          <w:trHeight w:val="543"/>
        </w:trPr>
        <w:tc>
          <w:tcPr>
            <w:tcW w:w="936" w:type="pct"/>
          </w:tcPr>
          <w:p w:rsidR="00727685" w:rsidRPr="003F2829" w:rsidRDefault="00FD1185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Израда и усвајање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алата/механизма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за праћење и процену ефеката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Локалног програма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447" w:type="pct"/>
            <w:vAlign w:val="center"/>
          </w:tcPr>
          <w:p w:rsidR="00727685" w:rsidRPr="003F2829" w:rsidRDefault="008B6948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727685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727685" w:rsidRPr="003F2829" w:rsidRDefault="00727685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 20</w:t>
            </w:r>
            <w:r w:rsidR="00E47B8A" w:rsidRPr="003F28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4" w:type="pct"/>
            <w:vAlign w:val="center"/>
          </w:tcPr>
          <w:p w:rsidR="00727685" w:rsidRPr="003F2829" w:rsidRDefault="00855691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Нису потребна додатна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27685" w:rsidRPr="003F2829" w:rsidRDefault="00727685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685" w:rsidRPr="003F2829" w:rsidTr="00E47B8A">
        <w:trPr>
          <w:trHeight w:val="543"/>
        </w:trPr>
        <w:tc>
          <w:tcPr>
            <w:tcW w:w="936" w:type="pct"/>
            <w:vAlign w:val="center"/>
          </w:tcPr>
          <w:p w:rsidR="00727685" w:rsidRPr="003F2829" w:rsidRDefault="00FD11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5Примена 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>алата/мех</w:t>
            </w:r>
            <w:r w:rsidR="008B6948" w:rsidRPr="003F2829">
              <w:rPr>
                <w:rFonts w:ascii="Times New Roman" w:hAnsi="Times New Roman" w:cs="Times New Roman"/>
                <w:sz w:val="20"/>
                <w:szCs w:val="20"/>
              </w:rPr>
              <w:t>анизма за партиципативну процену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ефеката Локалногпрограма </w:t>
            </w:r>
            <w:r w:rsidR="00727685"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447" w:type="pct"/>
            <w:vAlign w:val="center"/>
          </w:tcPr>
          <w:p w:rsidR="00727685" w:rsidRPr="003F2829" w:rsidRDefault="008B6948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Градске управе</w:t>
            </w:r>
          </w:p>
        </w:tc>
        <w:tc>
          <w:tcPr>
            <w:tcW w:w="484" w:type="pct"/>
            <w:vAlign w:val="center"/>
          </w:tcPr>
          <w:p w:rsidR="00727685" w:rsidRPr="003F2829" w:rsidRDefault="00855691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Март буџетске године</w:t>
            </w:r>
            <w:r w:rsidR="00E47B8A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E47B8A"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претходну годину</w:t>
            </w:r>
          </w:p>
        </w:tc>
        <w:tc>
          <w:tcPr>
            <w:tcW w:w="614" w:type="pct"/>
            <w:vAlign w:val="center"/>
          </w:tcPr>
          <w:p w:rsidR="00727685" w:rsidRPr="003F2829" w:rsidRDefault="00855691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Нису потребна додатна средства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727685" w:rsidRPr="003F2829" w:rsidRDefault="00727685" w:rsidP="00E47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FC3" w:rsidRPr="003F2829" w:rsidRDefault="00B17FC3" w:rsidP="001409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42" w:type="dxa"/>
        <w:tblInd w:w="10" w:type="dxa"/>
        <w:tblLayout w:type="fixed"/>
        <w:tblLook w:val="04A0"/>
      </w:tblPr>
      <w:tblGrid>
        <w:gridCol w:w="3136"/>
        <w:gridCol w:w="1442"/>
        <w:gridCol w:w="1367"/>
        <w:gridCol w:w="1743"/>
        <w:gridCol w:w="1657"/>
        <w:gridCol w:w="1530"/>
        <w:gridCol w:w="1426"/>
        <w:gridCol w:w="1534"/>
        <w:gridCol w:w="7"/>
      </w:tblGrid>
      <w:tr w:rsidR="0053481D" w:rsidRPr="003F2829" w:rsidTr="0014092F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shd w:val="clear" w:color="auto" w:fill="C5E0B3" w:themeFill="accent6" w:themeFillTint="66"/>
            <w:vAlign w:val="center"/>
          </w:tcPr>
          <w:p w:rsidR="0053481D" w:rsidRPr="003F2829" w:rsidRDefault="00620ECF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Посебни циљ </w:t>
            </w:r>
            <w:r w:rsidR="0017507C"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D08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86434" w:rsidRPr="003F2829">
              <w:rPr>
                <w:rFonts w:ascii="Times New Roman" w:hAnsi="Times New Roman" w:cs="Times New Roman"/>
                <w:sz w:val="20"/>
                <w:szCs w:val="20"/>
              </w:rPr>
              <w:t>Информисање, консултовање и активно укључивање грађана у локалном одлучивању</w:t>
            </w:r>
            <w:r w:rsidR="00732634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кроз јавне расправе и друге облике партиципације грађана</w:t>
            </w:r>
          </w:p>
        </w:tc>
      </w:tr>
      <w:tr w:rsidR="00550BF5" w:rsidRPr="003F2829" w:rsidTr="0014092F">
        <w:trPr>
          <w:gridAfter w:val="1"/>
          <w:wAfter w:w="7" w:type="dxa"/>
          <w:trHeight w:val="320"/>
        </w:trPr>
        <w:tc>
          <w:tcPr>
            <w:tcW w:w="13835" w:type="dxa"/>
            <w:gridSpan w:val="8"/>
            <w:shd w:val="clear" w:color="auto" w:fill="C5E0B3" w:themeFill="accent6" w:themeFillTint="66"/>
            <w:vAlign w:val="center"/>
          </w:tcPr>
          <w:p w:rsidR="00550BF5" w:rsidRPr="003F2829" w:rsidRDefault="00550BF5" w:rsidP="00855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Институција одговорна за координацију и извештавање:</w:t>
            </w:r>
            <w:r w:rsidR="00855691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управе</w:t>
            </w:r>
            <w:r w:rsidR="00E4410A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55691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 група</w:t>
            </w:r>
            <w:r w:rsidR="00D6524B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410A" w:rsidRPr="003F282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за израду, </w:t>
            </w:r>
            <w:r w:rsidR="00E4410A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спровођење и праћење Плана активности за </w:t>
            </w:r>
            <w:r w:rsidR="00E4410A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укључивање грађана у процесе доношења одлука у </w:t>
            </w:r>
            <w:r w:rsidR="00855691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граду Ужицу</w:t>
            </w:r>
            <w:r w:rsidR="00E4410A" w:rsidRPr="003F28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2022-2025</w:t>
            </w:r>
          </w:p>
        </w:tc>
      </w:tr>
      <w:tr w:rsidR="00550BF5" w:rsidRPr="003F2829" w:rsidTr="0014092F">
        <w:trPr>
          <w:trHeight w:val="575"/>
        </w:trPr>
        <w:tc>
          <w:tcPr>
            <w:tcW w:w="3136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Показатељ(и) на нивоу посебног циља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исхода)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14527F" w:rsidRPr="003F2829">
              <w:rPr>
                <w:rFonts w:ascii="Times New Roman" w:hAnsi="Times New Roman" w:cs="Times New Roman"/>
                <w:sz w:val="20"/>
                <w:szCs w:val="20"/>
              </w:rPr>
              <w:t>единица мере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години т+1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години т+2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:rsidR="00550BF5" w:rsidRPr="003F2829" w:rsidRDefault="00550BF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Циљaна вредност у последњој години АП</w:t>
            </w:r>
          </w:p>
        </w:tc>
      </w:tr>
      <w:tr w:rsidR="00EE0ABF" w:rsidRPr="003F2829" w:rsidTr="0014092F">
        <w:trPr>
          <w:trHeight w:val="254"/>
        </w:trPr>
        <w:tc>
          <w:tcPr>
            <w:tcW w:w="3136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Грађани који имају директну корист од буџетске подршке кроз Програме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Интерно, МЕД 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E0ABF" w:rsidRPr="003F2829" w:rsidRDefault="00855691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E0ABF" w:rsidRPr="003F2829" w:rsidTr="0014092F">
        <w:trPr>
          <w:trHeight w:val="254"/>
        </w:trPr>
        <w:tc>
          <w:tcPr>
            <w:tcW w:w="3136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Грађанке</w:t>
            </w:r>
            <w:r w:rsidR="00855691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које имају директну корист од буџетске подршке кроз Програме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Интерно, МЕД 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E0ABF" w:rsidRPr="003F2829" w:rsidRDefault="00855691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E0ABF" w:rsidRPr="003F2829" w:rsidTr="0014092F">
        <w:trPr>
          <w:trHeight w:val="254"/>
        </w:trPr>
        <w:tc>
          <w:tcPr>
            <w:tcW w:w="3136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Осетљиве групе које имају директну корист од буџетске подршке кроз Програме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Интерно, МЕД 3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E0ABF" w:rsidRPr="003F2829" w:rsidRDefault="00855691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0ABF" w:rsidRPr="003F2829" w:rsidRDefault="00EE0AB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EE0ABF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576F3" w:rsidRPr="003F2829" w:rsidRDefault="007576F3" w:rsidP="0014092F">
      <w:pPr>
        <w:tabs>
          <w:tab w:val="left" w:pos="19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04" w:type="dxa"/>
        <w:tblInd w:w="10" w:type="dxa"/>
        <w:tblLayout w:type="fixed"/>
        <w:tblLook w:val="04A0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A77182" w:rsidRPr="003F2829" w:rsidTr="0014092F">
        <w:trPr>
          <w:trHeight w:val="169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A77182" w:rsidRPr="003F2829" w:rsidRDefault="006F6C0E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Мера 2</w:t>
            </w:r>
            <w:r w:rsidR="009A1882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.1:  </w:t>
            </w:r>
            <w:r w:rsidR="00732634" w:rsidRPr="003F28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356D2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провођење </w:t>
            </w:r>
            <w:r w:rsidR="009A1882" w:rsidRPr="003F2829">
              <w:rPr>
                <w:rFonts w:ascii="Times New Roman" w:hAnsi="Times New Roman" w:cs="Times New Roman"/>
                <w:sz w:val="20"/>
                <w:szCs w:val="20"/>
              </w:rPr>
              <w:t>механизама за активно информисање грађана и приступ информацијама од значаја за учешће грађана у локалном одлучивању.</w:t>
            </w:r>
          </w:p>
        </w:tc>
      </w:tr>
      <w:tr w:rsidR="007F0AC9" w:rsidRPr="003F2829" w:rsidTr="0014092F">
        <w:trPr>
          <w:trHeight w:val="300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7F0AC9" w:rsidRPr="003F2829" w:rsidRDefault="00550BF5" w:rsidP="00FA6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Институција одговорна за реализацију:</w:t>
            </w:r>
            <w:r w:rsidR="00FA6F3E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управе, Начелник градске управе за финансије</w:t>
            </w:r>
            <w:r w:rsidR="009A1882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909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E44909" w:rsidRPr="003F2829" w:rsidRDefault="00E4490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Период спровођења:</w:t>
            </w:r>
            <w:r w:rsidR="00741DAC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9A1882" w:rsidRPr="003F2829"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E44909" w:rsidRPr="003F2829" w:rsidRDefault="00E44909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Тип мере:</w:t>
            </w:r>
            <w:r w:rsidR="005356D2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Институционално управљачко организациона</w:t>
            </w:r>
          </w:p>
        </w:tc>
      </w:tr>
      <w:tr w:rsidR="00BE1818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BE1818" w:rsidRPr="003F2829" w:rsidRDefault="00BE181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BE1818" w:rsidRPr="003F2829" w:rsidRDefault="00BE181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81D" w:rsidRPr="003F2829" w:rsidTr="0014092F">
        <w:trPr>
          <w:trHeight w:val="955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Показатељ(и)  на нивоу мере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53481D" w:rsidRPr="003F2829" w:rsidRDefault="0053481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последњој години АП</w:t>
            </w:r>
          </w:p>
        </w:tc>
      </w:tr>
      <w:tr w:rsidR="006F6C0E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Задовољство грађана квалитетом информација о локалном буџету 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6C0E" w:rsidRPr="003F2829" w:rsidRDefault="00FA6F3E" w:rsidP="00FA6F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C0E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Задовољство грађана квалитетом информација у поступку доношења локалних прописа и јавних политика 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F6C0E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6F6C0E" w:rsidRPr="003F2829" w:rsidRDefault="00FF685F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Задовољство грађана у најмање две МЗ квалитетом информација о изради развојних и финансијских планова МЗ 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6C0E" w:rsidRPr="003F2829" w:rsidRDefault="006F6C0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6F6C0E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B0248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4B0248" w:rsidRPr="003F2829" w:rsidRDefault="004B02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Канали информисања грађана о локалном буџету и поступку доношења локалних прописа и јавних политика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4B0248" w:rsidRPr="003F2829" w:rsidRDefault="004B02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4B0248" w:rsidRPr="003F2829" w:rsidRDefault="004B02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Интерно,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ЛИПА - </w:t>
            </w:r>
          </w:p>
          <w:p w:rsidR="004B0248" w:rsidRPr="003F2829" w:rsidRDefault="004B02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4B0248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B0248" w:rsidRPr="003F2829" w:rsidRDefault="004B0248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B0248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B0248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B0248" w:rsidRPr="003F2829" w:rsidRDefault="00FA6F3E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4092F" w:rsidRPr="003F2829" w:rsidRDefault="0014092F" w:rsidP="0014092F"/>
    <w:tbl>
      <w:tblPr>
        <w:tblStyle w:val="TableGrid"/>
        <w:tblW w:w="13903" w:type="dxa"/>
        <w:tblInd w:w="10" w:type="dxa"/>
        <w:tblLayout w:type="fixed"/>
        <w:tblLook w:val="04A0"/>
      </w:tblPr>
      <w:tblGrid>
        <w:gridCol w:w="3665"/>
        <w:gridCol w:w="2778"/>
        <w:gridCol w:w="1865"/>
        <w:gridCol w:w="1865"/>
        <w:gridCol w:w="1865"/>
        <w:gridCol w:w="1865"/>
      </w:tblGrid>
      <w:tr w:rsidR="004E6223" w:rsidRPr="003F2829" w:rsidTr="0014092F">
        <w:trPr>
          <w:trHeight w:val="270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:rsidR="004E6223" w:rsidRPr="003F2829" w:rsidRDefault="004E6223" w:rsidP="00953FCA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:rsidR="004E6223" w:rsidRPr="003F2829" w:rsidRDefault="004E6223" w:rsidP="00953FCA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4"/>
            <w:shd w:val="clear" w:color="auto" w:fill="A8D08D" w:themeFill="accent6" w:themeFillTint="99"/>
            <w:vAlign w:val="center"/>
          </w:tcPr>
          <w:p w:rsidR="004E6223" w:rsidRPr="003F2829" w:rsidRDefault="004E6223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у 000 дин.</w:t>
            </w:r>
          </w:p>
        </w:tc>
      </w:tr>
      <w:tr w:rsidR="00EC5A8E" w:rsidRPr="003F2829" w:rsidTr="0014092F">
        <w:trPr>
          <w:trHeight w:val="270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C5A8E" w:rsidRPr="003F2829" w:rsidTr="00953FCA">
        <w:trPr>
          <w:trHeight w:val="62"/>
        </w:trPr>
        <w:tc>
          <w:tcPr>
            <w:tcW w:w="36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A8E" w:rsidRPr="003F2829" w:rsidTr="00953FCA">
        <w:trPr>
          <w:trHeight w:val="96"/>
        </w:trPr>
        <w:tc>
          <w:tcPr>
            <w:tcW w:w="36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Финансијска подршка донаторских програма, МЕД 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5A8E" w:rsidRPr="003F2829" w:rsidRDefault="00EC5A8E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320" w:rsidRPr="003F2829" w:rsidRDefault="00767320" w:rsidP="001409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2654"/>
        <w:gridCol w:w="1267"/>
        <w:gridCol w:w="1372"/>
        <w:gridCol w:w="1284"/>
        <w:gridCol w:w="1740"/>
        <w:gridCol w:w="1281"/>
        <w:gridCol w:w="1556"/>
        <w:gridCol w:w="1465"/>
        <w:gridCol w:w="1553"/>
      </w:tblGrid>
      <w:tr w:rsidR="00160637" w:rsidRPr="003F2829" w:rsidTr="0014092F">
        <w:trPr>
          <w:trHeight w:val="140"/>
        </w:trPr>
        <w:tc>
          <w:tcPr>
            <w:tcW w:w="936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47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Oргани партнери у спровођењу активности</w:t>
            </w:r>
          </w:p>
        </w:tc>
        <w:tc>
          <w:tcPr>
            <w:tcW w:w="453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Рок за завршетак активности</w:t>
            </w:r>
          </w:p>
        </w:tc>
        <w:tc>
          <w:tcPr>
            <w:tcW w:w="614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52" w:type="pct"/>
            <w:vMerge w:val="restart"/>
            <w:shd w:val="clear" w:color="auto" w:fill="FFF2CC" w:themeFill="accent4" w:themeFillTint="33"/>
            <w:vAlign w:val="center"/>
          </w:tcPr>
          <w:p w:rsidR="00160637" w:rsidRPr="003F2829" w:rsidRDefault="00160637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1614" w:type="pct"/>
            <w:gridSpan w:val="3"/>
            <w:shd w:val="clear" w:color="auto" w:fill="FFF2CC" w:themeFill="accent4" w:themeFillTint="33"/>
            <w:vAlign w:val="center"/>
          </w:tcPr>
          <w:p w:rsidR="00160637" w:rsidRPr="003F2829" w:rsidRDefault="00160637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</w:tr>
      <w:tr w:rsidR="00160637" w:rsidRPr="003F2829" w:rsidTr="0014092F">
        <w:trPr>
          <w:trHeight w:val="386"/>
        </w:trPr>
        <w:tc>
          <w:tcPr>
            <w:tcW w:w="936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  <w:vAlign w:val="center"/>
          </w:tcPr>
          <w:p w:rsidR="00160637" w:rsidRPr="003F2829" w:rsidRDefault="00160637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:rsidR="00160637" w:rsidRPr="003F2829" w:rsidRDefault="002B0C8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т+1</w:t>
            </w:r>
          </w:p>
        </w:tc>
        <w:tc>
          <w:tcPr>
            <w:tcW w:w="517" w:type="pct"/>
            <w:shd w:val="clear" w:color="auto" w:fill="FFF2CC" w:themeFill="accent4" w:themeFillTint="33"/>
            <w:vAlign w:val="center"/>
          </w:tcPr>
          <w:p w:rsidR="00160637" w:rsidRPr="003F2829" w:rsidRDefault="002B0C8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т+2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:rsidR="00160637" w:rsidRPr="003F2829" w:rsidRDefault="002B0C8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т+3</w:t>
            </w:r>
          </w:p>
        </w:tc>
      </w:tr>
      <w:tr w:rsidR="006F6C0E" w:rsidRPr="003F2829" w:rsidTr="00D171F5">
        <w:trPr>
          <w:trHeight w:val="140"/>
        </w:trPr>
        <w:tc>
          <w:tcPr>
            <w:tcW w:w="936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2.1.1 Обуке за запослене у области информисања грађана</w:t>
            </w:r>
          </w:p>
        </w:tc>
        <w:tc>
          <w:tcPr>
            <w:tcW w:w="447" w:type="pct"/>
            <w:vAlign w:val="center"/>
          </w:tcPr>
          <w:p w:rsidR="006F6C0E" w:rsidRPr="003F2829" w:rsidRDefault="00FA6F3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Интерно, МЕД 3</w:t>
            </w:r>
          </w:p>
        </w:tc>
        <w:tc>
          <w:tcPr>
            <w:tcW w:w="453" w:type="pct"/>
            <w:vAlign w:val="center"/>
          </w:tcPr>
          <w:p w:rsidR="006F6C0E" w:rsidRPr="003F2829" w:rsidRDefault="00FA6F3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Октобар</w:t>
            </w:r>
            <w:r w:rsidR="006F6C0E" w:rsidRPr="003F2829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614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17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48" w:type="pct"/>
            <w:vAlign w:val="center"/>
          </w:tcPr>
          <w:p w:rsidR="006F6C0E" w:rsidRPr="003F2829" w:rsidRDefault="006F6C0E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D6524B" w:rsidRPr="003F2829" w:rsidTr="0014092F">
        <w:trPr>
          <w:trHeight w:val="543"/>
        </w:trPr>
        <w:tc>
          <w:tcPr>
            <w:tcW w:w="936" w:type="pct"/>
            <w:vAlign w:val="center"/>
          </w:tcPr>
          <w:p w:rsidR="00D6524B" w:rsidRPr="003F2829" w:rsidRDefault="004B0248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2.1.2Израда 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информисања грађана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о јавним расправама и другим облицима укључивања грађана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, информисања грађана на нивоу МЗ и информисања осетљивих категорија грађана, 2022-2025</w:t>
            </w:r>
          </w:p>
        </w:tc>
        <w:tc>
          <w:tcPr>
            <w:tcW w:w="447" w:type="pct"/>
            <w:vAlign w:val="center"/>
          </w:tcPr>
          <w:p w:rsidR="00D6524B" w:rsidRPr="003F2829" w:rsidRDefault="00FA6F3E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D6524B" w:rsidRPr="003F2829" w:rsidRDefault="00FA6F3E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D6524B" w:rsidRPr="003F2829" w:rsidRDefault="00FA6F3E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Јун</w:t>
            </w:r>
            <w:r w:rsidR="00D6524B" w:rsidRPr="003F282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  <w:vAlign w:val="center"/>
          </w:tcPr>
          <w:p w:rsidR="00D6524B" w:rsidRPr="003F2829" w:rsidRDefault="004B0248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vAlign w:val="center"/>
          </w:tcPr>
          <w:p w:rsidR="00D6524B" w:rsidRPr="003F2829" w:rsidRDefault="00D6524B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D6524B" w:rsidRPr="003F2829" w:rsidRDefault="00D6524B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D6524B" w:rsidRPr="003F2829" w:rsidRDefault="00D6524B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D6524B" w:rsidRPr="003F2829" w:rsidRDefault="00D6524B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56" w:rsidRPr="003F2829" w:rsidTr="0014092F">
        <w:trPr>
          <w:trHeight w:val="543"/>
        </w:trPr>
        <w:tc>
          <w:tcPr>
            <w:tcW w:w="936" w:type="pct"/>
            <w:vAlign w:val="center"/>
          </w:tcPr>
          <w:p w:rsidR="001E6156" w:rsidRPr="003F2829" w:rsidRDefault="00FE1912" w:rsidP="0012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2.1.3Спровођење 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="0012783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информисањ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а грађана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о јавним расправама и другим облицима укључивања грађана, информисања грађана на нивоу МЗ и информисања осетљивих категорија грађана, 2022-2025</w:t>
            </w:r>
          </w:p>
        </w:tc>
        <w:tc>
          <w:tcPr>
            <w:tcW w:w="447" w:type="pct"/>
            <w:vAlign w:val="center"/>
          </w:tcPr>
          <w:p w:rsidR="001E6156" w:rsidRPr="003F2829" w:rsidRDefault="0012783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1E6156" w:rsidRPr="003F2829" w:rsidRDefault="00127835" w:rsidP="00D1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</w:p>
        </w:tc>
        <w:tc>
          <w:tcPr>
            <w:tcW w:w="453" w:type="pct"/>
            <w:vAlign w:val="center"/>
          </w:tcPr>
          <w:p w:rsidR="001E6156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Мај, 2025</w:t>
            </w:r>
          </w:p>
        </w:tc>
        <w:tc>
          <w:tcPr>
            <w:tcW w:w="614" w:type="pct"/>
            <w:vAlign w:val="center"/>
          </w:tcPr>
          <w:p w:rsidR="001E6156" w:rsidRPr="003F2829" w:rsidRDefault="008A1ADD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Буџетска средства - </w:t>
            </w:r>
            <w:r w:rsidR="001E6156" w:rsidRPr="003F2829">
              <w:rPr>
                <w:rFonts w:ascii="Times New Roman" w:hAnsi="Times New Roman" w:cs="Times New Roman"/>
                <w:sz w:val="20"/>
                <w:szCs w:val="20"/>
              </w:rPr>
              <w:t>Текући трошкови</w:t>
            </w:r>
          </w:p>
        </w:tc>
        <w:tc>
          <w:tcPr>
            <w:tcW w:w="452" w:type="pct"/>
            <w:vAlign w:val="center"/>
          </w:tcPr>
          <w:p w:rsidR="001E6156" w:rsidRPr="003F2829" w:rsidRDefault="001E6156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1E6156" w:rsidRPr="003F2829" w:rsidRDefault="001E6156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1E6156" w:rsidRPr="003F2829" w:rsidRDefault="001E6156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1E6156" w:rsidRPr="003F2829" w:rsidRDefault="001E6156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763" w:rsidRPr="003F2829" w:rsidRDefault="00985763" w:rsidP="0014092F">
      <w:pPr>
        <w:rPr>
          <w:rFonts w:ascii="Times New Roman" w:hAnsi="Times New Roman" w:cs="Times New Roman"/>
          <w:sz w:val="20"/>
          <w:szCs w:val="20"/>
        </w:rPr>
      </w:pPr>
    </w:p>
    <w:p w:rsidR="00971B88" w:rsidRPr="003F2829" w:rsidRDefault="00971B88" w:rsidP="0014092F">
      <w:pPr>
        <w:rPr>
          <w:rFonts w:ascii="Times New Roman" w:hAnsi="Times New Roman" w:cs="Times New Roman"/>
          <w:sz w:val="20"/>
          <w:szCs w:val="20"/>
        </w:rPr>
      </w:pPr>
    </w:p>
    <w:p w:rsidR="00971B88" w:rsidRPr="003F2829" w:rsidRDefault="00971B88" w:rsidP="0014092F">
      <w:pPr>
        <w:rPr>
          <w:rFonts w:ascii="Times New Roman" w:hAnsi="Times New Roman" w:cs="Times New Roman"/>
          <w:sz w:val="20"/>
          <w:szCs w:val="20"/>
        </w:rPr>
      </w:pPr>
    </w:p>
    <w:p w:rsidR="00971B88" w:rsidRPr="003F2829" w:rsidRDefault="00971B88" w:rsidP="0014092F">
      <w:pPr>
        <w:rPr>
          <w:rFonts w:ascii="Times New Roman" w:hAnsi="Times New Roman" w:cs="Times New Roman"/>
          <w:sz w:val="20"/>
          <w:szCs w:val="20"/>
        </w:rPr>
      </w:pPr>
    </w:p>
    <w:p w:rsidR="00971B88" w:rsidRPr="003F2829" w:rsidRDefault="00971B88" w:rsidP="0014092F">
      <w:pPr>
        <w:rPr>
          <w:rFonts w:ascii="Times New Roman" w:hAnsi="Times New Roman" w:cs="Times New Roman"/>
          <w:sz w:val="20"/>
          <w:szCs w:val="20"/>
        </w:rPr>
      </w:pPr>
    </w:p>
    <w:p w:rsidR="00971B88" w:rsidRPr="003F2829" w:rsidRDefault="00971B88" w:rsidP="001409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04" w:type="dxa"/>
        <w:tblInd w:w="10" w:type="dxa"/>
        <w:tblLayout w:type="fixed"/>
        <w:tblLook w:val="04A0"/>
      </w:tblPr>
      <w:tblGrid>
        <w:gridCol w:w="3149"/>
        <w:gridCol w:w="1443"/>
        <w:gridCol w:w="1347"/>
        <w:gridCol w:w="963"/>
        <w:gridCol w:w="768"/>
        <w:gridCol w:w="1670"/>
        <w:gridCol w:w="1504"/>
        <w:gridCol w:w="1539"/>
        <w:gridCol w:w="1421"/>
      </w:tblGrid>
      <w:tr w:rsidR="00F12C94" w:rsidRPr="003F2829" w:rsidTr="0014092F">
        <w:trPr>
          <w:trHeight w:val="169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Мера 2.2:  Спровођење механизама за консултовање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активноукључивање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одлучивање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 локалном буџету и поступку доношења локалних прописа и јавних политика.</w:t>
            </w:r>
          </w:p>
        </w:tc>
      </w:tr>
      <w:tr w:rsidR="00F12C94" w:rsidRPr="003F2829" w:rsidTr="0014092F">
        <w:trPr>
          <w:trHeight w:val="300"/>
        </w:trPr>
        <w:tc>
          <w:tcPr>
            <w:tcW w:w="13804" w:type="dxa"/>
            <w:gridSpan w:val="9"/>
            <w:shd w:val="clear" w:color="auto" w:fill="F7CAAC" w:themeFill="accent2" w:themeFillTint="66"/>
            <w:vAlign w:val="center"/>
          </w:tcPr>
          <w:p w:rsidR="00F12C94" w:rsidRPr="003F2829" w:rsidRDefault="00F12C94" w:rsidP="00127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Институција одговорна за реализацију: </w:t>
            </w:r>
            <w:r w:rsidR="00127835" w:rsidRPr="003F282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Градске управе</w:t>
            </w:r>
          </w:p>
        </w:tc>
      </w:tr>
      <w:tr w:rsidR="00F12C94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Период спровођења: 2022-2025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Тип мере: Подстицајна</w:t>
            </w:r>
          </w:p>
        </w:tc>
      </w:tr>
      <w:tr w:rsidR="00F12C94" w:rsidRPr="003F2829" w:rsidTr="0014092F">
        <w:trPr>
          <w:trHeight w:val="300"/>
        </w:trPr>
        <w:tc>
          <w:tcPr>
            <w:tcW w:w="6902" w:type="dxa"/>
            <w:gridSpan w:val="4"/>
            <w:shd w:val="clear" w:color="auto" w:fill="F7CAAC" w:themeFill="accent2" w:themeFillTint="66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Прописи које је потребно изменити/усвојити за спровођење мере:</w:t>
            </w:r>
          </w:p>
        </w:tc>
        <w:tc>
          <w:tcPr>
            <w:tcW w:w="6902" w:type="dxa"/>
            <w:gridSpan w:val="5"/>
            <w:shd w:val="clear" w:color="auto" w:fill="F7CAAC" w:themeFill="accent2" w:themeFillTint="66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94" w:rsidRPr="003F2829" w:rsidTr="0014092F">
        <w:trPr>
          <w:trHeight w:val="955"/>
        </w:trPr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Показатељ(и)  на нивоу мере </w:t>
            </w:r>
            <w:r w:rsidRPr="003F2829">
              <w:rPr>
                <w:rFonts w:ascii="Times New Roman" w:hAnsi="Times New Roman" w:cs="Times New Roman"/>
                <w:i/>
                <w:sz w:val="20"/>
                <w:szCs w:val="20"/>
              </w:rPr>
              <w:t>(показатељ резултата)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Jединица мере</w:t>
            </w:r>
          </w:p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провере</w:t>
            </w:r>
          </w:p>
        </w:tc>
        <w:tc>
          <w:tcPr>
            <w:tcW w:w="1731" w:type="dxa"/>
            <w:gridSpan w:val="2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Почетна вредност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Базна година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т+1</w:t>
            </w: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години т+2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Циљана вредност у последњој години АП</w:t>
            </w:r>
          </w:p>
        </w:tc>
      </w:tr>
      <w:tr w:rsidR="00F12C94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Задовољство грађана квалитетом консултативног процеса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активном укључивању у одлукама о локалном буџету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2C94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Задовољство грађана квалитетом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консултативног процеса и активном укључивању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поступку доношења локалних прописа и јавних политика 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2C94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Задовољство грађана у </w:t>
            </w:r>
            <w:r w:rsidR="00FF685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најмање две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МЗ квалитетом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>консултативног процеса и активном укључивању у израду</w:t>
            </w:r>
            <w:r w:rsidR="00FF685F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развојних и финансијских планова МЗ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(родна сегрегација)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Анкета о учешћу грађана, 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12C94" w:rsidRPr="003F2829" w:rsidTr="0014092F">
        <w:trPr>
          <w:trHeight w:val="304"/>
        </w:trPr>
        <w:tc>
          <w:tcPr>
            <w:tcW w:w="3149" w:type="dxa"/>
            <w:shd w:val="clear" w:color="auto" w:fill="FFFFFF" w:themeFill="background1"/>
            <w:vAlign w:val="center"/>
          </w:tcPr>
          <w:p w:rsidR="00F12C94" w:rsidRPr="003F2829" w:rsidRDefault="00FF685F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Механизми консултовања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активног укључивања 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грађана 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у одлучивање 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о локалном буџету и поступку доношења локалних прописа и јавних политика</w:t>
            </w:r>
          </w:p>
        </w:tc>
        <w:tc>
          <w:tcPr>
            <w:tcW w:w="1443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Интерно,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ЛИПА - </w:t>
            </w:r>
          </w:p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 3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12C94" w:rsidRPr="003F2829" w:rsidRDefault="00F12C94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12C94" w:rsidRPr="003F2829" w:rsidRDefault="00127835" w:rsidP="0014092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B75823" w:rsidRPr="003F2829" w:rsidRDefault="00B75823" w:rsidP="0014092F"/>
    <w:p w:rsidR="00971B88" w:rsidRPr="003F2829" w:rsidRDefault="00971B88" w:rsidP="0014092F"/>
    <w:p w:rsidR="00971B88" w:rsidRPr="003F2829" w:rsidRDefault="00971B88" w:rsidP="0014092F"/>
    <w:tbl>
      <w:tblPr>
        <w:tblStyle w:val="TableGrid"/>
        <w:tblW w:w="13903" w:type="dxa"/>
        <w:tblInd w:w="10" w:type="dxa"/>
        <w:tblLayout w:type="fixed"/>
        <w:tblLook w:val="04A0"/>
      </w:tblPr>
      <w:tblGrid>
        <w:gridCol w:w="3665"/>
        <w:gridCol w:w="2778"/>
        <w:gridCol w:w="1865"/>
        <w:gridCol w:w="1865"/>
        <w:gridCol w:w="1865"/>
        <w:gridCol w:w="1865"/>
      </w:tblGrid>
      <w:tr w:rsidR="00F12C94" w:rsidRPr="003F2829" w:rsidTr="0014092F">
        <w:trPr>
          <w:trHeight w:val="270"/>
        </w:trPr>
        <w:tc>
          <w:tcPr>
            <w:tcW w:w="3665" w:type="dxa"/>
            <w:vMerge w:val="restart"/>
            <w:shd w:val="clear" w:color="auto" w:fill="A8D08D" w:themeFill="accent6" w:themeFillTint="99"/>
            <w:vAlign w:val="center"/>
          </w:tcPr>
          <w:p w:rsidR="00F12C94" w:rsidRPr="003F2829" w:rsidRDefault="00F12C94" w:rsidP="00953FCA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 мере</w:t>
            </w:r>
          </w:p>
        </w:tc>
        <w:tc>
          <w:tcPr>
            <w:tcW w:w="2778" w:type="dxa"/>
            <w:vMerge w:val="restart"/>
            <w:shd w:val="clear" w:color="auto" w:fill="A8D08D" w:themeFill="accent6" w:themeFillTint="99"/>
            <w:vAlign w:val="center"/>
          </w:tcPr>
          <w:p w:rsidR="00F12C94" w:rsidRPr="003F2829" w:rsidRDefault="00F12C94" w:rsidP="00953FCA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7460" w:type="dxa"/>
            <w:gridSpan w:val="4"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у 000 дин.</w:t>
            </w:r>
          </w:p>
        </w:tc>
      </w:tr>
      <w:tr w:rsidR="00F12C94" w:rsidRPr="003F2829" w:rsidTr="0014092F">
        <w:trPr>
          <w:trHeight w:val="270"/>
        </w:trPr>
        <w:tc>
          <w:tcPr>
            <w:tcW w:w="3665" w:type="dxa"/>
            <w:vMerge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65" w:type="dxa"/>
            <w:shd w:val="clear" w:color="auto" w:fill="A8D08D" w:themeFill="accent6" w:themeFillTint="99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12C94" w:rsidRPr="003F2829" w:rsidTr="00953FCA">
        <w:trPr>
          <w:trHeight w:val="62"/>
        </w:trPr>
        <w:tc>
          <w:tcPr>
            <w:tcW w:w="36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94" w:rsidRPr="003F2829" w:rsidTr="00953FCA">
        <w:trPr>
          <w:trHeight w:val="96"/>
        </w:trPr>
        <w:tc>
          <w:tcPr>
            <w:tcW w:w="36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Финансијска подршка донаторских програма, МЕД 3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12C94" w:rsidRPr="003F2829" w:rsidRDefault="00F12C94" w:rsidP="0014092F">
            <w:pPr>
              <w:tabs>
                <w:tab w:val="left" w:pos="1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C94" w:rsidRPr="003F2829" w:rsidRDefault="00F12C94" w:rsidP="001409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999" w:type="pct"/>
        <w:tblLayout w:type="fixed"/>
        <w:tblLook w:val="04A0"/>
      </w:tblPr>
      <w:tblGrid>
        <w:gridCol w:w="2654"/>
        <w:gridCol w:w="1267"/>
        <w:gridCol w:w="1372"/>
        <w:gridCol w:w="1284"/>
        <w:gridCol w:w="1740"/>
        <w:gridCol w:w="1281"/>
        <w:gridCol w:w="1556"/>
        <w:gridCol w:w="1465"/>
        <w:gridCol w:w="1553"/>
      </w:tblGrid>
      <w:tr w:rsidR="00F12C94" w:rsidRPr="003F2829" w:rsidTr="00A30DF4">
        <w:trPr>
          <w:trHeight w:val="140"/>
        </w:trPr>
        <w:tc>
          <w:tcPr>
            <w:tcW w:w="936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Назив активности:</w:t>
            </w:r>
          </w:p>
        </w:tc>
        <w:tc>
          <w:tcPr>
            <w:tcW w:w="447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Орган који спроводи активност</w:t>
            </w:r>
          </w:p>
        </w:tc>
        <w:tc>
          <w:tcPr>
            <w:tcW w:w="484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Oргани партнери у спровођењу 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</w:t>
            </w:r>
          </w:p>
        </w:tc>
        <w:tc>
          <w:tcPr>
            <w:tcW w:w="453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Рок за завршетак активности</w:t>
            </w:r>
          </w:p>
        </w:tc>
        <w:tc>
          <w:tcPr>
            <w:tcW w:w="614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Извор финансирања</w:t>
            </w:r>
          </w:p>
        </w:tc>
        <w:tc>
          <w:tcPr>
            <w:tcW w:w="452" w:type="pct"/>
            <w:vMerge w:val="restart"/>
            <w:shd w:val="clear" w:color="auto" w:fill="FFF2CC" w:themeFill="accent4" w:themeFillTint="33"/>
            <w:vAlign w:val="center"/>
          </w:tcPr>
          <w:p w:rsidR="00F12C94" w:rsidRPr="003F2829" w:rsidRDefault="00F12C94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Веза са програмским буџетом</w:t>
            </w:r>
          </w:p>
        </w:tc>
        <w:tc>
          <w:tcPr>
            <w:tcW w:w="1614" w:type="pct"/>
            <w:gridSpan w:val="3"/>
            <w:shd w:val="clear" w:color="auto" w:fill="FFF2CC" w:themeFill="accent4" w:themeFillTint="33"/>
            <w:vAlign w:val="center"/>
          </w:tcPr>
          <w:p w:rsidR="00F12C94" w:rsidRPr="003F2829" w:rsidRDefault="00F12C94" w:rsidP="0095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Укупна процењена финансијска средства по изворима у 000 дин.</w:t>
            </w:r>
          </w:p>
        </w:tc>
      </w:tr>
      <w:tr w:rsidR="00F12C94" w:rsidRPr="003F2829" w:rsidTr="00A30DF4">
        <w:trPr>
          <w:trHeight w:val="386"/>
        </w:trPr>
        <w:tc>
          <w:tcPr>
            <w:tcW w:w="936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т+1</w:t>
            </w:r>
          </w:p>
        </w:tc>
        <w:tc>
          <w:tcPr>
            <w:tcW w:w="517" w:type="pc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т+2</w:t>
            </w:r>
          </w:p>
        </w:tc>
        <w:tc>
          <w:tcPr>
            <w:tcW w:w="548" w:type="pct"/>
            <w:shd w:val="clear" w:color="auto" w:fill="FFF2CC" w:themeFill="accent4" w:themeFillTint="33"/>
            <w:vAlign w:val="center"/>
          </w:tcPr>
          <w:p w:rsidR="00F12C94" w:rsidRPr="003F2829" w:rsidRDefault="00F12C94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у години т+3</w:t>
            </w:r>
          </w:p>
        </w:tc>
      </w:tr>
      <w:tr w:rsidR="00F12C94" w:rsidRPr="003F2829" w:rsidTr="00B17FC3">
        <w:trPr>
          <w:trHeight w:val="140"/>
        </w:trPr>
        <w:tc>
          <w:tcPr>
            <w:tcW w:w="936" w:type="pct"/>
          </w:tcPr>
          <w:p w:rsidR="00F12C94" w:rsidRPr="003F2829" w:rsidRDefault="00B75823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.1 Обуке за запослене у области </w:t>
            </w:r>
            <w:r w:rsidR="00C21AA9" w:rsidRPr="003F2829">
              <w:rPr>
                <w:rFonts w:ascii="Times New Roman" w:hAnsi="Times New Roman" w:cs="Times New Roman"/>
                <w:sz w:val="20"/>
                <w:szCs w:val="20"/>
              </w:rPr>
              <w:t>консултовања</w:t>
            </w:r>
            <w:r w:rsidR="00B17FC3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и активног укључивања </w:t>
            </w:r>
            <w:r w:rsidR="00F12C94" w:rsidRPr="003F2829">
              <w:rPr>
                <w:rFonts w:ascii="Times New Roman" w:hAnsi="Times New Roman" w:cs="Times New Roman"/>
                <w:sz w:val="20"/>
                <w:szCs w:val="20"/>
              </w:rPr>
              <w:t>грађана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 у јавне расправе и друге облике укључивања грађана</w:t>
            </w:r>
          </w:p>
        </w:tc>
        <w:tc>
          <w:tcPr>
            <w:tcW w:w="447" w:type="pct"/>
            <w:vAlign w:val="center"/>
          </w:tcPr>
          <w:p w:rsidR="00F12C94" w:rsidRPr="003F2829" w:rsidRDefault="00127835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МЕД 3</w:t>
            </w:r>
          </w:p>
        </w:tc>
        <w:tc>
          <w:tcPr>
            <w:tcW w:w="453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Децембар, 2022</w:t>
            </w:r>
          </w:p>
        </w:tc>
        <w:tc>
          <w:tcPr>
            <w:tcW w:w="614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17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548" w:type="pct"/>
            <w:vAlign w:val="center"/>
          </w:tcPr>
          <w:p w:rsidR="00F12C94" w:rsidRPr="003F2829" w:rsidRDefault="00F12C94" w:rsidP="0014092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B75823" w:rsidRPr="003F2829" w:rsidTr="00B17FC3">
        <w:trPr>
          <w:trHeight w:val="140"/>
        </w:trPr>
        <w:tc>
          <w:tcPr>
            <w:tcW w:w="936" w:type="pct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2.2.2 Спровођење Локалног програма </w:t>
            </w:r>
            <w:r w:rsidRPr="003F282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финансирање пројеката идентификованих кроз „учешће грађана“</w:t>
            </w:r>
          </w:p>
        </w:tc>
        <w:tc>
          <w:tcPr>
            <w:tcW w:w="447" w:type="pct"/>
            <w:vAlign w:val="center"/>
          </w:tcPr>
          <w:p w:rsidR="00B75823" w:rsidRPr="003F2829" w:rsidRDefault="0012783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B75823" w:rsidRPr="003F2829" w:rsidRDefault="00127835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Радна група</w:t>
            </w:r>
            <w:r w:rsidR="00B75823" w:rsidRPr="003F2829">
              <w:rPr>
                <w:rFonts w:ascii="Times New Roman" w:hAnsi="Times New Roman" w:cs="Times New Roman"/>
                <w:sz w:val="20"/>
                <w:szCs w:val="20"/>
              </w:rPr>
              <w:t>, МЕД 3</w:t>
            </w:r>
          </w:p>
        </w:tc>
        <w:tc>
          <w:tcPr>
            <w:tcW w:w="453" w:type="pct"/>
            <w:vAlign w:val="center"/>
          </w:tcPr>
          <w:p w:rsidR="00B75823" w:rsidRPr="003F2829" w:rsidRDefault="00B17FC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Децембар буџетске године</w:t>
            </w:r>
          </w:p>
        </w:tc>
        <w:tc>
          <w:tcPr>
            <w:tcW w:w="614" w:type="pct"/>
            <w:vAlign w:val="center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B75823" w:rsidRPr="003F2829" w:rsidRDefault="00B75823" w:rsidP="00140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C94" w:rsidRPr="003F2829" w:rsidTr="00E2772A">
        <w:trPr>
          <w:trHeight w:val="543"/>
        </w:trPr>
        <w:tc>
          <w:tcPr>
            <w:tcW w:w="936" w:type="pct"/>
            <w:vAlign w:val="center"/>
          </w:tcPr>
          <w:p w:rsidR="00F12C94" w:rsidRPr="003F2829" w:rsidRDefault="00B75823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  <w:r w:rsidR="00A30DF4" w:rsidRPr="003F2829">
              <w:rPr>
                <w:rFonts w:ascii="Times New Roman" w:hAnsi="Times New Roman" w:cs="Times New Roman"/>
                <w:sz w:val="20"/>
                <w:szCs w:val="20"/>
              </w:rPr>
              <w:t>Унапређен процес консултовања грађана у вези са капиталним пројектима</w:t>
            </w:r>
            <w:r w:rsidR="0002566A" w:rsidRPr="003F2829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447" w:type="pct"/>
            <w:vAlign w:val="center"/>
          </w:tcPr>
          <w:p w:rsidR="00F12C94" w:rsidRPr="003F2829" w:rsidRDefault="00127835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F12C94" w:rsidRPr="003F2829" w:rsidRDefault="00E2772A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МЕД 3</w:t>
            </w:r>
          </w:p>
        </w:tc>
        <w:tc>
          <w:tcPr>
            <w:tcW w:w="453" w:type="pct"/>
            <w:vAlign w:val="center"/>
          </w:tcPr>
          <w:p w:rsidR="00F12C94" w:rsidRPr="003F2829" w:rsidRDefault="00E2772A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 xml:space="preserve">Новембар </w:t>
            </w:r>
            <w:r w:rsidR="00D171F5" w:rsidRPr="003F2829">
              <w:rPr>
                <w:rFonts w:ascii="Times New Roman" w:hAnsi="Times New Roman" w:cs="Times New Roman"/>
                <w:sz w:val="20"/>
                <w:szCs w:val="20"/>
              </w:rPr>
              <w:t>буџетск</w:t>
            </w: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е године</w:t>
            </w:r>
          </w:p>
        </w:tc>
        <w:tc>
          <w:tcPr>
            <w:tcW w:w="614" w:type="pct"/>
            <w:vAlign w:val="center"/>
          </w:tcPr>
          <w:p w:rsidR="00F12C94" w:rsidRPr="003F2829" w:rsidRDefault="00204F33" w:rsidP="00204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</w:t>
            </w:r>
          </w:p>
        </w:tc>
        <w:tc>
          <w:tcPr>
            <w:tcW w:w="452" w:type="pct"/>
            <w:vAlign w:val="center"/>
          </w:tcPr>
          <w:p w:rsidR="00F12C94" w:rsidRPr="003F2829" w:rsidRDefault="00F12C94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F12C94" w:rsidRPr="003F2829" w:rsidRDefault="00F12C94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F12C94" w:rsidRPr="003F2829" w:rsidRDefault="00F12C94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F12C94" w:rsidRPr="003F2829" w:rsidRDefault="00F12C94" w:rsidP="00E2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DF4" w:rsidRPr="003F2829" w:rsidTr="00E2772A">
        <w:trPr>
          <w:trHeight w:val="543"/>
        </w:trPr>
        <w:tc>
          <w:tcPr>
            <w:tcW w:w="936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2.2.4 Унапређено извештавање са јавних расправа</w:t>
            </w:r>
          </w:p>
        </w:tc>
        <w:tc>
          <w:tcPr>
            <w:tcW w:w="447" w:type="pct"/>
            <w:vAlign w:val="center"/>
          </w:tcPr>
          <w:p w:rsidR="00A30DF4" w:rsidRPr="003F2829" w:rsidRDefault="00127835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Градске управе</w:t>
            </w:r>
          </w:p>
        </w:tc>
        <w:tc>
          <w:tcPr>
            <w:tcW w:w="484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МЕД 3</w:t>
            </w:r>
          </w:p>
        </w:tc>
        <w:tc>
          <w:tcPr>
            <w:tcW w:w="453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Новембар буџетске године</w:t>
            </w:r>
          </w:p>
        </w:tc>
        <w:tc>
          <w:tcPr>
            <w:tcW w:w="614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829">
              <w:rPr>
                <w:rFonts w:ascii="Times New Roman" w:hAnsi="Times New Roman" w:cs="Times New Roman"/>
                <w:sz w:val="20"/>
                <w:szCs w:val="20"/>
              </w:rPr>
              <w:t>Буџетска средства, МЕД 3</w:t>
            </w:r>
          </w:p>
        </w:tc>
        <w:tc>
          <w:tcPr>
            <w:tcW w:w="452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A30DF4" w:rsidRPr="003F2829" w:rsidRDefault="00A30DF4" w:rsidP="00A30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C94" w:rsidRPr="003F2829" w:rsidRDefault="00F12C94" w:rsidP="0014092F">
      <w:pPr>
        <w:rPr>
          <w:rFonts w:ascii="Times New Roman" w:hAnsi="Times New Roman" w:cs="Times New Roman"/>
          <w:sz w:val="20"/>
          <w:szCs w:val="20"/>
        </w:rPr>
      </w:pPr>
    </w:p>
    <w:sectPr w:rsidR="00F12C94" w:rsidRPr="003F2829" w:rsidSect="00A13FC6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04C493" w16cid:durableId="200E9CBF"/>
  <w16cid:commentId w16cid:paraId="16F59858" w16cid:durableId="201FABE7"/>
  <w16cid:commentId w16cid:paraId="6DFB28B4" w16cid:durableId="201FADCA"/>
  <w16cid:commentId w16cid:paraId="7214B61F" w16cid:durableId="201EF4F5"/>
  <w16cid:commentId w16cid:paraId="008BC63B" w16cid:durableId="201EEEBC"/>
  <w16cid:commentId w16cid:paraId="6D29AB09" w16cid:durableId="201FAEC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DD" w:rsidRDefault="00F43BDD" w:rsidP="00F82347">
      <w:pPr>
        <w:spacing w:after="0" w:line="240" w:lineRule="auto"/>
      </w:pPr>
      <w:r>
        <w:separator/>
      </w:r>
    </w:p>
  </w:endnote>
  <w:endnote w:type="continuationSeparator" w:id="1">
    <w:p w:rsidR="00F43BDD" w:rsidRDefault="00F43BDD" w:rsidP="00F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064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A60FF" w:rsidRPr="00B64F8E" w:rsidRDefault="003A60FF">
        <w:pPr>
          <w:pStyle w:val="Footer"/>
          <w:jc w:val="center"/>
          <w:rPr>
            <w:rFonts w:ascii="Times New Roman" w:hAnsi="Times New Roman" w:cs="Times New Roman"/>
          </w:rPr>
        </w:pPr>
        <w:r w:rsidRPr="00B64F8E">
          <w:rPr>
            <w:rFonts w:ascii="Times New Roman" w:hAnsi="Times New Roman" w:cs="Times New Roman"/>
          </w:rPr>
          <w:fldChar w:fldCharType="begin"/>
        </w:r>
        <w:r w:rsidRPr="00B64F8E">
          <w:rPr>
            <w:rFonts w:ascii="Times New Roman" w:hAnsi="Times New Roman" w:cs="Times New Roman"/>
          </w:rPr>
          <w:instrText xml:space="preserve"> PAGE   \* MERGEFORMAT </w:instrText>
        </w:r>
        <w:r w:rsidRPr="00B64F8E">
          <w:rPr>
            <w:rFonts w:ascii="Times New Roman" w:hAnsi="Times New Roman" w:cs="Times New Roman"/>
          </w:rPr>
          <w:fldChar w:fldCharType="separate"/>
        </w:r>
        <w:r w:rsidR="003F2829">
          <w:rPr>
            <w:rFonts w:ascii="Times New Roman" w:hAnsi="Times New Roman" w:cs="Times New Roman"/>
            <w:noProof/>
          </w:rPr>
          <w:t>9</w:t>
        </w:r>
        <w:r w:rsidRPr="00B64F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A60FF" w:rsidRDefault="003A6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DD" w:rsidRDefault="00F43BDD" w:rsidP="00F82347">
      <w:pPr>
        <w:spacing w:after="0" w:line="240" w:lineRule="auto"/>
      </w:pPr>
      <w:r>
        <w:separator/>
      </w:r>
    </w:p>
  </w:footnote>
  <w:footnote w:type="continuationSeparator" w:id="1">
    <w:p w:rsidR="00F43BDD" w:rsidRDefault="00F43BDD" w:rsidP="00F82347">
      <w:pPr>
        <w:spacing w:after="0" w:line="240" w:lineRule="auto"/>
      </w:pPr>
      <w:r>
        <w:continuationSeparator/>
      </w:r>
    </w:p>
  </w:footnote>
  <w:footnote w:id="2">
    <w:p w:rsidR="003A60FF" w:rsidRPr="00643D3A" w:rsidRDefault="003A60FF" w:rsidP="0039778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643D3A">
        <w:rPr>
          <w:rFonts w:ascii="Times New Roman" w:hAnsi="Times New Roman" w:cs="Times New Roman"/>
        </w:rPr>
        <w:t xml:space="preserve"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конкрентног донатора. </w:t>
      </w:r>
    </w:p>
  </w:footnote>
  <w:footnote w:id="3">
    <w:p w:rsidR="003A60FF" w:rsidRPr="00643D3A" w:rsidRDefault="003A60FF" w:rsidP="003977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>Шифра програма и програмске активности или пројекта у оквиру ког се обезбеђују средства</w:t>
      </w:r>
    </w:p>
  </w:footnote>
  <w:footnote w:id="4">
    <w:p w:rsidR="003A60FF" w:rsidRPr="00643D3A" w:rsidRDefault="003A60FF" w:rsidP="003977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>Навести један од извора финансирања : буџетска средства, из кредита, донаторска средства, ИПА, итд. У случају донаторских средстава, обавезно је навођење конкрентног донатора.</w:t>
      </w:r>
    </w:p>
  </w:footnote>
  <w:footnote w:id="5">
    <w:p w:rsidR="003A60FF" w:rsidRPr="00643D3A" w:rsidRDefault="003A60FF" w:rsidP="0039778D">
      <w:pPr>
        <w:pStyle w:val="FootnoteText"/>
        <w:rPr>
          <w:rFonts w:ascii="Times New Roman" w:hAnsi="Times New Roman" w:cs="Times New Roman"/>
        </w:rPr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>Шифра програма и програмске активности или пројекта у оквиру ког се обезбеђују средства</w:t>
      </w:r>
    </w:p>
  </w:footnote>
  <w:footnote w:id="6">
    <w:p w:rsidR="003A60FF" w:rsidRPr="000F4B2A" w:rsidRDefault="003A60FF" w:rsidP="0039778D">
      <w:pPr>
        <w:pStyle w:val="FootnoteText"/>
      </w:pPr>
      <w:r w:rsidRPr="00643D3A">
        <w:rPr>
          <w:rStyle w:val="FootnoteReference"/>
          <w:rFonts w:ascii="Times New Roman" w:hAnsi="Times New Roman" w:cs="Times New Roman"/>
        </w:rPr>
        <w:footnoteRef/>
      </w:r>
      <w:r w:rsidRPr="00643D3A">
        <w:rPr>
          <w:rFonts w:ascii="Times New Roman" w:hAnsi="Times New Roman" w:cs="Times New Roman"/>
        </w:rPr>
        <w:t>Са звездицом су означена средства која нису у потпуности обезбеђена</w:t>
      </w:r>
    </w:p>
  </w:footnote>
  <w:footnote w:id="7">
    <w:p w:rsidR="003A60FF" w:rsidRPr="0002566A" w:rsidRDefault="003A60FF">
      <w:pPr>
        <w:pStyle w:val="FootnoteText"/>
        <w:rPr>
          <w:rFonts w:ascii="Times New Roman" w:hAnsi="Times New Roman" w:cs="Times New Roman"/>
        </w:rPr>
      </w:pPr>
      <w:r w:rsidRPr="0002566A">
        <w:rPr>
          <w:rStyle w:val="FootnoteReference"/>
          <w:rFonts w:ascii="Times New Roman" w:hAnsi="Times New Roman" w:cs="Times New Roman"/>
        </w:rPr>
        <w:footnoteRef/>
      </w:r>
      <w:r w:rsidRPr="0002566A">
        <w:rPr>
          <w:rFonts w:ascii="Times New Roman" w:hAnsi="Times New Roman" w:cs="Times New Roman"/>
        </w:rPr>
        <w:t xml:space="preserve"> У складу са дефиницијом појма Капитални пројекти у оквиру ЗАКОНА О БУЏЕТСКОМ СИСТЕМУ ("Сл. гласник РС", бр. 54/2009, 73/2010, 101/2010, 101/2011, 93/2012, 62/2013, 63/2013 - испр., 108/2013, 142/2014, 68/2015 - др. закон, 103/2015, 99/2016, 113/2017, 95/2018, 31/2019, 72/2019, 149/2020 и 118/2021)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01D"/>
    <w:rsid w:val="000147A7"/>
    <w:rsid w:val="00016111"/>
    <w:rsid w:val="00020B5B"/>
    <w:rsid w:val="0002566A"/>
    <w:rsid w:val="00037CA3"/>
    <w:rsid w:val="00037D2D"/>
    <w:rsid w:val="000528D2"/>
    <w:rsid w:val="0005573F"/>
    <w:rsid w:val="00065B4D"/>
    <w:rsid w:val="00082B39"/>
    <w:rsid w:val="00086A86"/>
    <w:rsid w:val="00091CFB"/>
    <w:rsid w:val="000B0812"/>
    <w:rsid w:val="000B7634"/>
    <w:rsid w:val="000C58E4"/>
    <w:rsid w:val="000C68D4"/>
    <w:rsid w:val="000D6C6E"/>
    <w:rsid w:val="000E7071"/>
    <w:rsid w:val="000F4B2A"/>
    <w:rsid w:val="001101D6"/>
    <w:rsid w:val="00127835"/>
    <w:rsid w:val="00131EFB"/>
    <w:rsid w:val="001325E7"/>
    <w:rsid w:val="0014008A"/>
    <w:rsid w:val="00140912"/>
    <w:rsid w:val="0014092F"/>
    <w:rsid w:val="00143D69"/>
    <w:rsid w:val="0014527F"/>
    <w:rsid w:val="00160637"/>
    <w:rsid w:val="0017507C"/>
    <w:rsid w:val="001821C5"/>
    <w:rsid w:val="00184575"/>
    <w:rsid w:val="0019459E"/>
    <w:rsid w:val="001B5584"/>
    <w:rsid w:val="001E6156"/>
    <w:rsid w:val="001F17F4"/>
    <w:rsid w:val="001F2D0D"/>
    <w:rsid w:val="001F3A48"/>
    <w:rsid w:val="00204EAC"/>
    <w:rsid w:val="00204F33"/>
    <w:rsid w:val="0020787F"/>
    <w:rsid w:val="00213EB7"/>
    <w:rsid w:val="00222A2A"/>
    <w:rsid w:val="00235F5C"/>
    <w:rsid w:val="0024132E"/>
    <w:rsid w:val="00247348"/>
    <w:rsid w:val="00262BA1"/>
    <w:rsid w:val="00263F98"/>
    <w:rsid w:val="00270B8F"/>
    <w:rsid w:val="00297667"/>
    <w:rsid w:val="002B0C84"/>
    <w:rsid w:val="002C6974"/>
    <w:rsid w:val="002E364F"/>
    <w:rsid w:val="002E58B6"/>
    <w:rsid w:val="002E5CA3"/>
    <w:rsid w:val="003103D3"/>
    <w:rsid w:val="00310DC9"/>
    <w:rsid w:val="00320CC8"/>
    <w:rsid w:val="0033616A"/>
    <w:rsid w:val="003452C4"/>
    <w:rsid w:val="003649A9"/>
    <w:rsid w:val="00370189"/>
    <w:rsid w:val="00371C56"/>
    <w:rsid w:val="003872EF"/>
    <w:rsid w:val="0039519D"/>
    <w:rsid w:val="0039778D"/>
    <w:rsid w:val="003A040A"/>
    <w:rsid w:val="003A60FF"/>
    <w:rsid w:val="003B2821"/>
    <w:rsid w:val="003B3CA8"/>
    <w:rsid w:val="003C1577"/>
    <w:rsid w:val="003C241F"/>
    <w:rsid w:val="003D50B7"/>
    <w:rsid w:val="003F2829"/>
    <w:rsid w:val="003F7F71"/>
    <w:rsid w:val="00404690"/>
    <w:rsid w:val="004053A3"/>
    <w:rsid w:val="00417CAD"/>
    <w:rsid w:val="00460971"/>
    <w:rsid w:val="004654DA"/>
    <w:rsid w:val="00474BA9"/>
    <w:rsid w:val="004906DE"/>
    <w:rsid w:val="004B0248"/>
    <w:rsid w:val="004B66F0"/>
    <w:rsid w:val="004C0EEF"/>
    <w:rsid w:val="004E1710"/>
    <w:rsid w:val="004E4591"/>
    <w:rsid w:val="004E6223"/>
    <w:rsid w:val="004F5CF6"/>
    <w:rsid w:val="00512011"/>
    <w:rsid w:val="0052533D"/>
    <w:rsid w:val="0053481D"/>
    <w:rsid w:val="005356D2"/>
    <w:rsid w:val="005365BE"/>
    <w:rsid w:val="00550BF5"/>
    <w:rsid w:val="00572709"/>
    <w:rsid w:val="00577894"/>
    <w:rsid w:val="005A0224"/>
    <w:rsid w:val="005B6142"/>
    <w:rsid w:val="005B676F"/>
    <w:rsid w:val="005D0922"/>
    <w:rsid w:val="005D458E"/>
    <w:rsid w:val="005D5AA4"/>
    <w:rsid w:val="005E3469"/>
    <w:rsid w:val="005F7E8D"/>
    <w:rsid w:val="00601998"/>
    <w:rsid w:val="00620ECF"/>
    <w:rsid w:val="00625076"/>
    <w:rsid w:val="00630D34"/>
    <w:rsid w:val="00643D3A"/>
    <w:rsid w:val="0064605C"/>
    <w:rsid w:val="00660635"/>
    <w:rsid w:val="006633DD"/>
    <w:rsid w:val="00666274"/>
    <w:rsid w:val="00686434"/>
    <w:rsid w:val="006A4C5A"/>
    <w:rsid w:val="006C41CC"/>
    <w:rsid w:val="006D58C4"/>
    <w:rsid w:val="006D6369"/>
    <w:rsid w:val="006E2082"/>
    <w:rsid w:val="006E41C9"/>
    <w:rsid w:val="006F6C0E"/>
    <w:rsid w:val="006F7938"/>
    <w:rsid w:val="00714680"/>
    <w:rsid w:val="0071649F"/>
    <w:rsid w:val="0072087E"/>
    <w:rsid w:val="00725AED"/>
    <w:rsid w:val="00727685"/>
    <w:rsid w:val="00732634"/>
    <w:rsid w:val="00741DAC"/>
    <w:rsid w:val="007452CD"/>
    <w:rsid w:val="007576F3"/>
    <w:rsid w:val="00761F32"/>
    <w:rsid w:val="00762227"/>
    <w:rsid w:val="00763FC3"/>
    <w:rsid w:val="00767320"/>
    <w:rsid w:val="007778DE"/>
    <w:rsid w:val="00792552"/>
    <w:rsid w:val="007972A8"/>
    <w:rsid w:val="007A0AB3"/>
    <w:rsid w:val="007C0DAB"/>
    <w:rsid w:val="007E0DCE"/>
    <w:rsid w:val="007E15CA"/>
    <w:rsid w:val="007E34DC"/>
    <w:rsid w:val="007F0AC9"/>
    <w:rsid w:val="007F17B4"/>
    <w:rsid w:val="007F1EC1"/>
    <w:rsid w:val="007F3C31"/>
    <w:rsid w:val="007F62FF"/>
    <w:rsid w:val="007F7854"/>
    <w:rsid w:val="007F7EFD"/>
    <w:rsid w:val="00804DA9"/>
    <w:rsid w:val="0081644D"/>
    <w:rsid w:val="008164AE"/>
    <w:rsid w:val="00845EDE"/>
    <w:rsid w:val="00855691"/>
    <w:rsid w:val="00866590"/>
    <w:rsid w:val="00870AE4"/>
    <w:rsid w:val="00874A33"/>
    <w:rsid w:val="008941D1"/>
    <w:rsid w:val="008A1ADD"/>
    <w:rsid w:val="008A1F31"/>
    <w:rsid w:val="008B2B94"/>
    <w:rsid w:val="008B6948"/>
    <w:rsid w:val="008B7D4F"/>
    <w:rsid w:val="008D1A6C"/>
    <w:rsid w:val="008E2CE2"/>
    <w:rsid w:val="008E7671"/>
    <w:rsid w:val="008F2341"/>
    <w:rsid w:val="008F669B"/>
    <w:rsid w:val="00917990"/>
    <w:rsid w:val="009356ED"/>
    <w:rsid w:val="00944754"/>
    <w:rsid w:val="00953FCA"/>
    <w:rsid w:val="00971B88"/>
    <w:rsid w:val="00983D46"/>
    <w:rsid w:val="00985763"/>
    <w:rsid w:val="009918E4"/>
    <w:rsid w:val="009A1882"/>
    <w:rsid w:val="009A28D2"/>
    <w:rsid w:val="009B701D"/>
    <w:rsid w:val="009D4EAA"/>
    <w:rsid w:val="009E09FA"/>
    <w:rsid w:val="009F0EAE"/>
    <w:rsid w:val="00A05D8D"/>
    <w:rsid w:val="00A13FC6"/>
    <w:rsid w:val="00A16C17"/>
    <w:rsid w:val="00A30DF4"/>
    <w:rsid w:val="00A358B7"/>
    <w:rsid w:val="00A36603"/>
    <w:rsid w:val="00A41E88"/>
    <w:rsid w:val="00A63328"/>
    <w:rsid w:val="00A7660A"/>
    <w:rsid w:val="00A77182"/>
    <w:rsid w:val="00A8350D"/>
    <w:rsid w:val="00A96A47"/>
    <w:rsid w:val="00AA0025"/>
    <w:rsid w:val="00AB568D"/>
    <w:rsid w:val="00AD1A7B"/>
    <w:rsid w:val="00AE2F76"/>
    <w:rsid w:val="00AF660D"/>
    <w:rsid w:val="00B02659"/>
    <w:rsid w:val="00B17FC3"/>
    <w:rsid w:val="00B20962"/>
    <w:rsid w:val="00B22397"/>
    <w:rsid w:val="00B35E4C"/>
    <w:rsid w:val="00B44CB9"/>
    <w:rsid w:val="00B4511D"/>
    <w:rsid w:val="00B5027A"/>
    <w:rsid w:val="00B64F8E"/>
    <w:rsid w:val="00B717B4"/>
    <w:rsid w:val="00B72AAD"/>
    <w:rsid w:val="00B747A5"/>
    <w:rsid w:val="00B75823"/>
    <w:rsid w:val="00B833C7"/>
    <w:rsid w:val="00B837E2"/>
    <w:rsid w:val="00B85661"/>
    <w:rsid w:val="00B950DD"/>
    <w:rsid w:val="00BA1992"/>
    <w:rsid w:val="00BB167B"/>
    <w:rsid w:val="00BB2C4E"/>
    <w:rsid w:val="00BB4CC2"/>
    <w:rsid w:val="00BC1D08"/>
    <w:rsid w:val="00BC4EE5"/>
    <w:rsid w:val="00BD280C"/>
    <w:rsid w:val="00BD6E2B"/>
    <w:rsid w:val="00BE1818"/>
    <w:rsid w:val="00BF0204"/>
    <w:rsid w:val="00BF095F"/>
    <w:rsid w:val="00BF1BB7"/>
    <w:rsid w:val="00C146F0"/>
    <w:rsid w:val="00C21AA9"/>
    <w:rsid w:val="00C2249F"/>
    <w:rsid w:val="00C25186"/>
    <w:rsid w:val="00C460A0"/>
    <w:rsid w:val="00C67A37"/>
    <w:rsid w:val="00CB1E9D"/>
    <w:rsid w:val="00CC60CC"/>
    <w:rsid w:val="00CD03E2"/>
    <w:rsid w:val="00CD3605"/>
    <w:rsid w:val="00CD38E4"/>
    <w:rsid w:val="00CF5952"/>
    <w:rsid w:val="00D0467C"/>
    <w:rsid w:val="00D140F5"/>
    <w:rsid w:val="00D171F5"/>
    <w:rsid w:val="00D30DAC"/>
    <w:rsid w:val="00D56633"/>
    <w:rsid w:val="00D63916"/>
    <w:rsid w:val="00D6524B"/>
    <w:rsid w:val="00D67CC4"/>
    <w:rsid w:val="00D720DD"/>
    <w:rsid w:val="00D86ABA"/>
    <w:rsid w:val="00D95938"/>
    <w:rsid w:val="00DB2A0F"/>
    <w:rsid w:val="00DB3AD8"/>
    <w:rsid w:val="00DC5375"/>
    <w:rsid w:val="00DC7937"/>
    <w:rsid w:val="00DE1C67"/>
    <w:rsid w:val="00DF0431"/>
    <w:rsid w:val="00DF4F36"/>
    <w:rsid w:val="00DF57EC"/>
    <w:rsid w:val="00E06293"/>
    <w:rsid w:val="00E20123"/>
    <w:rsid w:val="00E20E1D"/>
    <w:rsid w:val="00E21F52"/>
    <w:rsid w:val="00E252D4"/>
    <w:rsid w:val="00E2772A"/>
    <w:rsid w:val="00E4410A"/>
    <w:rsid w:val="00E44909"/>
    <w:rsid w:val="00E45DD8"/>
    <w:rsid w:val="00E47B8A"/>
    <w:rsid w:val="00E61EE2"/>
    <w:rsid w:val="00E86BF0"/>
    <w:rsid w:val="00E90A9E"/>
    <w:rsid w:val="00EB0343"/>
    <w:rsid w:val="00EB184C"/>
    <w:rsid w:val="00EB48D9"/>
    <w:rsid w:val="00EB6A4C"/>
    <w:rsid w:val="00EC5A8E"/>
    <w:rsid w:val="00ED13FB"/>
    <w:rsid w:val="00ED7C73"/>
    <w:rsid w:val="00EE0ABF"/>
    <w:rsid w:val="00EE63A3"/>
    <w:rsid w:val="00F0341F"/>
    <w:rsid w:val="00F077F3"/>
    <w:rsid w:val="00F12C94"/>
    <w:rsid w:val="00F26F01"/>
    <w:rsid w:val="00F31DDC"/>
    <w:rsid w:val="00F37DEB"/>
    <w:rsid w:val="00F41927"/>
    <w:rsid w:val="00F43BDD"/>
    <w:rsid w:val="00F73298"/>
    <w:rsid w:val="00F82347"/>
    <w:rsid w:val="00F92F70"/>
    <w:rsid w:val="00FA6F3E"/>
    <w:rsid w:val="00FA7EB8"/>
    <w:rsid w:val="00FD09ED"/>
    <w:rsid w:val="00FD1185"/>
    <w:rsid w:val="00FD7995"/>
    <w:rsid w:val="00FE1912"/>
    <w:rsid w:val="00FE4D42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47"/>
  </w:style>
  <w:style w:type="paragraph" w:styleId="Footer">
    <w:name w:val="footer"/>
    <w:basedOn w:val="Normal"/>
    <w:link w:val="FooterChar"/>
    <w:uiPriority w:val="99"/>
    <w:unhideWhenUsed/>
    <w:rsid w:val="00F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47"/>
  </w:style>
  <w:style w:type="character" w:styleId="CommentReference">
    <w:name w:val="annotation reference"/>
    <w:basedOn w:val="DefaultParagraphFont"/>
    <w:uiPriority w:val="99"/>
    <w:semiHidden/>
    <w:unhideWhenUsed/>
    <w:rsid w:val="00B22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F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F31"/>
    <w:rPr>
      <w:vertAlign w:val="superscript"/>
    </w:rPr>
  </w:style>
  <w:style w:type="paragraph" w:styleId="Revision">
    <w:name w:val="Revision"/>
    <w:hidden/>
    <w:uiPriority w:val="99"/>
    <w:semiHidden/>
    <w:rsid w:val="00B837E2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872EF"/>
  </w:style>
  <w:style w:type="paragraph" w:styleId="Caption">
    <w:name w:val="caption"/>
    <w:basedOn w:val="Normal"/>
    <w:next w:val="Normal"/>
    <w:uiPriority w:val="35"/>
    <w:unhideWhenUsed/>
    <w:qFormat/>
    <w:rsid w:val="0024734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137E-390F-4390-8E5D-06017A59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 Subotić</dc:creator>
  <cp:lastModifiedBy>user</cp:lastModifiedBy>
  <cp:revision>3</cp:revision>
  <dcterms:created xsi:type="dcterms:W3CDTF">2022-12-15T12:39:00Z</dcterms:created>
  <dcterms:modified xsi:type="dcterms:W3CDTF">2022-12-15T13:27:00Z</dcterms:modified>
</cp:coreProperties>
</file>