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64306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</w:t>
            </w:r>
            <w:r w:rsidR="00643064">
              <w:t>13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643064" w:rsidP="00CC3F94">
            <w:pPr>
              <w:pStyle w:val="Header"/>
              <w:ind w:left="-108"/>
              <w:jc w:val="both"/>
            </w:pPr>
            <w:r>
              <w:t>21</w:t>
            </w:r>
            <w:r w:rsidR="008079B2">
              <w:t>.</w:t>
            </w:r>
            <w:r w:rsidR="00462E58">
              <w:t>1</w:t>
            </w:r>
            <w:r w:rsidR="00CC3F94">
              <w:t>1</w:t>
            </w:r>
            <w:r w:rsidR="00F02043">
              <w:t>.202</w:t>
            </w:r>
            <w:r w:rsidR="00442B99">
              <w:t>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643064">
        <w:t>Уградња подземних контејнера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643064">
        <w:rPr>
          <w:lang w:val="ru-RU"/>
        </w:rPr>
        <w:t>833.333,00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643064">
        <w:rPr>
          <w:lang w:val="ru-RU"/>
        </w:rPr>
        <w:t>577.383,00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643064">
        <w:rPr>
          <w:lang w:val="ru-RU"/>
        </w:rPr>
        <w:t>692.859,60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643064">
        <w:rPr>
          <w:lang w:val="ru-RU"/>
        </w:rPr>
        <w:t>3</w:t>
      </w:r>
      <w:r w:rsidR="008E589B" w:rsidRPr="002417B8">
        <w:rPr>
          <w:lang w:val="ru-RU"/>
        </w:rPr>
        <w:t xml:space="preserve"> (</w:t>
      </w:r>
      <w:r w:rsidR="00643064">
        <w:rPr>
          <w:lang w:val="ru-RU"/>
        </w:rPr>
        <w:t>три</w:t>
      </w:r>
      <w:r w:rsidR="00F02043">
        <w:rPr>
          <w:lang w:val="ru-RU"/>
        </w:rPr>
        <w:t>) понуд</w:t>
      </w:r>
      <w:r w:rsidR="00643064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643064">
        <w:rPr>
          <w:lang w:val="ru-RU" w:eastAsia="sr-Latn-CS"/>
        </w:rPr>
        <w:t>14</w:t>
      </w:r>
      <w:r w:rsidR="008079B2">
        <w:t>.</w:t>
      </w:r>
      <w:r w:rsidR="00CC3F94">
        <w:t>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643064">
        <w:rPr>
          <w:lang w:val="ru-RU" w:eastAsia="sr-Latn-CS"/>
        </w:rPr>
        <w:t>21</w:t>
      </w:r>
      <w:r w:rsidR="008079B2">
        <w:rPr>
          <w:lang w:val="ru-RU" w:eastAsia="sr-Latn-CS"/>
        </w:rPr>
        <w:t>.</w:t>
      </w:r>
      <w:r w:rsidR="00323DA5">
        <w:rPr>
          <w:lang w:val="ru-RU" w:eastAsia="sr-Latn-CS"/>
        </w:rPr>
        <w:t>1</w:t>
      </w:r>
      <w:r w:rsidR="00CC3F94">
        <w:rPr>
          <w:lang w:val="ru-RU" w:eastAsia="sr-Latn-CS"/>
        </w:rPr>
        <w:t>1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643064" w:rsidRDefault="00643064" w:rsidP="00F02043">
      <w:pPr>
        <w:jc w:val="both"/>
      </w:pPr>
      <w:r>
        <w:t>Драган Стојановић пр, грађевинска превозничка радња Ћумур Севојно, ул.Мајке Јевросиме 15, Севојно, ПИБ: 101945464, МБ: 62250879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E0" w:rsidRDefault="00F50FE0" w:rsidP="00A54467">
      <w:r>
        <w:separator/>
      </w:r>
    </w:p>
  </w:endnote>
  <w:endnote w:type="continuationSeparator" w:id="0">
    <w:p w:rsidR="00F50FE0" w:rsidRDefault="00F50FE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E0" w:rsidRDefault="00F50FE0" w:rsidP="00A54467">
      <w:r>
        <w:separator/>
      </w:r>
    </w:p>
  </w:footnote>
  <w:footnote w:type="continuationSeparator" w:id="0">
    <w:p w:rsidR="00F50FE0" w:rsidRDefault="00F50FE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94800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35D5D"/>
    <w:rsid w:val="00442B99"/>
    <w:rsid w:val="004451A2"/>
    <w:rsid w:val="00456373"/>
    <w:rsid w:val="00462E58"/>
    <w:rsid w:val="004873CE"/>
    <w:rsid w:val="004A2FA4"/>
    <w:rsid w:val="004A4A12"/>
    <w:rsid w:val="004B03CB"/>
    <w:rsid w:val="004B57D9"/>
    <w:rsid w:val="004B682B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43064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94A84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38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7194"/>
    <w:rsid w:val="00F02043"/>
    <w:rsid w:val="00F1030F"/>
    <w:rsid w:val="00F14FC8"/>
    <w:rsid w:val="00F1665E"/>
    <w:rsid w:val="00F50FE0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15B2-32FE-4195-AC6B-45CA2CD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2022-11-21T12:13:00Z</dcterms:created>
  <dcterms:modified xsi:type="dcterms:W3CDTF">2022-11-21T12:13:00Z</dcterms:modified>
</cp:coreProperties>
</file>