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01EE4" w:rsidRDefault="00C4791B" w:rsidP="00F01EE4">
            <w:pPr>
              <w:pStyle w:val="Header"/>
              <w:spacing w:line="360" w:lineRule="auto"/>
              <w:ind w:left="-249"/>
            </w:pPr>
            <w:r>
              <w:rPr>
                <w:lang w:val="sr-Cyrl-BA"/>
              </w:rPr>
              <w:t xml:space="preserve">ББрој: </w:t>
            </w:r>
            <w:r w:rsidR="00E24FCF">
              <w:t>404-</w:t>
            </w:r>
            <w:r w:rsidR="00074FBD">
              <w:t>2</w:t>
            </w:r>
            <w:r w:rsidR="00F01EE4">
              <w:t>29/22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01EE4" w:rsidP="00074FBD">
            <w:pPr>
              <w:pStyle w:val="Header"/>
              <w:spacing w:line="360" w:lineRule="auto"/>
              <w:ind w:left="-108"/>
              <w:jc w:val="both"/>
              <w:rPr>
                <w:lang w:val="sr-Cyrl-BA"/>
              </w:rPr>
            </w:pPr>
            <w:r>
              <w:t>12.08.2022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23A8F" w:rsidRDefault="00F01EE4" w:rsidP="008A4DBE">
      <w:pPr>
        <w:suppressAutoHyphens/>
        <w:spacing w:line="100" w:lineRule="atLeast"/>
        <w:jc w:val="center"/>
        <w:rPr>
          <w:b/>
          <w:lang w:val="sr-Cyrl-CS"/>
        </w:rPr>
      </w:pPr>
      <w:r>
        <w:rPr>
          <w:b/>
          <w:lang w:val="sr-Cyrl-CS"/>
        </w:rPr>
        <w:t xml:space="preserve">ИЗРАДА ПРОЈЕКТНО-ТЕХНИЧКЕ ДОКУМЕНТАЦИЈЕ ЗА УГРАДЊУ ГАСНОГ ГЕНЕРАТОРА ТОПЛОТЕ ЗА ОБЈЕКАТ НАРОДНОГ </w:t>
      </w:r>
      <w:r w:rsidR="000F3CA3">
        <w:rPr>
          <w:b/>
          <w:lang w:val="sr-Cyrl-CS"/>
        </w:rPr>
        <w:t>ПОЗОРИШТА У УЖИЦУ</w:t>
      </w:r>
    </w:p>
    <w:p w:rsidR="00823A8F" w:rsidRPr="008A4DBE" w:rsidRDefault="00823A8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270A47">
      <w:pPr>
        <w:suppressAutoHyphens/>
        <w:spacing w:line="100" w:lineRule="atLeast"/>
        <w:jc w:val="center"/>
        <w:rPr>
          <w:rFonts w:eastAsia="Arial Unicode MS"/>
          <w:i/>
          <w:iCs/>
          <w:color w:val="000000"/>
          <w:kern w:val="1"/>
          <w:lang w:eastAsia="ar-SA"/>
        </w:rPr>
      </w:pPr>
    </w:p>
    <w:p w:rsidR="008A4DBE" w:rsidRPr="008A4DBE" w:rsidRDefault="000F3CA3" w:rsidP="00270A47">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074FBD">
        <w:rPr>
          <w:rFonts w:eastAsia="Arial Unicode MS"/>
          <w:bCs/>
          <w:i/>
          <w:color w:val="000000"/>
          <w:kern w:val="1"/>
          <w:lang w:eastAsia="ar-SA"/>
        </w:rPr>
        <w:t>2</w:t>
      </w:r>
      <w:r>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B165A1">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0F3CA3">
        <w:rPr>
          <w:rFonts w:eastAsia="Arial Unicode MS"/>
          <w:color w:val="000000"/>
          <w:kern w:val="1"/>
          <w:lang w:eastAsia="ar-SA"/>
        </w:rPr>
        <w:t>229/22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0F3CA3">
        <w:rPr>
          <w:rFonts w:eastAsia="Arial Unicode MS"/>
          <w:color w:val="000000"/>
          <w:kern w:val="1"/>
          <w:lang w:val="sr-Cyrl-CS" w:eastAsia="ar-SA"/>
        </w:rPr>
        <w:t>12.08</w:t>
      </w:r>
      <w:r w:rsidR="00151B54">
        <w:rPr>
          <w:rFonts w:eastAsia="Arial Unicode MS"/>
          <w:color w:val="000000"/>
          <w:kern w:val="1"/>
          <w:lang w:val="sr-Cyrl-CS" w:eastAsia="ar-SA"/>
        </w:rPr>
        <w:t>.202</w:t>
      </w:r>
      <w:r w:rsidR="00074FBD">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0F3CA3" w:rsidRDefault="00823A8F"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Израда </w:t>
      </w:r>
      <w:r w:rsidR="000F3CA3">
        <w:rPr>
          <w:rFonts w:eastAsia="Arial Unicode MS"/>
          <w:b/>
          <w:bCs/>
          <w:color w:val="000000"/>
          <w:kern w:val="1"/>
          <w:lang w:eastAsia="ar-SA"/>
        </w:rPr>
        <w:t>пројекто – техничке документације за уградњу гасног генератора топлоте за објекат Народног позоришта у Ужицу</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074FBD" w:rsidRDefault="00FC65B0" w:rsidP="00FC65B0">
      <w:pPr>
        <w:suppressAutoHyphens/>
        <w:spacing w:line="100" w:lineRule="atLeast"/>
        <w:jc w:val="both"/>
        <w:rPr>
          <w:rFonts w:eastAsia="TimesNewRomanPSMT"/>
          <w:color w:val="FF0000"/>
          <w:kern w:val="1"/>
          <w:lang w:eastAsia="ar-SA"/>
        </w:rPr>
      </w:pPr>
    </w:p>
    <w:tbl>
      <w:tblPr>
        <w:tblW w:w="9302" w:type="dxa"/>
        <w:tblInd w:w="-30" w:type="dxa"/>
        <w:tblLayout w:type="fixed"/>
        <w:tblLook w:val="0000"/>
      </w:tblPr>
      <w:tblGrid>
        <w:gridCol w:w="1563"/>
        <w:gridCol w:w="6119"/>
        <w:gridCol w:w="1620"/>
      </w:tblGrid>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pacing w:line="100" w:lineRule="atLeast"/>
              <w:jc w:val="both"/>
              <w:rPr>
                <w:rFonts w:eastAsia="TimesNewRomanPSMT"/>
                <w:b/>
                <w:i/>
                <w:kern w:val="1"/>
                <w:lang w:eastAsia="ar-SA"/>
              </w:rPr>
            </w:pPr>
          </w:p>
          <w:p w:rsidR="00FC65B0" w:rsidRPr="00496031" w:rsidRDefault="00FC65B0" w:rsidP="00FC65B0">
            <w:pPr>
              <w:suppressAutoHyphens/>
              <w:spacing w:line="100" w:lineRule="atLeast"/>
              <w:jc w:val="both"/>
              <w:rPr>
                <w:rFonts w:eastAsia="TimesNewRomanPSMT"/>
                <w:b/>
                <w:i/>
                <w:kern w:val="1"/>
                <w:lang w:val="sr-Cyrl-CS" w:eastAsia="ar-SA"/>
              </w:rPr>
            </w:pPr>
            <w:r w:rsidRPr="00496031">
              <w:rPr>
                <w:rFonts w:eastAsia="TimesNewRomanPSMT"/>
                <w:b/>
                <w:i/>
                <w:kern w:val="1"/>
                <w:lang w:val="sr-Cyrl-CS" w:eastAsia="ar-SA"/>
              </w:rPr>
              <w:t>Поглавље</w:t>
            </w:r>
          </w:p>
          <w:p w:rsidR="00FC65B0" w:rsidRPr="00496031"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pacing w:line="100" w:lineRule="atLeast"/>
              <w:jc w:val="center"/>
              <w:rPr>
                <w:rFonts w:eastAsia="TimesNewRomanPSMT"/>
                <w:b/>
                <w:i/>
                <w:kern w:val="1"/>
                <w:lang w:eastAsia="ar-SA"/>
              </w:rPr>
            </w:pPr>
          </w:p>
          <w:p w:rsidR="00FC65B0" w:rsidRPr="00496031" w:rsidRDefault="00FC65B0" w:rsidP="00FC65B0">
            <w:pPr>
              <w:suppressAutoHyphens/>
              <w:spacing w:line="100" w:lineRule="atLeast"/>
              <w:jc w:val="center"/>
              <w:rPr>
                <w:rFonts w:eastAsia="TimesNewRomanPSMT"/>
                <w:b/>
                <w:i/>
                <w:kern w:val="1"/>
                <w:lang w:eastAsia="ar-SA"/>
              </w:rPr>
            </w:pPr>
            <w:r w:rsidRPr="00496031">
              <w:rPr>
                <w:rFonts w:eastAsia="TimesNewRomanPSMT"/>
                <w:b/>
                <w:i/>
                <w:kern w:val="1"/>
                <w:lang w:eastAsia="ar-SA"/>
              </w:rPr>
              <w:t>Назив</w:t>
            </w:r>
            <w:r w:rsidRPr="00496031">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FC65B0" w:rsidP="00FC65B0">
            <w:pPr>
              <w:suppressAutoHyphens/>
              <w:spacing w:line="100" w:lineRule="atLeast"/>
              <w:jc w:val="center"/>
              <w:rPr>
                <w:rFonts w:eastAsia="TimesNewRomanPSMT"/>
                <w:b/>
                <w:i/>
                <w:kern w:val="1"/>
                <w:lang w:eastAsia="ar-SA"/>
              </w:rPr>
            </w:pPr>
          </w:p>
          <w:p w:rsidR="00FC65B0" w:rsidRPr="00496031" w:rsidRDefault="00FC65B0" w:rsidP="00FC65B0">
            <w:pPr>
              <w:suppressAutoHyphens/>
              <w:spacing w:line="100" w:lineRule="atLeast"/>
              <w:jc w:val="center"/>
              <w:rPr>
                <w:rFonts w:eastAsia="Arial Unicode MS"/>
                <w:bCs/>
                <w:iCs/>
                <w:kern w:val="1"/>
                <w:sz w:val="28"/>
                <w:szCs w:val="28"/>
                <w:lang w:eastAsia="ar-SA"/>
              </w:rPr>
            </w:pPr>
            <w:r w:rsidRPr="00496031">
              <w:rPr>
                <w:rFonts w:eastAsia="TimesNewRomanPSMT"/>
                <w:b/>
                <w:i/>
                <w:kern w:val="1"/>
                <w:lang w:eastAsia="ar-SA"/>
              </w:rPr>
              <w:t>Страна</w:t>
            </w:r>
          </w:p>
        </w:tc>
      </w:tr>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center"/>
              <w:rPr>
                <w:rFonts w:eastAsia="TimesNewRomanPSMT"/>
                <w:kern w:val="1"/>
                <w:lang w:eastAsia="ar-SA"/>
              </w:rPr>
            </w:pPr>
            <w:r w:rsidRPr="00496031">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0042EE">
            <w:pPr>
              <w:suppressAutoHyphens/>
              <w:snapToGrid w:val="0"/>
              <w:spacing w:line="100" w:lineRule="atLeast"/>
              <w:jc w:val="both"/>
              <w:rPr>
                <w:rFonts w:eastAsia="TimesNewRomanPSMT"/>
                <w:kern w:val="1"/>
                <w:lang w:eastAsia="ar-SA"/>
              </w:rPr>
            </w:pPr>
            <w:r w:rsidRPr="00496031">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FC65B0" w:rsidP="00FC65B0">
            <w:pPr>
              <w:suppressAutoHyphens/>
              <w:snapToGrid w:val="0"/>
              <w:spacing w:line="100" w:lineRule="atLeast"/>
              <w:jc w:val="center"/>
              <w:rPr>
                <w:rFonts w:eastAsia="Arial Unicode MS"/>
                <w:bCs/>
                <w:iCs/>
                <w:kern w:val="1"/>
                <w:lang w:eastAsia="ar-SA"/>
              </w:rPr>
            </w:pPr>
            <w:r w:rsidRPr="00496031">
              <w:rPr>
                <w:rFonts w:eastAsia="Arial Unicode MS"/>
                <w:bCs/>
                <w:iCs/>
                <w:kern w:val="1"/>
                <w:lang w:eastAsia="ar-SA"/>
              </w:rPr>
              <w:t>3.</w:t>
            </w:r>
          </w:p>
        </w:tc>
      </w:tr>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center"/>
              <w:rPr>
                <w:rFonts w:eastAsia="Arial Unicode MS"/>
                <w:bCs/>
                <w:iCs/>
                <w:kern w:val="1"/>
                <w:lang w:eastAsia="ar-SA"/>
              </w:rPr>
            </w:pPr>
          </w:p>
          <w:p w:rsidR="00FC65B0" w:rsidRPr="00496031" w:rsidRDefault="00FC65B0" w:rsidP="00FC65B0">
            <w:pPr>
              <w:suppressAutoHyphens/>
              <w:snapToGrid w:val="0"/>
              <w:spacing w:line="100" w:lineRule="atLeast"/>
              <w:jc w:val="center"/>
              <w:rPr>
                <w:rFonts w:eastAsia="Arial Unicode MS"/>
                <w:bCs/>
                <w:iCs/>
                <w:kern w:val="1"/>
                <w:lang w:eastAsia="ar-SA"/>
              </w:rPr>
            </w:pPr>
          </w:p>
          <w:p w:rsidR="00FC65B0" w:rsidRPr="00496031" w:rsidRDefault="00FC65B0" w:rsidP="000042EE">
            <w:pPr>
              <w:suppressAutoHyphens/>
              <w:snapToGrid w:val="0"/>
              <w:spacing w:line="100" w:lineRule="atLeast"/>
              <w:jc w:val="center"/>
              <w:rPr>
                <w:rFonts w:eastAsia="TimesNewRomanPSMT"/>
                <w:kern w:val="1"/>
                <w:lang w:eastAsia="ar-SA"/>
              </w:rPr>
            </w:pPr>
            <w:r w:rsidRPr="00496031">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0042EE">
            <w:pPr>
              <w:suppressAutoHyphens/>
              <w:snapToGrid w:val="0"/>
              <w:spacing w:line="100" w:lineRule="atLeast"/>
              <w:jc w:val="both"/>
              <w:rPr>
                <w:rFonts w:eastAsia="TimesNewRomanPSMT"/>
                <w:kern w:val="1"/>
                <w:lang w:eastAsia="ar-SA"/>
              </w:rPr>
            </w:pPr>
            <w:r w:rsidRPr="00496031">
              <w:rPr>
                <w:rFonts w:eastAsia="TimesNewRomanPSMT"/>
                <w:kern w:val="1"/>
                <w:lang w:eastAsia="ar-SA"/>
              </w:rPr>
              <w:t xml:space="preserve">Врста, техничке карактеристике (спецификације), </w:t>
            </w:r>
            <w:r w:rsidR="000042EE" w:rsidRPr="00496031">
              <w:rPr>
                <w:rFonts w:eastAsia="TimesNewRomanPSMT"/>
                <w:kern w:val="1"/>
                <w:lang w:eastAsia="ar-SA"/>
              </w:rPr>
              <w:t xml:space="preserve">радова, </w:t>
            </w:r>
            <w:r w:rsidRPr="00496031">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FC65B0"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 xml:space="preserve">4. </w:t>
            </w:r>
          </w:p>
        </w:tc>
      </w:tr>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0042EE">
            <w:pPr>
              <w:suppressAutoHyphens/>
              <w:snapToGrid w:val="0"/>
              <w:spacing w:line="100" w:lineRule="atLeast"/>
              <w:jc w:val="center"/>
              <w:rPr>
                <w:rFonts w:eastAsia="TimesNewRomanPSMT"/>
                <w:kern w:val="1"/>
                <w:lang w:eastAsia="ar-SA"/>
              </w:rPr>
            </w:pPr>
            <w:r w:rsidRPr="00496031">
              <w:rPr>
                <w:rFonts w:eastAsia="TimesNewRomanPSMT"/>
                <w:kern w:val="1"/>
                <w:lang w:eastAsia="ar-SA"/>
              </w:rPr>
              <w:t>I</w:t>
            </w:r>
            <w:r w:rsidR="000042EE" w:rsidRPr="00496031">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0042EE" w:rsidP="00FC65B0">
            <w:pPr>
              <w:suppressAutoHyphens/>
              <w:snapToGrid w:val="0"/>
              <w:spacing w:line="100" w:lineRule="atLeast"/>
              <w:jc w:val="both"/>
              <w:rPr>
                <w:rFonts w:eastAsia="TimesNewRomanPSMT"/>
                <w:kern w:val="1"/>
                <w:lang w:eastAsia="ar-SA"/>
              </w:rPr>
            </w:pPr>
            <w:r w:rsidRPr="00496031">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EB72D2"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96031">
              <w:rPr>
                <w:rFonts w:eastAsia="TimesNewRomanPSMT"/>
                <w:kern w:val="1"/>
                <w:lang w:eastAsia="ar-SA"/>
              </w:rPr>
              <w:t xml:space="preserve">. </w:t>
            </w:r>
          </w:p>
        </w:tc>
      </w:tr>
      <w:tr w:rsidR="00FC65B0" w:rsidRPr="00496031"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6031" w:rsidRDefault="0010299C"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I</w:t>
            </w:r>
            <w:r w:rsidR="00FC65B0" w:rsidRPr="00496031">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10299C">
            <w:pPr>
              <w:suppressAutoHyphens/>
              <w:snapToGrid w:val="0"/>
              <w:spacing w:line="100" w:lineRule="atLeast"/>
              <w:jc w:val="both"/>
              <w:rPr>
                <w:rFonts w:eastAsia="TimesNewRomanPSMT"/>
                <w:kern w:val="1"/>
                <w:lang w:eastAsia="ar-SA"/>
              </w:rPr>
            </w:pPr>
            <w:r w:rsidRPr="00496031">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EB72D2" w:rsidP="00FC65B0">
            <w:pPr>
              <w:suppressAutoHyphens/>
              <w:snapToGrid w:val="0"/>
              <w:spacing w:line="100" w:lineRule="atLeast"/>
              <w:jc w:val="center"/>
              <w:rPr>
                <w:rFonts w:eastAsia="TimesNewRomanPSMT"/>
                <w:kern w:val="1"/>
                <w:lang w:eastAsia="ar-SA"/>
              </w:rPr>
            </w:pPr>
            <w:r>
              <w:rPr>
                <w:rFonts w:eastAsia="TimesNewRomanPSMT"/>
                <w:kern w:val="1"/>
                <w:lang w:eastAsia="ar-SA"/>
              </w:rPr>
              <w:t>12</w:t>
            </w:r>
            <w:r w:rsidR="00FC65B0" w:rsidRPr="00496031">
              <w:rPr>
                <w:rFonts w:eastAsia="TimesNewRomanPSMT"/>
                <w:kern w:val="1"/>
                <w:lang w:eastAsia="ar-SA"/>
              </w:rPr>
              <w:t>.</w:t>
            </w:r>
          </w:p>
        </w:tc>
      </w:tr>
      <w:tr w:rsidR="00FC65B0" w:rsidRPr="00496031"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10299C">
            <w:pPr>
              <w:suppressAutoHyphens/>
              <w:snapToGrid w:val="0"/>
              <w:spacing w:line="100" w:lineRule="atLeast"/>
              <w:jc w:val="center"/>
              <w:rPr>
                <w:rFonts w:eastAsia="TimesNewRomanPSMT"/>
                <w:kern w:val="1"/>
                <w:lang w:eastAsia="ar-SA"/>
              </w:rPr>
            </w:pPr>
            <w:r w:rsidRPr="00496031">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both"/>
              <w:rPr>
                <w:rFonts w:eastAsia="TimesNewRomanPSMT"/>
                <w:kern w:val="1"/>
                <w:lang w:eastAsia="ar-SA"/>
              </w:rPr>
            </w:pPr>
            <w:r w:rsidRPr="00496031">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EB72D2" w:rsidP="00FC65B0">
            <w:pPr>
              <w:suppressAutoHyphens/>
              <w:snapToGrid w:val="0"/>
              <w:spacing w:line="100" w:lineRule="atLeast"/>
              <w:jc w:val="center"/>
              <w:rPr>
                <w:rFonts w:eastAsia="TimesNewRomanPSMT"/>
                <w:kern w:val="1"/>
                <w:lang w:eastAsia="ar-SA"/>
              </w:rPr>
            </w:pPr>
            <w:r>
              <w:rPr>
                <w:rFonts w:eastAsia="TimesNewRomanPSMT"/>
                <w:kern w:val="1"/>
                <w:lang w:eastAsia="ar-SA"/>
              </w:rPr>
              <w:t>13</w:t>
            </w:r>
            <w:r w:rsidR="00FC65B0" w:rsidRPr="00496031">
              <w:rPr>
                <w:rFonts w:eastAsia="TimesNewRomanPSMT"/>
                <w:kern w:val="1"/>
                <w:lang w:eastAsia="ar-SA"/>
              </w:rPr>
              <w:t xml:space="preserve">. </w:t>
            </w:r>
          </w:p>
        </w:tc>
      </w:tr>
      <w:tr w:rsidR="00FC65B0" w:rsidRPr="00496031"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10299C">
            <w:pPr>
              <w:suppressAutoHyphens/>
              <w:snapToGrid w:val="0"/>
              <w:spacing w:line="100" w:lineRule="atLeast"/>
              <w:jc w:val="center"/>
              <w:rPr>
                <w:rFonts w:eastAsia="TimesNewRomanPSMT"/>
                <w:kern w:val="1"/>
                <w:lang w:eastAsia="ar-SA"/>
              </w:rPr>
            </w:pPr>
            <w:r w:rsidRPr="00496031">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both"/>
              <w:rPr>
                <w:rFonts w:eastAsia="TimesNewRomanPSMT"/>
                <w:kern w:val="1"/>
                <w:lang w:eastAsia="ar-SA"/>
              </w:rPr>
            </w:pPr>
            <w:r w:rsidRPr="00496031">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EB72D2" w:rsidP="00966D59">
            <w:pPr>
              <w:jc w:val="center"/>
              <w:rPr>
                <w:rFonts w:eastAsia="TimesNewRomanPSMT"/>
                <w:lang w:eastAsia="ar-SA"/>
              </w:rPr>
            </w:pPr>
            <w:r>
              <w:rPr>
                <w:rFonts w:eastAsia="TimesNewRomanPSMT"/>
                <w:lang w:eastAsia="ar-SA"/>
              </w:rPr>
              <w:t>26</w:t>
            </w:r>
            <w:r w:rsidR="00FC65B0" w:rsidRPr="00496031">
              <w:rPr>
                <w:rFonts w:eastAsia="TimesNewRomanPSMT"/>
                <w:lang w:eastAsia="ar-SA"/>
              </w:rPr>
              <w:t>.</w:t>
            </w:r>
          </w:p>
        </w:tc>
      </w:tr>
    </w:tbl>
    <w:p w:rsidR="00FC65B0" w:rsidRPr="00496031" w:rsidRDefault="00FC65B0" w:rsidP="00FC65B0">
      <w:pPr>
        <w:suppressAutoHyphens/>
        <w:spacing w:line="100" w:lineRule="atLeast"/>
        <w:jc w:val="both"/>
        <w:rPr>
          <w:rFonts w:eastAsia="Arial Unicode MS"/>
          <w:kern w:val="1"/>
          <w:lang w:eastAsia="ar-SA"/>
        </w:rPr>
      </w:pPr>
    </w:p>
    <w:p w:rsidR="00FC65B0" w:rsidRPr="00496031" w:rsidRDefault="00FC65B0" w:rsidP="00FC65B0">
      <w:pPr>
        <w:suppressAutoHyphens/>
        <w:spacing w:line="100" w:lineRule="atLeast"/>
        <w:jc w:val="both"/>
        <w:rPr>
          <w:rFonts w:eastAsia="TimesNewRomanPSMT"/>
          <w:kern w:val="1"/>
          <w:lang w:val="sr-Cyrl-CS" w:eastAsia="ar-SA"/>
        </w:rPr>
      </w:pPr>
      <w:r w:rsidRPr="00496031">
        <w:rPr>
          <w:rFonts w:eastAsia="TimesNewRomanPSMT"/>
          <w:kern w:val="1"/>
          <w:lang w:val="sr-Cyrl-CS" w:eastAsia="ar-SA"/>
        </w:rPr>
        <w:t xml:space="preserve">Конкурсна документација укупно садржи </w:t>
      </w:r>
      <w:r w:rsidR="00A75ED9" w:rsidRPr="00EB72D2">
        <w:rPr>
          <w:rFonts w:eastAsia="TimesNewRomanPSMT"/>
          <w:kern w:val="1"/>
          <w:lang w:val="sr-Cyrl-CS" w:eastAsia="ar-SA"/>
        </w:rPr>
        <w:t>30</w:t>
      </w:r>
      <w:r w:rsidR="00DB7BCC" w:rsidRPr="000F3CA3">
        <w:rPr>
          <w:rFonts w:eastAsia="TimesNewRomanPSMT"/>
          <w:color w:val="FF0000"/>
          <w:kern w:val="1"/>
          <w:lang w:val="sr-Cyrl-CS" w:eastAsia="ar-SA"/>
        </w:rPr>
        <w:t xml:space="preserve"> </w:t>
      </w:r>
      <w:r w:rsidR="00DB7BCC" w:rsidRPr="00496031">
        <w:rPr>
          <w:rFonts w:eastAsia="TimesNewRomanPSMT"/>
          <w:kern w:val="1"/>
          <w:lang w:val="sr-Cyrl-CS" w:eastAsia="ar-SA"/>
        </w:rPr>
        <w:t>страна</w:t>
      </w:r>
      <w:r w:rsidRPr="00496031">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F3CA3">
        <w:rPr>
          <w:rFonts w:eastAsia="Arial Unicode MS"/>
          <w:color w:val="000000"/>
          <w:kern w:val="1"/>
          <w:lang w:eastAsia="ar-SA"/>
        </w:rPr>
        <w:t>229</w:t>
      </w:r>
      <w:r w:rsidR="00C169FF">
        <w:rPr>
          <w:rFonts w:eastAsia="Arial Unicode MS"/>
          <w:color w:val="000000"/>
          <w:kern w:val="1"/>
          <w:lang w:eastAsia="ar-SA"/>
        </w:rPr>
        <w:t>/2</w:t>
      </w:r>
      <w:r w:rsidR="000F3CA3">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sidR="00823A8F">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823A8F">
        <w:rPr>
          <w:lang w:val="sr-Cyrl-CS"/>
        </w:rPr>
        <w:t xml:space="preserve">Израда </w:t>
      </w:r>
      <w:r w:rsidR="000F3CA3">
        <w:t>пројектно – техничке документације за уградњу гасног генератора топлоте за објекат Народног позоришта у Ужицу</w:t>
      </w:r>
      <w:r w:rsidR="000F3CA3">
        <w:rPr>
          <w:rFonts w:eastAsia="TimesNewRomanPS-BoldMT"/>
          <w:bCs/>
          <w:color w:val="000000"/>
          <w:kern w:val="1"/>
          <w:lang w:val="sr-Cyrl-CS" w:eastAsia="ar-SA"/>
        </w:rPr>
        <w:t xml:space="preserve"> </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823A8F">
        <w:rPr>
          <w:iCs/>
          <w:lang w:val="sr-Cyrl-CS"/>
        </w:rPr>
        <w:t>услуге техничког пројектовања</w:t>
      </w:r>
      <w:r w:rsidR="00823A8F" w:rsidRPr="007C226B">
        <w:rPr>
          <w:iCs/>
          <w:lang w:val="sr-Cyrl-CS"/>
        </w:rPr>
        <w:t xml:space="preserve"> – </w:t>
      </w:r>
      <w:r w:rsidR="00823A8F">
        <w:rPr>
          <w:iCs/>
          <w:lang w:val="sr-Cyrl-CS"/>
        </w:rPr>
        <w:t>71320000-7</w:t>
      </w:r>
      <w:r w:rsidR="00823A8F">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2F2A3F" w:rsidRPr="002F2A3F" w:rsidRDefault="002F2A3F" w:rsidP="002F2A3F">
      <w:pPr>
        <w:pBdr>
          <w:bottom w:val="single" w:sz="8" w:space="4" w:color="4F81BD"/>
        </w:pBdr>
        <w:spacing w:after="300"/>
        <w:contextualSpacing/>
        <w:jc w:val="center"/>
        <w:rPr>
          <w:color w:val="17365D"/>
          <w:spacing w:val="5"/>
          <w:kern w:val="28"/>
          <w:sz w:val="36"/>
          <w:szCs w:val="36"/>
        </w:rPr>
      </w:pPr>
      <w:r w:rsidRPr="002F2A3F">
        <w:rPr>
          <w:color w:val="17365D"/>
          <w:spacing w:val="5"/>
          <w:kern w:val="28"/>
          <w:sz w:val="36"/>
          <w:szCs w:val="36"/>
        </w:rPr>
        <w:t>ПРОЈЕКТНИ ЗАДАТАК</w:t>
      </w:r>
    </w:p>
    <w:p w:rsidR="002F2A3F" w:rsidRPr="00746BD1" w:rsidRDefault="002F2A3F" w:rsidP="002F2A3F">
      <w:pPr>
        <w:spacing w:after="200" w:line="276" w:lineRule="auto"/>
        <w:jc w:val="center"/>
        <w:rPr>
          <w:rFonts w:eastAsia="Calibri"/>
          <w:b/>
          <w:lang w:eastAsia="de-DE"/>
        </w:rPr>
      </w:pPr>
      <w:r w:rsidRPr="00746BD1">
        <w:rPr>
          <w:rFonts w:eastAsia="Calibri"/>
          <w:sz w:val="22"/>
          <w:szCs w:val="22"/>
        </w:rPr>
        <w:tab/>
      </w:r>
      <w:r w:rsidRPr="00746BD1">
        <w:rPr>
          <w:rFonts w:eastAsia="Calibri"/>
          <w:b/>
          <w:lang w:val="ru-RU" w:eastAsia="de-DE"/>
        </w:rPr>
        <w:t xml:space="preserve"> ЗА ИЗРАДУ ТЕХНИЧКЕ  ДОКУМЕНТАЦИЈЕ</w:t>
      </w:r>
      <w:r w:rsidRPr="00746BD1">
        <w:rPr>
          <w:rFonts w:eastAsia="Calibri"/>
          <w:b/>
          <w:lang w:val="ru-RU" w:eastAsia="de-DE"/>
        </w:rPr>
        <w:br/>
      </w:r>
    </w:p>
    <w:p w:rsidR="002F2A3F" w:rsidRPr="00746BD1" w:rsidRDefault="002F2A3F" w:rsidP="002F2A3F">
      <w:pPr>
        <w:spacing w:before="240"/>
        <w:ind w:left="3544" w:right="289" w:hanging="3544"/>
        <w:jc w:val="both"/>
        <w:rPr>
          <w:b/>
          <w:color w:val="000000"/>
          <w:lang w:eastAsia="sl-SI"/>
        </w:rPr>
      </w:pPr>
      <w:r w:rsidRPr="00746BD1">
        <w:rPr>
          <w:b/>
          <w:color w:val="000000"/>
          <w:lang w:eastAsia="sl-SI"/>
        </w:rPr>
        <w:t>НАРУЧИЛАЦ:</w:t>
      </w:r>
      <w:r w:rsidRPr="00746BD1">
        <w:rPr>
          <w:b/>
          <w:color w:val="000000"/>
          <w:lang w:eastAsia="sl-SI"/>
        </w:rPr>
        <w:tab/>
        <w:t xml:space="preserve">Град Ужице </w:t>
      </w:r>
    </w:p>
    <w:p w:rsidR="002F2A3F" w:rsidRPr="00746BD1" w:rsidRDefault="002F2A3F" w:rsidP="002F2A3F">
      <w:pPr>
        <w:spacing w:before="240"/>
        <w:ind w:left="3544" w:right="-1" w:hanging="3544"/>
        <w:rPr>
          <w:b/>
          <w:color w:val="000000"/>
          <w:lang w:eastAsia="sl-SI"/>
        </w:rPr>
      </w:pPr>
      <w:r w:rsidRPr="00746BD1">
        <w:rPr>
          <w:b/>
          <w:color w:val="000000"/>
          <w:lang w:eastAsia="sl-SI"/>
        </w:rPr>
        <w:t>ОБЈЕКАТ:</w:t>
      </w:r>
      <w:r w:rsidRPr="00746BD1">
        <w:rPr>
          <w:b/>
          <w:color w:val="000000"/>
          <w:lang w:eastAsia="sl-SI"/>
        </w:rPr>
        <w:tab/>
        <w:t xml:space="preserve">Гасни генератор топлоте за грејање објеката </w:t>
      </w:r>
      <w:r>
        <w:rPr>
          <w:b/>
          <w:color w:val="000000"/>
          <w:lang w:eastAsia="sl-SI"/>
        </w:rPr>
        <w:t xml:space="preserve">Народног позоришт </w:t>
      </w:r>
      <w:r w:rsidRPr="00746BD1">
        <w:rPr>
          <w:b/>
          <w:color w:val="000000"/>
          <w:lang w:eastAsia="sl-SI"/>
        </w:rPr>
        <w:t>у Ужицу</w:t>
      </w:r>
    </w:p>
    <w:p w:rsidR="002F2A3F" w:rsidRPr="00746BD1" w:rsidRDefault="002F2A3F" w:rsidP="002F2A3F">
      <w:pPr>
        <w:spacing w:before="240"/>
        <w:ind w:left="3544" w:right="-1" w:hanging="3544"/>
        <w:rPr>
          <w:b/>
          <w:color w:val="000000"/>
          <w:lang w:eastAsia="sl-SI"/>
        </w:rPr>
      </w:pPr>
    </w:p>
    <w:p w:rsidR="002F2A3F" w:rsidRPr="00746BD1" w:rsidRDefault="002F2A3F" w:rsidP="002F2A3F">
      <w:pPr>
        <w:autoSpaceDE w:val="0"/>
        <w:autoSpaceDN w:val="0"/>
        <w:adjustRightInd w:val="0"/>
        <w:ind w:left="3544" w:hanging="3544"/>
        <w:rPr>
          <w:rFonts w:eastAsia="Calibri"/>
        </w:rPr>
      </w:pPr>
      <w:r w:rsidRPr="00746BD1">
        <w:rPr>
          <w:b/>
          <w:lang w:eastAsia="sl-SI"/>
        </w:rPr>
        <w:t xml:space="preserve">МЕСТО ГРАДЊЕ: </w:t>
      </w:r>
      <w:r w:rsidRPr="00746BD1">
        <w:rPr>
          <w:b/>
          <w:lang w:eastAsia="sl-SI"/>
        </w:rPr>
        <w:tab/>
        <w:t>Ужице</w:t>
      </w:r>
      <w:r w:rsidRPr="00746BD1">
        <w:rPr>
          <w:b/>
          <w:color w:val="000000"/>
          <w:lang w:eastAsia="sl-SI"/>
        </w:rPr>
        <w:br/>
      </w:r>
    </w:p>
    <w:p w:rsidR="002F2A3F" w:rsidRPr="00746BD1" w:rsidRDefault="002F2A3F" w:rsidP="002F2A3F">
      <w:pPr>
        <w:spacing w:after="200" w:line="276" w:lineRule="auto"/>
        <w:ind w:firstLine="720"/>
        <w:rPr>
          <w:rFonts w:eastAsia="Calibri"/>
        </w:rPr>
      </w:pPr>
      <w:r w:rsidRPr="00746BD1">
        <w:rPr>
          <w:rFonts w:eastAsia="Calibri"/>
        </w:rPr>
        <w:t xml:space="preserve">За грејање објеката  </w:t>
      </w:r>
      <w:r>
        <w:rPr>
          <w:rFonts w:eastAsia="Calibri"/>
        </w:rPr>
        <w:t>Народног позоришта у Ужицу</w:t>
      </w:r>
      <w:r w:rsidRPr="00746BD1">
        <w:rPr>
          <w:rFonts w:eastAsia="Calibri"/>
        </w:rPr>
        <w:t>,  користи се котларница на тешко лож уље – мазут. Ова котларниа емитује у околину велику количину штетних продуката сагоревања и потребно је обезбедити, до почетка следеће грејне сезоне, извор топлоте који користи  еколошки погоднији енергент.  Предвиђено је да се наведени објекти греју на земни гас.</w:t>
      </w:r>
    </w:p>
    <w:p w:rsidR="002F2A3F" w:rsidRPr="00746BD1" w:rsidRDefault="002F2A3F" w:rsidP="002F2A3F">
      <w:pPr>
        <w:spacing w:after="200" w:line="276" w:lineRule="auto"/>
        <w:ind w:firstLine="720"/>
        <w:rPr>
          <w:rFonts w:eastAsia="Calibri"/>
        </w:rPr>
      </w:pPr>
      <w:r w:rsidRPr="00746BD1">
        <w:rPr>
          <w:rFonts w:eastAsia="Calibri"/>
        </w:rPr>
        <w:t xml:space="preserve"> Постојећа котларница је смештена у подруму </w:t>
      </w:r>
      <w:r>
        <w:rPr>
          <w:rFonts w:eastAsia="Calibri"/>
        </w:rPr>
        <w:t xml:space="preserve">зграде Народног позориштаза. </w:t>
      </w:r>
      <w:r w:rsidRPr="00746BD1">
        <w:rPr>
          <w:rFonts w:eastAsia="Calibri"/>
        </w:rPr>
        <w:t xml:space="preserve">Гас као енергент није могуће користити у овој котларници из разлога безбедности. Ради  ограниченог простора за смештај гасног постројења и брзине извођења радова,  пројектовати гасни генератор топлоте на паркингу иза </w:t>
      </w:r>
      <w:r>
        <w:rPr>
          <w:rFonts w:eastAsia="Calibri"/>
        </w:rPr>
        <w:t>Позоришта</w:t>
      </w:r>
      <w:r w:rsidRPr="00746BD1">
        <w:rPr>
          <w:rFonts w:eastAsia="Calibri"/>
        </w:rPr>
        <w:t>.</w:t>
      </w:r>
      <w:r w:rsidRPr="00746BD1">
        <w:rPr>
          <w:rFonts w:eastAsiaTheme="minorHAnsi"/>
        </w:rPr>
        <w:t xml:space="preserve"> </w:t>
      </w:r>
      <w:r w:rsidRPr="00746BD1">
        <w:rPr>
          <w:rFonts w:eastAsia="Calibri"/>
        </w:rPr>
        <w:t>Гасни генератор топлоте  је компактан уређај и заузима мало простора за велекику  инсталисану снагу топлотног извора. У близини будућег гасног генератора топлоте постоји гасоводна мрежа.</w:t>
      </w:r>
    </w:p>
    <w:p w:rsidR="002F2A3F" w:rsidRPr="00746BD1" w:rsidRDefault="002F2A3F" w:rsidP="002F2A3F">
      <w:pPr>
        <w:spacing w:after="200" w:line="276" w:lineRule="auto"/>
        <w:rPr>
          <w:rFonts w:eastAsia="Calibri"/>
          <w:b/>
        </w:rPr>
      </w:pPr>
      <w:r w:rsidRPr="00746BD1">
        <w:rPr>
          <w:rFonts w:eastAsia="Calibri"/>
        </w:rPr>
        <w:tab/>
      </w:r>
      <w:r w:rsidRPr="00746BD1">
        <w:rPr>
          <w:rFonts w:eastAsia="Calibri"/>
          <w:b/>
        </w:rPr>
        <w:t xml:space="preserve">Потребно је урадити техничку документацију  за  уградњу гасног генератора топлоте, за снабдевање тполотном енергијом </w:t>
      </w:r>
      <w:r>
        <w:rPr>
          <w:rFonts w:eastAsia="Calibri"/>
          <w:b/>
        </w:rPr>
        <w:t>објекта Народног позоришт у Ужицу</w:t>
      </w:r>
      <w:r w:rsidRPr="00746BD1">
        <w:rPr>
          <w:rFonts w:eastAsia="Calibri"/>
          <w:b/>
        </w:rPr>
        <w:t>.</w:t>
      </w:r>
    </w:p>
    <w:p w:rsidR="002F2A3F" w:rsidRPr="00746BD1" w:rsidRDefault="002F2A3F" w:rsidP="002F2A3F">
      <w:pPr>
        <w:spacing w:after="200" w:line="276" w:lineRule="auto"/>
        <w:rPr>
          <w:rFonts w:eastAsia="Calibri"/>
          <w:b/>
        </w:rPr>
      </w:pPr>
      <w:r w:rsidRPr="00746BD1">
        <w:rPr>
          <w:rFonts w:eastAsia="Calibri"/>
          <w:b/>
        </w:rPr>
        <w:t xml:space="preserve">              Техничка документација обухвата:</w:t>
      </w:r>
    </w:p>
    <w:p w:rsidR="002F2A3F" w:rsidRPr="00746BD1" w:rsidRDefault="002F2A3F" w:rsidP="002F2A3F">
      <w:pPr>
        <w:numPr>
          <w:ilvl w:val="0"/>
          <w:numId w:val="15"/>
        </w:numPr>
        <w:spacing w:after="200" w:line="276" w:lineRule="auto"/>
        <w:rPr>
          <w:rFonts w:eastAsia="Calibri"/>
          <w:b/>
        </w:rPr>
      </w:pPr>
      <w:r w:rsidRPr="00746BD1">
        <w:rPr>
          <w:rFonts w:eastAsia="Calibri"/>
          <w:b/>
        </w:rPr>
        <w:t xml:space="preserve">Идејно решење  </w:t>
      </w:r>
    </w:p>
    <w:p w:rsidR="002F2A3F" w:rsidRPr="00746BD1" w:rsidRDefault="002F2A3F" w:rsidP="002F2A3F">
      <w:pPr>
        <w:numPr>
          <w:ilvl w:val="0"/>
          <w:numId w:val="15"/>
        </w:numPr>
        <w:spacing w:after="200" w:line="276" w:lineRule="auto"/>
        <w:rPr>
          <w:rFonts w:eastAsia="Calibri"/>
          <w:b/>
        </w:rPr>
      </w:pPr>
      <w:r w:rsidRPr="00746BD1">
        <w:rPr>
          <w:rFonts w:eastAsia="Calibri"/>
          <w:b/>
        </w:rPr>
        <w:t>Идејни пројекат</w:t>
      </w:r>
    </w:p>
    <w:p w:rsidR="002F2A3F" w:rsidRPr="00746BD1" w:rsidRDefault="002F2A3F" w:rsidP="002F2A3F">
      <w:pPr>
        <w:numPr>
          <w:ilvl w:val="0"/>
          <w:numId w:val="15"/>
        </w:numPr>
        <w:spacing w:after="200" w:line="276" w:lineRule="auto"/>
        <w:rPr>
          <w:rFonts w:eastAsia="Calibri"/>
          <w:b/>
        </w:rPr>
      </w:pPr>
      <w:r w:rsidRPr="00746BD1">
        <w:rPr>
          <w:rFonts w:eastAsia="Calibri"/>
          <w:b/>
        </w:rPr>
        <w:t>Пројекат за извођење</w:t>
      </w:r>
      <w:r w:rsidRPr="00746BD1">
        <w:rPr>
          <w:rFonts w:eastAsia="Calibri"/>
          <w:b/>
        </w:rPr>
        <w:br/>
      </w:r>
    </w:p>
    <w:p w:rsidR="002F2A3F" w:rsidRPr="00746BD1" w:rsidRDefault="002F2A3F" w:rsidP="002F2A3F">
      <w:pPr>
        <w:spacing w:after="200" w:line="276" w:lineRule="auto"/>
        <w:rPr>
          <w:rFonts w:eastAsia="Calibri"/>
          <w:b/>
        </w:rPr>
      </w:pPr>
      <w:r w:rsidRPr="00746BD1">
        <w:rPr>
          <w:rFonts w:eastAsia="Calibri"/>
          <w:b/>
        </w:rPr>
        <w:br w:type="page"/>
      </w:r>
    </w:p>
    <w:p w:rsidR="002F2A3F" w:rsidRPr="00746BD1" w:rsidRDefault="002F2A3F" w:rsidP="002F2A3F">
      <w:pPr>
        <w:ind w:left="720"/>
        <w:rPr>
          <w:rFonts w:eastAsia="Calibri"/>
          <w:b/>
        </w:rPr>
      </w:pPr>
      <w:r w:rsidRPr="00746BD1">
        <w:rPr>
          <w:rFonts w:eastAsia="Calibri"/>
          <w:b/>
        </w:rPr>
        <w:lastRenderedPageBreak/>
        <w:br/>
        <w:t>Техничку документацију урадити  према следећим условима:</w:t>
      </w:r>
      <w:r w:rsidRPr="00746BD1">
        <w:rPr>
          <w:rFonts w:eastAsia="Calibri"/>
          <w:b/>
        </w:rPr>
        <w:br/>
      </w:r>
    </w:p>
    <w:p w:rsidR="002F2A3F" w:rsidRPr="00746BD1" w:rsidRDefault="002F2A3F" w:rsidP="002F2A3F">
      <w:pPr>
        <w:numPr>
          <w:ilvl w:val="0"/>
          <w:numId w:val="14"/>
        </w:numPr>
        <w:spacing w:after="200" w:line="276" w:lineRule="auto"/>
        <w:rPr>
          <w:rFonts w:eastAsia="Calibri"/>
        </w:rPr>
      </w:pPr>
      <w:r w:rsidRPr="00746BD1">
        <w:rPr>
          <w:rFonts w:eastAsia="Calibri"/>
        </w:rPr>
        <w:t>Укупни  капацитет гасног генератора топлоте пројектовати према подацима из постојеће техничке документације, увида на лицу места и процене реално потребне количине топлоте за грејање</w:t>
      </w:r>
    </w:p>
    <w:p w:rsidR="002F2A3F" w:rsidRPr="00746BD1" w:rsidRDefault="002F2A3F" w:rsidP="002F2A3F">
      <w:pPr>
        <w:numPr>
          <w:ilvl w:val="0"/>
          <w:numId w:val="14"/>
        </w:numPr>
        <w:spacing w:after="200" w:line="276" w:lineRule="auto"/>
        <w:rPr>
          <w:rFonts w:eastAsia="Calibri"/>
        </w:rPr>
      </w:pPr>
      <w:r w:rsidRPr="00746BD1">
        <w:rPr>
          <w:rFonts w:eastAsia="Calibri"/>
        </w:rPr>
        <w:t xml:space="preserve">Гасни генератор топлоте пројектовати на паркингу иза </w:t>
      </w:r>
      <w:r>
        <w:rPr>
          <w:rFonts w:eastAsia="Calibri"/>
        </w:rPr>
        <w:t xml:space="preserve">зграде Позоришта </w:t>
      </w:r>
    </w:p>
    <w:p w:rsidR="002F2A3F" w:rsidRPr="00746BD1" w:rsidRDefault="002F2A3F" w:rsidP="002F2A3F">
      <w:pPr>
        <w:numPr>
          <w:ilvl w:val="0"/>
          <w:numId w:val="14"/>
        </w:numPr>
        <w:spacing w:after="200" w:line="276" w:lineRule="auto"/>
        <w:rPr>
          <w:rFonts w:eastAsia="Calibri"/>
        </w:rPr>
      </w:pPr>
      <w:r w:rsidRPr="00746BD1">
        <w:rPr>
          <w:rFonts w:eastAsia="Calibri"/>
        </w:rPr>
        <w:t>Постојећи ситем грејања има доста муља и талога па је потребно пројектовати измењивач топлоте између гасног генератора и система грејања како би се заштиттили нови гасни котлови.Измењивач топлоте сместити у простор постојеће котларнице</w:t>
      </w:r>
    </w:p>
    <w:p w:rsidR="002F2A3F" w:rsidRPr="00746BD1" w:rsidRDefault="002F2A3F" w:rsidP="002F2A3F">
      <w:pPr>
        <w:numPr>
          <w:ilvl w:val="0"/>
          <w:numId w:val="14"/>
        </w:numPr>
        <w:spacing w:after="200" w:line="276" w:lineRule="auto"/>
        <w:rPr>
          <w:rFonts w:eastAsia="Calibri"/>
        </w:rPr>
      </w:pPr>
      <w:r w:rsidRPr="00746BD1">
        <w:rPr>
          <w:rFonts w:eastAsia="Calibri"/>
        </w:rPr>
        <w:t>Пројектовати гасни генератор који се састоји од неколико котловских јединица  које се повезују паралелно  . У саставу гасног генератора треба да буде аутоматика која обезбеђује укључивање онолико котлова колико је потребно, зависно од спољне температура ( каскадни рад).  Котлови треба да буду кондензациони .</w:t>
      </w:r>
    </w:p>
    <w:p w:rsidR="002F2A3F" w:rsidRPr="00746BD1" w:rsidRDefault="002F2A3F" w:rsidP="002F2A3F">
      <w:pPr>
        <w:numPr>
          <w:ilvl w:val="0"/>
          <w:numId w:val="14"/>
        </w:numPr>
        <w:spacing w:after="200" w:line="276" w:lineRule="auto"/>
        <w:rPr>
          <w:rFonts w:eastAsia="Calibri"/>
        </w:rPr>
      </w:pPr>
      <w:r w:rsidRPr="00746BD1">
        <w:rPr>
          <w:rFonts w:eastAsia="Calibri"/>
        </w:rPr>
        <w:t xml:space="preserve"> У саставу сваког котла  треба да буде циркулациона пумпа  која се укључује када  котао ради. Са водене стране се сви гасни котлови повезују преко хидрауличне скретнице.</w:t>
      </w:r>
    </w:p>
    <w:p w:rsidR="002F2A3F" w:rsidRPr="00746BD1" w:rsidRDefault="002F2A3F" w:rsidP="002F2A3F">
      <w:pPr>
        <w:numPr>
          <w:ilvl w:val="0"/>
          <w:numId w:val="14"/>
        </w:numPr>
        <w:spacing w:after="200" w:line="276" w:lineRule="auto"/>
        <w:rPr>
          <w:rFonts w:eastAsia="Calibri"/>
        </w:rPr>
      </w:pPr>
      <w:r w:rsidRPr="00746BD1">
        <w:rPr>
          <w:rFonts w:eastAsia="Calibri"/>
        </w:rPr>
        <w:t xml:space="preserve">  Гасни генератор топлоте са постојећим системом грејања и измењивачем топлоте повезати црним челичним цевима које ће се изоловати минералном вуном у плашту од алуминијумског лима</w:t>
      </w:r>
    </w:p>
    <w:p w:rsidR="002F2A3F" w:rsidRPr="00746BD1" w:rsidRDefault="002F2A3F" w:rsidP="002F2A3F">
      <w:pPr>
        <w:numPr>
          <w:ilvl w:val="0"/>
          <w:numId w:val="14"/>
        </w:numPr>
        <w:spacing w:after="200" w:line="276" w:lineRule="auto"/>
        <w:rPr>
          <w:rFonts w:eastAsia="Calibri"/>
        </w:rPr>
      </w:pPr>
      <w:r w:rsidRPr="00746BD1">
        <w:rPr>
          <w:rFonts w:eastAsia="Calibri"/>
        </w:rPr>
        <w:t xml:space="preserve">Систем за експанзију воде за гасни гренератор топлоте треба да буде у оквиру гасног генератора, </w:t>
      </w:r>
    </w:p>
    <w:p w:rsidR="002F2A3F" w:rsidRPr="00746BD1" w:rsidRDefault="002F2A3F" w:rsidP="002F2A3F">
      <w:pPr>
        <w:numPr>
          <w:ilvl w:val="0"/>
          <w:numId w:val="14"/>
        </w:numPr>
        <w:spacing w:after="200" w:line="276" w:lineRule="auto"/>
        <w:rPr>
          <w:rFonts w:eastAsia="Calibri"/>
        </w:rPr>
      </w:pPr>
      <w:r w:rsidRPr="00746BD1">
        <w:rPr>
          <w:rFonts w:eastAsia="Calibri"/>
        </w:rPr>
        <w:t>Предвидети потребну сигурносну и запорну арматуру на гасним и топловодним инсталацијама, према важећим прописима за ову врсту објеката</w:t>
      </w:r>
    </w:p>
    <w:p w:rsidR="002F2A3F" w:rsidRPr="00746BD1" w:rsidRDefault="002F2A3F" w:rsidP="002F2A3F">
      <w:pPr>
        <w:widowControl w:val="0"/>
        <w:suppressAutoHyphens/>
        <w:autoSpaceDN w:val="0"/>
        <w:ind w:left="1080"/>
        <w:jc w:val="both"/>
        <w:textAlignment w:val="baseline"/>
        <w:rPr>
          <w:rFonts w:eastAsia="Calibri"/>
          <w:b/>
        </w:rPr>
      </w:pPr>
    </w:p>
    <w:p w:rsidR="002F2A3F" w:rsidRPr="00746BD1" w:rsidRDefault="002F2A3F" w:rsidP="002F2A3F">
      <w:pPr>
        <w:widowControl w:val="0"/>
        <w:suppressAutoHyphens/>
        <w:autoSpaceDN w:val="0"/>
        <w:ind w:left="1080"/>
        <w:jc w:val="both"/>
        <w:textAlignment w:val="baseline"/>
        <w:rPr>
          <w:rFonts w:eastAsia="SimSun"/>
          <w:b/>
          <w:kern w:val="3"/>
          <w:lang w:eastAsia="zh-CN" w:bidi="hi-IN"/>
        </w:rPr>
      </w:pPr>
      <w:r w:rsidRPr="00746BD1">
        <w:rPr>
          <w:rFonts w:eastAsia="SimSun"/>
          <w:b/>
          <w:kern w:val="3"/>
          <w:lang w:eastAsia="zh-CN" w:bidi="hi-IN"/>
        </w:rPr>
        <w:t>Идејни пројекат треба да садржи:</w:t>
      </w:r>
    </w:p>
    <w:p w:rsidR="002F2A3F" w:rsidRPr="00746BD1" w:rsidRDefault="002F2A3F" w:rsidP="002F2A3F">
      <w:pPr>
        <w:widowControl w:val="0"/>
        <w:numPr>
          <w:ilvl w:val="0"/>
          <w:numId w:val="16"/>
        </w:numPr>
        <w:suppressAutoHyphens/>
        <w:autoSpaceDN w:val="0"/>
        <w:spacing w:after="200" w:line="276" w:lineRule="auto"/>
        <w:jc w:val="both"/>
        <w:textAlignment w:val="baseline"/>
        <w:rPr>
          <w:rFonts w:eastAsia="SimSun"/>
          <w:kern w:val="3"/>
          <w:lang w:eastAsia="zh-CN" w:bidi="hi-IN"/>
        </w:rPr>
      </w:pPr>
      <w:r w:rsidRPr="00746BD1">
        <w:rPr>
          <w:rFonts w:eastAsia="SimSun"/>
          <w:kern w:val="3"/>
          <w:lang w:eastAsia="zh-CN" w:bidi="hi-IN"/>
        </w:rPr>
        <w:t>Архитектонско грађевнински пројекат</w:t>
      </w:r>
    </w:p>
    <w:p w:rsidR="002F2A3F" w:rsidRPr="00746BD1" w:rsidRDefault="002F2A3F" w:rsidP="002F2A3F">
      <w:pPr>
        <w:widowControl w:val="0"/>
        <w:numPr>
          <w:ilvl w:val="0"/>
          <w:numId w:val="16"/>
        </w:numPr>
        <w:suppressAutoHyphens/>
        <w:autoSpaceDN w:val="0"/>
        <w:spacing w:after="200" w:line="276" w:lineRule="auto"/>
        <w:jc w:val="both"/>
        <w:textAlignment w:val="baseline"/>
        <w:rPr>
          <w:rFonts w:eastAsia="SimSun"/>
          <w:kern w:val="3"/>
          <w:lang w:eastAsia="zh-CN" w:bidi="hi-IN"/>
        </w:rPr>
      </w:pPr>
      <w:r w:rsidRPr="00746BD1">
        <w:rPr>
          <w:rFonts w:eastAsia="SimSun"/>
          <w:kern w:val="3"/>
          <w:lang w:eastAsia="zh-CN" w:bidi="hi-IN"/>
        </w:rPr>
        <w:t>Електро пројекат</w:t>
      </w:r>
    </w:p>
    <w:p w:rsidR="002F2A3F" w:rsidRPr="00746BD1" w:rsidRDefault="002F2A3F" w:rsidP="002F2A3F">
      <w:pPr>
        <w:widowControl w:val="0"/>
        <w:numPr>
          <w:ilvl w:val="0"/>
          <w:numId w:val="16"/>
        </w:numPr>
        <w:suppressAutoHyphens/>
        <w:autoSpaceDN w:val="0"/>
        <w:spacing w:after="200" w:line="276" w:lineRule="auto"/>
        <w:jc w:val="both"/>
        <w:textAlignment w:val="baseline"/>
        <w:rPr>
          <w:rFonts w:eastAsia="SimSun"/>
          <w:kern w:val="3"/>
          <w:lang w:eastAsia="zh-CN" w:bidi="hi-IN"/>
        </w:rPr>
      </w:pPr>
      <w:r w:rsidRPr="00746BD1">
        <w:rPr>
          <w:rFonts w:eastAsia="SimSun"/>
          <w:kern w:val="3"/>
          <w:lang w:eastAsia="zh-CN" w:bidi="hi-IN"/>
        </w:rPr>
        <w:t>Машински пројекат гасног генератора топлоте</w:t>
      </w:r>
    </w:p>
    <w:p w:rsidR="002F2A3F" w:rsidRPr="00746BD1" w:rsidRDefault="002F2A3F" w:rsidP="002F2A3F">
      <w:pPr>
        <w:widowControl w:val="0"/>
        <w:numPr>
          <w:ilvl w:val="0"/>
          <w:numId w:val="16"/>
        </w:numPr>
        <w:suppressAutoHyphens/>
        <w:autoSpaceDN w:val="0"/>
        <w:spacing w:after="200" w:line="276" w:lineRule="auto"/>
        <w:jc w:val="both"/>
        <w:textAlignment w:val="baseline"/>
        <w:rPr>
          <w:rFonts w:eastAsia="SimSun"/>
          <w:kern w:val="3"/>
          <w:lang w:eastAsia="zh-CN" w:bidi="hi-IN"/>
        </w:rPr>
      </w:pPr>
      <w:r w:rsidRPr="00746BD1">
        <w:rPr>
          <w:rFonts w:eastAsia="SimSun"/>
          <w:kern w:val="3"/>
          <w:lang w:eastAsia="zh-CN" w:bidi="hi-IN"/>
        </w:rPr>
        <w:t>Пројект унутрашњих гасних инсталација</w:t>
      </w:r>
    </w:p>
    <w:p w:rsidR="002F2A3F" w:rsidRPr="00746BD1" w:rsidRDefault="002F2A3F" w:rsidP="002F2A3F">
      <w:pPr>
        <w:widowControl w:val="0"/>
        <w:numPr>
          <w:ilvl w:val="0"/>
          <w:numId w:val="16"/>
        </w:numPr>
        <w:suppressAutoHyphens/>
        <w:autoSpaceDN w:val="0"/>
        <w:spacing w:after="200" w:line="276" w:lineRule="auto"/>
        <w:jc w:val="both"/>
        <w:textAlignment w:val="baseline"/>
        <w:rPr>
          <w:rFonts w:eastAsia="SimSun"/>
          <w:kern w:val="3"/>
          <w:lang w:eastAsia="zh-CN" w:bidi="hi-IN"/>
        </w:rPr>
      </w:pPr>
      <w:r w:rsidRPr="00746BD1">
        <w:rPr>
          <w:rFonts w:eastAsia="SimSun"/>
          <w:kern w:val="3"/>
          <w:lang w:eastAsia="zh-CN" w:bidi="hi-IN"/>
        </w:rPr>
        <w:t>Елаборат  противпожарне заштитие (уколико то буде тражено локацијским условима)</w:t>
      </w:r>
    </w:p>
    <w:p w:rsidR="002F2A3F" w:rsidRPr="00746BD1" w:rsidRDefault="002F2A3F" w:rsidP="002F2A3F">
      <w:pPr>
        <w:widowControl w:val="0"/>
        <w:suppressAutoHyphens/>
        <w:autoSpaceDN w:val="0"/>
        <w:jc w:val="both"/>
        <w:textAlignment w:val="baseline"/>
        <w:rPr>
          <w:rFonts w:eastAsia="SimSun"/>
          <w:kern w:val="3"/>
          <w:lang w:eastAsia="zh-CN" w:bidi="hi-IN"/>
        </w:rPr>
      </w:pPr>
      <w:r w:rsidRPr="00746BD1">
        <w:rPr>
          <w:rFonts w:eastAsia="SimSun"/>
          <w:kern w:val="3"/>
          <w:lang w:eastAsia="zh-CN" w:bidi="hi-IN"/>
        </w:rPr>
        <w:tab/>
      </w:r>
    </w:p>
    <w:p w:rsidR="002F2A3F" w:rsidRPr="00746BD1" w:rsidRDefault="002F2A3F" w:rsidP="002F2A3F">
      <w:pPr>
        <w:widowControl w:val="0"/>
        <w:suppressAutoHyphens/>
        <w:autoSpaceDN w:val="0"/>
        <w:jc w:val="both"/>
        <w:textAlignment w:val="baseline"/>
        <w:rPr>
          <w:rFonts w:eastAsia="SimSun"/>
          <w:b/>
          <w:kern w:val="3"/>
          <w:lang w:eastAsia="zh-CN" w:bidi="hi-IN"/>
        </w:rPr>
      </w:pPr>
      <w:r w:rsidRPr="00746BD1">
        <w:rPr>
          <w:rFonts w:eastAsia="SimSun"/>
          <w:b/>
          <w:kern w:val="3"/>
          <w:lang w:eastAsia="zh-CN" w:bidi="hi-IN"/>
        </w:rPr>
        <w:t xml:space="preserve">            По добијању Решења о одобрењу извођење радова урадити пројекте за </w:t>
      </w:r>
      <w:r w:rsidRPr="00746BD1">
        <w:rPr>
          <w:rFonts w:eastAsia="SimSun"/>
          <w:b/>
          <w:kern w:val="3"/>
          <w:lang w:eastAsia="zh-CN" w:bidi="hi-IN"/>
        </w:rPr>
        <w:br/>
        <w:t xml:space="preserve">            извођење:</w:t>
      </w:r>
    </w:p>
    <w:p w:rsidR="002F2A3F" w:rsidRPr="00746BD1" w:rsidRDefault="002F2A3F" w:rsidP="002F2A3F">
      <w:pPr>
        <w:widowControl w:val="0"/>
        <w:suppressAutoHyphens/>
        <w:autoSpaceDN w:val="0"/>
        <w:jc w:val="both"/>
        <w:textAlignment w:val="baseline"/>
        <w:rPr>
          <w:rFonts w:eastAsia="SimSun"/>
          <w:b/>
          <w:kern w:val="3"/>
          <w:lang w:eastAsia="zh-CN" w:bidi="hi-IN"/>
        </w:rPr>
      </w:pPr>
    </w:p>
    <w:p w:rsidR="002F2A3F" w:rsidRPr="00746BD1" w:rsidRDefault="002F2A3F" w:rsidP="002F2A3F">
      <w:pPr>
        <w:widowControl w:val="0"/>
        <w:suppressAutoHyphens/>
        <w:autoSpaceDN w:val="0"/>
        <w:jc w:val="both"/>
        <w:textAlignment w:val="baseline"/>
        <w:rPr>
          <w:rFonts w:eastAsia="SimSun"/>
          <w:kern w:val="3"/>
          <w:lang w:eastAsia="zh-CN" w:bidi="hi-IN"/>
        </w:rPr>
      </w:pPr>
      <w:r w:rsidRPr="00746BD1">
        <w:rPr>
          <w:rFonts w:eastAsia="SimSun"/>
          <w:kern w:val="3"/>
          <w:lang w:eastAsia="zh-CN" w:bidi="hi-IN"/>
        </w:rPr>
        <w:lastRenderedPageBreak/>
        <w:t>1.</w:t>
      </w:r>
      <w:r w:rsidRPr="00746BD1">
        <w:rPr>
          <w:rFonts w:eastAsiaTheme="minorHAnsi"/>
        </w:rPr>
        <w:t xml:space="preserve"> </w:t>
      </w:r>
      <w:r w:rsidRPr="00746BD1">
        <w:rPr>
          <w:rFonts w:eastAsia="SimSun"/>
          <w:kern w:val="3"/>
          <w:lang w:eastAsia="zh-CN" w:bidi="hi-IN"/>
        </w:rPr>
        <w:t xml:space="preserve">        Архитектонско грађевнински пројекат</w:t>
      </w:r>
    </w:p>
    <w:p w:rsidR="002F2A3F" w:rsidRPr="00746BD1" w:rsidRDefault="002F2A3F" w:rsidP="002F2A3F">
      <w:pPr>
        <w:widowControl w:val="0"/>
        <w:suppressAutoHyphens/>
        <w:autoSpaceDN w:val="0"/>
        <w:jc w:val="both"/>
        <w:textAlignment w:val="baseline"/>
        <w:rPr>
          <w:rFonts w:eastAsia="SimSun"/>
          <w:kern w:val="3"/>
          <w:lang w:eastAsia="zh-CN" w:bidi="hi-IN"/>
        </w:rPr>
      </w:pPr>
      <w:r w:rsidRPr="00746BD1">
        <w:rPr>
          <w:rFonts w:eastAsia="SimSun"/>
          <w:kern w:val="3"/>
          <w:lang w:eastAsia="zh-CN" w:bidi="hi-IN"/>
        </w:rPr>
        <w:t>2.</w:t>
      </w:r>
      <w:r w:rsidRPr="00746BD1">
        <w:rPr>
          <w:rFonts w:eastAsia="SimSun"/>
          <w:kern w:val="3"/>
          <w:lang w:eastAsia="zh-CN" w:bidi="hi-IN"/>
        </w:rPr>
        <w:tab/>
        <w:t>Електро пројекат</w:t>
      </w:r>
    </w:p>
    <w:p w:rsidR="002F2A3F" w:rsidRPr="00746BD1" w:rsidRDefault="002F2A3F" w:rsidP="002F2A3F">
      <w:pPr>
        <w:widowControl w:val="0"/>
        <w:suppressAutoHyphens/>
        <w:autoSpaceDN w:val="0"/>
        <w:jc w:val="both"/>
        <w:textAlignment w:val="baseline"/>
        <w:rPr>
          <w:rFonts w:eastAsia="SimSun"/>
          <w:kern w:val="3"/>
          <w:lang w:eastAsia="zh-CN" w:bidi="hi-IN"/>
        </w:rPr>
      </w:pPr>
      <w:r w:rsidRPr="00746BD1">
        <w:rPr>
          <w:rFonts w:eastAsia="SimSun"/>
          <w:kern w:val="3"/>
          <w:lang w:eastAsia="zh-CN" w:bidi="hi-IN"/>
        </w:rPr>
        <w:t>3.</w:t>
      </w:r>
      <w:r w:rsidRPr="00746BD1">
        <w:rPr>
          <w:rFonts w:eastAsia="SimSun"/>
          <w:kern w:val="3"/>
          <w:lang w:eastAsia="zh-CN" w:bidi="hi-IN"/>
        </w:rPr>
        <w:tab/>
        <w:t>Машински пројекат гасног генератора топлоте</w:t>
      </w:r>
    </w:p>
    <w:p w:rsidR="002F2A3F" w:rsidRPr="00746BD1" w:rsidRDefault="002F2A3F" w:rsidP="002F2A3F">
      <w:pPr>
        <w:widowControl w:val="0"/>
        <w:suppressAutoHyphens/>
        <w:autoSpaceDN w:val="0"/>
        <w:jc w:val="both"/>
        <w:textAlignment w:val="baseline"/>
        <w:rPr>
          <w:rFonts w:eastAsia="SimSun"/>
          <w:kern w:val="3"/>
          <w:lang w:eastAsia="zh-CN" w:bidi="hi-IN"/>
        </w:rPr>
      </w:pPr>
      <w:r w:rsidRPr="00746BD1">
        <w:rPr>
          <w:rFonts w:eastAsia="SimSun"/>
          <w:kern w:val="3"/>
          <w:lang w:eastAsia="zh-CN" w:bidi="hi-IN"/>
        </w:rPr>
        <w:t>4.</w:t>
      </w:r>
      <w:r w:rsidRPr="00746BD1">
        <w:rPr>
          <w:rFonts w:eastAsia="SimSun"/>
          <w:kern w:val="3"/>
          <w:lang w:eastAsia="zh-CN" w:bidi="hi-IN"/>
        </w:rPr>
        <w:tab/>
        <w:t>Пројект унутрашњих гасних инсталација</w:t>
      </w:r>
    </w:p>
    <w:p w:rsidR="002F2A3F" w:rsidRPr="00746BD1" w:rsidRDefault="002F2A3F" w:rsidP="002F2A3F">
      <w:pPr>
        <w:widowControl w:val="0"/>
        <w:suppressAutoHyphens/>
        <w:autoSpaceDN w:val="0"/>
        <w:textAlignment w:val="baseline"/>
        <w:rPr>
          <w:rFonts w:eastAsia="SimSun"/>
          <w:kern w:val="3"/>
          <w:lang w:eastAsia="zh-CN" w:bidi="hi-IN"/>
        </w:rPr>
      </w:pPr>
      <w:r w:rsidRPr="00746BD1">
        <w:rPr>
          <w:rFonts w:eastAsia="SimSun"/>
          <w:kern w:val="3"/>
          <w:lang w:eastAsia="zh-CN" w:bidi="hi-IN"/>
        </w:rPr>
        <w:t>5.</w:t>
      </w:r>
      <w:r w:rsidRPr="00746BD1">
        <w:rPr>
          <w:rFonts w:eastAsia="SimSun"/>
          <w:kern w:val="3"/>
          <w:lang w:eastAsia="zh-CN" w:bidi="hi-IN"/>
        </w:rPr>
        <w:tab/>
        <w:t xml:space="preserve">Пројекта   противпожарне заштитие (уколико то буде тражено локацијским   </w:t>
      </w:r>
      <w:r w:rsidRPr="00746BD1">
        <w:rPr>
          <w:rFonts w:eastAsia="SimSun"/>
          <w:kern w:val="3"/>
          <w:lang w:eastAsia="zh-CN" w:bidi="hi-IN"/>
        </w:rPr>
        <w:br/>
        <w:t xml:space="preserve">              условима)</w:t>
      </w:r>
    </w:p>
    <w:p w:rsidR="002F2A3F" w:rsidRPr="00746BD1" w:rsidRDefault="002F2A3F" w:rsidP="002F2A3F">
      <w:pPr>
        <w:widowControl w:val="0"/>
        <w:suppressAutoHyphens/>
        <w:autoSpaceDN w:val="0"/>
        <w:jc w:val="both"/>
        <w:textAlignment w:val="baseline"/>
        <w:rPr>
          <w:rFonts w:eastAsia="SimSun"/>
          <w:kern w:val="3"/>
          <w:lang w:eastAsia="zh-CN" w:bidi="hi-IN"/>
        </w:rPr>
      </w:pPr>
    </w:p>
    <w:p w:rsidR="002F2A3F" w:rsidRPr="00746BD1" w:rsidRDefault="002F2A3F" w:rsidP="002F2A3F">
      <w:pPr>
        <w:tabs>
          <w:tab w:val="left" w:pos="720"/>
        </w:tabs>
        <w:suppressAutoHyphens/>
        <w:spacing w:line="276" w:lineRule="auto"/>
        <w:ind w:left="993" w:hanging="284"/>
        <w:rPr>
          <w:rFonts w:eastAsia="SimSun"/>
          <w:kern w:val="3"/>
          <w:lang w:eastAsia="zh-CN" w:bidi="hi-IN"/>
        </w:rPr>
      </w:pPr>
    </w:p>
    <w:p w:rsidR="002F2A3F" w:rsidRPr="00746BD1" w:rsidRDefault="002F2A3F" w:rsidP="002F2A3F">
      <w:pPr>
        <w:tabs>
          <w:tab w:val="left" w:pos="720"/>
        </w:tabs>
        <w:suppressAutoHyphens/>
        <w:spacing w:line="276" w:lineRule="auto"/>
        <w:ind w:left="993" w:hanging="284"/>
        <w:rPr>
          <w:rFonts w:eastAsia="Calibri"/>
          <w:lang w:eastAsia="zh-CN"/>
        </w:rPr>
      </w:pPr>
      <w:r w:rsidRPr="00746BD1">
        <w:rPr>
          <w:rFonts w:eastAsia="SimSun"/>
          <w:kern w:val="3"/>
          <w:lang w:eastAsia="zh-CN" w:bidi="hi-IN"/>
        </w:rPr>
        <w:tab/>
      </w:r>
      <w:r w:rsidRPr="00746BD1">
        <w:rPr>
          <w:rFonts w:eastAsia="Calibri"/>
          <w:b/>
          <w:lang w:val="ru-RU" w:eastAsia="de-DE"/>
        </w:rPr>
        <w:t>Обавезе пројектанта су:</w:t>
      </w:r>
    </w:p>
    <w:p w:rsidR="002F2A3F" w:rsidRPr="00746BD1" w:rsidRDefault="002F2A3F" w:rsidP="002F2A3F">
      <w:pPr>
        <w:numPr>
          <w:ilvl w:val="0"/>
          <w:numId w:val="18"/>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Израда техничке документатације</w:t>
      </w:r>
    </w:p>
    <w:p w:rsidR="002F2A3F" w:rsidRPr="00746BD1" w:rsidRDefault="002F2A3F" w:rsidP="002F2A3F">
      <w:pPr>
        <w:numPr>
          <w:ilvl w:val="0"/>
          <w:numId w:val="18"/>
        </w:numPr>
        <w:suppressAutoHyphens/>
        <w:spacing w:after="200" w:line="276" w:lineRule="auto"/>
        <w:ind w:left="993" w:hanging="284"/>
        <w:jc w:val="both"/>
        <w:rPr>
          <w:rFonts w:eastAsia="Calibri"/>
          <w:lang w:eastAsia="zh-CN"/>
        </w:rPr>
      </w:pPr>
      <w:r w:rsidRPr="00746BD1">
        <w:rPr>
          <w:rFonts w:eastAsia="Calibri"/>
          <w:lang w:eastAsia="zh-CN"/>
        </w:rPr>
        <w:t>Израда геодетске подлоге: Топографски снимак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2F2A3F" w:rsidRPr="00746BD1" w:rsidRDefault="002F2A3F" w:rsidP="002F2A3F">
      <w:pPr>
        <w:numPr>
          <w:ilvl w:val="0"/>
          <w:numId w:val="18"/>
        </w:numPr>
        <w:suppressAutoHyphens/>
        <w:spacing w:after="200" w:line="276" w:lineRule="auto"/>
        <w:ind w:left="993" w:hanging="284"/>
        <w:jc w:val="both"/>
        <w:rPr>
          <w:rFonts w:eastAsia="Calibri"/>
          <w:lang w:eastAsia="zh-CN"/>
        </w:rPr>
      </w:pPr>
      <w:r w:rsidRPr="00746BD1">
        <w:rPr>
          <w:rFonts w:eastAsia="Calibri"/>
          <w:lang w:eastAsia="zh-CN"/>
        </w:rPr>
        <w:t>Предаја документације за добијање:</w:t>
      </w:r>
    </w:p>
    <w:p w:rsidR="002F2A3F" w:rsidRPr="00746BD1" w:rsidRDefault="002F2A3F" w:rsidP="002F2A3F">
      <w:pPr>
        <w:numPr>
          <w:ilvl w:val="0"/>
          <w:numId w:val="19"/>
        </w:numPr>
        <w:suppressAutoHyphens/>
        <w:spacing w:after="200" w:line="276" w:lineRule="auto"/>
        <w:jc w:val="both"/>
        <w:rPr>
          <w:rFonts w:eastAsia="Calibri"/>
          <w:lang w:eastAsia="zh-CN"/>
        </w:rPr>
      </w:pPr>
      <w:r w:rsidRPr="00746BD1">
        <w:rPr>
          <w:rFonts w:eastAsia="Calibri"/>
          <w:lang w:eastAsia="zh-CN"/>
        </w:rPr>
        <w:t xml:space="preserve"> локацијских услова,</w:t>
      </w:r>
    </w:p>
    <w:p w:rsidR="002F2A3F" w:rsidRPr="00746BD1" w:rsidRDefault="002F2A3F" w:rsidP="002F2A3F">
      <w:pPr>
        <w:numPr>
          <w:ilvl w:val="0"/>
          <w:numId w:val="19"/>
        </w:numPr>
        <w:spacing w:after="200" w:line="276" w:lineRule="auto"/>
        <w:rPr>
          <w:rFonts w:eastAsia="Calibri"/>
          <w:lang w:eastAsia="zh-CN"/>
        </w:rPr>
      </w:pPr>
      <w:r w:rsidRPr="00746BD1">
        <w:rPr>
          <w:rFonts w:eastAsia="Calibri"/>
          <w:lang w:eastAsia="zh-CN"/>
        </w:rPr>
        <w:t xml:space="preserve"> Решења о одобрењу за извођење радова   путем ЦЕОП-а (Централна евиденција обједињене процедуре); </w:t>
      </w:r>
    </w:p>
    <w:p w:rsidR="002F2A3F" w:rsidRPr="00746BD1" w:rsidRDefault="002F2A3F" w:rsidP="002F2A3F">
      <w:pPr>
        <w:tabs>
          <w:tab w:val="left" w:pos="720"/>
        </w:tabs>
        <w:suppressAutoHyphens/>
        <w:spacing w:line="276" w:lineRule="auto"/>
        <w:ind w:left="993" w:hanging="284"/>
        <w:rPr>
          <w:rFonts w:eastAsia="Calibri"/>
          <w:b/>
          <w:lang w:val="ru-RU" w:eastAsia="de-DE"/>
        </w:rPr>
      </w:pPr>
      <w:r w:rsidRPr="00746BD1">
        <w:rPr>
          <w:rFonts w:eastAsia="SimSun"/>
          <w:kern w:val="3"/>
          <w:lang w:eastAsia="zh-CN" w:bidi="hi-IN"/>
        </w:rPr>
        <w:tab/>
      </w:r>
      <w:r w:rsidRPr="00746BD1">
        <w:rPr>
          <w:rFonts w:eastAsia="Calibri"/>
          <w:b/>
          <w:lang w:val="ru-RU" w:eastAsia="de-DE"/>
        </w:rPr>
        <w:t>Обавезе наручиоца су:</w:t>
      </w:r>
    </w:p>
    <w:p w:rsidR="002F2A3F" w:rsidRPr="00746BD1" w:rsidRDefault="002F2A3F" w:rsidP="002F2A3F">
      <w:pPr>
        <w:numPr>
          <w:ilvl w:val="0"/>
          <w:numId w:val="18"/>
        </w:numPr>
        <w:suppressAutoHyphens/>
        <w:spacing w:after="200" w:line="276" w:lineRule="auto"/>
        <w:ind w:left="993" w:hanging="284"/>
        <w:jc w:val="both"/>
        <w:rPr>
          <w:rFonts w:eastAsia="Calibri"/>
          <w:lang w:eastAsia="zh-CN"/>
        </w:rPr>
      </w:pPr>
      <w:r w:rsidRPr="00746BD1">
        <w:rPr>
          <w:rFonts w:eastAsia="Calibri"/>
          <w:lang w:eastAsia="de-DE"/>
        </w:rPr>
        <w:t xml:space="preserve">Плаћање свих прописаних административних такси и накнада; </w:t>
      </w:r>
    </w:p>
    <w:p w:rsidR="002F2A3F" w:rsidRDefault="002F2A3F" w:rsidP="002F2A3F">
      <w:pPr>
        <w:numPr>
          <w:ilvl w:val="0"/>
          <w:numId w:val="18"/>
        </w:numPr>
        <w:tabs>
          <w:tab w:val="left" w:pos="720"/>
        </w:tabs>
        <w:suppressAutoHyphens/>
        <w:spacing w:after="200" w:line="276" w:lineRule="auto"/>
        <w:ind w:left="993" w:hanging="284"/>
        <w:jc w:val="both"/>
        <w:rPr>
          <w:rFonts w:eastAsia="Calibri"/>
          <w:lang w:eastAsia="zh-CN"/>
        </w:rPr>
      </w:pPr>
      <w:r w:rsidRPr="00746BD1">
        <w:rPr>
          <w:rFonts w:eastAsia="Calibri"/>
          <w:lang w:eastAsia="de-DE"/>
        </w:rPr>
        <w:t>Предаја на реверс пројектанту све расположиве документације у папирној и дигиталној форми (пројекти постојећих објеката и инсталација).</w:t>
      </w:r>
    </w:p>
    <w:p w:rsidR="002F2A3F" w:rsidRPr="00B25801" w:rsidRDefault="002F2A3F" w:rsidP="002F2A3F">
      <w:pPr>
        <w:numPr>
          <w:ilvl w:val="0"/>
          <w:numId w:val="18"/>
        </w:numPr>
        <w:tabs>
          <w:tab w:val="left" w:pos="720"/>
        </w:tabs>
        <w:suppressAutoHyphens/>
        <w:spacing w:after="200" w:line="276" w:lineRule="auto"/>
        <w:ind w:left="993" w:hanging="284"/>
        <w:jc w:val="both"/>
        <w:rPr>
          <w:rFonts w:eastAsia="Calibri"/>
          <w:lang w:eastAsia="zh-CN"/>
        </w:rPr>
      </w:pPr>
      <w:r w:rsidRPr="00B25801">
        <w:rPr>
          <w:rFonts w:eastAsia="Calibri"/>
          <w:lang w:eastAsia="zh-CN"/>
        </w:rPr>
        <w:t>Израда геодетске подлоге: Топографски снимак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2F2A3F" w:rsidRPr="00746BD1" w:rsidRDefault="002F2A3F" w:rsidP="002F2A3F">
      <w:pPr>
        <w:tabs>
          <w:tab w:val="left" w:pos="720"/>
        </w:tabs>
        <w:suppressAutoHyphens/>
        <w:spacing w:after="200" w:line="276" w:lineRule="auto"/>
        <w:ind w:left="709"/>
        <w:jc w:val="both"/>
        <w:rPr>
          <w:rFonts w:eastAsia="Calibri"/>
          <w:lang w:eastAsia="zh-CN"/>
        </w:rPr>
      </w:pPr>
    </w:p>
    <w:p w:rsidR="002F2A3F" w:rsidRPr="00746BD1" w:rsidRDefault="002F2A3F" w:rsidP="002F2A3F">
      <w:pPr>
        <w:tabs>
          <w:tab w:val="left" w:pos="720"/>
        </w:tabs>
        <w:suppressAutoHyphens/>
        <w:spacing w:line="276" w:lineRule="auto"/>
        <w:ind w:left="993" w:hanging="284"/>
        <w:rPr>
          <w:rFonts w:eastAsia="Calibri"/>
          <w:lang w:eastAsia="zh-CN"/>
        </w:rPr>
      </w:pPr>
    </w:p>
    <w:p w:rsidR="002F2A3F" w:rsidRPr="00746BD1" w:rsidRDefault="002F2A3F" w:rsidP="002F2A3F">
      <w:pPr>
        <w:tabs>
          <w:tab w:val="left" w:pos="720"/>
        </w:tabs>
        <w:suppressAutoHyphens/>
        <w:spacing w:line="276" w:lineRule="auto"/>
        <w:ind w:firstLine="720"/>
        <w:jc w:val="both"/>
        <w:rPr>
          <w:rFonts w:eastAsia="Calibri"/>
          <w:lang w:val="ru-RU" w:eastAsia="de-DE"/>
        </w:rPr>
      </w:pPr>
      <w:r w:rsidRPr="00746BD1">
        <w:rPr>
          <w:rFonts w:eastAsia="Calibri"/>
          <w:b/>
          <w:lang w:val="ru-RU" w:eastAsia="de-DE"/>
        </w:rPr>
        <w:t>Законска регулатива</w:t>
      </w:r>
      <w:r w:rsidRPr="00746BD1">
        <w:rPr>
          <w:rFonts w:eastAsia="Calibri"/>
          <w:lang w:val="ru-RU" w:eastAsia="de-DE"/>
        </w:rPr>
        <w:t xml:space="preserve"> </w:t>
      </w:r>
    </w:p>
    <w:p w:rsidR="002F2A3F" w:rsidRPr="00746BD1" w:rsidRDefault="002F2A3F" w:rsidP="002F2A3F">
      <w:pPr>
        <w:tabs>
          <w:tab w:val="left" w:pos="720"/>
        </w:tabs>
        <w:suppressAutoHyphens/>
        <w:spacing w:line="276" w:lineRule="auto"/>
        <w:ind w:firstLine="720"/>
        <w:jc w:val="both"/>
        <w:rPr>
          <w:rFonts w:eastAsia="Calibri"/>
          <w:lang w:eastAsia="zh-CN"/>
        </w:rPr>
      </w:pPr>
      <w:r>
        <w:rPr>
          <w:rFonts w:eastAsia="Calibri"/>
          <w:lang w:val="ru-RU" w:eastAsia="de-DE"/>
        </w:rPr>
        <w:t xml:space="preserve">- </w:t>
      </w:r>
      <w:r w:rsidRPr="00746BD1">
        <w:rPr>
          <w:rFonts w:eastAsia="Calibri"/>
          <w:lang w:val="ru-RU" w:eastAsia="de-DE"/>
        </w:rPr>
        <w:t xml:space="preserve">Израда пројектно-техничке документације мора се обавити у складу са </w:t>
      </w:r>
      <w:r>
        <w:rPr>
          <w:rFonts w:eastAsia="Calibri"/>
          <w:lang w:val="ru-RU" w:eastAsia="de-DE"/>
        </w:rPr>
        <w:t xml:space="preserve">                                                                                           домаћим и </w:t>
      </w:r>
      <w:r w:rsidRPr="00746BD1">
        <w:rPr>
          <w:rFonts w:eastAsia="Calibri"/>
          <w:lang w:val="ru-RU" w:eastAsia="de-DE"/>
        </w:rPr>
        <w:t>ђународним позитивноправно прописима, укључујући, али не ограничавајући се на:</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 xml:space="preserve">Закон о </w:t>
      </w:r>
      <w:r w:rsidRPr="00746BD1">
        <w:rPr>
          <w:rFonts w:eastAsia="Calibri"/>
        </w:rPr>
        <w:t xml:space="preserve">о планирању и изградњи („Службени гласник РС”, бр. 72/09, 81/09 - исправка, 64/10 - УС, 24/11, 121/12, 42/13 - УС, 50/13 - УС, 98/13 - УС, 132/14, 145/14, 83/18, 31/19 и 37/19 </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процени утицаја на животну средину („Сл. гласник РС“, бр. 135/2004, 36/2009);</w:t>
      </w:r>
      <w:bookmarkStart w:id="0" w:name="_GoBack"/>
      <w:bookmarkEnd w:id="0"/>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интегрисаном спречавању и контроли загађивања животне средине („Сл.гласник РС“, бр. 35/2004 и 25/2015);</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заштити ваздуха („Сл. гласник РС“, бр. 36/2009 и 10/2013);</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lastRenderedPageBreak/>
        <w:t xml:space="preserve">Закон о водама („Сл. гласник РС“, бр. </w:t>
      </w:r>
      <w:r w:rsidRPr="00746BD1">
        <w:rPr>
          <w:rFonts w:eastAsia="Calibri"/>
          <w:lang w:eastAsia="de-DE"/>
        </w:rPr>
        <w:t xml:space="preserve">30/2010, 93/2012 </w:t>
      </w:r>
      <w:r w:rsidRPr="00746BD1">
        <w:rPr>
          <w:rFonts w:eastAsia="Calibri"/>
          <w:lang w:val="ru-RU" w:eastAsia="de-DE"/>
        </w:rPr>
        <w:t xml:space="preserve">и </w:t>
      </w:r>
      <w:r w:rsidRPr="00746BD1">
        <w:rPr>
          <w:rFonts w:eastAsia="Calibri"/>
          <w:lang w:eastAsia="de-DE"/>
        </w:rPr>
        <w:t>101/2016</w:t>
      </w:r>
      <w:r w:rsidRPr="00746BD1">
        <w:rPr>
          <w:rFonts w:eastAsia="Calibri"/>
          <w:lang w:val="ru-RU" w:eastAsia="de-DE"/>
        </w:rPr>
        <w:t>);</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заштити од буке у животној средини („Сл.гласник РС”, бр. 36/2009, 88/2010);</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заштити од нејонизујућих зрачења („Сл. гласник РС“, бр. 36/2009);</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енергетици („Сл. гласник РС“, бр. 145/2014);</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безбедности и здрављу на раду („Сл. гласник РС“, бр. 101/2005 и 91/2015);</w:t>
      </w:r>
    </w:p>
    <w:p w:rsidR="002F2A3F" w:rsidRPr="00746BD1" w:rsidRDefault="002F2A3F" w:rsidP="002F2A3F">
      <w:pPr>
        <w:numPr>
          <w:ilvl w:val="0"/>
          <w:numId w:val="17"/>
        </w:numPr>
        <w:tabs>
          <w:tab w:val="left" w:pos="720"/>
        </w:tabs>
        <w:suppressAutoHyphens/>
        <w:spacing w:after="200" w:line="276" w:lineRule="auto"/>
        <w:ind w:left="993" w:hanging="284"/>
        <w:jc w:val="both"/>
        <w:rPr>
          <w:rFonts w:eastAsia="Calibri"/>
          <w:lang w:eastAsia="zh-CN"/>
        </w:rPr>
      </w:pPr>
      <w:r w:rsidRPr="00746BD1">
        <w:rPr>
          <w:rFonts w:eastAsia="Calibri"/>
          <w:lang w:val="ru-RU" w:eastAsia="de-DE"/>
        </w:rPr>
        <w:t>Закон о заштити од пожара („Сл. гласник РС“, бр. 111/2009 и 20/2015).</w:t>
      </w: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AD2981" w:rsidRDefault="00AD2981" w:rsidP="00FC65B0">
      <w:pPr>
        <w:suppressAutoHyphens/>
        <w:spacing w:line="100" w:lineRule="atLeast"/>
        <w:rPr>
          <w:rFonts w:eastAsia="Arial Unicode MS"/>
          <w:b/>
          <w:color w:val="000000"/>
          <w:kern w:val="1"/>
          <w:lang w:val="sr-Cyrl-CS" w:eastAsia="ar-SA"/>
        </w:rPr>
      </w:pPr>
    </w:p>
    <w:p w:rsidR="00AD2981" w:rsidRDefault="00AD2981"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2F2A3F" w:rsidRDefault="002F2A3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2F2A3F" w:rsidRDefault="002F2A3F" w:rsidP="002F2A3F">
      <w:pPr>
        <w:pStyle w:val="ListParagraph"/>
        <w:suppressAutoHyphens/>
        <w:spacing w:line="100" w:lineRule="atLeast"/>
        <w:jc w:val="center"/>
        <w:rPr>
          <w:rFonts w:eastAsia="TimesNewRomanPSMT"/>
          <w:bCs/>
          <w:kern w:val="1"/>
          <w:sz w:val="32"/>
          <w:szCs w:val="32"/>
          <w:lang w:eastAsia="ar-SA"/>
        </w:rPr>
      </w:pPr>
    </w:p>
    <w:p w:rsidR="00FC65B0" w:rsidRPr="002F2A3F" w:rsidRDefault="00F155C4" w:rsidP="002F2A3F">
      <w:pPr>
        <w:pStyle w:val="ListParagraph"/>
        <w:suppressAutoHyphens/>
        <w:spacing w:line="100" w:lineRule="atLeast"/>
        <w:ind w:left="0"/>
        <w:jc w:val="center"/>
        <w:rPr>
          <w:rFonts w:eastAsia="TimesNewRomanPSMT"/>
          <w:bCs/>
          <w:kern w:val="1"/>
          <w:sz w:val="28"/>
          <w:szCs w:val="28"/>
          <w:lang w:val="sr-Cyrl-CS" w:eastAsia="ar-SA"/>
        </w:rPr>
      </w:pPr>
      <w:r w:rsidRPr="002F2A3F">
        <w:rPr>
          <w:rFonts w:eastAsia="TimesNewRomanPSMT"/>
          <w:bCs/>
          <w:kern w:val="1"/>
          <w:sz w:val="28"/>
          <w:szCs w:val="28"/>
          <w:lang w:val="sr-Cyrl-CS" w:eastAsia="ar-SA"/>
        </w:rPr>
        <w:t>КРИТЕРИЈУМИ ЗА КВАЛИТАТИВНИ ИЗБОР ПРИВРЕДНОГ СУБЈЕКТА</w:t>
      </w:r>
    </w:p>
    <w:p w:rsidR="004026B7" w:rsidRPr="004026B7" w:rsidRDefault="004026B7" w:rsidP="00FC65B0">
      <w:pPr>
        <w:suppressAutoHyphens/>
        <w:spacing w:line="100" w:lineRule="atLeast"/>
        <w:jc w:val="center"/>
        <w:rPr>
          <w:rFonts w:eastAsia="Arial Unicode MS"/>
          <w:b/>
          <w:bCs/>
          <w:iCs/>
          <w:color w:val="000000"/>
          <w:kern w:val="1"/>
          <w:sz w:val="28"/>
          <w:szCs w:val="28"/>
          <w:lang w:eastAsia="ar-SA"/>
        </w:rPr>
      </w:pPr>
    </w:p>
    <w:p w:rsidR="002F2A3F" w:rsidRDefault="002F2A3F" w:rsidP="002F2A3F">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229/22</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 xml:space="preserve">Изрда пројектно-техничке документације за гасни генератор топлоте за објекат Народног позоришта у Ужицу,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C4E8D">
        <w:rPr>
          <w:rFonts w:eastAsia="Arial Unicode MS"/>
          <w:iCs/>
          <w:color w:val="000000"/>
          <w:kern w:val="1"/>
          <w:lang w:eastAsia="ar-SA"/>
        </w:rPr>
        <w:t>критеријуме за квалитативни избор привредног субјекта</w:t>
      </w:r>
      <w:r>
        <w:rPr>
          <w:rFonts w:eastAsia="Arial Unicode MS"/>
          <w:b/>
          <w:iCs/>
          <w:color w:val="000000"/>
          <w:kern w:val="1"/>
          <w:lang w:eastAsia="ar-SA"/>
        </w:rPr>
        <w:t xml:space="preserve">. </w:t>
      </w:r>
    </w:p>
    <w:p w:rsidR="002F2A3F" w:rsidRPr="00CC4E8D" w:rsidRDefault="002F2A3F" w:rsidP="002F2A3F">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p w:rsidR="00FC65B0" w:rsidRPr="00CC4E8D"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2546F1" w:rsidP="002546F1">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Н</w:t>
            </w:r>
            <w:r w:rsidR="00BB4A53">
              <w:rPr>
                <w:rFonts w:eastAsia="TimesNewRomanPSMT"/>
                <w:bCs/>
                <w:kern w:val="1"/>
                <w:sz w:val="28"/>
                <w:szCs w:val="28"/>
                <w:lang w:val="sr-Cyrl-CS" w:eastAsia="ar-SA"/>
              </w:rPr>
              <w:t>ЕПОСТОЈАЊЕ ОСНОВА ЗА ИСКЉУЧЕЊЕ</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w:t>
            </w:r>
            <w:r w:rsidR="00CF5BA1">
              <w:rPr>
                <w:rFonts w:eastAsia="Arial Unicode MS"/>
                <w:b/>
                <w:color w:val="000000"/>
                <w:kern w:val="1"/>
                <w:lang w:eastAsia="ar-SA"/>
              </w:rPr>
              <w:t xml:space="preserve"> О НЕПОСТОЈАЊУ ОСНОВА ЗА ИСКЉУЧЕЊЕ ПРИВРЕДНОГ СУБЈЕКТА </w:t>
            </w:r>
            <w:r w:rsidR="00496031">
              <w:rPr>
                <w:rFonts w:eastAsia="Arial Unicode MS"/>
                <w:b/>
                <w:color w:val="000000"/>
                <w:kern w:val="1"/>
                <w:lang w:eastAsia="ar-SA"/>
              </w:rPr>
              <w:t xml:space="preserve">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A60C71">
              <w:rPr>
                <w:rFonts w:eastAsia="Arial Unicode MS"/>
                <w:color w:val="000000"/>
                <w:kern w:val="1"/>
                <w:lang w:eastAsia="ar-SA"/>
              </w:rPr>
              <w:t xml:space="preserve">да не постоје основи за искључење привредног субјекта, </w:t>
            </w:r>
            <w:r w:rsidR="00E50617">
              <w:rPr>
                <w:rFonts w:eastAsia="Arial Unicode MS"/>
                <w:color w:val="000000"/>
                <w:kern w:val="1"/>
                <w:lang w:eastAsia="ar-SA"/>
              </w:rPr>
              <w:t xml:space="preserve">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Default="00FC65B0" w:rsidP="00FC65B0">
      <w:pPr>
        <w:tabs>
          <w:tab w:val="left" w:pos="680"/>
        </w:tabs>
        <w:suppressAutoHyphens/>
        <w:spacing w:line="100" w:lineRule="atLeast"/>
        <w:jc w:val="both"/>
        <w:rPr>
          <w:rFonts w:eastAsia="Arial Unicode MS"/>
          <w:color w:val="000000"/>
          <w:kern w:val="1"/>
          <w:lang w:eastAsia="ar-SA"/>
        </w:rPr>
      </w:pPr>
    </w:p>
    <w:p w:rsidR="0080210C" w:rsidRDefault="0080210C" w:rsidP="0080210C">
      <w:pPr>
        <w:pStyle w:val="ListParagraph"/>
        <w:tabs>
          <w:tab w:val="left" w:pos="680"/>
        </w:tabs>
        <w:suppressAutoHyphens/>
        <w:spacing w:line="100" w:lineRule="atLeast"/>
        <w:ind w:left="1080"/>
        <w:jc w:val="center"/>
        <w:rPr>
          <w:rFonts w:eastAsia="Arial Unicode MS"/>
          <w:color w:val="000000"/>
          <w:kern w:val="1"/>
          <w:lang w:eastAsia="ar-SA"/>
        </w:rPr>
      </w:pPr>
    </w:p>
    <w:p w:rsidR="00676172" w:rsidRPr="00CF5BA1" w:rsidRDefault="00676172" w:rsidP="0080210C">
      <w:pPr>
        <w:pStyle w:val="ListParagraph"/>
        <w:tabs>
          <w:tab w:val="left" w:pos="680"/>
        </w:tabs>
        <w:suppressAutoHyphens/>
        <w:spacing w:line="100" w:lineRule="atLeast"/>
        <w:ind w:left="1080"/>
        <w:jc w:val="center"/>
        <w:rPr>
          <w:rFonts w:eastAsia="TimesNewRomanPSMT"/>
          <w:bCs/>
          <w:kern w:val="1"/>
          <w:sz w:val="28"/>
          <w:szCs w:val="28"/>
          <w:lang w:val="sr-Cyrl-CS" w:eastAsia="ar-SA"/>
        </w:rPr>
      </w:pPr>
      <w:r w:rsidRPr="00CF5BA1">
        <w:rPr>
          <w:rFonts w:eastAsia="TimesNewRomanPSMT"/>
          <w:bCs/>
          <w:kern w:val="1"/>
          <w:sz w:val="28"/>
          <w:szCs w:val="28"/>
          <w:lang w:val="sr-Cyrl-CS" w:eastAsia="ar-SA"/>
        </w:rPr>
        <w:t>КРИТЕРИЈУМИ ЗА ИЗБОР ПРИВРЕДНОГ СУБЈЕКТА</w:t>
      </w:r>
    </w:p>
    <w:p w:rsidR="00676172" w:rsidRDefault="00676172" w:rsidP="00676172">
      <w:pPr>
        <w:suppressAutoHyphens/>
        <w:spacing w:line="100" w:lineRule="atLeast"/>
        <w:jc w:val="both"/>
        <w:rPr>
          <w:rFonts w:eastAsia="Arial Unicode MS"/>
          <w:iCs/>
          <w:color w:val="000000"/>
          <w:kern w:val="1"/>
          <w:lang w:eastAsia="ar-SA"/>
        </w:rPr>
      </w:pPr>
    </w:p>
    <w:p w:rsidR="00676172" w:rsidRDefault="00676172" w:rsidP="00676172">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2C16B0" w:rsidRPr="00FC65B0">
        <w:rPr>
          <w:rFonts w:eastAsia="Arial Unicode MS"/>
          <w:color w:val="000000"/>
          <w:kern w:val="1"/>
          <w:lang w:eastAsia="ar-SA"/>
        </w:rPr>
        <w:t>VIII 404-</w:t>
      </w:r>
      <w:r w:rsidR="002C16B0">
        <w:rPr>
          <w:rFonts w:eastAsia="Arial Unicode MS"/>
          <w:color w:val="000000"/>
          <w:kern w:val="1"/>
          <w:lang w:eastAsia="ar-SA"/>
        </w:rPr>
        <w:t>2</w:t>
      </w:r>
      <w:r w:rsidR="0080210C">
        <w:rPr>
          <w:rFonts w:eastAsia="Arial Unicode MS"/>
          <w:color w:val="000000"/>
          <w:kern w:val="1"/>
          <w:lang w:eastAsia="ar-SA"/>
        </w:rPr>
        <w:t>29</w:t>
      </w:r>
      <w:r w:rsidR="002C16B0">
        <w:rPr>
          <w:rFonts w:eastAsia="Arial Unicode MS"/>
          <w:color w:val="000000"/>
          <w:kern w:val="1"/>
          <w:lang w:eastAsia="ar-SA"/>
        </w:rPr>
        <w:t>/2</w:t>
      </w:r>
      <w:r w:rsidR="0080210C">
        <w:rPr>
          <w:rFonts w:eastAsia="Arial Unicode MS"/>
          <w:color w:val="000000"/>
          <w:kern w:val="1"/>
          <w:lang w:eastAsia="ar-SA"/>
        </w:rPr>
        <w:t>2</w:t>
      </w:r>
      <w:r w:rsidR="002C16B0" w:rsidRPr="00FC65B0">
        <w:rPr>
          <w:rFonts w:eastAsia="Arial Unicode MS"/>
          <w:color w:val="000000"/>
          <w:kern w:val="1"/>
          <w:sz w:val="32"/>
          <w:szCs w:val="32"/>
          <w:lang w:eastAsia="ar-SA"/>
        </w:rPr>
        <w:t xml:space="preserve"> </w:t>
      </w:r>
      <w:r w:rsidR="002C16B0">
        <w:rPr>
          <w:lang w:val="sr-Cyrl-CS"/>
        </w:rPr>
        <w:t xml:space="preserve">Израда </w:t>
      </w:r>
      <w:r w:rsidR="0080210C">
        <w:rPr>
          <w:lang w:val="sr-Cyrl-CS"/>
        </w:rPr>
        <w:t>пројектно –техничке документације за уградњу гасног генератора топлоте за објекат Народног позоришта</w:t>
      </w:r>
      <w:r w:rsidR="002C16B0">
        <w:rPr>
          <w:lang w:val="sr-Cyrl-CS"/>
        </w:rPr>
        <w:t>,</w:t>
      </w:r>
      <w:r w:rsidR="002C16B0"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676172" w:rsidRDefault="00676172" w:rsidP="00676172">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676172" w:rsidRDefault="00676172" w:rsidP="00676172">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676172" w:rsidRPr="00FC65B0" w:rsidTr="00E36D78">
        <w:tc>
          <w:tcPr>
            <w:tcW w:w="736" w:type="dxa"/>
            <w:tcBorders>
              <w:bottom w:val="single" w:sz="4" w:space="0" w:color="auto"/>
            </w:tcBorders>
            <w:shd w:val="clear" w:color="auto" w:fill="C6D9F1"/>
          </w:tcPr>
          <w:p w:rsidR="00676172" w:rsidRPr="00FC65B0" w:rsidRDefault="00676172" w:rsidP="00E36D78">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676172" w:rsidRPr="00566464" w:rsidRDefault="00676172" w:rsidP="00E36D78">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676172" w:rsidRPr="00FC65B0" w:rsidRDefault="00676172" w:rsidP="00E36D78">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76172" w:rsidRPr="00FC65B0" w:rsidTr="00E36D78">
        <w:tc>
          <w:tcPr>
            <w:tcW w:w="736" w:type="dxa"/>
            <w:shd w:val="clear" w:color="auto" w:fill="FFFFFF"/>
          </w:tcPr>
          <w:p w:rsidR="00676172" w:rsidRPr="00FC65B0" w:rsidRDefault="00676172" w:rsidP="00E36D78">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2B0676" w:rsidRDefault="002B0676" w:rsidP="002B067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Списак пружених услуга:</w:t>
            </w:r>
          </w:p>
          <w:p w:rsidR="00676172" w:rsidRPr="002B0676" w:rsidRDefault="002B0676" w:rsidP="00A75ED9">
            <w:pPr>
              <w:suppressAutoHyphens/>
              <w:spacing w:line="100" w:lineRule="atLeast"/>
              <w:jc w:val="both"/>
              <w:rPr>
                <w:rFonts w:eastAsia="Arial Unicode MS"/>
                <w:kern w:val="1"/>
                <w:sz w:val="28"/>
                <w:szCs w:val="28"/>
                <w:lang w:eastAsia="ar-SA"/>
              </w:rPr>
            </w:pPr>
            <w:r>
              <w:rPr>
                <w:rFonts w:eastAsia="Arial Unicode MS"/>
                <w:color w:val="000000"/>
                <w:kern w:val="1"/>
                <w:lang w:val="sr-Cyrl-CS" w:eastAsia="ar-SA"/>
              </w:rPr>
              <w:t>Да је привредни субјект у периоду од 01.01.2021.године</w:t>
            </w:r>
            <w:r w:rsidRPr="00AB02A8">
              <w:t xml:space="preserve"> до објављивања позива за подношење понуда</w:t>
            </w:r>
            <w:r>
              <w:t>,</w:t>
            </w:r>
            <w:r>
              <w:rPr>
                <w:rFonts w:eastAsia="Arial Unicode MS"/>
                <w:color w:val="000000"/>
                <w:kern w:val="1"/>
                <w:lang w:val="sr-Cyrl-CS" w:eastAsia="ar-SA"/>
              </w:rPr>
              <w:t xml:space="preserve"> </w:t>
            </w:r>
            <w:r>
              <w:rPr>
                <w:rFonts w:eastAsia="Arial Unicode MS"/>
                <w:color w:val="000000"/>
                <w:kern w:val="1"/>
                <w:lang w:eastAsia="ar-SA"/>
              </w:rPr>
              <w:t>израдио</w:t>
            </w:r>
            <w:r>
              <w:rPr>
                <w:rFonts w:eastAsia="Arial Unicode MS"/>
                <w:color w:val="000000"/>
                <w:kern w:val="1"/>
                <w:lang w:val="sr-Cyrl-CS" w:eastAsia="ar-SA"/>
              </w:rPr>
              <w:t xml:space="preserve"> </w:t>
            </w:r>
            <w:r w:rsidR="00A75ED9">
              <w:rPr>
                <w:rFonts w:eastAsia="Arial Unicode MS"/>
                <w:color w:val="000000"/>
                <w:kern w:val="1"/>
                <w:lang w:val="sr-Cyrl-CS" w:eastAsia="ar-SA"/>
              </w:rPr>
              <w:t>пројектно техничку документацију</w:t>
            </w:r>
            <w:r>
              <w:rPr>
                <w:rFonts w:eastAsia="Arial Unicode MS"/>
                <w:color w:val="000000"/>
                <w:kern w:val="1"/>
                <w:lang w:val="sr-Cyrl-CS" w:eastAsia="ar-SA"/>
              </w:rPr>
              <w:t xml:space="preserve"> минимално једног гасног генератора топлоте минималне снаге 110</w:t>
            </w:r>
            <w:r>
              <w:rPr>
                <w:rFonts w:eastAsia="Arial Unicode MS"/>
                <w:color w:val="000000"/>
                <w:kern w:val="1"/>
                <w:lang w:eastAsia="ar-SA"/>
              </w:rPr>
              <w:t>0 kW.</w:t>
            </w:r>
          </w:p>
        </w:tc>
        <w:tc>
          <w:tcPr>
            <w:tcW w:w="4536" w:type="dxa"/>
            <w:shd w:val="clear" w:color="auto" w:fill="FFFFFF"/>
          </w:tcPr>
          <w:p w:rsidR="002B0676" w:rsidRDefault="002B0676" w:rsidP="002B0676">
            <w:pPr>
              <w:spacing w:before="120" w:after="120"/>
              <w:jc w:val="both"/>
            </w:pPr>
            <w:r>
              <w:t>Овај критеријум доказује се достављањем следећих докумената УЗ ПОНУДУ:</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1. Потврда наручиоца,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2.Уговора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Потврде наручилаца о реализацији закључених уговора треба да садрже: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 Назив и адресу наручиоца,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 Назив и адресу понуђача,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 Предмет уговора,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 Да су услуге извршене квалитетно и у уговореном року,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Период у ком су извршене услуге,</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 xml:space="preserve">- Број и датум уговора, </w:t>
            </w:r>
          </w:p>
          <w:p w:rsidR="002B0676" w:rsidRDefault="002B0676" w:rsidP="002B0676">
            <w:pPr>
              <w:spacing w:before="120" w:after="120"/>
              <w:jc w:val="both"/>
              <w:rPr>
                <w:rFonts w:eastAsia="Arial Unicode MS"/>
                <w:color w:val="000000"/>
                <w:kern w:val="1"/>
                <w:lang w:eastAsia="ar-SA"/>
              </w:rPr>
            </w:pPr>
            <w:r w:rsidRPr="002B0676">
              <w:rPr>
                <w:rFonts w:eastAsia="Arial Unicode MS"/>
                <w:color w:val="000000"/>
                <w:kern w:val="1"/>
                <w:lang w:eastAsia="ar-SA"/>
              </w:rPr>
              <w:t>-</w:t>
            </w:r>
            <w:r>
              <w:rPr>
                <w:rFonts w:eastAsia="Arial Unicode MS"/>
                <w:color w:val="000000"/>
                <w:kern w:val="1"/>
                <w:lang w:eastAsia="ar-SA"/>
              </w:rPr>
              <w:t xml:space="preserve"> </w:t>
            </w:r>
            <w:r w:rsidRPr="002B0676">
              <w:rPr>
                <w:rFonts w:eastAsia="Arial Unicode MS"/>
                <w:color w:val="000000"/>
                <w:kern w:val="1"/>
                <w:lang w:eastAsia="ar-SA"/>
              </w:rPr>
              <w:t xml:space="preserve">Контакт особа наручиоца и телефон, </w:t>
            </w:r>
          </w:p>
          <w:p w:rsidR="00676172" w:rsidRPr="006F5B93" w:rsidRDefault="002B0676" w:rsidP="002B0676">
            <w:pPr>
              <w:spacing w:before="120" w:after="120"/>
              <w:jc w:val="both"/>
              <w:rPr>
                <w:rFonts w:eastAsia="Arial Unicode MS"/>
                <w:color w:val="000000"/>
                <w:kern w:val="1"/>
                <w:lang w:eastAsia="ar-SA"/>
              </w:rPr>
            </w:pPr>
            <w:r>
              <w:rPr>
                <w:rFonts w:eastAsia="Arial Unicode MS"/>
                <w:color w:val="000000"/>
                <w:kern w:val="1"/>
                <w:lang w:eastAsia="ar-SA"/>
              </w:rPr>
              <w:t xml:space="preserve">- </w:t>
            </w:r>
            <w:r w:rsidRPr="002B0676">
              <w:rPr>
                <w:rFonts w:eastAsia="Arial Unicode MS"/>
                <w:color w:val="000000"/>
                <w:kern w:val="1"/>
                <w:lang w:eastAsia="ar-SA"/>
              </w:rPr>
              <w:t xml:space="preserve">Потпис и печат овлашћеног лица наручиоца. Уколико је понуђач у реализацији уговора наступао у групи понуђача, као носилац посла или члан групе потребно је доставити о томе одговарајући доказ – уговоре и/или </w:t>
            </w:r>
            <w:r w:rsidRPr="002B0676">
              <w:rPr>
                <w:rFonts w:eastAsia="Arial Unicode MS"/>
                <w:color w:val="000000"/>
                <w:kern w:val="1"/>
                <w:lang w:eastAsia="ar-SA"/>
              </w:rPr>
              <w:lastRenderedPageBreak/>
              <w:t>ситуације између чланова групе понуђача или друге доказе на основу којих се може утврдити услуга извршена од стране понуђача.</w:t>
            </w:r>
          </w:p>
        </w:tc>
      </w:tr>
      <w:tr w:rsidR="00E726B9" w:rsidRPr="00FC65B0" w:rsidTr="00E36D78">
        <w:tc>
          <w:tcPr>
            <w:tcW w:w="736" w:type="dxa"/>
            <w:shd w:val="clear" w:color="auto" w:fill="FFFFFF"/>
          </w:tcPr>
          <w:p w:rsidR="00E726B9" w:rsidRDefault="00E726B9" w:rsidP="00E36D78">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2.</w:t>
            </w:r>
          </w:p>
        </w:tc>
        <w:tc>
          <w:tcPr>
            <w:tcW w:w="4367" w:type="dxa"/>
            <w:shd w:val="clear" w:color="auto" w:fill="FFFFFF"/>
          </w:tcPr>
          <w:p w:rsidR="002B0676" w:rsidRDefault="002B0676" w:rsidP="002B067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2B0676" w:rsidRPr="00FC65B0" w:rsidRDefault="002B0676" w:rsidP="002B0676">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е</w:t>
            </w:r>
            <w:r w:rsidRPr="00FC65B0">
              <w:rPr>
                <w:rFonts w:eastAsia="Arial Unicode MS"/>
                <w:color w:val="000000"/>
                <w:kern w:val="1"/>
                <w:lang w:val="sr-Cyrl-CS" w:eastAsia="ar-SA"/>
              </w:rPr>
              <w:t xml:space="preserve"> по основу уговора ван радног</w:t>
            </w:r>
            <w:r>
              <w:rPr>
                <w:rFonts w:eastAsia="Arial Unicode MS"/>
                <w:color w:val="000000"/>
                <w:kern w:val="1"/>
                <w:lang w:val="sr-Cyrl-CS" w:eastAsia="ar-SA"/>
              </w:rPr>
              <w:t xml:space="preserve"> једног</w:t>
            </w:r>
            <w:r w:rsidRPr="00FC65B0">
              <w:rPr>
                <w:rFonts w:eastAsia="Arial Unicode MS"/>
                <w:color w:val="000000"/>
                <w:kern w:val="1"/>
                <w:lang w:val="sr-Cyrl-CS" w:eastAsia="ar-SA"/>
              </w:rPr>
              <w:t xml:space="preserve"> </w:t>
            </w:r>
            <w:r>
              <w:rPr>
                <w:rFonts w:eastAsia="Arial Unicode MS"/>
                <w:color w:val="000000"/>
                <w:kern w:val="1"/>
                <w:lang w:val="sr-Cyrl-CS" w:eastAsia="ar-SA"/>
              </w:rPr>
              <w:t>одговорног пројектанта са личном лиценцом</w:t>
            </w:r>
            <w:r w:rsidRPr="00FC65B0">
              <w:rPr>
                <w:rFonts w:eastAsia="Arial Unicode MS"/>
                <w:color w:val="000000"/>
                <w:kern w:val="1"/>
                <w:lang w:val="sr-Cyrl-CS" w:eastAsia="ar-SA"/>
              </w:rPr>
              <w:t xml:space="preserve"> и то:</w:t>
            </w:r>
          </w:p>
          <w:p w:rsidR="002B0676" w:rsidRPr="008A4DBE" w:rsidRDefault="002B0676" w:rsidP="002B0676">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1422"/>
            </w:tblGrid>
            <w:tr w:rsidR="002B0676" w:rsidRPr="008A4DBE" w:rsidTr="00ED15C5">
              <w:tc>
                <w:tcPr>
                  <w:tcW w:w="2719" w:type="dxa"/>
                </w:tcPr>
                <w:p w:rsidR="002B0676" w:rsidRPr="008A4DBE" w:rsidRDefault="002B0676" w:rsidP="00ED15C5">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Licenca MP 06-01 ili licenca IKS br. 330</w:t>
                  </w:r>
                </w:p>
              </w:tc>
              <w:tc>
                <w:tcPr>
                  <w:tcW w:w="1422" w:type="dxa"/>
                </w:tcPr>
                <w:p w:rsidR="002B0676" w:rsidRPr="008A4DBE" w:rsidRDefault="002B0676" w:rsidP="00ED15C5">
                  <w:pPr>
                    <w:suppressAutoHyphens/>
                    <w:spacing w:line="100" w:lineRule="atLeast"/>
                    <w:jc w:val="both"/>
                    <w:rPr>
                      <w:rFonts w:eastAsia="Arial Unicode MS"/>
                      <w:color w:val="000000"/>
                      <w:kern w:val="1"/>
                      <w:lang w:val="sr-Cyrl-CS" w:eastAsia="ar-SA"/>
                    </w:rPr>
                  </w:pPr>
                  <w:r w:rsidRPr="00E36D78">
                    <w:rPr>
                      <w:rFonts w:eastAsia="Arial Unicode MS"/>
                      <w:color w:val="000000"/>
                      <w:kern w:val="1"/>
                      <w:sz w:val="22"/>
                      <w:szCs w:val="22"/>
                      <w:lang w:val="sr-Cyrl-CS" w:eastAsia="ar-SA"/>
                    </w:rPr>
                    <w:t>1 извршилац</w:t>
                  </w:r>
                </w:p>
              </w:tc>
            </w:tr>
          </w:tbl>
          <w:p w:rsidR="00E726B9" w:rsidRPr="00E726B9" w:rsidRDefault="00E726B9" w:rsidP="00E726B9">
            <w:pPr>
              <w:suppressAutoHyphens/>
              <w:spacing w:line="100" w:lineRule="atLeast"/>
              <w:jc w:val="both"/>
              <w:rPr>
                <w:rFonts w:eastAsia="Arial Unicode MS"/>
                <w:color w:val="000000"/>
                <w:kern w:val="1"/>
                <w:lang w:eastAsia="ar-SA"/>
              </w:rPr>
            </w:pPr>
          </w:p>
        </w:tc>
        <w:tc>
          <w:tcPr>
            <w:tcW w:w="4536" w:type="dxa"/>
            <w:shd w:val="clear" w:color="auto" w:fill="FFFFFF"/>
          </w:tcPr>
          <w:p w:rsidR="002B0676" w:rsidRDefault="002B0676" w:rsidP="002B0676">
            <w:pPr>
              <w:shd w:val="clear" w:color="auto" w:fill="FFFFFF"/>
              <w:tabs>
                <w:tab w:val="left" w:pos="1350"/>
              </w:tabs>
              <w:jc w:val="both"/>
            </w:pPr>
            <w:r>
              <w:t>Овај критеријум доказује се достављањем следећих докумената УЗ ПОНУДУ:</w:t>
            </w:r>
          </w:p>
          <w:p w:rsidR="002B0676" w:rsidRDefault="002B0676" w:rsidP="002B0676">
            <w:pPr>
              <w:spacing w:before="120" w:after="120"/>
              <w:jc w:val="both"/>
            </w:pPr>
            <w:r>
              <w:t>-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доставља се фотокопија уговора у складу са Законом о раду, из ког се види радно ангажовање</w:t>
            </w:r>
          </w:p>
          <w:p w:rsidR="002B0676" w:rsidRPr="006F7863" w:rsidRDefault="002B0676" w:rsidP="002B0676">
            <w:pPr>
              <w:spacing w:before="120" w:after="120"/>
              <w:jc w:val="both"/>
            </w:pPr>
            <w:r>
              <w:t>- Копија личне лиценце</w:t>
            </w:r>
          </w:p>
          <w:p w:rsidR="00E726B9" w:rsidRDefault="00E726B9" w:rsidP="00907F38">
            <w:pPr>
              <w:shd w:val="clear" w:color="auto" w:fill="FFFFFF"/>
              <w:tabs>
                <w:tab w:val="left" w:pos="1350"/>
              </w:tabs>
              <w:jc w:val="both"/>
            </w:pPr>
          </w:p>
        </w:tc>
      </w:tr>
    </w:tbl>
    <w:p w:rsidR="00676172" w:rsidRPr="00676172" w:rsidRDefault="00676172"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676172" w:rsidRPr="00E6709F" w:rsidRDefault="00676172" w:rsidP="00C23D4D">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00BB4A53">
        <w:rPr>
          <w:rFonts w:eastAsia="Arial Unicode MS"/>
          <w:color w:val="000000"/>
          <w:kern w:val="1"/>
          <w:lang w:eastAsia="ar-SA"/>
        </w:rPr>
        <w:t>, односно непостојање Основа за искључење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w:t>
      </w:r>
      <w:r w:rsidR="00CF5BA1" w:rsidRPr="008A4DBE">
        <w:rPr>
          <w:rFonts w:eastAsia="Arial Unicode MS"/>
          <w:b/>
          <w:color w:val="000000"/>
          <w:kern w:val="1"/>
          <w:lang w:eastAsia="ar-SA"/>
        </w:rPr>
        <w:t>ИЗЈАВ</w:t>
      </w:r>
      <w:r w:rsidR="00CF5BA1">
        <w:rPr>
          <w:rFonts w:eastAsia="Arial Unicode MS"/>
          <w:b/>
          <w:color w:val="000000"/>
          <w:kern w:val="1"/>
          <w:lang w:eastAsia="ar-SA"/>
        </w:rPr>
        <w:t xml:space="preserve">Е О НЕПОСТОЈАЊУ ОСНОВА ЗА ИСКЉУЧЕЊЕ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00CF5BA1">
        <w:rPr>
          <w:rFonts w:eastAsia="Arial Unicode MS"/>
          <w:color w:val="000000"/>
          <w:kern w:val="1"/>
          <w:lang w:eastAsia="ar-SA"/>
        </w:rPr>
        <w:t>да не постоје основи за искључење привредног субјекта,  у складу са чланом 111. Закона о јавним набавкама.</w:t>
      </w:r>
    </w:p>
    <w:p w:rsidR="00676172" w:rsidRPr="00E6709F" w:rsidRDefault="00676172" w:rsidP="00676172">
      <w:pPr>
        <w:suppressAutoHyphens/>
        <w:spacing w:line="100" w:lineRule="atLeast"/>
        <w:ind w:left="720"/>
        <w:jc w:val="both"/>
        <w:rPr>
          <w:rFonts w:eastAsia="Arial Unicode MS"/>
          <w:color w:val="000000"/>
          <w:kern w:val="1"/>
          <w:lang w:eastAsia="ar-SA"/>
        </w:rPr>
      </w:pPr>
    </w:p>
    <w:p w:rsidR="00676172" w:rsidRPr="002B0676" w:rsidRDefault="00676172" w:rsidP="00C23D4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достављањем </w:t>
      </w:r>
      <w:r w:rsidR="007174D5">
        <w:rPr>
          <w:rFonts w:eastAsia="Arial Unicode MS"/>
          <w:color w:val="000000"/>
          <w:kern w:val="1"/>
          <w:lang w:eastAsia="ar-SA"/>
        </w:rPr>
        <w:t>тражених доказа уз понуду.</w:t>
      </w:r>
    </w:p>
    <w:p w:rsidR="002B0676" w:rsidRPr="002B0676" w:rsidRDefault="002B0676" w:rsidP="002B0676">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
    <w:p w:rsidR="002B0676" w:rsidRPr="002B0676" w:rsidRDefault="002B0676" w:rsidP="002B0676">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2</w:t>
      </w:r>
      <w:r w:rsidRPr="008576D2">
        <w:rPr>
          <w:rFonts w:eastAsia="Arial Unicode MS"/>
          <w:color w:val="000000"/>
          <w:kern w:val="1"/>
          <w:lang w:eastAsia="ar-SA"/>
        </w:rPr>
        <w:t xml:space="preserve">. Привредни субјект доказује достављањем </w:t>
      </w:r>
      <w:r>
        <w:rPr>
          <w:rFonts w:eastAsia="Arial Unicode MS"/>
          <w:color w:val="000000"/>
          <w:kern w:val="1"/>
          <w:lang w:eastAsia="ar-SA"/>
        </w:rPr>
        <w:t>тражених доказа уз понуду.</w:t>
      </w:r>
    </w:p>
    <w:p w:rsidR="00676172" w:rsidRPr="007174D5" w:rsidRDefault="00676172" w:rsidP="007174D5">
      <w:pPr>
        <w:rPr>
          <w:rFonts w:eastAsia="Arial Unicode MS"/>
          <w:color w:val="000000"/>
          <w:kern w:val="1"/>
          <w:lang w:eastAsia="ar-SA"/>
        </w:rPr>
      </w:pPr>
    </w:p>
    <w:p w:rsidR="00676172" w:rsidRPr="00372E79" w:rsidRDefault="00676172" w:rsidP="00C23D4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00CF5BA1">
        <w:rPr>
          <w:rFonts w:eastAsia="Arial Unicode MS"/>
          <w:color w:val="000000"/>
          <w:kern w:val="1"/>
          <w:lang w:eastAsia="ar-SA"/>
        </w:rPr>
        <w:t>да не постоје основи за искључење привредног субјекта,  у складу са чланом 111. Закона о јавним набавкама.</w:t>
      </w:r>
      <w:r w:rsidR="00CF5BA1" w:rsidRPr="00E6709F">
        <w:rPr>
          <w:rFonts w:eastAsia="Arial Unicode MS"/>
          <w:color w:val="000000"/>
          <w:kern w:val="1"/>
          <w:lang w:eastAsia="ar-SA"/>
        </w:rPr>
        <w:t xml:space="preserve">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xml:space="preserve">. </w:t>
      </w:r>
      <w:r w:rsidR="007174D5">
        <w:rPr>
          <w:rFonts w:eastAsia="Arial Unicode MS"/>
          <w:color w:val="000000"/>
          <w:kern w:val="1"/>
          <w:lang w:eastAsia="ar-SA"/>
        </w:rPr>
        <w:t>Критеријуме за избор</w:t>
      </w:r>
      <w:r>
        <w:rPr>
          <w:rFonts w:eastAsia="Arial Unicode MS"/>
          <w:color w:val="000000"/>
          <w:kern w:val="1"/>
          <w:lang w:eastAsia="ar-SA"/>
        </w:rPr>
        <w:t xml:space="preserve"> привр</w:t>
      </w:r>
      <w:r w:rsidR="001A7BD5">
        <w:rPr>
          <w:rFonts w:eastAsia="Arial Unicode MS"/>
          <w:color w:val="000000"/>
          <w:kern w:val="1"/>
          <w:lang w:eastAsia="ar-SA"/>
        </w:rPr>
        <w:t>едног субјекта доказују заједно достављањем уз понуду.</w:t>
      </w:r>
    </w:p>
    <w:p w:rsidR="00676172" w:rsidRDefault="00676172" w:rsidP="00676172">
      <w:pPr>
        <w:pStyle w:val="ListParagraph"/>
        <w:rPr>
          <w:rFonts w:eastAsia="Arial Unicode MS"/>
          <w:color w:val="000000"/>
          <w:kern w:val="1"/>
          <w:lang w:eastAsia="ar-SA"/>
        </w:rPr>
      </w:pPr>
    </w:p>
    <w:p w:rsidR="00676172" w:rsidRPr="000E566D" w:rsidRDefault="00676172" w:rsidP="00C23D4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w:t>
      </w:r>
      <w:r w:rsidR="00CF5BA1">
        <w:rPr>
          <w:rFonts w:eastAsia="Arial Unicode MS"/>
          <w:color w:val="000000"/>
          <w:kern w:val="1"/>
          <w:lang w:eastAsia="ar-SA"/>
        </w:rPr>
        <w:t xml:space="preserve">о </w:t>
      </w:r>
      <w:r w:rsidR="00BB4A53">
        <w:rPr>
          <w:rFonts w:eastAsia="Arial Unicode MS"/>
          <w:color w:val="000000"/>
          <w:kern w:val="1"/>
          <w:lang w:eastAsia="ar-SA"/>
        </w:rPr>
        <w:t xml:space="preserve">непостојању Основа за </w:t>
      </w:r>
      <w:r w:rsidR="00BB4A53">
        <w:rPr>
          <w:rFonts w:eastAsia="Arial Unicode MS"/>
          <w:color w:val="000000"/>
          <w:kern w:val="1"/>
          <w:lang w:eastAsia="ar-SA"/>
        </w:rPr>
        <w:lastRenderedPageBreak/>
        <w:t>искључење привредног субјекта</w:t>
      </w:r>
      <w:r>
        <w:rPr>
          <w:rFonts w:eastAsia="Arial Unicode MS"/>
          <w:color w:val="000000"/>
          <w:kern w:val="1"/>
          <w:lang w:eastAsia="ar-SA"/>
        </w:rPr>
        <w:t xml:space="preserve">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r w:rsidR="00BB4A53">
        <w:rPr>
          <w:rFonts w:eastAsia="Arial Unicode MS"/>
          <w:color w:val="000000"/>
          <w:kern w:val="1"/>
          <w:lang w:eastAsia="ar-SA"/>
        </w:rPr>
        <w:t>Критеријуми за избор привредног субјекта за подизвођача се достављају уз понуду.</w:t>
      </w:r>
    </w:p>
    <w:p w:rsidR="00676172" w:rsidRDefault="00676172" w:rsidP="00676172">
      <w:pPr>
        <w:pStyle w:val="ListParagraph"/>
        <w:rPr>
          <w:rFonts w:eastAsia="Arial Unicode MS"/>
          <w:color w:val="000000"/>
          <w:kern w:val="1"/>
          <w:lang w:eastAsia="ar-SA"/>
        </w:rPr>
      </w:pPr>
    </w:p>
    <w:p w:rsidR="00676172" w:rsidRPr="00562483" w:rsidRDefault="00676172" w:rsidP="0067617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676172" w:rsidRPr="00FC65B0" w:rsidRDefault="00676172" w:rsidP="00676172">
      <w:pPr>
        <w:suppressAutoHyphens/>
        <w:spacing w:line="100" w:lineRule="atLeast"/>
        <w:ind w:left="720"/>
        <w:jc w:val="both"/>
        <w:rPr>
          <w:rFonts w:eastAsia="Arial Unicode MS"/>
          <w:color w:val="000000"/>
          <w:kern w:val="1"/>
          <w:lang w:eastAsia="ar-SA"/>
        </w:rPr>
      </w:pPr>
    </w:p>
    <w:p w:rsidR="00676172" w:rsidRDefault="00676172" w:rsidP="00676172">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676172" w:rsidRDefault="00676172" w:rsidP="00676172">
      <w:pPr>
        <w:suppressAutoHyphens/>
        <w:spacing w:line="100" w:lineRule="atLeast"/>
        <w:ind w:left="720"/>
        <w:jc w:val="both"/>
        <w:rPr>
          <w:rFonts w:eastAsia="Arial Unicode MS"/>
          <w:color w:val="000000"/>
          <w:kern w:val="1"/>
          <w:lang w:eastAsia="ar-SA"/>
        </w:rPr>
      </w:pPr>
    </w:p>
    <w:p w:rsidR="00676172" w:rsidRDefault="00676172" w:rsidP="00676172">
      <w:pPr>
        <w:suppressAutoHyphens/>
        <w:spacing w:line="100" w:lineRule="atLeast"/>
        <w:ind w:left="720"/>
        <w:jc w:val="both"/>
        <w:rPr>
          <w:rFonts w:eastAsia="Arial Unicode MS"/>
          <w:color w:val="000000"/>
          <w:kern w:val="1"/>
          <w:lang w:eastAsia="ar-SA"/>
        </w:rPr>
      </w:pPr>
    </w:p>
    <w:p w:rsidR="00676172" w:rsidRDefault="00676172" w:rsidP="00676172">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TimesNewRomanPSMT"/>
          <w:bCs/>
          <w:kern w:val="1"/>
          <w:lang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B0676" w:rsidRDefault="002B067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CF5BA1">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C23D4D">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C23D4D">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CF5BA1" w:rsidRDefault="00CF5BA1" w:rsidP="00FC65B0">
      <w:pPr>
        <w:suppressAutoHyphens/>
        <w:spacing w:line="100" w:lineRule="atLeast"/>
        <w:jc w:val="both"/>
        <w:rPr>
          <w:rFonts w:eastAsia="Arial Unicode MS"/>
          <w:color w:val="000000"/>
          <w:kern w:val="1"/>
          <w:lang w:eastAsia="ar-SA"/>
        </w:rPr>
      </w:pPr>
    </w:p>
    <w:p w:rsidR="00CF5BA1" w:rsidRPr="00CF5BA1" w:rsidRDefault="00CF5BA1" w:rsidP="00FC65B0">
      <w:pPr>
        <w:suppressAutoHyphens/>
        <w:spacing w:line="100" w:lineRule="atLeast"/>
        <w:jc w:val="both"/>
        <w:rPr>
          <w:rFonts w:eastAsia="Arial Unicode MS"/>
          <w:color w:val="000000"/>
          <w:kern w:val="1"/>
          <w:lang w:eastAsia="ar-SA"/>
        </w:rPr>
      </w:pPr>
    </w:p>
    <w:p w:rsidR="00FC65B0" w:rsidRPr="002C16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CF5BA1">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CF5BA1">
              <w:rPr>
                <w:color w:val="000000"/>
                <w:shd w:val="clear" w:color="auto" w:fill="FFFFFF"/>
                <w:lang w:val="sr-Cyrl-CS" w:eastAsia="sr-Cyrl-CS"/>
              </w:rPr>
              <w:t xml:space="preserve">привредног субјекта </w:t>
            </w:r>
            <w:r w:rsidRPr="00FC65B0">
              <w:rPr>
                <w:color w:val="000000"/>
                <w:shd w:val="clear" w:color="auto" w:fill="FFFFFF"/>
                <w:lang w:val="sr-Cyrl-CS" w:eastAsia="sr-Cyrl-CS"/>
              </w:rPr>
              <w:t xml:space="preserve">о </w:t>
            </w:r>
            <w:r w:rsidR="00CF5BA1">
              <w:rPr>
                <w:color w:val="000000"/>
                <w:shd w:val="clear" w:color="auto" w:fill="FFFFFF"/>
                <w:lang w:val="sr-Cyrl-CS" w:eastAsia="sr-Cyrl-CS"/>
              </w:rPr>
              <w:t xml:space="preserve">непостојању Основа за искључење привредног субјекта </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CF5BA1" w:rsidRPr="00FC65B0">
              <w:rPr>
                <w:color w:val="000000"/>
                <w:shd w:val="clear" w:color="auto" w:fill="FFFFFF"/>
                <w:lang w:val="sr-Cyrl-CS" w:eastAsia="sr-Cyrl-CS"/>
              </w:rPr>
              <w:t xml:space="preserve">о </w:t>
            </w:r>
            <w:r w:rsidR="00CF5BA1">
              <w:rPr>
                <w:color w:val="000000"/>
                <w:shd w:val="clear" w:color="auto" w:fill="FFFFFF"/>
                <w:lang w:val="sr-Cyrl-CS" w:eastAsia="sr-Cyrl-CS"/>
              </w:rPr>
              <w:t>непостојању Основа за искључење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A3648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A364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A3648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A3648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A36483"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FC65B0"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A364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A3648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Pr="00A36483" w:rsidRDefault="00A36483"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2B0676"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2B0676">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w:t>
      </w:r>
      <w:r w:rsidR="002C16B0">
        <w:rPr>
          <w:rFonts w:eastAsia="Arial Unicode MS"/>
          <w:color w:val="000000"/>
          <w:kern w:val="1"/>
          <w:lang w:eastAsia="ar-SA"/>
        </w:rPr>
        <w:t xml:space="preserve"> </w:t>
      </w:r>
      <w:r w:rsidR="002B0676">
        <w:rPr>
          <w:lang w:val="sr-Cyrl-CS"/>
        </w:rPr>
        <w:t>Израда пројектно –техничке документације за уградњу гасног генератора топлоте за обејкат Народног позоришта у Ужицу</w:t>
      </w:r>
      <w:r w:rsidR="002C16B0">
        <w:rPr>
          <w:lang w:val="sr-Cyrl-CS"/>
        </w:rPr>
        <w:t>,</w:t>
      </w:r>
      <w:r w:rsidR="002C16B0" w:rsidRPr="00FC65B0">
        <w:rPr>
          <w:rFonts w:eastAsia="Arial Unicode MS"/>
          <w:iCs/>
          <w:color w:val="000000"/>
          <w:kern w:val="1"/>
          <w:lang w:eastAsia="ar-SA"/>
        </w:rPr>
        <w:t xml:space="preserve"> </w:t>
      </w:r>
      <w:r w:rsidR="001D34A1" w:rsidRPr="00FC65B0">
        <w:rPr>
          <w:rFonts w:eastAsia="Arial Unicode MS"/>
          <w:iCs/>
          <w:color w:val="000000"/>
          <w:kern w:val="1"/>
          <w:lang w:eastAsia="ar-SA"/>
        </w:rPr>
        <w:t xml:space="preserve">број </w:t>
      </w:r>
      <w:r w:rsidR="002C16B0" w:rsidRPr="00FC65B0">
        <w:rPr>
          <w:rFonts w:eastAsia="Arial Unicode MS"/>
          <w:color w:val="000000"/>
          <w:kern w:val="1"/>
          <w:lang w:eastAsia="ar-SA"/>
        </w:rPr>
        <w:t>VIII 404-</w:t>
      </w:r>
      <w:r w:rsidR="002B0676">
        <w:rPr>
          <w:rFonts w:eastAsia="Arial Unicode MS"/>
          <w:color w:val="000000"/>
          <w:kern w:val="1"/>
          <w:lang w:eastAsia="ar-SA"/>
        </w:rPr>
        <w:t>229/22</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C23D4D">
            <w:pPr>
              <w:pStyle w:val="ListParagraph"/>
              <w:numPr>
                <w:ilvl w:val="0"/>
                <w:numId w:val="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C23D4D">
            <w:pPr>
              <w:pStyle w:val="ListParagraph"/>
              <w:numPr>
                <w:ilvl w:val="0"/>
                <w:numId w:val="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lastRenderedPageBreak/>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B0676" w:rsidRDefault="002B0676" w:rsidP="00572E95">
      <w:pPr>
        <w:suppressAutoHyphens/>
        <w:spacing w:line="100" w:lineRule="atLeast"/>
        <w:ind w:left="360"/>
        <w:jc w:val="both"/>
        <w:rPr>
          <w:rFonts w:eastAsia="TimesNewRomanPSMT"/>
          <w:b/>
          <w:bCs/>
          <w:i/>
          <w:kern w:val="1"/>
          <w:lang w:val="ru-RU" w:eastAsia="ar-SA"/>
        </w:rPr>
      </w:pPr>
    </w:p>
    <w:p w:rsidR="00ED15C5" w:rsidRDefault="00ED15C5" w:rsidP="00572E95">
      <w:pPr>
        <w:suppressAutoHyphens/>
        <w:spacing w:line="100" w:lineRule="atLeast"/>
        <w:ind w:left="360"/>
        <w:jc w:val="both"/>
        <w:rPr>
          <w:rFonts w:eastAsia="TimesNewRomanPSMT"/>
          <w:b/>
          <w:bCs/>
          <w:i/>
          <w:kern w:val="1"/>
          <w:lang w:val="ru-RU" w:eastAsia="ar-SA"/>
        </w:rPr>
      </w:pPr>
    </w:p>
    <w:p w:rsidR="00ED15C5" w:rsidRDefault="00ED15C5" w:rsidP="00572E95">
      <w:pPr>
        <w:suppressAutoHyphens/>
        <w:spacing w:line="100" w:lineRule="atLeast"/>
        <w:ind w:left="360"/>
        <w:jc w:val="both"/>
        <w:rPr>
          <w:rFonts w:eastAsia="TimesNewRomanPSMT"/>
          <w:b/>
          <w:bCs/>
          <w:i/>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lastRenderedPageBreak/>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Default="00572E95" w:rsidP="00572E95">
      <w:pPr>
        <w:suppressAutoHyphens/>
        <w:spacing w:line="100" w:lineRule="atLeast"/>
        <w:jc w:val="both"/>
        <w:rPr>
          <w:rFonts w:eastAsia="Arial Unicode MS"/>
          <w:b/>
          <w:bCs/>
          <w:i/>
          <w:iCs/>
          <w:kern w:val="1"/>
          <w:u w:val="single"/>
          <w:lang w:eastAsia="ar-SA"/>
        </w:rPr>
      </w:pPr>
    </w:p>
    <w:p w:rsidR="00ED15C5" w:rsidRPr="00ED15C5" w:rsidRDefault="00ED15C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Default="00572E95" w:rsidP="00FC65B0">
      <w:pPr>
        <w:suppressAutoHyphens/>
        <w:spacing w:line="100" w:lineRule="atLeast"/>
        <w:rPr>
          <w:rFonts w:eastAsia="Arial Unicode MS"/>
          <w:b/>
          <w:bCs/>
          <w:i/>
          <w:iCs/>
          <w:color w:val="000000"/>
          <w:kern w:val="1"/>
          <w:lang w:eastAsia="ar-SA"/>
        </w:rPr>
      </w:pPr>
    </w:p>
    <w:p w:rsidR="00ED15C5" w:rsidRPr="00ED15C5" w:rsidRDefault="00ED15C5" w:rsidP="00FC65B0">
      <w:pPr>
        <w:suppressAutoHyphens/>
        <w:spacing w:line="100" w:lineRule="atLeast"/>
        <w:rPr>
          <w:rFonts w:eastAsia="Arial Unicode MS"/>
          <w:b/>
          <w:bCs/>
          <w:i/>
          <w:iCs/>
          <w:color w:val="000000"/>
          <w:kern w:val="1"/>
          <w:lang w:eastAsia="ar-SA"/>
        </w:rPr>
      </w:pPr>
    </w:p>
    <w:p w:rsidR="00FC65B0" w:rsidRPr="002C16B0" w:rsidRDefault="00572E95" w:rsidP="00D35AA0">
      <w:pPr>
        <w:suppressAutoHyphens/>
        <w:spacing w:line="100" w:lineRule="atLeast"/>
        <w:jc w:val="both"/>
        <w:rPr>
          <w:rFonts w:eastAsia="Arial Unicode M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2C16B0">
        <w:rPr>
          <w:rFonts w:eastAsia="TimesNewRomanPSMT"/>
          <w:b/>
          <w:bCs/>
          <w:color w:val="000000"/>
          <w:kern w:val="1"/>
          <w:lang w:val="sr-Cyrl-CS" w:eastAsia="ar-SA"/>
        </w:rPr>
        <w:t xml:space="preserve"> број </w:t>
      </w:r>
      <w:r w:rsidR="002C16B0" w:rsidRPr="00FC65B0">
        <w:rPr>
          <w:rFonts w:eastAsia="Arial Unicode MS"/>
          <w:color w:val="000000"/>
          <w:kern w:val="1"/>
          <w:lang w:eastAsia="ar-SA"/>
        </w:rPr>
        <w:t>VIII 404-</w:t>
      </w:r>
      <w:r w:rsidR="00ED15C5">
        <w:rPr>
          <w:rFonts w:eastAsia="Arial Unicode MS"/>
          <w:color w:val="000000"/>
          <w:kern w:val="1"/>
          <w:lang w:eastAsia="ar-SA"/>
        </w:rPr>
        <w:t>229/2</w:t>
      </w:r>
      <w:r w:rsidR="002C16B0">
        <w:rPr>
          <w:rFonts w:eastAsia="Arial Unicode MS"/>
          <w:color w:val="000000"/>
          <w:kern w:val="1"/>
          <w:lang w:eastAsia="ar-SA"/>
        </w:rPr>
        <w:t xml:space="preserve">- </w:t>
      </w:r>
      <w:r w:rsidR="00ED15C5">
        <w:rPr>
          <w:lang w:val="sr-Cyrl-CS"/>
        </w:rPr>
        <w:t>Израда пројектно – техничке документације за уградњу гасног генератора топлоте за објекат Народног позоришта у Ужицу</w:t>
      </w:r>
    </w:p>
    <w:p w:rsidR="00D35AA0" w:rsidRDefault="00D35AA0" w:rsidP="00D35AA0">
      <w:pPr>
        <w:suppressAutoHyphens/>
        <w:spacing w:line="100" w:lineRule="atLeast"/>
        <w:jc w:val="both"/>
        <w:rPr>
          <w:rFonts w:eastAsia="Arial Unicode MS"/>
          <w:color w:val="000000"/>
          <w:kern w:val="1"/>
          <w:lang w:eastAsia="ar-SA"/>
        </w:rPr>
      </w:pPr>
    </w:p>
    <w:p w:rsidR="00ED15C5" w:rsidRPr="00ED15C5" w:rsidRDefault="00ED15C5" w:rsidP="00D35AA0">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F2658" w:rsidRPr="008A4DBE" w:rsidRDefault="003F2658" w:rsidP="003F2658">
            <w:pPr>
              <w:tabs>
                <w:tab w:val="left" w:pos="360"/>
              </w:tabs>
              <w:suppressAutoHyphens/>
              <w:spacing w:line="240" w:lineRule="atLeast"/>
              <w:jc w:val="both"/>
              <w:rPr>
                <w:rFonts w:eastAsia="Arial Unicode MS"/>
                <w:color w:val="000000"/>
                <w:kern w:val="1"/>
                <w:lang w:val="sr-Cyrl-CS" w:eastAsia="ar-SA"/>
              </w:rPr>
            </w:pPr>
            <w:r w:rsidRPr="00C11DCC">
              <w:rPr>
                <w:rFonts w:eastAsia="Arial Unicode MS"/>
                <w:color w:val="000000"/>
                <w:kern w:val="1"/>
                <w:lang w:val="sr-Cyrl-CS" w:eastAsia="ar-SA"/>
              </w:rPr>
              <w:t>Плаћање на основу</w:t>
            </w:r>
            <w:r>
              <w:rPr>
                <w:rFonts w:eastAsia="Arial Unicode MS"/>
                <w:color w:val="000000"/>
                <w:kern w:val="1"/>
                <w:lang w:val="sr-Cyrl-CS" w:eastAsia="ar-SA"/>
              </w:rPr>
              <w:t xml:space="preserve"> оверене фактуре/рачуна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3F2658" w:rsidRDefault="003F2658" w:rsidP="003F2658">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FC65B0" w:rsidRPr="00ED15C5" w:rsidRDefault="00CA1005" w:rsidP="00ED15C5">
            <w:pPr>
              <w:suppressAutoHyphens/>
              <w:spacing w:line="100" w:lineRule="atLeast"/>
              <w:jc w:val="both"/>
              <w:rPr>
                <w:rFonts w:eastAsia="Arial Unicode MS"/>
                <w:iCs/>
                <w:color w:val="000000"/>
                <w:kern w:val="1"/>
                <w:lang w:eastAsia="ar-SA"/>
              </w:rPr>
            </w:pPr>
            <w:r>
              <w:rPr>
                <w:rFonts w:eastAsia="Arial Unicode MS"/>
                <w:iCs/>
                <w:color w:val="000000"/>
                <w:kern w:val="1"/>
                <w:lang w:eastAsia="ar-SA"/>
              </w:rPr>
              <w:t>Понуђачу није дозвољено да захтева аванс.</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w:t>
            </w:r>
            <w:r w:rsidR="003F2658">
              <w:rPr>
                <w:rFonts w:eastAsia="TimesNewRomanPSMT"/>
                <w:bCs/>
                <w:color w:val="000000"/>
                <w:kern w:val="1"/>
                <w:lang w:val="ru-RU" w:eastAsia="ar-SA"/>
              </w:rPr>
              <w:t>израду</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F2658" w:rsidRPr="00D7460F" w:rsidRDefault="003F2658" w:rsidP="003F2658">
            <w:pPr>
              <w:suppressAutoHyphens/>
              <w:spacing w:line="100" w:lineRule="atLeast"/>
              <w:jc w:val="both"/>
              <w:rPr>
                <w:rFonts w:eastAsia="TimesNewRomanPSMT"/>
                <w:bCs/>
                <w:i/>
                <w:color w:val="000000" w:themeColor="text1"/>
                <w:kern w:val="1"/>
                <w:lang w:val="ru-RU" w:eastAsia="ar-SA"/>
              </w:rPr>
            </w:pPr>
            <w:r w:rsidRPr="00D7460F">
              <w:rPr>
                <w:rFonts w:eastAsia="TimesNewRomanPSMT"/>
                <w:bCs/>
                <w:color w:val="000000" w:themeColor="text1"/>
                <w:kern w:val="1"/>
                <w:lang w:val="ru-RU" w:eastAsia="ar-SA"/>
              </w:rPr>
              <w:t xml:space="preserve">Рок за израду </w:t>
            </w:r>
            <w:r w:rsidR="00ED15C5" w:rsidRPr="00D7460F">
              <w:rPr>
                <w:rFonts w:eastAsia="TimesNewRomanPSMT"/>
                <w:bCs/>
                <w:color w:val="000000" w:themeColor="text1"/>
                <w:kern w:val="1"/>
                <w:lang w:val="ru-RU" w:eastAsia="ar-SA"/>
              </w:rPr>
              <w:t>пројектно-техничке документације</w:t>
            </w:r>
            <w:r w:rsidRPr="00D7460F">
              <w:rPr>
                <w:rFonts w:eastAsia="TimesNewRomanPSMT"/>
                <w:bCs/>
                <w:color w:val="000000" w:themeColor="text1"/>
                <w:kern w:val="1"/>
                <w:lang w:val="ru-RU" w:eastAsia="ar-SA"/>
              </w:rPr>
              <w:t xml:space="preserve"> _____ </w:t>
            </w:r>
            <w:r w:rsidR="00136601" w:rsidRPr="00D7460F">
              <w:rPr>
                <w:rFonts w:eastAsia="TimesNewRomanPSMT"/>
                <w:bCs/>
                <w:color w:val="000000" w:themeColor="text1"/>
                <w:kern w:val="1"/>
                <w:lang w:val="ru-RU" w:eastAsia="ar-SA"/>
              </w:rPr>
              <w:t>календарских дана од дана закључења уговора</w:t>
            </w:r>
            <w:r w:rsidRPr="00D7460F">
              <w:rPr>
                <w:rFonts w:eastAsia="TimesNewRomanPSMT"/>
                <w:bCs/>
                <w:color w:val="000000" w:themeColor="text1"/>
                <w:kern w:val="1"/>
                <w:lang w:val="ru-RU" w:eastAsia="ar-SA"/>
              </w:rPr>
              <w:t xml:space="preserve"> (не дужи од </w:t>
            </w:r>
            <w:r w:rsidR="00ED15C5" w:rsidRPr="00D7460F">
              <w:rPr>
                <w:rFonts w:eastAsia="TimesNewRomanPSMT"/>
                <w:bCs/>
                <w:color w:val="000000" w:themeColor="text1"/>
                <w:kern w:val="1"/>
                <w:lang w:val="ru-RU" w:eastAsia="ar-SA"/>
              </w:rPr>
              <w:t>60</w:t>
            </w:r>
            <w:r w:rsidRPr="00D7460F">
              <w:rPr>
                <w:rFonts w:eastAsia="TimesNewRomanPSMT"/>
                <w:bCs/>
                <w:color w:val="000000" w:themeColor="text1"/>
                <w:kern w:val="1"/>
                <w:lang w:val="ru-RU" w:eastAsia="ar-SA"/>
              </w:rPr>
              <w:t xml:space="preserve">) </w:t>
            </w:r>
            <w:r w:rsidRPr="00D7460F">
              <w:rPr>
                <w:rFonts w:eastAsia="TimesNewRomanPSMT"/>
                <w:bCs/>
                <w:i/>
                <w:color w:val="000000" w:themeColor="text1"/>
                <w:kern w:val="1"/>
                <w:lang w:val="ru-RU" w:eastAsia="ar-SA"/>
              </w:rPr>
              <w:t xml:space="preserve">(уписати) </w:t>
            </w:r>
          </w:p>
          <w:p w:rsidR="00FC65B0" w:rsidRPr="00FC65B0" w:rsidRDefault="00FC65B0" w:rsidP="003F2658">
            <w:pPr>
              <w:suppressAutoHyphens/>
              <w:spacing w:line="100" w:lineRule="atLeast"/>
              <w:jc w:val="both"/>
              <w:rPr>
                <w:rFonts w:eastAsia="Arial Unicode MS"/>
                <w:b/>
                <w:color w:val="000000"/>
                <w:kern w:val="1"/>
                <w:lang w:eastAsia="ar-SA"/>
              </w:rPr>
            </w:pP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3F2658">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w:t>
            </w:r>
            <w:r w:rsidR="003F2658">
              <w:rPr>
                <w:rFonts w:eastAsia="TimesNewRomanPSMT"/>
                <w:bCs/>
                <w:color w:val="000000"/>
                <w:kern w:val="1"/>
                <w:lang w:eastAsia="ar-SA"/>
              </w:rPr>
              <w:t>90</w:t>
            </w:r>
            <w:r w:rsidRPr="00FC65B0">
              <w:rPr>
                <w:rFonts w:eastAsia="TimesNewRomanPSMT"/>
                <w:bCs/>
                <w:color w:val="000000"/>
                <w:kern w:val="1"/>
                <w:lang w:val="ru-RU" w:eastAsia="ar-SA"/>
              </w:rPr>
              <w:t xml:space="preserve">) од дана отварања понуда </w:t>
            </w:r>
            <w:r w:rsidRPr="00FC65B0">
              <w:rPr>
                <w:rFonts w:eastAsia="TimesNewRomanPSMT"/>
                <w:bCs/>
                <w:i/>
                <w:color w:val="000000"/>
                <w:kern w:val="1"/>
                <w:lang w:val="ru-RU" w:eastAsia="ar-SA"/>
              </w:rPr>
              <w:t>(уписати)</w:t>
            </w:r>
          </w:p>
        </w:tc>
      </w:tr>
    </w:tbl>
    <w:p w:rsidR="00FC65B0" w:rsidRDefault="00FC65B0" w:rsidP="002C16B0">
      <w:pPr>
        <w:suppressAutoHyphens/>
        <w:spacing w:line="100" w:lineRule="atLeast"/>
        <w:jc w:val="both"/>
        <w:rPr>
          <w:rFonts w:eastAsia="TimesNewRomanPSMT"/>
          <w:bCs/>
          <w:color w:val="000000"/>
          <w:kern w:val="1"/>
          <w:lang w:eastAsia="ar-SA"/>
        </w:rPr>
      </w:pPr>
    </w:p>
    <w:p w:rsidR="00ED15C5" w:rsidRPr="00ED15C5" w:rsidRDefault="00ED15C5" w:rsidP="002C16B0">
      <w:pPr>
        <w:suppressAutoHyphens/>
        <w:spacing w:line="100" w:lineRule="atLeast"/>
        <w:jc w:val="both"/>
        <w:rPr>
          <w:rFonts w:eastAsia="TimesNewRomanPSMT"/>
          <w:bCs/>
          <w:color w:val="000000"/>
          <w:kern w:val="1"/>
          <w:lang w:eastAsia="ar-SA"/>
        </w:rPr>
      </w:pPr>
    </w:p>
    <w:p w:rsidR="00FC65B0" w:rsidRPr="00D35AA0" w:rsidRDefault="003B3331" w:rsidP="00D35AA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2C16B0"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r w:rsidR="002C16B0"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002C16B0" w:rsidRPr="009C6F8C">
        <w:rPr>
          <w:rFonts w:eastAsia="Arial Unicode MS"/>
          <w:i/>
          <w:iCs/>
          <w:color w:val="000000"/>
          <w:kern w:val="1"/>
          <w:sz w:val="20"/>
          <w:szCs w:val="20"/>
          <w:lang w:val="sr-Cyrl-CS" w:eastAsia="ar-SA"/>
        </w:rPr>
        <w:t>п</w:t>
      </w:r>
      <w:r w:rsidR="002C16B0" w:rsidRPr="009C6F8C">
        <w:rPr>
          <w:rFonts w:eastAsia="Arial Unicode MS"/>
          <w:i/>
          <w:iCs/>
          <w:color w:val="000000"/>
          <w:kern w:val="1"/>
          <w:sz w:val="20"/>
          <w:szCs w:val="20"/>
          <w:lang w:eastAsia="ar-SA"/>
        </w:rPr>
        <w:t>отврђује да су тачни подаци који су у обрасцу понуде наведени.</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Pr="00ED15C5" w:rsidRDefault="0086398C" w:rsidP="00FC65B0">
      <w:pPr>
        <w:suppressAutoHyphens/>
        <w:spacing w:line="100" w:lineRule="atLeast"/>
        <w:jc w:val="both"/>
        <w:rPr>
          <w:rFonts w:eastAsia="Arial Unicode MS"/>
          <w:i/>
          <w:iCs/>
          <w:color w:val="000000"/>
          <w:kern w:val="1"/>
          <w:lang w:eastAsia="ar-SA"/>
        </w:rPr>
      </w:pPr>
    </w:p>
    <w:p w:rsidR="0086398C" w:rsidRPr="0086398C" w:rsidRDefault="0086398C"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33104D"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w:t>
      </w:r>
      <w:r w:rsidR="0033104D">
        <w:rPr>
          <w:rFonts w:eastAsia="Arial Unicode MS"/>
          <w:b/>
          <w:bCs/>
          <w:color w:val="000000"/>
          <w:kern w:val="1"/>
          <w:sz w:val="28"/>
          <w:szCs w:val="28"/>
          <w:lang w:eastAsia="ar-SA"/>
        </w:rPr>
        <w:t>О НЕПОСТОЈАЊУ ОСНОВА ЗА ИСКЉУЧЕЊЕ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одговорно</w:t>
      </w:r>
      <w:r w:rsidR="0033104D">
        <w:rPr>
          <w:color w:val="000000"/>
        </w:rPr>
        <w:t xml:space="preserve"> </w:t>
      </w:r>
      <w:r w:rsidR="006B2011" w:rsidRPr="00B74A92">
        <w:rPr>
          <w:color w:val="000000"/>
        </w:rPr>
        <w:t xml:space="preserve"> лице </w:t>
      </w:r>
      <w:r w:rsidR="0033104D">
        <w:rPr>
          <w:color w:val="000000"/>
        </w:rPr>
        <w:t xml:space="preserve"> </w:t>
      </w:r>
      <w:r w:rsidR="006B2011">
        <w:rPr>
          <w:color w:val="000000"/>
        </w:rPr>
        <w:t xml:space="preserve">привредног </w:t>
      </w:r>
      <w:r w:rsidR="0033104D">
        <w:rPr>
          <w:color w:val="000000"/>
        </w:rPr>
        <w:t xml:space="preserve"> </w:t>
      </w:r>
      <w:r w:rsidR="006B2011">
        <w:rPr>
          <w:color w:val="000000"/>
        </w:rPr>
        <w:t>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ED15C5" w:rsidRDefault="006B2011" w:rsidP="006B2011">
      <w:pPr>
        <w:suppressAutoHyphens/>
        <w:spacing w:line="100" w:lineRule="atLeast"/>
        <w:jc w:val="both"/>
        <w:rPr>
          <w:rFonts w:eastAsia="Arial Unicode M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C16B0">
        <w:rPr>
          <w:color w:val="000000"/>
        </w:rPr>
        <w:t xml:space="preserve">- </w:t>
      </w:r>
      <w:r w:rsidR="00ED15C5">
        <w:rPr>
          <w:lang w:val="sr-Cyrl-CS"/>
        </w:rPr>
        <w:t>Израда пројектно – техничке документације за уградњу гасног генератора топлоте за објекат Народног позоришта у Ужицу</w:t>
      </w:r>
      <w:r w:rsidR="002C16B0">
        <w:rPr>
          <w:lang w:val="sr-Cyrl-CS"/>
        </w:rPr>
        <w:t>,</w:t>
      </w:r>
      <w:r w:rsidR="002C16B0">
        <w:rPr>
          <w:rFonts w:eastAsia="Arial Unicode MS"/>
          <w:i/>
          <w:iCs/>
          <w:color w:val="000000"/>
          <w:kern w:val="1"/>
          <w:sz w:val="20"/>
          <w:szCs w:val="20"/>
          <w:lang w:val="sr-Cyrl-CS" w:eastAsia="ar-SA"/>
        </w:rPr>
        <w:t xml:space="preserve"> </w:t>
      </w:r>
      <w:r w:rsidR="002036D9" w:rsidRPr="00CF4D29">
        <w:rPr>
          <w:color w:val="000000"/>
        </w:rPr>
        <w:t xml:space="preserve">број  </w:t>
      </w:r>
      <w:r w:rsidR="002036D9">
        <w:rPr>
          <w:color w:val="000000"/>
        </w:rPr>
        <w:t>VIII 404-</w:t>
      </w:r>
      <w:r w:rsidR="00ED15C5">
        <w:rPr>
          <w:color w:val="000000"/>
        </w:rPr>
        <w:t>229/22</w:t>
      </w:r>
      <w:r w:rsidR="002C16B0">
        <w:rPr>
          <w:color w:val="000000"/>
        </w:rPr>
        <w:t>,</w:t>
      </w:r>
      <w:r w:rsidR="002036D9">
        <w:rPr>
          <w:rFonts w:ascii="TimesNewRoman" w:hAnsi="TimesNewRoman" w:cs="TimesNewRoman"/>
          <w:b/>
        </w:rPr>
        <w:t xml:space="preserve"> </w:t>
      </w:r>
      <w:r w:rsidR="00A60C71">
        <w:rPr>
          <w:color w:val="000000"/>
        </w:rPr>
        <w:t>не постоје основи за искључење привредног субјекта</w:t>
      </w:r>
      <w:r>
        <w:rPr>
          <w:color w:val="000000"/>
        </w:rPr>
        <w:t xml:space="preserve"> </w:t>
      </w:r>
      <w:r w:rsidRPr="006B2011">
        <w:rPr>
          <w:rFonts w:ascii="TimesNewRoman" w:hAnsi="TimesNewRoman" w:cs="TimesNewRoman"/>
        </w:rPr>
        <w:t>и то:</w:t>
      </w:r>
    </w:p>
    <w:p w:rsidR="006B2011" w:rsidRPr="000A38A2" w:rsidRDefault="006B2011" w:rsidP="000A38A2">
      <w:pPr>
        <w:spacing w:line="288" w:lineRule="atLeast"/>
        <w:ind w:left="60"/>
        <w:jc w:val="both"/>
        <w:rPr>
          <w:bCs/>
          <w:color w:val="000000"/>
        </w:rPr>
      </w:pPr>
      <w:r w:rsidRPr="000A38A2">
        <w:rPr>
          <w:color w:val="000000"/>
        </w:rPr>
        <w:br/>
      </w:r>
      <w:r w:rsidRPr="000A38A2">
        <w:rPr>
          <w:bCs/>
          <w:color w:val="000000"/>
        </w:rPr>
        <w:t>1.</w:t>
      </w:r>
      <w:r w:rsidR="000A38A2">
        <w:rPr>
          <w:bCs/>
          <w:color w:val="000000"/>
        </w:rPr>
        <w:t>1.</w:t>
      </w:r>
      <w:r w:rsidRPr="000A38A2">
        <w:rPr>
          <w:bCs/>
          <w:color w:val="000000"/>
        </w:rPr>
        <w:t xml:space="preserve">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 xml:space="preserve">3. Да привредни субјект није </w:t>
      </w:r>
      <w:r w:rsidR="006B2011"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sidR="006B2011">
        <w:rPr>
          <w:bCs/>
          <w:color w:val="000000"/>
        </w:rPr>
        <w:t>З</w:t>
      </w:r>
      <w:r w:rsidR="006B2011" w:rsidRPr="00622C49">
        <w:rPr>
          <w:bCs/>
          <w:color w:val="000000"/>
        </w:rPr>
        <w:t>акона</w:t>
      </w:r>
      <w:r w:rsidR="006B2011">
        <w:rPr>
          <w:bCs/>
          <w:color w:val="000000"/>
        </w:rPr>
        <w:t xml:space="preserve"> о јавним набавкама</w:t>
      </w:r>
      <w:r w:rsidR="006B2011" w:rsidRPr="00622C49">
        <w:rPr>
          <w:bCs/>
          <w:color w:val="000000"/>
        </w:rPr>
        <w:t>;</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 xml:space="preserve">5. Да </w:t>
      </w:r>
      <w:r w:rsidR="006B2011" w:rsidRPr="00622C49">
        <w:rPr>
          <w:bCs/>
          <w:color w:val="000000"/>
        </w:rPr>
        <w:t>привредни субјект</w:t>
      </w:r>
      <w:r w:rsidR="006B2011">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ED15C5" w:rsidRDefault="00ED15C5" w:rsidP="00FC65B0">
      <w:pPr>
        <w:suppressAutoHyphens/>
        <w:spacing w:line="100" w:lineRule="atLeast"/>
        <w:jc w:val="both"/>
        <w:rPr>
          <w:rFonts w:eastAsia="Arial Unicode MS"/>
          <w:bCs/>
          <w:i/>
          <w:iCs/>
          <w:kern w:val="1"/>
          <w:sz w:val="22"/>
          <w:szCs w:val="22"/>
          <w:lang w:eastAsia="ar-SA"/>
        </w:rPr>
      </w:pPr>
    </w:p>
    <w:p w:rsidR="00ED15C5" w:rsidRPr="00ED15C5" w:rsidRDefault="00ED15C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w:t>
      </w:r>
      <w:r w:rsidR="0033104D">
        <w:rPr>
          <w:rFonts w:eastAsia="Arial Unicode MS"/>
          <w:b/>
          <w:bCs/>
          <w:color w:val="000000"/>
          <w:kern w:val="1"/>
          <w:sz w:val="28"/>
          <w:szCs w:val="28"/>
          <w:lang w:eastAsia="ar-SA"/>
        </w:rPr>
        <w:t>О НЕПОСТОЈАЊУ ОСНОВА ЗА ИСКЉУЧЕЊЕ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ED15C5" w:rsidRDefault="00864387" w:rsidP="00864387">
      <w:pPr>
        <w:suppressAutoHyphens/>
        <w:spacing w:line="100" w:lineRule="atLeast"/>
        <w:jc w:val="both"/>
        <w:rPr>
          <w:rFonts w:eastAsia="Arial Unicode M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C16B0">
        <w:rPr>
          <w:color w:val="000000"/>
        </w:rPr>
        <w:t xml:space="preserve">- </w:t>
      </w:r>
      <w:r w:rsidR="00ED15C5">
        <w:rPr>
          <w:lang w:val="sr-Cyrl-CS"/>
        </w:rPr>
        <w:t>Израда пројектно – техничке документације за уградњу гасног генератора топлоте за објекат Народног позоришта у Ужицу</w:t>
      </w:r>
      <w:r w:rsidR="00ED15C5">
        <w:rPr>
          <w:rFonts w:eastAsia="Arial Unicode MS"/>
          <w:color w:val="000000"/>
          <w:kern w:val="1"/>
          <w:lang w:eastAsia="ar-SA"/>
        </w:rPr>
        <w:t>,</w:t>
      </w:r>
      <w:r w:rsidR="002C16B0">
        <w:rPr>
          <w:rFonts w:eastAsia="Arial Unicode MS"/>
          <w:i/>
          <w:iCs/>
          <w:color w:val="000000"/>
          <w:kern w:val="1"/>
          <w:sz w:val="20"/>
          <w:szCs w:val="20"/>
          <w:lang w:val="sr-Cyrl-CS" w:eastAsia="ar-SA"/>
        </w:rPr>
        <w:t xml:space="preserve"> </w:t>
      </w:r>
      <w:r w:rsidR="002C16B0" w:rsidRPr="00CF4D29">
        <w:rPr>
          <w:color w:val="000000"/>
        </w:rPr>
        <w:t xml:space="preserve">број  </w:t>
      </w:r>
      <w:r w:rsidR="002C16B0">
        <w:rPr>
          <w:color w:val="000000"/>
        </w:rPr>
        <w:t>VIII 404-</w:t>
      </w:r>
      <w:r w:rsidR="00ED15C5">
        <w:rPr>
          <w:color w:val="000000"/>
        </w:rPr>
        <w:t>229/22</w:t>
      </w:r>
      <w:r w:rsidR="002C16B0">
        <w:rPr>
          <w:color w:val="000000"/>
        </w:rPr>
        <w:t>,</w:t>
      </w:r>
      <w:r w:rsidR="002C16B0">
        <w:rPr>
          <w:rFonts w:ascii="TimesNewRoman" w:hAnsi="TimesNewRoman" w:cs="TimesNewRoman"/>
          <w:b/>
        </w:rPr>
        <w:t xml:space="preserve"> </w:t>
      </w:r>
      <w:r w:rsidR="00C54A7F">
        <w:rPr>
          <w:color w:val="000000"/>
        </w:rPr>
        <w:t>не постоје основи за искључење привредног субјекта</w:t>
      </w:r>
      <w:r>
        <w:rPr>
          <w:color w:val="000000"/>
        </w:rPr>
        <w:t xml:space="preserve">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D35AA0">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sidR="000C7BA2">
        <w:rPr>
          <w:w w:val="103"/>
          <w:lang w:val="ru-RU"/>
        </w:rPr>
        <w:t>2</w:t>
      </w:r>
      <w:r w:rsidRPr="00AB4E18">
        <w:rPr>
          <w:w w:val="103"/>
          <w:lang w:val="ru-RU"/>
        </w:rPr>
        <w:t xml:space="preserve">а. и </w:t>
      </w:r>
      <w:r w:rsidR="000C7BA2">
        <w:rPr>
          <w:w w:val="103"/>
          <w:lang w:val="ru-RU"/>
        </w:rPr>
        <w:t>2</w:t>
      </w:r>
      <w:r w:rsidRPr="00AB4E18">
        <w:rPr>
          <w:w w:val="103"/>
          <w:lang w:val="ru-RU"/>
        </w:rPr>
        <w:t xml:space="preserve">б. модела уговора, биће унети у садржину Уговора, у колико за то буде имало основа – у зависности од понуде </w:t>
      </w:r>
      <w:r w:rsidR="000D5226">
        <w:rPr>
          <w:w w:val="103"/>
          <w:lang w:val="ru-RU"/>
        </w:rPr>
        <w:t>Добављача</w:t>
      </w:r>
      <w:r w:rsidRPr="00AB4E18">
        <w:rPr>
          <w:w w:val="103"/>
          <w:lang w:val="ru-RU"/>
        </w:rPr>
        <w:t>.</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ED15C5" w:rsidRPr="002C16B0" w:rsidRDefault="00ED15C5" w:rsidP="00ED15C5">
      <w:pPr>
        <w:suppressAutoHyphens/>
        <w:spacing w:line="100" w:lineRule="atLeast"/>
        <w:jc w:val="center"/>
        <w:rPr>
          <w:rFonts w:eastAsia="Arial Unicode MS"/>
          <w:color w:val="000000"/>
          <w:kern w:val="1"/>
          <w:lang w:eastAsia="ar-SA"/>
        </w:rPr>
      </w:pPr>
      <w:r>
        <w:rPr>
          <w:b/>
        </w:rPr>
        <w:t>УГОВОР О ПРУЖАЊУ УСЛУГА – ИЗРАДА ПРОЈЕКТНО  ТЕХНИЧКЕ ДОКУМЕНТАЦИЈЕ ЗА УГРАДЊУ ГАСНОГ ГЕНЕРАТОРА ТОПОЛТЕ ЗА ОБЈЕКАТ НАРОДНОГ ПОЗОРИШТА У УЖИЦУ</w:t>
      </w:r>
    </w:p>
    <w:p w:rsidR="00BD255B" w:rsidRDefault="00BD255B" w:rsidP="00BD255B">
      <w:pPr>
        <w:tabs>
          <w:tab w:val="left" w:pos="1350"/>
        </w:tabs>
        <w:spacing w:line="240" w:lineRule="exact"/>
        <w:jc w:val="center"/>
        <w:rPr>
          <w:b/>
        </w:rPr>
      </w:pPr>
    </w:p>
    <w:p w:rsidR="00BD255B" w:rsidRPr="00BD255B" w:rsidRDefault="00BD255B" w:rsidP="00BD255B">
      <w:pPr>
        <w:tabs>
          <w:tab w:val="left" w:pos="1350"/>
        </w:tabs>
        <w:spacing w:line="240" w:lineRule="exact"/>
        <w:jc w:val="center"/>
        <w:rPr>
          <w:b/>
        </w:rPr>
      </w:pPr>
    </w:p>
    <w:p w:rsidR="00BD255B" w:rsidRDefault="00BD255B" w:rsidP="00BD255B">
      <w:pPr>
        <w:tabs>
          <w:tab w:val="left" w:pos="1350"/>
        </w:tabs>
        <w:spacing w:line="240" w:lineRule="exact"/>
        <w:rPr>
          <w:b/>
        </w:rPr>
      </w:pPr>
      <w:r>
        <w:rPr>
          <w:b/>
        </w:rPr>
        <w:t>Закључен између:</w:t>
      </w:r>
    </w:p>
    <w:p w:rsidR="00ED15C5" w:rsidRPr="00ED15C5" w:rsidRDefault="00ED15C5" w:rsidP="00BD255B">
      <w:pPr>
        <w:tabs>
          <w:tab w:val="left" w:pos="1350"/>
        </w:tabs>
        <w:spacing w:line="240" w:lineRule="exact"/>
        <w:rPr>
          <w:b/>
        </w:rPr>
      </w:pPr>
    </w:p>
    <w:p w:rsidR="00BD255B" w:rsidRPr="00BC2419" w:rsidRDefault="00BD255B" w:rsidP="00BD255B">
      <w:pPr>
        <w:tabs>
          <w:tab w:val="left" w:pos="1350"/>
        </w:tabs>
        <w:jc w:val="both"/>
        <w:rPr>
          <w:i/>
          <w:w w:val="103"/>
        </w:rPr>
      </w:pPr>
      <w:r w:rsidRPr="009D5CB8">
        <w:rPr>
          <w:b/>
          <w:i/>
          <w:w w:val="103"/>
        </w:rPr>
        <w:t>1.Град Ужице, Градска управа за инфраструктуру и развој</w:t>
      </w:r>
      <w:r w:rsidRPr="009D5CB8">
        <w:rPr>
          <w:w w:val="103"/>
        </w:rPr>
        <w:t xml:space="preserve">, </w:t>
      </w:r>
      <w:r w:rsidRPr="009D5CB8">
        <w:rPr>
          <w:b/>
          <w:i/>
          <w:w w:val="103"/>
        </w:rPr>
        <w:t xml:space="preserve">улица Д. Туцовића бр. 52, коју заступа </w:t>
      </w:r>
      <w:r w:rsidR="00ED15C5">
        <w:rPr>
          <w:b/>
          <w:i/>
          <w:w w:val="103"/>
        </w:rPr>
        <w:t>Начелница Радмила Баћковић Шојић</w:t>
      </w:r>
      <w:r w:rsidRPr="009D5CB8">
        <w:rPr>
          <w:b/>
          <w:i/>
          <w:w w:val="103"/>
        </w:rPr>
        <w:t>;</w:t>
      </w:r>
      <w:r>
        <w:rPr>
          <w:b/>
          <w:i/>
          <w:w w:val="103"/>
        </w:rPr>
        <w:t xml:space="preserve"> </w:t>
      </w:r>
      <w:r w:rsidRPr="009D5CB8">
        <w:rPr>
          <w:i/>
          <w:w w:val="103"/>
        </w:rPr>
        <w:t>ПИБ:101503055;</w:t>
      </w:r>
      <w:r>
        <w:rPr>
          <w:i/>
          <w:w w:val="103"/>
        </w:rPr>
        <w:t xml:space="preserve"> </w:t>
      </w:r>
      <w:r w:rsidRPr="009D5CB8">
        <w:rPr>
          <w:i/>
          <w:w w:val="103"/>
        </w:rPr>
        <w:t>МБ:07157983;</w:t>
      </w:r>
      <w:r>
        <w:rPr>
          <w:i/>
          <w:w w:val="103"/>
        </w:rPr>
        <w:t xml:space="preserve"> </w:t>
      </w:r>
      <w:r w:rsidRPr="009D5CB8">
        <w:rPr>
          <w:i/>
          <w:w w:val="103"/>
        </w:rPr>
        <w:t>(у даљем тексту: Наручилац)</w:t>
      </w:r>
    </w:p>
    <w:p w:rsidR="00ED15C5" w:rsidRDefault="00BD255B" w:rsidP="00BD255B">
      <w:pPr>
        <w:tabs>
          <w:tab w:val="left" w:pos="1350"/>
        </w:tabs>
        <w:rPr>
          <w:b/>
          <w:i/>
          <w:w w:val="103"/>
        </w:rPr>
      </w:pPr>
      <w:r w:rsidRPr="009D5CB8">
        <w:rPr>
          <w:b/>
          <w:i/>
          <w:w w:val="103"/>
        </w:rPr>
        <w:t xml:space="preserve"> </w:t>
      </w:r>
    </w:p>
    <w:p w:rsidR="00BD255B" w:rsidRPr="00ED15C5" w:rsidRDefault="00BD255B" w:rsidP="00BD255B">
      <w:pPr>
        <w:tabs>
          <w:tab w:val="left" w:pos="1350"/>
        </w:tabs>
        <w:rPr>
          <w:b/>
          <w:w w:val="103"/>
        </w:rPr>
      </w:pPr>
      <w:r w:rsidRPr="009D5CB8">
        <w:rPr>
          <w:b/>
          <w:i/>
          <w:w w:val="103"/>
        </w:rPr>
        <w:t xml:space="preserve">   </w:t>
      </w:r>
      <w:r w:rsidRPr="00ED15C5">
        <w:rPr>
          <w:b/>
          <w:w w:val="103"/>
        </w:rPr>
        <w:t>и</w:t>
      </w:r>
    </w:p>
    <w:p w:rsidR="00BD255B" w:rsidRPr="009D5CB8" w:rsidRDefault="00BD255B" w:rsidP="00BD255B">
      <w:pPr>
        <w:tabs>
          <w:tab w:val="left" w:pos="1350"/>
        </w:tabs>
        <w:rPr>
          <w:b/>
          <w:i/>
          <w:w w:val="103"/>
        </w:rPr>
      </w:pPr>
    </w:p>
    <w:p w:rsidR="00BD255B" w:rsidRPr="009D5CB8" w:rsidRDefault="00BD255B" w:rsidP="00BD255B">
      <w:pPr>
        <w:tabs>
          <w:tab w:val="left" w:pos="90"/>
          <w:tab w:val="left" w:pos="1350"/>
        </w:tabs>
        <w:rPr>
          <w:i/>
          <w:w w:val="103"/>
        </w:rPr>
      </w:pPr>
      <w:r w:rsidRPr="009D5CB8">
        <w:rPr>
          <w:i/>
          <w:w w:val="103"/>
        </w:rPr>
        <w:t>2._____________________________ ул.________________ бр._____</w:t>
      </w:r>
    </w:p>
    <w:p w:rsidR="00BD255B" w:rsidRPr="009D5CB8" w:rsidRDefault="00BD255B" w:rsidP="00BD255B">
      <w:pPr>
        <w:tabs>
          <w:tab w:val="left" w:pos="1350"/>
        </w:tabs>
        <w:rPr>
          <w:i/>
          <w:w w:val="103"/>
        </w:rPr>
      </w:pPr>
      <w:r w:rsidRPr="009D5CB8">
        <w:rPr>
          <w:i/>
          <w:w w:val="103"/>
        </w:rPr>
        <w:t>кога заступа директор________________________ПИБ:____________МБ:_____________</w:t>
      </w:r>
    </w:p>
    <w:p w:rsidR="00BD255B" w:rsidRPr="009D5CB8" w:rsidRDefault="00BD255B" w:rsidP="00BD255B">
      <w:pPr>
        <w:tabs>
          <w:tab w:val="left" w:pos="1350"/>
        </w:tabs>
        <w:rPr>
          <w:i/>
          <w:w w:val="103"/>
        </w:rPr>
      </w:pPr>
      <w:r w:rsidRPr="009D5CB8">
        <w:rPr>
          <w:i/>
          <w:w w:val="103"/>
        </w:rPr>
        <w:t xml:space="preserve"> (у даљем тексту Пружалац услуге)</w:t>
      </w:r>
    </w:p>
    <w:p w:rsidR="00BD255B" w:rsidRPr="009D5CB8" w:rsidRDefault="00BD255B" w:rsidP="00BD255B">
      <w:pPr>
        <w:tabs>
          <w:tab w:val="left" w:pos="1350"/>
        </w:tabs>
        <w:rPr>
          <w:b/>
          <w:i/>
          <w:w w:val="103"/>
        </w:rPr>
      </w:pPr>
      <w:r w:rsidRPr="009D5CB8">
        <w:rPr>
          <w:b/>
          <w:i/>
          <w:w w:val="103"/>
        </w:rPr>
        <w:t>(све попуњава понуђач)</w:t>
      </w:r>
    </w:p>
    <w:p w:rsidR="00BD255B" w:rsidRPr="009D5CB8" w:rsidRDefault="00BD255B" w:rsidP="00BD255B">
      <w:pPr>
        <w:tabs>
          <w:tab w:val="left" w:pos="1350"/>
        </w:tabs>
        <w:rPr>
          <w:b/>
          <w:i/>
          <w:w w:val="103"/>
        </w:rPr>
      </w:pPr>
    </w:p>
    <w:p w:rsidR="00BD255B" w:rsidRPr="009D5CB8" w:rsidRDefault="00BD255B" w:rsidP="00BD255B">
      <w:pPr>
        <w:tabs>
          <w:tab w:val="left" w:pos="1350"/>
        </w:tabs>
        <w:rPr>
          <w:b/>
          <w:i/>
          <w:w w:val="103"/>
        </w:rPr>
      </w:pPr>
      <w:r w:rsidRPr="009D5CB8">
        <w:rPr>
          <w:b/>
          <w:i/>
          <w:w w:val="103"/>
        </w:rPr>
        <w:t xml:space="preserve">  или</w:t>
      </w:r>
    </w:p>
    <w:p w:rsidR="00BD255B" w:rsidRPr="009D5CB8" w:rsidRDefault="00BD255B" w:rsidP="00BD255B">
      <w:pPr>
        <w:tabs>
          <w:tab w:val="left" w:pos="1350"/>
        </w:tabs>
        <w:rPr>
          <w:b/>
          <w:i/>
          <w:w w:val="103"/>
        </w:rPr>
      </w:pPr>
    </w:p>
    <w:p w:rsidR="00BD255B" w:rsidRPr="009D5CB8" w:rsidRDefault="00BD255B" w:rsidP="00BD255B">
      <w:pPr>
        <w:tabs>
          <w:tab w:val="left" w:pos="1350"/>
        </w:tabs>
        <w:rPr>
          <w:i/>
          <w:w w:val="103"/>
        </w:rPr>
      </w:pPr>
      <w:r w:rsidRPr="009D5CB8">
        <w:rPr>
          <w:i/>
          <w:w w:val="103"/>
        </w:rPr>
        <w:t>Носилац посла</w:t>
      </w:r>
    </w:p>
    <w:p w:rsidR="00BD255B" w:rsidRPr="009D5CB8" w:rsidRDefault="00BD255B" w:rsidP="00BD255B">
      <w:pPr>
        <w:tabs>
          <w:tab w:val="left" w:pos="90"/>
          <w:tab w:val="left" w:pos="1350"/>
        </w:tabs>
        <w:rPr>
          <w:i/>
          <w:w w:val="103"/>
        </w:rPr>
      </w:pPr>
      <w:r w:rsidRPr="009D5CB8">
        <w:rPr>
          <w:i/>
          <w:w w:val="103"/>
        </w:rPr>
        <w:t>_____________________________ ул.________________ бр._____</w:t>
      </w:r>
    </w:p>
    <w:p w:rsidR="00BD255B" w:rsidRPr="009D5CB8" w:rsidRDefault="00BD255B" w:rsidP="00BD255B">
      <w:pPr>
        <w:tabs>
          <w:tab w:val="left" w:pos="1350"/>
        </w:tabs>
        <w:rPr>
          <w:i/>
          <w:w w:val="103"/>
        </w:rPr>
      </w:pPr>
      <w:r w:rsidRPr="009D5CB8">
        <w:rPr>
          <w:i/>
          <w:w w:val="103"/>
        </w:rPr>
        <w:t>кога заступа директор________________________</w:t>
      </w:r>
    </w:p>
    <w:p w:rsidR="00BD255B" w:rsidRPr="009D5CB8" w:rsidRDefault="00BD255B" w:rsidP="00BD255B">
      <w:pPr>
        <w:tabs>
          <w:tab w:val="left" w:pos="1350"/>
        </w:tabs>
        <w:rPr>
          <w:i/>
          <w:w w:val="103"/>
        </w:rPr>
      </w:pPr>
      <w:r w:rsidRPr="009D5CB8">
        <w:rPr>
          <w:i/>
          <w:w w:val="103"/>
        </w:rPr>
        <w:t>ПИБ:____________</w:t>
      </w:r>
    </w:p>
    <w:p w:rsidR="00BD255B" w:rsidRPr="009D5CB8" w:rsidRDefault="00BD255B" w:rsidP="00BD255B">
      <w:pPr>
        <w:tabs>
          <w:tab w:val="left" w:pos="1350"/>
        </w:tabs>
        <w:rPr>
          <w:i/>
          <w:w w:val="103"/>
        </w:rPr>
      </w:pPr>
      <w:r w:rsidRPr="009D5CB8">
        <w:rPr>
          <w:i/>
          <w:w w:val="103"/>
        </w:rPr>
        <w:t>МБ:_____________</w:t>
      </w:r>
    </w:p>
    <w:p w:rsidR="00BD255B" w:rsidRPr="0028303C" w:rsidRDefault="00BD255B" w:rsidP="00BD255B">
      <w:pPr>
        <w:tabs>
          <w:tab w:val="left" w:pos="1350"/>
        </w:tabs>
        <w:spacing w:line="240" w:lineRule="exact"/>
        <w:rPr>
          <w:i/>
          <w:w w:val="103"/>
        </w:rPr>
      </w:pPr>
      <w:r w:rsidRPr="009D5CB8">
        <w:rPr>
          <w:i/>
          <w:w w:val="103"/>
        </w:rPr>
        <w:t xml:space="preserve"> (све попуњава понуђач</w:t>
      </w:r>
      <w:r>
        <w:rPr>
          <w:i/>
          <w:w w:val="103"/>
        </w:rPr>
        <w:t>)</w:t>
      </w:r>
    </w:p>
    <w:p w:rsidR="00BD255B" w:rsidRPr="009D5CB8" w:rsidRDefault="00BD255B" w:rsidP="00BD255B">
      <w:pPr>
        <w:tabs>
          <w:tab w:val="left" w:pos="1350"/>
        </w:tabs>
        <w:spacing w:line="240" w:lineRule="exact"/>
        <w:rPr>
          <w:i/>
          <w:w w:val="103"/>
        </w:rPr>
      </w:pPr>
      <w:r w:rsidRPr="009D5CB8">
        <w:rPr>
          <w:i/>
          <w:w w:val="103"/>
        </w:rPr>
        <w:t xml:space="preserve"> и </w:t>
      </w:r>
    </w:p>
    <w:p w:rsidR="00BD255B" w:rsidRPr="009D5CB8" w:rsidRDefault="00BD255B" w:rsidP="00BD255B">
      <w:pPr>
        <w:tabs>
          <w:tab w:val="left" w:pos="1350"/>
        </w:tabs>
        <w:spacing w:line="240" w:lineRule="exact"/>
        <w:rPr>
          <w:i/>
          <w:w w:val="103"/>
        </w:rPr>
      </w:pPr>
      <w:r w:rsidRPr="009D5CB8">
        <w:rPr>
          <w:i/>
          <w:w w:val="103"/>
        </w:rPr>
        <w:t>Члан гупе</w:t>
      </w:r>
    </w:p>
    <w:p w:rsidR="00BD255B" w:rsidRPr="009D5CB8" w:rsidRDefault="00BD255B" w:rsidP="00BD255B">
      <w:pPr>
        <w:tabs>
          <w:tab w:val="left" w:pos="90"/>
          <w:tab w:val="left" w:pos="1350"/>
        </w:tabs>
        <w:rPr>
          <w:i/>
          <w:w w:val="103"/>
        </w:rPr>
      </w:pPr>
      <w:r w:rsidRPr="009D5CB8">
        <w:rPr>
          <w:i/>
          <w:w w:val="103"/>
        </w:rPr>
        <w:t>_____________________________ ул.________________ бр._____</w:t>
      </w:r>
    </w:p>
    <w:p w:rsidR="00BD255B" w:rsidRPr="009D5CB8" w:rsidRDefault="00BD255B" w:rsidP="00BD255B">
      <w:pPr>
        <w:tabs>
          <w:tab w:val="left" w:pos="1350"/>
        </w:tabs>
        <w:rPr>
          <w:i/>
          <w:w w:val="103"/>
        </w:rPr>
      </w:pPr>
      <w:r w:rsidRPr="009D5CB8">
        <w:rPr>
          <w:i/>
          <w:w w:val="103"/>
        </w:rPr>
        <w:t>кога заступа директор________________________</w:t>
      </w:r>
    </w:p>
    <w:p w:rsidR="00BD255B" w:rsidRPr="009D5CB8" w:rsidRDefault="00BD255B" w:rsidP="00BD255B">
      <w:pPr>
        <w:tabs>
          <w:tab w:val="left" w:pos="1350"/>
        </w:tabs>
        <w:rPr>
          <w:i/>
          <w:w w:val="103"/>
        </w:rPr>
      </w:pPr>
      <w:r w:rsidRPr="009D5CB8">
        <w:rPr>
          <w:i/>
          <w:w w:val="103"/>
        </w:rPr>
        <w:t>ПИБ:____________</w:t>
      </w:r>
    </w:p>
    <w:p w:rsidR="00BD255B" w:rsidRPr="00BC2419" w:rsidRDefault="00BD255B" w:rsidP="00BD255B">
      <w:pPr>
        <w:tabs>
          <w:tab w:val="left" w:pos="1350"/>
        </w:tabs>
        <w:rPr>
          <w:i/>
          <w:w w:val="103"/>
        </w:rPr>
      </w:pPr>
      <w:r w:rsidRPr="009D5CB8">
        <w:rPr>
          <w:i/>
          <w:w w:val="103"/>
        </w:rPr>
        <w:t>МБ:_____________</w:t>
      </w:r>
    </w:p>
    <w:p w:rsidR="00BD255B" w:rsidRDefault="00BD255B" w:rsidP="00BD255B">
      <w:pPr>
        <w:tabs>
          <w:tab w:val="left" w:pos="1350"/>
        </w:tabs>
        <w:rPr>
          <w:spacing w:val="-7"/>
        </w:rPr>
      </w:pPr>
    </w:p>
    <w:p w:rsidR="00BD255B" w:rsidRPr="009D5CB8" w:rsidRDefault="00BD255B" w:rsidP="00BD255B">
      <w:pPr>
        <w:tabs>
          <w:tab w:val="left" w:pos="1350"/>
        </w:tabs>
        <w:rPr>
          <w:w w:val="103"/>
          <w:lang w:val="ru-RU"/>
        </w:rPr>
      </w:pPr>
      <w:r w:rsidRPr="009D5CB8">
        <w:rPr>
          <w:spacing w:val="-7"/>
          <w:lang w:val="ru-RU"/>
        </w:rPr>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е</w:t>
      </w:r>
      <w:r w:rsidRPr="009D5CB8">
        <w:rPr>
          <w:spacing w:val="28"/>
          <w:lang w:val="ru-RU"/>
        </w:rPr>
        <w:t xml:space="preserve"> </w:t>
      </w:r>
      <w:r w:rsidRPr="009D5CB8">
        <w:rPr>
          <w:spacing w:val="2"/>
          <w:lang w:val="ru-RU"/>
        </w:rPr>
        <w:t>с</w:t>
      </w:r>
      <w:r w:rsidRPr="009D5CB8">
        <w:rPr>
          <w:spacing w:val="-4"/>
          <w:lang w:val="ru-RU"/>
        </w:rPr>
        <w:t>т</w:t>
      </w:r>
      <w:r w:rsidRPr="009D5CB8">
        <w:rPr>
          <w:lang w:val="ru-RU"/>
        </w:rPr>
        <w:t>ра</w:t>
      </w:r>
      <w:r w:rsidRPr="009D5CB8">
        <w:rPr>
          <w:spacing w:val="-2"/>
          <w:lang w:val="ru-RU"/>
        </w:rPr>
        <w:t>н</w:t>
      </w:r>
      <w:r w:rsidRPr="009D5CB8">
        <w:rPr>
          <w:lang w:val="ru-RU"/>
        </w:rPr>
        <w:t>е</w:t>
      </w:r>
      <w:r w:rsidRPr="009D5CB8">
        <w:rPr>
          <w:spacing w:val="21"/>
          <w:lang w:val="ru-RU"/>
        </w:rPr>
        <w:t xml:space="preserve"> </w:t>
      </w:r>
      <w:r w:rsidRPr="009D5CB8">
        <w:rPr>
          <w:spacing w:val="4"/>
          <w:lang w:val="ru-RU"/>
        </w:rPr>
        <w:t>с</w:t>
      </w:r>
      <w:r w:rsidRPr="009D5CB8">
        <w:rPr>
          <w:lang w:val="ru-RU"/>
        </w:rPr>
        <w:t>у</w:t>
      </w:r>
      <w:r w:rsidRPr="009D5CB8">
        <w:rPr>
          <w:spacing w:val="3"/>
          <w:lang w:val="ru-RU"/>
        </w:rPr>
        <w:t xml:space="preserve"> </w:t>
      </w:r>
      <w:r w:rsidRPr="009D5CB8">
        <w:rPr>
          <w:spacing w:val="2"/>
          <w:lang w:val="ru-RU"/>
        </w:rPr>
        <w:t>с</w:t>
      </w:r>
      <w:r w:rsidRPr="009D5CB8">
        <w:rPr>
          <w:lang w:val="ru-RU"/>
        </w:rPr>
        <w:t>е</w:t>
      </w:r>
      <w:r w:rsidRPr="009D5CB8">
        <w:rPr>
          <w:spacing w:val="8"/>
          <w:lang w:val="ru-RU"/>
        </w:rPr>
        <w:t xml:space="preserve"> </w:t>
      </w:r>
      <w:r w:rsidRPr="009D5CB8">
        <w:rPr>
          <w:lang w:val="ru-RU"/>
        </w:rPr>
        <w:t>са</w:t>
      </w:r>
      <w:r w:rsidRPr="009D5CB8">
        <w:rPr>
          <w:spacing w:val="-6"/>
          <w:lang w:val="ru-RU"/>
        </w:rPr>
        <w:t>г</w:t>
      </w:r>
      <w:r w:rsidRPr="009D5CB8">
        <w:rPr>
          <w:spacing w:val="-1"/>
          <w:lang w:val="ru-RU"/>
        </w:rPr>
        <w:t>л</w:t>
      </w:r>
      <w:r w:rsidRPr="009D5CB8">
        <w:rPr>
          <w:lang w:val="ru-RU"/>
        </w:rPr>
        <w:t>аси</w:t>
      </w:r>
      <w:r w:rsidRPr="009D5CB8">
        <w:rPr>
          <w:spacing w:val="-1"/>
          <w:lang w:val="ru-RU"/>
        </w:rPr>
        <w:t>л</w:t>
      </w:r>
      <w:r w:rsidRPr="009D5CB8">
        <w:rPr>
          <w:lang w:val="ru-RU"/>
        </w:rPr>
        <w:t>е</w:t>
      </w:r>
      <w:r w:rsidRPr="009D5CB8">
        <w:rPr>
          <w:spacing w:val="31"/>
          <w:lang w:val="ru-RU"/>
        </w:rPr>
        <w:t xml:space="preserve"> </w:t>
      </w:r>
      <w:r w:rsidRPr="009D5CB8">
        <w:rPr>
          <w:lang w:val="ru-RU"/>
        </w:rPr>
        <w:t>о</w:t>
      </w:r>
      <w:r w:rsidRPr="009D5CB8">
        <w:rPr>
          <w:spacing w:val="8"/>
          <w:lang w:val="ru-RU"/>
        </w:rPr>
        <w:t xml:space="preserve"> </w:t>
      </w:r>
      <w:r w:rsidRPr="009D5CB8">
        <w:rPr>
          <w:w w:val="103"/>
          <w:lang w:val="ru-RU"/>
        </w:rPr>
        <w:t>с</w:t>
      </w:r>
      <w:r w:rsidRPr="009D5CB8">
        <w:rPr>
          <w:spacing w:val="-1"/>
          <w:w w:val="103"/>
          <w:lang w:val="ru-RU"/>
        </w:rPr>
        <w:t>л</w:t>
      </w:r>
      <w:r w:rsidRPr="009D5CB8">
        <w:rPr>
          <w:spacing w:val="-5"/>
          <w:w w:val="103"/>
          <w:lang w:val="ru-RU"/>
        </w:rPr>
        <w:t>е</w:t>
      </w:r>
      <w:r w:rsidRPr="009D5CB8">
        <w:rPr>
          <w:spacing w:val="-1"/>
          <w:w w:val="103"/>
          <w:lang w:val="ru-RU"/>
        </w:rPr>
        <w:t>д</w:t>
      </w:r>
      <w:r w:rsidRPr="009D5CB8">
        <w:rPr>
          <w:w w:val="103"/>
          <w:lang w:val="ru-RU"/>
        </w:rPr>
        <w:t>еће</w:t>
      </w:r>
      <w:r w:rsidRPr="009D5CB8">
        <w:rPr>
          <w:spacing w:val="-1"/>
          <w:w w:val="103"/>
          <w:lang w:val="ru-RU"/>
        </w:rPr>
        <w:t>м</w:t>
      </w:r>
      <w:r w:rsidRPr="009D5CB8">
        <w:rPr>
          <w:w w:val="103"/>
          <w:lang w:val="ru-RU"/>
        </w:rPr>
        <w:t>:</w:t>
      </w:r>
    </w:p>
    <w:p w:rsidR="00BD255B" w:rsidRPr="009D5CB8" w:rsidRDefault="00BD255B" w:rsidP="00BD255B">
      <w:pPr>
        <w:tabs>
          <w:tab w:val="left" w:pos="1350"/>
        </w:tabs>
      </w:pPr>
    </w:p>
    <w:p w:rsidR="00BD255B" w:rsidRDefault="00BD255B" w:rsidP="00BD255B">
      <w:pPr>
        <w:tabs>
          <w:tab w:val="left" w:pos="1350"/>
        </w:tabs>
        <w:jc w:val="both"/>
        <w:rPr>
          <w:b/>
          <w:spacing w:val="-2"/>
        </w:rPr>
      </w:pPr>
      <w:r w:rsidRPr="009D5CB8">
        <w:rPr>
          <w:b/>
          <w:spacing w:val="-2"/>
          <w:highlight w:val="lightGray"/>
        </w:rPr>
        <w:t>Уводне одредбе</w:t>
      </w:r>
    </w:p>
    <w:p w:rsidR="00BD255B" w:rsidRPr="00BD255B" w:rsidRDefault="00BD255B" w:rsidP="00BD255B">
      <w:pPr>
        <w:tabs>
          <w:tab w:val="left" w:pos="1350"/>
        </w:tabs>
        <w:jc w:val="both"/>
      </w:pPr>
    </w:p>
    <w:p w:rsidR="00BD255B" w:rsidRPr="00BC2419" w:rsidRDefault="00BD255B" w:rsidP="00BD255B">
      <w:pPr>
        <w:tabs>
          <w:tab w:val="left" w:pos="1350"/>
        </w:tabs>
        <w:spacing w:line="240" w:lineRule="exact"/>
        <w:rPr>
          <w:lang w:val="ru-RU"/>
        </w:rPr>
      </w:pPr>
    </w:p>
    <w:p w:rsidR="00BD255B" w:rsidRPr="00BC2419" w:rsidRDefault="00BD255B" w:rsidP="00BD255B">
      <w:pPr>
        <w:tabs>
          <w:tab w:val="left" w:pos="1350"/>
        </w:tabs>
        <w:jc w:val="center"/>
        <w:rPr>
          <w:w w:val="103"/>
        </w:rPr>
      </w:pPr>
      <w:r w:rsidRPr="00BC2419">
        <w:rPr>
          <w:w w:val="103"/>
        </w:rPr>
        <w:t>Члан 1.</w:t>
      </w:r>
    </w:p>
    <w:p w:rsidR="00BD255B" w:rsidRPr="009D5CB8" w:rsidRDefault="00BD255B" w:rsidP="00BD255B">
      <w:pPr>
        <w:tabs>
          <w:tab w:val="left" w:pos="1350"/>
        </w:tabs>
        <w:ind w:right="-20"/>
        <w:jc w:val="both"/>
      </w:pPr>
    </w:p>
    <w:p w:rsidR="00BD255B" w:rsidRPr="003A6DAE" w:rsidRDefault="00BD255B" w:rsidP="003A6DAE">
      <w:pPr>
        <w:suppressAutoHyphens/>
        <w:spacing w:line="100" w:lineRule="atLeast"/>
        <w:jc w:val="both"/>
        <w:rPr>
          <w:rFonts w:eastAsia="Arial Unicode MS"/>
          <w:color w:val="000000"/>
          <w:kern w:val="1"/>
          <w:lang w:eastAsia="ar-SA"/>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3A6DAE">
        <w:rPr>
          <w:lang w:val="sr-Cyrl-CS"/>
        </w:rPr>
        <w:t xml:space="preserve">229/22 , </w:t>
      </w:r>
      <w:r w:rsidRPr="00AB4E18">
        <w:rPr>
          <w:lang w:val="sr-Cyrl-CS"/>
        </w:rPr>
        <w:t xml:space="preserve"> донео Одлуку о додели уговора број </w:t>
      </w:r>
      <w:r>
        <w:rPr>
          <w:lang w:val="sr-Cyrl-CS"/>
        </w:rPr>
        <w:t>_________________</w:t>
      </w:r>
      <w:r w:rsidRPr="00AB4E18">
        <w:rPr>
          <w:lang w:val="sr-Cyrl-CS"/>
        </w:rPr>
        <w:t xml:space="preserve"> од </w:t>
      </w:r>
      <w:r w:rsidRPr="00AB4E18">
        <w:t>____________</w:t>
      </w:r>
      <w:r>
        <w:t>202</w:t>
      </w:r>
      <w:r w:rsidR="003A6DAE">
        <w:t>2</w:t>
      </w:r>
      <w:r w:rsidRPr="00AB4E18">
        <w:rPr>
          <w:lang w:val="sr-Cyrl-CS"/>
        </w:rPr>
        <w:t xml:space="preserve">. године и </w:t>
      </w:r>
      <w:r w:rsidRPr="00AB4E18">
        <w:t xml:space="preserve">изабрао </w:t>
      </w:r>
      <w:r>
        <w:t xml:space="preserve">за Пружаоца услуге </w:t>
      </w:r>
      <w:r w:rsidRPr="00AB4E18">
        <w:t>__________________</w:t>
      </w:r>
      <w:r>
        <w:t>,</w:t>
      </w:r>
      <w:r w:rsidRPr="00AB4E18">
        <w:t xml:space="preserve">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3A6DAE">
        <w:rPr>
          <w:lang w:val="sr-Cyrl-CS"/>
        </w:rPr>
        <w:t xml:space="preserve">229/22 </w:t>
      </w:r>
      <w:r w:rsidRPr="00B615A4">
        <w:rPr>
          <w:b/>
          <w:spacing w:val="-1"/>
          <w:lang w:val="sr-Cyrl-CS"/>
        </w:rPr>
        <w:t>„</w:t>
      </w:r>
      <w:r w:rsidR="003A6DAE">
        <w:rPr>
          <w:lang w:val="sr-Cyrl-CS"/>
        </w:rPr>
        <w:t>Израда пројектно – техничке документације за уградњу гасног генератора топлоте за објекат Народног позоришта у Ужицу</w:t>
      </w:r>
      <w:r w:rsidRPr="00B615A4">
        <w:rPr>
          <w:b/>
          <w:spacing w:val="-1"/>
          <w:lang w:val="sr-Cyrl-CS"/>
        </w:rPr>
        <w:t>“.</w:t>
      </w:r>
    </w:p>
    <w:p w:rsidR="00BD255B" w:rsidRPr="00BC2419" w:rsidRDefault="00BD255B" w:rsidP="00BD255B">
      <w:pPr>
        <w:tabs>
          <w:tab w:val="left" w:pos="1350"/>
        </w:tabs>
        <w:spacing w:before="3"/>
        <w:ind w:hanging="122"/>
        <w:rPr>
          <w:b/>
          <w:spacing w:val="-1"/>
          <w:lang w:val="sr-Cyrl-CS"/>
        </w:rPr>
      </w:pPr>
      <w:r w:rsidRPr="009D5CB8">
        <w:rPr>
          <w:b/>
          <w:spacing w:val="-1"/>
          <w:lang w:val="sr-Cyrl-CS"/>
        </w:rPr>
        <w:t xml:space="preserve"> (</w:t>
      </w:r>
      <w:r w:rsidRPr="009D5CB8">
        <w:rPr>
          <w:b/>
          <w:i/>
          <w:spacing w:val="-1"/>
          <w:lang w:val="sr-Cyrl-CS"/>
        </w:rPr>
        <w:t>попуњава наручилац</w:t>
      </w:r>
      <w:r w:rsidRPr="009D5CB8">
        <w:rPr>
          <w:b/>
          <w:spacing w:val="-1"/>
          <w:lang w:val="sr-Cyrl-CS"/>
        </w:rPr>
        <w:t>)</w:t>
      </w:r>
    </w:p>
    <w:p w:rsidR="00BD255B" w:rsidRPr="009D5CB8" w:rsidRDefault="00BD255B" w:rsidP="00BD255B">
      <w:pPr>
        <w:tabs>
          <w:tab w:val="left" w:pos="1350"/>
        </w:tabs>
        <w:spacing w:line="244" w:lineRule="auto"/>
        <w:ind w:hanging="122"/>
        <w:jc w:val="both"/>
        <w:rPr>
          <w:b/>
          <w:i/>
          <w:w w:val="103"/>
          <w:lang w:val="sr-Cyrl-CS"/>
        </w:rPr>
      </w:pPr>
    </w:p>
    <w:p w:rsidR="00BD255B" w:rsidRPr="009D5CB8" w:rsidRDefault="00BD255B" w:rsidP="00BD255B">
      <w:pPr>
        <w:tabs>
          <w:tab w:val="left" w:pos="1350"/>
        </w:tabs>
        <w:spacing w:line="244" w:lineRule="auto"/>
        <w:jc w:val="both"/>
      </w:pPr>
      <w:r w:rsidRPr="009D5CB8">
        <w:rPr>
          <w:b/>
          <w:spacing w:val="5"/>
          <w:lang w:val="ru-RU"/>
        </w:rPr>
        <w:t xml:space="preserve"> </w:t>
      </w:r>
      <w:r w:rsidRPr="009D5CB8">
        <w:rPr>
          <w:b/>
          <w:highlight w:val="lightGray"/>
        </w:rPr>
        <w:t>Предмет Уговора</w:t>
      </w:r>
    </w:p>
    <w:p w:rsidR="00BD255B" w:rsidRPr="00BC2419" w:rsidRDefault="00BD255B" w:rsidP="00BD255B">
      <w:pPr>
        <w:tabs>
          <w:tab w:val="left" w:pos="1350"/>
        </w:tabs>
        <w:spacing w:line="244" w:lineRule="auto"/>
        <w:jc w:val="center"/>
      </w:pPr>
      <w:r w:rsidRPr="00BC2419">
        <w:t>Члан 2.</w:t>
      </w:r>
    </w:p>
    <w:p w:rsidR="00BD255B" w:rsidRPr="009D5CB8" w:rsidRDefault="00BD255B" w:rsidP="00BD255B">
      <w:pPr>
        <w:tabs>
          <w:tab w:val="left" w:pos="1350"/>
        </w:tabs>
        <w:spacing w:line="260" w:lineRule="exact"/>
      </w:pPr>
    </w:p>
    <w:p w:rsidR="003F6DD8" w:rsidRDefault="00BD255B" w:rsidP="00BD255B">
      <w:pPr>
        <w:tabs>
          <w:tab w:val="left" w:pos="1350"/>
        </w:tabs>
        <w:jc w:val="both"/>
        <w:rPr>
          <w:w w:val="103"/>
          <w:lang w:val="sr-Cyrl-CS"/>
        </w:rPr>
      </w:pPr>
      <w:r w:rsidRPr="009D5CB8">
        <w:rPr>
          <w:lang w:val="ru-RU"/>
        </w:rPr>
        <w:t>Пре</w:t>
      </w:r>
      <w:r w:rsidRPr="009D5CB8">
        <w:rPr>
          <w:spacing w:val="-1"/>
          <w:lang w:val="ru-RU"/>
        </w:rPr>
        <w:t>дм</w:t>
      </w:r>
      <w:r w:rsidRPr="009D5CB8">
        <w:rPr>
          <w:lang w:val="ru-RU"/>
        </w:rPr>
        <w:t>ет</w:t>
      </w:r>
      <w:r w:rsidRPr="009D5CB8">
        <w:rPr>
          <w:lang w:val="sr-Cyrl-CS"/>
        </w:rPr>
        <w:t xml:space="preserve"> </w:t>
      </w:r>
      <w:r w:rsidRPr="009D5CB8">
        <w:rPr>
          <w:spacing w:val="3"/>
          <w:lang w:val="ru-RU"/>
        </w:rPr>
        <w:t>У</w:t>
      </w:r>
      <w:r w:rsidRPr="009D5CB8">
        <w:rPr>
          <w:spacing w:val="-1"/>
          <w:lang w:val="ru-RU"/>
        </w:rPr>
        <w:t>г</w:t>
      </w:r>
      <w:r w:rsidRPr="009D5CB8">
        <w:rPr>
          <w:lang w:val="ru-RU"/>
        </w:rPr>
        <w:t xml:space="preserve">овора </w:t>
      </w:r>
      <w:r w:rsidRPr="009D5CB8">
        <w:rPr>
          <w:spacing w:val="4"/>
          <w:lang w:val="ru-RU"/>
        </w:rPr>
        <w:t>с</w:t>
      </w:r>
      <w:r w:rsidRPr="009D5CB8">
        <w:rPr>
          <w:lang w:val="ru-RU"/>
        </w:rPr>
        <w:t>у услуге</w:t>
      </w:r>
      <w:r w:rsidR="003A6DAE">
        <w:rPr>
          <w:lang w:val="ru-RU"/>
        </w:rPr>
        <w:t xml:space="preserve"> израде техничке документације за угадњу гасног генератора топлоте за снабдевање топлотном енергијом објекта Народног позоришта</w:t>
      </w:r>
      <w:r w:rsidRPr="009D5CB8">
        <w:rPr>
          <w:lang w:val="ru-RU"/>
        </w:rPr>
        <w:t xml:space="preserve">, које </w:t>
      </w:r>
      <w:r w:rsidRPr="009D5CB8">
        <w:rPr>
          <w:w w:val="103"/>
          <w:lang w:val="sr-Cyrl-CS"/>
        </w:rPr>
        <w:t xml:space="preserve">обухватају </w:t>
      </w:r>
      <w:r w:rsidR="00D7460F">
        <w:rPr>
          <w:w w:val="103"/>
          <w:lang w:val="sr-Cyrl-CS"/>
        </w:rPr>
        <w:t>и</w:t>
      </w:r>
      <w:r w:rsidR="003A6DAE">
        <w:rPr>
          <w:w w:val="103"/>
          <w:lang w:val="sr-Cyrl-CS"/>
        </w:rPr>
        <w:t>зраду</w:t>
      </w:r>
      <w:r w:rsidR="003F6DD8">
        <w:rPr>
          <w:w w:val="103"/>
          <w:lang w:val="sr-Cyrl-CS"/>
        </w:rPr>
        <w:t>:</w:t>
      </w:r>
    </w:p>
    <w:p w:rsidR="003F6DD8" w:rsidRDefault="003F6DD8" w:rsidP="003F6DD8">
      <w:pPr>
        <w:pStyle w:val="ListParagraph"/>
        <w:numPr>
          <w:ilvl w:val="0"/>
          <w:numId w:val="23"/>
        </w:numPr>
        <w:tabs>
          <w:tab w:val="left" w:pos="1350"/>
        </w:tabs>
        <w:jc w:val="both"/>
        <w:rPr>
          <w:w w:val="103"/>
          <w:lang w:val="sr-Cyrl-CS"/>
        </w:rPr>
      </w:pPr>
      <w:r>
        <w:rPr>
          <w:w w:val="103"/>
          <w:lang w:val="sr-Cyrl-CS"/>
        </w:rPr>
        <w:t>Идејног решења</w:t>
      </w:r>
    </w:p>
    <w:p w:rsidR="003F6DD8" w:rsidRDefault="003F6DD8" w:rsidP="003F6DD8">
      <w:pPr>
        <w:pStyle w:val="ListParagraph"/>
        <w:numPr>
          <w:ilvl w:val="0"/>
          <w:numId w:val="23"/>
        </w:numPr>
        <w:tabs>
          <w:tab w:val="left" w:pos="1350"/>
        </w:tabs>
        <w:jc w:val="both"/>
        <w:rPr>
          <w:w w:val="103"/>
          <w:lang w:val="sr-Cyrl-CS"/>
        </w:rPr>
      </w:pPr>
      <w:r>
        <w:rPr>
          <w:w w:val="103"/>
          <w:lang w:val="sr-Cyrl-CS"/>
        </w:rPr>
        <w:t>Идејног пројекта који треба да садржи</w:t>
      </w:r>
      <w:r w:rsidR="009A378D">
        <w:rPr>
          <w:w w:val="103"/>
          <w:lang w:val="sr-Cyrl-CS"/>
        </w:rPr>
        <w:t>:</w:t>
      </w:r>
    </w:p>
    <w:p w:rsidR="003F6DD8" w:rsidRDefault="003F6DD8" w:rsidP="003F6DD8">
      <w:pPr>
        <w:pStyle w:val="ListParagraph"/>
        <w:tabs>
          <w:tab w:val="left" w:pos="1350"/>
        </w:tabs>
        <w:ind w:left="778"/>
        <w:jc w:val="both"/>
        <w:rPr>
          <w:w w:val="103"/>
          <w:lang w:val="sr-Cyrl-CS"/>
        </w:rPr>
      </w:pPr>
      <w:r>
        <w:rPr>
          <w:w w:val="103"/>
          <w:lang w:val="sr-Cyrl-CS"/>
        </w:rPr>
        <w:t>- Архитектонско грађевински пројекат</w:t>
      </w:r>
    </w:p>
    <w:p w:rsidR="003F6DD8" w:rsidRDefault="003F6DD8" w:rsidP="003F6DD8">
      <w:pPr>
        <w:pStyle w:val="ListParagraph"/>
        <w:tabs>
          <w:tab w:val="left" w:pos="1350"/>
        </w:tabs>
        <w:ind w:left="778"/>
        <w:jc w:val="both"/>
        <w:rPr>
          <w:w w:val="103"/>
          <w:lang w:val="sr-Cyrl-CS"/>
        </w:rPr>
      </w:pPr>
      <w:r>
        <w:rPr>
          <w:w w:val="103"/>
          <w:lang w:val="sr-Cyrl-CS"/>
        </w:rPr>
        <w:t>- Електро пројек</w:t>
      </w:r>
      <w:r w:rsidR="009A378D">
        <w:rPr>
          <w:w w:val="103"/>
          <w:lang w:val="sr-Cyrl-CS"/>
        </w:rPr>
        <w:t>ат</w:t>
      </w:r>
    </w:p>
    <w:p w:rsidR="003F6DD8" w:rsidRDefault="003F6DD8" w:rsidP="003F6DD8">
      <w:pPr>
        <w:pStyle w:val="ListParagraph"/>
        <w:tabs>
          <w:tab w:val="left" w:pos="1350"/>
        </w:tabs>
        <w:ind w:left="778"/>
        <w:jc w:val="both"/>
        <w:rPr>
          <w:w w:val="103"/>
          <w:lang w:val="sr-Cyrl-CS"/>
        </w:rPr>
      </w:pPr>
      <w:r>
        <w:rPr>
          <w:w w:val="103"/>
          <w:lang w:val="sr-Cyrl-CS"/>
        </w:rPr>
        <w:t xml:space="preserve">- Машински пројекат гасног генератора топлоте </w:t>
      </w:r>
    </w:p>
    <w:p w:rsidR="003F6DD8" w:rsidRDefault="003F6DD8" w:rsidP="003F6DD8">
      <w:pPr>
        <w:pStyle w:val="ListParagraph"/>
        <w:tabs>
          <w:tab w:val="left" w:pos="1350"/>
        </w:tabs>
        <w:ind w:left="778"/>
        <w:jc w:val="both"/>
        <w:rPr>
          <w:w w:val="103"/>
          <w:lang w:val="sr-Cyrl-CS"/>
        </w:rPr>
      </w:pPr>
      <w:r>
        <w:rPr>
          <w:w w:val="103"/>
          <w:lang w:val="sr-Cyrl-CS"/>
        </w:rPr>
        <w:t>- Пројекат унутрашњих гасних инсталација</w:t>
      </w:r>
    </w:p>
    <w:p w:rsidR="003F6DD8" w:rsidRDefault="003F6DD8" w:rsidP="003F6DD8">
      <w:pPr>
        <w:pStyle w:val="ListParagraph"/>
        <w:tabs>
          <w:tab w:val="left" w:pos="1350"/>
        </w:tabs>
        <w:ind w:left="778"/>
        <w:jc w:val="both"/>
        <w:rPr>
          <w:w w:val="103"/>
          <w:lang w:val="sr-Cyrl-CS"/>
        </w:rPr>
      </w:pPr>
      <w:r>
        <w:rPr>
          <w:w w:val="103"/>
          <w:lang w:val="sr-Cyrl-CS"/>
        </w:rPr>
        <w:t>- Елаборат противпожарне заштите (уколико то буде тражено локацијским условима);</w:t>
      </w:r>
    </w:p>
    <w:p w:rsidR="003F6DD8" w:rsidRDefault="003A6DAE" w:rsidP="003F6DD8">
      <w:pPr>
        <w:pStyle w:val="ListParagraph"/>
        <w:numPr>
          <w:ilvl w:val="0"/>
          <w:numId w:val="23"/>
        </w:numPr>
        <w:tabs>
          <w:tab w:val="left" w:pos="1350"/>
        </w:tabs>
        <w:jc w:val="both"/>
        <w:rPr>
          <w:w w:val="103"/>
          <w:lang w:val="sr-Cyrl-CS"/>
        </w:rPr>
      </w:pPr>
      <w:r w:rsidRPr="003F6DD8">
        <w:rPr>
          <w:w w:val="103"/>
          <w:lang w:val="sr-Cyrl-CS"/>
        </w:rPr>
        <w:t>Пројекта за извођење</w:t>
      </w:r>
      <w:r w:rsidR="003F6DD8">
        <w:rPr>
          <w:w w:val="103"/>
          <w:lang w:val="sr-Cyrl-CS"/>
        </w:rPr>
        <w:t xml:space="preserve"> који треба да садржи:</w:t>
      </w:r>
    </w:p>
    <w:p w:rsidR="003F6DD8" w:rsidRDefault="003F6DD8" w:rsidP="003F6DD8">
      <w:pPr>
        <w:pStyle w:val="ListParagraph"/>
        <w:tabs>
          <w:tab w:val="left" w:pos="1350"/>
        </w:tabs>
        <w:ind w:left="778"/>
        <w:jc w:val="both"/>
        <w:rPr>
          <w:w w:val="103"/>
          <w:lang w:val="sr-Cyrl-CS"/>
        </w:rPr>
      </w:pPr>
      <w:r>
        <w:rPr>
          <w:w w:val="103"/>
          <w:lang w:val="sr-Cyrl-CS"/>
        </w:rPr>
        <w:t>- Архитектонско грађевински пројекат</w:t>
      </w:r>
    </w:p>
    <w:p w:rsidR="009A378D" w:rsidRDefault="009A378D" w:rsidP="003F6DD8">
      <w:pPr>
        <w:pStyle w:val="ListParagraph"/>
        <w:tabs>
          <w:tab w:val="left" w:pos="1350"/>
        </w:tabs>
        <w:ind w:left="778"/>
        <w:jc w:val="both"/>
        <w:rPr>
          <w:w w:val="103"/>
          <w:lang w:val="sr-Cyrl-CS"/>
        </w:rPr>
      </w:pPr>
      <w:r>
        <w:rPr>
          <w:w w:val="103"/>
          <w:lang w:val="sr-Cyrl-CS"/>
        </w:rPr>
        <w:t>- Електро пројекат</w:t>
      </w:r>
    </w:p>
    <w:p w:rsidR="009A378D" w:rsidRDefault="009A378D" w:rsidP="009A378D">
      <w:pPr>
        <w:pStyle w:val="ListParagraph"/>
        <w:tabs>
          <w:tab w:val="left" w:pos="1350"/>
        </w:tabs>
        <w:ind w:left="778"/>
        <w:jc w:val="both"/>
        <w:rPr>
          <w:w w:val="103"/>
          <w:lang w:val="sr-Cyrl-CS"/>
        </w:rPr>
      </w:pPr>
      <w:r>
        <w:rPr>
          <w:w w:val="103"/>
          <w:lang w:val="sr-Cyrl-CS"/>
        </w:rPr>
        <w:t xml:space="preserve">- Машински пројекат гасног генератора топлоте </w:t>
      </w:r>
    </w:p>
    <w:p w:rsidR="009A378D" w:rsidRDefault="009A378D" w:rsidP="009A378D">
      <w:pPr>
        <w:pStyle w:val="ListParagraph"/>
        <w:tabs>
          <w:tab w:val="left" w:pos="1350"/>
        </w:tabs>
        <w:ind w:left="778"/>
        <w:jc w:val="both"/>
        <w:rPr>
          <w:w w:val="103"/>
          <w:lang w:val="sr-Cyrl-CS"/>
        </w:rPr>
      </w:pPr>
      <w:r>
        <w:rPr>
          <w:w w:val="103"/>
          <w:lang w:val="sr-Cyrl-CS"/>
        </w:rPr>
        <w:t>- Пројекат унутрашњих гасних инсталација</w:t>
      </w:r>
    </w:p>
    <w:p w:rsidR="009A378D" w:rsidRDefault="009A378D" w:rsidP="003F6DD8">
      <w:pPr>
        <w:pStyle w:val="ListParagraph"/>
        <w:tabs>
          <w:tab w:val="left" w:pos="1350"/>
        </w:tabs>
        <w:ind w:left="778"/>
        <w:jc w:val="both"/>
        <w:rPr>
          <w:w w:val="103"/>
          <w:lang w:val="sr-Cyrl-CS"/>
        </w:rPr>
      </w:pPr>
      <w:r>
        <w:rPr>
          <w:w w:val="103"/>
          <w:lang w:val="sr-Cyrl-CS"/>
        </w:rPr>
        <w:t>- Пројекат противпожарне заштите (уколико то буде тражено локацијским условима);</w:t>
      </w:r>
    </w:p>
    <w:p w:rsidR="003F6DD8" w:rsidRDefault="003F6DD8" w:rsidP="003F6DD8">
      <w:pPr>
        <w:pStyle w:val="ListParagraph"/>
        <w:tabs>
          <w:tab w:val="left" w:pos="1350"/>
        </w:tabs>
        <w:ind w:left="0"/>
        <w:jc w:val="both"/>
        <w:rPr>
          <w:w w:val="103"/>
          <w:lang w:val="sr-Cyrl-CS"/>
        </w:rPr>
      </w:pPr>
    </w:p>
    <w:p w:rsidR="00BD255B" w:rsidRPr="003F6DD8" w:rsidRDefault="00BD255B" w:rsidP="003F6DD8">
      <w:pPr>
        <w:pStyle w:val="ListParagraph"/>
        <w:tabs>
          <w:tab w:val="left" w:pos="1350"/>
        </w:tabs>
        <w:ind w:left="0"/>
        <w:jc w:val="both"/>
        <w:rPr>
          <w:w w:val="103"/>
          <w:lang w:val="sr-Cyrl-CS"/>
        </w:rPr>
      </w:pPr>
      <w:r w:rsidRPr="003F6DD8">
        <w:rPr>
          <w:lang w:val="sr-Cyrl-CS"/>
        </w:rPr>
        <w:t xml:space="preserve">и остале услуге </w:t>
      </w:r>
      <w:r w:rsidRPr="003F6DD8">
        <w:rPr>
          <w:lang w:val="ru-RU"/>
        </w:rPr>
        <w:t>у</w:t>
      </w:r>
      <w:r w:rsidRPr="003F6DD8">
        <w:rPr>
          <w:spacing w:val="43"/>
          <w:lang w:val="ru-RU"/>
        </w:rPr>
        <w:t xml:space="preserve"> </w:t>
      </w:r>
      <w:r w:rsidRPr="003F6DD8">
        <w:rPr>
          <w:lang w:val="ru-RU"/>
        </w:rPr>
        <w:t>све</w:t>
      </w:r>
      <w:r w:rsidRPr="003F6DD8">
        <w:rPr>
          <w:spacing w:val="2"/>
          <w:lang w:val="ru-RU"/>
        </w:rPr>
        <w:t>м</w:t>
      </w:r>
      <w:r w:rsidRPr="003F6DD8">
        <w:rPr>
          <w:lang w:val="ru-RU"/>
        </w:rPr>
        <w:t xml:space="preserve">у </w:t>
      </w:r>
      <w:r w:rsidRPr="003F6DD8">
        <w:rPr>
          <w:spacing w:val="1"/>
          <w:lang w:val="ru-RU"/>
        </w:rPr>
        <w:t>п</w:t>
      </w:r>
      <w:r w:rsidRPr="003F6DD8">
        <w:rPr>
          <w:lang w:val="ru-RU"/>
        </w:rPr>
        <w:t>ре</w:t>
      </w:r>
      <w:r w:rsidRPr="003F6DD8">
        <w:rPr>
          <w:spacing w:val="-1"/>
          <w:lang w:val="ru-RU"/>
        </w:rPr>
        <w:t>м</w:t>
      </w:r>
      <w:r w:rsidRPr="003F6DD8">
        <w:rPr>
          <w:lang w:val="ru-RU"/>
        </w:rPr>
        <w:t>а о</w:t>
      </w:r>
      <w:r w:rsidRPr="003F6DD8">
        <w:rPr>
          <w:spacing w:val="-1"/>
          <w:lang w:val="ru-RU"/>
        </w:rPr>
        <w:t>д</w:t>
      </w:r>
      <w:r w:rsidRPr="003F6DD8">
        <w:rPr>
          <w:lang w:val="ru-RU"/>
        </w:rPr>
        <w:t>ре</w:t>
      </w:r>
      <w:r w:rsidRPr="003F6DD8">
        <w:rPr>
          <w:spacing w:val="-1"/>
          <w:lang w:val="ru-RU"/>
        </w:rPr>
        <w:t>дб</w:t>
      </w:r>
      <w:r w:rsidRPr="003F6DD8">
        <w:rPr>
          <w:spacing w:val="-2"/>
          <w:lang w:val="ru-RU"/>
        </w:rPr>
        <w:t>а</w:t>
      </w:r>
      <w:r w:rsidRPr="003F6DD8">
        <w:rPr>
          <w:spacing w:val="2"/>
          <w:lang w:val="ru-RU"/>
        </w:rPr>
        <w:t>м</w:t>
      </w:r>
      <w:r w:rsidRPr="003F6DD8">
        <w:rPr>
          <w:lang w:val="ru-RU"/>
        </w:rPr>
        <w:t>а ов</w:t>
      </w:r>
      <w:r w:rsidRPr="003F6DD8">
        <w:rPr>
          <w:spacing w:val="2"/>
          <w:lang w:val="ru-RU"/>
        </w:rPr>
        <w:t>о</w:t>
      </w:r>
      <w:r w:rsidRPr="003F6DD8">
        <w:rPr>
          <w:lang w:val="ru-RU"/>
        </w:rPr>
        <w:t>г</w:t>
      </w:r>
      <w:r w:rsidRPr="003F6DD8">
        <w:rPr>
          <w:spacing w:val="54"/>
          <w:lang w:val="ru-RU"/>
        </w:rPr>
        <w:t xml:space="preserve"> </w:t>
      </w:r>
      <w:r w:rsidRPr="003F6DD8">
        <w:rPr>
          <w:spacing w:val="3"/>
          <w:lang w:val="ru-RU"/>
        </w:rPr>
        <w:t>У</w:t>
      </w:r>
      <w:r w:rsidRPr="003F6DD8">
        <w:rPr>
          <w:spacing w:val="-1"/>
          <w:lang w:val="ru-RU"/>
        </w:rPr>
        <w:t>г</w:t>
      </w:r>
      <w:r w:rsidRPr="003F6DD8">
        <w:rPr>
          <w:lang w:val="ru-RU"/>
        </w:rPr>
        <w:t>овора, Пројектом задатку и</w:t>
      </w:r>
      <w:r w:rsidRPr="003F6DD8">
        <w:rPr>
          <w:spacing w:val="51"/>
          <w:lang w:val="ru-RU"/>
        </w:rPr>
        <w:t xml:space="preserve"> </w:t>
      </w:r>
      <w:r w:rsidRPr="003F6DD8">
        <w:rPr>
          <w:spacing w:val="1"/>
          <w:lang w:val="ru-RU"/>
        </w:rPr>
        <w:t>п</w:t>
      </w:r>
      <w:r w:rsidRPr="003F6DD8">
        <w:rPr>
          <w:lang w:val="ru-RU"/>
        </w:rPr>
        <w:t>о</w:t>
      </w:r>
      <w:r w:rsidRPr="003F6DD8">
        <w:rPr>
          <w:spacing w:val="1"/>
          <w:lang w:val="ru-RU"/>
        </w:rPr>
        <w:t>н</w:t>
      </w:r>
      <w:r w:rsidRPr="003F6DD8">
        <w:rPr>
          <w:spacing w:val="-3"/>
          <w:lang w:val="ru-RU"/>
        </w:rPr>
        <w:t>у</w:t>
      </w:r>
      <w:r w:rsidRPr="003F6DD8">
        <w:rPr>
          <w:spacing w:val="-1"/>
          <w:lang w:val="ru-RU"/>
        </w:rPr>
        <w:t>д</w:t>
      </w:r>
      <w:r w:rsidRPr="003F6DD8">
        <w:rPr>
          <w:lang w:val="ru-RU"/>
        </w:rPr>
        <w:t xml:space="preserve">и </w:t>
      </w:r>
      <w:r w:rsidRPr="003F6DD8">
        <w:rPr>
          <w:spacing w:val="7"/>
          <w:lang w:val="ru-RU"/>
        </w:rPr>
        <w:t xml:space="preserve"> </w:t>
      </w:r>
      <w:r w:rsidRPr="003F6DD8">
        <w:rPr>
          <w:spacing w:val="2"/>
          <w:lang w:val="ru-RU"/>
        </w:rPr>
        <w:t>Пружаоца услуге</w:t>
      </w:r>
      <w:r w:rsidRPr="003F6DD8">
        <w:rPr>
          <w:lang w:val="ru-RU"/>
        </w:rPr>
        <w:t xml:space="preserve"> </w:t>
      </w:r>
      <w:r w:rsidRPr="003F6DD8">
        <w:rPr>
          <w:spacing w:val="-1"/>
          <w:lang w:val="ru-RU"/>
        </w:rPr>
        <w:t>б</w:t>
      </w:r>
      <w:r w:rsidRPr="003F6DD8">
        <w:rPr>
          <w:lang w:val="ru-RU"/>
        </w:rPr>
        <w:t xml:space="preserve">рој: </w:t>
      </w:r>
      <w:r w:rsidRPr="003F6DD8">
        <w:rPr>
          <w:spacing w:val="3"/>
          <w:lang w:val="ru-RU"/>
        </w:rPr>
        <w:t xml:space="preserve"> </w:t>
      </w:r>
      <w:r w:rsidRPr="003F6DD8">
        <w:rPr>
          <w:lang w:val="ru-RU"/>
        </w:rPr>
        <w:t>_</w:t>
      </w:r>
      <w:r w:rsidRPr="009D5CB8">
        <w:t>___</w:t>
      </w:r>
      <w:r w:rsidRPr="003F6DD8">
        <w:rPr>
          <w:spacing w:val="47"/>
          <w:lang w:val="ru-RU"/>
        </w:rPr>
        <w:t>.</w:t>
      </w:r>
      <w:r w:rsidRPr="003F6DD8">
        <w:rPr>
          <w:w w:val="103"/>
          <w:lang w:val="ru-RU"/>
        </w:rPr>
        <w:t xml:space="preserve">од </w:t>
      </w:r>
      <w:r w:rsidRPr="009D5CB8">
        <w:t>____</w:t>
      </w:r>
      <w:r w:rsidR="003A6DAE" w:rsidRPr="003F6DD8">
        <w:rPr>
          <w:lang w:val="ru-RU"/>
        </w:rPr>
        <w:t>.2022.</w:t>
      </w:r>
      <w:r w:rsidRPr="003F6DD8">
        <w:rPr>
          <w:spacing w:val="22"/>
          <w:lang w:val="ru-RU"/>
        </w:rPr>
        <w:t xml:space="preserve"> </w:t>
      </w:r>
      <w:r w:rsidRPr="003F6DD8">
        <w:rPr>
          <w:spacing w:val="-1"/>
          <w:lang w:val="ru-RU"/>
        </w:rPr>
        <w:t>г</w:t>
      </w:r>
      <w:r w:rsidRPr="003F6DD8">
        <w:rPr>
          <w:lang w:val="ru-RU"/>
        </w:rPr>
        <w:t>о</w:t>
      </w:r>
      <w:r w:rsidRPr="003F6DD8">
        <w:rPr>
          <w:spacing w:val="-1"/>
          <w:lang w:val="ru-RU"/>
        </w:rPr>
        <w:t>д</w:t>
      </w:r>
      <w:r w:rsidRPr="003F6DD8">
        <w:rPr>
          <w:lang w:val="ru-RU"/>
        </w:rPr>
        <w:t>и</w:t>
      </w:r>
      <w:r w:rsidRPr="003F6DD8">
        <w:rPr>
          <w:spacing w:val="-2"/>
          <w:lang w:val="ru-RU"/>
        </w:rPr>
        <w:t>н</w:t>
      </w:r>
      <w:r w:rsidRPr="003F6DD8">
        <w:rPr>
          <w:lang w:val="ru-RU"/>
        </w:rPr>
        <w:t>е,</w:t>
      </w:r>
      <w:r w:rsidRPr="003F6DD8">
        <w:rPr>
          <w:spacing w:val="23"/>
          <w:lang w:val="ru-RU"/>
        </w:rPr>
        <w:t xml:space="preserve"> </w:t>
      </w:r>
      <w:r w:rsidRPr="003F6DD8">
        <w:rPr>
          <w:spacing w:val="1"/>
          <w:lang w:val="ru-RU"/>
        </w:rPr>
        <w:t>к</w:t>
      </w:r>
      <w:r w:rsidRPr="003F6DD8">
        <w:rPr>
          <w:lang w:val="ru-RU"/>
        </w:rPr>
        <w:t>о</w:t>
      </w:r>
      <w:r w:rsidRPr="003F6DD8">
        <w:rPr>
          <w:spacing w:val="2"/>
          <w:lang w:val="ru-RU"/>
        </w:rPr>
        <w:t>ј</w:t>
      </w:r>
      <w:r w:rsidRPr="003F6DD8">
        <w:rPr>
          <w:lang w:val="ru-RU"/>
        </w:rPr>
        <w:t>а</w:t>
      </w:r>
      <w:r w:rsidRPr="003F6DD8">
        <w:rPr>
          <w:spacing w:val="11"/>
          <w:lang w:val="ru-RU"/>
        </w:rPr>
        <w:t xml:space="preserve"> </w:t>
      </w:r>
      <w:r w:rsidRPr="003F6DD8">
        <w:rPr>
          <w:spacing w:val="2"/>
          <w:lang w:val="ru-RU"/>
        </w:rPr>
        <w:t>ј</w:t>
      </w:r>
      <w:r w:rsidRPr="003F6DD8">
        <w:rPr>
          <w:lang w:val="ru-RU"/>
        </w:rPr>
        <w:t>е</w:t>
      </w:r>
      <w:r w:rsidRPr="003F6DD8">
        <w:rPr>
          <w:spacing w:val="7"/>
          <w:lang w:val="ru-RU"/>
        </w:rPr>
        <w:t xml:space="preserve"> </w:t>
      </w:r>
      <w:r w:rsidRPr="003F6DD8">
        <w:rPr>
          <w:lang w:val="ru-RU"/>
        </w:rPr>
        <w:t>с</w:t>
      </w:r>
      <w:r w:rsidRPr="003F6DD8">
        <w:rPr>
          <w:spacing w:val="-2"/>
          <w:lang w:val="ru-RU"/>
        </w:rPr>
        <w:t>а</w:t>
      </w:r>
      <w:r w:rsidRPr="003F6DD8">
        <w:rPr>
          <w:spacing w:val="2"/>
          <w:lang w:val="ru-RU"/>
        </w:rPr>
        <w:t>с</w:t>
      </w:r>
      <w:r w:rsidRPr="003F6DD8">
        <w:rPr>
          <w:spacing w:val="-4"/>
          <w:lang w:val="ru-RU"/>
        </w:rPr>
        <w:t>т</w:t>
      </w:r>
      <w:r w:rsidRPr="003F6DD8">
        <w:rPr>
          <w:lang w:val="ru-RU"/>
        </w:rPr>
        <w:t>ав</w:t>
      </w:r>
      <w:r w:rsidRPr="003F6DD8">
        <w:rPr>
          <w:spacing w:val="-2"/>
          <w:lang w:val="ru-RU"/>
        </w:rPr>
        <w:t>н</w:t>
      </w:r>
      <w:r w:rsidRPr="003F6DD8">
        <w:rPr>
          <w:lang w:val="ru-RU"/>
        </w:rPr>
        <w:t>и</w:t>
      </w:r>
      <w:r w:rsidRPr="003F6DD8">
        <w:rPr>
          <w:spacing w:val="29"/>
          <w:lang w:val="ru-RU"/>
        </w:rPr>
        <w:t xml:space="preserve"> </w:t>
      </w:r>
      <w:r w:rsidRPr="003F6DD8">
        <w:rPr>
          <w:spacing w:val="-3"/>
          <w:lang w:val="ru-RU"/>
        </w:rPr>
        <w:t>д</w:t>
      </w:r>
      <w:r w:rsidRPr="003F6DD8">
        <w:rPr>
          <w:lang w:val="ru-RU"/>
        </w:rPr>
        <w:t>ео</w:t>
      </w:r>
      <w:r w:rsidRPr="003F6DD8">
        <w:rPr>
          <w:spacing w:val="15"/>
          <w:lang w:val="ru-RU"/>
        </w:rPr>
        <w:t xml:space="preserve"> </w:t>
      </w:r>
      <w:r w:rsidRPr="003F6DD8">
        <w:rPr>
          <w:lang w:val="ru-RU"/>
        </w:rPr>
        <w:t>овог</w:t>
      </w:r>
      <w:r w:rsidRPr="003F6DD8">
        <w:rPr>
          <w:spacing w:val="13"/>
          <w:lang w:val="ru-RU"/>
        </w:rPr>
        <w:t xml:space="preserve"> </w:t>
      </w:r>
      <w:r w:rsidRPr="003F6DD8">
        <w:rPr>
          <w:spacing w:val="3"/>
          <w:w w:val="103"/>
          <w:lang w:val="ru-RU"/>
        </w:rPr>
        <w:t>У</w:t>
      </w:r>
      <w:r w:rsidRPr="003F6DD8">
        <w:rPr>
          <w:spacing w:val="-1"/>
          <w:w w:val="103"/>
          <w:lang w:val="ru-RU"/>
        </w:rPr>
        <w:t>г</w:t>
      </w:r>
      <w:r w:rsidRPr="003F6DD8">
        <w:rPr>
          <w:w w:val="103"/>
          <w:lang w:val="ru-RU"/>
        </w:rPr>
        <w:t>овор</w:t>
      </w:r>
      <w:r w:rsidRPr="003F6DD8">
        <w:rPr>
          <w:spacing w:val="-2"/>
          <w:w w:val="103"/>
          <w:lang w:val="ru-RU"/>
        </w:rPr>
        <w:t>а</w:t>
      </w:r>
      <w:r w:rsidRPr="003F6DD8">
        <w:rPr>
          <w:w w:val="103"/>
          <w:lang w:val="ru-RU"/>
        </w:rPr>
        <w:t>.</w:t>
      </w:r>
      <w:r w:rsidRPr="003F6DD8">
        <w:rPr>
          <w:b/>
          <w:i/>
          <w:spacing w:val="1"/>
          <w:lang w:val="ru-RU"/>
        </w:rPr>
        <w:t xml:space="preserve"> (</w:t>
      </w:r>
      <w:r w:rsidRPr="003F6DD8">
        <w:rPr>
          <w:b/>
          <w:i/>
          <w:spacing w:val="-2"/>
          <w:lang w:val="ru-RU"/>
        </w:rPr>
        <w:t>п</w:t>
      </w:r>
      <w:r w:rsidRPr="003F6DD8">
        <w:rPr>
          <w:b/>
          <w:i/>
          <w:spacing w:val="1"/>
          <w:lang w:val="ru-RU"/>
        </w:rPr>
        <w:t>оп</w:t>
      </w:r>
      <w:r w:rsidRPr="003F6DD8">
        <w:rPr>
          <w:b/>
          <w:i/>
          <w:lang w:val="ru-RU"/>
        </w:rPr>
        <w:t>уња</w:t>
      </w:r>
      <w:r w:rsidRPr="003F6DD8">
        <w:rPr>
          <w:b/>
          <w:i/>
          <w:spacing w:val="-5"/>
          <w:lang w:val="ru-RU"/>
        </w:rPr>
        <w:t>в</w:t>
      </w:r>
      <w:r w:rsidRPr="003F6DD8">
        <w:rPr>
          <w:b/>
          <w:i/>
          <w:lang w:val="ru-RU"/>
        </w:rPr>
        <w:t>а</w:t>
      </w:r>
      <w:r w:rsidRPr="003F6DD8">
        <w:rPr>
          <w:b/>
          <w:i/>
          <w:spacing w:val="36"/>
          <w:lang w:val="ru-RU"/>
        </w:rPr>
        <w:t xml:space="preserve"> </w:t>
      </w:r>
      <w:r w:rsidRPr="003F6DD8">
        <w:rPr>
          <w:b/>
          <w:i/>
          <w:spacing w:val="-2"/>
          <w:w w:val="103"/>
        </w:rPr>
        <w:t>понуђач</w:t>
      </w:r>
      <w:r w:rsidRPr="003F6DD8">
        <w:rPr>
          <w:b/>
          <w:i/>
          <w:spacing w:val="1"/>
          <w:w w:val="103"/>
          <w:lang w:val="ru-RU"/>
        </w:rPr>
        <w:t>).</w:t>
      </w:r>
    </w:p>
    <w:p w:rsidR="00BD255B" w:rsidRPr="00BC2419" w:rsidRDefault="00BD255B" w:rsidP="00BD255B">
      <w:pPr>
        <w:tabs>
          <w:tab w:val="left" w:pos="1350"/>
        </w:tabs>
        <w:jc w:val="center"/>
        <w:rPr>
          <w:w w:val="103"/>
          <w:lang w:val="sr-Cyrl-CS"/>
        </w:rPr>
      </w:pPr>
      <w:r w:rsidRPr="00BC2419">
        <w:rPr>
          <w:w w:val="103"/>
          <w:lang w:val="sr-Cyrl-CS"/>
        </w:rPr>
        <w:t>Члан 2а.</w:t>
      </w:r>
    </w:p>
    <w:p w:rsidR="00BD255B" w:rsidRPr="009D5CB8" w:rsidRDefault="00BD255B" w:rsidP="00BD255B">
      <w:pPr>
        <w:tabs>
          <w:tab w:val="left" w:pos="1350"/>
        </w:tabs>
        <w:jc w:val="center"/>
      </w:pPr>
    </w:p>
    <w:p w:rsidR="00BD255B" w:rsidRPr="009D5CB8" w:rsidRDefault="00BD255B" w:rsidP="00BD255B">
      <w:pPr>
        <w:tabs>
          <w:tab w:val="left" w:pos="1350"/>
        </w:tabs>
        <w:spacing w:line="244" w:lineRule="auto"/>
        <w:ind w:hanging="122"/>
        <w:jc w:val="both"/>
        <w:rPr>
          <w:w w:val="103"/>
        </w:rPr>
      </w:pPr>
      <w:r w:rsidRPr="009D5CB8">
        <w:rPr>
          <w:lang w:val="ru-RU"/>
        </w:rPr>
        <w:t>Пружалац услуге</w:t>
      </w:r>
      <w:r w:rsidRPr="009D5CB8">
        <w:rPr>
          <w:spacing w:val="23"/>
          <w:lang w:val="ru-RU"/>
        </w:rPr>
        <w:t xml:space="preserve"> </w:t>
      </w:r>
      <w:r w:rsidRPr="009D5CB8">
        <w:rPr>
          <w:lang w:val="ru-RU"/>
        </w:rPr>
        <w:t>ће</w:t>
      </w:r>
      <w:r w:rsidRPr="009D5CB8">
        <w:rPr>
          <w:spacing w:val="7"/>
          <w:lang w:val="ru-RU"/>
        </w:rPr>
        <w:t xml:space="preserve"> </w:t>
      </w:r>
      <w:r w:rsidRPr="009D5CB8">
        <w:rPr>
          <w:spacing w:val="2"/>
          <w:lang w:val="ru-RU"/>
        </w:rPr>
        <w:t>и</w:t>
      </w:r>
      <w:r w:rsidRPr="009D5CB8">
        <w:rPr>
          <w:spacing w:val="-4"/>
          <w:lang w:val="ru-RU"/>
        </w:rPr>
        <w:t>з</w:t>
      </w:r>
      <w:r w:rsidRPr="009D5CB8">
        <w:rPr>
          <w:lang w:val="ru-RU"/>
        </w:rPr>
        <w:t>вр</w:t>
      </w:r>
      <w:r w:rsidRPr="009D5CB8">
        <w:rPr>
          <w:spacing w:val="-1"/>
          <w:lang w:val="ru-RU"/>
        </w:rPr>
        <w:t>ш</w:t>
      </w:r>
      <w:r w:rsidRPr="009D5CB8">
        <w:rPr>
          <w:spacing w:val="2"/>
          <w:lang w:val="ru-RU"/>
        </w:rPr>
        <w:t>е</w:t>
      </w:r>
      <w:r w:rsidRPr="009D5CB8">
        <w:rPr>
          <w:spacing w:val="-3"/>
          <w:lang w:val="ru-RU"/>
        </w:rPr>
        <w:t>њ</w:t>
      </w:r>
      <w:r w:rsidRPr="009D5CB8">
        <w:rPr>
          <w:lang w:val="ru-RU"/>
        </w:rPr>
        <w:t>е</w:t>
      </w:r>
      <w:r w:rsidRPr="009D5CB8">
        <w:rPr>
          <w:spacing w:val="33"/>
          <w:lang w:val="ru-RU"/>
        </w:rPr>
        <w:t xml:space="preserve"> </w:t>
      </w:r>
      <w:r w:rsidRPr="009D5CB8">
        <w:rPr>
          <w:spacing w:val="-3"/>
          <w:lang w:val="ru-RU"/>
        </w:rPr>
        <w:t>у</w:t>
      </w:r>
      <w:r w:rsidRPr="009D5CB8">
        <w:rPr>
          <w:spacing w:val="-6"/>
          <w:lang w:val="ru-RU"/>
        </w:rPr>
        <w:t>г</w:t>
      </w:r>
      <w:r w:rsidRPr="009D5CB8">
        <w:rPr>
          <w:lang w:val="ru-RU"/>
        </w:rPr>
        <w:t>о</w:t>
      </w:r>
      <w:r w:rsidRPr="009D5CB8">
        <w:rPr>
          <w:spacing w:val="-2"/>
          <w:lang w:val="ru-RU"/>
        </w:rPr>
        <w:t>в</w:t>
      </w:r>
      <w:r w:rsidRPr="009D5CB8">
        <w:rPr>
          <w:lang w:val="ru-RU"/>
        </w:rPr>
        <w:t>оре</w:t>
      </w:r>
      <w:r w:rsidRPr="009D5CB8">
        <w:rPr>
          <w:spacing w:val="-2"/>
          <w:lang w:val="ru-RU"/>
        </w:rPr>
        <w:t>н</w:t>
      </w:r>
      <w:r w:rsidRPr="009D5CB8">
        <w:rPr>
          <w:lang w:val="ru-RU"/>
        </w:rPr>
        <w:t>их</w:t>
      </w:r>
      <w:r w:rsidRPr="009D5CB8">
        <w:rPr>
          <w:spacing w:val="30"/>
          <w:lang w:val="ru-RU"/>
        </w:rPr>
        <w:t xml:space="preserve"> </w:t>
      </w:r>
      <w:r w:rsidRPr="009D5CB8">
        <w:rPr>
          <w:spacing w:val="1"/>
          <w:lang w:val="ru-RU"/>
        </w:rPr>
        <w:t>п</w:t>
      </w:r>
      <w:r w:rsidRPr="009D5CB8">
        <w:rPr>
          <w:lang w:val="ru-RU"/>
        </w:rPr>
        <w:t>ос</w:t>
      </w:r>
      <w:r w:rsidRPr="009D5CB8">
        <w:rPr>
          <w:spacing w:val="1"/>
          <w:lang w:val="ru-RU"/>
        </w:rPr>
        <w:t>л</w:t>
      </w:r>
      <w:r w:rsidRPr="009D5CB8">
        <w:rPr>
          <w:lang w:val="ru-RU"/>
        </w:rPr>
        <w:t>о</w:t>
      </w:r>
      <w:r w:rsidRPr="009D5CB8">
        <w:rPr>
          <w:spacing w:val="-2"/>
          <w:lang w:val="ru-RU"/>
        </w:rPr>
        <w:t>в</w:t>
      </w:r>
      <w:r w:rsidRPr="009D5CB8">
        <w:rPr>
          <w:lang w:val="ru-RU"/>
        </w:rPr>
        <w:t>а,</w:t>
      </w:r>
      <w:r w:rsidRPr="009D5CB8">
        <w:rPr>
          <w:spacing w:val="27"/>
          <w:lang w:val="ru-RU"/>
        </w:rPr>
        <w:t xml:space="preserve"> </w:t>
      </w:r>
      <w:r w:rsidRPr="009D5CB8">
        <w:rPr>
          <w:lang w:val="ru-RU"/>
        </w:rPr>
        <w:t xml:space="preserve">у </w:t>
      </w:r>
      <w:r w:rsidRPr="009D5CB8">
        <w:rPr>
          <w:spacing w:val="2"/>
          <w:lang w:val="ru-RU"/>
        </w:rPr>
        <w:t>с</w:t>
      </w:r>
      <w:r w:rsidRPr="009D5CB8">
        <w:rPr>
          <w:spacing w:val="3"/>
          <w:lang w:val="ru-RU"/>
        </w:rPr>
        <w:t>к</w:t>
      </w:r>
      <w:r w:rsidRPr="009D5CB8">
        <w:rPr>
          <w:spacing w:val="-1"/>
          <w:lang w:val="ru-RU"/>
        </w:rPr>
        <w:t>л</w:t>
      </w:r>
      <w:r w:rsidRPr="009D5CB8">
        <w:rPr>
          <w:lang w:val="ru-RU"/>
        </w:rPr>
        <w:t>а</w:t>
      </w:r>
      <w:r w:rsidRPr="009D5CB8">
        <w:rPr>
          <w:spacing w:val="1"/>
          <w:lang w:val="ru-RU"/>
        </w:rPr>
        <w:t>д</w:t>
      </w:r>
      <w:r w:rsidRPr="009D5CB8">
        <w:rPr>
          <w:lang w:val="ru-RU"/>
        </w:rPr>
        <w:t>у</w:t>
      </w:r>
      <w:r w:rsidRPr="009D5CB8">
        <w:rPr>
          <w:spacing w:val="16"/>
          <w:lang w:val="ru-RU"/>
        </w:rPr>
        <w:t xml:space="preserve"> </w:t>
      </w:r>
      <w:r w:rsidRPr="009D5CB8">
        <w:rPr>
          <w:lang w:val="ru-RU"/>
        </w:rPr>
        <w:t>са</w:t>
      </w:r>
      <w:r w:rsidRPr="009D5CB8">
        <w:rPr>
          <w:spacing w:val="6"/>
          <w:lang w:val="ru-RU"/>
        </w:rPr>
        <w:t xml:space="preserve"> </w:t>
      </w:r>
      <w:r w:rsidRPr="009D5CB8">
        <w:rPr>
          <w:lang w:val="ru-RU"/>
        </w:rPr>
        <w:t>П</w:t>
      </w:r>
      <w:r w:rsidRPr="009D5CB8">
        <w:rPr>
          <w:spacing w:val="2"/>
          <w:lang w:val="ru-RU"/>
        </w:rPr>
        <w:t>о</w:t>
      </w:r>
      <w:r w:rsidRPr="009D5CB8">
        <w:rPr>
          <w:spacing w:val="-2"/>
          <w:lang w:val="ru-RU"/>
        </w:rPr>
        <w:t>н</w:t>
      </w:r>
      <w:r w:rsidRPr="009D5CB8">
        <w:rPr>
          <w:spacing w:val="-8"/>
          <w:lang w:val="ru-RU"/>
        </w:rPr>
        <w:t>у</w:t>
      </w:r>
      <w:r w:rsidRPr="009D5CB8">
        <w:rPr>
          <w:spacing w:val="-1"/>
          <w:lang w:val="ru-RU"/>
        </w:rPr>
        <w:t>д</w:t>
      </w:r>
      <w:r w:rsidRPr="009D5CB8">
        <w:rPr>
          <w:lang w:val="ru-RU"/>
        </w:rPr>
        <w:t>о</w:t>
      </w:r>
      <w:r w:rsidRPr="009D5CB8">
        <w:rPr>
          <w:spacing w:val="-1"/>
          <w:lang w:val="ru-RU"/>
        </w:rPr>
        <w:t>м</w:t>
      </w:r>
      <w:r w:rsidRPr="009D5CB8">
        <w:rPr>
          <w:lang w:val="ru-RU"/>
        </w:rPr>
        <w:t>,</w:t>
      </w:r>
      <w:r w:rsidRPr="009D5CB8">
        <w:rPr>
          <w:spacing w:val="29"/>
          <w:lang w:val="ru-RU"/>
        </w:rPr>
        <w:t xml:space="preserve"> </w:t>
      </w:r>
      <w:r w:rsidRPr="009D5CB8">
        <w:rPr>
          <w:spacing w:val="-1"/>
          <w:lang w:val="ru-RU"/>
        </w:rPr>
        <w:t>д</w:t>
      </w:r>
      <w:r w:rsidRPr="009D5CB8">
        <w:rPr>
          <w:spacing w:val="-7"/>
          <w:lang w:val="ru-RU"/>
        </w:rPr>
        <w:t>е</w:t>
      </w:r>
      <w:r w:rsidRPr="009D5CB8">
        <w:rPr>
          <w:spacing w:val="-1"/>
          <w:lang w:val="ru-RU"/>
        </w:rPr>
        <w:t>л</w:t>
      </w:r>
      <w:r w:rsidRPr="009D5CB8">
        <w:rPr>
          <w:spacing w:val="2"/>
          <w:lang w:val="ru-RU"/>
        </w:rPr>
        <w:t>и</w:t>
      </w:r>
      <w:r w:rsidRPr="009D5CB8">
        <w:rPr>
          <w:spacing w:val="-1"/>
          <w:lang w:val="ru-RU"/>
        </w:rPr>
        <w:t>м</w:t>
      </w:r>
      <w:r w:rsidRPr="009D5CB8">
        <w:rPr>
          <w:lang w:val="ru-RU"/>
        </w:rPr>
        <w:t>ич</w:t>
      </w:r>
      <w:r w:rsidRPr="009D5CB8">
        <w:rPr>
          <w:spacing w:val="-2"/>
          <w:lang w:val="ru-RU"/>
        </w:rPr>
        <w:t>н</w:t>
      </w:r>
      <w:r w:rsidRPr="009D5CB8">
        <w:rPr>
          <w:lang w:val="ru-RU"/>
        </w:rPr>
        <w:t>о</w:t>
      </w:r>
      <w:r w:rsidRPr="009D5CB8">
        <w:rPr>
          <w:spacing w:val="33"/>
          <w:lang w:val="ru-RU"/>
        </w:rPr>
        <w:t xml:space="preserve"> </w:t>
      </w:r>
      <w:r w:rsidRPr="009D5CB8">
        <w:rPr>
          <w:spacing w:val="-5"/>
          <w:w w:val="103"/>
          <w:lang w:val="ru-RU"/>
        </w:rPr>
        <w:t>у</w:t>
      </w:r>
      <w:r w:rsidRPr="009D5CB8">
        <w:rPr>
          <w:spacing w:val="2"/>
          <w:w w:val="103"/>
          <w:lang w:val="ru-RU"/>
        </w:rPr>
        <w:t>с</w:t>
      </w:r>
      <w:r w:rsidRPr="009D5CB8">
        <w:rPr>
          <w:spacing w:val="4"/>
          <w:w w:val="103"/>
          <w:lang w:val="ru-RU"/>
        </w:rPr>
        <w:t>т</w:t>
      </w:r>
      <w:r w:rsidRPr="009D5CB8">
        <w:rPr>
          <w:spacing w:val="-3"/>
          <w:w w:val="103"/>
          <w:lang w:val="ru-RU"/>
        </w:rPr>
        <w:t>у</w:t>
      </w:r>
      <w:r w:rsidRPr="009D5CB8">
        <w:rPr>
          <w:spacing w:val="1"/>
          <w:w w:val="103"/>
          <w:lang w:val="ru-RU"/>
        </w:rPr>
        <w:t>п</w:t>
      </w:r>
      <w:r w:rsidRPr="009D5CB8">
        <w:rPr>
          <w:spacing w:val="2"/>
          <w:w w:val="103"/>
          <w:lang w:val="ru-RU"/>
        </w:rPr>
        <w:t>и</w:t>
      </w:r>
      <w:r w:rsidRPr="009D5CB8">
        <w:rPr>
          <w:spacing w:val="-4"/>
          <w:w w:val="103"/>
          <w:lang w:val="ru-RU"/>
        </w:rPr>
        <w:t>т</w:t>
      </w:r>
      <w:r w:rsidRPr="009D5CB8">
        <w:rPr>
          <w:w w:val="103"/>
          <w:lang w:val="ru-RU"/>
        </w:rPr>
        <w:t>и</w:t>
      </w:r>
      <w:r w:rsidRPr="009D5CB8">
        <w:rPr>
          <w:w w:val="103"/>
          <w:lang w:val="sr-Cyrl-CS"/>
        </w:rPr>
        <w:t xml:space="preserve"> </w:t>
      </w:r>
      <w:r w:rsidRPr="009D5CB8">
        <w:rPr>
          <w:spacing w:val="1"/>
          <w:lang w:val="ru-RU"/>
        </w:rPr>
        <w:t>п</w:t>
      </w:r>
      <w:r w:rsidRPr="009D5CB8">
        <w:rPr>
          <w:spacing w:val="-5"/>
          <w:lang w:val="ru-RU"/>
        </w:rPr>
        <w:t>о</w:t>
      </w:r>
      <w:r w:rsidRPr="009D5CB8">
        <w:rPr>
          <w:spacing w:val="-1"/>
          <w:lang w:val="ru-RU"/>
        </w:rPr>
        <w:t>д</w:t>
      </w:r>
      <w:r w:rsidRPr="009D5CB8">
        <w:rPr>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spacing w:val="2"/>
          <w:lang w:val="ru-RU"/>
        </w:rPr>
        <w:t>ч</w:t>
      </w:r>
      <w:r w:rsidRPr="009D5CB8">
        <w:rPr>
          <w:spacing w:val="-3"/>
          <w:lang w:val="ru-RU"/>
        </w:rPr>
        <w:t>у</w:t>
      </w:r>
      <w:r w:rsidRPr="009D5CB8">
        <w:rPr>
          <w:lang w:val="ru-RU"/>
        </w:rPr>
        <w:t>: _</w:t>
      </w:r>
      <w:r w:rsidRPr="009D5CB8">
        <w:t>_______________________</w:t>
      </w:r>
      <w:r w:rsidRPr="009D5CB8">
        <w:rPr>
          <w:lang w:val="ru-RU"/>
        </w:rPr>
        <w:t xml:space="preserve">. </w:t>
      </w:r>
    </w:p>
    <w:p w:rsidR="00BD255B" w:rsidRPr="009D5CB8" w:rsidRDefault="00BD255B" w:rsidP="00BD255B">
      <w:pPr>
        <w:tabs>
          <w:tab w:val="left" w:pos="1350"/>
        </w:tabs>
        <w:spacing w:line="244" w:lineRule="auto"/>
        <w:ind w:hanging="122"/>
        <w:jc w:val="both"/>
        <w:rPr>
          <w:b/>
          <w:i/>
          <w:spacing w:val="20"/>
        </w:rPr>
      </w:pPr>
      <w:r w:rsidRPr="009D5CB8">
        <w:t xml:space="preserve">  </w:t>
      </w:r>
      <w:r w:rsidRPr="009D5CB8">
        <w:rPr>
          <w:lang w:val="ru-RU"/>
        </w:rPr>
        <w:t>Про</w:t>
      </w:r>
      <w:r w:rsidRPr="009D5CB8">
        <w:rPr>
          <w:spacing w:val="-3"/>
          <w:lang w:val="ru-RU"/>
        </w:rPr>
        <w:t>ц</w:t>
      </w:r>
      <w:r w:rsidRPr="009D5CB8">
        <w:rPr>
          <w:lang w:val="ru-RU"/>
        </w:rPr>
        <w:t>е</w:t>
      </w:r>
      <w:r w:rsidRPr="009D5CB8">
        <w:rPr>
          <w:spacing w:val="-2"/>
          <w:lang w:val="ru-RU"/>
        </w:rPr>
        <w:t>на</w:t>
      </w:r>
      <w:r w:rsidRPr="009D5CB8">
        <w:rPr>
          <w:lang w:val="ru-RU"/>
        </w:rPr>
        <w:t xml:space="preserve">т </w:t>
      </w:r>
      <w:r w:rsidRPr="009D5CB8">
        <w:rPr>
          <w:spacing w:val="19"/>
          <w:lang w:val="ru-RU"/>
        </w:rPr>
        <w:t xml:space="preserve"> </w:t>
      </w:r>
      <w:r w:rsidRPr="009D5CB8">
        <w:rPr>
          <w:spacing w:val="-3"/>
          <w:lang w:val="ru-RU"/>
        </w:rPr>
        <w:t>у</w:t>
      </w:r>
      <w:r w:rsidRPr="009D5CB8">
        <w:rPr>
          <w:spacing w:val="3"/>
          <w:lang w:val="ru-RU"/>
        </w:rPr>
        <w:t>к</w:t>
      </w:r>
      <w:r w:rsidRPr="009D5CB8">
        <w:rPr>
          <w:spacing w:val="-3"/>
          <w:lang w:val="ru-RU"/>
        </w:rPr>
        <w:t>у</w:t>
      </w:r>
      <w:r w:rsidRPr="009D5CB8">
        <w:rPr>
          <w:spacing w:val="1"/>
          <w:lang w:val="ru-RU"/>
        </w:rPr>
        <w:t>п</w:t>
      </w:r>
      <w:r w:rsidRPr="009D5CB8">
        <w:rPr>
          <w:spacing w:val="-2"/>
          <w:lang w:val="ru-RU"/>
        </w:rPr>
        <w:t>н</w:t>
      </w:r>
      <w:r w:rsidRPr="009D5CB8">
        <w:rPr>
          <w:lang w:val="ru-RU"/>
        </w:rPr>
        <w:t xml:space="preserve">е </w:t>
      </w:r>
      <w:r w:rsidRPr="009D5CB8">
        <w:rPr>
          <w:spacing w:val="14"/>
          <w:lang w:val="ru-RU"/>
        </w:rPr>
        <w:t xml:space="preserve"> </w:t>
      </w:r>
      <w:r w:rsidRPr="009D5CB8">
        <w:rPr>
          <w:lang w:val="ru-RU"/>
        </w:rPr>
        <w:t>вр</w:t>
      </w:r>
      <w:r w:rsidRPr="009D5CB8">
        <w:rPr>
          <w:spacing w:val="-5"/>
          <w:lang w:val="ru-RU"/>
        </w:rPr>
        <w:t>е</w:t>
      </w:r>
      <w:r w:rsidRPr="009D5CB8">
        <w:rPr>
          <w:spacing w:val="-1"/>
          <w:lang w:val="ru-RU"/>
        </w:rPr>
        <w:t>д</w:t>
      </w:r>
      <w:r w:rsidRPr="009D5CB8">
        <w:rPr>
          <w:spacing w:val="-2"/>
          <w:lang w:val="ru-RU"/>
        </w:rPr>
        <w:t>н</w:t>
      </w:r>
      <w:r w:rsidRPr="009D5CB8">
        <w:rPr>
          <w:lang w:val="ru-RU"/>
        </w:rPr>
        <w:t>о</w:t>
      </w:r>
      <w:r w:rsidRPr="009D5CB8">
        <w:rPr>
          <w:spacing w:val="2"/>
          <w:lang w:val="ru-RU"/>
        </w:rPr>
        <w:t>с</w:t>
      </w:r>
      <w:r w:rsidRPr="009D5CB8">
        <w:rPr>
          <w:spacing w:val="-1"/>
          <w:lang w:val="ru-RU"/>
        </w:rPr>
        <w:t>т</w:t>
      </w:r>
      <w:r w:rsidRPr="009D5CB8">
        <w:rPr>
          <w:lang w:val="ru-RU"/>
        </w:rPr>
        <w:t xml:space="preserve">и </w:t>
      </w:r>
      <w:r w:rsidRPr="009D5CB8">
        <w:rPr>
          <w:spacing w:val="22"/>
          <w:lang w:val="ru-RU"/>
        </w:rPr>
        <w:t xml:space="preserve"> </w:t>
      </w:r>
      <w:r w:rsidRPr="009D5CB8">
        <w:rPr>
          <w:spacing w:val="-2"/>
          <w:lang w:val="ru-RU"/>
        </w:rPr>
        <w:t>н</w:t>
      </w:r>
      <w:r w:rsidRPr="009D5CB8">
        <w:rPr>
          <w:lang w:val="ru-RU"/>
        </w:rPr>
        <w:t>а</w:t>
      </w:r>
      <w:r w:rsidRPr="009D5CB8">
        <w:rPr>
          <w:spacing w:val="-6"/>
          <w:lang w:val="ru-RU"/>
        </w:rPr>
        <w:t>б</w:t>
      </w:r>
      <w:r w:rsidRPr="009D5CB8">
        <w:rPr>
          <w:lang w:val="ru-RU"/>
        </w:rPr>
        <w:t>ав</w:t>
      </w:r>
      <w:r w:rsidRPr="009D5CB8">
        <w:rPr>
          <w:spacing w:val="3"/>
          <w:lang w:val="ru-RU"/>
        </w:rPr>
        <w:t>к</w:t>
      </w:r>
      <w:r w:rsidRPr="009D5CB8">
        <w:rPr>
          <w:lang w:val="ru-RU"/>
        </w:rPr>
        <w:t xml:space="preserve">е </w:t>
      </w:r>
      <w:r w:rsidRPr="009D5CB8">
        <w:rPr>
          <w:spacing w:val="16"/>
          <w:lang w:val="ru-RU"/>
        </w:rPr>
        <w:t xml:space="preserve"> </w:t>
      </w:r>
      <w:r w:rsidRPr="009D5CB8">
        <w:rPr>
          <w:spacing w:val="1"/>
          <w:lang w:val="ru-RU"/>
        </w:rPr>
        <w:t>к</w:t>
      </w:r>
      <w:r w:rsidRPr="009D5CB8">
        <w:rPr>
          <w:lang w:val="ru-RU"/>
        </w:rPr>
        <w:t>о</w:t>
      </w:r>
      <w:r w:rsidRPr="009D5CB8">
        <w:rPr>
          <w:spacing w:val="2"/>
          <w:lang w:val="ru-RU"/>
        </w:rPr>
        <w:t>ј</w:t>
      </w:r>
      <w:r w:rsidRPr="009D5CB8">
        <w:rPr>
          <w:lang w:val="ru-RU"/>
        </w:rPr>
        <w:t xml:space="preserve">и </w:t>
      </w:r>
      <w:r w:rsidRPr="009D5CB8">
        <w:rPr>
          <w:spacing w:val="3"/>
          <w:lang w:val="ru-RU"/>
        </w:rPr>
        <w:t xml:space="preserve"> </w:t>
      </w:r>
      <w:r w:rsidRPr="009D5CB8">
        <w:rPr>
          <w:lang w:val="ru-RU"/>
        </w:rPr>
        <w:t>ће  и</w:t>
      </w:r>
      <w:r w:rsidRPr="009D5CB8">
        <w:rPr>
          <w:spacing w:val="-1"/>
          <w:lang w:val="ru-RU"/>
        </w:rPr>
        <w:t>з</w:t>
      </w:r>
      <w:r w:rsidRPr="009D5CB8">
        <w:rPr>
          <w:lang w:val="ru-RU"/>
        </w:rPr>
        <w:t>вр</w:t>
      </w:r>
      <w:r w:rsidRPr="009D5CB8">
        <w:rPr>
          <w:spacing w:val="-1"/>
          <w:lang w:val="ru-RU"/>
        </w:rPr>
        <w:t>ш</w:t>
      </w:r>
      <w:r w:rsidRPr="009D5CB8">
        <w:rPr>
          <w:lang w:val="ru-RU"/>
        </w:rPr>
        <w:t>и</w:t>
      </w:r>
      <w:r w:rsidRPr="009D5CB8">
        <w:rPr>
          <w:spacing w:val="-1"/>
          <w:lang w:val="ru-RU"/>
        </w:rPr>
        <w:t>т</w:t>
      </w:r>
      <w:r w:rsidRPr="009D5CB8">
        <w:rPr>
          <w:lang w:val="ru-RU"/>
        </w:rPr>
        <w:t xml:space="preserve">и </w:t>
      </w:r>
      <w:r w:rsidRPr="009D5CB8">
        <w:rPr>
          <w:spacing w:val="19"/>
          <w:lang w:val="ru-RU"/>
        </w:rPr>
        <w:t xml:space="preserve"> </w:t>
      </w:r>
      <w:r w:rsidRPr="009D5CB8">
        <w:rPr>
          <w:spacing w:val="1"/>
          <w:lang w:val="ru-RU"/>
        </w:rPr>
        <w:t>п</w:t>
      </w:r>
      <w:r w:rsidRPr="009D5CB8">
        <w:rPr>
          <w:spacing w:val="-5"/>
          <w:lang w:val="ru-RU"/>
        </w:rPr>
        <w:t>о</w:t>
      </w:r>
      <w:r w:rsidRPr="009D5CB8">
        <w:rPr>
          <w:spacing w:val="-1"/>
          <w:lang w:val="ru-RU"/>
        </w:rPr>
        <w:t>д</w:t>
      </w:r>
      <w:r w:rsidRPr="009D5CB8">
        <w:rPr>
          <w:spacing w:val="2"/>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lang w:val="ru-RU"/>
        </w:rPr>
        <w:t xml:space="preserve">ч </w:t>
      </w:r>
      <w:r w:rsidRPr="009D5CB8">
        <w:rPr>
          <w:spacing w:val="26"/>
          <w:lang w:val="ru-RU"/>
        </w:rPr>
        <w:t xml:space="preserve"> </w:t>
      </w:r>
      <w:r w:rsidRPr="009D5CB8">
        <w:rPr>
          <w:spacing w:val="2"/>
          <w:lang w:val="ru-RU"/>
        </w:rPr>
        <w:t>ј</w:t>
      </w:r>
      <w:r w:rsidRPr="009D5CB8">
        <w:rPr>
          <w:lang w:val="ru-RU"/>
        </w:rPr>
        <w:t>е:</w:t>
      </w:r>
      <w:r w:rsidRPr="009D5CB8">
        <w:t xml:space="preserve"> ___%</w:t>
      </w:r>
      <w:r w:rsidRPr="009D5CB8">
        <w:rPr>
          <w:lang w:val="ru-RU"/>
        </w:rPr>
        <w:t>,</w:t>
      </w:r>
      <w:r w:rsidRPr="009D5CB8">
        <w:rPr>
          <w:spacing w:val="51"/>
          <w:lang w:val="ru-RU"/>
        </w:rPr>
        <w:t xml:space="preserve"> </w:t>
      </w:r>
      <w:r w:rsidRPr="009D5CB8">
        <w:rPr>
          <w:lang w:val="ru-RU"/>
        </w:rPr>
        <w:t>а</w:t>
      </w:r>
      <w:r w:rsidRPr="009D5CB8">
        <w:rPr>
          <w:spacing w:val="52"/>
          <w:lang w:val="ru-RU"/>
        </w:rPr>
        <w:t xml:space="preserve"> </w:t>
      </w:r>
      <w:r w:rsidRPr="009D5CB8">
        <w:rPr>
          <w:spacing w:val="-1"/>
          <w:w w:val="103"/>
          <w:lang w:val="ru-RU"/>
        </w:rPr>
        <w:t>д</w:t>
      </w:r>
      <w:r w:rsidRPr="009D5CB8">
        <w:rPr>
          <w:w w:val="103"/>
          <w:lang w:val="ru-RU"/>
        </w:rPr>
        <w:t xml:space="preserve">ео </w:t>
      </w:r>
      <w:r w:rsidRPr="009D5CB8">
        <w:rPr>
          <w:spacing w:val="1"/>
          <w:lang w:val="ru-RU"/>
        </w:rPr>
        <w:t>п</w:t>
      </w:r>
      <w:r w:rsidRPr="009D5CB8">
        <w:rPr>
          <w:lang w:val="ru-RU"/>
        </w:rPr>
        <w:t>р</w:t>
      </w:r>
      <w:r w:rsidRPr="009D5CB8">
        <w:rPr>
          <w:spacing w:val="-5"/>
          <w:lang w:val="ru-RU"/>
        </w:rPr>
        <w:t>е</w:t>
      </w:r>
      <w:r w:rsidRPr="009D5CB8">
        <w:rPr>
          <w:spacing w:val="-1"/>
          <w:lang w:val="ru-RU"/>
        </w:rPr>
        <w:t>дм</w:t>
      </w:r>
      <w:r w:rsidRPr="009D5CB8">
        <w:rPr>
          <w:spacing w:val="-7"/>
          <w:lang w:val="ru-RU"/>
        </w:rPr>
        <w:t>е</w:t>
      </w:r>
      <w:r w:rsidRPr="009D5CB8">
        <w:rPr>
          <w:spacing w:val="-4"/>
          <w:lang w:val="ru-RU"/>
        </w:rPr>
        <w:t>т</w:t>
      </w:r>
      <w:r w:rsidRPr="009D5CB8">
        <w:rPr>
          <w:lang w:val="ru-RU"/>
        </w:rPr>
        <w:t>а</w:t>
      </w:r>
      <w:r w:rsidRPr="009D5CB8">
        <w:rPr>
          <w:spacing w:val="44"/>
          <w:lang w:val="ru-RU"/>
        </w:rPr>
        <w:t xml:space="preserve"> </w:t>
      </w:r>
      <w:r w:rsidRPr="009D5CB8">
        <w:rPr>
          <w:spacing w:val="-2"/>
          <w:lang w:val="ru-RU"/>
        </w:rPr>
        <w:t>н</w:t>
      </w:r>
      <w:r w:rsidRPr="009D5CB8">
        <w:rPr>
          <w:lang w:val="ru-RU"/>
        </w:rPr>
        <w:t>а</w:t>
      </w:r>
      <w:r w:rsidRPr="009D5CB8">
        <w:rPr>
          <w:spacing w:val="-6"/>
          <w:lang w:val="ru-RU"/>
        </w:rPr>
        <w:t>б</w:t>
      </w:r>
      <w:r w:rsidRPr="009D5CB8">
        <w:rPr>
          <w:spacing w:val="-2"/>
          <w:lang w:val="ru-RU"/>
        </w:rPr>
        <w:t>а</w:t>
      </w:r>
      <w:r w:rsidRPr="009D5CB8">
        <w:rPr>
          <w:spacing w:val="3"/>
          <w:lang w:val="ru-RU"/>
        </w:rPr>
        <w:t>в</w:t>
      </w:r>
      <w:r w:rsidRPr="009D5CB8">
        <w:rPr>
          <w:spacing w:val="1"/>
          <w:lang w:val="ru-RU"/>
        </w:rPr>
        <w:t>к</w:t>
      </w:r>
      <w:r w:rsidRPr="009D5CB8">
        <w:rPr>
          <w:lang w:val="ru-RU"/>
        </w:rPr>
        <w:t>е</w:t>
      </w:r>
      <w:r w:rsidRPr="009D5CB8">
        <w:rPr>
          <w:spacing w:val="37"/>
          <w:lang w:val="ru-RU"/>
        </w:rPr>
        <w:t xml:space="preserve"> </w:t>
      </w:r>
      <w:r w:rsidRPr="009D5CB8">
        <w:rPr>
          <w:spacing w:val="3"/>
          <w:lang w:val="ru-RU"/>
        </w:rPr>
        <w:t>к</w:t>
      </w:r>
      <w:r w:rsidRPr="009D5CB8">
        <w:rPr>
          <w:lang w:val="ru-RU"/>
        </w:rPr>
        <w:t>оји</w:t>
      </w:r>
      <w:r w:rsidRPr="009D5CB8">
        <w:rPr>
          <w:spacing w:val="25"/>
          <w:lang w:val="ru-RU"/>
        </w:rPr>
        <w:t xml:space="preserve"> </w:t>
      </w:r>
      <w:r w:rsidRPr="009D5CB8">
        <w:rPr>
          <w:lang w:val="ru-RU"/>
        </w:rPr>
        <w:t>ће</w:t>
      </w:r>
      <w:r w:rsidRPr="009D5CB8">
        <w:rPr>
          <w:spacing w:val="21"/>
          <w:lang w:val="ru-RU"/>
        </w:rPr>
        <w:t xml:space="preserve"> </w:t>
      </w:r>
      <w:r w:rsidRPr="009D5CB8">
        <w:rPr>
          <w:lang w:val="ru-RU"/>
        </w:rPr>
        <w:t>и</w:t>
      </w:r>
      <w:r w:rsidRPr="009D5CB8">
        <w:rPr>
          <w:spacing w:val="-1"/>
          <w:lang w:val="ru-RU"/>
        </w:rPr>
        <w:t>з</w:t>
      </w:r>
      <w:r w:rsidRPr="009D5CB8">
        <w:rPr>
          <w:lang w:val="ru-RU"/>
        </w:rPr>
        <w:t>вр</w:t>
      </w:r>
      <w:r w:rsidRPr="009D5CB8">
        <w:rPr>
          <w:spacing w:val="-1"/>
          <w:lang w:val="ru-RU"/>
        </w:rPr>
        <w:t>ш</w:t>
      </w:r>
      <w:r w:rsidRPr="009D5CB8">
        <w:rPr>
          <w:spacing w:val="2"/>
          <w:lang w:val="ru-RU"/>
        </w:rPr>
        <w:t>и</w:t>
      </w:r>
      <w:r w:rsidRPr="009D5CB8">
        <w:rPr>
          <w:spacing w:val="-1"/>
          <w:lang w:val="ru-RU"/>
        </w:rPr>
        <w:t>т</w:t>
      </w:r>
      <w:r w:rsidRPr="009D5CB8">
        <w:rPr>
          <w:lang w:val="ru-RU"/>
        </w:rPr>
        <w:t>и</w:t>
      </w:r>
      <w:r w:rsidRPr="009D5CB8">
        <w:rPr>
          <w:spacing w:val="41"/>
          <w:lang w:val="ru-RU"/>
        </w:rPr>
        <w:t xml:space="preserve"> </w:t>
      </w:r>
      <w:r w:rsidRPr="009D5CB8">
        <w:rPr>
          <w:spacing w:val="1"/>
          <w:lang w:val="ru-RU"/>
        </w:rPr>
        <w:t>п</w:t>
      </w:r>
      <w:r w:rsidRPr="009D5CB8">
        <w:rPr>
          <w:spacing w:val="-5"/>
          <w:lang w:val="ru-RU"/>
        </w:rPr>
        <w:t>о</w:t>
      </w:r>
      <w:r w:rsidRPr="009D5CB8">
        <w:rPr>
          <w:spacing w:val="-1"/>
          <w:lang w:val="ru-RU"/>
        </w:rPr>
        <w:t>д</w:t>
      </w:r>
      <w:r w:rsidRPr="009D5CB8">
        <w:rPr>
          <w:spacing w:val="2"/>
          <w:lang w:val="ru-RU"/>
        </w:rPr>
        <w:t>и</w:t>
      </w:r>
      <w:r w:rsidRPr="009D5CB8">
        <w:rPr>
          <w:spacing w:val="-4"/>
          <w:lang w:val="ru-RU"/>
        </w:rPr>
        <w:t>з</w:t>
      </w:r>
      <w:r w:rsidRPr="009D5CB8">
        <w:rPr>
          <w:spacing w:val="-2"/>
          <w:lang w:val="ru-RU"/>
        </w:rPr>
        <w:t>в</w:t>
      </w:r>
      <w:r w:rsidRPr="009D5CB8">
        <w:rPr>
          <w:lang w:val="ru-RU"/>
        </w:rPr>
        <w:t>ођ</w:t>
      </w:r>
      <w:r w:rsidRPr="009D5CB8">
        <w:rPr>
          <w:spacing w:val="-3"/>
          <w:lang w:val="ru-RU"/>
        </w:rPr>
        <w:t>а</w:t>
      </w:r>
      <w:r w:rsidRPr="009D5CB8">
        <w:rPr>
          <w:lang w:val="ru-RU"/>
        </w:rPr>
        <w:t>ч</w:t>
      </w:r>
      <w:r w:rsidRPr="009D5CB8">
        <w:rPr>
          <w:spacing w:val="49"/>
          <w:lang w:val="ru-RU"/>
        </w:rPr>
        <w:t xml:space="preserve"> </w:t>
      </w:r>
      <w:r w:rsidRPr="009D5CB8">
        <w:rPr>
          <w:lang w:val="ru-RU"/>
        </w:rPr>
        <w:t>је:</w:t>
      </w:r>
      <w:r w:rsidRPr="009D5CB8">
        <w:rPr>
          <w:spacing w:val="20"/>
        </w:rPr>
        <w:t xml:space="preserve">_____________ </w:t>
      </w:r>
      <w:r w:rsidRPr="009D5CB8">
        <w:rPr>
          <w:b/>
          <w:spacing w:val="20"/>
        </w:rPr>
        <w:t>(</w:t>
      </w:r>
      <w:r w:rsidRPr="009D5CB8">
        <w:rPr>
          <w:b/>
          <w:i/>
          <w:spacing w:val="20"/>
        </w:rPr>
        <w:t>попуњава Наручилац у складу са Обрасцом Понуде)</w:t>
      </w:r>
    </w:p>
    <w:p w:rsidR="00BD255B" w:rsidRPr="009D5CB8" w:rsidRDefault="00BD255B" w:rsidP="00BD255B">
      <w:pPr>
        <w:tabs>
          <w:tab w:val="left" w:pos="1350"/>
        </w:tabs>
        <w:spacing w:line="244" w:lineRule="auto"/>
        <w:ind w:hanging="122"/>
        <w:jc w:val="both"/>
        <w:rPr>
          <w:b/>
          <w:i/>
          <w:spacing w:val="-57"/>
        </w:rPr>
      </w:pPr>
    </w:p>
    <w:p w:rsidR="00BD255B" w:rsidRPr="0028303C" w:rsidRDefault="00BD255B" w:rsidP="00BD255B">
      <w:pPr>
        <w:tabs>
          <w:tab w:val="left" w:pos="1350"/>
        </w:tabs>
        <w:spacing w:line="244" w:lineRule="auto"/>
        <w:ind w:hanging="122"/>
        <w:jc w:val="both"/>
        <w:rPr>
          <w:w w:val="103"/>
        </w:rPr>
      </w:pPr>
      <w:r w:rsidRPr="009D5CB8">
        <w:rPr>
          <w:lang w:val="ru-RU"/>
        </w:rPr>
        <w:t>Пружалац услуге,</w:t>
      </w:r>
      <w:r w:rsidRPr="009D5CB8">
        <w:rPr>
          <w:spacing w:val="14"/>
          <w:lang w:val="ru-RU"/>
        </w:rPr>
        <w:t xml:space="preserve"> </w:t>
      </w:r>
      <w:r w:rsidRPr="009D5CB8">
        <w:rPr>
          <w:spacing w:val="3"/>
          <w:lang w:val="ru-RU"/>
        </w:rPr>
        <w:t>к</w:t>
      </w:r>
      <w:r w:rsidRPr="009D5CB8">
        <w:rPr>
          <w:lang w:val="ru-RU"/>
        </w:rPr>
        <w:t xml:space="preserve">оји </w:t>
      </w:r>
      <w:r w:rsidRPr="009D5CB8">
        <w:rPr>
          <w:spacing w:val="2"/>
          <w:lang w:val="ru-RU"/>
        </w:rPr>
        <w:t>ј</w:t>
      </w:r>
      <w:r w:rsidRPr="009D5CB8">
        <w:rPr>
          <w:lang w:val="ru-RU"/>
        </w:rPr>
        <w:t>е</w:t>
      </w:r>
      <w:r w:rsidRPr="009D5CB8">
        <w:rPr>
          <w:spacing w:val="49"/>
          <w:lang w:val="ru-RU"/>
        </w:rPr>
        <w:t xml:space="preserve"> </w:t>
      </w:r>
      <w:r w:rsidRPr="009D5CB8">
        <w:rPr>
          <w:lang w:val="ru-RU"/>
        </w:rPr>
        <w:t>и</w:t>
      </w:r>
      <w:r w:rsidRPr="009D5CB8">
        <w:rPr>
          <w:spacing w:val="-1"/>
          <w:lang w:val="ru-RU"/>
        </w:rPr>
        <w:t>з</w:t>
      </w:r>
      <w:r w:rsidRPr="009D5CB8">
        <w:rPr>
          <w:lang w:val="ru-RU"/>
        </w:rPr>
        <w:t>вр</w:t>
      </w:r>
      <w:r w:rsidRPr="009D5CB8">
        <w:rPr>
          <w:spacing w:val="-3"/>
          <w:lang w:val="ru-RU"/>
        </w:rPr>
        <w:t>ш</w:t>
      </w:r>
      <w:r w:rsidRPr="009D5CB8">
        <w:rPr>
          <w:lang w:val="ru-RU"/>
        </w:rPr>
        <w:t xml:space="preserve">ење </w:t>
      </w:r>
      <w:r w:rsidRPr="009D5CB8">
        <w:rPr>
          <w:spacing w:val="21"/>
          <w:lang w:val="ru-RU"/>
        </w:rPr>
        <w:t xml:space="preserve"> </w:t>
      </w:r>
      <w:r w:rsidRPr="009D5CB8">
        <w:rPr>
          <w:spacing w:val="-5"/>
          <w:lang w:val="ru-RU"/>
        </w:rPr>
        <w:t>у</w:t>
      </w:r>
      <w:r w:rsidRPr="009D5CB8">
        <w:rPr>
          <w:spacing w:val="-4"/>
          <w:lang w:val="ru-RU"/>
        </w:rPr>
        <w:t>г</w:t>
      </w:r>
      <w:r w:rsidRPr="009D5CB8">
        <w:rPr>
          <w:lang w:val="ru-RU"/>
        </w:rPr>
        <w:t>о</w:t>
      </w:r>
      <w:r w:rsidRPr="009D5CB8">
        <w:rPr>
          <w:spacing w:val="-2"/>
          <w:lang w:val="ru-RU"/>
        </w:rPr>
        <w:t>в</w:t>
      </w:r>
      <w:r w:rsidRPr="009D5CB8">
        <w:rPr>
          <w:lang w:val="ru-RU"/>
        </w:rPr>
        <w:t>оре</w:t>
      </w:r>
      <w:r w:rsidRPr="009D5CB8">
        <w:rPr>
          <w:spacing w:val="-2"/>
          <w:lang w:val="ru-RU"/>
        </w:rPr>
        <w:t>н</w:t>
      </w:r>
      <w:r w:rsidRPr="009D5CB8">
        <w:rPr>
          <w:lang w:val="ru-RU"/>
        </w:rPr>
        <w:t xml:space="preserve">их </w:t>
      </w:r>
      <w:r w:rsidRPr="009D5CB8">
        <w:rPr>
          <w:spacing w:val="23"/>
          <w:lang w:val="ru-RU"/>
        </w:rPr>
        <w:t xml:space="preserve"> </w:t>
      </w:r>
      <w:r w:rsidRPr="009D5CB8">
        <w:rPr>
          <w:lang w:val="ru-RU"/>
        </w:rPr>
        <w:t>ра</w:t>
      </w:r>
      <w:r w:rsidRPr="009D5CB8">
        <w:rPr>
          <w:spacing w:val="-1"/>
          <w:lang w:val="ru-RU"/>
        </w:rPr>
        <w:t>д</w:t>
      </w:r>
      <w:r w:rsidRPr="009D5CB8">
        <w:rPr>
          <w:spacing w:val="-2"/>
          <w:lang w:val="ru-RU"/>
        </w:rPr>
        <w:t>о</w:t>
      </w:r>
      <w:r w:rsidRPr="009D5CB8">
        <w:rPr>
          <w:spacing w:val="3"/>
          <w:lang w:val="ru-RU"/>
        </w:rPr>
        <w:t>в</w:t>
      </w:r>
      <w:r w:rsidRPr="009D5CB8">
        <w:rPr>
          <w:spacing w:val="-2"/>
          <w:lang w:val="ru-RU"/>
        </w:rPr>
        <w:t>а</w:t>
      </w:r>
      <w:r w:rsidRPr="009D5CB8">
        <w:rPr>
          <w:lang w:val="ru-RU"/>
        </w:rPr>
        <w:t>,</w:t>
      </w:r>
      <w:r w:rsidRPr="009D5CB8">
        <w:rPr>
          <w:spacing w:val="14"/>
          <w:lang w:val="ru-RU"/>
        </w:rPr>
        <w:t xml:space="preserve"> </w:t>
      </w:r>
      <w:r w:rsidRPr="009D5CB8">
        <w:rPr>
          <w:lang w:val="ru-RU"/>
        </w:rPr>
        <w:t>у</w:t>
      </w:r>
      <w:r w:rsidRPr="009D5CB8">
        <w:rPr>
          <w:spacing w:val="46"/>
          <w:lang w:val="ru-RU"/>
        </w:rPr>
        <w:t xml:space="preserve"> </w:t>
      </w:r>
      <w:r w:rsidRPr="009D5CB8">
        <w:rPr>
          <w:lang w:val="ru-RU"/>
        </w:rPr>
        <w:t>с</w:t>
      </w:r>
      <w:r w:rsidRPr="009D5CB8">
        <w:rPr>
          <w:spacing w:val="3"/>
          <w:lang w:val="ru-RU"/>
        </w:rPr>
        <w:t>к</w:t>
      </w:r>
      <w:r w:rsidRPr="009D5CB8">
        <w:rPr>
          <w:spacing w:val="-3"/>
          <w:lang w:val="ru-RU"/>
        </w:rPr>
        <w:t>л</w:t>
      </w:r>
      <w:r w:rsidRPr="009D5CB8">
        <w:rPr>
          <w:spacing w:val="2"/>
          <w:lang w:val="ru-RU"/>
        </w:rPr>
        <w:t>а</w:t>
      </w:r>
      <w:r w:rsidRPr="009D5CB8">
        <w:rPr>
          <w:spacing w:val="1"/>
          <w:lang w:val="ru-RU"/>
        </w:rPr>
        <w:t>д</w:t>
      </w:r>
      <w:r w:rsidRPr="009D5CB8">
        <w:rPr>
          <w:lang w:val="ru-RU"/>
        </w:rPr>
        <w:t>у</w:t>
      </w:r>
      <w:r w:rsidRPr="009D5CB8">
        <w:rPr>
          <w:spacing w:val="6"/>
          <w:lang w:val="ru-RU"/>
        </w:rPr>
        <w:t xml:space="preserve"> </w:t>
      </w:r>
      <w:r w:rsidRPr="009D5CB8">
        <w:rPr>
          <w:lang w:val="ru-RU"/>
        </w:rPr>
        <w:t>са</w:t>
      </w:r>
      <w:r w:rsidRPr="009D5CB8">
        <w:rPr>
          <w:spacing w:val="51"/>
          <w:lang w:val="ru-RU"/>
        </w:rPr>
        <w:t xml:space="preserve"> </w:t>
      </w:r>
      <w:r w:rsidRPr="009D5CB8">
        <w:rPr>
          <w:lang w:val="ru-RU"/>
        </w:rPr>
        <w:t>По</w:t>
      </w:r>
      <w:r w:rsidRPr="009D5CB8">
        <w:rPr>
          <w:spacing w:val="1"/>
          <w:lang w:val="ru-RU"/>
        </w:rPr>
        <w:t>н</w:t>
      </w:r>
      <w:r w:rsidRPr="009D5CB8">
        <w:rPr>
          <w:spacing w:val="-10"/>
          <w:lang w:val="ru-RU"/>
        </w:rPr>
        <w:t>у</w:t>
      </w:r>
      <w:r w:rsidRPr="009D5CB8">
        <w:rPr>
          <w:spacing w:val="1"/>
          <w:lang w:val="ru-RU"/>
        </w:rPr>
        <w:t>д</w:t>
      </w:r>
      <w:r w:rsidRPr="009D5CB8">
        <w:rPr>
          <w:spacing w:val="2"/>
          <w:lang w:val="ru-RU"/>
        </w:rPr>
        <w:t>о</w:t>
      </w:r>
      <w:r w:rsidRPr="009D5CB8">
        <w:rPr>
          <w:spacing w:val="-1"/>
          <w:lang w:val="ru-RU"/>
        </w:rPr>
        <w:t>м</w:t>
      </w:r>
      <w:r w:rsidRPr="009D5CB8">
        <w:rPr>
          <w:lang w:val="ru-RU"/>
        </w:rPr>
        <w:t xml:space="preserve">, </w:t>
      </w:r>
      <w:r w:rsidRPr="009D5CB8">
        <w:rPr>
          <w:spacing w:val="19"/>
          <w:lang w:val="ru-RU"/>
        </w:rPr>
        <w:t xml:space="preserve"> </w:t>
      </w:r>
      <w:r w:rsidRPr="009D5CB8">
        <w:rPr>
          <w:spacing w:val="-1"/>
          <w:lang w:val="ru-RU"/>
        </w:rPr>
        <w:t>д</w:t>
      </w:r>
      <w:r w:rsidRPr="009D5CB8">
        <w:rPr>
          <w:spacing w:val="-7"/>
          <w:lang w:val="ru-RU"/>
        </w:rPr>
        <w:t>е</w:t>
      </w:r>
      <w:r w:rsidRPr="009D5CB8">
        <w:rPr>
          <w:spacing w:val="-1"/>
          <w:lang w:val="ru-RU"/>
        </w:rPr>
        <w:t>л</w:t>
      </w:r>
      <w:r w:rsidRPr="009D5CB8">
        <w:rPr>
          <w:lang w:val="ru-RU"/>
        </w:rPr>
        <w:t>и</w:t>
      </w:r>
      <w:r w:rsidRPr="009D5CB8">
        <w:rPr>
          <w:spacing w:val="-1"/>
          <w:lang w:val="ru-RU"/>
        </w:rPr>
        <w:t>м</w:t>
      </w:r>
      <w:r w:rsidRPr="009D5CB8">
        <w:rPr>
          <w:lang w:val="ru-RU"/>
        </w:rPr>
        <w:t>ич</w:t>
      </w:r>
      <w:r w:rsidRPr="009D5CB8">
        <w:rPr>
          <w:spacing w:val="-2"/>
          <w:lang w:val="ru-RU"/>
        </w:rPr>
        <w:t>н</w:t>
      </w:r>
      <w:r w:rsidRPr="009D5CB8">
        <w:rPr>
          <w:lang w:val="ru-RU"/>
        </w:rPr>
        <w:t xml:space="preserve">о </w:t>
      </w:r>
      <w:r w:rsidRPr="009D5CB8">
        <w:rPr>
          <w:spacing w:val="-8"/>
          <w:w w:val="103"/>
          <w:lang w:val="ru-RU"/>
        </w:rPr>
        <w:t>у</w:t>
      </w:r>
      <w:r w:rsidRPr="009D5CB8">
        <w:rPr>
          <w:spacing w:val="4"/>
          <w:w w:val="103"/>
          <w:lang w:val="ru-RU"/>
        </w:rPr>
        <w:t>с</w:t>
      </w:r>
      <w:r w:rsidRPr="009D5CB8">
        <w:rPr>
          <w:spacing w:val="1"/>
          <w:w w:val="103"/>
          <w:lang w:val="ru-RU"/>
        </w:rPr>
        <w:t>т</w:t>
      </w:r>
      <w:r w:rsidRPr="009D5CB8">
        <w:rPr>
          <w:spacing w:val="-3"/>
          <w:w w:val="103"/>
          <w:lang w:val="ru-RU"/>
        </w:rPr>
        <w:t>у</w:t>
      </w:r>
      <w:r w:rsidRPr="009D5CB8">
        <w:rPr>
          <w:spacing w:val="1"/>
          <w:w w:val="103"/>
          <w:lang w:val="ru-RU"/>
        </w:rPr>
        <w:t>п</w:t>
      </w:r>
      <w:r w:rsidRPr="009D5CB8">
        <w:rPr>
          <w:w w:val="103"/>
          <w:lang w:val="ru-RU"/>
        </w:rPr>
        <w:t>ио</w:t>
      </w:r>
      <w:r>
        <w:rPr>
          <w:w w:val="103"/>
        </w:rPr>
        <w:t xml:space="preserve"> </w:t>
      </w:r>
      <w:r w:rsidRPr="009D5CB8">
        <w:rPr>
          <w:spacing w:val="1"/>
          <w:lang w:val="ru-RU"/>
        </w:rPr>
        <w:t>п</w:t>
      </w:r>
      <w:r w:rsidRPr="009D5CB8">
        <w:rPr>
          <w:spacing w:val="-5"/>
          <w:lang w:val="ru-RU"/>
        </w:rPr>
        <w:t>о</w:t>
      </w:r>
      <w:r w:rsidRPr="009D5CB8">
        <w:rPr>
          <w:spacing w:val="-1"/>
          <w:lang w:val="ru-RU"/>
        </w:rPr>
        <w:t>д</w:t>
      </w:r>
      <w:r w:rsidRPr="009D5CB8">
        <w:rPr>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spacing w:val="2"/>
          <w:lang w:val="ru-RU"/>
        </w:rPr>
        <w:t>ч</w:t>
      </w:r>
      <w:r w:rsidRPr="009D5CB8">
        <w:rPr>
          <w:spacing w:val="-24"/>
          <w:lang w:val="ru-RU"/>
        </w:rPr>
        <w:t>у</w:t>
      </w:r>
      <w:r w:rsidRPr="009D5CB8">
        <w:rPr>
          <w:lang w:val="ru-RU"/>
        </w:rPr>
        <w:t>,</w:t>
      </w:r>
      <w:r w:rsidRPr="009D5CB8">
        <w:rPr>
          <w:spacing w:val="16"/>
          <w:lang w:val="ru-RU"/>
        </w:rPr>
        <w:t xml:space="preserve"> </w:t>
      </w:r>
      <w:r w:rsidRPr="009D5CB8">
        <w:rPr>
          <w:lang w:val="ru-RU"/>
        </w:rPr>
        <w:t>у</w:t>
      </w:r>
      <w:r w:rsidRPr="009D5CB8">
        <w:rPr>
          <w:spacing w:val="31"/>
          <w:lang w:val="ru-RU"/>
        </w:rPr>
        <w:t xml:space="preserve"> </w:t>
      </w:r>
      <w:r w:rsidRPr="009D5CB8">
        <w:rPr>
          <w:spacing w:val="1"/>
          <w:lang w:val="ru-RU"/>
        </w:rPr>
        <w:t>п</w:t>
      </w:r>
      <w:r w:rsidRPr="009D5CB8">
        <w:rPr>
          <w:spacing w:val="-2"/>
          <w:lang w:val="ru-RU"/>
        </w:rPr>
        <w:t>о</w:t>
      </w:r>
      <w:r w:rsidRPr="009D5CB8">
        <w:rPr>
          <w:spacing w:val="-1"/>
          <w:lang w:val="ru-RU"/>
        </w:rPr>
        <w:t>т</w:t>
      </w:r>
      <w:r w:rsidRPr="009D5CB8">
        <w:rPr>
          <w:spacing w:val="3"/>
          <w:lang w:val="ru-RU"/>
        </w:rPr>
        <w:t>п</w:t>
      </w:r>
      <w:r w:rsidRPr="009D5CB8">
        <w:rPr>
          <w:spacing w:val="-3"/>
          <w:lang w:val="ru-RU"/>
        </w:rPr>
        <w:t>у</w:t>
      </w:r>
      <w:r w:rsidRPr="009D5CB8">
        <w:rPr>
          <w:spacing w:val="-2"/>
          <w:lang w:val="ru-RU"/>
        </w:rPr>
        <w:t>н</w:t>
      </w:r>
      <w:r w:rsidRPr="009D5CB8">
        <w:rPr>
          <w:spacing w:val="2"/>
          <w:lang w:val="ru-RU"/>
        </w:rPr>
        <w:t>о</w:t>
      </w:r>
      <w:r w:rsidRPr="009D5CB8">
        <w:rPr>
          <w:lang w:val="ru-RU"/>
        </w:rPr>
        <w:t>с</w:t>
      </w:r>
      <w:r w:rsidRPr="009D5CB8">
        <w:rPr>
          <w:spacing w:val="-1"/>
          <w:lang w:val="ru-RU"/>
        </w:rPr>
        <w:t>т</w:t>
      </w:r>
      <w:r w:rsidRPr="009D5CB8">
        <w:rPr>
          <w:lang w:val="ru-RU"/>
        </w:rPr>
        <w:t xml:space="preserve">и </w:t>
      </w:r>
      <w:r w:rsidRPr="009D5CB8">
        <w:rPr>
          <w:spacing w:val="-5"/>
          <w:lang w:val="ru-RU"/>
        </w:rPr>
        <w:t>о</w:t>
      </w:r>
      <w:r w:rsidRPr="009D5CB8">
        <w:rPr>
          <w:spacing w:val="1"/>
          <w:lang w:val="ru-RU"/>
        </w:rPr>
        <w:t>д</w:t>
      </w:r>
      <w:r w:rsidRPr="009D5CB8">
        <w:rPr>
          <w:spacing w:val="-6"/>
          <w:lang w:val="ru-RU"/>
        </w:rPr>
        <w:t>г</w:t>
      </w:r>
      <w:r w:rsidRPr="009D5CB8">
        <w:rPr>
          <w:lang w:val="ru-RU"/>
        </w:rPr>
        <w:t>о</w:t>
      </w:r>
      <w:r w:rsidRPr="009D5CB8">
        <w:rPr>
          <w:spacing w:val="-2"/>
          <w:lang w:val="ru-RU"/>
        </w:rPr>
        <w:t>в</w:t>
      </w:r>
      <w:r w:rsidRPr="009D5CB8">
        <w:rPr>
          <w:lang w:val="ru-RU"/>
        </w:rPr>
        <w:t xml:space="preserve">ара </w:t>
      </w:r>
      <w:r w:rsidRPr="009D5CB8">
        <w:rPr>
          <w:spacing w:val="-2"/>
        </w:rPr>
        <w:t>Н</w:t>
      </w:r>
      <w:r w:rsidRPr="009D5CB8">
        <w:rPr>
          <w:lang w:val="ru-RU"/>
        </w:rPr>
        <w:t>ар</w:t>
      </w:r>
      <w:r w:rsidRPr="009D5CB8">
        <w:rPr>
          <w:spacing w:val="-5"/>
          <w:lang w:val="ru-RU"/>
        </w:rPr>
        <w:t>у</w:t>
      </w:r>
      <w:r w:rsidRPr="009D5CB8">
        <w:rPr>
          <w:spacing w:val="2"/>
          <w:lang w:val="ru-RU"/>
        </w:rPr>
        <w:t>ч</w:t>
      </w:r>
      <w:r w:rsidRPr="009D5CB8">
        <w:rPr>
          <w:lang w:val="ru-RU"/>
        </w:rPr>
        <w:t>ио</w:t>
      </w:r>
      <w:r w:rsidRPr="009D5CB8">
        <w:rPr>
          <w:spacing w:val="1"/>
          <w:lang w:val="ru-RU"/>
        </w:rPr>
        <w:t>ц</w:t>
      </w:r>
      <w:r w:rsidRPr="009D5CB8">
        <w:rPr>
          <w:lang w:val="ru-RU"/>
        </w:rPr>
        <w:t>у</w:t>
      </w:r>
      <w:r w:rsidRPr="009D5CB8">
        <w:rPr>
          <w:spacing w:val="7"/>
          <w:lang w:val="ru-RU"/>
        </w:rPr>
        <w:t xml:space="preserve"> </w:t>
      </w:r>
      <w:r w:rsidRPr="009D5CB8">
        <w:rPr>
          <w:spacing w:val="-4"/>
          <w:lang w:val="ru-RU"/>
        </w:rPr>
        <w:t>з</w:t>
      </w:r>
      <w:r w:rsidRPr="009D5CB8">
        <w:rPr>
          <w:lang w:val="ru-RU"/>
        </w:rPr>
        <w:t>а</w:t>
      </w:r>
      <w:r w:rsidRPr="009D5CB8">
        <w:rPr>
          <w:spacing w:val="39"/>
          <w:lang w:val="ru-RU"/>
        </w:rPr>
        <w:t xml:space="preserve"> </w:t>
      </w:r>
      <w:r w:rsidRPr="009D5CB8">
        <w:rPr>
          <w:spacing w:val="2"/>
          <w:lang w:val="ru-RU"/>
        </w:rPr>
        <w:t>и</w:t>
      </w:r>
      <w:r w:rsidRPr="009D5CB8">
        <w:rPr>
          <w:spacing w:val="-4"/>
          <w:lang w:val="ru-RU"/>
        </w:rPr>
        <w:t>з</w:t>
      </w:r>
      <w:r w:rsidRPr="009D5CB8">
        <w:rPr>
          <w:lang w:val="ru-RU"/>
        </w:rPr>
        <w:t>вр</w:t>
      </w:r>
      <w:r w:rsidRPr="009D5CB8">
        <w:rPr>
          <w:spacing w:val="-1"/>
          <w:lang w:val="ru-RU"/>
        </w:rPr>
        <w:t>ш</w:t>
      </w:r>
      <w:r w:rsidRPr="009D5CB8">
        <w:rPr>
          <w:spacing w:val="2"/>
          <w:lang w:val="ru-RU"/>
        </w:rPr>
        <w:t>е</w:t>
      </w:r>
      <w:r w:rsidRPr="009D5CB8">
        <w:rPr>
          <w:spacing w:val="-3"/>
          <w:lang w:val="ru-RU"/>
        </w:rPr>
        <w:t>њ</w:t>
      </w:r>
      <w:r w:rsidRPr="009D5CB8">
        <w:rPr>
          <w:lang w:val="ru-RU"/>
        </w:rPr>
        <w:t>е о</w:t>
      </w:r>
      <w:r w:rsidRPr="009D5CB8">
        <w:rPr>
          <w:spacing w:val="-6"/>
          <w:lang w:val="ru-RU"/>
        </w:rPr>
        <w:t>б</w:t>
      </w:r>
      <w:r w:rsidRPr="009D5CB8">
        <w:rPr>
          <w:lang w:val="ru-RU"/>
        </w:rPr>
        <w:t>а</w:t>
      </w:r>
      <w:r w:rsidRPr="009D5CB8">
        <w:rPr>
          <w:spacing w:val="-2"/>
          <w:lang w:val="ru-RU"/>
        </w:rPr>
        <w:t>в</w:t>
      </w:r>
      <w:r w:rsidRPr="009D5CB8">
        <w:rPr>
          <w:spacing w:val="-5"/>
          <w:lang w:val="ru-RU"/>
        </w:rPr>
        <w:t>е</w:t>
      </w:r>
      <w:r w:rsidRPr="009D5CB8">
        <w:rPr>
          <w:spacing w:val="-1"/>
          <w:lang w:val="ru-RU"/>
        </w:rPr>
        <w:t>з</w:t>
      </w:r>
      <w:r w:rsidRPr="009D5CB8">
        <w:rPr>
          <w:lang w:val="ru-RU"/>
        </w:rPr>
        <w:t>а из</w:t>
      </w:r>
      <w:r w:rsidRPr="009D5CB8">
        <w:rPr>
          <w:spacing w:val="35"/>
          <w:lang w:val="ru-RU"/>
        </w:rPr>
        <w:t xml:space="preserve"> </w:t>
      </w:r>
      <w:r w:rsidRPr="009D5CB8">
        <w:rPr>
          <w:spacing w:val="1"/>
          <w:lang w:val="ru-RU"/>
        </w:rPr>
        <w:t>п</w:t>
      </w:r>
      <w:r w:rsidRPr="009D5CB8">
        <w:rPr>
          <w:lang w:val="ru-RU"/>
        </w:rPr>
        <w:t>ос</w:t>
      </w:r>
      <w:r w:rsidRPr="009D5CB8">
        <w:rPr>
          <w:spacing w:val="4"/>
          <w:lang w:val="ru-RU"/>
        </w:rPr>
        <w:t>т</w:t>
      </w:r>
      <w:r w:rsidRPr="009D5CB8">
        <w:rPr>
          <w:spacing w:val="-3"/>
          <w:lang w:val="ru-RU"/>
        </w:rPr>
        <w:t>у</w:t>
      </w:r>
      <w:r w:rsidRPr="009D5CB8">
        <w:rPr>
          <w:spacing w:val="1"/>
          <w:lang w:val="ru-RU"/>
        </w:rPr>
        <w:t>п</w:t>
      </w:r>
      <w:r w:rsidRPr="009D5CB8">
        <w:rPr>
          <w:spacing w:val="5"/>
          <w:lang w:val="ru-RU"/>
        </w:rPr>
        <w:t>к</w:t>
      </w:r>
      <w:r w:rsidRPr="009D5CB8">
        <w:rPr>
          <w:lang w:val="ru-RU"/>
        </w:rPr>
        <w:t>а</w:t>
      </w:r>
      <w:r w:rsidRPr="009D5CB8">
        <w:rPr>
          <w:spacing w:val="54"/>
          <w:lang w:val="ru-RU"/>
        </w:rPr>
        <w:t xml:space="preserve"> </w:t>
      </w:r>
      <w:r w:rsidRPr="009D5CB8">
        <w:rPr>
          <w:spacing w:val="2"/>
          <w:lang w:val="ru-RU"/>
        </w:rPr>
        <w:t>ј</w:t>
      </w:r>
      <w:r w:rsidRPr="009D5CB8">
        <w:rPr>
          <w:lang w:val="ru-RU"/>
        </w:rPr>
        <w:t>ав</w:t>
      </w:r>
      <w:r w:rsidRPr="009D5CB8">
        <w:rPr>
          <w:spacing w:val="-2"/>
          <w:lang w:val="ru-RU"/>
        </w:rPr>
        <w:t>н</w:t>
      </w:r>
      <w:r w:rsidRPr="009D5CB8">
        <w:rPr>
          <w:lang w:val="ru-RU"/>
        </w:rPr>
        <w:t>е</w:t>
      </w:r>
      <w:r>
        <w:rPr>
          <w:w w:val="103"/>
        </w:rPr>
        <w:t xml:space="preserve"> </w:t>
      </w:r>
      <w:r w:rsidRPr="009D5CB8">
        <w:rPr>
          <w:spacing w:val="-2"/>
          <w:w w:val="103"/>
          <w:lang w:val="ru-RU"/>
        </w:rPr>
        <w:t>н</w:t>
      </w:r>
      <w:r w:rsidRPr="009D5CB8">
        <w:rPr>
          <w:spacing w:val="2"/>
          <w:w w:val="103"/>
          <w:lang w:val="ru-RU"/>
        </w:rPr>
        <w:t>а</w:t>
      </w:r>
      <w:r w:rsidRPr="009D5CB8">
        <w:rPr>
          <w:spacing w:val="-6"/>
          <w:w w:val="103"/>
          <w:lang w:val="ru-RU"/>
        </w:rPr>
        <w:t>б</w:t>
      </w:r>
      <w:r w:rsidRPr="009D5CB8">
        <w:rPr>
          <w:w w:val="103"/>
          <w:lang w:val="ru-RU"/>
        </w:rPr>
        <w:t>ав</w:t>
      </w:r>
      <w:r w:rsidRPr="009D5CB8">
        <w:rPr>
          <w:spacing w:val="3"/>
          <w:w w:val="103"/>
          <w:lang w:val="ru-RU"/>
        </w:rPr>
        <w:t>к</w:t>
      </w:r>
      <w:r w:rsidRPr="009D5CB8">
        <w:rPr>
          <w:w w:val="103"/>
          <w:lang w:val="ru-RU"/>
        </w:rPr>
        <w:t xml:space="preserve">е, </w:t>
      </w:r>
      <w:r w:rsidRPr="009D5CB8">
        <w:rPr>
          <w:spacing w:val="-5"/>
          <w:lang w:val="ru-RU"/>
        </w:rPr>
        <w:t>о</w:t>
      </w:r>
      <w:r w:rsidRPr="009D5CB8">
        <w:rPr>
          <w:spacing w:val="-1"/>
          <w:lang w:val="ru-RU"/>
        </w:rPr>
        <w:t>д</w:t>
      </w:r>
      <w:r w:rsidRPr="009D5CB8">
        <w:rPr>
          <w:spacing w:val="-2"/>
          <w:lang w:val="ru-RU"/>
        </w:rPr>
        <w:t>н</w:t>
      </w:r>
      <w:r w:rsidRPr="009D5CB8">
        <w:rPr>
          <w:lang w:val="ru-RU"/>
        </w:rPr>
        <w:t>о</w:t>
      </w:r>
      <w:r w:rsidRPr="009D5CB8">
        <w:rPr>
          <w:spacing w:val="2"/>
          <w:lang w:val="ru-RU"/>
        </w:rPr>
        <w:t>с</w:t>
      </w:r>
      <w:r w:rsidRPr="009D5CB8">
        <w:rPr>
          <w:spacing w:val="-2"/>
          <w:lang w:val="ru-RU"/>
        </w:rPr>
        <w:t>н</w:t>
      </w:r>
      <w:r w:rsidRPr="009D5CB8">
        <w:rPr>
          <w:lang w:val="ru-RU"/>
        </w:rPr>
        <w:t>о</w:t>
      </w:r>
      <w:r w:rsidRPr="009D5CB8">
        <w:rPr>
          <w:spacing w:val="25"/>
          <w:lang w:val="ru-RU"/>
        </w:rPr>
        <w:t xml:space="preserve"> </w:t>
      </w:r>
      <w:r w:rsidRPr="009D5CB8">
        <w:rPr>
          <w:spacing w:val="-1"/>
          <w:lang w:val="ru-RU"/>
        </w:rPr>
        <w:t>з</w:t>
      </w:r>
      <w:r w:rsidRPr="009D5CB8">
        <w:rPr>
          <w:lang w:val="ru-RU"/>
        </w:rPr>
        <w:t>а</w:t>
      </w:r>
      <w:r w:rsidRPr="009D5CB8">
        <w:rPr>
          <w:spacing w:val="8"/>
          <w:lang w:val="ru-RU"/>
        </w:rPr>
        <w:t xml:space="preserve"> </w:t>
      </w:r>
      <w:r w:rsidRPr="009D5CB8">
        <w:rPr>
          <w:spacing w:val="2"/>
          <w:lang w:val="ru-RU"/>
        </w:rPr>
        <w:t>и</w:t>
      </w:r>
      <w:r w:rsidRPr="009D5CB8">
        <w:rPr>
          <w:spacing w:val="-1"/>
          <w:lang w:val="ru-RU"/>
        </w:rPr>
        <w:t>з</w:t>
      </w:r>
      <w:r w:rsidRPr="009D5CB8">
        <w:rPr>
          <w:lang w:val="ru-RU"/>
        </w:rPr>
        <w:t>вр</w:t>
      </w:r>
      <w:r w:rsidRPr="009D5CB8">
        <w:rPr>
          <w:spacing w:val="-3"/>
          <w:lang w:val="ru-RU"/>
        </w:rPr>
        <w:t>ш</w:t>
      </w:r>
      <w:r w:rsidRPr="009D5CB8">
        <w:rPr>
          <w:lang w:val="ru-RU"/>
        </w:rPr>
        <w:t>ење</w:t>
      </w:r>
      <w:r w:rsidRPr="009D5CB8">
        <w:rPr>
          <w:spacing w:val="34"/>
          <w:lang w:val="ru-RU"/>
        </w:rPr>
        <w:t xml:space="preserve"> </w:t>
      </w:r>
      <w:r w:rsidRPr="009D5CB8">
        <w:rPr>
          <w:lang w:val="ru-RU"/>
        </w:rPr>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их</w:t>
      </w:r>
      <w:r w:rsidRPr="009D5CB8">
        <w:rPr>
          <w:spacing w:val="32"/>
          <w:lang w:val="ru-RU"/>
        </w:rPr>
        <w:t xml:space="preserve"> </w:t>
      </w:r>
      <w:r w:rsidRPr="009D5CB8">
        <w:rPr>
          <w:lang w:val="ru-RU"/>
        </w:rPr>
        <w:t>о</w:t>
      </w:r>
      <w:r w:rsidRPr="009D5CB8">
        <w:rPr>
          <w:spacing w:val="-6"/>
          <w:lang w:val="ru-RU"/>
        </w:rPr>
        <w:t>б</w:t>
      </w:r>
      <w:r w:rsidRPr="009D5CB8">
        <w:rPr>
          <w:lang w:val="ru-RU"/>
        </w:rPr>
        <w:t>а</w:t>
      </w:r>
      <w:r w:rsidRPr="009D5CB8">
        <w:rPr>
          <w:spacing w:val="-2"/>
          <w:lang w:val="ru-RU"/>
        </w:rPr>
        <w:t>в</w:t>
      </w:r>
      <w:r w:rsidRPr="009D5CB8">
        <w:rPr>
          <w:spacing w:val="-5"/>
          <w:lang w:val="ru-RU"/>
        </w:rPr>
        <w:t>е</w:t>
      </w:r>
      <w:r w:rsidRPr="009D5CB8">
        <w:rPr>
          <w:spacing w:val="-4"/>
          <w:lang w:val="ru-RU"/>
        </w:rPr>
        <w:t>з</w:t>
      </w:r>
      <w:r w:rsidRPr="009D5CB8">
        <w:rPr>
          <w:lang w:val="ru-RU"/>
        </w:rPr>
        <w:t>а,</w:t>
      </w:r>
      <w:r w:rsidRPr="009D5CB8">
        <w:rPr>
          <w:spacing w:val="29"/>
          <w:lang w:val="ru-RU"/>
        </w:rPr>
        <w:t xml:space="preserve"> </w:t>
      </w:r>
      <w:r w:rsidRPr="009D5CB8">
        <w:rPr>
          <w:spacing w:val="-3"/>
          <w:lang w:val="ru-RU"/>
        </w:rPr>
        <w:t>б</w:t>
      </w:r>
      <w:r w:rsidRPr="009D5CB8">
        <w:rPr>
          <w:spacing w:val="-2"/>
          <w:lang w:val="ru-RU"/>
        </w:rPr>
        <w:t>е</w:t>
      </w:r>
      <w:r w:rsidRPr="009D5CB8">
        <w:rPr>
          <w:lang w:val="ru-RU"/>
        </w:rPr>
        <w:t>з</w:t>
      </w:r>
      <w:r w:rsidRPr="009D5CB8">
        <w:rPr>
          <w:spacing w:val="11"/>
          <w:lang w:val="ru-RU"/>
        </w:rPr>
        <w:t xml:space="preserve"> </w:t>
      </w:r>
      <w:r w:rsidRPr="009D5CB8">
        <w:rPr>
          <w:lang w:val="ru-RU"/>
        </w:rPr>
        <w:t>о</w:t>
      </w:r>
      <w:r w:rsidRPr="009D5CB8">
        <w:rPr>
          <w:spacing w:val="-3"/>
          <w:lang w:val="ru-RU"/>
        </w:rPr>
        <w:t>б</w:t>
      </w:r>
      <w:r w:rsidRPr="009D5CB8">
        <w:rPr>
          <w:spacing w:val="-1"/>
          <w:lang w:val="ru-RU"/>
        </w:rPr>
        <w:t>з</w:t>
      </w:r>
      <w:r w:rsidRPr="009D5CB8">
        <w:rPr>
          <w:lang w:val="ru-RU"/>
        </w:rPr>
        <w:t>ира</w:t>
      </w:r>
      <w:r w:rsidRPr="009D5CB8">
        <w:rPr>
          <w:spacing w:val="22"/>
          <w:lang w:val="ru-RU"/>
        </w:rPr>
        <w:t xml:space="preserve"> </w:t>
      </w:r>
      <w:r w:rsidRPr="009D5CB8">
        <w:rPr>
          <w:spacing w:val="-2"/>
          <w:lang w:val="ru-RU"/>
        </w:rPr>
        <w:t>н</w:t>
      </w:r>
      <w:r w:rsidRPr="009D5CB8">
        <w:rPr>
          <w:lang w:val="ru-RU"/>
        </w:rPr>
        <w:t>а</w:t>
      </w:r>
      <w:r w:rsidRPr="009D5CB8">
        <w:rPr>
          <w:spacing w:val="9"/>
          <w:lang w:val="ru-RU"/>
        </w:rPr>
        <w:t xml:space="preserve"> </w:t>
      </w:r>
      <w:r w:rsidRPr="009D5CB8">
        <w:rPr>
          <w:spacing w:val="-1"/>
          <w:lang w:val="ru-RU"/>
        </w:rPr>
        <w:t>б</w:t>
      </w:r>
      <w:r w:rsidRPr="009D5CB8">
        <w:rPr>
          <w:lang w:val="ru-RU"/>
        </w:rPr>
        <w:t>рој</w:t>
      </w:r>
      <w:r w:rsidRPr="009D5CB8">
        <w:rPr>
          <w:spacing w:val="15"/>
          <w:lang w:val="ru-RU"/>
        </w:rPr>
        <w:t xml:space="preserve"> </w:t>
      </w:r>
      <w:r w:rsidRPr="009D5CB8">
        <w:rPr>
          <w:spacing w:val="1"/>
          <w:w w:val="103"/>
          <w:lang w:val="ru-RU"/>
        </w:rPr>
        <w:t>п</w:t>
      </w:r>
      <w:r w:rsidRPr="009D5CB8">
        <w:rPr>
          <w:spacing w:val="-5"/>
          <w:w w:val="103"/>
          <w:lang w:val="ru-RU"/>
        </w:rPr>
        <w:t>о</w:t>
      </w:r>
      <w:r w:rsidRPr="009D5CB8">
        <w:rPr>
          <w:spacing w:val="-1"/>
          <w:w w:val="103"/>
          <w:lang w:val="ru-RU"/>
        </w:rPr>
        <w:t>д</w:t>
      </w:r>
      <w:r w:rsidRPr="009D5CB8">
        <w:rPr>
          <w:w w:val="103"/>
          <w:lang w:val="ru-RU"/>
        </w:rPr>
        <w:t>и</w:t>
      </w:r>
      <w:r w:rsidRPr="009D5CB8">
        <w:rPr>
          <w:spacing w:val="-1"/>
          <w:w w:val="103"/>
          <w:lang w:val="ru-RU"/>
        </w:rPr>
        <w:t>з</w:t>
      </w:r>
      <w:r w:rsidRPr="009D5CB8">
        <w:rPr>
          <w:spacing w:val="-2"/>
          <w:w w:val="103"/>
          <w:lang w:val="ru-RU"/>
        </w:rPr>
        <w:t>в</w:t>
      </w:r>
      <w:r w:rsidRPr="009D5CB8">
        <w:rPr>
          <w:w w:val="103"/>
          <w:lang w:val="ru-RU"/>
        </w:rPr>
        <w:t>о</w:t>
      </w:r>
      <w:r w:rsidRPr="009D5CB8">
        <w:rPr>
          <w:spacing w:val="2"/>
          <w:w w:val="103"/>
          <w:lang w:val="ru-RU"/>
        </w:rPr>
        <w:t>ђ</w:t>
      </w:r>
      <w:r w:rsidRPr="009D5CB8">
        <w:rPr>
          <w:spacing w:val="-5"/>
          <w:w w:val="103"/>
          <w:lang w:val="ru-RU"/>
        </w:rPr>
        <w:t>а</w:t>
      </w:r>
      <w:r w:rsidRPr="009D5CB8">
        <w:rPr>
          <w:w w:val="103"/>
          <w:lang w:val="ru-RU"/>
        </w:rPr>
        <w:t>ча.</w:t>
      </w:r>
    </w:p>
    <w:p w:rsidR="00BD255B" w:rsidRPr="00BC2419" w:rsidRDefault="00BD255B" w:rsidP="00BD255B">
      <w:pPr>
        <w:tabs>
          <w:tab w:val="left" w:pos="1350"/>
        </w:tabs>
        <w:spacing w:line="244" w:lineRule="auto"/>
        <w:ind w:hanging="122"/>
        <w:jc w:val="center"/>
        <w:rPr>
          <w:w w:val="103"/>
        </w:rPr>
      </w:pPr>
      <w:r w:rsidRPr="00BC2419">
        <w:rPr>
          <w:w w:val="103"/>
          <w:lang w:val="ru-RU"/>
        </w:rPr>
        <w:t>Члан 2б.</w:t>
      </w:r>
    </w:p>
    <w:p w:rsidR="00BD255B" w:rsidRPr="009D5CB8" w:rsidRDefault="00BD255B" w:rsidP="00BD255B">
      <w:pPr>
        <w:tabs>
          <w:tab w:val="left" w:pos="1350"/>
        </w:tabs>
        <w:jc w:val="center"/>
      </w:pPr>
    </w:p>
    <w:p w:rsidR="00BD255B" w:rsidRPr="009D5CB8" w:rsidRDefault="00B23BED" w:rsidP="00BD255B">
      <w:pPr>
        <w:tabs>
          <w:tab w:val="left" w:pos="1350"/>
        </w:tabs>
        <w:spacing w:line="249" w:lineRule="auto"/>
        <w:ind w:hanging="122"/>
        <w:jc w:val="both"/>
        <w:rPr>
          <w:spacing w:val="36"/>
        </w:rPr>
      </w:pPr>
      <w:r w:rsidRPr="00B23BED">
        <w:pict>
          <v:group id="_x0000_s1034" style="position:absolute;left:0;text-align:left;margin-left:436.1pt;margin-top:11.25pt;width:2.9pt;height:0;z-index:-251658240;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BD255B" w:rsidRPr="009D5CB8">
        <w:rPr>
          <w:spacing w:val="-9"/>
          <w:lang w:val="ru-RU"/>
        </w:rPr>
        <w:t>У</w:t>
      </w:r>
      <w:r w:rsidR="00BD255B" w:rsidRPr="009D5CB8">
        <w:rPr>
          <w:spacing w:val="-4"/>
          <w:lang w:val="ru-RU"/>
        </w:rPr>
        <w:t>г</w:t>
      </w:r>
      <w:r w:rsidR="00BD255B" w:rsidRPr="009D5CB8">
        <w:rPr>
          <w:lang w:val="ru-RU"/>
        </w:rPr>
        <w:t>о</w:t>
      </w:r>
      <w:r w:rsidR="00BD255B" w:rsidRPr="009D5CB8">
        <w:rPr>
          <w:spacing w:val="-2"/>
          <w:lang w:val="ru-RU"/>
        </w:rPr>
        <w:t>в</w:t>
      </w:r>
      <w:r w:rsidR="00BD255B" w:rsidRPr="009D5CB8">
        <w:rPr>
          <w:lang w:val="ru-RU"/>
        </w:rPr>
        <w:t>оре</w:t>
      </w:r>
      <w:r w:rsidR="00BD255B" w:rsidRPr="009D5CB8">
        <w:rPr>
          <w:spacing w:val="-2"/>
          <w:lang w:val="ru-RU"/>
        </w:rPr>
        <w:t>н</w:t>
      </w:r>
      <w:r w:rsidR="00BD255B" w:rsidRPr="009D5CB8">
        <w:rPr>
          <w:lang w:val="ru-RU"/>
        </w:rPr>
        <w:t xml:space="preserve">е </w:t>
      </w:r>
      <w:r w:rsidR="00BD255B" w:rsidRPr="009D5CB8">
        <w:rPr>
          <w:spacing w:val="3"/>
          <w:lang w:val="ru-RU"/>
        </w:rPr>
        <w:t xml:space="preserve"> </w:t>
      </w:r>
      <w:r w:rsidR="00BD255B" w:rsidRPr="009D5CB8">
        <w:rPr>
          <w:spacing w:val="1"/>
          <w:lang w:val="ru-RU"/>
        </w:rPr>
        <w:t>п</w:t>
      </w:r>
      <w:r w:rsidR="00BD255B" w:rsidRPr="009D5CB8">
        <w:rPr>
          <w:lang w:val="ru-RU"/>
        </w:rPr>
        <w:t>ос</w:t>
      </w:r>
      <w:r w:rsidR="00BD255B" w:rsidRPr="009D5CB8">
        <w:rPr>
          <w:spacing w:val="1"/>
          <w:lang w:val="ru-RU"/>
        </w:rPr>
        <w:t>л</w:t>
      </w:r>
      <w:r w:rsidR="00BD255B" w:rsidRPr="009D5CB8">
        <w:rPr>
          <w:lang w:val="ru-RU"/>
        </w:rPr>
        <w:t>о</w:t>
      </w:r>
      <w:r w:rsidR="00BD255B" w:rsidRPr="009D5CB8">
        <w:rPr>
          <w:spacing w:val="-2"/>
          <w:lang w:val="ru-RU"/>
        </w:rPr>
        <w:t>в</w:t>
      </w:r>
      <w:r w:rsidR="00BD255B" w:rsidRPr="009D5CB8">
        <w:rPr>
          <w:lang w:val="ru-RU"/>
        </w:rPr>
        <w:t xml:space="preserve">е, </w:t>
      </w:r>
      <w:r w:rsidR="00BD255B" w:rsidRPr="009D5CB8">
        <w:rPr>
          <w:spacing w:val="1"/>
          <w:lang w:val="ru-RU"/>
        </w:rPr>
        <w:t xml:space="preserve"> </w:t>
      </w:r>
      <w:r w:rsidR="00BD255B" w:rsidRPr="009D5CB8">
        <w:rPr>
          <w:lang w:val="ru-RU"/>
        </w:rPr>
        <w:t>у</w:t>
      </w:r>
      <w:r w:rsidR="00BD255B" w:rsidRPr="009D5CB8">
        <w:rPr>
          <w:spacing w:val="31"/>
          <w:lang w:val="ru-RU"/>
        </w:rPr>
        <w:t xml:space="preserve"> </w:t>
      </w:r>
      <w:r w:rsidR="00BD255B" w:rsidRPr="009D5CB8">
        <w:rPr>
          <w:lang w:val="ru-RU"/>
        </w:rPr>
        <w:t>с</w:t>
      </w:r>
      <w:r w:rsidR="00BD255B" w:rsidRPr="009D5CB8">
        <w:rPr>
          <w:spacing w:val="3"/>
          <w:lang w:val="ru-RU"/>
        </w:rPr>
        <w:t>к</w:t>
      </w:r>
      <w:r w:rsidR="00BD255B" w:rsidRPr="009D5CB8">
        <w:rPr>
          <w:spacing w:val="-1"/>
          <w:lang w:val="ru-RU"/>
        </w:rPr>
        <w:t>л</w:t>
      </w:r>
      <w:r w:rsidR="00BD255B" w:rsidRPr="009D5CB8">
        <w:rPr>
          <w:lang w:val="ru-RU"/>
        </w:rPr>
        <w:t>а</w:t>
      </w:r>
      <w:r w:rsidR="00BD255B" w:rsidRPr="009D5CB8">
        <w:rPr>
          <w:spacing w:val="-1"/>
          <w:lang w:val="ru-RU"/>
        </w:rPr>
        <w:t>д</w:t>
      </w:r>
      <w:r w:rsidR="00BD255B" w:rsidRPr="009D5CB8">
        <w:rPr>
          <w:lang w:val="ru-RU"/>
        </w:rPr>
        <w:t>у</w:t>
      </w:r>
      <w:r w:rsidR="00BD255B" w:rsidRPr="009D5CB8">
        <w:rPr>
          <w:spacing w:val="47"/>
          <w:lang w:val="ru-RU"/>
        </w:rPr>
        <w:t xml:space="preserve"> </w:t>
      </w:r>
      <w:r w:rsidR="00BD255B" w:rsidRPr="009D5CB8">
        <w:rPr>
          <w:spacing w:val="2"/>
          <w:lang w:val="ru-RU"/>
        </w:rPr>
        <w:t>с</w:t>
      </w:r>
      <w:r w:rsidR="00BD255B" w:rsidRPr="009D5CB8">
        <w:rPr>
          <w:lang w:val="ru-RU"/>
        </w:rPr>
        <w:t>а</w:t>
      </w:r>
      <w:r w:rsidR="00BD255B" w:rsidRPr="009D5CB8">
        <w:rPr>
          <w:spacing w:val="36"/>
          <w:lang w:val="ru-RU"/>
        </w:rPr>
        <w:t xml:space="preserve"> </w:t>
      </w:r>
      <w:r w:rsidR="00BD255B" w:rsidRPr="009D5CB8">
        <w:rPr>
          <w:lang w:val="ru-RU"/>
        </w:rPr>
        <w:t>П</w:t>
      </w:r>
      <w:r w:rsidR="00BD255B" w:rsidRPr="009D5CB8">
        <w:rPr>
          <w:spacing w:val="2"/>
          <w:lang w:val="ru-RU"/>
        </w:rPr>
        <w:t>о</w:t>
      </w:r>
      <w:r w:rsidR="00BD255B" w:rsidRPr="009D5CB8">
        <w:rPr>
          <w:spacing w:val="1"/>
          <w:lang w:val="ru-RU"/>
        </w:rPr>
        <w:t>н</w:t>
      </w:r>
      <w:r w:rsidR="00BD255B" w:rsidRPr="009D5CB8">
        <w:rPr>
          <w:spacing w:val="-8"/>
          <w:lang w:val="ru-RU"/>
        </w:rPr>
        <w:t>у</w:t>
      </w:r>
      <w:r w:rsidR="00BD255B" w:rsidRPr="009D5CB8">
        <w:rPr>
          <w:spacing w:val="-3"/>
          <w:lang w:val="ru-RU"/>
        </w:rPr>
        <w:t>д</w:t>
      </w:r>
      <w:r w:rsidR="00BD255B" w:rsidRPr="009D5CB8">
        <w:rPr>
          <w:lang w:val="ru-RU"/>
        </w:rPr>
        <w:t xml:space="preserve">ом  </w:t>
      </w:r>
      <w:r w:rsidR="00BD255B" w:rsidRPr="009D5CB8">
        <w:rPr>
          <w:spacing w:val="-1"/>
          <w:lang w:val="ru-RU"/>
        </w:rPr>
        <w:t>б</w:t>
      </w:r>
      <w:r w:rsidR="00BD255B" w:rsidRPr="009D5CB8">
        <w:rPr>
          <w:lang w:val="ru-RU"/>
        </w:rPr>
        <w:t>р.</w:t>
      </w:r>
      <w:r w:rsidR="00BD255B" w:rsidRPr="009D5CB8">
        <w:rPr>
          <w:spacing w:val="40"/>
          <w:lang w:val="ru-RU"/>
        </w:rPr>
        <w:t xml:space="preserve"> </w:t>
      </w:r>
      <w:r w:rsidR="00BD255B" w:rsidRPr="009D5CB8">
        <w:rPr>
          <w:lang w:val="ru-RU"/>
        </w:rPr>
        <w:t>_</w:t>
      </w:r>
      <w:r w:rsidR="00BD255B" w:rsidRPr="009D5CB8">
        <w:t>___</w:t>
      </w:r>
      <w:r w:rsidR="00BD255B" w:rsidRPr="009D5CB8">
        <w:rPr>
          <w:spacing w:val="33"/>
          <w:lang w:val="ru-RU"/>
        </w:rPr>
        <w:t xml:space="preserve"> </w:t>
      </w:r>
      <w:r w:rsidR="00BD255B" w:rsidRPr="009D5CB8">
        <w:rPr>
          <w:spacing w:val="-2"/>
          <w:lang w:val="ru-RU"/>
        </w:rPr>
        <w:t>о</w:t>
      </w:r>
      <w:r w:rsidR="00BD255B" w:rsidRPr="009D5CB8">
        <w:rPr>
          <w:lang w:val="ru-RU"/>
        </w:rPr>
        <w:t>д</w:t>
      </w:r>
      <w:r w:rsidR="00BD255B" w:rsidRPr="009D5CB8">
        <w:rPr>
          <w:spacing w:val="37"/>
          <w:lang w:val="ru-RU"/>
        </w:rPr>
        <w:t xml:space="preserve"> </w:t>
      </w:r>
      <w:r w:rsidR="00BD255B" w:rsidRPr="009D5CB8">
        <w:rPr>
          <w:lang w:val="ru-RU"/>
        </w:rPr>
        <w:t>_</w:t>
      </w:r>
      <w:r w:rsidR="00BD255B" w:rsidRPr="009D5CB8">
        <w:t>______</w:t>
      </w:r>
      <w:r w:rsidR="00BD255B" w:rsidRPr="009D5CB8">
        <w:rPr>
          <w:lang w:val="ru-RU"/>
        </w:rPr>
        <w:t>,</w:t>
      </w:r>
    </w:p>
    <w:p w:rsidR="00BD255B" w:rsidRPr="009D5CB8" w:rsidRDefault="00BD255B" w:rsidP="00BD255B">
      <w:pPr>
        <w:tabs>
          <w:tab w:val="left" w:pos="1350"/>
        </w:tabs>
        <w:spacing w:line="249" w:lineRule="auto"/>
        <w:ind w:hanging="122"/>
        <w:jc w:val="both"/>
        <w:rPr>
          <w:lang w:val="ru-RU"/>
        </w:rPr>
      </w:pPr>
      <w:r w:rsidRPr="009D5CB8">
        <w:rPr>
          <w:spacing w:val="-1"/>
          <w:lang w:val="ru-RU"/>
        </w:rPr>
        <w:lastRenderedPageBreak/>
        <w:t>з</w:t>
      </w:r>
      <w:r w:rsidRPr="009D5CB8">
        <w:rPr>
          <w:spacing w:val="-3"/>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1"/>
          <w:lang w:val="ru-RU"/>
        </w:rPr>
        <w:t>к</w:t>
      </w:r>
      <w:r w:rsidRPr="009D5CB8">
        <w:rPr>
          <w:lang w:val="ru-RU"/>
        </w:rPr>
        <w:t xml:space="preserve">и </w:t>
      </w:r>
      <w:r w:rsidRPr="009D5CB8">
        <w:rPr>
          <w:spacing w:val="6"/>
          <w:lang w:val="ru-RU"/>
        </w:rPr>
        <w:t xml:space="preserve"> </w:t>
      </w:r>
      <w:r w:rsidRPr="009D5CB8">
        <w:rPr>
          <w:spacing w:val="2"/>
          <w:w w:val="103"/>
          <w:lang w:val="ru-RU"/>
        </w:rPr>
        <w:t>и</w:t>
      </w:r>
      <w:r w:rsidRPr="009D5CB8">
        <w:rPr>
          <w:spacing w:val="-1"/>
          <w:w w:val="103"/>
          <w:lang w:val="ru-RU"/>
        </w:rPr>
        <w:t>з</w:t>
      </w:r>
      <w:r w:rsidRPr="009D5CB8">
        <w:rPr>
          <w:w w:val="103"/>
          <w:lang w:val="ru-RU"/>
        </w:rPr>
        <w:t>вр</w:t>
      </w:r>
      <w:r w:rsidRPr="009D5CB8">
        <w:rPr>
          <w:spacing w:val="-3"/>
          <w:w w:val="103"/>
          <w:lang w:val="ru-RU"/>
        </w:rPr>
        <w:t>ш</w:t>
      </w:r>
      <w:r w:rsidRPr="009D5CB8">
        <w:rPr>
          <w:w w:val="103"/>
          <w:lang w:val="ru-RU"/>
        </w:rPr>
        <w:t xml:space="preserve">ава </w:t>
      </w:r>
      <w:r w:rsidRPr="009D5CB8">
        <w:rPr>
          <w:spacing w:val="-1"/>
          <w:lang w:val="ru-RU"/>
        </w:rPr>
        <w:t>г</w:t>
      </w:r>
      <w:r w:rsidRPr="009D5CB8">
        <w:rPr>
          <w:lang w:val="ru-RU"/>
        </w:rPr>
        <w:t>р</w:t>
      </w:r>
      <w:r w:rsidRPr="009D5CB8">
        <w:rPr>
          <w:spacing w:val="-5"/>
          <w:lang w:val="ru-RU"/>
        </w:rPr>
        <w:t>у</w:t>
      </w:r>
      <w:r w:rsidRPr="009D5CB8">
        <w:rPr>
          <w:spacing w:val="1"/>
          <w:lang w:val="ru-RU"/>
        </w:rPr>
        <w:t>п</w:t>
      </w:r>
      <w:r w:rsidRPr="009D5CB8">
        <w:rPr>
          <w:lang w:val="ru-RU"/>
        </w:rPr>
        <w:t>а,</w:t>
      </w:r>
      <w:r w:rsidRPr="009D5CB8">
        <w:rPr>
          <w:spacing w:val="32"/>
          <w:lang w:val="ru-RU"/>
        </w:rPr>
        <w:t xml:space="preserve"> </w:t>
      </w:r>
      <w:r w:rsidRPr="009D5CB8">
        <w:rPr>
          <w:spacing w:val="1"/>
          <w:lang w:val="ru-RU"/>
        </w:rPr>
        <w:t>к</w:t>
      </w:r>
      <w:r w:rsidRPr="009D5CB8">
        <w:rPr>
          <w:spacing w:val="-3"/>
          <w:lang w:val="ru-RU"/>
        </w:rPr>
        <w:t>о</w:t>
      </w:r>
      <w:r w:rsidRPr="009D5CB8">
        <w:rPr>
          <w:spacing w:val="2"/>
          <w:lang w:val="ru-RU"/>
        </w:rPr>
        <w:t>ј</w:t>
      </w:r>
      <w:r w:rsidRPr="009D5CB8">
        <w:rPr>
          <w:lang w:val="ru-RU"/>
        </w:rPr>
        <w:t>у</w:t>
      </w:r>
      <w:r w:rsidRPr="009D5CB8">
        <w:rPr>
          <w:spacing w:val="9"/>
          <w:lang w:val="ru-RU"/>
        </w:rPr>
        <w:t xml:space="preserve"> </w:t>
      </w:r>
      <w:r w:rsidRPr="009D5CB8">
        <w:rPr>
          <w:w w:val="103"/>
          <w:lang w:val="ru-RU"/>
        </w:rPr>
        <w:t>ч</w:t>
      </w:r>
      <w:r w:rsidRPr="009D5CB8">
        <w:rPr>
          <w:spacing w:val="2"/>
          <w:w w:val="103"/>
          <w:lang w:val="ru-RU"/>
        </w:rPr>
        <w:t>и</w:t>
      </w:r>
      <w:r w:rsidRPr="009D5CB8">
        <w:rPr>
          <w:spacing w:val="-2"/>
          <w:w w:val="103"/>
          <w:lang w:val="ru-RU"/>
        </w:rPr>
        <w:t>н</w:t>
      </w:r>
      <w:r w:rsidRPr="009D5CB8">
        <w:rPr>
          <w:w w:val="103"/>
          <w:lang w:val="ru-RU"/>
        </w:rPr>
        <w:t>е:</w:t>
      </w:r>
    </w:p>
    <w:p w:rsidR="00BD255B" w:rsidRPr="009D5CB8" w:rsidRDefault="00BD255B" w:rsidP="00BD255B">
      <w:pPr>
        <w:tabs>
          <w:tab w:val="left" w:pos="1350"/>
        </w:tabs>
        <w:rPr>
          <w:lang w:val="ru-RU"/>
        </w:rPr>
      </w:pPr>
      <w:r w:rsidRPr="009D5CB8">
        <w:rPr>
          <w:w w:val="136"/>
          <w:lang w:val="ru-RU"/>
        </w:rPr>
        <w:t>• ______________</w:t>
      </w:r>
      <w:r w:rsidRPr="009D5CB8">
        <w:rPr>
          <w:spacing w:val="39"/>
          <w:w w:val="136"/>
          <w:lang w:val="ru-RU"/>
        </w:rPr>
        <w:t xml:space="preserve">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spacing w:val="-2"/>
          <w:lang w:val="ru-RU"/>
        </w:rPr>
        <w:t>о</w:t>
      </w:r>
      <w:r w:rsidRPr="009D5CB8">
        <w:rPr>
          <w:lang w:val="ru-RU"/>
        </w:rPr>
        <w:t>ј</w:t>
      </w:r>
      <w:r w:rsidRPr="009D5CB8">
        <w:rPr>
          <w:spacing w:val="38"/>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3"/>
          <w:lang w:val="ru-RU"/>
        </w:rPr>
        <w:t>д</w:t>
      </w:r>
      <w:r w:rsidRPr="009D5CB8">
        <w:rPr>
          <w:lang w:val="ru-RU"/>
        </w:rPr>
        <w:t>ре</w:t>
      </w:r>
      <w:r w:rsidRPr="009D5CB8">
        <w:rPr>
          <w:spacing w:val="2"/>
          <w:lang w:val="ru-RU"/>
        </w:rPr>
        <w:t>с</w:t>
      </w:r>
      <w:r w:rsidRPr="009D5CB8">
        <w:rPr>
          <w:lang w:val="ru-RU"/>
        </w:rPr>
        <w:t>а,</w:t>
      </w:r>
      <w:r w:rsidRPr="009D5CB8">
        <w:rPr>
          <w:spacing w:val="22"/>
          <w:lang w:val="ru-RU"/>
        </w:rPr>
        <w:t xml:space="preserve"> </w:t>
      </w:r>
      <w:r w:rsidRPr="009D5CB8">
        <w:rPr>
          <w:lang w:val="ru-RU"/>
        </w:rPr>
        <w:t>МБ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BD255B" w:rsidRPr="009D5CB8" w:rsidRDefault="00BD255B" w:rsidP="00BD255B">
      <w:pPr>
        <w:tabs>
          <w:tab w:val="left" w:pos="1350"/>
        </w:tabs>
        <w:rPr>
          <w:lang w:val="ru-RU"/>
        </w:rPr>
      </w:pPr>
      <w:r w:rsidRPr="009D5CB8">
        <w:rPr>
          <w:w w:val="136"/>
          <w:lang w:val="ru-RU"/>
        </w:rPr>
        <w:t xml:space="preserve">• </w:t>
      </w:r>
      <w:r w:rsidRPr="009D5CB8">
        <w:rPr>
          <w:w w:val="136"/>
        </w:rPr>
        <w:t>______________</w:t>
      </w:r>
      <w:r w:rsidRPr="009D5CB8">
        <w:rPr>
          <w:w w:val="136"/>
          <w:lang w:val="ru-RU"/>
        </w:rPr>
        <w:t xml:space="preserve"> </w:t>
      </w:r>
      <w:r w:rsidRPr="009D5CB8">
        <w:rPr>
          <w:w w:val="136"/>
        </w:rPr>
        <w:t xml:space="preserve">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lang w:val="ru-RU"/>
        </w:rPr>
        <w:t>ој</w:t>
      </w:r>
      <w:r w:rsidRPr="009D5CB8">
        <w:rPr>
          <w:spacing w:val="35"/>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1"/>
          <w:lang w:val="ru-RU"/>
        </w:rPr>
        <w:t>д</w:t>
      </w:r>
      <w:r w:rsidRPr="009D5CB8">
        <w:rPr>
          <w:spacing w:val="-2"/>
          <w:lang w:val="ru-RU"/>
        </w:rPr>
        <w:t>р</w:t>
      </w:r>
      <w:r w:rsidRPr="009D5CB8">
        <w:rPr>
          <w:lang w:val="ru-RU"/>
        </w:rPr>
        <w:t>е</w:t>
      </w:r>
      <w:r w:rsidRPr="009D5CB8">
        <w:rPr>
          <w:spacing w:val="2"/>
          <w:lang w:val="ru-RU"/>
        </w:rPr>
        <w:t>с</w:t>
      </w:r>
      <w:r w:rsidRPr="009D5CB8">
        <w:rPr>
          <w:lang w:val="ru-RU"/>
        </w:rPr>
        <w:t>а,</w:t>
      </w:r>
      <w:r w:rsidRPr="009D5CB8">
        <w:rPr>
          <w:spacing w:val="23"/>
          <w:lang w:val="ru-RU"/>
        </w:rPr>
        <w:t xml:space="preserve"> </w:t>
      </w:r>
      <w:r w:rsidRPr="009D5CB8">
        <w:rPr>
          <w:spacing w:val="-2"/>
          <w:lang w:val="ru-RU"/>
        </w:rPr>
        <w:t>М</w:t>
      </w:r>
      <w:r w:rsidRPr="009D5CB8">
        <w:rPr>
          <w:lang w:val="ru-RU"/>
        </w:rPr>
        <w:t>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BD255B" w:rsidRPr="009D5CB8" w:rsidRDefault="00BD255B" w:rsidP="00BD255B">
      <w:pPr>
        <w:tabs>
          <w:tab w:val="left" w:pos="1350"/>
        </w:tabs>
        <w:rPr>
          <w:lang w:val="ru-RU"/>
        </w:rPr>
      </w:pPr>
      <w:r w:rsidRPr="009D5CB8">
        <w:rPr>
          <w:w w:val="136"/>
          <w:lang w:val="ru-RU"/>
        </w:rPr>
        <w:t xml:space="preserve">• </w:t>
      </w:r>
      <w:r w:rsidRPr="009D5CB8">
        <w:rPr>
          <w:w w:val="136"/>
        </w:rPr>
        <w:t xml:space="preserve">_______________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lang w:val="ru-RU"/>
        </w:rPr>
        <w:t>ој</w:t>
      </w:r>
      <w:r w:rsidRPr="009D5CB8">
        <w:rPr>
          <w:spacing w:val="35"/>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1"/>
          <w:lang w:val="ru-RU"/>
        </w:rPr>
        <w:t>д</w:t>
      </w:r>
      <w:r w:rsidRPr="009D5CB8">
        <w:rPr>
          <w:spacing w:val="-2"/>
          <w:lang w:val="ru-RU"/>
        </w:rPr>
        <w:t>р</w:t>
      </w:r>
      <w:r w:rsidRPr="009D5CB8">
        <w:rPr>
          <w:lang w:val="ru-RU"/>
        </w:rPr>
        <w:t>е</w:t>
      </w:r>
      <w:r w:rsidRPr="009D5CB8">
        <w:rPr>
          <w:spacing w:val="2"/>
          <w:lang w:val="ru-RU"/>
        </w:rPr>
        <w:t>с</w:t>
      </w:r>
      <w:r w:rsidRPr="009D5CB8">
        <w:rPr>
          <w:lang w:val="ru-RU"/>
        </w:rPr>
        <w:t>а,</w:t>
      </w:r>
      <w:r w:rsidRPr="009D5CB8">
        <w:rPr>
          <w:spacing w:val="23"/>
          <w:lang w:val="ru-RU"/>
        </w:rPr>
        <w:t xml:space="preserve"> </w:t>
      </w:r>
      <w:r w:rsidRPr="009D5CB8">
        <w:rPr>
          <w:spacing w:val="-2"/>
          <w:lang w:val="ru-RU"/>
        </w:rPr>
        <w:t>М</w:t>
      </w:r>
      <w:r w:rsidRPr="009D5CB8">
        <w:rPr>
          <w:lang w:val="ru-RU"/>
        </w:rPr>
        <w:t>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BD255B" w:rsidRPr="009D5CB8" w:rsidRDefault="00BD255B" w:rsidP="00BD255B">
      <w:pPr>
        <w:tabs>
          <w:tab w:val="left" w:pos="1350"/>
        </w:tabs>
        <w:spacing w:line="244" w:lineRule="auto"/>
        <w:ind w:firstLine="665"/>
        <w:jc w:val="both"/>
        <w:rPr>
          <w:b/>
        </w:rPr>
      </w:pPr>
      <w:r w:rsidRPr="009D5CB8">
        <w:rPr>
          <w:b/>
          <w:spacing w:val="-57"/>
          <w:u w:val="thick" w:color="000000"/>
        </w:rPr>
        <w:t xml:space="preserve">(   </w:t>
      </w:r>
      <w:r w:rsidRPr="009D5CB8">
        <w:rPr>
          <w:b/>
        </w:rPr>
        <w:t xml:space="preserve"> </w:t>
      </w:r>
      <w:r w:rsidRPr="009D5CB8">
        <w:rPr>
          <w:b/>
          <w:i/>
        </w:rPr>
        <w:t>све уписује наручилац у  складу са Обрасцом понуде</w:t>
      </w:r>
      <w:r w:rsidRPr="009D5CB8">
        <w:rPr>
          <w:b/>
        </w:rPr>
        <w:t>)</w:t>
      </w:r>
    </w:p>
    <w:p w:rsidR="00BD255B" w:rsidRPr="001F7382" w:rsidRDefault="00BD255B" w:rsidP="00BD255B">
      <w:pPr>
        <w:tabs>
          <w:tab w:val="left" w:pos="1350"/>
        </w:tabs>
        <w:spacing w:line="244" w:lineRule="auto"/>
        <w:jc w:val="both"/>
        <w:rPr>
          <w:w w:val="103"/>
          <w:lang w:val="ru-RU"/>
        </w:rPr>
      </w:pPr>
      <w:r w:rsidRPr="009D5CB8">
        <w:rPr>
          <w:lang w:val="ru-RU"/>
        </w:rPr>
        <w:t xml:space="preserve">Пружаоци услуге, </w:t>
      </w:r>
      <w:r w:rsidRPr="009D5CB8">
        <w:rPr>
          <w:spacing w:val="1"/>
          <w:lang w:val="ru-RU"/>
        </w:rPr>
        <w:t>к</w:t>
      </w:r>
      <w:r w:rsidRPr="009D5CB8">
        <w:rPr>
          <w:lang w:val="ru-RU"/>
        </w:rPr>
        <w:t>о</w:t>
      </w:r>
      <w:r w:rsidRPr="009D5CB8">
        <w:rPr>
          <w:spacing w:val="2"/>
          <w:lang w:val="ru-RU"/>
        </w:rPr>
        <w:t>ј</w:t>
      </w:r>
      <w:r w:rsidRPr="009D5CB8">
        <w:rPr>
          <w:lang w:val="ru-RU"/>
        </w:rPr>
        <w:t>и</w:t>
      </w:r>
      <w:r w:rsidRPr="009D5CB8">
        <w:rPr>
          <w:spacing w:val="7"/>
          <w:lang w:val="ru-RU"/>
        </w:rPr>
        <w:t xml:space="preserve"> </w:t>
      </w:r>
      <w:r w:rsidRPr="009D5CB8">
        <w:rPr>
          <w:spacing w:val="2"/>
          <w:lang w:val="ru-RU"/>
        </w:rPr>
        <w:t>с</w:t>
      </w:r>
      <w:r w:rsidRPr="009D5CB8">
        <w:rPr>
          <w:lang w:val="ru-RU"/>
        </w:rPr>
        <w:t xml:space="preserve">у </w:t>
      </w:r>
      <w:r w:rsidRPr="009D5CB8">
        <w:rPr>
          <w:spacing w:val="1"/>
          <w:lang w:val="ru-RU"/>
        </w:rPr>
        <w:t>п</w:t>
      </w:r>
      <w:r w:rsidRPr="009D5CB8">
        <w:rPr>
          <w:spacing w:val="-5"/>
          <w:lang w:val="ru-RU"/>
        </w:rPr>
        <w:t>о</w:t>
      </w:r>
      <w:r w:rsidRPr="009D5CB8">
        <w:rPr>
          <w:spacing w:val="1"/>
          <w:lang w:val="ru-RU"/>
        </w:rPr>
        <w:t>дн</w:t>
      </w:r>
      <w:r w:rsidRPr="009D5CB8">
        <w:rPr>
          <w:spacing w:val="-7"/>
          <w:lang w:val="ru-RU"/>
        </w:rPr>
        <w:t>е</w:t>
      </w:r>
      <w:r w:rsidRPr="009D5CB8">
        <w:rPr>
          <w:spacing w:val="-1"/>
          <w:lang w:val="ru-RU"/>
        </w:rPr>
        <w:t>л</w:t>
      </w:r>
      <w:r w:rsidRPr="009D5CB8">
        <w:rPr>
          <w:lang w:val="ru-RU"/>
        </w:rPr>
        <w:t>и</w:t>
      </w:r>
      <w:r w:rsidRPr="009D5CB8">
        <w:rPr>
          <w:spacing w:val="23"/>
          <w:lang w:val="ru-RU"/>
        </w:rPr>
        <w:t xml:space="preserve"> </w:t>
      </w:r>
      <w:r w:rsidRPr="009D5CB8">
        <w:rPr>
          <w:spacing w:val="-1"/>
          <w:lang w:val="ru-RU"/>
        </w:rPr>
        <w:t>з</w:t>
      </w:r>
      <w:r w:rsidRPr="009D5CB8">
        <w:rPr>
          <w:spacing w:val="-3"/>
          <w:lang w:val="ru-RU"/>
        </w:rPr>
        <w:t>а</w:t>
      </w:r>
      <w:r w:rsidRPr="009D5CB8">
        <w:rPr>
          <w:spacing w:val="2"/>
          <w:lang w:val="ru-RU"/>
        </w:rPr>
        <w:t>ј</w:t>
      </w:r>
      <w:r w:rsidRPr="009D5CB8">
        <w:rPr>
          <w:spacing w:val="-5"/>
          <w:lang w:val="ru-RU"/>
        </w:rPr>
        <w:t>е</w:t>
      </w:r>
      <w:r w:rsidRPr="009D5CB8">
        <w:rPr>
          <w:spacing w:val="-1"/>
          <w:lang w:val="ru-RU"/>
        </w:rPr>
        <w:t>д</w:t>
      </w:r>
      <w:r w:rsidRPr="009D5CB8">
        <w:rPr>
          <w:spacing w:val="1"/>
          <w:lang w:val="ru-RU"/>
        </w:rPr>
        <w:t>н</w:t>
      </w:r>
      <w:r w:rsidRPr="009D5CB8">
        <w:rPr>
          <w:lang w:val="ru-RU"/>
        </w:rPr>
        <w:t>ич</w:t>
      </w:r>
      <w:r w:rsidRPr="009D5CB8">
        <w:rPr>
          <w:spacing w:val="5"/>
          <w:lang w:val="ru-RU"/>
        </w:rPr>
        <w:t>к</w:t>
      </w:r>
      <w:r w:rsidRPr="009D5CB8">
        <w:rPr>
          <w:lang w:val="ru-RU"/>
        </w:rPr>
        <w:t>у</w:t>
      </w:r>
      <w:r w:rsidRPr="009D5CB8">
        <w:rPr>
          <w:spacing w:val="24"/>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0"/>
          <w:lang w:val="ru-RU"/>
        </w:rPr>
        <w:t>у</w:t>
      </w:r>
      <w:r w:rsidRPr="009D5CB8">
        <w:rPr>
          <w:spacing w:val="1"/>
          <w:lang w:val="ru-RU"/>
        </w:rPr>
        <w:t>д</w:t>
      </w:r>
      <w:r w:rsidRPr="009D5CB8">
        <w:rPr>
          <w:lang w:val="ru-RU"/>
        </w:rPr>
        <w:t>у</w:t>
      </w:r>
      <w:r w:rsidRPr="009D5CB8">
        <w:rPr>
          <w:spacing w:val="16"/>
          <w:lang w:val="ru-RU"/>
        </w:rPr>
        <w:t xml:space="preserve"> </w:t>
      </w:r>
      <w:r w:rsidRPr="009D5CB8">
        <w:rPr>
          <w:spacing w:val="-5"/>
          <w:lang w:val="ru-RU"/>
        </w:rPr>
        <w:t>о</w:t>
      </w:r>
      <w:r w:rsidRPr="009D5CB8">
        <w:rPr>
          <w:spacing w:val="-1"/>
          <w:lang w:val="ru-RU"/>
        </w:rPr>
        <w:t>д</w:t>
      </w:r>
      <w:r w:rsidRPr="009D5CB8">
        <w:rPr>
          <w:spacing w:val="-6"/>
          <w:lang w:val="ru-RU"/>
        </w:rPr>
        <w:t>г</w:t>
      </w:r>
      <w:r w:rsidRPr="009D5CB8">
        <w:rPr>
          <w:lang w:val="ru-RU"/>
        </w:rPr>
        <w:t>о</w:t>
      </w:r>
      <w:r w:rsidRPr="009D5CB8">
        <w:rPr>
          <w:spacing w:val="-2"/>
          <w:lang w:val="ru-RU"/>
        </w:rPr>
        <w:t>в</w:t>
      </w:r>
      <w:r w:rsidRPr="009D5CB8">
        <w:rPr>
          <w:lang w:val="ru-RU"/>
        </w:rPr>
        <w:t>ара</w:t>
      </w:r>
      <w:r w:rsidRPr="009D5CB8">
        <w:rPr>
          <w:spacing w:val="4"/>
          <w:lang w:val="ru-RU"/>
        </w:rPr>
        <w:t>ј</w:t>
      </w:r>
      <w:r w:rsidRPr="009D5CB8">
        <w:rPr>
          <w:lang w:val="ru-RU"/>
        </w:rPr>
        <w:t>у</w:t>
      </w:r>
      <w:r w:rsidRPr="009D5CB8">
        <w:rPr>
          <w:spacing w:val="25"/>
          <w:lang w:val="ru-RU"/>
        </w:rPr>
        <w:t xml:space="preserve"> </w:t>
      </w:r>
      <w:r w:rsidRPr="009D5CB8">
        <w:rPr>
          <w:spacing w:val="-2"/>
          <w:lang w:val="ru-RU"/>
        </w:rPr>
        <w:t>н</w:t>
      </w:r>
      <w:r w:rsidRPr="009D5CB8">
        <w:rPr>
          <w:lang w:val="ru-RU"/>
        </w:rPr>
        <w:t>ео</w:t>
      </w:r>
      <w:r w:rsidRPr="009D5CB8">
        <w:rPr>
          <w:spacing w:val="-1"/>
          <w:lang w:val="ru-RU"/>
        </w:rPr>
        <w:t>г</w:t>
      </w:r>
      <w:r w:rsidRPr="009D5CB8">
        <w:rPr>
          <w:lang w:val="ru-RU"/>
        </w:rPr>
        <w:t>р</w:t>
      </w:r>
      <w:r w:rsidRPr="009D5CB8">
        <w:rPr>
          <w:spacing w:val="2"/>
          <w:lang w:val="ru-RU"/>
        </w:rPr>
        <w:t>а</w:t>
      </w:r>
      <w:r w:rsidRPr="009D5CB8">
        <w:rPr>
          <w:spacing w:val="-2"/>
          <w:lang w:val="ru-RU"/>
        </w:rPr>
        <w:t>н</w:t>
      </w:r>
      <w:r w:rsidRPr="009D5CB8">
        <w:rPr>
          <w:lang w:val="ru-RU"/>
        </w:rPr>
        <w:t>и</w:t>
      </w:r>
      <w:r w:rsidRPr="009D5CB8">
        <w:rPr>
          <w:spacing w:val="2"/>
          <w:lang w:val="ru-RU"/>
        </w:rPr>
        <w:t>ч</w:t>
      </w:r>
      <w:r w:rsidRPr="009D5CB8">
        <w:rPr>
          <w:lang w:val="ru-RU"/>
        </w:rPr>
        <w:t>е</w:t>
      </w:r>
      <w:r w:rsidRPr="009D5CB8">
        <w:rPr>
          <w:spacing w:val="-2"/>
          <w:lang w:val="ru-RU"/>
        </w:rPr>
        <w:t>н</w:t>
      </w:r>
      <w:r w:rsidRPr="009D5CB8">
        <w:rPr>
          <w:lang w:val="ru-RU"/>
        </w:rPr>
        <w:t>о</w:t>
      </w:r>
      <w:r w:rsidRPr="009D5CB8">
        <w:rPr>
          <w:spacing w:val="36"/>
          <w:lang w:val="ru-RU"/>
        </w:rPr>
        <w:t xml:space="preserve"> </w:t>
      </w:r>
      <w:r w:rsidRPr="009D5CB8">
        <w:rPr>
          <w:spacing w:val="2"/>
          <w:lang w:val="ru-RU"/>
        </w:rPr>
        <w:t>с</w:t>
      </w:r>
      <w:r w:rsidRPr="009D5CB8">
        <w:rPr>
          <w:spacing w:val="-5"/>
          <w:lang w:val="ru-RU"/>
        </w:rPr>
        <w:t>о</w:t>
      </w:r>
      <w:r w:rsidRPr="009D5CB8">
        <w:rPr>
          <w:spacing w:val="-1"/>
          <w:lang w:val="ru-RU"/>
        </w:rPr>
        <w:t>л</w:t>
      </w:r>
      <w:r w:rsidRPr="009D5CB8">
        <w:rPr>
          <w:spacing w:val="2"/>
          <w:lang w:val="ru-RU"/>
        </w:rPr>
        <w:t>и</w:t>
      </w:r>
      <w:r w:rsidRPr="009D5CB8">
        <w:rPr>
          <w:spacing w:val="-3"/>
          <w:lang w:val="ru-RU"/>
        </w:rPr>
        <w:t>д</w:t>
      </w:r>
      <w:r w:rsidRPr="009D5CB8">
        <w:rPr>
          <w:lang w:val="ru-RU"/>
        </w:rPr>
        <w:t>а</w:t>
      </w:r>
      <w:r w:rsidRPr="009D5CB8">
        <w:rPr>
          <w:spacing w:val="2"/>
          <w:lang w:val="ru-RU"/>
        </w:rPr>
        <w:t>р</w:t>
      </w:r>
      <w:r w:rsidRPr="009D5CB8">
        <w:rPr>
          <w:spacing w:val="-2"/>
          <w:lang w:val="ru-RU"/>
        </w:rPr>
        <w:t>н</w:t>
      </w:r>
      <w:r w:rsidRPr="009D5CB8">
        <w:rPr>
          <w:lang w:val="ru-RU"/>
        </w:rPr>
        <w:t>о</w:t>
      </w:r>
      <w:r w:rsidRPr="009D5CB8">
        <w:rPr>
          <w:spacing w:val="27"/>
          <w:lang w:val="ru-RU"/>
        </w:rPr>
        <w:t xml:space="preserve"> </w:t>
      </w:r>
      <w:r w:rsidRPr="009D5CB8">
        <w:rPr>
          <w:spacing w:val="1"/>
          <w:w w:val="103"/>
          <w:lang w:val="ru-RU"/>
        </w:rPr>
        <w:t>п</w:t>
      </w:r>
      <w:r w:rsidRPr="009D5CB8">
        <w:rPr>
          <w:w w:val="103"/>
          <w:lang w:val="ru-RU"/>
        </w:rPr>
        <w:t>ре</w:t>
      </w:r>
      <w:r w:rsidRPr="009D5CB8">
        <w:rPr>
          <w:spacing w:val="-1"/>
          <w:w w:val="103"/>
          <w:lang w:val="ru-RU"/>
        </w:rPr>
        <w:t>м</w:t>
      </w:r>
      <w:r w:rsidRPr="009D5CB8">
        <w:rPr>
          <w:w w:val="103"/>
          <w:lang w:val="ru-RU"/>
        </w:rPr>
        <w:t xml:space="preserve">а </w:t>
      </w:r>
      <w:r w:rsidRPr="009D5CB8">
        <w:rPr>
          <w:spacing w:val="-2"/>
          <w:lang w:val="ru-RU"/>
        </w:rPr>
        <w:t>н</w:t>
      </w:r>
      <w:r w:rsidRPr="009D5CB8">
        <w:rPr>
          <w:lang w:val="ru-RU"/>
        </w:rPr>
        <w:t>ар</w:t>
      </w:r>
      <w:r w:rsidRPr="009D5CB8">
        <w:rPr>
          <w:spacing w:val="-5"/>
          <w:lang w:val="ru-RU"/>
        </w:rPr>
        <w:t>у</w:t>
      </w:r>
      <w:r w:rsidRPr="009D5CB8">
        <w:rPr>
          <w:lang w:val="ru-RU"/>
        </w:rPr>
        <w:t>чи</w:t>
      </w:r>
      <w:r w:rsidRPr="009D5CB8">
        <w:rPr>
          <w:spacing w:val="2"/>
          <w:lang w:val="ru-RU"/>
        </w:rPr>
        <w:t>о</w:t>
      </w:r>
      <w:r w:rsidRPr="009D5CB8">
        <w:rPr>
          <w:spacing w:val="1"/>
          <w:lang w:val="ru-RU"/>
        </w:rPr>
        <w:t>ц</w:t>
      </w:r>
      <w:r w:rsidRPr="009D5CB8">
        <w:rPr>
          <w:lang w:val="ru-RU"/>
        </w:rPr>
        <w:t>у</w:t>
      </w:r>
      <w:r w:rsidRPr="009D5CB8">
        <w:rPr>
          <w:spacing w:val="28"/>
          <w:lang w:val="ru-RU"/>
        </w:rPr>
        <w:t xml:space="preserve"> </w:t>
      </w:r>
      <w:r w:rsidRPr="009D5CB8">
        <w:rPr>
          <w:spacing w:val="-1"/>
          <w:lang w:val="ru-RU"/>
        </w:rPr>
        <w:t>з</w:t>
      </w:r>
      <w:r w:rsidRPr="009D5CB8">
        <w:rPr>
          <w:lang w:val="ru-RU"/>
        </w:rPr>
        <w:t>а</w:t>
      </w:r>
      <w:r w:rsidRPr="009D5CB8">
        <w:rPr>
          <w:spacing w:val="8"/>
          <w:lang w:val="ru-RU"/>
        </w:rPr>
        <w:t xml:space="preserve"> </w:t>
      </w:r>
      <w:r w:rsidRPr="009D5CB8">
        <w:rPr>
          <w:spacing w:val="2"/>
          <w:lang w:val="ru-RU"/>
        </w:rPr>
        <w:t>и</w:t>
      </w:r>
      <w:r w:rsidRPr="009D5CB8">
        <w:rPr>
          <w:spacing w:val="-1"/>
          <w:lang w:val="ru-RU"/>
        </w:rPr>
        <w:t>з</w:t>
      </w:r>
      <w:r w:rsidRPr="009D5CB8">
        <w:rPr>
          <w:lang w:val="ru-RU"/>
        </w:rPr>
        <w:t>вр</w:t>
      </w:r>
      <w:r w:rsidRPr="009D5CB8">
        <w:rPr>
          <w:spacing w:val="-3"/>
          <w:lang w:val="ru-RU"/>
        </w:rPr>
        <w:t>ш</w:t>
      </w:r>
      <w:r w:rsidRPr="009D5CB8">
        <w:rPr>
          <w:spacing w:val="2"/>
          <w:lang w:val="ru-RU"/>
        </w:rPr>
        <w:t>ењ</w:t>
      </w:r>
      <w:r w:rsidRPr="009D5CB8">
        <w:rPr>
          <w:lang w:val="ru-RU"/>
        </w:rPr>
        <w:t>е</w:t>
      </w:r>
      <w:r w:rsidRPr="009D5CB8">
        <w:rPr>
          <w:spacing w:val="31"/>
          <w:lang w:val="ru-RU"/>
        </w:rPr>
        <w:t xml:space="preserve"> </w:t>
      </w:r>
      <w:r w:rsidRPr="009D5CB8">
        <w:rPr>
          <w:spacing w:val="1"/>
          <w:lang w:val="ru-RU"/>
        </w:rPr>
        <w:t>п</w:t>
      </w:r>
      <w:r w:rsidRPr="009D5CB8">
        <w:rPr>
          <w:lang w:val="ru-RU"/>
        </w:rPr>
        <w:t>р</w:t>
      </w:r>
      <w:r w:rsidRPr="009D5CB8">
        <w:rPr>
          <w:spacing w:val="-5"/>
          <w:lang w:val="ru-RU"/>
        </w:rPr>
        <w:t>е</w:t>
      </w:r>
      <w:r w:rsidRPr="009D5CB8">
        <w:rPr>
          <w:spacing w:val="-1"/>
          <w:lang w:val="ru-RU"/>
        </w:rPr>
        <w:t>дм</w:t>
      </w:r>
      <w:r w:rsidRPr="009D5CB8">
        <w:rPr>
          <w:spacing w:val="-7"/>
          <w:lang w:val="ru-RU"/>
        </w:rPr>
        <w:t>е</w:t>
      </w:r>
      <w:r w:rsidRPr="009D5CB8">
        <w:rPr>
          <w:spacing w:val="-1"/>
          <w:lang w:val="ru-RU"/>
        </w:rPr>
        <w:t>т</w:t>
      </w:r>
      <w:r w:rsidRPr="009D5CB8">
        <w:rPr>
          <w:spacing w:val="-2"/>
          <w:lang w:val="ru-RU"/>
        </w:rPr>
        <w:t>н</w:t>
      </w:r>
      <w:r w:rsidRPr="009D5CB8">
        <w:rPr>
          <w:spacing w:val="2"/>
          <w:lang w:val="ru-RU"/>
        </w:rPr>
        <w:t>о</w:t>
      </w:r>
      <w:r w:rsidRPr="009D5CB8">
        <w:rPr>
          <w:lang w:val="ru-RU"/>
        </w:rPr>
        <w:t>г</w:t>
      </w:r>
      <w:r w:rsidRPr="009D5CB8">
        <w:rPr>
          <w:spacing w:val="36"/>
          <w:lang w:val="ru-RU"/>
        </w:rPr>
        <w:t xml:space="preserve"> </w:t>
      </w:r>
      <w:r w:rsidRPr="009D5CB8">
        <w:rPr>
          <w:spacing w:val="-3"/>
          <w:w w:val="103"/>
          <w:lang w:val="ru-RU"/>
        </w:rPr>
        <w:t>у</w:t>
      </w:r>
      <w:r w:rsidRPr="009D5CB8">
        <w:rPr>
          <w:spacing w:val="-6"/>
          <w:w w:val="103"/>
          <w:lang w:val="ru-RU"/>
        </w:rPr>
        <w:t>г</w:t>
      </w:r>
      <w:r w:rsidRPr="009D5CB8">
        <w:rPr>
          <w:w w:val="103"/>
          <w:lang w:val="ru-RU"/>
        </w:rPr>
        <w:t>о</w:t>
      </w:r>
      <w:r w:rsidRPr="009D5CB8">
        <w:rPr>
          <w:spacing w:val="-2"/>
          <w:w w:val="103"/>
          <w:lang w:val="ru-RU"/>
        </w:rPr>
        <w:t>в</w:t>
      </w:r>
      <w:r w:rsidRPr="009D5CB8">
        <w:rPr>
          <w:w w:val="103"/>
          <w:lang w:val="ru-RU"/>
        </w:rPr>
        <w:t>ора</w:t>
      </w:r>
    </w:p>
    <w:p w:rsidR="00BD255B" w:rsidRPr="0028303C" w:rsidRDefault="00BD255B" w:rsidP="00BD255B">
      <w:pPr>
        <w:tabs>
          <w:tab w:val="left" w:pos="1350"/>
        </w:tabs>
        <w:spacing w:line="244" w:lineRule="auto"/>
        <w:ind w:hanging="122"/>
        <w:jc w:val="both"/>
        <w:rPr>
          <w:w w:val="103"/>
        </w:rPr>
      </w:pPr>
    </w:p>
    <w:p w:rsidR="00BD255B" w:rsidRPr="009D5CB8" w:rsidRDefault="00BD255B" w:rsidP="00BD255B">
      <w:pPr>
        <w:tabs>
          <w:tab w:val="left" w:pos="1350"/>
        </w:tabs>
        <w:ind w:right="2790"/>
        <w:rPr>
          <w:b/>
          <w:w w:val="103"/>
        </w:rPr>
      </w:pPr>
      <w:r w:rsidRPr="009D5CB8">
        <w:rPr>
          <w:b/>
          <w:w w:val="103"/>
          <w:highlight w:val="lightGray"/>
        </w:rPr>
        <w:t>Финансијска вредност Уговора</w:t>
      </w:r>
    </w:p>
    <w:p w:rsidR="00BD255B" w:rsidRPr="00E77118" w:rsidRDefault="00BD255B" w:rsidP="00BD255B">
      <w:pPr>
        <w:tabs>
          <w:tab w:val="left" w:pos="1350"/>
          <w:tab w:val="left" w:pos="4320"/>
          <w:tab w:val="left" w:pos="4950"/>
          <w:tab w:val="left" w:pos="5040"/>
        </w:tabs>
        <w:ind w:right="2790"/>
        <w:jc w:val="center"/>
        <w:rPr>
          <w:w w:val="103"/>
        </w:rPr>
      </w:pPr>
      <w:r w:rsidRPr="009D5CB8">
        <w:rPr>
          <w:b/>
          <w:w w:val="103"/>
        </w:rPr>
        <w:t xml:space="preserve">                                            </w:t>
      </w:r>
      <w:r w:rsidRPr="00E77118">
        <w:rPr>
          <w:w w:val="103"/>
        </w:rPr>
        <w:t>Члан 3.</w:t>
      </w:r>
    </w:p>
    <w:p w:rsidR="00BD255B" w:rsidRPr="009D5CB8" w:rsidRDefault="00BD255B" w:rsidP="00BD255B">
      <w:pPr>
        <w:tabs>
          <w:tab w:val="left" w:pos="1350"/>
        </w:tabs>
        <w:ind w:left="2802" w:right="2790"/>
        <w:jc w:val="both"/>
      </w:pPr>
    </w:p>
    <w:p w:rsidR="009A378D" w:rsidRPr="005A4552" w:rsidRDefault="00BD255B" w:rsidP="00BD255B">
      <w:pPr>
        <w:tabs>
          <w:tab w:val="left" w:pos="1350"/>
        </w:tabs>
        <w:rPr>
          <w:lang w:val="sr-Cyrl-CS"/>
        </w:rPr>
      </w:pPr>
      <w:r w:rsidRPr="00915D94">
        <w:rPr>
          <w:lang w:val="sr-Cyrl-CS"/>
        </w:rPr>
        <w:t xml:space="preserve">Укупна уговорена вредност </w:t>
      </w:r>
      <w:r w:rsidR="005A4552" w:rsidRPr="005A4552">
        <w:rPr>
          <w:lang w:val="sr-Cyrl-CS"/>
        </w:rPr>
        <w:t>свих услуга које су предмет набавке - Израда</w:t>
      </w:r>
      <w:r w:rsidR="00915D94" w:rsidRPr="005A4552">
        <w:rPr>
          <w:lang w:val="sr-Cyrl-CS"/>
        </w:rPr>
        <w:t xml:space="preserve"> пројектно техничке документације за уградњу гасног генератора топлоте за објекат Народног позоришта у Ужицу</w:t>
      </w:r>
      <w:r w:rsidRPr="005A4552">
        <w:rPr>
          <w:w w:val="103"/>
          <w:lang w:val="sr-Cyrl-CS"/>
        </w:rPr>
        <w:t xml:space="preserve">, </w:t>
      </w:r>
      <w:r w:rsidRPr="005A4552">
        <w:rPr>
          <w:lang w:val="sr-Cyrl-CS"/>
        </w:rPr>
        <w:t>износи ________________________(</w:t>
      </w:r>
      <w:r w:rsidR="00EB4A59" w:rsidRPr="00EB4A59">
        <w:rPr>
          <w:i/>
          <w:lang w:val="sr-Cyrl-CS"/>
        </w:rPr>
        <w:t>словима:</w:t>
      </w:r>
      <w:r w:rsidRPr="005A4552">
        <w:rPr>
          <w:lang w:val="sr-Cyrl-CS"/>
        </w:rPr>
        <w:t>________________) динара без пдв-а, односно ____________(</w:t>
      </w:r>
      <w:r w:rsidR="00EB4A59" w:rsidRPr="00EB4A59">
        <w:rPr>
          <w:i/>
          <w:lang w:val="sr-Cyrl-CS"/>
        </w:rPr>
        <w:t>словима</w:t>
      </w:r>
      <w:r w:rsidR="00EB4A59">
        <w:rPr>
          <w:lang w:val="sr-Cyrl-CS"/>
        </w:rPr>
        <w:t>:</w:t>
      </w:r>
      <w:r w:rsidRPr="005A4552">
        <w:rPr>
          <w:lang w:val="sr-Cyrl-CS"/>
        </w:rPr>
        <w:t>__________________) динара са пдв-ом</w:t>
      </w:r>
      <w:r w:rsidR="00EB4A59">
        <w:rPr>
          <w:lang w:val="sr-Cyrl-CS"/>
        </w:rPr>
        <w:t>,</w:t>
      </w:r>
      <w:r w:rsidR="009A378D" w:rsidRPr="005A4552">
        <w:rPr>
          <w:lang w:val="sr-Cyrl-CS"/>
        </w:rPr>
        <w:t xml:space="preserve"> од чега:  </w:t>
      </w:r>
    </w:p>
    <w:p w:rsidR="009A378D" w:rsidRPr="005A4552" w:rsidRDefault="005A4552" w:rsidP="009A378D">
      <w:pPr>
        <w:pStyle w:val="ListParagraph"/>
        <w:numPr>
          <w:ilvl w:val="0"/>
          <w:numId w:val="24"/>
        </w:numPr>
        <w:tabs>
          <w:tab w:val="left" w:pos="1350"/>
        </w:tabs>
        <w:rPr>
          <w:w w:val="103"/>
          <w:lang w:val="sr-Cyrl-CS"/>
        </w:rPr>
      </w:pPr>
      <w:r w:rsidRPr="005A4552">
        <w:rPr>
          <w:lang w:val="sr-Cyrl-CS"/>
        </w:rPr>
        <w:t>Уговорена вредност услуге и</w:t>
      </w:r>
      <w:r w:rsidR="009A378D" w:rsidRPr="005A4552">
        <w:rPr>
          <w:lang w:val="sr-Cyrl-CS"/>
        </w:rPr>
        <w:t>зрад</w:t>
      </w:r>
      <w:r w:rsidRPr="005A4552">
        <w:rPr>
          <w:lang w:val="sr-Cyrl-CS"/>
        </w:rPr>
        <w:t>е</w:t>
      </w:r>
      <w:r w:rsidR="009A378D" w:rsidRPr="005A4552">
        <w:rPr>
          <w:lang w:val="sr-Cyrl-CS"/>
        </w:rPr>
        <w:t xml:space="preserve"> Идејног решења износи ___________динара без Пдв-а</w:t>
      </w:r>
      <w:r w:rsidR="00EB4A59">
        <w:rPr>
          <w:lang w:val="sr-Cyrl-CS"/>
        </w:rPr>
        <w:t>,</w:t>
      </w:r>
      <w:r w:rsidR="009A378D" w:rsidRPr="005A4552">
        <w:rPr>
          <w:lang w:val="sr-Cyrl-CS"/>
        </w:rPr>
        <w:t xml:space="preserve"> односно ________динара са Пдв-ом;</w:t>
      </w:r>
    </w:p>
    <w:p w:rsidR="00BD255B" w:rsidRPr="005A4552" w:rsidRDefault="005A4552" w:rsidP="009A378D">
      <w:pPr>
        <w:pStyle w:val="ListParagraph"/>
        <w:numPr>
          <w:ilvl w:val="0"/>
          <w:numId w:val="24"/>
        </w:numPr>
        <w:tabs>
          <w:tab w:val="left" w:pos="1350"/>
        </w:tabs>
        <w:rPr>
          <w:w w:val="103"/>
          <w:lang w:val="sr-Cyrl-CS"/>
        </w:rPr>
      </w:pPr>
      <w:r w:rsidRPr="005A4552">
        <w:rPr>
          <w:lang w:val="sr-Cyrl-CS"/>
        </w:rPr>
        <w:t xml:space="preserve">Уговорена вредност услуге израде </w:t>
      </w:r>
      <w:r w:rsidR="009A378D" w:rsidRPr="005A4552">
        <w:rPr>
          <w:lang w:val="sr-Cyrl-CS"/>
        </w:rPr>
        <w:t xml:space="preserve"> Идејног пројекта износи___________динара без Пдв-а</w:t>
      </w:r>
      <w:r w:rsidR="00EB4A59">
        <w:rPr>
          <w:lang w:val="sr-Cyrl-CS"/>
        </w:rPr>
        <w:t>,</w:t>
      </w:r>
      <w:r w:rsidR="009A378D" w:rsidRPr="005A4552">
        <w:rPr>
          <w:lang w:val="sr-Cyrl-CS"/>
        </w:rPr>
        <w:t xml:space="preserve"> односно ________динара са Пдв-ом;</w:t>
      </w:r>
    </w:p>
    <w:p w:rsidR="005A4552" w:rsidRPr="005A4552" w:rsidRDefault="005A4552" w:rsidP="005A4552">
      <w:pPr>
        <w:pStyle w:val="ListParagraph"/>
        <w:numPr>
          <w:ilvl w:val="0"/>
          <w:numId w:val="24"/>
        </w:numPr>
        <w:tabs>
          <w:tab w:val="left" w:pos="1350"/>
        </w:tabs>
        <w:rPr>
          <w:w w:val="103"/>
          <w:lang w:val="sr-Cyrl-CS"/>
        </w:rPr>
      </w:pPr>
      <w:r w:rsidRPr="005A4552">
        <w:rPr>
          <w:lang w:val="sr-Cyrl-CS"/>
        </w:rPr>
        <w:t>Уговорена вредност услуге израде</w:t>
      </w:r>
      <w:r>
        <w:rPr>
          <w:w w:val="103"/>
          <w:lang w:val="sr-Cyrl-CS"/>
        </w:rPr>
        <w:t xml:space="preserve"> Пројекта за извођење износи</w:t>
      </w:r>
      <w:r w:rsidR="00EB4A59">
        <w:rPr>
          <w:w w:val="103"/>
          <w:lang w:val="sr-Cyrl-CS"/>
        </w:rPr>
        <w:t xml:space="preserve"> </w:t>
      </w:r>
      <w:r w:rsidR="00EB4A59">
        <w:rPr>
          <w:lang w:val="sr-Cyrl-CS"/>
        </w:rPr>
        <w:t>_________</w:t>
      </w:r>
      <w:r w:rsidRPr="005A4552">
        <w:rPr>
          <w:lang w:val="sr-Cyrl-CS"/>
        </w:rPr>
        <w:t>динара без Пдв-а</w:t>
      </w:r>
      <w:r w:rsidR="00EB4A59">
        <w:rPr>
          <w:lang w:val="sr-Cyrl-CS"/>
        </w:rPr>
        <w:t>,</w:t>
      </w:r>
      <w:r w:rsidRPr="005A4552">
        <w:rPr>
          <w:lang w:val="sr-Cyrl-CS"/>
        </w:rPr>
        <w:t xml:space="preserve"> односно ________динара са Пдв-ом;</w:t>
      </w:r>
    </w:p>
    <w:p w:rsidR="005A4552" w:rsidRPr="005A4552" w:rsidRDefault="005A4552" w:rsidP="00EB4A59">
      <w:pPr>
        <w:pStyle w:val="ListParagraph"/>
        <w:tabs>
          <w:tab w:val="left" w:pos="1350"/>
        </w:tabs>
        <w:ind w:left="778"/>
        <w:jc w:val="both"/>
        <w:rPr>
          <w:w w:val="103"/>
          <w:lang w:val="sr-Cyrl-CS"/>
        </w:rPr>
      </w:pPr>
    </w:p>
    <w:p w:rsidR="00BD255B" w:rsidRPr="00BC2419" w:rsidRDefault="00BD255B" w:rsidP="00BD255B">
      <w:pPr>
        <w:shd w:val="clear" w:color="auto" w:fill="FFFFFF"/>
        <w:tabs>
          <w:tab w:val="left" w:pos="1350"/>
        </w:tabs>
        <w:jc w:val="center"/>
        <w:rPr>
          <w:lang w:val="hr-HR"/>
        </w:rPr>
      </w:pPr>
      <w:r w:rsidRPr="00BC2419">
        <w:rPr>
          <w:lang w:val="hr-HR"/>
        </w:rPr>
        <w:t>Члан</w:t>
      </w:r>
      <w:r w:rsidRPr="00BC2419">
        <w:t xml:space="preserve"> 4</w:t>
      </w:r>
      <w:r w:rsidRPr="00BC2419">
        <w:rPr>
          <w:lang w:val="hr-HR"/>
        </w:rPr>
        <w:t>.</w:t>
      </w:r>
    </w:p>
    <w:p w:rsidR="00BD255B" w:rsidRPr="009D5CB8" w:rsidRDefault="00BD255B" w:rsidP="00BD255B">
      <w:pPr>
        <w:shd w:val="clear" w:color="auto" w:fill="FFFFFF"/>
        <w:tabs>
          <w:tab w:val="left" w:pos="1350"/>
        </w:tabs>
        <w:jc w:val="both"/>
        <w:rPr>
          <w:b/>
        </w:rPr>
      </w:pPr>
    </w:p>
    <w:p w:rsidR="00BD255B" w:rsidRPr="009D5CB8" w:rsidRDefault="00BD255B" w:rsidP="00BD255B">
      <w:pPr>
        <w:tabs>
          <w:tab w:val="left" w:pos="1350"/>
        </w:tabs>
        <w:spacing w:after="120"/>
        <w:jc w:val="both"/>
        <w:rPr>
          <w:lang w:val="ru-RU"/>
        </w:rPr>
      </w:pPr>
      <w:r w:rsidRPr="009D5CB8">
        <w:rPr>
          <w:lang w:val="ru-RU"/>
        </w:rPr>
        <w:t xml:space="preserve">Изричито се захтева да </w:t>
      </w:r>
      <w:r w:rsidRPr="009D5CB8">
        <w:t>Наручилац</w:t>
      </w:r>
      <w:r w:rsidRPr="009D5CB8">
        <w:rPr>
          <w:lang w:val="ru-RU"/>
        </w:rPr>
        <w:t xml:space="preserve"> буде хитно обавештен о сваком питању које може да доведе до промене висине предви</w:t>
      </w:r>
      <w:r w:rsidRPr="009D5CB8">
        <w:rPr>
          <w:lang w:val="sr-Cyrl-CS"/>
        </w:rPr>
        <w:t>ђ</w:t>
      </w:r>
      <w:r w:rsidRPr="009D5CB8">
        <w:rPr>
          <w:lang w:val="ru-RU"/>
        </w:rPr>
        <w:t>еног буџета,</w:t>
      </w:r>
      <w:r w:rsidRPr="009D5CB8">
        <w:t xml:space="preserve"> </w:t>
      </w:r>
      <w:r w:rsidRPr="009D5CB8">
        <w:rPr>
          <w:lang w:val="ru-RU"/>
        </w:rPr>
        <w:t>спецификације или програма извршења услуге</w:t>
      </w:r>
      <w:r w:rsidRPr="009D5CB8">
        <w:t>.</w:t>
      </w:r>
      <w:r w:rsidRPr="009D5CB8">
        <w:rPr>
          <w:lang w:val="sr-Cyrl-CS"/>
        </w:rPr>
        <w:t xml:space="preserve"> </w:t>
      </w:r>
      <w:r w:rsidRPr="009D5CB8">
        <w:t xml:space="preserve">Услуге </w:t>
      </w:r>
      <w:r w:rsidRPr="009D5CB8">
        <w:rPr>
          <w:lang w:val="ru-RU"/>
        </w:rPr>
        <w:t xml:space="preserve"> везане за ту околност се обустављају док </w:t>
      </w:r>
      <w:r w:rsidRPr="009D5CB8">
        <w:t>Наручилац</w:t>
      </w:r>
      <w:r w:rsidRPr="009D5CB8">
        <w:rPr>
          <w:lang w:val="ru-RU"/>
        </w:rPr>
        <w:t xml:space="preserve"> не донесе одлуку како ће се поступати.</w:t>
      </w:r>
    </w:p>
    <w:p w:rsidR="00BD255B" w:rsidRDefault="00BD255B" w:rsidP="00BD255B">
      <w:pPr>
        <w:shd w:val="clear" w:color="auto" w:fill="FFFFFF"/>
        <w:tabs>
          <w:tab w:val="left" w:pos="1350"/>
        </w:tabs>
        <w:rPr>
          <w:b/>
          <w:w w:val="103"/>
          <w:highlight w:val="lightGray"/>
        </w:rPr>
      </w:pPr>
    </w:p>
    <w:p w:rsidR="00BD255B" w:rsidRPr="009D5CB8" w:rsidRDefault="00BD255B" w:rsidP="00BD255B">
      <w:pPr>
        <w:shd w:val="clear" w:color="auto" w:fill="FFFFFF"/>
        <w:tabs>
          <w:tab w:val="left" w:pos="1350"/>
        </w:tabs>
      </w:pPr>
      <w:r w:rsidRPr="009D5CB8">
        <w:rPr>
          <w:b/>
          <w:w w:val="103"/>
          <w:highlight w:val="lightGray"/>
        </w:rPr>
        <w:t>Плаћање</w:t>
      </w:r>
    </w:p>
    <w:p w:rsidR="00BD255B" w:rsidRPr="00BC2419" w:rsidRDefault="00BD255B" w:rsidP="00BD255B">
      <w:pPr>
        <w:shd w:val="clear" w:color="auto" w:fill="FFFFFF"/>
        <w:tabs>
          <w:tab w:val="left" w:pos="1350"/>
        </w:tabs>
        <w:jc w:val="center"/>
      </w:pPr>
      <w:r w:rsidRPr="00BC2419">
        <w:t>Члан 5.</w:t>
      </w:r>
    </w:p>
    <w:p w:rsidR="00BD255B" w:rsidRPr="009D5CB8" w:rsidRDefault="00BD255B" w:rsidP="00BD255B">
      <w:pPr>
        <w:shd w:val="clear" w:color="auto" w:fill="FFFFFF"/>
        <w:tabs>
          <w:tab w:val="left" w:pos="1350"/>
        </w:tabs>
      </w:pPr>
    </w:p>
    <w:p w:rsidR="00EB4A59" w:rsidRPr="00886F21" w:rsidRDefault="00EB4A59" w:rsidP="00EB4A59">
      <w:pPr>
        <w:jc w:val="both"/>
      </w:pPr>
      <w:r w:rsidRPr="00886F21">
        <w:t>Наручилац ће плаћање и</w:t>
      </w:r>
      <w:r>
        <w:t>з</w:t>
      </w:r>
      <w:r w:rsidRPr="00886F21">
        <w:t xml:space="preserve">вршити на основу </w:t>
      </w:r>
      <w:r w:rsidRPr="00886F21">
        <w:rPr>
          <w:rFonts w:eastAsia="Arial Unicode MS"/>
        </w:rPr>
        <w:t>оверене фактуре/рачуна</w:t>
      </w:r>
      <w:r>
        <w:rPr>
          <w:rFonts w:eastAsia="Arial Unicode MS"/>
        </w:rPr>
        <w:t xml:space="preserve"> које Пружалац услуге испоставља Наручиоцу  по извршеној услузи,</w:t>
      </w:r>
      <w:r w:rsidRPr="00886F21">
        <w:rPr>
          <w:rFonts w:eastAsia="Arial Unicode MS"/>
        </w:rPr>
        <w:t xml:space="preserve"> у складу са Законом о роковима измирења новчаних обавеза у комерцијалним трансакцијама </w:t>
      </w:r>
      <w:r w:rsidRPr="00886F21">
        <w:rPr>
          <w:rFonts w:eastAsia="TimesNewRomanPSMT"/>
        </w:rPr>
        <w:t>(„Службени гласник РС”, бр. 119/12, 68/15 и 113/2017).</w:t>
      </w:r>
      <w:r w:rsidRPr="00886F21">
        <w:rPr>
          <w:rFonts w:eastAsia="Arial Unicode MS"/>
        </w:rPr>
        <w:t xml:space="preserve"> </w:t>
      </w:r>
    </w:p>
    <w:p w:rsidR="00EB4A59" w:rsidRDefault="00EB4A59" w:rsidP="00EB4A59">
      <w:pPr>
        <w:jc w:val="both"/>
        <w:rPr>
          <w:rFonts w:eastAsia="Arial Unicode MS"/>
        </w:rPr>
      </w:pPr>
      <w:r w:rsidRPr="00886F21">
        <w:rPr>
          <w:rFonts w:eastAsia="Arial Unicode MS"/>
        </w:rPr>
        <w:t>Плаћање  се врши уплатом на рачун</w:t>
      </w:r>
      <w:r>
        <w:rPr>
          <w:rFonts w:eastAsia="Arial Unicode MS"/>
        </w:rPr>
        <w:t xml:space="preserve"> пружаоца услуге.  </w:t>
      </w:r>
    </w:p>
    <w:p w:rsidR="00BD255B" w:rsidRPr="009D5CB8" w:rsidRDefault="00BD255B" w:rsidP="00D7460F">
      <w:pPr>
        <w:shd w:val="clear" w:color="auto" w:fill="FFFFFF"/>
        <w:tabs>
          <w:tab w:val="left" w:pos="1350"/>
        </w:tabs>
        <w:jc w:val="both"/>
        <w:rPr>
          <w:color w:val="FF0000"/>
          <w:lang w:val="ru-RU"/>
        </w:rPr>
      </w:pPr>
    </w:p>
    <w:p w:rsidR="00BD255B" w:rsidRPr="00BC2419" w:rsidRDefault="00BD255B" w:rsidP="00BD255B">
      <w:pPr>
        <w:shd w:val="clear" w:color="auto" w:fill="FFFFFF"/>
        <w:tabs>
          <w:tab w:val="left" w:pos="320"/>
        </w:tabs>
        <w:jc w:val="center"/>
        <w:outlineLvl w:val="0"/>
        <w:rPr>
          <w:lang w:val="sr-Cyrl-CS"/>
        </w:rPr>
      </w:pPr>
      <w:r w:rsidRPr="00BC2419">
        <w:rPr>
          <w:lang w:val="ru-RU"/>
        </w:rPr>
        <w:t>Члан 6.</w:t>
      </w:r>
    </w:p>
    <w:p w:rsidR="00BD255B" w:rsidRDefault="00BD255B" w:rsidP="00BD255B">
      <w:pPr>
        <w:keepLines/>
        <w:jc w:val="both"/>
        <w:rPr>
          <w:lang w:val="ru-RU"/>
        </w:rPr>
      </w:pPr>
    </w:p>
    <w:p w:rsidR="00BD255B" w:rsidRDefault="00BD255B" w:rsidP="00421F75">
      <w:pPr>
        <w:keepLines/>
        <w:jc w:val="both"/>
        <w:rPr>
          <w:lang w:val="ru-RU"/>
        </w:rPr>
      </w:pPr>
      <w:r w:rsidRPr="009D5CB8">
        <w:rPr>
          <w:lang w:val="ru-RU"/>
        </w:rPr>
        <w:t xml:space="preserve">Наручилац услуге се обавезује </w:t>
      </w:r>
      <w:r w:rsidR="00421F75">
        <w:rPr>
          <w:lang w:val="ru-RU"/>
        </w:rPr>
        <w:t>:</w:t>
      </w:r>
    </w:p>
    <w:p w:rsidR="00421F75" w:rsidRPr="009D5CB8" w:rsidRDefault="00421F75" w:rsidP="00421F75">
      <w:pPr>
        <w:keepLines/>
        <w:jc w:val="both"/>
        <w:rPr>
          <w:lang w:val="ru-RU"/>
        </w:rPr>
      </w:pPr>
    </w:p>
    <w:p w:rsidR="00BD255B" w:rsidRPr="009D5CB8" w:rsidRDefault="00BD255B" w:rsidP="00BD255B">
      <w:pPr>
        <w:keepLines/>
        <w:jc w:val="both"/>
        <w:rPr>
          <w:lang w:val="ru-RU"/>
        </w:rPr>
      </w:pPr>
      <w:r w:rsidRPr="009D5CB8">
        <w:rPr>
          <w:lang w:val="ru-RU"/>
        </w:rPr>
        <w:t>-</w:t>
      </w:r>
      <w:r w:rsidR="00915D94">
        <w:rPr>
          <w:lang w:val="ru-RU"/>
        </w:rPr>
        <w:t xml:space="preserve"> Да </w:t>
      </w:r>
      <w:r w:rsidR="00421F75">
        <w:rPr>
          <w:lang w:val="ru-RU"/>
        </w:rPr>
        <w:t xml:space="preserve">пружаоцу услуга </w:t>
      </w:r>
      <w:r w:rsidRPr="009D5CB8">
        <w:rPr>
          <w:lang w:val="ru-RU"/>
        </w:rPr>
        <w:t>пружи помоћ у погледу давања потребних и захтевних услова за извршење услуге.</w:t>
      </w:r>
    </w:p>
    <w:p w:rsidR="00BD255B" w:rsidRDefault="00BD255B" w:rsidP="00BD255B">
      <w:pPr>
        <w:keepLines/>
        <w:jc w:val="both"/>
        <w:rPr>
          <w:lang w:val="ru-RU"/>
        </w:rPr>
      </w:pPr>
      <w:r w:rsidRPr="009D5CB8">
        <w:rPr>
          <w:lang w:val="ru-RU"/>
        </w:rPr>
        <w:t>-</w:t>
      </w:r>
      <w:r w:rsidR="00915D94">
        <w:rPr>
          <w:lang w:val="ru-RU"/>
        </w:rPr>
        <w:t xml:space="preserve"> Да </w:t>
      </w:r>
      <w:r w:rsidRPr="009D5CB8">
        <w:rPr>
          <w:lang w:val="ru-RU"/>
        </w:rPr>
        <w:t>прати</w:t>
      </w:r>
      <w:r w:rsidR="00421F75">
        <w:rPr>
          <w:lang w:val="ru-RU"/>
        </w:rPr>
        <w:t xml:space="preserve"> израду</w:t>
      </w:r>
      <w:r w:rsidRPr="009D5CB8">
        <w:rPr>
          <w:lang w:val="ru-RU"/>
        </w:rPr>
        <w:t xml:space="preserve"> уговорен</w:t>
      </w:r>
      <w:r w:rsidR="00421F75">
        <w:rPr>
          <w:lang w:val="ru-RU"/>
        </w:rPr>
        <w:t>е</w:t>
      </w:r>
      <w:r w:rsidRPr="009D5CB8">
        <w:rPr>
          <w:lang w:val="ru-RU"/>
        </w:rPr>
        <w:t xml:space="preserve"> документацију</w:t>
      </w:r>
    </w:p>
    <w:p w:rsidR="00BD255B" w:rsidRDefault="00BD255B" w:rsidP="00BD255B">
      <w:pPr>
        <w:jc w:val="both"/>
      </w:pPr>
      <w:r w:rsidRPr="002337C2">
        <w:rPr>
          <w:lang w:val="ru-RU"/>
        </w:rPr>
        <w:t xml:space="preserve">- </w:t>
      </w:r>
      <w:r w:rsidR="00915D94">
        <w:rPr>
          <w:lang w:val="ru-RU"/>
        </w:rPr>
        <w:t xml:space="preserve">Да </w:t>
      </w:r>
      <w:r w:rsidR="00915D94">
        <w:t>плати све прописане административне таксе и накнаде</w:t>
      </w:r>
    </w:p>
    <w:p w:rsidR="00915D94" w:rsidRDefault="00915D94" w:rsidP="00BD255B">
      <w:pPr>
        <w:jc w:val="both"/>
      </w:pPr>
      <w:r>
        <w:t xml:space="preserve">- Да преда на реверс </w:t>
      </w:r>
      <w:r w:rsidR="00EB4A59">
        <w:t>Пружаоцу услуга</w:t>
      </w:r>
      <w:r>
        <w:t xml:space="preserve"> сву расположиву документацију у папирној и дигиталној форми (пројекте постојећих објеката и инсталација) </w:t>
      </w:r>
    </w:p>
    <w:p w:rsidR="00421F75" w:rsidRPr="00915D94" w:rsidRDefault="00421F75" w:rsidP="00BD255B">
      <w:pPr>
        <w:jc w:val="both"/>
      </w:pPr>
      <w:r>
        <w:lastRenderedPageBreak/>
        <w:t>- Да изради геодетске подлоге: Топографски снимак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BD255B" w:rsidRPr="00BC2419" w:rsidRDefault="00BD255B" w:rsidP="00BD255B">
      <w:pPr>
        <w:keepLines/>
        <w:jc w:val="both"/>
        <w:rPr>
          <w:lang w:val="ru-RU"/>
        </w:rPr>
      </w:pPr>
    </w:p>
    <w:p w:rsidR="00BD255B" w:rsidRPr="009D5CB8" w:rsidRDefault="00BD255B" w:rsidP="00BD255B">
      <w:pPr>
        <w:keepLines/>
        <w:jc w:val="both"/>
        <w:rPr>
          <w:lang w:val="ru-RU"/>
        </w:rPr>
      </w:pPr>
    </w:p>
    <w:p w:rsidR="00BD255B" w:rsidRDefault="00BD255B" w:rsidP="00BD255B">
      <w:pPr>
        <w:keepLines/>
        <w:jc w:val="both"/>
        <w:rPr>
          <w:lang w:val="ru-RU"/>
        </w:rPr>
      </w:pPr>
      <w:r w:rsidRPr="009D5CB8">
        <w:rPr>
          <w:lang w:val="ru-RU"/>
        </w:rPr>
        <w:t xml:space="preserve">Пружалац услуге  се обавезује да: </w:t>
      </w:r>
    </w:p>
    <w:p w:rsidR="002B646B" w:rsidRPr="00246726" w:rsidRDefault="002B646B" w:rsidP="00BD255B">
      <w:pPr>
        <w:keepLines/>
        <w:jc w:val="both"/>
      </w:pPr>
    </w:p>
    <w:p w:rsidR="00BD255B" w:rsidRPr="009D5CB8" w:rsidRDefault="00BD255B" w:rsidP="00C23D4D">
      <w:pPr>
        <w:keepLines/>
        <w:numPr>
          <w:ilvl w:val="0"/>
          <w:numId w:val="10"/>
        </w:numPr>
        <w:jc w:val="both"/>
        <w:rPr>
          <w:lang w:val="ru-RU"/>
        </w:rPr>
      </w:pPr>
      <w:r w:rsidRPr="009D5CB8">
        <w:rPr>
          <w:lang w:val="ru-RU"/>
        </w:rPr>
        <w:t>изврши услугу  у складу са важећим прописима и правилима струке и одредбама овог уговора.</w:t>
      </w:r>
    </w:p>
    <w:p w:rsidR="00BD255B" w:rsidRPr="009D5CB8" w:rsidRDefault="00BD255B" w:rsidP="00C23D4D">
      <w:pPr>
        <w:keepLines/>
        <w:numPr>
          <w:ilvl w:val="0"/>
          <w:numId w:val="10"/>
        </w:numPr>
        <w:jc w:val="both"/>
        <w:rPr>
          <w:lang w:val="ru-RU"/>
        </w:rPr>
      </w:pPr>
      <w:r w:rsidRPr="009D5CB8">
        <w:rPr>
          <w:lang w:val="ru-RU"/>
        </w:rPr>
        <w:t xml:space="preserve">изврши услугу  у складу са </w:t>
      </w:r>
      <w:r w:rsidR="00421F75">
        <w:rPr>
          <w:lang w:val="ru-RU"/>
        </w:rPr>
        <w:t xml:space="preserve">пројектним задатком, </w:t>
      </w:r>
      <w:r w:rsidRPr="009D5CB8">
        <w:rPr>
          <w:lang w:val="ru-RU"/>
        </w:rPr>
        <w:t>конкурсном документацијом и датом понудом бр.______од дана_______</w:t>
      </w:r>
      <w:r w:rsidRPr="009D5CB8">
        <w:rPr>
          <w:b/>
          <w:i/>
          <w:lang w:val="ru-RU"/>
        </w:rPr>
        <w:t>(попуњава понуђач)</w:t>
      </w:r>
    </w:p>
    <w:p w:rsidR="00BD255B" w:rsidRPr="009D5CB8" w:rsidRDefault="00BD255B" w:rsidP="00C23D4D">
      <w:pPr>
        <w:keepLines/>
        <w:numPr>
          <w:ilvl w:val="0"/>
          <w:numId w:val="10"/>
        </w:numPr>
        <w:jc w:val="both"/>
        <w:rPr>
          <w:lang w:val="ru-RU"/>
        </w:rPr>
      </w:pPr>
      <w:r w:rsidRPr="009D5CB8">
        <w:rPr>
          <w:lang w:val="ru-RU"/>
        </w:rPr>
        <w:t>обавештава Наручиоца услуге о свим моментима који могу имати утицаја на успешну и благовремену израду услуге.</w:t>
      </w:r>
    </w:p>
    <w:p w:rsidR="00BD255B" w:rsidRPr="009D5CB8" w:rsidRDefault="00BD255B" w:rsidP="00C23D4D">
      <w:pPr>
        <w:keepLines/>
        <w:numPr>
          <w:ilvl w:val="0"/>
          <w:numId w:val="10"/>
        </w:numPr>
        <w:jc w:val="both"/>
        <w:rPr>
          <w:lang w:val="ru-RU"/>
        </w:rPr>
      </w:pPr>
      <w:r w:rsidRPr="009D5CB8">
        <w:rPr>
          <w:lang w:val="sr-Cyrl-CS"/>
        </w:rPr>
        <w:t>пружи потребну помоћ у погледу правилне примене и реализације услуге</w:t>
      </w:r>
      <w:r w:rsidRPr="009D5CB8">
        <w:rPr>
          <w:lang w:val="ru-RU"/>
        </w:rPr>
        <w:t>.</w:t>
      </w:r>
    </w:p>
    <w:p w:rsidR="00BD255B" w:rsidRDefault="00BD255B" w:rsidP="00C23D4D">
      <w:pPr>
        <w:keepLines/>
        <w:numPr>
          <w:ilvl w:val="0"/>
          <w:numId w:val="10"/>
        </w:numPr>
        <w:jc w:val="both"/>
        <w:rPr>
          <w:lang w:val="ru-RU"/>
        </w:rPr>
      </w:pPr>
      <w:r w:rsidRPr="009D5CB8">
        <w:rPr>
          <w:lang w:val="ru-RU"/>
        </w:rPr>
        <w:t xml:space="preserve">да врши консултације са представником Наручиоца током пројектовања, </w:t>
      </w:r>
    </w:p>
    <w:p w:rsidR="00421F75" w:rsidRDefault="00421F75" w:rsidP="00C23D4D">
      <w:pPr>
        <w:keepLines/>
        <w:numPr>
          <w:ilvl w:val="0"/>
          <w:numId w:val="10"/>
        </w:numPr>
        <w:jc w:val="both"/>
        <w:rPr>
          <w:lang w:val="ru-RU"/>
        </w:rPr>
      </w:pPr>
      <w:r>
        <w:rPr>
          <w:lang w:val="ru-RU"/>
        </w:rPr>
        <w:t>да преда документацију за добијање:</w:t>
      </w:r>
    </w:p>
    <w:p w:rsidR="00421F75" w:rsidRDefault="00421F75" w:rsidP="00421F75">
      <w:pPr>
        <w:pStyle w:val="ListParagraph"/>
        <w:keepLines/>
        <w:numPr>
          <w:ilvl w:val="0"/>
          <w:numId w:val="22"/>
        </w:numPr>
        <w:jc w:val="both"/>
        <w:rPr>
          <w:lang w:val="ru-RU"/>
        </w:rPr>
      </w:pPr>
      <w:r>
        <w:rPr>
          <w:lang w:val="ru-RU"/>
        </w:rPr>
        <w:t>Локацијских услова;</w:t>
      </w:r>
    </w:p>
    <w:p w:rsidR="00421F75" w:rsidRDefault="00421F75" w:rsidP="00421F75">
      <w:pPr>
        <w:pStyle w:val="ListParagraph"/>
        <w:keepLines/>
        <w:numPr>
          <w:ilvl w:val="0"/>
          <w:numId w:val="22"/>
        </w:numPr>
        <w:jc w:val="both"/>
        <w:rPr>
          <w:lang w:val="ru-RU"/>
        </w:rPr>
      </w:pPr>
      <w:r>
        <w:rPr>
          <w:lang w:val="ru-RU"/>
        </w:rPr>
        <w:t>Решења о одобрењу за извођење радова путем ЦЕОП-а (Централна евиденција обједињене процедуре)</w:t>
      </w:r>
    </w:p>
    <w:p w:rsidR="00EB4A59" w:rsidRPr="00EB4A59" w:rsidRDefault="00EB4A59" w:rsidP="00EB4A59">
      <w:pPr>
        <w:pStyle w:val="ListParagraph"/>
        <w:keepLines/>
        <w:ind w:left="630"/>
        <w:jc w:val="both"/>
        <w:rPr>
          <w:b/>
          <w:lang w:val="ru-RU"/>
        </w:rPr>
      </w:pPr>
    </w:p>
    <w:p w:rsidR="00EB4A59" w:rsidRDefault="00BD255B" w:rsidP="00EB4A59">
      <w:pPr>
        <w:spacing w:line="276" w:lineRule="auto"/>
        <w:jc w:val="both"/>
      </w:pPr>
      <w:r w:rsidRPr="009D5CB8">
        <w:rPr>
          <w:lang w:val="ru-RU"/>
        </w:rPr>
        <w:t>Сви текстуални и графички прилози морају бити потписани и оверени лиценцним печатом одговорних пројектаната</w:t>
      </w:r>
      <w:r>
        <w:t>.</w:t>
      </w:r>
    </w:p>
    <w:p w:rsidR="00BD255B" w:rsidRPr="00EB4A59" w:rsidRDefault="00BD255B" w:rsidP="00EB4A59">
      <w:pPr>
        <w:spacing w:line="276" w:lineRule="auto"/>
        <w:jc w:val="both"/>
        <w:rPr>
          <w:b/>
        </w:rPr>
      </w:pPr>
      <w:r w:rsidRPr="00EB4A59">
        <w:rPr>
          <w:b/>
        </w:rPr>
        <w:t xml:space="preserve">Техничку документацију доставити у </w:t>
      </w:r>
      <w:r w:rsidR="00420E65" w:rsidRPr="00EB4A59">
        <w:rPr>
          <w:b/>
        </w:rPr>
        <w:t>2</w:t>
      </w:r>
      <w:r w:rsidRPr="00EB4A59">
        <w:rPr>
          <w:b/>
        </w:rPr>
        <w:t xml:space="preserve"> (</w:t>
      </w:r>
      <w:r w:rsidR="00420E65" w:rsidRPr="00EB4A59">
        <w:rPr>
          <w:b/>
        </w:rPr>
        <w:t>два</w:t>
      </w:r>
      <w:r w:rsidRPr="00EB4A59">
        <w:rPr>
          <w:b/>
        </w:rPr>
        <w:t xml:space="preserve">) аналогна примерка  и </w:t>
      </w:r>
      <w:r w:rsidR="00420E65" w:rsidRPr="00EB4A59">
        <w:rPr>
          <w:b/>
        </w:rPr>
        <w:t>2</w:t>
      </w:r>
      <w:r w:rsidRPr="00EB4A59">
        <w:rPr>
          <w:b/>
        </w:rPr>
        <w:t xml:space="preserve"> (</w:t>
      </w:r>
      <w:r w:rsidR="00420E65" w:rsidRPr="00EB4A59">
        <w:rPr>
          <w:b/>
        </w:rPr>
        <w:t>два</w:t>
      </w:r>
      <w:r w:rsidRPr="00EB4A59">
        <w:rPr>
          <w:b/>
        </w:rPr>
        <w:t>) дигитална примерка.</w:t>
      </w:r>
    </w:p>
    <w:p w:rsidR="00BD255B" w:rsidRDefault="00BD255B" w:rsidP="00BD255B">
      <w:pPr>
        <w:tabs>
          <w:tab w:val="left" w:pos="1350"/>
        </w:tabs>
        <w:rPr>
          <w:b/>
          <w:highlight w:val="lightGray"/>
        </w:rPr>
      </w:pPr>
    </w:p>
    <w:p w:rsidR="00BD255B" w:rsidRPr="009D5CB8" w:rsidRDefault="00BD255B" w:rsidP="00BD255B">
      <w:pPr>
        <w:tabs>
          <w:tab w:val="left" w:pos="1350"/>
        </w:tabs>
        <w:rPr>
          <w:b/>
        </w:rPr>
      </w:pPr>
      <w:r w:rsidRPr="009D5CB8">
        <w:rPr>
          <w:b/>
          <w:highlight w:val="lightGray"/>
        </w:rPr>
        <w:t>Рок</w:t>
      </w:r>
    </w:p>
    <w:p w:rsidR="00BD255B" w:rsidRDefault="00BD255B" w:rsidP="00BD255B">
      <w:pPr>
        <w:shd w:val="clear" w:color="auto" w:fill="FFFFFF"/>
        <w:tabs>
          <w:tab w:val="left" w:pos="1350"/>
        </w:tabs>
        <w:jc w:val="center"/>
        <w:rPr>
          <w:lang w:val="ru-RU"/>
        </w:rPr>
      </w:pPr>
      <w:r w:rsidRPr="00BC2419">
        <w:rPr>
          <w:lang w:val="ru-RU"/>
        </w:rPr>
        <w:t xml:space="preserve">Члан </w:t>
      </w:r>
      <w:r w:rsidRPr="00BC2419">
        <w:t>7</w:t>
      </w:r>
      <w:r w:rsidRPr="00BC2419">
        <w:rPr>
          <w:lang w:val="ru-RU"/>
        </w:rPr>
        <w:t>.</w:t>
      </w:r>
    </w:p>
    <w:p w:rsidR="00BD255B" w:rsidRDefault="00BD255B" w:rsidP="00BD255B">
      <w:pPr>
        <w:tabs>
          <w:tab w:val="left" w:pos="975"/>
        </w:tabs>
        <w:jc w:val="both"/>
        <w:rPr>
          <w:lang w:val="sr-Cyrl-CS"/>
        </w:rPr>
      </w:pPr>
      <w:r w:rsidRPr="009D5CB8">
        <w:rPr>
          <w:lang w:val="sr-Cyrl-CS"/>
        </w:rPr>
        <w:t xml:space="preserve">Пружалац услуге се обавезује да  </w:t>
      </w:r>
      <w:r w:rsidR="00D7460F">
        <w:rPr>
          <w:lang w:val="sr-Cyrl-CS"/>
        </w:rPr>
        <w:t>услуге израде пројектно техничке документације које су предмет овог уговора изради</w:t>
      </w:r>
      <w:r>
        <w:rPr>
          <w:lang w:val="sr-Cyrl-CS"/>
        </w:rPr>
        <w:t xml:space="preserve"> у року од _____( </w:t>
      </w:r>
      <w:r w:rsidRPr="007E7E7A">
        <w:rPr>
          <w:b/>
          <w:i/>
          <w:lang w:val="sr-Cyrl-CS"/>
        </w:rPr>
        <w:t xml:space="preserve">не дужем од </w:t>
      </w:r>
      <w:r w:rsidR="00D7460F">
        <w:rPr>
          <w:b/>
          <w:i/>
          <w:lang w:val="sr-Cyrl-CS"/>
        </w:rPr>
        <w:t>60</w:t>
      </w:r>
      <w:r w:rsidRPr="009D5CB8">
        <w:rPr>
          <w:lang w:val="sr-Cyrl-CS"/>
        </w:rPr>
        <w:t>)</w:t>
      </w:r>
      <w:r w:rsidRPr="009D5CB8">
        <w:t xml:space="preserve"> календарских дана</w:t>
      </w:r>
      <w:r w:rsidRPr="009D5CB8">
        <w:rPr>
          <w:lang w:val="sr-Cyrl-CS"/>
        </w:rPr>
        <w:t xml:space="preserve">, од </w:t>
      </w:r>
      <w:r>
        <w:rPr>
          <w:lang w:val="sr-Cyrl-CS"/>
        </w:rPr>
        <w:t>закључења уговора.</w:t>
      </w:r>
    </w:p>
    <w:p w:rsidR="00BD255B" w:rsidRPr="00EA3580" w:rsidRDefault="00BD255B" w:rsidP="00BD255B">
      <w:pPr>
        <w:pStyle w:val="Caption"/>
        <w:rPr>
          <w:lang w:val="sr-Cyrl-CS"/>
        </w:rPr>
      </w:pPr>
    </w:p>
    <w:p w:rsidR="00BD255B" w:rsidRPr="009D5CB8" w:rsidRDefault="00BD255B" w:rsidP="00BD255B">
      <w:pPr>
        <w:keepNext/>
        <w:spacing w:after="120"/>
        <w:rPr>
          <w:b/>
          <w:lang w:val="ru-RU"/>
        </w:rPr>
      </w:pPr>
      <w:r w:rsidRPr="00EA3580">
        <w:rPr>
          <w:b/>
          <w:highlight w:val="lightGray"/>
          <w:lang w:val="ru-RU"/>
        </w:rPr>
        <w:t>Уговорна казна</w:t>
      </w:r>
    </w:p>
    <w:p w:rsidR="00BD255B" w:rsidRPr="00BC2419" w:rsidRDefault="00BD255B" w:rsidP="00BD255B">
      <w:pPr>
        <w:shd w:val="clear" w:color="auto" w:fill="FFFFFF"/>
        <w:tabs>
          <w:tab w:val="left" w:pos="1350"/>
        </w:tabs>
        <w:jc w:val="center"/>
        <w:rPr>
          <w:lang w:val="ru-RU"/>
        </w:rPr>
      </w:pPr>
      <w:r w:rsidRPr="00BC2419">
        <w:rPr>
          <w:lang w:val="ru-RU"/>
        </w:rPr>
        <w:t xml:space="preserve">Члан </w:t>
      </w:r>
      <w:r w:rsidRPr="00BC2419">
        <w:t>8</w:t>
      </w:r>
      <w:r w:rsidRPr="00BC2419">
        <w:rPr>
          <w:lang w:val="ru-RU"/>
        </w:rPr>
        <w:t>.</w:t>
      </w:r>
    </w:p>
    <w:p w:rsidR="00BD255B" w:rsidRPr="009D5CB8" w:rsidRDefault="00BD255B" w:rsidP="00BD255B">
      <w:pPr>
        <w:tabs>
          <w:tab w:val="left" w:pos="975"/>
        </w:tabs>
        <w:jc w:val="both"/>
        <w:rPr>
          <w:lang w:val="sr-Cyrl-CS"/>
        </w:rPr>
      </w:pPr>
    </w:p>
    <w:p w:rsidR="00BD255B" w:rsidRPr="009D5CB8" w:rsidRDefault="00BD255B" w:rsidP="00BD255B">
      <w:pPr>
        <w:tabs>
          <w:tab w:val="left" w:pos="4455"/>
        </w:tabs>
        <w:jc w:val="both"/>
        <w:rPr>
          <w:lang w:val="sr-Cyrl-CS" w:eastAsia="sr-Latn-CS"/>
        </w:rPr>
      </w:pPr>
      <w:r w:rsidRPr="009D5CB8">
        <w:rPr>
          <w:lang w:val="sr-Cyrl-CS" w:eastAsia="sr-Latn-CS"/>
        </w:rPr>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BD255B" w:rsidRPr="00EA3580" w:rsidRDefault="00BD255B" w:rsidP="00BD255B">
      <w:pPr>
        <w:tabs>
          <w:tab w:val="left" w:pos="4455"/>
        </w:tabs>
        <w:jc w:val="both"/>
        <w:rPr>
          <w:lang w:val="sr-Cyrl-CS" w:eastAsia="sr-Latn-CS"/>
        </w:rPr>
      </w:pPr>
      <w:r w:rsidRPr="009D5CB8">
        <w:rPr>
          <w:lang w:val="sr-Cyrl-CS" w:eastAsia="sr-Latn-CS"/>
        </w:rPr>
        <w:t xml:space="preserve">Уколико </w:t>
      </w:r>
      <w:r>
        <w:rPr>
          <w:lang w:val="sr-Cyrl-CS" w:eastAsia="sr-Latn-CS"/>
        </w:rPr>
        <w:t>Пружалац услуге</w:t>
      </w:r>
      <w:r w:rsidRPr="009D5CB8">
        <w:rPr>
          <w:lang w:val="sr-Cyrl-CS" w:eastAsia="sr-Latn-CS"/>
        </w:rPr>
        <w:t xml:space="preserve">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BD255B" w:rsidRDefault="00BD255B" w:rsidP="00BD255B">
      <w:pPr>
        <w:tabs>
          <w:tab w:val="left" w:pos="975"/>
        </w:tabs>
        <w:jc w:val="both"/>
        <w:rPr>
          <w:lang w:val="sr-Cyrl-CS" w:eastAsia="sr-Latn-CS"/>
        </w:rPr>
      </w:pPr>
      <w:r w:rsidRPr="009D5CB8">
        <w:rPr>
          <w:lang w:val="sr-Cyrl-CS" w:eastAsia="sr-Latn-CS"/>
        </w:rPr>
        <w:t>Право Наручиоца на наплату уговорне казне не утиче на право Наручиоца да захтева накнаду штете</w:t>
      </w:r>
      <w:r>
        <w:rPr>
          <w:lang w:val="sr-Cyrl-CS" w:eastAsia="sr-Latn-CS"/>
        </w:rPr>
        <w:t>.</w:t>
      </w:r>
    </w:p>
    <w:p w:rsidR="00BD255B" w:rsidRPr="009D5CB8" w:rsidRDefault="00BD255B" w:rsidP="00BD255B">
      <w:pPr>
        <w:tabs>
          <w:tab w:val="left" w:pos="975"/>
        </w:tabs>
        <w:jc w:val="both"/>
        <w:rPr>
          <w:lang w:val="sr-Cyrl-CS"/>
        </w:rPr>
      </w:pPr>
    </w:p>
    <w:p w:rsidR="00BD255B" w:rsidRPr="009D5CB8" w:rsidRDefault="00BD255B" w:rsidP="00BD255B">
      <w:pPr>
        <w:tabs>
          <w:tab w:val="left" w:pos="975"/>
        </w:tabs>
        <w:jc w:val="both"/>
        <w:rPr>
          <w:lang w:val="sr-Cyrl-CS"/>
        </w:rPr>
      </w:pPr>
    </w:p>
    <w:p w:rsidR="00BD255B" w:rsidRPr="009D5CB8" w:rsidRDefault="00BD255B" w:rsidP="00BD255B">
      <w:pPr>
        <w:shd w:val="clear" w:color="auto" w:fill="FFFFFF"/>
        <w:tabs>
          <w:tab w:val="left" w:pos="1350"/>
        </w:tabs>
        <w:jc w:val="both"/>
        <w:rPr>
          <w:b/>
        </w:rPr>
      </w:pPr>
      <w:r w:rsidRPr="009D5CB8">
        <w:rPr>
          <w:b/>
          <w:highlight w:val="lightGray"/>
        </w:rPr>
        <w:t>Средства финансијског обезбеђења</w:t>
      </w:r>
    </w:p>
    <w:p w:rsidR="00BD255B" w:rsidRDefault="00BD255B" w:rsidP="00BD255B">
      <w:pPr>
        <w:tabs>
          <w:tab w:val="left" w:pos="1350"/>
        </w:tabs>
        <w:ind w:right="-46"/>
        <w:jc w:val="center"/>
        <w:rPr>
          <w:w w:val="103"/>
          <w:lang w:val="ru-RU"/>
        </w:rPr>
      </w:pPr>
      <w:r w:rsidRPr="00BC2419">
        <w:t>Члан 9</w:t>
      </w:r>
      <w:r w:rsidRPr="00BC2419">
        <w:rPr>
          <w:w w:val="103"/>
          <w:lang w:val="ru-RU"/>
        </w:rPr>
        <w:t>.</w:t>
      </w:r>
    </w:p>
    <w:p w:rsidR="00BD255B" w:rsidRPr="003330B7" w:rsidRDefault="00BD255B" w:rsidP="00BD255B">
      <w:pPr>
        <w:tabs>
          <w:tab w:val="left" w:pos="1350"/>
        </w:tabs>
        <w:ind w:right="-46"/>
        <w:rPr>
          <w:w w:val="103"/>
          <w:lang w:val="ru-RU"/>
        </w:rPr>
      </w:pPr>
    </w:p>
    <w:p w:rsidR="00BD255B" w:rsidRPr="00C12F45" w:rsidRDefault="00BD255B" w:rsidP="00BD255B">
      <w:pPr>
        <w:keepNext/>
        <w:suppressAutoHyphens/>
        <w:spacing w:after="120" w:line="100" w:lineRule="atLeast"/>
        <w:rPr>
          <w:bCs/>
        </w:rPr>
      </w:pPr>
      <w:r>
        <w:rPr>
          <w:rFonts w:eastAsia="Arial Unicode MS"/>
          <w:color w:val="000000"/>
          <w:kern w:val="1"/>
          <w:lang w:eastAsia="ar-SA"/>
        </w:rPr>
        <w:t>Пружалац услуга</w:t>
      </w:r>
      <w:r w:rsidRPr="00234E4D">
        <w:rPr>
          <w:rFonts w:eastAsia="Arial Unicode MS"/>
          <w:color w:val="000000"/>
          <w:kern w:val="1"/>
          <w:lang w:eastAsia="ar-SA"/>
        </w:rPr>
        <w:t xml:space="preserve">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lastRenderedPageBreak/>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BD255B" w:rsidRPr="00234E4D" w:rsidRDefault="00BD255B" w:rsidP="00BD255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D255B" w:rsidRPr="00234E4D" w:rsidRDefault="00BD255B" w:rsidP="00BD255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7460F" w:rsidRDefault="00BD255B" w:rsidP="00BD255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пружалац услуга</w:t>
      </w:r>
      <w:r w:rsidRPr="00234E4D">
        <w:rPr>
          <w:rFonts w:eastAsia="Arial Unicode MS"/>
          <w:kern w:val="1"/>
          <w:lang w:val="ru-RU" w:eastAsia="ar-SA"/>
        </w:rPr>
        <w:t xml:space="preserve"> не буде извршавао своје уговорне обавезе у роковима и на начин предвиђен уговором.</w:t>
      </w:r>
    </w:p>
    <w:p w:rsidR="00EB4A59" w:rsidRDefault="00EB4A59" w:rsidP="00BD255B">
      <w:pPr>
        <w:suppressAutoHyphens/>
        <w:spacing w:line="100" w:lineRule="atLeast"/>
        <w:ind w:firstLine="720"/>
        <w:rPr>
          <w:b/>
          <w:highlight w:val="lightGray"/>
        </w:rPr>
      </w:pPr>
    </w:p>
    <w:p w:rsidR="00BD255B" w:rsidRPr="002337C2" w:rsidRDefault="00BD255B" w:rsidP="00EB4A59">
      <w:pPr>
        <w:suppressAutoHyphens/>
        <w:spacing w:line="100" w:lineRule="atLeast"/>
        <w:rPr>
          <w:b/>
          <w:lang w:val="ru-RU"/>
        </w:rPr>
      </w:pPr>
      <w:r w:rsidRPr="00EA3580">
        <w:rPr>
          <w:b/>
          <w:highlight w:val="lightGray"/>
          <w:lang w:val="ru-RU"/>
        </w:rPr>
        <w:t>Измене уговора</w:t>
      </w:r>
    </w:p>
    <w:p w:rsidR="00BD255B" w:rsidRDefault="00BD255B" w:rsidP="00BD255B">
      <w:pPr>
        <w:suppressAutoHyphens/>
        <w:spacing w:line="100" w:lineRule="atLeast"/>
        <w:jc w:val="center"/>
        <w:rPr>
          <w:bCs/>
        </w:rPr>
      </w:pPr>
      <w:r>
        <w:rPr>
          <w:bCs/>
        </w:rPr>
        <w:t>Члан 10</w:t>
      </w:r>
      <w:r w:rsidRPr="009D5CB8">
        <w:rPr>
          <w:bCs/>
        </w:rPr>
        <w:t>.</w:t>
      </w:r>
    </w:p>
    <w:p w:rsidR="00BD255B" w:rsidRPr="00BC2419" w:rsidRDefault="00BD255B" w:rsidP="00BD255B">
      <w:pPr>
        <w:suppressAutoHyphens/>
        <w:spacing w:line="100" w:lineRule="atLeast"/>
        <w:ind w:firstLine="720"/>
        <w:jc w:val="center"/>
        <w:rPr>
          <w:rFonts w:eastAsia="Arial Unicode MS"/>
          <w:bCs/>
          <w:color w:val="000000"/>
          <w:kern w:val="1"/>
          <w:lang w:eastAsia="ar-SA"/>
        </w:rPr>
      </w:pPr>
    </w:p>
    <w:p w:rsidR="00BD255B" w:rsidRPr="007F0447" w:rsidRDefault="00BD255B" w:rsidP="00BD255B">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BD255B" w:rsidRPr="009D5CB8" w:rsidRDefault="00BD255B" w:rsidP="00BD255B">
      <w:pPr>
        <w:suppressAutoHyphens/>
        <w:spacing w:line="100" w:lineRule="atLeast"/>
        <w:jc w:val="both"/>
        <w:rPr>
          <w:rFonts w:eastAsia="Arial Unicode MS"/>
          <w:bCs/>
          <w:color w:val="000000"/>
          <w:kern w:val="1"/>
          <w:lang w:val="ru-RU" w:eastAsia="ar-SA"/>
        </w:rPr>
      </w:pPr>
    </w:p>
    <w:p w:rsidR="00EB4A59" w:rsidRDefault="00EB4A59" w:rsidP="00BD255B">
      <w:pPr>
        <w:keepNext/>
        <w:spacing w:after="60"/>
        <w:rPr>
          <w:b/>
          <w:highlight w:val="lightGray"/>
          <w:lang w:val="ru-RU"/>
        </w:rPr>
      </w:pPr>
    </w:p>
    <w:p w:rsidR="00BD255B" w:rsidRPr="009D5CB8" w:rsidRDefault="00BD255B" w:rsidP="00BD255B">
      <w:pPr>
        <w:keepNext/>
        <w:spacing w:after="60"/>
        <w:rPr>
          <w:b/>
          <w:lang w:val="ru-RU"/>
        </w:rPr>
      </w:pPr>
      <w:r w:rsidRPr="00BC2419">
        <w:rPr>
          <w:b/>
          <w:highlight w:val="lightGray"/>
          <w:lang w:val="ru-RU"/>
        </w:rPr>
        <w:t>Саставни део уговора</w:t>
      </w:r>
    </w:p>
    <w:p w:rsidR="00BD255B" w:rsidRPr="009D5CB8" w:rsidRDefault="00BD255B" w:rsidP="00BD255B">
      <w:pPr>
        <w:keepNext/>
        <w:spacing w:after="120"/>
        <w:jc w:val="center"/>
        <w:rPr>
          <w:bCs/>
          <w:color w:val="000000"/>
          <w:lang w:val="ru-RU"/>
        </w:rPr>
      </w:pPr>
      <w:r>
        <w:rPr>
          <w:bCs/>
          <w:lang w:val="ru-RU"/>
        </w:rPr>
        <w:t>Члан 11</w:t>
      </w:r>
      <w:r w:rsidRPr="009D5CB8">
        <w:rPr>
          <w:bCs/>
          <w:lang w:val="ru-RU"/>
        </w:rPr>
        <w:t>.</w:t>
      </w:r>
    </w:p>
    <w:p w:rsidR="00BD255B" w:rsidRPr="009D5CB8" w:rsidRDefault="00BD255B" w:rsidP="00BD255B">
      <w:pPr>
        <w:suppressAutoHyphens/>
        <w:spacing w:line="100" w:lineRule="atLeast"/>
        <w:ind w:firstLine="708"/>
        <w:rPr>
          <w:rFonts w:eastAsia="Arial Unicode MS"/>
          <w:bCs/>
          <w:color w:val="000000"/>
          <w:kern w:val="1"/>
          <w:lang w:eastAsia="ar-SA"/>
        </w:rPr>
      </w:pPr>
      <w:r w:rsidRPr="009D5CB8">
        <w:rPr>
          <w:rFonts w:eastAsia="Arial Unicode MS"/>
          <w:bCs/>
          <w:color w:val="000000"/>
          <w:kern w:val="1"/>
          <w:lang w:val="ru-RU" w:eastAsia="ar-SA"/>
        </w:rPr>
        <w:t>Прилози и саставни делови овог Уговора су:</w:t>
      </w:r>
    </w:p>
    <w:p w:rsidR="00BD255B" w:rsidRPr="009D5CB8" w:rsidRDefault="00BD255B" w:rsidP="00BD255B">
      <w:pPr>
        <w:suppressAutoHyphens/>
        <w:spacing w:line="100" w:lineRule="atLeast"/>
        <w:rPr>
          <w:rFonts w:eastAsia="Arial Unicode MS"/>
          <w:bCs/>
          <w:color w:val="000000"/>
          <w:kern w:val="1"/>
          <w:lang w:val="ru-RU" w:eastAsia="ar-SA"/>
        </w:rPr>
      </w:pPr>
      <w:r w:rsidRPr="009D5CB8">
        <w:rPr>
          <w:rFonts w:eastAsia="Arial Unicode MS"/>
          <w:bCs/>
          <w:color w:val="000000"/>
          <w:kern w:val="1"/>
          <w:lang w:val="ru-RU" w:eastAsia="ar-SA"/>
        </w:rPr>
        <w:t xml:space="preserve">-   понуда Пружаоца услуге бр. ____________ од </w:t>
      </w:r>
      <w:r w:rsidRPr="009D5CB8">
        <w:rPr>
          <w:rFonts w:eastAsia="Arial Unicode MS"/>
          <w:bCs/>
          <w:color w:val="000000"/>
          <w:kern w:val="1"/>
          <w:lang w:eastAsia="ar-SA"/>
        </w:rPr>
        <w:t>_______________</w:t>
      </w:r>
      <w:r w:rsidRPr="009D5CB8">
        <w:rPr>
          <w:rFonts w:eastAsia="Arial Unicode MS"/>
          <w:bCs/>
          <w:color w:val="000000"/>
          <w:kern w:val="1"/>
          <w:lang w:val="ru-RU" w:eastAsia="ar-SA"/>
        </w:rPr>
        <w:t xml:space="preserve">. </w:t>
      </w:r>
      <w:r w:rsidRPr="009D5CB8">
        <w:rPr>
          <w:rFonts w:eastAsia="Arial Unicode MS"/>
          <w:bCs/>
          <w:color w:val="000000"/>
          <w:kern w:val="1"/>
          <w:lang w:eastAsia="ar-SA"/>
        </w:rPr>
        <w:t>г</w:t>
      </w:r>
      <w:r w:rsidRPr="009D5CB8">
        <w:rPr>
          <w:rFonts w:eastAsia="Arial Unicode MS"/>
          <w:bCs/>
          <w:color w:val="000000"/>
          <w:kern w:val="1"/>
          <w:lang w:val="ru-RU" w:eastAsia="ar-SA"/>
        </w:rPr>
        <w:t>одине</w:t>
      </w:r>
    </w:p>
    <w:p w:rsidR="00BD255B" w:rsidRPr="009D5CB8" w:rsidRDefault="00BD255B" w:rsidP="00BD255B">
      <w:pPr>
        <w:suppressAutoHyphens/>
        <w:spacing w:line="100" w:lineRule="atLeast"/>
        <w:rPr>
          <w:rFonts w:eastAsia="Arial Unicode MS"/>
          <w:bCs/>
          <w:color w:val="000000"/>
          <w:kern w:val="1"/>
          <w:lang w:val="ru-RU" w:eastAsia="ar-SA"/>
        </w:rPr>
      </w:pPr>
    </w:p>
    <w:p w:rsidR="00EB4A59" w:rsidRDefault="00EB4A59" w:rsidP="00BD255B">
      <w:pPr>
        <w:keepNext/>
        <w:spacing w:after="60"/>
        <w:rPr>
          <w:b/>
          <w:highlight w:val="lightGray"/>
          <w:lang w:val="ru-RU"/>
        </w:rPr>
      </w:pPr>
    </w:p>
    <w:p w:rsidR="00BD255B" w:rsidRPr="009D5CB8" w:rsidRDefault="00BD255B" w:rsidP="00BD255B">
      <w:pPr>
        <w:keepNext/>
        <w:spacing w:after="60"/>
        <w:rPr>
          <w:b/>
          <w:lang w:val="ru-RU"/>
        </w:rPr>
      </w:pPr>
      <w:r w:rsidRPr="00BC2419">
        <w:rPr>
          <w:b/>
          <w:highlight w:val="lightGray"/>
          <w:lang w:val="ru-RU"/>
        </w:rPr>
        <w:t>Решавање спорова</w:t>
      </w:r>
    </w:p>
    <w:p w:rsidR="00BD255B" w:rsidRPr="009D5CB8" w:rsidRDefault="00BD255B" w:rsidP="00BD255B">
      <w:pPr>
        <w:keepNext/>
        <w:spacing w:after="120"/>
        <w:jc w:val="center"/>
        <w:rPr>
          <w:bCs/>
          <w:lang w:val="ru-RU"/>
        </w:rPr>
      </w:pPr>
      <w:r>
        <w:rPr>
          <w:bCs/>
          <w:lang w:val="ru-RU"/>
        </w:rPr>
        <w:t>Члан 12.</w:t>
      </w:r>
    </w:p>
    <w:p w:rsidR="00BD255B" w:rsidRDefault="00BD255B" w:rsidP="00BD255B">
      <w:pPr>
        <w:suppressAutoHyphens/>
        <w:spacing w:line="100" w:lineRule="atLeast"/>
        <w:ind w:firstLine="709"/>
        <w:jc w:val="both"/>
        <w:rPr>
          <w:rFonts w:eastAsia="Arial Unicode MS"/>
          <w:bCs/>
          <w:color w:val="000000"/>
          <w:kern w:val="1"/>
          <w:lang w:val="ru-RU" w:eastAsia="ar-SA"/>
        </w:rPr>
      </w:pPr>
      <w:r w:rsidRPr="009D5CB8">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D255B" w:rsidRDefault="00BD255B" w:rsidP="00BD255B">
      <w:pPr>
        <w:suppressAutoHyphens/>
        <w:spacing w:line="100" w:lineRule="atLeast"/>
        <w:ind w:firstLine="709"/>
        <w:jc w:val="both"/>
        <w:rPr>
          <w:rFonts w:eastAsia="Arial Unicode MS"/>
          <w:bCs/>
          <w:color w:val="000000"/>
          <w:kern w:val="1"/>
          <w:lang w:val="ru-RU" w:eastAsia="ar-SA"/>
        </w:rPr>
      </w:pPr>
    </w:p>
    <w:p w:rsidR="00BD255B" w:rsidRPr="007E7E7A" w:rsidRDefault="00BD255B" w:rsidP="00BD255B">
      <w:pPr>
        <w:shd w:val="clear" w:color="auto" w:fill="FFFFFF"/>
        <w:tabs>
          <w:tab w:val="left" w:pos="1350"/>
        </w:tabs>
        <w:jc w:val="center"/>
      </w:pPr>
      <w:r w:rsidRPr="007E7E7A">
        <w:rPr>
          <w:lang w:val="ru-RU"/>
        </w:rPr>
        <w:t xml:space="preserve">Члан </w:t>
      </w:r>
      <w:r w:rsidRPr="007E7E7A">
        <w:t>2</w:t>
      </w:r>
      <w:r>
        <w:t>3</w:t>
      </w:r>
      <w:r w:rsidRPr="007E7E7A">
        <w:rPr>
          <w:lang w:val="ru-RU"/>
        </w:rPr>
        <w:t>.</w:t>
      </w:r>
    </w:p>
    <w:p w:rsidR="00BD255B" w:rsidRPr="00AC4C22" w:rsidRDefault="00BD255B" w:rsidP="00BD255B">
      <w:pPr>
        <w:shd w:val="clear" w:color="auto" w:fill="FFFFFF"/>
        <w:tabs>
          <w:tab w:val="left" w:pos="1350"/>
        </w:tabs>
        <w:rPr>
          <w:b/>
        </w:rPr>
      </w:pPr>
    </w:p>
    <w:p w:rsidR="00BD255B" w:rsidRPr="00AC4C22" w:rsidRDefault="00BD255B" w:rsidP="00BD255B">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Pr>
          <w:lang w:val="ru-RU"/>
        </w:rPr>
        <w:t xml:space="preserve">а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BD255B" w:rsidRPr="009D5CB8" w:rsidRDefault="00BD255B" w:rsidP="00BD255B">
      <w:pPr>
        <w:suppressAutoHyphens/>
        <w:spacing w:line="100" w:lineRule="atLeast"/>
        <w:ind w:firstLine="709"/>
        <w:jc w:val="both"/>
        <w:rPr>
          <w:rFonts w:eastAsia="Arial Unicode MS"/>
          <w:bCs/>
          <w:color w:val="000000"/>
          <w:kern w:val="1"/>
          <w:lang w:val="ru-RU" w:eastAsia="ar-SA"/>
        </w:rPr>
      </w:pPr>
    </w:p>
    <w:p w:rsidR="00BD255B" w:rsidRPr="009D5CB8" w:rsidRDefault="00BD255B" w:rsidP="00BD255B">
      <w:pPr>
        <w:keepNext/>
        <w:spacing w:after="60"/>
        <w:rPr>
          <w:b/>
          <w:lang w:val="ru-RU"/>
        </w:rPr>
      </w:pPr>
      <w:r w:rsidRPr="00BC2419">
        <w:rPr>
          <w:b/>
          <w:highlight w:val="lightGray"/>
          <w:lang w:val="ru-RU"/>
        </w:rPr>
        <w:t>Број примерака уговора</w:t>
      </w:r>
    </w:p>
    <w:p w:rsidR="00BD255B" w:rsidRPr="009D5CB8" w:rsidRDefault="00BD255B" w:rsidP="00BD255B">
      <w:pPr>
        <w:keepNext/>
        <w:spacing w:after="120"/>
        <w:jc w:val="center"/>
        <w:rPr>
          <w:bCs/>
          <w:lang w:val="ru-RU"/>
        </w:rPr>
      </w:pPr>
      <w:r>
        <w:rPr>
          <w:bCs/>
          <w:lang w:val="ru-RU"/>
        </w:rPr>
        <w:t>Члан 13</w:t>
      </w:r>
      <w:r w:rsidRPr="009D5CB8">
        <w:rPr>
          <w:bCs/>
          <w:lang w:val="ru-RU"/>
        </w:rPr>
        <w:t>.</w:t>
      </w:r>
    </w:p>
    <w:p w:rsidR="00BD255B" w:rsidRDefault="00BD255B" w:rsidP="00BD255B">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 xml:space="preserve">Овај уговор сачињен је у  </w:t>
      </w:r>
      <w:r>
        <w:rPr>
          <w:rFonts w:eastAsia="Arial Unicode MS"/>
          <w:bCs/>
          <w:color w:val="000000"/>
          <w:kern w:val="1"/>
          <w:lang w:val="ru-RU" w:eastAsia="ar-SA"/>
        </w:rPr>
        <w:t xml:space="preserve">6 </w:t>
      </w:r>
      <w:r w:rsidRPr="009D5CB8">
        <w:rPr>
          <w:rFonts w:eastAsia="Arial Unicode MS"/>
          <w:bCs/>
          <w:color w:val="000000"/>
          <w:kern w:val="1"/>
          <w:lang w:val="ru-RU" w:eastAsia="ar-SA"/>
        </w:rPr>
        <w:t>(шест) једнаких</w:t>
      </w:r>
      <w:r w:rsidRPr="009D5CB8">
        <w:rPr>
          <w:rFonts w:eastAsia="Arial Unicode MS"/>
          <w:color w:val="000000"/>
          <w:kern w:val="1"/>
          <w:lang w:val="ru-RU" w:eastAsia="ar-SA"/>
        </w:rPr>
        <w:t xml:space="preserve"> </w:t>
      </w:r>
      <w:r w:rsidRPr="009D5CB8">
        <w:rPr>
          <w:rFonts w:eastAsia="Arial Unicode MS"/>
          <w:bCs/>
          <w:color w:val="000000"/>
          <w:kern w:val="1"/>
          <w:lang w:val="ru-RU" w:eastAsia="ar-SA"/>
        </w:rPr>
        <w:t>примерака, по 3 (три) за сваку уговорну страну.</w:t>
      </w:r>
      <w:r w:rsidRPr="009D5CB8">
        <w:rPr>
          <w:rFonts w:eastAsia="Arial Unicode MS"/>
          <w:bCs/>
          <w:color w:val="000000"/>
          <w:kern w:val="1"/>
          <w:lang w:val="ru-RU" w:eastAsia="ar-SA"/>
        </w:rPr>
        <w:tab/>
      </w:r>
      <w:r w:rsidRPr="009D5CB8">
        <w:rPr>
          <w:rFonts w:eastAsia="Arial Unicode MS"/>
          <w:bCs/>
          <w:color w:val="000000"/>
          <w:kern w:val="1"/>
          <w:lang w:val="ru-RU" w:eastAsia="ar-SA"/>
        </w:rPr>
        <w:tab/>
      </w:r>
      <w:r w:rsidRPr="009D5CB8">
        <w:rPr>
          <w:rFonts w:eastAsia="Arial Unicode MS"/>
          <w:bCs/>
          <w:color w:val="000000"/>
          <w:kern w:val="1"/>
          <w:lang w:val="ru-RU" w:eastAsia="ar-SA"/>
        </w:rPr>
        <w:tab/>
      </w:r>
    </w:p>
    <w:p w:rsidR="00BD255B" w:rsidRPr="00BC2419" w:rsidRDefault="00BD255B" w:rsidP="00BD255B">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ab/>
      </w:r>
    </w:p>
    <w:tbl>
      <w:tblPr>
        <w:tblW w:w="0" w:type="auto"/>
        <w:tblLook w:val="04A0"/>
      </w:tblPr>
      <w:tblGrid>
        <w:gridCol w:w="3386"/>
        <w:gridCol w:w="2716"/>
        <w:gridCol w:w="3468"/>
      </w:tblGrid>
      <w:tr w:rsidR="00BD255B" w:rsidRPr="009D5CB8" w:rsidTr="00354AA8">
        <w:tc>
          <w:tcPr>
            <w:tcW w:w="3509" w:type="dxa"/>
            <w:shd w:val="clear" w:color="auto" w:fill="auto"/>
          </w:tcPr>
          <w:p w:rsidR="00BD255B" w:rsidRPr="009D5CB8" w:rsidRDefault="00BD255B" w:rsidP="00354AA8">
            <w:pPr>
              <w:jc w:val="center"/>
              <w:rPr>
                <w:b/>
                <w:lang w:val="ru-RU"/>
              </w:rPr>
            </w:pPr>
            <w:r w:rsidRPr="009D5CB8">
              <w:rPr>
                <w:b/>
                <w:lang w:val="ru-RU"/>
              </w:rPr>
              <w:t>ЗА НАРУЧИОЦА</w:t>
            </w:r>
          </w:p>
        </w:tc>
        <w:tc>
          <w:tcPr>
            <w:tcW w:w="2909" w:type="dxa"/>
            <w:shd w:val="clear" w:color="auto" w:fill="auto"/>
          </w:tcPr>
          <w:p w:rsidR="00BD255B" w:rsidRPr="009D5CB8" w:rsidRDefault="00BD255B" w:rsidP="00354AA8">
            <w:pPr>
              <w:jc w:val="center"/>
              <w:rPr>
                <w:b/>
                <w:lang w:val="ru-RU"/>
              </w:rPr>
            </w:pPr>
          </w:p>
        </w:tc>
        <w:tc>
          <w:tcPr>
            <w:tcW w:w="3606" w:type="dxa"/>
            <w:shd w:val="clear" w:color="auto" w:fill="auto"/>
          </w:tcPr>
          <w:p w:rsidR="00BD255B" w:rsidRPr="009D5CB8" w:rsidRDefault="00BD255B" w:rsidP="00354AA8">
            <w:pPr>
              <w:jc w:val="center"/>
              <w:rPr>
                <w:lang w:val="ru-RU"/>
              </w:rPr>
            </w:pPr>
            <w:r w:rsidRPr="009D5CB8">
              <w:rPr>
                <w:b/>
                <w:lang w:val="ru-RU"/>
              </w:rPr>
              <w:t>ЗА ПРУЖАОЦА УСЛУГЕ</w:t>
            </w:r>
          </w:p>
        </w:tc>
      </w:tr>
      <w:tr w:rsidR="00BD255B" w:rsidRPr="009D5CB8" w:rsidTr="00354AA8">
        <w:tc>
          <w:tcPr>
            <w:tcW w:w="3509" w:type="dxa"/>
            <w:tcBorders>
              <w:bottom w:val="single" w:sz="4" w:space="0" w:color="auto"/>
            </w:tcBorders>
            <w:shd w:val="clear" w:color="auto" w:fill="auto"/>
          </w:tcPr>
          <w:p w:rsidR="00BD255B" w:rsidRPr="009D5CB8" w:rsidRDefault="00BD255B" w:rsidP="00441915">
            <w:pPr>
              <w:jc w:val="center"/>
              <w:rPr>
                <w:i/>
                <w:lang w:val="ru-RU"/>
              </w:rPr>
            </w:pPr>
          </w:p>
        </w:tc>
        <w:tc>
          <w:tcPr>
            <w:tcW w:w="2909" w:type="dxa"/>
            <w:shd w:val="clear" w:color="auto" w:fill="auto"/>
          </w:tcPr>
          <w:p w:rsidR="00BD255B" w:rsidRPr="009D5CB8" w:rsidRDefault="00BD255B" w:rsidP="00354AA8">
            <w:pPr>
              <w:jc w:val="center"/>
              <w:rPr>
                <w:lang w:val="ru-RU"/>
              </w:rPr>
            </w:pPr>
          </w:p>
        </w:tc>
        <w:tc>
          <w:tcPr>
            <w:tcW w:w="3606" w:type="dxa"/>
            <w:tcBorders>
              <w:bottom w:val="single" w:sz="4" w:space="0" w:color="auto"/>
            </w:tcBorders>
            <w:shd w:val="clear" w:color="auto" w:fill="auto"/>
          </w:tcPr>
          <w:p w:rsidR="00BD255B" w:rsidRPr="009D5CB8" w:rsidRDefault="00BD255B" w:rsidP="00354AA8">
            <w:pPr>
              <w:jc w:val="center"/>
              <w:rPr>
                <w:lang w:val="ru-RU"/>
              </w:rPr>
            </w:pPr>
          </w:p>
        </w:tc>
      </w:tr>
      <w:tr w:rsidR="00BD255B" w:rsidRPr="009D5CB8" w:rsidTr="00354AA8">
        <w:tc>
          <w:tcPr>
            <w:tcW w:w="3509" w:type="dxa"/>
            <w:tcBorders>
              <w:top w:val="single" w:sz="4" w:space="0" w:color="auto"/>
            </w:tcBorders>
            <w:shd w:val="clear" w:color="auto" w:fill="auto"/>
          </w:tcPr>
          <w:p w:rsidR="00441915" w:rsidRDefault="00441915" w:rsidP="00354AA8">
            <w:pPr>
              <w:jc w:val="center"/>
              <w:rPr>
                <w:i/>
                <w:lang w:val="ru-RU"/>
              </w:rPr>
            </w:pPr>
            <w:r>
              <w:rPr>
                <w:i/>
                <w:lang w:val="ru-RU"/>
              </w:rPr>
              <w:t xml:space="preserve">Начелница </w:t>
            </w:r>
          </w:p>
          <w:p w:rsidR="00BD255B" w:rsidRPr="009D5CB8" w:rsidRDefault="00441915" w:rsidP="00354AA8">
            <w:pPr>
              <w:jc w:val="center"/>
              <w:rPr>
                <w:i/>
                <w:lang w:val="ru-RU"/>
              </w:rPr>
            </w:pPr>
            <w:r>
              <w:rPr>
                <w:i/>
                <w:lang w:val="ru-RU"/>
              </w:rPr>
              <w:t>Радмила Баћковић Шојић</w:t>
            </w:r>
          </w:p>
          <w:p w:rsidR="00BD255B" w:rsidRPr="009D5CB8" w:rsidRDefault="00BD255B" w:rsidP="00354AA8">
            <w:pPr>
              <w:jc w:val="center"/>
              <w:rPr>
                <w:i/>
                <w:lang w:val="ru-RU"/>
              </w:rPr>
            </w:pPr>
          </w:p>
        </w:tc>
        <w:tc>
          <w:tcPr>
            <w:tcW w:w="2909" w:type="dxa"/>
            <w:shd w:val="clear" w:color="auto" w:fill="auto"/>
          </w:tcPr>
          <w:p w:rsidR="00BD255B" w:rsidRPr="009D5CB8" w:rsidRDefault="00BD255B" w:rsidP="00354AA8">
            <w:pPr>
              <w:jc w:val="center"/>
              <w:rPr>
                <w:lang w:val="ru-RU"/>
              </w:rPr>
            </w:pPr>
          </w:p>
        </w:tc>
        <w:tc>
          <w:tcPr>
            <w:tcW w:w="3606" w:type="dxa"/>
            <w:tcBorders>
              <w:top w:val="single" w:sz="4" w:space="0" w:color="auto"/>
            </w:tcBorders>
            <w:shd w:val="clear" w:color="auto" w:fill="auto"/>
          </w:tcPr>
          <w:p w:rsidR="00BD255B" w:rsidRPr="009D5CB8" w:rsidRDefault="00BD255B" w:rsidP="00354AA8"/>
        </w:tc>
      </w:tr>
    </w:tbl>
    <w:p w:rsidR="00966D59" w:rsidRPr="00EB4A59" w:rsidRDefault="00966D59" w:rsidP="00902B09">
      <w:pPr>
        <w:suppressAutoHyphens/>
        <w:spacing w:line="100" w:lineRule="atLeast"/>
        <w:rPr>
          <w:b/>
          <w:bCs/>
          <w:color w:val="000000"/>
          <w:kern w:val="1"/>
          <w:lang w:eastAsia="ar-SA"/>
        </w:rPr>
      </w:pPr>
    </w:p>
    <w:p w:rsidR="00274CF6" w:rsidRPr="00EB4A59"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370A17">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3402"/>
        <w:gridCol w:w="3544"/>
      </w:tblGrid>
      <w:tr w:rsidR="00902B09" w:rsidRPr="008A4DBE" w:rsidTr="00354AA8">
        <w:trPr>
          <w:jc w:val="center"/>
        </w:trPr>
        <w:tc>
          <w:tcPr>
            <w:tcW w:w="3545" w:type="dxa"/>
            <w:shd w:val="clear" w:color="auto" w:fill="auto"/>
          </w:tcPr>
          <w:p w:rsidR="00902B09" w:rsidRDefault="00902B09" w:rsidP="00354AA8">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r w:rsidR="00F03220">
              <w:rPr>
                <w:rFonts w:eastAsia="Arial Unicode MS"/>
                <w:color w:val="000000"/>
                <w:kern w:val="1"/>
                <w:lang w:val="sr-Cyrl-CS" w:eastAsia="ar-SA"/>
              </w:rPr>
              <w:t xml:space="preserve"> број </w:t>
            </w:r>
            <w:r w:rsidR="00F03220" w:rsidRPr="00AB4E18">
              <w:rPr>
                <w:lang w:val="sr-Cyrl-CS"/>
              </w:rPr>
              <w:t>V</w:t>
            </w:r>
            <w:r w:rsidR="00F03220" w:rsidRPr="00AB4E18">
              <w:t>III</w:t>
            </w:r>
            <w:r w:rsidR="00F03220" w:rsidRPr="00AB4E18">
              <w:rPr>
                <w:lang w:val="sr-Cyrl-CS"/>
              </w:rPr>
              <w:t xml:space="preserve"> 404-</w:t>
            </w:r>
            <w:r w:rsidR="00441915">
              <w:rPr>
                <w:lang w:val="sr-Cyrl-CS"/>
              </w:rPr>
              <w:t>229/22</w:t>
            </w:r>
          </w:p>
          <w:p w:rsidR="00902B09" w:rsidRPr="00F01BC8" w:rsidRDefault="00F03220" w:rsidP="00441915">
            <w:pPr>
              <w:suppressLineNumbers/>
              <w:suppressAutoHyphens/>
              <w:spacing w:line="100" w:lineRule="atLeast"/>
              <w:jc w:val="center"/>
              <w:rPr>
                <w:rFonts w:eastAsia="Arial Unicode MS"/>
                <w:color w:val="000000"/>
                <w:kern w:val="1"/>
                <w:sz w:val="16"/>
                <w:szCs w:val="16"/>
                <w:lang w:eastAsia="ar-SA"/>
              </w:rPr>
            </w:pPr>
            <w:r>
              <w:rPr>
                <w:lang w:val="sr-Cyrl-CS"/>
              </w:rPr>
              <w:t xml:space="preserve">Израда </w:t>
            </w:r>
            <w:r w:rsidR="00441915">
              <w:rPr>
                <w:lang w:val="sr-Cyrl-CS"/>
              </w:rPr>
              <w:t>пројектно техничке документације за уградњу гасног генератора топлоте за објекат Народног позоришта у Ужицу</w:t>
            </w:r>
          </w:p>
        </w:tc>
        <w:tc>
          <w:tcPr>
            <w:tcW w:w="3402" w:type="dxa"/>
          </w:tcPr>
          <w:p w:rsidR="00902B09" w:rsidRPr="008A4DBE" w:rsidRDefault="00902B09" w:rsidP="00354AA8">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3544" w:type="dxa"/>
          </w:tcPr>
          <w:p w:rsidR="00902B09" w:rsidRPr="008A4DBE" w:rsidRDefault="00902B09" w:rsidP="00354AA8">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902B09" w:rsidRPr="008A4DBE" w:rsidTr="00354AA8">
        <w:trPr>
          <w:trHeight w:val="291"/>
          <w:jc w:val="center"/>
        </w:trPr>
        <w:tc>
          <w:tcPr>
            <w:tcW w:w="3545" w:type="dxa"/>
            <w:tcBorders>
              <w:bottom w:val="single" w:sz="4" w:space="0" w:color="auto"/>
            </w:tcBorders>
            <w:shd w:val="clear" w:color="auto" w:fill="auto"/>
          </w:tcPr>
          <w:p w:rsidR="00902B09" w:rsidRPr="008A4DBE" w:rsidRDefault="00902B09" w:rsidP="00354AA8">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3402" w:type="dxa"/>
            <w:tcBorders>
              <w:bottom w:val="single" w:sz="4" w:space="0" w:color="auto"/>
            </w:tcBorders>
          </w:tcPr>
          <w:p w:rsidR="00902B09" w:rsidRPr="008A4DBE" w:rsidRDefault="00902B09" w:rsidP="00354AA8">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w:t>
            </w:r>
          </w:p>
        </w:tc>
        <w:tc>
          <w:tcPr>
            <w:tcW w:w="3544" w:type="dxa"/>
            <w:tcBorders>
              <w:bottom w:val="single" w:sz="4" w:space="0" w:color="auto"/>
            </w:tcBorders>
          </w:tcPr>
          <w:p w:rsidR="00902B09" w:rsidRPr="008A4DBE" w:rsidRDefault="00902B09" w:rsidP="00354AA8">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3</w:t>
            </w:r>
          </w:p>
        </w:tc>
      </w:tr>
      <w:tr w:rsidR="00902B09" w:rsidRPr="008A4DBE" w:rsidTr="00354AA8">
        <w:trPr>
          <w:trHeight w:val="773"/>
          <w:jc w:val="center"/>
        </w:trPr>
        <w:tc>
          <w:tcPr>
            <w:tcW w:w="3545" w:type="dxa"/>
            <w:tcBorders>
              <w:top w:val="single" w:sz="4" w:space="0" w:color="auto"/>
              <w:bottom w:val="single" w:sz="4" w:space="0" w:color="auto"/>
            </w:tcBorders>
            <w:shd w:val="clear" w:color="auto" w:fill="auto"/>
            <w:vAlign w:val="center"/>
          </w:tcPr>
          <w:p w:rsidR="00902B09" w:rsidRPr="00441915" w:rsidRDefault="00902B09" w:rsidP="00441915">
            <w:pPr>
              <w:rPr>
                <w:color w:val="002060"/>
              </w:rPr>
            </w:pPr>
            <w:r>
              <w:rPr>
                <w:color w:val="002060"/>
              </w:rPr>
              <w:t xml:space="preserve">Израда </w:t>
            </w:r>
            <w:r w:rsidR="00441915">
              <w:rPr>
                <w:color w:val="002060"/>
              </w:rPr>
              <w:t>идејног решења</w:t>
            </w:r>
          </w:p>
        </w:tc>
        <w:tc>
          <w:tcPr>
            <w:tcW w:w="3402"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r>
      <w:tr w:rsidR="00902B09" w:rsidRPr="008A4DBE" w:rsidTr="00354AA8">
        <w:trPr>
          <w:trHeight w:val="773"/>
          <w:jc w:val="center"/>
        </w:trPr>
        <w:tc>
          <w:tcPr>
            <w:tcW w:w="3545" w:type="dxa"/>
            <w:tcBorders>
              <w:top w:val="single" w:sz="4" w:space="0" w:color="auto"/>
              <w:bottom w:val="single" w:sz="4" w:space="0" w:color="auto"/>
            </w:tcBorders>
            <w:shd w:val="clear" w:color="auto" w:fill="auto"/>
            <w:vAlign w:val="center"/>
          </w:tcPr>
          <w:p w:rsidR="00902B09" w:rsidRPr="00441915" w:rsidRDefault="00902B09" w:rsidP="00441915">
            <w:pPr>
              <w:rPr>
                <w:color w:val="002060"/>
              </w:rPr>
            </w:pPr>
            <w:r>
              <w:rPr>
                <w:color w:val="002060"/>
              </w:rPr>
              <w:t xml:space="preserve">Израда </w:t>
            </w:r>
            <w:r w:rsidR="00441915">
              <w:rPr>
                <w:color w:val="002060"/>
              </w:rPr>
              <w:t>идејног пројекта</w:t>
            </w:r>
          </w:p>
        </w:tc>
        <w:tc>
          <w:tcPr>
            <w:tcW w:w="3402"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r>
      <w:tr w:rsidR="00441915" w:rsidRPr="008A4DBE" w:rsidTr="00354AA8">
        <w:trPr>
          <w:trHeight w:val="773"/>
          <w:jc w:val="center"/>
        </w:trPr>
        <w:tc>
          <w:tcPr>
            <w:tcW w:w="3545" w:type="dxa"/>
            <w:tcBorders>
              <w:top w:val="single" w:sz="4" w:space="0" w:color="auto"/>
              <w:bottom w:val="single" w:sz="4" w:space="0" w:color="auto"/>
            </w:tcBorders>
            <w:shd w:val="clear" w:color="auto" w:fill="auto"/>
            <w:vAlign w:val="center"/>
          </w:tcPr>
          <w:p w:rsidR="00441915" w:rsidRPr="00441915" w:rsidRDefault="00441915" w:rsidP="00441915">
            <w:pPr>
              <w:rPr>
                <w:color w:val="002060"/>
              </w:rPr>
            </w:pPr>
            <w:r>
              <w:rPr>
                <w:color w:val="002060"/>
              </w:rPr>
              <w:t>Израда пројекта за извођење</w:t>
            </w:r>
          </w:p>
        </w:tc>
        <w:tc>
          <w:tcPr>
            <w:tcW w:w="3402" w:type="dxa"/>
            <w:tcBorders>
              <w:top w:val="single" w:sz="4" w:space="0" w:color="auto"/>
              <w:bottom w:val="single" w:sz="4" w:space="0" w:color="auto"/>
            </w:tcBorders>
          </w:tcPr>
          <w:p w:rsidR="00441915" w:rsidRPr="008A4DBE" w:rsidRDefault="00441915" w:rsidP="00354AA8">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441915" w:rsidRPr="008A4DBE" w:rsidRDefault="00441915" w:rsidP="00354AA8">
            <w:pPr>
              <w:suppressAutoHyphens/>
              <w:spacing w:line="100" w:lineRule="atLeast"/>
              <w:jc w:val="both"/>
              <w:rPr>
                <w:rFonts w:eastAsia="Arial Unicode MS"/>
                <w:color w:val="000000"/>
                <w:kern w:val="1"/>
                <w:lang w:val="sr-Latn-CS" w:eastAsia="ar-SA"/>
              </w:rPr>
            </w:pPr>
          </w:p>
        </w:tc>
      </w:tr>
      <w:tr w:rsidR="00902B09" w:rsidRPr="00AF5478" w:rsidTr="00354AA8">
        <w:trPr>
          <w:trHeight w:val="773"/>
          <w:jc w:val="center"/>
        </w:trPr>
        <w:tc>
          <w:tcPr>
            <w:tcW w:w="3545" w:type="dxa"/>
            <w:tcBorders>
              <w:top w:val="single" w:sz="4" w:space="0" w:color="auto"/>
              <w:left w:val="single" w:sz="4" w:space="0" w:color="auto"/>
              <w:bottom w:val="single" w:sz="4" w:space="0" w:color="auto"/>
              <w:right w:val="nil"/>
            </w:tcBorders>
            <w:shd w:val="clear" w:color="auto" w:fill="FFFFFF"/>
            <w:vAlign w:val="center"/>
          </w:tcPr>
          <w:p w:rsidR="00902B09" w:rsidRPr="00EC5506" w:rsidRDefault="00902B09" w:rsidP="00354AA8">
            <w:pPr>
              <w:suppressAutoHyphens/>
              <w:spacing w:line="100" w:lineRule="atLeast"/>
              <w:ind w:right="34"/>
              <w:jc w:val="right"/>
              <w:rPr>
                <w:rFonts w:eastAsia="Arial Unicode MS"/>
                <w:b/>
                <w:color w:val="000000"/>
                <w:kern w:val="1"/>
                <w:lang w:val="sr-Cyrl-CS" w:eastAsia="ar-SA"/>
              </w:rPr>
            </w:pPr>
            <w:r w:rsidRPr="00EC5506">
              <w:rPr>
                <w:rFonts w:eastAsia="Arial Unicode MS"/>
                <w:b/>
                <w:color w:val="000000"/>
                <w:kern w:val="1"/>
                <w:lang w:val="sr-Cyrl-CS" w:eastAsia="ar-SA"/>
              </w:rPr>
              <w:t>УКУПНО:</w:t>
            </w:r>
          </w:p>
        </w:tc>
        <w:tc>
          <w:tcPr>
            <w:tcW w:w="3402" w:type="dxa"/>
            <w:tcBorders>
              <w:top w:val="single" w:sz="4" w:space="0" w:color="auto"/>
              <w:left w:val="single" w:sz="4" w:space="0" w:color="auto"/>
              <w:bottom w:val="single" w:sz="4" w:space="0" w:color="auto"/>
              <w:right w:val="single" w:sz="4" w:space="0" w:color="auto"/>
            </w:tcBorders>
            <w:shd w:val="clear" w:color="auto" w:fill="B8CCE4"/>
          </w:tcPr>
          <w:p w:rsidR="00902B09" w:rsidRPr="00AF5478" w:rsidRDefault="00902B09" w:rsidP="00354AA8">
            <w:pPr>
              <w:suppressAutoHyphens/>
              <w:spacing w:line="100" w:lineRule="atLeast"/>
              <w:jc w:val="both"/>
              <w:rPr>
                <w:rFonts w:eastAsia="Arial Unicode MS"/>
                <w:color w:val="000000"/>
                <w:kern w:val="1"/>
                <w:highlight w:val="lightGray"/>
                <w:lang w:val="sr-Latn-CS"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B8CCE4"/>
          </w:tcPr>
          <w:p w:rsidR="00902B09" w:rsidRPr="00AF5478" w:rsidRDefault="00902B09" w:rsidP="00354AA8">
            <w:pPr>
              <w:suppressAutoHyphens/>
              <w:spacing w:line="100" w:lineRule="atLeast"/>
              <w:jc w:val="both"/>
              <w:rPr>
                <w:rFonts w:eastAsia="Arial Unicode MS"/>
                <w:color w:val="000000"/>
                <w:kern w:val="1"/>
                <w:highlight w:val="lightGray"/>
                <w:lang w:val="sr-Latn-CS" w:eastAsia="ar-SA"/>
              </w:rPr>
            </w:pPr>
          </w:p>
        </w:tc>
      </w:tr>
    </w:tbl>
    <w:p w:rsidR="00902B09" w:rsidRDefault="00902B09" w:rsidP="00902B09">
      <w:pPr>
        <w:suppressAutoHyphens/>
        <w:spacing w:line="100" w:lineRule="atLeast"/>
        <w:ind w:left="360"/>
        <w:jc w:val="both"/>
        <w:rPr>
          <w:rFonts w:eastAsia="Arial Unicode MS"/>
          <w:b/>
          <w:bCs/>
          <w:iCs/>
          <w:color w:val="000000"/>
          <w:kern w:val="1"/>
          <w:u w:val="single"/>
          <w:lang w:eastAsia="ar-SA"/>
        </w:rPr>
      </w:pPr>
    </w:p>
    <w:p w:rsidR="00902B09" w:rsidRPr="00F01BC8" w:rsidRDefault="00902B09" w:rsidP="00902B09">
      <w:pPr>
        <w:suppressAutoHyphens/>
        <w:spacing w:line="100" w:lineRule="atLeast"/>
        <w:ind w:left="360"/>
        <w:jc w:val="both"/>
        <w:rPr>
          <w:rFonts w:eastAsia="Arial Unicode MS"/>
          <w:b/>
          <w:bCs/>
          <w:iCs/>
          <w:color w:val="000000"/>
          <w:kern w:val="1"/>
          <w:lang w:eastAsia="ar-SA"/>
        </w:rPr>
      </w:pPr>
      <w:r w:rsidRPr="00F01BC8">
        <w:rPr>
          <w:rFonts w:eastAsia="Arial Unicode MS"/>
          <w:b/>
          <w:bCs/>
          <w:iCs/>
          <w:color w:val="000000"/>
          <w:kern w:val="1"/>
          <w:lang w:eastAsia="ar-SA"/>
        </w:rPr>
        <w:t xml:space="preserve">Техничку документацију доставити у </w:t>
      </w:r>
      <w:r w:rsidR="007A2FE4" w:rsidRPr="007A2FE4">
        <w:rPr>
          <w:rFonts w:eastAsia="Arial Unicode MS"/>
          <w:b/>
          <w:bCs/>
          <w:iCs/>
          <w:kern w:val="1"/>
          <w:lang w:eastAsia="ar-SA"/>
        </w:rPr>
        <w:t>2</w:t>
      </w:r>
      <w:r w:rsidRPr="007A2FE4">
        <w:rPr>
          <w:rFonts w:eastAsia="Arial Unicode MS"/>
          <w:b/>
          <w:bCs/>
          <w:iCs/>
          <w:kern w:val="1"/>
          <w:lang w:eastAsia="ar-SA"/>
        </w:rPr>
        <w:t xml:space="preserve"> (</w:t>
      </w:r>
      <w:r w:rsidR="007A2FE4" w:rsidRPr="007A2FE4">
        <w:rPr>
          <w:rFonts w:eastAsia="Arial Unicode MS"/>
          <w:b/>
          <w:bCs/>
          <w:iCs/>
          <w:kern w:val="1"/>
          <w:lang w:eastAsia="ar-SA"/>
        </w:rPr>
        <w:t>два</w:t>
      </w:r>
      <w:r w:rsidRPr="007A2FE4">
        <w:rPr>
          <w:rFonts w:eastAsia="Arial Unicode MS"/>
          <w:b/>
          <w:bCs/>
          <w:iCs/>
          <w:kern w:val="1"/>
          <w:lang w:eastAsia="ar-SA"/>
        </w:rPr>
        <w:t xml:space="preserve">) аналогна и </w:t>
      </w:r>
      <w:r w:rsidR="007A2FE4" w:rsidRPr="007A2FE4">
        <w:rPr>
          <w:rFonts w:eastAsia="Arial Unicode MS"/>
          <w:b/>
          <w:bCs/>
          <w:iCs/>
          <w:kern w:val="1"/>
          <w:lang w:eastAsia="ar-SA"/>
        </w:rPr>
        <w:t>2</w:t>
      </w:r>
      <w:r w:rsidRPr="007A2FE4">
        <w:rPr>
          <w:rFonts w:eastAsia="Arial Unicode MS"/>
          <w:b/>
          <w:bCs/>
          <w:iCs/>
          <w:kern w:val="1"/>
          <w:lang w:eastAsia="ar-SA"/>
        </w:rPr>
        <w:t xml:space="preserve"> (</w:t>
      </w:r>
      <w:r w:rsidR="007A2FE4" w:rsidRPr="007A2FE4">
        <w:rPr>
          <w:rFonts w:eastAsia="Arial Unicode MS"/>
          <w:b/>
          <w:bCs/>
          <w:iCs/>
          <w:kern w:val="1"/>
          <w:lang w:eastAsia="ar-SA"/>
        </w:rPr>
        <w:t>два</w:t>
      </w:r>
      <w:r w:rsidRPr="007A2FE4">
        <w:rPr>
          <w:rFonts w:eastAsia="Arial Unicode MS"/>
          <w:b/>
          <w:bCs/>
          <w:iCs/>
          <w:kern w:val="1"/>
          <w:lang w:eastAsia="ar-SA"/>
        </w:rPr>
        <w:t>)</w:t>
      </w:r>
      <w:r w:rsidRPr="00F01BC8">
        <w:rPr>
          <w:rFonts w:eastAsia="Arial Unicode MS"/>
          <w:b/>
          <w:bCs/>
          <w:iCs/>
          <w:color w:val="000000"/>
          <w:kern w:val="1"/>
          <w:lang w:eastAsia="ar-SA"/>
        </w:rPr>
        <w:t xml:space="preserve"> дигитална примерка.</w:t>
      </w:r>
    </w:p>
    <w:p w:rsidR="00F75A74" w:rsidRDefault="00F75A74" w:rsidP="00FC65B0">
      <w:pPr>
        <w:tabs>
          <w:tab w:val="left" w:pos="90"/>
        </w:tabs>
        <w:suppressAutoHyphens/>
        <w:spacing w:line="100" w:lineRule="atLeast"/>
        <w:ind w:left="90"/>
        <w:jc w:val="both"/>
        <w:rPr>
          <w:rFonts w:eastAsia="Arial Unicode MS"/>
          <w:color w:val="000000"/>
          <w:kern w:val="1"/>
          <w:lang w:eastAsia="ar-SA"/>
        </w:rPr>
      </w:pPr>
    </w:p>
    <w:p w:rsidR="00902B09" w:rsidRDefault="00902B09" w:rsidP="00902B09">
      <w:pPr>
        <w:suppressAutoHyphens/>
        <w:spacing w:line="100" w:lineRule="atLeast"/>
        <w:ind w:left="360"/>
        <w:jc w:val="both"/>
        <w:rPr>
          <w:rFonts w:eastAsia="Arial Unicode MS"/>
          <w:b/>
          <w:bCs/>
          <w:iCs/>
          <w:color w:val="000000"/>
          <w:kern w:val="1"/>
          <w:u w:val="single"/>
          <w:lang w:eastAsia="ar-SA"/>
        </w:rPr>
      </w:pPr>
    </w:p>
    <w:p w:rsidR="00902B09" w:rsidRPr="00F01BC8" w:rsidRDefault="00902B09" w:rsidP="00902B09">
      <w:pPr>
        <w:suppressAutoHyphens/>
        <w:spacing w:line="100" w:lineRule="atLeast"/>
        <w:ind w:left="360"/>
        <w:jc w:val="both"/>
        <w:rPr>
          <w:rFonts w:eastAsia="Arial Unicode MS"/>
          <w:b/>
          <w:bCs/>
          <w:iCs/>
          <w:color w:val="000000"/>
          <w:kern w:val="1"/>
          <w:u w:val="single"/>
          <w:lang w:eastAsia="ar-SA"/>
        </w:rPr>
      </w:pPr>
    </w:p>
    <w:p w:rsidR="00902B09" w:rsidRPr="00E2271E" w:rsidRDefault="00902B09" w:rsidP="00902B09">
      <w:pPr>
        <w:suppressAutoHyphens/>
        <w:spacing w:line="100" w:lineRule="atLeast"/>
        <w:ind w:left="360"/>
        <w:jc w:val="both"/>
        <w:rPr>
          <w:rFonts w:eastAsia="Arial Unicode MS"/>
          <w:b/>
          <w:bCs/>
          <w:iCs/>
          <w:color w:val="000000"/>
          <w:kern w:val="1"/>
          <w:u w:val="single"/>
          <w:lang w:eastAsia="ar-SA"/>
        </w:rPr>
      </w:pPr>
      <w:r>
        <w:rPr>
          <w:rFonts w:eastAsia="Arial Unicode MS"/>
          <w:b/>
          <w:bCs/>
          <w:iCs/>
          <w:color w:val="000000"/>
          <w:kern w:val="1"/>
          <w:u w:val="single"/>
          <w:lang w:eastAsia="ar-SA"/>
        </w:rPr>
        <w:t>У</w:t>
      </w:r>
      <w:r w:rsidRPr="008A4DBE">
        <w:rPr>
          <w:rFonts w:eastAsia="Arial Unicode MS"/>
          <w:b/>
          <w:bCs/>
          <w:iCs/>
          <w:color w:val="000000"/>
          <w:kern w:val="1"/>
          <w:u w:val="single"/>
          <w:lang w:eastAsia="ar-SA"/>
        </w:rPr>
        <w:t xml:space="preserve">путство за попуњавање обрасца структуре цене: </w:t>
      </w:r>
    </w:p>
    <w:p w:rsidR="00902B09" w:rsidRPr="008A4DBE" w:rsidRDefault="00902B09" w:rsidP="00902B09">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902B09" w:rsidRPr="008A4DBE" w:rsidRDefault="00902B09" w:rsidP="00C23D4D">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2</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902B09" w:rsidRPr="008A4DBE" w:rsidRDefault="00902B09" w:rsidP="00C23D4D">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3</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F75A74" w:rsidRDefault="00F75A74" w:rsidP="00FC65B0">
      <w:pPr>
        <w:tabs>
          <w:tab w:val="left" w:pos="90"/>
        </w:tabs>
        <w:suppressAutoHyphens/>
        <w:spacing w:line="100" w:lineRule="atLeast"/>
        <w:ind w:left="90"/>
        <w:jc w:val="both"/>
        <w:rPr>
          <w:rFonts w:eastAsia="Arial Unicode MS"/>
          <w:color w:val="000000"/>
          <w:kern w:val="1"/>
          <w:lang w:eastAsia="ar-SA"/>
        </w:rPr>
      </w:pPr>
    </w:p>
    <w:p w:rsidR="00F75A74" w:rsidRPr="00F75A74" w:rsidRDefault="00F75A74"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FC5B8D" w:rsidRPr="00441915" w:rsidRDefault="00FC5B8D"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41915">
        <w:rPr>
          <w:rFonts w:eastAsia="Arial Unicode MS"/>
          <w:b/>
          <w:color w:val="000000"/>
          <w:kern w:val="1"/>
          <w:lang w:eastAsia="ar-SA"/>
        </w:rPr>
        <w:t>229/22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41915" w:rsidRPr="00441915">
        <w:rPr>
          <w:b/>
          <w:lang w:val="sr-Cyrl-CS"/>
        </w:rPr>
        <w:t>Израда пројектно техничке документације за уградњу гасног генератора топлоте за објекат Народног позоришта у Ужицу</w:t>
      </w:r>
      <w:r w:rsidR="00441915"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w:t>
      </w:r>
      <w:r w:rsidR="00AF5478">
        <w:rPr>
          <w:rFonts w:eastAsia="Arial Unicode MS"/>
          <w:kern w:val="1"/>
          <w:lang w:eastAsia="ar-SA"/>
        </w:rPr>
        <w:t xml:space="preserve">примљена од стране наручиоца до </w:t>
      </w:r>
      <w:r w:rsidR="00441915">
        <w:rPr>
          <w:rFonts w:eastAsia="Arial Unicode MS"/>
          <w:kern w:val="1"/>
          <w:lang w:eastAsia="ar-SA"/>
        </w:rPr>
        <w:t>19.08.2022</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 xml:space="preserve">а привредног субјекта о </w:t>
      </w:r>
      <w:r w:rsidR="00F7179F">
        <w:rPr>
          <w:rFonts w:eastAsia="Arial Unicode MS"/>
          <w:kern w:val="1"/>
          <w:lang w:eastAsia="ar-SA"/>
        </w:rPr>
        <w:t>непостојању Основа за искључење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00F7179F">
        <w:rPr>
          <w:rFonts w:eastAsia="Arial Unicode MS"/>
          <w:kern w:val="1"/>
          <w:lang w:eastAsia="ar-SA"/>
        </w:rPr>
        <w:t>о непостојању Основа за искључење привредног субјекта</w:t>
      </w:r>
      <w:r w:rsidR="00F7179F"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68727C">
        <w:rPr>
          <w:rFonts w:eastAsia="Arial Unicode MS"/>
          <w:kern w:val="1"/>
          <w:lang w:eastAsia="ar-SA"/>
        </w:rPr>
        <w:t>4</w:t>
      </w:r>
      <w:r w:rsidRPr="00FC65B0">
        <w:rPr>
          <w:rFonts w:eastAsia="Arial Unicode MS"/>
          <w:kern w:val="1"/>
          <w:lang w:eastAsia="ar-SA"/>
        </w:rPr>
        <w:t>) - попуњен и потписан;</w:t>
      </w:r>
    </w:p>
    <w:p w:rsidR="00FC65B0" w:rsidRPr="00FC65B0" w:rsidRDefault="0068727C" w:rsidP="00C23D4D">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C65B0" w:rsidRPr="00FC65B0">
        <w:rPr>
          <w:rFonts w:eastAsia="Arial Unicode MS"/>
          <w:kern w:val="1"/>
          <w:lang w:eastAsia="ar-SA"/>
        </w:rPr>
        <w:t>бразац структуре понуђене цене (образац бр.</w:t>
      </w:r>
      <w:r>
        <w:rPr>
          <w:rFonts w:eastAsia="Arial Unicode MS"/>
          <w:kern w:val="1"/>
          <w:lang w:eastAsia="ar-SA"/>
        </w:rPr>
        <w:t>5</w:t>
      </w:r>
      <w:r w:rsidR="00FC65B0" w:rsidRPr="00FC65B0">
        <w:rPr>
          <w:rFonts w:eastAsia="Arial Unicode MS"/>
          <w:kern w:val="1"/>
          <w:lang w:eastAsia="ar-SA"/>
        </w:rPr>
        <w:t>) - попуњен и потписан;</w:t>
      </w:r>
    </w:p>
    <w:p w:rsidR="00BC251B" w:rsidRPr="00BC251B" w:rsidRDefault="00BC251B"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C23D4D">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727C" w:rsidRPr="00FC65B0">
        <w:rPr>
          <w:rFonts w:eastAsia="Arial Unicode MS"/>
          <w:b/>
          <w:color w:val="000000"/>
          <w:kern w:val="1"/>
          <w:lang w:eastAsia="ar-SA"/>
        </w:rPr>
        <w:t>VIII 404-</w:t>
      </w:r>
      <w:r w:rsidR="00441915">
        <w:rPr>
          <w:rFonts w:eastAsia="Arial Unicode MS"/>
          <w:b/>
          <w:color w:val="000000"/>
          <w:kern w:val="1"/>
          <w:lang w:eastAsia="ar-SA"/>
        </w:rPr>
        <w:t>229/22</w:t>
      </w:r>
      <w:r w:rsidR="0068727C" w:rsidRPr="00FC65B0">
        <w:rPr>
          <w:rFonts w:eastAsia="Arial Unicode MS"/>
          <w:b/>
          <w:color w:val="000000"/>
          <w:kern w:val="1"/>
          <w:lang w:eastAsia="ar-SA"/>
        </w:rPr>
        <w:t xml:space="preserve"> </w:t>
      </w:r>
      <w:r w:rsidR="0068727C" w:rsidRPr="00FC65B0">
        <w:rPr>
          <w:rFonts w:eastAsia="Arial Unicode MS"/>
          <w:color w:val="000000"/>
          <w:kern w:val="1"/>
          <w:lang w:eastAsia="ar-SA"/>
        </w:rPr>
        <w:t xml:space="preserve"> </w:t>
      </w:r>
      <w:r w:rsidR="0068727C" w:rsidRPr="00FC65B0">
        <w:rPr>
          <w:rFonts w:eastAsia="Arial Unicode MS"/>
          <w:b/>
          <w:color w:val="000000"/>
          <w:kern w:val="1"/>
          <w:lang w:eastAsia="ar-SA"/>
        </w:rPr>
        <w:t xml:space="preserve">– </w:t>
      </w:r>
      <w:r w:rsidR="0068727C" w:rsidRPr="00FC65B0">
        <w:rPr>
          <w:rFonts w:eastAsia="TimesNewRomanPS-BoldMT"/>
          <w:b/>
          <w:bCs/>
          <w:color w:val="002060"/>
          <w:kern w:val="1"/>
          <w:lang w:eastAsia="ar-SA"/>
        </w:rPr>
        <w:t xml:space="preserve"> </w:t>
      </w:r>
      <w:r w:rsidR="00441915" w:rsidRPr="00441915">
        <w:rPr>
          <w:b/>
          <w:lang w:val="sr-Cyrl-CS"/>
        </w:rPr>
        <w:t>Израда пројектно техничке документације за уградњу гасног генератора топлоте за објекат Народног позоришта у Ужицу</w:t>
      </w:r>
      <w:r w:rsidR="00441915"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41915" w:rsidRPr="00FC65B0">
        <w:rPr>
          <w:rFonts w:eastAsia="Arial Unicode MS"/>
          <w:b/>
          <w:color w:val="000000"/>
          <w:kern w:val="1"/>
          <w:lang w:eastAsia="ar-SA"/>
        </w:rPr>
        <w:t>VIII 404-</w:t>
      </w:r>
      <w:r w:rsidR="00441915">
        <w:rPr>
          <w:rFonts w:eastAsia="Arial Unicode MS"/>
          <w:b/>
          <w:color w:val="000000"/>
          <w:kern w:val="1"/>
          <w:lang w:eastAsia="ar-SA"/>
        </w:rPr>
        <w:t>229/22</w:t>
      </w:r>
      <w:r w:rsidR="00441915" w:rsidRPr="00FC65B0">
        <w:rPr>
          <w:rFonts w:eastAsia="Arial Unicode MS"/>
          <w:b/>
          <w:color w:val="000000"/>
          <w:kern w:val="1"/>
          <w:lang w:eastAsia="ar-SA"/>
        </w:rPr>
        <w:t xml:space="preserve"> </w:t>
      </w:r>
      <w:r w:rsidR="00441915" w:rsidRPr="00FC65B0">
        <w:rPr>
          <w:rFonts w:eastAsia="Arial Unicode MS"/>
          <w:color w:val="000000"/>
          <w:kern w:val="1"/>
          <w:lang w:eastAsia="ar-SA"/>
        </w:rPr>
        <w:t xml:space="preserve"> </w:t>
      </w:r>
      <w:r w:rsidR="00441915" w:rsidRPr="00FC65B0">
        <w:rPr>
          <w:rFonts w:eastAsia="Arial Unicode MS"/>
          <w:b/>
          <w:color w:val="000000"/>
          <w:kern w:val="1"/>
          <w:lang w:eastAsia="ar-SA"/>
        </w:rPr>
        <w:t xml:space="preserve">– </w:t>
      </w:r>
      <w:r w:rsidR="00441915" w:rsidRPr="00FC65B0">
        <w:rPr>
          <w:rFonts w:eastAsia="TimesNewRomanPS-BoldMT"/>
          <w:b/>
          <w:bCs/>
          <w:color w:val="002060"/>
          <w:kern w:val="1"/>
          <w:lang w:eastAsia="ar-SA"/>
        </w:rPr>
        <w:t xml:space="preserve"> </w:t>
      </w:r>
      <w:r w:rsidR="00441915" w:rsidRPr="00441915">
        <w:rPr>
          <w:b/>
          <w:lang w:val="sr-Cyrl-CS"/>
        </w:rPr>
        <w:t>Израда пројектно техничке документације за уградњу гасног генератора топлоте за објекат Народног позоришта у Ужицу</w:t>
      </w:r>
      <w:r w:rsidR="00441915"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41915" w:rsidRPr="00FC65B0">
        <w:rPr>
          <w:rFonts w:eastAsia="Arial Unicode MS"/>
          <w:b/>
          <w:color w:val="000000"/>
          <w:kern w:val="1"/>
          <w:lang w:eastAsia="ar-SA"/>
        </w:rPr>
        <w:t>VIII 404-</w:t>
      </w:r>
      <w:r w:rsidR="00441915">
        <w:rPr>
          <w:rFonts w:eastAsia="Arial Unicode MS"/>
          <w:b/>
          <w:color w:val="000000"/>
          <w:kern w:val="1"/>
          <w:lang w:eastAsia="ar-SA"/>
        </w:rPr>
        <w:t>229/22</w:t>
      </w:r>
      <w:r w:rsidR="00441915" w:rsidRPr="00FC65B0">
        <w:rPr>
          <w:rFonts w:eastAsia="Arial Unicode MS"/>
          <w:b/>
          <w:color w:val="000000"/>
          <w:kern w:val="1"/>
          <w:lang w:eastAsia="ar-SA"/>
        </w:rPr>
        <w:t xml:space="preserve"> </w:t>
      </w:r>
      <w:r w:rsidR="00441915" w:rsidRPr="00FC65B0">
        <w:rPr>
          <w:rFonts w:eastAsia="Arial Unicode MS"/>
          <w:color w:val="000000"/>
          <w:kern w:val="1"/>
          <w:lang w:eastAsia="ar-SA"/>
        </w:rPr>
        <w:t xml:space="preserve"> </w:t>
      </w:r>
      <w:r w:rsidR="00441915" w:rsidRPr="00FC65B0">
        <w:rPr>
          <w:rFonts w:eastAsia="Arial Unicode MS"/>
          <w:b/>
          <w:color w:val="000000"/>
          <w:kern w:val="1"/>
          <w:lang w:eastAsia="ar-SA"/>
        </w:rPr>
        <w:t xml:space="preserve">– </w:t>
      </w:r>
      <w:r w:rsidR="00441915" w:rsidRPr="00FC65B0">
        <w:rPr>
          <w:rFonts w:eastAsia="TimesNewRomanPS-BoldMT"/>
          <w:b/>
          <w:bCs/>
          <w:color w:val="002060"/>
          <w:kern w:val="1"/>
          <w:lang w:eastAsia="ar-SA"/>
        </w:rPr>
        <w:t xml:space="preserve"> </w:t>
      </w:r>
      <w:r w:rsidR="00441915" w:rsidRPr="00441915">
        <w:rPr>
          <w:b/>
          <w:lang w:val="sr-Cyrl-CS"/>
        </w:rPr>
        <w:t>Израда пројектно техничке документације за уградњу гасног генератора топлоте за објекат Народног позоришта у Ужицу</w:t>
      </w:r>
      <w:r w:rsidR="00AF5478" w:rsidRPr="00AF5478">
        <w:rPr>
          <w:b/>
          <w:lang w:val="sr-Cyrl-CS"/>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A9098E" w:rsidRPr="00A9098E" w:rsidRDefault="00A9098E" w:rsidP="00FC65B0">
      <w:pPr>
        <w:suppressAutoHyphens/>
        <w:spacing w:line="100" w:lineRule="atLeast"/>
        <w:jc w:val="both"/>
        <w:rPr>
          <w:rFonts w:eastAsia="Arial Unicode MS"/>
          <w:color w:val="000000"/>
          <w:kern w:val="1"/>
          <w:lang w:eastAsia="ar-SA"/>
        </w:rPr>
      </w:pPr>
    </w:p>
    <w:p w:rsidR="00FC65B0" w:rsidRPr="004D6A12" w:rsidRDefault="00FC65B0" w:rsidP="00C23D4D">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C23D4D">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757E9E" w:rsidRDefault="00757E9E"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086A25" w:rsidRPr="00EB4A59" w:rsidRDefault="0068727C" w:rsidP="00086A25">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w:t>
      </w:r>
      <w:r w:rsidRPr="00FC65B0">
        <w:rPr>
          <w:rFonts w:eastAsia="Arial Unicode MS"/>
          <w:color w:val="000000"/>
          <w:kern w:val="1"/>
          <w:lang w:val="ru-RU" w:eastAsia="ar-SA"/>
        </w:rPr>
        <w:t xml:space="preserve"> </w:t>
      </w:r>
      <w:r>
        <w:rPr>
          <w:rFonts w:eastAsia="Arial Unicode MS"/>
          <w:color w:val="000000"/>
          <w:kern w:val="1"/>
          <w:lang w:val="sr-Cyrl-CS" w:eastAsia="ar-SA"/>
        </w:rPr>
        <w:t xml:space="preserve">рачуна/фактуре,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68727C" w:rsidRPr="00EB4A59" w:rsidRDefault="0068727C" w:rsidP="0068727C">
      <w:pPr>
        <w:suppressAutoHyphens/>
        <w:spacing w:line="100" w:lineRule="atLeast"/>
        <w:jc w:val="both"/>
        <w:rPr>
          <w:rFonts w:eastAsia="Arial Unicode MS"/>
          <w:iCs/>
          <w:kern w:val="1"/>
          <w:lang w:eastAsia="ar-SA"/>
        </w:rPr>
      </w:pPr>
      <w:r w:rsidRPr="00EB4A59">
        <w:rPr>
          <w:rFonts w:eastAsia="Arial Unicode MS"/>
          <w:iCs/>
          <w:kern w:val="1"/>
          <w:lang w:eastAsia="ar-SA"/>
        </w:rPr>
        <w:t>Плаћање се врши уплатом на рачун понуђача.</w:t>
      </w:r>
    </w:p>
    <w:p w:rsidR="0068727C" w:rsidRPr="0068727C" w:rsidRDefault="0068727C" w:rsidP="0068727C">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00086A25">
        <w:rPr>
          <w:rFonts w:eastAsia="Arial Unicode MS"/>
          <w:iCs/>
          <w:color w:val="000000"/>
          <w:kern w:val="1"/>
          <w:lang w:val="sr-Cyrl-CS" w:eastAsia="ar-SA"/>
        </w:rPr>
        <w:t>9</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086A25"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 xml:space="preserve">Захтев у погледу рока за </w:t>
      </w:r>
      <w:r w:rsidR="00086A25">
        <w:rPr>
          <w:rFonts w:eastAsia="Arial Unicode MS"/>
          <w:iCs/>
          <w:color w:val="000000"/>
          <w:kern w:val="1"/>
          <w:u w:val="single"/>
          <w:lang w:eastAsia="ar-SA"/>
        </w:rPr>
        <w:t>реализацију</w:t>
      </w:r>
    </w:p>
    <w:p w:rsidR="00E77118" w:rsidRDefault="00EB4A59" w:rsidP="00086A25">
      <w:pPr>
        <w:tabs>
          <w:tab w:val="left" w:pos="975"/>
        </w:tabs>
        <w:jc w:val="both"/>
        <w:rPr>
          <w:rFonts w:eastAsia="TimesNewRomanPSMT"/>
          <w:bCs/>
          <w:color w:val="000000" w:themeColor="text1"/>
          <w:kern w:val="1"/>
          <w:lang w:val="ru-RU" w:eastAsia="ar-SA"/>
        </w:rPr>
      </w:pPr>
      <w:r w:rsidRPr="00D7460F">
        <w:rPr>
          <w:rFonts w:eastAsia="TimesNewRomanPSMT"/>
          <w:bCs/>
          <w:color w:val="000000" w:themeColor="text1"/>
          <w:kern w:val="1"/>
          <w:lang w:val="ru-RU" w:eastAsia="ar-SA"/>
        </w:rPr>
        <w:t xml:space="preserve">Рок за израду пројектно-техничке документације </w:t>
      </w:r>
      <w:r w:rsidR="00E77118">
        <w:rPr>
          <w:rFonts w:eastAsia="TimesNewRomanPSMT"/>
          <w:bCs/>
          <w:color w:val="000000" w:themeColor="text1"/>
          <w:kern w:val="1"/>
          <w:lang w:val="ru-RU" w:eastAsia="ar-SA"/>
        </w:rPr>
        <w:t>не може бити дужи од 60</w:t>
      </w:r>
      <w:r w:rsidRPr="00D7460F">
        <w:rPr>
          <w:rFonts w:eastAsia="TimesNewRomanPSMT"/>
          <w:bCs/>
          <w:color w:val="000000" w:themeColor="text1"/>
          <w:kern w:val="1"/>
          <w:lang w:val="ru-RU" w:eastAsia="ar-SA"/>
        </w:rPr>
        <w:t xml:space="preserve"> календарских дана од дана закључења уговора</w:t>
      </w:r>
      <w:r w:rsidR="00E77118">
        <w:rPr>
          <w:rFonts w:eastAsia="TimesNewRomanPSMT"/>
          <w:bCs/>
          <w:color w:val="000000" w:themeColor="text1"/>
          <w:kern w:val="1"/>
          <w:lang w:val="ru-RU" w:eastAsia="ar-SA"/>
        </w:rPr>
        <w:t>.</w:t>
      </w:r>
    </w:p>
    <w:p w:rsidR="00086A25" w:rsidRDefault="00086A25" w:rsidP="00086A25">
      <w:pPr>
        <w:tabs>
          <w:tab w:val="left" w:pos="975"/>
        </w:tabs>
        <w:jc w:val="both"/>
        <w:rPr>
          <w:lang w:val="sr-Cyrl-CS"/>
        </w:rPr>
      </w:pPr>
    </w:p>
    <w:p w:rsidR="00086A25" w:rsidRPr="00086A25" w:rsidRDefault="00086A25" w:rsidP="00086A25">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9.</w:t>
      </w:r>
      <w:r>
        <w:rPr>
          <w:rFonts w:eastAsia="Arial Unicode MS"/>
          <w:b/>
          <w:bCs/>
          <w:iCs/>
          <w:color w:val="000000"/>
          <w:kern w:val="1"/>
          <w:u w:val="single"/>
          <w:lang w:eastAsia="ar-SA"/>
        </w:rPr>
        <w:t>4</w:t>
      </w:r>
      <w:r w:rsidRPr="00FC65B0">
        <w:rPr>
          <w:rFonts w:eastAsia="Arial Unicode MS"/>
          <w:b/>
          <w:bCs/>
          <w:iCs/>
          <w:color w:val="000000"/>
          <w:kern w:val="1"/>
          <w:u w:val="single"/>
          <w:lang w:eastAsia="ar-SA"/>
        </w:rPr>
        <w:t xml:space="preserve">. </w:t>
      </w:r>
      <w:r>
        <w:rPr>
          <w:rFonts w:eastAsia="Arial Unicode MS"/>
          <w:iCs/>
          <w:color w:val="000000"/>
          <w:kern w:val="1"/>
          <w:u w:val="single"/>
          <w:lang w:eastAsia="ar-SA"/>
        </w:rPr>
        <w:t>Остало</w:t>
      </w:r>
    </w:p>
    <w:p w:rsidR="005931DB" w:rsidRPr="009B1B8C" w:rsidRDefault="005931DB" w:rsidP="005931DB">
      <w:pPr>
        <w:contextualSpacing/>
        <w:jc w:val="both"/>
      </w:pPr>
      <w:r w:rsidRPr="009B1B8C">
        <w:t xml:space="preserve">Техничку документацију доставити у </w:t>
      </w:r>
      <w:r w:rsidRPr="005931DB">
        <w:t>2</w:t>
      </w:r>
      <w:r w:rsidRPr="009B1B8C">
        <w:t xml:space="preserve"> (</w:t>
      </w:r>
      <w:r w:rsidRPr="005931DB">
        <w:t>два</w:t>
      </w:r>
      <w:r w:rsidRPr="009B1B8C">
        <w:t xml:space="preserve">) аналогна примерка  и </w:t>
      </w:r>
      <w:r w:rsidRPr="005931DB">
        <w:t>2</w:t>
      </w:r>
      <w:r w:rsidRPr="009B1B8C">
        <w:t xml:space="preserve"> (</w:t>
      </w:r>
      <w:r w:rsidRPr="005931DB">
        <w:t>два</w:t>
      </w:r>
      <w:r w:rsidRPr="009B1B8C">
        <w:t>) дигитална примерка.</w:t>
      </w:r>
    </w:p>
    <w:p w:rsidR="00086A25" w:rsidRPr="00086A25" w:rsidRDefault="00086A25" w:rsidP="00FC65B0">
      <w:pPr>
        <w:suppressAutoHyphens/>
        <w:spacing w:line="100" w:lineRule="atLeast"/>
        <w:jc w:val="both"/>
        <w:rPr>
          <w:rFonts w:eastAsia="Arial Unicode MS"/>
          <w:color w:val="000000"/>
          <w:kern w:val="1"/>
          <w:lang w:eastAsia="ar-SA"/>
        </w:rPr>
      </w:pPr>
    </w:p>
    <w:p w:rsidR="0068727C" w:rsidRPr="00FC65B0" w:rsidRDefault="0068727C"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D955EB" w:rsidRPr="00C12F45" w:rsidRDefault="00D955EB" w:rsidP="00D955EB">
      <w:pPr>
        <w:keepNext/>
        <w:suppressAutoHyphens/>
        <w:spacing w:after="120" w:line="100" w:lineRule="atLeast"/>
        <w:rPr>
          <w:bCs/>
        </w:rPr>
      </w:pPr>
      <w:r>
        <w:rPr>
          <w:rFonts w:eastAsia="Arial Unicode MS"/>
          <w:color w:val="000000"/>
          <w:kern w:val="1"/>
          <w:lang w:eastAsia="ar-SA"/>
        </w:rPr>
        <w:lastRenderedPageBreak/>
        <w:t>Изабрани понуђач</w:t>
      </w:r>
      <w:r w:rsidRPr="00234E4D">
        <w:rPr>
          <w:rFonts w:eastAsia="Arial Unicode MS"/>
          <w:color w:val="000000"/>
          <w:kern w:val="1"/>
          <w:lang w:eastAsia="ar-SA"/>
        </w:rPr>
        <w:t xml:space="preserve">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D955EB" w:rsidRPr="00234E4D" w:rsidRDefault="00D955EB" w:rsidP="00D955E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955EB" w:rsidRPr="00234E4D" w:rsidRDefault="00D955EB" w:rsidP="00D955E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955EB" w:rsidRDefault="00D955EB" w:rsidP="00D955E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изабрани понуђач</w:t>
      </w:r>
      <w:r w:rsidRPr="00234E4D">
        <w:rPr>
          <w:rFonts w:eastAsia="Arial Unicode MS"/>
          <w:kern w:val="1"/>
          <w:lang w:val="ru-RU" w:eastAsia="ar-SA"/>
        </w:rPr>
        <w:t xml:space="preserve"> не буде извршавао своје уговорне обавезе у роковима и на начин предвиђен уговором.</w:t>
      </w:r>
    </w:p>
    <w:p w:rsidR="0068727C" w:rsidRPr="0068727C" w:rsidRDefault="0068727C" w:rsidP="00FC65B0">
      <w:pPr>
        <w:suppressAutoHyphens/>
        <w:spacing w:line="100" w:lineRule="atLeast"/>
        <w:jc w:val="both"/>
        <w:rPr>
          <w:rFonts w:eastAsia="Arial Unicode MS"/>
          <w:b/>
          <w:iC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D955EB"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7A2FE4" w:rsidRPr="00FC65B0">
        <w:rPr>
          <w:rFonts w:eastAsia="Arial Unicode MS"/>
          <w:b/>
          <w:color w:val="000000"/>
          <w:kern w:val="1"/>
          <w:lang w:eastAsia="ar-SA"/>
        </w:rPr>
        <w:t>VIII 404-</w:t>
      </w:r>
      <w:r w:rsidR="007A2FE4">
        <w:rPr>
          <w:rFonts w:eastAsia="Arial Unicode MS"/>
          <w:b/>
          <w:color w:val="000000"/>
          <w:kern w:val="1"/>
          <w:lang w:eastAsia="ar-SA"/>
        </w:rPr>
        <w:t>229/22</w:t>
      </w:r>
      <w:r w:rsidR="007A2FE4" w:rsidRPr="00FC65B0">
        <w:rPr>
          <w:rFonts w:eastAsia="Arial Unicode MS"/>
          <w:b/>
          <w:color w:val="000000"/>
          <w:kern w:val="1"/>
          <w:lang w:eastAsia="ar-SA"/>
        </w:rPr>
        <w:t xml:space="preserve"> </w:t>
      </w:r>
      <w:r w:rsidR="007A2FE4" w:rsidRPr="00FC65B0">
        <w:rPr>
          <w:rFonts w:eastAsia="Arial Unicode MS"/>
          <w:color w:val="000000"/>
          <w:kern w:val="1"/>
          <w:lang w:eastAsia="ar-SA"/>
        </w:rPr>
        <w:t xml:space="preserve"> </w:t>
      </w:r>
      <w:r w:rsidR="007A2FE4" w:rsidRPr="00FC65B0">
        <w:rPr>
          <w:rFonts w:eastAsia="Arial Unicode MS"/>
          <w:b/>
          <w:color w:val="000000"/>
          <w:kern w:val="1"/>
          <w:lang w:eastAsia="ar-SA"/>
        </w:rPr>
        <w:t xml:space="preserve">– </w:t>
      </w:r>
      <w:r w:rsidR="007A2FE4" w:rsidRPr="00FC65B0">
        <w:rPr>
          <w:rFonts w:eastAsia="TimesNewRomanPS-BoldMT"/>
          <w:b/>
          <w:bCs/>
          <w:color w:val="002060"/>
          <w:kern w:val="1"/>
          <w:lang w:eastAsia="ar-SA"/>
        </w:rPr>
        <w:t xml:space="preserve"> </w:t>
      </w:r>
      <w:r w:rsidR="007A2FE4" w:rsidRPr="00441915">
        <w:rPr>
          <w:b/>
          <w:lang w:val="sr-Cyrl-CS"/>
        </w:rPr>
        <w:t>Израда пројектно техничке документације за уградњу гасног генератора топлоте за објекат Народног позоришта у Ужицу</w:t>
      </w:r>
      <w:r w:rsidR="007A2FE4" w:rsidRPr="00AF5478">
        <w:rPr>
          <w:b/>
          <w:lang w:val="sr-Cyrl-CS"/>
        </w:rPr>
        <w:t xml:space="preserve"> </w:t>
      </w:r>
      <w:r w:rsidR="00D955EB" w:rsidRPr="00AF5478">
        <w:rPr>
          <w:b/>
          <w:lang w:val="sr-Cyrl-CS"/>
        </w:rPr>
        <w:t>(услуге)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Default="00FC65B0" w:rsidP="00FC65B0">
      <w:pPr>
        <w:suppressAutoHyphens/>
        <w:spacing w:line="100" w:lineRule="atLeast"/>
        <w:jc w:val="both"/>
        <w:rPr>
          <w:rFonts w:eastAsia="TimesNewRomanPSMT"/>
          <w:bCs/>
          <w:kern w:val="1"/>
          <w:lang w:val="sr-Cyrl-CS" w:eastAsia="ar-SA"/>
        </w:rPr>
      </w:pPr>
    </w:p>
    <w:p w:rsidR="00757E9E" w:rsidRDefault="00757E9E" w:rsidP="00FC65B0">
      <w:pPr>
        <w:suppressAutoHyphens/>
        <w:spacing w:line="100" w:lineRule="atLeast"/>
        <w:jc w:val="both"/>
        <w:rPr>
          <w:rFonts w:eastAsia="TimesNewRomanPSMT"/>
          <w:bCs/>
          <w:kern w:val="1"/>
          <w:lang w:val="sr-Cyrl-CS" w:eastAsia="ar-SA"/>
        </w:rPr>
      </w:pPr>
    </w:p>
    <w:p w:rsidR="00757E9E" w:rsidRPr="00DA2CD1" w:rsidRDefault="00757E9E"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BE" w:rsidRDefault="00C741BE" w:rsidP="00A54467">
      <w:r>
        <w:separator/>
      </w:r>
    </w:p>
  </w:endnote>
  <w:endnote w:type="continuationSeparator" w:id="0">
    <w:p w:rsidR="00C741BE" w:rsidRDefault="00C741BE"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2" w:rsidRDefault="005A455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2" w:rsidRPr="00E04EB9" w:rsidRDefault="005A455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A4552" w:rsidRPr="00E04EB9" w:rsidRDefault="005A455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5A4552" w:rsidRDefault="005A455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2" w:rsidRPr="00E04EB9" w:rsidRDefault="005A455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A4552" w:rsidRPr="00E04EB9" w:rsidRDefault="005A455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5A4552" w:rsidRPr="00F825D0" w:rsidRDefault="005A455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BE" w:rsidRDefault="00C741BE" w:rsidP="00A54467">
      <w:r>
        <w:separator/>
      </w:r>
    </w:p>
  </w:footnote>
  <w:footnote w:type="continuationSeparator" w:id="0">
    <w:p w:rsidR="00C741BE" w:rsidRDefault="00C741B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A4552" w:rsidRDefault="005A4552">
        <w:pPr>
          <w:pStyle w:val="Header"/>
          <w:jc w:val="right"/>
        </w:pPr>
        <w:r>
          <w:t xml:space="preserve">страна </w:t>
        </w:r>
        <w:r w:rsidR="00B23BED">
          <w:rPr>
            <w:b/>
            <w:bCs/>
          </w:rPr>
          <w:fldChar w:fldCharType="begin"/>
        </w:r>
        <w:r>
          <w:rPr>
            <w:b/>
            <w:bCs/>
          </w:rPr>
          <w:instrText xml:space="preserve"> PAGE </w:instrText>
        </w:r>
        <w:r w:rsidR="00B23BED">
          <w:rPr>
            <w:b/>
            <w:bCs/>
          </w:rPr>
          <w:fldChar w:fldCharType="separate"/>
        </w:r>
        <w:r w:rsidR="001B28BF">
          <w:rPr>
            <w:b/>
            <w:bCs/>
            <w:noProof/>
          </w:rPr>
          <w:t>30</w:t>
        </w:r>
        <w:r w:rsidR="00B23BED">
          <w:rPr>
            <w:b/>
            <w:bCs/>
          </w:rPr>
          <w:fldChar w:fldCharType="end"/>
        </w:r>
        <w:r>
          <w:t xml:space="preserve"> од </w:t>
        </w:r>
        <w:r w:rsidR="00B23BED">
          <w:rPr>
            <w:b/>
            <w:bCs/>
          </w:rPr>
          <w:fldChar w:fldCharType="begin"/>
        </w:r>
        <w:r>
          <w:rPr>
            <w:b/>
            <w:bCs/>
          </w:rPr>
          <w:instrText xml:space="preserve"> NUMPAGES  </w:instrText>
        </w:r>
        <w:r w:rsidR="00B23BED">
          <w:rPr>
            <w:b/>
            <w:bCs/>
          </w:rPr>
          <w:fldChar w:fldCharType="separate"/>
        </w:r>
        <w:r w:rsidR="001B28BF">
          <w:rPr>
            <w:b/>
            <w:bCs/>
            <w:noProof/>
          </w:rPr>
          <w:t>30</w:t>
        </w:r>
        <w:r w:rsidR="00B23BED">
          <w:rPr>
            <w:b/>
            <w:bCs/>
          </w:rPr>
          <w:fldChar w:fldCharType="end"/>
        </w:r>
      </w:p>
    </w:sdtContent>
  </w:sdt>
  <w:p w:rsidR="005A4552" w:rsidRDefault="005A4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2" w:rsidRPr="00AA7DBA" w:rsidRDefault="005A4552" w:rsidP="001C3707">
    <w:pPr>
      <w:pStyle w:val="Header"/>
      <w:spacing w:line="360" w:lineRule="auto"/>
      <w:rPr>
        <w:lang w:val="sr-Cyrl-CS"/>
      </w:rPr>
    </w:pPr>
  </w:p>
  <w:p w:rsidR="005A4552" w:rsidRPr="00AA7DBA" w:rsidRDefault="005A455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7480A15"/>
    <w:multiLevelType w:val="hybridMultilevel"/>
    <w:tmpl w:val="D82E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B522F"/>
    <w:multiLevelType w:val="hybridMultilevel"/>
    <w:tmpl w:val="4B7E9B6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D752A2F"/>
    <w:multiLevelType w:val="hybridMultilevel"/>
    <w:tmpl w:val="0D969A80"/>
    <w:lvl w:ilvl="0" w:tplc="4A4835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DE44773"/>
    <w:multiLevelType w:val="hybridMultilevel"/>
    <w:tmpl w:val="BBB8156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37C6228"/>
    <w:multiLevelType w:val="hybridMultilevel"/>
    <w:tmpl w:val="2214D074"/>
    <w:lvl w:ilvl="0" w:tplc="97283DB8">
      <w:start w:val="1"/>
      <w:numFmt w:val="decimal"/>
      <w:lvlText w:val="%1."/>
      <w:lvlJc w:val="left"/>
      <w:pPr>
        <w:ind w:left="1368" w:hanging="360"/>
      </w:pPr>
      <w:rPr>
        <w:rFonts w:hint="default"/>
        <w:b/>
        <w:sz w:val="20"/>
        <w:szCs w:val="2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84031EA"/>
    <w:multiLevelType w:val="multilevel"/>
    <w:tmpl w:val="2FDC69B6"/>
    <w:lvl w:ilvl="0">
      <w:start w:val="1"/>
      <w:numFmt w:val="bullet"/>
      <w:lvlText w:val="-"/>
      <w:lvlJc w:val="left"/>
      <w:pPr>
        <w:ind w:left="1571" w:hanging="360"/>
      </w:pPr>
      <w:rPr>
        <w:rFonts w:ascii="Calibri" w:hAnsi="Calibri" w:cs="Calibri"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4">
    <w:nsid w:val="4B136194"/>
    <w:multiLevelType w:val="hybridMultilevel"/>
    <w:tmpl w:val="BBB8156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4BC21149"/>
    <w:multiLevelType w:val="multilevel"/>
    <w:tmpl w:val="C28627D4"/>
    <w:lvl w:ilvl="0">
      <w:start w:val="1"/>
      <w:numFmt w:val="bullet"/>
      <w:lvlText w:val="-"/>
      <w:lvlJc w:val="left"/>
      <w:pPr>
        <w:ind w:left="1429" w:hanging="360"/>
      </w:pPr>
      <w:rPr>
        <w:rFonts w:ascii="Calibri" w:hAnsi="Calibri" w:cs="Calibri"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4CF178E7"/>
    <w:multiLevelType w:val="hybridMultilevel"/>
    <w:tmpl w:val="FEE40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135B7"/>
    <w:multiLevelType w:val="hybridMultilevel"/>
    <w:tmpl w:val="C24A123A"/>
    <w:lvl w:ilvl="0" w:tplc="0338C138">
      <w:start w:val="2"/>
      <w:numFmt w:val="bullet"/>
      <w:lvlText w:val="-"/>
      <w:lvlJc w:val="left"/>
      <w:pPr>
        <w:ind w:left="862" w:hanging="360"/>
      </w:pPr>
      <w:rPr>
        <w:rFonts w:ascii="Times New Roman" w:eastAsia="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5735954"/>
    <w:multiLevelType w:val="hybridMultilevel"/>
    <w:tmpl w:val="658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06F3A"/>
    <w:multiLevelType w:val="hybridMultilevel"/>
    <w:tmpl w:val="C58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9408C"/>
    <w:multiLevelType w:val="hybridMultilevel"/>
    <w:tmpl w:val="A7CCD6E6"/>
    <w:lvl w:ilvl="0" w:tplc="537C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E393D"/>
    <w:multiLevelType w:val="hybridMultilevel"/>
    <w:tmpl w:val="CCBA8E28"/>
    <w:lvl w:ilvl="0" w:tplc="8AAEC5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FEB6A5C"/>
    <w:multiLevelType w:val="multilevel"/>
    <w:tmpl w:val="523E6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0"/>
  </w:num>
  <w:num w:numId="3">
    <w:abstractNumId w:val="7"/>
  </w:num>
  <w:num w:numId="4">
    <w:abstractNumId w:val="12"/>
  </w:num>
  <w:num w:numId="5">
    <w:abstractNumId w:val="10"/>
  </w:num>
  <w:num w:numId="6">
    <w:abstractNumId w:val="1"/>
  </w:num>
  <w:num w:numId="7">
    <w:abstractNumId w:val="8"/>
  </w:num>
  <w:num w:numId="8">
    <w:abstractNumId w:val="17"/>
  </w:num>
  <w:num w:numId="9">
    <w:abstractNumId w:val="2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2"/>
  </w:num>
  <w:num w:numId="14">
    <w:abstractNumId w:val="5"/>
  </w:num>
  <w:num w:numId="15">
    <w:abstractNumId w:val="16"/>
  </w:num>
  <w:num w:numId="16">
    <w:abstractNumId w:val="20"/>
  </w:num>
  <w:num w:numId="17">
    <w:abstractNumId w:val="11"/>
  </w:num>
  <w:num w:numId="18">
    <w:abstractNumId w:val="15"/>
  </w:num>
  <w:num w:numId="19">
    <w:abstractNumId w:val="2"/>
  </w:num>
  <w:num w:numId="20">
    <w:abstractNumId w:val="4"/>
  </w:num>
  <w:num w:numId="21">
    <w:abstractNumId w:val="3"/>
  </w:num>
  <w:num w:numId="22">
    <w:abstractNumId w:val="9"/>
  </w:num>
  <w:num w:numId="23">
    <w:abstractNumId w:val="14"/>
  </w:num>
  <w:num w:numId="2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88066"/>
  </w:hdrShapeDefaults>
  <w:footnotePr>
    <w:footnote w:id="-1"/>
    <w:footnote w:id="0"/>
  </w:footnotePr>
  <w:endnotePr>
    <w:endnote w:id="-1"/>
    <w:endnote w:id="0"/>
  </w:endnotePr>
  <w:compat/>
  <w:rsids>
    <w:rsidRoot w:val="001E7268"/>
    <w:rsid w:val="00002F5C"/>
    <w:rsid w:val="000042EE"/>
    <w:rsid w:val="00006840"/>
    <w:rsid w:val="0001055F"/>
    <w:rsid w:val="00012A5D"/>
    <w:rsid w:val="00012A6E"/>
    <w:rsid w:val="00015F36"/>
    <w:rsid w:val="00031463"/>
    <w:rsid w:val="00033692"/>
    <w:rsid w:val="00037AD7"/>
    <w:rsid w:val="00041243"/>
    <w:rsid w:val="00044124"/>
    <w:rsid w:val="00044145"/>
    <w:rsid w:val="000441C7"/>
    <w:rsid w:val="00046FF7"/>
    <w:rsid w:val="00061703"/>
    <w:rsid w:val="000715DB"/>
    <w:rsid w:val="00071D9A"/>
    <w:rsid w:val="00074FBD"/>
    <w:rsid w:val="00076F9D"/>
    <w:rsid w:val="00080FD3"/>
    <w:rsid w:val="0008431B"/>
    <w:rsid w:val="00084B36"/>
    <w:rsid w:val="000856B7"/>
    <w:rsid w:val="00086A25"/>
    <w:rsid w:val="000A24A9"/>
    <w:rsid w:val="000A38A2"/>
    <w:rsid w:val="000A3FBD"/>
    <w:rsid w:val="000A73DB"/>
    <w:rsid w:val="000A779F"/>
    <w:rsid w:val="000A7FCC"/>
    <w:rsid w:val="000B1E5A"/>
    <w:rsid w:val="000B7B44"/>
    <w:rsid w:val="000C1B31"/>
    <w:rsid w:val="000C496B"/>
    <w:rsid w:val="000C6FF6"/>
    <w:rsid w:val="000C7BA2"/>
    <w:rsid w:val="000D0387"/>
    <w:rsid w:val="000D5226"/>
    <w:rsid w:val="000E566D"/>
    <w:rsid w:val="000F373C"/>
    <w:rsid w:val="000F37EC"/>
    <w:rsid w:val="000F3CA3"/>
    <w:rsid w:val="000F4842"/>
    <w:rsid w:val="0010299C"/>
    <w:rsid w:val="001031F5"/>
    <w:rsid w:val="00105EFB"/>
    <w:rsid w:val="00106F02"/>
    <w:rsid w:val="00107027"/>
    <w:rsid w:val="0010769A"/>
    <w:rsid w:val="001163CF"/>
    <w:rsid w:val="00122684"/>
    <w:rsid w:val="001244E7"/>
    <w:rsid w:val="00125DE3"/>
    <w:rsid w:val="00131787"/>
    <w:rsid w:val="00136601"/>
    <w:rsid w:val="00142838"/>
    <w:rsid w:val="001440BB"/>
    <w:rsid w:val="00144DCE"/>
    <w:rsid w:val="001456A6"/>
    <w:rsid w:val="00146DA7"/>
    <w:rsid w:val="0014755E"/>
    <w:rsid w:val="00151B54"/>
    <w:rsid w:val="00153A7A"/>
    <w:rsid w:val="00162446"/>
    <w:rsid w:val="00165516"/>
    <w:rsid w:val="00170AFC"/>
    <w:rsid w:val="00171FB8"/>
    <w:rsid w:val="0018147B"/>
    <w:rsid w:val="00186DB2"/>
    <w:rsid w:val="001871B7"/>
    <w:rsid w:val="00194396"/>
    <w:rsid w:val="001943B9"/>
    <w:rsid w:val="00197075"/>
    <w:rsid w:val="001A2597"/>
    <w:rsid w:val="001A634B"/>
    <w:rsid w:val="001A7BD5"/>
    <w:rsid w:val="001B28BF"/>
    <w:rsid w:val="001B6451"/>
    <w:rsid w:val="001C3707"/>
    <w:rsid w:val="001D34A1"/>
    <w:rsid w:val="001D5AB5"/>
    <w:rsid w:val="001D5F91"/>
    <w:rsid w:val="001D6F1B"/>
    <w:rsid w:val="001D7539"/>
    <w:rsid w:val="001E0485"/>
    <w:rsid w:val="001E7268"/>
    <w:rsid w:val="001F347D"/>
    <w:rsid w:val="00202DCE"/>
    <w:rsid w:val="002036D9"/>
    <w:rsid w:val="00213B37"/>
    <w:rsid w:val="002274AA"/>
    <w:rsid w:val="0023018B"/>
    <w:rsid w:val="002410CA"/>
    <w:rsid w:val="00246463"/>
    <w:rsid w:val="00246726"/>
    <w:rsid w:val="0025313B"/>
    <w:rsid w:val="002546F1"/>
    <w:rsid w:val="002577D4"/>
    <w:rsid w:val="002638E7"/>
    <w:rsid w:val="00270A47"/>
    <w:rsid w:val="00274CF6"/>
    <w:rsid w:val="0028328F"/>
    <w:rsid w:val="00285A36"/>
    <w:rsid w:val="002942FB"/>
    <w:rsid w:val="002A6A51"/>
    <w:rsid w:val="002B03EE"/>
    <w:rsid w:val="002B0676"/>
    <w:rsid w:val="002B0EDF"/>
    <w:rsid w:val="002B54BA"/>
    <w:rsid w:val="002B57AB"/>
    <w:rsid w:val="002B646B"/>
    <w:rsid w:val="002B78E9"/>
    <w:rsid w:val="002C16B0"/>
    <w:rsid w:val="002C3076"/>
    <w:rsid w:val="002C370C"/>
    <w:rsid w:val="002C3742"/>
    <w:rsid w:val="002C6381"/>
    <w:rsid w:val="002D7D89"/>
    <w:rsid w:val="002E05D2"/>
    <w:rsid w:val="002E7C38"/>
    <w:rsid w:val="002F1DED"/>
    <w:rsid w:val="002F2A3F"/>
    <w:rsid w:val="002F5169"/>
    <w:rsid w:val="0030039B"/>
    <w:rsid w:val="003030A3"/>
    <w:rsid w:val="00303857"/>
    <w:rsid w:val="00303F51"/>
    <w:rsid w:val="00306CBE"/>
    <w:rsid w:val="00320AF3"/>
    <w:rsid w:val="00322551"/>
    <w:rsid w:val="00327FF3"/>
    <w:rsid w:val="0033025F"/>
    <w:rsid w:val="003306CD"/>
    <w:rsid w:val="0033104D"/>
    <w:rsid w:val="00352B5A"/>
    <w:rsid w:val="00354AA8"/>
    <w:rsid w:val="00360253"/>
    <w:rsid w:val="00361462"/>
    <w:rsid w:val="0036233E"/>
    <w:rsid w:val="0036590E"/>
    <w:rsid w:val="00370A17"/>
    <w:rsid w:val="00372E79"/>
    <w:rsid w:val="00374478"/>
    <w:rsid w:val="003760A3"/>
    <w:rsid w:val="00392A0A"/>
    <w:rsid w:val="003947A6"/>
    <w:rsid w:val="003A130F"/>
    <w:rsid w:val="003A6DAE"/>
    <w:rsid w:val="003B1629"/>
    <w:rsid w:val="003B3331"/>
    <w:rsid w:val="003C039C"/>
    <w:rsid w:val="003C2F94"/>
    <w:rsid w:val="003C495C"/>
    <w:rsid w:val="003C534B"/>
    <w:rsid w:val="003D48D9"/>
    <w:rsid w:val="003D5585"/>
    <w:rsid w:val="003E7E74"/>
    <w:rsid w:val="003F2658"/>
    <w:rsid w:val="003F6DD8"/>
    <w:rsid w:val="003F79D0"/>
    <w:rsid w:val="003F7DC1"/>
    <w:rsid w:val="004026B7"/>
    <w:rsid w:val="00420E65"/>
    <w:rsid w:val="00421E43"/>
    <w:rsid w:val="00421F42"/>
    <w:rsid w:val="00421F75"/>
    <w:rsid w:val="00430328"/>
    <w:rsid w:val="00435D23"/>
    <w:rsid w:val="00435D5D"/>
    <w:rsid w:val="00436045"/>
    <w:rsid w:val="00441915"/>
    <w:rsid w:val="004446A7"/>
    <w:rsid w:val="0044698E"/>
    <w:rsid w:val="00447C8F"/>
    <w:rsid w:val="00450A42"/>
    <w:rsid w:val="004571FC"/>
    <w:rsid w:val="004654B8"/>
    <w:rsid w:val="00473FED"/>
    <w:rsid w:val="004769C4"/>
    <w:rsid w:val="00476DCB"/>
    <w:rsid w:val="00496031"/>
    <w:rsid w:val="004B03CB"/>
    <w:rsid w:val="004B57D9"/>
    <w:rsid w:val="004C33BD"/>
    <w:rsid w:val="004D43FA"/>
    <w:rsid w:val="004D6A12"/>
    <w:rsid w:val="004E1669"/>
    <w:rsid w:val="004E3E1C"/>
    <w:rsid w:val="004F16EB"/>
    <w:rsid w:val="0050712A"/>
    <w:rsid w:val="0051364A"/>
    <w:rsid w:val="00525774"/>
    <w:rsid w:val="00531430"/>
    <w:rsid w:val="00535EBF"/>
    <w:rsid w:val="005400A4"/>
    <w:rsid w:val="005423E1"/>
    <w:rsid w:val="00544380"/>
    <w:rsid w:val="00545575"/>
    <w:rsid w:val="00546B23"/>
    <w:rsid w:val="00552747"/>
    <w:rsid w:val="005562CA"/>
    <w:rsid w:val="00557F90"/>
    <w:rsid w:val="00562483"/>
    <w:rsid w:val="00566464"/>
    <w:rsid w:val="00572E95"/>
    <w:rsid w:val="00574765"/>
    <w:rsid w:val="00575AA4"/>
    <w:rsid w:val="00580385"/>
    <w:rsid w:val="00583EE6"/>
    <w:rsid w:val="00586392"/>
    <w:rsid w:val="005931DB"/>
    <w:rsid w:val="005A0B50"/>
    <w:rsid w:val="005A1E1B"/>
    <w:rsid w:val="005A4552"/>
    <w:rsid w:val="005A6F96"/>
    <w:rsid w:val="005B5BCC"/>
    <w:rsid w:val="005C024B"/>
    <w:rsid w:val="005C7FD3"/>
    <w:rsid w:val="005D550D"/>
    <w:rsid w:val="005E2A56"/>
    <w:rsid w:val="005E3513"/>
    <w:rsid w:val="005E4642"/>
    <w:rsid w:val="005E4DA7"/>
    <w:rsid w:val="005E5D94"/>
    <w:rsid w:val="005F2061"/>
    <w:rsid w:val="00603644"/>
    <w:rsid w:val="00605634"/>
    <w:rsid w:val="00605BAF"/>
    <w:rsid w:val="00612B7E"/>
    <w:rsid w:val="0061394E"/>
    <w:rsid w:val="00614398"/>
    <w:rsid w:val="00615AA2"/>
    <w:rsid w:val="006202C3"/>
    <w:rsid w:val="00620990"/>
    <w:rsid w:val="0062211D"/>
    <w:rsid w:val="006548ED"/>
    <w:rsid w:val="00660ED6"/>
    <w:rsid w:val="006631F4"/>
    <w:rsid w:val="0066476D"/>
    <w:rsid w:val="00664D3C"/>
    <w:rsid w:val="00673F7C"/>
    <w:rsid w:val="00676172"/>
    <w:rsid w:val="00682FCA"/>
    <w:rsid w:val="0068727C"/>
    <w:rsid w:val="0069009C"/>
    <w:rsid w:val="006941D3"/>
    <w:rsid w:val="0069533E"/>
    <w:rsid w:val="0069612C"/>
    <w:rsid w:val="006A3019"/>
    <w:rsid w:val="006B2011"/>
    <w:rsid w:val="006B2109"/>
    <w:rsid w:val="006B2281"/>
    <w:rsid w:val="006C2F0B"/>
    <w:rsid w:val="006C3E62"/>
    <w:rsid w:val="006E5434"/>
    <w:rsid w:val="006E6998"/>
    <w:rsid w:val="006F2594"/>
    <w:rsid w:val="00716B7A"/>
    <w:rsid w:val="007174D5"/>
    <w:rsid w:val="00720DCE"/>
    <w:rsid w:val="00721785"/>
    <w:rsid w:val="007222DC"/>
    <w:rsid w:val="00722B8C"/>
    <w:rsid w:val="00727BDF"/>
    <w:rsid w:val="00733FFA"/>
    <w:rsid w:val="00736BB8"/>
    <w:rsid w:val="00737160"/>
    <w:rsid w:val="00745472"/>
    <w:rsid w:val="00746F11"/>
    <w:rsid w:val="00756C8B"/>
    <w:rsid w:val="00757E9E"/>
    <w:rsid w:val="007623F9"/>
    <w:rsid w:val="00762BB0"/>
    <w:rsid w:val="00766AE3"/>
    <w:rsid w:val="00771028"/>
    <w:rsid w:val="007737E9"/>
    <w:rsid w:val="0077549F"/>
    <w:rsid w:val="00775DCE"/>
    <w:rsid w:val="00780C0B"/>
    <w:rsid w:val="00786B9A"/>
    <w:rsid w:val="00787D87"/>
    <w:rsid w:val="007A00C2"/>
    <w:rsid w:val="007A231E"/>
    <w:rsid w:val="007A2A96"/>
    <w:rsid w:val="007A2FE4"/>
    <w:rsid w:val="007B429D"/>
    <w:rsid w:val="007C2447"/>
    <w:rsid w:val="007C2D96"/>
    <w:rsid w:val="007C5CC9"/>
    <w:rsid w:val="007D38BD"/>
    <w:rsid w:val="007D4CB7"/>
    <w:rsid w:val="007D4CC0"/>
    <w:rsid w:val="007E1400"/>
    <w:rsid w:val="007E2D0E"/>
    <w:rsid w:val="007E3E33"/>
    <w:rsid w:val="007F0447"/>
    <w:rsid w:val="007F0C17"/>
    <w:rsid w:val="007F17F1"/>
    <w:rsid w:val="007F1EAD"/>
    <w:rsid w:val="0080210C"/>
    <w:rsid w:val="00814ECD"/>
    <w:rsid w:val="00823A8F"/>
    <w:rsid w:val="00827378"/>
    <w:rsid w:val="008312D9"/>
    <w:rsid w:val="0083644F"/>
    <w:rsid w:val="0084011C"/>
    <w:rsid w:val="008475F4"/>
    <w:rsid w:val="008511EC"/>
    <w:rsid w:val="0086398C"/>
    <w:rsid w:val="00864050"/>
    <w:rsid w:val="00864387"/>
    <w:rsid w:val="008728E1"/>
    <w:rsid w:val="00872DF7"/>
    <w:rsid w:val="00874A84"/>
    <w:rsid w:val="00884A58"/>
    <w:rsid w:val="008A1EFC"/>
    <w:rsid w:val="008A2350"/>
    <w:rsid w:val="008A4DBE"/>
    <w:rsid w:val="008C2283"/>
    <w:rsid w:val="008C2445"/>
    <w:rsid w:val="008C72CF"/>
    <w:rsid w:val="008C7F98"/>
    <w:rsid w:val="008D03D6"/>
    <w:rsid w:val="008D6F71"/>
    <w:rsid w:val="008F45C9"/>
    <w:rsid w:val="008F65F9"/>
    <w:rsid w:val="008F73A1"/>
    <w:rsid w:val="00902B09"/>
    <w:rsid w:val="00907F38"/>
    <w:rsid w:val="00912930"/>
    <w:rsid w:val="00915D94"/>
    <w:rsid w:val="00917504"/>
    <w:rsid w:val="00917B78"/>
    <w:rsid w:val="00935BE4"/>
    <w:rsid w:val="00937DED"/>
    <w:rsid w:val="00940E95"/>
    <w:rsid w:val="00941FDD"/>
    <w:rsid w:val="00943401"/>
    <w:rsid w:val="00964F19"/>
    <w:rsid w:val="00966D59"/>
    <w:rsid w:val="00970CB6"/>
    <w:rsid w:val="009743DC"/>
    <w:rsid w:val="00985E2B"/>
    <w:rsid w:val="00992F9A"/>
    <w:rsid w:val="00994CE2"/>
    <w:rsid w:val="009A2C93"/>
    <w:rsid w:val="009A378D"/>
    <w:rsid w:val="009A4CDA"/>
    <w:rsid w:val="009A53D7"/>
    <w:rsid w:val="009A6AC3"/>
    <w:rsid w:val="009C19F5"/>
    <w:rsid w:val="009C6F8C"/>
    <w:rsid w:val="009D5EB8"/>
    <w:rsid w:val="009D64A2"/>
    <w:rsid w:val="009D6643"/>
    <w:rsid w:val="009E4C37"/>
    <w:rsid w:val="009E6A49"/>
    <w:rsid w:val="009F1107"/>
    <w:rsid w:val="009F3217"/>
    <w:rsid w:val="009F4F00"/>
    <w:rsid w:val="009F5227"/>
    <w:rsid w:val="009F5444"/>
    <w:rsid w:val="00A011F4"/>
    <w:rsid w:val="00A01E10"/>
    <w:rsid w:val="00A02D10"/>
    <w:rsid w:val="00A07E4B"/>
    <w:rsid w:val="00A14C1A"/>
    <w:rsid w:val="00A20F1A"/>
    <w:rsid w:val="00A22EC6"/>
    <w:rsid w:val="00A32146"/>
    <w:rsid w:val="00A35F19"/>
    <w:rsid w:val="00A36483"/>
    <w:rsid w:val="00A452D4"/>
    <w:rsid w:val="00A47AA0"/>
    <w:rsid w:val="00A533C6"/>
    <w:rsid w:val="00A54467"/>
    <w:rsid w:val="00A565CC"/>
    <w:rsid w:val="00A57FC2"/>
    <w:rsid w:val="00A60C71"/>
    <w:rsid w:val="00A63C44"/>
    <w:rsid w:val="00A6481D"/>
    <w:rsid w:val="00A67B44"/>
    <w:rsid w:val="00A75ED9"/>
    <w:rsid w:val="00A77C22"/>
    <w:rsid w:val="00A822DA"/>
    <w:rsid w:val="00A85D87"/>
    <w:rsid w:val="00A87B75"/>
    <w:rsid w:val="00A9098E"/>
    <w:rsid w:val="00AA3BFB"/>
    <w:rsid w:val="00AA6F70"/>
    <w:rsid w:val="00AA76A1"/>
    <w:rsid w:val="00AA7DBA"/>
    <w:rsid w:val="00AB055F"/>
    <w:rsid w:val="00AB1DF8"/>
    <w:rsid w:val="00AB4E18"/>
    <w:rsid w:val="00AC071A"/>
    <w:rsid w:val="00AC4C22"/>
    <w:rsid w:val="00AD2981"/>
    <w:rsid w:val="00AD4F5F"/>
    <w:rsid w:val="00AF036E"/>
    <w:rsid w:val="00AF0D7D"/>
    <w:rsid w:val="00AF2283"/>
    <w:rsid w:val="00AF33A6"/>
    <w:rsid w:val="00AF5478"/>
    <w:rsid w:val="00AF6368"/>
    <w:rsid w:val="00B07390"/>
    <w:rsid w:val="00B14B54"/>
    <w:rsid w:val="00B165A1"/>
    <w:rsid w:val="00B16869"/>
    <w:rsid w:val="00B176BC"/>
    <w:rsid w:val="00B23BED"/>
    <w:rsid w:val="00B26DE8"/>
    <w:rsid w:val="00B31794"/>
    <w:rsid w:val="00B3424C"/>
    <w:rsid w:val="00B45072"/>
    <w:rsid w:val="00B465B8"/>
    <w:rsid w:val="00B46EED"/>
    <w:rsid w:val="00B5178A"/>
    <w:rsid w:val="00B521BA"/>
    <w:rsid w:val="00B552B3"/>
    <w:rsid w:val="00B57C80"/>
    <w:rsid w:val="00B635F7"/>
    <w:rsid w:val="00B70DD0"/>
    <w:rsid w:val="00B75833"/>
    <w:rsid w:val="00B806B4"/>
    <w:rsid w:val="00B82FCE"/>
    <w:rsid w:val="00B87129"/>
    <w:rsid w:val="00B94979"/>
    <w:rsid w:val="00BA0087"/>
    <w:rsid w:val="00BB18FF"/>
    <w:rsid w:val="00BB2BF9"/>
    <w:rsid w:val="00BB4A53"/>
    <w:rsid w:val="00BC251B"/>
    <w:rsid w:val="00BC7FEB"/>
    <w:rsid w:val="00BD255B"/>
    <w:rsid w:val="00BD5AA5"/>
    <w:rsid w:val="00BD6EAF"/>
    <w:rsid w:val="00BE3D5E"/>
    <w:rsid w:val="00BE684A"/>
    <w:rsid w:val="00BF5969"/>
    <w:rsid w:val="00C06380"/>
    <w:rsid w:val="00C07270"/>
    <w:rsid w:val="00C11571"/>
    <w:rsid w:val="00C11AF9"/>
    <w:rsid w:val="00C169FF"/>
    <w:rsid w:val="00C231AC"/>
    <w:rsid w:val="00C23D4D"/>
    <w:rsid w:val="00C24022"/>
    <w:rsid w:val="00C260EF"/>
    <w:rsid w:val="00C30DC8"/>
    <w:rsid w:val="00C32353"/>
    <w:rsid w:val="00C33561"/>
    <w:rsid w:val="00C33F58"/>
    <w:rsid w:val="00C3740E"/>
    <w:rsid w:val="00C46097"/>
    <w:rsid w:val="00C46910"/>
    <w:rsid w:val="00C4791B"/>
    <w:rsid w:val="00C47C5F"/>
    <w:rsid w:val="00C51DEB"/>
    <w:rsid w:val="00C54A7F"/>
    <w:rsid w:val="00C55B09"/>
    <w:rsid w:val="00C564AA"/>
    <w:rsid w:val="00C6444E"/>
    <w:rsid w:val="00C66912"/>
    <w:rsid w:val="00C741BE"/>
    <w:rsid w:val="00C741D8"/>
    <w:rsid w:val="00C7762E"/>
    <w:rsid w:val="00C801F7"/>
    <w:rsid w:val="00C82653"/>
    <w:rsid w:val="00C90499"/>
    <w:rsid w:val="00C905F7"/>
    <w:rsid w:val="00C93163"/>
    <w:rsid w:val="00C9556C"/>
    <w:rsid w:val="00CA03C6"/>
    <w:rsid w:val="00CA0B1D"/>
    <w:rsid w:val="00CA1005"/>
    <w:rsid w:val="00CA1354"/>
    <w:rsid w:val="00CA1F49"/>
    <w:rsid w:val="00CA4645"/>
    <w:rsid w:val="00CB3091"/>
    <w:rsid w:val="00CB3A0D"/>
    <w:rsid w:val="00CB4262"/>
    <w:rsid w:val="00CC2512"/>
    <w:rsid w:val="00CC3398"/>
    <w:rsid w:val="00CC4E8D"/>
    <w:rsid w:val="00CC7223"/>
    <w:rsid w:val="00CD1A4B"/>
    <w:rsid w:val="00CD5222"/>
    <w:rsid w:val="00CE3037"/>
    <w:rsid w:val="00CE45AA"/>
    <w:rsid w:val="00CE6D49"/>
    <w:rsid w:val="00CF5BA1"/>
    <w:rsid w:val="00D02ED5"/>
    <w:rsid w:val="00D03B60"/>
    <w:rsid w:val="00D053EA"/>
    <w:rsid w:val="00D10303"/>
    <w:rsid w:val="00D1070F"/>
    <w:rsid w:val="00D11410"/>
    <w:rsid w:val="00D11A0A"/>
    <w:rsid w:val="00D12A39"/>
    <w:rsid w:val="00D16A0F"/>
    <w:rsid w:val="00D20A8C"/>
    <w:rsid w:val="00D21CD4"/>
    <w:rsid w:val="00D35977"/>
    <w:rsid w:val="00D35AA0"/>
    <w:rsid w:val="00D41A52"/>
    <w:rsid w:val="00D57A08"/>
    <w:rsid w:val="00D63B0A"/>
    <w:rsid w:val="00D64346"/>
    <w:rsid w:val="00D7460F"/>
    <w:rsid w:val="00D77511"/>
    <w:rsid w:val="00D81309"/>
    <w:rsid w:val="00D81A4B"/>
    <w:rsid w:val="00D955EB"/>
    <w:rsid w:val="00DA2CD1"/>
    <w:rsid w:val="00DA399F"/>
    <w:rsid w:val="00DA5A98"/>
    <w:rsid w:val="00DA6E0A"/>
    <w:rsid w:val="00DB3CEE"/>
    <w:rsid w:val="00DB4EA2"/>
    <w:rsid w:val="00DB5228"/>
    <w:rsid w:val="00DB7BCC"/>
    <w:rsid w:val="00DC03F3"/>
    <w:rsid w:val="00DC46FA"/>
    <w:rsid w:val="00DC58A8"/>
    <w:rsid w:val="00DC6433"/>
    <w:rsid w:val="00DC6D79"/>
    <w:rsid w:val="00DD159D"/>
    <w:rsid w:val="00DE4EC8"/>
    <w:rsid w:val="00DF23E7"/>
    <w:rsid w:val="00DF31E3"/>
    <w:rsid w:val="00E0325A"/>
    <w:rsid w:val="00E04EB9"/>
    <w:rsid w:val="00E1303E"/>
    <w:rsid w:val="00E1471E"/>
    <w:rsid w:val="00E16009"/>
    <w:rsid w:val="00E2095F"/>
    <w:rsid w:val="00E21DC7"/>
    <w:rsid w:val="00E2271E"/>
    <w:rsid w:val="00E24FCF"/>
    <w:rsid w:val="00E36942"/>
    <w:rsid w:val="00E36D78"/>
    <w:rsid w:val="00E46044"/>
    <w:rsid w:val="00E50617"/>
    <w:rsid w:val="00E51447"/>
    <w:rsid w:val="00E55E27"/>
    <w:rsid w:val="00E6709F"/>
    <w:rsid w:val="00E7065C"/>
    <w:rsid w:val="00E726B9"/>
    <w:rsid w:val="00E7364C"/>
    <w:rsid w:val="00E73B6C"/>
    <w:rsid w:val="00E7490E"/>
    <w:rsid w:val="00E77118"/>
    <w:rsid w:val="00E77BC8"/>
    <w:rsid w:val="00E82164"/>
    <w:rsid w:val="00E85200"/>
    <w:rsid w:val="00E87D60"/>
    <w:rsid w:val="00E92915"/>
    <w:rsid w:val="00EA3836"/>
    <w:rsid w:val="00EA3A19"/>
    <w:rsid w:val="00EA3A3E"/>
    <w:rsid w:val="00EA558F"/>
    <w:rsid w:val="00EA6DFA"/>
    <w:rsid w:val="00EA6E38"/>
    <w:rsid w:val="00EA6E91"/>
    <w:rsid w:val="00EB4A59"/>
    <w:rsid w:val="00EB72D2"/>
    <w:rsid w:val="00EB7E65"/>
    <w:rsid w:val="00ED15C5"/>
    <w:rsid w:val="00EE0976"/>
    <w:rsid w:val="00EE46B9"/>
    <w:rsid w:val="00EE7DC2"/>
    <w:rsid w:val="00EF0493"/>
    <w:rsid w:val="00EF7194"/>
    <w:rsid w:val="00F01EE4"/>
    <w:rsid w:val="00F02DE6"/>
    <w:rsid w:val="00F03220"/>
    <w:rsid w:val="00F1030F"/>
    <w:rsid w:val="00F125FB"/>
    <w:rsid w:val="00F155C4"/>
    <w:rsid w:val="00F25F8D"/>
    <w:rsid w:val="00F2683A"/>
    <w:rsid w:val="00F31B02"/>
    <w:rsid w:val="00F33BE5"/>
    <w:rsid w:val="00F428D7"/>
    <w:rsid w:val="00F43F0D"/>
    <w:rsid w:val="00F44479"/>
    <w:rsid w:val="00F50B7C"/>
    <w:rsid w:val="00F5538B"/>
    <w:rsid w:val="00F567FA"/>
    <w:rsid w:val="00F66FA2"/>
    <w:rsid w:val="00F7179F"/>
    <w:rsid w:val="00F725AB"/>
    <w:rsid w:val="00F72ED9"/>
    <w:rsid w:val="00F75A74"/>
    <w:rsid w:val="00F825D0"/>
    <w:rsid w:val="00F838C0"/>
    <w:rsid w:val="00F86EE1"/>
    <w:rsid w:val="00F974E7"/>
    <w:rsid w:val="00FA1084"/>
    <w:rsid w:val="00FA5D1D"/>
    <w:rsid w:val="00FA72E4"/>
    <w:rsid w:val="00FB1684"/>
    <w:rsid w:val="00FB62AB"/>
    <w:rsid w:val="00FB7506"/>
    <w:rsid w:val="00FC5B8D"/>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uiPriority w:val="34"/>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rsid w:val="00C801F7"/>
    <w:rPr>
      <w:rFonts w:eastAsia="Times New Roman"/>
      <w:b/>
      <w:bCs/>
    </w:rPr>
  </w:style>
  <w:style w:type="character" w:customStyle="1" w:styleId="Heading1Char2">
    <w:name w:val="Heading 1 Char2"/>
    <w:basedOn w:val="DefaultParagraphFont"/>
    <w:locked/>
    <w:rsid w:val="00BD255B"/>
    <w:rPr>
      <w:rFonts w:ascii="Cambria" w:hAnsi="Cambria"/>
      <w:b/>
      <w:bCs/>
      <w:kern w:val="32"/>
      <w:sz w:val="32"/>
      <w:szCs w:val="32"/>
      <w:lang w:val="en-US" w:eastAsia="en-US" w:bidi="ar-SA"/>
    </w:rPr>
  </w:style>
  <w:style w:type="character" w:customStyle="1" w:styleId="Heading2Char1">
    <w:name w:val="Heading 2 Char1"/>
    <w:basedOn w:val="DefaultParagraphFont"/>
    <w:locked/>
    <w:rsid w:val="00BD255B"/>
    <w:rPr>
      <w:rFonts w:ascii="Cambria" w:hAnsi="Cambria"/>
      <w:b/>
      <w:bCs/>
      <w:i/>
      <w:iCs/>
      <w:sz w:val="28"/>
      <w:szCs w:val="28"/>
      <w:lang w:val="en-US" w:eastAsia="en-US" w:bidi="ar-SA"/>
    </w:rPr>
  </w:style>
  <w:style w:type="character" w:customStyle="1" w:styleId="Heading3Char1">
    <w:name w:val="Heading 3 Char1"/>
    <w:basedOn w:val="DefaultParagraphFont"/>
    <w:locked/>
    <w:rsid w:val="00BD255B"/>
    <w:rPr>
      <w:rFonts w:ascii="Cambria" w:hAnsi="Cambria"/>
      <w:b/>
      <w:bCs/>
      <w:sz w:val="26"/>
      <w:szCs w:val="26"/>
      <w:lang w:val="en-US" w:eastAsia="en-US" w:bidi="ar-SA"/>
    </w:rPr>
  </w:style>
  <w:style w:type="character" w:customStyle="1" w:styleId="Heading4Char1">
    <w:name w:val="Heading 4 Char1"/>
    <w:basedOn w:val="DefaultParagraphFont"/>
    <w:locked/>
    <w:rsid w:val="00BD255B"/>
    <w:rPr>
      <w:rFonts w:ascii="Calibri" w:hAnsi="Calibri"/>
      <w:b/>
      <w:bCs/>
      <w:sz w:val="28"/>
      <w:szCs w:val="28"/>
      <w:lang w:val="en-US" w:eastAsia="en-US" w:bidi="ar-SA"/>
    </w:rPr>
  </w:style>
  <w:style w:type="character" w:customStyle="1" w:styleId="Heading5Char1">
    <w:name w:val="Heading 5 Char1"/>
    <w:basedOn w:val="DefaultParagraphFont"/>
    <w:locked/>
    <w:rsid w:val="00BD255B"/>
    <w:rPr>
      <w:rFonts w:ascii="Calibri" w:hAnsi="Calibri"/>
      <w:b/>
      <w:bCs/>
      <w:i/>
      <w:iCs/>
      <w:sz w:val="26"/>
      <w:szCs w:val="26"/>
      <w:lang w:val="en-US" w:eastAsia="en-US" w:bidi="ar-SA"/>
    </w:rPr>
  </w:style>
  <w:style w:type="character" w:customStyle="1" w:styleId="Heading6Char1">
    <w:name w:val="Heading 6 Char1"/>
    <w:basedOn w:val="DefaultParagraphFont"/>
    <w:locked/>
    <w:rsid w:val="00BD255B"/>
    <w:rPr>
      <w:b/>
      <w:bCs/>
      <w:sz w:val="22"/>
      <w:szCs w:val="22"/>
      <w:lang w:val="en-US" w:eastAsia="en-US" w:bidi="ar-SA"/>
    </w:rPr>
  </w:style>
  <w:style w:type="character" w:customStyle="1" w:styleId="Heading7Char1">
    <w:name w:val="Heading 7 Char1"/>
    <w:basedOn w:val="DefaultParagraphFont"/>
    <w:locked/>
    <w:rsid w:val="00BD255B"/>
    <w:rPr>
      <w:rFonts w:ascii="Calibri" w:hAnsi="Calibri"/>
      <w:sz w:val="24"/>
      <w:szCs w:val="24"/>
      <w:lang w:val="en-US" w:eastAsia="en-US" w:bidi="ar-SA"/>
    </w:rPr>
  </w:style>
  <w:style w:type="character" w:customStyle="1" w:styleId="Heading8Char1">
    <w:name w:val="Heading 8 Char1"/>
    <w:basedOn w:val="DefaultParagraphFont"/>
    <w:locked/>
    <w:rsid w:val="00BD255B"/>
    <w:rPr>
      <w:rFonts w:ascii="Calibri" w:hAnsi="Calibri"/>
      <w:i/>
      <w:iCs/>
      <w:sz w:val="24"/>
      <w:szCs w:val="24"/>
      <w:lang w:val="en-US" w:eastAsia="en-US" w:bidi="ar-SA"/>
    </w:rPr>
  </w:style>
  <w:style w:type="character" w:customStyle="1" w:styleId="Heading9Char1">
    <w:name w:val="Heading 9 Char1"/>
    <w:basedOn w:val="DefaultParagraphFont"/>
    <w:locked/>
    <w:rsid w:val="00BD255B"/>
    <w:rPr>
      <w:rFonts w:ascii="Cambria" w:hAnsi="Cambria"/>
      <w:sz w:val="22"/>
      <w:szCs w:val="22"/>
      <w:lang w:val="en-US" w:eastAsia="en-US" w:bidi="ar-SA"/>
    </w:rPr>
  </w:style>
  <w:style w:type="character" w:customStyle="1" w:styleId="FooterChar2">
    <w:name w:val="Footer Char2"/>
    <w:basedOn w:val="DefaultParagraphFont"/>
    <w:rsid w:val="00BD255B"/>
    <w:rPr>
      <w:lang w:val="en-US" w:eastAsia="en-US" w:bidi="ar-SA"/>
    </w:rPr>
  </w:style>
  <w:style w:type="character" w:customStyle="1" w:styleId="CharChar15">
    <w:name w:val="Char Char15"/>
    <w:basedOn w:val="DefaultParagraphFont"/>
    <w:rsid w:val="00BD255B"/>
    <w:rPr>
      <w:rFonts w:ascii="Cambria" w:hAnsi="Cambria"/>
      <w:b/>
      <w:bCs/>
      <w:kern w:val="32"/>
      <w:sz w:val="32"/>
      <w:szCs w:val="32"/>
      <w:lang w:val="en-US" w:eastAsia="en-US" w:bidi="ar-SA"/>
    </w:rPr>
  </w:style>
  <w:style w:type="character" w:customStyle="1" w:styleId="CharChar14">
    <w:name w:val="Char Char14"/>
    <w:basedOn w:val="DefaultParagraphFont"/>
    <w:rsid w:val="00BD255B"/>
    <w:rPr>
      <w:rFonts w:ascii="Cambria" w:hAnsi="Cambria"/>
      <w:b/>
      <w:bCs/>
      <w:i/>
      <w:iCs/>
      <w:sz w:val="28"/>
      <w:szCs w:val="28"/>
      <w:lang w:val="en-US" w:eastAsia="en-US" w:bidi="ar-SA"/>
    </w:rPr>
  </w:style>
  <w:style w:type="paragraph" w:customStyle="1" w:styleId="normal0">
    <w:name w:val="normal"/>
    <w:basedOn w:val="Normal"/>
    <w:rsid w:val="00BD255B"/>
    <w:pPr>
      <w:spacing w:before="100" w:beforeAutospacing="1" w:after="100" w:afterAutospacing="1"/>
    </w:pPr>
    <w:rPr>
      <w:rFonts w:ascii="Arial" w:hAnsi="Arial" w:cs="Arial"/>
      <w:sz w:val="22"/>
      <w:szCs w:val="22"/>
      <w:lang w:val="sr-Latn-CS" w:eastAsia="sr-Latn-CS"/>
    </w:rPr>
  </w:style>
  <w:style w:type="character" w:customStyle="1" w:styleId="CharChar12">
    <w:name w:val="Char Char12"/>
    <w:locked/>
    <w:rsid w:val="00BD255B"/>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BD255B"/>
    <w:rPr>
      <w:rFonts w:ascii="Times New Roman" w:hAnsi="Times New Roman" w:cs="Times New Roman" w:hint="default"/>
      <w:b/>
      <w:bCs/>
      <w:strike w:val="0"/>
      <w:dstrike w:val="0"/>
      <w:u w:val="none"/>
      <w:effect w:val="none"/>
      <w:lang w:val="sr-Cyrl-CS" w:eastAsia="sr-Cyrl-CS"/>
    </w:rPr>
  </w:style>
  <w:style w:type="character" w:customStyle="1" w:styleId="BodytextBold17">
    <w:name w:val="Body text + Bold17"/>
    <w:basedOn w:val="Bodytext0"/>
    <w:uiPriority w:val="99"/>
    <w:rsid w:val="00BD255B"/>
    <w:rPr>
      <w:rFonts w:ascii="Times New Roman" w:hAnsi="Times New Roman" w:cs="Times New Roman" w:hint="default"/>
      <w:b/>
      <w:bCs/>
      <w:strike w:val="0"/>
      <w:dstrike w:val="0"/>
      <w:u w:val="none"/>
      <w:effect w:val="none"/>
      <w:lang w:val="sr-Cyrl-CS" w:eastAsia="sr-Cyrl-CS"/>
    </w:rPr>
  </w:style>
  <w:style w:type="character" w:customStyle="1" w:styleId="CommentReference6">
    <w:name w:val="Comment Reference6"/>
    <w:rsid w:val="00BD255B"/>
    <w:rPr>
      <w:sz w:val="16"/>
      <w:szCs w:val="16"/>
    </w:rPr>
  </w:style>
  <w:style w:type="paragraph" w:customStyle="1" w:styleId="CommentText6">
    <w:name w:val="Comment Text6"/>
    <w:basedOn w:val="Normal"/>
    <w:rsid w:val="00BD255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D255B"/>
    <w:rPr>
      <w:b/>
      <w:bCs/>
    </w:rPr>
  </w:style>
  <w:style w:type="character" w:customStyle="1" w:styleId="CommentReference7">
    <w:name w:val="Comment Reference7"/>
    <w:rsid w:val="00BD255B"/>
    <w:rPr>
      <w:sz w:val="16"/>
      <w:szCs w:val="16"/>
    </w:rPr>
  </w:style>
  <w:style w:type="paragraph" w:customStyle="1" w:styleId="CommentText7">
    <w:name w:val="Comment Text7"/>
    <w:basedOn w:val="Normal"/>
    <w:rsid w:val="00BD255B"/>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D255B"/>
    <w:rPr>
      <w:b/>
      <w:bCs/>
    </w:rPr>
  </w:style>
  <w:style w:type="character" w:customStyle="1" w:styleId="CommentReference8">
    <w:name w:val="Comment Reference8"/>
    <w:rsid w:val="00BD255B"/>
    <w:rPr>
      <w:sz w:val="16"/>
      <w:szCs w:val="16"/>
    </w:rPr>
  </w:style>
  <w:style w:type="paragraph" w:customStyle="1" w:styleId="CommentText8">
    <w:name w:val="Comment Text8"/>
    <w:basedOn w:val="Normal"/>
    <w:rsid w:val="00BD255B"/>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BD2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25CD-AA34-4A84-BFC4-A947FE8C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30</Pages>
  <Words>6941</Words>
  <Characters>39568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2021-12-03T08:28:00Z</cp:lastPrinted>
  <dcterms:created xsi:type="dcterms:W3CDTF">2022-08-12T12:38:00Z</dcterms:created>
  <dcterms:modified xsi:type="dcterms:W3CDTF">2022-08-12T12:38:00Z</dcterms:modified>
</cp:coreProperties>
</file>