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526B39" w:rsidTr="00526B39">
        <w:trPr>
          <w:trHeight w:val="2551"/>
        </w:trPr>
        <w:tc>
          <w:tcPr>
            <w:tcW w:w="9288" w:type="dxa"/>
            <w:gridSpan w:val="4"/>
            <w:vAlign w:val="bottom"/>
          </w:tcPr>
          <w:p w:rsidR="00526B39" w:rsidRDefault="00526B39" w:rsidP="00526B3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39" w:rsidTr="00526B39">
        <w:trPr>
          <w:trHeight w:val="978"/>
        </w:trPr>
        <w:tc>
          <w:tcPr>
            <w:tcW w:w="9288" w:type="dxa"/>
            <w:gridSpan w:val="4"/>
          </w:tcPr>
          <w:p w:rsidR="00526B39" w:rsidRDefault="00526B39" w:rsidP="00526B39">
            <w:pPr>
              <w:pStyle w:val="Header"/>
              <w:spacing w:line="360" w:lineRule="auto"/>
            </w:pPr>
          </w:p>
          <w:p w:rsidR="00E41283" w:rsidRDefault="00E41283" w:rsidP="00E4128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ГРАДСКА УПРАВА ЗА ПОСЛОВЕ ОРГАНА ГРАДА,</w:t>
            </w:r>
          </w:p>
          <w:p w:rsidR="00526B39" w:rsidRPr="007D4CC0" w:rsidRDefault="00E41283" w:rsidP="00E41283">
            <w:pPr>
              <w:pStyle w:val="Header"/>
              <w:spacing w:line="360" w:lineRule="auto"/>
            </w:pPr>
            <w:r>
              <w:rPr>
                <w:lang w:val="sr-Cyrl-BA"/>
              </w:rPr>
              <w:t>ОПШТУ УПРАВУ И ДРУШТВЕНЕ ДЕЛАТНОСТИ</w:t>
            </w:r>
          </w:p>
        </w:tc>
      </w:tr>
      <w:tr w:rsidR="00526B39" w:rsidTr="00526B39">
        <w:trPr>
          <w:trHeight w:val="442"/>
        </w:trPr>
        <w:tc>
          <w:tcPr>
            <w:tcW w:w="675" w:type="dxa"/>
          </w:tcPr>
          <w:p w:rsidR="00526B39" w:rsidRPr="00037AD7" w:rsidRDefault="00526B39" w:rsidP="00526B39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E41283">
              <w:t>V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526B39" w:rsidRPr="00713876" w:rsidRDefault="00526B39" w:rsidP="00E41283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FA7657">
              <w:t>404-34</w:t>
            </w:r>
            <w:r w:rsidR="00B406B3">
              <w:t>/</w:t>
            </w:r>
            <w:r w:rsidR="00FA7657">
              <w:t>22</w:t>
            </w:r>
            <w:r w:rsidR="00713876">
              <w:t xml:space="preserve"> - </w:t>
            </w:r>
            <w:r w:rsidR="00137B48">
              <w:t>1</w:t>
            </w:r>
          </w:p>
        </w:tc>
        <w:tc>
          <w:tcPr>
            <w:tcW w:w="6203" w:type="dxa"/>
            <w:vMerge w:val="restart"/>
          </w:tcPr>
          <w:p w:rsidR="00526B39" w:rsidRPr="00037AD7" w:rsidRDefault="00526B39" w:rsidP="00526B3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526B39" w:rsidTr="00526B39">
        <w:trPr>
          <w:trHeight w:val="441"/>
        </w:trPr>
        <w:tc>
          <w:tcPr>
            <w:tcW w:w="959" w:type="dxa"/>
            <w:gridSpan w:val="2"/>
          </w:tcPr>
          <w:p w:rsidR="00526B39" w:rsidRPr="00037AD7" w:rsidRDefault="00526B39" w:rsidP="00526B3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526B39" w:rsidRPr="00037AD7" w:rsidRDefault="00FA7657" w:rsidP="0099240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09.02.2022</w:t>
            </w:r>
            <w:r w:rsidR="00526B39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526B39" w:rsidRPr="00037AD7" w:rsidRDefault="00526B39" w:rsidP="00526B3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517B19" w:rsidRDefault="00517B19" w:rsidP="00C4791B">
      <w:pPr>
        <w:jc w:val="both"/>
        <w:rPr>
          <w:lang w:val="sr-Cyrl-CS"/>
        </w:rPr>
      </w:pPr>
    </w:p>
    <w:p w:rsidR="00F65CD4" w:rsidRPr="008E589B" w:rsidRDefault="00F65CD4" w:rsidP="00F65CD4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</w:t>
      </w:r>
      <w:r>
        <w:t>за послове органа града, општу управу и друштвене делатности</w:t>
      </w:r>
      <w:r w:rsidRPr="008E589B">
        <w:rPr>
          <w:lang w:val="sr-Cyrl-CS"/>
        </w:rPr>
        <w:t xml:space="preserve">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F65CD4" w:rsidRPr="00640215" w:rsidRDefault="00F65CD4" w:rsidP="00F65CD4">
      <w:pPr>
        <w:jc w:val="both"/>
        <w:rPr>
          <w:lang w:val="sr-Cyrl-CS"/>
        </w:rPr>
      </w:pPr>
    </w:p>
    <w:p w:rsidR="00F65CD4" w:rsidRPr="00F83E36" w:rsidRDefault="00F65CD4" w:rsidP="00F83E36">
      <w:pPr>
        <w:jc w:val="center"/>
        <w:rPr>
          <w:b/>
          <w:lang w:eastAsia="en-GB"/>
        </w:rPr>
      </w:pPr>
      <w:r w:rsidRPr="008E589B">
        <w:rPr>
          <w:b/>
          <w:lang w:val="ru-RU"/>
        </w:rPr>
        <w:t xml:space="preserve">ОБАВЕШТЕЊЕ О </w:t>
      </w:r>
      <w:r>
        <w:rPr>
          <w:b/>
          <w:lang w:val="ru-RU"/>
        </w:rPr>
        <w:t>ДОДЕЛИ УГОВОРА</w:t>
      </w:r>
    </w:p>
    <w:p w:rsidR="00F65CD4" w:rsidRDefault="00F65CD4" w:rsidP="00F65CD4">
      <w:pPr>
        <w:spacing w:after="200"/>
        <w:jc w:val="both"/>
      </w:pPr>
      <w:r w:rsidRPr="00640215">
        <w:rPr>
          <w:b/>
          <w:lang w:val="sr-Cyrl-CS"/>
        </w:rPr>
        <w:br/>
      </w:r>
      <w:r>
        <w:t>Наручилац: Град Ужице, Градска управа за послове органа града, општу управу и друштвене делатности</w:t>
      </w:r>
    </w:p>
    <w:p w:rsidR="00F65CD4" w:rsidRDefault="00F65CD4" w:rsidP="00F65CD4">
      <w:pPr>
        <w:spacing w:after="200"/>
        <w:jc w:val="both"/>
      </w:pPr>
      <w:r>
        <w:t>Адреса: Ужице, Димитрија Туцовића бр.52</w:t>
      </w:r>
    </w:p>
    <w:p w:rsidR="00F65CD4" w:rsidRPr="002417B8" w:rsidRDefault="00F65CD4" w:rsidP="00F65CD4">
      <w:pPr>
        <w:jc w:val="both"/>
      </w:pPr>
      <w:r w:rsidRPr="002417B8">
        <w:t>Врста јавног наручиоца: орган јединице локалне самоуправе</w:t>
      </w:r>
    </w:p>
    <w:p w:rsidR="00F65CD4" w:rsidRPr="00B05562" w:rsidRDefault="00F65CD4" w:rsidP="00F65CD4">
      <w:pPr>
        <w:spacing w:after="200"/>
        <w:jc w:val="both"/>
      </w:pPr>
    </w:p>
    <w:p w:rsidR="00F65CD4" w:rsidRPr="00C8019B" w:rsidRDefault="00F65CD4" w:rsidP="00F65CD4">
      <w:pPr>
        <w:spacing w:after="200"/>
        <w:jc w:val="both"/>
      </w:pPr>
      <w:r>
        <w:t>Интернет страница наручиоца: www.uzice.rs</w:t>
      </w:r>
    </w:p>
    <w:p w:rsidR="00F65CD4" w:rsidRDefault="00F65CD4" w:rsidP="00F65CD4">
      <w:pPr>
        <w:jc w:val="both"/>
        <w:rPr>
          <w:noProof/>
          <w:lang w:val="sr-Cyrl-CS"/>
        </w:rPr>
      </w:pPr>
      <w:r w:rsidRPr="00640215">
        <w:rPr>
          <w:noProof/>
          <w:lang w:val="sr-Cyrl-CS"/>
        </w:rPr>
        <w:t xml:space="preserve">Врста поступка јавне набавке: </w:t>
      </w:r>
      <w:r>
        <w:rPr>
          <w:noProof/>
          <w:lang w:val="sr-Cyrl-CS"/>
        </w:rPr>
        <w:t>набавка изузета од примене Закона по чл.12.став 1. тачка 2.</w:t>
      </w:r>
    </w:p>
    <w:p w:rsidR="00F65CD4" w:rsidRPr="00640215" w:rsidRDefault="00F65CD4" w:rsidP="00F65CD4">
      <w:pPr>
        <w:jc w:val="both"/>
        <w:rPr>
          <w:i/>
          <w:noProof/>
          <w:lang w:val="sr-Cyrl-CS"/>
        </w:rPr>
      </w:pPr>
    </w:p>
    <w:p w:rsidR="00F65CD4" w:rsidRPr="00640215" w:rsidRDefault="00F65CD4" w:rsidP="00F65CD4">
      <w:pPr>
        <w:spacing w:after="200"/>
        <w:jc w:val="both"/>
        <w:rPr>
          <w:i/>
          <w:lang w:val="ru-RU"/>
        </w:rPr>
      </w:pPr>
      <w:r w:rsidRPr="00640215">
        <w:rPr>
          <w:lang w:val="ru-RU"/>
        </w:rPr>
        <w:t>Врста предмета набавке: услуге</w:t>
      </w:r>
    </w:p>
    <w:p w:rsidR="00F65CD4" w:rsidRDefault="00F65CD4" w:rsidP="00F65CD4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>
        <w:rPr>
          <w:lang w:val="ru-RU"/>
        </w:rPr>
        <w:t xml:space="preserve">Услуге </w:t>
      </w:r>
      <w:r>
        <w:t>р</w:t>
      </w:r>
      <w:r w:rsidRPr="00640215">
        <w:t>адио и ТВ пренос</w:t>
      </w:r>
      <w:r>
        <w:t>а</w:t>
      </w:r>
      <w:r w:rsidRPr="00640215">
        <w:t xml:space="preserve"> седница скупштине града</w:t>
      </w:r>
    </w:p>
    <w:p w:rsidR="00F65CD4" w:rsidRDefault="00F65CD4" w:rsidP="00F65CD4">
      <w:pPr>
        <w:spacing w:after="200"/>
        <w:jc w:val="both"/>
      </w:pPr>
      <w:r w:rsidRPr="00640215">
        <w:rPr>
          <w:lang w:val="sr-Cyrl-CS"/>
        </w:rPr>
        <w:t xml:space="preserve">Предмет јавне набавке је обликован у две партије </w:t>
      </w:r>
    </w:p>
    <w:p w:rsidR="00F65CD4" w:rsidRDefault="00F65CD4" w:rsidP="00F65CD4">
      <w:pPr>
        <w:spacing w:after="200"/>
        <w:jc w:val="both"/>
      </w:pPr>
      <w:r w:rsidRPr="00640215">
        <w:rPr>
          <w:bCs/>
          <w:color w:val="2D2D2D"/>
          <w:lang w:val="sr-Cyrl-CS"/>
        </w:rPr>
        <w:t xml:space="preserve">Партија </w:t>
      </w:r>
      <w:r w:rsidR="00137B48">
        <w:rPr>
          <w:bCs/>
          <w:color w:val="2D2D2D"/>
        </w:rPr>
        <w:t>1</w:t>
      </w:r>
      <w:r w:rsidRPr="00640215">
        <w:rPr>
          <w:bCs/>
          <w:color w:val="2D2D2D"/>
          <w:lang w:val="sr-Cyrl-CS"/>
        </w:rPr>
        <w:t xml:space="preserve"> – </w:t>
      </w:r>
      <w:r w:rsidRPr="00640215">
        <w:t xml:space="preserve">Директан </w:t>
      </w:r>
      <w:r w:rsidR="00137B48">
        <w:t>радио пренос седница Скупштине Г</w:t>
      </w:r>
      <w:r w:rsidRPr="00640215">
        <w:t>рада Ужица у 20</w:t>
      </w:r>
      <w:r w:rsidR="00FA7657">
        <w:t>22</w:t>
      </w:r>
      <w:r w:rsidRPr="00640215">
        <w:t xml:space="preserve">. </w:t>
      </w:r>
      <w:r>
        <w:t>г</w:t>
      </w:r>
      <w:r w:rsidRPr="00640215">
        <w:t>одини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sr-Cyrl-CS"/>
        </w:rPr>
        <w:t>Назив и ознака из општег речника набавке: услуге радија и телевизије – 92200000</w:t>
      </w:r>
      <w:r w:rsidRPr="00640215">
        <w:t>-3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 w:rsidRPr="00640215">
        <w:rPr>
          <w:lang w:val="ru-RU"/>
        </w:rPr>
        <w:t>Процењена вредност јавне набавке: 1</w:t>
      </w:r>
      <w:r w:rsidRPr="00640215">
        <w:t>.000</w:t>
      </w:r>
      <w:r w:rsidRPr="00640215">
        <w:rPr>
          <w:lang w:val="ru-RU"/>
        </w:rPr>
        <w:t>.000 динара без ПДВ-а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>
        <w:rPr>
          <w:lang w:val="ru-RU"/>
        </w:rPr>
        <w:t>Процењена вредност за П</w:t>
      </w:r>
      <w:bookmarkStart w:id="0" w:name="_GoBack"/>
      <w:bookmarkEnd w:id="0"/>
      <w:r w:rsidRPr="00640215">
        <w:rPr>
          <w:lang w:val="ru-RU"/>
        </w:rPr>
        <w:t xml:space="preserve">артију </w:t>
      </w:r>
      <w:r w:rsidR="00137B48">
        <w:rPr>
          <w:lang w:val="ru-RU"/>
        </w:rPr>
        <w:t>1</w:t>
      </w:r>
      <w:r>
        <w:rPr>
          <w:lang w:val="ru-RU"/>
        </w:rPr>
        <w:t xml:space="preserve"> -</w:t>
      </w:r>
      <w:r w:rsidRPr="00225862">
        <w:rPr>
          <w:b/>
          <w:lang w:val="sr-Cyrl-CS" w:eastAsia="en-GB"/>
        </w:rPr>
        <w:t xml:space="preserve"> </w:t>
      </w:r>
      <w:r w:rsidRPr="00225862">
        <w:rPr>
          <w:lang w:val="sr-Cyrl-CS" w:eastAsia="en-GB"/>
        </w:rPr>
        <w:t xml:space="preserve">Директан </w:t>
      </w:r>
      <w:r w:rsidR="00137B48">
        <w:rPr>
          <w:lang w:val="sr-Cyrl-CS" w:eastAsia="en-GB"/>
        </w:rPr>
        <w:t>радио</w:t>
      </w:r>
      <w:r w:rsidRPr="00225862">
        <w:rPr>
          <w:lang w:val="sr-Cyrl-CS" w:eastAsia="en-GB"/>
        </w:rPr>
        <w:t xml:space="preserve"> пренос седница Скупштине града Ужица у 202</w:t>
      </w:r>
      <w:r w:rsidR="00FA7657">
        <w:rPr>
          <w:lang w:eastAsia="en-GB"/>
        </w:rPr>
        <w:t>2</w:t>
      </w:r>
      <w:r w:rsidRPr="00225862">
        <w:rPr>
          <w:lang w:val="sr-Cyrl-CS" w:eastAsia="en-GB"/>
        </w:rPr>
        <w:t>. години</w:t>
      </w:r>
      <w:r w:rsidRPr="00225862">
        <w:rPr>
          <w:lang w:val="ru-RU"/>
        </w:rPr>
        <w:t xml:space="preserve"> </w:t>
      </w:r>
      <w:r w:rsidRPr="00640215">
        <w:rPr>
          <w:lang w:val="ru-RU"/>
        </w:rPr>
        <w:t xml:space="preserve">: </w:t>
      </w:r>
      <w:r w:rsidR="00137B48">
        <w:rPr>
          <w:bCs/>
          <w:color w:val="2D2D2D"/>
          <w:lang w:val="sr-Cyrl-CS"/>
        </w:rPr>
        <w:t>200</w:t>
      </w:r>
      <w:r w:rsidR="00713876">
        <w:rPr>
          <w:bCs/>
          <w:color w:val="2D2D2D"/>
          <w:lang w:val="sr-Cyrl-CS"/>
        </w:rPr>
        <w:t>.000,00</w:t>
      </w:r>
      <w:r w:rsidRPr="00640215">
        <w:rPr>
          <w:bCs/>
          <w:color w:val="2D2D2D"/>
          <w:lang w:val="sr-Cyrl-CS"/>
        </w:rPr>
        <w:t xml:space="preserve"> </w:t>
      </w:r>
      <w:r w:rsidRPr="00640215">
        <w:rPr>
          <w:lang w:val="ru-RU"/>
        </w:rPr>
        <w:t>динара без ПДВ-а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ru-RU"/>
        </w:rPr>
        <w:t xml:space="preserve">Уговорена вредност јавне набавке: </w:t>
      </w:r>
      <w:r w:rsidR="00137B48">
        <w:t>198</w:t>
      </w:r>
      <w:r w:rsidR="00713876">
        <w:t>.000</w:t>
      </w:r>
      <w:r w:rsidRPr="00640215">
        <w:rPr>
          <w:lang w:val="ru-RU"/>
        </w:rPr>
        <w:t xml:space="preserve"> динара без ПДВ-а</w:t>
      </w:r>
      <w:r w:rsidRPr="00640215">
        <w:t xml:space="preserve"> (понуђач није у систему пдв-а)</w:t>
      </w:r>
      <w:r>
        <w:t>.Уговорена вредност</w:t>
      </w:r>
      <w:r w:rsidR="00713876">
        <w:t xml:space="preserve"> </w:t>
      </w:r>
      <w:r>
        <w:t xml:space="preserve"> </w:t>
      </w:r>
      <w:r w:rsidR="00137B48">
        <w:t>радио</w:t>
      </w:r>
      <w:r w:rsidR="00713876">
        <w:t xml:space="preserve"> преноса</w:t>
      </w:r>
      <w:r>
        <w:t xml:space="preserve"> по седници </w:t>
      </w:r>
      <w:r w:rsidR="00137B48">
        <w:t>18</w:t>
      </w:r>
      <w:r>
        <w:t xml:space="preserve">.000 динара без ПДВ-а, укупна уговорена вредност </w:t>
      </w:r>
      <w:r w:rsidR="00137B48">
        <w:t>радио</w:t>
      </w:r>
      <w:r w:rsidR="00713876">
        <w:t xml:space="preserve"> преноса</w:t>
      </w:r>
      <w:r>
        <w:t xml:space="preserve"> за једанаест седница Скупштине града износи </w:t>
      </w:r>
      <w:r w:rsidR="00137B48">
        <w:t>198</w:t>
      </w:r>
      <w:r w:rsidR="00713876">
        <w:t>.000</w:t>
      </w:r>
      <w:r>
        <w:t xml:space="preserve"> динара без пдв-а.</w:t>
      </w:r>
    </w:p>
    <w:p w:rsidR="00F65CD4" w:rsidRPr="002417B8" w:rsidRDefault="00F65CD4" w:rsidP="00F65CD4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 w:rsidRPr="00640215">
        <w:rPr>
          <w:lang w:val="ru-RU"/>
        </w:rPr>
        <w:t>Број примљених понуда: 1 (једна) понуда</w:t>
      </w:r>
    </w:p>
    <w:p w:rsidR="00F65CD4" w:rsidRPr="00640215" w:rsidRDefault="00F83E36" w:rsidP="00F65CD4">
      <w:pPr>
        <w:spacing w:after="200"/>
        <w:jc w:val="both"/>
        <w:rPr>
          <w:lang w:val="sr-Cyrl-CS"/>
        </w:rPr>
      </w:pPr>
      <w:r>
        <w:rPr>
          <w:lang w:val="ru-RU" w:eastAsia="sr-Latn-CS"/>
        </w:rPr>
        <w:t xml:space="preserve"> </w:t>
      </w:r>
      <w:r w:rsidR="00F65CD4" w:rsidRPr="00640215">
        <w:rPr>
          <w:lang w:val="ru-RU" w:eastAsia="sr-Latn-CS"/>
        </w:rPr>
        <w:t>Датум доношења одлуке о додели уговора:</w:t>
      </w:r>
      <w:r w:rsidR="00F65CD4" w:rsidRPr="00640215">
        <w:rPr>
          <w:lang w:val="ru-RU"/>
        </w:rPr>
        <w:t xml:space="preserve">  </w:t>
      </w:r>
      <w:r w:rsidR="00FA7657">
        <w:t>04.02.2022</w:t>
      </w:r>
      <w:r w:rsidR="00F65CD4" w:rsidRPr="00640215">
        <w:rPr>
          <w:lang w:val="ru-RU"/>
        </w:rPr>
        <w:t>. године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ru-RU" w:eastAsia="sr-Latn-CS"/>
        </w:rPr>
        <w:lastRenderedPageBreak/>
        <w:t xml:space="preserve">Датум закључења уговора:  </w:t>
      </w:r>
      <w:r w:rsidR="00FA7657">
        <w:rPr>
          <w:lang w:eastAsia="sr-Latn-CS"/>
        </w:rPr>
        <w:t>07.02.2022</w:t>
      </w:r>
      <w:r w:rsidRPr="00640215">
        <w:rPr>
          <w:lang w:val="ru-RU" w:eastAsia="sr-Latn-CS"/>
        </w:rPr>
        <w:t>.године</w:t>
      </w:r>
    </w:p>
    <w:p w:rsidR="00F65CD4" w:rsidRPr="00640215" w:rsidRDefault="00F65CD4" w:rsidP="00F65CD4">
      <w:pPr>
        <w:spacing w:after="200"/>
        <w:jc w:val="both"/>
        <w:rPr>
          <w:lang w:val="ru-RU" w:eastAsia="sr-Latn-CS"/>
        </w:rPr>
      </w:pPr>
      <w:r w:rsidRPr="00640215">
        <w:rPr>
          <w:lang w:val="ru-RU" w:eastAsia="sr-Latn-CS"/>
        </w:rPr>
        <w:t xml:space="preserve">Основни подаци о добављачу:  </w:t>
      </w:r>
    </w:p>
    <w:p w:rsidR="00F65CD4" w:rsidRPr="00640215" w:rsidRDefault="00713876" w:rsidP="00F65CD4">
      <w:pPr>
        <w:spacing w:after="200"/>
        <w:jc w:val="both"/>
        <w:rPr>
          <w:lang w:val="ru-RU"/>
        </w:rPr>
      </w:pPr>
      <w:r w:rsidRPr="004F582B">
        <w:rPr>
          <w:lang w:val="ru-RU"/>
        </w:rPr>
        <w:t xml:space="preserve">Предузеће </w:t>
      </w:r>
      <w:r w:rsidR="00137B48">
        <w:rPr>
          <w:lang w:val="ru-RU"/>
        </w:rPr>
        <w:t>за радиодифузију и маркетинг радио Сан доо Ужице</w:t>
      </w:r>
      <w:r w:rsidRPr="004F582B">
        <w:rPr>
          <w:lang w:val="ru-RU"/>
        </w:rPr>
        <w:t xml:space="preserve">,   ул.Михаила Пупина бр.1,  Ужице;  ПИБ: 101782964; МБ: </w:t>
      </w:r>
      <w:r w:rsidR="00FA7657">
        <w:t>06999573</w:t>
      </w:r>
      <w:r w:rsidRPr="004F582B">
        <w:rPr>
          <w:lang w:val="ru-RU"/>
        </w:rPr>
        <w:t>.</w:t>
      </w:r>
    </w:p>
    <w:p w:rsidR="00F65CD4" w:rsidRPr="00640215" w:rsidRDefault="00F65CD4" w:rsidP="00F65CD4">
      <w:pPr>
        <w:jc w:val="both"/>
      </w:pPr>
      <w:r w:rsidRPr="00640215">
        <w:rPr>
          <w:lang w:val="ru-RU"/>
        </w:rPr>
        <w:t xml:space="preserve">Лица за контакт: </w:t>
      </w:r>
      <w:r w:rsidRPr="00640215">
        <w:rPr>
          <w:lang w:val="sr-Cyrl-CS"/>
        </w:rPr>
        <w:t>Славиша Пројевић</w:t>
      </w:r>
      <w:r w:rsidRPr="00640215">
        <w:rPr>
          <w:lang w:val="ru-RU"/>
        </w:rPr>
        <w:t xml:space="preserve">  </w:t>
      </w:r>
      <w:hyperlink r:id="rId9" w:history="1">
        <w:r w:rsidRPr="00640215">
          <w:t>slavisa</w:t>
        </w:r>
        <w:r w:rsidRPr="00640215">
          <w:rPr>
            <w:lang w:val="ru-RU"/>
          </w:rPr>
          <w:t>.</w:t>
        </w:r>
        <w:r w:rsidRPr="00640215">
          <w:t>projevic</w:t>
        </w:r>
        <w:r w:rsidRPr="00640215">
          <w:rPr>
            <w:lang w:val="ru-RU"/>
          </w:rPr>
          <w:t>@</w:t>
        </w:r>
        <w:r w:rsidRPr="00640215">
          <w:t>uzice</w:t>
        </w:r>
        <w:r w:rsidRPr="00640215">
          <w:rPr>
            <w:lang w:val="ru-RU"/>
          </w:rPr>
          <w:t>.</w:t>
        </w:r>
        <w:r w:rsidRPr="00640215">
          <w:t>rs</w:t>
        </w:r>
      </w:hyperlink>
      <w:r w:rsidRPr="00640215">
        <w:t xml:space="preserve"> и </w:t>
      </w:r>
      <w:r>
        <w:rPr>
          <w:lang w:val="sr-Cyrl-CS"/>
        </w:rPr>
        <w:t>Марија Раденковић</w:t>
      </w:r>
      <w:r w:rsidRPr="00640215">
        <w:rPr>
          <w:lang w:val="sr-Cyrl-CS"/>
        </w:rPr>
        <w:t xml:space="preserve"> </w:t>
      </w:r>
      <w:r>
        <w:t>marija.radenkovic</w:t>
      </w:r>
      <w:r w:rsidRPr="00640215">
        <w:t xml:space="preserve">@uzice.rs </w:t>
      </w:r>
      <w:r w:rsidRPr="00640215">
        <w:rPr>
          <w:lang w:val="sr-Cyrl-CS"/>
        </w:rPr>
        <w:t xml:space="preserve"> </w:t>
      </w:r>
    </w:p>
    <w:p w:rsidR="000B0C27" w:rsidRPr="000B0C27" w:rsidRDefault="000B0C27" w:rsidP="00F65CD4">
      <w:pPr>
        <w:jc w:val="both"/>
      </w:pPr>
    </w:p>
    <w:sectPr w:rsidR="000B0C27" w:rsidRPr="000B0C27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CF" w:rsidRDefault="00DB01CF" w:rsidP="00A54467">
      <w:r>
        <w:separator/>
      </w:r>
    </w:p>
  </w:endnote>
  <w:endnote w:type="continuationSeparator" w:id="0">
    <w:p w:rsidR="00DB01CF" w:rsidRDefault="00DB01CF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8E5456">
      <w:rPr>
        <w:noProof/>
        <w:color w:val="595B60"/>
        <w:sz w:val="18"/>
        <w:szCs w:val="18"/>
        <w:lang w:eastAsia="sr-Latn-BA"/>
      </w:rPr>
      <w:t>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A7657">
      <w:rPr>
        <w:noProof/>
        <w:color w:val="595B60"/>
        <w:sz w:val="18"/>
        <w:szCs w:val="18"/>
        <w:lang w:eastAsia="sr-Latn-BA"/>
      </w:rPr>
      <w:t>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CF" w:rsidRDefault="00DB01CF" w:rsidP="00A54467">
      <w:r>
        <w:separator/>
      </w:r>
    </w:p>
  </w:footnote>
  <w:footnote w:type="continuationSeparator" w:id="0">
    <w:p w:rsidR="00DB01CF" w:rsidRDefault="00DB01CF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B8"/>
    <w:multiLevelType w:val="hybridMultilevel"/>
    <w:tmpl w:val="ED8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313F"/>
    <w:multiLevelType w:val="hybridMultilevel"/>
    <w:tmpl w:val="D32618A4"/>
    <w:lvl w:ilvl="0" w:tplc="C9A8CEA2">
      <w:start w:val="9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E5326F"/>
    <w:multiLevelType w:val="hybridMultilevel"/>
    <w:tmpl w:val="1764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E7AB1"/>
    <w:multiLevelType w:val="hybridMultilevel"/>
    <w:tmpl w:val="783E6C94"/>
    <w:lvl w:ilvl="0" w:tplc="CC14D10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237709"/>
    <w:multiLevelType w:val="hybridMultilevel"/>
    <w:tmpl w:val="E378F098"/>
    <w:lvl w:ilvl="0" w:tplc="C064523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B3237A"/>
    <w:multiLevelType w:val="hybridMultilevel"/>
    <w:tmpl w:val="A54E43DA"/>
    <w:lvl w:ilvl="0" w:tplc="2F5662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6D0D15"/>
    <w:multiLevelType w:val="hybridMultilevel"/>
    <w:tmpl w:val="F34440F6"/>
    <w:lvl w:ilvl="0" w:tplc="9D9E1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A2CD1"/>
    <w:multiLevelType w:val="hybridMultilevel"/>
    <w:tmpl w:val="DE1C5938"/>
    <w:lvl w:ilvl="0" w:tplc="FBB612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3FBD"/>
    <w:rsid w:val="000441C7"/>
    <w:rsid w:val="000609E1"/>
    <w:rsid w:val="00065351"/>
    <w:rsid w:val="00076F9D"/>
    <w:rsid w:val="000856B7"/>
    <w:rsid w:val="000A779F"/>
    <w:rsid w:val="000B0C27"/>
    <w:rsid w:val="000D0387"/>
    <w:rsid w:val="000E0BAF"/>
    <w:rsid w:val="000E6071"/>
    <w:rsid w:val="000F37EC"/>
    <w:rsid w:val="000F3A77"/>
    <w:rsid w:val="001025B3"/>
    <w:rsid w:val="00104E4C"/>
    <w:rsid w:val="00122684"/>
    <w:rsid w:val="00137B48"/>
    <w:rsid w:val="001440BB"/>
    <w:rsid w:val="00153100"/>
    <w:rsid w:val="00171FB8"/>
    <w:rsid w:val="00194074"/>
    <w:rsid w:val="001C3707"/>
    <w:rsid w:val="001E7268"/>
    <w:rsid w:val="00221B9E"/>
    <w:rsid w:val="0023503D"/>
    <w:rsid w:val="002410CA"/>
    <w:rsid w:val="0025313B"/>
    <w:rsid w:val="00263462"/>
    <w:rsid w:val="00264983"/>
    <w:rsid w:val="00266E91"/>
    <w:rsid w:val="00267F8A"/>
    <w:rsid w:val="002B4BB7"/>
    <w:rsid w:val="002C090F"/>
    <w:rsid w:val="002F6318"/>
    <w:rsid w:val="00306CBE"/>
    <w:rsid w:val="00322551"/>
    <w:rsid w:val="00325E79"/>
    <w:rsid w:val="00327FF3"/>
    <w:rsid w:val="00352B5A"/>
    <w:rsid w:val="00361462"/>
    <w:rsid w:val="0036233E"/>
    <w:rsid w:val="00381204"/>
    <w:rsid w:val="00392A0A"/>
    <w:rsid w:val="003B285A"/>
    <w:rsid w:val="003B392A"/>
    <w:rsid w:val="003B464C"/>
    <w:rsid w:val="003B763A"/>
    <w:rsid w:val="003C2F94"/>
    <w:rsid w:val="003C534B"/>
    <w:rsid w:val="003C7F0F"/>
    <w:rsid w:val="003E0C01"/>
    <w:rsid w:val="0040028A"/>
    <w:rsid w:val="00423201"/>
    <w:rsid w:val="004327AC"/>
    <w:rsid w:val="00435D5D"/>
    <w:rsid w:val="00447FC5"/>
    <w:rsid w:val="00450768"/>
    <w:rsid w:val="0045449E"/>
    <w:rsid w:val="0047194D"/>
    <w:rsid w:val="00482AA9"/>
    <w:rsid w:val="004B03CB"/>
    <w:rsid w:val="004B089C"/>
    <w:rsid w:val="004B57D9"/>
    <w:rsid w:val="004D052A"/>
    <w:rsid w:val="00511F13"/>
    <w:rsid w:val="00517B19"/>
    <w:rsid w:val="005258DE"/>
    <w:rsid w:val="00526B39"/>
    <w:rsid w:val="00552747"/>
    <w:rsid w:val="005562CA"/>
    <w:rsid w:val="005979FE"/>
    <w:rsid w:val="005E3513"/>
    <w:rsid w:val="006031F6"/>
    <w:rsid w:val="00611267"/>
    <w:rsid w:val="00613653"/>
    <w:rsid w:val="00615AA2"/>
    <w:rsid w:val="00656468"/>
    <w:rsid w:val="0066476D"/>
    <w:rsid w:val="00664C0D"/>
    <w:rsid w:val="006C3544"/>
    <w:rsid w:val="006D0021"/>
    <w:rsid w:val="006D56B2"/>
    <w:rsid w:val="006D67B2"/>
    <w:rsid w:val="006E4F71"/>
    <w:rsid w:val="007070CA"/>
    <w:rsid w:val="00713876"/>
    <w:rsid w:val="00721615"/>
    <w:rsid w:val="007251C0"/>
    <w:rsid w:val="00746CC5"/>
    <w:rsid w:val="00747164"/>
    <w:rsid w:val="00750C2C"/>
    <w:rsid w:val="00756C8B"/>
    <w:rsid w:val="0076782F"/>
    <w:rsid w:val="007902A0"/>
    <w:rsid w:val="00791B9D"/>
    <w:rsid w:val="0079619C"/>
    <w:rsid w:val="007A2142"/>
    <w:rsid w:val="007A4FAD"/>
    <w:rsid w:val="007B3FAE"/>
    <w:rsid w:val="007C2D96"/>
    <w:rsid w:val="007D4CC0"/>
    <w:rsid w:val="007F17F1"/>
    <w:rsid w:val="007F691B"/>
    <w:rsid w:val="00800528"/>
    <w:rsid w:val="008116D0"/>
    <w:rsid w:val="00820439"/>
    <w:rsid w:val="00821C36"/>
    <w:rsid w:val="00825911"/>
    <w:rsid w:val="00827378"/>
    <w:rsid w:val="0086261E"/>
    <w:rsid w:val="00874A84"/>
    <w:rsid w:val="00875AD4"/>
    <w:rsid w:val="008C72CF"/>
    <w:rsid w:val="008D116A"/>
    <w:rsid w:val="008D2F31"/>
    <w:rsid w:val="008D6F71"/>
    <w:rsid w:val="008E5456"/>
    <w:rsid w:val="009035BE"/>
    <w:rsid w:val="00924B2E"/>
    <w:rsid w:val="009324FF"/>
    <w:rsid w:val="009514CF"/>
    <w:rsid w:val="00953FB1"/>
    <w:rsid w:val="0095747E"/>
    <w:rsid w:val="009752FA"/>
    <w:rsid w:val="00980AB0"/>
    <w:rsid w:val="00992402"/>
    <w:rsid w:val="009C5DA4"/>
    <w:rsid w:val="009F1DDD"/>
    <w:rsid w:val="00A01D54"/>
    <w:rsid w:val="00A20F1A"/>
    <w:rsid w:val="00A22EC6"/>
    <w:rsid w:val="00A24F52"/>
    <w:rsid w:val="00A54467"/>
    <w:rsid w:val="00A73D78"/>
    <w:rsid w:val="00A74682"/>
    <w:rsid w:val="00A87B75"/>
    <w:rsid w:val="00AA7DBA"/>
    <w:rsid w:val="00AF6368"/>
    <w:rsid w:val="00B1383A"/>
    <w:rsid w:val="00B176BC"/>
    <w:rsid w:val="00B21D7B"/>
    <w:rsid w:val="00B25BE9"/>
    <w:rsid w:val="00B406B3"/>
    <w:rsid w:val="00B60DAC"/>
    <w:rsid w:val="00B94A15"/>
    <w:rsid w:val="00BC5605"/>
    <w:rsid w:val="00BC7951"/>
    <w:rsid w:val="00BE1DE2"/>
    <w:rsid w:val="00BE3D5E"/>
    <w:rsid w:val="00C00970"/>
    <w:rsid w:val="00C226A0"/>
    <w:rsid w:val="00C46097"/>
    <w:rsid w:val="00C4791B"/>
    <w:rsid w:val="00C905F7"/>
    <w:rsid w:val="00CA1F49"/>
    <w:rsid w:val="00CD3207"/>
    <w:rsid w:val="00CF5560"/>
    <w:rsid w:val="00D04D53"/>
    <w:rsid w:val="00D12A39"/>
    <w:rsid w:val="00D20A8C"/>
    <w:rsid w:val="00D46003"/>
    <w:rsid w:val="00D5407A"/>
    <w:rsid w:val="00D64346"/>
    <w:rsid w:val="00D97A61"/>
    <w:rsid w:val="00DB01CF"/>
    <w:rsid w:val="00DC46FA"/>
    <w:rsid w:val="00DC6433"/>
    <w:rsid w:val="00DD02DC"/>
    <w:rsid w:val="00DE7358"/>
    <w:rsid w:val="00DF4FFB"/>
    <w:rsid w:val="00E04EB9"/>
    <w:rsid w:val="00E16009"/>
    <w:rsid w:val="00E33CBD"/>
    <w:rsid w:val="00E34586"/>
    <w:rsid w:val="00E36942"/>
    <w:rsid w:val="00E41283"/>
    <w:rsid w:val="00E50E17"/>
    <w:rsid w:val="00EA6DFA"/>
    <w:rsid w:val="00EA6E38"/>
    <w:rsid w:val="00EB1789"/>
    <w:rsid w:val="00EE500C"/>
    <w:rsid w:val="00EE7DC2"/>
    <w:rsid w:val="00EF36EE"/>
    <w:rsid w:val="00EF7194"/>
    <w:rsid w:val="00F1030F"/>
    <w:rsid w:val="00F26373"/>
    <w:rsid w:val="00F5502A"/>
    <w:rsid w:val="00F65CD4"/>
    <w:rsid w:val="00F825D0"/>
    <w:rsid w:val="00F83E36"/>
    <w:rsid w:val="00F97424"/>
    <w:rsid w:val="00FA7657"/>
    <w:rsid w:val="00FD524C"/>
    <w:rsid w:val="00FE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517B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7B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26C4-1D40-42A5-B276-ECE29259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2022-02-09T07:18:00Z</cp:lastPrinted>
  <dcterms:created xsi:type="dcterms:W3CDTF">2022-02-09T10:10:00Z</dcterms:created>
  <dcterms:modified xsi:type="dcterms:W3CDTF">2022-02-09T10:10:00Z</dcterms:modified>
</cp:coreProperties>
</file>