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79" w:rsidRDefault="00351E67" w:rsidP="00E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СПИСАК  НАБАВКИ  КОЈЕ СЕ ОБЈАВЉУЈУ НА САЈТУ  ГРАДА</w:t>
      </w:r>
    </w:p>
    <w:p w:rsidR="00E3110B" w:rsidRPr="007B1751" w:rsidRDefault="00E3110B" w:rsidP="007B175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6D18" w:rsidRPr="00870FC4" w:rsidRDefault="00426D18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D18" w:rsidRPr="007B1751" w:rsidRDefault="007B1751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ДОБРА</w:t>
      </w:r>
    </w:p>
    <w:p w:rsidR="00426D18" w:rsidRDefault="00426D18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E05280" w:rsidTr="00E05280">
        <w:tc>
          <w:tcPr>
            <w:tcW w:w="709" w:type="dxa"/>
            <w:vAlign w:val="center"/>
          </w:tcPr>
          <w:p w:rsid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E05280" w:rsidRPr="00E05280" w:rsidRDefault="007B1751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05280">
              <w:rPr>
                <w:rFonts w:ascii="Times New Roman" w:hAnsi="Times New Roman" w:cs="Times New Roman"/>
                <w:b/>
                <w:sz w:val="24"/>
                <w:szCs w:val="24"/>
              </w:rPr>
              <w:t>рој</w:t>
            </w:r>
          </w:p>
        </w:tc>
        <w:tc>
          <w:tcPr>
            <w:tcW w:w="5103" w:type="dxa"/>
            <w:vAlign w:val="center"/>
          </w:tcPr>
          <w:p w:rsidR="00E05280" w:rsidRP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 НАБАВКЕ</w:t>
            </w:r>
          </w:p>
        </w:tc>
        <w:tc>
          <w:tcPr>
            <w:tcW w:w="2835" w:type="dxa"/>
            <w:vAlign w:val="center"/>
          </w:tcPr>
          <w:p w:rsidR="00E05280" w:rsidRP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ПРОЦЕЊЕНА ВРЕДНОСТ БЕЗ ПДВ-а</w:t>
            </w:r>
          </w:p>
        </w:tc>
        <w:tc>
          <w:tcPr>
            <w:tcW w:w="2268" w:type="dxa"/>
            <w:vAlign w:val="center"/>
          </w:tcPr>
          <w:p w:rsidR="00E05280" w:rsidRP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СА ПДВ-ом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  декорације  за н</w:t>
            </w:r>
            <w:r w:rsidRPr="00E311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ову год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ину</w:t>
            </w:r>
          </w:p>
        </w:tc>
        <w:tc>
          <w:tcPr>
            <w:tcW w:w="2835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Pr="00E3110B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 т</w:t>
            </w:r>
            <w:r w:rsidRPr="00B225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ских чистача снега</w:t>
            </w:r>
          </w:p>
        </w:tc>
        <w:tc>
          <w:tcPr>
            <w:tcW w:w="2835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Тонери за штампаче</w:t>
            </w:r>
          </w:p>
        </w:tc>
        <w:tc>
          <w:tcPr>
            <w:tcW w:w="2835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900.000 дин.</w:t>
            </w:r>
          </w:p>
        </w:tc>
        <w:tc>
          <w:tcPr>
            <w:tcW w:w="2268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рачунара, штампача, скенера и др.</w:t>
            </w:r>
          </w:p>
        </w:tc>
        <w:tc>
          <w:tcPr>
            <w:tcW w:w="2835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</w:tbl>
    <w:p w:rsidR="007B1751" w:rsidRDefault="007B1751" w:rsidP="007B1751">
      <w:pPr>
        <w:tabs>
          <w:tab w:val="left" w:pos="250"/>
          <w:tab w:val="left" w:pos="5353"/>
          <w:tab w:val="left" w:pos="8188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7B1751">
        <w:rPr>
          <w:rFonts w:ascii="Times New Roman" w:hAnsi="Times New Roman" w:cs="Times New Roman"/>
          <w:b/>
          <w:sz w:val="24"/>
          <w:szCs w:val="24"/>
        </w:rPr>
        <w:tab/>
      </w:r>
    </w:p>
    <w:p w:rsidR="007B1751" w:rsidRPr="007B1751" w:rsidRDefault="007B1751" w:rsidP="007B1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РАДОВИ</w:t>
      </w:r>
    </w:p>
    <w:p w:rsidR="007B1751" w:rsidRDefault="007B1751" w:rsidP="007B1751">
      <w:pPr>
        <w:tabs>
          <w:tab w:val="left" w:pos="250"/>
          <w:tab w:val="left" w:pos="5353"/>
          <w:tab w:val="left" w:pos="8188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5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Чишћење таложника и решетки</w:t>
            </w:r>
          </w:p>
        </w:tc>
        <w:tc>
          <w:tcPr>
            <w:tcW w:w="2835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1.666.667 дин.</w:t>
            </w:r>
          </w:p>
        </w:tc>
        <w:tc>
          <w:tcPr>
            <w:tcW w:w="2268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Pr="00B22584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новогодишње декорације</w:t>
            </w:r>
          </w:p>
        </w:tc>
        <w:tc>
          <w:tcPr>
            <w:tcW w:w="2835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1.250.000 дин.</w:t>
            </w:r>
          </w:p>
        </w:tc>
        <w:tc>
          <w:tcPr>
            <w:tcW w:w="2268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5D719F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 н</w:t>
            </w:r>
            <w:r w:rsidRPr="00E622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одржав.зелен. повр. трупа пута</w:t>
            </w:r>
          </w:p>
        </w:tc>
        <w:tc>
          <w:tcPr>
            <w:tcW w:w="2835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  <w:tc>
          <w:tcPr>
            <w:tcW w:w="2268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Pr="005D719F" w:rsidRDefault="00321AC7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Труп пута и систем за одводњавање</w:t>
            </w:r>
          </w:p>
        </w:tc>
        <w:tc>
          <w:tcPr>
            <w:tcW w:w="2835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666.667 дин.</w:t>
            </w:r>
          </w:p>
        </w:tc>
        <w:tc>
          <w:tcPr>
            <w:tcW w:w="2268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3504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Адаптација објекта за смештај евакуисаних лица</w:t>
            </w:r>
          </w:p>
        </w:tc>
        <w:tc>
          <w:tcPr>
            <w:tcW w:w="2835" w:type="dxa"/>
          </w:tcPr>
          <w:p w:rsidR="00E05280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002F67" w:rsidTr="00E05280">
        <w:tc>
          <w:tcPr>
            <w:tcW w:w="709" w:type="dxa"/>
            <w:vAlign w:val="center"/>
          </w:tcPr>
          <w:p w:rsidR="00002F67" w:rsidRPr="00E05280" w:rsidRDefault="00002F67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02F67" w:rsidRPr="00002F67" w:rsidRDefault="00002F67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Поправка и санација спортских терена</w:t>
            </w:r>
          </w:p>
        </w:tc>
        <w:tc>
          <w:tcPr>
            <w:tcW w:w="2835" w:type="dxa"/>
          </w:tcPr>
          <w:p w:rsidR="00002F67" w:rsidRPr="00002F67" w:rsidRDefault="00002F67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 дин.</w:t>
            </w:r>
          </w:p>
        </w:tc>
        <w:tc>
          <w:tcPr>
            <w:tcW w:w="2268" w:type="dxa"/>
          </w:tcPr>
          <w:p w:rsidR="00002F67" w:rsidRPr="00002F67" w:rsidRDefault="00002F67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3.000.000 дин.</w:t>
            </w:r>
          </w:p>
        </w:tc>
      </w:tr>
      <w:tr w:rsidR="00F71F2E" w:rsidTr="00E05280">
        <w:tc>
          <w:tcPr>
            <w:tcW w:w="709" w:type="dxa"/>
            <w:vAlign w:val="center"/>
          </w:tcPr>
          <w:p w:rsidR="00F71F2E" w:rsidRPr="00426D18" w:rsidRDefault="00F71F2E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радови везани за путну инфраструктуру у МЗ, удруживање средстава са грађанима.</w:t>
            </w:r>
          </w:p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 изноди се односе на укупна средства града и уплаћена средства грађана ( ови износи су максимални за сваку МЗ, а све зависи од прикупљених средстава грађана у МЗ )</w:t>
            </w:r>
          </w:p>
        </w:tc>
        <w:tc>
          <w:tcPr>
            <w:tcW w:w="2835" w:type="dxa"/>
          </w:tcPr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18" w:rsidTr="00E05280">
        <w:tc>
          <w:tcPr>
            <w:tcW w:w="709" w:type="dxa"/>
            <w:vMerge w:val="restart"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Бела Земља</w:t>
            </w:r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Биоска</w:t>
            </w:r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2,375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Буар</w:t>
            </w:r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Дрежник</w:t>
            </w:r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Дубоко</w:t>
            </w:r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Горјани</w:t>
            </w:r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Гостиница</w:t>
            </w:r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Качер</w:t>
            </w:r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Каран</w:t>
            </w:r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426D18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Кремна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426D18"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Крвавци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Липа</w:t>
            </w:r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1,625 мил.</w:t>
            </w:r>
          </w:p>
        </w:tc>
        <w:tc>
          <w:tcPr>
            <w:tcW w:w="2268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Луново Село</w:t>
            </w:r>
          </w:p>
        </w:tc>
        <w:tc>
          <w:tcPr>
            <w:tcW w:w="2835" w:type="dxa"/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Љубање (Збојштица)</w:t>
            </w:r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1,625 мил.</w:t>
            </w:r>
          </w:p>
        </w:tc>
        <w:tc>
          <w:tcPr>
            <w:tcW w:w="2268" w:type="dxa"/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 МЗ Мокра Гора</w:t>
            </w:r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2,375 мил.</w:t>
            </w:r>
          </w:p>
        </w:tc>
        <w:tc>
          <w:tcPr>
            <w:tcW w:w="2268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Никојевићи</w:t>
            </w:r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Равни</w:t>
            </w:r>
          </w:p>
        </w:tc>
        <w:tc>
          <w:tcPr>
            <w:tcW w:w="2835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мил.</w:t>
            </w:r>
          </w:p>
        </w:tc>
        <w:tc>
          <w:tcPr>
            <w:tcW w:w="2268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Рибашевина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Скржути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Стапари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Теразије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2,875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Трнава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1,625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Турица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Волујац</w:t>
            </w:r>
          </w:p>
        </w:tc>
        <w:tc>
          <w:tcPr>
            <w:tcW w:w="2835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Врутци 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1,375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МЗ Злакуса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1,80 мил.</w:t>
            </w:r>
          </w:p>
        </w:tc>
      </w:tr>
      <w:tr w:rsidR="00426D18" w:rsidTr="0066437B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426D18" w:rsidRDefault="00426D18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Нису унете МЗ Царина, МЗ Центар, МЗ Крчагово, МЗ Росуље и МЗ Севојно</w:t>
            </w:r>
          </w:p>
        </w:tc>
      </w:tr>
    </w:tbl>
    <w:p w:rsidR="007B1751" w:rsidRDefault="007B1751" w:rsidP="00426D18">
      <w:pPr>
        <w:tabs>
          <w:tab w:val="left" w:pos="250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426D18">
        <w:rPr>
          <w:rFonts w:ascii="Times New Roman" w:hAnsi="Times New Roman" w:cs="Times New Roman"/>
          <w:b/>
          <w:sz w:val="24"/>
          <w:szCs w:val="24"/>
        </w:rPr>
        <w:tab/>
      </w:r>
    </w:p>
    <w:p w:rsidR="007B1751" w:rsidRDefault="007B1751" w:rsidP="007B1751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УСЛУГЕ</w:t>
      </w:r>
    </w:p>
    <w:p w:rsidR="00870FC4" w:rsidRPr="00870FC4" w:rsidRDefault="00870FC4" w:rsidP="007B1751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F71F2E" w:rsidTr="00E05280">
        <w:tc>
          <w:tcPr>
            <w:tcW w:w="709" w:type="dxa"/>
            <w:vAlign w:val="center"/>
          </w:tcPr>
          <w:p w:rsidR="00F71F2E" w:rsidRPr="00E05280" w:rsidRDefault="00F71F2E" w:rsidP="005D719F">
            <w:pPr>
              <w:pStyle w:val="ListParagraph"/>
              <w:numPr>
                <w:ilvl w:val="0"/>
                <w:numId w:val="1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Pr="00F71F2E" w:rsidRDefault="00F71F2E" w:rsidP="00426D18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Пренос седница Скупштине града (две партије)</w:t>
            </w:r>
          </w:p>
        </w:tc>
        <w:tc>
          <w:tcPr>
            <w:tcW w:w="2835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мил.</w:t>
            </w:r>
          </w:p>
        </w:tc>
        <w:tc>
          <w:tcPr>
            <w:tcW w:w="2268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 мил.</w:t>
            </w:r>
          </w:p>
        </w:tc>
      </w:tr>
      <w:tr w:rsidR="00F71F2E" w:rsidTr="00E05280">
        <w:tc>
          <w:tcPr>
            <w:tcW w:w="709" w:type="dxa"/>
            <w:vAlign w:val="center"/>
          </w:tcPr>
          <w:p w:rsidR="00F71F2E" w:rsidRPr="00E05280" w:rsidRDefault="00F71F2E" w:rsidP="005D719F">
            <w:pPr>
              <w:pStyle w:val="ListParagraph"/>
              <w:numPr>
                <w:ilvl w:val="0"/>
                <w:numId w:val="1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Default="00F71F2E" w:rsidP="00426D18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обезбеђења имовине и запослених</w:t>
            </w:r>
          </w:p>
        </w:tc>
        <w:tc>
          <w:tcPr>
            <w:tcW w:w="2835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 мил.</w:t>
            </w:r>
          </w:p>
        </w:tc>
        <w:tc>
          <w:tcPr>
            <w:tcW w:w="2268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5,04 мил.</w:t>
            </w:r>
          </w:p>
        </w:tc>
      </w:tr>
      <w:tr w:rsidR="00F71F2E" w:rsidTr="00E05280">
        <w:tc>
          <w:tcPr>
            <w:tcW w:w="709" w:type="dxa"/>
            <w:vAlign w:val="center"/>
          </w:tcPr>
          <w:p w:rsidR="00F71F2E" w:rsidRPr="00E05280" w:rsidRDefault="00F71F2E" w:rsidP="005D719F">
            <w:pPr>
              <w:pStyle w:val="ListParagraph"/>
              <w:numPr>
                <w:ilvl w:val="0"/>
                <w:numId w:val="1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Default="00F71F2E" w:rsidP="00426D18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пројекта идентификације црних тачака</w:t>
            </w:r>
          </w:p>
        </w:tc>
        <w:tc>
          <w:tcPr>
            <w:tcW w:w="2835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мил.</w:t>
            </w:r>
          </w:p>
        </w:tc>
      </w:tr>
    </w:tbl>
    <w:p w:rsidR="00E3110B" w:rsidRDefault="00E3110B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FC4" w:rsidRPr="007A5F5E" w:rsidRDefault="00883CE4" w:rsidP="00883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Првом допуном додата тача 6 . Радови на </w:t>
      </w:r>
      <w:r w:rsidR="007A5F5E">
        <w:rPr>
          <w:rFonts w:ascii="Times New Roman" w:hAnsi="Times New Roman" w:cs="Times New Roman"/>
          <w:sz w:val="24"/>
          <w:szCs w:val="24"/>
        </w:rPr>
        <w:t>поправци и санацији спортских терена</w:t>
      </w:r>
    </w:p>
    <w:sectPr w:rsidR="00870FC4" w:rsidRPr="007A5F5E" w:rsidSect="008C7B7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E6" w:rsidRDefault="00F607E6" w:rsidP="00DE4D43">
      <w:pPr>
        <w:spacing w:after="0" w:line="240" w:lineRule="auto"/>
      </w:pPr>
      <w:r>
        <w:separator/>
      </w:r>
    </w:p>
  </w:endnote>
  <w:endnote w:type="continuationSeparator" w:id="0">
    <w:p w:rsidR="00F607E6" w:rsidRDefault="00F607E6" w:rsidP="00DE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4876"/>
      <w:docPartObj>
        <w:docPartGallery w:val="Page Numbers (Bottom of Page)"/>
        <w:docPartUnique/>
      </w:docPartObj>
    </w:sdtPr>
    <w:sdtContent>
      <w:p w:rsidR="00824C65" w:rsidRDefault="00F13C5C">
        <w:pPr>
          <w:pStyle w:val="Footer"/>
          <w:jc w:val="right"/>
        </w:pPr>
        <w:fldSimple w:instr=" PAGE   \* MERGEFORMAT ">
          <w:r w:rsidR="004338C1">
            <w:rPr>
              <w:noProof/>
            </w:rPr>
            <w:t>1</w:t>
          </w:r>
        </w:fldSimple>
      </w:p>
    </w:sdtContent>
  </w:sdt>
  <w:p w:rsidR="00824C65" w:rsidRDefault="00824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E6" w:rsidRDefault="00F607E6" w:rsidP="00DE4D43">
      <w:pPr>
        <w:spacing w:after="0" w:line="240" w:lineRule="auto"/>
      </w:pPr>
      <w:r>
        <w:separator/>
      </w:r>
    </w:p>
  </w:footnote>
  <w:footnote w:type="continuationSeparator" w:id="0">
    <w:p w:rsidR="00F607E6" w:rsidRDefault="00F607E6" w:rsidP="00DE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416"/>
    <w:multiLevelType w:val="hybridMultilevel"/>
    <w:tmpl w:val="72B0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C37"/>
    <w:multiLevelType w:val="hybridMultilevel"/>
    <w:tmpl w:val="2424DF8A"/>
    <w:lvl w:ilvl="0" w:tplc="AC70B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43"/>
    <w:multiLevelType w:val="hybridMultilevel"/>
    <w:tmpl w:val="929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531F"/>
    <w:multiLevelType w:val="hybridMultilevel"/>
    <w:tmpl w:val="D702EF5A"/>
    <w:lvl w:ilvl="0" w:tplc="5720E4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AC0"/>
    <w:multiLevelType w:val="hybridMultilevel"/>
    <w:tmpl w:val="DEB2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8413A"/>
    <w:multiLevelType w:val="hybridMultilevel"/>
    <w:tmpl w:val="B84A6B78"/>
    <w:lvl w:ilvl="0" w:tplc="3558E0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32E9"/>
    <w:multiLevelType w:val="hybridMultilevel"/>
    <w:tmpl w:val="DAC8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A4C4F"/>
    <w:multiLevelType w:val="hybridMultilevel"/>
    <w:tmpl w:val="FD66D4E0"/>
    <w:lvl w:ilvl="0" w:tplc="0B145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67533"/>
    <w:multiLevelType w:val="hybridMultilevel"/>
    <w:tmpl w:val="FE8009CE"/>
    <w:lvl w:ilvl="0" w:tplc="5212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37025"/>
    <w:multiLevelType w:val="hybridMultilevel"/>
    <w:tmpl w:val="F1BE894E"/>
    <w:lvl w:ilvl="0" w:tplc="A70013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CA2C82"/>
    <w:multiLevelType w:val="hybridMultilevel"/>
    <w:tmpl w:val="DCAEC3B8"/>
    <w:lvl w:ilvl="0" w:tplc="A3846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8106B"/>
    <w:multiLevelType w:val="hybridMultilevel"/>
    <w:tmpl w:val="4646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39E5"/>
    <w:multiLevelType w:val="hybridMultilevel"/>
    <w:tmpl w:val="A778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F2769"/>
    <w:multiLevelType w:val="hybridMultilevel"/>
    <w:tmpl w:val="9BAA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B3B19"/>
    <w:multiLevelType w:val="hybridMultilevel"/>
    <w:tmpl w:val="EE80601A"/>
    <w:lvl w:ilvl="0" w:tplc="CDC0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67"/>
    <w:rsid w:val="00002F67"/>
    <w:rsid w:val="00063673"/>
    <w:rsid w:val="000800E3"/>
    <w:rsid w:val="000F0CDE"/>
    <w:rsid w:val="0015123B"/>
    <w:rsid w:val="00181A64"/>
    <w:rsid w:val="001A61D9"/>
    <w:rsid w:val="002108DC"/>
    <w:rsid w:val="00233847"/>
    <w:rsid w:val="00235163"/>
    <w:rsid w:val="002B2FE5"/>
    <w:rsid w:val="00321AC7"/>
    <w:rsid w:val="00340B2E"/>
    <w:rsid w:val="00351E67"/>
    <w:rsid w:val="003863F1"/>
    <w:rsid w:val="00387D8C"/>
    <w:rsid w:val="003E164A"/>
    <w:rsid w:val="00426D18"/>
    <w:rsid w:val="004273B3"/>
    <w:rsid w:val="004338C1"/>
    <w:rsid w:val="00457FEA"/>
    <w:rsid w:val="004B31C0"/>
    <w:rsid w:val="004D0762"/>
    <w:rsid w:val="004D21E7"/>
    <w:rsid w:val="00520DF6"/>
    <w:rsid w:val="0054540F"/>
    <w:rsid w:val="005D719F"/>
    <w:rsid w:val="0060468D"/>
    <w:rsid w:val="00642055"/>
    <w:rsid w:val="006473F0"/>
    <w:rsid w:val="00690983"/>
    <w:rsid w:val="006A603C"/>
    <w:rsid w:val="00701912"/>
    <w:rsid w:val="0070691E"/>
    <w:rsid w:val="007A5F5E"/>
    <w:rsid w:val="007B1751"/>
    <w:rsid w:val="007C72C9"/>
    <w:rsid w:val="007E5FAF"/>
    <w:rsid w:val="00812AA9"/>
    <w:rsid w:val="00824C65"/>
    <w:rsid w:val="0085439F"/>
    <w:rsid w:val="00866C8E"/>
    <w:rsid w:val="00870FC4"/>
    <w:rsid w:val="00883CE4"/>
    <w:rsid w:val="008902DF"/>
    <w:rsid w:val="008C596C"/>
    <w:rsid w:val="008C7050"/>
    <w:rsid w:val="008C7B79"/>
    <w:rsid w:val="009105F3"/>
    <w:rsid w:val="0092544B"/>
    <w:rsid w:val="00941ACF"/>
    <w:rsid w:val="00991C56"/>
    <w:rsid w:val="00993253"/>
    <w:rsid w:val="00A308E1"/>
    <w:rsid w:val="00A60170"/>
    <w:rsid w:val="00A7002F"/>
    <w:rsid w:val="00A8074B"/>
    <w:rsid w:val="00AA38F8"/>
    <w:rsid w:val="00AA6D74"/>
    <w:rsid w:val="00B22584"/>
    <w:rsid w:val="00B30BAB"/>
    <w:rsid w:val="00B91728"/>
    <w:rsid w:val="00BA4F07"/>
    <w:rsid w:val="00BC07A8"/>
    <w:rsid w:val="00C1550F"/>
    <w:rsid w:val="00C733CD"/>
    <w:rsid w:val="00C94872"/>
    <w:rsid w:val="00CB6339"/>
    <w:rsid w:val="00D31C60"/>
    <w:rsid w:val="00D40FC5"/>
    <w:rsid w:val="00D5181D"/>
    <w:rsid w:val="00DA712C"/>
    <w:rsid w:val="00DE4D43"/>
    <w:rsid w:val="00E05280"/>
    <w:rsid w:val="00E3110B"/>
    <w:rsid w:val="00E35040"/>
    <w:rsid w:val="00E622CD"/>
    <w:rsid w:val="00E70772"/>
    <w:rsid w:val="00E71790"/>
    <w:rsid w:val="00E73F65"/>
    <w:rsid w:val="00E91501"/>
    <w:rsid w:val="00EB0F41"/>
    <w:rsid w:val="00EF7ED0"/>
    <w:rsid w:val="00F0035C"/>
    <w:rsid w:val="00F13C5C"/>
    <w:rsid w:val="00F14B86"/>
    <w:rsid w:val="00F607E6"/>
    <w:rsid w:val="00F71F2E"/>
    <w:rsid w:val="00FA7718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D43"/>
  </w:style>
  <w:style w:type="paragraph" w:styleId="Footer">
    <w:name w:val="footer"/>
    <w:basedOn w:val="Normal"/>
    <w:link w:val="FooterChar"/>
    <w:uiPriority w:val="99"/>
    <w:unhideWhenUsed/>
    <w:rsid w:val="00DE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43"/>
  </w:style>
  <w:style w:type="table" w:styleId="TableGrid">
    <w:name w:val="Table Grid"/>
    <w:basedOn w:val="TableNormal"/>
    <w:uiPriority w:val="59"/>
    <w:rsid w:val="00E0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Ivana Drčelić</cp:lastModifiedBy>
  <cp:revision>2</cp:revision>
  <cp:lastPrinted>2021-02-04T11:54:00Z</cp:lastPrinted>
  <dcterms:created xsi:type="dcterms:W3CDTF">2021-06-21T09:43:00Z</dcterms:created>
  <dcterms:modified xsi:type="dcterms:W3CDTF">2021-06-21T09:43:00Z</dcterms:modified>
</cp:coreProperties>
</file>