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1D72BD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1D72BD">
              <w:t>65/21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D72BD" w:rsidP="005E3A76">
            <w:pPr>
              <w:pStyle w:val="Header"/>
              <w:ind w:left="-108"/>
              <w:jc w:val="both"/>
            </w:pPr>
            <w:r>
              <w:t>1</w:t>
            </w:r>
            <w:r w:rsidR="005E3A76">
              <w:t>5</w:t>
            </w:r>
            <w:r>
              <w:t>.04.2021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proofErr w:type="spellStart"/>
      <w:r w:rsidR="001D72BD">
        <w:t>Каран</w:t>
      </w:r>
      <w:proofErr w:type="spellEnd"/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EE291B">
        <w:fldChar w:fldCharType="begin"/>
      </w:r>
      <w:r w:rsidR="008413F1">
        <w:instrText>HYPERLINK "http://www.uzice.rs"</w:instrText>
      </w:r>
      <w:r w:rsidR="00EE291B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EE291B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8570E0">
        <w:rPr>
          <w:lang w:val="ru-RU"/>
        </w:rPr>
        <w:t>875.000</w:t>
      </w:r>
      <w:r w:rsidR="00A77306"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1D72BD">
        <w:rPr>
          <w:lang w:val="ru-RU"/>
        </w:rPr>
        <w:t>1.871.400,00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D72BD">
        <w:rPr>
          <w:lang w:val="ru-RU"/>
        </w:rPr>
        <w:t>2.245,680,00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F365D9">
        <w:t>1.</w:t>
      </w:r>
      <w:r w:rsidR="00A77306">
        <w:t>253.838,00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4760C8">
        <w:t xml:space="preserve">1.504.605,60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proofErr w:type="spellStart"/>
      <w:r w:rsidR="004760C8">
        <w:t>Каран</w:t>
      </w:r>
      <w:proofErr w:type="spellEnd"/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A77306">
        <w:t xml:space="preserve">617.562,00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4760C8">
        <w:t>741.074,40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903CF1">
        <w:rPr>
          <w:lang w:val="ru-RU"/>
        </w:rPr>
        <w:t>09.04.2021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03CF1">
        <w:rPr>
          <w:lang w:val="ru-RU" w:eastAsia="sr-Latn-CS"/>
        </w:rPr>
        <w:t>13.04.2021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</w:t>
      </w:r>
      <w:proofErr w:type="spellStart"/>
      <w:r w:rsidR="00903CF1">
        <w:t>Нискоградња</w:t>
      </w:r>
      <w:proofErr w:type="spellEnd"/>
      <w:r w:rsidR="00903CF1">
        <w:t>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903CF1">
        <w:t>Марија</w:t>
      </w:r>
      <w:proofErr w:type="spellEnd"/>
      <w:r w:rsidR="00903CF1">
        <w:t xml:space="preserve"> </w:t>
      </w:r>
      <w:proofErr w:type="spellStart"/>
      <w:r w:rsidR="00903CF1">
        <w:t>Раденковић</w:t>
      </w:r>
      <w:proofErr w:type="spellEnd"/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A4" w:rsidRDefault="002F6AA4" w:rsidP="00A54467">
      <w:r>
        <w:separator/>
      </w:r>
    </w:p>
  </w:endnote>
  <w:endnote w:type="continuationSeparator" w:id="0">
    <w:p w:rsidR="002F6AA4" w:rsidRDefault="002F6AA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A4" w:rsidRDefault="002F6AA4" w:rsidP="00A54467">
      <w:r>
        <w:separator/>
      </w:r>
    </w:p>
  </w:footnote>
  <w:footnote w:type="continuationSeparator" w:id="0">
    <w:p w:rsidR="002F6AA4" w:rsidRDefault="002F6AA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2F6AA4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5A29"/>
    <w:rsid w:val="006A1F02"/>
    <w:rsid w:val="006B1C10"/>
    <w:rsid w:val="006D0021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A1FC1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291B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635E-F1F7-4885-990A-64B6AAA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2021-04-14T12:37:00Z</cp:lastPrinted>
  <dcterms:created xsi:type="dcterms:W3CDTF">2021-04-16T08:34:00Z</dcterms:created>
  <dcterms:modified xsi:type="dcterms:W3CDTF">2021-04-16T08:34:00Z</dcterms:modified>
</cp:coreProperties>
</file>