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C86BA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C86BAF">
              <w:t>205/20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C86BAF" w:rsidP="004057FE">
            <w:pPr>
              <w:pStyle w:val="Header"/>
              <w:ind w:left="-108"/>
              <w:jc w:val="both"/>
            </w:pPr>
            <w:r>
              <w:t>21.09</w:t>
            </w:r>
            <w:r w:rsidR="000253C0">
              <w:t xml:space="preserve">.2020.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C86BAF">
        <w:rPr>
          <w:lang w:val="sr-Cyrl-CS"/>
        </w:rPr>
        <w:t xml:space="preserve">Качер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396F5A">
        <w:fldChar w:fldCharType="begin"/>
      </w:r>
      <w:r w:rsidR="00396F5A">
        <w:instrText>HYPERLINK "http://www.uzice.rs"</w:instrText>
      </w:r>
      <w:r w:rsidR="00396F5A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396F5A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7651C3" w:rsidRPr="002417B8">
        <w:rPr>
          <w:lang w:val="ru-RU"/>
        </w:rPr>
        <w:t>1.</w:t>
      </w:r>
      <w:r w:rsidR="00C86BAF">
        <w:rPr>
          <w:lang w:val="ru-RU"/>
        </w:rPr>
        <w:t>750.000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2417B8" w:rsidRPr="002417B8">
        <w:rPr>
          <w:lang w:val="ru-RU"/>
        </w:rPr>
        <w:t>1.</w:t>
      </w:r>
      <w:r w:rsidR="00C86BAF">
        <w:rPr>
          <w:lang w:val="ru-RU"/>
        </w:rPr>
        <w:t>663.470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2417B8" w:rsidRPr="002417B8">
        <w:rPr>
          <w:lang w:val="ru-RU"/>
        </w:rPr>
        <w:t>1.</w:t>
      </w:r>
      <w:r w:rsidR="00C86BAF">
        <w:rPr>
          <w:lang w:val="ru-RU"/>
        </w:rPr>
        <w:t>996.164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</w:t>
      </w:r>
      <w:proofErr w:type="spellStart"/>
      <w:r w:rsidRPr="002417B8">
        <w:t>Начин</w:t>
      </w:r>
      <w:proofErr w:type="spellEnd"/>
      <w:r w:rsidRPr="002417B8">
        <w:t xml:space="preserve"> </w:t>
      </w:r>
      <w:proofErr w:type="spellStart"/>
      <w:r w:rsidRPr="002417B8">
        <w:t>финансирања</w:t>
      </w:r>
      <w:proofErr w:type="spellEnd"/>
      <w:r w:rsidRPr="002417B8">
        <w:t>:</w:t>
      </w:r>
      <w:r w:rsidR="000253C0" w:rsidRPr="002417B8">
        <w:t xml:space="preserve"> </w:t>
      </w:r>
      <w:proofErr w:type="spellStart"/>
      <w:r w:rsidRPr="002417B8">
        <w:t>Наручилац</w:t>
      </w:r>
      <w:proofErr w:type="spellEnd"/>
      <w:r w:rsidRPr="002417B8">
        <w:t xml:space="preserve"> 67%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,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2417B8" w:rsidRPr="002417B8">
        <w:t>1.</w:t>
      </w:r>
      <w:r w:rsidR="008E47FB">
        <w:rPr>
          <w:lang/>
        </w:rPr>
        <w:t>114.524,90</w:t>
      </w:r>
      <w:r w:rsidR="00D3732F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r w:rsidR="002417B8" w:rsidRPr="002417B8">
        <w:t>1.</w:t>
      </w:r>
      <w:r w:rsidR="008E47FB">
        <w:rPr>
          <w:lang/>
        </w:rPr>
        <w:t>337.429,88</w:t>
      </w:r>
      <w:r w:rsidR="00FC50F3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 xml:space="preserve"> и </w:t>
      </w:r>
      <w:r w:rsidR="00012F90" w:rsidRPr="002417B8">
        <w:t>МЗ</w:t>
      </w:r>
      <w:r w:rsidR="00D22181" w:rsidRPr="002417B8">
        <w:t xml:space="preserve"> </w:t>
      </w:r>
      <w:r w:rsidR="00D9087A">
        <w:rPr>
          <w:lang/>
        </w:rPr>
        <w:t>Качер</w:t>
      </w:r>
      <w:r w:rsidRPr="002417B8">
        <w:t xml:space="preserve"> 33%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8E47FB">
        <w:rPr>
          <w:lang/>
        </w:rPr>
        <w:t>548.945,10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proofErr w:type="spellStart"/>
      <w:r w:rsidRPr="002417B8">
        <w:t>односно</w:t>
      </w:r>
      <w:proofErr w:type="spellEnd"/>
      <w:r w:rsidRPr="002417B8">
        <w:t xml:space="preserve"> </w:t>
      </w:r>
      <w:bookmarkStart w:id="0" w:name="_GoBack"/>
      <w:bookmarkEnd w:id="0"/>
      <w:r w:rsidR="008E47FB">
        <w:rPr>
          <w:lang/>
        </w:rPr>
        <w:t>658.734,12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>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12F90" w:rsidRPr="002417B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012F90" w:rsidRPr="002417B8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C86BAF">
        <w:rPr>
          <w:lang w:val="ru-RU"/>
        </w:rPr>
        <w:t>15</w:t>
      </w:r>
      <w:r w:rsidR="00DE6B5D" w:rsidRPr="002417B8">
        <w:rPr>
          <w:lang w:val="ru-RU"/>
        </w:rPr>
        <w:t>.0</w:t>
      </w:r>
      <w:r w:rsidR="002417B8" w:rsidRPr="002417B8">
        <w:rPr>
          <w:lang w:val="ru-RU"/>
        </w:rPr>
        <w:t>9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C86BAF">
        <w:rPr>
          <w:lang w:val="ru-RU" w:eastAsia="sr-Latn-CS"/>
        </w:rPr>
        <w:t>18</w:t>
      </w:r>
      <w:r w:rsidR="00DE6B5D" w:rsidRPr="002417B8">
        <w:rPr>
          <w:lang w:val="ru-RU" w:eastAsia="sr-Latn-CS"/>
        </w:rPr>
        <w:t>.0</w:t>
      </w:r>
      <w:r w:rsidR="002417B8" w:rsidRPr="002417B8">
        <w:rPr>
          <w:lang w:val="ru-RU" w:eastAsia="sr-Latn-CS"/>
        </w:rPr>
        <w:t>9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DE6B5D" w:rsidP="008E589B">
      <w:pPr>
        <w:jc w:val="both"/>
        <w:rPr>
          <w:lang w:val="ru-RU"/>
        </w:rPr>
      </w:pPr>
      <w:r w:rsidRPr="002417B8">
        <w:rPr>
          <w:lang w:val="ru-RU"/>
        </w:rPr>
        <w:t>ЈКП Нискоградња Ужице</w:t>
      </w:r>
      <w:r w:rsidR="003E0633" w:rsidRPr="002417B8">
        <w:rPr>
          <w:lang w:val="ru-RU"/>
        </w:rPr>
        <w:t>,</w:t>
      </w:r>
      <w:r w:rsidR="009C2F3D" w:rsidRPr="002417B8">
        <w:rPr>
          <w:lang w:val="ru-RU"/>
        </w:rPr>
        <w:t xml:space="preserve"> ул.</w:t>
      </w:r>
      <w:r w:rsidRPr="002417B8">
        <w:rPr>
          <w:lang w:val="ru-RU"/>
        </w:rPr>
        <w:t>Међај</w:t>
      </w:r>
      <w:r w:rsidR="003E0633" w:rsidRPr="002417B8">
        <w:rPr>
          <w:lang w:val="ru-RU"/>
        </w:rPr>
        <w:t xml:space="preserve"> </w:t>
      </w:r>
      <w:r w:rsidR="009C2F3D" w:rsidRPr="002417B8">
        <w:rPr>
          <w:lang w:val="ru-RU"/>
        </w:rPr>
        <w:t>бр.</w:t>
      </w:r>
      <w:r w:rsidRPr="002417B8">
        <w:rPr>
          <w:lang w:val="ru-RU"/>
        </w:rPr>
        <w:t>19</w:t>
      </w:r>
      <w:r w:rsidR="008E589B" w:rsidRPr="002417B8">
        <w:rPr>
          <w:lang w:val="ru-RU"/>
        </w:rPr>
        <w:t>, ПИБ:</w:t>
      </w:r>
      <w:r w:rsidRPr="002417B8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Pr="002417B8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C86BAF">
        <w:rPr>
          <w:lang/>
        </w:rPr>
        <w:t>Ивана Дрчелић</w:t>
      </w:r>
      <w:r w:rsidR="000253C0" w:rsidRPr="002417B8">
        <w:t xml:space="preserve">, </w:t>
      </w:r>
      <w:hyperlink r:id="rId10" w:history="1">
        <w:r w:rsidR="00C86BAF" w:rsidRPr="00352465">
          <w:rPr>
            <w:rStyle w:val="Hyperlink"/>
          </w:rPr>
          <w:t>ivana.drcelic@uzice.rs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CD" w:rsidRDefault="001901CD" w:rsidP="00A54467">
      <w:r>
        <w:separator/>
      </w:r>
    </w:p>
  </w:endnote>
  <w:endnote w:type="continuationSeparator" w:id="0">
    <w:p w:rsidR="001901CD" w:rsidRDefault="001901CD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CD" w:rsidRDefault="001901CD" w:rsidP="00A54467">
      <w:r>
        <w:separator/>
      </w:r>
    </w:p>
  </w:footnote>
  <w:footnote w:type="continuationSeparator" w:id="0">
    <w:p w:rsidR="001901CD" w:rsidRDefault="001901CD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D0021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a.drce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C034-9C65-4369-AF8B-CFD9B504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9</cp:revision>
  <cp:lastPrinted>2020-09-11T11:05:00Z</cp:lastPrinted>
  <dcterms:created xsi:type="dcterms:W3CDTF">2020-09-21T06:28:00Z</dcterms:created>
  <dcterms:modified xsi:type="dcterms:W3CDTF">2020-09-21T06:36:00Z</dcterms:modified>
</cp:coreProperties>
</file>