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35D" w:rsidRPr="0046535D" w:rsidRDefault="00C4791B" w:rsidP="0046535D">
      <w:pPr>
        <w:jc w:val="both"/>
      </w:pPr>
      <w:bookmarkStart w:id="0" w:name="_GoBack"/>
      <w:bookmarkEnd w:id="0"/>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46535D" w:rsidRPr="0046535D" w:rsidTr="00677F3D">
        <w:trPr>
          <w:trHeight w:val="2551"/>
        </w:trPr>
        <w:tc>
          <w:tcPr>
            <w:tcW w:w="9288" w:type="dxa"/>
            <w:gridSpan w:val="4"/>
            <w:vAlign w:val="bottom"/>
          </w:tcPr>
          <w:p w:rsidR="0046535D" w:rsidRPr="0046535D" w:rsidRDefault="0046535D" w:rsidP="0046535D">
            <w:pPr>
              <w:tabs>
                <w:tab w:val="center" w:pos="4536"/>
                <w:tab w:val="right" w:pos="9072"/>
              </w:tabs>
              <w:jc w:val="center"/>
            </w:pPr>
            <w:r w:rsidRPr="0046535D">
              <w:rPr>
                <w:noProof/>
                <w:lang w:val="en-GB" w:eastAsia="en-GB"/>
              </w:rPr>
              <w:drawing>
                <wp:inline distT="0" distB="0" distL="0" distR="0" wp14:anchorId="1D20F920" wp14:editId="150206C3">
                  <wp:extent cx="2008776" cy="14630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46535D" w:rsidRPr="0046535D" w:rsidTr="00677F3D">
        <w:trPr>
          <w:trHeight w:val="978"/>
        </w:trPr>
        <w:tc>
          <w:tcPr>
            <w:tcW w:w="9288" w:type="dxa"/>
            <w:gridSpan w:val="4"/>
          </w:tcPr>
          <w:p w:rsidR="0046535D" w:rsidRPr="0046535D" w:rsidRDefault="0046535D" w:rsidP="0046535D">
            <w:pPr>
              <w:tabs>
                <w:tab w:val="center" w:pos="4536"/>
                <w:tab w:val="right" w:pos="9072"/>
              </w:tabs>
              <w:spacing w:line="360" w:lineRule="auto"/>
            </w:pPr>
          </w:p>
          <w:p w:rsidR="0046535D" w:rsidRPr="0046535D" w:rsidRDefault="0046535D" w:rsidP="0046535D">
            <w:pPr>
              <w:tabs>
                <w:tab w:val="center" w:pos="4536"/>
                <w:tab w:val="right" w:pos="9072"/>
              </w:tabs>
              <w:spacing w:line="360" w:lineRule="auto"/>
              <w:rPr>
                <w:lang w:val="sr-Cyrl-BA"/>
              </w:rPr>
            </w:pPr>
            <w:r w:rsidRPr="0046535D">
              <w:rPr>
                <w:lang w:val="sr-Cyrl-BA"/>
              </w:rPr>
              <w:t xml:space="preserve">ГРАДСКА УПРАВА ЗА </w:t>
            </w:r>
          </w:p>
          <w:p w:rsidR="0046535D" w:rsidRPr="0046535D" w:rsidRDefault="0046535D" w:rsidP="0046535D">
            <w:pPr>
              <w:tabs>
                <w:tab w:val="center" w:pos="4536"/>
                <w:tab w:val="right" w:pos="9072"/>
              </w:tabs>
              <w:spacing w:line="360" w:lineRule="auto"/>
            </w:pPr>
            <w:r w:rsidRPr="0046535D">
              <w:rPr>
                <w:lang w:val="sr-Cyrl-BA"/>
              </w:rPr>
              <w:t>ИНФРАСТРУКТУРУ И РАЗВОЈ</w:t>
            </w:r>
          </w:p>
        </w:tc>
      </w:tr>
      <w:tr w:rsidR="0046535D" w:rsidRPr="0046535D" w:rsidTr="00677F3D">
        <w:trPr>
          <w:trHeight w:val="442"/>
        </w:trPr>
        <w:tc>
          <w:tcPr>
            <w:tcW w:w="675" w:type="dxa"/>
          </w:tcPr>
          <w:p w:rsidR="0046535D" w:rsidRPr="0046535D" w:rsidRDefault="0046535D" w:rsidP="0046535D">
            <w:pPr>
              <w:tabs>
                <w:tab w:val="center" w:pos="4536"/>
                <w:tab w:val="right" w:pos="9072"/>
              </w:tabs>
              <w:spacing w:line="360" w:lineRule="auto"/>
              <w:rPr>
                <w:lang w:val="sr-Cyrl-BA"/>
              </w:rPr>
            </w:pPr>
            <w:r w:rsidRPr="0046535D">
              <w:t>VIII</w:t>
            </w:r>
            <w:r w:rsidRPr="0046535D">
              <w:rPr>
                <w:lang w:val="sr-Cyrl-BA"/>
              </w:rPr>
              <w:t xml:space="preserve"> </w:t>
            </w:r>
          </w:p>
        </w:tc>
        <w:tc>
          <w:tcPr>
            <w:tcW w:w="2410" w:type="dxa"/>
            <w:gridSpan w:val="2"/>
          </w:tcPr>
          <w:p w:rsidR="0046535D" w:rsidRPr="0046535D" w:rsidRDefault="0046535D" w:rsidP="0046535D">
            <w:pPr>
              <w:tabs>
                <w:tab w:val="center" w:pos="4536"/>
                <w:tab w:val="right" w:pos="9072"/>
              </w:tabs>
              <w:spacing w:line="360" w:lineRule="auto"/>
              <w:ind w:left="-249"/>
              <w:rPr>
                <w:lang w:val="sr-Cyrl-RS"/>
              </w:rPr>
            </w:pPr>
            <w:r w:rsidRPr="0046535D">
              <w:rPr>
                <w:lang w:val="sr-Cyrl-BA"/>
              </w:rPr>
              <w:t xml:space="preserve">ББрој: </w:t>
            </w:r>
            <w:r w:rsidRPr="0046535D">
              <w:t>404-</w:t>
            </w:r>
            <w:r w:rsidRPr="0046535D">
              <w:rPr>
                <w:lang w:val="sr-Latn-RS"/>
              </w:rPr>
              <w:t>125</w:t>
            </w:r>
            <w:r w:rsidRPr="0046535D">
              <w:rPr>
                <w:lang w:val="sr-Cyrl-RS"/>
              </w:rPr>
              <w:t>/20</w:t>
            </w:r>
          </w:p>
        </w:tc>
        <w:tc>
          <w:tcPr>
            <w:tcW w:w="6203" w:type="dxa"/>
            <w:vMerge w:val="restart"/>
          </w:tcPr>
          <w:p w:rsidR="0046535D" w:rsidRPr="0046535D" w:rsidRDefault="0046535D" w:rsidP="0046535D">
            <w:pPr>
              <w:tabs>
                <w:tab w:val="center" w:pos="4536"/>
                <w:tab w:val="right" w:pos="9072"/>
              </w:tabs>
              <w:spacing w:line="360" w:lineRule="auto"/>
              <w:ind w:left="-249"/>
              <w:rPr>
                <w:lang w:val="sr-Cyrl-BA"/>
              </w:rPr>
            </w:pPr>
          </w:p>
        </w:tc>
      </w:tr>
      <w:tr w:rsidR="0046535D" w:rsidRPr="0046535D" w:rsidTr="00677F3D">
        <w:trPr>
          <w:trHeight w:val="441"/>
        </w:trPr>
        <w:tc>
          <w:tcPr>
            <w:tcW w:w="959" w:type="dxa"/>
            <w:gridSpan w:val="2"/>
          </w:tcPr>
          <w:p w:rsidR="0046535D" w:rsidRPr="0046535D" w:rsidRDefault="0046535D" w:rsidP="0046535D">
            <w:pPr>
              <w:tabs>
                <w:tab w:val="center" w:pos="4536"/>
                <w:tab w:val="right" w:pos="9072"/>
              </w:tabs>
              <w:spacing w:line="360" w:lineRule="auto"/>
              <w:rPr>
                <w:lang w:val="sr-Cyrl-BA"/>
              </w:rPr>
            </w:pPr>
            <w:r w:rsidRPr="0046535D">
              <w:rPr>
                <w:lang w:val="sr-Cyrl-BA"/>
              </w:rPr>
              <w:t>Датум:</w:t>
            </w:r>
          </w:p>
        </w:tc>
        <w:tc>
          <w:tcPr>
            <w:tcW w:w="2126" w:type="dxa"/>
          </w:tcPr>
          <w:p w:rsidR="0046535D" w:rsidRPr="0046535D" w:rsidRDefault="0046535D" w:rsidP="007E1F57">
            <w:pPr>
              <w:tabs>
                <w:tab w:val="center" w:pos="4536"/>
                <w:tab w:val="right" w:pos="9072"/>
              </w:tabs>
              <w:spacing w:line="360" w:lineRule="auto"/>
              <w:ind w:left="-108"/>
              <w:jc w:val="both"/>
              <w:rPr>
                <w:lang w:val="sr-Cyrl-BA"/>
              </w:rPr>
            </w:pPr>
            <w:r w:rsidRPr="0046535D">
              <w:rPr>
                <w:lang w:val="sr-Latn-RS"/>
              </w:rPr>
              <w:t>2</w:t>
            </w:r>
            <w:r w:rsidR="009240D0">
              <w:rPr>
                <w:lang w:val="sr-Cyrl-RS"/>
              </w:rPr>
              <w:t>5</w:t>
            </w:r>
            <w:r w:rsidRPr="0046535D">
              <w:rPr>
                <w:lang w:val="sr-Latn-RS"/>
              </w:rPr>
              <w:t>.05</w:t>
            </w:r>
            <w:r w:rsidRPr="0046535D">
              <w:rPr>
                <w:lang w:val="sr-Cyrl-RS"/>
              </w:rPr>
              <w:t>.2020</w:t>
            </w:r>
            <w:r w:rsidRPr="0046535D">
              <w:rPr>
                <w:lang w:val="sr-Cyrl-BA"/>
              </w:rPr>
              <w:t>. године</w:t>
            </w:r>
          </w:p>
        </w:tc>
        <w:tc>
          <w:tcPr>
            <w:tcW w:w="6203" w:type="dxa"/>
            <w:vMerge/>
          </w:tcPr>
          <w:p w:rsidR="0046535D" w:rsidRPr="0046535D" w:rsidRDefault="0046535D" w:rsidP="0046535D">
            <w:pPr>
              <w:tabs>
                <w:tab w:val="center" w:pos="4536"/>
                <w:tab w:val="right" w:pos="9072"/>
              </w:tabs>
              <w:spacing w:line="360" w:lineRule="auto"/>
              <w:ind w:left="-108"/>
              <w:jc w:val="both"/>
              <w:rPr>
                <w:lang w:val="sr-Cyrl-BA"/>
              </w:rPr>
            </w:pPr>
          </w:p>
        </w:tc>
      </w:tr>
    </w:tbl>
    <w:p w:rsidR="0046535D" w:rsidRPr="0046535D" w:rsidRDefault="0046535D" w:rsidP="0046535D">
      <w:pPr>
        <w:jc w:val="both"/>
      </w:pPr>
    </w:p>
    <w:p w:rsidR="0046535D" w:rsidRPr="0046535D" w:rsidRDefault="0046535D" w:rsidP="0046535D">
      <w:pPr>
        <w:jc w:val="both"/>
      </w:pPr>
    </w:p>
    <w:p w:rsidR="0046535D" w:rsidRPr="0046535D" w:rsidRDefault="0046535D" w:rsidP="0046535D">
      <w:pPr>
        <w:jc w:val="both"/>
      </w:pPr>
    </w:p>
    <w:p w:rsidR="0046535D" w:rsidRPr="0046535D" w:rsidRDefault="0046535D" w:rsidP="0046535D">
      <w:pPr>
        <w:suppressAutoHyphens/>
        <w:spacing w:line="100" w:lineRule="atLeast"/>
        <w:jc w:val="center"/>
        <w:rPr>
          <w:rFonts w:eastAsia="Arial Unicode MS"/>
          <w:color w:val="000000"/>
          <w:kern w:val="1"/>
          <w:sz w:val="32"/>
          <w:szCs w:val="32"/>
          <w:lang w:eastAsia="ar-SA"/>
        </w:rPr>
      </w:pPr>
    </w:p>
    <w:p w:rsidR="0046535D" w:rsidRPr="0046535D" w:rsidRDefault="0046535D" w:rsidP="0046535D">
      <w:pPr>
        <w:shd w:val="clear" w:color="auto" w:fill="C6D9F1"/>
        <w:suppressAutoHyphens/>
        <w:spacing w:line="100" w:lineRule="atLeast"/>
        <w:jc w:val="center"/>
        <w:rPr>
          <w:rFonts w:eastAsia="Arial Unicode MS"/>
          <w:color w:val="000000"/>
          <w:kern w:val="1"/>
          <w:sz w:val="32"/>
          <w:szCs w:val="32"/>
          <w:lang w:val="sr-Cyrl-CS" w:eastAsia="ar-SA"/>
        </w:rPr>
      </w:pPr>
      <w:r w:rsidRPr="0046535D">
        <w:rPr>
          <w:rFonts w:eastAsia="Arial Unicode MS"/>
          <w:color w:val="000000"/>
          <w:kern w:val="1"/>
          <w:sz w:val="32"/>
          <w:szCs w:val="32"/>
          <w:lang w:eastAsia="ar-SA"/>
        </w:rPr>
        <w:t>КОНКУРСН</w:t>
      </w:r>
      <w:r w:rsidRPr="0046535D">
        <w:rPr>
          <w:rFonts w:eastAsia="Arial Unicode MS"/>
          <w:color w:val="000000"/>
          <w:kern w:val="1"/>
          <w:sz w:val="32"/>
          <w:szCs w:val="32"/>
          <w:lang w:val="sr-Cyrl-CS" w:eastAsia="ar-SA"/>
        </w:rPr>
        <w:t>А</w:t>
      </w:r>
      <w:r w:rsidRPr="0046535D">
        <w:rPr>
          <w:rFonts w:eastAsia="Arial Unicode MS"/>
          <w:color w:val="000000"/>
          <w:kern w:val="1"/>
          <w:sz w:val="32"/>
          <w:szCs w:val="32"/>
          <w:lang w:eastAsia="ar-SA"/>
        </w:rPr>
        <w:t xml:space="preserve"> ДОКУМЕНТАЦИЈ</w:t>
      </w:r>
      <w:r w:rsidRPr="0046535D">
        <w:rPr>
          <w:rFonts w:eastAsia="Arial Unicode MS"/>
          <w:color w:val="000000"/>
          <w:kern w:val="1"/>
          <w:sz w:val="32"/>
          <w:szCs w:val="32"/>
          <w:lang w:val="sr-Cyrl-CS" w:eastAsia="ar-SA"/>
        </w:rPr>
        <w:t>А</w:t>
      </w:r>
    </w:p>
    <w:p w:rsidR="0046535D" w:rsidRPr="0046535D" w:rsidRDefault="0046535D" w:rsidP="0046535D">
      <w:pPr>
        <w:suppressAutoHyphens/>
        <w:spacing w:line="100" w:lineRule="atLeast"/>
        <w:jc w:val="center"/>
        <w:rPr>
          <w:rFonts w:eastAsia="Arial Unicode MS"/>
          <w:color w:val="000000"/>
          <w:kern w:val="1"/>
          <w:sz w:val="32"/>
          <w:szCs w:val="32"/>
          <w:lang w:val="ru-RU" w:eastAsia="ar-SA"/>
        </w:rPr>
      </w:pPr>
    </w:p>
    <w:p w:rsidR="0046535D" w:rsidRPr="0046535D" w:rsidRDefault="0046535D" w:rsidP="0046535D">
      <w:pPr>
        <w:suppressAutoHyphens/>
        <w:spacing w:line="100" w:lineRule="atLeast"/>
        <w:jc w:val="center"/>
        <w:rPr>
          <w:rFonts w:eastAsia="Arial Unicode MS"/>
          <w:b/>
          <w:bCs/>
          <w:iCs/>
          <w:color w:val="000000"/>
          <w:kern w:val="1"/>
          <w:lang w:val="sr-Cyrl-RS" w:eastAsia="ar-SA"/>
        </w:rPr>
      </w:pPr>
      <w:r w:rsidRPr="0046535D">
        <w:rPr>
          <w:rFonts w:eastAsia="Arial Unicode MS"/>
          <w:b/>
          <w:bCs/>
          <w:iCs/>
          <w:color w:val="000000"/>
          <w:kern w:val="1"/>
          <w:sz w:val="28"/>
          <w:szCs w:val="28"/>
          <w:lang w:val="ru-RU" w:eastAsia="ar-SA"/>
        </w:rPr>
        <w:t>РАДОВИ НА РЕГУЛАЦИЈИ ТОКА РЕКЕ ЛУЖНИЦЕ</w:t>
      </w:r>
    </w:p>
    <w:p w:rsidR="0046535D" w:rsidRPr="0046535D" w:rsidRDefault="0046535D" w:rsidP="0046535D">
      <w:pPr>
        <w:suppressAutoHyphens/>
        <w:spacing w:line="100" w:lineRule="atLeast"/>
        <w:jc w:val="center"/>
        <w:rPr>
          <w:rFonts w:eastAsia="Arial Unicode MS"/>
          <w:b/>
          <w:bCs/>
          <w:i/>
          <w:iCs/>
          <w:color w:val="000000"/>
          <w:kern w:val="1"/>
          <w:lang w:eastAsia="ar-SA"/>
        </w:rPr>
      </w:pPr>
    </w:p>
    <w:p w:rsidR="0046535D" w:rsidRPr="0046535D" w:rsidRDefault="0046535D" w:rsidP="0046535D">
      <w:pPr>
        <w:suppressAutoHyphens/>
        <w:spacing w:line="100" w:lineRule="atLeast"/>
        <w:jc w:val="center"/>
        <w:rPr>
          <w:rFonts w:eastAsia="Arial Unicode MS"/>
          <w:color w:val="000000"/>
          <w:kern w:val="1"/>
          <w:sz w:val="32"/>
          <w:szCs w:val="32"/>
          <w:lang w:eastAsia="ar-SA"/>
        </w:rPr>
      </w:pPr>
      <w:r w:rsidRPr="0046535D">
        <w:rPr>
          <w:rFonts w:eastAsia="Arial Unicode MS"/>
          <w:b/>
          <w:bCs/>
          <w:color w:val="000000"/>
          <w:kern w:val="1"/>
          <w:lang w:eastAsia="ar-SA"/>
        </w:rPr>
        <w:t>ЈАВНА НАБАВКА МАЛЕ ВРЕДНОСТИ б</w:t>
      </w:r>
      <w:r w:rsidRPr="0046535D">
        <w:rPr>
          <w:rFonts w:eastAsia="Arial Unicode MS"/>
          <w:b/>
          <w:color w:val="000000"/>
          <w:kern w:val="1"/>
          <w:lang w:val="sr-Cyrl-CS" w:eastAsia="ar-SA"/>
        </w:rPr>
        <w:t xml:space="preserve">рој </w:t>
      </w:r>
      <w:r w:rsidRPr="0046535D">
        <w:rPr>
          <w:rFonts w:eastAsia="Arial Unicode MS"/>
          <w:b/>
          <w:color w:val="000000"/>
          <w:kern w:val="1"/>
          <w:lang w:eastAsia="ar-SA"/>
        </w:rPr>
        <w:t>VIII 404-</w:t>
      </w:r>
      <w:r w:rsidRPr="0046535D">
        <w:rPr>
          <w:rFonts w:eastAsia="Arial Unicode MS"/>
          <w:b/>
          <w:color w:val="000000"/>
          <w:kern w:val="1"/>
          <w:lang w:val="sr-Cyrl-RS" w:eastAsia="ar-SA"/>
        </w:rPr>
        <w:t>125/20</w:t>
      </w:r>
      <w:r w:rsidRPr="0046535D">
        <w:rPr>
          <w:rFonts w:eastAsia="Arial Unicode MS"/>
          <w:color w:val="000000"/>
          <w:kern w:val="1"/>
          <w:sz w:val="32"/>
          <w:szCs w:val="32"/>
          <w:lang w:eastAsia="ar-SA"/>
        </w:rPr>
        <w:t xml:space="preserve"> </w:t>
      </w:r>
      <w:r w:rsidRPr="0046535D">
        <w:rPr>
          <w:rFonts w:eastAsia="Arial Unicode MS"/>
          <w:b/>
          <w:color w:val="000000"/>
          <w:kern w:val="1"/>
          <w:lang w:val="sr-Cyrl-CS" w:eastAsia="ar-SA"/>
        </w:rPr>
        <w:t>(радови)</w:t>
      </w:r>
    </w:p>
    <w:p w:rsidR="0046535D" w:rsidRPr="0046535D" w:rsidRDefault="0046535D" w:rsidP="0046535D">
      <w:pPr>
        <w:suppressAutoHyphens/>
        <w:spacing w:line="100" w:lineRule="atLeast"/>
        <w:jc w:val="center"/>
        <w:rPr>
          <w:rFonts w:eastAsia="Arial Unicode MS"/>
          <w:i/>
          <w:iCs/>
          <w:color w:val="000000"/>
          <w:kern w:val="1"/>
          <w:lang w:eastAsia="ar-SA"/>
        </w:rPr>
      </w:pPr>
    </w:p>
    <w:p w:rsidR="0046535D" w:rsidRPr="0046535D" w:rsidRDefault="0046535D" w:rsidP="0046535D">
      <w:pPr>
        <w:suppressAutoHyphens/>
        <w:spacing w:line="100" w:lineRule="atLeast"/>
        <w:jc w:val="center"/>
        <w:rPr>
          <w:rFonts w:eastAsia="Arial Unicode MS"/>
          <w:i/>
          <w:iCs/>
          <w:color w:val="000000"/>
          <w:kern w:val="1"/>
          <w:lang w:eastAsia="ar-SA"/>
        </w:rPr>
      </w:pPr>
    </w:p>
    <w:p w:rsidR="0046535D" w:rsidRPr="0046535D" w:rsidRDefault="0046535D" w:rsidP="0046535D">
      <w:pPr>
        <w:suppressAutoHyphens/>
        <w:spacing w:line="100" w:lineRule="atLeast"/>
        <w:jc w:val="center"/>
        <w:rPr>
          <w:rFonts w:eastAsia="Arial Unicode MS"/>
          <w:i/>
          <w:iCs/>
          <w:color w:val="000000"/>
          <w:kern w:val="1"/>
          <w:lang w:eastAsia="ar-SA"/>
        </w:rPr>
      </w:pPr>
    </w:p>
    <w:p w:rsidR="0046535D" w:rsidRPr="0046535D" w:rsidRDefault="0046535D" w:rsidP="0046535D">
      <w:pPr>
        <w:suppressAutoHyphens/>
        <w:spacing w:line="100" w:lineRule="atLeast"/>
        <w:jc w:val="center"/>
        <w:rPr>
          <w:rFonts w:eastAsia="Arial Unicode MS"/>
          <w:i/>
          <w:iCs/>
          <w:color w:val="000000"/>
          <w:kern w:val="1"/>
          <w:lang w:eastAsia="ar-SA"/>
        </w:rPr>
      </w:pPr>
    </w:p>
    <w:p w:rsidR="0046535D" w:rsidRPr="0046535D" w:rsidRDefault="0046535D" w:rsidP="0046535D">
      <w:pPr>
        <w:suppressAutoHyphens/>
        <w:spacing w:line="100" w:lineRule="atLeast"/>
        <w:jc w:val="center"/>
        <w:rPr>
          <w:rFonts w:eastAsia="Arial Unicode MS"/>
          <w:i/>
          <w:iCs/>
          <w:color w:val="000000"/>
          <w:kern w:val="1"/>
          <w:lang w:eastAsia="ar-SA"/>
        </w:rPr>
      </w:pPr>
    </w:p>
    <w:p w:rsidR="0046535D" w:rsidRPr="0046535D" w:rsidRDefault="0046535D" w:rsidP="0046535D">
      <w:pPr>
        <w:suppressAutoHyphens/>
        <w:spacing w:line="100" w:lineRule="atLeast"/>
        <w:jc w:val="center"/>
        <w:rPr>
          <w:rFonts w:eastAsia="Arial Unicode MS"/>
          <w:i/>
          <w:iCs/>
          <w:color w:val="000000"/>
          <w:kern w:val="1"/>
          <w:lang w:eastAsia="ar-SA"/>
        </w:rPr>
      </w:pPr>
    </w:p>
    <w:p w:rsidR="0046535D" w:rsidRPr="0046535D" w:rsidRDefault="0046535D" w:rsidP="0046535D">
      <w:pPr>
        <w:suppressAutoHyphens/>
        <w:spacing w:line="100" w:lineRule="atLeast"/>
        <w:jc w:val="center"/>
        <w:rPr>
          <w:rFonts w:eastAsia="Arial Unicode MS"/>
          <w:i/>
          <w:iCs/>
          <w:color w:val="000000"/>
          <w:kern w:val="1"/>
          <w:lang w:eastAsia="ar-SA"/>
        </w:rPr>
      </w:pPr>
    </w:p>
    <w:p w:rsidR="0046535D" w:rsidRPr="0046535D" w:rsidRDefault="0046535D" w:rsidP="0046535D">
      <w:pPr>
        <w:suppressAutoHyphens/>
        <w:spacing w:line="100" w:lineRule="atLeast"/>
        <w:jc w:val="center"/>
        <w:rPr>
          <w:rFonts w:eastAsia="Arial Unicode MS"/>
          <w:i/>
          <w:iCs/>
          <w:color w:val="000000"/>
          <w:kern w:val="1"/>
          <w:lang w:eastAsia="ar-SA"/>
        </w:rPr>
      </w:pPr>
    </w:p>
    <w:p w:rsidR="0046535D" w:rsidRPr="0046535D" w:rsidRDefault="0046535D" w:rsidP="0046535D">
      <w:pPr>
        <w:suppressAutoHyphens/>
        <w:spacing w:line="100" w:lineRule="atLeast"/>
        <w:jc w:val="center"/>
        <w:rPr>
          <w:rFonts w:eastAsia="Arial Unicode MS"/>
          <w:i/>
          <w:iCs/>
          <w:color w:val="000000"/>
          <w:kern w:val="1"/>
          <w:lang w:eastAsia="ar-SA"/>
        </w:rPr>
      </w:pPr>
    </w:p>
    <w:p w:rsidR="0046535D" w:rsidRPr="0046535D" w:rsidRDefault="0046535D" w:rsidP="0046535D">
      <w:pPr>
        <w:suppressAutoHyphens/>
        <w:spacing w:line="100" w:lineRule="atLeast"/>
        <w:jc w:val="center"/>
        <w:rPr>
          <w:rFonts w:eastAsia="Arial Unicode MS"/>
          <w:i/>
          <w:iCs/>
          <w:color w:val="000000"/>
          <w:kern w:val="1"/>
          <w:lang w:eastAsia="ar-SA"/>
        </w:rPr>
      </w:pPr>
    </w:p>
    <w:p w:rsidR="0046535D" w:rsidRPr="0046535D" w:rsidRDefault="0046535D" w:rsidP="0046535D">
      <w:pPr>
        <w:suppressAutoHyphens/>
        <w:spacing w:line="100" w:lineRule="atLeast"/>
        <w:jc w:val="center"/>
        <w:rPr>
          <w:rFonts w:eastAsia="Arial Unicode MS"/>
          <w:i/>
          <w:iCs/>
          <w:color w:val="000000"/>
          <w:kern w:val="1"/>
          <w:lang w:eastAsia="ar-SA"/>
        </w:rPr>
      </w:pPr>
    </w:p>
    <w:p w:rsidR="0046535D" w:rsidRPr="0046535D" w:rsidRDefault="0046535D" w:rsidP="0046535D">
      <w:pPr>
        <w:suppressAutoHyphens/>
        <w:spacing w:line="100" w:lineRule="atLeast"/>
        <w:jc w:val="center"/>
        <w:rPr>
          <w:rFonts w:eastAsia="Arial Unicode MS"/>
          <w:i/>
          <w:iCs/>
          <w:color w:val="000000"/>
          <w:kern w:val="1"/>
          <w:lang w:eastAsia="ar-SA"/>
        </w:rPr>
      </w:pPr>
    </w:p>
    <w:p w:rsidR="0046535D" w:rsidRPr="0046535D" w:rsidRDefault="0046535D" w:rsidP="0046535D">
      <w:pPr>
        <w:suppressAutoHyphens/>
        <w:spacing w:line="100" w:lineRule="atLeast"/>
        <w:jc w:val="center"/>
        <w:rPr>
          <w:rFonts w:eastAsia="Arial Unicode MS"/>
          <w:i/>
          <w:iCs/>
          <w:color w:val="000000"/>
          <w:kern w:val="1"/>
          <w:lang w:eastAsia="ar-SA"/>
        </w:rPr>
      </w:pPr>
    </w:p>
    <w:p w:rsidR="0046535D" w:rsidRPr="0046535D" w:rsidRDefault="0046535D" w:rsidP="0046535D">
      <w:pPr>
        <w:suppressAutoHyphens/>
        <w:spacing w:line="100" w:lineRule="atLeast"/>
        <w:jc w:val="center"/>
        <w:rPr>
          <w:rFonts w:eastAsia="Arial Unicode MS"/>
          <w:i/>
          <w:iCs/>
          <w:color w:val="000000"/>
          <w:kern w:val="1"/>
          <w:lang w:eastAsia="ar-SA"/>
        </w:rPr>
      </w:pPr>
    </w:p>
    <w:p w:rsidR="0046535D" w:rsidRPr="0046535D" w:rsidRDefault="0046535D" w:rsidP="0046535D">
      <w:pPr>
        <w:suppressAutoHyphens/>
        <w:spacing w:line="100" w:lineRule="atLeast"/>
        <w:jc w:val="center"/>
        <w:rPr>
          <w:rFonts w:eastAsia="Arial Unicode MS"/>
          <w:i/>
          <w:iCs/>
          <w:color w:val="000000"/>
          <w:kern w:val="1"/>
          <w:lang w:eastAsia="ar-SA"/>
        </w:rPr>
      </w:pPr>
    </w:p>
    <w:p w:rsidR="0046535D" w:rsidRPr="0046535D" w:rsidRDefault="0046535D" w:rsidP="0046535D">
      <w:pPr>
        <w:suppressAutoHyphens/>
        <w:spacing w:line="100" w:lineRule="atLeast"/>
        <w:jc w:val="center"/>
        <w:rPr>
          <w:rFonts w:eastAsia="Arial Unicode MS"/>
          <w:i/>
          <w:iCs/>
          <w:color w:val="000000"/>
          <w:kern w:val="1"/>
          <w:lang w:eastAsia="ar-SA"/>
        </w:rPr>
      </w:pPr>
    </w:p>
    <w:p w:rsidR="0046535D" w:rsidRPr="0046535D" w:rsidRDefault="0046535D" w:rsidP="0046535D">
      <w:pPr>
        <w:suppressAutoHyphens/>
        <w:spacing w:line="100" w:lineRule="atLeast"/>
        <w:rPr>
          <w:rFonts w:eastAsia="Arial Unicode MS"/>
          <w:i/>
          <w:iCs/>
          <w:color w:val="000000"/>
          <w:kern w:val="1"/>
          <w:lang w:eastAsia="ar-SA"/>
        </w:rPr>
      </w:pPr>
    </w:p>
    <w:p w:rsidR="0046535D" w:rsidRPr="0046535D" w:rsidRDefault="0046535D" w:rsidP="0046535D">
      <w:pPr>
        <w:suppressAutoHyphens/>
        <w:spacing w:line="100" w:lineRule="atLeast"/>
        <w:rPr>
          <w:rFonts w:eastAsia="Arial Unicode MS"/>
          <w:i/>
          <w:iCs/>
          <w:color w:val="000000"/>
          <w:kern w:val="1"/>
          <w:lang w:eastAsia="ar-SA"/>
        </w:rPr>
      </w:pPr>
    </w:p>
    <w:p w:rsidR="0046535D" w:rsidRPr="0046535D" w:rsidRDefault="0046535D" w:rsidP="0046535D">
      <w:pPr>
        <w:suppressAutoHyphens/>
        <w:spacing w:line="100" w:lineRule="atLeast"/>
        <w:jc w:val="center"/>
        <w:rPr>
          <w:rFonts w:eastAsia="Arial Unicode MS"/>
          <w:i/>
          <w:color w:val="000000"/>
          <w:kern w:val="1"/>
          <w:lang w:eastAsia="ar-SA"/>
        </w:rPr>
      </w:pPr>
      <w:r w:rsidRPr="0046535D">
        <w:rPr>
          <w:rFonts w:eastAsia="Arial Unicode MS"/>
          <w:i/>
          <w:iCs/>
          <w:color w:val="000000"/>
          <w:kern w:val="1"/>
          <w:lang w:val="sr-Cyrl-CS" w:eastAsia="ar-SA"/>
        </w:rPr>
        <w:t>мај,</w:t>
      </w:r>
      <w:r w:rsidRPr="0046535D">
        <w:rPr>
          <w:rFonts w:eastAsia="Arial Unicode MS"/>
          <w:i/>
          <w:iCs/>
          <w:color w:val="000000"/>
          <w:kern w:val="1"/>
          <w:lang w:eastAsia="ar-SA"/>
        </w:rPr>
        <w:t xml:space="preserve"> </w:t>
      </w:r>
      <w:r w:rsidRPr="0046535D">
        <w:rPr>
          <w:rFonts w:eastAsia="Arial Unicode MS"/>
          <w:bCs/>
          <w:i/>
          <w:color w:val="000000"/>
          <w:kern w:val="1"/>
          <w:lang w:eastAsia="ar-SA"/>
        </w:rPr>
        <w:t>20</w:t>
      </w:r>
      <w:r w:rsidRPr="0046535D">
        <w:rPr>
          <w:rFonts w:eastAsia="Arial Unicode MS"/>
          <w:bCs/>
          <w:i/>
          <w:color w:val="000000"/>
          <w:kern w:val="1"/>
          <w:lang w:val="sr-Cyrl-RS" w:eastAsia="ar-SA"/>
        </w:rPr>
        <w:t>20</w:t>
      </w:r>
      <w:r w:rsidRPr="0046535D">
        <w:rPr>
          <w:rFonts w:eastAsia="Arial Unicode MS"/>
          <w:bCs/>
          <w:i/>
          <w:color w:val="000000"/>
          <w:kern w:val="1"/>
          <w:lang w:eastAsia="ar-SA"/>
        </w:rPr>
        <w:t xml:space="preserve">. </w:t>
      </w:r>
      <w:proofErr w:type="gramStart"/>
      <w:r w:rsidRPr="0046535D">
        <w:rPr>
          <w:rFonts w:eastAsia="Arial Unicode MS"/>
          <w:bCs/>
          <w:i/>
          <w:color w:val="000000"/>
          <w:kern w:val="1"/>
          <w:lang w:eastAsia="ar-SA"/>
        </w:rPr>
        <w:t>године</w:t>
      </w:r>
      <w:proofErr w:type="gramEnd"/>
    </w:p>
    <w:p w:rsidR="0046535D" w:rsidRPr="0046535D" w:rsidRDefault="0046535D" w:rsidP="0046535D">
      <w:pPr>
        <w:suppressAutoHyphens/>
        <w:spacing w:line="100" w:lineRule="atLeast"/>
        <w:jc w:val="both"/>
        <w:rPr>
          <w:rFonts w:eastAsia="Arial Unicode MS"/>
          <w:color w:val="000000"/>
          <w:kern w:val="1"/>
          <w:lang w:val="sr-Cyrl-RS" w:eastAsia="ar-SA"/>
        </w:rPr>
      </w:pPr>
    </w:p>
    <w:p w:rsidR="0046535D" w:rsidRPr="0046535D" w:rsidRDefault="0046535D" w:rsidP="0046535D">
      <w:pPr>
        <w:suppressAutoHyphens/>
        <w:spacing w:line="100" w:lineRule="atLeast"/>
        <w:jc w:val="both"/>
        <w:rPr>
          <w:rFonts w:eastAsia="Arial Unicode MS"/>
          <w:color w:val="000000"/>
          <w:kern w:val="1"/>
          <w:lang w:val="sr-Cyrl-RS" w:eastAsia="ar-SA"/>
        </w:rPr>
      </w:pPr>
    </w:p>
    <w:p w:rsidR="0046535D" w:rsidRPr="0046535D" w:rsidRDefault="0046535D" w:rsidP="0046535D">
      <w:pPr>
        <w:suppressAutoHyphens/>
        <w:spacing w:line="100" w:lineRule="atLeast"/>
        <w:jc w:val="both"/>
        <w:rPr>
          <w:rFonts w:eastAsia="Arial Unicode MS"/>
          <w:color w:val="000000"/>
          <w:kern w:val="1"/>
          <w:lang w:val="sr-Cyrl-RS" w:eastAsia="ar-SA"/>
        </w:rPr>
      </w:pPr>
    </w:p>
    <w:p w:rsidR="0046535D" w:rsidRPr="0046535D" w:rsidRDefault="0046535D" w:rsidP="0046535D">
      <w:pPr>
        <w:suppressAutoHyphens/>
        <w:spacing w:line="100" w:lineRule="atLeast"/>
        <w:jc w:val="both"/>
        <w:rPr>
          <w:rFonts w:eastAsia="Arial Unicode MS"/>
          <w:color w:val="000000"/>
          <w:kern w:val="1"/>
          <w:lang w:val="sr-Cyrl-RS" w:eastAsia="ar-SA"/>
        </w:rPr>
      </w:pPr>
    </w:p>
    <w:p w:rsidR="0046535D" w:rsidRPr="0046535D" w:rsidRDefault="0046535D" w:rsidP="0046535D">
      <w:pPr>
        <w:suppressAutoHyphens/>
        <w:spacing w:line="100" w:lineRule="atLeast"/>
        <w:jc w:val="both"/>
        <w:rPr>
          <w:rFonts w:eastAsia="Arial Unicode MS"/>
          <w:color w:val="000000"/>
          <w:kern w:val="1"/>
          <w:lang w:val="sr-Cyrl-RS" w:eastAsia="ar-SA"/>
        </w:rPr>
      </w:pPr>
    </w:p>
    <w:p w:rsidR="0046535D" w:rsidRPr="0046535D" w:rsidRDefault="0046535D" w:rsidP="0046535D">
      <w:pPr>
        <w:suppressAutoHyphens/>
        <w:spacing w:line="100" w:lineRule="atLeast"/>
        <w:jc w:val="both"/>
        <w:rPr>
          <w:rFonts w:eastAsia="Arial Unicode MS"/>
          <w:color w:val="000000"/>
          <w:kern w:val="1"/>
          <w:lang w:val="sr-Cyrl-RS" w:eastAsia="ar-SA"/>
        </w:rPr>
      </w:pPr>
    </w:p>
    <w:p w:rsidR="0046535D" w:rsidRPr="0046535D" w:rsidRDefault="0046535D" w:rsidP="0046535D">
      <w:pPr>
        <w:suppressAutoHyphens/>
        <w:spacing w:line="100" w:lineRule="atLeast"/>
        <w:jc w:val="both"/>
        <w:rPr>
          <w:rFonts w:eastAsia="Arial Unicode MS"/>
          <w:color w:val="000000"/>
          <w:kern w:val="1"/>
          <w:lang w:val="sr-Cyrl-RS" w:eastAsia="ar-SA"/>
        </w:rPr>
      </w:pPr>
    </w:p>
    <w:p w:rsidR="0046535D" w:rsidRPr="0046535D" w:rsidRDefault="0046535D" w:rsidP="0046535D">
      <w:pPr>
        <w:suppressAutoHyphens/>
        <w:spacing w:line="100" w:lineRule="atLeast"/>
        <w:jc w:val="both"/>
        <w:rPr>
          <w:rFonts w:eastAsia="TimesNewRomanPSMT"/>
          <w:color w:val="000000"/>
          <w:kern w:val="1"/>
          <w:lang w:eastAsia="ar-SA"/>
        </w:rPr>
      </w:pPr>
      <w:proofErr w:type="gramStart"/>
      <w:r w:rsidRPr="0046535D">
        <w:rPr>
          <w:rFonts w:eastAsia="TimesNewRomanPSMT"/>
          <w:color w:val="000000"/>
          <w:kern w:val="1"/>
          <w:lang w:eastAsia="ar-SA"/>
        </w:rPr>
        <w:t>На основу чл.</w:t>
      </w:r>
      <w:proofErr w:type="gramEnd"/>
      <w:r w:rsidRPr="0046535D">
        <w:rPr>
          <w:rFonts w:eastAsia="TimesNewRomanPSMT"/>
          <w:color w:val="000000"/>
          <w:kern w:val="1"/>
          <w:lang w:eastAsia="ar-SA"/>
        </w:rPr>
        <w:t xml:space="preserve"> 39. </w:t>
      </w:r>
      <w:proofErr w:type="gramStart"/>
      <w:r w:rsidRPr="0046535D">
        <w:rPr>
          <w:rFonts w:eastAsia="TimesNewRomanPSMT"/>
          <w:color w:val="000000"/>
          <w:kern w:val="1"/>
          <w:lang w:eastAsia="ar-SA"/>
        </w:rPr>
        <w:t>и</w:t>
      </w:r>
      <w:proofErr w:type="gramEnd"/>
      <w:r w:rsidRPr="0046535D">
        <w:rPr>
          <w:rFonts w:eastAsia="TimesNewRomanPSMT"/>
          <w:color w:val="000000"/>
          <w:kern w:val="1"/>
          <w:lang w:eastAsia="ar-SA"/>
        </w:rPr>
        <w:t xml:space="preserve"> 61. </w:t>
      </w:r>
      <w:proofErr w:type="gramStart"/>
      <w:r w:rsidRPr="0046535D">
        <w:rPr>
          <w:rFonts w:eastAsia="TimesNewRomanPSMT"/>
          <w:color w:val="000000"/>
          <w:kern w:val="1"/>
          <w:lang w:eastAsia="ar-SA"/>
        </w:rPr>
        <w:t>З</w:t>
      </w:r>
      <w:r w:rsidRPr="0046535D">
        <w:rPr>
          <w:rFonts w:eastAsia="TimesNewRomanPSMT"/>
          <w:color w:val="000000"/>
          <w:kern w:val="1"/>
          <w:lang w:val="sr-Cyrl-RS" w:eastAsia="ar-SA"/>
        </w:rPr>
        <w:t>акона</w:t>
      </w:r>
      <w:r w:rsidRPr="0046535D">
        <w:rPr>
          <w:rFonts w:eastAsia="TimesNewRomanPSMT"/>
          <w:color w:val="000000"/>
          <w:kern w:val="1"/>
          <w:lang w:eastAsia="ar-SA"/>
        </w:rPr>
        <w:t xml:space="preserve"> о јавним набавкама („Сл. гласник РС” бр. 124/12, 14/15 </w:t>
      </w:r>
      <w:r w:rsidRPr="0046535D">
        <w:rPr>
          <w:rFonts w:eastAsia="TimesNewRomanPSMT"/>
          <w:color w:val="000000"/>
          <w:kern w:val="1"/>
          <w:lang w:val="sr-Cyrl-RS" w:eastAsia="ar-SA"/>
        </w:rPr>
        <w:t>и 68/15</w:t>
      </w:r>
      <w:r w:rsidRPr="0046535D">
        <w:rPr>
          <w:rFonts w:eastAsia="TimesNewRomanPSMT"/>
          <w:color w:val="000000"/>
          <w:kern w:val="1"/>
          <w:lang w:eastAsia="ar-SA"/>
        </w:rPr>
        <w:t xml:space="preserve"> у даљем тексту: ЗЈН), чл.</w:t>
      </w:r>
      <w:proofErr w:type="gramEnd"/>
      <w:r w:rsidRPr="0046535D">
        <w:rPr>
          <w:rFonts w:eastAsia="TimesNewRomanPSMT"/>
          <w:color w:val="000000"/>
          <w:kern w:val="1"/>
          <w:lang w:eastAsia="ar-SA"/>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46535D">
        <w:rPr>
          <w:rFonts w:eastAsia="TimesNewRomanPSMT"/>
          <w:color w:val="000000"/>
          <w:kern w:val="1"/>
          <w:lang w:val="sr-Cyrl-RS" w:eastAsia="ar-SA"/>
        </w:rPr>
        <w:t>86</w:t>
      </w:r>
      <w:r w:rsidRPr="0046535D">
        <w:rPr>
          <w:rFonts w:eastAsia="TimesNewRomanPSMT"/>
          <w:color w:val="000000"/>
          <w:kern w:val="1"/>
          <w:lang w:eastAsia="ar-SA"/>
        </w:rPr>
        <w:t>/201</w:t>
      </w:r>
      <w:r w:rsidRPr="0046535D">
        <w:rPr>
          <w:rFonts w:eastAsia="TimesNewRomanPSMT"/>
          <w:color w:val="000000"/>
          <w:kern w:val="1"/>
          <w:lang w:val="sr-Cyrl-RS" w:eastAsia="ar-SA"/>
        </w:rPr>
        <w:t>5</w:t>
      </w:r>
      <w:r w:rsidRPr="0046535D">
        <w:rPr>
          <w:rFonts w:eastAsia="TimesNewRomanPSMT"/>
          <w:color w:val="000000"/>
          <w:kern w:val="1"/>
          <w:lang w:eastAsia="ar-SA"/>
        </w:rPr>
        <w:t xml:space="preserve">), </w:t>
      </w:r>
      <w:r w:rsidRPr="0046535D">
        <w:rPr>
          <w:rFonts w:eastAsia="Arial Unicode MS"/>
          <w:color w:val="000000"/>
          <w:kern w:val="1"/>
          <w:lang w:eastAsia="ar-SA"/>
        </w:rPr>
        <w:t>Одлуке о покретању поступка</w:t>
      </w:r>
      <w:r w:rsidRPr="0046535D">
        <w:rPr>
          <w:rFonts w:eastAsia="Arial Unicode MS"/>
          <w:color w:val="000000"/>
          <w:kern w:val="1"/>
          <w:lang w:val="sr-Cyrl-RS" w:eastAsia="ar-SA"/>
        </w:rPr>
        <w:t xml:space="preserve"> јавне набавке мале вредности</w:t>
      </w:r>
      <w:r w:rsidRPr="0046535D">
        <w:rPr>
          <w:rFonts w:eastAsia="Arial Unicode MS"/>
          <w:color w:val="000000"/>
          <w:kern w:val="1"/>
          <w:lang w:val="sr-Cyrl-CS" w:eastAsia="ar-SA"/>
        </w:rPr>
        <w:t xml:space="preserve"> </w:t>
      </w:r>
      <w:r w:rsidRPr="0046535D">
        <w:rPr>
          <w:rFonts w:eastAsia="Arial Unicode MS"/>
          <w:color w:val="000000"/>
          <w:kern w:val="1"/>
          <w:lang w:eastAsia="ar-SA"/>
        </w:rPr>
        <w:t xml:space="preserve">број </w:t>
      </w:r>
      <w:r w:rsidRPr="0046535D">
        <w:rPr>
          <w:rFonts w:eastAsia="Arial Unicode MS"/>
          <w:color w:val="000000"/>
          <w:kern w:val="1"/>
          <w:lang w:val="sr-Latn-RS" w:eastAsia="ar-SA"/>
        </w:rPr>
        <w:t>VIII 404-</w:t>
      </w:r>
      <w:r w:rsidRPr="0046535D">
        <w:rPr>
          <w:rFonts w:eastAsia="Arial Unicode MS"/>
          <w:color w:val="000000"/>
          <w:kern w:val="1"/>
          <w:lang w:val="sr-Cyrl-RS" w:eastAsia="ar-SA"/>
        </w:rPr>
        <w:t>125/20</w:t>
      </w:r>
      <w:r w:rsidRPr="0046535D">
        <w:rPr>
          <w:rFonts w:eastAsia="Arial Unicode MS"/>
          <w:color w:val="000000"/>
          <w:kern w:val="1"/>
          <w:sz w:val="32"/>
          <w:szCs w:val="32"/>
          <w:lang w:val="sr-Cyrl-RS" w:eastAsia="ar-SA"/>
        </w:rPr>
        <w:t xml:space="preserve"> </w:t>
      </w:r>
      <w:r w:rsidRPr="0046535D">
        <w:rPr>
          <w:rFonts w:eastAsia="Arial Unicode MS"/>
          <w:color w:val="000000"/>
          <w:kern w:val="1"/>
          <w:lang w:val="sr-Cyrl-CS" w:eastAsia="ar-SA"/>
        </w:rPr>
        <w:t>од 25.05.2020. године</w:t>
      </w:r>
      <w:r w:rsidRPr="0046535D">
        <w:rPr>
          <w:rFonts w:eastAsia="Arial Unicode MS"/>
          <w:color w:val="000000"/>
          <w:kern w:val="1"/>
          <w:lang w:eastAsia="ar-SA"/>
        </w:rPr>
        <w:t xml:space="preserve"> </w:t>
      </w:r>
      <w:r w:rsidRPr="0046535D">
        <w:rPr>
          <w:rFonts w:eastAsia="Arial Unicode MS"/>
          <w:i/>
          <w:kern w:val="1"/>
          <w:lang w:val="sr-Cyrl-RS" w:eastAsia="ar-SA"/>
        </w:rPr>
        <w:t xml:space="preserve">и Решења о </w:t>
      </w:r>
      <w:r w:rsidRPr="0046535D">
        <w:rPr>
          <w:rFonts w:eastAsia="Arial Unicode MS"/>
          <w:kern w:val="1"/>
          <w:lang w:eastAsia="ar-SA"/>
        </w:rPr>
        <w:t xml:space="preserve">образовању </w:t>
      </w:r>
      <w:r w:rsidRPr="0046535D">
        <w:rPr>
          <w:rFonts w:eastAsia="Arial Unicode MS"/>
          <w:kern w:val="1"/>
          <w:lang w:val="sr-Cyrl-RS" w:eastAsia="ar-SA"/>
        </w:rPr>
        <w:t>к</w:t>
      </w:r>
      <w:r w:rsidRPr="0046535D">
        <w:rPr>
          <w:rFonts w:eastAsia="Arial Unicode MS"/>
          <w:kern w:val="1"/>
          <w:lang w:eastAsia="ar-SA"/>
        </w:rPr>
        <w:t>омисије</w:t>
      </w:r>
      <w:r w:rsidRPr="0046535D">
        <w:rPr>
          <w:rFonts w:eastAsia="Arial Unicode MS"/>
          <w:kern w:val="1"/>
          <w:lang w:val="sr-Cyrl-CS" w:eastAsia="ar-SA"/>
        </w:rPr>
        <w:t xml:space="preserve"> </w:t>
      </w:r>
      <w:r w:rsidRPr="0046535D">
        <w:rPr>
          <w:rFonts w:eastAsia="Arial Unicode MS"/>
          <w:kern w:val="1"/>
          <w:lang w:val="sr-Cyrl-RS" w:eastAsia="ar-SA"/>
        </w:rPr>
        <w:t>за јавну набавку</w:t>
      </w:r>
      <w:r w:rsidRPr="0046535D">
        <w:rPr>
          <w:rFonts w:eastAsia="Arial Unicode MS"/>
          <w:kern w:val="1"/>
          <w:lang w:val="sr-Cyrl-CS" w:eastAsia="ar-SA"/>
        </w:rPr>
        <w:t xml:space="preserve"> мале вредности </w:t>
      </w:r>
      <w:r w:rsidRPr="0046535D">
        <w:rPr>
          <w:rFonts w:eastAsia="Arial Unicode MS"/>
          <w:color w:val="000000"/>
          <w:kern w:val="1"/>
          <w:lang w:val="sr-Latn-RS" w:eastAsia="ar-SA"/>
        </w:rPr>
        <w:t>VIII 404-</w:t>
      </w:r>
      <w:r w:rsidRPr="0046535D">
        <w:rPr>
          <w:rFonts w:eastAsia="Arial Unicode MS"/>
          <w:color w:val="000000"/>
          <w:kern w:val="1"/>
          <w:lang w:val="sr-Cyrl-RS" w:eastAsia="ar-SA"/>
        </w:rPr>
        <w:t>125/20</w:t>
      </w:r>
      <w:r w:rsidRPr="0046535D">
        <w:rPr>
          <w:rFonts w:eastAsia="Arial Unicode MS"/>
          <w:color w:val="000000"/>
          <w:kern w:val="1"/>
          <w:sz w:val="32"/>
          <w:szCs w:val="32"/>
          <w:lang w:val="sr-Cyrl-RS" w:eastAsia="ar-SA"/>
        </w:rPr>
        <w:t xml:space="preserve"> </w:t>
      </w:r>
      <w:r w:rsidRPr="0046535D">
        <w:rPr>
          <w:rFonts w:eastAsia="Arial Unicode MS"/>
          <w:kern w:val="1"/>
          <w:lang w:val="sr-Cyrl-CS" w:eastAsia="ar-SA"/>
        </w:rPr>
        <w:t>од 25.05.2020. године</w:t>
      </w:r>
      <w:r w:rsidRPr="0046535D">
        <w:rPr>
          <w:rFonts w:eastAsia="Arial Unicode MS"/>
          <w:color w:val="000000"/>
          <w:kern w:val="1"/>
          <w:lang w:eastAsia="ar-SA"/>
        </w:rPr>
        <w:t>, припремљена је:</w:t>
      </w:r>
    </w:p>
    <w:p w:rsidR="0046535D" w:rsidRPr="0046535D" w:rsidRDefault="0046535D" w:rsidP="0046535D">
      <w:pPr>
        <w:suppressAutoHyphens/>
        <w:spacing w:line="100" w:lineRule="atLeast"/>
        <w:ind w:firstLine="720"/>
        <w:jc w:val="both"/>
        <w:rPr>
          <w:rFonts w:eastAsia="TimesNewRomanPSMT"/>
          <w:color w:val="000000"/>
          <w:kern w:val="1"/>
          <w:lang w:eastAsia="ar-SA"/>
        </w:rPr>
      </w:pPr>
    </w:p>
    <w:p w:rsidR="0046535D" w:rsidRPr="0046535D" w:rsidRDefault="0046535D" w:rsidP="0046535D">
      <w:pPr>
        <w:shd w:val="clear" w:color="auto" w:fill="C6D9F1"/>
        <w:suppressAutoHyphens/>
        <w:spacing w:line="100" w:lineRule="atLeast"/>
        <w:jc w:val="center"/>
        <w:rPr>
          <w:rFonts w:eastAsia="TimesNewRomanPS-BoldMT"/>
          <w:b/>
          <w:bCs/>
          <w:color w:val="000000"/>
          <w:kern w:val="1"/>
          <w:lang w:val="ru-RU" w:eastAsia="ar-SA"/>
        </w:rPr>
      </w:pPr>
      <w:r w:rsidRPr="0046535D">
        <w:rPr>
          <w:rFonts w:eastAsia="TimesNewRomanPS-BoldMT"/>
          <w:b/>
          <w:bCs/>
          <w:color w:val="000000"/>
          <w:kern w:val="1"/>
          <w:lang w:eastAsia="ar-SA"/>
        </w:rPr>
        <w:t>КОНКУРСНА ДОКУМЕНТАЦИЈА</w:t>
      </w:r>
    </w:p>
    <w:p w:rsidR="0046535D" w:rsidRPr="0046535D" w:rsidRDefault="0046535D" w:rsidP="0046535D">
      <w:pPr>
        <w:shd w:val="clear" w:color="auto" w:fill="C6D9F1"/>
        <w:suppressAutoHyphens/>
        <w:spacing w:line="100" w:lineRule="atLeast"/>
        <w:jc w:val="center"/>
        <w:rPr>
          <w:rFonts w:eastAsia="Arial Unicode MS"/>
          <w:b/>
          <w:bCs/>
          <w:color w:val="000000"/>
          <w:kern w:val="1"/>
          <w:lang w:val="sr-Cyrl-RS" w:eastAsia="ar-SA"/>
        </w:rPr>
      </w:pPr>
      <w:r w:rsidRPr="0046535D">
        <w:rPr>
          <w:rFonts w:eastAsia="Arial Unicode MS"/>
          <w:b/>
          <w:bCs/>
          <w:color w:val="000000"/>
          <w:kern w:val="1"/>
          <w:lang w:val="sr-Cyrl-RS" w:eastAsia="ar-SA"/>
        </w:rPr>
        <w:t xml:space="preserve">за јавну набавку мале вредности број </w:t>
      </w:r>
      <w:r w:rsidRPr="0046535D">
        <w:rPr>
          <w:rFonts w:eastAsia="Arial Unicode MS"/>
          <w:b/>
          <w:color w:val="000000"/>
          <w:kern w:val="1"/>
          <w:lang w:val="sr-Latn-RS" w:eastAsia="ar-SA"/>
        </w:rPr>
        <w:t>VIII 404-</w:t>
      </w:r>
      <w:r w:rsidRPr="0046535D">
        <w:rPr>
          <w:rFonts w:eastAsia="Arial Unicode MS"/>
          <w:b/>
          <w:color w:val="000000"/>
          <w:kern w:val="1"/>
          <w:lang w:val="sr-Cyrl-RS" w:eastAsia="ar-SA"/>
        </w:rPr>
        <w:t>125/20</w:t>
      </w:r>
      <w:r w:rsidRPr="0046535D">
        <w:rPr>
          <w:rFonts w:eastAsia="Arial Unicode MS"/>
          <w:color w:val="000000"/>
          <w:kern w:val="1"/>
          <w:sz w:val="32"/>
          <w:szCs w:val="32"/>
          <w:lang w:val="sr-Cyrl-RS" w:eastAsia="ar-SA"/>
        </w:rPr>
        <w:t xml:space="preserve"> </w:t>
      </w:r>
      <w:r w:rsidRPr="0046535D">
        <w:rPr>
          <w:rFonts w:eastAsia="Arial Unicode MS"/>
          <w:kern w:val="1"/>
          <w:lang w:val="sr-Cyrl-CS" w:eastAsia="ar-SA"/>
        </w:rPr>
        <w:t xml:space="preserve"> </w:t>
      </w:r>
    </w:p>
    <w:p w:rsidR="0046535D" w:rsidRPr="0046535D" w:rsidRDefault="0046535D" w:rsidP="00F91D8C">
      <w:pPr>
        <w:numPr>
          <w:ilvl w:val="0"/>
          <w:numId w:val="14"/>
        </w:numPr>
        <w:shd w:val="clear" w:color="auto" w:fill="C6D9F1"/>
        <w:suppressAutoHyphens/>
        <w:spacing w:line="100" w:lineRule="atLeast"/>
        <w:jc w:val="center"/>
        <w:rPr>
          <w:rFonts w:eastAsia="Arial Unicode MS"/>
          <w:b/>
          <w:bCs/>
          <w:color w:val="000000"/>
          <w:kern w:val="1"/>
          <w:lang w:val="sr-Cyrl-RS" w:eastAsia="ar-SA"/>
        </w:rPr>
      </w:pPr>
      <w:r w:rsidRPr="0046535D">
        <w:rPr>
          <w:rFonts w:eastAsia="Arial Unicode MS"/>
          <w:b/>
          <w:bCs/>
          <w:color w:val="000000"/>
          <w:kern w:val="1"/>
          <w:lang w:val="sr-Cyrl-RS" w:eastAsia="ar-SA"/>
        </w:rPr>
        <w:t>Радови на регулацији тока реке Лужнице</w:t>
      </w:r>
    </w:p>
    <w:p w:rsidR="0046535D" w:rsidRPr="0046535D" w:rsidRDefault="0046535D" w:rsidP="0046535D">
      <w:pPr>
        <w:suppressAutoHyphens/>
        <w:spacing w:line="100" w:lineRule="atLeast"/>
        <w:jc w:val="both"/>
        <w:rPr>
          <w:rFonts w:eastAsia="TimesNewRomanPS-BoldMT"/>
          <w:b/>
          <w:bCs/>
          <w:color w:val="FF0000"/>
          <w:kern w:val="1"/>
          <w:lang w:eastAsia="ar-SA"/>
        </w:rPr>
      </w:pPr>
    </w:p>
    <w:p w:rsidR="0046535D" w:rsidRPr="0046535D" w:rsidRDefault="0046535D" w:rsidP="0046535D">
      <w:pPr>
        <w:suppressAutoHyphens/>
        <w:spacing w:line="100" w:lineRule="atLeast"/>
        <w:jc w:val="both"/>
        <w:rPr>
          <w:rFonts w:eastAsia="TimesNewRomanPSMT"/>
          <w:kern w:val="1"/>
          <w:lang w:eastAsia="ar-SA"/>
        </w:rPr>
      </w:pPr>
      <w:r w:rsidRPr="0046535D">
        <w:rPr>
          <w:rFonts w:eastAsia="TimesNewRomanPSMT"/>
          <w:kern w:val="1"/>
          <w:lang w:eastAsia="ar-SA"/>
        </w:rPr>
        <w:t>Конкурсна документација садржи:</w:t>
      </w:r>
    </w:p>
    <w:p w:rsidR="0046535D" w:rsidRPr="0046535D" w:rsidRDefault="0046535D" w:rsidP="0046535D">
      <w:pPr>
        <w:suppressAutoHyphens/>
        <w:spacing w:line="100" w:lineRule="atLeast"/>
        <w:jc w:val="both"/>
        <w:rPr>
          <w:rFonts w:eastAsia="TimesNewRomanPSMT"/>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46535D" w:rsidRPr="002C51CD" w:rsidTr="00677F3D">
        <w:tc>
          <w:tcPr>
            <w:tcW w:w="1563" w:type="dxa"/>
            <w:tcBorders>
              <w:top w:val="single" w:sz="4" w:space="0" w:color="000000"/>
              <w:left w:val="single" w:sz="4" w:space="0" w:color="000000"/>
              <w:bottom w:val="single" w:sz="4" w:space="0" w:color="000000"/>
            </w:tcBorders>
            <w:shd w:val="clear" w:color="auto" w:fill="auto"/>
          </w:tcPr>
          <w:p w:rsidR="0046535D" w:rsidRPr="002C51CD" w:rsidRDefault="0046535D" w:rsidP="0046535D">
            <w:pPr>
              <w:suppressAutoHyphens/>
              <w:spacing w:line="100" w:lineRule="atLeast"/>
              <w:jc w:val="both"/>
              <w:rPr>
                <w:rFonts w:eastAsia="TimesNewRomanPSMT"/>
                <w:b/>
                <w:i/>
                <w:kern w:val="1"/>
                <w:lang w:val="sr-Latn-RS" w:eastAsia="ar-SA"/>
              </w:rPr>
            </w:pPr>
          </w:p>
          <w:p w:rsidR="0046535D" w:rsidRPr="002C51CD" w:rsidRDefault="0046535D" w:rsidP="0046535D">
            <w:pPr>
              <w:suppressAutoHyphens/>
              <w:spacing w:line="100" w:lineRule="atLeast"/>
              <w:jc w:val="both"/>
              <w:rPr>
                <w:rFonts w:eastAsia="TimesNewRomanPSMT"/>
                <w:b/>
                <w:i/>
                <w:kern w:val="1"/>
                <w:lang w:val="sr-Cyrl-CS" w:eastAsia="ar-SA"/>
              </w:rPr>
            </w:pPr>
            <w:r w:rsidRPr="002C51CD">
              <w:rPr>
                <w:rFonts w:eastAsia="TimesNewRomanPSMT"/>
                <w:b/>
                <w:i/>
                <w:kern w:val="1"/>
                <w:lang w:val="sr-Cyrl-CS" w:eastAsia="ar-SA"/>
              </w:rPr>
              <w:t>Поглавље</w:t>
            </w:r>
          </w:p>
          <w:p w:rsidR="0046535D" w:rsidRPr="002C51CD" w:rsidRDefault="0046535D" w:rsidP="0046535D">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46535D" w:rsidRPr="002C51CD" w:rsidRDefault="0046535D" w:rsidP="0046535D">
            <w:pPr>
              <w:suppressAutoHyphens/>
              <w:spacing w:line="100" w:lineRule="atLeast"/>
              <w:jc w:val="center"/>
              <w:rPr>
                <w:rFonts w:eastAsia="TimesNewRomanPSMT"/>
                <w:b/>
                <w:i/>
                <w:kern w:val="1"/>
                <w:lang w:eastAsia="ar-SA"/>
              </w:rPr>
            </w:pPr>
          </w:p>
          <w:p w:rsidR="0046535D" w:rsidRPr="002C51CD" w:rsidRDefault="0046535D" w:rsidP="0046535D">
            <w:pPr>
              <w:suppressAutoHyphens/>
              <w:spacing w:line="100" w:lineRule="atLeast"/>
              <w:jc w:val="center"/>
              <w:rPr>
                <w:rFonts w:eastAsia="TimesNewRomanPSMT"/>
                <w:b/>
                <w:i/>
                <w:kern w:val="1"/>
                <w:lang w:eastAsia="ar-SA"/>
              </w:rPr>
            </w:pPr>
            <w:r w:rsidRPr="002C51CD">
              <w:rPr>
                <w:rFonts w:eastAsia="TimesNewRomanPSMT"/>
                <w:b/>
                <w:i/>
                <w:kern w:val="1"/>
                <w:lang w:eastAsia="ar-SA"/>
              </w:rPr>
              <w:t>Назив</w:t>
            </w:r>
            <w:r w:rsidRPr="002C51CD">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6535D" w:rsidRPr="002C51CD" w:rsidRDefault="0046535D" w:rsidP="0046535D">
            <w:pPr>
              <w:suppressAutoHyphens/>
              <w:spacing w:line="100" w:lineRule="atLeast"/>
              <w:jc w:val="center"/>
              <w:rPr>
                <w:rFonts w:eastAsia="TimesNewRomanPSMT"/>
                <w:b/>
                <w:i/>
                <w:kern w:val="1"/>
                <w:lang w:eastAsia="ar-SA"/>
              </w:rPr>
            </w:pPr>
          </w:p>
          <w:p w:rsidR="0046535D" w:rsidRPr="002C51CD" w:rsidRDefault="0046535D" w:rsidP="0046535D">
            <w:pPr>
              <w:suppressAutoHyphens/>
              <w:spacing w:line="100" w:lineRule="atLeast"/>
              <w:jc w:val="center"/>
              <w:rPr>
                <w:rFonts w:eastAsia="Arial Unicode MS"/>
                <w:bCs/>
                <w:iCs/>
                <w:kern w:val="1"/>
                <w:sz w:val="28"/>
                <w:szCs w:val="28"/>
                <w:lang w:eastAsia="ar-SA"/>
              </w:rPr>
            </w:pPr>
            <w:r w:rsidRPr="002C51CD">
              <w:rPr>
                <w:rFonts w:eastAsia="TimesNewRomanPSMT"/>
                <w:b/>
                <w:i/>
                <w:kern w:val="1"/>
                <w:lang w:eastAsia="ar-SA"/>
              </w:rPr>
              <w:t>Страна</w:t>
            </w:r>
          </w:p>
        </w:tc>
      </w:tr>
      <w:tr w:rsidR="0046535D" w:rsidRPr="002C51CD" w:rsidTr="00677F3D">
        <w:tc>
          <w:tcPr>
            <w:tcW w:w="1563" w:type="dxa"/>
            <w:tcBorders>
              <w:top w:val="single" w:sz="4" w:space="0" w:color="000000"/>
              <w:left w:val="single" w:sz="4" w:space="0" w:color="000000"/>
              <w:bottom w:val="single" w:sz="4" w:space="0" w:color="000000"/>
            </w:tcBorders>
            <w:shd w:val="clear" w:color="auto" w:fill="auto"/>
          </w:tcPr>
          <w:p w:rsidR="0046535D" w:rsidRPr="002C51CD" w:rsidRDefault="0046535D" w:rsidP="0046535D">
            <w:pPr>
              <w:suppressAutoHyphens/>
              <w:snapToGrid w:val="0"/>
              <w:spacing w:line="100" w:lineRule="atLeast"/>
              <w:jc w:val="center"/>
              <w:rPr>
                <w:rFonts w:eastAsia="TimesNewRomanPSMT"/>
                <w:kern w:val="1"/>
                <w:lang w:val="sr-Cyrl-RS" w:eastAsia="ar-SA"/>
              </w:rPr>
            </w:pPr>
            <w:r w:rsidRPr="002C51CD">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46535D" w:rsidRPr="002C51CD" w:rsidRDefault="0046535D" w:rsidP="0046535D">
            <w:pPr>
              <w:suppressAutoHyphens/>
              <w:snapToGrid w:val="0"/>
              <w:spacing w:line="100" w:lineRule="atLeast"/>
              <w:jc w:val="both"/>
              <w:rPr>
                <w:rFonts w:eastAsia="TimesNewRomanPSMT"/>
                <w:kern w:val="1"/>
                <w:lang w:val="sr-Latn-RS" w:eastAsia="ar-SA"/>
              </w:rPr>
            </w:pPr>
            <w:r w:rsidRPr="002C51CD">
              <w:rPr>
                <w:rFonts w:eastAsia="TimesNewRomanPSMT"/>
                <w:kern w:val="1"/>
                <w:lang w:val="sr-Cyrl-RS"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6535D" w:rsidRPr="002C51CD" w:rsidRDefault="0046535D" w:rsidP="0046535D">
            <w:pPr>
              <w:suppressAutoHyphens/>
              <w:snapToGrid w:val="0"/>
              <w:spacing w:line="100" w:lineRule="atLeast"/>
              <w:jc w:val="center"/>
              <w:rPr>
                <w:rFonts w:eastAsia="Arial Unicode MS"/>
                <w:bCs/>
                <w:iCs/>
                <w:kern w:val="1"/>
                <w:lang w:val="sr-Cyrl-RS" w:eastAsia="ar-SA"/>
              </w:rPr>
            </w:pPr>
            <w:r w:rsidRPr="002C51CD">
              <w:rPr>
                <w:rFonts w:eastAsia="Arial Unicode MS"/>
                <w:bCs/>
                <w:iCs/>
                <w:kern w:val="1"/>
                <w:lang w:val="sr-Cyrl-RS" w:eastAsia="ar-SA"/>
              </w:rPr>
              <w:t>3.</w:t>
            </w:r>
          </w:p>
        </w:tc>
      </w:tr>
      <w:tr w:rsidR="0046535D" w:rsidRPr="002C51CD" w:rsidTr="00677F3D">
        <w:tc>
          <w:tcPr>
            <w:tcW w:w="1563" w:type="dxa"/>
            <w:tcBorders>
              <w:top w:val="single" w:sz="4" w:space="0" w:color="000000"/>
              <w:left w:val="single" w:sz="4" w:space="0" w:color="000000"/>
              <w:bottom w:val="single" w:sz="4" w:space="0" w:color="000000"/>
            </w:tcBorders>
            <w:shd w:val="clear" w:color="auto" w:fill="auto"/>
          </w:tcPr>
          <w:p w:rsidR="0046535D" w:rsidRPr="002C51CD" w:rsidRDefault="0046535D" w:rsidP="0046535D">
            <w:pPr>
              <w:suppressAutoHyphens/>
              <w:snapToGrid w:val="0"/>
              <w:spacing w:line="100" w:lineRule="atLeast"/>
              <w:jc w:val="center"/>
              <w:rPr>
                <w:rFonts w:eastAsia="Arial Unicode MS"/>
                <w:bCs/>
                <w:iCs/>
                <w:kern w:val="1"/>
                <w:lang w:val="sr-Cyrl-RS" w:eastAsia="ar-SA"/>
              </w:rPr>
            </w:pPr>
          </w:p>
          <w:p w:rsidR="0046535D" w:rsidRPr="002C51CD" w:rsidRDefault="0046535D" w:rsidP="0046535D">
            <w:pPr>
              <w:suppressAutoHyphens/>
              <w:snapToGrid w:val="0"/>
              <w:spacing w:line="100" w:lineRule="atLeast"/>
              <w:jc w:val="center"/>
              <w:rPr>
                <w:rFonts w:eastAsia="Arial Unicode MS"/>
                <w:bCs/>
                <w:iCs/>
                <w:kern w:val="1"/>
                <w:lang w:val="sr-Cyrl-RS" w:eastAsia="ar-SA"/>
              </w:rPr>
            </w:pPr>
          </w:p>
          <w:p w:rsidR="0046535D" w:rsidRPr="002C51CD" w:rsidRDefault="0046535D" w:rsidP="0046535D">
            <w:pPr>
              <w:suppressAutoHyphens/>
              <w:snapToGrid w:val="0"/>
              <w:spacing w:line="100" w:lineRule="atLeast"/>
              <w:jc w:val="center"/>
              <w:rPr>
                <w:rFonts w:eastAsia="Arial Unicode MS"/>
                <w:bCs/>
                <w:iCs/>
                <w:kern w:val="1"/>
                <w:lang w:val="sr-Cyrl-RS" w:eastAsia="ar-SA"/>
              </w:rPr>
            </w:pPr>
          </w:p>
          <w:p w:rsidR="0046535D" w:rsidRPr="002C51CD" w:rsidRDefault="0046535D" w:rsidP="0046535D">
            <w:pPr>
              <w:suppressAutoHyphens/>
              <w:snapToGrid w:val="0"/>
              <w:spacing w:line="100" w:lineRule="atLeast"/>
              <w:jc w:val="center"/>
              <w:rPr>
                <w:rFonts w:eastAsia="Arial Unicode MS"/>
                <w:bCs/>
                <w:iCs/>
                <w:kern w:val="1"/>
                <w:lang w:val="sr-Cyrl-RS" w:eastAsia="ar-SA"/>
              </w:rPr>
            </w:pPr>
          </w:p>
          <w:p w:rsidR="0046535D" w:rsidRPr="002C51CD" w:rsidRDefault="0046535D" w:rsidP="0046535D">
            <w:pPr>
              <w:suppressAutoHyphens/>
              <w:snapToGrid w:val="0"/>
              <w:spacing w:line="100" w:lineRule="atLeast"/>
              <w:jc w:val="center"/>
              <w:rPr>
                <w:rFonts w:eastAsia="Arial Unicode MS"/>
                <w:bCs/>
                <w:iCs/>
                <w:kern w:val="1"/>
                <w:lang w:val="sr-Cyrl-RS" w:eastAsia="ar-SA"/>
              </w:rPr>
            </w:pPr>
          </w:p>
          <w:p w:rsidR="0046535D" w:rsidRPr="002C51CD" w:rsidRDefault="0046535D" w:rsidP="0046535D">
            <w:pPr>
              <w:suppressAutoHyphens/>
              <w:snapToGrid w:val="0"/>
              <w:spacing w:line="100" w:lineRule="atLeast"/>
              <w:jc w:val="center"/>
              <w:rPr>
                <w:rFonts w:eastAsia="TimesNewRomanPSMT"/>
                <w:kern w:val="1"/>
                <w:lang w:val="sr-Cyrl-RS" w:eastAsia="ar-SA"/>
              </w:rPr>
            </w:pPr>
            <w:r w:rsidRPr="002C51CD">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46535D" w:rsidRPr="002C51CD" w:rsidRDefault="0046535D" w:rsidP="0046535D">
            <w:pPr>
              <w:suppressAutoHyphens/>
              <w:snapToGrid w:val="0"/>
              <w:spacing w:line="100" w:lineRule="atLeast"/>
              <w:jc w:val="both"/>
              <w:rPr>
                <w:rFonts w:eastAsia="TimesNewRomanPSMT"/>
                <w:kern w:val="1"/>
                <w:lang w:val="sr-Latn-RS" w:eastAsia="ar-SA"/>
              </w:rPr>
            </w:pPr>
            <w:r w:rsidRPr="002C51CD">
              <w:rPr>
                <w:rFonts w:eastAsia="TimesNewRomanPSMT"/>
                <w:kern w:val="1"/>
                <w:lang w:val="sr-Cyrl-RS"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2C51CD">
              <w:rPr>
                <w:rFonts w:eastAsia="TimesNewRomanPSMT"/>
                <w:kern w:val="1"/>
                <w:lang w:eastAsia="ar-SA"/>
              </w:rPr>
              <w:t>o</w:t>
            </w:r>
            <w:r w:rsidRPr="002C51CD">
              <w:rPr>
                <w:rFonts w:eastAsia="TimesNewRomanPSMT"/>
                <w:kern w:val="1"/>
                <w:lang w:val="sr-Cyrl-RS" w:eastAsia="ar-SA"/>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6535D" w:rsidRPr="002C51CD" w:rsidRDefault="0046535D" w:rsidP="0046535D">
            <w:pPr>
              <w:suppressAutoHyphens/>
              <w:snapToGrid w:val="0"/>
              <w:spacing w:line="100" w:lineRule="atLeast"/>
              <w:jc w:val="center"/>
              <w:rPr>
                <w:rFonts w:eastAsia="TimesNewRomanPSMT"/>
                <w:kern w:val="1"/>
                <w:lang w:val="sr-Cyrl-RS" w:eastAsia="ar-SA"/>
              </w:rPr>
            </w:pPr>
            <w:r w:rsidRPr="002C51CD">
              <w:rPr>
                <w:rFonts w:eastAsia="TimesNewRomanPSMT"/>
                <w:kern w:val="1"/>
                <w:lang w:val="sr-Cyrl-RS" w:eastAsia="ar-SA"/>
              </w:rPr>
              <w:t xml:space="preserve">4. </w:t>
            </w:r>
          </w:p>
        </w:tc>
      </w:tr>
      <w:tr w:rsidR="0046535D" w:rsidRPr="002C51CD" w:rsidTr="00677F3D">
        <w:trPr>
          <w:trHeight w:val="323"/>
        </w:trPr>
        <w:tc>
          <w:tcPr>
            <w:tcW w:w="1563" w:type="dxa"/>
            <w:tcBorders>
              <w:top w:val="single" w:sz="4" w:space="0" w:color="000000"/>
              <w:left w:val="single" w:sz="4" w:space="0" w:color="000000"/>
              <w:bottom w:val="single" w:sz="4" w:space="0" w:color="000000"/>
            </w:tcBorders>
            <w:shd w:val="clear" w:color="auto" w:fill="auto"/>
          </w:tcPr>
          <w:p w:rsidR="0046535D" w:rsidRPr="002C51CD" w:rsidRDefault="0046535D" w:rsidP="0046535D">
            <w:pPr>
              <w:suppressAutoHyphens/>
              <w:snapToGrid w:val="0"/>
              <w:spacing w:line="100" w:lineRule="atLeast"/>
              <w:jc w:val="center"/>
              <w:rPr>
                <w:rFonts w:eastAsia="TimesNewRomanPSMT"/>
                <w:kern w:val="1"/>
                <w:lang w:val="sr-Cyrl-RS" w:eastAsia="ar-SA"/>
              </w:rPr>
            </w:pPr>
            <w:r w:rsidRPr="002C51CD">
              <w:rPr>
                <w:rFonts w:eastAsia="TimesNewRomanPSMT"/>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46535D" w:rsidRPr="002C51CD" w:rsidRDefault="0046535D" w:rsidP="0046535D">
            <w:pPr>
              <w:suppressAutoHyphens/>
              <w:snapToGrid w:val="0"/>
              <w:spacing w:line="100" w:lineRule="atLeast"/>
              <w:jc w:val="both"/>
              <w:rPr>
                <w:rFonts w:eastAsia="TimesNewRomanPSMT"/>
                <w:kern w:val="1"/>
                <w:lang w:val="sr-Latn-RS" w:eastAsia="ar-SA"/>
              </w:rPr>
            </w:pPr>
            <w:r w:rsidRPr="002C51CD">
              <w:rPr>
                <w:rFonts w:eastAsia="TimesNewRomanPSMT"/>
                <w:kern w:val="1"/>
                <w:lang w:val="sr-Cyrl-RS"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6535D" w:rsidRPr="002C51CD" w:rsidRDefault="0046535D" w:rsidP="0046535D">
            <w:pPr>
              <w:suppressAutoHyphens/>
              <w:snapToGrid w:val="0"/>
              <w:spacing w:line="100" w:lineRule="atLeast"/>
              <w:jc w:val="center"/>
              <w:rPr>
                <w:rFonts w:eastAsia="TimesNewRomanPSMT"/>
                <w:kern w:val="1"/>
                <w:lang w:val="sr-Cyrl-RS" w:eastAsia="ar-SA"/>
              </w:rPr>
            </w:pPr>
            <w:r w:rsidRPr="002C51CD">
              <w:rPr>
                <w:rFonts w:eastAsia="TimesNewRomanPSMT"/>
                <w:kern w:val="1"/>
                <w:lang w:val="sr-Cyrl-RS" w:eastAsia="ar-SA"/>
              </w:rPr>
              <w:t xml:space="preserve">5. </w:t>
            </w:r>
          </w:p>
        </w:tc>
      </w:tr>
      <w:tr w:rsidR="0046535D" w:rsidRPr="002C51CD" w:rsidTr="00677F3D">
        <w:tc>
          <w:tcPr>
            <w:tcW w:w="1563" w:type="dxa"/>
            <w:tcBorders>
              <w:top w:val="single" w:sz="4" w:space="0" w:color="000000"/>
              <w:left w:val="single" w:sz="4" w:space="0" w:color="000000"/>
              <w:bottom w:val="single" w:sz="4" w:space="0" w:color="000000"/>
            </w:tcBorders>
            <w:shd w:val="clear" w:color="auto" w:fill="auto"/>
          </w:tcPr>
          <w:p w:rsidR="0046535D" w:rsidRPr="002C51CD" w:rsidRDefault="0046535D" w:rsidP="0046535D">
            <w:pPr>
              <w:suppressAutoHyphens/>
              <w:snapToGrid w:val="0"/>
              <w:spacing w:line="100" w:lineRule="atLeast"/>
              <w:jc w:val="center"/>
              <w:rPr>
                <w:rFonts w:eastAsia="TimesNewRomanPSMT"/>
                <w:kern w:val="1"/>
                <w:lang w:val="sr-Cyrl-RS" w:eastAsia="ar-SA"/>
              </w:rPr>
            </w:pPr>
          </w:p>
          <w:p w:rsidR="0046535D" w:rsidRPr="002C51CD" w:rsidRDefault="0046535D" w:rsidP="0046535D">
            <w:pPr>
              <w:suppressAutoHyphens/>
              <w:snapToGrid w:val="0"/>
              <w:spacing w:line="100" w:lineRule="atLeast"/>
              <w:jc w:val="center"/>
              <w:rPr>
                <w:rFonts w:eastAsia="TimesNewRomanPSMT"/>
                <w:kern w:val="1"/>
                <w:lang w:val="sr-Cyrl-RS" w:eastAsia="ar-SA"/>
              </w:rPr>
            </w:pPr>
          </w:p>
          <w:p w:rsidR="0046535D" w:rsidRPr="002C51CD" w:rsidRDefault="0046535D" w:rsidP="0046535D">
            <w:pPr>
              <w:suppressAutoHyphens/>
              <w:snapToGrid w:val="0"/>
              <w:spacing w:line="100" w:lineRule="atLeast"/>
              <w:jc w:val="center"/>
              <w:rPr>
                <w:rFonts w:eastAsia="TimesNewRomanPSMT"/>
                <w:kern w:val="1"/>
                <w:lang w:val="sr-Cyrl-RS" w:eastAsia="ar-SA"/>
              </w:rPr>
            </w:pPr>
            <w:r w:rsidRPr="002C51CD">
              <w:rPr>
                <w:rFonts w:eastAsia="TimesNewRomanPSMT"/>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46535D" w:rsidRPr="002C51CD" w:rsidRDefault="0046535D" w:rsidP="0046535D">
            <w:pPr>
              <w:suppressAutoHyphens/>
              <w:snapToGrid w:val="0"/>
              <w:spacing w:line="100" w:lineRule="atLeast"/>
              <w:jc w:val="both"/>
              <w:rPr>
                <w:rFonts w:eastAsia="TimesNewRomanPSMT"/>
                <w:kern w:val="1"/>
                <w:lang w:val="sr-Latn-RS" w:eastAsia="ar-SA"/>
              </w:rPr>
            </w:pPr>
            <w:r w:rsidRPr="002C51CD">
              <w:rPr>
                <w:rFonts w:eastAsia="TimesNewRomanPSMT"/>
                <w:kern w:val="1"/>
                <w:lang w:val="sr-Cyrl-RS" w:eastAsia="ar-SA"/>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6535D" w:rsidRPr="002C51CD" w:rsidRDefault="0046535D" w:rsidP="0046535D">
            <w:pPr>
              <w:suppressAutoHyphens/>
              <w:snapToGrid w:val="0"/>
              <w:spacing w:line="100" w:lineRule="atLeast"/>
              <w:jc w:val="center"/>
              <w:rPr>
                <w:rFonts w:eastAsia="TimesNewRomanPSMT"/>
                <w:kern w:val="1"/>
                <w:lang w:val="sr-Cyrl-RS" w:eastAsia="ar-SA"/>
              </w:rPr>
            </w:pPr>
            <w:r w:rsidRPr="002C51CD">
              <w:rPr>
                <w:rFonts w:eastAsia="TimesNewRomanPSMT"/>
                <w:kern w:val="1"/>
                <w:lang w:val="sr-Cyrl-RS" w:eastAsia="ar-SA"/>
              </w:rPr>
              <w:t xml:space="preserve">6. </w:t>
            </w:r>
          </w:p>
        </w:tc>
      </w:tr>
      <w:tr w:rsidR="0046535D" w:rsidRPr="002C51CD" w:rsidTr="00677F3D">
        <w:trPr>
          <w:trHeight w:val="413"/>
        </w:trPr>
        <w:tc>
          <w:tcPr>
            <w:tcW w:w="1563" w:type="dxa"/>
            <w:tcBorders>
              <w:top w:val="single" w:sz="4" w:space="0" w:color="000000"/>
              <w:left w:val="single" w:sz="4" w:space="0" w:color="000000"/>
              <w:bottom w:val="single" w:sz="4" w:space="0" w:color="000000"/>
            </w:tcBorders>
            <w:shd w:val="clear" w:color="auto" w:fill="auto"/>
          </w:tcPr>
          <w:p w:rsidR="0046535D" w:rsidRPr="002C51CD" w:rsidRDefault="0046535D" w:rsidP="0046535D">
            <w:pPr>
              <w:suppressAutoHyphens/>
              <w:snapToGrid w:val="0"/>
              <w:spacing w:line="100" w:lineRule="atLeast"/>
              <w:jc w:val="center"/>
              <w:rPr>
                <w:rFonts w:eastAsia="TimesNewRomanPSMT"/>
                <w:kern w:val="1"/>
                <w:lang w:val="sr-Cyrl-RS" w:eastAsia="ar-SA"/>
              </w:rPr>
            </w:pPr>
            <w:r w:rsidRPr="002C51CD">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46535D" w:rsidRPr="002C51CD" w:rsidRDefault="0046535D" w:rsidP="0046535D">
            <w:pPr>
              <w:suppressAutoHyphens/>
              <w:snapToGrid w:val="0"/>
              <w:spacing w:line="100" w:lineRule="atLeast"/>
              <w:jc w:val="both"/>
              <w:rPr>
                <w:rFonts w:eastAsia="TimesNewRomanPSMT"/>
                <w:kern w:val="1"/>
                <w:lang w:val="sr-Cyrl-RS" w:eastAsia="ar-SA"/>
              </w:rPr>
            </w:pPr>
            <w:r w:rsidRPr="002C51CD">
              <w:rPr>
                <w:rFonts w:eastAsia="TimesNewRomanPSMT"/>
                <w:kern w:val="1"/>
                <w:lang w:val="sr-Cyrl-RS"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6535D" w:rsidRPr="002C51CD" w:rsidRDefault="002C51CD" w:rsidP="0046535D">
            <w:pPr>
              <w:suppressAutoHyphens/>
              <w:snapToGrid w:val="0"/>
              <w:spacing w:line="100" w:lineRule="atLeast"/>
              <w:jc w:val="center"/>
              <w:rPr>
                <w:rFonts w:eastAsia="TimesNewRomanPSMT"/>
                <w:kern w:val="1"/>
                <w:lang w:val="sr-Cyrl-RS" w:eastAsia="ar-SA"/>
              </w:rPr>
            </w:pPr>
            <w:r w:rsidRPr="002C51CD">
              <w:rPr>
                <w:rFonts w:eastAsia="TimesNewRomanPSMT"/>
                <w:kern w:val="1"/>
                <w:lang w:val="sr-Cyrl-RS" w:eastAsia="ar-SA"/>
              </w:rPr>
              <w:t>11</w:t>
            </w:r>
            <w:r w:rsidR="0046535D" w:rsidRPr="002C51CD">
              <w:rPr>
                <w:rFonts w:eastAsia="TimesNewRomanPSMT"/>
                <w:kern w:val="1"/>
                <w:lang w:val="sr-Cyrl-RS" w:eastAsia="ar-SA"/>
              </w:rPr>
              <w:t>.</w:t>
            </w:r>
          </w:p>
        </w:tc>
      </w:tr>
      <w:tr w:rsidR="0046535D" w:rsidRPr="002C51CD" w:rsidTr="00677F3D">
        <w:trPr>
          <w:trHeight w:val="413"/>
        </w:trPr>
        <w:tc>
          <w:tcPr>
            <w:tcW w:w="1563" w:type="dxa"/>
            <w:tcBorders>
              <w:top w:val="single" w:sz="4" w:space="0" w:color="000000"/>
              <w:left w:val="single" w:sz="4" w:space="0" w:color="000000"/>
              <w:bottom w:val="single" w:sz="4" w:space="0" w:color="000000"/>
            </w:tcBorders>
            <w:shd w:val="clear" w:color="auto" w:fill="auto"/>
          </w:tcPr>
          <w:p w:rsidR="0046535D" w:rsidRPr="002C51CD" w:rsidRDefault="0046535D" w:rsidP="0046535D">
            <w:pPr>
              <w:suppressAutoHyphens/>
              <w:snapToGrid w:val="0"/>
              <w:spacing w:line="100" w:lineRule="atLeast"/>
              <w:jc w:val="center"/>
              <w:rPr>
                <w:rFonts w:eastAsia="TimesNewRomanPSMT"/>
                <w:kern w:val="1"/>
                <w:lang w:eastAsia="ar-SA"/>
              </w:rPr>
            </w:pPr>
            <w:r w:rsidRPr="002C51CD">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46535D" w:rsidRPr="002C51CD" w:rsidRDefault="0046535D" w:rsidP="0046535D">
            <w:pPr>
              <w:suppressAutoHyphens/>
              <w:snapToGrid w:val="0"/>
              <w:spacing w:line="100" w:lineRule="atLeast"/>
              <w:jc w:val="both"/>
              <w:rPr>
                <w:rFonts w:eastAsia="TimesNewRomanPSMT"/>
                <w:kern w:val="1"/>
                <w:lang w:val="sr-Cyrl-RS" w:eastAsia="ar-SA"/>
              </w:rPr>
            </w:pPr>
            <w:r w:rsidRPr="002C51CD">
              <w:rPr>
                <w:rFonts w:eastAsia="TimesNewRomanPSMT"/>
                <w:kern w:val="1"/>
                <w:lang w:val="sr-Cyrl-RS"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6535D" w:rsidRPr="002C51CD" w:rsidRDefault="002C51CD" w:rsidP="0046535D">
            <w:pPr>
              <w:suppressAutoHyphens/>
              <w:snapToGrid w:val="0"/>
              <w:spacing w:line="100" w:lineRule="atLeast"/>
              <w:jc w:val="center"/>
              <w:rPr>
                <w:rFonts w:eastAsia="TimesNewRomanPSMT"/>
                <w:kern w:val="1"/>
                <w:lang w:val="sr-Cyrl-RS" w:eastAsia="ar-SA"/>
              </w:rPr>
            </w:pPr>
            <w:r w:rsidRPr="002C51CD">
              <w:rPr>
                <w:rFonts w:eastAsia="TimesNewRomanPSMT"/>
                <w:kern w:val="1"/>
                <w:lang w:val="sr-Cyrl-RS" w:eastAsia="ar-SA"/>
              </w:rPr>
              <w:t>12</w:t>
            </w:r>
            <w:r w:rsidR="0046535D" w:rsidRPr="002C51CD">
              <w:rPr>
                <w:rFonts w:eastAsia="TimesNewRomanPSMT"/>
                <w:kern w:val="1"/>
                <w:lang w:val="sr-Cyrl-RS" w:eastAsia="ar-SA"/>
              </w:rPr>
              <w:t xml:space="preserve">. </w:t>
            </w:r>
          </w:p>
        </w:tc>
      </w:tr>
      <w:tr w:rsidR="0046535D" w:rsidRPr="002C51CD" w:rsidTr="00677F3D">
        <w:trPr>
          <w:trHeight w:val="413"/>
        </w:trPr>
        <w:tc>
          <w:tcPr>
            <w:tcW w:w="1563" w:type="dxa"/>
            <w:tcBorders>
              <w:top w:val="single" w:sz="4" w:space="0" w:color="000000"/>
              <w:left w:val="single" w:sz="4" w:space="0" w:color="000000"/>
              <w:bottom w:val="single" w:sz="4" w:space="0" w:color="000000"/>
            </w:tcBorders>
            <w:shd w:val="clear" w:color="auto" w:fill="auto"/>
          </w:tcPr>
          <w:p w:rsidR="0046535D" w:rsidRPr="002C51CD" w:rsidRDefault="0046535D" w:rsidP="0046535D">
            <w:pPr>
              <w:suppressAutoHyphens/>
              <w:snapToGrid w:val="0"/>
              <w:spacing w:line="100" w:lineRule="atLeast"/>
              <w:jc w:val="center"/>
              <w:rPr>
                <w:rFonts w:eastAsia="TimesNewRomanPSMT"/>
                <w:kern w:val="1"/>
                <w:lang w:eastAsia="ar-SA"/>
              </w:rPr>
            </w:pPr>
            <w:r w:rsidRPr="002C51CD">
              <w:rPr>
                <w:rFonts w:eastAsia="TimesNewRomanPSMT"/>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46535D" w:rsidRPr="002C51CD" w:rsidRDefault="0046535D" w:rsidP="0046535D">
            <w:pPr>
              <w:suppressAutoHyphens/>
              <w:snapToGrid w:val="0"/>
              <w:spacing w:line="100" w:lineRule="atLeast"/>
              <w:jc w:val="both"/>
              <w:rPr>
                <w:rFonts w:eastAsia="TimesNewRomanPSMT"/>
                <w:kern w:val="1"/>
                <w:lang w:val="sr-Cyrl-RS" w:eastAsia="ar-SA"/>
              </w:rPr>
            </w:pPr>
            <w:r w:rsidRPr="002C51CD">
              <w:rPr>
                <w:rFonts w:eastAsia="TimesNewRomanPSMT"/>
                <w:kern w:val="1"/>
                <w:lang w:val="sr-Cyrl-RS"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6535D" w:rsidRPr="002C51CD" w:rsidRDefault="0046535D" w:rsidP="002C51CD">
            <w:pPr>
              <w:rPr>
                <w:rFonts w:eastAsia="TimesNewRomanPSMT"/>
                <w:lang w:val="sr-Cyrl-RS" w:eastAsia="ar-SA"/>
              </w:rPr>
            </w:pPr>
            <w:r w:rsidRPr="002C51CD">
              <w:rPr>
                <w:rFonts w:eastAsia="TimesNewRomanPSMT"/>
                <w:lang w:val="sr-Cyrl-RS" w:eastAsia="ar-SA"/>
              </w:rPr>
              <w:t xml:space="preserve">        </w:t>
            </w:r>
            <w:r w:rsidR="002C51CD" w:rsidRPr="002C51CD">
              <w:rPr>
                <w:rFonts w:eastAsia="TimesNewRomanPSMT"/>
                <w:lang w:val="sr-Cyrl-RS" w:eastAsia="ar-SA"/>
              </w:rPr>
              <w:t xml:space="preserve"> 35</w:t>
            </w:r>
            <w:r w:rsidRPr="002C51CD">
              <w:rPr>
                <w:rFonts w:eastAsia="TimesNewRomanPSMT"/>
                <w:lang w:val="sr-Cyrl-RS" w:eastAsia="ar-SA"/>
              </w:rPr>
              <w:t>.</w:t>
            </w:r>
          </w:p>
        </w:tc>
      </w:tr>
    </w:tbl>
    <w:p w:rsidR="0046535D" w:rsidRPr="002C51CD" w:rsidRDefault="0046535D" w:rsidP="0046535D">
      <w:pPr>
        <w:suppressAutoHyphens/>
        <w:spacing w:line="100" w:lineRule="atLeast"/>
        <w:jc w:val="both"/>
        <w:rPr>
          <w:rFonts w:eastAsia="Arial Unicode MS"/>
          <w:kern w:val="1"/>
          <w:lang w:eastAsia="ar-SA"/>
        </w:rPr>
      </w:pPr>
    </w:p>
    <w:p w:rsidR="0046535D" w:rsidRPr="002C51CD" w:rsidRDefault="0046535D" w:rsidP="0046535D">
      <w:pPr>
        <w:suppressAutoHyphens/>
        <w:spacing w:line="100" w:lineRule="atLeast"/>
        <w:jc w:val="both"/>
        <w:rPr>
          <w:rFonts w:eastAsia="TimesNewRomanPSMT"/>
          <w:kern w:val="1"/>
          <w:lang w:val="sr-Cyrl-CS" w:eastAsia="ar-SA"/>
        </w:rPr>
      </w:pPr>
      <w:r w:rsidRPr="002C51CD">
        <w:rPr>
          <w:rFonts w:eastAsia="TimesNewRomanPSMT"/>
          <w:kern w:val="1"/>
          <w:lang w:val="sr-Cyrl-CS" w:eastAsia="ar-SA"/>
        </w:rPr>
        <w:t xml:space="preserve">Конкурсна документација укупно садржи </w:t>
      </w:r>
      <w:r w:rsidR="002F2C18" w:rsidRPr="002C51CD">
        <w:rPr>
          <w:rFonts w:eastAsia="TimesNewRomanPSMT"/>
          <w:kern w:val="1"/>
          <w:lang w:val="sr-Cyrl-RS" w:eastAsia="ar-SA"/>
        </w:rPr>
        <w:t>42</w:t>
      </w:r>
      <w:r w:rsidR="002F2C18" w:rsidRPr="002C51CD">
        <w:rPr>
          <w:rFonts w:eastAsia="TimesNewRomanPSMT"/>
          <w:kern w:val="1"/>
          <w:lang w:val="sr-Cyrl-CS" w:eastAsia="ar-SA"/>
        </w:rPr>
        <w:t xml:space="preserve"> стране</w:t>
      </w:r>
      <w:r w:rsidRPr="002C51CD">
        <w:rPr>
          <w:rFonts w:eastAsia="TimesNewRomanPSMT"/>
          <w:kern w:val="1"/>
          <w:lang w:val="sr-Cyrl-CS" w:eastAsia="ar-SA"/>
        </w:rPr>
        <w:t>.</w:t>
      </w:r>
    </w:p>
    <w:p w:rsidR="0046535D" w:rsidRPr="0046535D" w:rsidRDefault="0046535D" w:rsidP="0046535D">
      <w:pPr>
        <w:suppressAutoHyphens/>
        <w:spacing w:line="100" w:lineRule="atLeast"/>
        <w:jc w:val="both"/>
        <w:rPr>
          <w:rFonts w:eastAsia="TimesNewRomanPSMT"/>
          <w:color w:val="FF0000"/>
          <w:kern w:val="1"/>
          <w:lang w:val="sr-Cyrl-RS" w:eastAsia="ar-SA"/>
        </w:rPr>
      </w:pPr>
    </w:p>
    <w:p w:rsidR="0046535D" w:rsidRPr="0046535D" w:rsidRDefault="0046535D" w:rsidP="0046535D">
      <w:pPr>
        <w:suppressAutoHyphens/>
        <w:spacing w:line="100" w:lineRule="atLeast"/>
        <w:jc w:val="both"/>
        <w:rPr>
          <w:rFonts w:eastAsia="TimesNewRomanPSMT"/>
          <w:color w:val="000000"/>
          <w:kern w:val="1"/>
          <w:lang w:val="sr-Cyrl-RS" w:eastAsia="ar-SA"/>
        </w:rPr>
      </w:pPr>
    </w:p>
    <w:p w:rsidR="0046535D" w:rsidRPr="0046535D" w:rsidRDefault="0046535D" w:rsidP="0046535D">
      <w:pPr>
        <w:suppressAutoHyphens/>
        <w:spacing w:line="100" w:lineRule="atLeast"/>
        <w:jc w:val="both"/>
        <w:rPr>
          <w:rFonts w:eastAsia="TimesNewRomanPSMT"/>
          <w:color w:val="000000"/>
          <w:kern w:val="1"/>
          <w:lang w:val="sr-Cyrl-CS" w:eastAsia="ar-SA"/>
        </w:rPr>
      </w:pPr>
    </w:p>
    <w:p w:rsidR="0046535D" w:rsidRPr="0046535D" w:rsidRDefault="0046535D" w:rsidP="0046535D">
      <w:pPr>
        <w:suppressAutoHyphens/>
        <w:spacing w:line="100" w:lineRule="atLeast"/>
        <w:jc w:val="both"/>
        <w:rPr>
          <w:rFonts w:eastAsia="TimesNewRomanPSMT"/>
          <w:color w:val="000000"/>
          <w:kern w:val="1"/>
          <w:lang w:val="sr-Cyrl-CS" w:eastAsia="ar-SA"/>
        </w:rPr>
      </w:pPr>
    </w:p>
    <w:p w:rsidR="0046535D" w:rsidRPr="0046535D" w:rsidRDefault="0046535D" w:rsidP="0046535D">
      <w:pPr>
        <w:suppressAutoHyphens/>
        <w:spacing w:line="100" w:lineRule="atLeast"/>
        <w:jc w:val="both"/>
        <w:rPr>
          <w:rFonts w:eastAsia="TimesNewRomanPSMT"/>
          <w:color w:val="000000"/>
          <w:kern w:val="1"/>
          <w:lang w:val="sr-Cyrl-CS" w:eastAsia="ar-SA"/>
        </w:rPr>
      </w:pPr>
    </w:p>
    <w:p w:rsidR="0046535D" w:rsidRPr="0046535D" w:rsidRDefault="0046535D" w:rsidP="0046535D">
      <w:pPr>
        <w:suppressAutoHyphens/>
        <w:spacing w:line="100" w:lineRule="atLeast"/>
        <w:jc w:val="both"/>
        <w:rPr>
          <w:rFonts w:eastAsia="TimesNewRomanPSMT"/>
          <w:color w:val="000000"/>
          <w:kern w:val="1"/>
          <w:lang w:val="sr-Cyrl-CS" w:eastAsia="ar-SA"/>
        </w:rPr>
      </w:pPr>
    </w:p>
    <w:p w:rsidR="0046535D" w:rsidRPr="0046535D" w:rsidRDefault="0046535D" w:rsidP="0046535D">
      <w:pPr>
        <w:suppressAutoHyphens/>
        <w:spacing w:line="100" w:lineRule="atLeast"/>
        <w:jc w:val="both"/>
        <w:rPr>
          <w:rFonts w:eastAsia="TimesNewRomanPSMT"/>
          <w:color w:val="000000"/>
          <w:kern w:val="1"/>
          <w:lang w:val="sr-Cyrl-CS" w:eastAsia="ar-SA"/>
        </w:rPr>
      </w:pPr>
    </w:p>
    <w:p w:rsidR="0046535D" w:rsidRPr="0046535D" w:rsidRDefault="0046535D" w:rsidP="0046535D">
      <w:pPr>
        <w:suppressAutoHyphens/>
        <w:spacing w:line="100" w:lineRule="atLeast"/>
        <w:jc w:val="both"/>
        <w:rPr>
          <w:rFonts w:eastAsia="TimesNewRomanPSMT"/>
          <w:color w:val="000000"/>
          <w:kern w:val="1"/>
          <w:lang w:val="sr-Cyrl-CS" w:eastAsia="ar-SA"/>
        </w:rPr>
      </w:pPr>
    </w:p>
    <w:p w:rsidR="0046535D" w:rsidRPr="0046535D" w:rsidRDefault="0046535D" w:rsidP="0046535D">
      <w:pPr>
        <w:suppressAutoHyphens/>
        <w:spacing w:line="100" w:lineRule="atLeast"/>
        <w:jc w:val="both"/>
        <w:rPr>
          <w:rFonts w:eastAsia="TimesNewRomanPSMT"/>
          <w:color w:val="000000"/>
          <w:kern w:val="1"/>
          <w:lang w:val="sr-Cyrl-CS" w:eastAsia="ar-SA"/>
        </w:rPr>
      </w:pPr>
    </w:p>
    <w:p w:rsidR="0046535D" w:rsidRPr="0046535D" w:rsidRDefault="0046535D" w:rsidP="0046535D">
      <w:pPr>
        <w:suppressAutoHyphens/>
        <w:spacing w:line="100" w:lineRule="atLeast"/>
        <w:jc w:val="both"/>
        <w:rPr>
          <w:rFonts w:eastAsia="TimesNewRomanPSMT"/>
          <w:color w:val="000000"/>
          <w:kern w:val="1"/>
          <w:lang w:val="sr-Cyrl-CS" w:eastAsia="ar-SA"/>
        </w:rPr>
      </w:pPr>
    </w:p>
    <w:p w:rsidR="0046535D" w:rsidRPr="0046535D" w:rsidRDefault="0046535D" w:rsidP="0046535D">
      <w:pPr>
        <w:suppressAutoHyphens/>
        <w:spacing w:line="100" w:lineRule="atLeast"/>
        <w:jc w:val="both"/>
        <w:rPr>
          <w:rFonts w:eastAsia="TimesNewRomanPSMT"/>
          <w:color w:val="000000"/>
          <w:kern w:val="1"/>
          <w:lang w:val="sr-Cyrl-CS" w:eastAsia="ar-SA"/>
        </w:rPr>
      </w:pPr>
    </w:p>
    <w:p w:rsidR="0046535D" w:rsidRPr="0046535D" w:rsidRDefault="0046535D" w:rsidP="0046535D">
      <w:pPr>
        <w:suppressAutoHyphens/>
        <w:spacing w:line="100" w:lineRule="atLeast"/>
        <w:jc w:val="both"/>
        <w:rPr>
          <w:rFonts w:eastAsia="TimesNewRomanPSMT"/>
          <w:color w:val="000000"/>
          <w:kern w:val="1"/>
          <w:lang w:val="sr-Cyrl-CS" w:eastAsia="ar-SA"/>
        </w:rPr>
      </w:pPr>
    </w:p>
    <w:p w:rsidR="0046535D" w:rsidRPr="0046535D" w:rsidRDefault="0046535D" w:rsidP="0046535D">
      <w:pPr>
        <w:suppressAutoHyphens/>
        <w:spacing w:line="100" w:lineRule="atLeast"/>
        <w:jc w:val="both"/>
        <w:rPr>
          <w:rFonts w:eastAsia="TimesNewRomanPSMT"/>
          <w:color w:val="000000"/>
          <w:kern w:val="1"/>
          <w:lang w:val="sr-Cyrl-CS" w:eastAsia="ar-SA"/>
        </w:rPr>
      </w:pPr>
    </w:p>
    <w:p w:rsidR="0046535D" w:rsidRPr="0046535D" w:rsidRDefault="0046535D" w:rsidP="0046535D">
      <w:pPr>
        <w:suppressAutoHyphens/>
        <w:spacing w:line="100" w:lineRule="atLeast"/>
        <w:jc w:val="both"/>
        <w:rPr>
          <w:rFonts w:eastAsia="TimesNewRomanPSMT"/>
          <w:color w:val="000000"/>
          <w:kern w:val="1"/>
          <w:lang w:val="sr-Cyrl-CS" w:eastAsia="ar-SA"/>
        </w:rPr>
      </w:pPr>
    </w:p>
    <w:p w:rsidR="0046535D" w:rsidRPr="0046535D" w:rsidRDefault="0046535D" w:rsidP="0046535D">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46535D">
        <w:rPr>
          <w:rFonts w:eastAsia="Arial Unicode MS"/>
          <w:b/>
          <w:bCs/>
          <w:i/>
          <w:iCs/>
          <w:color w:val="000000"/>
          <w:kern w:val="1"/>
          <w:sz w:val="28"/>
          <w:szCs w:val="28"/>
          <w:lang w:eastAsia="ar-SA"/>
        </w:rPr>
        <w:lastRenderedPageBreak/>
        <w:t>I  ОПШТИ</w:t>
      </w:r>
      <w:proofErr w:type="gramEnd"/>
      <w:r w:rsidRPr="0046535D">
        <w:rPr>
          <w:rFonts w:eastAsia="Arial Unicode MS"/>
          <w:b/>
          <w:bCs/>
          <w:i/>
          <w:iCs/>
          <w:color w:val="000000"/>
          <w:kern w:val="1"/>
          <w:sz w:val="28"/>
          <w:szCs w:val="28"/>
          <w:lang w:eastAsia="ar-SA"/>
        </w:rPr>
        <w:t xml:space="preserve"> ПОДАЦИ О ЈАВНОЈ НАБАВЦИ</w:t>
      </w:r>
    </w:p>
    <w:p w:rsidR="0046535D" w:rsidRPr="0046535D" w:rsidRDefault="0046535D" w:rsidP="0046535D">
      <w:pPr>
        <w:shd w:val="clear" w:color="auto" w:fill="C6D9F1"/>
        <w:suppressAutoHyphens/>
        <w:spacing w:line="100" w:lineRule="atLeast"/>
        <w:jc w:val="center"/>
        <w:rPr>
          <w:rFonts w:eastAsia="Arial Unicode MS"/>
          <w:b/>
          <w:bCs/>
          <w:i/>
          <w:iCs/>
          <w:color w:val="000000"/>
          <w:kern w:val="1"/>
          <w:sz w:val="28"/>
          <w:szCs w:val="28"/>
          <w:lang w:eastAsia="ar-SA"/>
        </w:rPr>
      </w:pPr>
    </w:p>
    <w:p w:rsidR="0046535D" w:rsidRPr="0046535D" w:rsidRDefault="0046535D" w:rsidP="0046535D">
      <w:pPr>
        <w:suppressAutoHyphens/>
        <w:spacing w:line="100" w:lineRule="atLeast"/>
        <w:jc w:val="both"/>
        <w:rPr>
          <w:rFonts w:eastAsia="Arial Unicode MS"/>
          <w:b/>
          <w:bCs/>
          <w:i/>
          <w:iCs/>
          <w:color w:val="000000"/>
          <w:kern w:val="1"/>
          <w:sz w:val="28"/>
          <w:szCs w:val="28"/>
          <w:lang w:eastAsia="ar-SA"/>
        </w:rPr>
      </w:pPr>
    </w:p>
    <w:p w:rsidR="0046535D" w:rsidRPr="0046535D" w:rsidRDefault="0046535D" w:rsidP="0046535D">
      <w:pPr>
        <w:suppressAutoHyphens/>
        <w:spacing w:line="100" w:lineRule="atLeast"/>
        <w:jc w:val="both"/>
        <w:rPr>
          <w:rFonts w:eastAsia="Arial Unicode MS"/>
          <w:color w:val="000000"/>
          <w:kern w:val="1"/>
          <w:lang w:eastAsia="ar-SA"/>
        </w:rPr>
      </w:pPr>
    </w:p>
    <w:p w:rsidR="0046535D" w:rsidRPr="0046535D" w:rsidRDefault="0046535D" w:rsidP="0046535D">
      <w:pPr>
        <w:suppressAutoHyphens/>
        <w:spacing w:line="100" w:lineRule="atLeast"/>
        <w:jc w:val="both"/>
        <w:rPr>
          <w:rFonts w:eastAsia="Arial Unicode MS"/>
          <w:color w:val="000000"/>
          <w:kern w:val="1"/>
          <w:lang w:eastAsia="ar-SA"/>
        </w:rPr>
      </w:pPr>
      <w:r w:rsidRPr="0046535D">
        <w:rPr>
          <w:rFonts w:eastAsia="Arial Unicode MS"/>
          <w:b/>
          <w:bCs/>
          <w:color w:val="000000"/>
          <w:kern w:val="1"/>
          <w:lang w:eastAsia="ar-SA"/>
        </w:rPr>
        <w:t>1. Предмет јавне набавке</w:t>
      </w:r>
    </w:p>
    <w:p w:rsidR="0046535D" w:rsidRPr="0046535D" w:rsidRDefault="0046535D" w:rsidP="0046535D">
      <w:pPr>
        <w:suppressAutoHyphens/>
        <w:spacing w:line="100" w:lineRule="atLeast"/>
        <w:jc w:val="both"/>
        <w:rPr>
          <w:rFonts w:eastAsia="TimesNewRomanPS-BoldMT"/>
          <w:bCs/>
          <w:color w:val="000000"/>
          <w:kern w:val="1"/>
          <w:lang w:val="sr-Cyrl-CS" w:eastAsia="ar-SA"/>
        </w:rPr>
      </w:pPr>
      <w:proofErr w:type="gramStart"/>
      <w:r w:rsidRPr="0046535D">
        <w:rPr>
          <w:rFonts w:eastAsia="Arial Unicode MS"/>
          <w:color w:val="000000"/>
          <w:kern w:val="1"/>
          <w:lang w:eastAsia="ar-SA"/>
        </w:rPr>
        <w:t>Предмет јавне набавке</w:t>
      </w:r>
      <w:r w:rsidRPr="0046535D">
        <w:rPr>
          <w:rFonts w:eastAsia="Arial Unicode MS"/>
          <w:color w:val="000000"/>
          <w:kern w:val="1"/>
          <w:lang w:val="sr-Cyrl-CS" w:eastAsia="ar-SA"/>
        </w:rPr>
        <w:t xml:space="preserve"> мале вредности</w:t>
      </w:r>
      <w:r w:rsidRPr="0046535D">
        <w:rPr>
          <w:rFonts w:eastAsia="Arial Unicode MS"/>
          <w:color w:val="000000"/>
          <w:kern w:val="1"/>
          <w:lang w:eastAsia="ar-SA"/>
        </w:rPr>
        <w:t xml:space="preserve"> бр</w:t>
      </w:r>
      <w:r w:rsidRPr="0046535D">
        <w:rPr>
          <w:rFonts w:eastAsia="Arial Unicode MS"/>
          <w:color w:val="000000"/>
          <w:kern w:val="1"/>
          <w:lang w:val="sr-Cyrl-RS" w:eastAsia="ar-SA"/>
        </w:rPr>
        <w:t>ој</w:t>
      </w:r>
      <w:r w:rsidRPr="0046535D">
        <w:rPr>
          <w:rFonts w:eastAsia="Arial Unicode MS"/>
          <w:color w:val="000000"/>
          <w:kern w:val="1"/>
          <w:lang w:val="ru-RU" w:eastAsia="ar-SA"/>
        </w:rPr>
        <w:t xml:space="preserve"> </w:t>
      </w:r>
      <w:r w:rsidRPr="0046535D">
        <w:rPr>
          <w:rFonts w:eastAsia="Arial Unicode MS"/>
          <w:color w:val="000000"/>
          <w:kern w:val="1"/>
          <w:lang w:val="sr-Latn-RS" w:eastAsia="ar-SA"/>
        </w:rPr>
        <w:t>VIII 404-</w:t>
      </w:r>
      <w:r w:rsidRPr="0046535D">
        <w:rPr>
          <w:rFonts w:eastAsia="Arial Unicode MS"/>
          <w:color w:val="000000"/>
          <w:kern w:val="1"/>
          <w:lang w:val="sr-Cyrl-RS" w:eastAsia="ar-SA"/>
        </w:rPr>
        <w:t>125/20</w:t>
      </w:r>
      <w:r w:rsidRPr="0046535D">
        <w:rPr>
          <w:rFonts w:eastAsia="Arial Unicode MS"/>
          <w:color w:val="000000"/>
          <w:kern w:val="1"/>
          <w:sz w:val="32"/>
          <w:szCs w:val="32"/>
          <w:lang w:val="sr-Cyrl-RS" w:eastAsia="ar-SA"/>
        </w:rPr>
        <w:t xml:space="preserve"> </w:t>
      </w:r>
      <w:r w:rsidRPr="0046535D">
        <w:rPr>
          <w:rFonts w:eastAsia="Arial Unicode MS"/>
          <w:color w:val="000000"/>
          <w:kern w:val="1"/>
          <w:lang w:eastAsia="ar-SA"/>
        </w:rPr>
        <w:t>су</w:t>
      </w:r>
      <w:r w:rsidRPr="0046535D">
        <w:rPr>
          <w:rFonts w:eastAsia="Arial Unicode MS"/>
          <w:color w:val="000000"/>
          <w:kern w:val="1"/>
          <w:lang w:val="sr-Cyrl-CS" w:eastAsia="ar-SA"/>
        </w:rPr>
        <w:t xml:space="preserve"> радови</w:t>
      </w:r>
      <w:r w:rsidRPr="0046535D">
        <w:rPr>
          <w:rFonts w:eastAsia="Arial Unicode MS"/>
          <w:i/>
          <w:color w:val="000000"/>
          <w:kern w:val="1"/>
          <w:lang w:val="sr-Cyrl-CS" w:eastAsia="ar-SA"/>
        </w:rPr>
        <w:t xml:space="preserve"> </w:t>
      </w:r>
      <w:r w:rsidRPr="0046535D">
        <w:rPr>
          <w:rFonts w:eastAsia="Arial Unicode MS"/>
          <w:i/>
          <w:color w:val="000000"/>
          <w:kern w:val="1"/>
          <w:lang w:eastAsia="ar-SA"/>
        </w:rPr>
        <w:t>–</w:t>
      </w:r>
      <w:r w:rsidRPr="0046535D">
        <w:rPr>
          <w:rFonts w:eastAsia="TimesNewRomanPS-BoldMT"/>
          <w:b/>
          <w:bCs/>
          <w:color w:val="000000"/>
          <w:kern w:val="1"/>
          <w:lang w:val="sr-Cyrl-CS" w:eastAsia="ar-SA"/>
        </w:rPr>
        <w:t xml:space="preserve"> </w:t>
      </w:r>
      <w:r w:rsidRPr="0046535D">
        <w:rPr>
          <w:rFonts w:eastAsia="TimesNewRomanPS-BoldMT"/>
          <w:bCs/>
          <w:color w:val="000000"/>
          <w:kern w:val="1"/>
          <w:lang w:val="sr-Cyrl-CS" w:eastAsia="ar-SA"/>
        </w:rPr>
        <w:t>„Радови на регулацији тока реке Лужнице“.</w:t>
      </w:r>
      <w:proofErr w:type="gramEnd"/>
    </w:p>
    <w:p w:rsidR="0046535D" w:rsidRPr="0046535D" w:rsidRDefault="0046535D" w:rsidP="0046535D">
      <w:pPr>
        <w:suppressAutoHyphens/>
        <w:spacing w:line="100" w:lineRule="atLeast"/>
        <w:jc w:val="both"/>
        <w:rPr>
          <w:rFonts w:eastAsia="Arial Unicode MS"/>
          <w:i/>
          <w:color w:val="000000"/>
          <w:kern w:val="1"/>
          <w:lang w:val="sr-Cyrl-CS" w:eastAsia="ar-SA"/>
        </w:rPr>
      </w:pPr>
      <w:r w:rsidRPr="0046535D">
        <w:rPr>
          <w:rFonts w:eastAsia="Arial Unicode MS"/>
          <w:i/>
          <w:color w:val="000000"/>
          <w:kern w:val="1"/>
          <w:lang w:val="sr-Cyrl-CS" w:eastAsia="ar-SA"/>
        </w:rPr>
        <w:t>Н</w:t>
      </w:r>
      <w:r w:rsidRPr="0046535D">
        <w:rPr>
          <w:rFonts w:eastAsia="Arial Unicode MS"/>
          <w:i/>
          <w:iCs/>
          <w:color w:val="000000"/>
          <w:kern w:val="1"/>
          <w:lang w:val="sr-Cyrl-RS" w:eastAsia="ar-SA"/>
        </w:rPr>
        <w:t xml:space="preserve">азив и </w:t>
      </w:r>
      <w:r w:rsidRPr="0046535D">
        <w:rPr>
          <w:rFonts w:eastAsia="Arial Unicode MS"/>
          <w:i/>
          <w:iCs/>
          <w:color w:val="000000"/>
          <w:kern w:val="1"/>
          <w:lang w:eastAsia="ar-SA"/>
        </w:rPr>
        <w:t>ознак</w:t>
      </w:r>
      <w:r w:rsidRPr="0046535D">
        <w:rPr>
          <w:rFonts w:eastAsia="Arial Unicode MS"/>
          <w:i/>
          <w:iCs/>
          <w:color w:val="000000"/>
          <w:kern w:val="1"/>
          <w:lang w:val="sr-Cyrl-CS" w:eastAsia="ar-SA"/>
        </w:rPr>
        <w:t>а</w:t>
      </w:r>
      <w:r w:rsidRPr="0046535D">
        <w:rPr>
          <w:rFonts w:eastAsia="Arial Unicode MS"/>
          <w:i/>
          <w:iCs/>
          <w:color w:val="000000"/>
          <w:kern w:val="1"/>
          <w:lang w:eastAsia="ar-SA"/>
        </w:rPr>
        <w:t xml:space="preserve"> из општег речника набавке</w:t>
      </w:r>
      <w:r w:rsidRPr="0046535D">
        <w:rPr>
          <w:rFonts w:eastAsia="Arial Unicode MS"/>
          <w:i/>
          <w:iCs/>
          <w:color w:val="000000"/>
          <w:kern w:val="1"/>
          <w:lang w:val="sr-Cyrl-CS" w:eastAsia="ar-SA"/>
        </w:rPr>
        <w:t>: радови на регулацији река и радови на заштити од поплава – 45246000-3.</w:t>
      </w:r>
    </w:p>
    <w:p w:rsidR="0046535D" w:rsidRPr="0046535D" w:rsidRDefault="0046535D" w:rsidP="0046535D">
      <w:pPr>
        <w:suppressAutoHyphens/>
        <w:spacing w:line="100" w:lineRule="atLeast"/>
        <w:jc w:val="both"/>
        <w:rPr>
          <w:rFonts w:eastAsia="Arial Unicode MS"/>
          <w:color w:val="000000"/>
          <w:kern w:val="1"/>
          <w:lang w:val="sr-Cyrl-RS" w:eastAsia="ar-SA"/>
        </w:rPr>
      </w:pPr>
    </w:p>
    <w:p w:rsidR="0046535D" w:rsidRPr="0046535D" w:rsidRDefault="0046535D" w:rsidP="0046535D">
      <w:pPr>
        <w:suppressAutoHyphens/>
        <w:spacing w:line="100" w:lineRule="atLeast"/>
        <w:jc w:val="both"/>
        <w:rPr>
          <w:rFonts w:eastAsia="Arial Unicode MS"/>
          <w:b/>
          <w:bCs/>
          <w:i/>
          <w:iCs/>
          <w:color w:val="000000"/>
          <w:kern w:val="1"/>
          <w:lang w:eastAsia="ar-SA"/>
        </w:rPr>
      </w:pPr>
      <w:r w:rsidRPr="0046535D">
        <w:rPr>
          <w:rFonts w:eastAsia="Arial Unicode MS"/>
          <w:b/>
          <w:bCs/>
          <w:color w:val="000000"/>
          <w:kern w:val="1"/>
          <w:lang w:val="sr-Cyrl-CS" w:eastAsia="ar-SA"/>
        </w:rPr>
        <w:t>2.</w:t>
      </w:r>
      <w:r w:rsidRPr="0046535D">
        <w:rPr>
          <w:rFonts w:eastAsia="Arial Unicode MS"/>
          <w:b/>
          <w:bCs/>
          <w:i/>
          <w:iCs/>
          <w:color w:val="000000"/>
          <w:kern w:val="1"/>
          <w:lang w:val="sr-Cyrl-CS" w:eastAsia="ar-SA"/>
        </w:rPr>
        <w:t xml:space="preserve"> </w:t>
      </w:r>
      <w:r w:rsidRPr="0046535D">
        <w:rPr>
          <w:rFonts w:eastAsia="Arial Unicode MS"/>
          <w:b/>
          <w:bCs/>
          <w:color w:val="000000"/>
          <w:kern w:val="1"/>
          <w:lang w:val="sr-Cyrl-CS" w:eastAsia="ar-SA"/>
        </w:rPr>
        <w:t>Партије</w:t>
      </w:r>
    </w:p>
    <w:p w:rsidR="0046535D" w:rsidRPr="0046535D" w:rsidRDefault="0046535D" w:rsidP="0046535D">
      <w:pPr>
        <w:suppressAutoHyphens/>
        <w:spacing w:line="100" w:lineRule="atLeast"/>
        <w:jc w:val="both"/>
        <w:rPr>
          <w:rFonts w:eastAsia="Arial Unicode MS"/>
          <w:color w:val="000000"/>
          <w:kern w:val="1"/>
          <w:lang w:val="sr-Cyrl-CS" w:eastAsia="ar-SA"/>
        </w:rPr>
      </w:pPr>
      <w:r w:rsidRPr="0046535D">
        <w:rPr>
          <w:rFonts w:eastAsia="Arial Unicode MS"/>
          <w:color w:val="000000"/>
          <w:kern w:val="1"/>
          <w:lang w:val="sr-Cyrl-CS" w:eastAsia="ar-SA"/>
        </w:rPr>
        <w:t>Предмет јавне набавке није обликован по  партијама.</w:t>
      </w:r>
    </w:p>
    <w:p w:rsidR="0046535D" w:rsidRPr="0046535D" w:rsidRDefault="0046535D" w:rsidP="0046535D">
      <w:pPr>
        <w:suppressAutoHyphens/>
        <w:spacing w:line="100" w:lineRule="atLeast"/>
        <w:jc w:val="both"/>
        <w:rPr>
          <w:rFonts w:eastAsia="Arial Unicode MS"/>
          <w:color w:val="000000"/>
          <w:kern w:val="1"/>
          <w:lang w:eastAsia="ar-SA"/>
        </w:rPr>
      </w:pPr>
    </w:p>
    <w:p w:rsidR="0046535D" w:rsidRPr="0046535D" w:rsidRDefault="0046535D" w:rsidP="0046535D">
      <w:pPr>
        <w:suppressAutoHyphens/>
        <w:spacing w:line="100" w:lineRule="atLeast"/>
        <w:jc w:val="both"/>
        <w:rPr>
          <w:rFonts w:eastAsia="Arial Unicode MS"/>
          <w:i/>
          <w:iCs/>
          <w:color w:val="000000"/>
          <w:kern w:val="1"/>
          <w:lang w:eastAsia="ar-SA"/>
        </w:rPr>
      </w:pPr>
    </w:p>
    <w:p w:rsidR="0046535D" w:rsidRPr="0046535D" w:rsidRDefault="0046535D" w:rsidP="0046535D">
      <w:pPr>
        <w:suppressAutoHyphens/>
        <w:spacing w:line="100" w:lineRule="atLeast"/>
        <w:jc w:val="both"/>
        <w:rPr>
          <w:rFonts w:eastAsia="Arial Unicode MS"/>
          <w:color w:val="000000"/>
          <w:kern w:val="1"/>
          <w:lang w:eastAsia="ar-SA"/>
        </w:rPr>
      </w:pPr>
    </w:p>
    <w:p w:rsidR="0046535D" w:rsidRPr="0046535D" w:rsidRDefault="0046535D" w:rsidP="0046535D">
      <w:pPr>
        <w:suppressAutoHyphens/>
        <w:spacing w:line="100" w:lineRule="atLeast"/>
        <w:jc w:val="both"/>
        <w:rPr>
          <w:rFonts w:eastAsia="Arial Unicode MS"/>
          <w:bCs/>
          <w:color w:val="000000"/>
          <w:kern w:val="1"/>
          <w:lang w:val="sr-Cyrl-CS" w:eastAsia="ar-SA"/>
        </w:rPr>
      </w:pPr>
    </w:p>
    <w:p w:rsidR="0046535D" w:rsidRPr="0046535D" w:rsidRDefault="0046535D" w:rsidP="0046535D">
      <w:pPr>
        <w:suppressAutoHyphens/>
        <w:spacing w:line="100" w:lineRule="atLeast"/>
        <w:jc w:val="both"/>
        <w:rPr>
          <w:rFonts w:eastAsia="Arial Unicode MS"/>
          <w:bCs/>
          <w:color w:val="000000"/>
          <w:kern w:val="1"/>
          <w:lang w:val="sr-Cyrl-CS" w:eastAsia="ar-SA"/>
        </w:rPr>
      </w:pPr>
    </w:p>
    <w:p w:rsidR="0046535D" w:rsidRPr="0046535D" w:rsidRDefault="0046535D" w:rsidP="0046535D">
      <w:pPr>
        <w:suppressAutoHyphens/>
        <w:spacing w:line="100" w:lineRule="atLeast"/>
        <w:jc w:val="both"/>
        <w:rPr>
          <w:rFonts w:eastAsia="Arial Unicode MS"/>
          <w:bCs/>
          <w:color w:val="000000"/>
          <w:kern w:val="1"/>
          <w:lang w:val="sr-Cyrl-CS" w:eastAsia="ar-SA"/>
        </w:rPr>
      </w:pPr>
    </w:p>
    <w:p w:rsidR="0046535D" w:rsidRPr="0046535D" w:rsidRDefault="0046535D" w:rsidP="0046535D">
      <w:pPr>
        <w:suppressAutoHyphens/>
        <w:spacing w:line="100" w:lineRule="atLeast"/>
        <w:jc w:val="both"/>
        <w:rPr>
          <w:rFonts w:eastAsia="Arial Unicode MS"/>
          <w:bCs/>
          <w:color w:val="000000"/>
          <w:kern w:val="1"/>
          <w:lang w:val="sr-Cyrl-CS" w:eastAsia="ar-SA"/>
        </w:rPr>
      </w:pPr>
    </w:p>
    <w:p w:rsidR="0046535D" w:rsidRPr="0046535D" w:rsidRDefault="0046535D" w:rsidP="0046535D">
      <w:pPr>
        <w:suppressAutoHyphens/>
        <w:spacing w:line="100" w:lineRule="atLeast"/>
        <w:jc w:val="both"/>
        <w:rPr>
          <w:rFonts w:eastAsia="Arial Unicode MS"/>
          <w:bCs/>
          <w:color w:val="000000"/>
          <w:kern w:val="1"/>
          <w:lang w:val="sr-Cyrl-CS" w:eastAsia="ar-SA"/>
        </w:rPr>
      </w:pPr>
    </w:p>
    <w:p w:rsidR="0046535D" w:rsidRPr="0046535D" w:rsidRDefault="0046535D" w:rsidP="0046535D">
      <w:pPr>
        <w:suppressAutoHyphens/>
        <w:spacing w:line="100" w:lineRule="atLeast"/>
        <w:jc w:val="both"/>
        <w:rPr>
          <w:rFonts w:eastAsia="Arial Unicode MS"/>
          <w:bCs/>
          <w:color w:val="000000"/>
          <w:kern w:val="1"/>
          <w:lang w:val="sr-Cyrl-CS" w:eastAsia="ar-SA"/>
        </w:rPr>
      </w:pPr>
    </w:p>
    <w:p w:rsidR="0046535D" w:rsidRPr="0046535D" w:rsidRDefault="0046535D" w:rsidP="0046535D">
      <w:pPr>
        <w:suppressAutoHyphens/>
        <w:spacing w:line="100" w:lineRule="atLeast"/>
        <w:jc w:val="both"/>
        <w:rPr>
          <w:rFonts w:eastAsia="Arial Unicode MS"/>
          <w:bCs/>
          <w:color w:val="000000"/>
          <w:kern w:val="1"/>
          <w:lang w:val="sr-Cyrl-CS" w:eastAsia="ar-SA"/>
        </w:rPr>
      </w:pPr>
    </w:p>
    <w:p w:rsidR="0046535D" w:rsidRPr="0046535D" w:rsidRDefault="0046535D" w:rsidP="0046535D">
      <w:pPr>
        <w:suppressAutoHyphens/>
        <w:spacing w:line="100" w:lineRule="atLeast"/>
        <w:jc w:val="both"/>
        <w:rPr>
          <w:rFonts w:eastAsia="Arial Unicode MS"/>
          <w:bCs/>
          <w:color w:val="000000"/>
          <w:kern w:val="1"/>
          <w:lang w:val="sr-Cyrl-CS" w:eastAsia="ar-SA"/>
        </w:rPr>
      </w:pPr>
    </w:p>
    <w:p w:rsidR="0046535D" w:rsidRPr="0046535D" w:rsidRDefault="0046535D" w:rsidP="0046535D">
      <w:pPr>
        <w:suppressAutoHyphens/>
        <w:spacing w:line="100" w:lineRule="atLeast"/>
        <w:jc w:val="both"/>
        <w:rPr>
          <w:rFonts w:eastAsia="Arial Unicode MS"/>
          <w:bCs/>
          <w:color w:val="000000"/>
          <w:kern w:val="1"/>
          <w:lang w:val="sr-Cyrl-CS" w:eastAsia="ar-SA"/>
        </w:rPr>
      </w:pPr>
    </w:p>
    <w:p w:rsidR="0046535D" w:rsidRPr="0046535D" w:rsidRDefault="0046535D" w:rsidP="0046535D">
      <w:pPr>
        <w:suppressAutoHyphens/>
        <w:spacing w:line="100" w:lineRule="atLeast"/>
        <w:jc w:val="both"/>
        <w:rPr>
          <w:rFonts w:eastAsia="Arial Unicode MS"/>
          <w:bCs/>
          <w:color w:val="000000"/>
          <w:kern w:val="1"/>
          <w:lang w:val="sr-Cyrl-CS" w:eastAsia="ar-SA"/>
        </w:rPr>
      </w:pPr>
    </w:p>
    <w:p w:rsidR="0046535D" w:rsidRPr="0046535D" w:rsidRDefault="0046535D" w:rsidP="0046535D">
      <w:pPr>
        <w:suppressAutoHyphens/>
        <w:spacing w:line="100" w:lineRule="atLeast"/>
        <w:jc w:val="both"/>
        <w:rPr>
          <w:rFonts w:eastAsia="Arial Unicode MS"/>
          <w:bCs/>
          <w:color w:val="000000"/>
          <w:kern w:val="1"/>
          <w:lang w:val="sr-Cyrl-CS" w:eastAsia="ar-SA"/>
        </w:rPr>
      </w:pPr>
    </w:p>
    <w:p w:rsidR="0046535D" w:rsidRPr="0046535D" w:rsidRDefault="0046535D" w:rsidP="0046535D">
      <w:pPr>
        <w:suppressAutoHyphens/>
        <w:spacing w:line="100" w:lineRule="atLeast"/>
        <w:jc w:val="both"/>
        <w:rPr>
          <w:rFonts w:eastAsia="Arial Unicode MS"/>
          <w:bCs/>
          <w:color w:val="000000"/>
          <w:kern w:val="1"/>
          <w:lang w:val="sr-Cyrl-CS" w:eastAsia="ar-SA"/>
        </w:rPr>
      </w:pPr>
    </w:p>
    <w:p w:rsidR="0046535D" w:rsidRPr="0046535D" w:rsidRDefault="0046535D" w:rsidP="0046535D">
      <w:pPr>
        <w:suppressAutoHyphens/>
        <w:spacing w:line="100" w:lineRule="atLeast"/>
        <w:jc w:val="both"/>
        <w:rPr>
          <w:rFonts w:eastAsia="Arial Unicode MS"/>
          <w:bCs/>
          <w:color w:val="000000"/>
          <w:kern w:val="1"/>
          <w:lang w:val="sr-Cyrl-CS" w:eastAsia="ar-SA"/>
        </w:rPr>
      </w:pPr>
    </w:p>
    <w:p w:rsidR="0046535D" w:rsidRPr="0046535D" w:rsidRDefault="0046535D" w:rsidP="0046535D">
      <w:pPr>
        <w:suppressAutoHyphens/>
        <w:spacing w:line="100" w:lineRule="atLeast"/>
        <w:jc w:val="both"/>
        <w:rPr>
          <w:rFonts w:eastAsia="Arial Unicode MS"/>
          <w:bCs/>
          <w:color w:val="000000"/>
          <w:kern w:val="1"/>
          <w:lang w:val="sr-Cyrl-CS" w:eastAsia="ar-SA"/>
        </w:rPr>
      </w:pPr>
    </w:p>
    <w:p w:rsidR="0046535D" w:rsidRPr="0046535D" w:rsidRDefault="0046535D" w:rsidP="0046535D">
      <w:pPr>
        <w:suppressAutoHyphens/>
        <w:spacing w:line="100" w:lineRule="atLeast"/>
        <w:jc w:val="both"/>
        <w:rPr>
          <w:rFonts w:eastAsia="Arial Unicode MS"/>
          <w:i/>
          <w:iCs/>
          <w:color w:val="000000"/>
          <w:kern w:val="1"/>
          <w:lang w:val="sr-Cyrl-CS" w:eastAsia="ar-SA"/>
        </w:rPr>
      </w:pPr>
    </w:p>
    <w:p w:rsidR="0046535D" w:rsidRPr="0046535D" w:rsidRDefault="0046535D" w:rsidP="0046535D">
      <w:pPr>
        <w:suppressAutoHyphens/>
        <w:spacing w:line="100" w:lineRule="atLeast"/>
        <w:jc w:val="both"/>
        <w:rPr>
          <w:rFonts w:eastAsia="Arial Unicode MS"/>
          <w:i/>
          <w:iCs/>
          <w:color w:val="000000"/>
          <w:kern w:val="1"/>
          <w:lang w:val="sr-Cyrl-CS" w:eastAsia="ar-SA"/>
        </w:rPr>
      </w:pPr>
    </w:p>
    <w:p w:rsidR="0046535D" w:rsidRPr="0046535D" w:rsidRDefault="0046535D" w:rsidP="0046535D">
      <w:pPr>
        <w:suppressAutoHyphens/>
        <w:spacing w:line="100" w:lineRule="atLeast"/>
        <w:jc w:val="both"/>
        <w:rPr>
          <w:rFonts w:eastAsia="Arial Unicode MS"/>
          <w:i/>
          <w:iCs/>
          <w:color w:val="000000"/>
          <w:kern w:val="1"/>
          <w:lang w:val="sr-Cyrl-CS" w:eastAsia="ar-SA"/>
        </w:rPr>
      </w:pPr>
    </w:p>
    <w:p w:rsidR="0046535D" w:rsidRPr="0046535D" w:rsidRDefault="0046535D" w:rsidP="0046535D">
      <w:pPr>
        <w:suppressAutoHyphens/>
        <w:spacing w:line="100" w:lineRule="atLeast"/>
        <w:jc w:val="both"/>
        <w:rPr>
          <w:rFonts w:eastAsia="Arial Unicode MS"/>
          <w:i/>
          <w:iCs/>
          <w:color w:val="000000"/>
          <w:kern w:val="1"/>
          <w:lang w:val="sr-Cyrl-CS" w:eastAsia="ar-SA"/>
        </w:rPr>
      </w:pPr>
    </w:p>
    <w:p w:rsidR="0046535D" w:rsidRPr="0046535D" w:rsidRDefault="0046535D" w:rsidP="0046535D">
      <w:pPr>
        <w:suppressAutoHyphens/>
        <w:spacing w:line="100" w:lineRule="atLeast"/>
        <w:jc w:val="both"/>
        <w:rPr>
          <w:rFonts w:eastAsia="Arial Unicode MS"/>
          <w:i/>
          <w:iCs/>
          <w:color w:val="000000"/>
          <w:kern w:val="1"/>
          <w:lang w:val="sr-Cyrl-CS" w:eastAsia="ar-SA"/>
        </w:rPr>
      </w:pPr>
    </w:p>
    <w:p w:rsidR="0046535D" w:rsidRPr="0046535D" w:rsidRDefault="0046535D" w:rsidP="0046535D">
      <w:pPr>
        <w:suppressAutoHyphens/>
        <w:spacing w:line="100" w:lineRule="atLeast"/>
        <w:jc w:val="both"/>
        <w:rPr>
          <w:rFonts w:eastAsia="Arial Unicode MS"/>
          <w:i/>
          <w:iCs/>
          <w:color w:val="000000"/>
          <w:kern w:val="1"/>
          <w:lang w:val="sr-Cyrl-CS" w:eastAsia="ar-SA"/>
        </w:rPr>
      </w:pPr>
    </w:p>
    <w:p w:rsidR="0046535D" w:rsidRPr="0046535D" w:rsidRDefault="0046535D" w:rsidP="0046535D">
      <w:pPr>
        <w:suppressAutoHyphens/>
        <w:spacing w:line="100" w:lineRule="atLeast"/>
        <w:jc w:val="both"/>
        <w:rPr>
          <w:rFonts w:eastAsia="Arial Unicode MS"/>
          <w:i/>
          <w:iCs/>
          <w:color w:val="000000"/>
          <w:kern w:val="1"/>
          <w:lang w:val="sr-Cyrl-CS" w:eastAsia="ar-SA"/>
        </w:rPr>
      </w:pPr>
    </w:p>
    <w:p w:rsidR="0046535D" w:rsidRPr="0046535D" w:rsidRDefault="0046535D" w:rsidP="0046535D">
      <w:pPr>
        <w:suppressAutoHyphens/>
        <w:spacing w:line="100" w:lineRule="atLeast"/>
        <w:jc w:val="both"/>
        <w:rPr>
          <w:rFonts w:eastAsia="Arial Unicode MS"/>
          <w:i/>
          <w:iCs/>
          <w:color w:val="000000"/>
          <w:kern w:val="1"/>
          <w:lang w:val="sr-Cyrl-CS" w:eastAsia="ar-SA"/>
        </w:rPr>
      </w:pPr>
    </w:p>
    <w:p w:rsidR="0046535D" w:rsidRPr="0046535D" w:rsidRDefault="0046535D" w:rsidP="0046535D">
      <w:pPr>
        <w:suppressAutoHyphens/>
        <w:spacing w:line="100" w:lineRule="atLeast"/>
        <w:jc w:val="both"/>
        <w:rPr>
          <w:rFonts w:eastAsia="Arial Unicode MS"/>
          <w:i/>
          <w:iCs/>
          <w:color w:val="000000"/>
          <w:kern w:val="1"/>
          <w:lang w:val="sr-Cyrl-CS" w:eastAsia="ar-SA"/>
        </w:rPr>
      </w:pPr>
    </w:p>
    <w:p w:rsidR="0046535D" w:rsidRPr="0046535D" w:rsidRDefault="0046535D" w:rsidP="0046535D">
      <w:pPr>
        <w:suppressAutoHyphens/>
        <w:spacing w:line="100" w:lineRule="atLeast"/>
        <w:jc w:val="both"/>
        <w:rPr>
          <w:rFonts w:eastAsia="Arial Unicode MS"/>
          <w:i/>
          <w:iCs/>
          <w:color w:val="000000"/>
          <w:kern w:val="1"/>
          <w:lang w:val="sr-Cyrl-CS" w:eastAsia="ar-SA"/>
        </w:rPr>
      </w:pPr>
    </w:p>
    <w:p w:rsidR="0046535D" w:rsidRPr="0046535D" w:rsidRDefault="0046535D" w:rsidP="0046535D">
      <w:pPr>
        <w:suppressAutoHyphens/>
        <w:spacing w:line="100" w:lineRule="atLeast"/>
        <w:jc w:val="both"/>
        <w:rPr>
          <w:rFonts w:eastAsia="Arial Unicode MS"/>
          <w:i/>
          <w:iCs/>
          <w:color w:val="000000"/>
          <w:kern w:val="1"/>
          <w:lang w:val="sr-Cyrl-CS" w:eastAsia="ar-SA"/>
        </w:rPr>
      </w:pPr>
    </w:p>
    <w:p w:rsidR="0046535D" w:rsidRPr="0046535D" w:rsidRDefault="0046535D" w:rsidP="0046535D">
      <w:pPr>
        <w:suppressAutoHyphens/>
        <w:spacing w:line="100" w:lineRule="atLeast"/>
        <w:jc w:val="both"/>
        <w:rPr>
          <w:rFonts w:eastAsia="Arial Unicode MS"/>
          <w:i/>
          <w:iCs/>
          <w:color w:val="000000"/>
          <w:kern w:val="1"/>
          <w:lang w:val="sr-Cyrl-CS" w:eastAsia="ar-SA"/>
        </w:rPr>
      </w:pPr>
    </w:p>
    <w:p w:rsidR="0046535D" w:rsidRPr="0046535D" w:rsidRDefault="0046535D" w:rsidP="0046535D">
      <w:pPr>
        <w:suppressAutoHyphens/>
        <w:spacing w:line="100" w:lineRule="atLeast"/>
        <w:jc w:val="both"/>
        <w:rPr>
          <w:rFonts w:eastAsia="Arial Unicode MS"/>
          <w:i/>
          <w:iCs/>
          <w:color w:val="000000"/>
          <w:kern w:val="1"/>
          <w:lang w:val="sr-Cyrl-CS" w:eastAsia="ar-SA"/>
        </w:rPr>
      </w:pPr>
    </w:p>
    <w:p w:rsidR="0046535D" w:rsidRPr="0046535D" w:rsidRDefault="0046535D" w:rsidP="0046535D">
      <w:pPr>
        <w:suppressAutoHyphens/>
        <w:spacing w:line="100" w:lineRule="atLeast"/>
        <w:jc w:val="both"/>
        <w:rPr>
          <w:rFonts w:eastAsia="Arial Unicode MS"/>
          <w:i/>
          <w:iCs/>
          <w:color w:val="000000"/>
          <w:kern w:val="1"/>
          <w:lang w:val="sr-Cyrl-CS" w:eastAsia="ar-SA"/>
        </w:rPr>
      </w:pPr>
    </w:p>
    <w:p w:rsidR="0046535D" w:rsidRPr="0046535D" w:rsidRDefault="0046535D" w:rsidP="0046535D">
      <w:pPr>
        <w:suppressAutoHyphens/>
        <w:spacing w:line="100" w:lineRule="atLeast"/>
        <w:jc w:val="both"/>
        <w:rPr>
          <w:rFonts w:eastAsia="Arial Unicode MS"/>
          <w:i/>
          <w:iCs/>
          <w:color w:val="000000"/>
          <w:kern w:val="1"/>
          <w:lang w:val="sr-Cyrl-CS" w:eastAsia="ar-SA"/>
        </w:rPr>
      </w:pPr>
    </w:p>
    <w:p w:rsidR="0046535D" w:rsidRPr="0046535D" w:rsidRDefault="0046535D" w:rsidP="0046535D">
      <w:pPr>
        <w:suppressAutoHyphens/>
        <w:spacing w:line="100" w:lineRule="atLeast"/>
        <w:jc w:val="both"/>
        <w:rPr>
          <w:rFonts w:eastAsia="Arial Unicode MS"/>
          <w:i/>
          <w:iCs/>
          <w:color w:val="000000"/>
          <w:kern w:val="1"/>
          <w:lang w:val="sr-Cyrl-CS" w:eastAsia="ar-SA"/>
        </w:rPr>
      </w:pPr>
    </w:p>
    <w:p w:rsidR="0046535D" w:rsidRPr="0046535D" w:rsidRDefault="0046535D" w:rsidP="0046535D">
      <w:pPr>
        <w:suppressAutoHyphens/>
        <w:spacing w:line="100" w:lineRule="atLeast"/>
        <w:jc w:val="both"/>
        <w:rPr>
          <w:rFonts w:eastAsia="Arial Unicode MS"/>
          <w:i/>
          <w:iCs/>
          <w:color w:val="000000"/>
          <w:kern w:val="1"/>
          <w:lang w:val="sr-Cyrl-CS" w:eastAsia="ar-SA"/>
        </w:rPr>
      </w:pPr>
    </w:p>
    <w:p w:rsidR="0046535D" w:rsidRPr="0046535D" w:rsidRDefault="0046535D" w:rsidP="0046535D">
      <w:pPr>
        <w:suppressAutoHyphens/>
        <w:spacing w:line="100" w:lineRule="atLeast"/>
        <w:jc w:val="both"/>
        <w:rPr>
          <w:rFonts w:eastAsia="Arial Unicode MS"/>
          <w:i/>
          <w:iCs/>
          <w:color w:val="000000"/>
          <w:kern w:val="1"/>
          <w:lang w:eastAsia="ar-SA"/>
        </w:rPr>
      </w:pPr>
    </w:p>
    <w:p w:rsidR="0046535D" w:rsidRPr="0046535D" w:rsidRDefault="0046535D" w:rsidP="0046535D">
      <w:pPr>
        <w:suppressAutoHyphens/>
        <w:spacing w:line="100" w:lineRule="atLeast"/>
        <w:jc w:val="both"/>
        <w:rPr>
          <w:rFonts w:eastAsia="Arial Unicode MS"/>
          <w:i/>
          <w:iCs/>
          <w:color w:val="000000"/>
          <w:kern w:val="1"/>
          <w:lang w:val="sr-Cyrl-RS" w:eastAsia="ar-SA"/>
        </w:rPr>
      </w:pPr>
    </w:p>
    <w:p w:rsidR="0046535D" w:rsidRPr="0046535D" w:rsidRDefault="0046535D" w:rsidP="0046535D">
      <w:pPr>
        <w:suppressAutoHyphens/>
        <w:spacing w:line="100" w:lineRule="atLeast"/>
        <w:jc w:val="both"/>
        <w:rPr>
          <w:rFonts w:eastAsia="Arial Unicode MS"/>
          <w:i/>
          <w:iCs/>
          <w:color w:val="000000"/>
          <w:kern w:val="1"/>
          <w:lang w:val="sr-Cyrl-RS" w:eastAsia="ar-SA"/>
        </w:rPr>
      </w:pPr>
    </w:p>
    <w:p w:rsidR="0046535D" w:rsidRPr="0046535D" w:rsidRDefault="0046535D" w:rsidP="0046535D">
      <w:pPr>
        <w:suppressAutoHyphens/>
        <w:spacing w:line="100" w:lineRule="atLeast"/>
        <w:jc w:val="both"/>
        <w:rPr>
          <w:rFonts w:eastAsia="Arial Unicode MS"/>
          <w:i/>
          <w:iCs/>
          <w:color w:val="000000"/>
          <w:kern w:val="1"/>
          <w:lang w:val="sr-Cyrl-RS" w:eastAsia="ar-SA"/>
        </w:rPr>
      </w:pPr>
    </w:p>
    <w:p w:rsidR="0046535D" w:rsidRPr="0046535D" w:rsidRDefault="0046535D" w:rsidP="0046535D">
      <w:pPr>
        <w:suppressAutoHyphens/>
        <w:spacing w:line="100" w:lineRule="atLeast"/>
        <w:jc w:val="both"/>
        <w:rPr>
          <w:rFonts w:eastAsia="Arial Unicode MS"/>
          <w:i/>
          <w:iCs/>
          <w:color w:val="000000"/>
          <w:kern w:val="1"/>
          <w:lang w:eastAsia="ar-SA"/>
        </w:rPr>
      </w:pPr>
    </w:p>
    <w:p w:rsidR="0046535D" w:rsidRPr="0046535D" w:rsidRDefault="0046535D" w:rsidP="0046535D">
      <w:pPr>
        <w:shd w:val="clear" w:color="auto" w:fill="C6D9F1"/>
        <w:suppressAutoHyphens/>
        <w:spacing w:line="100" w:lineRule="atLeast"/>
        <w:jc w:val="center"/>
        <w:rPr>
          <w:rFonts w:eastAsia="Arial Unicode MS"/>
          <w:b/>
          <w:bCs/>
          <w:i/>
          <w:iCs/>
          <w:color w:val="000000"/>
          <w:kern w:val="1"/>
          <w:lang w:val="ru-RU" w:eastAsia="ar-SA"/>
        </w:rPr>
      </w:pPr>
      <w:proofErr w:type="gramStart"/>
      <w:r w:rsidRPr="0046535D">
        <w:rPr>
          <w:rFonts w:eastAsia="Arial Unicode MS"/>
          <w:b/>
          <w:bCs/>
          <w:i/>
          <w:iCs/>
          <w:color w:val="000000"/>
          <w:kern w:val="1"/>
          <w:sz w:val="28"/>
          <w:szCs w:val="28"/>
          <w:lang w:eastAsia="ar-SA"/>
        </w:rPr>
        <w:lastRenderedPageBreak/>
        <w:t>II  ВРСТА</w:t>
      </w:r>
      <w:proofErr w:type="gramEnd"/>
      <w:r w:rsidRPr="0046535D">
        <w:rPr>
          <w:rFonts w:eastAsia="Arial Unicode MS"/>
          <w:b/>
          <w:bCs/>
          <w:i/>
          <w:iCs/>
          <w:color w:val="000000"/>
          <w:kern w:val="1"/>
          <w:sz w:val="28"/>
          <w:szCs w:val="28"/>
          <w:lang w:eastAsia="ar-SA"/>
        </w:rPr>
        <w:t>, ТЕХНИЧКЕ КАРАКТЕРИСТИКЕ</w:t>
      </w:r>
      <w:r w:rsidRPr="0046535D">
        <w:rPr>
          <w:rFonts w:eastAsia="Arial Unicode MS"/>
          <w:b/>
          <w:bCs/>
          <w:i/>
          <w:iCs/>
          <w:color w:val="000000"/>
          <w:kern w:val="1"/>
          <w:sz w:val="28"/>
          <w:szCs w:val="28"/>
          <w:lang w:val="sr-Cyrl-RS" w:eastAsia="ar-SA"/>
        </w:rPr>
        <w:t xml:space="preserve"> (СПЕЦИФИКАЦИЈЕ)</w:t>
      </w:r>
      <w:r w:rsidRPr="0046535D">
        <w:rPr>
          <w:rFonts w:eastAsia="Arial Unicode MS"/>
          <w:b/>
          <w:bCs/>
          <w:i/>
          <w:iCs/>
          <w:color w:val="000000"/>
          <w:kern w:val="1"/>
          <w:sz w:val="28"/>
          <w:szCs w:val="28"/>
          <w:lang w:eastAsia="ar-SA"/>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46535D" w:rsidRPr="0046535D" w:rsidRDefault="0046535D" w:rsidP="0046535D">
      <w:pPr>
        <w:suppressAutoHyphens/>
        <w:spacing w:line="100" w:lineRule="atLeast"/>
        <w:rPr>
          <w:rFonts w:eastAsia="Arial Unicode MS"/>
          <w:b/>
          <w:bCs/>
          <w:i/>
          <w:iCs/>
          <w:color w:val="000000"/>
          <w:kern w:val="1"/>
          <w:lang w:val="sr-Cyrl-CS" w:eastAsia="ar-SA"/>
        </w:rPr>
      </w:pPr>
    </w:p>
    <w:p w:rsidR="0046535D" w:rsidRPr="0046535D" w:rsidRDefault="0046535D" w:rsidP="0046535D">
      <w:pPr>
        <w:suppressAutoHyphens/>
        <w:spacing w:line="100" w:lineRule="atLeast"/>
        <w:jc w:val="both"/>
        <w:rPr>
          <w:rFonts w:eastAsia="Arial Unicode MS"/>
          <w:bCs/>
          <w:iCs/>
          <w:color w:val="000000"/>
          <w:kern w:val="1"/>
          <w:lang w:val="sr-Cyrl-CS" w:eastAsia="ar-SA"/>
        </w:rPr>
      </w:pPr>
    </w:p>
    <w:p w:rsidR="0046535D" w:rsidRPr="0046535D" w:rsidRDefault="0046535D" w:rsidP="0046535D">
      <w:pPr>
        <w:suppressAutoHyphens/>
        <w:spacing w:line="100" w:lineRule="atLeast"/>
        <w:jc w:val="center"/>
        <w:rPr>
          <w:rFonts w:eastAsia="Arial Unicode MS"/>
          <w:b/>
          <w:color w:val="000000"/>
          <w:kern w:val="1"/>
          <w:sz w:val="28"/>
          <w:szCs w:val="28"/>
          <w:lang w:val="sr-Cyrl-RS" w:eastAsia="ar-SA"/>
        </w:rPr>
      </w:pPr>
      <w:r w:rsidRPr="0046535D">
        <w:rPr>
          <w:rFonts w:eastAsia="Arial Unicode MS"/>
          <w:b/>
          <w:color w:val="000000"/>
          <w:kern w:val="1"/>
          <w:sz w:val="28"/>
          <w:szCs w:val="28"/>
          <w:lang w:val="sr-Cyrl-RS" w:eastAsia="ar-SA"/>
        </w:rPr>
        <w:t>РАДОВИ НА РЕГУЛАЦИЈИ ТОКА РЕКЕ ЛУЖНИЦЕ</w:t>
      </w:r>
    </w:p>
    <w:p w:rsidR="0046535D" w:rsidRPr="0046535D" w:rsidRDefault="0046535D" w:rsidP="0046535D">
      <w:pPr>
        <w:suppressAutoHyphens/>
        <w:spacing w:line="100" w:lineRule="atLeast"/>
        <w:jc w:val="center"/>
        <w:rPr>
          <w:rFonts w:eastAsia="Arial Unicode MS"/>
          <w:b/>
          <w:color w:val="000000"/>
          <w:kern w:val="1"/>
          <w:sz w:val="28"/>
          <w:szCs w:val="28"/>
          <w:lang w:eastAsia="ar-SA"/>
        </w:rPr>
      </w:pPr>
    </w:p>
    <w:p w:rsidR="0046535D" w:rsidRPr="0046535D" w:rsidRDefault="0046535D" w:rsidP="0046535D">
      <w:pPr>
        <w:suppressAutoHyphens/>
        <w:spacing w:line="100" w:lineRule="atLeast"/>
        <w:jc w:val="both"/>
        <w:rPr>
          <w:rFonts w:eastAsia="Arial Unicode MS"/>
          <w:kern w:val="1"/>
          <w:lang w:val="sr-Cyrl-CS" w:eastAsia="ar-SA"/>
        </w:rPr>
      </w:pPr>
      <w:r w:rsidRPr="0046535D">
        <w:rPr>
          <w:rFonts w:eastAsia="Arial Unicode MS"/>
          <w:kern w:val="1"/>
          <w:lang w:val="sr-Cyrl-CS" w:eastAsia="ar-SA"/>
        </w:rPr>
        <w:t>Извођење радова на регулацији тока реке Лужнице; обим радова према приложеном предмеру радова;</w:t>
      </w:r>
      <w:r w:rsidRPr="0046535D">
        <w:rPr>
          <w:rFonts w:eastAsia="Arial Unicode MS"/>
          <w:kern w:val="1"/>
          <w:lang w:val="sr-Cyrl-RS" w:eastAsia="ar-SA"/>
        </w:rPr>
        <w:t xml:space="preserve"> више врста радова: припремни радови, земљани радови и остали радови</w:t>
      </w:r>
      <w:r w:rsidRPr="0046535D">
        <w:rPr>
          <w:rFonts w:eastAsia="Arial Unicode MS"/>
          <w:kern w:val="1"/>
          <w:lang w:val="sr-Cyrl-CS" w:eastAsia="ar-SA"/>
        </w:rPr>
        <w:t>;  место извођења радова: Територији града Ужица</w:t>
      </w:r>
    </w:p>
    <w:p w:rsidR="0046535D" w:rsidRPr="00DA203D" w:rsidRDefault="0046535D" w:rsidP="0046535D">
      <w:pPr>
        <w:suppressAutoHyphens/>
        <w:spacing w:line="100" w:lineRule="atLeast"/>
        <w:jc w:val="both"/>
        <w:rPr>
          <w:rFonts w:eastAsia="Arial Unicode MS"/>
          <w:kern w:val="1"/>
          <w:lang w:val="sr-Cyrl-RS" w:eastAsia="ar-SA"/>
        </w:rPr>
      </w:pPr>
      <w:r w:rsidRPr="00DA203D">
        <w:rPr>
          <w:rFonts w:eastAsia="Arial Unicode MS"/>
          <w:kern w:val="1"/>
          <w:lang w:val="sr-Cyrl-RS" w:eastAsia="ar-SA"/>
        </w:rPr>
        <w:t xml:space="preserve">Рок извршења радова не може бити дужи од </w:t>
      </w:r>
      <w:r w:rsidR="004824CE" w:rsidRPr="00DA203D">
        <w:rPr>
          <w:rFonts w:eastAsia="Arial Unicode MS"/>
          <w:kern w:val="1"/>
          <w:lang w:val="sr-Cyrl-RS" w:eastAsia="ar-SA"/>
        </w:rPr>
        <w:t>4</w:t>
      </w:r>
      <w:r w:rsidRPr="00DA203D">
        <w:rPr>
          <w:rFonts w:eastAsia="Arial Unicode MS"/>
          <w:kern w:val="1"/>
          <w:lang w:val="sr-Cyrl-RS" w:eastAsia="ar-SA"/>
        </w:rPr>
        <w:t>5 календарских дана од дана увођења у посао.</w:t>
      </w:r>
    </w:p>
    <w:tbl>
      <w:tblPr>
        <w:tblW w:w="9513" w:type="dxa"/>
        <w:tblInd w:w="93" w:type="dxa"/>
        <w:tblLayout w:type="fixed"/>
        <w:tblLook w:val="04A0" w:firstRow="1" w:lastRow="0" w:firstColumn="1" w:lastColumn="0" w:noHBand="0" w:noVBand="1"/>
      </w:tblPr>
      <w:tblGrid>
        <w:gridCol w:w="9513"/>
      </w:tblGrid>
      <w:tr w:rsidR="00DA203D" w:rsidTr="007E1F57">
        <w:trPr>
          <w:trHeight w:val="1820"/>
        </w:trPr>
        <w:tc>
          <w:tcPr>
            <w:tcW w:w="7704" w:type="dxa"/>
            <w:tcBorders>
              <w:top w:val="nil"/>
              <w:left w:val="nil"/>
              <w:right w:val="nil"/>
            </w:tcBorders>
            <w:shd w:val="clear" w:color="auto" w:fill="auto"/>
            <w:noWrap/>
            <w:vAlign w:val="bottom"/>
            <w:hideMark/>
          </w:tcPr>
          <w:p w:rsidR="00DA203D" w:rsidRPr="00DA203D" w:rsidRDefault="00DA203D" w:rsidP="00DA203D">
            <w:pPr>
              <w:jc w:val="both"/>
              <w:rPr>
                <w:color w:val="000000"/>
              </w:rPr>
            </w:pPr>
            <w:r w:rsidRPr="00DA203D">
              <w:rPr>
                <w:color w:val="000000"/>
              </w:rPr>
              <w:t>Све радове изводити уз максималну пажњу, примењујући мере ХТЗ и заштите на раду, како се не би угрозили постојећи објекти и инфраструктурне линије,или узроковале повреде на раду или штете не механизацији и опреми, јер сва оштећења, била на квалификованој радној снази, одговарајућој механизацији и опреми или штете нанате трећим лицима падају на терет извођача.</w:t>
            </w:r>
          </w:p>
        </w:tc>
      </w:tr>
      <w:tr w:rsidR="00DA203D" w:rsidTr="007E1F57">
        <w:trPr>
          <w:trHeight w:val="300"/>
        </w:trPr>
        <w:tc>
          <w:tcPr>
            <w:tcW w:w="7704" w:type="dxa"/>
            <w:tcBorders>
              <w:top w:val="nil"/>
              <w:left w:val="nil"/>
              <w:bottom w:val="nil"/>
              <w:right w:val="nil"/>
            </w:tcBorders>
            <w:shd w:val="clear" w:color="auto" w:fill="auto"/>
            <w:noWrap/>
            <w:vAlign w:val="bottom"/>
            <w:hideMark/>
          </w:tcPr>
          <w:p w:rsidR="00DA203D" w:rsidRPr="00DA203D" w:rsidRDefault="00DA203D" w:rsidP="00DA203D">
            <w:pPr>
              <w:jc w:val="both"/>
              <w:rPr>
                <w:b/>
                <w:bCs/>
                <w:color w:val="000000"/>
              </w:rPr>
            </w:pPr>
          </w:p>
        </w:tc>
      </w:tr>
      <w:tr w:rsidR="00DA203D" w:rsidRPr="008A0553" w:rsidTr="007E1F57">
        <w:trPr>
          <w:trHeight w:val="428"/>
        </w:trPr>
        <w:tc>
          <w:tcPr>
            <w:tcW w:w="7704" w:type="dxa"/>
            <w:tcBorders>
              <w:top w:val="nil"/>
              <w:left w:val="nil"/>
              <w:bottom w:val="nil"/>
              <w:right w:val="nil"/>
            </w:tcBorders>
            <w:shd w:val="clear" w:color="auto" w:fill="auto"/>
            <w:noWrap/>
            <w:vAlign w:val="bottom"/>
            <w:hideMark/>
          </w:tcPr>
          <w:p w:rsidR="00DA203D" w:rsidRPr="008A0553" w:rsidRDefault="00DA203D" w:rsidP="00DA203D">
            <w:pPr>
              <w:jc w:val="both"/>
              <w:rPr>
                <w:color w:val="000000"/>
              </w:rPr>
            </w:pPr>
            <w:r w:rsidRPr="008A0553">
              <w:rPr>
                <w:bCs/>
                <w:color w:val="000000"/>
              </w:rPr>
              <w:t xml:space="preserve">Транспорт машина мора бити урачунат у </w:t>
            </w:r>
            <w:r w:rsidRPr="008A0553">
              <w:rPr>
                <w:bCs/>
                <w:color w:val="000000"/>
                <w:lang w:val="sr-Cyrl-RS"/>
              </w:rPr>
              <w:t>цену.</w:t>
            </w:r>
          </w:p>
        </w:tc>
      </w:tr>
      <w:tr w:rsidR="00DA203D" w:rsidRPr="008A0553" w:rsidTr="007E1F57">
        <w:trPr>
          <w:trHeight w:val="760"/>
        </w:trPr>
        <w:tc>
          <w:tcPr>
            <w:tcW w:w="7704" w:type="dxa"/>
            <w:tcBorders>
              <w:top w:val="nil"/>
              <w:left w:val="nil"/>
              <w:right w:val="nil"/>
            </w:tcBorders>
            <w:shd w:val="clear" w:color="auto" w:fill="auto"/>
            <w:noWrap/>
            <w:vAlign w:val="bottom"/>
            <w:hideMark/>
          </w:tcPr>
          <w:p w:rsidR="00DA203D" w:rsidRPr="008A0553" w:rsidRDefault="00DA203D" w:rsidP="00DA203D">
            <w:pPr>
              <w:jc w:val="both"/>
              <w:rPr>
                <w:bCs/>
                <w:color w:val="000000"/>
              </w:rPr>
            </w:pPr>
            <w:r w:rsidRPr="008A0553">
              <w:rPr>
                <w:bCs/>
                <w:color w:val="000000"/>
              </w:rPr>
              <w:t>При транспорту ископаног материјала</w:t>
            </w:r>
            <w:r w:rsidRPr="008A0553">
              <w:rPr>
                <w:bCs/>
                <w:color w:val="000000"/>
                <w:lang w:val="sr-Cyrl-RS"/>
              </w:rPr>
              <w:t xml:space="preserve"> треба</w:t>
            </w:r>
            <w:r w:rsidRPr="008A0553">
              <w:rPr>
                <w:bCs/>
                <w:color w:val="000000"/>
              </w:rPr>
              <w:t xml:space="preserve"> водити рачуна да се исти не </w:t>
            </w:r>
            <w:proofErr w:type="gramStart"/>
            <w:r w:rsidRPr="008A0553">
              <w:rPr>
                <w:bCs/>
                <w:color w:val="000000"/>
              </w:rPr>
              <w:t xml:space="preserve">просипа </w:t>
            </w:r>
            <w:r w:rsidRPr="008A0553">
              <w:rPr>
                <w:bCs/>
                <w:color w:val="000000"/>
                <w:lang w:val="sr-Cyrl-RS"/>
              </w:rPr>
              <w:t xml:space="preserve"> </w:t>
            </w:r>
            <w:r w:rsidRPr="008A0553">
              <w:rPr>
                <w:bCs/>
                <w:color w:val="000000"/>
              </w:rPr>
              <w:t>по</w:t>
            </w:r>
            <w:proofErr w:type="gramEnd"/>
            <w:r w:rsidRPr="008A0553">
              <w:rPr>
                <w:bCs/>
                <w:color w:val="000000"/>
              </w:rPr>
              <w:t xml:space="preserve"> саобраћајницама. Чишћење ће ићи на терет извођача радова.</w:t>
            </w:r>
          </w:p>
        </w:tc>
      </w:tr>
    </w:tbl>
    <w:p w:rsidR="0046535D" w:rsidRPr="0046535D" w:rsidRDefault="0046535D" w:rsidP="0046535D">
      <w:pPr>
        <w:suppressAutoHyphens/>
        <w:spacing w:line="100" w:lineRule="atLeast"/>
        <w:rPr>
          <w:rFonts w:eastAsia="Arial Unicode MS"/>
          <w:b/>
          <w:color w:val="000000"/>
          <w:kern w:val="1"/>
          <w:lang w:val="sr-Cyrl-CS" w:eastAsia="ar-SA"/>
        </w:rPr>
      </w:pPr>
    </w:p>
    <w:p w:rsidR="0046535D" w:rsidRPr="0046535D" w:rsidRDefault="0046535D" w:rsidP="0046535D">
      <w:pPr>
        <w:suppressAutoHyphens/>
        <w:spacing w:line="100" w:lineRule="atLeast"/>
        <w:rPr>
          <w:rFonts w:eastAsia="Arial Unicode MS"/>
          <w:b/>
          <w:color w:val="000000"/>
          <w:kern w:val="1"/>
          <w:lang w:val="sr-Cyrl-CS" w:eastAsia="ar-SA"/>
        </w:rPr>
      </w:pPr>
    </w:p>
    <w:p w:rsidR="0046535D" w:rsidRPr="0046535D" w:rsidRDefault="0046535D" w:rsidP="0046535D">
      <w:pPr>
        <w:suppressAutoHyphens/>
        <w:spacing w:line="100" w:lineRule="atLeast"/>
        <w:rPr>
          <w:rFonts w:eastAsia="Arial Unicode MS"/>
          <w:b/>
          <w:color w:val="000000"/>
          <w:kern w:val="1"/>
          <w:lang w:val="sr-Cyrl-CS" w:eastAsia="ar-SA"/>
        </w:rPr>
      </w:pPr>
    </w:p>
    <w:p w:rsidR="0046535D" w:rsidRPr="0046535D" w:rsidRDefault="0046535D" w:rsidP="0046535D">
      <w:pPr>
        <w:suppressAutoHyphens/>
        <w:spacing w:line="100" w:lineRule="atLeast"/>
        <w:rPr>
          <w:rFonts w:eastAsia="Arial Unicode MS"/>
          <w:b/>
          <w:color w:val="000000"/>
          <w:kern w:val="1"/>
          <w:lang w:val="sr-Cyrl-CS" w:eastAsia="ar-SA"/>
        </w:rPr>
      </w:pPr>
    </w:p>
    <w:p w:rsidR="0046535D" w:rsidRPr="0046535D" w:rsidRDefault="0046535D" w:rsidP="0046535D">
      <w:pPr>
        <w:suppressAutoHyphens/>
        <w:spacing w:line="100" w:lineRule="atLeast"/>
        <w:rPr>
          <w:rFonts w:eastAsia="Arial Unicode MS"/>
          <w:b/>
          <w:color w:val="000000"/>
          <w:kern w:val="1"/>
          <w:lang w:val="sr-Cyrl-CS" w:eastAsia="ar-SA"/>
        </w:rPr>
      </w:pPr>
    </w:p>
    <w:p w:rsidR="0046535D" w:rsidRPr="0046535D" w:rsidRDefault="0046535D" w:rsidP="0046535D">
      <w:pPr>
        <w:suppressAutoHyphens/>
        <w:spacing w:line="100" w:lineRule="atLeast"/>
        <w:rPr>
          <w:rFonts w:eastAsia="Arial Unicode MS"/>
          <w:b/>
          <w:color w:val="000000"/>
          <w:kern w:val="1"/>
          <w:lang w:val="sr-Cyrl-CS" w:eastAsia="ar-SA"/>
        </w:rPr>
      </w:pPr>
    </w:p>
    <w:p w:rsidR="0046535D" w:rsidRPr="0046535D" w:rsidRDefault="0046535D" w:rsidP="0046535D">
      <w:pPr>
        <w:suppressAutoHyphens/>
        <w:spacing w:line="100" w:lineRule="atLeast"/>
        <w:rPr>
          <w:rFonts w:eastAsia="Arial Unicode MS"/>
          <w:b/>
          <w:color w:val="000000"/>
          <w:kern w:val="1"/>
          <w:lang w:val="sr-Cyrl-CS" w:eastAsia="ar-SA"/>
        </w:rPr>
      </w:pPr>
    </w:p>
    <w:p w:rsidR="0046535D" w:rsidRPr="0046535D" w:rsidRDefault="0046535D" w:rsidP="0046535D">
      <w:pPr>
        <w:suppressAutoHyphens/>
        <w:spacing w:line="100" w:lineRule="atLeast"/>
        <w:rPr>
          <w:rFonts w:eastAsia="Arial Unicode MS"/>
          <w:b/>
          <w:color w:val="000000"/>
          <w:kern w:val="1"/>
          <w:lang w:val="sr-Cyrl-CS" w:eastAsia="ar-SA"/>
        </w:rPr>
      </w:pPr>
    </w:p>
    <w:p w:rsidR="0046535D" w:rsidRPr="0046535D" w:rsidRDefault="0046535D" w:rsidP="0046535D">
      <w:pPr>
        <w:suppressAutoHyphens/>
        <w:spacing w:line="100" w:lineRule="atLeast"/>
        <w:rPr>
          <w:rFonts w:eastAsia="Arial Unicode MS"/>
          <w:b/>
          <w:color w:val="000000"/>
          <w:kern w:val="1"/>
          <w:lang w:val="sr-Cyrl-CS" w:eastAsia="ar-SA"/>
        </w:rPr>
      </w:pPr>
    </w:p>
    <w:p w:rsidR="0046535D" w:rsidRPr="0046535D" w:rsidRDefault="0046535D" w:rsidP="0046535D">
      <w:pPr>
        <w:suppressAutoHyphens/>
        <w:spacing w:line="100" w:lineRule="atLeast"/>
        <w:rPr>
          <w:rFonts w:eastAsia="Arial Unicode MS"/>
          <w:b/>
          <w:color w:val="000000"/>
          <w:kern w:val="1"/>
          <w:lang w:val="sr-Cyrl-CS" w:eastAsia="ar-SA"/>
        </w:rPr>
      </w:pPr>
    </w:p>
    <w:p w:rsidR="0046535D" w:rsidRPr="0046535D" w:rsidRDefault="0046535D" w:rsidP="0046535D">
      <w:pPr>
        <w:suppressAutoHyphens/>
        <w:spacing w:line="100" w:lineRule="atLeast"/>
        <w:rPr>
          <w:rFonts w:eastAsia="Arial Unicode MS"/>
          <w:b/>
          <w:color w:val="000000"/>
          <w:kern w:val="1"/>
          <w:lang w:val="sr-Cyrl-CS" w:eastAsia="ar-SA"/>
        </w:rPr>
      </w:pPr>
    </w:p>
    <w:p w:rsidR="0046535D" w:rsidRPr="0046535D" w:rsidRDefault="0046535D" w:rsidP="0046535D">
      <w:pPr>
        <w:suppressAutoHyphens/>
        <w:spacing w:line="100" w:lineRule="atLeast"/>
        <w:rPr>
          <w:rFonts w:eastAsia="Arial Unicode MS"/>
          <w:b/>
          <w:color w:val="000000"/>
          <w:kern w:val="1"/>
          <w:lang w:val="sr-Cyrl-CS" w:eastAsia="ar-SA"/>
        </w:rPr>
      </w:pPr>
    </w:p>
    <w:p w:rsidR="0046535D" w:rsidRPr="0046535D" w:rsidRDefault="0046535D" w:rsidP="0046535D">
      <w:pPr>
        <w:suppressAutoHyphens/>
        <w:spacing w:line="100" w:lineRule="atLeast"/>
        <w:rPr>
          <w:rFonts w:eastAsia="Arial Unicode MS"/>
          <w:b/>
          <w:color w:val="000000"/>
          <w:kern w:val="1"/>
          <w:lang w:val="sr-Cyrl-CS" w:eastAsia="ar-SA"/>
        </w:rPr>
      </w:pPr>
    </w:p>
    <w:p w:rsidR="0046535D" w:rsidRPr="0046535D" w:rsidRDefault="0046535D" w:rsidP="0046535D">
      <w:pPr>
        <w:suppressAutoHyphens/>
        <w:spacing w:line="100" w:lineRule="atLeast"/>
        <w:rPr>
          <w:rFonts w:eastAsia="Arial Unicode MS"/>
          <w:b/>
          <w:color w:val="000000"/>
          <w:kern w:val="1"/>
          <w:lang w:val="sr-Cyrl-CS" w:eastAsia="ar-SA"/>
        </w:rPr>
      </w:pPr>
    </w:p>
    <w:p w:rsidR="0046535D" w:rsidRPr="0046535D" w:rsidRDefault="0046535D" w:rsidP="0046535D">
      <w:pPr>
        <w:suppressAutoHyphens/>
        <w:spacing w:line="100" w:lineRule="atLeast"/>
        <w:rPr>
          <w:rFonts w:eastAsia="Arial Unicode MS"/>
          <w:b/>
          <w:color w:val="000000"/>
          <w:kern w:val="1"/>
          <w:lang w:val="sr-Cyrl-CS" w:eastAsia="ar-SA"/>
        </w:rPr>
      </w:pPr>
    </w:p>
    <w:p w:rsidR="0046535D" w:rsidRPr="0046535D" w:rsidRDefault="0046535D" w:rsidP="0046535D">
      <w:pPr>
        <w:suppressAutoHyphens/>
        <w:spacing w:line="100" w:lineRule="atLeast"/>
        <w:rPr>
          <w:rFonts w:eastAsia="Arial Unicode MS"/>
          <w:b/>
          <w:color w:val="000000"/>
          <w:kern w:val="1"/>
          <w:lang w:val="sr-Cyrl-CS" w:eastAsia="ar-SA"/>
        </w:rPr>
      </w:pPr>
    </w:p>
    <w:p w:rsidR="0046535D" w:rsidRPr="0046535D" w:rsidRDefault="0046535D" w:rsidP="0046535D">
      <w:pPr>
        <w:suppressAutoHyphens/>
        <w:spacing w:line="100" w:lineRule="atLeast"/>
        <w:rPr>
          <w:rFonts w:eastAsia="Arial Unicode MS"/>
          <w:b/>
          <w:color w:val="000000"/>
          <w:kern w:val="1"/>
          <w:lang w:val="sr-Cyrl-CS" w:eastAsia="ar-SA"/>
        </w:rPr>
      </w:pPr>
    </w:p>
    <w:p w:rsidR="0046535D" w:rsidRDefault="0046535D" w:rsidP="0046535D">
      <w:pPr>
        <w:suppressAutoHyphens/>
        <w:spacing w:line="100" w:lineRule="atLeast"/>
        <w:rPr>
          <w:rFonts w:eastAsia="Arial Unicode MS"/>
          <w:b/>
          <w:color w:val="000000"/>
          <w:kern w:val="1"/>
          <w:lang w:val="sr-Cyrl-CS" w:eastAsia="ar-SA"/>
        </w:rPr>
      </w:pPr>
    </w:p>
    <w:p w:rsidR="002F2C18" w:rsidRDefault="002F2C18" w:rsidP="0046535D">
      <w:pPr>
        <w:suppressAutoHyphens/>
        <w:spacing w:line="100" w:lineRule="atLeast"/>
        <w:rPr>
          <w:rFonts w:eastAsia="Arial Unicode MS"/>
          <w:b/>
          <w:color w:val="000000"/>
          <w:kern w:val="1"/>
          <w:lang w:val="sr-Cyrl-CS" w:eastAsia="ar-SA"/>
        </w:rPr>
      </w:pPr>
    </w:p>
    <w:p w:rsidR="002F2C18" w:rsidRPr="0046535D" w:rsidRDefault="002F2C18" w:rsidP="0046535D">
      <w:pPr>
        <w:suppressAutoHyphens/>
        <w:spacing w:line="100" w:lineRule="atLeast"/>
        <w:rPr>
          <w:rFonts w:eastAsia="Arial Unicode MS"/>
          <w:b/>
          <w:color w:val="000000"/>
          <w:kern w:val="1"/>
          <w:lang w:val="sr-Cyrl-CS" w:eastAsia="ar-SA"/>
        </w:rPr>
      </w:pPr>
    </w:p>
    <w:p w:rsidR="0046535D" w:rsidRPr="0046535D" w:rsidRDefault="0046535D" w:rsidP="0046535D">
      <w:pPr>
        <w:suppressAutoHyphens/>
        <w:spacing w:line="100" w:lineRule="atLeast"/>
        <w:rPr>
          <w:rFonts w:eastAsia="Arial Unicode MS"/>
          <w:b/>
          <w:color w:val="000000"/>
          <w:kern w:val="1"/>
          <w:lang w:val="sr-Cyrl-CS" w:eastAsia="ar-SA"/>
        </w:rPr>
      </w:pPr>
    </w:p>
    <w:p w:rsidR="0046535D" w:rsidRPr="0046535D" w:rsidRDefault="0046535D" w:rsidP="0046535D">
      <w:pPr>
        <w:suppressAutoHyphens/>
        <w:spacing w:line="100" w:lineRule="atLeast"/>
        <w:rPr>
          <w:rFonts w:eastAsia="Arial Unicode MS"/>
          <w:b/>
          <w:color w:val="000000"/>
          <w:kern w:val="1"/>
          <w:lang w:val="sr-Cyrl-CS" w:eastAsia="ar-SA"/>
        </w:rPr>
      </w:pPr>
    </w:p>
    <w:p w:rsidR="0046535D" w:rsidRPr="0046535D" w:rsidRDefault="0046535D" w:rsidP="0046535D">
      <w:pPr>
        <w:suppressAutoHyphens/>
        <w:spacing w:line="100" w:lineRule="atLeast"/>
        <w:rPr>
          <w:rFonts w:eastAsia="Arial Unicode MS"/>
          <w:b/>
          <w:color w:val="000000"/>
          <w:kern w:val="1"/>
          <w:lang w:val="sr-Cyrl-CS" w:eastAsia="ar-SA"/>
        </w:rPr>
      </w:pPr>
    </w:p>
    <w:p w:rsidR="0046535D" w:rsidRPr="0046535D" w:rsidRDefault="0046535D" w:rsidP="0046535D">
      <w:pPr>
        <w:suppressAutoHyphens/>
        <w:spacing w:line="100" w:lineRule="atLeast"/>
        <w:rPr>
          <w:rFonts w:eastAsia="Arial Unicode MS"/>
          <w:b/>
          <w:color w:val="000000"/>
          <w:kern w:val="1"/>
          <w:lang w:val="sr-Cyrl-CS" w:eastAsia="ar-SA"/>
        </w:rPr>
      </w:pPr>
    </w:p>
    <w:p w:rsidR="0046535D" w:rsidRPr="0046535D" w:rsidRDefault="0046535D" w:rsidP="0046535D">
      <w:pPr>
        <w:suppressAutoHyphens/>
        <w:spacing w:line="100" w:lineRule="atLeast"/>
        <w:rPr>
          <w:rFonts w:eastAsia="Arial Unicode MS"/>
          <w:b/>
          <w:color w:val="000000"/>
          <w:kern w:val="1"/>
          <w:lang w:val="sr-Cyrl-CS" w:eastAsia="ar-SA"/>
        </w:rPr>
      </w:pPr>
    </w:p>
    <w:p w:rsidR="0046535D" w:rsidRPr="0046535D" w:rsidRDefault="0046535D" w:rsidP="0046535D">
      <w:pPr>
        <w:shd w:val="clear" w:color="auto" w:fill="C6D9F1"/>
        <w:suppressAutoHyphens/>
        <w:spacing w:line="100" w:lineRule="atLeast"/>
        <w:jc w:val="center"/>
        <w:rPr>
          <w:rFonts w:eastAsia="Arial Unicode MS"/>
          <w:b/>
          <w:bCs/>
          <w:i/>
          <w:iCs/>
          <w:color w:val="000000"/>
          <w:kern w:val="1"/>
          <w:lang w:eastAsia="ar-SA"/>
        </w:rPr>
      </w:pPr>
      <w:proofErr w:type="gramStart"/>
      <w:r w:rsidRPr="0046535D">
        <w:rPr>
          <w:rFonts w:eastAsia="Arial Unicode MS"/>
          <w:b/>
          <w:bCs/>
          <w:i/>
          <w:iCs/>
          <w:color w:val="000000"/>
          <w:kern w:val="1"/>
          <w:sz w:val="28"/>
          <w:szCs w:val="28"/>
          <w:lang w:eastAsia="ar-SA"/>
        </w:rPr>
        <w:lastRenderedPageBreak/>
        <w:t>I</w:t>
      </w:r>
      <w:r w:rsidRPr="0046535D">
        <w:rPr>
          <w:rFonts w:eastAsia="Arial Unicode MS"/>
          <w:b/>
          <w:bCs/>
          <w:i/>
          <w:iCs/>
          <w:color w:val="000000"/>
          <w:kern w:val="1"/>
          <w:sz w:val="28"/>
          <w:szCs w:val="28"/>
          <w:lang w:val="sr-Latn-RS" w:eastAsia="ar-SA"/>
        </w:rPr>
        <w:t>II</w:t>
      </w:r>
      <w:r w:rsidRPr="0046535D">
        <w:rPr>
          <w:rFonts w:eastAsia="Arial Unicode MS"/>
          <w:b/>
          <w:bCs/>
          <w:i/>
          <w:iCs/>
          <w:color w:val="000000"/>
          <w:kern w:val="1"/>
          <w:sz w:val="28"/>
          <w:szCs w:val="28"/>
          <w:lang w:eastAsia="ar-SA"/>
        </w:rPr>
        <w:t xml:space="preserve">  ТЕХНИЧКА</w:t>
      </w:r>
      <w:proofErr w:type="gramEnd"/>
      <w:r w:rsidRPr="0046535D">
        <w:rPr>
          <w:rFonts w:eastAsia="Arial Unicode MS"/>
          <w:b/>
          <w:bCs/>
          <w:i/>
          <w:iCs/>
          <w:color w:val="000000"/>
          <w:kern w:val="1"/>
          <w:sz w:val="28"/>
          <w:szCs w:val="28"/>
          <w:lang w:eastAsia="ar-SA"/>
        </w:rPr>
        <w:t xml:space="preserve"> ДОКУМЕНТАЦИЈА И ПЛАНОВИ</w:t>
      </w:r>
    </w:p>
    <w:p w:rsidR="0046535D" w:rsidRPr="00F95951" w:rsidRDefault="0046535D" w:rsidP="0046535D">
      <w:pPr>
        <w:suppressAutoHyphens/>
        <w:spacing w:line="100" w:lineRule="atLeast"/>
        <w:rPr>
          <w:rFonts w:eastAsia="Arial Unicode MS"/>
          <w:i/>
          <w:iCs/>
          <w:color w:val="FF0000"/>
          <w:kern w:val="1"/>
          <w:lang w:val="sr-Cyrl-RS" w:eastAsia="ar-SA"/>
        </w:rPr>
      </w:pPr>
    </w:p>
    <w:p w:rsidR="0046535D" w:rsidRPr="00F95951" w:rsidRDefault="0046535D" w:rsidP="0046535D">
      <w:pPr>
        <w:suppressAutoHyphens/>
        <w:spacing w:line="100" w:lineRule="atLeast"/>
        <w:rPr>
          <w:rFonts w:eastAsia="Arial Unicode MS"/>
          <w:bCs/>
          <w:iCs/>
          <w:kern w:val="1"/>
          <w:lang w:val="sr-Cyrl-CS" w:eastAsia="ar-SA"/>
        </w:rPr>
      </w:pPr>
      <w:r w:rsidRPr="00F95951">
        <w:rPr>
          <w:rFonts w:eastAsia="Arial Unicode MS"/>
          <w:bCs/>
          <w:iCs/>
          <w:kern w:val="1"/>
          <w:lang w:val="sr-Cyrl-CS" w:eastAsia="ar-SA"/>
        </w:rPr>
        <w:t>Предметна јавна набавка не садржи техничку документацију и планове.</w:t>
      </w:r>
    </w:p>
    <w:p w:rsidR="0046535D" w:rsidRPr="0046535D" w:rsidRDefault="0046535D" w:rsidP="0046535D">
      <w:pPr>
        <w:suppressAutoHyphens/>
        <w:spacing w:line="100" w:lineRule="atLeast"/>
        <w:rPr>
          <w:rFonts w:eastAsia="Arial Unicode MS"/>
          <w:i/>
          <w:iCs/>
          <w:color w:val="000000"/>
          <w:kern w:val="1"/>
          <w:sz w:val="18"/>
          <w:szCs w:val="18"/>
          <w:lang w:eastAsia="ar-SA"/>
        </w:rPr>
      </w:pPr>
    </w:p>
    <w:p w:rsidR="0046535D" w:rsidRPr="0046535D" w:rsidRDefault="0046535D" w:rsidP="0046535D">
      <w:pPr>
        <w:suppressAutoHyphens/>
        <w:spacing w:line="100" w:lineRule="atLeast"/>
        <w:rPr>
          <w:rFonts w:eastAsia="Arial Unicode MS"/>
          <w:i/>
          <w:iCs/>
          <w:color w:val="000000"/>
          <w:kern w:val="1"/>
          <w:sz w:val="18"/>
          <w:szCs w:val="18"/>
          <w:lang w:eastAsia="ar-SA"/>
        </w:rPr>
      </w:pPr>
    </w:p>
    <w:p w:rsidR="0046535D" w:rsidRPr="0046535D" w:rsidRDefault="0046535D" w:rsidP="0046535D">
      <w:pPr>
        <w:suppressAutoHyphens/>
        <w:spacing w:line="100" w:lineRule="atLeast"/>
        <w:rPr>
          <w:rFonts w:eastAsia="Arial Unicode MS"/>
          <w:i/>
          <w:iCs/>
          <w:color w:val="000000"/>
          <w:kern w:val="1"/>
          <w:sz w:val="18"/>
          <w:szCs w:val="18"/>
          <w:lang w:eastAsia="ar-SA"/>
        </w:rPr>
      </w:pPr>
    </w:p>
    <w:p w:rsidR="0046535D" w:rsidRPr="0046535D" w:rsidRDefault="0046535D" w:rsidP="0046535D">
      <w:pPr>
        <w:suppressAutoHyphens/>
        <w:spacing w:line="100" w:lineRule="atLeast"/>
        <w:rPr>
          <w:rFonts w:eastAsia="Arial Unicode MS"/>
          <w:i/>
          <w:iCs/>
          <w:color w:val="000000"/>
          <w:kern w:val="1"/>
          <w:sz w:val="18"/>
          <w:szCs w:val="18"/>
          <w:lang w:eastAsia="ar-SA"/>
        </w:rPr>
      </w:pPr>
    </w:p>
    <w:p w:rsidR="0046535D" w:rsidRPr="0046535D" w:rsidRDefault="0046535D" w:rsidP="0046535D">
      <w:pPr>
        <w:suppressAutoHyphens/>
        <w:spacing w:line="100" w:lineRule="atLeast"/>
        <w:rPr>
          <w:rFonts w:eastAsia="Arial Unicode MS"/>
          <w:i/>
          <w:iCs/>
          <w:color w:val="000000"/>
          <w:kern w:val="1"/>
          <w:sz w:val="18"/>
          <w:szCs w:val="18"/>
          <w:lang w:eastAsia="ar-SA"/>
        </w:rPr>
      </w:pPr>
    </w:p>
    <w:p w:rsidR="0046535D" w:rsidRPr="0046535D" w:rsidRDefault="0046535D" w:rsidP="0046535D">
      <w:pPr>
        <w:suppressAutoHyphens/>
        <w:spacing w:line="100" w:lineRule="atLeast"/>
        <w:rPr>
          <w:rFonts w:eastAsia="Arial Unicode MS"/>
          <w:i/>
          <w:iCs/>
          <w:color w:val="000000"/>
          <w:kern w:val="1"/>
          <w:sz w:val="18"/>
          <w:szCs w:val="18"/>
          <w:lang w:eastAsia="ar-SA"/>
        </w:rPr>
      </w:pPr>
    </w:p>
    <w:p w:rsidR="0046535D" w:rsidRPr="0046535D" w:rsidRDefault="0046535D" w:rsidP="0046535D">
      <w:pPr>
        <w:suppressAutoHyphens/>
        <w:spacing w:line="100" w:lineRule="atLeast"/>
        <w:rPr>
          <w:rFonts w:eastAsia="Arial Unicode MS"/>
          <w:i/>
          <w:iCs/>
          <w:color w:val="000000"/>
          <w:kern w:val="1"/>
          <w:sz w:val="18"/>
          <w:szCs w:val="18"/>
          <w:lang w:eastAsia="ar-SA"/>
        </w:rPr>
      </w:pPr>
    </w:p>
    <w:p w:rsidR="0046535D" w:rsidRPr="0046535D" w:rsidRDefault="0046535D" w:rsidP="0046535D">
      <w:pPr>
        <w:suppressAutoHyphens/>
        <w:spacing w:line="100" w:lineRule="atLeast"/>
        <w:rPr>
          <w:rFonts w:eastAsia="Arial Unicode MS"/>
          <w:i/>
          <w:iCs/>
          <w:color w:val="000000"/>
          <w:kern w:val="1"/>
          <w:sz w:val="18"/>
          <w:szCs w:val="18"/>
          <w:lang w:eastAsia="ar-SA"/>
        </w:rPr>
      </w:pPr>
    </w:p>
    <w:p w:rsidR="0046535D" w:rsidRPr="0046535D" w:rsidRDefault="0046535D" w:rsidP="0046535D">
      <w:pPr>
        <w:suppressAutoHyphens/>
        <w:spacing w:line="100" w:lineRule="atLeast"/>
        <w:rPr>
          <w:rFonts w:eastAsia="Arial Unicode MS"/>
          <w:i/>
          <w:iCs/>
          <w:color w:val="000000"/>
          <w:kern w:val="1"/>
          <w:sz w:val="18"/>
          <w:szCs w:val="18"/>
          <w:lang w:eastAsia="ar-SA"/>
        </w:rPr>
      </w:pPr>
    </w:p>
    <w:p w:rsidR="0046535D" w:rsidRPr="0046535D" w:rsidRDefault="0046535D" w:rsidP="0046535D">
      <w:pPr>
        <w:suppressAutoHyphens/>
        <w:spacing w:line="100" w:lineRule="atLeast"/>
        <w:rPr>
          <w:rFonts w:eastAsia="Arial Unicode MS"/>
          <w:i/>
          <w:iCs/>
          <w:color w:val="000000"/>
          <w:kern w:val="1"/>
          <w:sz w:val="18"/>
          <w:szCs w:val="18"/>
          <w:lang w:eastAsia="ar-SA"/>
        </w:rPr>
      </w:pPr>
    </w:p>
    <w:p w:rsidR="0046535D" w:rsidRPr="0046535D" w:rsidRDefault="0046535D" w:rsidP="0046535D">
      <w:pPr>
        <w:suppressAutoHyphens/>
        <w:spacing w:line="100" w:lineRule="atLeast"/>
        <w:rPr>
          <w:rFonts w:eastAsia="Arial Unicode MS"/>
          <w:i/>
          <w:iCs/>
          <w:color w:val="000000"/>
          <w:kern w:val="1"/>
          <w:sz w:val="18"/>
          <w:szCs w:val="18"/>
          <w:lang w:eastAsia="ar-SA"/>
        </w:rPr>
      </w:pPr>
    </w:p>
    <w:p w:rsidR="0046535D" w:rsidRPr="0046535D" w:rsidRDefault="0046535D" w:rsidP="0046535D">
      <w:pPr>
        <w:suppressAutoHyphens/>
        <w:spacing w:line="100" w:lineRule="atLeast"/>
        <w:rPr>
          <w:rFonts w:eastAsia="Arial Unicode MS"/>
          <w:i/>
          <w:iCs/>
          <w:color w:val="000000"/>
          <w:kern w:val="1"/>
          <w:sz w:val="18"/>
          <w:szCs w:val="18"/>
          <w:lang w:eastAsia="ar-SA"/>
        </w:rPr>
      </w:pPr>
    </w:p>
    <w:p w:rsidR="0046535D" w:rsidRPr="0046535D" w:rsidRDefault="0046535D" w:rsidP="0046535D">
      <w:pPr>
        <w:suppressAutoHyphens/>
        <w:spacing w:line="100" w:lineRule="atLeast"/>
        <w:rPr>
          <w:rFonts w:eastAsia="Arial Unicode MS"/>
          <w:i/>
          <w:iCs/>
          <w:color w:val="000000"/>
          <w:kern w:val="1"/>
          <w:sz w:val="18"/>
          <w:szCs w:val="18"/>
          <w:lang w:eastAsia="ar-SA"/>
        </w:rPr>
      </w:pPr>
    </w:p>
    <w:p w:rsidR="0046535D" w:rsidRPr="0046535D" w:rsidRDefault="0046535D" w:rsidP="0046535D">
      <w:pPr>
        <w:suppressAutoHyphens/>
        <w:spacing w:line="100" w:lineRule="atLeast"/>
        <w:rPr>
          <w:rFonts w:eastAsia="Arial Unicode MS"/>
          <w:i/>
          <w:iCs/>
          <w:color w:val="000000"/>
          <w:kern w:val="1"/>
          <w:sz w:val="18"/>
          <w:szCs w:val="18"/>
          <w:lang w:eastAsia="ar-SA"/>
        </w:rPr>
      </w:pPr>
    </w:p>
    <w:p w:rsidR="0046535D" w:rsidRPr="0046535D" w:rsidRDefault="0046535D" w:rsidP="0046535D">
      <w:pPr>
        <w:suppressAutoHyphens/>
        <w:spacing w:line="100" w:lineRule="atLeast"/>
        <w:rPr>
          <w:rFonts w:eastAsia="Arial Unicode MS"/>
          <w:i/>
          <w:iCs/>
          <w:color w:val="000000"/>
          <w:kern w:val="1"/>
          <w:sz w:val="18"/>
          <w:szCs w:val="18"/>
          <w:lang w:eastAsia="ar-SA"/>
        </w:rPr>
      </w:pPr>
    </w:p>
    <w:p w:rsidR="0046535D" w:rsidRPr="0046535D" w:rsidRDefault="0046535D" w:rsidP="0046535D">
      <w:pPr>
        <w:suppressAutoHyphens/>
        <w:spacing w:line="100" w:lineRule="atLeast"/>
        <w:rPr>
          <w:rFonts w:eastAsia="Arial Unicode MS"/>
          <w:i/>
          <w:iCs/>
          <w:color w:val="000000"/>
          <w:kern w:val="1"/>
          <w:sz w:val="18"/>
          <w:szCs w:val="18"/>
          <w:lang w:eastAsia="ar-SA"/>
        </w:rPr>
      </w:pPr>
    </w:p>
    <w:p w:rsidR="0046535D" w:rsidRPr="0046535D" w:rsidRDefault="0046535D" w:rsidP="0046535D">
      <w:pPr>
        <w:suppressAutoHyphens/>
        <w:spacing w:line="100" w:lineRule="atLeast"/>
        <w:rPr>
          <w:rFonts w:eastAsia="Arial Unicode MS"/>
          <w:i/>
          <w:iCs/>
          <w:color w:val="000000"/>
          <w:kern w:val="1"/>
          <w:sz w:val="18"/>
          <w:szCs w:val="18"/>
          <w:lang w:eastAsia="ar-SA"/>
        </w:rPr>
      </w:pPr>
    </w:p>
    <w:p w:rsidR="0046535D" w:rsidRPr="0046535D" w:rsidRDefault="0046535D" w:rsidP="0046535D">
      <w:pPr>
        <w:suppressAutoHyphens/>
        <w:spacing w:line="100" w:lineRule="atLeast"/>
        <w:rPr>
          <w:rFonts w:eastAsia="Arial Unicode MS"/>
          <w:i/>
          <w:iCs/>
          <w:color w:val="000000"/>
          <w:kern w:val="1"/>
          <w:sz w:val="18"/>
          <w:szCs w:val="18"/>
          <w:lang w:eastAsia="ar-SA"/>
        </w:rPr>
      </w:pPr>
    </w:p>
    <w:p w:rsidR="0046535D" w:rsidRPr="0046535D" w:rsidRDefault="0046535D" w:rsidP="0046535D">
      <w:pPr>
        <w:suppressAutoHyphens/>
        <w:spacing w:line="100" w:lineRule="atLeast"/>
        <w:rPr>
          <w:rFonts w:eastAsia="Arial Unicode MS"/>
          <w:i/>
          <w:iCs/>
          <w:color w:val="000000"/>
          <w:kern w:val="1"/>
          <w:sz w:val="18"/>
          <w:szCs w:val="18"/>
          <w:lang w:eastAsia="ar-SA"/>
        </w:rPr>
      </w:pPr>
    </w:p>
    <w:p w:rsidR="0046535D" w:rsidRPr="0046535D" w:rsidRDefault="0046535D" w:rsidP="0046535D">
      <w:pPr>
        <w:suppressAutoHyphens/>
        <w:spacing w:line="100" w:lineRule="atLeast"/>
        <w:rPr>
          <w:rFonts w:eastAsia="Arial Unicode MS"/>
          <w:i/>
          <w:iCs/>
          <w:color w:val="000000"/>
          <w:kern w:val="1"/>
          <w:sz w:val="18"/>
          <w:szCs w:val="18"/>
          <w:lang w:eastAsia="ar-SA"/>
        </w:rPr>
      </w:pPr>
    </w:p>
    <w:p w:rsidR="0046535D" w:rsidRPr="0046535D" w:rsidRDefault="0046535D" w:rsidP="0046535D">
      <w:pPr>
        <w:suppressAutoHyphens/>
        <w:spacing w:line="100" w:lineRule="atLeast"/>
        <w:rPr>
          <w:rFonts w:eastAsia="Arial Unicode MS"/>
          <w:i/>
          <w:iCs/>
          <w:color w:val="000000"/>
          <w:kern w:val="1"/>
          <w:sz w:val="18"/>
          <w:szCs w:val="18"/>
          <w:lang w:eastAsia="ar-SA"/>
        </w:rPr>
      </w:pPr>
    </w:p>
    <w:p w:rsidR="0046535D" w:rsidRPr="0046535D" w:rsidRDefault="0046535D" w:rsidP="0046535D">
      <w:pPr>
        <w:suppressAutoHyphens/>
        <w:spacing w:line="100" w:lineRule="atLeast"/>
        <w:rPr>
          <w:rFonts w:eastAsia="Arial Unicode MS"/>
          <w:i/>
          <w:iCs/>
          <w:color w:val="000000"/>
          <w:kern w:val="1"/>
          <w:sz w:val="18"/>
          <w:szCs w:val="18"/>
          <w:lang w:eastAsia="ar-SA"/>
        </w:rPr>
      </w:pPr>
    </w:p>
    <w:p w:rsidR="0046535D" w:rsidRPr="0046535D" w:rsidRDefault="0046535D" w:rsidP="0046535D">
      <w:pPr>
        <w:suppressAutoHyphens/>
        <w:spacing w:line="100" w:lineRule="atLeast"/>
        <w:rPr>
          <w:rFonts w:eastAsia="Arial Unicode MS"/>
          <w:i/>
          <w:iCs/>
          <w:color w:val="000000"/>
          <w:kern w:val="1"/>
          <w:sz w:val="18"/>
          <w:szCs w:val="18"/>
          <w:lang w:eastAsia="ar-SA"/>
        </w:rPr>
      </w:pPr>
    </w:p>
    <w:p w:rsidR="0046535D" w:rsidRPr="0046535D" w:rsidRDefault="0046535D" w:rsidP="0046535D">
      <w:pPr>
        <w:suppressAutoHyphens/>
        <w:spacing w:line="100" w:lineRule="atLeast"/>
        <w:rPr>
          <w:rFonts w:eastAsia="Arial Unicode MS"/>
          <w:i/>
          <w:iCs/>
          <w:color w:val="000000"/>
          <w:kern w:val="1"/>
          <w:sz w:val="18"/>
          <w:szCs w:val="18"/>
          <w:lang w:eastAsia="ar-SA"/>
        </w:rPr>
      </w:pPr>
    </w:p>
    <w:p w:rsidR="0046535D" w:rsidRPr="0046535D" w:rsidRDefault="0046535D" w:rsidP="0046535D">
      <w:pPr>
        <w:suppressAutoHyphens/>
        <w:spacing w:line="100" w:lineRule="atLeast"/>
        <w:rPr>
          <w:rFonts w:eastAsia="Arial Unicode MS"/>
          <w:i/>
          <w:iCs/>
          <w:color w:val="000000"/>
          <w:kern w:val="1"/>
          <w:sz w:val="18"/>
          <w:szCs w:val="18"/>
          <w:lang w:eastAsia="ar-SA"/>
        </w:rPr>
      </w:pPr>
    </w:p>
    <w:p w:rsidR="0046535D" w:rsidRPr="0046535D" w:rsidRDefault="0046535D" w:rsidP="0046535D">
      <w:pPr>
        <w:suppressAutoHyphens/>
        <w:spacing w:line="100" w:lineRule="atLeast"/>
        <w:rPr>
          <w:rFonts w:eastAsia="Arial Unicode MS"/>
          <w:i/>
          <w:iCs/>
          <w:color w:val="000000"/>
          <w:kern w:val="1"/>
          <w:sz w:val="18"/>
          <w:szCs w:val="18"/>
          <w:lang w:eastAsia="ar-SA"/>
        </w:rPr>
      </w:pPr>
    </w:p>
    <w:p w:rsidR="0046535D" w:rsidRPr="0046535D" w:rsidRDefault="0046535D" w:rsidP="0046535D">
      <w:pPr>
        <w:suppressAutoHyphens/>
        <w:spacing w:line="100" w:lineRule="atLeast"/>
        <w:rPr>
          <w:rFonts w:eastAsia="Arial Unicode MS"/>
          <w:i/>
          <w:iCs/>
          <w:color w:val="000000"/>
          <w:kern w:val="1"/>
          <w:sz w:val="18"/>
          <w:szCs w:val="18"/>
          <w:lang w:eastAsia="ar-SA"/>
        </w:rPr>
      </w:pPr>
    </w:p>
    <w:p w:rsidR="0046535D" w:rsidRPr="0046535D" w:rsidRDefault="0046535D" w:rsidP="0046535D">
      <w:pPr>
        <w:suppressAutoHyphens/>
        <w:spacing w:line="100" w:lineRule="atLeast"/>
        <w:rPr>
          <w:rFonts w:eastAsia="Arial Unicode MS"/>
          <w:i/>
          <w:iCs/>
          <w:color w:val="000000"/>
          <w:kern w:val="1"/>
          <w:sz w:val="18"/>
          <w:szCs w:val="18"/>
          <w:lang w:eastAsia="ar-SA"/>
        </w:rPr>
      </w:pPr>
    </w:p>
    <w:p w:rsidR="0046535D" w:rsidRPr="0046535D" w:rsidRDefault="0046535D" w:rsidP="0046535D">
      <w:pPr>
        <w:suppressAutoHyphens/>
        <w:spacing w:line="100" w:lineRule="atLeast"/>
        <w:rPr>
          <w:rFonts w:eastAsia="Arial Unicode MS"/>
          <w:i/>
          <w:iCs/>
          <w:color w:val="000000"/>
          <w:kern w:val="1"/>
          <w:sz w:val="18"/>
          <w:szCs w:val="18"/>
          <w:lang w:eastAsia="ar-SA"/>
        </w:rPr>
      </w:pPr>
    </w:p>
    <w:p w:rsidR="0046535D" w:rsidRPr="0046535D" w:rsidRDefault="0046535D" w:rsidP="0046535D">
      <w:pPr>
        <w:suppressAutoHyphens/>
        <w:spacing w:line="100" w:lineRule="atLeast"/>
        <w:rPr>
          <w:rFonts w:eastAsia="Arial Unicode MS"/>
          <w:i/>
          <w:iCs/>
          <w:color w:val="000000"/>
          <w:kern w:val="1"/>
          <w:sz w:val="18"/>
          <w:szCs w:val="18"/>
          <w:lang w:val="sr-Cyrl-RS" w:eastAsia="ar-SA"/>
        </w:rPr>
      </w:pPr>
    </w:p>
    <w:p w:rsidR="0046535D" w:rsidRPr="0046535D" w:rsidRDefault="0046535D" w:rsidP="0046535D">
      <w:pPr>
        <w:suppressAutoHyphens/>
        <w:spacing w:line="100" w:lineRule="atLeast"/>
        <w:rPr>
          <w:rFonts w:eastAsia="Arial Unicode MS"/>
          <w:i/>
          <w:iCs/>
          <w:color w:val="000000"/>
          <w:kern w:val="1"/>
          <w:sz w:val="18"/>
          <w:szCs w:val="18"/>
          <w:lang w:val="sr-Cyrl-RS" w:eastAsia="ar-SA"/>
        </w:rPr>
      </w:pPr>
    </w:p>
    <w:p w:rsidR="0046535D" w:rsidRPr="0046535D" w:rsidRDefault="0046535D" w:rsidP="0046535D">
      <w:pPr>
        <w:suppressAutoHyphens/>
        <w:spacing w:line="100" w:lineRule="atLeast"/>
        <w:rPr>
          <w:rFonts w:eastAsia="Arial Unicode MS"/>
          <w:i/>
          <w:iCs/>
          <w:color w:val="000000"/>
          <w:kern w:val="1"/>
          <w:sz w:val="18"/>
          <w:szCs w:val="18"/>
          <w:lang w:val="sr-Cyrl-RS" w:eastAsia="ar-SA"/>
        </w:rPr>
      </w:pPr>
    </w:p>
    <w:p w:rsidR="0046535D" w:rsidRPr="0046535D" w:rsidRDefault="0046535D" w:rsidP="0046535D">
      <w:pPr>
        <w:suppressAutoHyphens/>
        <w:spacing w:line="100" w:lineRule="atLeast"/>
        <w:rPr>
          <w:rFonts w:eastAsia="Arial Unicode MS"/>
          <w:i/>
          <w:iCs/>
          <w:color w:val="000000"/>
          <w:kern w:val="1"/>
          <w:sz w:val="18"/>
          <w:szCs w:val="18"/>
          <w:lang w:eastAsia="ar-SA"/>
        </w:rPr>
      </w:pPr>
    </w:p>
    <w:p w:rsidR="0046535D" w:rsidRPr="0046535D" w:rsidRDefault="0046535D" w:rsidP="0046535D">
      <w:pPr>
        <w:suppressAutoHyphens/>
        <w:spacing w:line="100" w:lineRule="atLeast"/>
        <w:rPr>
          <w:rFonts w:eastAsia="Arial Unicode MS"/>
          <w:i/>
          <w:iCs/>
          <w:color w:val="000000"/>
          <w:kern w:val="1"/>
          <w:sz w:val="18"/>
          <w:szCs w:val="18"/>
          <w:lang w:eastAsia="ar-SA"/>
        </w:rPr>
      </w:pPr>
    </w:p>
    <w:p w:rsidR="0046535D" w:rsidRPr="0046535D" w:rsidRDefault="0046535D" w:rsidP="0046535D">
      <w:pPr>
        <w:suppressAutoHyphens/>
        <w:spacing w:line="100" w:lineRule="atLeast"/>
        <w:rPr>
          <w:rFonts w:eastAsia="Arial Unicode MS"/>
          <w:i/>
          <w:iCs/>
          <w:color w:val="000000"/>
          <w:kern w:val="1"/>
          <w:sz w:val="18"/>
          <w:szCs w:val="18"/>
          <w:lang w:eastAsia="ar-SA"/>
        </w:rPr>
      </w:pPr>
    </w:p>
    <w:p w:rsidR="0046535D" w:rsidRPr="0046535D" w:rsidRDefault="0046535D" w:rsidP="0046535D">
      <w:pPr>
        <w:suppressAutoHyphens/>
        <w:spacing w:line="100" w:lineRule="atLeast"/>
        <w:rPr>
          <w:rFonts w:eastAsia="Arial Unicode MS"/>
          <w:i/>
          <w:iCs/>
          <w:color w:val="000000"/>
          <w:kern w:val="1"/>
          <w:sz w:val="18"/>
          <w:szCs w:val="18"/>
          <w:lang w:eastAsia="ar-SA"/>
        </w:rPr>
      </w:pPr>
    </w:p>
    <w:p w:rsidR="0046535D" w:rsidRPr="0046535D" w:rsidRDefault="0046535D" w:rsidP="0046535D">
      <w:pPr>
        <w:suppressAutoHyphens/>
        <w:spacing w:line="100" w:lineRule="atLeast"/>
        <w:rPr>
          <w:rFonts w:eastAsia="Arial Unicode MS"/>
          <w:i/>
          <w:iCs/>
          <w:color w:val="000000"/>
          <w:kern w:val="1"/>
          <w:sz w:val="18"/>
          <w:szCs w:val="18"/>
          <w:lang w:eastAsia="ar-SA"/>
        </w:rPr>
      </w:pPr>
    </w:p>
    <w:p w:rsidR="0046535D" w:rsidRPr="0046535D" w:rsidRDefault="0046535D" w:rsidP="0046535D">
      <w:pPr>
        <w:suppressAutoHyphens/>
        <w:spacing w:line="100" w:lineRule="atLeast"/>
        <w:rPr>
          <w:rFonts w:eastAsia="Arial Unicode MS"/>
          <w:i/>
          <w:iCs/>
          <w:color w:val="000000"/>
          <w:kern w:val="1"/>
          <w:sz w:val="18"/>
          <w:szCs w:val="18"/>
          <w:lang w:eastAsia="ar-SA"/>
        </w:rPr>
      </w:pPr>
    </w:p>
    <w:p w:rsidR="0046535D" w:rsidRPr="0046535D" w:rsidRDefault="0046535D" w:rsidP="0046535D">
      <w:pPr>
        <w:suppressAutoHyphens/>
        <w:spacing w:line="100" w:lineRule="atLeast"/>
        <w:rPr>
          <w:rFonts w:eastAsia="Arial Unicode MS"/>
          <w:i/>
          <w:iCs/>
          <w:color w:val="000000"/>
          <w:kern w:val="1"/>
          <w:sz w:val="18"/>
          <w:szCs w:val="18"/>
          <w:lang w:val="sr-Cyrl-CS" w:eastAsia="ar-SA"/>
        </w:rPr>
      </w:pPr>
    </w:p>
    <w:p w:rsidR="0046535D" w:rsidRPr="0046535D" w:rsidRDefault="0046535D" w:rsidP="0046535D">
      <w:pPr>
        <w:suppressAutoHyphens/>
        <w:spacing w:line="100" w:lineRule="atLeast"/>
        <w:rPr>
          <w:rFonts w:eastAsia="Arial Unicode MS"/>
          <w:i/>
          <w:iCs/>
          <w:color w:val="000000"/>
          <w:kern w:val="1"/>
          <w:sz w:val="18"/>
          <w:szCs w:val="18"/>
          <w:lang w:val="sr-Cyrl-CS" w:eastAsia="ar-SA"/>
        </w:rPr>
      </w:pPr>
    </w:p>
    <w:p w:rsidR="0046535D" w:rsidRPr="0046535D" w:rsidRDefault="0046535D" w:rsidP="0046535D">
      <w:pPr>
        <w:suppressAutoHyphens/>
        <w:spacing w:line="100" w:lineRule="atLeast"/>
        <w:rPr>
          <w:rFonts w:eastAsia="Arial Unicode MS"/>
          <w:i/>
          <w:iCs/>
          <w:color w:val="000000"/>
          <w:kern w:val="1"/>
          <w:sz w:val="18"/>
          <w:szCs w:val="18"/>
          <w:lang w:val="sr-Cyrl-CS" w:eastAsia="ar-SA"/>
        </w:rPr>
      </w:pPr>
    </w:p>
    <w:p w:rsidR="0046535D" w:rsidRPr="0046535D" w:rsidRDefault="0046535D" w:rsidP="0046535D">
      <w:pPr>
        <w:suppressAutoHyphens/>
        <w:spacing w:line="100" w:lineRule="atLeast"/>
        <w:rPr>
          <w:rFonts w:eastAsia="Arial Unicode MS"/>
          <w:i/>
          <w:iCs/>
          <w:color w:val="000000"/>
          <w:kern w:val="1"/>
          <w:sz w:val="18"/>
          <w:szCs w:val="18"/>
          <w:lang w:val="sr-Cyrl-CS" w:eastAsia="ar-SA"/>
        </w:rPr>
      </w:pPr>
    </w:p>
    <w:p w:rsidR="0046535D" w:rsidRPr="0046535D" w:rsidRDefault="0046535D" w:rsidP="0046535D">
      <w:pPr>
        <w:suppressAutoHyphens/>
        <w:spacing w:line="100" w:lineRule="atLeast"/>
        <w:rPr>
          <w:rFonts w:eastAsia="Arial Unicode MS"/>
          <w:i/>
          <w:iCs/>
          <w:color w:val="000000"/>
          <w:kern w:val="1"/>
          <w:sz w:val="18"/>
          <w:szCs w:val="18"/>
          <w:lang w:val="sr-Cyrl-CS" w:eastAsia="ar-SA"/>
        </w:rPr>
      </w:pPr>
    </w:p>
    <w:p w:rsidR="0046535D" w:rsidRPr="0046535D" w:rsidRDefault="0046535D" w:rsidP="0046535D">
      <w:pPr>
        <w:suppressAutoHyphens/>
        <w:spacing w:line="100" w:lineRule="atLeast"/>
        <w:rPr>
          <w:rFonts w:eastAsia="Arial Unicode MS"/>
          <w:i/>
          <w:iCs/>
          <w:color w:val="000000"/>
          <w:kern w:val="1"/>
          <w:sz w:val="18"/>
          <w:szCs w:val="18"/>
          <w:lang w:val="sr-Cyrl-CS" w:eastAsia="ar-SA"/>
        </w:rPr>
      </w:pPr>
    </w:p>
    <w:p w:rsidR="0046535D" w:rsidRPr="0046535D" w:rsidRDefault="0046535D" w:rsidP="0046535D">
      <w:pPr>
        <w:suppressAutoHyphens/>
        <w:spacing w:line="100" w:lineRule="atLeast"/>
        <w:rPr>
          <w:rFonts w:eastAsia="Arial Unicode MS"/>
          <w:i/>
          <w:iCs/>
          <w:color w:val="000000"/>
          <w:kern w:val="1"/>
          <w:sz w:val="18"/>
          <w:szCs w:val="18"/>
          <w:lang w:val="sr-Cyrl-CS" w:eastAsia="ar-SA"/>
        </w:rPr>
      </w:pPr>
    </w:p>
    <w:p w:rsidR="0046535D" w:rsidRPr="0046535D" w:rsidRDefault="0046535D" w:rsidP="0046535D">
      <w:pPr>
        <w:suppressAutoHyphens/>
        <w:spacing w:line="100" w:lineRule="atLeast"/>
        <w:rPr>
          <w:rFonts w:eastAsia="Arial Unicode MS"/>
          <w:i/>
          <w:iCs/>
          <w:color w:val="000000"/>
          <w:kern w:val="1"/>
          <w:sz w:val="18"/>
          <w:szCs w:val="18"/>
          <w:lang w:val="sr-Cyrl-CS" w:eastAsia="ar-SA"/>
        </w:rPr>
      </w:pPr>
    </w:p>
    <w:p w:rsidR="0046535D" w:rsidRPr="0046535D" w:rsidRDefault="0046535D" w:rsidP="0046535D">
      <w:pPr>
        <w:suppressAutoHyphens/>
        <w:spacing w:line="100" w:lineRule="atLeast"/>
        <w:rPr>
          <w:rFonts w:eastAsia="Arial Unicode MS"/>
          <w:i/>
          <w:iCs/>
          <w:color w:val="000000"/>
          <w:kern w:val="1"/>
          <w:sz w:val="18"/>
          <w:szCs w:val="18"/>
          <w:lang w:val="sr-Cyrl-CS" w:eastAsia="ar-SA"/>
        </w:rPr>
      </w:pPr>
    </w:p>
    <w:p w:rsidR="0046535D" w:rsidRDefault="0046535D" w:rsidP="0046535D">
      <w:pPr>
        <w:suppressAutoHyphens/>
        <w:spacing w:line="100" w:lineRule="atLeast"/>
        <w:rPr>
          <w:rFonts w:eastAsia="Arial Unicode MS"/>
          <w:i/>
          <w:iCs/>
          <w:color w:val="000000"/>
          <w:kern w:val="1"/>
          <w:sz w:val="18"/>
          <w:szCs w:val="18"/>
          <w:lang w:val="sr-Cyrl-CS" w:eastAsia="ar-SA"/>
        </w:rPr>
      </w:pPr>
    </w:p>
    <w:p w:rsidR="00F95951" w:rsidRDefault="00F95951" w:rsidP="0046535D">
      <w:pPr>
        <w:suppressAutoHyphens/>
        <w:spacing w:line="100" w:lineRule="atLeast"/>
        <w:rPr>
          <w:rFonts w:eastAsia="Arial Unicode MS"/>
          <w:i/>
          <w:iCs/>
          <w:color w:val="000000"/>
          <w:kern w:val="1"/>
          <w:sz w:val="18"/>
          <w:szCs w:val="18"/>
          <w:lang w:val="sr-Cyrl-CS" w:eastAsia="ar-SA"/>
        </w:rPr>
      </w:pPr>
    </w:p>
    <w:p w:rsidR="00F95951" w:rsidRDefault="00F95951" w:rsidP="0046535D">
      <w:pPr>
        <w:suppressAutoHyphens/>
        <w:spacing w:line="100" w:lineRule="atLeast"/>
        <w:rPr>
          <w:rFonts w:eastAsia="Arial Unicode MS"/>
          <w:i/>
          <w:iCs/>
          <w:color w:val="000000"/>
          <w:kern w:val="1"/>
          <w:sz w:val="18"/>
          <w:szCs w:val="18"/>
          <w:lang w:val="sr-Cyrl-CS" w:eastAsia="ar-SA"/>
        </w:rPr>
      </w:pPr>
    </w:p>
    <w:p w:rsidR="00F95951" w:rsidRDefault="00F95951" w:rsidP="0046535D">
      <w:pPr>
        <w:suppressAutoHyphens/>
        <w:spacing w:line="100" w:lineRule="atLeast"/>
        <w:rPr>
          <w:rFonts w:eastAsia="Arial Unicode MS"/>
          <w:i/>
          <w:iCs/>
          <w:color w:val="000000"/>
          <w:kern w:val="1"/>
          <w:sz w:val="18"/>
          <w:szCs w:val="18"/>
          <w:lang w:val="sr-Cyrl-CS" w:eastAsia="ar-SA"/>
        </w:rPr>
      </w:pPr>
    </w:p>
    <w:p w:rsidR="00F95951" w:rsidRDefault="00F95951" w:rsidP="0046535D">
      <w:pPr>
        <w:suppressAutoHyphens/>
        <w:spacing w:line="100" w:lineRule="atLeast"/>
        <w:rPr>
          <w:rFonts w:eastAsia="Arial Unicode MS"/>
          <w:i/>
          <w:iCs/>
          <w:color w:val="000000"/>
          <w:kern w:val="1"/>
          <w:sz w:val="18"/>
          <w:szCs w:val="18"/>
          <w:lang w:val="sr-Cyrl-CS" w:eastAsia="ar-SA"/>
        </w:rPr>
      </w:pPr>
    </w:p>
    <w:p w:rsidR="00F95951" w:rsidRDefault="00F95951" w:rsidP="0046535D">
      <w:pPr>
        <w:suppressAutoHyphens/>
        <w:spacing w:line="100" w:lineRule="atLeast"/>
        <w:rPr>
          <w:rFonts w:eastAsia="Arial Unicode MS"/>
          <w:i/>
          <w:iCs/>
          <w:color w:val="000000"/>
          <w:kern w:val="1"/>
          <w:sz w:val="18"/>
          <w:szCs w:val="18"/>
          <w:lang w:val="sr-Cyrl-CS" w:eastAsia="ar-SA"/>
        </w:rPr>
      </w:pPr>
    </w:p>
    <w:p w:rsidR="00F95951" w:rsidRDefault="00F95951" w:rsidP="0046535D">
      <w:pPr>
        <w:suppressAutoHyphens/>
        <w:spacing w:line="100" w:lineRule="atLeast"/>
        <w:rPr>
          <w:rFonts w:eastAsia="Arial Unicode MS"/>
          <w:i/>
          <w:iCs/>
          <w:color w:val="000000"/>
          <w:kern w:val="1"/>
          <w:sz w:val="18"/>
          <w:szCs w:val="18"/>
          <w:lang w:val="sr-Cyrl-CS" w:eastAsia="ar-SA"/>
        </w:rPr>
      </w:pPr>
    </w:p>
    <w:p w:rsidR="00F95951" w:rsidRDefault="00F95951" w:rsidP="0046535D">
      <w:pPr>
        <w:suppressAutoHyphens/>
        <w:spacing w:line="100" w:lineRule="atLeast"/>
        <w:rPr>
          <w:rFonts w:eastAsia="Arial Unicode MS"/>
          <w:i/>
          <w:iCs/>
          <w:color w:val="000000"/>
          <w:kern w:val="1"/>
          <w:sz w:val="18"/>
          <w:szCs w:val="18"/>
          <w:lang w:val="sr-Cyrl-CS" w:eastAsia="ar-SA"/>
        </w:rPr>
      </w:pPr>
    </w:p>
    <w:p w:rsidR="00F95951" w:rsidRDefault="00F95951" w:rsidP="0046535D">
      <w:pPr>
        <w:suppressAutoHyphens/>
        <w:spacing w:line="100" w:lineRule="atLeast"/>
        <w:rPr>
          <w:rFonts w:eastAsia="Arial Unicode MS"/>
          <w:i/>
          <w:iCs/>
          <w:color w:val="000000"/>
          <w:kern w:val="1"/>
          <w:sz w:val="18"/>
          <w:szCs w:val="18"/>
          <w:lang w:val="sr-Cyrl-CS" w:eastAsia="ar-SA"/>
        </w:rPr>
      </w:pPr>
    </w:p>
    <w:p w:rsidR="00F95951" w:rsidRDefault="00F95951" w:rsidP="0046535D">
      <w:pPr>
        <w:suppressAutoHyphens/>
        <w:spacing w:line="100" w:lineRule="atLeast"/>
        <w:rPr>
          <w:rFonts w:eastAsia="Arial Unicode MS"/>
          <w:i/>
          <w:iCs/>
          <w:color w:val="000000"/>
          <w:kern w:val="1"/>
          <w:sz w:val="18"/>
          <w:szCs w:val="18"/>
          <w:lang w:val="sr-Cyrl-CS" w:eastAsia="ar-SA"/>
        </w:rPr>
      </w:pPr>
    </w:p>
    <w:p w:rsidR="00F95951" w:rsidRPr="0046535D" w:rsidRDefault="00F95951" w:rsidP="0046535D">
      <w:pPr>
        <w:suppressAutoHyphens/>
        <w:spacing w:line="100" w:lineRule="atLeast"/>
        <w:rPr>
          <w:rFonts w:eastAsia="Arial Unicode MS"/>
          <w:i/>
          <w:iCs/>
          <w:color w:val="000000"/>
          <w:kern w:val="1"/>
          <w:sz w:val="18"/>
          <w:szCs w:val="18"/>
          <w:lang w:val="sr-Cyrl-CS" w:eastAsia="ar-SA"/>
        </w:rPr>
      </w:pPr>
    </w:p>
    <w:p w:rsidR="0046535D" w:rsidRPr="00434BB3" w:rsidRDefault="0046535D" w:rsidP="0046535D">
      <w:pPr>
        <w:suppressAutoHyphens/>
        <w:spacing w:line="100" w:lineRule="atLeast"/>
        <w:rPr>
          <w:rFonts w:eastAsia="Arial Unicode MS"/>
          <w:i/>
          <w:iCs/>
          <w:color w:val="000000"/>
          <w:kern w:val="1"/>
          <w:sz w:val="18"/>
          <w:szCs w:val="18"/>
          <w:lang w:val="sr-Cyrl-RS" w:eastAsia="ar-SA"/>
        </w:rPr>
      </w:pPr>
    </w:p>
    <w:p w:rsidR="0046535D" w:rsidRPr="0046535D" w:rsidRDefault="0046535D" w:rsidP="0046535D">
      <w:pPr>
        <w:suppressAutoHyphens/>
        <w:spacing w:line="100" w:lineRule="atLeast"/>
        <w:rPr>
          <w:rFonts w:eastAsia="Arial Unicode MS"/>
          <w:i/>
          <w:iCs/>
          <w:color w:val="000000"/>
          <w:kern w:val="1"/>
          <w:sz w:val="18"/>
          <w:szCs w:val="18"/>
          <w:lang w:val="sr-Cyrl-RS" w:eastAsia="ar-SA"/>
        </w:rPr>
      </w:pPr>
    </w:p>
    <w:p w:rsidR="0046535D" w:rsidRPr="0046535D" w:rsidRDefault="0046535D" w:rsidP="0046535D">
      <w:pPr>
        <w:suppressAutoHyphens/>
        <w:spacing w:line="100" w:lineRule="atLeast"/>
        <w:rPr>
          <w:rFonts w:eastAsia="Arial Unicode MS"/>
          <w:i/>
          <w:iCs/>
          <w:color w:val="000000"/>
          <w:kern w:val="1"/>
          <w:sz w:val="18"/>
          <w:szCs w:val="18"/>
          <w:lang w:eastAsia="ar-SA"/>
        </w:rPr>
      </w:pPr>
    </w:p>
    <w:p w:rsidR="0046535D" w:rsidRPr="0046535D" w:rsidRDefault="0046535D" w:rsidP="0046535D">
      <w:pPr>
        <w:shd w:val="clear" w:color="auto" w:fill="C6D9F1"/>
        <w:suppressAutoHyphens/>
        <w:spacing w:line="100" w:lineRule="atLeast"/>
        <w:jc w:val="center"/>
        <w:rPr>
          <w:rFonts w:eastAsia="Arial Unicode MS"/>
          <w:b/>
          <w:bCs/>
          <w:i/>
          <w:iCs/>
          <w:color w:val="000000"/>
          <w:kern w:val="1"/>
          <w:sz w:val="28"/>
          <w:szCs w:val="28"/>
          <w:lang w:val="sr-Cyrl-RS" w:eastAsia="ar-SA"/>
        </w:rPr>
      </w:pPr>
      <w:r w:rsidRPr="0046535D">
        <w:rPr>
          <w:rFonts w:eastAsia="Arial Unicode MS"/>
          <w:b/>
          <w:bCs/>
          <w:i/>
          <w:iCs/>
          <w:color w:val="000000"/>
          <w:kern w:val="1"/>
          <w:sz w:val="28"/>
          <w:szCs w:val="28"/>
          <w:lang w:val="sr-Latn-RS" w:eastAsia="ar-SA"/>
        </w:rPr>
        <w:lastRenderedPageBreak/>
        <w:t>I</w:t>
      </w:r>
      <w:r w:rsidRPr="0046535D">
        <w:rPr>
          <w:rFonts w:eastAsia="Arial Unicode MS"/>
          <w:b/>
          <w:bCs/>
          <w:i/>
          <w:iCs/>
          <w:color w:val="000000"/>
          <w:kern w:val="1"/>
          <w:sz w:val="28"/>
          <w:szCs w:val="28"/>
          <w:lang w:eastAsia="ar-SA"/>
        </w:rPr>
        <w:t>V  УСЛОВИ ЗА УЧЕШЋЕ У ПОСТУПКУ ЈАВНЕ НАБАВКЕ ИЗ ЧЛ. 75. И 76. ЗЈН И УПУТСТВО КАКО СЕ ДОКАЗУЈЕ ИСПУЊЕНОСТ ТИХ УСЛОВА</w:t>
      </w:r>
    </w:p>
    <w:p w:rsidR="0046535D" w:rsidRPr="0046535D" w:rsidRDefault="0046535D" w:rsidP="0046535D">
      <w:pPr>
        <w:suppressAutoHyphens/>
        <w:spacing w:line="100" w:lineRule="atLeast"/>
        <w:jc w:val="center"/>
        <w:rPr>
          <w:rFonts w:eastAsia="TimesNewRomanPSMT"/>
          <w:bCs/>
          <w:kern w:val="1"/>
          <w:sz w:val="32"/>
          <w:szCs w:val="32"/>
          <w:lang w:val="sr-Latn-RS" w:eastAsia="ar-SA"/>
        </w:rPr>
      </w:pPr>
    </w:p>
    <w:p w:rsidR="0046535D" w:rsidRPr="0046535D" w:rsidRDefault="0046535D" w:rsidP="0046535D">
      <w:pPr>
        <w:suppressAutoHyphens/>
        <w:spacing w:line="100" w:lineRule="atLeast"/>
        <w:jc w:val="center"/>
        <w:rPr>
          <w:rFonts w:eastAsia="TimesNewRomanPSMT"/>
          <w:bCs/>
          <w:kern w:val="1"/>
          <w:sz w:val="28"/>
          <w:szCs w:val="28"/>
          <w:lang w:val="sr-Cyrl-CS" w:eastAsia="ar-SA"/>
        </w:rPr>
      </w:pPr>
      <w:r w:rsidRPr="0046535D">
        <w:rPr>
          <w:rFonts w:eastAsia="TimesNewRomanPSMT"/>
          <w:bCs/>
          <w:kern w:val="1"/>
          <w:sz w:val="28"/>
          <w:szCs w:val="28"/>
          <w:lang w:val="sr-Cyrl-CS" w:eastAsia="ar-SA"/>
        </w:rPr>
        <w:t>ОБАВЕЗНИ УСЛОВИ</w:t>
      </w:r>
    </w:p>
    <w:p w:rsidR="0046535D" w:rsidRPr="0046535D" w:rsidRDefault="0046535D" w:rsidP="0046535D">
      <w:pPr>
        <w:suppressAutoHyphens/>
        <w:spacing w:line="100" w:lineRule="atLeast"/>
        <w:jc w:val="center"/>
        <w:rPr>
          <w:rFonts w:eastAsia="Arial Unicode MS"/>
          <w:b/>
          <w:bCs/>
          <w:i/>
          <w:iCs/>
          <w:color w:val="000000"/>
          <w:kern w:val="1"/>
          <w:sz w:val="28"/>
          <w:szCs w:val="28"/>
          <w:lang w:val="sr-Cyrl-RS" w:eastAsia="ar-SA"/>
        </w:rPr>
      </w:pPr>
    </w:p>
    <w:p w:rsidR="0046535D" w:rsidRPr="0046535D" w:rsidRDefault="0046535D" w:rsidP="0046535D">
      <w:pPr>
        <w:suppressAutoHyphens/>
        <w:spacing w:line="100" w:lineRule="atLeast"/>
        <w:jc w:val="both"/>
        <w:rPr>
          <w:rFonts w:eastAsia="Arial Unicode MS"/>
          <w:color w:val="000000"/>
          <w:kern w:val="1"/>
          <w:lang w:eastAsia="ar-SA"/>
        </w:rPr>
      </w:pPr>
      <w:proofErr w:type="gramStart"/>
      <w:r w:rsidRPr="0046535D">
        <w:rPr>
          <w:rFonts w:eastAsia="Arial Unicode MS"/>
          <w:iCs/>
          <w:color w:val="000000"/>
          <w:kern w:val="1"/>
          <w:lang w:eastAsia="ar-SA"/>
        </w:rPr>
        <w:t>Право на учешће у поступку јавне набавке</w:t>
      </w:r>
      <w:r w:rsidRPr="0046535D">
        <w:rPr>
          <w:rFonts w:eastAsia="Arial Unicode MS"/>
          <w:iCs/>
          <w:color w:val="000000"/>
          <w:kern w:val="1"/>
          <w:lang w:val="sr-Cyrl-RS" w:eastAsia="ar-SA"/>
        </w:rPr>
        <w:t xml:space="preserve"> </w:t>
      </w:r>
      <w:r w:rsidRPr="0046535D">
        <w:rPr>
          <w:rFonts w:eastAsia="Arial Unicode MS"/>
          <w:color w:val="000000"/>
          <w:kern w:val="1"/>
          <w:lang w:eastAsia="ar-SA"/>
        </w:rPr>
        <w:t>бр</w:t>
      </w:r>
      <w:r w:rsidRPr="0046535D">
        <w:rPr>
          <w:rFonts w:eastAsia="Arial Unicode MS"/>
          <w:color w:val="000000"/>
          <w:kern w:val="1"/>
          <w:lang w:val="sr-Cyrl-RS" w:eastAsia="ar-SA"/>
        </w:rPr>
        <w:t>ој</w:t>
      </w:r>
      <w:r w:rsidRPr="0046535D">
        <w:rPr>
          <w:rFonts w:eastAsia="Arial Unicode MS"/>
          <w:color w:val="000000"/>
          <w:kern w:val="1"/>
          <w:lang w:val="ru-RU" w:eastAsia="ar-SA"/>
        </w:rPr>
        <w:t xml:space="preserve"> </w:t>
      </w:r>
      <w:r w:rsidRPr="0046535D">
        <w:rPr>
          <w:rFonts w:eastAsia="Arial Unicode MS"/>
          <w:color w:val="000000"/>
          <w:kern w:val="1"/>
          <w:lang w:val="sr-Latn-RS" w:eastAsia="ar-SA"/>
        </w:rPr>
        <w:t>VIII 404-</w:t>
      </w:r>
      <w:r w:rsidRPr="0046535D">
        <w:rPr>
          <w:rFonts w:eastAsia="Arial Unicode MS"/>
          <w:color w:val="000000"/>
          <w:kern w:val="1"/>
          <w:lang w:val="sr-Cyrl-RS" w:eastAsia="ar-SA"/>
        </w:rPr>
        <w:t>125/20</w:t>
      </w:r>
      <w:r w:rsidRPr="0046535D">
        <w:rPr>
          <w:rFonts w:eastAsia="Arial Unicode MS"/>
          <w:color w:val="000000"/>
          <w:kern w:val="1"/>
          <w:sz w:val="32"/>
          <w:szCs w:val="32"/>
          <w:lang w:val="sr-Cyrl-RS" w:eastAsia="ar-SA"/>
        </w:rPr>
        <w:t xml:space="preserve"> </w:t>
      </w:r>
      <w:r w:rsidRPr="0046535D">
        <w:rPr>
          <w:rFonts w:eastAsia="TimesNewRomanPS-BoldMT"/>
          <w:bCs/>
          <w:color w:val="000000"/>
          <w:kern w:val="1"/>
          <w:lang w:val="sr-Cyrl-CS" w:eastAsia="ar-SA"/>
        </w:rPr>
        <w:t>Радови на регулацији тока реке Лужнице ц</w:t>
      </w:r>
      <w:r w:rsidRPr="0046535D">
        <w:rPr>
          <w:rFonts w:eastAsia="Arial Unicode MS"/>
          <w:iCs/>
          <w:color w:val="000000"/>
          <w:kern w:val="1"/>
          <w:lang w:eastAsia="ar-SA"/>
        </w:rPr>
        <w:t xml:space="preserve">има понуђач који испуњава </w:t>
      </w:r>
      <w:r w:rsidRPr="0046535D">
        <w:rPr>
          <w:rFonts w:eastAsia="Arial Unicode MS"/>
          <w:b/>
          <w:iCs/>
          <w:color w:val="000000"/>
          <w:kern w:val="1"/>
          <w:lang w:eastAsia="ar-SA"/>
        </w:rPr>
        <w:t>обавезне услове</w:t>
      </w:r>
      <w:r w:rsidRPr="0046535D">
        <w:rPr>
          <w:rFonts w:eastAsia="Arial Unicode MS"/>
          <w:iCs/>
          <w:color w:val="000000"/>
          <w:kern w:val="1"/>
          <w:lang w:eastAsia="ar-SA"/>
        </w:rPr>
        <w:t xml:space="preserve"> за учешће</w:t>
      </w:r>
      <w:r w:rsidRPr="0046535D">
        <w:rPr>
          <w:rFonts w:eastAsia="Arial Unicode MS"/>
          <w:iCs/>
          <w:color w:val="000000"/>
          <w:kern w:val="1"/>
          <w:lang w:val="sr-Cyrl-RS" w:eastAsia="ar-SA"/>
        </w:rPr>
        <w:t>,</w:t>
      </w:r>
      <w:r w:rsidRPr="0046535D">
        <w:rPr>
          <w:rFonts w:eastAsia="Arial Unicode MS"/>
          <w:iCs/>
          <w:color w:val="000000"/>
          <w:kern w:val="1"/>
          <w:lang w:eastAsia="ar-SA"/>
        </w:rPr>
        <w:t xml:space="preserve"> дефинисане чл</w:t>
      </w:r>
      <w:r w:rsidRPr="0046535D">
        <w:rPr>
          <w:rFonts w:eastAsia="Arial Unicode MS"/>
          <w:iCs/>
          <w:color w:val="000000"/>
          <w:kern w:val="1"/>
          <w:lang w:val="sr-Cyrl-RS" w:eastAsia="ar-SA"/>
        </w:rPr>
        <w:t>аном</w:t>
      </w:r>
      <w:r w:rsidRPr="0046535D">
        <w:rPr>
          <w:rFonts w:eastAsia="Arial Unicode MS"/>
          <w:iCs/>
          <w:color w:val="000000"/>
          <w:kern w:val="1"/>
          <w:lang w:eastAsia="ar-SA"/>
        </w:rPr>
        <w:t xml:space="preserve"> 75.</w:t>
      </w:r>
      <w:proofErr w:type="gramEnd"/>
      <w:r w:rsidRPr="0046535D">
        <w:rPr>
          <w:rFonts w:eastAsia="Arial Unicode MS"/>
          <w:iCs/>
          <w:color w:val="000000"/>
          <w:kern w:val="1"/>
          <w:lang w:eastAsia="ar-SA"/>
        </w:rPr>
        <w:t xml:space="preserve"> ЗЈН, </w:t>
      </w:r>
      <w:r w:rsidRPr="0046535D">
        <w:rPr>
          <w:rFonts w:eastAsia="Arial Unicode MS"/>
          <w:iCs/>
          <w:color w:val="000000"/>
          <w:kern w:val="1"/>
          <w:lang w:val="sr-Cyrl-CS" w:eastAsia="ar-SA"/>
        </w:rPr>
        <w:t>а и</w:t>
      </w:r>
      <w:r w:rsidRPr="0046535D">
        <w:rPr>
          <w:rFonts w:eastAsia="Arial Unicode MS"/>
          <w:color w:val="000000"/>
          <w:kern w:val="1"/>
          <w:lang w:eastAsia="ar-SA"/>
        </w:rPr>
        <w:t xml:space="preserve">спуњеност </w:t>
      </w:r>
      <w:r w:rsidRPr="0046535D">
        <w:rPr>
          <w:rFonts w:eastAsia="Arial Unicode MS"/>
          <w:b/>
          <w:color w:val="000000"/>
          <w:kern w:val="1"/>
          <w:lang w:eastAsia="ar-SA"/>
        </w:rPr>
        <w:t xml:space="preserve">обавезних </w:t>
      </w:r>
      <w:r w:rsidRPr="0046535D">
        <w:rPr>
          <w:rFonts w:eastAsia="Arial Unicode MS"/>
          <w:b/>
          <w:color w:val="000000"/>
          <w:kern w:val="1"/>
          <w:lang w:val="sr-Cyrl-CS" w:eastAsia="ar-SA"/>
        </w:rPr>
        <w:t xml:space="preserve">услова </w:t>
      </w:r>
      <w:r w:rsidRPr="0046535D">
        <w:rPr>
          <w:rFonts w:eastAsia="Arial Unicode MS"/>
          <w:color w:val="000000"/>
          <w:kern w:val="1"/>
          <w:lang w:eastAsia="ar-SA"/>
        </w:rPr>
        <w:t xml:space="preserve">за учешће у поступку предметне јавне набавке, </w:t>
      </w:r>
      <w:r w:rsidRPr="0046535D">
        <w:rPr>
          <w:rFonts w:eastAsia="Arial Unicode MS"/>
          <w:color w:val="000000"/>
          <w:kern w:val="1"/>
          <w:lang w:val="sr-Cyrl-CS" w:eastAsia="ar-SA"/>
        </w:rPr>
        <w:t xml:space="preserve">понуђач доказује на начин дефинисан у следећој табели, </w:t>
      </w:r>
      <w:r w:rsidRPr="0046535D">
        <w:rPr>
          <w:rFonts w:eastAsia="Arial Unicode MS"/>
          <w:b/>
          <w:color w:val="000000"/>
          <w:kern w:val="1"/>
          <w:lang w:val="sr-Cyrl-CS" w:eastAsia="ar-SA"/>
        </w:rPr>
        <w:t>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36"/>
      </w:tblGrid>
      <w:tr w:rsidR="0046535D" w:rsidRPr="0046535D" w:rsidTr="00677F3D">
        <w:trPr>
          <w:trHeight w:val="548"/>
        </w:trPr>
        <w:tc>
          <w:tcPr>
            <w:tcW w:w="593" w:type="dxa"/>
            <w:shd w:val="clear" w:color="auto" w:fill="C6D9F1"/>
          </w:tcPr>
          <w:p w:rsidR="0046535D" w:rsidRPr="0046535D" w:rsidRDefault="0046535D" w:rsidP="0046535D">
            <w:pPr>
              <w:contextualSpacing/>
              <w:rPr>
                <w:rFonts w:eastAsia="Arial Unicode MS"/>
                <w:kern w:val="1"/>
                <w:sz w:val="20"/>
                <w:szCs w:val="20"/>
                <w:lang w:val="sr-Cyrl-CS" w:eastAsia="ar-SA"/>
              </w:rPr>
            </w:pPr>
          </w:p>
          <w:p w:rsidR="0046535D" w:rsidRPr="0046535D" w:rsidRDefault="0046535D" w:rsidP="0046535D">
            <w:pPr>
              <w:contextualSpacing/>
              <w:rPr>
                <w:rFonts w:eastAsia="Arial Unicode MS"/>
                <w:kern w:val="1"/>
                <w:sz w:val="20"/>
                <w:szCs w:val="20"/>
                <w:lang w:val="sr-Cyrl-CS" w:eastAsia="ar-SA"/>
              </w:rPr>
            </w:pPr>
            <w:r w:rsidRPr="0046535D">
              <w:rPr>
                <w:rFonts w:eastAsia="Arial Unicode MS"/>
                <w:kern w:val="1"/>
                <w:sz w:val="20"/>
                <w:szCs w:val="20"/>
                <w:lang w:val="sr-Cyrl-CS" w:eastAsia="ar-SA"/>
              </w:rPr>
              <w:t>Р.бр</w:t>
            </w:r>
          </w:p>
        </w:tc>
        <w:tc>
          <w:tcPr>
            <w:tcW w:w="4123" w:type="dxa"/>
            <w:shd w:val="clear" w:color="auto" w:fill="C6D9F1"/>
          </w:tcPr>
          <w:p w:rsidR="0046535D" w:rsidRPr="0046535D" w:rsidRDefault="0046535D" w:rsidP="0046535D">
            <w:pPr>
              <w:suppressAutoHyphens/>
              <w:spacing w:line="100" w:lineRule="atLeast"/>
              <w:jc w:val="center"/>
              <w:rPr>
                <w:rFonts w:eastAsia="Arial Unicode MS"/>
                <w:kern w:val="1"/>
                <w:sz w:val="28"/>
                <w:szCs w:val="28"/>
                <w:lang w:val="sr-Cyrl-CS" w:eastAsia="ar-SA"/>
              </w:rPr>
            </w:pPr>
            <w:r w:rsidRPr="0046535D">
              <w:rPr>
                <w:rFonts w:eastAsia="Arial Unicode MS"/>
                <w:kern w:val="1"/>
                <w:sz w:val="28"/>
                <w:szCs w:val="28"/>
                <w:lang w:val="sr-Cyrl-CS" w:eastAsia="ar-SA"/>
              </w:rPr>
              <w:t>ОБАВЕЗНИ УСЛОВИ</w:t>
            </w:r>
          </w:p>
        </w:tc>
        <w:tc>
          <w:tcPr>
            <w:tcW w:w="4526" w:type="dxa"/>
            <w:shd w:val="clear" w:color="auto" w:fill="C6D9F1"/>
          </w:tcPr>
          <w:p w:rsidR="0046535D" w:rsidRPr="0046535D" w:rsidRDefault="0046535D" w:rsidP="0046535D">
            <w:pPr>
              <w:suppressAutoHyphens/>
              <w:spacing w:line="100" w:lineRule="atLeast"/>
              <w:jc w:val="center"/>
              <w:rPr>
                <w:rFonts w:eastAsia="Arial Unicode MS"/>
                <w:kern w:val="1"/>
                <w:sz w:val="28"/>
                <w:szCs w:val="28"/>
                <w:lang w:val="sr-Cyrl-CS" w:eastAsia="ar-SA"/>
              </w:rPr>
            </w:pPr>
            <w:r w:rsidRPr="0046535D">
              <w:rPr>
                <w:rFonts w:eastAsia="Arial Unicode MS"/>
                <w:kern w:val="1"/>
                <w:sz w:val="28"/>
                <w:szCs w:val="28"/>
                <w:lang w:eastAsia="ar-SA"/>
              </w:rPr>
              <w:t xml:space="preserve">НАЧИН </w:t>
            </w:r>
            <w:r w:rsidRPr="0046535D">
              <w:rPr>
                <w:rFonts w:eastAsia="Arial Unicode MS"/>
                <w:kern w:val="1"/>
                <w:sz w:val="28"/>
                <w:szCs w:val="28"/>
                <w:lang w:val="sr-Cyrl-CS" w:eastAsia="ar-SA"/>
              </w:rPr>
              <w:t>ДОКАЗИВАЊА</w:t>
            </w:r>
          </w:p>
        </w:tc>
      </w:tr>
      <w:tr w:rsidR="0046535D" w:rsidRPr="0046535D" w:rsidTr="00677F3D">
        <w:tc>
          <w:tcPr>
            <w:tcW w:w="593" w:type="dxa"/>
            <w:shd w:val="clear" w:color="auto" w:fill="auto"/>
          </w:tcPr>
          <w:p w:rsidR="0046535D" w:rsidRPr="0046535D" w:rsidRDefault="0046535D" w:rsidP="0046535D">
            <w:pPr>
              <w:suppressAutoHyphens/>
              <w:spacing w:line="100" w:lineRule="atLeast"/>
              <w:jc w:val="center"/>
              <w:rPr>
                <w:rFonts w:eastAsia="Arial Unicode MS"/>
                <w:kern w:val="1"/>
                <w:lang w:val="sr-Cyrl-CS" w:eastAsia="ar-SA"/>
              </w:rPr>
            </w:pPr>
          </w:p>
          <w:p w:rsidR="0046535D" w:rsidRPr="0046535D" w:rsidRDefault="0046535D" w:rsidP="0046535D">
            <w:pPr>
              <w:suppressAutoHyphens/>
              <w:spacing w:line="100" w:lineRule="atLeast"/>
              <w:jc w:val="center"/>
              <w:rPr>
                <w:rFonts w:eastAsia="Arial Unicode MS"/>
                <w:kern w:val="1"/>
                <w:lang w:val="sr-Cyrl-CS" w:eastAsia="ar-SA"/>
              </w:rPr>
            </w:pPr>
          </w:p>
          <w:p w:rsidR="0046535D" w:rsidRPr="0046535D" w:rsidRDefault="0046535D" w:rsidP="0046535D">
            <w:pPr>
              <w:suppressAutoHyphens/>
              <w:spacing w:line="100" w:lineRule="atLeast"/>
              <w:jc w:val="center"/>
              <w:rPr>
                <w:rFonts w:eastAsia="Arial Unicode MS"/>
                <w:kern w:val="1"/>
                <w:lang w:val="sr-Cyrl-CS" w:eastAsia="ar-SA"/>
              </w:rPr>
            </w:pPr>
            <w:r w:rsidRPr="0046535D">
              <w:rPr>
                <w:rFonts w:eastAsia="Arial Unicode MS"/>
                <w:kern w:val="1"/>
                <w:lang w:val="sr-Cyrl-CS" w:eastAsia="ar-SA"/>
              </w:rPr>
              <w:t>1.</w:t>
            </w:r>
          </w:p>
        </w:tc>
        <w:tc>
          <w:tcPr>
            <w:tcW w:w="4123" w:type="dxa"/>
            <w:shd w:val="clear" w:color="auto" w:fill="auto"/>
          </w:tcPr>
          <w:p w:rsidR="0046535D" w:rsidRPr="0046535D" w:rsidRDefault="0046535D" w:rsidP="0046535D">
            <w:pPr>
              <w:suppressAutoHyphens/>
              <w:spacing w:line="100" w:lineRule="atLeast"/>
              <w:jc w:val="both"/>
              <w:rPr>
                <w:rFonts w:eastAsia="Arial Unicode MS"/>
                <w:i/>
                <w:iCs/>
                <w:color w:val="000000"/>
                <w:kern w:val="1"/>
                <w:lang w:val="sr-Cyrl-CS" w:eastAsia="ar-SA"/>
              </w:rPr>
            </w:pPr>
            <w:r w:rsidRPr="0046535D">
              <w:rPr>
                <w:rFonts w:eastAsia="Arial Unicode MS"/>
                <w:iCs/>
                <w:color w:val="000000"/>
                <w:kern w:val="1"/>
                <w:lang w:eastAsia="ar-SA"/>
              </w:rPr>
              <w:t>Да је регистрован код надлежног органа, односно уписан у одговарајући регистар</w:t>
            </w:r>
            <w:r w:rsidRPr="0046535D">
              <w:rPr>
                <w:rFonts w:eastAsia="Arial Unicode MS"/>
                <w:iCs/>
                <w:color w:val="000000"/>
                <w:kern w:val="1"/>
                <w:lang w:val="sr-Cyrl-CS" w:eastAsia="ar-SA"/>
              </w:rPr>
              <w:t xml:space="preserve"> </w:t>
            </w:r>
            <w:r w:rsidRPr="0046535D">
              <w:rPr>
                <w:rFonts w:eastAsia="Arial Unicode MS"/>
                <w:i/>
                <w:iCs/>
                <w:color w:val="000000"/>
                <w:kern w:val="1"/>
                <w:lang w:val="sr-Cyrl-CS" w:eastAsia="ar-SA"/>
              </w:rPr>
              <w:t>(чл. 75. ст. 1. тач. 1) ЗЈН);</w:t>
            </w:r>
          </w:p>
        </w:tc>
        <w:tc>
          <w:tcPr>
            <w:tcW w:w="4526" w:type="dxa"/>
            <w:vMerge w:val="restart"/>
            <w:shd w:val="clear" w:color="auto" w:fill="auto"/>
          </w:tcPr>
          <w:p w:rsidR="0046535D" w:rsidRPr="0046535D" w:rsidRDefault="0046535D" w:rsidP="0046535D">
            <w:pPr>
              <w:suppressAutoHyphens/>
              <w:spacing w:line="100" w:lineRule="atLeast"/>
              <w:jc w:val="both"/>
              <w:rPr>
                <w:rFonts w:eastAsia="Arial Unicode MS"/>
                <w:color w:val="000000"/>
                <w:kern w:val="1"/>
                <w:lang w:eastAsia="ar-SA"/>
              </w:rPr>
            </w:pPr>
            <w:r w:rsidRPr="0046535D">
              <w:rPr>
                <w:rFonts w:eastAsia="Arial Unicode MS"/>
                <w:b/>
                <w:color w:val="000000"/>
                <w:kern w:val="1"/>
                <w:lang w:eastAsia="ar-SA"/>
              </w:rPr>
              <w:t>ИЗЈАВА</w:t>
            </w:r>
            <w:r w:rsidRPr="0046535D">
              <w:rPr>
                <w:rFonts w:eastAsia="Arial Unicode MS"/>
                <w:color w:val="FF0000"/>
                <w:kern w:val="1"/>
                <w:lang w:val="sr-Cyrl-CS" w:eastAsia="ar-SA"/>
              </w:rPr>
              <w:t xml:space="preserve"> </w:t>
            </w:r>
            <w:r w:rsidRPr="0046535D">
              <w:rPr>
                <w:rFonts w:eastAsia="Arial Unicode MS"/>
                <w:kern w:val="1"/>
                <w:lang w:val="sr-Cyrl-CS" w:eastAsia="ar-SA"/>
              </w:rPr>
              <w:t>(</w:t>
            </w:r>
            <w:r w:rsidRPr="0046535D">
              <w:rPr>
                <w:rFonts w:eastAsia="Arial Unicode MS"/>
                <w:i/>
                <w:kern w:val="1"/>
                <w:lang w:val="sr-Cyrl-CS" w:eastAsia="ar-SA"/>
              </w:rPr>
              <w:t>Образац 4.</w:t>
            </w:r>
            <w:r w:rsidRPr="0046535D">
              <w:rPr>
                <w:rFonts w:eastAsia="Arial Unicode MS"/>
                <w:i/>
                <w:kern w:val="1"/>
                <w:lang w:val="ru-RU" w:eastAsia="ar-SA"/>
              </w:rPr>
              <w:t xml:space="preserve"> у </w:t>
            </w:r>
            <w:r w:rsidRPr="0046535D">
              <w:rPr>
                <w:rFonts w:eastAsia="Arial Unicode MS"/>
                <w:i/>
                <w:kern w:val="1"/>
                <w:lang w:eastAsia="ar-SA"/>
              </w:rPr>
              <w:t>поглављу</w:t>
            </w:r>
            <w:r w:rsidRPr="0046535D">
              <w:rPr>
                <w:rFonts w:eastAsia="Arial Unicode MS"/>
                <w:i/>
                <w:kern w:val="1"/>
                <w:lang w:val="sr-Cyrl-CS" w:eastAsia="ar-SA"/>
              </w:rPr>
              <w:t xml:space="preserve"> </w:t>
            </w:r>
            <w:r w:rsidRPr="0046535D">
              <w:rPr>
                <w:rFonts w:eastAsia="Arial Unicode MS"/>
                <w:i/>
                <w:kern w:val="1"/>
                <w:lang w:eastAsia="ar-SA"/>
              </w:rPr>
              <w:t>VI</w:t>
            </w:r>
            <w:r w:rsidRPr="0046535D">
              <w:rPr>
                <w:rFonts w:eastAsia="Arial Unicode MS"/>
                <w:i/>
                <w:kern w:val="1"/>
                <w:lang w:val="ru-RU" w:eastAsia="ar-SA"/>
              </w:rPr>
              <w:t xml:space="preserve"> ове конкурсне документације</w:t>
            </w:r>
            <w:r w:rsidRPr="0046535D">
              <w:rPr>
                <w:rFonts w:eastAsia="Arial Unicode MS"/>
                <w:kern w:val="1"/>
                <w:lang w:val="sr-Cyrl-CS" w:eastAsia="ar-SA"/>
              </w:rPr>
              <w:t xml:space="preserve">), </w:t>
            </w:r>
            <w:r w:rsidRPr="0046535D">
              <w:rPr>
                <w:rFonts w:eastAsia="Arial Unicode MS"/>
                <w:color w:val="000000"/>
                <w:kern w:val="1"/>
                <w:lang w:eastAsia="ar-SA"/>
              </w:rPr>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46535D">
              <w:rPr>
                <w:rFonts w:eastAsia="Arial Unicode MS"/>
                <w:color w:val="000000"/>
                <w:kern w:val="1"/>
                <w:lang w:eastAsia="ar-SA"/>
              </w:rPr>
              <w:t>ст</w:t>
            </w:r>
            <w:proofErr w:type="gramEnd"/>
            <w:r w:rsidRPr="0046535D">
              <w:rPr>
                <w:rFonts w:eastAsia="Arial Unicode MS"/>
                <w:color w:val="000000"/>
                <w:kern w:val="1"/>
                <w:lang w:eastAsia="ar-SA"/>
              </w:rPr>
              <w:t xml:space="preserve">. 1. </w:t>
            </w:r>
            <w:proofErr w:type="gramStart"/>
            <w:r w:rsidRPr="0046535D">
              <w:rPr>
                <w:rFonts w:eastAsia="Arial Unicode MS"/>
                <w:color w:val="000000"/>
                <w:kern w:val="1"/>
                <w:lang w:eastAsia="ar-SA"/>
              </w:rPr>
              <w:t>тач</w:t>
            </w:r>
            <w:proofErr w:type="gramEnd"/>
            <w:r w:rsidRPr="0046535D">
              <w:rPr>
                <w:rFonts w:eastAsia="Arial Unicode MS"/>
                <w:color w:val="000000"/>
                <w:kern w:val="1"/>
                <w:lang w:eastAsia="ar-SA"/>
              </w:rPr>
              <w:t>. 1) до 4) ЗЈН, дефинисане овом конкурсном документацијом</w:t>
            </w:r>
          </w:p>
          <w:p w:rsidR="0046535D" w:rsidRPr="0046535D" w:rsidRDefault="0046535D" w:rsidP="0046535D">
            <w:pPr>
              <w:suppressAutoHyphens/>
              <w:spacing w:line="100" w:lineRule="atLeast"/>
              <w:jc w:val="both"/>
              <w:rPr>
                <w:rFonts w:eastAsia="Arial Unicode MS"/>
                <w:color w:val="000000"/>
                <w:kern w:val="1"/>
                <w:lang w:eastAsia="ar-SA"/>
              </w:rPr>
            </w:pPr>
          </w:p>
          <w:p w:rsidR="0046535D" w:rsidRPr="0046535D" w:rsidRDefault="0046535D" w:rsidP="0046535D">
            <w:pPr>
              <w:suppressAutoHyphens/>
              <w:spacing w:line="100" w:lineRule="atLeast"/>
              <w:jc w:val="both"/>
              <w:rPr>
                <w:rFonts w:eastAsia="Arial Unicode MS"/>
                <w:color w:val="FF0000"/>
                <w:kern w:val="1"/>
                <w:lang w:eastAsia="ar-SA"/>
              </w:rPr>
            </w:pPr>
          </w:p>
          <w:p w:rsidR="0046535D" w:rsidRPr="0046535D" w:rsidRDefault="0046535D" w:rsidP="0046535D">
            <w:pPr>
              <w:suppressAutoHyphens/>
              <w:spacing w:line="100" w:lineRule="atLeast"/>
              <w:jc w:val="both"/>
              <w:rPr>
                <w:rFonts w:eastAsia="Arial Unicode MS"/>
                <w:color w:val="FF0000"/>
                <w:kern w:val="1"/>
                <w:lang w:eastAsia="ar-SA"/>
              </w:rPr>
            </w:pPr>
          </w:p>
          <w:p w:rsidR="0046535D" w:rsidRPr="0046535D" w:rsidRDefault="0046535D" w:rsidP="0046535D">
            <w:pPr>
              <w:suppressAutoHyphens/>
              <w:spacing w:line="100" w:lineRule="atLeast"/>
              <w:jc w:val="both"/>
              <w:rPr>
                <w:rFonts w:eastAsia="Arial Unicode MS"/>
                <w:color w:val="FF0000"/>
                <w:kern w:val="1"/>
                <w:lang w:eastAsia="ar-SA"/>
              </w:rPr>
            </w:pPr>
          </w:p>
          <w:p w:rsidR="0046535D" w:rsidRPr="0046535D" w:rsidRDefault="0046535D" w:rsidP="0046535D">
            <w:pPr>
              <w:suppressAutoHyphens/>
              <w:spacing w:line="100" w:lineRule="atLeast"/>
              <w:jc w:val="both"/>
              <w:rPr>
                <w:rFonts w:eastAsia="Arial Unicode MS"/>
                <w:color w:val="FF0000"/>
                <w:kern w:val="1"/>
                <w:lang w:eastAsia="ar-SA"/>
              </w:rPr>
            </w:pPr>
          </w:p>
          <w:p w:rsidR="0046535D" w:rsidRPr="0046535D" w:rsidRDefault="0046535D" w:rsidP="0046535D">
            <w:pPr>
              <w:suppressAutoHyphens/>
              <w:spacing w:line="100" w:lineRule="atLeast"/>
              <w:jc w:val="both"/>
              <w:rPr>
                <w:rFonts w:eastAsia="Arial Unicode MS"/>
                <w:color w:val="FF0000"/>
                <w:kern w:val="1"/>
                <w:lang w:eastAsia="ar-SA"/>
              </w:rPr>
            </w:pPr>
          </w:p>
          <w:p w:rsidR="0046535D" w:rsidRPr="0046535D" w:rsidRDefault="0046535D" w:rsidP="0046535D">
            <w:pPr>
              <w:suppressAutoHyphens/>
              <w:spacing w:line="100" w:lineRule="atLeast"/>
              <w:jc w:val="both"/>
              <w:rPr>
                <w:rFonts w:eastAsia="Arial Unicode MS"/>
                <w:color w:val="FF0000"/>
                <w:kern w:val="1"/>
                <w:lang w:eastAsia="ar-SA"/>
              </w:rPr>
            </w:pPr>
          </w:p>
          <w:p w:rsidR="0046535D" w:rsidRPr="0046535D" w:rsidRDefault="0046535D" w:rsidP="0046535D">
            <w:pPr>
              <w:suppressAutoHyphens/>
              <w:spacing w:line="100" w:lineRule="atLeast"/>
              <w:jc w:val="both"/>
              <w:rPr>
                <w:rFonts w:eastAsia="Arial Unicode MS"/>
                <w:color w:val="FF0000"/>
                <w:kern w:val="1"/>
                <w:lang w:eastAsia="ar-SA"/>
              </w:rPr>
            </w:pPr>
          </w:p>
          <w:p w:rsidR="0046535D" w:rsidRPr="0046535D" w:rsidRDefault="0046535D" w:rsidP="0046535D">
            <w:pPr>
              <w:suppressAutoHyphens/>
              <w:spacing w:line="100" w:lineRule="atLeast"/>
              <w:jc w:val="both"/>
              <w:rPr>
                <w:rFonts w:eastAsia="Arial Unicode MS"/>
                <w:color w:val="FF0000"/>
                <w:kern w:val="1"/>
                <w:lang w:eastAsia="ar-SA"/>
              </w:rPr>
            </w:pPr>
          </w:p>
          <w:p w:rsidR="0046535D" w:rsidRPr="0046535D" w:rsidRDefault="0046535D" w:rsidP="0046535D">
            <w:pPr>
              <w:suppressAutoHyphens/>
              <w:spacing w:line="100" w:lineRule="atLeast"/>
              <w:jc w:val="both"/>
              <w:rPr>
                <w:rFonts w:eastAsia="Arial Unicode MS"/>
                <w:color w:val="FF0000"/>
                <w:kern w:val="1"/>
                <w:lang w:eastAsia="ar-SA"/>
              </w:rPr>
            </w:pPr>
          </w:p>
          <w:p w:rsidR="0046535D" w:rsidRPr="0046535D" w:rsidRDefault="0046535D" w:rsidP="0046535D">
            <w:pPr>
              <w:suppressAutoHyphens/>
              <w:spacing w:line="100" w:lineRule="atLeast"/>
              <w:jc w:val="both"/>
              <w:rPr>
                <w:rFonts w:eastAsia="Arial Unicode MS"/>
                <w:kern w:val="1"/>
                <w:lang w:eastAsia="ar-SA"/>
              </w:rPr>
            </w:pPr>
            <w:r w:rsidRPr="0046535D">
              <w:rPr>
                <w:rFonts w:eastAsia="Arial Unicode MS"/>
                <w:kern w:val="1"/>
                <w:lang w:eastAsia="ar-SA"/>
              </w:rPr>
              <w:t>____________________________________</w:t>
            </w:r>
          </w:p>
          <w:p w:rsidR="0046535D" w:rsidRPr="0046535D" w:rsidRDefault="0046535D" w:rsidP="0046535D">
            <w:pPr>
              <w:suppressAutoHyphens/>
              <w:spacing w:line="100" w:lineRule="atLeast"/>
              <w:jc w:val="both"/>
              <w:rPr>
                <w:rFonts w:eastAsia="Arial Unicode MS"/>
                <w:kern w:val="1"/>
                <w:lang w:val="sr-Cyrl-CS" w:eastAsia="ar-SA"/>
              </w:rPr>
            </w:pPr>
            <w:r w:rsidRPr="0046535D">
              <w:rPr>
                <w:rFonts w:eastAsia="Arial Unicode MS"/>
                <w:b/>
                <w:color w:val="000000"/>
                <w:kern w:val="1"/>
                <w:lang w:eastAsia="ar-SA"/>
              </w:rPr>
              <w:t>ИЗЈАВА</w:t>
            </w:r>
            <w:r w:rsidRPr="0046535D">
              <w:rPr>
                <w:rFonts w:eastAsia="Arial Unicode MS"/>
                <w:color w:val="FF0000"/>
                <w:kern w:val="1"/>
                <w:lang w:val="sr-Cyrl-CS" w:eastAsia="ar-SA"/>
              </w:rPr>
              <w:t xml:space="preserve"> </w:t>
            </w:r>
            <w:r w:rsidRPr="0046535D">
              <w:rPr>
                <w:rFonts w:eastAsia="Arial Unicode MS"/>
                <w:kern w:val="1"/>
                <w:lang w:val="sr-Cyrl-CS" w:eastAsia="ar-SA"/>
              </w:rPr>
              <w:t>(</w:t>
            </w:r>
            <w:r w:rsidRPr="0046535D">
              <w:rPr>
                <w:rFonts w:eastAsia="Arial Unicode MS"/>
                <w:i/>
                <w:kern w:val="1"/>
                <w:lang w:val="sr-Cyrl-CS" w:eastAsia="ar-SA"/>
              </w:rPr>
              <w:t xml:space="preserve">Образац </w:t>
            </w:r>
            <w:r w:rsidR="0014093F">
              <w:rPr>
                <w:rFonts w:eastAsia="Arial Unicode MS"/>
                <w:i/>
                <w:kern w:val="1"/>
                <w:lang w:val="sr-Cyrl-CS" w:eastAsia="ar-SA"/>
              </w:rPr>
              <w:t>8</w:t>
            </w:r>
            <w:r w:rsidRPr="0046535D">
              <w:rPr>
                <w:rFonts w:eastAsia="Arial Unicode MS"/>
                <w:i/>
                <w:kern w:val="1"/>
                <w:lang w:val="sr-Cyrl-CS" w:eastAsia="ar-SA"/>
              </w:rPr>
              <w:t>.</w:t>
            </w:r>
            <w:r w:rsidRPr="0046535D">
              <w:rPr>
                <w:rFonts w:eastAsia="Arial Unicode MS"/>
                <w:i/>
                <w:kern w:val="1"/>
                <w:lang w:val="ru-RU" w:eastAsia="ar-SA"/>
              </w:rPr>
              <w:t xml:space="preserve"> у </w:t>
            </w:r>
            <w:r w:rsidRPr="0046535D">
              <w:rPr>
                <w:rFonts w:eastAsia="Arial Unicode MS"/>
                <w:i/>
                <w:kern w:val="1"/>
                <w:lang w:eastAsia="ar-SA"/>
              </w:rPr>
              <w:t>поглављу</w:t>
            </w:r>
            <w:r w:rsidRPr="0046535D">
              <w:rPr>
                <w:rFonts w:eastAsia="Arial Unicode MS"/>
                <w:i/>
                <w:kern w:val="1"/>
                <w:lang w:val="sr-Cyrl-CS" w:eastAsia="ar-SA"/>
              </w:rPr>
              <w:t xml:space="preserve"> </w:t>
            </w:r>
            <w:r w:rsidRPr="0046535D">
              <w:rPr>
                <w:rFonts w:eastAsia="Arial Unicode MS"/>
                <w:i/>
                <w:kern w:val="1"/>
                <w:lang w:eastAsia="ar-SA"/>
              </w:rPr>
              <w:t>VI</w:t>
            </w:r>
            <w:r w:rsidRPr="0046535D">
              <w:rPr>
                <w:rFonts w:eastAsia="Arial Unicode MS"/>
                <w:i/>
                <w:kern w:val="1"/>
                <w:lang w:val="ru-RU" w:eastAsia="ar-SA"/>
              </w:rPr>
              <w:t xml:space="preserve"> ове конкурсне документације</w:t>
            </w:r>
            <w:r w:rsidRPr="0046535D">
              <w:rPr>
                <w:rFonts w:eastAsia="Arial Unicode MS"/>
                <w:kern w:val="1"/>
                <w:lang w:val="sr-Cyrl-CS" w:eastAsia="ar-SA"/>
              </w:rPr>
              <w:t xml:space="preserve">), </w:t>
            </w:r>
            <w:r w:rsidRPr="0046535D">
              <w:rPr>
                <w:rFonts w:eastAsia="Arial Unicode MS"/>
                <w:color w:val="000000"/>
                <w:kern w:val="1"/>
                <w:lang w:eastAsia="ar-SA"/>
              </w:rPr>
              <w:t xml:space="preserve">којом понуђач потврђује да испуњава услове за учешће у поступку јавне набавке из чл. 75. </w:t>
            </w:r>
            <w:proofErr w:type="gramStart"/>
            <w:r w:rsidRPr="0046535D">
              <w:rPr>
                <w:rFonts w:eastAsia="Arial Unicode MS"/>
                <w:color w:val="000000"/>
                <w:kern w:val="1"/>
                <w:lang w:eastAsia="ar-SA"/>
              </w:rPr>
              <w:t>став</w:t>
            </w:r>
            <w:proofErr w:type="gramEnd"/>
            <w:r w:rsidRPr="0046535D">
              <w:rPr>
                <w:rFonts w:eastAsia="Arial Unicode MS"/>
                <w:color w:val="000000"/>
                <w:kern w:val="1"/>
                <w:lang w:eastAsia="ar-SA"/>
              </w:rPr>
              <w:t xml:space="preserve"> 2 ЗЈН, дефинисане овом конкурсном документацијом.</w:t>
            </w:r>
          </w:p>
          <w:p w:rsidR="0046535D" w:rsidRPr="0046535D" w:rsidRDefault="0046535D" w:rsidP="0046535D">
            <w:pPr>
              <w:suppressAutoHyphens/>
              <w:spacing w:line="100" w:lineRule="atLeast"/>
              <w:jc w:val="both"/>
              <w:rPr>
                <w:rFonts w:eastAsia="Arial Unicode MS"/>
                <w:color w:val="FF0000"/>
                <w:kern w:val="1"/>
                <w:lang w:eastAsia="ar-SA"/>
              </w:rPr>
            </w:pPr>
          </w:p>
        </w:tc>
      </w:tr>
      <w:tr w:rsidR="0046535D" w:rsidRPr="0046535D" w:rsidTr="00677F3D">
        <w:tc>
          <w:tcPr>
            <w:tcW w:w="593" w:type="dxa"/>
            <w:shd w:val="clear" w:color="auto" w:fill="auto"/>
            <w:vAlign w:val="center"/>
          </w:tcPr>
          <w:p w:rsidR="0046535D" w:rsidRPr="0046535D" w:rsidRDefault="0046535D" w:rsidP="0046535D">
            <w:pPr>
              <w:suppressAutoHyphens/>
              <w:spacing w:line="100" w:lineRule="atLeast"/>
              <w:jc w:val="center"/>
              <w:rPr>
                <w:rFonts w:eastAsia="Arial Unicode MS"/>
                <w:kern w:val="1"/>
                <w:lang w:val="sr-Cyrl-CS" w:eastAsia="ar-SA"/>
              </w:rPr>
            </w:pPr>
            <w:r w:rsidRPr="0046535D">
              <w:rPr>
                <w:rFonts w:eastAsia="Arial Unicode MS"/>
                <w:kern w:val="1"/>
                <w:lang w:val="sr-Cyrl-CS" w:eastAsia="ar-SA"/>
              </w:rPr>
              <w:t>2.</w:t>
            </w:r>
          </w:p>
        </w:tc>
        <w:tc>
          <w:tcPr>
            <w:tcW w:w="4123" w:type="dxa"/>
            <w:shd w:val="clear" w:color="auto" w:fill="auto"/>
          </w:tcPr>
          <w:p w:rsidR="0046535D" w:rsidRPr="0046535D" w:rsidRDefault="0046535D" w:rsidP="0046535D">
            <w:pPr>
              <w:suppressAutoHyphens/>
              <w:spacing w:line="100" w:lineRule="atLeast"/>
              <w:jc w:val="both"/>
              <w:rPr>
                <w:rFonts w:eastAsia="Arial Unicode MS"/>
                <w:i/>
                <w:iCs/>
                <w:color w:val="000000"/>
                <w:kern w:val="1"/>
                <w:lang w:val="sr-Cyrl-CS" w:eastAsia="ar-SA"/>
              </w:rPr>
            </w:pPr>
            <w:r w:rsidRPr="0046535D">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6535D">
              <w:rPr>
                <w:rFonts w:eastAsia="Arial Unicode MS"/>
                <w:color w:val="000000"/>
                <w:kern w:val="1"/>
                <w:lang w:val="sr-Cyrl-CS" w:eastAsia="ar-SA"/>
              </w:rPr>
              <w:t xml:space="preserve"> </w:t>
            </w:r>
            <w:r w:rsidRPr="0046535D">
              <w:rPr>
                <w:rFonts w:eastAsia="Arial Unicode MS"/>
                <w:i/>
                <w:iCs/>
                <w:color w:val="000000"/>
                <w:kern w:val="1"/>
                <w:lang w:val="sr-Cyrl-CS" w:eastAsia="ar-SA"/>
              </w:rPr>
              <w:t>(чл. 75. ст. 1. тач. 2) ЗЈН);</w:t>
            </w:r>
          </w:p>
        </w:tc>
        <w:tc>
          <w:tcPr>
            <w:tcW w:w="4526" w:type="dxa"/>
            <w:vMerge/>
            <w:shd w:val="clear" w:color="auto" w:fill="auto"/>
          </w:tcPr>
          <w:p w:rsidR="0046535D" w:rsidRPr="0046535D" w:rsidRDefault="0046535D" w:rsidP="0046535D">
            <w:pPr>
              <w:suppressAutoHyphens/>
              <w:spacing w:line="100" w:lineRule="atLeast"/>
              <w:jc w:val="both"/>
              <w:rPr>
                <w:rFonts w:eastAsia="Arial Unicode MS"/>
                <w:color w:val="FF0000"/>
                <w:kern w:val="1"/>
                <w:lang w:eastAsia="ar-SA"/>
              </w:rPr>
            </w:pPr>
          </w:p>
        </w:tc>
      </w:tr>
      <w:tr w:rsidR="0046535D" w:rsidRPr="0046535D" w:rsidTr="00677F3D">
        <w:tc>
          <w:tcPr>
            <w:tcW w:w="593" w:type="dxa"/>
            <w:shd w:val="clear" w:color="auto" w:fill="auto"/>
            <w:vAlign w:val="center"/>
          </w:tcPr>
          <w:p w:rsidR="0046535D" w:rsidRPr="0046535D" w:rsidRDefault="0046535D" w:rsidP="0046535D">
            <w:pPr>
              <w:suppressAutoHyphens/>
              <w:spacing w:line="100" w:lineRule="atLeast"/>
              <w:jc w:val="center"/>
              <w:rPr>
                <w:rFonts w:eastAsia="Arial Unicode MS"/>
                <w:color w:val="FF0000"/>
                <w:kern w:val="1"/>
                <w:lang w:val="sr-Cyrl-CS" w:eastAsia="ar-SA"/>
              </w:rPr>
            </w:pPr>
            <w:r w:rsidRPr="0046535D">
              <w:rPr>
                <w:rFonts w:eastAsia="Arial Unicode MS"/>
                <w:kern w:val="1"/>
                <w:lang w:val="sr-Cyrl-CS" w:eastAsia="ar-SA"/>
              </w:rPr>
              <w:t>3.</w:t>
            </w:r>
          </w:p>
        </w:tc>
        <w:tc>
          <w:tcPr>
            <w:tcW w:w="4123" w:type="dxa"/>
            <w:shd w:val="clear" w:color="auto" w:fill="auto"/>
          </w:tcPr>
          <w:p w:rsidR="0046535D" w:rsidRPr="0046535D" w:rsidRDefault="0046535D" w:rsidP="0046535D">
            <w:pPr>
              <w:suppressAutoHyphens/>
              <w:spacing w:line="100" w:lineRule="atLeast"/>
              <w:jc w:val="both"/>
              <w:rPr>
                <w:rFonts w:eastAsia="Arial Unicode MS"/>
                <w:color w:val="000000"/>
                <w:kern w:val="1"/>
                <w:lang w:val="sr-Cyrl-CS" w:eastAsia="ar-SA"/>
              </w:rPr>
            </w:pPr>
            <w:r w:rsidRPr="0046535D">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6535D">
              <w:rPr>
                <w:rFonts w:eastAsia="Arial Unicode MS"/>
                <w:i/>
                <w:iCs/>
                <w:color w:val="000000"/>
                <w:kern w:val="1"/>
                <w:lang w:val="sr-Cyrl-CS" w:eastAsia="ar-SA"/>
              </w:rPr>
              <w:t>(чл. 75. ст. 1. тач. 4) ЗЈН);</w:t>
            </w:r>
          </w:p>
        </w:tc>
        <w:tc>
          <w:tcPr>
            <w:tcW w:w="4526" w:type="dxa"/>
            <w:vMerge/>
            <w:shd w:val="clear" w:color="auto" w:fill="auto"/>
          </w:tcPr>
          <w:p w:rsidR="0046535D" w:rsidRPr="0046535D" w:rsidRDefault="0046535D" w:rsidP="0046535D">
            <w:pPr>
              <w:suppressAutoHyphens/>
              <w:spacing w:line="100" w:lineRule="atLeast"/>
              <w:jc w:val="both"/>
              <w:rPr>
                <w:rFonts w:eastAsia="Arial Unicode MS"/>
                <w:color w:val="FF0000"/>
                <w:kern w:val="1"/>
                <w:lang w:eastAsia="ar-SA"/>
              </w:rPr>
            </w:pPr>
          </w:p>
        </w:tc>
      </w:tr>
      <w:tr w:rsidR="0046535D" w:rsidRPr="0046535D" w:rsidTr="00677F3D">
        <w:tc>
          <w:tcPr>
            <w:tcW w:w="593" w:type="dxa"/>
            <w:shd w:val="clear" w:color="auto" w:fill="auto"/>
            <w:vAlign w:val="center"/>
          </w:tcPr>
          <w:p w:rsidR="0046535D" w:rsidRPr="0046535D" w:rsidRDefault="0046535D" w:rsidP="0046535D">
            <w:pPr>
              <w:suppressAutoHyphens/>
              <w:spacing w:line="100" w:lineRule="atLeast"/>
              <w:jc w:val="center"/>
              <w:rPr>
                <w:rFonts w:eastAsia="Arial Unicode MS"/>
                <w:kern w:val="1"/>
                <w:lang w:val="sr-Cyrl-CS" w:eastAsia="ar-SA"/>
              </w:rPr>
            </w:pPr>
            <w:r w:rsidRPr="0046535D">
              <w:rPr>
                <w:rFonts w:eastAsia="Arial Unicode MS"/>
                <w:kern w:val="1"/>
                <w:lang w:val="sr-Cyrl-CS" w:eastAsia="ar-SA"/>
              </w:rPr>
              <w:t>4.</w:t>
            </w:r>
          </w:p>
        </w:tc>
        <w:tc>
          <w:tcPr>
            <w:tcW w:w="4123" w:type="dxa"/>
            <w:shd w:val="clear" w:color="auto" w:fill="auto"/>
          </w:tcPr>
          <w:p w:rsidR="0046535D" w:rsidRPr="0046535D" w:rsidRDefault="0046535D" w:rsidP="0046535D">
            <w:pPr>
              <w:suppressAutoHyphens/>
              <w:spacing w:line="100" w:lineRule="atLeast"/>
              <w:jc w:val="both"/>
              <w:rPr>
                <w:rFonts w:eastAsia="Arial Unicode MS"/>
                <w:i/>
                <w:iCs/>
                <w:kern w:val="1"/>
                <w:lang w:val="sr-Cyrl-CS" w:eastAsia="ar-SA"/>
              </w:rPr>
            </w:pPr>
            <w:r w:rsidRPr="0046535D">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46535D">
              <w:rPr>
                <w:rFonts w:eastAsia="Arial Unicode MS"/>
                <w:i/>
                <w:iCs/>
                <w:kern w:val="1"/>
                <w:lang w:val="sr-Cyrl-CS" w:eastAsia="ar-SA"/>
              </w:rPr>
              <w:t>чл. 75. ст. 2. ЗЈН).</w:t>
            </w:r>
          </w:p>
        </w:tc>
        <w:tc>
          <w:tcPr>
            <w:tcW w:w="4526" w:type="dxa"/>
            <w:vMerge/>
            <w:shd w:val="clear" w:color="auto" w:fill="auto"/>
          </w:tcPr>
          <w:p w:rsidR="0046535D" w:rsidRPr="0046535D" w:rsidRDefault="0046535D" w:rsidP="0046535D">
            <w:pPr>
              <w:suppressAutoHyphens/>
              <w:spacing w:line="100" w:lineRule="atLeast"/>
              <w:jc w:val="both"/>
              <w:rPr>
                <w:rFonts w:eastAsia="Arial Unicode MS"/>
                <w:color w:val="FF0000"/>
                <w:kern w:val="1"/>
                <w:lang w:eastAsia="ar-SA"/>
              </w:rPr>
            </w:pPr>
          </w:p>
        </w:tc>
      </w:tr>
    </w:tbl>
    <w:p w:rsidR="0046535D" w:rsidRPr="0046535D" w:rsidRDefault="0046535D" w:rsidP="0046535D">
      <w:pPr>
        <w:tabs>
          <w:tab w:val="left" w:pos="680"/>
        </w:tabs>
        <w:suppressAutoHyphens/>
        <w:spacing w:line="100" w:lineRule="atLeast"/>
        <w:jc w:val="both"/>
        <w:rPr>
          <w:rFonts w:eastAsia="Arial Unicode MS"/>
          <w:color w:val="000000"/>
          <w:kern w:val="1"/>
          <w:lang w:val="sr-Latn-RS" w:eastAsia="ar-SA"/>
        </w:rPr>
      </w:pPr>
    </w:p>
    <w:p w:rsidR="0046535D" w:rsidRPr="00670B50" w:rsidRDefault="0046535D" w:rsidP="0046535D">
      <w:pPr>
        <w:tabs>
          <w:tab w:val="left" w:pos="680"/>
        </w:tabs>
        <w:suppressAutoHyphens/>
        <w:spacing w:line="100" w:lineRule="atLeast"/>
        <w:jc w:val="center"/>
        <w:rPr>
          <w:rFonts w:eastAsia="TimesNewRomanPSMT"/>
          <w:bCs/>
          <w:kern w:val="1"/>
          <w:sz w:val="28"/>
          <w:szCs w:val="28"/>
          <w:lang w:val="sr-Cyrl-CS" w:eastAsia="ar-SA"/>
        </w:rPr>
      </w:pPr>
      <w:r w:rsidRPr="00670B50">
        <w:rPr>
          <w:rFonts w:eastAsia="TimesNewRomanPSMT"/>
          <w:bCs/>
          <w:kern w:val="1"/>
          <w:sz w:val="28"/>
          <w:szCs w:val="28"/>
          <w:lang w:val="sr-Cyrl-CS" w:eastAsia="ar-SA"/>
        </w:rPr>
        <w:t>ДОДАТНИ УСЛОВИ</w:t>
      </w:r>
    </w:p>
    <w:p w:rsidR="0046535D" w:rsidRPr="00670B50" w:rsidRDefault="0046535D" w:rsidP="0046535D">
      <w:pPr>
        <w:tabs>
          <w:tab w:val="left" w:pos="680"/>
        </w:tabs>
        <w:suppressAutoHyphens/>
        <w:spacing w:line="100" w:lineRule="atLeast"/>
        <w:jc w:val="center"/>
        <w:rPr>
          <w:rFonts w:eastAsia="TimesNewRomanPSMT"/>
          <w:bCs/>
          <w:kern w:val="1"/>
          <w:sz w:val="28"/>
          <w:szCs w:val="28"/>
          <w:lang w:val="sr-Cyrl-CS" w:eastAsia="ar-SA"/>
        </w:rPr>
      </w:pPr>
    </w:p>
    <w:p w:rsidR="0046535D" w:rsidRPr="00670B50" w:rsidRDefault="0046535D" w:rsidP="0046535D">
      <w:pPr>
        <w:tabs>
          <w:tab w:val="left" w:pos="680"/>
        </w:tabs>
        <w:suppressAutoHyphens/>
        <w:spacing w:line="100" w:lineRule="atLeast"/>
        <w:jc w:val="both"/>
        <w:rPr>
          <w:rFonts w:eastAsia="TimesNewRomanPS-BoldMT"/>
          <w:b/>
          <w:bCs/>
          <w:kern w:val="1"/>
          <w:lang w:val="sr-Latn-RS" w:eastAsia="ar-SA"/>
        </w:rPr>
      </w:pPr>
      <w:r w:rsidRPr="00670B50">
        <w:rPr>
          <w:rFonts w:eastAsia="Arial Unicode MS"/>
          <w:bCs/>
          <w:iCs/>
          <w:kern w:val="1"/>
          <w:lang w:eastAsia="ar-SA"/>
        </w:rPr>
        <w:t xml:space="preserve">Понуђач који </w:t>
      </w:r>
      <w:r w:rsidRPr="00670B50">
        <w:rPr>
          <w:rFonts w:eastAsia="Arial Unicode MS"/>
          <w:iCs/>
          <w:kern w:val="1"/>
          <w:lang w:eastAsia="ar-SA"/>
        </w:rPr>
        <w:t>учествује у поступку јавне набавке</w:t>
      </w:r>
      <w:r w:rsidRPr="00670B50">
        <w:rPr>
          <w:rFonts w:eastAsia="Arial Unicode MS"/>
          <w:iCs/>
          <w:kern w:val="1"/>
          <w:lang w:val="sr-Cyrl-RS" w:eastAsia="ar-SA"/>
        </w:rPr>
        <w:t xml:space="preserve"> </w:t>
      </w:r>
      <w:r w:rsidRPr="00670B50">
        <w:rPr>
          <w:rFonts w:eastAsia="Arial Unicode MS"/>
          <w:kern w:val="1"/>
          <w:lang w:eastAsia="ar-SA"/>
        </w:rPr>
        <w:t>бр</w:t>
      </w:r>
      <w:r w:rsidRPr="00670B50">
        <w:rPr>
          <w:rFonts w:eastAsia="Arial Unicode MS"/>
          <w:kern w:val="1"/>
          <w:lang w:val="sr-Cyrl-RS" w:eastAsia="ar-SA"/>
        </w:rPr>
        <w:t>ој</w:t>
      </w:r>
      <w:r w:rsidRPr="00670B50">
        <w:rPr>
          <w:rFonts w:eastAsia="Arial Unicode MS"/>
          <w:kern w:val="1"/>
          <w:lang w:val="ru-RU" w:eastAsia="ar-SA"/>
        </w:rPr>
        <w:t xml:space="preserve"> </w:t>
      </w:r>
      <w:r w:rsidRPr="00670B50">
        <w:rPr>
          <w:rFonts w:eastAsia="Arial Unicode MS"/>
          <w:kern w:val="1"/>
          <w:lang w:val="sr-Latn-RS" w:eastAsia="ar-SA"/>
        </w:rPr>
        <w:t>VIII 404-</w:t>
      </w:r>
      <w:r w:rsidRPr="00670B50">
        <w:rPr>
          <w:rFonts w:eastAsia="Arial Unicode MS"/>
          <w:kern w:val="1"/>
          <w:lang w:val="sr-Cyrl-RS" w:eastAsia="ar-SA"/>
        </w:rPr>
        <w:t>125/20</w:t>
      </w:r>
      <w:r w:rsidRPr="00670B50">
        <w:rPr>
          <w:rFonts w:eastAsia="Arial Unicode MS"/>
          <w:kern w:val="1"/>
          <w:sz w:val="32"/>
          <w:szCs w:val="32"/>
          <w:lang w:val="sr-Cyrl-RS" w:eastAsia="ar-SA"/>
        </w:rPr>
        <w:t xml:space="preserve"> </w:t>
      </w:r>
      <w:r w:rsidRPr="00670B50">
        <w:rPr>
          <w:rFonts w:eastAsia="TimesNewRomanPS-BoldMT"/>
          <w:bCs/>
          <w:kern w:val="1"/>
          <w:lang w:val="sr-Cyrl-CS" w:eastAsia="ar-SA"/>
        </w:rPr>
        <w:t xml:space="preserve">Радови на регулацији тока реке Лужнице </w:t>
      </w:r>
      <w:r w:rsidRPr="00670B50">
        <w:rPr>
          <w:rFonts w:eastAsia="Arial Unicode MS"/>
          <w:iCs/>
          <w:kern w:val="1"/>
          <w:lang w:eastAsia="ar-SA"/>
        </w:rPr>
        <w:t xml:space="preserve">мора испунити </w:t>
      </w:r>
      <w:r w:rsidRPr="00670B50">
        <w:rPr>
          <w:rFonts w:eastAsia="Arial Unicode MS"/>
          <w:b/>
          <w:iCs/>
          <w:kern w:val="1"/>
          <w:lang w:eastAsia="ar-SA"/>
        </w:rPr>
        <w:t>додатне услове</w:t>
      </w:r>
      <w:r w:rsidRPr="00670B50">
        <w:rPr>
          <w:rFonts w:eastAsia="Arial Unicode MS"/>
          <w:iCs/>
          <w:kern w:val="1"/>
          <w:lang w:eastAsia="ar-SA"/>
        </w:rPr>
        <w:t xml:space="preserve"> за учешће у поступку јавне набавке</w:t>
      </w:r>
      <w:r w:rsidRPr="00670B50">
        <w:rPr>
          <w:rFonts w:eastAsia="Arial Unicode MS"/>
          <w:iCs/>
          <w:kern w:val="1"/>
          <w:lang w:val="sr-Cyrl-RS" w:eastAsia="ar-SA"/>
        </w:rPr>
        <w:t>, дефинисане овом конкурсном документацијом</w:t>
      </w:r>
      <w:r w:rsidRPr="00670B50">
        <w:rPr>
          <w:rFonts w:eastAsia="Arial Unicode MS"/>
          <w:iCs/>
          <w:kern w:val="1"/>
          <w:lang w:eastAsia="ar-SA"/>
        </w:rPr>
        <w:t>,</w:t>
      </w:r>
      <w:r w:rsidRPr="00670B50">
        <w:rPr>
          <w:rFonts w:eastAsia="TimesNewRomanPS-BoldMT"/>
          <w:b/>
          <w:bCs/>
          <w:kern w:val="1"/>
          <w:lang w:val="sr-Cyrl-CS" w:eastAsia="ar-SA"/>
        </w:rPr>
        <w:t xml:space="preserve"> </w:t>
      </w:r>
      <w:r w:rsidRPr="00670B50">
        <w:rPr>
          <w:rFonts w:eastAsia="Arial Unicode MS"/>
          <w:iCs/>
          <w:kern w:val="1"/>
          <w:lang w:val="sr-Cyrl-CS" w:eastAsia="ar-SA"/>
        </w:rPr>
        <w:t xml:space="preserve">а </w:t>
      </w:r>
      <w:r w:rsidRPr="00670B50">
        <w:rPr>
          <w:rFonts w:eastAsia="Arial Unicode MS"/>
          <w:b/>
          <w:iCs/>
          <w:kern w:val="1"/>
          <w:lang w:val="sr-Cyrl-CS" w:eastAsia="ar-SA"/>
        </w:rPr>
        <w:t>и</w:t>
      </w:r>
      <w:r w:rsidRPr="00670B50">
        <w:rPr>
          <w:rFonts w:eastAsia="TimesNewRomanPS-BoldMT"/>
          <w:b/>
          <w:bCs/>
          <w:kern w:val="1"/>
          <w:lang w:val="sr-Cyrl-CS" w:eastAsia="ar-SA"/>
        </w:rPr>
        <w:t xml:space="preserve">спуњеност додатних услова понуђач доказује </w:t>
      </w:r>
      <w:r w:rsidRPr="00670B50">
        <w:rPr>
          <w:rFonts w:eastAsia="Arial Unicode MS"/>
          <w:b/>
          <w:kern w:val="1"/>
          <w:lang w:val="sr-Cyrl-CS" w:eastAsia="ar-SA"/>
        </w:rPr>
        <w:t>на начин дефинисан у наредној табели</w:t>
      </w:r>
      <w:r w:rsidRPr="00670B50">
        <w:rPr>
          <w:rFonts w:eastAsia="Arial Unicode MS"/>
          <w:kern w:val="1"/>
          <w:lang w:val="sr-Cyrl-CS" w:eastAsia="ar-SA"/>
        </w:rPr>
        <w:t xml:space="preserve">, </w:t>
      </w:r>
      <w:r w:rsidRPr="00670B50">
        <w:rPr>
          <w:rFonts w:eastAsia="Arial Unicode MS"/>
          <w:b/>
          <w:kern w:val="1"/>
          <w:lang w:val="sr-Cyrl-CS" w:eastAsia="ar-SA"/>
        </w:rPr>
        <w:t>и то</w:t>
      </w:r>
      <w:r w:rsidRPr="00670B50">
        <w:rPr>
          <w:rFonts w:eastAsia="TimesNewRomanPS-BoldMT"/>
          <w:b/>
          <w:bCs/>
          <w:kern w:val="1"/>
          <w:lang w:val="sr-Cyrl-CS" w:eastAsia="ar-SA"/>
        </w:rPr>
        <w:t>:</w:t>
      </w:r>
    </w:p>
    <w:p w:rsidR="0046535D" w:rsidRPr="0046535D" w:rsidRDefault="0046535D" w:rsidP="0046535D">
      <w:pPr>
        <w:tabs>
          <w:tab w:val="left" w:pos="680"/>
        </w:tabs>
        <w:suppressAutoHyphens/>
        <w:spacing w:line="100" w:lineRule="atLeast"/>
        <w:jc w:val="both"/>
        <w:rPr>
          <w:rFonts w:eastAsia="TimesNewRomanPS-BoldMT"/>
          <w:b/>
          <w:bCs/>
          <w:color w:val="FF0000"/>
          <w:kern w:val="1"/>
          <w:lang w:val="sr-Cyrl-RS" w:eastAsia="ar-SA"/>
        </w:rPr>
      </w:pPr>
    </w:p>
    <w:p w:rsidR="0046535D" w:rsidRPr="0046535D" w:rsidRDefault="0046535D" w:rsidP="0046535D">
      <w:pPr>
        <w:tabs>
          <w:tab w:val="left" w:pos="680"/>
        </w:tabs>
        <w:suppressAutoHyphens/>
        <w:spacing w:line="100" w:lineRule="atLeast"/>
        <w:jc w:val="both"/>
        <w:rPr>
          <w:rFonts w:eastAsia="TimesNewRomanPS-BoldMT"/>
          <w:b/>
          <w:bCs/>
          <w:color w:val="FF0000"/>
          <w:kern w:val="1"/>
          <w:lang w:val="sr-Cyrl-RS" w:eastAsia="ar-SA"/>
        </w:rPr>
      </w:pPr>
    </w:p>
    <w:p w:rsidR="0046535D" w:rsidRPr="0046535D" w:rsidRDefault="0046535D" w:rsidP="0046535D">
      <w:pPr>
        <w:tabs>
          <w:tab w:val="left" w:pos="680"/>
        </w:tabs>
        <w:suppressAutoHyphens/>
        <w:spacing w:line="100" w:lineRule="atLeast"/>
        <w:jc w:val="both"/>
        <w:rPr>
          <w:rFonts w:eastAsia="TimesNewRomanPS-BoldMT"/>
          <w:b/>
          <w:bCs/>
          <w:color w:val="FF0000"/>
          <w:kern w:val="1"/>
          <w:lang w:val="sr-Cyrl-RS" w:eastAsia="ar-SA"/>
        </w:rPr>
      </w:pPr>
    </w:p>
    <w:p w:rsidR="0046535D" w:rsidRPr="0046535D" w:rsidRDefault="0046535D" w:rsidP="0046535D">
      <w:pPr>
        <w:tabs>
          <w:tab w:val="left" w:pos="680"/>
        </w:tabs>
        <w:suppressAutoHyphens/>
        <w:spacing w:line="100" w:lineRule="atLeast"/>
        <w:jc w:val="both"/>
        <w:rPr>
          <w:rFonts w:eastAsia="TimesNewRomanPS-BoldMT"/>
          <w:b/>
          <w:bCs/>
          <w:color w:val="FF0000"/>
          <w:kern w:val="1"/>
          <w:lang w:val="sr-Latn-RS"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536"/>
      </w:tblGrid>
      <w:tr w:rsidR="0046535D" w:rsidRPr="0046535D" w:rsidTr="00677F3D">
        <w:tc>
          <w:tcPr>
            <w:tcW w:w="736" w:type="dxa"/>
            <w:tcBorders>
              <w:bottom w:val="single" w:sz="4" w:space="0" w:color="auto"/>
            </w:tcBorders>
            <w:shd w:val="clear" w:color="auto" w:fill="C6D9F1"/>
          </w:tcPr>
          <w:p w:rsidR="0046535D" w:rsidRPr="009240D0" w:rsidRDefault="0046535D" w:rsidP="0046535D">
            <w:pPr>
              <w:suppressAutoHyphens/>
              <w:spacing w:line="100" w:lineRule="atLeast"/>
              <w:jc w:val="center"/>
              <w:rPr>
                <w:rFonts w:eastAsia="Arial Unicode MS"/>
                <w:kern w:val="1"/>
                <w:lang w:val="sr-Cyrl-CS" w:eastAsia="ar-SA"/>
              </w:rPr>
            </w:pPr>
            <w:r w:rsidRPr="009240D0">
              <w:rPr>
                <w:rFonts w:eastAsia="Arial Unicode MS"/>
                <w:kern w:val="1"/>
                <w:lang w:val="sr-Cyrl-CS" w:eastAsia="ar-SA"/>
              </w:rPr>
              <w:lastRenderedPageBreak/>
              <w:t>Р.бр.</w:t>
            </w:r>
          </w:p>
        </w:tc>
        <w:tc>
          <w:tcPr>
            <w:tcW w:w="4367" w:type="dxa"/>
            <w:tcBorders>
              <w:bottom w:val="single" w:sz="4" w:space="0" w:color="auto"/>
            </w:tcBorders>
            <w:shd w:val="clear" w:color="auto" w:fill="C6D9F1"/>
          </w:tcPr>
          <w:p w:rsidR="0046535D" w:rsidRPr="009240D0" w:rsidRDefault="0046535D" w:rsidP="0046535D">
            <w:pPr>
              <w:suppressAutoHyphens/>
              <w:spacing w:line="100" w:lineRule="atLeast"/>
              <w:jc w:val="center"/>
              <w:rPr>
                <w:rFonts w:eastAsia="Arial Unicode MS"/>
                <w:kern w:val="1"/>
                <w:sz w:val="28"/>
                <w:szCs w:val="28"/>
                <w:lang w:val="sr-Cyrl-CS" w:eastAsia="ar-SA"/>
              </w:rPr>
            </w:pPr>
            <w:r w:rsidRPr="009240D0">
              <w:rPr>
                <w:rFonts w:eastAsia="Arial Unicode MS"/>
                <w:kern w:val="1"/>
                <w:sz w:val="28"/>
                <w:szCs w:val="28"/>
                <w:lang w:val="sr-Cyrl-CS" w:eastAsia="ar-SA"/>
              </w:rPr>
              <w:t>ДОДАТНИ УСЛОВИ</w:t>
            </w:r>
          </w:p>
        </w:tc>
        <w:tc>
          <w:tcPr>
            <w:tcW w:w="4536" w:type="dxa"/>
            <w:shd w:val="clear" w:color="auto" w:fill="C6D9F1"/>
          </w:tcPr>
          <w:p w:rsidR="0046535D" w:rsidRPr="009240D0" w:rsidRDefault="0046535D" w:rsidP="0046535D">
            <w:pPr>
              <w:suppressAutoHyphens/>
              <w:spacing w:line="100" w:lineRule="atLeast"/>
              <w:jc w:val="center"/>
              <w:rPr>
                <w:rFonts w:eastAsia="Arial Unicode MS"/>
                <w:kern w:val="1"/>
                <w:sz w:val="28"/>
                <w:szCs w:val="28"/>
                <w:lang w:val="sr-Cyrl-CS" w:eastAsia="ar-SA"/>
              </w:rPr>
            </w:pPr>
            <w:r w:rsidRPr="009240D0">
              <w:rPr>
                <w:rFonts w:eastAsia="Arial Unicode MS"/>
                <w:kern w:val="1"/>
                <w:sz w:val="28"/>
                <w:szCs w:val="28"/>
                <w:lang w:val="sr-Cyrl-CS" w:eastAsia="ar-SA"/>
              </w:rPr>
              <w:t>НАЧИН ДОКАЗИВАЊА</w:t>
            </w:r>
          </w:p>
        </w:tc>
      </w:tr>
      <w:tr w:rsidR="0046535D" w:rsidRPr="0046535D" w:rsidTr="00677F3D">
        <w:tc>
          <w:tcPr>
            <w:tcW w:w="736" w:type="dxa"/>
            <w:shd w:val="clear" w:color="auto" w:fill="FFFFFF"/>
          </w:tcPr>
          <w:p w:rsidR="0046535D" w:rsidRPr="007E1F57" w:rsidRDefault="0046535D" w:rsidP="0046535D">
            <w:pPr>
              <w:suppressAutoHyphens/>
              <w:spacing w:line="100" w:lineRule="atLeast"/>
              <w:jc w:val="center"/>
              <w:rPr>
                <w:rFonts w:eastAsia="Arial Unicode MS"/>
                <w:kern w:val="1"/>
                <w:lang w:val="sr-Cyrl-CS" w:eastAsia="ar-SA"/>
              </w:rPr>
            </w:pPr>
            <w:r w:rsidRPr="007E1F57">
              <w:rPr>
                <w:rFonts w:eastAsia="Arial Unicode MS"/>
                <w:kern w:val="1"/>
                <w:lang w:val="sr-Latn-RS" w:eastAsia="ar-SA"/>
              </w:rPr>
              <w:t>1</w:t>
            </w:r>
            <w:r w:rsidRPr="007E1F57">
              <w:rPr>
                <w:rFonts w:eastAsia="Arial Unicode MS"/>
                <w:kern w:val="1"/>
                <w:lang w:val="sr-Cyrl-CS" w:eastAsia="ar-SA"/>
              </w:rPr>
              <w:t>.</w:t>
            </w:r>
          </w:p>
        </w:tc>
        <w:tc>
          <w:tcPr>
            <w:tcW w:w="4367" w:type="dxa"/>
            <w:shd w:val="clear" w:color="auto" w:fill="FFFFFF"/>
          </w:tcPr>
          <w:p w:rsidR="0046535D" w:rsidRPr="007E1F57" w:rsidRDefault="0046535D" w:rsidP="0046535D">
            <w:pPr>
              <w:suppressAutoHyphens/>
              <w:spacing w:line="100" w:lineRule="atLeast"/>
              <w:jc w:val="both"/>
              <w:rPr>
                <w:rFonts w:eastAsia="Arial Unicode MS"/>
                <w:kern w:val="1"/>
                <w:lang w:val="sr-Cyrl-CS" w:eastAsia="ar-SA"/>
              </w:rPr>
            </w:pPr>
            <w:r w:rsidRPr="007E1F57">
              <w:rPr>
                <w:rFonts w:eastAsia="Arial Unicode MS"/>
                <w:kern w:val="1"/>
                <w:lang w:val="sr-Cyrl-CS" w:eastAsia="ar-SA"/>
              </w:rPr>
              <w:t>Да понуђач има у радном односу на неодређено или одређено време или ангажоване по основу уговора ван радног односа одговорног извођача радова са личном лиценцом и то:</w:t>
            </w:r>
          </w:p>
          <w:p w:rsidR="0046535D" w:rsidRPr="007E1F57" w:rsidRDefault="0046535D" w:rsidP="0046535D">
            <w:pPr>
              <w:suppressAutoHyphens/>
              <w:spacing w:line="100" w:lineRule="atLeast"/>
              <w:jc w:val="both"/>
              <w:rPr>
                <w:rFonts w:eastAsia="Arial Unicode MS"/>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1525"/>
            </w:tblGrid>
            <w:tr w:rsidR="007E1F57" w:rsidRPr="007E1F57" w:rsidTr="00677F3D">
              <w:tc>
                <w:tcPr>
                  <w:tcW w:w="4546" w:type="dxa"/>
                </w:tcPr>
                <w:p w:rsidR="0046535D" w:rsidRPr="007E1F57" w:rsidRDefault="0046535D" w:rsidP="00A368E0">
                  <w:pPr>
                    <w:suppressAutoHyphens/>
                    <w:spacing w:line="100" w:lineRule="atLeast"/>
                    <w:jc w:val="both"/>
                    <w:rPr>
                      <w:rFonts w:eastAsia="Arial Unicode MS"/>
                      <w:kern w:val="1"/>
                      <w:lang w:val="sr-Latn-RS" w:eastAsia="ar-SA"/>
                    </w:rPr>
                  </w:pPr>
                  <w:r w:rsidRPr="007E1F57">
                    <w:rPr>
                      <w:rFonts w:eastAsia="Arial Unicode MS"/>
                      <w:kern w:val="1"/>
                      <w:lang w:val="sr-Cyrl-CS" w:eastAsia="ar-SA"/>
                    </w:rPr>
                    <w:t>413 или 4</w:t>
                  </w:r>
                  <w:r w:rsidR="00A368E0" w:rsidRPr="007E1F57">
                    <w:rPr>
                      <w:rFonts w:eastAsia="Arial Unicode MS"/>
                      <w:kern w:val="1"/>
                      <w:lang w:val="sr-Latn-RS" w:eastAsia="ar-SA"/>
                    </w:rPr>
                    <w:t>73</w:t>
                  </w:r>
                </w:p>
              </w:tc>
              <w:tc>
                <w:tcPr>
                  <w:tcW w:w="1701" w:type="dxa"/>
                </w:tcPr>
                <w:p w:rsidR="0046535D" w:rsidRPr="007E1F57" w:rsidRDefault="0046535D" w:rsidP="0046535D">
                  <w:pPr>
                    <w:suppressAutoHyphens/>
                    <w:spacing w:line="100" w:lineRule="atLeast"/>
                    <w:jc w:val="both"/>
                    <w:rPr>
                      <w:rFonts w:eastAsia="Arial Unicode MS"/>
                      <w:kern w:val="1"/>
                      <w:lang w:val="sr-Cyrl-CS" w:eastAsia="ar-SA"/>
                    </w:rPr>
                  </w:pPr>
                  <w:r w:rsidRPr="007E1F57">
                    <w:rPr>
                      <w:rFonts w:eastAsia="Arial Unicode MS"/>
                      <w:kern w:val="1"/>
                      <w:lang w:val="sr-Cyrl-CS" w:eastAsia="ar-SA"/>
                    </w:rPr>
                    <w:t>1 извршилац</w:t>
                  </w:r>
                </w:p>
              </w:tc>
            </w:tr>
          </w:tbl>
          <w:p w:rsidR="0046535D" w:rsidRPr="007E1F57" w:rsidRDefault="0046535D" w:rsidP="0046535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46535D" w:rsidRPr="007E1F57" w:rsidRDefault="0046535D" w:rsidP="0046535D">
            <w:pPr>
              <w:widowControl w:val="0"/>
              <w:jc w:val="both"/>
              <w:rPr>
                <w:lang w:val="sr-Cyrl-RS"/>
              </w:rPr>
            </w:pPr>
            <w:r w:rsidRPr="007E1F57">
              <w:rPr>
                <w:lang w:val="sr-Cyrl-CS"/>
              </w:rPr>
              <w:t>Потписан Образац Изјаве о захтеваном кадровском капацитету (</w:t>
            </w:r>
            <w:r w:rsidRPr="007E1F57">
              <w:rPr>
                <w:i/>
                <w:lang w:val="sr-Cyrl-CS"/>
              </w:rPr>
              <w:t xml:space="preserve">Образац бр.6 </w:t>
            </w:r>
            <w:r w:rsidRPr="007E1F57">
              <w:rPr>
                <w:i/>
                <w:lang w:val="sr-Cyrl-RS"/>
              </w:rPr>
              <w:t>у</w:t>
            </w:r>
            <w:r w:rsidRPr="007E1F57">
              <w:rPr>
                <w:i/>
                <w:lang w:val="sr-Cyrl-CS"/>
              </w:rPr>
              <w:t xml:space="preserve"> поглављу </w:t>
            </w:r>
            <w:r w:rsidRPr="007E1F57">
              <w:rPr>
                <w:i/>
                <w:lang w:val="sr-Latn-RS"/>
              </w:rPr>
              <w:t xml:space="preserve">VI </w:t>
            </w:r>
            <w:r w:rsidRPr="007E1F57">
              <w:rPr>
                <w:i/>
                <w:lang w:val="sr-Cyrl-RS"/>
              </w:rPr>
              <w:t>ове конкурсне документације</w:t>
            </w:r>
            <w:r w:rsidRPr="007E1F57">
              <w:rPr>
                <w:lang w:val="sr-Cyrl-RS"/>
              </w:rPr>
              <w:t xml:space="preserve">), којом понуђач,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 </w:t>
            </w:r>
            <w:r w:rsidRPr="007E1F57">
              <w:rPr>
                <w:lang w:val="sr-Cyrl-CS"/>
              </w:rPr>
              <w:t>413 или 4</w:t>
            </w:r>
            <w:r w:rsidR="00A368E0" w:rsidRPr="007E1F57">
              <w:rPr>
                <w:lang w:val="sr-Latn-RS"/>
              </w:rPr>
              <w:t>73</w:t>
            </w:r>
            <w:r w:rsidRPr="007E1F57">
              <w:rPr>
                <w:lang w:val="sr-Cyrl-CS"/>
              </w:rPr>
              <w:t>.</w:t>
            </w:r>
          </w:p>
          <w:p w:rsidR="0046535D" w:rsidRPr="007E1F57" w:rsidRDefault="0046535D" w:rsidP="0046535D">
            <w:pPr>
              <w:suppressAutoHyphens/>
              <w:spacing w:line="100" w:lineRule="atLeast"/>
              <w:jc w:val="both"/>
              <w:rPr>
                <w:rFonts w:eastAsia="Arial Unicode MS"/>
                <w:kern w:val="1"/>
                <w:lang w:val="sr-Cyrl-RS" w:eastAsia="ar-SA"/>
              </w:rPr>
            </w:pPr>
          </w:p>
        </w:tc>
      </w:tr>
      <w:tr w:rsidR="0046535D" w:rsidRPr="0046535D" w:rsidTr="00677F3D">
        <w:tc>
          <w:tcPr>
            <w:tcW w:w="736" w:type="dxa"/>
            <w:shd w:val="clear" w:color="auto" w:fill="FFFFFF"/>
          </w:tcPr>
          <w:p w:rsidR="0046535D" w:rsidRPr="00670B50" w:rsidRDefault="0046535D" w:rsidP="0046535D">
            <w:pPr>
              <w:suppressAutoHyphens/>
              <w:spacing w:line="100" w:lineRule="atLeast"/>
              <w:jc w:val="center"/>
              <w:rPr>
                <w:rFonts w:eastAsia="Arial Unicode MS"/>
                <w:kern w:val="1"/>
                <w:lang w:val="sr-Cyrl-CS" w:eastAsia="ar-SA"/>
              </w:rPr>
            </w:pPr>
            <w:r w:rsidRPr="00670B50">
              <w:rPr>
                <w:rFonts w:eastAsia="Arial Unicode MS"/>
                <w:kern w:val="1"/>
                <w:lang w:val="sr-Latn-RS" w:eastAsia="ar-SA"/>
              </w:rPr>
              <w:t>2</w:t>
            </w:r>
            <w:r w:rsidRPr="00670B50">
              <w:rPr>
                <w:rFonts w:eastAsia="Arial Unicode MS"/>
                <w:kern w:val="1"/>
                <w:lang w:val="sr-Cyrl-CS" w:eastAsia="ar-SA"/>
              </w:rPr>
              <w:t>.</w:t>
            </w:r>
          </w:p>
        </w:tc>
        <w:tc>
          <w:tcPr>
            <w:tcW w:w="4367" w:type="dxa"/>
            <w:shd w:val="clear" w:color="auto" w:fill="FFFFFF"/>
          </w:tcPr>
          <w:p w:rsidR="0046535D" w:rsidRPr="00670B50" w:rsidRDefault="0046535D" w:rsidP="0046535D">
            <w:pPr>
              <w:suppressAutoHyphens/>
              <w:spacing w:line="100" w:lineRule="atLeast"/>
              <w:jc w:val="both"/>
              <w:rPr>
                <w:rFonts w:eastAsia="Arial Unicode MS"/>
                <w:kern w:val="1"/>
                <w:lang w:val="sr-Cyrl-CS" w:eastAsia="ar-SA"/>
              </w:rPr>
            </w:pPr>
            <w:r w:rsidRPr="00670B50">
              <w:rPr>
                <w:rFonts w:eastAsia="Arial Unicode MS"/>
                <w:kern w:val="1"/>
                <w:lang w:val="sr-Cyrl-CS" w:eastAsia="ar-SA"/>
              </w:rPr>
              <w:t>Да располаже довољним техничким капацитетом односно да располаже следећом техничком опремом:</w:t>
            </w:r>
          </w:p>
          <w:p w:rsidR="0046535D" w:rsidRPr="00670B50" w:rsidRDefault="0046535D" w:rsidP="0046535D">
            <w:pPr>
              <w:suppressAutoHyphens/>
              <w:spacing w:line="100" w:lineRule="atLeast"/>
              <w:jc w:val="both"/>
              <w:rPr>
                <w:rFonts w:eastAsia="Arial Unicode MS"/>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1117"/>
            </w:tblGrid>
            <w:tr w:rsidR="00670B50" w:rsidRPr="00670B50" w:rsidTr="00677F3D">
              <w:tc>
                <w:tcPr>
                  <w:tcW w:w="3024" w:type="dxa"/>
                </w:tcPr>
                <w:p w:rsidR="0046535D" w:rsidRPr="00670B50" w:rsidRDefault="00F95951" w:rsidP="0046535D">
                  <w:pPr>
                    <w:suppressAutoHyphens/>
                    <w:spacing w:line="100" w:lineRule="atLeast"/>
                    <w:jc w:val="both"/>
                    <w:rPr>
                      <w:rFonts w:eastAsia="Arial Unicode MS"/>
                      <w:kern w:val="1"/>
                      <w:lang w:val="sr-Cyrl-RS" w:eastAsia="ar-SA"/>
                    </w:rPr>
                  </w:pPr>
                  <w:r w:rsidRPr="00670B50">
                    <w:rPr>
                      <w:rFonts w:eastAsia="Arial Unicode MS"/>
                      <w:kern w:val="1"/>
                      <w:lang w:val="sr-Cyrl-RS" w:eastAsia="ar-SA"/>
                    </w:rPr>
                    <w:t>Багер гусеничар преко 20 тона</w:t>
                  </w:r>
                </w:p>
              </w:tc>
              <w:tc>
                <w:tcPr>
                  <w:tcW w:w="1117" w:type="dxa"/>
                </w:tcPr>
                <w:p w:rsidR="0046535D" w:rsidRPr="00670B50" w:rsidRDefault="0046535D" w:rsidP="0046535D">
                  <w:pPr>
                    <w:suppressAutoHyphens/>
                    <w:spacing w:line="100" w:lineRule="atLeast"/>
                    <w:jc w:val="both"/>
                    <w:rPr>
                      <w:rFonts w:eastAsia="Arial Unicode MS"/>
                      <w:kern w:val="1"/>
                      <w:lang w:val="sr-Cyrl-CS" w:eastAsia="ar-SA"/>
                    </w:rPr>
                  </w:pPr>
                  <w:r w:rsidRPr="00670B50">
                    <w:rPr>
                      <w:rFonts w:eastAsia="Arial Unicode MS"/>
                      <w:kern w:val="1"/>
                      <w:lang w:val="sr-Cyrl-CS" w:eastAsia="ar-SA"/>
                    </w:rPr>
                    <w:t>комада 1</w:t>
                  </w:r>
                </w:p>
              </w:tc>
            </w:tr>
            <w:tr w:rsidR="00670B50" w:rsidRPr="00670B50" w:rsidTr="00677F3D">
              <w:tc>
                <w:tcPr>
                  <w:tcW w:w="3024" w:type="dxa"/>
                </w:tcPr>
                <w:p w:rsidR="0046535D" w:rsidRPr="00670B50" w:rsidRDefault="00F95951" w:rsidP="0046535D">
                  <w:pPr>
                    <w:suppressAutoHyphens/>
                    <w:spacing w:line="100" w:lineRule="atLeast"/>
                    <w:jc w:val="both"/>
                    <w:rPr>
                      <w:rFonts w:eastAsia="Arial Unicode MS"/>
                      <w:kern w:val="1"/>
                      <w:lang w:val="sr-Cyrl-CS" w:eastAsia="ar-SA"/>
                    </w:rPr>
                  </w:pPr>
                  <w:r w:rsidRPr="00670B50">
                    <w:rPr>
                      <w:rFonts w:eastAsia="Arial Unicode MS"/>
                      <w:kern w:val="1"/>
                      <w:lang w:val="sr-Cyrl-CS" w:eastAsia="ar-SA"/>
                    </w:rPr>
                    <w:t xml:space="preserve">Камион мин.носивости 15 </w:t>
                  </w:r>
                  <w:r w:rsidR="0046535D" w:rsidRPr="00670B50">
                    <w:rPr>
                      <w:rFonts w:eastAsia="Arial Unicode MS"/>
                      <w:kern w:val="1"/>
                      <w:lang w:val="sr-Cyrl-CS" w:eastAsia="ar-SA"/>
                    </w:rPr>
                    <w:t>тона</w:t>
                  </w:r>
                </w:p>
              </w:tc>
              <w:tc>
                <w:tcPr>
                  <w:tcW w:w="1117" w:type="dxa"/>
                </w:tcPr>
                <w:p w:rsidR="0046535D" w:rsidRPr="00670B50" w:rsidRDefault="0046535D" w:rsidP="0046535D">
                  <w:pPr>
                    <w:suppressAutoHyphens/>
                    <w:spacing w:line="100" w:lineRule="atLeast"/>
                    <w:jc w:val="both"/>
                    <w:rPr>
                      <w:rFonts w:eastAsia="Arial Unicode MS"/>
                      <w:kern w:val="1"/>
                      <w:lang w:val="sr-Cyrl-CS" w:eastAsia="ar-SA"/>
                    </w:rPr>
                  </w:pPr>
                </w:p>
                <w:p w:rsidR="0046535D" w:rsidRPr="00670B50" w:rsidRDefault="0046535D" w:rsidP="0046535D">
                  <w:pPr>
                    <w:suppressAutoHyphens/>
                    <w:spacing w:line="100" w:lineRule="atLeast"/>
                    <w:jc w:val="both"/>
                    <w:rPr>
                      <w:rFonts w:eastAsia="Arial Unicode MS"/>
                      <w:kern w:val="1"/>
                      <w:lang w:val="sr-Cyrl-CS" w:eastAsia="ar-SA"/>
                    </w:rPr>
                  </w:pPr>
                  <w:r w:rsidRPr="00670B50">
                    <w:rPr>
                      <w:rFonts w:eastAsia="Arial Unicode MS"/>
                      <w:kern w:val="1"/>
                      <w:lang w:val="sr-Cyrl-CS" w:eastAsia="ar-SA"/>
                    </w:rPr>
                    <w:t>комада 1</w:t>
                  </w:r>
                </w:p>
              </w:tc>
            </w:tr>
            <w:tr w:rsidR="00670B50" w:rsidRPr="00670B50" w:rsidTr="00677F3D">
              <w:tc>
                <w:tcPr>
                  <w:tcW w:w="3024" w:type="dxa"/>
                </w:tcPr>
                <w:p w:rsidR="0046535D" w:rsidRPr="00670B50" w:rsidRDefault="00F95951" w:rsidP="0046535D">
                  <w:pPr>
                    <w:suppressAutoHyphens/>
                    <w:spacing w:line="100" w:lineRule="atLeast"/>
                    <w:jc w:val="both"/>
                    <w:rPr>
                      <w:rFonts w:eastAsia="Arial Unicode MS"/>
                      <w:kern w:val="1"/>
                      <w:lang w:val="sr-Cyrl-RS" w:eastAsia="ar-SA"/>
                    </w:rPr>
                  </w:pPr>
                  <w:r w:rsidRPr="00670B50">
                    <w:rPr>
                      <w:rFonts w:eastAsia="Arial Unicode MS"/>
                      <w:kern w:val="1"/>
                      <w:lang w:val="sr-Cyrl-RS" w:eastAsia="ar-SA"/>
                    </w:rPr>
                    <w:t>Комбинована машина (крамер)</w:t>
                  </w:r>
                </w:p>
              </w:tc>
              <w:tc>
                <w:tcPr>
                  <w:tcW w:w="1117" w:type="dxa"/>
                </w:tcPr>
                <w:p w:rsidR="0046535D" w:rsidRPr="00670B50" w:rsidRDefault="0046535D" w:rsidP="0046535D">
                  <w:pPr>
                    <w:suppressAutoHyphens/>
                    <w:spacing w:line="100" w:lineRule="atLeast"/>
                    <w:jc w:val="both"/>
                    <w:rPr>
                      <w:rFonts w:eastAsia="Arial Unicode MS"/>
                      <w:kern w:val="1"/>
                      <w:lang w:val="sr-Cyrl-CS" w:eastAsia="ar-SA"/>
                    </w:rPr>
                  </w:pPr>
                  <w:r w:rsidRPr="00670B50">
                    <w:rPr>
                      <w:rFonts w:eastAsia="Arial Unicode MS"/>
                      <w:kern w:val="1"/>
                      <w:lang w:val="sr-Cyrl-CS" w:eastAsia="ar-SA"/>
                    </w:rPr>
                    <w:t>комада 1</w:t>
                  </w:r>
                </w:p>
              </w:tc>
            </w:tr>
          </w:tbl>
          <w:p w:rsidR="0046535D" w:rsidRPr="00670B50" w:rsidRDefault="0046535D" w:rsidP="0046535D">
            <w:pPr>
              <w:suppressAutoHyphens/>
              <w:spacing w:line="100" w:lineRule="atLeast"/>
              <w:jc w:val="both"/>
              <w:rPr>
                <w:rFonts w:eastAsia="Arial Unicode MS"/>
                <w:kern w:val="1"/>
                <w:lang w:val="sr-Cyrl-CS" w:eastAsia="ar-SA"/>
              </w:rPr>
            </w:pPr>
          </w:p>
          <w:p w:rsidR="0046535D" w:rsidRPr="00670B50" w:rsidRDefault="0046535D" w:rsidP="0046535D">
            <w:pPr>
              <w:suppressAutoHyphens/>
              <w:spacing w:line="100" w:lineRule="atLeast"/>
              <w:jc w:val="both"/>
              <w:rPr>
                <w:rFonts w:eastAsia="Arial Unicode MS"/>
                <w:kern w:val="1"/>
                <w:lang w:val="sr-Cyrl-CS" w:eastAsia="ar-SA"/>
              </w:rPr>
            </w:pPr>
          </w:p>
          <w:p w:rsidR="0046535D" w:rsidRPr="00670B50" w:rsidRDefault="0046535D" w:rsidP="0046535D">
            <w:pPr>
              <w:suppressAutoHyphens/>
              <w:spacing w:line="100" w:lineRule="atLeast"/>
              <w:jc w:val="both"/>
              <w:rPr>
                <w:rFonts w:eastAsia="Arial Unicode MS"/>
                <w:kern w:val="1"/>
                <w:lang w:val="sr-Cyrl-CS" w:eastAsia="ar-SA"/>
              </w:rPr>
            </w:pPr>
          </w:p>
          <w:p w:rsidR="0046535D" w:rsidRPr="00670B50" w:rsidRDefault="0046535D" w:rsidP="0046535D">
            <w:pPr>
              <w:suppressAutoHyphens/>
              <w:spacing w:line="100" w:lineRule="atLeast"/>
              <w:ind w:left="720"/>
              <w:jc w:val="both"/>
              <w:rPr>
                <w:rFonts w:eastAsia="Arial Unicode MS"/>
                <w:kern w:val="1"/>
                <w:lang w:val="sr-Cyrl-CS" w:eastAsia="ar-SA"/>
              </w:rPr>
            </w:pPr>
          </w:p>
          <w:p w:rsidR="0046535D" w:rsidRPr="00670B50" w:rsidRDefault="0046535D" w:rsidP="0046535D">
            <w:pPr>
              <w:suppressAutoHyphens/>
              <w:spacing w:line="100" w:lineRule="atLeast"/>
              <w:ind w:left="720"/>
              <w:jc w:val="both"/>
              <w:rPr>
                <w:rFonts w:eastAsia="Arial Unicode MS"/>
                <w:kern w:val="1"/>
                <w:lang w:val="sr-Cyrl-CS" w:eastAsia="ar-SA"/>
              </w:rPr>
            </w:pPr>
          </w:p>
          <w:p w:rsidR="0046535D" w:rsidRPr="00670B50" w:rsidRDefault="0046535D" w:rsidP="0046535D">
            <w:pPr>
              <w:suppressAutoHyphens/>
              <w:spacing w:line="100" w:lineRule="atLeast"/>
              <w:ind w:left="720"/>
              <w:jc w:val="both"/>
              <w:rPr>
                <w:rFonts w:eastAsia="Arial Unicode MS"/>
                <w:kern w:val="1"/>
                <w:lang w:val="sr-Cyrl-CS" w:eastAsia="ar-SA"/>
              </w:rPr>
            </w:pPr>
          </w:p>
          <w:p w:rsidR="0046535D" w:rsidRPr="00670B50" w:rsidRDefault="0046535D" w:rsidP="0046535D">
            <w:pPr>
              <w:suppressAutoHyphens/>
              <w:spacing w:line="100" w:lineRule="atLeast"/>
              <w:ind w:left="720"/>
              <w:jc w:val="both"/>
              <w:rPr>
                <w:rFonts w:eastAsia="Arial Unicode MS"/>
                <w:kern w:val="1"/>
                <w:lang w:val="sr-Cyrl-CS" w:eastAsia="ar-SA"/>
              </w:rPr>
            </w:pPr>
          </w:p>
          <w:p w:rsidR="0046535D" w:rsidRPr="00670B50" w:rsidRDefault="0046535D" w:rsidP="0046535D">
            <w:pPr>
              <w:suppressAutoHyphens/>
              <w:spacing w:line="100" w:lineRule="atLeast"/>
              <w:ind w:left="720"/>
              <w:jc w:val="both"/>
              <w:rPr>
                <w:rFonts w:eastAsia="Arial Unicode MS"/>
                <w:kern w:val="1"/>
                <w:lang w:val="sr-Cyrl-CS" w:eastAsia="ar-SA"/>
              </w:rPr>
            </w:pPr>
          </w:p>
          <w:p w:rsidR="0046535D" w:rsidRPr="00670B50" w:rsidRDefault="0046535D" w:rsidP="0046535D">
            <w:pPr>
              <w:suppressAutoHyphens/>
              <w:spacing w:line="100" w:lineRule="atLeast"/>
              <w:ind w:left="720"/>
              <w:jc w:val="both"/>
              <w:rPr>
                <w:rFonts w:eastAsia="Arial Unicode MS"/>
                <w:kern w:val="1"/>
                <w:lang w:val="sr-Cyrl-CS" w:eastAsia="ar-SA"/>
              </w:rPr>
            </w:pPr>
          </w:p>
          <w:p w:rsidR="0046535D" w:rsidRPr="00670B50" w:rsidRDefault="0046535D" w:rsidP="0046535D">
            <w:pPr>
              <w:suppressAutoHyphens/>
              <w:spacing w:line="100" w:lineRule="atLeast"/>
              <w:ind w:left="720"/>
              <w:jc w:val="both"/>
              <w:rPr>
                <w:rFonts w:eastAsia="Arial Unicode MS"/>
                <w:kern w:val="1"/>
                <w:lang w:val="sr-Cyrl-CS" w:eastAsia="ar-SA"/>
              </w:rPr>
            </w:pPr>
          </w:p>
          <w:p w:rsidR="0046535D" w:rsidRPr="00670B50" w:rsidRDefault="0046535D" w:rsidP="0046535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46535D" w:rsidRPr="00670B50" w:rsidRDefault="0046535D" w:rsidP="0046535D">
            <w:pPr>
              <w:tabs>
                <w:tab w:val="left" w:pos="680"/>
              </w:tabs>
              <w:suppressAutoHyphens/>
              <w:autoSpaceDE w:val="0"/>
              <w:autoSpaceDN w:val="0"/>
              <w:adjustRightInd w:val="0"/>
              <w:spacing w:line="100" w:lineRule="atLeast"/>
              <w:jc w:val="both"/>
              <w:rPr>
                <w:rFonts w:eastAsia="Arial Unicode MS"/>
                <w:kern w:val="1"/>
                <w:lang w:val="sr-Cyrl-RS" w:eastAsia="ar-SA"/>
              </w:rPr>
            </w:pPr>
          </w:p>
          <w:p w:rsidR="0046535D" w:rsidRPr="00670B50" w:rsidRDefault="0046535D" w:rsidP="0046535D">
            <w:pPr>
              <w:contextualSpacing/>
              <w:jc w:val="both"/>
              <w:rPr>
                <w:rFonts w:eastAsia="Arial Unicode MS"/>
                <w:kern w:val="1"/>
                <w:lang w:val="sr-Cyrl-CS" w:eastAsia="ar-SA"/>
              </w:rPr>
            </w:pPr>
            <w:r w:rsidRPr="00670B50">
              <w:rPr>
                <w:rFonts w:eastAsia="Arial Unicode MS"/>
                <w:kern w:val="1"/>
                <w:lang w:val="sr-Cyrl-RS" w:eastAsia="ar-SA"/>
              </w:rPr>
              <w:t xml:space="preserve">- </w:t>
            </w:r>
            <w:r w:rsidRPr="00670B50">
              <w:rPr>
                <w:rFonts w:eastAsia="Arial Unicode MS"/>
                <w:b/>
                <w:kern w:val="1"/>
                <w:lang w:val="sr-Cyrl-CS" w:eastAsia="ar-SA"/>
              </w:rPr>
              <w:t>пописна листа са датумом 31.12.2019. године</w:t>
            </w:r>
            <w:r w:rsidRPr="00670B50">
              <w:rPr>
                <w:rFonts w:eastAsia="Arial Unicode MS"/>
                <w:b/>
                <w:kern w:val="1"/>
                <w:lang w:eastAsia="ar-SA"/>
              </w:rPr>
              <w:t xml:space="preserve">, </w:t>
            </w:r>
            <w:r w:rsidRPr="00670B50">
              <w:rPr>
                <w:rFonts w:eastAsia="Arial Unicode MS"/>
                <w:kern w:val="1"/>
                <w:lang w:val="sr-Cyrl-CS" w:eastAsia="ar-SA"/>
              </w:rPr>
              <w:t>потписан</w:t>
            </w:r>
            <w:r w:rsidRPr="00670B50">
              <w:rPr>
                <w:rFonts w:eastAsia="Arial Unicode MS"/>
                <w:kern w:val="1"/>
                <w:lang w:eastAsia="ar-SA"/>
              </w:rPr>
              <w:t>a</w:t>
            </w:r>
            <w:r w:rsidRPr="00670B50">
              <w:rPr>
                <w:rFonts w:eastAsia="Arial Unicode MS"/>
                <w:kern w:val="1"/>
                <w:lang w:val="sr-Cyrl-CS" w:eastAsia="ar-SA"/>
              </w:rPr>
              <w:t xml:space="preserve"> од стране овлашћеног лица </w:t>
            </w:r>
            <w:r w:rsidRPr="00670B50">
              <w:rPr>
                <w:rFonts w:eastAsia="Arial Unicode MS"/>
                <w:kern w:val="1"/>
                <w:lang w:eastAsia="ar-SA"/>
              </w:rPr>
              <w:t xml:space="preserve">понуђача </w:t>
            </w:r>
            <w:r w:rsidRPr="00670B50">
              <w:rPr>
                <w:rFonts w:eastAsia="Arial Unicode MS"/>
                <w:kern w:val="1"/>
                <w:lang w:val="sr-Cyrl-CS" w:eastAsia="ar-SA"/>
              </w:rPr>
              <w:t xml:space="preserve">или </w:t>
            </w:r>
            <w:r w:rsidRPr="00670B50">
              <w:rPr>
                <w:rFonts w:eastAsia="Arial Unicode MS"/>
                <w:b/>
                <w:kern w:val="1"/>
                <w:lang w:eastAsia="ar-SA"/>
              </w:rPr>
              <w:t>аналитичкa</w:t>
            </w:r>
            <w:r w:rsidRPr="00670B50">
              <w:rPr>
                <w:rFonts w:eastAsia="Arial Unicode MS"/>
                <w:b/>
                <w:kern w:val="1"/>
                <w:lang w:val="sr-Cyrl-CS" w:eastAsia="ar-SA"/>
              </w:rPr>
              <w:t xml:space="preserve"> картиц</w:t>
            </w:r>
            <w:r w:rsidRPr="00670B50">
              <w:rPr>
                <w:rFonts w:eastAsia="Arial Unicode MS"/>
                <w:b/>
                <w:kern w:val="1"/>
                <w:lang w:eastAsia="ar-SA"/>
              </w:rPr>
              <w:t>a</w:t>
            </w:r>
            <w:r w:rsidRPr="00670B50">
              <w:rPr>
                <w:rFonts w:eastAsia="Arial Unicode MS"/>
                <w:kern w:val="1"/>
                <w:lang w:val="sr-Cyrl-CS" w:eastAsia="ar-SA"/>
              </w:rPr>
              <w:t xml:space="preserve"> основних средстава</w:t>
            </w:r>
            <w:r w:rsidRPr="00670B50">
              <w:rPr>
                <w:rFonts w:eastAsia="Arial Unicode MS"/>
                <w:kern w:val="1"/>
                <w:lang w:eastAsia="ar-SA"/>
              </w:rPr>
              <w:t xml:space="preserve"> </w:t>
            </w:r>
            <w:r w:rsidRPr="00670B50">
              <w:rPr>
                <w:rFonts w:eastAsia="Arial Unicode MS"/>
                <w:kern w:val="1"/>
                <w:lang w:val="sr-Cyrl-CS" w:eastAsia="ar-SA"/>
              </w:rPr>
              <w:t>потписанa од стране овлашћеног лица понуђача;</w:t>
            </w:r>
          </w:p>
          <w:p w:rsidR="0046535D" w:rsidRPr="00670B50" w:rsidRDefault="0046535D" w:rsidP="0046535D">
            <w:pPr>
              <w:contextualSpacing/>
              <w:jc w:val="both"/>
              <w:rPr>
                <w:rFonts w:eastAsia="Arial Unicode MS"/>
                <w:kern w:val="1"/>
                <w:lang w:val="sr-Cyrl-CS" w:eastAsia="ar-SA"/>
              </w:rPr>
            </w:pPr>
            <w:r w:rsidRPr="00670B50">
              <w:rPr>
                <w:rFonts w:eastAsia="Arial Unicode MS"/>
                <w:b/>
                <w:kern w:val="1"/>
                <w:lang w:val="sr-Cyrl-CS" w:eastAsia="ar-SA"/>
              </w:rPr>
              <w:t>- рачун и отпремниц</w:t>
            </w:r>
            <w:r w:rsidRPr="00670B50">
              <w:rPr>
                <w:rFonts w:eastAsia="Arial Unicode MS"/>
                <w:b/>
                <w:kern w:val="1"/>
                <w:lang w:eastAsia="ar-SA"/>
              </w:rPr>
              <w:t>a</w:t>
            </w:r>
            <w:r w:rsidRPr="00670B50">
              <w:rPr>
                <w:rFonts w:eastAsia="Arial Unicode MS"/>
                <w:kern w:val="1"/>
                <w:lang w:val="sr-Cyrl-CS" w:eastAsia="ar-SA"/>
              </w:rPr>
              <w:t xml:space="preserve"> за средства набављена од 1.1.2020. године;</w:t>
            </w:r>
          </w:p>
          <w:p w:rsidR="0046535D" w:rsidRPr="00670B50" w:rsidRDefault="0046535D" w:rsidP="0046535D">
            <w:pPr>
              <w:contextualSpacing/>
              <w:jc w:val="both"/>
              <w:rPr>
                <w:rFonts w:eastAsia="Arial Unicode MS"/>
                <w:kern w:val="1"/>
                <w:lang w:val="sr-Cyrl-CS" w:eastAsia="ar-SA"/>
              </w:rPr>
            </w:pPr>
            <w:r w:rsidRPr="00670B50">
              <w:rPr>
                <w:rFonts w:eastAsia="Arial Unicode MS"/>
                <w:b/>
                <w:kern w:val="1"/>
                <w:lang w:val="sr-Cyrl-CS" w:eastAsia="ar-SA"/>
              </w:rPr>
              <w:t xml:space="preserve">- уговор о закупу </w:t>
            </w:r>
          </w:p>
          <w:p w:rsidR="0046535D" w:rsidRPr="00670B50" w:rsidRDefault="0046535D" w:rsidP="0046535D">
            <w:pPr>
              <w:contextualSpacing/>
              <w:jc w:val="both"/>
              <w:rPr>
                <w:rFonts w:eastAsia="Arial Unicode MS"/>
                <w:kern w:val="1"/>
                <w:lang w:val="sr-Cyrl-CS" w:eastAsia="ar-SA"/>
              </w:rPr>
            </w:pPr>
            <w:r w:rsidRPr="00670B50">
              <w:rPr>
                <w:rFonts w:eastAsia="Arial Unicode MS"/>
                <w:b/>
                <w:kern w:val="1"/>
                <w:lang w:val="sr-Cyrl-CS" w:eastAsia="ar-SA"/>
              </w:rPr>
              <w:t>- уговор о лизингу</w:t>
            </w:r>
          </w:p>
          <w:p w:rsidR="0046535D" w:rsidRPr="00670B50" w:rsidRDefault="0046535D" w:rsidP="0046535D">
            <w:pPr>
              <w:suppressAutoHyphens/>
              <w:spacing w:line="100" w:lineRule="atLeast"/>
              <w:jc w:val="both"/>
              <w:rPr>
                <w:rFonts w:eastAsia="Arial Unicode MS"/>
                <w:kern w:val="1"/>
                <w:lang w:val="sr-Cyrl-CS" w:eastAsia="ar-SA"/>
              </w:rPr>
            </w:pPr>
          </w:p>
          <w:p w:rsidR="0046535D" w:rsidRPr="00670B50" w:rsidRDefault="0046535D" w:rsidP="0046535D">
            <w:pPr>
              <w:suppressAutoHyphens/>
              <w:spacing w:line="100" w:lineRule="atLeast"/>
              <w:jc w:val="both"/>
              <w:rPr>
                <w:rFonts w:eastAsia="Arial Unicode MS"/>
                <w:kern w:val="1"/>
                <w:lang w:val="sr-Latn-RS" w:eastAsia="ar-SA"/>
              </w:rPr>
            </w:pPr>
            <w:r w:rsidRPr="00670B50">
              <w:rPr>
                <w:rFonts w:eastAsia="Arial Unicode MS"/>
                <w:kern w:val="1"/>
                <w:lang w:val="sr-Cyrl-CS" w:eastAsia="ar-SA"/>
              </w:rPr>
              <w:t>На наведеним доказима мора видно бити означена тражена техничка опрема.</w:t>
            </w:r>
          </w:p>
          <w:p w:rsidR="0046535D" w:rsidRPr="00670B50" w:rsidRDefault="0046535D" w:rsidP="0046535D">
            <w:pPr>
              <w:suppressAutoHyphens/>
              <w:spacing w:line="100" w:lineRule="atLeast"/>
              <w:jc w:val="both"/>
              <w:rPr>
                <w:rFonts w:eastAsia="Arial Unicode MS"/>
                <w:kern w:val="1"/>
                <w:lang w:val="sr-Latn-RS" w:eastAsia="ar-SA"/>
              </w:rPr>
            </w:pPr>
            <w:r w:rsidRPr="00670B50">
              <w:rPr>
                <w:rFonts w:eastAsia="Arial Unicode MS"/>
                <w:kern w:val="1"/>
                <w:lang w:val="sr-Cyrl-CS" w:eastAsia="ar-SA"/>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p w:rsidR="0046535D" w:rsidRPr="00670B50" w:rsidRDefault="0046535D" w:rsidP="0046535D">
            <w:pPr>
              <w:suppressAutoHyphens/>
              <w:spacing w:line="100" w:lineRule="atLeast"/>
              <w:jc w:val="both"/>
              <w:rPr>
                <w:rFonts w:eastAsia="Arial Unicode MS"/>
                <w:kern w:val="1"/>
                <w:lang w:val="sr-Cyrl-RS" w:eastAsia="ar-SA"/>
              </w:rPr>
            </w:pPr>
          </w:p>
        </w:tc>
      </w:tr>
      <w:tr w:rsidR="0046535D" w:rsidRPr="0046535D" w:rsidTr="00677F3D">
        <w:tc>
          <w:tcPr>
            <w:tcW w:w="736" w:type="dxa"/>
            <w:shd w:val="clear" w:color="auto" w:fill="FFFFFF"/>
          </w:tcPr>
          <w:p w:rsidR="0046535D" w:rsidRPr="00670B50" w:rsidRDefault="00F95951" w:rsidP="0046535D">
            <w:pPr>
              <w:suppressAutoHyphens/>
              <w:spacing w:line="100" w:lineRule="atLeast"/>
              <w:jc w:val="center"/>
              <w:rPr>
                <w:rFonts w:eastAsia="Arial Unicode MS"/>
                <w:kern w:val="1"/>
                <w:lang w:val="sr-Cyrl-CS" w:eastAsia="ar-SA"/>
              </w:rPr>
            </w:pPr>
            <w:r w:rsidRPr="00670B50">
              <w:rPr>
                <w:rFonts w:eastAsia="Arial Unicode MS"/>
                <w:kern w:val="1"/>
                <w:lang w:val="sr-Cyrl-RS" w:eastAsia="ar-SA"/>
              </w:rPr>
              <w:t>3</w:t>
            </w:r>
            <w:r w:rsidR="0046535D" w:rsidRPr="00670B50">
              <w:rPr>
                <w:rFonts w:eastAsia="Arial Unicode MS"/>
                <w:kern w:val="1"/>
                <w:lang w:val="sr-Cyrl-CS" w:eastAsia="ar-SA"/>
              </w:rPr>
              <w:t>.</w:t>
            </w:r>
          </w:p>
        </w:tc>
        <w:tc>
          <w:tcPr>
            <w:tcW w:w="4367" w:type="dxa"/>
            <w:shd w:val="clear" w:color="auto" w:fill="FFFFFF"/>
          </w:tcPr>
          <w:p w:rsidR="0046535D" w:rsidRPr="00670B50" w:rsidRDefault="0046535D" w:rsidP="0046535D">
            <w:pPr>
              <w:suppressAutoHyphens/>
              <w:spacing w:line="100" w:lineRule="atLeast"/>
              <w:jc w:val="both"/>
              <w:rPr>
                <w:rFonts w:eastAsia="Arial Unicode MS"/>
                <w:kern w:val="1"/>
                <w:lang w:val="sr-Cyrl-RS" w:eastAsia="ar-SA"/>
              </w:rPr>
            </w:pPr>
            <w:r w:rsidRPr="00670B50">
              <w:rPr>
                <w:rFonts w:eastAsia="Arial Unicode MS"/>
                <w:kern w:val="1"/>
                <w:lang w:val="sr-Cyrl-CS" w:eastAsia="ar-SA"/>
              </w:rPr>
              <w:t>Да,  случају заједничке понуде достави споразум</w:t>
            </w:r>
          </w:p>
        </w:tc>
        <w:tc>
          <w:tcPr>
            <w:tcW w:w="4536" w:type="dxa"/>
            <w:shd w:val="clear" w:color="auto" w:fill="FFFFFF"/>
          </w:tcPr>
          <w:p w:rsidR="0046535D" w:rsidRPr="00670B50" w:rsidRDefault="0046535D" w:rsidP="0046535D">
            <w:pPr>
              <w:suppressAutoHyphens/>
              <w:spacing w:line="100" w:lineRule="atLeast"/>
              <w:jc w:val="both"/>
              <w:rPr>
                <w:rFonts w:eastAsia="Arial Unicode MS"/>
                <w:kern w:val="1"/>
                <w:lang w:val="sr-Cyrl-CS" w:eastAsia="ar-SA"/>
              </w:rPr>
            </w:pPr>
            <w:r w:rsidRPr="00670B50">
              <w:rPr>
                <w:rFonts w:eastAsia="Arial Unicode MS"/>
                <w:b/>
                <w:kern w:val="1"/>
                <w:lang w:val="sr-Cyrl-CS" w:eastAsia="ar-SA"/>
              </w:rPr>
              <w:t>Споразум</w:t>
            </w:r>
            <w:r w:rsidRPr="00670B50">
              <w:rPr>
                <w:rFonts w:eastAsia="Arial Unicode MS"/>
                <w:kern w:val="1"/>
                <w:lang w:val="sr-Cyrl-CS" w:eastAsia="ar-SA"/>
              </w:rPr>
              <w:t xml:space="preserve"> којим се понуђачи из групе међусобно и према наручиоцу обавезују на извршење јавне набавке</w:t>
            </w:r>
          </w:p>
        </w:tc>
      </w:tr>
    </w:tbl>
    <w:p w:rsidR="0046535D" w:rsidRPr="0046535D" w:rsidRDefault="0046535D" w:rsidP="0046535D">
      <w:pPr>
        <w:tabs>
          <w:tab w:val="left" w:pos="680"/>
        </w:tabs>
        <w:suppressAutoHyphens/>
        <w:spacing w:line="100" w:lineRule="atLeast"/>
        <w:jc w:val="both"/>
        <w:rPr>
          <w:rFonts w:eastAsia="TimesNewRomanPS-BoldMT"/>
          <w:bCs/>
          <w:color w:val="FF0000"/>
          <w:kern w:val="1"/>
          <w:lang w:val="sr-Cyrl-CS" w:eastAsia="ar-SA"/>
        </w:rPr>
      </w:pPr>
    </w:p>
    <w:p w:rsidR="0046535D" w:rsidRPr="0046535D" w:rsidRDefault="0046535D" w:rsidP="0046535D">
      <w:pPr>
        <w:tabs>
          <w:tab w:val="left" w:pos="680"/>
        </w:tabs>
        <w:suppressAutoHyphens/>
        <w:spacing w:line="100" w:lineRule="atLeast"/>
        <w:jc w:val="center"/>
        <w:rPr>
          <w:rFonts w:eastAsia="TimesNewRomanPS-BoldMT"/>
          <w:b/>
          <w:bCs/>
          <w:kern w:val="1"/>
          <w:sz w:val="28"/>
          <w:szCs w:val="28"/>
          <w:lang w:val="sr-Cyrl-CS" w:eastAsia="ar-SA"/>
        </w:rPr>
      </w:pPr>
      <w:r w:rsidRPr="0046535D">
        <w:rPr>
          <w:rFonts w:eastAsia="TimesNewRomanPS-BoldMT"/>
          <w:b/>
          <w:bCs/>
          <w:kern w:val="1"/>
          <w:sz w:val="28"/>
          <w:szCs w:val="28"/>
          <w:lang w:val="sr-Cyrl-CS" w:eastAsia="ar-SA"/>
        </w:rPr>
        <w:t>УПУТСТВО КАКО СЕ ДОКАЗУЈЕ ИСПУЊЕНОСТ УСЛОВА</w:t>
      </w:r>
    </w:p>
    <w:p w:rsidR="0046535D" w:rsidRPr="0046535D" w:rsidRDefault="0046535D" w:rsidP="0046535D">
      <w:pPr>
        <w:tabs>
          <w:tab w:val="left" w:pos="680"/>
        </w:tabs>
        <w:suppressAutoHyphens/>
        <w:spacing w:line="100" w:lineRule="atLeast"/>
        <w:jc w:val="center"/>
        <w:rPr>
          <w:rFonts w:eastAsia="TimesNewRomanPS-BoldMT"/>
          <w:b/>
          <w:bCs/>
          <w:kern w:val="1"/>
          <w:sz w:val="28"/>
          <w:szCs w:val="28"/>
          <w:lang w:val="sr-Cyrl-CS" w:eastAsia="ar-SA"/>
        </w:rPr>
      </w:pPr>
    </w:p>
    <w:p w:rsidR="0046535D" w:rsidRPr="0046535D" w:rsidRDefault="0046535D" w:rsidP="0046535D">
      <w:pPr>
        <w:numPr>
          <w:ilvl w:val="0"/>
          <w:numId w:val="10"/>
        </w:numPr>
        <w:suppressAutoHyphens/>
        <w:spacing w:line="100" w:lineRule="atLeast"/>
        <w:jc w:val="both"/>
        <w:rPr>
          <w:rFonts w:eastAsia="Arial Unicode MS"/>
          <w:color w:val="000000"/>
          <w:kern w:val="1"/>
          <w:lang w:eastAsia="ar-SA"/>
        </w:rPr>
      </w:pPr>
      <w:r w:rsidRPr="0046535D">
        <w:rPr>
          <w:rFonts w:eastAsia="Arial Unicode MS"/>
          <w:color w:val="000000"/>
          <w:kern w:val="1"/>
          <w:lang w:eastAsia="ar-SA"/>
        </w:rPr>
        <w:t xml:space="preserve">Испуњеност обавезних услова за учешће у поступку предметне јавне набавке наведних у табеларном приказу обавезних услова под редним бројем 1, 2 и 3.  </w:t>
      </w:r>
      <w:proofErr w:type="gramStart"/>
      <w:r w:rsidRPr="0046535D">
        <w:rPr>
          <w:rFonts w:eastAsia="Arial Unicode MS"/>
          <w:color w:val="000000"/>
          <w:kern w:val="1"/>
          <w:lang w:eastAsia="ar-SA"/>
        </w:rPr>
        <w:t>у</w:t>
      </w:r>
      <w:proofErr w:type="gramEnd"/>
      <w:r w:rsidRPr="0046535D">
        <w:rPr>
          <w:rFonts w:eastAsia="Arial Unicode MS"/>
          <w:color w:val="000000"/>
          <w:kern w:val="1"/>
          <w:lang w:eastAsia="ar-SA"/>
        </w:rPr>
        <w:t xml:space="preserve"> складу са чл. 77. </w:t>
      </w:r>
      <w:proofErr w:type="gramStart"/>
      <w:r w:rsidRPr="0046535D">
        <w:rPr>
          <w:rFonts w:eastAsia="Arial Unicode MS"/>
          <w:color w:val="000000"/>
          <w:kern w:val="1"/>
          <w:lang w:eastAsia="ar-SA"/>
        </w:rPr>
        <w:t>ст</w:t>
      </w:r>
      <w:proofErr w:type="gramEnd"/>
      <w:r w:rsidRPr="0046535D">
        <w:rPr>
          <w:rFonts w:eastAsia="Arial Unicode MS"/>
          <w:color w:val="000000"/>
          <w:kern w:val="1"/>
          <w:lang w:eastAsia="ar-SA"/>
        </w:rPr>
        <w:t>. 4. ЗЈН, понуђач доказује достављањем ИЗЈАВЕ (</w:t>
      </w:r>
      <w:r w:rsidRPr="0046535D">
        <w:rPr>
          <w:rFonts w:eastAsia="Arial Unicode MS"/>
          <w:i/>
          <w:color w:val="000000"/>
          <w:kern w:val="1"/>
          <w:lang w:eastAsia="ar-SA"/>
        </w:rPr>
        <w:t>Образац 4. у поглављу VI ове конкурсне документације</w:t>
      </w:r>
      <w:r w:rsidRPr="0046535D">
        <w:rPr>
          <w:rFonts w:eastAsia="Arial Unicode MS"/>
          <w:color w:val="000000"/>
          <w:kern w:val="1"/>
          <w:lang w:eastAsia="ar-SA"/>
        </w:rPr>
        <w:t xml:space="preserve">) којом под пуном материјалном и кривичном одговорношћу потврђује да испуњава услове за учешће у поступку јавне набавке из чл. 75. </w:t>
      </w:r>
      <w:proofErr w:type="gramStart"/>
      <w:r w:rsidRPr="0046535D">
        <w:rPr>
          <w:rFonts w:eastAsia="Arial Unicode MS"/>
          <w:color w:val="000000"/>
          <w:kern w:val="1"/>
          <w:lang w:eastAsia="ar-SA"/>
        </w:rPr>
        <w:t>ст</w:t>
      </w:r>
      <w:proofErr w:type="gramEnd"/>
      <w:r w:rsidRPr="0046535D">
        <w:rPr>
          <w:rFonts w:eastAsia="Arial Unicode MS"/>
          <w:color w:val="000000"/>
          <w:kern w:val="1"/>
          <w:lang w:eastAsia="ar-SA"/>
        </w:rPr>
        <w:t xml:space="preserve">. 1. </w:t>
      </w:r>
      <w:proofErr w:type="gramStart"/>
      <w:r w:rsidRPr="0046535D">
        <w:rPr>
          <w:rFonts w:eastAsia="Arial Unicode MS"/>
          <w:color w:val="000000"/>
          <w:kern w:val="1"/>
          <w:lang w:eastAsia="ar-SA"/>
        </w:rPr>
        <w:t>тач</w:t>
      </w:r>
      <w:proofErr w:type="gramEnd"/>
      <w:r w:rsidRPr="0046535D">
        <w:rPr>
          <w:rFonts w:eastAsia="Arial Unicode MS"/>
          <w:color w:val="000000"/>
          <w:kern w:val="1"/>
          <w:lang w:eastAsia="ar-SA"/>
        </w:rPr>
        <w:t xml:space="preserve">. 1) </w:t>
      </w:r>
      <w:proofErr w:type="gramStart"/>
      <w:r w:rsidRPr="0046535D">
        <w:rPr>
          <w:rFonts w:eastAsia="Arial Unicode MS"/>
          <w:color w:val="000000"/>
          <w:kern w:val="1"/>
          <w:lang w:eastAsia="ar-SA"/>
        </w:rPr>
        <w:t>до</w:t>
      </w:r>
      <w:proofErr w:type="gramEnd"/>
      <w:r w:rsidRPr="0046535D">
        <w:rPr>
          <w:rFonts w:eastAsia="Arial Unicode MS"/>
          <w:color w:val="000000"/>
          <w:kern w:val="1"/>
          <w:lang w:eastAsia="ar-SA"/>
        </w:rPr>
        <w:t xml:space="preserve"> 4) дефинисане овом конкурсном документацијом. </w:t>
      </w:r>
    </w:p>
    <w:p w:rsidR="0046535D" w:rsidRPr="0046535D" w:rsidRDefault="0046535D" w:rsidP="0046535D">
      <w:pPr>
        <w:suppressAutoHyphens/>
        <w:spacing w:line="100" w:lineRule="atLeast"/>
        <w:ind w:left="720"/>
        <w:jc w:val="both"/>
        <w:rPr>
          <w:rFonts w:eastAsia="Arial Unicode MS"/>
          <w:color w:val="000000"/>
          <w:kern w:val="1"/>
          <w:lang w:eastAsia="ar-SA"/>
        </w:rPr>
      </w:pPr>
    </w:p>
    <w:p w:rsidR="0046535D" w:rsidRPr="0046535D" w:rsidRDefault="0046535D" w:rsidP="0046535D">
      <w:pPr>
        <w:numPr>
          <w:ilvl w:val="0"/>
          <w:numId w:val="10"/>
        </w:numPr>
        <w:suppressAutoHyphens/>
        <w:spacing w:line="100" w:lineRule="atLeast"/>
        <w:jc w:val="both"/>
        <w:rPr>
          <w:rFonts w:eastAsia="Arial Unicode MS"/>
          <w:color w:val="000000"/>
          <w:kern w:val="1"/>
          <w:lang w:eastAsia="ar-SA"/>
        </w:rPr>
      </w:pPr>
      <w:r w:rsidRPr="0046535D">
        <w:rPr>
          <w:rFonts w:eastAsia="Arial Unicode MS"/>
          <w:color w:val="000000"/>
          <w:kern w:val="1"/>
          <w:lang w:eastAsia="ar-SA"/>
        </w:rPr>
        <w:t xml:space="preserve">Испуњеност обавезног услова за учешће у поступку предметне јавне набавке наведног у табеларном приказу обавезних услова под редним бројем 4.  </w:t>
      </w:r>
      <w:proofErr w:type="gramStart"/>
      <w:r w:rsidRPr="0046535D">
        <w:rPr>
          <w:rFonts w:eastAsia="Arial Unicode MS"/>
          <w:color w:val="000000"/>
          <w:kern w:val="1"/>
          <w:lang w:eastAsia="ar-SA"/>
        </w:rPr>
        <w:t>у</w:t>
      </w:r>
      <w:proofErr w:type="gramEnd"/>
      <w:r w:rsidRPr="0046535D">
        <w:rPr>
          <w:rFonts w:eastAsia="Arial Unicode MS"/>
          <w:color w:val="000000"/>
          <w:kern w:val="1"/>
          <w:lang w:eastAsia="ar-SA"/>
        </w:rPr>
        <w:t xml:space="preserve"> складу са чл. 77. </w:t>
      </w:r>
      <w:proofErr w:type="gramStart"/>
      <w:r w:rsidRPr="0046535D">
        <w:rPr>
          <w:rFonts w:eastAsia="Arial Unicode MS"/>
          <w:color w:val="000000"/>
          <w:kern w:val="1"/>
          <w:lang w:eastAsia="ar-SA"/>
        </w:rPr>
        <w:t>ст</w:t>
      </w:r>
      <w:proofErr w:type="gramEnd"/>
      <w:r w:rsidRPr="0046535D">
        <w:rPr>
          <w:rFonts w:eastAsia="Arial Unicode MS"/>
          <w:color w:val="000000"/>
          <w:kern w:val="1"/>
          <w:lang w:eastAsia="ar-SA"/>
        </w:rPr>
        <w:t>. 4. ЗЈН, понуђач доказује достављањем ИЗЈАВЕ (</w:t>
      </w:r>
      <w:r w:rsidRPr="0046535D">
        <w:rPr>
          <w:rFonts w:eastAsia="Arial Unicode MS"/>
          <w:i/>
          <w:color w:val="000000"/>
          <w:kern w:val="1"/>
          <w:lang w:eastAsia="ar-SA"/>
        </w:rPr>
        <w:t>Образац</w:t>
      </w:r>
      <w:r w:rsidRPr="0046535D">
        <w:rPr>
          <w:rFonts w:eastAsia="Arial Unicode MS"/>
          <w:i/>
          <w:color w:val="000000"/>
          <w:kern w:val="1"/>
          <w:lang w:val="sr-Cyrl-RS" w:eastAsia="ar-SA"/>
        </w:rPr>
        <w:t xml:space="preserve"> </w:t>
      </w:r>
      <w:r w:rsidR="0014093F">
        <w:rPr>
          <w:rFonts w:eastAsia="Arial Unicode MS"/>
          <w:i/>
          <w:color w:val="000000"/>
          <w:kern w:val="1"/>
          <w:lang w:val="sr-Cyrl-RS" w:eastAsia="ar-SA"/>
        </w:rPr>
        <w:t>8</w:t>
      </w:r>
      <w:r w:rsidRPr="0046535D">
        <w:rPr>
          <w:rFonts w:eastAsia="Arial Unicode MS"/>
          <w:i/>
          <w:color w:val="000000"/>
          <w:kern w:val="1"/>
          <w:lang w:eastAsia="ar-SA"/>
        </w:rPr>
        <w:t>. у поглављу VI ове конкурсне документације</w:t>
      </w:r>
      <w:r w:rsidRPr="0046535D">
        <w:rPr>
          <w:rFonts w:eastAsia="Arial Unicode MS"/>
          <w:color w:val="000000"/>
          <w:kern w:val="1"/>
          <w:lang w:eastAsia="ar-SA"/>
        </w:rPr>
        <w:t xml:space="preserve">), којом потврђује да испуњава услове за учешће у поступку јавне набавке из чл.75.ст 2. ЗЈН, дефинисане овом конкурсном документацијом. </w:t>
      </w:r>
    </w:p>
    <w:p w:rsidR="0046535D" w:rsidRPr="0046535D" w:rsidRDefault="0046535D" w:rsidP="0046535D">
      <w:pPr>
        <w:suppressAutoHyphens/>
        <w:spacing w:line="100" w:lineRule="atLeast"/>
        <w:jc w:val="both"/>
        <w:rPr>
          <w:rFonts w:eastAsia="Arial Unicode MS"/>
          <w:color w:val="000000"/>
          <w:kern w:val="1"/>
          <w:lang w:val="sr-Cyrl-RS" w:eastAsia="ar-SA"/>
        </w:rPr>
      </w:pPr>
    </w:p>
    <w:p w:rsidR="00D1211E" w:rsidRPr="00562483" w:rsidRDefault="00D1211E" w:rsidP="00D1211E">
      <w:pPr>
        <w:numPr>
          <w:ilvl w:val="0"/>
          <w:numId w:val="10"/>
        </w:numPr>
        <w:tabs>
          <w:tab w:val="left" w:pos="680"/>
        </w:tabs>
        <w:suppressAutoHyphens/>
        <w:autoSpaceDE w:val="0"/>
        <w:autoSpaceDN w:val="0"/>
        <w:adjustRightInd w:val="0"/>
        <w:spacing w:line="100" w:lineRule="atLeast"/>
        <w:jc w:val="both"/>
        <w:rPr>
          <w:rFonts w:eastAsia="Arial Unicode MS"/>
          <w:color w:val="000000"/>
          <w:kern w:val="1"/>
          <w:lang w:val="sr-Cyrl-RS" w:eastAsia="ar-SA"/>
        </w:rPr>
      </w:pPr>
      <w:r w:rsidRPr="00FC65B0">
        <w:rPr>
          <w:rFonts w:eastAsia="Arial Unicode MS"/>
          <w:color w:val="000000"/>
          <w:kern w:val="1"/>
          <w:lang w:eastAsia="ar-SA"/>
        </w:rPr>
        <w:t xml:space="preserve">Испуњеност </w:t>
      </w:r>
      <w:r>
        <w:rPr>
          <w:rFonts w:eastAsia="Arial Unicode MS"/>
          <w:b/>
          <w:color w:val="000000"/>
          <w:kern w:val="1"/>
          <w:lang w:val="sr-Cyrl-RS" w:eastAsia="ar-SA"/>
        </w:rPr>
        <w:t>додатног</w:t>
      </w:r>
      <w:r w:rsidRPr="00FC65B0">
        <w:rPr>
          <w:rFonts w:eastAsia="Arial Unicode MS"/>
          <w:b/>
          <w:color w:val="000000"/>
          <w:kern w:val="1"/>
          <w:lang w:val="sr-Cyrl-RS" w:eastAsia="ar-SA"/>
        </w:rPr>
        <w:t xml:space="preserve"> услова</w:t>
      </w:r>
      <w:r w:rsidRPr="00FC65B0">
        <w:rPr>
          <w:rFonts w:eastAsia="Arial Unicode MS"/>
          <w:b/>
          <w:color w:val="000000"/>
          <w:kern w:val="1"/>
          <w:lang w:eastAsia="ar-SA"/>
        </w:rPr>
        <w:t xml:space="preserve"> </w:t>
      </w:r>
      <w:r w:rsidRPr="00FC65B0">
        <w:rPr>
          <w:rFonts w:eastAsia="Arial Unicode MS"/>
          <w:color w:val="000000"/>
          <w:kern w:val="1"/>
          <w:lang w:eastAsia="ar-SA"/>
        </w:rPr>
        <w:t>за учешће у поступку предметне јавне набавке</w:t>
      </w:r>
      <w:r>
        <w:rPr>
          <w:rFonts w:eastAsia="Arial Unicode MS"/>
          <w:color w:val="000000"/>
          <w:kern w:val="1"/>
          <w:lang w:val="sr-Cyrl-RS" w:eastAsia="ar-SA"/>
        </w:rPr>
        <w:t xml:space="preserve"> наведеног</w:t>
      </w:r>
      <w:r w:rsidRPr="00FC65B0">
        <w:rPr>
          <w:rFonts w:eastAsia="Arial Unicode MS"/>
          <w:color w:val="000000"/>
          <w:kern w:val="1"/>
          <w:lang w:val="sr-Cyrl-RS" w:eastAsia="ar-SA"/>
        </w:rPr>
        <w:t xml:space="preserve"> у табеларном приказу додатних услова под редним бројем </w:t>
      </w:r>
      <w:r>
        <w:rPr>
          <w:rFonts w:eastAsia="Arial Unicode MS"/>
          <w:color w:val="000000"/>
          <w:kern w:val="1"/>
          <w:lang w:val="sr-Cyrl-RS" w:eastAsia="ar-SA"/>
        </w:rPr>
        <w:t xml:space="preserve">1. </w:t>
      </w:r>
      <w:r w:rsidRPr="00FC65B0">
        <w:rPr>
          <w:rFonts w:eastAsia="Arial Unicode MS"/>
          <w:color w:val="000000"/>
          <w:kern w:val="1"/>
          <w:lang w:val="sr-Cyrl-RS" w:eastAsia="ar-SA"/>
        </w:rPr>
        <w:t xml:space="preserve">понуђач доказује достављањем </w:t>
      </w:r>
      <w:r w:rsidRPr="00562483">
        <w:rPr>
          <w:rFonts w:eastAsia="Arial Unicode MS"/>
          <w:b/>
          <w:color w:val="000000"/>
          <w:kern w:val="1"/>
          <w:lang w:val="sr-Cyrl-RS" w:eastAsia="ar-SA"/>
        </w:rPr>
        <w:t>ИЗЈАВЕ</w:t>
      </w:r>
      <w:r>
        <w:rPr>
          <w:rFonts w:eastAsia="Arial Unicode MS"/>
          <w:color w:val="000000"/>
          <w:kern w:val="1"/>
          <w:lang w:val="sr-Cyrl-RS" w:eastAsia="ar-SA"/>
        </w:rPr>
        <w:t xml:space="preserve"> (</w:t>
      </w:r>
      <w:r>
        <w:rPr>
          <w:rFonts w:eastAsia="Arial Unicode MS"/>
          <w:i/>
          <w:kern w:val="1"/>
          <w:lang w:val="sr-Cyrl-CS" w:eastAsia="ar-SA"/>
        </w:rPr>
        <w:t>Образац 6.</w:t>
      </w:r>
      <w:r w:rsidRPr="00FC65B0">
        <w:rPr>
          <w:rFonts w:eastAsia="Arial Unicode MS"/>
          <w:i/>
          <w:kern w:val="1"/>
          <w:lang w:val="ru-RU" w:eastAsia="ar-SA"/>
        </w:rPr>
        <w:t xml:space="preserve"> у </w:t>
      </w:r>
      <w:r w:rsidRPr="00FC65B0">
        <w:rPr>
          <w:rFonts w:eastAsia="Arial Unicode MS"/>
          <w:i/>
          <w:kern w:val="1"/>
          <w:lang w:val="sr-Cyrl-RS" w:eastAsia="ar-SA"/>
        </w:rPr>
        <w:t>поглављу</w:t>
      </w:r>
      <w:r w:rsidRPr="00FC65B0">
        <w:rPr>
          <w:rFonts w:eastAsia="Arial Unicode MS"/>
          <w:i/>
          <w:kern w:val="1"/>
          <w:lang w:val="sr-Cyrl-CS" w:eastAsia="ar-SA"/>
        </w:rPr>
        <w:t xml:space="preserve"> </w:t>
      </w:r>
      <w:r w:rsidRPr="00FC65B0">
        <w:rPr>
          <w:rFonts w:eastAsia="Arial Unicode MS"/>
          <w:i/>
          <w:kern w:val="1"/>
          <w:lang w:eastAsia="ar-SA"/>
        </w:rPr>
        <w:t>V</w:t>
      </w:r>
      <w:r w:rsidRPr="00FC65B0">
        <w:rPr>
          <w:rFonts w:eastAsia="Arial Unicode MS"/>
          <w:i/>
          <w:kern w:val="1"/>
          <w:lang w:val="sr-Latn-RS" w:eastAsia="ar-SA"/>
        </w:rPr>
        <w:t>I</w:t>
      </w:r>
      <w:r w:rsidRPr="00FC65B0">
        <w:rPr>
          <w:rFonts w:eastAsia="Arial Unicode MS"/>
          <w:i/>
          <w:kern w:val="1"/>
          <w:lang w:val="ru-RU" w:eastAsia="ar-SA"/>
        </w:rPr>
        <w:t xml:space="preserve"> ове конкурсне документације</w:t>
      </w:r>
      <w:r>
        <w:rPr>
          <w:rFonts w:eastAsia="Arial Unicode MS"/>
          <w:i/>
          <w:kern w:val="1"/>
          <w:lang w:val="ru-RU" w:eastAsia="ar-SA"/>
        </w:rPr>
        <w:t>)</w:t>
      </w:r>
      <w:r w:rsidRPr="00FC65B0">
        <w:rPr>
          <w:rFonts w:eastAsia="Arial Unicode MS"/>
          <w:color w:val="000000"/>
          <w:kern w:val="1"/>
          <w:lang w:val="sr-Cyrl-RS" w:eastAsia="ar-SA"/>
        </w:rPr>
        <w:t>.</w:t>
      </w:r>
    </w:p>
    <w:p w:rsidR="0046535D" w:rsidRPr="0046535D" w:rsidRDefault="0046535D" w:rsidP="0046535D">
      <w:pPr>
        <w:suppressAutoHyphens/>
        <w:spacing w:line="100" w:lineRule="atLeast"/>
        <w:ind w:left="720"/>
        <w:jc w:val="both"/>
        <w:rPr>
          <w:rFonts w:eastAsia="Arial Unicode MS"/>
          <w:color w:val="000000"/>
          <w:kern w:val="1"/>
          <w:lang w:val="sr-Cyrl-RS" w:eastAsia="ar-SA"/>
        </w:rPr>
      </w:pPr>
    </w:p>
    <w:p w:rsidR="0046535D" w:rsidRPr="0046535D" w:rsidRDefault="0046535D" w:rsidP="0046535D">
      <w:pPr>
        <w:numPr>
          <w:ilvl w:val="0"/>
          <w:numId w:val="10"/>
        </w:numPr>
        <w:tabs>
          <w:tab w:val="left" w:pos="680"/>
        </w:tabs>
        <w:suppressAutoHyphens/>
        <w:autoSpaceDE w:val="0"/>
        <w:autoSpaceDN w:val="0"/>
        <w:adjustRightInd w:val="0"/>
        <w:spacing w:line="100" w:lineRule="atLeast"/>
        <w:jc w:val="both"/>
        <w:rPr>
          <w:rFonts w:eastAsia="Arial Unicode MS"/>
          <w:color w:val="000000"/>
          <w:kern w:val="1"/>
          <w:lang w:val="sr-Cyrl-RS" w:eastAsia="ar-SA"/>
        </w:rPr>
      </w:pPr>
      <w:r w:rsidRPr="0046535D">
        <w:rPr>
          <w:rFonts w:eastAsia="Arial Unicode MS"/>
          <w:color w:val="000000"/>
          <w:kern w:val="1"/>
          <w:lang w:eastAsia="ar-SA"/>
        </w:rPr>
        <w:t xml:space="preserve">Испуњеност </w:t>
      </w:r>
      <w:r w:rsidRPr="0046535D">
        <w:rPr>
          <w:rFonts w:eastAsia="Arial Unicode MS"/>
          <w:b/>
          <w:color w:val="000000"/>
          <w:kern w:val="1"/>
          <w:lang w:val="sr-Cyrl-RS" w:eastAsia="ar-SA"/>
        </w:rPr>
        <w:t>додатних услова</w:t>
      </w:r>
      <w:r w:rsidRPr="0046535D">
        <w:rPr>
          <w:rFonts w:eastAsia="Arial Unicode MS"/>
          <w:b/>
          <w:color w:val="000000"/>
          <w:kern w:val="1"/>
          <w:lang w:eastAsia="ar-SA"/>
        </w:rPr>
        <w:t xml:space="preserve"> </w:t>
      </w:r>
      <w:r w:rsidRPr="0046535D">
        <w:rPr>
          <w:rFonts w:eastAsia="Arial Unicode MS"/>
          <w:color w:val="000000"/>
          <w:kern w:val="1"/>
          <w:lang w:eastAsia="ar-SA"/>
        </w:rPr>
        <w:t>за учешће у поступку предметне јавне набавке</w:t>
      </w:r>
      <w:r w:rsidRPr="0046535D">
        <w:rPr>
          <w:rFonts w:eastAsia="Arial Unicode MS"/>
          <w:color w:val="000000"/>
          <w:kern w:val="1"/>
          <w:lang w:val="sr-Cyrl-RS" w:eastAsia="ar-SA"/>
        </w:rPr>
        <w:t xml:space="preserve"> наведних у табеларном приказу додатних услова под редним бројем 2, </w:t>
      </w:r>
      <w:r w:rsidR="00D1211E">
        <w:rPr>
          <w:rFonts w:eastAsia="Arial Unicode MS"/>
          <w:color w:val="000000"/>
          <w:kern w:val="1"/>
          <w:lang w:val="sr-Cyrl-RS" w:eastAsia="ar-SA"/>
        </w:rPr>
        <w:t>и 3</w:t>
      </w:r>
      <w:r w:rsidRPr="0046535D">
        <w:rPr>
          <w:rFonts w:eastAsia="Arial Unicode MS"/>
          <w:color w:val="000000"/>
          <w:kern w:val="1"/>
          <w:lang w:val="sr-Cyrl-RS" w:eastAsia="ar-SA"/>
        </w:rPr>
        <w:t xml:space="preserve"> у складу са чланом 76. ЗЈН понуђач доказује достављањем уз понуду.</w:t>
      </w:r>
    </w:p>
    <w:p w:rsidR="0046535D" w:rsidRPr="0046535D" w:rsidRDefault="0046535D" w:rsidP="0046535D">
      <w:pPr>
        <w:suppressAutoHyphens/>
        <w:spacing w:line="100" w:lineRule="atLeast"/>
        <w:ind w:left="720"/>
        <w:jc w:val="both"/>
        <w:rPr>
          <w:rFonts w:eastAsia="Arial Unicode MS"/>
          <w:color w:val="000000"/>
          <w:kern w:val="1"/>
          <w:lang w:val="sr-Cyrl-RS" w:eastAsia="ar-SA"/>
        </w:rPr>
      </w:pPr>
    </w:p>
    <w:p w:rsidR="0046535D" w:rsidRPr="0046535D" w:rsidRDefault="0046535D" w:rsidP="0046535D">
      <w:pPr>
        <w:numPr>
          <w:ilvl w:val="0"/>
          <w:numId w:val="7"/>
        </w:numPr>
        <w:suppressAutoHyphens/>
        <w:spacing w:line="100" w:lineRule="atLeast"/>
        <w:jc w:val="both"/>
        <w:rPr>
          <w:rFonts w:eastAsia="Arial Unicode MS"/>
          <w:bCs/>
          <w:iCs/>
          <w:color w:val="000000"/>
          <w:kern w:val="1"/>
          <w:lang w:val="sr-Cyrl-CS" w:eastAsia="ar-SA"/>
        </w:rPr>
      </w:pPr>
      <w:r w:rsidRPr="0046535D">
        <w:rPr>
          <w:rFonts w:eastAsia="Arial Unicode MS"/>
          <w:b/>
          <w:bCs/>
          <w:iCs/>
          <w:color w:val="000000"/>
          <w:kern w:val="1"/>
          <w:lang w:eastAsia="ar-SA"/>
        </w:rPr>
        <w:t>Уколико понуђач подноси понуду са подизвођачем</w:t>
      </w:r>
      <w:r w:rsidRPr="0046535D">
        <w:rPr>
          <w:rFonts w:eastAsia="Arial Unicode MS"/>
          <w:bCs/>
          <w:iCs/>
          <w:color w:val="000000"/>
          <w:kern w:val="1"/>
          <w:lang w:eastAsia="ar-SA"/>
        </w:rPr>
        <w:t xml:space="preserve">, у складу са чланом 80. ЗЈН, подизвођач мора да испуњава обавезне услове из члана 75. </w:t>
      </w:r>
      <w:proofErr w:type="gramStart"/>
      <w:r w:rsidRPr="0046535D">
        <w:rPr>
          <w:rFonts w:eastAsia="Arial Unicode MS"/>
          <w:bCs/>
          <w:iCs/>
          <w:color w:val="000000"/>
          <w:kern w:val="1"/>
          <w:lang w:eastAsia="ar-SA"/>
        </w:rPr>
        <w:t>став</w:t>
      </w:r>
      <w:proofErr w:type="gramEnd"/>
      <w:r w:rsidRPr="0046535D">
        <w:rPr>
          <w:rFonts w:eastAsia="Arial Unicode MS"/>
          <w:bCs/>
          <w:iCs/>
          <w:color w:val="000000"/>
          <w:kern w:val="1"/>
          <w:lang w:eastAsia="ar-SA"/>
        </w:rPr>
        <w:t xml:space="preserve"> 1. </w:t>
      </w:r>
      <w:proofErr w:type="gramStart"/>
      <w:r w:rsidRPr="0046535D">
        <w:rPr>
          <w:rFonts w:eastAsia="Arial Unicode MS"/>
          <w:bCs/>
          <w:iCs/>
          <w:color w:val="000000"/>
          <w:kern w:val="1"/>
          <w:lang w:eastAsia="ar-SA"/>
        </w:rPr>
        <w:t>тач</w:t>
      </w:r>
      <w:proofErr w:type="gramEnd"/>
      <w:r w:rsidRPr="0046535D">
        <w:rPr>
          <w:rFonts w:eastAsia="Arial Unicode MS"/>
          <w:bCs/>
          <w:iCs/>
          <w:color w:val="000000"/>
          <w:kern w:val="1"/>
          <w:lang w:eastAsia="ar-SA"/>
        </w:rPr>
        <w:t xml:space="preserve">. 1) </w:t>
      </w:r>
      <w:proofErr w:type="gramStart"/>
      <w:r w:rsidRPr="0046535D">
        <w:rPr>
          <w:rFonts w:eastAsia="Arial Unicode MS"/>
          <w:bCs/>
          <w:iCs/>
          <w:color w:val="000000"/>
          <w:kern w:val="1"/>
          <w:lang w:eastAsia="ar-SA"/>
        </w:rPr>
        <w:t>до</w:t>
      </w:r>
      <w:proofErr w:type="gramEnd"/>
      <w:r w:rsidRPr="0046535D">
        <w:rPr>
          <w:rFonts w:eastAsia="Arial Unicode MS"/>
          <w:bCs/>
          <w:iCs/>
          <w:color w:val="000000"/>
          <w:kern w:val="1"/>
          <w:lang w:eastAsia="ar-SA"/>
        </w:rPr>
        <w:t xml:space="preserve"> 4) ЗЈН</w:t>
      </w:r>
      <w:r w:rsidRPr="0046535D">
        <w:rPr>
          <w:rFonts w:eastAsia="Arial Unicode MS"/>
          <w:bCs/>
          <w:iCs/>
          <w:color w:val="000000"/>
          <w:kern w:val="1"/>
          <w:lang w:val="sr-Cyrl-RS" w:eastAsia="ar-SA"/>
        </w:rPr>
        <w:t xml:space="preserve">. У том случају </w:t>
      </w:r>
      <w:r w:rsidRPr="0046535D">
        <w:rPr>
          <w:rFonts w:eastAsia="Arial Unicode MS"/>
          <w:bCs/>
          <w:iCs/>
          <w:color w:val="000000"/>
          <w:kern w:val="1"/>
          <w:lang w:eastAsia="ar-SA"/>
        </w:rPr>
        <w:t xml:space="preserve">понуђач је дужан да </w:t>
      </w:r>
      <w:r w:rsidRPr="0046535D">
        <w:rPr>
          <w:rFonts w:eastAsia="Arial Unicode MS"/>
          <w:bCs/>
          <w:iCs/>
          <w:color w:val="000000"/>
          <w:kern w:val="1"/>
          <w:lang w:val="sr-Cyrl-CS" w:eastAsia="ar-SA"/>
        </w:rPr>
        <w:t xml:space="preserve">за подизвођача достави </w:t>
      </w:r>
      <w:r w:rsidRPr="0046535D">
        <w:rPr>
          <w:rFonts w:eastAsia="Arial Unicode MS"/>
          <w:b/>
          <w:bCs/>
          <w:iCs/>
          <w:color w:val="000000"/>
          <w:kern w:val="1"/>
          <w:lang w:val="sr-Cyrl-RS" w:eastAsia="ar-SA"/>
        </w:rPr>
        <w:t>И</w:t>
      </w:r>
      <w:r w:rsidRPr="0046535D">
        <w:rPr>
          <w:rFonts w:eastAsia="Arial Unicode MS"/>
          <w:b/>
          <w:bCs/>
          <w:iCs/>
          <w:color w:val="000000"/>
          <w:kern w:val="1"/>
          <w:lang w:eastAsia="ar-SA"/>
        </w:rPr>
        <w:t>ЗЈАВУ</w:t>
      </w:r>
      <w:r w:rsidRPr="0046535D">
        <w:rPr>
          <w:rFonts w:eastAsia="Arial Unicode MS"/>
          <w:bCs/>
          <w:iCs/>
          <w:color w:val="000000"/>
          <w:kern w:val="1"/>
          <w:lang w:eastAsia="ar-SA"/>
        </w:rPr>
        <w:t xml:space="preserve"> подизвођача </w:t>
      </w:r>
      <w:r w:rsidRPr="0046535D">
        <w:rPr>
          <w:rFonts w:eastAsia="Arial Unicode MS"/>
          <w:kern w:val="1"/>
          <w:lang w:val="sr-Cyrl-CS" w:eastAsia="ar-SA"/>
        </w:rPr>
        <w:t>(</w:t>
      </w:r>
      <w:r w:rsidRPr="0046535D">
        <w:rPr>
          <w:rFonts w:eastAsia="Arial Unicode MS"/>
          <w:i/>
          <w:kern w:val="1"/>
          <w:lang w:val="sr-Cyrl-CS" w:eastAsia="ar-SA"/>
        </w:rPr>
        <w:t>Образац 5</w:t>
      </w:r>
      <w:r w:rsidRPr="0046535D">
        <w:rPr>
          <w:rFonts w:eastAsia="Arial Unicode MS"/>
          <w:i/>
          <w:kern w:val="1"/>
          <w:lang w:val="sr-Latn-RS" w:eastAsia="ar-SA"/>
        </w:rPr>
        <w:t>.</w:t>
      </w:r>
      <w:r w:rsidRPr="0046535D">
        <w:rPr>
          <w:rFonts w:eastAsia="Arial Unicode MS"/>
          <w:i/>
          <w:kern w:val="1"/>
          <w:lang w:val="sr-Cyrl-RS" w:eastAsia="ar-SA"/>
        </w:rPr>
        <w:t xml:space="preserve"> у поглављу</w:t>
      </w:r>
      <w:r w:rsidRPr="0046535D">
        <w:rPr>
          <w:rFonts w:eastAsia="Arial Unicode MS"/>
          <w:i/>
          <w:kern w:val="1"/>
          <w:lang w:val="ru-RU" w:eastAsia="ar-SA"/>
        </w:rPr>
        <w:t xml:space="preserve"> </w:t>
      </w:r>
      <w:r w:rsidRPr="0046535D">
        <w:rPr>
          <w:rFonts w:eastAsia="Arial Unicode MS"/>
          <w:i/>
          <w:kern w:val="1"/>
          <w:lang w:eastAsia="ar-SA"/>
        </w:rPr>
        <w:t xml:space="preserve">VI </w:t>
      </w:r>
      <w:r w:rsidRPr="0046535D">
        <w:rPr>
          <w:rFonts w:eastAsia="Arial Unicode MS"/>
          <w:i/>
          <w:kern w:val="1"/>
          <w:lang w:val="sr-Cyrl-RS" w:eastAsia="ar-SA"/>
        </w:rPr>
        <w:t>ове конкурсне документације</w:t>
      </w:r>
      <w:r w:rsidRPr="0046535D">
        <w:rPr>
          <w:rFonts w:eastAsia="Arial Unicode MS"/>
          <w:i/>
          <w:kern w:val="1"/>
          <w:lang w:eastAsia="ar-SA"/>
        </w:rPr>
        <w:t>)</w:t>
      </w:r>
      <w:r w:rsidRPr="0046535D">
        <w:rPr>
          <w:rFonts w:eastAsia="Arial Unicode MS"/>
          <w:kern w:val="1"/>
          <w:lang w:val="sr-Cyrl-CS" w:eastAsia="ar-SA"/>
        </w:rPr>
        <w:t>,</w:t>
      </w:r>
      <w:r w:rsidRPr="0046535D">
        <w:rPr>
          <w:rFonts w:eastAsia="Arial Unicode MS"/>
          <w:bCs/>
          <w:iCs/>
          <w:kern w:val="1"/>
          <w:lang w:val="sr-Cyrl-RS" w:eastAsia="ar-SA"/>
        </w:rPr>
        <w:t xml:space="preserve"> </w:t>
      </w:r>
      <w:r w:rsidRPr="0046535D">
        <w:rPr>
          <w:rFonts w:eastAsia="Arial Unicode MS"/>
          <w:bCs/>
          <w:iCs/>
          <w:color w:val="000000"/>
          <w:kern w:val="1"/>
          <w:lang w:eastAsia="ar-SA"/>
        </w:rPr>
        <w:t xml:space="preserve">потписану од стране овлашћеног лица подизвођача. </w:t>
      </w:r>
    </w:p>
    <w:p w:rsidR="0046535D" w:rsidRPr="0046535D" w:rsidRDefault="0046535D" w:rsidP="0046535D">
      <w:pPr>
        <w:suppressAutoHyphens/>
        <w:spacing w:line="100" w:lineRule="atLeast"/>
        <w:ind w:left="720"/>
        <w:jc w:val="both"/>
        <w:rPr>
          <w:rFonts w:eastAsia="Arial Unicode MS"/>
          <w:bCs/>
          <w:iCs/>
          <w:color w:val="000000"/>
          <w:kern w:val="1"/>
          <w:lang w:val="sr-Cyrl-CS" w:eastAsia="ar-SA"/>
        </w:rPr>
      </w:pPr>
    </w:p>
    <w:p w:rsidR="0046535D" w:rsidRPr="0046535D" w:rsidRDefault="0046535D" w:rsidP="0046535D">
      <w:pPr>
        <w:numPr>
          <w:ilvl w:val="0"/>
          <w:numId w:val="7"/>
        </w:numPr>
        <w:suppressAutoHyphens/>
        <w:spacing w:line="100" w:lineRule="atLeast"/>
        <w:jc w:val="both"/>
        <w:rPr>
          <w:rFonts w:eastAsia="Arial Unicode MS"/>
          <w:bCs/>
          <w:iCs/>
          <w:color w:val="000000"/>
          <w:kern w:val="1"/>
          <w:lang w:val="sr-Cyrl-CS" w:eastAsia="ar-SA"/>
        </w:rPr>
      </w:pPr>
      <w:r w:rsidRPr="0046535D">
        <w:rPr>
          <w:rFonts w:eastAsia="Arial Unicode MS"/>
          <w:b/>
          <w:bCs/>
          <w:iCs/>
          <w:color w:val="000000"/>
          <w:kern w:val="1"/>
          <w:lang w:eastAsia="ar-SA"/>
        </w:rPr>
        <w:t>Уколико понуду подноси група понуђача</w:t>
      </w:r>
      <w:r w:rsidRPr="0046535D">
        <w:rPr>
          <w:rFonts w:eastAsia="Arial Unicode MS"/>
          <w:bCs/>
          <w:iCs/>
          <w:color w:val="000000"/>
          <w:kern w:val="1"/>
          <w:lang w:eastAsia="ar-SA"/>
        </w:rPr>
        <w:t xml:space="preserve">, сваки понуђач из групе понуђача мора да испуни обавезне услове из члана 75. </w:t>
      </w:r>
      <w:proofErr w:type="gramStart"/>
      <w:r w:rsidRPr="0046535D">
        <w:rPr>
          <w:rFonts w:eastAsia="Arial Unicode MS"/>
          <w:bCs/>
          <w:iCs/>
          <w:color w:val="000000"/>
          <w:kern w:val="1"/>
          <w:lang w:eastAsia="ar-SA"/>
        </w:rPr>
        <w:t>став</w:t>
      </w:r>
      <w:proofErr w:type="gramEnd"/>
      <w:r w:rsidRPr="0046535D">
        <w:rPr>
          <w:rFonts w:eastAsia="Arial Unicode MS"/>
          <w:bCs/>
          <w:iCs/>
          <w:color w:val="000000"/>
          <w:kern w:val="1"/>
          <w:lang w:eastAsia="ar-SA"/>
        </w:rPr>
        <w:t xml:space="preserve"> 1. </w:t>
      </w:r>
      <w:proofErr w:type="gramStart"/>
      <w:r w:rsidRPr="0046535D">
        <w:rPr>
          <w:rFonts w:eastAsia="Arial Unicode MS"/>
          <w:bCs/>
          <w:iCs/>
          <w:color w:val="000000"/>
          <w:kern w:val="1"/>
          <w:lang w:eastAsia="ar-SA"/>
        </w:rPr>
        <w:t>тач</w:t>
      </w:r>
      <w:proofErr w:type="gramEnd"/>
      <w:r w:rsidRPr="0046535D">
        <w:rPr>
          <w:rFonts w:eastAsia="Arial Unicode MS"/>
          <w:bCs/>
          <w:iCs/>
          <w:color w:val="000000"/>
          <w:kern w:val="1"/>
          <w:lang w:eastAsia="ar-SA"/>
        </w:rPr>
        <w:t xml:space="preserve">. 1) </w:t>
      </w:r>
      <w:proofErr w:type="gramStart"/>
      <w:r w:rsidRPr="0046535D">
        <w:rPr>
          <w:rFonts w:eastAsia="Arial Unicode MS"/>
          <w:bCs/>
          <w:iCs/>
          <w:color w:val="000000"/>
          <w:kern w:val="1"/>
          <w:lang w:eastAsia="ar-SA"/>
        </w:rPr>
        <w:t>до</w:t>
      </w:r>
      <w:proofErr w:type="gramEnd"/>
      <w:r w:rsidRPr="0046535D">
        <w:rPr>
          <w:rFonts w:eastAsia="Arial Unicode MS"/>
          <w:bCs/>
          <w:iCs/>
          <w:color w:val="000000"/>
          <w:kern w:val="1"/>
          <w:lang w:eastAsia="ar-SA"/>
        </w:rPr>
        <w:t xml:space="preserve"> 4) ЗЈН, а додатне услове испуњавају заједно. У том случају </w:t>
      </w:r>
      <w:r w:rsidRPr="0046535D">
        <w:rPr>
          <w:rFonts w:eastAsia="Arial Unicode MS"/>
          <w:b/>
          <w:bCs/>
          <w:iCs/>
          <w:kern w:val="1"/>
          <w:lang w:eastAsia="ar-SA"/>
        </w:rPr>
        <w:t>ИЗЈАВЕ</w:t>
      </w:r>
      <w:r w:rsidRPr="0046535D">
        <w:rPr>
          <w:rFonts w:eastAsia="Arial Unicode MS"/>
          <w:bCs/>
          <w:iCs/>
          <w:kern w:val="1"/>
          <w:lang w:eastAsia="ar-SA"/>
        </w:rPr>
        <w:t xml:space="preserve"> </w:t>
      </w:r>
      <w:r w:rsidRPr="0046535D">
        <w:rPr>
          <w:rFonts w:eastAsia="Arial Unicode MS"/>
          <w:kern w:val="1"/>
          <w:lang w:val="sr-Cyrl-CS" w:eastAsia="ar-SA"/>
        </w:rPr>
        <w:t>(</w:t>
      </w:r>
      <w:r w:rsidRPr="0046535D">
        <w:rPr>
          <w:rFonts w:eastAsia="Arial Unicode MS"/>
          <w:i/>
          <w:kern w:val="1"/>
          <w:lang w:val="sr-Cyrl-CS" w:eastAsia="ar-SA"/>
        </w:rPr>
        <w:t>Образац 4.</w:t>
      </w:r>
      <w:r w:rsidRPr="0046535D">
        <w:rPr>
          <w:rFonts w:eastAsia="Arial Unicode MS"/>
          <w:i/>
          <w:kern w:val="1"/>
          <w:lang w:val="ru-RU" w:eastAsia="ar-SA"/>
        </w:rPr>
        <w:t xml:space="preserve"> у </w:t>
      </w:r>
      <w:r w:rsidRPr="0046535D">
        <w:rPr>
          <w:rFonts w:eastAsia="Arial Unicode MS"/>
          <w:i/>
          <w:kern w:val="1"/>
          <w:lang w:eastAsia="ar-SA"/>
        </w:rPr>
        <w:t>поглављу</w:t>
      </w:r>
      <w:r w:rsidRPr="0046535D">
        <w:rPr>
          <w:rFonts w:eastAsia="Arial Unicode MS"/>
          <w:i/>
          <w:kern w:val="1"/>
          <w:lang w:val="sr-Cyrl-CS" w:eastAsia="ar-SA"/>
        </w:rPr>
        <w:t xml:space="preserve"> </w:t>
      </w:r>
      <w:r w:rsidRPr="0046535D">
        <w:rPr>
          <w:rFonts w:eastAsia="Arial Unicode MS"/>
          <w:i/>
          <w:kern w:val="1"/>
          <w:lang w:eastAsia="ar-SA"/>
        </w:rPr>
        <w:t>VI</w:t>
      </w:r>
      <w:r w:rsidRPr="0046535D">
        <w:rPr>
          <w:rFonts w:eastAsia="Arial Unicode MS"/>
          <w:i/>
          <w:kern w:val="1"/>
          <w:lang w:val="ru-RU" w:eastAsia="ar-SA"/>
        </w:rPr>
        <w:t xml:space="preserve"> ове конкурсне документације</w:t>
      </w:r>
      <w:r w:rsidRPr="0046535D">
        <w:rPr>
          <w:rFonts w:eastAsia="Arial Unicode MS"/>
          <w:kern w:val="1"/>
          <w:lang w:val="sr-Cyrl-CS" w:eastAsia="ar-SA"/>
        </w:rPr>
        <w:t xml:space="preserve"> </w:t>
      </w:r>
      <w:r w:rsidRPr="0046535D">
        <w:rPr>
          <w:rFonts w:eastAsia="Arial Unicode MS"/>
          <w:i/>
          <w:kern w:val="1"/>
          <w:lang w:val="sr-Cyrl-CS" w:eastAsia="ar-SA"/>
        </w:rPr>
        <w:t>и</w:t>
      </w:r>
      <w:r w:rsidRPr="0046535D">
        <w:rPr>
          <w:rFonts w:eastAsia="Arial Unicode MS"/>
          <w:kern w:val="1"/>
          <w:lang w:val="sr-Cyrl-CS" w:eastAsia="ar-SA"/>
        </w:rPr>
        <w:t xml:space="preserve"> </w:t>
      </w:r>
      <w:r w:rsidRPr="0046535D">
        <w:rPr>
          <w:rFonts w:eastAsia="Arial Unicode MS"/>
          <w:i/>
          <w:kern w:val="1"/>
          <w:lang w:val="sr-Cyrl-CS" w:eastAsia="ar-SA"/>
        </w:rPr>
        <w:t xml:space="preserve">Образац </w:t>
      </w:r>
      <w:r w:rsidR="0014093F">
        <w:rPr>
          <w:rFonts w:eastAsia="Arial Unicode MS"/>
          <w:i/>
          <w:kern w:val="1"/>
          <w:lang w:val="sr-Cyrl-CS" w:eastAsia="ar-SA"/>
        </w:rPr>
        <w:t>8</w:t>
      </w:r>
      <w:r w:rsidRPr="0046535D">
        <w:rPr>
          <w:rFonts w:eastAsia="Arial Unicode MS"/>
          <w:i/>
          <w:kern w:val="1"/>
          <w:lang w:val="sr-Cyrl-CS" w:eastAsia="ar-SA"/>
        </w:rPr>
        <w:t>.</w:t>
      </w:r>
      <w:r w:rsidRPr="0046535D">
        <w:rPr>
          <w:rFonts w:eastAsia="Arial Unicode MS"/>
          <w:i/>
          <w:kern w:val="1"/>
          <w:lang w:val="ru-RU" w:eastAsia="ar-SA"/>
        </w:rPr>
        <w:t xml:space="preserve"> у </w:t>
      </w:r>
      <w:r w:rsidRPr="0046535D">
        <w:rPr>
          <w:rFonts w:eastAsia="Arial Unicode MS"/>
          <w:i/>
          <w:kern w:val="1"/>
          <w:lang w:eastAsia="ar-SA"/>
        </w:rPr>
        <w:t>поглављу</w:t>
      </w:r>
      <w:r w:rsidRPr="0046535D">
        <w:rPr>
          <w:rFonts w:eastAsia="Arial Unicode MS"/>
          <w:i/>
          <w:kern w:val="1"/>
          <w:lang w:val="sr-Cyrl-CS" w:eastAsia="ar-SA"/>
        </w:rPr>
        <w:t xml:space="preserve"> </w:t>
      </w:r>
      <w:r w:rsidRPr="0046535D">
        <w:rPr>
          <w:rFonts w:eastAsia="Arial Unicode MS"/>
          <w:i/>
          <w:kern w:val="1"/>
          <w:lang w:eastAsia="ar-SA"/>
        </w:rPr>
        <w:t>VI</w:t>
      </w:r>
      <w:r w:rsidRPr="0046535D">
        <w:rPr>
          <w:rFonts w:eastAsia="Arial Unicode MS"/>
          <w:i/>
          <w:kern w:val="1"/>
          <w:lang w:val="ru-RU" w:eastAsia="ar-SA"/>
        </w:rPr>
        <w:t xml:space="preserve"> ове конкурсне документације</w:t>
      </w:r>
      <w:r w:rsidRPr="0046535D">
        <w:rPr>
          <w:rFonts w:eastAsia="Arial Unicode MS"/>
          <w:kern w:val="1"/>
          <w:lang w:val="sr-Cyrl-CS" w:eastAsia="ar-SA"/>
        </w:rPr>
        <w:t>)</w:t>
      </w:r>
      <w:proofErr w:type="gramStart"/>
      <w:r w:rsidRPr="0046535D">
        <w:rPr>
          <w:rFonts w:eastAsia="Arial Unicode MS"/>
          <w:kern w:val="1"/>
          <w:lang w:val="sr-Cyrl-CS" w:eastAsia="ar-SA"/>
        </w:rPr>
        <w:t xml:space="preserve">,  </w:t>
      </w:r>
      <w:r w:rsidRPr="0046535D">
        <w:rPr>
          <w:rFonts w:eastAsia="Arial Unicode MS"/>
          <w:bCs/>
          <w:iCs/>
          <w:kern w:val="1"/>
          <w:lang w:eastAsia="ar-SA"/>
        </w:rPr>
        <w:t>морају</w:t>
      </w:r>
      <w:proofErr w:type="gramEnd"/>
      <w:r w:rsidRPr="0046535D">
        <w:rPr>
          <w:rFonts w:eastAsia="Arial Unicode MS"/>
          <w:bCs/>
          <w:iCs/>
          <w:kern w:val="1"/>
          <w:lang w:eastAsia="ar-SA"/>
        </w:rPr>
        <w:t xml:space="preserve"> бити потписане од стране овлашћеног лица сваког понуђача из групе понуђача</w:t>
      </w:r>
      <w:r w:rsidRPr="0046535D">
        <w:rPr>
          <w:rFonts w:eastAsia="Arial Unicode MS"/>
          <w:bCs/>
          <w:iCs/>
          <w:kern w:val="1"/>
          <w:lang w:val="sr-Cyrl-RS" w:eastAsia="ar-SA"/>
        </w:rPr>
        <w:t>.</w:t>
      </w:r>
      <w:r w:rsidRPr="0046535D">
        <w:rPr>
          <w:rFonts w:eastAsia="Arial Unicode MS"/>
          <w:bCs/>
          <w:iCs/>
          <w:kern w:val="1"/>
          <w:lang w:eastAsia="ar-SA"/>
        </w:rPr>
        <w:t xml:space="preserve"> </w:t>
      </w:r>
    </w:p>
    <w:p w:rsidR="0046535D" w:rsidRPr="0046535D" w:rsidRDefault="0046535D" w:rsidP="0046535D">
      <w:pPr>
        <w:suppressAutoHyphens/>
        <w:spacing w:line="100" w:lineRule="atLeast"/>
        <w:ind w:left="720"/>
        <w:rPr>
          <w:rFonts w:eastAsia="TimesNewRomanPSMT"/>
          <w:bCs/>
          <w:color w:val="000000"/>
          <w:kern w:val="1"/>
          <w:lang w:eastAsia="ar-SA"/>
        </w:rPr>
      </w:pPr>
    </w:p>
    <w:p w:rsidR="0046535D" w:rsidRPr="0046535D" w:rsidRDefault="0046535D" w:rsidP="0046535D">
      <w:pPr>
        <w:numPr>
          <w:ilvl w:val="0"/>
          <w:numId w:val="7"/>
        </w:numPr>
        <w:suppressAutoHyphens/>
        <w:spacing w:line="100" w:lineRule="atLeast"/>
        <w:jc w:val="both"/>
        <w:rPr>
          <w:rFonts w:eastAsia="Arial Unicode MS"/>
          <w:bCs/>
          <w:iCs/>
          <w:color w:val="000000"/>
          <w:kern w:val="1"/>
          <w:lang w:val="sr-Cyrl-CS" w:eastAsia="ar-SA"/>
        </w:rPr>
      </w:pPr>
      <w:r w:rsidRPr="0046535D">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6535D" w:rsidRPr="0046535D" w:rsidRDefault="0046535D" w:rsidP="0046535D">
      <w:pPr>
        <w:suppressAutoHyphens/>
        <w:spacing w:line="100" w:lineRule="atLeast"/>
        <w:ind w:left="720"/>
        <w:jc w:val="both"/>
        <w:rPr>
          <w:rFonts w:eastAsia="Arial Unicode MS"/>
          <w:bCs/>
          <w:iCs/>
          <w:color w:val="000000"/>
          <w:kern w:val="1"/>
          <w:lang w:val="sr-Cyrl-CS" w:eastAsia="ar-SA"/>
        </w:rPr>
      </w:pPr>
    </w:p>
    <w:p w:rsidR="0046535D" w:rsidRPr="0046535D" w:rsidRDefault="0046535D" w:rsidP="0046535D">
      <w:pPr>
        <w:numPr>
          <w:ilvl w:val="0"/>
          <w:numId w:val="8"/>
        </w:numPr>
        <w:suppressAutoHyphens/>
        <w:spacing w:line="100" w:lineRule="atLeast"/>
        <w:jc w:val="both"/>
        <w:rPr>
          <w:rFonts w:eastAsia="Arial Unicode MS"/>
          <w:bCs/>
          <w:iCs/>
          <w:color w:val="000000"/>
          <w:kern w:val="1"/>
          <w:lang w:val="sr-Cyrl-CS" w:eastAsia="ar-SA"/>
        </w:rPr>
      </w:pPr>
      <w:r w:rsidRPr="0046535D">
        <w:rPr>
          <w:rFonts w:eastAsia="Arial Unicode MS"/>
          <w:bCs/>
          <w:iCs/>
          <w:color w:val="000000"/>
          <w:kern w:val="1"/>
          <w:lang w:eastAsia="ar-SA"/>
        </w:rPr>
        <w:t xml:space="preserve">Наручилац може пре доношења одлуке о додели уговора да </w:t>
      </w:r>
      <w:r w:rsidRPr="0046535D">
        <w:rPr>
          <w:rFonts w:eastAsia="Arial Unicode MS"/>
          <w:bCs/>
          <w:iCs/>
          <w:color w:val="000000"/>
          <w:kern w:val="1"/>
          <w:lang w:val="sr-Cyrl-RS" w:eastAsia="ar-SA"/>
        </w:rPr>
        <w:t>зат</w:t>
      </w:r>
      <w:r w:rsidRPr="0046535D">
        <w:rPr>
          <w:rFonts w:eastAsia="Arial Unicode MS"/>
          <w:bCs/>
          <w:iCs/>
          <w:color w:val="000000"/>
          <w:kern w:val="1"/>
          <w:lang w:val="sr-Cyrl-CS" w:eastAsia="ar-SA"/>
        </w:rPr>
        <w:t xml:space="preserve">ражи </w:t>
      </w:r>
      <w:r w:rsidRPr="0046535D">
        <w:rPr>
          <w:rFonts w:eastAsia="Arial Unicode MS"/>
          <w:bCs/>
          <w:iCs/>
          <w:color w:val="000000"/>
          <w:kern w:val="1"/>
          <w:lang w:eastAsia="ar-SA"/>
        </w:rPr>
        <w:t xml:space="preserve">од понуђача, чија је понуда оцењена као најповољнија, да достави </w:t>
      </w:r>
      <w:r w:rsidRPr="0046535D">
        <w:rPr>
          <w:rFonts w:eastAsia="Arial Unicode MS"/>
          <w:bCs/>
          <w:iCs/>
          <w:color w:val="000000"/>
          <w:kern w:val="1"/>
          <w:lang w:val="sr-Cyrl-RS" w:eastAsia="ar-SA"/>
        </w:rPr>
        <w:t xml:space="preserve">копију доказа о испуњености услова, а може и да затражи </w:t>
      </w:r>
      <w:r w:rsidRPr="0046535D">
        <w:rPr>
          <w:rFonts w:eastAsia="Arial Unicode MS"/>
          <w:bCs/>
          <w:iCs/>
          <w:color w:val="000000"/>
          <w:kern w:val="1"/>
          <w:lang w:eastAsia="ar-SA"/>
        </w:rPr>
        <w:t>на увид оригинал или оверену копију свих или појединих доказа о испуњености услова.</w:t>
      </w:r>
      <w:r w:rsidRPr="0046535D">
        <w:rPr>
          <w:rFonts w:eastAsia="Arial Unicode MS"/>
          <w:bCs/>
          <w:iCs/>
          <w:color w:val="000000"/>
          <w:kern w:val="1"/>
          <w:lang w:val="sr-Cyrl-CS" w:eastAsia="ar-SA"/>
        </w:rPr>
        <w:t xml:space="preserve"> </w:t>
      </w:r>
      <w:r w:rsidRPr="0046535D">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46535D">
        <w:rPr>
          <w:rFonts w:eastAsia="Arial Unicode MS"/>
          <w:bCs/>
          <w:color w:val="000000"/>
          <w:kern w:val="1"/>
          <w:lang w:eastAsia="ar-SA"/>
        </w:rPr>
        <w:t>т</w:t>
      </w:r>
      <w:r w:rsidRPr="0046535D">
        <w:rPr>
          <w:rFonts w:eastAsia="Arial Unicode MS"/>
          <w:bCs/>
          <w:color w:val="000000"/>
          <w:kern w:val="1"/>
          <w:lang w:val="sr-Cyrl-CS" w:eastAsia="ar-SA"/>
        </w:rPr>
        <w:t>љиву.</w:t>
      </w:r>
      <w:r w:rsidRPr="0046535D">
        <w:rPr>
          <w:rFonts w:eastAsia="Arial Unicode MS"/>
          <w:bCs/>
          <w:iCs/>
          <w:color w:val="000000"/>
          <w:kern w:val="1"/>
          <w:lang w:val="sr-Cyrl-CS" w:eastAsia="ar-SA"/>
        </w:rPr>
        <w:t xml:space="preserve"> </w:t>
      </w:r>
    </w:p>
    <w:p w:rsidR="0046535D" w:rsidRPr="0046535D" w:rsidRDefault="0046535D" w:rsidP="0046535D">
      <w:pPr>
        <w:suppressAutoHyphens/>
        <w:spacing w:line="100" w:lineRule="atLeast"/>
        <w:ind w:left="720"/>
        <w:jc w:val="both"/>
        <w:rPr>
          <w:rFonts w:eastAsia="TimesNewRomanPSMT"/>
          <w:bCs/>
          <w:kern w:val="1"/>
          <w:lang w:val="sr-Latn-RS" w:eastAsia="ar-SA"/>
        </w:rPr>
      </w:pPr>
      <w:r w:rsidRPr="0046535D">
        <w:rPr>
          <w:rFonts w:eastAsia="TimesNewRomanPSMT"/>
          <w:bCs/>
          <w:kern w:val="1"/>
          <w:lang w:val="sr-Cyrl-RS" w:eastAsia="ar-SA"/>
        </w:rPr>
        <w:t xml:space="preserve">Уколико наручилац буде захтевао достављање доказа о испуњености обавезних услова за учешће у поступку предметне јавне набавке </w:t>
      </w:r>
      <w:r w:rsidRPr="0046535D">
        <w:rPr>
          <w:rFonts w:eastAsia="Arial Unicode MS"/>
          <w:bCs/>
          <w:iCs/>
          <w:kern w:val="1"/>
          <w:lang w:val="sr-Cyrl-RS" w:eastAsia="ar-SA"/>
        </w:rPr>
        <w:t>(</w:t>
      </w:r>
      <w:r w:rsidRPr="0046535D">
        <w:rPr>
          <w:rFonts w:eastAsia="Arial Unicode MS"/>
          <w:bCs/>
          <w:iCs/>
          <w:kern w:val="1"/>
          <w:lang w:eastAsia="ar-SA"/>
        </w:rPr>
        <w:t>свих или појединих доказа о испуњености услова</w:t>
      </w:r>
      <w:r w:rsidRPr="0046535D">
        <w:rPr>
          <w:rFonts w:eastAsia="Arial Unicode MS"/>
          <w:bCs/>
          <w:iCs/>
          <w:kern w:val="1"/>
          <w:lang w:val="sr-Cyrl-RS" w:eastAsia="ar-SA"/>
        </w:rPr>
        <w:t>)</w:t>
      </w:r>
      <w:r w:rsidRPr="0046535D">
        <w:rPr>
          <w:rFonts w:eastAsia="TimesNewRomanPSMT"/>
          <w:bCs/>
          <w:kern w:val="1"/>
          <w:lang w:val="sr-Cyrl-RS" w:eastAsia="ar-SA"/>
        </w:rPr>
        <w:t>, понуђач ће бити дужан да достави:</w:t>
      </w:r>
    </w:p>
    <w:p w:rsidR="0046535D" w:rsidRPr="0046535D" w:rsidRDefault="0046535D" w:rsidP="0046535D">
      <w:pPr>
        <w:suppressAutoHyphens/>
        <w:spacing w:line="100" w:lineRule="atLeast"/>
        <w:ind w:left="720"/>
        <w:jc w:val="both"/>
        <w:rPr>
          <w:rFonts w:eastAsia="TimesNewRomanPSMT"/>
          <w:bCs/>
          <w:kern w:val="1"/>
          <w:lang w:val="sr-Latn-RS" w:eastAsia="ar-SA"/>
        </w:rPr>
      </w:pPr>
    </w:p>
    <w:p w:rsidR="0046535D" w:rsidRPr="0046535D" w:rsidRDefault="0046535D" w:rsidP="0046535D">
      <w:pPr>
        <w:suppressAutoHyphens/>
        <w:spacing w:line="100" w:lineRule="atLeast"/>
        <w:ind w:left="720"/>
        <w:jc w:val="both"/>
        <w:rPr>
          <w:rFonts w:eastAsia="TimesNewRomanPSMT"/>
          <w:bCs/>
          <w:kern w:val="1"/>
          <w:lang w:val="sr-Latn-RS" w:eastAsia="ar-SA"/>
        </w:rPr>
      </w:pPr>
    </w:p>
    <w:p w:rsidR="0046535D" w:rsidRPr="0046535D" w:rsidRDefault="0046535D" w:rsidP="0046535D">
      <w:pPr>
        <w:suppressAutoHyphens/>
        <w:spacing w:line="100" w:lineRule="atLeast"/>
        <w:ind w:left="720"/>
        <w:jc w:val="both"/>
        <w:rPr>
          <w:rFonts w:eastAsia="TimesNewRomanPSMT"/>
          <w:bCs/>
          <w:kern w:val="1"/>
          <w:lang w:val="sr-Cyrl-RS" w:eastAsia="ar-SA"/>
        </w:rPr>
      </w:pPr>
    </w:p>
    <w:p w:rsidR="0046535D" w:rsidRPr="0046535D" w:rsidRDefault="0046535D" w:rsidP="0046535D">
      <w:pPr>
        <w:numPr>
          <w:ilvl w:val="0"/>
          <w:numId w:val="9"/>
        </w:numPr>
        <w:suppressAutoHyphens/>
        <w:spacing w:line="100" w:lineRule="atLeast"/>
        <w:jc w:val="both"/>
        <w:rPr>
          <w:rFonts w:eastAsia="Arial Unicode MS"/>
          <w:b/>
          <w:bCs/>
          <w:iCs/>
          <w:kern w:val="1"/>
          <w:lang w:val="sr-Cyrl-CS" w:eastAsia="ar-SA"/>
        </w:rPr>
      </w:pPr>
      <w:r w:rsidRPr="0046535D">
        <w:rPr>
          <w:rFonts w:eastAsia="TimesNewRomanPSMT"/>
          <w:b/>
          <w:bCs/>
          <w:kern w:val="1"/>
          <w:lang w:val="sr-Cyrl-RS" w:eastAsia="ar-SA"/>
        </w:rPr>
        <w:t>ОБАВЕЗНИ УСЛОВИ</w:t>
      </w:r>
    </w:p>
    <w:p w:rsidR="0046535D" w:rsidRPr="0046535D" w:rsidRDefault="0046535D" w:rsidP="0046535D">
      <w:pPr>
        <w:numPr>
          <w:ilvl w:val="0"/>
          <w:numId w:val="4"/>
        </w:numPr>
        <w:tabs>
          <w:tab w:val="left" w:pos="680"/>
        </w:tabs>
        <w:suppressAutoHyphens/>
        <w:spacing w:line="100" w:lineRule="atLeast"/>
        <w:ind w:left="1701"/>
        <w:jc w:val="both"/>
        <w:rPr>
          <w:rFonts w:eastAsia="TimesNewRomanPSMT"/>
          <w:bCs/>
          <w:kern w:val="1"/>
          <w:lang w:val="sr-Cyrl-RS" w:eastAsia="ar-SA"/>
        </w:rPr>
      </w:pPr>
      <w:r w:rsidRPr="0046535D">
        <w:rPr>
          <w:rFonts w:eastAsia="TimesNewRomanPSMT"/>
          <w:bCs/>
          <w:kern w:val="1"/>
          <w:lang w:val="sr-Cyrl-RS" w:eastAsia="ar-SA"/>
        </w:rPr>
        <w:t xml:space="preserve">Чл. 75. ст. 1. тач. 1) ЗЈН, услов под редним бројем 1. наведен у табеларном приказу </w:t>
      </w:r>
      <w:r w:rsidRPr="0046535D">
        <w:rPr>
          <w:rFonts w:eastAsia="TimesNewRomanPSMT"/>
          <w:b/>
          <w:bCs/>
          <w:kern w:val="1"/>
          <w:lang w:val="sr-Cyrl-RS" w:eastAsia="ar-SA"/>
        </w:rPr>
        <w:t>обавезних услова</w:t>
      </w:r>
      <w:r w:rsidRPr="0046535D">
        <w:rPr>
          <w:rFonts w:eastAsia="TimesNewRomanPSMT"/>
          <w:bCs/>
          <w:kern w:val="1"/>
          <w:lang w:val="sr-Cyrl-RS" w:eastAsia="ar-SA"/>
        </w:rPr>
        <w:t xml:space="preserve"> –</w:t>
      </w:r>
      <w:r w:rsidRPr="0046535D">
        <w:rPr>
          <w:rFonts w:eastAsia="TimesNewRomanPSMT"/>
          <w:b/>
          <w:bCs/>
          <w:kern w:val="1"/>
          <w:lang w:val="sr-Cyrl-RS" w:eastAsia="ar-SA"/>
        </w:rPr>
        <w:t xml:space="preserve"> Доказ:</w:t>
      </w:r>
      <w:r w:rsidRPr="0046535D">
        <w:rPr>
          <w:rFonts w:eastAsia="TimesNewRomanPSMT"/>
          <w:bCs/>
          <w:kern w:val="1"/>
          <w:lang w:val="sr-Cyrl-RS" w:eastAsia="ar-SA"/>
        </w:rPr>
        <w:t xml:space="preserve"> </w:t>
      </w:r>
    </w:p>
    <w:p w:rsidR="0046535D" w:rsidRPr="0046535D" w:rsidRDefault="0046535D" w:rsidP="0046535D">
      <w:pPr>
        <w:tabs>
          <w:tab w:val="left" w:pos="680"/>
        </w:tabs>
        <w:suppressAutoHyphens/>
        <w:spacing w:line="100" w:lineRule="atLeast"/>
        <w:ind w:left="1701"/>
        <w:jc w:val="both"/>
        <w:rPr>
          <w:rFonts w:eastAsia="Arial Unicode MS"/>
          <w:kern w:val="1"/>
          <w:lang w:val="sr-Cyrl-RS" w:eastAsia="ar-SA"/>
        </w:rPr>
      </w:pPr>
      <w:r w:rsidRPr="0046535D">
        <w:rPr>
          <w:rFonts w:eastAsia="TimesNewRomanPSMT"/>
          <w:b/>
          <w:bCs/>
          <w:kern w:val="1"/>
          <w:u w:val="single"/>
          <w:lang w:val="sr-Cyrl-RS" w:eastAsia="ar-SA"/>
        </w:rPr>
        <w:t>Правна лица</w:t>
      </w:r>
      <w:r w:rsidRPr="0046535D">
        <w:rPr>
          <w:rFonts w:eastAsia="TimesNewRomanPSMT"/>
          <w:bCs/>
          <w:kern w:val="1"/>
          <w:u w:val="single"/>
          <w:lang w:val="sr-Cyrl-RS" w:eastAsia="ar-SA"/>
        </w:rPr>
        <w:t xml:space="preserve">: </w:t>
      </w:r>
      <w:r w:rsidRPr="0046535D">
        <w:rPr>
          <w:rFonts w:eastAsia="TimesNewRomanPSMT"/>
          <w:bCs/>
          <w:kern w:val="1"/>
          <w:lang w:val="sr-Cyrl-RS" w:eastAsia="ar-SA"/>
        </w:rPr>
        <w:t>И</w:t>
      </w:r>
      <w:r w:rsidRPr="0046535D">
        <w:rPr>
          <w:rFonts w:eastAsia="Arial Unicode MS"/>
          <w:iCs/>
          <w:kern w:val="1"/>
          <w:lang w:val="sr-Cyrl-CS" w:eastAsia="ar-SA"/>
        </w:rPr>
        <w:t xml:space="preserve">звод </w:t>
      </w:r>
      <w:r w:rsidRPr="0046535D">
        <w:rPr>
          <w:rFonts w:eastAsia="Arial Unicode MS"/>
          <w:kern w:val="1"/>
          <w:lang w:eastAsia="ar-SA"/>
        </w:rPr>
        <w:t xml:space="preserve">из регистра Агенције за привредне регистре, односно извод из регистра надлежног </w:t>
      </w:r>
      <w:r w:rsidRPr="0046535D">
        <w:rPr>
          <w:rFonts w:eastAsia="Arial Unicode MS"/>
          <w:kern w:val="1"/>
          <w:lang w:val="sr-Cyrl-RS" w:eastAsia="ar-SA"/>
        </w:rPr>
        <w:t>п</w:t>
      </w:r>
      <w:r w:rsidRPr="0046535D">
        <w:rPr>
          <w:rFonts w:eastAsia="Arial Unicode MS"/>
          <w:kern w:val="1"/>
          <w:lang w:eastAsia="ar-SA"/>
        </w:rPr>
        <w:t>ривредног суда</w:t>
      </w:r>
      <w:r w:rsidRPr="0046535D">
        <w:rPr>
          <w:rFonts w:eastAsia="Arial Unicode MS"/>
          <w:kern w:val="1"/>
          <w:lang w:val="sr-Cyrl-RS" w:eastAsia="ar-SA"/>
        </w:rPr>
        <w:t xml:space="preserve">; </w:t>
      </w:r>
    </w:p>
    <w:p w:rsidR="0046535D" w:rsidRPr="0046535D" w:rsidRDefault="0046535D" w:rsidP="0046535D">
      <w:pPr>
        <w:tabs>
          <w:tab w:val="left" w:pos="680"/>
        </w:tabs>
        <w:suppressAutoHyphens/>
        <w:spacing w:line="100" w:lineRule="atLeast"/>
        <w:ind w:left="1701"/>
        <w:jc w:val="both"/>
        <w:rPr>
          <w:rFonts w:eastAsia="TimesNewRomanPSMT"/>
          <w:bCs/>
          <w:kern w:val="1"/>
          <w:lang w:val="sr-Cyrl-RS" w:eastAsia="ar-SA"/>
        </w:rPr>
      </w:pPr>
      <w:r w:rsidRPr="0046535D">
        <w:rPr>
          <w:rFonts w:eastAsia="Arial Unicode MS"/>
          <w:b/>
          <w:kern w:val="1"/>
          <w:u w:val="single"/>
          <w:lang w:val="sr-Cyrl-RS" w:eastAsia="ar-SA"/>
        </w:rPr>
        <w:lastRenderedPageBreak/>
        <w:t>Предузетници:</w:t>
      </w:r>
      <w:r w:rsidRPr="0046535D">
        <w:rPr>
          <w:rFonts w:eastAsia="TimesNewRomanPSMT"/>
          <w:bCs/>
          <w:kern w:val="1"/>
          <w:lang w:val="sr-Cyrl-RS" w:eastAsia="ar-SA"/>
        </w:rPr>
        <w:t xml:space="preserve"> И</w:t>
      </w:r>
      <w:r w:rsidRPr="0046535D">
        <w:rPr>
          <w:rFonts w:eastAsia="Arial Unicode MS"/>
          <w:iCs/>
          <w:kern w:val="1"/>
          <w:lang w:val="sr-Cyrl-CS" w:eastAsia="ar-SA"/>
        </w:rPr>
        <w:t xml:space="preserve">звод </w:t>
      </w:r>
      <w:r w:rsidRPr="0046535D">
        <w:rPr>
          <w:rFonts w:eastAsia="Arial Unicode MS"/>
          <w:kern w:val="1"/>
          <w:lang w:eastAsia="ar-SA"/>
        </w:rPr>
        <w:t>из регистра Агенције за привредне регистре,</w:t>
      </w:r>
      <w:r w:rsidRPr="0046535D">
        <w:rPr>
          <w:rFonts w:eastAsia="Arial Unicode MS"/>
          <w:kern w:val="1"/>
          <w:lang w:val="sr-Cyrl-RS" w:eastAsia="ar-SA"/>
        </w:rPr>
        <w:t>, односно извод из одговарајућег регистра.</w:t>
      </w:r>
    </w:p>
    <w:p w:rsidR="0046535D" w:rsidRPr="0046535D" w:rsidRDefault="0046535D" w:rsidP="0046535D">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46535D">
        <w:rPr>
          <w:rFonts w:eastAsia="TimesNewRomanPSMT"/>
          <w:bCs/>
          <w:kern w:val="1"/>
          <w:lang w:val="sr-Cyrl-RS" w:eastAsia="ar-SA"/>
        </w:rPr>
        <w:t xml:space="preserve">Чл. 75. ст. 1. тач. 2) ЗЈН, услов под редним бројем 2. наведен у табеларном приказу </w:t>
      </w:r>
      <w:r w:rsidRPr="0046535D">
        <w:rPr>
          <w:rFonts w:eastAsia="TimesNewRomanPSMT"/>
          <w:b/>
          <w:bCs/>
          <w:kern w:val="1"/>
          <w:lang w:val="sr-Cyrl-RS" w:eastAsia="ar-SA"/>
        </w:rPr>
        <w:t xml:space="preserve">обавезних услова </w:t>
      </w:r>
      <w:r w:rsidRPr="0046535D">
        <w:rPr>
          <w:rFonts w:eastAsia="TimesNewRomanPSMT"/>
          <w:bCs/>
          <w:kern w:val="1"/>
          <w:lang w:val="sr-Cyrl-RS" w:eastAsia="ar-SA"/>
        </w:rPr>
        <w:t xml:space="preserve">– </w:t>
      </w:r>
      <w:r w:rsidRPr="0046535D">
        <w:rPr>
          <w:rFonts w:eastAsia="TimesNewRomanPSMT"/>
          <w:b/>
          <w:bCs/>
          <w:kern w:val="1"/>
          <w:lang w:val="sr-Cyrl-RS" w:eastAsia="ar-SA"/>
        </w:rPr>
        <w:t>Доказ:</w:t>
      </w:r>
    </w:p>
    <w:p w:rsidR="0046535D" w:rsidRPr="0046535D" w:rsidRDefault="0046535D" w:rsidP="0046535D">
      <w:p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46535D">
        <w:rPr>
          <w:rFonts w:eastAsia="Arial Unicode MS"/>
          <w:b/>
          <w:kern w:val="1"/>
          <w:u w:val="single"/>
          <w:lang w:eastAsia="ar-SA"/>
        </w:rPr>
        <w:t>П</w:t>
      </w:r>
      <w:r w:rsidRPr="0046535D">
        <w:rPr>
          <w:rFonts w:eastAsia="Arial Unicode MS"/>
          <w:b/>
          <w:kern w:val="1"/>
          <w:u w:val="single"/>
          <w:lang w:val="sr-Cyrl-CS" w:eastAsia="ar-SA"/>
        </w:rPr>
        <w:t>р</w:t>
      </w:r>
      <w:r w:rsidRPr="0046535D">
        <w:rPr>
          <w:rFonts w:eastAsia="Arial Unicode MS"/>
          <w:b/>
          <w:bCs/>
          <w:kern w:val="1"/>
          <w:u w:val="single"/>
          <w:lang w:eastAsia="ar-SA"/>
        </w:rPr>
        <w:t>авна лица:</w:t>
      </w:r>
      <w:r w:rsidRPr="0046535D">
        <w:rPr>
          <w:rFonts w:eastAsia="Arial Unicode MS"/>
          <w:bCs/>
          <w:kern w:val="1"/>
          <w:lang w:eastAsia="ar-SA"/>
        </w:rPr>
        <w:t xml:space="preserve"> 1) </w:t>
      </w:r>
      <w:r w:rsidRPr="0046535D">
        <w:rPr>
          <w:rFonts w:eastAsia="Arial Unicode MS"/>
          <w:kern w:val="1"/>
          <w:lang w:eastAsia="ar-SA"/>
        </w:rPr>
        <w:t>Извод из казнене евиденције, односно уверењe</w:t>
      </w:r>
      <w:r w:rsidRPr="0046535D">
        <w:rPr>
          <w:rFonts w:eastAsia="Arial Unicode MS"/>
          <w:b/>
          <w:kern w:val="1"/>
          <w:lang w:eastAsia="ar-SA"/>
        </w:rPr>
        <w:t xml:space="preserve"> основног суда </w:t>
      </w:r>
      <w:r w:rsidRPr="0046535D">
        <w:rPr>
          <w:rFonts w:eastAsia="Arial Unicode MS"/>
          <w:kern w:val="1"/>
          <w:lang w:eastAsia="ar-SA"/>
        </w:rPr>
        <w:t>на чијем подручју се налази седиште домаћег правног лица</w:t>
      </w:r>
      <w:r w:rsidRPr="0046535D">
        <w:rPr>
          <w:rFonts w:eastAsia="Arial Unicode MS"/>
          <w:kern w:val="1"/>
          <w:lang w:val="ru-RU" w:eastAsia="ar-SA"/>
        </w:rPr>
        <w:t>,</w:t>
      </w:r>
      <w:r w:rsidRPr="0046535D">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46535D">
        <w:rPr>
          <w:rFonts w:eastAsia="Arial Unicode MS"/>
          <w:kern w:val="1"/>
          <w:lang w:val="sr-Cyrl-RS" w:eastAsia="ar-SA"/>
        </w:rPr>
        <w:t>.</w:t>
      </w:r>
      <w:r w:rsidRPr="0046535D">
        <w:rPr>
          <w:rFonts w:eastAsia="Arial Unicode MS"/>
          <w:kern w:val="1"/>
          <w:u w:val="single"/>
          <w:lang w:val="sr-Cyrl-RS" w:eastAsia="ar-SA"/>
        </w:rPr>
        <w:t>Напомена</w:t>
      </w:r>
      <w:r w:rsidRPr="0046535D">
        <w:rPr>
          <w:rFonts w:eastAsia="Arial Unicode MS"/>
          <w:kern w:val="1"/>
          <w:lang w:val="sr-Cyrl-RS" w:eastAsia="ar-SA"/>
        </w:rPr>
        <w:t xml:space="preserve">: Уколико уверење Основног суда не обухвата </w:t>
      </w:r>
      <w:r w:rsidRPr="0046535D">
        <w:rPr>
          <w:rFonts w:eastAsia="Arial Unicode MS"/>
          <w:kern w:val="1"/>
          <w:lang w:eastAsia="ar-SA"/>
        </w:rPr>
        <w:t>податке из казнене евиденције за кривична дела која су у надлежности редовног кривичног одељења Вишег суда</w:t>
      </w:r>
      <w:r w:rsidRPr="0046535D">
        <w:rPr>
          <w:rFonts w:eastAsia="Arial Unicode MS"/>
          <w:kern w:val="1"/>
          <w:lang w:val="sr-Cyrl-RS" w:eastAsia="ar-SA"/>
        </w:rPr>
        <w:t xml:space="preserve">, потребно је поред уверења Основног суда доставити </w:t>
      </w:r>
      <w:r w:rsidRPr="0046535D">
        <w:rPr>
          <w:rFonts w:eastAsia="Arial Unicode MS"/>
          <w:b/>
          <w:kern w:val="1"/>
          <w:u w:val="single"/>
          <w:lang w:val="sr-Cyrl-RS" w:eastAsia="ar-SA"/>
        </w:rPr>
        <w:t>И</w:t>
      </w:r>
      <w:r w:rsidRPr="0046535D">
        <w:rPr>
          <w:rFonts w:eastAsia="Arial Unicode MS"/>
          <w:kern w:val="1"/>
          <w:lang w:val="sr-Cyrl-RS" w:eastAsia="ar-SA"/>
        </w:rPr>
        <w:t xml:space="preserve"> </w:t>
      </w:r>
      <w:r w:rsidRPr="0046535D">
        <w:rPr>
          <w:rFonts w:eastAsia="Arial Unicode MS"/>
          <w:b/>
          <w:kern w:val="1"/>
          <w:lang w:val="sr-Cyrl-RS" w:eastAsia="ar-SA"/>
        </w:rPr>
        <w:t xml:space="preserve">УВЕРЕЊЕ </w:t>
      </w:r>
      <w:r w:rsidRPr="0046535D">
        <w:rPr>
          <w:rFonts w:eastAsia="Arial Unicode MS"/>
          <w:b/>
          <w:kern w:val="1"/>
          <w:lang w:eastAsia="ar-SA"/>
        </w:rPr>
        <w:t>ВИШЕГ СУДА</w:t>
      </w:r>
      <w:r w:rsidRPr="0046535D">
        <w:rPr>
          <w:rFonts w:eastAsia="Arial Unicode MS"/>
          <w:b/>
          <w:kern w:val="1"/>
          <w:lang w:val="sr-Cyrl-RS" w:eastAsia="ar-SA"/>
        </w:rPr>
        <w:t xml:space="preserve"> </w:t>
      </w:r>
      <w:r w:rsidRPr="0046535D">
        <w:rPr>
          <w:rFonts w:eastAsia="Arial Unicode MS"/>
          <w:kern w:val="1"/>
          <w:lang w:eastAsia="ar-SA"/>
        </w:rPr>
        <w:t>на чијем подручју је седиште домаћег правног лица</w:t>
      </w:r>
      <w:r w:rsidRPr="0046535D">
        <w:rPr>
          <w:rFonts w:eastAsia="Arial Unicode MS"/>
          <w:kern w:val="1"/>
          <w:lang w:val="sr-Cyrl-RS" w:eastAsia="ar-SA"/>
        </w:rPr>
        <w:t xml:space="preserve">, </w:t>
      </w:r>
      <w:r w:rsidRPr="0046535D">
        <w:rPr>
          <w:rFonts w:eastAsia="Arial Unicode MS"/>
          <w:kern w:val="1"/>
          <w:lang w:eastAsia="ar-SA"/>
        </w:rPr>
        <w:t xml:space="preserve">односно седиште представништва или огранка страног правног лица, којом се потврђује да </w:t>
      </w:r>
      <w:r w:rsidRPr="0046535D">
        <w:rPr>
          <w:rFonts w:eastAsia="Arial Unicode MS"/>
          <w:kern w:val="1"/>
          <w:lang w:val="sr-Cyrl-RS" w:eastAsia="ar-SA"/>
        </w:rPr>
        <w:t xml:space="preserve">правно лице </w:t>
      </w:r>
      <w:r w:rsidRPr="0046535D">
        <w:rPr>
          <w:rFonts w:eastAsia="Arial Unicode MS"/>
          <w:kern w:val="1"/>
          <w:lang w:eastAsia="ar-SA"/>
        </w:rPr>
        <w:t>није осуђиван</w:t>
      </w:r>
      <w:r w:rsidRPr="0046535D">
        <w:rPr>
          <w:rFonts w:eastAsia="Arial Unicode MS"/>
          <w:kern w:val="1"/>
          <w:lang w:val="sr-Cyrl-RS" w:eastAsia="ar-SA"/>
        </w:rPr>
        <w:t>о</w:t>
      </w:r>
      <w:r w:rsidRPr="0046535D">
        <w:rPr>
          <w:rFonts w:eastAsia="Arial Unicode MS"/>
          <w:kern w:val="1"/>
          <w:lang w:eastAsia="ar-SA"/>
        </w:rPr>
        <w:t xml:space="preserve"> за кривична дела против привреде</w:t>
      </w:r>
      <w:r w:rsidRPr="0046535D">
        <w:rPr>
          <w:rFonts w:eastAsia="Arial Unicode MS"/>
          <w:kern w:val="1"/>
          <w:lang w:val="sr-Cyrl-RS" w:eastAsia="ar-SA"/>
        </w:rPr>
        <w:t xml:space="preserve"> и</w:t>
      </w:r>
      <w:r w:rsidRPr="0046535D">
        <w:rPr>
          <w:rFonts w:eastAsia="Arial Unicode MS"/>
          <w:kern w:val="1"/>
          <w:lang w:eastAsia="ar-SA"/>
        </w:rPr>
        <w:t xml:space="preserve"> кривично дело примања мита</w:t>
      </w:r>
      <w:r w:rsidRPr="0046535D">
        <w:rPr>
          <w:rFonts w:eastAsia="Arial Unicode MS"/>
          <w:kern w:val="1"/>
          <w:lang w:val="sr-Cyrl-RS" w:eastAsia="ar-SA"/>
        </w:rPr>
        <w:t xml:space="preserve">; </w:t>
      </w:r>
      <w:r w:rsidRPr="0046535D">
        <w:rPr>
          <w:rFonts w:eastAsia="Arial Unicode MS"/>
          <w:kern w:val="1"/>
          <w:lang w:eastAsia="ar-SA"/>
        </w:rPr>
        <w:t xml:space="preserve">2) Извод из казнене евиденције </w:t>
      </w:r>
      <w:r w:rsidRPr="0046535D">
        <w:rPr>
          <w:rFonts w:eastAsia="Arial Unicode MS"/>
          <w:b/>
          <w:kern w:val="1"/>
          <w:lang w:eastAsia="ar-SA"/>
        </w:rPr>
        <w:t>Посебног одељења за организовани криминал Вишег суда у Београду</w:t>
      </w:r>
      <w:r w:rsidRPr="0046535D">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46535D">
        <w:rPr>
          <w:rFonts w:eastAsia="Arial Unicode MS"/>
          <w:b/>
          <w:kern w:val="1"/>
          <w:lang w:eastAsia="ar-SA"/>
        </w:rPr>
        <w:t xml:space="preserve"> надлежне полицијске управе МУП-а</w:t>
      </w:r>
      <w:r w:rsidRPr="0046535D">
        <w:rPr>
          <w:rFonts w:eastAsia="Arial Unicode MS"/>
          <w:kern w:val="1"/>
          <w:lang w:eastAsia="ar-SA"/>
        </w:rPr>
        <w:t xml:space="preserve">, којим се потврђује да </w:t>
      </w:r>
      <w:r w:rsidRPr="0046535D">
        <w:rPr>
          <w:rFonts w:eastAsia="Arial Unicode MS"/>
          <w:kern w:val="1"/>
          <w:lang w:val="sr-Cyrl-RS" w:eastAsia="ar-SA"/>
        </w:rPr>
        <w:t>закон</w:t>
      </w:r>
      <w:r w:rsidRPr="0046535D">
        <w:rPr>
          <w:rFonts w:eastAsia="Arial Unicode MS"/>
          <w:kern w:val="1"/>
          <w:lang w:eastAsia="ar-SA"/>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46535D">
        <w:rPr>
          <w:rFonts w:eastAsia="Arial Unicode MS"/>
          <w:kern w:val="1"/>
          <w:lang w:val="sr-Cyrl-RS" w:eastAsia="ar-SA"/>
        </w:rPr>
        <w:t>законс</w:t>
      </w:r>
      <w:r w:rsidRPr="0046535D">
        <w:rPr>
          <w:rFonts w:eastAsia="Arial Unicode MS"/>
          <w:kern w:val="1"/>
          <w:lang w:eastAsia="ar-SA"/>
        </w:rPr>
        <w:t xml:space="preserve">ког заступника). </w:t>
      </w:r>
      <w:proofErr w:type="gramStart"/>
      <w:r w:rsidRPr="0046535D">
        <w:rPr>
          <w:rFonts w:eastAsia="Arial Unicode MS"/>
          <w:kern w:val="1"/>
          <w:lang w:eastAsia="ar-SA"/>
        </w:rPr>
        <w:t xml:space="preserve">Уколико понуђач има више </w:t>
      </w:r>
      <w:r w:rsidRPr="0046535D">
        <w:rPr>
          <w:rFonts w:eastAsia="Arial Unicode MS"/>
          <w:kern w:val="1"/>
          <w:lang w:val="sr-Cyrl-RS" w:eastAsia="ar-SA"/>
        </w:rPr>
        <w:t>зскон</w:t>
      </w:r>
      <w:r w:rsidRPr="0046535D">
        <w:rPr>
          <w:rFonts w:eastAsia="Arial Unicode MS"/>
          <w:kern w:val="1"/>
          <w:lang w:eastAsia="ar-SA"/>
        </w:rPr>
        <w:t>ских заступника дужан је да достави доказ за сваког од њих.</w:t>
      </w:r>
      <w:proofErr w:type="gramEnd"/>
      <w:r w:rsidRPr="0046535D">
        <w:rPr>
          <w:rFonts w:eastAsia="Arial Unicode MS"/>
          <w:kern w:val="1"/>
          <w:lang w:eastAsia="ar-SA"/>
        </w:rPr>
        <w:t xml:space="preserve"> </w:t>
      </w:r>
    </w:p>
    <w:p w:rsidR="0046535D" w:rsidRPr="0046535D" w:rsidRDefault="0046535D" w:rsidP="0046535D">
      <w:p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46535D">
        <w:rPr>
          <w:rFonts w:eastAsia="Arial Unicode MS"/>
          <w:b/>
          <w:kern w:val="1"/>
          <w:u w:val="single"/>
          <w:lang w:eastAsia="ar-SA"/>
        </w:rPr>
        <w:t>П</w:t>
      </w:r>
      <w:r w:rsidRPr="0046535D">
        <w:rPr>
          <w:rFonts w:eastAsia="Arial Unicode MS"/>
          <w:b/>
          <w:bCs/>
          <w:kern w:val="1"/>
          <w:u w:val="single"/>
          <w:lang w:eastAsia="ar-SA"/>
        </w:rPr>
        <w:t>редузетници и физичка лица</w:t>
      </w:r>
      <w:r w:rsidRPr="0046535D">
        <w:rPr>
          <w:rFonts w:eastAsia="Arial Unicode MS"/>
          <w:kern w:val="1"/>
          <w:u w:val="single"/>
          <w:lang w:eastAsia="ar-SA"/>
        </w:rPr>
        <w:t>:</w:t>
      </w:r>
      <w:r w:rsidRPr="0046535D">
        <w:rPr>
          <w:rFonts w:eastAsia="Arial Unicode MS"/>
          <w:kern w:val="1"/>
          <w:lang w:eastAsia="ar-SA"/>
        </w:rPr>
        <w:t xml:space="preserve"> Извод из казнене евиденције, односно уверење </w:t>
      </w:r>
      <w:r w:rsidRPr="0046535D">
        <w:rPr>
          <w:rFonts w:eastAsia="Arial Unicode MS"/>
          <w:b/>
          <w:kern w:val="1"/>
          <w:lang w:eastAsia="ar-SA"/>
        </w:rPr>
        <w:t>надлежне полицијске управе МУП-а</w:t>
      </w:r>
      <w:r w:rsidRPr="0046535D">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6535D" w:rsidRPr="0046535D" w:rsidRDefault="0046535D" w:rsidP="0046535D">
      <w:pPr>
        <w:tabs>
          <w:tab w:val="left" w:pos="680"/>
        </w:tabs>
        <w:suppressAutoHyphens/>
        <w:autoSpaceDE w:val="0"/>
        <w:autoSpaceDN w:val="0"/>
        <w:adjustRightInd w:val="0"/>
        <w:spacing w:line="100" w:lineRule="atLeast"/>
        <w:ind w:left="1701"/>
        <w:jc w:val="both"/>
        <w:rPr>
          <w:rFonts w:eastAsia="Arial Unicode MS"/>
          <w:kern w:val="1"/>
          <w:lang w:val="sr-Cyrl-RS" w:eastAsia="ar-SA"/>
        </w:rPr>
      </w:pPr>
      <w:proofErr w:type="gramStart"/>
      <w:r w:rsidRPr="0046535D">
        <w:rPr>
          <w:rFonts w:eastAsia="Arial Unicode MS"/>
          <w:b/>
          <w:kern w:val="1"/>
          <w:lang w:eastAsia="ar-SA"/>
        </w:rPr>
        <w:t>Доказ</w:t>
      </w:r>
      <w:r w:rsidRPr="0046535D">
        <w:rPr>
          <w:rFonts w:eastAsia="Arial Unicode MS"/>
          <w:b/>
          <w:kern w:val="1"/>
          <w:lang w:val="sr-Cyrl-RS" w:eastAsia="ar-SA"/>
        </w:rPr>
        <w:t>и</w:t>
      </w:r>
      <w:r w:rsidRPr="0046535D">
        <w:rPr>
          <w:rFonts w:eastAsia="Arial Unicode MS"/>
          <w:b/>
          <w:kern w:val="1"/>
          <w:lang w:eastAsia="ar-SA"/>
        </w:rPr>
        <w:t xml:space="preserve"> не мо</w:t>
      </w:r>
      <w:r w:rsidRPr="0046535D">
        <w:rPr>
          <w:rFonts w:eastAsia="Arial Unicode MS"/>
          <w:b/>
          <w:kern w:val="1"/>
          <w:lang w:val="sr-Cyrl-RS" w:eastAsia="ar-SA"/>
        </w:rPr>
        <w:t>гу</w:t>
      </w:r>
      <w:r w:rsidRPr="0046535D">
        <w:rPr>
          <w:rFonts w:eastAsia="Arial Unicode MS"/>
          <w:b/>
          <w:kern w:val="1"/>
          <w:lang w:eastAsia="ar-SA"/>
        </w:rPr>
        <w:t xml:space="preserve"> бити старији од два месеца пре отварања понуда</w:t>
      </w:r>
      <w:r w:rsidRPr="0046535D">
        <w:rPr>
          <w:rFonts w:eastAsia="Arial Unicode MS"/>
          <w:b/>
          <w:kern w:val="1"/>
          <w:lang w:val="sr-Cyrl-RS" w:eastAsia="ar-SA"/>
        </w:rPr>
        <w:t>.</w:t>
      </w:r>
      <w:proofErr w:type="gramEnd"/>
    </w:p>
    <w:p w:rsidR="0046535D" w:rsidRPr="0046535D" w:rsidRDefault="0046535D" w:rsidP="0046535D">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46535D">
        <w:rPr>
          <w:rFonts w:eastAsia="TimesNewRomanPSMT"/>
          <w:bCs/>
          <w:kern w:val="1"/>
          <w:lang w:val="sr-Cyrl-RS" w:eastAsia="ar-SA"/>
        </w:rPr>
        <w:t xml:space="preserve">Чл. 75. ст. 1. тач. 4) ЗЈН, услов под редним бројем 3. наведен у табеларном приказу </w:t>
      </w:r>
      <w:r w:rsidRPr="0046535D">
        <w:rPr>
          <w:rFonts w:eastAsia="TimesNewRomanPSMT"/>
          <w:b/>
          <w:bCs/>
          <w:kern w:val="1"/>
          <w:lang w:val="sr-Cyrl-RS" w:eastAsia="ar-SA"/>
        </w:rPr>
        <w:t xml:space="preserve">обавезних услова  </w:t>
      </w:r>
      <w:r w:rsidRPr="0046535D">
        <w:rPr>
          <w:rFonts w:eastAsia="TimesNewRomanPSMT"/>
          <w:bCs/>
          <w:kern w:val="1"/>
          <w:lang w:val="sr-Cyrl-RS" w:eastAsia="ar-SA"/>
        </w:rPr>
        <w:t>-</w:t>
      </w:r>
      <w:r w:rsidRPr="0046535D">
        <w:rPr>
          <w:rFonts w:eastAsia="Arial Unicode MS"/>
          <w:b/>
          <w:kern w:val="1"/>
          <w:lang w:val="sr-Cyrl-CS" w:eastAsia="ar-SA"/>
        </w:rPr>
        <w:t xml:space="preserve"> Доказ: </w:t>
      </w:r>
    </w:p>
    <w:p w:rsidR="0046535D" w:rsidRPr="0046535D" w:rsidRDefault="0046535D" w:rsidP="0046535D">
      <w:pPr>
        <w:tabs>
          <w:tab w:val="left" w:pos="680"/>
        </w:tabs>
        <w:suppressAutoHyphens/>
        <w:autoSpaceDE w:val="0"/>
        <w:autoSpaceDN w:val="0"/>
        <w:adjustRightInd w:val="0"/>
        <w:spacing w:line="100" w:lineRule="atLeast"/>
        <w:ind w:left="1701"/>
        <w:jc w:val="both"/>
        <w:rPr>
          <w:rFonts w:eastAsia="Arial Unicode MS"/>
          <w:kern w:val="1"/>
          <w:lang w:val="sr-Cyrl-RS" w:eastAsia="ar-SA"/>
        </w:rPr>
      </w:pPr>
      <w:proofErr w:type="gramStart"/>
      <w:r w:rsidRPr="0046535D">
        <w:rPr>
          <w:rFonts w:eastAsia="Arial Unicode MS"/>
          <w:kern w:val="1"/>
          <w:lang w:eastAsia="ar-SA"/>
        </w:rPr>
        <w:t xml:space="preserve">Уверење </w:t>
      </w:r>
      <w:r w:rsidRPr="0046535D">
        <w:rPr>
          <w:rFonts w:eastAsia="Arial Unicode MS"/>
          <w:bCs/>
          <w:kern w:val="1"/>
          <w:lang w:eastAsia="ar-SA"/>
        </w:rPr>
        <w:t xml:space="preserve">Пореске управе Министарства финансија </w:t>
      </w:r>
      <w:r w:rsidRPr="0046535D">
        <w:rPr>
          <w:rFonts w:eastAsia="Arial Unicode MS"/>
          <w:kern w:val="1"/>
          <w:lang w:eastAsia="ar-SA"/>
        </w:rPr>
        <w:t xml:space="preserve">да је измирио доспеле порезе и доприносе и уверење надлежне управе </w:t>
      </w:r>
      <w:r w:rsidRPr="0046535D">
        <w:rPr>
          <w:rFonts w:eastAsia="Arial Unicode MS"/>
          <w:bCs/>
          <w:kern w:val="1"/>
          <w:lang w:eastAsia="ar-SA"/>
        </w:rPr>
        <w:t xml:space="preserve">локалне самоуправе </w:t>
      </w:r>
      <w:r w:rsidRPr="0046535D">
        <w:rPr>
          <w:rFonts w:eastAsia="Arial Unicode MS"/>
          <w:kern w:val="1"/>
          <w:lang w:eastAsia="ar-SA"/>
        </w:rPr>
        <w:t xml:space="preserve">да је измирио обавезе по основу изворних локалних јавних прихода или потврду </w:t>
      </w:r>
      <w:r w:rsidRPr="0046535D">
        <w:rPr>
          <w:rFonts w:eastAsia="Arial Unicode MS"/>
          <w:kern w:val="1"/>
          <w:lang w:val="sr-Cyrl-RS" w:eastAsia="ar-SA"/>
        </w:rPr>
        <w:t xml:space="preserve">надлежног органа </w:t>
      </w:r>
      <w:r w:rsidRPr="0046535D">
        <w:rPr>
          <w:rFonts w:eastAsia="Arial Unicode MS"/>
          <w:kern w:val="1"/>
          <w:lang w:eastAsia="ar-SA"/>
        </w:rPr>
        <w:t>да се понуђач налази у поступку приватизације.</w:t>
      </w:r>
      <w:proofErr w:type="gramEnd"/>
      <w:r w:rsidRPr="0046535D">
        <w:rPr>
          <w:rFonts w:eastAsia="Arial Unicode MS"/>
          <w:kern w:val="1"/>
          <w:lang w:eastAsia="ar-SA"/>
        </w:rPr>
        <w:t xml:space="preserve"> </w:t>
      </w:r>
    </w:p>
    <w:p w:rsidR="0046535D" w:rsidRPr="0046535D" w:rsidRDefault="0046535D" w:rsidP="0046535D">
      <w:pPr>
        <w:tabs>
          <w:tab w:val="left" w:pos="680"/>
        </w:tabs>
        <w:suppressAutoHyphens/>
        <w:autoSpaceDE w:val="0"/>
        <w:autoSpaceDN w:val="0"/>
        <w:adjustRightInd w:val="0"/>
        <w:spacing w:line="100" w:lineRule="atLeast"/>
        <w:ind w:left="1701"/>
        <w:jc w:val="both"/>
        <w:rPr>
          <w:rFonts w:eastAsia="Arial Unicode MS"/>
          <w:b/>
          <w:kern w:val="1"/>
          <w:lang w:val="sr-Cyrl-RS" w:eastAsia="ar-SA"/>
        </w:rPr>
      </w:pPr>
      <w:proofErr w:type="gramStart"/>
      <w:r w:rsidRPr="0046535D">
        <w:rPr>
          <w:rFonts w:eastAsia="Arial Unicode MS"/>
          <w:b/>
          <w:kern w:val="1"/>
          <w:lang w:eastAsia="ar-SA"/>
        </w:rPr>
        <w:t>Доказ</w:t>
      </w:r>
      <w:r w:rsidRPr="0046535D">
        <w:rPr>
          <w:rFonts w:eastAsia="Arial Unicode MS"/>
          <w:b/>
          <w:kern w:val="1"/>
          <w:lang w:val="sr-Cyrl-RS" w:eastAsia="ar-SA"/>
        </w:rPr>
        <w:t>и</w:t>
      </w:r>
      <w:r w:rsidRPr="0046535D">
        <w:rPr>
          <w:rFonts w:eastAsia="Arial Unicode MS"/>
          <w:b/>
          <w:kern w:val="1"/>
          <w:lang w:eastAsia="ar-SA"/>
        </w:rPr>
        <w:t xml:space="preserve"> не мо</w:t>
      </w:r>
      <w:r w:rsidRPr="0046535D">
        <w:rPr>
          <w:rFonts w:eastAsia="Arial Unicode MS"/>
          <w:b/>
          <w:kern w:val="1"/>
          <w:lang w:val="sr-Cyrl-RS" w:eastAsia="ar-SA"/>
        </w:rPr>
        <w:t>гу</w:t>
      </w:r>
      <w:r w:rsidRPr="0046535D">
        <w:rPr>
          <w:rFonts w:eastAsia="Arial Unicode MS"/>
          <w:b/>
          <w:kern w:val="1"/>
          <w:lang w:eastAsia="ar-SA"/>
        </w:rPr>
        <w:t xml:space="preserve"> бити старији од два месеца пре отварања понуда</w:t>
      </w:r>
      <w:r w:rsidRPr="0046535D">
        <w:rPr>
          <w:rFonts w:eastAsia="Arial Unicode MS"/>
          <w:b/>
          <w:kern w:val="1"/>
          <w:lang w:val="sr-Cyrl-RS" w:eastAsia="ar-SA"/>
        </w:rPr>
        <w:t>.</w:t>
      </w:r>
      <w:proofErr w:type="gramEnd"/>
    </w:p>
    <w:p w:rsidR="0046535D" w:rsidRPr="0046535D" w:rsidRDefault="0046535D" w:rsidP="0046535D">
      <w:pPr>
        <w:tabs>
          <w:tab w:val="left" w:pos="680"/>
        </w:tabs>
        <w:suppressAutoHyphens/>
        <w:autoSpaceDE w:val="0"/>
        <w:autoSpaceDN w:val="0"/>
        <w:adjustRightInd w:val="0"/>
        <w:spacing w:line="100" w:lineRule="atLeast"/>
        <w:ind w:left="1701"/>
        <w:jc w:val="both"/>
        <w:rPr>
          <w:rFonts w:eastAsia="Arial Unicode MS"/>
          <w:kern w:val="1"/>
          <w:lang w:val="sr-Latn-RS" w:eastAsia="ar-SA"/>
        </w:rPr>
      </w:pPr>
    </w:p>
    <w:p w:rsidR="0046535D" w:rsidRPr="00D1211E" w:rsidRDefault="0046535D" w:rsidP="0046535D">
      <w:pPr>
        <w:numPr>
          <w:ilvl w:val="0"/>
          <w:numId w:val="9"/>
        </w:numPr>
        <w:suppressAutoHyphens/>
        <w:spacing w:line="100" w:lineRule="atLeast"/>
        <w:jc w:val="both"/>
        <w:rPr>
          <w:rFonts w:eastAsia="Arial Unicode MS"/>
          <w:b/>
          <w:bCs/>
          <w:iCs/>
          <w:kern w:val="1"/>
          <w:lang w:val="sr-Cyrl-CS" w:eastAsia="ar-SA"/>
        </w:rPr>
      </w:pPr>
      <w:r w:rsidRPr="00DA0E88">
        <w:rPr>
          <w:rFonts w:eastAsia="TimesNewRomanPSMT"/>
          <w:b/>
          <w:bCs/>
          <w:kern w:val="1"/>
          <w:lang w:val="sr-Latn-RS" w:eastAsia="ar-SA"/>
        </w:rPr>
        <w:t>ДОДАТНИ</w:t>
      </w:r>
      <w:r w:rsidRPr="00DA0E88">
        <w:rPr>
          <w:rFonts w:eastAsia="TimesNewRomanPSMT"/>
          <w:b/>
          <w:bCs/>
          <w:kern w:val="1"/>
          <w:lang w:val="sr-Cyrl-RS" w:eastAsia="ar-SA"/>
        </w:rPr>
        <w:t xml:space="preserve"> УСЛОВИ</w:t>
      </w:r>
    </w:p>
    <w:p w:rsidR="00D1211E" w:rsidRPr="00562483" w:rsidRDefault="00D1211E" w:rsidP="00D1211E">
      <w:pPr>
        <w:tabs>
          <w:tab w:val="left" w:pos="680"/>
        </w:tabs>
        <w:suppressAutoHyphens/>
        <w:autoSpaceDE w:val="0"/>
        <w:autoSpaceDN w:val="0"/>
        <w:adjustRightInd w:val="0"/>
        <w:spacing w:line="100" w:lineRule="atLeast"/>
        <w:ind w:left="1440"/>
        <w:jc w:val="both"/>
        <w:rPr>
          <w:rFonts w:eastAsia="Arial Unicode MS"/>
          <w:color w:val="000000"/>
          <w:kern w:val="1"/>
          <w:lang w:val="sr-Cyrl-RS" w:eastAsia="ar-SA"/>
        </w:rPr>
      </w:pPr>
      <w:r>
        <w:rPr>
          <w:rFonts w:eastAsia="Arial Unicode MS"/>
          <w:color w:val="000000"/>
          <w:kern w:val="1"/>
          <w:lang w:val="sr-Cyrl-RS" w:eastAsia="ar-SA"/>
        </w:rPr>
        <w:t xml:space="preserve">      </w:t>
      </w:r>
      <w:proofErr w:type="gramStart"/>
      <w:r w:rsidRPr="00FC65B0">
        <w:rPr>
          <w:rFonts w:eastAsia="Arial Unicode MS"/>
          <w:color w:val="000000"/>
          <w:kern w:val="1"/>
          <w:lang w:eastAsia="ar-SA"/>
        </w:rPr>
        <w:t xml:space="preserve">Испуњеност </w:t>
      </w:r>
      <w:r>
        <w:rPr>
          <w:rFonts w:eastAsia="Arial Unicode MS"/>
          <w:b/>
          <w:color w:val="000000"/>
          <w:kern w:val="1"/>
          <w:lang w:val="sr-Cyrl-RS" w:eastAsia="ar-SA"/>
        </w:rPr>
        <w:t>додатног</w:t>
      </w:r>
      <w:r w:rsidRPr="00FC65B0">
        <w:rPr>
          <w:rFonts w:eastAsia="Arial Unicode MS"/>
          <w:b/>
          <w:color w:val="000000"/>
          <w:kern w:val="1"/>
          <w:lang w:val="sr-Cyrl-RS" w:eastAsia="ar-SA"/>
        </w:rPr>
        <w:t xml:space="preserve"> услова</w:t>
      </w:r>
      <w:r w:rsidRPr="00FC65B0">
        <w:rPr>
          <w:rFonts w:eastAsia="Arial Unicode MS"/>
          <w:b/>
          <w:color w:val="000000"/>
          <w:kern w:val="1"/>
          <w:lang w:eastAsia="ar-SA"/>
        </w:rPr>
        <w:t xml:space="preserve"> </w:t>
      </w:r>
      <w:r w:rsidRPr="00FC65B0">
        <w:rPr>
          <w:rFonts w:eastAsia="Arial Unicode MS"/>
          <w:color w:val="000000"/>
          <w:kern w:val="1"/>
          <w:lang w:eastAsia="ar-SA"/>
        </w:rPr>
        <w:t>за учешће у поступку предметне јавне набавке</w:t>
      </w:r>
      <w:r>
        <w:rPr>
          <w:rFonts w:eastAsia="Arial Unicode MS"/>
          <w:color w:val="000000"/>
          <w:kern w:val="1"/>
          <w:lang w:val="sr-Cyrl-RS" w:eastAsia="ar-SA"/>
        </w:rPr>
        <w:t xml:space="preserve"> наведеног</w:t>
      </w:r>
      <w:r w:rsidRPr="00FC65B0">
        <w:rPr>
          <w:rFonts w:eastAsia="Arial Unicode MS"/>
          <w:color w:val="000000"/>
          <w:kern w:val="1"/>
          <w:lang w:val="sr-Cyrl-RS" w:eastAsia="ar-SA"/>
        </w:rPr>
        <w:t xml:space="preserve"> у табеларном приказу додатних услова под редним бројем </w:t>
      </w:r>
      <w:r>
        <w:rPr>
          <w:rFonts w:eastAsia="Arial Unicode MS"/>
          <w:color w:val="000000"/>
          <w:kern w:val="1"/>
          <w:lang w:val="sr-Cyrl-RS" w:eastAsia="ar-SA"/>
        </w:rPr>
        <w:t>1.</w:t>
      </w:r>
      <w:proofErr w:type="gramEnd"/>
      <w:r>
        <w:rPr>
          <w:rFonts w:eastAsia="Arial Unicode MS"/>
          <w:color w:val="000000"/>
          <w:kern w:val="1"/>
          <w:lang w:val="sr-Cyrl-RS" w:eastAsia="ar-SA"/>
        </w:rPr>
        <w:t xml:space="preserve"> </w:t>
      </w:r>
      <w:r w:rsidRPr="00FC65B0">
        <w:rPr>
          <w:rFonts w:eastAsia="Arial Unicode MS"/>
          <w:color w:val="000000"/>
          <w:kern w:val="1"/>
          <w:lang w:val="sr-Cyrl-RS" w:eastAsia="ar-SA"/>
        </w:rPr>
        <w:t xml:space="preserve">понуђач доказује достављањем </w:t>
      </w:r>
      <w:r w:rsidRPr="00562483">
        <w:rPr>
          <w:rFonts w:eastAsia="Arial Unicode MS"/>
          <w:b/>
          <w:color w:val="000000"/>
          <w:kern w:val="1"/>
          <w:lang w:val="sr-Cyrl-RS" w:eastAsia="ar-SA"/>
        </w:rPr>
        <w:t>ИЗЈАВЕ</w:t>
      </w:r>
      <w:r>
        <w:rPr>
          <w:rFonts w:eastAsia="Arial Unicode MS"/>
          <w:color w:val="000000"/>
          <w:kern w:val="1"/>
          <w:lang w:val="sr-Cyrl-RS" w:eastAsia="ar-SA"/>
        </w:rPr>
        <w:t xml:space="preserve"> (</w:t>
      </w:r>
      <w:r>
        <w:rPr>
          <w:rFonts w:eastAsia="Arial Unicode MS"/>
          <w:i/>
          <w:kern w:val="1"/>
          <w:lang w:val="sr-Cyrl-CS" w:eastAsia="ar-SA"/>
        </w:rPr>
        <w:t>Образац 6.</w:t>
      </w:r>
      <w:r w:rsidRPr="00FC65B0">
        <w:rPr>
          <w:rFonts w:eastAsia="Arial Unicode MS"/>
          <w:i/>
          <w:kern w:val="1"/>
          <w:lang w:val="ru-RU" w:eastAsia="ar-SA"/>
        </w:rPr>
        <w:t xml:space="preserve"> у </w:t>
      </w:r>
      <w:r w:rsidRPr="00FC65B0">
        <w:rPr>
          <w:rFonts w:eastAsia="Arial Unicode MS"/>
          <w:i/>
          <w:kern w:val="1"/>
          <w:lang w:val="sr-Cyrl-RS" w:eastAsia="ar-SA"/>
        </w:rPr>
        <w:t>поглављу</w:t>
      </w:r>
      <w:r w:rsidRPr="00FC65B0">
        <w:rPr>
          <w:rFonts w:eastAsia="Arial Unicode MS"/>
          <w:i/>
          <w:kern w:val="1"/>
          <w:lang w:val="sr-Cyrl-CS" w:eastAsia="ar-SA"/>
        </w:rPr>
        <w:t xml:space="preserve"> </w:t>
      </w:r>
      <w:r w:rsidRPr="00FC65B0">
        <w:rPr>
          <w:rFonts w:eastAsia="Arial Unicode MS"/>
          <w:i/>
          <w:kern w:val="1"/>
          <w:lang w:eastAsia="ar-SA"/>
        </w:rPr>
        <w:t>V</w:t>
      </w:r>
      <w:r w:rsidRPr="00FC65B0">
        <w:rPr>
          <w:rFonts w:eastAsia="Arial Unicode MS"/>
          <w:i/>
          <w:kern w:val="1"/>
          <w:lang w:val="sr-Latn-RS" w:eastAsia="ar-SA"/>
        </w:rPr>
        <w:t>I</w:t>
      </w:r>
      <w:r w:rsidRPr="00FC65B0">
        <w:rPr>
          <w:rFonts w:eastAsia="Arial Unicode MS"/>
          <w:i/>
          <w:kern w:val="1"/>
          <w:lang w:val="ru-RU" w:eastAsia="ar-SA"/>
        </w:rPr>
        <w:t xml:space="preserve"> ове конкурсне документације</w:t>
      </w:r>
      <w:r>
        <w:rPr>
          <w:rFonts w:eastAsia="Arial Unicode MS"/>
          <w:i/>
          <w:kern w:val="1"/>
          <w:lang w:val="ru-RU" w:eastAsia="ar-SA"/>
        </w:rPr>
        <w:t>)</w:t>
      </w:r>
      <w:r w:rsidRPr="00FC65B0">
        <w:rPr>
          <w:rFonts w:eastAsia="Arial Unicode MS"/>
          <w:color w:val="000000"/>
          <w:kern w:val="1"/>
          <w:lang w:val="sr-Cyrl-RS" w:eastAsia="ar-SA"/>
        </w:rPr>
        <w:t>.</w:t>
      </w:r>
    </w:p>
    <w:p w:rsidR="00D1211E" w:rsidRPr="00DA0E88" w:rsidRDefault="00D1211E" w:rsidP="00D1211E">
      <w:pPr>
        <w:suppressAutoHyphens/>
        <w:spacing w:line="100" w:lineRule="atLeast"/>
        <w:ind w:left="1440"/>
        <w:jc w:val="both"/>
        <w:rPr>
          <w:rFonts w:eastAsia="Arial Unicode MS"/>
          <w:b/>
          <w:bCs/>
          <w:iCs/>
          <w:kern w:val="1"/>
          <w:lang w:val="sr-Cyrl-CS" w:eastAsia="ar-SA"/>
        </w:rPr>
      </w:pPr>
    </w:p>
    <w:p w:rsidR="00DA0E88" w:rsidRPr="007E1400" w:rsidRDefault="0046535D" w:rsidP="00DA0E88">
      <w:p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46535D">
        <w:rPr>
          <w:rFonts w:eastAsia="Arial Unicode MS"/>
          <w:color w:val="FF0000"/>
          <w:kern w:val="1"/>
          <w:lang w:val="sr-Latn-RS" w:eastAsia="ar-SA"/>
        </w:rPr>
        <w:lastRenderedPageBreak/>
        <w:tab/>
      </w:r>
      <w:proofErr w:type="gramStart"/>
      <w:r w:rsidR="00DA0E88" w:rsidRPr="007E1400">
        <w:rPr>
          <w:rFonts w:eastAsia="Arial Unicode MS"/>
          <w:kern w:val="1"/>
          <w:lang w:eastAsia="ar-SA"/>
        </w:rPr>
        <w:t xml:space="preserve">Испуњеност </w:t>
      </w:r>
      <w:r w:rsidR="00DA0E88" w:rsidRPr="007E1400">
        <w:rPr>
          <w:rFonts w:eastAsia="Arial Unicode MS"/>
          <w:b/>
          <w:kern w:val="1"/>
          <w:lang w:val="sr-Cyrl-RS" w:eastAsia="ar-SA"/>
        </w:rPr>
        <w:t>додатних услова</w:t>
      </w:r>
      <w:r w:rsidR="00DA0E88" w:rsidRPr="007E1400">
        <w:rPr>
          <w:rFonts w:eastAsia="Arial Unicode MS"/>
          <w:b/>
          <w:kern w:val="1"/>
          <w:lang w:eastAsia="ar-SA"/>
        </w:rPr>
        <w:t xml:space="preserve"> </w:t>
      </w:r>
      <w:r w:rsidR="00DA0E88" w:rsidRPr="007E1400">
        <w:rPr>
          <w:rFonts w:eastAsia="Arial Unicode MS"/>
          <w:kern w:val="1"/>
          <w:lang w:eastAsia="ar-SA"/>
        </w:rPr>
        <w:t>за учешће у поступку предметне јавне набавке</w:t>
      </w:r>
      <w:r w:rsidR="00DA0E88" w:rsidRPr="007E1400">
        <w:rPr>
          <w:rFonts w:eastAsia="Arial Unicode MS"/>
          <w:kern w:val="1"/>
          <w:lang w:val="sr-Cyrl-RS" w:eastAsia="ar-SA"/>
        </w:rPr>
        <w:t xml:space="preserve"> наведних у табеларном приказу додатних услова</w:t>
      </w:r>
      <w:r w:rsidR="00D1211E">
        <w:rPr>
          <w:rFonts w:eastAsia="Arial Unicode MS"/>
          <w:kern w:val="1"/>
          <w:lang w:val="sr-Cyrl-RS" w:eastAsia="ar-SA"/>
        </w:rPr>
        <w:t xml:space="preserve"> под редним бројем 2 и 3</w:t>
      </w:r>
      <w:r w:rsidR="00DA0E88" w:rsidRPr="007E1400">
        <w:rPr>
          <w:rFonts w:eastAsia="Arial Unicode MS"/>
          <w:kern w:val="1"/>
          <w:lang w:val="sr-Cyrl-RS" w:eastAsia="ar-SA"/>
        </w:rPr>
        <w:t xml:space="preserve"> у складу са чланом 76.</w:t>
      </w:r>
      <w:proofErr w:type="gramEnd"/>
      <w:r w:rsidR="00DA0E88" w:rsidRPr="007E1400">
        <w:rPr>
          <w:rFonts w:eastAsia="Arial Unicode MS"/>
          <w:kern w:val="1"/>
          <w:lang w:val="sr-Cyrl-RS" w:eastAsia="ar-SA"/>
        </w:rPr>
        <w:t xml:space="preserve"> ЗЈН понуђач доказује достављањем уз понуду.</w:t>
      </w:r>
      <w:r w:rsidR="00DA0E88" w:rsidRPr="007E1400">
        <w:rPr>
          <w:rFonts w:eastAsia="Arial Unicode MS"/>
          <w:kern w:val="1"/>
          <w:lang w:eastAsia="ar-SA"/>
        </w:rPr>
        <w:t xml:space="preserve"> </w:t>
      </w:r>
    </w:p>
    <w:p w:rsidR="0046535D" w:rsidRPr="0046535D" w:rsidRDefault="0046535D" w:rsidP="00DA0E88">
      <w:pPr>
        <w:tabs>
          <w:tab w:val="left" w:pos="680"/>
        </w:tabs>
        <w:suppressAutoHyphens/>
        <w:autoSpaceDE w:val="0"/>
        <w:autoSpaceDN w:val="0"/>
        <w:adjustRightInd w:val="0"/>
        <w:spacing w:line="100" w:lineRule="atLeast"/>
        <w:ind w:left="1701"/>
        <w:jc w:val="both"/>
        <w:rPr>
          <w:rFonts w:eastAsia="Arial Unicode MS"/>
          <w:kern w:val="1"/>
          <w:lang w:val="sr-Cyrl-RS" w:eastAsia="ar-SA"/>
        </w:rPr>
      </w:pPr>
    </w:p>
    <w:p w:rsidR="0046535D" w:rsidRPr="0046535D" w:rsidRDefault="0046535D" w:rsidP="0046535D">
      <w:pPr>
        <w:tabs>
          <w:tab w:val="left" w:pos="680"/>
        </w:tabs>
        <w:suppressAutoHyphens/>
        <w:autoSpaceDE w:val="0"/>
        <w:autoSpaceDN w:val="0"/>
        <w:adjustRightInd w:val="0"/>
        <w:spacing w:line="100" w:lineRule="atLeast"/>
        <w:ind w:left="720"/>
        <w:jc w:val="both"/>
        <w:rPr>
          <w:rFonts w:eastAsia="TimesNewRomanPS-BoldMT"/>
          <w:bCs/>
          <w:kern w:val="1"/>
          <w:lang w:val="sr-Cyrl-RS" w:eastAsia="ar-SA"/>
        </w:rPr>
      </w:pPr>
      <w:proofErr w:type="gramStart"/>
      <w:r w:rsidRPr="0046535D">
        <w:rPr>
          <w:rFonts w:eastAsia="TimesNewRomanPS-BoldMT"/>
          <w:bCs/>
          <w:kern w:val="1"/>
          <w:lang w:eastAsia="ar-SA"/>
        </w:rPr>
        <w:t>Понуђачи који су регистровани у Регистру понуђача који води Агенција за привредне регистре не достав</w:t>
      </w:r>
      <w:r w:rsidRPr="0046535D">
        <w:rPr>
          <w:rFonts w:eastAsia="TimesNewRomanPS-BoldMT"/>
          <w:bCs/>
          <w:kern w:val="1"/>
          <w:lang w:val="sr-Cyrl-RS" w:eastAsia="ar-SA"/>
        </w:rPr>
        <w:t>љају</w:t>
      </w:r>
      <w:r w:rsidRPr="0046535D">
        <w:rPr>
          <w:rFonts w:eastAsia="TimesNewRomanPS-BoldMT"/>
          <w:bCs/>
          <w:kern w:val="1"/>
          <w:lang w:eastAsia="ar-SA"/>
        </w:rPr>
        <w:t xml:space="preserve"> доказе о испуњености услова из члана 75.</w:t>
      </w:r>
      <w:proofErr w:type="gramEnd"/>
      <w:r w:rsidRPr="0046535D">
        <w:rPr>
          <w:rFonts w:eastAsia="TimesNewRomanPS-BoldMT"/>
          <w:bCs/>
          <w:kern w:val="1"/>
          <w:lang w:eastAsia="ar-SA"/>
        </w:rPr>
        <w:t xml:space="preserve"> </w:t>
      </w:r>
      <w:proofErr w:type="gramStart"/>
      <w:r w:rsidRPr="0046535D">
        <w:rPr>
          <w:rFonts w:eastAsia="TimesNewRomanPS-BoldMT"/>
          <w:bCs/>
          <w:kern w:val="1"/>
          <w:lang w:eastAsia="ar-SA"/>
        </w:rPr>
        <w:t>став</w:t>
      </w:r>
      <w:proofErr w:type="gramEnd"/>
      <w:r w:rsidRPr="0046535D">
        <w:rPr>
          <w:rFonts w:eastAsia="TimesNewRomanPS-BoldMT"/>
          <w:bCs/>
          <w:kern w:val="1"/>
          <w:lang w:eastAsia="ar-SA"/>
        </w:rPr>
        <w:t xml:space="preserve"> 1. </w:t>
      </w:r>
      <w:proofErr w:type="gramStart"/>
      <w:r w:rsidRPr="0046535D">
        <w:rPr>
          <w:rFonts w:eastAsia="TimesNewRomanPS-BoldMT"/>
          <w:bCs/>
          <w:kern w:val="1"/>
          <w:lang w:eastAsia="ar-SA"/>
        </w:rPr>
        <w:t>тачке</w:t>
      </w:r>
      <w:proofErr w:type="gramEnd"/>
      <w:r w:rsidRPr="0046535D">
        <w:rPr>
          <w:rFonts w:eastAsia="TimesNewRomanPS-BoldMT"/>
          <w:bCs/>
          <w:kern w:val="1"/>
          <w:lang w:eastAsia="ar-SA"/>
        </w:rPr>
        <w:t xml:space="preserve"> </w:t>
      </w:r>
      <w:r w:rsidRPr="0046535D">
        <w:rPr>
          <w:rFonts w:eastAsia="Arial Unicode MS"/>
          <w:bCs/>
          <w:iCs/>
          <w:kern w:val="1"/>
          <w:lang w:eastAsia="ar-SA"/>
        </w:rPr>
        <w:t xml:space="preserve">1) до 4) </w:t>
      </w:r>
      <w:r w:rsidRPr="0046535D">
        <w:rPr>
          <w:rFonts w:eastAsia="TimesNewRomanPS-BoldMT"/>
          <w:bCs/>
          <w:kern w:val="1"/>
          <w:lang w:eastAsia="ar-SA"/>
        </w:rPr>
        <w:t>ЗЈН, сходно чл. 78. ЗЈН.</w:t>
      </w:r>
    </w:p>
    <w:p w:rsidR="0046535D" w:rsidRPr="0046535D" w:rsidRDefault="0046535D" w:rsidP="0046535D">
      <w:pPr>
        <w:tabs>
          <w:tab w:val="left" w:pos="680"/>
        </w:tabs>
        <w:suppressAutoHyphens/>
        <w:autoSpaceDE w:val="0"/>
        <w:autoSpaceDN w:val="0"/>
        <w:adjustRightInd w:val="0"/>
        <w:spacing w:line="100" w:lineRule="atLeast"/>
        <w:ind w:left="720"/>
        <w:jc w:val="both"/>
        <w:rPr>
          <w:rFonts w:eastAsia="TimesNewRomanPS-BoldMT"/>
          <w:bCs/>
          <w:color w:val="FF0000"/>
          <w:kern w:val="1"/>
          <w:lang w:val="sr-Cyrl-RS" w:eastAsia="ar-SA"/>
        </w:rPr>
      </w:pPr>
    </w:p>
    <w:p w:rsidR="0046535D" w:rsidRPr="0046535D" w:rsidRDefault="0046535D" w:rsidP="0046535D">
      <w:pPr>
        <w:tabs>
          <w:tab w:val="left" w:pos="680"/>
        </w:tabs>
        <w:suppressAutoHyphens/>
        <w:autoSpaceDE w:val="0"/>
        <w:autoSpaceDN w:val="0"/>
        <w:adjustRightInd w:val="0"/>
        <w:spacing w:line="100" w:lineRule="atLeast"/>
        <w:ind w:left="720"/>
        <w:jc w:val="both"/>
        <w:rPr>
          <w:rFonts w:eastAsia="TimesNewRomanPS-BoldMT"/>
          <w:bCs/>
          <w:kern w:val="1"/>
          <w:lang w:val="sr-Cyrl-RS" w:eastAsia="ar-SA"/>
        </w:rPr>
      </w:pPr>
      <w:r w:rsidRPr="0046535D">
        <w:rPr>
          <w:rFonts w:eastAsia="Arial Unicode MS"/>
          <w:kern w:val="1"/>
          <w:lang w:eastAsia="ar-SA"/>
        </w:rPr>
        <w:t>Понуђач није дужан да доставља доказе који су јавно доступни на интернет страницама надлежних органа</w:t>
      </w:r>
      <w:r w:rsidRPr="0046535D">
        <w:rPr>
          <w:rFonts w:eastAsia="Arial Unicode MS"/>
          <w:kern w:val="1"/>
          <w:lang w:val="sr-Cyrl-RS" w:eastAsia="ar-SA"/>
        </w:rPr>
        <w:t xml:space="preserve">, </w:t>
      </w:r>
      <w:r w:rsidRPr="0046535D">
        <w:rPr>
          <w:rFonts w:eastAsia="TimesNewRomanPS-BoldMT"/>
          <w:bCs/>
          <w:kern w:val="1"/>
          <w:lang w:val="sr-Cyrl-RS" w:eastAsia="ar-SA"/>
        </w:rPr>
        <w:t>и то:</w:t>
      </w:r>
    </w:p>
    <w:p w:rsidR="0046535D" w:rsidRPr="0046535D" w:rsidRDefault="0046535D" w:rsidP="0046535D">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val="sr-Cyrl-RS" w:eastAsia="ar-SA"/>
        </w:rPr>
      </w:pPr>
      <w:r w:rsidRPr="0046535D">
        <w:rPr>
          <w:rFonts w:eastAsia="Arial Unicode MS"/>
          <w:i/>
          <w:iCs/>
          <w:color w:val="000000"/>
          <w:kern w:val="1"/>
          <w:lang w:val="sr-Cyrl-RS" w:eastAsia="ar-SA"/>
        </w:rPr>
        <w:t>доказ из члана 75. став 1. тачка 1) ЗЈН п</w:t>
      </w:r>
      <w:r w:rsidRPr="0046535D">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46535D">
        <w:rPr>
          <w:rFonts w:eastAsia="Arial Unicode MS"/>
          <w:i/>
          <w:color w:val="000000"/>
          <w:kern w:val="1"/>
          <w:lang w:val="sr-Cyrl-RS" w:eastAsia="ar-SA"/>
        </w:rPr>
        <w:t xml:space="preserve"> - </w:t>
      </w:r>
      <w:r w:rsidRPr="0046535D">
        <w:rPr>
          <w:rFonts w:eastAsia="Arial Unicode MS"/>
          <w:i/>
          <w:color w:val="000000"/>
          <w:kern w:val="1"/>
          <w:lang w:eastAsia="ar-SA"/>
        </w:rPr>
        <w:t>www. apr.gov.rs</w:t>
      </w:r>
    </w:p>
    <w:p w:rsidR="0046535D" w:rsidRPr="0046535D" w:rsidRDefault="0046535D" w:rsidP="0046535D">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val="sr-Cyrl-RS" w:eastAsia="ar-SA"/>
        </w:rPr>
      </w:pPr>
      <w:r w:rsidRPr="0046535D">
        <w:rPr>
          <w:rFonts w:eastAsia="Arial Unicode MS"/>
          <w:i/>
          <w:iCs/>
          <w:color w:val="000000"/>
          <w:kern w:val="1"/>
          <w:lang w:val="sr-Cyrl-RS" w:eastAsia="ar-SA"/>
        </w:rPr>
        <w:t xml:space="preserve">доказ из члана 75. став 1. тачка </w:t>
      </w:r>
      <w:r w:rsidRPr="0046535D">
        <w:rPr>
          <w:rFonts w:eastAsia="Arial Unicode MS"/>
          <w:i/>
          <w:iCs/>
          <w:color w:val="000000"/>
          <w:kern w:val="1"/>
          <w:lang w:val="sr-Cyrl-CS" w:eastAsia="ar-SA"/>
        </w:rPr>
        <w:t>2</w:t>
      </w:r>
      <w:r w:rsidRPr="0046535D">
        <w:rPr>
          <w:rFonts w:eastAsia="Arial Unicode MS"/>
          <w:i/>
          <w:iCs/>
          <w:color w:val="000000"/>
          <w:kern w:val="1"/>
          <w:lang w:val="sr-Cyrl-RS" w:eastAsia="ar-SA"/>
        </w:rPr>
        <w:t>) ЗЈН п</w:t>
      </w:r>
      <w:r w:rsidRPr="0046535D">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46535D">
        <w:rPr>
          <w:rFonts w:eastAsia="Arial Unicode MS"/>
          <w:i/>
          <w:color w:val="000000"/>
          <w:kern w:val="1"/>
          <w:lang w:val="sr-Cyrl-RS" w:eastAsia="ar-SA"/>
        </w:rPr>
        <w:t xml:space="preserve"> - </w:t>
      </w:r>
      <w:r w:rsidRPr="0046535D">
        <w:rPr>
          <w:rFonts w:eastAsia="Arial Unicode MS"/>
          <w:i/>
          <w:color w:val="000000"/>
          <w:kern w:val="1"/>
          <w:lang w:eastAsia="ar-SA"/>
        </w:rPr>
        <w:t>www. apr.gov.rs</w:t>
      </w:r>
    </w:p>
    <w:p w:rsidR="0046535D" w:rsidRPr="0046535D" w:rsidRDefault="0046535D" w:rsidP="0046535D">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val="sr-Cyrl-RS" w:eastAsia="ar-SA"/>
        </w:rPr>
      </w:pPr>
      <w:r w:rsidRPr="0046535D">
        <w:rPr>
          <w:rFonts w:eastAsia="Arial Unicode MS"/>
          <w:i/>
          <w:iCs/>
          <w:color w:val="000000"/>
          <w:kern w:val="1"/>
          <w:lang w:val="sr-Cyrl-RS" w:eastAsia="ar-SA"/>
        </w:rPr>
        <w:t xml:space="preserve">доказ из члана 75. став 1. тачка </w:t>
      </w:r>
      <w:r w:rsidRPr="0046535D">
        <w:rPr>
          <w:rFonts w:eastAsia="Arial Unicode MS"/>
          <w:i/>
          <w:iCs/>
          <w:color w:val="000000"/>
          <w:kern w:val="1"/>
          <w:lang w:val="sr-Cyrl-CS" w:eastAsia="ar-SA"/>
        </w:rPr>
        <w:t>3</w:t>
      </w:r>
      <w:r w:rsidRPr="0046535D">
        <w:rPr>
          <w:rFonts w:eastAsia="Arial Unicode MS"/>
          <w:i/>
          <w:iCs/>
          <w:color w:val="000000"/>
          <w:kern w:val="1"/>
          <w:lang w:val="sr-Cyrl-RS" w:eastAsia="ar-SA"/>
        </w:rPr>
        <w:t>) ЗЈН п</w:t>
      </w:r>
      <w:r w:rsidRPr="0046535D">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46535D">
        <w:rPr>
          <w:rFonts w:eastAsia="Arial Unicode MS"/>
          <w:i/>
          <w:color w:val="000000"/>
          <w:kern w:val="1"/>
          <w:lang w:val="sr-Cyrl-RS" w:eastAsia="ar-SA"/>
        </w:rPr>
        <w:t xml:space="preserve"> - </w:t>
      </w:r>
      <w:r w:rsidRPr="0046535D">
        <w:rPr>
          <w:rFonts w:eastAsia="Arial Unicode MS"/>
          <w:i/>
          <w:color w:val="000000"/>
          <w:kern w:val="1"/>
          <w:lang w:eastAsia="ar-SA"/>
        </w:rPr>
        <w:t>www. apr.gov.rs</w:t>
      </w:r>
    </w:p>
    <w:p w:rsidR="0046535D" w:rsidRPr="0046535D" w:rsidRDefault="0046535D" w:rsidP="0046535D">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val="sr-Cyrl-RS" w:eastAsia="ar-SA"/>
        </w:rPr>
      </w:pPr>
      <w:r w:rsidRPr="0046535D">
        <w:rPr>
          <w:rFonts w:eastAsia="Arial Unicode MS"/>
          <w:i/>
          <w:iCs/>
          <w:color w:val="000000"/>
          <w:kern w:val="1"/>
          <w:lang w:val="sr-Cyrl-RS" w:eastAsia="ar-SA"/>
        </w:rPr>
        <w:t xml:space="preserve">доказ из члана 75. став 1. тачка </w:t>
      </w:r>
      <w:r w:rsidRPr="0046535D">
        <w:rPr>
          <w:rFonts w:eastAsia="Arial Unicode MS"/>
          <w:i/>
          <w:iCs/>
          <w:color w:val="000000"/>
          <w:kern w:val="1"/>
          <w:lang w:val="sr-Cyrl-CS" w:eastAsia="ar-SA"/>
        </w:rPr>
        <w:t>4</w:t>
      </w:r>
      <w:r w:rsidRPr="0046535D">
        <w:rPr>
          <w:rFonts w:eastAsia="Arial Unicode MS"/>
          <w:i/>
          <w:iCs/>
          <w:color w:val="000000"/>
          <w:kern w:val="1"/>
          <w:lang w:val="sr-Cyrl-RS" w:eastAsia="ar-SA"/>
        </w:rPr>
        <w:t>) ЗЈН п</w:t>
      </w:r>
      <w:r w:rsidRPr="0046535D">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46535D">
        <w:rPr>
          <w:rFonts w:eastAsia="Arial Unicode MS"/>
          <w:i/>
          <w:color w:val="000000"/>
          <w:kern w:val="1"/>
          <w:lang w:val="sr-Cyrl-RS" w:eastAsia="ar-SA"/>
        </w:rPr>
        <w:t xml:space="preserve"> - </w:t>
      </w:r>
      <w:r w:rsidRPr="0046535D">
        <w:rPr>
          <w:rFonts w:eastAsia="Arial Unicode MS"/>
          <w:i/>
          <w:color w:val="000000"/>
          <w:kern w:val="1"/>
          <w:lang w:eastAsia="ar-SA"/>
        </w:rPr>
        <w:t>www. apr.gov.rs</w:t>
      </w:r>
    </w:p>
    <w:p w:rsidR="0046535D" w:rsidRPr="0046535D" w:rsidRDefault="0046535D" w:rsidP="0046535D">
      <w:pPr>
        <w:tabs>
          <w:tab w:val="left" w:pos="680"/>
        </w:tabs>
        <w:suppressAutoHyphens/>
        <w:autoSpaceDE w:val="0"/>
        <w:autoSpaceDN w:val="0"/>
        <w:adjustRightInd w:val="0"/>
        <w:spacing w:line="100" w:lineRule="atLeast"/>
        <w:ind w:left="1500"/>
        <w:jc w:val="both"/>
        <w:rPr>
          <w:rFonts w:eastAsia="TimesNewRomanPS-BoldMT"/>
          <w:bCs/>
          <w:i/>
          <w:color w:val="17365D"/>
          <w:kern w:val="1"/>
          <w:lang w:val="sr-Cyrl-RS" w:eastAsia="ar-SA"/>
        </w:rPr>
      </w:pPr>
    </w:p>
    <w:p w:rsidR="0046535D" w:rsidRPr="0046535D" w:rsidRDefault="0046535D" w:rsidP="0046535D">
      <w:pPr>
        <w:suppressAutoHyphens/>
        <w:spacing w:line="100" w:lineRule="atLeast"/>
        <w:ind w:left="720"/>
        <w:jc w:val="both"/>
        <w:rPr>
          <w:rFonts w:eastAsia="Arial Unicode MS"/>
          <w:kern w:val="1"/>
          <w:lang w:val="sr-Cyrl-RS" w:eastAsia="ar-SA"/>
        </w:rPr>
      </w:pPr>
      <w:proofErr w:type="gramStart"/>
      <w:r w:rsidRPr="0046535D">
        <w:rPr>
          <w:rFonts w:eastAsia="Arial Unicode MS"/>
          <w:kern w:val="1"/>
          <w:lang w:eastAsia="ar-SA"/>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46535D">
        <w:rPr>
          <w:rFonts w:eastAsia="Arial Unicode MS"/>
          <w:kern w:val="1"/>
          <w:lang w:val="sr-Cyrl-RS" w:eastAsia="ar-SA"/>
        </w:rPr>
        <w:t>законом</w:t>
      </w:r>
      <w:r w:rsidRPr="0046535D">
        <w:rPr>
          <w:rFonts w:eastAsia="Arial Unicode MS"/>
          <w:kern w:val="1"/>
          <w:lang w:eastAsia="ar-SA"/>
        </w:rPr>
        <w:t xml:space="preserve"> којим се уређује електронски документ.</w:t>
      </w:r>
      <w:proofErr w:type="gramEnd"/>
    </w:p>
    <w:p w:rsidR="0046535D" w:rsidRPr="0046535D" w:rsidRDefault="0046535D" w:rsidP="0046535D">
      <w:pPr>
        <w:suppressAutoHyphens/>
        <w:spacing w:line="100" w:lineRule="atLeast"/>
        <w:ind w:left="720"/>
        <w:jc w:val="both"/>
        <w:rPr>
          <w:rFonts w:eastAsia="Arial Unicode MS"/>
          <w:kern w:val="1"/>
          <w:lang w:val="sr-Cyrl-RS" w:eastAsia="ar-SA"/>
        </w:rPr>
      </w:pPr>
    </w:p>
    <w:p w:rsidR="0046535D" w:rsidRPr="0046535D" w:rsidRDefault="0046535D" w:rsidP="0046535D">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r w:rsidRPr="0046535D">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6535D" w:rsidRPr="0046535D" w:rsidRDefault="0046535D" w:rsidP="0046535D">
      <w:pPr>
        <w:tabs>
          <w:tab w:val="left" w:pos="680"/>
        </w:tabs>
        <w:suppressAutoHyphens/>
        <w:autoSpaceDE w:val="0"/>
        <w:autoSpaceDN w:val="0"/>
        <w:adjustRightInd w:val="0"/>
        <w:spacing w:line="100" w:lineRule="atLeast"/>
        <w:ind w:left="720"/>
        <w:jc w:val="both"/>
        <w:rPr>
          <w:rFonts w:eastAsia="Arial Unicode MS"/>
          <w:kern w:val="1"/>
          <w:lang w:val="sr-Cyrl-RS" w:eastAsia="ar-SA"/>
        </w:rPr>
      </w:pPr>
    </w:p>
    <w:p w:rsidR="0046535D" w:rsidRPr="0046535D" w:rsidRDefault="0046535D" w:rsidP="0046535D">
      <w:pPr>
        <w:tabs>
          <w:tab w:val="left" w:pos="680"/>
        </w:tabs>
        <w:suppressAutoHyphens/>
        <w:autoSpaceDE w:val="0"/>
        <w:autoSpaceDN w:val="0"/>
        <w:adjustRightInd w:val="0"/>
        <w:spacing w:line="100" w:lineRule="atLeast"/>
        <w:ind w:left="720"/>
        <w:jc w:val="both"/>
        <w:rPr>
          <w:rFonts w:eastAsia="Arial Unicode MS"/>
          <w:kern w:val="1"/>
          <w:lang w:val="sr-Cyrl-RS" w:eastAsia="ar-SA"/>
        </w:rPr>
      </w:pPr>
      <w:r w:rsidRPr="0046535D">
        <w:rPr>
          <w:rFonts w:eastAsia="TimesNewRomanPS-BoldMT"/>
          <w:bCs/>
          <w:kern w:val="1"/>
          <w:lang w:val="sr-Cyrl-RS" w:eastAsia="ar-SA"/>
        </w:rPr>
        <w:t>А</w:t>
      </w:r>
      <w:r w:rsidRPr="0046535D">
        <w:rPr>
          <w:rFonts w:eastAsia="TimesNewRomanPS-BoldMT"/>
          <w:bCs/>
          <w:kern w:val="1"/>
          <w:lang w:eastAsia="ar-SA"/>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46535D">
        <w:rPr>
          <w:rFonts w:eastAsia="TimesNewRomanPSMT"/>
          <w:bCs/>
          <w:kern w:val="1"/>
          <w:lang w:eastAsia="ar-SA"/>
        </w:rPr>
        <w:t>.</w:t>
      </w:r>
    </w:p>
    <w:p w:rsidR="0046535D" w:rsidRPr="0046535D" w:rsidRDefault="0046535D" w:rsidP="0046535D">
      <w:pPr>
        <w:tabs>
          <w:tab w:val="left" w:pos="0"/>
          <w:tab w:val="left" w:pos="1080"/>
        </w:tabs>
        <w:suppressAutoHyphens/>
        <w:spacing w:line="100" w:lineRule="atLeast"/>
        <w:ind w:firstLine="720"/>
        <w:jc w:val="both"/>
        <w:rPr>
          <w:rFonts w:eastAsia="TimesNewRomanPSMT"/>
          <w:b/>
          <w:bCs/>
          <w:kern w:val="1"/>
          <w:lang w:eastAsia="ar-SA"/>
        </w:rPr>
      </w:pPr>
    </w:p>
    <w:p w:rsidR="0046535D" w:rsidRPr="0046535D" w:rsidRDefault="0046535D" w:rsidP="0046535D">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46535D" w:rsidRPr="0046535D" w:rsidRDefault="0046535D" w:rsidP="0046535D">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46535D" w:rsidRPr="0046535D" w:rsidRDefault="0046535D" w:rsidP="0046535D">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46535D" w:rsidRPr="0046535D" w:rsidRDefault="0046535D" w:rsidP="0046535D">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46535D" w:rsidRPr="0046535D" w:rsidRDefault="0046535D" w:rsidP="0046535D">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46535D" w:rsidRPr="0046535D" w:rsidRDefault="0046535D" w:rsidP="0046535D">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46535D" w:rsidRPr="0046535D" w:rsidRDefault="0046535D" w:rsidP="0046535D">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46535D" w:rsidRPr="0046535D" w:rsidRDefault="0046535D" w:rsidP="0046535D">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46535D" w:rsidRPr="0046535D" w:rsidRDefault="0046535D" w:rsidP="003E08CC">
      <w:pPr>
        <w:tabs>
          <w:tab w:val="left" w:pos="0"/>
          <w:tab w:val="left" w:pos="1080"/>
        </w:tabs>
        <w:suppressAutoHyphens/>
        <w:spacing w:line="100" w:lineRule="atLeast"/>
        <w:jc w:val="both"/>
        <w:rPr>
          <w:rFonts w:eastAsia="TimesNewRomanPSMT"/>
          <w:bCs/>
          <w:color w:val="000000"/>
          <w:kern w:val="1"/>
          <w:lang w:val="sr-Cyrl-CS" w:eastAsia="ar-SA"/>
        </w:rPr>
      </w:pPr>
    </w:p>
    <w:p w:rsidR="0046535D" w:rsidRPr="0046535D" w:rsidRDefault="0046535D" w:rsidP="0046535D">
      <w:pPr>
        <w:tabs>
          <w:tab w:val="left" w:pos="0"/>
          <w:tab w:val="left" w:pos="1080"/>
        </w:tabs>
        <w:suppressAutoHyphens/>
        <w:spacing w:line="100" w:lineRule="atLeast"/>
        <w:jc w:val="both"/>
        <w:rPr>
          <w:rFonts w:eastAsia="TimesNewRomanPSMT"/>
          <w:bCs/>
          <w:color w:val="000000"/>
          <w:kern w:val="1"/>
          <w:lang w:val="sr-Cyrl-CS" w:eastAsia="ar-SA"/>
        </w:rPr>
      </w:pPr>
    </w:p>
    <w:p w:rsidR="0046535D" w:rsidRPr="0046535D" w:rsidRDefault="0046535D" w:rsidP="0046535D">
      <w:pPr>
        <w:shd w:val="clear" w:color="auto" w:fill="C6D9F1"/>
        <w:suppressAutoHyphens/>
        <w:spacing w:line="100" w:lineRule="atLeast"/>
        <w:jc w:val="center"/>
        <w:rPr>
          <w:rFonts w:eastAsia="Arial Unicode MS"/>
          <w:b/>
          <w:bCs/>
          <w:i/>
          <w:iCs/>
          <w:color w:val="000000"/>
          <w:kern w:val="1"/>
          <w:sz w:val="28"/>
          <w:szCs w:val="28"/>
          <w:lang w:val="ru-RU" w:eastAsia="ar-SA"/>
        </w:rPr>
      </w:pPr>
      <w:r w:rsidRPr="0046535D">
        <w:rPr>
          <w:rFonts w:eastAsia="Arial Unicode MS"/>
          <w:b/>
          <w:i/>
          <w:color w:val="000000"/>
          <w:kern w:val="1"/>
          <w:sz w:val="28"/>
          <w:szCs w:val="28"/>
          <w:lang w:eastAsia="ar-SA"/>
        </w:rPr>
        <w:lastRenderedPageBreak/>
        <w:t>V</w:t>
      </w:r>
      <w:r w:rsidRPr="0046535D">
        <w:rPr>
          <w:rFonts w:eastAsia="Arial Unicode MS"/>
          <w:b/>
          <w:bCs/>
          <w:i/>
          <w:iCs/>
          <w:color w:val="000000"/>
          <w:kern w:val="1"/>
          <w:sz w:val="28"/>
          <w:szCs w:val="28"/>
          <w:lang w:val="ru-RU" w:eastAsia="ar-SA"/>
        </w:rPr>
        <w:t xml:space="preserve"> КРИТЕРИЈУМ ЗА ИЗБОР НАЈПОВОЉНИЈЕ ПОНУДЕ</w:t>
      </w:r>
    </w:p>
    <w:p w:rsidR="0046535D" w:rsidRPr="0046535D" w:rsidRDefault="0046535D" w:rsidP="0046535D">
      <w:pPr>
        <w:suppressAutoHyphens/>
        <w:spacing w:line="100" w:lineRule="atLeast"/>
        <w:jc w:val="center"/>
        <w:rPr>
          <w:rFonts w:eastAsia="Arial Unicode MS"/>
          <w:b/>
          <w:bCs/>
          <w:color w:val="000000"/>
          <w:kern w:val="1"/>
          <w:lang w:val="sr-Cyrl-RS" w:eastAsia="ar-SA"/>
        </w:rPr>
      </w:pPr>
    </w:p>
    <w:p w:rsidR="0046535D" w:rsidRPr="0046535D" w:rsidRDefault="0046535D" w:rsidP="0046535D">
      <w:pPr>
        <w:numPr>
          <w:ilvl w:val="0"/>
          <w:numId w:val="5"/>
        </w:numPr>
        <w:suppressAutoHyphens/>
        <w:spacing w:line="100" w:lineRule="atLeast"/>
        <w:jc w:val="both"/>
        <w:rPr>
          <w:rFonts w:eastAsia="Arial Unicode MS"/>
          <w:b/>
          <w:color w:val="000000"/>
          <w:kern w:val="1"/>
          <w:lang w:val="sr-Cyrl-RS" w:eastAsia="ar-SA"/>
        </w:rPr>
      </w:pPr>
      <w:r w:rsidRPr="0046535D">
        <w:rPr>
          <w:rFonts w:eastAsia="Arial Unicode MS"/>
          <w:b/>
          <w:color w:val="000000"/>
          <w:kern w:val="1"/>
          <w:lang w:eastAsia="ar-SA"/>
        </w:rPr>
        <w:t xml:space="preserve">Критеријум за доделу уговора: </w:t>
      </w:r>
    </w:p>
    <w:p w:rsidR="0046535D" w:rsidRPr="0046535D" w:rsidRDefault="0046535D" w:rsidP="0046535D">
      <w:pPr>
        <w:suppressAutoHyphens/>
        <w:spacing w:line="100" w:lineRule="atLeast"/>
        <w:ind w:left="720"/>
        <w:jc w:val="both"/>
        <w:rPr>
          <w:rFonts w:eastAsia="Arial Unicode MS"/>
          <w:color w:val="000000"/>
          <w:kern w:val="1"/>
          <w:lang w:val="sr-Cyrl-RS" w:eastAsia="ar-SA"/>
        </w:rPr>
      </w:pPr>
    </w:p>
    <w:p w:rsidR="0046535D" w:rsidRPr="0046535D" w:rsidRDefault="0046535D" w:rsidP="0046535D">
      <w:pPr>
        <w:suppressAutoHyphens/>
        <w:spacing w:line="100" w:lineRule="atLeast"/>
        <w:ind w:left="720"/>
        <w:jc w:val="both"/>
        <w:rPr>
          <w:rFonts w:eastAsia="Arial Unicode MS"/>
          <w:color w:val="000000"/>
          <w:kern w:val="1"/>
          <w:lang w:val="sr-Cyrl-RS" w:eastAsia="ar-SA"/>
        </w:rPr>
      </w:pPr>
      <w:r w:rsidRPr="0046535D">
        <w:rPr>
          <w:rFonts w:eastAsia="Arial Unicode MS"/>
          <w:color w:val="000000"/>
          <w:kern w:val="1"/>
          <w:lang w:eastAsia="ar-SA"/>
        </w:rPr>
        <w:t xml:space="preserve">Избор најповољније понуде наручилац ће извршити применом критеријума </w:t>
      </w:r>
      <w:proofErr w:type="gramStart"/>
      <w:r w:rsidRPr="0046535D">
        <w:rPr>
          <w:rFonts w:eastAsia="Arial Unicode MS"/>
          <w:color w:val="000000"/>
          <w:kern w:val="1"/>
          <w:lang w:eastAsia="ar-SA"/>
        </w:rPr>
        <w:t>,,најнижа</w:t>
      </w:r>
      <w:proofErr w:type="gramEnd"/>
      <w:r w:rsidRPr="0046535D">
        <w:rPr>
          <w:rFonts w:eastAsia="Arial Unicode MS"/>
          <w:color w:val="000000"/>
          <w:kern w:val="1"/>
          <w:lang w:eastAsia="ar-SA"/>
        </w:rPr>
        <w:t xml:space="preserve"> понуђена цена“. </w:t>
      </w:r>
      <w:proofErr w:type="gramStart"/>
      <w:r w:rsidRPr="0046535D">
        <w:rPr>
          <w:rFonts w:eastAsia="Arial Unicode MS"/>
          <w:color w:val="000000"/>
          <w:kern w:val="1"/>
          <w:lang w:eastAsia="ar-SA"/>
        </w:rPr>
        <w:t>Приликом оцене понуда као релевантна узимаће се укупна понуђена цена без ПДВ-а</w:t>
      </w:r>
      <w:r w:rsidRPr="0046535D">
        <w:rPr>
          <w:rFonts w:eastAsia="Arial Unicode MS"/>
          <w:color w:val="000000"/>
          <w:kern w:val="1"/>
          <w:lang w:val="sr-Cyrl-RS" w:eastAsia="ar-SA"/>
        </w:rPr>
        <w:t>.</w:t>
      </w:r>
      <w:proofErr w:type="gramEnd"/>
    </w:p>
    <w:p w:rsidR="0046535D" w:rsidRPr="0046535D" w:rsidRDefault="0046535D" w:rsidP="0046535D">
      <w:pPr>
        <w:suppressAutoHyphens/>
        <w:spacing w:line="100" w:lineRule="atLeast"/>
        <w:ind w:left="720"/>
        <w:jc w:val="both"/>
        <w:rPr>
          <w:rFonts w:eastAsia="Arial Unicode MS"/>
          <w:color w:val="000000"/>
          <w:kern w:val="1"/>
          <w:lang w:val="sr-Cyrl-RS" w:eastAsia="ar-SA"/>
        </w:rPr>
      </w:pPr>
    </w:p>
    <w:p w:rsidR="0046535D" w:rsidRPr="0046535D" w:rsidRDefault="0046535D" w:rsidP="0046535D">
      <w:pPr>
        <w:suppressAutoHyphens/>
        <w:spacing w:line="100" w:lineRule="atLeast"/>
        <w:jc w:val="both"/>
        <w:rPr>
          <w:rFonts w:eastAsia="Arial Unicode MS"/>
          <w:color w:val="000000"/>
          <w:kern w:val="1"/>
          <w:lang w:val="sr-Latn-RS" w:eastAsia="ar-SA"/>
        </w:rPr>
      </w:pPr>
    </w:p>
    <w:p w:rsidR="0046535D" w:rsidRPr="0046535D" w:rsidRDefault="0046535D" w:rsidP="0046535D">
      <w:pPr>
        <w:numPr>
          <w:ilvl w:val="0"/>
          <w:numId w:val="5"/>
        </w:numPr>
        <w:suppressAutoHyphens/>
        <w:spacing w:line="100" w:lineRule="atLeast"/>
        <w:jc w:val="both"/>
        <w:rPr>
          <w:rFonts w:eastAsia="Arial Unicode MS"/>
          <w:b/>
          <w:bCs/>
          <w:color w:val="000000"/>
          <w:kern w:val="1"/>
          <w:lang w:eastAsia="ar-SA"/>
        </w:rPr>
      </w:pPr>
      <w:r w:rsidRPr="0046535D">
        <w:rPr>
          <w:rFonts w:eastAsia="Arial Unicode MS"/>
          <w:b/>
          <w:color w:val="000000"/>
          <w:kern w:val="1"/>
          <w:lang w:val="sr-Cyrl-RS" w:eastAsia="ar-SA"/>
        </w:rPr>
        <w:t>Е</w:t>
      </w:r>
      <w:r w:rsidRPr="0046535D">
        <w:rPr>
          <w:rFonts w:eastAsia="Arial Unicode MS"/>
          <w:b/>
          <w:bCs/>
          <w:color w:val="000000"/>
          <w:kern w:val="1"/>
          <w:lang w:eastAsia="ar-SA"/>
        </w:rPr>
        <w:t>лементи критеријума</w:t>
      </w:r>
      <w:r w:rsidRPr="0046535D">
        <w:rPr>
          <w:rFonts w:eastAsia="Arial Unicode MS"/>
          <w:b/>
          <w:bCs/>
          <w:color w:val="000000"/>
          <w:kern w:val="1"/>
          <w:lang w:val="sr-Cyrl-RS" w:eastAsia="ar-SA"/>
        </w:rPr>
        <w:t xml:space="preserve">, односно начин </w:t>
      </w:r>
      <w:r w:rsidRPr="0046535D">
        <w:rPr>
          <w:rFonts w:eastAsia="Arial Unicode MS"/>
          <w:b/>
          <w:bCs/>
          <w:color w:val="000000"/>
          <w:kern w:val="1"/>
          <w:lang w:eastAsia="ar-SA"/>
        </w:rPr>
        <w:t>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r w:rsidRPr="0046535D">
        <w:rPr>
          <w:rFonts w:eastAsia="Arial Unicode MS"/>
          <w:b/>
          <w:bCs/>
          <w:color w:val="000000"/>
          <w:kern w:val="1"/>
          <w:lang w:val="sr-Cyrl-RS" w:eastAsia="ar-SA"/>
        </w:rPr>
        <w:t>:</w:t>
      </w:r>
      <w:r w:rsidRPr="0046535D">
        <w:rPr>
          <w:rFonts w:eastAsia="Arial Unicode MS"/>
          <w:b/>
          <w:bCs/>
          <w:color w:val="000000"/>
          <w:kern w:val="1"/>
          <w:lang w:eastAsia="ar-SA"/>
        </w:rPr>
        <w:t xml:space="preserve"> </w:t>
      </w:r>
    </w:p>
    <w:p w:rsidR="0046535D" w:rsidRPr="0046535D" w:rsidRDefault="0046535D" w:rsidP="0046535D">
      <w:pPr>
        <w:suppressAutoHyphens/>
        <w:spacing w:line="100" w:lineRule="atLeast"/>
        <w:jc w:val="both"/>
        <w:rPr>
          <w:rFonts w:eastAsia="Arial Unicode MS"/>
          <w:b/>
          <w:bCs/>
          <w:color w:val="000000"/>
          <w:kern w:val="1"/>
          <w:lang w:eastAsia="ar-SA"/>
        </w:rPr>
      </w:pPr>
    </w:p>
    <w:p w:rsidR="0046535D" w:rsidRPr="0046535D" w:rsidRDefault="0046535D" w:rsidP="0046535D">
      <w:pPr>
        <w:suppressAutoHyphens/>
        <w:spacing w:line="100" w:lineRule="atLeast"/>
        <w:ind w:left="709"/>
        <w:jc w:val="both"/>
        <w:rPr>
          <w:rFonts w:eastAsia="Arial Unicode MS"/>
          <w:iCs/>
          <w:kern w:val="1"/>
          <w:lang w:val="sr-Cyrl-RS" w:eastAsia="ar-SA"/>
        </w:rPr>
      </w:pPr>
      <w:proofErr w:type="gramStart"/>
      <w:r w:rsidRPr="0046535D">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46535D">
        <w:rPr>
          <w:rFonts w:eastAsia="Arial Unicode MS"/>
          <w:iCs/>
          <w:kern w:val="1"/>
          <w:lang w:val="sr-Cyrl-CS" w:eastAsia="ar-SA"/>
        </w:rPr>
        <w:t>период важења понуде.</w:t>
      </w:r>
      <w:proofErr w:type="gramEnd"/>
      <w:r w:rsidRPr="0046535D">
        <w:rPr>
          <w:rFonts w:eastAsia="Arial Unicode MS"/>
          <w:iCs/>
          <w:kern w:val="1"/>
          <w:lang w:val="sr-Cyrl-CS" w:eastAsia="ar-SA"/>
        </w:rPr>
        <w:t xml:space="preserve"> </w:t>
      </w:r>
    </w:p>
    <w:p w:rsidR="0046535D" w:rsidRPr="0046535D" w:rsidRDefault="0046535D" w:rsidP="0046535D">
      <w:pPr>
        <w:suppressAutoHyphens/>
        <w:spacing w:line="100" w:lineRule="atLeast"/>
        <w:ind w:left="709"/>
        <w:jc w:val="both"/>
        <w:rPr>
          <w:rFonts w:eastAsia="Arial Unicode MS"/>
          <w:b/>
          <w:bCs/>
          <w:iCs/>
          <w:kern w:val="1"/>
          <w:lang w:val="sr-Cyrl-RS" w:eastAsia="ar-SA"/>
        </w:rPr>
      </w:pPr>
      <w:proofErr w:type="gramStart"/>
      <w:r w:rsidRPr="0046535D">
        <w:t xml:space="preserve">Уколико ни након примене горе наведеног резервног елемента критеријума није могуће донети одлуку о </w:t>
      </w:r>
      <w:r w:rsidRPr="0046535D">
        <w:rPr>
          <w:lang w:val="sr-Cyrl-RS"/>
        </w:rPr>
        <w:t>додели уговора</w:t>
      </w:r>
      <w:r w:rsidRPr="0046535D">
        <w:t xml:space="preserve">, наручилац ће </w:t>
      </w:r>
      <w:r w:rsidRPr="0046535D">
        <w:rPr>
          <w:lang w:val="sr-Cyrl-RS"/>
        </w:rPr>
        <w:t xml:space="preserve">уговор доделити </w:t>
      </w:r>
      <w:r w:rsidRPr="0046535D">
        <w:t>понуђачу који буде извучен путем жреба.</w:t>
      </w:r>
      <w:proofErr w:type="gramEnd"/>
      <w:r w:rsidRPr="0046535D">
        <w:t xml:space="preserve"> </w:t>
      </w:r>
      <w:proofErr w:type="gramStart"/>
      <w:r w:rsidRPr="0046535D">
        <w:rPr>
          <w:kern w:val="1"/>
          <w:lang w:eastAsia="ar-SA"/>
        </w:rPr>
        <w:t>Наручилац ће писмено обавестити све понуђаче</w:t>
      </w:r>
      <w:r w:rsidRPr="0046535D">
        <w:rPr>
          <w:kern w:val="1"/>
          <w:lang w:val="sr-Cyrl-RS" w:eastAsia="ar-SA"/>
        </w:rPr>
        <w:t xml:space="preserve"> који су поднели понуде</w:t>
      </w:r>
      <w:r w:rsidRPr="0046535D">
        <w:rPr>
          <w:kern w:val="1"/>
          <w:lang w:eastAsia="ar-SA"/>
        </w:rPr>
        <w:t xml:space="preserve"> о датуму када ће се одржати извлачење путем жреба.</w:t>
      </w:r>
      <w:proofErr w:type="gramEnd"/>
      <w:r w:rsidRPr="0046535D">
        <w:rPr>
          <w:kern w:val="1"/>
          <w:lang w:eastAsia="ar-SA"/>
        </w:rPr>
        <w:t xml:space="preserve"> </w:t>
      </w:r>
      <w:proofErr w:type="gramStart"/>
      <w:r w:rsidRPr="0046535D">
        <w:t>Жребом ће бити обухваћене само оне понуде које имају једнаку најнижу понуђену цену</w:t>
      </w:r>
      <w:r w:rsidRPr="0046535D">
        <w:rPr>
          <w:lang w:val="sr-Cyrl-RS"/>
        </w:rPr>
        <w:t xml:space="preserve"> и исти </w:t>
      </w:r>
      <w:r w:rsidRPr="0046535D">
        <w:rPr>
          <w:lang w:val="sr-Cyrl-CS"/>
        </w:rPr>
        <w:t>период важења понуде.</w:t>
      </w:r>
      <w:proofErr w:type="gramEnd"/>
      <w:r w:rsidRPr="0046535D">
        <w:t xml:space="preserve"> </w:t>
      </w:r>
      <w:proofErr w:type="gramStart"/>
      <w:r w:rsidRPr="0046535D">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46535D">
        <w:t xml:space="preserve"> </w:t>
      </w:r>
      <w:proofErr w:type="gramStart"/>
      <w:r w:rsidRPr="0046535D">
        <w:t xml:space="preserve">Понуђачу чији назив буде на извученом папиру ће бити </w:t>
      </w:r>
      <w:r w:rsidRPr="0046535D">
        <w:rPr>
          <w:lang w:val="sr-Cyrl-RS"/>
        </w:rPr>
        <w:t>додељен уговор</w:t>
      </w:r>
      <w:r w:rsidRPr="0046535D">
        <w:t>.</w:t>
      </w:r>
      <w:proofErr w:type="gramEnd"/>
      <w:r w:rsidRPr="0046535D">
        <w:t xml:space="preserve"> </w:t>
      </w:r>
      <w:r w:rsidRPr="0046535D">
        <w:rPr>
          <w:rFonts w:eastAsia="Arial Unicode MS"/>
          <w:kern w:val="1"/>
          <w:lang w:val="sr-Cyrl-RS" w:eastAsia="ar-SA"/>
        </w:rPr>
        <w:t>Понуђачима који не присуствују овом поступку, наручилац ће доставити записник извлачења путем жреба.</w:t>
      </w:r>
    </w:p>
    <w:p w:rsidR="0046535D" w:rsidRPr="0046535D" w:rsidRDefault="0046535D" w:rsidP="0046535D">
      <w:pPr>
        <w:suppressAutoHyphens/>
        <w:spacing w:line="100" w:lineRule="atLeast"/>
        <w:ind w:left="709"/>
        <w:jc w:val="both"/>
        <w:rPr>
          <w:rFonts w:eastAsia="Arial Unicode MS"/>
          <w:b/>
          <w:bCs/>
          <w:i/>
          <w:iCs/>
          <w:color w:val="000000"/>
          <w:kern w:val="1"/>
          <w:lang w:val="sr-Cyrl-RS" w:eastAsia="ar-SA"/>
        </w:rPr>
      </w:pPr>
    </w:p>
    <w:p w:rsidR="0046535D" w:rsidRPr="0046535D" w:rsidRDefault="0046535D" w:rsidP="0046535D">
      <w:pPr>
        <w:suppressAutoHyphens/>
        <w:spacing w:line="100" w:lineRule="atLeast"/>
        <w:jc w:val="both"/>
        <w:rPr>
          <w:rFonts w:eastAsia="Arial Unicode MS"/>
          <w:color w:val="000000"/>
          <w:kern w:val="1"/>
          <w:lang w:val="sr-Latn-RS" w:eastAsia="ar-SA"/>
        </w:rPr>
      </w:pPr>
    </w:p>
    <w:p w:rsidR="0046535D" w:rsidRPr="0046535D" w:rsidRDefault="0046535D" w:rsidP="0046535D">
      <w:pPr>
        <w:suppressAutoHyphens/>
        <w:spacing w:line="100" w:lineRule="atLeast"/>
        <w:jc w:val="both"/>
        <w:rPr>
          <w:rFonts w:eastAsia="Arial Unicode MS"/>
          <w:color w:val="000000"/>
          <w:kern w:val="1"/>
          <w:lang w:val="sr-Latn-RS" w:eastAsia="ar-SA"/>
        </w:rPr>
      </w:pPr>
    </w:p>
    <w:p w:rsidR="0046535D" w:rsidRPr="0046535D" w:rsidRDefault="0046535D" w:rsidP="0046535D">
      <w:pPr>
        <w:suppressAutoHyphens/>
        <w:spacing w:line="100" w:lineRule="atLeast"/>
        <w:jc w:val="both"/>
        <w:rPr>
          <w:rFonts w:eastAsia="Arial Unicode MS"/>
          <w:color w:val="000000"/>
          <w:kern w:val="1"/>
          <w:lang w:val="sr-Latn-RS" w:eastAsia="ar-SA"/>
        </w:rPr>
      </w:pPr>
    </w:p>
    <w:p w:rsidR="0046535D" w:rsidRPr="0046535D" w:rsidRDefault="0046535D" w:rsidP="0046535D">
      <w:pPr>
        <w:suppressAutoHyphens/>
        <w:spacing w:line="100" w:lineRule="atLeast"/>
        <w:jc w:val="both"/>
        <w:rPr>
          <w:rFonts w:eastAsia="Arial Unicode MS"/>
          <w:color w:val="000000"/>
          <w:kern w:val="1"/>
          <w:lang w:val="sr-Latn-RS" w:eastAsia="ar-SA"/>
        </w:rPr>
      </w:pPr>
    </w:p>
    <w:p w:rsidR="0046535D" w:rsidRPr="0046535D" w:rsidRDefault="0046535D" w:rsidP="0046535D">
      <w:pPr>
        <w:suppressAutoHyphens/>
        <w:spacing w:line="100" w:lineRule="atLeast"/>
        <w:jc w:val="both"/>
        <w:rPr>
          <w:rFonts w:eastAsia="Arial Unicode MS"/>
          <w:color w:val="000000"/>
          <w:kern w:val="1"/>
          <w:lang w:val="sr-Latn-RS" w:eastAsia="ar-SA"/>
        </w:rPr>
      </w:pPr>
    </w:p>
    <w:p w:rsidR="0046535D" w:rsidRPr="0046535D" w:rsidRDefault="0046535D" w:rsidP="0046535D">
      <w:pPr>
        <w:suppressAutoHyphens/>
        <w:spacing w:line="100" w:lineRule="atLeast"/>
        <w:jc w:val="both"/>
        <w:rPr>
          <w:rFonts w:eastAsia="Arial Unicode MS"/>
          <w:color w:val="000000"/>
          <w:kern w:val="1"/>
          <w:lang w:val="sr-Latn-RS" w:eastAsia="ar-SA"/>
        </w:rPr>
      </w:pPr>
    </w:p>
    <w:p w:rsidR="0046535D" w:rsidRPr="0046535D" w:rsidRDefault="0046535D" w:rsidP="0046535D">
      <w:pPr>
        <w:suppressAutoHyphens/>
        <w:spacing w:line="100" w:lineRule="atLeast"/>
        <w:jc w:val="both"/>
        <w:rPr>
          <w:rFonts w:eastAsia="Arial Unicode MS"/>
          <w:color w:val="000000"/>
          <w:kern w:val="1"/>
          <w:lang w:val="sr-Latn-RS" w:eastAsia="ar-SA"/>
        </w:rPr>
      </w:pPr>
    </w:p>
    <w:p w:rsidR="0046535D" w:rsidRPr="0046535D" w:rsidRDefault="0046535D" w:rsidP="0046535D">
      <w:pPr>
        <w:suppressAutoHyphens/>
        <w:spacing w:line="100" w:lineRule="atLeast"/>
        <w:jc w:val="both"/>
        <w:rPr>
          <w:rFonts w:eastAsia="Arial Unicode MS"/>
          <w:color w:val="000000"/>
          <w:kern w:val="1"/>
          <w:lang w:val="sr-Latn-RS" w:eastAsia="ar-SA"/>
        </w:rPr>
      </w:pPr>
    </w:p>
    <w:p w:rsidR="0046535D" w:rsidRPr="0046535D" w:rsidRDefault="0046535D" w:rsidP="0046535D">
      <w:pPr>
        <w:suppressAutoHyphens/>
        <w:spacing w:line="100" w:lineRule="atLeast"/>
        <w:jc w:val="both"/>
        <w:rPr>
          <w:rFonts w:eastAsia="Arial Unicode MS"/>
          <w:color w:val="000000"/>
          <w:kern w:val="1"/>
          <w:lang w:val="sr-Latn-RS" w:eastAsia="ar-SA"/>
        </w:rPr>
      </w:pPr>
    </w:p>
    <w:p w:rsidR="0046535D" w:rsidRPr="0046535D" w:rsidRDefault="0046535D" w:rsidP="0046535D">
      <w:pPr>
        <w:suppressAutoHyphens/>
        <w:spacing w:line="100" w:lineRule="atLeast"/>
        <w:jc w:val="both"/>
        <w:rPr>
          <w:rFonts w:eastAsia="Arial Unicode MS"/>
          <w:color w:val="000000"/>
          <w:kern w:val="1"/>
          <w:lang w:val="sr-Latn-RS" w:eastAsia="ar-SA"/>
        </w:rPr>
      </w:pPr>
    </w:p>
    <w:p w:rsidR="0046535D" w:rsidRPr="0046535D" w:rsidRDefault="0046535D" w:rsidP="0046535D">
      <w:pPr>
        <w:suppressAutoHyphens/>
        <w:spacing w:line="100" w:lineRule="atLeast"/>
        <w:jc w:val="both"/>
        <w:rPr>
          <w:rFonts w:eastAsia="Arial Unicode MS"/>
          <w:color w:val="000000"/>
          <w:kern w:val="1"/>
          <w:lang w:val="sr-Latn-RS" w:eastAsia="ar-SA"/>
        </w:rPr>
      </w:pPr>
    </w:p>
    <w:p w:rsidR="0046535D" w:rsidRPr="0046535D" w:rsidRDefault="0046535D" w:rsidP="0046535D">
      <w:pPr>
        <w:suppressAutoHyphens/>
        <w:spacing w:line="100" w:lineRule="atLeast"/>
        <w:jc w:val="both"/>
        <w:rPr>
          <w:rFonts w:eastAsia="Arial Unicode MS"/>
          <w:color w:val="000000"/>
          <w:kern w:val="1"/>
          <w:lang w:val="sr-Latn-RS" w:eastAsia="ar-SA"/>
        </w:rPr>
      </w:pPr>
    </w:p>
    <w:p w:rsidR="0046535D" w:rsidRPr="0046535D" w:rsidRDefault="0046535D" w:rsidP="0046535D">
      <w:pPr>
        <w:suppressAutoHyphens/>
        <w:spacing w:line="100" w:lineRule="atLeast"/>
        <w:jc w:val="both"/>
        <w:rPr>
          <w:rFonts w:eastAsia="Arial Unicode MS"/>
          <w:color w:val="000000"/>
          <w:kern w:val="1"/>
          <w:lang w:val="sr-Latn-RS" w:eastAsia="ar-SA"/>
        </w:rPr>
      </w:pPr>
    </w:p>
    <w:p w:rsidR="0046535D" w:rsidRPr="0046535D" w:rsidRDefault="0046535D" w:rsidP="0046535D">
      <w:pPr>
        <w:suppressAutoHyphens/>
        <w:spacing w:line="100" w:lineRule="atLeast"/>
        <w:jc w:val="both"/>
        <w:rPr>
          <w:rFonts w:eastAsia="Arial Unicode MS"/>
          <w:color w:val="000000"/>
          <w:kern w:val="1"/>
          <w:lang w:val="sr-Latn-RS" w:eastAsia="ar-SA"/>
        </w:rPr>
      </w:pPr>
    </w:p>
    <w:p w:rsidR="0046535D" w:rsidRPr="0046535D" w:rsidRDefault="0046535D" w:rsidP="0046535D">
      <w:pPr>
        <w:suppressAutoHyphens/>
        <w:spacing w:line="100" w:lineRule="atLeast"/>
        <w:jc w:val="both"/>
        <w:rPr>
          <w:rFonts w:eastAsia="Arial Unicode MS"/>
          <w:color w:val="000000"/>
          <w:kern w:val="1"/>
          <w:lang w:val="sr-Latn-RS" w:eastAsia="ar-SA"/>
        </w:rPr>
      </w:pPr>
    </w:p>
    <w:p w:rsidR="0046535D" w:rsidRPr="0046535D" w:rsidRDefault="0046535D" w:rsidP="0046535D">
      <w:pPr>
        <w:suppressAutoHyphens/>
        <w:spacing w:line="100" w:lineRule="atLeast"/>
        <w:jc w:val="both"/>
        <w:rPr>
          <w:rFonts w:eastAsia="Arial Unicode MS"/>
          <w:color w:val="000000"/>
          <w:kern w:val="1"/>
          <w:lang w:val="sr-Latn-RS" w:eastAsia="ar-SA"/>
        </w:rPr>
      </w:pPr>
    </w:p>
    <w:p w:rsidR="0046535D" w:rsidRPr="0046535D" w:rsidRDefault="0046535D" w:rsidP="0046535D">
      <w:pPr>
        <w:suppressAutoHyphens/>
        <w:spacing w:line="100" w:lineRule="atLeast"/>
        <w:jc w:val="both"/>
        <w:rPr>
          <w:rFonts w:eastAsia="Arial Unicode MS"/>
          <w:color w:val="000000"/>
          <w:kern w:val="1"/>
          <w:lang w:val="sr-Cyrl-RS" w:eastAsia="ar-SA"/>
        </w:rPr>
      </w:pPr>
    </w:p>
    <w:p w:rsidR="0046535D" w:rsidRPr="0046535D" w:rsidRDefault="0046535D" w:rsidP="0046535D">
      <w:pPr>
        <w:tabs>
          <w:tab w:val="left" w:pos="2625"/>
        </w:tabs>
        <w:suppressAutoHyphens/>
        <w:spacing w:line="100" w:lineRule="atLeast"/>
        <w:jc w:val="both"/>
        <w:rPr>
          <w:rFonts w:eastAsia="Arial Unicode MS"/>
          <w:color w:val="000000"/>
          <w:kern w:val="1"/>
          <w:lang w:val="sr-Cyrl-RS" w:eastAsia="ar-SA"/>
        </w:rPr>
      </w:pPr>
      <w:r w:rsidRPr="0046535D">
        <w:rPr>
          <w:rFonts w:eastAsia="Arial Unicode MS"/>
          <w:color w:val="000000"/>
          <w:kern w:val="1"/>
          <w:lang w:val="sr-Cyrl-RS" w:eastAsia="ar-SA"/>
        </w:rPr>
        <w:tab/>
      </w:r>
    </w:p>
    <w:p w:rsidR="0046535D" w:rsidRPr="0046535D" w:rsidRDefault="0046535D" w:rsidP="0046535D">
      <w:pPr>
        <w:tabs>
          <w:tab w:val="left" w:pos="2625"/>
        </w:tabs>
        <w:suppressAutoHyphens/>
        <w:spacing w:line="100" w:lineRule="atLeast"/>
        <w:jc w:val="both"/>
        <w:rPr>
          <w:rFonts w:eastAsia="Arial Unicode MS"/>
          <w:color w:val="000000"/>
          <w:kern w:val="1"/>
          <w:lang w:val="sr-Cyrl-RS" w:eastAsia="ar-SA"/>
        </w:rPr>
      </w:pPr>
    </w:p>
    <w:p w:rsidR="0046535D" w:rsidRPr="0046535D" w:rsidRDefault="0046535D" w:rsidP="0046535D">
      <w:pPr>
        <w:tabs>
          <w:tab w:val="left" w:pos="2625"/>
        </w:tabs>
        <w:suppressAutoHyphens/>
        <w:spacing w:line="100" w:lineRule="atLeast"/>
        <w:jc w:val="both"/>
        <w:rPr>
          <w:rFonts w:eastAsia="Arial Unicode MS"/>
          <w:color w:val="000000"/>
          <w:kern w:val="1"/>
          <w:lang w:val="sr-Cyrl-RS" w:eastAsia="ar-SA"/>
        </w:rPr>
      </w:pPr>
    </w:p>
    <w:p w:rsidR="0046535D" w:rsidRPr="0046535D" w:rsidRDefault="0046535D" w:rsidP="0046535D">
      <w:pPr>
        <w:tabs>
          <w:tab w:val="left" w:pos="2625"/>
        </w:tabs>
        <w:suppressAutoHyphens/>
        <w:spacing w:line="100" w:lineRule="atLeast"/>
        <w:jc w:val="both"/>
        <w:rPr>
          <w:rFonts w:eastAsia="Arial Unicode MS"/>
          <w:color w:val="000000"/>
          <w:kern w:val="1"/>
          <w:lang w:val="sr-Cyrl-RS" w:eastAsia="ar-SA"/>
        </w:rPr>
      </w:pPr>
    </w:p>
    <w:p w:rsidR="0046535D" w:rsidRPr="0046535D" w:rsidRDefault="0046535D" w:rsidP="0046535D">
      <w:pPr>
        <w:tabs>
          <w:tab w:val="left" w:pos="2625"/>
        </w:tabs>
        <w:suppressAutoHyphens/>
        <w:spacing w:line="100" w:lineRule="atLeast"/>
        <w:jc w:val="both"/>
        <w:rPr>
          <w:rFonts w:eastAsia="Arial Unicode MS"/>
          <w:color w:val="000000"/>
          <w:kern w:val="1"/>
          <w:lang w:val="sr-Cyrl-RS" w:eastAsia="ar-SA"/>
        </w:rPr>
      </w:pPr>
    </w:p>
    <w:p w:rsidR="0046535D" w:rsidRPr="0046535D" w:rsidRDefault="0046535D" w:rsidP="0046535D">
      <w:pPr>
        <w:tabs>
          <w:tab w:val="left" w:pos="2625"/>
        </w:tabs>
        <w:suppressAutoHyphens/>
        <w:spacing w:line="100" w:lineRule="atLeast"/>
        <w:jc w:val="both"/>
        <w:rPr>
          <w:rFonts w:eastAsia="Arial Unicode MS"/>
          <w:color w:val="000000"/>
          <w:kern w:val="1"/>
          <w:lang w:val="sr-Cyrl-RS" w:eastAsia="ar-SA"/>
        </w:rPr>
      </w:pPr>
    </w:p>
    <w:p w:rsidR="0046535D" w:rsidRPr="0046535D" w:rsidRDefault="0046535D" w:rsidP="0046535D">
      <w:pPr>
        <w:shd w:val="clear" w:color="auto" w:fill="C6D9F1"/>
        <w:suppressAutoHyphens/>
        <w:spacing w:line="100" w:lineRule="atLeast"/>
        <w:jc w:val="center"/>
        <w:rPr>
          <w:rFonts w:eastAsia="Arial Unicode MS"/>
          <w:b/>
          <w:bCs/>
          <w:i/>
          <w:iCs/>
          <w:color w:val="000000"/>
          <w:kern w:val="1"/>
          <w:sz w:val="28"/>
          <w:szCs w:val="28"/>
          <w:lang w:val="ru-RU" w:eastAsia="ar-SA"/>
        </w:rPr>
      </w:pPr>
      <w:r w:rsidRPr="0046535D">
        <w:rPr>
          <w:rFonts w:eastAsia="Arial Unicode MS"/>
          <w:b/>
          <w:i/>
          <w:color w:val="000000"/>
          <w:kern w:val="1"/>
          <w:sz w:val="28"/>
          <w:szCs w:val="28"/>
          <w:lang w:eastAsia="ar-SA"/>
        </w:rPr>
        <w:lastRenderedPageBreak/>
        <w:t>VI</w:t>
      </w:r>
      <w:r w:rsidRPr="0046535D">
        <w:rPr>
          <w:rFonts w:eastAsia="Arial Unicode MS"/>
          <w:b/>
          <w:i/>
          <w:color w:val="000000"/>
          <w:kern w:val="1"/>
          <w:sz w:val="28"/>
          <w:szCs w:val="28"/>
          <w:lang w:val="sr-Cyrl-RS" w:eastAsia="ar-SA"/>
        </w:rPr>
        <w:t xml:space="preserve"> СПИСАК ОБРАЗАЦА КОЈИ СУ САСТАВНИ ДЕО КОНКУРСНЕ ДОКУМЕНТАЦИЈЕ</w:t>
      </w:r>
    </w:p>
    <w:p w:rsidR="0046535D" w:rsidRPr="0046535D" w:rsidRDefault="0046535D" w:rsidP="0046535D">
      <w:pPr>
        <w:suppressAutoHyphens/>
        <w:spacing w:line="100" w:lineRule="atLeast"/>
        <w:jc w:val="both"/>
        <w:rPr>
          <w:rFonts w:eastAsia="Arial Unicode MS"/>
          <w:color w:val="000000"/>
          <w:kern w:val="1"/>
          <w:lang w:val="sr-Cyrl-RS" w:eastAsia="ar-SA"/>
        </w:rPr>
      </w:pPr>
    </w:p>
    <w:p w:rsidR="0046535D" w:rsidRPr="0046535D" w:rsidRDefault="0046535D" w:rsidP="0046535D">
      <w:pPr>
        <w:suppressAutoHyphens/>
        <w:spacing w:line="100" w:lineRule="atLeast"/>
        <w:jc w:val="both"/>
        <w:rPr>
          <w:rFonts w:eastAsia="Arial Unicode MS"/>
          <w:color w:val="000000"/>
          <w:kern w:val="1"/>
          <w:lang w:val="sr-Cyrl-RS" w:eastAsia="ar-SA"/>
        </w:rPr>
      </w:pPr>
    </w:p>
    <w:tbl>
      <w:tblPr>
        <w:tblW w:w="9801" w:type="dxa"/>
        <w:tblLayout w:type="fixed"/>
        <w:tblCellMar>
          <w:left w:w="0" w:type="dxa"/>
          <w:right w:w="0" w:type="dxa"/>
        </w:tblCellMar>
        <w:tblLook w:val="0000" w:firstRow="0" w:lastRow="0" w:firstColumn="0" w:lastColumn="0" w:noHBand="0" w:noVBand="0"/>
      </w:tblPr>
      <w:tblGrid>
        <w:gridCol w:w="763"/>
        <w:gridCol w:w="6758"/>
        <w:gridCol w:w="2280"/>
      </w:tblGrid>
      <w:tr w:rsidR="0046535D" w:rsidRPr="0046535D" w:rsidTr="00677F3D">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46535D" w:rsidRPr="0046535D" w:rsidRDefault="0046535D" w:rsidP="0046535D">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46535D" w:rsidRPr="0046535D" w:rsidRDefault="0046535D" w:rsidP="0046535D">
            <w:pPr>
              <w:widowControl w:val="0"/>
              <w:spacing w:line="230" w:lineRule="exact"/>
              <w:ind w:left="100"/>
              <w:rPr>
                <w:bCs/>
                <w:color w:val="000000"/>
                <w:shd w:val="clear" w:color="auto" w:fill="FFFFFF"/>
                <w:lang w:val="sr-Cyrl-CS" w:eastAsia="sr-Cyrl-CS"/>
              </w:rPr>
            </w:pPr>
          </w:p>
          <w:p w:rsidR="0046535D" w:rsidRPr="0046535D" w:rsidRDefault="0046535D" w:rsidP="0046535D">
            <w:pPr>
              <w:widowControl w:val="0"/>
              <w:spacing w:line="230" w:lineRule="exact"/>
              <w:ind w:left="100"/>
              <w:rPr>
                <w:bCs/>
              </w:rPr>
            </w:pPr>
            <w:r w:rsidRPr="0046535D">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46535D" w:rsidRPr="0046535D" w:rsidRDefault="0046535D" w:rsidP="0046535D">
            <w:pPr>
              <w:widowControl w:val="0"/>
              <w:spacing w:line="230" w:lineRule="exact"/>
              <w:ind w:left="120"/>
              <w:rPr>
                <w:bCs/>
                <w:color w:val="000000"/>
                <w:shd w:val="clear" w:color="auto" w:fill="FFFFFF"/>
                <w:lang w:val="sr-Cyrl-CS" w:eastAsia="sr-Cyrl-CS"/>
              </w:rPr>
            </w:pPr>
          </w:p>
          <w:p w:rsidR="0046535D" w:rsidRPr="0046535D" w:rsidRDefault="0046535D" w:rsidP="0046535D">
            <w:pPr>
              <w:widowControl w:val="0"/>
              <w:spacing w:line="230" w:lineRule="exact"/>
              <w:ind w:left="120"/>
              <w:rPr>
                <w:bCs/>
              </w:rPr>
            </w:pPr>
            <w:r w:rsidRPr="0046535D">
              <w:rPr>
                <w:b/>
                <w:bCs/>
                <w:color w:val="000000"/>
                <w:shd w:val="clear" w:color="auto" w:fill="95B3D7"/>
                <w:lang w:val="sr-Cyrl-CS" w:eastAsia="sr-Cyrl-CS"/>
              </w:rPr>
              <w:t>БРОЈ ОБРАСЦА</w:t>
            </w:r>
          </w:p>
        </w:tc>
      </w:tr>
      <w:tr w:rsidR="0046535D" w:rsidRPr="0046535D" w:rsidTr="00677F3D">
        <w:trPr>
          <w:trHeight w:hRule="exact" w:val="619"/>
        </w:trPr>
        <w:tc>
          <w:tcPr>
            <w:tcW w:w="763" w:type="dxa"/>
            <w:tcBorders>
              <w:top w:val="single" w:sz="4" w:space="0" w:color="auto"/>
              <w:left w:val="single" w:sz="4" w:space="0" w:color="auto"/>
              <w:bottom w:val="nil"/>
              <w:right w:val="nil"/>
            </w:tcBorders>
            <w:shd w:val="clear" w:color="auto" w:fill="FFFFFF"/>
          </w:tcPr>
          <w:p w:rsidR="0046535D" w:rsidRPr="0046535D" w:rsidRDefault="0046535D" w:rsidP="0046535D">
            <w:pPr>
              <w:widowControl w:val="0"/>
              <w:spacing w:line="230" w:lineRule="exact"/>
              <w:ind w:left="120"/>
              <w:rPr>
                <w:b/>
                <w:bCs/>
                <w:color w:val="000000"/>
                <w:shd w:val="clear" w:color="auto" w:fill="FFFFFF"/>
              </w:rPr>
            </w:pPr>
          </w:p>
          <w:p w:rsidR="0046535D" w:rsidRPr="0046535D" w:rsidRDefault="0046535D" w:rsidP="0046535D">
            <w:pPr>
              <w:widowControl w:val="0"/>
              <w:spacing w:line="230" w:lineRule="exact"/>
              <w:ind w:left="120"/>
              <w:rPr>
                <w:b/>
                <w:bCs/>
              </w:rPr>
            </w:pPr>
            <w:r w:rsidRPr="0046535D">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46535D" w:rsidRPr="0046535D" w:rsidRDefault="0046535D" w:rsidP="0046535D">
            <w:pPr>
              <w:widowControl w:val="0"/>
              <w:spacing w:line="230" w:lineRule="exact"/>
              <w:ind w:left="100"/>
              <w:rPr>
                <w:color w:val="000000"/>
                <w:shd w:val="clear" w:color="auto" w:fill="FFFFFF"/>
                <w:lang w:val="sr-Cyrl-CS" w:eastAsia="sr-Cyrl-CS"/>
              </w:rPr>
            </w:pPr>
          </w:p>
          <w:p w:rsidR="0046535D" w:rsidRPr="0046535D" w:rsidRDefault="0046535D" w:rsidP="0046535D">
            <w:pPr>
              <w:widowControl w:val="0"/>
              <w:spacing w:line="230" w:lineRule="exact"/>
              <w:ind w:left="100"/>
            </w:pPr>
            <w:r w:rsidRPr="0046535D">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46535D" w:rsidRPr="0046535D" w:rsidRDefault="0046535D" w:rsidP="0046535D">
            <w:pPr>
              <w:widowControl w:val="0"/>
              <w:spacing w:line="230" w:lineRule="exact"/>
              <w:ind w:left="120"/>
              <w:rPr>
                <w:bCs/>
                <w:color w:val="000000"/>
                <w:shd w:val="clear" w:color="auto" w:fill="FFFFFF"/>
                <w:lang w:val="sr-Cyrl-CS" w:eastAsia="sr-Cyrl-CS"/>
              </w:rPr>
            </w:pPr>
          </w:p>
          <w:p w:rsidR="0046535D" w:rsidRPr="0046535D" w:rsidRDefault="0046535D" w:rsidP="0046535D">
            <w:pPr>
              <w:widowControl w:val="0"/>
              <w:spacing w:line="230" w:lineRule="exact"/>
              <w:ind w:left="120"/>
              <w:rPr>
                <w:bCs/>
              </w:rPr>
            </w:pPr>
            <w:r w:rsidRPr="0046535D">
              <w:rPr>
                <w:b/>
                <w:bCs/>
                <w:color w:val="000000"/>
                <w:shd w:val="clear" w:color="auto" w:fill="FFFFFF"/>
                <w:lang w:val="sr-Cyrl-CS" w:eastAsia="sr-Cyrl-CS"/>
              </w:rPr>
              <w:t xml:space="preserve">ОБРАЗАЦ БР. </w:t>
            </w:r>
            <w:r w:rsidRPr="0046535D">
              <w:rPr>
                <w:b/>
                <w:bCs/>
                <w:color w:val="000000"/>
                <w:shd w:val="clear" w:color="auto" w:fill="FFFFFF"/>
              </w:rPr>
              <w:t>1</w:t>
            </w:r>
          </w:p>
        </w:tc>
      </w:tr>
      <w:tr w:rsidR="0046535D" w:rsidRPr="0046535D" w:rsidTr="00677F3D">
        <w:trPr>
          <w:trHeight w:hRule="exact" w:val="619"/>
        </w:trPr>
        <w:tc>
          <w:tcPr>
            <w:tcW w:w="763" w:type="dxa"/>
            <w:tcBorders>
              <w:top w:val="single" w:sz="4" w:space="0" w:color="auto"/>
              <w:left w:val="single" w:sz="4" w:space="0" w:color="auto"/>
              <w:bottom w:val="nil"/>
              <w:right w:val="nil"/>
            </w:tcBorders>
            <w:shd w:val="clear" w:color="auto" w:fill="FFFFFF"/>
          </w:tcPr>
          <w:p w:rsidR="0046535D" w:rsidRPr="0046535D" w:rsidRDefault="0046535D" w:rsidP="0046535D">
            <w:pPr>
              <w:widowControl w:val="0"/>
              <w:spacing w:line="230" w:lineRule="exact"/>
              <w:ind w:left="120"/>
              <w:rPr>
                <w:b/>
                <w:bCs/>
                <w:color w:val="000000"/>
                <w:shd w:val="clear" w:color="auto" w:fill="FFFFFF"/>
              </w:rPr>
            </w:pPr>
          </w:p>
          <w:p w:rsidR="0046535D" w:rsidRPr="0046535D" w:rsidRDefault="0046535D" w:rsidP="0046535D">
            <w:pPr>
              <w:widowControl w:val="0"/>
              <w:spacing w:line="230" w:lineRule="exact"/>
              <w:ind w:left="120"/>
              <w:rPr>
                <w:b/>
                <w:bCs/>
              </w:rPr>
            </w:pPr>
            <w:r w:rsidRPr="0046535D">
              <w:rPr>
                <w:b/>
                <w:bCs/>
                <w:color w:val="000000"/>
                <w:shd w:val="clear" w:color="auto" w:fill="FFFFFF"/>
              </w:rPr>
              <w:t>2.</w:t>
            </w:r>
          </w:p>
        </w:tc>
        <w:tc>
          <w:tcPr>
            <w:tcW w:w="6758" w:type="dxa"/>
            <w:tcBorders>
              <w:top w:val="single" w:sz="4" w:space="0" w:color="auto"/>
              <w:left w:val="single" w:sz="4" w:space="0" w:color="auto"/>
              <w:bottom w:val="nil"/>
              <w:right w:val="nil"/>
            </w:tcBorders>
            <w:shd w:val="clear" w:color="auto" w:fill="FFFFFF"/>
          </w:tcPr>
          <w:p w:rsidR="0046535D" w:rsidRPr="0046535D" w:rsidRDefault="0046535D" w:rsidP="0046535D">
            <w:pPr>
              <w:widowControl w:val="0"/>
              <w:spacing w:line="230" w:lineRule="exact"/>
              <w:ind w:left="100"/>
              <w:rPr>
                <w:color w:val="000000"/>
                <w:shd w:val="clear" w:color="auto" w:fill="FFFFFF"/>
                <w:lang w:val="sr-Cyrl-CS" w:eastAsia="sr-Cyrl-CS"/>
              </w:rPr>
            </w:pPr>
          </w:p>
          <w:p w:rsidR="0046535D" w:rsidRPr="0046535D" w:rsidRDefault="0046535D" w:rsidP="0046535D">
            <w:pPr>
              <w:widowControl w:val="0"/>
              <w:spacing w:line="230" w:lineRule="exact"/>
              <w:ind w:left="100"/>
            </w:pPr>
            <w:r w:rsidRPr="0046535D">
              <w:rPr>
                <w:color w:val="000000"/>
                <w:shd w:val="clear" w:color="auto" w:fill="FFFFFF"/>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46535D" w:rsidRPr="0046535D" w:rsidRDefault="0046535D" w:rsidP="0046535D">
            <w:pPr>
              <w:widowControl w:val="0"/>
              <w:spacing w:line="230" w:lineRule="exact"/>
              <w:ind w:left="120"/>
              <w:rPr>
                <w:bCs/>
                <w:color w:val="000000"/>
                <w:shd w:val="clear" w:color="auto" w:fill="FFFFFF"/>
                <w:lang w:val="sr-Cyrl-CS" w:eastAsia="sr-Cyrl-CS"/>
              </w:rPr>
            </w:pPr>
          </w:p>
          <w:p w:rsidR="0046535D" w:rsidRPr="0046535D" w:rsidRDefault="0046535D" w:rsidP="0046535D">
            <w:pPr>
              <w:widowControl w:val="0"/>
              <w:spacing w:line="230" w:lineRule="exact"/>
              <w:ind w:left="120"/>
              <w:rPr>
                <w:bCs/>
              </w:rPr>
            </w:pPr>
            <w:r w:rsidRPr="0046535D">
              <w:rPr>
                <w:b/>
                <w:bCs/>
                <w:color w:val="000000"/>
                <w:shd w:val="clear" w:color="auto" w:fill="FFFFFF"/>
                <w:lang w:val="sr-Cyrl-CS" w:eastAsia="sr-Cyrl-CS"/>
              </w:rPr>
              <w:t xml:space="preserve">ОБРАЗАЦ БР. </w:t>
            </w:r>
            <w:r w:rsidRPr="0046535D">
              <w:rPr>
                <w:b/>
                <w:bCs/>
                <w:color w:val="000000"/>
                <w:shd w:val="clear" w:color="auto" w:fill="FFFFFF"/>
              </w:rPr>
              <w:t>2</w:t>
            </w:r>
          </w:p>
        </w:tc>
      </w:tr>
      <w:tr w:rsidR="0046535D" w:rsidRPr="0046535D" w:rsidTr="00677F3D">
        <w:trPr>
          <w:trHeight w:hRule="exact" w:val="624"/>
        </w:trPr>
        <w:tc>
          <w:tcPr>
            <w:tcW w:w="763" w:type="dxa"/>
            <w:tcBorders>
              <w:top w:val="single" w:sz="4" w:space="0" w:color="auto"/>
              <w:left w:val="single" w:sz="4" w:space="0" w:color="auto"/>
              <w:bottom w:val="nil"/>
              <w:right w:val="nil"/>
            </w:tcBorders>
            <w:shd w:val="clear" w:color="auto" w:fill="FFFFFF"/>
          </w:tcPr>
          <w:p w:rsidR="0046535D" w:rsidRPr="0046535D" w:rsidRDefault="0046535D" w:rsidP="0046535D">
            <w:pPr>
              <w:widowControl w:val="0"/>
              <w:spacing w:line="230" w:lineRule="exact"/>
              <w:ind w:left="120"/>
              <w:rPr>
                <w:b/>
                <w:bCs/>
                <w:color w:val="000000"/>
                <w:shd w:val="clear" w:color="auto" w:fill="FFFFFF"/>
              </w:rPr>
            </w:pPr>
          </w:p>
          <w:p w:rsidR="0046535D" w:rsidRPr="0046535D" w:rsidRDefault="0046535D" w:rsidP="0046535D">
            <w:pPr>
              <w:widowControl w:val="0"/>
              <w:spacing w:line="230" w:lineRule="exact"/>
              <w:ind w:left="120"/>
              <w:rPr>
                <w:b/>
                <w:bCs/>
              </w:rPr>
            </w:pPr>
            <w:r w:rsidRPr="0046535D">
              <w:rPr>
                <w:b/>
                <w:bCs/>
                <w:color w:val="000000"/>
                <w:shd w:val="clear" w:color="auto" w:fill="FFFFFF"/>
              </w:rPr>
              <w:t>3.</w:t>
            </w:r>
          </w:p>
        </w:tc>
        <w:tc>
          <w:tcPr>
            <w:tcW w:w="6758" w:type="dxa"/>
            <w:tcBorders>
              <w:top w:val="single" w:sz="4" w:space="0" w:color="auto"/>
              <w:left w:val="single" w:sz="4" w:space="0" w:color="auto"/>
              <w:bottom w:val="nil"/>
              <w:right w:val="nil"/>
            </w:tcBorders>
            <w:shd w:val="clear" w:color="auto" w:fill="FFFFFF"/>
          </w:tcPr>
          <w:p w:rsidR="0046535D" w:rsidRPr="0046535D" w:rsidRDefault="0046535D" w:rsidP="0046535D">
            <w:pPr>
              <w:widowControl w:val="0"/>
              <w:spacing w:line="230" w:lineRule="exact"/>
              <w:ind w:left="100"/>
              <w:rPr>
                <w:color w:val="000000"/>
                <w:shd w:val="clear" w:color="auto" w:fill="FFFFFF"/>
                <w:lang w:val="sr-Cyrl-CS" w:eastAsia="sr-Cyrl-CS"/>
              </w:rPr>
            </w:pPr>
          </w:p>
          <w:p w:rsidR="0046535D" w:rsidRPr="0046535D" w:rsidRDefault="0046535D" w:rsidP="0046535D">
            <w:pPr>
              <w:widowControl w:val="0"/>
              <w:spacing w:line="230" w:lineRule="exact"/>
              <w:ind w:left="100"/>
            </w:pPr>
            <w:r w:rsidRPr="0046535D">
              <w:rPr>
                <w:color w:val="000000"/>
                <w:shd w:val="clear" w:color="auto" w:fill="FFFFFF"/>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46535D" w:rsidRPr="0046535D" w:rsidRDefault="0046535D" w:rsidP="0046535D">
            <w:pPr>
              <w:widowControl w:val="0"/>
              <w:spacing w:line="230" w:lineRule="exact"/>
              <w:ind w:left="120"/>
              <w:rPr>
                <w:bCs/>
                <w:color w:val="000000"/>
                <w:shd w:val="clear" w:color="auto" w:fill="FFFFFF"/>
                <w:lang w:val="sr-Cyrl-CS" w:eastAsia="sr-Cyrl-CS"/>
              </w:rPr>
            </w:pPr>
          </w:p>
          <w:p w:rsidR="0046535D" w:rsidRPr="0046535D" w:rsidRDefault="0046535D" w:rsidP="0046535D">
            <w:pPr>
              <w:widowControl w:val="0"/>
              <w:spacing w:line="230" w:lineRule="exact"/>
              <w:ind w:left="120"/>
              <w:rPr>
                <w:bCs/>
              </w:rPr>
            </w:pPr>
            <w:r w:rsidRPr="0046535D">
              <w:rPr>
                <w:b/>
                <w:bCs/>
                <w:color w:val="000000"/>
                <w:shd w:val="clear" w:color="auto" w:fill="FFFFFF"/>
                <w:lang w:val="sr-Cyrl-CS" w:eastAsia="sr-Cyrl-CS"/>
              </w:rPr>
              <w:t xml:space="preserve">ОБРАЗАЦ БР. </w:t>
            </w:r>
            <w:r w:rsidRPr="0046535D">
              <w:rPr>
                <w:b/>
                <w:bCs/>
                <w:color w:val="000000"/>
                <w:shd w:val="clear" w:color="auto" w:fill="FFFFFF"/>
              </w:rPr>
              <w:t>3</w:t>
            </w:r>
          </w:p>
        </w:tc>
      </w:tr>
      <w:tr w:rsidR="0046535D" w:rsidRPr="0046535D" w:rsidTr="00677F3D">
        <w:trPr>
          <w:trHeight w:hRule="exact" w:val="624"/>
        </w:trPr>
        <w:tc>
          <w:tcPr>
            <w:tcW w:w="763" w:type="dxa"/>
            <w:tcBorders>
              <w:top w:val="single" w:sz="4" w:space="0" w:color="auto"/>
              <w:left w:val="single" w:sz="4" w:space="0" w:color="auto"/>
              <w:bottom w:val="nil"/>
              <w:right w:val="nil"/>
            </w:tcBorders>
            <w:shd w:val="clear" w:color="auto" w:fill="FFFFFF"/>
          </w:tcPr>
          <w:p w:rsidR="0046535D" w:rsidRPr="0046535D" w:rsidRDefault="0046535D" w:rsidP="0046535D">
            <w:pPr>
              <w:widowControl w:val="0"/>
              <w:spacing w:line="230" w:lineRule="exact"/>
              <w:ind w:left="120"/>
              <w:rPr>
                <w:b/>
                <w:bCs/>
                <w:color w:val="000000"/>
                <w:shd w:val="clear" w:color="auto" w:fill="FFFFFF"/>
              </w:rPr>
            </w:pPr>
          </w:p>
          <w:p w:rsidR="0046535D" w:rsidRPr="0046535D" w:rsidRDefault="0046535D" w:rsidP="0046535D">
            <w:pPr>
              <w:widowControl w:val="0"/>
              <w:spacing w:line="230" w:lineRule="exact"/>
              <w:ind w:left="120"/>
              <w:rPr>
                <w:b/>
                <w:bCs/>
                <w:color w:val="000000"/>
                <w:shd w:val="clear" w:color="auto" w:fill="FFFFFF"/>
              </w:rPr>
            </w:pPr>
            <w:r w:rsidRPr="0046535D">
              <w:rPr>
                <w:b/>
                <w:bCs/>
                <w:color w:val="000000"/>
                <w:shd w:val="clear" w:color="auto" w:fill="FFFFFF"/>
              </w:rPr>
              <w:t>4.</w:t>
            </w:r>
          </w:p>
        </w:tc>
        <w:tc>
          <w:tcPr>
            <w:tcW w:w="6758" w:type="dxa"/>
            <w:tcBorders>
              <w:top w:val="single" w:sz="4" w:space="0" w:color="auto"/>
              <w:left w:val="single" w:sz="4" w:space="0" w:color="auto"/>
              <w:bottom w:val="nil"/>
              <w:right w:val="nil"/>
            </w:tcBorders>
            <w:shd w:val="clear" w:color="auto" w:fill="FFFFFF"/>
          </w:tcPr>
          <w:p w:rsidR="0046535D" w:rsidRPr="0046535D" w:rsidRDefault="0046535D" w:rsidP="0046535D">
            <w:pPr>
              <w:widowControl w:val="0"/>
              <w:spacing w:line="230" w:lineRule="exact"/>
              <w:rPr>
                <w:color w:val="000000"/>
                <w:shd w:val="clear" w:color="auto" w:fill="FFFFFF"/>
                <w:lang w:val="sr-Cyrl-CS" w:eastAsia="sr-Cyrl-CS"/>
              </w:rPr>
            </w:pPr>
            <w:r w:rsidRPr="0046535D">
              <w:rPr>
                <w:color w:val="000000"/>
                <w:shd w:val="clear" w:color="auto" w:fill="FFFFFF"/>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46535D" w:rsidRPr="0046535D" w:rsidRDefault="0046535D" w:rsidP="0046535D">
            <w:pPr>
              <w:widowControl w:val="0"/>
              <w:spacing w:line="230" w:lineRule="exact"/>
              <w:ind w:left="120"/>
              <w:rPr>
                <w:bCs/>
                <w:color w:val="000000"/>
                <w:shd w:val="clear" w:color="auto" w:fill="FFFFFF"/>
                <w:lang w:val="sr-Cyrl-CS" w:eastAsia="sr-Cyrl-CS"/>
              </w:rPr>
            </w:pPr>
          </w:p>
          <w:p w:rsidR="0046535D" w:rsidRPr="0046535D" w:rsidRDefault="0046535D" w:rsidP="0046535D">
            <w:pPr>
              <w:widowControl w:val="0"/>
              <w:spacing w:line="230" w:lineRule="exact"/>
              <w:ind w:left="120"/>
              <w:rPr>
                <w:bCs/>
              </w:rPr>
            </w:pPr>
            <w:r w:rsidRPr="0046535D">
              <w:rPr>
                <w:b/>
                <w:bCs/>
                <w:color w:val="000000"/>
                <w:shd w:val="clear" w:color="auto" w:fill="FFFFFF"/>
                <w:lang w:val="sr-Cyrl-CS" w:eastAsia="sr-Cyrl-CS"/>
              </w:rPr>
              <w:t xml:space="preserve">ОБРАЗАЦ БР. </w:t>
            </w:r>
            <w:r w:rsidRPr="0046535D">
              <w:rPr>
                <w:b/>
                <w:bCs/>
                <w:color w:val="000000"/>
                <w:shd w:val="clear" w:color="auto" w:fill="FFFFFF"/>
                <w:lang w:eastAsia="sr-Cyrl-CS"/>
              </w:rPr>
              <w:t>4</w:t>
            </w:r>
          </w:p>
        </w:tc>
      </w:tr>
      <w:tr w:rsidR="0046535D" w:rsidRPr="0046535D" w:rsidTr="00677F3D">
        <w:trPr>
          <w:trHeight w:hRule="exact" w:val="624"/>
        </w:trPr>
        <w:tc>
          <w:tcPr>
            <w:tcW w:w="763" w:type="dxa"/>
            <w:tcBorders>
              <w:top w:val="single" w:sz="4" w:space="0" w:color="auto"/>
              <w:left w:val="single" w:sz="4" w:space="0" w:color="auto"/>
              <w:bottom w:val="nil"/>
              <w:right w:val="nil"/>
            </w:tcBorders>
            <w:shd w:val="clear" w:color="auto" w:fill="FFFFFF"/>
          </w:tcPr>
          <w:p w:rsidR="0046535D" w:rsidRPr="0046535D" w:rsidRDefault="0046535D" w:rsidP="0046535D">
            <w:pPr>
              <w:widowControl w:val="0"/>
              <w:spacing w:line="230" w:lineRule="exact"/>
              <w:ind w:left="120"/>
              <w:rPr>
                <w:b/>
                <w:bCs/>
                <w:color w:val="000000"/>
                <w:shd w:val="clear" w:color="auto" w:fill="FFFFFF"/>
              </w:rPr>
            </w:pPr>
          </w:p>
          <w:p w:rsidR="0046535D" w:rsidRPr="0046535D" w:rsidRDefault="0046535D" w:rsidP="0046535D">
            <w:pPr>
              <w:widowControl w:val="0"/>
              <w:spacing w:line="230" w:lineRule="exact"/>
              <w:ind w:left="120"/>
              <w:rPr>
                <w:b/>
                <w:bCs/>
              </w:rPr>
            </w:pPr>
            <w:r w:rsidRPr="0046535D">
              <w:rPr>
                <w:b/>
                <w:bCs/>
                <w:color w:val="000000"/>
                <w:shd w:val="clear" w:color="auto" w:fill="FFFFFF"/>
              </w:rPr>
              <w:t>5.</w:t>
            </w:r>
          </w:p>
        </w:tc>
        <w:tc>
          <w:tcPr>
            <w:tcW w:w="6758" w:type="dxa"/>
            <w:tcBorders>
              <w:top w:val="single" w:sz="4" w:space="0" w:color="auto"/>
              <w:left w:val="single" w:sz="4" w:space="0" w:color="auto"/>
              <w:bottom w:val="nil"/>
              <w:right w:val="nil"/>
            </w:tcBorders>
            <w:shd w:val="clear" w:color="auto" w:fill="FFFFFF"/>
          </w:tcPr>
          <w:p w:rsidR="0046535D" w:rsidRPr="0046535D" w:rsidRDefault="0046535D" w:rsidP="0046535D">
            <w:pPr>
              <w:widowControl w:val="0"/>
              <w:spacing w:line="230" w:lineRule="exact"/>
              <w:ind w:left="100"/>
              <w:rPr>
                <w:color w:val="000000"/>
                <w:shd w:val="clear" w:color="auto" w:fill="FFFFFF"/>
                <w:lang w:val="sr-Cyrl-CS" w:eastAsia="sr-Cyrl-CS"/>
              </w:rPr>
            </w:pPr>
            <w:r w:rsidRPr="0046535D">
              <w:rPr>
                <w:color w:val="000000"/>
                <w:shd w:val="clear" w:color="auto" w:fill="FFFFFF"/>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46535D" w:rsidRPr="0046535D" w:rsidRDefault="0046535D" w:rsidP="0046535D">
            <w:pPr>
              <w:widowControl w:val="0"/>
              <w:spacing w:line="230" w:lineRule="exact"/>
              <w:ind w:left="120"/>
              <w:rPr>
                <w:bCs/>
                <w:color w:val="000000"/>
                <w:shd w:val="clear" w:color="auto" w:fill="FFFFFF"/>
                <w:lang w:val="sr-Cyrl-CS" w:eastAsia="sr-Cyrl-CS"/>
              </w:rPr>
            </w:pPr>
          </w:p>
          <w:p w:rsidR="0046535D" w:rsidRPr="0046535D" w:rsidRDefault="0046535D" w:rsidP="0046535D">
            <w:pPr>
              <w:widowControl w:val="0"/>
              <w:spacing w:line="230" w:lineRule="exact"/>
              <w:ind w:left="120"/>
              <w:rPr>
                <w:bCs/>
              </w:rPr>
            </w:pPr>
            <w:r w:rsidRPr="0046535D">
              <w:rPr>
                <w:b/>
                <w:bCs/>
                <w:color w:val="000000"/>
                <w:shd w:val="clear" w:color="auto" w:fill="FFFFFF"/>
                <w:lang w:val="sr-Cyrl-CS" w:eastAsia="sr-Cyrl-CS"/>
              </w:rPr>
              <w:t xml:space="preserve">ОБРАЗАЦ БР. </w:t>
            </w:r>
            <w:r w:rsidRPr="0046535D">
              <w:rPr>
                <w:b/>
                <w:bCs/>
                <w:color w:val="000000"/>
                <w:shd w:val="clear" w:color="auto" w:fill="FFFFFF"/>
                <w:lang w:eastAsia="sr-Cyrl-CS"/>
              </w:rPr>
              <w:t>5</w:t>
            </w:r>
          </w:p>
        </w:tc>
      </w:tr>
      <w:tr w:rsidR="0046535D" w:rsidRPr="0046535D" w:rsidTr="00677F3D">
        <w:trPr>
          <w:trHeight w:hRule="exact" w:val="797"/>
        </w:trPr>
        <w:tc>
          <w:tcPr>
            <w:tcW w:w="763" w:type="dxa"/>
            <w:tcBorders>
              <w:top w:val="single" w:sz="4" w:space="0" w:color="auto"/>
              <w:left w:val="single" w:sz="4" w:space="0" w:color="auto"/>
              <w:bottom w:val="nil"/>
              <w:right w:val="nil"/>
            </w:tcBorders>
            <w:shd w:val="clear" w:color="auto" w:fill="FFFFFF"/>
          </w:tcPr>
          <w:p w:rsidR="0046535D" w:rsidRPr="0046535D" w:rsidRDefault="0046535D" w:rsidP="0046535D">
            <w:pPr>
              <w:widowControl w:val="0"/>
              <w:spacing w:line="230" w:lineRule="exact"/>
              <w:ind w:left="120"/>
              <w:rPr>
                <w:b/>
                <w:bCs/>
                <w:color w:val="000000"/>
                <w:shd w:val="clear" w:color="auto" w:fill="FFFFFF"/>
                <w:lang w:val="sr-Cyrl-RS"/>
              </w:rPr>
            </w:pPr>
          </w:p>
          <w:p w:rsidR="0046535D" w:rsidRPr="0046535D" w:rsidRDefault="0046535D" w:rsidP="0046535D">
            <w:pPr>
              <w:widowControl w:val="0"/>
              <w:spacing w:line="230" w:lineRule="exact"/>
              <w:ind w:left="120"/>
              <w:rPr>
                <w:b/>
                <w:bCs/>
                <w:color w:val="000000"/>
                <w:shd w:val="clear" w:color="auto" w:fill="FFFFFF"/>
                <w:lang w:val="sr-Cyrl-RS"/>
              </w:rPr>
            </w:pPr>
            <w:r w:rsidRPr="0046535D">
              <w:rPr>
                <w:b/>
                <w:bCs/>
                <w:color w:val="000000"/>
                <w:shd w:val="clear" w:color="auto" w:fill="FFFFFF"/>
                <w:lang w:val="sr-Cyrl-RS"/>
              </w:rPr>
              <w:t>6.</w:t>
            </w:r>
          </w:p>
        </w:tc>
        <w:tc>
          <w:tcPr>
            <w:tcW w:w="6758" w:type="dxa"/>
            <w:tcBorders>
              <w:top w:val="single" w:sz="4" w:space="0" w:color="auto"/>
              <w:left w:val="single" w:sz="4" w:space="0" w:color="auto"/>
              <w:bottom w:val="nil"/>
              <w:right w:val="nil"/>
            </w:tcBorders>
            <w:shd w:val="clear" w:color="auto" w:fill="FFFFFF"/>
          </w:tcPr>
          <w:p w:rsidR="0046535D" w:rsidRPr="0046535D" w:rsidRDefault="0046535D" w:rsidP="0046535D">
            <w:pPr>
              <w:widowControl w:val="0"/>
              <w:spacing w:line="230" w:lineRule="exact"/>
              <w:ind w:left="100"/>
              <w:rPr>
                <w:color w:val="000000"/>
                <w:shd w:val="clear" w:color="auto" w:fill="FFFFFF"/>
                <w:lang w:val="sr-Cyrl-CS" w:eastAsia="sr-Cyrl-CS"/>
              </w:rPr>
            </w:pPr>
          </w:p>
          <w:p w:rsidR="0046535D" w:rsidRPr="0046535D" w:rsidRDefault="0046535D" w:rsidP="0046535D">
            <w:pPr>
              <w:widowControl w:val="0"/>
              <w:spacing w:line="230" w:lineRule="exact"/>
              <w:ind w:left="100"/>
              <w:rPr>
                <w:color w:val="000000"/>
                <w:shd w:val="clear" w:color="auto" w:fill="FFFFFF"/>
                <w:lang w:val="sr-Cyrl-CS" w:eastAsia="sr-Cyrl-CS"/>
              </w:rPr>
            </w:pPr>
            <w:r w:rsidRPr="0046535D">
              <w:rPr>
                <w:rFonts w:eastAsia="Calibri"/>
                <w:color w:val="000000"/>
                <w:shd w:val="clear" w:color="auto" w:fill="FFFFFF"/>
                <w:lang w:val="sr-Cyrl-CS" w:eastAsia="sr-Cyrl-CS"/>
              </w:rPr>
              <w:t>Изјава о захтеваном кадровском капацитету</w:t>
            </w:r>
          </w:p>
        </w:tc>
        <w:tc>
          <w:tcPr>
            <w:tcW w:w="2280" w:type="dxa"/>
            <w:tcBorders>
              <w:top w:val="single" w:sz="4" w:space="0" w:color="auto"/>
              <w:left w:val="single" w:sz="4" w:space="0" w:color="auto"/>
              <w:bottom w:val="nil"/>
              <w:right w:val="single" w:sz="4" w:space="0" w:color="auto"/>
            </w:tcBorders>
            <w:shd w:val="clear" w:color="auto" w:fill="FFFFFF"/>
          </w:tcPr>
          <w:p w:rsidR="0046535D" w:rsidRPr="0046535D" w:rsidRDefault="0046535D" w:rsidP="0046535D">
            <w:pPr>
              <w:widowControl w:val="0"/>
              <w:spacing w:line="230" w:lineRule="exact"/>
              <w:ind w:left="120"/>
              <w:rPr>
                <w:bCs/>
                <w:color w:val="000000"/>
                <w:shd w:val="clear" w:color="auto" w:fill="FFFFFF"/>
                <w:lang w:val="sr-Cyrl-CS" w:eastAsia="sr-Cyrl-CS"/>
              </w:rPr>
            </w:pPr>
          </w:p>
          <w:p w:rsidR="0046535D" w:rsidRPr="0046535D" w:rsidRDefault="0046535D" w:rsidP="0046535D">
            <w:pPr>
              <w:widowControl w:val="0"/>
              <w:spacing w:line="230" w:lineRule="exact"/>
              <w:ind w:left="120"/>
              <w:rPr>
                <w:bCs/>
                <w:color w:val="000000"/>
                <w:shd w:val="clear" w:color="auto" w:fill="FFFFFF"/>
                <w:lang w:val="sr-Cyrl-RS" w:eastAsia="sr-Cyrl-CS"/>
              </w:rPr>
            </w:pPr>
            <w:r w:rsidRPr="0046535D">
              <w:rPr>
                <w:b/>
                <w:bCs/>
                <w:color w:val="000000"/>
                <w:shd w:val="clear" w:color="auto" w:fill="FFFFFF"/>
                <w:lang w:val="sr-Cyrl-CS" w:eastAsia="sr-Cyrl-CS"/>
              </w:rPr>
              <w:t xml:space="preserve">ОБРАЗАЦ БР. </w:t>
            </w:r>
            <w:r w:rsidRPr="0046535D">
              <w:rPr>
                <w:b/>
                <w:bCs/>
                <w:color w:val="000000"/>
                <w:shd w:val="clear" w:color="auto" w:fill="FFFFFF"/>
                <w:lang w:val="sr-Cyrl-RS" w:eastAsia="sr-Cyrl-CS"/>
              </w:rPr>
              <w:t>6</w:t>
            </w:r>
          </w:p>
        </w:tc>
      </w:tr>
      <w:tr w:rsidR="0046535D" w:rsidRPr="0046535D" w:rsidTr="00677F3D">
        <w:trPr>
          <w:trHeight w:hRule="exact" w:val="797"/>
        </w:trPr>
        <w:tc>
          <w:tcPr>
            <w:tcW w:w="763" w:type="dxa"/>
            <w:tcBorders>
              <w:top w:val="single" w:sz="4" w:space="0" w:color="auto"/>
              <w:left w:val="single" w:sz="4" w:space="0" w:color="auto"/>
              <w:bottom w:val="nil"/>
              <w:right w:val="nil"/>
            </w:tcBorders>
            <w:shd w:val="clear" w:color="auto" w:fill="FFFFFF"/>
          </w:tcPr>
          <w:p w:rsidR="0046535D" w:rsidRPr="0046535D" w:rsidRDefault="0046535D" w:rsidP="0046535D">
            <w:pPr>
              <w:widowControl w:val="0"/>
              <w:spacing w:line="230" w:lineRule="exact"/>
              <w:ind w:left="120"/>
              <w:rPr>
                <w:b/>
                <w:bCs/>
                <w:color w:val="000000"/>
                <w:shd w:val="clear" w:color="auto" w:fill="FFFFFF"/>
                <w:lang w:val="sr-Cyrl-RS"/>
              </w:rPr>
            </w:pPr>
          </w:p>
          <w:p w:rsidR="0046535D" w:rsidRPr="0046535D" w:rsidRDefault="0046535D" w:rsidP="0046535D">
            <w:pPr>
              <w:widowControl w:val="0"/>
              <w:spacing w:line="230" w:lineRule="exact"/>
              <w:ind w:left="120"/>
              <w:rPr>
                <w:b/>
                <w:bCs/>
                <w:color w:val="000000"/>
                <w:shd w:val="clear" w:color="auto" w:fill="FFFFFF"/>
                <w:lang w:val="sr-Cyrl-RS"/>
              </w:rPr>
            </w:pPr>
            <w:r w:rsidRPr="0046535D">
              <w:rPr>
                <w:b/>
                <w:bCs/>
                <w:color w:val="000000"/>
                <w:shd w:val="clear" w:color="auto" w:fill="FFFFFF"/>
                <w:lang w:val="sr-Cyrl-RS"/>
              </w:rPr>
              <w:t>7.</w:t>
            </w:r>
          </w:p>
        </w:tc>
        <w:tc>
          <w:tcPr>
            <w:tcW w:w="6758" w:type="dxa"/>
            <w:tcBorders>
              <w:top w:val="single" w:sz="4" w:space="0" w:color="auto"/>
              <w:left w:val="single" w:sz="4" w:space="0" w:color="auto"/>
              <w:bottom w:val="nil"/>
              <w:right w:val="nil"/>
            </w:tcBorders>
            <w:shd w:val="clear" w:color="auto" w:fill="FFFFFF"/>
          </w:tcPr>
          <w:p w:rsidR="0046535D" w:rsidRPr="0046535D" w:rsidRDefault="0046535D" w:rsidP="0046535D">
            <w:pPr>
              <w:widowControl w:val="0"/>
              <w:spacing w:line="230" w:lineRule="exact"/>
              <w:ind w:left="100"/>
              <w:rPr>
                <w:color w:val="000000"/>
                <w:shd w:val="clear" w:color="auto" w:fill="FFFFFF"/>
                <w:lang w:val="sr-Cyrl-CS" w:eastAsia="sr-Cyrl-CS"/>
              </w:rPr>
            </w:pPr>
          </w:p>
          <w:p w:rsidR="0046535D" w:rsidRPr="0046535D" w:rsidRDefault="0046535D" w:rsidP="0046535D">
            <w:pPr>
              <w:widowControl w:val="0"/>
              <w:spacing w:line="230" w:lineRule="exact"/>
              <w:ind w:left="100"/>
            </w:pPr>
            <w:r w:rsidRPr="0046535D">
              <w:rPr>
                <w:color w:val="000000"/>
                <w:shd w:val="clear" w:color="auto" w:fill="FFFFFF"/>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46535D" w:rsidRPr="0046535D" w:rsidRDefault="0046535D" w:rsidP="0046535D">
            <w:pPr>
              <w:widowControl w:val="0"/>
              <w:spacing w:line="230" w:lineRule="exact"/>
              <w:ind w:left="120"/>
              <w:rPr>
                <w:bCs/>
                <w:color w:val="000000"/>
                <w:shd w:val="clear" w:color="auto" w:fill="FFFFFF"/>
                <w:lang w:val="sr-Cyrl-CS" w:eastAsia="sr-Cyrl-CS"/>
              </w:rPr>
            </w:pPr>
          </w:p>
          <w:p w:rsidR="0046535D" w:rsidRPr="0046535D" w:rsidRDefault="0046535D" w:rsidP="0046535D">
            <w:pPr>
              <w:widowControl w:val="0"/>
              <w:spacing w:line="230" w:lineRule="exact"/>
              <w:ind w:left="120"/>
              <w:rPr>
                <w:bCs/>
                <w:color w:val="000000"/>
                <w:shd w:val="clear" w:color="auto" w:fill="FFFFFF"/>
                <w:lang w:val="sr-Cyrl-RS" w:eastAsia="sr-Cyrl-CS"/>
              </w:rPr>
            </w:pPr>
            <w:r w:rsidRPr="0046535D">
              <w:rPr>
                <w:b/>
                <w:bCs/>
                <w:color w:val="000000"/>
                <w:shd w:val="clear" w:color="auto" w:fill="FFFFFF"/>
                <w:lang w:val="sr-Cyrl-CS" w:eastAsia="sr-Cyrl-CS"/>
              </w:rPr>
              <w:t xml:space="preserve">ОБРАЗАЦ БР. </w:t>
            </w:r>
            <w:r w:rsidRPr="0046535D">
              <w:rPr>
                <w:b/>
                <w:bCs/>
                <w:color w:val="000000"/>
                <w:shd w:val="clear" w:color="auto" w:fill="FFFFFF"/>
                <w:lang w:val="sr-Cyrl-RS" w:eastAsia="sr-Cyrl-CS"/>
              </w:rPr>
              <w:t>7</w:t>
            </w:r>
          </w:p>
        </w:tc>
      </w:tr>
      <w:tr w:rsidR="0046535D" w:rsidRPr="0046535D" w:rsidTr="00677F3D">
        <w:trPr>
          <w:trHeight w:hRule="exact" w:val="985"/>
        </w:trPr>
        <w:tc>
          <w:tcPr>
            <w:tcW w:w="763" w:type="dxa"/>
            <w:tcBorders>
              <w:top w:val="single" w:sz="4" w:space="0" w:color="auto"/>
              <w:left w:val="single" w:sz="4" w:space="0" w:color="auto"/>
              <w:bottom w:val="nil"/>
              <w:right w:val="nil"/>
            </w:tcBorders>
            <w:shd w:val="clear" w:color="auto" w:fill="FFFFFF"/>
          </w:tcPr>
          <w:p w:rsidR="0046535D" w:rsidRPr="0046535D" w:rsidRDefault="0046535D" w:rsidP="0046535D">
            <w:pPr>
              <w:widowControl w:val="0"/>
              <w:spacing w:line="230" w:lineRule="exact"/>
              <w:ind w:left="120"/>
              <w:rPr>
                <w:b/>
                <w:bCs/>
                <w:color w:val="000000"/>
                <w:shd w:val="clear" w:color="auto" w:fill="FFFFFF"/>
              </w:rPr>
            </w:pPr>
          </w:p>
          <w:p w:rsidR="0046535D" w:rsidRPr="0046535D" w:rsidRDefault="0014093F" w:rsidP="0046535D">
            <w:pPr>
              <w:widowControl w:val="0"/>
              <w:spacing w:line="230" w:lineRule="exact"/>
              <w:ind w:left="120"/>
              <w:rPr>
                <w:b/>
                <w:bCs/>
                <w:color w:val="000000"/>
                <w:shd w:val="clear" w:color="auto" w:fill="FFFFFF"/>
              </w:rPr>
            </w:pPr>
            <w:r>
              <w:rPr>
                <w:b/>
                <w:bCs/>
                <w:color w:val="000000"/>
                <w:shd w:val="clear" w:color="auto" w:fill="FFFFFF"/>
                <w:lang w:val="sr-Cyrl-RS"/>
              </w:rPr>
              <w:t>8</w:t>
            </w:r>
            <w:r w:rsidR="0046535D" w:rsidRPr="0046535D">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46535D" w:rsidRPr="0046535D" w:rsidRDefault="0046535D" w:rsidP="0046535D">
            <w:pPr>
              <w:widowControl w:val="0"/>
              <w:spacing w:line="230" w:lineRule="exact"/>
              <w:ind w:left="100"/>
              <w:rPr>
                <w:color w:val="000000"/>
                <w:shd w:val="clear" w:color="auto" w:fill="FFFFFF"/>
                <w:lang w:val="sr-Cyrl-CS" w:eastAsia="sr-Cyrl-CS"/>
              </w:rPr>
            </w:pPr>
          </w:p>
          <w:p w:rsidR="0046535D" w:rsidRPr="0046535D" w:rsidRDefault="0046535D" w:rsidP="0046535D">
            <w:pPr>
              <w:widowControl w:val="0"/>
              <w:spacing w:line="230" w:lineRule="exact"/>
              <w:ind w:left="100"/>
              <w:rPr>
                <w:color w:val="000000"/>
                <w:shd w:val="clear" w:color="auto" w:fill="FFFFFF"/>
                <w:lang w:val="sr-Cyrl-CS" w:eastAsia="sr-Cyrl-CS"/>
              </w:rPr>
            </w:pPr>
            <w:r w:rsidRPr="0046535D">
              <w:rPr>
                <w:color w:val="000000"/>
                <w:shd w:val="clear" w:color="auto" w:fill="FFFFFF"/>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46535D" w:rsidRPr="0046535D" w:rsidRDefault="0046535D" w:rsidP="0046535D">
            <w:pPr>
              <w:widowControl w:val="0"/>
              <w:spacing w:line="230" w:lineRule="exact"/>
              <w:ind w:left="100"/>
            </w:pPr>
          </w:p>
        </w:tc>
        <w:tc>
          <w:tcPr>
            <w:tcW w:w="2280" w:type="dxa"/>
            <w:tcBorders>
              <w:top w:val="single" w:sz="4" w:space="0" w:color="auto"/>
              <w:left w:val="single" w:sz="4" w:space="0" w:color="auto"/>
              <w:bottom w:val="nil"/>
              <w:right w:val="single" w:sz="4" w:space="0" w:color="auto"/>
            </w:tcBorders>
            <w:shd w:val="clear" w:color="auto" w:fill="FFFFFF"/>
          </w:tcPr>
          <w:p w:rsidR="0046535D" w:rsidRPr="0046535D" w:rsidRDefault="0046535D" w:rsidP="0046535D">
            <w:pPr>
              <w:widowControl w:val="0"/>
              <w:spacing w:line="230" w:lineRule="exact"/>
              <w:ind w:left="120"/>
              <w:rPr>
                <w:bCs/>
                <w:color w:val="000000"/>
                <w:shd w:val="clear" w:color="auto" w:fill="FFFFFF"/>
                <w:lang w:val="sr-Cyrl-CS" w:eastAsia="sr-Cyrl-CS"/>
              </w:rPr>
            </w:pPr>
          </w:p>
          <w:p w:rsidR="0046535D" w:rsidRPr="0046535D" w:rsidRDefault="0046535D" w:rsidP="0014093F">
            <w:pPr>
              <w:widowControl w:val="0"/>
              <w:spacing w:line="230" w:lineRule="exact"/>
              <w:ind w:left="120"/>
              <w:rPr>
                <w:bCs/>
                <w:color w:val="000000"/>
                <w:shd w:val="clear" w:color="auto" w:fill="FFFFFF"/>
                <w:lang w:eastAsia="sr-Cyrl-CS"/>
              </w:rPr>
            </w:pPr>
            <w:r w:rsidRPr="0046535D">
              <w:rPr>
                <w:b/>
                <w:bCs/>
                <w:color w:val="000000"/>
                <w:shd w:val="clear" w:color="auto" w:fill="FFFFFF"/>
                <w:lang w:val="sr-Cyrl-CS" w:eastAsia="sr-Cyrl-CS"/>
              </w:rPr>
              <w:t xml:space="preserve">ОБРАЗАЦ БР. </w:t>
            </w:r>
            <w:r w:rsidR="0014093F">
              <w:rPr>
                <w:b/>
                <w:bCs/>
                <w:color w:val="000000"/>
                <w:shd w:val="clear" w:color="auto" w:fill="FFFFFF"/>
                <w:lang w:val="sr-Cyrl-CS" w:eastAsia="sr-Cyrl-CS"/>
              </w:rPr>
              <w:t>8</w:t>
            </w:r>
          </w:p>
        </w:tc>
      </w:tr>
      <w:tr w:rsidR="0046535D" w:rsidRPr="0046535D" w:rsidTr="00677F3D">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46535D" w:rsidRPr="0046535D" w:rsidRDefault="0046535D" w:rsidP="0046535D">
            <w:pPr>
              <w:widowControl w:val="0"/>
              <w:spacing w:line="230" w:lineRule="exact"/>
              <w:ind w:left="120"/>
              <w:rPr>
                <w:b/>
                <w:bCs/>
              </w:rPr>
            </w:pPr>
          </w:p>
          <w:p w:rsidR="0046535D" w:rsidRPr="0046535D" w:rsidRDefault="0014093F" w:rsidP="0046535D">
            <w:pPr>
              <w:widowControl w:val="0"/>
              <w:spacing w:line="230" w:lineRule="exact"/>
              <w:ind w:left="120"/>
              <w:rPr>
                <w:b/>
                <w:bCs/>
              </w:rPr>
            </w:pPr>
            <w:r>
              <w:rPr>
                <w:b/>
                <w:bCs/>
                <w:lang w:val="sr-Cyrl-RS"/>
              </w:rPr>
              <w:t>9</w:t>
            </w:r>
            <w:r w:rsidR="0046535D" w:rsidRPr="0046535D">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46535D" w:rsidRPr="0046535D" w:rsidRDefault="0046535D" w:rsidP="0046535D">
            <w:pPr>
              <w:widowControl w:val="0"/>
              <w:spacing w:line="230" w:lineRule="exact"/>
              <w:ind w:left="100"/>
              <w:rPr>
                <w:color w:val="000000"/>
                <w:shd w:val="clear" w:color="auto" w:fill="FFFFFF"/>
                <w:lang w:val="sr-Cyrl-CS" w:eastAsia="sr-Cyrl-CS"/>
              </w:rPr>
            </w:pPr>
          </w:p>
          <w:p w:rsidR="0046535D" w:rsidRPr="0046535D" w:rsidRDefault="0046535D" w:rsidP="0046535D">
            <w:pPr>
              <w:widowControl w:val="0"/>
              <w:spacing w:line="230" w:lineRule="exact"/>
              <w:ind w:left="100"/>
            </w:pPr>
            <w:r w:rsidRPr="0046535D">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46535D" w:rsidRPr="0046535D" w:rsidRDefault="0046535D" w:rsidP="0046535D">
            <w:pPr>
              <w:widowControl w:val="0"/>
              <w:spacing w:line="230" w:lineRule="exact"/>
              <w:ind w:left="120"/>
              <w:rPr>
                <w:b/>
                <w:bCs/>
                <w:color w:val="000000"/>
                <w:shd w:val="clear" w:color="auto" w:fill="FFFFFF"/>
                <w:lang w:val="sr-Cyrl-CS" w:eastAsia="sr-Cyrl-CS"/>
              </w:rPr>
            </w:pPr>
          </w:p>
          <w:p w:rsidR="0046535D" w:rsidRPr="0046535D" w:rsidRDefault="0046535D" w:rsidP="0014093F">
            <w:pPr>
              <w:widowControl w:val="0"/>
              <w:spacing w:line="230" w:lineRule="exact"/>
              <w:ind w:left="120"/>
              <w:rPr>
                <w:bCs/>
                <w:color w:val="000000"/>
                <w:shd w:val="clear" w:color="auto" w:fill="FFFFFF"/>
                <w:lang w:val="sr-Cyrl-RS" w:eastAsia="sr-Cyrl-CS"/>
              </w:rPr>
            </w:pPr>
            <w:r w:rsidRPr="0046535D">
              <w:rPr>
                <w:b/>
                <w:bCs/>
                <w:color w:val="000000"/>
                <w:shd w:val="clear" w:color="auto" w:fill="FFFFFF"/>
                <w:lang w:val="sr-Cyrl-CS" w:eastAsia="sr-Cyrl-CS"/>
              </w:rPr>
              <w:t>ОБРАЗАЦ БР.</w:t>
            </w:r>
            <w:r w:rsidR="0014093F">
              <w:rPr>
                <w:b/>
                <w:bCs/>
                <w:color w:val="000000"/>
                <w:shd w:val="clear" w:color="auto" w:fill="FFFFFF"/>
                <w:lang w:val="sr-Cyrl-CS" w:eastAsia="sr-Cyrl-CS"/>
              </w:rPr>
              <w:t xml:space="preserve"> 9</w:t>
            </w:r>
          </w:p>
        </w:tc>
      </w:tr>
      <w:tr w:rsidR="0046535D" w:rsidRPr="0046535D" w:rsidTr="00677F3D">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46535D" w:rsidRPr="0046535D" w:rsidRDefault="0046535D" w:rsidP="0046535D">
            <w:pPr>
              <w:widowControl w:val="0"/>
              <w:spacing w:line="230" w:lineRule="exact"/>
              <w:ind w:left="120"/>
              <w:rPr>
                <w:b/>
                <w:bCs/>
                <w:color w:val="000000"/>
                <w:shd w:val="clear" w:color="auto" w:fill="FFFFFF"/>
              </w:rPr>
            </w:pPr>
          </w:p>
          <w:p w:rsidR="0046535D" w:rsidRPr="0046535D" w:rsidRDefault="0014093F" w:rsidP="0046535D">
            <w:pPr>
              <w:widowControl w:val="0"/>
              <w:spacing w:line="230" w:lineRule="exact"/>
              <w:ind w:left="120"/>
              <w:rPr>
                <w:b/>
                <w:bCs/>
                <w:color w:val="000000"/>
                <w:shd w:val="clear" w:color="auto" w:fill="FFFFFF"/>
              </w:rPr>
            </w:pPr>
            <w:r>
              <w:rPr>
                <w:b/>
                <w:bCs/>
                <w:color w:val="000000"/>
                <w:shd w:val="clear" w:color="auto" w:fill="FFFFFF"/>
                <w:lang w:val="sr-Cyrl-RS"/>
              </w:rPr>
              <w:t>10</w:t>
            </w:r>
            <w:r w:rsidR="0046535D" w:rsidRPr="0046535D">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46535D" w:rsidRPr="0046535D" w:rsidRDefault="0046535D" w:rsidP="0046535D">
            <w:pPr>
              <w:widowControl w:val="0"/>
              <w:spacing w:line="230" w:lineRule="exact"/>
              <w:ind w:left="100"/>
              <w:rPr>
                <w:color w:val="000000"/>
                <w:shd w:val="clear" w:color="auto" w:fill="FFFFFF"/>
                <w:lang w:val="sr-Cyrl-CS" w:eastAsia="sr-Cyrl-CS"/>
              </w:rPr>
            </w:pPr>
          </w:p>
          <w:p w:rsidR="0046535D" w:rsidRPr="0046535D" w:rsidRDefault="0046535D" w:rsidP="0046535D">
            <w:pPr>
              <w:widowControl w:val="0"/>
              <w:spacing w:line="230" w:lineRule="exact"/>
              <w:ind w:left="100"/>
              <w:rPr>
                <w:color w:val="000000"/>
                <w:shd w:val="clear" w:color="auto" w:fill="FFFFFF"/>
                <w:lang w:val="sr-Cyrl-CS" w:eastAsia="sr-Cyrl-CS"/>
              </w:rPr>
            </w:pPr>
            <w:r w:rsidRPr="0046535D">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46535D" w:rsidRPr="0046535D" w:rsidRDefault="0046535D" w:rsidP="0046535D">
            <w:pPr>
              <w:widowControl w:val="0"/>
              <w:spacing w:line="230" w:lineRule="exact"/>
              <w:ind w:left="120"/>
              <w:rPr>
                <w:bCs/>
                <w:color w:val="000000"/>
                <w:shd w:val="clear" w:color="auto" w:fill="FFFFFF"/>
                <w:lang w:val="sr-Cyrl-RS" w:eastAsia="sr-Cyrl-CS"/>
              </w:rPr>
            </w:pPr>
          </w:p>
          <w:p w:rsidR="0046535D" w:rsidRPr="0046535D" w:rsidRDefault="0046535D" w:rsidP="0014093F">
            <w:pPr>
              <w:widowControl w:val="0"/>
              <w:spacing w:line="230" w:lineRule="exact"/>
              <w:ind w:left="120"/>
              <w:rPr>
                <w:bCs/>
                <w:color w:val="000000"/>
                <w:shd w:val="clear" w:color="auto" w:fill="FFFFFF"/>
                <w:lang w:val="sr-Cyrl-RS" w:eastAsia="sr-Cyrl-CS"/>
              </w:rPr>
            </w:pPr>
            <w:r w:rsidRPr="0046535D">
              <w:rPr>
                <w:b/>
                <w:bCs/>
                <w:color w:val="000000"/>
                <w:shd w:val="clear" w:color="auto" w:fill="FFFFFF"/>
                <w:lang w:val="sr-Cyrl-CS" w:eastAsia="sr-Cyrl-CS"/>
              </w:rPr>
              <w:t xml:space="preserve">ОБРАЗАЦ БР. </w:t>
            </w:r>
            <w:r w:rsidR="0014093F">
              <w:rPr>
                <w:b/>
                <w:bCs/>
                <w:color w:val="000000"/>
                <w:shd w:val="clear" w:color="auto" w:fill="FFFFFF"/>
                <w:lang w:val="sr-Cyrl-CS" w:eastAsia="sr-Cyrl-CS"/>
              </w:rPr>
              <w:t>10</w:t>
            </w:r>
          </w:p>
        </w:tc>
      </w:tr>
    </w:tbl>
    <w:p w:rsidR="0046535D" w:rsidRPr="0046535D" w:rsidRDefault="0046535D" w:rsidP="0046535D">
      <w:pPr>
        <w:suppressAutoHyphens/>
        <w:spacing w:line="100" w:lineRule="atLeast"/>
        <w:jc w:val="both"/>
        <w:rPr>
          <w:rFonts w:eastAsia="Arial Unicode MS"/>
          <w:color w:val="000000"/>
          <w:kern w:val="1"/>
          <w:lang w:val="sr-Cyrl-RS" w:eastAsia="ar-SA"/>
        </w:rPr>
      </w:pPr>
    </w:p>
    <w:p w:rsidR="0046535D" w:rsidRPr="0046535D" w:rsidRDefault="0046535D" w:rsidP="0046535D">
      <w:pPr>
        <w:suppressAutoHyphens/>
        <w:spacing w:line="100" w:lineRule="atLeast"/>
        <w:jc w:val="both"/>
        <w:rPr>
          <w:rFonts w:eastAsia="Arial Unicode MS"/>
          <w:color w:val="000000"/>
          <w:kern w:val="1"/>
          <w:lang w:val="sr-Cyrl-RS" w:eastAsia="ar-SA"/>
        </w:rPr>
      </w:pPr>
    </w:p>
    <w:p w:rsidR="0046535D" w:rsidRPr="0046535D" w:rsidRDefault="0046535D" w:rsidP="0046535D">
      <w:pPr>
        <w:suppressAutoHyphens/>
        <w:spacing w:line="100" w:lineRule="atLeast"/>
        <w:jc w:val="both"/>
        <w:rPr>
          <w:rFonts w:eastAsia="Arial Unicode MS"/>
          <w:color w:val="000000"/>
          <w:kern w:val="1"/>
          <w:lang w:val="sr-Cyrl-RS" w:eastAsia="ar-SA"/>
        </w:rPr>
      </w:pPr>
    </w:p>
    <w:p w:rsidR="0046535D" w:rsidRPr="0046535D" w:rsidRDefault="0046535D" w:rsidP="0046535D">
      <w:pPr>
        <w:suppressAutoHyphens/>
        <w:spacing w:line="100" w:lineRule="atLeast"/>
        <w:jc w:val="both"/>
        <w:rPr>
          <w:rFonts w:eastAsia="Arial Unicode MS"/>
          <w:color w:val="000000"/>
          <w:kern w:val="1"/>
          <w:lang w:val="sr-Cyrl-RS" w:eastAsia="ar-SA"/>
        </w:rPr>
      </w:pPr>
    </w:p>
    <w:p w:rsidR="0046535D" w:rsidRPr="0046535D" w:rsidRDefault="0046535D" w:rsidP="0046535D">
      <w:pPr>
        <w:suppressAutoHyphens/>
        <w:spacing w:line="100" w:lineRule="atLeast"/>
        <w:jc w:val="both"/>
        <w:rPr>
          <w:rFonts w:eastAsia="Arial Unicode MS"/>
          <w:color w:val="000000"/>
          <w:kern w:val="1"/>
          <w:lang w:val="sr-Cyrl-RS" w:eastAsia="ar-SA"/>
        </w:rPr>
      </w:pPr>
    </w:p>
    <w:p w:rsidR="0046535D" w:rsidRPr="0046535D" w:rsidRDefault="0046535D" w:rsidP="0046535D">
      <w:pPr>
        <w:suppressAutoHyphens/>
        <w:spacing w:line="100" w:lineRule="atLeast"/>
        <w:jc w:val="both"/>
        <w:rPr>
          <w:rFonts w:eastAsia="Arial Unicode MS"/>
          <w:color w:val="000000"/>
          <w:kern w:val="1"/>
          <w:lang w:val="sr-Cyrl-RS" w:eastAsia="ar-SA"/>
        </w:rPr>
      </w:pPr>
    </w:p>
    <w:p w:rsidR="0046535D" w:rsidRPr="0046535D" w:rsidRDefault="0046535D" w:rsidP="0046535D">
      <w:pPr>
        <w:suppressAutoHyphens/>
        <w:spacing w:line="100" w:lineRule="atLeast"/>
        <w:jc w:val="both"/>
        <w:rPr>
          <w:rFonts w:eastAsia="Arial Unicode MS"/>
          <w:color w:val="000000"/>
          <w:kern w:val="1"/>
          <w:lang w:val="sr-Cyrl-RS" w:eastAsia="ar-SA"/>
        </w:rPr>
      </w:pPr>
    </w:p>
    <w:p w:rsidR="0046535D" w:rsidRPr="0046535D" w:rsidRDefault="0046535D" w:rsidP="0046535D">
      <w:pPr>
        <w:suppressAutoHyphens/>
        <w:spacing w:line="100" w:lineRule="atLeast"/>
        <w:jc w:val="both"/>
        <w:rPr>
          <w:rFonts w:eastAsia="Arial Unicode MS"/>
          <w:color w:val="000000"/>
          <w:kern w:val="1"/>
          <w:lang w:val="sr-Cyrl-RS" w:eastAsia="ar-SA"/>
        </w:rPr>
      </w:pPr>
    </w:p>
    <w:p w:rsidR="0046535D" w:rsidRPr="0046535D" w:rsidRDefault="0046535D" w:rsidP="0046535D">
      <w:pPr>
        <w:suppressAutoHyphens/>
        <w:spacing w:line="100" w:lineRule="atLeast"/>
        <w:jc w:val="both"/>
        <w:rPr>
          <w:rFonts w:eastAsia="Arial Unicode MS"/>
          <w:color w:val="000000"/>
          <w:kern w:val="1"/>
          <w:lang w:val="sr-Cyrl-RS" w:eastAsia="ar-SA"/>
        </w:rPr>
      </w:pPr>
    </w:p>
    <w:p w:rsidR="0046535D" w:rsidRPr="0046535D" w:rsidRDefault="0046535D" w:rsidP="0046535D">
      <w:pPr>
        <w:suppressAutoHyphens/>
        <w:spacing w:line="100" w:lineRule="atLeast"/>
        <w:jc w:val="both"/>
        <w:rPr>
          <w:rFonts w:eastAsia="Arial Unicode MS"/>
          <w:color w:val="000000"/>
          <w:kern w:val="1"/>
          <w:lang w:val="sr-Cyrl-RS" w:eastAsia="ar-SA"/>
        </w:rPr>
      </w:pPr>
    </w:p>
    <w:p w:rsidR="0046535D" w:rsidRPr="0046535D" w:rsidRDefault="0046535D" w:rsidP="0046535D">
      <w:pPr>
        <w:suppressAutoHyphens/>
        <w:spacing w:line="100" w:lineRule="atLeast"/>
        <w:jc w:val="both"/>
        <w:rPr>
          <w:rFonts w:eastAsia="Arial Unicode MS"/>
          <w:color w:val="000000"/>
          <w:kern w:val="1"/>
          <w:lang w:val="sr-Cyrl-RS" w:eastAsia="ar-SA"/>
        </w:rPr>
      </w:pPr>
    </w:p>
    <w:p w:rsidR="0046535D" w:rsidRPr="0046535D" w:rsidRDefault="0046535D" w:rsidP="0046535D">
      <w:pPr>
        <w:suppressAutoHyphens/>
        <w:spacing w:line="100" w:lineRule="atLeast"/>
        <w:jc w:val="both"/>
        <w:rPr>
          <w:rFonts w:eastAsia="Arial Unicode MS"/>
          <w:color w:val="000000"/>
          <w:kern w:val="1"/>
          <w:lang w:val="sr-Cyrl-RS" w:eastAsia="ar-SA"/>
        </w:rPr>
      </w:pPr>
    </w:p>
    <w:p w:rsidR="0046535D" w:rsidRPr="0046535D" w:rsidRDefault="0046535D" w:rsidP="0046535D">
      <w:pPr>
        <w:suppressAutoHyphens/>
        <w:spacing w:line="100" w:lineRule="atLeast"/>
        <w:jc w:val="both"/>
        <w:rPr>
          <w:rFonts w:eastAsia="Arial Unicode MS"/>
          <w:color w:val="000000"/>
          <w:kern w:val="1"/>
          <w:lang w:val="sr-Cyrl-RS" w:eastAsia="ar-SA"/>
        </w:rPr>
      </w:pPr>
    </w:p>
    <w:p w:rsidR="0046535D" w:rsidRDefault="0046535D" w:rsidP="0046535D">
      <w:pPr>
        <w:suppressAutoHyphens/>
        <w:spacing w:line="100" w:lineRule="atLeast"/>
        <w:jc w:val="both"/>
        <w:rPr>
          <w:rFonts w:eastAsia="Arial Unicode MS"/>
          <w:color w:val="000000"/>
          <w:kern w:val="1"/>
          <w:lang w:val="sr-Cyrl-RS" w:eastAsia="ar-SA"/>
        </w:rPr>
      </w:pPr>
    </w:p>
    <w:p w:rsidR="003E08CC" w:rsidRDefault="003E08CC" w:rsidP="0046535D">
      <w:pPr>
        <w:suppressAutoHyphens/>
        <w:spacing w:line="100" w:lineRule="atLeast"/>
        <w:jc w:val="both"/>
        <w:rPr>
          <w:rFonts w:eastAsia="Arial Unicode MS"/>
          <w:color w:val="000000"/>
          <w:kern w:val="1"/>
          <w:lang w:val="sr-Cyrl-RS" w:eastAsia="ar-SA"/>
        </w:rPr>
      </w:pPr>
    </w:p>
    <w:p w:rsidR="003E08CC" w:rsidRDefault="003E08CC" w:rsidP="0046535D">
      <w:pPr>
        <w:suppressAutoHyphens/>
        <w:spacing w:line="100" w:lineRule="atLeast"/>
        <w:jc w:val="both"/>
        <w:rPr>
          <w:rFonts w:eastAsia="Arial Unicode MS"/>
          <w:color w:val="000000"/>
          <w:kern w:val="1"/>
          <w:lang w:val="sr-Cyrl-RS" w:eastAsia="ar-SA"/>
        </w:rPr>
      </w:pPr>
    </w:p>
    <w:p w:rsidR="003E08CC" w:rsidRDefault="003E08CC" w:rsidP="0046535D">
      <w:pPr>
        <w:suppressAutoHyphens/>
        <w:spacing w:line="100" w:lineRule="atLeast"/>
        <w:jc w:val="both"/>
        <w:rPr>
          <w:rFonts w:eastAsia="Arial Unicode MS"/>
          <w:color w:val="000000"/>
          <w:kern w:val="1"/>
          <w:lang w:val="sr-Cyrl-RS" w:eastAsia="ar-SA"/>
        </w:rPr>
      </w:pPr>
    </w:p>
    <w:p w:rsidR="003E08CC" w:rsidRDefault="003E08CC" w:rsidP="0046535D">
      <w:pPr>
        <w:suppressAutoHyphens/>
        <w:spacing w:line="100" w:lineRule="atLeast"/>
        <w:jc w:val="both"/>
        <w:rPr>
          <w:rFonts w:eastAsia="Arial Unicode MS"/>
          <w:color w:val="000000"/>
          <w:kern w:val="1"/>
          <w:lang w:val="sr-Cyrl-RS" w:eastAsia="ar-SA"/>
        </w:rPr>
      </w:pPr>
    </w:p>
    <w:p w:rsidR="003E08CC" w:rsidRPr="0046535D" w:rsidRDefault="003E08CC" w:rsidP="0046535D">
      <w:pPr>
        <w:suppressAutoHyphens/>
        <w:spacing w:line="100" w:lineRule="atLeast"/>
        <w:jc w:val="both"/>
        <w:rPr>
          <w:rFonts w:eastAsia="Arial Unicode MS"/>
          <w:color w:val="000000"/>
          <w:kern w:val="1"/>
          <w:lang w:val="sr-Cyrl-RS" w:eastAsia="ar-SA"/>
        </w:rPr>
      </w:pPr>
    </w:p>
    <w:p w:rsidR="0046535D" w:rsidRDefault="0046535D" w:rsidP="0046535D">
      <w:pPr>
        <w:suppressAutoHyphens/>
        <w:spacing w:line="100" w:lineRule="atLeast"/>
        <w:jc w:val="both"/>
        <w:rPr>
          <w:rFonts w:eastAsia="Arial Unicode MS"/>
          <w:color w:val="000000"/>
          <w:kern w:val="1"/>
          <w:lang w:val="sr-Cyrl-RS" w:eastAsia="ar-SA"/>
        </w:rPr>
      </w:pPr>
    </w:p>
    <w:p w:rsidR="0014093F" w:rsidRPr="0046535D" w:rsidRDefault="0014093F" w:rsidP="0046535D">
      <w:pPr>
        <w:suppressAutoHyphens/>
        <w:spacing w:line="100" w:lineRule="atLeast"/>
        <w:jc w:val="both"/>
        <w:rPr>
          <w:rFonts w:eastAsia="Arial Unicode MS"/>
          <w:color w:val="000000"/>
          <w:kern w:val="1"/>
          <w:lang w:val="sr-Cyrl-RS" w:eastAsia="ar-SA"/>
        </w:rPr>
      </w:pPr>
    </w:p>
    <w:p w:rsidR="0046535D" w:rsidRPr="0046535D" w:rsidRDefault="0046535D" w:rsidP="0046535D">
      <w:pPr>
        <w:suppressAutoHyphens/>
        <w:spacing w:line="100" w:lineRule="atLeast"/>
        <w:ind w:left="720"/>
        <w:jc w:val="right"/>
        <w:rPr>
          <w:rFonts w:eastAsia="Arial Unicode MS"/>
          <w:b/>
          <w:bCs/>
          <w:iCs/>
          <w:color w:val="000000"/>
          <w:kern w:val="1"/>
          <w:sz w:val="28"/>
          <w:szCs w:val="28"/>
          <w:lang w:val="sr-Cyrl-RS" w:eastAsia="ar-SA"/>
        </w:rPr>
      </w:pPr>
      <w:r w:rsidRPr="0046535D">
        <w:rPr>
          <w:rFonts w:eastAsia="Arial Unicode MS"/>
          <w:b/>
          <w:bCs/>
          <w:iCs/>
          <w:color w:val="000000"/>
          <w:kern w:val="1"/>
          <w:sz w:val="28"/>
          <w:szCs w:val="28"/>
          <w:lang w:val="sr-Cyrl-RS" w:eastAsia="ar-SA"/>
        </w:rPr>
        <w:t>(ОБРАЗАЦ БР.1)</w:t>
      </w:r>
    </w:p>
    <w:p w:rsidR="0046535D" w:rsidRPr="0046535D" w:rsidRDefault="0046535D" w:rsidP="0046535D">
      <w:pPr>
        <w:suppressAutoHyphens/>
        <w:spacing w:line="100" w:lineRule="atLeast"/>
        <w:ind w:left="720"/>
        <w:jc w:val="center"/>
        <w:rPr>
          <w:rFonts w:eastAsia="Arial Unicode MS"/>
          <w:b/>
          <w:bCs/>
          <w:iCs/>
          <w:color w:val="000000"/>
          <w:kern w:val="1"/>
          <w:sz w:val="28"/>
          <w:szCs w:val="28"/>
          <w:lang w:val="sr-Latn-RS" w:eastAsia="ar-SA"/>
        </w:rPr>
      </w:pPr>
      <w:r w:rsidRPr="0046535D">
        <w:rPr>
          <w:rFonts w:eastAsia="Arial Unicode MS"/>
          <w:b/>
          <w:bCs/>
          <w:iCs/>
          <w:color w:val="000000"/>
          <w:kern w:val="1"/>
          <w:sz w:val="28"/>
          <w:szCs w:val="28"/>
          <w:lang w:val="sr-Cyrl-RS" w:eastAsia="ar-SA"/>
        </w:rPr>
        <w:t>ОБРАЗАЦ ПОНУДЕ</w:t>
      </w:r>
    </w:p>
    <w:p w:rsidR="0046535D" w:rsidRPr="0046535D" w:rsidRDefault="0046535D" w:rsidP="0046535D">
      <w:pPr>
        <w:suppressAutoHyphens/>
        <w:spacing w:line="100" w:lineRule="atLeast"/>
        <w:jc w:val="both"/>
        <w:rPr>
          <w:rFonts w:eastAsia="Arial Unicode MS"/>
          <w:i/>
          <w:iCs/>
          <w:color w:val="000000"/>
          <w:kern w:val="1"/>
          <w:lang w:eastAsia="ar-SA"/>
        </w:rPr>
      </w:pPr>
      <w:proofErr w:type="gramStart"/>
      <w:r w:rsidRPr="0046535D">
        <w:rPr>
          <w:rFonts w:eastAsia="Arial Unicode MS"/>
          <w:iCs/>
          <w:color w:val="000000"/>
          <w:kern w:val="1"/>
          <w:lang w:eastAsia="ar-SA"/>
        </w:rPr>
        <w:t>Понуда бр</w:t>
      </w:r>
      <w:r w:rsidRPr="0046535D">
        <w:rPr>
          <w:rFonts w:eastAsia="Arial Unicode MS"/>
          <w:iCs/>
          <w:color w:val="000000"/>
          <w:kern w:val="1"/>
          <w:lang w:val="sr-Cyrl-RS" w:eastAsia="ar-SA"/>
        </w:rPr>
        <w:t xml:space="preserve"> ________________ </w:t>
      </w:r>
      <w:r w:rsidRPr="0046535D">
        <w:rPr>
          <w:rFonts w:eastAsia="Arial Unicode MS"/>
          <w:iCs/>
          <w:color w:val="000000"/>
          <w:kern w:val="1"/>
          <w:lang w:eastAsia="ar-SA"/>
        </w:rPr>
        <w:t>од</w:t>
      </w:r>
      <w:r w:rsidRPr="0046535D">
        <w:rPr>
          <w:rFonts w:eastAsia="Arial Unicode MS"/>
          <w:iCs/>
          <w:color w:val="000000"/>
          <w:kern w:val="1"/>
          <w:lang w:val="sr-Cyrl-RS" w:eastAsia="ar-SA"/>
        </w:rPr>
        <w:t xml:space="preserve"> ___________ 2020.</w:t>
      </w:r>
      <w:proofErr w:type="gramEnd"/>
      <w:r w:rsidRPr="0046535D">
        <w:rPr>
          <w:rFonts w:eastAsia="Arial Unicode MS"/>
          <w:iCs/>
          <w:color w:val="000000"/>
          <w:kern w:val="1"/>
          <w:lang w:val="sr-Cyrl-RS" w:eastAsia="ar-SA"/>
        </w:rPr>
        <w:t xml:space="preserve"> године </w:t>
      </w:r>
      <w:r w:rsidRPr="0046535D">
        <w:rPr>
          <w:rFonts w:eastAsia="Arial Unicode MS"/>
          <w:iCs/>
          <w:color w:val="000000"/>
          <w:kern w:val="1"/>
          <w:lang w:eastAsia="ar-SA"/>
        </w:rPr>
        <w:t xml:space="preserve">за јавну </w:t>
      </w:r>
      <w:r w:rsidRPr="0046535D">
        <w:rPr>
          <w:rFonts w:eastAsia="Arial Unicode MS"/>
          <w:iCs/>
          <w:color w:val="000000"/>
          <w:kern w:val="1"/>
          <w:lang w:val="sr-Cyrl-RS" w:eastAsia="ar-SA"/>
        </w:rPr>
        <w:t>н</w:t>
      </w:r>
      <w:r w:rsidRPr="0046535D">
        <w:rPr>
          <w:rFonts w:eastAsia="Arial Unicode MS"/>
          <w:iCs/>
          <w:color w:val="000000"/>
          <w:kern w:val="1"/>
          <w:lang w:eastAsia="ar-SA"/>
        </w:rPr>
        <w:t>абавку</w:t>
      </w:r>
      <w:r w:rsidRPr="0046535D">
        <w:rPr>
          <w:rFonts w:eastAsia="Arial Unicode MS"/>
          <w:iCs/>
          <w:color w:val="000000"/>
          <w:kern w:val="1"/>
          <w:lang w:val="sr-Cyrl-CS" w:eastAsia="ar-SA"/>
        </w:rPr>
        <w:t xml:space="preserve"> мале вредности </w:t>
      </w:r>
      <w:r w:rsidRPr="0046535D">
        <w:rPr>
          <w:rFonts w:eastAsia="Arial Unicode MS"/>
          <w:iCs/>
          <w:color w:val="000000"/>
          <w:kern w:val="1"/>
          <w:lang w:eastAsia="ar-SA"/>
        </w:rPr>
        <w:t xml:space="preserve">број </w:t>
      </w:r>
      <w:r w:rsidRPr="0046535D">
        <w:rPr>
          <w:rFonts w:eastAsia="Arial Unicode MS"/>
          <w:color w:val="000000"/>
          <w:kern w:val="1"/>
          <w:lang w:val="sr-Latn-RS" w:eastAsia="ar-SA"/>
        </w:rPr>
        <w:t>VIII 404-</w:t>
      </w:r>
      <w:r w:rsidRPr="0046535D">
        <w:rPr>
          <w:rFonts w:eastAsia="Arial Unicode MS"/>
          <w:color w:val="000000"/>
          <w:kern w:val="1"/>
          <w:lang w:val="sr-Cyrl-RS" w:eastAsia="ar-SA"/>
        </w:rPr>
        <w:t xml:space="preserve">125/20 </w:t>
      </w:r>
      <w:r w:rsidRPr="0046535D">
        <w:rPr>
          <w:rFonts w:eastAsia="Arial Unicode MS"/>
          <w:iCs/>
          <w:color w:val="000000"/>
          <w:kern w:val="1"/>
          <w:lang w:val="sr-Cyrl-CS" w:eastAsia="ar-SA"/>
        </w:rPr>
        <w:t>– Радови на регулацији тока реке Лужнице</w:t>
      </w:r>
    </w:p>
    <w:p w:rsidR="0046535D" w:rsidRPr="0046535D" w:rsidRDefault="0046535D" w:rsidP="0046535D">
      <w:pPr>
        <w:suppressAutoHyphens/>
        <w:spacing w:line="100" w:lineRule="atLeast"/>
        <w:jc w:val="both"/>
        <w:rPr>
          <w:rFonts w:eastAsia="Arial Unicode MS"/>
          <w:i/>
          <w:iCs/>
          <w:color w:val="000000"/>
          <w:kern w:val="1"/>
          <w:lang w:eastAsia="ar-SA"/>
        </w:rPr>
      </w:pPr>
    </w:p>
    <w:p w:rsidR="0046535D" w:rsidRPr="0046535D" w:rsidRDefault="0046535D" w:rsidP="0046535D">
      <w:pPr>
        <w:suppressAutoHyphens/>
        <w:spacing w:line="100" w:lineRule="atLeast"/>
        <w:rPr>
          <w:rFonts w:eastAsia="Arial Unicode MS"/>
          <w:b/>
          <w:bCs/>
          <w:i/>
          <w:iCs/>
          <w:color w:val="000000"/>
          <w:kern w:val="1"/>
          <w:lang w:val="sr-Cyrl-RS" w:eastAsia="ar-SA"/>
        </w:rPr>
      </w:pPr>
      <w:proofErr w:type="gramStart"/>
      <w:r w:rsidRPr="0046535D">
        <w:rPr>
          <w:rFonts w:eastAsia="Arial Unicode MS"/>
          <w:b/>
          <w:bCs/>
          <w:i/>
          <w:iCs/>
          <w:color w:val="000000"/>
          <w:kern w:val="1"/>
          <w:lang w:eastAsia="ar-SA"/>
        </w:rPr>
        <w:t>1)ОПШТИ</w:t>
      </w:r>
      <w:proofErr w:type="gramEnd"/>
      <w:r w:rsidRPr="0046535D">
        <w:rPr>
          <w:rFonts w:eastAsia="Arial Unicode MS"/>
          <w:b/>
          <w:bCs/>
          <w:i/>
          <w:iCs/>
          <w:color w:val="000000"/>
          <w:kern w:val="1"/>
          <w:lang w:eastAsia="ar-SA"/>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46535D" w:rsidRPr="0046535D" w:rsidTr="00677F3D">
        <w:tc>
          <w:tcPr>
            <w:tcW w:w="4621" w:type="dxa"/>
            <w:tcBorders>
              <w:top w:val="single" w:sz="4" w:space="0" w:color="000000"/>
              <w:left w:val="single" w:sz="4" w:space="0" w:color="000000"/>
              <w:bottom w:val="single" w:sz="4" w:space="0" w:color="000000"/>
            </w:tcBorders>
            <w:shd w:val="clear" w:color="auto" w:fill="auto"/>
          </w:tcPr>
          <w:p w:rsidR="0046535D" w:rsidRPr="0046535D" w:rsidRDefault="0046535D" w:rsidP="0046535D">
            <w:pPr>
              <w:suppressAutoHyphens/>
              <w:spacing w:line="100" w:lineRule="atLeast"/>
              <w:jc w:val="both"/>
              <w:rPr>
                <w:rFonts w:eastAsia="Arial Unicode MS"/>
                <w:b/>
                <w:bCs/>
                <w:i/>
                <w:iCs/>
                <w:color w:val="000000"/>
                <w:kern w:val="1"/>
                <w:lang w:eastAsia="ar-SA"/>
              </w:rPr>
            </w:pPr>
            <w:r w:rsidRPr="0046535D">
              <w:rPr>
                <w:rFonts w:eastAsia="Arial Unicode MS"/>
                <w:i/>
                <w:iCs/>
                <w:color w:val="000000"/>
                <w:kern w:val="1"/>
                <w:lang w:eastAsia="ar-SA"/>
              </w:rPr>
              <w:t>Назив понуђача:</w:t>
            </w:r>
          </w:p>
          <w:p w:rsidR="0046535D" w:rsidRPr="0046535D" w:rsidRDefault="0046535D" w:rsidP="0046535D">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6535D" w:rsidRPr="0046535D" w:rsidRDefault="0046535D" w:rsidP="0046535D">
            <w:pPr>
              <w:suppressAutoHyphens/>
              <w:snapToGrid w:val="0"/>
              <w:spacing w:line="100" w:lineRule="atLeast"/>
              <w:rPr>
                <w:rFonts w:eastAsia="Arial Unicode MS"/>
                <w:b/>
                <w:bCs/>
                <w:i/>
                <w:iCs/>
                <w:color w:val="000000"/>
                <w:kern w:val="1"/>
                <w:lang w:eastAsia="ar-SA"/>
              </w:rPr>
            </w:pPr>
          </w:p>
          <w:p w:rsidR="0046535D" w:rsidRPr="0046535D" w:rsidRDefault="0046535D" w:rsidP="0046535D">
            <w:pPr>
              <w:suppressAutoHyphens/>
              <w:spacing w:line="100" w:lineRule="atLeast"/>
              <w:rPr>
                <w:rFonts w:eastAsia="Arial Unicode MS"/>
                <w:b/>
                <w:bCs/>
                <w:i/>
                <w:iCs/>
                <w:color w:val="000000"/>
                <w:kern w:val="1"/>
                <w:lang w:eastAsia="ar-SA"/>
              </w:rPr>
            </w:pPr>
          </w:p>
          <w:p w:rsidR="0046535D" w:rsidRPr="0046535D" w:rsidRDefault="0046535D" w:rsidP="0046535D">
            <w:pPr>
              <w:suppressAutoHyphens/>
              <w:spacing w:line="100" w:lineRule="atLeast"/>
              <w:rPr>
                <w:rFonts w:eastAsia="Arial Unicode MS"/>
                <w:b/>
                <w:bCs/>
                <w:i/>
                <w:iCs/>
                <w:color w:val="000000"/>
                <w:kern w:val="1"/>
                <w:lang w:eastAsia="ar-SA"/>
              </w:rPr>
            </w:pPr>
          </w:p>
        </w:tc>
      </w:tr>
      <w:tr w:rsidR="0046535D" w:rsidRPr="0046535D" w:rsidTr="00677F3D">
        <w:tc>
          <w:tcPr>
            <w:tcW w:w="4621" w:type="dxa"/>
            <w:tcBorders>
              <w:top w:val="single" w:sz="4" w:space="0" w:color="000000"/>
              <w:left w:val="single" w:sz="4" w:space="0" w:color="000000"/>
              <w:bottom w:val="single" w:sz="4" w:space="0" w:color="000000"/>
            </w:tcBorders>
            <w:shd w:val="clear" w:color="auto" w:fill="auto"/>
          </w:tcPr>
          <w:p w:rsidR="0046535D" w:rsidRPr="0046535D" w:rsidRDefault="0046535D" w:rsidP="0046535D">
            <w:pPr>
              <w:suppressAutoHyphens/>
              <w:spacing w:line="100" w:lineRule="atLeast"/>
              <w:jc w:val="both"/>
              <w:rPr>
                <w:rFonts w:eastAsia="Arial Unicode MS"/>
                <w:b/>
                <w:bCs/>
                <w:i/>
                <w:iCs/>
                <w:color w:val="000000"/>
                <w:kern w:val="1"/>
                <w:lang w:eastAsia="ar-SA"/>
              </w:rPr>
            </w:pPr>
            <w:r w:rsidRPr="0046535D">
              <w:rPr>
                <w:rFonts w:eastAsia="Arial Unicode MS"/>
                <w:i/>
                <w:iCs/>
                <w:color w:val="000000"/>
                <w:kern w:val="1"/>
                <w:lang w:eastAsia="ar-SA"/>
              </w:rPr>
              <w:t>Адреса понуђача:</w:t>
            </w:r>
          </w:p>
          <w:p w:rsidR="0046535D" w:rsidRPr="0046535D" w:rsidRDefault="0046535D" w:rsidP="0046535D">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6535D" w:rsidRPr="0046535D" w:rsidRDefault="0046535D" w:rsidP="0046535D">
            <w:pPr>
              <w:suppressAutoHyphens/>
              <w:snapToGrid w:val="0"/>
              <w:spacing w:line="100" w:lineRule="atLeast"/>
              <w:rPr>
                <w:rFonts w:eastAsia="Arial Unicode MS"/>
                <w:b/>
                <w:bCs/>
                <w:i/>
                <w:iCs/>
                <w:color w:val="000000"/>
                <w:kern w:val="1"/>
                <w:lang w:eastAsia="ar-SA"/>
              </w:rPr>
            </w:pPr>
          </w:p>
          <w:p w:rsidR="0046535D" w:rsidRPr="0046535D" w:rsidRDefault="0046535D" w:rsidP="0046535D">
            <w:pPr>
              <w:suppressAutoHyphens/>
              <w:spacing w:line="100" w:lineRule="atLeast"/>
              <w:rPr>
                <w:rFonts w:eastAsia="Arial Unicode MS"/>
                <w:b/>
                <w:bCs/>
                <w:i/>
                <w:iCs/>
                <w:color w:val="000000"/>
                <w:kern w:val="1"/>
                <w:lang w:eastAsia="ar-SA"/>
              </w:rPr>
            </w:pPr>
          </w:p>
          <w:p w:rsidR="0046535D" w:rsidRPr="0046535D" w:rsidRDefault="0046535D" w:rsidP="0046535D">
            <w:pPr>
              <w:suppressAutoHyphens/>
              <w:spacing w:line="100" w:lineRule="atLeast"/>
              <w:rPr>
                <w:rFonts w:eastAsia="Arial Unicode MS"/>
                <w:b/>
                <w:bCs/>
                <w:i/>
                <w:iCs/>
                <w:color w:val="000000"/>
                <w:kern w:val="1"/>
                <w:lang w:eastAsia="ar-SA"/>
              </w:rPr>
            </w:pPr>
          </w:p>
        </w:tc>
      </w:tr>
      <w:tr w:rsidR="0046535D" w:rsidRPr="0046535D" w:rsidTr="00677F3D">
        <w:tc>
          <w:tcPr>
            <w:tcW w:w="4621" w:type="dxa"/>
            <w:tcBorders>
              <w:top w:val="single" w:sz="4" w:space="0" w:color="000000"/>
              <w:left w:val="single" w:sz="4" w:space="0" w:color="000000"/>
              <w:bottom w:val="single" w:sz="4" w:space="0" w:color="000000"/>
            </w:tcBorders>
            <w:shd w:val="clear" w:color="auto" w:fill="auto"/>
          </w:tcPr>
          <w:p w:rsidR="0046535D" w:rsidRPr="0046535D" w:rsidRDefault="0046535D" w:rsidP="0046535D">
            <w:pPr>
              <w:suppressAutoHyphens/>
              <w:spacing w:line="100" w:lineRule="atLeast"/>
              <w:jc w:val="both"/>
              <w:rPr>
                <w:rFonts w:eastAsia="Arial Unicode MS"/>
                <w:b/>
                <w:bCs/>
                <w:i/>
                <w:iCs/>
                <w:color w:val="000000"/>
                <w:kern w:val="1"/>
                <w:lang w:eastAsia="ar-SA"/>
              </w:rPr>
            </w:pPr>
            <w:r w:rsidRPr="0046535D">
              <w:rPr>
                <w:rFonts w:eastAsia="Arial Unicode MS"/>
                <w:i/>
                <w:iCs/>
                <w:color w:val="000000"/>
                <w:kern w:val="1"/>
                <w:lang w:eastAsia="ar-SA"/>
              </w:rPr>
              <w:t>Матични број понуђача:</w:t>
            </w:r>
          </w:p>
          <w:p w:rsidR="0046535D" w:rsidRPr="0046535D" w:rsidRDefault="0046535D" w:rsidP="0046535D">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6535D" w:rsidRPr="0046535D" w:rsidRDefault="0046535D" w:rsidP="0046535D">
            <w:pPr>
              <w:suppressAutoHyphens/>
              <w:snapToGrid w:val="0"/>
              <w:spacing w:line="100" w:lineRule="atLeast"/>
              <w:rPr>
                <w:rFonts w:eastAsia="Arial Unicode MS"/>
                <w:b/>
                <w:bCs/>
                <w:i/>
                <w:iCs/>
                <w:color w:val="000000"/>
                <w:kern w:val="1"/>
                <w:lang w:eastAsia="ar-SA"/>
              </w:rPr>
            </w:pPr>
          </w:p>
          <w:p w:rsidR="0046535D" w:rsidRPr="0046535D" w:rsidRDefault="0046535D" w:rsidP="0046535D">
            <w:pPr>
              <w:suppressAutoHyphens/>
              <w:spacing w:line="100" w:lineRule="atLeast"/>
              <w:rPr>
                <w:rFonts w:eastAsia="Arial Unicode MS"/>
                <w:b/>
                <w:bCs/>
                <w:i/>
                <w:iCs/>
                <w:color w:val="000000"/>
                <w:kern w:val="1"/>
                <w:lang w:eastAsia="ar-SA"/>
              </w:rPr>
            </w:pPr>
          </w:p>
          <w:p w:rsidR="0046535D" w:rsidRPr="0046535D" w:rsidRDefault="0046535D" w:rsidP="0046535D">
            <w:pPr>
              <w:suppressAutoHyphens/>
              <w:spacing w:line="100" w:lineRule="atLeast"/>
              <w:rPr>
                <w:rFonts w:eastAsia="Arial Unicode MS"/>
                <w:b/>
                <w:bCs/>
                <w:i/>
                <w:iCs/>
                <w:color w:val="000000"/>
                <w:kern w:val="1"/>
                <w:lang w:eastAsia="ar-SA"/>
              </w:rPr>
            </w:pPr>
          </w:p>
        </w:tc>
      </w:tr>
      <w:tr w:rsidR="0046535D" w:rsidRPr="0046535D" w:rsidTr="00677F3D">
        <w:tc>
          <w:tcPr>
            <w:tcW w:w="4621" w:type="dxa"/>
            <w:tcBorders>
              <w:top w:val="single" w:sz="4" w:space="0" w:color="000000"/>
              <w:left w:val="single" w:sz="4" w:space="0" w:color="000000"/>
              <w:bottom w:val="single" w:sz="4" w:space="0" w:color="000000"/>
            </w:tcBorders>
            <w:shd w:val="clear" w:color="auto" w:fill="auto"/>
          </w:tcPr>
          <w:p w:rsidR="0046535D" w:rsidRPr="0046535D" w:rsidRDefault="0046535D" w:rsidP="0046535D">
            <w:pPr>
              <w:suppressAutoHyphens/>
              <w:spacing w:line="100" w:lineRule="atLeast"/>
              <w:jc w:val="both"/>
              <w:rPr>
                <w:rFonts w:eastAsia="Arial Unicode MS"/>
                <w:b/>
                <w:bCs/>
                <w:i/>
                <w:iCs/>
                <w:color w:val="000000"/>
                <w:kern w:val="1"/>
                <w:lang w:val="ru-RU" w:eastAsia="ar-SA"/>
              </w:rPr>
            </w:pPr>
            <w:r w:rsidRPr="0046535D">
              <w:rPr>
                <w:rFonts w:eastAsia="Arial Unicode MS"/>
                <w:i/>
                <w:iCs/>
                <w:color w:val="000000"/>
                <w:kern w:val="1"/>
                <w:lang w:val="ru-RU" w:eastAsia="ar-SA"/>
              </w:rPr>
              <w:t>Порески идентификациони број понуђача (ПИБ):</w:t>
            </w:r>
          </w:p>
          <w:p w:rsidR="0046535D" w:rsidRPr="0046535D" w:rsidRDefault="0046535D" w:rsidP="0046535D">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6535D" w:rsidRPr="0046535D" w:rsidRDefault="0046535D" w:rsidP="0046535D">
            <w:pPr>
              <w:suppressAutoHyphens/>
              <w:snapToGrid w:val="0"/>
              <w:spacing w:line="100" w:lineRule="atLeast"/>
              <w:rPr>
                <w:rFonts w:eastAsia="Arial Unicode MS"/>
                <w:b/>
                <w:bCs/>
                <w:i/>
                <w:iCs/>
                <w:color w:val="000000"/>
                <w:kern w:val="1"/>
                <w:lang w:val="ru-RU" w:eastAsia="ar-SA"/>
              </w:rPr>
            </w:pPr>
          </w:p>
        </w:tc>
      </w:tr>
      <w:tr w:rsidR="0046535D" w:rsidRPr="0046535D" w:rsidTr="00677F3D">
        <w:tc>
          <w:tcPr>
            <w:tcW w:w="4621" w:type="dxa"/>
            <w:tcBorders>
              <w:top w:val="single" w:sz="4" w:space="0" w:color="000000"/>
              <w:left w:val="single" w:sz="4" w:space="0" w:color="000000"/>
              <w:bottom w:val="single" w:sz="4" w:space="0" w:color="000000"/>
            </w:tcBorders>
            <w:shd w:val="clear" w:color="auto" w:fill="auto"/>
          </w:tcPr>
          <w:p w:rsidR="0046535D" w:rsidRPr="0046535D" w:rsidRDefault="0046535D" w:rsidP="0046535D">
            <w:pPr>
              <w:suppressAutoHyphens/>
              <w:spacing w:line="100" w:lineRule="atLeast"/>
              <w:jc w:val="both"/>
              <w:rPr>
                <w:rFonts w:eastAsia="Arial Unicode MS"/>
                <w:b/>
                <w:bCs/>
                <w:i/>
                <w:iCs/>
                <w:color w:val="000000"/>
                <w:kern w:val="1"/>
                <w:lang w:eastAsia="ar-SA"/>
              </w:rPr>
            </w:pPr>
            <w:r w:rsidRPr="0046535D">
              <w:rPr>
                <w:rFonts w:eastAsia="Arial Unicode MS"/>
                <w:i/>
                <w:iCs/>
                <w:color w:val="000000"/>
                <w:kern w:val="1"/>
                <w:lang w:eastAsia="ar-SA"/>
              </w:rPr>
              <w:t>Име особе за контакт:</w:t>
            </w:r>
          </w:p>
          <w:p w:rsidR="0046535D" w:rsidRPr="0046535D" w:rsidRDefault="0046535D" w:rsidP="0046535D">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6535D" w:rsidRPr="0046535D" w:rsidRDefault="0046535D" w:rsidP="0046535D">
            <w:pPr>
              <w:suppressAutoHyphens/>
              <w:snapToGrid w:val="0"/>
              <w:spacing w:line="100" w:lineRule="atLeast"/>
              <w:rPr>
                <w:rFonts w:eastAsia="Arial Unicode MS"/>
                <w:b/>
                <w:bCs/>
                <w:i/>
                <w:iCs/>
                <w:color w:val="000000"/>
                <w:kern w:val="1"/>
                <w:lang w:eastAsia="ar-SA"/>
              </w:rPr>
            </w:pPr>
          </w:p>
          <w:p w:rsidR="0046535D" w:rsidRPr="0046535D" w:rsidRDefault="0046535D" w:rsidP="0046535D">
            <w:pPr>
              <w:suppressAutoHyphens/>
              <w:spacing w:line="100" w:lineRule="atLeast"/>
              <w:rPr>
                <w:rFonts w:eastAsia="Arial Unicode MS"/>
                <w:b/>
                <w:bCs/>
                <w:i/>
                <w:iCs/>
                <w:color w:val="000000"/>
                <w:kern w:val="1"/>
                <w:lang w:eastAsia="ar-SA"/>
              </w:rPr>
            </w:pPr>
          </w:p>
          <w:p w:rsidR="0046535D" w:rsidRPr="0046535D" w:rsidRDefault="0046535D" w:rsidP="0046535D">
            <w:pPr>
              <w:suppressAutoHyphens/>
              <w:spacing w:line="100" w:lineRule="atLeast"/>
              <w:rPr>
                <w:rFonts w:eastAsia="Arial Unicode MS"/>
                <w:b/>
                <w:bCs/>
                <w:i/>
                <w:iCs/>
                <w:color w:val="000000"/>
                <w:kern w:val="1"/>
                <w:lang w:eastAsia="ar-SA"/>
              </w:rPr>
            </w:pPr>
          </w:p>
        </w:tc>
      </w:tr>
      <w:tr w:rsidR="0046535D" w:rsidRPr="0046535D" w:rsidTr="00677F3D">
        <w:tc>
          <w:tcPr>
            <w:tcW w:w="4621" w:type="dxa"/>
            <w:tcBorders>
              <w:top w:val="single" w:sz="4" w:space="0" w:color="000000"/>
              <w:left w:val="single" w:sz="4" w:space="0" w:color="000000"/>
              <w:bottom w:val="single" w:sz="4" w:space="0" w:color="000000"/>
            </w:tcBorders>
            <w:shd w:val="clear" w:color="auto" w:fill="auto"/>
          </w:tcPr>
          <w:p w:rsidR="0046535D" w:rsidRPr="0046535D" w:rsidRDefault="0046535D" w:rsidP="0046535D">
            <w:pPr>
              <w:suppressAutoHyphens/>
              <w:spacing w:line="100" w:lineRule="atLeast"/>
              <w:jc w:val="both"/>
              <w:rPr>
                <w:rFonts w:eastAsia="Arial Unicode MS"/>
                <w:b/>
                <w:bCs/>
                <w:i/>
                <w:iCs/>
                <w:color w:val="000000"/>
                <w:kern w:val="1"/>
                <w:lang w:val="ru-RU" w:eastAsia="ar-SA"/>
              </w:rPr>
            </w:pPr>
            <w:r w:rsidRPr="0046535D">
              <w:rPr>
                <w:rFonts w:eastAsia="Arial Unicode MS"/>
                <w:i/>
                <w:iCs/>
                <w:color w:val="000000"/>
                <w:kern w:val="1"/>
                <w:lang w:val="ru-RU" w:eastAsia="ar-SA"/>
              </w:rPr>
              <w:t>Електронска адреса понуђача (</w:t>
            </w:r>
            <w:r w:rsidRPr="0046535D">
              <w:rPr>
                <w:rFonts w:eastAsia="Arial Unicode MS"/>
                <w:i/>
                <w:iCs/>
                <w:color w:val="000000"/>
                <w:kern w:val="1"/>
                <w:lang w:eastAsia="ar-SA"/>
              </w:rPr>
              <w:t>e</w:t>
            </w:r>
            <w:r w:rsidRPr="0046535D">
              <w:rPr>
                <w:rFonts w:eastAsia="Arial Unicode MS"/>
                <w:i/>
                <w:iCs/>
                <w:color w:val="000000"/>
                <w:kern w:val="1"/>
                <w:lang w:val="ru-RU" w:eastAsia="ar-SA"/>
              </w:rPr>
              <w:t>-</w:t>
            </w:r>
            <w:r w:rsidRPr="0046535D">
              <w:rPr>
                <w:rFonts w:eastAsia="Arial Unicode MS"/>
                <w:i/>
                <w:iCs/>
                <w:color w:val="000000"/>
                <w:kern w:val="1"/>
                <w:lang w:eastAsia="ar-SA"/>
              </w:rPr>
              <w:t>mail</w:t>
            </w:r>
            <w:r w:rsidRPr="0046535D">
              <w:rPr>
                <w:rFonts w:eastAsia="Arial Unicode MS"/>
                <w:i/>
                <w:iCs/>
                <w:color w:val="000000"/>
                <w:kern w:val="1"/>
                <w:lang w:val="ru-RU" w:eastAsia="ar-SA"/>
              </w:rPr>
              <w:t>):</w:t>
            </w:r>
          </w:p>
          <w:p w:rsidR="0046535D" w:rsidRPr="0046535D" w:rsidRDefault="0046535D" w:rsidP="0046535D">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6535D" w:rsidRPr="0046535D" w:rsidRDefault="0046535D" w:rsidP="0046535D">
            <w:pPr>
              <w:suppressAutoHyphens/>
              <w:snapToGrid w:val="0"/>
              <w:spacing w:line="100" w:lineRule="atLeast"/>
              <w:rPr>
                <w:rFonts w:eastAsia="Arial Unicode MS"/>
                <w:b/>
                <w:bCs/>
                <w:i/>
                <w:iCs/>
                <w:color w:val="000000"/>
                <w:kern w:val="1"/>
                <w:lang w:val="ru-RU" w:eastAsia="ar-SA"/>
              </w:rPr>
            </w:pPr>
          </w:p>
        </w:tc>
      </w:tr>
      <w:tr w:rsidR="0046535D" w:rsidRPr="0046535D" w:rsidTr="00677F3D">
        <w:tc>
          <w:tcPr>
            <w:tcW w:w="4621" w:type="dxa"/>
            <w:tcBorders>
              <w:top w:val="single" w:sz="4" w:space="0" w:color="000000"/>
              <w:left w:val="single" w:sz="4" w:space="0" w:color="000000"/>
              <w:bottom w:val="single" w:sz="4" w:space="0" w:color="000000"/>
            </w:tcBorders>
            <w:shd w:val="clear" w:color="auto" w:fill="auto"/>
          </w:tcPr>
          <w:p w:rsidR="0046535D" w:rsidRPr="0046535D" w:rsidRDefault="0046535D" w:rsidP="0046535D">
            <w:pPr>
              <w:suppressAutoHyphens/>
              <w:spacing w:line="100" w:lineRule="atLeast"/>
              <w:jc w:val="both"/>
              <w:rPr>
                <w:rFonts w:eastAsia="Arial Unicode MS"/>
                <w:b/>
                <w:bCs/>
                <w:i/>
                <w:iCs/>
                <w:color w:val="000000"/>
                <w:kern w:val="1"/>
                <w:lang w:eastAsia="ar-SA"/>
              </w:rPr>
            </w:pPr>
            <w:r w:rsidRPr="0046535D">
              <w:rPr>
                <w:rFonts w:eastAsia="Arial Unicode MS"/>
                <w:i/>
                <w:iCs/>
                <w:color w:val="000000"/>
                <w:kern w:val="1"/>
                <w:lang w:eastAsia="ar-SA"/>
              </w:rPr>
              <w:t>Телефон:</w:t>
            </w:r>
          </w:p>
          <w:p w:rsidR="0046535D" w:rsidRPr="0046535D" w:rsidRDefault="0046535D" w:rsidP="0046535D">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6535D" w:rsidRPr="0046535D" w:rsidRDefault="0046535D" w:rsidP="0046535D">
            <w:pPr>
              <w:suppressAutoHyphens/>
              <w:snapToGrid w:val="0"/>
              <w:spacing w:line="100" w:lineRule="atLeast"/>
              <w:rPr>
                <w:rFonts w:eastAsia="Arial Unicode MS"/>
                <w:b/>
                <w:bCs/>
                <w:i/>
                <w:iCs/>
                <w:color w:val="000000"/>
                <w:kern w:val="1"/>
                <w:lang w:eastAsia="ar-SA"/>
              </w:rPr>
            </w:pPr>
          </w:p>
          <w:p w:rsidR="0046535D" w:rsidRPr="0046535D" w:rsidRDefault="0046535D" w:rsidP="0046535D">
            <w:pPr>
              <w:suppressAutoHyphens/>
              <w:spacing w:line="100" w:lineRule="atLeast"/>
              <w:rPr>
                <w:rFonts w:eastAsia="Arial Unicode MS"/>
                <w:b/>
                <w:bCs/>
                <w:i/>
                <w:iCs/>
                <w:color w:val="000000"/>
                <w:kern w:val="1"/>
                <w:lang w:eastAsia="ar-SA"/>
              </w:rPr>
            </w:pPr>
          </w:p>
          <w:p w:rsidR="0046535D" w:rsidRPr="0046535D" w:rsidRDefault="0046535D" w:rsidP="0046535D">
            <w:pPr>
              <w:suppressAutoHyphens/>
              <w:spacing w:line="100" w:lineRule="atLeast"/>
              <w:rPr>
                <w:rFonts w:eastAsia="Arial Unicode MS"/>
                <w:b/>
                <w:bCs/>
                <w:i/>
                <w:iCs/>
                <w:color w:val="000000"/>
                <w:kern w:val="1"/>
                <w:lang w:eastAsia="ar-SA"/>
              </w:rPr>
            </w:pPr>
          </w:p>
        </w:tc>
      </w:tr>
      <w:tr w:rsidR="0046535D" w:rsidRPr="0046535D" w:rsidTr="00677F3D">
        <w:tc>
          <w:tcPr>
            <w:tcW w:w="4621" w:type="dxa"/>
            <w:tcBorders>
              <w:top w:val="single" w:sz="4" w:space="0" w:color="000000"/>
              <w:left w:val="single" w:sz="4" w:space="0" w:color="000000"/>
              <w:bottom w:val="single" w:sz="4" w:space="0" w:color="000000"/>
            </w:tcBorders>
            <w:shd w:val="clear" w:color="auto" w:fill="auto"/>
          </w:tcPr>
          <w:p w:rsidR="0046535D" w:rsidRPr="0046535D" w:rsidRDefault="0046535D" w:rsidP="0046535D">
            <w:pPr>
              <w:suppressAutoHyphens/>
              <w:spacing w:line="100" w:lineRule="atLeast"/>
              <w:jc w:val="both"/>
              <w:rPr>
                <w:rFonts w:eastAsia="Arial Unicode MS"/>
                <w:b/>
                <w:bCs/>
                <w:i/>
                <w:iCs/>
                <w:color w:val="000000"/>
                <w:kern w:val="1"/>
                <w:lang w:eastAsia="ar-SA"/>
              </w:rPr>
            </w:pPr>
            <w:r w:rsidRPr="0046535D">
              <w:rPr>
                <w:rFonts w:eastAsia="Arial Unicode MS"/>
                <w:i/>
                <w:iCs/>
                <w:color w:val="000000"/>
                <w:kern w:val="1"/>
                <w:lang w:eastAsia="ar-SA"/>
              </w:rPr>
              <w:t>Телефакс:</w:t>
            </w:r>
          </w:p>
          <w:p w:rsidR="0046535D" w:rsidRPr="0046535D" w:rsidRDefault="0046535D" w:rsidP="0046535D">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6535D" w:rsidRPr="0046535D" w:rsidRDefault="0046535D" w:rsidP="0046535D">
            <w:pPr>
              <w:suppressAutoHyphens/>
              <w:snapToGrid w:val="0"/>
              <w:spacing w:line="100" w:lineRule="atLeast"/>
              <w:rPr>
                <w:rFonts w:eastAsia="Arial Unicode MS"/>
                <w:b/>
                <w:bCs/>
                <w:i/>
                <w:iCs/>
                <w:color w:val="000000"/>
                <w:kern w:val="1"/>
                <w:lang w:eastAsia="ar-SA"/>
              </w:rPr>
            </w:pPr>
          </w:p>
          <w:p w:rsidR="0046535D" w:rsidRPr="0046535D" w:rsidRDefault="0046535D" w:rsidP="0046535D">
            <w:pPr>
              <w:suppressAutoHyphens/>
              <w:spacing w:line="100" w:lineRule="atLeast"/>
              <w:rPr>
                <w:rFonts w:eastAsia="Arial Unicode MS"/>
                <w:b/>
                <w:bCs/>
                <w:i/>
                <w:iCs/>
                <w:color w:val="000000"/>
                <w:kern w:val="1"/>
                <w:lang w:eastAsia="ar-SA"/>
              </w:rPr>
            </w:pPr>
          </w:p>
          <w:p w:rsidR="0046535D" w:rsidRPr="0046535D" w:rsidRDefault="0046535D" w:rsidP="0046535D">
            <w:pPr>
              <w:suppressAutoHyphens/>
              <w:spacing w:line="100" w:lineRule="atLeast"/>
              <w:rPr>
                <w:rFonts w:eastAsia="Arial Unicode MS"/>
                <w:b/>
                <w:bCs/>
                <w:i/>
                <w:iCs/>
                <w:color w:val="000000"/>
                <w:kern w:val="1"/>
                <w:lang w:eastAsia="ar-SA"/>
              </w:rPr>
            </w:pPr>
          </w:p>
        </w:tc>
      </w:tr>
      <w:tr w:rsidR="0046535D" w:rsidRPr="0046535D" w:rsidTr="00677F3D">
        <w:tc>
          <w:tcPr>
            <w:tcW w:w="4621" w:type="dxa"/>
            <w:tcBorders>
              <w:top w:val="single" w:sz="4" w:space="0" w:color="000000"/>
              <w:left w:val="single" w:sz="4" w:space="0" w:color="000000"/>
              <w:bottom w:val="single" w:sz="4" w:space="0" w:color="000000"/>
            </w:tcBorders>
            <w:shd w:val="clear" w:color="auto" w:fill="auto"/>
          </w:tcPr>
          <w:p w:rsidR="0046535D" w:rsidRPr="0046535D" w:rsidRDefault="0046535D" w:rsidP="0046535D">
            <w:pPr>
              <w:suppressAutoHyphens/>
              <w:spacing w:line="100" w:lineRule="atLeast"/>
              <w:jc w:val="both"/>
              <w:rPr>
                <w:rFonts w:eastAsia="Arial Unicode MS"/>
                <w:b/>
                <w:bCs/>
                <w:i/>
                <w:iCs/>
                <w:color w:val="000000"/>
                <w:kern w:val="1"/>
                <w:lang w:val="ru-RU" w:eastAsia="ar-SA"/>
              </w:rPr>
            </w:pPr>
            <w:r w:rsidRPr="0046535D">
              <w:rPr>
                <w:rFonts w:eastAsia="Arial Unicode MS"/>
                <w:i/>
                <w:iCs/>
                <w:color w:val="000000"/>
                <w:kern w:val="1"/>
                <w:lang w:val="ru-RU" w:eastAsia="ar-SA"/>
              </w:rPr>
              <w:t>Број рачуна понуђача и назив банке:</w:t>
            </w:r>
          </w:p>
          <w:p w:rsidR="0046535D" w:rsidRPr="0046535D" w:rsidRDefault="0046535D" w:rsidP="0046535D">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6535D" w:rsidRPr="0046535D" w:rsidRDefault="0046535D" w:rsidP="0046535D">
            <w:pPr>
              <w:suppressAutoHyphens/>
              <w:snapToGrid w:val="0"/>
              <w:spacing w:line="100" w:lineRule="atLeast"/>
              <w:rPr>
                <w:rFonts w:eastAsia="Arial Unicode MS"/>
                <w:b/>
                <w:bCs/>
                <w:i/>
                <w:iCs/>
                <w:color w:val="000000"/>
                <w:kern w:val="1"/>
                <w:lang w:val="ru-RU" w:eastAsia="ar-SA"/>
              </w:rPr>
            </w:pPr>
          </w:p>
          <w:p w:rsidR="0046535D" w:rsidRPr="0046535D" w:rsidRDefault="0046535D" w:rsidP="0046535D">
            <w:pPr>
              <w:suppressAutoHyphens/>
              <w:spacing w:line="100" w:lineRule="atLeast"/>
              <w:rPr>
                <w:rFonts w:eastAsia="Arial Unicode MS"/>
                <w:b/>
                <w:bCs/>
                <w:i/>
                <w:iCs/>
                <w:color w:val="000000"/>
                <w:kern w:val="1"/>
                <w:lang w:val="ru-RU" w:eastAsia="ar-SA"/>
              </w:rPr>
            </w:pPr>
          </w:p>
          <w:p w:rsidR="0046535D" w:rsidRPr="0046535D" w:rsidRDefault="0046535D" w:rsidP="0046535D">
            <w:pPr>
              <w:suppressAutoHyphens/>
              <w:spacing w:line="100" w:lineRule="atLeast"/>
              <w:rPr>
                <w:rFonts w:eastAsia="Arial Unicode MS"/>
                <w:b/>
                <w:bCs/>
                <w:i/>
                <w:iCs/>
                <w:color w:val="000000"/>
                <w:kern w:val="1"/>
                <w:lang w:val="ru-RU" w:eastAsia="ar-SA"/>
              </w:rPr>
            </w:pPr>
          </w:p>
        </w:tc>
      </w:tr>
      <w:tr w:rsidR="0046535D" w:rsidRPr="0046535D" w:rsidTr="00677F3D">
        <w:tc>
          <w:tcPr>
            <w:tcW w:w="4621" w:type="dxa"/>
            <w:tcBorders>
              <w:top w:val="single" w:sz="4" w:space="0" w:color="000000"/>
              <w:left w:val="single" w:sz="4" w:space="0" w:color="000000"/>
              <w:bottom w:val="single" w:sz="4" w:space="0" w:color="000000"/>
            </w:tcBorders>
            <w:shd w:val="clear" w:color="auto" w:fill="auto"/>
          </w:tcPr>
          <w:p w:rsidR="0046535D" w:rsidRPr="0046535D" w:rsidRDefault="0046535D" w:rsidP="0046535D">
            <w:pPr>
              <w:suppressAutoHyphens/>
              <w:spacing w:line="100" w:lineRule="atLeast"/>
              <w:jc w:val="both"/>
              <w:rPr>
                <w:rFonts w:eastAsia="Arial Unicode MS"/>
                <w:b/>
                <w:bCs/>
                <w:i/>
                <w:iCs/>
                <w:color w:val="000000"/>
                <w:kern w:val="1"/>
                <w:lang w:val="ru-RU" w:eastAsia="ar-SA"/>
              </w:rPr>
            </w:pPr>
            <w:r w:rsidRPr="0046535D">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6535D" w:rsidRPr="0046535D" w:rsidRDefault="0046535D" w:rsidP="0046535D">
            <w:pPr>
              <w:suppressAutoHyphens/>
              <w:snapToGrid w:val="0"/>
              <w:spacing w:line="100" w:lineRule="atLeast"/>
              <w:ind w:firstLine="708"/>
              <w:rPr>
                <w:rFonts w:eastAsia="Arial Unicode MS"/>
                <w:b/>
                <w:bCs/>
                <w:i/>
                <w:iCs/>
                <w:color w:val="000000"/>
                <w:kern w:val="1"/>
                <w:lang w:val="ru-RU" w:eastAsia="ar-SA"/>
              </w:rPr>
            </w:pPr>
          </w:p>
          <w:p w:rsidR="0046535D" w:rsidRPr="0046535D" w:rsidRDefault="0046535D" w:rsidP="0046535D">
            <w:pPr>
              <w:suppressAutoHyphens/>
              <w:spacing w:line="100" w:lineRule="atLeast"/>
              <w:ind w:firstLine="708"/>
              <w:rPr>
                <w:rFonts w:eastAsia="Arial Unicode MS"/>
                <w:b/>
                <w:bCs/>
                <w:i/>
                <w:iCs/>
                <w:color w:val="000000"/>
                <w:kern w:val="1"/>
                <w:lang w:val="ru-RU" w:eastAsia="ar-SA"/>
              </w:rPr>
            </w:pPr>
          </w:p>
          <w:p w:rsidR="0046535D" w:rsidRPr="0046535D" w:rsidRDefault="0046535D" w:rsidP="0046535D">
            <w:pPr>
              <w:suppressAutoHyphens/>
              <w:spacing w:line="100" w:lineRule="atLeast"/>
              <w:ind w:firstLine="708"/>
              <w:rPr>
                <w:rFonts w:eastAsia="Arial Unicode MS"/>
                <w:b/>
                <w:bCs/>
                <w:i/>
                <w:iCs/>
                <w:color w:val="000000"/>
                <w:kern w:val="1"/>
                <w:lang w:val="ru-RU" w:eastAsia="ar-SA"/>
              </w:rPr>
            </w:pPr>
          </w:p>
        </w:tc>
      </w:tr>
      <w:tr w:rsidR="0046535D" w:rsidRPr="0046535D" w:rsidTr="00677F3D">
        <w:tc>
          <w:tcPr>
            <w:tcW w:w="4621" w:type="dxa"/>
            <w:tcBorders>
              <w:top w:val="single" w:sz="4" w:space="0" w:color="000000"/>
              <w:left w:val="single" w:sz="4" w:space="0" w:color="000000"/>
              <w:bottom w:val="single" w:sz="4" w:space="0" w:color="000000"/>
            </w:tcBorders>
            <w:shd w:val="clear" w:color="auto" w:fill="auto"/>
          </w:tcPr>
          <w:p w:rsidR="0046535D" w:rsidRPr="0046535D" w:rsidRDefault="0046535D" w:rsidP="0046535D">
            <w:pPr>
              <w:suppressAutoHyphens/>
              <w:spacing w:line="100" w:lineRule="atLeast"/>
              <w:jc w:val="both"/>
              <w:rPr>
                <w:rFonts w:eastAsia="Arial Unicode MS"/>
                <w:i/>
                <w:iCs/>
                <w:color w:val="000000"/>
                <w:kern w:val="1"/>
                <w:lang w:val="ru-RU" w:eastAsia="ar-SA"/>
              </w:rPr>
            </w:pPr>
            <w:r w:rsidRPr="0046535D">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6535D" w:rsidRPr="0046535D" w:rsidRDefault="0046535D" w:rsidP="0046535D">
            <w:pPr>
              <w:suppressAutoHyphens/>
              <w:snapToGrid w:val="0"/>
              <w:spacing w:line="100" w:lineRule="atLeast"/>
              <w:ind w:firstLine="708"/>
              <w:rPr>
                <w:rFonts w:eastAsia="Arial Unicode MS"/>
                <w:bCs/>
                <w:i/>
                <w:iCs/>
                <w:color w:val="000000"/>
                <w:kern w:val="1"/>
                <w:lang w:val="ru-RU" w:eastAsia="ar-SA"/>
              </w:rPr>
            </w:pPr>
            <w:r w:rsidRPr="0046535D">
              <w:rPr>
                <w:rFonts w:eastAsia="Arial Unicode MS"/>
                <w:bCs/>
                <w:i/>
                <w:iCs/>
                <w:color w:val="000000"/>
                <w:kern w:val="1"/>
                <w:lang w:val="ru-RU" w:eastAsia="ar-SA"/>
              </w:rPr>
              <w:t>А) микро предузеће</w:t>
            </w:r>
          </w:p>
          <w:p w:rsidR="0046535D" w:rsidRPr="0046535D" w:rsidRDefault="0046535D" w:rsidP="0046535D">
            <w:pPr>
              <w:suppressAutoHyphens/>
              <w:snapToGrid w:val="0"/>
              <w:spacing w:line="100" w:lineRule="atLeast"/>
              <w:ind w:firstLine="708"/>
              <w:rPr>
                <w:rFonts w:eastAsia="Arial Unicode MS"/>
                <w:bCs/>
                <w:i/>
                <w:iCs/>
                <w:color w:val="000000"/>
                <w:kern w:val="1"/>
                <w:lang w:val="ru-RU" w:eastAsia="ar-SA"/>
              </w:rPr>
            </w:pPr>
            <w:r w:rsidRPr="0046535D">
              <w:rPr>
                <w:rFonts w:eastAsia="Arial Unicode MS"/>
                <w:bCs/>
                <w:i/>
                <w:iCs/>
                <w:color w:val="000000"/>
                <w:kern w:val="1"/>
                <w:lang w:val="ru-RU" w:eastAsia="ar-SA"/>
              </w:rPr>
              <w:t>Б) мало предузеће</w:t>
            </w:r>
          </w:p>
          <w:p w:rsidR="0046535D" w:rsidRPr="0046535D" w:rsidRDefault="0046535D" w:rsidP="0046535D">
            <w:pPr>
              <w:suppressAutoHyphens/>
              <w:snapToGrid w:val="0"/>
              <w:spacing w:line="100" w:lineRule="atLeast"/>
              <w:ind w:firstLine="708"/>
              <w:rPr>
                <w:rFonts w:eastAsia="Arial Unicode MS"/>
                <w:bCs/>
                <w:i/>
                <w:iCs/>
                <w:color w:val="000000"/>
                <w:kern w:val="1"/>
                <w:lang w:val="ru-RU" w:eastAsia="ar-SA"/>
              </w:rPr>
            </w:pPr>
            <w:r w:rsidRPr="0046535D">
              <w:rPr>
                <w:rFonts w:eastAsia="Arial Unicode MS"/>
                <w:bCs/>
                <w:i/>
                <w:iCs/>
                <w:color w:val="000000"/>
                <w:kern w:val="1"/>
                <w:lang w:val="ru-RU" w:eastAsia="ar-SA"/>
              </w:rPr>
              <w:t>В) средње предузеће</w:t>
            </w:r>
          </w:p>
          <w:p w:rsidR="0046535D" w:rsidRPr="0046535D" w:rsidRDefault="0046535D" w:rsidP="0046535D">
            <w:pPr>
              <w:suppressAutoHyphens/>
              <w:snapToGrid w:val="0"/>
              <w:spacing w:line="100" w:lineRule="atLeast"/>
              <w:ind w:firstLine="708"/>
              <w:rPr>
                <w:rFonts w:eastAsia="Arial Unicode MS"/>
                <w:b/>
                <w:bCs/>
                <w:i/>
                <w:iCs/>
                <w:color w:val="000000"/>
                <w:kern w:val="1"/>
                <w:lang w:val="ru-RU" w:eastAsia="ar-SA"/>
              </w:rPr>
            </w:pPr>
            <w:r w:rsidRPr="0046535D">
              <w:rPr>
                <w:rFonts w:eastAsia="Arial Unicode MS"/>
                <w:bCs/>
                <w:i/>
                <w:iCs/>
                <w:color w:val="000000"/>
                <w:kern w:val="1"/>
                <w:lang w:val="ru-RU" w:eastAsia="ar-SA"/>
              </w:rPr>
              <w:t>Г) велико предузеће</w:t>
            </w:r>
          </w:p>
        </w:tc>
      </w:tr>
    </w:tbl>
    <w:p w:rsidR="0046535D" w:rsidRPr="0046535D" w:rsidRDefault="0046535D" w:rsidP="0046535D">
      <w:pPr>
        <w:suppressAutoHyphens/>
        <w:spacing w:line="100" w:lineRule="atLeast"/>
        <w:rPr>
          <w:rFonts w:eastAsia="Arial Unicode MS"/>
          <w:b/>
          <w:bCs/>
          <w:i/>
          <w:iCs/>
          <w:color w:val="000000"/>
          <w:kern w:val="1"/>
          <w:lang w:val="sr-Cyrl-RS" w:eastAsia="ar-SA"/>
        </w:rPr>
      </w:pPr>
    </w:p>
    <w:p w:rsidR="0046535D" w:rsidRPr="0046535D" w:rsidRDefault="0046535D" w:rsidP="0046535D">
      <w:pPr>
        <w:suppressAutoHyphens/>
        <w:spacing w:line="100" w:lineRule="atLeast"/>
        <w:rPr>
          <w:rFonts w:eastAsia="TimesNewRomanPSMT"/>
          <w:b/>
          <w:bCs/>
          <w:i/>
          <w:iCs/>
          <w:color w:val="000000"/>
          <w:kern w:val="1"/>
          <w:lang w:val="sr-Cyrl-RS" w:eastAsia="ar-SA"/>
        </w:rPr>
      </w:pPr>
      <w:r w:rsidRPr="0046535D">
        <w:rPr>
          <w:rFonts w:eastAsia="TimesNewRomanPSMT"/>
          <w:b/>
          <w:bCs/>
          <w:i/>
          <w:iCs/>
          <w:color w:val="000000"/>
          <w:kern w:val="1"/>
          <w:lang w:eastAsia="ar-SA"/>
        </w:rPr>
        <w:t xml:space="preserve">2) ПОНУДУ ПОДНОСИ: </w:t>
      </w:r>
    </w:p>
    <w:p w:rsidR="0046535D" w:rsidRPr="0046535D" w:rsidRDefault="0046535D" w:rsidP="0046535D">
      <w:pPr>
        <w:suppressAutoHyphens/>
        <w:spacing w:line="100" w:lineRule="atLeast"/>
        <w:rPr>
          <w:rFonts w:eastAsia="TimesNewRomanPSMT"/>
          <w:b/>
          <w:bCs/>
          <w:i/>
          <w:iCs/>
          <w:color w:val="000000"/>
          <w:kern w:val="1"/>
          <w:lang w:val="sr-Cyrl-RS" w:eastAsia="ar-SA"/>
        </w:rPr>
      </w:pPr>
    </w:p>
    <w:tbl>
      <w:tblPr>
        <w:tblW w:w="9282" w:type="dxa"/>
        <w:tblInd w:w="-20" w:type="dxa"/>
        <w:tblLayout w:type="fixed"/>
        <w:tblLook w:val="0000" w:firstRow="0" w:lastRow="0" w:firstColumn="0" w:lastColumn="0" w:noHBand="0" w:noVBand="0"/>
      </w:tblPr>
      <w:tblGrid>
        <w:gridCol w:w="9282"/>
      </w:tblGrid>
      <w:tr w:rsidR="0046535D" w:rsidRPr="0046535D" w:rsidTr="00677F3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6535D" w:rsidRPr="0046535D" w:rsidRDefault="0046535D" w:rsidP="0046535D">
            <w:pPr>
              <w:suppressAutoHyphens/>
              <w:spacing w:line="100" w:lineRule="atLeast"/>
              <w:rPr>
                <w:rFonts w:eastAsia="TimesNewRomanPSMT"/>
                <w:b/>
                <w:bCs/>
                <w:color w:val="000000"/>
                <w:kern w:val="1"/>
                <w:lang w:eastAsia="ar-SA"/>
              </w:rPr>
            </w:pPr>
            <w:r w:rsidRPr="0046535D">
              <w:rPr>
                <w:rFonts w:eastAsia="TimesNewRomanPSMT"/>
                <w:b/>
                <w:bCs/>
                <w:color w:val="000000"/>
                <w:kern w:val="1"/>
                <w:lang w:eastAsia="ar-SA"/>
              </w:rPr>
              <w:t xml:space="preserve">А) САМОСТАЛНО </w:t>
            </w:r>
          </w:p>
        </w:tc>
      </w:tr>
      <w:tr w:rsidR="0046535D" w:rsidRPr="0046535D" w:rsidTr="00677F3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6535D" w:rsidRPr="0046535D" w:rsidRDefault="0046535D" w:rsidP="0046535D">
            <w:pPr>
              <w:suppressAutoHyphens/>
              <w:spacing w:line="100" w:lineRule="atLeast"/>
              <w:rPr>
                <w:rFonts w:eastAsia="TimesNewRomanPSMT"/>
                <w:b/>
                <w:bCs/>
                <w:color w:val="000000"/>
                <w:kern w:val="1"/>
                <w:lang w:eastAsia="ar-SA"/>
              </w:rPr>
            </w:pPr>
            <w:r w:rsidRPr="0046535D">
              <w:rPr>
                <w:rFonts w:eastAsia="TimesNewRomanPSMT"/>
                <w:b/>
                <w:bCs/>
                <w:color w:val="000000"/>
                <w:kern w:val="1"/>
                <w:lang w:eastAsia="ar-SA"/>
              </w:rPr>
              <w:t>Б) СА ПОДИЗВОЂАЧЕМ</w:t>
            </w:r>
          </w:p>
        </w:tc>
      </w:tr>
      <w:tr w:rsidR="0046535D" w:rsidRPr="0046535D" w:rsidTr="00677F3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6535D" w:rsidRPr="0046535D" w:rsidRDefault="0046535D" w:rsidP="0046535D">
            <w:pPr>
              <w:suppressAutoHyphens/>
              <w:spacing w:line="100" w:lineRule="atLeast"/>
              <w:rPr>
                <w:rFonts w:eastAsia="Arial Unicode MS"/>
                <w:b/>
                <w:i/>
                <w:iCs/>
                <w:color w:val="000000"/>
                <w:kern w:val="1"/>
                <w:lang w:val="ru-RU" w:eastAsia="ar-SA"/>
              </w:rPr>
            </w:pPr>
            <w:r w:rsidRPr="0046535D">
              <w:rPr>
                <w:rFonts w:eastAsia="TimesNewRomanPSMT"/>
                <w:b/>
                <w:bCs/>
                <w:color w:val="000000"/>
                <w:kern w:val="1"/>
                <w:lang w:eastAsia="ar-SA"/>
              </w:rPr>
              <w:t>В) КАО ЗАЈЕДНИЧКУ ПОНУДУ</w:t>
            </w:r>
          </w:p>
        </w:tc>
      </w:tr>
    </w:tbl>
    <w:p w:rsidR="0046535D" w:rsidRPr="0046535D" w:rsidRDefault="0046535D" w:rsidP="0046535D">
      <w:pPr>
        <w:suppressAutoHyphens/>
        <w:spacing w:line="100" w:lineRule="atLeast"/>
        <w:jc w:val="both"/>
        <w:rPr>
          <w:rFonts w:eastAsia="Arial Unicode MS"/>
          <w:b/>
          <w:i/>
          <w:iCs/>
          <w:color w:val="000000"/>
          <w:kern w:val="1"/>
          <w:u w:val="single"/>
          <w:lang w:val="ru-RU" w:eastAsia="ar-SA"/>
        </w:rPr>
      </w:pPr>
    </w:p>
    <w:p w:rsidR="0046535D" w:rsidRPr="0046535D" w:rsidRDefault="0046535D" w:rsidP="0046535D">
      <w:pPr>
        <w:suppressAutoHyphens/>
        <w:spacing w:line="100" w:lineRule="atLeast"/>
        <w:jc w:val="both"/>
        <w:rPr>
          <w:rFonts w:eastAsia="Arial Unicode MS"/>
          <w:i/>
          <w:iCs/>
          <w:color w:val="000000"/>
          <w:kern w:val="1"/>
          <w:lang w:val="ru-RU" w:eastAsia="ar-SA"/>
        </w:rPr>
      </w:pPr>
      <w:r w:rsidRPr="0046535D">
        <w:rPr>
          <w:rFonts w:eastAsia="Arial Unicode MS"/>
          <w:b/>
          <w:i/>
          <w:iCs/>
          <w:color w:val="000000"/>
          <w:kern w:val="1"/>
          <w:u w:val="single"/>
          <w:lang w:val="ru-RU" w:eastAsia="ar-SA"/>
        </w:rPr>
        <w:t>Напомена:</w:t>
      </w:r>
      <w:r w:rsidRPr="0046535D">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6535D" w:rsidRPr="0046535D" w:rsidRDefault="0046535D" w:rsidP="0046535D">
      <w:pPr>
        <w:suppressAutoHyphens/>
        <w:spacing w:line="100" w:lineRule="atLeast"/>
        <w:jc w:val="both"/>
        <w:rPr>
          <w:rFonts w:eastAsia="TimesNewRomanPSMT"/>
          <w:bCs/>
          <w:color w:val="000000"/>
          <w:kern w:val="1"/>
          <w:lang w:eastAsia="ar-SA"/>
        </w:rPr>
      </w:pPr>
    </w:p>
    <w:p w:rsidR="0046535D" w:rsidRPr="0046535D" w:rsidRDefault="0046535D" w:rsidP="0046535D">
      <w:pPr>
        <w:suppressAutoHyphens/>
        <w:spacing w:line="100" w:lineRule="atLeast"/>
        <w:jc w:val="both"/>
        <w:rPr>
          <w:rFonts w:eastAsia="TimesNewRomanPSMT"/>
          <w:b/>
          <w:bCs/>
          <w:i/>
          <w:color w:val="000000"/>
          <w:kern w:val="1"/>
          <w:lang w:eastAsia="ar-SA"/>
        </w:rPr>
      </w:pPr>
      <w:r w:rsidRPr="0046535D">
        <w:rPr>
          <w:rFonts w:eastAsia="TimesNewRomanPSMT"/>
          <w:b/>
          <w:bCs/>
          <w:i/>
          <w:color w:val="000000"/>
          <w:kern w:val="1"/>
          <w:lang w:val="sr-Cyrl-CS" w:eastAsia="ar-SA"/>
        </w:rPr>
        <w:lastRenderedPageBreak/>
        <w:t xml:space="preserve">3) </w:t>
      </w:r>
      <w:r w:rsidRPr="0046535D">
        <w:rPr>
          <w:rFonts w:eastAsia="TimesNewRomanPSMT"/>
          <w:b/>
          <w:bCs/>
          <w:i/>
          <w:color w:val="000000"/>
          <w:kern w:val="1"/>
          <w:lang w:eastAsia="ar-SA"/>
        </w:rPr>
        <w:t xml:space="preserve">ПОДАЦИ О ПОДИЗВОЂАЧУ </w:t>
      </w:r>
    </w:p>
    <w:p w:rsidR="0046535D" w:rsidRPr="0046535D" w:rsidRDefault="0046535D" w:rsidP="0046535D">
      <w:pPr>
        <w:suppressAutoHyphens/>
        <w:spacing w:line="100" w:lineRule="atLeast"/>
        <w:jc w:val="both"/>
        <w:rPr>
          <w:rFonts w:eastAsia="Arial Unicode MS"/>
          <w:color w:val="000000"/>
          <w:kern w:val="1"/>
          <w:lang w:eastAsia="ar-SA"/>
        </w:rPr>
      </w:pPr>
      <w:r w:rsidRPr="0046535D">
        <w:rPr>
          <w:rFonts w:eastAsia="TimesNewRomanPSMT"/>
          <w:b/>
          <w:bCs/>
          <w:i/>
          <w:color w:val="000000"/>
          <w:kern w:val="1"/>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46535D" w:rsidRPr="0046535D" w:rsidTr="00677F3D">
        <w:tc>
          <w:tcPr>
            <w:tcW w:w="465" w:type="dxa"/>
            <w:tcBorders>
              <w:top w:val="single" w:sz="4" w:space="0" w:color="000000"/>
              <w:left w:val="single" w:sz="4" w:space="0" w:color="000000"/>
              <w:bottom w:val="single" w:sz="4" w:space="0" w:color="000000"/>
            </w:tcBorders>
            <w:shd w:val="clear" w:color="auto" w:fill="auto"/>
          </w:tcPr>
          <w:p w:rsidR="0046535D" w:rsidRPr="0046535D" w:rsidRDefault="0046535D" w:rsidP="0046535D">
            <w:pPr>
              <w:suppressAutoHyphens/>
              <w:snapToGrid w:val="0"/>
              <w:spacing w:line="100" w:lineRule="atLeast"/>
              <w:jc w:val="both"/>
              <w:rPr>
                <w:rFonts w:eastAsia="Arial Unicode MS"/>
                <w:color w:val="000000"/>
                <w:kern w:val="1"/>
                <w:lang w:eastAsia="ar-SA"/>
              </w:rPr>
            </w:pPr>
          </w:p>
          <w:p w:rsidR="0046535D" w:rsidRPr="0046535D" w:rsidRDefault="0046535D" w:rsidP="0046535D">
            <w:pPr>
              <w:suppressAutoHyphens/>
              <w:spacing w:line="100" w:lineRule="atLeast"/>
              <w:jc w:val="both"/>
              <w:rPr>
                <w:rFonts w:eastAsia="TimesNewRomanPSMT"/>
                <w:bCs/>
                <w:i/>
                <w:color w:val="000000"/>
                <w:kern w:val="1"/>
                <w:lang w:eastAsia="ar-SA"/>
              </w:rPr>
            </w:pPr>
            <w:r w:rsidRPr="0046535D">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46535D" w:rsidRPr="0046535D" w:rsidRDefault="0046535D" w:rsidP="0046535D">
            <w:pPr>
              <w:suppressAutoHyphens/>
              <w:snapToGrid w:val="0"/>
              <w:spacing w:line="100" w:lineRule="atLeast"/>
              <w:jc w:val="both"/>
              <w:rPr>
                <w:rFonts w:eastAsia="TimesNewRomanPSMT"/>
                <w:bCs/>
                <w:i/>
                <w:color w:val="000000"/>
                <w:kern w:val="1"/>
                <w:lang w:eastAsia="ar-SA"/>
              </w:rPr>
            </w:pPr>
          </w:p>
          <w:p w:rsidR="0046535D" w:rsidRPr="0046535D" w:rsidRDefault="0046535D" w:rsidP="0046535D">
            <w:pPr>
              <w:suppressAutoHyphens/>
              <w:spacing w:line="100" w:lineRule="atLeast"/>
              <w:jc w:val="both"/>
              <w:rPr>
                <w:rFonts w:eastAsia="TimesNewRomanPSMT"/>
                <w:b/>
                <w:bCs/>
                <w:color w:val="000000"/>
                <w:kern w:val="1"/>
                <w:lang w:eastAsia="ar-SA"/>
              </w:rPr>
            </w:pPr>
            <w:r w:rsidRPr="0046535D">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535D" w:rsidRPr="0046535D" w:rsidRDefault="0046535D" w:rsidP="0046535D">
            <w:pPr>
              <w:suppressAutoHyphens/>
              <w:snapToGrid w:val="0"/>
              <w:spacing w:line="100" w:lineRule="atLeast"/>
              <w:jc w:val="both"/>
              <w:rPr>
                <w:rFonts w:eastAsia="TimesNewRomanPSMT"/>
                <w:b/>
                <w:bCs/>
                <w:color w:val="000000"/>
                <w:kern w:val="1"/>
                <w:lang w:eastAsia="ar-SA"/>
              </w:rPr>
            </w:pPr>
          </w:p>
        </w:tc>
      </w:tr>
      <w:tr w:rsidR="0046535D" w:rsidRPr="0046535D" w:rsidTr="00677F3D">
        <w:tc>
          <w:tcPr>
            <w:tcW w:w="465" w:type="dxa"/>
            <w:tcBorders>
              <w:top w:val="single" w:sz="4" w:space="0" w:color="000000"/>
              <w:left w:val="single" w:sz="4" w:space="0" w:color="000000"/>
              <w:bottom w:val="single" w:sz="4" w:space="0" w:color="000000"/>
            </w:tcBorders>
            <w:shd w:val="clear" w:color="auto" w:fill="auto"/>
          </w:tcPr>
          <w:p w:rsidR="0046535D" w:rsidRPr="0046535D" w:rsidRDefault="0046535D" w:rsidP="0046535D">
            <w:pPr>
              <w:suppressAutoHyphens/>
              <w:snapToGrid w:val="0"/>
              <w:spacing w:line="100" w:lineRule="atLeast"/>
              <w:jc w:val="both"/>
              <w:rPr>
                <w:rFonts w:eastAsia="TimesNewRomanPSMT"/>
                <w:bCs/>
                <w:i/>
                <w:color w:val="000000"/>
                <w:kern w:val="1"/>
                <w:lang w:eastAsia="ar-SA"/>
              </w:rPr>
            </w:pPr>
          </w:p>
          <w:p w:rsidR="0046535D" w:rsidRPr="0046535D" w:rsidRDefault="0046535D" w:rsidP="0046535D">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46535D" w:rsidRPr="0046535D" w:rsidRDefault="0046535D" w:rsidP="0046535D">
            <w:pPr>
              <w:suppressAutoHyphens/>
              <w:snapToGrid w:val="0"/>
              <w:spacing w:line="100" w:lineRule="atLeast"/>
              <w:jc w:val="both"/>
              <w:rPr>
                <w:rFonts w:eastAsia="TimesNewRomanPSMT"/>
                <w:bCs/>
                <w:i/>
                <w:color w:val="000000"/>
                <w:kern w:val="1"/>
                <w:lang w:eastAsia="ar-SA"/>
              </w:rPr>
            </w:pPr>
          </w:p>
          <w:p w:rsidR="0046535D" w:rsidRPr="0046535D" w:rsidRDefault="0046535D" w:rsidP="0046535D">
            <w:pPr>
              <w:suppressAutoHyphens/>
              <w:spacing w:line="100" w:lineRule="atLeast"/>
              <w:jc w:val="both"/>
              <w:rPr>
                <w:rFonts w:eastAsia="TimesNewRomanPSMT"/>
                <w:b/>
                <w:bCs/>
                <w:color w:val="000000"/>
                <w:kern w:val="1"/>
                <w:lang w:eastAsia="ar-SA"/>
              </w:rPr>
            </w:pPr>
            <w:r w:rsidRPr="0046535D">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535D" w:rsidRPr="0046535D" w:rsidRDefault="0046535D" w:rsidP="0046535D">
            <w:pPr>
              <w:suppressAutoHyphens/>
              <w:snapToGrid w:val="0"/>
              <w:spacing w:line="100" w:lineRule="atLeast"/>
              <w:jc w:val="both"/>
              <w:rPr>
                <w:rFonts w:eastAsia="TimesNewRomanPSMT"/>
                <w:b/>
                <w:bCs/>
                <w:color w:val="000000"/>
                <w:kern w:val="1"/>
                <w:lang w:eastAsia="ar-SA"/>
              </w:rPr>
            </w:pPr>
          </w:p>
        </w:tc>
      </w:tr>
      <w:tr w:rsidR="0046535D" w:rsidRPr="0046535D" w:rsidTr="00677F3D">
        <w:tc>
          <w:tcPr>
            <w:tcW w:w="465" w:type="dxa"/>
            <w:tcBorders>
              <w:top w:val="single" w:sz="4" w:space="0" w:color="000000"/>
              <w:left w:val="single" w:sz="4" w:space="0" w:color="000000"/>
              <w:bottom w:val="single" w:sz="4" w:space="0" w:color="000000"/>
            </w:tcBorders>
            <w:shd w:val="clear" w:color="auto" w:fill="auto"/>
          </w:tcPr>
          <w:p w:rsidR="0046535D" w:rsidRPr="0046535D" w:rsidRDefault="0046535D" w:rsidP="0046535D">
            <w:pPr>
              <w:suppressAutoHyphens/>
              <w:snapToGrid w:val="0"/>
              <w:spacing w:line="100" w:lineRule="atLeast"/>
              <w:jc w:val="both"/>
              <w:rPr>
                <w:rFonts w:eastAsia="TimesNewRomanPSMT"/>
                <w:bCs/>
                <w:i/>
                <w:color w:val="000000"/>
                <w:kern w:val="1"/>
                <w:lang w:eastAsia="ar-SA"/>
              </w:rPr>
            </w:pPr>
          </w:p>
          <w:p w:rsidR="0046535D" w:rsidRPr="0046535D" w:rsidRDefault="0046535D" w:rsidP="0046535D">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46535D" w:rsidRPr="0046535D" w:rsidRDefault="0046535D" w:rsidP="0046535D">
            <w:pPr>
              <w:suppressAutoHyphens/>
              <w:snapToGrid w:val="0"/>
              <w:spacing w:line="100" w:lineRule="atLeast"/>
              <w:jc w:val="both"/>
              <w:rPr>
                <w:rFonts w:eastAsia="TimesNewRomanPSMT"/>
                <w:bCs/>
                <w:i/>
                <w:color w:val="000000"/>
                <w:kern w:val="1"/>
                <w:lang w:eastAsia="ar-SA"/>
              </w:rPr>
            </w:pPr>
          </w:p>
          <w:p w:rsidR="0046535D" w:rsidRPr="0046535D" w:rsidRDefault="0046535D" w:rsidP="0046535D">
            <w:pPr>
              <w:suppressAutoHyphens/>
              <w:spacing w:line="100" w:lineRule="atLeast"/>
              <w:jc w:val="both"/>
              <w:rPr>
                <w:rFonts w:eastAsia="TimesNewRomanPSMT"/>
                <w:b/>
                <w:bCs/>
                <w:color w:val="000000"/>
                <w:kern w:val="1"/>
                <w:lang w:eastAsia="ar-SA"/>
              </w:rPr>
            </w:pPr>
            <w:r w:rsidRPr="0046535D">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535D" w:rsidRPr="0046535D" w:rsidRDefault="0046535D" w:rsidP="0046535D">
            <w:pPr>
              <w:suppressAutoHyphens/>
              <w:snapToGrid w:val="0"/>
              <w:spacing w:line="100" w:lineRule="atLeast"/>
              <w:jc w:val="both"/>
              <w:rPr>
                <w:rFonts w:eastAsia="TimesNewRomanPSMT"/>
                <w:b/>
                <w:bCs/>
                <w:color w:val="000000"/>
                <w:kern w:val="1"/>
                <w:lang w:eastAsia="ar-SA"/>
              </w:rPr>
            </w:pPr>
          </w:p>
        </w:tc>
      </w:tr>
      <w:tr w:rsidR="0046535D" w:rsidRPr="0046535D" w:rsidTr="00677F3D">
        <w:tc>
          <w:tcPr>
            <w:tcW w:w="465" w:type="dxa"/>
            <w:tcBorders>
              <w:top w:val="single" w:sz="4" w:space="0" w:color="000000"/>
              <w:left w:val="single" w:sz="4" w:space="0" w:color="000000"/>
              <w:bottom w:val="single" w:sz="4" w:space="0" w:color="000000"/>
            </w:tcBorders>
            <w:shd w:val="clear" w:color="auto" w:fill="auto"/>
          </w:tcPr>
          <w:p w:rsidR="0046535D" w:rsidRPr="0046535D" w:rsidRDefault="0046535D" w:rsidP="0046535D">
            <w:pPr>
              <w:suppressAutoHyphens/>
              <w:snapToGrid w:val="0"/>
              <w:spacing w:line="100" w:lineRule="atLeast"/>
              <w:jc w:val="both"/>
              <w:rPr>
                <w:rFonts w:eastAsia="TimesNewRomanPSMT"/>
                <w:bCs/>
                <w:i/>
                <w:color w:val="000000"/>
                <w:kern w:val="1"/>
                <w:lang w:eastAsia="ar-SA"/>
              </w:rPr>
            </w:pPr>
          </w:p>
          <w:p w:rsidR="0046535D" w:rsidRPr="0046535D" w:rsidRDefault="0046535D" w:rsidP="0046535D">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46535D" w:rsidRPr="0046535D" w:rsidRDefault="0046535D" w:rsidP="0046535D">
            <w:pPr>
              <w:suppressAutoHyphens/>
              <w:snapToGrid w:val="0"/>
              <w:spacing w:line="100" w:lineRule="atLeast"/>
              <w:jc w:val="both"/>
              <w:rPr>
                <w:rFonts w:eastAsia="TimesNewRomanPSMT"/>
                <w:bCs/>
                <w:i/>
                <w:color w:val="000000"/>
                <w:kern w:val="1"/>
                <w:lang w:eastAsia="ar-SA"/>
              </w:rPr>
            </w:pPr>
          </w:p>
          <w:p w:rsidR="0046535D" w:rsidRPr="0046535D" w:rsidRDefault="0046535D" w:rsidP="0046535D">
            <w:pPr>
              <w:suppressAutoHyphens/>
              <w:spacing w:line="100" w:lineRule="atLeast"/>
              <w:jc w:val="both"/>
              <w:rPr>
                <w:rFonts w:eastAsia="TimesNewRomanPSMT"/>
                <w:b/>
                <w:bCs/>
                <w:color w:val="000000"/>
                <w:kern w:val="1"/>
                <w:lang w:eastAsia="ar-SA"/>
              </w:rPr>
            </w:pPr>
            <w:r w:rsidRPr="0046535D">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535D" w:rsidRPr="0046535D" w:rsidRDefault="0046535D" w:rsidP="0046535D">
            <w:pPr>
              <w:suppressAutoHyphens/>
              <w:snapToGrid w:val="0"/>
              <w:spacing w:line="100" w:lineRule="atLeast"/>
              <w:jc w:val="both"/>
              <w:rPr>
                <w:rFonts w:eastAsia="TimesNewRomanPSMT"/>
                <w:b/>
                <w:bCs/>
                <w:color w:val="000000"/>
                <w:kern w:val="1"/>
                <w:lang w:eastAsia="ar-SA"/>
              </w:rPr>
            </w:pPr>
          </w:p>
        </w:tc>
      </w:tr>
      <w:tr w:rsidR="0046535D" w:rsidRPr="0046535D" w:rsidTr="00677F3D">
        <w:tc>
          <w:tcPr>
            <w:tcW w:w="465" w:type="dxa"/>
            <w:tcBorders>
              <w:top w:val="single" w:sz="4" w:space="0" w:color="000000"/>
              <w:left w:val="single" w:sz="4" w:space="0" w:color="000000"/>
              <w:bottom w:val="single" w:sz="4" w:space="0" w:color="000000"/>
            </w:tcBorders>
            <w:shd w:val="clear" w:color="auto" w:fill="auto"/>
          </w:tcPr>
          <w:p w:rsidR="0046535D" w:rsidRPr="0046535D" w:rsidRDefault="0046535D" w:rsidP="0046535D">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46535D" w:rsidRPr="0046535D" w:rsidRDefault="0046535D" w:rsidP="0046535D">
            <w:pPr>
              <w:suppressAutoHyphens/>
              <w:snapToGrid w:val="0"/>
              <w:spacing w:line="100" w:lineRule="atLeast"/>
              <w:jc w:val="both"/>
              <w:rPr>
                <w:rFonts w:eastAsia="TimesNewRomanPSMT"/>
                <w:bCs/>
                <w:i/>
                <w:color w:val="000000"/>
                <w:kern w:val="1"/>
                <w:lang w:eastAsia="ar-SA"/>
              </w:rPr>
            </w:pPr>
          </w:p>
          <w:p w:rsidR="0046535D" w:rsidRPr="0046535D" w:rsidRDefault="0046535D" w:rsidP="0046535D">
            <w:pPr>
              <w:suppressAutoHyphens/>
              <w:spacing w:line="100" w:lineRule="atLeast"/>
              <w:jc w:val="both"/>
              <w:rPr>
                <w:rFonts w:eastAsia="TimesNewRomanPSMT"/>
                <w:b/>
                <w:bCs/>
                <w:color w:val="000000"/>
                <w:kern w:val="1"/>
                <w:lang w:eastAsia="ar-SA"/>
              </w:rPr>
            </w:pPr>
            <w:r w:rsidRPr="0046535D">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535D" w:rsidRPr="0046535D" w:rsidRDefault="0046535D" w:rsidP="0046535D">
            <w:pPr>
              <w:suppressAutoHyphens/>
              <w:snapToGrid w:val="0"/>
              <w:spacing w:line="100" w:lineRule="atLeast"/>
              <w:jc w:val="both"/>
              <w:rPr>
                <w:rFonts w:eastAsia="TimesNewRomanPSMT"/>
                <w:b/>
                <w:bCs/>
                <w:color w:val="000000"/>
                <w:kern w:val="1"/>
                <w:lang w:eastAsia="ar-SA"/>
              </w:rPr>
            </w:pPr>
          </w:p>
        </w:tc>
      </w:tr>
      <w:tr w:rsidR="0046535D" w:rsidRPr="0046535D" w:rsidTr="00677F3D">
        <w:tc>
          <w:tcPr>
            <w:tcW w:w="465" w:type="dxa"/>
            <w:tcBorders>
              <w:top w:val="single" w:sz="4" w:space="0" w:color="000000"/>
              <w:left w:val="single" w:sz="4" w:space="0" w:color="000000"/>
              <w:bottom w:val="single" w:sz="4" w:space="0" w:color="000000"/>
            </w:tcBorders>
            <w:shd w:val="clear" w:color="auto" w:fill="auto"/>
          </w:tcPr>
          <w:p w:rsidR="0046535D" w:rsidRPr="0046535D" w:rsidRDefault="0046535D" w:rsidP="0046535D">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46535D" w:rsidRPr="0046535D" w:rsidRDefault="0046535D" w:rsidP="0046535D">
            <w:pPr>
              <w:suppressAutoHyphens/>
              <w:snapToGrid w:val="0"/>
              <w:spacing w:line="100" w:lineRule="atLeast"/>
              <w:jc w:val="both"/>
              <w:rPr>
                <w:rFonts w:eastAsia="TimesNewRomanPSMT"/>
                <w:bCs/>
                <w:i/>
                <w:color w:val="000000"/>
                <w:kern w:val="1"/>
                <w:lang w:val="ru-RU" w:eastAsia="ar-SA"/>
              </w:rPr>
            </w:pPr>
          </w:p>
          <w:p w:rsidR="0046535D" w:rsidRPr="0046535D" w:rsidRDefault="0046535D" w:rsidP="0046535D">
            <w:pPr>
              <w:suppressAutoHyphens/>
              <w:spacing w:line="100" w:lineRule="atLeast"/>
              <w:jc w:val="both"/>
              <w:rPr>
                <w:rFonts w:eastAsia="TimesNewRomanPSMT"/>
                <w:b/>
                <w:bCs/>
                <w:color w:val="000000"/>
                <w:kern w:val="1"/>
                <w:lang w:val="ru-RU" w:eastAsia="ar-SA"/>
              </w:rPr>
            </w:pPr>
            <w:r w:rsidRPr="0046535D">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535D" w:rsidRPr="0046535D" w:rsidRDefault="0046535D" w:rsidP="0046535D">
            <w:pPr>
              <w:suppressAutoHyphens/>
              <w:snapToGrid w:val="0"/>
              <w:spacing w:line="100" w:lineRule="atLeast"/>
              <w:jc w:val="both"/>
              <w:rPr>
                <w:rFonts w:eastAsia="TimesNewRomanPSMT"/>
                <w:b/>
                <w:bCs/>
                <w:color w:val="000000"/>
                <w:kern w:val="1"/>
                <w:lang w:val="ru-RU" w:eastAsia="ar-SA"/>
              </w:rPr>
            </w:pPr>
          </w:p>
        </w:tc>
      </w:tr>
      <w:tr w:rsidR="0046535D" w:rsidRPr="0046535D" w:rsidTr="00677F3D">
        <w:tc>
          <w:tcPr>
            <w:tcW w:w="465" w:type="dxa"/>
            <w:tcBorders>
              <w:top w:val="single" w:sz="4" w:space="0" w:color="000000"/>
              <w:left w:val="single" w:sz="4" w:space="0" w:color="000000"/>
              <w:bottom w:val="single" w:sz="4" w:space="0" w:color="000000"/>
            </w:tcBorders>
            <w:shd w:val="clear" w:color="auto" w:fill="auto"/>
          </w:tcPr>
          <w:p w:rsidR="0046535D" w:rsidRPr="0046535D" w:rsidRDefault="0046535D" w:rsidP="0046535D">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46535D" w:rsidRPr="0046535D" w:rsidRDefault="0046535D" w:rsidP="0046535D">
            <w:pPr>
              <w:suppressAutoHyphens/>
              <w:snapToGrid w:val="0"/>
              <w:spacing w:line="100" w:lineRule="atLeast"/>
              <w:jc w:val="both"/>
              <w:rPr>
                <w:rFonts w:eastAsia="TimesNewRomanPSMT"/>
                <w:bCs/>
                <w:i/>
                <w:color w:val="000000"/>
                <w:kern w:val="1"/>
                <w:lang w:val="ru-RU" w:eastAsia="ar-SA"/>
              </w:rPr>
            </w:pPr>
          </w:p>
          <w:p w:rsidR="0046535D" w:rsidRPr="0046535D" w:rsidRDefault="0046535D" w:rsidP="0046535D">
            <w:pPr>
              <w:suppressAutoHyphens/>
              <w:spacing w:line="100" w:lineRule="atLeast"/>
              <w:jc w:val="both"/>
              <w:rPr>
                <w:rFonts w:eastAsia="TimesNewRomanPSMT"/>
                <w:b/>
                <w:bCs/>
                <w:color w:val="000000"/>
                <w:kern w:val="1"/>
                <w:lang w:val="ru-RU" w:eastAsia="ar-SA"/>
              </w:rPr>
            </w:pPr>
            <w:r w:rsidRPr="0046535D">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535D" w:rsidRPr="0046535D" w:rsidRDefault="0046535D" w:rsidP="0046535D">
            <w:pPr>
              <w:suppressAutoHyphens/>
              <w:snapToGrid w:val="0"/>
              <w:spacing w:line="100" w:lineRule="atLeast"/>
              <w:jc w:val="both"/>
              <w:rPr>
                <w:rFonts w:eastAsia="TimesNewRomanPSMT"/>
                <w:b/>
                <w:bCs/>
                <w:color w:val="000000"/>
                <w:kern w:val="1"/>
                <w:lang w:val="ru-RU" w:eastAsia="ar-SA"/>
              </w:rPr>
            </w:pPr>
          </w:p>
        </w:tc>
      </w:tr>
      <w:tr w:rsidR="0046535D" w:rsidRPr="0046535D" w:rsidTr="00677F3D">
        <w:tc>
          <w:tcPr>
            <w:tcW w:w="465" w:type="dxa"/>
            <w:tcBorders>
              <w:top w:val="single" w:sz="4" w:space="0" w:color="000000"/>
              <w:left w:val="single" w:sz="4" w:space="0" w:color="000000"/>
              <w:bottom w:val="single" w:sz="4" w:space="0" w:color="000000"/>
            </w:tcBorders>
            <w:shd w:val="clear" w:color="auto" w:fill="auto"/>
          </w:tcPr>
          <w:p w:rsidR="0046535D" w:rsidRPr="0046535D" w:rsidRDefault="0046535D" w:rsidP="0046535D">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46535D" w:rsidRPr="0046535D" w:rsidRDefault="0046535D" w:rsidP="0046535D">
            <w:pPr>
              <w:suppressAutoHyphens/>
              <w:spacing w:line="100" w:lineRule="atLeast"/>
              <w:jc w:val="both"/>
              <w:rPr>
                <w:rFonts w:eastAsia="Arial Unicode MS"/>
                <w:i/>
                <w:iCs/>
                <w:color w:val="000000"/>
                <w:kern w:val="1"/>
                <w:lang w:val="ru-RU" w:eastAsia="ar-SA"/>
              </w:rPr>
            </w:pPr>
            <w:r w:rsidRPr="0046535D">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535D" w:rsidRPr="0046535D" w:rsidRDefault="0046535D" w:rsidP="0046535D">
            <w:pPr>
              <w:suppressAutoHyphens/>
              <w:snapToGrid w:val="0"/>
              <w:spacing w:line="100" w:lineRule="atLeast"/>
              <w:ind w:firstLine="708"/>
              <w:rPr>
                <w:rFonts w:eastAsia="Arial Unicode MS"/>
                <w:bCs/>
                <w:i/>
                <w:iCs/>
                <w:color w:val="000000"/>
                <w:kern w:val="1"/>
                <w:lang w:val="ru-RU" w:eastAsia="ar-SA"/>
              </w:rPr>
            </w:pPr>
            <w:r w:rsidRPr="0046535D">
              <w:rPr>
                <w:rFonts w:eastAsia="Arial Unicode MS"/>
                <w:bCs/>
                <w:i/>
                <w:iCs/>
                <w:color w:val="000000"/>
                <w:kern w:val="1"/>
                <w:lang w:val="ru-RU" w:eastAsia="ar-SA"/>
              </w:rPr>
              <w:t>А) микро предузеће</w:t>
            </w:r>
          </w:p>
          <w:p w:rsidR="0046535D" w:rsidRPr="0046535D" w:rsidRDefault="0046535D" w:rsidP="0046535D">
            <w:pPr>
              <w:suppressAutoHyphens/>
              <w:snapToGrid w:val="0"/>
              <w:spacing w:line="100" w:lineRule="atLeast"/>
              <w:ind w:firstLine="708"/>
              <w:rPr>
                <w:rFonts w:eastAsia="Arial Unicode MS"/>
                <w:bCs/>
                <w:i/>
                <w:iCs/>
                <w:color w:val="000000"/>
                <w:kern w:val="1"/>
                <w:lang w:val="ru-RU" w:eastAsia="ar-SA"/>
              </w:rPr>
            </w:pPr>
            <w:r w:rsidRPr="0046535D">
              <w:rPr>
                <w:rFonts w:eastAsia="Arial Unicode MS"/>
                <w:bCs/>
                <w:i/>
                <w:iCs/>
                <w:color w:val="000000"/>
                <w:kern w:val="1"/>
                <w:lang w:val="ru-RU" w:eastAsia="ar-SA"/>
              </w:rPr>
              <w:t>Б) мало предузеће</w:t>
            </w:r>
          </w:p>
          <w:p w:rsidR="0046535D" w:rsidRPr="0046535D" w:rsidRDefault="0046535D" w:rsidP="0046535D">
            <w:pPr>
              <w:suppressAutoHyphens/>
              <w:snapToGrid w:val="0"/>
              <w:spacing w:line="100" w:lineRule="atLeast"/>
              <w:ind w:firstLine="708"/>
              <w:rPr>
                <w:rFonts w:eastAsia="Arial Unicode MS"/>
                <w:bCs/>
                <w:i/>
                <w:iCs/>
                <w:color w:val="000000"/>
                <w:kern w:val="1"/>
                <w:lang w:val="ru-RU" w:eastAsia="ar-SA"/>
              </w:rPr>
            </w:pPr>
            <w:r w:rsidRPr="0046535D">
              <w:rPr>
                <w:rFonts w:eastAsia="Arial Unicode MS"/>
                <w:bCs/>
                <w:i/>
                <w:iCs/>
                <w:color w:val="000000"/>
                <w:kern w:val="1"/>
                <w:lang w:val="ru-RU" w:eastAsia="ar-SA"/>
              </w:rPr>
              <w:t>В) средње предузеће</w:t>
            </w:r>
          </w:p>
          <w:p w:rsidR="0046535D" w:rsidRPr="0046535D" w:rsidRDefault="0046535D" w:rsidP="0046535D">
            <w:pPr>
              <w:suppressAutoHyphens/>
              <w:snapToGrid w:val="0"/>
              <w:spacing w:line="100" w:lineRule="atLeast"/>
              <w:ind w:firstLine="708"/>
              <w:rPr>
                <w:rFonts w:eastAsia="Arial Unicode MS"/>
                <w:b/>
                <w:bCs/>
                <w:i/>
                <w:iCs/>
                <w:color w:val="000000"/>
                <w:kern w:val="1"/>
                <w:lang w:val="ru-RU" w:eastAsia="ar-SA"/>
              </w:rPr>
            </w:pPr>
            <w:r w:rsidRPr="0046535D">
              <w:rPr>
                <w:rFonts w:eastAsia="Arial Unicode MS"/>
                <w:bCs/>
                <w:i/>
                <w:iCs/>
                <w:color w:val="000000"/>
                <w:kern w:val="1"/>
                <w:lang w:val="ru-RU" w:eastAsia="ar-SA"/>
              </w:rPr>
              <w:t>Г) велико предузеће</w:t>
            </w:r>
          </w:p>
        </w:tc>
      </w:tr>
      <w:tr w:rsidR="0046535D" w:rsidRPr="0046535D" w:rsidTr="00677F3D">
        <w:tc>
          <w:tcPr>
            <w:tcW w:w="465" w:type="dxa"/>
            <w:tcBorders>
              <w:top w:val="single" w:sz="4" w:space="0" w:color="000000"/>
              <w:left w:val="single" w:sz="4" w:space="0" w:color="000000"/>
              <w:bottom w:val="single" w:sz="4" w:space="0" w:color="000000"/>
            </w:tcBorders>
            <w:shd w:val="clear" w:color="auto" w:fill="auto"/>
          </w:tcPr>
          <w:p w:rsidR="0046535D" w:rsidRPr="0046535D" w:rsidRDefault="0046535D" w:rsidP="0046535D">
            <w:pPr>
              <w:suppressAutoHyphens/>
              <w:snapToGrid w:val="0"/>
              <w:spacing w:line="100" w:lineRule="atLeast"/>
              <w:jc w:val="both"/>
              <w:rPr>
                <w:rFonts w:eastAsia="TimesNewRomanPSMT"/>
                <w:bCs/>
                <w:i/>
                <w:color w:val="000000"/>
                <w:kern w:val="1"/>
                <w:lang w:val="ru-RU" w:eastAsia="ar-SA"/>
              </w:rPr>
            </w:pPr>
          </w:p>
          <w:p w:rsidR="0046535D" w:rsidRPr="0046535D" w:rsidRDefault="0046535D" w:rsidP="0046535D">
            <w:pPr>
              <w:suppressAutoHyphens/>
              <w:spacing w:line="100" w:lineRule="atLeast"/>
              <w:jc w:val="both"/>
              <w:rPr>
                <w:rFonts w:eastAsia="TimesNewRomanPSMT"/>
                <w:bCs/>
                <w:i/>
                <w:color w:val="000000"/>
                <w:kern w:val="1"/>
                <w:lang w:eastAsia="ar-SA"/>
              </w:rPr>
            </w:pPr>
            <w:r w:rsidRPr="0046535D">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46535D" w:rsidRPr="0046535D" w:rsidRDefault="0046535D" w:rsidP="0046535D">
            <w:pPr>
              <w:suppressAutoHyphens/>
              <w:snapToGrid w:val="0"/>
              <w:spacing w:line="100" w:lineRule="atLeast"/>
              <w:jc w:val="both"/>
              <w:rPr>
                <w:rFonts w:eastAsia="TimesNewRomanPSMT"/>
                <w:bCs/>
                <w:i/>
                <w:color w:val="000000"/>
                <w:kern w:val="1"/>
                <w:lang w:eastAsia="ar-SA"/>
              </w:rPr>
            </w:pPr>
          </w:p>
          <w:p w:rsidR="0046535D" w:rsidRPr="0046535D" w:rsidRDefault="0046535D" w:rsidP="0046535D">
            <w:pPr>
              <w:suppressAutoHyphens/>
              <w:spacing w:line="100" w:lineRule="atLeast"/>
              <w:jc w:val="both"/>
              <w:rPr>
                <w:rFonts w:eastAsia="TimesNewRomanPSMT"/>
                <w:b/>
                <w:bCs/>
                <w:color w:val="000000"/>
                <w:kern w:val="1"/>
                <w:lang w:eastAsia="ar-SA"/>
              </w:rPr>
            </w:pPr>
            <w:r w:rsidRPr="0046535D">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535D" w:rsidRPr="0046535D" w:rsidRDefault="0046535D" w:rsidP="0046535D">
            <w:pPr>
              <w:suppressAutoHyphens/>
              <w:snapToGrid w:val="0"/>
              <w:spacing w:line="100" w:lineRule="atLeast"/>
              <w:jc w:val="both"/>
              <w:rPr>
                <w:rFonts w:eastAsia="TimesNewRomanPSMT"/>
                <w:b/>
                <w:bCs/>
                <w:color w:val="000000"/>
                <w:kern w:val="1"/>
                <w:lang w:eastAsia="ar-SA"/>
              </w:rPr>
            </w:pPr>
          </w:p>
        </w:tc>
      </w:tr>
      <w:tr w:rsidR="0046535D" w:rsidRPr="0046535D" w:rsidTr="00677F3D">
        <w:tc>
          <w:tcPr>
            <w:tcW w:w="465" w:type="dxa"/>
            <w:tcBorders>
              <w:top w:val="single" w:sz="4" w:space="0" w:color="000000"/>
              <w:left w:val="single" w:sz="4" w:space="0" w:color="000000"/>
              <w:bottom w:val="single" w:sz="4" w:space="0" w:color="000000"/>
            </w:tcBorders>
            <w:shd w:val="clear" w:color="auto" w:fill="auto"/>
          </w:tcPr>
          <w:p w:rsidR="0046535D" w:rsidRPr="0046535D" w:rsidRDefault="0046535D" w:rsidP="0046535D">
            <w:pPr>
              <w:suppressAutoHyphens/>
              <w:snapToGrid w:val="0"/>
              <w:spacing w:line="100" w:lineRule="atLeast"/>
              <w:jc w:val="both"/>
              <w:rPr>
                <w:rFonts w:eastAsia="TimesNewRomanPSMT"/>
                <w:bCs/>
                <w:i/>
                <w:color w:val="000000"/>
                <w:kern w:val="1"/>
                <w:lang w:eastAsia="ar-SA"/>
              </w:rPr>
            </w:pPr>
          </w:p>
          <w:p w:rsidR="0046535D" w:rsidRPr="0046535D" w:rsidRDefault="0046535D" w:rsidP="0046535D">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46535D" w:rsidRPr="0046535D" w:rsidRDefault="0046535D" w:rsidP="0046535D">
            <w:pPr>
              <w:suppressAutoHyphens/>
              <w:snapToGrid w:val="0"/>
              <w:spacing w:line="100" w:lineRule="atLeast"/>
              <w:jc w:val="both"/>
              <w:rPr>
                <w:rFonts w:eastAsia="TimesNewRomanPSMT"/>
                <w:bCs/>
                <w:i/>
                <w:color w:val="000000"/>
                <w:kern w:val="1"/>
                <w:lang w:eastAsia="ar-SA"/>
              </w:rPr>
            </w:pPr>
          </w:p>
          <w:p w:rsidR="0046535D" w:rsidRPr="0046535D" w:rsidRDefault="0046535D" w:rsidP="0046535D">
            <w:pPr>
              <w:suppressAutoHyphens/>
              <w:spacing w:line="100" w:lineRule="atLeast"/>
              <w:jc w:val="both"/>
              <w:rPr>
                <w:rFonts w:eastAsia="TimesNewRomanPSMT"/>
                <w:b/>
                <w:bCs/>
                <w:color w:val="000000"/>
                <w:kern w:val="1"/>
                <w:lang w:eastAsia="ar-SA"/>
              </w:rPr>
            </w:pPr>
            <w:r w:rsidRPr="0046535D">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535D" w:rsidRPr="0046535D" w:rsidRDefault="0046535D" w:rsidP="0046535D">
            <w:pPr>
              <w:suppressAutoHyphens/>
              <w:snapToGrid w:val="0"/>
              <w:spacing w:line="100" w:lineRule="atLeast"/>
              <w:jc w:val="both"/>
              <w:rPr>
                <w:rFonts w:eastAsia="TimesNewRomanPSMT"/>
                <w:b/>
                <w:bCs/>
                <w:color w:val="000000"/>
                <w:kern w:val="1"/>
                <w:lang w:eastAsia="ar-SA"/>
              </w:rPr>
            </w:pPr>
          </w:p>
        </w:tc>
      </w:tr>
      <w:tr w:rsidR="0046535D" w:rsidRPr="0046535D" w:rsidTr="00677F3D">
        <w:tc>
          <w:tcPr>
            <w:tcW w:w="465" w:type="dxa"/>
            <w:tcBorders>
              <w:top w:val="single" w:sz="4" w:space="0" w:color="000000"/>
              <w:left w:val="single" w:sz="4" w:space="0" w:color="000000"/>
              <w:bottom w:val="single" w:sz="4" w:space="0" w:color="000000"/>
            </w:tcBorders>
            <w:shd w:val="clear" w:color="auto" w:fill="auto"/>
          </w:tcPr>
          <w:p w:rsidR="0046535D" w:rsidRPr="0046535D" w:rsidRDefault="0046535D" w:rsidP="0046535D">
            <w:pPr>
              <w:suppressAutoHyphens/>
              <w:snapToGrid w:val="0"/>
              <w:spacing w:line="100" w:lineRule="atLeast"/>
              <w:jc w:val="both"/>
              <w:rPr>
                <w:rFonts w:eastAsia="TimesNewRomanPSMT"/>
                <w:bCs/>
                <w:i/>
                <w:color w:val="000000"/>
                <w:kern w:val="1"/>
                <w:lang w:eastAsia="ar-SA"/>
              </w:rPr>
            </w:pPr>
          </w:p>
          <w:p w:rsidR="0046535D" w:rsidRPr="0046535D" w:rsidRDefault="0046535D" w:rsidP="0046535D">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46535D" w:rsidRPr="0046535D" w:rsidRDefault="0046535D" w:rsidP="0046535D">
            <w:pPr>
              <w:suppressAutoHyphens/>
              <w:snapToGrid w:val="0"/>
              <w:spacing w:line="100" w:lineRule="atLeast"/>
              <w:jc w:val="both"/>
              <w:rPr>
                <w:rFonts w:eastAsia="TimesNewRomanPSMT"/>
                <w:bCs/>
                <w:i/>
                <w:color w:val="000000"/>
                <w:kern w:val="1"/>
                <w:lang w:eastAsia="ar-SA"/>
              </w:rPr>
            </w:pPr>
          </w:p>
          <w:p w:rsidR="0046535D" w:rsidRPr="0046535D" w:rsidRDefault="0046535D" w:rsidP="0046535D">
            <w:pPr>
              <w:suppressAutoHyphens/>
              <w:spacing w:line="100" w:lineRule="atLeast"/>
              <w:jc w:val="both"/>
              <w:rPr>
                <w:rFonts w:eastAsia="TimesNewRomanPSMT"/>
                <w:b/>
                <w:bCs/>
                <w:color w:val="000000"/>
                <w:kern w:val="1"/>
                <w:lang w:eastAsia="ar-SA"/>
              </w:rPr>
            </w:pPr>
            <w:r w:rsidRPr="0046535D">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535D" w:rsidRPr="0046535D" w:rsidRDefault="0046535D" w:rsidP="0046535D">
            <w:pPr>
              <w:suppressAutoHyphens/>
              <w:snapToGrid w:val="0"/>
              <w:spacing w:line="100" w:lineRule="atLeast"/>
              <w:jc w:val="both"/>
              <w:rPr>
                <w:rFonts w:eastAsia="TimesNewRomanPSMT"/>
                <w:b/>
                <w:bCs/>
                <w:color w:val="000000"/>
                <w:kern w:val="1"/>
                <w:lang w:eastAsia="ar-SA"/>
              </w:rPr>
            </w:pPr>
          </w:p>
        </w:tc>
      </w:tr>
      <w:tr w:rsidR="0046535D" w:rsidRPr="0046535D" w:rsidTr="00677F3D">
        <w:tc>
          <w:tcPr>
            <w:tcW w:w="465" w:type="dxa"/>
            <w:tcBorders>
              <w:top w:val="single" w:sz="4" w:space="0" w:color="000000"/>
              <w:left w:val="single" w:sz="4" w:space="0" w:color="000000"/>
              <w:bottom w:val="single" w:sz="4" w:space="0" w:color="000000"/>
            </w:tcBorders>
            <w:shd w:val="clear" w:color="auto" w:fill="auto"/>
          </w:tcPr>
          <w:p w:rsidR="0046535D" w:rsidRPr="0046535D" w:rsidRDefault="0046535D" w:rsidP="0046535D">
            <w:pPr>
              <w:suppressAutoHyphens/>
              <w:snapToGrid w:val="0"/>
              <w:spacing w:line="100" w:lineRule="atLeast"/>
              <w:jc w:val="both"/>
              <w:rPr>
                <w:rFonts w:eastAsia="TimesNewRomanPSMT"/>
                <w:bCs/>
                <w:i/>
                <w:color w:val="000000"/>
                <w:kern w:val="1"/>
                <w:lang w:eastAsia="ar-SA"/>
              </w:rPr>
            </w:pPr>
          </w:p>
          <w:p w:rsidR="0046535D" w:rsidRPr="0046535D" w:rsidRDefault="0046535D" w:rsidP="0046535D">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46535D" w:rsidRPr="0046535D" w:rsidRDefault="0046535D" w:rsidP="0046535D">
            <w:pPr>
              <w:suppressAutoHyphens/>
              <w:snapToGrid w:val="0"/>
              <w:spacing w:line="100" w:lineRule="atLeast"/>
              <w:jc w:val="both"/>
              <w:rPr>
                <w:rFonts w:eastAsia="TimesNewRomanPSMT"/>
                <w:bCs/>
                <w:i/>
                <w:color w:val="000000"/>
                <w:kern w:val="1"/>
                <w:lang w:eastAsia="ar-SA"/>
              </w:rPr>
            </w:pPr>
          </w:p>
          <w:p w:rsidR="0046535D" w:rsidRPr="0046535D" w:rsidRDefault="0046535D" w:rsidP="0046535D">
            <w:pPr>
              <w:suppressAutoHyphens/>
              <w:spacing w:line="100" w:lineRule="atLeast"/>
              <w:jc w:val="both"/>
              <w:rPr>
                <w:rFonts w:eastAsia="TimesNewRomanPSMT"/>
                <w:b/>
                <w:bCs/>
                <w:color w:val="000000"/>
                <w:kern w:val="1"/>
                <w:lang w:eastAsia="ar-SA"/>
              </w:rPr>
            </w:pPr>
            <w:r w:rsidRPr="0046535D">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535D" w:rsidRPr="0046535D" w:rsidRDefault="0046535D" w:rsidP="0046535D">
            <w:pPr>
              <w:suppressAutoHyphens/>
              <w:snapToGrid w:val="0"/>
              <w:spacing w:line="100" w:lineRule="atLeast"/>
              <w:jc w:val="both"/>
              <w:rPr>
                <w:rFonts w:eastAsia="TimesNewRomanPSMT"/>
                <w:b/>
                <w:bCs/>
                <w:color w:val="000000"/>
                <w:kern w:val="1"/>
                <w:lang w:eastAsia="ar-SA"/>
              </w:rPr>
            </w:pPr>
          </w:p>
        </w:tc>
      </w:tr>
      <w:tr w:rsidR="0046535D" w:rsidRPr="0046535D" w:rsidTr="00677F3D">
        <w:tc>
          <w:tcPr>
            <w:tcW w:w="465" w:type="dxa"/>
            <w:tcBorders>
              <w:top w:val="single" w:sz="4" w:space="0" w:color="000000"/>
              <w:left w:val="single" w:sz="4" w:space="0" w:color="000000"/>
              <w:bottom w:val="single" w:sz="4" w:space="0" w:color="000000"/>
            </w:tcBorders>
            <w:shd w:val="clear" w:color="auto" w:fill="auto"/>
          </w:tcPr>
          <w:p w:rsidR="0046535D" w:rsidRPr="0046535D" w:rsidRDefault="0046535D" w:rsidP="0046535D">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46535D" w:rsidRPr="0046535D" w:rsidRDefault="0046535D" w:rsidP="0046535D">
            <w:pPr>
              <w:suppressAutoHyphens/>
              <w:snapToGrid w:val="0"/>
              <w:spacing w:line="100" w:lineRule="atLeast"/>
              <w:jc w:val="both"/>
              <w:rPr>
                <w:rFonts w:eastAsia="TimesNewRomanPSMT"/>
                <w:bCs/>
                <w:i/>
                <w:color w:val="000000"/>
                <w:kern w:val="1"/>
                <w:lang w:eastAsia="ar-SA"/>
              </w:rPr>
            </w:pPr>
          </w:p>
          <w:p w:rsidR="0046535D" w:rsidRPr="0046535D" w:rsidRDefault="0046535D" w:rsidP="0046535D">
            <w:pPr>
              <w:suppressAutoHyphens/>
              <w:spacing w:line="100" w:lineRule="atLeast"/>
              <w:jc w:val="both"/>
              <w:rPr>
                <w:rFonts w:eastAsia="TimesNewRomanPSMT"/>
                <w:b/>
                <w:bCs/>
                <w:color w:val="000000"/>
                <w:kern w:val="1"/>
                <w:lang w:eastAsia="ar-SA"/>
              </w:rPr>
            </w:pPr>
            <w:r w:rsidRPr="0046535D">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535D" w:rsidRPr="0046535D" w:rsidRDefault="0046535D" w:rsidP="0046535D">
            <w:pPr>
              <w:suppressAutoHyphens/>
              <w:snapToGrid w:val="0"/>
              <w:spacing w:line="100" w:lineRule="atLeast"/>
              <w:jc w:val="both"/>
              <w:rPr>
                <w:rFonts w:eastAsia="TimesNewRomanPSMT"/>
                <w:b/>
                <w:bCs/>
                <w:color w:val="000000"/>
                <w:kern w:val="1"/>
                <w:lang w:eastAsia="ar-SA"/>
              </w:rPr>
            </w:pPr>
          </w:p>
        </w:tc>
      </w:tr>
      <w:tr w:rsidR="0046535D" w:rsidRPr="0046535D" w:rsidTr="00677F3D">
        <w:tc>
          <w:tcPr>
            <w:tcW w:w="465" w:type="dxa"/>
            <w:tcBorders>
              <w:top w:val="single" w:sz="4" w:space="0" w:color="000000"/>
              <w:left w:val="single" w:sz="4" w:space="0" w:color="000000"/>
              <w:bottom w:val="single" w:sz="4" w:space="0" w:color="000000"/>
            </w:tcBorders>
            <w:shd w:val="clear" w:color="auto" w:fill="auto"/>
          </w:tcPr>
          <w:p w:rsidR="0046535D" w:rsidRPr="0046535D" w:rsidRDefault="0046535D" w:rsidP="0046535D">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46535D" w:rsidRPr="0046535D" w:rsidRDefault="0046535D" w:rsidP="0046535D">
            <w:pPr>
              <w:suppressAutoHyphens/>
              <w:spacing w:line="100" w:lineRule="atLeast"/>
              <w:jc w:val="both"/>
              <w:rPr>
                <w:rFonts w:eastAsia="TimesNewRomanPSMT"/>
                <w:b/>
                <w:bCs/>
                <w:color w:val="000000"/>
                <w:kern w:val="1"/>
                <w:lang w:val="ru-RU" w:eastAsia="ar-SA"/>
              </w:rPr>
            </w:pPr>
            <w:r w:rsidRPr="0046535D">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535D" w:rsidRPr="0046535D" w:rsidRDefault="0046535D" w:rsidP="0046535D">
            <w:pPr>
              <w:suppressAutoHyphens/>
              <w:snapToGrid w:val="0"/>
              <w:spacing w:line="100" w:lineRule="atLeast"/>
              <w:jc w:val="both"/>
              <w:rPr>
                <w:rFonts w:eastAsia="TimesNewRomanPSMT"/>
                <w:b/>
                <w:bCs/>
                <w:color w:val="000000"/>
                <w:kern w:val="1"/>
                <w:lang w:val="ru-RU" w:eastAsia="ar-SA"/>
              </w:rPr>
            </w:pPr>
          </w:p>
        </w:tc>
      </w:tr>
      <w:tr w:rsidR="0046535D" w:rsidRPr="0046535D" w:rsidTr="00677F3D">
        <w:tc>
          <w:tcPr>
            <w:tcW w:w="465" w:type="dxa"/>
            <w:tcBorders>
              <w:top w:val="single" w:sz="4" w:space="0" w:color="000000"/>
              <w:left w:val="single" w:sz="4" w:space="0" w:color="000000"/>
              <w:bottom w:val="single" w:sz="4" w:space="0" w:color="000000"/>
            </w:tcBorders>
            <w:shd w:val="clear" w:color="auto" w:fill="auto"/>
          </w:tcPr>
          <w:p w:rsidR="0046535D" w:rsidRPr="0046535D" w:rsidRDefault="0046535D" w:rsidP="0046535D">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46535D" w:rsidRPr="0046535D" w:rsidRDefault="0046535D" w:rsidP="0046535D">
            <w:pPr>
              <w:suppressAutoHyphens/>
              <w:snapToGrid w:val="0"/>
              <w:spacing w:line="100" w:lineRule="atLeast"/>
              <w:jc w:val="both"/>
              <w:rPr>
                <w:rFonts w:eastAsia="TimesNewRomanPSMT"/>
                <w:bCs/>
                <w:i/>
                <w:color w:val="000000"/>
                <w:kern w:val="1"/>
                <w:lang w:val="ru-RU" w:eastAsia="ar-SA"/>
              </w:rPr>
            </w:pPr>
          </w:p>
          <w:p w:rsidR="0046535D" w:rsidRPr="0046535D" w:rsidRDefault="0046535D" w:rsidP="0046535D">
            <w:pPr>
              <w:suppressAutoHyphens/>
              <w:spacing w:line="100" w:lineRule="atLeast"/>
              <w:jc w:val="both"/>
              <w:rPr>
                <w:rFonts w:eastAsia="TimesNewRomanPSMT"/>
                <w:b/>
                <w:bCs/>
                <w:color w:val="000000"/>
                <w:kern w:val="1"/>
                <w:lang w:val="ru-RU" w:eastAsia="ar-SA"/>
              </w:rPr>
            </w:pPr>
            <w:r w:rsidRPr="0046535D">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535D" w:rsidRPr="0046535D" w:rsidRDefault="0046535D" w:rsidP="0046535D">
            <w:pPr>
              <w:suppressAutoHyphens/>
              <w:snapToGrid w:val="0"/>
              <w:spacing w:line="100" w:lineRule="atLeast"/>
              <w:jc w:val="both"/>
              <w:rPr>
                <w:rFonts w:eastAsia="TimesNewRomanPSMT"/>
                <w:b/>
                <w:bCs/>
                <w:color w:val="000000"/>
                <w:kern w:val="1"/>
                <w:lang w:val="ru-RU" w:eastAsia="ar-SA"/>
              </w:rPr>
            </w:pPr>
          </w:p>
        </w:tc>
      </w:tr>
      <w:tr w:rsidR="0046535D" w:rsidRPr="0046535D" w:rsidTr="00677F3D">
        <w:tc>
          <w:tcPr>
            <w:tcW w:w="465" w:type="dxa"/>
            <w:tcBorders>
              <w:top w:val="single" w:sz="4" w:space="0" w:color="000000"/>
              <w:left w:val="single" w:sz="4" w:space="0" w:color="000000"/>
              <w:bottom w:val="single" w:sz="4" w:space="0" w:color="000000"/>
            </w:tcBorders>
            <w:shd w:val="clear" w:color="auto" w:fill="auto"/>
          </w:tcPr>
          <w:p w:rsidR="0046535D" w:rsidRPr="0046535D" w:rsidRDefault="0046535D" w:rsidP="0046535D">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46535D" w:rsidRPr="0046535D" w:rsidRDefault="0046535D" w:rsidP="0046535D">
            <w:pPr>
              <w:suppressAutoHyphens/>
              <w:spacing w:line="100" w:lineRule="atLeast"/>
              <w:jc w:val="both"/>
              <w:rPr>
                <w:rFonts w:eastAsia="Arial Unicode MS"/>
                <w:i/>
                <w:iCs/>
                <w:color w:val="000000"/>
                <w:kern w:val="1"/>
                <w:lang w:val="ru-RU" w:eastAsia="ar-SA"/>
              </w:rPr>
            </w:pPr>
            <w:r w:rsidRPr="0046535D">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535D" w:rsidRPr="0046535D" w:rsidRDefault="0046535D" w:rsidP="0046535D">
            <w:pPr>
              <w:suppressAutoHyphens/>
              <w:snapToGrid w:val="0"/>
              <w:spacing w:line="100" w:lineRule="atLeast"/>
              <w:ind w:firstLine="708"/>
              <w:rPr>
                <w:rFonts w:eastAsia="Arial Unicode MS"/>
                <w:bCs/>
                <w:i/>
                <w:iCs/>
                <w:color w:val="000000"/>
                <w:kern w:val="1"/>
                <w:lang w:val="ru-RU" w:eastAsia="ar-SA"/>
              </w:rPr>
            </w:pPr>
            <w:r w:rsidRPr="0046535D">
              <w:rPr>
                <w:rFonts w:eastAsia="Arial Unicode MS"/>
                <w:bCs/>
                <w:i/>
                <w:iCs/>
                <w:color w:val="000000"/>
                <w:kern w:val="1"/>
                <w:lang w:val="ru-RU" w:eastAsia="ar-SA"/>
              </w:rPr>
              <w:t>А) микро предузеће</w:t>
            </w:r>
          </w:p>
          <w:p w:rsidR="0046535D" w:rsidRPr="0046535D" w:rsidRDefault="0046535D" w:rsidP="0046535D">
            <w:pPr>
              <w:suppressAutoHyphens/>
              <w:snapToGrid w:val="0"/>
              <w:spacing w:line="100" w:lineRule="atLeast"/>
              <w:ind w:firstLine="708"/>
              <w:rPr>
                <w:rFonts w:eastAsia="Arial Unicode MS"/>
                <w:bCs/>
                <w:i/>
                <w:iCs/>
                <w:color w:val="000000"/>
                <w:kern w:val="1"/>
                <w:lang w:val="ru-RU" w:eastAsia="ar-SA"/>
              </w:rPr>
            </w:pPr>
            <w:r w:rsidRPr="0046535D">
              <w:rPr>
                <w:rFonts w:eastAsia="Arial Unicode MS"/>
                <w:bCs/>
                <w:i/>
                <w:iCs/>
                <w:color w:val="000000"/>
                <w:kern w:val="1"/>
                <w:lang w:val="ru-RU" w:eastAsia="ar-SA"/>
              </w:rPr>
              <w:t>Б) мало предузеће</w:t>
            </w:r>
          </w:p>
          <w:p w:rsidR="0046535D" w:rsidRPr="0046535D" w:rsidRDefault="0046535D" w:rsidP="0046535D">
            <w:pPr>
              <w:suppressAutoHyphens/>
              <w:snapToGrid w:val="0"/>
              <w:spacing w:line="100" w:lineRule="atLeast"/>
              <w:ind w:firstLine="708"/>
              <w:rPr>
                <w:rFonts w:eastAsia="Arial Unicode MS"/>
                <w:bCs/>
                <w:i/>
                <w:iCs/>
                <w:color w:val="000000"/>
                <w:kern w:val="1"/>
                <w:lang w:val="ru-RU" w:eastAsia="ar-SA"/>
              </w:rPr>
            </w:pPr>
            <w:r w:rsidRPr="0046535D">
              <w:rPr>
                <w:rFonts w:eastAsia="Arial Unicode MS"/>
                <w:bCs/>
                <w:i/>
                <w:iCs/>
                <w:color w:val="000000"/>
                <w:kern w:val="1"/>
                <w:lang w:val="ru-RU" w:eastAsia="ar-SA"/>
              </w:rPr>
              <w:t>В) средње предузеће</w:t>
            </w:r>
          </w:p>
          <w:p w:rsidR="0046535D" w:rsidRPr="0046535D" w:rsidRDefault="0046535D" w:rsidP="0046535D">
            <w:pPr>
              <w:suppressAutoHyphens/>
              <w:snapToGrid w:val="0"/>
              <w:spacing w:line="100" w:lineRule="atLeast"/>
              <w:ind w:firstLine="708"/>
              <w:rPr>
                <w:rFonts w:eastAsia="Arial Unicode MS"/>
                <w:b/>
                <w:bCs/>
                <w:i/>
                <w:iCs/>
                <w:color w:val="000000"/>
                <w:kern w:val="1"/>
                <w:lang w:val="ru-RU" w:eastAsia="ar-SA"/>
              </w:rPr>
            </w:pPr>
            <w:r w:rsidRPr="0046535D">
              <w:rPr>
                <w:rFonts w:eastAsia="Arial Unicode MS"/>
                <w:bCs/>
                <w:i/>
                <w:iCs/>
                <w:color w:val="000000"/>
                <w:kern w:val="1"/>
                <w:lang w:val="ru-RU" w:eastAsia="ar-SA"/>
              </w:rPr>
              <w:t>Г) велико предузеће</w:t>
            </w:r>
          </w:p>
        </w:tc>
      </w:tr>
    </w:tbl>
    <w:p w:rsidR="0046535D" w:rsidRPr="0046535D" w:rsidRDefault="0046535D" w:rsidP="0046535D">
      <w:pPr>
        <w:suppressAutoHyphens/>
        <w:spacing w:line="100" w:lineRule="atLeast"/>
        <w:jc w:val="both"/>
        <w:rPr>
          <w:rFonts w:eastAsia="Arial Unicode MS"/>
          <w:b/>
          <w:bCs/>
          <w:i/>
          <w:iCs/>
          <w:color w:val="000000"/>
          <w:kern w:val="1"/>
          <w:u w:val="single"/>
          <w:lang w:val="ru-RU" w:eastAsia="ar-SA"/>
        </w:rPr>
      </w:pPr>
    </w:p>
    <w:p w:rsidR="0046535D" w:rsidRPr="0046535D" w:rsidRDefault="0046535D" w:rsidP="0046535D">
      <w:pPr>
        <w:suppressAutoHyphens/>
        <w:spacing w:line="100" w:lineRule="atLeast"/>
        <w:jc w:val="both"/>
        <w:rPr>
          <w:rFonts w:eastAsia="Arial Unicode MS"/>
          <w:b/>
          <w:bCs/>
          <w:i/>
          <w:iCs/>
          <w:color w:val="000000"/>
          <w:kern w:val="1"/>
          <w:u w:val="single"/>
          <w:lang w:val="ru-RU" w:eastAsia="ar-SA"/>
        </w:rPr>
      </w:pPr>
    </w:p>
    <w:p w:rsidR="0046535D" w:rsidRPr="0046535D" w:rsidRDefault="0046535D" w:rsidP="0046535D">
      <w:pPr>
        <w:suppressAutoHyphens/>
        <w:spacing w:line="100" w:lineRule="atLeast"/>
        <w:jc w:val="both"/>
        <w:rPr>
          <w:rFonts w:eastAsia="Arial Unicode MS"/>
          <w:b/>
          <w:bCs/>
          <w:i/>
          <w:iCs/>
          <w:color w:val="000000"/>
          <w:kern w:val="1"/>
          <w:u w:val="single"/>
          <w:lang w:val="ru-RU" w:eastAsia="ar-SA"/>
        </w:rPr>
      </w:pPr>
    </w:p>
    <w:p w:rsidR="0046535D" w:rsidRPr="0046535D" w:rsidRDefault="0046535D" w:rsidP="0046535D">
      <w:pPr>
        <w:suppressAutoHyphens/>
        <w:spacing w:line="100" w:lineRule="atLeast"/>
        <w:jc w:val="both"/>
        <w:rPr>
          <w:rFonts w:eastAsia="Arial Unicode MS"/>
          <w:b/>
          <w:bCs/>
          <w:i/>
          <w:iCs/>
          <w:color w:val="000000"/>
          <w:kern w:val="1"/>
          <w:u w:val="single"/>
          <w:lang w:val="ru-RU" w:eastAsia="ar-SA"/>
        </w:rPr>
      </w:pPr>
    </w:p>
    <w:p w:rsidR="0046535D" w:rsidRPr="0046535D" w:rsidRDefault="0046535D" w:rsidP="0046535D">
      <w:pPr>
        <w:suppressAutoHyphens/>
        <w:spacing w:line="100" w:lineRule="atLeast"/>
        <w:jc w:val="both"/>
        <w:rPr>
          <w:rFonts w:eastAsia="Arial Unicode MS"/>
          <w:b/>
          <w:bCs/>
          <w:i/>
          <w:iCs/>
          <w:color w:val="000000"/>
          <w:kern w:val="1"/>
          <w:lang w:val="ru-RU" w:eastAsia="ar-SA"/>
        </w:rPr>
      </w:pPr>
      <w:r w:rsidRPr="0046535D">
        <w:rPr>
          <w:rFonts w:eastAsia="Arial Unicode MS"/>
          <w:b/>
          <w:bCs/>
          <w:i/>
          <w:iCs/>
          <w:color w:val="000000"/>
          <w:kern w:val="1"/>
          <w:u w:val="single"/>
          <w:lang w:val="ru-RU" w:eastAsia="ar-SA"/>
        </w:rPr>
        <w:t>Напомена:</w:t>
      </w:r>
      <w:r w:rsidRPr="0046535D">
        <w:rPr>
          <w:rFonts w:eastAsia="Arial Unicode MS"/>
          <w:b/>
          <w:bCs/>
          <w:i/>
          <w:iCs/>
          <w:color w:val="000000"/>
          <w:kern w:val="1"/>
          <w:lang w:val="ru-RU" w:eastAsia="ar-SA"/>
        </w:rPr>
        <w:t xml:space="preserve"> </w:t>
      </w:r>
    </w:p>
    <w:p w:rsidR="0046535D" w:rsidRPr="0046535D" w:rsidRDefault="0046535D" w:rsidP="0046535D">
      <w:pPr>
        <w:suppressAutoHyphens/>
        <w:spacing w:line="100" w:lineRule="atLeast"/>
        <w:jc w:val="both"/>
        <w:rPr>
          <w:rFonts w:eastAsia="Arial Unicode MS"/>
          <w:i/>
          <w:iCs/>
          <w:color w:val="000000"/>
          <w:kern w:val="1"/>
          <w:lang w:val="ru-RU" w:eastAsia="ar-SA"/>
        </w:rPr>
      </w:pPr>
    </w:p>
    <w:p w:rsidR="0046535D" w:rsidRPr="0046535D" w:rsidRDefault="0046535D" w:rsidP="0046535D">
      <w:pPr>
        <w:suppressAutoHyphens/>
        <w:spacing w:line="100" w:lineRule="atLeast"/>
        <w:jc w:val="both"/>
        <w:rPr>
          <w:rFonts w:eastAsia="TimesNewRomanPSMT"/>
          <w:b/>
          <w:bCs/>
          <w:color w:val="000000"/>
          <w:kern w:val="1"/>
          <w:lang w:val="ru-RU" w:eastAsia="ar-SA"/>
        </w:rPr>
      </w:pPr>
      <w:r w:rsidRPr="0046535D">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6535D" w:rsidRPr="0046535D" w:rsidRDefault="0046535D" w:rsidP="0046535D">
      <w:pPr>
        <w:suppressAutoHyphens/>
        <w:spacing w:line="100" w:lineRule="atLeast"/>
        <w:jc w:val="both"/>
        <w:rPr>
          <w:rFonts w:eastAsia="TimesNewRomanPSMT"/>
          <w:b/>
          <w:bCs/>
          <w:color w:val="000000"/>
          <w:kern w:val="1"/>
          <w:lang w:val="ru-RU" w:eastAsia="ar-SA"/>
        </w:rPr>
      </w:pPr>
    </w:p>
    <w:p w:rsidR="0046535D" w:rsidRPr="0046535D" w:rsidRDefault="0046535D" w:rsidP="0046535D">
      <w:pPr>
        <w:suppressAutoHyphens/>
        <w:spacing w:line="100" w:lineRule="atLeast"/>
        <w:jc w:val="both"/>
        <w:rPr>
          <w:rFonts w:eastAsia="TimesNewRomanPSMT"/>
          <w:b/>
          <w:bCs/>
          <w:color w:val="000000"/>
          <w:kern w:val="1"/>
          <w:lang w:val="ru-RU" w:eastAsia="ar-SA"/>
        </w:rPr>
      </w:pPr>
    </w:p>
    <w:p w:rsidR="0046535D" w:rsidRPr="0046535D" w:rsidRDefault="0046535D" w:rsidP="0046535D">
      <w:pPr>
        <w:suppressAutoHyphens/>
        <w:spacing w:line="100" w:lineRule="atLeast"/>
        <w:ind w:left="360"/>
        <w:jc w:val="both"/>
        <w:rPr>
          <w:rFonts w:eastAsia="TimesNewRomanPSMT"/>
          <w:b/>
          <w:bCs/>
          <w:i/>
          <w:color w:val="000000"/>
          <w:kern w:val="1"/>
          <w:lang w:val="ru-RU" w:eastAsia="ar-SA"/>
        </w:rPr>
      </w:pPr>
      <w:r w:rsidRPr="0046535D">
        <w:rPr>
          <w:rFonts w:eastAsia="TimesNewRomanPSMT"/>
          <w:b/>
          <w:bCs/>
          <w:i/>
          <w:color w:val="000000"/>
          <w:kern w:val="1"/>
          <w:lang w:val="ru-RU" w:eastAsia="ar-SA"/>
        </w:rPr>
        <w:t>4)ПОДАЦИ О УЧЕСНИКУ  У ЗАЈЕДНИЧКОЈ ПОНУДИ</w:t>
      </w:r>
    </w:p>
    <w:p w:rsidR="0046535D" w:rsidRPr="0046535D" w:rsidRDefault="0046535D" w:rsidP="0046535D">
      <w:pPr>
        <w:suppressAutoHyphens/>
        <w:spacing w:line="100" w:lineRule="atLeast"/>
        <w:jc w:val="both"/>
        <w:rPr>
          <w:rFonts w:eastAsia="Arial Unicode MS"/>
          <w:color w:val="000000"/>
          <w:kern w:val="1"/>
          <w:lang w:eastAsia="ar-SA"/>
        </w:rPr>
      </w:pPr>
      <w:r w:rsidRPr="0046535D">
        <w:rPr>
          <w:rFonts w:eastAsia="TimesNewRomanPSMT"/>
          <w:b/>
          <w:bCs/>
          <w:i/>
          <w:color w:val="000000"/>
          <w:kern w:val="1"/>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46535D" w:rsidRPr="0046535D" w:rsidTr="00677F3D">
        <w:tc>
          <w:tcPr>
            <w:tcW w:w="465" w:type="dxa"/>
            <w:tcBorders>
              <w:top w:val="single" w:sz="4" w:space="0" w:color="000000"/>
              <w:left w:val="single" w:sz="4" w:space="0" w:color="000000"/>
              <w:bottom w:val="single" w:sz="4" w:space="0" w:color="000000"/>
            </w:tcBorders>
            <w:shd w:val="clear" w:color="auto" w:fill="auto"/>
          </w:tcPr>
          <w:p w:rsidR="0046535D" w:rsidRPr="0046535D" w:rsidRDefault="0046535D" w:rsidP="0046535D">
            <w:pPr>
              <w:suppressAutoHyphens/>
              <w:snapToGrid w:val="0"/>
              <w:spacing w:line="100" w:lineRule="atLeast"/>
              <w:jc w:val="both"/>
              <w:rPr>
                <w:rFonts w:eastAsia="Arial Unicode MS"/>
                <w:color w:val="000000"/>
                <w:kern w:val="1"/>
                <w:lang w:eastAsia="ar-SA"/>
              </w:rPr>
            </w:pPr>
          </w:p>
          <w:p w:rsidR="0046535D" w:rsidRPr="0046535D" w:rsidRDefault="0046535D" w:rsidP="0046535D">
            <w:pPr>
              <w:suppressAutoHyphens/>
              <w:spacing w:line="100" w:lineRule="atLeast"/>
              <w:jc w:val="both"/>
              <w:rPr>
                <w:rFonts w:eastAsia="TimesNewRomanPSMT"/>
                <w:bCs/>
                <w:i/>
                <w:color w:val="000000"/>
                <w:kern w:val="1"/>
                <w:lang w:val="ru-RU" w:eastAsia="ar-SA"/>
              </w:rPr>
            </w:pPr>
            <w:r w:rsidRPr="0046535D">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46535D" w:rsidRPr="0046535D" w:rsidRDefault="0046535D" w:rsidP="0046535D">
            <w:pPr>
              <w:suppressAutoHyphens/>
              <w:snapToGrid w:val="0"/>
              <w:spacing w:line="100" w:lineRule="atLeast"/>
              <w:jc w:val="both"/>
              <w:rPr>
                <w:rFonts w:eastAsia="TimesNewRomanPSMT"/>
                <w:bCs/>
                <w:i/>
                <w:color w:val="000000"/>
                <w:kern w:val="1"/>
                <w:lang w:val="ru-RU" w:eastAsia="ar-SA"/>
              </w:rPr>
            </w:pPr>
          </w:p>
          <w:p w:rsidR="0046535D" w:rsidRPr="0046535D" w:rsidRDefault="0046535D" w:rsidP="0046535D">
            <w:pPr>
              <w:suppressAutoHyphens/>
              <w:spacing w:line="100" w:lineRule="atLeast"/>
              <w:jc w:val="both"/>
              <w:rPr>
                <w:rFonts w:eastAsia="TimesNewRomanPSMT"/>
                <w:b/>
                <w:bCs/>
                <w:color w:val="000000"/>
                <w:kern w:val="1"/>
                <w:lang w:val="ru-RU" w:eastAsia="ar-SA"/>
              </w:rPr>
            </w:pPr>
            <w:r w:rsidRPr="0046535D">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535D" w:rsidRPr="0046535D" w:rsidRDefault="0046535D" w:rsidP="0046535D">
            <w:pPr>
              <w:suppressAutoHyphens/>
              <w:snapToGrid w:val="0"/>
              <w:spacing w:line="100" w:lineRule="atLeast"/>
              <w:jc w:val="both"/>
              <w:rPr>
                <w:rFonts w:eastAsia="TimesNewRomanPSMT"/>
                <w:b/>
                <w:bCs/>
                <w:color w:val="000000"/>
                <w:kern w:val="1"/>
                <w:lang w:val="ru-RU" w:eastAsia="ar-SA"/>
              </w:rPr>
            </w:pPr>
          </w:p>
        </w:tc>
      </w:tr>
      <w:tr w:rsidR="0046535D" w:rsidRPr="0046535D" w:rsidTr="00677F3D">
        <w:tc>
          <w:tcPr>
            <w:tcW w:w="465" w:type="dxa"/>
            <w:tcBorders>
              <w:top w:val="single" w:sz="4" w:space="0" w:color="000000"/>
              <w:left w:val="single" w:sz="4" w:space="0" w:color="000000"/>
              <w:bottom w:val="single" w:sz="4" w:space="0" w:color="000000"/>
            </w:tcBorders>
            <w:shd w:val="clear" w:color="auto" w:fill="auto"/>
          </w:tcPr>
          <w:p w:rsidR="0046535D" w:rsidRPr="0046535D" w:rsidRDefault="0046535D" w:rsidP="0046535D">
            <w:pPr>
              <w:suppressAutoHyphens/>
              <w:snapToGrid w:val="0"/>
              <w:spacing w:line="100" w:lineRule="atLeast"/>
              <w:jc w:val="both"/>
              <w:rPr>
                <w:rFonts w:eastAsia="TimesNewRomanPSMT"/>
                <w:bCs/>
                <w:i/>
                <w:color w:val="000000"/>
                <w:kern w:val="1"/>
                <w:lang w:val="ru-RU" w:eastAsia="ar-SA"/>
              </w:rPr>
            </w:pPr>
          </w:p>
          <w:p w:rsidR="0046535D" w:rsidRPr="0046535D" w:rsidRDefault="0046535D" w:rsidP="0046535D">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46535D" w:rsidRPr="0046535D" w:rsidRDefault="0046535D" w:rsidP="0046535D">
            <w:pPr>
              <w:suppressAutoHyphens/>
              <w:snapToGrid w:val="0"/>
              <w:spacing w:line="100" w:lineRule="atLeast"/>
              <w:jc w:val="both"/>
              <w:rPr>
                <w:rFonts w:eastAsia="TimesNewRomanPSMT"/>
                <w:bCs/>
                <w:i/>
                <w:color w:val="000000"/>
                <w:kern w:val="1"/>
                <w:lang w:val="ru-RU" w:eastAsia="ar-SA"/>
              </w:rPr>
            </w:pPr>
          </w:p>
          <w:p w:rsidR="0046535D" w:rsidRPr="0046535D" w:rsidRDefault="0046535D" w:rsidP="0046535D">
            <w:pPr>
              <w:suppressAutoHyphens/>
              <w:spacing w:line="100" w:lineRule="atLeast"/>
              <w:jc w:val="both"/>
              <w:rPr>
                <w:rFonts w:eastAsia="TimesNewRomanPSMT"/>
                <w:b/>
                <w:bCs/>
                <w:color w:val="000000"/>
                <w:kern w:val="1"/>
                <w:lang w:eastAsia="ar-SA"/>
              </w:rPr>
            </w:pPr>
            <w:r w:rsidRPr="0046535D">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535D" w:rsidRPr="0046535D" w:rsidRDefault="0046535D" w:rsidP="0046535D">
            <w:pPr>
              <w:suppressAutoHyphens/>
              <w:snapToGrid w:val="0"/>
              <w:spacing w:line="100" w:lineRule="atLeast"/>
              <w:jc w:val="both"/>
              <w:rPr>
                <w:rFonts w:eastAsia="TimesNewRomanPSMT"/>
                <w:b/>
                <w:bCs/>
                <w:color w:val="000000"/>
                <w:kern w:val="1"/>
                <w:lang w:eastAsia="ar-SA"/>
              </w:rPr>
            </w:pPr>
          </w:p>
        </w:tc>
      </w:tr>
      <w:tr w:rsidR="0046535D" w:rsidRPr="0046535D" w:rsidTr="00677F3D">
        <w:tc>
          <w:tcPr>
            <w:tcW w:w="465" w:type="dxa"/>
            <w:tcBorders>
              <w:top w:val="single" w:sz="4" w:space="0" w:color="000000"/>
              <w:left w:val="single" w:sz="4" w:space="0" w:color="000000"/>
              <w:bottom w:val="single" w:sz="4" w:space="0" w:color="000000"/>
            </w:tcBorders>
            <w:shd w:val="clear" w:color="auto" w:fill="auto"/>
          </w:tcPr>
          <w:p w:rsidR="0046535D" w:rsidRPr="0046535D" w:rsidRDefault="0046535D" w:rsidP="0046535D">
            <w:pPr>
              <w:suppressAutoHyphens/>
              <w:snapToGrid w:val="0"/>
              <w:spacing w:line="100" w:lineRule="atLeast"/>
              <w:jc w:val="both"/>
              <w:rPr>
                <w:rFonts w:eastAsia="TimesNewRomanPSMT"/>
                <w:bCs/>
                <w:i/>
                <w:color w:val="000000"/>
                <w:kern w:val="1"/>
                <w:lang w:eastAsia="ar-SA"/>
              </w:rPr>
            </w:pPr>
          </w:p>
          <w:p w:rsidR="0046535D" w:rsidRPr="0046535D" w:rsidRDefault="0046535D" w:rsidP="0046535D">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46535D" w:rsidRPr="0046535D" w:rsidRDefault="0046535D" w:rsidP="0046535D">
            <w:pPr>
              <w:suppressAutoHyphens/>
              <w:snapToGrid w:val="0"/>
              <w:spacing w:line="100" w:lineRule="atLeast"/>
              <w:jc w:val="both"/>
              <w:rPr>
                <w:rFonts w:eastAsia="TimesNewRomanPSMT"/>
                <w:bCs/>
                <w:i/>
                <w:color w:val="000000"/>
                <w:kern w:val="1"/>
                <w:lang w:eastAsia="ar-SA"/>
              </w:rPr>
            </w:pPr>
          </w:p>
          <w:p w:rsidR="0046535D" w:rsidRPr="0046535D" w:rsidRDefault="0046535D" w:rsidP="0046535D">
            <w:pPr>
              <w:suppressAutoHyphens/>
              <w:spacing w:line="100" w:lineRule="atLeast"/>
              <w:jc w:val="both"/>
              <w:rPr>
                <w:rFonts w:eastAsia="TimesNewRomanPSMT"/>
                <w:b/>
                <w:bCs/>
                <w:color w:val="000000"/>
                <w:kern w:val="1"/>
                <w:lang w:eastAsia="ar-SA"/>
              </w:rPr>
            </w:pPr>
            <w:r w:rsidRPr="0046535D">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535D" w:rsidRPr="0046535D" w:rsidRDefault="0046535D" w:rsidP="0046535D">
            <w:pPr>
              <w:suppressAutoHyphens/>
              <w:snapToGrid w:val="0"/>
              <w:spacing w:line="100" w:lineRule="atLeast"/>
              <w:jc w:val="both"/>
              <w:rPr>
                <w:rFonts w:eastAsia="TimesNewRomanPSMT"/>
                <w:b/>
                <w:bCs/>
                <w:color w:val="000000"/>
                <w:kern w:val="1"/>
                <w:lang w:eastAsia="ar-SA"/>
              </w:rPr>
            </w:pPr>
          </w:p>
        </w:tc>
      </w:tr>
      <w:tr w:rsidR="0046535D" w:rsidRPr="0046535D" w:rsidTr="00677F3D">
        <w:tc>
          <w:tcPr>
            <w:tcW w:w="465" w:type="dxa"/>
            <w:tcBorders>
              <w:top w:val="single" w:sz="4" w:space="0" w:color="000000"/>
              <w:left w:val="single" w:sz="4" w:space="0" w:color="000000"/>
              <w:bottom w:val="single" w:sz="4" w:space="0" w:color="000000"/>
            </w:tcBorders>
            <w:shd w:val="clear" w:color="auto" w:fill="auto"/>
          </w:tcPr>
          <w:p w:rsidR="0046535D" w:rsidRPr="0046535D" w:rsidRDefault="0046535D" w:rsidP="0046535D">
            <w:pPr>
              <w:suppressAutoHyphens/>
              <w:snapToGrid w:val="0"/>
              <w:spacing w:line="100" w:lineRule="atLeast"/>
              <w:jc w:val="both"/>
              <w:rPr>
                <w:rFonts w:eastAsia="TimesNewRomanPSMT"/>
                <w:bCs/>
                <w:i/>
                <w:color w:val="000000"/>
                <w:kern w:val="1"/>
                <w:lang w:eastAsia="ar-SA"/>
              </w:rPr>
            </w:pPr>
          </w:p>
          <w:p w:rsidR="0046535D" w:rsidRPr="0046535D" w:rsidRDefault="0046535D" w:rsidP="0046535D">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46535D" w:rsidRPr="0046535D" w:rsidRDefault="0046535D" w:rsidP="0046535D">
            <w:pPr>
              <w:suppressAutoHyphens/>
              <w:snapToGrid w:val="0"/>
              <w:spacing w:line="100" w:lineRule="atLeast"/>
              <w:jc w:val="both"/>
              <w:rPr>
                <w:rFonts w:eastAsia="TimesNewRomanPSMT"/>
                <w:bCs/>
                <w:i/>
                <w:color w:val="000000"/>
                <w:kern w:val="1"/>
                <w:lang w:eastAsia="ar-SA"/>
              </w:rPr>
            </w:pPr>
          </w:p>
          <w:p w:rsidR="0046535D" w:rsidRPr="0046535D" w:rsidRDefault="0046535D" w:rsidP="0046535D">
            <w:pPr>
              <w:suppressAutoHyphens/>
              <w:spacing w:line="100" w:lineRule="atLeast"/>
              <w:jc w:val="both"/>
              <w:rPr>
                <w:rFonts w:eastAsia="TimesNewRomanPSMT"/>
                <w:b/>
                <w:bCs/>
                <w:color w:val="000000"/>
                <w:kern w:val="1"/>
                <w:lang w:eastAsia="ar-SA"/>
              </w:rPr>
            </w:pPr>
            <w:r w:rsidRPr="0046535D">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535D" w:rsidRPr="0046535D" w:rsidRDefault="0046535D" w:rsidP="0046535D">
            <w:pPr>
              <w:suppressAutoHyphens/>
              <w:snapToGrid w:val="0"/>
              <w:spacing w:line="100" w:lineRule="atLeast"/>
              <w:jc w:val="both"/>
              <w:rPr>
                <w:rFonts w:eastAsia="TimesNewRomanPSMT"/>
                <w:b/>
                <w:bCs/>
                <w:color w:val="000000"/>
                <w:kern w:val="1"/>
                <w:lang w:eastAsia="ar-SA"/>
              </w:rPr>
            </w:pPr>
          </w:p>
        </w:tc>
      </w:tr>
      <w:tr w:rsidR="0046535D" w:rsidRPr="0046535D" w:rsidTr="00677F3D">
        <w:tc>
          <w:tcPr>
            <w:tcW w:w="465" w:type="dxa"/>
            <w:tcBorders>
              <w:top w:val="single" w:sz="4" w:space="0" w:color="000000"/>
              <w:left w:val="single" w:sz="4" w:space="0" w:color="000000"/>
              <w:bottom w:val="single" w:sz="4" w:space="0" w:color="000000"/>
            </w:tcBorders>
            <w:shd w:val="clear" w:color="auto" w:fill="auto"/>
          </w:tcPr>
          <w:p w:rsidR="0046535D" w:rsidRPr="0046535D" w:rsidRDefault="0046535D" w:rsidP="0046535D">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46535D" w:rsidRPr="0046535D" w:rsidRDefault="0046535D" w:rsidP="0046535D">
            <w:pPr>
              <w:suppressAutoHyphens/>
              <w:snapToGrid w:val="0"/>
              <w:spacing w:line="100" w:lineRule="atLeast"/>
              <w:jc w:val="both"/>
              <w:rPr>
                <w:rFonts w:eastAsia="TimesNewRomanPSMT"/>
                <w:bCs/>
                <w:i/>
                <w:color w:val="000000"/>
                <w:kern w:val="1"/>
                <w:lang w:eastAsia="ar-SA"/>
              </w:rPr>
            </w:pPr>
          </w:p>
          <w:p w:rsidR="0046535D" w:rsidRPr="0046535D" w:rsidRDefault="0046535D" w:rsidP="0046535D">
            <w:pPr>
              <w:suppressAutoHyphens/>
              <w:spacing w:line="100" w:lineRule="atLeast"/>
              <w:jc w:val="both"/>
              <w:rPr>
                <w:rFonts w:eastAsia="TimesNewRomanPSMT"/>
                <w:b/>
                <w:bCs/>
                <w:color w:val="000000"/>
                <w:kern w:val="1"/>
                <w:lang w:eastAsia="ar-SA"/>
              </w:rPr>
            </w:pPr>
            <w:r w:rsidRPr="0046535D">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535D" w:rsidRPr="0046535D" w:rsidRDefault="0046535D" w:rsidP="0046535D">
            <w:pPr>
              <w:suppressAutoHyphens/>
              <w:snapToGrid w:val="0"/>
              <w:spacing w:line="100" w:lineRule="atLeast"/>
              <w:jc w:val="both"/>
              <w:rPr>
                <w:rFonts w:eastAsia="TimesNewRomanPSMT"/>
                <w:b/>
                <w:bCs/>
                <w:color w:val="000000"/>
                <w:kern w:val="1"/>
                <w:lang w:eastAsia="ar-SA"/>
              </w:rPr>
            </w:pPr>
          </w:p>
        </w:tc>
      </w:tr>
      <w:tr w:rsidR="0046535D" w:rsidRPr="0046535D" w:rsidTr="00677F3D">
        <w:tc>
          <w:tcPr>
            <w:tcW w:w="465" w:type="dxa"/>
            <w:tcBorders>
              <w:top w:val="single" w:sz="4" w:space="0" w:color="000000"/>
              <w:left w:val="single" w:sz="4" w:space="0" w:color="000000"/>
              <w:bottom w:val="single" w:sz="4" w:space="0" w:color="000000"/>
            </w:tcBorders>
            <w:shd w:val="clear" w:color="auto" w:fill="auto"/>
          </w:tcPr>
          <w:p w:rsidR="0046535D" w:rsidRPr="0046535D" w:rsidRDefault="0046535D" w:rsidP="0046535D">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46535D" w:rsidRPr="0046535D" w:rsidRDefault="0046535D" w:rsidP="0046535D">
            <w:pPr>
              <w:suppressAutoHyphens/>
              <w:spacing w:line="100" w:lineRule="atLeast"/>
              <w:jc w:val="both"/>
              <w:rPr>
                <w:rFonts w:eastAsia="Arial Unicode MS"/>
                <w:i/>
                <w:iCs/>
                <w:color w:val="000000"/>
                <w:kern w:val="1"/>
                <w:lang w:val="ru-RU" w:eastAsia="ar-SA"/>
              </w:rPr>
            </w:pPr>
            <w:r w:rsidRPr="0046535D">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535D" w:rsidRPr="0046535D" w:rsidRDefault="0046535D" w:rsidP="0046535D">
            <w:pPr>
              <w:suppressAutoHyphens/>
              <w:snapToGrid w:val="0"/>
              <w:spacing w:line="100" w:lineRule="atLeast"/>
              <w:ind w:firstLine="708"/>
              <w:rPr>
                <w:rFonts w:eastAsia="Arial Unicode MS"/>
                <w:bCs/>
                <w:i/>
                <w:iCs/>
                <w:color w:val="000000"/>
                <w:kern w:val="1"/>
                <w:lang w:val="ru-RU" w:eastAsia="ar-SA"/>
              </w:rPr>
            </w:pPr>
            <w:r w:rsidRPr="0046535D">
              <w:rPr>
                <w:rFonts w:eastAsia="Arial Unicode MS"/>
                <w:bCs/>
                <w:i/>
                <w:iCs/>
                <w:color w:val="000000"/>
                <w:kern w:val="1"/>
                <w:lang w:val="ru-RU" w:eastAsia="ar-SA"/>
              </w:rPr>
              <w:t>А) микро предузеће</w:t>
            </w:r>
          </w:p>
          <w:p w:rsidR="0046535D" w:rsidRPr="0046535D" w:rsidRDefault="0046535D" w:rsidP="0046535D">
            <w:pPr>
              <w:suppressAutoHyphens/>
              <w:snapToGrid w:val="0"/>
              <w:spacing w:line="100" w:lineRule="atLeast"/>
              <w:ind w:firstLine="708"/>
              <w:rPr>
                <w:rFonts w:eastAsia="Arial Unicode MS"/>
                <w:bCs/>
                <w:i/>
                <w:iCs/>
                <w:color w:val="000000"/>
                <w:kern w:val="1"/>
                <w:lang w:val="ru-RU" w:eastAsia="ar-SA"/>
              </w:rPr>
            </w:pPr>
            <w:r w:rsidRPr="0046535D">
              <w:rPr>
                <w:rFonts w:eastAsia="Arial Unicode MS"/>
                <w:bCs/>
                <w:i/>
                <w:iCs/>
                <w:color w:val="000000"/>
                <w:kern w:val="1"/>
                <w:lang w:val="ru-RU" w:eastAsia="ar-SA"/>
              </w:rPr>
              <w:t>Б) мало предузеће</w:t>
            </w:r>
          </w:p>
          <w:p w:rsidR="0046535D" w:rsidRPr="0046535D" w:rsidRDefault="0046535D" w:rsidP="0046535D">
            <w:pPr>
              <w:suppressAutoHyphens/>
              <w:snapToGrid w:val="0"/>
              <w:spacing w:line="100" w:lineRule="atLeast"/>
              <w:ind w:firstLine="708"/>
              <w:rPr>
                <w:rFonts w:eastAsia="Arial Unicode MS"/>
                <w:bCs/>
                <w:i/>
                <w:iCs/>
                <w:color w:val="000000"/>
                <w:kern w:val="1"/>
                <w:lang w:val="ru-RU" w:eastAsia="ar-SA"/>
              </w:rPr>
            </w:pPr>
            <w:r w:rsidRPr="0046535D">
              <w:rPr>
                <w:rFonts w:eastAsia="Arial Unicode MS"/>
                <w:bCs/>
                <w:i/>
                <w:iCs/>
                <w:color w:val="000000"/>
                <w:kern w:val="1"/>
                <w:lang w:val="ru-RU" w:eastAsia="ar-SA"/>
              </w:rPr>
              <w:t>В) средње предузеће</w:t>
            </w:r>
          </w:p>
          <w:p w:rsidR="0046535D" w:rsidRPr="0046535D" w:rsidRDefault="0046535D" w:rsidP="0046535D">
            <w:pPr>
              <w:suppressAutoHyphens/>
              <w:snapToGrid w:val="0"/>
              <w:spacing w:line="100" w:lineRule="atLeast"/>
              <w:ind w:firstLine="708"/>
              <w:rPr>
                <w:rFonts w:eastAsia="Arial Unicode MS"/>
                <w:b/>
                <w:bCs/>
                <w:i/>
                <w:iCs/>
                <w:color w:val="000000"/>
                <w:kern w:val="1"/>
                <w:lang w:val="ru-RU" w:eastAsia="ar-SA"/>
              </w:rPr>
            </w:pPr>
            <w:r w:rsidRPr="0046535D">
              <w:rPr>
                <w:rFonts w:eastAsia="Arial Unicode MS"/>
                <w:bCs/>
                <w:i/>
                <w:iCs/>
                <w:color w:val="000000"/>
                <w:kern w:val="1"/>
                <w:lang w:val="ru-RU" w:eastAsia="ar-SA"/>
              </w:rPr>
              <w:t>Г) велико предузеће</w:t>
            </w:r>
          </w:p>
        </w:tc>
      </w:tr>
      <w:tr w:rsidR="0046535D" w:rsidRPr="0046535D" w:rsidTr="00677F3D">
        <w:tc>
          <w:tcPr>
            <w:tcW w:w="465" w:type="dxa"/>
            <w:tcBorders>
              <w:top w:val="single" w:sz="4" w:space="0" w:color="000000"/>
              <w:left w:val="single" w:sz="4" w:space="0" w:color="000000"/>
              <w:bottom w:val="single" w:sz="4" w:space="0" w:color="000000"/>
            </w:tcBorders>
            <w:shd w:val="clear" w:color="auto" w:fill="auto"/>
          </w:tcPr>
          <w:p w:rsidR="0046535D" w:rsidRPr="0046535D" w:rsidRDefault="0046535D" w:rsidP="0046535D">
            <w:pPr>
              <w:suppressAutoHyphens/>
              <w:snapToGrid w:val="0"/>
              <w:spacing w:line="100" w:lineRule="atLeast"/>
              <w:jc w:val="both"/>
              <w:rPr>
                <w:rFonts w:eastAsia="TimesNewRomanPSMT"/>
                <w:bCs/>
                <w:i/>
                <w:color w:val="000000"/>
                <w:kern w:val="1"/>
                <w:lang w:eastAsia="ar-SA"/>
              </w:rPr>
            </w:pPr>
          </w:p>
          <w:p w:rsidR="0046535D" w:rsidRPr="0046535D" w:rsidRDefault="0046535D" w:rsidP="0046535D">
            <w:pPr>
              <w:suppressAutoHyphens/>
              <w:spacing w:line="100" w:lineRule="atLeast"/>
              <w:jc w:val="both"/>
              <w:rPr>
                <w:rFonts w:eastAsia="TimesNewRomanPSMT"/>
                <w:bCs/>
                <w:i/>
                <w:color w:val="000000"/>
                <w:kern w:val="1"/>
                <w:lang w:val="ru-RU" w:eastAsia="ar-SA"/>
              </w:rPr>
            </w:pPr>
            <w:r w:rsidRPr="0046535D">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46535D" w:rsidRPr="0046535D" w:rsidRDefault="0046535D" w:rsidP="0046535D">
            <w:pPr>
              <w:suppressAutoHyphens/>
              <w:snapToGrid w:val="0"/>
              <w:spacing w:line="100" w:lineRule="atLeast"/>
              <w:jc w:val="both"/>
              <w:rPr>
                <w:rFonts w:eastAsia="TimesNewRomanPSMT"/>
                <w:bCs/>
                <w:i/>
                <w:color w:val="000000"/>
                <w:kern w:val="1"/>
                <w:lang w:val="ru-RU" w:eastAsia="ar-SA"/>
              </w:rPr>
            </w:pPr>
          </w:p>
          <w:p w:rsidR="0046535D" w:rsidRPr="0046535D" w:rsidRDefault="0046535D" w:rsidP="0046535D">
            <w:pPr>
              <w:suppressAutoHyphens/>
              <w:spacing w:line="100" w:lineRule="atLeast"/>
              <w:jc w:val="both"/>
              <w:rPr>
                <w:rFonts w:eastAsia="TimesNewRomanPSMT"/>
                <w:b/>
                <w:bCs/>
                <w:color w:val="000000"/>
                <w:kern w:val="1"/>
                <w:lang w:val="ru-RU" w:eastAsia="ar-SA"/>
              </w:rPr>
            </w:pPr>
            <w:r w:rsidRPr="0046535D">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535D" w:rsidRPr="0046535D" w:rsidRDefault="0046535D" w:rsidP="0046535D">
            <w:pPr>
              <w:suppressAutoHyphens/>
              <w:snapToGrid w:val="0"/>
              <w:spacing w:line="100" w:lineRule="atLeast"/>
              <w:jc w:val="both"/>
              <w:rPr>
                <w:rFonts w:eastAsia="TimesNewRomanPSMT"/>
                <w:b/>
                <w:bCs/>
                <w:color w:val="000000"/>
                <w:kern w:val="1"/>
                <w:lang w:val="ru-RU" w:eastAsia="ar-SA"/>
              </w:rPr>
            </w:pPr>
          </w:p>
        </w:tc>
      </w:tr>
      <w:tr w:rsidR="0046535D" w:rsidRPr="0046535D" w:rsidTr="00677F3D">
        <w:tc>
          <w:tcPr>
            <w:tcW w:w="465" w:type="dxa"/>
            <w:tcBorders>
              <w:top w:val="single" w:sz="4" w:space="0" w:color="000000"/>
              <w:left w:val="single" w:sz="4" w:space="0" w:color="000000"/>
              <w:bottom w:val="single" w:sz="4" w:space="0" w:color="000000"/>
            </w:tcBorders>
            <w:shd w:val="clear" w:color="auto" w:fill="auto"/>
          </w:tcPr>
          <w:p w:rsidR="0046535D" w:rsidRPr="0046535D" w:rsidRDefault="0046535D" w:rsidP="0046535D">
            <w:pPr>
              <w:suppressAutoHyphens/>
              <w:snapToGrid w:val="0"/>
              <w:spacing w:line="100" w:lineRule="atLeast"/>
              <w:jc w:val="both"/>
              <w:rPr>
                <w:rFonts w:eastAsia="TimesNewRomanPSMT"/>
                <w:bCs/>
                <w:i/>
                <w:color w:val="000000"/>
                <w:kern w:val="1"/>
                <w:lang w:val="ru-RU" w:eastAsia="ar-SA"/>
              </w:rPr>
            </w:pPr>
          </w:p>
          <w:p w:rsidR="0046535D" w:rsidRPr="0046535D" w:rsidRDefault="0046535D" w:rsidP="0046535D">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46535D" w:rsidRPr="0046535D" w:rsidRDefault="0046535D" w:rsidP="0046535D">
            <w:pPr>
              <w:suppressAutoHyphens/>
              <w:snapToGrid w:val="0"/>
              <w:spacing w:line="100" w:lineRule="atLeast"/>
              <w:jc w:val="both"/>
              <w:rPr>
                <w:rFonts w:eastAsia="TimesNewRomanPSMT"/>
                <w:bCs/>
                <w:i/>
                <w:color w:val="000000"/>
                <w:kern w:val="1"/>
                <w:lang w:val="ru-RU" w:eastAsia="ar-SA"/>
              </w:rPr>
            </w:pPr>
          </w:p>
          <w:p w:rsidR="0046535D" w:rsidRPr="0046535D" w:rsidRDefault="0046535D" w:rsidP="0046535D">
            <w:pPr>
              <w:suppressAutoHyphens/>
              <w:spacing w:line="100" w:lineRule="atLeast"/>
              <w:jc w:val="both"/>
              <w:rPr>
                <w:rFonts w:eastAsia="TimesNewRomanPSMT"/>
                <w:b/>
                <w:bCs/>
                <w:color w:val="000000"/>
                <w:kern w:val="1"/>
                <w:lang w:eastAsia="ar-SA"/>
              </w:rPr>
            </w:pPr>
            <w:r w:rsidRPr="0046535D">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535D" w:rsidRPr="0046535D" w:rsidRDefault="0046535D" w:rsidP="0046535D">
            <w:pPr>
              <w:suppressAutoHyphens/>
              <w:snapToGrid w:val="0"/>
              <w:spacing w:line="100" w:lineRule="atLeast"/>
              <w:jc w:val="both"/>
              <w:rPr>
                <w:rFonts w:eastAsia="TimesNewRomanPSMT"/>
                <w:b/>
                <w:bCs/>
                <w:color w:val="000000"/>
                <w:kern w:val="1"/>
                <w:lang w:eastAsia="ar-SA"/>
              </w:rPr>
            </w:pPr>
          </w:p>
        </w:tc>
      </w:tr>
      <w:tr w:rsidR="0046535D" w:rsidRPr="0046535D" w:rsidTr="00677F3D">
        <w:tc>
          <w:tcPr>
            <w:tcW w:w="465" w:type="dxa"/>
            <w:tcBorders>
              <w:top w:val="single" w:sz="4" w:space="0" w:color="000000"/>
              <w:left w:val="single" w:sz="4" w:space="0" w:color="000000"/>
              <w:bottom w:val="single" w:sz="4" w:space="0" w:color="000000"/>
            </w:tcBorders>
            <w:shd w:val="clear" w:color="auto" w:fill="auto"/>
          </w:tcPr>
          <w:p w:rsidR="0046535D" w:rsidRPr="0046535D" w:rsidRDefault="0046535D" w:rsidP="0046535D">
            <w:pPr>
              <w:suppressAutoHyphens/>
              <w:snapToGrid w:val="0"/>
              <w:spacing w:line="100" w:lineRule="atLeast"/>
              <w:jc w:val="both"/>
              <w:rPr>
                <w:rFonts w:eastAsia="TimesNewRomanPSMT"/>
                <w:bCs/>
                <w:i/>
                <w:color w:val="000000"/>
                <w:kern w:val="1"/>
                <w:lang w:eastAsia="ar-SA"/>
              </w:rPr>
            </w:pPr>
          </w:p>
          <w:p w:rsidR="0046535D" w:rsidRPr="0046535D" w:rsidRDefault="0046535D" w:rsidP="0046535D">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46535D" w:rsidRPr="0046535D" w:rsidRDefault="0046535D" w:rsidP="0046535D">
            <w:pPr>
              <w:suppressAutoHyphens/>
              <w:snapToGrid w:val="0"/>
              <w:spacing w:line="100" w:lineRule="atLeast"/>
              <w:jc w:val="both"/>
              <w:rPr>
                <w:rFonts w:eastAsia="TimesNewRomanPSMT"/>
                <w:bCs/>
                <w:i/>
                <w:color w:val="000000"/>
                <w:kern w:val="1"/>
                <w:lang w:eastAsia="ar-SA"/>
              </w:rPr>
            </w:pPr>
          </w:p>
          <w:p w:rsidR="0046535D" w:rsidRPr="0046535D" w:rsidRDefault="0046535D" w:rsidP="0046535D">
            <w:pPr>
              <w:suppressAutoHyphens/>
              <w:spacing w:line="100" w:lineRule="atLeast"/>
              <w:jc w:val="both"/>
              <w:rPr>
                <w:rFonts w:eastAsia="TimesNewRomanPSMT"/>
                <w:b/>
                <w:bCs/>
                <w:color w:val="000000"/>
                <w:kern w:val="1"/>
                <w:lang w:eastAsia="ar-SA"/>
              </w:rPr>
            </w:pPr>
            <w:r w:rsidRPr="0046535D">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535D" w:rsidRPr="0046535D" w:rsidRDefault="0046535D" w:rsidP="0046535D">
            <w:pPr>
              <w:suppressAutoHyphens/>
              <w:snapToGrid w:val="0"/>
              <w:spacing w:line="100" w:lineRule="atLeast"/>
              <w:jc w:val="both"/>
              <w:rPr>
                <w:rFonts w:eastAsia="TimesNewRomanPSMT"/>
                <w:b/>
                <w:bCs/>
                <w:color w:val="000000"/>
                <w:kern w:val="1"/>
                <w:lang w:eastAsia="ar-SA"/>
              </w:rPr>
            </w:pPr>
          </w:p>
        </w:tc>
      </w:tr>
      <w:tr w:rsidR="0046535D" w:rsidRPr="0046535D" w:rsidTr="00677F3D">
        <w:tc>
          <w:tcPr>
            <w:tcW w:w="465" w:type="dxa"/>
            <w:tcBorders>
              <w:top w:val="single" w:sz="4" w:space="0" w:color="000000"/>
              <w:left w:val="single" w:sz="4" w:space="0" w:color="000000"/>
              <w:bottom w:val="single" w:sz="4" w:space="0" w:color="000000"/>
            </w:tcBorders>
            <w:shd w:val="clear" w:color="auto" w:fill="auto"/>
          </w:tcPr>
          <w:p w:rsidR="0046535D" w:rsidRPr="0046535D" w:rsidRDefault="0046535D" w:rsidP="0046535D">
            <w:pPr>
              <w:suppressAutoHyphens/>
              <w:snapToGrid w:val="0"/>
              <w:spacing w:line="100" w:lineRule="atLeast"/>
              <w:jc w:val="both"/>
              <w:rPr>
                <w:rFonts w:eastAsia="TimesNewRomanPSMT"/>
                <w:bCs/>
                <w:i/>
                <w:color w:val="000000"/>
                <w:kern w:val="1"/>
                <w:lang w:eastAsia="ar-SA"/>
              </w:rPr>
            </w:pPr>
          </w:p>
          <w:p w:rsidR="0046535D" w:rsidRPr="0046535D" w:rsidRDefault="0046535D" w:rsidP="0046535D">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46535D" w:rsidRPr="0046535D" w:rsidRDefault="0046535D" w:rsidP="0046535D">
            <w:pPr>
              <w:suppressAutoHyphens/>
              <w:snapToGrid w:val="0"/>
              <w:spacing w:line="100" w:lineRule="atLeast"/>
              <w:jc w:val="both"/>
              <w:rPr>
                <w:rFonts w:eastAsia="TimesNewRomanPSMT"/>
                <w:bCs/>
                <w:i/>
                <w:color w:val="000000"/>
                <w:kern w:val="1"/>
                <w:lang w:eastAsia="ar-SA"/>
              </w:rPr>
            </w:pPr>
          </w:p>
          <w:p w:rsidR="0046535D" w:rsidRPr="0046535D" w:rsidRDefault="0046535D" w:rsidP="0046535D">
            <w:pPr>
              <w:suppressAutoHyphens/>
              <w:spacing w:line="100" w:lineRule="atLeast"/>
              <w:jc w:val="both"/>
              <w:rPr>
                <w:rFonts w:eastAsia="TimesNewRomanPSMT"/>
                <w:b/>
                <w:bCs/>
                <w:color w:val="000000"/>
                <w:kern w:val="1"/>
                <w:lang w:eastAsia="ar-SA"/>
              </w:rPr>
            </w:pPr>
            <w:r w:rsidRPr="0046535D">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535D" w:rsidRPr="0046535D" w:rsidRDefault="0046535D" w:rsidP="0046535D">
            <w:pPr>
              <w:suppressAutoHyphens/>
              <w:snapToGrid w:val="0"/>
              <w:spacing w:line="100" w:lineRule="atLeast"/>
              <w:jc w:val="both"/>
              <w:rPr>
                <w:rFonts w:eastAsia="TimesNewRomanPSMT"/>
                <w:b/>
                <w:bCs/>
                <w:color w:val="000000"/>
                <w:kern w:val="1"/>
                <w:lang w:eastAsia="ar-SA"/>
              </w:rPr>
            </w:pPr>
          </w:p>
        </w:tc>
      </w:tr>
      <w:tr w:rsidR="0046535D" w:rsidRPr="0046535D" w:rsidTr="00677F3D">
        <w:tc>
          <w:tcPr>
            <w:tcW w:w="465" w:type="dxa"/>
            <w:tcBorders>
              <w:top w:val="single" w:sz="4" w:space="0" w:color="000000"/>
              <w:left w:val="single" w:sz="4" w:space="0" w:color="000000"/>
              <w:bottom w:val="single" w:sz="4" w:space="0" w:color="000000"/>
            </w:tcBorders>
            <w:shd w:val="clear" w:color="auto" w:fill="auto"/>
          </w:tcPr>
          <w:p w:rsidR="0046535D" w:rsidRPr="0046535D" w:rsidRDefault="0046535D" w:rsidP="0046535D">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46535D" w:rsidRPr="0046535D" w:rsidRDefault="0046535D" w:rsidP="0046535D">
            <w:pPr>
              <w:suppressAutoHyphens/>
              <w:snapToGrid w:val="0"/>
              <w:spacing w:line="100" w:lineRule="atLeast"/>
              <w:jc w:val="both"/>
              <w:rPr>
                <w:rFonts w:eastAsia="TimesNewRomanPSMT"/>
                <w:bCs/>
                <w:i/>
                <w:color w:val="000000"/>
                <w:kern w:val="1"/>
                <w:lang w:eastAsia="ar-SA"/>
              </w:rPr>
            </w:pPr>
          </w:p>
          <w:p w:rsidR="0046535D" w:rsidRPr="0046535D" w:rsidRDefault="0046535D" w:rsidP="0046535D">
            <w:pPr>
              <w:suppressAutoHyphens/>
              <w:spacing w:line="100" w:lineRule="atLeast"/>
              <w:jc w:val="both"/>
              <w:rPr>
                <w:rFonts w:eastAsia="TimesNewRomanPSMT"/>
                <w:b/>
                <w:bCs/>
                <w:color w:val="000000"/>
                <w:kern w:val="1"/>
                <w:lang w:eastAsia="ar-SA"/>
              </w:rPr>
            </w:pPr>
            <w:r w:rsidRPr="0046535D">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535D" w:rsidRPr="0046535D" w:rsidRDefault="0046535D" w:rsidP="0046535D">
            <w:pPr>
              <w:suppressAutoHyphens/>
              <w:snapToGrid w:val="0"/>
              <w:spacing w:line="100" w:lineRule="atLeast"/>
              <w:jc w:val="both"/>
              <w:rPr>
                <w:rFonts w:eastAsia="TimesNewRomanPSMT"/>
                <w:b/>
                <w:bCs/>
                <w:color w:val="000000"/>
                <w:kern w:val="1"/>
                <w:lang w:eastAsia="ar-SA"/>
              </w:rPr>
            </w:pPr>
          </w:p>
        </w:tc>
      </w:tr>
      <w:tr w:rsidR="0046535D" w:rsidRPr="0046535D" w:rsidTr="00677F3D">
        <w:tc>
          <w:tcPr>
            <w:tcW w:w="465" w:type="dxa"/>
            <w:tcBorders>
              <w:top w:val="single" w:sz="4" w:space="0" w:color="000000"/>
              <w:left w:val="single" w:sz="4" w:space="0" w:color="000000"/>
              <w:bottom w:val="single" w:sz="4" w:space="0" w:color="000000"/>
            </w:tcBorders>
            <w:shd w:val="clear" w:color="auto" w:fill="auto"/>
          </w:tcPr>
          <w:p w:rsidR="0046535D" w:rsidRPr="0046535D" w:rsidRDefault="0046535D" w:rsidP="0046535D">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46535D" w:rsidRPr="0046535D" w:rsidRDefault="0046535D" w:rsidP="0046535D">
            <w:pPr>
              <w:suppressAutoHyphens/>
              <w:spacing w:line="100" w:lineRule="atLeast"/>
              <w:jc w:val="both"/>
              <w:rPr>
                <w:rFonts w:eastAsia="Arial Unicode MS"/>
                <w:i/>
                <w:iCs/>
                <w:color w:val="000000"/>
                <w:kern w:val="1"/>
                <w:lang w:val="ru-RU" w:eastAsia="ar-SA"/>
              </w:rPr>
            </w:pPr>
            <w:r w:rsidRPr="0046535D">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535D" w:rsidRPr="0046535D" w:rsidRDefault="0046535D" w:rsidP="0046535D">
            <w:pPr>
              <w:suppressAutoHyphens/>
              <w:snapToGrid w:val="0"/>
              <w:spacing w:line="100" w:lineRule="atLeast"/>
              <w:ind w:firstLine="708"/>
              <w:rPr>
                <w:rFonts w:eastAsia="Arial Unicode MS"/>
                <w:bCs/>
                <w:i/>
                <w:iCs/>
                <w:color w:val="000000"/>
                <w:kern w:val="1"/>
                <w:lang w:val="ru-RU" w:eastAsia="ar-SA"/>
              </w:rPr>
            </w:pPr>
            <w:r w:rsidRPr="0046535D">
              <w:rPr>
                <w:rFonts w:eastAsia="Arial Unicode MS"/>
                <w:bCs/>
                <w:i/>
                <w:iCs/>
                <w:color w:val="000000"/>
                <w:kern w:val="1"/>
                <w:lang w:val="ru-RU" w:eastAsia="ar-SA"/>
              </w:rPr>
              <w:t>А) микро предузеће</w:t>
            </w:r>
          </w:p>
          <w:p w:rsidR="0046535D" w:rsidRPr="0046535D" w:rsidRDefault="0046535D" w:rsidP="0046535D">
            <w:pPr>
              <w:suppressAutoHyphens/>
              <w:snapToGrid w:val="0"/>
              <w:spacing w:line="100" w:lineRule="atLeast"/>
              <w:ind w:firstLine="708"/>
              <w:rPr>
                <w:rFonts w:eastAsia="Arial Unicode MS"/>
                <w:bCs/>
                <w:i/>
                <w:iCs/>
                <w:color w:val="000000"/>
                <w:kern w:val="1"/>
                <w:lang w:val="ru-RU" w:eastAsia="ar-SA"/>
              </w:rPr>
            </w:pPr>
            <w:r w:rsidRPr="0046535D">
              <w:rPr>
                <w:rFonts w:eastAsia="Arial Unicode MS"/>
                <w:bCs/>
                <w:i/>
                <w:iCs/>
                <w:color w:val="000000"/>
                <w:kern w:val="1"/>
                <w:lang w:val="ru-RU" w:eastAsia="ar-SA"/>
              </w:rPr>
              <w:t>Б) мало предузеће</w:t>
            </w:r>
          </w:p>
          <w:p w:rsidR="0046535D" w:rsidRPr="0046535D" w:rsidRDefault="0046535D" w:rsidP="0046535D">
            <w:pPr>
              <w:suppressAutoHyphens/>
              <w:snapToGrid w:val="0"/>
              <w:spacing w:line="100" w:lineRule="atLeast"/>
              <w:ind w:firstLine="708"/>
              <w:rPr>
                <w:rFonts w:eastAsia="Arial Unicode MS"/>
                <w:bCs/>
                <w:i/>
                <w:iCs/>
                <w:color w:val="000000"/>
                <w:kern w:val="1"/>
                <w:lang w:val="ru-RU" w:eastAsia="ar-SA"/>
              </w:rPr>
            </w:pPr>
            <w:r w:rsidRPr="0046535D">
              <w:rPr>
                <w:rFonts w:eastAsia="Arial Unicode MS"/>
                <w:bCs/>
                <w:i/>
                <w:iCs/>
                <w:color w:val="000000"/>
                <w:kern w:val="1"/>
                <w:lang w:val="ru-RU" w:eastAsia="ar-SA"/>
              </w:rPr>
              <w:t>В) средње предузеће</w:t>
            </w:r>
          </w:p>
          <w:p w:rsidR="0046535D" w:rsidRPr="0046535D" w:rsidRDefault="0046535D" w:rsidP="0046535D">
            <w:pPr>
              <w:suppressAutoHyphens/>
              <w:snapToGrid w:val="0"/>
              <w:spacing w:line="100" w:lineRule="atLeast"/>
              <w:ind w:firstLine="708"/>
              <w:rPr>
                <w:rFonts w:eastAsia="Arial Unicode MS"/>
                <w:b/>
                <w:bCs/>
                <w:i/>
                <w:iCs/>
                <w:color w:val="000000"/>
                <w:kern w:val="1"/>
                <w:lang w:val="ru-RU" w:eastAsia="ar-SA"/>
              </w:rPr>
            </w:pPr>
            <w:r w:rsidRPr="0046535D">
              <w:rPr>
                <w:rFonts w:eastAsia="Arial Unicode MS"/>
                <w:bCs/>
                <w:i/>
                <w:iCs/>
                <w:color w:val="000000"/>
                <w:kern w:val="1"/>
                <w:lang w:val="ru-RU" w:eastAsia="ar-SA"/>
              </w:rPr>
              <w:t>Г) велико предузеће</w:t>
            </w:r>
          </w:p>
        </w:tc>
      </w:tr>
    </w:tbl>
    <w:p w:rsidR="0046535D" w:rsidRPr="0046535D" w:rsidRDefault="0046535D" w:rsidP="0046535D">
      <w:pPr>
        <w:suppressAutoHyphens/>
        <w:spacing w:line="100" w:lineRule="atLeast"/>
        <w:jc w:val="both"/>
        <w:rPr>
          <w:rFonts w:eastAsia="Arial Unicode MS"/>
          <w:b/>
          <w:bCs/>
          <w:i/>
          <w:iCs/>
          <w:color w:val="000000"/>
          <w:kern w:val="1"/>
          <w:u w:val="single"/>
          <w:lang w:val="sr-Cyrl-RS" w:eastAsia="ar-SA"/>
        </w:rPr>
      </w:pPr>
    </w:p>
    <w:p w:rsidR="0046535D" w:rsidRPr="0046535D" w:rsidRDefault="0046535D" w:rsidP="0046535D">
      <w:pPr>
        <w:suppressAutoHyphens/>
        <w:spacing w:line="100" w:lineRule="atLeast"/>
        <w:jc w:val="both"/>
        <w:rPr>
          <w:rFonts w:eastAsia="Arial Unicode MS"/>
          <w:i/>
          <w:iCs/>
          <w:color w:val="000000"/>
          <w:kern w:val="1"/>
          <w:lang w:val="ru-RU" w:eastAsia="ar-SA"/>
        </w:rPr>
      </w:pPr>
      <w:r w:rsidRPr="0046535D">
        <w:rPr>
          <w:rFonts w:eastAsia="Arial Unicode MS"/>
          <w:b/>
          <w:bCs/>
          <w:i/>
          <w:iCs/>
          <w:color w:val="000000"/>
          <w:kern w:val="1"/>
          <w:u w:val="single"/>
          <w:lang w:eastAsia="ar-SA"/>
        </w:rPr>
        <w:t>Напомена:</w:t>
      </w:r>
      <w:r w:rsidRPr="0046535D">
        <w:rPr>
          <w:rFonts w:eastAsia="Arial Unicode MS"/>
          <w:b/>
          <w:bCs/>
          <w:i/>
          <w:iCs/>
          <w:color w:val="000000"/>
          <w:kern w:val="1"/>
          <w:lang w:eastAsia="ar-SA"/>
        </w:rPr>
        <w:t xml:space="preserve"> </w:t>
      </w:r>
    </w:p>
    <w:p w:rsidR="0046535D" w:rsidRPr="0046535D" w:rsidRDefault="0046535D" w:rsidP="0046535D">
      <w:pPr>
        <w:suppressAutoHyphens/>
        <w:spacing w:line="100" w:lineRule="atLeast"/>
        <w:jc w:val="both"/>
        <w:rPr>
          <w:rFonts w:eastAsia="Arial Unicode MS"/>
          <w:i/>
          <w:iCs/>
          <w:color w:val="000000"/>
          <w:kern w:val="1"/>
          <w:sz w:val="20"/>
          <w:szCs w:val="20"/>
          <w:lang w:val="ru-RU" w:eastAsia="ar-SA"/>
        </w:rPr>
      </w:pPr>
      <w:r w:rsidRPr="0046535D">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46535D">
        <w:rPr>
          <w:rFonts w:eastAsia="Arial Unicode MS"/>
          <w:i/>
          <w:iCs/>
          <w:color w:val="000000"/>
          <w:kern w:val="1"/>
          <w:sz w:val="20"/>
          <w:szCs w:val="20"/>
          <w:lang w:val="ru-RU" w:eastAsia="ar-SA"/>
        </w:rPr>
        <w:t>.</w:t>
      </w:r>
    </w:p>
    <w:p w:rsidR="0046535D" w:rsidRPr="0046535D" w:rsidRDefault="0046535D" w:rsidP="0046535D">
      <w:pPr>
        <w:suppressAutoHyphens/>
        <w:spacing w:line="100" w:lineRule="atLeast"/>
        <w:jc w:val="both"/>
        <w:rPr>
          <w:rFonts w:eastAsia="Arial Unicode MS"/>
          <w:i/>
          <w:iCs/>
          <w:color w:val="000000"/>
          <w:kern w:val="1"/>
          <w:sz w:val="20"/>
          <w:szCs w:val="20"/>
          <w:lang w:val="ru-RU" w:eastAsia="ar-SA"/>
        </w:rPr>
      </w:pPr>
    </w:p>
    <w:p w:rsidR="0046535D" w:rsidRPr="0046535D" w:rsidRDefault="0046535D" w:rsidP="0046535D">
      <w:pPr>
        <w:suppressAutoHyphens/>
        <w:spacing w:line="100" w:lineRule="atLeast"/>
        <w:jc w:val="both"/>
        <w:rPr>
          <w:rFonts w:eastAsia="Arial Unicode MS"/>
          <w:i/>
          <w:iCs/>
          <w:color w:val="000000"/>
          <w:kern w:val="1"/>
          <w:sz w:val="20"/>
          <w:szCs w:val="20"/>
          <w:lang w:val="ru-RU" w:eastAsia="ar-SA"/>
        </w:rPr>
      </w:pPr>
    </w:p>
    <w:p w:rsidR="0046535D" w:rsidRPr="0046535D" w:rsidRDefault="0046535D" w:rsidP="0046535D">
      <w:pPr>
        <w:suppressAutoHyphens/>
        <w:spacing w:line="100" w:lineRule="atLeast"/>
        <w:jc w:val="both"/>
        <w:rPr>
          <w:rFonts w:eastAsia="Arial Unicode MS"/>
          <w:b/>
          <w:bCs/>
          <w:i/>
          <w:iCs/>
          <w:color w:val="000000"/>
          <w:kern w:val="1"/>
          <w:sz w:val="20"/>
          <w:szCs w:val="20"/>
          <w:lang w:val="sr-Cyrl-RS" w:eastAsia="ar-SA"/>
        </w:rPr>
      </w:pPr>
    </w:p>
    <w:p w:rsidR="0046535D" w:rsidRPr="0046535D" w:rsidRDefault="0046535D" w:rsidP="0046535D">
      <w:pPr>
        <w:suppressAutoHyphens/>
        <w:spacing w:line="100" w:lineRule="atLeast"/>
        <w:jc w:val="both"/>
        <w:rPr>
          <w:rFonts w:eastAsia="Arial Unicode MS"/>
          <w:b/>
          <w:bCs/>
          <w:i/>
          <w:iCs/>
          <w:color w:val="000000"/>
          <w:kern w:val="1"/>
          <w:sz w:val="20"/>
          <w:szCs w:val="20"/>
          <w:lang w:val="sr-Cyrl-RS" w:eastAsia="ar-SA"/>
        </w:rPr>
      </w:pPr>
    </w:p>
    <w:p w:rsidR="0046535D" w:rsidRPr="0046535D" w:rsidRDefault="0046535D" w:rsidP="0046535D">
      <w:pPr>
        <w:suppressAutoHyphens/>
        <w:spacing w:line="100" w:lineRule="atLeast"/>
        <w:jc w:val="both"/>
        <w:rPr>
          <w:rFonts w:eastAsia="Arial Unicode MS"/>
          <w:b/>
          <w:bCs/>
          <w:i/>
          <w:iCs/>
          <w:color w:val="000000"/>
          <w:kern w:val="1"/>
          <w:sz w:val="20"/>
          <w:szCs w:val="20"/>
          <w:lang w:val="sr-Cyrl-RS" w:eastAsia="ar-SA"/>
        </w:rPr>
      </w:pPr>
    </w:p>
    <w:p w:rsidR="0046535D" w:rsidRPr="0046535D" w:rsidRDefault="0046535D" w:rsidP="0046535D">
      <w:pPr>
        <w:suppressAutoHyphens/>
        <w:spacing w:line="100" w:lineRule="atLeast"/>
        <w:jc w:val="both"/>
        <w:rPr>
          <w:rFonts w:eastAsia="Arial Unicode MS"/>
          <w:b/>
          <w:bCs/>
          <w:i/>
          <w:iCs/>
          <w:color w:val="000000"/>
          <w:kern w:val="1"/>
          <w:sz w:val="20"/>
          <w:szCs w:val="20"/>
          <w:lang w:val="sr-Cyrl-RS" w:eastAsia="ar-SA"/>
        </w:rPr>
      </w:pPr>
    </w:p>
    <w:p w:rsidR="0046535D" w:rsidRPr="0046535D" w:rsidRDefault="0046535D" w:rsidP="0046535D">
      <w:pPr>
        <w:suppressAutoHyphens/>
        <w:spacing w:line="100" w:lineRule="atLeast"/>
        <w:jc w:val="both"/>
        <w:rPr>
          <w:rFonts w:eastAsia="Arial Unicode MS"/>
          <w:b/>
          <w:bCs/>
          <w:i/>
          <w:iCs/>
          <w:color w:val="000000"/>
          <w:kern w:val="1"/>
          <w:sz w:val="20"/>
          <w:szCs w:val="20"/>
          <w:lang w:val="sr-Cyrl-RS" w:eastAsia="ar-SA"/>
        </w:rPr>
      </w:pPr>
    </w:p>
    <w:p w:rsidR="0046535D" w:rsidRPr="0046535D" w:rsidRDefault="0046535D" w:rsidP="0046535D">
      <w:pPr>
        <w:suppressAutoHyphens/>
        <w:spacing w:line="100" w:lineRule="atLeast"/>
        <w:jc w:val="both"/>
        <w:rPr>
          <w:rFonts w:eastAsia="Arial Unicode MS"/>
          <w:b/>
          <w:bCs/>
          <w:i/>
          <w:iCs/>
          <w:color w:val="000000"/>
          <w:kern w:val="1"/>
          <w:sz w:val="20"/>
          <w:szCs w:val="20"/>
          <w:lang w:val="sr-Cyrl-RS" w:eastAsia="ar-SA"/>
        </w:rPr>
      </w:pPr>
    </w:p>
    <w:p w:rsidR="0046535D" w:rsidRPr="0046535D" w:rsidRDefault="0046535D" w:rsidP="0046535D">
      <w:pPr>
        <w:suppressAutoHyphens/>
        <w:spacing w:line="100" w:lineRule="atLeast"/>
        <w:jc w:val="both"/>
        <w:rPr>
          <w:rFonts w:eastAsia="Arial Unicode MS"/>
          <w:b/>
          <w:bCs/>
          <w:i/>
          <w:iCs/>
          <w:color w:val="000000"/>
          <w:kern w:val="1"/>
          <w:sz w:val="20"/>
          <w:szCs w:val="20"/>
          <w:lang w:val="sr-Cyrl-RS" w:eastAsia="ar-SA"/>
        </w:rPr>
      </w:pPr>
    </w:p>
    <w:p w:rsidR="0046535D" w:rsidRPr="0046535D" w:rsidRDefault="0046535D" w:rsidP="0046535D">
      <w:pPr>
        <w:suppressAutoHyphens/>
        <w:spacing w:line="100" w:lineRule="atLeast"/>
        <w:jc w:val="both"/>
        <w:rPr>
          <w:rFonts w:eastAsia="Arial Unicode MS"/>
          <w:b/>
          <w:bCs/>
          <w:i/>
          <w:iCs/>
          <w:color w:val="000000"/>
          <w:kern w:val="1"/>
          <w:sz w:val="20"/>
          <w:szCs w:val="20"/>
          <w:lang w:val="sr-Cyrl-RS" w:eastAsia="ar-SA"/>
        </w:rPr>
      </w:pPr>
    </w:p>
    <w:p w:rsidR="0046535D" w:rsidRPr="0046535D" w:rsidRDefault="0046535D" w:rsidP="0046535D">
      <w:pPr>
        <w:suppressAutoHyphens/>
        <w:spacing w:line="100" w:lineRule="atLeast"/>
        <w:jc w:val="both"/>
        <w:rPr>
          <w:rFonts w:eastAsia="Arial Unicode MS"/>
          <w:b/>
          <w:bCs/>
          <w:i/>
          <w:iCs/>
          <w:color w:val="000000"/>
          <w:kern w:val="1"/>
          <w:sz w:val="20"/>
          <w:szCs w:val="20"/>
          <w:lang w:val="sr-Cyrl-RS" w:eastAsia="ar-SA"/>
        </w:rPr>
      </w:pPr>
    </w:p>
    <w:p w:rsidR="0046535D" w:rsidRPr="0046535D" w:rsidRDefault="0046535D" w:rsidP="0046535D">
      <w:pPr>
        <w:suppressAutoHyphens/>
        <w:spacing w:line="100" w:lineRule="atLeast"/>
        <w:jc w:val="both"/>
        <w:rPr>
          <w:rFonts w:eastAsia="Arial Unicode MS"/>
          <w:b/>
          <w:bCs/>
          <w:i/>
          <w:iCs/>
          <w:color w:val="000000"/>
          <w:kern w:val="1"/>
          <w:sz w:val="20"/>
          <w:szCs w:val="20"/>
          <w:lang w:val="sr-Cyrl-RS" w:eastAsia="ar-SA"/>
        </w:rPr>
      </w:pPr>
    </w:p>
    <w:p w:rsidR="0046535D" w:rsidRPr="0046535D" w:rsidRDefault="0046535D" w:rsidP="0046535D">
      <w:pPr>
        <w:suppressAutoHyphens/>
        <w:spacing w:line="100" w:lineRule="atLeast"/>
        <w:jc w:val="both"/>
        <w:rPr>
          <w:rFonts w:eastAsia="Arial Unicode MS"/>
          <w:b/>
          <w:bCs/>
          <w:i/>
          <w:iCs/>
          <w:color w:val="000000"/>
          <w:kern w:val="1"/>
          <w:sz w:val="20"/>
          <w:szCs w:val="20"/>
          <w:lang w:val="sr-Cyrl-RS" w:eastAsia="ar-SA"/>
        </w:rPr>
      </w:pPr>
    </w:p>
    <w:p w:rsidR="0046535D" w:rsidRDefault="0046535D" w:rsidP="0046535D">
      <w:pPr>
        <w:suppressAutoHyphens/>
        <w:spacing w:line="100" w:lineRule="atLeast"/>
        <w:jc w:val="both"/>
        <w:rPr>
          <w:rFonts w:eastAsia="Arial Unicode MS"/>
          <w:b/>
          <w:bCs/>
          <w:i/>
          <w:iCs/>
          <w:color w:val="000000"/>
          <w:kern w:val="1"/>
          <w:sz w:val="20"/>
          <w:szCs w:val="20"/>
          <w:lang w:val="sr-Cyrl-RS" w:eastAsia="ar-SA"/>
        </w:rPr>
      </w:pPr>
    </w:p>
    <w:p w:rsidR="004F6E12" w:rsidRPr="0046535D" w:rsidRDefault="004F6E12" w:rsidP="0046535D">
      <w:pPr>
        <w:suppressAutoHyphens/>
        <w:spacing w:line="100" w:lineRule="atLeast"/>
        <w:jc w:val="both"/>
        <w:rPr>
          <w:rFonts w:eastAsia="Arial Unicode MS"/>
          <w:b/>
          <w:bCs/>
          <w:i/>
          <w:iCs/>
          <w:color w:val="000000"/>
          <w:kern w:val="1"/>
          <w:sz w:val="20"/>
          <w:szCs w:val="20"/>
          <w:lang w:val="sr-Cyrl-RS" w:eastAsia="ar-SA"/>
        </w:rPr>
      </w:pPr>
    </w:p>
    <w:p w:rsidR="0046535D" w:rsidRPr="0046535D" w:rsidRDefault="0046535D" w:rsidP="0046535D">
      <w:pPr>
        <w:suppressAutoHyphens/>
        <w:spacing w:line="100" w:lineRule="atLeast"/>
        <w:jc w:val="both"/>
        <w:rPr>
          <w:rFonts w:eastAsia="Arial Unicode MS"/>
          <w:b/>
          <w:bCs/>
          <w:i/>
          <w:iCs/>
          <w:color w:val="000000"/>
          <w:kern w:val="1"/>
          <w:sz w:val="20"/>
          <w:szCs w:val="20"/>
          <w:lang w:eastAsia="ar-SA"/>
        </w:rPr>
      </w:pPr>
    </w:p>
    <w:p w:rsidR="0046535D" w:rsidRPr="0046535D" w:rsidRDefault="0046535D" w:rsidP="0046535D">
      <w:pPr>
        <w:suppressAutoHyphens/>
        <w:spacing w:line="100" w:lineRule="atLeast"/>
        <w:jc w:val="both"/>
        <w:rPr>
          <w:rFonts w:eastAsia="Arial Unicode MS"/>
          <w:i/>
          <w:iCs/>
          <w:color w:val="000000"/>
          <w:kern w:val="1"/>
          <w:lang w:eastAsia="ar-SA"/>
        </w:rPr>
      </w:pPr>
      <w:r w:rsidRPr="0046535D">
        <w:rPr>
          <w:rFonts w:eastAsia="TimesNewRomanPSMT"/>
          <w:b/>
          <w:bCs/>
          <w:color w:val="000000"/>
          <w:kern w:val="1"/>
          <w:lang w:val="sr-Cyrl-RS" w:eastAsia="ar-SA"/>
        </w:rPr>
        <w:lastRenderedPageBreak/>
        <w:t xml:space="preserve">5) </w:t>
      </w:r>
      <w:r w:rsidRPr="0046535D">
        <w:rPr>
          <w:rFonts w:eastAsia="TimesNewRomanPSMT"/>
          <w:b/>
          <w:bCs/>
          <w:color w:val="000000"/>
          <w:kern w:val="1"/>
          <w:lang w:eastAsia="ar-SA"/>
        </w:rPr>
        <w:t>ОПИС ПРЕДМЕТА НАБАВКЕ</w:t>
      </w:r>
      <w:r w:rsidRPr="0046535D">
        <w:rPr>
          <w:rFonts w:eastAsia="TimesNewRomanPSMT"/>
          <w:b/>
          <w:bCs/>
          <w:color w:val="000000"/>
          <w:kern w:val="1"/>
          <w:lang w:val="sr-Cyrl-CS" w:eastAsia="ar-SA"/>
        </w:rPr>
        <w:t xml:space="preserve"> </w:t>
      </w:r>
      <w:r w:rsidRPr="0046535D">
        <w:rPr>
          <w:rFonts w:eastAsia="Arial Unicode MS"/>
          <w:iCs/>
          <w:color w:val="000000"/>
          <w:kern w:val="1"/>
          <w:lang w:val="sr-Cyrl-CS" w:eastAsia="ar-SA"/>
        </w:rPr>
        <w:t xml:space="preserve">Радови на регулацији тока реке Лужнице </w:t>
      </w:r>
      <w:r w:rsidRPr="0046535D">
        <w:rPr>
          <w:rFonts w:eastAsia="Arial Unicode MS"/>
          <w:iCs/>
          <w:color w:val="000000"/>
          <w:kern w:val="1"/>
          <w:lang w:eastAsia="ar-SA"/>
        </w:rPr>
        <w:t xml:space="preserve">број </w:t>
      </w:r>
      <w:r w:rsidRPr="0046535D">
        <w:rPr>
          <w:rFonts w:eastAsia="Arial Unicode MS"/>
          <w:color w:val="000000"/>
          <w:kern w:val="1"/>
          <w:lang w:val="sr-Latn-RS" w:eastAsia="ar-SA"/>
        </w:rPr>
        <w:t>VIII 404</w:t>
      </w:r>
      <w:r w:rsidRPr="0046535D">
        <w:rPr>
          <w:rFonts w:eastAsia="Arial Unicode MS"/>
          <w:color w:val="000000"/>
          <w:kern w:val="1"/>
          <w:lang w:val="sr-Cyrl-RS" w:eastAsia="ar-SA"/>
        </w:rPr>
        <w:t>-125/20</w:t>
      </w:r>
    </w:p>
    <w:p w:rsidR="0046535D" w:rsidRPr="0046535D" w:rsidRDefault="0046535D" w:rsidP="0046535D">
      <w:pPr>
        <w:suppressAutoHyphens/>
        <w:spacing w:line="100" w:lineRule="atLeast"/>
        <w:ind w:left="720"/>
        <w:jc w:val="both"/>
        <w:rPr>
          <w:rFonts w:eastAsia="Arial Unicode MS"/>
          <w:color w:val="000000"/>
          <w:kern w:val="1"/>
          <w:lang w:val="sr-Cyrl-RS" w:eastAsia="ar-SA"/>
        </w:rPr>
      </w:pPr>
    </w:p>
    <w:tbl>
      <w:tblPr>
        <w:tblW w:w="0" w:type="auto"/>
        <w:tblInd w:w="303" w:type="dxa"/>
        <w:tblLayout w:type="fixed"/>
        <w:tblLook w:val="0000" w:firstRow="0" w:lastRow="0" w:firstColumn="0" w:lastColumn="0" w:noHBand="0" w:noVBand="0"/>
      </w:tblPr>
      <w:tblGrid>
        <w:gridCol w:w="3066"/>
        <w:gridCol w:w="5811"/>
      </w:tblGrid>
      <w:tr w:rsidR="0046535D" w:rsidRPr="0046535D" w:rsidTr="00677F3D">
        <w:tc>
          <w:tcPr>
            <w:tcW w:w="3066" w:type="dxa"/>
            <w:tcBorders>
              <w:top w:val="single" w:sz="4" w:space="0" w:color="000000"/>
              <w:left w:val="single" w:sz="4" w:space="0" w:color="000000"/>
              <w:bottom w:val="single" w:sz="4" w:space="0" w:color="auto"/>
            </w:tcBorders>
            <w:shd w:val="clear" w:color="auto" w:fill="auto"/>
          </w:tcPr>
          <w:p w:rsidR="0046535D" w:rsidRPr="0046535D" w:rsidRDefault="0046535D" w:rsidP="0046535D">
            <w:pPr>
              <w:suppressAutoHyphens/>
              <w:snapToGrid w:val="0"/>
              <w:spacing w:line="100" w:lineRule="atLeast"/>
              <w:jc w:val="both"/>
              <w:rPr>
                <w:rFonts w:eastAsia="TimesNewRomanPSMT"/>
                <w:bCs/>
                <w:color w:val="000000"/>
                <w:kern w:val="1"/>
                <w:lang w:val="ru-RU" w:eastAsia="ar-SA"/>
              </w:rPr>
            </w:pPr>
          </w:p>
          <w:p w:rsidR="0046535D" w:rsidRPr="0046535D" w:rsidRDefault="0046535D" w:rsidP="0046535D">
            <w:pPr>
              <w:suppressAutoHyphens/>
              <w:spacing w:line="100" w:lineRule="atLeast"/>
              <w:jc w:val="both"/>
              <w:rPr>
                <w:rFonts w:eastAsia="TimesNewRomanPSMT"/>
                <w:bCs/>
                <w:color w:val="FF0000"/>
                <w:kern w:val="1"/>
                <w:lang w:val="ru-RU" w:eastAsia="ar-SA"/>
              </w:rPr>
            </w:pPr>
            <w:r w:rsidRPr="0046535D">
              <w:rPr>
                <w:rFonts w:eastAsia="TimesNewRomanPSMT"/>
                <w:bCs/>
                <w:color w:val="000000"/>
                <w:kern w:val="1"/>
                <w:lang w:val="ru-RU" w:eastAsia="ar-SA"/>
              </w:rPr>
              <w:t xml:space="preserve">Укупна цена без ПДВ-а </w:t>
            </w:r>
          </w:p>
          <w:p w:rsidR="0046535D" w:rsidRPr="0046535D" w:rsidRDefault="0046535D" w:rsidP="0046535D">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46535D" w:rsidRPr="0046535D" w:rsidRDefault="0046535D" w:rsidP="0046535D">
            <w:pPr>
              <w:suppressAutoHyphens/>
              <w:snapToGrid w:val="0"/>
              <w:spacing w:line="100" w:lineRule="atLeast"/>
              <w:jc w:val="both"/>
              <w:rPr>
                <w:rFonts w:eastAsia="TimesNewRomanPSMT"/>
                <w:bCs/>
                <w:color w:val="FF0000"/>
                <w:kern w:val="1"/>
                <w:lang w:val="ru-RU" w:eastAsia="ar-SA"/>
              </w:rPr>
            </w:pPr>
          </w:p>
          <w:p w:rsidR="0046535D" w:rsidRPr="0046535D" w:rsidRDefault="0046535D" w:rsidP="0046535D">
            <w:pPr>
              <w:suppressAutoHyphens/>
              <w:spacing w:line="100" w:lineRule="atLeast"/>
              <w:jc w:val="both"/>
              <w:rPr>
                <w:rFonts w:eastAsia="TimesNewRomanPSMT"/>
                <w:bCs/>
                <w:color w:val="FF0000"/>
                <w:kern w:val="1"/>
                <w:lang w:val="ru-RU" w:eastAsia="ar-SA"/>
              </w:rPr>
            </w:pPr>
          </w:p>
        </w:tc>
      </w:tr>
      <w:tr w:rsidR="0046535D" w:rsidRPr="0046535D" w:rsidTr="00677F3D">
        <w:tc>
          <w:tcPr>
            <w:tcW w:w="3066" w:type="dxa"/>
            <w:tcBorders>
              <w:top w:val="single" w:sz="4" w:space="0" w:color="auto"/>
              <w:left w:val="single" w:sz="4" w:space="0" w:color="000000"/>
              <w:bottom w:val="single" w:sz="4" w:space="0" w:color="auto"/>
            </w:tcBorders>
            <w:shd w:val="clear" w:color="auto" w:fill="auto"/>
          </w:tcPr>
          <w:p w:rsidR="0046535D" w:rsidRPr="0046535D" w:rsidRDefault="0046535D" w:rsidP="0046535D">
            <w:pPr>
              <w:suppressAutoHyphens/>
              <w:snapToGrid w:val="0"/>
              <w:spacing w:line="100" w:lineRule="atLeast"/>
              <w:jc w:val="both"/>
              <w:rPr>
                <w:rFonts w:eastAsia="TimesNewRomanPSMT"/>
                <w:bCs/>
                <w:color w:val="000000"/>
                <w:kern w:val="1"/>
                <w:lang w:val="ru-RU" w:eastAsia="ar-SA"/>
              </w:rPr>
            </w:pPr>
          </w:p>
          <w:p w:rsidR="0046535D" w:rsidRPr="0046535D" w:rsidRDefault="0046535D" w:rsidP="0046535D">
            <w:pPr>
              <w:suppressAutoHyphens/>
              <w:spacing w:line="100" w:lineRule="atLeast"/>
              <w:jc w:val="both"/>
              <w:rPr>
                <w:rFonts w:eastAsia="TimesNewRomanPSMT"/>
                <w:bCs/>
                <w:color w:val="000000"/>
                <w:kern w:val="1"/>
                <w:lang w:val="ru-RU" w:eastAsia="ar-SA"/>
              </w:rPr>
            </w:pPr>
            <w:r w:rsidRPr="0046535D">
              <w:rPr>
                <w:rFonts w:eastAsia="TimesNewRomanPSMT"/>
                <w:bCs/>
                <w:color w:val="000000"/>
                <w:kern w:val="1"/>
                <w:lang w:val="ru-RU" w:eastAsia="ar-SA"/>
              </w:rPr>
              <w:t>Укупна цена са ПДВ-ом</w:t>
            </w:r>
          </w:p>
          <w:p w:rsidR="0046535D" w:rsidRPr="0046535D" w:rsidRDefault="0046535D" w:rsidP="0046535D">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46535D" w:rsidRPr="0046535D" w:rsidRDefault="0046535D" w:rsidP="0046535D">
            <w:pPr>
              <w:suppressAutoHyphens/>
              <w:snapToGrid w:val="0"/>
              <w:spacing w:line="100" w:lineRule="atLeast"/>
              <w:jc w:val="both"/>
              <w:rPr>
                <w:rFonts w:eastAsia="TimesNewRomanPSMT"/>
                <w:bCs/>
                <w:color w:val="FF0000"/>
                <w:kern w:val="1"/>
                <w:lang w:val="ru-RU" w:eastAsia="ar-SA"/>
              </w:rPr>
            </w:pPr>
          </w:p>
        </w:tc>
      </w:tr>
      <w:tr w:rsidR="0046535D" w:rsidRPr="0046535D" w:rsidTr="00677F3D">
        <w:tc>
          <w:tcPr>
            <w:tcW w:w="3066" w:type="dxa"/>
            <w:tcBorders>
              <w:top w:val="single" w:sz="4" w:space="0" w:color="auto"/>
              <w:left w:val="single" w:sz="4" w:space="0" w:color="000000"/>
              <w:bottom w:val="single" w:sz="4" w:space="0" w:color="000000"/>
            </w:tcBorders>
            <w:shd w:val="clear" w:color="auto" w:fill="auto"/>
          </w:tcPr>
          <w:p w:rsidR="0046535D" w:rsidRPr="0046535D" w:rsidRDefault="0046535D" w:rsidP="0046535D">
            <w:pPr>
              <w:suppressAutoHyphens/>
              <w:snapToGrid w:val="0"/>
              <w:spacing w:line="100" w:lineRule="atLeast"/>
              <w:jc w:val="both"/>
              <w:rPr>
                <w:rFonts w:eastAsia="TimesNewRomanPSMT"/>
                <w:bCs/>
                <w:color w:val="000000"/>
                <w:kern w:val="1"/>
                <w:lang w:val="ru-RU" w:eastAsia="ar-SA"/>
              </w:rPr>
            </w:pPr>
          </w:p>
          <w:p w:rsidR="0046535D" w:rsidRPr="0046535D" w:rsidRDefault="0046535D" w:rsidP="0046535D">
            <w:pPr>
              <w:suppressAutoHyphens/>
              <w:spacing w:line="100" w:lineRule="atLeast"/>
              <w:jc w:val="both"/>
              <w:rPr>
                <w:rFonts w:eastAsia="TimesNewRomanPSMT"/>
                <w:bCs/>
                <w:color w:val="000000"/>
                <w:kern w:val="1"/>
                <w:lang w:val="ru-RU" w:eastAsia="ar-SA"/>
              </w:rPr>
            </w:pPr>
            <w:r w:rsidRPr="0046535D">
              <w:rPr>
                <w:rFonts w:eastAsia="TimesNewRomanPSMT"/>
                <w:bCs/>
                <w:color w:val="000000"/>
                <w:kern w:val="1"/>
                <w:lang w:val="ru-RU" w:eastAsia="ar-SA"/>
              </w:rPr>
              <w:t>Рок и начин плаћања</w:t>
            </w:r>
          </w:p>
          <w:p w:rsidR="0046535D" w:rsidRPr="0046535D" w:rsidRDefault="0046535D" w:rsidP="0046535D">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46535D" w:rsidRPr="0046535D" w:rsidRDefault="0046535D" w:rsidP="0046535D">
            <w:pPr>
              <w:tabs>
                <w:tab w:val="left" w:pos="360"/>
              </w:tabs>
              <w:suppressAutoHyphens/>
              <w:spacing w:line="240" w:lineRule="atLeast"/>
              <w:jc w:val="both"/>
              <w:rPr>
                <w:rFonts w:eastAsia="Arial Unicode MS"/>
                <w:color w:val="000000"/>
                <w:kern w:val="1"/>
                <w:lang w:val="sr-Cyrl-CS" w:eastAsia="ar-SA"/>
              </w:rPr>
            </w:pPr>
            <w:r w:rsidRPr="0046535D">
              <w:rPr>
                <w:rFonts w:eastAsia="Arial Unicode MS"/>
                <w:color w:val="000000"/>
                <w:kern w:val="1"/>
                <w:lang w:val="sr-Cyrl-CS" w:eastAsia="ar-SA"/>
              </w:rPr>
              <w:t xml:space="preserve">Рок плаћања је до 45 дана од дана </w:t>
            </w:r>
            <w:r w:rsidRPr="0046535D">
              <w:rPr>
                <w:rFonts w:eastAsia="Arial Unicode MS"/>
                <w:color w:val="000000"/>
                <w:kern w:val="1"/>
                <w:lang w:val="ru-RU" w:eastAsia="ar-SA"/>
              </w:rPr>
              <w:t xml:space="preserve">пријема оверене </w:t>
            </w:r>
            <w:r w:rsidRPr="0046535D">
              <w:rPr>
                <w:rFonts w:eastAsia="Arial Unicode MS"/>
                <w:color w:val="000000"/>
                <w:kern w:val="1"/>
                <w:lang w:val="sr-Cyrl-CS" w:eastAsia="ar-SA"/>
              </w:rPr>
              <w:t xml:space="preserve">привремене односно окончане ситуације све </w:t>
            </w:r>
            <w:r w:rsidRPr="0046535D">
              <w:rPr>
                <w:rFonts w:eastAsia="Arial Unicode MS"/>
                <w:iCs/>
                <w:color w:val="000000"/>
                <w:kern w:val="1"/>
                <w:lang w:val="sr-Cyrl-CS" w:eastAsia="ar-SA"/>
              </w:rPr>
              <w:t xml:space="preserve">у </w:t>
            </w:r>
            <w:r w:rsidRPr="0046535D">
              <w:rPr>
                <w:rFonts w:eastAsia="Arial Unicode MS"/>
                <w:iCs/>
                <w:kern w:val="1"/>
                <w:lang w:eastAsia="ar-SA"/>
              </w:rPr>
              <w:t xml:space="preserve">складу са Законом о роковима измирења новчаних обавеза у комерцијалним трансакцијама </w:t>
            </w:r>
            <w:r w:rsidRPr="0046535D">
              <w:rPr>
                <w:rFonts w:eastAsia="TimesNewRomanPSMT"/>
                <w:color w:val="000000"/>
                <w:kern w:val="1"/>
                <w:lang w:eastAsia="ar-SA"/>
              </w:rPr>
              <w:t xml:space="preserve">(„Службени гласник РС”, бр. 119/12, 68/15 и 113/2017 </w:t>
            </w:r>
            <w:r w:rsidRPr="0046535D">
              <w:rPr>
                <w:rFonts w:eastAsia="TimesNewRomanPSMT"/>
                <w:color w:val="000000"/>
                <w:kern w:val="1"/>
                <w:lang w:val="sr-Cyrl-RS" w:eastAsia="ar-SA"/>
              </w:rPr>
              <w:t>и 91/2019</w:t>
            </w:r>
            <w:r w:rsidRPr="0046535D">
              <w:rPr>
                <w:rFonts w:eastAsia="TimesNewRomanPSMT"/>
                <w:color w:val="000000"/>
                <w:kern w:val="1"/>
                <w:lang w:eastAsia="ar-SA"/>
              </w:rPr>
              <w:t>).</w:t>
            </w:r>
            <w:r w:rsidRPr="0046535D">
              <w:rPr>
                <w:rFonts w:eastAsia="Arial Unicode MS"/>
                <w:color w:val="000000"/>
                <w:kern w:val="1"/>
                <w:lang w:val="sr-Cyrl-CS" w:eastAsia="ar-SA"/>
              </w:rPr>
              <w:t xml:space="preserve"> </w:t>
            </w:r>
          </w:p>
          <w:p w:rsidR="0046535D" w:rsidRPr="0046535D" w:rsidRDefault="0046535D" w:rsidP="0046535D">
            <w:pPr>
              <w:suppressAutoHyphens/>
              <w:spacing w:line="100" w:lineRule="atLeast"/>
              <w:jc w:val="both"/>
              <w:rPr>
                <w:rFonts w:eastAsia="Arial Unicode MS"/>
                <w:iCs/>
                <w:color w:val="000000"/>
                <w:kern w:val="1"/>
                <w:lang w:eastAsia="ar-SA"/>
              </w:rPr>
            </w:pPr>
            <w:r w:rsidRPr="0046535D">
              <w:rPr>
                <w:rFonts w:eastAsia="Arial Unicode MS"/>
                <w:iCs/>
                <w:color w:val="000000"/>
                <w:kern w:val="1"/>
                <w:lang w:eastAsia="ar-SA"/>
              </w:rPr>
              <w:t>Плаћање се врши уплатом на рачун понуђача.</w:t>
            </w:r>
          </w:p>
          <w:p w:rsidR="0046535D" w:rsidRPr="0046535D" w:rsidRDefault="0046535D" w:rsidP="0046535D">
            <w:pPr>
              <w:suppressAutoHyphens/>
              <w:snapToGrid w:val="0"/>
              <w:spacing w:line="100" w:lineRule="atLeast"/>
              <w:jc w:val="both"/>
              <w:rPr>
                <w:rFonts w:eastAsia="Arial Unicode MS"/>
                <w:iCs/>
                <w:color w:val="000000"/>
                <w:kern w:val="1"/>
                <w:lang w:val="sr-Cyrl-CS" w:eastAsia="ar-SA"/>
              </w:rPr>
            </w:pPr>
            <w:r w:rsidRPr="0046535D">
              <w:rPr>
                <w:rFonts w:eastAsia="Arial Unicode MS"/>
                <w:iCs/>
                <w:color w:val="000000"/>
                <w:kern w:val="1"/>
                <w:lang w:eastAsia="ar-SA"/>
              </w:rPr>
              <w:t>Понуђачу није дозвољено да захтева аванс.</w:t>
            </w:r>
            <w:r w:rsidRPr="0046535D">
              <w:rPr>
                <w:rFonts w:eastAsia="Arial Unicode MS"/>
                <w:iCs/>
                <w:color w:val="000000"/>
                <w:kern w:val="1"/>
                <w:lang w:val="sr-Cyrl-CS" w:eastAsia="ar-SA"/>
              </w:rPr>
              <w:t xml:space="preserve"> </w:t>
            </w:r>
          </w:p>
        </w:tc>
      </w:tr>
      <w:tr w:rsidR="0046535D" w:rsidRPr="0046535D" w:rsidTr="00677F3D">
        <w:tc>
          <w:tcPr>
            <w:tcW w:w="3066" w:type="dxa"/>
            <w:tcBorders>
              <w:top w:val="single" w:sz="4" w:space="0" w:color="000000"/>
              <w:left w:val="single" w:sz="4" w:space="0" w:color="000000"/>
              <w:bottom w:val="single" w:sz="4" w:space="0" w:color="000000"/>
            </w:tcBorders>
            <w:shd w:val="clear" w:color="auto" w:fill="auto"/>
          </w:tcPr>
          <w:p w:rsidR="0046535D" w:rsidRPr="00A368E0" w:rsidRDefault="0046535D" w:rsidP="0046535D">
            <w:pPr>
              <w:suppressAutoHyphens/>
              <w:snapToGrid w:val="0"/>
              <w:spacing w:line="100" w:lineRule="atLeast"/>
              <w:jc w:val="both"/>
              <w:rPr>
                <w:rFonts w:eastAsia="TimesNewRomanPSMT"/>
                <w:bCs/>
                <w:kern w:val="1"/>
                <w:lang w:val="ru-RU" w:eastAsia="ar-SA"/>
              </w:rPr>
            </w:pPr>
          </w:p>
          <w:p w:rsidR="0046535D" w:rsidRPr="00A368E0" w:rsidRDefault="0046535D" w:rsidP="0046535D">
            <w:pPr>
              <w:suppressAutoHyphens/>
              <w:snapToGrid w:val="0"/>
              <w:spacing w:line="100" w:lineRule="atLeast"/>
              <w:jc w:val="both"/>
              <w:rPr>
                <w:rFonts w:eastAsia="TimesNewRomanPSMT"/>
                <w:bCs/>
                <w:kern w:val="1"/>
                <w:lang w:val="ru-RU" w:eastAsia="ar-SA"/>
              </w:rPr>
            </w:pPr>
            <w:r w:rsidRPr="00A368E0">
              <w:rPr>
                <w:rFonts w:eastAsia="TimesNewRomanPSMT"/>
                <w:bCs/>
                <w:kern w:val="1"/>
                <w:lang w:val="ru-RU" w:eastAsia="ar-SA"/>
              </w:rPr>
              <w:t xml:space="preserve">Рок за извођење </w:t>
            </w:r>
          </w:p>
          <w:p w:rsidR="0046535D" w:rsidRPr="00A368E0" w:rsidRDefault="0046535D" w:rsidP="0046535D">
            <w:pPr>
              <w:suppressAutoHyphens/>
              <w:snapToGrid w:val="0"/>
              <w:spacing w:line="100" w:lineRule="atLeast"/>
              <w:jc w:val="both"/>
              <w:rPr>
                <w:rFonts w:eastAsia="TimesNewRomanPSMT"/>
                <w:bCs/>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46535D" w:rsidRPr="00A368E0" w:rsidRDefault="0046535D" w:rsidP="004F6E12">
            <w:pPr>
              <w:suppressAutoHyphens/>
              <w:spacing w:line="100" w:lineRule="atLeast"/>
              <w:jc w:val="both"/>
              <w:rPr>
                <w:rFonts w:eastAsia="Arial Unicode MS"/>
                <w:b/>
                <w:kern w:val="1"/>
                <w:lang w:val="sr-Cyrl-RS" w:eastAsia="ar-SA"/>
              </w:rPr>
            </w:pPr>
            <w:r w:rsidRPr="00A368E0">
              <w:rPr>
                <w:rFonts w:eastAsia="TimesNewRomanPSMT"/>
                <w:bCs/>
                <w:kern w:val="1"/>
                <w:lang w:val="ru-RU" w:eastAsia="ar-SA"/>
              </w:rPr>
              <w:t xml:space="preserve">_____ календарских дана (не дужи од </w:t>
            </w:r>
            <w:r w:rsidR="004F6E12" w:rsidRPr="00A368E0">
              <w:rPr>
                <w:rFonts w:eastAsia="TimesNewRomanPSMT"/>
                <w:bCs/>
                <w:kern w:val="1"/>
                <w:lang w:val="ru-RU" w:eastAsia="ar-SA"/>
              </w:rPr>
              <w:t>4</w:t>
            </w:r>
            <w:r w:rsidRPr="00A368E0">
              <w:rPr>
                <w:rFonts w:eastAsia="TimesNewRomanPSMT"/>
                <w:bCs/>
                <w:kern w:val="1"/>
                <w:lang w:val="ru-RU" w:eastAsia="ar-SA"/>
              </w:rPr>
              <w:t xml:space="preserve">5) од дана увођења у посао </w:t>
            </w:r>
            <w:r w:rsidRPr="00A368E0">
              <w:rPr>
                <w:rFonts w:eastAsia="TimesNewRomanPSMT"/>
                <w:bCs/>
                <w:i/>
                <w:kern w:val="1"/>
                <w:lang w:val="ru-RU" w:eastAsia="ar-SA"/>
              </w:rPr>
              <w:t>(уписати)</w:t>
            </w:r>
          </w:p>
        </w:tc>
      </w:tr>
      <w:tr w:rsidR="0046535D" w:rsidRPr="0046535D" w:rsidTr="00677F3D">
        <w:tc>
          <w:tcPr>
            <w:tcW w:w="3066" w:type="dxa"/>
            <w:tcBorders>
              <w:top w:val="single" w:sz="4" w:space="0" w:color="000000"/>
              <w:left w:val="single" w:sz="4" w:space="0" w:color="000000"/>
              <w:bottom w:val="single" w:sz="4" w:space="0" w:color="000000"/>
            </w:tcBorders>
            <w:shd w:val="clear" w:color="auto" w:fill="auto"/>
          </w:tcPr>
          <w:p w:rsidR="0046535D" w:rsidRPr="0046535D" w:rsidRDefault="0046535D" w:rsidP="0046535D">
            <w:pPr>
              <w:suppressAutoHyphens/>
              <w:snapToGrid w:val="0"/>
              <w:spacing w:line="100" w:lineRule="atLeast"/>
              <w:jc w:val="both"/>
              <w:rPr>
                <w:rFonts w:eastAsia="TimesNewRomanPSMT"/>
                <w:bCs/>
                <w:color w:val="000000"/>
                <w:kern w:val="1"/>
                <w:lang w:val="ru-RU" w:eastAsia="ar-SA"/>
              </w:rPr>
            </w:pPr>
          </w:p>
          <w:p w:rsidR="0046535D" w:rsidRPr="0046535D" w:rsidRDefault="0046535D" w:rsidP="0046535D">
            <w:pPr>
              <w:suppressAutoHyphens/>
              <w:spacing w:line="100" w:lineRule="atLeast"/>
              <w:jc w:val="both"/>
              <w:rPr>
                <w:rFonts w:eastAsia="TimesNewRomanPSMT"/>
                <w:bCs/>
                <w:color w:val="000000"/>
                <w:kern w:val="1"/>
                <w:lang w:val="ru-RU" w:eastAsia="ar-SA"/>
              </w:rPr>
            </w:pPr>
            <w:r w:rsidRPr="0046535D">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46535D" w:rsidRPr="0046535D" w:rsidRDefault="0046535D" w:rsidP="0046535D">
            <w:pPr>
              <w:suppressAutoHyphens/>
              <w:snapToGrid w:val="0"/>
              <w:spacing w:line="100" w:lineRule="atLeast"/>
              <w:jc w:val="both"/>
              <w:rPr>
                <w:rFonts w:eastAsia="TimesNewRomanPSMT"/>
                <w:bCs/>
                <w:color w:val="000000"/>
                <w:kern w:val="1"/>
                <w:lang w:val="ru-RU" w:eastAsia="ar-SA"/>
              </w:rPr>
            </w:pPr>
            <w:r w:rsidRPr="0046535D">
              <w:rPr>
                <w:rFonts w:eastAsia="TimesNewRomanPSMT"/>
                <w:bCs/>
                <w:color w:val="000000"/>
                <w:kern w:val="1"/>
                <w:lang w:val="ru-RU" w:eastAsia="ar-SA"/>
              </w:rPr>
              <w:t xml:space="preserve">_____ дана (минимум 60) од дана отварања понуда </w:t>
            </w:r>
            <w:r w:rsidRPr="0046535D">
              <w:rPr>
                <w:rFonts w:eastAsia="TimesNewRomanPSMT"/>
                <w:bCs/>
                <w:i/>
                <w:color w:val="000000"/>
                <w:kern w:val="1"/>
                <w:lang w:val="ru-RU" w:eastAsia="ar-SA"/>
              </w:rPr>
              <w:t>(уписати)</w:t>
            </w:r>
          </w:p>
        </w:tc>
      </w:tr>
    </w:tbl>
    <w:p w:rsidR="0046535D" w:rsidRPr="0046535D" w:rsidRDefault="0046535D" w:rsidP="0046535D">
      <w:pPr>
        <w:suppressAutoHyphens/>
        <w:spacing w:line="100" w:lineRule="atLeast"/>
        <w:ind w:left="720" w:firstLine="720"/>
        <w:jc w:val="both"/>
        <w:rPr>
          <w:rFonts w:eastAsia="TimesNewRomanPSMT"/>
          <w:bCs/>
          <w:color w:val="000000"/>
          <w:kern w:val="1"/>
          <w:lang w:val="sr-Cyrl-RS" w:eastAsia="ar-SA"/>
        </w:rPr>
      </w:pPr>
    </w:p>
    <w:p w:rsidR="0046535D" w:rsidRPr="009240D0" w:rsidRDefault="009240D0" w:rsidP="0046535D">
      <w:pPr>
        <w:suppressAutoHyphens/>
        <w:spacing w:line="100" w:lineRule="atLeast"/>
        <w:ind w:left="720" w:firstLine="720"/>
        <w:jc w:val="both"/>
        <w:rPr>
          <w:rFonts w:eastAsia="TimesNewRomanPSMT"/>
          <w:bCs/>
          <w:color w:val="000000"/>
          <w:kern w:val="1"/>
          <w:lang w:val="sr-Cyrl-RS"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val="sr-Cyrl-RS" w:eastAsia="ar-SA"/>
        </w:rPr>
        <w:t xml:space="preserve">   </w:t>
      </w:r>
      <w:r w:rsidR="0046535D" w:rsidRPr="0046535D">
        <w:rPr>
          <w:rFonts w:eastAsia="TimesNewRomanPSMT"/>
          <w:bCs/>
          <w:color w:val="000000"/>
          <w:kern w:val="1"/>
          <w:lang w:eastAsia="ar-SA"/>
        </w:rPr>
        <w:t>П</w:t>
      </w:r>
      <w:r>
        <w:rPr>
          <w:rFonts w:eastAsia="TimesNewRomanPSMT"/>
          <w:bCs/>
          <w:color w:val="000000"/>
          <w:kern w:val="1"/>
          <w:lang w:val="sr-Cyrl-RS" w:eastAsia="ar-SA"/>
        </w:rPr>
        <w:t>отпис овлашћеног лица понуђача</w:t>
      </w:r>
    </w:p>
    <w:p w:rsidR="0046535D" w:rsidRPr="0046535D" w:rsidRDefault="0046535D" w:rsidP="0046535D">
      <w:pPr>
        <w:suppressAutoHyphens/>
        <w:spacing w:line="100" w:lineRule="atLeast"/>
        <w:ind w:left="2880" w:firstLine="720"/>
        <w:jc w:val="both"/>
        <w:rPr>
          <w:rFonts w:eastAsia="TimesNewRomanPS-BoldMT"/>
          <w:b/>
          <w:bCs/>
          <w:i/>
          <w:iCs/>
          <w:color w:val="002060"/>
          <w:kern w:val="1"/>
          <w:lang w:eastAsia="ar-SA"/>
        </w:rPr>
      </w:pPr>
      <w:r w:rsidRPr="0046535D">
        <w:rPr>
          <w:rFonts w:eastAsia="TimesNewRomanPSMT"/>
          <w:bCs/>
          <w:color w:val="000000"/>
          <w:kern w:val="1"/>
          <w:lang w:eastAsia="ar-SA"/>
        </w:rPr>
        <w:t xml:space="preserve">    </w:t>
      </w:r>
    </w:p>
    <w:p w:rsidR="0046535D" w:rsidRPr="0046535D" w:rsidRDefault="0046535D" w:rsidP="0046535D">
      <w:pPr>
        <w:suppressAutoHyphens/>
        <w:spacing w:line="100" w:lineRule="atLeast"/>
        <w:jc w:val="both"/>
        <w:rPr>
          <w:rFonts w:eastAsia="TimesNewRomanPS-BoldMT"/>
          <w:b/>
          <w:bCs/>
          <w:i/>
          <w:iCs/>
          <w:color w:val="002060"/>
          <w:kern w:val="1"/>
          <w:lang w:eastAsia="ar-SA"/>
        </w:rPr>
      </w:pPr>
      <w:r w:rsidRPr="0046535D">
        <w:rPr>
          <w:rFonts w:eastAsia="TimesNewRomanPS-BoldMT"/>
          <w:b/>
          <w:bCs/>
          <w:i/>
          <w:iCs/>
          <w:color w:val="002060"/>
          <w:kern w:val="1"/>
          <w:lang w:eastAsia="ar-SA"/>
        </w:rPr>
        <w:t>_____________________________</w:t>
      </w:r>
      <w:r w:rsidRPr="0046535D">
        <w:rPr>
          <w:rFonts w:eastAsia="TimesNewRomanPS-BoldMT"/>
          <w:b/>
          <w:bCs/>
          <w:i/>
          <w:iCs/>
          <w:color w:val="002060"/>
          <w:kern w:val="1"/>
          <w:lang w:eastAsia="ar-SA"/>
        </w:rPr>
        <w:tab/>
      </w:r>
      <w:r w:rsidRPr="0046535D">
        <w:rPr>
          <w:rFonts w:eastAsia="TimesNewRomanPS-BoldMT"/>
          <w:b/>
          <w:bCs/>
          <w:i/>
          <w:iCs/>
          <w:color w:val="002060"/>
          <w:kern w:val="1"/>
          <w:lang w:eastAsia="ar-SA"/>
        </w:rPr>
        <w:tab/>
      </w:r>
      <w:r w:rsidRPr="0046535D">
        <w:rPr>
          <w:rFonts w:eastAsia="TimesNewRomanPS-BoldMT"/>
          <w:b/>
          <w:bCs/>
          <w:i/>
          <w:iCs/>
          <w:color w:val="002060"/>
          <w:kern w:val="1"/>
          <w:lang w:eastAsia="ar-SA"/>
        </w:rPr>
        <w:tab/>
        <w:t>________________________________</w:t>
      </w:r>
    </w:p>
    <w:p w:rsidR="0046535D" w:rsidRPr="0046535D" w:rsidRDefault="0046535D" w:rsidP="0046535D">
      <w:pPr>
        <w:suppressAutoHyphens/>
        <w:spacing w:line="100" w:lineRule="atLeast"/>
        <w:jc w:val="both"/>
        <w:rPr>
          <w:rFonts w:eastAsia="Arial Unicode MS"/>
          <w:b/>
          <w:bCs/>
          <w:i/>
          <w:iCs/>
          <w:color w:val="000000"/>
          <w:kern w:val="1"/>
          <w:u w:val="single"/>
          <w:lang w:val="sr-Cyrl-RS" w:eastAsia="ar-SA"/>
        </w:rPr>
      </w:pPr>
    </w:p>
    <w:p w:rsidR="0046535D" w:rsidRPr="0046535D" w:rsidRDefault="0046535D" w:rsidP="0046535D">
      <w:pPr>
        <w:suppressAutoHyphens/>
        <w:spacing w:line="100" w:lineRule="atLeast"/>
        <w:jc w:val="both"/>
        <w:rPr>
          <w:rFonts w:eastAsia="Arial Unicode MS"/>
          <w:i/>
          <w:iCs/>
          <w:color w:val="000000"/>
          <w:kern w:val="1"/>
          <w:lang w:eastAsia="ar-SA"/>
        </w:rPr>
      </w:pPr>
      <w:r w:rsidRPr="0046535D">
        <w:rPr>
          <w:rFonts w:eastAsia="Arial Unicode MS"/>
          <w:b/>
          <w:bCs/>
          <w:i/>
          <w:iCs/>
          <w:color w:val="000000"/>
          <w:kern w:val="1"/>
          <w:u w:val="single"/>
          <w:lang w:eastAsia="ar-SA"/>
        </w:rPr>
        <w:t>Напомене:</w:t>
      </w:r>
      <w:r w:rsidRPr="0046535D">
        <w:rPr>
          <w:rFonts w:eastAsia="Arial Unicode MS"/>
          <w:b/>
          <w:bCs/>
          <w:i/>
          <w:iCs/>
          <w:color w:val="000000"/>
          <w:kern w:val="1"/>
          <w:lang w:eastAsia="ar-SA"/>
        </w:rPr>
        <w:t xml:space="preserve"> </w:t>
      </w:r>
    </w:p>
    <w:p w:rsidR="0046535D" w:rsidRPr="0046535D" w:rsidRDefault="0046535D" w:rsidP="0046535D">
      <w:pPr>
        <w:suppressAutoHyphens/>
        <w:spacing w:line="100" w:lineRule="atLeast"/>
        <w:jc w:val="both"/>
        <w:rPr>
          <w:rFonts w:eastAsia="Arial Unicode MS"/>
          <w:i/>
          <w:iCs/>
          <w:color w:val="000000"/>
          <w:kern w:val="1"/>
          <w:lang w:eastAsia="ar-SA"/>
        </w:rPr>
      </w:pPr>
      <w:proofErr w:type="gramStart"/>
      <w:r w:rsidRPr="0046535D">
        <w:rPr>
          <w:rFonts w:eastAsia="Arial Unicode MS"/>
          <w:i/>
          <w:iCs/>
          <w:color w:val="000000"/>
          <w:kern w:val="1"/>
          <w:lang w:eastAsia="ar-SA"/>
        </w:rPr>
        <w:t xml:space="preserve">Образац понуде понуђач мора да попуни и потпише, чиме </w:t>
      </w:r>
      <w:r w:rsidRPr="0046535D">
        <w:rPr>
          <w:rFonts w:eastAsia="Arial Unicode MS"/>
          <w:i/>
          <w:iCs/>
          <w:color w:val="000000"/>
          <w:kern w:val="1"/>
          <w:lang w:val="sr-Cyrl-CS" w:eastAsia="ar-SA"/>
        </w:rPr>
        <w:t>п</w:t>
      </w:r>
      <w:r w:rsidRPr="0046535D">
        <w:rPr>
          <w:rFonts w:eastAsia="Arial Unicode MS"/>
          <w:i/>
          <w:iCs/>
          <w:color w:val="000000"/>
          <w:kern w:val="1"/>
          <w:lang w:eastAsia="ar-SA"/>
        </w:rPr>
        <w:t>отврђује да су тачни подаци који су у обрасцу понуде наведени.</w:t>
      </w:r>
      <w:proofErr w:type="gramEnd"/>
      <w:r w:rsidRPr="0046535D">
        <w:rPr>
          <w:rFonts w:eastAsia="Arial Unicode MS"/>
          <w:i/>
          <w:iCs/>
          <w:color w:val="000000"/>
          <w:kern w:val="1"/>
          <w:lang w:eastAsia="ar-SA"/>
        </w:rPr>
        <w:t xml:space="preserve"> </w:t>
      </w:r>
      <w:proofErr w:type="gramStart"/>
      <w:r w:rsidRPr="0046535D">
        <w:rPr>
          <w:rFonts w:eastAsia="Arial Unicode MS"/>
          <w:i/>
          <w:iCs/>
          <w:color w:val="000000"/>
          <w:kern w:val="1"/>
          <w:lang w:eastAsia="ar-SA"/>
        </w:rPr>
        <w:t>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sidRPr="0046535D">
        <w:rPr>
          <w:rFonts w:eastAsia="Arial Unicode MS"/>
          <w:i/>
          <w:iCs/>
          <w:color w:val="000000"/>
          <w:kern w:val="1"/>
          <w:lang w:val="sr-Cyrl-RS" w:eastAsia="ar-SA"/>
        </w:rPr>
        <w:t xml:space="preserve"> и</w:t>
      </w:r>
      <w:r w:rsidRPr="0046535D">
        <w:rPr>
          <w:rFonts w:eastAsia="Arial Unicode MS"/>
          <w:i/>
          <w:iCs/>
          <w:color w:val="000000"/>
          <w:kern w:val="1"/>
          <w:lang w:eastAsia="ar-SA"/>
        </w:rPr>
        <w:t xml:space="preserve"> потписати образац понуде.</w:t>
      </w:r>
      <w:proofErr w:type="gramEnd"/>
    </w:p>
    <w:p w:rsidR="0046535D" w:rsidRPr="0046535D" w:rsidRDefault="0046535D" w:rsidP="0046535D">
      <w:pPr>
        <w:suppressAutoHyphens/>
        <w:spacing w:line="100" w:lineRule="atLeast"/>
        <w:jc w:val="both"/>
        <w:rPr>
          <w:rFonts w:eastAsia="Arial Unicode MS"/>
          <w:i/>
          <w:iCs/>
          <w:color w:val="000000"/>
          <w:kern w:val="1"/>
          <w:lang w:val="sr-Cyrl-CS" w:eastAsia="ar-SA"/>
        </w:rPr>
      </w:pPr>
      <w:proofErr w:type="gramStart"/>
      <w:r w:rsidRPr="0046535D">
        <w:rPr>
          <w:rFonts w:eastAsia="Arial Unicode MS"/>
          <w:i/>
          <w:iCs/>
          <w:color w:val="000000"/>
          <w:kern w:val="1"/>
          <w:lang w:eastAsia="ar-SA"/>
        </w:rPr>
        <w:t>Уколико је предмет јавне набавке обликован у више партија, понуђачи ће попуњавати образац понуде за сваку партију посебно.</w:t>
      </w:r>
      <w:proofErr w:type="gramEnd"/>
    </w:p>
    <w:p w:rsidR="0046535D" w:rsidRPr="0046535D" w:rsidRDefault="0046535D" w:rsidP="0046535D">
      <w:pPr>
        <w:suppressAutoHyphens/>
        <w:spacing w:line="100" w:lineRule="atLeast"/>
        <w:jc w:val="both"/>
        <w:rPr>
          <w:rFonts w:eastAsia="Arial Unicode MS"/>
          <w:i/>
          <w:iCs/>
          <w:color w:val="000000"/>
          <w:kern w:val="1"/>
          <w:lang w:val="sr-Cyrl-CS" w:eastAsia="ar-SA"/>
        </w:rPr>
      </w:pPr>
    </w:p>
    <w:p w:rsidR="0046535D" w:rsidRPr="0046535D" w:rsidRDefault="0046535D" w:rsidP="0046535D">
      <w:pPr>
        <w:suppressAutoHyphens/>
        <w:spacing w:line="100" w:lineRule="atLeast"/>
        <w:jc w:val="both"/>
        <w:rPr>
          <w:rFonts w:eastAsia="Arial Unicode MS"/>
          <w:i/>
          <w:iCs/>
          <w:color w:val="000000"/>
          <w:kern w:val="1"/>
          <w:lang w:val="sr-Cyrl-CS" w:eastAsia="ar-SA"/>
        </w:rPr>
      </w:pPr>
    </w:p>
    <w:p w:rsidR="0046535D" w:rsidRPr="0046535D" w:rsidRDefault="0046535D" w:rsidP="0046535D">
      <w:pPr>
        <w:suppressAutoHyphens/>
        <w:spacing w:line="100" w:lineRule="atLeast"/>
        <w:jc w:val="both"/>
        <w:rPr>
          <w:rFonts w:eastAsia="Arial Unicode MS"/>
          <w:i/>
          <w:iCs/>
          <w:color w:val="000000"/>
          <w:kern w:val="1"/>
          <w:lang w:val="sr-Cyrl-CS" w:eastAsia="ar-SA"/>
        </w:rPr>
      </w:pPr>
    </w:p>
    <w:p w:rsidR="0046535D" w:rsidRPr="0046535D" w:rsidRDefault="0046535D" w:rsidP="0046535D">
      <w:pPr>
        <w:suppressAutoHyphens/>
        <w:spacing w:line="100" w:lineRule="atLeast"/>
        <w:jc w:val="both"/>
        <w:rPr>
          <w:rFonts w:eastAsia="Arial Unicode MS"/>
          <w:i/>
          <w:iCs/>
          <w:color w:val="000000"/>
          <w:kern w:val="1"/>
          <w:lang w:val="sr-Cyrl-CS" w:eastAsia="ar-SA"/>
        </w:rPr>
      </w:pPr>
    </w:p>
    <w:p w:rsidR="0046535D" w:rsidRPr="0046535D" w:rsidRDefault="0046535D" w:rsidP="0046535D">
      <w:pPr>
        <w:suppressAutoHyphens/>
        <w:spacing w:line="100" w:lineRule="atLeast"/>
        <w:jc w:val="both"/>
        <w:rPr>
          <w:rFonts w:eastAsia="Arial Unicode MS"/>
          <w:i/>
          <w:iCs/>
          <w:color w:val="000000"/>
          <w:kern w:val="1"/>
          <w:lang w:val="sr-Cyrl-CS" w:eastAsia="ar-SA"/>
        </w:rPr>
      </w:pPr>
    </w:p>
    <w:p w:rsidR="0046535D" w:rsidRPr="0046535D" w:rsidRDefault="0046535D" w:rsidP="0046535D">
      <w:pPr>
        <w:suppressAutoHyphens/>
        <w:spacing w:line="100" w:lineRule="atLeast"/>
        <w:jc w:val="both"/>
        <w:rPr>
          <w:rFonts w:eastAsia="Arial Unicode MS"/>
          <w:i/>
          <w:iCs/>
          <w:color w:val="000000"/>
          <w:kern w:val="1"/>
          <w:lang w:val="sr-Cyrl-CS" w:eastAsia="ar-SA"/>
        </w:rPr>
      </w:pPr>
    </w:p>
    <w:p w:rsidR="0046535D" w:rsidRPr="0046535D" w:rsidRDefault="0046535D" w:rsidP="0046535D">
      <w:pPr>
        <w:suppressAutoHyphens/>
        <w:spacing w:line="100" w:lineRule="atLeast"/>
        <w:jc w:val="both"/>
        <w:rPr>
          <w:rFonts w:eastAsia="Arial Unicode MS"/>
          <w:i/>
          <w:iCs/>
          <w:color w:val="000000"/>
          <w:kern w:val="1"/>
          <w:lang w:val="sr-Cyrl-CS" w:eastAsia="ar-SA"/>
        </w:rPr>
      </w:pPr>
    </w:p>
    <w:p w:rsidR="0046535D" w:rsidRPr="0046535D" w:rsidRDefault="0046535D" w:rsidP="0046535D">
      <w:pPr>
        <w:suppressAutoHyphens/>
        <w:spacing w:line="100" w:lineRule="atLeast"/>
        <w:jc w:val="both"/>
        <w:rPr>
          <w:rFonts w:eastAsia="Arial Unicode MS"/>
          <w:i/>
          <w:iCs/>
          <w:color w:val="000000"/>
          <w:kern w:val="1"/>
          <w:lang w:val="sr-Cyrl-CS" w:eastAsia="ar-SA"/>
        </w:rPr>
      </w:pPr>
    </w:p>
    <w:p w:rsidR="0046535D" w:rsidRPr="0046535D" w:rsidRDefault="0046535D" w:rsidP="0046535D">
      <w:pPr>
        <w:suppressAutoHyphens/>
        <w:spacing w:line="100" w:lineRule="atLeast"/>
        <w:jc w:val="both"/>
        <w:rPr>
          <w:rFonts w:eastAsia="Arial Unicode MS"/>
          <w:i/>
          <w:iCs/>
          <w:color w:val="000000"/>
          <w:kern w:val="1"/>
          <w:lang w:val="sr-Cyrl-CS" w:eastAsia="ar-SA"/>
        </w:rPr>
      </w:pPr>
    </w:p>
    <w:p w:rsidR="0046535D" w:rsidRDefault="0046535D" w:rsidP="0046535D">
      <w:pPr>
        <w:suppressAutoHyphens/>
        <w:spacing w:line="100" w:lineRule="atLeast"/>
        <w:jc w:val="both"/>
        <w:rPr>
          <w:rFonts w:eastAsia="Arial Unicode MS"/>
          <w:i/>
          <w:iCs/>
          <w:color w:val="000000"/>
          <w:kern w:val="1"/>
          <w:lang w:val="sr-Cyrl-CS" w:eastAsia="ar-SA"/>
        </w:rPr>
      </w:pPr>
    </w:p>
    <w:p w:rsidR="004F6E12" w:rsidRDefault="004F6E12" w:rsidP="0046535D">
      <w:pPr>
        <w:suppressAutoHyphens/>
        <w:spacing w:line="100" w:lineRule="atLeast"/>
        <w:jc w:val="both"/>
        <w:rPr>
          <w:rFonts w:eastAsia="Arial Unicode MS"/>
          <w:i/>
          <w:iCs/>
          <w:color w:val="000000"/>
          <w:kern w:val="1"/>
          <w:lang w:val="sr-Cyrl-CS" w:eastAsia="ar-SA"/>
        </w:rPr>
      </w:pPr>
    </w:p>
    <w:p w:rsidR="004F6E12" w:rsidRPr="0046535D" w:rsidRDefault="004F6E12" w:rsidP="0046535D">
      <w:pPr>
        <w:suppressAutoHyphens/>
        <w:spacing w:line="100" w:lineRule="atLeast"/>
        <w:jc w:val="both"/>
        <w:rPr>
          <w:rFonts w:eastAsia="Arial Unicode MS"/>
          <w:i/>
          <w:iCs/>
          <w:color w:val="000000"/>
          <w:kern w:val="1"/>
          <w:lang w:val="sr-Cyrl-CS" w:eastAsia="ar-SA"/>
        </w:rPr>
      </w:pPr>
    </w:p>
    <w:p w:rsidR="0046535D" w:rsidRPr="0046535D" w:rsidRDefault="0046535D" w:rsidP="0046535D">
      <w:pPr>
        <w:suppressAutoHyphens/>
        <w:spacing w:line="100" w:lineRule="atLeast"/>
        <w:jc w:val="both"/>
        <w:rPr>
          <w:rFonts w:eastAsia="Arial Unicode MS"/>
          <w:i/>
          <w:iCs/>
          <w:color w:val="000000"/>
          <w:kern w:val="1"/>
          <w:lang w:val="sr-Cyrl-CS" w:eastAsia="ar-SA"/>
        </w:rPr>
      </w:pPr>
    </w:p>
    <w:p w:rsidR="0046535D" w:rsidRPr="0046535D" w:rsidRDefault="0046535D" w:rsidP="0046535D">
      <w:pPr>
        <w:suppressAutoHyphens/>
        <w:spacing w:line="100" w:lineRule="atLeast"/>
        <w:jc w:val="both"/>
        <w:rPr>
          <w:rFonts w:eastAsia="Arial Unicode MS"/>
          <w:i/>
          <w:iCs/>
          <w:color w:val="000000"/>
          <w:kern w:val="1"/>
          <w:lang w:val="sr-Cyrl-CS" w:eastAsia="ar-SA"/>
        </w:rPr>
      </w:pPr>
    </w:p>
    <w:p w:rsidR="0046535D" w:rsidRPr="0046535D" w:rsidRDefault="0046535D" w:rsidP="0046535D">
      <w:pPr>
        <w:suppressAutoHyphens/>
        <w:spacing w:line="100" w:lineRule="atLeast"/>
        <w:jc w:val="both"/>
        <w:rPr>
          <w:rFonts w:eastAsia="Arial Unicode MS"/>
          <w:i/>
          <w:iCs/>
          <w:color w:val="000000"/>
          <w:kern w:val="1"/>
          <w:lang w:val="sr-Cyrl-CS" w:eastAsia="ar-SA"/>
        </w:rPr>
      </w:pPr>
    </w:p>
    <w:p w:rsidR="0046535D" w:rsidRPr="0046535D" w:rsidRDefault="0046535D" w:rsidP="0046535D">
      <w:pPr>
        <w:suppressAutoHyphens/>
        <w:spacing w:line="100" w:lineRule="atLeast"/>
        <w:jc w:val="both"/>
        <w:rPr>
          <w:rFonts w:eastAsia="Arial Unicode MS"/>
          <w:i/>
          <w:iCs/>
          <w:color w:val="000000"/>
          <w:kern w:val="1"/>
          <w:lang w:val="sr-Cyrl-CS" w:eastAsia="ar-SA"/>
        </w:rPr>
      </w:pPr>
    </w:p>
    <w:p w:rsidR="0046535D" w:rsidRPr="0046535D" w:rsidRDefault="0046535D" w:rsidP="0046535D">
      <w:pPr>
        <w:suppressAutoHyphens/>
        <w:spacing w:line="100" w:lineRule="atLeast"/>
        <w:jc w:val="both"/>
        <w:rPr>
          <w:rFonts w:eastAsia="Arial Unicode MS"/>
          <w:i/>
          <w:iCs/>
          <w:color w:val="000000"/>
          <w:kern w:val="1"/>
          <w:lang w:val="sr-Cyrl-CS" w:eastAsia="ar-SA"/>
        </w:rPr>
      </w:pPr>
    </w:p>
    <w:p w:rsidR="0046535D" w:rsidRPr="0046535D" w:rsidRDefault="0046535D" w:rsidP="0046535D">
      <w:pPr>
        <w:keepLines/>
        <w:tabs>
          <w:tab w:val="left" w:pos="-2977"/>
          <w:tab w:val="right" w:pos="4820"/>
        </w:tabs>
        <w:spacing w:before="60"/>
        <w:jc w:val="right"/>
        <w:rPr>
          <w:b/>
          <w:bCs/>
          <w:noProof/>
          <w:sz w:val="28"/>
          <w:szCs w:val="20"/>
          <w:lang w:val="sr-Cyrl-RS"/>
        </w:rPr>
      </w:pPr>
      <w:r w:rsidRPr="0046535D">
        <w:rPr>
          <w:b/>
          <w:bCs/>
          <w:noProof/>
          <w:sz w:val="28"/>
          <w:szCs w:val="20"/>
          <w:lang w:val="sr-Cyrl-RS"/>
        </w:rPr>
        <w:lastRenderedPageBreak/>
        <w:t>(ОБРАЗАЦ БР. 2)</w:t>
      </w:r>
    </w:p>
    <w:p w:rsidR="0046535D" w:rsidRPr="0046535D" w:rsidRDefault="0046535D" w:rsidP="0046535D">
      <w:pPr>
        <w:keepLines/>
        <w:tabs>
          <w:tab w:val="left" w:pos="-2977"/>
          <w:tab w:val="right" w:pos="4820"/>
        </w:tabs>
        <w:spacing w:before="60"/>
        <w:jc w:val="right"/>
        <w:rPr>
          <w:b/>
          <w:bCs/>
          <w:noProof/>
          <w:sz w:val="28"/>
          <w:szCs w:val="20"/>
          <w:lang w:val="sr-Cyrl-RS"/>
        </w:rPr>
      </w:pPr>
    </w:p>
    <w:p w:rsidR="0046535D" w:rsidRPr="0046535D" w:rsidRDefault="0046535D" w:rsidP="0046535D">
      <w:pPr>
        <w:keepLines/>
        <w:tabs>
          <w:tab w:val="left" w:pos="-2977"/>
          <w:tab w:val="right" w:pos="4820"/>
        </w:tabs>
        <w:spacing w:before="60"/>
        <w:jc w:val="center"/>
        <w:rPr>
          <w:b/>
          <w:bCs/>
          <w:noProof/>
          <w:sz w:val="28"/>
          <w:szCs w:val="20"/>
          <w:lang w:val="sr-Latn-RS"/>
        </w:rPr>
      </w:pPr>
      <w:r w:rsidRPr="0046535D">
        <w:rPr>
          <w:b/>
          <w:bCs/>
          <w:noProof/>
          <w:sz w:val="28"/>
          <w:szCs w:val="20"/>
          <w:lang w:val="sr-Latn-RS"/>
        </w:rPr>
        <w:t xml:space="preserve"> </w:t>
      </w:r>
      <w:r w:rsidRPr="0046535D">
        <w:rPr>
          <w:b/>
          <w:bCs/>
          <w:noProof/>
          <w:sz w:val="28"/>
          <w:szCs w:val="20"/>
          <w:lang w:val="sr-Cyrl-RS"/>
        </w:rPr>
        <w:t>ТРОШКОВИ ПРИПРЕМЕ ПОНУДЕ</w:t>
      </w:r>
    </w:p>
    <w:p w:rsidR="0046535D" w:rsidRPr="0046535D" w:rsidRDefault="0046535D" w:rsidP="0046535D">
      <w:pPr>
        <w:suppressAutoHyphens/>
        <w:spacing w:line="100" w:lineRule="atLeast"/>
        <w:rPr>
          <w:rFonts w:eastAsia="Arial Unicode MS"/>
          <w:b/>
          <w:bCs/>
          <w:i/>
          <w:iCs/>
          <w:color w:val="000000"/>
          <w:kern w:val="1"/>
          <w:sz w:val="28"/>
          <w:szCs w:val="28"/>
          <w:lang w:val="sr-Cyrl-RS" w:eastAsia="ar-SA"/>
        </w:rPr>
      </w:pPr>
    </w:p>
    <w:p w:rsidR="0046535D" w:rsidRPr="0046535D" w:rsidRDefault="0046535D" w:rsidP="0046535D">
      <w:pPr>
        <w:suppressAutoHyphens/>
        <w:spacing w:line="100" w:lineRule="atLeast"/>
        <w:rPr>
          <w:rFonts w:eastAsia="Arial Unicode MS"/>
          <w:b/>
          <w:bCs/>
          <w:i/>
          <w:iCs/>
          <w:color w:val="000000"/>
          <w:kern w:val="1"/>
          <w:sz w:val="28"/>
          <w:szCs w:val="28"/>
          <w:lang w:val="sr-Cyrl-RS" w:eastAsia="ar-SA"/>
        </w:rPr>
      </w:pPr>
    </w:p>
    <w:p w:rsidR="0046535D" w:rsidRPr="0046535D" w:rsidRDefault="0046535D" w:rsidP="0046535D">
      <w:pPr>
        <w:suppressAutoHyphens/>
        <w:spacing w:after="120" w:line="100" w:lineRule="atLeast"/>
        <w:jc w:val="both"/>
        <w:rPr>
          <w:rFonts w:eastAsia="Arial Unicode MS"/>
          <w:color w:val="000000"/>
          <w:kern w:val="1"/>
          <w:lang w:val="sr-Cyrl-RS" w:eastAsia="ar-SA"/>
        </w:rPr>
      </w:pPr>
      <w:proofErr w:type="gramStart"/>
      <w:r w:rsidRPr="0046535D">
        <w:rPr>
          <w:rFonts w:eastAsia="Arial Unicode MS"/>
          <w:color w:val="000000"/>
          <w:kern w:val="1"/>
          <w:lang w:eastAsia="ar-SA"/>
        </w:rPr>
        <w:t>У складу са чланом 88.</w:t>
      </w:r>
      <w:proofErr w:type="gramEnd"/>
      <w:r w:rsidRPr="0046535D">
        <w:rPr>
          <w:rFonts w:eastAsia="Arial Unicode MS"/>
          <w:color w:val="000000"/>
          <w:kern w:val="1"/>
          <w:lang w:eastAsia="ar-SA"/>
        </w:rPr>
        <w:t xml:space="preserve"> </w:t>
      </w:r>
      <w:r w:rsidRPr="0046535D">
        <w:rPr>
          <w:rFonts w:eastAsia="Arial Unicode MS"/>
          <w:color w:val="000000"/>
          <w:kern w:val="1"/>
          <w:lang w:val="sr-Cyrl-CS" w:eastAsia="ar-SA"/>
        </w:rPr>
        <w:t>став 1.</w:t>
      </w:r>
      <w:r w:rsidRPr="0046535D">
        <w:rPr>
          <w:rFonts w:eastAsia="Arial Unicode MS"/>
          <w:color w:val="000000"/>
          <w:kern w:val="1"/>
          <w:lang w:eastAsia="ar-SA"/>
        </w:rPr>
        <w:t xml:space="preserve"> ЗЈН, понуђач</w:t>
      </w:r>
      <w:r w:rsidRPr="0046535D">
        <w:rPr>
          <w:rFonts w:eastAsia="Arial Unicode MS"/>
          <w:color w:val="000000"/>
          <w:kern w:val="1"/>
          <w:lang w:val="sr-Cyrl-RS" w:eastAsia="ar-SA"/>
        </w:rPr>
        <w:t xml:space="preserve"> _____________________________________ </w:t>
      </w:r>
    </w:p>
    <w:p w:rsidR="0046535D" w:rsidRPr="0046535D" w:rsidRDefault="0046535D" w:rsidP="0046535D">
      <w:pPr>
        <w:suppressAutoHyphens/>
        <w:spacing w:after="120" w:line="100" w:lineRule="atLeast"/>
        <w:jc w:val="both"/>
        <w:rPr>
          <w:rFonts w:eastAsia="Arial Unicode MS"/>
          <w:i/>
          <w:iCs/>
          <w:color w:val="000000"/>
          <w:kern w:val="1"/>
          <w:lang w:val="sr-Cyrl-RS" w:eastAsia="ar-SA"/>
        </w:rPr>
      </w:pPr>
      <w:r w:rsidRPr="0046535D">
        <w:rPr>
          <w:rFonts w:eastAsia="Arial Unicode MS"/>
          <w:color w:val="000000"/>
          <w:kern w:val="1"/>
          <w:lang w:val="sr-Cyrl-RS" w:eastAsia="ar-SA"/>
        </w:rPr>
        <w:t xml:space="preserve">                                                                                        </w:t>
      </w:r>
      <w:r w:rsidRPr="0046535D">
        <w:rPr>
          <w:rFonts w:eastAsia="Arial Unicode MS"/>
          <w:i/>
          <w:color w:val="000000"/>
          <w:kern w:val="1"/>
          <w:lang w:val="ru-RU" w:eastAsia="ar-SA"/>
        </w:rPr>
        <w:t>[</w:t>
      </w:r>
      <w:r w:rsidRPr="0046535D">
        <w:rPr>
          <w:rFonts w:eastAsia="Arial Unicode MS"/>
          <w:i/>
          <w:iCs/>
          <w:color w:val="000000"/>
          <w:kern w:val="1"/>
          <w:lang w:eastAsia="ar-SA"/>
        </w:rPr>
        <w:t xml:space="preserve">навести </w:t>
      </w:r>
      <w:r w:rsidRPr="0046535D">
        <w:rPr>
          <w:rFonts w:eastAsia="Arial Unicode MS"/>
          <w:i/>
          <w:iCs/>
          <w:color w:val="000000"/>
          <w:kern w:val="1"/>
          <w:lang w:val="sr-Cyrl-CS" w:eastAsia="ar-SA"/>
        </w:rPr>
        <w:t>назив понуђача</w:t>
      </w:r>
      <w:r w:rsidRPr="0046535D">
        <w:rPr>
          <w:rFonts w:eastAsia="Arial Unicode MS"/>
          <w:i/>
          <w:iCs/>
          <w:color w:val="000000"/>
          <w:kern w:val="1"/>
          <w:lang w:eastAsia="ar-SA"/>
        </w:rPr>
        <w:t xml:space="preserve">] </w:t>
      </w:r>
      <w:r w:rsidRPr="0046535D">
        <w:rPr>
          <w:rFonts w:eastAsia="Arial Unicode MS"/>
          <w:color w:val="000000"/>
          <w:kern w:val="1"/>
          <w:lang w:val="sr-Cyrl-RS" w:eastAsia="ar-SA"/>
        </w:rPr>
        <w:t xml:space="preserve">                  </w:t>
      </w:r>
    </w:p>
    <w:p w:rsidR="0046535D" w:rsidRPr="0046535D" w:rsidRDefault="0046535D" w:rsidP="0046535D">
      <w:pPr>
        <w:suppressAutoHyphens/>
        <w:spacing w:after="120" w:line="100" w:lineRule="atLeast"/>
        <w:jc w:val="both"/>
        <w:rPr>
          <w:rFonts w:eastAsia="Arial Unicode MS"/>
          <w:b/>
          <w:i/>
          <w:color w:val="000000"/>
          <w:kern w:val="1"/>
          <w:lang w:eastAsia="ar-SA"/>
        </w:rPr>
      </w:pPr>
      <w:proofErr w:type="gramStart"/>
      <w:r w:rsidRPr="0046535D">
        <w:rPr>
          <w:rFonts w:eastAsia="Arial Unicode MS"/>
          <w:color w:val="000000"/>
          <w:kern w:val="1"/>
          <w:lang w:eastAsia="ar-SA"/>
        </w:rPr>
        <w:t>достав</w:t>
      </w:r>
      <w:r w:rsidRPr="0046535D">
        <w:rPr>
          <w:rFonts w:eastAsia="Arial Unicode MS"/>
          <w:color w:val="000000"/>
          <w:kern w:val="1"/>
          <w:lang w:val="sr-Cyrl-CS" w:eastAsia="ar-SA"/>
        </w:rPr>
        <w:t>ља</w:t>
      </w:r>
      <w:proofErr w:type="gramEnd"/>
      <w:r w:rsidRPr="0046535D">
        <w:rPr>
          <w:rFonts w:eastAsia="Arial Unicode MS"/>
          <w:color w:val="000000"/>
          <w:kern w:val="1"/>
          <w:lang w:val="sr-Cyrl-CS" w:eastAsia="ar-SA"/>
        </w:rPr>
        <w:t xml:space="preserve"> </w:t>
      </w:r>
      <w:r w:rsidRPr="0046535D">
        <w:rPr>
          <w:rFonts w:eastAsia="Arial Unicode MS"/>
          <w:color w:val="000000"/>
          <w:kern w:val="1"/>
          <w:lang w:eastAsia="ar-SA"/>
        </w:rPr>
        <w:t xml:space="preserve">укупан износ и структуру трошкова припремања понуде, </w:t>
      </w:r>
      <w:r w:rsidRPr="0046535D">
        <w:rPr>
          <w:rFonts w:eastAsia="Arial Unicode MS"/>
          <w:color w:val="000000"/>
          <w:kern w:val="1"/>
          <w:lang w:val="sr-Cyrl-CS" w:eastAsia="ar-SA"/>
        </w:rPr>
        <w:t xml:space="preserve">како следи у </w:t>
      </w:r>
      <w:r w:rsidRPr="0046535D">
        <w:rPr>
          <w:rFonts w:eastAsia="Arial Unicode MS"/>
          <w:color w:val="000000"/>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46535D" w:rsidRPr="0046535D" w:rsidTr="00677F3D">
        <w:tc>
          <w:tcPr>
            <w:tcW w:w="5565" w:type="dxa"/>
            <w:tcBorders>
              <w:top w:val="single" w:sz="4" w:space="0" w:color="000000"/>
              <w:left w:val="single" w:sz="4" w:space="0" w:color="000000"/>
              <w:bottom w:val="single" w:sz="4" w:space="0" w:color="000000"/>
            </w:tcBorders>
            <w:shd w:val="clear" w:color="auto" w:fill="auto"/>
          </w:tcPr>
          <w:p w:rsidR="0046535D" w:rsidRPr="0046535D" w:rsidRDefault="0046535D" w:rsidP="0046535D">
            <w:pPr>
              <w:suppressAutoHyphens/>
              <w:spacing w:line="100" w:lineRule="atLeast"/>
              <w:jc w:val="center"/>
              <w:rPr>
                <w:rFonts w:eastAsia="Arial Unicode MS"/>
                <w:b/>
                <w:i/>
                <w:color w:val="000000"/>
                <w:kern w:val="1"/>
                <w:lang w:eastAsia="ar-SA"/>
              </w:rPr>
            </w:pPr>
            <w:r w:rsidRPr="0046535D">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535D" w:rsidRPr="0046535D" w:rsidRDefault="0046535D" w:rsidP="0046535D">
            <w:pPr>
              <w:suppressAutoHyphens/>
              <w:spacing w:line="100" w:lineRule="atLeast"/>
              <w:jc w:val="center"/>
              <w:rPr>
                <w:rFonts w:eastAsia="Arial Unicode MS"/>
                <w:color w:val="000000"/>
                <w:kern w:val="1"/>
                <w:lang w:eastAsia="ar-SA"/>
              </w:rPr>
            </w:pPr>
            <w:r w:rsidRPr="0046535D">
              <w:rPr>
                <w:rFonts w:eastAsia="Arial Unicode MS"/>
                <w:b/>
                <w:i/>
                <w:color w:val="000000"/>
                <w:kern w:val="1"/>
                <w:lang w:eastAsia="ar-SA"/>
              </w:rPr>
              <w:t>ИЗНОС ТРОШКА У РСД</w:t>
            </w:r>
          </w:p>
        </w:tc>
      </w:tr>
      <w:tr w:rsidR="0046535D" w:rsidRPr="0046535D" w:rsidTr="00677F3D">
        <w:tc>
          <w:tcPr>
            <w:tcW w:w="5565" w:type="dxa"/>
            <w:tcBorders>
              <w:top w:val="single" w:sz="4" w:space="0" w:color="000000"/>
              <w:left w:val="single" w:sz="4" w:space="0" w:color="000000"/>
              <w:bottom w:val="single" w:sz="4" w:space="0" w:color="000000"/>
            </w:tcBorders>
            <w:shd w:val="clear" w:color="auto" w:fill="auto"/>
          </w:tcPr>
          <w:p w:rsidR="0046535D" w:rsidRPr="0046535D" w:rsidRDefault="0046535D" w:rsidP="0046535D">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535D" w:rsidRPr="0046535D" w:rsidRDefault="0046535D" w:rsidP="0046535D">
            <w:pPr>
              <w:suppressAutoHyphens/>
              <w:snapToGrid w:val="0"/>
              <w:spacing w:line="100" w:lineRule="atLeast"/>
              <w:jc w:val="right"/>
              <w:rPr>
                <w:rFonts w:eastAsia="Arial Unicode MS"/>
                <w:color w:val="000000"/>
                <w:kern w:val="1"/>
                <w:lang w:eastAsia="ar-SA"/>
              </w:rPr>
            </w:pPr>
          </w:p>
        </w:tc>
      </w:tr>
      <w:tr w:rsidR="0046535D" w:rsidRPr="0046535D" w:rsidTr="00677F3D">
        <w:tc>
          <w:tcPr>
            <w:tcW w:w="5565" w:type="dxa"/>
            <w:tcBorders>
              <w:top w:val="single" w:sz="4" w:space="0" w:color="000000"/>
              <w:left w:val="single" w:sz="4" w:space="0" w:color="000000"/>
              <w:bottom w:val="single" w:sz="4" w:space="0" w:color="000000"/>
            </w:tcBorders>
            <w:shd w:val="clear" w:color="auto" w:fill="auto"/>
          </w:tcPr>
          <w:p w:rsidR="0046535D" w:rsidRPr="0046535D" w:rsidRDefault="0046535D" w:rsidP="0046535D">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535D" w:rsidRPr="0046535D" w:rsidRDefault="0046535D" w:rsidP="0046535D">
            <w:pPr>
              <w:suppressAutoHyphens/>
              <w:snapToGrid w:val="0"/>
              <w:spacing w:line="100" w:lineRule="atLeast"/>
              <w:jc w:val="right"/>
              <w:rPr>
                <w:rFonts w:eastAsia="Arial Unicode MS"/>
                <w:color w:val="000000"/>
                <w:kern w:val="1"/>
                <w:lang w:eastAsia="ar-SA"/>
              </w:rPr>
            </w:pPr>
          </w:p>
        </w:tc>
      </w:tr>
      <w:tr w:rsidR="0046535D" w:rsidRPr="0046535D" w:rsidTr="00677F3D">
        <w:tc>
          <w:tcPr>
            <w:tcW w:w="5565" w:type="dxa"/>
            <w:tcBorders>
              <w:top w:val="single" w:sz="4" w:space="0" w:color="000000"/>
              <w:left w:val="single" w:sz="4" w:space="0" w:color="000000"/>
              <w:bottom w:val="single" w:sz="4" w:space="0" w:color="000000"/>
            </w:tcBorders>
            <w:shd w:val="clear" w:color="auto" w:fill="auto"/>
          </w:tcPr>
          <w:p w:rsidR="0046535D" w:rsidRPr="0046535D" w:rsidRDefault="0046535D" w:rsidP="0046535D">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535D" w:rsidRPr="0046535D" w:rsidRDefault="0046535D" w:rsidP="0046535D">
            <w:pPr>
              <w:suppressAutoHyphens/>
              <w:snapToGrid w:val="0"/>
              <w:spacing w:line="100" w:lineRule="atLeast"/>
              <w:rPr>
                <w:rFonts w:eastAsia="Arial Unicode MS"/>
                <w:color w:val="000000"/>
                <w:kern w:val="1"/>
                <w:lang w:eastAsia="ar-SA"/>
              </w:rPr>
            </w:pPr>
          </w:p>
        </w:tc>
      </w:tr>
      <w:tr w:rsidR="0046535D" w:rsidRPr="0046535D" w:rsidTr="00677F3D">
        <w:tc>
          <w:tcPr>
            <w:tcW w:w="5565" w:type="dxa"/>
            <w:tcBorders>
              <w:top w:val="single" w:sz="4" w:space="0" w:color="000000"/>
              <w:left w:val="single" w:sz="4" w:space="0" w:color="000000"/>
              <w:bottom w:val="single" w:sz="4" w:space="0" w:color="000000"/>
            </w:tcBorders>
            <w:shd w:val="clear" w:color="auto" w:fill="auto"/>
          </w:tcPr>
          <w:p w:rsidR="0046535D" w:rsidRPr="0046535D" w:rsidRDefault="0046535D" w:rsidP="0046535D">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535D" w:rsidRPr="0046535D" w:rsidRDefault="0046535D" w:rsidP="0046535D">
            <w:pPr>
              <w:suppressAutoHyphens/>
              <w:snapToGrid w:val="0"/>
              <w:spacing w:line="100" w:lineRule="atLeast"/>
              <w:rPr>
                <w:rFonts w:eastAsia="Arial Unicode MS"/>
                <w:color w:val="000000"/>
                <w:kern w:val="1"/>
                <w:lang w:eastAsia="ar-SA"/>
              </w:rPr>
            </w:pPr>
          </w:p>
        </w:tc>
      </w:tr>
      <w:tr w:rsidR="0046535D" w:rsidRPr="0046535D" w:rsidTr="00677F3D">
        <w:tc>
          <w:tcPr>
            <w:tcW w:w="5565" w:type="dxa"/>
            <w:tcBorders>
              <w:top w:val="single" w:sz="4" w:space="0" w:color="000000"/>
              <w:left w:val="single" w:sz="4" w:space="0" w:color="000000"/>
              <w:bottom w:val="single" w:sz="4" w:space="0" w:color="000000"/>
            </w:tcBorders>
            <w:shd w:val="clear" w:color="auto" w:fill="auto"/>
          </w:tcPr>
          <w:p w:rsidR="0046535D" w:rsidRPr="0046535D" w:rsidRDefault="0046535D" w:rsidP="0046535D">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535D" w:rsidRPr="0046535D" w:rsidRDefault="0046535D" w:rsidP="0046535D">
            <w:pPr>
              <w:suppressAutoHyphens/>
              <w:snapToGrid w:val="0"/>
              <w:spacing w:line="100" w:lineRule="atLeast"/>
              <w:rPr>
                <w:rFonts w:eastAsia="Arial Unicode MS"/>
                <w:color w:val="000000"/>
                <w:kern w:val="1"/>
                <w:lang w:eastAsia="ar-SA"/>
              </w:rPr>
            </w:pPr>
          </w:p>
        </w:tc>
      </w:tr>
      <w:tr w:rsidR="0046535D" w:rsidRPr="0046535D" w:rsidTr="00677F3D">
        <w:tc>
          <w:tcPr>
            <w:tcW w:w="5565" w:type="dxa"/>
            <w:tcBorders>
              <w:top w:val="single" w:sz="4" w:space="0" w:color="000000"/>
              <w:left w:val="single" w:sz="4" w:space="0" w:color="000000"/>
              <w:bottom w:val="single" w:sz="4" w:space="0" w:color="000000"/>
            </w:tcBorders>
            <w:shd w:val="clear" w:color="auto" w:fill="auto"/>
          </w:tcPr>
          <w:p w:rsidR="0046535D" w:rsidRPr="0046535D" w:rsidRDefault="0046535D" w:rsidP="0046535D">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535D" w:rsidRPr="0046535D" w:rsidRDefault="0046535D" w:rsidP="0046535D">
            <w:pPr>
              <w:suppressAutoHyphens/>
              <w:snapToGrid w:val="0"/>
              <w:spacing w:line="100" w:lineRule="atLeast"/>
              <w:rPr>
                <w:rFonts w:eastAsia="Arial Unicode MS"/>
                <w:color w:val="000000"/>
                <w:kern w:val="1"/>
                <w:lang w:eastAsia="ar-SA"/>
              </w:rPr>
            </w:pPr>
          </w:p>
        </w:tc>
      </w:tr>
      <w:tr w:rsidR="0046535D" w:rsidRPr="0046535D" w:rsidTr="00677F3D">
        <w:tc>
          <w:tcPr>
            <w:tcW w:w="5565" w:type="dxa"/>
            <w:tcBorders>
              <w:top w:val="single" w:sz="4" w:space="0" w:color="000000"/>
              <w:left w:val="single" w:sz="4" w:space="0" w:color="000000"/>
              <w:bottom w:val="single" w:sz="4" w:space="0" w:color="000000"/>
            </w:tcBorders>
            <w:shd w:val="clear" w:color="auto" w:fill="auto"/>
          </w:tcPr>
          <w:p w:rsidR="0046535D" w:rsidRPr="0046535D" w:rsidRDefault="0046535D" w:rsidP="0046535D">
            <w:pPr>
              <w:suppressAutoHyphens/>
              <w:snapToGrid w:val="0"/>
              <w:spacing w:line="100" w:lineRule="atLeast"/>
              <w:jc w:val="both"/>
              <w:rPr>
                <w:rFonts w:eastAsia="Arial Unicode MS"/>
                <w:i/>
                <w:color w:val="000000"/>
                <w:kern w:val="1"/>
                <w:lang w:eastAsia="ar-SA"/>
              </w:rPr>
            </w:pPr>
          </w:p>
          <w:p w:rsidR="0046535D" w:rsidRPr="0046535D" w:rsidRDefault="0046535D" w:rsidP="0046535D">
            <w:pPr>
              <w:suppressAutoHyphens/>
              <w:spacing w:line="100" w:lineRule="atLeast"/>
              <w:jc w:val="both"/>
              <w:rPr>
                <w:rFonts w:eastAsia="Arial Unicode MS"/>
                <w:color w:val="000000"/>
                <w:kern w:val="1"/>
                <w:lang w:val="ru-RU" w:eastAsia="ar-SA"/>
              </w:rPr>
            </w:pPr>
            <w:r w:rsidRPr="0046535D">
              <w:rPr>
                <w:rFonts w:eastAsia="Arial Unicode MS"/>
                <w:b/>
                <w:i/>
                <w:color w:val="000000"/>
                <w:kern w:val="1"/>
                <w:lang w:eastAsia="ar-SA"/>
              </w:rPr>
              <w:t>УКУПАН ИЗНОС ТРОШКОВА ПРИП</w:t>
            </w:r>
            <w:r w:rsidRPr="0046535D">
              <w:rPr>
                <w:rFonts w:eastAsia="Arial Unicode MS"/>
                <w:b/>
                <w:i/>
                <w:color w:val="000000"/>
                <w:kern w:val="1"/>
                <w:lang w:val="sr-Cyrl-RS" w:eastAsia="ar-SA"/>
              </w:rPr>
              <w:t>Р</w:t>
            </w:r>
            <w:r w:rsidRPr="0046535D">
              <w:rPr>
                <w:rFonts w:eastAsia="Arial Unicode MS"/>
                <w:b/>
                <w:i/>
                <w:color w:val="000000"/>
                <w:kern w:val="1"/>
                <w:lang w:eastAsia="ar-SA"/>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535D" w:rsidRPr="0046535D" w:rsidRDefault="0046535D" w:rsidP="0046535D">
            <w:pPr>
              <w:suppressAutoHyphens/>
              <w:snapToGrid w:val="0"/>
              <w:spacing w:line="100" w:lineRule="atLeast"/>
              <w:rPr>
                <w:rFonts w:eastAsia="Arial Unicode MS"/>
                <w:color w:val="000000"/>
                <w:kern w:val="1"/>
                <w:lang w:val="ru-RU" w:eastAsia="ar-SA"/>
              </w:rPr>
            </w:pPr>
          </w:p>
        </w:tc>
      </w:tr>
    </w:tbl>
    <w:p w:rsidR="0046535D" w:rsidRPr="0046535D" w:rsidRDefault="0046535D" w:rsidP="0046535D">
      <w:pPr>
        <w:suppressAutoHyphens/>
        <w:spacing w:line="100" w:lineRule="atLeast"/>
        <w:jc w:val="both"/>
        <w:rPr>
          <w:rFonts w:eastAsia="Arial Unicode MS"/>
          <w:color w:val="000000"/>
          <w:kern w:val="1"/>
          <w:lang w:eastAsia="ar-SA"/>
        </w:rPr>
      </w:pPr>
    </w:p>
    <w:p w:rsidR="0046535D" w:rsidRPr="0046535D" w:rsidRDefault="0046535D" w:rsidP="0046535D">
      <w:pPr>
        <w:suppressAutoHyphens/>
        <w:spacing w:line="100" w:lineRule="atLeast"/>
        <w:jc w:val="both"/>
        <w:rPr>
          <w:rFonts w:eastAsia="Arial Unicode MS"/>
          <w:color w:val="000000"/>
          <w:kern w:val="1"/>
          <w:lang w:eastAsia="ar-SA"/>
        </w:rPr>
      </w:pPr>
      <w:proofErr w:type="gramStart"/>
      <w:r w:rsidRPr="0046535D">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roofErr w:type="gramEnd"/>
    </w:p>
    <w:p w:rsidR="0046535D" w:rsidRPr="0046535D" w:rsidRDefault="0046535D" w:rsidP="0046535D">
      <w:pPr>
        <w:suppressAutoHyphens/>
        <w:spacing w:line="100" w:lineRule="atLeast"/>
        <w:jc w:val="both"/>
        <w:rPr>
          <w:rFonts w:eastAsia="Arial Unicode MS"/>
          <w:color w:val="000000"/>
          <w:kern w:val="1"/>
          <w:lang w:val="sr-Cyrl-CS" w:eastAsia="ar-SA"/>
        </w:rPr>
      </w:pPr>
      <w:r w:rsidRPr="0046535D">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6535D" w:rsidRPr="0046535D" w:rsidRDefault="0046535D" w:rsidP="0046535D">
      <w:pPr>
        <w:suppressAutoHyphens/>
        <w:spacing w:after="120" w:line="100" w:lineRule="atLeast"/>
        <w:ind w:firstLine="426"/>
        <w:jc w:val="both"/>
        <w:rPr>
          <w:rFonts w:eastAsia="Arial Unicode MS"/>
          <w:b/>
          <w:bCs/>
          <w:i/>
          <w:color w:val="000000"/>
          <w:kern w:val="1"/>
          <w:lang w:eastAsia="ar-SA"/>
        </w:rPr>
      </w:pPr>
    </w:p>
    <w:p w:rsidR="0046535D" w:rsidRPr="0046535D" w:rsidRDefault="0046535D" w:rsidP="0046535D">
      <w:pPr>
        <w:suppressAutoHyphens/>
        <w:spacing w:after="120" w:line="100" w:lineRule="atLeast"/>
        <w:jc w:val="both"/>
        <w:rPr>
          <w:rFonts w:eastAsia="Arial Unicode MS"/>
          <w:bCs/>
          <w:i/>
          <w:color w:val="FF0000"/>
          <w:kern w:val="1"/>
          <w:lang w:val="sr-Cyrl-CS" w:eastAsia="ar-SA"/>
        </w:rPr>
      </w:pPr>
      <w:r w:rsidRPr="0046535D">
        <w:rPr>
          <w:rFonts w:eastAsia="Arial Unicode MS"/>
          <w:b/>
          <w:bCs/>
          <w:i/>
          <w:kern w:val="1"/>
          <w:lang w:eastAsia="ar-SA"/>
        </w:rPr>
        <w:t xml:space="preserve">Напомена: </w:t>
      </w:r>
      <w:r w:rsidRPr="0046535D">
        <w:rPr>
          <w:rFonts w:eastAsia="Arial Unicode MS"/>
          <w:bCs/>
          <w:i/>
          <w:kern w:val="1"/>
          <w:lang w:eastAsia="ar-SA"/>
        </w:rPr>
        <w:t>достављање овог обрасца није обавезно</w:t>
      </w:r>
      <w:r w:rsidRPr="0046535D">
        <w:rPr>
          <w:rFonts w:eastAsia="Arial Unicode MS"/>
          <w:bCs/>
          <w:i/>
          <w:kern w:val="1"/>
          <w:lang w:val="sr-Cyrl-RS" w:eastAsia="ar-SA"/>
        </w:rPr>
        <w:t>.</w:t>
      </w:r>
    </w:p>
    <w:p w:rsidR="0046535D" w:rsidRPr="0046535D" w:rsidRDefault="0046535D" w:rsidP="0046535D">
      <w:pPr>
        <w:suppressAutoHyphens/>
        <w:spacing w:after="120" w:line="100" w:lineRule="atLeast"/>
        <w:jc w:val="both"/>
        <w:rPr>
          <w:rFonts w:eastAsia="Arial Unicode MS"/>
          <w:bCs/>
          <w:kern w:val="1"/>
          <w:lang w:val="sr-Cyrl-RS" w:eastAsia="ar-SA"/>
        </w:rPr>
      </w:pPr>
    </w:p>
    <w:p w:rsidR="0046535D" w:rsidRPr="0046535D" w:rsidRDefault="0046535D" w:rsidP="0046535D">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46535D" w:rsidRPr="0046535D" w:rsidTr="00677F3D">
        <w:tc>
          <w:tcPr>
            <w:tcW w:w="3080" w:type="dxa"/>
            <w:shd w:val="clear" w:color="auto" w:fill="auto"/>
            <w:vAlign w:val="center"/>
          </w:tcPr>
          <w:p w:rsidR="0046535D" w:rsidRPr="0046535D" w:rsidRDefault="0046535D" w:rsidP="0046535D">
            <w:pPr>
              <w:suppressAutoHyphens/>
              <w:spacing w:after="120" w:line="100" w:lineRule="atLeast"/>
              <w:jc w:val="center"/>
              <w:rPr>
                <w:rFonts w:eastAsia="Arial Unicode MS"/>
                <w:color w:val="000000"/>
                <w:kern w:val="1"/>
                <w:lang w:eastAsia="ar-SA"/>
              </w:rPr>
            </w:pPr>
            <w:r w:rsidRPr="0046535D">
              <w:rPr>
                <w:rFonts w:eastAsia="Arial Unicode MS"/>
                <w:color w:val="000000"/>
                <w:kern w:val="1"/>
                <w:lang w:eastAsia="ar-SA"/>
              </w:rPr>
              <w:t>Датум:</w:t>
            </w:r>
          </w:p>
        </w:tc>
        <w:tc>
          <w:tcPr>
            <w:tcW w:w="3068" w:type="dxa"/>
            <w:shd w:val="clear" w:color="auto" w:fill="auto"/>
            <w:vAlign w:val="center"/>
          </w:tcPr>
          <w:p w:rsidR="0046535D" w:rsidRPr="0046535D" w:rsidRDefault="0046535D" w:rsidP="0046535D">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46535D" w:rsidRPr="0046535D" w:rsidRDefault="0046535D" w:rsidP="0046535D">
            <w:pPr>
              <w:suppressAutoHyphens/>
              <w:spacing w:after="120" w:line="100" w:lineRule="atLeast"/>
              <w:jc w:val="center"/>
              <w:rPr>
                <w:rFonts w:eastAsia="Arial Unicode MS"/>
                <w:color w:val="000000"/>
                <w:kern w:val="1"/>
                <w:lang w:eastAsia="ar-SA"/>
              </w:rPr>
            </w:pPr>
            <w:r w:rsidRPr="0046535D">
              <w:rPr>
                <w:rFonts w:eastAsia="Arial Unicode MS"/>
                <w:color w:val="000000"/>
                <w:kern w:val="1"/>
                <w:lang w:eastAsia="ar-SA"/>
              </w:rPr>
              <w:t>Потпис понуђача</w:t>
            </w:r>
          </w:p>
        </w:tc>
      </w:tr>
      <w:tr w:rsidR="0046535D" w:rsidRPr="0046535D" w:rsidTr="00677F3D">
        <w:tc>
          <w:tcPr>
            <w:tcW w:w="3080" w:type="dxa"/>
            <w:tcBorders>
              <w:bottom w:val="single" w:sz="4" w:space="0" w:color="000000"/>
            </w:tcBorders>
            <w:shd w:val="clear" w:color="auto" w:fill="auto"/>
          </w:tcPr>
          <w:p w:rsidR="0046535D" w:rsidRPr="0046535D" w:rsidRDefault="0046535D" w:rsidP="0046535D">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46535D" w:rsidRPr="0046535D" w:rsidRDefault="0046535D" w:rsidP="0046535D">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46535D" w:rsidRPr="0046535D" w:rsidRDefault="0046535D" w:rsidP="0046535D">
            <w:pPr>
              <w:suppressAutoHyphens/>
              <w:snapToGrid w:val="0"/>
              <w:spacing w:after="120" w:line="100" w:lineRule="atLeast"/>
              <w:jc w:val="both"/>
              <w:rPr>
                <w:rFonts w:eastAsia="Arial Unicode MS"/>
                <w:color w:val="000000"/>
                <w:kern w:val="1"/>
                <w:lang w:eastAsia="ar-SA"/>
              </w:rPr>
            </w:pPr>
          </w:p>
        </w:tc>
      </w:tr>
    </w:tbl>
    <w:p w:rsidR="0046535D" w:rsidRPr="0046535D" w:rsidRDefault="0046535D" w:rsidP="0046535D">
      <w:pPr>
        <w:suppressAutoHyphens/>
        <w:spacing w:line="100" w:lineRule="atLeast"/>
        <w:rPr>
          <w:rFonts w:eastAsia="Arial Unicode MS"/>
          <w:color w:val="000000"/>
          <w:kern w:val="1"/>
          <w:lang w:eastAsia="ar-SA"/>
        </w:rPr>
      </w:pPr>
    </w:p>
    <w:p w:rsidR="0046535D" w:rsidRPr="0046535D" w:rsidRDefault="0046535D" w:rsidP="0046535D">
      <w:pPr>
        <w:suppressAutoHyphens/>
        <w:spacing w:line="100" w:lineRule="atLeast"/>
        <w:rPr>
          <w:rFonts w:eastAsia="Arial Unicode MS"/>
          <w:b/>
          <w:bCs/>
          <w:i/>
          <w:iCs/>
          <w:color w:val="000000"/>
          <w:kern w:val="1"/>
          <w:lang w:eastAsia="ar-SA"/>
        </w:rPr>
      </w:pPr>
    </w:p>
    <w:p w:rsidR="0046535D" w:rsidRPr="0046535D" w:rsidRDefault="0046535D" w:rsidP="0046535D">
      <w:pPr>
        <w:suppressAutoHyphens/>
        <w:spacing w:line="100" w:lineRule="atLeast"/>
        <w:rPr>
          <w:rFonts w:eastAsia="Arial Unicode MS"/>
          <w:b/>
          <w:bCs/>
          <w:i/>
          <w:iCs/>
          <w:color w:val="000000"/>
          <w:kern w:val="1"/>
          <w:lang w:val="sr-Cyrl-RS" w:eastAsia="ar-SA"/>
        </w:rPr>
      </w:pPr>
    </w:p>
    <w:p w:rsidR="0046535D" w:rsidRPr="0046535D" w:rsidRDefault="0046535D" w:rsidP="0046535D">
      <w:pPr>
        <w:suppressAutoHyphens/>
        <w:spacing w:line="100" w:lineRule="atLeast"/>
        <w:rPr>
          <w:rFonts w:eastAsia="Arial Unicode MS"/>
          <w:b/>
          <w:bCs/>
          <w:i/>
          <w:iCs/>
          <w:color w:val="000000"/>
          <w:kern w:val="1"/>
          <w:lang w:val="sr-Cyrl-RS" w:eastAsia="ar-SA"/>
        </w:rPr>
      </w:pPr>
    </w:p>
    <w:p w:rsidR="0046535D" w:rsidRPr="0046535D" w:rsidRDefault="0046535D" w:rsidP="0046535D">
      <w:pPr>
        <w:suppressAutoHyphens/>
        <w:spacing w:line="100" w:lineRule="atLeast"/>
        <w:rPr>
          <w:rFonts w:eastAsia="Arial Unicode MS"/>
          <w:b/>
          <w:bCs/>
          <w:i/>
          <w:iCs/>
          <w:color w:val="000000"/>
          <w:kern w:val="1"/>
          <w:lang w:val="sr-Cyrl-RS" w:eastAsia="ar-SA"/>
        </w:rPr>
      </w:pPr>
    </w:p>
    <w:p w:rsidR="0046535D" w:rsidRPr="0046535D" w:rsidRDefault="0046535D" w:rsidP="0046535D">
      <w:pPr>
        <w:suppressAutoHyphens/>
        <w:spacing w:line="100" w:lineRule="atLeast"/>
        <w:rPr>
          <w:rFonts w:eastAsia="Arial Unicode MS"/>
          <w:b/>
          <w:bCs/>
          <w:i/>
          <w:iCs/>
          <w:color w:val="000000"/>
          <w:kern w:val="1"/>
          <w:lang w:val="sr-Cyrl-RS" w:eastAsia="ar-SA"/>
        </w:rPr>
      </w:pPr>
    </w:p>
    <w:p w:rsidR="0046535D" w:rsidRPr="0046535D" w:rsidRDefault="0046535D" w:rsidP="0046535D">
      <w:pPr>
        <w:suppressAutoHyphens/>
        <w:spacing w:line="100" w:lineRule="atLeast"/>
        <w:rPr>
          <w:rFonts w:eastAsia="Arial Unicode MS"/>
          <w:b/>
          <w:bCs/>
          <w:i/>
          <w:iCs/>
          <w:color w:val="000000"/>
          <w:kern w:val="1"/>
          <w:lang w:val="sr-Cyrl-RS" w:eastAsia="ar-SA"/>
        </w:rPr>
      </w:pPr>
    </w:p>
    <w:p w:rsidR="0046535D" w:rsidRPr="0046535D" w:rsidRDefault="0046535D" w:rsidP="0046535D">
      <w:pPr>
        <w:suppressAutoHyphens/>
        <w:spacing w:line="100" w:lineRule="atLeast"/>
        <w:rPr>
          <w:rFonts w:eastAsia="Arial Unicode MS"/>
          <w:b/>
          <w:bCs/>
          <w:i/>
          <w:iCs/>
          <w:color w:val="000000"/>
          <w:kern w:val="1"/>
          <w:lang w:val="sr-Cyrl-RS" w:eastAsia="ar-SA"/>
        </w:rPr>
      </w:pPr>
    </w:p>
    <w:p w:rsidR="0046535D" w:rsidRPr="0046535D" w:rsidRDefault="0046535D" w:rsidP="0046535D">
      <w:pPr>
        <w:suppressAutoHyphens/>
        <w:spacing w:line="100" w:lineRule="atLeast"/>
        <w:rPr>
          <w:rFonts w:eastAsia="Arial Unicode MS"/>
          <w:b/>
          <w:bCs/>
          <w:i/>
          <w:iCs/>
          <w:color w:val="000000"/>
          <w:kern w:val="1"/>
          <w:lang w:val="sr-Cyrl-RS" w:eastAsia="ar-SA"/>
        </w:rPr>
      </w:pPr>
    </w:p>
    <w:p w:rsidR="0046535D" w:rsidRPr="0046535D" w:rsidRDefault="0046535D" w:rsidP="0046535D">
      <w:pPr>
        <w:suppressAutoHyphens/>
        <w:spacing w:line="100" w:lineRule="atLeast"/>
        <w:rPr>
          <w:rFonts w:eastAsia="Arial Unicode MS"/>
          <w:b/>
          <w:bCs/>
          <w:i/>
          <w:iCs/>
          <w:color w:val="000000"/>
          <w:kern w:val="1"/>
          <w:lang w:val="sr-Cyrl-RS" w:eastAsia="ar-SA"/>
        </w:rPr>
      </w:pPr>
    </w:p>
    <w:p w:rsidR="0046535D" w:rsidRPr="0046535D" w:rsidRDefault="0046535D" w:rsidP="0046535D">
      <w:pPr>
        <w:suppressAutoHyphens/>
        <w:spacing w:line="100" w:lineRule="atLeast"/>
        <w:rPr>
          <w:rFonts w:eastAsia="Arial Unicode MS"/>
          <w:b/>
          <w:bCs/>
          <w:i/>
          <w:iCs/>
          <w:color w:val="000000"/>
          <w:kern w:val="1"/>
          <w:lang w:val="sr-Cyrl-RS" w:eastAsia="ar-SA"/>
        </w:rPr>
      </w:pPr>
    </w:p>
    <w:p w:rsidR="0046535D" w:rsidRPr="0046535D" w:rsidRDefault="0046535D" w:rsidP="0046535D">
      <w:pPr>
        <w:suppressAutoHyphens/>
        <w:spacing w:line="100" w:lineRule="atLeast"/>
        <w:rPr>
          <w:rFonts w:eastAsia="Arial Unicode MS"/>
          <w:b/>
          <w:bCs/>
          <w:i/>
          <w:iCs/>
          <w:color w:val="000000"/>
          <w:kern w:val="1"/>
          <w:lang w:val="sr-Cyrl-RS" w:eastAsia="ar-SA"/>
        </w:rPr>
      </w:pPr>
    </w:p>
    <w:p w:rsidR="0046535D" w:rsidRPr="0046535D" w:rsidRDefault="0046535D" w:rsidP="0046535D">
      <w:pPr>
        <w:suppressAutoHyphens/>
        <w:spacing w:line="100" w:lineRule="atLeast"/>
        <w:rPr>
          <w:rFonts w:eastAsia="Arial Unicode MS"/>
          <w:b/>
          <w:bCs/>
          <w:i/>
          <w:iCs/>
          <w:color w:val="000000"/>
          <w:kern w:val="1"/>
          <w:lang w:val="sr-Cyrl-RS" w:eastAsia="ar-SA"/>
        </w:rPr>
      </w:pPr>
    </w:p>
    <w:p w:rsidR="0046535D" w:rsidRPr="0046535D" w:rsidRDefault="0046535D" w:rsidP="0046535D">
      <w:pPr>
        <w:suppressAutoHyphens/>
        <w:spacing w:line="100" w:lineRule="atLeast"/>
        <w:rPr>
          <w:rFonts w:eastAsia="Arial Unicode MS"/>
          <w:b/>
          <w:bCs/>
          <w:i/>
          <w:iCs/>
          <w:color w:val="000000"/>
          <w:kern w:val="1"/>
          <w:lang w:val="sr-Cyrl-RS" w:eastAsia="ar-SA"/>
        </w:rPr>
      </w:pPr>
    </w:p>
    <w:p w:rsidR="0046535D" w:rsidRPr="0046535D" w:rsidRDefault="0046535D" w:rsidP="0046535D">
      <w:pPr>
        <w:suppressAutoHyphens/>
        <w:spacing w:line="100" w:lineRule="atLeast"/>
        <w:rPr>
          <w:rFonts w:eastAsia="Arial Unicode MS"/>
          <w:b/>
          <w:bCs/>
          <w:i/>
          <w:iCs/>
          <w:color w:val="000000"/>
          <w:kern w:val="1"/>
          <w:lang w:val="sr-Cyrl-RS" w:eastAsia="ar-SA"/>
        </w:rPr>
      </w:pPr>
    </w:p>
    <w:p w:rsidR="0046535D" w:rsidRPr="0046535D" w:rsidRDefault="0046535D" w:rsidP="0046535D">
      <w:pPr>
        <w:suppressAutoHyphens/>
        <w:spacing w:line="100" w:lineRule="atLeast"/>
        <w:jc w:val="right"/>
        <w:rPr>
          <w:b/>
          <w:bCs/>
          <w:color w:val="000000"/>
          <w:kern w:val="1"/>
          <w:sz w:val="28"/>
          <w:szCs w:val="28"/>
          <w:lang w:val="sr-Cyrl-RS" w:eastAsia="ar-SA"/>
        </w:rPr>
      </w:pPr>
      <w:r w:rsidRPr="0046535D">
        <w:rPr>
          <w:b/>
          <w:bCs/>
          <w:color w:val="000000"/>
          <w:kern w:val="1"/>
          <w:sz w:val="28"/>
          <w:szCs w:val="28"/>
          <w:lang w:val="sr-Cyrl-RS" w:eastAsia="ar-SA"/>
        </w:rPr>
        <w:t>(ОБРАЗАЦ БР. 3)</w:t>
      </w:r>
    </w:p>
    <w:p w:rsidR="0046535D" w:rsidRPr="0046535D" w:rsidRDefault="0046535D" w:rsidP="0046535D">
      <w:pPr>
        <w:suppressAutoHyphens/>
        <w:spacing w:line="100" w:lineRule="atLeast"/>
        <w:jc w:val="right"/>
        <w:rPr>
          <w:b/>
          <w:bCs/>
          <w:color w:val="000000"/>
          <w:kern w:val="1"/>
          <w:sz w:val="28"/>
          <w:szCs w:val="28"/>
          <w:lang w:val="sr-Cyrl-RS" w:eastAsia="ar-SA"/>
        </w:rPr>
      </w:pPr>
    </w:p>
    <w:p w:rsidR="0046535D" w:rsidRPr="0046535D" w:rsidRDefault="0046535D" w:rsidP="0046535D">
      <w:pPr>
        <w:suppressAutoHyphens/>
        <w:spacing w:line="100" w:lineRule="atLeast"/>
        <w:jc w:val="center"/>
        <w:rPr>
          <w:b/>
          <w:bCs/>
          <w:color w:val="000000"/>
          <w:kern w:val="1"/>
          <w:sz w:val="28"/>
          <w:szCs w:val="28"/>
          <w:lang w:val="sr-Cyrl-RS" w:eastAsia="ar-SA"/>
        </w:rPr>
      </w:pPr>
      <w:r w:rsidRPr="0046535D">
        <w:rPr>
          <w:b/>
          <w:bCs/>
          <w:color w:val="000000"/>
          <w:kern w:val="1"/>
          <w:sz w:val="28"/>
          <w:szCs w:val="28"/>
          <w:lang w:val="sr-Cyrl-RS" w:eastAsia="ar-SA"/>
        </w:rPr>
        <w:t>ИЗЈАВА О НЕЗАВИСНОЈ ПОНУДИ</w:t>
      </w:r>
    </w:p>
    <w:p w:rsidR="0046535D" w:rsidRPr="0046535D" w:rsidRDefault="0046535D" w:rsidP="0046535D">
      <w:pPr>
        <w:suppressAutoHyphens/>
        <w:spacing w:line="100" w:lineRule="atLeast"/>
        <w:jc w:val="center"/>
        <w:rPr>
          <w:b/>
          <w:bCs/>
          <w:color w:val="000000"/>
          <w:kern w:val="1"/>
          <w:sz w:val="28"/>
          <w:szCs w:val="28"/>
          <w:lang w:val="sr-Cyrl-RS" w:eastAsia="ar-SA"/>
        </w:rPr>
      </w:pPr>
    </w:p>
    <w:p w:rsidR="0046535D" w:rsidRPr="0046535D" w:rsidRDefault="0046535D" w:rsidP="0046535D">
      <w:pPr>
        <w:suppressAutoHyphens/>
        <w:spacing w:line="100" w:lineRule="atLeast"/>
        <w:jc w:val="center"/>
        <w:rPr>
          <w:bCs/>
          <w:color w:val="000000"/>
          <w:kern w:val="1"/>
          <w:lang w:val="sr-Cyrl-RS" w:eastAsia="ar-SA"/>
        </w:rPr>
      </w:pPr>
    </w:p>
    <w:p w:rsidR="0046535D" w:rsidRPr="0046535D" w:rsidRDefault="0046535D" w:rsidP="0046535D">
      <w:pPr>
        <w:suppressAutoHyphens/>
        <w:spacing w:line="100" w:lineRule="atLeast"/>
        <w:jc w:val="both"/>
        <w:rPr>
          <w:color w:val="000000"/>
          <w:kern w:val="1"/>
          <w:lang w:eastAsia="ar-SA"/>
        </w:rPr>
      </w:pPr>
      <w:proofErr w:type="gramStart"/>
      <w:r w:rsidRPr="0046535D">
        <w:rPr>
          <w:color w:val="000000"/>
          <w:kern w:val="1"/>
          <w:lang w:eastAsia="ar-SA"/>
        </w:rPr>
        <w:t>У складу са чланом 26.</w:t>
      </w:r>
      <w:proofErr w:type="gramEnd"/>
      <w:r w:rsidRPr="0046535D">
        <w:rPr>
          <w:color w:val="000000"/>
          <w:kern w:val="1"/>
          <w:lang w:eastAsia="ar-SA"/>
        </w:rPr>
        <w:t xml:space="preserve"> ЗЈН, ________________________________________, </w:t>
      </w:r>
    </w:p>
    <w:p w:rsidR="0046535D" w:rsidRPr="0046535D" w:rsidRDefault="0046535D" w:rsidP="0046535D">
      <w:pPr>
        <w:suppressAutoHyphens/>
        <w:spacing w:line="100" w:lineRule="atLeast"/>
        <w:jc w:val="both"/>
        <w:rPr>
          <w:color w:val="000000"/>
          <w:kern w:val="1"/>
          <w:lang w:eastAsia="ar-SA"/>
        </w:rPr>
      </w:pPr>
      <w:r w:rsidRPr="0046535D">
        <w:rPr>
          <w:color w:val="000000"/>
          <w:kern w:val="1"/>
          <w:lang w:eastAsia="ar-SA"/>
        </w:rPr>
        <w:t xml:space="preserve">                                                                           </w:t>
      </w:r>
      <w:r w:rsidRPr="0046535D">
        <w:rPr>
          <w:color w:val="000000"/>
          <w:kern w:val="1"/>
          <w:sz w:val="20"/>
          <w:szCs w:val="20"/>
          <w:lang w:eastAsia="ar-SA"/>
        </w:rPr>
        <w:t xml:space="preserve"> (Назив понуђача)</w:t>
      </w:r>
    </w:p>
    <w:p w:rsidR="0046535D" w:rsidRPr="0046535D" w:rsidRDefault="0046535D" w:rsidP="0046535D">
      <w:pPr>
        <w:suppressAutoHyphens/>
        <w:spacing w:line="100" w:lineRule="atLeast"/>
        <w:jc w:val="both"/>
        <w:rPr>
          <w:color w:val="000000"/>
          <w:w w:val="200"/>
          <w:kern w:val="1"/>
          <w:lang w:eastAsia="ar-SA"/>
        </w:rPr>
      </w:pPr>
      <w:proofErr w:type="gramStart"/>
      <w:r w:rsidRPr="0046535D">
        <w:rPr>
          <w:color w:val="000000"/>
          <w:kern w:val="1"/>
          <w:lang w:eastAsia="ar-SA"/>
        </w:rPr>
        <w:t>даје</w:t>
      </w:r>
      <w:proofErr w:type="gramEnd"/>
      <w:r w:rsidRPr="0046535D">
        <w:rPr>
          <w:color w:val="000000"/>
          <w:kern w:val="1"/>
          <w:lang w:eastAsia="ar-SA"/>
        </w:rPr>
        <w:t xml:space="preserve">: </w:t>
      </w:r>
    </w:p>
    <w:p w:rsidR="0046535D" w:rsidRPr="0046535D" w:rsidRDefault="0046535D" w:rsidP="0046535D">
      <w:pPr>
        <w:suppressAutoHyphens/>
        <w:spacing w:before="360" w:after="360" w:line="100" w:lineRule="atLeast"/>
        <w:ind w:firstLine="227"/>
        <w:jc w:val="both"/>
        <w:rPr>
          <w:color w:val="000000"/>
          <w:w w:val="200"/>
          <w:kern w:val="1"/>
          <w:lang w:eastAsia="ar-SA"/>
        </w:rPr>
      </w:pPr>
    </w:p>
    <w:p w:rsidR="0046535D" w:rsidRPr="0046535D" w:rsidRDefault="0046535D" w:rsidP="0046535D">
      <w:pPr>
        <w:suppressAutoHyphens/>
        <w:spacing w:before="360" w:after="360" w:line="100" w:lineRule="atLeast"/>
        <w:ind w:firstLine="227"/>
        <w:jc w:val="center"/>
        <w:rPr>
          <w:b/>
          <w:bCs/>
          <w:color w:val="000000"/>
          <w:kern w:val="1"/>
          <w:lang w:val="sr-Cyrl-CS" w:eastAsia="ar-SA"/>
        </w:rPr>
      </w:pPr>
      <w:r w:rsidRPr="0046535D">
        <w:rPr>
          <w:b/>
          <w:bCs/>
          <w:color w:val="000000"/>
          <w:kern w:val="1"/>
          <w:lang w:val="sr-Cyrl-CS" w:eastAsia="ar-SA"/>
        </w:rPr>
        <w:t xml:space="preserve">ИЗЈАВУ </w:t>
      </w:r>
    </w:p>
    <w:p w:rsidR="0046535D" w:rsidRPr="0046535D" w:rsidRDefault="0046535D" w:rsidP="0046535D">
      <w:pPr>
        <w:suppressAutoHyphens/>
        <w:spacing w:before="360" w:after="360" w:line="100" w:lineRule="atLeast"/>
        <w:ind w:firstLine="227"/>
        <w:jc w:val="center"/>
        <w:rPr>
          <w:bCs/>
          <w:color w:val="000000"/>
          <w:kern w:val="1"/>
          <w:lang w:eastAsia="ar-SA"/>
        </w:rPr>
      </w:pPr>
      <w:r w:rsidRPr="0046535D">
        <w:rPr>
          <w:b/>
          <w:bCs/>
          <w:color w:val="000000"/>
          <w:kern w:val="1"/>
          <w:lang w:val="sr-Cyrl-CS" w:eastAsia="ar-SA"/>
        </w:rPr>
        <w:t>О НЕЗАВИСНОЈ</w:t>
      </w:r>
      <w:r w:rsidRPr="0046535D">
        <w:rPr>
          <w:b/>
          <w:bCs/>
          <w:color w:val="000000"/>
          <w:kern w:val="1"/>
          <w:lang w:eastAsia="ar-SA"/>
        </w:rPr>
        <w:t xml:space="preserve"> ПОНУДИ</w:t>
      </w:r>
    </w:p>
    <w:p w:rsidR="0046535D" w:rsidRPr="0046535D" w:rsidRDefault="0046535D" w:rsidP="0046535D">
      <w:pPr>
        <w:suppressAutoHyphens/>
        <w:spacing w:line="100" w:lineRule="atLeast"/>
        <w:jc w:val="both"/>
        <w:rPr>
          <w:bCs/>
          <w:color w:val="000000"/>
          <w:kern w:val="1"/>
          <w:lang w:eastAsia="ar-SA"/>
        </w:rPr>
      </w:pPr>
    </w:p>
    <w:p w:rsidR="0046535D" w:rsidRPr="0046535D" w:rsidRDefault="0046535D" w:rsidP="0046535D">
      <w:pPr>
        <w:suppressAutoHyphens/>
        <w:spacing w:line="100" w:lineRule="atLeast"/>
        <w:jc w:val="both"/>
        <w:rPr>
          <w:bCs/>
          <w:color w:val="000000"/>
          <w:kern w:val="1"/>
          <w:lang w:eastAsia="ar-SA"/>
        </w:rPr>
      </w:pPr>
    </w:p>
    <w:p w:rsidR="0046535D" w:rsidRPr="0046535D" w:rsidRDefault="0046535D" w:rsidP="0046535D">
      <w:pPr>
        <w:suppressAutoHyphens/>
        <w:spacing w:line="100" w:lineRule="atLeast"/>
        <w:jc w:val="both"/>
        <w:rPr>
          <w:rFonts w:eastAsia="Arial Unicode MS"/>
          <w:color w:val="000000"/>
          <w:kern w:val="1"/>
          <w:lang w:eastAsia="ar-SA"/>
        </w:rPr>
      </w:pPr>
      <w:r w:rsidRPr="0046535D">
        <w:rPr>
          <w:rFonts w:eastAsia="Arial Unicode MS"/>
          <w:color w:val="000000"/>
          <w:kern w:val="1"/>
          <w:lang w:eastAsia="ar-SA"/>
        </w:rPr>
        <w:tab/>
      </w:r>
      <w:r w:rsidRPr="0046535D">
        <w:rPr>
          <w:rFonts w:eastAsia="Arial Unicode MS"/>
          <w:color w:val="000000"/>
          <w:kern w:val="1"/>
          <w:lang w:eastAsia="ar-SA"/>
        </w:rPr>
        <w:tab/>
      </w:r>
      <w:r w:rsidRPr="0046535D">
        <w:rPr>
          <w:rFonts w:eastAsia="Arial Unicode MS"/>
          <w:color w:val="000000"/>
          <w:kern w:val="1"/>
          <w:lang w:eastAsia="ar-SA"/>
        </w:rPr>
        <w:tab/>
      </w:r>
      <w:r w:rsidRPr="0046535D">
        <w:rPr>
          <w:rFonts w:eastAsia="Arial Unicode MS"/>
          <w:bCs/>
          <w:color w:val="000000"/>
          <w:kern w:val="1"/>
          <w:lang w:eastAsia="ar-SA"/>
        </w:rPr>
        <w:t xml:space="preserve"> </w:t>
      </w:r>
    </w:p>
    <w:p w:rsidR="0046535D" w:rsidRPr="0046535D" w:rsidRDefault="0046535D" w:rsidP="0046535D">
      <w:pPr>
        <w:suppressAutoHyphens/>
        <w:spacing w:line="100" w:lineRule="atLeast"/>
        <w:jc w:val="both"/>
        <w:rPr>
          <w:rFonts w:eastAsia="Arial Unicode MS"/>
          <w:iCs/>
          <w:color w:val="000000"/>
          <w:kern w:val="1"/>
          <w:lang w:val="sr-Cyrl-CS" w:eastAsia="ar-SA"/>
        </w:rPr>
      </w:pPr>
      <w:r w:rsidRPr="0046535D">
        <w:rPr>
          <w:rFonts w:eastAsia="Arial Unicode MS"/>
          <w:color w:val="000000"/>
          <w:kern w:val="1"/>
          <w:lang w:eastAsia="ar-SA"/>
        </w:rPr>
        <w:t>Под пуном материјалном и кривичном одговорношћу п</w:t>
      </w:r>
      <w:r w:rsidRPr="0046535D">
        <w:rPr>
          <w:rFonts w:eastAsia="Arial Unicode MS"/>
          <w:bCs/>
          <w:color w:val="000000"/>
          <w:kern w:val="1"/>
          <w:lang w:eastAsia="ar-SA"/>
        </w:rPr>
        <w:t xml:space="preserve">отврђујем да сам понуду у </w:t>
      </w:r>
      <w:r w:rsidRPr="0046535D">
        <w:rPr>
          <w:rFonts w:eastAsia="Arial Unicode MS"/>
          <w:bCs/>
          <w:color w:val="000000"/>
          <w:kern w:val="1"/>
          <w:lang w:val="sr-Cyrl-CS" w:eastAsia="ar-SA"/>
        </w:rPr>
        <w:t>поступку</w:t>
      </w:r>
      <w:r w:rsidRPr="0046535D">
        <w:rPr>
          <w:rFonts w:eastAsia="Arial Unicode MS"/>
          <w:bCs/>
          <w:color w:val="000000"/>
          <w:kern w:val="1"/>
          <w:lang w:eastAsia="ar-SA"/>
        </w:rPr>
        <w:t xml:space="preserve"> јавне набавке</w:t>
      </w:r>
      <w:r w:rsidRPr="0046535D">
        <w:rPr>
          <w:rFonts w:eastAsia="Arial Unicode MS"/>
          <w:bCs/>
          <w:color w:val="000000"/>
          <w:kern w:val="1"/>
          <w:lang w:val="sr-Cyrl-CS" w:eastAsia="ar-SA"/>
        </w:rPr>
        <w:t xml:space="preserve"> мале вредности број</w:t>
      </w:r>
      <w:r w:rsidRPr="0046535D">
        <w:rPr>
          <w:rFonts w:eastAsia="Arial Unicode MS"/>
          <w:color w:val="000000"/>
          <w:kern w:val="1"/>
          <w:lang w:val="sr-Latn-RS" w:eastAsia="ar-SA"/>
        </w:rPr>
        <w:t xml:space="preserve"> VIII 404-</w:t>
      </w:r>
      <w:r w:rsidRPr="0046535D">
        <w:rPr>
          <w:rFonts w:eastAsia="Arial Unicode MS"/>
          <w:color w:val="000000"/>
          <w:kern w:val="1"/>
          <w:lang w:val="sr-Cyrl-RS" w:eastAsia="ar-SA"/>
        </w:rPr>
        <w:t xml:space="preserve">125/20 </w:t>
      </w:r>
      <w:r w:rsidRPr="0046535D">
        <w:rPr>
          <w:rFonts w:eastAsia="Arial Unicode MS"/>
          <w:bCs/>
          <w:color w:val="000000"/>
          <w:kern w:val="1"/>
          <w:lang w:val="sr-Cyrl-CS" w:eastAsia="ar-SA"/>
        </w:rPr>
        <w:t>Радови регулацији тока реке Лужнице</w:t>
      </w:r>
      <w:r w:rsidRPr="0046535D">
        <w:rPr>
          <w:rFonts w:eastAsia="Arial Unicode MS"/>
          <w:color w:val="000000"/>
          <w:kern w:val="1"/>
          <w:lang w:eastAsia="ar-SA"/>
        </w:rPr>
        <w:t xml:space="preserve">, </w:t>
      </w:r>
      <w:r w:rsidRPr="0046535D">
        <w:rPr>
          <w:rFonts w:eastAsia="Arial Unicode MS"/>
          <w:bCs/>
          <w:color w:val="000000"/>
          <w:kern w:val="1"/>
          <w:lang w:eastAsia="ar-SA"/>
        </w:rPr>
        <w:t>поднео независно, без договора са другим понуђачима или заинтересованим лицима.</w:t>
      </w:r>
    </w:p>
    <w:p w:rsidR="0046535D" w:rsidRPr="0046535D" w:rsidRDefault="0046535D" w:rsidP="0046535D">
      <w:pPr>
        <w:suppressAutoHyphens/>
        <w:spacing w:line="100" w:lineRule="atLeast"/>
        <w:jc w:val="both"/>
        <w:rPr>
          <w:rFonts w:eastAsia="Arial Unicode MS"/>
          <w:bCs/>
          <w:color w:val="000000"/>
          <w:kern w:val="1"/>
          <w:lang w:val="sr-Cyrl-RS" w:eastAsia="ar-SA"/>
        </w:rPr>
      </w:pPr>
    </w:p>
    <w:p w:rsidR="0046535D" w:rsidRPr="0046535D" w:rsidRDefault="0046535D" w:rsidP="0046535D">
      <w:pPr>
        <w:suppressAutoHyphens/>
        <w:spacing w:line="100" w:lineRule="atLeast"/>
        <w:jc w:val="both"/>
        <w:rPr>
          <w:rFonts w:eastAsia="Arial Unicode MS"/>
          <w:bCs/>
          <w:color w:val="000000"/>
          <w:kern w:val="1"/>
          <w:lang w:val="sr-Cyrl-RS" w:eastAsia="ar-SA"/>
        </w:rPr>
      </w:pPr>
    </w:p>
    <w:p w:rsidR="0046535D" w:rsidRPr="0046535D" w:rsidRDefault="0046535D" w:rsidP="0046535D">
      <w:pPr>
        <w:suppressAutoHyphens/>
        <w:spacing w:line="100" w:lineRule="atLeast"/>
        <w:ind w:firstLine="227"/>
        <w:jc w:val="both"/>
        <w:rPr>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46535D" w:rsidRPr="0046535D" w:rsidTr="00677F3D">
        <w:tc>
          <w:tcPr>
            <w:tcW w:w="3080" w:type="dxa"/>
            <w:shd w:val="clear" w:color="auto" w:fill="auto"/>
            <w:vAlign w:val="center"/>
          </w:tcPr>
          <w:p w:rsidR="0046535D" w:rsidRPr="0046535D" w:rsidRDefault="0046535D" w:rsidP="0046535D">
            <w:pPr>
              <w:suppressAutoHyphens/>
              <w:spacing w:after="120" w:line="100" w:lineRule="atLeast"/>
              <w:jc w:val="center"/>
              <w:rPr>
                <w:rFonts w:eastAsia="Arial Unicode MS"/>
                <w:color w:val="000000"/>
                <w:kern w:val="1"/>
                <w:lang w:eastAsia="ar-SA"/>
              </w:rPr>
            </w:pPr>
            <w:r w:rsidRPr="0046535D">
              <w:rPr>
                <w:rFonts w:eastAsia="Arial Unicode MS"/>
                <w:color w:val="000000"/>
                <w:kern w:val="1"/>
                <w:lang w:eastAsia="ar-SA"/>
              </w:rPr>
              <w:t>Датум:</w:t>
            </w:r>
          </w:p>
        </w:tc>
        <w:tc>
          <w:tcPr>
            <w:tcW w:w="3065" w:type="dxa"/>
            <w:shd w:val="clear" w:color="auto" w:fill="auto"/>
            <w:vAlign w:val="center"/>
          </w:tcPr>
          <w:p w:rsidR="0046535D" w:rsidRPr="0046535D" w:rsidRDefault="0046535D" w:rsidP="0046535D">
            <w:pPr>
              <w:suppressAutoHyphens/>
              <w:spacing w:after="120" w:line="100" w:lineRule="atLeast"/>
              <w:jc w:val="center"/>
              <w:rPr>
                <w:rFonts w:eastAsia="Arial Unicode MS"/>
                <w:color w:val="000000"/>
                <w:kern w:val="1"/>
                <w:lang w:eastAsia="ar-SA"/>
              </w:rPr>
            </w:pPr>
          </w:p>
        </w:tc>
        <w:tc>
          <w:tcPr>
            <w:tcW w:w="3097" w:type="dxa"/>
            <w:shd w:val="clear" w:color="auto" w:fill="auto"/>
            <w:vAlign w:val="center"/>
          </w:tcPr>
          <w:p w:rsidR="0046535D" w:rsidRPr="0046535D" w:rsidRDefault="0046535D" w:rsidP="0046535D">
            <w:pPr>
              <w:suppressAutoHyphens/>
              <w:spacing w:after="120" w:line="100" w:lineRule="atLeast"/>
              <w:jc w:val="center"/>
              <w:rPr>
                <w:rFonts w:eastAsia="Arial Unicode MS"/>
                <w:color w:val="000000"/>
                <w:kern w:val="1"/>
                <w:lang w:eastAsia="ar-SA"/>
              </w:rPr>
            </w:pPr>
            <w:r w:rsidRPr="0046535D">
              <w:rPr>
                <w:rFonts w:eastAsia="Arial Unicode MS"/>
                <w:color w:val="000000"/>
                <w:kern w:val="1"/>
                <w:lang w:eastAsia="ar-SA"/>
              </w:rPr>
              <w:t xml:space="preserve">Потпис </w:t>
            </w:r>
            <w:r w:rsidR="009240D0">
              <w:rPr>
                <w:rFonts w:eastAsia="Arial Unicode MS"/>
                <w:color w:val="000000"/>
                <w:kern w:val="1"/>
                <w:lang w:val="sr-Cyrl-RS" w:eastAsia="ar-SA"/>
              </w:rPr>
              <w:t xml:space="preserve">овлашћеног лица </w:t>
            </w:r>
            <w:r w:rsidRPr="0046535D">
              <w:rPr>
                <w:rFonts w:eastAsia="Arial Unicode MS"/>
                <w:color w:val="000000"/>
                <w:kern w:val="1"/>
                <w:lang w:eastAsia="ar-SA"/>
              </w:rPr>
              <w:t>понуђача</w:t>
            </w:r>
          </w:p>
        </w:tc>
      </w:tr>
      <w:tr w:rsidR="0046535D" w:rsidRPr="0046535D" w:rsidTr="00677F3D">
        <w:tc>
          <w:tcPr>
            <w:tcW w:w="3080" w:type="dxa"/>
            <w:tcBorders>
              <w:bottom w:val="single" w:sz="4" w:space="0" w:color="000000"/>
            </w:tcBorders>
            <w:shd w:val="clear" w:color="auto" w:fill="auto"/>
          </w:tcPr>
          <w:p w:rsidR="0046535D" w:rsidRPr="0046535D" w:rsidRDefault="0046535D" w:rsidP="0046535D">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46535D" w:rsidRPr="0046535D" w:rsidRDefault="0046535D" w:rsidP="0046535D">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46535D" w:rsidRPr="0046535D" w:rsidRDefault="0046535D" w:rsidP="0046535D">
            <w:pPr>
              <w:suppressAutoHyphens/>
              <w:snapToGrid w:val="0"/>
              <w:spacing w:after="120" w:line="100" w:lineRule="atLeast"/>
              <w:jc w:val="both"/>
              <w:rPr>
                <w:rFonts w:eastAsia="Arial Unicode MS"/>
                <w:color w:val="000000"/>
                <w:kern w:val="1"/>
                <w:lang w:eastAsia="ar-SA"/>
              </w:rPr>
            </w:pPr>
          </w:p>
        </w:tc>
      </w:tr>
    </w:tbl>
    <w:p w:rsidR="0046535D" w:rsidRPr="0046535D" w:rsidRDefault="0046535D" w:rsidP="0046535D">
      <w:pPr>
        <w:suppressAutoHyphens/>
        <w:spacing w:line="100" w:lineRule="atLeast"/>
        <w:ind w:firstLine="227"/>
        <w:jc w:val="both"/>
        <w:rPr>
          <w:color w:val="000000"/>
          <w:kern w:val="1"/>
          <w:sz w:val="16"/>
          <w:szCs w:val="16"/>
          <w:lang w:eastAsia="ar-SA"/>
        </w:rPr>
      </w:pPr>
    </w:p>
    <w:p w:rsidR="0046535D" w:rsidRPr="0046535D" w:rsidRDefault="0046535D" w:rsidP="0046535D">
      <w:pPr>
        <w:tabs>
          <w:tab w:val="left" w:pos="6028"/>
        </w:tabs>
        <w:suppressAutoHyphens/>
        <w:autoSpaceDE w:val="0"/>
        <w:rPr>
          <w:rFonts w:eastAsia="Arial Unicode MS"/>
          <w:color w:val="000000"/>
          <w:kern w:val="1"/>
          <w:lang w:val="sr-Cyrl-RS" w:eastAsia="ar-SA"/>
        </w:rPr>
      </w:pPr>
    </w:p>
    <w:p w:rsidR="0046535D" w:rsidRPr="0046535D" w:rsidRDefault="0046535D" w:rsidP="0046535D">
      <w:pPr>
        <w:tabs>
          <w:tab w:val="left" w:pos="6028"/>
        </w:tabs>
        <w:suppressAutoHyphens/>
        <w:autoSpaceDE w:val="0"/>
        <w:jc w:val="both"/>
        <w:rPr>
          <w:rFonts w:eastAsia="Arial Unicode MS"/>
          <w:i/>
          <w:kern w:val="1"/>
          <w:lang w:eastAsia="ar-SA"/>
        </w:rPr>
      </w:pPr>
      <w:r w:rsidRPr="0046535D">
        <w:rPr>
          <w:rFonts w:eastAsia="Arial Unicode MS"/>
          <w:b/>
          <w:bCs/>
          <w:i/>
          <w:iCs/>
          <w:kern w:val="1"/>
          <w:lang w:eastAsia="ar-SA"/>
        </w:rPr>
        <w:t xml:space="preserve">Напомена: </w:t>
      </w:r>
      <w:r w:rsidRPr="0046535D">
        <w:rPr>
          <w:rFonts w:eastAsia="Arial Unicode MS"/>
          <w:bCs/>
          <w:i/>
          <w:iCs/>
          <w:kern w:val="1"/>
          <w:lang w:val="sr-Cyrl-RS" w:eastAsia="ar-SA"/>
        </w:rPr>
        <w:t>у</w:t>
      </w:r>
      <w:r w:rsidRPr="0046535D">
        <w:rPr>
          <w:rFonts w:eastAsia="Arial Unicode MS"/>
          <w:bCs/>
          <w:i/>
          <w:iCs/>
          <w:kern w:val="1"/>
          <w:lang w:eastAsia="ar-SA"/>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46535D">
        <w:rPr>
          <w:rFonts w:eastAsia="Arial Unicode MS"/>
          <w:bCs/>
          <w:i/>
          <w:iCs/>
          <w:kern w:val="1"/>
          <w:lang w:val="sr-Cyrl-RS" w:eastAsia="ar-SA"/>
        </w:rPr>
        <w:t xml:space="preserve"> </w:t>
      </w:r>
      <w:proofErr w:type="gramStart"/>
      <w:r w:rsidRPr="0046535D">
        <w:rPr>
          <w:rFonts w:eastAsia="Arial Unicode MS"/>
          <w:bCs/>
          <w:i/>
          <w:iCs/>
          <w:kern w:val="1"/>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w:t>
      </w:r>
      <w:proofErr w:type="gramEnd"/>
      <w:r w:rsidRPr="0046535D">
        <w:rPr>
          <w:rFonts w:eastAsia="Arial Unicode MS"/>
          <w:bCs/>
          <w:i/>
          <w:iCs/>
          <w:kern w:val="1"/>
          <w:lang w:eastAsia="ar-SA"/>
        </w:rPr>
        <w:t xml:space="preserve"> </w:t>
      </w:r>
      <w:proofErr w:type="gramStart"/>
      <w:r w:rsidRPr="0046535D">
        <w:rPr>
          <w:rFonts w:eastAsia="Arial Unicode MS"/>
          <w:bCs/>
          <w:i/>
          <w:iCs/>
          <w:kern w:val="1"/>
          <w:lang w:eastAsia="ar-SA"/>
        </w:rPr>
        <w:t>Мера забране учешћа у поступку јавне набавке може трајати до две године.</w:t>
      </w:r>
      <w:proofErr w:type="gramEnd"/>
      <w:r w:rsidRPr="0046535D">
        <w:rPr>
          <w:rFonts w:eastAsia="Arial Unicode MS"/>
          <w:bCs/>
          <w:i/>
          <w:iCs/>
          <w:kern w:val="1"/>
          <w:lang w:val="sr-Cyrl-RS" w:eastAsia="ar-SA"/>
        </w:rPr>
        <w:t xml:space="preserve"> Повреда конкуренције представља негативну референцу, у смислу члана 82. став 1. тачка 2) ЗЈН.</w:t>
      </w:r>
    </w:p>
    <w:p w:rsidR="0046535D" w:rsidRPr="0046535D" w:rsidRDefault="0046535D" w:rsidP="0046535D">
      <w:pPr>
        <w:tabs>
          <w:tab w:val="left" w:pos="6028"/>
        </w:tabs>
        <w:suppressAutoHyphens/>
        <w:autoSpaceDE w:val="0"/>
        <w:jc w:val="both"/>
        <w:rPr>
          <w:rFonts w:eastAsia="Arial Unicode MS"/>
          <w:bCs/>
          <w:i/>
          <w:iCs/>
          <w:kern w:val="1"/>
          <w:lang w:eastAsia="ar-SA"/>
        </w:rPr>
      </w:pPr>
      <w:proofErr w:type="gramStart"/>
      <w:r w:rsidRPr="0046535D">
        <w:rPr>
          <w:rFonts w:eastAsia="Arial Unicode MS"/>
          <w:b/>
          <w:bCs/>
          <w:i/>
          <w:iCs/>
          <w:kern w:val="1"/>
          <w:u w:val="single"/>
          <w:lang w:eastAsia="ar-SA"/>
        </w:rPr>
        <w:t>Уколико понуду подноси група понуђача</w:t>
      </w:r>
      <w:r w:rsidRPr="0046535D">
        <w:rPr>
          <w:rFonts w:eastAsia="Arial Unicode MS"/>
          <w:b/>
          <w:bCs/>
          <w:i/>
          <w:iCs/>
          <w:kern w:val="1"/>
          <w:u w:val="single"/>
          <w:lang w:val="sr-Cyrl-RS" w:eastAsia="ar-SA"/>
        </w:rPr>
        <w:t>,</w:t>
      </w:r>
      <w:r w:rsidRPr="0046535D">
        <w:rPr>
          <w:rFonts w:eastAsia="Arial Unicode MS"/>
          <w:bCs/>
          <w:i/>
          <w:iCs/>
          <w:kern w:val="1"/>
          <w:lang w:val="sr-Cyrl-RS" w:eastAsia="ar-SA"/>
        </w:rPr>
        <w:t xml:space="preserve"> Изјава мора бити потписана од стране овлашћеног лица </w:t>
      </w:r>
      <w:r w:rsidRPr="0046535D">
        <w:rPr>
          <w:rFonts w:eastAsia="Arial Unicode MS"/>
          <w:bCs/>
          <w:i/>
          <w:iCs/>
          <w:kern w:val="1"/>
          <w:lang w:eastAsia="ar-SA"/>
        </w:rPr>
        <w:t>свак</w:t>
      </w:r>
      <w:r w:rsidRPr="0046535D">
        <w:rPr>
          <w:rFonts w:eastAsia="Arial Unicode MS"/>
          <w:bCs/>
          <w:i/>
          <w:iCs/>
          <w:kern w:val="1"/>
          <w:lang w:val="sr-Cyrl-RS" w:eastAsia="ar-SA"/>
        </w:rPr>
        <w:t xml:space="preserve">ог </w:t>
      </w:r>
      <w:r w:rsidRPr="0046535D">
        <w:rPr>
          <w:rFonts w:eastAsia="Arial Unicode MS"/>
          <w:bCs/>
          <w:i/>
          <w:iCs/>
          <w:kern w:val="1"/>
          <w:lang w:eastAsia="ar-SA"/>
        </w:rPr>
        <w:t>понуђач</w:t>
      </w:r>
      <w:r w:rsidRPr="0046535D">
        <w:rPr>
          <w:rFonts w:eastAsia="Arial Unicode MS"/>
          <w:bCs/>
          <w:i/>
          <w:iCs/>
          <w:kern w:val="1"/>
          <w:lang w:val="sr-Cyrl-RS" w:eastAsia="ar-SA"/>
        </w:rPr>
        <w:t>а</w:t>
      </w:r>
      <w:r w:rsidRPr="0046535D">
        <w:rPr>
          <w:rFonts w:eastAsia="Arial Unicode MS"/>
          <w:bCs/>
          <w:i/>
          <w:iCs/>
          <w:kern w:val="1"/>
          <w:lang w:eastAsia="ar-SA"/>
        </w:rPr>
        <w:t xml:space="preserve"> из групе понуђача</w:t>
      </w:r>
      <w:r w:rsidRPr="0046535D">
        <w:rPr>
          <w:rFonts w:eastAsia="Arial Unicode MS"/>
          <w:bCs/>
          <w:i/>
          <w:iCs/>
          <w:kern w:val="1"/>
          <w:lang w:val="sr-Cyrl-RS" w:eastAsia="ar-SA"/>
        </w:rPr>
        <w:t>.</w:t>
      </w:r>
      <w:proofErr w:type="gramEnd"/>
    </w:p>
    <w:p w:rsidR="0046535D" w:rsidRPr="0046535D" w:rsidRDefault="0046535D" w:rsidP="0046535D">
      <w:pPr>
        <w:tabs>
          <w:tab w:val="left" w:pos="6028"/>
        </w:tabs>
        <w:suppressAutoHyphens/>
        <w:autoSpaceDE w:val="0"/>
        <w:jc w:val="both"/>
        <w:rPr>
          <w:rFonts w:eastAsia="Arial Unicode MS"/>
          <w:bCs/>
          <w:i/>
          <w:iCs/>
          <w:kern w:val="1"/>
          <w:lang w:val="sr-Cyrl-RS" w:eastAsia="ar-SA"/>
        </w:rPr>
      </w:pPr>
    </w:p>
    <w:p w:rsidR="0046535D" w:rsidRPr="0046535D" w:rsidRDefault="0046535D" w:rsidP="0046535D">
      <w:pPr>
        <w:tabs>
          <w:tab w:val="left" w:pos="6028"/>
        </w:tabs>
        <w:suppressAutoHyphens/>
        <w:autoSpaceDE w:val="0"/>
        <w:jc w:val="both"/>
        <w:rPr>
          <w:rFonts w:eastAsia="Arial Unicode MS"/>
          <w:bCs/>
          <w:i/>
          <w:iCs/>
          <w:kern w:val="1"/>
          <w:lang w:val="sr-Cyrl-RS" w:eastAsia="ar-SA"/>
        </w:rPr>
      </w:pPr>
    </w:p>
    <w:p w:rsidR="0046535D" w:rsidRPr="0046535D" w:rsidRDefault="0046535D" w:rsidP="0046535D">
      <w:pPr>
        <w:tabs>
          <w:tab w:val="left" w:pos="6028"/>
        </w:tabs>
        <w:suppressAutoHyphens/>
        <w:autoSpaceDE w:val="0"/>
        <w:jc w:val="both"/>
        <w:rPr>
          <w:rFonts w:eastAsia="Arial Unicode MS"/>
          <w:bCs/>
          <w:i/>
          <w:iCs/>
          <w:kern w:val="1"/>
          <w:lang w:val="sr-Cyrl-RS" w:eastAsia="ar-SA"/>
        </w:rPr>
      </w:pPr>
    </w:p>
    <w:p w:rsidR="0046535D" w:rsidRPr="0046535D" w:rsidRDefault="0046535D" w:rsidP="0046535D">
      <w:pPr>
        <w:suppressAutoHyphens/>
        <w:spacing w:line="100" w:lineRule="atLeast"/>
        <w:jc w:val="center"/>
        <w:rPr>
          <w:rFonts w:eastAsia="Arial Unicode MS"/>
          <w:i/>
          <w:kern w:val="1"/>
          <w:lang w:val="sr-Cyrl-RS" w:eastAsia="ar-SA"/>
        </w:rPr>
      </w:pPr>
    </w:p>
    <w:p w:rsidR="0046535D" w:rsidRPr="0046535D" w:rsidRDefault="0046535D" w:rsidP="0046535D">
      <w:pPr>
        <w:suppressAutoHyphens/>
        <w:spacing w:line="100" w:lineRule="atLeast"/>
        <w:jc w:val="center"/>
        <w:rPr>
          <w:rFonts w:eastAsia="Arial Unicode MS"/>
          <w:i/>
          <w:kern w:val="1"/>
          <w:lang w:val="sr-Cyrl-RS" w:eastAsia="ar-SA"/>
        </w:rPr>
      </w:pPr>
    </w:p>
    <w:p w:rsidR="0046535D" w:rsidRPr="0046535D" w:rsidRDefault="0046535D" w:rsidP="0046535D">
      <w:pPr>
        <w:suppressAutoHyphens/>
        <w:spacing w:line="100" w:lineRule="atLeast"/>
        <w:jc w:val="center"/>
        <w:rPr>
          <w:rFonts w:eastAsia="Arial Unicode MS"/>
          <w:i/>
          <w:kern w:val="1"/>
          <w:lang w:val="sr-Cyrl-RS" w:eastAsia="ar-SA"/>
        </w:rPr>
      </w:pPr>
    </w:p>
    <w:p w:rsidR="0046535D" w:rsidRPr="0046535D" w:rsidRDefault="0046535D" w:rsidP="0046535D">
      <w:pPr>
        <w:suppressAutoHyphens/>
        <w:spacing w:line="100" w:lineRule="atLeast"/>
        <w:jc w:val="center"/>
        <w:rPr>
          <w:rFonts w:eastAsia="Arial Unicode MS"/>
          <w:i/>
          <w:kern w:val="1"/>
          <w:lang w:val="sr-Cyrl-RS" w:eastAsia="ar-SA"/>
        </w:rPr>
      </w:pPr>
    </w:p>
    <w:p w:rsidR="0046535D" w:rsidRPr="0046535D" w:rsidRDefault="0046535D" w:rsidP="0046535D">
      <w:pPr>
        <w:suppressAutoHyphens/>
        <w:spacing w:line="100" w:lineRule="atLeast"/>
        <w:jc w:val="center"/>
        <w:rPr>
          <w:rFonts w:eastAsia="Arial Unicode MS"/>
          <w:i/>
          <w:kern w:val="1"/>
          <w:lang w:val="sr-Cyrl-RS" w:eastAsia="ar-SA"/>
        </w:rPr>
      </w:pPr>
    </w:p>
    <w:p w:rsidR="0046535D" w:rsidRPr="0046535D" w:rsidRDefault="0046535D" w:rsidP="0046535D">
      <w:pPr>
        <w:suppressAutoHyphens/>
        <w:spacing w:line="100" w:lineRule="atLeast"/>
        <w:jc w:val="center"/>
        <w:rPr>
          <w:rFonts w:eastAsia="Arial Unicode MS"/>
          <w:i/>
          <w:kern w:val="1"/>
          <w:lang w:val="sr-Cyrl-RS" w:eastAsia="ar-SA"/>
        </w:rPr>
      </w:pPr>
    </w:p>
    <w:p w:rsidR="0046535D" w:rsidRPr="0046535D" w:rsidRDefault="0046535D" w:rsidP="0046535D">
      <w:pPr>
        <w:suppressAutoHyphens/>
        <w:spacing w:line="100" w:lineRule="atLeast"/>
        <w:jc w:val="center"/>
        <w:rPr>
          <w:color w:val="000000"/>
          <w:kern w:val="1"/>
          <w:sz w:val="16"/>
          <w:szCs w:val="16"/>
          <w:lang w:val="sr-Cyrl-RS" w:eastAsia="ar-SA"/>
        </w:rPr>
      </w:pPr>
    </w:p>
    <w:p w:rsidR="0046535D" w:rsidRPr="0046535D" w:rsidRDefault="0046535D" w:rsidP="0046535D">
      <w:pPr>
        <w:suppressAutoHyphens/>
        <w:spacing w:line="100" w:lineRule="atLeast"/>
        <w:jc w:val="center"/>
        <w:rPr>
          <w:color w:val="000000"/>
          <w:kern w:val="1"/>
          <w:sz w:val="16"/>
          <w:szCs w:val="16"/>
          <w:lang w:eastAsia="ar-SA"/>
        </w:rPr>
      </w:pPr>
    </w:p>
    <w:p w:rsidR="0046535D" w:rsidRPr="0046535D" w:rsidRDefault="0046535D" w:rsidP="0046535D">
      <w:pPr>
        <w:suppressAutoHyphens/>
        <w:spacing w:line="100" w:lineRule="atLeast"/>
        <w:jc w:val="right"/>
        <w:rPr>
          <w:rFonts w:eastAsia="Arial Unicode MS"/>
          <w:b/>
          <w:bCs/>
          <w:color w:val="000000"/>
          <w:kern w:val="1"/>
          <w:sz w:val="28"/>
          <w:szCs w:val="28"/>
          <w:lang w:val="sr-Cyrl-RS" w:eastAsia="ar-SA"/>
        </w:rPr>
      </w:pPr>
      <w:r w:rsidRPr="0046535D">
        <w:rPr>
          <w:rFonts w:eastAsia="Arial Unicode MS"/>
          <w:b/>
          <w:bCs/>
          <w:color w:val="000000"/>
          <w:kern w:val="1"/>
          <w:sz w:val="28"/>
          <w:szCs w:val="28"/>
          <w:lang w:val="sr-Cyrl-RS" w:eastAsia="ar-SA"/>
        </w:rPr>
        <w:t xml:space="preserve"> (ОБРАЗАЦ БР. 4)</w:t>
      </w:r>
    </w:p>
    <w:p w:rsidR="0046535D" w:rsidRPr="0046535D" w:rsidRDefault="0046535D" w:rsidP="0046535D">
      <w:pPr>
        <w:suppressAutoHyphens/>
        <w:spacing w:line="100" w:lineRule="atLeast"/>
        <w:jc w:val="right"/>
        <w:rPr>
          <w:rFonts w:eastAsia="Arial Unicode MS"/>
          <w:b/>
          <w:bCs/>
          <w:color w:val="000000"/>
          <w:kern w:val="1"/>
          <w:sz w:val="28"/>
          <w:szCs w:val="28"/>
          <w:lang w:val="sr-Cyrl-RS" w:eastAsia="ar-SA"/>
        </w:rPr>
      </w:pPr>
    </w:p>
    <w:p w:rsidR="0046535D" w:rsidRPr="0046535D" w:rsidRDefault="0046535D" w:rsidP="0046535D">
      <w:pPr>
        <w:suppressAutoHyphens/>
        <w:spacing w:line="100" w:lineRule="atLeast"/>
        <w:jc w:val="center"/>
        <w:rPr>
          <w:rFonts w:eastAsia="Arial Unicode MS"/>
          <w:b/>
          <w:bCs/>
          <w:color w:val="000000"/>
          <w:kern w:val="1"/>
          <w:sz w:val="28"/>
          <w:szCs w:val="28"/>
          <w:lang w:val="sr-Cyrl-RS" w:eastAsia="ar-SA"/>
        </w:rPr>
      </w:pPr>
      <w:r w:rsidRPr="0046535D">
        <w:rPr>
          <w:rFonts w:eastAsia="Arial Unicode MS"/>
          <w:b/>
          <w:bCs/>
          <w:color w:val="000000"/>
          <w:kern w:val="1"/>
          <w:sz w:val="28"/>
          <w:szCs w:val="28"/>
          <w:lang w:val="sr-Cyrl-RS" w:eastAsia="ar-SA"/>
        </w:rPr>
        <w:t xml:space="preserve">ИЗЈАВА ПОНУЂАЧА  О ИСПУЊЕНОСТИ ОБАВЕЗНИХ УСЛОВА ЗА УЧЕШЋЕ </w:t>
      </w:r>
      <w:r w:rsidRPr="0046535D">
        <w:rPr>
          <w:rFonts w:eastAsia="Arial Unicode MS"/>
          <w:b/>
          <w:bCs/>
          <w:color w:val="000000"/>
          <w:kern w:val="1"/>
          <w:sz w:val="28"/>
          <w:szCs w:val="28"/>
          <w:lang w:eastAsia="ar-SA"/>
        </w:rPr>
        <w:t xml:space="preserve">У ПОСТУПКУ ЈАВНЕ НАБАВКЕ </w:t>
      </w:r>
      <w:r w:rsidRPr="0046535D">
        <w:rPr>
          <w:rFonts w:eastAsia="Arial Unicode MS"/>
          <w:b/>
          <w:bCs/>
          <w:color w:val="000000"/>
          <w:kern w:val="1"/>
          <w:sz w:val="28"/>
          <w:szCs w:val="28"/>
          <w:lang w:val="sr-Cyrl-RS" w:eastAsia="ar-SA"/>
        </w:rPr>
        <w:t>-  ЧЛ. 75. ЗЈН</w:t>
      </w:r>
    </w:p>
    <w:p w:rsidR="0046535D" w:rsidRPr="0046535D" w:rsidRDefault="0046535D" w:rsidP="0046535D">
      <w:pPr>
        <w:suppressAutoHyphens/>
        <w:spacing w:line="100" w:lineRule="atLeast"/>
        <w:jc w:val="center"/>
        <w:rPr>
          <w:rFonts w:eastAsia="Arial Unicode MS"/>
          <w:b/>
          <w:bCs/>
          <w:color w:val="000000"/>
          <w:kern w:val="1"/>
          <w:lang w:val="sr-Cyrl-RS" w:eastAsia="ar-SA"/>
        </w:rPr>
      </w:pPr>
    </w:p>
    <w:p w:rsidR="0046535D" w:rsidRPr="0046535D" w:rsidRDefault="0046535D" w:rsidP="0046535D">
      <w:pPr>
        <w:suppressAutoHyphens/>
        <w:spacing w:line="100" w:lineRule="atLeast"/>
        <w:jc w:val="both"/>
        <w:rPr>
          <w:rFonts w:eastAsia="Arial Unicode MS"/>
          <w:color w:val="000000"/>
          <w:kern w:val="1"/>
          <w:lang w:val="sr-Cyrl-RS" w:eastAsia="ar-SA"/>
        </w:rPr>
      </w:pPr>
      <w:r w:rsidRPr="0046535D">
        <w:rPr>
          <w:rFonts w:eastAsia="Arial Unicode MS"/>
          <w:color w:val="000000"/>
          <w:kern w:val="1"/>
          <w:lang w:val="sr-Cyrl-RS" w:eastAsia="ar-SA"/>
        </w:rPr>
        <w:t>П</w:t>
      </w:r>
      <w:r w:rsidRPr="0046535D">
        <w:rPr>
          <w:rFonts w:eastAsia="Arial Unicode MS"/>
          <w:color w:val="000000"/>
          <w:kern w:val="1"/>
          <w:lang w:eastAsia="ar-SA"/>
        </w:rPr>
        <w:t xml:space="preserve">од пуном материјалном и кривичном одговорношћу, </w:t>
      </w:r>
      <w:r w:rsidRPr="0046535D">
        <w:rPr>
          <w:rFonts w:eastAsia="Arial Unicode MS"/>
          <w:color w:val="000000"/>
          <w:kern w:val="1"/>
          <w:lang w:val="sr-Cyrl-CS" w:eastAsia="ar-SA"/>
        </w:rPr>
        <w:t xml:space="preserve">као заступник понуђача, </w:t>
      </w:r>
      <w:r w:rsidRPr="0046535D">
        <w:rPr>
          <w:rFonts w:eastAsia="Arial Unicode MS"/>
          <w:color w:val="000000"/>
          <w:kern w:val="1"/>
          <w:lang w:eastAsia="ar-SA"/>
        </w:rPr>
        <w:t>дајем следећу</w:t>
      </w:r>
      <w:r w:rsidRPr="0046535D">
        <w:rPr>
          <w:rFonts w:eastAsia="Arial Unicode MS"/>
          <w:color w:val="000000"/>
          <w:kern w:val="1"/>
          <w:lang w:eastAsia="ar-SA"/>
        </w:rPr>
        <w:tab/>
      </w:r>
    </w:p>
    <w:p w:rsidR="0046535D" w:rsidRPr="0046535D" w:rsidRDefault="0046535D" w:rsidP="0046535D">
      <w:pPr>
        <w:suppressAutoHyphens/>
        <w:spacing w:line="100" w:lineRule="atLeast"/>
        <w:jc w:val="center"/>
        <w:rPr>
          <w:rFonts w:eastAsia="Arial Unicode MS"/>
          <w:b/>
          <w:color w:val="000000"/>
          <w:kern w:val="1"/>
          <w:lang w:val="sr-Cyrl-RS" w:eastAsia="ar-SA"/>
        </w:rPr>
      </w:pPr>
      <w:r w:rsidRPr="0046535D">
        <w:rPr>
          <w:rFonts w:eastAsia="Arial Unicode MS"/>
          <w:b/>
          <w:color w:val="000000"/>
          <w:kern w:val="1"/>
          <w:lang w:eastAsia="ar-SA"/>
        </w:rPr>
        <w:t>И З Ј А В У</w:t>
      </w:r>
    </w:p>
    <w:p w:rsidR="0046535D" w:rsidRPr="0046535D" w:rsidRDefault="0046535D" w:rsidP="0046535D">
      <w:pPr>
        <w:suppressAutoHyphens/>
        <w:spacing w:line="100" w:lineRule="atLeast"/>
        <w:jc w:val="center"/>
        <w:rPr>
          <w:rFonts w:eastAsia="Arial Unicode MS"/>
          <w:b/>
          <w:color w:val="000000"/>
          <w:kern w:val="1"/>
          <w:lang w:val="sr-Cyrl-RS" w:eastAsia="ar-SA"/>
        </w:rPr>
      </w:pPr>
    </w:p>
    <w:p w:rsidR="0046535D" w:rsidRPr="0046535D" w:rsidRDefault="0046535D" w:rsidP="0046535D">
      <w:pPr>
        <w:suppressAutoHyphens/>
        <w:spacing w:line="100" w:lineRule="atLeast"/>
        <w:jc w:val="both"/>
        <w:rPr>
          <w:rFonts w:eastAsia="Arial Unicode MS"/>
          <w:i/>
          <w:color w:val="000000"/>
          <w:kern w:val="1"/>
          <w:lang w:val="sr-Cyrl-RS" w:eastAsia="ar-SA"/>
        </w:rPr>
      </w:pPr>
      <w:r w:rsidRPr="0046535D">
        <w:rPr>
          <w:rFonts w:eastAsia="Arial Unicode MS"/>
          <w:color w:val="000000"/>
          <w:kern w:val="1"/>
          <w:lang w:val="sr-Cyrl-CS" w:eastAsia="ar-SA"/>
        </w:rPr>
        <w:t>П</w:t>
      </w:r>
      <w:r w:rsidRPr="0046535D">
        <w:rPr>
          <w:rFonts w:eastAsia="Arial Unicode MS"/>
          <w:color w:val="000000"/>
          <w:kern w:val="1"/>
          <w:lang w:eastAsia="ar-SA"/>
        </w:rPr>
        <w:t>онуђач</w:t>
      </w:r>
      <w:r w:rsidRPr="0046535D">
        <w:rPr>
          <w:rFonts w:eastAsia="Arial Unicode MS"/>
          <w:color w:val="000000"/>
          <w:kern w:val="1"/>
          <w:lang w:val="sr-Cyrl-RS" w:eastAsia="ar-SA"/>
        </w:rPr>
        <w:t xml:space="preserve"> </w:t>
      </w:r>
      <w:r w:rsidRPr="0046535D">
        <w:rPr>
          <w:rFonts w:eastAsia="Arial Unicode MS"/>
          <w:i/>
          <w:color w:val="000000"/>
          <w:kern w:val="1"/>
          <w:lang w:val="sr-Cyrl-RS" w:eastAsia="ar-SA"/>
        </w:rPr>
        <w:t xml:space="preserve"> __________________________________________________________________</w:t>
      </w:r>
    </w:p>
    <w:p w:rsidR="0046535D" w:rsidRPr="0046535D" w:rsidRDefault="0046535D" w:rsidP="0046535D">
      <w:pPr>
        <w:suppressAutoHyphens/>
        <w:spacing w:line="100" w:lineRule="atLeast"/>
        <w:jc w:val="both"/>
        <w:rPr>
          <w:rFonts w:eastAsia="Arial Unicode MS"/>
          <w:i/>
          <w:color w:val="000000"/>
          <w:kern w:val="1"/>
          <w:lang w:val="sr-Cyrl-CS" w:eastAsia="ar-SA"/>
        </w:rPr>
      </w:pPr>
      <w:r w:rsidRPr="0046535D">
        <w:rPr>
          <w:rFonts w:eastAsia="Arial Unicode MS"/>
          <w:i/>
          <w:color w:val="000000"/>
          <w:kern w:val="1"/>
          <w:lang w:val="sr-Cyrl-RS" w:eastAsia="ar-SA"/>
        </w:rPr>
        <w:t xml:space="preserve">                                                      </w:t>
      </w:r>
      <w:r w:rsidRPr="0046535D">
        <w:rPr>
          <w:rFonts w:eastAsia="Arial Unicode MS"/>
          <w:i/>
          <w:iCs/>
          <w:color w:val="000000"/>
          <w:kern w:val="1"/>
          <w:lang w:eastAsia="ar-SA"/>
        </w:rPr>
        <w:t>[</w:t>
      </w:r>
      <w:proofErr w:type="gramStart"/>
      <w:r w:rsidRPr="0046535D">
        <w:rPr>
          <w:rFonts w:eastAsia="Arial Unicode MS"/>
          <w:i/>
          <w:color w:val="000000"/>
          <w:kern w:val="1"/>
          <w:lang w:eastAsia="ar-SA"/>
        </w:rPr>
        <w:t>навести</w:t>
      </w:r>
      <w:proofErr w:type="gramEnd"/>
      <w:r w:rsidRPr="0046535D">
        <w:rPr>
          <w:rFonts w:eastAsia="Arial Unicode MS"/>
          <w:i/>
          <w:color w:val="000000"/>
          <w:kern w:val="1"/>
          <w:lang w:eastAsia="ar-SA"/>
        </w:rPr>
        <w:t xml:space="preserve"> </w:t>
      </w:r>
      <w:r w:rsidRPr="0046535D">
        <w:rPr>
          <w:rFonts w:eastAsia="Arial Unicode MS"/>
          <w:i/>
          <w:color w:val="000000"/>
          <w:kern w:val="1"/>
          <w:lang w:val="sr-Cyrl-RS" w:eastAsia="ar-SA"/>
        </w:rPr>
        <w:t>назив понуђача</w:t>
      </w:r>
      <w:r w:rsidRPr="0046535D">
        <w:rPr>
          <w:rFonts w:eastAsia="Arial Unicode MS"/>
          <w:i/>
          <w:iCs/>
          <w:color w:val="000000"/>
          <w:kern w:val="1"/>
          <w:lang w:eastAsia="ar-SA"/>
        </w:rPr>
        <w:t>]</w:t>
      </w:r>
      <w:r w:rsidRPr="0046535D">
        <w:rPr>
          <w:rFonts w:eastAsia="Arial Unicode MS"/>
          <w:i/>
          <w:color w:val="000000"/>
          <w:kern w:val="1"/>
          <w:lang w:val="sr-Cyrl-CS" w:eastAsia="ar-SA"/>
        </w:rPr>
        <w:t xml:space="preserve"> </w:t>
      </w:r>
    </w:p>
    <w:p w:rsidR="0046535D" w:rsidRPr="0046535D" w:rsidRDefault="0046535D" w:rsidP="0046535D">
      <w:pPr>
        <w:suppressAutoHyphens/>
        <w:spacing w:line="100" w:lineRule="atLeast"/>
        <w:jc w:val="both"/>
        <w:rPr>
          <w:rFonts w:eastAsia="Arial Unicode MS"/>
          <w:color w:val="000000"/>
          <w:kern w:val="1"/>
          <w:lang w:val="sr-Cyrl-RS" w:eastAsia="ar-SA"/>
        </w:rPr>
      </w:pPr>
    </w:p>
    <w:p w:rsidR="0046535D" w:rsidRPr="0046535D" w:rsidRDefault="0046535D" w:rsidP="0046535D">
      <w:pPr>
        <w:suppressAutoHyphens/>
        <w:spacing w:line="100" w:lineRule="atLeast"/>
        <w:jc w:val="both"/>
        <w:rPr>
          <w:rFonts w:eastAsia="Arial Unicode MS"/>
          <w:color w:val="000000"/>
          <w:kern w:val="1"/>
          <w:lang w:val="sr-Cyrl-RS" w:eastAsia="ar-SA"/>
        </w:rPr>
      </w:pPr>
      <w:proofErr w:type="gramStart"/>
      <w:r w:rsidRPr="0046535D">
        <w:rPr>
          <w:rFonts w:eastAsia="Arial Unicode MS"/>
          <w:color w:val="000000"/>
          <w:kern w:val="1"/>
          <w:lang w:eastAsia="ar-SA"/>
        </w:rPr>
        <w:t>у</w:t>
      </w:r>
      <w:proofErr w:type="gramEnd"/>
      <w:r w:rsidRPr="0046535D">
        <w:rPr>
          <w:rFonts w:eastAsia="Arial Unicode MS"/>
          <w:color w:val="000000"/>
          <w:kern w:val="1"/>
          <w:lang w:eastAsia="ar-SA"/>
        </w:rPr>
        <w:t xml:space="preserve"> поступку јавне набавке</w:t>
      </w:r>
      <w:r w:rsidRPr="0046535D">
        <w:rPr>
          <w:rFonts w:eastAsia="Arial Unicode MS"/>
          <w:color w:val="000000"/>
          <w:kern w:val="1"/>
          <w:lang w:val="sr-Cyrl-CS" w:eastAsia="ar-SA"/>
        </w:rPr>
        <w:t xml:space="preserve"> </w:t>
      </w:r>
      <w:r w:rsidRPr="0046535D">
        <w:rPr>
          <w:rFonts w:eastAsia="Arial Unicode MS"/>
          <w:bCs/>
          <w:color w:val="000000"/>
          <w:kern w:val="1"/>
          <w:lang w:val="sr-Cyrl-CS" w:eastAsia="ar-SA"/>
        </w:rPr>
        <w:t>мале вредности број</w:t>
      </w:r>
      <w:r w:rsidRPr="0046535D">
        <w:rPr>
          <w:rFonts w:eastAsia="Arial Unicode MS"/>
          <w:color w:val="000000"/>
          <w:kern w:val="1"/>
          <w:lang w:val="sr-Latn-RS" w:eastAsia="ar-SA"/>
        </w:rPr>
        <w:t xml:space="preserve"> VIII 404-</w:t>
      </w:r>
      <w:r w:rsidRPr="0046535D">
        <w:rPr>
          <w:rFonts w:eastAsia="Arial Unicode MS"/>
          <w:color w:val="000000"/>
          <w:kern w:val="1"/>
          <w:lang w:val="sr-Cyrl-RS" w:eastAsia="ar-SA"/>
        </w:rPr>
        <w:t>125/20</w:t>
      </w:r>
      <w:r w:rsidRPr="0046535D">
        <w:rPr>
          <w:rFonts w:eastAsia="Arial Unicode MS"/>
          <w:color w:val="000000"/>
          <w:kern w:val="1"/>
          <w:lang w:val="sr-Cyrl-CS" w:eastAsia="ar-SA"/>
        </w:rPr>
        <w:t xml:space="preserve"> </w:t>
      </w:r>
      <w:r w:rsidRPr="0046535D">
        <w:rPr>
          <w:rFonts w:eastAsia="Arial Unicode MS"/>
          <w:bCs/>
          <w:color w:val="000000"/>
          <w:kern w:val="1"/>
          <w:lang w:val="sr-Cyrl-CS" w:eastAsia="ar-SA"/>
        </w:rPr>
        <w:t>Радови на регулацији тока реке Лужнице</w:t>
      </w:r>
      <w:r w:rsidRPr="0046535D">
        <w:rPr>
          <w:rFonts w:eastAsia="Arial Unicode MS"/>
          <w:color w:val="000000"/>
          <w:kern w:val="1"/>
          <w:lang w:eastAsia="ar-SA"/>
        </w:rPr>
        <w:t>, испуњава све услове из чл. 75.</w:t>
      </w:r>
      <w:r w:rsidRPr="0046535D">
        <w:rPr>
          <w:rFonts w:eastAsia="Arial Unicode MS"/>
          <w:color w:val="000000"/>
          <w:kern w:val="1"/>
          <w:lang w:val="sr-Cyrl-RS" w:eastAsia="ar-SA"/>
        </w:rPr>
        <w:t xml:space="preserve"> </w:t>
      </w:r>
      <w:r w:rsidRPr="0046535D">
        <w:rPr>
          <w:rFonts w:eastAsia="Arial Unicode MS"/>
          <w:color w:val="000000"/>
          <w:kern w:val="1"/>
          <w:lang w:eastAsia="ar-SA"/>
        </w:rPr>
        <w:t>ЗЈН, односно услове дефинисане конкурсном документацијом</w:t>
      </w:r>
      <w:r w:rsidRPr="0046535D">
        <w:rPr>
          <w:rFonts w:eastAsia="Arial Unicode MS"/>
          <w:color w:val="000000"/>
          <w:kern w:val="1"/>
          <w:lang w:val="ru-RU" w:eastAsia="ar-SA"/>
        </w:rPr>
        <w:t xml:space="preserve"> </w:t>
      </w:r>
      <w:r w:rsidRPr="0046535D">
        <w:rPr>
          <w:rFonts w:eastAsia="Arial Unicode MS"/>
          <w:color w:val="000000"/>
          <w:kern w:val="1"/>
          <w:lang w:eastAsia="ar-SA"/>
        </w:rPr>
        <w:t>за предметну јавну набавку</w:t>
      </w:r>
      <w:r w:rsidRPr="0046535D">
        <w:rPr>
          <w:rFonts w:eastAsia="Arial Unicode MS"/>
          <w:color w:val="000000"/>
          <w:kern w:val="1"/>
          <w:lang w:val="sr-Cyrl-CS" w:eastAsia="ar-SA"/>
        </w:rPr>
        <w:t>,</w:t>
      </w:r>
      <w:r w:rsidRPr="0046535D">
        <w:rPr>
          <w:rFonts w:eastAsia="Arial Unicode MS"/>
          <w:color w:val="000000"/>
          <w:kern w:val="1"/>
          <w:lang w:eastAsia="ar-SA"/>
        </w:rPr>
        <w:t xml:space="preserve"> и то:</w:t>
      </w:r>
    </w:p>
    <w:p w:rsidR="0046535D" w:rsidRPr="0046535D" w:rsidRDefault="0046535D" w:rsidP="0046535D">
      <w:pPr>
        <w:numPr>
          <w:ilvl w:val="0"/>
          <w:numId w:val="6"/>
        </w:numPr>
        <w:suppressAutoHyphens/>
        <w:spacing w:line="100" w:lineRule="atLeast"/>
        <w:jc w:val="both"/>
        <w:rPr>
          <w:rFonts w:eastAsia="Arial Unicode MS"/>
          <w:iCs/>
          <w:color w:val="000000"/>
          <w:kern w:val="1"/>
          <w:lang w:val="sr-Cyrl-CS" w:eastAsia="ar-SA"/>
        </w:rPr>
      </w:pPr>
      <w:r w:rsidRPr="0046535D">
        <w:rPr>
          <w:rFonts w:eastAsia="Arial Unicode MS"/>
          <w:iCs/>
          <w:color w:val="000000"/>
          <w:kern w:val="1"/>
          <w:lang w:val="sr-Cyrl-CS" w:eastAsia="ar-SA"/>
        </w:rPr>
        <w:t>Понуђач је р</w:t>
      </w:r>
      <w:r w:rsidRPr="0046535D">
        <w:rPr>
          <w:rFonts w:eastAsia="Arial Unicode MS"/>
          <w:iCs/>
          <w:color w:val="000000"/>
          <w:kern w:val="1"/>
          <w:lang w:eastAsia="ar-SA"/>
        </w:rPr>
        <w:t>егистрован код надлежног органа, односно уписан у одговарајући регистар</w:t>
      </w:r>
      <w:r w:rsidRPr="0046535D">
        <w:rPr>
          <w:rFonts w:eastAsia="Arial Unicode MS"/>
          <w:iCs/>
          <w:color w:val="000000"/>
          <w:kern w:val="1"/>
          <w:lang w:val="sr-Cyrl-RS" w:eastAsia="ar-SA"/>
        </w:rPr>
        <w:t xml:space="preserve"> (чл. 75. ст. 1. тач. 1) ЗЈН)</w:t>
      </w:r>
      <w:r w:rsidRPr="0046535D">
        <w:rPr>
          <w:rFonts w:eastAsia="Arial Unicode MS"/>
          <w:iCs/>
          <w:color w:val="000000"/>
          <w:kern w:val="1"/>
          <w:lang w:eastAsia="ar-SA"/>
        </w:rPr>
        <w:t>;</w:t>
      </w:r>
    </w:p>
    <w:p w:rsidR="0046535D" w:rsidRPr="0046535D" w:rsidRDefault="0046535D" w:rsidP="0046535D">
      <w:pPr>
        <w:numPr>
          <w:ilvl w:val="0"/>
          <w:numId w:val="6"/>
        </w:numPr>
        <w:suppressAutoHyphens/>
        <w:spacing w:line="100" w:lineRule="atLeast"/>
        <w:jc w:val="both"/>
        <w:rPr>
          <w:rFonts w:eastAsia="Arial Unicode MS"/>
          <w:bCs/>
          <w:iCs/>
          <w:color w:val="000000"/>
          <w:kern w:val="1"/>
          <w:lang w:val="sr-Cyrl-CS" w:eastAsia="ar-SA"/>
        </w:rPr>
      </w:pPr>
      <w:r w:rsidRPr="0046535D">
        <w:rPr>
          <w:rFonts w:eastAsia="Arial Unicode MS"/>
          <w:iCs/>
          <w:color w:val="000000"/>
          <w:kern w:val="1"/>
          <w:lang w:val="sr-Cyrl-CS" w:eastAsia="ar-SA"/>
        </w:rPr>
        <w:t xml:space="preserve">Понуђач и његов </w:t>
      </w:r>
      <w:r w:rsidRPr="0046535D">
        <w:rPr>
          <w:rFonts w:eastAsia="Arial Unicode MS"/>
          <w:iCs/>
          <w:color w:val="000000"/>
          <w:kern w:val="1"/>
          <w:lang w:val="sr-Cyrl-RS" w:eastAsia="ar-SA"/>
        </w:rPr>
        <w:t>закон</w:t>
      </w:r>
      <w:r w:rsidRPr="0046535D">
        <w:rPr>
          <w:rFonts w:eastAsia="Arial Unicode MS"/>
          <w:iCs/>
          <w:color w:val="000000"/>
          <w:kern w:val="1"/>
          <w:lang w:eastAsia="ar-SA"/>
        </w:rPr>
        <w:t xml:space="preserve">ски </w:t>
      </w:r>
      <w:r w:rsidRPr="0046535D">
        <w:rPr>
          <w:rFonts w:eastAsia="Arial Unicode MS"/>
          <w:color w:val="000000"/>
          <w:kern w:val="1"/>
          <w:lang w:eastAsia="ar-SA"/>
        </w:rPr>
        <w:t>заступник нис</w:t>
      </w:r>
      <w:r w:rsidRPr="0046535D">
        <w:rPr>
          <w:rFonts w:eastAsia="Arial Unicode MS"/>
          <w:color w:val="000000"/>
          <w:kern w:val="1"/>
          <w:lang w:val="sr-Cyrl-CS" w:eastAsia="ar-SA"/>
        </w:rPr>
        <w:t>у</w:t>
      </w:r>
      <w:r w:rsidRPr="0046535D">
        <w:rPr>
          <w:rFonts w:eastAsia="Arial Unicode MS"/>
          <w:color w:val="000000"/>
          <w:kern w:val="1"/>
          <w:lang w:eastAsia="ar-SA"/>
        </w:rPr>
        <w:t xml:space="preserve"> осуђивани за неко од кривичних дела као члан организоване криминалне групе, да ни</w:t>
      </w:r>
      <w:r w:rsidRPr="0046535D">
        <w:rPr>
          <w:rFonts w:eastAsia="Arial Unicode MS"/>
          <w:color w:val="000000"/>
          <w:kern w:val="1"/>
          <w:lang w:val="sr-Cyrl-RS" w:eastAsia="ar-SA"/>
        </w:rPr>
        <w:t>су</w:t>
      </w:r>
      <w:r w:rsidRPr="0046535D">
        <w:rPr>
          <w:rFonts w:eastAsia="Arial Unicode MS"/>
          <w:color w:val="000000"/>
          <w:kern w:val="1"/>
          <w:lang w:eastAsia="ar-SA"/>
        </w:rPr>
        <w:t xml:space="preserve"> осуђиван</w:t>
      </w:r>
      <w:r w:rsidRPr="0046535D">
        <w:rPr>
          <w:rFonts w:eastAsia="Arial Unicode MS"/>
          <w:color w:val="000000"/>
          <w:kern w:val="1"/>
          <w:lang w:val="sr-Cyrl-RS" w:eastAsia="ar-SA"/>
        </w:rPr>
        <w:t>и</w:t>
      </w:r>
      <w:r w:rsidRPr="0046535D">
        <w:rPr>
          <w:rFonts w:eastAsia="Arial Unicode MS"/>
          <w:color w:val="000000"/>
          <w:kern w:val="1"/>
          <w:lang w:eastAsia="ar-SA"/>
        </w:rPr>
        <w:t xml:space="preserve"> за кривична дела против привреде, кривична дела против животне средине, кривично дело примања или давања мита, </w:t>
      </w:r>
      <w:r w:rsidRPr="0046535D">
        <w:rPr>
          <w:rFonts w:eastAsia="Arial Unicode MS"/>
          <w:color w:val="000000"/>
          <w:kern w:val="1"/>
          <w:lang w:val="sr-Cyrl-CS" w:eastAsia="ar-SA"/>
        </w:rPr>
        <w:t>к</w:t>
      </w:r>
      <w:r w:rsidRPr="0046535D">
        <w:rPr>
          <w:rFonts w:eastAsia="Arial Unicode MS"/>
          <w:color w:val="000000"/>
          <w:kern w:val="1"/>
          <w:lang w:eastAsia="ar-SA"/>
        </w:rPr>
        <w:t>ривично дело преваре</w:t>
      </w:r>
      <w:r w:rsidRPr="0046535D">
        <w:rPr>
          <w:rFonts w:eastAsia="Arial Unicode MS"/>
          <w:color w:val="000000"/>
          <w:kern w:val="1"/>
          <w:lang w:val="sr-Cyrl-RS" w:eastAsia="ar-SA"/>
        </w:rPr>
        <w:t xml:space="preserve"> </w:t>
      </w:r>
      <w:r w:rsidRPr="0046535D">
        <w:rPr>
          <w:rFonts w:eastAsia="Arial Unicode MS"/>
          <w:iCs/>
          <w:color w:val="000000"/>
          <w:kern w:val="1"/>
          <w:lang w:val="sr-Cyrl-RS" w:eastAsia="ar-SA"/>
        </w:rPr>
        <w:t>(чл. 75. ст. 1. тач. 2) ЗЈН)</w:t>
      </w:r>
      <w:r w:rsidRPr="0046535D">
        <w:rPr>
          <w:rFonts w:eastAsia="Arial Unicode MS"/>
          <w:iCs/>
          <w:color w:val="000000"/>
          <w:kern w:val="1"/>
          <w:lang w:eastAsia="ar-SA"/>
        </w:rPr>
        <w:t>;</w:t>
      </w:r>
    </w:p>
    <w:p w:rsidR="0046535D" w:rsidRPr="0046535D" w:rsidRDefault="0046535D" w:rsidP="0046535D">
      <w:pPr>
        <w:numPr>
          <w:ilvl w:val="0"/>
          <w:numId w:val="6"/>
        </w:numPr>
        <w:suppressAutoHyphens/>
        <w:spacing w:line="100" w:lineRule="atLeast"/>
        <w:jc w:val="both"/>
        <w:rPr>
          <w:rFonts w:eastAsia="Arial Unicode MS"/>
          <w:kern w:val="1"/>
          <w:lang w:val="sr-Cyrl-CS" w:eastAsia="ar-SA"/>
        </w:rPr>
      </w:pPr>
      <w:r w:rsidRPr="0046535D">
        <w:rPr>
          <w:rFonts w:eastAsia="Arial Unicode MS"/>
          <w:bCs/>
          <w:iCs/>
          <w:color w:val="000000"/>
          <w:kern w:val="1"/>
          <w:lang w:val="sr-Cyrl-CS" w:eastAsia="ar-SA"/>
        </w:rPr>
        <w:t>Понуђач је и</w:t>
      </w:r>
      <w:r w:rsidRPr="0046535D">
        <w:rPr>
          <w:rFonts w:eastAsia="Arial Unicode MS"/>
          <w:bCs/>
          <w:iCs/>
          <w:color w:val="000000"/>
          <w:kern w:val="1"/>
          <w:lang w:eastAsia="ar-SA"/>
        </w:rPr>
        <w:t xml:space="preserve">змирио </w:t>
      </w:r>
      <w:r w:rsidRPr="0046535D">
        <w:rPr>
          <w:rFonts w:eastAsia="Arial Unicode MS"/>
          <w:color w:val="000000"/>
          <w:kern w:val="1"/>
          <w:lang w:eastAsia="ar-SA"/>
        </w:rPr>
        <w:t>доспеле порезе, доприносе и друге јавне дажбине у складу са прописима Републике Србије (</w:t>
      </w:r>
      <w:r w:rsidRPr="0046535D">
        <w:rPr>
          <w:rFonts w:eastAsia="Arial Unicode MS"/>
          <w:i/>
          <w:color w:val="000000"/>
          <w:kern w:val="1"/>
          <w:lang w:eastAsia="ar-SA"/>
        </w:rPr>
        <w:t>или стране државе када има седиште на њеној територији)</w:t>
      </w:r>
      <w:r w:rsidRPr="0046535D">
        <w:rPr>
          <w:rFonts w:eastAsia="Arial Unicode MS"/>
          <w:iCs/>
          <w:color w:val="000000"/>
          <w:kern w:val="1"/>
          <w:lang w:val="sr-Cyrl-RS" w:eastAsia="ar-SA"/>
        </w:rPr>
        <w:t xml:space="preserve"> (чл. 75. ст. 1. тач. 4) ЗЈН)</w:t>
      </w:r>
      <w:r w:rsidRPr="0046535D">
        <w:rPr>
          <w:rFonts w:eastAsia="Arial Unicode MS"/>
          <w:i/>
          <w:color w:val="000000"/>
          <w:kern w:val="1"/>
          <w:lang w:val="sr-Cyrl-RS" w:eastAsia="ar-SA"/>
        </w:rPr>
        <w:t>.</w:t>
      </w:r>
    </w:p>
    <w:p w:rsidR="0046535D" w:rsidRPr="0046535D" w:rsidRDefault="0046535D" w:rsidP="0046535D">
      <w:pPr>
        <w:suppressAutoHyphens/>
        <w:spacing w:line="100" w:lineRule="atLeast"/>
        <w:ind w:left="720"/>
        <w:jc w:val="both"/>
        <w:rPr>
          <w:rFonts w:eastAsia="Arial Unicode MS"/>
          <w:iCs/>
          <w:color w:val="000000"/>
          <w:kern w:val="1"/>
          <w:lang w:val="sr-Latn-RS" w:eastAsia="ar-SA"/>
        </w:rPr>
      </w:pPr>
    </w:p>
    <w:p w:rsidR="0046535D" w:rsidRPr="009240D0" w:rsidRDefault="0046535D" w:rsidP="0046535D">
      <w:pPr>
        <w:suppressAutoHyphens/>
        <w:spacing w:line="100" w:lineRule="atLeast"/>
        <w:rPr>
          <w:rFonts w:eastAsia="Arial Unicode MS"/>
          <w:color w:val="000000"/>
          <w:kern w:val="1"/>
          <w:lang w:val="sr-Cyrl-RS" w:eastAsia="ar-SA"/>
        </w:rPr>
      </w:pPr>
      <w:r w:rsidRPr="0046535D">
        <w:rPr>
          <w:rFonts w:eastAsia="Arial Unicode MS"/>
          <w:color w:val="000000"/>
          <w:kern w:val="1"/>
          <w:lang w:eastAsia="ar-SA"/>
        </w:rPr>
        <w:t>Место</w:t>
      </w:r>
      <w:proofErr w:type="gramStart"/>
      <w:r w:rsidRPr="0046535D">
        <w:rPr>
          <w:rFonts w:eastAsia="Arial Unicode MS"/>
          <w:color w:val="000000"/>
          <w:kern w:val="1"/>
          <w:lang w:eastAsia="ar-SA"/>
        </w:rPr>
        <w:t>:_</w:t>
      </w:r>
      <w:proofErr w:type="gramEnd"/>
      <w:r w:rsidRPr="0046535D">
        <w:rPr>
          <w:rFonts w:eastAsia="Arial Unicode MS"/>
          <w:color w:val="000000"/>
          <w:kern w:val="1"/>
          <w:lang w:eastAsia="ar-SA"/>
        </w:rPr>
        <w:t xml:space="preserve">____________                            </w:t>
      </w:r>
      <w:r w:rsidR="009240D0">
        <w:rPr>
          <w:rFonts w:eastAsia="Arial Unicode MS"/>
          <w:color w:val="000000"/>
          <w:kern w:val="1"/>
          <w:lang w:eastAsia="ar-SA"/>
        </w:rPr>
        <w:t xml:space="preserve">                            </w:t>
      </w:r>
      <w:r w:rsidR="009240D0">
        <w:rPr>
          <w:rFonts w:eastAsia="Arial Unicode MS"/>
          <w:color w:val="000000"/>
          <w:kern w:val="1"/>
          <w:lang w:val="sr-Cyrl-RS" w:eastAsia="ar-SA"/>
        </w:rPr>
        <w:t>Потпис овлашћеног лица понуђача</w:t>
      </w:r>
    </w:p>
    <w:p w:rsidR="0046535D" w:rsidRPr="0046535D" w:rsidRDefault="0046535D" w:rsidP="0046535D">
      <w:pPr>
        <w:suppressAutoHyphens/>
        <w:spacing w:line="100" w:lineRule="atLeast"/>
        <w:rPr>
          <w:rFonts w:eastAsia="Arial Unicode MS"/>
          <w:b/>
          <w:bCs/>
          <w:i/>
          <w:kern w:val="1"/>
          <w:lang w:val="sr-Cyrl-RS" w:eastAsia="ar-SA"/>
        </w:rPr>
      </w:pPr>
      <w:r w:rsidRPr="0046535D">
        <w:rPr>
          <w:rFonts w:eastAsia="Arial Unicode MS"/>
          <w:color w:val="000000"/>
          <w:kern w:val="1"/>
          <w:lang w:eastAsia="ar-SA"/>
        </w:rPr>
        <w:t>Датум</w:t>
      </w:r>
      <w:proofErr w:type="gramStart"/>
      <w:r w:rsidRPr="0046535D">
        <w:rPr>
          <w:rFonts w:eastAsia="Arial Unicode MS"/>
          <w:color w:val="000000"/>
          <w:kern w:val="1"/>
          <w:lang w:eastAsia="ar-SA"/>
        </w:rPr>
        <w:t>:_</w:t>
      </w:r>
      <w:proofErr w:type="gramEnd"/>
      <w:r w:rsidRPr="0046535D">
        <w:rPr>
          <w:rFonts w:eastAsia="Arial Unicode MS"/>
          <w:color w:val="000000"/>
          <w:kern w:val="1"/>
          <w:lang w:eastAsia="ar-SA"/>
        </w:rPr>
        <w:t xml:space="preserve">____________                         </w:t>
      </w:r>
      <w:r w:rsidRPr="0046535D">
        <w:rPr>
          <w:rFonts w:eastAsia="Arial Unicode MS"/>
          <w:color w:val="000000"/>
          <w:kern w:val="1"/>
          <w:lang w:val="sr-Cyrl-RS" w:eastAsia="ar-SA"/>
        </w:rPr>
        <w:t xml:space="preserve">                                  </w:t>
      </w:r>
      <w:r w:rsidR="009240D0">
        <w:rPr>
          <w:rFonts w:eastAsia="Arial Unicode MS"/>
          <w:color w:val="000000"/>
          <w:kern w:val="1"/>
          <w:lang w:val="sr-Cyrl-RS" w:eastAsia="ar-SA"/>
        </w:rPr>
        <w:t xml:space="preserve">      </w:t>
      </w:r>
      <w:r w:rsidRPr="0046535D">
        <w:rPr>
          <w:rFonts w:eastAsia="Arial Unicode MS"/>
          <w:color w:val="000000"/>
          <w:kern w:val="1"/>
          <w:lang w:eastAsia="ar-SA"/>
        </w:rPr>
        <w:t xml:space="preserve">_____________________                                                        </w:t>
      </w:r>
    </w:p>
    <w:p w:rsidR="0046535D" w:rsidRPr="0046535D" w:rsidRDefault="0046535D" w:rsidP="0046535D">
      <w:pPr>
        <w:suppressAutoHyphens/>
        <w:spacing w:after="120" w:line="100" w:lineRule="atLeast"/>
        <w:jc w:val="both"/>
        <w:rPr>
          <w:rFonts w:eastAsia="Arial Unicode MS"/>
          <w:b/>
          <w:bCs/>
          <w:i/>
          <w:kern w:val="1"/>
          <w:lang w:val="sr-Cyrl-RS" w:eastAsia="ar-SA"/>
        </w:rPr>
      </w:pPr>
    </w:p>
    <w:p w:rsidR="0046535D" w:rsidRPr="0046535D" w:rsidRDefault="0046535D" w:rsidP="0046535D">
      <w:pPr>
        <w:suppressAutoHyphens/>
        <w:spacing w:line="100" w:lineRule="atLeast"/>
        <w:jc w:val="both"/>
        <w:rPr>
          <w:rFonts w:eastAsia="Arial Unicode MS"/>
          <w:b/>
          <w:bCs/>
          <w:i/>
          <w:kern w:val="1"/>
          <w:lang w:val="sr-Cyrl-RS" w:eastAsia="ar-SA"/>
        </w:rPr>
      </w:pPr>
    </w:p>
    <w:p w:rsidR="0046535D" w:rsidRPr="0046535D" w:rsidRDefault="0046535D" w:rsidP="0046535D">
      <w:pPr>
        <w:suppressAutoHyphens/>
        <w:spacing w:line="100" w:lineRule="atLeast"/>
        <w:jc w:val="both"/>
        <w:rPr>
          <w:rFonts w:eastAsia="Arial Unicode MS"/>
          <w:bCs/>
          <w:i/>
          <w:iCs/>
          <w:kern w:val="1"/>
          <w:sz w:val="22"/>
          <w:szCs w:val="22"/>
          <w:lang w:val="sr-Cyrl-RS" w:eastAsia="ar-SA"/>
        </w:rPr>
      </w:pPr>
      <w:r w:rsidRPr="0046535D">
        <w:rPr>
          <w:rFonts w:eastAsia="Arial Unicode MS"/>
          <w:b/>
          <w:bCs/>
          <w:i/>
          <w:kern w:val="1"/>
          <w:lang w:val="sr-Cyrl-RS" w:eastAsia="ar-SA"/>
        </w:rPr>
        <w:t>Напомена:</w:t>
      </w:r>
      <w:r w:rsidRPr="0046535D">
        <w:rPr>
          <w:rFonts w:eastAsia="Arial Unicode MS"/>
          <w:bCs/>
          <w:i/>
          <w:kern w:val="1"/>
          <w:lang w:val="sr-Cyrl-RS" w:eastAsia="ar-SA"/>
        </w:rPr>
        <w:t xml:space="preserve"> </w:t>
      </w:r>
      <w:r w:rsidRPr="0046535D">
        <w:rPr>
          <w:rFonts w:eastAsia="Arial Unicode MS"/>
          <w:b/>
          <w:bCs/>
          <w:i/>
          <w:iCs/>
          <w:kern w:val="1"/>
          <w:u w:val="single"/>
          <w:lang w:eastAsia="ar-SA"/>
        </w:rPr>
        <w:t>Уколико понуду подноси група понуђача</w:t>
      </w:r>
      <w:r w:rsidRPr="0046535D">
        <w:rPr>
          <w:rFonts w:eastAsia="Arial Unicode MS"/>
          <w:b/>
          <w:bCs/>
          <w:i/>
          <w:iCs/>
          <w:kern w:val="1"/>
          <w:u w:val="single"/>
          <w:lang w:val="sr-Cyrl-RS" w:eastAsia="ar-SA"/>
        </w:rPr>
        <w:t>,</w:t>
      </w:r>
      <w:r w:rsidRPr="0046535D">
        <w:rPr>
          <w:rFonts w:eastAsia="Arial Unicode MS"/>
          <w:bCs/>
          <w:i/>
          <w:iCs/>
          <w:kern w:val="1"/>
          <w:lang w:val="sr-Cyrl-RS" w:eastAsia="ar-SA"/>
        </w:rPr>
        <w:t xml:space="preserve"> Изјава мора бити потписана од стране овлашћеног лица </w:t>
      </w:r>
      <w:r w:rsidRPr="0046535D">
        <w:rPr>
          <w:rFonts w:eastAsia="Arial Unicode MS"/>
          <w:bCs/>
          <w:i/>
          <w:iCs/>
          <w:kern w:val="1"/>
          <w:lang w:eastAsia="ar-SA"/>
        </w:rPr>
        <w:t>свак</w:t>
      </w:r>
      <w:r w:rsidRPr="0046535D">
        <w:rPr>
          <w:rFonts w:eastAsia="Arial Unicode MS"/>
          <w:bCs/>
          <w:i/>
          <w:iCs/>
          <w:kern w:val="1"/>
          <w:lang w:val="sr-Cyrl-RS" w:eastAsia="ar-SA"/>
        </w:rPr>
        <w:t xml:space="preserve">ог </w:t>
      </w:r>
      <w:r w:rsidRPr="0046535D">
        <w:rPr>
          <w:rFonts w:eastAsia="Arial Unicode MS"/>
          <w:bCs/>
          <w:i/>
          <w:iCs/>
          <w:kern w:val="1"/>
          <w:lang w:eastAsia="ar-SA"/>
        </w:rPr>
        <w:t>понуђач</w:t>
      </w:r>
      <w:r w:rsidRPr="0046535D">
        <w:rPr>
          <w:rFonts w:eastAsia="Arial Unicode MS"/>
          <w:bCs/>
          <w:i/>
          <w:iCs/>
          <w:kern w:val="1"/>
          <w:lang w:val="sr-Cyrl-RS" w:eastAsia="ar-SA"/>
        </w:rPr>
        <w:t>а</w:t>
      </w:r>
      <w:r w:rsidRPr="0046535D">
        <w:rPr>
          <w:rFonts w:eastAsia="Arial Unicode MS"/>
          <w:bCs/>
          <w:i/>
          <w:iCs/>
          <w:kern w:val="1"/>
          <w:lang w:eastAsia="ar-SA"/>
        </w:rPr>
        <w:t xml:space="preserve"> из групе понуђача</w:t>
      </w:r>
      <w:r w:rsidRPr="0046535D">
        <w:rPr>
          <w:rFonts w:eastAsia="Arial Unicode MS"/>
          <w:bCs/>
          <w:iCs/>
          <w:kern w:val="1"/>
          <w:lang w:val="sr-Cyrl-RS" w:eastAsia="ar-SA"/>
        </w:rPr>
        <w:t xml:space="preserve">, на који начин </w:t>
      </w:r>
      <w:r w:rsidRPr="0046535D">
        <w:rPr>
          <w:rFonts w:eastAsia="Arial Unicode MS"/>
          <w:bCs/>
          <w:iCs/>
          <w:kern w:val="1"/>
          <w:lang w:eastAsia="ar-SA"/>
        </w:rPr>
        <w:t xml:space="preserve">сваки понуђач из групе понуђача </w:t>
      </w:r>
      <w:r w:rsidRPr="0046535D">
        <w:rPr>
          <w:rFonts w:eastAsia="Arial Unicode MS"/>
          <w:bCs/>
          <w:iCs/>
          <w:kern w:val="1"/>
          <w:lang w:val="sr-Cyrl-RS" w:eastAsia="ar-SA"/>
        </w:rPr>
        <w:t xml:space="preserve">изјављује </w:t>
      </w:r>
      <w:r w:rsidRPr="0046535D">
        <w:rPr>
          <w:rFonts w:eastAsia="Arial Unicode MS"/>
          <w:bCs/>
          <w:iCs/>
          <w:kern w:val="1"/>
          <w:lang w:eastAsia="ar-SA"/>
        </w:rPr>
        <w:t>да испу</w:t>
      </w:r>
      <w:r w:rsidRPr="0046535D">
        <w:rPr>
          <w:rFonts w:eastAsia="Arial Unicode MS"/>
          <w:bCs/>
          <w:iCs/>
          <w:kern w:val="1"/>
          <w:lang w:val="sr-Cyrl-RS" w:eastAsia="ar-SA"/>
        </w:rPr>
        <w:t>њава</w:t>
      </w:r>
      <w:r w:rsidRPr="0046535D">
        <w:rPr>
          <w:rFonts w:eastAsia="Arial Unicode MS"/>
          <w:bCs/>
          <w:iCs/>
          <w:kern w:val="1"/>
          <w:lang w:eastAsia="ar-SA"/>
        </w:rPr>
        <w:t xml:space="preserve"> обавезне услове из члана 75. </w:t>
      </w:r>
      <w:proofErr w:type="gramStart"/>
      <w:r w:rsidRPr="0046535D">
        <w:rPr>
          <w:rFonts w:eastAsia="Arial Unicode MS"/>
          <w:bCs/>
          <w:iCs/>
          <w:kern w:val="1"/>
          <w:lang w:eastAsia="ar-SA"/>
        </w:rPr>
        <w:t>став</w:t>
      </w:r>
      <w:proofErr w:type="gramEnd"/>
      <w:r w:rsidRPr="0046535D">
        <w:rPr>
          <w:rFonts w:eastAsia="Arial Unicode MS"/>
          <w:bCs/>
          <w:iCs/>
          <w:kern w:val="1"/>
          <w:lang w:eastAsia="ar-SA"/>
        </w:rPr>
        <w:t xml:space="preserve"> 1. </w:t>
      </w:r>
      <w:proofErr w:type="gramStart"/>
      <w:r w:rsidRPr="0046535D">
        <w:rPr>
          <w:rFonts w:eastAsia="Arial Unicode MS"/>
          <w:bCs/>
          <w:iCs/>
          <w:kern w:val="1"/>
          <w:lang w:eastAsia="ar-SA"/>
        </w:rPr>
        <w:t>тач</w:t>
      </w:r>
      <w:proofErr w:type="gramEnd"/>
      <w:r w:rsidRPr="0046535D">
        <w:rPr>
          <w:rFonts w:eastAsia="Arial Unicode MS"/>
          <w:bCs/>
          <w:iCs/>
          <w:kern w:val="1"/>
          <w:lang w:eastAsia="ar-SA"/>
        </w:rPr>
        <w:t xml:space="preserve">. 1) </w:t>
      </w:r>
      <w:proofErr w:type="gramStart"/>
      <w:r w:rsidRPr="0046535D">
        <w:rPr>
          <w:rFonts w:eastAsia="Arial Unicode MS"/>
          <w:bCs/>
          <w:iCs/>
          <w:kern w:val="1"/>
          <w:lang w:eastAsia="ar-SA"/>
        </w:rPr>
        <w:t>до</w:t>
      </w:r>
      <w:proofErr w:type="gramEnd"/>
      <w:r w:rsidRPr="0046535D">
        <w:rPr>
          <w:rFonts w:eastAsia="Arial Unicode MS"/>
          <w:bCs/>
          <w:iCs/>
          <w:kern w:val="1"/>
          <w:lang w:eastAsia="ar-SA"/>
        </w:rPr>
        <w:t xml:space="preserve"> 4) ЗЈН, а </w:t>
      </w:r>
      <w:r w:rsidRPr="0046535D">
        <w:rPr>
          <w:rFonts w:eastAsia="Arial Unicode MS"/>
          <w:bCs/>
          <w:iCs/>
          <w:kern w:val="1"/>
          <w:lang w:val="sr-Cyrl-RS" w:eastAsia="ar-SA"/>
        </w:rPr>
        <w:t xml:space="preserve">да </w:t>
      </w:r>
      <w:r w:rsidRPr="0046535D">
        <w:rPr>
          <w:rFonts w:eastAsia="Arial Unicode MS"/>
          <w:bCs/>
          <w:iCs/>
          <w:kern w:val="1"/>
          <w:lang w:eastAsia="ar-SA"/>
        </w:rPr>
        <w:t>додатне услове испуњавају заједно</w:t>
      </w:r>
      <w:r w:rsidRPr="0046535D">
        <w:rPr>
          <w:rFonts w:eastAsia="Arial Unicode MS"/>
          <w:bCs/>
          <w:i/>
          <w:iCs/>
          <w:kern w:val="1"/>
          <w:sz w:val="22"/>
          <w:szCs w:val="22"/>
          <w:lang w:val="sr-Cyrl-RS" w:eastAsia="ar-SA"/>
        </w:rPr>
        <w:t>.</w:t>
      </w:r>
      <w:r w:rsidRPr="0046535D">
        <w:rPr>
          <w:rFonts w:eastAsia="Arial Unicode MS"/>
          <w:bCs/>
          <w:i/>
          <w:iCs/>
          <w:kern w:val="1"/>
          <w:sz w:val="22"/>
          <w:szCs w:val="22"/>
          <w:lang w:eastAsia="ar-SA"/>
        </w:rPr>
        <w:t xml:space="preserve"> </w:t>
      </w:r>
    </w:p>
    <w:p w:rsidR="0046535D" w:rsidRPr="0046535D" w:rsidRDefault="0046535D" w:rsidP="0046535D">
      <w:pPr>
        <w:suppressAutoHyphens/>
        <w:spacing w:line="100" w:lineRule="atLeast"/>
        <w:jc w:val="both"/>
        <w:rPr>
          <w:rFonts w:eastAsia="Arial Unicode MS"/>
          <w:bCs/>
          <w:i/>
          <w:iCs/>
          <w:kern w:val="1"/>
          <w:sz w:val="22"/>
          <w:szCs w:val="22"/>
          <w:lang w:val="sr-Cyrl-RS" w:eastAsia="ar-SA"/>
        </w:rPr>
      </w:pPr>
    </w:p>
    <w:p w:rsidR="0046535D" w:rsidRPr="0046535D" w:rsidRDefault="0046535D" w:rsidP="0046535D">
      <w:pPr>
        <w:suppressAutoHyphens/>
        <w:spacing w:line="100" w:lineRule="atLeast"/>
        <w:jc w:val="both"/>
        <w:rPr>
          <w:rFonts w:eastAsia="Arial Unicode MS"/>
          <w:bCs/>
          <w:i/>
          <w:iCs/>
          <w:kern w:val="1"/>
          <w:sz w:val="22"/>
          <w:szCs w:val="22"/>
          <w:lang w:val="sr-Cyrl-RS" w:eastAsia="ar-SA"/>
        </w:rPr>
      </w:pPr>
    </w:p>
    <w:p w:rsidR="0046535D" w:rsidRPr="0046535D" w:rsidRDefault="0046535D" w:rsidP="0046535D">
      <w:pPr>
        <w:suppressAutoHyphens/>
        <w:spacing w:line="100" w:lineRule="atLeast"/>
        <w:jc w:val="both"/>
        <w:rPr>
          <w:rFonts w:eastAsia="Arial Unicode MS"/>
          <w:bCs/>
          <w:i/>
          <w:iCs/>
          <w:kern w:val="1"/>
          <w:sz w:val="22"/>
          <w:szCs w:val="22"/>
          <w:lang w:val="sr-Cyrl-RS" w:eastAsia="ar-SA"/>
        </w:rPr>
      </w:pPr>
    </w:p>
    <w:p w:rsidR="0046535D" w:rsidRPr="0046535D" w:rsidRDefault="0046535D" w:rsidP="0046535D">
      <w:pPr>
        <w:suppressAutoHyphens/>
        <w:spacing w:line="100" w:lineRule="atLeast"/>
        <w:jc w:val="both"/>
        <w:rPr>
          <w:rFonts w:eastAsia="Arial Unicode MS"/>
          <w:bCs/>
          <w:i/>
          <w:iCs/>
          <w:kern w:val="1"/>
          <w:sz w:val="22"/>
          <w:szCs w:val="22"/>
          <w:lang w:val="sr-Cyrl-RS" w:eastAsia="ar-SA"/>
        </w:rPr>
      </w:pPr>
    </w:p>
    <w:p w:rsidR="0046535D" w:rsidRPr="0046535D" w:rsidRDefault="0046535D" w:rsidP="0046535D">
      <w:pPr>
        <w:suppressAutoHyphens/>
        <w:spacing w:line="100" w:lineRule="atLeast"/>
        <w:jc w:val="both"/>
        <w:rPr>
          <w:rFonts w:eastAsia="Arial Unicode MS"/>
          <w:bCs/>
          <w:i/>
          <w:iCs/>
          <w:kern w:val="1"/>
          <w:sz w:val="22"/>
          <w:szCs w:val="22"/>
          <w:lang w:val="sr-Cyrl-RS" w:eastAsia="ar-SA"/>
        </w:rPr>
      </w:pPr>
    </w:p>
    <w:p w:rsidR="0046535D" w:rsidRPr="0046535D" w:rsidRDefault="0046535D" w:rsidP="0046535D">
      <w:pPr>
        <w:suppressAutoHyphens/>
        <w:spacing w:line="100" w:lineRule="atLeast"/>
        <w:jc w:val="both"/>
        <w:rPr>
          <w:rFonts w:eastAsia="Arial Unicode MS"/>
          <w:bCs/>
          <w:i/>
          <w:iCs/>
          <w:kern w:val="1"/>
          <w:sz w:val="22"/>
          <w:szCs w:val="22"/>
          <w:lang w:val="sr-Cyrl-RS" w:eastAsia="ar-SA"/>
        </w:rPr>
      </w:pPr>
    </w:p>
    <w:p w:rsidR="0046535D" w:rsidRPr="0046535D" w:rsidRDefault="0046535D" w:rsidP="0046535D">
      <w:pPr>
        <w:suppressAutoHyphens/>
        <w:spacing w:line="100" w:lineRule="atLeast"/>
        <w:jc w:val="both"/>
        <w:rPr>
          <w:rFonts w:eastAsia="Arial Unicode MS"/>
          <w:bCs/>
          <w:i/>
          <w:iCs/>
          <w:kern w:val="1"/>
          <w:sz w:val="22"/>
          <w:szCs w:val="22"/>
          <w:lang w:val="sr-Cyrl-RS" w:eastAsia="ar-SA"/>
        </w:rPr>
      </w:pPr>
    </w:p>
    <w:p w:rsidR="0046535D" w:rsidRPr="0046535D" w:rsidRDefault="0046535D" w:rsidP="0046535D">
      <w:pPr>
        <w:suppressAutoHyphens/>
        <w:spacing w:line="100" w:lineRule="atLeast"/>
        <w:jc w:val="both"/>
        <w:rPr>
          <w:rFonts w:eastAsia="Arial Unicode MS"/>
          <w:bCs/>
          <w:i/>
          <w:iCs/>
          <w:kern w:val="1"/>
          <w:sz w:val="22"/>
          <w:szCs w:val="22"/>
          <w:lang w:val="sr-Cyrl-RS" w:eastAsia="ar-SA"/>
        </w:rPr>
      </w:pPr>
    </w:p>
    <w:p w:rsidR="0046535D" w:rsidRPr="0046535D" w:rsidRDefault="0046535D" w:rsidP="0046535D">
      <w:pPr>
        <w:suppressAutoHyphens/>
        <w:spacing w:line="100" w:lineRule="atLeast"/>
        <w:jc w:val="both"/>
        <w:rPr>
          <w:rFonts w:eastAsia="Arial Unicode MS"/>
          <w:bCs/>
          <w:i/>
          <w:iCs/>
          <w:kern w:val="1"/>
          <w:sz w:val="22"/>
          <w:szCs w:val="22"/>
          <w:lang w:val="sr-Cyrl-RS" w:eastAsia="ar-SA"/>
        </w:rPr>
      </w:pPr>
    </w:p>
    <w:p w:rsidR="0046535D" w:rsidRPr="0046535D" w:rsidRDefault="0046535D" w:rsidP="0046535D">
      <w:pPr>
        <w:suppressAutoHyphens/>
        <w:spacing w:line="100" w:lineRule="atLeast"/>
        <w:jc w:val="both"/>
        <w:rPr>
          <w:rFonts w:eastAsia="Arial Unicode MS"/>
          <w:bCs/>
          <w:i/>
          <w:iCs/>
          <w:kern w:val="1"/>
          <w:sz w:val="22"/>
          <w:szCs w:val="22"/>
          <w:lang w:val="sr-Cyrl-RS" w:eastAsia="ar-SA"/>
        </w:rPr>
      </w:pPr>
    </w:p>
    <w:p w:rsidR="0046535D" w:rsidRPr="0046535D" w:rsidRDefault="0046535D" w:rsidP="0046535D">
      <w:pPr>
        <w:suppressAutoHyphens/>
        <w:spacing w:line="100" w:lineRule="atLeast"/>
        <w:jc w:val="both"/>
        <w:rPr>
          <w:rFonts w:eastAsia="Arial Unicode MS"/>
          <w:bCs/>
          <w:i/>
          <w:iCs/>
          <w:kern w:val="1"/>
          <w:sz w:val="22"/>
          <w:szCs w:val="22"/>
          <w:lang w:val="sr-Cyrl-RS" w:eastAsia="ar-SA"/>
        </w:rPr>
      </w:pPr>
    </w:p>
    <w:p w:rsidR="0046535D" w:rsidRPr="0046535D" w:rsidRDefault="0046535D" w:rsidP="0046535D">
      <w:pPr>
        <w:suppressAutoHyphens/>
        <w:spacing w:line="100" w:lineRule="atLeast"/>
        <w:jc w:val="both"/>
        <w:rPr>
          <w:rFonts w:eastAsia="Arial Unicode MS"/>
          <w:bCs/>
          <w:i/>
          <w:iCs/>
          <w:kern w:val="1"/>
          <w:sz w:val="22"/>
          <w:szCs w:val="22"/>
          <w:lang w:val="sr-Cyrl-RS" w:eastAsia="ar-SA"/>
        </w:rPr>
      </w:pPr>
    </w:p>
    <w:p w:rsidR="0046535D" w:rsidRPr="0046535D" w:rsidRDefault="0046535D" w:rsidP="0046535D">
      <w:pPr>
        <w:suppressAutoHyphens/>
        <w:spacing w:line="100" w:lineRule="atLeast"/>
        <w:jc w:val="both"/>
        <w:rPr>
          <w:rFonts w:eastAsia="Arial Unicode MS"/>
          <w:bCs/>
          <w:i/>
          <w:iCs/>
          <w:kern w:val="1"/>
          <w:sz w:val="22"/>
          <w:szCs w:val="22"/>
          <w:lang w:val="sr-Cyrl-RS" w:eastAsia="ar-SA"/>
        </w:rPr>
      </w:pPr>
    </w:p>
    <w:p w:rsidR="0046535D" w:rsidRPr="0046535D" w:rsidRDefault="0046535D" w:rsidP="0046535D">
      <w:pPr>
        <w:suppressAutoHyphens/>
        <w:spacing w:line="100" w:lineRule="atLeast"/>
        <w:jc w:val="both"/>
        <w:rPr>
          <w:rFonts w:eastAsia="Arial Unicode MS"/>
          <w:bCs/>
          <w:i/>
          <w:iCs/>
          <w:kern w:val="1"/>
          <w:sz w:val="22"/>
          <w:szCs w:val="22"/>
          <w:lang w:val="sr-Cyrl-RS" w:eastAsia="ar-SA"/>
        </w:rPr>
      </w:pPr>
    </w:p>
    <w:p w:rsidR="0046535D" w:rsidRPr="0046535D" w:rsidRDefault="0046535D" w:rsidP="0046535D">
      <w:pPr>
        <w:suppressAutoHyphens/>
        <w:spacing w:line="100" w:lineRule="atLeast"/>
        <w:jc w:val="both"/>
        <w:rPr>
          <w:rFonts w:eastAsia="Arial Unicode MS"/>
          <w:bCs/>
          <w:i/>
          <w:iCs/>
          <w:kern w:val="1"/>
          <w:sz w:val="22"/>
          <w:szCs w:val="22"/>
          <w:lang w:val="sr-Cyrl-RS" w:eastAsia="ar-SA"/>
        </w:rPr>
      </w:pPr>
    </w:p>
    <w:p w:rsidR="0046535D" w:rsidRPr="0046535D" w:rsidRDefault="0046535D" w:rsidP="0046535D">
      <w:pPr>
        <w:suppressAutoHyphens/>
        <w:spacing w:line="100" w:lineRule="atLeast"/>
        <w:jc w:val="both"/>
        <w:rPr>
          <w:rFonts w:eastAsia="Arial Unicode MS"/>
          <w:bCs/>
          <w:i/>
          <w:iCs/>
          <w:kern w:val="1"/>
          <w:sz w:val="22"/>
          <w:szCs w:val="22"/>
          <w:lang w:val="sr-Cyrl-RS" w:eastAsia="ar-SA"/>
        </w:rPr>
      </w:pPr>
    </w:p>
    <w:p w:rsidR="0046535D" w:rsidRPr="0046535D" w:rsidRDefault="0046535D" w:rsidP="0046535D">
      <w:pPr>
        <w:suppressAutoHyphens/>
        <w:spacing w:line="100" w:lineRule="atLeast"/>
        <w:jc w:val="both"/>
        <w:rPr>
          <w:rFonts w:eastAsia="Arial Unicode MS"/>
          <w:bCs/>
          <w:i/>
          <w:iCs/>
          <w:kern w:val="1"/>
          <w:sz w:val="22"/>
          <w:szCs w:val="22"/>
          <w:lang w:val="sr-Cyrl-RS" w:eastAsia="ar-SA"/>
        </w:rPr>
      </w:pPr>
    </w:p>
    <w:p w:rsidR="0046535D" w:rsidRPr="0046535D" w:rsidRDefault="0046535D" w:rsidP="0046535D">
      <w:pPr>
        <w:suppressAutoHyphens/>
        <w:spacing w:line="100" w:lineRule="atLeast"/>
        <w:jc w:val="both"/>
        <w:rPr>
          <w:rFonts w:eastAsia="Arial Unicode MS"/>
          <w:bCs/>
          <w:i/>
          <w:iCs/>
          <w:kern w:val="1"/>
          <w:sz w:val="22"/>
          <w:szCs w:val="22"/>
          <w:lang w:val="sr-Cyrl-RS" w:eastAsia="ar-SA"/>
        </w:rPr>
      </w:pPr>
    </w:p>
    <w:p w:rsidR="0046535D" w:rsidRPr="0046535D" w:rsidRDefault="0046535D" w:rsidP="0046535D">
      <w:pPr>
        <w:suppressAutoHyphens/>
        <w:spacing w:line="100" w:lineRule="atLeast"/>
        <w:jc w:val="both"/>
        <w:rPr>
          <w:rFonts w:eastAsia="Arial Unicode MS"/>
          <w:bCs/>
          <w:i/>
          <w:iCs/>
          <w:kern w:val="1"/>
          <w:sz w:val="22"/>
          <w:szCs w:val="22"/>
          <w:lang w:val="sr-Cyrl-RS" w:eastAsia="ar-SA"/>
        </w:rPr>
      </w:pPr>
    </w:p>
    <w:p w:rsidR="0046535D" w:rsidRPr="0046535D" w:rsidRDefault="0046535D" w:rsidP="0046535D">
      <w:pPr>
        <w:suppressAutoHyphens/>
        <w:spacing w:line="100" w:lineRule="atLeast"/>
        <w:jc w:val="both"/>
        <w:rPr>
          <w:rFonts w:eastAsia="Arial Unicode MS"/>
          <w:bCs/>
          <w:i/>
          <w:iCs/>
          <w:kern w:val="1"/>
          <w:sz w:val="22"/>
          <w:szCs w:val="22"/>
          <w:lang w:val="sr-Cyrl-RS" w:eastAsia="ar-SA"/>
        </w:rPr>
      </w:pPr>
    </w:p>
    <w:p w:rsidR="0046535D" w:rsidRPr="0046535D" w:rsidRDefault="0046535D" w:rsidP="0046535D">
      <w:pPr>
        <w:suppressAutoHyphens/>
        <w:spacing w:line="100" w:lineRule="atLeast"/>
        <w:jc w:val="right"/>
        <w:rPr>
          <w:rFonts w:eastAsia="Arial Unicode MS"/>
          <w:b/>
          <w:bCs/>
          <w:color w:val="000000"/>
          <w:kern w:val="1"/>
          <w:sz w:val="28"/>
          <w:szCs w:val="28"/>
          <w:lang w:val="sr-Cyrl-RS" w:eastAsia="ar-SA"/>
        </w:rPr>
      </w:pPr>
      <w:r w:rsidRPr="0046535D">
        <w:rPr>
          <w:rFonts w:eastAsia="Arial Unicode MS"/>
          <w:b/>
          <w:bCs/>
          <w:color w:val="000000"/>
          <w:kern w:val="1"/>
          <w:sz w:val="28"/>
          <w:szCs w:val="28"/>
          <w:lang w:val="sr-Cyrl-RS" w:eastAsia="ar-SA"/>
        </w:rPr>
        <w:t>(ОБРАЗАЦ БР. 5)</w:t>
      </w:r>
    </w:p>
    <w:p w:rsidR="0046535D" w:rsidRPr="0046535D" w:rsidRDefault="0046535D" w:rsidP="0046535D">
      <w:pPr>
        <w:suppressAutoHyphens/>
        <w:spacing w:line="100" w:lineRule="atLeast"/>
        <w:jc w:val="right"/>
        <w:rPr>
          <w:rFonts w:eastAsia="Arial Unicode MS"/>
          <w:b/>
          <w:bCs/>
          <w:color w:val="000000"/>
          <w:kern w:val="1"/>
          <w:sz w:val="28"/>
          <w:szCs w:val="28"/>
          <w:lang w:val="sr-Cyrl-RS" w:eastAsia="ar-SA"/>
        </w:rPr>
      </w:pPr>
    </w:p>
    <w:p w:rsidR="0046535D" w:rsidRPr="0046535D" w:rsidRDefault="0046535D" w:rsidP="0046535D">
      <w:pPr>
        <w:suppressAutoHyphens/>
        <w:spacing w:line="100" w:lineRule="atLeast"/>
        <w:jc w:val="center"/>
        <w:rPr>
          <w:rFonts w:eastAsia="Arial Unicode MS"/>
          <w:b/>
          <w:bCs/>
          <w:color w:val="000000"/>
          <w:kern w:val="1"/>
          <w:sz w:val="28"/>
          <w:szCs w:val="28"/>
          <w:lang w:val="sr-Cyrl-RS" w:eastAsia="ar-SA"/>
        </w:rPr>
      </w:pPr>
      <w:r w:rsidRPr="0046535D">
        <w:rPr>
          <w:rFonts w:eastAsia="Arial Unicode MS"/>
          <w:b/>
          <w:bCs/>
          <w:color w:val="000000"/>
          <w:kern w:val="1"/>
          <w:sz w:val="28"/>
          <w:szCs w:val="28"/>
          <w:lang w:val="sr-Cyrl-RS" w:eastAsia="ar-SA"/>
        </w:rPr>
        <w:t xml:space="preserve">ИЗЈАВА ПОДИЗВОЂАЧА  О ИСПУЊЕНОСТИ ОБАВЕЗНИХ УСЛОВА ЗА УЧЕШЋЕ </w:t>
      </w:r>
      <w:r w:rsidRPr="0046535D">
        <w:rPr>
          <w:rFonts w:eastAsia="Arial Unicode MS"/>
          <w:b/>
          <w:bCs/>
          <w:color w:val="000000"/>
          <w:kern w:val="1"/>
          <w:sz w:val="28"/>
          <w:szCs w:val="28"/>
          <w:lang w:eastAsia="ar-SA"/>
        </w:rPr>
        <w:t xml:space="preserve">У ПОСТУПКУ ЈАВНЕ НАБАВКЕ </w:t>
      </w:r>
      <w:r w:rsidRPr="0046535D">
        <w:rPr>
          <w:rFonts w:eastAsia="Arial Unicode MS"/>
          <w:b/>
          <w:bCs/>
          <w:color w:val="000000"/>
          <w:kern w:val="1"/>
          <w:sz w:val="28"/>
          <w:szCs w:val="28"/>
          <w:lang w:val="sr-Cyrl-RS" w:eastAsia="ar-SA"/>
        </w:rPr>
        <w:t>-  ЧЛ. 75. ЗЈН</w:t>
      </w:r>
    </w:p>
    <w:p w:rsidR="0046535D" w:rsidRPr="0046535D" w:rsidRDefault="0046535D" w:rsidP="0046535D">
      <w:pPr>
        <w:suppressAutoHyphens/>
        <w:spacing w:line="100" w:lineRule="atLeast"/>
        <w:jc w:val="both"/>
        <w:rPr>
          <w:rFonts w:eastAsia="Arial Unicode MS"/>
          <w:color w:val="000000"/>
          <w:kern w:val="1"/>
          <w:lang w:eastAsia="ar-SA"/>
        </w:rPr>
      </w:pPr>
      <w:r w:rsidRPr="0046535D">
        <w:rPr>
          <w:rFonts w:eastAsia="Arial Unicode MS"/>
          <w:color w:val="000000"/>
          <w:kern w:val="1"/>
          <w:lang w:eastAsia="ar-SA"/>
        </w:rPr>
        <w:tab/>
      </w:r>
      <w:r w:rsidRPr="0046535D">
        <w:rPr>
          <w:rFonts w:eastAsia="Arial Unicode MS"/>
          <w:color w:val="000000"/>
          <w:kern w:val="1"/>
          <w:lang w:eastAsia="ar-SA"/>
        </w:rPr>
        <w:tab/>
      </w:r>
      <w:r w:rsidRPr="0046535D">
        <w:rPr>
          <w:rFonts w:eastAsia="Arial Unicode MS"/>
          <w:color w:val="000000"/>
          <w:kern w:val="1"/>
          <w:lang w:eastAsia="ar-SA"/>
        </w:rPr>
        <w:tab/>
      </w:r>
      <w:r w:rsidRPr="0046535D">
        <w:rPr>
          <w:rFonts w:eastAsia="Arial Unicode MS"/>
          <w:color w:val="000000"/>
          <w:kern w:val="1"/>
          <w:lang w:eastAsia="ar-SA"/>
        </w:rPr>
        <w:tab/>
      </w:r>
    </w:p>
    <w:p w:rsidR="0046535D" w:rsidRPr="0046535D" w:rsidRDefault="0046535D" w:rsidP="0046535D">
      <w:pPr>
        <w:suppressAutoHyphens/>
        <w:spacing w:line="100" w:lineRule="atLeast"/>
        <w:jc w:val="center"/>
        <w:rPr>
          <w:rFonts w:eastAsia="Arial Unicode MS"/>
          <w:b/>
          <w:bCs/>
          <w:color w:val="000000"/>
          <w:kern w:val="1"/>
          <w:lang w:val="sr-Cyrl-RS" w:eastAsia="ar-SA"/>
        </w:rPr>
      </w:pPr>
    </w:p>
    <w:p w:rsidR="0046535D" w:rsidRPr="0046535D" w:rsidRDefault="0046535D" w:rsidP="0046535D">
      <w:pPr>
        <w:suppressAutoHyphens/>
        <w:spacing w:line="100" w:lineRule="atLeast"/>
        <w:jc w:val="center"/>
        <w:rPr>
          <w:rFonts w:eastAsia="Arial Unicode MS"/>
          <w:b/>
          <w:bCs/>
          <w:color w:val="000000"/>
          <w:kern w:val="1"/>
          <w:lang w:val="sr-Cyrl-RS" w:eastAsia="ar-SA"/>
        </w:rPr>
      </w:pPr>
    </w:p>
    <w:p w:rsidR="0046535D" w:rsidRPr="0046535D" w:rsidRDefault="0046535D" w:rsidP="0046535D">
      <w:pPr>
        <w:suppressAutoHyphens/>
        <w:spacing w:line="100" w:lineRule="atLeast"/>
        <w:jc w:val="both"/>
        <w:rPr>
          <w:rFonts w:eastAsia="Arial Unicode MS"/>
          <w:color w:val="000000"/>
          <w:kern w:val="1"/>
          <w:lang w:eastAsia="ar-SA"/>
        </w:rPr>
      </w:pPr>
      <w:r w:rsidRPr="0046535D">
        <w:rPr>
          <w:rFonts w:eastAsia="Arial Unicode MS"/>
          <w:color w:val="000000"/>
          <w:kern w:val="1"/>
          <w:lang w:val="sr-Cyrl-RS" w:eastAsia="ar-SA"/>
        </w:rPr>
        <w:t>П</w:t>
      </w:r>
      <w:r w:rsidRPr="0046535D">
        <w:rPr>
          <w:rFonts w:eastAsia="Arial Unicode MS"/>
          <w:color w:val="000000"/>
          <w:kern w:val="1"/>
          <w:lang w:eastAsia="ar-SA"/>
        </w:rPr>
        <w:t xml:space="preserve">од пуном материјалном и кривичном одговорношћу, </w:t>
      </w:r>
      <w:r w:rsidRPr="0046535D">
        <w:rPr>
          <w:rFonts w:eastAsia="Arial Unicode MS"/>
          <w:color w:val="000000"/>
          <w:kern w:val="1"/>
          <w:lang w:val="sr-Cyrl-CS" w:eastAsia="ar-SA"/>
        </w:rPr>
        <w:t xml:space="preserve">као заступник подизвођача, </w:t>
      </w:r>
      <w:r w:rsidRPr="0046535D">
        <w:rPr>
          <w:rFonts w:eastAsia="Arial Unicode MS"/>
          <w:color w:val="000000"/>
          <w:kern w:val="1"/>
          <w:lang w:eastAsia="ar-SA"/>
        </w:rPr>
        <w:t>дајем следећу</w:t>
      </w:r>
      <w:r w:rsidRPr="0046535D">
        <w:rPr>
          <w:rFonts w:eastAsia="Arial Unicode MS"/>
          <w:color w:val="000000"/>
          <w:kern w:val="1"/>
          <w:lang w:eastAsia="ar-SA"/>
        </w:rPr>
        <w:tab/>
      </w:r>
      <w:r w:rsidRPr="0046535D">
        <w:rPr>
          <w:rFonts w:eastAsia="Arial Unicode MS"/>
          <w:color w:val="000000"/>
          <w:kern w:val="1"/>
          <w:lang w:eastAsia="ar-SA"/>
        </w:rPr>
        <w:tab/>
      </w:r>
      <w:r w:rsidRPr="0046535D">
        <w:rPr>
          <w:rFonts w:eastAsia="Arial Unicode MS"/>
          <w:color w:val="000000"/>
          <w:kern w:val="1"/>
          <w:lang w:eastAsia="ar-SA"/>
        </w:rPr>
        <w:tab/>
      </w:r>
      <w:r w:rsidRPr="0046535D">
        <w:rPr>
          <w:rFonts w:eastAsia="Arial Unicode MS"/>
          <w:color w:val="000000"/>
          <w:kern w:val="1"/>
          <w:lang w:eastAsia="ar-SA"/>
        </w:rPr>
        <w:tab/>
      </w:r>
    </w:p>
    <w:p w:rsidR="0046535D" w:rsidRPr="0046535D" w:rsidRDefault="0046535D" w:rsidP="0046535D">
      <w:pPr>
        <w:suppressAutoHyphens/>
        <w:spacing w:line="100" w:lineRule="atLeast"/>
        <w:jc w:val="both"/>
        <w:rPr>
          <w:rFonts w:eastAsia="Arial Unicode MS"/>
          <w:color w:val="000000"/>
          <w:kern w:val="1"/>
          <w:lang w:eastAsia="ar-SA"/>
        </w:rPr>
      </w:pPr>
    </w:p>
    <w:p w:rsidR="0046535D" w:rsidRPr="0046535D" w:rsidRDefault="0046535D" w:rsidP="0046535D">
      <w:pPr>
        <w:suppressAutoHyphens/>
        <w:spacing w:line="100" w:lineRule="atLeast"/>
        <w:jc w:val="center"/>
        <w:rPr>
          <w:rFonts w:eastAsia="Arial Unicode MS"/>
          <w:b/>
          <w:color w:val="000000"/>
          <w:kern w:val="1"/>
          <w:lang w:eastAsia="ar-SA"/>
        </w:rPr>
      </w:pPr>
      <w:r w:rsidRPr="0046535D">
        <w:rPr>
          <w:rFonts w:eastAsia="Arial Unicode MS"/>
          <w:b/>
          <w:color w:val="000000"/>
          <w:kern w:val="1"/>
          <w:lang w:eastAsia="ar-SA"/>
        </w:rPr>
        <w:t>И З Ј А В У</w:t>
      </w:r>
    </w:p>
    <w:p w:rsidR="0046535D" w:rsidRPr="0046535D" w:rsidRDefault="0046535D" w:rsidP="0046535D">
      <w:pPr>
        <w:suppressAutoHyphens/>
        <w:spacing w:line="100" w:lineRule="atLeast"/>
        <w:jc w:val="center"/>
        <w:rPr>
          <w:rFonts w:eastAsia="Arial Unicode MS"/>
          <w:color w:val="000000"/>
          <w:kern w:val="1"/>
          <w:lang w:eastAsia="ar-SA"/>
        </w:rPr>
      </w:pPr>
    </w:p>
    <w:p w:rsidR="0046535D" w:rsidRPr="0046535D" w:rsidRDefault="0046535D" w:rsidP="0046535D">
      <w:pPr>
        <w:suppressAutoHyphens/>
        <w:spacing w:line="100" w:lineRule="atLeast"/>
        <w:jc w:val="both"/>
        <w:rPr>
          <w:rFonts w:eastAsia="Arial Unicode MS"/>
          <w:color w:val="000000"/>
          <w:kern w:val="1"/>
          <w:lang w:val="sr-Cyrl-CS" w:eastAsia="ar-SA"/>
        </w:rPr>
      </w:pPr>
    </w:p>
    <w:p w:rsidR="0046535D" w:rsidRPr="0046535D" w:rsidRDefault="0046535D" w:rsidP="0046535D">
      <w:pPr>
        <w:suppressAutoHyphens/>
        <w:spacing w:line="100" w:lineRule="atLeast"/>
        <w:jc w:val="both"/>
        <w:rPr>
          <w:rFonts w:eastAsia="Arial Unicode MS"/>
          <w:i/>
          <w:color w:val="000000"/>
          <w:kern w:val="1"/>
          <w:lang w:val="sr-Cyrl-RS" w:eastAsia="ar-SA"/>
        </w:rPr>
      </w:pPr>
      <w:r w:rsidRPr="0046535D">
        <w:rPr>
          <w:rFonts w:eastAsia="Arial Unicode MS"/>
          <w:color w:val="000000"/>
          <w:kern w:val="1"/>
          <w:lang w:val="sr-Cyrl-CS" w:eastAsia="ar-SA"/>
        </w:rPr>
        <w:t>П</w:t>
      </w:r>
      <w:r w:rsidRPr="0046535D">
        <w:rPr>
          <w:rFonts w:eastAsia="Arial Unicode MS"/>
          <w:color w:val="000000"/>
          <w:kern w:val="1"/>
          <w:lang w:eastAsia="ar-SA"/>
        </w:rPr>
        <w:t>о</w:t>
      </w:r>
      <w:r w:rsidRPr="0046535D">
        <w:rPr>
          <w:rFonts w:eastAsia="Arial Unicode MS"/>
          <w:color w:val="000000"/>
          <w:kern w:val="1"/>
          <w:lang w:val="sr-Cyrl-RS" w:eastAsia="ar-SA"/>
        </w:rPr>
        <w:t xml:space="preserve">дизвођач </w:t>
      </w:r>
      <w:r w:rsidRPr="0046535D">
        <w:rPr>
          <w:rFonts w:eastAsia="Arial Unicode MS"/>
          <w:i/>
          <w:color w:val="000000"/>
          <w:kern w:val="1"/>
          <w:lang w:val="sr-Cyrl-RS" w:eastAsia="ar-SA"/>
        </w:rPr>
        <w:t xml:space="preserve"> ________________________________________________________________</w:t>
      </w:r>
    </w:p>
    <w:p w:rsidR="0046535D" w:rsidRPr="0046535D" w:rsidRDefault="0046535D" w:rsidP="0046535D">
      <w:pPr>
        <w:suppressAutoHyphens/>
        <w:spacing w:line="100" w:lineRule="atLeast"/>
        <w:jc w:val="both"/>
        <w:rPr>
          <w:rFonts w:eastAsia="Arial Unicode MS"/>
          <w:i/>
          <w:color w:val="000000"/>
          <w:kern w:val="1"/>
          <w:lang w:val="sr-Cyrl-CS" w:eastAsia="ar-SA"/>
        </w:rPr>
      </w:pPr>
      <w:r w:rsidRPr="0046535D">
        <w:rPr>
          <w:rFonts w:eastAsia="Arial Unicode MS"/>
          <w:i/>
          <w:color w:val="000000"/>
          <w:kern w:val="1"/>
          <w:lang w:val="sr-Cyrl-RS" w:eastAsia="ar-SA"/>
        </w:rPr>
        <w:t xml:space="preserve">                                                           </w:t>
      </w:r>
      <w:r w:rsidRPr="0046535D">
        <w:rPr>
          <w:rFonts w:eastAsia="Arial Unicode MS"/>
          <w:i/>
          <w:iCs/>
          <w:color w:val="000000"/>
          <w:kern w:val="1"/>
          <w:lang w:eastAsia="ar-SA"/>
        </w:rPr>
        <w:t>[</w:t>
      </w:r>
      <w:proofErr w:type="gramStart"/>
      <w:r w:rsidRPr="0046535D">
        <w:rPr>
          <w:rFonts w:eastAsia="Arial Unicode MS"/>
          <w:i/>
          <w:color w:val="000000"/>
          <w:kern w:val="1"/>
          <w:lang w:eastAsia="ar-SA"/>
        </w:rPr>
        <w:t>навести</w:t>
      </w:r>
      <w:proofErr w:type="gramEnd"/>
      <w:r w:rsidRPr="0046535D">
        <w:rPr>
          <w:rFonts w:eastAsia="Arial Unicode MS"/>
          <w:i/>
          <w:color w:val="000000"/>
          <w:kern w:val="1"/>
          <w:lang w:eastAsia="ar-SA"/>
        </w:rPr>
        <w:t xml:space="preserve"> </w:t>
      </w:r>
      <w:r w:rsidRPr="0046535D">
        <w:rPr>
          <w:rFonts w:eastAsia="Arial Unicode MS"/>
          <w:i/>
          <w:color w:val="000000"/>
          <w:kern w:val="1"/>
          <w:lang w:val="sr-Cyrl-RS" w:eastAsia="ar-SA"/>
        </w:rPr>
        <w:t>назив подизвођача</w:t>
      </w:r>
      <w:r w:rsidRPr="0046535D">
        <w:rPr>
          <w:rFonts w:eastAsia="Arial Unicode MS"/>
          <w:i/>
          <w:iCs/>
          <w:color w:val="000000"/>
          <w:kern w:val="1"/>
          <w:lang w:eastAsia="ar-SA"/>
        </w:rPr>
        <w:t>]</w:t>
      </w:r>
      <w:r w:rsidRPr="0046535D">
        <w:rPr>
          <w:rFonts w:eastAsia="Arial Unicode MS"/>
          <w:i/>
          <w:color w:val="000000"/>
          <w:kern w:val="1"/>
          <w:lang w:val="sr-Cyrl-CS" w:eastAsia="ar-SA"/>
        </w:rPr>
        <w:t xml:space="preserve"> </w:t>
      </w:r>
    </w:p>
    <w:p w:rsidR="0046535D" w:rsidRPr="0046535D" w:rsidRDefault="0046535D" w:rsidP="0046535D">
      <w:pPr>
        <w:suppressAutoHyphens/>
        <w:spacing w:line="100" w:lineRule="atLeast"/>
        <w:jc w:val="both"/>
        <w:rPr>
          <w:rFonts w:eastAsia="Arial Unicode MS"/>
          <w:color w:val="000000"/>
          <w:kern w:val="1"/>
          <w:lang w:val="sr-Cyrl-RS" w:eastAsia="ar-SA"/>
        </w:rPr>
      </w:pPr>
    </w:p>
    <w:p w:rsidR="0046535D" w:rsidRPr="0046535D" w:rsidRDefault="0046535D" w:rsidP="0046535D">
      <w:pPr>
        <w:suppressAutoHyphens/>
        <w:spacing w:line="100" w:lineRule="atLeast"/>
        <w:jc w:val="both"/>
        <w:rPr>
          <w:rFonts w:eastAsia="Arial Unicode MS"/>
          <w:iCs/>
          <w:color w:val="000000"/>
          <w:kern w:val="1"/>
          <w:lang w:val="sr-Cyrl-CS" w:eastAsia="ar-SA"/>
        </w:rPr>
      </w:pPr>
      <w:proofErr w:type="gramStart"/>
      <w:r w:rsidRPr="0046535D">
        <w:rPr>
          <w:rFonts w:eastAsia="Arial Unicode MS"/>
          <w:color w:val="000000"/>
          <w:kern w:val="1"/>
          <w:lang w:eastAsia="ar-SA"/>
        </w:rPr>
        <w:t>у</w:t>
      </w:r>
      <w:proofErr w:type="gramEnd"/>
      <w:r w:rsidRPr="0046535D">
        <w:rPr>
          <w:rFonts w:eastAsia="Arial Unicode MS"/>
          <w:color w:val="000000"/>
          <w:kern w:val="1"/>
          <w:lang w:eastAsia="ar-SA"/>
        </w:rPr>
        <w:t xml:space="preserve"> поступку јавне набавке</w:t>
      </w:r>
      <w:r w:rsidRPr="0046535D">
        <w:rPr>
          <w:rFonts w:eastAsia="Arial Unicode MS"/>
          <w:color w:val="000000"/>
          <w:kern w:val="1"/>
          <w:lang w:val="sr-Cyrl-CS" w:eastAsia="ar-SA"/>
        </w:rPr>
        <w:t xml:space="preserve"> </w:t>
      </w:r>
      <w:r w:rsidRPr="0046535D">
        <w:rPr>
          <w:rFonts w:eastAsia="Arial Unicode MS"/>
          <w:bCs/>
          <w:color w:val="000000"/>
          <w:kern w:val="1"/>
          <w:lang w:val="sr-Cyrl-CS" w:eastAsia="ar-SA"/>
        </w:rPr>
        <w:t>мале вредности</w:t>
      </w:r>
      <w:r w:rsidRPr="0046535D">
        <w:rPr>
          <w:rFonts w:eastAsia="Arial Unicode MS"/>
          <w:color w:val="000000"/>
          <w:kern w:val="1"/>
          <w:lang w:val="sr-Cyrl-CS" w:eastAsia="ar-SA"/>
        </w:rPr>
        <w:t xml:space="preserve"> </w:t>
      </w:r>
      <w:r w:rsidRPr="0046535D">
        <w:rPr>
          <w:rFonts w:eastAsia="Arial Unicode MS"/>
          <w:bCs/>
          <w:color w:val="000000"/>
          <w:kern w:val="1"/>
          <w:lang w:val="sr-Cyrl-CS" w:eastAsia="ar-SA"/>
        </w:rPr>
        <w:t>број</w:t>
      </w:r>
      <w:r w:rsidRPr="0046535D">
        <w:rPr>
          <w:rFonts w:eastAsia="Arial Unicode MS"/>
          <w:color w:val="000000"/>
          <w:kern w:val="1"/>
          <w:lang w:val="sr-Latn-RS" w:eastAsia="ar-SA"/>
        </w:rPr>
        <w:t xml:space="preserve"> VIII 404-</w:t>
      </w:r>
      <w:r w:rsidRPr="0046535D">
        <w:rPr>
          <w:rFonts w:eastAsia="Arial Unicode MS"/>
          <w:color w:val="000000"/>
          <w:kern w:val="1"/>
          <w:lang w:val="sr-Cyrl-RS" w:eastAsia="ar-SA"/>
        </w:rPr>
        <w:t xml:space="preserve">125/20 </w:t>
      </w:r>
      <w:r w:rsidRPr="0046535D">
        <w:rPr>
          <w:rFonts w:eastAsia="Arial Unicode MS"/>
          <w:color w:val="000000"/>
          <w:kern w:val="1"/>
          <w:lang w:val="sr-Cyrl-CS" w:eastAsia="ar-SA"/>
        </w:rPr>
        <w:t>Радови на регулацији тока реке Лужнице</w:t>
      </w:r>
      <w:r w:rsidRPr="0046535D">
        <w:rPr>
          <w:rFonts w:eastAsia="Arial Unicode MS"/>
          <w:color w:val="000000"/>
          <w:kern w:val="1"/>
          <w:lang w:eastAsia="ar-SA"/>
        </w:rPr>
        <w:t>, испуњава све услове из чл. 75. ЗЈН, односно услове дефинисане конкурсном документацијом</w:t>
      </w:r>
      <w:r w:rsidRPr="0046535D">
        <w:rPr>
          <w:rFonts w:eastAsia="Arial Unicode MS"/>
          <w:color w:val="000000"/>
          <w:kern w:val="1"/>
          <w:lang w:val="ru-RU" w:eastAsia="ar-SA"/>
        </w:rPr>
        <w:t xml:space="preserve"> </w:t>
      </w:r>
      <w:r w:rsidRPr="0046535D">
        <w:rPr>
          <w:rFonts w:eastAsia="Arial Unicode MS"/>
          <w:color w:val="000000"/>
          <w:kern w:val="1"/>
          <w:lang w:eastAsia="ar-SA"/>
        </w:rPr>
        <w:t>за предметну јавну набавку</w:t>
      </w:r>
      <w:r w:rsidRPr="0046535D">
        <w:rPr>
          <w:rFonts w:eastAsia="Arial Unicode MS"/>
          <w:color w:val="000000"/>
          <w:kern w:val="1"/>
          <w:lang w:val="sr-Cyrl-CS" w:eastAsia="ar-SA"/>
        </w:rPr>
        <w:t>,</w:t>
      </w:r>
      <w:r w:rsidRPr="0046535D">
        <w:rPr>
          <w:rFonts w:eastAsia="Arial Unicode MS"/>
          <w:color w:val="000000"/>
          <w:kern w:val="1"/>
          <w:lang w:eastAsia="ar-SA"/>
        </w:rPr>
        <w:t xml:space="preserve"> и то:</w:t>
      </w:r>
    </w:p>
    <w:p w:rsidR="0046535D" w:rsidRPr="0046535D" w:rsidRDefault="0046535D" w:rsidP="0046535D">
      <w:pPr>
        <w:suppressAutoHyphens/>
        <w:spacing w:line="100" w:lineRule="atLeast"/>
        <w:jc w:val="both"/>
        <w:rPr>
          <w:rFonts w:eastAsia="Arial Unicode MS"/>
          <w:iCs/>
          <w:color w:val="000000"/>
          <w:kern w:val="1"/>
          <w:lang w:val="sr-Cyrl-RS" w:eastAsia="ar-SA"/>
        </w:rPr>
      </w:pPr>
    </w:p>
    <w:p w:rsidR="0046535D" w:rsidRPr="0046535D" w:rsidRDefault="0046535D" w:rsidP="0046535D">
      <w:pPr>
        <w:numPr>
          <w:ilvl w:val="0"/>
          <w:numId w:val="11"/>
        </w:numPr>
        <w:suppressAutoHyphens/>
        <w:spacing w:line="100" w:lineRule="atLeast"/>
        <w:jc w:val="both"/>
        <w:rPr>
          <w:rFonts w:eastAsia="Arial Unicode MS"/>
          <w:iCs/>
          <w:color w:val="000000"/>
          <w:kern w:val="1"/>
          <w:lang w:val="sr-Cyrl-CS" w:eastAsia="ar-SA"/>
        </w:rPr>
      </w:pPr>
      <w:r w:rsidRPr="0046535D">
        <w:rPr>
          <w:rFonts w:eastAsia="Arial Unicode MS"/>
          <w:iCs/>
          <w:color w:val="000000"/>
          <w:kern w:val="1"/>
          <w:lang w:val="sr-Cyrl-CS" w:eastAsia="ar-SA"/>
        </w:rPr>
        <w:t>Подизвођач је р</w:t>
      </w:r>
      <w:r w:rsidRPr="0046535D">
        <w:rPr>
          <w:rFonts w:eastAsia="Arial Unicode MS"/>
          <w:iCs/>
          <w:color w:val="000000"/>
          <w:kern w:val="1"/>
          <w:lang w:eastAsia="ar-SA"/>
        </w:rPr>
        <w:t>егистрован код надлежног органа, односно уписан у одговарајући регистар</w:t>
      </w:r>
      <w:r w:rsidRPr="0046535D">
        <w:rPr>
          <w:rFonts w:eastAsia="Arial Unicode MS"/>
          <w:iCs/>
          <w:color w:val="000000"/>
          <w:kern w:val="1"/>
          <w:lang w:val="sr-Cyrl-RS" w:eastAsia="ar-SA"/>
        </w:rPr>
        <w:t xml:space="preserve"> (чл. 75. ст. 1. тач. 1) ЗЈН)</w:t>
      </w:r>
      <w:r w:rsidRPr="0046535D">
        <w:rPr>
          <w:rFonts w:eastAsia="Arial Unicode MS"/>
          <w:iCs/>
          <w:color w:val="000000"/>
          <w:kern w:val="1"/>
          <w:lang w:eastAsia="ar-SA"/>
        </w:rPr>
        <w:t>;</w:t>
      </w:r>
    </w:p>
    <w:p w:rsidR="0046535D" w:rsidRPr="0046535D" w:rsidRDefault="0046535D" w:rsidP="0046535D">
      <w:pPr>
        <w:numPr>
          <w:ilvl w:val="0"/>
          <w:numId w:val="11"/>
        </w:numPr>
        <w:suppressAutoHyphens/>
        <w:spacing w:line="100" w:lineRule="atLeast"/>
        <w:jc w:val="both"/>
        <w:rPr>
          <w:rFonts w:eastAsia="Arial Unicode MS"/>
          <w:bCs/>
          <w:iCs/>
          <w:color w:val="000000"/>
          <w:kern w:val="1"/>
          <w:lang w:val="sr-Cyrl-CS" w:eastAsia="ar-SA"/>
        </w:rPr>
      </w:pPr>
      <w:r w:rsidRPr="0046535D">
        <w:rPr>
          <w:rFonts w:eastAsia="Arial Unicode MS"/>
          <w:iCs/>
          <w:color w:val="000000"/>
          <w:kern w:val="1"/>
          <w:lang w:val="sr-Cyrl-CS" w:eastAsia="ar-SA"/>
        </w:rPr>
        <w:t xml:space="preserve">Подизвођач и његов </w:t>
      </w:r>
      <w:r w:rsidRPr="0046535D">
        <w:rPr>
          <w:rFonts w:eastAsia="Arial Unicode MS"/>
          <w:iCs/>
          <w:color w:val="000000"/>
          <w:kern w:val="1"/>
          <w:lang w:val="sr-Cyrl-RS" w:eastAsia="ar-SA"/>
        </w:rPr>
        <w:t>закон</w:t>
      </w:r>
      <w:r w:rsidRPr="0046535D">
        <w:rPr>
          <w:rFonts w:eastAsia="Arial Unicode MS"/>
          <w:iCs/>
          <w:color w:val="000000"/>
          <w:kern w:val="1"/>
          <w:lang w:eastAsia="ar-SA"/>
        </w:rPr>
        <w:t xml:space="preserve">ски </w:t>
      </w:r>
      <w:r w:rsidRPr="0046535D">
        <w:rPr>
          <w:rFonts w:eastAsia="Arial Unicode MS"/>
          <w:color w:val="000000"/>
          <w:kern w:val="1"/>
          <w:lang w:eastAsia="ar-SA"/>
        </w:rPr>
        <w:t>заступник нис</w:t>
      </w:r>
      <w:r w:rsidRPr="0046535D">
        <w:rPr>
          <w:rFonts w:eastAsia="Arial Unicode MS"/>
          <w:color w:val="000000"/>
          <w:kern w:val="1"/>
          <w:lang w:val="sr-Cyrl-CS" w:eastAsia="ar-SA"/>
        </w:rPr>
        <w:t>у</w:t>
      </w:r>
      <w:r w:rsidRPr="0046535D">
        <w:rPr>
          <w:rFonts w:eastAsia="Arial Unicode MS"/>
          <w:color w:val="000000"/>
          <w:kern w:val="1"/>
          <w:lang w:eastAsia="ar-SA"/>
        </w:rPr>
        <w:t xml:space="preserve"> осуђивани за неко од кривичних дела као члан организоване криминалне групе, да ни</w:t>
      </w:r>
      <w:r w:rsidRPr="0046535D">
        <w:rPr>
          <w:rFonts w:eastAsia="Arial Unicode MS"/>
          <w:color w:val="000000"/>
          <w:kern w:val="1"/>
          <w:lang w:val="sr-Cyrl-RS" w:eastAsia="ar-SA"/>
        </w:rPr>
        <w:t>су</w:t>
      </w:r>
      <w:r w:rsidRPr="0046535D">
        <w:rPr>
          <w:rFonts w:eastAsia="Arial Unicode MS"/>
          <w:color w:val="000000"/>
          <w:kern w:val="1"/>
          <w:lang w:eastAsia="ar-SA"/>
        </w:rPr>
        <w:t xml:space="preserve"> осуђиван</w:t>
      </w:r>
      <w:r w:rsidRPr="0046535D">
        <w:rPr>
          <w:rFonts w:eastAsia="Arial Unicode MS"/>
          <w:color w:val="000000"/>
          <w:kern w:val="1"/>
          <w:lang w:val="sr-Cyrl-RS" w:eastAsia="ar-SA"/>
        </w:rPr>
        <w:t>и</w:t>
      </w:r>
      <w:r w:rsidRPr="0046535D">
        <w:rPr>
          <w:rFonts w:eastAsia="Arial Unicode MS"/>
          <w:color w:val="000000"/>
          <w:kern w:val="1"/>
          <w:lang w:eastAsia="ar-SA"/>
        </w:rPr>
        <w:t xml:space="preserve"> за кривична дела против привреде, кривична дела против животне средине, кривично дело примања или давања мита, </w:t>
      </w:r>
      <w:r w:rsidRPr="0046535D">
        <w:rPr>
          <w:rFonts w:eastAsia="Arial Unicode MS"/>
          <w:color w:val="000000"/>
          <w:kern w:val="1"/>
          <w:lang w:val="sr-Cyrl-CS" w:eastAsia="ar-SA"/>
        </w:rPr>
        <w:t>к</w:t>
      </w:r>
      <w:r w:rsidRPr="0046535D">
        <w:rPr>
          <w:rFonts w:eastAsia="Arial Unicode MS"/>
          <w:color w:val="000000"/>
          <w:kern w:val="1"/>
          <w:lang w:eastAsia="ar-SA"/>
        </w:rPr>
        <w:t>ривично дело преваре</w:t>
      </w:r>
      <w:r w:rsidRPr="0046535D">
        <w:rPr>
          <w:rFonts w:eastAsia="Arial Unicode MS"/>
          <w:color w:val="000000"/>
          <w:kern w:val="1"/>
          <w:lang w:val="sr-Cyrl-RS" w:eastAsia="ar-SA"/>
        </w:rPr>
        <w:t xml:space="preserve"> </w:t>
      </w:r>
      <w:r w:rsidRPr="0046535D">
        <w:rPr>
          <w:rFonts w:eastAsia="Arial Unicode MS"/>
          <w:iCs/>
          <w:color w:val="000000"/>
          <w:kern w:val="1"/>
          <w:lang w:val="sr-Cyrl-RS" w:eastAsia="ar-SA"/>
        </w:rPr>
        <w:t>(чл. 75. ст. 1. тач. 2) ЗЈН)</w:t>
      </w:r>
      <w:r w:rsidRPr="0046535D">
        <w:rPr>
          <w:rFonts w:eastAsia="Arial Unicode MS"/>
          <w:iCs/>
          <w:color w:val="000000"/>
          <w:kern w:val="1"/>
          <w:lang w:eastAsia="ar-SA"/>
        </w:rPr>
        <w:t>;</w:t>
      </w:r>
    </w:p>
    <w:p w:rsidR="0046535D" w:rsidRPr="0046535D" w:rsidRDefault="0046535D" w:rsidP="0046535D">
      <w:pPr>
        <w:numPr>
          <w:ilvl w:val="0"/>
          <w:numId w:val="11"/>
        </w:numPr>
        <w:suppressAutoHyphens/>
        <w:spacing w:line="100" w:lineRule="atLeast"/>
        <w:jc w:val="both"/>
        <w:rPr>
          <w:rFonts w:eastAsia="Arial Unicode MS"/>
          <w:kern w:val="1"/>
          <w:lang w:val="sr-Cyrl-CS" w:eastAsia="ar-SA"/>
        </w:rPr>
      </w:pPr>
      <w:r w:rsidRPr="0046535D">
        <w:rPr>
          <w:rFonts w:eastAsia="Arial Unicode MS"/>
          <w:bCs/>
          <w:iCs/>
          <w:color w:val="000000"/>
          <w:kern w:val="1"/>
          <w:lang w:val="sr-Cyrl-CS" w:eastAsia="ar-SA"/>
        </w:rPr>
        <w:t>Подизвођач је и</w:t>
      </w:r>
      <w:r w:rsidRPr="0046535D">
        <w:rPr>
          <w:rFonts w:eastAsia="Arial Unicode MS"/>
          <w:bCs/>
          <w:iCs/>
          <w:color w:val="000000"/>
          <w:kern w:val="1"/>
          <w:lang w:eastAsia="ar-SA"/>
        </w:rPr>
        <w:t xml:space="preserve">змирио </w:t>
      </w:r>
      <w:r w:rsidRPr="0046535D">
        <w:rPr>
          <w:rFonts w:eastAsia="Arial Unicode MS"/>
          <w:color w:val="000000"/>
          <w:kern w:val="1"/>
          <w:lang w:eastAsia="ar-SA"/>
        </w:rPr>
        <w:t>доспеле порезе, доприносе и друге јавне дажбине у складу са прописима Републике Србије (</w:t>
      </w:r>
      <w:r w:rsidRPr="0046535D">
        <w:rPr>
          <w:rFonts w:eastAsia="Arial Unicode MS"/>
          <w:i/>
          <w:color w:val="000000"/>
          <w:kern w:val="1"/>
          <w:lang w:eastAsia="ar-SA"/>
        </w:rPr>
        <w:t>или стране државе када има седиште на њеној територији)</w:t>
      </w:r>
      <w:r w:rsidRPr="0046535D">
        <w:rPr>
          <w:rFonts w:eastAsia="Arial Unicode MS"/>
          <w:iCs/>
          <w:color w:val="000000"/>
          <w:kern w:val="1"/>
          <w:lang w:val="sr-Cyrl-RS" w:eastAsia="ar-SA"/>
        </w:rPr>
        <w:t xml:space="preserve"> (чл. 75. ст. 1. тач. 4) ЗЈН)</w:t>
      </w:r>
      <w:r w:rsidRPr="0046535D">
        <w:rPr>
          <w:rFonts w:eastAsia="Arial Unicode MS"/>
          <w:i/>
          <w:color w:val="000000"/>
          <w:kern w:val="1"/>
          <w:lang w:eastAsia="ar-SA"/>
        </w:rPr>
        <w:t>;</w:t>
      </w:r>
    </w:p>
    <w:p w:rsidR="0046535D" w:rsidRPr="0046535D" w:rsidRDefault="0046535D" w:rsidP="0046535D">
      <w:pPr>
        <w:numPr>
          <w:ilvl w:val="0"/>
          <w:numId w:val="11"/>
        </w:numPr>
        <w:suppressAutoHyphens/>
        <w:spacing w:line="100" w:lineRule="atLeast"/>
        <w:jc w:val="both"/>
        <w:rPr>
          <w:rFonts w:eastAsia="Arial Unicode MS"/>
          <w:kern w:val="1"/>
          <w:lang w:val="sr-Cyrl-CS" w:eastAsia="ar-SA"/>
        </w:rPr>
      </w:pPr>
      <w:r w:rsidRPr="0046535D">
        <w:rPr>
          <w:rFonts w:eastAsia="Arial Unicode MS"/>
          <w:bCs/>
          <w:iCs/>
          <w:color w:val="000000"/>
          <w:kern w:val="1"/>
          <w:lang w:val="sr-Cyrl-RS"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46535D">
        <w:rPr>
          <w:color w:val="000000"/>
          <w:kern w:val="1"/>
          <w:lang w:eastAsia="sr-Latn-RS"/>
        </w:rPr>
        <w:t>и нема забрану обављања делатности која је на снази у време подношења понуде</w:t>
      </w:r>
      <w:r w:rsidRPr="0046535D">
        <w:rPr>
          <w:color w:val="000000"/>
          <w:kern w:val="1"/>
          <w:lang w:val="sr-Cyrl-RS" w:eastAsia="sr-Latn-RS"/>
        </w:rPr>
        <w:t xml:space="preserve"> за предметну јавну набавку </w:t>
      </w:r>
      <w:r w:rsidRPr="0046535D">
        <w:rPr>
          <w:rFonts w:eastAsia="Arial Unicode MS"/>
          <w:iCs/>
          <w:color w:val="000000"/>
          <w:kern w:val="1"/>
          <w:lang w:val="sr-Cyrl-RS" w:eastAsia="ar-SA"/>
        </w:rPr>
        <w:t>(чл. 75. ст. 2. ЗЈН)</w:t>
      </w:r>
      <w:r w:rsidRPr="0046535D">
        <w:rPr>
          <w:color w:val="000000"/>
          <w:kern w:val="1"/>
          <w:lang w:val="sr-Cyrl-RS" w:eastAsia="sr-Latn-RS"/>
        </w:rPr>
        <w:t>.</w:t>
      </w:r>
    </w:p>
    <w:p w:rsidR="0046535D" w:rsidRPr="0046535D" w:rsidRDefault="0046535D" w:rsidP="0046535D">
      <w:pPr>
        <w:suppressAutoHyphens/>
        <w:spacing w:line="100" w:lineRule="atLeast"/>
        <w:ind w:left="1080"/>
        <w:jc w:val="both"/>
        <w:rPr>
          <w:rFonts w:eastAsia="Arial Unicode MS"/>
          <w:iCs/>
          <w:color w:val="000000"/>
          <w:kern w:val="1"/>
          <w:lang w:val="sr-Cyrl-CS" w:eastAsia="ar-SA"/>
        </w:rPr>
      </w:pPr>
    </w:p>
    <w:p w:rsidR="0046535D" w:rsidRPr="0046535D" w:rsidRDefault="0046535D" w:rsidP="0046535D">
      <w:pPr>
        <w:suppressAutoHyphens/>
        <w:spacing w:line="100" w:lineRule="atLeast"/>
        <w:ind w:left="720"/>
        <w:jc w:val="both"/>
        <w:rPr>
          <w:rFonts w:eastAsia="Arial Unicode MS"/>
          <w:iCs/>
          <w:color w:val="000000"/>
          <w:kern w:val="1"/>
          <w:lang w:val="sr-Latn-RS" w:eastAsia="ar-SA"/>
        </w:rPr>
      </w:pPr>
    </w:p>
    <w:p w:rsidR="0046535D" w:rsidRPr="0046535D" w:rsidRDefault="0046535D" w:rsidP="0046535D">
      <w:pPr>
        <w:suppressAutoHyphens/>
        <w:spacing w:line="100" w:lineRule="atLeast"/>
        <w:jc w:val="both"/>
        <w:rPr>
          <w:rFonts w:eastAsia="Arial Unicode MS"/>
          <w:i/>
          <w:color w:val="000000"/>
          <w:kern w:val="1"/>
          <w:lang w:val="sr-Cyrl-CS" w:eastAsia="ar-SA"/>
        </w:rPr>
      </w:pPr>
    </w:p>
    <w:p w:rsidR="0046535D" w:rsidRPr="0046535D" w:rsidRDefault="0046535D" w:rsidP="0046535D">
      <w:pPr>
        <w:suppressAutoHyphens/>
        <w:spacing w:line="100" w:lineRule="atLeast"/>
        <w:rPr>
          <w:rFonts w:eastAsia="Arial Unicode MS"/>
          <w:color w:val="000000"/>
          <w:kern w:val="1"/>
          <w:lang w:val="sr-Cyrl-RS" w:eastAsia="ar-SA"/>
        </w:rPr>
      </w:pPr>
      <w:r w:rsidRPr="0046535D">
        <w:rPr>
          <w:rFonts w:eastAsia="Arial Unicode MS"/>
          <w:color w:val="000000"/>
          <w:kern w:val="1"/>
          <w:lang w:eastAsia="ar-SA"/>
        </w:rPr>
        <w:t>Место</w:t>
      </w:r>
      <w:proofErr w:type="gramStart"/>
      <w:r w:rsidRPr="0046535D">
        <w:rPr>
          <w:rFonts w:eastAsia="Arial Unicode MS"/>
          <w:color w:val="000000"/>
          <w:kern w:val="1"/>
          <w:lang w:eastAsia="ar-SA"/>
        </w:rPr>
        <w:t>:_</w:t>
      </w:r>
      <w:proofErr w:type="gramEnd"/>
      <w:r w:rsidRPr="0046535D">
        <w:rPr>
          <w:rFonts w:eastAsia="Arial Unicode MS"/>
          <w:color w:val="000000"/>
          <w:kern w:val="1"/>
          <w:lang w:eastAsia="ar-SA"/>
        </w:rPr>
        <w:t xml:space="preserve">____________                                                            </w:t>
      </w:r>
      <w:r w:rsidRPr="0046535D">
        <w:rPr>
          <w:rFonts w:eastAsia="Arial Unicode MS"/>
          <w:color w:val="000000"/>
          <w:kern w:val="1"/>
          <w:lang w:val="sr-Cyrl-RS" w:eastAsia="ar-SA"/>
        </w:rPr>
        <w:t xml:space="preserve">   </w:t>
      </w:r>
      <w:r w:rsidRPr="0046535D">
        <w:rPr>
          <w:rFonts w:eastAsia="Arial Unicode MS"/>
          <w:color w:val="000000"/>
          <w:kern w:val="1"/>
          <w:lang w:eastAsia="ar-SA"/>
        </w:rPr>
        <w:t>П</w:t>
      </w:r>
      <w:r w:rsidRPr="0046535D">
        <w:rPr>
          <w:rFonts w:eastAsia="Arial Unicode MS"/>
          <w:color w:val="000000"/>
          <w:kern w:val="1"/>
          <w:lang w:val="sr-Cyrl-RS" w:eastAsia="ar-SA"/>
        </w:rPr>
        <w:t>одизвођач:</w:t>
      </w:r>
    </w:p>
    <w:p w:rsidR="0046535D" w:rsidRPr="0046535D" w:rsidRDefault="0046535D" w:rsidP="0046535D">
      <w:pPr>
        <w:suppressAutoHyphens/>
        <w:spacing w:line="100" w:lineRule="atLeast"/>
        <w:rPr>
          <w:rFonts w:eastAsia="Arial Unicode MS"/>
          <w:b/>
          <w:bCs/>
          <w:i/>
          <w:kern w:val="1"/>
          <w:lang w:val="sr-Cyrl-RS" w:eastAsia="ar-SA"/>
        </w:rPr>
      </w:pPr>
      <w:r w:rsidRPr="0046535D">
        <w:rPr>
          <w:rFonts w:eastAsia="Arial Unicode MS"/>
          <w:color w:val="000000"/>
          <w:kern w:val="1"/>
          <w:lang w:eastAsia="ar-SA"/>
        </w:rPr>
        <w:t>Датум</w:t>
      </w:r>
      <w:proofErr w:type="gramStart"/>
      <w:r w:rsidRPr="0046535D">
        <w:rPr>
          <w:rFonts w:eastAsia="Arial Unicode MS"/>
          <w:color w:val="000000"/>
          <w:kern w:val="1"/>
          <w:lang w:eastAsia="ar-SA"/>
        </w:rPr>
        <w:t>:_</w:t>
      </w:r>
      <w:proofErr w:type="gramEnd"/>
      <w:r w:rsidRPr="0046535D">
        <w:rPr>
          <w:rFonts w:eastAsia="Arial Unicode MS"/>
          <w:color w:val="000000"/>
          <w:kern w:val="1"/>
          <w:lang w:eastAsia="ar-SA"/>
        </w:rPr>
        <w:t xml:space="preserve">____________                         </w:t>
      </w:r>
      <w:r w:rsidRPr="0046535D">
        <w:rPr>
          <w:rFonts w:eastAsia="Arial Unicode MS"/>
          <w:color w:val="000000"/>
          <w:kern w:val="1"/>
          <w:lang w:val="sr-Cyrl-RS" w:eastAsia="ar-SA"/>
        </w:rPr>
        <w:t xml:space="preserve">         </w:t>
      </w:r>
      <w:r w:rsidRPr="0046535D">
        <w:rPr>
          <w:rFonts w:eastAsia="Arial Unicode MS"/>
          <w:color w:val="000000"/>
          <w:kern w:val="1"/>
          <w:lang w:eastAsia="ar-SA"/>
        </w:rPr>
        <w:t xml:space="preserve">                     _____________________                                                        </w:t>
      </w:r>
    </w:p>
    <w:p w:rsidR="0046535D" w:rsidRPr="0046535D" w:rsidRDefault="0046535D" w:rsidP="0046535D">
      <w:pPr>
        <w:suppressAutoHyphens/>
        <w:spacing w:after="120" w:line="100" w:lineRule="atLeast"/>
        <w:jc w:val="both"/>
        <w:rPr>
          <w:rFonts w:eastAsia="Arial Unicode MS"/>
          <w:b/>
          <w:bCs/>
          <w:i/>
          <w:kern w:val="1"/>
          <w:lang w:val="sr-Cyrl-RS" w:eastAsia="ar-SA"/>
        </w:rPr>
      </w:pPr>
    </w:p>
    <w:p w:rsidR="0046535D" w:rsidRPr="0046535D" w:rsidRDefault="0046535D" w:rsidP="0046535D">
      <w:pPr>
        <w:suppressAutoHyphens/>
        <w:spacing w:line="100" w:lineRule="atLeast"/>
        <w:jc w:val="both"/>
        <w:rPr>
          <w:rFonts w:eastAsia="Arial Unicode MS"/>
          <w:bCs/>
          <w:i/>
          <w:iCs/>
          <w:kern w:val="1"/>
          <w:sz w:val="22"/>
          <w:szCs w:val="22"/>
          <w:lang w:val="sr-Cyrl-RS" w:eastAsia="ar-SA"/>
        </w:rPr>
      </w:pPr>
      <w:r w:rsidRPr="0046535D">
        <w:rPr>
          <w:rFonts w:eastAsia="Arial Unicode MS"/>
          <w:b/>
          <w:bCs/>
          <w:i/>
          <w:kern w:val="1"/>
          <w:lang w:val="sr-Cyrl-RS" w:eastAsia="ar-SA"/>
        </w:rPr>
        <w:t>Напомена:</w:t>
      </w:r>
      <w:r w:rsidRPr="0046535D">
        <w:rPr>
          <w:rFonts w:eastAsia="Arial Unicode MS"/>
          <w:bCs/>
          <w:i/>
          <w:kern w:val="1"/>
          <w:lang w:val="sr-Cyrl-RS" w:eastAsia="ar-SA"/>
        </w:rPr>
        <w:t xml:space="preserve"> </w:t>
      </w:r>
      <w:r w:rsidRPr="0046535D">
        <w:rPr>
          <w:rFonts w:eastAsia="Arial Unicode MS"/>
          <w:b/>
          <w:bCs/>
          <w:i/>
          <w:iCs/>
          <w:kern w:val="1"/>
          <w:u w:val="single"/>
          <w:lang w:eastAsia="ar-SA"/>
        </w:rPr>
        <w:t>Уколико понуђач подноси понуду са подизвођачем</w:t>
      </w:r>
      <w:r w:rsidRPr="0046535D">
        <w:rPr>
          <w:rFonts w:eastAsia="Arial Unicode MS"/>
          <w:bCs/>
          <w:i/>
          <w:iCs/>
          <w:kern w:val="1"/>
          <w:lang w:eastAsia="ar-SA"/>
        </w:rPr>
        <w:t>, Изјав</w:t>
      </w:r>
      <w:r w:rsidRPr="0046535D">
        <w:rPr>
          <w:rFonts w:eastAsia="Arial Unicode MS"/>
          <w:bCs/>
          <w:i/>
          <w:iCs/>
          <w:kern w:val="1"/>
          <w:lang w:val="sr-Cyrl-RS" w:eastAsia="ar-SA"/>
        </w:rPr>
        <w:t>а</w:t>
      </w:r>
      <w:r w:rsidRPr="0046535D">
        <w:rPr>
          <w:rFonts w:eastAsia="Arial Unicode MS"/>
          <w:bCs/>
          <w:i/>
          <w:iCs/>
          <w:kern w:val="1"/>
          <w:lang w:eastAsia="ar-SA"/>
        </w:rPr>
        <w:t xml:space="preserve"> </w:t>
      </w:r>
      <w:r w:rsidRPr="0046535D">
        <w:rPr>
          <w:rFonts w:eastAsia="Arial Unicode MS"/>
          <w:bCs/>
          <w:i/>
          <w:iCs/>
          <w:kern w:val="1"/>
          <w:lang w:val="sr-Cyrl-RS" w:eastAsia="ar-SA"/>
        </w:rPr>
        <w:t xml:space="preserve">мора бити </w:t>
      </w:r>
      <w:r w:rsidRPr="0046535D">
        <w:rPr>
          <w:rFonts w:eastAsia="Arial Unicode MS"/>
          <w:bCs/>
          <w:i/>
          <w:iCs/>
          <w:kern w:val="1"/>
          <w:lang w:eastAsia="ar-SA"/>
        </w:rPr>
        <w:t>потписан</w:t>
      </w:r>
      <w:r w:rsidRPr="0046535D">
        <w:rPr>
          <w:rFonts w:eastAsia="Arial Unicode MS"/>
          <w:bCs/>
          <w:i/>
          <w:iCs/>
          <w:kern w:val="1"/>
          <w:lang w:val="sr-Cyrl-RS" w:eastAsia="ar-SA"/>
        </w:rPr>
        <w:t>а</w:t>
      </w:r>
      <w:r w:rsidRPr="0046535D">
        <w:rPr>
          <w:rFonts w:eastAsia="Arial Unicode MS"/>
          <w:bCs/>
          <w:i/>
          <w:iCs/>
          <w:kern w:val="1"/>
          <w:lang w:eastAsia="ar-SA"/>
        </w:rPr>
        <w:t xml:space="preserve"> од стране овлашћеног лица подизвођача. </w:t>
      </w:r>
    </w:p>
    <w:p w:rsidR="0046535D" w:rsidRPr="0046535D" w:rsidRDefault="0046535D" w:rsidP="0046535D">
      <w:pPr>
        <w:suppressAutoHyphens/>
        <w:spacing w:after="120" w:line="100" w:lineRule="atLeast"/>
        <w:jc w:val="both"/>
        <w:rPr>
          <w:rFonts w:eastAsia="Arial Unicode MS"/>
          <w:b/>
          <w:bCs/>
          <w:i/>
          <w:kern w:val="1"/>
          <w:lang w:val="sr-Cyrl-RS" w:eastAsia="ar-SA"/>
        </w:rPr>
      </w:pPr>
    </w:p>
    <w:p w:rsidR="0046535D" w:rsidRPr="0046535D" w:rsidRDefault="0046535D" w:rsidP="0046535D">
      <w:pPr>
        <w:suppressAutoHyphens/>
        <w:spacing w:after="120" w:line="100" w:lineRule="atLeast"/>
        <w:jc w:val="both"/>
        <w:rPr>
          <w:rFonts w:eastAsia="Arial Unicode MS"/>
          <w:b/>
          <w:bCs/>
          <w:i/>
          <w:kern w:val="1"/>
          <w:lang w:val="sr-Cyrl-RS" w:eastAsia="ar-SA"/>
        </w:rPr>
      </w:pPr>
    </w:p>
    <w:p w:rsidR="0046535D" w:rsidRPr="0046535D" w:rsidRDefault="0046535D" w:rsidP="0046535D">
      <w:pPr>
        <w:suppressAutoHyphens/>
        <w:spacing w:after="120" w:line="100" w:lineRule="atLeast"/>
        <w:jc w:val="both"/>
        <w:rPr>
          <w:rFonts w:eastAsia="Arial Unicode MS"/>
          <w:b/>
          <w:bCs/>
          <w:i/>
          <w:kern w:val="1"/>
          <w:lang w:val="sr-Cyrl-RS" w:eastAsia="ar-SA"/>
        </w:rPr>
      </w:pPr>
    </w:p>
    <w:p w:rsidR="0046535D" w:rsidRPr="0046535D" w:rsidRDefault="0046535D" w:rsidP="0046535D">
      <w:pPr>
        <w:suppressAutoHyphens/>
        <w:spacing w:after="120" w:line="100" w:lineRule="atLeast"/>
        <w:jc w:val="both"/>
        <w:rPr>
          <w:rFonts w:eastAsia="Arial Unicode MS"/>
          <w:b/>
          <w:bCs/>
          <w:i/>
          <w:kern w:val="1"/>
          <w:lang w:val="sr-Cyrl-RS" w:eastAsia="ar-SA"/>
        </w:rPr>
      </w:pPr>
    </w:p>
    <w:p w:rsidR="0046535D" w:rsidRPr="0046535D" w:rsidRDefault="009C430D" w:rsidP="009C430D">
      <w:pPr>
        <w:tabs>
          <w:tab w:val="left" w:pos="8627"/>
        </w:tabs>
        <w:suppressAutoHyphens/>
        <w:spacing w:after="120" w:line="100" w:lineRule="atLeast"/>
        <w:jc w:val="both"/>
        <w:rPr>
          <w:rFonts w:eastAsia="Arial Unicode MS"/>
          <w:b/>
          <w:bCs/>
          <w:i/>
          <w:kern w:val="1"/>
          <w:lang w:val="sr-Cyrl-RS" w:eastAsia="ar-SA"/>
        </w:rPr>
      </w:pPr>
      <w:r>
        <w:rPr>
          <w:rFonts w:eastAsia="Arial Unicode MS"/>
          <w:b/>
          <w:bCs/>
          <w:i/>
          <w:kern w:val="1"/>
          <w:lang w:val="sr-Cyrl-RS" w:eastAsia="ar-SA"/>
        </w:rPr>
        <w:tab/>
      </w:r>
    </w:p>
    <w:p w:rsidR="0046535D" w:rsidRPr="0046535D" w:rsidRDefault="0046535D" w:rsidP="0046535D">
      <w:pPr>
        <w:suppressAutoHyphens/>
        <w:spacing w:after="120" w:line="100" w:lineRule="atLeast"/>
        <w:jc w:val="both"/>
        <w:rPr>
          <w:rFonts w:eastAsia="Arial Unicode MS"/>
          <w:b/>
          <w:bCs/>
          <w:i/>
          <w:kern w:val="1"/>
          <w:lang w:val="sr-Cyrl-RS" w:eastAsia="ar-SA"/>
        </w:rPr>
      </w:pPr>
    </w:p>
    <w:p w:rsidR="0046535D" w:rsidRPr="0046535D" w:rsidRDefault="0046535D" w:rsidP="0046535D">
      <w:pPr>
        <w:suppressAutoHyphens/>
        <w:spacing w:line="100" w:lineRule="atLeast"/>
        <w:jc w:val="right"/>
        <w:rPr>
          <w:b/>
          <w:bCs/>
          <w:color w:val="000000"/>
          <w:kern w:val="1"/>
          <w:lang w:eastAsia="ar-SA"/>
        </w:rPr>
      </w:pPr>
      <w:r w:rsidRPr="0046535D">
        <w:rPr>
          <w:b/>
          <w:bCs/>
          <w:color w:val="000000"/>
          <w:kern w:val="1"/>
          <w:lang w:eastAsia="ar-SA"/>
        </w:rPr>
        <w:t>(ОБРАЗАЦ БР.</w:t>
      </w:r>
      <w:r w:rsidRPr="0046535D">
        <w:rPr>
          <w:b/>
          <w:bCs/>
          <w:color w:val="000000"/>
          <w:kern w:val="1"/>
          <w:lang w:val="sr-Cyrl-RS" w:eastAsia="ar-SA"/>
        </w:rPr>
        <w:t>6</w:t>
      </w:r>
      <w:r w:rsidRPr="0046535D">
        <w:rPr>
          <w:b/>
          <w:bCs/>
          <w:color w:val="000000"/>
          <w:kern w:val="1"/>
          <w:lang w:eastAsia="ar-SA"/>
        </w:rPr>
        <w:t>)</w:t>
      </w:r>
    </w:p>
    <w:p w:rsidR="0046535D" w:rsidRPr="0046535D" w:rsidRDefault="0046535D" w:rsidP="0046535D">
      <w:pPr>
        <w:suppressAutoHyphens/>
        <w:spacing w:line="100" w:lineRule="atLeast"/>
        <w:jc w:val="right"/>
        <w:rPr>
          <w:b/>
          <w:bCs/>
          <w:color w:val="000000"/>
          <w:kern w:val="1"/>
          <w:lang w:eastAsia="ar-SA"/>
        </w:rPr>
      </w:pPr>
    </w:p>
    <w:p w:rsidR="0046535D" w:rsidRPr="0046535D" w:rsidRDefault="0046535D" w:rsidP="0046535D">
      <w:pPr>
        <w:keepNext/>
        <w:keepLines/>
        <w:widowControl w:val="0"/>
        <w:spacing w:line="230" w:lineRule="exact"/>
        <w:ind w:left="142"/>
        <w:outlineLvl w:val="1"/>
        <w:rPr>
          <w:bCs/>
          <w:color w:val="000000"/>
          <w:sz w:val="23"/>
          <w:szCs w:val="23"/>
          <w:shd w:val="clear" w:color="auto" w:fill="FFFFFF"/>
          <w:lang w:val="sr-Cyrl-CS" w:eastAsia="sr-Cyrl-CS"/>
        </w:rPr>
      </w:pPr>
    </w:p>
    <w:tbl>
      <w:tblPr>
        <w:tblStyle w:val="TableGrid312"/>
        <w:tblW w:w="0" w:type="auto"/>
        <w:tblInd w:w="20" w:type="dxa"/>
        <w:tblLook w:val="04A0" w:firstRow="1" w:lastRow="0" w:firstColumn="1" w:lastColumn="0" w:noHBand="0" w:noVBand="1"/>
      </w:tblPr>
      <w:tblGrid>
        <w:gridCol w:w="9550"/>
      </w:tblGrid>
      <w:tr w:rsidR="0046535D" w:rsidRPr="0046535D" w:rsidTr="00677F3D">
        <w:tc>
          <w:tcPr>
            <w:tcW w:w="9602" w:type="dxa"/>
          </w:tcPr>
          <w:p w:rsidR="0046535D" w:rsidRPr="0046535D" w:rsidRDefault="0046535D" w:rsidP="0046535D">
            <w:pPr>
              <w:keepNext/>
              <w:keepLines/>
              <w:widowControl w:val="0"/>
              <w:spacing w:after="180" w:line="317" w:lineRule="exact"/>
              <w:jc w:val="center"/>
              <w:outlineLvl w:val="0"/>
              <w:rPr>
                <w:rFonts w:eastAsia="Calibri"/>
                <w:bCs/>
                <w:lang w:val="sr-Cyrl-RS" w:eastAsia="sr-Cyrl-CS"/>
              </w:rPr>
            </w:pPr>
            <w:r w:rsidRPr="0046535D">
              <w:rPr>
                <w:rFonts w:eastAsia="Calibri"/>
                <w:b/>
                <w:color w:val="000000"/>
                <w:shd w:val="clear" w:color="auto" w:fill="FFFFFF"/>
                <w:lang w:val="sr-Cyrl-CS" w:eastAsia="sr-Cyrl-CS"/>
              </w:rPr>
              <w:t>ИЗЈАВА О ЗАХТЕВАНОМ КАДРОВСКОМ КАПАЦИТЕТУ</w:t>
            </w:r>
            <w:r w:rsidRPr="0046535D">
              <w:rPr>
                <w:rFonts w:eastAsia="Calibri"/>
                <w:b/>
                <w:color w:val="000000"/>
                <w:shd w:val="clear" w:color="auto" w:fill="FFFFFF"/>
                <w:lang w:val="sr-Cyrl-RS" w:eastAsia="sr-Cyrl-CS"/>
              </w:rPr>
              <w:t xml:space="preserve"> </w:t>
            </w:r>
          </w:p>
        </w:tc>
      </w:tr>
    </w:tbl>
    <w:p w:rsidR="0046535D" w:rsidRPr="0046535D" w:rsidRDefault="0046535D" w:rsidP="0046535D">
      <w:pPr>
        <w:widowControl w:val="0"/>
        <w:rPr>
          <w:color w:val="000000"/>
        </w:rPr>
      </w:pPr>
    </w:p>
    <w:p w:rsidR="0046535D" w:rsidRPr="0046535D" w:rsidRDefault="0046535D" w:rsidP="0046535D">
      <w:pPr>
        <w:suppressAutoHyphens/>
        <w:spacing w:line="100" w:lineRule="atLeast"/>
        <w:jc w:val="both"/>
        <w:rPr>
          <w:rFonts w:eastAsia="Arial Unicode MS"/>
          <w:color w:val="000000"/>
          <w:kern w:val="1"/>
          <w:lang w:eastAsia="ar-SA"/>
        </w:rPr>
      </w:pPr>
      <w:r w:rsidRPr="0046535D">
        <w:rPr>
          <w:rFonts w:eastAsia="Arial Unicode MS"/>
          <w:color w:val="000000"/>
          <w:kern w:val="1"/>
          <w:lang w:val="sr-Cyrl-RS" w:eastAsia="ar-SA"/>
        </w:rPr>
        <w:t>П</w:t>
      </w:r>
      <w:r w:rsidRPr="0046535D">
        <w:rPr>
          <w:rFonts w:eastAsia="Arial Unicode MS"/>
          <w:color w:val="000000"/>
          <w:kern w:val="1"/>
          <w:lang w:eastAsia="ar-SA"/>
        </w:rPr>
        <w:t xml:space="preserve">од пуном материјалном и кривичном одговорношћу, </w:t>
      </w:r>
      <w:r w:rsidRPr="0046535D">
        <w:rPr>
          <w:rFonts w:eastAsia="Arial Unicode MS"/>
          <w:color w:val="000000"/>
          <w:kern w:val="1"/>
          <w:lang w:val="sr-Cyrl-CS" w:eastAsia="ar-SA"/>
        </w:rPr>
        <w:t xml:space="preserve">као заступник понуђача, </w:t>
      </w:r>
      <w:r w:rsidRPr="0046535D">
        <w:rPr>
          <w:rFonts w:eastAsia="Arial Unicode MS"/>
          <w:color w:val="000000"/>
          <w:kern w:val="1"/>
          <w:lang w:eastAsia="ar-SA"/>
        </w:rPr>
        <w:t>дајем следећу</w:t>
      </w:r>
      <w:r w:rsidRPr="0046535D">
        <w:rPr>
          <w:rFonts w:eastAsia="Arial Unicode MS"/>
          <w:color w:val="000000"/>
          <w:kern w:val="1"/>
          <w:lang w:eastAsia="ar-SA"/>
        </w:rPr>
        <w:tab/>
      </w:r>
      <w:r w:rsidRPr="0046535D">
        <w:rPr>
          <w:rFonts w:eastAsia="Arial Unicode MS"/>
          <w:color w:val="000000"/>
          <w:kern w:val="1"/>
          <w:lang w:eastAsia="ar-SA"/>
        </w:rPr>
        <w:tab/>
      </w:r>
      <w:r w:rsidRPr="0046535D">
        <w:rPr>
          <w:rFonts w:eastAsia="Arial Unicode MS"/>
          <w:color w:val="000000"/>
          <w:kern w:val="1"/>
          <w:lang w:eastAsia="ar-SA"/>
        </w:rPr>
        <w:tab/>
      </w:r>
      <w:r w:rsidRPr="0046535D">
        <w:rPr>
          <w:rFonts w:eastAsia="Arial Unicode MS"/>
          <w:color w:val="000000"/>
          <w:kern w:val="1"/>
          <w:lang w:eastAsia="ar-SA"/>
        </w:rPr>
        <w:tab/>
      </w:r>
    </w:p>
    <w:p w:rsidR="0046535D" w:rsidRPr="0046535D" w:rsidRDefault="0046535D" w:rsidP="0046535D">
      <w:pPr>
        <w:suppressAutoHyphens/>
        <w:spacing w:line="100" w:lineRule="atLeast"/>
        <w:jc w:val="center"/>
        <w:rPr>
          <w:rFonts w:eastAsia="Arial Unicode MS"/>
          <w:b/>
          <w:color w:val="000000"/>
          <w:kern w:val="1"/>
          <w:lang w:eastAsia="ar-SA"/>
        </w:rPr>
      </w:pPr>
      <w:r w:rsidRPr="0046535D">
        <w:rPr>
          <w:rFonts w:eastAsia="Arial Unicode MS"/>
          <w:b/>
          <w:color w:val="000000"/>
          <w:kern w:val="1"/>
          <w:lang w:eastAsia="ar-SA"/>
        </w:rPr>
        <w:t>И З Ј А В У</w:t>
      </w:r>
    </w:p>
    <w:p w:rsidR="0046535D" w:rsidRPr="0046535D" w:rsidRDefault="0046535D" w:rsidP="0046535D">
      <w:pPr>
        <w:suppressAutoHyphens/>
        <w:spacing w:line="100" w:lineRule="atLeast"/>
        <w:jc w:val="center"/>
        <w:rPr>
          <w:rFonts w:eastAsia="Arial Unicode MS"/>
          <w:color w:val="000000"/>
          <w:kern w:val="1"/>
          <w:lang w:eastAsia="ar-SA"/>
        </w:rPr>
      </w:pPr>
    </w:p>
    <w:p w:rsidR="0046535D" w:rsidRPr="0046535D" w:rsidRDefault="0046535D" w:rsidP="0046535D">
      <w:pPr>
        <w:suppressAutoHyphens/>
        <w:spacing w:line="100" w:lineRule="atLeast"/>
        <w:jc w:val="both"/>
        <w:rPr>
          <w:rFonts w:eastAsia="Arial Unicode MS"/>
          <w:i/>
          <w:iCs/>
          <w:color w:val="000000"/>
          <w:kern w:val="1"/>
          <w:lang w:val="sr-Cyrl-RS" w:eastAsia="ar-SA"/>
        </w:rPr>
      </w:pPr>
      <w:r w:rsidRPr="0046535D">
        <w:rPr>
          <w:rFonts w:eastAsia="Arial Unicode MS"/>
          <w:color w:val="000000"/>
          <w:kern w:val="1"/>
          <w:lang w:val="sr-Cyrl-CS" w:eastAsia="ar-SA"/>
        </w:rPr>
        <w:t>П</w:t>
      </w:r>
      <w:r w:rsidRPr="0046535D">
        <w:rPr>
          <w:rFonts w:eastAsia="Arial Unicode MS"/>
          <w:color w:val="000000"/>
          <w:kern w:val="1"/>
          <w:lang w:eastAsia="ar-SA"/>
        </w:rPr>
        <w:t>онуђач</w:t>
      </w:r>
      <w:r w:rsidRPr="0046535D">
        <w:rPr>
          <w:rFonts w:eastAsia="Arial Unicode MS"/>
          <w:color w:val="000000"/>
          <w:kern w:val="1"/>
          <w:lang w:val="sr-Cyrl-RS" w:eastAsia="ar-SA"/>
        </w:rPr>
        <w:t xml:space="preserve"> </w:t>
      </w:r>
      <w:r w:rsidRPr="0046535D">
        <w:rPr>
          <w:rFonts w:eastAsia="Arial Unicode MS"/>
          <w:i/>
          <w:color w:val="000000"/>
          <w:kern w:val="1"/>
          <w:lang w:val="sr-Cyrl-RS" w:eastAsia="ar-SA"/>
        </w:rPr>
        <w:t xml:space="preserve"> _____________________________________________</w:t>
      </w:r>
      <w:r w:rsidRPr="0046535D">
        <w:rPr>
          <w:rFonts w:eastAsia="Arial Unicode MS"/>
          <w:i/>
          <w:iCs/>
          <w:color w:val="000000"/>
          <w:kern w:val="1"/>
          <w:lang w:eastAsia="ar-SA"/>
        </w:rPr>
        <w:t>[</w:t>
      </w:r>
      <w:r w:rsidRPr="0046535D">
        <w:rPr>
          <w:rFonts w:eastAsia="Arial Unicode MS"/>
          <w:i/>
          <w:color w:val="000000"/>
          <w:kern w:val="1"/>
          <w:lang w:eastAsia="ar-SA"/>
        </w:rPr>
        <w:t xml:space="preserve">навести </w:t>
      </w:r>
      <w:r w:rsidRPr="0046535D">
        <w:rPr>
          <w:rFonts w:eastAsia="Arial Unicode MS"/>
          <w:i/>
          <w:color w:val="000000"/>
          <w:kern w:val="1"/>
          <w:lang w:val="sr-Cyrl-RS" w:eastAsia="ar-SA"/>
        </w:rPr>
        <w:t>назив понуђача</w:t>
      </w:r>
      <w:r w:rsidRPr="0046535D">
        <w:rPr>
          <w:rFonts w:eastAsia="Arial Unicode MS"/>
          <w:i/>
          <w:iCs/>
          <w:color w:val="000000"/>
          <w:kern w:val="1"/>
          <w:lang w:eastAsia="ar-SA"/>
        </w:rPr>
        <w:t>]</w:t>
      </w:r>
    </w:p>
    <w:p w:rsidR="0046535D" w:rsidRPr="0046535D" w:rsidRDefault="0046535D" w:rsidP="0046535D">
      <w:pPr>
        <w:suppressAutoHyphens/>
        <w:spacing w:line="100" w:lineRule="atLeast"/>
        <w:jc w:val="both"/>
        <w:rPr>
          <w:rFonts w:eastAsia="Arial Unicode MS"/>
          <w:iCs/>
          <w:color w:val="000000"/>
          <w:kern w:val="1"/>
          <w:lang w:val="sr-Cyrl-CS" w:eastAsia="ar-SA"/>
        </w:rPr>
      </w:pPr>
      <w:r w:rsidRPr="0046535D">
        <w:rPr>
          <w:rFonts w:eastAsia="Arial Unicode MS"/>
          <w:i/>
          <w:color w:val="000000"/>
          <w:kern w:val="1"/>
          <w:lang w:val="sr-Cyrl-CS" w:eastAsia="ar-SA"/>
        </w:rPr>
        <w:t xml:space="preserve"> </w:t>
      </w:r>
      <w:proofErr w:type="gramStart"/>
      <w:r w:rsidRPr="0046535D">
        <w:rPr>
          <w:rFonts w:eastAsia="Arial Unicode MS"/>
          <w:color w:val="000000"/>
          <w:kern w:val="1"/>
          <w:lang w:eastAsia="ar-SA"/>
        </w:rPr>
        <w:t>у</w:t>
      </w:r>
      <w:proofErr w:type="gramEnd"/>
      <w:r w:rsidRPr="0046535D">
        <w:rPr>
          <w:rFonts w:eastAsia="Arial Unicode MS"/>
          <w:color w:val="000000"/>
          <w:kern w:val="1"/>
          <w:lang w:eastAsia="ar-SA"/>
        </w:rPr>
        <w:t xml:space="preserve"> поступку јавне набавке</w:t>
      </w:r>
      <w:r w:rsidRPr="0046535D">
        <w:rPr>
          <w:rFonts w:eastAsia="Arial Unicode MS"/>
          <w:color w:val="000000"/>
          <w:kern w:val="1"/>
          <w:lang w:val="sr-Cyrl-CS" w:eastAsia="ar-SA"/>
        </w:rPr>
        <w:t xml:space="preserve"> </w:t>
      </w:r>
      <w:r w:rsidRPr="0046535D">
        <w:rPr>
          <w:rFonts w:eastAsia="Arial Unicode MS"/>
          <w:bCs/>
          <w:color w:val="000000"/>
          <w:kern w:val="1"/>
          <w:lang w:val="sr-Cyrl-CS" w:eastAsia="ar-SA"/>
        </w:rPr>
        <w:t>број</w:t>
      </w:r>
      <w:r w:rsidRPr="0046535D">
        <w:rPr>
          <w:rFonts w:eastAsia="Arial Unicode MS"/>
          <w:color w:val="000000"/>
          <w:kern w:val="1"/>
          <w:lang w:val="sr-Latn-RS" w:eastAsia="ar-SA"/>
        </w:rPr>
        <w:t xml:space="preserve"> </w:t>
      </w:r>
      <w:r w:rsidRPr="0046535D">
        <w:rPr>
          <w:rFonts w:eastAsia="Arial Unicode MS"/>
          <w:b/>
          <w:kern w:val="1"/>
          <w:lang w:val="sr-Latn-RS" w:eastAsia="ar-SA"/>
        </w:rPr>
        <w:t>V</w:t>
      </w:r>
      <w:r w:rsidRPr="0046535D">
        <w:rPr>
          <w:rFonts w:eastAsia="Arial Unicode MS"/>
          <w:b/>
          <w:kern w:val="1"/>
          <w:lang w:eastAsia="ar-SA"/>
        </w:rPr>
        <w:t>III</w:t>
      </w:r>
      <w:r w:rsidRPr="0046535D">
        <w:rPr>
          <w:rFonts w:eastAsia="Arial Unicode MS"/>
          <w:b/>
          <w:kern w:val="1"/>
          <w:lang w:val="sr-Latn-RS" w:eastAsia="ar-SA"/>
        </w:rPr>
        <w:t xml:space="preserve"> 404-</w:t>
      </w:r>
      <w:r w:rsidRPr="0046535D">
        <w:rPr>
          <w:rFonts w:eastAsia="Arial Unicode MS"/>
          <w:b/>
          <w:kern w:val="1"/>
          <w:lang w:val="sr-Cyrl-RS" w:eastAsia="ar-SA"/>
        </w:rPr>
        <w:t>125/20</w:t>
      </w:r>
      <w:r w:rsidRPr="0046535D">
        <w:rPr>
          <w:rFonts w:eastAsia="Arial Unicode MS"/>
          <w:color w:val="000000"/>
          <w:kern w:val="1"/>
          <w:lang w:val="sr-Cyrl-RS" w:eastAsia="ar-SA"/>
        </w:rPr>
        <w:t xml:space="preserve"> чији је предмет </w:t>
      </w:r>
      <w:r w:rsidRPr="0046535D">
        <w:rPr>
          <w:rFonts w:eastAsia="Arial Unicode MS"/>
          <w:b/>
          <w:bCs/>
          <w:color w:val="000000"/>
          <w:kern w:val="1"/>
          <w:lang w:val="sr-Cyrl-CS" w:eastAsia="ar-SA"/>
        </w:rPr>
        <w:t xml:space="preserve">извођење радова на регулацији реке Лужнице </w:t>
      </w:r>
      <w:r w:rsidRPr="0046535D">
        <w:rPr>
          <w:rFonts w:eastAsia="Arial Unicode MS"/>
          <w:bCs/>
          <w:color w:val="000000"/>
          <w:kern w:val="1"/>
          <w:lang w:val="sr-Cyrl-CS" w:eastAsia="ar-SA"/>
        </w:rPr>
        <w:t xml:space="preserve">има одговорног инжењера са </w:t>
      </w:r>
      <w:r w:rsidRPr="00A368E0">
        <w:rPr>
          <w:rFonts w:eastAsia="Arial Unicode MS"/>
          <w:bCs/>
          <w:kern w:val="1"/>
          <w:lang w:val="sr-Cyrl-CS" w:eastAsia="ar-SA"/>
        </w:rPr>
        <w:t xml:space="preserve">важећом лиценцом </w:t>
      </w:r>
      <w:r w:rsidRPr="00A368E0">
        <w:rPr>
          <w:lang w:val="sr-Cyrl-CS"/>
        </w:rPr>
        <w:t>413 или 4</w:t>
      </w:r>
      <w:r w:rsidR="00A368E0" w:rsidRPr="00A368E0">
        <w:rPr>
          <w:lang w:val="sr-Latn-RS"/>
        </w:rPr>
        <w:t>73</w:t>
      </w:r>
      <w:r w:rsidRPr="00A368E0">
        <w:rPr>
          <w:lang w:val="sr-Cyrl-CS"/>
        </w:rPr>
        <w:t xml:space="preserve"> </w:t>
      </w:r>
      <w:r w:rsidRPr="0046535D">
        <w:rPr>
          <w:color w:val="000000"/>
          <w:lang w:val="sr-Cyrl-CS"/>
        </w:rPr>
        <w:t>(</w:t>
      </w:r>
      <w:r w:rsidRPr="0046535D">
        <w:rPr>
          <w:i/>
          <w:color w:val="000000"/>
          <w:lang w:val="sr-Cyrl-CS"/>
        </w:rPr>
        <w:t>заокружити број лиценце</w:t>
      </w:r>
      <w:r w:rsidRPr="0046535D">
        <w:rPr>
          <w:color w:val="000000"/>
          <w:lang w:val="sr-Cyrl-CS"/>
        </w:rPr>
        <w:t>)</w:t>
      </w:r>
      <w:r w:rsidRPr="0046535D">
        <w:rPr>
          <w:rFonts w:eastAsia="Arial Unicode MS"/>
          <w:iCs/>
          <w:color w:val="000000"/>
          <w:kern w:val="1"/>
          <w:lang w:val="sr-Cyrl-CS" w:eastAsia="ar-SA"/>
        </w:rPr>
        <w:t>, ангажованог по основу:</w:t>
      </w:r>
    </w:p>
    <w:p w:rsidR="0046535D" w:rsidRPr="0046535D" w:rsidRDefault="0046535D" w:rsidP="0046535D">
      <w:pPr>
        <w:suppressAutoHyphens/>
        <w:spacing w:line="100" w:lineRule="atLeast"/>
        <w:jc w:val="both"/>
        <w:rPr>
          <w:i/>
          <w:color w:val="000000"/>
          <w:lang w:val="sr-Cyrl-CS"/>
        </w:rPr>
      </w:pPr>
      <w:r w:rsidRPr="0046535D">
        <w:rPr>
          <w:rFonts w:eastAsia="Arial Unicode MS"/>
          <w:iCs/>
          <w:color w:val="000000"/>
          <w:kern w:val="1"/>
          <w:lang w:val="sr-Cyrl-CS" w:eastAsia="ar-SA"/>
        </w:rPr>
        <w:t xml:space="preserve"> </w:t>
      </w:r>
      <w:r w:rsidRPr="0046535D">
        <w:rPr>
          <w:i/>
          <w:color w:val="000000"/>
          <w:lang w:val="sr-Cyrl-CS"/>
        </w:rPr>
        <w:t xml:space="preserve"> </w:t>
      </w:r>
    </w:p>
    <w:p w:rsidR="0046535D" w:rsidRPr="0046535D" w:rsidRDefault="0046535D" w:rsidP="0046535D">
      <w:r w:rsidRPr="0046535D">
        <w:rPr>
          <w:rFonts w:eastAsia="Arial Unicode MS"/>
          <w:color w:val="000000"/>
          <w:kern w:val="1"/>
          <w:lang w:eastAsia="ar-SA"/>
        </w:rPr>
        <w:t xml:space="preserve">    </w:t>
      </w:r>
      <w:r w:rsidRPr="0046535D">
        <w:rPr>
          <w:rFonts w:eastAsia="Arial Unicode MS"/>
          <w:color w:val="000000"/>
          <w:kern w:val="1"/>
          <w:lang w:val="sr-Cyrl-RS" w:eastAsia="ar-SA"/>
        </w:rPr>
        <w:t xml:space="preserve">    </w:t>
      </w:r>
      <w:r w:rsidRPr="0046535D">
        <w:rPr>
          <w:noProof/>
          <w:lang w:val="en-GB" w:eastAsia="en-GB"/>
        </w:rPr>
        <mc:AlternateContent>
          <mc:Choice Requires="wps">
            <w:drawing>
              <wp:anchor distT="0" distB="0" distL="114935" distR="114935" simplePos="0" relativeHeight="251664384" behindDoc="0" locked="0" layoutInCell="1" allowOverlap="1" wp14:anchorId="18791863" wp14:editId="78A94961">
                <wp:simplePos x="0" y="0"/>
                <wp:positionH relativeFrom="column">
                  <wp:posOffset>-5080</wp:posOffset>
                </wp:positionH>
                <wp:positionV relativeFrom="paragraph">
                  <wp:posOffset>135255</wp:posOffset>
                </wp:positionV>
                <wp:extent cx="227330" cy="227330"/>
                <wp:effectExtent l="13970" t="11430" r="6350" b="889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22581F" w:rsidRDefault="0022581F" w:rsidP="0046535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4pt;margin-top:10.65pt;width:17.9pt;height:17.9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22581F" w:rsidRDefault="0022581F" w:rsidP="0046535D"/>
                  </w:txbxContent>
                </v:textbox>
              </v:shape>
            </w:pict>
          </mc:Fallback>
        </mc:AlternateContent>
      </w:r>
      <w:r w:rsidRPr="0046535D">
        <w:t xml:space="preserve">       </w:t>
      </w:r>
    </w:p>
    <w:p w:rsidR="0046535D" w:rsidRPr="0046535D" w:rsidRDefault="0046535D" w:rsidP="0046535D">
      <w:r w:rsidRPr="0046535D">
        <w:t xml:space="preserve">        Радног односа на </w:t>
      </w:r>
      <w:r w:rsidRPr="0046535D">
        <w:rPr>
          <w:lang w:val="sr-Cyrl-RS"/>
        </w:rPr>
        <w:t>не</w:t>
      </w:r>
      <w:r w:rsidRPr="0046535D">
        <w:t>одређено време</w:t>
      </w:r>
    </w:p>
    <w:p w:rsidR="0046535D" w:rsidRPr="0046535D" w:rsidRDefault="0046535D" w:rsidP="0046535D">
      <w:r w:rsidRPr="0046535D">
        <w:rPr>
          <w:noProof/>
          <w:lang w:val="en-GB" w:eastAsia="en-GB"/>
        </w:rPr>
        <mc:AlternateContent>
          <mc:Choice Requires="wps">
            <w:drawing>
              <wp:anchor distT="0" distB="0" distL="114935" distR="114935" simplePos="0" relativeHeight="251660288" behindDoc="0" locked="0" layoutInCell="1" allowOverlap="1" wp14:anchorId="11711004" wp14:editId="39803402">
                <wp:simplePos x="0" y="0"/>
                <wp:positionH relativeFrom="column">
                  <wp:posOffset>-5080</wp:posOffset>
                </wp:positionH>
                <wp:positionV relativeFrom="paragraph">
                  <wp:posOffset>135255</wp:posOffset>
                </wp:positionV>
                <wp:extent cx="227330" cy="227330"/>
                <wp:effectExtent l="13970" t="11430" r="635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22581F" w:rsidRDefault="0022581F" w:rsidP="0046535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pt;margin-top:10.65pt;width:17.9pt;height:17.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C42jcVKAIAAFYEAAAOAAAAAAAAAAAAAAAAAC4CAABkcnMvZTJvRG9j&#10;LnhtbFBLAQItABQABgAIAAAAIQCPrVcr2wAAAAYBAAAPAAAAAAAAAAAAAAAAAIIEAABkcnMvZG93&#10;bnJldi54bWxQSwUGAAAAAAQABADzAAAAigUAAAAA&#10;" strokeweight=".5pt">
                <v:textbox inset="7.45pt,3.85pt,7.45pt,3.85pt">
                  <w:txbxContent>
                    <w:p w:rsidR="0022581F" w:rsidRDefault="0022581F" w:rsidP="0046535D"/>
                  </w:txbxContent>
                </v:textbox>
              </v:shape>
            </w:pict>
          </mc:Fallback>
        </mc:AlternateContent>
      </w:r>
      <w:r w:rsidRPr="0046535D">
        <w:t xml:space="preserve">       </w:t>
      </w:r>
    </w:p>
    <w:p w:rsidR="0046535D" w:rsidRPr="0046535D" w:rsidRDefault="0046535D" w:rsidP="0046535D">
      <w:r w:rsidRPr="0046535D">
        <w:t xml:space="preserve">        Радног односа на одређено време</w:t>
      </w:r>
    </w:p>
    <w:p w:rsidR="0046535D" w:rsidRPr="0046535D" w:rsidRDefault="0046535D" w:rsidP="0046535D">
      <w:r w:rsidRPr="0046535D">
        <w:rPr>
          <w:noProof/>
          <w:lang w:val="en-GB" w:eastAsia="en-GB"/>
        </w:rPr>
        <mc:AlternateContent>
          <mc:Choice Requires="wps">
            <w:drawing>
              <wp:anchor distT="0" distB="0" distL="114935" distR="114935" simplePos="0" relativeHeight="251661312" behindDoc="0" locked="0" layoutInCell="1" allowOverlap="1" wp14:anchorId="0658004E" wp14:editId="79106010">
                <wp:simplePos x="0" y="0"/>
                <wp:positionH relativeFrom="column">
                  <wp:posOffset>-5080</wp:posOffset>
                </wp:positionH>
                <wp:positionV relativeFrom="paragraph">
                  <wp:posOffset>160020</wp:posOffset>
                </wp:positionV>
                <wp:extent cx="227330" cy="227330"/>
                <wp:effectExtent l="13970" t="7620" r="635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22581F" w:rsidRDefault="0022581F" w:rsidP="0046535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pt;margin-top:12.6pt;width:17.9pt;height:17.9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JuGM4CkCAABWBAAADgAAAAAAAAAAAAAAAAAuAgAAZHJzL2Uyb0Rv&#10;Yy54bWxQSwECLQAUAAYACAAAACEAvn1G9NsAAAAGAQAADwAAAAAAAAAAAAAAAACDBAAAZHJzL2Rv&#10;d25yZXYueG1sUEsFBgAAAAAEAAQA8wAAAIsFAAAAAA==&#10;" strokeweight=".5pt">
                <v:textbox inset="7.45pt,3.85pt,7.45pt,3.85pt">
                  <w:txbxContent>
                    <w:p w:rsidR="0022581F" w:rsidRDefault="0022581F" w:rsidP="0046535D"/>
                  </w:txbxContent>
                </v:textbox>
              </v:shape>
            </w:pict>
          </mc:Fallback>
        </mc:AlternateContent>
      </w:r>
    </w:p>
    <w:p w:rsidR="0046535D" w:rsidRPr="0046535D" w:rsidRDefault="0046535D" w:rsidP="0046535D">
      <w:r w:rsidRPr="0046535D">
        <w:t xml:space="preserve">       Уговора о привремено повременим пословима</w:t>
      </w:r>
    </w:p>
    <w:p w:rsidR="0046535D" w:rsidRPr="0046535D" w:rsidRDefault="0046535D" w:rsidP="0046535D">
      <w:pPr>
        <w:suppressAutoHyphens/>
        <w:spacing w:line="100" w:lineRule="atLeast"/>
        <w:rPr>
          <w:rFonts w:eastAsia="Arial Unicode MS"/>
          <w:color w:val="000000"/>
          <w:kern w:val="1"/>
          <w:lang w:eastAsia="ar-SA"/>
        </w:rPr>
      </w:pPr>
      <w:r w:rsidRPr="0046535D">
        <w:rPr>
          <w:rFonts w:eastAsia="Arial Unicode MS"/>
          <w:i/>
          <w:noProof/>
          <w:color w:val="000000"/>
          <w:kern w:val="1"/>
          <w:lang w:val="en-GB" w:eastAsia="en-GB"/>
        </w:rPr>
        <mc:AlternateContent>
          <mc:Choice Requires="wps">
            <w:drawing>
              <wp:anchor distT="0" distB="0" distL="114935" distR="114935" simplePos="0" relativeHeight="251662336" behindDoc="0" locked="0" layoutInCell="1" allowOverlap="1" wp14:anchorId="04423AB4" wp14:editId="7BD2CCA6">
                <wp:simplePos x="0" y="0"/>
                <wp:positionH relativeFrom="column">
                  <wp:posOffset>-5080</wp:posOffset>
                </wp:positionH>
                <wp:positionV relativeFrom="paragraph">
                  <wp:posOffset>152400</wp:posOffset>
                </wp:positionV>
                <wp:extent cx="227330" cy="227330"/>
                <wp:effectExtent l="13970" t="9525" r="635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22581F" w:rsidRDefault="0022581F" w:rsidP="0046535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pt;margin-top:12pt;width:17.9pt;height:17.9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" strokeweight=".5pt">
                <v:textbox inset="7.45pt,3.85pt,7.45pt,3.85pt">
                  <w:txbxContent>
                    <w:p w:rsidR="0022581F" w:rsidRDefault="0022581F" w:rsidP="0046535D"/>
                  </w:txbxContent>
                </v:textbox>
              </v:shape>
            </w:pict>
          </mc:Fallback>
        </mc:AlternateContent>
      </w:r>
    </w:p>
    <w:p w:rsidR="0046535D" w:rsidRPr="0046535D" w:rsidRDefault="0046535D" w:rsidP="0046535D">
      <w:pPr>
        <w:suppressAutoHyphens/>
        <w:autoSpaceDE w:val="0"/>
        <w:autoSpaceDN w:val="0"/>
        <w:adjustRightInd w:val="0"/>
        <w:spacing w:before="9" w:line="240" w:lineRule="atLeast"/>
        <w:rPr>
          <w:rFonts w:eastAsia="Arial Unicode MS"/>
          <w:color w:val="000000"/>
          <w:kern w:val="1"/>
          <w:lang w:val="sr-Cyrl-CS" w:eastAsia="ar-SA"/>
        </w:rPr>
      </w:pPr>
      <w:r w:rsidRPr="0046535D">
        <w:rPr>
          <w:rFonts w:eastAsia="Arial Unicode MS"/>
          <w:i/>
          <w:color w:val="000000"/>
          <w:kern w:val="1"/>
          <w:lang w:val="sr-Cyrl-CS" w:eastAsia="ar-SA"/>
        </w:rPr>
        <w:t xml:space="preserve">       </w:t>
      </w:r>
      <w:r w:rsidRPr="0046535D">
        <w:rPr>
          <w:rFonts w:eastAsia="Arial Unicode MS"/>
          <w:color w:val="000000"/>
          <w:kern w:val="1"/>
          <w:lang w:val="sr-Cyrl-CS" w:eastAsia="ar-SA"/>
        </w:rPr>
        <w:t>Уговора о делу</w:t>
      </w:r>
    </w:p>
    <w:p w:rsidR="0046535D" w:rsidRPr="0046535D" w:rsidRDefault="0046535D" w:rsidP="0046535D">
      <w:pPr>
        <w:suppressAutoHyphens/>
        <w:autoSpaceDE w:val="0"/>
        <w:autoSpaceDN w:val="0"/>
        <w:adjustRightInd w:val="0"/>
        <w:spacing w:before="9" w:line="240" w:lineRule="atLeast"/>
        <w:rPr>
          <w:rFonts w:eastAsia="Arial Unicode MS"/>
          <w:i/>
          <w:color w:val="000000"/>
          <w:kern w:val="1"/>
          <w:lang w:val="sr-Cyrl-CS" w:eastAsia="ar-SA"/>
        </w:rPr>
      </w:pPr>
      <w:r w:rsidRPr="0046535D">
        <w:rPr>
          <w:rFonts w:eastAsia="Arial Unicode MS"/>
          <w:i/>
          <w:noProof/>
          <w:color w:val="000000"/>
          <w:kern w:val="1"/>
          <w:lang w:val="en-GB" w:eastAsia="en-GB"/>
        </w:rPr>
        <mc:AlternateContent>
          <mc:Choice Requires="wps">
            <w:drawing>
              <wp:anchor distT="0" distB="0" distL="114935" distR="114935" simplePos="0" relativeHeight="251663360" behindDoc="0" locked="0" layoutInCell="1" allowOverlap="1" wp14:anchorId="61020486" wp14:editId="25746B36">
                <wp:simplePos x="0" y="0"/>
                <wp:positionH relativeFrom="column">
                  <wp:posOffset>-5080</wp:posOffset>
                </wp:positionH>
                <wp:positionV relativeFrom="paragraph">
                  <wp:posOffset>140335</wp:posOffset>
                </wp:positionV>
                <wp:extent cx="227330" cy="227330"/>
                <wp:effectExtent l="13970" t="6985" r="6350" b="133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22581F" w:rsidRPr="00F30C3A" w:rsidRDefault="0022581F" w:rsidP="0046535D">
                            <w: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4pt;margin-top:11.05pt;width:17.9pt;height:17.9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" strokeweight=".5pt">
                <v:textbox inset="7.45pt,3.85pt,7.45pt,3.85pt">
                  <w:txbxContent>
                    <w:p w:rsidR="0022581F" w:rsidRPr="00F30C3A" w:rsidRDefault="0022581F" w:rsidP="0046535D">
                      <w:r>
                        <w:t xml:space="preserve">      </w:t>
                      </w:r>
                    </w:p>
                  </w:txbxContent>
                </v:textbox>
              </v:shape>
            </w:pict>
          </mc:Fallback>
        </mc:AlternateContent>
      </w:r>
    </w:p>
    <w:p w:rsidR="0046535D" w:rsidRPr="0046535D" w:rsidRDefault="0046535D" w:rsidP="0046535D">
      <w:pPr>
        <w:suppressAutoHyphens/>
        <w:autoSpaceDE w:val="0"/>
        <w:autoSpaceDN w:val="0"/>
        <w:adjustRightInd w:val="0"/>
        <w:spacing w:before="9" w:line="240" w:lineRule="atLeast"/>
        <w:rPr>
          <w:rFonts w:eastAsia="Arial Unicode MS"/>
          <w:color w:val="000000"/>
          <w:kern w:val="1"/>
          <w:lang w:val="sr-Cyrl-CS" w:eastAsia="ar-SA"/>
        </w:rPr>
      </w:pPr>
      <w:r w:rsidRPr="0046535D">
        <w:rPr>
          <w:rFonts w:eastAsia="Arial Unicode MS"/>
          <w:i/>
          <w:color w:val="000000"/>
          <w:kern w:val="1"/>
          <w:lang w:val="sr-Cyrl-CS" w:eastAsia="ar-SA"/>
        </w:rPr>
        <w:t xml:space="preserve">       </w:t>
      </w:r>
      <w:r w:rsidRPr="0046535D">
        <w:rPr>
          <w:rFonts w:eastAsia="Arial Unicode MS"/>
          <w:color w:val="000000"/>
          <w:kern w:val="1"/>
          <w:lang w:val="sr-Cyrl-CS" w:eastAsia="ar-SA"/>
        </w:rPr>
        <w:t>Уговора о допунском раду</w:t>
      </w:r>
    </w:p>
    <w:p w:rsidR="0046535D" w:rsidRPr="0046535D" w:rsidRDefault="0046535D" w:rsidP="0046535D">
      <w:pPr>
        <w:suppressAutoHyphens/>
        <w:autoSpaceDE w:val="0"/>
        <w:autoSpaceDN w:val="0"/>
        <w:adjustRightInd w:val="0"/>
        <w:spacing w:before="9" w:line="240" w:lineRule="atLeast"/>
        <w:rPr>
          <w:rFonts w:eastAsia="Arial Unicode MS"/>
          <w:i/>
          <w:color w:val="000000"/>
          <w:kern w:val="1"/>
          <w:lang w:val="sr-Cyrl-CS" w:eastAsia="ar-SA"/>
        </w:rPr>
      </w:pPr>
      <w:r w:rsidRPr="0046535D">
        <w:rPr>
          <w:rFonts w:eastAsia="Arial Unicode MS"/>
          <w:i/>
          <w:color w:val="000000"/>
          <w:kern w:val="1"/>
          <w:lang w:val="sr-Cyrl-CS" w:eastAsia="ar-SA"/>
        </w:rPr>
        <w:t xml:space="preserve"> </w:t>
      </w:r>
    </w:p>
    <w:p w:rsidR="0046535D" w:rsidRPr="0046535D" w:rsidRDefault="0046535D" w:rsidP="0046535D">
      <w:pPr>
        <w:suppressAutoHyphens/>
        <w:autoSpaceDE w:val="0"/>
        <w:autoSpaceDN w:val="0"/>
        <w:adjustRightInd w:val="0"/>
        <w:spacing w:before="9" w:line="240" w:lineRule="atLeast"/>
        <w:rPr>
          <w:rFonts w:eastAsia="Arial Unicode MS"/>
          <w:color w:val="000000"/>
          <w:kern w:val="1"/>
          <w:lang w:val="sr-Cyrl-CS" w:eastAsia="ar-SA"/>
        </w:rPr>
      </w:pPr>
      <w:r w:rsidRPr="0046535D">
        <w:rPr>
          <w:rFonts w:eastAsia="Arial Unicode MS"/>
          <w:i/>
          <w:color w:val="000000"/>
          <w:kern w:val="1"/>
          <w:lang w:val="sr-Cyrl-CS" w:eastAsia="ar-SA"/>
        </w:rPr>
        <w:t xml:space="preserve">(означити одговарајуће), </w:t>
      </w:r>
      <w:r w:rsidRPr="0046535D">
        <w:rPr>
          <w:rFonts w:eastAsia="Arial Unicode MS"/>
          <w:color w:val="000000"/>
          <w:kern w:val="1"/>
          <w:lang w:val="sr-Cyrl-CS" w:eastAsia="ar-SA"/>
        </w:rPr>
        <w:t>код понуђача, односно члана заједничке понуде, који ће бити одговоран за извршење уговора.</w:t>
      </w:r>
    </w:p>
    <w:p w:rsidR="0046535D" w:rsidRPr="0046535D" w:rsidRDefault="0046535D" w:rsidP="0046535D">
      <w:pPr>
        <w:suppressAutoHyphens/>
        <w:autoSpaceDE w:val="0"/>
        <w:autoSpaceDN w:val="0"/>
        <w:adjustRightInd w:val="0"/>
        <w:spacing w:before="9" w:line="240" w:lineRule="atLeast"/>
        <w:rPr>
          <w:rFonts w:eastAsia="Arial Unicode MS"/>
          <w:color w:val="000000"/>
          <w:kern w:val="1"/>
          <w:lang w:val="sr-Cyrl-CS" w:eastAsia="ar-SA"/>
        </w:rPr>
      </w:pPr>
    </w:p>
    <w:p w:rsidR="0046535D" w:rsidRPr="0046535D" w:rsidRDefault="0046535D" w:rsidP="0046535D">
      <w:pPr>
        <w:suppressAutoHyphens/>
        <w:autoSpaceDE w:val="0"/>
        <w:autoSpaceDN w:val="0"/>
        <w:adjustRightInd w:val="0"/>
        <w:spacing w:before="9" w:line="240" w:lineRule="atLeast"/>
        <w:rPr>
          <w:rFonts w:eastAsia="Arial Unicode MS"/>
          <w:i/>
          <w:color w:val="000000"/>
          <w:kern w:val="1"/>
          <w:lang w:val="sr-Cyrl-CS" w:eastAsia="ar-SA"/>
        </w:rPr>
      </w:pPr>
    </w:p>
    <w:p w:rsidR="0046535D" w:rsidRPr="0046535D" w:rsidRDefault="0046535D" w:rsidP="0046535D">
      <w:pPr>
        <w:widowControl w:val="0"/>
        <w:tabs>
          <w:tab w:val="left" w:pos="6028"/>
        </w:tabs>
        <w:autoSpaceDE w:val="0"/>
        <w:jc w:val="both"/>
        <w:rPr>
          <w:bCs/>
          <w:i/>
          <w:iCs/>
        </w:rPr>
      </w:pPr>
    </w:p>
    <w:p w:rsidR="00F632BD" w:rsidRPr="009240D0" w:rsidRDefault="00F632BD" w:rsidP="00F632BD">
      <w:pPr>
        <w:suppressAutoHyphens/>
        <w:spacing w:line="100" w:lineRule="atLeast"/>
        <w:rPr>
          <w:rFonts w:eastAsia="Arial Unicode MS"/>
          <w:color w:val="000000"/>
          <w:kern w:val="1"/>
          <w:lang w:val="sr-Cyrl-RS" w:eastAsia="ar-SA"/>
        </w:rPr>
      </w:pPr>
      <w:r>
        <w:rPr>
          <w:rFonts w:eastAsia="Arial Unicode MS"/>
          <w:color w:val="000000"/>
          <w:kern w:val="1"/>
          <w:lang w:val="sr-Cyrl-RS" w:eastAsia="ar-SA"/>
        </w:rPr>
        <w:t xml:space="preserve">                                                                                              Потпис овлашћеног лица понуђача</w:t>
      </w:r>
    </w:p>
    <w:p w:rsidR="00F632BD" w:rsidRPr="0046535D" w:rsidRDefault="00F632BD" w:rsidP="00F632BD">
      <w:pPr>
        <w:suppressAutoHyphens/>
        <w:spacing w:line="100" w:lineRule="atLeast"/>
        <w:rPr>
          <w:rFonts w:eastAsia="Arial Unicode MS"/>
          <w:b/>
          <w:bCs/>
          <w:i/>
          <w:kern w:val="1"/>
          <w:lang w:val="sr-Cyrl-RS" w:eastAsia="ar-SA"/>
        </w:rPr>
      </w:pPr>
      <w:r w:rsidRPr="0046535D">
        <w:rPr>
          <w:rFonts w:eastAsia="Arial Unicode MS"/>
          <w:color w:val="000000"/>
          <w:kern w:val="1"/>
          <w:lang w:eastAsia="ar-SA"/>
        </w:rPr>
        <w:t>Датум</w:t>
      </w:r>
      <w:proofErr w:type="gramStart"/>
      <w:r w:rsidRPr="0046535D">
        <w:rPr>
          <w:rFonts w:eastAsia="Arial Unicode MS"/>
          <w:color w:val="000000"/>
          <w:kern w:val="1"/>
          <w:lang w:eastAsia="ar-SA"/>
        </w:rPr>
        <w:t>:_</w:t>
      </w:r>
      <w:proofErr w:type="gramEnd"/>
      <w:r w:rsidRPr="0046535D">
        <w:rPr>
          <w:rFonts w:eastAsia="Arial Unicode MS"/>
          <w:color w:val="000000"/>
          <w:kern w:val="1"/>
          <w:lang w:eastAsia="ar-SA"/>
        </w:rPr>
        <w:t xml:space="preserve">____________                         </w:t>
      </w:r>
      <w:r w:rsidRPr="0046535D">
        <w:rPr>
          <w:rFonts w:eastAsia="Arial Unicode MS"/>
          <w:color w:val="000000"/>
          <w:kern w:val="1"/>
          <w:lang w:val="sr-Cyrl-RS" w:eastAsia="ar-SA"/>
        </w:rPr>
        <w:t xml:space="preserve">                                  </w:t>
      </w:r>
      <w:r>
        <w:rPr>
          <w:rFonts w:eastAsia="Arial Unicode MS"/>
          <w:color w:val="000000"/>
          <w:kern w:val="1"/>
          <w:lang w:val="sr-Cyrl-RS" w:eastAsia="ar-SA"/>
        </w:rPr>
        <w:t xml:space="preserve">      </w:t>
      </w:r>
      <w:r w:rsidRPr="0046535D">
        <w:rPr>
          <w:rFonts w:eastAsia="Arial Unicode MS"/>
          <w:color w:val="000000"/>
          <w:kern w:val="1"/>
          <w:lang w:eastAsia="ar-SA"/>
        </w:rPr>
        <w:t xml:space="preserve">_____________________                                                        </w:t>
      </w:r>
    </w:p>
    <w:p w:rsidR="0046535D" w:rsidRPr="0046535D" w:rsidRDefault="0046535D" w:rsidP="0046535D">
      <w:pPr>
        <w:widowControl w:val="0"/>
        <w:tabs>
          <w:tab w:val="left" w:pos="6028"/>
        </w:tabs>
        <w:autoSpaceDE w:val="0"/>
        <w:jc w:val="both"/>
        <w:rPr>
          <w:bCs/>
          <w:i/>
          <w:iCs/>
          <w:lang w:val="sr-Cyrl-RS"/>
        </w:rPr>
      </w:pPr>
    </w:p>
    <w:p w:rsidR="0046535D" w:rsidRPr="0046535D" w:rsidRDefault="0046535D" w:rsidP="0046535D">
      <w:pPr>
        <w:widowControl w:val="0"/>
        <w:tabs>
          <w:tab w:val="left" w:pos="6028"/>
        </w:tabs>
        <w:autoSpaceDE w:val="0"/>
        <w:jc w:val="both"/>
        <w:rPr>
          <w:bCs/>
          <w:i/>
          <w:iCs/>
          <w:lang w:val="sr-Cyrl-RS"/>
        </w:rPr>
      </w:pPr>
    </w:p>
    <w:p w:rsidR="0046535D" w:rsidRPr="0046535D" w:rsidRDefault="0046535D" w:rsidP="0046535D">
      <w:pPr>
        <w:widowControl w:val="0"/>
        <w:tabs>
          <w:tab w:val="left" w:pos="6028"/>
        </w:tabs>
        <w:autoSpaceDE w:val="0"/>
        <w:jc w:val="both"/>
        <w:rPr>
          <w:bCs/>
          <w:i/>
          <w:iCs/>
          <w:lang w:val="sr-Cyrl-RS"/>
        </w:rPr>
      </w:pPr>
    </w:p>
    <w:p w:rsidR="0046535D" w:rsidRPr="0046535D" w:rsidRDefault="0046535D" w:rsidP="0046535D">
      <w:pPr>
        <w:widowControl w:val="0"/>
        <w:tabs>
          <w:tab w:val="left" w:pos="6028"/>
        </w:tabs>
        <w:autoSpaceDE w:val="0"/>
        <w:jc w:val="both"/>
        <w:rPr>
          <w:bCs/>
          <w:i/>
          <w:iCs/>
          <w:lang w:val="sr-Cyrl-RS"/>
        </w:rPr>
      </w:pPr>
    </w:p>
    <w:p w:rsidR="0046535D" w:rsidRPr="0046535D" w:rsidRDefault="0046535D" w:rsidP="0046535D">
      <w:pPr>
        <w:widowControl w:val="0"/>
        <w:tabs>
          <w:tab w:val="left" w:pos="6028"/>
        </w:tabs>
        <w:autoSpaceDE w:val="0"/>
        <w:jc w:val="both"/>
        <w:rPr>
          <w:bCs/>
          <w:i/>
          <w:iCs/>
          <w:lang w:val="sr-Cyrl-RS"/>
        </w:rPr>
      </w:pPr>
    </w:p>
    <w:p w:rsidR="0046535D" w:rsidRPr="0046535D" w:rsidRDefault="0046535D" w:rsidP="0046535D">
      <w:pPr>
        <w:widowControl w:val="0"/>
        <w:tabs>
          <w:tab w:val="left" w:pos="6028"/>
        </w:tabs>
        <w:autoSpaceDE w:val="0"/>
        <w:jc w:val="both"/>
        <w:rPr>
          <w:bCs/>
          <w:i/>
          <w:iCs/>
          <w:lang w:val="sr-Cyrl-RS"/>
        </w:rPr>
      </w:pPr>
    </w:p>
    <w:p w:rsidR="0046535D" w:rsidRPr="0046535D" w:rsidRDefault="0046535D" w:rsidP="0046535D">
      <w:pPr>
        <w:widowControl w:val="0"/>
        <w:tabs>
          <w:tab w:val="left" w:pos="6028"/>
        </w:tabs>
        <w:autoSpaceDE w:val="0"/>
        <w:jc w:val="both"/>
        <w:rPr>
          <w:bCs/>
          <w:i/>
          <w:iCs/>
          <w:lang w:val="sr-Cyrl-RS"/>
        </w:rPr>
      </w:pPr>
    </w:p>
    <w:p w:rsidR="0046535D" w:rsidRPr="0046535D" w:rsidRDefault="0046535D" w:rsidP="0046535D">
      <w:pPr>
        <w:widowControl w:val="0"/>
        <w:tabs>
          <w:tab w:val="left" w:pos="6028"/>
        </w:tabs>
        <w:autoSpaceDE w:val="0"/>
        <w:jc w:val="both"/>
        <w:rPr>
          <w:bCs/>
          <w:i/>
          <w:iCs/>
          <w:lang w:val="sr-Cyrl-RS"/>
        </w:rPr>
      </w:pPr>
    </w:p>
    <w:p w:rsidR="0046535D" w:rsidRPr="0046535D" w:rsidRDefault="0046535D" w:rsidP="0046535D">
      <w:pPr>
        <w:widowControl w:val="0"/>
        <w:tabs>
          <w:tab w:val="left" w:pos="6028"/>
        </w:tabs>
        <w:autoSpaceDE w:val="0"/>
        <w:jc w:val="both"/>
        <w:rPr>
          <w:bCs/>
          <w:i/>
          <w:iCs/>
          <w:lang w:val="sr-Cyrl-RS"/>
        </w:rPr>
      </w:pPr>
    </w:p>
    <w:p w:rsidR="0046535D" w:rsidRPr="0046535D" w:rsidRDefault="0046535D" w:rsidP="0046535D">
      <w:pPr>
        <w:widowControl w:val="0"/>
        <w:tabs>
          <w:tab w:val="left" w:pos="6028"/>
        </w:tabs>
        <w:autoSpaceDE w:val="0"/>
        <w:jc w:val="both"/>
        <w:rPr>
          <w:bCs/>
          <w:i/>
          <w:iCs/>
          <w:lang w:val="sr-Cyrl-RS"/>
        </w:rPr>
      </w:pPr>
    </w:p>
    <w:p w:rsidR="0046535D" w:rsidRPr="0046535D" w:rsidRDefault="0046535D" w:rsidP="0046535D">
      <w:pPr>
        <w:widowControl w:val="0"/>
        <w:tabs>
          <w:tab w:val="left" w:pos="6028"/>
        </w:tabs>
        <w:autoSpaceDE w:val="0"/>
        <w:jc w:val="both"/>
        <w:rPr>
          <w:bCs/>
          <w:i/>
          <w:iCs/>
          <w:lang w:val="sr-Cyrl-RS"/>
        </w:rPr>
      </w:pPr>
    </w:p>
    <w:p w:rsidR="0046535D" w:rsidRPr="0046535D" w:rsidRDefault="0046535D" w:rsidP="0046535D">
      <w:pPr>
        <w:widowControl w:val="0"/>
        <w:tabs>
          <w:tab w:val="left" w:pos="6028"/>
        </w:tabs>
        <w:autoSpaceDE w:val="0"/>
        <w:jc w:val="both"/>
        <w:rPr>
          <w:bCs/>
          <w:i/>
          <w:iCs/>
          <w:lang w:val="sr-Cyrl-RS"/>
        </w:rPr>
      </w:pPr>
    </w:p>
    <w:p w:rsidR="0046535D" w:rsidRPr="0046535D" w:rsidRDefault="0046535D" w:rsidP="0046535D">
      <w:pPr>
        <w:widowControl w:val="0"/>
        <w:tabs>
          <w:tab w:val="left" w:pos="6028"/>
        </w:tabs>
        <w:autoSpaceDE w:val="0"/>
        <w:jc w:val="both"/>
        <w:rPr>
          <w:bCs/>
          <w:i/>
          <w:iCs/>
          <w:lang w:val="sr-Cyrl-RS"/>
        </w:rPr>
      </w:pPr>
    </w:p>
    <w:p w:rsidR="0046535D" w:rsidRPr="0046535D" w:rsidRDefault="0046535D" w:rsidP="0046535D">
      <w:pPr>
        <w:widowControl w:val="0"/>
        <w:tabs>
          <w:tab w:val="left" w:pos="6028"/>
        </w:tabs>
        <w:autoSpaceDE w:val="0"/>
        <w:jc w:val="both"/>
        <w:rPr>
          <w:bCs/>
          <w:i/>
          <w:iCs/>
          <w:lang w:val="sr-Cyrl-RS"/>
        </w:rPr>
      </w:pPr>
    </w:p>
    <w:p w:rsidR="0046535D" w:rsidRPr="0046535D" w:rsidRDefault="0046535D" w:rsidP="0046535D">
      <w:pPr>
        <w:widowControl w:val="0"/>
        <w:tabs>
          <w:tab w:val="left" w:pos="6028"/>
        </w:tabs>
        <w:autoSpaceDE w:val="0"/>
        <w:jc w:val="both"/>
        <w:rPr>
          <w:bCs/>
          <w:i/>
          <w:iCs/>
          <w:lang w:val="sr-Cyrl-RS"/>
        </w:rPr>
      </w:pPr>
    </w:p>
    <w:p w:rsidR="0046535D" w:rsidRPr="0046535D" w:rsidRDefault="0046535D" w:rsidP="0046535D">
      <w:pPr>
        <w:suppressAutoHyphens/>
        <w:spacing w:line="100" w:lineRule="atLeast"/>
        <w:jc w:val="right"/>
        <w:rPr>
          <w:b/>
          <w:bCs/>
          <w:color w:val="000000"/>
          <w:kern w:val="1"/>
          <w:lang w:val="sr-Cyrl-RS" w:eastAsia="ar-SA"/>
        </w:rPr>
      </w:pPr>
    </w:p>
    <w:p w:rsidR="0046535D" w:rsidRPr="0046535D" w:rsidRDefault="0046535D" w:rsidP="0046535D">
      <w:pPr>
        <w:suppressAutoHyphens/>
        <w:spacing w:line="100" w:lineRule="atLeast"/>
        <w:jc w:val="right"/>
        <w:rPr>
          <w:b/>
          <w:bCs/>
          <w:color w:val="000000"/>
          <w:kern w:val="1"/>
          <w:lang w:val="sr-Cyrl-RS" w:eastAsia="ar-SA"/>
        </w:rPr>
      </w:pPr>
    </w:p>
    <w:p w:rsidR="0046535D" w:rsidRPr="0046535D" w:rsidRDefault="0046535D" w:rsidP="0046535D">
      <w:pPr>
        <w:suppressAutoHyphens/>
        <w:spacing w:line="100" w:lineRule="atLeast"/>
        <w:jc w:val="right"/>
        <w:rPr>
          <w:b/>
          <w:bCs/>
          <w:color w:val="000000"/>
          <w:kern w:val="1"/>
          <w:lang w:val="sr-Cyrl-RS" w:eastAsia="ar-SA"/>
        </w:rPr>
      </w:pPr>
    </w:p>
    <w:p w:rsidR="0046535D" w:rsidRPr="0046535D" w:rsidRDefault="0046535D" w:rsidP="0046535D">
      <w:pPr>
        <w:suppressAutoHyphens/>
        <w:spacing w:line="100" w:lineRule="atLeast"/>
        <w:jc w:val="right"/>
        <w:rPr>
          <w:b/>
          <w:bCs/>
          <w:color w:val="000000"/>
          <w:kern w:val="1"/>
          <w:lang w:eastAsia="ar-SA"/>
        </w:rPr>
      </w:pPr>
      <w:r w:rsidRPr="0046535D">
        <w:rPr>
          <w:b/>
          <w:bCs/>
          <w:color w:val="000000"/>
          <w:kern w:val="1"/>
          <w:lang w:eastAsia="ar-SA"/>
        </w:rPr>
        <w:t>(ОБРАЗАЦ БР.</w:t>
      </w:r>
      <w:r w:rsidRPr="0046535D">
        <w:rPr>
          <w:b/>
          <w:bCs/>
          <w:color w:val="000000"/>
          <w:kern w:val="1"/>
          <w:lang w:val="sr-Cyrl-RS" w:eastAsia="ar-SA"/>
        </w:rPr>
        <w:t>7</w:t>
      </w:r>
      <w:r w:rsidRPr="0046535D">
        <w:rPr>
          <w:b/>
          <w:bCs/>
          <w:color w:val="000000"/>
          <w:kern w:val="1"/>
          <w:lang w:eastAsia="ar-SA"/>
        </w:rPr>
        <w:t>)</w:t>
      </w:r>
    </w:p>
    <w:p w:rsidR="0046535D" w:rsidRPr="0046535D" w:rsidRDefault="0046535D" w:rsidP="0046535D">
      <w:pPr>
        <w:suppressAutoHyphens/>
        <w:spacing w:line="100" w:lineRule="atLeast"/>
        <w:jc w:val="right"/>
        <w:rPr>
          <w:b/>
          <w:bCs/>
          <w:color w:val="000000"/>
          <w:kern w:val="1"/>
          <w:lang w:eastAsia="ar-SA"/>
        </w:rPr>
      </w:pPr>
    </w:p>
    <w:p w:rsidR="0046535D" w:rsidRPr="0046535D" w:rsidRDefault="0046535D" w:rsidP="0046535D">
      <w:pPr>
        <w:tabs>
          <w:tab w:val="left" w:pos="4080"/>
        </w:tabs>
        <w:suppressAutoHyphens/>
        <w:spacing w:line="100" w:lineRule="atLeast"/>
        <w:rPr>
          <w:rFonts w:eastAsia="Arial Unicode MS"/>
          <w:i/>
          <w:color w:val="000000"/>
          <w:kern w:val="1"/>
          <w:shd w:val="clear" w:color="auto" w:fill="FFFFFF"/>
          <w:lang w:val="sr-Cyrl-CS" w:eastAsia="sr-Cyrl-CS"/>
        </w:rPr>
      </w:pPr>
      <w:r w:rsidRPr="0046535D">
        <w:rPr>
          <w:rFonts w:eastAsia="Arial Unicode MS"/>
          <w:i/>
          <w:iCs/>
          <w:color w:val="000000"/>
          <w:kern w:val="1"/>
          <w:shd w:val="clear" w:color="auto" w:fill="FFFFFF"/>
          <w:lang w:val="sr-Cyrl-CS" w:eastAsia="sr-Cyrl-CS"/>
        </w:rPr>
        <w:tab/>
      </w:r>
    </w:p>
    <w:p w:rsidR="0046535D" w:rsidRPr="0046535D" w:rsidRDefault="0046535D" w:rsidP="0046535D">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bookmarkStart w:id="1" w:name="_Toc310328297"/>
      <w:bookmarkStart w:id="2" w:name="_Toc353062810"/>
      <w:bookmarkStart w:id="3" w:name="_Toc353062953"/>
      <w:bookmarkStart w:id="4" w:name="_Toc353066153"/>
      <w:r w:rsidRPr="0046535D">
        <w:rPr>
          <w:rFonts w:eastAsia="Arial Unicode MS"/>
          <w:b/>
          <w:bCs/>
          <w:color w:val="000000"/>
          <w:kern w:val="1"/>
          <w:lang w:val="sr-Latn-CS" w:eastAsia="ar-SA"/>
        </w:rPr>
        <w:t>ИЗЈАВА О РАСПОЛОЖИВОСТИ ТЕХНИЧКЕ ОПРЕМЕ</w:t>
      </w:r>
      <w:bookmarkEnd w:id="1"/>
      <w:bookmarkEnd w:id="2"/>
      <w:bookmarkEnd w:id="3"/>
      <w:bookmarkEnd w:id="4"/>
      <w:r w:rsidRPr="0046535D">
        <w:rPr>
          <w:rFonts w:eastAsia="Arial Unicode MS"/>
          <w:b/>
          <w:bCs/>
          <w:color w:val="000000"/>
          <w:kern w:val="1"/>
          <w:lang w:eastAsia="ar-SA"/>
        </w:rPr>
        <w:t xml:space="preserve"> </w:t>
      </w:r>
    </w:p>
    <w:p w:rsidR="0046535D" w:rsidRPr="0046535D" w:rsidRDefault="0046535D" w:rsidP="0046535D">
      <w:pPr>
        <w:suppressAutoHyphens/>
        <w:spacing w:line="240" w:lineRule="atLeast"/>
        <w:ind w:firstLine="720"/>
        <w:rPr>
          <w:rFonts w:eastAsia="Arial Unicode MS"/>
          <w:color w:val="000000"/>
          <w:kern w:val="1"/>
          <w:lang w:val="sr-Cyrl-CS" w:eastAsia="ar-SA"/>
        </w:rPr>
      </w:pPr>
    </w:p>
    <w:p w:rsidR="0046535D" w:rsidRPr="0046535D" w:rsidRDefault="0046535D" w:rsidP="0046535D">
      <w:pPr>
        <w:suppressAutoHyphens/>
        <w:spacing w:line="100" w:lineRule="atLeast"/>
        <w:ind w:left="-284"/>
        <w:jc w:val="both"/>
        <w:rPr>
          <w:rFonts w:eastAsia="Arial Unicode MS"/>
          <w:bCs/>
          <w:color w:val="000000"/>
          <w:kern w:val="1"/>
          <w:lang w:val="sr-Cyrl-CS" w:eastAsia="ar-SA"/>
        </w:rPr>
      </w:pPr>
      <w:r w:rsidRPr="0046535D">
        <w:rPr>
          <w:rFonts w:eastAsia="Arial Unicode MS"/>
          <w:bCs/>
          <w:color w:val="000000"/>
          <w:kern w:val="1"/>
          <w:lang w:val="sr-Cyrl-CS" w:eastAsia="ar-SA"/>
        </w:rPr>
        <w:t xml:space="preserve">Изјављујемо да имамо у власништву, односно закупу или лизингу и у исправном стању захтевани технички капацитет за </w:t>
      </w:r>
      <w:r w:rsidRPr="0046535D">
        <w:rPr>
          <w:rFonts w:eastAsia="Arial Unicode MS"/>
          <w:bCs/>
          <w:iCs/>
          <w:color w:val="000000"/>
          <w:kern w:val="1"/>
          <w:lang w:val="ru-RU" w:eastAsia="ar-SA"/>
        </w:rPr>
        <w:t xml:space="preserve">јавну набавку број </w:t>
      </w:r>
      <w:r w:rsidRPr="0046535D">
        <w:rPr>
          <w:rFonts w:eastAsia="Arial Unicode MS"/>
          <w:color w:val="000000"/>
          <w:kern w:val="1"/>
          <w:lang w:eastAsia="ar-SA"/>
        </w:rPr>
        <w:t>VIII 404-</w:t>
      </w:r>
      <w:r w:rsidRPr="0046535D">
        <w:rPr>
          <w:rFonts w:eastAsia="Arial Unicode MS"/>
          <w:color w:val="000000"/>
          <w:kern w:val="1"/>
          <w:lang w:val="sr-Cyrl-RS" w:eastAsia="ar-SA"/>
        </w:rPr>
        <w:t>125/20</w:t>
      </w:r>
      <w:r w:rsidRPr="0046535D">
        <w:rPr>
          <w:rFonts w:eastAsia="Arial Unicode MS"/>
          <w:color w:val="000000"/>
          <w:kern w:val="1"/>
          <w:lang w:eastAsia="ar-SA"/>
        </w:rPr>
        <w:t xml:space="preserve"> </w:t>
      </w:r>
      <w:r w:rsidRPr="0046535D">
        <w:rPr>
          <w:rFonts w:eastAsia="Arial Unicode MS"/>
          <w:color w:val="000000"/>
          <w:kern w:val="1"/>
          <w:lang w:val="sr-Cyrl-RS" w:eastAsia="ar-SA"/>
        </w:rPr>
        <w:t xml:space="preserve">– Радови на регулацији тока реке Лужнице </w:t>
      </w:r>
      <w:r w:rsidRPr="0046535D">
        <w:rPr>
          <w:rFonts w:eastAsia="Arial Unicode MS"/>
          <w:color w:val="000000"/>
          <w:kern w:val="1"/>
          <w:lang w:val="sr-Cyrl-CS" w:eastAsia="ar-SA"/>
        </w:rPr>
        <w:t>и да ће наведена опрема бити на располагању за све време извођења радова који су предмет ове јавне набавке</w:t>
      </w:r>
    </w:p>
    <w:p w:rsidR="0046535D" w:rsidRPr="0046535D" w:rsidRDefault="0046535D" w:rsidP="0046535D">
      <w:pPr>
        <w:suppressAutoHyphens/>
        <w:spacing w:line="100" w:lineRule="atLeast"/>
        <w:rPr>
          <w:rFonts w:eastAsia="Arial Unicode MS"/>
          <w:bCs/>
          <w:color w:val="000000"/>
          <w:kern w:val="1"/>
          <w:lang w:val="sr-Cyrl-CS" w:eastAsia="ar-S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46535D" w:rsidRPr="0046535D" w:rsidTr="00677F3D">
        <w:tc>
          <w:tcPr>
            <w:tcW w:w="639" w:type="dxa"/>
            <w:vAlign w:val="center"/>
          </w:tcPr>
          <w:p w:rsidR="0046535D" w:rsidRPr="003B0A44" w:rsidRDefault="0046535D" w:rsidP="0046535D">
            <w:pPr>
              <w:suppressAutoHyphens/>
              <w:spacing w:line="240" w:lineRule="atLeast"/>
              <w:rPr>
                <w:rFonts w:eastAsia="Arial Unicode MS"/>
                <w:kern w:val="1"/>
                <w:lang w:eastAsia="ar-SA"/>
              </w:rPr>
            </w:pPr>
            <w:r w:rsidRPr="003B0A44">
              <w:rPr>
                <w:rFonts w:eastAsia="Arial Unicode MS"/>
                <w:kern w:val="1"/>
                <w:lang w:eastAsia="ar-SA"/>
              </w:rPr>
              <w:t>Ред</w:t>
            </w:r>
            <w:r w:rsidRPr="003B0A44">
              <w:rPr>
                <w:rFonts w:eastAsia="Arial Unicode MS"/>
                <w:kern w:val="1"/>
                <w:lang w:val="sr-Cyrl-CS" w:eastAsia="ar-SA"/>
              </w:rPr>
              <w:t>.</w:t>
            </w:r>
            <w:r w:rsidRPr="003B0A44">
              <w:rPr>
                <w:rFonts w:eastAsia="Arial Unicode MS"/>
                <w:kern w:val="1"/>
                <w:lang w:eastAsia="ar-SA"/>
              </w:rPr>
              <w:t xml:space="preserve"> бр.</w:t>
            </w:r>
          </w:p>
        </w:tc>
        <w:tc>
          <w:tcPr>
            <w:tcW w:w="3411" w:type="dxa"/>
            <w:vAlign w:val="center"/>
          </w:tcPr>
          <w:p w:rsidR="0046535D" w:rsidRPr="003B0A44" w:rsidRDefault="0046535D" w:rsidP="0046535D">
            <w:pPr>
              <w:suppressAutoHyphens/>
              <w:spacing w:line="240" w:lineRule="atLeast"/>
              <w:rPr>
                <w:rFonts w:eastAsia="Arial Unicode MS"/>
                <w:kern w:val="1"/>
                <w:lang w:eastAsia="ar-SA"/>
              </w:rPr>
            </w:pPr>
            <w:r w:rsidRPr="003B0A44">
              <w:rPr>
                <w:rFonts w:eastAsia="Arial Unicode MS"/>
                <w:kern w:val="1"/>
                <w:lang w:eastAsia="ar-SA"/>
              </w:rPr>
              <w:t>Техничко средство</w:t>
            </w:r>
          </w:p>
        </w:tc>
        <w:tc>
          <w:tcPr>
            <w:tcW w:w="1080" w:type="dxa"/>
            <w:vAlign w:val="center"/>
          </w:tcPr>
          <w:p w:rsidR="0046535D" w:rsidRPr="003B0A44" w:rsidRDefault="0046535D" w:rsidP="0046535D">
            <w:pPr>
              <w:suppressAutoHyphens/>
              <w:spacing w:line="240" w:lineRule="atLeast"/>
              <w:rPr>
                <w:rFonts w:eastAsia="Arial Unicode MS"/>
                <w:kern w:val="1"/>
                <w:lang w:val="sr-Cyrl-CS" w:eastAsia="ar-SA"/>
              </w:rPr>
            </w:pPr>
            <w:r w:rsidRPr="003B0A44">
              <w:rPr>
                <w:rFonts w:eastAsia="Arial Unicode MS"/>
                <w:kern w:val="1"/>
                <w:lang w:val="sr-Cyrl-CS" w:eastAsia="ar-SA"/>
              </w:rPr>
              <w:t>Ком.</w:t>
            </w:r>
          </w:p>
        </w:tc>
        <w:tc>
          <w:tcPr>
            <w:tcW w:w="1440" w:type="dxa"/>
            <w:vAlign w:val="center"/>
          </w:tcPr>
          <w:p w:rsidR="0046535D" w:rsidRPr="003B0A44" w:rsidRDefault="0046535D" w:rsidP="0046535D">
            <w:pPr>
              <w:suppressAutoHyphens/>
              <w:spacing w:line="240" w:lineRule="atLeast"/>
              <w:jc w:val="center"/>
              <w:rPr>
                <w:rFonts w:eastAsia="Arial Unicode MS"/>
                <w:kern w:val="1"/>
                <w:lang w:val="sr-Cyrl-CS" w:eastAsia="ar-SA"/>
              </w:rPr>
            </w:pPr>
            <w:r w:rsidRPr="003B0A44">
              <w:rPr>
                <w:rFonts w:eastAsia="Arial Unicode MS"/>
                <w:kern w:val="1"/>
                <w:lang w:val="sr-Cyrl-CS" w:eastAsia="ar-SA"/>
              </w:rPr>
              <w:t>Редни број и бр. стране са пописне листе</w:t>
            </w:r>
          </w:p>
        </w:tc>
        <w:tc>
          <w:tcPr>
            <w:tcW w:w="1530" w:type="dxa"/>
            <w:vAlign w:val="center"/>
          </w:tcPr>
          <w:p w:rsidR="0046535D" w:rsidRPr="003B0A44" w:rsidRDefault="0046535D" w:rsidP="0046535D">
            <w:pPr>
              <w:suppressAutoHyphens/>
              <w:spacing w:line="240" w:lineRule="atLeast"/>
              <w:jc w:val="center"/>
              <w:rPr>
                <w:rFonts w:eastAsia="Arial Unicode MS"/>
                <w:kern w:val="1"/>
                <w:lang w:val="sr-Cyrl-CS" w:eastAsia="ar-SA"/>
              </w:rPr>
            </w:pPr>
            <w:r w:rsidRPr="003B0A44">
              <w:rPr>
                <w:rFonts w:eastAsia="Arial Unicode MS"/>
                <w:kern w:val="1"/>
                <w:lang w:val="sr-Cyrl-CS" w:eastAsia="ar-SA"/>
              </w:rPr>
              <w:t>Број уговора о лизингу или закупу</w:t>
            </w:r>
          </w:p>
        </w:tc>
        <w:tc>
          <w:tcPr>
            <w:tcW w:w="1980" w:type="dxa"/>
            <w:vAlign w:val="center"/>
          </w:tcPr>
          <w:p w:rsidR="0046535D" w:rsidRPr="003B0A44" w:rsidRDefault="0046535D" w:rsidP="0046535D">
            <w:pPr>
              <w:suppressAutoHyphens/>
              <w:spacing w:line="240" w:lineRule="atLeast"/>
              <w:jc w:val="center"/>
              <w:rPr>
                <w:rFonts w:eastAsia="Arial Unicode MS"/>
                <w:kern w:val="1"/>
                <w:lang w:val="sr-Cyrl-CS" w:eastAsia="ar-SA"/>
              </w:rPr>
            </w:pPr>
            <w:r w:rsidRPr="003B0A44">
              <w:rPr>
                <w:rFonts w:eastAsia="Arial Unicode MS"/>
                <w:kern w:val="1"/>
                <w:lang w:val="sr-Cyrl-CS" w:eastAsia="ar-SA"/>
              </w:rPr>
              <w:t>Уписати у чијем је власништву  техничко средство</w:t>
            </w:r>
          </w:p>
        </w:tc>
      </w:tr>
      <w:tr w:rsidR="0046535D" w:rsidRPr="0046535D" w:rsidTr="00677F3D">
        <w:trPr>
          <w:trHeight w:val="120"/>
        </w:trPr>
        <w:tc>
          <w:tcPr>
            <w:tcW w:w="639" w:type="dxa"/>
            <w:vAlign w:val="center"/>
          </w:tcPr>
          <w:p w:rsidR="0046535D" w:rsidRPr="003B0A44" w:rsidRDefault="0046535D" w:rsidP="0046535D">
            <w:pPr>
              <w:suppressAutoHyphens/>
              <w:spacing w:line="240" w:lineRule="atLeast"/>
              <w:jc w:val="center"/>
              <w:rPr>
                <w:rFonts w:eastAsia="Arial Unicode MS"/>
                <w:kern w:val="1"/>
                <w:lang w:eastAsia="ar-SA"/>
              </w:rPr>
            </w:pPr>
            <w:r w:rsidRPr="003B0A44">
              <w:rPr>
                <w:rFonts w:eastAsia="Arial Unicode MS"/>
                <w:kern w:val="1"/>
                <w:lang w:eastAsia="ar-SA"/>
              </w:rPr>
              <w:t>1.</w:t>
            </w:r>
          </w:p>
        </w:tc>
        <w:tc>
          <w:tcPr>
            <w:tcW w:w="3411" w:type="dxa"/>
            <w:vAlign w:val="center"/>
          </w:tcPr>
          <w:p w:rsidR="0046535D" w:rsidRPr="003B0A44" w:rsidRDefault="003B0A44" w:rsidP="0046535D">
            <w:pPr>
              <w:suppressAutoHyphens/>
              <w:spacing w:line="240" w:lineRule="atLeast"/>
              <w:rPr>
                <w:rFonts w:eastAsia="Arial Unicode MS"/>
                <w:kern w:val="1"/>
                <w:vertAlign w:val="superscript"/>
                <w:lang w:val="sr-Cyrl-CS" w:eastAsia="ar-SA"/>
              </w:rPr>
            </w:pPr>
            <w:r w:rsidRPr="003B0A44">
              <w:rPr>
                <w:rFonts w:eastAsia="Arial Unicode MS"/>
                <w:kern w:val="1"/>
                <w:lang w:val="sr-Cyrl-CS" w:eastAsia="ar-SA"/>
              </w:rPr>
              <w:t>Багер гусеничар преко 20 тона</w:t>
            </w:r>
            <w:r w:rsidR="0046535D" w:rsidRPr="003B0A44">
              <w:rPr>
                <w:rFonts w:eastAsia="Arial Unicode MS"/>
                <w:kern w:val="1"/>
                <w:lang w:val="sr-Cyrl-CS" w:eastAsia="ar-SA"/>
              </w:rPr>
              <w:t xml:space="preserve"> </w:t>
            </w:r>
          </w:p>
        </w:tc>
        <w:tc>
          <w:tcPr>
            <w:tcW w:w="1080" w:type="dxa"/>
            <w:vAlign w:val="center"/>
          </w:tcPr>
          <w:p w:rsidR="0046535D" w:rsidRPr="003B0A44" w:rsidRDefault="0046535D" w:rsidP="0046535D">
            <w:pPr>
              <w:suppressAutoHyphens/>
              <w:spacing w:line="240" w:lineRule="atLeast"/>
              <w:jc w:val="center"/>
              <w:rPr>
                <w:rFonts w:eastAsia="Arial Unicode MS"/>
                <w:kern w:val="1"/>
                <w:lang w:val="sr-Cyrl-CS" w:eastAsia="ar-SA"/>
              </w:rPr>
            </w:pPr>
            <w:r w:rsidRPr="003B0A44">
              <w:rPr>
                <w:rFonts w:eastAsia="Arial Unicode MS"/>
                <w:kern w:val="1"/>
                <w:lang w:val="sr-Cyrl-CS" w:eastAsia="ar-SA"/>
              </w:rPr>
              <w:t>1</w:t>
            </w:r>
          </w:p>
        </w:tc>
        <w:tc>
          <w:tcPr>
            <w:tcW w:w="1440" w:type="dxa"/>
          </w:tcPr>
          <w:p w:rsidR="0046535D" w:rsidRPr="003B0A44" w:rsidRDefault="0046535D" w:rsidP="0046535D">
            <w:pPr>
              <w:suppressAutoHyphens/>
              <w:spacing w:line="240" w:lineRule="atLeast"/>
              <w:rPr>
                <w:rFonts w:eastAsia="Arial Unicode MS"/>
                <w:kern w:val="1"/>
                <w:lang w:val="sr-Cyrl-CS" w:eastAsia="ar-SA"/>
              </w:rPr>
            </w:pPr>
          </w:p>
          <w:p w:rsidR="0046535D" w:rsidRPr="003B0A44" w:rsidRDefault="0046535D" w:rsidP="0046535D">
            <w:pPr>
              <w:suppressAutoHyphens/>
              <w:spacing w:line="240" w:lineRule="atLeast"/>
              <w:rPr>
                <w:rFonts w:eastAsia="Arial Unicode MS"/>
                <w:kern w:val="1"/>
                <w:lang w:val="sr-Cyrl-CS" w:eastAsia="ar-SA"/>
              </w:rPr>
            </w:pPr>
          </w:p>
        </w:tc>
        <w:tc>
          <w:tcPr>
            <w:tcW w:w="1530" w:type="dxa"/>
          </w:tcPr>
          <w:p w:rsidR="0046535D" w:rsidRPr="003B0A44" w:rsidRDefault="0046535D" w:rsidP="0046535D">
            <w:pPr>
              <w:suppressAutoHyphens/>
              <w:spacing w:line="240" w:lineRule="atLeast"/>
              <w:rPr>
                <w:rFonts w:eastAsia="Arial Unicode MS"/>
                <w:kern w:val="1"/>
                <w:lang w:eastAsia="ar-SA"/>
              </w:rPr>
            </w:pPr>
          </w:p>
        </w:tc>
        <w:tc>
          <w:tcPr>
            <w:tcW w:w="1980" w:type="dxa"/>
          </w:tcPr>
          <w:p w:rsidR="0046535D" w:rsidRPr="003B0A44" w:rsidRDefault="0046535D" w:rsidP="0046535D">
            <w:pPr>
              <w:suppressAutoHyphens/>
              <w:spacing w:line="240" w:lineRule="atLeast"/>
              <w:rPr>
                <w:rFonts w:eastAsia="Arial Unicode MS"/>
                <w:kern w:val="1"/>
                <w:lang w:eastAsia="ar-SA"/>
              </w:rPr>
            </w:pPr>
          </w:p>
        </w:tc>
      </w:tr>
      <w:tr w:rsidR="0046535D" w:rsidRPr="0046535D" w:rsidTr="00677F3D">
        <w:trPr>
          <w:trHeight w:val="548"/>
        </w:trPr>
        <w:tc>
          <w:tcPr>
            <w:tcW w:w="639" w:type="dxa"/>
            <w:vAlign w:val="center"/>
          </w:tcPr>
          <w:p w:rsidR="0046535D" w:rsidRPr="003B0A44" w:rsidRDefault="0046535D" w:rsidP="0046535D">
            <w:pPr>
              <w:suppressAutoHyphens/>
              <w:spacing w:line="240" w:lineRule="atLeast"/>
              <w:jc w:val="center"/>
              <w:rPr>
                <w:rFonts w:eastAsia="Arial Unicode MS"/>
                <w:kern w:val="1"/>
                <w:lang w:eastAsia="ar-SA"/>
              </w:rPr>
            </w:pPr>
            <w:r w:rsidRPr="003B0A44">
              <w:rPr>
                <w:rFonts w:eastAsia="Arial Unicode MS"/>
                <w:kern w:val="1"/>
                <w:lang w:val="sr-Cyrl-CS" w:eastAsia="ar-SA"/>
              </w:rPr>
              <w:t>2.</w:t>
            </w:r>
          </w:p>
        </w:tc>
        <w:tc>
          <w:tcPr>
            <w:tcW w:w="3411" w:type="dxa"/>
            <w:vAlign w:val="center"/>
          </w:tcPr>
          <w:p w:rsidR="0046535D" w:rsidRPr="003B0A44" w:rsidRDefault="0046535D" w:rsidP="003B0A44">
            <w:pPr>
              <w:suppressAutoHyphens/>
              <w:spacing w:line="240" w:lineRule="atLeast"/>
              <w:rPr>
                <w:rFonts w:eastAsia="Arial Unicode MS"/>
                <w:kern w:val="1"/>
                <w:lang w:val="sr-Cyrl-CS" w:eastAsia="ar-SA"/>
              </w:rPr>
            </w:pPr>
            <w:r w:rsidRPr="003B0A44">
              <w:rPr>
                <w:rFonts w:eastAsia="Arial Unicode MS"/>
                <w:kern w:val="1"/>
                <w:lang w:val="sr-Cyrl-CS" w:eastAsia="ar-SA"/>
              </w:rPr>
              <w:t>Камио</w:t>
            </w:r>
            <w:r w:rsidR="003E5742">
              <w:rPr>
                <w:rFonts w:eastAsia="Arial Unicode MS"/>
                <w:kern w:val="1"/>
                <w:lang w:val="sr-Cyrl-CS" w:eastAsia="ar-SA"/>
              </w:rPr>
              <w:t>н мин. н</w:t>
            </w:r>
            <w:r w:rsidRPr="003B0A44">
              <w:rPr>
                <w:rFonts w:eastAsia="Arial Unicode MS"/>
                <w:kern w:val="1"/>
                <w:lang w:val="sr-Cyrl-CS" w:eastAsia="ar-SA"/>
              </w:rPr>
              <w:t xml:space="preserve">осивости </w:t>
            </w:r>
            <w:r w:rsidR="003B0A44" w:rsidRPr="003B0A44">
              <w:rPr>
                <w:rFonts w:eastAsia="Arial Unicode MS"/>
                <w:kern w:val="1"/>
                <w:lang w:val="sr-Cyrl-CS" w:eastAsia="ar-SA"/>
              </w:rPr>
              <w:t xml:space="preserve">15 </w:t>
            </w:r>
            <w:r w:rsidRPr="003B0A44">
              <w:rPr>
                <w:rFonts w:eastAsia="Arial Unicode MS"/>
                <w:kern w:val="1"/>
                <w:lang w:val="sr-Cyrl-CS" w:eastAsia="ar-SA"/>
              </w:rPr>
              <w:t>тона</w:t>
            </w:r>
          </w:p>
        </w:tc>
        <w:tc>
          <w:tcPr>
            <w:tcW w:w="1080" w:type="dxa"/>
            <w:vAlign w:val="center"/>
          </w:tcPr>
          <w:p w:rsidR="0046535D" w:rsidRPr="003B0A44" w:rsidRDefault="0046535D" w:rsidP="0046535D">
            <w:pPr>
              <w:suppressAutoHyphens/>
              <w:spacing w:line="240" w:lineRule="atLeast"/>
              <w:jc w:val="center"/>
              <w:rPr>
                <w:rFonts w:eastAsia="Arial Unicode MS"/>
                <w:kern w:val="1"/>
                <w:lang w:val="sr-Cyrl-CS" w:eastAsia="ar-SA"/>
              </w:rPr>
            </w:pPr>
            <w:r w:rsidRPr="003B0A44">
              <w:rPr>
                <w:rFonts w:eastAsia="Arial Unicode MS"/>
                <w:kern w:val="1"/>
                <w:lang w:val="sr-Cyrl-CS" w:eastAsia="ar-SA"/>
              </w:rPr>
              <w:t>1</w:t>
            </w:r>
          </w:p>
        </w:tc>
        <w:tc>
          <w:tcPr>
            <w:tcW w:w="1440" w:type="dxa"/>
          </w:tcPr>
          <w:p w:rsidR="0046535D" w:rsidRPr="003B0A44" w:rsidRDefault="0046535D" w:rsidP="0046535D">
            <w:pPr>
              <w:suppressAutoHyphens/>
              <w:spacing w:line="240" w:lineRule="atLeast"/>
              <w:rPr>
                <w:rFonts w:eastAsia="Arial Unicode MS"/>
                <w:kern w:val="1"/>
                <w:lang w:eastAsia="ar-SA"/>
              </w:rPr>
            </w:pPr>
          </w:p>
        </w:tc>
        <w:tc>
          <w:tcPr>
            <w:tcW w:w="1530" w:type="dxa"/>
          </w:tcPr>
          <w:p w:rsidR="0046535D" w:rsidRPr="003B0A44" w:rsidRDefault="0046535D" w:rsidP="0046535D">
            <w:pPr>
              <w:suppressAutoHyphens/>
              <w:spacing w:line="240" w:lineRule="atLeast"/>
              <w:rPr>
                <w:rFonts w:eastAsia="Arial Unicode MS"/>
                <w:kern w:val="1"/>
                <w:lang w:eastAsia="ar-SA"/>
              </w:rPr>
            </w:pPr>
          </w:p>
        </w:tc>
        <w:tc>
          <w:tcPr>
            <w:tcW w:w="1980" w:type="dxa"/>
          </w:tcPr>
          <w:p w:rsidR="0046535D" w:rsidRPr="003B0A44" w:rsidRDefault="0046535D" w:rsidP="0046535D">
            <w:pPr>
              <w:suppressAutoHyphens/>
              <w:spacing w:line="240" w:lineRule="atLeast"/>
              <w:rPr>
                <w:rFonts w:eastAsia="Arial Unicode MS"/>
                <w:kern w:val="1"/>
                <w:lang w:eastAsia="ar-SA"/>
              </w:rPr>
            </w:pPr>
          </w:p>
        </w:tc>
      </w:tr>
      <w:tr w:rsidR="0046535D" w:rsidRPr="0046535D" w:rsidTr="00677F3D">
        <w:trPr>
          <w:trHeight w:val="548"/>
        </w:trPr>
        <w:tc>
          <w:tcPr>
            <w:tcW w:w="639" w:type="dxa"/>
            <w:vAlign w:val="center"/>
          </w:tcPr>
          <w:p w:rsidR="0046535D" w:rsidRPr="003B0A44" w:rsidRDefault="0046535D" w:rsidP="0046535D">
            <w:pPr>
              <w:suppressAutoHyphens/>
              <w:spacing w:line="240" w:lineRule="atLeast"/>
              <w:jc w:val="center"/>
              <w:rPr>
                <w:rFonts w:eastAsia="Arial Unicode MS"/>
                <w:kern w:val="1"/>
                <w:lang w:val="sr-Cyrl-CS" w:eastAsia="ar-SA"/>
              </w:rPr>
            </w:pPr>
            <w:r w:rsidRPr="003B0A44">
              <w:rPr>
                <w:rFonts w:eastAsia="Arial Unicode MS"/>
                <w:kern w:val="1"/>
                <w:lang w:val="sr-Cyrl-CS" w:eastAsia="ar-SA"/>
              </w:rPr>
              <w:t>3.</w:t>
            </w:r>
          </w:p>
        </w:tc>
        <w:tc>
          <w:tcPr>
            <w:tcW w:w="3411" w:type="dxa"/>
            <w:vAlign w:val="center"/>
          </w:tcPr>
          <w:p w:rsidR="0046535D" w:rsidRPr="003B0A44" w:rsidRDefault="003B0A44" w:rsidP="0046535D">
            <w:pPr>
              <w:suppressAutoHyphens/>
              <w:spacing w:line="240" w:lineRule="atLeast"/>
              <w:rPr>
                <w:rFonts w:eastAsia="Arial Unicode MS"/>
                <w:kern w:val="1"/>
                <w:lang w:val="sr-Cyrl-CS" w:eastAsia="ar-SA"/>
              </w:rPr>
            </w:pPr>
            <w:r w:rsidRPr="003B0A44">
              <w:rPr>
                <w:rFonts w:eastAsia="Arial Unicode MS"/>
                <w:kern w:val="1"/>
                <w:lang w:val="sr-Cyrl-CS" w:eastAsia="ar-SA"/>
              </w:rPr>
              <w:t>Комбинована машина (крамер)</w:t>
            </w:r>
          </w:p>
        </w:tc>
        <w:tc>
          <w:tcPr>
            <w:tcW w:w="1080" w:type="dxa"/>
            <w:vAlign w:val="center"/>
          </w:tcPr>
          <w:p w:rsidR="0046535D" w:rsidRPr="003B0A44" w:rsidRDefault="0046535D" w:rsidP="0046535D">
            <w:pPr>
              <w:suppressAutoHyphens/>
              <w:spacing w:line="240" w:lineRule="atLeast"/>
              <w:jc w:val="center"/>
              <w:rPr>
                <w:rFonts w:eastAsia="Arial Unicode MS"/>
                <w:kern w:val="1"/>
                <w:vertAlign w:val="superscript"/>
                <w:lang w:val="sr-Cyrl-CS" w:eastAsia="ar-SA"/>
              </w:rPr>
            </w:pPr>
            <w:r w:rsidRPr="003B0A44">
              <w:rPr>
                <w:rFonts w:eastAsia="Arial Unicode MS"/>
                <w:kern w:val="1"/>
                <w:lang w:val="sr-Cyrl-CS" w:eastAsia="ar-SA"/>
              </w:rPr>
              <w:t>1</w:t>
            </w:r>
          </w:p>
        </w:tc>
        <w:tc>
          <w:tcPr>
            <w:tcW w:w="1440" w:type="dxa"/>
          </w:tcPr>
          <w:p w:rsidR="0046535D" w:rsidRPr="003B0A44" w:rsidRDefault="0046535D" w:rsidP="0046535D">
            <w:pPr>
              <w:suppressAutoHyphens/>
              <w:spacing w:line="240" w:lineRule="atLeast"/>
              <w:rPr>
                <w:rFonts w:eastAsia="Arial Unicode MS"/>
                <w:kern w:val="1"/>
                <w:lang w:eastAsia="ar-SA"/>
              </w:rPr>
            </w:pPr>
          </w:p>
        </w:tc>
        <w:tc>
          <w:tcPr>
            <w:tcW w:w="1530" w:type="dxa"/>
          </w:tcPr>
          <w:p w:rsidR="0046535D" w:rsidRPr="003B0A44" w:rsidRDefault="0046535D" w:rsidP="0046535D">
            <w:pPr>
              <w:suppressAutoHyphens/>
              <w:spacing w:line="240" w:lineRule="atLeast"/>
              <w:rPr>
                <w:rFonts w:eastAsia="Arial Unicode MS"/>
                <w:kern w:val="1"/>
                <w:lang w:eastAsia="ar-SA"/>
              </w:rPr>
            </w:pPr>
          </w:p>
        </w:tc>
        <w:tc>
          <w:tcPr>
            <w:tcW w:w="1980" w:type="dxa"/>
          </w:tcPr>
          <w:p w:rsidR="0046535D" w:rsidRPr="003B0A44" w:rsidRDefault="0046535D" w:rsidP="0046535D">
            <w:pPr>
              <w:suppressAutoHyphens/>
              <w:spacing w:line="240" w:lineRule="atLeast"/>
              <w:rPr>
                <w:rFonts w:eastAsia="Arial Unicode MS"/>
                <w:kern w:val="1"/>
                <w:lang w:eastAsia="ar-SA"/>
              </w:rPr>
            </w:pPr>
          </w:p>
        </w:tc>
      </w:tr>
    </w:tbl>
    <w:p w:rsidR="0046535D" w:rsidRPr="0046535D" w:rsidRDefault="0046535D" w:rsidP="0046535D">
      <w:pPr>
        <w:suppressAutoHyphens/>
        <w:spacing w:line="240" w:lineRule="atLeast"/>
        <w:rPr>
          <w:rFonts w:eastAsia="Arial Unicode MS"/>
          <w:color w:val="000000"/>
          <w:kern w:val="1"/>
          <w:lang w:val="sr-Cyrl-CS" w:eastAsia="ar-SA"/>
        </w:rPr>
      </w:pPr>
    </w:p>
    <w:p w:rsidR="0046535D" w:rsidRPr="0046535D" w:rsidRDefault="0046535D" w:rsidP="0046535D">
      <w:pPr>
        <w:suppressAutoHyphens/>
        <w:spacing w:line="240" w:lineRule="atLeast"/>
        <w:rPr>
          <w:rFonts w:eastAsia="Arial Unicode MS"/>
          <w:color w:val="000000"/>
          <w:kern w:val="1"/>
          <w:lang w:val="sr-Cyrl-CS" w:eastAsia="ar-SA"/>
        </w:rPr>
      </w:pPr>
      <w:r w:rsidRPr="0046535D">
        <w:rPr>
          <w:rFonts w:eastAsia="Arial Unicode MS"/>
          <w:i/>
          <w:noProof/>
          <w:color w:val="000000"/>
          <w:kern w:val="1"/>
          <w:lang w:val="en-GB" w:eastAsia="en-GB"/>
        </w:rPr>
        <mc:AlternateContent>
          <mc:Choice Requires="wps">
            <w:drawing>
              <wp:anchor distT="0" distB="0" distL="114300" distR="114300" simplePos="0" relativeHeight="251659264" behindDoc="0" locked="0" layoutInCell="1" allowOverlap="1" wp14:anchorId="7E41CAFC" wp14:editId="3D15139E">
                <wp:simplePos x="0" y="0"/>
                <wp:positionH relativeFrom="column">
                  <wp:posOffset>-78740</wp:posOffset>
                </wp:positionH>
                <wp:positionV relativeFrom="paragraph">
                  <wp:posOffset>58420</wp:posOffset>
                </wp:positionV>
                <wp:extent cx="6003290" cy="73342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81F" w:rsidRPr="009240D0" w:rsidRDefault="0022581F" w:rsidP="00F632BD">
                            <w:pPr>
                              <w:suppressAutoHyphens/>
                              <w:spacing w:line="100" w:lineRule="atLeast"/>
                              <w:rPr>
                                <w:rFonts w:eastAsia="Arial Unicode MS"/>
                                <w:color w:val="000000"/>
                                <w:kern w:val="1"/>
                                <w:lang w:val="sr-Cyrl-RS" w:eastAsia="ar-SA"/>
                              </w:rPr>
                            </w:pPr>
                            <w:r>
                              <w:rPr>
                                <w:rFonts w:eastAsia="Arial Unicode MS"/>
                                <w:color w:val="000000"/>
                                <w:kern w:val="1"/>
                                <w:lang w:val="sr-Cyrl-RS" w:eastAsia="ar-SA"/>
                              </w:rPr>
                              <w:t xml:space="preserve">                                                                                            Потпис овлашћеног лица понуђача</w:t>
                            </w:r>
                          </w:p>
                          <w:p w:rsidR="0022581F" w:rsidRPr="0046535D" w:rsidRDefault="0022581F" w:rsidP="00F632BD">
                            <w:pPr>
                              <w:suppressAutoHyphens/>
                              <w:spacing w:line="100" w:lineRule="atLeast"/>
                              <w:rPr>
                                <w:rFonts w:eastAsia="Arial Unicode MS"/>
                                <w:b/>
                                <w:bCs/>
                                <w:i/>
                                <w:kern w:val="1"/>
                                <w:lang w:val="sr-Cyrl-RS" w:eastAsia="ar-SA"/>
                              </w:rPr>
                            </w:pPr>
                            <w:r w:rsidRPr="0046535D">
                              <w:rPr>
                                <w:rFonts w:eastAsia="Arial Unicode MS"/>
                                <w:color w:val="000000"/>
                                <w:kern w:val="1"/>
                                <w:lang w:eastAsia="ar-SA"/>
                              </w:rPr>
                              <w:t>Датум</w:t>
                            </w:r>
                            <w:proofErr w:type="gramStart"/>
                            <w:r w:rsidRPr="0046535D">
                              <w:rPr>
                                <w:rFonts w:eastAsia="Arial Unicode MS"/>
                                <w:color w:val="000000"/>
                                <w:kern w:val="1"/>
                                <w:lang w:eastAsia="ar-SA"/>
                              </w:rPr>
                              <w:t>:_</w:t>
                            </w:r>
                            <w:proofErr w:type="gramEnd"/>
                            <w:r w:rsidRPr="0046535D">
                              <w:rPr>
                                <w:rFonts w:eastAsia="Arial Unicode MS"/>
                                <w:color w:val="000000"/>
                                <w:kern w:val="1"/>
                                <w:lang w:eastAsia="ar-SA"/>
                              </w:rPr>
                              <w:t xml:space="preserve">____________                         </w:t>
                            </w:r>
                            <w:r w:rsidRPr="0046535D">
                              <w:rPr>
                                <w:rFonts w:eastAsia="Arial Unicode MS"/>
                                <w:color w:val="000000"/>
                                <w:kern w:val="1"/>
                                <w:lang w:val="sr-Cyrl-RS" w:eastAsia="ar-SA"/>
                              </w:rPr>
                              <w:t xml:space="preserve">                                  </w:t>
                            </w:r>
                            <w:r>
                              <w:rPr>
                                <w:rFonts w:eastAsia="Arial Unicode MS"/>
                                <w:color w:val="000000"/>
                                <w:kern w:val="1"/>
                                <w:lang w:val="sr-Cyrl-RS" w:eastAsia="ar-SA"/>
                              </w:rPr>
                              <w:t xml:space="preserve">  </w:t>
                            </w:r>
                            <w:r w:rsidRPr="0046535D">
                              <w:rPr>
                                <w:rFonts w:eastAsia="Arial Unicode MS"/>
                                <w:color w:val="000000"/>
                                <w:kern w:val="1"/>
                                <w:lang w:eastAsia="ar-SA"/>
                              </w:rPr>
                              <w:t xml:space="preserve">_____________________                                                        </w:t>
                            </w:r>
                          </w:p>
                          <w:p w:rsidR="0022581F" w:rsidRPr="00E23D15" w:rsidRDefault="0022581F" w:rsidP="009240D0">
                            <w:pPr>
                              <w:spacing w:line="600" w:lineRule="auto"/>
                              <w:rPr>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6.2pt;margin-top:4.6pt;width:472.7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B/uAIAAMA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" filled="f" stroked="f">
                <v:textbox>
                  <w:txbxContent>
                    <w:p w:rsidR="0022581F" w:rsidRPr="009240D0" w:rsidRDefault="0022581F" w:rsidP="00F632BD">
                      <w:pPr>
                        <w:suppressAutoHyphens/>
                        <w:spacing w:line="100" w:lineRule="atLeast"/>
                        <w:rPr>
                          <w:rFonts w:eastAsia="Arial Unicode MS"/>
                          <w:color w:val="000000"/>
                          <w:kern w:val="1"/>
                          <w:lang w:val="sr-Cyrl-RS" w:eastAsia="ar-SA"/>
                        </w:rPr>
                      </w:pPr>
                      <w:r>
                        <w:rPr>
                          <w:rFonts w:eastAsia="Arial Unicode MS"/>
                          <w:color w:val="000000"/>
                          <w:kern w:val="1"/>
                          <w:lang w:val="sr-Cyrl-RS" w:eastAsia="ar-SA"/>
                        </w:rPr>
                        <w:t xml:space="preserve">                                                                                            Потпис овлашћеног лица понуђача</w:t>
                      </w:r>
                    </w:p>
                    <w:p w:rsidR="0022581F" w:rsidRPr="0046535D" w:rsidRDefault="0022581F" w:rsidP="00F632BD">
                      <w:pPr>
                        <w:suppressAutoHyphens/>
                        <w:spacing w:line="100" w:lineRule="atLeast"/>
                        <w:rPr>
                          <w:rFonts w:eastAsia="Arial Unicode MS"/>
                          <w:b/>
                          <w:bCs/>
                          <w:i/>
                          <w:kern w:val="1"/>
                          <w:lang w:val="sr-Cyrl-RS" w:eastAsia="ar-SA"/>
                        </w:rPr>
                      </w:pPr>
                      <w:r w:rsidRPr="0046535D">
                        <w:rPr>
                          <w:rFonts w:eastAsia="Arial Unicode MS"/>
                          <w:color w:val="000000"/>
                          <w:kern w:val="1"/>
                          <w:lang w:eastAsia="ar-SA"/>
                        </w:rPr>
                        <w:t>Датум</w:t>
                      </w:r>
                      <w:proofErr w:type="gramStart"/>
                      <w:r w:rsidRPr="0046535D">
                        <w:rPr>
                          <w:rFonts w:eastAsia="Arial Unicode MS"/>
                          <w:color w:val="000000"/>
                          <w:kern w:val="1"/>
                          <w:lang w:eastAsia="ar-SA"/>
                        </w:rPr>
                        <w:t>:_</w:t>
                      </w:r>
                      <w:proofErr w:type="gramEnd"/>
                      <w:r w:rsidRPr="0046535D">
                        <w:rPr>
                          <w:rFonts w:eastAsia="Arial Unicode MS"/>
                          <w:color w:val="000000"/>
                          <w:kern w:val="1"/>
                          <w:lang w:eastAsia="ar-SA"/>
                        </w:rPr>
                        <w:t xml:space="preserve">____________                         </w:t>
                      </w:r>
                      <w:r w:rsidRPr="0046535D">
                        <w:rPr>
                          <w:rFonts w:eastAsia="Arial Unicode MS"/>
                          <w:color w:val="000000"/>
                          <w:kern w:val="1"/>
                          <w:lang w:val="sr-Cyrl-RS" w:eastAsia="ar-SA"/>
                        </w:rPr>
                        <w:t xml:space="preserve">                                  </w:t>
                      </w:r>
                      <w:r>
                        <w:rPr>
                          <w:rFonts w:eastAsia="Arial Unicode MS"/>
                          <w:color w:val="000000"/>
                          <w:kern w:val="1"/>
                          <w:lang w:val="sr-Cyrl-RS" w:eastAsia="ar-SA"/>
                        </w:rPr>
                        <w:t xml:space="preserve">  </w:t>
                      </w:r>
                      <w:r w:rsidRPr="0046535D">
                        <w:rPr>
                          <w:rFonts w:eastAsia="Arial Unicode MS"/>
                          <w:color w:val="000000"/>
                          <w:kern w:val="1"/>
                          <w:lang w:eastAsia="ar-SA"/>
                        </w:rPr>
                        <w:t xml:space="preserve">_____________________                                                        </w:t>
                      </w:r>
                    </w:p>
                    <w:p w:rsidR="0022581F" w:rsidRPr="00E23D15" w:rsidRDefault="0022581F" w:rsidP="009240D0">
                      <w:pPr>
                        <w:spacing w:line="600" w:lineRule="auto"/>
                        <w:rPr>
                          <w:lang w:val="sr-Cyrl-CS"/>
                        </w:rPr>
                      </w:pPr>
                    </w:p>
                  </w:txbxContent>
                </v:textbox>
              </v:shape>
            </w:pict>
          </mc:Fallback>
        </mc:AlternateContent>
      </w:r>
    </w:p>
    <w:p w:rsidR="0046535D" w:rsidRPr="0046535D" w:rsidRDefault="0046535D" w:rsidP="0046535D">
      <w:pPr>
        <w:suppressAutoHyphens/>
        <w:spacing w:line="240" w:lineRule="atLeast"/>
        <w:ind w:right="90"/>
        <w:rPr>
          <w:rFonts w:eastAsia="Arial Unicode MS"/>
          <w:i/>
          <w:color w:val="000000"/>
          <w:kern w:val="1"/>
          <w:lang w:val="sr-Cyrl-CS" w:eastAsia="ar-SA"/>
        </w:rPr>
      </w:pPr>
    </w:p>
    <w:p w:rsidR="0046535D" w:rsidRPr="0046535D" w:rsidRDefault="0046535D" w:rsidP="0046535D">
      <w:pPr>
        <w:suppressAutoHyphens/>
        <w:spacing w:line="240" w:lineRule="atLeast"/>
        <w:ind w:right="90"/>
        <w:rPr>
          <w:rFonts w:eastAsia="Arial Unicode MS"/>
          <w:i/>
          <w:color w:val="000000"/>
          <w:kern w:val="1"/>
          <w:lang w:val="sr-Cyrl-CS" w:eastAsia="ar-SA"/>
        </w:rPr>
      </w:pPr>
    </w:p>
    <w:p w:rsidR="0046535D" w:rsidRPr="0046535D" w:rsidRDefault="0046535D" w:rsidP="0046535D">
      <w:pPr>
        <w:suppressAutoHyphens/>
        <w:spacing w:line="240" w:lineRule="atLeast"/>
        <w:ind w:right="90"/>
        <w:rPr>
          <w:rFonts w:eastAsia="Arial Unicode MS"/>
          <w:i/>
          <w:color w:val="000000"/>
          <w:kern w:val="1"/>
          <w:lang w:val="sr-Cyrl-CS" w:eastAsia="ar-SA"/>
        </w:rPr>
      </w:pPr>
    </w:p>
    <w:p w:rsidR="0046535D" w:rsidRPr="0046535D" w:rsidRDefault="0046535D" w:rsidP="0046535D">
      <w:pPr>
        <w:suppressAutoHyphens/>
        <w:spacing w:line="240" w:lineRule="atLeast"/>
        <w:ind w:right="90"/>
        <w:rPr>
          <w:rFonts w:eastAsia="Arial Unicode MS"/>
          <w:i/>
          <w:color w:val="000000"/>
          <w:kern w:val="1"/>
          <w:lang w:val="sr-Cyrl-CS" w:eastAsia="ar-SA"/>
        </w:rPr>
      </w:pPr>
    </w:p>
    <w:p w:rsidR="0046535D" w:rsidRPr="0046535D" w:rsidRDefault="0046535D" w:rsidP="0046535D">
      <w:pPr>
        <w:suppressAutoHyphens/>
        <w:spacing w:line="240" w:lineRule="atLeast"/>
        <w:ind w:right="90"/>
        <w:rPr>
          <w:rFonts w:eastAsia="Arial Unicode MS"/>
          <w:i/>
          <w:color w:val="000000"/>
          <w:kern w:val="1"/>
          <w:lang w:val="sr-Cyrl-CS" w:eastAsia="ar-SA"/>
        </w:rPr>
      </w:pPr>
    </w:p>
    <w:p w:rsidR="0046535D" w:rsidRPr="0046535D" w:rsidRDefault="0046535D" w:rsidP="0046535D">
      <w:pPr>
        <w:suppressAutoHyphens/>
        <w:spacing w:line="240" w:lineRule="atLeast"/>
        <w:ind w:right="90"/>
        <w:rPr>
          <w:rFonts w:eastAsia="Arial Unicode MS"/>
          <w:color w:val="000000"/>
          <w:kern w:val="1"/>
          <w:lang w:val="sr-Cyrl-CS" w:eastAsia="ar-SA"/>
        </w:rPr>
      </w:pPr>
      <w:r w:rsidRPr="0046535D">
        <w:rPr>
          <w:rFonts w:eastAsia="Arial Unicode MS"/>
          <w:color w:val="000000"/>
          <w:kern w:val="1"/>
          <w:lang w:val="sr-Cyrl-CS" w:eastAsia="ar-SA"/>
        </w:rPr>
        <w:t>Образац копирати у потребном броју примерака за сваког члана групе понуђача.</w:t>
      </w:r>
    </w:p>
    <w:p w:rsidR="0046535D" w:rsidRPr="0046535D" w:rsidRDefault="0046535D" w:rsidP="0046535D">
      <w:pPr>
        <w:suppressAutoHyphens/>
        <w:spacing w:line="240" w:lineRule="atLeast"/>
        <w:ind w:right="90"/>
        <w:rPr>
          <w:rFonts w:eastAsia="Arial Unicode MS"/>
          <w:color w:val="000000"/>
          <w:kern w:val="1"/>
          <w:lang w:val="sr-Cyrl-CS" w:eastAsia="ar-SA"/>
        </w:rPr>
      </w:pPr>
      <w:r w:rsidRPr="0046535D">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групе.Образац потписује овлашћено лице понуђача уколико наступа самостално или са подизвођачима.</w:t>
      </w:r>
    </w:p>
    <w:p w:rsidR="0046535D" w:rsidRPr="0046535D" w:rsidRDefault="0046535D" w:rsidP="0046535D">
      <w:pPr>
        <w:suppressAutoHyphens/>
        <w:spacing w:line="240" w:lineRule="atLeast"/>
        <w:ind w:right="90"/>
        <w:rPr>
          <w:rFonts w:eastAsia="Arial Unicode MS"/>
          <w:color w:val="000000"/>
          <w:kern w:val="1"/>
          <w:lang w:val="sr-Cyrl-CS" w:eastAsia="ar-SA"/>
        </w:rPr>
      </w:pPr>
    </w:p>
    <w:p w:rsidR="0046535D" w:rsidRPr="0046535D" w:rsidRDefault="0046535D" w:rsidP="0046535D">
      <w:pPr>
        <w:suppressAutoHyphens/>
        <w:spacing w:line="240" w:lineRule="atLeast"/>
        <w:ind w:right="90"/>
        <w:rPr>
          <w:rFonts w:eastAsia="Arial Unicode MS"/>
          <w:color w:val="000000"/>
          <w:kern w:val="1"/>
          <w:lang w:val="sr-Cyrl-CS" w:eastAsia="ar-SA"/>
        </w:rPr>
      </w:pPr>
    </w:p>
    <w:p w:rsidR="0046535D" w:rsidRPr="0046535D" w:rsidRDefault="0046535D" w:rsidP="0046535D">
      <w:pPr>
        <w:suppressAutoHyphens/>
        <w:spacing w:line="240" w:lineRule="atLeast"/>
        <w:ind w:right="90"/>
        <w:rPr>
          <w:rFonts w:eastAsia="Arial Unicode MS"/>
          <w:color w:val="000000"/>
          <w:kern w:val="1"/>
          <w:lang w:val="sr-Cyrl-CS" w:eastAsia="ar-SA"/>
        </w:rPr>
      </w:pPr>
    </w:p>
    <w:p w:rsidR="0046535D" w:rsidRPr="0046535D" w:rsidRDefault="0046535D" w:rsidP="0046535D">
      <w:pPr>
        <w:suppressAutoHyphens/>
        <w:spacing w:line="240" w:lineRule="atLeast"/>
        <w:ind w:right="90"/>
        <w:rPr>
          <w:rFonts w:eastAsia="Arial Unicode MS"/>
          <w:color w:val="000000"/>
          <w:kern w:val="1"/>
          <w:lang w:val="sr-Cyrl-CS" w:eastAsia="ar-SA"/>
        </w:rPr>
      </w:pPr>
    </w:p>
    <w:p w:rsidR="0046535D" w:rsidRPr="0046535D" w:rsidRDefault="0046535D" w:rsidP="0046535D">
      <w:pPr>
        <w:suppressAutoHyphens/>
        <w:spacing w:line="240" w:lineRule="atLeast"/>
        <w:ind w:right="90"/>
        <w:rPr>
          <w:rFonts w:eastAsia="Arial Unicode MS"/>
          <w:color w:val="000000"/>
          <w:kern w:val="1"/>
          <w:lang w:val="sr-Cyrl-CS" w:eastAsia="ar-SA"/>
        </w:rPr>
      </w:pPr>
    </w:p>
    <w:p w:rsidR="0046535D" w:rsidRPr="0046535D" w:rsidRDefault="0046535D" w:rsidP="0046535D">
      <w:pPr>
        <w:suppressAutoHyphens/>
        <w:spacing w:line="240" w:lineRule="atLeast"/>
        <w:ind w:right="90"/>
        <w:rPr>
          <w:rFonts w:eastAsia="Arial Unicode MS"/>
          <w:color w:val="000000"/>
          <w:kern w:val="1"/>
          <w:lang w:val="sr-Cyrl-CS" w:eastAsia="ar-SA"/>
        </w:rPr>
      </w:pPr>
    </w:p>
    <w:p w:rsidR="0046535D" w:rsidRPr="0046535D" w:rsidRDefault="0046535D" w:rsidP="0046535D">
      <w:pPr>
        <w:suppressAutoHyphens/>
        <w:spacing w:line="240" w:lineRule="atLeast"/>
        <w:ind w:right="90"/>
        <w:rPr>
          <w:rFonts w:eastAsia="Arial Unicode MS"/>
          <w:color w:val="000000"/>
          <w:kern w:val="1"/>
          <w:lang w:val="sr-Cyrl-CS" w:eastAsia="ar-SA"/>
        </w:rPr>
      </w:pPr>
    </w:p>
    <w:p w:rsidR="0046535D" w:rsidRPr="0046535D" w:rsidRDefault="0046535D" w:rsidP="0046535D">
      <w:pPr>
        <w:suppressAutoHyphens/>
        <w:spacing w:line="240" w:lineRule="atLeast"/>
        <w:ind w:right="90"/>
        <w:rPr>
          <w:rFonts w:eastAsia="Arial Unicode MS"/>
          <w:color w:val="000000"/>
          <w:kern w:val="1"/>
          <w:lang w:val="sr-Cyrl-CS" w:eastAsia="ar-SA"/>
        </w:rPr>
      </w:pPr>
    </w:p>
    <w:p w:rsidR="0046535D" w:rsidRPr="0046535D" w:rsidRDefault="0046535D" w:rsidP="0046535D">
      <w:pPr>
        <w:suppressAutoHyphens/>
        <w:spacing w:line="240" w:lineRule="atLeast"/>
        <w:ind w:right="90"/>
        <w:rPr>
          <w:rFonts w:eastAsia="Arial Unicode MS"/>
          <w:color w:val="000000"/>
          <w:kern w:val="1"/>
          <w:lang w:val="sr-Cyrl-CS" w:eastAsia="ar-SA"/>
        </w:rPr>
      </w:pPr>
    </w:p>
    <w:p w:rsidR="0046535D" w:rsidRPr="0046535D" w:rsidRDefault="0046535D" w:rsidP="0046535D">
      <w:pPr>
        <w:suppressAutoHyphens/>
        <w:spacing w:line="240" w:lineRule="atLeast"/>
        <w:ind w:right="90"/>
        <w:rPr>
          <w:rFonts w:eastAsia="Arial Unicode MS"/>
          <w:color w:val="000000"/>
          <w:kern w:val="1"/>
          <w:lang w:val="sr-Cyrl-CS" w:eastAsia="ar-SA"/>
        </w:rPr>
      </w:pPr>
    </w:p>
    <w:p w:rsidR="0046535D" w:rsidRPr="0046535D" w:rsidRDefault="0046535D" w:rsidP="0046535D">
      <w:pPr>
        <w:suppressAutoHyphens/>
        <w:spacing w:line="240" w:lineRule="atLeast"/>
        <w:ind w:right="90"/>
        <w:rPr>
          <w:rFonts w:eastAsia="Arial Unicode MS"/>
          <w:color w:val="000000"/>
          <w:kern w:val="1"/>
          <w:lang w:val="sr-Cyrl-CS" w:eastAsia="ar-SA"/>
        </w:rPr>
      </w:pPr>
    </w:p>
    <w:p w:rsidR="0046535D" w:rsidRPr="0046535D" w:rsidRDefault="0046535D" w:rsidP="0046535D">
      <w:pPr>
        <w:suppressAutoHyphens/>
        <w:spacing w:line="240" w:lineRule="atLeast"/>
        <w:ind w:right="90"/>
        <w:rPr>
          <w:rFonts w:eastAsia="Arial Unicode MS"/>
          <w:color w:val="000000"/>
          <w:kern w:val="1"/>
          <w:lang w:val="sr-Cyrl-CS" w:eastAsia="ar-SA"/>
        </w:rPr>
      </w:pPr>
    </w:p>
    <w:p w:rsidR="0046535D" w:rsidRPr="0046535D" w:rsidRDefault="0046535D" w:rsidP="0046535D">
      <w:pPr>
        <w:suppressAutoHyphens/>
        <w:spacing w:line="240" w:lineRule="atLeast"/>
        <w:ind w:right="90"/>
        <w:rPr>
          <w:rFonts w:eastAsia="Arial Unicode MS"/>
          <w:color w:val="000000"/>
          <w:kern w:val="1"/>
          <w:lang w:val="sr-Cyrl-CS" w:eastAsia="ar-SA"/>
        </w:rPr>
      </w:pPr>
    </w:p>
    <w:p w:rsidR="0046535D" w:rsidRPr="0046535D" w:rsidRDefault="0046535D" w:rsidP="0046535D">
      <w:pPr>
        <w:suppressAutoHyphens/>
        <w:spacing w:line="240" w:lineRule="atLeast"/>
        <w:ind w:right="90"/>
        <w:rPr>
          <w:rFonts w:eastAsia="Arial Unicode MS"/>
          <w:color w:val="000000"/>
          <w:kern w:val="1"/>
          <w:lang w:val="sr-Cyrl-CS" w:eastAsia="ar-SA"/>
        </w:rPr>
      </w:pPr>
    </w:p>
    <w:p w:rsidR="0046535D" w:rsidRPr="0046535D" w:rsidRDefault="0046535D" w:rsidP="0046535D">
      <w:pPr>
        <w:suppressAutoHyphens/>
        <w:spacing w:line="240" w:lineRule="atLeast"/>
        <w:ind w:right="90"/>
        <w:rPr>
          <w:rFonts w:eastAsia="Arial Unicode MS"/>
          <w:color w:val="000000"/>
          <w:kern w:val="1"/>
          <w:lang w:val="sr-Cyrl-CS" w:eastAsia="ar-SA"/>
        </w:rPr>
      </w:pPr>
    </w:p>
    <w:p w:rsidR="0046535D" w:rsidRPr="0046535D" w:rsidRDefault="0046535D" w:rsidP="0046535D">
      <w:pPr>
        <w:suppressAutoHyphens/>
        <w:spacing w:line="240" w:lineRule="atLeast"/>
        <w:ind w:right="90"/>
        <w:rPr>
          <w:rFonts w:eastAsia="Arial Unicode MS"/>
          <w:color w:val="000000"/>
          <w:kern w:val="1"/>
          <w:lang w:val="sr-Cyrl-CS" w:eastAsia="ar-SA"/>
        </w:rPr>
      </w:pPr>
    </w:p>
    <w:p w:rsidR="0046535D" w:rsidRPr="0046535D" w:rsidRDefault="0046535D" w:rsidP="0046535D">
      <w:pPr>
        <w:suppressAutoHyphens/>
        <w:spacing w:line="100" w:lineRule="atLeast"/>
        <w:jc w:val="both"/>
        <w:rPr>
          <w:rFonts w:eastAsia="Arial Unicode MS"/>
          <w:i/>
          <w:iCs/>
          <w:color w:val="000000"/>
          <w:kern w:val="1"/>
          <w:lang w:val="sr-Cyrl-CS" w:eastAsia="ar-SA"/>
        </w:rPr>
      </w:pPr>
    </w:p>
    <w:p w:rsidR="0046535D" w:rsidRPr="0046535D" w:rsidRDefault="0046535D" w:rsidP="0046535D">
      <w:pPr>
        <w:suppressAutoHyphens/>
        <w:spacing w:line="100" w:lineRule="atLeast"/>
        <w:jc w:val="both"/>
        <w:rPr>
          <w:rFonts w:eastAsia="Arial Unicode MS"/>
          <w:i/>
          <w:iCs/>
          <w:color w:val="000000"/>
          <w:kern w:val="1"/>
          <w:lang w:val="sr-Cyrl-CS" w:eastAsia="ar-SA"/>
        </w:rPr>
      </w:pPr>
    </w:p>
    <w:p w:rsidR="0046535D" w:rsidRPr="0046535D" w:rsidRDefault="0046535D" w:rsidP="0046535D">
      <w:pPr>
        <w:suppressAutoHyphens/>
        <w:spacing w:line="100" w:lineRule="atLeast"/>
        <w:jc w:val="both"/>
        <w:rPr>
          <w:rFonts w:eastAsia="Arial Unicode MS"/>
          <w:i/>
          <w:iCs/>
          <w:color w:val="000000"/>
          <w:kern w:val="1"/>
          <w:lang w:val="sr-Cyrl-CS" w:eastAsia="ar-SA"/>
        </w:rPr>
      </w:pPr>
    </w:p>
    <w:p w:rsidR="0046535D" w:rsidRPr="0046535D" w:rsidRDefault="0046535D" w:rsidP="0046535D">
      <w:pPr>
        <w:suppressAutoHyphens/>
        <w:spacing w:line="100" w:lineRule="atLeast"/>
        <w:jc w:val="both"/>
        <w:rPr>
          <w:rFonts w:eastAsia="Arial Unicode MS"/>
          <w:i/>
          <w:iCs/>
          <w:color w:val="000000"/>
          <w:kern w:val="1"/>
          <w:lang w:val="sr-Cyrl-CS" w:eastAsia="ar-SA"/>
        </w:rPr>
      </w:pPr>
    </w:p>
    <w:p w:rsidR="0046535D" w:rsidRPr="0046535D" w:rsidRDefault="0046535D" w:rsidP="0046535D">
      <w:pPr>
        <w:suppressAutoHyphens/>
        <w:spacing w:line="100" w:lineRule="atLeast"/>
        <w:jc w:val="right"/>
        <w:rPr>
          <w:b/>
          <w:bCs/>
          <w:color w:val="000000"/>
          <w:kern w:val="1"/>
          <w:lang w:eastAsia="ar-SA"/>
        </w:rPr>
      </w:pPr>
      <w:r w:rsidRPr="0046535D">
        <w:rPr>
          <w:b/>
          <w:bCs/>
          <w:color w:val="000000"/>
          <w:kern w:val="1"/>
          <w:lang w:val="sr-Cyrl-RS" w:eastAsia="ar-SA"/>
        </w:rPr>
        <w:t>(</w:t>
      </w:r>
      <w:r w:rsidRPr="0046535D">
        <w:rPr>
          <w:b/>
          <w:bCs/>
          <w:color w:val="000000"/>
          <w:kern w:val="1"/>
          <w:lang w:eastAsia="ar-SA"/>
        </w:rPr>
        <w:t>ОБРАЗАЦ БР.</w:t>
      </w:r>
      <w:r w:rsidR="0014093F">
        <w:rPr>
          <w:b/>
          <w:bCs/>
          <w:color w:val="000000"/>
          <w:kern w:val="1"/>
          <w:lang w:val="sr-Cyrl-RS" w:eastAsia="ar-SA"/>
        </w:rPr>
        <w:t>8</w:t>
      </w:r>
      <w:r w:rsidRPr="0046535D">
        <w:rPr>
          <w:b/>
          <w:bCs/>
          <w:color w:val="000000"/>
          <w:kern w:val="1"/>
          <w:lang w:eastAsia="ar-SA"/>
        </w:rPr>
        <w:t>)</w:t>
      </w:r>
    </w:p>
    <w:p w:rsidR="0046535D" w:rsidRPr="0046535D" w:rsidRDefault="0046535D" w:rsidP="0046535D">
      <w:pPr>
        <w:suppressAutoHyphens/>
        <w:spacing w:line="100" w:lineRule="atLeast"/>
        <w:rPr>
          <w:rFonts w:eastAsia="Arial Unicode MS"/>
          <w:i/>
          <w:color w:val="000000"/>
          <w:kern w:val="1"/>
          <w:shd w:val="clear" w:color="auto" w:fill="FFFFFF"/>
          <w:lang w:val="sr-Cyrl-CS" w:eastAsia="sr-Cyrl-CS"/>
        </w:rPr>
      </w:pPr>
    </w:p>
    <w:p w:rsidR="0046535D" w:rsidRPr="0046535D" w:rsidRDefault="0046535D" w:rsidP="0046535D">
      <w:pPr>
        <w:keepNext/>
        <w:keepLines/>
        <w:pBdr>
          <w:top w:val="dotted" w:sz="4" w:space="1" w:color="auto"/>
          <w:left w:val="dotted" w:sz="4" w:space="12" w:color="auto"/>
          <w:bottom w:val="dotted" w:sz="4" w:space="1" w:color="auto"/>
          <w:right w:val="dotted" w:sz="4" w:space="4" w:color="auto"/>
        </w:pBdr>
        <w:tabs>
          <w:tab w:val="right" w:pos="0"/>
          <w:tab w:val="center" w:pos="4680"/>
        </w:tabs>
        <w:suppressAutoHyphens/>
        <w:spacing w:before="480" w:after="200" w:line="276" w:lineRule="auto"/>
        <w:jc w:val="center"/>
        <w:outlineLvl w:val="0"/>
        <w:rPr>
          <w:rFonts w:eastAsia="Arial Unicode MS"/>
          <w:b/>
          <w:bCs/>
          <w:color w:val="000000"/>
          <w:kern w:val="1"/>
          <w:lang w:val="sr-Cyrl-CS" w:eastAsia="ar-SA"/>
        </w:rPr>
      </w:pPr>
      <w:r w:rsidRPr="0046535D">
        <w:rPr>
          <w:rFonts w:eastAsia="Arial Unicode MS"/>
          <w:b/>
          <w:bCs/>
          <w:color w:val="000000"/>
          <w:kern w:val="1"/>
          <w:lang w:val="sr-Cyrl-CS" w:eastAsia="ar-SA"/>
        </w:rPr>
        <w:t xml:space="preserve">ИЗЈАВА О </w:t>
      </w:r>
      <w:r w:rsidRPr="0046535D">
        <w:rPr>
          <w:rFonts w:eastAsia="Arial Unicode MS"/>
          <w:b/>
          <w:caps/>
          <w:color w:val="000000"/>
          <w:kern w:val="1"/>
          <w:lang w:val="ru-RU" w:eastAsia="ar-SA"/>
        </w:rPr>
        <w:t>поштовању важећих прописа о заштити на раду, запошљавању и условима рада, заштити животне средине И ДА НЕМА ЗАБРАНУ ОБАВЉАЊА ДЕЛАТНОСТИ</w:t>
      </w:r>
    </w:p>
    <w:p w:rsidR="0046535D" w:rsidRPr="0046535D" w:rsidRDefault="0046535D" w:rsidP="0046535D">
      <w:pPr>
        <w:suppressAutoHyphens/>
        <w:spacing w:line="100" w:lineRule="atLeast"/>
        <w:rPr>
          <w:rFonts w:eastAsia="Arial Unicode MS"/>
          <w:color w:val="000000"/>
          <w:kern w:val="1"/>
          <w:lang w:val="sr-Cyrl-CS" w:eastAsia="ar-SA"/>
        </w:rPr>
      </w:pPr>
    </w:p>
    <w:p w:rsidR="0046535D" w:rsidRPr="0046535D" w:rsidRDefault="0046535D" w:rsidP="0046535D">
      <w:pPr>
        <w:suppressAutoHyphens/>
        <w:spacing w:line="100" w:lineRule="atLeast"/>
        <w:rPr>
          <w:rFonts w:eastAsia="Arial Unicode MS"/>
          <w:color w:val="000000"/>
          <w:kern w:val="1"/>
          <w:lang w:val="sr-Cyrl-CS" w:eastAsia="ar-SA"/>
        </w:rPr>
      </w:pPr>
      <w:r w:rsidRPr="0046535D">
        <w:rPr>
          <w:rFonts w:eastAsia="Arial Unicode MS"/>
          <w:color w:val="000000"/>
          <w:kern w:val="1"/>
          <w:lang w:val="sr-Cyrl-CS" w:eastAsia="ar-SA"/>
        </w:rPr>
        <w:t xml:space="preserve">У складу са чланом 75. став 2. ЗЈН, понуђач ____________________________________ даје:    </w:t>
      </w:r>
      <w:r w:rsidRPr="0046535D">
        <w:rPr>
          <w:rFonts w:eastAsia="Arial Unicode MS"/>
          <w:color w:val="000000"/>
          <w:kern w:val="1"/>
          <w:lang w:eastAsia="ar-SA"/>
        </w:rPr>
        <w:t xml:space="preserve">                                                  </w:t>
      </w:r>
      <w:r w:rsidRPr="0046535D">
        <w:rPr>
          <w:rFonts w:eastAsia="Arial Unicode MS"/>
          <w:color w:val="000000"/>
          <w:kern w:val="1"/>
          <w:lang w:val="sr-Cyrl-CS" w:eastAsia="ar-SA"/>
        </w:rPr>
        <w:t xml:space="preserve">                                        (назив  понуђача)</w:t>
      </w:r>
    </w:p>
    <w:p w:rsidR="0046535D" w:rsidRPr="0046535D" w:rsidRDefault="0046535D" w:rsidP="0046535D">
      <w:pPr>
        <w:tabs>
          <w:tab w:val="left" w:pos="2629"/>
        </w:tabs>
        <w:suppressAutoHyphens/>
        <w:spacing w:after="200" w:line="360" w:lineRule="auto"/>
        <w:rPr>
          <w:rFonts w:eastAsia="Arial Unicode MS"/>
          <w:color w:val="000000"/>
          <w:kern w:val="1"/>
          <w:lang w:val="sr-Cyrl-CS" w:eastAsia="ar-SA"/>
        </w:rPr>
      </w:pPr>
      <w:r w:rsidRPr="0046535D">
        <w:rPr>
          <w:rFonts w:eastAsia="Arial Unicode MS"/>
          <w:color w:val="000000"/>
          <w:kern w:val="1"/>
          <w:lang w:val="sr-Cyrl-CS" w:eastAsia="ar-SA"/>
        </w:rPr>
        <w:tab/>
      </w:r>
    </w:p>
    <w:p w:rsidR="0046535D" w:rsidRPr="0046535D" w:rsidRDefault="0046535D" w:rsidP="0046535D">
      <w:pPr>
        <w:suppressAutoHyphens/>
        <w:spacing w:line="100" w:lineRule="atLeast"/>
        <w:jc w:val="center"/>
        <w:rPr>
          <w:rFonts w:eastAsia="Arial Unicode MS"/>
          <w:color w:val="000000"/>
          <w:kern w:val="1"/>
          <w:lang w:val="sr-Cyrl-CS" w:eastAsia="ar-SA"/>
        </w:rPr>
      </w:pPr>
      <w:r w:rsidRPr="0046535D">
        <w:rPr>
          <w:rFonts w:eastAsia="Arial Unicode MS"/>
          <w:color w:val="000000"/>
          <w:kern w:val="1"/>
          <w:lang w:val="sr-Cyrl-CS" w:eastAsia="ar-SA"/>
        </w:rPr>
        <w:t>ИЗЈАВУ</w:t>
      </w:r>
    </w:p>
    <w:p w:rsidR="0046535D" w:rsidRPr="0046535D" w:rsidRDefault="0046535D" w:rsidP="0046535D">
      <w:pPr>
        <w:suppressAutoHyphens/>
        <w:spacing w:line="100" w:lineRule="atLeast"/>
        <w:jc w:val="center"/>
        <w:rPr>
          <w:rFonts w:eastAsia="Arial Unicode MS"/>
          <w:color w:val="000000"/>
          <w:kern w:val="1"/>
          <w:lang w:val="sr-Cyrl-CS" w:eastAsia="ar-SA"/>
        </w:rPr>
      </w:pPr>
      <w:r w:rsidRPr="0046535D">
        <w:rPr>
          <w:rFonts w:eastAsia="Arial Unicode MS"/>
          <w:color w:val="000000"/>
          <w:kern w:val="1"/>
          <w:lang w:val="sr-Cyrl-CS" w:eastAsia="ar-SA"/>
        </w:rPr>
        <w:t xml:space="preserve">О ПОШТОВАЊУ ВАЖЕЋИХ ПРОПИСА О ЗАШТИТИ НА РАДУ, </w:t>
      </w:r>
    </w:p>
    <w:p w:rsidR="0046535D" w:rsidRPr="0046535D" w:rsidRDefault="0046535D" w:rsidP="0046535D">
      <w:pPr>
        <w:suppressAutoHyphens/>
        <w:spacing w:line="100" w:lineRule="atLeast"/>
        <w:jc w:val="center"/>
        <w:rPr>
          <w:rFonts w:eastAsia="Arial Unicode MS"/>
          <w:color w:val="000000"/>
          <w:kern w:val="1"/>
          <w:lang w:val="sr-Cyrl-CS" w:eastAsia="ar-SA"/>
        </w:rPr>
      </w:pPr>
      <w:r w:rsidRPr="0046535D">
        <w:rPr>
          <w:rFonts w:eastAsia="Arial Unicode MS"/>
          <w:color w:val="000000"/>
          <w:kern w:val="1"/>
          <w:lang w:val="sr-Cyrl-CS" w:eastAsia="ar-SA"/>
        </w:rPr>
        <w:t>ЗАПОШЉАВАЊУ И УСЛОВИМА РАДА, ЗАШТИТИ ЖИВОТНЕ СРЕДИНЕ</w:t>
      </w:r>
      <w:r w:rsidRPr="0046535D">
        <w:rPr>
          <w:rFonts w:eastAsia="Arial Unicode MS"/>
          <w:b/>
          <w:caps/>
          <w:color w:val="000000"/>
          <w:kern w:val="1"/>
          <w:lang w:val="ru-RU" w:eastAsia="ar-SA"/>
        </w:rPr>
        <w:t xml:space="preserve"> </w:t>
      </w:r>
      <w:r w:rsidRPr="0046535D">
        <w:rPr>
          <w:rFonts w:eastAsia="Arial Unicode MS"/>
          <w:color w:val="000000"/>
          <w:kern w:val="1"/>
          <w:lang w:val="ru-RU" w:eastAsia="ar-SA"/>
        </w:rPr>
        <w:t>И ДА НЕМА ЗАБРАНУ ОБАВЉАЊА ДЕЛАТНОСТИ</w:t>
      </w:r>
    </w:p>
    <w:p w:rsidR="0046535D" w:rsidRPr="0046535D" w:rsidRDefault="0046535D" w:rsidP="0046535D">
      <w:pPr>
        <w:suppressAutoHyphens/>
        <w:spacing w:line="100" w:lineRule="atLeast"/>
        <w:rPr>
          <w:rFonts w:eastAsia="Arial Unicode MS"/>
          <w:b/>
          <w:bCs/>
          <w:color w:val="000000"/>
          <w:kern w:val="1"/>
          <w:lang w:val="sr-Cyrl-CS" w:eastAsia="ar-SA"/>
        </w:rPr>
      </w:pPr>
    </w:p>
    <w:p w:rsidR="0046535D" w:rsidRPr="0046535D" w:rsidRDefault="0046535D" w:rsidP="0046535D">
      <w:pPr>
        <w:suppressAutoHyphens/>
        <w:spacing w:line="100" w:lineRule="atLeast"/>
        <w:rPr>
          <w:rFonts w:eastAsia="Arial Unicode MS"/>
          <w:b/>
          <w:bCs/>
          <w:color w:val="000000"/>
          <w:kern w:val="1"/>
          <w:lang w:val="sr-Cyrl-CS" w:eastAsia="ar-SA"/>
        </w:rPr>
      </w:pPr>
    </w:p>
    <w:p w:rsidR="0046535D" w:rsidRPr="0046535D" w:rsidRDefault="0046535D" w:rsidP="0046535D">
      <w:pPr>
        <w:suppressAutoHyphens/>
        <w:spacing w:line="100" w:lineRule="atLeast"/>
        <w:rPr>
          <w:rFonts w:eastAsia="Arial Unicode MS"/>
          <w:bCs/>
          <w:iCs/>
          <w:color w:val="000000"/>
          <w:kern w:val="1"/>
          <w:lang w:val="sr-Cyrl-CS" w:eastAsia="ar-SA"/>
        </w:rPr>
      </w:pPr>
    </w:p>
    <w:p w:rsidR="0046535D" w:rsidRPr="0046535D" w:rsidRDefault="0046535D" w:rsidP="0046535D">
      <w:pPr>
        <w:suppressAutoHyphens/>
        <w:spacing w:line="100" w:lineRule="atLeast"/>
        <w:rPr>
          <w:rFonts w:eastAsia="Arial Unicode MS"/>
          <w:bCs/>
          <w:iCs/>
          <w:color w:val="000000"/>
          <w:kern w:val="1"/>
          <w:lang w:val="sr-Cyrl-CS" w:eastAsia="ar-SA"/>
        </w:rPr>
      </w:pPr>
    </w:p>
    <w:p w:rsidR="0046535D" w:rsidRPr="0046535D" w:rsidRDefault="0046535D" w:rsidP="0046535D">
      <w:pPr>
        <w:suppressAutoHyphens/>
        <w:spacing w:line="100" w:lineRule="atLeast"/>
        <w:jc w:val="both"/>
        <w:rPr>
          <w:rFonts w:eastAsia="Arial Unicode MS"/>
          <w:color w:val="000000"/>
          <w:kern w:val="1"/>
          <w:lang w:val="ru-RU" w:eastAsia="ar-SA"/>
        </w:rPr>
      </w:pPr>
      <w:r w:rsidRPr="0046535D">
        <w:rPr>
          <w:rFonts w:eastAsia="Arial Unicode MS"/>
          <w:bCs/>
          <w:iCs/>
          <w:color w:val="000000"/>
          <w:kern w:val="1"/>
          <w:lang w:val="sr-Cyrl-CS" w:eastAsia="ar-SA"/>
        </w:rPr>
        <w:t>Изјављујем</w:t>
      </w:r>
      <w:r w:rsidRPr="0046535D">
        <w:rPr>
          <w:rFonts w:eastAsia="Arial Unicode MS"/>
          <w:color w:val="000000"/>
          <w:kern w:val="1"/>
          <w:lang w:val="sr-Cyrl-CS" w:eastAsia="ar-SA"/>
        </w:rPr>
        <w:t xml:space="preserve"> </w:t>
      </w:r>
      <w:r w:rsidRPr="0046535D">
        <w:rPr>
          <w:rFonts w:eastAsia="Arial Unicode MS"/>
          <w:color w:val="000000"/>
          <w:kern w:val="1"/>
          <w:lang w:val="ru-RU" w:eastAsia="ar-SA"/>
        </w:rPr>
        <w:t xml:space="preserve">да </w:t>
      </w:r>
      <w:r w:rsidRPr="0046535D">
        <w:rPr>
          <w:rFonts w:eastAsia="Arial Unicode MS"/>
          <w:color w:val="000000"/>
          <w:kern w:val="1"/>
          <w:lang w:val="sr-Cyrl-CS" w:eastAsia="ar-SA"/>
        </w:rPr>
        <w:t>смо</w:t>
      </w:r>
      <w:r w:rsidRPr="0046535D">
        <w:rPr>
          <w:rFonts w:eastAsia="Arial Unicode MS"/>
          <w:color w:val="000000"/>
          <w:kern w:val="1"/>
          <w:lang w:val="ru-RU" w:eastAsia="ar-SA"/>
        </w:rPr>
        <w:t xml:space="preserve"> при састављању понуде </w:t>
      </w:r>
      <w:r w:rsidRPr="0046535D">
        <w:rPr>
          <w:rFonts w:eastAsia="Arial Unicode MS"/>
          <w:color w:val="000000"/>
          <w:kern w:val="1"/>
          <w:lang w:val="sr-Cyrl-CS" w:eastAsia="ar-SA"/>
        </w:rPr>
        <w:t xml:space="preserve">у поступку јавне набавке </w:t>
      </w:r>
      <w:r w:rsidRPr="0046535D">
        <w:rPr>
          <w:rFonts w:eastAsia="Arial Unicode MS"/>
          <w:color w:val="000000"/>
          <w:kern w:val="1"/>
          <w:lang w:eastAsia="ar-SA"/>
        </w:rPr>
        <w:t>VIII 404-</w:t>
      </w:r>
      <w:r w:rsidRPr="0046535D">
        <w:rPr>
          <w:rFonts w:eastAsia="Arial Unicode MS"/>
          <w:color w:val="000000"/>
          <w:kern w:val="1"/>
          <w:lang w:val="sr-Cyrl-RS" w:eastAsia="ar-SA"/>
        </w:rPr>
        <w:t xml:space="preserve">125/20 - </w:t>
      </w:r>
      <w:r w:rsidRPr="0046535D">
        <w:rPr>
          <w:rFonts w:eastAsia="Arial Unicode MS"/>
          <w:color w:val="000000"/>
          <w:kern w:val="1"/>
          <w:lang w:eastAsia="ar-SA"/>
        </w:rPr>
        <w:t xml:space="preserve"> </w:t>
      </w:r>
      <w:r w:rsidRPr="0046535D">
        <w:rPr>
          <w:rFonts w:eastAsia="Arial Unicode MS"/>
          <w:color w:val="000000"/>
          <w:kern w:val="1"/>
          <w:lang w:val="sr-Cyrl-RS" w:eastAsia="ar-SA"/>
        </w:rPr>
        <w:t>Радови на регулацији тока реке Лужнице</w:t>
      </w:r>
      <w:r w:rsidRPr="0046535D">
        <w:rPr>
          <w:rFonts w:eastAsia="Arial Unicode MS"/>
          <w:color w:val="000000"/>
          <w:kern w:val="1"/>
          <w:lang w:val="sr-Cyrl-CS" w:eastAsia="ar-SA"/>
        </w:rPr>
        <w:t xml:space="preserve">, </w:t>
      </w:r>
      <w:r w:rsidRPr="0046535D">
        <w:rPr>
          <w:rFonts w:eastAsia="Arial Unicode MS"/>
          <w:color w:val="000000"/>
          <w:kern w:val="1"/>
          <w:lang w:val="ru-RU" w:eastAsia="ar-SA"/>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46535D" w:rsidRPr="0046535D" w:rsidRDefault="0046535D" w:rsidP="0046535D">
      <w:pPr>
        <w:suppressAutoHyphens/>
        <w:spacing w:line="100" w:lineRule="atLeast"/>
        <w:jc w:val="both"/>
        <w:rPr>
          <w:rFonts w:eastAsia="Arial Unicode MS"/>
          <w:b/>
          <w:color w:val="000000"/>
          <w:kern w:val="1"/>
          <w:lang w:val="sr-Cyrl-CS" w:eastAsia="ar-SA"/>
        </w:rPr>
      </w:pPr>
      <w:r w:rsidRPr="0046535D">
        <w:rPr>
          <w:rFonts w:eastAsia="Arial Unicode MS"/>
          <w:color w:val="000000"/>
          <w:kern w:val="1"/>
          <w:lang w:val="ru-RU" w:eastAsia="ar-SA"/>
        </w:rPr>
        <w:t>Такође изјављујем, д</w:t>
      </w:r>
      <w:r w:rsidRPr="0046535D">
        <w:rPr>
          <w:rFonts w:eastAsia="Arial Unicode MS"/>
          <w:color w:val="000000"/>
          <w:kern w:val="1"/>
          <w:lang w:eastAsia="ar-SA"/>
        </w:rPr>
        <w:t>a</w:t>
      </w:r>
      <w:r w:rsidRPr="0046535D">
        <w:rPr>
          <w:rFonts w:eastAsia="Arial Unicode MS"/>
          <w:color w:val="000000"/>
          <w:kern w:val="1"/>
          <w:lang w:val="ru-RU" w:eastAsia="ar-SA"/>
        </w:rPr>
        <w:t xml:space="preserve"> сносимо н</w:t>
      </w:r>
      <w:r w:rsidRPr="0046535D">
        <w:rPr>
          <w:rFonts w:eastAsia="Arial Unicode MS"/>
          <w:color w:val="000000"/>
          <w:kern w:val="1"/>
          <w:lang w:eastAsia="ar-SA"/>
        </w:rPr>
        <w:t>a</w:t>
      </w:r>
      <w:r w:rsidRPr="0046535D">
        <w:rPr>
          <w:rFonts w:eastAsia="Arial Unicode MS"/>
          <w:color w:val="000000"/>
          <w:kern w:val="1"/>
          <w:lang w:val="ru-RU" w:eastAsia="ar-SA"/>
        </w:rPr>
        <w:t>кн</w:t>
      </w:r>
      <w:r w:rsidRPr="0046535D">
        <w:rPr>
          <w:rFonts w:eastAsia="Arial Unicode MS"/>
          <w:color w:val="000000"/>
          <w:kern w:val="1"/>
          <w:lang w:eastAsia="ar-SA"/>
        </w:rPr>
        <w:t>a</w:t>
      </w:r>
      <w:r w:rsidRPr="0046535D">
        <w:rPr>
          <w:rFonts w:eastAsia="Arial Unicode MS"/>
          <w:color w:val="000000"/>
          <w:kern w:val="1"/>
          <w:lang w:val="ru-RU" w:eastAsia="ar-SA"/>
        </w:rPr>
        <w:t>ду з</w:t>
      </w:r>
      <w:r w:rsidRPr="0046535D">
        <w:rPr>
          <w:rFonts w:eastAsia="Arial Unicode MS"/>
          <w:color w:val="000000"/>
          <w:kern w:val="1"/>
          <w:lang w:eastAsia="ar-SA"/>
        </w:rPr>
        <w:t>a</w:t>
      </w:r>
      <w:r w:rsidRPr="0046535D">
        <w:rPr>
          <w:rFonts w:eastAsia="Arial Unicode MS"/>
          <w:color w:val="000000"/>
          <w:kern w:val="1"/>
          <w:lang w:val="ru-RU" w:eastAsia="ar-SA"/>
        </w:rPr>
        <w:t xml:space="preserve"> к</w:t>
      </w:r>
      <w:r w:rsidRPr="0046535D">
        <w:rPr>
          <w:rFonts w:eastAsia="Arial Unicode MS"/>
          <w:color w:val="000000"/>
          <w:kern w:val="1"/>
          <w:lang w:eastAsia="ar-SA"/>
        </w:rPr>
        <w:t>o</w:t>
      </w:r>
      <w:r w:rsidRPr="0046535D">
        <w:rPr>
          <w:rFonts w:eastAsia="Arial Unicode MS"/>
          <w:color w:val="000000"/>
          <w:kern w:val="1"/>
          <w:lang w:val="ru-RU" w:eastAsia="ar-SA"/>
        </w:rPr>
        <w:t>ришћ</w:t>
      </w:r>
      <w:r w:rsidRPr="0046535D">
        <w:rPr>
          <w:rFonts w:eastAsia="Arial Unicode MS"/>
          <w:color w:val="000000"/>
          <w:kern w:val="1"/>
          <w:lang w:eastAsia="ar-SA"/>
        </w:rPr>
        <w:t>e</w:t>
      </w:r>
      <w:r w:rsidRPr="0046535D">
        <w:rPr>
          <w:rFonts w:eastAsia="Arial Unicode MS"/>
          <w:color w:val="000000"/>
          <w:kern w:val="1"/>
          <w:lang w:val="ru-RU" w:eastAsia="ar-SA"/>
        </w:rPr>
        <w:t>њ</w:t>
      </w:r>
      <w:r w:rsidRPr="0046535D">
        <w:rPr>
          <w:rFonts w:eastAsia="Arial Unicode MS"/>
          <w:color w:val="000000"/>
          <w:kern w:val="1"/>
          <w:lang w:eastAsia="ar-SA"/>
        </w:rPr>
        <w:t>e</w:t>
      </w:r>
      <w:r w:rsidRPr="0046535D">
        <w:rPr>
          <w:rFonts w:eastAsia="Arial Unicode MS"/>
          <w:color w:val="000000"/>
          <w:kern w:val="1"/>
          <w:lang w:val="ru-RU" w:eastAsia="ar-SA"/>
        </w:rPr>
        <w:t xml:space="preserve"> п</w:t>
      </w:r>
      <w:r w:rsidRPr="0046535D">
        <w:rPr>
          <w:rFonts w:eastAsia="Arial Unicode MS"/>
          <w:color w:val="000000"/>
          <w:kern w:val="1"/>
          <w:lang w:eastAsia="ar-SA"/>
        </w:rPr>
        <w:t>a</w:t>
      </w:r>
      <w:r w:rsidRPr="0046535D">
        <w:rPr>
          <w:rFonts w:eastAsia="Arial Unicode MS"/>
          <w:color w:val="000000"/>
          <w:kern w:val="1"/>
          <w:lang w:val="ru-RU" w:eastAsia="ar-SA"/>
        </w:rPr>
        <w:t>т</w:t>
      </w:r>
      <w:r w:rsidRPr="0046535D">
        <w:rPr>
          <w:rFonts w:eastAsia="Arial Unicode MS"/>
          <w:color w:val="000000"/>
          <w:kern w:val="1"/>
          <w:lang w:eastAsia="ar-SA"/>
        </w:rPr>
        <w:t>e</w:t>
      </w:r>
      <w:r w:rsidRPr="0046535D">
        <w:rPr>
          <w:rFonts w:eastAsia="Arial Unicode MS"/>
          <w:color w:val="000000"/>
          <w:kern w:val="1"/>
          <w:lang w:val="ru-RU" w:eastAsia="ar-SA"/>
        </w:rPr>
        <w:t>н</w:t>
      </w:r>
      <w:r w:rsidRPr="0046535D">
        <w:rPr>
          <w:rFonts w:eastAsia="Arial Unicode MS"/>
          <w:color w:val="000000"/>
          <w:kern w:val="1"/>
          <w:lang w:eastAsia="ar-SA"/>
        </w:rPr>
        <w:t>a</w:t>
      </w:r>
      <w:r w:rsidRPr="0046535D">
        <w:rPr>
          <w:rFonts w:eastAsia="Arial Unicode MS"/>
          <w:color w:val="000000"/>
          <w:kern w:val="1"/>
          <w:lang w:val="ru-RU" w:eastAsia="ar-SA"/>
        </w:rPr>
        <w:t>т</w:t>
      </w:r>
      <w:r w:rsidRPr="0046535D">
        <w:rPr>
          <w:rFonts w:eastAsia="Arial Unicode MS"/>
          <w:color w:val="000000"/>
          <w:kern w:val="1"/>
          <w:lang w:eastAsia="ar-SA"/>
        </w:rPr>
        <w:t>a</w:t>
      </w:r>
      <w:r w:rsidRPr="0046535D">
        <w:rPr>
          <w:rFonts w:eastAsia="Arial Unicode MS"/>
          <w:color w:val="000000"/>
          <w:kern w:val="1"/>
          <w:lang w:val="ru-RU" w:eastAsia="ar-SA"/>
        </w:rPr>
        <w:t>, к</w:t>
      </w:r>
      <w:r w:rsidRPr="0046535D">
        <w:rPr>
          <w:rFonts w:eastAsia="Arial Unicode MS"/>
          <w:color w:val="000000"/>
          <w:kern w:val="1"/>
          <w:lang w:eastAsia="ar-SA"/>
        </w:rPr>
        <w:t>ao</w:t>
      </w:r>
      <w:r w:rsidRPr="0046535D">
        <w:rPr>
          <w:rFonts w:eastAsia="Arial Unicode MS"/>
          <w:color w:val="000000"/>
          <w:kern w:val="1"/>
          <w:lang w:val="ru-RU" w:eastAsia="ar-SA"/>
        </w:rPr>
        <w:t xml:space="preserve"> и </w:t>
      </w:r>
      <w:r w:rsidRPr="0046535D">
        <w:rPr>
          <w:rFonts w:eastAsia="Arial Unicode MS"/>
          <w:color w:val="000000"/>
          <w:kern w:val="1"/>
          <w:lang w:eastAsia="ar-SA"/>
        </w:rPr>
        <w:t>o</w:t>
      </w:r>
      <w:r w:rsidRPr="0046535D">
        <w:rPr>
          <w:rFonts w:eastAsia="Arial Unicode MS"/>
          <w:color w:val="000000"/>
          <w:kern w:val="1"/>
          <w:lang w:val="ru-RU" w:eastAsia="ar-SA"/>
        </w:rPr>
        <w:t>дг</w:t>
      </w:r>
      <w:r w:rsidRPr="0046535D">
        <w:rPr>
          <w:rFonts w:eastAsia="Arial Unicode MS"/>
          <w:color w:val="000000"/>
          <w:kern w:val="1"/>
          <w:lang w:eastAsia="ar-SA"/>
        </w:rPr>
        <w:t>o</w:t>
      </w:r>
      <w:r w:rsidRPr="0046535D">
        <w:rPr>
          <w:rFonts w:eastAsia="Arial Unicode MS"/>
          <w:color w:val="000000"/>
          <w:kern w:val="1"/>
          <w:lang w:val="ru-RU" w:eastAsia="ar-SA"/>
        </w:rPr>
        <w:t>в</w:t>
      </w:r>
      <w:r w:rsidRPr="0046535D">
        <w:rPr>
          <w:rFonts w:eastAsia="Arial Unicode MS"/>
          <w:color w:val="000000"/>
          <w:kern w:val="1"/>
          <w:lang w:eastAsia="ar-SA"/>
        </w:rPr>
        <w:t>o</w:t>
      </w:r>
      <w:r w:rsidRPr="0046535D">
        <w:rPr>
          <w:rFonts w:eastAsia="Arial Unicode MS"/>
          <w:color w:val="000000"/>
          <w:kern w:val="1"/>
          <w:lang w:val="ru-RU" w:eastAsia="ar-SA"/>
        </w:rPr>
        <w:t>рн</w:t>
      </w:r>
      <w:r w:rsidRPr="0046535D">
        <w:rPr>
          <w:rFonts w:eastAsia="Arial Unicode MS"/>
          <w:color w:val="000000"/>
          <w:kern w:val="1"/>
          <w:lang w:eastAsia="ar-SA"/>
        </w:rPr>
        <w:t>o</w:t>
      </w:r>
      <w:r w:rsidRPr="0046535D">
        <w:rPr>
          <w:rFonts w:eastAsia="Arial Unicode MS"/>
          <w:color w:val="000000"/>
          <w:kern w:val="1"/>
          <w:lang w:val="ru-RU" w:eastAsia="ar-SA"/>
        </w:rPr>
        <w:t>ст з</w:t>
      </w:r>
      <w:r w:rsidRPr="0046535D">
        <w:rPr>
          <w:rFonts w:eastAsia="Arial Unicode MS"/>
          <w:color w:val="000000"/>
          <w:kern w:val="1"/>
          <w:lang w:eastAsia="ar-SA"/>
        </w:rPr>
        <w:t>a</w:t>
      </w:r>
      <w:r w:rsidRPr="0046535D">
        <w:rPr>
          <w:rFonts w:eastAsia="Arial Unicode MS"/>
          <w:color w:val="000000"/>
          <w:kern w:val="1"/>
          <w:lang w:val="ru-RU" w:eastAsia="ar-SA"/>
        </w:rPr>
        <w:t xml:space="preserve"> п</w:t>
      </w:r>
      <w:r w:rsidRPr="0046535D">
        <w:rPr>
          <w:rFonts w:eastAsia="Arial Unicode MS"/>
          <w:color w:val="000000"/>
          <w:kern w:val="1"/>
          <w:lang w:eastAsia="ar-SA"/>
        </w:rPr>
        <w:t>o</w:t>
      </w:r>
      <w:r w:rsidRPr="0046535D">
        <w:rPr>
          <w:rFonts w:eastAsia="Arial Unicode MS"/>
          <w:color w:val="000000"/>
          <w:kern w:val="1"/>
          <w:lang w:val="ru-RU" w:eastAsia="ar-SA"/>
        </w:rPr>
        <w:t>вр</w:t>
      </w:r>
      <w:r w:rsidRPr="0046535D">
        <w:rPr>
          <w:rFonts w:eastAsia="Arial Unicode MS"/>
          <w:color w:val="000000"/>
          <w:kern w:val="1"/>
          <w:lang w:eastAsia="ar-SA"/>
        </w:rPr>
        <w:t>e</w:t>
      </w:r>
      <w:r w:rsidRPr="0046535D">
        <w:rPr>
          <w:rFonts w:eastAsia="Arial Unicode MS"/>
          <w:color w:val="000000"/>
          <w:kern w:val="1"/>
          <w:lang w:val="ru-RU" w:eastAsia="ar-SA"/>
        </w:rPr>
        <w:t>ду з</w:t>
      </w:r>
      <w:r w:rsidRPr="0046535D">
        <w:rPr>
          <w:rFonts w:eastAsia="Arial Unicode MS"/>
          <w:color w:val="000000"/>
          <w:kern w:val="1"/>
          <w:lang w:eastAsia="ar-SA"/>
        </w:rPr>
        <w:t>a</w:t>
      </w:r>
      <w:r w:rsidRPr="0046535D">
        <w:rPr>
          <w:rFonts w:eastAsia="Arial Unicode MS"/>
          <w:color w:val="000000"/>
          <w:kern w:val="1"/>
          <w:lang w:val="ru-RU" w:eastAsia="ar-SA"/>
        </w:rPr>
        <w:t>штић</w:t>
      </w:r>
      <w:r w:rsidRPr="0046535D">
        <w:rPr>
          <w:rFonts w:eastAsia="Arial Unicode MS"/>
          <w:color w:val="000000"/>
          <w:kern w:val="1"/>
          <w:lang w:eastAsia="ar-SA"/>
        </w:rPr>
        <w:t>e</w:t>
      </w:r>
      <w:r w:rsidRPr="0046535D">
        <w:rPr>
          <w:rFonts w:eastAsia="Arial Unicode MS"/>
          <w:color w:val="000000"/>
          <w:kern w:val="1"/>
          <w:lang w:val="ru-RU" w:eastAsia="ar-SA"/>
        </w:rPr>
        <w:t>них пр</w:t>
      </w:r>
      <w:r w:rsidRPr="0046535D">
        <w:rPr>
          <w:rFonts w:eastAsia="Arial Unicode MS"/>
          <w:color w:val="000000"/>
          <w:kern w:val="1"/>
          <w:lang w:eastAsia="ar-SA"/>
        </w:rPr>
        <w:t>a</w:t>
      </w:r>
      <w:r w:rsidRPr="0046535D">
        <w:rPr>
          <w:rFonts w:eastAsia="Arial Unicode MS"/>
          <w:color w:val="000000"/>
          <w:kern w:val="1"/>
          <w:lang w:val="ru-RU" w:eastAsia="ar-SA"/>
        </w:rPr>
        <w:t>в</w:t>
      </w:r>
      <w:r w:rsidRPr="0046535D">
        <w:rPr>
          <w:rFonts w:eastAsia="Arial Unicode MS"/>
          <w:color w:val="000000"/>
          <w:kern w:val="1"/>
          <w:lang w:eastAsia="ar-SA"/>
        </w:rPr>
        <w:t>a</w:t>
      </w:r>
      <w:r w:rsidRPr="0046535D">
        <w:rPr>
          <w:rFonts w:eastAsia="Arial Unicode MS"/>
          <w:color w:val="000000"/>
          <w:kern w:val="1"/>
          <w:lang w:val="ru-RU" w:eastAsia="ar-SA"/>
        </w:rPr>
        <w:t xml:space="preserve"> инт</w:t>
      </w:r>
      <w:r w:rsidRPr="0046535D">
        <w:rPr>
          <w:rFonts w:eastAsia="Arial Unicode MS"/>
          <w:color w:val="000000"/>
          <w:kern w:val="1"/>
          <w:lang w:eastAsia="ar-SA"/>
        </w:rPr>
        <w:t>e</w:t>
      </w:r>
      <w:r w:rsidRPr="0046535D">
        <w:rPr>
          <w:rFonts w:eastAsia="Arial Unicode MS"/>
          <w:color w:val="000000"/>
          <w:kern w:val="1"/>
          <w:lang w:val="ru-RU" w:eastAsia="ar-SA"/>
        </w:rPr>
        <w:t>л</w:t>
      </w:r>
      <w:r w:rsidRPr="0046535D">
        <w:rPr>
          <w:rFonts w:eastAsia="Arial Unicode MS"/>
          <w:color w:val="000000"/>
          <w:kern w:val="1"/>
          <w:lang w:eastAsia="ar-SA"/>
        </w:rPr>
        <w:t>e</w:t>
      </w:r>
      <w:r w:rsidRPr="0046535D">
        <w:rPr>
          <w:rFonts w:eastAsia="Arial Unicode MS"/>
          <w:color w:val="000000"/>
          <w:kern w:val="1"/>
          <w:lang w:val="ru-RU" w:eastAsia="ar-SA"/>
        </w:rPr>
        <w:t>кту</w:t>
      </w:r>
      <w:r w:rsidRPr="0046535D">
        <w:rPr>
          <w:rFonts w:eastAsia="Arial Unicode MS"/>
          <w:color w:val="000000"/>
          <w:kern w:val="1"/>
          <w:lang w:eastAsia="ar-SA"/>
        </w:rPr>
        <w:t>a</w:t>
      </w:r>
      <w:r w:rsidRPr="0046535D">
        <w:rPr>
          <w:rFonts w:eastAsia="Arial Unicode MS"/>
          <w:color w:val="000000"/>
          <w:kern w:val="1"/>
          <w:lang w:val="ru-RU" w:eastAsia="ar-SA"/>
        </w:rPr>
        <w:t>лн</w:t>
      </w:r>
      <w:r w:rsidRPr="0046535D">
        <w:rPr>
          <w:rFonts w:eastAsia="Arial Unicode MS"/>
          <w:color w:val="000000"/>
          <w:kern w:val="1"/>
          <w:lang w:eastAsia="ar-SA"/>
        </w:rPr>
        <w:t>e</w:t>
      </w:r>
      <w:r w:rsidRPr="0046535D">
        <w:rPr>
          <w:rFonts w:eastAsia="Arial Unicode MS"/>
          <w:color w:val="000000"/>
          <w:kern w:val="1"/>
          <w:lang w:val="ru-RU" w:eastAsia="ar-SA"/>
        </w:rPr>
        <w:t xml:space="preserve"> св</w:t>
      </w:r>
      <w:r w:rsidRPr="0046535D">
        <w:rPr>
          <w:rFonts w:eastAsia="Arial Unicode MS"/>
          <w:color w:val="000000"/>
          <w:kern w:val="1"/>
          <w:lang w:eastAsia="ar-SA"/>
        </w:rPr>
        <w:t>oj</w:t>
      </w:r>
      <w:r w:rsidRPr="0046535D">
        <w:rPr>
          <w:rFonts w:eastAsia="Arial Unicode MS"/>
          <w:color w:val="000000"/>
          <w:kern w:val="1"/>
          <w:lang w:val="ru-RU" w:eastAsia="ar-SA"/>
        </w:rPr>
        <w:t>ин</w:t>
      </w:r>
      <w:r w:rsidRPr="0046535D">
        <w:rPr>
          <w:rFonts w:eastAsia="Arial Unicode MS"/>
          <w:color w:val="000000"/>
          <w:kern w:val="1"/>
          <w:lang w:eastAsia="ar-SA"/>
        </w:rPr>
        <w:t>e</w:t>
      </w:r>
      <w:r w:rsidRPr="0046535D">
        <w:rPr>
          <w:rFonts w:eastAsia="Arial Unicode MS"/>
          <w:color w:val="000000"/>
          <w:kern w:val="1"/>
          <w:lang w:val="ru-RU" w:eastAsia="ar-SA"/>
        </w:rPr>
        <w:t xml:space="preserve"> тр</w:t>
      </w:r>
      <w:r w:rsidRPr="0046535D">
        <w:rPr>
          <w:rFonts w:eastAsia="Arial Unicode MS"/>
          <w:color w:val="000000"/>
          <w:kern w:val="1"/>
          <w:lang w:eastAsia="ar-SA"/>
        </w:rPr>
        <w:t>e</w:t>
      </w:r>
      <w:r w:rsidRPr="0046535D">
        <w:rPr>
          <w:rFonts w:eastAsia="Arial Unicode MS"/>
          <w:color w:val="000000"/>
          <w:kern w:val="1"/>
          <w:lang w:val="ru-RU" w:eastAsia="ar-SA"/>
        </w:rPr>
        <w:t>ћих лиц</w:t>
      </w:r>
      <w:r w:rsidRPr="0046535D">
        <w:rPr>
          <w:rFonts w:eastAsia="Arial Unicode MS"/>
          <w:color w:val="000000"/>
          <w:kern w:val="1"/>
          <w:lang w:eastAsia="ar-SA"/>
        </w:rPr>
        <w:t>a</w:t>
      </w:r>
      <w:r w:rsidRPr="0046535D">
        <w:rPr>
          <w:rFonts w:eastAsia="Arial Unicode MS"/>
          <w:color w:val="000000"/>
          <w:kern w:val="1"/>
          <w:lang w:val="ru-RU" w:eastAsia="ar-SA"/>
        </w:rPr>
        <w:t>.</w:t>
      </w:r>
    </w:p>
    <w:p w:rsidR="0046535D" w:rsidRPr="0046535D" w:rsidRDefault="0046535D" w:rsidP="0046535D">
      <w:pPr>
        <w:suppressAutoHyphens/>
        <w:spacing w:line="100" w:lineRule="atLeast"/>
        <w:rPr>
          <w:rFonts w:eastAsia="Arial Unicode MS"/>
          <w:color w:val="000000"/>
          <w:kern w:val="1"/>
          <w:lang w:val="ru-RU" w:eastAsia="ar-SA"/>
        </w:rPr>
      </w:pPr>
    </w:p>
    <w:p w:rsidR="0046535D" w:rsidRPr="0046535D" w:rsidRDefault="0046535D" w:rsidP="0046535D">
      <w:pPr>
        <w:suppressAutoHyphens/>
        <w:spacing w:line="100" w:lineRule="atLeast"/>
        <w:rPr>
          <w:rFonts w:eastAsia="Arial Unicode MS"/>
          <w:color w:val="000000"/>
          <w:kern w:val="1"/>
          <w:lang w:val="ru-RU" w:eastAsia="ar-SA"/>
        </w:rPr>
      </w:pPr>
    </w:p>
    <w:p w:rsidR="0046535D" w:rsidRPr="0046535D" w:rsidRDefault="0046535D" w:rsidP="0046535D">
      <w:pPr>
        <w:suppressAutoHyphens/>
        <w:spacing w:line="100" w:lineRule="atLeast"/>
        <w:rPr>
          <w:rFonts w:eastAsia="Arial Unicode MS"/>
          <w:color w:val="000000"/>
          <w:kern w:val="1"/>
          <w:lang w:val="ru-RU" w:eastAsia="ar-SA"/>
        </w:rPr>
      </w:pPr>
      <w:r w:rsidRPr="0046535D">
        <w:rPr>
          <w:rFonts w:eastAsia="Arial Unicode MS"/>
          <w:color w:val="000000"/>
          <w:kern w:val="1"/>
          <w:lang w:val="ru-RU" w:eastAsia="ar-SA"/>
        </w:rPr>
        <w:t xml:space="preserve"> </w:t>
      </w:r>
    </w:p>
    <w:p w:rsidR="00F632BD" w:rsidRPr="009240D0" w:rsidRDefault="00F632BD" w:rsidP="00F632BD">
      <w:pPr>
        <w:suppressAutoHyphens/>
        <w:spacing w:line="100" w:lineRule="atLeast"/>
        <w:rPr>
          <w:rFonts w:eastAsia="Arial Unicode MS"/>
          <w:color w:val="000000"/>
          <w:kern w:val="1"/>
          <w:lang w:val="sr-Cyrl-RS" w:eastAsia="ar-SA"/>
        </w:rPr>
      </w:pPr>
      <w:r>
        <w:rPr>
          <w:rFonts w:eastAsia="Arial Unicode MS"/>
          <w:color w:val="000000"/>
          <w:kern w:val="1"/>
          <w:lang w:val="sr-Cyrl-RS" w:eastAsia="ar-SA"/>
        </w:rPr>
        <w:t xml:space="preserve">                                                                                            Потпис овлашћеног лица понуђача</w:t>
      </w:r>
    </w:p>
    <w:p w:rsidR="00F632BD" w:rsidRPr="0046535D" w:rsidRDefault="00F632BD" w:rsidP="00F632BD">
      <w:pPr>
        <w:suppressAutoHyphens/>
        <w:spacing w:line="100" w:lineRule="atLeast"/>
        <w:rPr>
          <w:rFonts w:eastAsia="Arial Unicode MS"/>
          <w:b/>
          <w:bCs/>
          <w:i/>
          <w:kern w:val="1"/>
          <w:lang w:val="sr-Cyrl-RS" w:eastAsia="ar-SA"/>
        </w:rPr>
      </w:pPr>
      <w:r w:rsidRPr="0046535D">
        <w:rPr>
          <w:rFonts w:eastAsia="Arial Unicode MS"/>
          <w:color w:val="000000"/>
          <w:kern w:val="1"/>
          <w:lang w:eastAsia="ar-SA"/>
        </w:rPr>
        <w:t>Датум</w:t>
      </w:r>
      <w:proofErr w:type="gramStart"/>
      <w:r w:rsidRPr="0046535D">
        <w:rPr>
          <w:rFonts w:eastAsia="Arial Unicode MS"/>
          <w:color w:val="000000"/>
          <w:kern w:val="1"/>
          <w:lang w:eastAsia="ar-SA"/>
        </w:rPr>
        <w:t>:_</w:t>
      </w:r>
      <w:proofErr w:type="gramEnd"/>
      <w:r w:rsidRPr="0046535D">
        <w:rPr>
          <w:rFonts w:eastAsia="Arial Unicode MS"/>
          <w:color w:val="000000"/>
          <w:kern w:val="1"/>
          <w:lang w:eastAsia="ar-SA"/>
        </w:rPr>
        <w:t xml:space="preserve">____________                         </w:t>
      </w:r>
      <w:r w:rsidRPr="0046535D">
        <w:rPr>
          <w:rFonts w:eastAsia="Arial Unicode MS"/>
          <w:color w:val="000000"/>
          <w:kern w:val="1"/>
          <w:lang w:val="sr-Cyrl-RS" w:eastAsia="ar-SA"/>
        </w:rPr>
        <w:t xml:space="preserve">                                  </w:t>
      </w:r>
      <w:r>
        <w:rPr>
          <w:rFonts w:eastAsia="Arial Unicode MS"/>
          <w:color w:val="000000"/>
          <w:kern w:val="1"/>
          <w:lang w:val="sr-Cyrl-RS" w:eastAsia="ar-SA"/>
        </w:rPr>
        <w:t xml:space="preserve">  </w:t>
      </w:r>
      <w:r w:rsidRPr="0046535D">
        <w:rPr>
          <w:rFonts w:eastAsia="Arial Unicode MS"/>
          <w:color w:val="000000"/>
          <w:kern w:val="1"/>
          <w:lang w:eastAsia="ar-SA"/>
        </w:rPr>
        <w:t xml:space="preserve">_____________________                                                        </w:t>
      </w:r>
    </w:p>
    <w:p w:rsidR="00F632BD" w:rsidRPr="00E23D15" w:rsidRDefault="00F632BD" w:rsidP="00F632BD">
      <w:pPr>
        <w:spacing w:line="600" w:lineRule="auto"/>
        <w:rPr>
          <w:lang w:val="sr-Cyrl-CS"/>
        </w:rPr>
      </w:pPr>
    </w:p>
    <w:p w:rsidR="0046535D" w:rsidRPr="0046535D" w:rsidRDefault="0046535D" w:rsidP="0046535D">
      <w:pPr>
        <w:suppressAutoHyphens/>
        <w:spacing w:line="100" w:lineRule="atLeast"/>
        <w:rPr>
          <w:rFonts w:eastAsia="Arial Unicode MS"/>
          <w:color w:val="000000"/>
          <w:kern w:val="1"/>
          <w:lang w:val="sr-Cyrl-CS" w:eastAsia="ar-SA"/>
        </w:rPr>
      </w:pPr>
    </w:p>
    <w:p w:rsidR="0046535D" w:rsidRPr="0046535D" w:rsidRDefault="0046535D" w:rsidP="0046535D">
      <w:pPr>
        <w:suppressAutoHyphens/>
        <w:spacing w:line="100" w:lineRule="atLeast"/>
        <w:rPr>
          <w:rFonts w:eastAsia="Arial Unicode MS"/>
          <w:b/>
          <w:i/>
          <w:color w:val="000000"/>
          <w:kern w:val="1"/>
          <w:lang w:val="sr-Cyrl-CS" w:eastAsia="ar-SA"/>
        </w:rPr>
      </w:pPr>
    </w:p>
    <w:p w:rsidR="0046535D" w:rsidRPr="0046535D" w:rsidRDefault="0046535D" w:rsidP="0046535D">
      <w:pPr>
        <w:suppressAutoHyphens/>
        <w:spacing w:line="100" w:lineRule="atLeast"/>
        <w:rPr>
          <w:rFonts w:eastAsia="Arial Unicode MS"/>
          <w:b/>
          <w:bCs/>
          <w:i/>
          <w:iCs/>
          <w:color w:val="000000"/>
          <w:kern w:val="1"/>
          <w:lang w:val="sr-Cyrl-CS" w:eastAsia="ar-SA"/>
        </w:rPr>
      </w:pPr>
    </w:p>
    <w:p w:rsidR="0046535D" w:rsidRPr="0046535D" w:rsidRDefault="0046535D" w:rsidP="0046535D">
      <w:pPr>
        <w:suppressAutoHyphens/>
        <w:spacing w:line="100" w:lineRule="atLeast"/>
        <w:rPr>
          <w:rFonts w:eastAsia="Arial Unicode MS"/>
          <w:b/>
          <w:bCs/>
          <w:i/>
          <w:iCs/>
          <w:color w:val="000000"/>
          <w:kern w:val="1"/>
          <w:lang w:val="sr-Cyrl-CS" w:eastAsia="ar-SA"/>
        </w:rPr>
      </w:pPr>
    </w:p>
    <w:p w:rsidR="0046535D" w:rsidRPr="0046535D" w:rsidRDefault="0046535D" w:rsidP="0046535D">
      <w:pPr>
        <w:suppressAutoHyphens/>
        <w:spacing w:line="100" w:lineRule="atLeast"/>
        <w:rPr>
          <w:rFonts w:eastAsia="Arial Unicode MS"/>
          <w:b/>
          <w:bCs/>
          <w:i/>
          <w:iCs/>
          <w:color w:val="000000"/>
          <w:kern w:val="1"/>
          <w:lang w:val="sr-Cyrl-CS" w:eastAsia="ar-SA"/>
        </w:rPr>
      </w:pPr>
    </w:p>
    <w:p w:rsidR="0046535D" w:rsidRPr="0046535D" w:rsidRDefault="0046535D" w:rsidP="0046535D">
      <w:pPr>
        <w:suppressAutoHyphens/>
        <w:spacing w:line="100" w:lineRule="atLeast"/>
        <w:rPr>
          <w:rFonts w:eastAsia="Arial Unicode MS"/>
          <w:b/>
          <w:bCs/>
          <w:i/>
          <w:iCs/>
          <w:color w:val="000000"/>
          <w:kern w:val="1"/>
          <w:lang w:val="sr-Cyrl-CS" w:eastAsia="ar-SA"/>
        </w:rPr>
      </w:pPr>
    </w:p>
    <w:p w:rsidR="0046535D" w:rsidRPr="0046535D" w:rsidRDefault="0046535D" w:rsidP="0046535D">
      <w:pPr>
        <w:suppressAutoHyphens/>
        <w:spacing w:line="100" w:lineRule="atLeast"/>
        <w:jc w:val="both"/>
        <w:rPr>
          <w:rFonts w:eastAsia="Arial Unicode MS"/>
          <w:bCs/>
          <w:iCs/>
          <w:color w:val="000000"/>
          <w:kern w:val="1"/>
          <w:lang w:val="sr-Cyrl-CS" w:eastAsia="ar-SA"/>
        </w:rPr>
      </w:pPr>
      <w:r w:rsidRPr="0046535D">
        <w:rPr>
          <w:rFonts w:eastAsia="Arial Unicode MS"/>
          <w:b/>
          <w:bCs/>
          <w:iCs/>
          <w:color w:val="000000"/>
          <w:kern w:val="1"/>
          <w:lang w:val="sr-Cyrl-CS" w:eastAsia="ar-SA"/>
        </w:rPr>
        <w:t>Напомена:</w:t>
      </w:r>
      <w:r w:rsidRPr="0046535D">
        <w:rPr>
          <w:rFonts w:eastAsia="Arial Unicode MS"/>
          <w:iCs/>
          <w:color w:val="000000"/>
          <w:kern w:val="1"/>
          <w:lang w:val="sr-Cyrl-CS" w:eastAsia="ar-SA"/>
        </w:rPr>
        <w:t>.</w:t>
      </w:r>
      <w:r w:rsidRPr="0046535D">
        <w:rPr>
          <w:rFonts w:eastAsia="Arial Unicode MS"/>
          <w:iCs/>
          <w:color w:val="FF0000"/>
          <w:kern w:val="1"/>
          <w:lang w:val="sr-Cyrl-CS" w:eastAsia="ar-SA"/>
        </w:rPr>
        <w:t xml:space="preserve"> </w:t>
      </w:r>
      <w:r w:rsidRPr="0046535D">
        <w:rPr>
          <w:rFonts w:eastAsia="Arial Unicode MS"/>
          <w:color w:val="000000"/>
          <w:kern w:val="1"/>
          <w:lang w:val="sr-Cyrl-CS" w:eastAsia="ar-SA"/>
        </w:rPr>
        <w:t xml:space="preserve">Изјава мора да буде потписана од стране овлашћеног лица понуђача. </w:t>
      </w:r>
      <w:r w:rsidRPr="0046535D">
        <w:rPr>
          <w:rFonts w:eastAsia="Arial Unicode MS"/>
          <w:b/>
          <w:bCs/>
          <w:iCs/>
          <w:color w:val="000000"/>
          <w:kern w:val="1"/>
          <w:u w:val="single"/>
          <w:lang w:val="sr-Cyrl-CS" w:eastAsia="ar-SA"/>
        </w:rPr>
        <w:t>Уколико понуду подноси група понуђача</w:t>
      </w:r>
      <w:r w:rsidRPr="0046535D">
        <w:rPr>
          <w:rFonts w:eastAsia="Arial Unicode MS"/>
          <w:bCs/>
          <w:iCs/>
          <w:color w:val="000000"/>
          <w:kern w:val="1"/>
          <w:lang w:val="sr-Cyrl-CS" w:eastAsia="ar-SA"/>
        </w:rPr>
        <w:t>, сваки члан групе мора посебно потписати наведену Изјаву.</w:t>
      </w:r>
    </w:p>
    <w:p w:rsidR="0046535D" w:rsidRPr="0046535D" w:rsidRDefault="0046535D" w:rsidP="0046535D">
      <w:pPr>
        <w:suppressAutoHyphens/>
        <w:spacing w:line="100" w:lineRule="atLeast"/>
        <w:jc w:val="both"/>
        <w:rPr>
          <w:rFonts w:eastAsia="Arial Unicode MS"/>
          <w:color w:val="000000"/>
          <w:kern w:val="1"/>
          <w:lang w:val="sr-Cyrl-CS" w:eastAsia="ar-SA"/>
        </w:rPr>
      </w:pPr>
    </w:p>
    <w:p w:rsidR="0046535D" w:rsidRPr="0046535D" w:rsidRDefault="0046535D" w:rsidP="0046535D">
      <w:pPr>
        <w:suppressAutoHyphens/>
        <w:spacing w:line="100" w:lineRule="atLeast"/>
        <w:jc w:val="both"/>
        <w:rPr>
          <w:rFonts w:eastAsia="Arial Unicode MS"/>
          <w:color w:val="000000"/>
          <w:kern w:val="1"/>
          <w:lang w:val="sr-Cyrl-CS" w:eastAsia="ar-SA"/>
        </w:rPr>
      </w:pPr>
    </w:p>
    <w:p w:rsidR="0046535D" w:rsidRPr="0046535D" w:rsidRDefault="0046535D" w:rsidP="0046535D">
      <w:pPr>
        <w:suppressAutoHyphens/>
        <w:spacing w:line="100" w:lineRule="atLeast"/>
        <w:jc w:val="both"/>
        <w:rPr>
          <w:rFonts w:eastAsia="Arial Unicode MS"/>
          <w:color w:val="000000"/>
          <w:kern w:val="1"/>
          <w:lang w:val="sr-Cyrl-CS" w:eastAsia="ar-SA"/>
        </w:rPr>
      </w:pPr>
    </w:p>
    <w:p w:rsidR="0046535D" w:rsidRPr="0046535D" w:rsidRDefault="0046535D" w:rsidP="0046535D">
      <w:pPr>
        <w:suppressAutoHyphens/>
        <w:spacing w:line="100" w:lineRule="atLeast"/>
        <w:jc w:val="both"/>
        <w:rPr>
          <w:rFonts w:eastAsia="Arial Unicode MS"/>
          <w:color w:val="000000"/>
          <w:kern w:val="1"/>
          <w:lang w:val="sr-Cyrl-CS" w:eastAsia="ar-SA"/>
        </w:rPr>
      </w:pPr>
    </w:p>
    <w:p w:rsidR="0046535D" w:rsidRPr="0046535D" w:rsidRDefault="0046535D" w:rsidP="0046535D">
      <w:pPr>
        <w:suppressAutoHyphens/>
        <w:spacing w:line="100" w:lineRule="atLeast"/>
        <w:jc w:val="both"/>
        <w:rPr>
          <w:rFonts w:eastAsia="Arial Unicode MS"/>
          <w:color w:val="000000"/>
          <w:kern w:val="1"/>
          <w:lang w:val="sr-Cyrl-CS" w:eastAsia="ar-SA"/>
        </w:rPr>
      </w:pPr>
    </w:p>
    <w:p w:rsidR="0046535D" w:rsidRPr="0046535D" w:rsidRDefault="0046535D" w:rsidP="0046535D">
      <w:pPr>
        <w:suppressAutoHyphens/>
        <w:spacing w:line="100" w:lineRule="atLeast"/>
        <w:jc w:val="both"/>
        <w:rPr>
          <w:rFonts w:eastAsia="Arial Unicode MS"/>
          <w:color w:val="000000"/>
          <w:kern w:val="1"/>
          <w:lang w:val="sr-Cyrl-CS" w:eastAsia="ar-SA"/>
        </w:rPr>
      </w:pPr>
    </w:p>
    <w:p w:rsidR="0046535D" w:rsidRPr="0046535D" w:rsidRDefault="0046535D" w:rsidP="0046535D">
      <w:pPr>
        <w:suppressAutoHyphens/>
        <w:spacing w:line="100" w:lineRule="atLeast"/>
        <w:jc w:val="both"/>
        <w:rPr>
          <w:rFonts w:eastAsia="Arial Unicode MS"/>
          <w:color w:val="000000"/>
          <w:kern w:val="1"/>
          <w:lang w:val="sr-Cyrl-CS" w:eastAsia="ar-SA"/>
        </w:rPr>
      </w:pPr>
    </w:p>
    <w:p w:rsidR="0046535D" w:rsidRPr="0046535D" w:rsidRDefault="0046535D" w:rsidP="0046535D">
      <w:pPr>
        <w:suppressAutoHyphens/>
        <w:spacing w:line="100" w:lineRule="atLeast"/>
        <w:jc w:val="right"/>
        <w:rPr>
          <w:b/>
          <w:bCs/>
          <w:color w:val="000000"/>
          <w:kern w:val="1"/>
          <w:lang w:eastAsia="ar-SA"/>
        </w:rPr>
      </w:pPr>
      <w:r w:rsidRPr="0046535D">
        <w:rPr>
          <w:b/>
          <w:bCs/>
          <w:color w:val="000000"/>
          <w:kern w:val="1"/>
          <w:lang w:eastAsia="ar-SA"/>
        </w:rPr>
        <w:t>(ОБРАЗАЦ БР.</w:t>
      </w:r>
      <w:r w:rsidR="0014093F">
        <w:rPr>
          <w:b/>
          <w:bCs/>
          <w:color w:val="000000"/>
          <w:kern w:val="1"/>
          <w:lang w:val="sr-Cyrl-RS" w:eastAsia="ar-SA"/>
        </w:rPr>
        <w:t>9</w:t>
      </w:r>
      <w:r w:rsidRPr="0046535D">
        <w:rPr>
          <w:b/>
          <w:bCs/>
          <w:color w:val="000000"/>
          <w:kern w:val="1"/>
          <w:lang w:eastAsia="ar-SA"/>
        </w:rPr>
        <w:t>)</w:t>
      </w:r>
    </w:p>
    <w:p w:rsidR="0046535D" w:rsidRPr="0046535D" w:rsidRDefault="0046535D" w:rsidP="0046535D">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46535D">
        <w:rPr>
          <w:rFonts w:eastAsia="Arial Unicode MS"/>
          <w:b/>
          <w:bCs/>
          <w:color w:val="000000"/>
          <w:kern w:val="1"/>
          <w:lang w:val="sr-Cyrl-CS" w:eastAsia="ar-SA"/>
        </w:rPr>
        <w:t xml:space="preserve">МОДЕЛ УГОВОРА </w:t>
      </w:r>
    </w:p>
    <w:p w:rsidR="0046535D" w:rsidRPr="0046535D" w:rsidRDefault="0046535D" w:rsidP="0046535D">
      <w:pPr>
        <w:tabs>
          <w:tab w:val="left" w:pos="1350"/>
        </w:tabs>
        <w:spacing w:after="120"/>
        <w:jc w:val="both"/>
        <w:rPr>
          <w:b/>
          <w:w w:val="103"/>
          <w:lang w:val="ru-RU"/>
        </w:rPr>
      </w:pPr>
      <w:r w:rsidRPr="0046535D">
        <w:rPr>
          <w:rFonts w:eastAsia="Arial Unicode MS"/>
          <w:b/>
          <w:bCs/>
          <w:i/>
          <w:iCs/>
          <w:color w:val="000000"/>
          <w:kern w:val="1"/>
          <w:sz w:val="28"/>
          <w:szCs w:val="28"/>
          <w:lang w:val="sr-Cyrl-RS" w:eastAsia="ar-SA"/>
        </w:rPr>
        <w:tab/>
      </w:r>
      <w:r w:rsidRPr="0046535D">
        <w:rPr>
          <w:b/>
          <w:spacing w:val="2"/>
          <w:w w:val="103"/>
          <w:lang w:val="ru-RU"/>
        </w:rPr>
        <w:t>Н</w:t>
      </w:r>
      <w:r w:rsidRPr="0046535D">
        <w:rPr>
          <w:b/>
          <w:spacing w:val="-8"/>
          <w:w w:val="103"/>
          <w:lang w:val="ru-RU"/>
        </w:rPr>
        <w:t>А</w:t>
      </w:r>
      <w:r w:rsidRPr="0046535D">
        <w:rPr>
          <w:b/>
          <w:w w:val="103"/>
          <w:lang w:val="ru-RU"/>
        </w:rPr>
        <w:t>П</w:t>
      </w:r>
      <w:r w:rsidRPr="0046535D">
        <w:rPr>
          <w:b/>
          <w:spacing w:val="2"/>
          <w:w w:val="103"/>
          <w:lang w:val="ru-RU"/>
        </w:rPr>
        <w:t>О</w:t>
      </w:r>
      <w:r w:rsidRPr="0046535D">
        <w:rPr>
          <w:b/>
          <w:spacing w:val="-2"/>
          <w:w w:val="103"/>
          <w:lang w:val="ru-RU"/>
        </w:rPr>
        <w:t>М</w:t>
      </w:r>
      <w:r w:rsidRPr="0046535D">
        <w:rPr>
          <w:b/>
          <w:spacing w:val="-1"/>
          <w:w w:val="103"/>
          <w:lang w:val="ru-RU"/>
        </w:rPr>
        <w:t>Е</w:t>
      </w:r>
      <w:r w:rsidRPr="0046535D">
        <w:rPr>
          <w:b/>
          <w:spacing w:val="2"/>
          <w:w w:val="103"/>
          <w:lang w:val="ru-RU"/>
        </w:rPr>
        <w:t>Н</w:t>
      </w:r>
      <w:r w:rsidRPr="0046535D">
        <w:rPr>
          <w:b/>
          <w:spacing w:val="1"/>
          <w:w w:val="103"/>
          <w:lang w:val="ru-RU"/>
        </w:rPr>
        <w:t>Е</w:t>
      </w:r>
      <w:r w:rsidRPr="0046535D">
        <w:rPr>
          <w:b/>
          <w:w w:val="103"/>
          <w:lang w:val="ru-RU"/>
        </w:rPr>
        <w:t>:</w:t>
      </w:r>
    </w:p>
    <w:p w:rsidR="0046535D" w:rsidRPr="0046535D" w:rsidRDefault="0046535D" w:rsidP="0046535D">
      <w:pPr>
        <w:tabs>
          <w:tab w:val="left" w:pos="-630"/>
        </w:tabs>
        <w:spacing w:after="120"/>
        <w:jc w:val="both"/>
        <w:rPr>
          <w:w w:val="103"/>
          <w:lang w:val="ru-RU"/>
        </w:rPr>
      </w:pPr>
      <w:r w:rsidRPr="0046535D">
        <w:rPr>
          <w:w w:val="103"/>
          <w:lang w:val="ru-RU"/>
        </w:rPr>
        <w:t>Овај модел уговора представља садржину уговора који ће бити закључен са изабраним понуђачем.</w:t>
      </w:r>
    </w:p>
    <w:p w:rsidR="0046535D" w:rsidRPr="0046535D" w:rsidRDefault="0046535D" w:rsidP="0046535D">
      <w:pPr>
        <w:spacing w:after="120"/>
        <w:jc w:val="both"/>
        <w:rPr>
          <w:w w:val="103"/>
          <w:lang w:val="ru-RU"/>
        </w:rPr>
      </w:pPr>
      <w:r w:rsidRPr="0046535D">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46535D" w:rsidRPr="0046535D" w:rsidRDefault="0046535D" w:rsidP="0046535D">
      <w:pPr>
        <w:tabs>
          <w:tab w:val="left" w:pos="-540"/>
        </w:tabs>
        <w:spacing w:after="120"/>
        <w:jc w:val="both"/>
        <w:rPr>
          <w:w w:val="103"/>
          <w:lang w:val="sr-Cyrl-RS"/>
        </w:rPr>
      </w:pPr>
      <w:r w:rsidRPr="0046535D">
        <w:rPr>
          <w:w w:val="103"/>
          <w:lang w:val="ru-RU"/>
        </w:rPr>
        <w:t>Чланови 1а. и 1б. модела уговора, биће унети у садржину Уговора, у колико за то буде имало основа – у зависности од понуде Извођача.</w:t>
      </w:r>
    </w:p>
    <w:p w:rsidR="0046535D" w:rsidRPr="0046535D" w:rsidRDefault="0046535D" w:rsidP="0046535D">
      <w:pPr>
        <w:tabs>
          <w:tab w:val="left" w:pos="1350"/>
        </w:tabs>
        <w:spacing w:after="120"/>
        <w:jc w:val="both"/>
        <w:rPr>
          <w:b/>
          <w:w w:val="103"/>
          <w:lang w:val="ru-RU"/>
        </w:rPr>
      </w:pPr>
      <w:r w:rsidRPr="0046535D">
        <w:rPr>
          <w:b/>
          <w:lang w:val="ru-RU"/>
        </w:rPr>
        <w:t>П</w:t>
      </w:r>
      <w:r w:rsidRPr="0046535D">
        <w:rPr>
          <w:b/>
          <w:spacing w:val="-4"/>
          <w:lang w:val="ru-RU"/>
        </w:rPr>
        <w:t>о</w:t>
      </w:r>
      <w:r w:rsidRPr="0046535D">
        <w:rPr>
          <w:b/>
          <w:spacing w:val="-3"/>
          <w:lang w:val="ru-RU"/>
        </w:rPr>
        <w:t>т</w:t>
      </w:r>
      <w:r w:rsidRPr="0046535D">
        <w:rPr>
          <w:b/>
          <w:spacing w:val="1"/>
          <w:lang w:val="ru-RU"/>
        </w:rPr>
        <w:t>р</w:t>
      </w:r>
      <w:r w:rsidRPr="0046535D">
        <w:rPr>
          <w:b/>
          <w:spacing w:val="-2"/>
          <w:lang w:val="ru-RU"/>
        </w:rPr>
        <w:t>е</w:t>
      </w:r>
      <w:r w:rsidRPr="0046535D">
        <w:rPr>
          <w:b/>
          <w:spacing w:val="-3"/>
          <w:lang w:val="ru-RU"/>
        </w:rPr>
        <w:t>б</w:t>
      </w:r>
      <w:r w:rsidRPr="0046535D">
        <w:rPr>
          <w:b/>
          <w:lang w:val="ru-RU"/>
        </w:rPr>
        <w:t>но</w:t>
      </w:r>
      <w:r w:rsidRPr="0046535D">
        <w:rPr>
          <w:b/>
          <w:spacing w:val="32"/>
          <w:lang w:val="ru-RU"/>
        </w:rPr>
        <w:t xml:space="preserve"> </w:t>
      </w:r>
      <w:r w:rsidRPr="0046535D">
        <w:rPr>
          <w:b/>
          <w:lang w:val="ru-RU"/>
        </w:rPr>
        <w:t>је</w:t>
      </w:r>
      <w:r w:rsidRPr="0046535D">
        <w:rPr>
          <w:b/>
          <w:spacing w:val="9"/>
          <w:lang w:val="ru-RU"/>
        </w:rPr>
        <w:t xml:space="preserve"> </w:t>
      </w:r>
      <w:r w:rsidRPr="0046535D">
        <w:rPr>
          <w:b/>
          <w:spacing w:val="1"/>
          <w:lang w:val="ru-RU"/>
        </w:rPr>
        <w:t>д</w:t>
      </w:r>
      <w:r w:rsidRPr="0046535D">
        <w:rPr>
          <w:b/>
          <w:lang w:val="ru-RU"/>
        </w:rPr>
        <w:t>а</w:t>
      </w:r>
      <w:r w:rsidRPr="0046535D">
        <w:rPr>
          <w:b/>
          <w:spacing w:val="9"/>
          <w:lang w:val="ru-RU"/>
        </w:rPr>
        <w:t xml:space="preserve"> </w:t>
      </w:r>
      <w:r w:rsidRPr="0046535D">
        <w:rPr>
          <w:b/>
          <w:spacing w:val="-3"/>
          <w:lang w:val="ru-RU"/>
        </w:rPr>
        <w:t>п</w:t>
      </w:r>
      <w:r w:rsidRPr="0046535D">
        <w:rPr>
          <w:b/>
          <w:spacing w:val="1"/>
          <w:lang w:val="ru-RU"/>
        </w:rPr>
        <w:t>о</w:t>
      </w:r>
      <w:r w:rsidRPr="0046535D">
        <w:rPr>
          <w:b/>
          <w:lang w:val="ru-RU"/>
        </w:rPr>
        <w:t>н</w:t>
      </w:r>
      <w:r w:rsidRPr="0046535D">
        <w:rPr>
          <w:b/>
          <w:spacing w:val="-2"/>
          <w:lang w:val="ru-RU"/>
        </w:rPr>
        <w:t>у</w:t>
      </w:r>
      <w:r w:rsidRPr="0046535D">
        <w:rPr>
          <w:b/>
          <w:spacing w:val="1"/>
          <w:lang w:val="ru-RU"/>
        </w:rPr>
        <w:t>ђ</w:t>
      </w:r>
      <w:r w:rsidRPr="0046535D">
        <w:rPr>
          <w:b/>
          <w:lang w:val="ru-RU"/>
        </w:rPr>
        <w:t>ач</w:t>
      </w:r>
      <w:r w:rsidRPr="0046535D">
        <w:rPr>
          <w:b/>
          <w:spacing w:val="29"/>
          <w:lang w:val="ru-RU"/>
        </w:rPr>
        <w:t xml:space="preserve"> </w:t>
      </w:r>
      <w:r w:rsidRPr="0046535D">
        <w:rPr>
          <w:b/>
          <w:spacing w:val="-3"/>
          <w:lang w:val="ru-RU"/>
        </w:rPr>
        <w:t>п</w:t>
      </w:r>
      <w:r w:rsidRPr="0046535D">
        <w:rPr>
          <w:b/>
          <w:spacing w:val="1"/>
          <w:lang w:val="ru-RU"/>
        </w:rPr>
        <w:t>о</w:t>
      </w:r>
      <w:r w:rsidRPr="0046535D">
        <w:rPr>
          <w:b/>
          <w:lang w:val="ru-RU"/>
        </w:rPr>
        <w:t>пу</w:t>
      </w:r>
      <w:r w:rsidRPr="0046535D">
        <w:rPr>
          <w:b/>
          <w:spacing w:val="-3"/>
          <w:lang w:val="ru-RU"/>
        </w:rPr>
        <w:t>н</w:t>
      </w:r>
      <w:r w:rsidRPr="0046535D">
        <w:rPr>
          <w:b/>
          <w:lang w:val="ru-RU"/>
        </w:rPr>
        <w:t>и</w:t>
      </w:r>
      <w:r w:rsidRPr="0046535D">
        <w:rPr>
          <w:b/>
          <w:spacing w:val="27"/>
          <w:lang w:val="ru-RU"/>
        </w:rPr>
        <w:t xml:space="preserve"> </w:t>
      </w:r>
      <w:r w:rsidRPr="0046535D">
        <w:rPr>
          <w:b/>
          <w:lang w:val="ru-RU"/>
        </w:rPr>
        <w:t>и</w:t>
      </w:r>
      <w:r w:rsidRPr="0046535D">
        <w:rPr>
          <w:b/>
          <w:spacing w:val="6"/>
          <w:lang w:val="ru-RU"/>
        </w:rPr>
        <w:t xml:space="preserve"> </w:t>
      </w:r>
      <w:r w:rsidRPr="0046535D">
        <w:rPr>
          <w:b/>
          <w:lang w:val="ru-RU"/>
        </w:rPr>
        <w:t>п</w:t>
      </w:r>
      <w:r w:rsidRPr="0046535D">
        <w:rPr>
          <w:b/>
          <w:spacing w:val="1"/>
          <w:lang w:val="ru-RU"/>
        </w:rPr>
        <w:t>о</w:t>
      </w:r>
      <w:r w:rsidRPr="0046535D">
        <w:rPr>
          <w:b/>
          <w:spacing w:val="-1"/>
          <w:lang w:val="ru-RU"/>
        </w:rPr>
        <w:t>т</w:t>
      </w:r>
      <w:r w:rsidRPr="0046535D">
        <w:rPr>
          <w:b/>
          <w:lang w:val="ru-RU"/>
        </w:rPr>
        <w:t>пи</w:t>
      </w:r>
      <w:r w:rsidRPr="0046535D">
        <w:rPr>
          <w:b/>
          <w:spacing w:val="-2"/>
          <w:lang w:val="ru-RU"/>
        </w:rPr>
        <w:t>ш</w:t>
      </w:r>
      <w:r w:rsidRPr="0046535D">
        <w:rPr>
          <w:b/>
          <w:lang w:val="ru-RU"/>
        </w:rPr>
        <w:t>е</w:t>
      </w:r>
      <w:r w:rsidRPr="0046535D">
        <w:rPr>
          <w:b/>
          <w:spacing w:val="28"/>
          <w:lang w:val="ru-RU"/>
        </w:rPr>
        <w:t xml:space="preserve"> </w:t>
      </w:r>
      <w:r w:rsidRPr="0046535D">
        <w:rPr>
          <w:b/>
          <w:lang w:val="ru-RU"/>
        </w:rPr>
        <w:t>м</w:t>
      </w:r>
      <w:r w:rsidRPr="0046535D">
        <w:rPr>
          <w:b/>
          <w:spacing w:val="1"/>
          <w:lang w:val="ru-RU"/>
        </w:rPr>
        <w:t>од</w:t>
      </w:r>
      <w:r w:rsidRPr="0046535D">
        <w:rPr>
          <w:b/>
          <w:lang w:val="ru-RU"/>
        </w:rPr>
        <w:t>ел</w:t>
      </w:r>
      <w:r w:rsidRPr="0046535D">
        <w:rPr>
          <w:b/>
          <w:spacing w:val="21"/>
          <w:lang w:val="ru-RU"/>
        </w:rPr>
        <w:t xml:space="preserve"> </w:t>
      </w:r>
      <w:r w:rsidRPr="0046535D">
        <w:rPr>
          <w:b/>
          <w:spacing w:val="-2"/>
          <w:w w:val="103"/>
          <w:lang w:val="ru-RU"/>
        </w:rPr>
        <w:t>у</w:t>
      </w:r>
      <w:r w:rsidRPr="0046535D">
        <w:rPr>
          <w:b/>
          <w:w w:val="103"/>
          <w:lang w:val="ru-RU"/>
        </w:rPr>
        <w:t>г</w:t>
      </w:r>
      <w:r w:rsidRPr="0046535D">
        <w:rPr>
          <w:b/>
          <w:spacing w:val="1"/>
          <w:w w:val="103"/>
          <w:lang w:val="ru-RU"/>
        </w:rPr>
        <w:t>о</w:t>
      </w:r>
      <w:r w:rsidRPr="0046535D">
        <w:rPr>
          <w:b/>
          <w:w w:val="103"/>
          <w:lang w:val="ru-RU"/>
        </w:rPr>
        <w:t>в</w:t>
      </w:r>
      <w:r w:rsidRPr="0046535D">
        <w:rPr>
          <w:b/>
          <w:spacing w:val="1"/>
          <w:w w:val="103"/>
          <w:lang w:val="ru-RU"/>
        </w:rPr>
        <w:t>о</w:t>
      </w:r>
      <w:r w:rsidRPr="0046535D">
        <w:rPr>
          <w:b/>
          <w:spacing w:val="-2"/>
          <w:w w:val="103"/>
          <w:lang w:val="ru-RU"/>
        </w:rPr>
        <w:t>р</w:t>
      </w:r>
      <w:r w:rsidRPr="0046535D">
        <w:rPr>
          <w:b/>
          <w:w w:val="103"/>
          <w:lang w:val="ru-RU"/>
        </w:rPr>
        <w:t>а.</w:t>
      </w:r>
    </w:p>
    <w:p w:rsidR="0046535D" w:rsidRPr="0046535D" w:rsidRDefault="0046535D" w:rsidP="00D341CB">
      <w:pPr>
        <w:tabs>
          <w:tab w:val="left" w:pos="1350"/>
        </w:tabs>
        <w:spacing w:after="120"/>
        <w:jc w:val="center"/>
        <w:rPr>
          <w:b/>
          <w:w w:val="103"/>
          <w:lang w:val="sr-Cyrl-RS"/>
        </w:rPr>
      </w:pPr>
    </w:p>
    <w:p w:rsidR="009A0478" w:rsidRPr="009A0478" w:rsidRDefault="009A0478" w:rsidP="00D341CB">
      <w:pPr>
        <w:tabs>
          <w:tab w:val="left" w:pos="1350"/>
        </w:tabs>
        <w:spacing w:before="40"/>
        <w:ind w:left="-720"/>
        <w:jc w:val="center"/>
        <w:rPr>
          <w:b/>
          <w:w w:val="103"/>
        </w:rPr>
      </w:pPr>
      <w:r>
        <w:rPr>
          <w:b/>
          <w:w w:val="103"/>
          <w:lang w:val="sr-Cyrl-RS"/>
        </w:rPr>
        <w:t xml:space="preserve">УГОВОР </w:t>
      </w:r>
      <w:r w:rsidRPr="009A0478">
        <w:rPr>
          <w:b/>
          <w:w w:val="103"/>
          <w:lang w:val="sr-Cyrl-RS"/>
        </w:rPr>
        <w:t xml:space="preserve">О  ИЗВОЂЕЊУ РАДОВА НА </w:t>
      </w:r>
      <w:r>
        <w:rPr>
          <w:b/>
          <w:w w:val="103"/>
          <w:lang w:val="sr-Cyrl-RS"/>
        </w:rPr>
        <w:t>РЕГУЛАЦИЈИ ТОКА РЕКЕ ЛУЖНИЦЕ</w:t>
      </w:r>
    </w:p>
    <w:p w:rsidR="009A0478" w:rsidRPr="009A0478" w:rsidRDefault="009A0478" w:rsidP="009A0478">
      <w:pPr>
        <w:tabs>
          <w:tab w:val="left" w:pos="1350"/>
        </w:tabs>
        <w:spacing w:before="40"/>
        <w:rPr>
          <w:b/>
          <w:i/>
          <w:w w:val="103"/>
          <w:lang w:val="sr-Cyrl-RS"/>
        </w:rPr>
      </w:pPr>
    </w:p>
    <w:p w:rsidR="009A0478" w:rsidRPr="009A0478" w:rsidRDefault="009A0478" w:rsidP="009A0478">
      <w:pPr>
        <w:tabs>
          <w:tab w:val="left" w:pos="1350"/>
        </w:tabs>
        <w:spacing w:before="40"/>
        <w:rPr>
          <w:i/>
          <w:w w:val="103"/>
          <w:lang w:val="sr-Cyrl-RS"/>
        </w:rPr>
      </w:pPr>
      <w:r w:rsidRPr="009A0478">
        <w:rPr>
          <w:i/>
          <w:w w:val="103"/>
          <w:lang w:val="sr-Cyrl-RS"/>
        </w:rPr>
        <w:t>1.Град Ужице, улица Д. Туцовића бр. 52., Градска управа за инфраструктуру и развој</w:t>
      </w:r>
      <w:r w:rsidRPr="009A0478">
        <w:rPr>
          <w:w w:val="103"/>
          <w:lang w:val="sr-Cyrl-RS"/>
        </w:rPr>
        <w:t>,</w:t>
      </w:r>
    </w:p>
    <w:p w:rsidR="009A0478" w:rsidRPr="009A0478" w:rsidRDefault="009A0478" w:rsidP="009A0478">
      <w:pPr>
        <w:tabs>
          <w:tab w:val="left" w:pos="1350"/>
        </w:tabs>
        <w:spacing w:before="40"/>
        <w:rPr>
          <w:i/>
          <w:w w:val="103"/>
          <w:lang w:val="sr-Cyrl-RS"/>
        </w:rPr>
      </w:pPr>
      <w:r w:rsidRPr="009A0478">
        <w:rPr>
          <w:i/>
          <w:w w:val="103"/>
          <w:lang w:val="sr-Cyrl-RS"/>
        </w:rPr>
        <w:t>коју заступа начелник г-дин Милоје Марић, дипл.ецц.</w:t>
      </w:r>
    </w:p>
    <w:p w:rsidR="009A0478" w:rsidRPr="009A0478" w:rsidRDefault="009A0478" w:rsidP="009A0478">
      <w:pPr>
        <w:tabs>
          <w:tab w:val="left" w:pos="1350"/>
        </w:tabs>
        <w:spacing w:before="40"/>
        <w:rPr>
          <w:i/>
          <w:w w:val="103"/>
          <w:lang w:val="sr-Cyrl-RS"/>
        </w:rPr>
      </w:pPr>
      <w:r w:rsidRPr="009A0478">
        <w:rPr>
          <w:i/>
          <w:w w:val="103"/>
          <w:lang w:val="sr-Cyrl-RS"/>
        </w:rPr>
        <w:t>ПИБ : 101503055</w:t>
      </w:r>
    </w:p>
    <w:p w:rsidR="009A0478" w:rsidRPr="009A0478" w:rsidRDefault="009A0478" w:rsidP="009A0478">
      <w:pPr>
        <w:tabs>
          <w:tab w:val="left" w:pos="1350"/>
        </w:tabs>
        <w:spacing w:before="40"/>
        <w:rPr>
          <w:i/>
          <w:w w:val="103"/>
          <w:lang w:val="sr-Cyrl-RS"/>
        </w:rPr>
      </w:pPr>
      <w:r w:rsidRPr="009A0478">
        <w:rPr>
          <w:i/>
          <w:w w:val="103"/>
          <w:lang w:val="sr-Cyrl-RS"/>
        </w:rPr>
        <w:t>МБ: 07157983</w:t>
      </w:r>
    </w:p>
    <w:p w:rsidR="009A0478" w:rsidRPr="009A0478" w:rsidRDefault="009A0478" w:rsidP="009A0478">
      <w:pPr>
        <w:tabs>
          <w:tab w:val="left" w:pos="1350"/>
        </w:tabs>
        <w:spacing w:before="40"/>
        <w:rPr>
          <w:i/>
          <w:w w:val="103"/>
          <w:lang w:val="sr-Cyrl-RS"/>
        </w:rPr>
      </w:pPr>
      <w:r w:rsidRPr="009A0478">
        <w:rPr>
          <w:i/>
          <w:w w:val="103"/>
          <w:lang w:val="sr-Cyrl-RS"/>
        </w:rPr>
        <w:t xml:space="preserve"> (у даљем тексту: Наручилац)</w:t>
      </w:r>
    </w:p>
    <w:p w:rsidR="009A0478" w:rsidRPr="009A0478" w:rsidRDefault="009A0478" w:rsidP="009A0478">
      <w:pPr>
        <w:tabs>
          <w:tab w:val="left" w:pos="1350"/>
        </w:tabs>
        <w:spacing w:before="40"/>
        <w:rPr>
          <w:i/>
          <w:w w:val="103"/>
          <w:lang w:val="sr-Cyrl-RS"/>
        </w:rPr>
      </w:pPr>
    </w:p>
    <w:p w:rsidR="009A0478" w:rsidRPr="009A0478" w:rsidRDefault="009A0478" w:rsidP="009A0478">
      <w:pPr>
        <w:tabs>
          <w:tab w:val="left" w:pos="1350"/>
        </w:tabs>
        <w:spacing w:before="40"/>
        <w:rPr>
          <w:i/>
          <w:w w:val="103"/>
          <w:lang w:val="sr-Cyrl-RS"/>
        </w:rPr>
      </w:pPr>
      <w:r w:rsidRPr="009A0478">
        <w:rPr>
          <w:i/>
          <w:w w:val="103"/>
          <w:lang w:val="sr-Cyrl-RS"/>
        </w:rPr>
        <w:t>и</w:t>
      </w:r>
    </w:p>
    <w:p w:rsidR="009A0478" w:rsidRPr="009A0478" w:rsidRDefault="009A0478" w:rsidP="009A0478">
      <w:pPr>
        <w:tabs>
          <w:tab w:val="left" w:pos="1350"/>
        </w:tabs>
        <w:spacing w:before="40"/>
        <w:rPr>
          <w:i/>
          <w:w w:val="103"/>
          <w:lang w:val="sr-Cyrl-RS"/>
        </w:rPr>
      </w:pPr>
    </w:p>
    <w:p w:rsidR="009A0478" w:rsidRPr="009A0478" w:rsidRDefault="009A0478" w:rsidP="009A0478">
      <w:pPr>
        <w:tabs>
          <w:tab w:val="left" w:pos="90"/>
          <w:tab w:val="left" w:pos="1350"/>
        </w:tabs>
        <w:spacing w:before="40"/>
        <w:rPr>
          <w:i/>
          <w:w w:val="103"/>
          <w:lang w:val="sr-Cyrl-RS"/>
        </w:rPr>
      </w:pPr>
      <w:r w:rsidRPr="009A0478">
        <w:rPr>
          <w:i/>
          <w:w w:val="103"/>
          <w:lang w:val="sr-Cyrl-RS"/>
        </w:rPr>
        <w:t>2._____________________________ ул.________________ бр._____</w:t>
      </w:r>
    </w:p>
    <w:p w:rsidR="009A0478" w:rsidRPr="009A0478" w:rsidRDefault="009A0478" w:rsidP="009A0478">
      <w:pPr>
        <w:tabs>
          <w:tab w:val="left" w:pos="1350"/>
        </w:tabs>
        <w:spacing w:before="40"/>
        <w:rPr>
          <w:i/>
          <w:w w:val="103"/>
          <w:lang w:val="sr-Cyrl-RS"/>
        </w:rPr>
      </w:pPr>
    </w:p>
    <w:p w:rsidR="009A0478" w:rsidRPr="009A0478" w:rsidRDefault="009A0478" w:rsidP="009A0478">
      <w:pPr>
        <w:tabs>
          <w:tab w:val="left" w:pos="1350"/>
        </w:tabs>
        <w:spacing w:before="40"/>
        <w:rPr>
          <w:i/>
          <w:w w:val="103"/>
          <w:lang w:val="sr-Cyrl-RS"/>
        </w:rPr>
      </w:pPr>
      <w:r w:rsidRPr="009A0478">
        <w:rPr>
          <w:i/>
          <w:w w:val="103"/>
          <w:lang w:val="sr-Cyrl-RS"/>
        </w:rPr>
        <w:t>кога заступа директор________________________</w:t>
      </w:r>
    </w:p>
    <w:p w:rsidR="009A0478" w:rsidRPr="009A0478" w:rsidRDefault="009A0478" w:rsidP="009A0478">
      <w:pPr>
        <w:tabs>
          <w:tab w:val="left" w:pos="1350"/>
        </w:tabs>
        <w:spacing w:before="40"/>
        <w:rPr>
          <w:i/>
          <w:w w:val="103"/>
          <w:lang w:val="sr-Cyrl-RS"/>
        </w:rPr>
      </w:pPr>
    </w:p>
    <w:p w:rsidR="009A0478" w:rsidRPr="009A0478" w:rsidRDefault="009A0478" w:rsidP="009A0478">
      <w:pPr>
        <w:tabs>
          <w:tab w:val="left" w:pos="1350"/>
        </w:tabs>
        <w:spacing w:before="40"/>
        <w:rPr>
          <w:i/>
          <w:w w:val="103"/>
          <w:lang w:val="sr-Cyrl-RS"/>
        </w:rPr>
      </w:pPr>
      <w:r w:rsidRPr="009A0478">
        <w:rPr>
          <w:i/>
          <w:w w:val="103"/>
          <w:lang w:val="sr-Cyrl-RS"/>
        </w:rPr>
        <w:t>ПИБ:____________</w:t>
      </w:r>
    </w:p>
    <w:p w:rsidR="009A0478" w:rsidRPr="009A0478" w:rsidRDefault="009A0478" w:rsidP="009A0478">
      <w:pPr>
        <w:tabs>
          <w:tab w:val="left" w:pos="1350"/>
        </w:tabs>
        <w:spacing w:before="40"/>
        <w:ind w:left="360"/>
        <w:rPr>
          <w:i/>
          <w:w w:val="103"/>
          <w:lang w:val="sr-Cyrl-RS"/>
        </w:rPr>
      </w:pPr>
    </w:p>
    <w:p w:rsidR="009A0478" w:rsidRPr="009A0478" w:rsidRDefault="009A0478" w:rsidP="009A0478">
      <w:pPr>
        <w:tabs>
          <w:tab w:val="left" w:pos="1350"/>
        </w:tabs>
        <w:spacing w:before="40"/>
        <w:rPr>
          <w:i/>
          <w:w w:val="103"/>
          <w:lang w:val="sr-Cyrl-RS"/>
        </w:rPr>
      </w:pPr>
      <w:r w:rsidRPr="009A0478">
        <w:rPr>
          <w:i/>
          <w:w w:val="103"/>
          <w:lang w:val="sr-Cyrl-RS"/>
        </w:rPr>
        <w:t>МБ:_____________</w:t>
      </w:r>
    </w:p>
    <w:p w:rsidR="009A0478" w:rsidRPr="009A0478" w:rsidRDefault="009A0478" w:rsidP="009A0478">
      <w:pPr>
        <w:tabs>
          <w:tab w:val="left" w:pos="1350"/>
        </w:tabs>
        <w:spacing w:before="40"/>
        <w:rPr>
          <w:i/>
          <w:w w:val="103"/>
        </w:rPr>
      </w:pPr>
      <w:r w:rsidRPr="009A0478">
        <w:rPr>
          <w:i/>
          <w:w w:val="103"/>
          <w:lang w:val="sr-Cyrl-RS"/>
        </w:rPr>
        <w:t xml:space="preserve"> (у даљем тексту Извођач)</w:t>
      </w:r>
    </w:p>
    <w:p w:rsidR="009A0478" w:rsidRPr="009A0478" w:rsidRDefault="009A0478" w:rsidP="009A0478">
      <w:pPr>
        <w:tabs>
          <w:tab w:val="left" w:pos="1350"/>
        </w:tabs>
        <w:spacing w:before="40"/>
        <w:rPr>
          <w:i/>
          <w:w w:val="103"/>
          <w:lang w:val="sr-Cyrl-RS"/>
        </w:rPr>
      </w:pPr>
      <w:r w:rsidRPr="009A0478">
        <w:rPr>
          <w:i/>
          <w:w w:val="103"/>
          <w:lang w:val="sr-Cyrl-RS"/>
        </w:rPr>
        <w:t>(све попуњава понуђач)</w:t>
      </w:r>
    </w:p>
    <w:p w:rsidR="009A0478" w:rsidRPr="009A0478" w:rsidRDefault="009A0478" w:rsidP="009A0478">
      <w:pPr>
        <w:tabs>
          <w:tab w:val="left" w:pos="1350"/>
        </w:tabs>
        <w:suppressAutoHyphens/>
        <w:spacing w:line="100" w:lineRule="atLeast"/>
        <w:rPr>
          <w:rFonts w:eastAsia="Arial Unicode MS"/>
          <w:b/>
          <w:i/>
          <w:color w:val="000000"/>
          <w:w w:val="103"/>
          <w:kern w:val="1"/>
          <w:lang w:val="sr-Cyrl-RS" w:eastAsia="ar-SA"/>
        </w:rPr>
      </w:pPr>
      <w:r w:rsidRPr="009A0478">
        <w:rPr>
          <w:rFonts w:eastAsia="Arial Unicode MS"/>
          <w:b/>
          <w:i/>
          <w:color w:val="000000"/>
          <w:w w:val="103"/>
          <w:kern w:val="1"/>
          <w:lang w:eastAsia="ar-SA"/>
        </w:rPr>
        <w:t xml:space="preserve">  </w:t>
      </w:r>
      <w:r w:rsidRPr="009A0478">
        <w:rPr>
          <w:rFonts w:eastAsia="Arial Unicode MS"/>
          <w:b/>
          <w:i/>
          <w:color w:val="000000"/>
          <w:w w:val="103"/>
          <w:kern w:val="1"/>
          <w:lang w:val="sr-Cyrl-RS" w:eastAsia="ar-SA"/>
        </w:rPr>
        <w:t>и</w:t>
      </w:r>
      <w:r w:rsidRPr="009A0478">
        <w:rPr>
          <w:rFonts w:eastAsia="Arial Unicode MS"/>
          <w:b/>
          <w:i/>
          <w:color w:val="000000"/>
          <w:w w:val="103"/>
          <w:kern w:val="1"/>
          <w:lang w:eastAsia="ar-SA"/>
        </w:rPr>
        <w:t>ли</w:t>
      </w:r>
    </w:p>
    <w:p w:rsidR="009A0478" w:rsidRPr="009A0478" w:rsidRDefault="009A0478" w:rsidP="009A0478">
      <w:pPr>
        <w:tabs>
          <w:tab w:val="left" w:pos="1350"/>
        </w:tabs>
        <w:suppressAutoHyphens/>
        <w:spacing w:line="100" w:lineRule="atLeast"/>
        <w:rPr>
          <w:rFonts w:eastAsia="Arial Unicode MS"/>
          <w:i/>
          <w:color w:val="000000"/>
          <w:w w:val="103"/>
          <w:kern w:val="1"/>
          <w:lang w:val="sr-Cyrl-RS" w:eastAsia="ar-SA"/>
        </w:rPr>
      </w:pPr>
      <w:r w:rsidRPr="009A0478">
        <w:rPr>
          <w:rFonts w:eastAsia="Arial Unicode MS"/>
          <w:i/>
          <w:color w:val="000000"/>
          <w:w w:val="103"/>
          <w:kern w:val="1"/>
          <w:lang w:val="sr-Cyrl-RS" w:eastAsia="ar-SA"/>
        </w:rPr>
        <w:t>Носилац посла</w:t>
      </w:r>
    </w:p>
    <w:p w:rsidR="009A0478" w:rsidRPr="009A0478" w:rsidRDefault="009A0478" w:rsidP="009A0478">
      <w:pPr>
        <w:tabs>
          <w:tab w:val="left" w:pos="90"/>
          <w:tab w:val="left" w:pos="1350"/>
        </w:tabs>
        <w:suppressAutoHyphens/>
        <w:spacing w:line="100" w:lineRule="atLeast"/>
        <w:rPr>
          <w:rFonts w:eastAsia="Arial Unicode MS"/>
          <w:i/>
          <w:color w:val="000000"/>
          <w:w w:val="103"/>
          <w:kern w:val="1"/>
          <w:lang w:val="sr-Cyrl-RS" w:eastAsia="ar-SA"/>
        </w:rPr>
      </w:pPr>
      <w:r w:rsidRPr="009A0478">
        <w:rPr>
          <w:rFonts w:eastAsia="Arial Unicode MS"/>
          <w:i/>
          <w:color w:val="000000"/>
          <w:w w:val="103"/>
          <w:kern w:val="1"/>
          <w:lang w:val="sr-Cyrl-RS" w:eastAsia="ar-SA"/>
        </w:rPr>
        <w:t>_____________________________ ул.________________ бр._____</w:t>
      </w:r>
    </w:p>
    <w:p w:rsidR="009A0478" w:rsidRPr="009A0478" w:rsidRDefault="009A0478" w:rsidP="009A0478">
      <w:pPr>
        <w:tabs>
          <w:tab w:val="left" w:pos="1350"/>
        </w:tabs>
        <w:suppressAutoHyphens/>
        <w:spacing w:line="100" w:lineRule="atLeast"/>
        <w:rPr>
          <w:rFonts w:eastAsia="Arial Unicode MS"/>
          <w:i/>
          <w:color w:val="000000"/>
          <w:w w:val="103"/>
          <w:kern w:val="1"/>
          <w:lang w:val="sr-Cyrl-RS" w:eastAsia="ar-SA"/>
        </w:rPr>
      </w:pPr>
      <w:r w:rsidRPr="009A0478">
        <w:rPr>
          <w:rFonts w:eastAsia="Arial Unicode MS"/>
          <w:i/>
          <w:color w:val="000000"/>
          <w:w w:val="103"/>
          <w:kern w:val="1"/>
          <w:lang w:val="sr-Cyrl-RS" w:eastAsia="ar-SA"/>
        </w:rPr>
        <w:t>кога заступа директор________________________</w:t>
      </w:r>
    </w:p>
    <w:p w:rsidR="009A0478" w:rsidRPr="009A0478" w:rsidRDefault="009A0478" w:rsidP="009A0478">
      <w:pPr>
        <w:tabs>
          <w:tab w:val="left" w:pos="1350"/>
        </w:tabs>
        <w:suppressAutoHyphens/>
        <w:spacing w:line="100" w:lineRule="atLeast"/>
        <w:rPr>
          <w:rFonts w:eastAsia="Arial Unicode MS"/>
          <w:i/>
          <w:color w:val="000000"/>
          <w:w w:val="103"/>
          <w:kern w:val="1"/>
          <w:lang w:val="sr-Cyrl-RS" w:eastAsia="ar-SA"/>
        </w:rPr>
      </w:pPr>
    </w:p>
    <w:p w:rsidR="009A0478" w:rsidRPr="009A0478" w:rsidRDefault="009A0478" w:rsidP="009A0478">
      <w:pPr>
        <w:tabs>
          <w:tab w:val="left" w:pos="1350"/>
        </w:tabs>
        <w:suppressAutoHyphens/>
        <w:spacing w:line="100" w:lineRule="atLeast"/>
        <w:rPr>
          <w:rFonts w:eastAsia="Arial Unicode MS"/>
          <w:i/>
          <w:color w:val="000000"/>
          <w:w w:val="103"/>
          <w:kern w:val="1"/>
          <w:lang w:val="sr-Cyrl-RS" w:eastAsia="ar-SA"/>
        </w:rPr>
      </w:pPr>
      <w:r w:rsidRPr="009A0478">
        <w:rPr>
          <w:rFonts w:eastAsia="Arial Unicode MS"/>
          <w:i/>
          <w:color w:val="000000"/>
          <w:w w:val="103"/>
          <w:kern w:val="1"/>
          <w:lang w:val="sr-Cyrl-RS" w:eastAsia="ar-SA"/>
        </w:rPr>
        <w:t>ПИБ:____________</w:t>
      </w:r>
    </w:p>
    <w:p w:rsidR="009A0478" w:rsidRPr="009A0478" w:rsidRDefault="009A0478" w:rsidP="009A0478">
      <w:pPr>
        <w:tabs>
          <w:tab w:val="left" w:pos="1350"/>
        </w:tabs>
        <w:suppressAutoHyphens/>
        <w:spacing w:line="100" w:lineRule="atLeast"/>
        <w:rPr>
          <w:rFonts w:eastAsia="Arial Unicode MS"/>
          <w:i/>
          <w:color w:val="000000"/>
          <w:w w:val="103"/>
          <w:kern w:val="1"/>
          <w:lang w:val="sr-Cyrl-RS" w:eastAsia="ar-SA"/>
        </w:rPr>
      </w:pPr>
      <w:r w:rsidRPr="009A0478">
        <w:rPr>
          <w:rFonts w:eastAsia="Arial Unicode MS"/>
          <w:i/>
          <w:color w:val="000000"/>
          <w:w w:val="103"/>
          <w:kern w:val="1"/>
          <w:lang w:val="sr-Cyrl-RS" w:eastAsia="ar-SA"/>
        </w:rPr>
        <w:t>МБ:_____________</w:t>
      </w:r>
    </w:p>
    <w:p w:rsidR="009A0478" w:rsidRPr="009A0478" w:rsidRDefault="009A0478" w:rsidP="009A0478">
      <w:pPr>
        <w:tabs>
          <w:tab w:val="left" w:pos="1350"/>
        </w:tabs>
        <w:suppressAutoHyphens/>
        <w:spacing w:line="240" w:lineRule="exact"/>
        <w:rPr>
          <w:rFonts w:eastAsia="Arial Unicode MS"/>
          <w:i/>
          <w:color w:val="000000"/>
          <w:w w:val="103"/>
          <w:kern w:val="1"/>
          <w:lang w:val="sr-Cyrl-RS" w:eastAsia="ar-SA"/>
        </w:rPr>
      </w:pPr>
      <w:r w:rsidRPr="009A0478">
        <w:rPr>
          <w:rFonts w:eastAsia="Arial Unicode MS"/>
          <w:i/>
          <w:color w:val="000000"/>
          <w:w w:val="103"/>
          <w:kern w:val="1"/>
          <w:lang w:val="sr-Cyrl-RS" w:eastAsia="ar-SA"/>
        </w:rPr>
        <w:t xml:space="preserve"> (све попуњава понуђач</w:t>
      </w:r>
    </w:p>
    <w:p w:rsidR="009A0478" w:rsidRPr="009A0478" w:rsidRDefault="009A0478" w:rsidP="009A0478">
      <w:pPr>
        <w:tabs>
          <w:tab w:val="left" w:pos="1350"/>
        </w:tabs>
        <w:suppressAutoHyphens/>
        <w:spacing w:line="240" w:lineRule="exact"/>
        <w:rPr>
          <w:rFonts w:eastAsia="Arial Unicode MS"/>
          <w:i/>
          <w:color w:val="000000"/>
          <w:w w:val="103"/>
          <w:kern w:val="1"/>
          <w:lang w:val="sr-Cyrl-RS" w:eastAsia="ar-SA"/>
        </w:rPr>
      </w:pPr>
    </w:p>
    <w:p w:rsidR="009A0478" w:rsidRPr="009A0478" w:rsidRDefault="009A0478" w:rsidP="009A0478">
      <w:pPr>
        <w:tabs>
          <w:tab w:val="left" w:pos="1350"/>
        </w:tabs>
        <w:suppressAutoHyphens/>
        <w:spacing w:line="240" w:lineRule="exact"/>
        <w:rPr>
          <w:rFonts w:eastAsia="Arial Unicode MS"/>
          <w:i/>
          <w:color w:val="000000"/>
          <w:w w:val="103"/>
          <w:kern w:val="1"/>
          <w:lang w:val="sr-Cyrl-RS" w:eastAsia="ar-SA"/>
        </w:rPr>
      </w:pPr>
      <w:r w:rsidRPr="009A0478">
        <w:rPr>
          <w:rFonts w:eastAsia="Arial Unicode MS"/>
          <w:i/>
          <w:color w:val="000000"/>
          <w:w w:val="103"/>
          <w:kern w:val="1"/>
          <w:lang w:val="sr-Cyrl-RS" w:eastAsia="ar-SA"/>
        </w:rPr>
        <w:t xml:space="preserve"> и </w:t>
      </w:r>
    </w:p>
    <w:p w:rsidR="009A0478" w:rsidRPr="009A0478" w:rsidRDefault="009A0478" w:rsidP="009A0478">
      <w:pPr>
        <w:tabs>
          <w:tab w:val="left" w:pos="1350"/>
        </w:tabs>
        <w:suppressAutoHyphens/>
        <w:spacing w:line="240" w:lineRule="exact"/>
        <w:rPr>
          <w:rFonts w:eastAsia="Arial Unicode MS"/>
          <w:i/>
          <w:color w:val="000000"/>
          <w:w w:val="103"/>
          <w:kern w:val="1"/>
          <w:lang w:val="sr-Cyrl-RS" w:eastAsia="ar-SA"/>
        </w:rPr>
      </w:pPr>
      <w:r w:rsidRPr="009A0478">
        <w:rPr>
          <w:rFonts w:eastAsia="Arial Unicode MS"/>
          <w:i/>
          <w:color w:val="000000"/>
          <w:w w:val="103"/>
          <w:kern w:val="1"/>
          <w:lang w:val="sr-Cyrl-RS" w:eastAsia="ar-SA"/>
        </w:rPr>
        <w:t>Члан гупе</w:t>
      </w:r>
    </w:p>
    <w:p w:rsidR="009A0478" w:rsidRPr="009A0478" w:rsidRDefault="009A0478" w:rsidP="009A0478">
      <w:pPr>
        <w:tabs>
          <w:tab w:val="left" w:pos="90"/>
          <w:tab w:val="left" w:pos="1350"/>
        </w:tabs>
        <w:suppressAutoHyphens/>
        <w:spacing w:line="100" w:lineRule="atLeast"/>
        <w:rPr>
          <w:rFonts w:eastAsia="Arial Unicode MS"/>
          <w:i/>
          <w:color w:val="000000"/>
          <w:w w:val="103"/>
          <w:kern w:val="1"/>
          <w:lang w:val="sr-Cyrl-RS" w:eastAsia="ar-SA"/>
        </w:rPr>
      </w:pPr>
      <w:r w:rsidRPr="009A0478">
        <w:rPr>
          <w:rFonts w:eastAsia="Arial Unicode MS"/>
          <w:i/>
          <w:color w:val="000000"/>
          <w:w w:val="103"/>
          <w:kern w:val="1"/>
          <w:lang w:val="sr-Cyrl-RS" w:eastAsia="ar-SA"/>
        </w:rPr>
        <w:lastRenderedPageBreak/>
        <w:t>_____________________________ ул.________________ бр._____</w:t>
      </w:r>
    </w:p>
    <w:p w:rsidR="009A0478" w:rsidRPr="009A0478" w:rsidRDefault="009A0478" w:rsidP="009A0478">
      <w:pPr>
        <w:tabs>
          <w:tab w:val="left" w:pos="1350"/>
        </w:tabs>
        <w:suppressAutoHyphens/>
        <w:spacing w:line="100" w:lineRule="atLeast"/>
        <w:rPr>
          <w:rFonts w:eastAsia="Arial Unicode MS"/>
          <w:i/>
          <w:color w:val="000000"/>
          <w:w w:val="103"/>
          <w:kern w:val="1"/>
          <w:lang w:val="sr-Cyrl-RS" w:eastAsia="ar-SA"/>
        </w:rPr>
      </w:pPr>
      <w:r w:rsidRPr="009A0478">
        <w:rPr>
          <w:rFonts w:eastAsia="Arial Unicode MS"/>
          <w:i/>
          <w:color w:val="000000"/>
          <w:w w:val="103"/>
          <w:kern w:val="1"/>
          <w:lang w:val="sr-Cyrl-RS" w:eastAsia="ar-SA"/>
        </w:rPr>
        <w:t>кога заступа директор________________________</w:t>
      </w:r>
    </w:p>
    <w:p w:rsidR="009A0478" w:rsidRPr="009A0478" w:rsidRDefault="009A0478" w:rsidP="009A0478">
      <w:pPr>
        <w:tabs>
          <w:tab w:val="left" w:pos="1350"/>
        </w:tabs>
        <w:suppressAutoHyphens/>
        <w:spacing w:line="100" w:lineRule="atLeast"/>
        <w:rPr>
          <w:rFonts w:eastAsia="Arial Unicode MS"/>
          <w:i/>
          <w:color w:val="000000"/>
          <w:w w:val="103"/>
          <w:kern w:val="1"/>
          <w:lang w:val="sr-Cyrl-RS" w:eastAsia="ar-SA"/>
        </w:rPr>
      </w:pPr>
    </w:p>
    <w:p w:rsidR="009A0478" w:rsidRPr="009A0478" w:rsidRDefault="009A0478" w:rsidP="009A0478">
      <w:pPr>
        <w:tabs>
          <w:tab w:val="left" w:pos="1350"/>
        </w:tabs>
        <w:suppressAutoHyphens/>
        <w:spacing w:line="100" w:lineRule="atLeast"/>
        <w:rPr>
          <w:rFonts w:eastAsia="Arial Unicode MS"/>
          <w:i/>
          <w:color w:val="000000"/>
          <w:w w:val="103"/>
          <w:kern w:val="1"/>
          <w:lang w:val="sr-Cyrl-RS" w:eastAsia="ar-SA"/>
        </w:rPr>
      </w:pPr>
      <w:r w:rsidRPr="009A0478">
        <w:rPr>
          <w:rFonts w:eastAsia="Arial Unicode MS"/>
          <w:i/>
          <w:color w:val="000000"/>
          <w:w w:val="103"/>
          <w:kern w:val="1"/>
          <w:lang w:val="sr-Cyrl-RS" w:eastAsia="ar-SA"/>
        </w:rPr>
        <w:t>ПИБ:____________</w:t>
      </w:r>
    </w:p>
    <w:p w:rsidR="009A0478" w:rsidRPr="009A0478" w:rsidRDefault="009A0478" w:rsidP="009A0478">
      <w:pPr>
        <w:tabs>
          <w:tab w:val="left" w:pos="1350"/>
        </w:tabs>
        <w:suppressAutoHyphens/>
        <w:spacing w:line="100" w:lineRule="atLeast"/>
        <w:rPr>
          <w:rFonts w:eastAsia="Arial Unicode MS"/>
          <w:i/>
          <w:color w:val="000000"/>
          <w:w w:val="103"/>
          <w:kern w:val="1"/>
          <w:lang w:val="sr-Cyrl-RS" w:eastAsia="ar-SA"/>
        </w:rPr>
      </w:pPr>
      <w:r w:rsidRPr="009A0478">
        <w:rPr>
          <w:rFonts w:eastAsia="Arial Unicode MS"/>
          <w:i/>
          <w:color w:val="000000"/>
          <w:w w:val="103"/>
          <w:kern w:val="1"/>
          <w:lang w:val="sr-Cyrl-RS" w:eastAsia="ar-SA"/>
        </w:rPr>
        <w:t>МБ:_____________</w:t>
      </w:r>
    </w:p>
    <w:p w:rsidR="009A0478" w:rsidRPr="009A0478" w:rsidRDefault="009A0478" w:rsidP="009A0478">
      <w:pPr>
        <w:tabs>
          <w:tab w:val="left" w:pos="1350"/>
        </w:tabs>
        <w:ind w:right="-20"/>
        <w:rPr>
          <w:b/>
          <w:lang w:val="sr-Cyrl-RS"/>
        </w:rPr>
      </w:pPr>
    </w:p>
    <w:p w:rsidR="009A0478" w:rsidRPr="009A0478" w:rsidRDefault="009A0478" w:rsidP="009A0478">
      <w:pPr>
        <w:tabs>
          <w:tab w:val="left" w:pos="1350"/>
        </w:tabs>
        <w:spacing w:before="5" w:line="240" w:lineRule="exact"/>
      </w:pPr>
    </w:p>
    <w:p w:rsidR="009A0478" w:rsidRPr="009A0478" w:rsidRDefault="009A0478" w:rsidP="009A0478">
      <w:pPr>
        <w:tabs>
          <w:tab w:val="left" w:pos="1350"/>
        </w:tabs>
        <w:ind w:left="760"/>
        <w:rPr>
          <w:lang w:val="ru-RU"/>
        </w:rPr>
      </w:pPr>
      <w:r w:rsidRPr="009A0478">
        <w:rPr>
          <w:spacing w:val="-7"/>
          <w:lang w:val="ru-RU"/>
        </w:rPr>
        <w:t>У</w:t>
      </w:r>
      <w:r w:rsidRPr="009A0478">
        <w:rPr>
          <w:spacing w:val="-6"/>
          <w:lang w:val="ru-RU"/>
        </w:rPr>
        <w:t>г</w:t>
      </w:r>
      <w:r w:rsidRPr="009A0478">
        <w:rPr>
          <w:lang w:val="ru-RU"/>
        </w:rPr>
        <w:t>о</w:t>
      </w:r>
      <w:r w:rsidRPr="009A0478">
        <w:rPr>
          <w:spacing w:val="-2"/>
          <w:lang w:val="ru-RU"/>
        </w:rPr>
        <w:t>в</w:t>
      </w:r>
      <w:r w:rsidRPr="009A0478">
        <w:rPr>
          <w:lang w:val="ru-RU"/>
        </w:rPr>
        <w:t>ор</w:t>
      </w:r>
      <w:r w:rsidRPr="009A0478">
        <w:rPr>
          <w:spacing w:val="-2"/>
          <w:lang w:val="ru-RU"/>
        </w:rPr>
        <w:t>н</w:t>
      </w:r>
      <w:r w:rsidRPr="009A0478">
        <w:rPr>
          <w:lang w:val="ru-RU"/>
        </w:rPr>
        <w:t>е</w:t>
      </w:r>
      <w:r w:rsidRPr="009A0478">
        <w:rPr>
          <w:spacing w:val="28"/>
          <w:lang w:val="ru-RU"/>
        </w:rPr>
        <w:t xml:space="preserve"> </w:t>
      </w:r>
      <w:r w:rsidRPr="009A0478">
        <w:rPr>
          <w:spacing w:val="2"/>
          <w:lang w:val="ru-RU"/>
        </w:rPr>
        <w:t>с</w:t>
      </w:r>
      <w:r w:rsidRPr="009A0478">
        <w:rPr>
          <w:spacing w:val="-4"/>
          <w:lang w:val="ru-RU"/>
        </w:rPr>
        <w:t>т</w:t>
      </w:r>
      <w:r w:rsidRPr="009A0478">
        <w:rPr>
          <w:lang w:val="ru-RU"/>
        </w:rPr>
        <w:t>ра</w:t>
      </w:r>
      <w:r w:rsidRPr="009A0478">
        <w:rPr>
          <w:spacing w:val="-2"/>
          <w:lang w:val="ru-RU"/>
        </w:rPr>
        <w:t>н</w:t>
      </w:r>
      <w:r w:rsidRPr="009A0478">
        <w:rPr>
          <w:lang w:val="ru-RU"/>
        </w:rPr>
        <w:t>е</w:t>
      </w:r>
      <w:r w:rsidRPr="009A0478">
        <w:rPr>
          <w:spacing w:val="21"/>
          <w:lang w:val="ru-RU"/>
        </w:rPr>
        <w:t xml:space="preserve"> </w:t>
      </w:r>
      <w:r w:rsidRPr="009A0478">
        <w:rPr>
          <w:spacing w:val="4"/>
          <w:lang w:val="ru-RU"/>
        </w:rPr>
        <w:t>с</w:t>
      </w:r>
      <w:r w:rsidRPr="009A0478">
        <w:rPr>
          <w:lang w:val="ru-RU"/>
        </w:rPr>
        <w:t>у</w:t>
      </w:r>
      <w:r w:rsidRPr="009A0478">
        <w:rPr>
          <w:spacing w:val="3"/>
          <w:lang w:val="ru-RU"/>
        </w:rPr>
        <w:t xml:space="preserve"> </w:t>
      </w:r>
      <w:r w:rsidRPr="009A0478">
        <w:rPr>
          <w:spacing w:val="2"/>
          <w:lang w:val="ru-RU"/>
        </w:rPr>
        <w:t>с</w:t>
      </w:r>
      <w:r w:rsidRPr="009A0478">
        <w:rPr>
          <w:lang w:val="ru-RU"/>
        </w:rPr>
        <w:t>е</w:t>
      </w:r>
      <w:r w:rsidRPr="009A0478">
        <w:rPr>
          <w:spacing w:val="8"/>
          <w:lang w:val="ru-RU"/>
        </w:rPr>
        <w:t xml:space="preserve"> </w:t>
      </w:r>
      <w:r w:rsidRPr="009A0478">
        <w:rPr>
          <w:lang w:val="ru-RU"/>
        </w:rPr>
        <w:t>са</w:t>
      </w:r>
      <w:r w:rsidRPr="009A0478">
        <w:rPr>
          <w:spacing w:val="-6"/>
          <w:lang w:val="ru-RU"/>
        </w:rPr>
        <w:t>г</w:t>
      </w:r>
      <w:r w:rsidRPr="009A0478">
        <w:rPr>
          <w:spacing w:val="-1"/>
          <w:lang w:val="ru-RU"/>
        </w:rPr>
        <w:t>л</w:t>
      </w:r>
      <w:r w:rsidRPr="009A0478">
        <w:rPr>
          <w:lang w:val="ru-RU"/>
        </w:rPr>
        <w:t>аси</w:t>
      </w:r>
      <w:r w:rsidRPr="009A0478">
        <w:rPr>
          <w:spacing w:val="-1"/>
          <w:lang w:val="ru-RU"/>
        </w:rPr>
        <w:t>л</w:t>
      </w:r>
      <w:r w:rsidRPr="009A0478">
        <w:rPr>
          <w:lang w:val="ru-RU"/>
        </w:rPr>
        <w:t>е</w:t>
      </w:r>
      <w:r w:rsidRPr="009A0478">
        <w:rPr>
          <w:spacing w:val="31"/>
          <w:lang w:val="ru-RU"/>
        </w:rPr>
        <w:t xml:space="preserve"> </w:t>
      </w:r>
      <w:r w:rsidRPr="009A0478">
        <w:rPr>
          <w:lang w:val="ru-RU"/>
        </w:rPr>
        <w:t>о</w:t>
      </w:r>
      <w:r w:rsidRPr="009A0478">
        <w:rPr>
          <w:spacing w:val="8"/>
          <w:lang w:val="ru-RU"/>
        </w:rPr>
        <w:t xml:space="preserve"> </w:t>
      </w:r>
      <w:r w:rsidRPr="009A0478">
        <w:rPr>
          <w:w w:val="103"/>
          <w:lang w:val="ru-RU"/>
        </w:rPr>
        <w:t>с</w:t>
      </w:r>
      <w:r w:rsidRPr="009A0478">
        <w:rPr>
          <w:spacing w:val="-1"/>
          <w:w w:val="103"/>
          <w:lang w:val="ru-RU"/>
        </w:rPr>
        <w:t>л</w:t>
      </w:r>
      <w:r w:rsidRPr="009A0478">
        <w:rPr>
          <w:spacing w:val="-5"/>
          <w:w w:val="103"/>
          <w:lang w:val="ru-RU"/>
        </w:rPr>
        <w:t>е</w:t>
      </w:r>
      <w:r w:rsidRPr="009A0478">
        <w:rPr>
          <w:spacing w:val="-1"/>
          <w:w w:val="103"/>
          <w:lang w:val="ru-RU"/>
        </w:rPr>
        <w:t>д</w:t>
      </w:r>
      <w:r w:rsidRPr="009A0478">
        <w:rPr>
          <w:w w:val="103"/>
          <w:lang w:val="ru-RU"/>
        </w:rPr>
        <w:t>еће</w:t>
      </w:r>
      <w:r w:rsidRPr="009A0478">
        <w:rPr>
          <w:spacing w:val="-1"/>
          <w:w w:val="103"/>
          <w:lang w:val="ru-RU"/>
        </w:rPr>
        <w:t>м</w:t>
      </w:r>
      <w:r w:rsidRPr="009A0478">
        <w:rPr>
          <w:w w:val="103"/>
          <w:lang w:val="ru-RU"/>
        </w:rPr>
        <w:t>:</w:t>
      </w:r>
    </w:p>
    <w:p w:rsidR="009A0478" w:rsidRPr="009A0478" w:rsidRDefault="009A0478" w:rsidP="009A0478">
      <w:pPr>
        <w:tabs>
          <w:tab w:val="left" w:pos="1350"/>
        </w:tabs>
        <w:ind w:right="-20"/>
        <w:rPr>
          <w:lang w:val="sr-Cyrl-CS"/>
        </w:rPr>
      </w:pPr>
    </w:p>
    <w:p w:rsidR="009A0478" w:rsidRPr="009A0478" w:rsidRDefault="009A0478" w:rsidP="009A0478">
      <w:pPr>
        <w:tabs>
          <w:tab w:val="left" w:pos="1350"/>
        </w:tabs>
        <w:ind w:right="-20"/>
        <w:rPr>
          <w:lang w:val="sr-Cyrl-RS"/>
        </w:rPr>
      </w:pPr>
      <w:r w:rsidRPr="009A0478">
        <w:rPr>
          <w:b/>
          <w:spacing w:val="-2"/>
          <w:highlight w:val="lightGray"/>
          <w:lang w:val="sr-Cyrl-RS"/>
        </w:rPr>
        <w:t>Уводне одредбе</w:t>
      </w:r>
    </w:p>
    <w:p w:rsidR="009A0478" w:rsidRPr="009A0478" w:rsidRDefault="009A0478" w:rsidP="009A0478">
      <w:pPr>
        <w:tabs>
          <w:tab w:val="left" w:pos="1350"/>
        </w:tabs>
        <w:spacing w:before="5" w:line="240" w:lineRule="exact"/>
        <w:rPr>
          <w:lang w:val="ru-RU"/>
        </w:rPr>
      </w:pPr>
    </w:p>
    <w:p w:rsidR="009A0478" w:rsidRPr="009A0478" w:rsidRDefault="009A0478" w:rsidP="009A0478">
      <w:pPr>
        <w:tabs>
          <w:tab w:val="left" w:pos="1350"/>
        </w:tabs>
        <w:jc w:val="center"/>
        <w:rPr>
          <w:b/>
          <w:w w:val="103"/>
          <w:lang w:val="sr-Cyrl-RS"/>
        </w:rPr>
      </w:pPr>
      <w:r w:rsidRPr="009A0478">
        <w:rPr>
          <w:b/>
          <w:w w:val="103"/>
          <w:lang w:val="sr-Cyrl-RS"/>
        </w:rPr>
        <w:t>Ч</w:t>
      </w:r>
      <w:r w:rsidRPr="009A0478">
        <w:rPr>
          <w:b/>
          <w:w w:val="103"/>
        </w:rPr>
        <w:t xml:space="preserve">лан </w:t>
      </w:r>
      <w:r w:rsidRPr="009A0478">
        <w:rPr>
          <w:b/>
          <w:w w:val="103"/>
          <w:lang w:val="sr-Cyrl-RS"/>
        </w:rPr>
        <w:t>1.</w:t>
      </w:r>
    </w:p>
    <w:p w:rsidR="009A0478" w:rsidRPr="009A0478" w:rsidRDefault="009A0478" w:rsidP="009A0478">
      <w:pPr>
        <w:tabs>
          <w:tab w:val="left" w:pos="1350"/>
        </w:tabs>
        <w:ind w:left="4787" w:right="-20"/>
        <w:jc w:val="both"/>
        <w:rPr>
          <w:lang w:val="sr-Cyrl-RS"/>
        </w:rPr>
      </w:pPr>
    </w:p>
    <w:p w:rsidR="009A0478" w:rsidRPr="009A0478" w:rsidRDefault="009A0478" w:rsidP="009A0478">
      <w:pPr>
        <w:tabs>
          <w:tab w:val="left" w:pos="1350"/>
        </w:tabs>
        <w:spacing w:before="3"/>
        <w:ind w:right="60" w:hanging="122"/>
        <w:jc w:val="both"/>
        <w:rPr>
          <w:w w:val="103"/>
          <w:lang w:val="sr-Cyrl-RS"/>
        </w:rPr>
      </w:pPr>
      <w:r w:rsidRPr="009A0478">
        <w:rPr>
          <w:rFonts w:eastAsia="Arial Unicode MS"/>
          <w:kern w:val="1"/>
          <w:lang w:val="sr-Cyrl-CS" w:eastAsia="ar-SA"/>
        </w:rPr>
        <w:t xml:space="preserve">  Наручилац је складу са чланом 3</w:t>
      </w:r>
      <w:r w:rsidRPr="009A0478">
        <w:rPr>
          <w:rFonts w:eastAsia="Arial Unicode MS"/>
          <w:kern w:val="1"/>
          <w:lang w:val="sr-Cyrl-RS" w:eastAsia="ar-SA"/>
        </w:rPr>
        <w:t>9</w:t>
      </w:r>
      <w:r w:rsidRPr="009A0478">
        <w:rPr>
          <w:rFonts w:eastAsia="Arial Unicode MS"/>
          <w:kern w:val="1"/>
          <w:lang w:val="sr-Cyrl-CS" w:eastAsia="ar-SA"/>
        </w:rPr>
        <w:t xml:space="preserve">. Закона о јавним набавкама </w:t>
      </w:r>
      <w:r w:rsidRPr="009A0478">
        <w:rPr>
          <w:spacing w:val="1"/>
          <w:lang w:val="ru-RU"/>
        </w:rPr>
        <w:t>("</w:t>
      </w:r>
      <w:r w:rsidRPr="009A0478">
        <w:rPr>
          <w:spacing w:val="-1"/>
          <w:lang w:val="ru-RU"/>
        </w:rPr>
        <w:t>С</w:t>
      </w:r>
      <w:r w:rsidRPr="009A0478">
        <w:rPr>
          <w:spacing w:val="1"/>
          <w:lang w:val="ru-RU"/>
        </w:rPr>
        <w:t>л</w:t>
      </w:r>
      <w:r w:rsidRPr="009A0478">
        <w:rPr>
          <w:spacing w:val="2"/>
          <w:lang w:val="ru-RU"/>
        </w:rPr>
        <w:t>у</w:t>
      </w:r>
      <w:r w:rsidRPr="009A0478">
        <w:rPr>
          <w:spacing w:val="3"/>
          <w:lang w:val="ru-RU"/>
        </w:rPr>
        <w:t>ж</w:t>
      </w:r>
      <w:r w:rsidRPr="009A0478">
        <w:rPr>
          <w:spacing w:val="-3"/>
          <w:lang w:val="ru-RU"/>
        </w:rPr>
        <w:t>б</w:t>
      </w:r>
      <w:r w:rsidRPr="009A0478">
        <w:rPr>
          <w:lang w:val="ru-RU"/>
        </w:rPr>
        <w:t>е</w:t>
      </w:r>
      <w:r w:rsidRPr="009A0478">
        <w:rPr>
          <w:spacing w:val="-2"/>
          <w:lang w:val="ru-RU"/>
        </w:rPr>
        <w:t>н</w:t>
      </w:r>
      <w:r w:rsidRPr="009A0478">
        <w:rPr>
          <w:lang w:val="ru-RU"/>
        </w:rPr>
        <w:t>и</w:t>
      </w:r>
      <w:r w:rsidRPr="009A0478">
        <w:rPr>
          <w:spacing w:val="55"/>
          <w:lang w:val="ru-RU"/>
        </w:rPr>
        <w:t xml:space="preserve"> </w:t>
      </w:r>
      <w:r w:rsidRPr="009A0478">
        <w:rPr>
          <w:spacing w:val="-4"/>
          <w:lang w:val="ru-RU"/>
        </w:rPr>
        <w:t>г</w:t>
      </w:r>
      <w:r w:rsidRPr="009A0478">
        <w:rPr>
          <w:spacing w:val="-1"/>
          <w:lang w:val="ru-RU"/>
        </w:rPr>
        <w:t>л</w:t>
      </w:r>
      <w:r w:rsidRPr="009A0478">
        <w:rPr>
          <w:lang w:val="ru-RU"/>
        </w:rPr>
        <w:t>ас</w:t>
      </w:r>
      <w:r w:rsidRPr="009A0478">
        <w:rPr>
          <w:spacing w:val="-2"/>
          <w:lang w:val="ru-RU"/>
        </w:rPr>
        <w:t>н</w:t>
      </w:r>
      <w:r w:rsidRPr="009A0478">
        <w:rPr>
          <w:spacing w:val="2"/>
          <w:lang w:val="ru-RU"/>
        </w:rPr>
        <w:t>и</w:t>
      </w:r>
      <w:r w:rsidRPr="009A0478">
        <w:rPr>
          <w:lang w:val="ru-RU"/>
        </w:rPr>
        <w:t>к</w:t>
      </w:r>
      <w:r w:rsidRPr="009A0478">
        <w:rPr>
          <w:spacing w:val="43"/>
          <w:lang w:val="ru-RU"/>
        </w:rPr>
        <w:t xml:space="preserve"> </w:t>
      </w:r>
      <w:r w:rsidRPr="009A0478">
        <w:rPr>
          <w:spacing w:val="-1"/>
          <w:lang w:val="ru-RU"/>
        </w:rPr>
        <w:t>РС</w:t>
      </w:r>
      <w:r w:rsidRPr="009A0478">
        <w:rPr>
          <w:spacing w:val="1"/>
          <w:lang w:val="ru-RU"/>
        </w:rPr>
        <w:t>"</w:t>
      </w:r>
      <w:r w:rsidRPr="009A0478">
        <w:rPr>
          <w:lang w:val="ru-RU"/>
        </w:rPr>
        <w:t>,</w:t>
      </w:r>
      <w:r w:rsidRPr="009A0478">
        <w:rPr>
          <w:spacing w:val="36"/>
          <w:lang w:val="ru-RU"/>
        </w:rPr>
        <w:t xml:space="preserve"> </w:t>
      </w:r>
      <w:r w:rsidRPr="009A0478">
        <w:rPr>
          <w:spacing w:val="-1"/>
          <w:w w:val="103"/>
          <w:lang w:val="ru-RU"/>
        </w:rPr>
        <w:t>б</w:t>
      </w:r>
      <w:r w:rsidRPr="009A0478">
        <w:rPr>
          <w:w w:val="103"/>
          <w:lang w:val="ru-RU"/>
        </w:rPr>
        <w:t>р.</w:t>
      </w:r>
      <w:r w:rsidRPr="009A0478">
        <w:rPr>
          <w:lang w:val="ru-RU"/>
        </w:rPr>
        <w:t>124/12,1</w:t>
      </w:r>
      <w:r w:rsidRPr="009A0478">
        <w:rPr>
          <w:spacing w:val="-2"/>
          <w:lang w:val="ru-RU"/>
        </w:rPr>
        <w:t>4</w:t>
      </w:r>
      <w:r w:rsidRPr="009A0478">
        <w:rPr>
          <w:lang w:val="ru-RU"/>
        </w:rPr>
        <w:t>/15, 68/1</w:t>
      </w:r>
      <w:r w:rsidRPr="009A0478">
        <w:rPr>
          <w:spacing w:val="-2"/>
          <w:lang w:val="ru-RU"/>
        </w:rPr>
        <w:t>5</w:t>
      </w:r>
      <w:r w:rsidRPr="009A0478">
        <w:rPr>
          <w:spacing w:val="1"/>
          <w:lang w:val="ru-RU"/>
        </w:rPr>
        <w:t>)</w:t>
      </w:r>
      <w:r w:rsidRPr="009A0478">
        <w:rPr>
          <w:rFonts w:eastAsia="Arial Unicode MS"/>
          <w:kern w:val="1"/>
          <w:lang w:val="sr-Cyrl-CS" w:eastAsia="ar-SA"/>
        </w:rPr>
        <w:t>, спровео поступак јавне набавке број V</w:t>
      </w:r>
      <w:r w:rsidRPr="009A0478">
        <w:rPr>
          <w:rFonts w:eastAsia="Arial Unicode MS"/>
          <w:kern w:val="1"/>
          <w:lang w:val="sr-Latn-RS" w:eastAsia="ar-SA"/>
        </w:rPr>
        <w:t>III</w:t>
      </w:r>
      <w:r w:rsidRPr="009A0478">
        <w:rPr>
          <w:rFonts w:eastAsia="Arial Unicode MS"/>
          <w:kern w:val="1"/>
          <w:lang w:val="sr-Cyrl-CS" w:eastAsia="ar-SA"/>
        </w:rPr>
        <w:t xml:space="preserve"> 404-</w:t>
      </w:r>
      <w:r>
        <w:rPr>
          <w:rFonts w:eastAsia="Arial Unicode MS"/>
          <w:kern w:val="1"/>
          <w:lang w:val="sr-Cyrl-RS" w:eastAsia="ar-SA"/>
        </w:rPr>
        <w:t>125</w:t>
      </w:r>
      <w:r w:rsidRPr="009A0478">
        <w:rPr>
          <w:rFonts w:eastAsia="Arial Unicode MS"/>
          <w:kern w:val="1"/>
          <w:lang w:val="sr-Latn-RS" w:eastAsia="ar-SA"/>
        </w:rPr>
        <w:t>/20</w:t>
      </w:r>
      <w:r w:rsidRPr="009A0478">
        <w:rPr>
          <w:rFonts w:eastAsia="Arial Unicode MS"/>
          <w:kern w:val="1"/>
          <w:lang w:val="sr-Cyrl-CS" w:eastAsia="ar-SA"/>
        </w:rPr>
        <w:t xml:space="preserve"> и донео Одлуку о додели уговора број </w:t>
      </w:r>
      <w:r w:rsidRPr="009A0478">
        <w:rPr>
          <w:rFonts w:eastAsia="Arial Unicode MS"/>
          <w:kern w:val="1"/>
          <w:lang w:val="sr-Latn-RS" w:eastAsia="ar-SA"/>
        </w:rPr>
        <w:t>__________</w:t>
      </w:r>
      <w:r w:rsidRPr="009A0478">
        <w:rPr>
          <w:rFonts w:eastAsia="Arial Unicode MS"/>
          <w:kern w:val="1"/>
          <w:lang w:val="sr-Cyrl-CS" w:eastAsia="ar-SA"/>
        </w:rPr>
        <w:t xml:space="preserve"> од </w:t>
      </w:r>
      <w:r w:rsidRPr="009A0478">
        <w:rPr>
          <w:rFonts w:eastAsia="Arial Unicode MS"/>
          <w:kern w:val="1"/>
          <w:lang w:val="sr-Latn-RS" w:eastAsia="ar-SA"/>
        </w:rPr>
        <w:t>____________</w:t>
      </w:r>
      <w:r w:rsidRPr="009A0478">
        <w:rPr>
          <w:rFonts w:eastAsia="Arial Unicode MS"/>
          <w:kern w:val="1"/>
          <w:lang w:val="sr-Cyrl-CS" w:eastAsia="ar-SA"/>
        </w:rPr>
        <w:t xml:space="preserve">. године и </w:t>
      </w:r>
      <w:r w:rsidRPr="009A0478">
        <w:rPr>
          <w:rFonts w:eastAsia="Arial Unicode MS"/>
          <w:kern w:val="1"/>
          <w:lang w:eastAsia="ar-SA"/>
        </w:rPr>
        <w:t xml:space="preserve">изабрао </w:t>
      </w:r>
      <w:r w:rsidRPr="009A0478">
        <w:rPr>
          <w:rFonts w:eastAsia="Arial Unicode MS"/>
          <w:kern w:val="1"/>
          <w:lang w:val="sr-Cyrl-RS" w:eastAsia="ar-SA"/>
        </w:rPr>
        <w:t>извођача</w:t>
      </w:r>
      <w:r w:rsidRPr="009A0478">
        <w:rPr>
          <w:rFonts w:eastAsia="Arial Unicode MS"/>
          <w:kern w:val="1"/>
          <w:lang w:val="sr-Latn-RS" w:eastAsia="ar-SA"/>
        </w:rPr>
        <w:t xml:space="preserve"> ______________________,</w:t>
      </w:r>
      <w:r w:rsidRPr="009A0478">
        <w:rPr>
          <w:rFonts w:eastAsia="Arial Unicode MS"/>
          <w:kern w:val="1"/>
          <w:lang w:eastAsia="ar-SA"/>
        </w:rPr>
        <w:t xml:space="preserve"> </w:t>
      </w:r>
      <w:r w:rsidRPr="009A0478">
        <w:rPr>
          <w:rFonts w:eastAsia="Arial Unicode MS"/>
          <w:kern w:val="1"/>
          <w:lang w:val="sr-Cyrl-CS" w:eastAsia="ar-SA"/>
        </w:rPr>
        <w:t>као најповољнијег понуђача за набавку V</w:t>
      </w:r>
      <w:r w:rsidRPr="009A0478">
        <w:rPr>
          <w:rFonts w:eastAsia="Arial Unicode MS"/>
          <w:kern w:val="1"/>
          <w:lang w:val="sr-Latn-RS" w:eastAsia="ar-SA"/>
        </w:rPr>
        <w:t>III</w:t>
      </w:r>
      <w:r w:rsidRPr="009A0478">
        <w:rPr>
          <w:rFonts w:eastAsia="Arial Unicode MS"/>
          <w:kern w:val="1"/>
          <w:lang w:val="sr-Cyrl-CS" w:eastAsia="ar-SA"/>
        </w:rPr>
        <w:t xml:space="preserve"> 404-</w:t>
      </w:r>
      <w:r>
        <w:rPr>
          <w:rFonts w:eastAsia="Arial Unicode MS"/>
          <w:kern w:val="1"/>
          <w:lang w:val="sr-Cyrl-RS" w:eastAsia="ar-SA"/>
        </w:rPr>
        <w:t>125</w:t>
      </w:r>
      <w:r w:rsidRPr="009A0478">
        <w:rPr>
          <w:rFonts w:eastAsia="Arial Unicode MS"/>
          <w:kern w:val="1"/>
          <w:lang w:val="sr-Latn-RS" w:eastAsia="ar-SA"/>
        </w:rPr>
        <w:t>/20</w:t>
      </w:r>
      <w:r w:rsidRPr="009A0478">
        <w:rPr>
          <w:rFonts w:eastAsia="Arial Unicode MS"/>
          <w:kern w:val="1"/>
          <w:lang w:val="sr-Cyrl-CS" w:eastAsia="ar-SA"/>
        </w:rPr>
        <w:t xml:space="preserve"> </w:t>
      </w:r>
      <w:r w:rsidRPr="009A0478">
        <w:rPr>
          <w:spacing w:val="-1"/>
          <w:lang w:val="sr-Cyrl-RS"/>
        </w:rPr>
        <w:t xml:space="preserve"> </w:t>
      </w:r>
      <w:r w:rsidRPr="009A0478">
        <w:rPr>
          <w:b/>
          <w:spacing w:val="-1"/>
          <w:lang w:val="sr-Cyrl-CS"/>
        </w:rPr>
        <w:t>„</w:t>
      </w:r>
      <w:r w:rsidRPr="009A0478">
        <w:rPr>
          <w:rFonts w:eastAsia="Arial Unicode MS"/>
          <w:color w:val="000000"/>
          <w:kern w:val="1"/>
          <w:lang w:val="sr-Cyrl-RS" w:eastAsia="ar-SA"/>
        </w:rPr>
        <w:t xml:space="preserve">Радови на </w:t>
      </w:r>
      <w:r>
        <w:rPr>
          <w:rFonts w:eastAsia="Arial Unicode MS"/>
          <w:color w:val="000000"/>
          <w:kern w:val="1"/>
          <w:lang w:val="sr-Cyrl-RS" w:eastAsia="ar-SA"/>
        </w:rPr>
        <w:t>регулацији тока реке Лужнице</w:t>
      </w:r>
      <w:r w:rsidRPr="009A0478">
        <w:rPr>
          <w:rFonts w:eastAsia="Arial Unicode MS"/>
          <w:b/>
          <w:iCs/>
          <w:kern w:val="1"/>
          <w:lang w:val="sr-Cyrl-CS" w:eastAsia="ar-SA"/>
        </w:rPr>
        <w:t>“</w:t>
      </w:r>
      <w:r w:rsidRPr="009A0478">
        <w:rPr>
          <w:b/>
          <w:spacing w:val="-1"/>
          <w:lang w:val="sr-Cyrl-CS"/>
        </w:rPr>
        <w:t>.</w:t>
      </w:r>
    </w:p>
    <w:p w:rsidR="009A0478" w:rsidRPr="009A0478" w:rsidRDefault="009A0478" w:rsidP="009A0478">
      <w:pPr>
        <w:tabs>
          <w:tab w:val="left" w:pos="1350"/>
        </w:tabs>
        <w:spacing w:before="3" w:line="246" w:lineRule="auto"/>
        <w:ind w:right="60" w:hanging="122"/>
        <w:rPr>
          <w:b/>
          <w:i/>
          <w:w w:val="103"/>
          <w:lang w:val="sr-Cyrl-CS"/>
        </w:rPr>
      </w:pPr>
    </w:p>
    <w:p w:rsidR="009A0478" w:rsidRPr="009A0478" w:rsidRDefault="009A0478" w:rsidP="009A0478">
      <w:pPr>
        <w:tabs>
          <w:tab w:val="left" w:pos="1350"/>
        </w:tabs>
        <w:spacing w:before="3" w:line="246" w:lineRule="auto"/>
        <w:ind w:left="122" w:right="60" w:hanging="122"/>
        <w:rPr>
          <w:b/>
          <w:i/>
          <w:w w:val="103"/>
          <w:lang w:val="sr-Cyrl-CS"/>
        </w:rPr>
      </w:pPr>
    </w:p>
    <w:p w:rsidR="009A0478" w:rsidRPr="009A0478" w:rsidRDefault="009A0478" w:rsidP="009A0478">
      <w:pPr>
        <w:tabs>
          <w:tab w:val="left" w:pos="1350"/>
        </w:tabs>
        <w:spacing w:before="3" w:line="246" w:lineRule="auto"/>
        <w:ind w:right="60"/>
        <w:rPr>
          <w:lang w:val="sr-Cyrl-RS"/>
        </w:rPr>
      </w:pPr>
      <w:r w:rsidRPr="009A0478">
        <w:rPr>
          <w:b/>
          <w:highlight w:val="lightGray"/>
          <w:lang w:val="sr-Cyrl-RS"/>
        </w:rPr>
        <w:t>Предмет Уговора</w:t>
      </w:r>
    </w:p>
    <w:p w:rsidR="009A0478" w:rsidRPr="009A0478" w:rsidRDefault="009A0478" w:rsidP="009A0478">
      <w:pPr>
        <w:tabs>
          <w:tab w:val="left" w:pos="1350"/>
        </w:tabs>
        <w:spacing w:before="3" w:line="246" w:lineRule="auto"/>
        <w:ind w:right="60"/>
        <w:rPr>
          <w:lang w:val="sr-Cyrl-RS"/>
        </w:rPr>
      </w:pPr>
    </w:p>
    <w:p w:rsidR="009A0478" w:rsidRPr="009A0478" w:rsidRDefault="009A0478" w:rsidP="009A0478">
      <w:pPr>
        <w:tabs>
          <w:tab w:val="left" w:pos="1350"/>
        </w:tabs>
        <w:spacing w:before="3" w:line="246" w:lineRule="auto"/>
        <w:ind w:right="60"/>
        <w:jc w:val="center"/>
        <w:rPr>
          <w:b/>
          <w:lang w:val="sr-Cyrl-RS"/>
        </w:rPr>
      </w:pPr>
      <w:r w:rsidRPr="009A0478">
        <w:rPr>
          <w:b/>
          <w:lang w:val="sr-Cyrl-RS"/>
        </w:rPr>
        <w:t>Члан 2.</w:t>
      </w:r>
    </w:p>
    <w:p w:rsidR="009A0478" w:rsidRPr="009A0478" w:rsidRDefault="009A0478" w:rsidP="009A0478">
      <w:pPr>
        <w:tabs>
          <w:tab w:val="left" w:pos="1350"/>
        </w:tabs>
        <w:spacing w:before="14" w:line="260" w:lineRule="exact"/>
        <w:jc w:val="both"/>
      </w:pPr>
    </w:p>
    <w:p w:rsidR="009A0478" w:rsidRPr="009A0478" w:rsidRDefault="009A0478" w:rsidP="009A0478">
      <w:pPr>
        <w:tabs>
          <w:tab w:val="left" w:pos="1350"/>
        </w:tabs>
        <w:jc w:val="both"/>
        <w:rPr>
          <w:w w:val="103"/>
          <w:lang w:val="ru-RU"/>
        </w:rPr>
      </w:pPr>
      <w:r w:rsidRPr="009A0478">
        <w:rPr>
          <w:lang w:val="ru-RU"/>
        </w:rPr>
        <w:t>Пре</w:t>
      </w:r>
      <w:r w:rsidRPr="009A0478">
        <w:rPr>
          <w:spacing w:val="-1"/>
          <w:lang w:val="ru-RU"/>
        </w:rPr>
        <w:t>дм</w:t>
      </w:r>
      <w:r w:rsidRPr="009A0478">
        <w:rPr>
          <w:lang w:val="ru-RU"/>
        </w:rPr>
        <w:t>ет</w:t>
      </w:r>
      <w:r w:rsidRPr="009A0478">
        <w:rPr>
          <w:lang w:val="sr-Cyrl-CS"/>
        </w:rPr>
        <w:t xml:space="preserve"> </w:t>
      </w:r>
      <w:r w:rsidRPr="009A0478">
        <w:rPr>
          <w:spacing w:val="3"/>
          <w:lang w:val="ru-RU"/>
        </w:rPr>
        <w:t>У</w:t>
      </w:r>
      <w:r w:rsidRPr="009A0478">
        <w:rPr>
          <w:spacing w:val="-1"/>
          <w:lang w:val="ru-RU"/>
        </w:rPr>
        <w:t>г</w:t>
      </w:r>
      <w:r w:rsidRPr="009A0478">
        <w:rPr>
          <w:lang w:val="ru-RU"/>
        </w:rPr>
        <w:t xml:space="preserve">овора </w:t>
      </w:r>
      <w:r w:rsidRPr="009A0478">
        <w:rPr>
          <w:spacing w:val="4"/>
          <w:lang w:val="ru-RU"/>
        </w:rPr>
        <w:t>с</w:t>
      </w:r>
      <w:r w:rsidRPr="009A0478">
        <w:rPr>
          <w:lang w:val="ru-RU"/>
        </w:rPr>
        <w:t>у</w:t>
      </w:r>
      <w:r w:rsidRPr="009A0478">
        <w:rPr>
          <w:lang w:val="sr-Cyrl-RS"/>
        </w:rPr>
        <w:t xml:space="preserve"> </w:t>
      </w:r>
      <w:r w:rsidRPr="009A0478">
        <w:rPr>
          <w:lang w:val="ru-RU"/>
        </w:rPr>
        <w:t>радови</w:t>
      </w:r>
      <w:r w:rsidR="00D341CB">
        <w:rPr>
          <w:lang w:val="ru-RU"/>
        </w:rPr>
        <w:t xml:space="preserve"> </w:t>
      </w:r>
      <w:r>
        <w:rPr>
          <w:lang w:val="ru-RU"/>
        </w:rPr>
        <w:t>на регулацији тока реке Лужнице</w:t>
      </w:r>
      <w:r w:rsidRPr="009A0478">
        <w:rPr>
          <w:lang w:val="ru-RU"/>
        </w:rPr>
        <w:t xml:space="preserve"> који обухватају, </w:t>
      </w:r>
      <w:r>
        <w:rPr>
          <w:lang w:val="ru-RU"/>
        </w:rPr>
        <w:t xml:space="preserve">припремне, </w:t>
      </w:r>
      <w:r w:rsidR="00EF1A70">
        <w:rPr>
          <w:lang w:val="ru-RU"/>
        </w:rPr>
        <w:t>земљане и остале радове</w:t>
      </w:r>
      <w:r w:rsidRPr="009A0478">
        <w:rPr>
          <w:lang w:val="ru-RU"/>
        </w:rPr>
        <w:t xml:space="preserve"> у</w:t>
      </w:r>
      <w:r w:rsidRPr="009A0478">
        <w:rPr>
          <w:spacing w:val="43"/>
          <w:lang w:val="ru-RU"/>
        </w:rPr>
        <w:t xml:space="preserve"> </w:t>
      </w:r>
      <w:r w:rsidRPr="009A0478">
        <w:rPr>
          <w:lang w:val="ru-RU"/>
        </w:rPr>
        <w:t>све</w:t>
      </w:r>
      <w:r w:rsidRPr="009A0478">
        <w:rPr>
          <w:spacing w:val="2"/>
          <w:lang w:val="ru-RU"/>
        </w:rPr>
        <w:t>м</w:t>
      </w:r>
      <w:r w:rsidRPr="009A0478">
        <w:rPr>
          <w:lang w:val="ru-RU"/>
        </w:rPr>
        <w:t xml:space="preserve">у </w:t>
      </w:r>
      <w:r w:rsidRPr="009A0478">
        <w:rPr>
          <w:spacing w:val="1"/>
          <w:lang w:val="ru-RU"/>
        </w:rPr>
        <w:t>п</w:t>
      </w:r>
      <w:r w:rsidRPr="009A0478">
        <w:rPr>
          <w:lang w:val="ru-RU"/>
        </w:rPr>
        <w:t>ре</w:t>
      </w:r>
      <w:r w:rsidRPr="009A0478">
        <w:rPr>
          <w:spacing w:val="-1"/>
          <w:lang w:val="ru-RU"/>
        </w:rPr>
        <w:t>м</w:t>
      </w:r>
      <w:r w:rsidRPr="009A0478">
        <w:rPr>
          <w:lang w:val="ru-RU"/>
        </w:rPr>
        <w:t>а о</w:t>
      </w:r>
      <w:r w:rsidRPr="009A0478">
        <w:rPr>
          <w:spacing w:val="-1"/>
          <w:lang w:val="ru-RU"/>
        </w:rPr>
        <w:t>д</w:t>
      </w:r>
      <w:r w:rsidRPr="009A0478">
        <w:rPr>
          <w:lang w:val="ru-RU"/>
        </w:rPr>
        <w:t>ре</w:t>
      </w:r>
      <w:r w:rsidRPr="009A0478">
        <w:rPr>
          <w:spacing w:val="-1"/>
          <w:lang w:val="ru-RU"/>
        </w:rPr>
        <w:t>дб</w:t>
      </w:r>
      <w:r w:rsidRPr="009A0478">
        <w:rPr>
          <w:spacing w:val="-2"/>
          <w:lang w:val="ru-RU"/>
        </w:rPr>
        <w:t>а</w:t>
      </w:r>
      <w:r w:rsidRPr="009A0478">
        <w:rPr>
          <w:spacing w:val="2"/>
          <w:lang w:val="ru-RU"/>
        </w:rPr>
        <w:t>м</w:t>
      </w:r>
      <w:r w:rsidRPr="009A0478">
        <w:rPr>
          <w:lang w:val="ru-RU"/>
        </w:rPr>
        <w:t>а ов</w:t>
      </w:r>
      <w:r w:rsidRPr="009A0478">
        <w:rPr>
          <w:spacing w:val="2"/>
          <w:lang w:val="ru-RU"/>
        </w:rPr>
        <w:t>о</w:t>
      </w:r>
      <w:r w:rsidRPr="009A0478">
        <w:rPr>
          <w:lang w:val="ru-RU"/>
        </w:rPr>
        <w:t>г</w:t>
      </w:r>
      <w:r w:rsidRPr="009A0478">
        <w:rPr>
          <w:spacing w:val="54"/>
          <w:lang w:val="ru-RU"/>
        </w:rPr>
        <w:t xml:space="preserve"> </w:t>
      </w:r>
      <w:r w:rsidRPr="009A0478">
        <w:rPr>
          <w:spacing w:val="3"/>
          <w:lang w:val="ru-RU"/>
        </w:rPr>
        <w:t>У</w:t>
      </w:r>
      <w:r w:rsidRPr="009A0478">
        <w:rPr>
          <w:spacing w:val="-1"/>
          <w:lang w:val="ru-RU"/>
        </w:rPr>
        <w:t>г</w:t>
      </w:r>
      <w:r w:rsidRPr="009A0478">
        <w:rPr>
          <w:lang w:val="ru-RU"/>
        </w:rPr>
        <w:t>овора, о</w:t>
      </w:r>
      <w:r w:rsidRPr="009A0478">
        <w:rPr>
          <w:spacing w:val="1"/>
          <w:lang w:val="ru-RU"/>
        </w:rPr>
        <w:t>п</w:t>
      </w:r>
      <w:r w:rsidRPr="009A0478">
        <w:rPr>
          <w:lang w:val="ru-RU"/>
        </w:rPr>
        <w:t xml:space="preserve">ису </w:t>
      </w:r>
      <w:r w:rsidRPr="009A0478">
        <w:rPr>
          <w:spacing w:val="-1"/>
          <w:lang w:val="ru-RU"/>
        </w:rPr>
        <w:t>Н</w:t>
      </w:r>
      <w:r w:rsidRPr="009A0478">
        <w:rPr>
          <w:lang w:val="ru-RU"/>
        </w:rPr>
        <w:t>а</w:t>
      </w:r>
      <w:r w:rsidRPr="009A0478">
        <w:rPr>
          <w:spacing w:val="2"/>
          <w:lang w:val="ru-RU"/>
        </w:rPr>
        <w:t>р</w:t>
      </w:r>
      <w:r w:rsidRPr="009A0478">
        <w:rPr>
          <w:spacing w:val="-3"/>
          <w:lang w:val="ru-RU"/>
        </w:rPr>
        <w:t>у</w:t>
      </w:r>
      <w:r w:rsidRPr="009A0478">
        <w:rPr>
          <w:lang w:val="ru-RU"/>
        </w:rPr>
        <w:t>чио</w:t>
      </w:r>
      <w:r w:rsidRPr="009A0478">
        <w:rPr>
          <w:spacing w:val="-1"/>
          <w:lang w:val="ru-RU"/>
        </w:rPr>
        <w:t>ц</w:t>
      </w:r>
      <w:r w:rsidRPr="009A0478">
        <w:rPr>
          <w:lang w:val="ru-RU"/>
        </w:rPr>
        <w:t>а и</w:t>
      </w:r>
      <w:r w:rsidRPr="009A0478">
        <w:rPr>
          <w:spacing w:val="51"/>
          <w:lang w:val="ru-RU"/>
        </w:rPr>
        <w:t xml:space="preserve"> </w:t>
      </w:r>
      <w:r w:rsidRPr="009A0478">
        <w:rPr>
          <w:spacing w:val="1"/>
          <w:lang w:val="ru-RU"/>
        </w:rPr>
        <w:t>п</w:t>
      </w:r>
      <w:r w:rsidRPr="009A0478">
        <w:rPr>
          <w:lang w:val="ru-RU"/>
        </w:rPr>
        <w:t>о</w:t>
      </w:r>
      <w:r w:rsidRPr="009A0478">
        <w:rPr>
          <w:spacing w:val="1"/>
          <w:lang w:val="ru-RU"/>
        </w:rPr>
        <w:t>н</w:t>
      </w:r>
      <w:r w:rsidRPr="009A0478">
        <w:rPr>
          <w:spacing w:val="-3"/>
          <w:lang w:val="ru-RU"/>
        </w:rPr>
        <w:t>у</w:t>
      </w:r>
      <w:r w:rsidRPr="009A0478">
        <w:rPr>
          <w:spacing w:val="-1"/>
          <w:lang w:val="ru-RU"/>
        </w:rPr>
        <w:t>д</w:t>
      </w:r>
      <w:r w:rsidRPr="009A0478">
        <w:rPr>
          <w:lang w:val="ru-RU"/>
        </w:rPr>
        <w:t xml:space="preserve">и </w:t>
      </w:r>
      <w:r w:rsidRPr="009A0478">
        <w:rPr>
          <w:spacing w:val="7"/>
          <w:lang w:val="ru-RU"/>
        </w:rPr>
        <w:t xml:space="preserve"> </w:t>
      </w:r>
      <w:r w:rsidRPr="009A0478">
        <w:rPr>
          <w:spacing w:val="2"/>
          <w:lang w:val="ru-RU"/>
        </w:rPr>
        <w:t>Извођача</w:t>
      </w:r>
      <w:r w:rsidRPr="009A0478">
        <w:t xml:space="preserve"> </w:t>
      </w:r>
      <w:r w:rsidRPr="009A0478">
        <w:rPr>
          <w:spacing w:val="-1"/>
          <w:lang w:val="ru-RU"/>
        </w:rPr>
        <w:t>б</w:t>
      </w:r>
      <w:r w:rsidRPr="009A0478">
        <w:rPr>
          <w:lang w:val="ru-RU"/>
        </w:rPr>
        <w:t xml:space="preserve">рој: </w:t>
      </w:r>
      <w:r w:rsidRPr="009A0478">
        <w:rPr>
          <w:spacing w:val="3"/>
          <w:lang w:val="ru-RU"/>
        </w:rPr>
        <w:t xml:space="preserve"> </w:t>
      </w:r>
      <w:r w:rsidRPr="009A0478">
        <w:rPr>
          <w:lang w:val="ru-RU"/>
        </w:rPr>
        <w:t>_</w:t>
      </w:r>
      <w:r w:rsidRPr="009A0478">
        <w:rPr>
          <w:lang w:val="sr-Cyrl-RS"/>
        </w:rPr>
        <w:t>__</w:t>
      </w:r>
      <w:r w:rsidRPr="009A0478">
        <w:rPr>
          <w:lang w:val="sr-Latn-RS"/>
        </w:rPr>
        <w:t xml:space="preserve">__ </w:t>
      </w:r>
      <w:r w:rsidRPr="009A0478">
        <w:rPr>
          <w:w w:val="103"/>
          <w:lang w:val="ru-RU"/>
        </w:rPr>
        <w:t>од</w:t>
      </w:r>
      <w:r w:rsidRPr="009A0478">
        <w:rPr>
          <w:w w:val="103"/>
          <w:lang w:val="sr-Cyrl-RS"/>
        </w:rPr>
        <w:t xml:space="preserve"> </w:t>
      </w:r>
      <w:r w:rsidRPr="009A0478">
        <w:rPr>
          <w:lang w:val="sr-Cyrl-RS"/>
        </w:rPr>
        <w:t>____</w:t>
      </w:r>
      <w:r w:rsidRPr="009A0478">
        <w:rPr>
          <w:lang w:val="ru-RU"/>
        </w:rPr>
        <w:t>.20</w:t>
      </w:r>
      <w:r w:rsidRPr="009A0478">
        <w:rPr>
          <w:lang w:val="sr-Latn-RS"/>
        </w:rPr>
        <w:t>2</w:t>
      </w:r>
      <w:r w:rsidRPr="009A0478">
        <w:rPr>
          <w:lang w:val="ru-RU"/>
        </w:rPr>
        <w:t>__.</w:t>
      </w:r>
      <w:r w:rsidRPr="009A0478">
        <w:rPr>
          <w:spacing w:val="22"/>
          <w:lang w:val="ru-RU"/>
        </w:rPr>
        <w:t xml:space="preserve"> </w:t>
      </w:r>
      <w:r w:rsidRPr="009A0478">
        <w:rPr>
          <w:spacing w:val="-1"/>
          <w:lang w:val="ru-RU"/>
        </w:rPr>
        <w:t>г</w:t>
      </w:r>
      <w:r w:rsidRPr="009A0478">
        <w:rPr>
          <w:lang w:val="ru-RU"/>
        </w:rPr>
        <w:t>о</w:t>
      </w:r>
      <w:r w:rsidRPr="009A0478">
        <w:rPr>
          <w:spacing w:val="-1"/>
          <w:lang w:val="ru-RU"/>
        </w:rPr>
        <w:t>д</w:t>
      </w:r>
      <w:r w:rsidRPr="009A0478">
        <w:rPr>
          <w:lang w:val="ru-RU"/>
        </w:rPr>
        <w:t>и</w:t>
      </w:r>
      <w:r w:rsidRPr="009A0478">
        <w:rPr>
          <w:spacing w:val="-2"/>
          <w:lang w:val="ru-RU"/>
        </w:rPr>
        <w:t>н</w:t>
      </w:r>
      <w:r w:rsidRPr="009A0478">
        <w:rPr>
          <w:lang w:val="ru-RU"/>
        </w:rPr>
        <w:t>е,</w:t>
      </w:r>
      <w:r w:rsidRPr="009A0478">
        <w:rPr>
          <w:spacing w:val="23"/>
          <w:lang w:val="ru-RU"/>
        </w:rPr>
        <w:t xml:space="preserve"> </w:t>
      </w:r>
      <w:r w:rsidRPr="009A0478">
        <w:rPr>
          <w:spacing w:val="1"/>
          <w:lang w:val="ru-RU"/>
        </w:rPr>
        <w:t>к</w:t>
      </w:r>
      <w:r w:rsidRPr="009A0478">
        <w:rPr>
          <w:lang w:val="ru-RU"/>
        </w:rPr>
        <w:t>о</w:t>
      </w:r>
      <w:r w:rsidRPr="009A0478">
        <w:rPr>
          <w:spacing w:val="2"/>
          <w:lang w:val="ru-RU"/>
        </w:rPr>
        <w:t>ј</w:t>
      </w:r>
      <w:r w:rsidRPr="009A0478">
        <w:rPr>
          <w:lang w:val="ru-RU"/>
        </w:rPr>
        <w:t>а</w:t>
      </w:r>
      <w:r w:rsidRPr="009A0478">
        <w:rPr>
          <w:spacing w:val="11"/>
          <w:lang w:val="ru-RU"/>
        </w:rPr>
        <w:t xml:space="preserve"> </w:t>
      </w:r>
      <w:r w:rsidRPr="009A0478">
        <w:rPr>
          <w:spacing w:val="2"/>
          <w:lang w:val="ru-RU"/>
        </w:rPr>
        <w:t>ј</w:t>
      </w:r>
      <w:r w:rsidRPr="009A0478">
        <w:rPr>
          <w:lang w:val="ru-RU"/>
        </w:rPr>
        <w:t>е</w:t>
      </w:r>
      <w:r w:rsidRPr="009A0478">
        <w:rPr>
          <w:spacing w:val="7"/>
          <w:lang w:val="ru-RU"/>
        </w:rPr>
        <w:t xml:space="preserve"> </w:t>
      </w:r>
      <w:r w:rsidRPr="009A0478">
        <w:rPr>
          <w:lang w:val="ru-RU"/>
        </w:rPr>
        <w:t>с</w:t>
      </w:r>
      <w:r w:rsidRPr="009A0478">
        <w:rPr>
          <w:spacing w:val="-2"/>
          <w:lang w:val="ru-RU"/>
        </w:rPr>
        <w:t>а</w:t>
      </w:r>
      <w:r w:rsidRPr="009A0478">
        <w:rPr>
          <w:spacing w:val="2"/>
          <w:lang w:val="ru-RU"/>
        </w:rPr>
        <w:t>с</w:t>
      </w:r>
      <w:r w:rsidRPr="009A0478">
        <w:rPr>
          <w:spacing w:val="-4"/>
          <w:lang w:val="ru-RU"/>
        </w:rPr>
        <w:t>т</w:t>
      </w:r>
      <w:r w:rsidRPr="009A0478">
        <w:rPr>
          <w:lang w:val="ru-RU"/>
        </w:rPr>
        <w:t>ав</w:t>
      </w:r>
      <w:r w:rsidRPr="009A0478">
        <w:rPr>
          <w:spacing w:val="-2"/>
          <w:lang w:val="ru-RU"/>
        </w:rPr>
        <w:t>н</w:t>
      </w:r>
      <w:r w:rsidRPr="009A0478">
        <w:rPr>
          <w:lang w:val="ru-RU"/>
        </w:rPr>
        <w:t>и</w:t>
      </w:r>
      <w:r w:rsidRPr="009A0478">
        <w:rPr>
          <w:spacing w:val="29"/>
          <w:lang w:val="ru-RU"/>
        </w:rPr>
        <w:t xml:space="preserve"> </w:t>
      </w:r>
      <w:r w:rsidRPr="009A0478">
        <w:rPr>
          <w:spacing w:val="-3"/>
          <w:lang w:val="ru-RU"/>
        </w:rPr>
        <w:t>д</w:t>
      </w:r>
      <w:r w:rsidRPr="009A0478">
        <w:rPr>
          <w:lang w:val="ru-RU"/>
        </w:rPr>
        <w:t>ео</w:t>
      </w:r>
      <w:r w:rsidRPr="009A0478">
        <w:rPr>
          <w:spacing w:val="15"/>
          <w:lang w:val="ru-RU"/>
        </w:rPr>
        <w:t xml:space="preserve"> </w:t>
      </w:r>
      <w:r w:rsidRPr="009A0478">
        <w:rPr>
          <w:lang w:val="ru-RU"/>
        </w:rPr>
        <w:t>овог</w:t>
      </w:r>
      <w:r w:rsidRPr="009A0478">
        <w:rPr>
          <w:spacing w:val="13"/>
          <w:lang w:val="ru-RU"/>
        </w:rPr>
        <w:t xml:space="preserve"> </w:t>
      </w:r>
      <w:r w:rsidRPr="009A0478">
        <w:rPr>
          <w:spacing w:val="3"/>
          <w:w w:val="103"/>
          <w:lang w:val="ru-RU"/>
        </w:rPr>
        <w:t>У</w:t>
      </w:r>
      <w:r w:rsidRPr="009A0478">
        <w:rPr>
          <w:spacing w:val="-1"/>
          <w:w w:val="103"/>
          <w:lang w:val="ru-RU"/>
        </w:rPr>
        <w:t>г</w:t>
      </w:r>
      <w:r w:rsidRPr="009A0478">
        <w:rPr>
          <w:w w:val="103"/>
          <w:lang w:val="ru-RU"/>
        </w:rPr>
        <w:t>овор</w:t>
      </w:r>
      <w:r w:rsidRPr="009A0478">
        <w:rPr>
          <w:spacing w:val="-2"/>
          <w:w w:val="103"/>
          <w:lang w:val="ru-RU"/>
        </w:rPr>
        <w:t>а</w:t>
      </w:r>
      <w:r w:rsidRPr="009A0478">
        <w:rPr>
          <w:w w:val="103"/>
          <w:lang w:val="ru-RU"/>
        </w:rPr>
        <w:t>.</w:t>
      </w:r>
      <w:r w:rsidRPr="009A0478">
        <w:rPr>
          <w:w w:val="103"/>
          <w:lang w:val="sr-Cyrl-RS"/>
        </w:rPr>
        <w:t xml:space="preserve"> Ради извршења радова који су предмет Уговора, Извођач радова се обавезује да обезбеди радну снагу, потребну опрему, као и све друго неопходно за потпуно извршење радова који су предмет овог уговора.</w:t>
      </w:r>
    </w:p>
    <w:p w:rsidR="009A0478" w:rsidRPr="009A0478" w:rsidRDefault="009A0478" w:rsidP="009A0478">
      <w:pPr>
        <w:tabs>
          <w:tab w:val="left" w:pos="1350"/>
        </w:tabs>
        <w:jc w:val="both"/>
        <w:rPr>
          <w:w w:val="103"/>
        </w:rPr>
      </w:pPr>
    </w:p>
    <w:p w:rsidR="009A0478" w:rsidRPr="009A0478" w:rsidRDefault="009A0478" w:rsidP="009A0478">
      <w:pPr>
        <w:tabs>
          <w:tab w:val="left" w:pos="1350"/>
        </w:tabs>
        <w:jc w:val="center"/>
        <w:rPr>
          <w:b/>
          <w:w w:val="103"/>
          <w:lang w:val="sr-Cyrl-CS"/>
        </w:rPr>
      </w:pPr>
      <w:r w:rsidRPr="009A0478">
        <w:rPr>
          <w:b/>
          <w:w w:val="103"/>
          <w:lang w:val="sr-Cyrl-CS"/>
        </w:rPr>
        <w:t>Члан 2а.</w:t>
      </w:r>
    </w:p>
    <w:p w:rsidR="009A0478" w:rsidRPr="009A0478" w:rsidRDefault="009A0478" w:rsidP="009A0478">
      <w:pPr>
        <w:tabs>
          <w:tab w:val="left" w:pos="1350"/>
        </w:tabs>
        <w:ind w:left="4403" w:right="4399"/>
        <w:rPr>
          <w:lang w:val="sr-Cyrl-RS"/>
        </w:rPr>
      </w:pPr>
    </w:p>
    <w:p w:rsidR="009A0478" w:rsidRPr="009A0478" w:rsidRDefault="009A0478" w:rsidP="009A0478">
      <w:pPr>
        <w:tabs>
          <w:tab w:val="left" w:pos="1350"/>
        </w:tabs>
        <w:spacing w:before="7" w:line="247" w:lineRule="auto"/>
        <w:ind w:right="78"/>
        <w:jc w:val="both"/>
        <w:rPr>
          <w:w w:val="103"/>
          <w:lang w:val="sr-Cyrl-RS"/>
        </w:rPr>
      </w:pPr>
      <w:r w:rsidRPr="009A0478">
        <w:rPr>
          <w:lang w:val="ru-RU"/>
        </w:rPr>
        <w:t>Извођач</w:t>
      </w:r>
      <w:r w:rsidRPr="009A0478">
        <w:rPr>
          <w:spacing w:val="23"/>
          <w:lang w:val="ru-RU"/>
        </w:rPr>
        <w:t xml:space="preserve"> </w:t>
      </w:r>
      <w:r w:rsidRPr="009A0478">
        <w:rPr>
          <w:lang w:val="ru-RU"/>
        </w:rPr>
        <w:t>ће</w:t>
      </w:r>
      <w:r w:rsidRPr="009A0478">
        <w:rPr>
          <w:spacing w:val="7"/>
          <w:lang w:val="ru-RU"/>
        </w:rPr>
        <w:t xml:space="preserve"> </w:t>
      </w:r>
      <w:r w:rsidRPr="009A0478">
        <w:rPr>
          <w:spacing w:val="2"/>
          <w:lang w:val="ru-RU"/>
        </w:rPr>
        <w:t>и</w:t>
      </w:r>
      <w:r w:rsidRPr="009A0478">
        <w:rPr>
          <w:spacing w:val="-4"/>
          <w:lang w:val="ru-RU"/>
        </w:rPr>
        <w:t>з</w:t>
      </w:r>
      <w:r w:rsidRPr="009A0478">
        <w:rPr>
          <w:lang w:val="ru-RU"/>
        </w:rPr>
        <w:t>вр</w:t>
      </w:r>
      <w:r w:rsidRPr="009A0478">
        <w:rPr>
          <w:spacing w:val="-1"/>
          <w:lang w:val="ru-RU"/>
        </w:rPr>
        <w:t>ш</w:t>
      </w:r>
      <w:r w:rsidRPr="009A0478">
        <w:rPr>
          <w:spacing w:val="2"/>
          <w:lang w:val="ru-RU"/>
        </w:rPr>
        <w:t>е</w:t>
      </w:r>
      <w:r w:rsidRPr="009A0478">
        <w:rPr>
          <w:spacing w:val="-3"/>
          <w:lang w:val="ru-RU"/>
        </w:rPr>
        <w:t>њ</w:t>
      </w:r>
      <w:r w:rsidRPr="009A0478">
        <w:rPr>
          <w:lang w:val="ru-RU"/>
        </w:rPr>
        <w:t>е</w:t>
      </w:r>
      <w:r w:rsidRPr="009A0478">
        <w:rPr>
          <w:spacing w:val="33"/>
          <w:lang w:val="ru-RU"/>
        </w:rPr>
        <w:t xml:space="preserve"> </w:t>
      </w:r>
      <w:r w:rsidRPr="009A0478">
        <w:rPr>
          <w:spacing w:val="-3"/>
          <w:lang w:val="ru-RU"/>
        </w:rPr>
        <w:t>у</w:t>
      </w:r>
      <w:r w:rsidRPr="009A0478">
        <w:rPr>
          <w:spacing w:val="-6"/>
          <w:lang w:val="ru-RU"/>
        </w:rPr>
        <w:t>г</w:t>
      </w:r>
      <w:r w:rsidRPr="009A0478">
        <w:rPr>
          <w:lang w:val="ru-RU"/>
        </w:rPr>
        <w:t>о</w:t>
      </w:r>
      <w:r w:rsidRPr="009A0478">
        <w:rPr>
          <w:spacing w:val="-2"/>
          <w:lang w:val="ru-RU"/>
        </w:rPr>
        <w:t>в</w:t>
      </w:r>
      <w:r w:rsidRPr="009A0478">
        <w:rPr>
          <w:lang w:val="ru-RU"/>
        </w:rPr>
        <w:t>оре</w:t>
      </w:r>
      <w:r w:rsidRPr="009A0478">
        <w:rPr>
          <w:spacing w:val="-2"/>
          <w:lang w:val="ru-RU"/>
        </w:rPr>
        <w:t>н</w:t>
      </w:r>
      <w:r w:rsidRPr="009A0478">
        <w:rPr>
          <w:lang w:val="ru-RU"/>
        </w:rPr>
        <w:t>их</w:t>
      </w:r>
      <w:r w:rsidRPr="009A0478">
        <w:rPr>
          <w:spacing w:val="30"/>
          <w:lang w:val="ru-RU"/>
        </w:rPr>
        <w:t xml:space="preserve"> </w:t>
      </w:r>
      <w:r w:rsidRPr="009A0478">
        <w:rPr>
          <w:spacing w:val="1"/>
          <w:lang w:val="ru-RU"/>
        </w:rPr>
        <w:t>п</w:t>
      </w:r>
      <w:r w:rsidRPr="009A0478">
        <w:rPr>
          <w:lang w:val="ru-RU"/>
        </w:rPr>
        <w:t>ос</w:t>
      </w:r>
      <w:r w:rsidRPr="009A0478">
        <w:rPr>
          <w:spacing w:val="1"/>
          <w:lang w:val="ru-RU"/>
        </w:rPr>
        <w:t>л</w:t>
      </w:r>
      <w:r w:rsidRPr="009A0478">
        <w:rPr>
          <w:lang w:val="ru-RU"/>
        </w:rPr>
        <w:t>о</w:t>
      </w:r>
      <w:r w:rsidRPr="009A0478">
        <w:rPr>
          <w:spacing w:val="-2"/>
          <w:lang w:val="ru-RU"/>
        </w:rPr>
        <w:t>в</w:t>
      </w:r>
      <w:r w:rsidRPr="009A0478">
        <w:rPr>
          <w:lang w:val="ru-RU"/>
        </w:rPr>
        <w:t>а,</w:t>
      </w:r>
      <w:r w:rsidRPr="009A0478">
        <w:rPr>
          <w:spacing w:val="27"/>
          <w:lang w:val="ru-RU"/>
        </w:rPr>
        <w:t xml:space="preserve"> </w:t>
      </w:r>
      <w:r w:rsidRPr="009A0478">
        <w:rPr>
          <w:lang w:val="ru-RU"/>
        </w:rPr>
        <w:t xml:space="preserve">у </w:t>
      </w:r>
      <w:r w:rsidRPr="009A0478">
        <w:rPr>
          <w:spacing w:val="2"/>
          <w:lang w:val="ru-RU"/>
        </w:rPr>
        <w:t>с</w:t>
      </w:r>
      <w:r w:rsidRPr="009A0478">
        <w:rPr>
          <w:spacing w:val="3"/>
          <w:lang w:val="ru-RU"/>
        </w:rPr>
        <w:t>к</w:t>
      </w:r>
      <w:r w:rsidRPr="009A0478">
        <w:rPr>
          <w:spacing w:val="-1"/>
          <w:lang w:val="ru-RU"/>
        </w:rPr>
        <w:t>л</w:t>
      </w:r>
      <w:r w:rsidRPr="009A0478">
        <w:rPr>
          <w:lang w:val="ru-RU"/>
        </w:rPr>
        <w:t>а</w:t>
      </w:r>
      <w:r w:rsidRPr="009A0478">
        <w:rPr>
          <w:spacing w:val="1"/>
          <w:lang w:val="ru-RU"/>
        </w:rPr>
        <w:t>д</w:t>
      </w:r>
      <w:r w:rsidRPr="009A0478">
        <w:rPr>
          <w:lang w:val="ru-RU"/>
        </w:rPr>
        <w:t>у</w:t>
      </w:r>
      <w:r w:rsidRPr="009A0478">
        <w:rPr>
          <w:spacing w:val="16"/>
          <w:lang w:val="ru-RU"/>
        </w:rPr>
        <w:t xml:space="preserve"> </w:t>
      </w:r>
      <w:r w:rsidRPr="009A0478">
        <w:rPr>
          <w:lang w:val="ru-RU"/>
        </w:rPr>
        <w:t>са</w:t>
      </w:r>
      <w:r w:rsidRPr="009A0478">
        <w:rPr>
          <w:spacing w:val="6"/>
          <w:lang w:val="ru-RU"/>
        </w:rPr>
        <w:t xml:space="preserve"> </w:t>
      </w:r>
      <w:r w:rsidRPr="009A0478">
        <w:rPr>
          <w:lang w:val="ru-RU"/>
        </w:rPr>
        <w:t>П</w:t>
      </w:r>
      <w:r w:rsidRPr="009A0478">
        <w:rPr>
          <w:spacing w:val="2"/>
          <w:lang w:val="ru-RU"/>
        </w:rPr>
        <w:t>о</w:t>
      </w:r>
      <w:r w:rsidRPr="009A0478">
        <w:rPr>
          <w:spacing w:val="-2"/>
          <w:lang w:val="ru-RU"/>
        </w:rPr>
        <w:t>н</w:t>
      </w:r>
      <w:r w:rsidRPr="009A0478">
        <w:rPr>
          <w:spacing w:val="-8"/>
          <w:lang w:val="ru-RU"/>
        </w:rPr>
        <w:t>у</w:t>
      </w:r>
      <w:r w:rsidRPr="009A0478">
        <w:rPr>
          <w:spacing w:val="-1"/>
          <w:lang w:val="ru-RU"/>
        </w:rPr>
        <w:t>д</w:t>
      </w:r>
      <w:r w:rsidRPr="009A0478">
        <w:rPr>
          <w:lang w:val="ru-RU"/>
        </w:rPr>
        <w:t>о</w:t>
      </w:r>
      <w:r w:rsidRPr="009A0478">
        <w:rPr>
          <w:spacing w:val="-1"/>
          <w:lang w:val="ru-RU"/>
        </w:rPr>
        <w:t>м</w:t>
      </w:r>
      <w:r w:rsidRPr="009A0478">
        <w:rPr>
          <w:lang w:val="ru-RU"/>
        </w:rPr>
        <w:t>,</w:t>
      </w:r>
      <w:r w:rsidRPr="009A0478">
        <w:rPr>
          <w:spacing w:val="29"/>
          <w:lang w:val="ru-RU"/>
        </w:rPr>
        <w:t xml:space="preserve"> </w:t>
      </w:r>
      <w:r w:rsidRPr="009A0478">
        <w:rPr>
          <w:spacing w:val="-1"/>
          <w:lang w:val="ru-RU"/>
        </w:rPr>
        <w:t>д</w:t>
      </w:r>
      <w:r w:rsidRPr="009A0478">
        <w:rPr>
          <w:spacing w:val="-7"/>
          <w:lang w:val="ru-RU"/>
        </w:rPr>
        <w:t>е</w:t>
      </w:r>
      <w:r w:rsidRPr="009A0478">
        <w:rPr>
          <w:spacing w:val="-1"/>
          <w:lang w:val="ru-RU"/>
        </w:rPr>
        <w:t>л</w:t>
      </w:r>
      <w:r w:rsidRPr="009A0478">
        <w:rPr>
          <w:spacing w:val="2"/>
          <w:lang w:val="ru-RU"/>
        </w:rPr>
        <w:t>и</w:t>
      </w:r>
      <w:r w:rsidRPr="009A0478">
        <w:rPr>
          <w:spacing w:val="-1"/>
          <w:lang w:val="ru-RU"/>
        </w:rPr>
        <w:t>м</w:t>
      </w:r>
      <w:r w:rsidRPr="009A0478">
        <w:rPr>
          <w:lang w:val="ru-RU"/>
        </w:rPr>
        <w:t>ич</w:t>
      </w:r>
      <w:r w:rsidRPr="009A0478">
        <w:rPr>
          <w:spacing w:val="-2"/>
          <w:lang w:val="ru-RU"/>
        </w:rPr>
        <w:t>н</w:t>
      </w:r>
      <w:r w:rsidRPr="009A0478">
        <w:rPr>
          <w:lang w:val="ru-RU"/>
        </w:rPr>
        <w:t>о</w:t>
      </w:r>
      <w:r w:rsidRPr="009A0478">
        <w:rPr>
          <w:spacing w:val="33"/>
          <w:lang w:val="ru-RU"/>
        </w:rPr>
        <w:t xml:space="preserve"> </w:t>
      </w:r>
      <w:r w:rsidRPr="009A0478">
        <w:rPr>
          <w:spacing w:val="-5"/>
          <w:w w:val="103"/>
          <w:lang w:val="ru-RU"/>
        </w:rPr>
        <w:t>у</w:t>
      </w:r>
      <w:r w:rsidRPr="009A0478">
        <w:rPr>
          <w:spacing w:val="2"/>
          <w:w w:val="103"/>
          <w:lang w:val="ru-RU"/>
        </w:rPr>
        <w:t>с</w:t>
      </w:r>
      <w:r w:rsidRPr="009A0478">
        <w:rPr>
          <w:spacing w:val="4"/>
          <w:w w:val="103"/>
          <w:lang w:val="ru-RU"/>
        </w:rPr>
        <w:t>т</w:t>
      </w:r>
      <w:r w:rsidRPr="009A0478">
        <w:rPr>
          <w:spacing w:val="-3"/>
          <w:w w:val="103"/>
          <w:lang w:val="ru-RU"/>
        </w:rPr>
        <w:t>у</w:t>
      </w:r>
      <w:r w:rsidRPr="009A0478">
        <w:rPr>
          <w:spacing w:val="1"/>
          <w:w w:val="103"/>
          <w:lang w:val="ru-RU"/>
        </w:rPr>
        <w:t>п</w:t>
      </w:r>
      <w:r w:rsidRPr="009A0478">
        <w:rPr>
          <w:spacing w:val="2"/>
          <w:w w:val="103"/>
          <w:lang w:val="ru-RU"/>
        </w:rPr>
        <w:t>и</w:t>
      </w:r>
      <w:r w:rsidRPr="009A0478">
        <w:rPr>
          <w:spacing w:val="-4"/>
          <w:w w:val="103"/>
          <w:lang w:val="ru-RU"/>
        </w:rPr>
        <w:t>т</w:t>
      </w:r>
      <w:r w:rsidRPr="009A0478">
        <w:rPr>
          <w:w w:val="103"/>
          <w:lang w:val="ru-RU"/>
        </w:rPr>
        <w:t>и</w:t>
      </w:r>
      <w:r w:rsidRPr="009A0478">
        <w:rPr>
          <w:w w:val="103"/>
          <w:lang w:val="sr-Cyrl-CS"/>
        </w:rPr>
        <w:t xml:space="preserve"> </w:t>
      </w:r>
      <w:r w:rsidRPr="009A0478">
        <w:rPr>
          <w:spacing w:val="1"/>
          <w:lang w:val="ru-RU"/>
        </w:rPr>
        <w:t>п</w:t>
      </w:r>
      <w:r w:rsidRPr="009A0478">
        <w:rPr>
          <w:spacing w:val="-5"/>
          <w:lang w:val="ru-RU"/>
        </w:rPr>
        <w:t>о</w:t>
      </w:r>
      <w:r w:rsidRPr="009A0478">
        <w:rPr>
          <w:spacing w:val="-1"/>
          <w:lang w:val="ru-RU"/>
        </w:rPr>
        <w:t>д</w:t>
      </w:r>
      <w:r w:rsidRPr="009A0478">
        <w:rPr>
          <w:lang w:val="ru-RU"/>
        </w:rPr>
        <w:t>и</w:t>
      </w:r>
      <w:r w:rsidRPr="009A0478">
        <w:rPr>
          <w:spacing w:val="-4"/>
          <w:lang w:val="ru-RU"/>
        </w:rPr>
        <w:t>з</w:t>
      </w:r>
      <w:r w:rsidRPr="009A0478">
        <w:rPr>
          <w:spacing w:val="-2"/>
          <w:lang w:val="ru-RU"/>
        </w:rPr>
        <w:t>в</w:t>
      </w:r>
      <w:r w:rsidRPr="009A0478">
        <w:rPr>
          <w:lang w:val="ru-RU"/>
        </w:rPr>
        <w:t>ођ</w:t>
      </w:r>
      <w:r w:rsidRPr="009A0478">
        <w:rPr>
          <w:spacing w:val="-5"/>
          <w:lang w:val="ru-RU"/>
        </w:rPr>
        <w:t>а</w:t>
      </w:r>
      <w:r w:rsidRPr="009A0478">
        <w:rPr>
          <w:spacing w:val="2"/>
          <w:lang w:val="ru-RU"/>
        </w:rPr>
        <w:t>ч</w:t>
      </w:r>
      <w:r w:rsidRPr="009A0478">
        <w:rPr>
          <w:spacing w:val="-3"/>
          <w:lang w:val="ru-RU"/>
        </w:rPr>
        <w:t>у</w:t>
      </w:r>
      <w:r w:rsidRPr="009A0478">
        <w:rPr>
          <w:lang w:val="ru-RU"/>
        </w:rPr>
        <w:t>:</w:t>
      </w:r>
      <w:r w:rsidRPr="009A0478">
        <w:rPr>
          <w:lang w:val="sr-Cyrl-RS"/>
        </w:rPr>
        <w:t xml:space="preserve"> </w:t>
      </w:r>
      <w:r w:rsidRPr="009A0478">
        <w:rPr>
          <w:lang w:val="ru-RU"/>
        </w:rPr>
        <w:t>_</w:t>
      </w:r>
      <w:r w:rsidRPr="009A0478">
        <w:rPr>
          <w:lang w:val="sr-Cyrl-RS"/>
        </w:rPr>
        <w:t>_______________________</w:t>
      </w:r>
      <w:r w:rsidRPr="009A0478">
        <w:rPr>
          <w:lang w:val="ru-RU"/>
        </w:rPr>
        <w:t>.</w:t>
      </w:r>
    </w:p>
    <w:p w:rsidR="009A0478" w:rsidRPr="009A0478" w:rsidRDefault="009A0478" w:rsidP="009A0478">
      <w:pPr>
        <w:tabs>
          <w:tab w:val="left" w:pos="1350"/>
        </w:tabs>
        <w:spacing w:before="7" w:line="247" w:lineRule="auto"/>
        <w:ind w:right="78"/>
        <w:jc w:val="both"/>
        <w:rPr>
          <w:b/>
          <w:i/>
          <w:spacing w:val="20"/>
          <w:lang w:val="sr-Cyrl-RS"/>
        </w:rPr>
      </w:pPr>
      <w:r w:rsidRPr="009A0478">
        <w:rPr>
          <w:lang w:val="ru-RU"/>
        </w:rPr>
        <w:t>Про</w:t>
      </w:r>
      <w:r w:rsidRPr="009A0478">
        <w:rPr>
          <w:spacing w:val="-3"/>
          <w:lang w:val="ru-RU"/>
        </w:rPr>
        <w:t>ц</w:t>
      </w:r>
      <w:r w:rsidRPr="009A0478">
        <w:rPr>
          <w:lang w:val="ru-RU"/>
        </w:rPr>
        <w:t>е</w:t>
      </w:r>
      <w:r w:rsidRPr="009A0478">
        <w:rPr>
          <w:spacing w:val="-2"/>
          <w:lang w:val="ru-RU"/>
        </w:rPr>
        <w:t>на</w:t>
      </w:r>
      <w:r w:rsidRPr="009A0478">
        <w:rPr>
          <w:lang w:val="ru-RU"/>
        </w:rPr>
        <w:t xml:space="preserve">т </w:t>
      </w:r>
      <w:r w:rsidRPr="009A0478">
        <w:rPr>
          <w:spacing w:val="19"/>
          <w:lang w:val="ru-RU"/>
        </w:rPr>
        <w:t xml:space="preserve"> </w:t>
      </w:r>
      <w:r w:rsidRPr="009A0478">
        <w:rPr>
          <w:spacing w:val="-3"/>
          <w:lang w:val="ru-RU"/>
        </w:rPr>
        <w:t>у</w:t>
      </w:r>
      <w:r w:rsidRPr="009A0478">
        <w:rPr>
          <w:spacing w:val="3"/>
          <w:lang w:val="ru-RU"/>
        </w:rPr>
        <w:t>к</w:t>
      </w:r>
      <w:r w:rsidRPr="009A0478">
        <w:rPr>
          <w:spacing w:val="-3"/>
          <w:lang w:val="ru-RU"/>
        </w:rPr>
        <w:t>у</w:t>
      </w:r>
      <w:r w:rsidRPr="009A0478">
        <w:rPr>
          <w:spacing w:val="1"/>
          <w:lang w:val="ru-RU"/>
        </w:rPr>
        <w:t>п</w:t>
      </w:r>
      <w:r w:rsidRPr="009A0478">
        <w:rPr>
          <w:spacing w:val="-2"/>
          <w:lang w:val="ru-RU"/>
        </w:rPr>
        <w:t>н</w:t>
      </w:r>
      <w:r w:rsidRPr="009A0478">
        <w:rPr>
          <w:lang w:val="ru-RU"/>
        </w:rPr>
        <w:t xml:space="preserve">е </w:t>
      </w:r>
      <w:r w:rsidRPr="009A0478">
        <w:rPr>
          <w:spacing w:val="14"/>
          <w:lang w:val="ru-RU"/>
        </w:rPr>
        <w:t xml:space="preserve"> </w:t>
      </w:r>
      <w:r w:rsidRPr="009A0478">
        <w:rPr>
          <w:lang w:val="ru-RU"/>
        </w:rPr>
        <w:t>вр</w:t>
      </w:r>
      <w:r w:rsidRPr="009A0478">
        <w:rPr>
          <w:spacing w:val="-5"/>
          <w:lang w:val="ru-RU"/>
        </w:rPr>
        <w:t>е</w:t>
      </w:r>
      <w:r w:rsidRPr="009A0478">
        <w:rPr>
          <w:spacing w:val="-1"/>
          <w:lang w:val="ru-RU"/>
        </w:rPr>
        <w:t>д</w:t>
      </w:r>
      <w:r w:rsidRPr="009A0478">
        <w:rPr>
          <w:spacing w:val="-2"/>
          <w:lang w:val="ru-RU"/>
        </w:rPr>
        <w:t>н</w:t>
      </w:r>
      <w:r w:rsidRPr="009A0478">
        <w:rPr>
          <w:lang w:val="ru-RU"/>
        </w:rPr>
        <w:t>о</w:t>
      </w:r>
      <w:r w:rsidRPr="009A0478">
        <w:rPr>
          <w:spacing w:val="2"/>
          <w:lang w:val="ru-RU"/>
        </w:rPr>
        <w:t>с</w:t>
      </w:r>
      <w:r w:rsidRPr="009A0478">
        <w:rPr>
          <w:spacing w:val="-1"/>
          <w:lang w:val="ru-RU"/>
        </w:rPr>
        <w:t>т</w:t>
      </w:r>
      <w:r w:rsidRPr="009A0478">
        <w:rPr>
          <w:lang w:val="ru-RU"/>
        </w:rPr>
        <w:t xml:space="preserve">и </w:t>
      </w:r>
      <w:r w:rsidRPr="009A0478">
        <w:rPr>
          <w:spacing w:val="22"/>
          <w:lang w:val="ru-RU"/>
        </w:rPr>
        <w:t xml:space="preserve"> </w:t>
      </w:r>
      <w:r w:rsidRPr="009A0478">
        <w:rPr>
          <w:spacing w:val="-2"/>
          <w:lang w:val="ru-RU"/>
        </w:rPr>
        <w:t>н</w:t>
      </w:r>
      <w:r w:rsidRPr="009A0478">
        <w:rPr>
          <w:lang w:val="ru-RU"/>
        </w:rPr>
        <w:t>а</w:t>
      </w:r>
      <w:r w:rsidRPr="009A0478">
        <w:rPr>
          <w:spacing w:val="-6"/>
          <w:lang w:val="ru-RU"/>
        </w:rPr>
        <w:t>б</w:t>
      </w:r>
      <w:r w:rsidRPr="009A0478">
        <w:rPr>
          <w:lang w:val="ru-RU"/>
        </w:rPr>
        <w:t>ав</w:t>
      </w:r>
      <w:r w:rsidRPr="009A0478">
        <w:rPr>
          <w:spacing w:val="3"/>
          <w:lang w:val="ru-RU"/>
        </w:rPr>
        <w:t>к</w:t>
      </w:r>
      <w:r w:rsidRPr="009A0478">
        <w:rPr>
          <w:lang w:val="ru-RU"/>
        </w:rPr>
        <w:t xml:space="preserve">е </w:t>
      </w:r>
      <w:r w:rsidRPr="009A0478">
        <w:rPr>
          <w:spacing w:val="16"/>
          <w:lang w:val="ru-RU"/>
        </w:rPr>
        <w:t xml:space="preserve"> </w:t>
      </w:r>
      <w:r w:rsidRPr="009A0478">
        <w:rPr>
          <w:spacing w:val="1"/>
          <w:lang w:val="ru-RU"/>
        </w:rPr>
        <w:t>к</w:t>
      </w:r>
      <w:r w:rsidRPr="009A0478">
        <w:rPr>
          <w:lang w:val="ru-RU"/>
        </w:rPr>
        <w:t>о</w:t>
      </w:r>
      <w:r w:rsidRPr="009A0478">
        <w:rPr>
          <w:spacing w:val="2"/>
          <w:lang w:val="ru-RU"/>
        </w:rPr>
        <w:t>ј</w:t>
      </w:r>
      <w:r w:rsidRPr="009A0478">
        <w:rPr>
          <w:lang w:val="ru-RU"/>
        </w:rPr>
        <w:t xml:space="preserve">и </w:t>
      </w:r>
      <w:r w:rsidRPr="009A0478">
        <w:rPr>
          <w:spacing w:val="3"/>
          <w:lang w:val="ru-RU"/>
        </w:rPr>
        <w:t xml:space="preserve"> </w:t>
      </w:r>
      <w:r w:rsidRPr="009A0478">
        <w:rPr>
          <w:lang w:val="ru-RU"/>
        </w:rPr>
        <w:t>ће  и</w:t>
      </w:r>
      <w:r w:rsidRPr="009A0478">
        <w:rPr>
          <w:spacing w:val="-1"/>
          <w:lang w:val="ru-RU"/>
        </w:rPr>
        <w:t>з</w:t>
      </w:r>
      <w:r w:rsidRPr="009A0478">
        <w:rPr>
          <w:lang w:val="ru-RU"/>
        </w:rPr>
        <w:t>вр</w:t>
      </w:r>
      <w:r w:rsidRPr="009A0478">
        <w:rPr>
          <w:spacing w:val="-1"/>
          <w:lang w:val="ru-RU"/>
        </w:rPr>
        <w:t>ш</w:t>
      </w:r>
      <w:r w:rsidRPr="009A0478">
        <w:rPr>
          <w:lang w:val="ru-RU"/>
        </w:rPr>
        <w:t>и</w:t>
      </w:r>
      <w:r w:rsidRPr="009A0478">
        <w:rPr>
          <w:spacing w:val="-1"/>
          <w:lang w:val="ru-RU"/>
        </w:rPr>
        <w:t>т</w:t>
      </w:r>
      <w:r w:rsidRPr="009A0478">
        <w:rPr>
          <w:lang w:val="ru-RU"/>
        </w:rPr>
        <w:t xml:space="preserve">и </w:t>
      </w:r>
      <w:r w:rsidRPr="009A0478">
        <w:rPr>
          <w:spacing w:val="19"/>
          <w:lang w:val="ru-RU"/>
        </w:rPr>
        <w:t xml:space="preserve"> </w:t>
      </w:r>
      <w:r w:rsidRPr="009A0478">
        <w:rPr>
          <w:spacing w:val="1"/>
          <w:lang w:val="ru-RU"/>
        </w:rPr>
        <w:t>п</w:t>
      </w:r>
      <w:r w:rsidRPr="009A0478">
        <w:rPr>
          <w:spacing w:val="-5"/>
          <w:lang w:val="ru-RU"/>
        </w:rPr>
        <w:t>о</w:t>
      </w:r>
      <w:r w:rsidRPr="009A0478">
        <w:rPr>
          <w:spacing w:val="-1"/>
          <w:lang w:val="ru-RU"/>
        </w:rPr>
        <w:t>д</w:t>
      </w:r>
      <w:r w:rsidRPr="009A0478">
        <w:rPr>
          <w:spacing w:val="2"/>
          <w:lang w:val="ru-RU"/>
        </w:rPr>
        <w:t>и</w:t>
      </w:r>
      <w:r w:rsidRPr="009A0478">
        <w:rPr>
          <w:spacing w:val="-4"/>
          <w:lang w:val="ru-RU"/>
        </w:rPr>
        <w:t>з</w:t>
      </w:r>
      <w:r w:rsidRPr="009A0478">
        <w:rPr>
          <w:spacing w:val="-2"/>
          <w:lang w:val="ru-RU"/>
        </w:rPr>
        <w:t>в</w:t>
      </w:r>
      <w:r w:rsidRPr="009A0478">
        <w:rPr>
          <w:lang w:val="ru-RU"/>
        </w:rPr>
        <w:t>ођ</w:t>
      </w:r>
      <w:r w:rsidRPr="009A0478">
        <w:rPr>
          <w:spacing w:val="-5"/>
          <w:lang w:val="ru-RU"/>
        </w:rPr>
        <w:t>а</w:t>
      </w:r>
      <w:r w:rsidRPr="009A0478">
        <w:rPr>
          <w:lang w:val="ru-RU"/>
        </w:rPr>
        <w:t xml:space="preserve">ч </w:t>
      </w:r>
      <w:r w:rsidRPr="009A0478">
        <w:rPr>
          <w:spacing w:val="26"/>
          <w:lang w:val="ru-RU"/>
        </w:rPr>
        <w:t xml:space="preserve"> </w:t>
      </w:r>
      <w:r w:rsidRPr="009A0478">
        <w:rPr>
          <w:spacing w:val="2"/>
          <w:lang w:val="ru-RU"/>
        </w:rPr>
        <w:t>ј</w:t>
      </w:r>
      <w:r w:rsidRPr="009A0478">
        <w:rPr>
          <w:lang w:val="ru-RU"/>
        </w:rPr>
        <w:t>е:</w:t>
      </w:r>
      <w:r w:rsidRPr="009A0478">
        <w:rPr>
          <w:lang w:val="sr-Cyrl-RS"/>
        </w:rPr>
        <w:t xml:space="preserve"> ___%</w:t>
      </w:r>
      <w:r w:rsidRPr="009A0478">
        <w:rPr>
          <w:lang w:val="ru-RU"/>
        </w:rPr>
        <w:t>,</w:t>
      </w:r>
      <w:r w:rsidRPr="009A0478">
        <w:rPr>
          <w:spacing w:val="51"/>
          <w:lang w:val="ru-RU"/>
        </w:rPr>
        <w:t xml:space="preserve"> </w:t>
      </w:r>
      <w:r w:rsidRPr="009A0478">
        <w:rPr>
          <w:lang w:val="ru-RU"/>
        </w:rPr>
        <w:t>а</w:t>
      </w:r>
      <w:r w:rsidRPr="009A0478">
        <w:rPr>
          <w:spacing w:val="52"/>
          <w:lang w:val="ru-RU"/>
        </w:rPr>
        <w:t xml:space="preserve"> </w:t>
      </w:r>
      <w:r w:rsidRPr="009A0478">
        <w:rPr>
          <w:spacing w:val="-1"/>
          <w:w w:val="103"/>
          <w:lang w:val="ru-RU"/>
        </w:rPr>
        <w:t>д</w:t>
      </w:r>
      <w:r w:rsidRPr="009A0478">
        <w:rPr>
          <w:w w:val="103"/>
          <w:lang w:val="ru-RU"/>
        </w:rPr>
        <w:t xml:space="preserve">ео </w:t>
      </w:r>
      <w:r w:rsidRPr="009A0478">
        <w:rPr>
          <w:spacing w:val="1"/>
          <w:lang w:val="ru-RU"/>
        </w:rPr>
        <w:t>п</w:t>
      </w:r>
      <w:r w:rsidRPr="009A0478">
        <w:rPr>
          <w:lang w:val="ru-RU"/>
        </w:rPr>
        <w:t>р</w:t>
      </w:r>
      <w:r w:rsidRPr="009A0478">
        <w:rPr>
          <w:spacing w:val="-5"/>
          <w:lang w:val="ru-RU"/>
        </w:rPr>
        <w:t>е</w:t>
      </w:r>
      <w:r w:rsidRPr="009A0478">
        <w:rPr>
          <w:spacing w:val="-1"/>
          <w:lang w:val="ru-RU"/>
        </w:rPr>
        <w:t>дм</w:t>
      </w:r>
      <w:r w:rsidRPr="009A0478">
        <w:rPr>
          <w:spacing w:val="-7"/>
          <w:lang w:val="ru-RU"/>
        </w:rPr>
        <w:t>е</w:t>
      </w:r>
      <w:r w:rsidRPr="009A0478">
        <w:rPr>
          <w:spacing w:val="-4"/>
          <w:lang w:val="ru-RU"/>
        </w:rPr>
        <w:t>т</w:t>
      </w:r>
      <w:r w:rsidRPr="009A0478">
        <w:rPr>
          <w:lang w:val="ru-RU"/>
        </w:rPr>
        <w:t>а</w:t>
      </w:r>
      <w:r w:rsidRPr="009A0478">
        <w:rPr>
          <w:spacing w:val="44"/>
          <w:lang w:val="sr-Cyrl-RS"/>
        </w:rPr>
        <w:t xml:space="preserve"> </w:t>
      </w:r>
      <w:r w:rsidRPr="009A0478">
        <w:rPr>
          <w:spacing w:val="-2"/>
          <w:lang w:val="ru-RU"/>
        </w:rPr>
        <w:t>н</w:t>
      </w:r>
      <w:r w:rsidRPr="009A0478">
        <w:rPr>
          <w:lang w:val="ru-RU"/>
        </w:rPr>
        <w:t>а</w:t>
      </w:r>
      <w:r w:rsidRPr="009A0478">
        <w:rPr>
          <w:spacing w:val="-6"/>
          <w:lang w:val="ru-RU"/>
        </w:rPr>
        <w:t>б</w:t>
      </w:r>
      <w:r w:rsidRPr="009A0478">
        <w:rPr>
          <w:spacing w:val="-2"/>
          <w:lang w:val="ru-RU"/>
        </w:rPr>
        <w:t>а</w:t>
      </w:r>
      <w:r w:rsidRPr="009A0478">
        <w:rPr>
          <w:spacing w:val="3"/>
          <w:lang w:val="ru-RU"/>
        </w:rPr>
        <w:t>в</w:t>
      </w:r>
      <w:r w:rsidRPr="009A0478">
        <w:rPr>
          <w:spacing w:val="1"/>
          <w:lang w:val="ru-RU"/>
        </w:rPr>
        <w:t>к</w:t>
      </w:r>
      <w:r w:rsidRPr="009A0478">
        <w:rPr>
          <w:lang w:val="ru-RU"/>
        </w:rPr>
        <w:t>е</w:t>
      </w:r>
      <w:r w:rsidRPr="009A0478">
        <w:rPr>
          <w:spacing w:val="37"/>
          <w:lang w:val="ru-RU"/>
        </w:rPr>
        <w:t xml:space="preserve"> </w:t>
      </w:r>
      <w:r w:rsidRPr="009A0478">
        <w:rPr>
          <w:spacing w:val="3"/>
          <w:lang w:val="ru-RU"/>
        </w:rPr>
        <w:t>к</w:t>
      </w:r>
      <w:r w:rsidRPr="009A0478">
        <w:rPr>
          <w:lang w:val="ru-RU"/>
        </w:rPr>
        <w:t>оји</w:t>
      </w:r>
      <w:r w:rsidRPr="009A0478">
        <w:rPr>
          <w:spacing w:val="25"/>
          <w:lang w:val="ru-RU"/>
        </w:rPr>
        <w:t xml:space="preserve"> </w:t>
      </w:r>
      <w:r w:rsidRPr="009A0478">
        <w:rPr>
          <w:lang w:val="ru-RU"/>
        </w:rPr>
        <w:t>ће</w:t>
      </w:r>
      <w:r w:rsidRPr="009A0478">
        <w:rPr>
          <w:spacing w:val="21"/>
          <w:lang w:val="ru-RU"/>
        </w:rPr>
        <w:t xml:space="preserve"> </w:t>
      </w:r>
      <w:r w:rsidRPr="009A0478">
        <w:rPr>
          <w:lang w:val="ru-RU"/>
        </w:rPr>
        <w:t>и</w:t>
      </w:r>
      <w:r w:rsidRPr="009A0478">
        <w:rPr>
          <w:spacing w:val="-1"/>
          <w:lang w:val="ru-RU"/>
        </w:rPr>
        <w:t>з</w:t>
      </w:r>
      <w:r w:rsidRPr="009A0478">
        <w:rPr>
          <w:lang w:val="ru-RU"/>
        </w:rPr>
        <w:t>вр</w:t>
      </w:r>
      <w:r w:rsidRPr="009A0478">
        <w:rPr>
          <w:spacing w:val="-1"/>
          <w:lang w:val="ru-RU"/>
        </w:rPr>
        <w:t>ш</w:t>
      </w:r>
      <w:r w:rsidRPr="009A0478">
        <w:rPr>
          <w:spacing w:val="2"/>
          <w:lang w:val="ru-RU"/>
        </w:rPr>
        <w:t>и</w:t>
      </w:r>
      <w:r w:rsidRPr="009A0478">
        <w:rPr>
          <w:spacing w:val="-1"/>
          <w:lang w:val="ru-RU"/>
        </w:rPr>
        <w:t>т</w:t>
      </w:r>
      <w:r w:rsidRPr="009A0478">
        <w:rPr>
          <w:lang w:val="ru-RU"/>
        </w:rPr>
        <w:t>и</w:t>
      </w:r>
      <w:r w:rsidRPr="009A0478">
        <w:rPr>
          <w:spacing w:val="41"/>
          <w:lang w:val="ru-RU"/>
        </w:rPr>
        <w:t xml:space="preserve"> </w:t>
      </w:r>
      <w:r w:rsidRPr="009A0478">
        <w:rPr>
          <w:spacing w:val="1"/>
          <w:lang w:val="ru-RU"/>
        </w:rPr>
        <w:t>п</w:t>
      </w:r>
      <w:r w:rsidRPr="009A0478">
        <w:rPr>
          <w:spacing w:val="-5"/>
          <w:lang w:val="ru-RU"/>
        </w:rPr>
        <w:t>о</w:t>
      </w:r>
      <w:r w:rsidRPr="009A0478">
        <w:rPr>
          <w:spacing w:val="-1"/>
          <w:lang w:val="ru-RU"/>
        </w:rPr>
        <w:t>д</w:t>
      </w:r>
      <w:r w:rsidRPr="009A0478">
        <w:rPr>
          <w:spacing w:val="2"/>
          <w:lang w:val="ru-RU"/>
        </w:rPr>
        <w:t>и</w:t>
      </w:r>
      <w:r w:rsidRPr="009A0478">
        <w:rPr>
          <w:spacing w:val="-4"/>
          <w:lang w:val="ru-RU"/>
        </w:rPr>
        <w:t>з</w:t>
      </w:r>
      <w:r w:rsidRPr="009A0478">
        <w:rPr>
          <w:spacing w:val="-2"/>
          <w:lang w:val="ru-RU"/>
        </w:rPr>
        <w:t>в</w:t>
      </w:r>
      <w:r w:rsidRPr="009A0478">
        <w:rPr>
          <w:lang w:val="ru-RU"/>
        </w:rPr>
        <w:t>ођ</w:t>
      </w:r>
      <w:r w:rsidRPr="009A0478">
        <w:rPr>
          <w:spacing w:val="-3"/>
          <w:lang w:val="ru-RU"/>
        </w:rPr>
        <w:t>а</w:t>
      </w:r>
      <w:r w:rsidRPr="009A0478">
        <w:rPr>
          <w:lang w:val="ru-RU"/>
        </w:rPr>
        <w:t>ч</w:t>
      </w:r>
      <w:r w:rsidRPr="009A0478">
        <w:rPr>
          <w:spacing w:val="49"/>
          <w:lang w:val="ru-RU"/>
        </w:rPr>
        <w:t xml:space="preserve"> </w:t>
      </w:r>
      <w:r w:rsidRPr="009A0478">
        <w:rPr>
          <w:lang w:val="ru-RU"/>
        </w:rPr>
        <w:t>је:</w:t>
      </w:r>
      <w:r w:rsidRPr="009A0478">
        <w:rPr>
          <w:spacing w:val="20"/>
          <w:lang w:val="sr-Cyrl-RS"/>
        </w:rPr>
        <w:t xml:space="preserve">_____________ </w:t>
      </w:r>
      <w:r w:rsidRPr="009A0478">
        <w:rPr>
          <w:b/>
          <w:spacing w:val="20"/>
          <w:lang w:val="sr-Cyrl-RS"/>
        </w:rPr>
        <w:t>(</w:t>
      </w:r>
      <w:r w:rsidRPr="009A0478">
        <w:rPr>
          <w:b/>
          <w:i/>
          <w:spacing w:val="20"/>
          <w:lang w:val="sr-Cyrl-RS"/>
        </w:rPr>
        <w:t>попуњава Наручилац у складу са Обрасцом Понуде)</w:t>
      </w:r>
    </w:p>
    <w:p w:rsidR="009A0478" w:rsidRPr="009A0478" w:rsidRDefault="009A0478" w:rsidP="009A0478">
      <w:pPr>
        <w:tabs>
          <w:tab w:val="left" w:pos="1350"/>
        </w:tabs>
        <w:spacing w:before="7" w:line="247" w:lineRule="auto"/>
        <w:ind w:right="78"/>
        <w:jc w:val="both"/>
        <w:rPr>
          <w:lang w:val="ru-RU"/>
        </w:rPr>
      </w:pPr>
      <w:r w:rsidRPr="009A0478">
        <w:rPr>
          <w:lang w:val="ru-RU"/>
        </w:rPr>
        <w:t>Извођач</w:t>
      </w:r>
      <w:r w:rsidRPr="009A0478">
        <w:rPr>
          <w:spacing w:val="23"/>
          <w:lang w:val="ru-RU"/>
        </w:rPr>
        <w:t xml:space="preserve"> </w:t>
      </w:r>
      <w:r w:rsidRPr="009A0478">
        <w:rPr>
          <w:spacing w:val="3"/>
          <w:lang w:val="ru-RU"/>
        </w:rPr>
        <w:t>к</w:t>
      </w:r>
      <w:r w:rsidRPr="009A0478">
        <w:rPr>
          <w:lang w:val="ru-RU"/>
        </w:rPr>
        <w:t xml:space="preserve">оји  </w:t>
      </w:r>
      <w:r w:rsidRPr="009A0478">
        <w:rPr>
          <w:spacing w:val="2"/>
          <w:lang w:val="ru-RU"/>
        </w:rPr>
        <w:t>ј</w:t>
      </w:r>
      <w:r w:rsidRPr="009A0478">
        <w:rPr>
          <w:lang w:val="ru-RU"/>
        </w:rPr>
        <w:t>е</w:t>
      </w:r>
      <w:r w:rsidRPr="009A0478">
        <w:rPr>
          <w:spacing w:val="49"/>
          <w:lang w:val="ru-RU"/>
        </w:rPr>
        <w:t xml:space="preserve"> </w:t>
      </w:r>
      <w:r w:rsidRPr="009A0478">
        <w:rPr>
          <w:lang w:val="ru-RU"/>
        </w:rPr>
        <w:t>и</w:t>
      </w:r>
      <w:r w:rsidRPr="009A0478">
        <w:rPr>
          <w:spacing w:val="-1"/>
          <w:lang w:val="ru-RU"/>
        </w:rPr>
        <w:t>з</w:t>
      </w:r>
      <w:r w:rsidRPr="009A0478">
        <w:rPr>
          <w:lang w:val="ru-RU"/>
        </w:rPr>
        <w:t>вр</w:t>
      </w:r>
      <w:r w:rsidRPr="009A0478">
        <w:rPr>
          <w:spacing w:val="-3"/>
          <w:lang w:val="ru-RU"/>
        </w:rPr>
        <w:t>ш</w:t>
      </w:r>
      <w:r w:rsidRPr="009A0478">
        <w:rPr>
          <w:lang w:val="ru-RU"/>
        </w:rPr>
        <w:t xml:space="preserve">ење </w:t>
      </w:r>
      <w:r w:rsidRPr="009A0478">
        <w:rPr>
          <w:spacing w:val="21"/>
          <w:lang w:val="ru-RU"/>
        </w:rPr>
        <w:t xml:space="preserve"> </w:t>
      </w:r>
      <w:r w:rsidRPr="009A0478">
        <w:rPr>
          <w:spacing w:val="-5"/>
          <w:lang w:val="ru-RU"/>
        </w:rPr>
        <w:t>у</w:t>
      </w:r>
      <w:r w:rsidRPr="009A0478">
        <w:rPr>
          <w:spacing w:val="-4"/>
          <w:lang w:val="ru-RU"/>
        </w:rPr>
        <w:t>г</w:t>
      </w:r>
      <w:r w:rsidRPr="009A0478">
        <w:rPr>
          <w:lang w:val="ru-RU"/>
        </w:rPr>
        <w:t>о</w:t>
      </w:r>
      <w:r w:rsidRPr="009A0478">
        <w:rPr>
          <w:spacing w:val="-2"/>
          <w:lang w:val="ru-RU"/>
        </w:rPr>
        <w:t>в</w:t>
      </w:r>
      <w:r w:rsidRPr="009A0478">
        <w:rPr>
          <w:lang w:val="ru-RU"/>
        </w:rPr>
        <w:t>оре</w:t>
      </w:r>
      <w:r w:rsidRPr="009A0478">
        <w:rPr>
          <w:spacing w:val="-2"/>
          <w:lang w:val="ru-RU"/>
        </w:rPr>
        <w:t>н</w:t>
      </w:r>
      <w:r w:rsidRPr="009A0478">
        <w:rPr>
          <w:lang w:val="ru-RU"/>
        </w:rPr>
        <w:t xml:space="preserve">их радова, </w:t>
      </w:r>
      <w:r w:rsidRPr="009A0478">
        <w:rPr>
          <w:spacing w:val="14"/>
          <w:lang w:val="ru-RU"/>
        </w:rPr>
        <w:t xml:space="preserve"> </w:t>
      </w:r>
      <w:r w:rsidRPr="009A0478">
        <w:rPr>
          <w:lang w:val="ru-RU"/>
        </w:rPr>
        <w:t>у</w:t>
      </w:r>
      <w:r w:rsidRPr="009A0478">
        <w:rPr>
          <w:spacing w:val="46"/>
          <w:lang w:val="ru-RU"/>
        </w:rPr>
        <w:t xml:space="preserve"> </w:t>
      </w:r>
      <w:r w:rsidRPr="009A0478">
        <w:rPr>
          <w:lang w:val="ru-RU"/>
        </w:rPr>
        <w:t>с</w:t>
      </w:r>
      <w:r w:rsidRPr="009A0478">
        <w:rPr>
          <w:spacing w:val="3"/>
          <w:lang w:val="ru-RU"/>
        </w:rPr>
        <w:t>к</w:t>
      </w:r>
      <w:r w:rsidRPr="009A0478">
        <w:rPr>
          <w:spacing w:val="-3"/>
          <w:lang w:val="ru-RU"/>
        </w:rPr>
        <w:t>л</w:t>
      </w:r>
      <w:r w:rsidRPr="009A0478">
        <w:rPr>
          <w:spacing w:val="2"/>
          <w:lang w:val="ru-RU"/>
        </w:rPr>
        <w:t>а</w:t>
      </w:r>
      <w:r w:rsidRPr="009A0478">
        <w:rPr>
          <w:spacing w:val="1"/>
          <w:lang w:val="ru-RU"/>
        </w:rPr>
        <w:t>д</w:t>
      </w:r>
      <w:r w:rsidRPr="009A0478">
        <w:rPr>
          <w:lang w:val="ru-RU"/>
        </w:rPr>
        <w:t xml:space="preserve">у </w:t>
      </w:r>
      <w:r w:rsidRPr="009A0478">
        <w:rPr>
          <w:spacing w:val="6"/>
          <w:lang w:val="ru-RU"/>
        </w:rPr>
        <w:t xml:space="preserve"> </w:t>
      </w:r>
      <w:r w:rsidRPr="009A0478">
        <w:rPr>
          <w:lang w:val="ru-RU"/>
        </w:rPr>
        <w:t>са</w:t>
      </w:r>
      <w:r w:rsidRPr="009A0478">
        <w:rPr>
          <w:spacing w:val="51"/>
          <w:lang w:val="ru-RU"/>
        </w:rPr>
        <w:t xml:space="preserve"> </w:t>
      </w:r>
      <w:r w:rsidRPr="009A0478">
        <w:rPr>
          <w:lang w:val="ru-RU"/>
        </w:rPr>
        <w:t>По</w:t>
      </w:r>
      <w:r w:rsidRPr="009A0478">
        <w:rPr>
          <w:spacing w:val="1"/>
          <w:lang w:val="ru-RU"/>
        </w:rPr>
        <w:t>н</w:t>
      </w:r>
      <w:r w:rsidRPr="009A0478">
        <w:rPr>
          <w:spacing w:val="-10"/>
          <w:lang w:val="ru-RU"/>
        </w:rPr>
        <w:t>у</w:t>
      </w:r>
      <w:r w:rsidRPr="009A0478">
        <w:rPr>
          <w:spacing w:val="1"/>
          <w:lang w:val="ru-RU"/>
        </w:rPr>
        <w:t>д</w:t>
      </w:r>
      <w:r w:rsidRPr="009A0478">
        <w:rPr>
          <w:spacing w:val="2"/>
          <w:lang w:val="ru-RU"/>
        </w:rPr>
        <w:t>о</w:t>
      </w:r>
      <w:r w:rsidRPr="009A0478">
        <w:rPr>
          <w:spacing w:val="-1"/>
          <w:lang w:val="ru-RU"/>
        </w:rPr>
        <w:t>м</w:t>
      </w:r>
      <w:r w:rsidRPr="009A0478">
        <w:rPr>
          <w:lang w:val="ru-RU"/>
        </w:rPr>
        <w:t xml:space="preserve">, </w:t>
      </w:r>
      <w:r w:rsidRPr="009A0478">
        <w:rPr>
          <w:spacing w:val="19"/>
          <w:lang w:val="ru-RU"/>
        </w:rPr>
        <w:t xml:space="preserve"> </w:t>
      </w:r>
      <w:r w:rsidRPr="009A0478">
        <w:rPr>
          <w:spacing w:val="-1"/>
          <w:lang w:val="ru-RU"/>
        </w:rPr>
        <w:t>д</w:t>
      </w:r>
      <w:r w:rsidRPr="009A0478">
        <w:rPr>
          <w:spacing w:val="-7"/>
          <w:lang w:val="ru-RU"/>
        </w:rPr>
        <w:t>е</w:t>
      </w:r>
      <w:r w:rsidRPr="009A0478">
        <w:rPr>
          <w:spacing w:val="-1"/>
          <w:lang w:val="ru-RU"/>
        </w:rPr>
        <w:t>л</w:t>
      </w:r>
      <w:r w:rsidRPr="009A0478">
        <w:rPr>
          <w:lang w:val="ru-RU"/>
        </w:rPr>
        <w:t>и</w:t>
      </w:r>
      <w:r w:rsidRPr="009A0478">
        <w:rPr>
          <w:spacing w:val="-1"/>
          <w:lang w:val="ru-RU"/>
        </w:rPr>
        <w:t>м</w:t>
      </w:r>
      <w:r w:rsidRPr="009A0478">
        <w:rPr>
          <w:lang w:val="ru-RU"/>
        </w:rPr>
        <w:t>ич</w:t>
      </w:r>
      <w:r w:rsidRPr="009A0478">
        <w:rPr>
          <w:spacing w:val="-2"/>
          <w:lang w:val="ru-RU"/>
        </w:rPr>
        <w:t>н</w:t>
      </w:r>
      <w:r w:rsidRPr="009A0478">
        <w:rPr>
          <w:lang w:val="ru-RU"/>
        </w:rPr>
        <w:t>о</w:t>
      </w:r>
    </w:p>
    <w:p w:rsidR="009A0478" w:rsidRPr="009A0478" w:rsidRDefault="009A0478" w:rsidP="009A0478">
      <w:pPr>
        <w:tabs>
          <w:tab w:val="left" w:pos="1350"/>
        </w:tabs>
        <w:spacing w:before="7" w:line="247" w:lineRule="auto"/>
        <w:ind w:right="78"/>
        <w:jc w:val="both"/>
        <w:rPr>
          <w:w w:val="103"/>
          <w:lang w:val="ru-RU"/>
        </w:rPr>
      </w:pPr>
      <w:r w:rsidRPr="009A0478">
        <w:rPr>
          <w:spacing w:val="-8"/>
          <w:w w:val="103"/>
          <w:lang w:val="ru-RU"/>
        </w:rPr>
        <w:t>у</w:t>
      </w:r>
      <w:r w:rsidRPr="009A0478">
        <w:rPr>
          <w:spacing w:val="4"/>
          <w:w w:val="103"/>
          <w:lang w:val="ru-RU"/>
        </w:rPr>
        <w:t>с</w:t>
      </w:r>
      <w:r w:rsidRPr="009A0478">
        <w:rPr>
          <w:spacing w:val="1"/>
          <w:w w:val="103"/>
          <w:lang w:val="ru-RU"/>
        </w:rPr>
        <w:t>т</w:t>
      </w:r>
      <w:r w:rsidRPr="009A0478">
        <w:rPr>
          <w:spacing w:val="-3"/>
          <w:w w:val="103"/>
          <w:lang w:val="ru-RU"/>
        </w:rPr>
        <w:t>у</w:t>
      </w:r>
      <w:r w:rsidRPr="009A0478">
        <w:rPr>
          <w:spacing w:val="1"/>
          <w:w w:val="103"/>
          <w:lang w:val="ru-RU"/>
        </w:rPr>
        <w:t>п</w:t>
      </w:r>
      <w:r w:rsidRPr="009A0478">
        <w:rPr>
          <w:w w:val="103"/>
          <w:lang w:val="ru-RU"/>
        </w:rPr>
        <w:t>ио</w:t>
      </w:r>
      <w:r w:rsidRPr="009A0478">
        <w:rPr>
          <w:w w:val="103"/>
          <w:lang w:val="sr-Cyrl-RS"/>
        </w:rPr>
        <w:t xml:space="preserve"> </w:t>
      </w:r>
      <w:r w:rsidRPr="009A0478">
        <w:rPr>
          <w:spacing w:val="1"/>
          <w:lang w:val="ru-RU"/>
        </w:rPr>
        <w:t>п</w:t>
      </w:r>
      <w:r w:rsidRPr="009A0478">
        <w:rPr>
          <w:spacing w:val="-5"/>
          <w:lang w:val="ru-RU"/>
        </w:rPr>
        <w:t>о</w:t>
      </w:r>
      <w:r w:rsidRPr="009A0478">
        <w:rPr>
          <w:spacing w:val="-1"/>
          <w:lang w:val="ru-RU"/>
        </w:rPr>
        <w:t>д</w:t>
      </w:r>
      <w:r w:rsidRPr="009A0478">
        <w:rPr>
          <w:lang w:val="ru-RU"/>
        </w:rPr>
        <w:t>и</w:t>
      </w:r>
      <w:r w:rsidRPr="009A0478">
        <w:rPr>
          <w:spacing w:val="-4"/>
          <w:lang w:val="ru-RU"/>
        </w:rPr>
        <w:t>з</w:t>
      </w:r>
      <w:r w:rsidRPr="009A0478">
        <w:rPr>
          <w:spacing w:val="-2"/>
          <w:lang w:val="ru-RU"/>
        </w:rPr>
        <w:t>в</w:t>
      </w:r>
      <w:r w:rsidRPr="009A0478">
        <w:rPr>
          <w:lang w:val="ru-RU"/>
        </w:rPr>
        <w:t>ођ</w:t>
      </w:r>
      <w:r w:rsidRPr="009A0478">
        <w:rPr>
          <w:spacing w:val="-5"/>
          <w:lang w:val="ru-RU"/>
        </w:rPr>
        <w:t>а</w:t>
      </w:r>
      <w:r w:rsidRPr="009A0478">
        <w:rPr>
          <w:spacing w:val="2"/>
          <w:lang w:val="ru-RU"/>
        </w:rPr>
        <w:t>ч</w:t>
      </w:r>
      <w:r w:rsidRPr="009A0478">
        <w:rPr>
          <w:spacing w:val="-24"/>
          <w:lang w:val="ru-RU"/>
        </w:rPr>
        <w:t>у</w:t>
      </w:r>
      <w:r w:rsidRPr="009A0478">
        <w:rPr>
          <w:lang w:val="ru-RU"/>
        </w:rPr>
        <w:t xml:space="preserve">, </w:t>
      </w:r>
      <w:r w:rsidRPr="009A0478">
        <w:rPr>
          <w:spacing w:val="16"/>
          <w:lang w:val="ru-RU"/>
        </w:rPr>
        <w:t xml:space="preserve"> </w:t>
      </w:r>
      <w:r w:rsidRPr="009A0478">
        <w:rPr>
          <w:lang w:val="ru-RU"/>
        </w:rPr>
        <w:t>у</w:t>
      </w:r>
      <w:r w:rsidRPr="009A0478">
        <w:rPr>
          <w:spacing w:val="31"/>
          <w:lang w:val="ru-RU"/>
        </w:rPr>
        <w:t xml:space="preserve"> </w:t>
      </w:r>
      <w:r w:rsidRPr="009A0478">
        <w:rPr>
          <w:spacing w:val="1"/>
          <w:lang w:val="ru-RU"/>
        </w:rPr>
        <w:t>п</w:t>
      </w:r>
      <w:r w:rsidRPr="009A0478">
        <w:rPr>
          <w:spacing w:val="-2"/>
          <w:lang w:val="ru-RU"/>
        </w:rPr>
        <w:t>о</w:t>
      </w:r>
      <w:r w:rsidRPr="009A0478">
        <w:rPr>
          <w:spacing w:val="-1"/>
          <w:lang w:val="ru-RU"/>
        </w:rPr>
        <w:t>т</w:t>
      </w:r>
      <w:r w:rsidRPr="009A0478">
        <w:rPr>
          <w:spacing w:val="3"/>
          <w:lang w:val="ru-RU"/>
        </w:rPr>
        <w:t>п</w:t>
      </w:r>
      <w:r w:rsidRPr="009A0478">
        <w:rPr>
          <w:spacing w:val="-3"/>
          <w:lang w:val="ru-RU"/>
        </w:rPr>
        <w:t>у</w:t>
      </w:r>
      <w:r w:rsidRPr="009A0478">
        <w:rPr>
          <w:spacing w:val="-2"/>
          <w:lang w:val="ru-RU"/>
        </w:rPr>
        <w:t>н</w:t>
      </w:r>
      <w:r w:rsidRPr="009A0478">
        <w:rPr>
          <w:spacing w:val="2"/>
          <w:lang w:val="ru-RU"/>
        </w:rPr>
        <w:t>о</w:t>
      </w:r>
      <w:r w:rsidRPr="009A0478">
        <w:rPr>
          <w:lang w:val="ru-RU"/>
        </w:rPr>
        <w:t>с</w:t>
      </w:r>
      <w:r w:rsidRPr="009A0478">
        <w:rPr>
          <w:spacing w:val="-1"/>
          <w:lang w:val="ru-RU"/>
        </w:rPr>
        <w:t>т</w:t>
      </w:r>
      <w:r w:rsidRPr="009A0478">
        <w:rPr>
          <w:lang w:val="ru-RU"/>
        </w:rPr>
        <w:t xml:space="preserve">и </w:t>
      </w:r>
      <w:r w:rsidRPr="009A0478">
        <w:rPr>
          <w:spacing w:val="6"/>
          <w:lang w:val="ru-RU"/>
        </w:rPr>
        <w:t xml:space="preserve"> </w:t>
      </w:r>
      <w:r w:rsidRPr="009A0478">
        <w:rPr>
          <w:spacing w:val="-5"/>
          <w:lang w:val="ru-RU"/>
        </w:rPr>
        <w:t>о</w:t>
      </w:r>
      <w:r w:rsidRPr="009A0478">
        <w:rPr>
          <w:spacing w:val="1"/>
          <w:lang w:val="ru-RU"/>
        </w:rPr>
        <w:t>д</w:t>
      </w:r>
      <w:r w:rsidRPr="009A0478">
        <w:rPr>
          <w:spacing w:val="-6"/>
          <w:lang w:val="ru-RU"/>
        </w:rPr>
        <w:t>г</w:t>
      </w:r>
      <w:r w:rsidRPr="009A0478">
        <w:rPr>
          <w:lang w:val="ru-RU"/>
        </w:rPr>
        <w:t>о</w:t>
      </w:r>
      <w:r w:rsidRPr="009A0478">
        <w:rPr>
          <w:spacing w:val="-2"/>
          <w:lang w:val="ru-RU"/>
        </w:rPr>
        <w:t>в</w:t>
      </w:r>
      <w:r w:rsidRPr="009A0478">
        <w:rPr>
          <w:lang w:val="ru-RU"/>
        </w:rPr>
        <w:t xml:space="preserve">ара </w:t>
      </w:r>
      <w:r w:rsidRPr="009A0478">
        <w:rPr>
          <w:spacing w:val="3"/>
          <w:lang w:val="ru-RU"/>
        </w:rPr>
        <w:t xml:space="preserve"> </w:t>
      </w:r>
      <w:r w:rsidRPr="009A0478">
        <w:rPr>
          <w:spacing w:val="-2"/>
          <w:lang w:val="sr-Cyrl-RS"/>
        </w:rPr>
        <w:t>Н</w:t>
      </w:r>
      <w:r w:rsidRPr="009A0478">
        <w:rPr>
          <w:lang w:val="ru-RU"/>
        </w:rPr>
        <w:t>ар</w:t>
      </w:r>
      <w:r w:rsidRPr="009A0478">
        <w:rPr>
          <w:spacing w:val="-5"/>
          <w:lang w:val="ru-RU"/>
        </w:rPr>
        <w:t>у</w:t>
      </w:r>
      <w:r w:rsidRPr="009A0478">
        <w:rPr>
          <w:spacing w:val="2"/>
          <w:lang w:val="ru-RU"/>
        </w:rPr>
        <w:t>ч</w:t>
      </w:r>
      <w:r w:rsidRPr="009A0478">
        <w:rPr>
          <w:lang w:val="ru-RU"/>
        </w:rPr>
        <w:t>ио</w:t>
      </w:r>
      <w:r w:rsidRPr="009A0478">
        <w:rPr>
          <w:spacing w:val="1"/>
          <w:lang w:val="ru-RU"/>
        </w:rPr>
        <w:t>ц</w:t>
      </w:r>
      <w:r w:rsidRPr="009A0478">
        <w:rPr>
          <w:lang w:val="ru-RU"/>
        </w:rPr>
        <w:t xml:space="preserve">у </w:t>
      </w:r>
      <w:r w:rsidRPr="009A0478">
        <w:rPr>
          <w:spacing w:val="7"/>
          <w:lang w:val="ru-RU"/>
        </w:rPr>
        <w:t xml:space="preserve"> </w:t>
      </w:r>
      <w:r w:rsidRPr="009A0478">
        <w:rPr>
          <w:spacing w:val="-4"/>
          <w:lang w:val="ru-RU"/>
        </w:rPr>
        <w:t>з</w:t>
      </w:r>
      <w:r w:rsidRPr="009A0478">
        <w:rPr>
          <w:lang w:val="ru-RU"/>
        </w:rPr>
        <w:t>а</w:t>
      </w:r>
      <w:r w:rsidRPr="009A0478">
        <w:rPr>
          <w:spacing w:val="39"/>
          <w:lang w:val="ru-RU"/>
        </w:rPr>
        <w:t xml:space="preserve"> </w:t>
      </w:r>
      <w:r w:rsidRPr="009A0478">
        <w:rPr>
          <w:spacing w:val="2"/>
          <w:lang w:val="ru-RU"/>
        </w:rPr>
        <w:t>и</w:t>
      </w:r>
      <w:r w:rsidRPr="009A0478">
        <w:rPr>
          <w:spacing w:val="-4"/>
          <w:lang w:val="ru-RU"/>
        </w:rPr>
        <w:t>з</w:t>
      </w:r>
      <w:r w:rsidRPr="009A0478">
        <w:rPr>
          <w:lang w:val="ru-RU"/>
        </w:rPr>
        <w:t>вр</w:t>
      </w:r>
      <w:r w:rsidRPr="009A0478">
        <w:rPr>
          <w:spacing w:val="-1"/>
          <w:lang w:val="ru-RU"/>
        </w:rPr>
        <w:t>ш</w:t>
      </w:r>
      <w:r w:rsidRPr="009A0478">
        <w:rPr>
          <w:spacing w:val="2"/>
          <w:lang w:val="ru-RU"/>
        </w:rPr>
        <w:t>е</w:t>
      </w:r>
      <w:r w:rsidRPr="009A0478">
        <w:rPr>
          <w:spacing w:val="-3"/>
          <w:lang w:val="ru-RU"/>
        </w:rPr>
        <w:t>њ</w:t>
      </w:r>
      <w:r w:rsidRPr="009A0478">
        <w:rPr>
          <w:lang w:val="ru-RU"/>
        </w:rPr>
        <w:t xml:space="preserve">е </w:t>
      </w:r>
      <w:r w:rsidRPr="009A0478">
        <w:rPr>
          <w:spacing w:val="6"/>
          <w:lang w:val="ru-RU"/>
        </w:rPr>
        <w:t xml:space="preserve"> </w:t>
      </w:r>
      <w:r w:rsidRPr="009A0478">
        <w:rPr>
          <w:lang w:val="ru-RU"/>
        </w:rPr>
        <w:t>о</w:t>
      </w:r>
      <w:r w:rsidRPr="009A0478">
        <w:rPr>
          <w:spacing w:val="-6"/>
          <w:lang w:val="ru-RU"/>
        </w:rPr>
        <w:t>б</w:t>
      </w:r>
      <w:r w:rsidRPr="009A0478">
        <w:rPr>
          <w:lang w:val="ru-RU"/>
        </w:rPr>
        <w:t>а</w:t>
      </w:r>
      <w:r w:rsidRPr="009A0478">
        <w:rPr>
          <w:spacing w:val="-2"/>
          <w:lang w:val="ru-RU"/>
        </w:rPr>
        <w:t>в</w:t>
      </w:r>
      <w:r w:rsidRPr="009A0478">
        <w:rPr>
          <w:spacing w:val="-5"/>
          <w:lang w:val="ru-RU"/>
        </w:rPr>
        <w:t>е</w:t>
      </w:r>
      <w:r w:rsidRPr="009A0478">
        <w:rPr>
          <w:spacing w:val="-1"/>
          <w:lang w:val="ru-RU"/>
        </w:rPr>
        <w:t>з</w:t>
      </w:r>
      <w:r w:rsidRPr="009A0478">
        <w:rPr>
          <w:lang w:val="ru-RU"/>
        </w:rPr>
        <w:t>а  из</w:t>
      </w:r>
      <w:r w:rsidRPr="009A0478">
        <w:rPr>
          <w:spacing w:val="35"/>
          <w:lang w:val="ru-RU"/>
        </w:rPr>
        <w:t xml:space="preserve"> </w:t>
      </w:r>
      <w:r w:rsidRPr="009A0478">
        <w:rPr>
          <w:spacing w:val="1"/>
          <w:lang w:val="ru-RU"/>
        </w:rPr>
        <w:t>п</w:t>
      </w:r>
      <w:r w:rsidRPr="009A0478">
        <w:rPr>
          <w:lang w:val="ru-RU"/>
        </w:rPr>
        <w:t>ос</w:t>
      </w:r>
      <w:r w:rsidRPr="009A0478">
        <w:rPr>
          <w:spacing w:val="4"/>
          <w:lang w:val="ru-RU"/>
        </w:rPr>
        <w:t>т</w:t>
      </w:r>
      <w:r w:rsidRPr="009A0478">
        <w:rPr>
          <w:spacing w:val="-3"/>
          <w:lang w:val="ru-RU"/>
        </w:rPr>
        <w:t>у</w:t>
      </w:r>
      <w:r w:rsidRPr="009A0478">
        <w:rPr>
          <w:spacing w:val="1"/>
          <w:lang w:val="ru-RU"/>
        </w:rPr>
        <w:t>п</w:t>
      </w:r>
      <w:r w:rsidRPr="009A0478">
        <w:rPr>
          <w:spacing w:val="5"/>
          <w:lang w:val="ru-RU"/>
        </w:rPr>
        <w:t>к</w:t>
      </w:r>
      <w:r w:rsidRPr="009A0478">
        <w:rPr>
          <w:lang w:val="ru-RU"/>
        </w:rPr>
        <w:t>а</w:t>
      </w:r>
      <w:r w:rsidRPr="009A0478">
        <w:rPr>
          <w:spacing w:val="54"/>
          <w:lang w:val="ru-RU"/>
        </w:rPr>
        <w:t xml:space="preserve"> </w:t>
      </w:r>
      <w:r w:rsidRPr="009A0478">
        <w:rPr>
          <w:spacing w:val="2"/>
          <w:lang w:val="ru-RU"/>
        </w:rPr>
        <w:t>ј</w:t>
      </w:r>
      <w:r w:rsidRPr="009A0478">
        <w:rPr>
          <w:lang w:val="ru-RU"/>
        </w:rPr>
        <w:t>ав</w:t>
      </w:r>
      <w:r w:rsidRPr="009A0478">
        <w:rPr>
          <w:spacing w:val="-2"/>
          <w:lang w:val="ru-RU"/>
        </w:rPr>
        <w:t>н</w:t>
      </w:r>
      <w:r w:rsidRPr="009A0478">
        <w:rPr>
          <w:lang w:val="ru-RU"/>
        </w:rPr>
        <w:t>е</w:t>
      </w:r>
      <w:r w:rsidRPr="009A0478">
        <w:rPr>
          <w:w w:val="103"/>
          <w:lang w:val="sr-Cyrl-RS"/>
        </w:rPr>
        <w:t xml:space="preserve"> </w:t>
      </w:r>
      <w:r w:rsidRPr="009A0478">
        <w:rPr>
          <w:spacing w:val="-2"/>
          <w:w w:val="103"/>
          <w:lang w:val="ru-RU"/>
        </w:rPr>
        <w:t>н</w:t>
      </w:r>
      <w:r w:rsidRPr="009A0478">
        <w:rPr>
          <w:spacing w:val="2"/>
          <w:w w:val="103"/>
          <w:lang w:val="ru-RU"/>
        </w:rPr>
        <w:t>а</w:t>
      </w:r>
      <w:r w:rsidRPr="009A0478">
        <w:rPr>
          <w:spacing w:val="-6"/>
          <w:w w:val="103"/>
          <w:lang w:val="ru-RU"/>
        </w:rPr>
        <w:t>б</w:t>
      </w:r>
      <w:r w:rsidRPr="009A0478">
        <w:rPr>
          <w:w w:val="103"/>
          <w:lang w:val="ru-RU"/>
        </w:rPr>
        <w:t>ав</w:t>
      </w:r>
      <w:r w:rsidRPr="009A0478">
        <w:rPr>
          <w:spacing w:val="3"/>
          <w:w w:val="103"/>
          <w:lang w:val="ru-RU"/>
        </w:rPr>
        <w:t>к</w:t>
      </w:r>
      <w:r w:rsidRPr="009A0478">
        <w:rPr>
          <w:w w:val="103"/>
          <w:lang w:val="ru-RU"/>
        </w:rPr>
        <w:t xml:space="preserve">е, </w:t>
      </w:r>
      <w:r w:rsidRPr="009A0478">
        <w:rPr>
          <w:spacing w:val="-5"/>
          <w:lang w:val="ru-RU"/>
        </w:rPr>
        <w:t>о</w:t>
      </w:r>
      <w:r w:rsidRPr="009A0478">
        <w:rPr>
          <w:spacing w:val="-1"/>
          <w:lang w:val="ru-RU"/>
        </w:rPr>
        <w:t>д</w:t>
      </w:r>
      <w:r w:rsidRPr="009A0478">
        <w:rPr>
          <w:spacing w:val="-2"/>
          <w:lang w:val="ru-RU"/>
        </w:rPr>
        <w:t>н</w:t>
      </w:r>
      <w:r w:rsidRPr="009A0478">
        <w:rPr>
          <w:lang w:val="ru-RU"/>
        </w:rPr>
        <w:t>о</w:t>
      </w:r>
      <w:r w:rsidRPr="009A0478">
        <w:rPr>
          <w:spacing w:val="2"/>
          <w:lang w:val="ru-RU"/>
        </w:rPr>
        <w:t>с</w:t>
      </w:r>
      <w:r w:rsidRPr="009A0478">
        <w:rPr>
          <w:spacing w:val="-2"/>
          <w:lang w:val="ru-RU"/>
        </w:rPr>
        <w:t>н</w:t>
      </w:r>
      <w:r w:rsidRPr="009A0478">
        <w:rPr>
          <w:lang w:val="ru-RU"/>
        </w:rPr>
        <w:t>о</w:t>
      </w:r>
      <w:r w:rsidRPr="009A0478">
        <w:rPr>
          <w:spacing w:val="25"/>
          <w:lang w:val="ru-RU"/>
        </w:rPr>
        <w:t xml:space="preserve"> </w:t>
      </w:r>
      <w:r w:rsidRPr="009A0478">
        <w:rPr>
          <w:spacing w:val="-1"/>
          <w:lang w:val="ru-RU"/>
        </w:rPr>
        <w:t>з</w:t>
      </w:r>
      <w:r w:rsidRPr="009A0478">
        <w:rPr>
          <w:lang w:val="ru-RU"/>
        </w:rPr>
        <w:t>а</w:t>
      </w:r>
      <w:r w:rsidRPr="009A0478">
        <w:rPr>
          <w:spacing w:val="8"/>
          <w:lang w:val="ru-RU"/>
        </w:rPr>
        <w:t xml:space="preserve"> </w:t>
      </w:r>
      <w:r w:rsidRPr="009A0478">
        <w:rPr>
          <w:spacing w:val="2"/>
          <w:lang w:val="ru-RU"/>
        </w:rPr>
        <w:t>и</w:t>
      </w:r>
      <w:r w:rsidRPr="009A0478">
        <w:rPr>
          <w:spacing w:val="-1"/>
          <w:lang w:val="ru-RU"/>
        </w:rPr>
        <w:t>з</w:t>
      </w:r>
      <w:r w:rsidRPr="009A0478">
        <w:rPr>
          <w:lang w:val="ru-RU"/>
        </w:rPr>
        <w:t>вр</w:t>
      </w:r>
      <w:r w:rsidRPr="009A0478">
        <w:rPr>
          <w:spacing w:val="-3"/>
          <w:lang w:val="ru-RU"/>
        </w:rPr>
        <w:t>ш</w:t>
      </w:r>
      <w:r w:rsidRPr="009A0478">
        <w:rPr>
          <w:lang w:val="ru-RU"/>
        </w:rPr>
        <w:t>ење</w:t>
      </w:r>
      <w:r w:rsidRPr="009A0478">
        <w:rPr>
          <w:spacing w:val="34"/>
          <w:lang w:val="ru-RU"/>
        </w:rPr>
        <w:t xml:space="preserve"> </w:t>
      </w:r>
      <w:r w:rsidRPr="009A0478">
        <w:rPr>
          <w:lang w:val="ru-RU"/>
        </w:rPr>
        <w:t>у</w:t>
      </w:r>
      <w:r w:rsidRPr="009A0478">
        <w:rPr>
          <w:spacing w:val="-6"/>
          <w:lang w:val="ru-RU"/>
        </w:rPr>
        <w:t>г</w:t>
      </w:r>
      <w:r w:rsidRPr="009A0478">
        <w:rPr>
          <w:lang w:val="ru-RU"/>
        </w:rPr>
        <w:t>о</w:t>
      </w:r>
      <w:r w:rsidRPr="009A0478">
        <w:rPr>
          <w:spacing w:val="-2"/>
          <w:lang w:val="ru-RU"/>
        </w:rPr>
        <w:t>в</w:t>
      </w:r>
      <w:r w:rsidRPr="009A0478">
        <w:rPr>
          <w:lang w:val="ru-RU"/>
        </w:rPr>
        <w:t>ор</w:t>
      </w:r>
      <w:r w:rsidRPr="009A0478">
        <w:rPr>
          <w:spacing w:val="-2"/>
          <w:lang w:val="ru-RU"/>
        </w:rPr>
        <w:t>н</w:t>
      </w:r>
      <w:r w:rsidRPr="009A0478">
        <w:rPr>
          <w:lang w:val="ru-RU"/>
        </w:rPr>
        <w:t>их</w:t>
      </w:r>
      <w:r w:rsidRPr="009A0478">
        <w:rPr>
          <w:spacing w:val="32"/>
          <w:lang w:val="ru-RU"/>
        </w:rPr>
        <w:t xml:space="preserve"> </w:t>
      </w:r>
      <w:r w:rsidRPr="009A0478">
        <w:rPr>
          <w:lang w:val="ru-RU"/>
        </w:rPr>
        <w:t>о</w:t>
      </w:r>
      <w:r w:rsidRPr="009A0478">
        <w:rPr>
          <w:spacing w:val="-6"/>
          <w:lang w:val="ru-RU"/>
        </w:rPr>
        <w:t>б</w:t>
      </w:r>
      <w:r w:rsidRPr="009A0478">
        <w:rPr>
          <w:lang w:val="ru-RU"/>
        </w:rPr>
        <w:t>а</w:t>
      </w:r>
      <w:r w:rsidRPr="009A0478">
        <w:rPr>
          <w:spacing w:val="-2"/>
          <w:lang w:val="ru-RU"/>
        </w:rPr>
        <w:t>в</w:t>
      </w:r>
      <w:r w:rsidRPr="009A0478">
        <w:rPr>
          <w:spacing w:val="-5"/>
          <w:lang w:val="ru-RU"/>
        </w:rPr>
        <w:t>е</w:t>
      </w:r>
      <w:r w:rsidRPr="009A0478">
        <w:rPr>
          <w:spacing w:val="-4"/>
          <w:lang w:val="ru-RU"/>
        </w:rPr>
        <w:t>з</w:t>
      </w:r>
      <w:r w:rsidRPr="009A0478">
        <w:rPr>
          <w:lang w:val="ru-RU"/>
        </w:rPr>
        <w:t>а,</w:t>
      </w:r>
      <w:r w:rsidRPr="009A0478">
        <w:rPr>
          <w:spacing w:val="29"/>
          <w:lang w:val="ru-RU"/>
        </w:rPr>
        <w:t xml:space="preserve"> </w:t>
      </w:r>
      <w:r w:rsidRPr="009A0478">
        <w:rPr>
          <w:spacing w:val="-3"/>
          <w:lang w:val="ru-RU"/>
        </w:rPr>
        <w:t>б</w:t>
      </w:r>
      <w:r w:rsidRPr="009A0478">
        <w:rPr>
          <w:spacing w:val="-2"/>
          <w:lang w:val="ru-RU"/>
        </w:rPr>
        <w:t>е</w:t>
      </w:r>
      <w:r w:rsidRPr="009A0478">
        <w:rPr>
          <w:lang w:val="ru-RU"/>
        </w:rPr>
        <w:t>з</w:t>
      </w:r>
      <w:r w:rsidRPr="009A0478">
        <w:rPr>
          <w:spacing w:val="11"/>
          <w:lang w:val="ru-RU"/>
        </w:rPr>
        <w:t xml:space="preserve"> </w:t>
      </w:r>
      <w:r w:rsidRPr="009A0478">
        <w:rPr>
          <w:lang w:val="ru-RU"/>
        </w:rPr>
        <w:t>о</w:t>
      </w:r>
      <w:r w:rsidRPr="009A0478">
        <w:rPr>
          <w:spacing w:val="-3"/>
          <w:lang w:val="ru-RU"/>
        </w:rPr>
        <w:t>б</w:t>
      </w:r>
      <w:r w:rsidRPr="009A0478">
        <w:rPr>
          <w:spacing w:val="-1"/>
          <w:lang w:val="ru-RU"/>
        </w:rPr>
        <w:t>з</w:t>
      </w:r>
      <w:r w:rsidRPr="009A0478">
        <w:rPr>
          <w:lang w:val="ru-RU"/>
        </w:rPr>
        <w:t>ира</w:t>
      </w:r>
      <w:r w:rsidRPr="009A0478">
        <w:rPr>
          <w:spacing w:val="22"/>
          <w:lang w:val="ru-RU"/>
        </w:rPr>
        <w:t xml:space="preserve"> </w:t>
      </w:r>
      <w:r w:rsidRPr="009A0478">
        <w:rPr>
          <w:spacing w:val="-2"/>
          <w:lang w:val="ru-RU"/>
        </w:rPr>
        <w:t>н</w:t>
      </w:r>
      <w:r w:rsidRPr="009A0478">
        <w:rPr>
          <w:lang w:val="ru-RU"/>
        </w:rPr>
        <w:t>а</w:t>
      </w:r>
      <w:r w:rsidRPr="009A0478">
        <w:rPr>
          <w:spacing w:val="9"/>
          <w:lang w:val="ru-RU"/>
        </w:rPr>
        <w:t xml:space="preserve"> </w:t>
      </w:r>
      <w:r w:rsidRPr="009A0478">
        <w:rPr>
          <w:spacing w:val="-1"/>
          <w:lang w:val="ru-RU"/>
        </w:rPr>
        <w:t>б</w:t>
      </w:r>
      <w:r w:rsidRPr="009A0478">
        <w:rPr>
          <w:lang w:val="ru-RU"/>
        </w:rPr>
        <w:t>рој</w:t>
      </w:r>
      <w:r w:rsidRPr="009A0478">
        <w:rPr>
          <w:spacing w:val="15"/>
          <w:lang w:val="ru-RU"/>
        </w:rPr>
        <w:t xml:space="preserve"> </w:t>
      </w:r>
      <w:r w:rsidRPr="009A0478">
        <w:rPr>
          <w:spacing w:val="1"/>
          <w:w w:val="103"/>
          <w:lang w:val="ru-RU"/>
        </w:rPr>
        <w:t>п</w:t>
      </w:r>
      <w:r w:rsidRPr="009A0478">
        <w:rPr>
          <w:spacing w:val="-5"/>
          <w:w w:val="103"/>
          <w:lang w:val="ru-RU"/>
        </w:rPr>
        <w:t>о</w:t>
      </w:r>
      <w:r w:rsidRPr="009A0478">
        <w:rPr>
          <w:spacing w:val="-1"/>
          <w:w w:val="103"/>
          <w:lang w:val="ru-RU"/>
        </w:rPr>
        <w:t>д</w:t>
      </w:r>
      <w:r w:rsidRPr="009A0478">
        <w:rPr>
          <w:w w:val="103"/>
          <w:lang w:val="ru-RU"/>
        </w:rPr>
        <w:t>и</w:t>
      </w:r>
      <w:r w:rsidRPr="009A0478">
        <w:rPr>
          <w:spacing w:val="-1"/>
          <w:w w:val="103"/>
          <w:lang w:val="ru-RU"/>
        </w:rPr>
        <w:t>з</w:t>
      </w:r>
      <w:r w:rsidRPr="009A0478">
        <w:rPr>
          <w:spacing w:val="-2"/>
          <w:w w:val="103"/>
          <w:lang w:val="ru-RU"/>
        </w:rPr>
        <w:t>в</w:t>
      </w:r>
      <w:r w:rsidRPr="009A0478">
        <w:rPr>
          <w:w w:val="103"/>
          <w:lang w:val="ru-RU"/>
        </w:rPr>
        <w:t>о</w:t>
      </w:r>
      <w:r w:rsidRPr="009A0478">
        <w:rPr>
          <w:spacing w:val="2"/>
          <w:w w:val="103"/>
          <w:lang w:val="ru-RU"/>
        </w:rPr>
        <w:t>ђ</w:t>
      </w:r>
      <w:r w:rsidRPr="009A0478">
        <w:rPr>
          <w:spacing w:val="-5"/>
          <w:w w:val="103"/>
          <w:lang w:val="ru-RU"/>
        </w:rPr>
        <w:t>а</w:t>
      </w:r>
      <w:r w:rsidRPr="009A0478">
        <w:rPr>
          <w:w w:val="103"/>
          <w:lang w:val="ru-RU"/>
        </w:rPr>
        <w:t>ча.</w:t>
      </w:r>
    </w:p>
    <w:p w:rsidR="009A0478" w:rsidRPr="009A0478" w:rsidRDefault="009A0478" w:rsidP="009A0478">
      <w:pPr>
        <w:tabs>
          <w:tab w:val="left" w:pos="1350"/>
        </w:tabs>
        <w:spacing w:before="7" w:line="247" w:lineRule="auto"/>
        <w:ind w:right="78"/>
        <w:jc w:val="both"/>
        <w:rPr>
          <w:w w:val="103"/>
          <w:lang w:val="sr-Cyrl-RS"/>
        </w:rPr>
      </w:pPr>
    </w:p>
    <w:p w:rsidR="009A0478" w:rsidRPr="009A0478" w:rsidRDefault="009A0478" w:rsidP="009A0478">
      <w:pPr>
        <w:tabs>
          <w:tab w:val="left" w:pos="1350"/>
        </w:tabs>
        <w:spacing w:before="7" w:line="247" w:lineRule="auto"/>
        <w:ind w:left="122" w:right="78" w:hanging="122"/>
        <w:jc w:val="center"/>
        <w:rPr>
          <w:b/>
          <w:w w:val="103"/>
          <w:lang w:val="sr-Cyrl-RS"/>
        </w:rPr>
      </w:pPr>
      <w:r w:rsidRPr="009A0478">
        <w:rPr>
          <w:b/>
          <w:w w:val="103"/>
          <w:lang w:val="ru-RU"/>
        </w:rPr>
        <w:t>Члан 2б.</w:t>
      </w:r>
    </w:p>
    <w:p w:rsidR="009A0478" w:rsidRPr="009A0478" w:rsidRDefault="009A0478" w:rsidP="009A0478">
      <w:pPr>
        <w:tabs>
          <w:tab w:val="left" w:pos="1350"/>
        </w:tabs>
        <w:ind w:left="4432" w:right="4428"/>
        <w:jc w:val="both"/>
        <w:rPr>
          <w:lang w:val="sr-Cyrl-RS"/>
        </w:rPr>
      </w:pPr>
    </w:p>
    <w:p w:rsidR="009A0478" w:rsidRPr="009A0478" w:rsidRDefault="009A0478" w:rsidP="009A0478">
      <w:pPr>
        <w:tabs>
          <w:tab w:val="left" w:pos="1350"/>
        </w:tabs>
        <w:spacing w:before="7" w:line="250" w:lineRule="auto"/>
        <w:ind w:left="122" w:right="81" w:hanging="122"/>
        <w:jc w:val="both"/>
        <w:rPr>
          <w:spacing w:val="36"/>
          <w:lang w:val="sr-Cyrl-RS"/>
        </w:rPr>
      </w:pPr>
      <w:r w:rsidRPr="009A0478">
        <w:rPr>
          <w:noProof/>
          <w:lang w:val="en-GB" w:eastAsia="en-GB"/>
        </w:rPr>
        <mc:AlternateContent>
          <mc:Choice Requires="wpg">
            <w:drawing>
              <wp:anchor distT="0" distB="0" distL="114300" distR="114300" simplePos="0" relativeHeight="251666432" behindDoc="1" locked="0" layoutInCell="1" allowOverlap="1" wp14:anchorId="62B1DB8F" wp14:editId="5C40F3C9">
                <wp:simplePos x="0" y="0"/>
                <wp:positionH relativeFrom="page">
                  <wp:posOffset>5538470</wp:posOffset>
                </wp:positionH>
                <wp:positionV relativeFrom="paragraph">
                  <wp:posOffset>142875</wp:posOffset>
                </wp:positionV>
                <wp:extent cx="36830" cy="0"/>
                <wp:effectExtent l="13970" t="12065" r="6350" b="698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4" name="Freeform 4"/>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36.1pt;margin-top:11.25pt;width:2.9pt;height:0;z-index:-251650048;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">
                <v:shape id="Freeform 4"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Txm8MA&#10;AADaAAAADwAAAGRycy9kb3ducmV2LnhtbESPW2vCQBSE34X+h+UIfdON0hupq9RewBcL1eDzafaY&#10;BLNnQ/YYU3+9WxB8HGbmG2a26F2tOmpD5dnAZJyAIs69rbgwkG2/Ri+ggiBbrD2TgT8KsJjfDWaY&#10;Wn/iH+o2UqgI4ZCigVKkSbUOeUkOw9g3xNHb+9ahRNkW2rZ4inBX62mSPGmHFceFEht6Lyk/bI7O&#10;gHRcb9ffu/NHlS37Rzk+Z7vPX2Puh/3bKyihXm7ha3tlDTzA/5V4A/T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Txm8MAAADaAAAADwAAAAAAAAAAAAAAAACYAgAAZHJzL2Rv&#10;d25yZXYueG1sUEsFBgAAAAAEAAQA9QAAAIgDAAAAAA==&#10;" path="m,l57,e" filled="f" strokeweight=".94pt">
                  <v:path arrowok="t" o:connecttype="custom" o:connectlocs="0,0;57,0" o:connectangles="0,0"/>
                </v:shape>
                <w10:wrap anchorx="page"/>
              </v:group>
            </w:pict>
          </mc:Fallback>
        </mc:AlternateContent>
      </w:r>
      <w:r w:rsidRPr="009A0478">
        <w:rPr>
          <w:spacing w:val="-9"/>
          <w:lang w:val="ru-RU"/>
        </w:rPr>
        <w:t>У</w:t>
      </w:r>
      <w:r w:rsidRPr="009A0478">
        <w:rPr>
          <w:spacing w:val="-4"/>
          <w:lang w:val="ru-RU"/>
        </w:rPr>
        <w:t>г</w:t>
      </w:r>
      <w:r w:rsidRPr="009A0478">
        <w:rPr>
          <w:lang w:val="ru-RU"/>
        </w:rPr>
        <w:t>о</w:t>
      </w:r>
      <w:r w:rsidRPr="009A0478">
        <w:rPr>
          <w:spacing w:val="-2"/>
          <w:lang w:val="ru-RU"/>
        </w:rPr>
        <w:t>в</w:t>
      </w:r>
      <w:r w:rsidRPr="009A0478">
        <w:rPr>
          <w:lang w:val="ru-RU"/>
        </w:rPr>
        <w:t>оре</w:t>
      </w:r>
      <w:r w:rsidRPr="009A0478">
        <w:rPr>
          <w:spacing w:val="-2"/>
          <w:lang w:val="ru-RU"/>
        </w:rPr>
        <w:t>н</w:t>
      </w:r>
      <w:r w:rsidRPr="009A0478">
        <w:rPr>
          <w:lang w:val="ru-RU"/>
        </w:rPr>
        <w:t xml:space="preserve">е </w:t>
      </w:r>
      <w:r w:rsidRPr="009A0478">
        <w:rPr>
          <w:spacing w:val="3"/>
          <w:lang w:val="ru-RU"/>
        </w:rPr>
        <w:t xml:space="preserve"> </w:t>
      </w:r>
      <w:r w:rsidRPr="009A0478">
        <w:rPr>
          <w:spacing w:val="1"/>
          <w:lang w:val="ru-RU"/>
        </w:rPr>
        <w:t>п</w:t>
      </w:r>
      <w:r w:rsidRPr="009A0478">
        <w:rPr>
          <w:lang w:val="ru-RU"/>
        </w:rPr>
        <w:t>ос</w:t>
      </w:r>
      <w:r w:rsidRPr="009A0478">
        <w:rPr>
          <w:spacing w:val="1"/>
          <w:lang w:val="ru-RU"/>
        </w:rPr>
        <w:t>л</w:t>
      </w:r>
      <w:r w:rsidRPr="009A0478">
        <w:rPr>
          <w:lang w:val="ru-RU"/>
        </w:rPr>
        <w:t>о</w:t>
      </w:r>
      <w:r w:rsidRPr="009A0478">
        <w:rPr>
          <w:spacing w:val="-2"/>
          <w:lang w:val="ru-RU"/>
        </w:rPr>
        <w:t>в</w:t>
      </w:r>
      <w:r w:rsidRPr="009A0478">
        <w:rPr>
          <w:lang w:val="ru-RU"/>
        </w:rPr>
        <w:t xml:space="preserve">е, </w:t>
      </w:r>
      <w:r w:rsidRPr="009A0478">
        <w:rPr>
          <w:spacing w:val="1"/>
          <w:lang w:val="ru-RU"/>
        </w:rPr>
        <w:t xml:space="preserve"> </w:t>
      </w:r>
      <w:r w:rsidRPr="009A0478">
        <w:rPr>
          <w:lang w:val="ru-RU"/>
        </w:rPr>
        <w:t>у</w:t>
      </w:r>
      <w:r w:rsidRPr="009A0478">
        <w:rPr>
          <w:spacing w:val="31"/>
          <w:lang w:val="ru-RU"/>
        </w:rPr>
        <w:t xml:space="preserve"> </w:t>
      </w:r>
      <w:r w:rsidRPr="009A0478">
        <w:rPr>
          <w:lang w:val="ru-RU"/>
        </w:rPr>
        <w:t>с</w:t>
      </w:r>
      <w:r w:rsidRPr="009A0478">
        <w:rPr>
          <w:spacing w:val="3"/>
          <w:lang w:val="ru-RU"/>
        </w:rPr>
        <w:t>к</w:t>
      </w:r>
      <w:r w:rsidRPr="009A0478">
        <w:rPr>
          <w:spacing w:val="-1"/>
          <w:lang w:val="ru-RU"/>
        </w:rPr>
        <w:t>л</w:t>
      </w:r>
      <w:r w:rsidRPr="009A0478">
        <w:rPr>
          <w:lang w:val="ru-RU"/>
        </w:rPr>
        <w:t>а</w:t>
      </w:r>
      <w:r w:rsidRPr="009A0478">
        <w:rPr>
          <w:spacing w:val="-1"/>
          <w:lang w:val="ru-RU"/>
        </w:rPr>
        <w:t>д</w:t>
      </w:r>
      <w:r w:rsidRPr="009A0478">
        <w:rPr>
          <w:lang w:val="ru-RU"/>
        </w:rPr>
        <w:t>у</w:t>
      </w:r>
      <w:r w:rsidRPr="009A0478">
        <w:rPr>
          <w:spacing w:val="47"/>
          <w:lang w:val="ru-RU"/>
        </w:rPr>
        <w:t xml:space="preserve"> </w:t>
      </w:r>
      <w:r w:rsidRPr="009A0478">
        <w:rPr>
          <w:spacing w:val="2"/>
          <w:lang w:val="ru-RU"/>
        </w:rPr>
        <w:t>с</w:t>
      </w:r>
      <w:r w:rsidRPr="009A0478">
        <w:rPr>
          <w:lang w:val="ru-RU"/>
        </w:rPr>
        <w:t>а</w:t>
      </w:r>
      <w:r w:rsidRPr="009A0478">
        <w:rPr>
          <w:spacing w:val="36"/>
          <w:lang w:val="ru-RU"/>
        </w:rPr>
        <w:t xml:space="preserve"> </w:t>
      </w:r>
      <w:r w:rsidRPr="009A0478">
        <w:rPr>
          <w:lang w:val="ru-RU"/>
        </w:rPr>
        <w:t>П</w:t>
      </w:r>
      <w:r w:rsidRPr="009A0478">
        <w:rPr>
          <w:spacing w:val="2"/>
          <w:lang w:val="ru-RU"/>
        </w:rPr>
        <w:t>о</w:t>
      </w:r>
      <w:r w:rsidRPr="009A0478">
        <w:rPr>
          <w:spacing w:val="1"/>
          <w:lang w:val="ru-RU"/>
        </w:rPr>
        <w:t>н</w:t>
      </w:r>
      <w:r w:rsidRPr="009A0478">
        <w:rPr>
          <w:spacing w:val="-8"/>
          <w:lang w:val="ru-RU"/>
        </w:rPr>
        <w:t>у</w:t>
      </w:r>
      <w:r w:rsidRPr="009A0478">
        <w:rPr>
          <w:spacing w:val="-3"/>
          <w:lang w:val="ru-RU"/>
        </w:rPr>
        <w:t>д</w:t>
      </w:r>
      <w:r w:rsidRPr="009A0478">
        <w:rPr>
          <w:lang w:val="ru-RU"/>
        </w:rPr>
        <w:t>ом  и</w:t>
      </w:r>
      <w:r w:rsidRPr="009A0478">
        <w:rPr>
          <w:spacing w:val="39"/>
          <w:lang w:val="ru-RU"/>
        </w:rPr>
        <w:t xml:space="preserve"> </w:t>
      </w:r>
      <w:r w:rsidRPr="009A0478">
        <w:rPr>
          <w:spacing w:val="-1"/>
          <w:lang w:val="ru-RU"/>
        </w:rPr>
        <w:t>С</w:t>
      </w:r>
      <w:r w:rsidRPr="009A0478">
        <w:rPr>
          <w:spacing w:val="1"/>
          <w:lang w:val="ru-RU"/>
        </w:rPr>
        <w:t>п</w:t>
      </w:r>
      <w:r w:rsidRPr="009A0478">
        <w:rPr>
          <w:lang w:val="ru-RU"/>
        </w:rPr>
        <w:t>ор</w:t>
      </w:r>
      <w:r w:rsidRPr="009A0478">
        <w:rPr>
          <w:spacing w:val="-3"/>
          <w:lang w:val="ru-RU"/>
        </w:rPr>
        <w:t>а</w:t>
      </w:r>
      <w:r w:rsidRPr="009A0478">
        <w:rPr>
          <w:spacing w:val="-4"/>
          <w:lang w:val="ru-RU"/>
        </w:rPr>
        <w:t>з</w:t>
      </w:r>
      <w:r w:rsidRPr="009A0478">
        <w:rPr>
          <w:spacing w:val="-5"/>
          <w:lang w:val="ru-RU"/>
        </w:rPr>
        <w:t>у</w:t>
      </w:r>
      <w:r w:rsidRPr="009A0478">
        <w:rPr>
          <w:spacing w:val="2"/>
          <w:lang w:val="ru-RU"/>
        </w:rPr>
        <w:t>м</w:t>
      </w:r>
      <w:r w:rsidRPr="009A0478">
        <w:rPr>
          <w:lang w:val="ru-RU"/>
        </w:rPr>
        <w:t>о</w:t>
      </w:r>
      <w:r w:rsidRPr="009A0478">
        <w:rPr>
          <w:spacing w:val="-1"/>
          <w:lang w:val="ru-RU"/>
        </w:rPr>
        <w:t>м</w:t>
      </w:r>
      <w:r w:rsidRPr="009A0478">
        <w:rPr>
          <w:lang w:val="ru-RU"/>
        </w:rPr>
        <w:t xml:space="preserve">, </w:t>
      </w:r>
      <w:r w:rsidRPr="009A0478">
        <w:rPr>
          <w:spacing w:val="13"/>
          <w:lang w:val="ru-RU"/>
        </w:rPr>
        <w:t xml:space="preserve"> </w:t>
      </w:r>
      <w:r w:rsidRPr="009A0478">
        <w:rPr>
          <w:spacing w:val="-1"/>
          <w:lang w:val="ru-RU"/>
        </w:rPr>
        <w:t>б</w:t>
      </w:r>
      <w:r w:rsidRPr="009A0478">
        <w:rPr>
          <w:lang w:val="ru-RU"/>
        </w:rPr>
        <w:t>р.</w:t>
      </w:r>
      <w:r w:rsidRPr="009A0478">
        <w:rPr>
          <w:spacing w:val="40"/>
          <w:lang w:val="ru-RU"/>
        </w:rPr>
        <w:t xml:space="preserve"> </w:t>
      </w:r>
      <w:r w:rsidRPr="009A0478">
        <w:rPr>
          <w:lang w:val="ru-RU"/>
        </w:rPr>
        <w:t>_</w:t>
      </w:r>
      <w:r w:rsidRPr="009A0478">
        <w:rPr>
          <w:lang w:val="sr-Cyrl-RS"/>
        </w:rPr>
        <w:t>_____</w:t>
      </w:r>
      <w:r w:rsidRPr="009A0478">
        <w:rPr>
          <w:spacing w:val="33"/>
          <w:lang w:val="ru-RU"/>
        </w:rPr>
        <w:t xml:space="preserve"> </w:t>
      </w:r>
      <w:r w:rsidRPr="009A0478">
        <w:rPr>
          <w:spacing w:val="-2"/>
          <w:lang w:val="ru-RU"/>
        </w:rPr>
        <w:t>о</w:t>
      </w:r>
      <w:r w:rsidRPr="009A0478">
        <w:rPr>
          <w:lang w:val="ru-RU"/>
        </w:rPr>
        <w:t>д</w:t>
      </w:r>
      <w:r w:rsidRPr="009A0478">
        <w:rPr>
          <w:spacing w:val="37"/>
          <w:lang w:val="ru-RU"/>
        </w:rPr>
        <w:t xml:space="preserve"> </w:t>
      </w:r>
      <w:r w:rsidRPr="009A0478">
        <w:rPr>
          <w:lang w:val="ru-RU"/>
        </w:rPr>
        <w:t>_</w:t>
      </w:r>
      <w:r w:rsidRPr="009A0478">
        <w:rPr>
          <w:lang w:val="sr-Cyrl-RS"/>
        </w:rPr>
        <w:t>______</w:t>
      </w:r>
      <w:r w:rsidRPr="009A0478">
        <w:rPr>
          <w:lang w:val="ru-RU"/>
        </w:rPr>
        <w:t>,</w:t>
      </w:r>
    </w:p>
    <w:p w:rsidR="009A0478" w:rsidRPr="009A0478" w:rsidRDefault="009A0478" w:rsidP="009A0478">
      <w:pPr>
        <w:tabs>
          <w:tab w:val="left" w:pos="1350"/>
        </w:tabs>
        <w:spacing w:before="7" w:line="250" w:lineRule="auto"/>
        <w:ind w:left="122" w:right="81" w:hanging="122"/>
        <w:jc w:val="both"/>
        <w:rPr>
          <w:lang w:val="ru-RU"/>
        </w:rPr>
      </w:pPr>
      <w:r w:rsidRPr="009A0478">
        <w:rPr>
          <w:spacing w:val="-1"/>
          <w:lang w:val="ru-RU"/>
        </w:rPr>
        <w:t>з</w:t>
      </w:r>
      <w:r w:rsidRPr="009A0478">
        <w:rPr>
          <w:spacing w:val="-3"/>
          <w:lang w:val="ru-RU"/>
        </w:rPr>
        <w:t>а</w:t>
      </w:r>
      <w:r w:rsidRPr="009A0478">
        <w:rPr>
          <w:spacing w:val="2"/>
          <w:lang w:val="ru-RU"/>
        </w:rPr>
        <w:t>ј</w:t>
      </w:r>
      <w:r w:rsidRPr="009A0478">
        <w:rPr>
          <w:spacing w:val="-5"/>
          <w:lang w:val="ru-RU"/>
        </w:rPr>
        <w:t>е</w:t>
      </w:r>
      <w:r w:rsidRPr="009A0478">
        <w:rPr>
          <w:spacing w:val="-1"/>
          <w:lang w:val="ru-RU"/>
        </w:rPr>
        <w:t>д</w:t>
      </w:r>
      <w:r w:rsidRPr="009A0478">
        <w:rPr>
          <w:spacing w:val="-2"/>
          <w:lang w:val="ru-RU"/>
        </w:rPr>
        <w:t>н</w:t>
      </w:r>
      <w:r w:rsidRPr="009A0478">
        <w:rPr>
          <w:lang w:val="ru-RU"/>
        </w:rPr>
        <w:t>ич</w:t>
      </w:r>
      <w:r w:rsidRPr="009A0478">
        <w:rPr>
          <w:spacing w:val="1"/>
          <w:lang w:val="ru-RU"/>
        </w:rPr>
        <w:t>к</w:t>
      </w:r>
      <w:r w:rsidRPr="009A0478">
        <w:rPr>
          <w:lang w:val="ru-RU"/>
        </w:rPr>
        <w:t xml:space="preserve">и </w:t>
      </w:r>
      <w:r w:rsidRPr="009A0478">
        <w:rPr>
          <w:spacing w:val="6"/>
          <w:lang w:val="ru-RU"/>
        </w:rPr>
        <w:t xml:space="preserve"> </w:t>
      </w:r>
      <w:r w:rsidRPr="009A0478">
        <w:rPr>
          <w:spacing w:val="2"/>
          <w:w w:val="103"/>
          <w:lang w:val="ru-RU"/>
        </w:rPr>
        <w:t>и</w:t>
      </w:r>
      <w:r w:rsidRPr="009A0478">
        <w:rPr>
          <w:spacing w:val="-1"/>
          <w:w w:val="103"/>
          <w:lang w:val="ru-RU"/>
        </w:rPr>
        <w:t>з</w:t>
      </w:r>
      <w:r w:rsidRPr="009A0478">
        <w:rPr>
          <w:w w:val="103"/>
          <w:lang w:val="ru-RU"/>
        </w:rPr>
        <w:t>вр</w:t>
      </w:r>
      <w:r w:rsidRPr="009A0478">
        <w:rPr>
          <w:spacing w:val="-3"/>
          <w:w w:val="103"/>
          <w:lang w:val="ru-RU"/>
        </w:rPr>
        <w:t>ш</w:t>
      </w:r>
      <w:r w:rsidRPr="009A0478">
        <w:rPr>
          <w:w w:val="103"/>
          <w:lang w:val="ru-RU"/>
        </w:rPr>
        <w:t xml:space="preserve">ава </w:t>
      </w:r>
      <w:r w:rsidRPr="009A0478">
        <w:rPr>
          <w:spacing w:val="-1"/>
          <w:lang w:val="ru-RU"/>
        </w:rPr>
        <w:t>г</w:t>
      </w:r>
      <w:r w:rsidRPr="009A0478">
        <w:rPr>
          <w:lang w:val="ru-RU"/>
        </w:rPr>
        <w:t>р</w:t>
      </w:r>
      <w:r w:rsidRPr="009A0478">
        <w:rPr>
          <w:spacing w:val="-5"/>
          <w:lang w:val="ru-RU"/>
        </w:rPr>
        <w:t>у</w:t>
      </w:r>
      <w:r w:rsidRPr="009A0478">
        <w:rPr>
          <w:spacing w:val="1"/>
          <w:lang w:val="ru-RU"/>
        </w:rPr>
        <w:t>п</w:t>
      </w:r>
      <w:r w:rsidRPr="009A0478">
        <w:rPr>
          <w:lang w:val="ru-RU"/>
        </w:rPr>
        <w:t>а</w:t>
      </w:r>
      <w:r w:rsidRPr="009A0478">
        <w:rPr>
          <w:spacing w:val="17"/>
          <w:lang w:val="ru-RU"/>
        </w:rPr>
        <w:t xml:space="preserve"> извођача</w:t>
      </w:r>
      <w:r w:rsidRPr="009A0478">
        <w:rPr>
          <w:lang w:val="ru-RU"/>
        </w:rPr>
        <w:t>,</w:t>
      </w:r>
      <w:r w:rsidRPr="009A0478">
        <w:rPr>
          <w:spacing w:val="32"/>
          <w:lang w:val="ru-RU"/>
        </w:rPr>
        <w:t xml:space="preserve"> </w:t>
      </w:r>
      <w:r w:rsidRPr="009A0478">
        <w:rPr>
          <w:spacing w:val="1"/>
          <w:lang w:val="ru-RU"/>
        </w:rPr>
        <w:t>к</w:t>
      </w:r>
      <w:r w:rsidRPr="009A0478">
        <w:rPr>
          <w:spacing w:val="-3"/>
          <w:lang w:val="ru-RU"/>
        </w:rPr>
        <w:t>о</w:t>
      </w:r>
      <w:r w:rsidRPr="009A0478">
        <w:rPr>
          <w:spacing w:val="2"/>
          <w:lang w:val="ru-RU"/>
        </w:rPr>
        <w:t>ј</w:t>
      </w:r>
      <w:r w:rsidRPr="009A0478">
        <w:rPr>
          <w:lang w:val="ru-RU"/>
        </w:rPr>
        <w:t>у</w:t>
      </w:r>
      <w:r w:rsidRPr="009A0478">
        <w:rPr>
          <w:spacing w:val="9"/>
          <w:lang w:val="ru-RU"/>
        </w:rPr>
        <w:t xml:space="preserve"> </w:t>
      </w:r>
      <w:r w:rsidRPr="009A0478">
        <w:rPr>
          <w:w w:val="103"/>
          <w:lang w:val="ru-RU"/>
        </w:rPr>
        <w:t>ч</w:t>
      </w:r>
      <w:r w:rsidRPr="009A0478">
        <w:rPr>
          <w:spacing w:val="2"/>
          <w:w w:val="103"/>
          <w:lang w:val="ru-RU"/>
        </w:rPr>
        <w:t>и</w:t>
      </w:r>
      <w:r w:rsidRPr="009A0478">
        <w:rPr>
          <w:spacing w:val="-2"/>
          <w:w w:val="103"/>
          <w:lang w:val="ru-RU"/>
        </w:rPr>
        <w:t>н</w:t>
      </w:r>
      <w:r w:rsidRPr="009A0478">
        <w:rPr>
          <w:w w:val="103"/>
          <w:lang w:val="ru-RU"/>
        </w:rPr>
        <w:t>е:</w:t>
      </w:r>
    </w:p>
    <w:p w:rsidR="009A0478" w:rsidRPr="009A0478" w:rsidRDefault="009A0478" w:rsidP="009A0478">
      <w:pPr>
        <w:tabs>
          <w:tab w:val="left" w:pos="1350"/>
        </w:tabs>
        <w:spacing w:before="9"/>
        <w:ind w:left="460"/>
        <w:jc w:val="both"/>
        <w:rPr>
          <w:lang w:val="ru-RU"/>
        </w:rPr>
      </w:pPr>
      <w:r w:rsidRPr="009A0478">
        <w:rPr>
          <w:w w:val="136"/>
          <w:lang w:val="ru-RU"/>
        </w:rPr>
        <w:t>• ______________</w:t>
      </w:r>
      <w:r w:rsidRPr="009A0478">
        <w:rPr>
          <w:spacing w:val="39"/>
          <w:w w:val="136"/>
          <w:lang w:val="sr-Cyrl-RS"/>
        </w:rPr>
        <w:t xml:space="preserve"> </w:t>
      </w:r>
      <w:r w:rsidRPr="009A0478">
        <w:rPr>
          <w:spacing w:val="1"/>
          <w:lang w:val="ru-RU"/>
        </w:rPr>
        <w:t>(</w:t>
      </w:r>
      <w:r w:rsidRPr="009A0478">
        <w:rPr>
          <w:spacing w:val="-2"/>
          <w:lang w:val="ru-RU"/>
        </w:rPr>
        <w:t>на</w:t>
      </w:r>
      <w:r w:rsidRPr="009A0478">
        <w:rPr>
          <w:spacing w:val="-4"/>
          <w:lang w:val="ru-RU"/>
        </w:rPr>
        <w:t>з</w:t>
      </w:r>
      <w:r w:rsidRPr="009A0478">
        <w:rPr>
          <w:lang w:val="ru-RU"/>
        </w:rPr>
        <w:t>ив</w:t>
      </w:r>
      <w:r w:rsidRPr="009A0478">
        <w:rPr>
          <w:spacing w:val="25"/>
          <w:lang w:val="ru-RU"/>
        </w:rPr>
        <w:t xml:space="preserve"> </w:t>
      </w:r>
      <w:r w:rsidRPr="009A0478">
        <w:rPr>
          <w:spacing w:val="-5"/>
          <w:lang w:val="ru-RU"/>
        </w:rPr>
        <w:t>у</w:t>
      </w:r>
      <w:r w:rsidRPr="009A0478">
        <w:rPr>
          <w:lang w:val="ru-RU"/>
        </w:rPr>
        <w:t>че</w:t>
      </w:r>
      <w:r w:rsidRPr="009A0478">
        <w:rPr>
          <w:spacing w:val="2"/>
          <w:lang w:val="ru-RU"/>
        </w:rPr>
        <w:t>с</w:t>
      </w:r>
      <w:r w:rsidRPr="009A0478">
        <w:rPr>
          <w:spacing w:val="-2"/>
          <w:lang w:val="ru-RU"/>
        </w:rPr>
        <w:t>н</w:t>
      </w:r>
      <w:r w:rsidRPr="009A0478">
        <w:rPr>
          <w:lang w:val="ru-RU"/>
        </w:rPr>
        <w:t>и</w:t>
      </w:r>
      <w:r w:rsidRPr="009A0478">
        <w:rPr>
          <w:spacing w:val="5"/>
          <w:lang w:val="ru-RU"/>
        </w:rPr>
        <w:t>к</w:t>
      </w:r>
      <w:r w:rsidRPr="009A0478">
        <w:rPr>
          <w:lang w:val="ru-RU"/>
        </w:rPr>
        <w:t>а</w:t>
      </w:r>
      <w:r w:rsidRPr="009A0478">
        <w:rPr>
          <w:spacing w:val="29"/>
          <w:lang w:val="ru-RU"/>
        </w:rPr>
        <w:t xml:space="preserve"> </w:t>
      </w:r>
      <w:r w:rsidRPr="009A0478">
        <w:rPr>
          <w:lang w:val="ru-RU"/>
        </w:rPr>
        <w:t>у</w:t>
      </w:r>
      <w:r w:rsidRPr="009A0478">
        <w:rPr>
          <w:spacing w:val="5"/>
          <w:lang w:val="ru-RU"/>
        </w:rPr>
        <w:t xml:space="preserve"> </w:t>
      </w:r>
      <w:r w:rsidRPr="009A0478">
        <w:rPr>
          <w:spacing w:val="-4"/>
          <w:lang w:val="ru-RU"/>
        </w:rPr>
        <w:t>з</w:t>
      </w:r>
      <w:r w:rsidRPr="009A0478">
        <w:rPr>
          <w:lang w:val="ru-RU"/>
        </w:rPr>
        <w:t>а</w:t>
      </w:r>
      <w:r w:rsidRPr="009A0478">
        <w:rPr>
          <w:spacing w:val="2"/>
          <w:lang w:val="ru-RU"/>
        </w:rPr>
        <w:t>ј</w:t>
      </w:r>
      <w:r w:rsidRPr="009A0478">
        <w:rPr>
          <w:spacing w:val="-5"/>
          <w:lang w:val="ru-RU"/>
        </w:rPr>
        <w:t>е</w:t>
      </w:r>
      <w:r w:rsidRPr="009A0478">
        <w:rPr>
          <w:spacing w:val="1"/>
          <w:lang w:val="ru-RU"/>
        </w:rPr>
        <w:t>д</w:t>
      </w:r>
      <w:r w:rsidRPr="009A0478">
        <w:rPr>
          <w:spacing w:val="-2"/>
          <w:lang w:val="ru-RU"/>
        </w:rPr>
        <w:t>н</w:t>
      </w:r>
      <w:r w:rsidRPr="009A0478">
        <w:rPr>
          <w:lang w:val="ru-RU"/>
        </w:rPr>
        <w:t>ич</w:t>
      </w:r>
      <w:r w:rsidRPr="009A0478">
        <w:rPr>
          <w:spacing w:val="3"/>
          <w:lang w:val="ru-RU"/>
        </w:rPr>
        <w:t>к</w:t>
      </w:r>
      <w:r w:rsidRPr="009A0478">
        <w:rPr>
          <w:spacing w:val="-2"/>
          <w:lang w:val="ru-RU"/>
        </w:rPr>
        <w:t>о</w:t>
      </w:r>
      <w:r w:rsidRPr="009A0478">
        <w:rPr>
          <w:lang w:val="ru-RU"/>
        </w:rPr>
        <w:t>ј</w:t>
      </w:r>
      <w:r w:rsidRPr="009A0478">
        <w:rPr>
          <w:spacing w:val="38"/>
          <w:lang w:val="ru-RU"/>
        </w:rPr>
        <w:t xml:space="preserve"> </w:t>
      </w:r>
      <w:r w:rsidRPr="009A0478">
        <w:rPr>
          <w:spacing w:val="1"/>
          <w:lang w:val="ru-RU"/>
        </w:rPr>
        <w:t>п</w:t>
      </w:r>
      <w:r w:rsidRPr="009A0478">
        <w:rPr>
          <w:lang w:val="ru-RU"/>
        </w:rPr>
        <w:t>о</w:t>
      </w:r>
      <w:r w:rsidRPr="009A0478">
        <w:rPr>
          <w:spacing w:val="1"/>
          <w:lang w:val="ru-RU"/>
        </w:rPr>
        <w:t>н</w:t>
      </w:r>
      <w:r w:rsidRPr="009A0478">
        <w:rPr>
          <w:spacing w:val="-12"/>
          <w:lang w:val="ru-RU"/>
        </w:rPr>
        <w:t>у</w:t>
      </w:r>
      <w:r w:rsidRPr="009A0478">
        <w:rPr>
          <w:spacing w:val="-1"/>
          <w:lang w:val="ru-RU"/>
        </w:rPr>
        <w:t>д</w:t>
      </w:r>
      <w:r w:rsidRPr="009A0478">
        <w:rPr>
          <w:lang w:val="ru-RU"/>
        </w:rPr>
        <w:t>и,</w:t>
      </w:r>
      <w:r w:rsidRPr="009A0478">
        <w:rPr>
          <w:spacing w:val="26"/>
          <w:lang w:val="ru-RU"/>
        </w:rPr>
        <w:t xml:space="preserve"> </w:t>
      </w:r>
      <w:r w:rsidRPr="009A0478">
        <w:rPr>
          <w:lang w:val="ru-RU"/>
        </w:rPr>
        <w:t>а</w:t>
      </w:r>
      <w:r w:rsidRPr="009A0478">
        <w:rPr>
          <w:spacing w:val="-3"/>
          <w:lang w:val="ru-RU"/>
        </w:rPr>
        <w:t>д</w:t>
      </w:r>
      <w:r w:rsidRPr="009A0478">
        <w:rPr>
          <w:lang w:val="ru-RU"/>
        </w:rPr>
        <w:t>ре</w:t>
      </w:r>
      <w:r w:rsidRPr="009A0478">
        <w:rPr>
          <w:spacing w:val="2"/>
          <w:lang w:val="ru-RU"/>
        </w:rPr>
        <w:t>с</w:t>
      </w:r>
      <w:r w:rsidRPr="009A0478">
        <w:rPr>
          <w:lang w:val="ru-RU"/>
        </w:rPr>
        <w:t>а,</w:t>
      </w:r>
      <w:r w:rsidRPr="009A0478">
        <w:rPr>
          <w:spacing w:val="22"/>
          <w:lang w:val="ru-RU"/>
        </w:rPr>
        <w:t xml:space="preserve"> </w:t>
      </w:r>
      <w:r w:rsidRPr="009A0478">
        <w:rPr>
          <w:lang w:val="ru-RU"/>
        </w:rPr>
        <w:t>МБ</w:t>
      </w:r>
      <w:r w:rsidRPr="009A0478">
        <w:rPr>
          <w:spacing w:val="12"/>
          <w:lang w:val="ru-RU"/>
        </w:rPr>
        <w:t xml:space="preserve"> </w:t>
      </w:r>
      <w:r w:rsidRPr="009A0478">
        <w:rPr>
          <w:lang w:val="ru-RU"/>
        </w:rPr>
        <w:t>и</w:t>
      </w:r>
      <w:r w:rsidRPr="009A0478">
        <w:rPr>
          <w:spacing w:val="5"/>
          <w:lang w:val="ru-RU"/>
        </w:rPr>
        <w:t xml:space="preserve"> </w:t>
      </w:r>
      <w:r w:rsidRPr="009A0478">
        <w:rPr>
          <w:w w:val="103"/>
          <w:lang w:val="ru-RU"/>
        </w:rPr>
        <w:t>ПИ</w:t>
      </w:r>
      <w:r w:rsidRPr="009A0478">
        <w:rPr>
          <w:spacing w:val="1"/>
          <w:w w:val="103"/>
          <w:lang w:val="ru-RU"/>
        </w:rPr>
        <w:t>Б)</w:t>
      </w:r>
      <w:r w:rsidRPr="009A0478">
        <w:rPr>
          <w:w w:val="103"/>
          <w:lang w:val="ru-RU"/>
        </w:rPr>
        <w:t>,</w:t>
      </w:r>
    </w:p>
    <w:p w:rsidR="009A0478" w:rsidRPr="009A0478" w:rsidRDefault="009A0478" w:rsidP="009A0478">
      <w:pPr>
        <w:tabs>
          <w:tab w:val="left" w:pos="1350"/>
        </w:tabs>
        <w:spacing w:before="21"/>
        <w:ind w:left="460"/>
        <w:jc w:val="both"/>
        <w:rPr>
          <w:lang w:val="ru-RU"/>
        </w:rPr>
      </w:pPr>
      <w:r w:rsidRPr="009A0478">
        <w:rPr>
          <w:w w:val="136"/>
          <w:lang w:val="ru-RU"/>
        </w:rPr>
        <w:t xml:space="preserve">• </w:t>
      </w:r>
      <w:r w:rsidRPr="009A0478">
        <w:rPr>
          <w:w w:val="136"/>
          <w:lang w:val="sr-Cyrl-RS"/>
        </w:rPr>
        <w:t>______________</w:t>
      </w:r>
      <w:r w:rsidRPr="009A0478">
        <w:rPr>
          <w:w w:val="136"/>
          <w:lang w:val="ru-RU"/>
        </w:rPr>
        <w:t xml:space="preserve"> </w:t>
      </w:r>
      <w:r w:rsidRPr="009A0478">
        <w:rPr>
          <w:w w:val="136"/>
          <w:lang w:val="sr-Cyrl-RS"/>
        </w:rPr>
        <w:t xml:space="preserve"> </w:t>
      </w:r>
      <w:r w:rsidRPr="009A0478">
        <w:rPr>
          <w:spacing w:val="1"/>
          <w:lang w:val="ru-RU"/>
        </w:rPr>
        <w:t>(</w:t>
      </w:r>
      <w:r w:rsidRPr="009A0478">
        <w:rPr>
          <w:spacing w:val="-2"/>
          <w:lang w:val="ru-RU"/>
        </w:rPr>
        <w:t>на</w:t>
      </w:r>
      <w:r w:rsidRPr="009A0478">
        <w:rPr>
          <w:spacing w:val="-4"/>
          <w:lang w:val="ru-RU"/>
        </w:rPr>
        <w:t>з</w:t>
      </w:r>
      <w:r w:rsidRPr="009A0478">
        <w:rPr>
          <w:lang w:val="ru-RU"/>
        </w:rPr>
        <w:t>ив</w:t>
      </w:r>
      <w:r w:rsidRPr="009A0478">
        <w:rPr>
          <w:spacing w:val="25"/>
          <w:lang w:val="ru-RU"/>
        </w:rPr>
        <w:t xml:space="preserve"> </w:t>
      </w:r>
      <w:r w:rsidRPr="009A0478">
        <w:rPr>
          <w:spacing w:val="-5"/>
          <w:lang w:val="ru-RU"/>
        </w:rPr>
        <w:t>у</w:t>
      </w:r>
      <w:r w:rsidRPr="009A0478">
        <w:rPr>
          <w:lang w:val="ru-RU"/>
        </w:rPr>
        <w:t>че</w:t>
      </w:r>
      <w:r w:rsidRPr="009A0478">
        <w:rPr>
          <w:spacing w:val="2"/>
          <w:lang w:val="ru-RU"/>
        </w:rPr>
        <w:t>с</w:t>
      </w:r>
      <w:r w:rsidRPr="009A0478">
        <w:rPr>
          <w:spacing w:val="-2"/>
          <w:lang w:val="ru-RU"/>
        </w:rPr>
        <w:t>н</w:t>
      </w:r>
      <w:r w:rsidRPr="009A0478">
        <w:rPr>
          <w:lang w:val="ru-RU"/>
        </w:rPr>
        <w:t>и</w:t>
      </w:r>
      <w:r w:rsidRPr="009A0478">
        <w:rPr>
          <w:spacing w:val="5"/>
          <w:lang w:val="ru-RU"/>
        </w:rPr>
        <w:t>к</w:t>
      </w:r>
      <w:r w:rsidRPr="009A0478">
        <w:rPr>
          <w:lang w:val="ru-RU"/>
        </w:rPr>
        <w:t>а</w:t>
      </w:r>
      <w:r w:rsidRPr="009A0478">
        <w:rPr>
          <w:spacing w:val="29"/>
          <w:lang w:val="ru-RU"/>
        </w:rPr>
        <w:t xml:space="preserve"> </w:t>
      </w:r>
      <w:r w:rsidRPr="009A0478">
        <w:rPr>
          <w:lang w:val="ru-RU"/>
        </w:rPr>
        <w:t>у</w:t>
      </w:r>
      <w:r w:rsidRPr="009A0478">
        <w:rPr>
          <w:spacing w:val="5"/>
          <w:lang w:val="ru-RU"/>
        </w:rPr>
        <w:t xml:space="preserve"> </w:t>
      </w:r>
      <w:r w:rsidRPr="009A0478">
        <w:rPr>
          <w:spacing w:val="-4"/>
          <w:lang w:val="ru-RU"/>
        </w:rPr>
        <w:t>з</w:t>
      </w:r>
      <w:r w:rsidRPr="009A0478">
        <w:rPr>
          <w:lang w:val="ru-RU"/>
        </w:rPr>
        <w:t>а</w:t>
      </w:r>
      <w:r w:rsidRPr="009A0478">
        <w:rPr>
          <w:spacing w:val="2"/>
          <w:lang w:val="ru-RU"/>
        </w:rPr>
        <w:t>ј</w:t>
      </w:r>
      <w:r w:rsidRPr="009A0478">
        <w:rPr>
          <w:spacing w:val="-5"/>
          <w:lang w:val="ru-RU"/>
        </w:rPr>
        <w:t>е</w:t>
      </w:r>
      <w:r w:rsidRPr="009A0478">
        <w:rPr>
          <w:spacing w:val="1"/>
          <w:lang w:val="ru-RU"/>
        </w:rPr>
        <w:t>д</w:t>
      </w:r>
      <w:r w:rsidRPr="009A0478">
        <w:rPr>
          <w:spacing w:val="-2"/>
          <w:lang w:val="ru-RU"/>
        </w:rPr>
        <w:t>н</w:t>
      </w:r>
      <w:r w:rsidRPr="009A0478">
        <w:rPr>
          <w:lang w:val="ru-RU"/>
        </w:rPr>
        <w:t>ич</w:t>
      </w:r>
      <w:r w:rsidRPr="009A0478">
        <w:rPr>
          <w:spacing w:val="3"/>
          <w:lang w:val="ru-RU"/>
        </w:rPr>
        <w:t>к</w:t>
      </w:r>
      <w:r w:rsidRPr="009A0478">
        <w:rPr>
          <w:lang w:val="ru-RU"/>
        </w:rPr>
        <w:t>ој</w:t>
      </w:r>
      <w:r w:rsidRPr="009A0478">
        <w:rPr>
          <w:spacing w:val="35"/>
          <w:lang w:val="ru-RU"/>
        </w:rPr>
        <w:t xml:space="preserve"> </w:t>
      </w:r>
      <w:r w:rsidRPr="009A0478">
        <w:rPr>
          <w:spacing w:val="1"/>
          <w:lang w:val="ru-RU"/>
        </w:rPr>
        <w:t>п</w:t>
      </w:r>
      <w:r w:rsidRPr="009A0478">
        <w:rPr>
          <w:lang w:val="ru-RU"/>
        </w:rPr>
        <w:t>о</w:t>
      </w:r>
      <w:r w:rsidRPr="009A0478">
        <w:rPr>
          <w:spacing w:val="1"/>
          <w:lang w:val="ru-RU"/>
        </w:rPr>
        <w:t>н</w:t>
      </w:r>
      <w:r w:rsidRPr="009A0478">
        <w:rPr>
          <w:spacing w:val="-12"/>
          <w:lang w:val="ru-RU"/>
        </w:rPr>
        <w:t>у</w:t>
      </w:r>
      <w:r w:rsidRPr="009A0478">
        <w:rPr>
          <w:spacing w:val="-1"/>
          <w:lang w:val="ru-RU"/>
        </w:rPr>
        <w:t>д</w:t>
      </w:r>
      <w:r w:rsidRPr="009A0478">
        <w:rPr>
          <w:lang w:val="ru-RU"/>
        </w:rPr>
        <w:t>и,</w:t>
      </w:r>
      <w:r w:rsidRPr="009A0478">
        <w:rPr>
          <w:spacing w:val="26"/>
          <w:lang w:val="ru-RU"/>
        </w:rPr>
        <w:t xml:space="preserve"> </w:t>
      </w:r>
      <w:r w:rsidRPr="009A0478">
        <w:rPr>
          <w:lang w:val="ru-RU"/>
        </w:rPr>
        <w:t>а</w:t>
      </w:r>
      <w:r w:rsidRPr="009A0478">
        <w:rPr>
          <w:spacing w:val="-1"/>
          <w:lang w:val="ru-RU"/>
        </w:rPr>
        <w:t>д</w:t>
      </w:r>
      <w:r w:rsidRPr="009A0478">
        <w:rPr>
          <w:spacing w:val="-2"/>
          <w:lang w:val="ru-RU"/>
        </w:rPr>
        <w:t>р</w:t>
      </w:r>
      <w:r w:rsidRPr="009A0478">
        <w:rPr>
          <w:lang w:val="ru-RU"/>
        </w:rPr>
        <w:t>е</w:t>
      </w:r>
      <w:r w:rsidRPr="009A0478">
        <w:rPr>
          <w:spacing w:val="2"/>
          <w:lang w:val="ru-RU"/>
        </w:rPr>
        <w:t>с</w:t>
      </w:r>
      <w:r w:rsidRPr="009A0478">
        <w:rPr>
          <w:lang w:val="ru-RU"/>
        </w:rPr>
        <w:t>а,</w:t>
      </w:r>
      <w:r w:rsidRPr="009A0478">
        <w:rPr>
          <w:spacing w:val="23"/>
          <w:lang w:val="ru-RU"/>
        </w:rPr>
        <w:t xml:space="preserve"> </w:t>
      </w:r>
      <w:r w:rsidRPr="009A0478">
        <w:rPr>
          <w:spacing w:val="-2"/>
          <w:lang w:val="ru-RU"/>
        </w:rPr>
        <w:t>М</w:t>
      </w:r>
      <w:r w:rsidRPr="009A0478">
        <w:rPr>
          <w:lang w:val="ru-RU"/>
        </w:rPr>
        <w:t>Б</w:t>
      </w:r>
      <w:r w:rsidRPr="009A0478">
        <w:rPr>
          <w:spacing w:val="12"/>
          <w:lang w:val="ru-RU"/>
        </w:rPr>
        <w:t xml:space="preserve"> </w:t>
      </w:r>
      <w:r w:rsidRPr="009A0478">
        <w:rPr>
          <w:lang w:val="ru-RU"/>
        </w:rPr>
        <w:t>и</w:t>
      </w:r>
      <w:r w:rsidRPr="009A0478">
        <w:rPr>
          <w:spacing w:val="5"/>
          <w:lang w:val="ru-RU"/>
        </w:rPr>
        <w:t xml:space="preserve"> </w:t>
      </w:r>
      <w:r w:rsidRPr="009A0478">
        <w:rPr>
          <w:w w:val="103"/>
          <w:lang w:val="ru-RU"/>
        </w:rPr>
        <w:t>ПИ</w:t>
      </w:r>
      <w:r w:rsidRPr="009A0478">
        <w:rPr>
          <w:spacing w:val="1"/>
          <w:w w:val="103"/>
          <w:lang w:val="ru-RU"/>
        </w:rPr>
        <w:t>Б)</w:t>
      </w:r>
      <w:r w:rsidRPr="009A0478">
        <w:rPr>
          <w:w w:val="103"/>
          <w:lang w:val="ru-RU"/>
        </w:rPr>
        <w:t>,</w:t>
      </w:r>
    </w:p>
    <w:p w:rsidR="009A0478" w:rsidRPr="009A0478" w:rsidRDefault="009A0478" w:rsidP="009A0478">
      <w:pPr>
        <w:tabs>
          <w:tab w:val="left" w:pos="1350"/>
        </w:tabs>
        <w:spacing w:before="21"/>
        <w:ind w:left="460"/>
        <w:jc w:val="both"/>
        <w:rPr>
          <w:lang w:val="ru-RU"/>
        </w:rPr>
      </w:pPr>
      <w:r w:rsidRPr="009A0478">
        <w:rPr>
          <w:w w:val="136"/>
          <w:lang w:val="ru-RU"/>
        </w:rPr>
        <w:t xml:space="preserve">• </w:t>
      </w:r>
      <w:r w:rsidRPr="009A0478">
        <w:rPr>
          <w:w w:val="136"/>
          <w:lang w:val="sr-Cyrl-RS"/>
        </w:rPr>
        <w:t xml:space="preserve">_______________ </w:t>
      </w:r>
      <w:r w:rsidRPr="009A0478">
        <w:rPr>
          <w:spacing w:val="1"/>
          <w:lang w:val="ru-RU"/>
        </w:rPr>
        <w:t>(</w:t>
      </w:r>
      <w:r w:rsidRPr="009A0478">
        <w:rPr>
          <w:spacing w:val="-2"/>
          <w:lang w:val="ru-RU"/>
        </w:rPr>
        <w:t>на</w:t>
      </w:r>
      <w:r w:rsidRPr="009A0478">
        <w:rPr>
          <w:spacing w:val="-4"/>
          <w:lang w:val="ru-RU"/>
        </w:rPr>
        <w:t>з</w:t>
      </w:r>
      <w:r w:rsidRPr="009A0478">
        <w:rPr>
          <w:lang w:val="ru-RU"/>
        </w:rPr>
        <w:t>ив</w:t>
      </w:r>
      <w:r w:rsidRPr="009A0478">
        <w:rPr>
          <w:spacing w:val="25"/>
          <w:lang w:val="ru-RU"/>
        </w:rPr>
        <w:t xml:space="preserve"> </w:t>
      </w:r>
      <w:r w:rsidRPr="009A0478">
        <w:rPr>
          <w:spacing w:val="-5"/>
          <w:lang w:val="ru-RU"/>
        </w:rPr>
        <w:t>у</w:t>
      </w:r>
      <w:r w:rsidRPr="009A0478">
        <w:rPr>
          <w:lang w:val="ru-RU"/>
        </w:rPr>
        <w:t>че</w:t>
      </w:r>
      <w:r w:rsidRPr="009A0478">
        <w:rPr>
          <w:spacing w:val="2"/>
          <w:lang w:val="ru-RU"/>
        </w:rPr>
        <w:t>с</w:t>
      </w:r>
      <w:r w:rsidRPr="009A0478">
        <w:rPr>
          <w:spacing w:val="-2"/>
          <w:lang w:val="ru-RU"/>
        </w:rPr>
        <w:t>н</w:t>
      </w:r>
      <w:r w:rsidRPr="009A0478">
        <w:rPr>
          <w:lang w:val="ru-RU"/>
        </w:rPr>
        <w:t>и</w:t>
      </w:r>
      <w:r w:rsidRPr="009A0478">
        <w:rPr>
          <w:spacing w:val="5"/>
          <w:lang w:val="ru-RU"/>
        </w:rPr>
        <w:t>к</w:t>
      </w:r>
      <w:r w:rsidRPr="009A0478">
        <w:rPr>
          <w:lang w:val="ru-RU"/>
        </w:rPr>
        <w:t>а</w:t>
      </w:r>
      <w:r w:rsidRPr="009A0478">
        <w:rPr>
          <w:spacing w:val="29"/>
          <w:lang w:val="ru-RU"/>
        </w:rPr>
        <w:t xml:space="preserve"> </w:t>
      </w:r>
      <w:r w:rsidRPr="009A0478">
        <w:rPr>
          <w:lang w:val="ru-RU"/>
        </w:rPr>
        <w:t>у</w:t>
      </w:r>
      <w:r w:rsidRPr="009A0478">
        <w:rPr>
          <w:spacing w:val="5"/>
          <w:lang w:val="ru-RU"/>
        </w:rPr>
        <w:t xml:space="preserve"> </w:t>
      </w:r>
      <w:r w:rsidRPr="009A0478">
        <w:rPr>
          <w:spacing w:val="-4"/>
          <w:lang w:val="ru-RU"/>
        </w:rPr>
        <w:t>з</w:t>
      </w:r>
      <w:r w:rsidRPr="009A0478">
        <w:rPr>
          <w:lang w:val="ru-RU"/>
        </w:rPr>
        <w:t>а</w:t>
      </w:r>
      <w:r w:rsidRPr="009A0478">
        <w:rPr>
          <w:spacing w:val="2"/>
          <w:lang w:val="ru-RU"/>
        </w:rPr>
        <w:t>ј</w:t>
      </w:r>
      <w:r w:rsidRPr="009A0478">
        <w:rPr>
          <w:spacing w:val="-5"/>
          <w:lang w:val="ru-RU"/>
        </w:rPr>
        <w:t>е</w:t>
      </w:r>
      <w:r w:rsidRPr="009A0478">
        <w:rPr>
          <w:spacing w:val="1"/>
          <w:lang w:val="ru-RU"/>
        </w:rPr>
        <w:t>д</w:t>
      </w:r>
      <w:r w:rsidRPr="009A0478">
        <w:rPr>
          <w:spacing w:val="-2"/>
          <w:lang w:val="ru-RU"/>
        </w:rPr>
        <w:t>н</w:t>
      </w:r>
      <w:r w:rsidRPr="009A0478">
        <w:rPr>
          <w:lang w:val="ru-RU"/>
        </w:rPr>
        <w:t>ич</w:t>
      </w:r>
      <w:r w:rsidRPr="009A0478">
        <w:rPr>
          <w:spacing w:val="3"/>
          <w:lang w:val="ru-RU"/>
        </w:rPr>
        <w:t>к</w:t>
      </w:r>
      <w:r w:rsidRPr="009A0478">
        <w:rPr>
          <w:lang w:val="ru-RU"/>
        </w:rPr>
        <w:t>ој</w:t>
      </w:r>
      <w:r w:rsidRPr="009A0478">
        <w:rPr>
          <w:spacing w:val="35"/>
          <w:lang w:val="ru-RU"/>
        </w:rPr>
        <w:t xml:space="preserve"> </w:t>
      </w:r>
      <w:r w:rsidRPr="009A0478">
        <w:rPr>
          <w:spacing w:val="1"/>
          <w:lang w:val="ru-RU"/>
        </w:rPr>
        <w:t>п</w:t>
      </w:r>
      <w:r w:rsidRPr="009A0478">
        <w:rPr>
          <w:lang w:val="ru-RU"/>
        </w:rPr>
        <w:t>о</w:t>
      </w:r>
      <w:r w:rsidRPr="009A0478">
        <w:rPr>
          <w:spacing w:val="1"/>
          <w:lang w:val="ru-RU"/>
        </w:rPr>
        <w:t>н</w:t>
      </w:r>
      <w:r w:rsidRPr="009A0478">
        <w:rPr>
          <w:spacing w:val="-12"/>
          <w:lang w:val="ru-RU"/>
        </w:rPr>
        <w:t>у</w:t>
      </w:r>
      <w:r w:rsidRPr="009A0478">
        <w:rPr>
          <w:spacing w:val="-1"/>
          <w:lang w:val="ru-RU"/>
        </w:rPr>
        <w:t>д</w:t>
      </w:r>
      <w:r w:rsidRPr="009A0478">
        <w:rPr>
          <w:lang w:val="ru-RU"/>
        </w:rPr>
        <w:t>и,</w:t>
      </w:r>
      <w:r w:rsidRPr="009A0478">
        <w:rPr>
          <w:spacing w:val="26"/>
          <w:lang w:val="ru-RU"/>
        </w:rPr>
        <w:t xml:space="preserve"> </w:t>
      </w:r>
      <w:r w:rsidRPr="009A0478">
        <w:rPr>
          <w:lang w:val="ru-RU"/>
        </w:rPr>
        <w:t>а</w:t>
      </w:r>
      <w:r w:rsidRPr="009A0478">
        <w:rPr>
          <w:spacing w:val="-1"/>
          <w:lang w:val="ru-RU"/>
        </w:rPr>
        <w:t>д</w:t>
      </w:r>
      <w:r w:rsidRPr="009A0478">
        <w:rPr>
          <w:spacing w:val="-2"/>
          <w:lang w:val="ru-RU"/>
        </w:rPr>
        <w:t>р</w:t>
      </w:r>
      <w:r w:rsidRPr="009A0478">
        <w:rPr>
          <w:lang w:val="ru-RU"/>
        </w:rPr>
        <w:t>е</w:t>
      </w:r>
      <w:r w:rsidRPr="009A0478">
        <w:rPr>
          <w:spacing w:val="2"/>
          <w:lang w:val="ru-RU"/>
        </w:rPr>
        <w:t>с</w:t>
      </w:r>
      <w:r w:rsidRPr="009A0478">
        <w:rPr>
          <w:lang w:val="ru-RU"/>
        </w:rPr>
        <w:t>а,</w:t>
      </w:r>
      <w:r w:rsidRPr="009A0478">
        <w:rPr>
          <w:spacing w:val="23"/>
          <w:lang w:val="ru-RU"/>
        </w:rPr>
        <w:t xml:space="preserve"> </w:t>
      </w:r>
      <w:r w:rsidRPr="009A0478">
        <w:rPr>
          <w:spacing w:val="-2"/>
          <w:lang w:val="ru-RU"/>
        </w:rPr>
        <w:t>М</w:t>
      </w:r>
      <w:r w:rsidRPr="009A0478">
        <w:rPr>
          <w:lang w:val="ru-RU"/>
        </w:rPr>
        <w:t>Б</w:t>
      </w:r>
      <w:r w:rsidRPr="009A0478">
        <w:rPr>
          <w:spacing w:val="12"/>
          <w:lang w:val="ru-RU"/>
        </w:rPr>
        <w:t xml:space="preserve"> </w:t>
      </w:r>
      <w:r w:rsidRPr="009A0478">
        <w:rPr>
          <w:lang w:val="ru-RU"/>
        </w:rPr>
        <w:t>и</w:t>
      </w:r>
      <w:r w:rsidRPr="009A0478">
        <w:rPr>
          <w:spacing w:val="5"/>
          <w:lang w:val="ru-RU"/>
        </w:rPr>
        <w:t xml:space="preserve"> </w:t>
      </w:r>
      <w:r w:rsidRPr="009A0478">
        <w:rPr>
          <w:w w:val="103"/>
          <w:lang w:val="ru-RU"/>
        </w:rPr>
        <w:t>ПИ</w:t>
      </w:r>
      <w:r w:rsidRPr="009A0478">
        <w:rPr>
          <w:spacing w:val="1"/>
          <w:w w:val="103"/>
          <w:lang w:val="ru-RU"/>
        </w:rPr>
        <w:t>Б)</w:t>
      </w:r>
      <w:r w:rsidRPr="009A0478">
        <w:rPr>
          <w:w w:val="103"/>
          <w:lang w:val="ru-RU"/>
        </w:rPr>
        <w:t>,</w:t>
      </w:r>
    </w:p>
    <w:p w:rsidR="009A0478" w:rsidRPr="009A0478" w:rsidRDefault="009A0478" w:rsidP="009A0478">
      <w:pPr>
        <w:tabs>
          <w:tab w:val="left" w:pos="1350"/>
        </w:tabs>
        <w:spacing w:before="7" w:line="247" w:lineRule="auto"/>
        <w:ind w:left="122" w:right="81" w:firstLine="665"/>
        <w:jc w:val="both"/>
        <w:rPr>
          <w:b/>
          <w:lang w:val="sr-Cyrl-RS"/>
        </w:rPr>
      </w:pPr>
      <w:r w:rsidRPr="009A0478">
        <w:rPr>
          <w:b/>
          <w:spacing w:val="-57"/>
          <w:u w:val="thick" w:color="000000"/>
          <w:lang w:val="sr-Cyrl-RS"/>
        </w:rPr>
        <w:t xml:space="preserve">(   </w:t>
      </w:r>
      <w:r w:rsidRPr="009A0478">
        <w:rPr>
          <w:b/>
          <w:lang w:val="sr-Cyrl-RS"/>
        </w:rPr>
        <w:t xml:space="preserve"> </w:t>
      </w:r>
      <w:r w:rsidRPr="009A0478">
        <w:rPr>
          <w:b/>
          <w:i/>
          <w:lang w:val="sr-Cyrl-RS"/>
        </w:rPr>
        <w:t>све уписује наручилац у  складу са Обрасцом понуде</w:t>
      </w:r>
      <w:r w:rsidRPr="009A0478">
        <w:rPr>
          <w:b/>
          <w:lang w:val="sr-Cyrl-RS"/>
        </w:rPr>
        <w:t>)</w:t>
      </w:r>
    </w:p>
    <w:p w:rsidR="009A0478" w:rsidRPr="009A0478" w:rsidRDefault="009A0478" w:rsidP="009A0478">
      <w:pPr>
        <w:tabs>
          <w:tab w:val="left" w:pos="1350"/>
        </w:tabs>
        <w:spacing w:before="7" w:line="247" w:lineRule="auto"/>
        <w:ind w:left="122" w:right="81" w:firstLine="665"/>
        <w:jc w:val="both"/>
        <w:rPr>
          <w:b/>
          <w:lang w:val="sr-Cyrl-RS"/>
        </w:rPr>
      </w:pPr>
    </w:p>
    <w:p w:rsidR="009A0478" w:rsidRPr="009A0478" w:rsidRDefault="009A0478" w:rsidP="009A0478">
      <w:pPr>
        <w:tabs>
          <w:tab w:val="left" w:pos="1350"/>
        </w:tabs>
        <w:spacing w:line="247" w:lineRule="auto"/>
        <w:jc w:val="both"/>
        <w:rPr>
          <w:w w:val="103"/>
          <w:lang w:val="sr-Cyrl-RS"/>
        </w:rPr>
      </w:pPr>
      <w:r w:rsidRPr="009A0478">
        <w:rPr>
          <w:lang w:val="ru-RU"/>
        </w:rPr>
        <w:t>Извођачи,</w:t>
      </w:r>
      <w:r w:rsidRPr="009A0478">
        <w:rPr>
          <w:spacing w:val="24"/>
          <w:lang w:val="ru-RU"/>
        </w:rPr>
        <w:t xml:space="preserve"> </w:t>
      </w:r>
      <w:r w:rsidRPr="009A0478">
        <w:rPr>
          <w:spacing w:val="1"/>
          <w:lang w:val="ru-RU"/>
        </w:rPr>
        <w:t>к</w:t>
      </w:r>
      <w:r w:rsidRPr="009A0478">
        <w:rPr>
          <w:lang w:val="ru-RU"/>
        </w:rPr>
        <w:t>о</w:t>
      </w:r>
      <w:r w:rsidRPr="009A0478">
        <w:rPr>
          <w:spacing w:val="2"/>
          <w:lang w:val="ru-RU"/>
        </w:rPr>
        <w:t>ј</w:t>
      </w:r>
      <w:r w:rsidRPr="009A0478">
        <w:rPr>
          <w:lang w:val="ru-RU"/>
        </w:rPr>
        <w:t>и</w:t>
      </w:r>
      <w:r w:rsidRPr="009A0478">
        <w:rPr>
          <w:spacing w:val="7"/>
          <w:lang w:val="ru-RU"/>
        </w:rPr>
        <w:t xml:space="preserve"> </w:t>
      </w:r>
      <w:r w:rsidRPr="009A0478">
        <w:rPr>
          <w:spacing w:val="2"/>
          <w:lang w:val="ru-RU"/>
        </w:rPr>
        <w:t>с</w:t>
      </w:r>
      <w:r w:rsidRPr="009A0478">
        <w:rPr>
          <w:lang w:val="ru-RU"/>
        </w:rPr>
        <w:t xml:space="preserve">у </w:t>
      </w:r>
      <w:r w:rsidRPr="009A0478">
        <w:rPr>
          <w:spacing w:val="1"/>
          <w:lang w:val="ru-RU"/>
        </w:rPr>
        <w:t>п</w:t>
      </w:r>
      <w:r w:rsidRPr="009A0478">
        <w:rPr>
          <w:spacing w:val="-5"/>
          <w:lang w:val="ru-RU"/>
        </w:rPr>
        <w:t>о</w:t>
      </w:r>
      <w:r w:rsidRPr="009A0478">
        <w:rPr>
          <w:spacing w:val="1"/>
          <w:lang w:val="ru-RU"/>
        </w:rPr>
        <w:t>дн</w:t>
      </w:r>
      <w:r w:rsidRPr="009A0478">
        <w:rPr>
          <w:spacing w:val="-7"/>
          <w:lang w:val="ru-RU"/>
        </w:rPr>
        <w:t>е</w:t>
      </w:r>
      <w:r w:rsidRPr="009A0478">
        <w:rPr>
          <w:spacing w:val="-1"/>
          <w:lang w:val="ru-RU"/>
        </w:rPr>
        <w:t>л</w:t>
      </w:r>
      <w:r w:rsidRPr="009A0478">
        <w:rPr>
          <w:lang w:val="ru-RU"/>
        </w:rPr>
        <w:t>и</w:t>
      </w:r>
      <w:r w:rsidRPr="009A0478">
        <w:rPr>
          <w:spacing w:val="23"/>
          <w:lang w:val="ru-RU"/>
        </w:rPr>
        <w:t xml:space="preserve"> </w:t>
      </w:r>
      <w:r w:rsidRPr="009A0478">
        <w:rPr>
          <w:spacing w:val="-1"/>
          <w:lang w:val="ru-RU"/>
        </w:rPr>
        <w:t>з</w:t>
      </w:r>
      <w:r w:rsidRPr="009A0478">
        <w:rPr>
          <w:spacing w:val="-3"/>
          <w:lang w:val="ru-RU"/>
        </w:rPr>
        <w:t>а</w:t>
      </w:r>
      <w:r w:rsidRPr="009A0478">
        <w:rPr>
          <w:spacing w:val="2"/>
          <w:lang w:val="ru-RU"/>
        </w:rPr>
        <w:t>ј</w:t>
      </w:r>
      <w:r w:rsidRPr="009A0478">
        <w:rPr>
          <w:spacing w:val="-5"/>
          <w:lang w:val="ru-RU"/>
        </w:rPr>
        <w:t>е</w:t>
      </w:r>
      <w:r w:rsidRPr="009A0478">
        <w:rPr>
          <w:spacing w:val="-1"/>
          <w:lang w:val="ru-RU"/>
        </w:rPr>
        <w:t>д</w:t>
      </w:r>
      <w:r w:rsidRPr="009A0478">
        <w:rPr>
          <w:spacing w:val="1"/>
          <w:lang w:val="ru-RU"/>
        </w:rPr>
        <w:t>н</w:t>
      </w:r>
      <w:r w:rsidRPr="009A0478">
        <w:rPr>
          <w:lang w:val="ru-RU"/>
        </w:rPr>
        <w:t>ич</w:t>
      </w:r>
      <w:r w:rsidRPr="009A0478">
        <w:rPr>
          <w:spacing w:val="5"/>
          <w:lang w:val="ru-RU"/>
        </w:rPr>
        <w:t>к</w:t>
      </w:r>
      <w:r w:rsidRPr="009A0478">
        <w:rPr>
          <w:lang w:val="ru-RU"/>
        </w:rPr>
        <w:t>у</w:t>
      </w:r>
      <w:r w:rsidRPr="009A0478">
        <w:rPr>
          <w:spacing w:val="24"/>
          <w:lang w:val="ru-RU"/>
        </w:rPr>
        <w:t xml:space="preserve"> </w:t>
      </w:r>
      <w:r w:rsidRPr="009A0478">
        <w:rPr>
          <w:spacing w:val="1"/>
          <w:lang w:val="ru-RU"/>
        </w:rPr>
        <w:t>п</w:t>
      </w:r>
      <w:r w:rsidRPr="009A0478">
        <w:rPr>
          <w:lang w:val="ru-RU"/>
        </w:rPr>
        <w:t>о</w:t>
      </w:r>
      <w:r w:rsidRPr="009A0478">
        <w:rPr>
          <w:spacing w:val="1"/>
          <w:lang w:val="ru-RU"/>
        </w:rPr>
        <w:t>н</w:t>
      </w:r>
      <w:r w:rsidRPr="009A0478">
        <w:rPr>
          <w:spacing w:val="-10"/>
          <w:lang w:val="ru-RU"/>
        </w:rPr>
        <w:t>у</w:t>
      </w:r>
      <w:r w:rsidRPr="009A0478">
        <w:rPr>
          <w:spacing w:val="1"/>
          <w:lang w:val="ru-RU"/>
        </w:rPr>
        <w:t>д</w:t>
      </w:r>
      <w:r w:rsidRPr="009A0478">
        <w:rPr>
          <w:lang w:val="ru-RU"/>
        </w:rPr>
        <w:t>у</w:t>
      </w:r>
      <w:r w:rsidRPr="009A0478">
        <w:rPr>
          <w:spacing w:val="16"/>
          <w:lang w:val="ru-RU"/>
        </w:rPr>
        <w:t xml:space="preserve"> </w:t>
      </w:r>
      <w:r w:rsidRPr="009A0478">
        <w:rPr>
          <w:spacing w:val="-5"/>
          <w:lang w:val="ru-RU"/>
        </w:rPr>
        <w:t>о</w:t>
      </w:r>
      <w:r w:rsidRPr="009A0478">
        <w:rPr>
          <w:spacing w:val="-1"/>
          <w:lang w:val="ru-RU"/>
        </w:rPr>
        <w:t>д</w:t>
      </w:r>
      <w:r w:rsidRPr="009A0478">
        <w:rPr>
          <w:spacing w:val="-6"/>
          <w:lang w:val="ru-RU"/>
        </w:rPr>
        <w:t>г</w:t>
      </w:r>
      <w:r w:rsidRPr="009A0478">
        <w:rPr>
          <w:lang w:val="ru-RU"/>
        </w:rPr>
        <w:t>о</w:t>
      </w:r>
      <w:r w:rsidRPr="009A0478">
        <w:rPr>
          <w:spacing w:val="-2"/>
          <w:lang w:val="ru-RU"/>
        </w:rPr>
        <w:t>в</w:t>
      </w:r>
      <w:r w:rsidRPr="009A0478">
        <w:rPr>
          <w:lang w:val="ru-RU"/>
        </w:rPr>
        <w:t>ара</w:t>
      </w:r>
      <w:r w:rsidRPr="009A0478">
        <w:rPr>
          <w:spacing w:val="4"/>
          <w:lang w:val="ru-RU"/>
        </w:rPr>
        <w:t>ј</w:t>
      </w:r>
      <w:r w:rsidRPr="009A0478">
        <w:rPr>
          <w:lang w:val="ru-RU"/>
        </w:rPr>
        <w:t>у</w:t>
      </w:r>
      <w:r w:rsidRPr="009A0478">
        <w:rPr>
          <w:spacing w:val="25"/>
          <w:lang w:val="ru-RU"/>
        </w:rPr>
        <w:t xml:space="preserve"> </w:t>
      </w:r>
      <w:r w:rsidRPr="009A0478">
        <w:rPr>
          <w:spacing w:val="-2"/>
          <w:lang w:val="ru-RU"/>
        </w:rPr>
        <w:t>н</w:t>
      </w:r>
      <w:r w:rsidRPr="009A0478">
        <w:rPr>
          <w:lang w:val="ru-RU"/>
        </w:rPr>
        <w:t>ео</w:t>
      </w:r>
      <w:r w:rsidRPr="009A0478">
        <w:rPr>
          <w:spacing w:val="-1"/>
          <w:lang w:val="ru-RU"/>
        </w:rPr>
        <w:t>г</w:t>
      </w:r>
      <w:r w:rsidRPr="009A0478">
        <w:rPr>
          <w:lang w:val="ru-RU"/>
        </w:rPr>
        <w:t>р</w:t>
      </w:r>
      <w:r w:rsidRPr="009A0478">
        <w:rPr>
          <w:spacing w:val="2"/>
          <w:lang w:val="ru-RU"/>
        </w:rPr>
        <w:t>а</w:t>
      </w:r>
      <w:r w:rsidRPr="009A0478">
        <w:rPr>
          <w:spacing w:val="-2"/>
          <w:lang w:val="ru-RU"/>
        </w:rPr>
        <w:t>н</w:t>
      </w:r>
      <w:r w:rsidRPr="009A0478">
        <w:rPr>
          <w:lang w:val="ru-RU"/>
        </w:rPr>
        <w:t>и</w:t>
      </w:r>
      <w:r w:rsidRPr="009A0478">
        <w:rPr>
          <w:spacing w:val="2"/>
          <w:lang w:val="ru-RU"/>
        </w:rPr>
        <w:t>ч</w:t>
      </w:r>
      <w:r w:rsidRPr="009A0478">
        <w:rPr>
          <w:lang w:val="ru-RU"/>
        </w:rPr>
        <w:t>е</w:t>
      </w:r>
      <w:r w:rsidRPr="009A0478">
        <w:rPr>
          <w:spacing w:val="-2"/>
          <w:lang w:val="ru-RU"/>
        </w:rPr>
        <w:t>н</w:t>
      </w:r>
      <w:r w:rsidRPr="009A0478">
        <w:rPr>
          <w:lang w:val="ru-RU"/>
        </w:rPr>
        <w:t>о</w:t>
      </w:r>
      <w:r w:rsidRPr="009A0478">
        <w:rPr>
          <w:spacing w:val="36"/>
          <w:lang w:val="ru-RU"/>
        </w:rPr>
        <w:t xml:space="preserve"> </w:t>
      </w:r>
      <w:r w:rsidRPr="009A0478">
        <w:rPr>
          <w:spacing w:val="2"/>
          <w:lang w:val="ru-RU"/>
        </w:rPr>
        <w:t>с</w:t>
      </w:r>
      <w:r w:rsidRPr="009A0478">
        <w:rPr>
          <w:spacing w:val="-5"/>
          <w:lang w:val="ru-RU"/>
        </w:rPr>
        <w:t>о</w:t>
      </w:r>
      <w:r w:rsidRPr="009A0478">
        <w:rPr>
          <w:spacing w:val="-1"/>
          <w:lang w:val="ru-RU"/>
        </w:rPr>
        <w:t>л</w:t>
      </w:r>
      <w:r w:rsidRPr="009A0478">
        <w:rPr>
          <w:spacing w:val="2"/>
          <w:lang w:val="ru-RU"/>
        </w:rPr>
        <w:t>и</w:t>
      </w:r>
      <w:r w:rsidRPr="009A0478">
        <w:rPr>
          <w:spacing w:val="-3"/>
          <w:lang w:val="ru-RU"/>
        </w:rPr>
        <w:t>д</w:t>
      </w:r>
      <w:r w:rsidRPr="009A0478">
        <w:rPr>
          <w:lang w:val="ru-RU"/>
        </w:rPr>
        <w:t>а</w:t>
      </w:r>
      <w:r w:rsidRPr="009A0478">
        <w:rPr>
          <w:spacing w:val="2"/>
          <w:lang w:val="ru-RU"/>
        </w:rPr>
        <w:t>р</w:t>
      </w:r>
      <w:r w:rsidRPr="009A0478">
        <w:rPr>
          <w:spacing w:val="-2"/>
          <w:lang w:val="ru-RU"/>
        </w:rPr>
        <w:t>н</w:t>
      </w:r>
      <w:r w:rsidRPr="009A0478">
        <w:rPr>
          <w:lang w:val="ru-RU"/>
        </w:rPr>
        <w:t>о</w:t>
      </w:r>
      <w:r w:rsidRPr="009A0478">
        <w:rPr>
          <w:spacing w:val="27"/>
          <w:lang w:val="ru-RU"/>
        </w:rPr>
        <w:t xml:space="preserve"> </w:t>
      </w:r>
      <w:r w:rsidRPr="009A0478">
        <w:rPr>
          <w:spacing w:val="1"/>
          <w:w w:val="103"/>
          <w:lang w:val="ru-RU"/>
        </w:rPr>
        <w:t>п</w:t>
      </w:r>
      <w:r w:rsidRPr="009A0478">
        <w:rPr>
          <w:w w:val="103"/>
          <w:lang w:val="ru-RU"/>
        </w:rPr>
        <w:t>ре</w:t>
      </w:r>
      <w:r w:rsidRPr="009A0478">
        <w:rPr>
          <w:spacing w:val="-1"/>
          <w:w w:val="103"/>
          <w:lang w:val="ru-RU"/>
        </w:rPr>
        <w:t>м</w:t>
      </w:r>
      <w:r w:rsidRPr="009A0478">
        <w:rPr>
          <w:w w:val="103"/>
          <w:lang w:val="ru-RU"/>
        </w:rPr>
        <w:t>а</w:t>
      </w:r>
      <w:r w:rsidRPr="009A0478">
        <w:rPr>
          <w:w w:val="103"/>
          <w:lang w:val="sr-Cyrl-RS"/>
        </w:rPr>
        <w:t xml:space="preserve"> </w:t>
      </w:r>
      <w:r w:rsidRPr="009A0478">
        <w:rPr>
          <w:spacing w:val="-2"/>
          <w:lang w:val="ru-RU"/>
        </w:rPr>
        <w:t>н</w:t>
      </w:r>
      <w:r w:rsidRPr="009A0478">
        <w:rPr>
          <w:lang w:val="ru-RU"/>
        </w:rPr>
        <w:t>ар</w:t>
      </w:r>
      <w:r w:rsidRPr="009A0478">
        <w:rPr>
          <w:spacing w:val="-5"/>
          <w:lang w:val="ru-RU"/>
        </w:rPr>
        <w:t>у</w:t>
      </w:r>
      <w:r w:rsidRPr="009A0478">
        <w:rPr>
          <w:lang w:val="ru-RU"/>
        </w:rPr>
        <w:t>чи</w:t>
      </w:r>
      <w:r w:rsidRPr="009A0478">
        <w:rPr>
          <w:spacing w:val="2"/>
          <w:lang w:val="ru-RU"/>
        </w:rPr>
        <w:t>о</w:t>
      </w:r>
      <w:r w:rsidRPr="009A0478">
        <w:rPr>
          <w:spacing w:val="1"/>
          <w:lang w:val="ru-RU"/>
        </w:rPr>
        <w:t>ц</w:t>
      </w:r>
      <w:r w:rsidRPr="009A0478">
        <w:rPr>
          <w:lang w:val="ru-RU"/>
        </w:rPr>
        <w:t>у</w:t>
      </w:r>
      <w:r w:rsidRPr="009A0478">
        <w:rPr>
          <w:spacing w:val="28"/>
          <w:lang w:val="ru-RU"/>
        </w:rPr>
        <w:t xml:space="preserve"> </w:t>
      </w:r>
      <w:r w:rsidRPr="009A0478">
        <w:rPr>
          <w:spacing w:val="-1"/>
          <w:lang w:val="ru-RU"/>
        </w:rPr>
        <w:t>з</w:t>
      </w:r>
      <w:r w:rsidRPr="009A0478">
        <w:rPr>
          <w:lang w:val="ru-RU"/>
        </w:rPr>
        <w:t>а</w:t>
      </w:r>
      <w:r w:rsidRPr="009A0478">
        <w:rPr>
          <w:spacing w:val="8"/>
          <w:lang w:val="ru-RU"/>
        </w:rPr>
        <w:t xml:space="preserve"> </w:t>
      </w:r>
      <w:r w:rsidRPr="009A0478">
        <w:rPr>
          <w:spacing w:val="2"/>
          <w:lang w:val="ru-RU"/>
        </w:rPr>
        <w:t>и</w:t>
      </w:r>
      <w:r w:rsidRPr="009A0478">
        <w:rPr>
          <w:spacing w:val="-1"/>
          <w:lang w:val="ru-RU"/>
        </w:rPr>
        <w:t>з</w:t>
      </w:r>
      <w:r w:rsidRPr="009A0478">
        <w:rPr>
          <w:lang w:val="ru-RU"/>
        </w:rPr>
        <w:t>вр</w:t>
      </w:r>
      <w:r w:rsidRPr="009A0478">
        <w:rPr>
          <w:spacing w:val="-3"/>
          <w:lang w:val="ru-RU"/>
        </w:rPr>
        <w:t>ш</w:t>
      </w:r>
      <w:r w:rsidRPr="009A0478">
        <w:rPr>
          <w:spacing w:val="2"/>
          <w:lang w:val="ru-RU"/>
        </w:rPr>
        <w:t>ењ</w:t>
      </w:r>
      <w:r w:rsidRPr="009A0478">
        <w:rPr>
          <w:lang w:val="ru-RU"/>
        </w:rPr>
        <w:t>е</w:t>
      </w:r>
      <w:r w:rsidRPr="009A0478">
        <w:rPr>
          <w:spacing w:val="31"/>
          <w:lang w:val="ru-RU"/>
        </w:rPr>
        <w:t xml:space="preserve"> </w:t>
      </w:r>
      <w:r w:rsidRPr="009A0478">
        <w:rPr>
          <w:spacing w:val="1"/>
          <w:lang w:val="ru-RU"/>
        </w:rPr>
        <w:t>п</w:t>
      </w:r>
      <w:r w:rsidRPr="009A0478">
        <w:rPr>
          <w:lang w:val="ru-RU"/>
        </w:rPr>
        <w:t>р</w:t>
      </w:r>
      <w:r w:rsidRPr="009A0478">
        <w:rPr>
          <w:spacing w:val="-5"/>
          <w:lang w:val="ru-RU"/>
        </w:rPr>
        <w:t>е</w:t>
      </w:r>
      <w:r w:rsidRPr="009A0478">
        <w:rPr>
          <w:spacing w:val="-1"/>
          <w:lang w:val="ru-RU"/>
        </w:rPr>
        <w:t>дм</w:t>
      </w:r>
      <w:r w:rsidRPr="009A0478">
        <w:rPr>
          <w:spacing w:val="-7"/>
          <w:lang w:val="ru-RU"/>
        </w:rPr>
        <w:t>е</w:t>
      </w:r>
      <w:r w:rsidRPr="009A0478">
        <w:rPr>
          <w:spacing w:val="-1"/>
          <w:lang w:val="ru-RU"/>
        </w:rPr>
        <w:t>т</w:t>
      </w:r>
      <w:r w:rsidRPr="009A0478">
        <w:rPr>
          <w:spacing w:val="-2"/>
          <w:lang w:val="ru-RU"/>
        </w:rPr>
        <w:t>н</w:t>
      </w:r>
      <w:r w:rsidRPr="009A0478">
        <w:rPr>
          <w:spacing w:val="2"/>
          <w:lang w:val="ru-RU"/>
        </w:rPr>
        <w:t>о</w:t>
      </w:r>
      <w:r w:rsidRPr="009A0478">
        <w:rPr>
          <w:lang w:val="ru-RU"/>
        </w:rPr>
        <w:t>г</w:t>
      </w:r>
      <w:r w:rsidRPr="009A0478">
        <w:rPr>
          <w:spacing w:val="36"/>
          <w:lang w:val="ru-RU"/>
        </w:rPr>
        <w:t xml:space="preserve"> </w:t>
      </w:r>
      <w:r w:rsidRPr="009A0478">
        <w:rPr>
          <w:spacing w:val="-3"/>
          <w:w w:val="103"/>
          <w:lang w:val="ru-RU"/>
        </w:rPr>
        <w:t>у</w:t>
      </w:r>
      <w:r w:rsidRPr="009A0478">
        <w:rPr>
          <w:spacing w:val="-6"/>
          <w:w w:val="103"/>
          <w:lang w:val="ru-RU"/>
        </w:rPr>
        <w:t>г</w:t>
      </w:r>
      <w:r w:rsidRPr="009A0478">
        <w:rPr>
          <w:w w:val="103"/>
          <w:lang w:val="ru-RU"/>
        </w:rPr>
        <w:t>о</w:t>
      </w:r>
      <w:r w:rsidRPr="009A0478">
        <w:rPr>
          <w:spacing w:val="-2"/>
          <w:w w:val="103"/>
          <w:lang w:val="ru-RU"/>
        </w:rPr>
        <w:t>в</w:t>
      </w:r>
      <w:r w:rsidRPr="009A0478">
        <w:rPr>
          <w:w w:val="103"/>
          <w:lang w:val="ru-RU"/>
        </w:rPr>
        <w:t>ора.</w:t>
      </w:r>
    </w:p>
    <w:p w:rsidR="009A0478" w:rsidRPr="009A0478" w:rsidRDefault="009A0478" w:rsidP="009A0478">
      <w:pPr>
        <w:tabs>
          <w:tab w:val="left" w:pos="1350"/>
        </w:tabs>
        <w:spacing w:line="247" w:lineRule="auto"/>
        <w:ind w:left="122" w:hanging="122"/>
        <w:jc w:val="both"/>
        <w:rPr>
          <w:w w:val="103"/>
          <w:lang w:val="ru-RU"/>
        </w:rPr>
      </w:pPr>
    </w:p>
    <w:p w:rsidR="009A0478" w:rsidRPr="009A0478" w:rsidRDefault="009A0478" w:rsidP="009A0478">
      <w:pPr>
        <w:tabs>
          <w:tab w:val="left" w:pos="1350"/>
        </w:tabs>
        <w:spacing w:before="7" w:line="247" w:lineRule="auto"/>
        <w:ind w:left="122" w:right="81" w:hanging="122"/>
        <w:jc w:val="center"/>
        <w:rPr>
          <w:b/>
          <w:w w:val="103"/>
          <w:lang w:val="ru-RU"/>
        </w:rPr>
      </w:pPr>
      <w:r w:rsidRPr="009A0478">
        <w:rPr>
          <w:b/>
          <w:w w:val="103"/>
          <w:lang w:val="ru-RU"/>
        </w:rPr>
        <w:t>Члан 3.</w:t>
      </w:r>
    </w:p>
    <w:p w:rsidR="009A0478" w:rsidRPr="009A0478" w:rsidRDefault="009A0478" w:rsidP="009A0478">
      <w:pPr>
        <w:tabs>
          <w:tab w:val="left" w:pos="1350"/>
        </w:tabs>
        <w:ind w:right="4543"/>
        <w:rPr>
          <w:lang w:val="ru-RU"/>
        </w:rPr>
      </w:pPr>
    </w:p>
    <w:p w:rsidR="009A0478" w:rsidRPr="009A0478" w:rsidRDefault="009A0478" w:rsidP="009A0478">
      <w:pPr>
        <w:tabs>
          <w:tab w:val="left" w:pos="1350"/>
        </w:tabs>
        <w:spacing w:before="10" w:line="245" w:lineRule="auto"/>
        <w:ind w:right="83"/>
        <w:jc w:val="both"/>
        <w:rPr>
          <w:w w:val="103"/>
          <w:lang w:val="sr-Cyrl-RS"/>
        </w:rPr>
      </w:pPr>
      <w:r w:rsidRPr="009A0478">
        <w:rPr>
          <w:lang w:val="ru-RU"/>
        </w:rPr>
        <w:t xml:space="preserve">Извођач </w:t>
      </w:r>
      <w:r w:rsidRPr="009A0478">
        <w:rPr>
          <w:spacing w:val="2"/>
          <w:lang w:val="ru-RU"/>
        </w:rPr>
        <w:t>с</w:t>
      </w:r>
      <w:r w:rsidRPr="009A0478">
        <w:rPr>
          <w:lang w:val="ru-RU"/>
        </w:rPr>
        <w:t>е</w:t>
      </w:r>
      <w:r w:rsidRPr="009A0478">
        <w:rPr>
          <w:spacing w:val="30"/>
          <w:lang w:val="ru-RU"/>
        </w:rPr>
        <w:t xml:space="preserve"> </w:t>
      </w:r>
      <w:r w:rsidRPr="009A0478">
        <w:rPr>
          <w:lang w:val="ru-RU"/>
        </w:rPr>
        <w:t>о</w:t>
      </w:r>
      <w:r w:rsidRPr="009A0478">
        <w:rPr>
          <w:spacing w:val="-6"/>
          <w:lang w:val="ru-RU"/>
        </w:rPr>
        <w:t>б</w:t>
      </w:r>
      <w:r w:rsidRPr="009A0478">
        <w:rPr>
          <w:lang w:val="ru-RU"/>
        </w:rPr>
        <w:t>а</w:t>
      </w:r>
      <w:r w:rsidRPr="009A0478">
        <w:rPr>
          <w:spacing w:val="-2"/>
          <w:lang w:val="ru-RU"/>
        </w:rPr>
        <w:t>ве</w:t>
      </w:r>
      <w:r w:rsidRPr="009A0478">
        <w:rPr>
          <w:spacing w:val="-1"/>
          <w:lang w:val="ru-RU"/>
        </w:rPr>
        <w:t>з</w:t>
      </w:r>
      <w:r w:rsidRPr="009A0478">
        <w:rPr>
          <w:spacing w:val="-5"/>
          <w:lang w:val="ru-RU"/>
        </w:rPr>
        <w:t>у</w:t>
      </w:r>
      <w:r w:rsidRPr="009A0478">
        <w:rPr>
          <w:spacing w:val="2"/>
          <w:lang w:val="ru-RU"/>
        </w:rPr>
        <w:t>ј</w:t>
      </w:r>
      <w:r w:rsidRPr="009A0478">
        <w:rPr>
          <w:lang w:val="ru-RU"/>
        </w:rPr>
        <w:t xml:space="preserve">е  </w:t>
      </w:r>
      <w:r w:rsidRPr="009A0478">
        <w:rPr>
          <w:spacing w:val="-3"/>
          <w:lang w:val="ru-RU"/>
        </w:rPr>
        <w:t>д</w:t>
      </w:r>
      <w:r w:rsidRPr="009A0478">
        <w:rPr>
          <w:lang w:val="ru-RU"/>
        </w:rPr>
        <w:t>а</w:t>
      </w:r>
      <w:r w:rsidRPr="009A0478">
        <w:rPr>
          <w:spacing w:val="33"/>
          <w:lang w:val="ru-RU"/>
        </w:rPr>
        <w:t xml:space="preserve"> </w:t>
      </w:r>
      <w:r w:rsidRPr="009A0478">
        <w:rPr>
          <w:lang w:val="ru-RU"/>
        </w:rPr>
        <w:t>о</w:t>
      </w:r>
      <w:r w:rsidRPr="009A0478">
        <w:rPr>
          <w:spacing w:val="-3"/>
          <w:lang w:val="ru-RU"/>
        </w:rPr>
        <w:t>б</w:t>
      </w:r>
      <w:r w:rsidRPr="009A0478">
        <w:rPr>
          <w:spacing w:val="-2"/>
          <w:lang w:val="ru-RU"/>
        </w:rPr>
        <w:t>е</w:t>
      </w:r>
      <w:r w:rsidRPr="009A0478">
        <w:rPr>
          <w:spacing w:val="-4"/>
          <w:lang w:val="ru-RU"/>
        </w:rPr>
        <w:t>з</w:t>
      </w:r>
      <w:r w:rsidRPr="009A0478">
        <w:rPr>
          <w:spacing w:val="-3"/>
          <w:lang w:val="ru-RU"/>
        </w:rPr>
        <w:t>б</w:t>
      </w:r>
      <w:r w:rsidRPr="009A0478">
        <w:rPr>
          <w:spacing w:val="-2"/>
          <w:lang w:val="ru-RU"/>
        </w:rPr>
        <w:t>е</w:t>
      </w:r>
      <w:r w:rsidRPr="009A0478">
        <w:rPr>
          <w:spacing w:val="-3"/>
          <w:lang w:val="ru-RU"/>
        </w:rPr>
        <w:t>д</w:t>
      </w:r>
      <w:r w:rsidRPr="009A0478">
        <w:rPr>
          <w:lang w:val="ru-RU"/>
        </w:rPr>
        <w:t>и</w:t>
      </w:r>
      <w:r w:rsidRPr="009A0478">
        <w:rPr>
          <w:spacing w:val="52"/>
          <w:lang w:val="ru-RU"/>
        </w:rPr>
        <w:t xml:space="preserve"> </w:t>
      </w:r>
      <w:r w:rsidRPr="009A0478">
        <w:rPr>
          <w:spacing w:val="1"/>
          <w:lang w:val="ru-RU"/>
        </w:rPr>
        <w:t>п</w:t>
      </w:r>
      <w:r w:rsidRPr="009A0478">
        <w:rPr>
          <w:lang w:val="ru-RU"/>
        </w:rPr>
        <w:t>о</w:t>
      </w:r>
      <w:r w:rsidRPr="009A0478">
        <w:rPr>
          <w:spacing w:val="1"/>
          <w:lang w:val="ru-RU"/>
        </w:rPr>
        <w:t>н</w:t>
      </w:r>
      <w:r w:rsidRPr="009A0478">
        <w:rPr>
          <w:spacing w:val="-3"/>
          <w:lang w:val="ru-RU"/>
        </w:rPr>
        <w:t>у</w:t>
      </w:r>
      <w:r w:rsidRPr="009A0478">
        <w:rPr>
          <w:lang w:val="ru-RU"/>
        </w:rPr>
        <w:t>ђ</w:t>
      </w:r>
      <w:r w:rsidRPr="009A0478">
        <w:rPr>
          <w:spacing w:val="2"/>
          <w:lang w:val="ru-RU"/>
        </w:rPr>
        <w:t>е</w:t>
      </w:r>
      <w:r w:rsidRPr="009A0478">
        <w:rPr>
          <w:spacing w:val="-2"/>
          <w:lang w:val="ru-RU"/>
        </w:rPr>
        <w:t>н</w:t>
      </w:r>
      <w:r w:rsidRPr="009A0478">
        <w:rPr>
          <w:lang w:val="ru-RU"/>
        </w:rPr>
        <w:t>и</w:t>
      </w:r>
      <w:r w:rsidRPr="009A0478">
        <w:rPr>
          <w:spacing w:val="55"/>
          <w:lang w:val="ru-RU"/>
        </w:rPr>
        <w:t xml:space="preserve"> </w:t>
      </w:r>
      <w:r w:rsidRPr="009A0478">
        <w:rPr>
          <w:spacing w:val="1"/>
          <w:lang w:val="ru-RU"/>
        </w:rPr>
        <w:t>к</w:t>
      </w:r>
      <w:r w:rsidRPr="009A0478">
        <w:rPr>
          <w:spacing w:val="-2"/>
          <w:lang w:val="ru-RU"/>
        </w:rPr>
        <w:t>в</w:t>
      </w:r>
      <w:r w:rsidRPr="009A0478">
        <w:rPr>
          <w:lang w:val="ru-RU"/>
        </w:rPr>
        <w:t>а</w:t>
      </w:r>
      <w:r w:rsidRPr="009A0478">
        <w:rPr>
          <w:spacing w:val="-3"/>
          <w:lang w:val="ru-RU"/>
        </w:rPr>
        <w:t>л</w:t>
      </w:r>
      <w:r w:rsidRPr="009A0478">
        <w:rPr>
          <w:lang w:val="ru-RU"/>
        </w:rPr>
        <w:t>и</w:t>
      </w:r>
      <w:r w:rsidRPr="009A0478">
        <w:rPr>
          <w:spacing w:val="-4"/>
          <w:lang w:val="ru-RU"/>
        </w:rPr>
        <w:t>т</w:t>
      </w:r>
      <w:r w:rsidRPr="009A0478">
        <w:rPr>
          <w:spacing w:val="-5"/>
          <w:lang w:val="ru-RU"/>
        </w:rPr>
        <w:t>е</w:t>
      </w:r>
      <w:r w:rsidRPr="009A0478">
        <w:rPr>
          <w:lang w:val="ru-RU"/>
        </w:rPr>
        <w:t>т</w:t>
      </w:r>
      <w:r w:rsidRPr="009A0478">
        <w:rPr>
          <w:spacing w:val="48"/>
          <w:lang w:val="ru-RU"/>
        </w:rPr>
        <w:t xml:space="preserve"> </w:t>
      </w:r>
      <w:r w:rsidRPr="009A0478">
        <w:rPr>
          <w:spacing w:val="1"/>
          <w:lang w:val="ru-RU"/>
        </w:rPr>
        <w:t>п</w:t>
      </w:r>
      <w:r w:rsidRPr="009A0478">
        <w:rPr>
          <w:lang w:val="ru-RU"/>
        </w:rPr>
        <w:t>р</w:t>
      </w:r>
      <w:r w:rsidRPr="009A0478">
        <w:rPr>
          <w:spacing w:val="-2"/>
          <w:lang w:val="ru-RU"/>
        </w:rPr>
        <w:t>е</w:t>
      </w:r>
      <w:r w:rsidRPr="009A0478">
        <w:rPr>
          <w:spacing w:val="-1"/>
          <w:lang w:val="ru-RU"/>
        </w:rPr>
        <w:t>дм</w:t>
      </w:r>
      <w:r w:rsidRPr="009A0478">
        <w:rPr>
          <w:spacing w:val="-5"/>
          <w:lang w:val="ru-RU"/>
        </w:rPr>
        <w:t>е</w:t>
      </w:r>
      <w:r w:rsidRPr="009A0478">
        <w:rPr>
          <w:spacing w:val="-6"/>
          <w:lang w:val="ru-RU"/>
        </w:rPr>
        <w:t>т</w:t>
      </w:r>
      <w:r w:rsidRPr="009A0478">
        <w:rPr>
          <w:lang w:val="ru-RU"/>
        </w:rPr>
        <w:t>а</w:t>
      </w:r>
      <w:r w:rsidRPr="009A0478">
        <w:rPr>
          <w:spacing w:val="55"/>
          <w:lang w:val="ru-RU"/>
        </w:rPr>
        <w:t xml:space="preserve"> </w:t>
      </w:r>
      <w:r w:rsidRPr="009A0478">
        <w:rPr>
          <w:spacing w:val="2"/>
          <w:lang w:val="ru-RU"/>
        </w:rPr>
        <w:t>ј</w:t>
      </w:r>
      <w:r w:rsidRPr="009A0478">
        <w:rPr>
          <w:lang w:val="ru-RU"/>
        </w:rPr>
        <w:t>ав</w:t>
      </w:r>
      <w:r w:rsidRPr="009A0478">
        <w:rPr>
          <w:spacing w:val="-2"/>
          <w:lang w:val="ru-RU"/>
        </w:rPr>
        <w:t>н</w:t>
      </w:r>
      <w:r w:rsidRPr="009A0478">
        <w:rPr>
          <w:lang w:val="ru-RU"/>
        </w:rPr>
        <w:t>е</w:t>
      </w:r>
      <w:r w:rsidRPr="009A0478">
        <w:rPr>
          <w:spacing w:val="38"/>
          <w:lang w:val="ru-RU"/>
        </w:rPr>
        <w:t xml:space="preserve"> </w:t>
      </w:r>
      <w:r w:rsidRPr="009A0478">
        <w:rPr>
          <w:spacing w:val="-2"/>
          <w:lang w:val="ru-RU"/>
        </w:rPr>
        <w:t>н</w:t>
      </w:r>
      <w:r w:rsidRPr="009A0478">
        <w:rPr>
          <w:lang w:val="ru-RU"/>
        </w:rPr>
        <w:t>а</w:t>
      </w:r>
      <w:r w:rsidRPr="009A0478">
        <w:rPr>
          <w:spacing w:val="-6"/>
          <w:lang w:val="ru-RU"/>
        </w:rPr>
        <w:t>б</w:t>
      </w:r>
      <w:r w:rsidRPr="009A0478">
        <w:rPr>
          <w:lang w:val="ru-RU"/>
        </w:rPr>
        <w:t>ав</w:t>
      </w:r>
      <w:r w:rsidRPr="009A0478">
        <w:rPr>
          <w:spacing w:val="3"/>
          <w:lang w:val="ru-RU"/>
        </w:rPr>
        <w:t>к</w:t>
      </w:r>
      <w:r w:rsidRPr="009A0478">
        <w:rPr>
          <w:lang w:val="ru-RU"/>
        </w:rPr>
        <w:t>е</w:t>
      </w:r>
      <w:r w:rsidRPr="009A0478">
        <w:rPr>
          <w:spacing w:val="51"/>
          <w:lang w:val="ru-RU"/>
        </w:rPr>
        <w:t xml:space="preserve"> </w:t>
      </w:r>
      <w:r w:rsidRPr="009A0478">
        <w:rPr>
          <w:lang w:val="ru-RU"/>
        </w:rPr>
        <w:t>у</w:t>
      </w:r>
      <w:r w:rsidRPr="009A0478">
        <w:rPr>
          <w:spacing w:val="26"/>
          <w:lang w:val="ru-RU"/>
        </w:rPr>
        <w:t xml:space="preserve"> </w:t>
      </w:r>
      <w:r w:rsidRPr="009A0478">
        <w:rPr>
          <w:lang w:val="ru-RU"/>
        </w:rPr>
        <w:t>с</w:t>
      </w:r>
      <w:r w:rsidRPr="009A0478">
        <w:rPr>
          <w:spacing w:val="3"/>
          <w:lang w:val="ru-RU"/>
        </w:rPr>
        <w:t>к</w:t>
      </w:r>
      <w:r w:rsidRPr="009A0478">
        <w:rPr>
          <w:spacing w:val="-3"/>
          <w:lang w:val="ru-RU"/>
        </w:rPr>
        <w:t>л</w:t>
      </w:r>
      <w:r w:rsidRPr="009A0478">
        <w:rPr>
          <w:spacing w:val="2"/>
          <w:lang w:val="ru-RU"/>
        </w:rPr>
        <w:t>а</w:t>
      </w:r>
      <w:r w:rsidRPr="009A0478">
        <w:rPr>
          <w:spacing w:val="1"/>
          <w:lang w:val="ru-RU"/>
        </w:rPr>
        <w:t>д</w:t>
      </w:r>
      <w:r w:rsidRPr="009A0478">
        <w:rPr>
          <w:lang w:val="ru-RU"/>
        </w:rPr>
        <w:t>у</w:t>
      </w:r>
      <w:r w:rsidRPr="009A0478">
        <w:rPr>
          <w:spacing w:val="43"/>
          <w:lang w:val="ru-RU"/>
        </w:rPr>
        <w:t xml:space="preserve"> </w:t>
      </w:r>
      <w:r w:rsidRPr="009A0478">
        <w:rPr>
          <w:w w:val="103"/>
          <w:lang w:val="ru-RU"/>
        </w:rPr>
        <w:t>са</w:t>
      </w:r>
      <w:r w:rsidRPr="009A0478">
        <w:rPr>
          <w:w w:val="103"/>
          <w:lang w:val="sr-Latn-CS"/>
        </w:rPr>
        <w:t xml:space="preserve"> </w:t>
      </w:r>
      <w:r w:rsidRPr="009A0478">
        <w:rPr>
          <w:lang w:val="ru-RU"/>
        </w:rPr>
        <w:t>с</w:t>
      </w:r>
      <w:r w:rsidRPr="009A0478">
        <w:rPr>
          <w:spacing w:val="-2"/>
          <w:lang w:val="ru-RU"/>
        </w:rPr>
        <w:t>в</w:t>
      </w:r>
      <w:r w:rsidRPr="009A0478">
        <w:rPr>
          <w:lang w:val="ru-RU"/>
        </w:rPr>
        <w:t>о</w:t>
      </w:r>
      <w:r w:rsidRPr="009A0478">
        <w:rPr>
          <w:spacing w:val="2"/>
          <w:lang w:val="ru-RU"/>
        </w:rPr>
        <w:t>ј</w:t>
      </w:r>
      <w:r w:rsidRPr="009A0478">
        <w:rPr>
          <w:lang w:val="ru-RU"/>
        </w:rPr>
        <w:t>ом</w:t>
      </w:r>
      <w:r w:rsidRPr="009A0478">
        <w:rPr>
          <w:spacing w:val="17"/>
          <w:lang w:val="ru-RU"/>
        </w:rPr>
        <w:t xml:space="preserve"> </w:t>
      </w:r>
      <w:r w:rsidRPr="009A0478">
        <w:rPr>
          <w:spacing w:val="1"/>
          <w:lang w:val="ru-RU"/>
        </w:rPr>
        <w:t>п</w:t>
      </w:r>
      <w:r w:rsidRPr="009A0478">
        <w:rPr>
          <w:lang w:val="ru-RU"/>
        </w:rPr>
        <w:t>о</w:t>
      </w:r>
      <w:r w:rsidRPr="009A0478">
        <w:rPr>
          <w:spacing w:val="-2"/>
          <w:lang w:val="ru-RU"/>
        </w:rPr>
        <w:t>н</w:t>
      </w:r>
      <w:r w:rsidRPr="009A0478">
        <w:rPr>
          <w:spacing w:val="-8"/>
          <w:lang w:val="ru-RU"/>
        </w:rPr>
        <w:t>у</w:t>
      </w:r>
      <w:r w:rsidRPr="009A0478">
        <w:rPr>
          <w:spacing w:val="-1"/>
          <w:lang w:val="ru-RU"/>
        </w:rPr>
        <w:t>д</w:t>
      </w:r>
      <w:r w:rsidRPr="009A0478">
        <w:rPr>
          <w:lang w:val="ru-RU"/>
        </w:rPr>
        <w:t>о</w:t>
      </w:r>
      <w:r w:rsidRPr="009A0478">
        <w:rPr>
          <w:spacing w:val="-1"/>
          <w:lang w:val="ru-RU"/>
        </w:rPr>
        <w:t>м</w:t>
      </w:r>
      <w:r w:rsidRPr="009A0478">
        <w:rPr>
          <w:lang w:val="ru-RU"/>
        </w:rPr>
        <w:t>,</w:t>
      </w:r>
      <w:r w:rsidRPr="009A0478">
        <w:rPr>
          <w:spacing w:val="31"/>
          <w:lang w:val="ru-RU"/>
        </w:rPr>
        <w:t xml:space="preserve"> </w:t>
      </w:r>
      <w:r w:rsidRPr="009A0478">
        <w:rPr>
          <w:spacing w:val="-2"/>
          <w:lang w:val="ru-RU"/>
        </w:rPr>
        <w:t>в</w:t>
      </w:r>
      <w:r w:rsidRPr="009A0478">
        <w:rPr>
          <w:lang w:val="ru-RU"/>
        </w:rPr>
        <w:t>а</w:t>
      </w:r>
      <w:r w:rsidRPr="009A0478">
        <w:rPr>
          <w:spacing w:val="1"/>
          <w:lang w:val="ru-RU"/>
        </w:rPr>
        <w:t>ж</w:t>
      </w:r>
      <w:r w:rsidRPr="009A0478">
        <w:rPr>
          <w:lang w:val="ru-RU"/>
        </w:rPr>
        <w:t>е</w:t>
      </w:r>
      <w:r w:rsidRPr="009A0478">
        <w:rPr>
          <w:spacing w:val="-2"/>
          <w:lang w:val="ru-RU"/>
        </w:rPr>
        <w:t>ћ</w:t>
      </w:r>
      <w:r w:rsidRPr="009A0478">
        <w:rPr>
          <w:lang w:val="ru-RU"/>
        </w:rPr>
        <w:t>им</w:t>
      </w:r>
      <w:r w:rsidRPr="009A0478">
        <w:rPr>
          <w:spacing w:val="29"/>
          <w:lang w:val="ru-RU"/>
        </w:rPr>
        <w:t xml:space="preserve"> </w:t>
      </w:r>
      <w:r w:rsidRPr="009A0478">
        <w:rPr>
          <w:spacing w:val="1"/>
          <w:lang w:val="ru-RU"/>
        </w:rPr>
        <w:t>п</w:t>
      </w:r>
      <w:r w:rsidRPr="009A0478">
        <w:rPr>
          <w:spacing w:val="-2"/>
          <w:lang w:val="ru-RU"/>
        </w:rPr>
        <w:t>о</w:t>
      </w:r>
      <w:r w:rsidRPr="009A0478">
        <w:rPr>
          <w:spacing w:val="-4"/>
          <w:lang w:val="ru-RU"/>
        </w:rPr>
        <w:t>з</w:t>
      </w:r>
      <w:r w:rsidRPr="009A0478">
        <w:rPr>
          <w:spacing w:val="2"/>
          <w:lang w:val="ru-RU"/>
        </w:rPr>
        <w:t>и</w:t>
      </w:r>
      <w:r w:rsidRPr="009A0478">
        <w:rPr>
          <w:spacing w:val="-1"/>
          <w:lang w:val="ru-RU"/>
        </w:rPr>
        <w:t>т</w:t>
      </w:r>
      <w:r w:rsidRPr="009A0478">
        <w:rPr>
          <w:lang w:val="ru-RU"/>
        </w:rPr>
        <w:t>ив</w:t>
      </w:r>
      <w:r w:rsidRPr="009A0478">
        <w:rPr>
          <w:spacing w:val="-2"/>
          <w:lang w:val="ru-RU"/>
        </w:rPr>
        <w:t>н</w:t>
      </w:r>
      <w:r w:rsidRPr="009A0478">
        <w:rPr>
          <w:lang w:val="ru-RU"/>
        </w:rPr>
        <w:t>им</w:t>
      </w:r>
      <w:r w:rsidRPr="009A0478">
        <w:rPr>
          <w:spacing w:val="34"/>
          <w:lang w:val="ru-RU"/>
        </w:rPr>
        <w:t xml:space="preserve"> </w:t>
      </w:r>
      <w:r w:rsidRPr="009A0478">
        <w:rPr>
          <w:spacing w:val="1"/>
          <w:lang w:val="ru-RU"/>
        </w:rPr>
        <w:t>п</w:t>
      </w:r>
      <w:r w:rsidRPr="009A0478">
        <w:rPr>
          <w:lang w:val="ru-RU"/>
        </w:rPr>
        <w:t>ро</w:t>
      </w:r>
      <w:r w:rsidRPr="009A0478">
        <w:rPr>
          <w:spacing w:val="1"/>
          <w:lang w:val="ru-RU"/>
        </w:rPr>
        <w:t>п</w:t>
      </w:r>
      <w:r w:rsidRPr="009A0478">
        <w:rPr>
          <w:lang w:val="ru-RU"/>
        </w:rPr>
        <w:t>иси</w:t>
      </w:r>
      <w:r w:rsidRPr="009A0478">
        <w:rPr>
          <w:spacing w:val="-1"/>
          <w:lang w:val="ru-RU"/>
        </w:rPr>
        <w:t>м</w:t>
      </w:r>
      <w:r w:rsidRPr="009A0478">
        <w:rPr>
          <w:lang w:val="ru-RU"/>
        </w:rPr>
        <w:t>а</w:t>
      </w:r>
      <w:r w:rsidRPr="009A0478">
        <w:rPr>
          <w:spacing w:val="34"/>
          <w:lang w:val="ru-RU"/>
        </w:rPr>
        <w:t xml:space="preserve"> </w:t>
      </w:r>
      <w:r w:rsidRPr="009A0478">
        <w:rPr>
          <w:lang w:val="ru-RU"/>
        </w:rPr>
        <w:t>и</w:t>
      </w:r>
      <w:r w:rsidRPr="009A0478">
        <w:rPr>
          <w:spacing w:val="5"/>
          <w:lang w:val="ru-RU"/>
        </w:rPr>
        <w:t xml:space="preserve"> </w:t>
      </w:r>
      <w:r w:rsidRPr="009A0478">
        <w:rPr>
          <w:spacing w:val="-5"/>
          <w:lang w:val="ru-RU"/>
        </w:rPr>
        <w:t>о</w:t>
      </w:r>
      <w:r w:rsidRPr="009A0478">
        <w:rPr>
          <w:spacing w:val="-1"/>
          <w:lang w:val="ru-RU"/>
        </w:rPr>
        <w:t>д</w:t>
      </w:r>
      <w:r w:rsidRPr="009A0478">
        <w:rPr>
          <w:lang w:val="ru-RU"/>
        </w:rPr>
        <w:t>р</w:t>
      </w:r>
      <w:r w:rsidRPr="009A0478">
        <w:rPr>
          <w:spacing w:val="-5"/>
          <w:lang w:val="ru-RU"/>
        </w:rPr>
        <w:t>е</w:t>
      </w:r>
      <w:r w:rsidRPr="009A0478">
        <w:rPr>
          <w:spacing w:val="-1"/>
          <w:lang w:val="ru-RU"/>
        </w:rPr>
        <w:t>д</w:t>
      </w:r>
      <w:r w:rsidRPr="009A0478">
        <w:rPr>
          <w:spacing w:val="-6"/>
          <w:lang w:val="ru-RU"/>
        </w:rPr>
        <w:t>б</w:t>
      </w:r>
      <w:r w:rsidRPr="009A0478">
        <w:rPr>
          <w:lang w:val="ru-RU"/>
        </w:rPr>
        <w:t>а</w:t>
      </w:r>
      <w:r w:rsidRPr="009A0478">
        <w:rPr>
          <w:spacing w:val="-1"/>
          <w:lang w:val="ru-RU"/>
        </w:rPr>
        <w:t>м</w:t>
      </w:r>
      <w:r w:rsidRPr="009A0478">
        <w:rPr>
          <w:lang w:val="ru-RU"/>
        </w:rPr>
        <w:t>а</w:t>
      </w:r>
      <w:r w:rsidRPr="009A0478">
        <w:rPr>
          <w:spacing w:val="33"/>
          <w:lang w:val="ru-RU"/>
        </w:rPr>
        <w:t xml:space="preserve"> </w:t>
      </w:r>
      <w:r w:rsidRPr="009A0478">
        <w:rPr>
          <w:lang w:val="ru-RU"/>
        </w:rPr>
        <w:t>о</w:t>
      </w:r>
      <w:r w:rsidRPr="009A0478">
        <w:rPr>
          <w:spacing w:val="-2"/>
          <w:lang w:val="ru-RU"/>
        </w:rPr>
        <w:t>в</w:t>
      </w:r>
      <w:r w:rsidRPr="009A0478">
        <w:rPr>
          <w:lang w:val="ru-RU"/>
        </w:rPr>
        <w:t>ог</w:t>
      </w:r>
      <w:r w:rsidRPr="009A0478">
        <w:rPr>
          <w:spacing w:val="16"/>
          <w:lang w:val="ru-RU"/>
        </w:rPr>
        <w:t xml:space="preserve"> </w:t>
      </w:r>
      <w:r w:rsidRPr="009A0478">
        <w:rPr>
          <w:spacing w:val="-3"/>
          <w:w w:val="103"/>
          <w:lang w:val="ru-RU"/>
        </w:rPr>
        <w:t>у</w:t>
      </w:r>
      <w:r w:rsidRPr="009A0478">
        <w:rPr>
          <w:spacing w:val="-4"/>
          <w:w w:val="103"/>
          <w:lang w:val="ru-RU"/>
        </w:rPr>
        <w:t>г</w:t>
      </w:r>
      <w:r w:rsidRPr="009A0478">
        <w:rPr>
          <w:w w:val="103"/>
          <w:lang w:val="ru-RU"/>
        </w:rPr>
        <w:t>о</w:t>
      </w:r>
      <w:r w:rsidRPr="009A0478">
        <w:rPr>
          <w:spacing w:val="-2"/>
          <w:w w:val="103"/>
          <w:lang w:val="ru-RU"/>
        </w:rPr>
        <w:t>в</w:t>
      </w:r>
      <w:r w:rsidRPr="009A0478">
        <w:rPr>
          <w:w w:val="103"/>
          <w:lang w:val="ru-RU"/>
        </w:rPr>
        <w:t>ора.</w:t>
      </w:r>
    </w:p>
    <w:p w:rsidR="009A0478" w:rsidRPr="009A0478" w:rsidRDefault="009A0478" w:rsidP="009A0478">
      <w:pPr>
        <w:tabs>
          <w:tab w:val="left" w:pos="1350"/>
        </w:tabs>
        <w:spacing w:before="10" w:line="245" w:lineRule="auto"/>
        <w:ind w:right="83"/>
        <w:rPr>
          <w:w w:val="103"/>
          <w:lang w:val="sr-Cyrl-CS"/>
        </w:rPr>
      </w:pPr>
    </w:p>
    <w:p w:rsidR="009A0478" w:rsidRPr="009A0478" w:rsidRDefault="009A0478" w:rsidP="009A0478">
      <w:pPr>
        <w:tabs>
          <w:tab w:val="left" w:pos="1350"/>
        </w:tabs>
        <w:spacing w:before="10" w:line="245" w:lineRule="auto"/>
        <w:ind w:right="83"/>
        <w:rPr>
          <w:w w:val="103"/>
          <w:lang w:val="sr-Cyrl-CS"/>
        </w:rPr>
      </w:pPr>
    </w:p>
    <w:p w:rsidR="009A0478" w:rsidRPr="009A0478" w:rsidRDefault="009A0478" w:rsidP="009A0478">
      <w:pPr>
        <w:tabs>
          <w:tab w:val="left" w:pos="1350"/>
        </w:tabs>
        <w:spacing w:before="10" w:line="245" w:lineRule="auto"/>
        <w:ind w:left="122" w:right="83" w:firstLine="665"/>
        <w:jc w:val="both"/>
        <w:rPr>
          <w:w w:val="103"/>
          <w:lang w:val="sr-Cyrl-CS"/>
        </w:rPr>
      </w:pPr>
    </w:p>
    <w:p w:rsidR="009A0478" w:rsidRPr="009A0478" w:rsidRDefault="009A0478" w:rsidP="009A0478">
      <w:pPr>
        <w:tabs>
          <w:tab w:val="left" w:pos="1350"/>
        </w:tabs>
        <w:suppressAutoHyphens/>
        <w:spacing w:line="100" w:lineRule="atLeast"/>
        <w:rPr>
          <w:rFonts w:eastAsia="Arial Unicode MS"/>
          <w:b/>
          <w:color w:val="000000"/>
          <w:kern w:val="1"/>
          <w:lang w:val="sr-Cyrl-RS" w:eastAsia="ar-SA"/>
        </w:rPr>
      </w:pPr>
      <w:r w:rsidRPr="009A0478">
        <w:rPr>
          <w:rFonts w:eastAsia="Arial Unicode MS"/>
          <w:b/>
          <w:color w:val="000000"/>
          <w:kern w:val="1"/>
          <w:highlight w:val="lightGray"/>
          <w:lang w:val="ru-RU" w:eastAsia="ar-SA"/>
        </w:rPr>
        <w:t>Увођење у посао</w:t>
      </w:r>
    </w:p>
    <w:p w:rsidR="009A0478" w:rsidRPr="009A0478" w:rsidRDefault="009A0478" w:rsidP="009A0478">
      <w:pPr>
        <w:tabs>
          <w:tab w:val="left" w:pos="1350"/>
        </w:tabs>
        <w:suppressAutoHyphens/>
        <w:spacing w:line="100" w:lineRule="atLeast"/>
        <w:jc w:val="center"/>
        <w:rPr>
          <w:rFonts w:eastAsia="Arial Unicode MS"/>
          <w:color w:val="000000"/>
          <w:kern w:val="1"/>
          <w:lang w:val="sr-Cyrl-RS" w:eastAsia="ar-SA"/>
        </w:rPr>
      </w:pPr>
      <w:r w:rsidRPr="009A0478">
        <w:rPr>
          <w:rFonts w:eastAsia="Arial Unicode MS"/>
          <w:b/>
          <w:color w:val="000000"/>
          <w:kern w:val="1"/>
          <w:lang w:val="sr-Cyrl-RS" w:eastAsia="ar-SA"/>
        </w:rPr>
        <w:t xml:space="preserve">Члан </w:t>
      </w:r>
      <w:r w:rsidRPr="009A0478">
        <w:rPr>
          <w:rFonts w:eastAsia="Arial Unicode MS"/>
          <w:b/>
          <w:color w:val="000000"/>
          <w:kern w:val="1"/>
          <w:lang w:eastAsia="ar-SA"/>
        </w:rPr>
        <w:t>4</w:t>
      </w:r>
      <w:r w:rsidRPr="009A0478">
        <w:rPr>
          <w:rFonts w:eastAsia="Arial Unicode MS"/>
          <w:color w:val="000000"/>
          <w:kern w:val="1"/>
          <w:lang w:val="sr-Cyrl-RS" w:eastAsia="ar-SA"/>
        </w:rPr>
        <w:t>.</w:t>
      </w:r>
    </w:p>
    <w:p w:rsidR="009A0478" w:rsidRPr="009A0478" w:rsidRDefault="009A0478" w:rsidP="009A0478">
      <w:pPr>
        <w:tabs>
          <w:tab w:val="left" w:pos="1350"/>
        </w:tabs>
        <w:suppressAutoHyphens/>
        <w:spacing w:line="100" w:lineRule="atLeast"/>
        <w:jc w:val="center"/>
        <w:rPr>
          <w:rFonts w:eastAsia="Arial Unicode MS"/>
          <w:color w:val="000000"/>
          <w:kern w:val="1"/>
          <w:lang w:val="sr-Cyrl-RS" w:eastAsia="ar-SA"/>
        </w:rPr>
      </w:pPr>
    </w:p>
    <w:p w:rsidR="009A0478" w:rsidRPr="009A0478" w:rsidRDefault="009A0478" w:rsidP="009A0478">
      <w:pPr>
        <w:shd w:val="clear" w:color="auto" w:fill="FFFFFF"/>
        <w:tabs>
          <w:tab w:val="left" w:pos="1350"/>
        </w:tabs>
        <w:suppressAutoHyphens/>
        <w:spacing w:line="100" w:lineRule="atLeast"/>
        <w:jc w:val="both"/>
        <w:rPr>
          <w:rFonts w:eastAsia="Arial Unicode MS"/>
          <w:color w:val="000000"/>
          <w:kern w:val="1"/>
          <w:lang w:val="ru-RU" w:eastAsia="ar-SA"/>
        </w:rPr>
      </w:pPr>
      <w:r w:rsidRPr="009A0478">
        <w:rPr>
          <w:rFonts w:eastAsia="Arial Unicode MS"/>
          <w:color w:val="000000"/>
          <w:kern w:val="1"/>
          <w:lang w:val="sr-Cyrl-RS" w:eastAsia="ar-SA"/>
        </w:rPr>
        <w:t>Наручилац</w:t>
      </w:r>
      <w:r w:rsidRPr="009A0478">
        <w:rPr>
          <w:rFonts w:eastAsia="Arial Unicode MS"/>
          <w:color w:val="000000"/>
          <w:kern w:val="1"/>
          <w:lang w:val="ru-RU" w:eastAsia="ar-SA"/>
        </w:rPr>
        <w:t xml:space="preserve"> се обавезује да обезбеди овлашћене Надзорне органе и да организује дневни надзор над извођењем радова о свом трошку.</w:t>
      </w:r>
    </w:p>
    <w:p w:rsidR="009A0478" w:rsidRPr="009A0478" w:rsidRDefault="009A0478" w:rsidP="009A0478">
      <w:pPr>
        <w:shd w:val="clear" w:color="auto" w:fill="FFFFFF"/>
        <w:tabs>
          <w:tab w:val="left" w:pos="1350"/>
        </w:tabs>
        <w:suppressAutoHyphens/>
        <w:spacing w:line="100" w:lineRule="atLeast"/>
        <w:jc w:val="both"/>
        <w:rPr>
          <w:rFonts w:eastAsia="Arial Unicode MS"/>
          <w:color w:val="000000"/>
          <w:kern w:val="1"/>
          <w:lang w:val="ru-RU" w:eastAsia="ar-SA"/>
        </w:rPr>
      </w:pPr>
      <w:r w:rsidRPr="009A0478">
        <w:rPr>
          <w:rFonts w:eastAsia="Arial Unicode MS"/>
          <w:color w:val="000000"/>
          <w:kern w:val="1"/>
          <w:lang w:val="sr-Cyrl-RS" w:eastAsia="ar-SA"/>
        </w:rPr>
        <w:t>Наручилац</w:t>
      </w:r>
      <w:r w:rsidRPr="009A0478">
        <w:rPr>
          <w:rFonts w:eastAsia="Arial Unicode MS"/>
          <w:color w:val="000000"/>
          <w:kern w:val="1"/>
          <w:lang w:val="ru-RU" w:eastAsia="ar-SA"/>
        </w:rPr>
        <w:t xml:space="preserve"> се обавезује да </w:t>
      </w:r>
      <w:r w:rsidRPr="009A0478">
        <w:rPr>
          <w:rFonts w:eastAsia="Arial Unicode MS"/>
          <w:color w:val="000000"/>
          <w:kern w:val="1"/>
          <w:lang w:val="sr-Cyrl-RS" w:eastAsia="ar-SA"/>
        </w:rPr>
        <w:t>о</w:t>
      </w:r>
      <w:r w:rsidRPr="009A0478">
        <w:rPr>
          <w:rFonts w:eastAsia="Arial Unicode MS"/>
          <w:color w:val="000000"/>
          <w:kern w:val="1"/>
          <w:lang w:val="ru-RU" w:eastAsia="ar-SA"/>
        </w:rPr>
        <w:t xml:space="preserve">дмах по потписивању овог Уговора уведе </w:t>
      </w:r>
      <w:r w:rsidRPr="009A0478">
        <w:rPr>
          <w:rFonts w:eastAsia="Arial Unicode MS"/>
          <w:color w:val="000000"/>
          <w:kern w:val="1"/>
          <w:lang w:val="sr-Cyrl-RS" w:eastAsia="ar-SA"/>
        </w:rPr>
        <w:t>Извођача</w:t>
      </w:r>
      <w:r w:rsidRPr="009A0478">
        <w:rPr>
          <w:rFonts w:eastAsia="Arial Unicode MS"/>
          <w:color w:val="000000"/>
          <w:kern w:val="1"/>
          <w:lang w:val="ru-RU" w:eastAsia="ar-SA"/>
        </w:rPr>
        <w:t xml:space="preserve"> у посао.</w:t>
      </w:r>
    </w:p>
    <w:p w:rsidR="009A0478" w:rsidRPr="009A0478" w:rsidRDefault="009A0478" w:rsidP="009A0478">
      <w:pPr>
        <w:shd w:val="clear" w:color="auto" w:fill="FFFFFF"/>
        <w:tabs>
          <w:tab w:val="left" w:pos="1350"/>
        </w:tabs>
        <w:suppressAutoHyphens/>
        <w:spacing w:line="100" w:lineRule="atLeast"/>
        <w:jc w:val="both"/>
        <w:rPr>
          <w:rFonts w:eastAsia="Arial Unicode MS"/>
          <w:color w:val="000000"/>
          <w:kern w:val="1"/>
          <w:lang w:val="ru-RU" w:eastAsia="ar-SA"/>
        </w:rPr>
      </w:pPr>
      <w:r w:rsidRPr="009A0478">
        <w:rPr>
          <w:rFonts w:eastAsia="Arial Unicode MS"/>
          <w:color w:val="000000"/>
          <w:kern w:val="1"/>
          <w:lang w:val="ru-RU" w:eastAsia="ar-SA"/>
        </w:rPr>
        <w:t xml:space="preserve">Сматра се да је </w:t>
      </w:r>
      <w:r w:rsidRPr="009A0478">
        <w:rPr>
          <w:rFonts w:eastAsia="Arial Unicode MS"/>
          <w:color w:val="000000"/>
          <w:kern w:val="1"/>
          <w:lang w:val="sr-Cyrl-RS" w:eastAsia="ar-SA"/>
        </w:rPr>
        <w:t xml:space="preserve">Извођач </w:t>
      </w:r>
      <w:r w:rsidRPr="009A0478">
        <w:rPr>
          <w:rFonts w:eastAsia="Arial Unicode MS"/>
          <w:color w:val="000000"/>
          <w:kern w:val="1"/>
          <w:lang w:val="ru-RU" w:eastAsia="ar-SA"/>
        </w:rPr>
        <w:t xml:space="preserve">уведен у посао, када се изврши званично техничко отварање градилишта у присуству представника </w:t>
      </w:r>
      <w:r w:rsidRPr="009A0478">
        <w:rPr>
          <w:rFonts w:eastAsia="Arial Unicode MS"/>
          <w:color w:val="000000"/>
          <w:kern w:val="1"/>
          <w:lang w:val="sr-Cyrl-RS" w:eastAsia="ar-SA"/>
        </w:rPr>
        <w:t xml:space="preserve">Наручиоца и </w:t>
      </w:r>
      <w:r w:rsidRPr="009A0478">
        <w:rPr>
          <w:rFonts w:eastAsia="Arial Unicode MS"/>
          <w:color w:val="000000"/>
          <w:kern w:val="1"/>
          <w:lang w:val="ru-RU" w:eastAsia="ar-SA"/>
        </w:rPr>
        <w:t xml:space="preserve">преда </w:t>
      </w:r>
      <w:r w:rsidRPr="009A0478">
        <w:rPr>
          <w:rFonts w:eastAsia="Arial Unicode MS"/>
          <w:color w:val="000000"/>
          <w:kern w:val="1"/>
          <w:lang w:val="sr-Cyrl-RS" w:eastAsia="ar-SA"/>
        </w:rPr>
        <w:t xml:space="preserve">Извођачу </w:t>
      </w:r>
      <w:r w:rsidRPr="009A0478">
        <w:rPr>
          <w:rFonts w:eastAsia="Arial Unicode MS"/>
          <w:color w:val="000000"/>
          <w:kern w:val="1"/>
          <w:lang w:val="ru-RU" w:eastAsia="ar-SA"/>
        </w:rPr>
        <w:t>1 (један) комплет техничке документације</w:t>
      </w:r>
      <w:r w:rsidRPr="009A0478">
        <w:rPr>
          <w:rFonts w:eastAsia="Arial Unicode MS"/>
          <w:color w:val="000000"/>
          <w:kern w:val="1"/>
          <w:lang w:val="sr-Cyrl-RS" w:eastAsia="ar-SA"/>
        </w:rPr>
        <w:t>,</w:t>
      </w:r>
      <w:r w:rsidRPr="009A0478">
        <w:rPr>
          <w:rFonts w:eastAsia="Arial Unicode MS"/>
          <w:color w:val="000000"/>
          <w:kern w:val="1"/>
          <w:lang w:val="ru-RU" w:eastAsia="ar-SA"/>
        </w:rPr>
        <w:t xml:space="preserve">  или пак цртеже и техничку спецификацију.</w:t>
      </w:r>
    </w:p>
    <w:p w:rsidR="009A0478" w:rsidRPr="009A0478" w:rsidRDefault="009A0478" w:rsidP="009A0478">
      <w:pPr>
        <w:shd w:val="clear" w:color="auto" w:fill="FFFFFF"/>
        <w:tabs>
          <w:tab w:val="left" w:pos="1350"/>
        </w:tabs>
        <w:suppressAutoHyphens/>
        <w:spacing w:line="100" w:lineRule="atLeast"/>
        <w:jc w:val="both"/>
        <w:rPr>
          <w:rFonts w:eastAsia="Arial Unicode MS"/>
          <w:color w:val="000000"/>
          <w:kern w:val="1"/>
          <w:lang w:val="ru-RU" w:eastAsia="ar-SA"/>
        </w:rPr>
      </w:pPr>
      <w:r w:rsidRPr="009A0478">
        <w:rPr>
          <w:rFonts w:eastAsia="Arial Unicode MS"/>
          <w:color w:val="000000"/>
          <w:kern w:val="1"/>
          <w:lang w:val="ru-RU" w:eastAsia="ar-SA"/>
        </w:rPr>
        <w:t>Датум из претходног става ће се констатовати заједно у грађевинском дневнику и од тада ће тећи рок грађења.</w:t>
      </w:r>
    </w:p>
    <w:p w:rsidR="009A0478" w:rsidRPr="009A0478" w:rsidRDefault="009A0478" w:rsidP="009A0478">
      <w:pPr>
        <w:shd w:val="clear" w:color="auto" w:fill="FFFFFF"/>
        <w:tabs>
          <w:tab w:val="left" w:pos="1350"/>
        </w:tabs>
        <w:suppressAutoHyphens/>
        <w:spacing w:line="100" w:lineRule="atLeast"/>
        <w:jc w:val="both"/>
        <w:rPr>
          <w:rFonts w:eastAsia="Arial Unicode MS"/>
          <w:color w:val="000000"/>
          <w:kern w:val="1"/>
          <w:lang w:val="ru-RU" w:eastAsia="ar-SA"/>
        </w:rPr>
      </w:pPr>
      <w:r w:rsidRPr="009A0478">
        <w:rPr>
          <w:rFonts w:eastAsia="Arial Unicode MS"/>
          <w:color w:val="000000"/>
          <w:kern w:val="1"/>
          <w:lang w:val="ru-RU" w:eastAsia="ar-SA"/>
        </w:rPr>
        <w:t xml:space="preserve">Тек након  преузимања градилишта, </w:t>
      </w:r>
      <w:r w:rsidRPr="009A0478">
        <w:rPr>
          <w:rFonts w:eastAsia="Arial Unicode MS"/>
          <w:color w:val="000000"/>
          <w:kern w:val="1"/>
          <w:lang w:val="sr-Cyrl-RS" w:eastAsia="ar-SA"/>
        </w:rPr>
        <w:t xml:space="preserve">Извођач </w:t>
      </w:r>
      <w:r w:rsidRPr="009A0478">
        <w:rPr>
          <w:rFonts w:eastAsia="Arial Unicode MS"/>
          <w:color w:val="000000"/>
          <w:kern w:val="1"/>
          <w:lang w:val="ru-RU" w:eastAsia="ar-SA"/>
        </w:rPr>
        <w:t>може набављати материјал, обављати припремне радове и излагати се другим трошковима у вези са извршењем Уговора.</w:t>
      </w:r>
    </w:p>
    <w:p w:rsidR="009A0478" w:rsidRPr="009A0478" w:rsidRDefault="009A0478" w:rsidP="009A0478">
      <w:pPr>
        <w:tabs>
          <w:tab w:val="left" w:pos="1350"/>
        </w:tabs>
        <w:spacing w:before="10" w:line="245" w:lineRule="auto"/>
        <w:ind w:right="83"/>
        <w:jc w:val="both"/>
        <w:rPr>
          <w:rFonts w:eastAsia="Arial Unicode MS"/>
          <w:color w:val="000000"/>
          <w:kern w:val="1"/>
          <w:lang w:eastAsia="ar-SA"/>
        </w:rPr>
      </w:pPr>
    </w:p>
    <w:p w:rsidR="009A0478" w:rsidRPr="009A0478" w:rsidRDefault="009A0478" w:rsidP="009A0478">
      <w:pPr>
        <w:tabs>
          <w:tab w:val="left" w:pos="1350"/>
        </w:tabs>
        <w:spacing w:before="10" w:line="245" w:lineRule="auto"/>
        <w:ind w:right="83"/>
        <w:jc w:val="both"/>
        <w:rPr>
          <w:w w:val="103"/>
        </w:rPr>
      </w:pPr>
      <w:r w:rsidRPr="009A0478">
        <w:rPr>
          <w:rFonts w:eastAsia="Arial Unicode MS"/>
          <w:color w:val="000000"/>
          <w:kern w:val="1"/>
          <w:lang w:val="ru-RU" w:eastAsia="ar-SA"/>
        </w:rPr>
        <w:t xml:space="preserve">Уколико приликом преузимања градилишта,  упркос настојањима </w:t>
      </w:r>
      <w:r w:rsidRPr="009A0478">
        <w:rPr>
          <w:rFonts w:eastAsia="Arial Unicode MS"/>
          <w:color w:val="000000"/>
          <w:kern w:val="1"/>
          <w:lang w:val="sr-Cyrl-RS" w:eastAsia="ar-SA"/>
        </w:rPr>
        <w:t>Наручиоца</w:t>
      </w:r>
      <w:r w:rsidRPr="009A0478">
        <w:rPr>
          <w:rFonts w:eastAsia="Arial Unicode MS"/>
          <w:color w:val="000000"/>
          <w:kern w:val="1"/>
          <w:lang w:val="ru-RU" w:eastAsia="ar-SA"/>
        </w:rPr>
        <w:t xml:space="preserve"> да обезбеди </w:t>
      </w:r>
      <w:r w:rsidRPr="009A0478">
        <w:rPr>
          <w:rFonts w:eastAsia="Arial Unicode MS"/>
          <w:color w:val="000000"/>
          <w:kern w:val="1"/>
          <w:lang w:val="sr-Cyrl-RS" w:eastAsia="ar-SA"/>
        </w:rPr>
        <w:t>Извођачу</w:t>
      </w:r>
      <w:r w:rsidRPr="009A0478">
        <w:rPr>
          <w:rFonts w:eastAsia="Arial Unicode MS"/>
          <w:color w:val="000000"/>
          <w:kern w:val="1"/>
          <w:lang w:val="ru-RU" w:eastAsia="ar-SA"/>
        </w:rPr>
        <w:t xml:space="preserve"> најпрецизније могуће податке и повољен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9A0478">
        <w:rPr>
          <w:rFonts w:eastAsia="Arial Unicode MS"/>
          <w:color w:val="000000"/>
          <w:kern w:val="1"/>
          <w:lang w:val="sr-Cyrl-RS" w:eastAsia="ar-SA"/>
        </w:rPr>
        <w:t>Наручилац</w:t>
      </w:r>
      <w:r w:rsidRPr="009A0478">
        <w:rPr>
          <w:rFonts w:eastAsia="Arial Unicode MS"/>
          <w:color w:val="000000"/>
          <w:kern w:val="1"/>
          <w:lang w:val="ru-RU" w:eastAsia="ar-SA"/>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9A0478" w:rsidRPr="009A0478" w:rsidRDefault="009A0478" w:rsidP="009A0478">
      <w:pPr>
        <w:tabs>
          <w:tab w:val="left" w:pos="1350"/>
        </w:tabs>
        <w:spacing w:before="10" w:line="245" w:lineRule="auto"/>
        <w:ind w:right="83"/>
        <w:jc w:val="both"/>
        <w:rPr>
          <w:w w:val="103"/>
          <w:lang w:val="sr-Cyrl-RS"/>
        </w:rPr>
      </w:pPr>
    </w:p>
    <w:p w:rsidR="009A0478" w:rsidRPr="009A0478" w:rsidRDefault="009A0478" w:rsidP="009A0478">
      <w:pPr>
        <w:shd w:val="clear" w:color="auto" w:fill="FFFFFF"/>
        <w:tabs>
          <w:tab w:val="left" w:pos="1350"/>
        </w:tabs>
        <w:suppressAutoHyphens/>
        <w:jc w:val="both"/>
        <w:rPr>
          <w:rFonts w:eastAsia="Arial Unicode MS"/>
          <w:b/>
          <w:color w:val="000000"/>
          <w:kern w:val="1"/>
          <w:shd w:val="clear" w:color="auto" w:fill="C0C0C0"/>
          <w:lang w:val="sr-Cyrl-RS" w:eastAsia="ar-SA"/>
        </w:rPr>
      </w:pPr>
      <w:r w:rsidRPr="009A0478">
        <w:rPr>
          <w:rFonts w:eastAsia="Arial Unicode MS"/>
          <w:b/>
          <w:color w:val="000000"/>
          <w:kern w:val="1"/>
          <w:highlight w:val="lightGray"/>
          <w:lang w:val="sr-Cyrl-RS" w:eastAsia="ar-SA"/>
        </w:rPr>
        <w:t xml:space="preserve">Надзор </w:t>
      </w:r>
    </w:p>
    <w:p w:rsidR="009A0478" w:rsidRPr="009A0478" w:rsidRDefault="009A0478" w:rsidP="009A0478">
      <w:pPr>
        <w:shd w:val="clear" w:color="auto" w:fill="FFFFFF"/>
        <w:tabs>
          <w:tab w:val="left" w:pos="1350"/>
        </w:tabs>
        <w:suppressAutoHyphens/>
        <w:jc w:val="both"/>
        <w:rPr>
          <w:rFonts w:eastAsia="Arial Unicode MS"/>
          <w:b/>
          <w:color w:val="000000"/>
          <w:kern w:val="1"/>
          <w:shd w:val="clear" w:color="auto" w:fill="C0C0C0"/>
          <w:lang w:val="ru-RU" w:eastAsia="ar-SA"/>
        </w:rPr>
      </w:pPr>
    </w:p>
    <w:p w:rsidR="009A0478" w:rsidRPr="009A0478" w:rsidRDefault="009A0478" w:rsidP="009A0478">
      <w:pPr>
        <w:shd w:val="clear" w:color="auto" w:fill="FFFFFF"/>
        <w:tabs>
          <w:tab w:val="left" w:pos="1350"/>
        </w:tabs>
        <w:suppressAutoHyphens/>
        <w:jc w:val="center"/>
        <w:rPr>
          <w:rFonts w:eastAsia="Arial Unicode MS"/>
          <w:b/>
          <w:color w:val="000000"/>
          <w:kern w:val="1"/>
          <w:lang w:val="ru-RU" w:eastAsia="ar-SA"/>
        </w:rPr>
      </w:pPr>
      <w:r w:rsidRPr="009A0478">
        <w:rPr>
          <w:rFonts w:eastAsia="Arial Unicode MS"/>
          <w:b/>
          <w:color w:val="000000"/>
          <w:kern w:val="1"/>
          <w:lang w:val="ru-RU" w:eastAsia="ar-SA"/>
        </w:rPr>
        <w:t xml:space="preserve">Члан </w:t>
      </w:r>
      <w:r w:rsidRPr="009A0478">
        <w:rPr>
          <w:rFonts w:eastAsia="Arial Unicode MS"/>
          <w:b/>
          <w:color w:val="000000"/>
          <w:kern w:val="1"/>
          <w:lang w:val="sr-Cyrl-RS" w:eastAsia="ar-SA"/>
        </w:rPr>
        <w:t>5</w:t>
      </w:r>
      <w:r w:rsidRPr="009A0478">
        <w:rPr>
          <w:rFonts w:eastAsia="Arial Unicode MS"/>
          <w:b/>
          <w:color w:val="000000"/>
          <w:kern w:val="1"/>
          <w:lang w:val="ru-RU" w:eastAsia="ar-SA"/>
        </w:rPr>
        <w:t>.</w:t>
      </w:r>
    </w:p>
    <w:p w:rsidR="009A0478" w:rsidRPr="009A0478" w:rsidRDefault="009A0478" w:rsidP="009A0478">
      <w:pPr>
        <w:shd w:val="clear" w:color="auto" w:fill="FFFFFF"/>
        <w:tabs>
          <w:tab w:val="left" w:pos="1350"/>
        </w:tabs>
        <w:suppressAutoHyphens/>
        <w:jc w:val="center"/>
        <w:rPr>
          <w:rFonts w:eastAsia="Arial Unicode MS"/>
          <w:b/>
          <w:color w:val="000000"/>
          <w:kern w:val="1"/>
          <w:lang w:val="ru-RU" w:eastAsia="ar-SA"/>
        </w:rPr>
      </w:pPr>
    </w:p>
    <w:p w:rsidR="009A0478" w:rsidRPr="009A0478" w:rsidRDefault="009A0478" w:rsidP="009A0478">
      <w:pPr>
        <w:shd w:val="clear" w:color="auto" w:fill="FFFFFF"/>
        <w:tabs>
          <w:tab w:val="left" w:pos="1350"/>
        </w:tabs>
        <w:suppressAutoHyphens/>
        <w:jc w:val="both"/>
        <w:rPr>
          <w:rFonts w:eastAsia="Arial Unicode MS"/>
          <w:color w:val="000000"/>
          <w:kern w:val="1"/>
          <w:lang w:val="sr-Cyrl-RS" w:eastAsia="ar-SA"/>
        </w:rPr>
      </w:pPr>
      <w:r w:rsidRPr="009A0478">
        <w:rPr>
          <w:rFonts w:eastAsia="Arial Unicode MS"/>
          <w:color w:val="000000"/>
          <w:kern w:val="1"/>
          <w:lang w:val="ru-RU" w:eastAsia="ar-SA"/>
        </w:rPr>
        <w:t xml:space="preserve">Стручни надзор над извођењем предметних радова, </w:t>
      </w:r>
      <w:r w:rsidRPr="009A0478">
        <w:rPr>
          <w:rFonts w:eastAsia="Arial Unicode MS"/>
          <w:color w:val="000000"/>
          <w:kern w:val="1"/>
          <w:lang w:val="sr-Cyrl-RS" w:eastAsia="ar-SA"/>
        </w:rPr>
        <w:t>Наручилац</w:t>
      </w:r>
      <w:r w:rsidRPr="009A0478">
        <w:rPr>
          <w:rFonts w:eastAsia="Arial Unicode MS"/>
          <w:color w:val="000000"/>
          <w:kern w:val="1"/>
          <w:lang w:val="ru-RU" w:eastAsia="ar-SA"/>
        </w:rPr>
        <w:t xml:space="preserve"> ће вршити преко и уз помоћ овлашћених стручњака.</w:t>
      </w:r>
    </w:p>
    <w:p w:rsidR="009A0478" w:rsidRPr="009A0478" w:rsidRDefault="009A0478" w:rsidP="009A0478">
      <w:pPr>
        <w:shd w:val="clear" w:color="auto" w:fill="FFFFFF"/>
        <w:tabs>
          <w:tab w:val="left" w:pos="1350"/>
        </w:tabs>
        <w:suppressAutoHyphens/>
        <w:jc w:val="both"/>
        <w:rPr>
          <w:rFonts w:eastAsia="Arial Unicode MS"/>
          <w:color w:val="000000"/>
          <w:kern w:val="1"/>
          <w:lang w:val="sr-Cyrl-CS" w:eastAsia="ar-SA"/>
        </w:rPr>
      </w:pPr>
      <w:r w:rsidRPr="009A0478">
        <w:rPr>
          <w:rFonts w:eastAsia="Arial Unicode MS"/>
          <w:color w:val="000000"/>
          <w:kern w:val="1"/>
          <w:lang w:val="sr-Cyrl-RS" w:eastAsia="ar-SA"/>
        </w:rPr>
        <w:t xml:space="preserve">Наручилац </w:t>
      </w:r>
      <w:r w:rsidRPr="009A0478">
        <w:rPr>
          <w:rFonts w:eastAsia="Arial Unicode MS"/>
          <w:color w:val="000000"/>
          <w:kern w:val="1"/>
          <w:lang w:val="ru-RU" w:eastAsia="ar-SA"/>
        </w:rPr>
        <w:t>ће даном потписивања Уговора</w:t>
      </w:r>
      <w:r w:rsidRPr="009A0478">
        <w:rPr>
          <w:rFonts w:eastAsia="Arial Unicode MS"/>
          <w:color w:val="000000"/>
          <w:kern w:val="1"/>
          <w:lang w:val="sr-Cyrl-RS" w:eastAsia="ar-SA"/>
        </w:rPr>
        <w:t>, решењем</w:t>
      </w:r>
      <w:r w:rsidRPr="009A0478">
        <w:rPr>
          <w:rFonts w:eastAsia="Arial Unicode MS"/>
          <w:color w:val="000000"/>
          <w:kern w:val="1"/>
          <w:lang w:val="ru-RU" w:eastAsia="ar-SA"/>
        </w:rPr>
        <w:t xml:space="preserve"> именовати одговорног Надзорног органа и доставити именовање И</w:t>
      </w:r>
      <w:r w:rsidRPr="009A0478">
        <w:rPr>
          <w:rFonts w:eastAsia="Arial Unicode MS"/>
          <w:color w:val="000000"/>
          <w:kern w:val="1"/>
          <w:lang w:val="sr-Cyrl-RS" w:eastAsia="ar-SA"/>
        </w:rPr>
        <w:t>звођачу у моменту увођења у посао.</w:t>
      </w:r>
    </w:p>
    <w:p w:rsidR="009A0478" w:rsidRPr="009A0478" w:rsidRDefault="009A0478" w:rsidP="009A0478">
      <w:pPr>
        <w:shd w:val="clear" w:color="auto" w:fill="FFFFFF"/>
        <w:tabs>
          <w:tab w:val="left" w:pos="1350"/>
        </w:tabs>
        <w:suppressAutoHyphens/>
        <w:jc w:val="both"/>
        <w:rPr>
          <w:rFonts w:eastAsia="Arial Unicode MS"/>
          <w:color w:val="000000"/>
          <w:kern w:val="1"/>
          <w:lang w:val="ru-RU" w:eastAsia="ar-SA"/>
        </w:rPr>
      </w:pPr>
      <w:r w:rsidRPr="009A0478">
        <w:rPr>
          <w:rFonts w:eastAsia="Arial Unicode MS"/>
          <w:color w:val="000000"/>
          <w:kern w:val="1"/>
          <w:lang w:val="ru-RU" w:eastAsia="ar-SA"/>
        </w:rPr>
        <w:t xml:space="preserve">Извођач је дужан да пре почетка радова достави </w:t>
      </w:r>
      <w:r w:rsidRPr="009A0478">
        <w:rPr>
          <w:rFonts w:eastAsia="Arial Unicode MS"/>
          <w:color w:val="000000"/>
          <w:kern w:val="1"/>
          <w:lang w:val="sr-Cyrl-RS" w:eastAsia="ar-SA"/>
        </w:rPr>
        <w:t>Наручиоцу</w:t>
      </w:r>
      <w:r w:rsidRPr="009A0478">
        <w:rPr>
          <w:rFonts w:eastAsia="Arial Unicode MS"/>
          <w:color w:val="000000"/>
          <w:kern w:val="1"/>
          <w:lang w:val="ru-RU" w:eastAsia="ar-SA"/>
        </w:rPr>
        <w:t xml:space="preserve"> </w:t>
      </w:r>
      <w:r w:rsidR="00EF1A70" w:rsidRPr="00AB4E18">
        <w:rPr>
          <w:lang w:val="sr-Cyrl-RS"/>
        </w:rPr>
        <w:t xml:space="preserve">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 Извођач документује доказима.  </w:t>
      </w:r>
      <w:r w:rsidRPr="009A0478">
        <w:rPr>
          <w:rFonts w:eastAsia="Arial Unicode MS"/>
          <w:color w:val="000000"/>
          <w:kern w:val="1"/>
          <w:lang w:val="ru-RU" w:eastAsia="ar-SA"/>
        </w:rPr>
        <w:t>име свог одговорног и овлашћеног представника на градилишту на сагласност.</w:t>
      </w:r>
    </w:p>
    <w:p w:rsidR="009A0478" w:rsidRPr="009A0478" w:rsidRDefault="009A0478" w:rsidP="009A0478">
      <w:pPr>
        <w:tabs>
          <w:tab w:val="left" w:pos="1350"/>
        </w:tabs>
        <w:spacing w:before="10" w:line="245" w:lineRule="auto"/>
        <w:ind w:right="83"/>
        <w:rPr>
          <w:rFonts w:eastAsia="Arial Unicode MS"/>
          <w:color w:val="000000"/>
          <w:kern w:val="1"/>
          <w:lang w:val="ru-RU" w:eastAsia="ar-SA"/>
        </w:rPr>
      </w:pPr>
    </w:p>
    <w:p w:rsidR="009A0478" w:rsidRPr="009A0478" w:rsidRDefault="009A0478" w:rsidP="009A0478">
      <w:pPr>
        <w:shd w:val="clear" w:color="auto" w:fill="FFFFFF"/>
        <w:tabs>
          <w:tab w:val="left" w:pos="1350"/>
        </w:tabs>
        <w:suppressAutoHyphens/>
        <w:jc w:val="both"/>
        <w:rPr>
          <w:rFonts w:eastAsia="Arial Unicode MS"/>
          <w:b/>
          <w:color w:val="000000"/>
          <w:kern w:val="1"/>
          <w:lang w:val="sr-Cyrl-RS" w:eastAsia="ar-SA"/>
        </w:rPr>
      </w:pPr>
      <w:r w:rsidRPr="009A0478">
        <w:rPr>
          <w:rFonts w:eastAsia="Arial Unicode MS"/>
          <w:b/>
          <w:color w:val="000000"/>
          <w:kern w:val="1"/>
          <w:highlight w:val="lightGray"/>
          <w:lang w:val="sr-Cyrl-RS" w:eastAsia="ar-SA"/>
        </w:rPr>
        <w:t>Градилишна документација</w:t>
      </w:r>
    </w:p>
    <w:p w:rsidR="009A0478" w:rsidRPr="009A0478" w:rsidRDefault="009A0478" w:rsidP="009A0478">
      <w:pPr>
        <w:shd w:val="clear" w:color="auto" w:fill="FFFFFF"/>
        <w:tabs>
          <w:tab w:val="left" w:pos="1350"/>
        </w:tabs>
        <w:suppressAutoHyphens/>
        <w:jc w:val="both"/>
        <w:rPr>
          <w:rFonts w:eastAsia="Arial Unicode MS"/>
          <w:b/>
          <w:color w:val="000000"/>
          <w:kern w:val="1"/>
          <w:lang w:val="sr-Cyrl-CS" w:eastAsia="ar-SA"/>
        </w:rPr>
      </w:pPr>
    </w:p>
    <w:p w:rsidR="009A0478" w:rsidRPr="009A0478" w:rsidRDefault="009A0478" w:rsidP="009A0478">
      <w:pPr>
        <w:shd w:val="clear" w:color="auto" w:fill="FFFFFF"/>
        <w:tabs>
          <w:tab w:val="left" w:pos="1350"/>
        </w:tabs>
        <w:suppressAutoHyphens/>
        <w:jc w:val="center"/>
        <w:rPr>
          <w:rFonts w:eastAsia="Arial Unicode MS"/>
          <w:b/>
          <w:color w:val="000000"/>
          <w:kern w:val="1"/>
          <w:lang w:val="ru-RU" w:eastAsia="ar-SA"/>
        </w:rPr>
      </w:pPr>
      <w:r w:rsidRPr="009A0478">
        <w:rPr>
          <w:rFonts w:eastAsia="Arial Unicode MS"/>
          <w:b/>
          <w:color w:val="000000"/>
          <w:kern w:val="1"/>
          <w:lang w:val="ru-RU" w:eastAsia="ar-SA"/>
        </w:rPr>
        <w:t>Члан 6.</w:t>
      </w:r>
    </w:p>
    <w:p w:rsidR="009A0478" w:rsidRPr="009A0478" w:rsidRDefault="009A0478" w:rsidP="009A0478">
      <w:pPr>
        <w:shd w:val="clear" w:color="auto" w:fill="FFFFFF"/>
        <w:tabs>
          <w:tab w:val="left" w:pos="1350"/>
        </w:tabs>
        <w:suppressAutoHyphens/>
        <w:jc w:val="center"/>
        <w:rPr>
          <w:rFonts w:eastAsia="Arial Unicode MS"/>
          <w:b/>
          <w:color w:val="000000"/>
          <w:kern w:val="1"/>
          <w:lang w:val="ru-RU" w:eastAsia="ar-SA"/>
        </w:rPr>
      </w:pPr>
    </w:p>
    <w:p w:rsidR="009A0478" w:rsidRPr="009A0478" w:rsidRDefault="009A0478" w:rsidP="009A0478">
      <w:pPr>
        <w:shd w:val="clear" w:color="auto" w:fill="FFFFFF"/>
        <w:tabs>
          <w:tab w:val="left" w:pos="1350"/>
        </w:tabs>
        <w:suppressAutoHyphens/>
        <w:jc w:val="both"/>
        <w:rPr>
          <w:rFonts w:eastAsia="Arial Unicode MS"/>
          <w:color w:val="000000"/>
          <w:kern w:val="1"/>
          <w:lang w:val="sr-Cyrl-RS" w:eastAsia="ar-SA"/>
        </w:rPr>
      </w:pPr>
      <w:r w:rsidRPr="009A0478">
        <w:rPr>
          <w:rFonts w:eastAsia="Arial Unicode MS"/>
          <w:color w:val="000000"/>
          <w:kern w:val="1"/>
          <w:lang w:val="ru-RU" w:eastAsia="ar-SA"/>
        </w:rPr>
        <w:t>И</w:t>
      </w:r>
      <w:r w:rsidRPr="009A0478">
        <w:rPr>
          <w:rFonts w:eastAsia="Arial Unicode MS"/>
          <w:color w:val="000000"/>
          <w:kern w:val="1"/>
          <w:lang w:val="sr-Cyrl-RS" w:eastAsia="ar-SA"/>
        </w:rPr>
        <w:t>звођач</w:t>
      </w:r>
      <w:r w:rsidRPr="009A0478">
        <w:rPr>
          <w:rFonts w:eastAsia="Arial Unicode MS"/>
          <w:color w:val="000000"/>
          <w:kern w:val="1"/>
          <w:lang w:val="ru-RU" w:eastAsia="ar-SA"/>
        </w:rPr>
        <w:t xml:space="preserve"> је дужан да уредно и по прописима води грађевински дневник и грађевинску књигу са свим прилозима у 2 примерка, односно 1 примерак за </w:t>
      </w:r>
      <w:r w:rsidRPr="009A0478">
        <w:rPr>
          <w:rFonts w:eastAsia="Arial Unicode MS"/>
          <w:color w:val="000000"/>
          <w:kern w:val="1"/>
          <w:lang w:val="sr-Cyrl-RS" w:eastAsia="ar-SA"/>
        </w:rPr>
        <w:t>Наручиоца,</w:t>
      </w:r>
      <w:r w:rsidRPr="009A0478">
        <w:rPr>
          <w:rFonts w:eastAsia="Arial Unicode MS"/>
          <w:color w:val="000000"/>
          <w:kern w:val="1"/>
          <w:lang w:val="ru-RU" w:eastAsia="ar-SA"/>
        </w:rPr>
        <w:t xml:space="preserve"> а 1 за И</w:t>
      </w:r>
      <w:r w:rsidRPr="009A0478">
        <w:rPr>
          <w:rFonts w:eastAsia="Arial Unicode MS"/>
          <w:color w:val="000000"/>
          <w:kern w:val="1"/>
          <w:lang w:val="sr-Cyrl-RS" w:eastAsia="ar-SA"/>
        </w:rPr>
        <w:t>звођача</w:t>
      </w:r>
      <w:r w:rsidRPr="009A0478">
        <w:rPr>
          <w:rFonts w:eastAsia="Arial Unicode MS"/>
          <w:color w:val="000000"/>
          <w:kern w:val="1"/>
          <w:lang w:val="ru-RU" w:eastAsia="ar-SA"/>
        </w:rPr>
        <w:t>. Ова документа морају бити редовно потписивана од надзорног органа и одговорног руководиоца радова</w:t>
      </w:r>
      <w:r w:rsidRPr="009A0478">
        <w:rPr>
          <w:rFonts w:eastAsia="Arial Unicode MS"/>
          <w:b/>
          <w:color w:val="000000"/>
          <w:kern w:val="1"/>
          <w:lang w:val="ru-RU" w:eastAsia="ar-SA"/>
        </w:rPr>
        <w:t xml:space="preserve"> </w:t>
      </w:r>
      <w:r w:rsidRPr="009A0478">
        <w:rPr>
          <w:rFonts w:eastAsia="Arial Unicode MS"/>
          <w:color w:val="000000"/>
          <w:kern w:val="1"/>
          <w:lang w:val="ru-RU" w:eastAsia="ar-SA"/>
        </w:rPr>
        <w:t>И</w:t>
      </w:r>
      <w:r w:rsidRPr="009A0478">
        <w:rPr>
          <w:rFonts w:eastAsia="Arial Unicode MS"/>
          <w:color w:val="000000"/>
          <w:kern w:val="1"/>
          <w:lang w:val="sr-Cyrl-RS" w:eastAsia="ar-SA"/>
        </w:rPr>
        <w:t>звођача</w:t>
      </w:r>
      <w:r w:rsidRPr="009A0478">
        <w:rPr>
          <w:rFonts w:eastAsia="Arial Unicode MS"/>
          <w:b/>
          <w:color w:val="000000"/>
          <w:kern w:val="1"/>
          <w:lang w:val="ru-RU" w:eastAsia="ar-SA"/>
        </w:rPr>
        <w:t>,</w:t>
      </w:r>
      <w:r w:rsidRPr="009A0478">
        <w:rPr>
          <w:rFonts w:eastAsia="Arial Unicode MS"/>
          <w:color w:val="000000"/>
          <w:kern w:val="1"/>
          <w:lang w:val="ru-RU" w:eastAsia="ar-SA"/>
        </w:rPr>
        <w:t xml:space="preserve"> и то: </w:t>
      </w:r>
    </w:p>
    <w:p w:rsidR="009A0478" w:rsidRPr="009A0478" w:rsidRDefault="009A0478" w:rsidP="009A0478">
      <w:pPr>
        <w:shd w:val="clear" w:color="auto" w:fill="FFFFFF"/>
        <w:tabs>
          <w:tab w:val="left" w:pos="1350"/>
        </w:tabs>
        <w:suppressAutoHyphens/>
        <w:jc w:val="both"/>
        <w:rPr>
          <w:rFonts w:eastAsia="Arial Unicode MS"/>
          <w:color w:val="000000"/>
          <w:kern w:val="1"/>
          <w:lang w:val="ru-RU" w:eastAsia="ar-SA"/>
        </w:rPr>
      </w:pPr>
      <w:r w:rsidRPr="009A0478">
        <w:rPr>
          <w:rFonts w:eastAsia="Arial Unicode MS"/>
          <w:color w:val="000000"/>
          <w:kern w:val="1"/>
          <w:lang w:val="ru-RU" w:eastAsia="ar-SA"/>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9A0478" w:rsidRPr="009A0478" w:rsidRDefault="009A0478" w:rsidP="009A0478">
      <w:pPr>
        <w:shd w:val="clear" w:color="auto" w:fill="FFFFFF"/>
        <w:tabs>
          <w:tab w:val="left" w:pos="1350"/>
        </w:tabs>
        <w:suppressAutoHyphens/>
        <w:jc w:val="both"/>
        <w:rPr>
          <w:rFonts w:eastAsia="Arial Unicode MS"/>
          <w:color w:val="000000"/>
          <w:kern w:val="1"/>
          <w:lang w:val="ru-RU" w:eastAsia="ar-SA"/>
        </w:rPr>
      </w:pPr>
      <w:r w:rsidRPr="009A0478">
        <w:rPr>
          <w:rFonts w:eastAsia="Arial Unicode MS"/>
          <w:color w:val="000000"/>
          <w:kern w:val="1"/>
          <w:lang w:val="ru-RU" w:eastAsia="ar-SA"/>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9A0478" w:rsidRPr="009A0478" w:rsidRDefault="009A0478" w:rsidP="009A0478">
      <w:pPr>
        <w:shd w:val="clear" w:color="auto" w:fill="FFFFFF"/>
        <w:tabs>
          <w:tab w:val="left" w:pos="1350"/>
        </w:tabs>
        <w:suppressAutoHyphens/>
        <w:jc w:val="both"/>
        <w:rPr>
          <w:rFonts w:eastAsia="Arial Unicode MS"/>
          <w:color w:val="000000"/>
          <w:kern w:val="1"/>
          <w:lang w:val="ru-RU" w:eastAsia="ar-SA"/>
        </w:rPr>
      </w:pPr>
    </w:p>
    <w:p w:rsidR="009A0478" w:rsidRPr="009A0478" w:rsidRDefault="009A0478" w:rsidP="009A0478">
      <w:pPr>
        <w:tabs>
          <w:tab w:val="left" w:pos="1350"/>
        </w:tabs>
        <w:spacing w:before="10" w:line="245" w:lineRule="auto"/>
        <w:ind w:left="122" w:right="83" w:firstLine="665"/>
        <w:jc w:val="both"/>
        <w:rPr>
          <w:w w:val="103"/>
        </w:rPr>
      </w:pPr>
    </w:p>
    <w:p w:rsidR="009A0478" w:rsidRPr="009A0478" w:rsidRDefault="009A0478" w:rsidP="009A0478">
      <w:pPr>
        <w:shd w:val="clear" w:color="auto" w:fill="FFFFFF"/>
        <w:tabs>
          <w:tab w:val="left" w:pos="1350"/>
        </w:tabs>
        <w:suppressAutoHyphens/>
        <w:jc w:val="both"/>
        <w:rPr>
          <w:rFonts w:eastAsia="Arial Unicode MS"/>
          <w:color w:val="000000"/>
          <w:kern w:val="1"/>
          <w:lang w:val="sr-Cyrl-CS" w:eastAsia="ar-SA"/>
        </w:rPr>
      </w:pPr>
      <w:r w:rsidRPr="009A0478">
        <w:rPr>
          <w:rFonts w:eastAsia="Arial Unicode MS"/>
          <w:color w:val="000000"/>
          <w:kern w:val="1"/>
          <w:lang w:val="sr-Cyrl-CS" w:eastAsia="ar-SA"/>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p>
    <w:p w:rsidR="009A0478" w:rsidRPr="009A0478" w:rsidRDefault="009A0478" w:rsidP="009A0478">
      <w:pPr>
        <w:shd w:val="clear" w:color="auto" w:fill="FFFFFF"/>
        <w:tabs>
          <w:tab w:val="left" w:pos="1350"/>
        </w:tabs>
        <w:suppressAutoHyphens/>
        <w:jc w:val="both"/>
        <w:rPr>
          <w:rFonts w:eastAsia="Arial Unicode MS"/>
          <w:color w:val="000000"/>
          <w:kern w:val="1"/>
          <w:lang w:val="ru-RU" w:eastAsia="ar-SA"/>
        </w:rPr>
      </w:pPr>
    </w:p>
    <w:p w:rsidR="009A0478" w:rsidRPr="009A0478" w:rsidRDefault="009A0478" w:rsidP="009A0478">
      <w:pPr>
        <w:shd w:val="clear" w:color="auto" w:fill="FFFFFF"/>
        <w:tabs>
          <w:tab w:val="left" w:pos="1350"/>
        </w:tabs>
        <w:suppressAutoHyphens/>
        <w:jc w:val="both"/>
        <w:rPr>
          <w:rFonts w:eastAsia="Arial Unicode MS"/>
          <w:b/>
          <w:color w:val="000000"/>
          <w:kern w:val="1"/>
          <w:lang w:val="sr-Cyrl-CS" w:eastAsia="ar-SA"/>
        </w:rPr>
      </w:pPr>
    </w:p>
    <w:p w:rsidR="009A0478" w:rsidRPr="009A0478" w:rsidRDefault="009A0478" w:rsidP="009A0478">
      <w:pPr>
        <w:shd w:val="clear" w:color="auto" w:fill="FFFFFF"/>
        <w:tabs>
          <w:tab w:val="left" w:pos="1350"/>
        </w:tabs>
        <w:suppressAutoHyphens/>
        <w:jc w:val="both"/>
        <w:rPr>
          <w:rFonts w:eastAsia="Arial Unicode MS"/>
          <w:b/>
          <w:color w:val="000000"/>
          <w:kern w:val="1"/>
          <w:lang w:val="ru-RU" w:eastAsia="ar-SA"/>
        </w:rPr>
      </w:pPr>
      <w:r w:rsidRPr="009A0478">
        <w:rPr>
          <w:rFonts w:eastAsia="Arial Unicode MS"/>
          <w:b/>
          <w:color w:val="000000"/>
          <w:kern w:val="1"/>
          <w:highlight w:val="lightGray"/>
          <w:lang w:val="sr-Cyrl-RS" w:eastAsia="ar-SA"/>
        </w:rPr>
        <w:t>Осигурање</w:t>
      </w:r>
      <w:r w:rsidRPr="009A0478">
        <w:rPr>
          <w:rFonts w:eastAsia="Arial Unicode MS"/>
          <w:b/>
          <w:color w:val="000000"/>
          <w:kern w:val="1"/>
          <w:shd w:val="clear" w:color="auto" w:fill="C0C0C0"/>
          <w:lang w:val="ru-RU" w:eastAsia="ar-SA"/>
        </w:rPr>
        <w:t xml:space="preserve"> </w:t>
      </w:r>
    </w:p>
    <w:p w:rsidR="009A0478" w:rsidRPr="009A0478" w:rsidRDefault="009A0478" w:rsidP="009A0478">
      <w:pPr>
        <w:shd w:val="clear" w:color="auto" w:fill="FFFFFF"/>
        <w:tabs>
          <w:tab w:val="left" w:pos="1350"/>
        </w:tabs>
        <w:suppressAutoHyphens/>
        <w:jc w:val="center"/>
        <w:rPr>
          <w:rFonts w:eastAsia="Arial Unicode MS"/>
          <w:b/>
          <w:color w:val="000000"/>
          <w:kern w:val="1"/>
          <w:lang w:val="ru-RU" w:eastAsia="ar-SA"/>
        </w:rPr>
      </w:pPr>
      <w:r w:rsidRPr="009A0478">
        <w:rPr>
          <w:rFonts w:eastAsia="Arial Unicode MS"/>
          <w:b/>
          <w:color w:val="000000"/>
          <w:kern w:val="1"/>
          <w:lang w:val="ru-RU" w:eastAsia="ar-SA"/>
        </w:rPr>
        <w:t xml:space="preserve">Члан </w:t>
      </w:r>
      <w:r w:rsidRPr="009A0478">
        <w:rPr>
          <w:rFonts w:eastAsia="Arial Unicode MS"/>
          <w:b/>
          <w:color w:val="000000"/>
          <w:kern w:val="1"/>
          <w:lang w:val="sr-Cyrl-RS" w:eastAsia="ar-SA"/>
        </w:rPr>
        <w:t>7</w:t>
      </w:r>
      <w:r w:rsidRPr="009A0478">
        <w:rPr>
          <w:rFonts w:eastAsia="Arial Unicode MS"/>
          <w:b/>
          <w:color w:val="000000"/>
          <w:kern w:val="1"/>
          <w:lang w:val="ru-RU" w:eastAsia="ar-SA"/>
        </w:rPr>
        <w:t>.</w:t>
      </w:r>
    </w:p>
    <w:p w:rsidR="009A0478" w:rsidRPr="009A0478" w:rsidRDefault="009A0478" w:rsidP="009A0478">
      <w:pPr>
        <w:shd w:val="clear" w:color="auto" w:fill="FFFFFF"/>
        <w:tabs>
          <w:tab w:val="left" w:pos="1350"/>
        </w:tabs>
        <w:suppressAutoHyphens/>
        <w:jc w:val="both"/>
        <w:rPr>
          <w:rFonts w:eastAsia="Arial Unicode MS"/>
          <w:color w:val="000000"/>
          <w:kern w:val="1"/>
          <w:lang w:val="ru-RU" w:eastAsia="ar-SA"/>
        </w:rPr>
      </w:pPr>
    </w:p>
    <w:p w:rsidR="009A0478" w:rsidRPr="009A0478" w:rsidRDefault="009A0478" w:rsidP="009A0478">
      <w:pPr>
        <w:shd w:val="clear" w:color="auto" w:fill="FFFFFF"/>
        <w:tabs>
          <w:tab w:val="left" w:pos="1350"/>
        </w:tabs>
        <w:suppressAutoHyphens/>
        <w:jc w:val="both"/>
        <w:rPr>
          <w:rFonts w:eastAsia="Arial Unicode MS"/>
          <w:color w:val="000000"/>
          <w:kern w:val="1"/>
          <w:lang w:val="ru-RU" w:eastAsia="ar-SA"/>
        </w:rPr>
      </w:pPr>
      <w:r w:rsidRPr="009A0478">
        <w:rPr>
          <w:rFonts w:eastAsia="Arial Unicode MS"/>
          <w:color w:val="000000"/>
          <w:kern w:val="1"/>
          <w:lang w:val="ru-RU" w:eastAsia="ar-SA"/>
        </w:rPr>
        <w:t>И</w:t>
      </w:r>
      <w:r w:rsidRPr="009A0478">
        <w:rPr>
          <w:rFonts w:eastAsia="Arial Unicode MS"/>
          <w:color w:val="000000"/>
          <w:kern w:val="1"/>
          <w:lang w:val="sr-Cyrl-RS" w:eastAsia="ar-SA"/>
        </w:rPr>
        <w:t>звођач</w:t>
      </w:r>
      <w:r w:rsidRPr="009A0478">
        <w:rPr>
          <w:rFonts w:eastAsia="Arial Unicode MS"/>
          <w:color w:val="000000"/>
          <w:kern w:val="1"/>
          <w:lang w:val="ru-RU" w:eastAsia="ar-SA"/>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9A0478">
        <w:rPr>
          <w:rFonts w:eastAsia="Arial Unicode MS"/>
          <w:color w:val="000000"/>
          <w:kern w:val="1"/>
          <w:lang w:val="sr-Cyrl-RS" w:eastAsia="ar-SA"/>
        </w:rPr>
        <w:t>Наручиоцу</w:t>
      </w:r>
      <w:r w:rsidRPr="009A0478">
        <w:rPr>
          <w:rFonts w:eastAsia="Arial Unicode MS"/>
          <w:color w:val="000000"/>
          <w:kern w:val="1"/>
          <w:lang w:val="ru-RU" w:eastAsia="ar-SA"/>
        </w:rPr>
        <w:t xml:space="preserve"> на увид.</w:t>
      </w:r>
    </w:p>
    <w:p w:rsidR="009A0478" w:rsidRPr="009A0478" w:rsidRDefault="009A0478" w:rsidP="009A0478">
      <w:pPr>
        <w:shd w:val="clear" w:color="auto" w:fill="FFFFFF"/>
        <w:tabs>
          <w:tab w:val="left" w:pos="1350"/>
        </w:tabs>
        <w:suppressAutoHyphens/>
        <w:jc w:val="both"/>
        <w:rPr>
          <w:rFonts w:eastAsia="Arial Unicode MS"/>
          <w:color w:val="000000"/>
          <w:kern w:val="1"/>
          <w:lang w:val="ru-RU" w:eastAsia="ar-SA"/>
        </w:rPr>
      </w:pPr>
      <w:r w:rsidRPr="009A0478">
        <w:rPr>
          <w:rFonts w:eastAsia="Arial Unicode MS"/>
          <w:color w:val="000000"/>
          <w:kern w:val="1"/>
          <w:lang w:val="ru-RU" w:eastAsia="ar-SA"/>
        </w:rPr>
        <w:t xml:space="preserve">Осигурање мора бити извршено на начин да </w:t>
      </w:r>
      <w:r w:rsidRPr="009A0478">
        <w:rPr>
          <w:rFonts w:eastAsia="Arial Unicode MS"/>
          <w:color w:val="000000"/>
          <w:kern w:val="1"/>
          <w:lang w:val="sr-Cyrl-RS" w:eastAsia="ar-SA"/>
        </w:rPr>
        <w:t>Наручилац</w:t>
      </w:r>
      <w:r w:rsidRPr="009A0478">
        <w:rPr>
          <w:rFonts w:eastAsia="Arial Unicode MS"/>
          <w:color w:val="000000"/>
          <w:kern w:val="1"/>
          <w:lang w:val="ru-RU" w:eastAsia="ar-SA"/>
        </w:rPr>
        <w:t xml:space="preserve"> и </w:t>
      </w:r>
      <w:r w:rsidRPr="009A0478">
        <w:rPr>
          <w:rFonts w:eastAsia="Arial Unicode MS"/>
          <w:color w:val="000000"/>
          <w:kern w:val="1"/>
          <w:lang w:val="sr-Cyrl-RS" w:eastAsia="ar-SA"/>
        </w:rPr>
        <w:t xml:space="preserve">Извођач </w:t>
      </w:r>
      <w:r w:rsidRPr="009A0478">
        <w:rPr>
          <w:rFonts w:eastAsia="Arial Unicode MS"/>
          <w:color w:val="000000"/>
          <w:kern w:val="1"/>
          <w:lang w:val="ru-RU" w:eastAsia="ar-SA"/>
        </w:rPr>
        <w:t>буду у потпуности обезбеђени и заштићени од свих штета и ризика за све време извођења радова и то до пуне њихове вредности.</w:t>
      </w:r>
    </w:p>
    <w:p w:rsidR="009A0478" w:rsidRPr="009A0478" w:rsidRDefault="009A0478" w:rsidP="009A0478">
      <w:pPr>
        <w:shd w:val="clear" w:color="auto" w:fill="FFFFFF"/>
        <w:tabs>
          <w:tab w:val="left" w:pos="1350"/>
        </w:tabs>
        <w:suppressAutoHyphens/>
        <w:jc w:val="both"/>
        <w:rPr>
          <w:rFonts w:eastAsia="Arial Unicode MS"/>
          <w:color w:val="000000"/>
          <w:kern w:val="1"/>
          <w:lang w:val="sr-Cyrl-RS" w:eastAsia="ar-SA"/>
        </w:rPr>
      </w:pPr>
      <w:r w:rsidRPr="009A0478">
        <w:rPr>
          <w:rFonts w:eastAsia="Arial Unicode MS"/>
          <w:color w:val="000000"/>
          <w:kern w:val="1"/>
          <w:lang w:val="ru-RU" w:eastAsia="ar-SA"/>
        </w:rPr>
        <w:t xml:space="preserve">Поред основног осигурања радова из  Уговора, </w:t>
      </w:r>
      <w:r w:rsidRPr="009A0478">
        <w:rPr>
          <w:rFonts w:eastAsia="Arial Unicode MS"/>
          <w:color w:val="000000"/>
          <w:kern w:val="1"/>
          <w:lang w:val="sr-Cyrl-RS" w:eastAsia="ar-SA"/>
        </w:rPr>
        <w:t>Извођач</w:t>
      </w:r>
      <w:r w:rsidRPr="009A0478">
        <w:rPr>
          <w:rFonts w:eastAsia="Arial Unicode MS"/>
          <w:color w:val="000000"/>
          <w:kern w:val="1"/>
          <w:lang w:val="ru-RU" w:eastAsia="ar-SA"/>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9A0478">
        <w:rPr>
          <w:rFonts w:eastAsia="Arial Unicode MS"/>
          <w:color w:val="000000"/>
          <w:kern w:val="1"/>
          <w:lang w:val="sr-Cyrl-RS" w:eastAsia="ar-SA"/>
        </w:rPr>
        <w:t>Наручиоца</w:t>
      </w:r>
      <w:r w:rsidRPr="009A0478">
        <w:rPr>
          <w:rFonts w:eastAsia="Arial Unicode MS"/>
          <w:color w:val="000000"/>
          <w:kern w:val="1"/>
          <w:lang w:val="ru-RU" w:eastAsia="ar-SA"/>
        </w:rPr>
        <w:t xml:space="preserve"> за све рекламације, потраживања од штете, трошкове и издатке, које настану изван урбанистичке локације, а буде их изазвао И</w:t>
      </w:r>
      <w:r w:rsidRPr="009A0478">
        <w:rPr>
          <w:rFonts w:eastAsia="Arial Unicode MS"/>
          <w:color w:val="000000"/>
          <w:kern w:val="1"/>
          <w:lang w:val="sr-Cyrl-RS" w:eastAsia="ar-SA"/>
        </w:rPr>
        <w:t>звођач</w:t>
      </w:r>
      <w:r w:rsidRPr="009A0478">
        <w:rPr>
          <w:rFonts w:eastAsia="Arial Unicode MS"/>
          <w:color w:val="000000"/>
          <w:kern w:val="1"/>
          <w:lang w:val="ru-RU" w:eastAsia="ar-SA"/>
        </w:rPr>
        <w:t xml:space="preserve">. </w:t>
      </w:r>
    </w:p>
    <w:p w:rsidR="009A0478" w:rsidRPr="009A0478" w:rsidRDefault="009A0478" w:rsidP="009A0478">
      <w:pPr>
        <w:shd w:val="clear" w:color="auto" w:fill="FFFFFF"/>
        <w:tabs>
          <w:tab w:val="left" w:pos="1350"/>
        </w:tabs>
        <w:suppressAutoHyphens/>
        <w:jc w:val="both"/>
        <w:rPr>
          <w:rFonts w:eastAsia="Arial Unicode MS"/>
          <w:color w:val="000000"/>
          <w:kern w:val="1"/>
          <w:lang w:val="ru-RU" w:eastAsia="ar-SA"/>
        </w:rPr>
      </w:pPr>
      <w:r w:rsidRPr="009A0478">
        <w:rPr>
          <w:rFonts w:eastAsia="Arial Unicode MS"/>
          <w:color w:val="000000"/>
          <w:kern w:val="1"/>
          <w:lang w:val="sr-Cyrl-RS" w:eastAsia="ar-SA"/>
        </w:rPr>
        <w:t xml:space="preserve">Наручилац </w:t>
      </w:r>
      <w:r w:rsidRPr="009A0478">
        <w:rPr>
          <w:rFonts w:eastAsia="Arial Unicode MS"/>
          <w:color w:val="000000"/>
          <w:kern w:val="1"/>
          <w:lang w:val="ru-RU" w:eastAsia="ar-SA"/>
        </w:rPr>
        <w:t>неће бити одговор</w:t>
      </w:r>
      <w:r w:rsidRPr="009A0478">
        <w:rPr>
          <w:rFonts w:eastAsia="Arial Unicode MS"/>
          <w:color w:val="000000"/>
          <w:kern w:val="1"/>
          <w:lang w:val="sr-Cyrl-RS" w:eastAsia="ar-SA"/>
        </w:rPr>
        <w:t>ан</w:t>
      </w:r>
      <w:r w:rsidRPr="009A0478">
        <w:rPr>
          <w:rFonts w:eastAsia="Arial Unicode MS"/>
          <w:color w:val="000000"/>
          <w:kern w:val="1"/>
          <w:lang w:val="ru-RU" w:eastAsia="ar-SA"/>
        </w:rPr>
        <w:t xml:space="preserve"> за било какве штете нанете трећим лицима.</w:t>
      </w:r>
    </w:p>
    <w:p w:rsidR="009A0478" w:rsidRPr="009A0478" w:rsidRDefault="009A0478" w:rsidP="009A0478">
      <w:pPr>
        <w:shd w:val="clear" w:color="auto" w:fill="FFFFFF"/>
        <w:tabs>
          <w:tab w:val="left" w:pos="1350"/>
        </w:tabs>
        <w:suppressAutoHyphens/>
        <w:jc w:val="both"/>
        <w:rPr>
          <w:rFonts w:eastAsia="Arial Unicode MS"/>
          <w:b/>
          <w:color w:val="000000"/>
          <w:kern w:val="1"/>
          <w:lang w:val="sr-Cyrl-CS" w:eastAsia="ar-SA"/>
        </w:rPr>
      </w:pPr>
    </w:p>
    <w:p w:rsidR="009A0478" w:rsidRPr="009A0478" w:rsidRDefault="009A0478" w:rsidP="009A0478">
      <w:pPr>
        <w:shd w:val="clear" w:color="auto" w:fill="FFFFFF"/>
        <w:tabs>
          <w:tab w:val="left" w:pos="1350"/>
        </w:tabs>
        <w:suppressAutoHyphens/>
        <w:jc w:val="both"/>
        <w:rPr>
          <w:rFonts w:eastAsia="Arial Unicode MS"/>
          <w:b/>
          <w:color w:val="000000"/>
          <w:kern w:val="1"/>
          <w:lang w:val="sr-Cyrl-CS" w:eastAsia="ar-SA"/>
        </w:rPr>
      </w:pPr>
    </w:p>
    <w:p w:rsidR="009A0478" w:rsidRPr="009A0478" w:rsidRDefault="009A0478" w:rsidP="009A0478">
      <w:pPr>
        <w:tabs>
          <w:tab w:val="left" w:pos="1350"/>
        </w:tabs>
        <w:jc w:val="both"/>
        <w:rPr>
          <w:b/>
          <w:lang w:val="sr-Cyrl-RS"/>
        </w:rPr>
      </w:pPr>
      <w:r w:rsidRPr="009A0478">
        <w:rPr>
          <w:b/>
          <w:highlight w:val="lightGray"/>
          <w:lang w:val="sr-Cyrl-RS"/>
        </w:rPr>
        <w:t>Рокови и Место</w:t>
      </w:r>
      <w:r w:rsidRPr="009A0478">
        <w:rPr>
          <w:b/>
          <w:lang w:val="sr-Cyrl-RS"/>
        </w:rPr>
        <w:t xml:space="preserve"> </w:t>
      </w:r>
    </w:p>
    <w:p w:rsidR="009A0478" w:rsidRPr="009A0478" w:rsidRDefault="009A0478" w:rsidP="009A0478">
      <w:pPr>
        <w:shd w:val="clear" w:color="auto" w:fill="FFFFFF"/>
        <w:tabs>
          <w:tab w:val="left" w:pos="1350"/>
        </w:tabs>
        <w:jc w:val="center"/>
        <w:rPr>
          <w:b/>
          <w:lang w:val="sr-Cyrl-RS"/>
        </w:rPr>
      </w:pPr>
      <w:r w:rsidRPr="009A0478">
        <w:rPr>
          <w:b/>
          <w:lang w:val="ru-RU"/>
        </w:rPr>
        <w:t xml:space="preserve">Члан </w:t>
      </w:r>
      <w:r w:rsidRPr="009A0478">
        <w:rPr>
          <w:b/>
          <w:lang w:val="sr-Cyrl-RS"/>
        </w:rPr>
        <w:t>8.</w:t>
      </w:r>
    </w:p>
    <w:p w:rsidR="009A0478" w:rsidRPr="009A0478" w:rsidRDefault="009A0478" w:rsidP="00EF1A70">
      <w:pPr>
        <w:suppressAutoHyphens/>
        <w:spacing w:line="100" w:lineRule="atLeast"/>
        <w:ind w:firstLine="709"/>
        <w:rPr>
          <w:rFonts w:eastAsia="Arial Unicode MS"/>
          <w:color w:val="000000"/>
          <w:kern w:val="1"/>
          <w:lang w:val="sr-Cyrl-RS" w:eastAsia="ar-SA"/>
        </w:rPr>
      </w:pPr>
    </w:p>
    <w:p w:rsidR="009A0478" w:rsidRPr="009A0478" w:rsidRDefault="009A0478" w:rsidP="009A0478">
      <w:pPr>
        <w:shd w:val="clear" w:color="auto" w:fill="FFFFFF"/>
        <w:tabs>
          <w:tab w:val="left" w:pos="1350"/>
        </w:tabs>
        <w:jc w:val="both"/>
        <w:rPr>
          <w:rFonts w:eastAsia="Arial Unicode MS"/>
          <w:color w:val="000000"/>
          <w:kern w:val="1"/>
          <w:lang w:val="sr-Cyrl-CS" w:eastAsia="ar-SA"/>
        </w:rPr>
      </w:pPr>
      <w:r w:rsidRPr="009A0478">
        <w:rPr>
          <w:rFonts w:eastAsia="Arial Unicode MS"/>
          <w:color w:val="000000"/>
          <w:kern w:val="1"/>
          <w:lang w:val="sr-Cyrl-CS" w:eastAsia="ar-SA"/>
        </w:rPr>
        <w:t xml:space="preserve">Извођач се обавезује да радове изведе у року од  од _____(______________)  </w:t>
      </w:r>
      <w:r w:rsidR="00EF1A70">
        <w:rPr>
          <w:rFonts w:eastAsia="Arial Unicode MS"/>
          <w:color w:val="000000"/>
          <w:kern w:val="1"/>
          <w:lang w:val="sr-Cyrl-CS" w:eastAsia="ar-SA"/>
        </w:rPr>
        <w:t>календарских дана</w:t>
      </w:r>
      <w:r w:rsidR="00EF1A70" w:rsidRPr="00EF1A70">
        <w:rPr>
          <w:lang w:val="ru-RU"/>
        </w:rPr>
        <w:t xml:space="preserve"> </w:t>
      </w:r>
      <w:r w:rsidR="00EF1A70" w:rsidRPr="00AB4E18">
        <w:rPr>
          <w:lang w:val="ru-RU"/>
        </w:rPr>
        <w:t>рачунајући од дана увођења у посао</w:t>
      </w:r>
      <w:r w:rsidR="00EF1A70">
        <w:rPr>
          <w:lang w:val="ru-RU"/>
        </w:rPr>
        <w:t>.</w:t>
      </w:r>
    </w:p>
    <w:p w:rsidR="009A0478" w:rsidRPr="009A0478" w:rsidRDefault="009A0478" w:rsidP="009A0478">
      <w:pPr>
        <w:shd w:val="clear" w:color="auto" w:fill="FFFFFF"/>
        <w:tabs>
          <w:tab w:val="left" w:pos="1350"/>
        </w:tabs>
        <w:rPr>
          <w:lang w:val="ru-RU"/>
        </w:rPr>
      </w:pPr>
      <w:r w:rsidRPr="009A0478">
        <w:rPr>
          <w:rFonts w:eastAsia="Arial Unicode MS"/>
          <w:color w:val="000000"/>
          <w:kern w:val="1"/>
          <w:lang w:val="sr-Cyrl-CS" w:eastAsia="ar-SA"/>
        </w:rPr>
        <w:t xml:space="preserve">Место извођења радова </w:t>
      </w:r>
      <w:r w:rsidR="00940FA3">
        <w:rPr>
          <w:rFonts w:eastAsia="Arial Unicode MS"/>
          <w:color w:val="000000"/>
          <w:kern w:val="1"/>
          <w:lang w:val="sr-Cyrl-CS" w:eastAsia="ar-SA"/>
        </w:rPr>
        <w:t>је територија</w:t>
      </w:r>
      <w:r w:rsidRPr="009A0478">
        <w:rPr>
          <w:rFonts w:eastAsia="Arial Unicode MS"/>
          <w:color w:val="000000"/>
          <w:kern w:val="1"/>
          <w:lang w:val="sr-Cyrl-CS" w:eastAsia="ar-SA"/>
        </w:rPr>
        <w:t xml:space="preserve"> Града Ужица</w:t>
      </w:r>
      <w:r w:rsidR="00940FA3">
        <w:rPr>
          <w:rFonts w:eastAsia="Arial Unicode MS"/>
          <w:color w:val="000000"/>
          <w:kern w:val="1"/>
          <w:lang w:val="sr-Cyrl-CS" w:eastAsia="ar-SA"/>
        </w:rPr>
        <w:t xml:space="preserve"> – река Лужница</w:t>
      </w:r>
      <w:r w:rsidRPr="009A0478">
        <w:rPr>
          <w:rFonts w:eastAsia="Arial Unicode MS"/>
          <w:color w:val="000000"/>
          <w:kern w:val="1"/>
          <w:lang w:val="sr-Cyrl-CS" w:eastAsia="ar-SA"/>
        </w:rPr>
        <w:t>.</w:t>
      </w:r>
    </w:p>
    <w:p w:rsidR="009A0478" w:rsidRPr="009A0478" w:rsidRDefault="009A0478" w:rsidP="009A0478">
      <w:pPr>
        <w:shd w:val="clear" w:color="auto" w:fill="FFFFFF"/>
        <w:tabs>
          <w:tab w:val="left" w:pos="1350"/>
        </w:tabs>
        <w:suppressAutoHyphens/>
        <w:jc w:val="both"/>
        <w:rPr>
          <w:rFonts w:eastAsia="Arial Unicode MS"/>
          <w:b/>
          <w:color w:val="000000"/>
          <w:kern w:val="1"/>
          <w:lang w:val="sr-Cyrl-CS" w:eastAsia="ar-SA"/>
        </w:rPr>
      </w:pPr>
    </w:p>
    <w:p w:rsidR="009A0478" w:rsidRPr="009A0478" w:rsidRDefault="009A0478" w:rsidP="009A0478">
      <w:pPr>
        <w:shd w:val="clear" w:color="auto" w:fill="FFFFFF"/>
        <w:tabs>
          <w:tab w:val="left" w:pos="1350"/>
        </w:tabs>
        <w:suppressAutoHyphens/>
        <w:jc w:val="both"/>
        <w:rPr>
          <w:rFonts w:eastAsia="Arial Unicode MS"/>
          <w:b/>
          <w:color w:val="000000"/>
          <w:kern w:val="1"/>
          <w:lang w:val="sr-Cyrl-CS" w:eastAsia="ar-SA"/>
        </w:rPr>
      </w:pPr>
    </w:p>
    <w:p w:rsidR="009A0478" w:rsidRPr="009A0478" w:rsidRDefault="009A0478" w:rsidP="009A0478">
      <w:pPr>
        <w:tabs>
          <w:tab w:val="left" w:pos="1350"/>
        </w:tabs>
        <w:ind w:right="2790"/>
        <w:rPr>
          <w:b/>
          <w:w w:val="103"/>
          <w:lang w:val="sr-Cyrl-RS"/>
        </w:rPr>
      </w:pPr>
      <w:r w:rsidRPr="009A0478">
        <w:rPr>
          <w:b/>
          <w:w w:val="103"/>
          <w:highlight w:val="lightGray"/>
          <w:lang w:val="sr-Cyrl-RS"/>
        </w:rPr>
        <w:t>Финансијска вредност Уговора</w:t>
      </w:r>
    </w:p>
    <w:p w:rsidR="009A0478" w:rsidRPr="009A0478" w:rsidRDefault="009A0478" w:rsidP="009A0478">
      <w:pPr>
        <w:tabs>
          <w:tab w:val="left" w:pos="1350"/>
        </w:tabs>
        <w:ind w:right="2790"/>
        <w:rPr>
          <w:b/>
          <w:w w:val="103"/>
          <w:lang w:val="sr-Cyrl-RS"/>
        </w:rPr>
      </w:pPr>
    </w:p>
    <w:p w:rsidR="009A0478" w:rsidRPr="009A0478" w:rsidRDefault="009A0478" w:rsidP="009A0478">
      <w:pPr>
        <w:tabs>
          <w:tab w:val="left" w:pos="1350"/>
        </w:tabs>
        <w:ind w:right="2790"/>
        <w:jc w:val="center"/>
        <w:rPr>
          <w:b/>
          <w:w w:val="103"/>
          <w:lang w:val="sr-Cyrl-RS"/>
        </w:rPr>
      </w:pPr>
      <w:r w:rsidRPr="009A0478">
        <w:rPr>
          <w:b/>
          <w:w w:val="103"/>
          <w:lang w:val="sr-Cyrl-RS"/>
        </w:rPr>
        <w:t xml:space="preserve">                                          Члан 9.</w:t>
      </w:r>
    </w:p>
    <w:p w:rsidR="009A0478" w:rsidRPr="009A0478" w:rsidRDefault="009A0478" w:rsidP="009A0478">
      <w:pPr>
        <w:tabs>
          <w:tab w:val="left" w:pos="1350"/>
        </w:tabs>
        <w:ind w:left="2802" w:right="2790"/>
        <w:rPr>
          <w:lang w:val="sr-Cyrl-RS"/>
        </w:rPr>
      </w:pPr>
    </w:p>
    <w:p w:rsidR="009A0478" w:rsidRPr="009A0478" w:rsidRDefault="009A0478" w:rsidP="009A0478">
      <w:pPr>
        <w:shd w:val="clear" w:color="auto" w:fill="FFFFFF"/>
        <w:tabs>
          <w:tab w:val="left" w:pos="1350"/>
        </w:tabs>
        <w:jc w:val="both"/>
        <w:rPr>
          <w:b/>
          <w:lang w:val="ru-RU"/>
        </w:rPr>
      </w:pPr>
      <w:r w:rsidRPr="009A0478">
        <w:rPr>
          <w:lang w:val="sr-Cyrl-CS"/>
        </w:rPr>
        <w:t>Уговорена вредност за према усвојеној понуди и спецификациј</w:t>
      </w:r>
      <w:r w:rsidRPr="009A0478">
        <w:rPr>
          <w:lang w:val="sr-Cyrl-RS"/>
        </w:rPr>
        <w:t>и</w:t>
      </w:r>
      <w:r w:rsidRPr="009A0478">
        <w:rPr>
          <w:lang w:val="sr-Cyrl-CS"/>
        </w:rPr>
        <w:t xml:space="preserve">  уговорених радова </w:t>
      </w:r>
      <w:r w:rsidRPr="00940FA3">
        <w:rPr>
          <w:lang w:val="sr-Cyrl-CS"/>
        </w:rPr>
        <w:t>износи</w:t>
      </w:r>
      <w:r w:rsidRPr="009A0478">
        <w:rPr>
          <w:b/>
          <w:lang w:val="sr-Cyrl-CS"/>
        </w:rPr>
        <w:t xml:space="preserve"> </w:t>
      </w:r>
      <w:r w:rsidRPr="009A0478">
        <w:rPr>
          <w:lang w:val="sr-Cyrl-CS"/>
        </w:rPr>
        <w:t>_________________ (_______________________________________)</w:t>
      </w:r>
      <w:r w:rsidRPr="009A0478">
        <w:rPr>
          <w:lang w:val="sr-Cyrl-RS"/>
        </w:rPr>
        <w:t>,</w:t>
      </w:r>
      <w:r w:rsidRPr="009A0478">
        <w:rPr>
          <w:lang w:val="sr-Cyrl-CS"/>
        </w:rPr>
        <w:t xml:space="preserve"> која понуђена вредност увећана за припадајући ПДВ</w:t>
      </w:r>
      <w:r w:rsidRPr="009A0478">
        <w:rPr>
          <w:lang w:val="sr-Cyrl-RS"/>
        </w:rPr>
        <w:t>,</w:t>
      </w:r>
      <w:r w:rsidRPr="009A0478">
        <w:rPr>
          <w:lang w:val="sr-Cyrl-CS"/>
        </w:rPr>
        <w:t xml:space="preserve"> укупно износи ____________ (___________________________) динара.</w:t>
      </w:r>
    </w:p>
    <w:p w:rsidR="009A0478" w:rsidRPr="009A0478" w:rsidRDefault="009A0478" w:rsidP="009A0478">
      <w:pPr>
        <w:tabs>
          <w:tab w:val="left" w:pos="0"/>
        </w:tabs>
        <w:spacing w:before="7"/>
        <w:ind w:right="-20"/>
        <w:rPr>
          <w:lang w:val="sr-Cyrl-RS"/>
        </w:rPr>
      </w:pPr>
    </w:p>
    <w:p w:rsidR="009A0478" w:rsidRPr="009A0478" w:rsidRDefault="009A0478" w:rsidP="009A0478">
      <w:pPr>
        <w:tabs>
          <w:tab w:val="left" w:pos="0"/>
        </w:tabs>
        <w:spacing w:before="7"/>
        <w:ind w:right="-20"/>
        <w:rPr>
          <w:lang w:val="sr-Cyrl-CS"/>
        </w:rPr>
      </w:pPr>
      <w:r w:rsidRPr="009A0478">
        <w:rPr>
          <w:b/>
          <w:spacing w:val="2"/>
          <w:w w:val="103"/>
          <w:highlight w:val="lightGray"/>
          <w:lang w:val="sr-Cyrl-RS"/>
        </w:rPr>
        <w:t>Цена</w:t>
      </w:r>
    </w:p>
    <w:p w:rsidR="009A0478" w:rsidRPr="009A0478" w:rsidRDefault="009A0478" w:rsidP="009A0478">
      <w:pPr>
        <w:tabs>
          <w:tab w:val="left" w:pos="0"/>
        </w:tabs>
        <w:spacing w:before="7"/>
        <w:ind w:right="-20"/>
        <w:rPr>
          <w:lang w:val="sr-Cyrl-CS"/>
        </w:rPr>
      </w:pPr>
    </w:p>
    <w:p w:rsidR="009A0478" w:rsidRPr="009A0478" w:rsidRDefault="009A0478" w:rsidP="009A0478">
      <w:pPr>
        <w:tabs>
          <w:tab w:val="left" w:pos="0"/>
          <w:tab w:val="left" w:pos="5040"/>
        </w:tabs>
        <w:spacing w:before="7"/>
        <w:ind w:right="-20"/>
        <w:jc w:val="center"/>
        <w:rPr>
          <w:b/>
          <w:lang w:val="sr-Cyrl-CS"/>
        </w:rPr>
      </w:pPr>
      <w:r w:rsidRPr="009A0478">
        <w:rPr>
          <w:b/>
          <w:lang w:val="sr-Cyrl-CS"/>
        </w:rPr>
        <w:t>Члан 1</w:t>
      </w:r>
      <w:r w:rsidRPr="009A0478">
        <w:rPr>
          <w:b/>
          <w:lang w:val="sr-Cyrl-RS"/>
        </w:rPr>
        <w:t>0</w:t>
      </w:r>
      <w:r w:rsidRPr="009A0478">
        <w:rPr>
          <w:b/>
          <w:lang w:val="sr-Cyrl-CS"/>
        </w:rPr>
        <w:t>.</w:t>
      </w:r>
    </w:p>
    <w:p w:rsidR="009A0478" w:rsidRPr="009A0478" w:rsidRDefault="009A0478" w:rsidP="009A0478">
      <w:pPr>
        <w:tabs>
          <w:tab w:val="left" w:pos="1350"/>
        </w:tabs>
        <w:ind w:left="4546" w:right="4542"/>
        <w:rPr>
          <w:lang w:val="sr-Cyrl-RS"/>
        </w:rPr>
      </w:pPr>
    </w:p>
    <w:p w:rsidR="009A0478" w:rsidRPr="009A0478" w:rsidRDefault="009A0478" w:rsidP="009A0478">
      <w:pPr>
        <w:shd w:val="clear" w:color="auto" w:fill="FFFFFF"/>
        <w:tabs>
          <w:tab w:val="left" w:pos="1350"/>
        </w:tabs>
        <w:jc w:val="both"/>
        <w:rPr>
          <w:b/>
          <w:lang w:val="sr-Cyrl-CS"/>
        </w:rPr>
      </w:pPr>
      <w:r w:rsidRPr="009A0478">
        <w:rPr>
          <w:lang w:val="sr-Cyrl-RS"/>
        </w:rPr>
        <w:t xml:space="preserve">Наручилац </w:t>
      </w:r>
      <w:r w:rsidRPr="009A0478">
        <w:rPr>
          <w:lang w:val="ru-RU"/>
        </w:rPr>
        <w:t>и</w:t>
      </w:r>
      <w:r w:rsidRPr="009A0478">
        <w:rPr>
          <w:lang w:val="hr-HR"/>
        </w:rPr>
        <w:t xml:space="preserve"> </w:t>
      </w:r>
      <w:r w:rsidRPr="009A0478">
        <w:rPr>
          <w:lang w:val="ru-RU"/>
        </w:rPr>
        <w:t>Извођач су</w:t>
      </w:r>
      <w:r w:rsidRPr="009A0478">
        <w:rPr>
          <w:lang w:val="hr-HR"/>
        </w:rPr>
        <w:t xml:space="preserve"> </w:t>
      </w:r>
      <w:r w:rsidRPr="009A0478">
        <w:rPr>
          <w:lang w:val="ru-RU"/>
        </w:rPr>
        <w:t>сагласни</w:t>
      </w:r>
      <w:r w:rsidRPr="009A0478">
        <w:rPr>
          <w:lang w:val="hr-HR"/>
        </w:rPr>
        <w:t xml:space="preserve"> </w:t>
      </w:r>
      <w:r w:rsidRPr="009A0478">
        <w:rPr>
          <w:lang w:val="ru-RU"/>
        </w:rPr>
        <w:t>да</w:t>
      </w:r>
      <w:r w:rsidRPr="009A0478">
        <w:rPr>
          <w:lang w:val="hr-HR"/>
        </w:rPr>
        <w:t xml:space="preserve"> </w:t>
      </w:r>
      <w:r w:rsidRPr="009A0478">
        <w:rPr>
          <w:lang w:val="ru-RU"/>
        </w:rPr>
        <w:t>су</w:t>
      </w:r>
      <w:r w:rsidRPr="009A0478">
        <w:rPr>
          <w:lang w:val="hr-HR"/>
        </w:rPr>
        <w:t xml:space="preserve"> </w:t>
      </w:r>
      <w:r w:rsidRPr="009A0478">
        <w:rPr>
          <w:lang w:val="ru-RU"/>
        </w:rPr>
        <w:t>једини</w:t>
      </w:r>
      <w:r w:rsidRPr="009A0478">
        <w:rPr>
          <w:lang w:val="hr-HR"/>
        </w:rPr>
        <w:t>ч</w:t>
      </w:r>
      <w:r w:rsidRPr="009A0478">
        <w:rPr>
          <w:lang w:val="ru-RU"/>
        </w:rPr>
        <w:t>не</w:t>
      </w:r>
      <w:r w:rsidRPr="009A0478">
        <w:rPr>
          <w:lang w:val="hr-HR"/>
        </w:rPr>
        <w:t xml:space="preserve"> </w:t>
      </w:r>
      <w:r w:rsidRPr="009A0478">
        <w:rPr>
          <w:lang w:val="ru-RU"/>
        </w:rPr>
        <w:t>цене</w:t>
      </w:r>
      <w:r w:rsidRPr="009A0478">
        <w:rPr>
          <w:lang w:val="hr-HR"/>
        </w:rPr>
        <w:t xml:space="preserve"> </w:t>
      </w:r>
      <w:r w:rsidRPr="009A0478">
        <w:rPr>
          <w:lang w:val="ru-RU"/>
        </w:rPr>
        <w:t>из</w:t>
      </w:r>
      <w:r w:rsidRPr="009A0478">
        <w:rPr>
          <w:lang w:val="hr-HR"/>
        </w:rPr>
        <w:t xml:space="preserve"> </w:t>
      </w:r>
      <w:r w:rsidRPr="009A0478">
        <w:rPr>
          <w:lang w:val="ru-RU"/>
        </w:rPr>
        <w:t>понуде</w:t>
      </w:r>
      <w:r w:rsidRPr="009A0478">
        <w:rPr>
          <w:lang w:val="hr-HR"/>
        </w:rPr>
        <w:t xml:space="preserve"> </w:t>
      </w:r>
      <w:r w:rsidRPr="009A0478">
        <w:rPr>
          <w:lang w:val="ru-RU"/>
        </w:rPr>
        <w:t>фиксне</w:t>
      </w:r>
      <w:r w:rsidRPr="009A0478">
        <w:rPr>
          <w:lang w:val="hr-HR"/>
        </w:rPr>
        <w:t xml:space="preserve"> </w:t>
      </w:r>
      <w:r w:rsidRPr="009A0478">
        <w:rPr>
          <w:lang w:val="ru-RU"/>
        </w:rPr>
        <w:t>и</w:t>
      </w:r>
      <w:r w:rsidRPr="009A0478">
        <w:rPr>
          <w:lang w:val="hr-HR"/>
        </w:rPr>
        <w:t xml:space="preserve"> </w:t>
      </w:r>
      <w:r w:rsidRPr="009A0478">
        <w:rPr>
          <w:lang w:val="ru-RU"/>
        </w:rPr>
        <w:t>да</w:t>
      </w:r>
      <w:r w:rsidRPr="009A0478">
        <w:rPr>
          <w:lang w:val="hr-HR"/>
        </w:rPr>
        <w:t xml:space="preserve"> </w:t>
      </w:r>
      <w:r w:rsidRPr="009A0478">
        <w:rPr>
          <w:lang w:val="ru-RU"/>
        </w:rPr>
        <w:t>се</w:t>
      </w:r>
      <w:r w:rsidRPr="009A0478">
        <w:rPr>
          <w:lang w:val="hr-HR"/>
        </w:rPr>
        <w:t xml:space="preserve"> </w:t>
      </w:r>
      <w:r w:rsidRPr="009A0478">
        <w:rPr>
          <w:lang w:val="ru-RU"/>
        </w:rPr>
        <w:t>не</w:t>
      </w:r>
      <w:r w:rsidRPr="009A0478">
        <w:rPr>
          <w:lang w:val="hr-HR"/>
        </w:rPr>
        <w:t xml:space="preserve"> </w:t>
      </w:r>
      <w:r w:rsidRPr="009A0478">
        <w:rPr>
          <w:lang w:val="ru-RU"/>
        </w:rPr>
        <w:t>могу</w:t>
      </w:r>
      <w:r w:rsidRPr="009A0478">
        <w:rPr>
          <w:lang w:val="hr-HR"/>
        </w:rPr>
        <w:t xml:space="preserve"> </w:t>
      </w:r>
      <w:r w:rsidRPr="009A0478">
        <w:rPr>
          <w:lang w:val="ru-RU"/>
        </w:rPr>
        <w:t>мењати</w:t>
      </w:r>
      <w:r w:rsidRPr="009A0478">
        <w:rPr>
          <w:lang w:val="hr-HR"/>
        </w:rPr>
        <w:t xml:space="preserve"> </w:t>
      </w:r>
      <w:r w:rsidRPr="009A0478">
        <w:rPr>
          <w:lang w:val="ru-RU"/>
        </w:rPr>
        <w:t>ни</w:t>
      </w:r>
      <w:r w:rsidRPr="009A0478">
        <w:rPr>
          <w:lang w:val="hr-HR"/>
        </w:rPr>
        <w:t xml:space="preserve"> </w:t>
      </w:r>
      <w:r w:rsidRPr="009A0478">
        <w:rPr>
          <w:lang w:val="ru-RU"/>
        </w:rPr>
        <w:t>под</w:t>
      </w:r>
      <w:r w:rsidRPr="009A0478">
        <w:rPr>
          <w:lang w:val="hr-HR"/>
        </w:rPr>
        <w:t xml:space="preserve"> </w:t>
      </w:r>
      <w:r w:rsidRPr="009A0478">
        <w:rPr>
          <w:lang w:val="ru-RU"/>
        </w:rPr>
        <w:t>каквим</w:t>
      </w:r>
      <w:r w:rsidRPr="009A0478">
        <w:rPr>
          <w:lang w:val="hr-HR"/>
        </w:rPr>
        <w:t xml:space="preserve"> </w:t>
      </w:r>
      <w:r w:rsidRPr="009A0478">
        <w:rPr>
          <w:lang w:val="ru-RU"/>
        </w:rPr>
        <w:t>условима</w:t>
      </w:r>
      <w:r w:rsidRPr="009A0478">
        <w:rPr>
          <w:b/>
          <w:lang w:val="ru-RU"/>
        </w:rPr>
        <w:t>.</w:t>
      </w:r>
    </w:p>
    <w:p w:rsidR="009A0478" w:rsidRPr="009A0478" w:rsidRDefault="009A0478" w:rsidP="009A0478">
      <w:pPr>
        <w:shd w:val="clear" w:color="auto" w:fill="FFFFFF"/>
        <w:tabs>
          <w:tab w:val="left" w:pos="1350"/>
        </w:tabs>
        <w:rPr>
          <w:b/>
          <w:lang w:val="sr-Cyrl-CS"/>
        </w:rPr>
      </w:pPr>
    </w:p>
    <w:p w:rsidR="009A0478" w:rsidRPr="009A0478" w:rsidRDefault="009A0478" w:rsidP="009A0478">
      <w:pPr>
        <w:shd w:val="clear" w:color="auto" w:fill="FFFFFF"/>
        <w:tabs>
          <w:tab w:val="left" w:pos="1350"/>
        </w:tabs>
        <w:jc w:val="center"/>
        <w:rPr>
          <w:b/>
          <w:lang w:val="hr-HR"/>
        </w:rPr>
      </w:pPr>
      <w:r w:rsidRPr="009A0478">
        <w:rPr>
          <w:b/>
          <w:lang w:val="hr-HR"/>
        </w:rPr>
        <w:t xml:space="preserve">Члан </w:t>
      </w:r>
      <w:r w:rsidRPr="009A0478">
        <w:rPr>
          <w:b/>
          <w:lang w:val="sr-Cyrl-RS"/>
        </w:rPr>
        <w:t>11</w:t>
      </w:r>
      <w:r w:rsidRPr="009A0478">
        <w:rPr>
          <w:b/>
          <w:lang w:val="hr-HR"/>
        </w:rPr>
        <w:t>.</w:t>
      </w:r>
    </w:p>
    <w:p w:rsidR="009A0478" w:rsidRPr="009A0478" w:rsidRDefault="009A0478" w:rsidP="009A0478">
      <w:pPr>
        <w:shd w:val="clear" w:color="auto" w:fill="FFFFFF"/>
        <w:tabs>
          <w:tab w:val="left" w:pos="1350"/>
        </w:tabs>
        <w:rPr>
          <w:b/>
          <w:lang w:val="hr-HR"/>
        </w:rPr>
      </w:pPr>
    </w:p>
    <w:p w:rsidR="009A0478" w:rsidRPr="009A0478" w:rsidRDefault="009A0478" w:rsidP="009A0478">
      <w:pPr>
        <w:tabs>
          <w:tab w:val="left" w:pos="1350"/>
        </w:tabs>
        <w:spacing w:after="120"/>
        <w:rPr>
          <w:lang w:val="ru-RU"/>
        </w:rPr>
      </w:pPr>
      <w:r w:rsidRPr="009A0478">
        <w:rPr>
          <w:lang w:val="ru-RU"/>
        </w:rPr>
        <w:t xml:space="preserve">Изричито се захтева да </w:t>
      </w:r>
      <w:r w:rsidRPr="009A0478">
        <w:rPr>
          <w:lang w:val="sr-Cyrl-RS"/>
        </w:rPr>
        <w:t>Наручилац</w:t>
      </w:r>
      <w:r w:rsidRPr="009A0478">
        <w:rPr>
          <w:lang w:val="ru-RU"/>
        </w:rPr>
        <w:t xml:space="preserve"> буде хитно обавештен о сваком питању које може да доведе до промене висине предви</w:t>
      </w:r>
      <w:r w:rsidRPr="009A0478">
        <w:rPr>
          <w:lang w:val="sr-Cyrl-CS"/>
        </w:rPr>
        <w:t>ђ</w:t>
      </w:r>
      <w:r w:rsidRPr="009A0478">
        <w:rPr>
          <w:lang w:val="ru-RU"/>
        </w:rPr>
        <w:t>еног буџета,</w:t>
      </w:r>
      <w:r w:rsidRPr="009A0478">
        <w:rPr>
          <w:lang w:val="sr-Cyrl-RS"/>
        </w:rPr>
        <w:t xml:space="preserve"> </w:t>
      </w:r>
      <w:r w:rsidRPr="009A0478">
        <w:rPr>
          <w:lang w:val="ru-RU"/>
        </w:rPr>
        <w:t>спецификације или програма извођења радова</w:t>
      </w:r>
      <w:r w:rsidRPr="009A0478">
        <w:rPr>
          <w:lang w:val="sr-Cyrl-RS"/>
        </w:rPr>
        <w:t>.</w:t>
      </w:r>
      <w:r w:rsidRPr="009A0478">
        <w:rPr>
          <w:lang w:val="sr-Cyrl-CS"/>
        </w:rPr>
        <w:t xml:space="preserve"> </w:t>
      </w:r>
      <w:r w:rsidRPr="009A0478">
        <w:rPr>
          <w:lang w:val="sr-Cyrl-RS"/>
        </w:rPr>
        <w:t xml:space="preserve">Извођење радова </w:t>
      </w:r>
      <w:r w:rsidRPr="009A0478">
        <w:rPr>
          <w:lang w:val="ru-RU"/>
        </w:rPr>
        <w:t xml:space="preserve"> везаних за ту околност се обуставља док </w:t>
      </w:r>
      <w:r w:rsidRPr="009A0478">
        <w:rPr>
          <w:lang w:val="sr-Cyrl-RS"/>
        </w:rPr>
        <w:t>Наручилац</w:t>
      </w:r>
      <w:r w:rsidRPr="009A0478">
        <w:rPr>
          <w:lang w:val="ru-RU"/>
        </w:rPr>
        <w:t xml:space="preserve"> не донесе одлуку како ће се поступати.</w:t>
      </w:r>
    </w:p>
    <w:p w:rsidR="009A0478" w:rsidRPr="009A0478" w:rsidRDefault="009A0478" w:rsidP="009A0478">
      <w:pPr>
        <w:tabs>
          <w:tab w:val="left" w:pos="1350"/>
        </w:tabs>
        <w:spacing w:after="120"/>
        <w:rPr>
          <w:lang w:val="ru-RU"/>
        </w:rPr>
      </w:pPr>
      <w:r w:rsidRPr="009A0478">
        <w:rPr>
          <w:lang w:val="ru-RU"/>
        </w:rPr>
        <w:t xml:space="preserve">Извођач, прихвата да </w:t>
      </w:r>
      <w:r w:rsidRPr="009A0478">
        <w:rPr>
          <w:lang w:val="sr-Cyrl-RS"/>
        </w:rPr>
        <w:t xml:space="preserve">Наручилац </w:t>
      </w:r>
      <w:r w:rsidRPr="009A0478">
        <w:rPr>
          <w:lang w:val="ru-RU"/>
        </w:rPr>
        <w:t>може одустати од појединих позиција, односно радова, уговорених основним Уговором, а да се уговорене цене осталих радова не мењају.</w:t>
      </w:r>
    </w:p>
    <w:p w:rsidR="009A0478" w:rsidRPr="009A0478" w:rsidRDefault="009A0478" w:rsidP="009A0478">
      <w:pPr>
        <w:shd w:val="clear" w:color="auto" w:fill="FFFFFF"/>
        <w:tabs>
          <w:tab w:val="left" w:pos="1350"/>
        </w:tabs>
        <w:rPr>
          <w:lang w:val="sr-Cyrl-RS"/>
        </w:rPr>
      </w:pPr>
      <w:r w:rsidRPr="009A0478">
        <w:rPr>
          <w:b/>
          <w:w w:val="103"/>
          <w:highlight w:val="lightGray"/>
          <w:lang w:val="sr-Cyrl-RS"/>
        </w:rPr>
        <w:t>Плаћање</w:t>
      </w:r>
    </w:p>
    <w:p w:rsidR="009A0478" w:rsidRPr="009A0478" w:rsidRDefault="009A0478" w:rsidP="009A0478">
      <w:pPr>
        <w:shd w:val="clear" w:color="auto" w:fill="FFFFFF"/>
        <w:tabs>
          <w:tab w:val="left" w:pos="1350"/>
        </w:tabs>
        <w:rPr>
          <w:lang w:val="sr-Cyrl-RS"/>
        </w:rPr>
      </w:pPr>
    </w:p>
    <w:p w:rsidR="009A0478" w:rsidRPr="009A0478" w:rsidRDefault="009A0478" w:rsidP="009A0478">
      <w:pPr>
        <w:shd w:val="clear" w:color="auto" w:fill="FFFFFF"/>
        <w:tabs>
          <w:tab w:val="left" w:pos="1350"/>
        </w:tabs>
        <w:jc w:val="center"/>
        <w:rPr>
          <w:b/>
          <w:lang w:val="sr-Cyrl-RS"/>
        </w:rPr>
      </w:pPr>
      <w:r w:rsidRPr="009A0478">
        <w:rPr>
          <w:b/>
          <w:lang w:val="sr-Cyrl-RS"/>
        </w:rPr>
        <w:t>Члан 12.</w:t>
      </w:r>
    </w:p>
    <w:p w:rsidR="009A0478" w:rsidRPr="009A0478" w:rsidRDefault="009A0478" w:rsidP="009A0478">
      <w:pPr>
        <w:shd w:val="clear" w:color="auto" w:fill="FFFFFF"/>
        <w:tabs>
          <w:tab w:val="left" w:pos="1350"/>
        </w:tabs>
        <w:jc w:val="center"/>
        <w:rPr>
          <w:b/>
          <w:lang w:val="sr-Cyrl-RS"/>
        </w:rPr>
      </w:pPr>
    </w:p>
    <w:p w:rsidR="009A0478" w:rsidRPr="009A0478" w:rsidRDefault="009A0478" w:rsidP="009A0478">
      <w:pPr>
        <w:shd w:val="clear" w:color="auto" w:fill="FFFFFF"/>
        <w:tabs>
          <w:tab w:val="left" w:pos="1350"/>
        </w:tabs>
        <w:jc w:val="both"/>
        <w:rPr>
          <w:lang w:val="sr-Cyrl-CS"/>
        </w:rPr>
      </w:pPr>
      <w:r w:rsidRPr="009A0478">
        <w:rPr>
          <w:lang w:val="sr-Cyrl-RS"/>
        </w:rPr>
        <w:t xml:space="preserve">Наручилац </w:t>
      </w:r>
      <w:r w:rsidRPr="009A0478">
        <w:rPr>
          <w:lang w:val="sr-Cyrl-CS"/>
        </w:rPr>
        <w:t>ће п</w:t>
      </w:r>
      <w:r w:rsidRPr="009A0478">
        <w:rPr>
          <w:lang w:val="ru-RU"/>
        </w:rPr>
        <w:t xml:space="preserve">лаћање изведених </w:t>
      </w:r>
      <w:r w:rsidRPr="009A0478">
        <w:rPr>
          <w:lang w:val="sr-Cyrl-RS"/>
        </w:rPr>
        <w:t xml:space="preserve">радова </w:t>
      </w:r>
      <w:r w:rsidRPr="009A0478">
        <w:rPr>
          <w:lang w:val="sr-Cyrl-CS"/>
        </w:rPr>
        <w:t>и</w:t>
      </w:r>
      <w:r w:rsidRPr="009A0478">
        <w:rPr>
          <w:lang w:val="ru-RU"/>
        </w:rPr>
        <w:t xml:space="preserve">вршити на основу </w:t>
      </w:r>
      <w:r w:rsidRPr="009A0478">
        <w:rPr>
          <w:lang w:val="sr-Cyrl-RS"/>
        </w:rPr>
        <w:t>фактуре-рачуна/ привремене и окончане ситуације Извођача</w:t>
      </w:r>
      <w:r w:rsidRPr="009A0478">
        <w:rPr>
          <w:lang w:val="ru-RU"/>
        </w:rPr>
        <w:t xml:space="preserve"> </w:t>
      </w:r>
      <w:r w:rsidRPr="009A0478">
        <w:rPr>
          <w:lang w:val="sr-Cyrl-CS"/>
        </w:rPr>
        <w:t>.</w:t>
      </w:r>
    </w:p>
    <w:p w:rsidR="009A0478" w:rsidRPr="009A0478" w:rsidRDefault="009A0478" w:rsidP="009A0478">
      <w:pPr>
        <w:shd w:val="clear" w:color="auto" w:fill="FFFFFF"/>
        <w:tabs>
          <w:tab w:val="left" w:pos="1350"/>
        </w:tabs>
        <w:jc w:val="both"/>
        <w:rPr>
          <w:lang w:val="ru-RU"/>
        </w:rPr>
      </w:pPr>
      <w:r w:rsidRPr="009A0478">
        <w:rPr>
          <w:lang w:val="sr-Cyrl-RS"/>
        </w:rPr>
        <w:t xml:space="preserve">Наручилац </w:t>
      </w:r>
      <w:r w:rsidRPr="009A0478">
        <w:rPr>
          <w:lang w:val="ru-RU"/>
        </w:rPr>
        <w:t xml:space="preserve">ће </w:t>
      </w:r>
      <w:r w:rsidRPr="009A0478">
        <w:rPr>
          <w:lang w:val="sr-Cyrl-RS"/>
        </w:rPr>
        <w:t>фактуру-рачун/ привремену и окончану ситуацију,</w:t>
      </w:r>
      <w:r w:rsidRPr="009A0478">
        <w:rPr>
          <w:lang w:val="ru-RU"/>
        </w:rPr>
        <w:t xml:space="preserve"> оверен</w:t>
      </w:r>
      <w:r w:rsidRPr="009A0478">
        <w:rPr>
          <w:lang w:val="sr-Cyrl-RS"/>
        </w:rPr>
        <w:t>е</w:t>
      </w:r>
      <w:r w:rsidRPr="009A0478">
        <w:rPr>
          <w:lang w:val="ru-RU"/>
        </w:rPr>
        <w:t xml:space="preserve"> од стране Надзорног органа, прегледати, оверити и неспорну вредност исплатити </w:t>
      </w:r>
      <w:r w:rsidRPr="009A0478">
        <w:rPr>
          <w:b/>
          <w:lang w:val="ru-RU"/>
        </w:rPr>
        <w:t>у року од 45 (четрдесетпет) дана од дана пријема ситуације</w:t>
      </w:r>
      <w:r w:rsidRPr="009A0478">
        <w:rPr>
          <w:b/>
          <w:lang w:val="sr-Cyrl-RS"/>
        </w:rPr>
        <w:t>,</w:t>
      </w:r>
      <w:r w:rsidRPr="009A0478">
        <w:rPr>
          <w:lang w:val="ru-RU"/>
        </w:rPr>
        <w:t xml:space="preserve"> када и настаје дужничко поверилачки однос.</w:t>
      </w:r>
    </w:p>
    <w:p w:rsidR="009A0478" w:rsidRPr="009A0478" w:rsidRDefault="009A0478" w:rsidP="009A0478">
      <w:pPr>
        <w:shd w:val="clear" w:color="auto" w:fill="FFFFFF"/>
        <w:tabs>
          <w:tab w:val="left" w:pos="1350"/>
        </w:tabs>
        <w:jc w:val="both"/>
        <w:rPr>
          <w:lang w:val="sr-Cyrl-RS"/>
        </w:rPr>
      </w:pPr>
      <w:r w:rsidRPr="009A0478">
        <w:rPr>
          <w:lang w:val="sr-Cyrl-RS"/>
        </w:rPr>
        <w:t>Фактура-рачун/ привремена и окончана ситуација се</w:t>
      </w:r>
      <w:r w:rsidRPr="009A0478">
        <w:rPr>
          <w:lang w:val="ru-RU"/>
        </w:rPr>
        <w:t xml:space="preserve"> испоставља у 6 (шест) примерака почетком  месеца, а најкасније до 5-ог у месецу за изведене радове у претходном месецу.</w:t>
      </w:r>
    </w:p>
    <w:p w:rsidR="009A0478" w:rsidRPr="009A0478" w:rsidRDefault="009A0478" w:rsidP="009A0478">
      <w:pPr>
        <w:shd w:val="clear" w:color="auto" w:fill="FFFFFF"/>
        <w:tabs>
          <w:tab w:val="left" w:pos="1350"/>
        </w:tabs>
        <w:jc w:val="both"/>
        <w:rPr>
          <w:lang w:val="sr-Cyrl-RS"/>
        </w:rPr>
      </w:pPr>
      <w:r w:rsidRPr="009A0478">
        <w:rPr>
          <w:lang w:val="ru-RU"/>
        </w:rPr>
        <w:t>Вредност изведених радова по</w:t>
      </w:r>
      <w:r w:rsidRPr="009A0478">
        <w:rPr>
          <w:lang w:val="sr-Cyrl-RS"/>
        </w:rPr>
        <w:t xml:space="preserve"> фактури-рачуну/ привременој и окончаној ситуацији,</w:t>
      </w:r>
      <w:r w:rsidRPr="009A0478">
        <w:rPr>
          <w:lang w:val="ru-RU"/>
        </w:rPr>
        <w:t xml:space="preserve"> утврђује се на основу података о изведеним радовима из Грађевинске књиге уз примену јединичних цена из Понуде.</w:t>
      </w:r>
    </w:p>
    <w:p w:rsidR="009A0478" w:rsidRPr="009A0478" w:rsidRDefault="009A0478" w:rsidP="009A0478">
      <w:pPr>
        <w:shd w:val="clear" w:color="auto" w:fill="FFFFFF"/>
        <w:tabs>
          <w:tab w:val="left" w:pos="1350"/>
        </w:tabs>
        <w:jc w:val="both"/>
        <w:rPr>
          <w:lang w:val="sr-Cyrl-RS"/>
        </w:rPr>
      </w:pPr>
      <w:r w:rsidRPr="009A0478">
        <w:rPr>
          <w:lang w:val="ru-RU"/>
        </w:rPr>
        <w:t>Као дан пријема</w:t>
      </w:r>
      <w:r w:rsidRPr="009A0478">
        <w:rPr>
          <w:lang w:val="sr-Cyrl-RS"/>
        </w:rPr>
        <w:t>,</w:t>
      </w:r>
      <w:r w:rsidRPr="009A0478">
        <w:rPr>
          <w:lang w:val="ru-RU"/>
        </w:rPr>
        <w:t xml:space="preserve"> сматра се дан када је</w:t>
      </w:r>
      <w:r w:rsidRPr="009A0478">
        <w:rPr>
          <w:lang w:val="sr-Cyrl-RS"/>
        </w:rPr>
        <w:t xml:space="preserve"> фактура-рачун/ привремена и окончана с</w:t>
      </w:r>
      <w:r w:rsidRPr="009A0478">
        <w:rPr>
          <w:lang w:val="ru-RU"/>
        </w:rPr>
        <w:t>итуација</w:t>
      </w:r>
      <w:r w:rsidRPr="009A0478">
        <w:rPr>
          <w:lang w:val="sr-Cyrl-RS"/>
        </w:rPr>
        <w:t xml:space="preserve">, </w:t>
      </w:r>
      <w:r w:rsidRPr="009A0478">
        <w:rPr>
          <w:lang w:val="ru-RU"/>
        </w:rPr>
        <w:t xml:space="preserve">предата на писарници </w:t>
      </w:r>
      <w:r w:rsidRPr="009A0478">
        <w:rPr>
          <w:lang w:val="sr-Cyrl-RS"/>
        </w:rPr>
        <w:t>Наручиоца</w:t>
      </w:r>
      <w:r w:rsidRPr="009A0478">
        <w:rPr>
          <w:lang w:val="ru-RU"/>
        </w:rPr>
        <w:t>.</w:t>
      </w:r>
    </w:p>
    <w:p w:rsidR="009A0478" w:rsidRPr="009A0478" w:rsidRDefault="009A0478" w:rsidP="009A0478">
      <w:pPr>
        <w:tabs>
          <w:tab w:val="left" w:pos="1350"/>
        </w:tabs>
        <w:spacing w:line="247" w:lineRule="auto"/>
        <w:ind w:right="79"/>
        <w:jc w:val="both"/>
        <w:rPr>
          <w:lang w:val="sr-Cyrl-RS"/>
        </w:rPr>
      </w:pPr>
      <w:r w:rsidRPr="009A0478">
        <w:rPr>
          <w:spacing w:val="-1"/>
          <w:lang w:val="ru-RU"/>
        </w:rPr>
        <w:t>Н</w:t>
      </w:r>
      <w:r w:rsidRPr="009A0478">
        <w:rPr>
          <w:lang w:val="ru-RU"/>
        </w:rPr>
        <w:t>ар</w:t>
      </w:r>
      <w:r w:rsidRPr="009A0478">
        <w:rPr>
          <w:spacing w:val="-5"/>
          <w:lang w:val="ru-RU"/>
        </w:rPr>
        <w:t>у</w:t>
      </w:r>
      <w:r w:rsidRPr="009A0478">
        <w:rPr>
          <w:lang w:val="ru-RU"/>
        </w:rPr>
        <w:t>чи</w:t>
      </w:r>
      <w:r w:rsidRPr="009A0478">
        <w:rPr>
          <w:spacing w:val="-1"/>
          <w:lang w:val="ru-RU"/>
        </w:rPr>
        <w:t>л</w:t>
      </w:r>
      <w:r w:rsidRPr="009A0478">
        <w:rPr>
          <w:spacing w:val="2"/>
          <w:lang w:val="ru-RU"/>
        </w:rPr>
        <w:t>а</w:t>
      </w:r>
      <w:r w:rsidRPr="009A0478">
        <w:rPr>
          <w:lang w:val="ru-RU"/>
        </w:rPr>
        <w:t>ц и</w:t>
      </w:r>
      <w:r w:rsidRPr="009A0478">
        <w:rPr>
          <w:spacing w:val="2"/>
          <w:lang w:val="ru-RU"/>
        </w:rPr>
        <w:t>м</w:t>
      </w:r>
      <w:r w:rsidRPr="009A0478">
        <w:rPr>
          <w:lang w:val="ru-RU"/>
        </w:rPr>
        <w:t xml:space="preserve">а </w:t>
      </w:r>
      <w:r w:rsidRPr="009A0478">
        <w:rPr>
          <w:spacing w:val="1"/>
          <w:lang w:val="ru-RU"/>
        </w:rPr>
        <w:t>п</w:t>
      </w:r>
      <w:r w:rsidRPr="009A0478">
        <w:rPr>
          <w:lang w:val="ru-RU"/>
        </w:rPr>
        <w:t>ра</w:t>
      </w:r>
      <w:r w:rsidRPr="009A0478">
        <w:rPr>
          <w:spacing w:val="-2"/>
          <w:lang w:val="ru-RU"/>
        </w:rPr>
        <w:t>в</w:t>
      </w:r>
      <w:r w:rsidRPr="009A0478">
        <w:rPr>
          <w:lang w:val="ru-RU"/>
        </w:rPr>
        <w:t xml:space="preserve">о </w:t>
      </w:r>
      <w:r w:rsidRPr="009A0478">
        <w:rPr>
          <w:spacing w:val="-1"/>
          <w:lang w:val="ru-RU"/>
        </w:rPr>
        <w:t>д</w:t>
      </w:r>
      <w:r w:rsidRPr="009A0478">
        <w:rPr>
          <w:lang w:val="ru-RU"/>
        </w:rPr>
        <w:t>а ос</w:t>
      </w:r>
      <w:r w:rsidRPr="009A0478">
        <w:rPr>
          <w:spacing w:val="1"/>
          <w:lang w:val="ru-RU"/>
        </w:rPr>
        <w:t>п</w:t>
      </w:r>
      <w:r w:rsidRPr="009A0478">
        <w:rPr>
          <w:lang w:val="ru-RU"/>
        </w:rPr>
        <w:t>ори</w:t>
      </w:r>
      <w:r w:rsidRPr="009A0478">
        <w:rPr>
          <w:lang w:val="sr-Cyrl-RS"/>
        </w:rPr>
        <w:t xml:space="preserve"> фактуру-рачун/ привремену и </w:t>
      </w:r>
      <w:r w:rsidRPr="009A0478">
        <w:rPr>
          <w:lang w:val="ru-RU"/>
        </w:rPr>
        <w:t>о</w:t>
      </w:r>
      <w:r w:rsidRPr="009A0478">
        <w:rPr>
          <w:spacing w:val="1"/>
          <w:lang w:val="ru-RU"/>
        </w:rPr>
        <w:t>к</w:t>
      </w:r>
      <w:r w:rsidRPr="009A0478">
        <w:rPr>
          <w:spacing w:val="2"/>
          <w:lang w:val="ru-RU"/>
        </w:rPr>
        <w:t>о</w:t>
      </w:r>
      <w:r w:rsidRPr="009A0478">
        <w:rPr>
          <w:spacing w:val="-2"/>
          <w:lang w:val="ru-RU"/>
        </w:rPr>
        <w:t>н</w:t>
      </w:r>
      <w:r w:rsidRPr="009A0478">
        <w:rPr>
          <w:lang w:val="ru-RU"/>
        </w:rPr>
        <w:t>ча</w:t>
      </w:r>
      <w:r w:rsidRPr="009A0478">
        <w:rPr>
          <w:spacing w:val="1"/>
          <w:lang w:val="ru-RU"/>
        </w:rPr>
        <w:t>н</w:t>
      </w:r>
      <w:r w:rsidRPr="009A0478">
        <w:rPr>
          <w:lang w:val="ru-RU"/>
        </w:rPr>
        <w:t>у си</w:t>
      </w:r>
      <w:r w:rsidRPr="009A0478">
        <w:rPr>
          <w:spacing w:val="4"/>
          <w:lang w:val="ru-RU"/>
        </w:rPr>
        <w:t>т</w:t>
      </w:r>
      <w:r w:rsidRPr="009A0478">
        <w:rPr>
          <w:spacing w:val="-5"/>
          <w:lang w:val="ru-RU"/>
        </w:rPr>
        <w:t>у</w:t>
      </w:r>
      <w:r w:rsidRPr="009A0478">
        <w:rPr>
          <w:lang w:val="ru-RU"/>
        </w:rPr>
        <w:t>а</w:t>
      </w:r>
      <w:r w:rsidRPr="009A0478">
        <w:rPr>
          <w:spacing w:val="1"/>
          <w:lang w:val="ru-RU"/>
        </w:rPr>
        <w:t>ц</w:t>
      </w:r>
      <w:r w:rsidRPr="009A0478">
        <w:rPr>
          <w:spacing w:val="-1"/>
          <w:lang w:val="ru-RU"/>
        </w:rPr>
        <w:t>и</w:t>
      </w:r>
      <w:r w:rsidRPr="009A0478">
        <w:rPr>
          <w:spacing w:val="4"/>
          <w:lang w:val="ru-RU"/>
        </w:rPr>
        <w:t>ј</w:t>
      </w:r>
      <w:r w:rsidRPr="009A0478">
        <w:rPr>
          <w:spacing w:val="-27"/>
          <w:lang w:val="ru-RU"/>
        </w:rPr>
        <w:t>у</w:t>
      </w:r>
      <w:r w:rsidRPr="009A0478">
        <w:rPr>
          <w:lang w:val="ru-RU"/>
        </w:rPr>
        <w:t>, у</w:t>
      </w:r>
      <w:r w:rsidRPr="009A0478">
        <w:rPr>
          <w:lang w:val="sr-Cyrl-CS"/>
        </w:rPr>
        <w:t xml:space="preserve"> </w:t>
      </w:r>
      <w:r w:rsidRPr="009A0478">
        <w:rPr>
          <w:spacing w:val="1"/>
          <w:lang w:val="ru-RU"/>
        </w:rPr>
        <w:t>п</w:t>
      </w:r>
      <w:r w:rsidRPr="009A0478">
        <w:rPr>
          <w:spacing w:val="2"/>
          <w:lang w:val="ru-RU"/>
        </w:rPr>
        <w:t>о</w:t>
      </w:r>
      <w:r w:rsidRPr="009A0478">
        <w:rPr>
          <w:spacing w:val="-6"/>
          <w:lang w:val="ru-RU"/>
        </w:rPr>
        <w:t>г</w:t>
      </w:r>
      <w:r w:rsidRPr="009A0478">
        <w:rPr>
          <w:spacing w:val="-3"/>
          <w:lang w:val="ru-RU"/>
        </w:rPr>
        <w:t>л</w:t>
      </w:r>
      <w:r w:rsidRPr="009A0478">
        <w:rPr>
          <w:spacing w:val="-2"/>
          <w:lang w:val="ru-RU"/>
        </w:rPr>
        <w:t>е</w:t>
      </w:r>
      <w:r w:rsidRPr="009A0478">
        <w:rPr>
          <w:spacing w:val="-1"/>
          <w:lang w:val="ru-RU"/>
        </w:rPr>
        <w:t>д</w:t>
      </w:r>
      <w:r w:rsidRPr="009A0478">
        <w:rPr>
          <w:lang w:val="ru-RU"/>
        </w:rPr>
        <w:t xml:space="preserve">у </w:t>
      </w:r>
      <w:r w:rsidRPr="009A0478">
        <w:rPr>
          <w:spacing w:val="24"/>
          <w:lang w:val="ru-RU"/>
        </w:rPr>
        <w:t xml:space="preserve"> </w:t>
      </w:r>
      <w:r w:rsidRPr="009A0478">
        <w:rPr>
          <w:spacing w:val="-1"/>
          <w:lang w:val="ru-RU"/>
        </w:rPr>
        <w:t>ц</w:t>
      </w:r>
      <w:r w:rsidRPr="009A0478">
        <w:rPr>
          <w:lang w:val="ru-RU"/>
        </w:rPr>
        <w:t>е</w:t>
      </w:r>
      <w:r w:rsidRPr="009A0478">
        <w:rPr>
          <w:spacing w:val="-2"/>
          <w:lang w:val="ru-RU"/>
        </w:rPr>
        <w:t>н</w:t>
      </w:r>
      <w:r w:rsidRPr="009A0478">
        <w:rPr>
          <w:lang w:val="ru-RU"/>
        </w:rPr>
        <w:t>е,</w:t>
      </w:r>
      <w:r w:rsidRPr="009A0478">
        <w:rPr>
          <w:lang w:val="sr-Cyrl-CS"/>
        </w:rPr>
        <w:t xml:space="preserve"> </w:t>
      </w:r>
      <w:r w:rsidRPr="009A0478">
        <w:rPr>
          <w:spacing w:val="3"/>
          <w:lang w:val="ru-RU"/>
        </w:rPr>
        <w:t>к</w:t>
      </w:r>
      <w:r w:rsidRPr="009A0478">
        <w:rPr>
          <w:spacing w:val="-5"/>
          <w:lang w:val="ru-RU"/>
        </w:rPr>
        <w:t>о</w:t>
      </w:r>
      <w:r w:rsidRPr="009A0478">
        <w:rPr>
          <w:spacing w:val="-1"/>
          <w:lang w:val="ru-RU"/>
        </w:rPr>
        <w:t>л</w:t>
      </w:r>
      <w:r w:rsidRPr="009A0478">
        <w:rPr>
          <w:spacing w:val="-3"/>
          <w:lang w:val="ru-RU"/>
        </w:rPr>
        <w:t>и</w:t>
      </w:r>
      <w:r w:rsidRPr="009A0478">
        <w:rPr>
          <w:spacing w:val="2"/>
          <w:lang w:val="ru-RU"/>
        </w:rPr>
        <w:t>ч</w:t>
      </w:r>
      <w:r w:rsidRPr="009A0478">
        <w:rPr>
          <w:lang w:val="ru-RU"/>
        </w:rPr>
        <w:t>и</w:t>
      </w:r>
      <w:r w:rsidRPr="009A0478">
        <w:rPr>
          <w:spacing w:val="-2"/>
          <w:lang w:val="ru-RU"/>
        </w:rPr>
        <w:t>н</w:t>
      </w:r>
      <w:r w:rsidRPr="009A0478">
        <w:rPr>
          <w:lang w:val="ru-RU"/>
        </w:rPr>
        <w:t>а, ро</w:t>
      </w:r>
      <w:r w:rsidRPr="009A0478">
        <w:rPr>
          <w:spacing w:val="1"/>
          <w:lang w:val="ru-RU"/>
        </w:rPr>
        <w:t>к</w:t>
      </w:r>
      <w:r w:rsidRPr="009A0478">
        <w:rPr>
          <w:spacing w:val="2"/>
          <w:lang w:val="ru-RU"/>
        </w:rPr>
        <w:t>о</w:t>
      </w:r>
      <w:r w:rsidRPr="009A0478">
        <w:rPr>
          <w:spacing w:val="-2"/>
          <w:lang w:val="ru-RU"/>
        </w:rPr>
        <w:t>в</w:t>
      </w:r>
      <w:r w:rsidRPr="009A0478">
        <w:rPr>
          <w:lang w:val="ru-RU"/>
        </w:rPr>
        <w:t xml:space="preserve">а </w:t>
      </w:r>
      <w:r w:rsidRPr="009A0478">
        <w:rPr>
          <w:spacing w:val="39"/>
          <w:lang w:val="ru-RU"/>
        </w:rPr>
        <w:t xml:space="preserve"> </w:t>
      </w:r>
      <w:r w:rsidRPr="009A0478">
        <w:rPr>
          <w:lang w:val="ru-RU"/>
        </w:rPr>
        <w:t xml:space="preserve">и </w:t>
      </w:r>
      <w:r w:rsidRPr="009A0478">
        <w:rPr>
          <w:spacing w:val="20"/>
          <w:lang w:val="ru-RU"/>
        </w:rPr>
        <w:t xml:space="preserve"> </w:t>
      </w:r>
      <w:r w:rsidRPr="009A0478">
        <w:rPr>
          <w:spacing w:val="-1"/>
          <w:lang w:val="ru-RU"/>
        </w:rPr>
        <w:t>д</w:t>
      </w:r>
      <w:r w:rsidRPr="009A0478">
        <w:rPr>
          <w:lang w:val="ru-RU"/>
        </w:rPr>
        <w:t>р</w:t>
      </w:r>
      <w:r w:rsidRPr="009A0478">
        <w:rPr>
          <w:spacing w:val="-3"/>
          <w:lang w:val="ru-RU"/>
        </w:rPr>
        <w:t>у</w:t>
      </w:r>
      <w:r w:rsidRPr="009A0478">
        <w:rPr>
          <w:spacing w:val="-4"/>
          <w:lang w:val="ru-RU"/>
        </w:rPr>
        <w:t>г</w:t>
      </w:r>
      <w:r w:rsidRPr="009A0478">
        <w:rPr>
          <w:lang w:val="ru-RU"/>
        </w:rPr>
        <w:t>о</w:t>
      </w:r>
      <w:r w:rsidRPr="009A0478">
        <w:rPr>
          <w:spacing w:val="-25"/>
          <w:lang w:val="ru-RU"/>
        </w:rPr>
        <w:t>г</w:t>
      </w:r>
      <w:r w:rsidRPr="009A0478">
        <w:rPr>
          <w:lang w:val="ru-RU"/>
        </w:rPr>
        <w:t>. О с</w:t>
      </w:r>
      <w:r w:rsidRPr="009A0478">
        <w:rPr>
          <w:spacing w:val="1"/>
          <w:lang w:val="ru-RU"/>
        </w:rPr>
        <w:t>п</w:t>
      </w:r>
      <w:r w:rsidRPr="009A0478">
        <w:rPr>
          <w:lang w:val="ru-RU"/>
        </w:rPr>
        <w:t>ор</w:t>
      </w:r>
      <w:r w:rsidRPr="009A0478">
        <w:rPr>
          <w:spacing w:val="1"/>
          <w:lang w:val="ru-RU"/>
        </w:rPr>
        <w:t>н</w:t>
      </w:r>
      <w:r w:rsidRPr="009A0478">
        <w:rPr>
          <w:lang w:val="ru-RU"/>
        </w:rPr>
        <w:t xml:space="preserve">ом </w:t>
      </w:r>
      <w:r w:rsidRPr="009A0478">
        <w:rPr>
          <w:lang w:val="sr-Cyrl-RS"/>
        </w:rPr>
        <w:t>и</w:t>
      </w:r>
      <w:r w:rsidRPr="009A0478">
        <w:rPr>
          <w:spacing w:val="42"/>
          <w:lang w:val="ru-RU"/>
        </w:rPr>
        <w:t xml:space="preserve"> </w:t>
      </w:r>
      <w:r w:rsidRPr="009A0478">
        <w:rPr>
          <w:lang w:val="ru-RU"/>
        </w:rPr>
        <w:t>ра</w:t>
      </w:r>
      <w:r w:rsidRPr="009A0478">
        <w:rPr>
          <w:spacing w:val="-4"/>
          <w:lang w:val="ru-RU"/>
        </w:rPr>
        <w:t>з</w:t>
      </w:r>
      <w:r w:rsidRPr="009A0478">
        <w:rPr>
          <w:spacing w:val="1"/>
          <w:lang w:val="ru-RU"/>
        </w:rPr>
        <w:t>л</w:t>
      </w:r>
      <w:r w:rsidRPr="009A0478">
        <w:rPr>
          <w:lang w:val="ru-RU"/>
        </w:rPr>
        <w:t>о</w:t>
      </w:r>
      <w:r w:rsidRPr="009A0478">
        <w:rPr>
          <w:spacing w:val="-2"/>
          <w:lang w:val="ru-RU"/>
        </w:rPr>
        <w:t>з</w:t>
      </w:r>
      <w:r w:rsidRPr="009A0478">
        <w:rPr>
          <w:lang w:val="ru-RU"/>
        </w:rPr>
        <w:t>и</w:t>
      </w:r>
      <w:r w:rsidRPr="009A0478">
        <w:rPr>
          <w:spacing w:val="-1"/>
          <w:lang w:val="ru-RU"/>
        </w:rPr>
        <w:t>м</w:t>
      </w:r>
      <w:r w:rsidRPr="009A0478">
        <w:rPr>
          <w:lang w:val="ru-RU"/>
        </w:rPr>
        <w:t>а ос</w:t>
      </w:r>
      <w:r w:rsidRPr="009A0478">
        <w:rPr>
          <w:spacing w:val="1"/>
          <w:lang w:val="ru-RU"/>
        </w:rPr>
        <w:t>п</w:t>
      </w:r>
      <w:r w:rsidRPr="009A0478">
        <w:rPr>
          <w:spacing w:val="2"/>
          <w:lang w:val="ru-RU"/>
        </w:rPr>
        <w:t>о</w:t>
      </w:r>
      <w:r w:rsidRPr="009A0478">
        <w:rPr>
          <w:lang w:val="ru-RU"/>
        </w:rPr>
        <w:t>ра</w:t>
      </w:r>
      <w:r w:rsidRPr="009A0478">
        <w:rPr>
          <w:spacing w:val="-2"/>
          <w:lang w:val="ru-RU"/>
        </w:rPr>
        <w:t>в</w:t>
      </w:r>
      <w:r w:rsidRPr="009A0478">
        <w:rPr>
          <w:lang w:val="ru-RU"/>
        </w:rPr>
        <w:t xml:space="preserve">ања, </w:t>
      </w:r>
      <w:r w:rsidRPr="009A0478">
        <w:rPr>
          <w:spacing w:val="-2"/>
          <w:lang w:val="sr-Cyrl-RS"/>
        </w:rPr>
        <w:t>Н</w:t>
      </w:r>
      <w:r w:rsidRPr="009A0478">
        <w:rPr>
          <w:lang w:val="ru-RU"/>
        </w:rPr>
        <w:t>а</w:t>
      </w:r>
      <w:r w:rsidRPr="009A0478">
        <w:rPr>
          <w:spacing w:val="-2"/>
          <w:lang w:val="ru-RU"/>
        </w:rPr>
        <w:t>р</w:t>
      </w:r>
      <w:r w:rsidRPr="009A0478">
        <w:rPr>
          <w:spacing w:val="-3"/>
          <w:lang w:val="ru-RU"/>
        </w:rPr>
        <w:t>у</w:t>
      </w:r>
      <w:r w:rsidRPr="009A0478">
        <w:rPr>
          <w:lang w:val="ru-RU"/>
        </w:rPr>
        <w:t>ч</w:t>
      </w:r>
      <w:r w:rsidRPr="009A0478">
        <w:rPr>
          <w:spacing w:val="2"/>
          <w:lang w:val="ru-RU"/>
        </w:rPr>
        <w:t>и</w:t>
      </w:r>
      <w:r w:rsidRPr="009A0478">
        <w:rPr>
          <w:spacing w:val="-1"/>
          <w:lang w:val="ru-RU"/>
        </w:rPr>
        <w:t>л</w:t>
      </w:r>
      <w:r w:rsidRPr="009A0478">
        <w:rPr>
          <w:lang w:val="ru-RU"/>
        </w:rPr>
        <w:t>ац</w:t>
      </w:r>
      <w:r w:rsidRPr="009A0478">
        <w:rPr>
          <w:spacing w:val="48"/>
          <w:lang w:val="ru-RU"/>
        </w:rPr>
        <w:t xml:space="preserve"> </w:t>
      </w:r>
      <w:r w:rsidRPr="009A0478">
        <w:rPr>
          <w:spacing w:val="2"/>
          <w:lang w:val="ru-RU"/>
        </w:rPr>
        <w:t>ј</w:t>
      </w:r>
      <w:r w:rsidRPr="009A0478">
        <w:rPr>
          <w:lang w:val="ru-RU"/>
        </w:rPr>
        <w:t>е</w:t>
      </w:r>
      <w:r w:rsidRPr="009A0478">
        <w:rPr>
          <w:lang w:val="sr-Cyrl-RS"/>
        </w:rPr>
        <w:t xml:space="preserve"> </w:t>
      </w:r>
      <w:r w:rsidRPr="009A0478">
        <w:rPr>
          <w:spacing w:val="1"/>
          <w:w w:val="103"/>
          <w:lang w:val="ru-RU"/>
        </w:rPr>
        <w:t>д</w:t>
      </w:r>
      <w:r w:rsidRPr="009A0478">
        <w:rPr>
          <w:spacing w:val="-3"/>
          <w:w w:val="103"/>
          <w:lang w:val="ru-RU"/>
        </w:rPr>
        <w:t>у</w:t>
      </w:r>
      <w:r w:rsidRPr="009A0478">
        <w:rPr>
          <w:spacing w:val="1"/>
          <w:w w:val="103"/>
          <w:lang w:val="ru-RU"/>
        </w:rPr>
        <w:t>ж</w:t>
      </w:r>
      <w:r w:rsidRPr="009A0478">
        <w:rPr>
          <w:spacing w:val="2"/>
          <w:w w:val="103"/>
          <w:lang w:val="ru-RU"/>
        </w:rPr>
        <w:t>а</w:t>
      </w:r>
      <w:r w:rsidRPr="009A0478">
        <w:rPr>
          <w:w w:val="103"/>
          <w:lang w:val="ru-RU"/>
        </w:rPr>
        <w:t xml:space="preserve">н </w:t>
      </w:r>
      <w:r w:rsidRPr="009A0478">
        <w:rPr>
          <w:lang w:val="ru-RU"/>
        </w:rPr>
        <w:t>о</w:t>
      </w:r>
      <w:r w:rsidRPr="009A0478">
        <w:rPr>
          <w:spacing w:val="-6"/>
          <w:lang w:val="ru-RU"/>
        </w:rPr>
        <w:t>б</w:t>
      </w:r>
      <w:r w:rsidRPr="009A0478">
        <w:rPr>
          <w:lang w:val="ru-RU"/>
        </w:rPr>
        <w:t>а</w:t>
      </w:r>
      <w:r w:rsidRPr="009A0478">
        <w:rPr>
          <w:spacing w:val="-2"/>
          <w:lang w:val="ru-RU"/>
        </w:rPr>
        <w:t>в</w:t>
      </w:r>
      <w:r w:rsidRPr="009A0478">
        <w:rPr>
          <w:lang w:val="ru-RU"/>
        </w:rPr>
        <w:t>ес</w:t>
      </w:r>
      <w:r w:rsidRPr="009A0478">
        <w:rPr>
          <w:spacing w:val="-1"/>
          <w:lang w:val="ru-RU"/>
        </w:rPr>
        <w:t>т</w:t>
      </w:r>
      <w:r w:rsidRPr="009A0478">
        <w:rPr>
          <w:lang w:val="ru-RU"/>
        </w:rPr>
        <w:t>и</w:t>
      </w:r>
      <w:r w:rsidRPr="009A0478">
        <w:rPr>
          <w:spacing w:val="-1"/>
          <w:lang w:val="ru-RU"/>
        </w:rPr>
        <w:t>т</w:t>
      </w:r>
      <w:r w:rsidRPr="009A0478">
        <w:rPr>
          <w:lang w:val="ru-RU"/>
        </w:rPr>
        <w:t>и</w:t>
      </w:r>
      <w:r w:rsidRPr="009A0478">
        <w:rPr>
          <w:spacing w:val="34"/>
          <w:lang w:val="ru-RU"/>
        </w:rPr>
        <w:t xml:space="preserve"> </w:t>
      </w:r>
      <w:r w:rsidRPr="009A0478">
        <w:rPr>
          <w:spacing w:val="2"/>
          <w:lang w:val="ru-RU"/>
        </w:rPr>
        <w:t>Извођача</w:t>
      </w:r>
      <w:r w:rsidRPr="009A0478">
        <w:rPr>
          <w:spacing w:val="31"/>
          <w:lang w:val="ru-RU"/>
        </w:rPr>
        <w:t xml:space="preserve"> </w:t>
      </w:r>
      <w:r w:rsidRPr="009A0478">
        <w:rPr>
          <w:lang w:val="ru-RU"/>
        </w:rPr>
        <w:t>у</w:t>
      </w:r>
      <w:r w:rsidRPr="009A0478">
        <w:rPr>
          <w:spacing w:val="2"/>
          <w:lang w:val="ru-RU"/>
        </w:rPr>
        <w:t xml:space="preserve"> </w:t>
      </w:r>
      <w:r w:rsidRPr="009A0478">
        <w:rPr>
          <w:lang w:val="ru-RU"/>
        </w:rPr>
        <w:t>ро</w:t>
      </w:r>
      <w:r w:rsidRPr="009A0478">
        <w:rPr>
          <w:spacing w:val="3"/>
          <w:lang w:val="ru-RU"/>
        </w:rPr>
        <w:t>к</w:t>
      </w:r>
      <w:r w:rsidRPr="009A0478">
        <w:rPr>
          <w:lang w:val="ru-RU"/>
        </w:rPr>
        <w:t>у</w:t>
      </w:r>
      <w:r w:rsidRPr="009A0478">
        <w:rPr>
          <w:spacing w:val="11"/>
          <w:lang w:val="ru-RU"/>
        </w:rPr>
        <w:t xml:space="preserve"> </w:t>
      </w:r>
      <w:r w:rsidRPr="009A0478">
        <w:rPr>
          <w:spacing w:val="-5"/>
          <w:lang w:val="ru-RU"/>
        </w:rPr>
        <w:t>о</w:t>
      </w:r>
      <w:r w:rsidRPr="009A0478">
        <w:rPr>
          <w:spacing w:val="-1"/>
          <w:lang w:val="ru-RU"/>
        </w:rPr>
        <w:t>д</w:t>
      </w:r>
      <w:r w:rsidRPr="009A0478">
        <w:rPr>
          <w:lang w:val="ru-RU"/>
        </w:rPr>
        <w:t>ређе</w:t>
      </w:r>
      <w:r w:rsidRPr="009A0478">
        <w:rPr>
          <w:spacing w:val="-2"/>
          <w:lang w:val="ru-RU"/>
        </w:rPr>
        <w:t>н</w:t>
      </w:r>
      <w:r w:rsidRPr="009A0478">
        <w:rPr>
          <w:lang w:val="ru-RU"/>
        </w:rPr>
        <w:t>ом</w:t>
      </w:r>
      <w:r w:rsidRPr="009A0478">
        <w:rPr>
          <w:spacing w:val="35"/>
          <w:lang w:val="ru-RU"/>
        </w:rPr>
        <w:t xml:space="preserve"> </w:t>
      </w:r>
      <w:r w:rsidRPr="009A0478">
        <w:rPr>
          <w:spacing w:val="-1"/>
          <w:lang w:val="ru-RU"/>
        </w:rPr>
        <w:t>з</w:t>
      </w:r>
      <w:r w:rsidRPr="009A0478">
        <w:rPr>
          <w:lang w:val="ru-RU"/>
        </w:rPr>
        <w:t>а</w:t>
      </w:r>
      <w:r w:rsidRPr="009A0478">
        <w:rPr>
          <w:lang w:val="sr-Cyrl-CS"/>
        </w:rPr>
        <w:t xml:space="preserve"> </w:t>
      </w:r>
      <w:r w:rsidRPr="009A0478">
        <w:rPr>
          <w:spacing w:val="1"/>
          <w:w w:val="103"/>
          <w:lang w:val="ru-RU"/>
        </w:rPr>
        <w:t>п</w:t>
      </w:r>
      <w:r w:rsidRPr="009A0478">
        <w:rPr>
          <w:spacing w:val="-1"/>
          <w:w w:val="103"/>
          <w:lang w:val="ru-RU"/>
        </w:rPr>
        <w:t>л</w:t>
      </w:r>
      <w:r w:rsidRPr="009A0478">
        <w:rPr>
          <w:spacing w:val="2"/>
          <w:w w:val="103"/>
          <w:lang w:val="ru-RU"/>
        </w:rPr>
        <w:t>а</w:t>
      </w:r>
      <w:r w:rsidRPr="009A0478">
        <w:rPr>
          <w:w w:val="103"/>
          <w:lang w:val="ru-RU"/>
        </w:rPr>
        <w:t>ћа</w:t>
      </w:r>
      <w:r w:rsidRPr="009A0478">
        <w:rPr>
          <w:spacing w:val="-3"/>
          <w:w w:val="103"/>
          <w:lang w:val="ru-RU"/>
        </w:rPr>
        <w:t>њ</w:t>
      </w:r>
      <w:r w:rsidRPr="009A0478">
        <w:rPr>
          <w:w w:val="103"/>
          <w:lang w:val="ru-RU"/>
        </w:rPr>
        <w:t>е.</w:t>
      </w:r>
    </w:p>
    <w:p w:rsidR="009A0478" w:rsidRPr="009A0478" w:rsidRDefault="009A0478" w:rsidP="009A0478">
      <w:pPr>
        <w:shd w:val="clear" w:color="auto" w:fill="FFFFFF"/>
        <w:tabs>
          <w:tab w:val="left" w:pos="1350"/>
        </w:tabs>
        <w:rPr>
          <w:lang w:val="ru-RU"/>
        </w:rPr>
      </w:pPr>
    </w:p>
    <w:p w:rsidR="009A0478" w:rsidRPr="009A0478" w:rsidRDefault="009A0478" w:rsidP="009A0478">
      <w:pPr>
        <w:shd w:val="clear" w:color="auto" w:fill="FFFFFF"/>
        <w:rPr>
          <w:b/>
          <w:highlight w:val="lightGray"/>
          <w:lang w:val="sr-Cyrl-RS"/>
        </w:rPr>
      </w:pPr>
    </w:p>
    <w:p w:rsidR="009A0478" w:rsidRPr="009A0478" w:rsidRDefault="009A0478" w:rsidP="009A0478">
      <w:pPr>
        <w:shd w:val="clear" w:color="auto" w:fill="FFFFFF"/>
        <w:rPr>
          <w:b/>
          <w:lang w:val="sr-Cyrl-RS"/>
        </w:rPr>
      </w:pPr>
      <w:r w:rsidRPr="009A0478">
        <w:rPr>
          <w:b/>
          <w:highlight w:val="lightGray"/>
          <w:lang w:val="sr-Cyrl-RS"/>
        </w:rPr>
        <w:t>Средства финансијског обезбеђења</w:t>
      </w:r>
    </w:p>
    <w:p w:rsidR="009A0478" w:rsidRPr="009A0478" w:rsidRDefault="009A0478" w:rsidP="009A0478">
      <w:pPr>
        <w:shd w:val="clear" w:color="auto" w:fill="FFFFFF"/>
        <w:tabs>
          <w:tab w:val="left" w:pos="1350"/>
        </w:tabs>
        <w:jc w:val="center"/>
        <w:rPr>
          <w:b/>
          <w:lang w:val="ru-RU"/>
        </w:rPr>
      </w:pPr>
    </w:p>
    <w:p w:rsidR="009A0478" w:rsidRPr="009A0478" w:rsidRDefault="009A0478" w:rsidP="009A0478">
      <w:pPr>
        <w:shd w:val="clear" w:color="auto" w:fill="FFFFFF"/>
        <w:tabs>
          <w:tab w:val="left" w:pos="1350"/>
        </w:tabs>
        <w:jc w:val="center"/>
        <w:rPr>
          <w:b/>
          <w:lang w:val="ru-RU"/>
        </w:rPr>
      </w:pPr>
      <w:r w:rsidRPr="009A0478">
        <w:rPr>
          <w:b/>
          <w:lang w:val="ru-RU"/>
        </w:rPr>
        <w:t xml:space="preserve">Члан </w:t>
      </w:r>
      <w:r w:rsidRPr="009A0478">
        <w:rPr>
          <w:b/>
          <w:lang w:val="sr-Cyrl-RS"/>
        </w:rPr>
        <w:t>13</w:t>
      </w:r>
      <w:r w:rsidRPr="009A0478">
        <w:rPr>
          <w:b/>
          <w:lang w:val="ru-RU"/>
        </w:rPr>
        <w:t>.</w:t>
      </w:r>
    </w:p>
    <w:p w:rsidR="009A0478" w:rsidRPr="009A0478" w:rsidRDefault="009A0478" w:rsidP="009A0478">
      <w:pPr>
        <w:shd w:val="clear" w:color="auto" w:fill="FFFFFF"/>
        <w:tabs>
          <w:tab w:val="left" w:pos="1350"/>
        </w:tabs>
        <w:jc w:val="center"/>
        <w:rPr>
          <w:b/>
          <w:lang w:val="ru-RU"/>
        </w:rPr>
      </w:pPr>
    </w:p>
    <w:p w:rsidR="009A0478" w:rsidRPr="009A0478" w:rsidRDefault="009A0478" w:rsidP="009A0478">
      <w:pPr>
        <w:keepNext/>
        <w:suppressAutoHyphens/>
        <w:spacing w:after="120" w:line="100" w:lineRule="atLeast"/>
        <w:rPr>
          <w:bCs/>
        </w:rPr>
      </w:pPr>
      <w:r w:rsidRPr="009A0478">
        <w:rPr>
          <w:rFonts w:eastAsia="Arial Unicode MS"/>
          <w:color w:val="000000"/>
          <w:kern w:val="1"/>
          <w:lang w:eastAsia="ar-SA"/>
        </w:rPr>
        <w:t xml:space="preserve">Извођач радова се обавезује да </w:t>
      </w:r>
      <w:r w:rsidRPr="009A0478">
        <w:rPr>
          <w:bCs/>
          <w:lang w:val="sr-Cyrl-CS"/>
        </w:rPr>
        <w:t xml:space="preserve">на дан потписивања уговора, а најкасније у року од 3 (три) дана </w:t>
      </w:r>
      <w:proofErr w:type="gramStart"/>
      <w:r w:rsidRPr="009A0478">
        <w:rPr>
          <w:bCs/>
          <w:lang w:val="sr-Cyrl-CS"/>
        </w:rPr>
        <w:t>од  дана</w:t>
      </w:r>
      <w:proofErr w:type="gramEnd"/>
      <w:r w:rsidRPr="009A0478">
        <w:rPr>
          <w:bCs/>
          <w:lang w:val="sr-Cyrl-CS"/>
        </w:rPr>
        <w:t xml:space="preserve"> закључења уговора,  д</w:t>
      </w:r>
      <w:r w:rsidRPr="009A0478">
        <w:rPr>
          <w:bCs/>
          <w:spacing w:val="-2"/>
          <w:lang w:val="ru-RU"/>
        </w:rPr>
        <w:t>о</w:t>
      </w:r>
      <w:r w:rsidRPr="009A0478">
        <w:rPr>
          <w:bCs/>
          <w:lang w:val="ru-RU"/>
        </w:rPr>
        <w:t>с</w:t>
      </w:r>
      <w:r w:rsidRPr="009A0478">
        <w:rPr>
          <w:bCs/>
          <w:spacing w:val="-3"/>
          <w:lang w:val="ru-RU"/>
        </w:rPr>
        <w:t>т</w:t>
      </w:r>
      <w:r w:rsidRPr="009A0478">
        <w:rPr>
          <w:bCs/>
          <w:lang w:val="ru-RU"/>
        </w:rPr>
        <w:t>ав</w:t>
      </w:r>
      <w:r w:rsidRPr="009A0478">
        <w:rPr>
          <w:bCs/>
          <w:spacing w:val="-3"/>
          <w:lang w:val="ru-RU"/>
        </w:rPr>
        <w:t xml:space="preserve">и средство финансијског обезбеђења </w:t>
      </w:r>
      <w:r w:rsidRPr="009A0478">
        <w:rPr>
          <w:b/>
          <w:bCs/>
          <w:spacing w:val="-3"/>
          <w:lang w:val="ru-RU"/>
        </w:rPr>
        <w:t>за добро извршење посла</w:t>
      </w:r>
      <w:r w:rsidRPr="009A0478">
        <w:rPr>
          <w:bCs/>
          <w:spacing w:val="-3"/>
          <w:lang w:val="ru-RU"/>
        </w:rPr>
        <w:t xml:space="preserve"> и то:</w:t>
      </w:r>
    </w:p>
    <w:p w:rsidR="009A0478" w:rsidRPr="009A0478" w:rsidRDefault="009A0478" w:rsidP="00F91D8C">
      <w:pPr>
        <w:numPr>
          <w:ilvl w:val="0"/>
          <w:numId w:val="13"/>
        </w:numPr>
        <w:suppressAutoHyphens/>
        <w:spacing w:before="10" w:after="120" w:line="246" w:lineRule="auto"/>
        <w:jc w:val="both"/>
        <w:rPr>
          <w:rFonts w:eastAsia="Arial Unicode MS"/>
          <w:kern w:val="1"/>
          <w:lang w:val="ru-RU" w:eastAsia="ar-SA"/>
        </w:rPr>
      </w:pPr>
      <w:r w:rsidRPr="009A0478">
        <w:rPr>
          <w:rFonts w:eastAsia="Arial Unicode MS"/>
          <w:spacing w:val="-11"/>
          <w:kern w:val="1"/>
          <w:lang w:val="ru-RU" w:eastAsia="ar-SA"/>
        </w:rPr>
        <w:t>б</w:t>
      </w:r>
      <w:r w:rsidRPr="009A0478">
        <w:rPr>
          <w:rFonts w:eastAsia="Arial Unicode MS"/>
          <w:spacing w:val="-1"/>
          <w:kern w:val="1"/>
          <w:lang w:val="ru-RU" w:eastAsia="ar-SA"/>
        </w:rPr>
        <w:t>л</w:t>
      </w:r>
      <w:r w:rsidRPr="009A0478">
        <w:rPr>
          <w:rFonts w:eastAsia="Arial Unicode MS"/>
          <w:spacing w:val="2"/>
          <w:kern w:val="1"/>
          <w:lang w:val="ru-RU" w:eastAsia="ar-SA"/>
        </w:rPr>
        <w:t>а</w:t>
      </w:r>
      <w:r w:rsidRPr="009A0478">
        <w:rPr>
          <w:rFonts w:eastAsia="Arial Unicode MS"/>
          <w:spacing w:val="-2"/>
          <w:kern w:val="1"/>
          <w:lang w:val="ru-RU" w:eastAsia="ar-SA"/>
        </w:rPr>
        <w:t>н</w:t>
      </w:r>
      <w:r w:rsidRPr="009A0478">
        <w:rPr>
          <w:rFonts w:eastAsia="Arial Unicode MS"/>
          <w:spacing w:val="1"/>
          <w:kern w:val="1"/>
          <w:lang w:val="ru-RU" w:eastAsia="ar-SA"/>
        </w:rPr>
        <w:t>к</w:t>
      </w:r>
      <w:r w:rsidRPr="009A0478">
        <w:rPr>
          <w:rFonts w:eastAsia="Arial Unicode MS"/>
          <w:kern w:val="1"/>
          <w:lang w:val="ru-RU" w:eastAsia="ar-SA"/>
        </w:rPr>
        <w:t>о</w:t>
      </w:r>
      <w:r w:rsidRPr="009A0478">
        <w:rPr>
          <w:rFonts w:eastAsia="Arial Unicode MS"/>
          <w:spacing w:val="52"/>
          <w:kern w:val="1"/>
          <w:lang w:val="ru-RU" w:eastAsia="ar-SA"/>
        </w:rPr>
        <w:t xml:space="preserve"> </w:t>
      </w:r>
      <w:r w:rsidRPr="009A0478">
        <w:rPr>
          <w:rFonts w:eastAsia="Arial Unicode MS"/>
          <w:spacing w:val="2"/>
          <w:kern w:val="1"/>
          <w:lang w:val="ru-RU" w:eastAsia="ar-SA"/>
        </w:rPr>
        <w:t>с</w:t>
      </w:r>
      <w:r w:rsidRPr="009A0478">
        <w:rPr>
          <w:rFonts w:eastAsia="Arial Unicode MS"/>
          <w:kern w:val="1"/>
          <w:lang w:val="ru-RU" w:eastAsia="ar-SA"/>
        </w:rPr>
        <w:t>о</w:t>
      </w:r>
      <w:r w:rsidRPr="009A0478">
        <w:rPr>
          <w:rFonts w:eastAsia="Arial Unicode MS"/>
          <w:spacing w:val="1"/>
          <w:kern w:val="1"/>
          <w:lang w:val="ru-RU" w:eastAsia="ar-SA"/>
        </w:rPr>
        <w:t>п</w:t>
      </w:r>
      <w:r w:rsidRPr="009A0478">
        <w:rPr>
          <w:rFonts w:eastAsia="Arial Unicode MS"/>
          <w:kern w:val="1"/>
          <w:lang w:val="ru-RU" w:eastAsia="ar-SA"/>
        </w:rPr>
        <w:t>с</w:t>
      </w:r>
      <w:r w:rsidRPr="009A0478">
        <w:rPr>
          <w:rFonts w:eastAsia="Arial Unicode MS"/>
          <w:spacing w:val="1"/>
          <w:kern w:val="1"/>
          <w:lang w:val="ru-RU" w:eastAsia="ar-SA"/>
        </w:rPr>
        <w:t>т</w:t>
      </w:r>
      <w:r w:rsidRPr="009A0478">
        <w:rPr>
          <w:rFonts w:eastAsia="Arial Unicode MS"/>
          <w:spacing w:val="-2"/>
          <w:kern w:val="1"/>
          <w:lang w:val="ru-RU" w:eastAsia="ar-SA"/>
        </w:rPr>
        <w:t>в</w:t>
      </w:r>
      <w:r w:rsidRPr="009A0478">
        <w:rPr>
          <w:rFonts w:eastAsia="Arial Unicode MS"/>
          <w:kern w:val="1"/>
          <w:lang w:val="ru-RU" w:eastAsia="ar-SA"/>
        </w:rPr>
        <w:t>е</w:t>
      </w:r>
      <w:r w:rsidRPr="009A0478">
        <w:rPr>
          <w:rFonts w:eastAsia="Arial Unicode MS"/>
          <w:spacing w:val="1"/>
          <w:kern w:val="1"/>
          <w:lang w:val="ru-RU" w:eastAsia="ar-SA"/>
        </w:rPr>
        <w:t>н</w:t>
      </w:r>
      <w:r w:rsidRPr="009A0478">
        <w:rPr>
          <w:rFonts w:eastAsia="Arial Unicode MS"/>
          <w:kern w:val="1"/>
          <w:lang w:val="ru-RU" w:eastAsia="ar-SA"/>
        </w:rPr>
        <w:t xml:space="preserve">у </w:t>
      </w:r>
      <w:r w:rsidRPr="009A0478">
        <w:rPr>
          <w:rFonts w:eastAsia="Arial Unicode MS"/>
          <w:spacing w:val="-1"/>
          <w:kern w:val="1"/>
          <w:lang w:val="ru-RU" w:eastAsia="ar-SA"/>
        </w:rPr>
        <w:t>м</w:t>
      </w:r>
      <w:r w:rsidRPr="009A0478">
        <w:rPr>
          <w:rFonts w:eastAsia="Arial Unicode MS"/>
          <w:spacing w:val="2"/>
          <w:kern w:val="1"/>
          <w:lang w:val="ru-RU" w:eastAsia="ar-SA"/>
        </w:rPr>
        <w:t>е</w:t>
      </w:r>
      <w:r w:rsidRPr="009A0478">
        <w:rPr>
          <w:rFonts w:eastAsia="Arial Unicode MS"/>
          <w:spacing w:val="-2"/>
          <w:kern w:val="1"/>
          <w:lang w:val="ru-RU" w:eastAsia="ar-SA"/>
        </w:rPr>
        <w:t>н</w:t>
      </w:r>
      <w:r w:rsidRPr="009A0478">
        <w:rPr>
          <w:rFonts w:eastAsia="Arial Unicode MS"/>
          <w:spacing w:val="2"/>
          <w:kern w:val="1"/>
          <w:lang w:val="ru-RU" w:eastAsia="ar-SA"/>
        </w:rPr>
        <w:t>и</w:t>
      </w:r>
      <w:r w:rsidRPr="009A0478">
        <w:rPr>
          <w:rFonts w:eastAsia="Arial Unicode MS"/>
          <w:spacing w:val="1"/>
          <w:kern w:val="1"/>
          <w:lang w:val="ru-RU" w:eastAsia="ar-SA"/>
        </w:rPr>
        <w:t>ц</w:t>
      </w:r>
      <w:r w:rsidRPr="009A0478">
        <w:rPr>
          <w:rFonts w:eastAsia="Arial Unicode MS"/>
          <w:kern w:val="1"/>
          <w:lang w:val="ru-RU" w:eastAsia="ar-SA"/>
        </w:rPr>
        <w:t xml:space="preserve">у, </w:t>
      </w:r>
      <w:r w:rsidRPr="009A0478">
        <w:rPr>
          <w:rFonts w:eastAsia="Arial Unicode MS"/>
          <w:spacing w:val="3"/>
          <w:w w:val="103"/>
          <w:kern w:val="1"/>
          <w:lang w:val="ru-RU" w:eastAsia="ar-SA"/>
        </w:rPr>
        <w:t>к</w:t>
      </w:r>
      <w:r w:rsidRPr="009A0478">
        <w:rPr>
          <w:rFonts w:eastAsia="Arial Unicode MS"/>
          <w:spacing w:val="-3"/>
          <w:w w:val="103"/>
          <w:kern w:val="1"/>
          <w:lang w:val="ru-RU" w:eastAsia="ar-SA"/>
        </w:rPr>
        <w:t>о</w:t>
      </w:r>
      <w:r w:rsidRPr="009A0478">
        <w:rPr>
          <w:rFonts w:eastAsia="Arial Unicode MS"/>
          <w:spacing w:val="2"/>
          <w:w w:val="103"/>
          <w:kern w:val="1"/>
          <w:lang w:val="ru-RU" w:eastAsia="ar-SA"/>
        </w:rPr>
        <w:t>ј</w:t>
      </w:r>
      <w:r w:rsidRPr="009A0478">
        <w:rPr>
          <w:rFonts w:eastAsia="Arial Unicode MS"/>
          <w:w w:val="103"/>
          <w:kern w:val="1"/>
          <w:lang w:val="ru-RU" w:eastAsia="ar-SA"/>
        </w:rPr>
        <w:t xml:space="preserve">а </w:t>
      </w:r>
      <w:r w:rsidRPr="009A0478">
        <w:rPr>
          <w:rFonts w:eastAsia="Arial Unicode MS"/>
          <w:spacing w:val="-1"/>
          <w:kern w:val="1"/>
          <w:lang w:val="ru-RU" w:eastAsia="ar-SA"/>
        </w:rPr>
        <w:t>м</w:t>
      </w:r>
      <w:r w:rsidRPr="009A0478">
        <w:rPr>
          <w:rFonts w:eastAsia="Arial Unicode MS"/>
          <w:kern w:val="1"/>
          <w:lang w:val="ru-RU" w:eastAsia="ar-SA"/>
        </w:rPr>
        <w:t>ора</w:t>
      </w:r>
      <w:r w:rsidRPr="009A0478">
        <w:rPr>
          <w:rFonts w:eastAsia="Arial Unicode MS"/>
          <w:spacing w:val="16"/>
          <w:kern w:val="1"/>
          <w:lang w:val="ru-RU" w:eastAsia="ar-SA"/>
        </w:rPr>
        <w:t xml:space="preserve"> </w:t>
      </w:r>
      <w:r w:rsidRPr="009A0478">
        <w:rPr>
          <w:rFonts w:eastAsia="Arial Unicode MS"/>
          <w:spacing w:val="-1"/>
          <w:kern w:val="1"/>
          <w:lang w:val="ru-RU" w:eastAsia="ar-SA"/>
        </w:rPr>
        <w:t>б</w:t>
      </w:r>
      <w:r w:rsidRPr="009A0478">
        <w:rPr>
          <w:rFonts w:eastAsia="Arial Unicode MS"/>
          <w:kern w:val="1"/>
          <w:lang w:val="ru-RU" w:eastAsia="ar-SA"/>
        </w:rPr>
        <w:t>и</w:t>
      </w:r>
      <w:r w:rsidRPr="009A0478">
        <w:rPr>
          <w:rFonts w:eastAsia="Arial Unicode MS"/>
          <w:spacing w:val="-1"/>
          <w:kern w:val="1"/>
          <w:lang w:val="ru-RU" w:eastAsia="ar-SA"/>
        </w:rPr>
        <w:t>т</w:t>
      </w:r>
      <w:r w:rsidRPr="009A0478">
        <w:rPr>
          <w:rFonts w:eastAsia="Arial Unicode MS"/>
          <w:kern w:val="1"/>
          <w:lang w:val="ru-RU" w:eastAsia="ar-SA"/>
        </w:rPr>
        <w:t>и</w:t>
      </w:r>
      <w:r w:rsidRPr="009A0478">
        <w:rPr>
          <w:rFonts w:eastAsia="Arial Unicode MS"/>
          <w:spacing w:val="15"/>
          <w:kern w:val="1"/>
          <w:lang w:val="ru-RU" w:eastAsia="ar-SA"/>
        </w:rPr>
        <w:t xml:space="preserve"> </w:t>
      </w:r>
      <w:r w:rsidRPr="009A0478">
        <w:rPr>
          <w:rFonts w:eastAsia="Arial Unicode MS"/>
          <w:kern w:val="1"/>
          <w:lang w:val="ru-RU" w:eastAsia="ar-SA"/>
        </w:rPr>
        <w:t>еви</w:t>
      </w:r>
      <w:r w:rsidRPr="009A0478">
        <w:rPr>
          <w:rFonts w:eastAsia="Arial Unicode MS"/>
          <w:spacing w:val="-1"/>
          <w:kern w:val="1"/>
          <w:lang w:val="ru-RU" w:eastAsia="ar-SA"/>
        </w:rPr>
        <w:t>д</w:t>
      </w:r>
      <w:r w:rsidRPr="009A0478">
        <w:rPr>
          <w:rFonts w:eastAsia="Arial Unicode MS"/>
          <w:spacing w:val="2"/>
          <w:kern w:val="1"/>
          <w:lang w:val="ru-RU" w:eastAsia="ar-SA"/>
        </w:rPr>
        <w:t>е</w:t>
      </w:r>
      <w:r w:rsidRPr="009A0478">
        <w:rPr>
          <w:rFonts w:eastAsia="Arial Unicode MS"/>
          <w:spacing w:val="1"/>
          <w:kern w:val="1"/>
          <w:lang w:val="ru-RU" w:eastAsia="ar-SA"/>
        </w:rPr>
        <w:t>н</w:t>
      </w:r>
      <w:r w:rsidRPr="009A0478">
        <w:rPr>
          <w:rFonts w:eastAsia="Arial Unicode MS"/>
          <w:spacing w:val="-4"/>
          <w:kern w:val="1"/>
          <w:lang w:val="ru-RU" w:eastAsia="ar-SA"/>
        </w:rPr>
        <w:t>т</w:t>
      </w:r>
      <w:r w:rsidRPr="009A0478">
        <w:rPr>
          <w:rFonts w:eastAsia="Arial Unicode MS"/>
          <w:kern w:val="1"/>
          <w:lang w:val="ru-RU" w:eastAsia="ar-SA"/>
        </w:rPr>
        <w:t>ир</w:t>
      </w:r>
      <w:r w:rsidRPr="009A0478">
        <w:rPr>
          <w:rFonts w:eastAsia="Arial Unicode MS"/>
          <w:spacing w:val="2"/>
          <w:kern w:val="1"/>
          <w:lang w:val="ru-RU" w:eastAsia="ar-SA"/>
        </w:rPr>
        <w:t>а</w:t>
      </w:r>
      <w:r w:rsidRPr="009A0478">
        <w:rPr>
          <w:rFonts w:eastAsia="Arial Unicode MS"/>
          <w:spacing w:val="1"/>
          <w:kern w:val="1"/>
          <w:lang w:val="ru-RU" w:eastAsia="ar-SA"/>
        </w:rPr>
        <w:t>н</w:t>
      </w:r>
      <w:r w:rsidRPr="009A0478">
        <w:rPr>
          <w:rFonts w:eastAsia="Arial Unicode MS"/>
          <w:kern w:val="1"/>
          <w:lang w:val="ru-RU" w:eastAsia="ar-SA"/>
        </w:rPr>
        <w:t>а</w:t>
      </w:r>
      <w:r w:rsidRPr="009A0478">
        <w:rPr>
          <w:rFonts w:eastAsia="Arial Unicode MS"/>
          <w:spacing w:val="41"/>
          <w:kern w:val="1"/>
          <w:lang w:val="ru-RU" w:eastAsia="ar-SA"/>
        </w:rPr>
        <w:t xml:space="preserve"> </w:t>
      </w:r>
      <w:r w:rsidRPr="009A0478">
        <w:rPr>
          <w:rFonts w:eastAsia="Arial Unicode MS"/>
          <w:kern w:val="1"/>
          <w:lang w:val="ru-RU" w:eastAsia="ar-SA"/>
        </w:rPr>
        <w:t>у</w:t>
      </w:r>
      <w:r w:rsidRPr="009A0478">
        <w:rPr>
          <w:rFonts w:eastAsia="Arial Unicode MS"/>
          <w:spacing w:val="2"/>
          <w:kern w:val="1"/>
          <w:lang w:val="ru-RU" w:eastAsia="ar-SA"/>
        </w:rPr>
        <w:t xml:space="preserve"> </w:t>
      </w:r>
      <w:r w:rsidRPr="009A0478">
        <w:rPr>
          <w:rFonts w:eastAsia="Arial Unicode MS"/>
          <w:spacing w:val="-9"/>
          <w:kern w:val="1"/>
          <w:lang w:val="ru-RU" w:eastAsia="ar-SA"/>
        </w:rPr>
        <w:t>Р</w:t>
      </w:r>
      <w:r w:rsidRPr="009A0478">
        <w:rPr>
          <w:rFonts w:eastAsia="Arial Unicode MS"/>
          <w:kern w:val="1"/>
          <w:lang w:val="ru-RU" w:eastAsia="ar-SA"/>
        </w:rPr>
        <w:t>е</w:t>
      </w:r>
      <w:r w:rsidRPr="009A0478">
        <w:rPr>
          <w:rFonts w:eastAsia="Arial Unicode MS"/>
          <w:spacing w:val="-1"/>
          <w:kern w:val="1"/>
          <w:lang w:val="ru-RU" w:eastAsia="ar-SA"/>
        </w:rPr>
        <w:t>г</w:t>
      </w:r>
      <w:r w:rsidRPr="009A0478">
        <w:rPr>
          <w:rFonts w:eastAsia="Arial Unicode MS"/>
          <w:kern w:val="1"/>
          <w:lang w:val="ru-RU" w:eastAsia="ar-SA"/>
        </w:rPr>
        <w:t>и</w:t>
      </w:r>
      <w:r w:rsidRPr="009A0478">
        <w:rPr>
          <w:rFonts w:eastAsia="Arial Unicode MS"/>
          <w:spacing w:val="2"/>
          <w:kern w:val="1"/>
          <w:lang w:val="ru-RU" w:eastAsia="ar-SA"/>
        </w:rPr>
        <w:t>с</w:t>
      </w:r>
      <w:r w:rsidRPr="009A0478">
        <w:rPr>
          <w:rFonts w:eastAsia="Arial Unicode MS"/>
          <w:spacing w:val="-4"/>
          <w:kern w:val="1"/>
          <w:lang w:val="ru-RU" w:eastAsia="ar-SA"/>
        </w:rPr>
        <w:t>т</w:t>
      </w:r>
      <w:r w:rsidRPr="009A0478">
        <w:rPr>
          <w:rFonts w:eastAsia="Arial Unicode MS"/>
          <w:kern w:val="1"/>
          <w:lang w:val="ru-RU" w:eastAsia="ar-SA"/>
        </w:rPr>
        <w:t>ру</w:t>
      </w:r>
      <w:r w:rsidRPr="009A0478">
        <w:rPr>
          <w:rFonts w:eastAsia="Arial Unicode MS"/>
          <w:spacing w:val="27"/>
          <w:kern w:val="1"/>
          <w:lang w:val="ru-RU" w:eastAsia="ar-SA"/>
        </w:rPr>
        <w:t xml:space="preserve"> </w:t>
      </w:r>
      <w:r w:rsidRPr="009A0478">
        <w:rPr>
          <w:rFonts w:eastAsia="Arial Unicode MS"/>
          <w:spacing w:val="-1"/>
          <w:kern w:val="1"/>
          <w:lang w:val="ru-RU" w:eastAsia="ar-SA"/>
        </w:rPr>
        <w:t>м</w:t>
      </w:r>
      <w:r w:rsidRPr="009A0478">
        <w:rPr>
          <w:rFonts w:eastAsia="Arial Unicode MS"/>
          <w:kern w:val="1"/>
          <w:lang w:val="ru-RU" w:eastAsia="ar-SA"/>
        </w:rPr>
        <w:t>е</w:t>
      </w:r>
      <w:r w:rsidRPr="009A0478">
        <w:rPr>
          <w:rFonts w:eastAsia="Arial Unicode MS"/>
          <w:spacing w:val="-2"/>
          <w:kern w:val="1"/>
          <w:lang w:val="ru-RU" w:eastAsia="ar-SA"/>
        </w:rPr>
        <w:t>н</w:t>
      </w:r>
      <w:r w:rsidRPr="009A0478">
        <w:rPr>
          <w:rFonts w:eastAsia="Arial Unicode MS"/>
          <w:spacing w:val="2"/>
          <w:kern w:val="1"/>
          <w:lang w:val="ru-RU" w:eastAsia="ar-SA"/>
        </w:rPr>
        <w:t>и</w:t>
      </w:r>
      <w:r w:rsidRPr="009A0478">
        <w:rPr>
          <w:rFonts w:eastAsia="Arial Unicode MS"/>
          <w:spacing w:val="-1"/>
          <w:kern w:val="1"/>
          <w:lang w:val="ru-RU" w:eastAsia="ar-SA"/>
        </w:rPr>
        <w:t>ц</w:t>
      </w:r>
      <w:r w:rsidRPr="009A0478">
        <w:rPr>
          <w:rFonts w:eastAsia="Arial Unicode MS"/>
          <w:kern w:val="1"/>
          <w:lang w:val="ru-RU" w:eastAsia="ar-SA"/>
        </w:rPr>
        <w:t>а</w:t>
      </w:r>
      <w:r w:rsidRPr="009A0478">
        <w:rPr>
          <w:rFonts w:eastAsia="Arial Unicode MS"/>
          <w:spacing w:val="23"/>
          <w:kern w:val="1"/>
          <w:lang w:val="ru-RU" w:eastAsia="ar-SA"/>
        </w:rPr>
        <w:t xml:space="preserve"> </w:t>
      </w:r>
      <w:r w:rsidRPr="009A0478">
        <w:rPr>
          <w:rFonts w:eastAsia="Arial Unicode MS"/>
          <w:kern w:val="1"/>
          <w:lang w:val="ru-RU" w:eastAsia="ar-SA"/>
        </w:rPr>
        <w:t>и</w:t>
      </w:r>
      <w:r w:rsidRPr="009A0478">
        <w:rPr>
          <w:rFonts w:eastAsia="Arial Unicode MS"/>
          <w:spacing w:val="7"/>
          <w:kern w:val="1"/>
          <w:lang w:val="ru-RU" w:eastAsia="ar-SA"/>
        </w:rPr>
        <w:t xml:space="preserve"> </w:t>
      </w:r>
      <w:r w:rsidRPr="009A0478">
        <w:rPr>
          <w:rFonts w:eastAsia="Arial Unicode MS"/>
          <w:kern w:val="1"/>
          <w:lang w:val="ru-RU" w:eastAsia="ar-SA"/>
        </w:rPr>
        <w:t>о</w:t>
      </w:r>
      <w:r w:rsidRPr="009A0478">
        <w:rPr>
          <w:rFonts w:eastAsia="Arial Unicode MS"/>
          <w:spacing w:val="-5"/>
          <w:kern w:val="1"/>
          <w:lang w:val="ru-RU" w:eastAsia="ar-SA"/>
        </w:rPr>
        <w:t>в</w:t>
      </w:r>
      <w:r w:rsidRPr="009A0478">
        <w:rPr>
          <w:rFonts w:eastAsia="Arial Unicode MS"/>
          <w:spacing w:val="-1"/>
          <w:kern w:val="1"/>
          <w:lang w:val="ru-RU" w:eastAsia="ar-SA"/>
        </w:rPr>
        <w:t>л</w:t>
      </w:r>
      <w:r w:rsidRPr="009A0478">
        <w:rPr>
          <w:rFonts w:eastAsia="Arial Unicode MS"/>
          <w:spacing w:val="-2"/>
          <w:kern w:val="1"/>
          <w:lang w:val="ru-RU" w:eastAsia="ar-SA"/>
        </w:rPr>
        <w:t>а</w:t>
      </w:r>
      <w:r w:rsidRPr="009A0478">
        <w:rPr>
          <w:rFonts w:eastAsia="Arial Unicode MS"/>
          <w:spacing w:val="-1"/>
          <w:kern w:val="1"/>
          <w:lang w:val="ru-RU" w:eastAsia="ar-SA"/>
        </w:rPr>
        <w:t>ш</w:t>
      </w:r>
      <w:r w:rsidRPr="009A0478">
        <w:rPr>
          <w:rFonts w:eastAsia="Arial Unicode MS"/>
          <w:kern w:val="1"/>
          <w:lang w:val="ru-RU" w:eastAsia="ar-SA"/>
        </w:rPr>
        <w:t>ћења</w:t>
      </w:r>
      <w:r w:rsidRPr="009A0478">
        <w:rPr>
          <w:rFonts w:eastAsia="Arial Unicode MS"/>
          <w:spacing w:val="35"/>
          <w:kern w:val="1"/>
          <w:lang w:val="ru-RU" w:eastAsia="ar-SA"/>
        </w:rPr>
        <w:t xml:space="preserve"> </w:t>
      </w:r>
      <w:r w:rsidRPr="009A0478">
        <w:rPr>
          <w:rFonts w:eastAsia="Arial Unicode MS"/>
          <w:spacing w:val="-1"/>
          <w:kern w:val="1"/>
          <w:lang w:val="ru-RU" w:eastAsia="ar-SA"/>
        </w:rPr>
        <w:t>Н</w:t>
      </w:r>
      <w:r w:rsidRPr="009A0478">
        <w:rPr>
          <w:rFonts w:eastAsia="Arial Unicode MS"/>
          <w:kern w:val="1"/>
          <w:lang w:val="ru-RU" w:eastAsia="ar-SA"/>
        </w:rPr>
        <w:t>ар</w:t>
      </w:r>
      <w:r w:rsidRPr="009A0478">
        <w:rPr>
          <w:rFonts w:eastAsia="Arial Unicode MS"/>
          <w:spacing w:val="-5"/>
          <w:kern w:val="1"/>
          <w:lang w:val="ru-RU" w:eastAsia="ar-SA"/>
        </w:rPr>
        <w:t>о</w:t>
      </w:r>
      <w:r w:rsidRPr="009A0478">
        <w:rPr>
          <w:rFonts w:eastAsia="Arial Unicode MS"/>
          <w:spacing w:val="1"/>
          <w:kern w:val="1"/>
          <w:lang w:val="ru-RU" w:eastAsia="ar-SA"/>
        </w:rPr>
        <w:t>д</w:t>
      </w:r>
      <w:r w:rsidRPr="009A0478">
        <w:rPr>
          <w:rFonts w:eastAsia="Arial Unicode MS"/>
          <w:spacing w:val="-2"/>
          <w:kern w:val="1"/>
          <w:lang w:val="ru-RU" w:eastAsia="ar-SA"/>
        </w:rPr>
        <w:t>н</w:t>
      </w:r>
      <w:r w:rsidRPr="009A0478">
        <w:rPr>
          <w:rFonts w:eastAsia="Arial Unicode MS"/>
          <w:kern w:val="1"/>
          <w:lang w:val="ru-RU" w:eastAsia="ar-SA"/>
        </w:rPr>
        <w:t>е</w:t>
      </w:r>
      <w:r w:rsidRPr="009A0478">
        <w:rPr>
          <w:rFonts w:eastAsia="Arial Unicode MS"/>
          <w:spacing w:val="26"/>
          <w:kern w:val="1"/>
          <w:lang w:val="ru-RU" w:eastAsia="ar-SA"/>
        </w:rPr>
        <w:t xml:space="preserve"> </w:t>
      </w:r>
      <w:r w:rsidRPr="009A0478">
        <w:rPr>
          <w:rFonts w:eastAsia="Arial Unicode MS"/>
          <w:spacing w:val="-6"/>
          <w:kern w:val="1"/>
          <w:lang w:val="ru-RU" w:eastAsia="ar-SA"/>
        </w:rPr>
        <w:t>б</w:t>
      </w:r>
      <w:r w:rsidRPr="009A0478">
        <w:rPr>
          <w:rFonts w:eastAsia="Arial Unicode MS"/>
          <w:spacing w:val="2"/>
          <w:kern w:val="1"/>
          <w:lang w:val="ru-RU" w:eastAsia="ar-SA"/>
        </w:rPr>
        <w:t>а</w:t>
      </w:r>
      <w:r w:rsidRPr="009A0478">
        <w:rPr>
          <w:rFonts w:eastAsia="Arial Unicode MS"/>
          <w:spacing w:val="-2"/>
          <w:kern w:val="1"/>
          <w:lang w:val="ru-RU" w:eastAsia="ar-SA"/>
        </w:rPr>
        <w:t>н</w:t>
      </w:r>
      <w:r w:rsidRPr="009A0478">
        <w:rPr>
          <w:rFonts w:eastAsia="Arial Unicode MS"/>
          <w:spacing w:val="1"/>
          <w:kern w:val="1"/>
          <w:lang w:val="ru-RU" w:eastAsia="ar-SA"/>
        </w:rPr>
        <w:t>к</w:t>
      </w:r>
      <w:r w:rsidRPr="009A0478">
        <w:rPr>
          <w:rFonts w:eastAsia="Arial Unicode MS"/>
          <w:kern w:val="1"/>
          <w:lang w:val="ru-RU" w:eastAsia="ar-SA"/>
        </w:rPr>
        <w:t>е</w:t>
      </w:r>
      <w:r w:rsidRPr="009A0478">
        <w:rPr>
          <w:rFonts w:eastAsia="Arial Unicode MS"/>
          <w:spacing w:val="21"/>
          <w:kern w:val="1"/>
          <w:lang w:val="ru-RU" w:eastAsia="ar-SA"/>
        </w:rPr>
        <w:t xml:space="preserve"> </w:t>
      </w:r>
      <w:r w:rsidRPr="009A0478">
        <w:rPr>
          <w:rFonts w:eastAsia="Arial Unicode MS"/>
          <w:spacing w:val="-1"/>
          <w:w w:val="103"/>
          <w:kern w:val="1"/>
          <w:lang w:val="ru-RU" w:eastAsia="ar-SA"/>
        </w:rPr>
        <w:t>С</w:t>
      </w:r>
      <w:r w:rsidRPr="009A0478">
        <w:rPr>
          <w:rFonts w:eastAsia="Arial Unicode MS"/>
          <w:w w:val="103"/>
          <w:kern w:val="1"/>
          <w:lang w:val="ru-RU" w:eastAsia="ar-SA"/>
        </w:rPr>
        <w:t>р</w:t>
      </w:r>
      <w:r w:rsidRPr="009A0478">
        <w:rPr>
          <w:rFonts w:eastAsia="Arial Unicode MS"/>
          <w:spacing w:val="-1"/>
          <w:w w:val="103"/>
          <w:kern w:val="1"/>
          <w:lang w:val="ru-RU" w:eastAsia="ar-SA"/>
        </w:rPr>
        <w:t>би</w:t>
      </w:r>
      <w:r w:rsidRPr="009A0478">
        <w:rPr>
          <w:rFonts w:eastAsia="Arial Unicode MS"/>
          <w:w w:val="103"/>
          <w:kern w:val="1"/>
          <w:lang w:val="ru-RU" w:eastAsia="ar-SA"/>
        </w:rPr>
        <w:t>је.</w:t>
      </w:r>
    </w:p>
    <w:p w:rsidR="009A0478" w:rsidRPr="009A0478" w:rsidRDefault="009A0478" w:rsidP="009A0478">
      <w:pPr>
        <w:shd w:val="clear" w:color="auto" w:fill="FFFFFF"/>
        <w:suppressAutoHyphens/>
        <w:spacing w:after="120"/>
        <w:jc w:val="both"/>
        <w:rPr>
          <w:rFonts w:eastAsia="Arial Unicode MS"/>
          <w:kern w:val="1"/>
          <w:lang w:val="ru-RU" w:eastAsia="ar-SA"/>
        </w:rPr>
      </w:pPr>
      <w:r w:rsidRPr="009A0478">
        <w:rPr>
          <w:rFonts w:eastAsia="Arial Unicode MS"/>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w:t>
      </w:r>
      <w:r w:rsidRPr="009A0478">
        <w:rPr>
          <w:rFonts w:eastAsia="Arial Unicode MS"/>
          <w:kern w:val="1"/>
          <w:lang w:val="ru-RU" w:eastAsia="ar-SA"/>
        </w:rPr>
        <w:lastRenderedPageBreak/>
        <w:t>достављена копија картона депонованих потписа, који је издат од стране пословне банке, коју извођач наводи у меничном овлашћењу-писму.</w:t>
      </w:r>
    </w:p>
    <w:p w:rsidR="009A0478" w:rsidRPr="009A0478" w:rsidRDefault="009A0478" w:rsidP="009A0478">
      <w:pPr>
        <w:shd w:val="clear" w:color="auto" w:fill="FFFFFF"/>
        <w:suppressAutoHyphens/>
        <w:spacing w:after="120"/>
        <w:jc w:val="both"/>
        <w:rPr>
          <w:rFonts w:eastAsia="Arial Unicode MS"/>
          <w:kern w:val="1"/>
          <w:lang w:val="ru-RU" w:eastAsia="ar-SA"/>
        </w:rPr>
      </w:pPr>
      <w:r w:rsidRPr="009A0478">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9A0478" w:rsidRPr="009A0478" w:rsidRDefault="009A0478" w:rsidP="009A0478">
      <w:pPr>
        <w:shd w:val="clear" w:color="auto" w:fill="FFFFFF"/>
        <w:suppressAutoHyphens/>
        <w:spacing w:after="120"/>
        <w:jc w:val="both"/>
        <w:rPr>
          <w:rFonts w:eastAsia="Arial Unicode MS"/>
          <w:kern w:val="1"/>
          <w:lang w:val="ru-RU" w:eastAsia="ar-SA"/>
        </w:rPr>
      </w:pPr>
      <w:r w:rsidRPr="009A0478">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9A0478" w:rsidRPr="009A0478" w:rsidRDefault="009A0478" w:rsidP="009A0478">
      <w:pPr>
        <w:shd w:val="clear" w:color="auto" w:fill="FFFFFF"/>
        <w:tabs>
          <w:tab w:val="left" w:pos="1350"/>
        </w:tabs>
        <w:suppressAutoHyphens/>
        <w:jc w:val="both"/>
        <w:rPr>
          <w:rFonts w:eastAsia="Arial Unicode MS"/>
          <w:b/>
          <w:color w:val="000000"/>
          <w:kern w:val="1"/>
          <w:lang w:val="sr-Cyrl-CS" w:eastAsia="ar-SA"/>
        </w:rPr>
      </w:pPr>
    </w:p>
    <w:p w:rsidR="009A0478" w:rsidRPr="009A0478" w:rsidRDefault="009A0478" w:rsidP="009A0478">
      <w:pPr>
        <w:shd w:val="clear" w:color="auto" w:fill="FFFFFF"/>
        <w:tabs>
          <w:tab w:val="left" w:pos="1350"/>
        </w:tabs>
        <w:suppressAutoHyphens/>
        <w:jc w:val="both"/>
        <w:rPr>
          <w:rFonts w:eastAsia="Arial Unicode MS"/>
          <w:b/>
          <w:color w:val="000000"/>
          <w:kern w:val="1"/>
          <w:lang w:val="sr-Cyrl-RS" w:eastAsia="ar-SA"/>
        </w:rPr>
      </w:pPr>
      <w:r w:rsidRPr="009A0478">
        <w:rPr>
          <w:rFonts w:eastAsia="Arial Unicode MS"/>
          <w:b/>
          <w:color w:val="000000"/>
          <w:kern w:val="1"/>
          <w:highlight w:val="lightGray"/>
          <w:lang w:val="sr-Cyrl-RS" w:eastAsia="ar-SA"/>
        </w:rPr>
        <w:t>Уговорне казне</w:t>
      </w:r>
    </w:p>
    <w:p w:rsidR="009A0478" w:rsidRPr="009A0478" w:rsidRDefault="009A0478" w:rsidP="009A0478">
      <w:pPr>
        <w:shd w:val="clear" w:color="auto" w:fill="FFFFFF"/>
        <w:tabs>
          <w:tab w:val="left" w:pos="1350"/>
          <w:tab w:val="left" w:pos="4320"/>
        </w:tabs>
        <w:suppressAutoHyphens/>
        <w:jc w:val="center"/>
        <w:rPr>
          <w:rFonts w:eastAsia="Arial Unicode MS"/>
          <w:b/>
          <w:color w:val="000000"/>
          <w:kern w:val="1"/>
          <w:lang w:val="ru-RU" w:eastAsia="ar-SA"/>
        </w:rPr>
      </w:pPr>
      <w:r w:rsidRPr="009A0478">
        <w:rPr>
          <w:rFonts w:eastAsia="Arial Unicode MS"/>
          <w:b/>
          <w:color w:val="000000"/>
          <w:kern w:val="1"/>
          <w:lang w:val="ru-RU" w:eastAsia="ar-SA"/>
        </w:rPr>
        <w:t xml:space="preserve">Члан </w:t>
      </w:r>
      <w:r w:rsidRPr="009A0478">
        <w:rPr>
          <w:rFonts w:eastAsia="Arial Unicode MS"/>
          <w:b/>
          <w:color w:val="000000"/>
          <w:kern w:val="1"/>
          <w:lang w:eastAsia="ar-SA"/>
        </w:rPr>
        <w:t>1</w:t>
      </w:r>
      <w:r w:rsidRPr="009A0478">
        <w:rPr>
          <w:rFonts w:eastAsia="Arial Unicode MS"/>
          <w:b/>
          <w:color w:val="000000"/>
          <w:kern w:val="1"/>
          <w:lang w:val="sr-Cyrl-RS" w:eastAsia="ar-SA"/>
        </w:rPr>
        <w:t>4</w:t>
      </w:r>
      <w:r w:rsidRPr="009A0478">
        <w:rPr>
          <w:rFonts w:eastAsia="Arial Unicode MS"/>
          <w:b/>
          <w:color w:val="000000"/>
          <w:kern w:val="1"/>
          <w:lang w:val="ru-RU" w:eastAsia="ar-SA"/>
        </w:rPr>
        <w:t>.</w:t>
      </w:r>
    </w:p>
    <w:p w:rsidR="009A0478" w:rsidRPr="009A0478" w:rsidRDefault="009A0478" w:rsidP="009A0478">
      <w:pPr>
        <w:shd w:val="clear" w:color="auto" w:fill="FFFFFF"/>
        <w:tabs>
          <w:tab w:val="left" w:pos="1350"/>
        </w:tabs>
        <w:suppressAutoHyphens/>
        <w:jc w:val="both"/>
        <w:rPr>
          <w:rFonts w:eastAsia="Arial Unicode MS"/>
          <w:color w:val="000000"/>
          <w:kern w:val="1"/>
          <w:lang w:val="ru-RU" w:eastAsia="ar-SA"/>
        </w:rPr>
      </w:pPr>
    </w:p>
    <w:p w:rsidR="009A0478" w:rsidRPr="009A0478" w:rsidRDefault="009A0478" w:rsidP="009A0478">
      <w:pPr>
        <w:shd w:val="clear" w:color="auto" w:fill="FFFFFF"/>
        <w:tabs>
          <w:tab w:val="left" w:pos="1350"/>
        </w:tabs>
        <w:suppressAutoHyphens/>
        <w:jc w:val="both"/>
        <w:rPr>
          <w:rFonts w:eastAsia="Arial Unicode MS"/>
          <w:color w:val="000000"/>
          <w:kern w:val="1"/>
          <w:lang w:val="ru-RU" w:eastAsia="ar-SA"/>
        </w:rPr>
      </w:pPr>
      <w:r w:rsidRPr="009A0478">
        <w:rPr>
          <w:rFonts w:eastAsia="Arial Unicode MS"/>
          <w:color w:val="000000"/>
          <w:kern w:val="1"/>
          <w:lang w:val="ru-RU" w:eastAsia="ar-SA"/>
        </w:rPr>
        <w:t>Ако</w:t>
      </w:r>
      <w:r w:rsidRPr="009A0478">
        <w:rPr>
          <w:rFonts w:eastAsia="Arial Unicode MS"/>
          <w:color w:val="000000"/>
          <w:kern w:val="1"/>
          <w:lang w:val="sr-Cyrl-RS" w:eastAsia="ar-SA"/>
        </w:rPr>
        <w:t xml:space="preserve"> Извођач </w:t>
      </w:r>
      <w:r w:rsidRPr="009A0478">
        <w:rPr>
          <w:rFonts w:eastAsia="Arial Unicode MS"/>
          <w:color w:val="000000"/>
          <w:kern w:val="1"/>
          <w:lang w:val="ru-RU" w:eastAsia="ar-SA"/>
        </w:rPr>
        <w:t xml:space="preserve">без кривице </w:t>
      </w:r>
      <w:r w:rsidRPr="009A0478">
        <w:rPr>
          <w:rFonts w:eastAsia="Arial Unicode MS"/>
          <w:color w:val="000000"/>
          <w:kern w:val="1"/>
          <w:lang w:val="sr-Cyrl-RS" w:eastAsia="ar-SA"/>
        </w:rPr>
        <w:t>Наручиоца</w:t>
      </w:r>
      <w:r w:rsidRPr="009A0478">
        <w:rPr>
          <w:rFonts w:eastAsia="Arial Unicode MS"/>
          <w:color w:val="000000"/>
          <w:kern w:val="1"/>
          <w:lang w:val="ru-RU" w:eastAsia="ar-SA"/>
        </w:rPr>
        <w:t xml:space="preserve"> не завр</w:t>
      </w:r>
      <w:r w:rsidRPr="009A0478">
        <w:rPr>
          <w:rFonts w:eastAsia="Arial Unicode MS"/>
          <w:color w:val="000000"/>
          <w:kern w:val="1"/>
          <w:lang w:val="sr-Cyrl-RS" w:eastAsia="ar-SA"/>
        </w:rPr>
        <w:t>ш</w:t>
      </w:r>
      <w:r w:rsidRPr="009A0478">
        <w:rPr>
          <w:rFonts w:eastAsia="Arial Unicode MS"/>
          <w:color w:val="000000"/>
          <w:kern w:val="1"/>
          <w:lang w:val="ru-RU" w:eastAsia="ar-SA"/>
        </w:rPr>
        <w:t xml:space="preserve">и радове у уговореном року, дужан је </w:t>
      </w:r>
      <w:r w:rsidRPr="009A0478">
        <w:rPr>
          <w:rFonts w:eastAsia="Arial Unicode MS"/>
          <w:color w:val="000000"/>
          <w:kern w:val="1"/>
          <w:lang w:val="sr-Cyrl-RS" w:eastAsia="ar-SA"/>
        </w:rPr>
        <w:t>Наручиоцу</w:t>
      </w:r>
      <w:r w:rsidRPr="009A0478">
        <w:rPr>
          <w:rFonts w:eastAsia="Arial Unicode MS"/>
          <w:color w:val="000000"/>
          <w:kern w:val="1"/>
          <w:lang w:val="ru-RU" w:eastAsia="ar-SA"/>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9A0478" w:rsidRPr="009A0478" w:rsidRDefault="009A0478" w:rsidP="009A0478">
      <w:pPr>
        <w:shd w:val="clear" w:color="auto" w:fill="FFFFFF"/>
        <w:tabs>
          <w:tab w:val="left" w:pos="1350"/>
        </w:tabs>
        <w:suppressAutoHyphens/>
        <w:jc w:val="both"/>
        <w:rPr>
          <w:rFonts w:eastAsia="Arial Unicode MS"/>
          <w:color w:val="000000"/>
          <w:kern w:val="1"/>
          <w:lang w:val="ru-RU" w:eastAsia="ar-SA"/>
        </w:rPr>
      </w:pPr>
      <w:r w:rsidRPr="009A0478">
        <w:rPr>
          <w:rFonts w:eastAsia="Arial Unicode MS"/>
          <w:color w:val="000000"/>
          <w:kern w:val="1"/>
          <w:lang w:val="ru-RU" w:eastAsia="ar-SA"/>
        </w:rPr>
        <w:t xml:space="preserve">Уговорне стране овим Уговором искључују примену правног правила по коме је </w:t>
      </w:r>
      <w:r w:rsidRPr="009A0478">
        <w:rPr>
          <w:rFonts w:eastAsia="Arial Unicode MS"/>
          <w:color w:val="000000"/>
          <w:kern w:val="1"/>
          <w:lang w:val="sr-Cyrl-RS" w:eastAsia="ar-SA"/>
        </w:rPr>
        <w:t>Наручилац</w:t>
      </w:r>
      <w:r w:rsidRPr="009A0478">
        <w:rPr>
          <w:rFonts w:eastAsia="Arial Unicode MS"/>
          <w:color w:val="000000"/>
          <w:kern w:val="1"/>
          <w:lang w:val="ru-RU" w:eastAsia="ar-SA"/>
        </w:rPr>
        <w:t xml:space="preserve"> дуж</w:t>
      </w:r>
      <w:r w:rsidRPr="009A0478">
        <w:rPr>
          <w:rFonts w:eastAsia="Arial Unicode MS"/>
          <w:color w:val="000000"/>
          <w:kern w:val="1"/>
          <w:lang w:val="sr-Cyrl-RS" w:eastAsia="ar-SA"/>
        </w:rPr>
        <w:t>ан</w:t>
      </w:r>
      <w:r w:rsidRPr="009A0478">
        <w:rPr>
          <w:rFonts w:eastAsia="Arial Unicode MS"/>
          <w:color w:val="000000"/>
          <w:kern w:val="1"/>
          <w:lang w:val="ru-RU" w:eastAsia="ar-SA"/>
        </w:rPr>
        <w:t xml:space="preserve"> саопштити </w:t>
      </w:r>
      <w:r w:rsidRPr="009A0478">
        <w:rPr>
          <w:rFonts w:eastAsia="Arial Unicode MS"/>
          <w:color w:val="000000"/>
          <w:kern w:val="1"/>
          <w:lang w:val="sr-Cyrl-RS" w:eastAsia="ar-SA"/>
        </w:rPr>
        <w:t>Извођачу</w:t>
      </w:r>
      <w:r w:rsidRPr="009A0478">
        <w:rPr>
          <w:rFonts w:eastAsia="Arial Unicode MS"/>
          <w:color w:val="000000"/>
          <w:kern w:val="1"/>
          <w:lang w:val="ru-RU" w:eastAsia="ar-SA"/>
        </w:rPr>
        <w:t xml:space="preserve"> по западању у доцњу да задржава право на уговорену казну (пенале), те се сматра да је самим падањем у доцњу И</w:t>
      </w:r>
      <w:r w:rsidRPr="009A0478">
        <w:rPr>
          <w:rFonts w:eastAsia="Arial Unicode MS"/>
          <w:color w:val="000000"/>
          <w:kern w:val="1"/>
          <w:lang w:val="sr-Cyrl-RS" w:eastAsia="ar-SA"/>
        </w:rPr>
        <w:t>звођач</w:t>
      </w:r>
      <w:r w:rsidRPr="009A0478">
        <w:rPr>
          <w:rFonts w:eastAsia="Arial Unicode MS"/>
          <w:color w:val="000000"/>
          <w:kern w:val="1"/>
          <w:lang w:val="ru-RU" w:eastAsia="ar-SA"/>
        </w:rPr>
        <w:t xml:space="preserve"> дужан платити уговорну казну (пенале) без опомене, а </w:t>
      </w:r>
      <w:r w:rsidRPr="009A0478">
        <w:rPr>
          <w:rFonts w:eastAsia="Arial Unicode MS"/>
          <w:color w:val="000000"/>
          <w:kern w:val="1"/>
          <w:lang w:val="sr-Cyrl-RS" w:eastAsia="ar-SA"/>
        </w:rPr>
        <w:t>Наручилац</w:t>
      </w:r>
      <w:r w:rsidRPr="009A0478">
        <w:rPr>
          <w:rFonts w:eastAsia="Arial Unicode MS"/>
          <w:color w:val="000000"/>
          <w:kern w:val="1"/>
          <w:lang w:val="ru-RU" w:eastAsia="ar-SA"/>
        </w:rPr>
        <w:t xml:space="preserve"> је  овлашћ</w:t>
      </w:r>
      <w:r w:rsidRPr="009A0478">
        <w:rPr>
          <w:rFonts w:eastAsia="Arial Unicode MS"/>
          <w:color w:val="000000"/>
          <w:kern w:val="1"/>
          <w:lang w:val="sr-Cyrl-RS" w:eastAsia="ar-SA"/>
        </w:rPr>
        <w:t>ен</w:t>
      </w:r>
      <w:r w:rsidRPr="009A0478">
        <w:rPr>
          <w:rFonts w:eastAsia="Arial Unicode MS"/>
          <w:color w:val="000000"/>
          <w:kern w:val="1"/>
          <w:lang w:val="ru-RU" w:eastAsia="ar-SA"/>
        </w:rPr>
        <w:t xml:space="preserve"> да их наплати - одбије на терет </w:t>
      </w:r>
      <w:r w:rsidRPr="009A0478">
        <w:rPr>
          <w:rFonts w:eastAsia="Arial Unicode MS"/>
          <w:color w:val="000000"/>
          <w:kern w:val="1"/>
          <w:lang w:val="sr-Cyrl-RS" w:eastAsia="ar-SA"/>
        </w:rPr>
        <w:t>Извођачевих</w:t>
      </w:r>
      <w:r w:rsidRPr="009A0478">
        <w:rPr>
          <w:rFonts w:eastAsia="Arial Unicode MS"/>
          <w:color w:val="000000"/>
          <w:kern w:val="1"/>
          <w:lang w:val="ru-RU" w:eastAsia="ar-SA"/>
        </w:rPr>
        <w:t xml:space="preserve">  потраживања од </w:t>
      </w:r>
      <w:r w:rsidRPr="009A0478">
        <w:rPr>
          <w:rFonts w:eastAsia="Arial Unicode MS"/>
          <w:color w:val="000000"/>
          <w:kern w:val="1"/>
          <w:lang w:val="sr-Cyrl-RS" w:eastAsia="ar-SA"/>
        </w:rPr>
        <w:t>Наручиоца</w:t>
      </w:r>
      <w:r w:rsidRPr="009A0478">
        <w:rPr>
          <w:rFonts w:eastAsia="Arial Unicode MS"/>
          <w:color w:val="000000"/>
          <w:kern w:val="1"/>
          <w:lang w:val="ru-RU" w:eastAsia="ar-SA"/>
        </w:rPr>
        <w:t xml:space="preserve">, с тим  што је </w:t>
      </w:r>
      <w:r w:rsidRPr="009A0478">
        <w:rPr>
          <w:rFonts w:eastAsia="Arial Unicode MS"/>
          <w:color w:val="000000"/>
          <w:kern w:val="1"/>
          <w:lang w:val="sr-Cyrl-RS" w:eastAsia="ar-SA"/>
        </w:rPr>
        <w:t>Наручилац</w:t>
      </w:r>
      <w:r w:rsidRPr="009A0478">
        <w:rPr>
          <w:rFonts w:eastAsia="Arial Unicode MS"/>
          <w:color w:val="000000"/>
          <w:kern w:val="1"/>
          <w:lang w:val="ru-RU" w:eastAsia="ar-SA"/>
        </w:rPr>
        <w:t xml:space="preserve"> о извршеној наплати - одбијању дуж</w:t>
      </w:r>
      <w:r w:rsidRPr="009A0478">
        <w:rPr>
          <w:rFonts w:eastAsia="Arial Unicode MS"/>
          <w:color w:val="000000"/>
          <w:kern w:val="1"/>
          <w:lang w:val="sr-Cyrl-RS" w:eastAsia="ar-SA"/>
        </w:rPr>
        <w:t>ан</w:t>
      </w:r>
      <w:r w:rsidRPr="009A0478">
        <w:rPr>
          <w:rFonts w:eastAsia="Arial Unicode MS"/>
          <w:color w:val="000000"/>
          <w:kern w:val="1"/>
          <w:lang w:val="ru-RU" w:eastAsia="ar-SA"/>
        </w:rPr>
        <w:t xml:space="preserve"> обавестити И</w:t>
      </w:r>
      <w:r w:rsidRPr="009A0478">
        <w:rPr>
          <w:rFonts w:eastAsia="Arial Unicode MS"/>
          <w:color w:val="000000"/>
          <w:kern w:val="1"/>
          <w:lang w:val="sr-Cyrl-RS" w:eastAsia="ar-SA"/>
        </w:rPr>
        <w:t>звођача</w:t>
      </w:r>
      <w:r w:rsidRPr="009A0478">
        <w:rPr>
          <w:rFonts w:eastAsia="Arial Unicode MS"/>
          <w:color w:val="000000"/>
          <w:kern w:val="1"/>
          <w:lang w:val="ru-RU" w:eastAsia="ar-SA"/>
        </w:rPr>
        <w:t>.</w:t>
      </w:r>
    </w:p>
    <w:p w:rsidR="009A0478" w:rsidRPr="009A0478" w:rsidRDefault="009A0478" w:rsidP="009A0478">
      <w:pPr>
        <w:shd w:val="clear" w:color="auto" w:fill="FFFFFF"/>
        <w:tabs>
          <w:tab w:val="left" w:pos="1350"/>
        </w:tabs>
        <w:suppressAutoHyphens/>
        <w:jc w:val="both"/>
        <w:rPr>
          <w:rFonts w:eastAsia="Arial Unicode MS"/>
          <w:color w:val="000000"/>
          <w:kern w:val="1"/>
          <w:lang w:val="ru-RU" w:eastAsia="ar-SA"/>
        </w:rPr>
      </w:pPr>
      <w:r w:rsidRPr="009A0478">
        <w:rPr>
          <w:rFonts w:eastAsia="Arial Unicode MS"/>
          <w:color w:val="000000"/>
          <w:kern w:val="1"/>
          <w:lang w:val="ru-RU" w:eastAsia="ar-SA"/>
        </w:rPr>
        <w:t>Плаћање уговорне казне (пенала) не  ослобађа И</w:t>
      </w:r>
      <w:r w:rsidRPr="009A0478">
        <w:rPr>
          <w:rFonts w:eastAsia="Arial Unicode MS"/>
          <w:color w:val="000000"/>
          <w:kern w:val="1"/>
          <w:lang w:val="sr-Cyrl-RS" w:eastAsia="ar-SA"/>
        </w:rPr>
        <w:t>звођача</w:t>
      </w:r>
      <w:r w:rsidRPr="009A0478">
        <w:rPr>
          <w:rFonts w:eastAsia="Arial Unicode MS"/>
          <w:color w:val="000000"/>
          <w:kern w:val="1"/>
          <w:lang w:val="ru-RU" w:eastAsia="ar-SA"/>
        </w:rPr>
        <w:t xml:space="preserve">  обавезе да у целости заврши све уговорене радове.</w:t>
      </w:r>
    </w:p>
    <w:p w:rsidR="009A0478" w:rsidRPr="009A0478" w:rsidRDefault="009A0478" w:rsidP="009A0478">
      <w:pPr>
        <w:shd w:val="clear" w:color="auto" w:fill="FFFFFF"/>
        <w:tabs>
          <w:tab w:val="left" w:pos="1350"/>
        </w:tabs>
        <w:suppressAutoHyphens/>
        <w:jc w:val="both"/>
        <w:rPr>
          <w:rFonts w:eastAsia="Arial Unicode MS"/>
          <w:color w:val="000000"/>
          <w:kern w:val="1"/>
          <w:lang w:val="ru-RU" w:eastAsia="ar-SA"/>
        </w:rPr>
      </w:pPr>
      <w:r w:rsidRPr="009A0478">
        <w:rPr>
          <w:rFonts w:eastAsia="Arial Unicode MS"/>
          <w:color w:val="000000"/>
          <w:kern w:val="1"/>
          <w:lang w:val="ru-RU" w:eastAsia="ar-SA"/>
        </w:rPr>
        <w:t xml:space="preserve">Ако </w:t>
      </w:r>
      <w:r w:rsidRPr="009A0478">
        <w:rPr>
          <w:rFonts w:eastAsia="Arial Unicode MS"/>
          <w:color w:val="000000"/>
          <w:kern w:val="1"/>
          <w:lang w:val="sr-Cyrl-RS" w:eastAsia="ar-SA"/>
        </w:rPr>
        <w:t>Наручиоцу</w:t>
      </w:r>
      <w:r w:rsidRPr="009A0478">
        <w:rPr>
          <w:rFonts w:eastAsia="Arial Unicode MS"/>
          <w:color w:val="000000"/>
          <w:kern w:val="1"/>
          <w:lang w:val="ru-RU" w:eastAsia="ar-SA"/>
        </w:rPr>
        <w:t xml:space="preserve"> настане штета због прекорачења уговореног рока завршетка радова у износу већем од уговорених и обрачунатих пенала, тада је И</w:t>
      </w:r>
      <w:r w:rsidRPr="009A0478">
        <w:rPr>
          <w:rFonts w:eastAsia="Arial Unicode MS"/>
          <w:color w:val="000000"/>
          <w:kern w:val="1"/>
          <w:lang w:val="sr-Cyrl-RS" w:eastAsia="ar-SA"/>
        </w:rPr>
        <w:t>звођач</w:t>
      </w:r>
      <w:r w:rsidRPr="009A0478">
        <w:rPr>
          <w:rFonts w:eastAsia="Arial Unicode MS"/>
          <w:color w:val="000000"/>
          <w:kern w:val="1"/>
          <w:lang w:val="ru-RU" w:eastAsia="ar-SA"/>
        </w:rPr>
        <w:t xml:space="preserve"> дужан да плати </w:t>
      </w:r>
      <w:r w:rsidRPr="009A0478">
        <w:rPr>
          <w:rFonts w:eastAsia="Arial Unicode MS"/>
          <w:color w:val="000000"/>
          <w:kern w:val="1"/>
          <w:lang w:val="sr-Cyrl-RS" w:eastAsia="ar-SA"/>
        </w:rPr>
        <w:t>Наручиоцу</w:t>
      </w:r>
      <w:r w:rsidRPr="009A0478">
        <w:rPr>
          <w:rFonts w:eastAsia="Arial Unicode MS"/>
          <w:color w:val="000000"/>
          <w:kern w:val="1"/>
          <w:lang w:val="ru-RU" w:eastAsia="ar-SA"/>
        </w:rPr>
        <w:t xml:space="preserve"> поред уговорене казне (пенала) и износ накнаде  штете која прелази висину уговорене казне.</w:t>
      </w:r>
    </w:p>
    <w:p w:rsidR="009A0478" w:rsidRPr="009A0478" w:rsidRDefault="009A0478" w:rsidP="009A0478">
      <w:pPr>
        <w:shd w:val="clear" w:color="auto" w:fill="FFFFFF"/>
        <w:tabs>
          <w:tab w:val="left" w:pos="1350"/>
        </w:tabs>
        <w:suppressAutoHyphens/>
        <w:jc w:val="both"/>
        <w:rPr>
          <w:rFonts w:eastAsia="Arial Unicode MS"/>
          <w:color w:val="000000"/>
          <w:kern w:val="1"/>
          <w:lang w:val="ru-RU" w:eastAsia="ar-SA"/>
        </w:rPr>
      </w:pPr>
      <w:r w:rsidRPr="009A0478">
        <w:rPr>
          <w:rFonts w:eastAsia="Arial Unicode MS"/>
          <w:color w:val="000000"/>
          <w:kern w:val="1"/>
          <w:lang w:val="ru-RU" w:eastAsia="ar-SA"/>
        </w:rPr>
        <w:t>Ако И</w:t>
      </w:r>
      <w:r w:rsidRPr="009A0478">
        <w:rPr>
          <w:rFonts w:eastAsia="Arial Unicode MS"/>
          <w:color w:val="000000"/>
          <w:kern w:val="1"/>
          <w:lang w:val="sr-Cyrl-RS" w:eastAsia="ar-SA"/>
        </w:rPr>
        <w:t>звођач</w:t>
      </w:r>
      <w:r w:rsidRPr="009A0478">
        <w:rPr>
          <w:rFonts w:eastAsia="Arial Unicode MS"/>
          <w:color w:val="000000"/>
          <w:kern w:val="1"/>
          <w:lang w:val="ru-RU" w:eastAsia="ar-SA"/>
        </w:rPr>
        <w:t xml:space="preserve"> заврши радове пре уговореног рока стиче право на премију у износу 2 (два) промила од укупне уговорене вредности радова за сваки дан завршетка пре уговореног рока,а највише до 5% (пет процената) од угворене вредности.</w:t>
      </w:r>
    </w:p>
    <w:p w:rsidR="009A0478" w:rsidRPr="009A0478" w:rsidRDefault="009A0478" w:rsidP="009A0478">
      <w:pPr>
        <w:shd w:val="clear" w:color="auto" w:fill="FFFFFF"/>
        <w:tabs>
          <w:tab w:val="left" w:pos="1350"/>
        </w:tabs>
        <w:suppressAutoHyphens/>
        <w:rPr>
          <w:rFonts w:eastAsia="Arial Unicode MS"/>
          <w:b/>
          <w:color w:val="000000"/>
          <w:kern w:val="1"/>
          <w:lang w:val="ru-RU" w:eastAsia="ar-SA"/>
        </w:rPr>
      </w:pPr>
    </w:p>
    <w:p w:rsidR="009A0478" w:rsidRPr="009A0478" w:rsidRDefault="009A0478" w:rsidP="009A0478">
      <w:pPr>
        <w:shd w:val="clear" w:color="auto" w:fill="FFFFFF"/>
        <w:tabs>
          <w:tab w:val="left" w:pos="1350"/>
        </w:tabs>
        <w:suppressAutoHyphens/>
        <w:jc w:val="center"/>
        <w:rPr>
          <w:rFonts w:eastAsia="Arial Unicode MS"/>
          <w:b/>
          <w:color w:val="000000"/>
          <w:kern w:val="1"/>
          <w:lang w:val="ru-RU" w:eastAsia="ar-SA"/>
        </w:rPr>
      </w:pPr>
      <w:r w:rsidRPr="009A0478">
        <w:rPr>
          <w:rFonts w:eastAsia="Arial Unicode MS"/>
          <w:b/>
          <w:color w:val="000000"/>
          <w:kern w:val="1"/>
          <w:lang w:val="ru-RU" w:eastAsia="ar-SA"/>
        </w:rPr>
        <w:t>Члан 1</w:t>
      </w:r>
      <w:r w:rsidRPr="009A0478">
        <w:rPr>
          <w:rFonts w:eastAsia="Arial Unicode MS"/>
          <w:b/>
          <w:color w:val="000000"/>
          <w:kern w:val="1"/>
          <w:lang w:val="sr-Cyrl-RS" w:eastAsia="ar-SA"/>
        </w:rPr>
        <w:t>5</w:t>
      </w:r>
      <w:r w:rsidRPr="009A0478">
        <w:rPr>
          <w:rFonts w:eastAsia="Arial Unicode MS"/>
          <w:b/>
          <w:color w:val="000000"/>
          <w:kern w:val="1"/>
          <w:lang w:val="ru-RU" w:eastAsia="ar-SA"/>
        </w:rPr>
        <w:t>.</w:t>
      </w:r>
    </w:p>
    <w:p w:rsidR="009A0478" w:rsidRPr="009A0478" w:rsidRDefault="009A0478" w:rsidP="009A0478">
      <w:pPr>
        <w:shd w:val="clear" w:color="auto" w:fill="FFFFFF"/>
        <w:tabs>
          <w:tab w:val="left" w:pos="1350"/>
        </w:tabs>
        <w:suppressAutoHyphens/>
        <w:jc w:val="both"/>
        <w:rPr>
          <w:rFonts w:eastAsia="Arial Unicode MS"/>
          <w:color w:val="000000"/>
          <w:kern w:val="1"/>
          <w:lang w:val="ru-RU" w:eastAsia="ar-SA"/>
        </w:rPr>
      </w:pPr>
    </w:p>
    <w:p w:rsidR="009A0478" w:rsidRPr="009A0478" w:rsidRDefault="009A0478" w:rsidP="009A0478">
      <w:pPr>
        <w:shd w:val="clear" w:color="auto" w:fill="FFFFFF"/>
        <w:tabs>
          <w:tab w:val="left" w:pos="1350"/>
        </w:tabs>
        <w:suppressAutoHyphens/>
        <w:jc w:val="both"/>
        <w:rPr>
          <w:rFonts w:eastAsia="Arial Unicode MS"/>
          <w:color w:val="000000"/>
          <w:kern w:val="1"/>
          <w:lang w:val="ru-RU" w:eastAsia="ar-SA"/>
        </w:rPr>
      </w:pPr>
      <w:r w:rsidRPr="009A0478">
        <w:rPr>
          <w:rFonts w:eastAsia="Arial Unicode MS"/>
          <w:color w:val="000000"/>
          <w:kern w:val="1"/>
          <w:lang w:val="ru-RU" w:eastAsia="ar-SA"/>
        </w:rPr>
        <w:t>И</w:t>
      </w:r>
      <w:r w:rsidRPr="009A0478">
        <w:rPr>
          <w:rFonts w:eastAsia="Arial Unicode MS"/>
          <w:color w:val="000000"/>
          <w:kern w:val="1"/>
          <w:lang w:val="sr-Cyrl-RS" w:eastAsia="ar-SA"/>
        </w:rPr>
        <w:t>звођач</w:t>
      </w:r>
      <w:r w:rsidRPr="009A0478">
        <w:rPr>
          <w:rFonts w:eastAsia="Arial Unicode MS"/>
          <w:color w:val="000000"/>
          <w:kern w:val="1"/>
          <w:lang w:val="ru-RU" w:eastAsia="ar-SA"/>
        </w:rPr>
        <w:t xml:space="preserve"> ће сносити и обавезан је да </w:t>
      </w:r>
      <w:r w:rsidRPr="009A0478">
        <w:rPr>
          <w:rFonts w:eastAsia="Arial Unicode MS"/>
          <w:color w:val="000000"/>
          <w:kern w:val="1"/>
          <w:lang w:val="sr-Cyrl-RS" w:eastAsia="ar-SA"/>
        </w:rPr>
        <w:t>Наручиоцу</w:t>
      </w:r>
      <w:r w:rsidRPr="009A0478">
        <w:rPr>
          <w:rFonts w:eastAsia="Arial Unicode MS"/>
          <w:color w:val="000000"/>
          <w:kern w:val="1"/>
          <w:lang w:val="ru-RU" w:eastAsia="ar-SA"/>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9A0478">
        <w:rPr>
          <w:rFonts w:eastAsia="Arial Unicode MS"/>
          <w:color w:val="000000"/>
          <w:kern w:val="1"/>
          <w:lang w:val="sr-Cyrl-RS" w:eastAsia="ar-SA"/>
        </w:rPr>
        <w:t>звођача</w:t>
      </w:r>
      <w:r w:rsidRPr="009A0478">
        <w:rPr>
          <w:rFonts w:eastAsia="Arial Unicode MS"/>
          <w:color w:val="000000"/>
          <w:kern w:val="1"/>
          <w:lang w:val="ru-RU" w:eastAsia="ar-SA"/>
        </w:rPr>
        <w:t>.</w:t>
      </w:r>
    </w:p>
    <w:p w:rsidR="009A0478" w:rsidRPr="009A0478" w:rsidRDefault="009A0478" w:rsidP="009A0478">
      <w:pPr>
        <w:shd w:val="clear" w:color="auto" w:fill="FFFFFF"/>
        <w:tabs>
          <w:tab w:val="left" w:pos="1350"/>
        </w:tabs>
        <w:suppressAutoHyphens/>
        <w:jc w:val="both"/>
        <w:rPr>
          <w:rFonts w:eastAsia="Arial Unicode MS"/>
          <w:color w:val="000000"/>
          <w:kern w:val="1"/>
          <w:lang w:val="sr-Cyrl-RS" w:eastAsia="ar-SA"/>
        </w:rPr>
      </w:pPr>
      <w:r w:rsidRPr="009A0478">
        <w:rPr>
          <w:rFonts w:eastAsia="Arial Unicode MS"/>
          <w:color w:val="000000"/>
          <w:kern w:val="1"/>
          <w:lang w:val="ru-RU" w:eastAsia="ar-SA"/>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9A0478" w:rsidRPr="009A0478" w:rsidRDefault="009A0478" w:rsidP="009A0478">
      <w:pPr>
        <w:shd w:val="clear" w:color="auto" w:fill="FFFFFF"/>
        <w:tabs>
          <w:tab w:val="left" w:pos="1350"/>
        </w:tabs>
        <w:suppressAutoHyphens/>
        <w:jc w:val="both"/>
        <w:rPr>
          <w:rFonts w:eastAsia="Arial Unicode MS"/>
          <w:color w:val="000000"/>
          <w:kern w:val="1"/>
          <w:lang w:val="sr-Cyrl-RS" w:eastAsia="ar-SA"/>
        </w:rPr>
      </w:pPr>
    </w:p>
    <w:p w:rsidR="009A0478" w:rsidRPr="009A0478" w:rsidRDefault="009A0478" w:rsidP="009A0478">
      <w:pPr>
        <w:shd w:val="clear" w:color="auto" w:fill="FFFFFF"/>
        <w:tabs>
          <w:tab w:val="left" w:pos="1350"/>
        </w:tabs>
        <w:suppressAutoHyphens/>
        <w:jc w:val="both"/>
        <w:rPr>
          <w:rFonts w:eastAsia="Arial Unicode MS"/>
          <w:b/>
          <w:color w:val="000000"/>
          <w:kern w:val="1"/>
          <w:lang w:val="sr-Cyrl-RS" w:eastAsia="ar-SA"/>
        </w:rPr>
      </w:pPr>
      <w:r w:rsidRPr="009A0478">
        <w:rPr>
          <w:rFonts w:eastAsia="Arial Unicode MS"/>
          <w:b/>
          <w:color w:val="000000"/>
          <w:kern w:val="1"/>
          <w:highlight w:val="lightGray"/>
          <w:lang w:val="sr-Cyrl-RS" w:eastAsia="ar-SA"/>
        </w:rPr>
        <w:t>Технички преглед и коначни обрачун</w:t>
      </w:r>
    </w:p>
    <w:p w:rsidR="009A0478" w:rsidRPr="009A0478" w:rsidRDefault="009A0478" w:rsidP="009A0478">
      <w:pPr>
        <w:shd w:val="clear" w:color="auto" w:fill="FFFFFF"/>
        <w:tabs>
          <w:tab w:val="left" w:pos="1350"/>
        </w:tabs>
        <w:suppressAutoHyphens/>
        <w:jc w:val="center"/>
        <w:rPr>
          <w:rFonts w:eastAsia="Arial Unicode MS"/>
          <w:b/>
          <w:color w:val="000000"/>
          <w:kern w:val="1"/>
          <w:lang w:val="ru-RU" w:eastAsia="ar-SA"/>
        </w:rPr>
      </w:pPr>
      <w:r w:rsidRPr="009A0478">
        <w:rPr>
          <w:rFonts w:eastAsia="Arial Unicode MS"/>
          <w:b/>
          <w:color w:val="000000"/>
          <w:kern w:val="1"/>
          <w:lang w:val="ru-RU" w:eastAsia="ar-SA"/>
        </w:rPr>
        <w:t>Члан 1</w:t>
      </w:r>
      <w:r w:rsidRPr="009A0478">
        <w:rPr>
          <w:rFonts w:eastAsia="Arial Unicode MS"/>
          <w:b/>
          <w:color w:val="000000"/>
          <w:kern w:val="1"/>
          <w:lang w:val="sr-Cyrl-RS" w:eastAsia="ar-SA"/>
        </w:rPr>
        <w:t>6</w:t>
      </w:r>
      <w:r w:rsidRPr="009A0478">
        <w:rPr>
          <w:rFonts w:eastAsia="Arial Unicode MS"/>
          <w:b/>
          <w:color w:val="000000"/>
          <w:kern w:val="1"/>
          <w:lang w:val="ru-RU" w:eastAsia="ar-SA"/>
        </w:rPr>
        <w:t>.</w:t>
      </w:r>
    </w:p>
    <w:p w:rsidR="009A0478" w:rsidRPr="009A0478" w:rsidRDefault="009A0478" w:rsidP="009A0478">
      <w:pPr>
        <w:shd w:val="clear" w:color="auto" w:fill="FFFFFF"/>
        <w:tabs>
          <w:tab w:val="left" w:pos="1350"/>
        </w:tabs>
        <w:suppressAutoHyphens/>
        <w:jc w:val="both"/>
        <w:rPr>
          <w:rFonts w:eastAsia="Arial Unicode MS"/>
          <w:color w:val="000000"/>
          <w:kern w:val="1"/>
          <w:lang w:val="ru-RU" w:eastAsia="ar-SA"/>
        </w:rPr>
      </w:pPr>
    </w:p>
    <w:p w:rsidR="009A0478" w:rsidRPr="009A0478" w:rsidRDefault="009A0478" w:rsidP="009A0478">
      <w:pPr>
        <w:shd w:val="clear" w:color="auto" w:fill="FFFFFF"/>
        <w:tabs>
          <w:tab w:val="left" w:pos="1350"/>
        </w:tabs>
        <w:suppressAutoHyphens/>
        <w:jc w:val="both"/>
        <w:rPr>
          <w:rFonts w:eastAsia="Arial Unicode MS"/>
          <w:color w:val="000000"/>
          <w:kern w:val="1"/>
          <w:lang w:val="ru-RU" w:eastAsia="ar-SA"/>
        </w:rPr>
      </w:pPr>
      <w:r w:rsidRPr="009A0478">
        <w:rPr>
          <w:rFonts w:eastAsia="Arial Unicode MS"/>
          <w:color w:val="000000"/>
          <w:kern w:val="1"/>
          <w:lang w:val="ru-RU" w:eastAsia="ar-SA"/>
        </w:rPr>
        <w:t>Технички преглед и пријем изведених радова вршиће се према важећим прописима.</w:t>
      </w:r>
    </w:p>
    <w:p w:rsidR="009A0478" w:rsidRPr="009A0478" w:rsidRDefault="009A0478" w:rsidP="009A0478">
      <w:pPr>
        <w:shd w:val="clear" w:color="auto" w:fill="FFFFFF"/>
        <w:tabs>
          <w:tab w:val="left" w:pos="1350"/>
        </w:tabs>
        <w:suppressAutoHyphens/>
        <w:jc w:val="both"/>
        <w:rPr>
          <w:rFonts w:eastAsia="Arial Unicode MS"/>
          <w:color w:val="000000"/>
          <w:kern w:val="1"/>
          <w:lang w:val="ru-RU" w:eastAsia="ar-SA"/>
        </w:rPr>
      </w:pPr>
      <w:r w:rsidRPr="009A0478">
        <w:rPr>
          <w:rFonts w:eastAsia="Arial Unicode MS"/>
          <w:color w:val="000000"/>
          <w:kern w:val="1"/>
          <w:lang w:val="ru-RU" w:eastAsia="ar-SA"/>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9A0478">
        <w:rPr>
          <w:rFonts w:eastAsia="Arial Unicode MS"/>
          <w:color w:val="000000"/>
          <w:kern w:val="1"/>
          <w:lang w:val="sr-Cyrl-RS" w:eastAsia="ar-SA"/>
        </w:rPr>
        <w:t xml:space="preserve">Наручиоца </w:t>
      </w:r>
      <w:r w:rsidRPr="009A0478">
        <w:rPr>
          <w:rFonts w:eastAsia="Arial Unicode MS"/>
          <w:color w:val="000000"/>
          <w:kern w:val="1"/>
          <w:lang w:val="ru-RU" w:eastAsia="ar-SA"/>
        </w:rPr>
        <w:t xml:space="preserve">и </w:t>
      </w:r>
      <w:r w:rsidRPr="009A0478">
        <w:rPr>
          <w:rFonts w:eastAsia="Arial Unicode MS"/>
          <w:color w:val="000000"/>
          <w:kern w:val="1"/>
          <w:lang w:val="sr-Cyrl-RS" w:eastAsia="ar-SA"/>
        </w:rPr>
        <w:t>Извођача</w:t>
      </w:r>
      <w:r w:rsidRPr="009A0478">
        <w:rPr>
          <w:rFonts w:eastAsia="Arial Unicode MS"/>
          <w:color w:val="000000"/>
          <w:kern w:val="1"/>
          <w:lang w:val="ru-RU" w:eastAsia="ar-SA"/>
        </w:rPr>
        <w:t xml:space="preserve"> која ће утврдити испуњеност услова за технички пријем.</w:t>
      </w:r>
    </w:p>
    <w:p w:rsidR="009A0478" w:rsidRPr="009A0478" w:rsidRDefault="009A0478" w:rsidP="009A0478">
      <w:pPr>
        <w:shd w:val="clear" w:color="auto" w:fill="FFFFFF"/>
        <w:tabs>
          <w:tab w:val="left" w:pos="1350"/>
        </w:tabs>
        <w:suppressAutoHyphens/>
        <w:jc w:val="both"/>
        <w:rPr>
          <w:rFonts w:eastAsia="Arial Unicode MS"/>
          <w:color w:val="000000"/>
          <w:kern w:val="1"/>
          <w:lang w:val="ru-RU" w:eastAsia="ar-SA"/>
        </w:rPr>
      </w:pPr>
      <w:r w:rsidRPr="009A0478">
        <w:rPr>
          <w:rFonts w:eastAsia="Arial Unicode MS"/>
          <w:color w:val="000000"/>
          <w:kern w:val="1"/>
          <w:lang w:val="ru-RU" w:eastAsia="ar-SA"/>
        </w:rPr>
        <w:t>Комисија одлучује о испуњености услова једногласно а уколико има примедби оне морају бити образложене.</w:t>
      </w:r>
    </w:p>
    <w:p w:rsidR="009A0478" w:rsidRPr="009A0478" w:rsidRDefault="009A0478" w:rsidP="009A0478">
      <w:pPr>
        <w:shd w:val="clear" w:color="auto" w:fill="FFFFFF"/>
        <w:tabs>
          <w:tab w:val="left" w:pos="1350"/>
        </w:tabs>
        <w:suppressAutoHyphens/>
        <w:jc w:val="both"/>
        <w:rPr>
          <w:rFonts w:eastAsia="Arial Unicode MS"/>
          <w:color w:val="000000"/>
          <w:kern w:val="1"/>
          <w:lang w:val="ru-RU" w:eastAsia="ar-SA"/>
        </w:rPr>
      </w:pPr>
      <w:r w:rsidRPr="009A0478">
        <w:rPr>
          <w:rFonts w:eastAsia="Arial Unicode MS"/>
          <w:color w:val="000000"/>
          <w:kern w:val="1"/>
          <w:lang w:val="ru-RU" w:eastAsia="ar-SA"/>
        </w:rPr>
        <w:lastRenderedPageBreak/>
        <w:t>На основу одлуке комисије инвеститор подноси захтев надлежном органу за технички пријем.</w:t>
      </w:r>
    </w:p>
    <w:p w:rsidR="009A0478" w:rsidRPr="009A0478" w:rsidRDefault="009A0478" w:rsidP="009A0478">
      <w:pPr>
        <w:shd w:val="clear" w:color="auto" w:fill="FFFFFF"/>
        <w:tabs>
          <w:tab w:val="left" w:pos="1350"/>
        </w:tabs>
        <w:suppressAutoHyphens/>
        <w:jc w:val="both"/>
        <w:rPr>
          <w:rFonts w:eastAsia="Arial Unicode MS"/>
          <w:color w:val="000000"/>
          <w:kern w:val="1"/>
          <w:lang w:val="ru-RU" w:eastAsia="ar-SA"/>
        </w:rPr>
      </w:pPr>
    </w:p>
    <w:p w:rsidR="009A0478" w:rsidRPr="009A0478" w:rsidRDefault="009A0478" w:rsidP="009A0478">
      <w:pPr>
        <w:shd w:val="clear" w:color="auto" w:fill="FFFFFF"/>
        <w:tabs>
          <w:tab w:val="left" w:pos="1350"/>
          <w:tab w:val="left" w:pos="4320"/>
        </w:tabs>
        <w:suppressAutoHyphens/>
        <w:jc w:val="center"/>
        <w:rPr>
          <w:rFonts w:eastAsia="Arial Unicode MS"/>
          <w:b/>
          <w:color w:val="000000"/>
          <w:kern w:val="1"/>
          <w:lang w:val="sr-Cyrl-RS" w:eastAsia="ar-SA"/>
        </w:rPr>
      </w:pPr>
      <w:r w:rsidRPr="009A0478">
        <w:rPr>
          <w:rFonts w:eastAsia="Arial Unicode MS"/>
          <w:b/>
          <w:color w:val="000000"/>
          <w:kern w:val="1"/>
          <w:lang w:val="ru-RU" w:eastAsia="ar-SA"/>
        </w:rPr>
        <w:t xml:space="preserve">Члан </w:t>
      </w:r>
      <w:r w:rsidRPr="009A0478">
        <w:rPr>
          <w:rFonts w:eastAsia="Arial Unicode MS"/>
          <w:b/>
          <w:color w:val="000000"/>
          <w:kern w:val="1"/>
          <w:lang w:val="sr-Cyrl-RS" w:eastAsia="ar-SA"/>
        </w:rPr>
        <w:t>17.</w:t>
      </w:r>
    </w:p>
    <w:p w:rsidR="009A0478" w:rsidRPr="009A0478" w:rsidRDefault="009A0478" w:rsidP="009A0478">
      <w:pPr>
        <w:shd w:val="clear" w:color="auto" w:fill="FFFFFF"/>
        <w:tabs>
          <w:tab w:val="left" w:pos="1350"/>
        </w:tabs>
        <w:suppressAutoHyphens/>
        <w:jc w:val="both"/>
        <w:rPr>
          <w:rFonts w:eastAsia="Arial Unicode MS"/>
          <w:color w:val="000000"/>
          <w:kern w:val="1"/>
          <w:lang w:val="ru-RU" w:eastAsia="ar-SA"/>
        </w:rPr>
      </w:pPr>
    </w:p>
    <w:p w:rsidR="009A0478" w:rsidRPr="009A0478" w:rsidRDefault="009A0478" w:rsidP="009A0478">
      <w:pPr>
        <w:shd w:val="clear" w:color="auto" w:fill="FFFFFF"/>
        <w:tabs>
          <w:tab w:val="left" w:pos="1350"/>
        </w:tabs>
        <w:suppressAutoHyphens/>
        <w:jc w:val="both"/>
        <w:rPr>
          <w:rFonts w:eastAsia="Arial Unicode MS"/>
          <w:color w:val="000000"/>
          <w:kern w:val="1"/>
          <w:lang w:val="ru-RU" w:eastAsia="ar-SA"/>
        </w:rPr>
      </w:pPr>
      <w:r w:rsidRPr="009A0478">
        <w:rPr>
          <w:rFonts w:eastAsia="Arial Unicode MS"/>
          <w:color w:val="000000"/>
          <w:kern w:val="1"/>
          <w:lang w:val="sr-Cyrl-RS" w:eastAsia="ar-SA"/>
        </w:rPr>
        <w:t>Извођач</w:t>
      </w:r>
      <w:r w:rsidRPr="009A0478">
        <w:rPr>
          <w:rFonts w:eastAsia="Arial Unicode MS"/>
          <w:color w:val="000000"/>
          <w:kern w:val="1"/>
          <w:lang w:val="ru-RU" w:eastAsia="ar-SA"/>
        </w:rPr>
        <w:t xml:space="preserve"> је дужан да поступи по примедбама комисије за технички преглед и то у року који му одреди комисија.</w:t>
      </w:r>
    </w:p>
    <w:p w:rsidR="009A0478" w:rsidRPr="009A0478" w:rsidRDefault="009A0478" w:rsidP="009A0478">
      <w:pPr>
        <w:shd w:val="clear" w:color="auto" w:fill="FFFFFF"/>
        <w:tabs>
          <w:tab w:val="left" w:pos="1350"/>
        </w:tabs>
        <w:suppressAutoHyphens/>
        <w:jc w:val="both"/>
        <w:rPr>
          <w:rFonts w:eastAsia="Arial Unicode MS"/>
          <w:color w:val="000000"/>
          <w:kern w:val="1"/>
          <w:lang w:val="ru-RU" w:eastAsia="ar-SA"/>
        </w:rPr>
      </w:pPr>
      <w:r w:rsidRPr="009A0478">
        <w:rPr>
          <w:rFonts w:eastAsia="Arial Unicode MS"/>
          <w:color w:val="000000"/>
          <w:kern w:val="1"/>
          <w:lang w:val="ru-RU" w:eastAsia="ar-SA"/>
        </w:rPr>
        <w:t>Трошкове накнадног техничког прегледа сноси</w:t>
      </w:r>
      <w:r w:rsidRPr="009A0478">
        <w:rPr>
          <w:rFonts w:eastAsia="Arial Unicode MS"/>
          <w:color w:val="000000"/>
          <w:kern w:val="1"/>
          <w:lang w:val="sr-Cyrl-RS" w:eastAsia="ar-SA"/>
        </w:rPr>
        <w:t xml:space="preserve"> Извођач</w:t>
      </w:r>
      <w:r w:rsidRPr="009A0478">
        <w:rPr>
          <w:rFonts w:eastAsia="Arial Unicode MS"/>
          <w:color w:val="000000"/>
          <w:kern w:val="1"/>
          <w:lang w:val="ru-RU" w:eastAsia="ar-SA"/>
        </w:rPr>
        <w:t>, а трошкове Комисије за примопредају и Коначни обрачун свака   уговорна страна за своје представнике.</w:t>
      </w:r>
    </w:p>
    <w:p w:rsidR="009A0478" w:rsidRPr="009A0478" w:rsidRDefault="009A0478" w:rsidP="009A0478">
      <w:pPr>
        <w:shd w:val="clear" w:color="auto" w:fill="FFFFFF"/>
        <w:tabs>
          <w:tab w:val="left" w:pos="1350"/>
        </w:tabs>
        <w:suppressAutoHyphens/>
        <w:jc w:val="both"/>
        <w:rPr>
          <w:rFonts w:eastAsia="Arial Unicode MS"/>
          <w:color w:val="000000"/>
          <w:kern w:val="1"/>
          <w:lang w:val="ru-RU" w:eastAsia="ar-SA"/>
        </w:rPr>
      </w:pPr>
    </w:p>
    <w:p w:rsidR="009A0478" w:rsidRPr="009A0478" w:rsidRDefault="009A0478" w:rsidP="009A0478">
      <w:pPr>
        <w:shd w:val="clear" w:color="auto" w:fill="FFFFFF"/>
        <w:tabs>
          <w:tab w:val="left" w:pos="1350"/>
        </w:tabs>
        <w:suppressAutoHyphens/>
        <w:jc w:val="center"/>
        <w:rPr>
          <w:rFonts w:eastAsia="Arial Unicode MS"/>
          <w:b/>
          <w:color w:val="000000"/>
          <w:kern w:val="1"/>
          <w:lang w:val="ru-RU" w:eastAsia="ar-SA"/>
        </w:rPr>
      </w:pPr>
      <w:r w:rsidRPr="009A0478">
        <w:rPr>
          <w:rFonts w:eastAsia="Arial Unicode MS"/>
          <w:b/>
          <w:color w:val="000000"/>
          <w:kern w:val="1"/>
          <w:lang w:val="ru-RU" w:eastAsia="ar-SA"/>
        </w:rPr>
        <w:t xml:space="preserve">Члан </w:t>
      </w:r>
      <w:r w:rsidRPr="009A0478">
        <w:rPr>
          <w:rFonts w:eastAsia="Arial Unicode MS"/>
          <w:b/>
          <w:color w:val="000000"/>
          <w:kern w:val="1"/>
          <w:lang w:val="sr-Cyrl-RS" w:eastAsia="ar-SA"/>
        </w:rPr>
        <w:t>20</w:t>
      </w:r>
      <w:r w:rsidRPr="009A0478">
        <w:rPr>
          <w:rFonts w:eastAsia="Arial Unicode MS"/>
          <w:b/>
          <w:color w:val="000000"/>
          <w:kern w:val="1"/>
          <w:lang w:val="ru-RU" w:eastAsia="ar-SA"/>
        </w:rPr>
        <w:t>.</w:t>
      </w:r>
    </w:p>
    <w:p w:rsidR="009A0478" w:rsidRPr="009A0478" w:rsidRDefault="009A0478" w:rsidP="009A0478">
      <w:pPr>
        <w:shd w:val="clear" w:color="auto" w:fill="FFFFFF"/>
        <w:tabs>
          <w:tab w:val="left" w:pos="1350"/>
        </w:tabs>
        <w:suppressAutoHyphens/>
        <w:jc w:val="both"/>
        <w:rPr>
          <w:rFonts w:eastAsia="Arial Unicode MS"/>
          <w:color w:val="000000"/>
          <w:kern w:val="1"/>
          <w:lang w:val="ru-RU" w:eastAsia="ar-SA"/>
        </w:rPr>
      </w:pPr>
    </w:p>
    <w:p w:rsidR="009A0478" w:rsidRPr="009A0478" w:rsidRDefault="009A0478" w:rsidP="009A0478">
      <w:pPr>
        <w:tabs>
          <w:tab w:val="left" w:pos="1350"/>
        </w:tabs>
        <w:spacing w:before="10" w:line="245" w:lineRule="auto"/>
        <w:ind w:right="83"/>
        <w:jc w:val="both"/>
        <w:rPr>
          <w:w w:val="103"/>
          <w:lang w:val="sr-Cyrl-CS"/>
        </w:rPr>
      </w:pPr>
      <w:r w:rsidRPr="009A0478">
        <w:rPr>
          <w:rFonts w:eastAsia="Arial Unicode MS"/>
          <w:color w:val="000000"/>
          <w:kern w:val="1"/>
          <w:lang w:val="ru-RU" w:eastAsia="ar-SA"/>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9A0478" w:rsidRPr="009A0478" w:rsidRDefault="009A0478" w:rsidP="009A0478">
      <w:pPr>
        <w:shd w:val="clear" w:color="auto" w:fill="FFFFFF"/>
        <w:tabs>
          <w:tab w:val="left" w:pos="1350"/>
        </w:tabs>
        <w:suppressAutoHyphens/>
        <w:jc w:val="both"/>
        <w:rPr>
          <w:rFonts w:eastAsia="Arial Unicode MS"/>
          <w:color w:val="000000"/>
          <w:kern w:val="1"/>
          <w:lang w:val="ru-RU" w:eastAsia="ar-SA"/>
        </w:rPr>
      </w:pPr>
    </w:p>
    <w:p w:rsidR="009A0478" w:rsidRPr="009A0478" w:rsidRDefault="009A0478" w:rsidP="009A0478">
      <w:pPr>
        <w:shd w:val="clear" w:color="auto" w:fill="FFFFFF"/>
        <w:tabs>
          <w:tab w:val="left" w:pos="1350"/>
        </w:tabs>
        <w:suppressAutoHyphens/>
        <w:jc w:val="both"/>
        <w:rPr>
          <w:rFonts w:eastAsia="Arial Unicode MS"/>
          <w:b/>
          <w:color w:val="000000"/>
          <w:kern w:val="1"/>
          <w:lang w:val="sr-Cyrl-RS" w:eastAsia="ar-SA"/>
        </w:rPr>
      </w:pPr>
      <w:r w:rsidRPr="009A0478">
        <w:rPr>
          <w:rFonts w:eastAsia="Arial Unicode MS"/>
          <w:b/>
          <w:color w:val="000000"/>
          <w:kern w:val="1"/>
          <w:highlight w:val="lightGray"/>
          <w:lang w:val="sr-Cyrl-RS" w:eastAsia="ar-SA"/>
        </w:rPr>
        <w:t>Накнада штете</w:t>
      </w:r>
    </w:p>
    <w:p w:rsidR="009A0478" w:rsidRPr="009A0478" w:rsidRDefault="009A0478" w:rsidP="009A0478">
      <w:pPr>
        <w:shd w:val="clear" w:color="auto" w:fill="FFFFFF"/>
        <w:tabs>
          <w:tab w:val="left" w:pos="1350"/>
        </w:tabs>
        <w:suppressAutoHyphens/>
        <w:jc w:val="center"/>
        <w:rPr>
          <w:rFonts w:eastAsia="Arial Unicode MS"/>
          <w:b/>
          <w:color w:val="000000"/>
          <w:kern w:val="1"/>
          <w:lang w:val="sr-Cyrl-RS" w:eastAsia="ar-SA"/>
        </w:rPr>
      </w:pPr>
      <w:r w:rsidRPr="009A0478">
        <w:rPr>
          <w:rFonts w:eastAsia="Arial Unicode MS"/>
          <w:b/>
          <w:color w:val="000000"/>
          <w:kern w:val="1"/>
          <w:lang w:val="sr-Cyrl-RS" w:eastAsia="ar-SA"/>
        </w:rPr>
        <w:t>Члан 21.</w:t>
      </w:r>
    </w:p>
    <w:p w:rsidR="009A0478" w:rsidRPr="009A0478" w:rsidRDefault="009A0478" w:rsidP="009A0478">
      <w:pPr>
        <w:shd w:val="clear" w:color="auto" w:fill="FFFFFF"/>
        <w:tabs>
          <w:tab w:val="left" w:pos="1350"/>
        </w:tabs>
        <w:suppressAutoHyphens/>
        <w:jc w:val="center"/>
        <w:rPr>
          <w:rFonts w:eastAsia="Arial Unicode MS"/>
          <w:b/>
          <w:color w:val="000000"/>
          <w:kern w:val="1"/>
          <w:lang w:val="sr-Cyrl-RS" w:eastAsia="ar-SA"/>
        </w:rPr>
      </w:pPr>
    </w:p>
    <w:p w:rsidR="009A0478" w:rsidRPr="009A0478" w:rsidRDefault="009A0478" w:rsidP="009A0478">
      <w:pPr>
        <w:shd w:val="clear" w:color="auto" w:fill="FFFFFF"/>
        <w:tabs>
          <w:tab w:val="left" w:pos="1350"/>
        </w:tabs>
        <w:suppressAutoHyphens/>
        <w:jc w:val="both"/>
        <w:rPr>
          <w:rFonts w:eastAsia="Arial Unicode MS"/>
          <w:color w:val="000000"/>
          <w:kern w:val="1"/>
          <w:lang w:val="ru-RU" w:eastAsia="ar-SA"/>
        </w:rPr>
      </w:pPr>
      <w:r w:rsidRPr="009A0478">
        <w:rPr>
          <w:rFonts w:eastAsia="Arial Unicode MS"/>
          <w:color w:val="000000"/>
          <w:kern w:val="1"/>
          <w:lang w:val="ru-RU" w:eastAsia="ar-SA"/>
        </w:rPr>
        <w:t>И</w:t>
      </w:r>
      <w:r w:rsidRPr="009A0478">
        <w:rPr>
          <w:rFonts w:eastAsia="Arial Unicode MS"/>
          <w:color w:val="000000"/>
          <w:kern w:val="1"/>
          <w:lang w:val="sr-Cyrl-RS" w:eastAsia="ar-SA"/>
        </w:rPr>
        <w:t xml:space="preserve">звођач </w:t>
      </w:r>
      <w:r w:rsidRPr="009A0478">
        <w:rPr>
          <w:rFonts w:eastAsia="Arial Unicode MS"/>
          <w:color w:val="000000"/>
          <w:kern w:val="1"/>
          <w:lang w:val="ru-RU" w:eastAsia="ar-SA"/>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9A0478" w:rsidRPr="009A0478" w:rsidRDefault="009A0478" w:rsidP="009A0478">
      <w:pPr>
        <w:shd w:val="clear" w:color="auto" w:fill="FFFFFF"/>
        <w:tabs>
          <w:tab w:val="left" w:pos="1350"/>
        </w:tabs>
        <w:suppressAutoHyphens/>
        <w:jc w:val="both"/>
        <w:rPr>
          <w:rFonts w:eastAsia="Arial Unicode MS"/>
          <w:color w:val="000000"/>
          <w:kern w:val="1"/>
          <w:lang w:val="ru-RU" w:eastAsia="ar-SA"/>
        </w:rPr>
      </w:pPr>
      <w:r w:rsidRPr="009A0478">
        <w:rPr>
          <w:rFonts w:eastAsia="Arial Unicode MS"/>
          <w:color w:val="000000"/>
          <w:kern w:val="1"/>
          <w:lang w:val="ru-RU" w:eastAsia="ar-SA"/>
        </w:rPr>
        <w:t>И</w:t>
      </w:r>
      <w:r w:rsidRPr="009A0478">
        <w:rPr>
          <w:rFonts w:eastAsia="Arial Unicode MS"/>
          <w:color w:val="000000"/>
          <w:kern w:val="1"/>
          <w:lang w:val="sr-Cyrl-RS" w:eastAsia="ar-SA"/>
        </w:rPr>
        <w:t>звођач</w:t>
      </w:r>
      <w:r w:rsidRPr="009A0478">
        <w:rPr>
          <w:rFonts w:eastAsia="Arial Unicode MS"/>
          <w:color w:val="000000"/>
          <w:kern w:val="1"/>
          <w:lang w:val="ru-RU" w:eastAsia="ar-SA"/>
        </w:rPr>
        <w:t xml:space="preserve"> је дужан да предузме све мере заштите животне средине.</w:t>
      </w:r>
    </w:p>
    <w:p w:rsidR="009A0478" w:rsidRPr="009A0478" w:rsidRDefault="009A0478" w:rsidP="009A0478">
      <w:pPr>
        <w:shd w:val="clear" w:color="auto" w:fill="FFFFFF"/>
        <w:tabs>
          <w:tab w:val="left" w:pos="1350"/>
        </w:tabs>
        <w:suppressAutoHyphens/>
        <w:jc w:val="both"/>
        <w:rPr>
          <w:rFonts w:eastAsia="Arial Unicode MS"/>
          <w:color w:val="000000"/>
          <w:kern w:val="1"/>
          <w:lang w:val="ru-RU" w:eastAsia="ar-SA"/>
        </w:rPr>
      </w:pPr>
    </w:p>
    <w:p w:rsidR="009A0478" w:rsidRPr="009A0478" w:rsidRDefault="009A0478" w:rsidP="009A0478">
      <w:pPr>
        <w:shd w:val="clear" w:color="auto" w:fill="FFFFFF"/>
        <w:tabs>
          <w:tab w:val="left" w:pos="1350"/>
        </w:tabs>
        <w:suppressAutoHyphens/>
        <w:jc w:val="center"/>
        <w:rPr>
          <w:rFonts w:eastAsia="Arial Unicode MS"/>
          <w:b/>
          <w:color w:val="000000"/>
          <w:kern w:val="1"/>
          <w:lang w:val="ru-RU" w:eastAsia="ar-SA"/>
        </w:rPr>
      </w:pPr>
      <w:r w:rsidRPr="009A0478">
        <w:rPr>
          <w:rFonts w:eastAsia="Arial Unicode MS"/>
          <w:b/>
          <w:color w:val="000000"/>
          <w:kern w:val="1"/>
          <w:lang w:val="ru-RU" w:eastAsia="ar-SA"/>
        </w:rPr>
        <w:t xml:space="preserve">Члан </w:t>
      </w:r>
      <w:r w:rsidRPr="009A0478">
        <w:rPr>
          <w:rFonts w:eastAsia="Arial Unicode MS"/>
          <w:b/>
          <w:color w:val="000000"/>
          <w:kern w:val="1"/>
          <w:lang w:val="sr-Cyrl-RS" w:eastAsia="ar-SA"/>
        </w:rPr>
        <w:t>22</w:t>
      </w:r>
      <w:r w:rsidRPr="009A0478">
        <w:rPr>
          <w:rFonts w:eastAsia="Arial Unicode MS"/>
          <w:b/>
          <w:color w:val="000000"/>
          <w:kern w:val="1"/>
          <w:lang w:val="ru-RU" w:eastAsia="ar-SA"/>
        </w:rPr>
        <w:t>.</w:t>
      </w:r>
    </w:p>
    <w:p w:rsidR="009A0478" w:rsidRPr="009A0478" w:rsidRDefault="009A0478" w:rsidP="009A0478">
      <w:pPr>
        <w:shd w:val="clear" w:color="auto" w:fill="FFFFFF"/>
        <w:tabs>
          <w:tab w:val="left" w:pos="1350"/>
        </w:tabs>
        <w:suppressAutoHyphens/>
        <w:jc w:val="center"/>
        <w:rPr>
          <w:rFonts w:eastAsia="Arial Unicode MS"/>
          <w:b/>
          <w:color w:val="000000"/>
          <w:kern w:val="1"/>
          <w:lang w:val="ru-RU" w:eastAsia="ar-SA"/>
        </w:rPr>
      </w:pPr>
    </w:p>
    <w:p w:rsidR="009A0478" w:rsidRPr="009A0478" w:rsidRDefault="009A0478" w:rsidP="009A0478">
      <w:pPr>
        <w:shd w:val="clear" w:color="auto" w:fill="FFFFFF"/>
        <w:tabs>
          <w:tab w:val="left" w:pos="1350"/>
        </w:tabs>
        <w:suppressAutoHyphens/>
        <w:jc w:val="both"/>
        <w:rPr>
          <w:rFonts w:eastAsia="Arial Unicode MS"/>
          <w:color w:val="000000"/>
          <w:kern w:val="1"/>
          <w:lang w:val="ru-RU" w:eastAsia="ar-SA"/>
        </w:rPr>
      </w:pPr>
      <w:r w:rsidRPr="009A0478">
        <w:rPr>
          <w:rFonts w:eastAsia="Arial Unicode MS"/>
          <w:color w:val="000000"/>
          <w:kern w:val="1"/>
          <w:lang w:val="sr-Cyrl-RS" w:eastAsia="ar-SA"/>
        </w:rPr>
        <w:t>Наручилац</w:t>
      </w:r>
      <w:r w:rsidRPr="009A0478">
        <w:rPr>
          <w:rFonts w:eastAsia="Arial Unicode MS"/>
          <w:color w:val="000000"/>
          <w:kern w:val="1"/>
          <w:lang w:val="ru-RU" w:eastAsia="ar-SA"/>
        </w:rPr>
        <w:t xml:space="preserve"> неће сносити одговорност за накнаду </w:t>
      </w:r>
      <w:r w:rsidRPr="009A0478">
        <w:rPr>
          <w:rFonts w:eastAsia="Arial Unicode MS"/>
          <w:color w:val="000000"/>
          <w:kern w:val="1"/>
          <w:lang w:val="sr-Cyrl-RS" w:eastAsia="ar-SA"/>
        </w:rPr>
        <w:t>Извођачу</w:t>
      </w:r>
      <w:r w:rsidRPr="009A0478">
        <w:rPr>
          <w:rFonts w:eastAsia="Arial Unicode MS"/>
          <w:color w:val="000000"/>
          <w:kern w:val="1"/>
          <w:lang w:val="ru-RU" w:eastAsia="ar-SA"/>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9A0478" w:rsidRPr="009A0478" w:rsidRDefault="009A0478" w:rsidP="009A0478">
      <w:pPr>
        <w:shd w:val="clear" w:color="auto" w:fill="FFFFFF"/>
        <w:tabs>
          <w:tab w:val="left" w:pos="1350"/>
        </w:tabs>
        <w:suppressAutoHyphens/>
        <w:jc w:val="both"/>
        <w:rPr>
          <w:rFonts w:eastAsia="Arial Unicode MS"/>
          <w:color w:val="000000"/>
          <w:kern w:val="1"/>
          <w:lang w:val="ru-RU" w:eastAsia="ar-SA"/>
        </w:rPr>
      </w:pPr>
    </w:p>
    <w:p w:rsidR="009A0478" w:rsidRPr="009A0478" w:rsidRDefault="009A0478" w:rsidP="009A0478">
      <w:pPr>
        <w:shd w:val="clear" w:color="auto" w:fill="FFFFFF"/>
        <w:tabs>
          <w:tab w:val="left" w:pos="1350"/>
        </w:tabs>
        <w:rPr>
          <w:b/>
          <w:lang w:val="sr-Cyrl-RS"/>
        </w:rPr>
      </w:pPr>
      <w:r w:rsidRPr="009A0478">
        <w:rPr>
          <w:b/>
          <w:highlight w:val="lightGray"/>
          <w:lang w:val="sr-Cyrl-RS"/>
        </w:rPr>
        <w:t>Остале одредбе</w:t>
      </w:r>
    </w:p>
    <w:p w:rsidR="009A0478" w:rsidRPr="009A0478" w:rsidRDefault="009A0478" w:rsidP="009A0478">
      <w:pPr>
        <w:shd w:val="clear" w:color="auto" w:fill="FFFFFF"/>
        <w:tabs>
          <w:tab w:val="left" w:pos="1350"/>
        </w:tabs>
        <w:jc w:val="center"/>
        <w:rPr>
          <w:b/>
          <w:lang w:val="sr-Cyrl-RS"/>
        </w:rPr>
      </w:pPr>
      <w:r w:rsidRPr="009A0478">
        <w:rPr>
          <w:b/>
          <w:lang w:val="ru-RU"/>
        </w:rPr>
        <w:t>Члан 2</w:t>
      </w:r>
      <w:r w:rsidRPr="009A0478">
        <w:rPr>
          <w:b/>
          <w:lang w:val="sr-Cyrl-RS"/>
        </w:rPr>
        <w:t>3.</w:t>
      </w:r>
    </w:p>
    <w:p w:rsidR="009A0478" w:rsidRPr="009A0478" w:rsidRDefault="009A0478" w:rsidP="009A0478">
      <w:pPr>
        <w:shd w:val="clear" w:color="auto" w:fill="FFFFFF"/>
        <w:tabs>
          <w:tab w:val="left" w:pos="1350"/>
        </w:tabs>
        <w:rPr>
          <w:lang w:val="ru-RU"/>
        </w:rPr>
      </w:pPr>
    </w:p>
    <w:p w:rsidR="009A0478" w:rsidRPr="009A0478" w:rsidRDefault="009A0478" w:rsidP="009A0478">
      <w:pPr>
        <w:shd w:val="clear" w:color="auto" w:fill="FFFFFF"/>
        <w:tabs>
          <w:tab w:val="left" w:pos="1350"/>
        </w:tabs>
        <w:jc w:val="both"/>
        <w:rPr>
          <w:lang w:val="ru-RU"/>
        </w:rPr>
      </w:pPr>
      <w:r w:rsidRPr="009A0478">
        <w:rPr>
          <w:lang w:val="ru-RU"/>
        </w:rPr>
        <w:t>Измене и допуне овог Уговора  могу се вршити у</w:t>
      </w:r>
      <w:r w:rsidRPr="009A0478">
        <w:rPr>
          <w:lang w:val="sr-Cyrl-RS"/>
        </w:rPr>
        <w:t xml:space="preserve"> складу са чл.115. Закона о јавним набавкама</w:t>
      </w:r>
      <w:r w:rsidRPr="009A0478">
        <w:rPr>
          <w:lang w:val="ru-RU"/>
        </w:rPr>
        <w:t>.</w:t>
      </w:r>
    </w:p>
    <w:p w:rsidR="009A0478" w:rsidRPr="009A0478" w:rsidRDefault="009A0478" w:rsidP="009A0478">
      <w:pPr>
        <w:shd w:val="clear" w:color="auto" w:fill="FFFFFF"/>
        <w:tabs>
          <w:tab w:val="left" w:pos="1350"/>
        </w:tabs>
        <w:jc w:val="both"/>
        <w:rPr>
          <w:lang w:val="sr-Cyrl-RS"/>
        </w:rPr>
      </w:pPr>
    </w:p>
    <w:p w:rsidR="009A0478" w:rsidRPr="009A0478" w:rsidRDefault="009A0478" w:rsidP="009A0478">
      <w:pPr>
        <w:shd w:val="clear" w:color="auto" w:fill="FFFFFF"/>
        <w:tabs>
          <w:tab w:val="left" w:pos="1350"/>
        </w:tabs>
        <w:jc w:val="center"/>
        <w:rPr>
          <w:b/>
          <w:lang w:val="sr-Cyrl-RS"/>
        </w:rPr>
      </w:pPr>
      <w:r w:rsidRPr="009A0478">
        <w:rPr>
          <w:b/>
          <w:lang w:val="ru-RU"/>
        </w:rPr>
        <w:t xml:space="preserve">Члан </w:t>
      </w:r>
      <w:r w:rsidRPr="009A0478">
        <w:rPr>
          <w:b/>
          <w:lang w:val="sr-Cyrl-RS"/>
        </w:rPr>
        <w:t>24</w:t>
      </w:r>
      <w:r w:rsidRPr="009A0478">
        <w:rPr>
          <w:b/>
          <w:lang w:val="ru-RU"/>
        </w:rPr>
        <w:t>.</w:t>
      </w:r>
    </w:p>
    <w:p w:rsidR="009A0478" w:rsidRPr="009A0478" w:rsidRDefault="009A0478" w:rsidP="009A0478">
      <w:pPr>
        <w:shd w:val="clear" w:color="auto" w:fill="FFFFFF"/>
        <w:tabs>
          <w:tab w:val="left" w:pos="1350"/>
        </w:tabs>
        <w:rPr>
          <w:b/>
          <w:lang w:val="sr-Cyrl-RS"/>
        </w:rPr>
      </w:pPr>
    </w:p>
    <w:p w:rsidR="009A0478" w:rsidRPr="009A0478" w:rsidRDefault="009A0478" w:rsidP="009A0478">
      <w:pPr>
        <w:tabs>
          <w:tab w:val="left" w:pos="1350"/>
        </w:tabs>
        <w:spacing w:before="7"/>
        <w:jc w:val="both"/>
        <w:rPr>
          <w:lang w:val="ru-RU"/>
        </w:rPr>
      </w:pPr>
      <w:r w:rsidRPr="009A0478">
        <w:rPr>
          <w:spacing w:val="-9"/>
          <w:lang w:val="ru-RU"/>
        </w:rPr>
        <w:t>У</w:t>
      </w:r>
      <w:r w:rsidRPr="009A0478">
        <w:rPr>
          <w:spacing w:val="-4"/>
          <w:lang w:val="ru-RU"/>
        </w:rPr>
        <w:t>г</w:t>
      </w:r>
      <w:r w:rsidRPr="009A0478">
        <w:rPr>
          <w:lang w:val="ru-RU"/>
        </w:rPr>
        <w:t>о</w:t>
      </w:r>
      <w:r w:rsidRPr="009A0478">
        <w:rPr>
          <w:spacing w:val="-2"/>
          <w:lang w:val="ru-RU"/>
        </w:rPr>
        <w:t>в</w:t>
      </w:r>
      <w:r w:rsidRPr="009A0478">
        <w:rPr>
          <w:lang w:val="ru-RU"/>
        </w:rPr>
        <w:t>ор</w:t>
      </w:r>
      <w:r w:rsidRPr="009A0478">
        <w:rPr>
          <w:spacing w:val="-2"/>
          <w:lang w:val="ru-RU"/>
        </w:rPr>
        <w:t>н</w:t>
      </w:r>
      <w:r w:rsidRPr="009A0478">
        <w:rPr>
          <w:lang w:val="ru-RU"/>
        </w:rPr>
        <w:t xml:space="preserve">е </w:t>
      </w:r>
      <w:r w:rsidRPr="009A0478">
        <w:rPr>
          <w:spacing w:val="43"/>
          <w:lang w:val="ru-RU"/>
        </w:rPr>
        <w:t xml:space="preserve"> </w:t>
      </w:r>
      <w:r w:rsidRPr="009A0478">
        <w:rPr>
          <w:lang w:val="ru-RU"/>
        </w:rPr>
        <w:t>с</w:t>
      </w:r>
      <w:r w:rsidRPr="009A0478">
        <w:rPr>
          <w:spacing w:val="-1"/>
          <w:lang w:val="ru-RU"/>
        </w:rPr>
        <w:t>т</w:t>
      </w:r>
      <w:r w:rsidRPr="009A0478">
        <w:rPr>
          <w:lang w:val="ru-RU"/>
        </w:rPr>
        <w:t>ра</w:t>
      </w:r>
      <w:r w:rsidRPr="009A0478">
        <w:rPr>
          <w:spacing w:val="-2"/>
          <w:lang w:val="ru-RU"/>
        </w:rPr>
        <w:t>н</w:t>
      </w:r>
      <w:r w:rsidRPr="009A0478">
        <w:rPr>
          <w:lang w:val="ru-RU"/>
        </w:rPr>
        <w:t xml:space="preserve">е </w:t>
      </w:r>
      <w:r w:rsidRPr="009A0478">
        <w:rPr>
          <w:spacing w:val="35"/>
          <w:lang w:val="ru-RU"/>
        </w:rPr>
        <w:t xml:space="preserve"> </w:t>
      </w:r>
      <w:r w:rsidRPr="009A0478">
        <w:rPr>
          <w:spacing w:val="2"/>
          <w:lang w:val="ru-RU"/>
        </w:rPr>
        <w:t>с</w:t>
      </w:r>
      <w:r w:rsidRPr="009A0478">
        <w:rPr>
          <w:lang w:val="ru-RU"/>
        </w:rPr>
        <w:t xml:space="preserve">у </w:t>
      </w:r>
      <w:r w:rsidRPr="009A0478">
        <w:rPr>
          <w:spacing w:val="20"/>
          <w:lang w:val="ru-RU"/>
        </w:rPr>
        <w:t xml:space="preserve"> </w:t>
      </w:r>
      <w:r w:rsidRPr="009A0478">
        <w:rPr>
          <w:spacing w:val="4"/>
          <w:lang w:val="ru-RU"/>
        </w:rPr>
        <w:t>с</w:t>
      </w:r>
      <w:r w:rsidRPr="009A0478">
        <w:rPr>
          <w:spacing w:val="-2"/>
          <w:lang w:val="ru-RU"/>
        </w:rPr>
        <w:t>а</w:t>
      </w:r>
      <w:r w:rsidRPr="009A0478">
        <w:rPr>
          <w:spacing w:val="-4"/>
          <w:lang w:val="ru-RU"/>
        </w:rPr>
        <w:t>г</w:t>
      </w:r>
      <w:r w:rsidRPr="009A0478">
        <w:rPr>
          <w:spacing w:val="-3"/>
          <w:lang w:val="ru-RU"/>
        </w:rPr>
        <w:t>л</w:t>
      </w:r>
      <w:r w:rsidRPr="009A0478">
        <w:rPr>
          <w:lang w:val="ru-RU"/>
        </w:rPr>
        <w:t>а</w:t>
      </w:r>
      <w:r w:rsidRPr="009A0478">
        <w:rPr>
          <w:spacing w:val="2"/>
          <w:lang w:val="ru-RU"/>
        </w:rPr>
        <w:t>с</w:t>
      </w:r>
      <w:r w:rsidRPr="009A0478">
        <w:rPr>
          <w:spacing w:val="-2"/>
          <w:lang w:val="ru-RU"/>
        </w:rPr>
        <w:t>н</w:t>
      </w:r>
      <w:r w:rsidRPr="009A0478">
        <w:rPr>
          <w:lang w:val="ru-RU"/>
        </w:rPr>
        <w:t xml:space="preserve">е </w:t>
      </w:r>
      <w:r w:rsidRPr="009A0478">
        <w:rPr>
          <w:spacing w:val="44"/>
          <w:lang w:val="ru-RU"/>
        </w:rPr>
        <w:t xml:space="preserve"> </w:t>
      </w:r>
      <w:r w:rsidRPr="009A0478">
        <w:rPr>
          <w:spacing w:val="-1"/>
          <w:lang w:val="ru-RU"/>
        </w:rPr>
        <w:t>д</w:t>
      </w:r>
      <w:r w:rsidRPr="009A0478">
        <w:rPr>
          <w:lang w:val="ru-RU"/>
        </w:rPr>
        <w:t xml:space="preserve">а </w:t>
      </w:r>
      <w:r w:rsidRPr="009A0478">
        <w:rPr>
          <w:spacing w:val="23"/>
          <w:lang w:val="ru-RU"/>
        </w:rPr>
        <w:t xml:space="preserve"> </w:t>
      </w:r>
      <w:r w:rsidRPr="009A0478">
        <w:rPr>
          <w:spacing w:val="2"/>
          <w:lang w:val="ru-RU"/>
        </w:rPr>
        <w:t>с</w:t>
      </w:r>
      <w:r w:rsidRPr="009A0478">
        <w:rPr>
          <w:spacing w:val="-2"/>
          <w:lang w:val="ru-RU"/>
        </w:rPr>
        <w:t>в</w:t>
      </w:r>
      <w:r w:rsidRPr="009A0478">
        <w:rPr>
          <w:lang w:val="ru-RU"/>
        </w:rPr>
        <w:t xml:space="preserve">е </w:t>
      </w:r>
      <w:r w:rsidRPr="009A0478">
        <w:rPr>
          <w:spacing w:val="26"/>
          <w:lang w:val="ru-RU"/>
        </w:rPr>
        <w:t xml:space="preserve"> </w:t>
      </w:r>
      <w:r w:rsidRPr="009A0478">
        <w:rPr>
          <w:lang w:val="ru-RU"/>
        </w:rPr>
        <w:t>е</w:t>
      </w:r>
      <w:r w:rsidRPr="009A0478">
        <w:rPr>
          <w:spacing w:val="-2"/>
          <w:lang w:val="ru-RU"/>
        </w:rPr>
        <w:t>в</w:t>
      </w:r>
      <w:r w:rsidRPr="009A0478">
        <w:rPr>
          <w:lang w:val="ru-RU"/>
        </w:rPr>
        <w:t>е</w:t>
      </w:r>
      <w:r w:rsidRPr="009A0478">
        <w:rPr>
          <w:spacing w:val="-2"/>
          <w:lang w:val="ru-RU"/>
        </w:rPr>
        <w:t>н</w:t>
      </w:r>
      <w:r w:rsidRPr="009A0478">
        <w:rPr>
          <w:spacing w:val="4"/>
          <w:lang w:val="ru-RU"/>
        </w:rPr>
        <w:t>т</w:t>
      </w:r>
      <w:r w:rsidRPr="009A0478">
        <w:rPr>
          <w:spacing w:val="-5"/>
          <w:lang w:val="ru-RU"/>
        </w:rPr>
        <w:t>у</w:t>
      </w:r>
      <w:r w:rsidRPr="009A0478">
        <w:rPr>
          <w:lang w:val="ru-RU"/>
        </w:rPr>
        <w:t>а</w:t>
      </w:r>
      <w:r w:rsidRPr="009A0478">
        <w:rPr>
          <w:spacing w:val="1"/>
          <w:lang w:val="ru-RU"/>
        </w:rPr>
        <w:t>л</w:t>
      </w:r>
      <w:r w:rsidRPr="009A0478">
        <w:rPr>
          <w:spacing w:val="-2"/>
          <w:lang w:val="ru-RU"/>
        </w:rPr>
        <w:t>н</w:t>
      </w:r>
      <w:r w:rsidRPr="009A0478">
        <w:rPr>
          <w:lang w:val="ru-RU"/>
        </w:rPr>
        <w:t xml:space="preserve">е </w:t>
      </w:r>
      <w:r w:rsidRPr="009A0478">
        <w:rPr>
          <w:spacing w:val="49"/>
          <w:lang w:val="ru-RU"/>
        </w:rPr>
        <w:t xml:space="preserve"> </w:t>
      </w:r>
      <w:r w:rsidRPr="009A0478">
        <w:rPr>
          <w:spacing w:val="2"/>
          <w:lang w:val="ru-RU"/>
        </w:rPr>
        <w:t>с</w:t>
      </w:r>
      <w:r w:rsidRPr="009A0478">
        <w:rPr>
          <w:spacing w:val="1"/>
          <w:lang w:val="ru-RU"/>
        </w:rPr>
        <w:t>п</w:t>
      </w:r>
      <w:r w:rsidRPr="009A0478">
        <w:rPr>
          <w:spacing w:val="-2"/>
          <w:lang w:val="ru-RU"/>
        </w:rPr>
        <w:t>о</w:t>
      </w:r>
      <w:r w:rsidRPr="009A0478">
        <w:rPr>
          <w:lang w:val="ru-RU"/>
        </w:rPr>
        <w:t>ро</w:t>
      </w:r>
      <w:r w:rsidRPr="009A0478">
        <w:rPr>
          <w:spacing w:val="-2"/>
          <w:lang w:val="ru-RU"/>
        </w:rPr>
        <w:t>в</w:t>
      </w:r>
      <w:r w:rsidRPr="009A0478">
        <w:rPr>
          <w:lang w:val="ru-RU"/>
        </w:rPr>
        <w:t xml:space="preserve">е </w:t>
      </w:r>
      <w:r w:rsidRPr="009A0478">
        <w:rPr>
          <w:spacing w:val="42"/>
          <w:lang w:val="ru-RU"/>
        </w:rPr>
        <w:t xml:space="preserve"> </w:t>
      </w:r>
      <w:r w:rsidRPr="009A0478">
        <w:rPr>
          <w:spacing w:val="3"/>
          <w:lang w:val="ru-RU"/>
        </w:rPr>
        <w:t>к</w:t>
      </w:r>
      <w:r w:rsidRPr="009A0478">
        <w:rPr>
          <w:spacing w:val="-3"/>
          <w:lang w:val="ru-RU"/>
        </w:rPr>
        <w:t>о</w:t>
      </w:r>
      <w:r w:rsidRPr="009A0478">
        <w:rPr>
          <w:spacing w:val="2"/>
          <w:lang w:val="ru-RU"/>
        </w:rPr>
        <w:t>ј</w:t>
      </w:r>
      <w:r w:rsidRPr="009A0478">
        <w:rPr>
          <w:lang w:val="ru-RU"/>
        </w:rPr>
        <w:t xml:space="preserve">и </w:t>
      </w:r>
      <w:r w:rsidRPr="009A0478">
        <w:rPr>
          <w:spacing w:val="29"/>
          <w:lang w:val="ru-RU"/>
        </w:rPr>
        <w:t xml:space="preserve"> </w:t>
      </w:r>
      <w:r w:rsidRPr="009A0478">
        <w:rPr>
          <w:spacing w:val="-2"/>
          <w:lang w:val="ru-RU"/>
        </w:rPr>
        <w:t>н</w:t>
      </w:r>
      <w:r w:rsidRPr="009A0478">
        <w:rPr>
          <w:lang w:val="ru-RU"/>
        </w:rPr>
        <w:t>ас</w:t>
      </w:r>
      <w:r w:rsidRPr="009A0478">
        <w:rPr>
          <w:spacing w:val="-4"/>
          <w:lang w:val="ru-RU"/>
        </w:rPr>
        <w:t>т</w:t>
      </w:r>
      <w:r w:rsidRPr="009A0478">
        <w:rPr>
          <w:spacing w:val="-2"/>
          <w:lang w:val="ru-RU"/>
        </w:rPr>
        <w:t>а</w:t>
      </w:r>
      <w:r w:rsidRPr="009A0478">
        <w:rPr>
          <w:spacing w:val="1"/>
          <w:lang w:val="ru-RU"/>
        </w:rPr>
        <w:t>н</w:t>
      </w:r>
      <w:r w:rsidRPr="009A0478">
        <w:rPr>
          <w:lang w:val="ru-RU"/>
        </w:rPr>
        <w:t xml:space="preserve">у </w:t>
      </w:r>
      <w:r w:rsidRPr="009A0478">
        <w:rPr>
          <w:spacing w:val="41"/>
          <w:lang w:val="ru-RU"/>
        </w:rPr>
        <w:t xml:space="preserve"> </w:t>
      </w:r>
      <w:r w:rsidRPr="009A0478">
        <w:rPr>
          <w:lang w:val="ru-RU"/>
        </w:rPr>
        <w:t xml:space="preserve">у </w:t>
      </w:r>
      <w:r w:rsidRPr="009A0478">
        <w:rPr>
          <w:spacing w:val="19"/>
          <w:lang w:val="ru-RU"/>
        </w:rPr>
        <w:t xml:space="preserve"> </w:t>
      </w:r>
      <w:r w:rsidRPr="009A0478">
        <w:rPr>
          <w:spacing w:val="-2"/>
          <w:lang w:val="ru-RU"/>
        </w:rPr>
        <w:t>в</w:t>
      </w:r>
      <w:r w:rsidRPr="009A0478">
        <w:rPr>
          <w:spacing w:val="-5"/>
          <w:lang w:val="ru-RU"/>
        </w:rPr>
        <w:t>е</w:t>
      </w:r>
      <w:r w:rsidRPr="009A0478">
        <w:rPr>
          <w:spacing w:val="1"/>
          <w:lang w:val="ru-RU"/>
        </w:rPr>
        <w:t>з</w:t>
      </w:r>
      <w:r w:rsidRPr="009A0478">
        <w:rPr>
          <w:lang w:val="ru-RU"/>
        </w:rPr>
        <w:t xml:space="preserve">и </w:t>
      </w:r>
      <w:r w:rsidRPr="009A0478">
        <w:rPr>
          <w:spacing w:val="29"/>
          <w:lang w:val="ru-RU"/>
        </w:rPr>
        <w:t xml:space="preserve"> </w:t>
      </w:r>
      <w:r w:rsidRPr="009A0478">
        <w:rPr>
          <w:lang w:val="ru-RU"/>
        </w:rPr>
        <w:t xml:space="preserve">с </w:t>
      </w:r>
      <w:r w:rsidRPr="009A0478">
        <w:rPr>
          <w:w w:val="103"/>
          <w:lang w:val="ru-RU"/>
        </w:rPr>
        <w:t>овим</w:t>
      </w:r>
      <w:r w:rsidRPr="009A0478">
        <w:rPr>
          <w:lang w:val="sr-Cyrl-RS"/>
        </w:rPr>
        <w:t xml:space="preserve"> </w:t>
      </w:r>
      <w:r w:rsidRPr="009A0478">
        <w:rPr>
          <w:spacing w:val="-9"/>
          <w:lang w:val="ru-RU"/>
        </w:rPr>
        <w:t>У</w:t>
      </w:r>
      <w:r w:rsidRPr="009A0478">
        <w:rPr>
          <w:spacing w:val="-4"/>
          <w:lang w:val="ru-RU"/>
        </w:rPr>
        <w:t>г</w:t>
      </w:r>
      <w:r w:rsidRPr="009A0478">
        <w:rPr>
          <w:lang w:val="ru-RU"/>
        </w:rPr>
        <w:t>о</w:t>
      </w:r>
      <w:r w:rsidRPr="009A0478">
        <w:rPr>
          <w:spacing w:val="-2"/>
          <w:lang w:val="ru-RU"/>
        </w:rPr>
        <w:t>в</w:t>
      </w:r>
      <w:r w:rsidRPr="009A0478">
        <w:rPr>
          <w:lang w:val="ru-RU"/>
        </w:rPr>
        <w:t>оро</w:t>
      </w:r>
      <w:r w:rsidRPr="009A0478">
        <w:rPr>
          <w:spacing w:val="-1"/>
          <w:lang w:val="ru-RU"/>
        </w:rPr>
        <w:t>м</w:t>
      </w:r>
      <w:r w:rsidRPr="009A0478">
        <w:rPr>
          <w:lang w:val="ru-RU"/>
        </w:rPr>
        <w:t xml:space="preserve">, </w:t>
      </w:r>
      <w:r w:rsidRPr="009A0478">
        <w:rPr>
          <w:spacing w:val="32"/>
          <w:lang w:val="ru-RU"/>
        </w:rPr>
        <w:t xml:space="preserve"> </w:t>
      </w:r>
      <w:r w:rsidRPr="009A0478">
        <w:rPr>
          <w:lang w:val="ru-RU"/>
        </w:rPr>
        <w:t>ре</w:t>
      </w:r>
      <w:r w:rsidRPr="009A0478">
        <w:rPr>
          <w:spacing w:val="-1"/>
          <w:lang w:val="ru-RU"/>
        </w:rPr>
        <w:t>ш</w:t>
      </w:r>
      <w:r w:rsidRPr="009A0478">
        <w:rPr>
          <w:lang w:val="ru-RU"/>
        </w:rPr>
        <w:t>а</w:t>
      </w:r>
      <w:r w:rsidRPr="009A0478">
        <w:rPr>
          <w:spacing w:val="-2"/>
          <w:lang w:val="ru-RU"/>
        </w:rPr>
        <w:t>в</w:t>
      </w:r>
      <w:r w:rsidRPr="009A0478">
        <w:rPr>
          <w:spacing w:val="-3"/>
          <w:lang w:val="ru-RU"/>
        </w:rPr>
        <w:t>а</w:t>
      </w:r>
      <w:r w:rsidRPr="009A0478">
        <w:rPr>
          <w:lang w:val="ru-RU"/>
        </w:rPr>
        <w:t>ју</w:t>
      </w:r>
      <w:r w:rsidRPr="009A0478">
        <w:rPr>
          <w:spacing w:val="26"/>
          <w:lang w:val="ru-RU"/>
        </w:rPr>
        <w:t xml:space="preserve"> </w:t>
      </w:r>
      <w:r w:rsidRPr="009A0478">
        <w:rPr>
          <w:lang w:val="ru-RU"/>
        </w:rPr>
        <w:t>с</w:t>
      </w:r>
      <w:r w:rsidRPr="009A0478">
        <w:rPr>
          <w:spacing w:val="1"/>
          <w:lang w:val="ru-RU"/>
        </w:rPr>
        <w:t>п</w:t>
      </w:r>
      <w:r w:rsidRPr="009A0478">
        <w:rPr>
          <w:lang w:val="ru-RU"/>
        </w:rPr>
        <w:t>ор</w:t>
      </w:r>
      <w:r w:rsidRPr="009A0478">
        <w:rPr>
          <w:spacing w:val="-3"/>
          <w:lang w:val="ru-RU"/>
        </w:rPr>
        <w:t>а</w:t>
      </w:r>
      <w:r w:rsidRPr="009A0478">
        <w:rPr>
          <w:spacing w:val="-1"/>
          <w:lang w:val="ru-RU"/>
        </w:rPr>
        <w:t>з</w:t>
      </w:r>
      <w:r w:rsidRPr="009A0478">
        <w:rPr>
          <w:spacing w:val="-5"/>
          <w:lang w:val="ru-RU"/>
        </w:rPr>
        <w:t>у</w:t>
      </w:r>
      <w:r w:rsidRPr="009A0478">
        <w:rPr>
          <w:spacing w:val="-1"/>
          <w:lang w:val="ru-RU"/>
        </w:rPr>
        <w:t>м</w:t>
      </w:r>
      <w:r w:rsidRPr="009A0478">
        <w:rPr>
          <w:spacing w:val="-2"/>
          <w:lang w:val="ru-RU"/>
        </w:rPr>
        <w:t>н</w:t>
      </w:r>
      <w:r w:rsidRPr="009A0478">
        <w:rPr>
          <w:lang w:val="ru-RU"/>
        </w:rPr>
        <w:t>о,</w:t>
      </w:r>
      <w:r w:rsidRPr="009A0478">
        <w:rPr>
          <w:spacing w:val="41"/>
          <w:lang w:val="ru-RU"/>
        </w:rPr>
        <w:t xml:space="preserve"> </w:t>
      </w:r>
      <w:r w:rsidRPr="009A0478">
        <w:rPr>
          <w:lang w:val="ru-RU"/>
        </w:rPr>
        <w:t>у</w:t>
      </w:r>
      <w:r w:rsidRPr="009A0478">
        <w:rPr>
          <w:spacing w:val="2"/>
          <w:lang w:val="ru-RU"/>
        </w:rPr>
        <w:t xml:space="preserve"> </w:t>
      </w:r>
      <w:r w:rsidRPr="009A0478">
        <w:rPr>
          <w:spacing w:val="1"/>
          <w:lang w:val="ru-RU"/>
        </w:rPr>
        <w:t>д</w:t>
      </w:r>
      <w:r w:rsidRPr="009A0478">
        <w:rPr>
          <w:spacing w:val="-3"/>
          <w:lang w:val="ru-RU"/>
        </w:rPr>
        <w:t>у</w:t>
      </w:r>
      <w:r w:rsidRPr="009A0478">
        <w:rPr>
          <w:spacing w:val="2"/>
          <w:lang w:val="ru-RU"/>
        </w:rPr>
        <w:t>х</w:t>
      </w:r>
      <w:r w:rsidRPr="009A0478">
        <w:rPr>
          <w:lang w:val="ru-RU"/>
        </w:rPr>
        <w:t>у</w:t>
      </w:r>
      <w:r w:rsidRPr="009A0478">
        <w:rPr>
          <w:spacing w:val="14"/>
          <w:lang w:val="ru-RU"/>
        </w:rPr>
        <w:t xml:space="preserve"> </w:t>
      </w:r>
      <w:r w:rsidRPr="009A0478">
        <w:rPr>
          <w:spacing w:val="-1"/>
          <w:lang w:val="ru-RU"/>
        </w:rPr>
        <w:t>д</w:t>
      </w:r>
      <w:r w:rsidRPr="009A0478">
        <w:rPr>
          <w:lang w:val="ru-RU"/>
        </w:rPr>
        <w:t>о</w:t>
      </w:r>
      <w:r w:rsidRPr="009A0478">
        <w:rPr>
          <w:spacing w:val="-1"/>
          <w:lang w:val="ru-RU"/>
        </w:rPr>
        <w:t>б</w:t>
      </w:r>
      <w:r w:rsidRPr="009A0478">
        <w:rPr>
          <w:lang w:val="ru-RU"/>
        </w:rPr>
        <w:t>рих</w:t>
      </w:r>
      <w:r w:rsidRPr="009A0478">
        <w:rPr>
          <w:spacing w:val="24"/>
          <w:lang w:val="ru-RU"/>
        </w:rPr>
        <w:t xml:space="preserve"> </w:t>
      </w:r>
      <w:r w:rsidRPr="009A0478">
        <w:rPr>
          <w:spacing w:val="1"/>
          <w:lang w:val="ru-RU"/>
        </w:rPr>
        <w:t>п</w:t>
      </w:r>
      <w:r w:rsidRPr="009A0478">
        <w:rPr>
          <w:lang w:val="ru-RU"/>
        </w:rPr>
        <w:t>ос</w:t>
      </w:r>
      <w:r w:rsidRPr="009A0478">
        <w:rPr>
          <w:spacing w:val="1"/>
          <w:lang w:val="ru-RU"/>
        </w:rPr>
        <w:t>л</w:t>
      </w:r>
      <w:r w:rsidRPr="009A0478">
        <w:rPr>
          <w:lang w:val="ru-RU"/>
        </w:rPr>
        <w:t>ов</w:t>
      </w:r>
      <w:r w:rsidRPr="009A0478">
        <w:rPr>
          <w:spacing w:val="-2"/>
          <w:lang w:val="ru-RU"/>
        </w:rPr>
        <w:t>н</w:t>
      </w:r>
      <w:r w:rsidRPr="009A0478">
        <w:rPr>
          <w:lang w:val="ru-RU"/>
        </w:rPr>
        <w:t>их</w:t>
      </w:r>
      <w:r w:rsidRPr="009A0478">
        <w:rPr>
          <w:spacing w:val="33"/>
          <w:lang w:val="ru-RU"/>
        </w:rPr>
        <w:t xml:space="preserve"> </w:t>
      </w:r>
      <w:r w:rsidRPr="009A0478">
        <w:rPr>
          <w:w w:val="103"/>
          <w:lang w:val="ru-RU"/>
        </w:rPr>
        <w:t>о</w:t>
      </w:r>
      <w:r w:rsidRPr="009A0478">
        <w:rPr>
          <w:spacing w:val="-3"/>
          <w:w w:val="103"/>
          <w:lang w:val="ru-RU"/>
        </w:rPr>
        <w:t>б</w:t>
      </w:r>
      <w:r w:rsidRPr="009A0478">
        <w:rPr>
          <w:w w:val="103"/>
          <w:lang w:val="ru-RU"/>
        </w:rPr>
        <w:t>и</w:t>
      </w:r>
      <w:r w:rsidRPr="009A0478">
        <w:rPr>
          <w:spacing w:val="2"/>
          <w:w w:val="103"/>
          <w:lang w:val="ru-RU"/>
        </w:rPr>
        <w:t>ч</w:t>
      </w:r>
      <w:r w:rsidRPr="009A0478">
        <w:rPr>
          <w:spacing w:val="-3"/>
          <w:w w:val="103"/>
          <w:lang w:val="ru-RU"/>
        </w:rPr>
        <w:t>а</w:t>
      </w:r>
      <w:r w:rsidRPr="009A0478">
        <w:rPr>
          <w:spacing w:val="2"/>
          <w:w w:val="103"/>
          <w:lang w:val="ru-RU"/>
        </w:rPr>
        <w:t>ј</w:t>
      </w:r>
      <w:r w:rsidRPr="009A0478">
        <w:rPr>
          <w:spacing w:val="-2"/>
          <w:w w:val="103"/>
          <w:lang w:val="ru-RU"/>
        </w:rPr>
        <w:t>а</w:t>
      </w:r>
      <w:r w:rsidRPr="009A0478">
        <w:rPr>
          <w:w w:val="103"/>
          <w:lang w:val="ru-RU"/>
        </w:rPr>
        <w:t>.</w:t>
      </w:r>
    </w:p>
    <w:p w:rsidR="009A0478" w:rsidRPr="009A0478" w:rsidRDefault="009A0478" w:rsidP="009A0478">
      <w:pPr>
        <w:tabs>
          <w:tab w:val="left" w:pos="1350"/>
        </w:tabs>
        <w:spacing w:before="10"/>
        <w:jc w:val="both"/>
        <w:rPr>
          <w:w w:val="103"/>
          <w:lang w:val="sr-Cyrl-RS"/>
        </w:rPr>
      </w:pPr>
      <w:r w:rsidRPr="009A0478">
        <w:rPr>
          <w:spacing w:val="-5"/>
          <w:lang w:val="ru-RU"/>
        </w:rPr>
        <w:t>О</w:t>
      </w:r>
      <w:r w:rsidRPr="009A0478">
        <w:rPr>
          <w:spacing w:val="-3"/>
          <w:lang w:val="ru-RU"/>
        </w:rPr>
        <w:t>д</w:t>
      </w:r>
      <w:r w:rsidRPr="009A0478">
        <w:rPr>
          <w:lang w:val="ru-RU"/>
        </w:rPr>
        <w:t>р</w:t>
      </w:r>
      <w:r w:rsidRPr="009A0478">
        <w:rPr>
          <w:spacing w:val="-5"/>
          <w:lang w:val="ru-RU"/>
        </w:rPr>
        <w:t>е</w:t>
      </w:r>
      <w:r w:rsidRPr="009A0478">
        <w:rPr>
          <w:spacing w:val="1"/>
          <w:lang w:val="ru-RU"/>
        </w:rPr>
        <w:t>д</w:t>
      </w:r>
      <w:r w:rsidRPr="009A0478">
        <w:rPr>
          <w:spacing w:val="-3"/>
          <w:lang w:val="ru-RU"/>
        </w:rPr>
        <w:t>б</w:t>
      </w:r>
      <w:r w:rsidRPr="009A0478">
        <w:rPr>
          <w:lang w:val="ru-RU"/>
        </w:rPr>
        <w:t>е</w:t>
      </w:r>
      <w:r w:rsidRPr="009A0478">
        <w:rPr>
          <w:spacing w:val="30"/>
          <w:lang w:val="ru-RU"/>
        </w:rPr>
        <w:t xml:space="preserve"> </w:t>
      </w:r>
      <w:r w:rsidRPr="009A0478">
        <w:rPr>
          <w:lang w:val="ru-RU"/>
        </w:rPr>
        <w:t>За</w:t>
      </w:r>
      <w:r w:rsidRPr="009A0478">
        <w:rPr>
          <w:spacing w:val="3"/>
          <w:lang w:val="ru-RU"/>
        </w:rPr>
        <w:t>к</w:t>
      </w:r>
      <w:r w:rsidRPr="009A0478">
        <w:rPr>
          <w:lang w:val="ru-RU"/>
        </w:rPr>
        <w:t>о</w:t>
      </w:r>
      <w:r w:rsidRPr="009A0478">
        <w:rPr>
          <w:spacing w:val="-2"/>
          <w:lang w:val="ru-RU"/>
        </w:rPr>
        <w:t>н</w:t>
      </w:r>
      <w:r w:rsidRPr="009A0478">
        <w:rPr>
          <w:lang w:val="ru-RU"/>
        </w:rPr>
        <w:t>а</w:t>
      </w:r>
      <w:r w:rsidRPr="009A0478">
        <w:rPr>
          <w:spacing w:val="25"/>
          <w:lang w:val="ru-RU"/>
        </w:rPr>
        <w:t xml:space="preserve"> </w:t>
      </w:r>
      <w:r w:rsidRPr="009A0478">
        <w:rPr>
          <w:lang w:val="ru-RU"/>
        </w:rPr>
        <w:t>о</w:t>
      </w:r>
      <w:r w:rsidRPr="009A0478">
        <w:rPr>
          <w:spacing w:val="8"/>
          <w:lang w:val="ru-RU"/>
        </w:rPr>
        <w:t xml:space="preserve"> </w:t>
      </w:r>
      <w:r w:rsidRPr="009A0478">
        <w:rPr>
          <w:lang w:val="ru-RU"/>
        </w:rPr>
        <w:t>о</w:t>
      </w:r>
      <w:r w:rsidRPr="009A0478">
        <w:rPr>
          <w:spacing w:val="-8"/>
          <w:lang w:val="ru-RU"/>
        </w:rPr>
        <w:t>б</w:t>
      </w:r>
      <w:r w:rsidRPr="009A0478">
        <w:rPr>
          <w:spacing w:val="-1"/>
          <w:lang w:val="ru-RU"/>
        </w:rPr>
        <w:t>л</w:t>
      </w:r>
      <w:r w:rsidRPr="009A0478">
        <w:rPr>
          <w:spacing w:val="2"/>
          <w:lang w:val="ru-RU"/>
        </w:rPr>
        <w:t>и</w:t>
      </w:r>
      <w:r w:rsidRPr="009A0478">
        <w:rPr>
          <w:spacing w:val="-6"/>
          <w:lang w:val="ru-RU"/>
        </w:rPr>
        <w:t>г</w:t>
      </w:r>
      <w:r w:rsidRPr="009A0478">
        <w:rPr>
          <w:lang w:val="ru-RU"/>
        </w:rPr>
        <w:t>а</w:t>
      </w:r>
      <w:r w:rsidRPr="009A0478">
        <w:rPr>
          <w:spacing w:val="-1"/>
          <w:lang w:val="ru-RU"/>
        </w:rPr>
        <w:t>ц</w:t>
      </w:r>
      <w:r w:rsidRPr="009A0478">
        <w:rPr>
          <w:lang w:val="ru-RU"/>
        </w:rPr>
        <w:t>и</w:t>
      </w:r>
      <w:r w:rsidRPr="009A0478">
        <w:rPr>
          <w:spacing w:val="2"/>
          <w:lang w:val="ru-RU"/>
        </w:rPr>
        <w:t>о</w:t>
      </w:r>
      <w:r w:rsidRPr="009A0478">
        <w:rPr>
          <w:spacing w:val="-2"/>
          <w:lang w:val="ru-RU"/>
        </w:rPr>
        <w:t>н</w:t>
      </w:r>
      <w:r w:rsidRPr="009A0478">
        <w:rPr>
          <w:lang w:val="ru-RU"/>
        </w:rPr>
        <w:t>им</w:t>
      </w:r>
      <w:r w:rsidRPr="009A0478">
        <w:rPr>
          <w:spacing w:val="44"/>
          <w:lang w:val="ru-RU"/>
        </w:rPr>
        <w:t xml:space="preserve"> </w:t>
      </w:r>
      <w:r w:rsidRPr="009A0478">
        <w:rPr>
          <w:spacing w:val="-5"/>
          <w:lang w:val="ru-RU"/>
        </w:rPr>
        <w:t>о</w:t>
      </w:r>
      <w:r w:rsidRPr="009A0478">
        <w:rPr>
          <w:spacing w:val="1"/>
          <w:lang w:val="ru-RU"/>
        </w:rPr>
        <w:t>д</w:t>
      </w:r>
      <w:r w:rsidRPr="009A0478">
        <w:rPr>
          <w:spacing w:val="-2"/>
          <w:lang w:val="ru-RU"/>
        </w:rPr>
        <w:t>н</w:t>
      </w:r>
      <w:r w:rsidRPr="009A0478">
        <w:rPr>
          <w:lang w:val="ru-RU"/>
        </w:rPr>
        <w:t>оси</w:t>
      </w:r>
      <w:r w:rsidRPr="009A0478">
        <w:rPr>
          <w:spacing w:val="-1"/>
          <w:lang w:val="ru-RU"/>
        </w:rPr>
        <w:t>м</w:t>
      </w:r>
      <w:r w:rsidRPr="009A0478">
        <w:rPr>
          <w:lang w:val="ru-RU"/>
        </w:rPr>
        <w:t>а</w:t>
      </w:r>
      <w:r w:rsidRPr="009A0478">
        <w:t xml:space="preserve"> </w:t>
      </w:r>
      <w:r w:rsidRPr="009A0478">
        <w:rPr>
          <w:lang w:val="ru-RU"/>
        </w:rPr>
        <w:t>и</w:t>
      </w:r>
      <w:r w:rsidRPr="009A0478">
        <w:rPr>
          <w:spacing w:val="9"/>
          <w:lang w:val="ru-RU"/>
        </w:rPr>
        <w:t xml:space="preserve"> </w:t>
      </w:r>
      <w:r w:rsidRPr="009A0478">
        <w:rPr>
          <w:spacing w:val="-3"/>
          <w:lang w:val="ru-RU"/>
        </w:rPr>
        <w:t>д</w:t>
      </w:r>
      <w:r w:rsidRPr="009A0478">
        <w:rPr>
          <w:lang w:val="ru-RU"/>
        </w:rPr>
        <w:t>ру</w:t>
      </w:r>
      <w:r w:rsidRPr="009A0478">
        <w:rPr>
          <w:spacing w:val="1"/>
          <w:lang w:val="ru-RU"/>
        </w:rPr>
        <w:t>г</w:t>
      </w:r>
      <w:r w:rsidRPr="009A0478">
        <w:rPr>
          <w:lang w:val="ru-RU"/>
        </w:rPr>
        <w:t>их</w:t>
      </w:r>
      <w:r w:rsidRPr="009A0478">
        <w:rPr>
          <w:spacing w:val="22"/>
          <w:lang w:val="ru-RU"/>
        </w:rPr>
        <w:t xml:space="preserve"> </w:t>
      </w:r>
      <w:r w:rsidRPr="009A0478">
        <w:rPr>
          <w:spacing w:val="1"/>
          <w:w w:val="103"/>
          <w:lang w:val="ru-RU"/>
        </w:rPr>
        <w:t>п</w:t>
      </w:r>
      <w:r w:rsidRPr="009A0478">
        <w:rPr>
          <w:spacing w:val="-2"/>
          <w:w w:val="103"/>
          <w:lang w:val="ru-RU"/>
        </w:rPr>
        <w:t>о</w:t>
      </w:r>
      <w:r w:rsidRPr="009A0478">
        <w:rPr>
          <w:spacing w:val="-1"/>
          <w:w w:val="103"/>
          <w:lang w:val="ru-RU"/>
        </w:rPr>
        <w:t>з</w:t>
      </w:r>
      <w:r w:rsidRPr="009A0478">
        <w:rPr>
          <w:spacing w:val="2"/>
          <w:w w:val="103"/>
          <w:lang w:val="ru-RU"/>
        </w:rPr>
        <w:t>и</w:t>
      </w:r>
      <w:r w:rsidRPr="009A0478">
        <w:rPr>
          <w:spacing w:val="-4"/>
          <w:w w:val="103"/>
          <w:lang w:val="ru-RU"/>
        </w:rPr>
        <w:t>т</w:t>
      </w:r>
      <w:r w:rsidRPr="009A0478">
        <w:rPr>
          <w:w w:val="103"/>
          <w:lang w:val="ru-RU"/>
        </w:rPr>
        <w:t>и</w:t>
      </w:r>
      <w:r w:rsidRPr="009A0478">
        <w:rPr>
          <w:spacing w:val="3"/>
          <w:w w:val="103"/>
          <w:lang w:val="ru-RU"/>
        </w:rPr>
        <w:t>в</w:t>
      </w:r>
      <w:r w:rsidRPr="009A0478">
        <w:rPr>
          <w:spacing w:val="-2"/>
          <w:w w:val="103"/>
          <w:lang w:val="ru-RU"/>
        </w:rPr>
        <w:t>н</w:t>
      </w:r>
      <w:r w:rsidRPr="009A0478">
        <w:rPr>
          <w:w w:val="103"/>
          <w:lang w:val="ru-RU"/>
        </w:rPr>
        <w:t>о-</w:t>
      </w:r>
      <w:r w:rsidRPr="009A0478">
        <w:rPr>
          <w:spacing w:val="1"/>
          <w:lang w:val="ru-RU"/>
        </w:rPr>
        <w:t>п</w:t>
      </w:r>
      <w:r w:rsidRPr="009A0478">
        <w:rPr>
          <w:lang w:val="ru-RU"/>
        </w:rPr>
        <w:t>рав</w:t>
      </w:r>
      <w:r w:rsidRPr="009A0478">
        <w:rPr>
          <w:spacing w:val="-2"/>
          <w:lang w:val="ru-RU"/>
        </w:rPr>
        <w:t>н</w:t>
      </w:r>
      <w:r w:rsidRPr="009A0478">
        <w:rPr>
          <w:lang w:val="ru-RU"/>
        </w:rPr>
        <w:t>их</w:t>
      </w:r>
      <w:r w:rsidRPr="009A0478">
        <w:rPr>
          <w:spacing w:val="25"/>
          <w:lang w:val="ru-RU"/>
        </w:rPr>
        <w:t xml:space="preserve"> </w:t>
      </w:r>
      <w:r w:rsidRPr="009A0478">
        <w:rPr>
          <w:spacing w:val="1"/>
          <w:lang w:val="ru-RU"/>
        </w:rPr>
        <w:t>п</w:t>
      </w:r>
      <w:r w:rsidRPr="009A0478">
        <w:rPr>
          <w:lang w:val="ru-RU"/>
        </w:rPr>
        <w:t>ро</w:t>
      </w:r>
      <w:r w:rsidRPr="009A0478">
        <w:rPr>
          <w:spacing w:val="1"/>
          <w:lang w:val="ru-RU"/>
        </w:rPr>
        <w:t>п</w:t>
      </w:r>
      <w:r w:rsidRPr="009A0478">
        <w:rPr>
          <w:lang w:val="ru-RU"/>
        </w:rPr>
        <w:t>ис</w:t>
      </w:r>
      <w:r w:rsidRPr="009A0478">
        <w:rPr>
          <w:spacing w:val="-3"/>
          <w:lang w:val="ru-RU"/>
        </w:rPr>
        <w:t>а</w:t>
      </w:r>
      <w:r w:rsidRPr="009A0478">
        <w:rPr>
          <w:lang w:val="ru-RU"/>
        </w:rPr>
        <w:t>,</w:t>
      </w:r>
      <w:r w:rsidRPr="009A0478">
        <w:rPr>
          <w:spacing w:val="26"/>
        </w:rPr>
        <w:t xml:space="preserve"> </w:t>
      </w:r>
      <w:r w:rsidRPr="009A0478">
        <w:rPr>
          <w:spacing w:val="1"/>
          <w:lang w:val="ru-RU"/>
        </w:rPr>
        <w:t>п</w:t>
      </w:r>
      <w:r w:rsidRPr="009A0478">
        <w:rPr>
          <w:lang w:val="ru-RU"/>
        </w:rPr>
        <w:t>ри</w:t>
      </w:r>
      <w:r w:rsidRPr="009A0478">
        <w:rPr>
          <w:spacing w:val="-1"/>
          <w:lang w:val="ru-RU"/>
        </w:rPr>
        <w:t>м</w:t>
      </w:r>
      <w:r w:rsidRPr="009A0478">
        <w:rPr>
          <w:lang w:val="ru-RU"/>
        </w:rPr>
        <w:t>ењи</w:t>
      </w:r>
      <w:r w:rsidRPr="009A0478">
        <w:rPr>
          <w:spacing w:val="-2"/>
          <w:lang w:val="ru-RU"/>
        </w:rPr>
        <w:t>в</w:t>
      </w:r>
      <w:r w:rsidRPr="009A0478">
        <w:rPr>
          <w:lang w:val="ru-RU"/>
        </w:rPr>
        <w:t>аће</w:t>
      </w:r>
      <w:r w:rsidRPr="009A0478">
        <w:rPr>
          <w:spacing w:val="41"/>
          <w:lang w:val="ru-RU"/>
        </w:rPr>
        <w:t xml:space="preserve"> </w:t>
      </w:r>
      <w:r w:rsidRPr="009A0478">
        <w:rPr>
          <w:spacing w:val="2"/>
          <w:lang w:val="ru-RU"/>
        </w:rPr>
        <w:t>с</w:t>
      </w:r>
      <w:r w:rsidRPr="009A0478">
        <w:rPr>
          <w:lang w:val="ru-RU"/>
        </w:rPr>
        <w:t>е</w:t>
      </w:r>
      <w:r w:rsidRPr="009A0478">
        <w:rPr>
          <w:spacing w:val="8"/>
          <w:lang w:val="ru-RU"/>
        </w:rPr>
        <w:t xml:space="preserve"> </w:t>
      </w:r>
      <w:r w:rsidRPr="009A0478">
        <w:rPr>
          <w:spacing w:val="-2"/>
          <w:lang w:val="ru-RU"/>
        </w:rPr>
        <w:t>н</w:t>
      </w:r>
      <w:r w:rsidRPr="009A0478">
        <w:rPr>
          <w:lang w:val="ru-RU"/>
        </w:rPr>
        <w:t>а</w:t>
      </w:r>
      <w:r w:rsidRPr="009A0478">
        <w:rPr>
          <w:spacing w:val="9"/>
          <w:lang w:val="ru-RU"/>
        </w:rPr>
        <w:t xml:space="preserve"> </w:t>
      </w:r>
      <w:r w:rsidRPr="009A0478">
        <w:rPr>
          <w:spacing w:val="2"/>
          <w:lang w:val="ru-RU"/>
        </w:rPr>
        <w:t>с</w:t>
      </w:r>
      <w:r w:rsidRPr="009A0478">
        <w:rPr>
          <w:spacing w:val="-2"/>
          <w:lang w:val="ru-RU"/>
        </w:rPr>
        <w:t>в</w:t>
      </w:r>
      <w:r w:rsidRPr="009A0478">
        <w:rPr>
          <w:lang w:val="ru-RU"/>
        </w:rPr>
        <w:t>е</w:t>
      </w:r>
      <w:r w:rsidRPr="009A0478">
        <w:rPr>
          <w:spacing w:val="10"/>
          <w:lang w:val="ru-RU"/>
        </w:rPr>
        <w:t xml:space="preserve"> </w:t>
      </w:r>
      <w:r w:rsidRPr="009A0478">
        <w:rPr>
          <w:spacing w:val="-1"/>
          <w:lang w:val="ru-RU"/>
        </w:rPr>
        <w:t>ш</w:t>
      </w:r>
      <w:r w:rsidRPr="009A0478">
        <w:rPr>
          <w:spacing w:val="-6"/>
          <w:lang w:val="ru-RU"/>
        </w:rPr>
        <w:t>т</w:t>
      </w:r>
      <w:r w:rsidRPr="009A0478">
        <w:rPr>
          <w:lang w:val="ru-RU"/>
        </w:rPr>
        <w:t>о</w:t>
      </w:r>
      <w:r w:rsidRPr="009A0478">
        <w:rPr>
          <w:spacing w:val="16"/>
          <w:lang w:val="ru-RU"/>
        </w:rPr>
        <w:t xml:space="preserve"> </w:t>
      </w:r>
      <w:r w:rsidRPr="009A0478">
        <w:rPr>
          <w:spacing w:val="-2"/>
          <w:lang w:val="ru-RU"/>
        </w:rPr>
        <w:t>н</w:t>
      </w:r>
      <w:r w:rsidRPr="009A0478">
        <w:rPr>
          <w:spacing w:val="-1"/>
          <w:lang w:val="ru-RU"/>
        </w:rPr>
        <w:t>и</w:t>
      </w:r>
      <w:r w:rsidRPr="009A0478">
        <w:rPr>
          <w:lang w:val="ru-RU"/>
        </w:rPr>
        <w:t>је</w:t>
      </w:r>
      <w:r w:rsidRPr="009A0478">
        <w:rPr>
          <w:spacing w:val="16"/>
          <w:lang w:val="ru-RU"/>
        </w:rPr>
        <w:t xml:space="preserve"> </w:t>
      </w:r>
      <w:r w:rsidRPr="009A0478">
        <w:rPr>
          <w:lang w:val="ru-RU"/>
        </w:rPr>
        <w:t>ре</w:t>
      </w:r>
      <w:r w:rsidRPr="009A0478">
        <w:rPr>
          <w:spacing w:val="1"/>
          <w:lang w:val="ru-RU"/>
        </w:rPr>
        <w:t>г</w:t>
      </w:r>
      <w:r w:rsidRPr="009A0478">
        <w:rPr>
          <w:spacing w:val="-10"/>
          <w:lang w:val="ru-RU"/>
        </w:rPr>
        <w:t>у</w:t>
      </w:r>
      <w:r w:rsidRPr="009A0478">
        <w:rPr>
          <w:spacing w:val="1"/>
          <w:lang w:val="ru-RU"/>
        </w:rPr>
        <w:t>л</w:t>
      </w:r>
      <w:r w:rsidRPr="009A0478">
        <w:rPr>
          <w:lang w:val="ru-RU"/>
        </w:rPr>
        <w:t>иса</w:t>
      </w:r>
      <w:r w:rsidRPr="009A0478">
        <w:rPr>
          <w:spacing w:val="-2"/>
          <w:lang w:val="ru-RU"/>
        </w:rPr>
        <w:t>н</w:t>
      </w:r>
      <w:r w:rsidRPr="009A0478">
        <w:rPr>
          <w:lang w:val="ru-RU"/>
        </w:rPr>
        <w:t>о</w:t>
      </w:r>
      <w:r w:rsidRPr="009A0478">
        <w:rPr>
          <w:spacing w:val="34"/>
          <w:lang w:val="ru-RU"/>
        </w:rPr>
        <w:t xml:space="preserve"> </w:t>
      </w:r>
      <w:r w:rsidRPr="009A0478">
        <w:rPr>
          <w:lang w:val="ru-RU"/>
        </w:rPr>
        <w:t>овим</w:t>
      </w:r>
      <w:r w:rsidRPr="009A0478">
        <w:rPr>
          <w:spacing w:val="18"/>
          <w:lang w:val="ru-RU"/>
        </w:rPr>
        <w:t xml:space="preserve"> </w:t>
      </w:r>
      <w:r w:rsidRPr="009A0478">
        <w:rPr>
          <w:spacing w:val="-9"/>
          <w:w w:val="103"/>
          <w:lang w:val="ru-RU"/>
        </w:rPr>
        <w:t>У</w:t>
      </w:r>
      <w:r w:rsidRPr="009A0478">
        <w:rPr>
          <w:spacing w:val="-6"/>
          <w:w w:val="103"/>
          <w:lang w:val="ru-RU"/>
        </w:rPr>
        <w:t>г</w:t>
      </w:r>
      <w:r w:rsidRPr="009A0478">
        <w:rPr>
          <w:w w:val="103"/>
          <w:lang w:val="ru-RU"/>
        </w:rPr>
        <w:t>о</w:t>
      </w:r>
      <w:r w:rsidRPr="009A0478">
        <w:rPr>
          <w:spacing w:val="-2"/>
          <w:w w:val="103"/>
          <w:lang w:val="ru-RU"/>
        </w:rPr>
        <w:t>в</w:t>
      </w:r>
      <w:r w:rsidRPr="009A0478">
        <w:rPr>
          <w:w w:val="103"/>
          <w:lang w:val="ru-RU"/>
        </w:rPr>
        <w:t>оро</w:t>
      </w:r>
      <w:r w:rsidRPr="009A0478">
        <w:rPr>
          <w:spacing w:val="-1"/>
          <w:w w:val="103"/>
          <w:lang w:val="ru-RU"/>
        </w:rPr>
        <w:t>м</w:t>
      </w:r>
      <w:r w:rsidRPr="009A0478">
        <w:rPr>
          <w:w w:val="103"/>
          <w:lang w:val="ru-RU"/>
        </w:rPr>
        <w:t>.</w:t>
      </w:r>
    </w:p>
    <w:p w:rsidR="009A0478" w:rsidRPr="009A0478" w:rsidRDefault="009A0478" w:rsidP="009A0478">
      <w:pPr>
        <w:tabs>
          <w:tab w:val="left" w:pos="1350"/>
        </w:tabs>
        <w:spacing w:before="10"/>
        <w:rPr>
          <w:lang w:val="sr-Cyrl-RS"/>
        </w:rPr>
      </w:pPr>
    </w:p>
    <w:p w:rsidR="009A0478" w:rsidRPr="009A0478" w:rsidRDefault="009A0478" w:rsidP="009A0478">
      <w:pPr>
        <w:tabs>
          <w:tab w:val="left" w:pos="1350"/>
        </w:tabs>
        <w:spacing w:before="5" w:line="240" w:lineRule="exact"/>
        <w:jc w:val="center"/>
        <w:rPr>
          <w:b/>
        </w:rPr>
      </w:pPr>
      <w:r w:rsidRPr="009A0478">
        <w:rPr>
          <w:b/>
          <w:lang w:val="sr-Cyrl-RS"/>
        </w:rPr>
        <w:t>Члан 25</w:t>
      </w:r>
      <w:r w:rsidRPr="009A0478">
        <w:rPr>
          <w:b/>
        </w:rPr>
        <w:t>.</w:t>
      </w:r>
    </w:p>
    <w:p w:rsidR="009A0478" w:rsidRPr="009A0478" w:rsidRDefault="009A0478" w:rsidP="009A0478">
      <w:pPr>
        <w:tabs>
          <w:tab w:val="left" w:pos="1350"/>
        </w:tabs>
        <w:spacing w:before="5" w:line="240" w:lineRule="exact"/>
        <w:rPr>
          <w:lang w:val="sr-Cyrl-RS"/>
        </w:rPr>
      </w:pPr>
    </w:p>
    <w:p w:rsidR="009A0478" w:rsidRPr="009A0478" w:rsidRDefault="009A0478" w:rsidP="009A0478">
      <w:pPr>
        <w:shd w:val="clear" w:color="auto" w:fill="FFFFFF"/>
        <w:tabs>
          <w:tab w:val="left" w:pos="1350"/>
        </w:tabs>
        <w:jc w:val="both"/>
        <w:rPr>
          <w:spacing w:val="-2"/>
          <w:w w:val="103"/>
          <w:lang w:val="sr-Cyrl-RS"/>
        </w:rPr>
      </w:pPr>
      <w:r w:rsidRPr="009A0478">
        <w:rPr>
          <w:lang w:val="ru-RU"/>
        </w:rPr>
        <w:t>У</w:t>
      </w:r>
      <w:r w:rsidRPr="009A0478">
        <w:rPr>
          <w:spacing w:val="19"/>
          <w:lang w:val="ru-RU"/>
        </w:rPr>
        <w:t xml:space="preserve"> </w:t>
      </w:r>
      <w:r w:rsidRPr="009A0478">
        <w:rPr>
          <w:lang w:val="ru-RU"/>
        </w:rPr>
        <w:t>с</w:t>
      </w:r>
      <w:r w:rsidRPr="009A0478">
        <w:rPr>
          <w:spacing w:val="1"/>
          <w:lang w:val="ru-RU"/>
        </w:rPr>
        <w:t>л</w:t>
      </w:r>
      <w:r w:rsidRPr="009A0478">
        <w:rPr>
          <w:spacing w:val="-5"/>
          <w:lang w:val="ru-RU"/>
        </w:rPr>
        <w:t>у</w:t>
      </w:r>
      <w:r w:rsidRPr="009A0478">
        <w:rPr>
          <w:lang w:val="ru-RU"/>
        </w:rPr>
        <w:t>ча</w:t>
      </w:r>
      <w:r w:rsidRPr="009A0478">
        <w:rPr>
          <w:spacing w:val="4"/>
          <w:lang w:val="ru-RU"/>
        </w:rPr>
        <w:t>ј</w:t>
      </w:r>
      <w:r w:rsidRPr="009A0478">
        <w:rPr>
          <w:lang w:val="ru-RU"/>
        </w:rPr>
        <w:t>у</w:t>
      </w:r>
      <w:r w:rsidRPr="009A0478">
        <w:rPr>
          <w:spacing w:val="29"/>
          <w:lang w:val="ru-RU"/>
        </w:rPr>
        <w:t xml:space="preserve"> </w:t>
      </w:r>
      <w:r w:rsidRPr="009A0478">
        <w:rPr>
          <w:spacing w:val="-1"/>
          <w:lang w:val="ru-RU"/>
        </w:rPr>
        <w:t>д</w:t>
      </w:r>
      <w:r w:rsidRPr="009A0478">
        <w:rPr>
          <w:lang w:val="ru-RU"/>
        </w:rPr>
        <w:t>а</w:t>
      </w:r>
      <w:r w:rsidRPr="009A0478">
        <w:rPr>
          <w:spacing w:val="21"/>
          <w:lang w:val="ru-RU"/>
        </w:rPr>
        <w:t xml:space="preserve"> </w:t>
      </w:r>
      <w:r w:rsidRPr="009A0478">
        <w:rPr>
          <w:spacing w:val="-2"/>
          <w:lang w:val="ru-RU"/>
        </w:rPr>
        <w:t>н</w:t>
      </w:r>
      <w:r w:rsidRPr="009A0478">
        <w:rPr>
          <w:lang w:val="ru-RU"/>
        </w:rPr>
        <w:t>ас</w:t>
      </w:r>
      <w:r w:rsidRPr="009A0478">
        <w:rPr>
          <w:spacing w:val="-4"/>
          <w:lang w:val="ru-RU"/>
        </w:rPr>
        <w:t>т</w:t>
      </w:r>
      <w:r w:rsidRPr="009A0478">
        <w:rPr>
          <w:spacing w:val="2"/>
          <w:lang w:val="ru-RU"/>
        </w:rPr>
        <w:t>а</w:t>
      </w:r>
      <w:r w:rsidRPr="009A0478">
        <w:rPr>
          <w:spacing w:val="-1"/>
          <w:lang w:val="ru-RU"/>
        </w:rPr>
        <w:t>л</w:t>
      </w:r>
      <w:r w:rsidRPr="009A0478">
        <w:rPr>
          <w:lang w:val="ru-RU"/>
        </w:rPr>
        <w:t>и</w:t>
      </w:r>
      <w:r w:rsidRPr="009A0478">
        <w:rPr>
          <w:spacing w:val="34"/>
          <w:lang w:val="ru-RU"/>
        </w:rPr>
        <w:t xml:space="preserve"> </w:t>
      </w:r>
      <w:r w:rsidRPr="009A0478">
        <w:rPr>
          <w:spacing w:val="2"/>
          <w:lang w:val="ru-RU"/>
        </w:rPr>
        <w:t>с</w:t>
      </w:r>
      <w:r w:rsidRPr="009A0478">
        <w:rPr>
          <w:spacing w:val="1"/>
          <w:lang w:val="ru-RU"/>
        </w:rPr>
        <w:t>п</w:t>
      </w:r>
      <w:r w:rsidRPr="009A0478">
        <w:rPr>
          <w:lang w:val="ru-RU"/>
        </w:rPr>
        <w:t>ор</w:t>
      </w:r>
      <w:r w:rsidRPr="009A0478">
        <w:rPr>
          <w:spacing w:val="25"/>
          <w:lang w:val="ru-RU"/>
        </w:rPr>
        <w:t xml:space="preserve"> </w:t>
      </w:r>
      <w:r w:rsidRPr="009A0478">
        <w:rPr>
          <w:spacing w:val="-2"/>
          <w:lang w:val="ru-RU"/>
        </w:rPr>
        <w:t>н</w:t>
      </w:r>
      <w:r w:rsidRPr="009A0478">
        <w:rPr>
          <w:spacing w:val="-1"/>
          <w:lang w:val="ru-RU"/>
        </w:rPr>
        <w:t>и</w:t>
      </w:r>
      <w:r w:rsidRPr="009A0478">
        <w:rPr>
          <w:spacing w:val="2"/>
          <w:lang w:val="ru-RU"/>
        </w:rPr>
        <w:t>ј</w:t>
      </w:r>
      <w:r w:rsidRPr="009A0478">
        <w:rPr>
          <w:lang w:val="ru-RU"/>
        </w:rPr>
        <w:t>е</w:t>
      </w:r>
      <w:r w:rsidRPr="009A0478">
        <w:rPr>
          <w:spacing w:val="23"/>
          <w:lang w:val="ru-RU"/>
        </w:rPr>
        <w:t xml:space="preserve"> </w:t>
      </w:r>
      <w:r w:rsidRPr="009A0478">
        <w:rPr>
          <w:spacing w:val="-1"/>
          <w:lang w:val="ru-RU"/>
        </w:rPr>
        <w:t>м</w:t>
      </w:r>
      <w:r w:rsidRPr="009A0478">
        <w:rPr>
          <w:lang w:val="ru-RU"/>
        </w:rPr>
        <w:t>о</w:t>
      </w:r>
      <w:r w:rsidRPr="009A0478">
        <w:rPr>
          <w:spacing w:val="1"/>
          <w:lang w:val="ru-RU"/>
        </w:rPr>
        <w:t>г</w:t>
      </w:r>
      <w:r w:rsidRPr="009A0478">
        <w:rPr>
          <w:spacing w:val="-3"/>
          <w:lang w:val="ru-RU"/>
        </w:rPr>
        <w:t>у</w:t>
      </w:r>
      <w:r w:rsidRPr="009A0478">
        <w:rPr>
          <w:lang w:val="ru-RU"/>
        </w:rPr>
        <w:t>ће</w:t>
      </w:r>
      <w:r w:rsidRPr="009A0478">
        <w:rPr>
          <w:spacing w:val="31"/>
          <w:lang w:val="ru-RU"/>
        </w:rPr>
        <w:t xml:space="preserve"> </w:t>
      </w:r>
      <w:r w:rsidRPr="009A0478">
        <w:rPr>
          <w:lang w:val="ru-RU"/>
        </w:rPr>
        <w:t>р</w:t>
      </w:r>
      <w:r w:rsidRPr="009A0478">
        <w:rPr>
          <w:spacing w:val="2"/>
          <w:lang w:val="ru-RU"/>
        </w:rPr>
        <w:t>е</w:t>
      </w:r>
      <w:r w:rsidRPr="009A0478">
        <w:rPr>
          <w:spacing w:val="-1"/>
          <w:lang w:val="ru-RU"/>
        </w:rPr>
        <w:t>ш</w:t>
      </w:r>
      <w:r w:rsidRPr="009A0478">
        <w:rPr>
          <w:spacing w:val="2"/>
          <w:lang w:val="ru-RU"/>
        </w:rPr>
        <w:t>и</w:t>
      </w:r>
      <w:r w:rsidRPr="009A0478">
        <w:rPr>
          <w:spacing w:val="-1"/>
          <w:lang w:val="ru-RU"/>
        </w:rPr>
        <w:t>т</w:t>
      </w:r>
      <w:r w:rsidRPr="009A0478">
        <w:rPr>
          <w:lang w:val="ru-RU"/>
        </w:rPr>
        <w:t>и</w:t>
      </w:r>
      <w:r w:rsidRPr="009A0478">
        <w:rPr>
          <w:spacing w:val="32"/>
          <w:lang w:val="ru-RU"/>
        </w:rPr>
        <w:t xml:space="preserve"> </w:t>
      </w:r>
      <w:r w:rsidRPr="009A0478">
        <w:rPr>
          <w:spacing w:val="2"/>
          <w:lang w:val="ru-RU"/>
        </w:rPr>
        <w:t>с</w:t>
      </w:r>
      <w:r w:rsidRPr="009A0478">
        <w:rPr>
          <w:spacing w:val="1"/>
          <w:lang w:val="ru-RU"/>
        </w:rPr>
        <w:t>п</w:t>
      </w:r>
      <w:r w:rsidRPr="009A0478">
        <w:rPr>
          <w:lang w:val="ru-RU"/>
        </w:rPr>
        <w:t>о</w:t>
      </w:r>
      <w:r w:rsidRPr="009A0478">
        <w:rPr>
          <w:spacing w:val="-2"/>
          <w:lang w:val="ru-RU"/>
        </w:rPr>
        <w:t>ра</w:t>
      </w:r>
      <w:r w:rsidRPr="009A0478">
        <w:rPr>
          <w:spacing w:val="-1"/>
          <w:lang w:val="ru-RU"/>
        </w:rPr>
        <w:t>з</w:t>
      </w:r>
      <w:r w:rsidRPr="009A0478">
        <w:rPr>
          <w:spacing w:val="-5"/>
          <w:lang w:val="ru-RU"/>
        </w:rPr>
        <w:t>у</w:t>
      </w:r>
      <w:r w:rsidRPr="009A0478">
        <w:rPr>
          <w:spacing w:val="2"/>
          <w:lang w:val="ru-RU"/>
        </w:rPr>
        <w:t>м</w:t>
      </w:r>
      <w:r w:rsidRPr="009A0478">
        <w:rPr>
          <w:lang w:val="ru-RU"/>
        </w:rPr>
        <w:t>о</w:t>
      </w:r>
      <w:r w:rsidRPr="009A0478">
        <w:rPr>
          <w:spacing w:val="-1"/>
          <w:lang w:val="ru-RU"/>
        </w:rPr>
        <w:t>м</w:t>
      </w:r>
      <w:r w:rsidRPr="009A0478">
        <w:rPr>
          <w:lang w:val="ru-RU"/>
        </w:rPr>
        <w:t>,</w:t>
      </w:r>
      <w:r w:rsidRPr="009A0478">
        <w:rPr>
          <w:spacing w:val="49"/>
          <w:lang w:val="ru-RU"/>
        </w:rPr>
        <w:t xml:space="preserve"> </w:t>
      </w:r>
      <w:r w:rsidRPr="009A0478">
        <w:rPr>
          <w:lang w:val="ru-RU"/>
        </w:rPr>
        <w:t>у</w:t>
      </w:r>
      <w:r w:rsidRPr="009A0478">
        <w:rPr>
          <w:spacing w:val="-6"/>
          <w:lang w:val="ru-RU"/>
        </w:rPr>
        <w:t>г</w:t>
      </w:r>
      <w:r w:rsidRPr="009A0478">
        <w:rPr>
          <w:lang w:val="ru-RU"/>
        </w:rPr>
        <w:t>о</w:t>
      </w:r>
      <w:r w:rsidRPr="009A0478">
        <w:rPr>
          <w:spacing w:val="-2"/>
          <w:lang w:val="ru-RU"/>
        </w:rPr>
        <w:t>в</w:t>
      </w:r>
      <w:r w:rsidRPr="009A0478">
        <w:rPr>
          <w:lang w:val="ru-RU"/>
        </w:rPr>
        <w:t>ор</w:t>
      </w:r>
      <w:r w:rsidRPr="009A0478">
        <w:rPr>
          <w:spacing w:val="1"/>
          <w:lang w:val="ru-RU"/>
        </w:rPr>
        <w:t>н</w:t>
      </w:r>
      <w:r w:rsidRPr="009A0478">
        <w:rPr>
          <w:lang w:val="ru-RU"/>
        </w:rPr>
        <w:t>е</w:t>
      </w:r>
      <w:r w:rsidRPr="009A0478">
        <w:rPr>
          <w:spacing w:val="37"/>
          <w:lang w:val="ru-RU"/>
        </w:rPr>
        <w:t xml:space="preserve"> </w:t>
      </w:r>
      <w:r w:rsidRPr="009A0478">
        <w:rPr>
          <w:lang w:val="ru-RU"/>
        </w:rPr>
        <w:t>с</w:t>
      </w:r>
      <w:r w:rsidRPr="009A0478">
        <w:rPr>
          <w:spacing w:val="-1"/>
          <w:lang w:val="ru-RU"/>
        </w:rPr>
        <w:t>т</w:t>
      </w:r>
      <w:r w:rsidRPr="009A0478">
        <w:rPr>
          <w:spacing w:val="-2"/>
          <w:lang w:val="ru-RU"/>
        </w:rPr>
        <w:t>р</w:t>
      </w:r>
      <w:r w:rsidRPr="009A0478">
        <w:rPr>
          <w:spacing w:val="2"/>
          <w:lang w:val="ru-RU"/>
        </w:rPr>
        <w:t>а</w:t>
      </w:r>
      <w:r w:rsidRPr="009A0478">
        <w:rPr>
          <w:spacing w:val="-2"/>
          <w:lang w:val="ru-RU"/>
        </w:rPr>
        <w:t>н</w:t>
      </w:r>
      <w:r w:rsidRPr="009A0478">
        <w:rPr>
          <w:lang w:val="ru-RU"/>
        </w:rPr>
        <w:t>е</w:t>
      </w:r>
      <w:r w:rsidRPr="009A0478">
        <w:rPr>
          <w:spacing w:val="33"/>
          <w:lang w:val="ru-RU"/>
        </w:rPr>
        <w:t xml:space="preserve"> </w:t>
      </w:r>
      <w:r w:rsidRPr="009A0478">
        <w:rPr>
          <w:spacing w:val="2"/>
          <w:lang w:val="ru-RU"/>
        </w:rPr>
        <w:t>с</w:t>
      </w:r>
      <w:r w:rsidRPr="009A0478">
        <w:rPr>
          <w:lang w:val="ru-RU"/>
        </w:rPr>
        <w:t>у</w:t>
      </w:r>
      <w:r w:rsidRPr="009A0478">
        <w:rPr>
          <w:spacing w:val="15"/>
          <w:lang w:val="ru-RU"/>
        </w:rPr>
        <w:t xml:space="preserve"> </w:t>
      </w:r>
      <w:r w:rsidRPr="009A0478">
        <w:rPr>
          <w:lang w:val="ru-RU"/>
        </w:rPr>
        <w:t>са</w:t>
      </w:r>
      <w:r w:rsidRPr="009A0478">
        <w:rPr>
          <w:spacing w:val="-4"/>
          <w:lang w:val="ru-RU"/>
        </w:rPr>
        <w:t>г</w:t>
      </w:r>
      <w:r w:rsidRPr="009A0478">
        <w:rPr>
          <w:spacing w:val="-1"/>
          <w:lang w:val="ru-RU"/>
        </w:rPr>
        <w:t>л</w:t>
      </w:r>
      <w:r w:rsidRPr="009A0478">
        <w:rPr>
          <w:lang w:val="ru-RU"/>
        </w:rPr>
        <w:t>ас</w:t>
      </w:r>
      <w:r w:rsidRPr="009A0478">
        <w:rPr>
          <w:spacing w:val="-2"/>
          <w:lang w:val="ru-RU"/>
        </w:rPr>
        <w:t>н</w:t>
      </w:r>
      <w:r w:rsidRPr="009A0478">
        <w:rPr>
          <w:lang w:val="ru-RU"/>
        </w:rPr>
        <w:t>е</w:t>
      </w:r>
      <w:r w:rsidRPr="009A0478">
        <w:rPr>
          <w:spacing w:val="42"/>
          <w:lang w:val="ru-RU"/>
        </w:rPr>
        <w:t xml:space="preserve"> </w:t>
      </w:r>
      <w:r w:rsidRPr="009A0478">
        <w:rPr>
          <w:spacing w:val="-1"/>
          <w:w w:val="103"/>
          <w:lang w:val="ru-RU"/>
        </w:rPr>
        <w:t>д</w:t>
      </w:r>
      <w:r w:rsidRPr="009A0478">
        <w:rPr>
          <w:w w:val="103"/>
          <w:lang w:val="ru-RU"/>
        </w:rPr>
        <w:t xml:space="preserve">а </w:t>
      </w:r>
      <w:r w:rsidRPr="009A0478">
        <w:rPr>
          <w:lang w:val="ru-RU"/>
        </w:rPr>
        <w:t>ће</w:t>
      </w:r>
      <w:r w:rsidRPr="009A0478">
        <w:rPr>
          <w:spacing w:val="9"/>
          <w:lang w:val="ru-RU"/>
        </w:rPr>
        <w:t xml:space="preserve"> </w:t>
      </w:r>
      <w:r w:rsidRPr="009A0478">
        <w:rPr>
          <w:spacing w:val="-1"/>
          <w:lang w:val="ru-RU"/>
        </w:rPr>
        <w:t>спор решити пред надлежним судом</w:t>
      </w:r>
      <w:r w:rsidRPr="009A0478">
        <w:rPr>
          <w:spacing w:val="-2"/>
          <w:w w:val="103"/>
          <w:lang w:val="sr-Cyrl-RS"/>
        </w:rPr>
        <w:t>.</w:t>
      </w:r>
    </w:p>
    <w:p w:rsidR="009A0478" w:rsidRPr="009A0478" w:rsidRDefault="009A0478" w:rsidP="009A0478">
      <w:pPr>
        <w:tabs>
          <w:tab w:val="left" w:pos="1350"/>
        </w:tabs>
        <w:spacing w:before="10" w:line="245" w:lineRule="auto"/>
        <w:ind w:left="122" w:right="83" w:firstLine="665"/>
        <w:jc w:val="both"/>
        <w:rPr>
          <w:w w:val="103"/>
          <w:lang w:val="sr-Cyrl-CS"/>
        </w:rPr>
      </w:pPr>
    </w:p>
    <w:p w:rsidR="009A0478" w:rsidRPr="009A0478" w:rsidRDefault="009A0478" w:rsidP="009A0478">
      <w:pPr>
        <w:shd w:val="clear" w:color="auto" w:fill="FFFFFF"/>
        <w:rPr>
          <w:lang w:val="sr-Cyrl-CS"/>
        </w:rPr>
      </w:pPr>
    </w:p>
    <w:p w:rsidR="009A0478" w:rsidRPr="009A0478" w:rsidRDefault="009A0478" w:rsidP="009A0478">
      <w:pPr>
        <w:shd w:val="clear" w:color="auto" w:fill="FFFFFF"/>
        <w:tabs>
          <w:tab w:val="left" w:pos="1350"/>
        </w:tabs>
        <w:jc w:val="center"/>
        <w:rPr>
          <w:b/>
          <w:lang w:val="ru-RU"/>
        </w:rPr>
      </w:pPr>
      <w:r w:rsidRPr="009A0478">
        <w:rPr>
          <w:b/>
          <w:lang w:val="ru-RU"/>
        </w:rPr>
        <w:t>Члан 2</w:t>
      </w:r>
      <w:r w:rsidRPr="009A0478">
        <w:rPr>
          <w:b/>
          <w:lang w:val="sr-Cyrl-RS"/>
        </w:rPr>
        <w:t>6</w:t>
      </w:r>
      <w:r w:rsidRPr="009A0478">
        <w:rPr>
          <w:b/>
          <w:lang w:val="ru-RU"/>
        </w:rPr>
        <w:t>.</w:t>
      </w:r>
    </w:p>
    <w:p w:rsidR="009A0478" w:rsidRPr="009A0478" w:rsidRDefault="009A0478" w:rsidP="009A0478">
      <w:pPr>
        <w:shd w:val="clear" w:color="auto" w:fill="FFFFFF"/>
        <w:tabs>
          <w:tab w:val="left" w:pos="1350"/>
        </w:tabs>
        <w:jc w:val="both"/>
        <w:rPr>
          <w:lang w:val="ru-RU"/>
        </w:rPr>
      </w:pPr>
      <w:r w:rsidRPr="009A0478">
        <w:rPr>
          <w:lang w:val="ru-RU"/>
        </w:rPr>
        <w:lastRenderedPageBreak/>
        <w:t>Саставни делови овог Уговора су:</w:t>
      </w:r>
    </w:p>
    <w:p w:rsidR="009A0478" w:rsidRPr="009A0478" w:rsidRDefault="009A0478" w:rsidP="009A0478">
      <w:pPr>
        <w:shd w:val="clear" w:color="auto" w:fill="FFFFFF"/>
        <w:tabs>
          <w:tab w:val="left" w:pos="1350"/>
        </w:tabs>
        <w:ind w:left="1416"/>
        <w:jc w:val="both"/>
        <w:rPr>
          <w:lang w:val="ru-RU"/>
        </w:rPr>
      </w:pPr>
      <w:r w:rsidRPr="009A0478">
        <w:rPr>
          <w:lang w:val="ru-RU"/>
        </w:rPr>
        <w:t xml:space="preserve">Прилог 1. - Понуда </w:t>
      </w:r>
      <w:r w:rsidRPr="009A0478">
        <w:rPr>
          <w:lang w:val="sr-Cyrl-RS"/>
        </w:rPr>
        <w:t>Извођача</w:t>
      </w:r>
      <w:r w:rsidRPr="009A0478">
        <w:rPr>
          <w:lang w:val="ru-RU"/>
        </w:rPr>
        <w:t xml:space="preserve"> број _________ од _________.</w:t>
      </w:r>
      <w:r w:rsidRPr="009A0478">
        <w:rPr>
          <w:lang w:val="sr-Cyrl-CS"/>
        </w:rPr>
        <w:t>20</w:t>
      </w:r>
      <w:r w:rsidRPr="009A0478">
        <w:rPr>
          <w:lang w:val="sr-Latn-RS"/>
        </w:rPr>
        <w:t>2</w:t>
      </w:r>
      <w:r w:rsidRPr="009A0478">
        <w:rPr>
          <w:lang w:val="sr-Cyrl-RS"/>
        </w:rPr>
        <w:t>_</w:t>
      </w:r>
      <w:r w:rsidRPr="009A0478">
        <w:rPr>
          <w:lang w:val="ru-RU"/>
        </w:rPr>
        <w:t xml:space="preserve">. године . </w:t>
      </w:r>
    </w:p>
    <w:p w:rsidR="009A0478" w:rsidRPr="009A0478" w:rsidRDefault="009A0478" w:rsidP="009A0478">
      <w:pPr>
        <w:shd w:val="clear" w:color="auto" w:fill="FFFFFF"/>
        <w:tabs>
          <w:tab w:val="left" w:pos="1350"/>
        </w:tabs>
        <w:ind w:left="1416"/>
        <w:jc w:val="both"/>
        <w:rPr>
          <w:lang w:val="sr-Latn-RS"/>
        </w:rPr>
      </w:pPr>
      <w:r w:rsidRPr="009A0478">
        <w:rPr>
          <w:lang w:val="ru-RU"/>
        </w:rPr>
        <w:t xml:space="preserve">ЈН – бр. </w:t>
      </w:r>
      <w:proofErr w:type="gramStart"/>
      <w:r w:rsidRPr="009A0478">
        <w:t xml:space="preserve">VIII </w:t>
      </w:r>
      <w:r w:rsidRPr="009A0478">
        <w:rPr>
          <w:lang w:val="sr-Cyrl-CS"/>
        </w:rPr>
        <w:t>404-</w:t>
      </w:r>
      <w:r w:rsidR="00940FA3">
        <w:rPr>
          <w:lang w:val="sr-Cyrl-RS"/>
        </w:rPr>
        <w:t>125</w:t>
      </w:r>
      <w:r w:rsidRPr="009A0478">
        <w:rPr>
          <w:lang w:val="sr-Latn-RS"/>
        </w:rPr>
        <w:t>/20.</w:t>
      </w:r>
      <w:proofErr w:type="gramEnd"/>
    </w:p>
    <w:p w:rsidR="009A0478" w:rsidRPr="009A0478" w:rsidRDefault="009A0478" w:rsidP="009A0478">
      <w:pPr>
        <w:shd w:val="clear" w:color="auto" w:fill="FFFFFF"/>
        <w:tabs>
          <w:tab w:val="left" w:pos="1350"/>
        </w:tabs>
        <w:ind w:left="1416"/>
        <w:jc w:val="both"/>
        <w:rPr>
          <w:lang w:val="sr-Cyrl-RS"/>
        </w:rPr>
      </w:pPr>
    </w:p>
    <w:p w:rsidR="009A0478" w:rsidRPr="009A0478" w:rsidRDefault="009A0478" w:rsidP="009A0478">
      <w:pPr>
        <w:shd w:val="clear" w:color="auto" w:fill="FFFFFF"/>
        <w:tabs>
          <w:tab w:val="left" w:pos="1350"/>
        </w:tabs>
        <w:jc w:val="center"/>
        <w:rPr>
          <w:b/>
          <w:spacing w:val="-2"/>
          <w:w w:val="103"/>
          <w:lang w:val="sr-Cyrl-RS"/>
        </w:rPr>
      </w:pPr>
      <w:r w:rsidRPr="009A0478">
        <w:rPr>
          <w:b/>
          <w:spacing w:val="-2"/>
          <w:w w:val="103"/>
          <w:lang w:val="sr-Cyrl-RS"/>
        </w:rPr>
        <w:t>Члан 27.</w:t>
      </w:r>
    </w:p>
    <w:p w:rsidR="009A0478" w:rsidRPr="009A0478" w:rsidRDefault="009A0478" w:rsidP="009A0478">
      <w:pPr>
        <w:shd w:val="clear" w:color="auto" w:fill="FFFFFF"/>
        <w:tabs>
          <w:tab w:val="left" w:pos="1350"/>
        </w:tabs>
        <w:rPr>
          <w:lang w:val="ru-RU"/>
        </w:rPr>
      </w:pPr>
    </w:p>
    <w:p w:rsidR="009A0478" w:rsidRPr="009A0478" w:rsidRDefault="009A0478" w:rsidP="009A0478">
      <w:pPr>
        <w:shd w:val="clear" w:color="auto" w:fill="FFFFFF"/>
        <w:tabs>
          <w:tab w:val="left" w:pos="1350"/>
        </w:tabs>
        <w:jc w:val="both"/>
        <w:rPr>
          <w:lang w:val="sr-Cyrl-RS"/>
        </w:rPr>
      </w:pPr>
      <w:r w:rsidRPr="009A0478">
        <w:rPr>
          <w:lang w:val="ru-RU"/>
        </w:rPr>
        <w:t>Овај Уговор је правно ваљано закључен и потписан од стране означених овлашћених представника уговорних страна у 6 (</w:t>
      </w:r>
      <w:r w:rsidRPr="009A0478">
        <w:rPr>
          <w:lang w:val="sr-Cyrl-CS"/>
        </w:rPr>
        <w:t>шест</w:t>
      </w:r>
      <w:r w:rsidRPr="009A0478">
        <w:rPr>
          <w:lang w:val="ru-RU"/>
        </w:rPr>
        <w:t xml:space="preserve">) истоветних примерака од којих је </w:t>
      </w:r>
      <w:r w:rsidRPr="009A0478">
        <w:rPr>
          <w:lang w:val="sr-Cyrl-CS"/>
        </w:rPr>
        <w:t>3</w:t>
      </w:r>
      <w:r w:rsidRPr="009A0478">
        <w:rPr>
          <w:lang w:val="ru-RU"/>
        </w:rPr>
        <w:t xml:space="preserve"> (</w:t>
      </w:r>
      <w:r w:rsidRPr="009A0478">
        <w:rPr>
          <w:lang w:val="sr-Cyrl-CS"/>
        </w:rPr>
        <w:t>три</w:t>
      </w:r>
      <w:r w:rsidRPr="009A0478">
        <w:rPr>
          <w:lang w:val="ru-RU"/>
        </w:rPr>
        <w:t xml:space="preserve">) за </w:t>
      </w:r>
      <w:r w:rsidRPr="009A0478">
        <w:rPr>
          <w:lang w:val="sr-Cyrl-RS"/>
        </w:rPr>
        <w:t>Наручиоца</w:t>
      </w:r>
      <w:r w:rsidRPr="009A0478">
        <w:rPr>
          <w:lang w:val="sr-Cyrl-CS"/>
        </w:rPr>
        <w:t xml:space="preserve"> </w:t>
      </w:r>
      <w:r w:rsidRPr="009A0478">
        <w:rPr>
          <w:lang w:val="sr-Cyrl-RS"/>
        </w:rPr>
        <w:t xml:space="preserve">и </w:t>
      </w:r>
      <w:r w:rsidRPr="009A0478">
        <w:rPr>
          <w:lang w:val="sr-Cyrl-CS"/>
        </w:rPr>
        <w:t xml:space="preserve">3 (три) </w:t>
      </w:r>
      <w:r w:rsidRPr="009A0478">
        <w:rPr>
          <w:lang w:val="ru-RU"/>
        </w:rPr>
        <w:t xml:space="preserve"> </w:t>
      </w:r>
      <w:r w:rsidRPr="009A0478">
        <w:rPr>
          <w:lang w:val="sr-Cyrl-RS"/>
        </w:rPr>
        <w:t>за Извођача</w:t>
      </w:r>
      <w:r w:rsidRPr="009A0478">
        <w:t>.</w:t>
      </w:r>
    </w:p>
    <w:p w:rsidR="009A0478" w:rsidRPr="009A0478" w:rsidRDefault="009A0478" w:rsidP="009A0478">
      <w:pPr>
        <w:shd w:val="clear" w:color="auto" w:fill="FFFFFF"/>
        <w:tabs>
          <w:tab w:val="left" w:pos="1350"/>
        </w:tabs>
        <w:rPr>
          <w:lang w:val="sr-Cyrl-RS"/>
        </w:rPr>
      </w:pPr>
    </w:p>
    <w:p w:rsidR="009A0478" w:rsidRPr="009A0478" w:rsidRDefault="009A0478" w:rsidP="009A0478">
      <w:pPr>
        <w:shd w:val="clear" w:color="auto" w:fill="FFFFFF"/>
        <w:tabs>
          <w:tab w:val="left" w:pos="1350"/>
        </w:tabs>
        <w:rPr>
          <w:lang w:val="sr-Cyrl-RS"/>
        </w:rPr>
      </w:pPr>
    </w:p>
    <w:p w:rsidR="009A0478" w:rsidRPr="009A0478" w:rsidRDefault="009A0478" w:rsidP="009A0478">
      <w:pPr>
        <w:shd w:val="clear" w:color="auto" w:fill="FFFFFF"/>
        <w:suppressAutoHyphens/>
        <w:spacing w:line="100" w:lineRule="atLeast"/>
        <w:jc w:val="both"/>
        <w:rPr>
          <w:rFonts w:eastAsia="Arial Unicode MS"/>
          <w:color w:val="000000"/>
          <w:kern w:val="1"/>
          <w:lang w:val="sr-Latn-CS" w:eastAsia="ar-SA"/>
        </w:rPr>
      </w:pPr>
    </w:p>
    <w:p w:rsidR="009A0478" w:rsidRPr="009A0478" w:rsidRDefault="009A0478" w:rsidP="009A0478">
      <w:pPr>
        <w:shd w:val="clear" w:color="auto" w:fill="FFFFFF"/>
        <w:suppressAutoHyphens/>
        <w:spacing w:line="100" w:lineRule="atLeast"/>
        <w:jc w:val="both"/>
        <w:rPr>
          <w:rFonts w:eastAsia="Arial Unicode MS"/>
          <w:b/>
          <w:color w:val="000000"/>
          <w:kern w:val="1"/>
          <w:lang w:val="sr-Cyrl-RS" w:eastAsia="ar-SA"/>
        </w:rPr>
      </w:pPr>
      <w:r w:rsidRPr="009A0478">
        <w:rPr>
          <w:rFonts w:eastAsia="Arial Unicode MS"/>
          <w:b/>
          <w:color w:val="000000"/>
          <w:kern w:val="1"/>
          <w:lang w:val="sr-Cyrl-RS" w:eastAsia="ar-SA"/>
        </w:rPr>
        <w:t>НАРУЧИЛАЦ</w:t>
      </w:r>
      <w:r w:rsidRPr="009A0478">
        <w:rPr>
          <w:rFonts w:eastAsia="Arial Unicode MS"/>
          <w:b/>
          <w:color w:val="000000"/>
          <w:kern w:val="1"/>
          <w:lang w:val="ru-RU" w:eastAsia="ar-SA"/>
        </w:rPr>
        <w:t xml:space="preserve">                                                                                            ИЗВОЂАЧ</w:t>
      </w:r>
    </w:p>
    <w:p w:rsidR="009A0478" w:rsidRPr="009A0478" w:rsidRDefault="009A0478" w:rsidP="009A0478">
      <w:pPr>
        <w:shd w:val="clear" w:color="auto" w:fill="FFFFFF"/>
        <w:tabs>
          <w:tab w:val="left" w:pos="1350"/>
        </w:tabs>
        <w:suppressAutoHyphens/>
        <w:spacing w:line="100" w:lineRule="atLeast"/>
        <w:jc w:val="both"/>
        <w:rPr>
          <w:rFonts w:eastAsia="Arial Unicode MS"/>
          <w:color w:val="000000"/>
          <w:kern w:val="1"/>
          <w:lang w:val="sr-Cyrl-RS" w:eastAsia="ar-SA"/>
        </w:rPr>
      </w:pPr>
    </w:p>
    <w:p w:rsidR="009A0478" w:rsidRPr="009A0478" w:rsidRDefault="009A0478" w:rsidP="009A0478">
      <w:pPr>
        <w:shd w:val="clear" w:color="auto" w:fill="FFFFFF"/>
        <w:tabs>
          <w:tab w:val="left" w:pos="1350"/>
        </w:tabs>
        <w:suppressAutoHyphens/>
        <w:spacing w:line="100" w:lineRule="atLeast"/>
        <w:jc w:val="both"/>
        <w:rPr>
          <w:rFonts w:eastAsia="Arial Unicode MS"/>
          <w:color w:val="000000"/>
          <w:kern w:val="1"/>
          <w:lang w:val="sr-Latn-RS" w:eastAsia="ar-SA"/>
        </w:rPr>
      </w:pPr>
      <w:r w:rsidRPr="009A0478">
        <w:rPr>
          <w:rFonts w:eastAsia="Arial Unicode MS"/>
          <w:color w:val="000000"/>
          <w:kern w:val="1"/>
          <w:lang w:val="sr-Cyrl-RS" w:eastAsia="ar-SA"/>
        </w:rPr>
        <w:t>_______________________                                                             ______________________</w:t>
      </w:r>
    </w:p>
    <w:p w:rsidR="009A0478" w:rsidRPr="009A0478" w:rsidRDefault="009A0478" w:rsidP="009A0478">
      <w:pPr>
        <w:shd w:val="clear" w:color="auto" w:fill="FFFFFF"/>
        <w:tabs>
          <w:tab w:val="left" w:pos="1350"/>
        </w:tabs>
        <w:suppressAutoHyphens/>
        <w:spacing w:line="100" w:lineRule="atLeast"/>
        <w:jc w:val="both"/>
        <w:rPr>
          <w:rFonts w:eastAsia="Arial Unicode MS"/>
          <w:color w:val="000000"/>
          <w:kern w:val="1"/>
          <w:lang w:val="sr-Cyrl-RS" w:eastAsia="ar-SA"/>
        </w:rPr>
      </w:pPr>
      <w:r w:rsidRPr="009A0478">
        <w:rPr>
          <w:rFonts w:eastAsia="Arial Unicode MS"/>
          <w:color w:val="000000"/>
          <w:kern w:val="1"/>
          <w:lang w:val="sr-Cyrl-CS" w:eastAsia="ar-SA"/>
        </w:rPr>
        <w:t>Начелник-Милоје Марић, дипл.ецц.</w:t>
      </w:r>
    </w:p>
    <w:p w:rsidR="009A0478" w:rsidRPr="009A0478" w:rsidRDefault="009A0478" w:rsidP="009A0478">
      <w:pPr>
        <w:suppressAutoHyphens/>
        <w:spacing w:line="100" w:lineRule="atLeast"/>
        <w:rPr>
          <w:rFonts w:eastAsia="Arial Unicode MS"/>
          <w:kern w:val="1"/>
          <w:sz w:val="22"/>
          <w:szCs w:val="22"/>
          <w:lang w:val="sr-Cyrl-CS" w:eastAsia="ar-SA"/>
        </w:rPr>
      </w:pPr>
    </w:p>
    <w:p w:rsidR="0046535D" w:rsidRPr="0046535D" w:rsidRDefault="0046535D" w:rsidP="0046535D">
      <w:pPr>
        <w:tabs>
          <w:tab w:val="left" w:pos="1350"/>
        </w:tabs>
        <w:suppressAutoHyphens/>
        <w:spacing w:after="120"/>
        <w:jc w:val="both"/>
        <w:rPr>
          <w:rFonts w:eastAsia="Arial Unicode MS"/>
          <w:bCs/>
          <w:color w:val="000000"/>
          <w:kern w:val="1"/>
          <w:lang w:val="ru-RU" w:eastAsia="ar-SA"/>
        </w:rPr>
      </w:pPr>
    </w:p>
    <w:p w:rsidR="0046535D" w:rsidRPr="0046535D" w:rsidRDefault="0046535D" w:rsidP="0046535D">
      <w:pPr>
        <w:widowControl w:val="0"/>
        <w:rPr>
          <w:color w:val="000000"/>
          <w:lang w:val="sr-Cyrl-CS"/>
        </w:rPr>
      </w:pPr>
    </w:p>
    <w:p w:rsidR="0046535D" w:rsidRPr="0046535D" w:rsidRDefault="0046535D" w:rsidP="0046535D">
      <w:pPr>
        <w:tabs>
          <w:tab w:val="left" w:pos="930"/>
          <w:tab w:val="right" w:pos="9026"/>
        </w:tabs>
        <w:suppressAutoHyphens/>
        <w:spacing w:line="100" w:lineRule="atLeast"/>
        <w:rPr>
          <w:rFonts w:eastAsia="Arial Unicode MS"/>
          <w:b/>
          <w:bCs/>
          <w:i/>
          <w:iCs/>
          <w:color w:val="000000"/>
          <w:kern w:val="1"/>
          <w:sz w:val="28"/>
          <w:szCs w:val="28"/>
          <w:lang w:val="sr-Cyrl-RS" w:eastAsia="ar-SA"/>
        </w:rPr>
      </w:pPr>
    </w:p>
    <w:p w:rsidR="0046535D" w:rsidRPr="0046535D" w:rsidRDefault="0046535D" w:rsidP="0046535D">
      <w:pPr>
        <w:suppressAutoHyphens/>
        <w:spacing w:line="100" w:lineRule="atLeast"/>
        <w:jc w:val="right"/>
        <w:rPr>
          <w:b/>
          <w:bCs/>
          <w:color w:val="000000"/>
          <w:kern w:val="1"/>
          <w:lang w:eastAsia="ar-SA"/>
        </w:rPr>
      </w:pPr>
    </w:p>
    <w:p w:rsidR="0046535D" w:rsidRPr="0046535D" w:rsidRDefault="0046535D" w:rsidP="0046535D">
      <w:pPr>
        <w:suppressAutoHyphens/>
        <w:spacing w:line="100" w:lineRule="atLeast"/>
        <w:jc w:val="right"/>
        <w:rPr>
          <w:b/>
          <w:bCs/>
          <w:color w:val="000000"/>
          <w:kern w:val="1"/>
          <w:lang w:eastAsia="ar-SA"/>
        </w:rPr>
      </w:pPr>
    </w:p>
    <w:p w:rsidR="0046535D" w:rsidRPr="0046535D" w:rsidRDefault="0046535D" w:rsidP="0046535D">
      <w:pPr>
        <w:suppressAutoHyphens/>
        <w:spacing w:line="100" w:lineRule="atLeast"/>
        <w:jc w:val="right"/>
        <w:rPr>
          <w:b/>
          <w:bCs/>
          <w:color w:val="000000"/>
          <w:kern w:val="1"/>
          <w:lang w:eastAsia="ar-SA"/>
        </w:rPr>
      </w:pPr>
    </w:p>
    <w:p w:rsidR="0046535D" w:rsidRPr="0046535D" w:rsidRDefault="0046535D" w:rsidP="0046535D">
      <w:pPr>
        <w:suppressAutoHyphens/>
        <w:spacing w:line="100" w:lineRule="atLeast"/>
        <w:jc w:val="right"/>
        <w:rPr>
          <w:b/>
          <w:bCs/>
          <w:color w:val="000000"/>
          <w:kern w:val="1"/>
          <w:lang w:eastAsia="ar-SA"/>
        </w:rPr>
      </w:pPr>
    </w:p>
    <w:p w:rsidR="0046535D" w:rsidRPr="0046535D" w:rsidRDefault="0046535D" w:rsidP="0046535D">
      <w:pPr>
        <w:suppressAutoHyphens/>
        <w:spacing w:line="100" w:lineRule="atLeast"/>
        <w:jc w:val="right"/>
        <w:rPr>
          <w:b/>
          <w:bCs/>
          <w:color w:val="000000"/>
          <w:kern w:val="1"/>
          <w:lang w:eastAsia="ar-SA"/>
        </w:rPr>
      </w:pPr>
    </w:p>
    <w:p w:rsidR="0046535D" w:rsidRPr="0046535D" w:rsidRDefault="0046535D" w:rsidP="0046535D">
      <w:pPr>
        <w:suppressAutoHyphens/>
        <w:spacing w:line="100" w:lineRule="atLeast"/>
        <w:jc w:val="right"/>
        <w:rPr>
          <w:b/>
          <w:bCs/>
          <w:color w:val="000000"/>
          <w:kern w:val="1"/>
          <w:lang w:val="sr-Cyrl-RS" w:eastAsia="ar-SA"/>
        </w:rPr>
      </w:pPr>
    </w:p>
    <w:p w:rsidR="0046535D" w:rsidRPr="0046535D" w:rsidRDefault="0046535D" w:rsidP="0046535D">
      <w:pPr>
        <w:suppressAutoHyphens/>
        <w:spacing w:line="100" w:lineRule="atLeast"/>
        <w:jc w:val="right"/>
        <w:rPr>
          <w:b/>
          <w:bCs/>
          <w:color w:val="000000"/>
          <w:kern w:val="1"/>
          <w:lang w:val="sr-Cyrl-RS" w:eastAsia="ar-SA"/>
        </w:rPr>
      </w:pPr>
    </w:p>
    <w:p w:rsidR="0046535D" w:rsidRPr="0046535D" w:rsidRDefault="0046535D" w:rsidP="0046535D">
      <w:pPr>
        <w:suppressAutoHyphens/>
        <w:spacing w:line="100" w:lineRule="atLeast"/>
        <w:jc w:val="right"/>
        <w:rPr>
          <w:b/>
          <w:bCs/>
          <w:color w:val="000000"/>
          <w:kern w:val="1"/>
          <w:lang w:val="sr-Cyrl-RS" w:eastAsia="ar-SA"/>
        </w:rPr>
      </w:pPr>
    </w:p>
    <w:p w:rsidR="0046535D" w:rsidRPr="0046535D" w:rsidRDefault="0046535D" w:rsidP="0046535D">
      <w:pPr>
        <w:suppressAutoHyphens/>
        <w:spacing w:line="100" w:lineRule="atLeast"/>
        <w:jc w:val="right"/>
        <w:rPr>
          <w:b/>
          <w:bCs/>
          <w:color w:val="000000"/>
          <w:kern w:val="1"/>
          <w:lang w:val="sr-Cyrl-RS" w:eastAsia="ar-SA"/>
        </w:rPr>
      </w:pPr>
    </w:p>
    <w:p w:rsidR="0046535D" w:rsidRPr="0046535D" w:rsidRDefault="0046535D" w:rsidP="0046535D">
      <w:pPr>
        <w:suppressAutoHyphens/>
        <w:spacing w:line="100" w:lineRule="atLeast"/>
        <w:jc w:val="right"/>
        <w:rPr>
          <w:b/>
          <w:bCs/>
          <w:color w:val="000000"/>
          <w:kern w:val="1"/>
          <w:lang w:val="sr-Cyrl-RS" w:eastAsia="ar-SA"/>
        </w:rPr>
      </w:pPr>
    </w:p>
    <w:p w:rsidR="0046535D" w:rsidRPr="0046535D" w:rsidRDefault="0046535D" w:rsidP="0046535D">
      <w:pPr>
        <w:suppressAutoHyphens/>
        <w:spacing w:line="100" w:lineRule="atLeast"/>
        <w:jc w:val="right"/>
        <w:rPr>
          <w:b/>
          <w:bCs/>
          <w:color w:val="000000"/>
          <w:kern w:val="1"/>
          <w:lang w:val="sr-Cyrl-RS" w:eastAsia="ar-SA"/>
        </w:rPr>
      </w:pPr>
    </w:p>
    <w:p w:rsidR="0046535D" w:rsidRPr="0046535D" w:rsidRDefault="0046535D" w:rsidP="0046535D">
      <w:pPr>
        <w:suppressAutoHyphens/>
        <w:spacing w:line="100" w:lineRule="atLeast"/>
        <w:rPr>
          <w:b/>
          <w:bCs/>
          <w:color w:val="000000"/>
          <w:kern w:val="1"/>
          <w:lang w:val="sr-Cyrl-RS" w:eastAsia="ar-SA"/>
        </w:rPr>
      </w:pPr>
    </w:p>
    <w:p w:rsidR="0046535D" w:rsidRPr="0046535D" w:rsidRDefault="0046535D" w:rsidP="0046535D">
      <w:pPr>
        <w:suppressAutoHyphens/>
        <w:spacing w:line="100" w:lineRule="atLeast"/>
        <w:jc w:val="right"/>
        <w:rPr>
          <w:b/>
          <w:bCs/>
          <w:color w:val="000000"/>
          <w:kern w:val="1"/>
          <w:lang w:val="sr-Cyrl-RS" w:eastAsia="ar-SA"/>
        </w:rPr>
      </w:pPr>
    </w:p>
    <w:p w:rsidR="0046535D" w:rsidRPr="0046535D" w:rsidRDefault="0046535D" w:rsidP="0046535D">
      <w:pPr>
        <w:suppressAutoHyphens/>
        <w:spacing w:line="100" w:lineRule="atLeast"/>
        <w:jc w:val="right"/>
        <w:rPr>
          <w:b/>
          <w:bCs/>
          <w:color w:val="000000"/>
          <w:kern w:val="1"/>
          <w:lang w:val="sr-Cyrl-RS" w:eastAsia="ar-SA"/>
        </w:rPr>
      </w:pPr>
    </w:p>
    <w:p w:rsidR="0046535D" w:rsidRPr="0046535D" w:rsidRDefault="0046535D" w:rsidP="0046535D">
      <w:pPr>
        <w:suppressAutoHyphens/>
        <w:spacing w:line="100" w:lineRule="atLeast"/>
        <w:jc w:val="right"/>
        <w:rPr>
          <w:b/>
          <w:bCs/>
          <w:color w:val="000000"/>
          <w:kern w:val="1"/>
          <w:lang w:val="sr-Cyrl-RS" w:eastAsia="ar-SA"/>
        </w:rPr>
      </w:pPr>
    </w:p>
    <w:p w:rsidR="0046535D" w:rsidRPr="0046535D" w:rsidRDefault="0046535D" w:rsidP="0046535D">
      <w:pPr>
        <w:suppressAutoHyphens/>
        <w:spacing w:line="100" w:lineRule="atLeast"/>
        <w:jc w:val="right"/>
        <w:rPr>
          <w:b/>
          <w:bCs/>
          <w:color w:val="000000"/>
          <w:kern w:val="1"/>
          <w:lang w:val="sr-Cyrl-RS" w:eastAsia="ar-SA"/>
        </w:rPr>
      </w:pPr>
    </w:p>
    <w:p w:rsidR="0046535D" w:rsidRPr="0046535D" w:rsidRDefault="0046535D" w:rsidP="0046535D">
      <w:pPr>
        <w:suppressAutoHyphens/>
        <w:spacing w:line="100" w:lineRule="atLeast"/>
        <w:jc w:val="right"/>
        <w:rPr>
          <w:b/>
          <w:bCs/>
          <w:color w:val="000000"/>
          <w:kern w:val="1"/>
          <w:lang w:val="sr-Cyrl-RS" w:eastAsia="ar-SA"/>
        </w:rPr>
      </w:pPr>
    </w:p>
    <w:p w:rsidR="0046535D" w:rsidRPr="0046535D" w:rsidRDefault="0046535D" w:rsidP="0046535D">
      <w:pPr>
        <w:suppressAutoHyphens/>
        <w:spacing w:line="100" w:lineRule="atLeast"/>
        <w:jc w:val="right"/>
        <w:rPr>
          <w:b/>
          <w:bCs/>
          <w:color w:val="000000"/>
          <w:kern w:val="1"/>
          <w:lang w:val="sr-Cyrl-RS" w:eastAsia="ar-SA"/>
        </w:rPr>
      </w:pPr>
    </w:p>
    <w:p w:rsidR="0046535D" w:rsidRPr="0046535D" w:rsidRDefault="0046535D" w:rsidP="0046535D">
      <w:pPr>
        <w:suppressAutoHyphens/>
        <w:spacing w:line="100" w:lineRule="atLeast"/>
        <w:jc w:val="right"/>
        <w:rPr>
          <w:b/>
          <w:bCs/>
          <w:color w:val="000000"/>
          <w:kern w:val="1"/>
          <w:lang w:val="sr-Cyrl-RS" w:eastAsia="ar-SA"/>
        </w:rPr>
      </w:pPr>
    </w:p>
    <w:p w:rsidR="0046535D" w:rsidRPr="0046535D" w:rsidRDefault="0046535D" w:rsidP="0046535D">
      <w:pPr>
        <w:suppressAutoHyphens/>
        <w:spacing w:line="100" w:lineRule="atLeast"/>
        <w:jc w:val="right"/>
        <w:rPr>
          <w:b/>
          <w:bCs/>
          <w:color w:val="000000"/>
          <w:kern w:val="1"/>
          <w:lang w:val="sr-Cyrl-RS" w:eastAsia="ar-SA"/>
        </w:rPr>
      </w:pPr>
    </w:p>
    <w:p w:rsidR="0046535D" w:rsidRPr="0046535D" w:rsidRDefault="0046535D" w:rsidP="0046535D">
      <w:pPr>
        <w:suppressAutoHyphens/>
        <w:spacing w:line="100" w:lineRule="atLeast"/>
        <w:jc w:val="right"/>
        <w:rPr>
          <w:b/>
          <w:bCs/>
          <w:color w:val="000000"/>
          <w:kern w:val="1"/>
          <w:lang w:val="sr-Cyrl-RS" w:eastAsia="ar-SA"/>
        </w:rPr>
      </w:pPr>
    </w:p>
    <w:p w:rsidR="0046535D" w:rsidRDefault="0046535D" w:rsidP="0046535D">
      <w:pPr>
        <w:suppressAutoHyphens/>
        <w:spacing w:line="100" w:lineRule="atLeast"/>
        <w:jc w:val="right"/>
        <w:rPr>
          <w:b/>
          <w:bCs/>
          <w:color w:val="000000"/>
          <w:kern w:val="1"/>
          <w:lang w:val="sr-Cyrl-RS" w:eastAsia="ar-SA"/>
        </w:rPr>
      </w:pPr>
    </w:p>
    <w:p w:rsidR="009C07AD" w:rsidRDefault="009C07AD" w:rsidP="0046535D">
      <w:pPr>
        <w:suppressAutoHyphens/>
        <w:spacing w:line="100" w:lineRule="atLeast"/>
        <w:jc w:val="right"/>
        <w:rPr>
          <w:b/>
          <w:bCs/>
          <w:color w:val="000000"/>
          <w:kern w:val="1"/>
          <w:lang w:val="sr-Cyrl-RS" w:eastAsia="ar-SA"/>
        </w:rPr>
      </w:pPr>
    </w:p>
    <w:p w:rsidR="009C07AD" w:rsidRDefault="009C07AD" w:rsidP="0046535D">
      <w:pPr>
        <w:suppressAutoHyphens/>
        <w:spacing w:line="100" w:lineRule="atLeast"/>
        <w:jc w:val="right"/>
        <w:rPr>
          <w:b/>
          <w:bCs/>
          <w:color w:val="000000"/>
          <w:kern w:val="1"/>
          <w:lang w:val="sr-Cyrl-RS" w:eastAsia="ar-SA"/>
        </w:rPr>
      </w:pPr>
    </w:p>
    <w:p w:rsidR="009C07AD" w:rsidRDefault="009C07AD" w:rsidP="0046535D">
      <w:pPr>
        <w:suppressAutoHyphens/>
        <w:spacing w:line="100" w:lineRule="atLeast"/>
        <w:jc w:val="right"/>
        <w:rPr>
          <w:b/>
          <w:bCs/>
          <w:color w:val="000000"/>
          <w:kern w:val="1"/>
          <w:lang w:val="sr-Cyrl-RS" w:eastAsia="ar-SA"/>
        </w:rPr>
      </w:pPr>
    </w:p>
    <w:p w:rsidR="009C07AD" w:rsidRDefault="009C07AD" w:rsidP="0046535D">
      <w:pPr>
        <w:suppressAutoHyphens/>
        <w:spacing w:line="100" w:lineRule="atLeast"/>
        <w:jc w:val="right"/>
        <w:rPr>
          <w:b/>
          <w:bCs/>
          <w:color w:val="000000"/>
          <w:kern w:val="1"/>
          <w:lang w:val="sr-Cyrl-RS" w:eastAsia="ar-SA"/>
        </w:rPr>
      </w:pPr>
    </w:p>
    <w:p w:rsidR="009C07AD" w:rsidRDefault="009C07AD" w:rsidP="0046535D">
      <w:pPr>
        <w:suppressAutoHyphens/>
        <w:spacing w:line="100" w:lineRule="atLeast"/>
        <w:jc w:val="right"/>
        <w:rPr>
          <w:b/>
          <w:bCs/>
          <w:color w:val="000000"/>
          <w:kern w:val="1"/>
          <w:lang w:val="sr-Cyrl-RS" w:eastAsia="ar-SA"/>
        </w:rPr>
      </w:pPr>
    </w:p>
    <w:p w:rsidR="009C07AD" w:rsidRDefault="009C07AD" w:rsidP="0046535D">
      <w:pPr>
        <w:suppressAutoHyphens/>
        <w:spacing w:line="100" w:lineRule="atLeast"/>
        <w:jc w:val="right"/>
        <w:rPr>
          <w:b/>
          <w:bCs/>
          <w:color w:val="000000"/>
          <w:kern w:val="1"/>
          <w:lang w:val="sr-Cyrl-RS" w:eastAsia="ar-SA"/>
        </w:rPr>
      </w:pPr>
    </w:p>
    <w:p w:rsidR="009C07AD" w:rsidRDefault="009C07AD" w:rsidP="0022581F">
      <w:pPr>
        <w:suppressAutoHyphens/>
        <w:spacing w:line="100" w:lineRule="atLeast"/>
        <w:rPr>
          <w:b/>
          <w:bCs/>
          <w:color w:val="000000"/>
          <w:kern w:val="1"/>
          <w:lang w:val="sr-Cyrl-RS" w:eastAsia="ar-SA"/>
        </w:rPr>
      </w:pPr>
    </w:p>
    <w:p w:rsidR="009C07AD" w:rsidRPr="0046535D" w:rsidRDefault="009C07AD" w:rsidP="0046535D">
      <w:pPr>
        <w:suppressAutoHyphens/>
        <w:spacing w:line="100" w:lineRule="atLeast"/>
        <w:jc w:val="right"/>
        <w:rPr>
          <w:b/>
          <w:bCs/>
          <w:color w:val="000000"/>
          <w:kern w:val="1"/>
          <w:lang w:val="sr-Cyrl-RS" w:eastAsia="ar-SA"/>
        </w:rPr>
      </w:pPr>
    </w:p>
    <w:p w:rsidR="0046535D" w:rsidRPr="0046535D" w:rsidRDefault="0046535D" w:rsidP="0046535D">
      <w:pPr>
        <w:suppressAutoHyphens/>
        <w:spacing w:line="100" w:lineRule="atLeast"/>
        <w:rPr>
          <w:b/>
          <w:bCs/>
          <w:color w:val="000000"/>
          <w:kern w:val="1"/>
          <w:lang w:val="sr-Cyrl-RS" w:eastAsia="ar-SA"/>
        </w:rPr>
      </w:pPr>
    </w:p>
    <w:p w:rsidR="0046535D" w:rsidRPr="0046535D" w:rsidRDefault="0046535D" w:rsidP="0046535D">
      <w:pPr>
        <w:suppressAutoHyphens/>
        <w:spacing w:line="100" w:lineRule="atLeast"/>
        <w:jc w:val="right"/>
        <w:rPr>
          <w:b/>
          <w:bCs/>
          <w:color w:val="000000"/>
          <w:kern w:val="1"/>
          <w:lang w:eastAsia="ar-SA"/>
        </w:rPr>
      </w:pPr>
      <w:r w:rsidRPr="0046535D">
        <w:rPr>
          <w:b/>
          <w:bCs/>
          <w:color w:val="000000"/>
          <w:kern w:val="1"/>
          <w:lang w:eastAsia="ar-SA"/>
        </w:rPr>
        <w:lastRenderedPageBreak/>
        <w:t>(ОБРАЗАЦ БР.</w:t>
      </w:r>
      <w:r w:rsidR="0014093F">
        <w:rPr>
          <w:b/>
          <w:bCs/>
          <w:color w:val="000000"/>
          <w:kern w:val="1"/>
          <w:lang w:val="sr-Cyrl-RS" w:eastAsia="ar-SA"/>
        </w:rPr>
        <w:t>10</w:t>
      </w:r>
      <w:r w:rsidRPr="0046535D">
        <w:rPr>
          <w:b/>
          <w:bCs/>
          <w:color w:val="000000"/>
          <w:kern w:val="1"/>
          <w:lang w:eastAsia="ar-SA"/>
        </w:rPr>
        <w:t>)</w:t>
      </w:r>
    </w:p>
    <w:p w:rsidR="0046535D" w:rsidRPr="0046535D" w:rsidRDefault="0046535D" w:rsidP="0046535D">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46535D">
        <w:rPr>
          <w:rFonts w:eastAsia="Arial Unicode MS"/>
          <w:b/>
          <w:bCs/>
          <w:color w:val="000000"/>
          <w:kern w:val="1"/>
          <w:lang w:val="sr-Cyrl-CS" w:eastAsia="ar-SA"/>
        </w:rPr>
        <w:t xml:space="preserve">ПРЕДЕМР РАДОВА - ОБРАЗАЦ СТРУКТУРЕ ПОНУЂЕНЕ ЦЕНЕ </w:t>
      </w:r>
    </w:p>
    <w:p w:rsidR="0046535D" w:rsidRPr="0022581F" w:rsidRDefault="0022581F" w:rsidP="0046535D">
      <w:pPr>
        <w:tabs>
          <w:tab w:val="left" w:pos="90"/>
        </w:tabs>
        <w:suppressAutoHyphens/>
        <w:spacing w:line="100" w:lineRule="atLeast"/>
        <w:ind w:left="90"/>
        <w:jc w:val="both"/>
        <w:rPr>
          <w:rFonts w:eastAsia="Arial Unicode MS"/>
          <w:b/>
          <w:color w:val="000000"/>
          <w:kern w:val="1"/>
          <w:lang w:val="sr-Cyrl-RS" w:eastAsia="ar-SA"/>
        </w:rPr>
      </w:pPr>
      <w:r w:rsidRPr="0022581F">
        <w:rPr>
          <w:rFonts w:eastAsia="Arial Unicode MS"/>
          <w:b/>
          <w:color w:val="000000"/>
          <w:kern w:val="1"/>
          <w:lang w:val="sr-Cyrl-RS" w:eastAsia="ar-SA"/>
        </w:rPr>
        <w:t>Река Лужница – Израда обалоутврде</w:t>
      </w:r>
    </w:p>
    <w:p w:rsidR="0046535D" w:rsidRPr="0046535D" w:rsidRDefault="0046535D" w:rsidP="0046535D">
      <w:pPr>
        <w:tabs>
          <w:tab w:val="left" w:pos="90"/>
        </w:tabs>
        <w:suppressAutoHyphens/>
        <w:spacing w:line="100" w:lineRule="atLeast"/>
        <w:ind w:left="90"/>
        <w:jc w:val="both"/>
        <w:rPr>
          <w:rFonts w:eastAsia="Arial Unicode MS"/>
          <w:color w:val="000000"/>
          <w:kern w:val="1"/>
          <w:lang w:val="sr-Cyrl-RS" w:eastAsia="ar-SA"/>
        </w:rPr>
      </w:pPr>
    </w:p>
    <w:tbl>
      <w:tblPr>
        <w:tblW w:w="0" w:type="auto"/>
        <w:tblInd w:w="-13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09"/>
        <w:gridCol w:w="4395"/>
        <w:gridCol w:w="992"/>
        <w:gridCol w:w="1018"/>
        <w:gridCol w:w="966"/>
        <w:gridCol w:w="1139"/>
      </w:tblGrid>
      <w:tr w:rsidR="0079455C" w:rsidRPr="0079455C" w:rsidTr="0022581F">
        <w:trPr>
          <w:trHeight w:val="306"/>
        </w:trPr>
        <w:tc>
          <w:tcPr>
            <w:tcW w:w="709" w:type="dxa"/>
            <w:tcBorders>
              <w:right w:val="single" w:sz="4" w:space="0" w:color="231F20"/>
            </w:tcBorders>
          </w:tcPr>
          <w:p w:rsidR="0079455C" w:rsidRPr="0079455C" w:rsidRDefault="0079455C" w:rsidP="0079455C">
            <w:pPr>
              <w:widowControl w:val="0"/>
              <w:autoSpaceDE w:val="0"/>
              <w:autoSpaceDN w:val="0"/>
              <w:rPr>
                <w:rFonts w:eastAsia="Calibri"/>
              </w:rPr>
            </w:pPr>
          </w:p>
        </w:tc>
        <w:tc>
          <w:tcPr>
            <w:tcW w:w="4395" w:type="dxa"/>
            <w:tcBorders>
              <w:left w:val="single" w:sz="4" w:space="0" w:color="231F20"/>
              <w:right w:val="single" w:sz="4" w:space="0" w:color="231F20"/>
            </w:tcBorders>
            <w:shd w:val="clear" w:color="auto" w:fill="F6EB13"/>
          </w:tcPr>
          <w:p w:rsidR="0079455C" w:rsidRPr="0079455C" w:rsidRDefault="0079455C" w:rsidP="0079455C">
            <w:pPr>
              <w:widowControl w:val="0"/>
              <w:autoSpaceDE w:val="0"/>
              <w:autoSpaceDN w:val="0"/>
              <w:spacing w:before="2"/>
              <w:ind w:left="109"/>
              <w:rPr>
                <w:rFonts w:eastAsia="Calibri"/>
                <w:b/>
              </w:rPr>
            </w:pPr>
            <w:r w:rsidRPr="0079455C">
              <w:rPr>
                <w:rFonts w:eastAsia="Calibri"/>
                <w:b/>
                <w:color w:val="231F20"/>
              </w:rPr>
              <w:t>Припремни радови</w:t>
            </w:r>
          </w:p>
        </w:tc>
        <w:tc>
          <w:tcPr>
            <w:tcW w:w="992" w:type="dxa"/>
            <w:tcBorders>
              <w:left w:val="single" w:sz="4" w:space="0" w:color="231F20"/>
              <w:right w:val="single" w:sz="4" w:space="0" w:color="231F20"/>
            </w:tcBorders>
          </w:tcPr>
          <w:p w:rsidR="0079455C" w:rsidRPr="00FE7810" w:rsidRDefault="00FE7810" w:rsidP="0079455C">
            <w:pPr>
              <w:widowControl w:val="0"/>
              <w:autoSpaceDE w:val="0"/>
              <w:autoSpaceDN w:val="0"/>
              <w:rPr>
                <w:rFonts w:eastAsia="Calibri"/>
                <w:lang w:val="sr-Cyrl-RS"/>
              </w:rPr>
            </w:pPr>
            <w:r>
              <w:rPr>
                <w:rFonts w:eastAsia="Calibri"/>
                <w:lang w:val="sr-Cyrl-RS"/>
              </w:rPr>
              <w:t>Јед. мере</w:t>
            </w:r>
          </w:p>
        </w:tc>
        <w:tc>
          <w:tcPr>
            <w:tcW w:w="1018" w:type="dxa"/>
            <w:tcBorders>
              <w:left w:val="single" w:sz="4" w:space="0" w:color="231F20"/>
              <w:right w:val="single" w:sz="4" w:space="0" w:color="231F20"/>
            </w:tcBorders>
          </w:tcPr>
          <w:p w:rsidR="0079455C" w:rsidRPr="00FE7810" w:rsidRDefault="00FE7810" w:rsidP="0079455C">
            <w:pPr>
              <w:widowControl w:val="0"/>
              <w:autoSpaceDE w:val="0"/>
              <w:autoSpaceDN w:val="0"/>
              <w:rPr>
                <w:rFonts w:eastAsia="Calibri"/>
                <w:lang w:val="sr-Cyrl-RS"/>
              </w:rPr>
            </w:pPr>
            <w:r>
              <w:rPr>
                <w:rFonts w:eastAsia="Calibri"/>
                <w:lang w:val="sr-Cyrl-RS"/>
              </w:rPr>
              <w:t>количина</w:t>
            </w:r>
          </w:p>
        </w:tc>
        <w:tc>
          <w:tcPr>
            <w:tcW w:w="966" w:type="dxa"/>
            <w:tcBorders>
              <w:left w:val="single" w:sz="4" w:space="0" w:color="231F20"/>
              <w:right w:val="single" w:sz="4" w:space="0" w:color="231F20"/>
            </w:tcBorders>
          </w:tcPr>
          <w:p w:rsidR="0079455C" w:rsidRPr="00FE7810" w:rsidRDefault="00FE7810" w:rsidP="0079455C">
            <w:pPr>
              <w:widowControl w:val="0"/>
              <w:autoSpaceDE w:val="0"/>
              <w:autoSpaceDN w:val="0"/>
              <w:rPr>
                <w:rFonts w:eastAsia="Calibri"/>
                <w:lang w:val="sr-Cyrl-RS"/>
              </w:rPr>
            </w:pPr>
            <w:r>
              <w:rPr>
                <w:rFonts w:eastAsia="Calibri"/>
                <w:lang w:val="sr-Cyrl-RS"/>
              </w:rPr>
              <w:t>Јед.цена без пдв-а</w:t>
            </w:r>
          </w:p>
        </w:tc>
        <w:tc>
          <w:tcPr>
            <w:tcW w:w="1139" w:type="dxa"/>
            <w:tcBorders>
              <w:left w:val="single" w:sz="4" w:space="0" w:color="231F20"/>
            </w:tcBorders>
          </w:tcPr>
          <w:p w:rsidR="0079455C" w:rsidRPr="00FE7810" w:rsidRDefault="00FE7810" w:rsidP="0079455C">
            <w:pPr>
              <w:widowControl w:val="0"/>
              <w:autoSpaceDE w:val="0"/>
              <w:autoSpaceDN w:val="0"/>
              <w:rPr>
                <w:rFonts w:eastAsia="Calibri"/>
                <w:lang w:val="sr-Cyrl-RS"/>
              </w:rPr>
            </w:pPr>
            <w:r>
              <w:rPr>
                <w:rFonts w:eastAsia="Calibri"/>
                <w:lang w:val="sr-Cyrl-RS"/>
              </w:rPr>
              <w:t>Укупна цена без пдв-а</w:t>
            </w:r>
          </w:p>
        </w:tc>
      </w:tr>
      <w:tr w:rsidR="0079455C" w:rsidRPr="0079455C" w:rsidTr="0022581F">
        <w:trPr>
          <w:trHeight w:val="290"/>
        </w:trPr>
        <w:tc>
          <w:tcPr>
            <w:tcW w:w="709" w:type="dxa"/>
            <w:tcBorders>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c>
          <w:tcPr>
            <w:tcW w:w="4395" w:type="dxa"/>
            <w:tcBorders>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c>
          <w:tcPr>
            <w:tcW w:w="992" w:type="dxa"/>
            <w:tcBorders>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c>
          <w:tcPr>
            <w:tcW w:w="1018" w:type="dxa"/>
            <w:tcBorders>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c>
          <w:tcPr>
            <w:tcW w:w="966" w:type="dxa"/>
            <w:tcBorders>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c>
          <w:tcPr>
            <w:tcW w:w="1139" w:type="dxa"/>
            <w:tcBorders>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r>
      <w:tr w:rsidR="0079455C" w:rsidRPr="0079455C" w:rsidTr="0022581F">
        <w:trPr>
          <w:trHeight w:val="874"/>
        </w:trPr>
        <w:tc>
          <w:tcPr>
            <w:tcW w:w="709"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ind w:left="18"/>
              <w:jc w:val="center"/>
              <w:rPr>
                <w:rFonts w:eastAsia="Calibri"/>
              </w:rPr>
            </w:pPr>
            <w:r w:rsidRPr="0079455C">
              <w:rPr>
                <w:rFonts w:eastAsia="Calibri"/>
                <w:color w:val="231F20"/>
                <w:w w:val="102"/>
              </w:rPr>
              <w:t>1</w:t>
            </w:r>
          </w:p>
        </w:tc>
        <w:tc>
          <w:tcPr>
            <w:tcW w:w="4395"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spacing w:line="244" w:lineRule="auto"/>
              <w:ind w:left="109"/>
              <w:rPr>
                <w:rFonts w:eastAsia="Calibri"/>
              </w:rPr>
            </w:pPr>
            <w:r w:rsidRPr="0079455C">
              <w:rPr>
                <w:rFonts w:eastAsia="Calibri"/>
                <w:color w:val="231F20"/>
              </w:rPr>
              <w:t>Рашчишћавање терена од шибља, грања и, нагомиланог шута као и муља са утоваром и тренспортом до 2км.</w:t>
            </w:r>
          </w:p>
        </w:tc>
        <w:tc>
          <w:tcPr>
            <w:tcW w:w="992"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c>
          <w:tcPr>
            <w:tcW w:w="1018"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c>
          <w:tcPr>
            <w:tcW w:w="966"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c>
          <w:tcPr>
            <w:tcW w:w="1139"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r>
      <w:tr w:rsidR="0079455C" w:rsidRPr="0079455C" w:rsidTr="0022581F">
        <w:trPr>
          <w:trHeight w:val="293"/>
        </w:trPr>
        <w:tc>
          <w:tcPr>
            <w:tcW w:w="709"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c>
          <w:tcPr>
            <w:tcW w:w="4395"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c>
          <w:tcPr>
            <w:tcW w:w="992"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spacing w:before="33" w:line="240" w:lineRule="exact"/>
              <w:ind w:left="112"/>
              <w:rPr>
                <w:rFonts w:eastAsia="Calibri"/>
              </w:rPr>
            </w:pPr>
            <w:r w:rsidRPr="0079455C">
              <w:rPr>
                <w:rFonts w:eastAsia="Calibri"/>
                <w:color w:val="231F20"/>
              </w:rPr>
              <w:t>м2</w:t>
            </w:r>
          </w:p>
        </w:tc>
        <w:tc>
          <w:tcPr>
            <w:tcW w:w="1018"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spacing w:before="33" w:line="240" w:lineRule="exact"/>
              <w:ind w:right="85"/>
              <w:jc w:val="right"/>
              <w:rPr>
                <w:rFonts w:eastAsia="Calibri"/>
              </w:rPr>
            </w:pPr>
            <w:r w:rsidRPr="0079455C">
              <w:rPr>
                <w:rFonts w:eastAsia="Calibri"/>
                <w:color w:val="231F20"/>
              </w:rPr>
              <w:t>300</w:t>
            </w:r>
          </w:p>
        </w:tc>
        <w:tc>
          <w:tcPr>
            <w:tcW w:w="966"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spacing w:before="33" w:line="240" w:lineRule="exact"/>
              <w:ind w:right="85"/>
              <w:jc w:val="right"/>
              <w:rPr>
                <w:rFonts w:eastAsia="Calibri"/>
              </w:rPr>
            </w:pPr>
          </w:p>
        </w:tc>
        <w:tc>
          <w:tcPr>
            <w:tcW w:w="1139"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spacing w:before="33" w:line="240" w:lineRule="exact"/>
              <w:ind w:right="85"/>
              <w:jc w:val="right"/>
              <w:rPr>
                <w:rFonts w:eastAsia="Calibri"/>
              </w:rPr>
            </w:pPr>
          </w:p>
        </w:tc>
      </w:tr>
      <w:tr w:rsidR="0079455C" w:rsidRPr="0079455C" w:rsidTr="0022581F">
        <w:trPr>
          <w:trHeight w:val="291"/>
        </w:trPr>
        <w:tc>
          <w:tcPr>
            <w:tcW w:w="709"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c>
          <w:tcPr>
            <w:tcW w:w="4395"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c>
          <w:tcPr>
            <w:tcW w:w="992"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c>
          <w:tcPr>
            <w:tcW w:w="1018"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c>
          <w:tcPr>
            <w:tcW w:w="966"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c>
          <w:tcPr>
            <w:tcW w:w="1139"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r>
      <w:tr w:rsidR="0079455C" w:rsidRPr="0079455C" w:rsidTr="0022581F">
        <w:trPr>
          <w:trHeight w:val="291"/>
        </w:trPr>
        <w:tc>
          <w:tcPr>
            <w:tcW w:w="709"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ind w:left="18"/>
              <w:jc w:val="center"/>
              <w:rPr>
                <w:rFonts w:eastAsia="Calibri"/>
              </w:rPr>
            </w:pPr>
            <w:r w:rsidRPr="0079455C">
              <w:rPr>
                <w:rFonts w:eastAsia="Calibri"/>
                <w:color w:val="231F20"/>
                <w:w w:val="102"/>
              </w:rPr>
              <w:t>2</w:t>
            </w:r>
          </w:p>
        </w:tc>
        <w:tc>
          <w:tcPr>
            <w:tcW w:w="4395"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ind w:left="109"/>
              <w:rPr>
                <w:rFonts w:eastAsia="Calibri"/>
              </w:rPr>
            </w:pPr>
            <w:r w:rsidRPr="0079455C">
              <w:rPr>
                <w:rFonts w:eastAsia="Calibri"/>
                <w:color w:val="231F20"/>
              </w:rPr>
              <w:t>Геодетско обележавање објекта на терену</w:t>
            </w:r>
          </w:p>
        </w:tc>
        <w:tc>
          <w:tcPr>
            <w:tcW w:w="992"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c>
          <w:tcPr>
            <w:tcW w:w="1018"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c>
          <w:tcPr>
            <w:tcW w:w="966"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c>
          <w:tcPr>
            <w:tcW w:w="1139"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r>
      <w:tr w:rsidR="0079455C" w:rsidRPr="0079455C" w:rsidTr="0022581F">
        <w:trPr>
          <w:trHeight w:val="291"/>
        </w:trPr>
        <w:tc>
          <w:tcPr>
            <w:tcW w:w="709"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c>
          <w:tcPr>
            <w:tcW w:w="4395"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c>
          <w:tcPr>
            <w:tcW w:w="992"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spacing w:before="31" w:line="240" w:lineRule="exact"/>
              <w:ind w:left="112"/>
              <w:rPr>
                <w:rFonts w:eastAsia="Calibri"/>
              </w:rPr>
            </w:pPr>
            <w:proofErr w:type="gramStart"/>
            <w:r w:rsidRPr="0079455C">
              <w:rPr>
                <w:rFonts w:eastAsia="Calibri"/>
                <w:color w:val="231F20"/>
              </w:rPr>
              <w:t>пауш</w:t>
            </w:r>
            <w:proofErr w:type="gramEnd"/>
            <w:r w:rsidRPr="0079455C">
              <w:rPr>
                <w:rFonts w:eastAsia="Calibri"/>
                <w:color w:val="231F20"/>
              </w:rPr>
              <w:t>.</w:t>
            </w:r>
          </w:p>
        </w:tc>
        <w:tc>
          <w:tcPr>
            <w:tcW w:w="1018"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spacing w:before="31" w:line="240" w:lineRule="exact"/>
              <w:ind w:right="85"/>
              <w:jc w:val="right"/>
              <w:rPr>
                <w:rFonts w:eastAsia="Calibri"/>
              </w:rPr>
            </w:pPr>
            <w:r w:rsidRPr="0079455C">
              <w:rPr>
                <w:rFonts w:eastAsia="Calibri"/>
                <w:color w:val="231F20"/>
                <w:w w:val="102"/>
              </w:rPr>
              <w:t>1</w:t>
            </w:r>
          </w:p>
        </w:tc>
        <w:tc>
          <w:tcPr>
            <w:tcW w:w="966"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spacing w:before="31" w:line="240" w:lineRule="exact"/>
              <w:ind w:right="85"/>
              <w:jc w:val="right"/>
              <w:rPr>
                <w:rFonts w:eastAsia="Calibri"/>
              </w:rPr>
            </w:pPr>
          </w:p>
        </w:tc>
        <w:tc>
          <w:tcPr>
            <w:tcW w:w="1139"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spacing w:before="31" w:line="240" w:lineRule="exact"/>
              <w:ind w:right="85"/>
              <w:jc w:val="right"/>
              <w:rPr>
                <w:rFonts w:eastAsia="Calibri"/>
              </w:rPr>
            </w:pPr>
          </w:p>
        </w:tc>
      </w:tr>
      <w:tr w:rsidR="0079455C" w:rsidRPr="0079455C" w:rsidTr="0022581F">
        <w:trPr>
          <w:trHeight w:val="291"/>
        </w:trPr>
        <w:tc>
          <w:tcPr>
            <w:tcW w:w="709"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c>
          <w:tcPr>
            <w:tcW w:w="4395"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c>
          <w:tcPr>
            <w:tcW w:w="992"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c>
          <w:tcPr>
            <w:tcW w:w="1018"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c>
          <w:tcPr>
            <w:tcW w:w="966"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c>
          <w:tcPr>
            <w:tcW w:w="1139"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r>
      <w:tr w:rsidR="0079455C" w:rsidRPr="0079455C" w:rsidTr="0022581F">
        <w:trPr>
          <w:trHeight w:val="582"/>
        </w:trPr>
        <w:tc>
          <w:tcPr>
            <w:tcW w:w="709"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ind w:left="18"/>
              <w:jc w:val="center"/>
              <w:rPr>
                <w:rFonts w:eastAsia="Calibri"/>
              </w:rPr>
            </w:pPr>
            <w:r w:rsidRPr="0079455C">
              <w:rPr>
                <w:rFonts w:eastAsia="Calibri"/>
                <w:color w:val="231F20"/>
                <w:w w:val="102"/>
              </w:rPr>
              <w:t>3</w:t>
            </w:r>
          </w:p>
        </w:tc>
        <w:tc>
          <w:tcPr>
            <w:tcW w:w="4395"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spacing w:line="244" w:lineRule="auto"/>
              <w:ind w:left="109" w:firstLine="48"/>
              <w:rPr>
                <w:rFonts w:eastAsia="Calibri"/>
              </w:rPr>
            </w:pPr>
            <w:r w:rsidRPr="0079455C">
              <w:rPr>
                <w:rFonts w:eastAsia="Calibri"/>
                <w:color w:val="231F20"/>
              </w:rPr>
              <w:t>Израда приступних места ради допреме материјала за израду регулације.</w:t>
            </w:r>
          </w:p>
        </w:tc>
        <w:tc>
          <w:tcPr>
            <w:tcW w:w="992"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c>
          <w:tcPr>
            <w:tcW w:w="1018"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c>
          <w:tcPr>
            <w:tcW w:w="966"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c>
          <w:tcPr>
            <w:tcW w:w="1139"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r>
      <w:tr w:rsidR="0079455C" w:rsidRPr="0079455C" w:rsidTr="0022581F">
        <w:trPr>
          <w:trHeight w:val="293"/>
        </w:trPr>
        <w:tc>
          <w:tcPr>
            <w:tcW w:w="709"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c>
          <w:tcPr>
            <w:tcW w:w="4395"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c>
          <w:tcPr>
            <w:tcW w:w="992"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spacing w:before="33" w:line="240" w:lineRule="exact"/>
              <w:ind w:left="112"/>
              <w:rPr>
                <w:rFonts w:eastAsia="Calibri"/>
              </w:rPr>
            </w:pPr>
            <w:proofErr w:type="gramStart"/>
            <w:r w:rsidRPr="0079455C">
              <w:rPr>
                <w:rFonts w:eastAsia="Calibri"/>
                <w:color w:val="231F20"/>
              </w:rPr>
              <w:t>пауш</w:t>
            </w:r>
            <w:proofErr w:type="gramEnd"/>
            <w:r w:rsidRPr="0079455C">
              <w:rPr>
                <w:rFonts w:eastAsia="Calibri"/>
                <w:color w:val="231F20"/>
              </w:rPr>
              <w:t>.</w:t>
            </w:r>
          </w:p>
        </w:tc>
        <w:tc>
          <w:tcPr>
            <w:tcW w:w="1018"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spacing w:before="33" w:line="240" w:lineRule="exact"/>
              <w:ind w:right="85"/>
              <w:jc w:val="right"/>
              <w:rPr>
                <w:rFonts w:eastAsia="Calibri"/>
              </w:rPr>
            </w:pPr>
            <w:r w:rsidRPr="0079455C">
              <w:rPr>
                <w:rFonts w:eastAsia="Calibri"/>
                <w:color w:val="231F20"/>
                <w:w w:val="102"/>
              </w:rPr>
              <w:t>1</w:t>
            </w:r>
          </w:p>
        </w:tc>
        <w:tc>
          <w:tcPr>
            <w:tcW w:w="966"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spacing w:before="33" w:line="240" w:lineRule="exact"/>
              <w:ind w:right="85"/>
              <w:jc w:val="right"/>
              <w:rPr>
                <w:rFonts w:eastAsia="Calibri"/>
              </w:rPr>
            </w:pPr>
          </w:p>
        </w:tc>
        <w:tc>
          <w:tcPr>
            <w:tcW w:w="1139"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spacing w:before="33" w:line="240" w:lineRule="exact"/>
              <w:ind w:right="85"/>
              <w:jc w:val="right"/>
              <w:rPr>
                <w:rFonts w:eastAsia="Calibri"/>
              </w:rPr>
            </w:pPr>
          </w:p>
        </w:tc>
      </w:tr>
      <w:tr w:rsidR="0079455C" w:rsidRPr="0079455C" w:rsidTr="0022581F">
        <w:trPr>
          <w:trHeight w:val="291"/>
        </w:trPr>
        <w:tc>
          <w:tcPr>
            <w:tcW w:w="709"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c>
          <w:tcPr>
            <w:tcW w:w="4395"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c>
          <w:tcPr>
            <w:tcW w:w="992"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c>
          <w:tcPr>
            <w:tcW w:w="1018"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c>
          <w:tcPr>
            <w:tcW w:w="966"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c>
          <w:tcPr>
            <w:tcW w:w="1139"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r>
      <w:tr w:rsidR="0079455C" w:rsidRPr="0079455C" w:rsidTr="0022581F">
        <w:trPr>
          <w:trHeight w:val="1457"/>
        </w:trPr>
        <w:tc>
          <w:tcPr>
            <w:tcW w:w="709"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ind w:left="18"/>
              <w:jc w:val="center"/>
              <w:rPr>
                <w:rFonts w:eastAsia="Calibri"/>
              </w:rPr>
            </w:pPr>
            <w:r w:rsidRPr="0079455C">
              <w:rPr>
                <w:rFonts w:eastAsia="Calibri"/>
                <w:color w:val="231F20"/>
                <w:w w:val="102"/>
              </w:rPr>
              <w:t>4</w:t>
            </w:r>
          </w:p>
        </w:tc>
        <w:tc>
          <w:tcPr>
            <w:tcW w:w="4395" w:type="dxa"/>
            <w:tcBorders>
              <w:top w:val="single" w:sz="4" w:space="0" w:color="231F20"/>
              <w:left w:val="single" w:sz="4" w:space="0" w:color="231F20"/>
              <w:bottom w:val="single" w:sz="4" w:space="0" w:color="231F20"/>
              <w:right w:val="single" w:sz="4" w:space="0" w:color="231F20"/>
            </w:tcBorders>
          </w:tcPr>
          <w:p w:rsidR="0079455C" w:rsidRPr="0079455C" w:rsidRDefault="0079455C" w:rsidP="006336E5">
            <w:pPr>
              <w:widowControl w:val="0"/>
              <w:autoSpaceDE w:val="0"/>
              <w:autoSpaceDN w:val="0"/>
              <w:spacing w:line="244" w:lineRule="auto"/>
              <w:ind w:left="109"/>
              <w:rPr>
                <w:rFonts w:eastAsia="Calibri"/>
              </w:rPr>
            </w:pPr>
            <w:r w:rsidRPr="0079455C">
              <w:rPr>
                <w:rFonts w:eastAsia="Calibri"/>
                <w:color w:val="231F20"/>
              </w:rPr>
              <w:t>Израда ниских шљунчаних преграда -загата у речном кориту за радове на ископу и</w:t>
            </w:r>
            <w:r w:rsidR="006336E5">
              <w:rPr>
                <w:rFonts w:eastAsia="Calibri"/>
                <w:lang w:val="sr-Cyrl-RS"/>
              </w:rPr>
              <w:t xml:space="preserve"> </w:t>
            </w:r>
            <w:r w:rsidRPr="0079455C">
              <w:rPr>
                <w:rFonts w:eastAsia="Calibri"/>
                <w:color w:val="231F20"/>
              </w:rPr>
              <w:t>насипању камене ножице обалоутврде. За израду загата користити материјал из ископа у кориту.</w:t>
            </w:r>
          </w:p>
        </w:tc>
        <w:tc>
          <w:tcPr>
            <w:tcW w:w="992"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c>
          <w:tcPr>
            <w:tcW w:w="1018"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c>
          <w:tcPr>
            <w:tcW w:w="966"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c>
          <w:tcPr>
            <w:tcW w:w="1139"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r>
      <w:tr w:rsidR="0079455C" w:rsidRPr="0079455C" w:rsidTr="0022581F">
        <w:trPr>
          <w:trHeight w:val="291"/>
        </w:trPr>
        <w:tc>
          <w:tcPr>
            <w:tcW w:w="709"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c>
          <w:tcPr>
            <w:tcW w:w="4395"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c>
          <w:tcPr>
            <w:tcW w:w="992"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spacing w:before="30" w:line="241" w:lineRule="exact"/>
              <w:ind w:left="112"/>
              <w:rPr>
                <w:rFonts w:eastAsia="Calibri"/>
              </w:rPr>
            </w:pPr>
            <w:proofErr w:type="gramStart"/>
            <w:r w:rsidRPr="0079455C">
              <w:rPr>
                <w:rFonts w:eastAsia="Calibri"/>
                <w:color w:val="231F20"/>
              </w:rPr>
              <w:t>пауш</w:t>
            </w:r>
            <w:proofErr w:type="gramEnd"/>
            <w:r w:rsidRPr="0079455C">
              <w:rPr>
                <w:rFonts w:eastAsia="Calibri"/>
                <w:color w:val="231F20"/>
              </w:rPr>
              <w:t>.</w:t>
            </w:r>
          </w:p>
        </w:tc>
        <w:tc>
          <w:tcPr>
            <w:tcW w:w="1018"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spacing w:before="30" w:line="241" w:lineRule="exact"/>
              <w:ind w:right="85"/>
              <w:jc w:val="right"/>
              <w:rPr>
                <w:rFonts w:eastAsia="Calibri"/>
              </w:rPr>
            </w:pPr>
            <w:r w:rsidRPr="0079455C">
              <w:rPr>
                <w:rFonts w:eastAsia="Calibri"/>
                <w:color w:val="231F20"/>
                <w:w w:val="102"/>
              </w:rPr>
              <w:t>1</w:t>
            </w:r>
          </w:p>
        </w:tc>
        <w:tc>
          <w:tcPr>
            <w:tcW w:w="966"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spacing w:before="30" w:line="241" w:lineRule="exact"/>
              <w:ind w:right="85"/>
              <w:jc w:val="right"/>
              <w:rPr>
                <w:rFonts w:eastAsia="Calibri"/>
              </w:rPr>
            </w:pPr>
          </w:p>
        </w:tc>
        <w:tc>
          <w:tcPr>
            <w:tcW w:w="1139"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spacing w:before="30" w:line="241" w:lineRule="exact"/>
              <w:ind w:right="85"/>
              <w:jc w:val="right"/>
              <w:rPr>
                <w:rFonts w:eastAsia="Calibri"/>
              </w:rPr>
            </w:pPr>
          </w:p>
        </w:tc>
      </w:tr>
      <w:tr w:rsidR="0079455C" w:rsidRPr="0079455C" w:rsidTr="0022581F">
        <w:trPr>
          <w:trHeight w:val="291"/>
        </w:trPr>
        <w:tc>
          <w:tcPr>
            <w:tcW w:w="709"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c>
          <w:tcPr>
            <w:tcW w:w="4395"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c>
          <w:tcPr>
            <w:tcW w:w="992"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c>
          <w:tcPr>
            <w:tcW w:w="1018"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c>
          <w:tcPr>
            <w:tcW w:w="966"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c>
          <w:tcPr>
            <w:tcW w:w="1139"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r>
      <w:tr w:rsidR="0079455C" w:rsidRPr="0079455C" w:rsidTr="0022581F">
        <w:trPr>
          <w:trHeight w:val="291"/>
        </w:trPr>
        <w:tc>
          <w:tcPr>
            <w:tcW w:w="709"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ind w:left="18"/>
              <w:jc w:val="center"/>
              <w:rPr>
                <w:rFonts w:eastAsia="Calibri"/>
              </w:rPr>
            </w:pPr>
            <w:r w:rsidRPr="0079455C">
              <w:rPr>
                <w:rFonts w:eastAsia="Calibri"/>
                <w:color w:val="231F20"/>
                <w:w w:val="102"/>
              </w:rPr>
              <w:t>5</w:t>
            </w:r>
          </w:p>
        </w:tc>
        <w:tc>
          <w:tcPr>
            <w:tcW w:w="4395"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ind w:left="109"/>
              <w:rPr>
                <w:rFonts w:eastAsia="Calibri"/>
              </w:rPr>
            </w:pPr>
            <w:r w:rsidRPr="0079455C">
              <w:rPr>
                <w:rFonts w:eastAsia="Calibri"/>
                <w:color w:val="231F20"/>
              </w:rPr>
              <w:t>Привремено заузеће земљишта</w:t>
            </w:r>
          </w:p>
        </w:tc>
        <w:tc>
          <w:tcPr>
            <w:tcW w:w="992"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c>
          <w:tcPr>
            <w:tcW w:w="1018"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c>
          <w:tcPr>
            <w:tcW w:w="966"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c>
          <w:tcPr>
            <w:tcW w:w="1139"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r>
      <w:tr w:rsidR="0079455C" w:rsidRPr="0079455C" w:rsidTr="0022581F">
        <w:trPr>
          <w:trHeight w:val="307"/>
        </w:trPr>
        <w:tc>
          <w:tcPr>
            <w:tcW w:w="709" w:type="dxa"/>
            <w:tcBorders>
              <w:top w:val="single" w:sz="4" w:space="0" w:color="231F20"/>
              <w:left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c>
          <w:tcPr>
            <w:tcW w:w="4395" w:type="dxa"/>
            <w:tcBorders>
              <w:top w:val="single" w:sz="4" w:space="0" w:color="231F20"/>
              <w:left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c>
          <w:tcPr>
            <w:tcW w:w="992" w:type="dxa"/>
            <w:tcBorders>
              <w:top w:val="single" w:sz="4" w:space="0" w:color="231F20"/>
              <w:left w:val="single" w:sz="4" w:space="0" w:color="231F20"/>
              <w:right w:val="single" w:sz="4" w:space="0" w:color="231F20"/>
            </w:tcBorders>
          </w:tcPr>
          <w:p w:rsidR="0079455C" w:rsidRPr="0079455C" w:rsidRDefault="0079455C" w:rsidP="0079455C">
            <w:pPr>
              <w:widowControl w:val="0"/>
              <w:autoSpaceDE w:val="0"/>
              <w:autoSpaceDN w:val="0"/>
              <w:spacing w:before="47" w:line="240" w:lineRule="exact"/>
              <w:ind w:left="112"/>
              <w:rPr>
                <w:rFonts w:eastAsia="Calibri"/>
              </w:rPr>
            </w:pPr>
            <w:proofErr w:type="gramStart"/>
            <w:r w:rsidRPr="0079455C">
              <w:rPr>
                <w:rFonts w:eastAsia="Calibri"/>
                <w:color w:val="231F20"/>
              </w:rPr>
              <w:t>пауш</w:t>
            </w:r>
            <w:proofErr w:type="gramEnd"/>
            <w:r w:rsidRPr="0079455C">
              <w:rPr>
                <w:rFonts w:eastAsia="Calibri"/>
                <w:color w:val="231F20"/>
              </w:rPr>
              <w:t>.</w:t>
            </w:r>
          </w:p>
        </w:tc>
        <w:tc>
          <w:tcPr>
            <w:tcW w:w="1018" w:type="dxa"/>
            <w:tcBorders>
              <w:top w:val="single" w:sz="4" w:space="0" w:color="231F20"/>
              <w:left w:val="single" w:sz="4" w:space="0" w:color="231F20"/>
              <w:right w:val="single" w:sz="4" w:space="0" w:color="231F20"/>
            </w:tcBorders>
          </w:tcPr>
          <w:p w:rsidR="0079455C" w:rsidRPr="0079455C" w:rsidRDefault="0079455C" w:rsidP="0079455C">
            <w:pPr>
              <w:widowControl w:val="0"/>
              <w:autoSpaceDE w:val="0"/>
              <w:autoSpaceDN w:val="0"/>
              <w:spacing w:before="47" w:line="240" w:lineRule="exact"/>
              <w:ind w:right="85"/>
              <w:jc w:val="right"/>
              <w:rPr>
                <w:rFonts w:eastAsia="Calibri"/>
              </w:rPr>
            </w:pPr>
            <w:r w:rsidRPr="0079455C">
              <w:rPr>
                <w:rFonts w:eastAsia="Calibri"/>
                <w:color w:val="231F20"/>
                <w:w w:val="102"/>
              </w:rPr>
              <w:t>1</w:t>
            </w:r>
          </w:p>
        </w:tc>
        <w:tc>
          <w:tcPr>
            <w:tcW w:w="966" w:type="dxa"/>
            <w:tcBorders>
              <w:top w:val="single" w:sz="4" w:space="0" w:color="231F20"/>
              <w:left w:val="single" w:sz="4" w:space="0" w:color="231F20"/>
              <w:right w:val="single" w:sz="4" w:space="0" w:color="231F20"/>
            </w:tcBorders>
          </w:tcPr>
          <w:p w:rsidR="0079455C" w:rsidRPr="0079455C" w:rsidRDefault="0079455C" w:rsidP="0079455C">
            <w:pPr>
              <w:widowControl w:val="0"/>
              <w:autoSpaceDE w:val="0"/>
              <w:autoSpaceDN w:val="0"/>
              <w:spacing w:before="47" w:line="240" w:lineRule="exact"/>
              <w:ind w:right="85"/>
              <w:jc w:val="right"/>
              <w:rPr>
                <w:rFonts w:eastAsia="Calibri"/>
              </w:rPr>
            </w:pPr>
          </w:p>
        </w:tc>
        <w:tc>
          <w:tcPr>
            <w:tcW w:w="1139" w:type="dxa"/>
            <w:tcBorders>
              <w:top w:val="single" w:sz="4" w:space="0" w:color="231F20"/>
              <w:left w:val="single" w:sz="4" w:space="0" w:color="231F20"/>
              <w:right w:val="single" w:sz="4" w:space="0" w:color="231F20"/>
            </w:tcBorders>
          </w:tcPr>
          <w:p w:rsidR="0079455C" w:rsidRPr="0079455C" w:rsidRDefault="0079455C" w:rsidP="0079455C">
            <w:pPr>
              <w:widowControl w:val="0"/>
              <w:autoSpaceDE w:val="0"/>
              <w:autoSpaceDN w:val="0"/>
              <w:spacing w:before="47" w:line="240" w:lineRule="exact"/>
              <w:ind w:right="85"/>
              <w:jc w:val="right"/>
              <w:rPr>
                <w:rFonts w:eastAsia="Calibri"/>
              </w:rPr>
            </w:pPr>
          </w:p>
        </w:tc>
      </w:tr>
      <w:tr w:rsidR="0079455C" w:rsidRPr="0079455C" w:rsidTr="0022581F">
        <w:trPr>
          <w:trHeight w:val="304"/>
        </w:trPr>
        <w:tc>
          <w:tcPr>
            <w:tcW w:w="8080" w:type="dxa"/>
            <w:gridSpan w:val="5"/>
            <w:tcBorders>
              <w:right w:val="single" w:sz="4" w:space="0" w:color="231F20"/>
            </w:tcBorders>
          </w:tcPr>
          <w:p w:rsidR="0079455C" w:rsidRPr="0079455C" w:rsidRDefault="0079455C" w:rsidP="0079455C">
            <w:pPr>
              <w:widowControl w:val="0"/>
              <w:autoSpaceDE w:val="0"/>
              <w:autoSpaceDN w:val="0"/>
              <w:ind w:left="844"/>
              <w:rPr>
                <w:rFonts w:eastAsia="Calibri"/>
                <w:b/>
              </w:rPr>
            </w:pPr>
            <w:r w:rsidRPr="0079455C">
              <w:rPr>
                <w:rFonts w:eastAsia="Calibri"/>
                <w:b/>
                <w:color w:val="231F20"/>
              </w:rPr>
              <w:t>Укупно припремни радови</w:t>
            </w:r>
          </w:p>
        </w:tc>
        <w:tc>
          <w:tcPr>
            <w:tcW w:w="1139" w:type="dxa"/>
            <w:tcBorders>
              <w:left w:val="single" w:sz="4" w:space="0" w:color="231F20"/>
            </w:tcBorders>
          </w:tcPr>
          <w:p w:rsidR="0079455C" w:rsidRPr="0079455C" w:rsidRDefault="0079455C" w:rsidP="0079455C">
            <w:pPr>
              <w:widowControl w:val="0"/>
              <w:autoSpaceDE w:val="0"/>
              <w:autoSpaceDN w:val="0"/>
              <w:spacing w:before="44" w:line="240" w:lineRule="exact"/>
              <w:ind w:right="80"/>
              <w:jc w:val="right"/>
              <w:rPr>
                <w:rFonts w:eastAsia="Calibri"/>
                <w:b/>
              </w:rPr>
            </w:pPr>
          </w:p>
        </w:tc>
      </w:tr>
      <w:tr w:rsidR="0079455C" w:rsidRPr="0079455C" w:rsidTr="0022581F">
        <w:trPr>
          <w:trHeight w:val="306"/>
        </w:trPr>
        <w:tc>
          <w:tcPr>
            <w:tcW w:w="709" w:type="dxa"/>
            <w:tcBorders>
              <w:left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c>
          <w:tcPr>
            <w:tcW w:w="4395" w:type="dxa"/>
            <w:tcBorders>
              <w:left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c>
          <w:tcPr>
            <w:tcW w:w="992" w:type="dxa"/>
            <w:tcBorders>
              <w:left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c>
          <w:tcPr>
            <w:tcW w:w="1018" w:type="dxa"/>
            <w:tcBorders>
              <w:left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c>
          <w:tcPr>
            <w:tcW w:w="966" w:type="dxa"/>
            <w:tcBorders>
              <w:left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c>
          <w:tcPr>
            <w:tcW w:w="1139" w:type="dxa"/>
            <w:tcBorders>
              <w:left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r>
      <w:tr w:rsidR="0079455C" w:rsidRPr="0079455C" w:rsidTr="0022581F">
        <w:trPr>
          <w:trHeight w:val="306"/>
        </w:trPr>
        <w:tc>
          <w:tcPr>
            <w:tcW w:w="709" w:type="dxa"/>
            <w:tcBorders>
              <w:right w:val="single" w:sz="4" w:space="0" w:color="231F20"/>
            </w:tcBorders>
          </w:tcPr>
          <w:p w:rsidR="0079455C" w:rsidRPr="0079455C" w:rsidRDefault="0079455C" w:rsidP="0079455C">
            <w:pPr>
              <w:widowControl w:val="0"/>
              <w:autoSpaceDE w:val="0"/>
              <w:autoSpaceDN w:val="0"/>
              <w:rPr>
                <w:rFonts w:eastAsia="Calibri"/>
              </w:rPr>
            </w:pPr>
          </w:p>
        </w:tc>
        <w:tc>
          <w:tcPr>
            <w:tcW w:w="4395" w:type="dxa"/>
            <w:tcBorders>
              <w:left w:val="single" w:sz="4" w:space="0" w:color="231F20"/>
              <w:right w:val="single" w:sz="4" w:space="0" w:color="231F20"/>
            </w:tcBorders>
            <w:shd w:val="clear" w:color="auto" w:fill="F6EB13"/>
          </w:tcPr>
          <w:p w:rsidR="0079455C" w:rsidRPr="0079455C" w:rsidRDefault="0079455C" w:rsidP="0079455C">
            <w:pPr>
              <w:widowControl w:val="0"/>
              <w:autoSpaceDE w:val="0"/>
              <w:autoSpaceDN w:val="0"/>
              <w:ind w:left="109"/>
              <w:rPr>
                <w:rFonts w:eastAsia="Calibri"/>
                <w:b/>
              </w:rPr>
            </w:pPr>
            <w:r w:rsidRPr="0079455C">
              <w:rPr>
                <w:rFonts w:eastAsia="Calibri"/>
                <w:b/>
                <w:color w:val="231F20"/>
              </w:rPr>
              <w:t>Земљани радови</w:t>
            </w:r>
          </w:p>
        </w:tc>
        <w:tc>
          <w:tcPr>
            <w:tcW w:w="992" w:type="dxa"/>
            <w:tcBorders>
              <w:left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c>
          <w:tcPr>
            <w:tcW w:w="1018" w:type="dxa"/>
            <w:tcBorders>
              <w:left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c>
          <w:tcPr>
            <w:tcW w:w="966" w:type="dxa"/>
            <w:tcBorders>
              <w:left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c>
          <w:tcPr>
            <w:tcW w:w="1139" w:type="dxa"/>
            <w:tcBorders>
              <w:left w:val="single" w:sz="4" w:space="0" w:color="231F20"/>
            </w:tcBorders>
          </w:tcPr>
          <w:p w:rsidR="0079455C" w:rsidRPr="0079455C" w:rsidRDefault="0079455C" w:rsidP="0079455C">
            <w:pPr>
              <w:widowControl w:val="0"/>
              <w:autoSpaceDE w:val="0"/>
              <w:autoSpaceDN w:val="0"/>
              <w:rPr>
                <w:rFonts w:eastAsia="Calibri"/>
              </w:rPr>
            </w:pPr>
          </w:p>
        </w:tc>
      </w:tr>
      <w:tr w:rsidR="0079455C" w:rsidRPr="0079455C" w:rsidTr="0022581F">
        <w:trPr>
          <w:trHeight w:val="290"/>
        </w:trPr>
        <w:tc>
          <w:tcPr>
            <w:tcW w:w="709" w:type="dxa"/>
            <w:tcBorders>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c>
          <w:tcPr>
            <w:tcW w:w="4395" w:type="dxa"/>
            <w:tcBorders>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c>
          <w:tcPr>
            <w:tcW w:w="992" w:type="dxa"/>
            <w:tcBorders>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c>
          <w:tcPr>
            <w:tcW w:w="1018" w:type="dxa"/>
            <w:tcBorders>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c>
          <w:tcPr>
            <w:tcW w:w="966" w:type="dxa"/>
            <w:tcBorders>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c>
          <w:tcPr>
            <w:tcW w:w="1139" w:type="dxa"/>
            <w:tcBorders>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r>
      <w:tr w:rsidR="0079455C" w:rsidRPr="0079455C" w:rsidTr="0022581F">
        <w:trPr>
          <w:trHeight w:val="1749"/>
        </w:trPr>
        <w:tc>
          <w:tcPr>
            <w:tcW w:w="709"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ind w:left="18"/>
              <w:jc w:val="center"/>
              <w:rPr>
                <w:rFonts w:eastAsia="Calibri"/>
              </w:rPr>
            </w:pPr>
            <w:r w:rsidRPr="0079455C">
              <w:rPr>
                <w:rFonts w:eastAsia="Calibri"/>
                <w:color w:val="231F20"/>
                <w:w w:val="102"/>
              </w:rPr>
              <w:t>1</w:t>
            </w:r>
          </w:p>
        </w:tc>
        <w:tc>
          <w:tcPr>
            <w:tcW w:w="4395" w:type="dxa"/>
            <w:tcBorders>
              <w:top w:val="single" w:sz="4" w:space="0" w:color="231F20"/>
              <w:left w:val="single" w:sz="4" w:space="0" w:color="231F20"/>
              <w:bottom w:val="single" w:sz="4" w:space="0" w:color="231F20"/>
              <w:right w:val="single" w:sz="4" w:space="0" w:color="231F20"/>
            </w:tcBorders>
          </w:tcPr>
          <w:p w:rsidR="0079455C" w:rsidRPr="0079455C" w:rsidRDefault="0079455C" w:rsidP="006336E5">
            <w:pPr>
              <w:widowControl w:val="0"/>
              <w:autoSpaceDE w:val="0"/>
              <w:autoSpaceDN w:val="0"/>
              <w:spacing w:line="244" w:lineRule="auto"/>
              <w:ind w:left="109"/>
              <w:rPr>
                <w:rFonts w:eastAsia="Calibri"/>
              </w:rPr>
            </w:pPr>
            <w:r w:rsidRPr="0079455C">
              <w:rPr>
                <w:rFonts w:eastAsia="Calibri"/>
                <w:color w:val="231F20"/>
              </w:rPr>
              <w:t>Машински ископ у широком откопу, према пројектованим профилима</w:t>
            </w:r>
            <w:proofErr w:type="gramStart"/>
            <w:r w:rsidRPr="0079455C">
              <w:rPr>
                <w:rFonts w:eastAsia="Calibri"/>
                <w:color w:val="231F20"/>
              </w:rPr>
              <w:t>,у</w:t>
            </w:r>
            <w:proofErr w:type="gramEnd"/>
            <w:r w:rsidRPr="0079455C">
              <w:rPr>
                <w:rFonts w:eastAsia="Calibri"/>
                <w:color w:val="231F20"/>
              </w:rPr>
              <w:t xml:space="preserve"> мокром</w:t>
            </w:r>
            <w:r w:rsidR="006336E5">
              <w:rPr>
                <w:rFonts w:eastAsia="Calibri"/>
                <w:lang w:val="sr-Cyrl-RS"/>
              </w:rPr>
              <w:t xml:space="preserve"> </w:t>
            </w:r>
            <w:r w:rsidRPr="0079455C">
              <w:rPr>
                <w:rFonts w:eastAsia="Calibri"/>
                <w:color w:val="231F20"/>
              </w:rPr>
              <w:t>земљишту III и IV категорије за израду</w:t>
            </w:r>
            <w:r w:rsidR="006336E5">
              <w:rPr>
                <w:rFonts w:eastAsia="Calibri"/>
                <w:lang w:val="sr-Cyrl-RS"/>
              </w:rPr>
              <w:t xml:space="preserve"> </w:t>
            </w:r>
            <w:r w:rsidRPr="0079455C">
              <w:rPr>
                <w:rFonts w:eastAsia="Calibri"/>
                <w:color w:val="231F20"/>
              </w:rPr>
              <w:t>подлоге косине обалоутврде са утоваром и одвозом ископаног материјала на даљину до 2 км.</w:t>
            </w:r>
          </w:p>
        </w:tc>
        <w:tc>
          <w:tcPr>
            <w:tcW w:w="992"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c>
          <w:tcPr>
            <w:tcW w:w="1018"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c>
          <w:tcPr>
            <w:tcW w:w="966"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c>
          <w:tcPr>
            <w:tcW w:w="1139"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r>
      <w:tr w:rsidR="0079455C" w:rsidRPr="0079455C" w:rsidTr="0022581F">
        <w:trPr>
          <w:trHeight w:val="291"/>
        </w:trPr>
        <w:tc>
          <w:tcPr>
            <w:tcW w:w="709"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c>
          <w:tcPr>
            <w:tcW w:w="4395"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c>
          <w:tcPr>
            <w:tcW w:w="992"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spacing w:before="30" w:line="240" w:lineRule="exact"/>
              <w:ind w:left="112"/>
              <w:rPr>
                <w:rFonts w:eastAsia="Calibri"/>
              </w:rPr>
            </w:pPr>
            <w:r w:rsidRPr="0079455C">
              <w:rPr>
                <w:rFonts w:eastAsia="Calibri"/>
                <w:color w:val="231F20"/>
              </w:rPr>
              <w:t>м3</w:t>
            </w:r>
          </w:p>
        </w:tc>
        <w:tc>
          <w:tcPr>
            <w:tcW w:w="1018"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spacing w:before="30" w:line="240" w:lineRule="exact"/>
              <w:ind w:right="85"/>
              <w:jc w:val="right"/>
              <w:rPr>
                <w:rFonts w:eastAsia="Calibri"/>
              </w:rPr>
            </w:pPr>
            <w:r w:rsidRPr="0079455C">
              <w:rPr>
                <w:rFonts w:eastAsia="Calibri"/>
                <w:color w:val="231F20"/>
              </w:rPr>
              <w:t>165</w:t>
            </w:r>
          </w:p>
        </w:tc>
        <w:tc>
          <w:tcPr>
            <w:tcW w:w="966"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spacing w:before="30" w:line="240" w:lineRule="exact"/>
              <w:ind w:right="85"/>
              <w:jc w:val="right"/>
              <w:rPr>
                <w:rFonts w:eastAsia="Calibri"/>
              </w:rPr>
            </w:pPr>
          </w:p>
        </w:tc>
        <w:tc>
          <w:tcPr>
            <w:tcW w:w="1139"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spacing w:before="30" w:line="240" w:lineRule="exact"/>
              <w:ind w:right="85"/>
              <w:jc w:val="right"/>
              <w:rPr>
                <w:rFonts w:eastAsia="Calibri"/>
              </w:rPr>
            </w:pPr>
          </w:p>
        </w:tc>
      </w:tr>
      <w:tr w:rsidR="0079455C" w:rsidRPr="0079455C" w:rsidTr="0022581F">
        <w:trPr>
          <w:trHeight w:val="291"/>
        </w:trPr>
        <w:tc>
          <w:tcPr>
            <w:tcW w:w="709"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c>
          <w:tcPr>
            <w:tcW w:w="4395"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c>
          <w:tcPr>
            <w:tcW w:w="992"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c>
          <w:tcPr>
            <w:tcW w:w="1018"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c>
          <w:tcPr>
            <w:tcW w:w="966"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c>
          <w:tcPr>
            <w:tcW w:w="1139"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r>
      <w:tr w:rsidR="0079455C" w:rsidRPr="0079455C" w:rsidTr="0022581F">
        <w:trPr>
          <w:trHeight w:val="1124"/>
        </w:trPr>
        <w:tc>
          <w:tcPr>
            <w:tcW w:w="709"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spacing w:before="2"/>
              <w:ind w:left="18"/>
              <w:jc w:val="center"/>
              <w:rPr>
                <w:rFonts w:eastAsia="Calibri"/>
              </w:rPr>
            </w:pPr>
            <w:r w:rsidRPr="0079455C">
              <w:rPr>
                <w:rFonts w:eastAsia="Calibri"/>
                <w:color w:val="231F20"/>
                <w:w w:val="102"/>
              </w:rPr>
              <w:t>2</w:t>
            </w:r>
          </w:p>
        </w:tc>
        <w:tc>
          <w:tcPr>
            <w:tcW w:w="4395" w:type="dxa"/>
            <w:tcBorders>
              <w:top w:val="single" w:sz="4" w:space="0" w:color="231F20"/>
              <w:left w:val="single" w:sz="4" w:space="0" w:color="231F20"/>
              <w:bottom w:val="single" w:sz="4" w:space="0" w:color="231F20"/>
              <w:right w:val="single" w:sz="4" w:space="0" w:color="231F20"/>
            </w:tcBorders>
          </w:tcPr>
          <w:p w:rsidR="0079455C" w:rsidRPr="0079455C" w:rsidRDefault="0079455C" w:rsidP="00D74099">
            <w:pPr>
              <w:widowControl w:val="0"/>
              <w:autoSpaceDE w:val="0"/>
              <w:autoSpaceDN w:val="0"/>
              <w:spacing w:before="2" w:line="242" w:lineRule="auto"/>
              <w:ind w:left="109"/>
              <w:rPr>
                <w:rFonts w:eastAsia="Calibri"/>
              </w:rPr>
            </w:pPr>
            <w:r w:rsidRPr="0079455C">
              <w:rPr>
                <w:rFonts w:eastAsia="Calibri"/>
                <w:color w:val="231F20"/>
              </w:rPr>
              <w:t>Ископ рова у земљишту IV и V категорије машинским путем за израду ножице</w:t>
            </w:r>
            <w:r w:rsidR="00D74099">
              <w:rPr>
                <w:rFonts w:eastAsia="Calibri"/>
                <w:lang w:val="sr-Cyrl-RS"/>
              </w:rPr>
              <w:t xml:space="preserve"> </w:t>
            </w:r>
            <w:r w:rsidRPr="0079455C">
              <w:rPr>
                <w:rFonts w:eastAsia="Calibri"/>
                <w:color w:val="231F20"/>
              </w:rPr>
              <w:t xml:space="preserve">обалоутврде, ножицу и попречног појаса са са утоваром и </w:t>
            </w:r>
            <w:r w:rsidRPr="0079455C">
              <w:rPr>
                <w:rFonts w:eastAsia="Calibri"/>
                <w:color w:val="231F20"/>
              </w:rPr>
              <w:lastRenderedPageBreak/>
              <w:t>одвозом   ископаног материјала на даљину до 2 км</w:t>
            </w:r>
            <w:proofErr w:type="gramStart"/>
            <w:r w:rsidRPr="0079455C">
              <w:rPr>
                <w:rFonts w:eastAsia="Calibri"/>
                <w:color w:val="231F20"/>
              </w:rPr>
              <w:t>..</w:t>
            </w:r>
            <w:proofErr w:type="gramEnd"/>
            <w:r w:rsidRPr="0079455C">
              <w:rPr>
                <w:rFonts w:eastAsia="Calibri"/>
                <w:color w:val="231F20"/>
              </w:rPr>
              <w:t xml:space="preserve"> Обрачун по m</w:t>
            </w:r>
            <w:r w:rsidRPr="0079455C">
              <w:rPr>
                <w:rFonts w:eastAsia="Calibri"/>
                <w:color w:val="231F20"/>
                <w:vertAlign w:val="superscript"/>
              </w:rPr>
              <w:t>3</w:t>
            </w:r>
            <w:r w:rsidRPr="0079455C">
              <w:rPr>
                <w:rFonts w:eastAsia="Calibri"/>
                <w:color w:val="231F20"/>
              </w:rPr>
              <w:t xml:space="preserve"> ископаног</w:t>
            </w:r>
            <w:r w:rsidRPr="0079455C">
              <w:rPr>
                <w:rFonts w:eastAsia="Calibri"/>
                <w:color w:val="231F20"/>
                <w:spacing w:val="-17"/>
              </w:rPr>
              <w:t xml:space="preserve"> </w:t>
            </w:r>
            <w:r w:rsidRPr="0079455C">
              <w:rPr>
                <w:rFonts w:eastAsia="Calibri"/>
                <w:color w:val="231F20"/>
              </w:rPr>
              <w:t>материјала.</w:t>
            </w:r>
          </w:p>
        </w:tc>
        <w:tc>
          <w:tcPr>
            <w:tcW w:w="992"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c>
          <w:tcPr>
            <w:tcW w:w="1018"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c>
          <w:tcPr>
            <w:tcW w:w="966"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c>
          <w:tcPr>
            <w:tcW w:w="1139" w:type="dxa"/>
            <w:tcBorders>
              <w:top w:val="single" w:sz="4" w:space="0" w:color="231F20"/>
              <w:left w:val="single" w:sz="4" w:space="0" w:color="231F20"/>
              <w:bottom w:val="single" w:sz="4" w:space="0" w:color="231F20"/>
              <w:right w:val="single" w:sz="4" w:space="0" w:color="231F20"/>
            </w:tcBorders>
          </w:tcPr>
          <w:p w:rsidR="0079455C" w:rsidRPr="0079455C" w:rsidRDefault="0079455C" w:rsidP="0079455C">
            <w:pPr>
              <w:widowControl w:val="0"/>
              <w:autoSpaceDE w:val="0"/>
              <w:autoSpaceDN w:val="0"/>
              <w:rPr>
                <w:rFonts w:eastAsia="Calibri"/>
              </w:rPr>
            </w:pPr>
          </w:p>
        </w:tc>
      </w:tr>
      <w:tr w:rsidR="0079455C" w:rsidRPr="0079455C" w:rsidTr="0022581F">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291"/>
        </w:trPr>
        <w:tc>
          <w:tcPr>
            <w:tcW w:w="709" w:type="dxa"/>
            <w:tcBorders>
              <w:top w:val="nil"/>
            </w:tcBorders>
          </w:tcPr>
          <w:p w:rsidR="0079455C" w:rsidRPr="0079455C" w:rsidRDefault="0079455C" w:rsidP="0079455C">
            <w:pPr>
              <w:widowControl w:val="0"/>
              <w:autoSpaceDE w:val="0"/>
              <w:autoSpaceDN w:val="0"/>
              <w:rPr>
                <w:rFonts w:eastAsia="Calibri"/>
              </w:rPr>
            </w:pPr>
          </w:p>
        </w:tc>
        <w:tc>
          <w:tcPr>
            <w:tcW w:w="4395" w:type="dxa"/>
            <w:tcBorders>
              <w:top w:val="nil"/>
            </w:tcBorders>
          </w:tcPr>
          <w:p w:rsidR="0079455C" w:rsidRPr="0079455C" w:rsidRDefault="0079455C" w:rsidP="0079455C">
            <w:pPr>
              <w:widowControl w:val="0"/>
              <w:autoSpaceDE w:val="0"/>
              <w:autoSpaceDN w:val="0"/>
              <w:rPr>
                <w:rFonts w:eastAsia="Calibri"/>
              </w:rPr>
            </w:pPr>
          </w:p>
        </w:tc>
        <w:tc>
          <w:tcPr>
            <w:tcW w:w="992" w:type="dxa"/>
            <w:tcBorders>
              <w:top w:val="nil"/>
            </w:tcBorders>
          </w:tcPr>
          <w:p w:rsidR="0079455C" w:rsidRPr="0079455C" w:rsidRDefault="0079455C" w:rsidP="0079455C">
            <w:pPr>
              <w:widowControl w:val="0"/>
              <w:autoSpaceDE w:val="0"/>
              <w:autoSpaceDN w:val="0"/>
              <w:spacing w:before="33" w:line="238" w:lineRule="exact"/>
              <w:ind w:left="112"/>
              <w:rPr>
                <w:rFonts w:eastAsia="Calibri"/>
              </w:rPr>
            </w:pPr>
            <w:r w:rsidRPr="0079455C">
              <w:rPr>
                <w:rFonts w:eastAsia="Calibri"/>
                <w:color w:val="231F20"/>
              </w:rPr>
              <w:t>м3</w:t>
            </w:r>
          </w:p>
        </w:tc>
        <w:tc>
          <w:tcPr>
            <w:tcW w:w="1018" w:type="dxa"/>
            <w:tcBorders>
              <w:top w:val="nil"/>
            </w:tcBorders>
          </w:tcPr>
          <w:p w:rsidR="0079455C" w:rsidRPr="0079455C" w:rsidRDefault="0079455C" w:rsidP="0079455C">
            <w:pPr>
              <w:widowControl w:val="0"/>
              <w:autoSpaceDE w:val="0"/>
              <w:autoSpaceDN w:val="0"/>
              <w:spacing w:before="33" w:line="238" w:lineRule="exact"/>
              <w:ind w:right="85"/>
              <w:jc w:val="right"/>
              <w:rPr>
                <w:rFonts w:eastAsia="Calibri"/>
              </w:rPr>
            </w:pPr>
            <w:r w:rsidRPr="0079455C">
              <w:rPr>
                <w:rFonts w:eastAsia="Calibri"/>
                <w:color w:val="231F20"/>
              </w:rPr>
              <w:t>122</w:t>
            </w:r>
          </w:p>
        </w:tc>
        <w:tc>
          <w:tcPr>
            <w:tcW w:w="966" w:type="dxa"/>
            <w:tcBorders>
              <w:top w:val="nil"/>
            </w:tcBorders>
          </w:tcPr>
          <w:p w:rsidR="0079455C" w:rsidRPr="0079455C" w:rsidRDefault="0079455C" w:rsidP="0079455C">
            <w:pPr>
              <w:widowControl w:val="0"/>
              <w:autoSpaceDE w:val="0"/>
              <w:autoSpaceDN w:val="0"/>
              <w:spacing w:before="33" w:line="238" w:lineRule="exact"/>
              <w:ind w:right="85"/>
              <w:jc w:val="right"/>
              <w:rPr>
                <w:rFonts w:eastAsia="Calibri"/>
              </w:rPr>
            </w:pPr>
          </w:p>
        </w:tc>
        <w:tc>
          <w:tcPr>
            <w:tcW w:w="1139" w:type="dxa"/>
            <w:tcBorders>
              <w:top w:val="nil"/>
            </w:tcBorders>
          </w:tcPr>
          <w:p w:rsidR="0079455C" w:rsidRPr="0079455C" w:rsidRDefault="0079455C" w:rsidP="0079455C">
            <w:pPr>
              <w:widowControl w:val="0"/>
              <w:autoSpaceDE w:val="0"/>
              <w:autoSpaceDN w:val="0"/>
              <w:spacing w:before="33" w:line="238" w:lineRule="exact"/>
              <w:ind w:right="85"/>
              <w:jc w:val="right"/>
              <w:rPr>
                <w:rFonts w:eastAsia="Calibri"/>
              </w:rPr>
            </w:pPr>
          </w:p>
        </w:tc>
      </w:tr>
      <w:tr w:rsidR="0079455C" w:rsidRPr="0079455C" w:rsidTr="0022581F">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293"/>
        </w:trPr>
        <w:tc>
          <w:tcPr>
            <w:tcW w:w="709" w:type="dxa"/>
          </w:tcPr>
          <w:p w:rsidR="0079455C" w:rsidRPr="0079455C" w:rsidRDefault="0079455C" w:rsidP="0079455C">
            <w:pPr>
              <w:widowControl w:val="0"/>
              <w:autoSpaceDE w:val="0"/>
              <w:autoSpaceDN w:val="0"/>
              <w:rPr>
                <w:rFonts w:eastAsia="Calibri"/>
              </w:rPr>
            </w:pPr>
          </w:p>
        </w:tc>
        <w:tc>
          <w:tcPr>
            <w:tcW w:w="4395" w:type="dxa"/>
          </w:tcPr>
          <w:p w:rsidR="0079455C" w:rsidRPr="0079455C" w:rsidRDefault="0079455C" w:rsidP="0079455C">
            <w:pPr>
              <w:widowControl w:val="0"/>
              <w:autoSpaceDE w:val="0"/>
              <w:autoSpaceDN w:val="0"/>
              <w:rPr>
                <w:rFonts w:eastAsia="Calibri"/>
              </w:rPr>
            </w:pPr>
          </w:p>
        </w:tc>
        <w:tc>
          <w:tcPr>
            <w:tcW w:w="992" w:type="dxa"/>
          </w:tcPr>
          <w:p w:rsidR="0079455C" w:rsidRPr="0079455C" w:rsidRDefault="0079455C" w:rsidP="0079455C">
            <w:pPr>
              <w:widowControl w:val="0"/>
              <w:autoSpaceDE w:val="0"/>
              <w:autoSpaceDN w:val="0"/>
              <w:rPr>
                <w:rFonts w:eastAsia="Calibri"/>
              </w:rPr>
            </w:pPr>
          </w:p>
        </w:tc>
        <w:tc>
          <w:tcPr>
            <w:tcW w:w="1018" w:type="dxa"/>
          </w:tcPr>
          <w:p w:rsidR="0079455C" w:rsidRPr="0079455C" w:rsidRDefault="0079455C" w:rsidP="0079455C">
            <w:pPr>
              <w:widowControl w:val="0"/>
              <w:autoSpaceDE w:val="0"/>
              <w:autoSpaceDN w:val="0"/>
              <w:rPr>
                <w:rFonts w:eastAsia="Calibri"/>
              </w:rPr>
            </w:pPr>
          </w:p>
        </w:tc>
        <w:tc>
          <w:tcPr>
            <w:tcW w:w="966" w:type="dxa"/>
          </w:tcPr>
          <w:p w:rsidR="0079455C" w:rsidRPr="0079455C" w:rsidRDefault="0079455C" w:rsidP="0079455C">
            <w:pPr>
              <w:widowControl w:val="0"/>
              <w:autoSpaceDE w:val="0"/>
              <w:autoSpaceDN w:val="0"/>
              <w:rPr>
                <w:rFonts w:eastAsia="Calibri"/>
              </w:rPr>
            </w:pPr>
          </w:p>
        </w:tc>
        <w:tc>
          <w:tcPr>
            <w:tcW w:w="1139" w:type="dxa"/>
          </w:tcPr>
          <w:p w:rsidR="0079455C" w:rsidRPr="0079455C" w:rsidRDefault="0079455C" w:rsidP="0079455C">
            <w:pPr>
              <w:widowControl w:val="0"/>
              <w:autoSpaceDE w:val="0"/>
              <w:autoSpaceDN w:val="0"/>
              <w:rPr>
                <w:rFonts w:eastAsia="Calibri"/>
              </w:rPr>
            </w:pPr>
          </w:p>
        </w:tc>
      </w:tr>
      <w:tr w:rsidR="0079455C" w:rsidRPr="0079455C" w:rsidTr="0022581F">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1458"/>
        </w:trPr>
        <w:tc>
          <w:tcPr>
            <w:tcW w:w="709" w:type="dxa"/>
          </w:tcPr>
          <w:p w:rsidR="0079455C" w:rsidRPr="0079455C" w:rsidRDefault="0079455C" w:rsidP="0079455C">
            <w:pPr>
              <w:widowControl w:val="0"/>
              <w:autoSpaceDE w:val="0"/>
              <w:autoSpaceDN w:val="0"/>
              <w:ind w:left="18"/>
              <w:jc w:val="center"/>
              <w:rPr>
                <w:rFonts w:eastAsia="Calibri"/>
              </w:rPr>
            </w:pPr>
            <w:r w:rsidRPr="0079455C">
              <w:rPr>
                <w:rFonts w:eastAsia="Calibri"/>
                <w:color w:val="231F20"/>
                <w:w w:val="102"/>
              </w:rPr>
              <w:t>3</w:t>
            </w:r>
          </w:p>
        </w:tc>
        <w:tc>
          <w:tcPr>
            <w:tcW w:w="4395" w:type="dxa"/>
          </w:tcPr>
          <w:p w:rsidR="0079455C" w:rsidRPr="0079455C" w:rsidRDefault="0079455C" w:rsidP="0079455C">
            <w:pPr>
              <w:widowControl w:val="0"/>
              <w:autoSpaceDE w:val="0"/>
              <w:autoSpaceDN w:val="0"/>
              <w:ind w:left="109"/>
              <w:rPr>
                <w:rFonts w:eastAsia="Calibri"/>
              </w:rPr>
            </w:pPr>
            <w:r w:rsidRPr="0079455C">
              <w:rPr>
                <w:rFonts w:eastAsia="Calibri"/>
                <w:color w:val="231F20"/>
              </w:rPr>
              <w:t>Ручно планирање површине, косине,</w:t>
            </w:r>
          </w:p>
          <w:p w:rsidR="0079455C" w:rsidRPr="0079455C" w:rsidRDefault="0079455C" w:rsidP="0079455C">
            <w:pPr>
              <w:widowControl w:val="0"/>
              <w:autoSpaceDE w:val="0"/>
              <w:autoSpaceDN w:val="0"/>
              <w:spacing w:before="5" w:line="242" w:lineRule="auto"/>
              <w:ind w:left="109" w:right="165"/>
              <w:jc w:val="both"/>
              <w:rPr>
                <w:rFonts w:eastAsia="Calibri"/>
              </w:rPr>
            </w:pPr>
            <w:r w:rsidRPr="0079455C">
              <w:rPr>
                <w:rFonts w:eastAsia="Calibri"/>
                <w:color w:val="231F20"/>
              </w:rPr>
              <w:t>предвиђене за нас</w:t>
            </w:r>
            <w:r w:rsidR="00D74099">
              <w:rPr>
                <w:rFonts w:eastAsia="Calibri"/>
                <w:color w:val="231F20"/>
              </w:rPr>
              <w:t>ипање песком и облагање каменом</w:t>
            </w:r>
            <w:r w:rsidRPr="0079455C">
              <w:rPr>
                <w:rFonts w:eastAsia="Calibri"/>
                <w:color w:val="231F20"/>
              </w:rPr>
              <w:t>.Планирање извршити са тачношћу до на 5 cm. Обрачун по m2 испланиране</w:t>
            </w:r>
          </w:p>
          <w:p w:rsidR="0079455C" w:rsidRPr="0079455C" w:rsidRDefault="0079455C" w:rsidP="0079455C">
            <w:pPr>
              <w:widowControl w:val="0"/>
              <w:autoSpaceDE w:val="0"/>
              <w:autoSpaceDN w:val="0"/>
              <w:spacing w:before="5"/>
              <w:ind w:left="109"/>
              <w:jc w:val="both"/>
              <w:rPr>
                <w:rFonts w:eastAsia="Calibri"/>
              </w:rPr>
            </w:pPr>
            <w:proofErr w:type="gramStart"/>
            <w:r w:rsidRPr="0079455C">
              <w:rPr>
                <w:rFonts w:eastAsia="Calibri"/>
                <w:color w:val="231F20"/>
              </w:rPr>
              <w:t>површине</w:t>
            </w:r>
            <w:proofErr w:type="gramEnd"/>
            <w:r w:rsidRPr="0079455C">
              <w:rPr>
                <w:rFonts w:eastAsia="Calibri"/>
                <w:color w:val="231F20"/>
              </w:rPr>
              <w:t>.</w:t>
            </w:r>
          </w:p>
        </w:tc>
        <w:tc>
          <w:tcPr>
            <w:tcW w:w="992" w:type="dxa"/>
          </w:tcPr>
          <w:p w:rsidR="0079455C" w:rsidRPr="0079455C" w:rsidRDefault="0079455C" w:rsidP="0079455C">
            <w:pPr>
              <w:widowControl w:val="0"/>
              <w:autoSpaceDE w:val="0"/>
              <w:autoSpaceDN w:val="0"/>
              <w:rPr>
                <w:rFonts w:eastAsia="Calibri"/>
              </w:rPr>
            </w:pPr>
          </w:p>
        </w:tc>
        <w:tc>
          <w:tcPr>
            <w:tcW w:w="1018" w:type="dxa"/>
          </w:tcPr>
          <w:p w:rsidR="0079455C" w:rsidRPr="0079455C" w:rsidRDefault="0079455C" w:rsidP="0079455C">
            <w:pPr>
              <w:widowControl w:val="0"/>
              <w:autoSpaceDE w:val="0"/>
              <w:autoSpaceDN w:val="0"/>
              <w:rPr>
                <w:rFonts w:eastAsia="Calibri"/>
              </w:rPr>
            </w:pPr>
          </w:p>
        </w:tc>
        <w:tc>
          <w:tcPr>
            <w:tcW w:w="966" w:type="dxa"/>
          </w:tcPr>
          <w:p w:rsidR="0079455C" w:rsidRPr="0079455C" w:rsidRDefault="0079455C" w:rsidP="0079455C">
            <w:pPr>
              <w:widowControl w:val="0"/>
              <w:autoSpaceDE w:val="0"/>
              <w:autoSpaceDN w:val="0"/>
              <w:rPr>
                <w:rFonts w:eastAsia="Calibri"/>
              </w:rPr>
            </w:pPr>
          </w:p>
        </w:tc>
        <w:tc>
          <w:tcPr>
            <w:tcW w:w="1139" w:type="dxa"/>
          </w:tcPr>
          <w:p w:rsidR="0079455C" w:rsidRPr="0079455C" w:rsidRDefault="0079455C" w:rsidP="0079455C">
            <w:pPr>
              <w:widowControl w:val="0"/>
              <w:autoSpaceDE w:val="0"/>
              <w:autoSpaceDN w:val="0"/>
              <w:rPr>
                <w:rFonts w:eastAsia="Calibri"/>
              </w:rPr>
            </w:pPr>
          </w:p>
        </w:tc>
      </w:tr>
      <w:tr w:rsidR="0079455C" w:rsidRPr="0079455C" w:rsidTr="0022581F">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291"/>
        </w:trPr>
        <w:tc>
          <w:tcPr>
            <w:tcW w:w="709" w:type="dxa"/>
          </w:tcPr>
          <w:p w:rsidR="0079455C" w:rsidRPr="0079455C" w:rsidRDefault="0079455C" w:rsidP="0079455C">
            <w:pPr>
              <w:widowControl w:val="0"/>
              <w:autoSpaceDE w:val="0"/>
              <w:autoSpaceDN w:val="0"/>
              <w:rPr>
                <w:rFonts w:eastAsia="Calibri"/>
              </w:rPr>
            </w:pPr>
          </w:p>
        </w:tc>
        <w:tc>
          <w:tcPr>
            <w:tcW w:w="4395" w:type="dxa"/>
          </w:tcPr>
          <w:p w:rsidR="0079455C" w:rsidRPr="0079455C" w:rsidRDefault="0079455C" w:rsidP="0079455C">
            <w:pPr>
              <w:widowControl w:val="0"/>
              <w:autoSpaceDE w:val="0"/>
              <w:autoSpaceDN w:val="0"/>
              <w:rPr>
                <w:rFonts w:eastAsia="Calibri"/>
              </w:rPr>
            </w:pPr>
          </w:p>
        </w:tc>
        <w:tc>
          <w:tcPr>
            <w:tcW w:w="992" w:type="dxa"/>
          </w:tcPr>
          <w:p w:rsidR="0079455C" w:rsidRPr="0079455C" w:rsidRDefault="0079455C" w:rsidP="0079455C">
            <w:pPr>
              <w:widowControl w:val="0"/>
              <w:autoSpaceDE w:val="0"/>
              <w:autoSpaceDN w:val="0"/>
              <w:spacing w:before="30" w:line="240" w:lineRule="exact"/>
              <w:ind w:left="112"/>
              <w:rPr>
                <w:rFonts w:eastAsia="Calibri"/>
              </w:rPr>
            </w:pPr>
            <w:r w:rsidRPr="0079455C">
              <w:rPr>
                <w:rFonts w:eastAsia="Calibri"/>
                <w:color w:val="231F20"/>
              </w:rPr>
              <w:t>м2</w:t>
            </w:r>
          </w:p>
        </w:tc>
        <w:tc>
          <w:tcPr>
            <w:tcW w:w="1018" w:type="dxa"/>
          </w:tcPr>
          <w:p w:rsidR="0079455C" w:rsidRPr="0079455C" w:rsidRDefault="0079455C" w:rsidP="0079455C">
            <w:pPr>
              <w:widowControl w:val="0"/>
              <w:autoSpaceDE w:val="0"/>
              <w:autoSpaceDN w:val="0"/>
              <w:spacing w:before="30" w:line="240" w:lineRule="exact"/>
              <w:ind w:right="85"/>
              <w:jc w:val="right"/>
              <w:rPr>
                <w:rFonts w:eastAsia="Calibri"/>
              </w:rPr>
            </w:pPr>
            <w:r w:rsidRPr="0079455C">
              <w:rPr>
                <w:rFonts w:eastAsia="Calibri"/>
                <w:color w:val="231F20"/>
              </w:rPr>
              <w:t>300</w:t>
            </w:r>
          </w:p>
        </w:tc>
        <w:tc>
          <w:tcPr>
            <w:tcW w:w="966" w:type="dxa"/>
          </w:tcPr>
          <w:p w:rsidR="0079455C" w:rsidRPr="0079455C" w:rsidRDefault="0079455C" w:rsidP="0079455C">
            <w:pPr>
              <w:widowControl w:val="0"/>
              <w:autoSpaceDE w:val="0"/>
              <w:autoSpaceDN w:val="0"/>
              <w:spacing w:before="30" w:line="240" w:lineRule="exact"/>
              <w:ind w:right="85"/>
              <w:jc w:val="right"/>
              <w:rPr>
                <w:rFonts w:eastAsia="Calibri"/>
              </w:rPr>
            </w:pPr>
          </w:p>
        </w:tc>
        <w:tc>
          <w:tcPr>
            <w:tcW w:w="1139" w:type="dxa"/>
          </w:tcPr>
          <w:p w:rsidR="0079455C" w:rsidRPr="0079455C" w:rsidRDefault="0079455C" w:rsidP="0079455C">
            <w:pPr>
              <w:widowControl w:val="0"/>
              <w:autoSpaceDE w:val="0"/>
              <w:autoSpaceDN w:val="0"/>
              <w:spacing w:before="30" w:line="240" w:lineRule="exact"/>
              <w:ind w:right="85"/>
              <w:jc w:val="right"/>
              <w:rPr>
                <w:rFonts w:eastAsia="Calibri"/>
              </w:rPr>
            </w:pPr>
          </w:p>
        </w:tc>
      </w:tr>
      <w:tr w:rsidR="0079455C" w:rsidRPr="0079455C" w:rsidTr="0022581F">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291"/>
        </w:trPr>
        <w:tc>
          <w:tcPr>
            <w:tcW w:w="709" w:type="dxa"/>
          </w:tcPr>
          <w:p w:rsidR="0079455C" w:rsidRPr="0079455C" w:rsidRDefault="0079455C" w:rsidP="0079455C">
            <w:pPr>
              <w:widowControl w:val="0"/>
              <w:autoSpaceDE w:val="0"/>
              <w:autoSpaceDN w:val="0"/>
              <w:rPr>
                <w:rFonts w:eastAsia="Calibri"/>
              </w:rPr>
            </w:pPr>
          </w:p>
        </w:tc>
        <w:tc>
          <w:tcPr>
            <w:tcW w:w="4395" w:type="dxa"/>
          </w:tcPr>
          <w:p w:rsidR="0079455C" w:rsidRPr="0079455C" w:rsidRDefault="0079455C" w:rsidP="0079455C">
            <w:pPr>
              <w:widowControl w:val="0"/>
              <w:autoSpaceDE w:val="0"/>
              <w:autoSpaceDN w:val="0"/>
              <w:rPr>
                <w:rFonts w:eastAsia="Calibri"/>
              </w:rPr>
            </w:pPr>
          </w:p>
        </w:tc>
        <w:tc>
          <w:tcPr>
            <w:tcW w:w="992" w:type="dxa"/>
          </w:tcPr>
          <w:p w:rsidR="0079455C" w:rsidRPr="0079455C" w:rsidRDefault="0079455C" w:rsidP="0079455C">
            <w:pPr>
              <w:widowControl w:val="0"/>
              <w:autoSpaceDE w:val="0"/>
              <w:autoSpaceDN w:val="0"/>
              <w:rPr>
                <w:rFonts w:eastAsia="Calibri"/>
              </w:rPr>
            </w:pPr>
          </w:p>
        </w:tc>
        <w:tc>
          <w:tcPr>
            <w:tcW w:w="1018" w:type="dxa"/>
          </w:tcPr>
          <w:p w:rsidR="0079455C" w:rsidRPr="0079455C" w:rsidRDefault="0079455C" w:rsidP="0079455C">
            <w:pPr>
              <w:widowControl w:val="0"/>
              <w:autoSpaceDE w:val="0"/>
              <w:autoSpaceDN w:val="0"/>
              <w:rPr>
                <w:rFonts w:eastAsia="Calibri"/>
              </w:rPr>
            </w:pPr>
          </w:p>
        </w:tc>
        <w:tc>
          <w:tcPr>
            <w:tcW w:w="966" w:type="dxa"/>
          </w:tcPr>
          <w:p w:rsidR="0079455C" w:rsidRPr="0079455C" w:rsidRDefault="0079455C" w:rsidP="0079455C">
            <w:pPr>
              <w:widowControl w:val="0"/>
              <w:autoSpaceDE w:val="0"/>
              <w:autoSpaceDN w:val="0"/>
              <w:rPr>
                <w:rFonts w:eastAsia="Calibri"/>
              </w:rPr>
            </w:pPr>
          </w:p>
        </w:tc>
        <w:tc>
          <w:tcPr>
            <w:tcW w:w="1139" w:type="dxa"/>
          </w:tcPr>
          <w:p w:rsidR="0079455C" w:rsidRPr="0079455C" w:rsidRDefault="0079455C" w:rsidP="0079455C">
            <w:pPr>
              <w:widowControl w:val="0"/>
              <w:autoSpaceDE w:val="0"/>
              <w:autoSpaceDN w:val="0"/>
              <w:rPr>
                <w:rFonts w:eastAsia="Calibri"/>
              </w:rPr>
            </w:pPr>
          </w:p>
        </w:tc>
      </w:tr>
      <w:tr w:rsidR="0079455C" w:rsidRPr="0079455C" w:rsidTr="0022581F">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1166"/>
        </w:trPr>
        <w:tc>
          <w:tcPr>
            <w:tcW w:w="709" w:type="dxa"/>
          </w:tcPr>
          <w:p w:rsidR="0079455C" w:rsidRPr="0079455C" w:rsidRDefault="0079455C" w:rsidP="0079455C">
            <w:pPr>
              <w:widowControl w:val="0"/>
              <w:autoSpaceDE w:val="0"/>
              <w:autoSpaceDN w:val="0"/>
              <w:ind w:left="18"/>
              <w:jc w:val="center"/>
              <w:rPr>
                <w:rFonts w:eastAsia="Calibri"/>
              </w:rPr>
            </w:pPr>
            <w:r w:rsidRPr="0079455C">
              <w:rPr>
                <w:rFonts w:eastAsia="Calibri"/>
                <w:color w:val="231F20"/>
                <w:w w:val="102"/>
              </w:rPr>
              <w:t>4</w:t>
            </w:r>
          </w:p>
        </w:tc>
        <w:tc>
          <w:tcPr>
            <w:tcW w:w="4395" w:type="dxa"/>
          </w:tcPr>
          <w:p w:rsidR="0079455C" w:rsidRPr="0079455C" w:rsidRDefault="0079455C" w:rsidP="0079455C">
            <w:pPr>
              <w:widowControl w:val="0"/>
              <w:autoSpaceDE w:val="0"/>
              <w:autoSpaceDN w:val="0"/>
              <w:ind w:left="109"/>
              <w:rPr>
                <w:rFonts w:eastAsia="Calibri"/>
              </w:rPr>
            </w:pPr>
            <w:r w:rsidRPr="0079455C">
              <w:rPr>
                <w:rFonts w:eastAsia="Calibri"/>
                <w:color w:val="231F20"/>
              </w:rPr>
              <w:t>Набавка, допрема и уградња филтарског</w:t>
            </w:r>
          </w:p>
          <w:p w:rsidR="0079455C" w:rsidRPr="00D74099" w:rsidRDefault="0079455C" w:rsidP="00D74099">
            <w:pPr>
              <w:widowControl w:val="0"/>
              <w:autoSpaceDE w:val="0"/>
              <w:autoSpaceDN w:val="0"/>
              <w:spacing w:before="5"/>
              <w:ind w:left="109"/>
              <w:rPr>
                <w:rFonts w:eastAsia="Calibri"/>
                <w:lang w:val="sr-Cyrl-RS"/>
              </w:rPr>
            </w:pPr>
            <w:proofErr w:type="gramStart"/>
            <w:r w:rsidRPr="0079455C">
              <w:rPr>
                <w:rFonts w:eastAsia="Calibri"/>
                <w:color w:val="231F20"/>
              </w:rPr>
              <w:t>слоја</w:t>
            </w:r>
            <w:proofErr w:type="gramEnd"/>
            <w:r w:rsidRPr="0079455C">
              <w:rPr>
                <w:rFonts w:eastAsia="Calibri"/>
                <w:color w:val="231F20"/>
              </w:rPr>
              <w:t xml:space="preserve"> шљунка природне мешавине дебљине</w:t>
            </w:r>
            <w:r w:rsidR="00D74099">
              <w:rPr>
                <w:rFonts w:eastAsia="Calibri"/>
                <w:lang w:val="sr-Cyrl-RS"/>
              </w:rPr>
              <w:t xml:space="preserve"> </w:t>
            </w:r>
            <w:r w:rsidRPr="0079455C">
              <w:rPr>
                <w:rFonts w:eastAsia="Calibri"/>
                <w:color w:val="231F20"/>
              </w:rPr>
              <w:t>15 cm испод предвиђених облога корита</w:t>
            </w:r>
            <w:r w:rsidR="00D74099">
              <w:rPr>
                <w:rFonts w:eastAsia="Calibri"/>
                <w:color w:val="231F20"/>
                <w:lang w:val="sr-Cyrl-RS"/>
              </w:rPr>
              <w:t>.</w:t>
            </w:r>
          </w:p>
          <w:p w:rsidR="0079455C" w:rsidRPr="0079455C" w:rsidRDefault="0079455C" w:rsidP="0079455C">
            <w:pPr>
              <w:widowControl w:val="0"/>
              <w:autoSpaceDE w:val="0"/>
              <w:autoSpaceDN w:val="0"/>
              <w:spacing w:before="5"/>
              <w:ind w:left="109"/>
              <w:rPr>
                <w:rFonts w:eastAsia="Calibri"/>
              </w:rPr>
            </w:pPr>
            <w:r w:rsidRPr="0079455C">
              <w:rPr>
                <w:rFonts w:eastAsia="Calibri"/>
                <w:color w:val="231F20"/>
              </w:rPr>
              <w:t>Обрачун по m3 уграђеног шљунка.</w:t>
            </w:r>
          </w:p>
        </w:tc>
        <w:tc>
          <w:tcPr>
            <w:tcW w:w="992" w:type="dxa"/>
          </w:tcPr>
          <w:p w:rsidR="0079455C" w:rsidRPr="0079455C" w:rsidRDefault="0079455C" w:rsidP="0079455C">
            <w:pPr>
              <w:widowControl w:val="0"/>
              <w:autoSpaceDE w:val="0"/>
              <w:autoSpaceDN w:val="0"/>
              <w:rPr>
                <w:rFonts w:eastAsia="Calibri"/>
              </w:rPr>
            </w:pPr>
          </w:p>
        </w:tc>
        <w:tc>
          <w:tcPr>
            <w:tcW w:w="1018" w:type="dxa"/>
          </w:tcPr>
          <w:p w:rsidR="0079455C" w:rsidRPr="0079455C" w:rsidRDefault="0079455C" w:rsidP="0079455C">
            <w:pPr>
              <w:widowControl w:val="0"/>
              <w:autoSpaceDE w:val="0"/>
              <w:autoSpaceDN w:val="0"/>
              <w:rPr>
                <w:rFonts w:eastAsia="Calibri"/>
              </w:rPr>
            </w:pPr>
          </w:p>
        </w:tc>
        <w:tc>
          <w:tcPr>
            <w:tcW w:w="966" w:type="dxa"/>
          </w:tcPr>
          <w:p w:rsidR="0079455C" w:rsidRPr="0079455C" w:rsidRDefault="0079455C" w:rsidP="0079455C">
            <w:pPr>
              <w:widowControl w:val="0"/>
              <w:autoSpaceDE w:val="0"/>
              <w:autoSpaceDN w:val="0"/>
              <w:rPr>
                <w:rFonts w:eastAsia="Calibri"/>
              </w:rPr>
            </w:pPr>
          </w:p>
        </w:tc>
        <w:tc>
          <w:tcPr>
            <w:tcW w:w="1139" w:type="dxa"/>
          </w:tcPr>
          <w:p w:rsidR="0079455C" w:rsidRPr="0079455C" w:rsidRDefault="0079455C" w:rsidP="0079455C">
            <w:pPr>
              <w:widowControl w:val="0"/>
              <w:autoSpaceDE w:val="0"/>
              <w:autoSpaceDN w:val="0"/>
              <w:rPr>
                <w:rFonts w:eastAsia="Calibri"/>
              </w:rPr>
            </w:pPr>
          </w:p>
        </w:tc>
      </w:tr>
      <w:tr w:rsidR="0079455C" w:rsidRPr="0079455C" w:rsidTr="0022581F">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291"/>
        </w:trPr>
        <w:tc>
          <w:tcPr>
            <w:tcW w:w="709" w:type="dxa"/>
          </w:tcPr>
          <w:p w:rsidR="0079455C" w:rsidRPr="0079455C" w:rsidRDefault="0079455C" w:rsidP="0079455C">
            <w:pPr>
              <w:widowControl w:val="0"/>
              <w:autoSpaceDE w:val="0"/>
              <w:autoSpaceDN w:val="0"/>
              <w:rPr>
                <w:rFonts w:eastAsia="Calibri"/>
              </w:rPr>
            </w:pPr>
          </w:p>
        </w:tc>
        <w:tc>
          <w:tcPr>
            <w:tcW w:w="4395" w:type="dxa"/>
          </w:tcPr>
          <w:p w:rsidR="0079455C" w:rsidRPr="0079455C" w:rsidRDefault="0079455C" w:rsidP="0079455C">
            <w:pPr>
              <w:widowControl w:val="0"/>
              <w:autoSpaceDE w:val="0"/>
              <w:autoSpaceDN w:val="0"/>
              <w:rPr>
                <w:rFonts w:eastAsia="Calibri"/>
              </w:rPr>
            </w:pPr>
          </w:p>
        </w:tc>
        <w:tc>
          <w:tcPr>
            <w:tcW w:w="992" w:type="dxa"/>
          </w:tcPr>
          <w:p w:rsidR="0079455C" w:rsidRPr="0079455C" w:rsidRDefault="0079455C" w:rsidP="0079455C">
            <w:pPr>
              <w:widowControl w:val="0"/>
              <w:autoSpaceDE w:val="0"/>
              <w:autoSpaceDN w:val="0"/>
              <w:spacing w:before="33" w:line="238" w:lineRule="exact"/>
              <w:ind w:left="112"/>
              <w:rPr>
                <w:rFonts w:eastAsia="Calibri"/>
              </w:rPr>
            </w:pPr>
            <w:r w:rsidRPr="0079455C">
              <w:rPr>
                <w:rFonts w:eastAsia="Calibri"/>
                <w:color w:val="231F20"/>
              </w:rPr>
              <w:t>м3</w:t>
            </w:r>
          </w:p>
        </w:tc>
        <w:tc>
          <w:tcPr>
            <w:tcW w:w="1018" w:type="dxa"/>
          </w:tcPr>
          <w:p w:rsidR="0079455C" w:rsidRPr="0079455C" w:rsidRDefault="0079455C" w:rsidP="0079455C">
            <w:pPr>
              <w:widowControl w:val="0"/>
              <w:autoSpaceDE w:val="0"/>
              <w:autoSpaceDN w:val="0"/>
              <w:spacing w:before="33" w:line="238" w:lineRule="exact"/>
              <w:ind w:right="84"/>
              <w:jc w:val="right"/>
              <w:rPr>
                <w:rFonts w:eastAsia="Calibri"/>
              </w:rPr>
            </w:pPr>
            <w:r w:rsidRPr="0079455C">
              <w:rPr>
                <w:rFonts w:eastAsia="Calibri"/>
                <w:color w:val="231F20"/>
              </w:rPr>
              <w:t>68</w:t>
            </w:r>
          </w:p>
        </w:tc>
        <w:tc>
          <w:tcPr>
            <w:tcW w:w="966" w:type="dxa"/>
          </w:tcPr>
          <w:p w:rsidR="0079455C" w:rsidRPr="0079455C" w:rsidRDefault="0079455C" w:rsidP="0079455C">
            <w:pPr>
              <w:widowControl w:val="0"/>
              <w:autoSpaceDE w:val="0"/>
              <w:autoSpaceDN w:val="0"/>
              <w:spacing w:before="33" w:line="238" w:lineRule="exact"/>
              <w:ind w:right="85"/>
              <w:jc w:val="right"/>
              <w:rPr>
                <w:rFonts w:eastAsia="Calibri"/>
              </w:rPr>
            </w:pPr>
          </w:p>
        </w:tc>
        <w:tc>
          <w:tcPr>
            <w:tcW w:w="1139" w:type="dxa"/>
          </w:tcPr>
          <w:p w:rsidR="0079455C" w:rsidRPr="0079455C" w:rsidRDefault="0079455C" w:rsidP="0079455C">
            <w:pPr>
              <w:widowControl w:val="0"/>
              <w:autoSpaceDE w:val="0"/>
              <w:autoSpaceDN w:val="0"/>
              <w:spacing w:before="33" w:line="238" w:lineRule="exact"/>
              <w:ind w:right="85"/>
              <w:jc w:val="right"/>
              <w:rPr>
                <w:rFonts w:eastAsia="Calibri"/>
              </w:rPr>
            </w:pPr>
          </w:p>
        </w:tc>
      </w:tr>
      <w:tr w:rsidR="0079455C" w:rsidRPr="0079455C" w:rsidTr="0022581F">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293"/>
        </w:trPr>
        <w:tc>
          <w:tcPr>
            <w:tcW w:w="709" w:type="dxa"/>
          </w:tcPr>
          <w:p w:rsidR="0079455C" w:rsidRPr="0079455C" w:rsidRDefault="0079455C" w:rsidP="0079455C">
            <w:pPr>
              <w:widowControl w:val="0"/>
              <w:autoSpaceDE w:val="0"/>
              <w:autoSpaceDN w:val="0"/>
              <w:rPr>
                <w:rFonts w:eastAsia="Calibri"/>
              </w:rPr>
            </w:pPr>
          </w:p>
        </w:tc>
        <w:tc>
          <w:tcPr>
            <w:tcW w:w="4395" w:type="dxa"/>
          </w:tcPr>
          <w:p w:rsidR="0079455C" w:rsidRPr="0079455C" w:rsidRDefault="0079455C" w:rsidP="0079455C">
            <w:pPr>
              <w:widowControl w:val="0"/>
              <w:autoSpaceDE w:val="0"/>
              <w:autoSpaceDN w:val="0"/>
              <w:rPr>
                <w:rFonts w:eastAsia="Calibri"/>
              </w:rPr>
            </w:pPr>
          </w:p>
        </w:tc>
        <w:tc>
          <w:tcPr>
            <w:tcW w:w="992" w:type="dxa"/>
          </w:tcPr>
          <w:p w:rsidR="0079455C" w:rsidRPr="0079455C" w:rsidRDefault="0079455C" w:rsidP="0079455C">
            <w:pPr>
              <w:widowControl w:val="0"/>
              <w:autoSpaceDE w:val="0"/>
              <w:autoSpaceDN w:val="0"/>
              <w:rPr>
                <w:rFonts w:eastAsia="Calibri"/>
              </w:rPr>
            </w:pPr>
          </w:p>
        </w:tc>
        <w:tc>
          <w:tcPr>
            <w:tcW w:w="1018" w:type="dxa"/>
          </w:tcPr>
          <w:p w:rsidR="0079455C" w:rsidRPr="0079455C" w:rsidRDefault="0079455C" w:rsidP="0079455C">
            <w:pPr>
              <w:widowControl w:val="0"/>
              <w:autoSpaceDE w:val="0"/>
              <w:autoSpaceDN w:val="0"/>
              <w:rPr>
                <w:rFonts w:eastAsia="Calibri"/>
              </w:rPr>
            </w:pPr>
          </w:p>
        </w:tc>
        <w:tc>
          <w:tcPr>
            <w:tcW w:w="966" w:type="dxa"/>
          </w:tcPr>
          <w:p w:rsidR="0079455C" w:rsidRPr="0079455C" w:rsidRDefault="0079455C" w:rsidP="0079455C">
            <w:pPr>
              <w:widowControl w:val="0"/>
              <w:autoSpaceDE w:val="0"/>
              <w:autoSpaceDN w:val="0"/>
              <w:rPr>
                <w:rFonts w:eastAsia="Calibri"/>
              </w:rPr>
            </w:pPr>
          </w:p>
        </w:tc>
        <w:tc>
          <w:tcPr>
            <w:tcW w:w="1139" w:type="dxa"/>
          </w:tcPr>
          <w:p w:rsidR="0079455C" w:rsidRPr="0079455C" w:rsidRDefault="0079455C" w:rsidP="0079455C">
            <w:pPr>
              <w:widowControl w:val="0"/>
              <w:autoSpaceDE w:val="0"/>
              <w:autoSpaceDN w:val="0"/>
              <w:rPr>
                <w:rFonts w:eastAsia="Calibri"/>
              </w:rPr>
            </w:pPr>
          </w:p>
        </w:tc>
      </w:tr>
      <w:tr w:rsidR="0079455C" w:rsidRPr="0079455C" w:rsidTr="0022581F">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1457"/>
        </w:trPr>
        <w:tc>
          <w:tcPr>
            <w:tcW w:w="709" w:type="dxa"/>
          </w:tcPr>
          <w:p w:rsidR="0079455C" w:rsidRPr="0079455C" w:rsidRDefault="0079455C" w:rsidP="0079455C">
            <w:pPr>
              <w:widowControl w:val="0"/>
              <w:autoSpaceDE w:val="0"/>
              <w:autoSpaceDN w:val="0"/>
              <w:ind w:left="18"/>
              <w:jc w:val="center"/>
              <w:rPr>
                <w:rFonts w:eastAsia="Calibri"/>
              </w:rPr>
            </w:pPr>
            <w:r w:rsidRPr="0079455C">
              <w:rPr>
                <w:rFonts w:eastAsia="Calibri"/>
                <w:color w:val="231F20"/>
                <w:w w:val="102"/>
              </w:rPr>
              <w:t>5</w:t>
            </w:r>
          </w:p>
        </w:tc>
        <w:tc>
          <w:tcPr>
            <w:tcW w:w="4395" w:type="dxa"/>
          </w:tcPr>
          <w:p w:rsidR="0079455C" w:rsidRPr="0079455C" w:rsidRDefault="0079455C" w:rsidP="00D74099">
            <w:pPr>
              <w:widowControl w:val="0"/>
              <w:autoSpaceDE w:val="0"/>
              <w:autoSpaceDN w:val="0"/>
              <w:spacing w:line="244" w:lineRule="auto"/>
              <w:ind w:left="109" w:right="169"/>
              <w:rPr>
                <w:rFonts w:eastAsia="Calibri"/>
              </w:rPr>
            </w:pPr>
            <w:r w:rsidRPr="0079455C">
              <w:rPr>
                <w:rFonts w:eastAsia="Calibri"/>
                <w:color w:val="231F20"/>
              </w:rPr>
              <w:t>Набавка, допрема и уградња ломљеног камена одговарајућег квалитета у ископани ров за израду ножице обалоутврде. Средња крупноћа камена је 25цм. Обрачун по m3</w:t>
            </w:r>
            <w:r w:rsidR="00D74099">
              <w:rPr>
                <w:rFonts w:eastAsia="Calibri"/>
                <w:lang w:val="sr-Cyrl-RS"/>
              </w:rPr>
              <w:t xml:space="preserve"> </w:t>
            </w:r>
            <w:r w:rsidRPr="0079455C">
              <w:rPr>
                <w:rFonts w:eastAsia="Calibri"/>
                <w:color w:val="231F20"/>
              </w:rPr>
              <w:t>уграђеног камена.</w:t>
            </w:r>
          </w:p>
        </w:tc>
        <w:tc>
          <w:tcPr>
            <w:tcW w:w="992" w:type="dxa"/>
          </w:tcPr>
          <w:p w:rsidR="0079455C" w:rsidRPr="0079455C" w:rsidRDefault="0079455C" w:rsidP="0079455C">
            <w:pPr>
              <w:widowControl w:val="0"/>
              <w:autoSpaceDE w:val="0"/>
              <w:autoSpaceDN w:val="0"/>
              <w:rPr>
                <w:rFonts w:eastAsia="Calibri"/>
              </w:rPr>
            </w:pPr>
          </w:p>
        </w:tc>
        <w:tc>
          <w:tcPr>
            <w:tcW w:w="1018" w:type="dxa"/>
          </w:tcPr>
          <w:p w:rsidR="0079455C" w:rsidRPr="0079455C" w:rsidRDefault="0079455C" w:rsidP="0079455C">
            <w:pPr>
              <w:widowControl w:val="0"/>
              <w:autoSpaceDE w:val="0"/>
              <w:autoSpaceDN w:val="0"/>
              <w:rPr>
                <w:rFonts w:eastAsia="Calibri"/>
              </w:rPr>
            </w:pPr>
          </w:p>
        </w:tc>
        <w:tc>
          <w:tcPr>
            <w:tcW w:w="966" w:type="dxa"/>
          </w:tcPr>
          <w:p w:rsidR="0079455C" w:rsidRPr="0079455C" w:rsidRDefault="0079455C" w:rsidP="0079455C">
            <w:pPr>
              <w:widowControl w:val="0"/>
              <w:autoSpaceDE w:val="0"/>
              <w:autoSpaceDN w:val="0"/>
              <w:rPr>
                <w:rFonts w:eastAsia="Calibri"/>
              </w:rPr>
            </w:pPr>
          </w:p>
        </w:tc>
        <w:tc>
          <w:tcPr>
            <w:tcW w:w="1139" w:type="dxa"/>
          </w:tcPr>
          <w:p w:rsidR="0079455C" w:rsidRPr="0079455C" w:rsidRDefault="0079455C" w:rsidP="0079455C">
            <w:pPr>
              <w:widowControl w:val="0"/>
              <w:autoSpaceDE w:val="0"/>
              <w:autoSpaceDN w:val="0"/>
              <w:rPr>
                <w:rFonts w:eastAsia="Calibri"/>
              </w:rPr>
            </w:pPr>
          </w:p>
        </w:tc>
      </w:tr>
      <w:tr w:rsidR="0079455C" w:rsidRPr="0079455C" w:rsidTr="0022581F">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291"/>
        </w:trPr>
        <w:tc>
          <w:tcPr>
            <w:tcW w:w="709" w:type="dxa"/>
          </w:tcPr>
          <w:p w:rsidR="0079455C" w:rsidRPr="0079455C" w:rsidRDefault="0079455C" w:rsidP="0079455C">
            <w:pPr>
              <w:widowControl w:val="0"/>
              <w:autoSpaceDE w:val="0"/>
              <w:autoSpaceDN w:val="0"/>
              <w:rPr>
                <w:rFonts w:eastAsia="Calibri"/>
              </w:rPr>
            </w:pPr>
          </w:p>
        </w:tc>
        <w:tc>
          <w:tcPr>
            <w:tcW w:w="4395" w:type="dxa"/>
          </w:tcPr>
          <w:p w:rsidR="0079455C" w:rsidRPr="0079455C" w:rsidRDefault="0079455C" w:rsidP="0079455C">
            <w:pPr>
              <w:widowControl w:val="0"/>
              <w:autoSpaceDE w:val="0"/>
              <w:autoSpaceDN w:val="0"/>
              <w:rPr>
                <w:rFonts w:eastAsia="Calibri"/>
              </w:rPr>
            </w:pPr>
          </w:p>
        </w:tc>
        <w:tc>
          <w:tcPr>
            <w:tcW w:w="992" w:type="dxa"/>
          </w:tcPr>
          <w:p w:rsidR="0079455C" w:rsidRPr="0079455C" w:rsidRDefault="0079455C" w:rsidP="0079455C">
            <w:pPr>
              <w:widowControl w:val="0"/>
              <w:autoSpaceDE w:val="0"/>
              <w:autoSpaceDN w:val="0"/>
              <w:spacing w:before="30" w:line="240" w:lineRule="exact"/>
              <w:ind w:left="112"/>
              <w:rPr>
                <w:rFonts w:eastAsia="Calibri"/>
              </w:rPr>
            </w:pPr>
            <w:r w:rsidRPr="0079455C">
              <w:rPr>
                <w:rFonts w:eastAsia="Calibri"/>
                <w:color w:val="231F20"/>
              </w:rPr>
              <w:t>m3</w:t>
            </w:r>
          </w:p>
        </w:tc>
        <w:tc>
          <w:tcPr>
            <w:tcW w:w="1018" w:type="dxa"/>
          </w:tcPr>
          <w:p w:rsidR="0079455C" w:rsidRPr="0079455C" w:rsidRDefault="0079455C" w:rsidP="0079455C">
            <w:pPr>
              <w:widowControl w:val="0"/>
              <w:autoSpaceDE w:val="0"/>
              <w:autoSpaceDN w:val="0"/>
              <w:spacing w:before="30" w:line="240" w:lineRule="exact"/>
              <w:ind w:right="84"/>
              <w:jc w:val="right"/>
              <w:rPr>
                <w:rFonts w:eastAsia="Calibri"/>
              </w:rPr>
            </w:pPr>
            <w:r w:rsidRPr="0079455C">
              <w:rPr>
                <w:rFonts w:eastAsia="Calibri"/>
                <w:color w:val="231F20"/>
              </w:rPr>
              <w:t>95</w:t>
            </w:r>
          </w:p>
        </w:tc>
        <w:tc>
          <w:tcPr>
            <w:tcW w:w="966" w:type="dxa"/>
          </w:tcPr>
          <w:p w:rsidR="0079455C" w:rsidRPr="0079455C" w:rsidRDefault="0079455C" w:rsidP="0079455C">
            <w:pPr>
              <w:widowControl w:val="0"/>
              <w:autoSpaceDE w:val="0"/>
              <w:autoSpaceDN w:val="0"/>
              <w:spacing w:before="30" w:line="240" w:lineRule="exact"/>
              <w:ind w:right="85"/>
              <w:jc w:val="right"/>
              <w:rPr>
                <w:rFonts w:eastAsia="Calibri"/>
              </w:rPr>
            </w:pPr>
          </w:p>
        </w:tc>
        <w:tc>
          <w:tcPr>
            <w:tcW w:w="1139" w:type="dxa"/>
          </w:tcPr>
          <w:p w:rsidR="0079455C" w:rsidRPr="0079455C" w:rsidRDefault="0079455C" w:rsidP="0079455C">
            <w:pPr>
              <w:widowControl w:val="0"/>
              <w:autoSpaceDE w:val="0"/>
              <w:autoSpaceDN w:val="0"/>
              <w:spacing w:before="30" w:line="240" w:lineRule="exact"/>
              <w:ind w:right="85"/>
              <w:jc w:val="right"/>
              <w:rPr>
                <w:rFonts w:eastAsia="Calibri"/>
              </w:rPr>
            </w:pPr>
          </w:p>
        </w:tc>
      </w:tr>
      <w:tr w:rsidR="0079455C" w:rsidRPr="0079455C" w:rsidTr="0022581F">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291"/>
        </w:trPr>
        <w:tc>
          <w:tcPr>
            <w:tcW w:w="709" w:type="dxa"/>
          </w:tcPr>
          <w:p w:rsidR="0079455C" w:rsidRPr="0079455C" w:rsidRDefault="0079455C" w:rsidP="0079455C">
            <w:pPr>
              <w:widowControl w:val="0"/>
              <w:autoSpaceDE w:val="0"/>
              <w:autoSpaceDN w:val="0"/>
              <w:rPr>
                <w:rFonts w:eastAsia="Calibri"/>
              </w:rPr>
            </w:pPr>
          </w:p>
        </w:tc>
        <w:tc>
          <w:tcPr>
            <w:tcW w:w="4395" w:type="dxa"/>
          </w:tcPr>
          <w:p w:rsidR="0079455C" w:rsidRPr="0079455C" w:rsidRDefault="0079455C" w:rsidP="0079455C">
            <w:pPr>
              <w:widowControl w:val="0"/>
              <w:autoSpaceDE w:val="0"/>
              <w:autoSpaceDN w:val="0"/>
              <w:rPr>
                <w:rFonts w:eastAsia="Calibri"/>
              </w:rPr>
            </w:pPr>
          </w:p>
        </w:tc>
        <w:tc>
          <w:tcPr>
            <w:tcW w:w="992" w:type="dxa"/>
          </w:tcPr>
          <w:p w:rsidR="0079455C" w:rsidRPr="0079455C" w:rsidRDefault="0079455C" w:rsidP="0079455C">
            <w:pPr>
              <w:widowControl w:val="0"/>
              <w:autoSpaceDE w:val="0"/>
              <w:autoSpaceDN w:val="0"/>
              <w:rPr>
                <w:rFonts w:eastAsia="Calibri"/>
              </w:rPr>
            </w:pPr>
          </w:p>
        </w:tc>
        <w:tc>
          <w:tcPr>
            <w:tcW w:w="1018" w:type="dxa"/>
          </w:tcPr>
          <w:p w:rsidR="0079455C" w:rsidRPr="0079455C" w:rsidRDefault="0079455C" w:rsidP="0079455C">
            <w:pPr>
              <w:widowControl w:val="0"/>
              <w:autoSpaceDE w:val="0"/>
              <w:autoSpaceDN w:val="0"/>
              <w:rPr>
                <w:rFonts w:eastAsia="Calibri"/>
              </w:rPr>
            </w:pPr>
          </w:p>
        </w:tc>
        <w:tc>
          <w:tcPr>
            <w:tcW w:w="966" w:type="dxa"/>
          </w:tcPr>
          <w:p w:rsidR="0079455C" w:rsidRPr="0079455C" w:rsidRDefault="0079455C" w:rsidP="0079455C">
            <w:pPr>
              <w:widowControl w:val="0"/>
              <w:autoSpaceDE w:val="0"/>
              <w:autoSpaceDN w:val="0"/>
              <w:rPr>
                <w:rFonts w:eastAsia="Calibri"/>
              </w:rPr>
            </w:pPr>
          </w:p>
        </w:tc>
        <w:tc>
          <w:tcPr>
            <w:tcW w:w="1139" w:type="dxa"/>
          </w:tcPr>
          <w:p w:rsidR="0079455C" w:rsidRPr="0079455C" w:rsidRDefault="0079455C" w:rsidP="0079455C">
            <w:pPr>
              <w:widowControl w:val="0"/>
              <w:autoSpaceDE w:val="0"/>
              <w:autoSpaceDN w:val="0"/>
              <w:rPr>
                <w:rFonts w:eastAsia="Calibri"/>
              </w:rPr>
            </w:pPr>
          </w:p>
        </w:tc>
      </w:tr>
      <w:tr w:rsidR="0079455C" w:rsidRPr="0079455C" w:rsidTr="0022581F">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1458"/>
        </w:trPr>
        <w:tc>
          <w:tcPr>
            <w:tcW w:w="709" w:type="dxa"/>
          </w:tcPr>
          <w:p w:rsidR="0079455C" w:rsidRPr="0079455C" w:rsidRDefault="0079455C" w:rsidP="0079455C">
            <w:pPr>
              <w:widowControl w:val="0"/>
              <w:autoSpaceDE w:val="0"/>
              <w:autoSpaceDN w:val="0"/>
              <w:ind w:left="18"/>
              <w:jc w:val="center"/>
              <w:rPr>
                <w:rFonts w:eastAsia="Calibri"/>
              </w:rPr>
            </w:pPr>
            <w:r w:rsidRPr="0079455C">
              <w:rPr>
                <w:rFonts w:eastAsia="Calibri"/>
                <w:color w:val="231F20"/>
                <w:w w:val="102"/>
              </w:rPr>
              <w:t>6</w:t>
            </w:r>
          </w:p>
        </w:tc>
        <w:tc>
          <w:tcPr>
            <w:tcW w:w="4395" w:type="dxa"/>
          </w:tcPr>
          <w:p w:rsidR="0079455C" w:rsidRPr="0079455C" w:rsidRDefault="0079455C" w:rsidP="00D74099">
            <w:pPr>
              <w:widowControl w:val="0"/>
              <w:autoSpaceDE w:val="0"/>
              <w:autoSpaceDN w:val="0"/>
              <w:spacing w:line="244" w:lineRule="auto"/>
              <w:ind w:left="109" w:right="169"/>
              <w:rPr>
                <w:rFonts w:eastAsia="Calibri"/>
              </w:rPr>
            </w:pPr>
            <w:r w:rsidRPr="0079455C">
              <w:rPr>
                <w:rFonts w:eastAsia="Calibri"/>
                <w:color w:val="231F20"/>
              </w:rPr>
              <w:t>Набавка, допрема и уградња ломљеног камена одговарајућег квалитета за израду обалоутврде ролованог камена. Средња</w:t>
            </w:r>
            <w:r w:rsidR="00D74099">
              <w:rPr>
                <w:rFonts w:eastAsia="Calibri"/>
                <w:lang w:val="sr-Cyrl-RS"/>
              </w:rPr>
              <w:t xml:space="preserve"> </w:t>
            </w:r>
            <w:r w:rsidRPr="0079455C">
              <w:rPr>
                <w:rFonts w:eastAsia="Calibri"/>
                <w:color w:val="231F20"/>
              </w:rPr>
              <w:t>крупноћа камена је 25цм. Обрачун по m3</w:t>
            </w:r>
            <w:r w:rsidR="00D74099">
              <w:rPr>
                <w:rFonts w:eastAsia="Calibri"/>
                <w:lang w:val="sr-Cyrl-RS"/>
              </w:rPr>
              <w:t xml:space="preserve"> </w:t>
            </w:r>
            <w:r w:rsidRPr="0079455C">
              <w:rPr>
                <w:rFonts w:eastAsia="Calibri"/>
                <w:color w:val="231F20"/>
              </w:rPr>
              <w:t>уграђеног камена.</w:t>
            </w:r>
          </w:p>
        </w:tc>
        <w:tc>
          <w:tcPr>
            <w:tcW w:w="992" w:type="dxa"/>
          </w:tcPr>
          <w:p w:rsidR="0079455C" w:rsidRPr="0079455C" w:rsidRDefault="0079455C" w:rsidP="0079455C">
            <w:pPr>
              <w:widowControl w:val="0"/>
              <w:autoSpaceDE w:val="0"/>
              <w:autoSpaceDN w:val="0"/>
              <w:rPr>
                <w:rFonts w:eastAsia="Calibri"/>
              </w:rPr>
            </w:pPr>
          </w:p>
        </w:tc>
        <w:tc>
          <w:tcPr>
            <w:tcW w:w="1018" w:type="dxa"/>
          </w:tcPr>
          <w:p w:rsidR="0079455C" w:rsidRPr="0079455C" w:rsidRDefault="0079455C" w:rsidP="0079455C">
            <w:pPr>
              <w:widowControl w:val="0"/>
              <w:autoSpaceDE w:val="0"/>
              <w:autoSpaceDN w:val="0"/>
              <w:rPr>
                <w:rFonts w:eastAsia="Calibri"/>
              </w:rPr>
            </w:pPr>
          </w:p>
        </w:tc>
        <w:tc>
          <w:tcPr>
            <w:tcW w:w="966" w:type="dxa"/>
          </w:tcPr>
          <w:p w:rsidR="0079455C" w:rsidRPr="0079455C" w:rsidRDefault="0079455C" w:rsidP="0079455C">
            <w:pPr>
              <w:widowControl w:val="0"/>
              <w:autoSpaceDE w:val="0"/>
              <w:autoSpaceDN w:val="0"/>
              <w:rPr>
                <w:rFonts w:eastAsia="Calibri"/>
              </w:rPr>
            </w:pPr>
          </w:p>
        </w:tc>
        <w:tc>
          <w:tcPr>
            <w:tcW w:w="1139" w:type="dxa"/>
          </w:tcPr>
          <w:p w:rsidR="0079455C" w:rsidRPr="0079455C" w:rsidRDefault="0079455C" w:rsidP="0079455C">
            <w:pPr>
              <w:widowControl w:val="0"/>
              <w:autoSpaceDE w:val="0"/>
              <w:autoSpaceDN w:val="0"/>
              <w:rPr>
                <w:rFonts w:eastAsia="Calibri"/>
              </w:rPr>
            </w:pPr>
          </w:p>
        </w:tc>
      </w:tr>
      <w:tr w:rsidR="0079455C" w:rsidRPr="0079455C" w:rsidTr="0022581F">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291"/>
        </w:trPr>
        <w:tc>
          <w:tcPr>
            <w:tcW w:w="709" w:type="dxa"/>
          </w:tcPr>
          <w:p w:rsidR="0079455C" w:rsidRPr="0079455C" w:rsidRDefault="0079455C" w:rsidP="0079455C">
            <w:pPr>
              <w:widowControl w:val="0"/>
              <w:autoSpaceDE w:val="0"/>
              <w:autoSpaceDN w:val="0"/>
              <w:rPr>
                <w:rFonts w:eastAsia="Calibri"/>
              </w:rPr>
            </w:pPr>
          </w:p>
        </w:tc>
        <w:tc>
          <w:tcPr>
            <w:tcW w:w="4395" w:type="dxa"/>
          </w:tcPr>
          <w:p w:rsidR="0079455C" w:rsidRPr="0079455C" w:rsidRDefault="0079455C" w:rsidP="0079455C">
            <w:pPr>
              <w:widowControl w:val="0"/>
              <w:autoSpaceDE w:val="0"/>
              <w:autoSpaceDN w:val="0"/>
              <w:rPr>
                <w:rFonts w:eastAsia="Calibri"/>
              </w:rPr>
            </w:pPr>
          </w:p>
        </w:tc>
        <w:tc>
          <w:tcPr>
            <w:tcW w:w="992" w:type="dxa"/>
          </w:tcPr>
          <w:p w:rsidR="0079455C" w:rsidRPr="0079455C" w:rsidRDefault="0079455C" w:rsidP="0079455C">
            <w:pPr>
              <w:widowControl w:val="0"/>
              <w:autoSpaceDE w:val="0"/>
              <w:autoSpaceDN w:val="0"/>
              <w:spacing w:before="33" w:line="238" w:lineRule="exact"/>
              <w:ind w:left="112"/>
              <w:rPr>
                <w:rFonts w:eastAsia="Calibri"/>
              </w:rPr>
            </w:pPr>
            <w:r w:rsidRPr="0079455C">
              <w:rPr>
                <w:rFonts w:eastAsia="Calibri"/>
                <w:color w:val="231F20"/>
              </w:rPr>
              <w:t>m3</w:t>
            </w:r>
          </w:p>
        </w:tc>
        <w:tc>
          <w:tcPr>
            <w:tcW w:w="1018" w:type="dxa"/>
          </w:tcPr>
          <w:p w:rsidR="0079455C" w:rsidRPr="0079455C" w:rsidRDefault="0079455C" w:rsidP="0079455C">
            <w:pPr>
              <w:widowControl w:val="0"/>
              <w:autoSpaceDE w:val="0"/>
              <w:autoSpaceDN w:val="0"/>
              <w:spacing w:before="33" w:line="238" w:lineRule="exact"/>
              <w:ind w:right="85"/>
              <w:jc w:val="right"/>
              <w:rPr>
                <w:rFonts w:eastAsia="Calibri"/>
              </w:rPr>
            </w:pPr>
            <w:r w:rsidRPr="0079455C">
              <w:rPr>
                <w:rFonts w:eastAsia="Calibri"/>
                <w:color w:val="231F20"/>
              </w:rPr>
              <w:t>120</w:t>
            </w:r>
          </w:p>
        </w:tc>
        <w:tc>
          <w:tcPr>
            <w:tcW w:w="966" w:type="dxa"/>
          </w:tcPr>
          <w:p w:rsidR="0079455C" w:rsidRPr="0079455C" w:rsidRDefault="0079455C" w:rsidP="0079455C">
            <w:pPr>
              <w:widowControl w:val="0"/>
              <w:autoSpaceDE w:val="0"/>
              <w:autoSpaceDN w:val="0"/>
              <w:spacing w:before="33" w:line="238" w:lineRule="exact"/>
              <w:ind w:right="85"/>
              <w:jc w:val="right"/>
              <w:rPr>
                <w:rFonts w:eastAsia="Calibri"/>
              </w:rPr>
            </w:pPr>
          </w:p>
        </w:tc>
        <w:tc>
          <w:tcPr>
            <w:tcW w:w="1139" w:type="dxa"/>
          </w:tcPr>
          <w:p w:rsidR="0079455C" w:rsidRPr="0079455C" w:rsidRDefault="0079455C" w:rsidP="0079455C">
            <w:pPr>
              <w:widowControl w:val="0"/>
              <w:autoSpaceDE w:val="0"/>
              <w:autoSpaceDN w:val="0"/>
              <w:spacing w:before="33" w:line="238" w:lineRule="exact"/>
              <w:ind w:right="85"/>
              <w:jc w:val="right"/>
              <w:rPr>
                <w:rFonts w:eastAsia="Calibri"/>
              </w:rPr>
            </w:pPr>
          </w:p>
        </w:tc>
      </w:tr>
      <w:tr w:rsidR="0079455C" w:rsidRPr="0079455C" w:rsidTr="0022581F">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293"/>
        </w:trPr>
        <w:tc>
          <w:tcPr>
            <w:tcW w:w="709" w:type="dxa"/>
          </w:tcPr>
          <w:p w:rsidR="0079455C" w:rsidRPr="0079455C" w:rsidRDefault="0079455C" w:rsidP="0079455C">
            <w:pPr>
              <w:widowControl w:val="0"/>
              <w:autoSpaceDE w:val="0"/>
              <w:autoSpaceDN w:val="0"/>
              <w:rPr>
                <w:rFonts w:eastAsia="Calibri"/>
              </w:rPr>
            </w:pPr>
          </w:p>
        </w:tc>
        <w:tc>
          <w:tcPr>
            <w:tcW w:w="4395" w:type="dxa"/>
          </w:tcPr>
          <w:p w:rsidR="0079455C" w:rsidRPr="0079455C" w:rsidRDefault="0079455C" w:rsidP="0079455C">
            <w:pPr>
              <w:widowControl w:val="0"/>
              <w:autoSpaceDE w:val="0"/>
              <w:autoSpaceDN w:val="0"/>
              <w:rPr>
                <w:rFonts w:eastAsia="Calibri"/>
              </w:rPr>
            </w:pPr>
          </w:p>
        </w:tc>
        <w:tc>
          <w:tcPr>
            <w:tcW w:w="992" w:type="dxa"/>
          </w:tcPr>
          <w:p w:rsidR="0079455C" w:rsidRPr="0079455C" w:rsidRDefault="0079455C" w:rsidP="0079455C">
            <w:pPr>
              <w:widowControl w:val="0"/>
              <w:autoSpaceDE w:val="0"/>
              <w:autoSpaceDN w:val="0"/>
              <w:rPr>
                <w:rFonts w:eastAsia="Calibri"/>
              </w:rPr>
            </w:pPr>
          </w:p>
        </w:tc>
        <w:tc>
          <w:tcPr>
            <w:tcW w:w="1018" w:type="dxa"/>
          </w:tcPr>
          <w:p w:rsidR="0079455C" w:rsidRPr="0079455C" w:rsidRDefault="0079455C" w:rsidP="0079455C">
            <w:pPr>
              <w:widowControl w:val="0"/>
              <w:autoSpaceDE w:val="0"/>
              <w:autoSpaceDN w:val="0"/>
              <w:rPr>
                <w:rFonts w:eastAsia="Calibri"/>
              </w:rPr>
            </w:pPr>
          </w:p>
        </w:tc>
        <w:tc>
          <w:tcPr>
            <w:tcW w:w="966" w:type="dxa"/>
          </w:tcPr>
          <w:p w:rsidR="0079455C" w:rsidRPr="0079455C" w:rsidRDefault="0079455C" w:rsidP="0079455C">
            <w:pPr>
              <w:widowControl w:val="0"/>
              <w:autoSpaceDE w:val="0"/>
              <w:autoSpaceDN w:val="0"/>
              <w:rPr>
                <w:rFonts w:eastAsia="Calibri"/>
              </w:rPr>
            </w:pPr>
          </w:p>
        </w:tc>
        <w:tc>
          <w:tcPr>
            <w:tcW w:w="1139" w:type="dxa"/>
          </w:tcPr>
          <w:p w:rsidR="0079455C" w:rsidRPr="0079455C" w:rsidRDefault="0079455C" w:rsidP="0079455C">
            <w:pPr>
              <w:widowControl w:val="0"/>
              <w:autoSpaceDE w:val="0"/>
              <w:autoSpaceDN w:val="0"/>
              <w:rPr>
                <w:rFonts w:eastAsia="Calibri"/>
              </w:rPr>
            </w:pPr>
          </w:p>
        </w:tc>
      </w:tr>
      <w:tr w:rsidR="0079455C" w:rsidRPr="0079455C" w:rsidTr="0022581F">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874"/>
        </w:trPr>
        <w:tc>
          <w:tcPr>
            <w:tcW w:w="709" w:type="dxa"/>
          </w:tcPr>
          <w:p w:rsidR="0079455C" w:rsidRPr="0079455C" w:rsidRDefault="0079455C" w:rsidP="0079455C">
            <w:pPr>
              <w:widowControl w:val="0"/>
              <w:autoSpaceDE w:val="0"/>
              <w:autoSpaceDN w:val="0"/>
              <w:ind w:left="18"/>
              <w:jc w:val="center"/>
              <w:rPr>
                <w:rFonts w:eastAsia="Calibri"/>
              </w:rPr>
            </w:pPr>
            <w:r w:rsidRPr="0079455C">
              <w:rPr>
                <w:rFonts w:eastAsia="Calibri"/>
                <w:color w:val="231F20"/>
                <w:w w:val="102"/>
              </w:rPr>
              <w:t>7</w:t>
            </w:r>
          </w:p>
        </w:tc>
        <w:tc>
          <w:tcPr>
            <w:tcW w:w="4395" w:type="dxa"/>
          </w:tcPr>
          <w:p w:rsidR="0079455C" w:rsidRPr="0079455C" w:rsidRDefault="0079455C" w:rsidP="00D74099">
            <w:pPr>
              <w:widowControl w:val="0"/>
              <w:autoSpaceDE w:val="0"/>
              <w:autoSpaceDN w:val="0"/>
              <w:spacing w:line="244" w:lineRule="auto"/>
              <w:ind w:left="109"/>
              <w:rPr>
                <w:rFonts w:eastAsia="Calibri"/>
              </w:rPr>
            </w:pPr>
            <w:r w:rsidRPr="0079455C">
              <w:rPr>
                <w:rFonts w:eastAsia="Calibri"/>
                <w:color w:val="231F20"/>
              </w:rPr>
              <w:t>По завршетку радова извршити планирање и враћање у првобитно стање околних</w:t>
            </w:r>
            <w:r w:rsidR="00D74099">
              <w:rPr>
                <w:rFonts w:eastAsia="Calibri"/>
                <w:lang w:val="sr-Cyrl-RS"/>
              </w:rPr>
              <w:t xml:space="preserve"> </w:t>
            </w:r>
            <w:r w:rsidRPr="0079455C">
              <w:rPr>
                <w:rFonts w:eastAsia="Calibri"/>
                <w:color w:val="231F20"/>
              </w:rPr>
              <w:t>површина на обали и у речном кориту.</w:t>
            </w:r>
          </w:p>
        </w:tc>
        <w:tc>
          <w:tcPr>
            <w:tcW w:w="992" w:type="dxa"/>
          </w:tcPr>
          <w:p w:rsidR="0079455C" w:rsidRPr="0079455C" w:rsidRDefault="0079455C" w:rsidP="0079455C">
            <w:pPr>
              <w:widowControl w:val="0"/>
              <w:autoSpaceDE w:val="0"/>
              <w:autoSpaceDN w:val="0"/>
              <w:rPr>
                <w:rFonts w:eastAsia="Calibri"/>
              </w:rPr>
            </w:pPr>
          </w:p>
        </w:tc>
        <w:tc>
          <w:tcPr>
            <w:tcW w:w="1018" w:type="dxa"/>
          </w:tcPr>
          <w:p w:rsidR="0079455C" w:rsidRPr="0079455C" w:rsidRDefault="0079455C" w:rsidP="0079455C">
            <w:pPr>
              <w:widowControl w:val="0"/>
              <w:autoSpaceDE w:val="0"/>
              <w:autoSpaceDN w:val="0"/>
              <w:rPr>
                <w:rFonts w:eastAsia="Calibri"/>
              </w:rPr>
            </w:pPr>
          </w:p>
        </w:tc>
        <w:tc>
          <w:tcPr>
            <w:tcW w:w="966" w:type="dxa"/>
          </w:tcPr>
          <w:p w:rsidR="0079455C" w:rsidRPr="0079455C" w:rsidRDefault="0079455C" w:rsidP="0079455C">
            <w:pPr>
              <w:widowControl w:val="0"/>
              <w:autoSpaceDE w:val="0"/>
              <w:autoSpaceDN w:val="0"/>
              <w:rPr>
                <w:rFonts w:eastAsia="Calibri"/>
              </w:rPr>
            </w:pPr>
          </w:p>
        </w:tc>
        <w:tc>
          <w:tcPr>
            <w:tcW w:w="1139" w:type="dxa"/>
          </w:tcPr>
          <w:p w:rsidR="0079455C" w:rsidRPr="0079455C" w:rsidRDefault="0079455C" w:rsidP="0079455C">
            <w:pPr>
              <w:widowControl w:val="0"/>
              <w:autoSpaceDE w:val="0"/>
              <w:autoSpaceDN w:val="0"/>
              <w:rPr>
                <w:rFonts w:eastAsia="Calibri"/>
              </w:rPr>
            </w:pPr>
          </w:p>
        </w:tc>
      </w:tr>
      <w:tr w:rsidR="0079455C" w:rsidRPr="0079455C" w:rsidTr="0022581F">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04"/>
        </w:trPr>
        <w:tc>
          <w:tcPr>
            <w:tcW w:w="709" w:type="dxa"/>
            <w:tcBorders>
              <w:bottom w:val="single" w:sz="8" w:space="0" w:color="231F20"/>
            </w:tcBorders>
          </w:tcPr>
          <w:p w:rsidR="0079455C" w:rsidRPr="0079455C" w:rsidRDefault="0079455C" w:rsidP="0079455C">
            <w:pPr>
              <w:widowControl w:val="0"/>
              <w:autoSpaceDE w:val="0"/>
              <w:autoSpaceDN w:val="0"/>
              <w:rPr>
                <w:rFonts w:eastAsia="Calibri"/>
              </w:rPr>
            </w:pPr>
          </w:p>
        </w:tc>
        <w:tc>
          <w:tcPr>
            <w:tcW w:w="4395" w:type="dxa"/>
            <w:tcBorders>
              <w:bottom w:val="single" w:sz="8" w:space="0" w:color="231F20"/>
            </w:tcBorders>
          </w:tcPr>
          <w:p w:rsidR="0079455C" w:rsidRPr="0079455C" w:rsidRDefault="0079455C" w:rsidP="0079455C">
            <w:pPr>
              <w:widowControl w:val="0"/>
              <w:autoSpaceDE w:val="0"/>
              <w:autoSpaceDN w:val="0"/>
              <w:rPr>
                <w:rFonts w:eastAsia="Calibri"/>
              </w:rPr>
            </w:pPr>
          </w:p>
        </w:tc>
        <w:tc>
          <w:tcPr>
            <w:tcW w:w="992" w:type="dxa"/>
            <w:tcBorders>
              <w:bottom w:val="single" w:sz="8" w:space="0" w:color="231F20"/>
            </w:tcBorders>
          </w:tcPr>
          <w:p w:rsidR="0079455C" w:rsidRPr="0079455C" w:rsidRDefault="0079455C" w:rsidP="0079455C">
            <w:pPr>
              <w:widowControl w:val="0"/>
              <w:autoSpaceDE w:val="0"/>
              <w:autoSpaceDN w:val="0"/>
              <w:spacing w:before="44" w:line="240" w:lineRule="exact"/>
              <w:ind w:left="112"/>
              <w:rPr>
                <w:rFonts w:eastAsia="Calibri"/>
              </w:rPr>
            </w:pPr>
            <w:r w:rsidRPr="0079455C">
              <w:rPr>
                <w:rFonts w:eastAsia="Calibri"/>
                <w:color w:val="231F20"/>
              </w:rPr>
              <w:t>м2</w:t>
            </w:r>
          </w:p>
        </w:tc>
        <w:tc>
          <w:tcPr>
            <w:tcW w:w="1018" w:type="dxa"/>
            <w:tcBorders>
              <w:bottom w:val="single" w:sz="8" w:space="0" w:color="231F20"/>
            </w:tcBorders>
          </w:tcPr>
          <w:p w:rsidR="0079455C" w:rsidRPr="0079455C" w:rsidRDefault="0079455C" w:rsidP="0079455C">
            <w:pPr>
              <w:widowControl w:val="0"/>
              <w:autoSpaceDE w:val="0"/>
              <w:autoSpaceDN w:val="0"/>
              <w:spacing w:before="44" w:line="240" w:lineRule="exact"/>
              <w:ind w:right="85"/>
              <w:jc w:val="right"/>
              <w:rPr>
                <w:rFonts w:eastAsia="Calibri"/>
              </w:rPr>
            </w:pPr>
            <w:r w:rsidRPr="0079455C">
              <w:rPr>
                <w:rFonts w:eastAsia="Calibri"/>
                <w:color w:val="231F20"/>
              </w:rPr>
              <w:t>500</w:t>
            </w:r>
          </w:p>
        </w:tc>
        <w:tc>
          <w:tcPr>
            <w:tcW w:w="966" w:type="dxa"/>
            <w:tcBorders>
              <w:bottom w:val="single" w:sz="8" w:space="0" w:color="231F20"/>
            </w:tcBorders>
          </w:tcPr>
          <w:p w:rsidR="0079455C" w:rsidRPr="0079455C" w:rsidRDefault="0079455C" w:rsidP="0079455C">
            <w:pPr>
              <w:widowControl w:val="0"/>
              <w:autoSpaceDE w:val="0"/>
              <w:autoSpaceDN w:val="0"/>
              <w:spacing w:before="44" w:line="240" w:lineRule="exact"/>
              <w:ind w:right="85"/>
              <w:jc w:val="right"/>
              <w:rPr>
                <w:rFonts w:eastAsia="Calibri"/>
              </w:rPr>
            </w:pPr>
          </w:p>
        </w:tc>
        <w:tc>
          <w:tcPr>
            <w:tcW w:w="1139" w:type="dxa"/>
            <w:tcBorders>
              <w:bottom w:val="single" w:sz="8" w:space="0" w:color="231F20"/>
            </w:tcBorders>
          </w:tcPr>
          <w:p w:rsidR="0079455C" w:rsidRPr="0079455C" w:rsidRDefault="0079455C" w:rsidP="0079455C">
            <w:pPr>
              <w:widowControl w:val="0"/>
              <w:autoSpaceDE w:val="0"/>
              <w:autoSpaceDN w:val="0"/>
              <w:spacing w:before="44" w:line="240" w:lineRule="exact"/>
              <w:ind w:right="85"/>
              <w:jc w:val="right"/>
              <w:rPr>
                <w:rFonts w:eastAsia="Calibri"/>
              </w:rPr>
            </w:pPr>
          </w:p>
        </w:tc>
      </w:tr>
      <w:tr w:rsidR="0079455C" w:rsidRPr="0079455C" w:rsidTr="0022581F">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06"/>
        </w:trPr>
        <w:tc>
          <w:tcPr>
            <w:tcW w:w="9219" w:type="dxa"/>
            <w:gridSpan w:val="6"/>
            <w:tcBorders>
              <w:top w:val="single" w:sz="8" w:space="0" w:color="231F20"/>
              <w:left w:val="single" w:sz="8" w:space="0" w:color="231F20"/>
              <w:bottom w:val="single" w:sz="8" w:space="0" w:color="231F20"/>
              <w:right w:val="single" w:sz="8" w:space="0" w:color="231F20"/>
            </w:tcBorders>
          </w:tcPr>
          <w:p w:rsidR="0079455C" w:rsidRPr="0079455C" w:rsidRDefault="0079455C" w:rsidP="0079455C">
            <w:pPr>
              <w:widowControl w:val="0"/>
              <w:tabs>
                <w:tab w:val="left" w:pos="7937"/>
              </w:tabs>
              <w:autoSpaceDE w:val="0"/>
              <w:autoSpaceDN w:val="0"/>
              <w:spacing w:line="287" w:lineRule="exact"/>
              <w:ind w:left="844"/>
              <w:rPr>
                <w:rFonts w:eastAsia="Calibri"/>
                <w:b/>
              </w:rPr>
            </w:pPr>
            <w:r w:rsidRPr="0079455C">
              <w:rPr>
                <w:rFonts w:eastAsia="Calibri"/>
                <w:b/>
                <w:color w:val="231F20"/>
              </w:rPr>
              <w:t>Укупно</w:t>
            </w:r>
            <w:r w:rsidRPr="0079455C">
              <w:rPr>
                <w:rFonts w:eastAsia="Calibri"/>
                <w:b/>
                <w:color w:val="231F20"/>
                <w:spacing w:val="5"/>
              </w:rPr>
              <w:t xml:space="preserve"> </w:t>
            </w:r>
            <w:r w:rsidRPr="0079455C">
              <w:rPr>
                <w:rFonts w:eastAsia="Calibri"/>
                <w:b/>
                <w:color w:val="231F20"/>
              </w:rPr>
              <w:t>земљани</w:t>
            </w:r>
            <w:r w:rsidRPr="0079455C">
              <w:rPr>
                <w:rFonts w:eastAsia="Calibri"/>
                <w:b/>
                <w:color w:val="231F20"/>
                <w:spacing w:val="5"/>
              </w:rPr>
              <w:t xml:space="preserve"> </w:t>
            </w:r>
            <w:r w:rsidRPr="0079455C">
              <w:rPr>
                <w:rFonts w:eastAsia="Calibri"/>
                <w:b/>
                <w:color w:val="231F20"/>
              </w:rPr>
              <w:t>радови</w:t>
            </w:r>
            <w:r w:rsidRPr="0079455C">
              <w:rPr>
                <w:rFonts w:eastAsia="Calibri"/>
                <w:b/>
                <w:color w:val="231F20"/>
                <w:position w:val="-4"/>
              </w:rPr>
              <w:tab/>
            </w:r>
          </w:p>
        </w:tc>
      </w:tr>
      <w:tr w:rsidR="0079455C" w:rsidRPr="0079455C" w:rsidTr="0022581F">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290"/>
        </w:trPr>
        <w:tc>
          <w:tcPr>
            <w:tcW w:w="709" w:type="dxa"/>
            <w:tcBorders>
              <w:top w:val="single" w:sz="8" w:space="0" w:color="231F20"/>
            </w:tcBorders>
          </w:tcPr>
          <w:p w:rsidR="0079455C" w:rsidRPr="0079455C" w:rsidRDefault="0079455C" w:rsidP="0079455C">
            <w:pPr>
              <w:widowControl w:val="0"/>
              <w:autoSpaceDE w:val="0"/>
              <w:autoSpaceDN w:val="0"/>
              <w:rPr>
                <w:rFonts w:eastAsia="Calibri"/>
              </w:rPr>
            </w:pPr>
          </w:p>
        </w:tc>
        <w:tc>
          <w:tcPr>
            <w:tcW w:w="4395" w:type="dxa"/>
            <w:tcBorders>
              <w:top w:val="single" w:sz="8" w:space="0" w:color="231F20"/>
            </w:tcBorders>
          </w:tcPr>
          <w:p w:rsidR="0079455C" w:rsidRPr="0079455C" w:rsidRDefault="0079455C" w:rsidP="0079455C">
            <w:pPr>
              <w:widowControl w:val="0"/>
              <w:autoSpaceDE w:val="0"/>
              <w:autoSpaceDN w:val="0"/>
              <w:rPr>
                <w:rFonts w:eastAsia="Calibri"/>
              </w:rPr>
            </w:pPr>
          </w:p>
        </w:tc>
        <w:tc>
          <w:tcPr>
            <w:tcW w:w="992" w:type="dxa"/>
            <w:tcBorders>
              <w:top w:val="single" w:sz="8" w:space="0" w:color="231F20"/>
            </w:tcBorders>
          </w:tcPr>
          <w:p w:rsidR="0079455C" w:rsidRPr="0079455C" w:rsidRDefault="0079455C" w:rsidP="0079455C">
            <w:pPr>
              <w:widowControl w:val="0"/>
              <w:autoSpaceDE w:val="0"/>
              <w:autoSpaceDN w:val="0"/>
              <w:rPr>
                <w:rFonts w:eastAsia="Calibri"/>
              </w:rPr>
            </w:pPr>
          </w:p>
        </w:tc>
        <w:tc>
          <w:tcPr>
            <w:tcW w:w="1018" w:type="dxa"/>
            <w:tcBorders>
              <w:top w:val="single" w:sz="8" w:space="0" w:color="231F20"/>
            </w:tcBorders>
          </w:tcPr>
          <w:p w:rsidR="0079455C" w:rsidRPr="0079455C" w:rsidRDefault="0079455C" w:rsidP="0079455C">
            <w:pPr>
              <w:widowControl w:val="0"/>
              <w:autoSpaceDE w:val="0"/>
              <w:autoSpaceDN w:val="0"/>
              <w:rPr>
                <w:rFonts w:eastAsia="Calibri"/>
              </w:rPr>
            </w:pPr>
          </w:p>
        </w:tc>
        <w:tc>
          <w:tcPr>
            <w:tcW w:w="966" w:type="dxa"/>
            <w:tcBorders>
              <w:top w:val="single" w:sz="8" w:space="0" w:color="231F20"/>
            </w:tcBorders>
          </w:tcPr>
          <w:p w:rsidR="0079455C" w:rsidRPr="0079455C" w:rsidRDefault="0079455C" w:rsidP="0079455C">
            <w:pPr>
              <w:widowControl w:val="0"/>
              <w:autoSpaceDE w:val="0"/>
              <w:autoSpaceDN w:val="0"/>
              <w:rPr>
                <w:rFonts w:eastAsia="Calibri"/>
              </w:rPr>
            </w:pPr>
          </w:p>
        </w:tc>
        <w:tc>
          <w:tcPr>
            <w:tcW w:w="1139" w:type="dxa"/>
            <w:tcBorders>
              <w:top w:val="single" w:sz="8" w:space="0" w:color="231F20"/>
            </w:tcBorders>
          </w:tcPr>
          <w:p w:rsidR="0079455C" w:rsidRPr="0079455C" w:rsidRDefault="0079455C" w:rsidP="0079455C">
            <w:pPr>
              <w:widowControl w:val="0"/>
              <w:autoSpaceDE w:val="0"/>
              <w:autoSpaceDN w:val="0"/>
              <w:rPr>
                <w:rFonts w:eastAsia="Calibri"/>
              </w:rPr>
            </w:pPr>
          </w:p>
        </w:tc>
      </w:tr>
      <w:tr w:rsidR="0079455C" w:rsidRPr="0079455C" w:rsidTr="0022581F">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291"/>
        </w:trPr>
        <w:tc>
          <w:tcPr>
            <w:tcW w:w="709" w:type="dxa"/>
          </w:tcPr>
          <w:p w:rsidR="0079455C" w:rsidRPr="0079455C" w:rsidRDefault="0079455C" w:rsidP="0079455C">
            <w:pPr>
              <w:widowControl w:val="0"/>
              <w:autoSpaceDE w:val="0"/>
              <w:autoSpaceDN w:val="0"/>
              <w:rPr>
                <w:rFonts w:eastAsia="Calibri"/>
              </w:rPr>
            </w:pPr>
          </w:p>
        </w:tc>
        <w:tc>
          <w:tcPr>
            <w:tcW w:w="4395" w:type="dxa"/>
            <w:shd w:val="clear" w:color="auto" w:fill="F6EB13"/>
          </w:tcPr>
          <w:p w:rsidR="0079455C" w:rsidRPr="0079455C" w:rsidRDefault="0079455C" w:rsidP="0079455C">
            <w:pPr>
              <w:widowControl w:val="0"/>
              <w:autoSpaceDE w:val="0"/>
              <w:autoSpaceDN w:val="0"/>
              <w:ind w:left="109"/>
              <w:rPr>
                <w:rFonts w:eastAsia="Calibri"/>
                <w:b/>
              </w:rPr>
            </w:pPr>
            <w:r w:rsidRPr="0079455C">
              <w:rPr>
                <w:rFonts w:eastAsia="Calibri"/>
                <w:b/>
                <w:color w:val="231F20"/>
              </w:rPr>
              <w:t>Остали радови</w:t>
            </w:r>
          </w:p>
        </w:tc>
        <w:tc>
          <w:tcPr>
            <w:tcW w:w="992" w:type="dxa"/>
          </w:tcPr>
          <w:p w:rsidR="0079455C" w:rsidRPr="0079455C" w:rsidRDefault="0079455C" w:rsidP="0079455C">
            <w:pPr>
              <w:widowControl w:val="0"/>
              <w:autoSpaceDE w:val="0"/>
              <w:autoSpaceDN w:val="0"/>
              <w:rPr>
                <w:rFonts w:eastAsia="Calibri"/>
              </w:rPr>
            </w:pPr>
          </w:p>
        </w:tc>
        <w:tc>
          <w:tcPr>
            <w:tcW w:w="1018" w:type="dxa"/>
          </w:tcPr>
          <w:p w:rsidR="0079455C" w:rsidRPr="0079455C" w:rsidRDefault="0079455C" w:rsidP="0079455C">
            <w:pPr>
              <w:widowControl w:val="0"/>
              <w:autoSpaceDE w:val="0"/>
              <w:autoSpaceDN w:val="0"/>
              <w:rPr>
                <w:rFonts w:eastAsia="Calibri"/>
              </w:rPr>
            </w:pPr>
          </w:p>
        </w:tc>
        <w:tc>
          <w:tcPr>
            <w:tcW w:w="966" w:type="dxa"/>
          </w:tcPr>
          <w:p w:rsidR="0079455C" w:rsidRPr="0079455C" w:rsidRDefault="0079455C" w:rsidP="0079455C">
            <w:pPr>
              <w:widowControl w:val="0"/>
              <w:autoSpaceDE w:val="0"/>
              <w:autoSpaceDN w:val="0"/>
              <w:rPr>
                <w:rFonts w:eastAsia="Calibri"/>
              </w:rPr>
            </w:pPr>
          </w:p>
        </w:tc>
        <w:tc>
          <w:tcPr>
            <w:tcW w:w="1139" w:type="dxa"/>
          </w:tcPr>
          <w:p w:rsidR="0079455C" w:rsidRPr="0079455C" w:rsidRDefault="0079455C" w:rsidP="0079455C">
            <w:pPr>
              <w:widowControl w:val="0"/>
              <w:autoSpaceDE w:val="0"/>
              <w:autoSpaceDN w:val="0"/>
              <w:rPr>
                <w:rFonts w:eastAsia="Calibri"/>
              </w:rPr>
            </w:pPr>
          </w:p>
        </w:tc>
      </w:tr>
      <w:tr w:rsidR="0079455C" w:rsidRPr="0079455C" w:rsidTr="0022581F">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291"/>
        </w:trPr>
        <w:tc>
          <w:tcPr>
            <w:tcW w:w="709" w:type="dxa"/>
          </w:tcPr>
          <w:p w:rsidR="0079455C" w:rsidRPr="0079455C" w:rsidRDefault="0079455C" w:rsidP="0079455C">
            <w:pPr>
              <w:widowControl w:val="0"/>
              <w:autoSpaceDE w:val="0"/>
              <w:autoSpaceDN w:val="0"/>
              <w:rPr>
                <w:rFonts w:eastAsia="Calibri"/>
              </w:rPr>
            </w:pPr>
          </w:p>
        </w:tc>
        <w:tc>
          <w:tcPr>
            <w:tcW w:w="4395" w:type="dxa"/>
          </w:tcPr>
          <w:p w:rsidR="0079455C" w:rsidRPr="0079455C" w:rsidRDefault="0079455C" w:rsidP="0079455C">
            <w:pPr>
              <w:widowControl w:val="0"/>
              <w:autoSpaceDE w:val="0"/>
              <w:autoSpaceDN w:val="0"/>
              <w:rPr>
                <w:rFonts w:eastAsia="Calibri"/>
              </w:rPr>
            </w:pPr>
          </w:p>
        </w:tc>
        <w:tc>
          <w:tcPr>
            <w:tcW w:w="992" w:type="dxa"/>
          </w:tcPr>
          <w:p w:rsidR="0079455C" w:rsidRPr="0079455C" w:rsidRDefault="0079455C" w:rsidP="0079455C">
            <w:pPr>
              <w:widowControl w:val="0"/>
              <w:autoSpaceDE w:val="0"/>
              <w:autoSpaceDN w:val="0"/>
              <w:rPr>
                <w:rFonts w:eastAsia="Calibri"/>
              </w:rPr>
            </w:pPr>
          </w:p>
        </w:tc>
        <w:tc>
          <w:tcPr>
            <w:tcW w:w="1018" w:type="dxa"/>
          </w:tcPr>
          <w:p w:rsidR="0079455C" w:rsidRPr="0079455C" w:rsidRDefault="0079455C" w:rsidP="0079455C">
            <w:pPr>
              <w:widowControl w:val="0"/>
              <w:autoSpaceDE w:val="0"/>
              <w:autoSpaceDN w:val="0"/>
              <w:rPr>
                <w:rFonts w:eastAsia="Calibri"/>
              </w:rPr>
            </w:pPr>
          </w:p>
        </w:tc>
        <w:tc>
          <w:tcPr>
            <w:tcW w:w="966" w:type="dxa"/>
          </w:tcPr>
          <w:p w:rsidR="0079455C" w:rsidRPr="0079455C" w:rsidRDefault="0079455C" w:rsidP="0079455C">
            <w:pPr>
              <w:widowControl w:val="0"/>
              <w:autoSpaceDE w:val="0"/>
              <w:autoSpaceDN w:val="0"/>
              <w:rPr>
                <w:rFonts w:eastAsia="Calibri"/>
              </w:rPr>
            </w:pPr>
          </w:p>
        </w:tc>
        <w:tc>
          <w:tcPr>
            <w:tcW w:w="1139" w:type="dxa"/>
          </w:tcPr>
          <w:p w:rsidR="0079455C" w:rsidRPr="0079455C" w:rsidRDefault="0079455C" w:rsidP="0079455C">
            <w:pPr>
              <w:widowControl w:val="0"/>
              <w:autoSpaceDE w:val="0"/>
              <w:autoSpaceDN w:val="0"/>
              <w:rPr>
                <w:rFonts w:eastAsia="Calibri"/>
              </w:rPr>
            </w:pPr>
          </w:p>
        </w:tc>
      </w:tr>
      <w:tr w:rsidR="0079455C" w:rsidRPr="0079455C" w:rsidTr="0022581F">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293"/>
        </w:trPr>
        <w:tc>
          <w:tcPr>
            <w:tcW w:w="709" w:type="dxa"/>
          </w:tcPr>
          <w:p w:rsidR="0079455C" w:rsidRPr="0079455C" w:rsidRDefault="0079455C" w:rsidP="0079455C">
            <w:pPr>
              <w:widowControl w:val="0"/>
              <w:autoSpaceDE w:val="0"/>
              <w:autoSpaceDN w:val="0"/>
              <w:spacing w:before="2"/>
              <w:ind w:left="18"/>
              <w:jc w:val="center"/>
              <w:rPr>
                <w:rFonts w:eastAsia="Calibri"/>
              </w:rPr>
            </w:pPr>
            <w:r w:rsidRPr="0079455C">
              <w:rPr>
                <w:rFonts w:eastAsia="Calibri"/>
                <w:color w:val="231F20"/>
                <w:w w:val="102"/>
              </w:rPr>
              <w:t>1</w:t>
            </w:r>
          </w:p>
        </w:tc>
        <w:tc>
          <w:tcPr>
            <w:tcW w:w="4395" w:type="dxa"/>
          </w:tcPr>
          <w:p w:rsidR="0079455C" w:rsidRPr="0079455C" w:rsidRDefault="0079455C" w:rsidP="0079455C">
            <w:pPr>
              <w:widowControl w:val="0"/>
              <w:autoSpaceDE w:val="0"/>
              <w:autoSpaceDN w:val="0"/>
              <w:spacing w:before="2"/>
              <w:ind w:left="109"/>
              <w:rPr>
                <w:rFonts w:eastAsia="Calibri"/>
              </w:rPr>
            </w:pPr>
            <w:r w:rsidRPr="0079455C">
              <w:rPr>
                <w:rFonts w:eastAsia="Calibri"/>
                <w:color w:val="231F20"/>
              </w:rPr>
              <w:t>Израда пројекта изведеног стања.</w:t>
            </w:r>
          </w:p>
        </w:tc>
        <w:tc>
          <w:tcPr>
            <w:tcW w:w="992" w:type="dxa"/>
          </w:tcPr>
          <w:p w:rsidR="0079455C" w:rsidRPr="0079455C" w:rsidRDefault="0079455C" w:rsidP="0079455C">
            <w:pPr>
              <w:widowControl w:val="0"/>
              <w:autoSpaceDE w:val="0"/>
              <w:autoSpaceDN w:val="0"/>
              <w:rPr>
                <w:rFonts w:eastAsia="Calibri"/>
              </w:rPr>
            </w:pPr>
          </w:p>
        </w:tc>
        <w:tc>
          <w:tcPr>
            <w:tcW w:w="1018" w:type="dxa"/>
          </w:tcPr>
          <w:p w:rsidR="0079455C" w:rsidRPr="0079455C" w:rsidRDefault="0079455C" w:rsidP="0079455C">
            <w:pPr>
              <w:widowControl w:val="0"/>
              <w:autoSpaceDE w:val="0"/>
              <w:autoSpaceDN w:val="0"/>
              <w:rPr>
                <w:rFonts w:eastAsia="Calibri"/>
              </w:rPr>
            </w:pPr>
          </w:p>
        </w:tc>
        <w:tc>
          <w:tcPr>
            <w:tcW w:w="966" w:type="dxa"/>
          </w:tcPr>
          <w:p w:rsidR="0079455C" w:rsidRPr="0079455C" w:rsidRDefault="0079455C" w:rsidP="0079455C">
            <w:pPr>
              <w:widowControl w:val="0"/>
              <w:autoSpaceDE w:val="0"/>
              <w:autoSpaceDN w:val="0"/>
              <w:rPr>
                <w:rFonts w:eastAsia="Calibri"/>
              </w:rPr>
            </w:pPr>
          </w:p>
        </w:tc>
        <w:tc>
          <w:tcPr>
            <w:tcW w:w="1139" w:type="dxa"/>
          </w:tcPr>
          <w:p w:rsidR="0079455C" w:rsidRPr="0079455C" w:rsidRDefault="0079455C" w:rsidP="0079455C">
            <w:pPr>
              <w:widowControl w:val="0"/>
              <w:autoSpaceDE w:val="0"/>
              <w:autoSpaceDN w:val="0"/>
              <w:rPr>
                <w:rFonts w:eastAsia="Calibri"/>
              </w:rPr>
            </w:pPr>
          </w:p>
        </w:tc>
      </w:tr>
      <w:tr w:rsidR="0079455C" w:rsidRPr="0079455C" w:rsidTr="0022581F">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04"/>
        </w:trPr>
        <w:tc>
          <w:tcPr>
            <w:tcW w:w="709" w:type="dxa"/>
            <w:tcBorders>
              <w:bottom w:val="single" w:sz="8" w:space="0" w:color="231F20"/>
            </w:tcBorders>
          </w:tcPr>
          <w:p w:rsidR="0079455C" w:rsidRPr="0079455C" w:rsidRDefault="0079455C" w:rsidP="0079455C">
            <w:pPr>
              <w:widowControl w:val="0"/>
              <w:autoSpaceDE w:val="0"/>
              <w:autoSpaceDN w:val="0"/>
              <w:rPr>
                <w:rFonts w:eastAsia="Calibri"/>
              </w:rPr>
            </w:pPr>
          </w:p>
        </w:tc>
        <w:tc>
          <w:tcPr>
            <w:tcW w:w="4395" w:type="dxa"/>
            <w:tcBorders>
              <w:bottom w:val="single" w:sz="8" w:space="0" w:color="231F20"/>
            </w:tcBorders>
          </w:tcPr>
          <w:p w:rsidR="0079455C" w:rsidRPr="0079455C" w:rsidRDefault="0079455C" w:rsidP="0079455C">
            <w:pPr>
              <w:widowControl w:val="0"/>
              <w:autoSpaceDE w:val="0"/>
              <w:autoSpaceDN w:val="0"/>
              <w:rPr>
                <w:rFonts w:eastAsia="Calibri"/>
              </w:rPr>
            </w:pPr>
          </w:p>
        </w:tc>
        <w:tc>
          <w:tcPr>
            <w:tcW w:w="992" w:type="dxa"/>
            <w:tcBorders>
              <w:bottom w:val="single" w:sz="8" w:space="0" w:color="231F20"/>
            </w:tcBorders>
          </w:tcPr>
          <w:p w:rsidR="0079455C" w:rsidRPr="0079455C" w:rsidRDefault="0079455C" w:rsidP="0079455C">
            <w:pPr>
              <w:widowControl w:val="0"/>
              <w:autoSpaceDE w:val="0"/>
              <w:autoSpaceDN w:val="0"/>
              <w:spacing w:before="44" w:line="240" w:lineRule="exact"/>
              <w:ind w:left="112"/>
              <w:rPr>
                <w:rFonts w:eastAsia="Calibri"/>
              </w:rPr>
            </w:pPr>
            <w:proofErr w:type="gramStart"/>
            <w:r w:rsidRPr="0079455C">
              <w:rPr>
                <w:rFonts w:eastAsia="Calibri"/>
                <w:color w:val="231F20"/>
              </w:rPr>
              <w:t>пауш</w:t>
            </w:r>
            <w:proofErr w:type="gramEnd"/>
            <w:r w:rsidRPr="0079455C">
              <w:rPr>
                <w:rFonts w:eastAsia="Calibri"/>
                <w:color w:val="231F20"/>
              </w:rPr>
              <w:t>.</w:t>
            </w:r>
          </w:p>
        </w:tc>
        <w:tc>
          <w:tcPr>
            <w:tcW w:w="1018" w:type="dxa"/>
            <w:tcBorders>
              <w:bottom w:val="single" w:sz="8" w:space="0" w:color="231F20"/>
            </w:tcBorders>
          </w:tcPr>
          <w:p w:rsidR="0079455C" w:rsidRPr="0079455C" w:rsidRDefault="0079455C" w:rsidP="0079455C">
            <w:pPr>
              <w:widowControl w:val="0"/>
              <w:autoSpaceDE w:val="0"/>
              <w:autoSpaceDN w:val="0"/>
              <w:spacing w:before="44" w:line="240" w:lineRule="exact"/>
              <w:ind w:right="85"/>
              <w:jc w:val="right"/>
              <w:rPr>
                <w:rFonts w:eastAsia="Calibri"/>
              </w:rPr>
            </w:pPr>
            <w:r w:rsidRPr="0079455C">
              <w:rPr>
                <w:rFonts w:eastAsia="Calibri"/>
                <w:color w:val="231F20"/>
                <w:w w:val="102"/>
              </w:rPr>
              <w:t>1</w:t>
            </w:r>
          </w:p>
        </w:tc>
        <w:tc>
          <w:tcPr>
            <w:tcW w:w="966" w:type="dxa"/>
            <w:tcBorders>
              <w:bottom w:val="single" w:sz="8" w:space="0" w:color="231F20"/>
            </w:tcBorders>
          </w:tcPr>
          <w:p w:rsidR="0079455C" w:rsidRPr="0079455C" w:rsidRDefault="0079455C" w:rsidP="0079455C">
            <w:pPr>
              <w:widowControl w:val="0"/>
              <w:autoSpaceDE w:val="0"/>
              <w:autoSpaceDN w:val="0"/>
              <w:spacing w:before="44" w:line="240" w:lineRule="exact"/>
              <w:ind w:right="85"/>
              <w:jc w:val="right"/>
              <w:rPr>
                <w:rFonts w:eastAsia="Calibri"/>
              </w:rPr>
            </w:pPr>
          </w:p>
        </w:tc>
        <w:tc>
          <w:tcPr>
            <w:tcW w:w="1139" w:type="dxa"/>
            <w:tcBorders>
              <w:bottom w:val="single" w:sz="8" w:space="0" w:color="231F20"/>
            </w:tcBorders>
          </w:tcPr>
          <w:p w:rsidR="0079455C" w:rsidRPr="0079455C" w:rsidRDefault="0079455C" w:rsidP="0079455C">
            <w:pPr>
              <w:widowControl w:val="0"/>
              <w:autoSpaceDE w:val="0"/>
              <w:autoSpaceDN w:val="0"/>
              <w:spacing w:before="44" w:line="240" w:lineRule="exact"/>
              <w:ind w:right="85"/>
              <w:jc w:val="right"/>
              <w:rPr>
                <w:rFonts w:eastAsia="Calibri"/>
              </w:rPr>
            </w:pPr>
          </w:p>
        </w:tc>
      </w:tr>
      <w:tr w:rsidR="0079455C" w:rsidRPr="0079455C" w:rsidTr="0022581F">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06"/>
        </w:trPr>
        <w:tc>
          <w:tcPr>
            <w:tcW w:w="9219" w:type="dxa"/>
            <w:gridSpan w:val="6"/>
            <w:tcBorders>
              <w:top w:val="single" w:sz="8" w:space="0" w:color="231F20"/>
              <w:left w:val="single" w:sz="8" w:space="0" w:color="231F20"/>
              <w:bottom w:val="single" w:sz="8" w:space="0" w:color="231F20"/>
              <w:right w:val="single" w:sz="8" w:space="0" w:color="231F20"/>
            </w:tcBorders>
          </w:tcPr>
          <w:p w:rsidR="0079455C" w:rsidRPr="0079455C" w:rsidRDefault="0079455C" w:rsidP="0079455C">
            <w:pPr>
              <w:widowControl w:val="0"/>
              <w:tabs>
                <w:tab w:val="left" w:pos="8044"/>
              </w:tabs>
              <w:autoSpaceDE w:val="0"/>
              <w:autoSpaceDN w:val="0"/>
              <w:spacing w:line="287" w:lineRule="exact"/>
              <w:ind w:left="844"/>
              <w:rPr>
                <w:rFonts w:eastAsia="Calibri"/>
                <w:b/>
              </w:rPr>
            </w:pPr>
            <w:r w:rsidRPr="0079455C">
              <w:rPr>
                <w:rFonts w:eastAsia="Calibri"/>
                <w:b/>
                <w:color w:val="231F20"/>
              </w:rPr>
              <w:t>Укупно</w:t>
            </w:r>
            <w:r w:rsidRPr="0079455C">
              <w:rPr>
                <w:rFonts w:eastAsia="Calibri"/>
                <w:b/>
                <w:color w:val="231F20"/>
                <w:spacing w:val="5"/>
              </w:rPr>
              <w:t xml:space="preserve"> </w:t>
            </w:r>
            <w:r w:rsidRPr="0079455C">
              <w:rPr>
                <w:rFonts w:eastAsia="Calibri"/>
                <w:b/>
                <w:color w:val="231F20"/>
              </w:rPr>
              <w:t>остали</w:t>
            </w:r>
            <w:r w:rsidRPr="0079455C">
              <w:rPr>
                <w:rFonts w:eastAsia="Calibri"/>
                <w:b/>
                <w:color w:val="231F20"/>
                <w:spacing w:val="5"/>
              </w:rPr>
              <w:t xml:space="preserve"> </w:t>
            </w:r>
            <w:r w:rsidRPr="0079455C">
              <w:rPr>
                <w:rFonts w:eastAsia="Calibri"/>
                <w:b/>
                <w:color w:val="231F20"/>
              </w:rPr>
              <w:t>радови</w:t>
            </w:r>
            <w:r w:rsidRPr="0079455C">
              <w:rPr>
                <w:rFonts w:eastAsia="Calibri"/>
                <w:b/>
                <w:color w:val="231F20"/>
                <w:position w:val="-4"/>
              </w:rPr>
              <w:tab/>
            </w:r>
          </w:p>
        </w:tc>
      </w:tr>
      <w:tr w:rsidR="0079455C" w:rsidRPr="0079455C" w:rsidTr="0022581F">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04"/>
        </w:trPr>
        <w:tc>
          <w:tcPr>
            <w:tcW w:w="709" w:type="dxa"/>
            <w:tcBorders>
              <w:top w:val="single" w:sz="8" w:space="0" w:color="231F20"/>
              <w:bottom w:val="single" w:sz="8" w:space="0" w:color="231F20"/>
            </w:tcBorders>
          </w:tcPr>
          <w:p w:rsidR="0079455C" w:rsidRPr="0079455C" w:rsidRDefault="0079455C" w:rsidP="0079455C">
            <w:pPr>
              <w:widowControl w:val="0"/>
              <w:autoSpaceDE w:val="0"/>
              <w:autoSpaceDN w:val="0"/>
              <w:rPr>
                <w:rFonts w:eastAsia="Calibri"/>
              </w:rPr>
            </w:pPr>
          </w:p>
        </w:tc>
        <w:tc>
          <w:tcPr>
            <w:tcW w:w="4395" w:type="dxa"/>
            <w:tcBorders>
              <w:top w:val="single" w:sz="8" w:space="0" w:color="231F20"/>
              <w:bottom w:val="single" w:sz="8" w:space="0" w:color="231F20"/>
            </w:tcBorders>
          </w:tcPr>
          <w:p w:rsidR="0079455C" w:rsidRPr="0079455C" w:rsidRDefault="0079455C" w:rsidP="0079455C">
            <w:pPr>
              <w:widowControl w:val="0"/>
              <w:autoSpaceDE w:val="0"/>
              <w:autoSpaceDN w:val="0"/>
              <w:rPr>
                <w:rFonts w:eastAsia="Calibri"/>
              </w:rPr>
            </w:pPr>
          </w:p>
        </w:tc>
        <w:tc>
          <w:tcPr>
            <w:tcW w:w="992" w:type="dxa"/>
            <w:tcBorders>
              <w:top w:val="single" w:sz="8" w:space="0" w:color="231F20"/>
              <w:bottom w:val="single" w:sz="8" w:space="0" w:color="231F20"/>
            </w:tcBorders>
          </w:tcPr>
          <w:p w:rsidR="0079455C" w:rsidRPr="0079455C" w:rsidRDefault="0079455C" w:rsidP="0079455C">
            <w:pPr>
              <w:widowControl w:val="0"/>
              <w:autoSpaceDE w:val="0"/>
              <w:autoSpaceDN w:val="0"/>
              <w:rPr>
                <w:rFonts w:eastAsia="Calibri"/>
              </w:rPr>
            </w:pPr>
          </w:p>
        </w:tc>
        <w:tc>
          <w:tcPr>
            <w:tcW w:w="1018" w:type="dxa"/>
            <w:tcBorders>
              <w:top w:val="single" w:sz="8" w:space="0" w:color="231F20"/>
              <w:bottom w:val="single" w:sz="8" w:space="0" w:color="231F20"/>
            </w:tcBorders>
          </w:tcPr>
          <w:p w:rsidR="0079455C" w:rsidRPr="0079455C" w:rsidRDefault="0079455C" w:rsidP="0079455C">
            <w:pPr>
              <w:widowControl w:val="0"/>
              <w:autoSpaceDE w:val="0"/>
              <w:autoSpaceDN w:val="0"/>
              <w:rPr>
                <w:rFonts w:eastAsia="Calibri"/>
              </w:rPr>
            </w:pPr>
          </w:p>
        </w:tc>
        <w:tc>
          <w:tcPr>
            <w:tcW w:w="966" w:type="dxa"/>
            <w:tcBorders>
              <w:top w:val="single" w:sz="8" w:space="0" w:color="231F20"/>
              <w:bottom w:val="single" w:sz="8" w:space="0" w:color="231F20"/>
            </w:tcBorders>
          </w:tcPr>
          <w:p w:rsidR="0079455C" w:rsidRPr="0079455C" w:rsidRDefault="0079455C" w:rsidP="0079455C">
            <w:pPr>
              <w:widowControl w:val="0"/>
              <w:autoSpaceDE w:val="0"/>
              <w:autoSpaceDN w:val="0"/>
              <w:rPr>
                <w:rFonts w:eastAsia="Calibri"/>
              </w:rPr>
            </w:pPr>
          </w:p>
        </w:tc>
        <w:tc>
          <w:tcPr>
            <w:tcW w:w="1139" w:type="dxa"/>
            <w:tcBorders>
              <w:top w:val="single" w:sz="8" w:space="0" w:color="231F20"/>
              <w:bottom w:val="single" w:sz="8" w:space="0" w:color="231F20"/>
            </w:tcBorders>
          </w:tcPr>
          <w:p w:rsidR="0079455C" w:rsidRPr="0079455C" w:rsidRDefault="0079455C" w:rsidP="0079455C">
            <w:pPr>
              <w:widowControl w:val="0"/>
              <w:autoSpaceDE w:val="0"/>
              <w:autoSpaceDN w:val="0"/>
              <w:rPr>
                <w:rFonts w:eastAsia="Calibri"/>
              </w:rPr>
            </w:pPr>
          </w:p>
        </w:tc>
      </w:tr>
    </w:tbl>
    <w:p w:rsidR="0046535D" w:rsidRPr="0046535D" w:rsidRDefault="0046535D" w:rsidP="00DA203D">
      <w:pPr>
        <w:tabs>
          <w:tab w:val="left" w:pos="90"/>
        </w:tabs>
        <w:suppressAutoHyphens/>
        <w:spacing w:line="100" w:lineRule="atLeast"/>
        <w:jc w:val="both"/>
        <w:rPr>
          <w:rFonts w:eastAsia="Arial Unicode MS"/>
          <w:color w:val="000000"/>
          <w:kern w:val="1"/>
          <w:lang w:val="sr-Cyrl-RS" w:eastAsia="ar-SA"/>
        </w:rPr>
      </w:pPr>
    </w:p>
    <w:tbl>
      <w:tblPr>
        <w:tblpPr w:leftFromText="180" w:rightFromText="180" w:vertAnchor="text" w:tblpX="-34" w:tblpY="1"/>
        <w:tblOverlap w:val="never"/>
        <w:tblW w:w="9427" w:type="dxa"/>
        <w:tblLook w:val="04A0" w:firstRow="1" w:lastRow="0" w:firstColumn="1" w:lastColumn="0" w:noHBand="0" w:noVBand="1"/>
      </w:tblPr>
      <w:tblGrid>
        <w:gridCol w:w="435"/>
        <w:gridCol w:w="7686"/>
        <w:gridCol w:w="1306"/>
      </w:tblGrid>
      <w:tr w:rsidR="0046535D" w:rsidRPr="0046535D" w:rsidTr="00A3084A">
        <w:trPr>
          <w:trHeight w:val="1918"/>
        </w:trPr>
        <w:tc>
          <w:tcPr>
            <w:tcW w:w="9427" w:type="dxa"/>
            <w:gridSpan w:val="3"/>
            <w:tcBorders>
              <w:top w:val="nil"/>
              <w:left w:val="nil"/>
              <w:bottom w:val="nil"/>
              <w:right w:val="nil"/>
            </w:tcBorders>
            <w:shd w:val="clear" w:color="auto" w:fill="auto"/>
            <w:noWrap/>
            <w:vAlign w:val="center"/>
            <w:hideMark/>
          </w:tcPr>
          <w:p w:rsidR="0046535D" w:rsidRPr="00FE7810" w:rsidRDefault="00A3084A" w:rsidP="00A3084A">
            <w:pPr>
              <w:jc w:val="center"/>
              <w:rPr>
                <w:b/>
                <w:bCs/>
                <w:sz w:val="22"/>
                <w:szCs w:val="22"/>
                <w:lang w:val="sr-Cyrl-RS" w:eastAsia="en-GB"/>
              </w:rPr>
            </w:pPr>
            <w:r>
              <w:rPr>
                <w:b/>
                <w:bCs/>
                <w:sz w:val="22"/>
                <w:szCs w:val="22"/>
                <w:lang w:val="sr-Cyrl-RS" w:eastAsia="en-GB"/>
              </w:rPr>
              <w:t>РЕКАПИТУЛАЦИЈА РАДОВА</w:t>
            </w:r>
          </w:p>
        </w:tc>
      </w:tr>
      <w:tr w:rsidR="0046535D" w:rsidRPr="0046535D" w:rsidTr="00A3084A">
        <w:trPr>
          <w:trHeight w:val="185"/>
        </w:trPr>
        <w:tc>
          <w:tcPr>
            <w:tcW w:w="435" w:type="dxa"/>
            <w:tcBorders>
              <w:top w:val="nil"/>
              <w:left w:val="nil"/>
              <w:bottom w:val="nil"/>
              <w:right w:val="nil"/>
            </w:tcBorders>
            <w:shd w:val="clear" w:color="auto" w:fill="auto"/>
            <w:noWrap/>
            <w:vAlign w:val="center"/>
            <w:hideMark/>
          </w:tcPr>
          <w:p w:rsidR="0046535D" w:rsidRPr="0046535D" w:rsidRDefault="0046535D" w:rsidP="00A3084A">
            <w:pPr>
              <w:jc w:val="center"/>
              <w:rPr>
                <w:b/>
                <w:bCs/>
                <w:sz w:val="22"/>
                <w:szCs w:val="22"/>
                <w:lang w:val="en-GB" w:eastAsia="en-GB"/>
              </w:rPr>
            </w:pPr>
          </w:p>
        </w:tc>
        <w:tc>
          <w:tcPr>
            <w:tcW w:w="7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535D" w:rsidRPr="00FE7810" w:rsidRDefault="0046535D" w:rsidP="00A3084A">
            <w:pPr>
              <w:rPr>
                <w:sz w:val="22"/>
                <w:szCs w:val="22"/>
                <w:lang w:val="sr-Cyrl-RS" w:eastAsia="en-GB"/>
              </w:rPr>
            </w:pPr>
            <w:r w:rsidRPr="0046535D">
              <w:rPr>
                <w:sz w:val="22"/>
                <w:szCs w:val="22"/>
                <w:lang w:val="en-GB" w:eastAsia="en-GB"/>
              </w:rPr>
              <w:t>1.</w:t>
            </w:r>
            <w:r w:rsidR="00FE7810">
              <w:rPr>
                <w:sz w:val="22"/>
                <w:szCs w:val="22"/>
                <w:lang w:val="sr-Cyrl-RS" w:eastAsia="en-GB"/>
              </w:rPr>
              <w:t>Припремни радови</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rsidR="0046535D" w:rsidRPr="0046535D" w:rsidRDefault="0046535D" w:rsidP="00A3084A">
            <w:pPr>
              <w:jc w:val="right"/>
              <w:rPr>
                <w:sz w:val="22"/>
                <w:szCs w:val="22"/>
                <w:lang w:val="en-GB" w:eastAsia="en-GB"/>
              </w:rPr>
            </w:pPr>
            <w:r w:rsidRPr="0046535D">
              <w:rPr>
                <w:sz w:val="22"/>
                <w:szCs w:val="22"/>
                <w:lang w:val="en-GB" w:eastAsia="en-GB"/>
              </w:rPr>
              <w:t> </w:t>
            </w:r>
          </w:p>
        </w:tc>
      </w:tr>
      <w:tr w:rsidR="0046535D" w:rsidRPr="0046535D" w:rsidTr="00A3084A">
        <w:trPr>
          <w:trHeight w:val="185"/>
        </w:trPr>
        <w:tc>
          <w:tcPr>
            <w:tcW w:w="435" w:type="dxa"/>
            <w:tcBorders>
              <w:top w:val="nil"/>
              <w:left w:val="nil"/>
              <w:bottom w:val="nil"/>
              <w:right w:val="nil"/>
            </w:tcBorders>
            <w:shd w:val="clear" w:color="auto" w:fill="auto"/>
            <w:noWrap/>
            <w:vAlign w:val="bottom"/>
            <w:hideMark/>
          </w:tcPr>
          <w:p w:rsidR="0046535D" w:rsidRPr="0046535D" w:rsidRDefault="0046535D" w:rsidP="00A3084A">
            <w:pPr>
              <w:rPr>
                <w:sz w:val="22"/>
                <w:szCs w:val="22"/>
                <w:lang w:val="en-GB" w:eastAsia="en-GB"/>
              </w:rPr>
            </w:pPr>
          </w:p>
        </w:tc>
        <w:tc>
          <w:tcPr>
            <w:tcW w:w="7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35D" w:rsidRPr="00FE7810" w:rsidRDefault="0046535D" w:rsidP="00A3084A">
            <w:pPr>
              <w:rPr>
                <w:sz w:val="22"/>
                <w:szCs w:val="22"/>
                <w:lang w:val="sr-Cyrl-RS" w:eastAsia="en-GB"/>
              </w:rPr>
            </w:pPr>
            <w:r w:rsidRPr="0046535D">
              <w:rPr>
                <w:sz w:val="22"/>
                <w:szCs w:val="22"/>
                <w:lang w:val="en-GB" w:eastAsia="en-GB"/>
              </w:rPr>
              <w:t>2.</w:t>
            </w:r>
            <w:r w:rsidR="00FE7810">
              <w:rPr>
                <w:sz w:val="22"/>
                <w:szCs w:val="22"/>
                <w:lang w:val="sr-Cyrl-RS" w:eastAsia="en-GB"/>
              </w:rPr>
              <w:t>Земљани радови</w:t>
            </w:r>
          </w:p>
        </w:tc>
        <w:tc>
          <w:tcPr>
            <w:tcW w:w="1306" w:type="dxa"/>
            <w:tcBorders>
              <w:top w:val="nil"/>
              <w:left w:val="nil"/>
              <w:bottom w:val="single" w:sz="4" w:space="0" w:color="auto"/>
              <w:right w:val="single" w:sz="4" w:space="0" w:color="auto"/>
            </w:tcBorders>
            <w:shd w:val="clear" w:color="auto" w:fill="auto"/>
            <w:noWrap/>
            <w:vAlign w:val="bottom"/>
            <w:hideMark/>
          </w:tcPr>
          <w:p w:rsidR="0046535D" w:rsidRPr="0046535D" w:rsidRDefault="0046535D" w:rsidP="00A3084A">
            <w:pPr>
              <w:rPr>
                <w:sz w:val="22"/>
                <w:szCs w:val="22"/>
                <w:lang w:val="en-GB" w:eastAsia="en-GB"/>
              </w:rPr>
            </w:pPr>
            <w:r w:rsidRPr="0046535D">
              <w:rPr>
                <w:sz w:val="22"/>
                <w:szCs w:val="22"/>
                <w:lang w:val="en-GB" w:eastAsia="en-GB"/>
              </w:rPr>
              <w:t> </w:t>
            </w:r>
          </w:p>
        </w:tc>
      </w:tr>
      <w:tr w:rsidR="0046535D" w:rsidRPr="0046535D" w:rsidTr="00A3084A">
        <w:trPr>
          <w:trHeight w:val="185"/>
        </w:trPr>
        <w:tc>
          <w:tcPr>
            <w:tcW w:w="435" w:type="dxa"/>
            <w:tcBorders>
              <w:top w:val="nil"/>
              <w:left w:val="nil"/>
              <w:bottom w:val="nil"/>
              <w:right w:val="nil"/>
            </w:tcBorders>
            <w:shd w:val="clear" w:color="auto" w:fill="auto"/>
            <w:noWrap/>
            <w:vAlign w:val="bottom"/>
            <w:hideMark/>
          </w:tcPr>
          <w:p w:rsidR="0046535D" w:rsidRPr="0046535D" w:rsidRDefault="0046535D" w:rsidP="00A3084A">
            <w:pPr>
              <w:rPr>
                <w:sz w:val="22"/>
                <w:szCs w:val="22"/>
                <w:lang w:val="en-GB" w:eastAsia="en-GB"/>
              </w:rPr>
            </w:pPr>
          </w:p>
        </w:tc>
        <w:tc>
          <w:tcPr>
            <w:tcW w:w="7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35D" w:rsidRPr="00FE7810" w:rsidRDefault="0046535D" w:rsidP="00A3084A">
            <w:pPr>
              <w:rPr>
                <w:sz w:val="22"/>
                <w:szCs w:val="22"/>
                <w:lang w:val="sr-Cyrl-RS" w:eastAsia="en-GB"/>
              </w:rPr>
            </w:pPr>
            <w:r w:rsidRPr="0046535D">
              <w:rPr>
                <w:sz w:val="22"/>
                <w:szCs w:val="22"/>
                <w:lang w:val="sr-Cyrl-RS" w:eastAsia="en-GB"/>
              </w:rPr>
              <w:t>3</w:t>
            </w:r>
            <w:r w:rsidRPr="0046535D">
              <w:rPr>
                <w:sz w:val="22"/>
                <w:szCs w:val="22"/>
                <w:lang w:val="en-GB" w:eastAsia="en-GB"/>
              </w:rPr>
              <w:t>.</w:t>
            </w:r>
            <w:r w:rsidR="00A3084A">
              <w:rPr>
                <w:sz w:val="22"/>
                <w:szCs w:val="22"/>
                <w:lang w:val="sr-Cyrl-RS" w:eastAsia="en-GB"/>
              </w:rPr>
              <w:t>Ост</w:t>
            </w:r>
            <w:r w:rsidR="00FE7810">
              <w:rPr>
                <w:sz w:val="22"/>
                <w:szCs w:val="22"/>
                <w:lang w:val="sr-Cyrl-RS" w:eastAsia="en-GB"/>
              </w:rPr>
              <w:t>али радови</w:t>
            </w:r>
          </w:p>
        </w:tc>
        <w:tc>
          <w:tcPr>
            <w:tcW w:w="1306" w:type="dxa"/>
            <w:tcBorders>
              <w:top w:val="nil"/>
              <w:left w:val="nil"/>
              <w:bottom w:val="single" w:sz="4" w:space="0" w:color="auto"/>
              <w:right w:val="single" w:sz="4" w:space="0" w:color="auto"/>
            </w:tcBorders>
            <w:shd w:val="clear" w:color="auto" w:fill="auto"/>
            <w:noWrap/>
            <w:vAlign w:val="bottom"/>
            <w:hideMark/>
          </w:tcPr>
          <w:p w:rsidR="0046535D" w:rsidRPr="0046535D" w:rsidRDefault="0046535D" w:rsidP="00A3084A">
            <w:pPr>
              <w:rPr>
                <w:sz w:val="22"/>
                <w:szCs w:val="22"/>
                <w:lang w:val="en-GB" w:eastAsia="en-GB"/>
              </w:rPr>
            </w:pPr>
            <w:r w:rsidRPr="0046535D">
              <w:rPr>
                <w:sz w:val="22"/>
                <w:szCs w:val="22"/>
                <w:lang w:val="en-GB" w:eastAsia="en-GB"/>
              </w:rPr>
              <w:t> </w:t>
            </w:r>
          </w:p>
        </w:tc>
      </w:tr>
      <w:tr w:rsidR="0046535D" w:rsidRPr="0046535D" w:rsidTr="00A3084A">
        <w:trPr>
          <w:trHeight w:val="195"/>
        </w:trPr>
        <w:tc>
          <w:tcPr>
            <w:tcW w:w="435" w:type="dxa"/>
            <w:tcBorders>
              <w:top w:val="nil"/>
              <w:left w:val="nil"/>
              <w:bottom w:val="nil"/>
              <w:right w:val="nil"/>
            </w:tcBorders>
            <w:shd w:val="clear" w:color="auto" w:fill="auto"/>
            <w:noWrap/>
            <w:vAlign w:val="bottom"/>
            <w:hideMark/>
          </w:tcPr>
          <w:p w:rsidR="0046535D" w:rsidRPr="0046535D" w:rsidRDefault="0046535D" w:rsidP="00A3084A">
            <w:pPr>
              <w:rPr>
                <w:sz w:val="22"/>
                <w:szCs w:val="22"/>
                <w:lang w:val="en-GB" w:eastAsia="en-GB"/>
              </w:rPr>
            </w:pPr>
          </w:p>
        </w:tc>
        <w:tc>
          <w:tcPr>
            <w:tcW w:w="7686" w:type="dxa"/>
            <w:tcBorders>
              <w:top w:val="single" w:sz="4" w:space="0" w:color="auto"/>
              <w:left w:val="nil"/>
              <w:bottom w:val="single" w:sz="4" w:space="0" w:color="auto"/>
              <w:right w:val="single" w:sz="4" w:space="0" w:color="auto"/>
            </w:tcBorders>
            <w:shd w:val="clear" w:color="000000" w:fill="FFFFFF"/>
            <w:vAlign w:val="center"/>
            <w:hideMark/>
          </w:tcPr>
          <w:p w:rsidR="0046535D" w:rsidRPr="0046535D" w:rsidRDefault="0046535D" w:rsidP="00A3084A">
            <w:pPr>
              <w:rPr>
                <w:color w:val="000000"/>
                <w:lang w:val="en-GB" w:eastAsia="en-GB"/>
              </w:rPr>
            </w:pPr>
            <w:r w:rsidRPr="0046535D">
              <w:rPr>
                <w:color w:val="000000"/>
                <w:lang w:val="en-GB" w:eastAsia="en-GB"/>
              </w:rPr>
              <w:t> </w:t>
            </w:r>
          </w:p>
        </w:tc>
        <w:tc>
          <w:tcPr>
            <w:tcW w:w="1306" w:type="dxa"/>
            <w:tcBorders>
              <w:top w:val="nil"/>
              <w:left w:val="single" w:sz="4" w:space="0" w:color="auto"/>
              <w:bottom w:val="single" w:sz="4" w:space="0" w:color="auto"/>
              <w:right w:val="single" w:sz="4" w:space="0" w:color="auto"/>
            </w:tcBorders>
            <w:shd w:val="clear" w:color="auto" w:fill="auto"/>
            <w:noWrap/>
            <w:vAlign w:val="bottom"/>
            <w:hideMark/>
          </w:tcPr>
          <w:p w:rsidR="0046535D" w:rsidRPr="0046535D" w:rsidRDefault="0046535D" w:rsidP="00A3084A">
            <w:pPr>
              <w:rPr>
                <w:sz w:val="22"/>
                <w:szCs w:val="22"/>
                <w:lang w:val="en-GB" w:eastAsia="en-GB"/>
              </w:rPr>
            </w:pPr>
            <w:r w:rsidRPr="0046535D">
              <w:rPr>
                <w:sz w:val="22"/>
                <w:szCs w:val="22"/>
                <w:lang w:val="en-GB" w:eastAsia="en-GB"/>
              </w:rPr>
              <w:t> </w:t>
            </w:r>
          </w:p>
        </w:tc>
      </w:tr>
      <w:tr w:rsidR="0046535D" w:rsidRPr="0046535D" w:rsidTr="00A3084A">
        <w:trPr>
          <w:trHeight w:val="381"/>
        </w:trPr>
        <w:tc>
          <w:tcPr>
            <w:tcW w:w="435" w:type="dxa"/>
            <w:tcBorders>
              <w:top w:val="nil"/>
              <w:left w:val="nil"/>
              <w:bottom w:val="nil"/>
              <w:right w:val="nil"/>
            </w:tcBorders>
            <w:shd w:val="clear" w:color="auto" w:fill="auto"/>
            <w:noWrap/>
            <w:vAlign w:val="bottom"/>
            <w:hideMark/>
          </w:tcPr>
          <w:p w:rsidR="0046535D" w:rsidRPr="0046535D" w:rsidRDefault="0046535D" w:rsidP="00A3084A">
            <w:pPr>
              <w:rPr>
                <w:sz w:val="22"/>
                <w:szCs w:val="22"/>
                <w:lang w:val="en-GB" w:eastAsia="en-GB"/>
              </w:rPr>
            </w:pPr>
          </w:p>
        </w:tc>
        <w:tc>
          <w:tcPr>
            <w:tcW w:w="7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35D" w:rsidRPr="0046535D" w:rsidRDefault="00FE7810" w:rsidP="00A3084A">
            <w:pPr>
              <w:rPr>
                <w:sz w:val="22"/>
                <w:szCs w:val="22"/>
                <w:lang w:val="en-GB" w:eastAsia="en-GB"/>
              </w:rPr>
            </w:pPr>
            <w:r>
              <w:rPr>
                <w:sz w:val="22"/>
                <w:szCs w:val="22"/>
                <w:lang w:val="sr-Cyrl-RS" w:eastAsia="en-GB"/>
              </w:rPr>
              <w:t>СВЕГА РАДОВА  (динара без пдв-а)</w:t>
            </w:r>
            <w:r w:rsidR="0046535D" w:rsidRPr="0046535D">
              <w:rPr>
                <w:sz w:val="22"/>
                <w:szCs w:val="22"/>
                <w:lang w:val="en-GB" w:eastAsia="en-GB"/>
              </w:rPr>
              <w:t>:</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rsidR="0046535D" w:rsidRPr="0046535D" w:rsidRDefault="0046535D" w:rsidP="00A3084A">
            <w:pPr>
              <w:rPr>
                <w:sz w:val="22"/>
                <w:szCs w:val="22"/>
                <w:lang w:val="en-GB" w:eastAsia="en-GB"/>
              </w:rPr>
            </w:pPr>
            <w:r w:rsidRPr="0046535D">
              <w:rPr>
                <w:sz w:val="22"/>
                <w:szCs w:val="22"/>
                <w:lang w:val="en-GB" w:eastAsia="en-GB"/>
              </w:rPr>
              <w:t> </w:t>
            </w:r>
          </w:p>
        </w:tc>
      </w:tr>
      <w:tr w:rsidR="0046535D" w:rsidRPr="0046535D" w:rsidTr="00A3084A">
        <w:trPr>
          <w:trHeight w:val="185"/>
        </w:trPr>
        <w:tc>
          <w:tcPr>
            <w:tcW w:w="435" w:type="dxa"/>
            <w:tcBorders>
              <w:top w:val="nil"/>
              <w:left w:val="nil"/>
              <w:bottom w:val="nil"/>
              <w:right w:val="nil"/>
            </w:tcBorders>
            <w:shd w:val="clear" w:color="auto" w:fill="auto"/>
            <w:noWrap/>
            <w:vAlign w:val="bottom"/>
          </w:tcPr>
          <w:p w:rsidR="0046535D" w:rsidRPr="0046535D" w:rsidRDefault="0046535D" w:rsidP="00A3084A">
            <w:pPr>
              <w:rPr>
                <w:sz w:val="22"/>
                <w:szCs w:val="22"/>
                <w:lang w:val="en-GB" w:eastAsia="en-GB"/>
              </w:rPr>
            </w:pPr>
          </w:p>
        </w:tc>
        <w:tc>
          <w:tcPr>
            <w:tcW w:w="7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35D" w:rsidRPr="00FE7810" w:rsidRDefault="00FE7810" w:rsidP="00A3084A">
            <w:pPr>
              <w:rPr>
                <w:sz w:val="22"/>
                <w:szCs w:val="22"/>
                <w:lang w:val="sr-Cyrl-RS" w:eastAsia="en-GB"/>
              </w:rPr>
            </w:pPr>
            <w:r>
              <w:rPr>
                <w:sz w:val="22"/>
                <w:szCs w:val="22"/>
                <w:lang w:val="sr-Cyrl-RS" w:eastAsia="en-GB"/>
              </w:rPr>
              <w:t>ИЗНОС пдв-а:</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6535D" w:rsidRPr="0046535D" w:rsidRDefault="0046535D" w:rsidP="00A3084A">
            <w:pPr>
              <w:rPr>
                <w:sz w:val="22"/>
                <w:szCs w:val="22"/>
                <w:lang w:val="en-GB" w:eastAsia="en-GB"/>
              </w:rPr>
            </w:pPr>
          </w:p>
        </w:tc>
      </w:tr>
      <w:tr w:rsidR="0046535D" w:rsidRPr="0046535D" w:rsidTr="00A3084A">
        <w:trPr>
          <w:trHeight w:val="328"/>
        </w:trPr>
        <w:tc>
          <w:tcPr>
            <w:tcW w:w="435" w:type="dxa"/>
            <w:tcBorders>
              <w:top w:val="nil"/>
              <w:left w:val="nil"/>
              <w:bottom w:val="nil"/>
              <w:right w:val="nil"/>
            </w:tcBorders>
            <w:shd w:val="clear" w:color="auto" w:fill="auto"/>
            <w:noWrap/>
            <w:vAlign w:val="bottom"/>
          </w:tcPr>
          <w:p w:rsidR="0046535D" w:rsidRPr="0046535D" w:rsidRDefault="0046535D" w:rsidP="00A3084A">
            <w:pPr>
              <w:rPr>
                <w:sz w:val="22"/>
                <w:szCs w:val="22"/>
                <w:lang w:val="en-GB" w:eastAsia="en-GB"/>
              </w:rPr>
            </w:pPr>
          </w:p>
        </w:tc>
        <w:tc>
          <w:tcPr>
            <w:tcW w:w="76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6535D" w:rsidRPr="0046535D" w:rsidRDefault="00FE7810" w:rsidP="00A3084A">
            <w:pPr>
              <w:rPr>
                <w:sz w:val="22"/>
                <w:szCs w:val="22"/>
                <w:lang w:val="en-GB" w:eastAsia="en-GB"/>
              </w:rPr>
            </w:pPr>
            <w:r>
              <w:rPr>
                <w:sz w:val="22"/>
                <w:szCs w:val="22"/>
                <w:lang w:val="sr-Cyrl-RS" w:eastAsia="en-GB"/>
              </w:rPr>
              <w:t>СВЕГА РАДОВА (динара са пдв-ом)</w:t>
            </w:r>
            <w:r w:rsidR="0046535D" w:rsidRPr="0046535D">
              <w:rPr>
                <w:sz w:val="22"/>
                <w:szCs w:val="22"/>
                <w:lang w:val="en-GB" w:eastAsia="en-GB"/>
              </w:rPr>
              <w:t>:</w:t>
            </w: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46535D" w:rsidRPr="0046535D" w:rsidRDefault="0046535D" w:rsidP="00A3084A">
            <w:pPr>
              <w:rPr>
                <w:sz w:val="22"/>
                <w:szCs w:val="22"/>
                <w:lang w:val="en-GB" w:eastAsia="en-GB"/>
              </w:rPr>
            </w:pPr>
          </w:p>
        </w:tc>
      </w:tr>
    </w:tbl>
    <w:p w:rsidR="0046535D" w:rsidRPr="0046535D" w:rsidRDefault="00DA203D" w:rsidP="0046535D">
      <w:pPr>
        <w:tabs>
          <w:tab w:val="left" w:pos="90"/>
        </w:tabs>
        <w:suppressAutoHyphens/>
        <w:spacing w:line="100" w:lineRule="atLeast"/>
        <w:ind w:left="90"/>
        <w:jc w:val="both"/>
        <w:rPr>
          <w:rFonts w:eastAsia="Arial Unicode MS"/>
          <w:color w:val="000000"/>
          <w:kern w:val="1"/>
          <w:lang w:eastAsia="ar-SA"/>
        </w:rPr>
      </w:pPr>
      <w:r>
        <w:rPr>
          <w:rFonts w:eastAsia="Arial Unicode MS"/>
          <w:color w:val="000000"/>
          <w:kern w:val="1"/>
          <w:lang w:eastAsia="ar-SA"/>
        </w:rPr>
        <w:br w:type="textWrapping" w:clear="all"/>
      </w:r>
    </w:p>
    <w:tbl>
      <w:tblPr>
        <w:tblW w:w="9513" w:type="dxa"/>
        <w:tblInd w:w="93" w:type="dxa"/>
        <w:tblLayout w:type="fixed"/>
        <w:tblLook w:val="04A0" w:firstRow="1" w:lastRow="0" w:firstColumn="1" w:lastColumn="0" w:noHBand="0" w:noVBand="1"/>
      </w:tblPr>
      <w:tblGrid>
        <w:gridCol w:w="9513"/>
      </w:tblGrid>
      <w:tr w:rsidR="00DA203D" w:rsidRPr="00DA203D" w:rsidTr="007E1F57">
        <w:trPr>
          <w:trHeight w:val="1820"/>
        </w:trPr>
        <w:tc>
          <w:tcPr>
            <w:tcW w:w="7704" w:type="dxa"/>
            <w:tcBorders>
              <w:top w:val="nil"/>
              <w:left w:val="nil"/>
              <w:right w:val="nil"/>
            </w:tcBorders>
            <w:shd w:val="clear" w:color="auto" w:fill="auto"/>
            <w:noWrap/>
            <w:vAlign w:val="bottom"/>
            <w:hideMark/>
          </w:tcPr>
          <w:p w:rsidR="00DA203D" w:rsidRPr="00DA203D" w:rsidRDefault="00DA203D" w:rsidP="007E1F57">
            <w:pPr>
              <w:jc w:val="both"/>
              <w:rPr>
                <w:color w:val="000000"/>
              </w:rPr>
            </w:pPr>
            <w:r w:rsidRPr="00DA203D">
              <w:rPr>
                <w:color w:val="000000"/>
              </w:rPr>
              <w:t>Све радове изводити уз максималну пажњу, примењујући мере ХТЗ и заштите на раду, како се не би угрозили постојећи објекти и инфраструктурне линије,или узроковале повреде на раду или штете не механизацији и опреми, јер сва оштећења, била на квалификованој радној снази, одговарајућој механизацији и опреми или штете нанате трећим лицима падају на терет извођача.</w:t>
            </w:r>
          </w:p>
        </w:tc>
      </w:tr>
      <w:tr w:rsidR="00DA203D" w:rsidRPr="00DA203D" w:rsidTr="007E1F57">
        <w:trPr>
          <w:trHeight w:val="300"/>
        </w:trPr>
        <w:tc>
          <w:tcPr>
            <w:tcW w:w="7704" w:type="dxa"/>
            <w:tcBorders>
              <w:top w:val="nil"/>
              <w:left w:val="nil"/>
              <w:bottom w:val="nil"/>
              <w:right w:val="nil"/>
            </w:tcBorders>
            <w:shd w:val="clear" w:color="auto" w:fill="auto"/>
            <w:noWrap/>
            <w:vAlign w:val="bottom"/>
            <w:hideMark/>
          </w:tcPr>
          <w:p w:rsidR="00DA203D" w:rsidRPr="00DA203D" w:rsidRDefault="00DA203D" w:rsidP="007E1F57">
            <w:pPr>
              <w:jc w:val="both"/>
              <w:rPr>
                <w:b/>
                <w:bCs/>
                <w:color w:val="000000"/>
              </w:rPr>
            </w:pPr>
          </w:p>
        </w:tc>
      </w:tr>
      <w:tr w:rsidR="00DA203D" w:rsidRPr="00DA203D" w:rsidTr="007E1F57">
        <w:trPr>
          <w:trHeight w:val="428"/>
        </w:trPr>
        <w:tc>
          <w:tcPr>
            <w:tcW w:w="7704" w:type="dxa"/>
            <w:tcBorders>
              <w:top w:val="nil"/>
              <w:left w:val="nil"/>
              <w:bottom w:val="nil"/>
              <w:right w:val="nil"/>
            </w:tcBorders>
            <w:shd w:val="clear" w:color="auto" w:fill="auto"/>
            <w:noWrap/>
            <w:vAlign w:val="bottom"/>
            <w:hideMark/>
          </w:tcPr>
          <w:p w:rsidR="00DA203D" w:rsidRPr="00DA203D" w:rsidRDefault="00DA203D" w:rsidP="007E1F57">
            <w:pPr>
              <w:jc w:val="both"/>
              <w:rPr>
                <w:color w:val="000000"/>
              </w:rPr>
            </w:pPr>
            <w:r w:rsidRPr="00DA203D">
              <w:rPr>
                <w:b/>
                <w:bCs/>
                <w:color w:val="000000"/>
              </w:rPr>
              <w:t xml:space="preserve">Транспорт машина мора бити урачунат у </w:t>
            </w:r>
            <w:r w:rsidRPr="00DA203D">
              <w:rPr>
                <w:b/>
                <w:bCs/>
                <w:color w:val="000000"/>
                <w:lang w:val="sr-Cyrl-RS"/>
              </w:rPr>
              <w:t>цену.</w:t>
            </w:r>
          </w:p>
        </w:tc>
      </w:tr>
      <w:tr w:rsidR="00DA203D" w:rsidRPr="00DA203D" w:rsidTr="007E1F57">
        <w:trPr>
          <w:trHeight w:val="760"/>
        </w:trPr>
        <w:tc>
          <w:tcPr>
            <w:tcW w:w="7704" w:type="dxa"/>
            <w:tcBorders>
              <w:top w:val="nil"/>
              <w:left w:val="nil"/>
              <w:right w:val="nil"/>
            </w:tcBorders>
            <w:shd w:val="clear" w:color="auto" w:fill="auto"/>
            <w:noWrap/>
            <w:vAlign w:val="bottom"/>
            <w:hideMark/>
          </w:tcPr>
          <w:p w:rsidR="00DA203D" w:rsidRPr="00DA203D" w:rsidRDefault="00DA203D" w:rsidP="007E1F57">
            <w:pPr>
              <w:jc w:val="both"/>
              <w:rPr>
                <w:b/>
                <w:bCs/>
                <w:color w:val="000000"/>
              </w:rPr>
            </w:pPr>
            <w:r w:rsidRPr="00DA203D">
              <w:rPr>
                <w:b/>
                <w:bCs/>
                <w:color w:val="000000"/>
              </w:rPr>
              <w:t>При транспорту ископаног материјала</w:t>
            </w:r>
            <w:r w:rsidRPr="00DA203D">
              <w:rPr>
                <w:b/>
                <w:bCs/>
                <w:color w:val="000000"/>
                <w:lang w:val="sr-Cyrl-RS"/>
              </w:rPr>
              <w:t xml:space="preserve"> треба</w:t>
            </w:r>
            <w:r w:rsidRPr="00DA203D">
              <w:rPr>
                <w:b/>
                <w:bCs/>
                <w:color w:val="000000"/>
              </w:rPr>
              <w:t xml:space="preserve"> водити рачуна да се исти не </w:t>
            </w:r>
            <w:proofErr w:type="gramStart"/>
            <w:r w:rsidRPr="00DA203D">
              <w:rPr>
                <w:b/>
                <w:bCs/>
                <w:color w:val="000000"/>
              </w:rPr>
              <w:t xml:space="preserve">просипа </w:t>
            </w:r>
            <w:r w:rsidRPr="00DA203D">
              <w:rPr>
                <w:b/>
                <w:bCs/>
                <w:color w:val="000000"/>
                <w:lang w:val="sr-Cyrl-RS"/>
              </w:rPr>
              <w:t xml:space="preserve"> </w:t>
            </w:r>
            <w:r w:rsidRPr="00DA203D">
              <w:rPr>
                <w:b/>
                <w:bCs/>
                <w:color w:val="000000"/>
              </w:rPr>
              <w:t>по</w:t>
            </w:r>
            <w:proofErr w:type="gramEnd"/>
            <w:r w:rsidRPr="00DA203D">
              <w:rPr>
                <w:b/>
                <w:bCs/>
                <w:color w:val="000000"/>
              </w:rPr>
              <w:t xml:space="preserve"> саобраћајницама. Чишћење ће ићи на терет извођача радова.</w:t>
            </w:r>
          </w:p>
        </w:tc>
      </w:tr>
    </w:tbl>
    <w:p w:rsidR="0046535D" w:rsidRPr="0046535D" w:rsidRDefault="0046535D" w:rsidP="0046535D">
      <w:pPr>
        <w:tabs>
          <w:tab w:val="left" w:pos="90"/>
        </w:tabs>
        <w:suppressAutoHyphens/>
        <w:spacing w:line="100" w:lineRule="atLeast"/>
        <w:ind w:left="90"/>
        <w:jc w:val="both"/>
        <w:rPr>
          <w:rFonts w:eastAsia="Arial Unicode MS"/>
          <w:color w:val="000000"/>
          <w:kern w:val="1"/>
          <w:lang w:eastAsia="ar-SA"/>
        </w:rPr>
      </w:pPr>
    </w:p>
    <w:p w:rsidR="0046535D" w:rsidRPr="0046535D" w:rsidRDefault="0046535D" w:rsidP="0046535D">
      <w:pPr>
        <w:tabs>
          <w:tab w:val="left" w:pos="90"/>
        </w:tabs>
        <w:suppressAutoHyphens/>
        <w:spacing w:line="100" w:lineRule="atLeast"/>
        <w:ind w:left="90"/>
        <w:jc w:val="both"/>
        <w:rPr>
          <w:rFonts w:eastAsia="Arial Unicode MS"/>
          <w:color w:val="000000"/>
          <w:kern w:val="1"/>
          <w:lang w:eastAsia="ar-SA"/>
        </w:rPr>
      </w:pPr>
    </w:p>
    <w:p w:rsidR="00F632BD" w:rsidRPr="009240D0" w:rsidRDefault="00F632BD" w:rsidP="00F632BD">
      <w:pPr>
        <w:suppressAutoHyphens/>
        <w:spacing w:line="100" w:lineRule="atLeast"/>
        <w:rPr>
          <w:rFonts w:eastAsia="Arial Unicode MS"/>
          <w:color w:val="000000"/>
          <w:kern w:val="1"/>
          <w:lang w:val="sr-Cyrl-RS" w:eastAsia="ar-SA"/>
        </w:rPr>
      </w:pPr>
      <w:r>
        <w:rPr>
          <w:rFonts w:eastAsia="Arial Unicode MS"/>
          <w:color w:val="000000"/>
          <w:kern w:val="1"/>
          <w:lang w:val="sr-Cyrl-RS" w:eastAsia="ar-SA"/>
        </w:rPr>
        <w:t xml:space="preserve">                                                                                            Потпис овлашћеног лица понуђача</w:t>
      </w:r>
    </w:p>
    <w:p w:rsidR="00F632BD" w:rsidRPr="0046535D" w:rsidRDefault="00F632BD" w:rsidP="00F632BD">
      <w:pPr>
        <w:suppressAutoHyphens/>
        <w:spacing w:line="100" w:lineRule="atLeast"/>
        <w:rPr>
          <w:rFonts w:eastAsia="Arial Unicode MS"/>
          <w:b/>
          <w:bCs/>
          <w:i/>
          <w:kern w:val="1"/>
          <w:lang w:val="sr-Cyrl-RS" w:eastAsia="ar-SA"/>
        </w:rPr>
      </w:pPr>
      <w:r w:rsidRPr="0046535D">
        <w:rPr>
          <w:rFonts w:eastAsia="Arial Unicode MS"/>
          <w:color w:val="000000"/>
          <w:kern w:val="1"/>
          <w:lang w:eastAsia="ar-SA"/>
        </w:rPr>
        <w:t>Датум</w:t>
      </w:r>
      <w:proofErr w:type="gramStart"/>
      <w:r w:rsidRPr="0046535D">
        <w:rPr>
          <w:rFonts w:eastAsia="Arial Unicode MS"/>
          <w:color w:val="000000"/>
          <w:kern w:val="1"/>
          <w:lang w:eastAsia="ar-SA"/>
        </w:rPr>
        <w:t>:_</w:t>
      </w:r>
      <w:proofErr w:type="gramEnd"/>
      <w:r w:rsidRPr="0046535D">
        <w:rPr>
          <w:rFonts w:eastAsia="Arial Unicode MS"/>
          <w:color w:val="000000"/>
          <w:kern w:val="1"/>
          <w:lang w:eastAsia="ar-SA"/>
        </w:rPr>
        <w:t xml:space="preserve">____________                         </w:t>
      </w:r>
      <w:r w:rsidRPr="0046535D">
        <w:rPr>
          <w:rFonts w:eastAsia="Arial Unicode MS"/>
          <w:color w:val="000000"/>
          <w:kern w:val="1"/>
          <w:lang w:val="sr-Cyrl-RS" w:eastAsia="ar-SA"/>
        </w:rPr>
        <w:t xml:space="preserve">                                  </w:t>
      </w:r>
      <w:r>
        <w:rPr>
          <w:rFonts w:eastAsia="Arial Unicode MS"/>
          <w:color w:val="000000"/>
          <w:kern w:val="1"/>
          <w:lang w:val="sr-Cyrl-RS" w:eastAsia="ar-SA"/>
        </w:rPr>
        <w:t xml:space="preserve">  </w:t>
      </w:r>
      <w:r w:rsidRPr="0046535D">
        <w:rPr>
          <w:rFonts w:eastAsia="Arial Unicode MS"/>
          <w:color w:val="000000"/>
          <w:kern w:val="1"/>
          <w:lang w:eastAsia="ar-SA"/>
        </w:rPr>
        <w:t xml:space="preserve">_____________________                                                        </w:t>
      </w:r>
    </w:p>
    <w:p w:rsidR="00F632BD" w:rsidRPr="00E23D15" w:rsidRDefault="00F632BD" w:rsidP="00F632BD">
      <w:pPr>
        <w:spacing w:line="600" w:lineRule="auto"/>
        <w:rPr>
          <w:lang w:val="sr-Cyrl-CS"/>
        </w:rPr>
      </w:pPr>
    </w:p>
    <w:p w:rsidR="0046535D" w:rsidRPr="0046535D" w:rsidRDefault="0046535D" w:rsidP="0046535D">
      <w:pPr>
        <w:suppressAutoHyphens/>
        <w:spacing w:line="100" w:lineRule="atLeast"/>
        <w:rPr>
          <w:rFonts w:eastAsia="Arial Unicode MS"/>
          <w:b/>
          <w:bCs/>
          <w:i/>
          <w:iCs/>
          <w:color w:val="000000"/>
          <w:kern w:val="1"/>
          <w:lang w:val="sr-Cyrl-RS" w:eastAsia="ar-SA"/>
        </w:rPr>
      </w:pPr>
    </w:p>
    <w:p w:rsidR="0046535D" w:rsidRPr="0046535D" w:rsidRDefault="0046535D" w:rsidP="0046535D">
      <w:pPr>
        <w:suppressAutoHyphens/>
        <w:spacing w:line="100" w:lineRule="atLeast"/>
        <w:rPr>
          <w:rFonts w:eastAsia="Arial Unicode MS"/>
          <w:b/>
          <w:bCs/>
          <w:i/>
          <w:iCs/>
          <w:color w:val="000000"/>
          <w:kern w:val="1"/>
          <w:lang w:val="sr-Cyrl-RS" w:eastAsia="ar-SA"/>
        </w:rPr>
      </w:pPr>
    </w:p>
    <w:p w:rsidR="0046535D" w:rsidRPr="0046535D" w:rsidRDefault="0046535D" w:rsidP="0046535D">
      <w:pPr>
        <w:suppressAutoHyphens/>
        <w:spacing w:line="100" w:lineRule="atLeast"/>
        <w:rPr>
          <w:rFonts w:eastAsia="Arial Unicode MS"/>
          <w:b/>
          <w:bCs/>
          <w:i/>
          <w:iCs/>
          <w:color w:val="000000"/>
          <w:kern w:val="1"/>
          <w:lang w:val="sr-Cyrl-RS" w:eastAsia="ar-SA"/>
        </w:rPr>
      </w:pPr>
    </w:p>
    <w:p w:rsidR="0046535D" w:rsidRPr="0046535D" w:rsidRDefault="0046535D" w:rsidP="0046535D">
      <w:pPr>
        <w:suppressAutoHyphens/>
        <w:spacing w:line="100" w:lineRule="atLeast"/>
        <w:rPr>
          <w:rFonts w:eastAsia="Arial Unicode MS"/>
          <w:b/>
          <w:bCs/>
          <w:i/>
          <w:iCs/>
          <w:color w:val="000000"/>
          <w:kern w:val="1"/>
          <w:lang w:val="sr-Cyrl-RS" w:eastAsia="ar-SA"/>
        </w:rPr>
      </w:pPr>
    </w:p>
    <w:p w:rsidR="0046535D" w:rsidRPr="0046535D" w:rsidRDefault="0046535D" w:rsidP="0046535D">
      <w:pPr>
        <w:suppressAutoHyphens/>
        <w:spacing w:line="100" w:lineRule="atLeast"/>
        <w:rPr>
          <w:rFonts w:eastAsia="Arial Unicode MS"/>
          <w:b/>
          <w:bCs/>
          <w:i/>
          <w:iCs/>
          <w:color w:val="000000"/>
          <w:kern w:val="1"/>
          <w:lang w:val="sr-Cyrl-RS" w:eastAsia="ar-SA"/>
        </w:rPr>
      </w:pPr>
    </w:p>
    <w:p w:rsidR="0046535D" w:rsidRPr="0046535D" w:rsidRDefault="0046535D" w:rsidP="0046535D">
      <w:pPr>
        <w:suppressAutoHyphens/>
        <w:spacing w:line="100" w:lineRule="atLeast"/>
        <w:rPr>
          <w:rFonts w:eastAsia="Arial Unicode MS"/>
          <w:b/>
          <w:bCs/>
          <w:i/>
          <w:iCs/>
          <w:color w:val="000000"/>
          <w:kern w:val="1"/>
          <w:lang w:val="sr-Cyrl-RS" w:eastAsia="ar-SA"/>
        </w:rPr>
      </w:pPr>
    </w:p>
    <w:p w:rsidR="0046535D" w:rsidRPr="0046535D" w:rsidRDefault="0046535D" w:rsidP="0046535D">
      <w:pPr>
        <w:suppressAutoHyphens/>
        <w:spacing w:line="100" w:lineRule="atLeast"/>
        <w:rPr>
          <w:rFonts w:eastAsia="Arial Unicode MS"/>
          <w:b/>
          <w:bCs/>
          <w:i/>
          <w:iCs/>
          <w:color w:val="000000"/>
          <w:kern w:val="1"/>
          <w:lang w:val="sr-Cyrl-RS" w:eastAsia="ar-SA"/>
        </w:rPr>
      </w:pPr>
    </w:p>
    <w:p w:rsidR="0046535D" w:rsidRPr="0046535D" w:rsidRDefault="0046535D" w:rsidP="0046535D">
      <w:pPr>
        <w:suppressAutoHyphens/>
        <w:spacing w:line="100" w:lineRule="atLeast"/>
        <w:rPr>
          <w:rFonts w:eastAsia="Arial Unicode MS"/>
          <w:b/>
          <w:bCs/>
          <w:i/>
          <w:iCs/>
          <w:color w:val="000000"/>
          <w:kern w:val="1"/>
          <w:lang w:val="sr-Cyrl-RS" w:eastAsia="ar-SA"/>
        </w:rPr>
      </w:pPr>
    </w:p>
    <w:p w:rsidR="0046535D" w:rsidRPr="0046535D" w:rsidRDefault="0046535D" w:rsidP="0046535D">
      <w:pPr>
        <w:suppressAutoHyphens/>
        <w:spacing w:line="100" w:lineRule="atLeast"/>
        <w:rPr>
          <w:rFonts w:eastAsia="Arial Unicode MS"/>
          <w:b/>
          <w:bCs/>
          <w:i/>
          <w:iCs/>
          <w:color w:val="000000"/>
          <w:kern w:val="1"/>
          <w:lang w:val="sr-Cyrl-RS" w:eastAsia="ar-SA"/>
        </w:rPr>
      </w:pPr>
    </w:p>
    <w:p w:rsidR="0046535D" w:rsidRPr="0046535D" w:rsidRDefault="0046535D" w:rsidP="0046535D">
      <w:pPr>
        <w:suppressAutoHyphens/>
        <w:spacing w:line="100" w:lineRule="atLeast"/>
        <w:rPr>
          <w:rFonts w:eastAsia="Arial Unicode MS"/>
          <w:b/>
          <w:bCs/>
          <w:i/>
          <w:iCs/>
          <w:color w:val="000000"/>
          <w:kern w:val="1"/>
          <w:lang w:val="sr-Cyrl-RS" w:eastAsia="ar-SA"/>
        </w:rPr>
      </w:pPr>
    </w:p>
    <w:p w:rsidR="0046535D" w:rsidRPr="0046535D" w:rsidRDefault="0046535D" w:rsidP="0046535D">
      <w:pPr>
        <w:suppressAutoHyphens/>
        <w:spacing w:line="100" w:lineRule="atLeast"/>
        <w:rPr>
          <w:rFonts w:eastAsia="Arial Unicode MS"/>
          <w:b/>
          <w:bCs/>
          <w:i/>
          <w:iCs/>
          <w:color w:val="000000"/>
          <w:kern w:val="1"/>
          <w:lang w:val="sr-Cyrl-RS" w:eastAsia="ar-SA"/>
        </w:rPr>
      </w:pPr>
    </w:p>
    <w:p w:rsidR="0046535D" w:rsidRDefault="0046535D" w:rsidP="0046535D">
      <w:pPr>
        <w:suppressAutoHyphens/>
        <w:spacing w:line="100" w:lineRule="atLeast"/>
        <w:rPr>
          <w:rFonts w:eastAsia="Arial Unicode MS"/>
          <w:b/>
          <w:bCs/>
          <w:i/>
          <w:iCs/>
          <w:color w:val="000000"/>
          <w:kern w:val="1"/>
          <w:lang w:val="sr-Cyrl-RS" w:eastAsia="ar-SA"/>
        </w:rPr>
      </w:pPr>
    </w:p>
    <w:p w:rsidR="006057BC" w:rsidRPr="0046535D" w:rsidRDefault="006057BC" w:rsidP="0046535D">
      <w:pPr>
        <w:suppressAutoHyphens/>
        <w:spacing w:line="100" w:lineRule="atLeast"/>
        <w:rPr>
          <w:rFonts w:eastAsia="Arial Unicode MS"/>
          <w:b/>
          <w:bCs/>
          <w:i/>
          <w:iCs/>
          <w:color w:val="000000"/>
          <w:kern w:val="1"/>
          <w:lang w:val="sr-Cyrl-RS" w:eastAsia="ar-SA"/>
        </w:rPr>
      </w:pPr>
    </w:p>
    <w:p w:rsidR="0046535D" w:rsidRDefault="0046535D" w:rsidP="0046535D">
      <w:pPr>
        <w:suppressAutoHyphens/>
        <w:spacing w:line="100" w:lineRule="atLeast"/>
        <w:rPr>
          <w:rFonts w:eastAsia="Arial Unicode MS"/>
          <w:b/>
          <w:bCs/>
          <w:i/>
          <w:iCs/>
          <w:color w:val="000000"/>
          <w:kern w:val="1"/>
          <w:lang w:val="sr-Cyrl-RS" w:eastAsia="ar-SA"/>
        </w:rPr>
      </w:pPr>
    </w:p>
    <w:p w:rsidR="006057BC" w:rsidRPr="0046535D" w:rsidRDefault="006057BC" w:rsidP="0046535D">
      <w:pPr>
        <w:suppressAutoHyphens/>
        <w:spacing w:line="100" w:lineRule="atLeast"/>
        <w:rPr>
          <w:rFonts w:eastAsia="Arial Unicode MS"/>
          <w:b/>
          <w:bCs/>
          <w:i/>
          <w:iCs/>
          <w:color w:val="000000"/>
          <w:kern w:val="1"/>
          <w:lang w:val="sr-Cyrl-RS" w:eastAsia="ar-SA"/>
        </w:rPr>
      </w:pPr>
    </w:p>
    <w:p w:rsidR="0046535D" w:rsidRPr="0046535D" w:rsidRDefault="0046535D" w:rsidP="0046535D">
      <w:pPr>
        <w:suppressAutoHyphens/>
        <w:spacing w:line="100" w:lineRule="atLeast"/>
        <w:rPr>
          <w:rFonts w:eastAsia="Arial Unicode MS"/>
          <w:b/>
          <w:bCs/>
          <w:i/>
          <w:iCs/>
          <w:color w:val="000000"/>
          <w:kern w:val="1"/>
          <w:lang w:val="sr-Latn-RS" w:eastAsia="ar-SA"/>
        </w:rPr>
      </w:pPr>
    </w:p>
    <w:p w:rsidR="0046535D" w:rsidRPr="0046535D" w:rsidRDefault="0046535D" w:rsidP="0046535D">
      <w:pPr>
        <w:shd w:val="clear" w:color="auto" w:fill="C6D9F1"/>
        <w:suppressAutoHyphens/>
        <w:spacing w:line="100" w:lineRule="atLeast"/>
        <w:jc w:val="center"/>
        <w:rPr>
          <w:rFonts w:eastAsia="Arial Unicode MS"/>
          <w:b/>
          <w:bCs/>
          <w:i/>
          <w:iCs/>
          <w:color w:val="000000"/>
          <w:kern w:val="1"/>
          <w:sz w:val="28"/>
          <w:szCs w:val="28"/>
          <w:lang w:eastAsia="ar-SA"/>
        </w:rPr>
      </w:pPr>
      <w:r w:rsidRPr="0046535D">
        <w:rPr>
          <w:rFonts w:eastAsia="Arial Unicode MS"/>
          <w:b/>
          <w:bCs/>
          <w:i/>
          <w:iCs/>
          <w:color w:val="000000"/>
          <w:kern w:val="1"/>
          <w:sz w:val="28"/>
          <w:szCs w:val="28"/>
          <w:lang w:eastAsia="ar-SA"/>
        </w:rPr>
        <w:lastRenderedPageBreak/>
        <w:t>V</w:t>
      </w:r>
      <w:r w:rsidRPr="0046535D">
        <w:rPr>
          <w:rFonts w:eastAsia="Arial Unicode MS"/>
          <w:b/>
          <w:bCs/>
          <w:i/>
          <w:iCs/>
          <w:color w:val="000000"/>
          <w:kern w:val="1"/>
          <w:sz w:val="28"/>
          <w:szCs w:val="28"/>
          <w:lang w:val="sr-Latn-RS" w:eastAsia="ar-SA"/>
        </w:rPr>
        <w:t>II</w:t>
      </w:r>
      <w:r w:rsidRPr="0046535D">
        <w:rPr>
          <w:rFonts w:eastAsia="Arial Unicode MS"/>
          <w:b/>
          <w:bCs/>
          <w:i/>
          <w:iCs/>
          <w:color w:val="000000"/>
          <w:kern w:val="1"/>
          <w:sz w:val="28"/>
          <w:szCs w:val="28"/>
          <w:lang w:eastAsia="ar-SA"/>
        </w:rPr>
        <w:t xml:space="preserve"> УПУТСТВО ПОНУЂАЧИМА КАКО ДА САЧИНЕ ПОНУДУ</w:t>
      </w:r>
    </w:p>
    <w:p w:rsidR="0046535D" w:rsidRPr="0046535D" w:rsidRDefault="0046535D" w:rsidP="0046535D">
      <w:pPr>
        <w:shd w:val="clear" w:color="auto" w:fill="C6D9F1"/>
        <w:suppressAutoHyphens/>
        <w:spacing w:line="100" w:lineRule="atLeast"/>
        <w:jc w:val="center"/>
        <w:rPr>
          <w:rFonts w:eastAsia="Arial Unicode MS"/>
          <w:b/>
          <w:bCs/>
          <w:i/>
          <w:iCs/>
          <w:color w:val="000000"/>
          <w:kern w:val="1"/>
          <w:sz w:val="28"/>
          <w:szCs w:val="28"/>
          <w:lang w:eastAsia="ar-SA"/>
        </w:rPr>
      </w:pPr>
    </w:p>
    <w:p w:rsidR="0046535D" w:rsidRPr="0046535D" w:rsidRDefault="0046535D" w:rsidP="0046535D">
      <w:pPr>
        <w:suppressAutoHyphens/>
        <w:spacing w:line="100" w:lineRule="atLeast"/>
        <w:jc w:val="both"/>
        <w:rPr>
          <w:rFonts w:eastAsia="Arial Unicode MS"/>
          <w:b/>
          <w:bCs/>
          <w:i/>
          <w:iCs/>
          <w:color w:val="000000"/>
          <w:kern w:val="1"/>
          <w:sz w:val="28"/>
          <w:szCs w:val="28"/>
          <w:lang w:eastAsia="ar-SA"/>
        </w:rPr>
      </w:pPr>
    </w:p>
    <w:p w:rsidR="0046535D" w:rsidRPr="0046535D" w:rsidRDefault="0046535D" w:rsidP="0046535D">
      <w:pPr>
        <w:suppressAutoHyphens/>
        <w:spacing w:line="100" w:lineRule="atLeast"/>
        <w:jc w:val="both"/>
        <w:rPr>
          <w:rFonts w:eastAsia="Arial Unicode MS"/>
          <w:b/>
          <w:bCs/>
          <w:i/>
          <w:iCs/>
          <w:color w:val="000000"/>
          <w:kern w:val="1"/>
          <w:lang w:eastAsia="ar-SA"/>
        </w:rPr>
      </w:pPr>
      <w:r w:rsidRPr="0046535D">
        <w:rPr>
          <w:rFonts w:eastAsia="Arial Unicode MS"/>
          <w:b/>
          <w:bCs/>
          <w:i/>
          <w:iCs/>
          <w:color w:val="000000"/>
          <w:kern w:val="1"/>
          <w:lang w:eastAsia="ar-SA"/>
        </w:rPr>
        <w:t>1. ПОДАЦИ О ЈЕЗИКУ НА КОЈЕМ ПОНУДА МОРА ДА БУДЕ САСТАВЉЕНА</w:t>
      </w:r>
    </w:p>
    <w:p w:rsidR="0046535D" w:rsidRPr="0046535D" w:rsidRDefault="0046535D" w:rsidP="0046535D">
      <w:pPr>
        <w:suppressAutoHyphens/>
        <w:spacing w:line="100" w:lineRule="atLeast"/>
        <w:jc w:val="both"/>
        <w:rPr>
          <w:rFonts w:eastAsia="Arial Unicode MS"/>
          <w:b/>
          <w:bCs/>
          <w:i/>
          <w:iCs/>
          <w:color w:val="000000"/>
          <w:kern w:val="1"/>
          <w:lang w:eastAsia="ar-SA"/>
        </w:rPr>
      </w:pPr>
    </w:p>
    <w:p w:rsidR="0046535D" w:rsidRPr="0046535D" w:rsidRDefault="0046535D" w:rsidP="0046535D">
      <w:pPr>
        <w:suppressAutoHyphens/>
        <w:spacing w:line="100" w:lineRule="atLeast"/>
        <w:jc w:val="both"/>
        <w:rPr>
          <w:rFonts w:eastAsia="Arial Unicode MS"/>
          <w:b/>
          <w:bCs/>
          <w:i/>
          <w:iCs/>
          <w:color w:val="000000"/>
          <w:kern w:val="1"/>
          <w:lang w:val="sr-Cyrl-RS" w:eastAsia="ar-SA"/>
        </w:rPr>
      </w:pPr>
      <w:proofErr w:type="gramStart"/>
      <w:r w:rsidRPr="0046535D">
        <w:rPr>
          <w:rFonts w:eastAsia="Arial Unicode MS"/>
          <w:color w:val="000000"/>
          <w:kern w:val="1"/>
          <w:lang w:eastAsia="ar-SA"/>
        </w:rPr>
        <w:t>Понуђач подноси понуду на српском језику.</w:t>
      </w:r>
      <w:proofErr w:type="gramEnd"/>
    </w:p>
    <w:p w:rsidR="0046535D" w:rsidRPr="0046535D" w:rsidRDefault="0046535D" w:rsidP="0046535D">
      <w:pPr>
        <w:suppressAutoHyphens/>
        <w:spacing w:line="100" w:lineRule="atLeast"/>
        <w:jc w:val="both"/>
        <w:rPr>
          <w:rFonts w:eastAsia="Arial Unicode MS"/>
          <w:b/>
          <w:bCs/>
          <w:i/>
          <w:iCs/>
          <w:color w:val="000000"/>
          <w:kern w:val="1"/>
          <w:lang w:val="sr-Cyrl-RS" w:eastAsia="ar-SA"/>
        </w:rPr>
      </w:pPr>
    </w:p>
    <w:p w:rsidR="0046535D" w:rsidRPr="0046535D" w:rsidRDefault="0046535D" w:rsidP="0046535D">
      <w:pPr>
        <w:suppressAutoHyphens/>
        <w:spacing w:line="100" w:lineRule="atLeast"/>
        <w:jc w:val="both"/>
        <w:rPr>
          <w:rFonts w:eastAsia="TimesNewRomanPSMT"/>
          <w:bCs/>
          <w:color w:val="000000"/>
          <w:kern w:val="1"/>
          <w:lang w:val="sr-Cyrl-RS" w:eastAsia="ar-SA"/>
        </w:rPr>
      </w:pPr>
      <w:r w:rsidRPr="0046535D">
        <w:rPr>
          <w:rFonts w:eastAsia="Arial Unicode MS"/>
          <w:b/>
          <w:bCs/>
          <w:i/>
          <w:iCs/>
          <w:color w:val="000000"/>
          <w:kern w:val="1"/>
          <w:lang w:eastAsia="ar-SA"/>
        </w:rPr>
        <w:t xml:space="preserve">2. НАЧИН </w:t>
      </w:r>
      <w:r w:rsidRPr="0046535D">
        <w:rPr>
          <w:rFonts w:eastAsia="Arial Unicode MS"/>
          <w:b/>
          <w:bCs/>
          <w:i/>
          <w:iCs/>
          <w:color w:val="000000"/>
          <w:kern w:val="1"/>
          <w:lang w:val="sr-Cyrl-RS" w:eastAsia="ar-SA"/>
        </w:rPr>
        <w:t>ПОДНОШЕЊА ПОНУДА</w:t>
      </w:r>
    </w:p>
    <w:p w:rsidR="0046535D" w:rsidRPr="0046535D" w:rsidRDefault="0046535D" w:rsidP="0046535D">
      <w:pPr>
        <w:suppressAutoHyphens/>
        <w:spacing w:line="100" w:lineRule="atLeast"/>
        <w:jc w:val="both"/>
        <w:rPr>
          <w:rFonts w:eastAsia="TimesNewRomanPSMT"/>
          <w:bCs/>
          <w:color w:val="000000"/>
          <w:kern w:val="1"/>
          <w:lang w:eastAsia="ar-SA"/>
        </w:rPr>
      </w:pPr>
    </w:p>
    <w:p w:rsidR="0046535D" w:rsidRPr="0046535D" w:rsidRDefault="0046535D" w:rsidP="0046535D">
      <w:pPr>
        <w:suppressAutoHyphens/>
        <w:spacing w:line="100" w:lineRule="atLeast"/>
        <w:jc w:val="both"/>
        <w:rPr>
          <w:rFonts w:eastAsia="TimesNewRomanPSMT"/>
          <w:bCs/>
          <w:color w:val="000000"/>
          <w:kern w:val="1"/>
          <w:lang w:eastAsia="ar-SA"/>
        </w:rPr>
      </w:pPr>
      <w:proofErr w:type="gramStart"/>
      <w:r w:rsidRPr="0046535D">
        <w:rPr>
          <w:rFonts w:eastAsia="TimesNewRomanPSMT"/>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46535D">
        <w:rPr>
          <w:rFonts w:eastAsia="TimesNewRomanPSMT"/>
          <w:bCs/>
          <w:color w:val="000000"/>
          <w:kern w:val="1"/>
          <w:lang w:eastAsia="ar-SA"/>
        </w:rPr>
        <w:t xml:space="preserve"> </w:t>
      </w:r>
    </w:p>
    <w:p w:rsidR="0046535D" w:rsidRPr="0046535D" w:rsidRDefault="0046535D" w:rsidP="0046535D">
      <w:pPr>
        <w:suppressAutoHyphens/>
        <w:spacing w:line="100" w:lineRule="atLeast"/>
        <w:jc w:val="both"/>
        <w:rPr>
          <w:rFonts w:eastAsia="TimesNewRomanPSMT"/>
          <w:bCs/>
          <w:color w:val="000000"/>
          <w:kern w:val="1"/>
          <w:lang w:eastAsia="ar-SA"/>
        </w:rPr>
      </w:pPr>
      <w:proofErr w:type="gramStart"/>
      <w:r w:rsidRPr="0046535D">
        <w:rPr>
          <w:rFonts w:eastAsia="TimesNewRomanPSMT"/>
          <w:bCs/>
          <w:color w:val="000000"/>
          <w:kern w:val="1"/>
          <w:lang w:eastAsia="ar-SA"/>
        </w:rPr>
        <w:t>На полеђини коверте или на кутији навести назив</w:t>
      </w:r>
      <w:r w:rsidRPr="0046535D">
        <w:rPr>
          <w:rFonts w:eastAsia="TimesNewRomanPSMT"/>
          <w:bCs/>
          <w:color w:val="000000"/>
          <w:kern w:val="1"/>
          <w:lang w:val="sr-Cyrl-CS" w:eastAsia="ar-SA"/>
        </w:rPr>
        <w:t xml:space="preserve"> и адресу</w:t>
      </w:r>
      <w:r w:rsidRPr="0046535D">
        <w:rPr>
          <w:rFonts w:eastAsia="TimesNewRomanPSMT"/>
          <w:bCs/>
          <w:color w:val="000000"/>
          <w:kern w:val="1"/>
          <w:lang w:eastAsia="ar-SA"/>
        </w:rPr>
        <w:t xml:space="preserve"> понуђача.</w:t>
      </w:r>
      <w:proofErr w:type="gramEnd"/>
      <w:r w:rsidRPr="0046535D">
        <w:rPr>
          <w:rFonts w:eastAsia="TimesNewRomanPSMT"/>
          <w:bCs/>
          <w:color w:val="000000"/>
          <w:kern w:val="1"/>
          <w:lang w:eastAsia="ar-SA"/>
        </w:rPr>
        <w:t xml:space="preserve"> </w:t>
      </w:r>
    </w:p>
    <w:p w:rsidR="0046535D" w:rsidRPr="0046535D" w:rsidRDefault="0046535D" w:rsidP="0046535D">
      <w:pPr>
        <w:suppressAutoHyphens/>
        <w:spacing w:line="100" w:lineRule="atLeast"/>
        <w:jc w:val="both"/>
        <w:rPr>
          <w:rFonts w:eastAsia="TimesNewRomanPSMT"/>
          <w:bCs/>
          <w:color w:val="000000"/>
          <w:kern w:val="1"/>
          <w:lang w:eastAsia="ar-SA"/>
        </w:rPr>
      </w:pPr>
      <w:proofErr w:type="gramStart"/>
      <w:r w:rsidRPr="0046535D">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46535D" w:rsidRPr="0046535D" w:rsidRDefault="0046535D" w:rsidP="0046535D">
      <w:pPr>
        <w:suppressAutoHyphens/>
        <w:autoSpaceDE w:val="0"/>
        <w:autoSpaceDN w:val="0"/>
        <w:adjustRightInd w:val="0"/>
        <w:jc w:val="both"/>
        <w:rPr>
          <w:rFonts w:eastAsia="Arial Unicode MS"/>
          <w:i/>
          <w:iCs/>
          <w:color w:val="FF0000"/>
          <w:kern w:val="1"/>
          <w:lang w:val="sr-Cyrl-RS" w:eastAsia="ar-SA"/>
        </w:rPr>
      </w:pPr>
      <w:r w:rsidRPr="0046535D">
        <w:rPr>
          <w:rFonts w:eastAsia="TimesNewRomanPSMT"/>
          <w:bCs/>
          <w:color w:val="000000"/>
          <w:kern w:val="1"/>
          <w:lang w:eastAsia="ar-SA"/>
        </w:rPr>
        <w:t xml:space="preserve">Понуду доставити на адресу: </w:t>
      </w:r>
      <w:r w:rsidRPr="0046535D">
        <w:rPr>
          <w:rFonts w:eastAsia="TimesNewRomanPSMT"/>
          <w:bCs/>
          <w:color w:val="000000"/>
          <w:kern w:val="1"/>
          <w:lang w:val="sr-Cyrl-RS" w:eastAsia="ar-SA"/>
        </w:rPr>
        <w:t>Градска управа града Ужица,</w:t>
      </w:r>
      <w:r w:rsidRPr="0046535D">
        <w:rPr>
          <w:rFonts w:eastAsia="TimesNewRomanPSMT"/>
          <w:bCs/>
          <w:color w:val="000000"/>
          <w:kern w:val="1"/>
          <w:lang w:val="sr-Cyrl-CS" w:eastAsia="ar-SA"/>
        </w:rPr>
        <w:t xml:space="preserve"> ул. Димитрија Туцовића бр.52, Ужице</w:t>
      </w:r>
      <w:r w:rsidRPr="0046535D">
        <w:rPr>
          <w:rFonts w:eastAsia="Arial Unicode MS"/>
          <w:i/>
          <w:iCs/>
          <w:color w:val="000000"/>
          <w:kern w:val="1"/>
          <w:lang w:eastAsia="ar-SA"/>
        </w:rPr>
        <w:t xml:space="preserve">, </w:t>
      </w:r>
      <w:r w:rsidRPr="0046535D">
        <w:rPr>
          <w:rFonts w:eastAsia="TimesNewRomanPSMT"/>
          <w:bCs/>
          <w:color w:val="000000"/>
          <w:kern w:val="1"/>
          <w:lang w:eastAsia="ar-SA"/>
        </w:rPr>
        <w:t xml:space="preserve">са назнаком: </w:t>
      </w:r>
      <w:r w:rsidRPr="0046535D">
        <w:rPr>
          <w:rFonts w:eastAsia="TimesNewRomanPS-BoldMT"/>
          <w:b/>
          <w:bCs/>
          <w:color w:val="000000"/>
          <w:kern w:val="1"/>
          <w:lang w:eastAsia="ar-SA"/>
        </w:rPr>
        <w:t>,,Понуда за јавну набавку</w:t>
      </w:r>
      <w:r w:rsidRPr="0046535D">
        <w:rPr>
          <w:rFonts w:eastAsia="TimesNewRomanPS-BoldMT"/>
          <w:b/>
          <w:bCs/>
          <w:color w:val="000000"/>
          <w:kern w:val="1"/>
          <w:lang w:val="sr-Cyrl-CS" w:eastAsia="ar-SA"/>
        </w:rPr>
        <w:t xml:space="preserve"> </w:t>
      </w:r>
      <w:r w:rsidRPr="0046535D">
        <w:rPr>
          <w:rFonts w:eastAsia="Arial Unicode MS"/>
          <w:b/>
          <w:bCs/>
          <w:color w:val="000000"/>
          <w:kern w:val="1"/>
          <w:lang w:val="sr-Cyrl-CS" w:eastAsia="ar-SA"/>
        </w:rPr>
        <w:t xml:space="preserve">мале вредности број </w:t>
      </w:r>
      <w:r w:rsidRPr="0046535D">
        <w:rPr>
          <w:rFonts w:eastAsia="Arial Unicode MS"/>
          <w:b/>
          <w:color w:val="000000"/>
          <w:kern w:val="1"/>
          <w:lang w:val="sr-Latn-RS" w:eastAsia="ar-SA"/>
        </w:rPr>
        <w:t>VIII 404-</w:t>
      </w:r>
      <w:r w:rsidRPr="0046535D">
        <w:rPr>
          <w:rFonts w:eastAsia="Arial Unicode MS"/>
          <w:b/>
          <w:color w:val="000000"/>
          <w:kern w:val="1"/>
          <w:lang w:val="sr-Cyrl-RS" w:eastAsia="ar-SA"/>
        </w:rPr>
        <w:t xml:space="preserve">125/20 </w:t>
      </w:r>
      <w:r w:rsidRPr="0046535D">
        <w:rPr>
          <w:rFonts w:eastAsia="Arial Unicode MS"/>
          <w:color w:val="000000"/>
          <w:kern w:val="1"/>
          <w:lang w:eastAsia="ar-SA"/>
        </w:rPr>
        <w:t xml:space="preserve"> </w:t>
      </w:r>
      <w:r w:rsidRPr="0046535D">
        <w:rPr>
          <w:rFonts w:eastAsia="Arial Unicode MS"/>
          <w:b/>
          <w:color w:val="000000"/>
          <w:kern w:val="1"/>
          <w:lang w:eastAsia="ar-SA"/>
        </w:rPr>
        <w:t xml:space="preserve">– </w:t>
      </w:r>
      <w:r w:rsidRPr="0046535D">
        <w:rPr>
          <w:rFonts w:eastAsia="TimesNewRomanPS-BoldMT"/>
          <w:b/>
          <w:bCs/>
          <w:color w:val="002060"/>
          <w:kern w:val="1"/>
          <w:lang w:eastAsia="ar-SA"/>
        </w:rPr>
        <w:t xml:space="preserve"> </w:t>
      </w:r>
      <w:r w:rsidRPr="0046535D">
        <w:rPr>
          <w:rFonts w:eastAsia="Arial Unicode MS"/>
          <w:b/>
          <w:bCs/>
          <w:color w:val="000000"/>
          <w:kern w:val="1"/>
          <w:lang w:val="sr-Cyrl-RS" w:eastAsia="ar-SA"/>
        </w:rPr>
        <w:t>Радови регулацији тока реке Лужнице</w:t>
      </w:r>
      <w:r w:rsidRPr="0046535D">
        <w:rPr>
          <w:rFonts w:eastAsia="TimesNewRomanPSMT"/>
          <w:b/>
          <w:bCs/>
          <w:color w:val="000000"/>
          <w:kern w:val="1"/>
          <w:lang w:eastAsia="ar-SA"/>
        </w:rPr>
        <w:t xml:space="preserve">- </w:t>
      </w:r>
      <w:r w:rsidRPr="0046535D">
        <w:rPr>
          <w:rFonts w:eastAsia="TimesNewRomanPS-BoldMT"/>
          <w:b/>
          <w:bCs/>
          <w:color w:val="000000"/>
          <w:kern w:val="1"/>
          <w:lang w:eastAsia="ar-SA"/>
        </w:rPr>
        <w:t>НЕ ОТВАРАТИ”.</w:t>
      </w:r>
      <w:r w:rsidRPr="0046535D">
        <w:rPr>
          <w:rFonts w:eastAsia="Arial Unicode MS"/>
          <w:color w:val="FF0000"/>
          <w:kern w:val="1"/>
          <w:lang w:eastAsia="ar-SA"/>
        </w:rPr>
        <w:t xml:space="preserve"> </w:t>
      </w:r>
      <w:proofErr w:type="gramStart"/>
      <w:r w:rsidRPr="0046535D">
        <w:rPr>
          <w:rFonts w:eastAsia="Arial Unicode MS"/>
          <w:kern w:val="1"/>
          <w:lang w:eastAsia="ar-SA"/>
        </w:rPr>
        <w:t xml:space="preserve">Понуда се сматра благовременом уколико је примљена од стране наручиоца до </w:t>
      </w:r>
      <w:r w:rsidRPr="0046535D">
        <w:rPr>
          <w:rFonts w:eastAsia="Arial Unicode MS"/>
          <w:kern w:val="1"/>
          <w:lang w:val="sr-Cyrl-RS" w:eastAsia="ar-SA"/>
        </w:rPr>
        <w:t>04.06.2020</w:t>
      </w:r>
      <w:r w:rsidRPr="0046535D">
        <w:rPr>
          <w:rFonts w:eastAsia="Arial Unicode MS"/>
          <w:kern w:val="1"/>
          <w:lang w:val="sr-Cyrl-CS" w:eastAsia="ar-SA"/>
        </w:rPr>
        <w:t>.</w:t>
      </w:r>
      <w:proofErr w:type="gramEnd"/>
      <w:r w:rsidRPr="0046535D">
        <w:rPr>
          <w:rFonts w:eastAsia="Arial Unicode MS"/>
          <w:kern w:val="1"/>
          <w:lang w:val="sr-Cyrl-CS" w:eastAsia="ar-SA"/>
        </w:rPr>
        <w:t xml:space="preserve"> године до 11:00 </w:t>
      </w:r>
      <w:r w:rsidRPr="0046535D">
        <w:rPr>
          <w:rFonts w:eastAsia="Arial Unicode MS"/>
          <w:kern w:val="1"/>
          <w:lang w:val="sr-Cyrl-RS" w:eastAsia="ar-SA"/>
        </w:rPr>
        <w:t>часова</w:t>
      </w:r>
      <w:r w:rsidRPr="0046535D">
        <w:rPr>
          <w:rFonts w:eastAsia="Arial Unicode MS"/>
          <w:i/>
          <w:iCs/>
          <w:kern w:val="1"/>
          <w:lang w:val="sr-Cyrl-RS" w:eastAsia="ar-SA"/>
        </w:rPr>
        <w:t>.</w:t>
      </w:r>
      <w:r w:rsidRPr="0046535D">
        <w:rPr>
          <w:rFonts w:eastAsia="Arial Unicode MS"/>
          <w:i/>
          <w:iCs/>
          <w:color w:val="FF0000"/>
          <w:kern w:val="1"/>
          <w:lang w:val="sr-Cyrl-RS" w:eastAsia="ar-SA"/>
        </w:rPr>
        <w:t xml:space="preserve"> </w:t>
      </w:r>
    </w:p>
    <w:p w:rsidR="0046535D" w:rsidRPr="0046535D" w:rsidRDefault="0046535D" w:rsidP="0046535D">
      <w:pPr>
        <w:suppressAutoHyphens/>
        <w:autoSpaceDE w:val="0"/>
        <w:autoSpaceDN w:val="0"/>
        <w:adjustRightInd w:val="0"/>
        <w:jc w:val="both"/>
        <w:rPr>
          <w:rFonts w:eastAsia="Arial Unicode MS"/>
          <w:color w:val="FF0000"/>
          <w:kern w:val="1"/>
          <w:lang w:val="sr-Cyrl-RS" w:eastAsia="ar-SA"/>
        </w:rPr>
      </w:pPr>
      <w:r w:rsidRPr="0046535D">
        <w:rPr>
          <w:rFonts w:eastAsia="TimesNewRomanPS-BoldMT"/>
          <w:b/>
          <w:bCs/>
          <w:color w:val="FF0000"/>
          <w:kern w:val="1"/>
          <w:lang w:eastAsia="ar-SA"/>
        </w:rPr>
        <w:t xml:space="preserve"> </w:t>
      </w:r>
      <w:r w:rsidRPr="0046535D">
        <w:rPr>
          <w:rFonts w:eastAsia="Arial Unicode MS"/>
          <w:color w:val="FF0000"/>
          <w:kern w:val="1"/>
          <w:lang w:val="sr-Cyrl-RS" w:eastAsia="ar-SA"/>
        </w:rPr>
        <w:t xml:space="preserve"> </w:t>
      </w:r>
      <w:r w:rsidRPr="0046535D">
        <w:rPr>
          <w:rFonts w:eastAsia="Arial Unicode MS"/>
          <w:color w:val="FF0000"/>
          <w:kern w:val="1"/>
          <w:lang w:eastAsia="ar-SA"/>
        </w:rPr>
        <w:t xml:space="preserve"> </w:t>
      </w:r>
    </w:p>
    <w:p w:rsidR="0046535D" w:rsidRPr="0046535D" w:rsidRDefault="0046535D" w:rsidP="0046535D">
      <w:pPr>
        <w:suppressAutoHyphens/>
        <w:autoSpaceDE w:val="0"/>
        <w:autoSpaceDN w:val="0"/>
        <w:adjustRightInd w:val="0"/>
        <w:jc w:val="both"/>
        <w:rPr>
          <w:rFonts w:eastAsia="Arial Unicode MS"/>
          <w:kern w:val="1"/>
          <w:lang w:eastAsia="ar-SA"/>
        </w:rPr>
      </w:pPr>
      <w:proofErr w:type="gramStart"/>
      <w:r w:rsidRPr="0046535D">
        <w:rPr>
          <w:rFonts w:eastAsia="Arial Unicode MS"/>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46535D">
        <w:rPr>
          <w:rFonts w:eastAsia="Arial Unicode MS"/>
          <w:kern w:val="1"/>
          <w:lang w:eastAsia="ar-SA"/>
        </w:rPr>
        <w:t xml:space="preserve"> </w:t>
      </w:r>
      <w:proofErr w:type="gramStart"/>
      <w:r w:rsidRPr="0046535D">
        <w:rPr>
          <w:rFonts w:eastAsia="Arial Unicode MS"/>
          <w:kern w:val="1"/>
          <w:lang w:eastAsia="ar-SA"/>
        </w:rPr>
        <w:t xml:space="preserve">Уколико је понуда достављена непосредно </w:t>
      </w:r>
      <w:r w:rsidRPr="0046535D">
        <w:rPr>
          <w:rFonts w:eastAsia="Arial Unicode MS"/>
          <w:kern w:val="1"/>
          <w:lang w:val="sr-Cyrl-CS" w:eastAsia="ar-SA"/>
        </w:rPr>
        <w:t>н</w:t>
      </w:r>
      <w:r w:rsidRPr="0046535D">
        <w:rPr>
          <w:rFonts w:eastAsia="Arial Unicode MS"/>
          <w:kern w:val="1"/>
          <w:lang w:eastAsia="ar-SA"/>
        </w:rPr>
        <w:t>аруч</w:t>
      </w:r>
      <w:r w:rsidRPr="0046535D">
        <w:rPr>
          <w:rFonts w:eastAsia="Arial Unicode MS"/>
          <w:kern w:val="1"/>
          <w:lang w:val="sr-Cyrl-CS" w:eastAsia="ar-SA"/>
        </w:rPr>
        <w:t>и</w:t>
      </w:r>
      <w:r w:rsidRPr="0046535D">
        <w:rPr>
          <w:rFonts w:eastAsia="Arial Unicode MS"/>
          <w:kern w:val="1"/>
          <w:lang w:eastAsia="ar-SA"/>
        </w:rPr>
        <w:t>лац ће понуђачу предати потврду пријема понуде.</w:t>
      </w:r>
      <w:proofErr w:type="gramEnd"/>
      <w:r w:rsidRPr="0046535D">
        <w:rPr>
          <w:rFonts w:eastAsia="Arial Unicode MS"/>
          <w:kern w:val="1"/>
          <w:lang w:eastAsia="ar-SA"/>
        </w:rPr>
        <w:t xml:space="preserve"> </w:t>
      </w:r>
      <w:proofErr w:type="gramStart"/>
      <w:r w:rsidRPr="0046535D">
        <w:rPr>
          <w:rFonts w:eastAsia="Arial Unicode MS"/>
          <w:kern w:val="1"/>
          <w:lang w:eastAsia="ar-SA"/>
        </w:rPr>
        <w:t>У потврди о пријему наручилац ће навести датум и сат пријема понуде.</w:t>
      </w:r>
      <w:proofErr w:type="gramEnd"/>
      <w:r w:rsidRPr="0046535D">
        <w:rPr>
          <w:rFonts w:eastAsia="Arial Unicode MS"/>
          <w:kern w:val="1"/>
          <w:lang w:eastAsia="ar-SA"/>
        </w:rPr>
        <w:t xml:space="preserve"> </w:t>
      </w:r>
    </w:p>
    <w:p w:rsidR="0046535D" w:rsidRPr="0046535D" w:rsidRDefault="0046535D" w:rsidP="0046535D">
      <w:pPr>
        <w:suppressAutoHyphens/>
        <w:autoSpaceDE w:val="0"/>
        <w:autoSpaceDN w:val="0"/>
        <w:adjustRightInd w:val="0"/>
        <w:jc w:val="both"/>
        <w:rPr>
          <w:rFonts w:eastAsia="Arial Unicode MS"/>
          <w:kern w:val="1"/>
          <w:lang w:val="sr-Cyrl-RS" w:eastAsia="ar-SA"/>
        </w:rPr>
      </w:pPr>
      <w:proofErr w:type="gramStart"/>
      <w:r w:rsidRPr="0046535D">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46535D">
        <w:rPr>
          <w:rFonts w:eastAsia="Arial Unicode MS"/>
          <w:color w:val="000000"/>
          <w:kern w:val="1"/>
          <w:lang w:eastAsia="ar-SA"/>
        </w:rPr>
        <w:t xml:space="preserve"> </w:t>
      </w:r>
      <w:proofErr w:type="gramStart"/>
      <w:r w:rsidRPr="0046535D">
        <w:rPr>
          <w:rFonts w:eastAsia="Arial Unicode MS"/>
          <w:kern w:val="1"/>
          <w:lang w:eastAsia="ar-SA"/>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46535D">
        <w:rPr>
          <w:rFonts w:eastAsia="Arial Unicode MS"/>
          <w:kern w:val="1"/>
          <w:lang w:eastAsia="ar-SA"/>
        </w:rPr>
        <w:t xml:space="preserve"> </w:t>
      </w:r>
    </w:p>
    <w:p w:rsidR="0046535D" w:rsidRPr="0046535D" w:rsidRDefault="0046535D" w:rsidP="0046535D">
      <w:pPr>
        <w:suppressAutoHyphens/>
        <w:autoSpaceDE w:val="0"/>
        <w:autoSpaceDN w:val="0"/>
        <w:adjustRightInd w:val="0"/>
        <w:jc w:val="both"/>
        <w:rPr>
          <w:rFonts w:eastAsia="Arial Unicode MS"/>
          <w:kern w:val="1"/>
          <w:lang w:val="sr-Cyrl-RS" w:eastAsia="ar-SA"/>
        </w:rPr>
      </w:pPr>
      <w:r w:rsidRPr="0046535D">
        <w:rPr>
          <w:rFonts w:eastAsia="Arial Unicode MS"/>
          <w:kern w:val="1"/>
          <w:lang w:eastAsia="ar-SA"/>
        </w:rPr>
        <w:t>Понуда мора да садржи</w:t>
      </w:r>
      <w:r w:rsidRPr="0046535D">
        <w:rPr>
          <w:rFonts w:eastAsia="Arial Unicode MS"/>
          <w:kern w:val="1"/>
          <w:lang w:val="sr-Cyrl-RS" w:eastAsia="ar-SA"/>
        </w:rPr>
        <w:t>:</w:t>
      </w:r>
      <w:r w:rsidRPr="0046535D">
        <w:rPr>
          <w:rFonts w:eastAsia="Arial Unicode MS"/>
          <w:kern w:val="1"/>
          <w:lang w:eastAsia="ar-SA"/>
        </w:rPr>
        <w:t xml:space="preserve"> </w:t>
      </w:r>
    </w:p>
    <w:p w:rsidR="0046535D" w:rsidRPr="0046535D" w:rsidRDefault="0046535D" w:rsidP="0046535D">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46535D">
        <w:rPr>
          <w:rFonts w:eastAsia="Arial Unicode MS"/>
          <w:kern w:val="1"/>
          <w:lang w:eastAsia="ar-SA"/>
        </w:rPr>
        <w:t>Образац понуде (Образац</w:t>
      </w:r>
      <w:r w:rsidRPr="0046535D">
        <w:rPr>
          <w:rFonts w:eastAsia="Arial Unicode MS"/>
          <w:kern w:val="1"/>
          <w:lang w:val="sr-Cyrl-RS" w:eastAsia="ar-SA"/>
        </w:rPr>
        <w:t xml:space="preserve"> бр.</w:t>
      </w:r>
      <w:r w:rsidRPr="0046535D">
        <w:rPr>
          <w:rFonts w:eastAsia="Arial Unicode MS"/>
          <w:kern w:val="1"/>
          <w:lang w:eastAsia="ar-SA"/>
        </w:rPr>
        <w:t xml:space="preserve"> 1)</w:t>
      </w:r>
      <w:r w:rsidRPr="0046535D">
        <w:rPr>
          <w:rFonts w:eastAsia="Arial Unicode MS"/>
          <w:kern w:val="1"/>
          <w:lang w:val="sr-Cyrl-RS" w:eastAsia="ar-SA"/>
        </w:rPr>
        <w:t xml:space="preserve"> – попуњен и потписан</w:t>
      </w:r>
      <w:r w:rsidRPr="0046535D">
        <w:rPr>
          <w:rFonts w:eastAsia="Arial Unicode MS"/>
          <w:kern w:val="1"/>
          <w:lang w:eastAsia="ar-SA"/>
        </w:rPr>
        <w:t xml:space="preserve">; </w:t>
      </w:r>
    </w:p>
    <w:p w:rsidR="0046535D" w:rsidRPr="0046535D" w:rsidRDefault="0046535D" w:rsidP="0046535D">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46535D">
        <w:rPr>
          <w:rFonts w:eastAsia="Arial Unicode MS"/>
          <w:kern w:val="1"/>
          <w:lang w:val="sr-Cyrl-RS" w:eastAsia="ar-SA"/>
        </w:rPr>
        <w:t>Т</w:t>
      </w:r>
      <w:r w:rsidRPr="0046535D">
        <w:rPr>
          <w:rFonts w:eastAsia="Arial Unicode MS"/>
          <w:kern w:val="1"/>
          <w:lang w:eastAsia="ar-SA"/>
        </w:rPr>
        <w:t>рошков</w:t>
      </w:r>
      <w:r w:rsidRPr="0046535D">
        <w:rPr>
          <w:rFonts w:eastAsia="Arial Unicode MS"/>
          <w:kern w:val="1"/>
          <w:lang w:val="sr-Cyrl-RS" w:eastAsia="ar-SA"/>
        </w:rPr>
        <w:t>и</w:t>
      </w:r>
      <w:r w:rsidRPr="0046535D">
        <w:rPr>
          <w:rFonts w:eastAsia="Arial Unicode MS"/>
          <w:kern w:val="1"/>
          <w:lang w:eastAsia="ar-SA"/>
        </w:rPr>
        <w:t xml:space="preserve"> припреме понуде (Образац</w:t>
      </w:r>
      <w:r w:rsidRPr="0046535D">
        <w:rPr>
          <w:rFonts w:eastAsia="Arial Unicode MS"/>
          <w:kern w:val="1"/>
          <w:lang w:val="sr-Cyrl-RS" w:eastAsia="ar-SA"/>
        </w:rPr>
        <w:t xml:space="preserve"> бр.2</w:t>
      </w:r>
      <w:r w:rsidRPr="0046535D">
        <w:rPr>
          <w:rFonts w:eastAsia="Arial Unicode MS"/>
          <w:kern w:val="1"/>
          <w:lang w:eastAsia="ar-SA"/>
        </w:rPr>
        <w:t>)</w:t>
      </w:r>
      <w:r w:rsidRPr="0046535D">
        <w:rPr>
          <w:rFonts w:eastAsia="Arial Unicode MS"/>
          <w:kern w:val="1"/>
          <w:lang w:val="sr-Cyrl-RS" w:eastAsia="ar-SA"/>
        </w:rPr>
        <w:t xml:space="preserve"> - попуњен и потписан</w:t>
      </w:r>
      <w:r w:rsidRPr="0046535D">
        <w:rPr>
          <w:rFonts w:eastAsia="Arial Unicode MS"/>
          <w:kern w:val="1"/>
          <w:lang w:eastAsia="ar-SA"/>
        </w:rPr>
        <w:t>;</w:t>
      </w:r>
      <w:r w:rsidRPr="0046535D">
        <w:rPr>
          <w:rFonts w:eastAsia="Arial Unicode MS"/>
          <w:kern w:val="1"/>
          <w:lang w:val="sr-Cyrl-RS" w:eastAsia="ar-SA"/>
        </w:rPr>
        <w:t xml:space="preserve"> (достављање овог обрасца није обавезно)</w:t>
      </w:r>
      <w:r w:rsidRPr="0046535D">
        <w:rPr>
          <w:rFonts w:eastAsia="Arial Unicode MS"/>
          <w:kern w:val="1"/>
          <w:lang w:eastAsia="ar-SA"/>
        </w:rPr>
        <w:t>;</w:t>
      </w:r>
    </w:p>
    <w:p w:rsidR="0046535D" w:rsidRPr="0046535D" w:rsidRDefault="0046535D" w:rsidP="0046535D">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46535D">
        <w:rPr>
          <w:rFonts w:eastAsia="Arial Unicode MS"/>
          <w:kern w:val="1"/>
          <w:lang w:val="sr-Cyrl-RS" w:eastAsia="ar-SA"/>
        </w:rPr>
        <w:t>И</w:t>
      </w:r>
      <w:r w:rsidRPr="0046535D">
        <w:rPr>
          <w:rFonts w:eastAsia="Arial Unicode MS"/>
          <w:kern w:val="1"/>
          <w:lang w:eastAsia="ar-SA"/>
        </w:rPr>
        <w:t>зјав</w:t>
      </w:r>
      <w:r w:rsidRPr="0046535D">
        <w:rPr>
          <w:rFonts w:eastAsia="Arial Unicode MS"/>
          <w:kern w:val="1"/>
          <w:lang w:val="sr-Cyrl-RS" w:eastAsia="ar-SA"/>
        </w:rPr>
        <w:t>у</w:t>
      </w:r>
      <w:r w:rsidRPr="0046535D">
        <w:rPr>
          <w:rFonts w:eastAsia="Arial Unicode MS"/>
          <w:kern w:val="1"/>
          <w:lang w:eastAsia="ar-SA"/>
        </w:rPr>
        <w:t xml:space="preserve"> о независној понуди (Образац</w:t>
      </w:r>
      <w:r w:rsidRPr="0046535D">
        <w:rPr>
          <w:rFonts w:eastAsia="Arial Unicode MS"/>
          <w:kern w:val="1"/>
          <w:lang w:val="sr-Cyrl-RS" w:eastAsia="ar-SA"/>
        </w:rPr>
        <w:t xml:space="preserve"> бр.3</w:t>
      </w:r>
      <w:r w:rsidRPr="0046535D">
        <w:rPr>
          <w:rFonts w:eastAsia="Arial Unicode MS"/>
          <w:kern w:val="1"/>
          <w:lang w:eastAsia="ar-SA"/>
        </w:rPr>
        <w:t>)</w:t>
      </w:r>
      <w:r w:rsidRPr="0046535D">
        <w:rPr>
          <w:rFonts w:eastAsia="Arial Unicode MS"/>
          <w:kern w:val="1"/>
          <w:lang w:val="sr-Cyrl-RS" w:eastAsia="ar-SA"/>
        </w:rPr>
        <w:t xml:space="preserve"> - попуњен и потписан</w:t>
      </w:r>
      <w:r w:rsidRPr="0046535D">
        <w:rPr>
          <w:rFonts w:eastAsia="Arial Unicode MS"/>
          <w:kern w:val="1"/>
          <w:lang w:eastAsia="ar-SA"/>
        </w:rPr>
        <w:t>;</w:t>
      </w:r>
    </w:p>
    <w:p w:rsidR="0046535D" w:rsidRPr="0046535D" w:rsidRDefault="0046535D" w:rsidP="0046535D">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46535D">
        <w:rPr>
          <w:rFonts w:eastAsia="Arial Unicode MS"/>
          <w:kern w:val="1"/>
          <w:lang w:val="sr-Cyrl-RS" w:eastAsia="ar-SA"/>
        </w:rPr>
        <w:t>И</w:t>
      </w:r>
      <w:r w:rsidRPr="0046535D">
        <w:rPr>
          <w:rFonts w:eastAsia="Arial Unicode MS"/>
          <w:kern w:val="1"/>
          <w:lang w:eastAsia="ar-SA"/>
        </w:rPr>
        <w:t>зјаве понуђача о испуњености</w:t>
      </w:r>
      <w:r w:rsidRPr="0046535D">
        <w:rPr>
          <w:rFonts w:eastAsia="Arial Unicode MS"/>
          <w:kern w:val="1"/>
          <w:lang w:val="sr-Cyrl-RS" w:eastAsia="ar-SA"/>
        </w:rPr>
        <w:t xml:space="preserve"> обавезних</w:t>
      </w:r>
      <w:r w:rsidRPr="0046535D">
        <w:rPr>
          <w:rFonts w:eastAsia="Arial Unicode MS"/>
          <w:kern w:val="1"/>
          <w:lang w:eastAsia="ar-SA"/>
        </w:rPr>
        <w:t xml:space="preserve"> услова за учешће у поступку јавне набавке - чл. 75. ЗЈН (Образац</w:t>
      </w:r>
      <w:r w:rsidRPr="0046535D">
        <w:rPr>
          <w:rFonts w:eastAsia="Arial Unicode MS"/>
          <w:kern w:val="1"/>
          <w:lang w:val="sr-Cyrl-RS" w:eastAsia="ar-SA"/>
        </w:rPr>
        <w:t xml:space="preserve"> бр.4</w:t>
      </w:r>
      <w:r w:rsidRPr="0046535D">
        <w:rPr>
          <w:rFonts w:eastAsia="Arial Unicode MS"/>
          <w:kern w:val="1"/>
          <w:lang w:eastAsia="ar-SA"/>
        </w:rPr>
        <w:t>)</w:t>
      </w:r>
      <w:r w:rsidRPr="0046535D">
        <w:rPr>
          <w:rFonts w:eastAsia="Arial Unicode MS"/>
          <w:kern w:val="1"/>
          <w:lang w:val="sr-Cyrl-RS" w:eastAsia="ar-SA"/>
        </w:rPr>
        <w:t xml:space="preserve"> - попуњен и потписан</w:t>
      </w:r>
      <w:r w:rsidRPr="0046535D">
        <w:rPr>
          <w:rFonts w:eastAsia="Arial Unicode MS"/>
          <w:kern w:val="1"/>
          <w:lang w:eastAsia="ar-SA"/>
        </w:rPr>
        <w:t>;</w:t>
      </w:r>
    </w:p>
    <w:p w:rsidR="0046535D" w:rsidRPr="00D74099" w:rsidRDefault="0046535D" w:rsidP="0046535D">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46535D">
        <w:rPr>
          <w:rFonts w:eastAsia="Arial Unicode MS"/>
          <w:kern w:val="1"/>
          <w:lang w:val="sr-Cyrl-RS" w:eastAsia="ar-SA"/>
        </w:rPr>
        <w:t>И</w:t>
      </w:r>
      <w:r w:rsidRPr="0046535D">
        <w:rPr>
          <w:rFonts w:eastAsia="Arial Unicode MS"/>
          <w:kern w:val="1"/>
          <w:lang w:eastAsia="ar-SA"/>
        </w:rPr>
        <w:t>зјав</w:t>
      </w:r>
      <w:r w:rsidRPr="0046535D">
        <w:rPr>
          <w:rFonts w:eastAsia="Arial Unicode MS"/>
          <w:kern w:val="1"/>
          <w:lang w:val="sr-Cyrl-RS" w:eastAsia="ar-SA"/>
        </w:rPr>
        <w:t>у</w:t>
      </w:r>
      <w:r w:rsidRPr="0046535D">
        <w:rPr>
          <w:rFonts w:eastAsia="Arial Unicode MS"/>
          <w:kern w:val="1"/>
          <w:lang w:eastAsia="ar-SA"/>
        </w:rPr>
        <w:t xml:space="preserve"> по</w:t>
      </w:r>
      <w:r w:rsidRPr="0046535D">
        <w:rPr>
          <w:rFonts w:eastAsia="Arial Unicode MS"/>
          <w:kern w:val="1"/>
          <w:lang w:val="sr-Cyrl-RS" w:eastAsia="ar-SA"/>
        </w:rPr>
        <w:t>дизвођ</w:t>
      </w:r>
      <w:r w:rsidRPr="0046535D">
        <w:rPr>
          <w:rFonts w:eastAsia="Arial Unicode MS"/>
          <w:kern w:val="1"/>
          <w:lang w:eastAsia="ar-SA"/>
        </w:rPr>
        <w:t>ача о испуњености</w:t>
      </w:r>
      <w:r w:rsidRPr="0046535D">
        <w:rPr>
          <w:rFonts w:eastAsia="Arial Unicode MS"/>
          <w:kern w:val="1"/>
          <w:lang w:val="sr-Cyrl-RS" w:eastAsia="ar-SA"/>
        </w:rPr>
        <w:t xml:space="preserve"> обавезних</w:t>
      </w:r>
      <w:r w:rsidRPr="0046535D">
        <w:rPr>
          <w:rFonts w:eastAsia="Arial Unicode MS"/>
          <w:kern w:val="1"/>
          <w:lang w:eastAsia="ar-SA"/>
        </w:rPr>
        <w:t xml:space="preserve"> услова за учешће у поступку јавне </w:t>
      </w:r>
      <w:r w:rsidRPr="00D74099">
        <w:rPr>
          <w:rFonts w:eastAsia="Arial Unicode MS"/>
          <w:kern w:val="1"/>
          <w:lang w:eastAsia="ar-SA"/>
        </w:rPr>
        <w:t>набавке - чл. 75.</w:t>
      </w:r>
      <w:r w:rsidRPr="00D74099">
        <w:rPr>
          <w:rFonts w:eastAsia="Arial Unicode MS"/>
          <w:kern w:val="1"/>
          <w:lang w:val="sr-Cyrl-RS" w:eastAsia="ar-SA"/>
        </w:rPr>
        <w:t xml:space="preserve"> ЗЈН</w:t>
      </w:r>
      <w:r w:rsidRPr="00D74099">
        <w:rPr>
          <w:rFonts w:eastAsia="Arial Unicode MS"/>
          <w:kern w:val="1"/>
          <w:lang w:eastAsia="ar-SA"/>
        </w:rPr>
        <w:t xml:space="preserve"> (Образац</w:t>
      </w:r>
      <w:r w:rsidRPr="00D74099">
        <w:rPr>
          <w:rFonts w:eastAsia="Arial Unicode MS"/>
          <w:kern w:val="1"/>
          <w:lang w:val="sr-Cyrl-RS" w:eastAsia="ar-SA"/>
        </w:rPr>
        <w:t xml:space="preserve"> бр.5</w:t>
      </w:r>
      <w:r w:rsidRPr="00D74099">
        <w:rPr>
          <w:rFonts w:eastAsia="Arial Unicode MS"/>
          <w:kern w:val="1"/>
          <w:lang w:eastAsia="ar-SA"/>
        </w:rPr>
        <w:t>)</w:t>
      </w:r>
      <w:r w:rsidRPr="00D74099">
        <w:rPr>
          <w:rFonts w:eastAsia="Arial Unicode MS"/>
          <w:kern w:val="1"/>
          <w:lang w:val="sr-Cyrl-RS" w:eastAsia="ar-SA"/>
        </w:rPr>
        <w:t>, уколико понуђач подноси понуду са подизвођачем - попуњен и потписан</w:t>
      </w:r>
      <w:r w:rsidRPr="00D74099">
        <w:rPr>
          <w:rFonts w:eastAsia="Arial Unicode MS"/>
          <w:kern w:val="1"/>
          <w:lang w:eastAsia="ar-SA"/>
        </w:rPr>
        <w:t>;</w:t>
      </w:r>
    </w:p>
    <w:p w:rsidR="0046535D" w:rsidRPr="00D74099" w:rsidRDefault="0046535D" w:rsidP="0046535D">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D74099">
        <w:t xml:space="preserve">Изјава о </w:t>
      </w:r>
      <w:r w:rsidRPr="00D74099">
        <w:rPr>
          <w:lang w:val="sr-Cyrl-RS"/>
        </w:rPr>
        <w:t>захтеваном кадровском капацитету</w:t>
      </w:r>
      <w:r w:rsidRPr="00D74099">
        <w:t xml:space="preserve"> </w:t>
      </w:r>
      <w:r w:rsidRPr="00D74099">
        <w:rPr>
          <w:rFonts w:eastAsia="Arial Unicode MS"/>
          <w:kern w:val="1"/>
          <w:lang w:val="sr-Cyrl-RS" w:eastAsia="ar-SA"/>
        </w:rPr>
        <w:t>(образац бр.6) - попуњен и потписан</w:t>
      </w:r>
      <w:r w:rsidRPr="00D74099">
        <w:rPr>
          <w:rFonts w:eastAsia="Arial Unicode MS"/>
          <w:kern w:val="1"/>
          <w:lang w:eastAsia="ar-SA"/>
        </w:rPr>
        <w:t>;</w:t>
      </w:r>
    </w:p>
    <w:p w:rsidR="0046535D" w:rsidRPr="00D74099" w:rsidRDefault="0046535D" w:rsidP="0046535D">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D74099">
        <w:rPr>
          <w:rFonts w:eastAsia="Arial Unicode MS"/>
          <w:kern w:val="1"/>
          <w:lang w:val="sr-Cyrl-RS" w:eastAsia="ar-SA"/>
        </w:rPr>
        <w:t>Изјаву о расположивости техничке опреме (образац бр.7) - попуњен и потписан</w:t>
      </w:r>
      <w:r w:rsidRPr="00D74099">
        <w:rPr>
          <w:rFonts w:eastAsia="Arial Unicode MS"/>
          <w:kern w:val="1"/>
          <w:lang w:eastAsia="ar-SA"/>
        </w:rPr>
        <w:t>;</w:t>
      </w:r>
    </w:p>
    <w:p w:rsidR="0046535D" w:rsidRPr="0046535D" w:rsidRDefault="0046535D" w:rsidP="0046535D">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46535D">
        <w:rPr>
          <w:rFonts w:eastAsia="Arial Unicode MS"/>
          <w:kern w:val="1"/>
          <w:lang w:val="sr-Cyrl-RS" w:eastAsia="ar-SA"/>
        </w:rPr>
        <w:t>Изјаву понуђача о потовању важећих прописа о заштити на раду, запошљавању и условима рада, заштити животне средине, као и да нема забрану обављања делатности (образац бр.</w:t>
      </w:r>
      <w:r w:rsidR="0014093F">
        <w:rPr>
          <w:rFonts w:eastAsia="Arial Unicode MS"/>
          <w:kern w:val="1"/>
          <w:lang w:val="sr-Cyrl-RS" w:eastAsia="ar-SA"/>
        </w:rPr>
        <w:t>8</w:t>
      </w:r>
      <w:r w:rsidRPr="0046535D">
        <w:rPr>
          <w:rFonts w:eastAsia="Arial Unicode MS"/>
          <w:kern w:val="1"/>
          <w:lang w:val="sr-Cyrl-RS" w:eastAsia="ar-SA"/>
        </w:rPr>
        <w:t>) - попуњен и потписан</w:t>
      </w:r>
      <w:r w:rsidRPr="0046535D">
        <w:rPr>
          <w:rFonts w:eastAsia="Arial Unicode MS"/>
          <w:kern w:val="1"/>
          <w:lang w:eastAsia="ar-SA"/>
        </w:rPr>
        <w:t>;</w:t>
      </w:r>
    </w:p>
    <w:p w:rsidR="0046535D" w:rsidRPr="0046535D" w:rsidRDefault="0046535D" w:rsidP="0046535D">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46535D">
        <w:rPr>
          <w:rFonts w:eastAsia="Arial Unicode MS"/>
          <w:kern w:val="1"/>
          <w:lang w:val="sr-Cyrl-RS" w:eastAsia="ar-SA"/>
        </w:rPr>
        <w:t>Модел уговора (образац бр.</w:t>
      </w:r>
      <w:r w:rsidR="0014093F">
        <w:rPr>
          <w:rFonts w:eastAsia="Arial Unicode MS"/>
          <w:kern w:val="1"/>
          <w:lang w:val="sr-Cyrl-RS" w:eastAsia="ar-SA"/>
        </w:rPr>
        <w:t>9</w:t>
      </w:r>
      <w:r w:rsidRPr="0046535D">
        <w:rPr>
          <w:rFonts w:eastAsia="Arial Unicode MS"/>
          <w:kern w:val="1"/>
          <w:lang w:val="sr-Cyrl-RS" w:eastAsia="ar-SA"/>
        </w:rPr>
        <w:t>) - попуњен и потписан</w:t>
      </w:r>
      <w:r w:rsidRPr="0046535D">
        <w:rPr>
          <w:rFonts w:eastAsia="Arial Unicode MS"/>
          <w:kern w:val="1"/>
          <w:lang w:eastAsia="ar-SA"/>
        </w:rPr>
        <w:t>;</w:t>
      </w:r>
    </w:p>
    <w:p w:rsidR="0046535D" w:rsidRPr="0046535D" w:rsidRDefault="0046535D" w:rsidP="0046535D">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46535D">
        <w:rPr>
          <w:rFonts w:eastAsia="Arial Unicode MS"/>
          <w:kern w:val="1"/>
          <w:lang w:val="sr-Cyrl-RS" w:eastAsia="ar-SA"/>
        </w:rPr>
        <w:t>Предмер радова - о</w:t>
      </w:r>
      <w:r w:rsidRPr="0046535D">
        <w:rPr>
          <w:rFonts w:eastAsia="Arial Unicode MS"/>
          <w:kern w:val="1"/>
          <w:lang w:eastAsia="ar-SA"/>
        </w:rPr>
        <w:t>бразац структуре понуђене цене (</w:t>
      </w:r>
      <w:r w:rsidRPr="0046535D">
        <w:rPr>
          <w:rFonts w:eastAsia="Arial Unicode MS"/>
          <w:kern w:val="1"/>
          <w:lang w:val="sr-Cyrl-RS" w:eastAsia="ar-SA"/>
        </w:rPr>
        <w:t>о</w:t>
      </w:r>
      <w:r w:rsidRPr="0046535D">
        <w:rPr>
          <w:rFonts w:eastAsia="Arial Unicode MS"/>
          <w:kern w:val="1"/>
          <w:lang w:eastAsia="ar-SA"/>
        </w:rPr>
        <w:t xml:space="preserve">бразац </w:t>
      </w:r>
      <w:r w:rsidRPr="0046535D">
        <w:rPr>
          <w:rFonts w:eastAsia="Arial Unicode MS"/>
          <w:kern w:val="1"/>
          <w:lang w:val="sr-Cyrl-RS" w:eastAsia="ar-SA"/>
        </w:rPr>
        <w:t>бр.1</w:t>
      </w:r>
      <w:r w:rsidR="0014093F">
        <w:rPr>
          <w:rFonts w:eastAsia="Arial Unicode MS"/>
          <w:kern w:val="1"/>
          <w:lang w:val="sr-Cyrl-RS" w:eastAsia="ar-SA"/>
        </w:rPr>
        <w:t>0</w:t>
      </w:r>
      <w:r w:rsidRPr="0046535D">
        <w:rPr>
          <w:rFonts w:eastAsia="Arial Unicode MS"/>
          <w:kern w:val="1"/>
          <w:lang w:eastAsia="ar-SA"/>
        </w:rPr>
        <w:t>)</w:t>
      </w:r>
      <w:r w:rsidRPr="0046535D">
        <w:rPr>
          <w:rFonts w:eastAsia="Arial Unicode MS"/>
          <w:kern w:val="1"/>
          <w:lang w:val="sr-Cyrl-RS" w:eastAsia="ar-SA"/>
        </w:rPr>
        <w:t xml:space="preserve"> - попуњен и потписан</w:t>
      </w:r>
      <w:r w:rsidRPr="0046535D">
        <w:rPr>
          <w:rFonts w:eastAsia="Arial Unicode MS"/>
          <w:kern w:val="1"/>
          <w:lang w:eastAsia="ar-SA"/>
        </w:rPr>
        <w:t>;</w:t>
      </w:r>
    </w:p>
    <w:p w:rsidR="0046535D" w:rsidRPr="0046535D" w:rsidRDefault="0046535D" w:rsidP="0046535D">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46535D">
        <w:rPr>
          <w:rFonts w:eastAsia="Arial Unicode MS"/>
          <w:kern w:val="1"/>
          <w:lang w:val="sr-Cyrl-RS" w:eastAsia="ar-SA"/>
        </w:rPr>
        <w:t>Споразум – којим се понуђачи из групе међусобно и према наручиоцу обавезују на извршење јавне набавке, у случају подношења заједничке понуде;</w:t>
      </w:r>
    </w:p>
    <w:p w:rsidR="0046535D" w:rsidRPr="0046535D" w:rsidRDefault="0046535D" w:rsidP="0046535D">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46535D">
        <w:rPr>
          <w:rFonts w:eastAsia="Arial Unicode MS"/>
          <w:kern w:val="1"/>
          <w:lang w:val="sr-Cyrl-RS" w:eastAsia="ar-SA"/>
        </w:rPr>
        <w:lastRenderedPageBreak/>
        <w:t>Доказе о испуњености услова на начин предвиђен конкурсном документацијом.</w:t>
      </w:r>
    </w:p>
    <w:p w:rsidR="0046535D" w:rsidRPr="0046535D" w:rsidRDefault="0046535D" w:rsidP="0046535D">
      <w:pPr>
        <w:suppressAutoHyphens/>
        <w:spacing w:line="100" w:lineRule="atLeast"/>
        <w:jc w:val="both"/>
        <w:rPr>
          <w:rFonts w:eastAsia="Arial Unicode MS"/>
          <w:b/>
          <w:color w:val="000000"/>
          <w:kern w:val="1"/>
          <w:lang w:val="sr-Cyrl-CS" w:eastAsia="ar-SA"/>
        </w:rPr>
      </w:pPr>
    </w:p>
    <w:p w:rsidR="0046535D" w:rsidRPr="0046535D" w:rsidRDefault="0046535D" w:rsidP="0046535D">
      <w:pPr>
        <w:suppressAutoHyphens/>
        <w:spacing w:line="100" w:lineRule="atLeast"/>
        <w:jc w:val="both"/>
        <w:rPr>
          <w:rFonts w:eastAsia="Arial Unicode MS"/>
          <w:b/>
          <w:color w:val="000000"/>
          <w:kern w:val="1"/>
          <w:lang w:val="sr-Cyrl-CS" w:eastAsia="ar-SA"/>
        </w:rPr>
      </w:pPr>
      <w:r w:rsidRPr="0046535D">
        <w:rPr>
          <w:rFonts w:eastAsia="Arial Unicode MS"/>
          <w:b/>
          <w:color w:val="000000"/>
          <w:kern w:val="1"/>
          <w:lang w:val="sr-Cyrl-CS" w:eastAsia="ar-SA"/>
        </w:rPr>
        <w:t>Напомена:</w:t>
      </w:r>
    </w:p>
    <w:p w:rsidR="0046535D" w:rsidRPr="0046535D" w:rsidRDefault="0046535D" w:rsidP="0046535D">
      <w:pPr>
        <w:suppressAutoHyphens/>
        <w:spacing w:line="100" w:lineRule="atLeast"/>
        <w:jc w:val="both"/>
        <w:rPr>
          <w:rFonts w:eastAsia="Arial Unicode MS"/>
          <w:b/>
          <w:color w:val="000000"/>
          <w:kern w:val="1"/>
          <w:lang w:val="sr-Cyrl-CS" w:eastAsia="ar-SA"/>
        </w:rPr>
      </w:pPr>
      <w:r w:rsidRPr="0046535D">
        <w:rPr>
          <w:rFonts w:eastAsia="Arial Unicode MS"/>
          <w:b/>
          <w:color w:val="000000"/>
          <w:kern w:val="1"/>
          <w:lang w:val="sr-Cyrl-CS" w:eastAsia="ar-SA"/>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46535D" w:rsidRPr="0046535D" w:rsidRDefault="0046535D" w:rsidP="0046535D">
      <w:pPr>
        <w:suppressAutoHyphens/>
        <w:spacing w:line="100" w:lineRule="atLeast"/>
        <w:jc w:val="both"/>
        <w:rPr>
          <w:rFonts w:eastAsia="Arial Unicode MS"/>
          <w:color w:val="000000"/>
          <w:kern w:val="1"/>
          <w:lang w:val="sr-Cyrl-CS" w:eastAsia="ar-SA"/>
        </w:rPr>
      </w:pPr>
    </w:p>
    <w:p w:rsidR="0046535D" w:rsidRPr="0046535D" w:rsidRDefault="0046535D" w:rsidP="0046535D">
      <w:pPr>
        <w:numPr>
          <w:ilvl w:val="0"/>
          <w:numId w:val="5"/>
        </w:numPr>
        <w:tabs>
          <w:tab w:val="left" w:pos="810"/>
        </w:tabs>
        <w:suppressAutoHyphens/>
        <w:spacing w:line="100" w:lineRule="atLeast"/>
        <w:ind w:left="0" w:firstLine="0"/>
        <w:jc w:val="both"/>
        <w:rPr>
          <w:rFonts w:eastAsia="Arial Unicode MS"/>
          <w:b/>
          <w:bCs/>
          <w:i/>
          <w:iCs/>
          <w:color w:val="000000"/>
          <w:kern w:val="1"/>
          <w:lang w:val="sr-Cyrl-CS" w:eastAsia="ar-SA"/>
        </w:rPr>
      </w:pPr>
      <w:r w:rsidRPr="0046535D">
        <w:rPr>
          <w:rFonts w:eastAsia="Arial Unicode MS"/>
          <w:b/>
          <w:bCs/>
          <w:i/>
          <w:iCs/>
          <w:color w:val="000000"/>
          <w:kern w:val="1"/>
          <w:lang w:eastAsia="ar-SA"/>
        </w:rPr>
        <w:t>ПАРТИЈЕ</w:t>
      </w:r>
    </w:p>
    <w:p w:rsidR="0046535D" w:rsidRPr="0046535D" w:rsidRDefault="0046535D" w:rsidP="0046535D">
      <w:pPr>
        <w:suppressAutoHyphens/>
        <w:spacing w:line="100" w:lineRule="atLeast"/>
        <w:ind w:left="720"/>
        <w:jc w:val="both"/>
        <w:rPr>
          <w:rFonts w:eastAsia="Arial Unicode MS"/>
          <w:b/>
          <w:bCs/>
          <w:i/>
          <w:iCs/>
          <w:color w:val="000000"/>
          <w:kern w:val="1"/>
          <w:lang w:val="sr-Cyrl-CS" w:eastAsia="ar-SA"/>
        </w:rPr>
      </w:pPr>
    </w:p>
    <w:p w:rsidR="0046535D" w:rsidRPr="0046535D" w:rsidRDefault="0046535D" w:rsidP="0046535D">
      <w:pPr>
        <w:suppressAutoHyphens/>
        <w:spacing w:line="100" w:lineRule="atLeast"/>
        <w:jc w:val="both"/>
        <w:rPr>
          <w:rFonts w:eastAsia="Arial Unicode MS"/>
          <w:color w:val="000000"/>
          <w:kern w:val="1"/>
          <w:lang w:val="sr-Cyrl-CS" w:eastAsia="ar-SA"/>
        </w:rPr>
      </w:pPr>
      <w:r w:rsidRPr="0046535D">
        <w:rPr>
          <w:rFonts w:eastAsia="Arial Unicode MS"/>
          <w:color w:val="000000"/>
          <w:kern w:val="1"/>
          <w:lang w:val="sr-Cyrl-CS" w:eastAsia="ar-SA"/>
        </w:rPr>
        <w:t>Предметна јавна набавка није обликована по партијама.</w:t>
      </w:r>
    </w:p>
    <w:p w:rsidR="0046535D" w:rsidRPr="0046535D" w:rsidRDefault="0046535D" w:rsidP="0046535D">
      <w:pPr>
        <w:suppressAutoHyphens/>
        <w:spacing w:line="100" w:lineRule="atLeast"/>
        <w:jc w:val="both"/>
        <w:rPr>
          <w:rFonts w:eastAsia="Arial Unicode MS"/>
          <w:color w:val="000000"/>
          <w:kern w:val="1"/>
          <w:lang w:val="sr-Cyrl-CS" w:eastAsia="ar-SA"/>
        </w:rPr>
      </w:pPr>
    </w:p>
    <w:p w:rsidR="0046535D" w:rsidRPr="0046535D" w:rsidRDefault="0046535D" w:rsidP="0046535D">
      <w:pPr>
        <w:suppressAutoHyphens/>
        <w:spacing w:line="100" w:lineRule="atLeast"/>
        <w:jc w:val="both"/>
        <w:rPr>
          <w:rFonts w:eastAsia="Arial Unicode MS"/>
          <w:bCs/>
          <w:iCs/>
          <w:color w:val="000000"/>
          <w:kern w:val="1"/>
          <w:lang w:eastAsia="ar-SA"/>
        </w:rPr>
      </w:pPr>
      <w:r w:rsidRPr="0046535D">
        <w:rPr>
          <w:rFonts w:eastAsia="Arial Unicode MS"/>
          <w:b/>
          <w:i/>
          <w:iCs/>
          <w:color w:val="000000"/>
          <w:kern w:val="1"/>
          <w:lang w:eastAsia="ar-SA"/>
        </w:rPr>
        <w:t>4.</w:t>
      </w:r>
      <w:r w:rsidRPr="0046535D">
        <w:rPr>
          <w:rFonts w:eastAsia="Arial Unicode MS"/>
          <w:b/>
          <w:bCs/>
          <w:i/>
          <w:iCs/>
          <w:color w:val="000000"/>
          <w:kern w:val="1"/>
          <w:lang w:eastAsia="ar-SA"/>
        </w:rPr>
        <w:t xml:space="preserve">  ПОНУДА СА ВАРИЈАНТАМА</w:t>
      </w:r>
    </w:p>
    <w:p w:rsidR="0046535D" w:rsidRPr="0046535D" w:rsidRDefault="0046535D" w:rsidP="0046535D">
      <w:pPr>
        <w:suppressAutoHyphens/>
        <w:spacing w:line="100" w:lineRule="atLeast"/>
        <w:jc w:val="both"/>
        <w:rPr>
          <w:rFonts w:eastAsia="Arial Unicode MS"/>
          <w:bCs/>
          <w:iCs/>
          <w:color w:val="000000"/>
          <w:kern w:val="1"/>
          <w:lang w:eastAsia="ar-SA"/>
        </w:rPr>
      </w:pPr>
    </w:p>
    <w:p w:rsidR="0046535D" w:rsidRPr="0046535D" w:rsidRDefault="0046535D" w:rsidP="0046535D">
      <w:pPr>
        <w:suppressAutoHyphens/>
        <w:spacing w:line="100" w:lineRule="atLeast"/>
        <w:jc w:val="both"/>
        <w:rPr>
          <w:rFonts w:eastAsia="Arial Unicode MS"/>
          <w:b/>
          <w:bCs/>
          <w:i/>
          <w:iCs/>
          <w:color w:val="000000"/>
          <w:kern w:val="1"/>
          <w:lang w:val="sr-Cyrl-RS" w:eastAsia="ar-SA"/>
        </w:rPr>
      </w:pPr>
      <w:proofErr w:type="gramStart"/>
      <w:r w:rsidRPr="0046535D">
        <w:rPr>
          <w:rFonts w:eastAsia="Arial Unicode MS"/>
          <w:bCs/>
          <w:iCs/>
          <w:color w:val="000000"/>
          <w:kern w:val="1"/>
          <w:lang w:eastAsia="ar-SA"/>
        </w:rPr>
        <w:t>Подношење понуде са варијантама није дозвољено.</w:t>
      </w:r>
      <w:proofErr w:type="gramEnd"/>
    </w:p>
    <w:p w:rsidR="0046535D" w:rsidRPr="0046535D" w:rsidRDefault="0046535D" w:rsidP="0046535D">
      <w:pPr>
        <w:suppressAutoHyphens/>
        <w:spacing w:line="100" w:lineRule="atLeast"/>
        <w:jc w:val="both"/>
        <w:rPr>
          <w:rFonts w:eastAsia="Arial Unicode MS"/>
          <w:b/>
          <w:bCs/>
          <w:i/>
          <w:iCs/>
          <w:color w:val="000000"/>
          <w:kern w:val="1"/>
          <w:lang w:val="sr-Cyrl-RS" w:eastAsia="ar-SA"/>
        </w:rPr>
      </w:pPr>
    </w:p>
    <w:p w:rsidR="0046535D" w:rsidRPr="0046535D" w:rsidRDefault="0046535D" w:rsidP="0046535D">
      <w:pPr>
        <w:suppressAutoHyphens/>
        <w:spacing w:line="100" w:lineRule="atLeast"/>
        <w:jc w:val="both"/>
        <w:rPr>
          <w:rFonts w:eastAsia="Arial Unicode MS"/>
          <w:color w:val="000000"/>
          <w:kern w:val="1"/>
          <w:lang w:eastAsia="ar-SA"/>
        </w:rPr>
      </w:pPr>
      <w:r w:rsidRPr="0046535D">
        <w:rPr>
          <w:rFonts w:eastAsia="Arial Unicode MS"/>
          <w:b/>
          <w:bCs/>
          <w:i/>
          <w:iCs/>
          <w:color w:val="000000"/>
          <w:kern w:val="1"/>
          <w:lang w:eastAsia="ar-SA"/>
        </w:rPr>
        <w:t xml:space="preserve">5. </w:t>
      </w:r>
      <w:r w:rsidRPr="0046535D">
        <w:rPr>
          <w:rFonts w:eastAsia="Arial Unicode MS"/>
          <w:b/>
          <w:i/>
          <w:iCs/>
          <w:color w:val="000000"/>
          <w:kern w:val="1"/>
          <w:lang w:eastAsia="ar-SA"/>
        </w:rPr>
        <w:t>НАЧИН ИЗМЕНЕ, ДОПУНЕ И ОПОЗИВА ПОНУДЕ</w:t>
      </w:r>
    </w:p>
    <w:p w:rsidR="0046535D" w:rsidRPr="0046535D" w:rsidRDefault="0046535D" w:rsidP="0046535D">
      <w:pPr>
        <w:suppressAutoHyphens/>
        <w:spacing w:line="100" w:lineRule="atLeast"/>
        <w:jc w:val="both"/>
        <w:rPr>
          <w:rFonts w:eastAsia="Arial Unicode MS"/>
          <w:color w:val="000000"/>
          <w:kern w:val="1"/>
          <w:lang w:eastAsia="ar-SA"/>
        </w:rPr>
      </w:pPr>
    </w:p>
    <w:p w:rsidR="0046535D" w:rsidRPr="0046535D" w:rsidRDefault="0046535D" w:rsidP="0046535D">
      <w:pPr>
        <w:suppressAutoHyphens/>
        <w:spacing w:line="100" w:lineRule="atLeast"/>
        <w:jc w:val="both"/>
        <w:rPr>
          <w:rFonts w:eastAsia="Arial Unicode MS"/>
          <w:color w:val="000000"/>
          <w:kern w:val="1"/>
          <w:lang w:eastAsia="ar-SA"/>
        </w:rPr>
      </w:pPr>
      <w:proofErr w:type="gramStart"/>
      <w:r w:rsidRPr="0046535D">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46535D" w:rsidRPr="0046535D" w:rsidRDefault="0046535D" w:rsidP="0046535D">
      <w:pPr>
        <w:suppressAutoHyphens/>
        <w:spacing w:line="100" w:lineRule="atLeast"/>
        <w:jc w:val="both"/>
        <w:rPr>
          <w:rFonts w:eastAsia="TimesNewRomanPSMT"/>
          <w:bCs/>
          <w:iCs/>
          <w:color w:val="000000"/>
          <w:kern w:val="1"/>
          <w:lang w:eastAsia="ar-SA"/>
        </w:rPr>
      </w:pPr>
      <w:proofErr w:type="gramStart"/>
      <w:r w:rsidRPr="0046535D">
        <w:rPr>
          <w:rFonts w:eastAsia="Arial Unicode MS"/>
          <w:color w:val="000000"/>
          <w:kern w:val="1"/>
          <w:lang w:eastAsia="ar-SA"/>
        </w:rPr>
        <w:t>Понуђач је дужан да јасно назначи који део понуде мења односно која документа накнадно доставља.</w:t>
      </w:r>
      <w:proofErr w:type="gramEnd"/>
      <w:r w:rsidRPr="0046535D">
        <w:rPr>
          <w:rFonts w:eastAsia="Arial Unicode MS"/>
          <w:color w:val="000000"/>
          <w:kern w:val="1"/>
          <w:lang w:eastAsia="ar-SA"/>
        </w:rPr>
        <w:t xml:space="preserve"> </w:t>
      </w:r>
    </w:p>
    <w:p w:rsidR="0046535D" w:rsidRPr="0046535D" w:rsidRDefault="0046535D" w:rsidP="0046535D">
      <w:pPr>
        <w:suppressAutoHyphens/>
        <w:spacing w:line="100" w:lineRule="atLeast"/>
        <w:jc w:val="both"/>
        <w:rPr>
          <w:rFonts w:eastAsia="TimesNewRomanPSMT"/>
          <w:bCs/>
          <w:iCs/>
          <w:color w:val="000000"/>
          <w:kern w:val="1"/>
          <w:lang w:eastAsia="ar-SA"/>
        </w:rPr>
      </w:pPr>
      <w:r w:rsidRPr="0046535D">
        <w:rPr>
          <w:rFonts w:eastAsia="TimesNewRomanPSMT"/>
          <w:bCs/>
          <w:iCs/>
          <w:color w:val="000000"/>
          <w:kern w:val="1"/>
          <w:lang w:eastAsia="ar-SA"/>
        </w:rPr>
        <w:t xml:space="preserve">Измену, допуну или опозив понуде треба доставити на адресу: </w:t>
      </w:r>
      <w:r w:rsidRPr="0046535D">
        <w:rPr>
          <w:rFonts w:eastAsia="TimesNewRomanPSMT"/>
          <w:bCs/>
          <w:color w:val="000000"/>
          <w:kern w:val="1"/>
          <w:lang w:val="sr-Cyrl-RS" w:eastAsia="ar-SA"/>
        </w:rPr>
        <w:t>Градска управа града Ужица,</w:t>
      </w:r>
      <w:r w:rsidRPr="0046535D">
        <w:rPr>
          <w:rFonts w:eastAsia="TimesNewRomanPSMT"/>
          <w:bCs/>
          <w:color w:val="000000"/>
          <w:kern w:val="1"/>
          <w:lang w:val="sr-Cyrl-CS" w:eastAsia="ar-SA"/>
        </w:rPr>
        <w:t xml:space="preserve"> ул. Димитрија Туцовића бр.52, Ужице</w:t>
      </w:r>
      <w:r w:rsidRPr="0046535D">
        <w:rPr>
          <w:rFonts w:eastAsia="Arial Unicode MS"/>
          <w:i/>
          <w:iCs/>
          <w:color w:val="000000"/>
          <w:kern w:val="1"/>
          <w:lang w:eastAsia="ar-SA"/>
        </w:rPr>
        <w:t xml:space="preserve">, </w:t>
      </w:r>
      <w:r w:rsidRPr="0046535D">
        <w:rPr>
          <w:rFonts w:eastAsia="TimesNewRomanPSMT"/>
          <w:bCs/>
          <w:iCs/>
          <w:color w:val="FF0000"/>
          <w:kern w:val="1"/>
          <w:lang w:eastAsia="ar-SA"/>
        </w:rPr>
        <w:t xml:space="preserve"> </w:t>
      </w:r>
      <w:r w:rsidRPr="0046535D">
        <w:rPr>
          <w:rFonts w:eastAsia="TimesNewRomanPSMT"/>
          <w:bCs/>
          <w:iCs/>
          <w:color w:val="000000"/>
          <w:kern w:val="1"/>
          <w:lang w:eastAsia="ar-SA"/>
        </w:rPr>
        <w:t>са назнаком:</w:t>
      </w:r>
    </w:p>
    <w:p w:rsidR="0046535D" w:rsidRPr="0046535D" w:rsidRDefault="0046535D" w:rsidP="0046535D">
      <w:pPr>
        <w:suppressAutoHyphens/>
        <w:spacing w:line="100" w:lineRule="atLeast"/>
        <w:jc w:val="both"/>
        <w:rPr>
          <w:rFonts w:eastAsia="TimesNewRomanPSMT"/>
          <w:bCs/>
          <w:iCs/>
          <w:color w:val="000000"/>
          <w:kern w:val="1"/>
          <w:lang w:eastAsia="ar-SA"/>
        </w:rPr>
      </w:pPr>
      <w:r w:rsidRPr="0046535D">
        <w:rPr>
          <w:rFonts w:eastAsia="TimesNewRomanPSMT"/>
          <w:bCs/>
          <w:iCs/>
          <w:color w:val="000000"/>
          <w:kern w:val="1"/>
          <w:lang w:eastAsia="ar-SA"/>
        </w:rPr>
        <w:t>„</w:t>
      </w:r>
      <w:r w:rsidRPr="0046535D">
        <w:rPr>
          <w:rFonts w:eastAsia="TimesNewRomanPSMT"/>
          <w:b/>
          <w:bCs/>
          <w:iCs/>
          <w:color w:val="000000"/>
          <w:kern w:val="1"/>
          <w:lang w:eastAsia="ar-SA"/>
        </w:rPr>
        <w:t>Измена понуде</w:t>
      </w:r>
      <w:r w:rsidRPr="0046535D">
        <w:rPr>
          <w:rFonts w:eastAsia="TimesNewRomanPS-BoldMT"/>
          <w:b/>
          <w:bCs/>
          <w:color w:val="000000"/>
          <w:kern w:val="1"/>
          <w:lang w:eastAsia="ar-SA"/>
        </w:rPr>
        <w:t xml:space="preserve"> за јавну набавку</w:t>
      </w:r>
      <w:r w:rsidRPr="0046535D">
        <w:rPr>
          <w:rFonts w:eastAsia="TimesNewRomanPS-BoldMT"/>
          <w:b/>
          <w:bCs/>
          <w:color w:val="000000"/>
          <w:kern w:val="1"/>
          <w:lang w:val="sr-Cyrl-CS" w:eastAsia="ar-SA"/>
        </w:rPr>
        <w:t xml:space="preserve"> мале вредности </w:t>
      </w:r>
      <w:r w:rsidRPr="0046535D">
        <w:rPr>
          <w:rFonts w:eastAsia="Arial Unicode MS"/>
          <w:b/>
          <w:bCs/>
          <w:color w:val="000000"/>
          <w:kern w:val="1"/>
          <w:lang w:val="sr-Cyrl-CS" w:eastAsia="ar-SA"/>
        </w:rPr>
        <w:t xml:space="preserve">број </w:t>
      </w:r>
      <w:r w:rsidRPr="0046535D">
        <w:rPr>
          <w:rFonts w:eastAsia="Arial Unicode MS"/>
          <w:b/>
          <w:color w:val="000000"/>
          <w:kern w:val="1"/>
          <w:lang w:val="sr-Latn-RS" w:eastAsia="ar-SA"/>
        </w:rPr>
        <w:t>VIII 404-</w:t>
      </w:r>
      <w:r w:rsidRPr="0046535D">
        <w:rPr>
          <w:rFonts w:eastAsia="Arial Unicode MS"/>
          <w:b/>
          <w:color w:val="000000"/>
          <w:kern w:val="1"/>
          <w:lang w:val="sr-Cyrl-RS" w:eastAsia="ar-SA"/>
        </w:rPr>
        <w:t xml:space="preserve">125/20 </w:t>
      </w:r>
      <w:proofErr w:type="gramStart"/>
      <w:r w:rsidRPr="0046535D">
        <w:rPr>
          <w:rFonts w:eastAsia="Arial Unicode MS"/>
          <w:color w:val="000000"/>
          <w:kern w:val="1"/>
          <w:lang w:eastAsia="ar-SA"/>
        </w:rPr>
        <w:t xml:space="preserve">– </w:t>
      </w:r>
      <w:r w:rsidRPr="0046535D">
        <w:rPr>
          <w:rFonts w:eastAsia="TimesNewRomanPS-BoldMT"/>
          <w:b/>
          <w:bCs/>
          <w:color w:val="002060"/>
          <w:kern w:val="1"/>
          <w:lang w:eastAsia="ar-SA"/>
        </w:rPr>
        <w:t xml:space="preserve"> </w:t>
      </w:r>
      <w:r w:rsidRPr="0046535D">
        <w:rPr>
          <w:rFonts w:eastAsia="Arial Unicode MS"/>
          <w:b/>
          <w:bCs/>
          <w:color w:val="000000"/>
          <w:kern w:val="1"/>
          <w:lang w:val="sr-Cyrl-CS" w:eastAsia="ar-SA"/>
        </w:rPr>
        <w:t>Радови</w:t>
      </w:r>
      <w:proofErr w:type="gramEnd"/>
      <w:r w:rsidRPr="0046535D">
        <w:rPr>
          <w:rFonts w:eastAsia="Arial Unicode MS"/>
          <w:b/>
          <w:bCs/>
          <w:color w:val="000000"/>
          <w:kern w:val="1"/>
          <w:lang w:val="sr-Cyrl-CS" w:eastAsia="ar-SA"/>
        </w:rPr>
        <w:t xml:space="preserve"> на регулацији тока реке Лужнице </w:t>
      </w:r>
      <w:r w:rsidRPr="0046535D">
        <w:rPr>
          <w:rFonts w:eastAsia="TimesNewRomanPSMT"/>
          <w:b/>
          <w:bCs/>
          <w:color w:val="000000"/>
          <w:kern w:val="1"/>
          <w:lang w:eastAsia="ar-SA"/>
        </w:rPr>
        <w:t xml:space="preserve">- </w:t>
      </w:r>
      <w:r w:rsidRPr="0046535D">
        <w:rPr>
          <w:rFonts w:eastAsia="TimesNewRomanPS-BoldMT"/>
          <w:b/>
          <w:bCs/>
          <w:color w:val="000000"/>
          <w:kern w:val="1"/>
          <w:lang w:eastAsia="ar-SA"/>
        </w:rPr>
        <w:t>НЕ ОТВАРАТИ</w:t>
      </w:r>
      <w:r w:rsidRPr="0046535D">
        <w:rPr>
          <w:rFonts w:eastAsia="TimesNewRomanPSMT"/>
          <w:bCs/>
          <w:iCs/>
          <w:color w:val="000000"/>
          <w:kern w:val="1"/>
          <w:lang w:eastAsia="ar-SA"/>
        </w:rPr>
        <w:t xml:space="preserve"> или</w:t>
      </w:r>
    </w:p>
    <w:p w:rsidR="0046535D" w:rsidRPr="0046535D" w:rsidRDefault="0046535D" w:rsidP="0046535D">
      <w:pPr>
        <w:suppressAutoHyphens/>
        <w:spacing w:line="100" w:lineRule="atLeast"/>
        <w:jc w:val="both"/>
        <w:rPr>
          <w:rFonts w:eastAsia="TimesNewRomanPSMT"/>
          <w:bCs/>
          <w:iCs/>
          <w:color w:val="000000"/>
          <w:kern w:val="1"/>
          <w:lang w:val="sr-Cyrl-CS" w:eastAsia="ar-SA"/>
        </w:rPr>
      </w:pPr>
      <w:r w:rsidRPr="0046535D">
        <w:rPr>
          <w:rFonts w:eastAsia="TimesNewRomanPSMT"/>
          <w:bCs/>
          <w:iCs/>
          <w:color w:val="000000"/>
          <w:kern w:val="1"/>
          <w:lang w:eastAsia="ar-SA"/>
        </w:rPr>
        <w:t>„</w:t>
      </w:r>
      <w:r w:rsidRPr="0046535D">
        <w:rPr>
          <w:rFonts w:eastAsia="TimesNewRomanPSMT"/>
          <w:b/>
          <w:bCs/>
          <w:iCs/>
          <w:color w:val="000000"/>
          <w:kern w:val="1"/>
          <w:lang w:eastAsia="ar-SA"/>
        </w:rPr>
        <w:t>Допуна понуде</w:t>
      </w:r>
      <w:r w:rsidRPr="0046535D">
        <w:rPr>
          <w:rFonts w:eastAsia="TimesNewRomanPSMT"/>
          <w:bCs/>
          <w:iCs/>
          <w:color w:val="000000"/>
          <w:kern w:val="1"/>
          <w:lang w:eastAsia="ar-SA"/>
        </w:rPr>
        <w:t xml:space="preserve"> </w:t>
      </w:r>
      <w:r w:rsidRPr="0046535D">
        <w:rPr>
          <w:rFonts w:eastAsia="TimesNewRomanPS-BoldMT"/>
          <w:b/>
          <w:bCs/>
          <w:color w:val="000000"/>
          <w:kern w:val="1"/>
          <w:lang w:eastAsia="ar-SA"/>
        </w:rPr>
        <w:t>за јавну набавку</w:t>
      </w:r>
      <w:r w:rsidRPr="0046535D">
        <w:rPr>
          <w:rFonts w:eastAsia="TimesNewRomanPS-BoldMT"/>
          <w:b/>
          <w:bCs/>
          <w:color w:val="000000"/>
          <w:kern w:val="1"/>
          <w:lang w:val="sr-Cyrl-CS" w:eastAsia="ar-SA"/>
        </w:rPr>
        <w:t xml:space="preserve"> мале вредности </w:t>
      </w:r>
      <w:r w:rsidRPr="0046535D">
        <w:rPr>
          <w:rFonts w:eastAsia="Arial Unicode MS"/>
          <w:b/>
          <w:bCs/>
          <w:color w:val="000000"/>
          <w:kern w:val="1"/>
          <w:lang w:val="sr-Cyrl-CS" w:eastAsia="ar-SA"/>
        </w:rPr>
        <w:t xml:space="preserve">број </w:t>
      </w:r>
      <w:r w:rsidRPr="0046535D">
        <w:rPr>
          <w:rFonts w:eastAsia="Arial Unicode MS"/>
          <w:b/>
          <w:color w:val="000000"/>
          <w:kern w:val="1"/>
          <w:lang w:val="sr-Latn-RS" w:eastAsia="ar-SA"/>
        </w:rPr>
        <w:t>VIII 404-</w:t>
      </w:r>
      <w:r w:rsidRPr="0046535D">
        <w:rPr>
          <w:rFonts w:eastAsia="Arial Unicode MS"/>
          <w:b/>
          <w:color w:val="000000"/>
          <w:kern w:val="1"/>
          <w:lang w:val="sr-Cyrl-RS" w:eastAsia="ar-SA"/>
        </w:rPr>
        <w:t xml:space="preserve">125/20 </w:t>
      </w:r>
      <w:proofErr w:type="gramStart"/>
      <w:r w:rsidRPr="0046535D">
        <w:rPr>
          <w:rFonts w:eastAsia="Arial Unicode MS"/>
          <w:color w:val="000000"/>
          <w:kern w:val="1"/>
          <w:lang w:eastAsia="ar-SA"/>
        </w:rPr>
        <w:t xml:space="preserve">– </w:t>
      </w:r>
      <w:r w:rsidRPr="0046535D">
        <w:rPr>
          <w:rFonts w:eastAsia="TimesNewRomanPS-BoldMT"/>
          <w:b/>
          <w:bCs/>
          <w:color w:val="002060"/>
          <w:kern w:val="1"/>
          <w:lang w:eastAsia="ar-SA"/>
        </w:rPr>
        <w:t xml:space="preserve"> </w:t>
      </w:r>
      <w:r w:rsidRPr="0046535D">
        <w:rPr>
          <w:rFonts w:eastAsia="Arial Unicode MS"/>
          <w:b/>
          <w:bCs/>
          <w:color w:val="000000"/>
          <w:kern w:val="1"/>
          <w:lang w:val="sr-Cyrl-CS" w:eastAsia="ar-SA"/>
        </w:rPr>
        <w:t>Радови</w:t>
      </w:r>
      <w:proofErr w:type="gramEnd"/>
      <w:r w:rsidRPr="0046535D">
        <w:rPr>
          <w:rFonts w:eastAsia="Arial Unicode MS"/>
          <w:b/>
          <w:bCs/>
          <w:color w:val="000000"/>
          <w:kern w:val="1"/>
          <w:lang w:val="sr-Cyrl-CS" w:eastAsia="ar-SA"/>
        </w:rPr>
        <w:t xml:space="preserve"> на регулацији тока реке Лужнице </w:t>
      </w:r>
      <w:r w:rsidRPr="0046535D">
        <w:rPr>
          <w:rFonts w:eastAsia="TimesNewRomanPSMT"/>
          <w:b/>
          <w:bCs/>
          <w:color w:val="000000"/>
          <w:kern w:val="1"/>
          <w:lang w:eastAsia="ar-SA"/>
        </w:rPr>
        <w:t xml:space="preserve">- </w:t>
      </w:r>
      <w:r w:rsidRPr="0046535D">
        <w:rPr>
          <w:rFonts w:eastAsia="TimesNewRomanPS-BoldMT"/>
          <w:b/>
          <w:bCs/>
          <w:color w:val="000000"/>
          <w:kern w:val="1"/>
          <w:lang w:eastAsia="ar-SA"/>
        </w:rPr>
        <w:t>НЕ ОТВАРАТИ”</w:t>
      </w:r>
      <w:r w:rsidRPr="0046535D">
        <w:rPr>
          <w:rFonts w:eastAsia="TimesNewRomanPSMT"/>
          <w:bCs/>
          <w:iCs/>
          <w:color w:val="000000"/>
          <w:kern w:val="1"/>
          <w:lang w:eastAsia="ar-SA"/>
        </w:rPr>
        <w:t xml:space="preserve"> или</w:t>
      </w:r>
    </w:p>
    <w:p w:rsidR="0046535D" w:rsidRPr="0046535D" w:rsidRDefault="0046535D" w:rsidP="0046535D">
      <w:pPr>
        <w:suppressAutoHyphens/>
        <w:spacing w:line="100" w:lineRule="atLeast"/>
        <w:jc w:val="both"/>
        <w:rPr>
          <w:rFonts w:eastAsia="TimesNewRomanPS-BoldMT"/>
          <w:bCs/>
          <w:color w:val="000000"/>
          <w:kern w:val="1"/>
          <w:lang w:val="sr-Cyrl-RS" w:eastAsia="ar-SA"/>
        </w:rPr>
      </w:pPr>
      <w:r w:rsidRPr="0046535D">
        <w:rPr>
          <w:rFonts w:eastAsia="TimesNewRomanPSMT"/>
          <w:bCs/>
          <w:iCs/>
          <w:color w:val="000000"/>
          <w:kern w:val="1"/>
          <w:lang w:eastAsia="ar-SA"/>
        </w:rPr>
        <w:t>„</w:t>
      </w:r>
      <w:r w:rsidRPr="0046535D">
        <w:rPr>
          <w:rFonts w:eastAsia="TimesNewRomanPSMT"/>
          <w:b/>
          <w:bCs/>
          <w:iCs/>
          <w:color w:val="000000"/>
          <w:kern w:val="1"/>
          <w:lang w:eastAsia="ar-SA"/>
        </w:rPr>
        <w:t>Опозив понуде</w:t>
      </w:r>
      <w:r w:rsidRPr="0046535D">
        <w:rPr>
          <w:rFonts w:eastAsia="TimesNewRomanPSMT"/>
          <w:bCs/>
          <w:iCs/>
          <w:color w:val="000000"/>
          <w:kern w:val="1"/>
          <w:lang w:eastAsia="ar-SA"/>
        </w:rPr>
        <w:t xml:space="preserve"> </w:t>
      </w:r>
      <w:r w:rsidRPr="0046535D">
        <w:rPr>
          <w:rFonts w:eastAsia="TimesNewRomanPS-BoldMT"/>
          <w:b/>
          <w:bCs/>
          <w:color w:val="000000"/>
          <w:kern w:val="1"/>
          <w:lang w:eastAsia="ar-SA"/>
        </w:rPr>
        <w:t>за јавну набавку</w:t>
      </w:r>
      <w:r w:rsidRPr="0046535D">
        <w:rPr>
          <w:rFonts w:eastAsia="TimesNewRomanPS-BoldMT"/>
          <w:b/>
          <w:bCs/>
          <w:color w:val="000000"/>
          <w:kern w:val="1"/>
          <w:lang w:val="sr-Cyrl-CS" w:eastAsia="ar-SA"/>
        </w:rPr>
        <w:t xml:space="preserve"> мале вредности </w:t>
      </w:r>
      <w:r w:rsidRPr="0046535D">
        <w:rPr>
          <w:rFonts w:eastAsia="Arial Unicode MS"/>
          <w:b/>
          <w:bCs/>
          <w:color w:val="000000"/>
          <w:kern w:val="1"/>
          <w:lang w:val="sr-Cyrl-CS" w:eastAsia="ar-SA"/>
        </w:rPr>
        <w:t xml:space="preserve">број </w:t>
      </w:r>
      <w:r w:rsidRPr="0046535D">
        <w:rPr>
          <w:rFonts w:eastAsia="Arial Unicode MS"/>
          <w:b/>
          <w:color w:val="000000"/>
          <w:kern w:val="1"/>
          <w:lang w:val="sr-Latn-RS" w:eastAsia="ar-SA"/>
        </w:rPr>
        <w:t>VIII 404-</w:t>
      </w:r>
      <w:r w:rsidRPr="0046535D">
        <w:rPr>
          <w:rFonts w:eastAsia="Arial Unicode MS"/>
          <w:b/>
          <w:color w:val="000000"/>
          <w:kern w:val="1"/>
          <w:lang w:val="sr-Cyrl-RS" w:eastAsia="ar-SA"/>
        </w:rPr>
        <w:t xml:space="preserve">125/20 </w:t>
      </w:r>
      <w:proofErr w:type="gramStart"/>
      <w:r w:rsidRPr="0046535D">
        <w:rPr>
          <w:rFonts w:eastAsia="Arial Unicode MS"/>
          <w:color w:val="000000"/>
          <w:kern w:val="1"/>
          <w:lang w:eastAsia="ar-SA"/>
        </w:rPr>
        <w:t xml:space="preserve">– </w:t>
      </w:r>
      <w:r w:rsidRPr="0046535D">
        <w:rPr>
          <w:rFonts w:eastAsia="TimesNewRomanPS-BoldMT"/>
          <w:b/>
          <w:bCs/>
          <w:color w:val="002060"/>
          <w:kern w:val="1"/>
          <w:lang w:eastAsia="ar-SA"/>
        </w:rPr>
        <w:t xml:space="preserve"> </w:t>
      </w:r>
      <w:r w:rsidRPr="0046535D">
        <w:rPr>
          <w:rFonts w:eastAsia="Arial Unicode MS"/>
          <w:b/>
          <w:bCs/>
          <w:color w:val="000000"/>
          <w:kern w:val="1"/>
          <w:lang w:val="sr-Cyrl-CS" w:eastAsia="ar-SA"/>
        </w:rPr>
        <w:t>Радови</w:t>
      </w:r>
      <w:proofErr w:type="gramEnd"/>
      <w:r w:rsidRPr="0046535D">
        <w:rPr>
          <w:rFonts w:eastAsia="Arial Unicode MS"/>
          <w:b/>
          <w:bCs/>
          <w:color w:val="000000"/>
          <w:kern w:val="1"/>
          <w:lang w:val="sr-Cyrl-CS" w:eastAsia="ar-SA"/>
        </w:rPr>
        <w:t xml:space="preserve"> на регулацији тока реке Лужнице </w:t>
      </w:r>
      <w:r w:rsidRPr="0046535D">
        <w:rPr>
          <w:rFonts w:eastAsia="TimesNewRomanPSMT"/>
          <w:b/>
          <w:bCs/>
          <w:color w:val="000000"/>
          <w:kern w:val="1"/>
          <w:lang w:eastAsia="ar-SA"/>
        </w:rPr>
        <w:t xml:space="preserve">- </w:t>
      </w:r>
      <w:r w:rsidRPr="0046535D">
        <w:rPr>
          <w:rFonts w:eastAsia="TimesNewRomanPS-BoldMT"/>
          <w:b/>
          <w:bCs/>
          <w:color w:val="000000"/>
          <w:kern w:val="1"/>
          <w:lang w:eastAsia="ar-SA"/>
        </w:rPr>
        <w:t>НЕ ОТВАРАТИ”</w:t>
      </w:r>
      <w:r w:rsidRPr="0046535D">
        <w:rPr>
          <w:rFonts w:eastAsia="TimesNewRomanPS-BoldMT"/>
          <w:b/>
          <w:bCs/>
          <w:color w:val="000000"/>
          <w:kern w:val="1"/>
          <w:lang w:val="sr-Cyrl-RS" w:eastAsia="ar-SA"/>
        </w:rPr>
        <w:t xml:space="preserve"> </w:t>
      </w:r>
      <w:r w:rsidRPr="0046535D">
        <w:rPr>
          <w:rFonts w:eastAsia="TimesNewRomanPS-BoldMT"/>
          <w:bCs/>
          <w:color w:val="000000"/>
          <w:kern w:val="1"/>
          <w:lang w:val="sr-Cyrl-RS" w:eastAsia="ar-SA"/>
        </w:rPr>
        <w:t>или</w:t>
      </w:r>
    </w:p>
    <w:p w:rsidR="0046535D" w:rsidRPr="0046535D" w:rsidRDefault="0046535D" w:rsidP="0046535D">
      <w:pPr>
        <w:suppressAutoHyphens/>
        <w:spacing w:line="100" w:lineRule="atLeast"/>
        <w:jc w:val="both"/>
        <w:rPr>
          <w:rFonts w:eastAsia="TimesNewRomanPS-BoldMT"/>
          <w:bCs/>
          <w:color w:val="000000"/>
          <w:kern w:val="1"/>
          <w:lang w:val="sr-Cyrl-RS" w:eastAsia="ar-SA"/>
        </w:rPr>
      </w:pPr>
      <w:r w:rsidRPr="0046535D">
        <w:rPr>
          <w:rFonts w:eastAsia="TimesNewRomanPSMT"/>
          <w:bCs/>
          <w:iCs/>
          <w:color w:val="000000"/>
          <w:kern w:val="1"/>
          <w:lang w:eastAsia="ar-SA"/>
        </w:rPr>
        <w:t>„</w:t>
      </w:r>
      <w:r w:rsidRPr="0046535D">
        <w:rPr>
          <w:rFonts w:eastAsia="TimesNewRomanPSMT"/>
          <w:b/>
          <w:bCs/>
          <w:iCs/>
          <w:color w:val="000000"/>
          <w:kern w:val="1"/>
          <w:lang w:eastAsia="ar-SA"/>
        </w:rPr>
        <w:t>Измена</w:t>
      </w:r>
      <w:r w:rsidRPr="0046535D">
        <w:rPr>
          <w:rFonts w:eastAsia="TimesNewRomanPSMT"/>
          <w:b/>
          <w:bCs/>
          <w:iCs/>
          <w:color w:val="000000"/>
          <w:kern w:val="1"/>
          <w:lang w:val="sr-Cyrl-RS" w:eastAsia="ar-SA"/>
        </w:rPr>
        <w:t xml:space="preserve"> и допуна</w:t>
      </w:r>
      <w:r w:rsidRPr="0046535D">
        <w:rPr>
          <w:rFonts w:eastAsia="TimesNewRomanPSMT"/>
          <w:b/>
          <w:bCs/>
          <w:iCs/>
          <w:color w:val="000000"/>
          <w:kern w:val="1"/>
          <w:lang w:eastAsia="ar-SA"/>
        </w:rPr>
        <w:t xml:space="preserve"> понуде</w:t>
      </w:r>
      <w:r w:rsidRPr="0046535D">
        <w:rPr>
          <w:rFonts w:eastAsia="TimesNewRomanPS-BoldMT"/>
          <w:b/>
          <w:bCs/>
          <w:color w:val="000000"/>
          <w:kern w:val="1"/>
          <w:lang w:eastAsia="ar-SA"/>
        </w:rPr>
        <w:t xml:space="preserve"> за јавну набавку</w:t>
      </w:r>
      <w:r w:rsidRPr="0046535D">
        <w:rPr>
          <w:rFonts w:eastAsia="TimesNewRomanPS-BoldMT"/>
          <w:b/>
          <w:bCs/>
          <w:color w:val="000000"/>
          <w:kern w:val="1"/>
          <w:lang w:val="sr-Cyrl-CS" w:eastAsia="ar-SA"/>
        </w:rPr>
        <w:t xml:space="preserve"> мале вредности </w:t>
      </w:r>
      <w:r w:rsidRPr="0046535D">
        <w:rPr>
          <w:rFonts w:eastAsia="Arial Unicode MS"/>
          <w:b/>
          <w:bCs/>
          <w:color w:val="000000"/>
          <w:kern w:val="1"/>
          <w:lang w:val="sr-Cyrl-CS" w:eastAsia="ar-SA"/>
        </w:rPr>
        <w:t xml:space="preserve">број </w:t>
      </w:r>
      <w:r w:rsidRPr="0046535D">
        <w:rPr>
          <w:rFonts w:eastAsia="Arial Unicode MS"/>
          <w:b/>
          <w:color w:val="000000"/>
          <w:kern w:val="1"/>
          <w:lang w:val="sr-Latn-RS" w:eastAsia="ar-SA"/>
        </w:rPr>
        <w:t>VIII 404-</w:t>
      </w:r>
      <w:r w:rsidRPr="0046535D">
        <w:rPr>
          <w:rFonts w:eastAsia="Arial Unicode MS"/>
          <w:b/>
          <w:color w:val="000000"/>
          <w:kern w:val="1"/>
          <w:lang w:val="sr-Cyrl-RS" w:eastAsia="ar-SA"/>
        </w:rPr>
        <w:t xml:space="preserve">125/20 </w:t>
      </w:r>
      <w:proofErr w:type="gramStart"/>
      <w:r w:rsidRPr="0046535D">
        <w:rPr>
          <w:rFonts w:eastAsia="Arial Unicode MS"/>
          <w:color w:val="000000"/>
          <w:kern w:val="1"/>
          <w:lang w:eastAsia="ar-SA"/>
        </w:rPr>
        <w:t xml:space="preserve">– </w:t>
      </w:r>
      <w:r w:rsidRPr="0046535D">
        <w:rPr>
          <w:rFonts w:eastAsia="TimesNewRomanPS-BoldMT"/>
          <w:b/>
          <w:bCs/>
          <w:color w:val="002060"/>
          <w:kern w:val="1"/>
          <w:lang w:eastAsia="ar-SA"/>
        </w:rPr>
        <w:t xml:space="preserve"> </w:t>
      </w:r>
      <w:r w:rsidRPr="0046535D">
        <w:rPr>
          <w:rFonts w:eastAsia="Arial Unicode MS"/>
          <w:b/>
          <w:bCs/>
          <w:color w:val="000000"/>
          <w:kern w:val="1"/>
          <w:lang w:val="sr-Cyrl-CS" w:eastAsia="ar-SA"/>
        </w:rPr>
        <w:t>Радови</w:t>
      </w:r>
      <w:proofErr w:type="gramEnd"/>
      <w:r w:rsidRPr="0046535D">
        <w:rPr>
          <w:rFonts w:eastAsia="Arial Unicode MS"/>
          <w:b/>
          <w:bCs/>
          <w:color w:val="000000"/>
          <w:kern w:val="1"/>
          <w:lang w:val="sr-Cyrl-CS" w:eastAsia="ar-SA"/>
        </w:rPr>
        <w:t xml:space="preserve"> на регулацији тока реке Лужнице </w:t>
      </w:r>
      <w:r w:rsidRPr="0046535D">
        <w:rPr>
          <w:rFonts w:eastAsia="TimesNewRomanPSMT"/>
          <w:b/>
          <w:bCs/>
          <w:color w:val="000000"/>
          <w:kern w:val="1"/>
          <w:lang w:eastAsia="ar-SA"/>
        </w:rPr>
        <w:t xml:space="preserve">- </w:t>
      </w:r>
      <w:r w:rsidRPr="0046535D">
        <w:rPr>
          <w:rFonts w:eastAsia="TimesNewRomanPS-BoldMT"/>
          <w:b/>
          <w:bCs/>
          <w:color w:val="000000"/>
          <w:kern w:val="1"/>
          <w:lang w:eastAsia="ar-SA"/>
        </w:rPr>
        <w:t>НЕ ОТВАРАТИ</w:t>
      </w:r>
      <w:r w:rsidRPr="0046535D">
        <w:rPr>
          <w:rFonts w:eastAsia="TimesNewRomanPS-BoldMT"/>
          <w:b/>
          <w:bCs/>
          <w:color w:val="000000"/>
          <w:kern w:val="1"/>
          <w:lang w:val="sr-Cyrl-RS" w:eastAsia="ar-SA"/>
        </w:rPr>
        <w:t>.</w:t>
      </w:r>
    </w:p>
    <w:p w:rsidR="0046535D" w:rsidRPr="0046535D" w:rsidRDefault="0046535D" w:rsidP="0046535D">
      <w:pPr>
        <w:suppressAutoHyphens/>
        <w:spacing w:line="100" w:lineRule="atLeast"/>
        <w:jc w:val="both"/>
        <w:rPr>
          <w:rFonts w:eastAsia="Arial Unicode MS"/>
          <w:color w:val="000000"/>
          <w:kern w:val="1"/>
          <w:lang w:eastAsia="ar-SA"/>
        </w:rPr>
      </w:pPr>
      <w:proofErr w:type="gramStart"/>
      <w:r w:rsidRPr="0046535D">
        <w:rPr>
          <w:rFonts w:eastAsia="TimesNewRomanPSMT"/>
          <w:bCs/>
          <w:color w:val="000000"/>
          <w:kern w:val="1"/>
          <w:lang w:eastAsia="ar-SA"/>
        </w:rPr>
        <w:t>На полеђини коверте или на кутији навести назив</w:t>
      </w:r>
      <w:r w:rsidRPr="0046535D">
        <w:rPr>
          <w:rFonts w:eastAsia="TimesNewRomanPSMT"/>
          <w:bCs/>
          <w:color w:val="000000"/>
          <w:kern w:val="1"/>
          <w:lang w:val="sr-Cyrl-CS" w:eastAsia="ar-SA"/>
        </w:rPr>
        <w:t xml:space="preserve"> и адресу</w:t>
      </w:r>
      <w:r w:rsidRPr="0046535D">
        <w:rPr>
          <w:rFonts w:eastAsia="TimesNewRomanPSMT"/>
          <w:bCs/>
          <w:color w:val="000000"/>
          <w:kern w:val="1"/>
          <w:lang w:eastAsia="ar-SA"/>
        </w:rPr>
        <w:t xml:space="preserve"> понуђача.</w:t>
      </w:r>
      <w:proofErr w:type="gramEnd"/>
      <w:r w:rsidRPr="0046535D">
        <w:rPr>
          <w:rFonts w:eastAsia="TimesNewRomanPSMT"/>
          <w:bCs/>
          <w:color w:val="000000"/>
          <w:kern w:val="1"/>
          <w:lang w:eastAsia="ar-SA"/>
        </w:rPr>
        <w:t xml:space="preserve"> </w:t>
      </w:r>
      <w:proofErr w:type="gramStart"/>
      <w:r w:rsidRPr="0046535D">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46535D" w:rsidRPr="0046535D" w:rsidRDefault="0046535D" w:rsidP="0046535D">
      <w:pPr>
        <w:suppressAutoHyphens/>
        <w:spacing w:line="100" w:lineRule="atLeast"/>
        <w:jc w:val="both"/>
        <w:rPr>
          <w:rFonts w:eastAsia="Arial Unicode MS"/>
          <w:b/>
          <w:i/>
          <w:iCs/>
          <w:color w:val="000000"/>
          <w:kern w:val="1"/>
          <w:lang w:eastAsia="ar-SA"/>
        </w:rPr>
      </w:pPr>
      <w:proofErr w:type="gramStart"/>
      <w:r w:rsidRPr="0046535D">
        <w:rPr>
          <w:rFonts w:eastAsia="Arial Unicode MS"/>
          <w:color w:val="000000"/>
          <w:kern w:val="1"/>
          <w:lang w:eastAsia="ar-SA"/>
        </w:rPr>
        <w:t>По истеку рока за подношење понуда понуђач не може да повуче нити да мења своју понуду.</w:t>
      </w:r>
      <w:proofErr w:type="gramEnd"/>
    </w:p>
    <w:p w:rsidR="0046535D" w:rsidRPr="0046535D" w:rsidRDefault="0046535D" w:rsidP="0046535D">
      <w:pPr>
        <w:suppressAutoHyphens/>
        <w:spacing w:line="100" w:lineRule="atLeast"/>
        <w:jc w:val="both"/>
        <w:rPr>
          <w:rFonts w:eastAsia="Arial Unicode MS"/>
          <w:b/>
          <w:i/>
          <w:iCs/>
          <w:color w:val="000000"/>
          <w:kern w:val="1"/>
          <w:lang w:eastAsia="ar-SA"/>
        </w:rPr>
      </w:pPr>
    </w:p>
    <w:p w:rsidR="0046535D" w:rsidRPr="0046535D" w:rsidRDefault="0046535D" w:rsidP="0046535D">
      <w:pPr>
        <w:suppressAutoHyphens/>
        <w:spacing w:line="100" w:lineRule="atLeast"/>
        <w:jc w:val="both"/>
        <w:rPr>
          <w:rFonts w:eastAsia="Arial Unicode MS"/>
          <w:color w:val="000000"/>
          <w:kern w:val="1"/>
          <w:lang w:eastAsia="ar-SA"/>
        </w:rPr>
      </w:pPr>
      <w:r w:rsidRPr="0046535D">
        <w:rPr>
          <w:rFonts w:eastAsia="Arial Unicode MS"/>
          <w:b/>
          <w:bCs/>
          <w:i/>
          <w:iCs/>
          <w:color w:val="000000"/>
          <w:kern w:val="1"/>
          <w:lang w:eastAsia="ar-SA"/>
        </w:rPr>
        <w:t xml:space="preserve">6. УЧЕСТВОВАЊЕ У ЗАЈЕДНИЧКОЈ ПОНУДИ ИЛИ КАО ПОДИЗВОЂАЧ </w:t>
      </w:r>
    </w:p>
    <w:p w:rsidR="0046535D" w:rsidRPr="0046535D" w:rsidRDefault="0046535D" w:rsidP="0046535D">
      <w:pPr>
        <w:suppressAutoHyphens/>
        <w:spacing w:line="100" w:lineRule="atLeast"/>
        <w:jc w:val="both"/>
        <w:rPr>
          <w:rFonts w:eastAsia="Arial Unicode MS"/>
          <w:color w:val="000000"/>
          <w:kern w:val="1"/>
          <w:lang w:eastAsia="ar-SA"/>
        </w:rPr>
      </w:pPr>
    </w:p>
    <w:p w:rsidR="0046535D" w:rsidRPr="0046535D" w:rsidRDefault="0046535D" w:rsidP="0046535D">
      <w:pPr>
        <w:suppressAutoHyphens/>
        <w:spacing w:line="100" w:lineRule="atLeast"/>
        <w:jc w:val="both"/>
        <w:rPr>
          <w:rFonts w:eastAsia="Arial Unicode MS"/>
          <w:iCs/>
          <w:color w:val="000000"/>
          <w:kern w:val="1"/>
          <w:lang w:eastAsia="ar-SA"/>
        </w:rPr>
      </w:pPr>
      <w:proofErr w:type="gramStart"/>
      <w:r w:rsidRPr="0046535D">
        <w:rPr>
          <w:rFonts w:eastAsia="Arial Unicode MS"/>
          <w:bCs/>
          <w:iCs/>
          <w:color w:val="000000"/>
          <w:kern w:val="1"/>
          <w:lang w:eastAsia="ar-SA"/>
        </w:rPr>
        <w:t>Понуђач може да поднесе само једну понуду.</w:t>
      </w:r>
      <w:proofErr w:type="gramEnd"/>
      <w:r w:rsidRPr="0046535D">
        <w:rPr>
          <w:rFonts w:eastAsia="Arial Unicode MS"/>
          <w:i/>
          <w:iCs/>
          <w:color w:val="000000"/>
          <w:kern w:val="1"/>
          <w:lang w:eastAsia="ar-SA"/>
        </w:rPr>
        <w:t xml:space="preserve"> </w:t>
      </w:r>
    </w:p>
    <w:p w:rsidR="0046535D" w:rsidRPr="0046535D" w:rsidRDefault="0046535D" w:rsidP="0046535D">
      <w:pPr>
        <w:suppressAutoHyphens/>
        <w:spacing w:line="100" w:lineRule="atLeast"/>
        <w:jc w:val="both"/>
        <w:rPr>
          <w:rFonts w:eastAsia="Arial Unicode MS"/>
          <w:iCs/>
          <w:color w:val="000000"/>
          <w:kern w:val="1"/>
          <w:lang w:eastAsia="ar-SA"/>
        </w:rPr>
      </w:pPr>
      <w:proofErr w:type="gramStart"/>
      <w:r w:rsidRPr="0046535D">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46535D" w:rsidRPr="0046535D" w:rsidRDefault="0046535D" w:rsidP="0046535D">
      <w:pPr>
        <w:suppressAutoHyphens/>
        <w:spacing w:line="100" w:lineRule="atLeast"/>
        <w:jc w:val="both"/>
        <w:rPr>
          <w:rFonts w:eastAsia="Arial Unicode MS"/>
          <w:i/>
          <w:iCs/>
          <w:color w:val="FF0000"/>
          <w:kern w:val="1"/>
          <w:lang w:eastAsia="ar-SA"/>
        </w:rPr>
      </w:pPr>
      <w:proofErr w:type="gramStart"/>
      <w:r w:rsidRPr="0046535D">
        <w:rPr>
          <w:rFonts w:eastAsia="Arial Unicode MS"/>
          <w:iCs/>
          <w:kern w:val="1"/>
          <w:lang w:eastAsia="ar-SA"/>
        </w:rPr>
        <w:t xml:space="preserve">У Обрасцу понуде </w:t>
      </w:r>
      <w:r w:rsidRPr="0046535D">
        <w:rPr>
          <w:rFonts w:eastAsia="Arial Unicode MS"/>
          <w:iCs/>
          <w:kern w:val="1"/>
          <w:lang w:val="sr-Cyrl-CS" w:eastAsia="ar-SA"/>
        </w:rPr>
        <w:t>(</w:t>
      </w:r>
      <w:r w:rsidRPr="0046535D">
        <w:rPr>
          <w:rFonts w:eastAsia="Arial Unicode MS"/>
          <w:iCs/>
          <w:kern w:val="1"/>
          <w:lang w:val="sr-Cyrl-RS" w:eastAsia="ar-SA"/>
        </w:rPr>
        <w:t xml:space="preserve">Образац 1. у </w:t>
      </w:r>
      <w:r w:rsidRPr="0046535D">
        <w:rPr>
          <w:rFonts w:eastAsia="Arial Unicode MS"/>
          <w:iCs/>
          <w:kern w:val="1"/>
          <w:lang w:val="sr-Cyrl-CS" w:eastAsia="ar-SA"/>
        </w:rPr>
        <w:t xml:space="preserve">поглављу </w:t>
      </w:r>
      <w:r w:rsidRPr="0046535D">
        <w:rPr>
          <w:rFonts w:eastAsia="Arial Unicode MS"/>
          <w:iCs/>
          <w:kern w:val="1"/>
          <w:lang w:eastAsia="ar-SA"/>
        </w:rPr>
        <w:t>VI</w:t>
      </w:r>
      <w:r w:rsidRPr="0046535D">
        <w:rPr>
          <w:rFonts w:eastAsia="Arial Unicode MS"/>
          <w:iCs/>
          <w:kern w:val="1"/>
          <w:lang w:val="sr-Cyrl-RS" w:eastAsia="ar-SA"/>
        </w:rPr>
        <w:t xml:space="preserve"> ове конкурсне документације</w:t>
      </w:r>
      <w:r w:rsidRPr="0046535D">
        <w:rPr>
          <w:rFonts w:eastAsia="Arial Unicode MS"/>
          <w:iCs/>
          <w:kern w:val="1"/>
          <w:lang w:val="ru-RU" w:eastAsia="ar-SA"/>
        </w:rPr>
        <w:t>)</w:t>
      </w:r>
      <w:r w:rsidRPr="0046535D">
        <w:rPr>
          <w:rFonts w:eastAsia="Arial Unicode MS"/>
          <w:iCs/>
          <w:kern w:val="1"/>
          <w:lang w:eastAsia="ar-SA"/>
        </w:rPr>
        <w:t xml:space="preserve">, </w:t>
      </w:r>
      <w:r w:rsidRPr="0046535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46535D" w:rsidRPr="0046535D" w:rsidRDefault="0046535D" w:rsidP="0046535D">
      <w:pPr>
        <w:suppressAutoHyphens/>
        <w:spacing w:line="100" w:lineRule="atLeast"/>
        <w:jc w:val="both"/>
        <w:rPr>
          <w:rFonts w:eastAsia="Arial Unicode MS"/>
          <w:i/>
          <w:iCs/>
          <w:color w:val="FF0000"/>
          <w:kern w:val="1"/>
          <w:lang w:val="sr-Cyrl-CS" w:eastAsia="ar-SA"/>
        </w:rPr>
      </w:pPr>
    </w:p>
    <w:p w:rsidR="0046535D" w:rsidRPr="0046535D" w:rsidRDefault="0046535D" w:rsidP="0046535D">
      <w:pPr>
        <w:suppressAutoHyphens/>
        <w:spacing w:line="100" w:lineRule="atLeast"/>
        <w:jc w:val="both"/>
        <w:rPr>
          <w:rFonts w:eastAsia="Arial Unicode MS"/>
          <w:iCs/>
          <w:color w:val="000000"/>
          <w:kern w:val="1"/>
          <w:lang w:eastAsia="ar-SA"/>
        </w:rPr>
      </w:pPr>
      <w:r w:rsidRPr="0046535D">
        <w:rPr>
          <w:rFonts w:eastAsia="Arial Unicode MS"/>
          <w:b/>
          <w:bCs/>
          <w:i/>
          <w:iCs/>
          <w:color w:val="000000"/>
          <w:kern w:val="1"/>
          <w:lang w:eastAsia="ar-SA"/>
        </w:rPr>
        <w:t>7. ПОНУДА СА ПОДИЗВОЂАЧЕМ</w:t>
      </w:r>
    </w:p>
    <w:p w:rsidR="0046535D" w:rsidRPr="0046535D" w:rsidRDefault="0046535D" w:rsidP="0046535D">
      <w:pPr>
        <w:suppressAutoHyphens/>
        <w:spacing w:line="100" w:lineRule="atLeast"/>
        <w:jc w:val="both"/>
        <w:rPr>
          <w:rFonts w:eastAsia="Arial Unicode MS"/>
          <w:iCs/>
          <w:color w:val="000000"/>
          <w:kern w:val="1"/>
          <w:lang w:eastAsia="ar-SA"/>
        </w:rPr>
      </w:pPr>
    </w:p>
    <w:p w:rsidR="0046535D" w:rsidRPr="0046535D" w:rsidRDefault="0046535D" w:rsidP="0046535D">
      <w:pPr>
        <w:suppressAutoHyphens/>
        <w:spacing w:line="100" w:lineRule="atLeast"/>
        <w:jc w:val="both"/>
        <w:rPr>
          <w:rFonts w:eastAsia="Arial Unicode MS"/>
          <w:iCs/>
          <w:color w:val="000000"/>
          <w:kern w:val="1"/>
          <w:lang w:eastAsia="ar-SA"/>
        </w:rPr>
      </w:pPr>
      <w:r w:rsidRPr="0046535D">
        <w:rPr>
          <w:rFonts w:eastAsia="Arial Unicode MS"/>
          <w:iCs/>
          <w:color w:val="000000"/>
          <w:kern w:val="1"/>
          <w:lang w:eastAsia="ar-SA"/>
        </w:rPr>
        <w:t xml:space="preserve">Уколико понуђач подноси понуду са подизвођачем дужан је да </w:t>
      </w:r>
      <w:r w:rsidRPr="0046535D">
        <w:rPr>
          <w:rFonts w:eastAsia="Arial Unicode MS"/>
          <w:iCs/>
          <w:kern w:val="1"/>
          <w:lang w:eastAsia="ar-SA"/>
        </w:rPr>
        <w:t>у Обрасцу понуде</w:t>
      </w:r>
      <w:r w:rsidRPr="0046535D">
        <w:rPr>
          <w:rFonts w:eastAsia="Arial Unicode MS"/>
          <w:iCs/>
          <w:kern w:val="1"/>
          <w:lang w:val="sr-Cyrl-CS" w:eastAsia="ar-SA"/>
        </w:rPr>
        <w:t xml:space="preserve"> (Образац 1. </w:t>
      </w:r>
      <w:r w:rsidRPr="0046535D">
        <w:rPr>
          <w:rFonts w:eastAsia="Arial Unicode MS"/>
          <w:iCs/>
          <w:kern w:val="1"/>
          <w:lang w:val="sr-Cyrl-RS" w:eastAsia="ar-SA"/>
        </w:rPr>
        <w:t xml:space="preserve">у </w:t>
      </w:r>
      <w:r w:rsidRPr="0046535D">
        <w:rPr>
          <w:rFonts w:eastAsia="Arial Unicode MS"/>
          <w:iCs/>
          <w:kern w:val="1"/>
          <w:lang w:val="sr-Cyrl-CS" w:eastAsia="ar-SA"/>
        </w:rPr>
        <w:t xml:space="preserve">поглављу </w:t>
      </w:r>
      <w:r w:rsidRPr="0046535D">
        <w:rPr>
          <w:rFonts w:eastAsia="Arial Unicode MS"/>
          <w:iCs/>
          <w:kern w:val="1"/>
          <w:lang w:eastAsia="ar-SA"/>
        </w:rPr>
        <w:t>VI</w:t>
      </w:r>
      <w:r w:rsidRPr="0046535D">
        <w:rPr>
          <w:rFonts w:eastAsia="Arial Unicode MS"/>
          <w:iCs/>
          <w:kern w:val="1"/>
          <w:lang w:val="sr-Cyrl-RS" w:eastAsia="ar-SA"/>
        </w:rPr>
        <w:t xml:space="preserve"> ове конкурсне документације</w:t>
      </w:r>
      <w:r w:rsidRPr="0046535D">
        <w:rPr>
          <w:rFonts w:eastAsia="Arial Unicode MS"/>
          <w:iCs/>
          <w:kern w:val="1"/>
          <w:lang w:val="ru-RU" w:eastAsia="ar-SA"/>
        </w:rPr>
        <w:t>)</w:t>
      </w:r>
      <w:r w:rsidRPr="0046535D">
        <w:rPr>
          <w:rFonts w:eastAsia="Arial Unicode MS"/>
          <w:iCs/>
          <w:color w:val="FF0000"/>
          <w:kern w:val="1"/>
          <w:lang w:eastAsia="ar-SA"/>
        </w:rPr>
        <w:t xml:space="preserve"> </w:t>
      </w:r>
      <w:r w:rsidRPr="0046535D">
        <w:rPr>
          <w:rFonts w:eastAsia="Arial Unicode MS"/>
          <w:iCs/>
          <w:color w:val="000000"/>
          <w:kern w:val="1"/>
          <w:lang w:eastAsia="ar-SA"/>
        </w:rPr>
        <w:t xml:space="preserve">наведе да понуду подноси са </w:t>
      </w:r>
      <w:r w:rsidRPr="0046535D">
        <w:rPr>
          <w:rFonts w:eastAsia="Arial Unicode MS"/>
          <w:iCs/>
          <w:color w:val="000000"/>
          <w:kern w:val="1"/>
          <w:lang w:eastAsia="ar-SA"/>
        </w:rPr>
        <w:lastRenderedPageBreak/>
        <w:t>по</w:t>
      </w:r>
      <w:r w:rsidRPr="0046535D">
        <w:rPr>
          <w:rFonts w:eastAsia="Arial Unicode MS"/>
          <w:iCs/>
          <w:color w:val="000000"/>
          <w:kern w:val="1"/>
          <w:lang w:val="sr-Cyrl-RS" w:eastAsia="ar-SA"/>
        </w:rPr>
        <w:t>д</w:t>
      </w:r>
      <w:r w:rsidRPr="0046535D">
        <w:rPr>
          <w:rFonts w:eastAsia="Arial Unicode MS"/>
          <w:iCs/>
          <w:color w:val="000000"/>
          <w:kern w:val="1"/>
          <w:lang w:eastAsia="ar-SA"/>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6535D" w:rsidRPr="0046535D" w:rsidRDefault="0046535D" w:rsidP="0046535D">
      <w:pPr>
        <w:suppressAutoHyphens/>
        <w:spacing w:line="100" w:lineRule="atLeast"/>
        <w:jc w:val="both"/>
        <w:rPr>
          <w:rFonts w:eastAsia="Arial Unicode MS"/>
          <w:iCs/>
          <w:color w:val="000000"/>
          <w:kern w:val="1"/>
          <w:lang w:val="sr-Cyrl-RS" w:eastAsia="ar-SA"/>
        </w:rPr>
      </w:pPr>
      <w:proofErr w:type="gramStart"/>
      <w:r w:rsidRPr="0046535D">
        <w:rPr>
          <w:rFonts w:eastAsia="Arial Unicode MS"/>
          <w:iCs/>
          <w:color w:val="000000"/>
          <w:kern w:val="1"/>
          <w:lang w:eastAsia="ar-SA"/>
        </w:rPr>
        <w:t xml:space="preserve">Понуђач </w:t>
      </w:r>
      <w:r w:rsidRPr="0046535D">
        <w:rPr>
          <w:rFonts w:eastAsia="Arial Unicode MS"/>
          <w:iCs/>
          <w:kern w:val="1"/>
          <w:lang w:eastAsia="ar-SA"/>
        </w:rPr>
        <w:t>у Обрасцу понуде</w:t>
      </w:r>
      <w:r w:rsidRPr="0046535D">
        <w:rPr>
          <w:rFonts w:eastAsia="Arial Unicode MS"/>
          <w:i/>
          <w:iCs/>
          <w:color w:val="FF0000"/>
          <w:kern w:val="1"/>
          <w:lang w:eastAsia="ar-SA"/>
        </w:rPr>
        <w:t xml:space="preserve"> </w:t>
      </w:r>
      <w:r w:rsidRPr="0046535D">
        <w:rPr>
          <w:rFonts w:eastAsia="Arial Unicode MS"/>
          <w:iCs/>
          <w:kern w:val="1"/>
          <w:lang w:eastAsia="ar-SA"/>
        </w:rPr>
        <w:t>нав</w:t>
      </w:r>
      <w:r w:rsidRPr="0046535D">
        <w:rPr>
          <w:rFonts w:eastAsia="Arial Unicode MS"/>
          <w:iCs/>
          <w:kern w:val="1"/>
          <w:lang w:val="sr-Cyrl-RS" w:eastAsia="ar-SA"/>
        </w:rPr>
        <w:t>о</w:t>
      </w:r>
      <w:r w:rsidRPr="0046535D">
        <w:rPr>
          <w:rFonts w:eastAsia="Arial Unicode MS"/>
          <w:iCs/>
          <w:kern w:val="1"/>
          <w:lang w:eastAsia="ar-SA"/>
        </w:rPr>
        <w:t>д</w:t>
      </w:r>
      <w:r w:rsidRPr="0046535D">
        <w:rPr>
          <w:rFonts w:eastAsia="Arial Unicode MS"/>
          <w:iCs/>
          <w:kern w:val="1"/>
          <w:lang w:val="sr-Cyrl-RS" w:eastAsia="ar-SA"/>
        </w:rPr>
        <w:t>и</w:t>
      </w:r>
      <w:r w:rsidRPr="0046535D">
        <w:rPr>
          <w:rFonts w:eastAsia="Arial Unicode MS"/>
          <w:iCs/>
          <w:kern w:val="1"/>
          <w:lang w:eastAsia="ar-SA"/>
        </w:rPr>
        <w:t xml:space="preserve"> </w:t>
      </w:r>
      <w:r w:rsidRPr="0046535D">
        <w:rPr>
          <w:rFonts w:eastAsia="Arial Unicode MS"/>
          <w:iCs/>
          <w:color w:val="000000"/>
          <w:kern w:val="1"/>
          <w:lang w:eastAsia="ar-SA"/>
        </w:rPr>
        <w:t>назив и седиште подизвођача, уколико ће делимично извршење набавке поверити подизвођачу.</w:t>
      </w:r>
      <w:proofErr w:type="gramEnd"/>
      <w:r w:rsidRPr="0046535D">
        <w:rPr>
          <w:rFonts w:eastAsia="Arial Unicode MS"/>
          <w:iCs/>
          <w:color w:val="000000"/>
          <w:kern w:val="1"/>
          <w:lang w:eastAsia="ar-SA"/>
        </w:rPr>
        <w:t xml:space="preserve"> </w:t>
      </w:r>
    </w:p>
    <w:p w:rsidR="0046535D" w:rsidRPr="0046535D" w:rsidRDefault="0046535D" w:rsidP="0046535D">
      <w:pPr>
        <w:suppressAutoHyphens/>
        <w:spacing w:line="100" w:lineRule="atLeast"/>
        <w:jc w:val="both"/>
        <w:rPr>
          <w:rFonts w:eastAsia="TimesNewRomanPSMT"/>
          <w:bCs/>
          <w:color w:val="000000"/>
          <w:kern w:val="1"/>
          <w:lang w:eastAsia="ar-SA"/>
        </w:rPr>
      </w:pPr>
      <w:proofErr w:type="gramStart"/>
      <w:r w:rsidRPr="0046535D">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46535D">
        <w:rPr>
          <w:rFonts w:eastAsia="TimesNewRomanPSMT"/>
          <w:bCs/>
          <w:color w:val="000000"/>
          <w:kern w:val="1"/>
          <w:lang w:eastAsia="ar-SA"/>
        </w:rPr>
        <w:t xml:space="preserve"> </w:t>
      </w:r>
    </w:p>
    <w:p w:rsidR="0046535D" w:rsidRPr="0046535D" w:rsidRDefault="0046535D" w:rsidP="0046535D">
      <w:pPr>
        <w:suppressAutoHyphens/>
        <w:spacing w:line="100" w:lineRule="atLeast"/>
        <w:jc w:val="both"/>
        <w:rPr>
          <w:rFonts w:eastAsia="Arial Unicode MS"/>
          <w:iCs/>
          <w:kern w:val="1"/>
          <w:lang w:eastAsia="ar-SA"/>
        </w:rPr>
      </w:pPr>
      <w:proofErr w:type="gramStart"/>
      <w:r w:rsidRPr="0046535D">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46535D">
        <w:rPr>
          <w:rFonts w:eastAsia="TimesNewRomanPSMT"/>
          <w:bCs/>
          <w:color w:val="000000"/>
          <w:kern w:val="1"/>
          <w:lang w:val="sr-Cyrl-CS" w:eastAsia="ar-SA"/>
        </w:rPr>
        <w:t>поглављу</w:t>
      </w:r>
      <w:r w:rsidRPr="0046535D">
        <w:rPr>
          <w:rFonts w:eastAsia="TimesNewRomanPSMT"/>
          <w:bCs/>
          <w:color w:val="000000"/>
          <w:kern w:val="1"/>
          <w:lang w:eastAsia="ar-SA"/>
        </w:rPr>
        <w:t xml:space="preserve"> </w:t>
      </w:r>
      <w:r w:rsidRPr="0046535D">
        <w:rPr>
          <w:rFonts w:eastAsia="TimesNewRomanPSMT"/>
          <w:bCs/>
          <w:kern w:val="1"/>
          <w:lang w:eastAsia="ar-SA"/>
        </w:rPr>
        <w:t>IV</w:t>
      </w:r>
      <w:r w:rsidRPr="0046535D">
        <w:rPr>
          <w:rFonts w:eastAsia="TimesNewRomanPSMT"/>
          <w:bCs/>
          <w:kern w:val="1"/>
          <w:lang w:val="ru-RU" w:eastAsia="ar-SA"/>
        </w:rPr>
        <w:t xml:space="preserve"> </w:t>
      </w:r>
      <w:r w:rsidRPr="0046535D">
        <w:rPr>
          <w:rFonts w:eastAsia="TimesNewRomanPSMT"/>
          <w:bCs/>
          <w:kern w:val="1"/>
          <w:lang w:eastAsia="ar-SA"/>
        </w:rPr>
        <w:t>конкурсне документације</w:t>
      </w:r>
      <w:r w:rsidRPr="0046535D">
        <w:rPr>
          <w:rFonts w:eastAsia="TimesNewRomanPSMT"/>
          <w:bCs/>
          <w:kern w:val="1"/>
          <w:lang w:val="sr-Cyrl-RS" w:eastAsia="ar-SA"/>
        </w:rPr>
        <w:t>, у складу са Упутством како се доказује испуњеност услова (Образац 5</w:t>
      </w:r>
      <w:r w:rsidRPr="0046535D">
        <w:rPr>
          <w:rFonts w:eastAsia="TimesNewRomanPSMT"/>
          <w:bCs/>
          <w:kern w:val="1"/>
          <w:lang w:val="sr-Latn-RS" w:eastAsia="ar-SA"/>
        </w:rPr>
        <w:t xml:space="preserve">. </w:t>
      </w:r>
      <w:r w:rsidRPr="0046535D">
        <w:rPr>
          <w:rFonts w:eastAsia="Arial Unicode MS"/>
          <w:iCs/>
          <w:kern w:val="1"/>
          <w:lang w:val="sr-Cyrl-RS" w:eastAsia="ar-SA"/>
        </w:rPr>
        <w:t xml:space="preserve">у </w:t>
      </w:r>
      <w:r w:rsidRPr="0046535D">
        <w:rPr>
          <w:rFonts w:eastAsia="Arial Unicode MS"/>
          <w:iCs/>
          <w:kern w:val="1"/>
          <w:lang w:val="sr-Cyrl-CS" w:eastAsia="ar-SA"/>
        </w:rPr>
        <w:t xml:space="preserve">поглављу </w:t>
      </w:r>
      <w:r w:rsidRPr="0046535D">
        <w:rPr>
          <w:rFonts w:eastAsia="Arial Unicode MS"/>
          <w:iCs/>
          <w:kern w:val="1"/>
          <w:lang w:eastAsia="ar-SA"/>
        </w:rPr>
        <w:t>VI</w:t>
      </w:r>
      <w:r w:rsidRPr="0046535D">
        <w:rPr>
          <w:rFonts w:eastAsia="Arial Unicode MS"/>
          <w:iCs/>
          <w:kern w:val="1"/>
          <w:lang w:val="sr-Cyrl-RS" w:eastAsia="ar-SA"/>
        </w:rPr>
        <w:t xml:space="preserve"> ове конкурсне документације</w:t>
      </w:r>
      <w:r w:rsidRPr="0046535D">
        <w:rPr>
          <w:rFonts w:eastAsia="TimesNewRomanPSMT"/>
          <w:bCs/>
          <w:kern w:val="1"/>
          <w:lang w:val="sr-Cyrl-RS" w:eastAsia="ar-SA"/>
        </w:rPr>
        <w:t>)</w:t>
      </w:r>
      <w:r w:rsidRPr="0046535D">
        <w:rPr>
          <w:rFonts w:eastAsia="TimesNewRomanPSMT"/>
          <w:bCs/>
          <w:kern w:val="1"/>
          <w:lang w:eastAsia="ar-SA"/>
        </w:rPr>
        <w:t>.</w:t>
      </w:r>
      <w:proofErr w:type="gramEnd"/>
    </w:p>
    <w:p w:rsidR="0046535D" w:rsidRPr="0046535D" w:rsidRDefault="0046535D" w:rsidP="0046535D">
      <w:pPr>
        <w:suppressAutoHyphens/>
        <w:spacing w:line="100" w:lineRule="atLeast"/>
        <w:jc w:val="both"/>
        <w:rPr>
          <w:rFonts w:eastAsia="Arial Unicode MS"/>
          <w:iCs/>
          <w:color w:val="000000"/>
          <w:kern w:val="1"/>
          <w:lang w:eastAsia="ar-SA"/>
        </w:rPr>
      </w:pPr>
      <w:proofErr w:type="gramStart"/>
      <w:r w:rsidRPr="0046535D">
        <w:rPr>
          <w:rFonts w:eastAsia="Arial Unicode MS"/>
          <w:iCs/>
          <w:color w:val="000000"/>
          <w:kern w:val="1"/>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46535D">
        <w:rPr>
          <w:rFonts w:eastAsia="Arial Unicode MS"/>
          <w:iCs/>
          <w:color w:val="000000"/>
          <w:kern w:val="1"/>
          <w:lang w:eastAsia="ar-SA"/>
        </w:rPr>
        <w:t xml:space="preserve"> </w:t>
      </w:r>
    </w:p>
    <w:p w:rsidR="0046535D" w:rsidRPr="0046535D" w:rsidRDefault="0046535D" w:rsidP="0046535D">
      <w:pPr>
        <w:suppressAutoHyphens/>
        <w:spacing w:line="100" w:lineRule="atLeast"/>
        <w:jc w:val="both"/>
        <w:rPr>
          <w:rFonts w:eastAsia="Arial Unicode MS"/>
          <w:color w:val="000000"/>
          <w:kern w:val="1"/>
          <w:lang w:eastAsia="ar-SA"/>
        </w:rPr>
      </w:pPr>
      <w:proofErr w:type="gramStart"/>
      <w:r w:rsidRPr="0046535D">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roofErr w:type="gramEnd"/>
    </w:p>
    <w:p w:rsidR="0046535D" w:rsidRPr="0046535D" w:rsidRDefault="0046535D" w:rsidP="0046535D">
      <w:pPr>
        <w:suppressAutoHyphens/>
        <w:spacing w:line="100" w:lineRule="atLeast"/>
        <w:jc w:val="both"/>
        <w:rPr>
          <w:rFonts w:eastAsia="Arial Unicode MS"/>
          <w:color w:val="FF0000"/>
          <w:kern w:val="1"/>
          <w:lang w:val="sr-Cyrl-RS" w:eastAsia="ar-SA"/>
        </w:rPr>
      </w:pPr>
    </w:p>
    <w:p w:rsidR="0046535D" w:rsidRPr="0046535D" w:rsidRDefault="0046535D" w:rsidP="0046535D">
      <w:pPr>
        <w:suppressAutoHyphens/>
        <w:spacing w:line="100" w:lineRule="atLeast"/>
        <w:jc w:val="both"/>
        <w:rPr>
          <w:rFonts w:eastAsia="Arial Unicode MS"/>
          <w:color w:val="000000"/>
          <w:kern w:val="1"/>
          <w:lang w:eastAsia="ar-SA"/>
        </w:rPr>
      </w:pPr>
      <w:r w:rsidRPr="0046535D">
        <w:rPr>
          <w:rFonts w:eastAsia="Arial Unicode MS"/>
          <w:b/>
          <w:i/>
          <w:color w:val="000000"/>
          <w:kern w:val="1"/>
          <w:lang w:eastAsia="ar-SA"/>
        </w:rPr>
        <w:t>8. ЗАЈЕДНИЧКА ПОНУДА</w:t>
      </w:r>
    </w:p>
    <w:p w:rsidR="0046535D" w:rsidRPr="0046535D" w:rsidRDefault="0046535D" w:rsidP="0046535D">
      <w:pPr>
        <w:suppressAutoHyphens/>
        <w:spacing w:line="100" w:lineRule="atLeast"/>
        <w:jc w:val="both"/>
        <w:rPr>
          <w:rFonts w:eastAsia="Arial Unicode MS"/>
          <w:color w:val="000000"/>
          <w:kern w:val="1"/>
          <w:lang w:eastAsia="ar-SA"/>
        </w:rPr>
      </w:pPr>
    </w:p>
    <w:p w:rsidR="0046535D" w:rsidRPr="0046535D" w:rsidRDefault="0046535D" w:rsidP="0046535D">
      <w:pPr>
        <w:suppressAutoHyphens/>
        <w:spacing w:line="100" w:lineRule="atLeast"/>
        <w:jc w:val="both"/>
        <w:rPr>
          <w:rFonts w:eastAsia="Arial Unicode MS"/>
          <w:color w:val="000000"/>
          <w:kern w:val="1"/>
          <w:lang w:eastAsia="ar-SA"/>
        </w:rPr>
      </w:pPr>
      <w:proofErr w:type="gramStart"/>
      <w:r w:rsidRPr="0046535D">
        <w:rPr>
          <w:rFonts w:eastAsia="Arial Unicode MS"/>
          <w:color w:val="000000"/>
          <w:kern w:val="1"/>
          <w:lang w:eastAsia="ar-SA"/>
        </w:rPr>
        <w:t>Понуду може поднети група понуђача.</w:t>
      </w:r>
      <w:proofErr w:type="gramEnd"/>
    </w:p>
    <w:p w:rsidR="0046535D" w:rsidRPr="0046535D" w:rsidRDefault="0046535D" w:rsidP="0046535D">
      <w:pPr>
        <w:suppressAutoHyphens/>
        <w:spacing w:line="100" w:lineRule="atLeast"/>
        <w:jc w:val="both"/>
        <w:rPr>
          <w:rFonts w:eastAsia="Arial Unicode MS"/>
          <w:color w:val="000000"/>
          <w:kern w:val="1"/>
          <w:lang w:eastAsia="ar-SA"/>
        </w:rPr>
      </w:pPr>
      <w:proofErr w:type="gramStart"/>
      <w:r w:rsidRPr="0046535D">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46535D">
        <w:rPr>
          <w:rFonts w:eastAsia="Arial Unicode MS"/>
          <w:color w:val="000000"/>
          <w:kern w:val="1"/>
          <w:lang w:eastAsia="ar-SA"/>
        </w:rPr>
        <w:t xml:space="preserve"> </w:t>
      </w:r>
      <w:proofErr w:type="gramStart"/>
      <w:r w:rsidRPr="0046535D">
        <w:rPr>
          <w:rFonts w:eastAsia="Arial Unicode MS"/>
          <w:color w:val="000000"/>
          <w:kern w:val="1"/>
          <w:lang w:eastAsia="ar-SA"/>
        </w:rPr>
        <w:t>ст</w:t>
      </w:r>
      <w:proofErr w:type="gramEnd"/>
      <w:r w:rsidRPr="0046535D">
        <w:rPr>
          <w:rFonts w:eastAsia="Arial Unicode MS"/>
          <w:color w:val="000000"/>
          <w:kern w:val="1"/>
          <w:lang w:val="sr-Cyrl-CS" w:eastAsia="ar-SA"/>
        </w:rPr>
        <w:t>.</w:t>
      </w:r>
      <w:r w:rsidRPr="0046535D">
        <w:rPr>
          <w:rFonts w:eastAsia="Arial Unicode MS"/>
          <w:color w:val="000000"/>
          <w:kern w:val="1"/>
          <w:lang w:eastAsia="ar-SA"/>
        </w:rPr>
        <w:t xml:space="preserve"> 4. </w:t>
      </w:r>
      <w:proofErr w:type="gramStart"/>
      <w:r w:rsidRPr="0046535D">
        <w:rPr>
          <w:rFonts w:eastAsia="Arial Unicode MS"/>
          <w:color w:val="000000"/>
          <w:kern w:val="1"/>
          <w:lang w:eastAsia="ar-SA"/>
        </w:rPr>
        <w:t>тач</w:t>
      </w:r>
      <w:proofErr w:type="gramEnd"/>
      <w:r w:rsidRPr="0046535D">
        <w:rPr>
          <w:rFonts w:eastAsia="Arial Unicode MS"/>
          <w:color w:val="000000"/>
          <w:kern w:val="1"/>
          <w:lang w:val="sr-Cyrl-CS" w:eastAsia="ar-SA"/>
        </w:rPr>
        <w:t>.</w:t>
      </w:r>
      <w:r w:rsidRPr="0046535D">
        <w:rPr>
          <w:rFonts w:eastAsia="Arial Unicode MS"/>
          <w:color w:val="000000"/>
          <w:kern w:val="1"/>
          <w:lang w:eastAsia="ar-SA"/>
        </w:rPr>
        <w:t xml:space="preserve"> 1</w:t>
      </w:r>
      <w:r w:rsidRPr="0046535D">
        <w:rPr>
          <w:rFonts w:eastAsia="Arial Unicode MS"/>
          <w:color w:val="000000"/>
          <w:kern w:val="1"/>
          <w:lang w:val="sr-Cyrl-CS" w:eastAsia="ar-SA"/>
        </w:rPr>
        <w:t>)</w:t>
      </w:r>
      <w:r w:rsidRPr="0046535D">
        <w:rPr>
          <w:rFonts w:eastAsia="Arial Unicode MS"/>
          <w:color w:val="000000"/>
          <w:kern w:val="1"/>
          <w:lang w:eastAsia="ar-SA"/>
        </w:rPr>
        <w:t xml:space="preserve"> </w:t>
      </w:r>
      <w:r w:rsidRPr="0046535D">
        <w:rPr>
          <w:rFonts w:eastAsia="Arial Unicode MS"/>
          <w:color w:val="000000"/>
          <w:kern w:val="1"/>
          <w:lang w:val="sr-Cyrl-RS" w:eastAsia="ar-SA"/>
        </w:rPr>
        <w:t xml:space="preserve"> </w:t>
      </w:r>
      <w:proofErr w:type="gramStart"/>
      <w:r w:rsidRPr="0046535D">
        <w:rPr>
          <w:rFonts w:eastAsia="Arial Unicode MS"/>
          <w:color w:val="000000"/>
          <w:kern w:val="1"/>
          <w:lang w:val="sr-Cyrl-RS" w:eastAsia="ar-SA"/>
        </w:rPr>
        <w:t>и</w:t>
      </w:r>
      <w:proofErr w:type="gramEnd"/>
      <w:r w:rsidRPr="0046535D">
        <w:rPr>
          <w:rFonts w:eastAsia="Arial Unicode MS"/>
          <w:color w:val="000000"/>
          <w:kern w:val="1"/>
          <w:lang w:val="sr-Cyrl-RS" w:eastAsia="ar-SA"/>
        </w:rPr>
        <w:t xml:space="preserve"> 2</w:t>
      </w:r>
      <w:r w:rsidRPr="0046535D">
        <w:rPr>
          <w:rFonts w:eastAsia="Arial Unicode MS"/>
          <w:color w:val="000000"/>
          <w:kern w:val="1"/>
          <w:lang w:val="sr-Cyrl-CS" w:eastAsia="ar-SA"/>
        </w:rPr>
        <w:t>)</w:t>
      </w:r>
      <w:r w:rsidRPr="0046535D">
        <w:rPr>
          <w:rFonts w:eastAsia="Arial Unicode MS"/>
          <w:color w:val="000000"/>
          <w:kern w:val="1"/>
          <w:lang w:eastAsia="ar-SA"/>
        </w:rPr>
        <w:t xml:space="preserve"> ЗЈН и то податке о: </w:t>
      </w:r>
    </w:p>
    <w:p w:rsidR="0046535D" w:rsidRPr="0046535D" w:rsidRDefault="0046535D" w:rsidP="0046535D">
      <w:pPr>
        <w:numPr>
          <w:ilvl w:val="0"/>
          <w:numId w:val="2"/>
        </w:numPr>
        <w:suppressAutoHyphens/>
        <w:spacing w:line="100" w:lineRule="atLeast"/>
        <w:jc w:val="both"/>
        <w:rPr>
          <w:rFonts w:eastAsia="Arial Unicode MS"/>
          <w:color w:val="000000"/>
          <w:kern w:val="1"/>
          <w:lang w:eastAsia="ar-SA"/>
        </w:rPr>
      </w:pPr>
      <w:r w:rsidRPr="0046535D">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46535D" w:rsidRPr="0046535D" w:rsidRDefault="0046535D" w:rsidP="0046535D">
      <w:pPr>
        <w:numPr>
          <w:ilvl w:val="0"/>
          <w:numId w:val="2"/>
        </w:numPr>
        <w:suppressAutoHyphens/>
        <w:spacing w:line="100" w:lineRule="atLeast"/>
        <w:rPr>
          <w:rFonts w:eastAsia="Arial Unicode MS"/>
          <w:color w:val="000000"/>
          <w:kern w:val="1"/>
          <w:lang w:val="sr-Cyrl-RS" w:eastAsia="ar-SA"/>
        </w:rPr>
      </w:pPr>
      <w:r w:rsidRPr="0046535D">
        <w:rPr>
          <w:rFonts w:eastAsia="Arial Unicode MS"/>
          <w:color w:val="000000"/>
          <w:kern w:val="1"/>
          <w:lang w:val="sr-Cyrl-RS" w:eastAsia="ar-SA"/>
        </w:rPr>
        <w:t>опису послова сваког од понуђача из групе понуђача у извршењу уговора</w:t>
      </w:r>
    </w:p>
    <w:p w:rsidR="0046535D" w:rsidRPr="0046535D" w:rsidRDefault="0046535D" w:rsidP="0046535D">
      <w:pPr>
        <w:suppressAutoHyphens/>
        <w:spacing w:line="100" w:lineRule="atLeast"/>
        <w:jc w:val="both"/>
        <w:rPr>
          <w:rFonts w:eastAsia="Arial Unicode MS"/>
          <w:kern w:val="1"/>
          <w:lang w:eastAsia="ar-SA"/>
        </w:rPr>
      </w:pPr>
      <w:proofErr w:type="gramStart"/>
      <w:r w:rsidRPr="0046535D">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46535D">
        <w:rPr>
          <w:rFonts w:eastAsia="TimesNewRomanPSMT"/>
          <w:bCs/>
          <w:kern w:val="1"/>
          <w:lang w:eastAsia="ar-SA"/>
        </w:rPr>
        <w:t xml:space="preserve">у </w:t>
      </w:r>
      <w:r w:rsidRPr="0046535D">
        <w:rPr>
          <w:rFonts w:eastAsia="TimesNewRomanPSMT"/>
          <w:bCs/>
          <w:kern w:val="1"/>
          <w:lang w:val="sr-Cyrl-CS" w:eastAsia="ar-SA"/>
        </w:rPr>
        <w:t>поглављу</w:t>
      </w:r>
      <w:r w:rsidRPr="0046535D">
        <w:rPr>
          <w:rFonts w:eastAsia="TimesNewRomanPSMT"/>
          <w:bCs/>
          <w:kern w:val="1"/>
          <w:lang w:eastAsia="ar-SA"/>
        </w:rPr>
        <w:t xml:space="preserve"> IV</w:t>
      </w:r>
      <w:r w:rsidRPr="0046535D">
        <w:rPr>
          <w:rFonts w:eastAsia="TimesNewRomanPSMT"/>
          <w:bCs/>
          <w:kern w:val="1"/>
          <w:lang w:val="sr-Cyrl-RS" w:eastAsia="ar-SA"/>
        </w:rPr>
        <w:t xml:space="preserve"> ове</w:t>
      </w:r>
      <w:r w:rsidRPr="0046535D">
        <w:rPr>
          <w:rFonts w:eastAsia="TimesNewRomanPSMT"/>
          <w:bCs/>
          <w:kern w:val="1"/>
          <w:lang w:val="ru-RU" w:eastAsia="ar-SA"/>
        </w:rPr>
        <w:t xml:space="preserve"> </w:t>
      </w:r>
      <w:r w:rsidRPr="0046535D">
        <w:rPr>
          <w:rFonts w:eastAsia="TimesNewRomanPSMT"/>
          <w:bCs/>
          <w:kern w:val="1"/>
          <w:lang w:eastAsia="ar-SA"/>
        </w:rPr>
        <w:t>конкурсне документације</w:t>
      </w:r>
      <w:r w:rsidRPr="0046535D">
        <w:rPr>
          <w:rFonts w:eastAsia="TimesNewRomanPSMT"/>
          <w:bCs/>
          <w:kern w:val="1"/>
          <w:lang w:val="sr-Cyrl-RS" w:eastAsia="ar-SA"/>
        </w:rPr>
        <w:t>, у складу са Упутством како се доказује испуњеност услова (</w:t>
      </w:r>
      <w:r w:rsidRPr="0046535D">
        <w:rPr>
          <w:rFonts w:eastAsia="TimesNewRomanPSMT"/>
          <w:bCs/>
          <w:i/>
          <w:kern w:val="1"/>
          <w:lang w:val="sr-Cyrl-RS" w:eastAsia="ar-SA"/>
        </w:rPr>
        <w:t>Образац 4</w:t>
      </w:r>
      <w:r w:rsidRPr="0046535D">
        <w:rPr>
          <w:rFonts w:eastAsia="TimesNewRomanPSMT"/>
          <w:bCs/>
          <w:i/>
          <w:kern w:val="1"/>
          <w:lang w:val="sr-Latn-RS" w:eastAsia="ar-SA"/>
        </w:rPr>
        <w:t xml:space="preserve">. </w:t>
      </w:r>
      <w:r w:rsidRPr="0046535D">
        <w:rPr>
          <w:rFonts w:eastAsia="TimesNewRomanPSMT"/>
          <w:bCs/>
          <w:i/>
          <w:kern w:val="1"/>
          <w:lang w:val="sr-Cyrl-RS" w:eastAsia="ar-SA"/>
        </w:rPr>
        <w:t>у</w:t>
      </w:r>
      <w:r w:rsidRPr="0046535D">
        <w:rPr>
          <w:rFonts w:eastAsia="TimesNewRomanPSMT"/>
          <w:bCs/>
          <w:i/>
          <w:kern w:val="1"/>
          <w:lang w:eastAsia="ar-SA"/>
        </w:rPr>
        <w:t xml:space="preserve"> </w:t>
      </w:r>
      <w:r w:rsidRPr="0046535D">
        <w:rPr>
          <w:rFonts w:eastAsia="TimesNewRomanPSMT"/>
          <w:bCs/>
          <w:i/>
          <w:kern w:val="1"/>
          <w:lang w:val="sr-Cyrl-CS" w:eastAsia="ar-SA"/>
        </w:rPr>
        <w:t>поглављу</w:t>
      </w:r>
      <w:r w:rsidRPr="0046535D">
        <w:rPr>
          <w:rFonts w:eastAsia="TimesNewRomanPSMT"/>
          <w:bCs/>
          <w:i/>
          <w:kern w:val="1"/>
          <w:lang w:eastAsia="ar-SA"/>
        </w:rPr>
        <w:t xml:space="preserve"> V</w:t>
      </w:r>
      <w:r w:rsidRPr="0046535D">
        <w:rPr>
          <w:rFonts w:eastAsia="TimesNewRomanPSMT"/>
          <w:bCs/>
          <w:i/>
          <w:kern w:val="1"/>
          <w:lang w:val="sr-Latn-RS" w:eastAsia="ar-SA"/>
        </w:rPr>
        <w:t>I</w:t>
      </w:r>
      <w:r w:rsidRPr="0046535D">
        <w:rPr>
          <w:rFonts w:eastAsia="TimesNewRomanPSMT"/>
          <w:bCs/>
          <w:i/>
          <w:kern w:val="1"/>
          <w:lang w:val="sr-Cyrl-RS" w:eastAsia="ar-SA"/>
        </w:rPr>
        <w:t xml:space="preserve"> ове конкурсне документације и Образац </w:t>
      </w:r>
      <w:r w:rsidR="0098109E">
        <w:rPr>
          <w:rFonts w:eastAsia="TimesNewRomanPSMT"/>
          <w:bCs/>
          <w:i/>
          <w:kern w:val="1"/>
          <w:lang w:val="sr-Cyrl-RS" w:eastAsia="ar-SA"/>
        </w:rPr>
        <w:t>8</w:t>
      </w:r>
      <w:r w:rsidRPr="0046535D">
        <w:rPr>
          <w:rFonts w:eastAsia="TimesNewRomanPSMT"/>
          <w:bCs/>
          <w:i/>
          <w:kern w:val="1"/>
          <w:lang w:val="sr-Latn-RS" w:eastAsia="ar-SA"/>
        </w:rPr>
        <w:t xml:space="preserve">. </w:t>
      </w:r>
      <w:r w:rsidRPr="0046535D">
        <w:rPr>
          <w:rFonts w:eastAsia="TimesNewRomanPSMT"/>
          <w:bCs/>
          <w:i/>
          <w:kern w:val="1"/>
          <w:lang w:val="sr-Cyrl-RS" w:eastAsia="ar-SA"/>
        </w:rPr>
        <w:t>у</w:t>
      </w:r>
      <w:r w:rsidRPr="0046535D">
        <w:rPr>
          <w:rFonts w:eastAsia="TimesNewRomanPSMT"/>
          <w:bCs/>
          <w:i/>
          <w:kern w:val="1"/>
          <w:lang w:eastAsia="ar-SA"/>
        </w:rPr>
        <w:t xml:space="preserve"> </w:t>
      </w:r>
      <w:r w:rsidRPr="0046535D">
        <w:rPr>
          <w:rFonts w:eastAsia="TimesNewRomanPSMT"/>
          <w:bCs/>
          <w:i/>
          <w:kern w:val="1"/>
          <w:lang w:val="sr-Cyrl-CS" w:eastAsia="ar-SA"/>
        </w:rPr>
        <w:t>поглављу</w:t>
      </w:r>
      <w:r w:rsidRPr="0046535D">
        <w:rPr>
          <w:rFonts w:eastAsia="TimesNewRomanPSMT"/>
          <w:bCs/>
          <w:i/>
          <w:kern w:val="1"/>
          <w:lang w:eastAsia="ar-SA"/>
        </w:rPr>
        <w:t xml:space="preserve"> V</w:t>
      </w:r>
      <w:r w:rsidRPr="0046535D">
        <w:rPr>
          <w:rFonts w:eastAsia="TimesNewRomanPSMT"/>
          <w:bCs/>
          <w:i/>
          <w:kern w:val="1"/>
          <w:lang w:val="sr-Latn-RS" w:eastAsia="ar-SA"/>
        </w:rPr>
        <w:t>I</w:t>
      </w:r>
      <w:r w:rsidRPr="0046535D">
        <w:rPr>
          <w:rFonts w:eastAsia="TimesNewRomanPSMT"/>
          <w:bCs/>
          <w:i/>
          <w:kern w:val="1"/>
          <w:lang w:val="sr-Cyrl-RS" w:eastAsia="ar-SA"/>
        </w:rPr>
        <w:t xml:space="preserve"> ове конкурсне документације</w:t>
      </w:r>
      <w:r w:rsidRPr="0046535D">
        <w:rPr>
          <w:rFonts w:eastAsia="TimesNewRomanPSMT"/>
          <w:bCs/>
          <w:kern w:val="1"/>
          <w:lang w:val="sr-Cyrl-RS" w:eastAsia="ar-SA"/>
        </w:rPr>
        <w:t>)</w:t>
      </w:r>
      <w:r w:rsidRPr="0046535D">
        <w:rPr>
          <w:rFonts w:eastAsia="TimesNewRomanPSMT"/>
          <w:bCs/>
          <w:kern w:val="1"/>
          <w:lang w:eastAsia="ar-SA"/>
        </w:rPr>
        <w:t>.</w:t>
      </w:r>
      <w:proofErr w:type="gramEnd"/>
    </w:p>
    <w:p w:rsidR="0046535D" w:rsidRPr="0046535D" w:rsidRDefault="0046535D" w:rsidP="0046535D">
      <w:pPr>
        <w:suppressAutoHyphens/>
        <w:spacing w:line="100" w:lineRule="atLeast"/>
        <w:jc w:val="both"/>
        <w:rPr>
          <w:rFonts w:eastAsia="Arial Unicode MS"/>
          <w:kern w:val="1"/>
          <w:lang w:val="sr-Cyrl-RS" w:eastAsia="ar-SA"/>
        </w:rPr>
      </w:pPr>
      <w:proofErr w:type="gramStart"/>
      <w:r w:rsidRPr="0046535D">
        <w:rPr>
          <w:rFonts w:eastAsia="Arial Unicode MS"/>
          <w:color w:val="000000"/>
          <w:kern w:val="1"/>
          <w:lang w:eastAsia="ar-SA"/>
        </w:rPr>
        <w:t>Понуђачи из групе понуђача одговарају неограничено солидарно према наручиоцу.</w:t>
      </w:r>
      <w:proofErr w:type="gramEnd"/>
      <w:r w:rsidRPr="0046535D">
        <w:rPr>
          <w:rFonts w:eastAsia="Arial Unicode MS"/>
          <w:color w:val="000000"/>
          <w:kern w:val="1"/>
          <w:lang w:eastAsia="ar-SA"/>
        </w:rPr>
        <w:t xml:space="preserve"> </w:t>
      </w:r>
    </w:p>
    <w:p w:rsidR="0046535D" w:rsidRPr="0046535D" w:rsidRDefault="0046535D" w:rsidP="0046535D">
      <w:pPr>
        <w:suppressAutoHyphens/>
        <w:spacing w:line="100" w:lineRule="atLeast"/>
        <w:jc w:val="both"/>
        <w:rPr>
          <w:rFonts w:eastAsia="Arial Unicode MS"/>
          <w:kern w:val="1"/>
          <w:lang w:val="sr-Cyrl-RS" w:eastAsia="ar-SA"/>
        </w:rPr>
      </w:pPr>
      <w:r w:rsidRPr="0046535D">
        <w:rPr>
          <w:rFonts w:eastAsia="Arial Unicode MS"/>
          <w:kern w:val="1"/>
          <w:lang w:val="sr-Cyrl-RS" w:eastAsia="ar-SA"/>
        </w:rPr>
        <w:t>Задруга може поднети понуду самостално, у своје име, а за рачун задругара или заједничку понуду у име задругара.</w:t>
      </w:r>
    </w:p>
    <w:p w:rsidR="0046535D" w:rsidRPr="0046535D" w:rsidRDefault="0046535D" w:rsidP="0046535D">
      <w:pPr>
        <w:suppressAutoHyphens/>
        <w:spacing w:line="100" w:lineRule="atLeast"/>
        <w:jc w:val="both"/>
        <w:rPr>
          <w:rFonts w:eastAsia="Arial Unicode MS"/>
          <w:kern w:val="1"/>
          <w:lang w:val="sr-Cyrl-RS" w:eastAsia="ar-SA"/>
        </w:rPr>
      </w:pPr>
      <w:r w:rsidRPr="0046535D">
        <w:rPr>
          <w:rFonts w:eastAsia="Arial Unicode MS"/>
          <w:kern w:val="1"/>
          <w:lang w:val="sr-Cyrl-R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46535D" w:rsidRPr="0046535D" w:rsidRDefault="0046535D" w:rsidP="0046535D">
      <w:pPr>
        <w:suppressAutoHyphens/>
        <w:spacing w:line="100" w:lineRule="atLeast"/>
        <w:jc w:val="both"/>
        <w:rPr>
          <w:rFonts w:eastAsia="Arial Unicode MS"/>
          <w:color w:val="000000"/>
          <w:kern w:val="1"/>
          <w:lang w:val="sr-Cyrl-RS" w:eastAsia="ar-SA"/>
        </w:rPr>
      </w:pPr>
      <w:r w:rsidRPr="0046535D">
        <w:rPr>
          <w:rFonts w:eastAsia="Arial Unicode MS"/>
          <w:kern w:val="1"/>
          <w:lang w:val="sr-Cyrl-RS"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6535D" w:rsidRPr="0046535D" w:rsidRDefault="0046535D" w:rsidP="0046535D">
      <w:pPr>
        <w:suppressAutoHyphens/>
        <w:spacing w:line="100" w:lineRule="atLeast"/>
        <w:jc w:val="both"/>
        <w:rPr>
          <w:rFonts w:eastAsia="Arial Unicode MS"/>
          <w:color w:val="000000"/>
          <w:kern w:val="1"/>
          <w:lang w:val="sr-Cyrl-RS" w:eastAsia="ar-SA"/>
        </w:rPr>
      </w:pPr>
    </w:p>
    <w:p w:rsidR="0046535D" w:rsidRPr="0046535D" w:rsidRDefault="0046535D" w:rsidP="0046535D">
      <w:pPr>
        <w:suppressAutoHyphens/>
        <w:spacing w:line="100" w:lineRule="atLeast"/>
        <w:jc w:val="both"/>
        <w:rPr>
          <w:rFonts w:eastAsia="Arial Unicode MS"/>
          <w:color w:val="000000"/>
          <w:kern w:val="1"/>
          <w:lang w:eastAsia="ar-SA"/>
        </w:rPr>
      </w:pPr>
      <w:r w:rsidRPr="0046535D">
        <w:rPr>
          <w:rFonts w:eastAsia="Arial Unicode MS"/>
          <w:b/>
          <w:bCs/>
          <w:i/>
          <w:iCs/>
          <w:color w:val="000000"/>
          <w:kern w:val="1"/>
          <w:lang w:eastAsia="ar-SA"/>
        </w:rPr>
        <w:t>9. НАЧИН И УСЛОВ</w:t>
      </w:r>
      <w:r w:rsidRPr="0046535D">
        <w:rPr>
          <w:rFonts w:eastAsia="Arial Unicode MS"/>
          <w:b/>
          <w:bCs/>
          <w:i/>
          <w:iCs/>
          <w:color w:val="000000"/>
          <w:kern w:val="1"/>
          <w:lang w:val="sr-Cyrl-CS" w:eastAsia="ar-SA"/>
        </w:rPr>
        <w:t>И</w:t>
      </w:r>
      <w:r w:rsidRPr="0046535D">
        <w:rPr>
          <w:rFonts w:eastAsia="Arial Unicode MS"/>
          <w:b/>
          <w:bCs/>
          <w:i/>
          <w:iCs/>
          <w:color w:val="000000"/>
          <w:kern w:val="1"/>
          <w:lang w:eastAsia="ar-SA"/>
        </w:rPr>
        <w:t xml:space="preserve"> ПЛАЋАЊА, ГАРАНТНИ РОК, КАО И ДРУГЕ ОКОЛНОСТИ ОД КОЈИХ ЗАВИСИ </w:t>
      </w:r>
      <w:proofErr w:type="gramStart"/>
      <w:r w:rsidRPr="0046535D">
        <w:rPr>
          <w:rFonts w:eastAsia="Arial Unicode MS"/>
          <w:b/>
          <w:bCs/>
          <w:i/>
          <w:iCs/>
          <w:color w:val="000000"/>
          <w:kern w:val="1"/>
          <w:lang w:eastAsia="ar-SA"/>
        </w:rPr>
        <w:t>ПРИХВАТЉИВОСТ  ПОНУДЕ</w:t>
      </w:r>
      <w:proofErr w:type="gramEnd"/>
    </w:p>
    <w:p w:rsidR="0046535D" w:rsidRPr="0046535D" w:rsidRDefault="0046535D" w:rsidP="0046535D">
      <w:pPr>
        <w:suppressAutoHyphens/>
        <w:spacing w:line="100" w:lineRule="atLeast"/>
        <w:jc w:val="both"/>
        <w:rPr>
          <w:rFonts w:eastAsia="Arial Unicode MS"/>
          <w:color w:val="000000"/>
          <w:kern w:val="1"/>
          <w:lang w:eastAsia="ar-SA"/>
        </w:rPr>
      </w:pPr>
    </w:p>
    <w:p w:rsidR="0046535D" w:rsidRPr="0046535D" w:rsidRDefault="0046535D" w:rsidP="0046535D">
      <w:pPr>
        <w:suppressAutoHyphens/>
        <w:spacing w:line="100" w:lineRule="atLeast"/>
        <w:jc w:val="both"/>
        <w:rPr>
          <w:rFonts w:eastAsia="Arial Unicode MS"/>
          <w:i/>
          <w:iCs/>
          <w:color w:val="000000"/>
          <w:kern w:val="1"/>
          <w:u w:val="single"/>
          <w:lang w:val="sr-Cyrl-CS" w:eastAsia="ar-SA"/>
        </w:rPr>
      </w:pPr>
      <w:r w:rsidRPr="0046535D">
        <w:rPr>
          <w:rFonts w:eastAsia="Arial Unicode MS"/>
          <w:b/>
          <w:bCs/>
          <w:i/>
          <w:iCs/>
          <w:color w:val="000000"/>
          <w:kern w:val="1"/>
          <w:lang w:eastAsia="ar-SA"/>
        </w:rPr>
        <w:t>9.1</w:t>
      </w:r>
      <w:r w:rsidRPr="0046535D">
        <w:rPr>
          <w:rFonts w:eastAsia="Arial Unicode MS"/>
          <w:b/>
          <w:bCs/>
          <w:i/>
          <w:iCs/>
          <w:color w:val="000000"/>
          <w:kern w:val="1"/>
          <w:u w:val="single"/>
          <w:lang w:eastAsia="ar-SA"/>
        </w:rPr>
        <w:t xml:space="preserve">. </w:t>
      </w:r>
      <w:r w:rsidRPr="0046535D">
        <w:rPr>
          <w:rFonts w:eastAsia="Arial Unicode MS"/>
          <w:iCs/>
          <w:color w:val="000000"/>
          <w:kern w:val="1"/>
          <w:u w:val="single"/>
          <w:lang w:eastAsia="ar-SA"/>
        </w:rPr>
        <w:t>Захтеви у погледу начина, рока и услова плаћања</w:t>
      </w:r>
      <w:r w:rsidRPr="0046535D">
        <w:rPr>
          <w:rFonts w:eastAsia="Arial Unicode MS"/>
          <w:i/>
          <w:iCs/>
          <w:color w:val="000000"/>
          <w:kern w:val="1"/>
          <w:u w:val="single"/>
          <w:lang w:eastAsia="ar-SA"/>
        </w:rPr>
        <w:t>.</w:t>
      </w:r>
    </w:p>
    <w:p w:rsidR="0046535D" w:rsidRPr="0046535D" w:rsidRDefault="0046535D" w:rsidP="0046535D">
      <w:pPr>
        <w:tabs>
          <w:tab w:val="left" w:pos="360"/>
        </w:tabs>
        <w:suppressAutoHyphens/>
        <w:spacing w:line="240" w:lineRule="atLeast"/>
        <w:jc w:val="both"/>
        <w:rPr>
          <w:rFonts w:eastAsia="Arial Unicode MS"/>
          <w:color w:val="000000"/>
          <w:kern w:val="1"/>
          <w:lang w:val="sr-Cyrl-CS" w:eastAsia="ar-SA"/>
        </w:rPr>
      </w:pPr>
      <w:r w:rsidRPr="0046535D">
        <w:rPr>
          <w:rFonts w:eastAsia="Arial Unicode MS"/>
          <w:color w:val="000000"/>
          <w:kern w:val="1"/>
          <w:lang w:val="sr-Cyrl-CS" w:eastAsia="ar-SA"/>
        </w:rPr>
        <w:t xml:space="preserve">Рок плаћања је до 45 дана од дана </w:t>
      </w:r>
      <w:r w:rsidRPr="0046535D">
        <w:rPr>
          <w:rFonts w:eastAsia="Arial Unicode MS"/>
          <w:color w:val="000000"/>
          <w:kern w:val="1"/>
          <w:lang w:val="ru-RU" w:eastAsia="ar-SA"/>
        </w:rPr>
        <w:t xml:space="preserve">пријема оверене </w:t>
      </w:r>
      <w:r w:rsidRPr="0046535D">
        <w:rPr>
          <w:rFonts w:eastAsia="Arial Unicode MS"/>
          <w:color w:val="000000"/>
          <w:kern w:val="1"/>
          <w:lang w:val="sr-Cyrl-CS" w:eastAsia="ar-SA"/>
        </w:rPr>
        <w:t xml:space="preserve">привремене односно окончане ситуације све </w:t>
      </w:r>
      <w:r w:rsidRPr="0046535D">
        <w:rPr>
          <w:rFonts w:eastAsia="Arial Unicode MS"/>
          <w:iCs/>
          <w:color w:val="000000"/>
          <w:kern w:val="1"/>
          <w:lang w:val="sr-Cyrl-CS" w:eastAsia="ar-SA"/>
        </w:rPr>
        <w:t xml:space="preserve">у </w:t>
      </w:r>
      <w:r w:rsidRPr="0046535D">
        <w:rPr>
          <w:rFonts w:eastAsia="Arial Unicode MS"/>
          <w:iCs/>
          <w:kern w:val="1"/>
          <w:lang w:eastAsia="ar-SA"/>
        </w:rPr>
        <w:t xml:space="preserve">складу са Законом о роковима измирења новчаних обавеза у комерцијалним трансакцијама </w:t>
      </w:r>
      <w:r w:rsidRPr="0046535D">
        <w:rPr>
          <w:rFonts w:eastAsia="TimesNewRomanPSMT"/>
          <w:color w:val="000000"/>
          <w:kern w:val="1"/>
          <w:lang w:eastAsia="ar-SA"/>
        </w:rPr>
        <w:t xml:space="preserve">(„Службени гласник РС”, бр. </w:t>
      </w:r>
      <w:proofErr w:type="gramStart"/>
      <w:r w:rsidRPr="0046535D">
        <w:rPr>
          <w:rFonts w:eastAsia="TimesNewRomanPSMT"/>
          <w:color w:val="000000"/>
          <w:kern w:val="1"/>
          <w:lang w:eastAsia="ar-SA"/>
        </w:rPr>
        <w:t>119/12, 68/15 и 113/2017</w:t>
      </w:r>
      <w:r w:rsidRPr="0046535D">
        <w:rPr>
          <w:rFonts w:eastAsia="TimesNewRomanPSMT"/>
          <w:color w:val="000000"/>
          <w:kern w:val="1"/>
          <w:lang w:val="sr-Cyrl-RS" w:eastAsia="ar-SA"/>
        </w:rPr>
        <w:t xml:space="preserve"> и 91/2019</w:t>
      </w:r>
      <w:r w:rsidRPr="0046535D">
        <w:rPr>
          <w:rFonts w:eastAsia="TimesNewRomanPSMT"/>
          <w:color w:val="000000"/>
          <w:kern w:val="1"/>
          <w:lang w:eastAsia="ar-SA"/>
        </w:rPr>
        <w:t>).</w:t>
      </w:r>
      <w:proofErr w:type="gramEnd"/>
      <w:r w:rsidRPr="0046535D">
        <w:rPr>
          <w:rFonts w:eastAsia="Arial Unicode MS"/>
          <w:color w:val="000000"/>
          <w:kern w:val="1"/>
          <w:lang w:val="sr-Cyrl-CS" w:eastAsia="ar-SA"/>
        </w:rPr>
        <w:t xml:space="preserve"> </w:t>
      </w:r>
    </w:p>
    <w:p w:rsidR="0046535D" w:rsidRPr="0046535D" w:rsidRDefault="0046535D" w:rsidP="0046535D">
      <w:pPr>
        <w:suppressAutoHyphens/>
        <w:spacing w:line="100" w:lineRule="atLeast"/>
        <w:jc w:val="both"/>
        <w:rPr>
          <w:rFonts w:eastAsia="Arial Unicode MS"/>
          <w:iCs/>
          <w:color w:val="000000"/>
          <w:kern w:val="1"/>
          <w:lang w:eastAsia="ar-SA"/>
        </w:rPr>
      </w:pPr>
      <w:proofErr w:type="gramStart"/>
      <w:r w:rsidRPr="0046535D">
        <w:rPr>
          <w:rFonts w:eastAsia="Arial Unicode MS"/>
          <w:iCs/>
          <w:color w:val="000000"/>
          <w:kern w:val="1"/>
          <w:lang w:eastAsia="ar-SA"/>
        </w:rPr>
        <w:t>Плаћање се врши уплатом на рачун понуђача.</w:t>
      </w:r>
      <w:proofErr w:type="gramEnd"/>
    </w:p>
    <w:p w:rsidR="0046535D" w:rsidRPr="0046535D" w:rsidRDefault="0046535D" w:rsidP="0046535D">
      <w:pPr>
        <w:suppressAutoHyphens/>
        <w:spacing w:line="100" w:lineRule="atLeast"/>
        <w:jc w:val="both"/>
        <w:rPr>
          <w:rFonts w:eastAsia="Arial Unicode MS"/>
          <w:iCs/>
          <w:color w:val="000000"/>
          <w:kern w:val="1"/>
          <w:lang w:val="sr-Cyrl-RS" w:eastAsia="ar-SA"/>
        </w:rPr>
      </w:pPr>
      <w:proofErr w:type="gramStart"/>
      <w:r w:rsidRPr="0046535D">
        <w:rPr>
          <w:rFonts w:eastAsia="Arial Unicode MS"/>
          <w:iCs/>
          <w:color w:val="000000"/>
          <w:kern w:val="1"/>
          <w:lang w:eastAsia="ar-SA"/>
        </w:rPr>
        <w:t>Понуђачу није дозвољено да захтева аванс.</w:t>
      </w:r>
      <w:proofErr w:type="gramEnd"/>
    </w:p>
    <w:p w:rsidR="0046535D" w:rsidRPr="0046535D" w:rsidRDefault="0046535D" w:rsidP="0046535D">
      <w:pPr>
        <w:suppressAutoHyphens/>
        <w:spacing w:line="100" w:lineRule="atLeast"/>
        <w:jc w:val="both"/>
        <w:rPr>
          <w:rFonts w:eastAsia="Arial Unicode MS"/>
          <w:b/>
          <w:bCs/>
          <w:i/>
          <w:iCs/>
          <w:color w:val="000000"/>
          <w:kern w:val="1"/>
          <w:lang w:val="sr-Cyrl-RS" w:eastAsia="ar-SA"/>
        </w:rPr>
      </w:pPr>
    </w:p>
    <w:p w:rsidR="0046535D" w:rsidRPr="0046535D" w:rsidRDefault="0046535D" w:rsidP="0046535D">
      <w:pPr>
        <w:suppressAutoHyphens/>
        <w:spacing w:line="100" w:lineRule="atLeast"/>
        <w:jc w:val="both"/>
        <w:rPr>
          <w:rFonts w:eastAsia="Arial Unicode MS"/>
          <w:iCs/>
          <w:color w:val="000000"/>
          <w:kern w:val="1"/>
          <w:lang w:eastAsia="ar-SA"/>
        </w:rPr>
      </w:pPr>
      <w:r w:rsidRPr="0046535D">
        <w:rPr>
          <w:rFonts w:eastAsia="Arial Unicode MS"/>
          <w:b/>
          <w:bCs/>
          <w:iCs/>
          <w:color w:val="000000"/>
          <w:kern w:val="1"/>
          <w:u w:val="single"/>
          <w:lang w:eastAsia="ar-SA"/>
        </w:rPr>
        <w:t>9.</w:t>
      </w:r>
      <w:r w:rsidRPr="0046535D">
        <w:rPr>
          <w:rFonts w:eastAsia="Arial Unicode MS"/>
          <w:b/>
          <w:bCs/>
          <w:iCs/>
          <w:color w:val="000000"/>
          <w:kern w:val="1"/>
          <w:u w:val="single"/>
          <w:lang w:val="sr-Cyrl-RS" w:eastAsia="ar-SA"/>
        </w:rPr>
        <w:t>2</w:t>
      </w:r>
      <w:r w:rsidRPr="0046535D">
        <w:rPr>
          <w:rFonts w:eastAsia="Arial Unicode MS"/>
          <w:b/>
          <w:bCs/>
          <w:iCs/>
          <w:color w:val="000000"/>
          <w:kern w:val="1"/>
          <w:u w:val="single"/>
          <w:lang w:eastAsia="ar-SA"/>
        </w:rPr>
        <w:t xml:space="preserve">. </w:t>
      </w:r>
      <w:r w:rsidRPr="0046535D">
        <w:rPr>
          <w:rFonts w:eastAsia="Arial Unicode MS"/>
          <w:iCs/>
          <w:color w:val="000000"/>
          <w:kern w:val="1"/>
          <w:u w:val="single"/>
          <w:lang w:eastAsia="ar-SA"/>
        </w:rPr>
        <w:t>Захтев у погледу рока важења понуде</w:t>
      </w:r>
    </w:p>
    <w:p w:rsidR="0046535D" w:rsidRPr="0046535D" w:rsidRDefault="0046535D" w:rsidP="0046535D">
      <w:pPr>
        <w:suppressAutoHyphens/>
        <w:spacing w:line="100" w:lineRule="atLeast"/>
        <w:jc w:val="both"/>
        <w:rPr>
          <w:rFonts w:eastAsia="Arial Unicode MS"/>
          <w:iCs/>
          <w:color w:val="000000"/>
          <w:kern w:val="1"/>
          <w:lang w:eastAsia="ar-SA"/>
        </w:rPr>
      </w:pPr>
      <w:proofErr w:type="gramStart"/>
      <w:r w:rsidRPr="0046535D">
        <w:rPr>
          <w:rFonts w:eastAsia="Arial Unicode MS"/>
          <w:iCs/>
          <w:color w:val="000000"/>
          <w:kern w:val="1"/>
          <w:lang w:eastAsia="ar-SA"/>
        </w:rPr>
        <w:t xml:space="preserve">Рок важења понуде не може бити краћи од </w:t>
      </w:r>
      <w:r w:rsidRPr="0046535D">
        <w:rPr>
          <w:rFonts w:eastAsia="Arial Unicode MS"/>
          <w:iCs/>
          <w:color w:val="000000"/>
          <w:kern w:val="1"/>
          <w:lang w:val="sr-Cyrl-CS" w:eastAsia="ar-SA"/>
        </w:rPr>
        <w:t>6</w:t>
      </w:r>
      <w:r w:rsidRPr="0046535D">
        <w:rPr>
          <w:rFonts w:eastAsia="Arial Unicode MS"/>
          <w:iCs/>
          <w:color w:val="000000"/>
          <w:kern w:val="1"/>
          <w:lang w:eastAsia="ar-SA"/>
        </w:rPr>
        <w:t>0 дана од дана отварања понуда.</w:t>
      </w:r>
      <w:proofErr w:type="gramEnd"/>
    </w:p>
    <w:p w:rsidR="0046535D" w:rsidRPr="0046535D" w:rsidRDefault="0046535D" w:rsidP="0046535D">
      <w:pPr>
        <w:suppressAutoHyphens/>
        <w:spacing w:line="100" w:lineRule="atLeast"/>
        <w:jc w:val="both"/>
        <w:rPr>
          <w:rFonts w:eastAsia="Arial Unicode MS"/>
          <w:iCs/>
          <w:color w:val="000000"/>
          <w:kern w:val="1"/>
          <w:lang w:eastAsia="ar-SA"/>
        </w:rPr>
      </w:pPr>
      <w:proofErr w:type="gramStart"/>
      <w:r w:rsidRPr="0046535D">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roofErr w:type="gramEnd"/>
    </w:p>
    <w:p w:rsidR="0046535D" w:rsidRPr="0046535D" w:rsidRDefault="0046535D" w:rsidP="0046535D">
      <w:pPr>
        <w:suppressAutoHyphens/>
        <w:spacing w:line="100" w:lineRule="atLeast"/>
        <w:jc w:val="both"/>
        <w:rPr>
          <w:rFonts w:eastAsia="Arial Unicode MS"/>
          <w:iCs/>
          <w:color w:val="000000"/>
          <w:kern w:val="1"/>
          <w:lang w:val="sr-Cyrl-RS" w:eastAsia="ar-SA"/>
        </w:rPr>
      </w:pPr>
      <w:proofErr w:type="gramStart"/>
      <w:r w:rsidRPr="0046535D">
        <w:rPr>
          <w:rFonts w:eastAsia="Arial Unicode MS"/>
          <w:iCs/>
          <w:color w:val="000000"/>
          <w:kern w:val="1"/>
          <w:lang w:eastAsia="ar-SA"/>
        </w:rPr>
        <w:lastRenderedPageBreak/>
        <w:t>Понуђач који прихвати захтев за продужење рока важења понуде н</w:t>
      </w:r>
      <w:r w:rsidRPr="0046535D">
        <w:rPr>
          <w:rFonts w:eastAsia="Arial Unicode MS"/>
          <w:iCs/>
          <w:color w:val="000000"/>
          <w:kern w:val="1"/>
          <w:lang w:val="sr-Cyrl-RS" w:eastAsia="ar-SA"/>
        </w:rPr>
        <w:t>е</w:t>
      </w:r>
      <w:r w:rsidRPr="0046535D">
        <w:rPr>
          <w:rFonts w:eastAsia="Arial Unicode MS"/>
          <w:iCs/>
          <w:color w:val="000000"/>
          <w:kern w:val="1"/>
          <w:lang w:eastAsia="ar-SA"/>
        </w:rPr>
        <w:t xml:space="preserve"> може мењати понуду.</w:t>
      </w:r>
      <w:proofErr w:type="gramEnd"/>
    </w:p>
    <w:p w:rsidR="0046535D" w:rsidRPr="0046535D" w:rsidRDefault="0046535D" w:rsidP="0046535D">
      <w:pPr>
        <w:suppressAutoHyphens/>
        <w:spacing w:line="100" w:lineRule="atLeast"/>
        <w:jc w:val="both"/>
        <w:rPr>
          <w:rFonts w:eastAsia="Arial Unicode MS"/>
          <w:iCs/>
          <w:color w:val="000000"/>
          <w:kern w:val="1"/>
          <w:lang w:val="sr-Cyrl-RS" w:eastAsia="ar-SA"/>
        </w:rPr>
      </w:pPr>
    </w:p>
    <w:p w:rsidR="0046535D" w:rsidRPr="004F6E12" w:rsidRDefault="0046535D" w:rsidP="0046535D">
      <w:pPr>
        <w:suppressAutoHyphens/>
        <w:spacing w:line="100" w:lineRule="atLeast"/>
        <w:jc w:val="both"/>
        <w:rPr>
          <w:rFonts w:eastAsia="Arial Unicode MS"/>
          <w:iCs/>
          <w:kern w:val="1"/>
          <w:u w:val="single"/>
          <w:lang w:val="sr-Cyrl-RS" w:eastAsia="ar-SA"/>
        </w:rPr>
      </w:pPr>
      <w:r w:rsidRPr="004F6E12">
        <w:rPr>
          <w:rFonts w:eastAsia="Arial Unicode MS"/>
          <w:b/>
          <w:bCs/>
          <w:iCs/>
          <w:kern w:val="1"/>
          <w:u w:val="single"/>
          <w:lang w:eastAsia="ar-SA"/>
        </w:rPr>
        <w:t>9.</w:t>
      </w:r>
      <w:r w:rsidRPr="004F6E12">
        <w:rPr>
          <w:rFonts w:eastAsia="Arial Unicode MS"/>
          <w:b/>
          <w:bCs/>
          <w:iCs/>
          <w:kern w:val="1"/>
          <w:u w:val="single"/>
          <w:lang w:val="sr-Cyrl-RS" w:eastAsia="ar-SA"/>
        </w:rPr>
        <w:t>3</w:t>
      </w:r>
      <w:r w:rsidRPr="004F6E12">
        <w:rPr>
          <w:rFonts w:eastAsia="Arial Unicode MS"/>
          <w:b/>
          <w:bCs/>
          <w:iCs/>
          <w:kern w:val="1"/>
          <w:u w:val="single"/>
          <w:lang w:eastAsia="ar-SA"/>
        </w:rPr>
        <w:t xml:space="preserve">. </w:t>
      </w:r>
      <w:r w:rsidRPr="004F6E12">
        <w:rPr>
          <w:rFonts w:eastAsia="Arial Unicode MS"/>
          <w:iCs/>
          <w:kern w:val="1"/>
          <w:u w:val="single"/>
          <w:lang w:eastAsia="ar-SA"/>
        </w:rPr>
        <w:t xml:space="preserve">Захтев у погледу рока </w:t>
      </w:r>
      <w:r w:rsidRPr="004F6E12">
        <w:rPr>
          <w:rFonts w:eastAsia="Arial Unicode MS"/>
          <w:iCs/>
          <w:kern w:val="1"/>
          <w:u w:val="single"/>
          <w:lang w:val="sr-Cyrl-RS" w:eastAsia="ar-SA"/>
        </w:rPr>
        <w:t>за реализацију</w:t>
      </w:r>
    </w:p>
    <w:p w:rsidR="0046535D" w:rsidRPr="004F6E12" w:rsidRDefault="0046535D" w:rsidP="0046535D">
      <w:pPr>
        <w:suppressAutoHyphens/>
        <w:spacing w:line="100" w:lineRule="atLeast"/>
        <w:jc w:val="both"/>
        <w:rPr>
          <w:rFonts w:eastAsia="Arial Unicode MS"/>
          <w:kern w:val="1"/>
          <w:lang w:val="sr-Cyrl-RS" w:eastAsia="ar-SA"/>
        </w:rPr>
      </w:pPr>
      <w:r w:rsidRPr="004F6E12">
        <w:rPr>
          <w:rFonts w:eastAsia="Arial Unicode MS"/>
          <w:kern w:val="1"/>
          <w:lang w:val="sr-Cyrl-RS" w:eastAsia="ar-SA"/>
        </w:rPr>
        <w:t xml:space="preserve">Рок за извођење радова не може бити дужи од </w:t>
      </w:r>
      <w:r w:rsidR="004F6E12" w:rsidRPr="004F6E12">
        <w:rPr>
          <w:rFonts w:eastAsia="Arial Unicode MS"/>
          <w:kern w:val="1"/>
          <w:lang w:val="sr-Cyrl-RS" w:eastAsia="ar-SA"/>
        </w:rPr>
        <w:t>4</w:t>
      </w:r>
      <w:r w:rsidRPr="004F6E12">
        <w:rPr>
          <w:rFonts w:eastAsia="Arial Unicode MS"/>
          <w:kern w:val="1"/>
          <w:lang w:val="sr-Cyrl-RS" w:eastAsia="ar-SA"/>
        </w:rPr>
        <w:t>5 календарских дана од дана увођења у посао.</w:t>
      </w:r>
    </w:p>
    <w:p w:rsidR="0046535D" w:rsidRPr="0046535D" w:rsidRDefault="0046535D" w:rsidP="0046535D">
      <w:pPr>
        <w:suppressAutoHyphens/>
        <w:spacing w:line="100" w:lineRule="atLeast"/>
        <w:jc w:val="both"/>
        <w:rPr>
          <w:rFonts w:eastAsia="Arial Unicode MS"/>
          <w:color w:val="000000"/>
          <w:kern w:val="1"/>
          <w:lang w:val="sr-Cyrl-RS" w:eastAsia="ar-SA"/>
        </w:rPr>
      </w:pPr>
    </w:p>
    <w:p w:rsidR="0046535D" w:rsidRPr="0046535D" w:rsidRDefault="0046535D" w:rsidP="0046535D">
      <w:pPr>
        <w:suppressAutoHyphens/>
        <w:spacing w:line="100" w:lineRule="atLeast"/>
        <w:jc w:val="both"/>
        <w:rPr>
          <w:rFonts w:eastAsia="Arial Unicode MS"/>
          <w:b/>
          <w:color w:val="000000"/>
          <w:kern w:val="1"/>
          <w:u w:val="single"/>
          <w:lang w:val="sr-Cyrl-RS" w:eastAsia="ar-SA"/>
        </w:rPr>
      </w:pPr>
    </w:p>
    <w:p w:rsidR="0046535D" w:rsidRPr="0046535D" w:rsidRDefault="0046535D" w:rsidP="0046535D">
      <w:pPr>
        <w:suppressAutoHyphens/>
        <w:spacing w:line="100" w:lineRule="atLeast"/>
        <w:jc w:val="both"/>
        <w:rPr>
          <w:rFonts w:eastAsia="Arial Unicode MS"/>
          <w:b/>
          <w:bCs/>
          <w:i/>
          <w:iCs/>
          <w:color w:val="000000"/>
          <w:kern w:val="1"/>
          <w:lang w:eastAsia="ar-SA"/>
        </w:rPr>
      </w:pPr>
      <w:r w:rsidRPr="0046535D">
        <w:rPr>
          <w:rFonts w:eastAsia="Arial Unicode MS"/>
          <w:b/>
          <w:bCs/>
          <w:i/>
          <w:iCs/>
          <w:color w:val="000000"/>
          <w:kern w:val="1"/>
          <w:lang w:eastAsia="ar-SA"/>
        </w:rPr>
        <w:t>10. ВАЛУТА И НАЧИН НА КОЈИ МОРА ДА БУДЕ НАВЕДЕНА И ИЗРАЖЕНА ЦЕНА У ПОНУДИ</w:t>
      </w:r>
    </w:p>
    <w:p w:rsidR="0046535D" w:rsidRPr="0046535D" w:rsidRDefault="0046535D" w:rsidP="0046535D">
      <w:pPr>
        <w:suppressAutoHyphens/>
        <w:spacing w:line="100" w:lineRule="atLeast"/>
        <w:jc w:val="both"/>
        <w:rPr>
          <w:rFonts w:eastAsia="Arial Unicode MS"/>
          <w:b/>
          <w:bCs/>
          <w:i/>
          <w:iCs/>
          <w:color w:val="000000"/>
          <w:kern w:val="1"/>
          <w:lang w:eastAsia="ar-SA"/>
        </w:rPr>
      </w:pPr>
    </w:p>
    <w:p w:rsidR="0046535D" w:rsidRPr="0046535D" w:rsidRDefault="0046535D" w:rsidP="0046535D">
      <w:pPr>
        <w:suppressAutoHyphens/>
        <w:spacing w:line="100" w:lineRule="atLeast"/>
        <w:jc w:val="both"/>
        <w:rPr>
          <w:rFonts w:eastAsia="Arial Unicode MS"/>
          <w:iCs/>
          <w:color w:val="000000"/>
          <w:kern w:val="1"/>
          <w:lang w:eastAsia="ar-SA"/>
        </w:rPr>
      </w:pPr>
      <w:proofErr w:type="gramStart"/>
      <w:r w:rsidRPr="0046535D">
        <w:rPr>
          <w:rFonts w:eastAsia="Arial Unicode MS"/>
          <w:iCs/>
          <w:color w:val="000000"/>
          <w:kern w:val="1"/>
          <w:lang w:eastAsia="ar-SA"/>
        </w:rPr>
        <w:t xml:space="preserve">Цена мора бити исказана у динарима, са и </w:t>
      </w:r>
      <w:r w:rsidRPr="0046535D">
        <w:rPr>
          <w:rFonts w:eastAsia="Arial Unicode MS"/>
          <w:iCs/>
          <w:color w:val="00000A"/>
          <w:kern w:val="1"/>
          <w:lang w:eastAsia="ar-SA"/>
        </w:rPr>
        <w:t>без пореза на додату вредност,</w:t>
      </w:r>
      <w:r w:rsidRPr="0046535D">
        <w:rPr>
          <w:rFonts w:eastAsia="Arial Unicode MS"/>
          <w:color w:val="00000A"/>
          <w:kern w:val="1"/>
          <w:lang w:eastAsia="ar-SA"/>
        </w:rPr>
        <w:t xml:space="preserve"> </w:t>
      </w:r>
      <w:r w:rsidRPr="0046535D">
        <w:rPr>
          <w:rFonts w:eastAsia="Arial Unicode MS"/>
          <w:color w:val="000000"/>
          <w:kern w:val="1"/>
          <w:lang w:eastAsia="ar-SA"/>
        </w:rPr>
        <w:t>са урачунатим свим трошковима које понуђач има у реализацији предметне јавне набавке</w:t>
      </w:r>
      <w:r w:rsidRPr="0046535D">
        <w:rPr>
          <w:rFonts w:eastAsia="Arial Unicode MS"/>
          <w:kern w:val="1"/>
          <w:lang w:eastAsia="ar-SA"/>
        </w:rPr>
        <w:t xml:space="preserve">, с тим да ће се за </w:t>
      </w:r>
      <w:r w:rsidRPr="0046535D">
        <w:rPr>
          <w:rFonts w:eastAsia="Arial Unicode MS"/>
          <w:color w:val="000000"/>
          <w:kern w:val="1"/>
          <w:lang w:eastAsia="ar-SA"/>
        </w:rPr>
        <w:t>оцену понуде узимати у обзир цена без пореза на додату вредност.</w:t>
      </w:r>
      <w:proofErr w:type="gramEnd"/>
    </w:p>
    <w:p w:rsidR="0046535D" w:rsidRPr="0046535D" w:rsidRDefault="0046535D" w:rsidP="0046535D">
      <w:pPr>
        <w:suppressAutoHyphens/>
        <w:spacing w:line="100" w:lineRule="atLeast"/>
        <w:jc w:val="both"/>
        <w:rPr>
          <w:rFonts w:eastAsia="Arial Unicode MS"/>
          <w:color w:val="000000"/>
          <w:kern w:val="1"/>
          <w:lang w:eastAsia="ar-SA"/>
        </w:rPr>
      </w:pPr>
      <w:proofErr w:type="gramStart"/>
      <w:r w:rsidRPr="0046535D">
        <w:rPr>
          <w:rFonts w:eastAsia="Arial Unicode MS"/>
          <w:iCs/>
          <w:color w:val="000000"/>
          <w:kern w:val="1"/>
          <w:lang w:eastAsia="ar-SA"/>
        </w:rPr>
        <w:t>Цена је фиксна и не може се мењати.</w:t>
      </w:r>
      <w:proofErr w:type="gramEnd"/>
      <w:r w:rsidRPr="0046535D">
        <w:rPr>
          <w:rFonts w:eastAsia="Arial Unicode MS"/>
          <w:color w:val="000000"/>
          <w:kern w:val="1"/>
          <w:lang w:eastAsia="ar-SA"/>
        </w:rPr>
        <w:t xml:space="preserve"> </w:t>
      </w:r>
    </w:p>
    <w:p w:rsidR="0046535D" w:rsidRPr="0046535D" w:rsidRDefault="0046535D" w:rsidP="0046535D">
      <w:pPr>
        <w:suppressAutoHyphens/>
        <w:spacing w:line="100" w:lineRule="atLeast"/>
        <w:jc w:val="both"/>
        <w:rPr>
          <w:rFonts w:eastAsia="Arial Unicode MS"/>
          <w:iCs/>
          <w:color w:val="000000"/>
          <w:kern w:val="1"/>
          <w:lang w:eastAsia="ar-SA"/>
        </w:rPr>
      </w:pPr>
      <w:proofErr w:type="gramStart"/>
      <w:r w:rsidRPr="0046535D">
        <w:rPr>
          <w:rFonts w:eastAsia="Arial Unicode MS"/>
          <w:color w:val="000000"/>
          <w:kern w:val="1"/>
          <w:lang w:eastAsia="ar-SA"/>
        </w:rPr>
        <w:t>Ако је у понуди исказана неуобичајено ниска цена, наручилац ће поступити у складу са чланом 92.</w:t>
      </w:r>
      <w:proofErr w:type="gramEnd"/>
      <w:r w:rsidRPr="0046535D">
        <w:rPr>
          <w:rFonts w:eastAsia="Arial Unicode MS"/>
          <w:color w:val="000000"/>
          <w:kern w:val="1"/>
          <w:lang w:eastAsia="ar-SA"/>
        </w:rPr>
        <w:t xml:space="preserve"> </w:t>
      </w:r>
      <w:proofErr w:type="gramStart"/>
      <w:r w:rsidRPr="0046535D">
        <w:rPr>
          <w:rFonts w:eastAsia="Arial Unicode MS"/>
          <w:color w:val="000000"/>
          <w:kern w:val="1"/>
          <w:lang w:eastAsia="ar-SA"/>
        </w:rPr>
        <w:t>ЗЈН.</w:t>
      </w:r>
      <w:proofErr w:type="gramEnd"/>
    </w:p>
    <w:p w:rsidR="0046535D" w:rsidRPr="0046535D" w:rsidRDefault="0046535D" w:rsidP="0046535D">
      <w:pPr>
        <w:suppressAutoHyphens/>
        <w:spacing w:line="100" w:lineRule="atLeast"/>
        <w:jc w:val="both"/>
        <w:rPr>
          <w:rFonts w:eastAsia="Arial Unicode MS"/>
          <w:iCs/>
          <w:color w:val="00B0F0"/>
          <w:kern w:val="1"/>
          <w:lang w:val="sr-Cyrl-RS" w:eastAsia="ar-SA"/>
        </w:rPr>
      </w:pPr>
      <w:proofErr w:type="gramStart"/>
      <w:r w:rsidRPr="0046535D">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r w:rsidRPr="0046535D">
        <w:rPr>
          <w:rFonts w:eastAsia="Arial Unicode MS"/>
          <w:iCs/>
          <w:kern w:val="1"/>
          <w:lang w:val="sr-Cyrl-RS" w:eastAsia="ar-SA"/>
        </w:rPr>
        <w:t>.</w:t>
      </w:r>
      <w:proofErr w:type="gramEnd"/>
      <w:r w:rsidRPr="0046535D">
        <w:rPr>
          <w:rFonts w:eastAsia="Arial Unicode MS"/>
          <w:iCs/>
          <w:kern w:val="1"/>
          <w:lang w:val="sr-Cyrl-RS" w:eastAsia="ar-SA"/>
        </w:rPr>
        <w:t xml:space="preserve"> </w:t>
      </w:r>
    </w:p>
    <w:p w:rsidR="0046535D" w:rsidRPr="0046535D" w:rsidRDefault="0046535D" w:rsidP="0046535D">
      <w:pPr>
        <w:suppressAutoHyphens/>
        <w:spacing w:line="100" w:lineRule="atLeast"/>
        <w:jc w:val="both"/>
        <w:rPr>
          <w:rFonts w:eastAsia="Arial Unicode MS"/>
          <w:b/>
          <w:i/>
          <w:iCs/>
          <w:color w:val="000000"/>
          <w:kern w:val="1"/>
          <w:lang w:val="sr-Cyrl-RS" w:eastAsia="ar-SA"/>
        </w:rPr>
      </w:pPr>
      <w:r w:rsidRPr="0046535D">
        <w:rPr>
          <w:rFonts w:eastAsia="Arial Unicode MS"/>
          <w:b/>
          <w:i/>
          <w:iCs/>
          <w:color w:val="000000"/>
          <w:kern w:val="1"/>
          <w:lang w:val="sr-Cyrl-RS" w:eastAsia="ar-SA"/>
        </w:rPr>
        <w:t xml:space="preserve"> </w:t>
      </w:r>
    </w:p>
    <w:p w:rsidR="0046535D" w:rsidRPr="0046535D" w:rsidRDefault="0046535D" w:rsidP="0046535D">
      <w:pPr>
        <w:suppressAutoHyphens/>
        <w:spacing w:line="100" w:lineRule="atLeast"/>
        <w:jc w:val="both"/>
        <w:rPr>
          <w:rFonts w:eastAsia="Arial Unicode MS"/>
          <w:b/>
          <w:i/>
          <w:iCs/>
          <w:color w:val="000000"/>
          <w:kern w:val="1"/>
          <w:lang w:val="sr-Cyrl-RS" w:eastAsia="ar-SA"/>
        </w:rPr>
      </w:pPr>
      <w:r w:rsidRPr="0046535D">
        <w:rPr>
          <w:rFonts w:eastAsia="Arial Unicode MS"/>
          <w:b/>
          <w:i/>
          <w:iCs/>
          <w:color w:val="000000"/>
          <w:kern w:val="1"/>
          <w:lang w:eastAsia="ar-SA"/>
        </w:rPr>
        <w:t>1</w:t>
      </w:r>
      <w:r w:rsidRPr="0046535D">
        <w:rPr>
          <w:rFonts w:eastAsia="Arial Unicode MS"/>
          <w:b/>
          <w:i/>
          <w:iCs/>
          <w:color w:val="000000"/>
          <w:kern w:val="1"/>
          <w:lang w:val="sr-Cyrl-RS" w:eastAsia="ar-SA"/>
        </w:rPr>
        <w:t>1</w:t>
      </w:r>
      <w:r w:rsidRPr="0046535D">
        <w:rPr>
          <w:rFonts w:eastAsia="Arial Unicode MS"/>
          <w:b/>
          <w:i/>
          <w:iCs/>
          <w:color w:val="000000"/>
          <w:kern w:val="1"/>
          <w:lang w:eastAsia="ar-SA"/>
        </w:rPr>
        <w:t>. ПОДАЦИ О ВРСТИ, САДРЖИНИ, НАЧИНУ ПОДНОШЕЊА, ВИСИНИ И РОКОВИМА</w:t>
      </w:r>
      <w:r w:rsidRPr="0046535D">
        <w:rPr>
          <w:rFonts w:eastAsia="Arial Unicode MS"/>
          <w:b/>
          <w:i/>
          <w:iCs/>
          <w:color w:val="000000"/>
          <w:kern w:val="1"/>
          <w:lang w:val="sr-Cyrl-RS" w:eastAsia="ar-SA"/>
        </w:rPr>
        <w:t xml:space="preserve"> ФИНАНСИЈСКОГ</w:t>
      </w:r>
      <w:r w:rsidRPr="0046535D">
        <w:rPr>
          <w:rFonts w:eastAsia="Arial Unicode MS"/>
          <w:b/>
          <w:i/>
          <w:iCs/>
          <w:color w:val="000000"/>
          <w:kern w:val="1"/>
          <w:lang w:eastAsia="ar-SA"/>
        </w:rPr>
        <w:t xml:space="preserve"> ОБЕЗБЕЂЕЊА ИСПУЊЕЊА ОБАВЕЗА ПОНУЂАЧА</w:t>
      </w:r>
    </w:p>
    <w:p w:rsidR="0046535D" w:rsidRPr="0046535D" w:rsidRDefault="0046535D" w:rsidP="0046535D">
      <w:pPr>
        <w:suppressAutoHyphens/>
        <w:spacing w:line="100" w:lineRule="atLeast"/>
        <w:jc w:val="both"/>
        <w:rPr>
          <w:rFonts w:eastAsia="Arial Unicode MS"/>
          <w:b/>
          <w:i/>
          <w:iCs/>
          <w:color w:val="000000"/>
          <w:kern w:val="1"/>
          <w:lang w:val="sr-Cyrl-RS" w:eastAsia="ar-SA"/>
        </w:rPr>
      </w:pPr>
    </w:p>
    <w:p w:rsidR="0046535D" w:rsidRPr="0046535D" w:rsidRDefault="0046535D" w:rsidP="0046535D">
      <w:pPr>
        <w:keepNext/>
        <w:suppressAutoHyphens/>
        <w:spacing w:after="120" w:line="100" w:lineRule="atLeast"/>
        <w:rPr>
          <w:bCs/>
        </w:rPr>
      </w:pPr>
      <w:r w:rsidRPr="0046535D">
        <w:rPr>
          <w:bCs/>
          <w:lang w:val="ru-RU"/>
        </w:rPr>
        <w:t>Изабрани понуђач се</w:t>
      </w:r>
      <w:r w:rsidRPr="0046535D">
        <w:rPr>
          <w:bCs/>
          <w:spacing w:val="6"/>
          <w:lang w:val="ru-RU"/>
        </w:rPr>
        <w:t xml:space="preserve"> </w:t>
      </w:r>
      <w:r w:rsidRPr="0046535D">
        <w:rPr>
          <w:bCs/>
          <w:spacing w:val="1"/>
          <w:lang w:val="ru-RU"/>
        </w:rPr>
        <w:t>о</w:t>
      </w:r>
      <w:r w:rsidRPr="0046535D">
        <w:rPr>
          <w:bCs/>
          <w:spacing w:val="-1"/>
          <w:lang w:val="ru-RU"/>
        </w:rPr>
        <w:t>б</w:t>
      </w:r>
      <w:r w:rsidRPr="0046535D">
        <w:rPr>
          <w:bCs/>
          <w:lang w:val="ru-RU"/>
        </w:rPr>
        <w:t>а</w:t>
      </w:r>
      <w:r w:rsidRPr="0046535D">
        <w:rPr>
          <w:bCs/>
          <w:spacing w:val="-5"/>
          <w:lang w:val="ru-RU"/>
        </w:rPr>
        <w:t>в</w:t>
      </w:r>
      <w:r w:rsidRPr="0046535D">
        <w:rPr>
          <w:bCs/>
          <w:lang w:val="ru-RU"/>
        </w:rPr>
        <w:t>е</w:t>
      </w:r>
      <w:r w:rsidRPr="0046535D">
        <w:rPr>
          <w:bCs/>
          <w:spacing w:val="-2"/>
          <w:lang w:val="ru-RU"/>
        </w:rPr>
        <w:t>з</w:t>
      </w:r>
      <w:r w:rsidRPr="0046535D">
        <w:rPr>
          <w:bCs/>
          <w:spacing w:val="-3"/>
          <w:lang w:val="ru-RU"/>
        </w:rPr>
        <w:t>у</w:t>
      </w:r>
      <w:r w:rsidRPr="0046535D">
        <w:rPr>
          <w:bCs/>
          <w:lang w:val="ru-RU"/>
        </w:rPr>
        <w:t xml:space="preserve">је </w:t>
      </w:r>
      <w:r w:rsidRPr="0046535D">
        <w:rPr>
          <w:bCs/>
          <w:lang w:val="sr-Cyrl-CS"/>
        </w:rPr>
        <w:t xml:space="preserve">да на дан потписивања уговора, а најкасније у року од </w:t>
      </w:r>
      <w:r w:rsidRPr="0046535D">
        <w:rPr>
          <w:b/>
          <w:bCs/>
          <w:lang w:val="sr-Cyrl-CS"/>
        </w:rPr>
        <w:t>3</w:t>
      </w:r>
      <w:r w:rsidRPr="0046535D">
        <w:rPr>
          <w:bCs/>
          <w:lang w:val="sr-Cyrl-CS"/>
        </w:rPr>
        <w:t xml:space="preserve"> (три) дана од  дана закључења уговора,  д</w:t>
      </w:r>
      <w:r w:rsidRPr="0046535D">
        <w:rPr>
          <w:bCs/>
          <w:spacing w:val="-2"/>
          <w:lang w:val="ru-RU"/>
        </w:rPr>
        <w:t>о</w:t>
      </w:r>
      <w:r w:rsidRPr="0046535D">
        <w:rPr>
          <w:bCs/>
          <w:lang w:val="ru-RU"/>
        </w:rPr>
        <w:t>с</w:t>
      </w:r>
      <w:r w:rsidRPr="0046535D">
        <w:rPr>
          <w:bCs/>
          <w:spacing w:val="-3"/>
          <w:lang w:val="ru-RU"/>
        </w:rPr>
        <w:t>т</w:t>
      </w:r>
      <w:r w:rsidRPr="0046535D">
        <w:rPr>
          <w:bCs/>
          <w:lang w:val="ru-RU"/>
        </w:rPr>
        <w:t>ав</w:t>
      </w:r>
      <w:r w:rsidRPr="0046535D">
        <w:rPr>
          <w:bCs/>
          <w:spacing w:val="-3"/>
          <w:lang w:val="ru-RU"/>
        </w:rPr>
        <w:t xml:space="preserve">и средство финансијског обезбеђења </w:t>
      </w:r>
      <w:r w:rsidRPr="0046535D">
        <w:rPr>
          <w:b/>
          <w:bCs/>
          <w:spacing w:val="-3"/>
          <w:lang w:val="ru-RU"/>
        </w:rPr>
        <w:t>за добро извршење посла</w:t>
      </w:r>
      <w:r w:rsidRPr="0046535D">
        <w:rPr>
          <w:bCs/>
          <w:spacing w:val="-3"/>
          <w:lang w:val="ru-RU"/>
        </w:rPr>
        <w:t xml:space="preserve"> и то:</w:t>
      </w:r>
    </w:p>
    <w:p w:rsidR="0046535D" w:rsidRPr="0046535D" w:rsidRDefault="0046535D" w:rsidP="00F91D8C">
      <w:pPr>
        <w:numPr>
          <w:ilvl w:val="0"/>
          <w:numId w:val="13"/>
        </w:numPr>
        <w:suppressAutoHyphens/>
        <w:spacing w:before="10" w:after="120" w:line="246" w:lineRule="auto"/>
        <w:jc w:val="both"/>
        <w:rPr>
          <w:rFonts w:eastAsia="Arial Unicode MS"/>
          <w:kern w:val="1"/>
          <w:lang w:val="ru-RU" w:eastAsia="ar-SA"/>
        </w:rPr>
      </w:pPr>
      <w:r w:rsidRPr="0046535D">
        <w:rPr>
          <w:rFonts w:eastAsia="Arial Unicode MS"/>
          <w:spacing w:val="-11"/>
          <w:kern w:val="1"/>
          <w:lang w:val="ru-RU" w:eastAsia="ar-SA"/>
        </w:rPr>
        <w:t>б</w:t>
      </w:r>
      <w:r w:rsidRPr="0046535D">
        <w:rPr>
          <w:rFonts w:eastAsia="Arial Unicode MS"/>
          <w:spacing w:val="-1"/>
          <w:kern w:val="1"/>
          <w:lang w:val="ru-RU" w:eastAsia="ar-SA"/>
        </w:rPr>
        <w:t>л</w:t>
      </w:r>
      <w:r w:rsidRPr="0046535D">
        <w:rPr>
          <w:rFonts w:eastAsia="Arial Unicode MS"/>
          <w:spacing w:val="2"/>
          <w:kern w:val="1"/>
          <w:lang w:val="ru-RU" w:eastAsia="ar-SA"/>
        </w:rPr>
        <w:t>а</w:t>
      </w:r>
      <w:r w:rsidRPr="0046535D">
        <w:rPr>
          <w:rFonts w:eastAsia="Arial Unicode MS"/>
          <w:spacing w:val="-2"/>
          <w:kern w:val="1"/>
          <w:lang w:val="ru-RU" w:eastAsia="ar-SA"/>
        </w:rPr>
        <w:t>н</w:t>
      </w:r>
      <w:r w:rsidRPr="0046535D">
        <w:rPr>
          <w:rFonts w:eastAsia="Arial Unicode MS"/>
          <w:spacing w:val="1"/>
          <w:kern w:val="1"/>
          <w:lang w:val="ru-RU" w:eastAsia="ar-SA"/>
        </w:rPr>
        <w:t>к</w:t>
      </w:r>
      <w:r w:rsidRPr="0046535D">
        <w:rPr>
          <w:rFonts w:eastAsia="Arial Unicode MS"/>
          <w:kern w:val="1"/>
          <w:lang w:val="ru-RU" w:eastAsia="ar-SA"/>
        </w:rPr>
        <w:t>о</w:t>
      </w:r>
      <w:r w:rsidRPr="0046535D">
        <w:rPr>
          <w:rFonts w:eastAsia="Arial Unicode MS"/>
          <w:spacing w:val="52"/>
          <w:kern w:val="1"/>
          <w:lang w:val="ru-RU" w:eastAsia="ar-SA"/>
        </w:rPr>
        <w:t xml:space="preserve"> </w:t>
      </w:r>
      <w:r w:rsidRPr="0046535D">
        <w:rPr>
          <w:rFonts w:eastAsia="Arial Unicode MS"/>
          <w:spacing w:val="2"/>
          <w:kern w:val="1"/>
          <w:lang w:val="ru-RU" w:eastAsia="ar-SA"/>
        </w:rPr>
        <w:t>с</w:t>
      </w:r>
      <w:r w:rsidRPr="0046535D">
        <w:rPr>
          <w:rFonts w:eastAsia="Arial Unicode MS"/>
          <w:kern w:val="1"/>
          <w:lang w:val="ru-RU" w:eastAsia="ar-SA"/>
        </w:rPr>
        <w:t>о</w:t>
      </w:r>
      <w:r w:rsidRPr="0046535D">
        <w:rPr>
          <w:rFonts w:eastAsia="Arial Unicode MS"/>
          <w:spacing w:val="1"/>
          <w:kern w:val="1"/>
          <w:lang w:val="ru-RU" w:eastAsia="ar-SA"/>
        </w:rPr>
        <w:t>п</w:t>
      </w:r>
      <w:r w:rsidRPr="0046535D">
        <w:rPr>
          <w:rFonts w:eastAsia="Arial Unicode MS"/>
          <w:kern w:val="1"/>
          <w:lang w:val="ru-RU" w:eastAsia="ar-SA"/>
        </w:rPr>
        <w:t>с</w:t>
      </w:r>
      <w:r w:rsidRPr="0046535D">
        <w:rPr>
          <w:rFonts w:eastAsia="Arial Unicode MS"/>
          <w:spacing w:val="1"/>
          <w:kern w:val="1"/>
          <w:lang w:val="ru-RU" w:eastAsia="ar-SA"/>
        </w:rPr>
        <w:t>т</w:t>
      </w:r>
      <w:r w:rsidRPr="0046535D">
        <w:rPr>
          <w:rFonts w:eastAsia="Arial Unicode MS"/>
          <w:spacing w:val="-2"/>
          <w:kern w:val="1"/>
          <w:lang w:val="ru-RU" w:eastAsia="ar-SA"/>
        </w:rPr>
        <w:t>в</w:t>
      </w:r>
      <w:r w:rsidRPr="0046535D">
        <w:rPr>
          <w:rFonts w:eastAsia="Arial Unicode MS"/>
          <w:kern w:val="1"/>
          <w:lang w:val="ru-RU" w:eastAsia="ar-SA"/>
        </w:rPr>
        <w:t>е</w:t>
      </w:r>
      <w:r w:rsidRPr="0046535D">
        <w:rPr>
          <w:rFonts w:eastAsia="Arial Unicode MS"/>
          <w:spacing w:val="1"/>
          <w:kern w:val="1"/>
          <w:lang w:val="ru-RU" w:eastAsia="ar-SA"/>
        </w:rPr>
        <w:t>н</w:t>
      </w:r>
      <w:r w:rsidRPr="0046535D">
        <w:rPr>
          <w:rFonts w:eastAsia="Arial Unicode MS"/>
          <w:kern w:val="1"/>
          <w:lang w:val="ru-RU" w:eastAsia="ar-SA"/>
        </w:rPr>
        <w:t xml:space="preserve">у </w:t>
      </w:r>
      <w:r w:rsidRPr="0046535D">
        <w:rPr>
          <w:rFonts w:eastAsia="Arial Unicode MS"/>
          <w:spacing w:val="-1"/>
          <w:kern w:val="1"/>
          <w:lang w:val="ru-RU" w:eastAsia="ar-SA"/>
        </w:rPr>
        <w:t>м</w:t>
      </w:r>
      <w:r w:rsidRPr="0046535D">
        <w:rPr>
          <w:rFonts w:eastAsia="Arial Unicode MS"/>
          <w:spacing w:val="2"/>
          <w:kern w:val="1"/>
          <w:lang w:val="ru-RU" w:eastAsia="ar-SA"/>
        </w:rPr>
        <w:t>е</w:t>
      </w:r>
      <w:r w:rsidRPr="0046535D">
        <w:rPr>
          <w:rFonts w:eastAsia="Arial Unicode MS"/>
          <w:spacing w:val="-2"/>
          <w:kern w:val="1"/>
          <w:lang w:val="ru-RU" w:eastAsia="ar-SA"/>
        </w:rPr>
        <w:t>н</w:t>
      </w:r>
      <w:r w:rsidRPr="0046535D">
        <w:rPr>
          <w:rFonts w:eastAsia="Arial Unicode MS"/>
          <w:spacing w:val="2"/>
          <w:kern w:val="1"/>
          <w:lang w:val="ru-RU" w:eastAsia="ar-SA"/>
        </w:rPr>
        <w:t>и</w:t>
      </w:r>
      <w:r w:rsidRPr="0046535D">
        <w:rPr>
          <w:rFonts w:eastAsia="Arial Unicode MS"/>
          <w:spacing w:val="1"/>
          <w:kern w:val="1"/>
          <w:lang w:val="ru-RU" w:eastAsia="ar-SA"/>
        </w:rPr>
        <w:t>ц</w:t>
      </w:r>
      <w:r w:rsidRPr="0046535D">
        <w:rPr>
          <w:rFonts w:eastAsia="Arial Unicode MS"/>
          <w:kern w:val="1"/>
          <w:lang w:val="ru-RU" w:eastAsia="ar-SA"/>
        </w:rPr>
        <w:t xml:space="preserve">у, </w:t>
      </w:r>
      <w:r w:rsidRPr="0046535D">
        <w:rPr>
          <w:rFonts w:eastAsia="Arial Unicode MS"/>
          <w:spacing w:val="3"/>
          <w:w w:val="103"/>
          <w:kern w:val="1"/>
          <w:lang w:val="ru-RU" w:eastAsia="ar-SA"/>
        </w:rPr>
        <w:t>к</w:t>
      </w:r>
      <w:r w:rsidRPr="0046535D">
        <w:rPr>
          <w:rFonts w:eastAsia="Arial Unicode MS"/>
          <w:spacing w:val="-3"/>
          <w:w w:val="103"/>
          <w:kern w:val="1"/>
          <w:lang w:val="ru-RU" w:eastAsia="ar-SA"/>
        </w:rPr>
        <w:t>о</w:t>
      </w:r>
      <w:r w:rsidRPr="0046535D">
        <w:rPr>
          <w:rFonts w:eastAsia="Arial Unicode MS"/>
          <w:spacing w:val="2"/>
          <w:w w:val="103"/>
          <w:kern w:val="1"/>
          <w:lang w:val="ru-RU" w:eastAsia="ar-SA"/>
        </w:rPr>
        <w:t>ј</w:t>
      </w:r>
      <w:r w:rsidRPr="0046535D">
        <w:rPr>
          <w:rFonts w:eastAsia="Arial Unicode MS"/>
          <w:w w:val="103"/>
          <w:kern w:val="1"/>
          <w:lang w:val="ru-RU" w:eastAsia="ar-SA"/>
        </w:rPr>
        <w:t xml:space="preserve">а </w:t>
      </w:r>
      <w:r w:rsidRPr="0046535D">
        <w:rPr>
          <w:rFonts w:eastAsia="Arial Unicode MS"/>
          <w:spacing w:val="-1"/>
          <w:kern w:val="1"/>
          <w:lang w:val="ru-RU" w:eastAsia="ar-SA"/>
        </w:rPr>
        <w:t>м</w:t>
      </w:r>
      <w:r w:rsidRPr="0046535D">
        <w:rPr>
          <w:rFonts w:eastAsia="Arial Unicode MS"/>
          <w:kern w:val="1"/>
          <w:lang w:val="ru-RU" w:eastAsia="ar-SA"/>
        </w:rPr>
        <w:t>ора</w:t>
      </w:r>
      <w:r w:rsidRPr="0046535D">
        <w:rPr>
          <w:rFonts w:eastAsia="Arial Unicode MS"/>
          <w:spacing w:val="16"/>
          <w:kern w:val="1"/>
          <w:lang w:val="ru-RU" w:eastAsia="ar-SA"/>
        </w:rPr>
        <w:t xml:space="preserve"> </w:t>
      </w:r>
      <w:r w:rsidRPr="0046535D">
        <w:rPr>
          <w:rFonts w:eastAsia="Arial Unicode MS"/>
          <w:spacing w:val="-1"/>
          <w:kern w:val="1"/>
          <w:lang w:val="ru-RU" w:eastAsia="ar-SA"/>
        </w:rPr>
        <w:t>б</w:t>
      </w:r>
      <w:r w:rsidRPr="0046535D">
        <w:rPr>
          <w:rFonts w:eastAsia="Arial Unicode MS"/>
          <w:kern w:val="1"/>
          <w:lang w:val="ru-RU" w:eastAsia="ar-SA"/>
        </w:rPr>
        <w:t>и</w:t>
      </w:r>
      <w:r w:rsidRPr="0046535D">
        <w:rPr>
          <w:rFonts w:eastAsia="Arial Unicode MS"/>
          <w:spacing w:val="-1"/>
          <w:kern w:val="1"/>
          <w:lang w:val="ru-RU" w:eastAsia="ar-SA"/>
        </w:rPr>
        <w:t>т</w:t>
      </w:r>
      <w:r w:rsidRPr="0046535D">
        <w:rPr>
          <w:rFonts w:eastAsia="Arial Unicode MS"/>
          <w:kern w:val="1"/>
          <w:lang w:val="ru-RU" w:eastAsia="ar-SA"/>
        </w:rPr>
        <w:t>и</w:t>
      </w:r>
      <w:r w:rsidRPr="0046535D">
        <w:rPr>
          <w:rFonts w:eastAsia="Arial Unicode MS"/>
          <w:spacing w:val="15"/>
          <w:kern w:val="1"/>
          <w:lang w:val="ru-RU" w:eastAsia="ar-SA"/>
        </w:rPr>
        <w:t xml:space="preserve"> </w:t>
      </w:r>
      <w:r w:rsidRPr="0046535D">
        <w:rPr>
          <w:rFonts w:eastAsia="Arial Unicode MS"/>
          <w:kern w:val="1"/>
          <w:lang w:val="ru-RU" w:eastAsia="ar-SA"/>
        </w:rPr>
        <w:t>еви</w:t>
      </w:r>
      <w:r w:rsidRPr="0046535D">
        <w:rPr>
          <w:rFonts w:eastAsia="Arial Unicode MS"/>
          <w:spacing w:val="-1"/>
          <w:kern w:val="1"/>
          <w:lang w:val="ru-RU" w:eastAsia="ar-SA"/>
        </w:rPr>
        <w:t>д</w:t>
      </w:r>
      <w:r w:rsidRPr="0046535D">
        <w:rPr>
          <w:rFonts w:eastAsia="Arial Unicode MS"/>
          <w:spacing w:val="2"/>
          <w:kern w:val="1"/>
          <w:lang w:val="ru-RU" w:eastAsia="ar-SA"/>
        </w:rPr>
        <w:t>е</w:t>
      </w:r>
      <w:r w:rsidRPr="0046535D">
        <w:rPr>
          <w:rFonts w:eastAsia="Arial Unicode MS"/>
          <w:spacing w:val="1"/>
          <w:kern w:val="1"/>
          <w:lang w:val="ru-RU" w:eastAsia="ar-SA"/>
        </w:rPr>
        <w:t>н</w:t>
      </w:r>
      <w:r w:rsidRPr="0046535D">
        <w:rPr>
          <w:rFonts w:eastAsia="Arial Unicode MS"/>
          <w:spacing w:val="-4"/>
          <w:kern w:val="1"/>
          <w:lang w:val="ru-RU" w:eastAsia="ar-SA"/>
        </w:rPr>
        <w:t>т</w:t>
      </w:r>
      <w:r w:rsidRPr="0046535D">
        <w:rPr>
          <w:rFonts w:eastAsia="Arial Unicode MS"/>
          <w:kern w:val="1"/>
          <w:lang w:val="ru-RU" w:eastAsia="ar-SA"/>
        </w:rPr>
        <w:t>ир</w:t>
      </w:r>
      <w:r w:rsidRPr="0046535D">
        <w:rPr>
          <w:rFonts w:eastAsia="Arial Unicode MS"/>
          <w:spacing w:val="2"/>
          <w:kern w:val="1"/>
          <w:lang w:val="ru-RU" w:eastAsia="ar-SA"/>
        </w:rPr>
        <w:t>а</w:t>
      </w:r>
      <w:r w:rsidRPr="0046535D">
        <w:rPr>
          <w:rFonts w:eastAsia="Arial Unicode MS"/>
          <w:spacing w:val="1"/>
          <w:kern w:val="1"/>
          <w:lang w:val="ru-RU" w:eastAsia="ar-SA"/>
        </w:rPr>
        <w:t>н</w:t>
      </w:r>
      <w:r w:rsidRPr="0046535D">
        <w:rPr>
          <w:rFonts w:eastAsia="Arial Unicode MS"/>
          <w:kern w:val="1"/>
          <w:lang w:val="ru-RU" w:eastAsia="ar-SA"/>
        </w:rPr>
        <w:t>а</w:t>
      </w:r>
      <w:r w:rsidRPr="0046535D">
        <w:rPr>
          <w:rFonts w:eastAsia="Arial Unicode MS"/>
          <w:spacing w:val="41"/>
          <w:kern w:val="1"/>
          <w:lang w:val="ru-RU" w:eastAsia="ar-SA"/>
        </w:rPr>
        <w:t xml:space="preserve"> </w:t>
      </w:r>
      <w:r w:rsidRPr="0046535D">
        <w:rPr>
          <w:rFonts w:eastAsia="Arial Unicode MS"/>
          <w:kern w:val="1"/>
          <w:lang w:val="ru-RU" w:eastAsia="ar-SA"/>
        </w:rPr>
        <w:t>у</w:t>
      </w:r>
      <w:r w:rsidRPr="0046535D">
        <w:rPr>
          <w:rFonts w:eastAsia="Arial Unicode MS"/>
          <w:spacing w:val="2"/>
          <w:kern w:val="1"/>
          <w:lang w:val="ru-RU" w:eastAsia="ar-SA"/>
        </w:rPr>
        <w:t xml:space="preserve"> </w:t>
      </w:r>
      <w:r w:rsidRPr="0046535D">
        <w:rPr>
          <w:rFonts w:eastAsia="Arial Unicode MS"/>
          <w:spacing w:val="-9"/>
          <w:kern w:val="1"/>
          <w:lang w:val="ru-RU" w:eastAsia="ar-SA"/>
        </w:rPr>
        <w:t>Р</w:t>
      </w:r>
      <w:r w:rsidRPr="0046535D">
        <w:rPr>
          <w:rFonts w:eastAsia="Arial Unicode MS"/>
          <w:kern w:val="1"/>
          <w:lang w:val="ru-RU" w:eastAsia="ar-SA"/>
        </w:rPr>
        <w:t>е</w:t>
      </w:r>
      <w:r w:rsidRPr="0046535D">
        <w:rPr>
          <w:rFonts w:eastAsia="Arial Unicode MS"/>
          <w:spacing w:val="-1"/>
          <w:kern w:val="1"/>
          <w:lang w:val="ru-RU" w:eastAsia="ar-SA"/>
        </w:rPr>
        <w:t>г</w:t>
      </w:r>
      <w:r w:rsidRPr="0046535D">
        <w:rPr>
          <w:rFonts w:eastAsia="Arial Unicode MS"/>
          <w:kern w:val="1"/>
          <w:lang w:val="ru-RU" w:eastAsia="ar-SA"/>
        </w:rPr>
        <w:t>и</w:t>
      </w:r>
      <w:r w:rsidRPr="0046535D">
        <w:rPr>
          <w:rFonts w:eastAsia="Arial Unicode MS"/>
          <w:spacing w:val="2"/>
          <w:kern w:val="1"/>
          <w:lang w:val="ru-RU" w:eastAsia="ar-SA"/>
        </w:rPr>
        <w:t>с</w:t>
      </w:r>
      <w:r w:rsidRPr="0046535D">
        <w:rPr>
          <w:rFonts w:eastAsia="Arial Unicode MS"/>
          <w:spacing w:val="-4"/>
          <w:kern w:val="1"/>
          <w:lang w:val="ru-RU" w:eastAsia="ar-SA"/>
        </w:rPr>
        <w:t>т</w:t>
      </w:r>
      <w:r w:rsidRPr="0046535D">
        <w:rPr>
          <w:rFonts w:eastAsia="Arial Unicode MS"/>
          <w:kern w:val="1"/>
          <w:lang w:val="ru-RU" w:eastAsia="ar-SA"/>
        </w:rPr>
        <w:t>ру</w:t>
      </w:r>
      <w:r w:rsidRPr="0046535D">
        <w:rPr>
          <w:rFonts w:eastAsia="Arial Unicode MS"/>
          <w:spacing w:val="27"/>
          <w:kern w:val="1"/>
          <w:lang w:val="ru-RU" w:eastAsia="ar-SA"/>
        </w:rPr>
        <w:t xml:space="preserve"> </w:t>
      </w:r>
      <w:r w:rsidRPr="0046535D">
        <w:rPr>
          <w:rFonts w:eastAsia="Arial Unicode MS"/>
          <w:spacing w:val="-1"/>
          <w:kern w:val="1"/>
          <w:lang w:val="ru-RU" w:eastAsia="ar-SA"/>
        </w:rPr>
        <w:t>м</w:t>
      </w:r>
      <w:r w:rsidRPr="0046535D">
        <w:rPr>
          <w:rFonts w:eastAsia="Arial Unicode MS"/>
          <w:kern w:val="1"/>
          <w:lang w:val="ru-RU" w:eastAsia="ar-SA"/>
        </w:rPr>
        <w:t>е</w:t>
      </w:r>
      <w:r w:rsidRPr="0046535D">
        <w:rPr>
          <w:rFonts w:eastAsia="Arial Unicode MS"/>
          <w:spacing w:val="-2"/>
          <w:kern w:val="1"/>
          <w:lang w:val="ru-RU" w:eastAsia="ar-SA"/>
        </w:rPr>
        <w:t>н</w:t>
      </w:r>
      <w:r w:rsidRPr="0046535D">
        <w:rPr>
          <w:rFonts w:eastAsia="Arial Unicode MS"/>
          <w:spacing w:val="2"/>
          <w:kern w:val="1"/>
          <w:lang w:val="ru-RU" w:eastAsia="ar-SA"/>
        </w:rPr>
        <w:t>и</w:t>
      </w:r>
      <w:r w:rsidRPr="0046535D">
        <w:rPr>
          <w:rFonts w:eastAsia="Arial Unicode MS"/>
          <w:spacing w:val="-1"/>
          <w:kern w:val="1"/>
          <w:lang w:val="ru-RU" w:eastAsia="ar-SA"/>
        </w:rPr>
        <w:t>ц</w:t>
      </w:r>
      <w:r w:rsidRPr="0046535D">
        <w:rPr>
          <w:rFonts w:eastAsia="Arial Unicode MS"/>
          <w:kern w:val="1"/>
          <w:lang w:val="ru-RU" w:eastAsia="ar-SA"/>
        </w:rPr>
        <w:t>а</w:t>
      </w:r>
      <w:r w:rsidRPr="0046535D">
        <w:rPr>
          <w:rFonts w:eastAsia="Arial Unicode MS"/>
          <w:spacing w:val="23"/>
          <w:kern w:val="1"/>
          <w:lang w:val="ru-RU" w:eastAsia="ar-SA"/>
        </w:rPr>
        <w:t xml:space="preserve"> </w:t>
      </w:r>
      <w:r w:rsidRPr="0046535D">
        <w:rPr>
          <w:rFonts w:eastAsia="Arial Unicode MS"/>
          <w:kern w:val="1"/>
          <w:lang w:val="ru-RU" w:eastAsia="ar-SA"/>
        </w:rPr>
        <w:t>и</w:t>
      </w:r>
      <w:r w:rsidRPr="0046535D">
        <w:rPr>
          <w:rFonts w:eastAsia="Arial Unicode MS"/>
          <w:spacing w:val="7"/>
          <w:kern w:val="1"/>
          <w:lang w:val="ru-RU" w:eastAsia="ar-SA"/>
        </w:rPr>
        <w:t xml:space="preserve"> </w:t>
      </w:r>
      <w:r w:rsidRPr="0046535D">
        <w:rPr>
          <w:rFonts w:eastAsia="Arial Unicode MS"/>
          <w:kern w:val="1"/>
          <w:lang w:val="ru-RU" w:eastAsia="ar-SA"/>
        </w:rPr>
        <w:t>о</w:t>
      </w:r>
      <w:r w:rsidRPr="0046535D">
        <w:rPr>
          <w:rFonts w:eastAsia="Arial Unicode MS"/>
          <w:spacing w:val="-5"/>
          <w:kern w:val="1"/>
          <w:lang w:val="ru-RU" w:eastAsia="ar-SA"/>
        </w:rPr>
        <w:t>в</w:t>
      </w:r>
      <w:r w:rsidRPr="0046535D">
        <w:rPr>
          <w:rFonts w:eastAsia="Arial Unicode MS"/>
          <w:spacing w:val="-1"/>
          <w:kern w:val="1"/>
          <w:lang w:val="ru-RU" w:eastAsia="ar-SA"/>
        </w:rPr>
        <w:t>л</w:t>
      </w:r>
      <w:r w:rsidRPr="0046535D">
        <w:rPr>
          <w:rFonts w:eastAsia="Arial Unicode MS"/>
          <w:spacing w:val="-2"/>
          <w:kern w:val="1"/>
          <w:lang w:val="ru-RU" w:eastAsia="ar-SA"/>
        </w:rPr>
        <w:t>а</w:t>
      </w:r>
      <w:r w:rsidRPr="0046535D">
        <w:rPr>
          <w:rFonts w:eastAsia="Arial Unicode MS"/>
          <w:spacing w:val="-1"/>
          <w:kern w:val="1"/>
          <w:lang w:val="ru-RU" w:eastAsia="ar-SA"/>
        </w:rPr>
        <w:t>ш</w:t>
      </w:r>
      <w:r w:rsidRPr="0046535D">
        <w:rPr>
          <w:rFonts w:eastAsia="Arial Unicode MS"/>
          <w:kern w:val="1"/>
          <w:lang w:val="ru-RU" w:eastAsia="ar-SA"/>
        </w:rPr>
        <w:t>ћења</w:t>
      </w:r>
      <w:r w:rsidRPr="0046535D">
        <w:rPr>
          <w:rFonts w:eastAsia="Arial Unicode MS"/>
          <w:spacing w:val="35"/>
          <w:kern w:val="1"/>
          <w:lang w:val="ru-RU" w:eastAsia="ar-SA"/>
        </w:rPr>
        <w:t xml:space="preserve"> </w:t>
      </w:r>
      <w:r w:rsidRPr="0046535D">
        <w:rPr>
          <w:rFonts w:eastAsia="Arial Unicode MS"/>
          <w:spacing w:val="-1"/>
          <w:kern w:val="1"/>
          <w:lang w:val="ru-RU" w:eastAsia="ar-SA"/>
        </w:rPr>
        <w:t>Н</w:t>
      </w:r>
      <w:r w:rsidRPr="0046535D">
        <w:rPr>
          <w:rFonts w:eastAsia="Arial Unicode MS"/>
          <w:kern w:val="1"/>
          <w:lang w:val="ru-RU" w:eastAsia="ar-SA"/>
        </w:rPr>
        <w:t>ар</w:t>
      </w:r>
      <w:r w:rsidRPr="0046535D">
        <w:rPr>
          <w:rFonts w:eastAsia="Arial Unicode MS"/>
          <w:spacing w:val="-5"/>
          <w:kern w:val="1"/>
          <w:lang w:val="ru-RU" w:eastAsia="ar-SA"/>
        </w:rPr>
        <w:t>о</w:t>
      </w:r>
      <w:r w:rsidRPr="0046535D">
        <w:rPr>
          <w:rFonts w:eastAsia="Arial Unicode MS"/>
          <w:spacing w:val="1"/>
          <w:kern w:val="1"/>
          <w:lang w:val="ru-RU" w:eastAsia="ar-SA"/>
        </w:rPr>
        <w:t>д</w:t>
      </w:r>
      <w:r w:rsidRPr="0046535D">
        <w:rPr>
          <w:rFonts w:eastAsia="Arial Unicode MS"/>
          <w:spacing w:val="-2"/>
          <w:kern w:val="1"/>
          <w:lang w:val="ru-RU" w:eastAsia="ar-SA"/>
        </w:rPr>
        <w:t>н</w:t>
      </w:r>
      <w:r w:rsidRPr="0046535D">
        <w:rPr>
          <w:rFonts w:eastAsia="Arial Unicode MS"/>
          <w:kern w:val="1"/>
          <w:lang w:val="ru-RU" w:eastAsia="ar-SA"/>
        </w:rPr>
        <w:t>е</w:t>
      </w:r>
      <w:r w:rsidRPr="0046535D">
        <w:rPr>
          <w:rFonts w:eastAsia="Arial Unicode MS"/>
          <w:spacing w:val="26"/>
          <w:kern w:val="1"/>
          <w:lang w:val="ru-RU" w:eastAsia="ar-SA"/>
        </w:rPr>
        <w:t xml:space="preserve"> </w:t>
      </w:r>
      <w:r w:rsidRPr="0046535D">
        <w:rPr>
          <w:rFonts w:eastAsia="Arial Unicode MS"/>
          <w:spacing w:val="-6"/>
          <w:kern w:val="1"/>
          <w:lang w:val="ru-RU" w:eastAsia="ar-SA"/>
        </w:rPr>
        <w:t>б</w:t>
      </w:r>
      <w:r w:rsidRPr="0046535D">
        <w:rPr>
          <w:rFonts w:eastAsia="Arial Unicode MS"/>
          <w:spacing w:val="2"/>
          <w:kern w:val="1"/>
          <w:lang w:val="ru-RU" w:eastAsia="ar-SA"/>
        </w:rPr>
        <w:t>а</w:t>
      </w:r>
      <w:r w:rsidRPr="0046535D">
        <w:rPr>
          <w:rFonts w:eastAsia="Arial Unicode MS"/>
          <w:spacing w:val="-2"/>
          <w:kern w:val="1"/>
          <w:lang w:val="ru-RU" w:eastAsia="ar-SA"/>
        </w:rPr>
        <w:t>н</w:t>
      </w:r>
      <w:r w:rsidRPr="0046535D">
        <w:rPr>
          <w:rFonts w:eastAsia="Arial Unicode MS"/>
          <w:spacing w:val="1"/>
          <w:kern w:val="1"/>
          <w:lang w:val="ru-RU" w:eastAsia="ar-SA"/>
        </w:rPr>
        <w:t>к</w:t>
      </w:r>
      <w:r w:rsidRPr="0046535D">
        <w:rPr>
          <w:rFonts w:eastAsia="Arial Unicode MS"/>
          <w:kern w:val="1"/>
          <w:lang w:val="ru-RU" w:eastAsia="ar-SA"/>
        </w:rPr>
        <w:t>е</w:t>
      </w:r>
      <w:r w:rsidRPr="0046535D">
        <w:rPr>
          <w:rFonts w:eastAsia="Arial Unicode MS"/>
          <w:spacing w:val="21"/>
          <w:kern w:val="1"/>
          <w:lang w:val="ru-RU" w:eastAsia="ar-SA"/>
        </w:rPr>
        <w:t xml:space="preserve"> </w:t>
      </w:r>
      <w:r w:rsidRPr="0046535D">
        <w:rPr>
          <w:rFonts w:eastAsia="Arial Unicode MS"/>
          <w:spacing w:val="-1"/>
          <w:w w:val="103"/>
          <w:kern w:val="1"/>
          <w:lang w:val="ru-RU" w:eastAsia="ar-SA"/>
        </w:rPr>
        <w:t>С</w:t>
      </w:r>
      <w:r w:rsidRPr="0046535D">
        <w:rPr>
          <w:rFonts w:eastAsia="Arial Unicode MS"/>
          <w:w w:val="103"/>
          <w:kern w:val="1"/>
          <w:lang w:val="ru-RU" w:eastAsia="ar-SA"/>
        </w:rPr>
        <w:t>р</w:t>
      </w:r>
      <w:r w:rsidRPr="0046535D">
        <w:rPr>
          <w:rFonts w:eastAsia="Arial Unicode MS"/>
          <w:spacing w:val="-1"/>
          <w:w w:val="103"/>
          <w:kern w:val="1"/>
          <w:lang w:val="ru-RU" w:eastAsia="ar-SA"/>
        </w:rPr>
        <w:t>би</w:t>
      </w:r>
      <w:r w:rsidRPr="0046535D">
        <w:rPr>
          <w:rFonts w:eastAsia="Arial Unicode MS"/>
          <w:w w:val="103"/>
          <w:kern w:val="1"/>
          <w:lang w:val="ru-RU" w:eastAsia="ar-SA"/>
        </w:rPr>
        <w:t>је.</w:t>
      </w:r>
    </w:p>
    <w:p w:rsidR="0046535D" w:rsidRPr="0046535D" w:rsidRDefault="0046535D" w:rsidP="0046535D">
      <w:pPr>
        <w:shd w:val="clear" w:color="auto" w:fill="FFFFFF"/>
        <w:suppressAutoHyphens/>
        <w:spacing w:after="120"/>
        <w:jc w:val="both"/>
        <w:rPr>
          <w:rFonts w:eastAsia="Arial Unicode MS"/>
          <w:kern w:val="1"/>
          <w:lang w:val="ru-RU" w:eastAsia="ar-SA"/>
        </w:rPr>
      </w:pPr>
      <w:r w:rsidRPr="0046535D">
        <w:rPr>
          <w:rFonts w:eastAsia="Arial Unicode MS"/>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46535D" w:rsidRPr="0046535D" w:rsidRDefault="0046535D" w:rsidP="0046535D">
      <w:pPr>
        <w:shd w:val="clear" w:color="auto" w:fill="FFFFFF"/>
        <w:suppressAutoHyphens/>
        <w:spacing w:after="120"/>
        <w:jc w:val="both"/>
        <w:rPr>
          <w:rFonts w:eastAsia="Arial Unicode MS"/>
          <w:kern w:val="1"/>
          <w:lang w:val="ru-RU" w:eastAsia="ar-SA"/>
        </w:rPr>
      </w:pPr>
      <w:r w:rsidRPr="0046535D">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46535D" w:rsidRPr="0046535D" w:rsidRDefault="0046535D" w:rsidP="0046535D">
      <w:pPr>
        <w:shd w:val="clear" w:color="auto" w:fill="FFFFFF"/>
        <w:suppressAutoHyphens/>
        <w:spacing w:after="120"/>
        <w:jc w:val="both"/>
        <w:rPr>
          <w:rFonts w:eastAsia="Arial Unicode MS"/>
          <w:kern w:val="1"/>
          <w:lang w:val="ru-RU" w:eastAsia="ar-SA"/>
        </w:rPr>
      </w:pPr>
      <w:r w:rsidRPr="0046535D">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46535D" w:rsidRPr="0046535D" w:rsidRDefault="0046535D" w:rsidP="0046535D">
      <w:pPr>
        <w:suppressAutoHyphens/>
        <w:spacing w:line="244" w:lineRule="auto"/>
        <w:ind w:right="77"/>
        <w:jc w:val="both"/>
        <w:rPr>
          <w:rFonts w:eastAsia="Arial Unicode MS"/>
          <w:color w:val="000000"/>
          <w:kern w:val="1"/>
          <w:lang w:val="ru-RU" w:eastAsia="ar-SA"/>
        </w:rPr>
      </w:pPr>
    </w:p>
    <w:p w:rsidR="0046535D" w:rsidRPr="0046535D" w:rsidRDefault="0046535D" w:rsidP="0046535D">
      <w:pPr>
        <w:suppressAutoHyphens/>
        <w:spacing w:line="245" w:lineRule="auto"/>
        <w:ind w:right="74"/>
        <w:jc w:val="both"/>
        <w:rPr>
          <w:rFonts w:eastAsia="Arial Unicode MS"/>
          <w:color w:val="000000"/>
          <w:kern w:val="1"/>
          <w:lang w:eastAsia="ar-SA"/>
        </w:rPr>
      </w:pPr>
      <w:r w:rsidRPr="0046535D">
        <w:rPr>
          <w:rFonts w:eastAsia="Arial Unicode MS"/>
          <w:b/>
          <w:color w:val="000000"/>
          <w:spacing w:val="1"/>
          <w:kern w:val="1"/>
          <w:u w:val="thick" w:color="000000"/>
          <w:lang w:eastAsia="ar-SA"/>
        </w:rPr>
        <w:t>Н</w:t>
      </w:r>
      <w:r w:rsidRPr="0046535D">
        <w:rPr>
          <w:rFonts w:eastAsia="Arial Unicode MS"/>
          <w:b/>
          <w:color w:val="000000"/>
          <w:spacing w:val="-7"/>
          <w:kern w:val="1"/>
          <w:u w:val="thick" w:color="000000"/>
          <w:lang w:eastAsia="ar-SA"/>
        </w:rPr>
        <w:t>А</w:t>
      </w:r>
      <w:r w:rsidRPr="0046535D">
        <w:rPr>
          <w:rFonts w:eastAsia="Arial Unicode MS"/>
          <w:b/>
          <w:color w:val="000000"/>
          <w:spacing w:val="1"/>
          <w:kern w:val="1"/>
          <w:u w:val="thick" w:color="000000"/>
          <w:lang w:eastAsia="ar-SA"/>
        </w:rPr>
        <w:t>П</w:t>
      </w:r>
      <w:r w:rsidRPr="0046535D">
        <w:rPr>
          <w:rFonts w:eastAsia="Arial Unicode MS"/>
          <w:b/>
          <w:color w:val="000000"/>
          <w:kern w:val="1"/>
          <w:u w:val="thick" w:color="000000"/>
          <w:lang w:eastAsia="ar-SA"/>
        </w:rPr>
        <w:t>О</w:t>
      </w:r>
      <w:r w:rsidRPr="0046535D">
        <w:rPr>
          <w:rFonts w:eastAsia="Arial Unicode MS"/>
          <w:b/>
          <w:color w:val="000000"/>
          <w:spacing w:val="2"/>
          <w:kern w:val="1"/>
          <w:u w:val="thick" w:color="000000"/>
          <w:lang w:eastAsia="ar-SA"/>
        </w:rPr>
        <w:t>М</w:t>
      </w:r>
      <w:r w:rsidRPr="0046535D">
        <w:rPr>
          <w:rFonts w:eastAsia="Arial Unicode MS"/>
          <w:b/>
          <w:color w:val="000000"/>
          <w:spacing w:val="1"/>
          <w:kern w:val="1"/>
          <w:u w:val="thick" w:color="000000"/>
          <w:lang w:eastAsia="ar-SA"/>
        </w:rPr>
        <w:t>Е</w:t>
      </w:r>
      <w:r w:rsidRPr="0046535D">
        <w:rPr>
          <w:rFonts w:eastAsia="Arial Unicode MS"/>
          <w:b/>
          <w:color w:val="000000"/>
          <w:spacing w:val="3"/>
          <w:kern w:val="1"/>
          <w:u w:val="thick" w:color="000000"/>
          <w:lang w:eastAsia="ar-SA"/>
        </w:rPr>
        <w:t>Н</w:t>
      </w:r>
      <w:r w:rsidRPr="0046535D">
        <w:rPr>
          <w:rFonts w:eastAsia="Arial Unicode MS"/>
          <w:b/>
          <w:color w:val="000000"/>
          <w:spacing w:val="-4"/>
          <w:kern w:val="1"/>
          <w:u w:val="thick" w:color="000000"/>
          <w:lang w:eastAsia="ar-SA"/>
        </w:rPr>
        <w:t>А</w:t>
      </w:r>
      <w:r w:rsidRPr="0046535D">
        <w:rPr>
          <w:rFonts w:eastAsia="Arial Unicode MS"/>
          <w:b/>
          <w:color w:val="000000"/>
          <w:kern w:val="1"/>
          <w:u w:val="thick" w:color="000000"/>
          <w:lang w:eastAsia="ar-SA"/>
        </w:rPr>
        <w:t xml:space="preserve">: </w:t>
      </w:r>
      <w:r w:rsidRPr="0046535D">
        <w:rPr>
          <w:rFonts w:eastAsia="Arial Unicode MS"/>
          <w:b/>
          <w:color w:val="000000"/>
          <w:spacing w:val="27"/>
          <w:kern w:val="1"/>
          <w:u w:val="thick" w:color="000000"/>
          <w:lang w:eastAsia="ar-SA"/>
        </w:rPr>
        <w:t xml:space="preserve"> </w:t>
      </w:r>
      <w:r w:rsidRPr="0046535D">
        <w:rPr>
          <w:rFonts w:eastAsia="Arial Unicode MS"/>
          <w:b/>
          <w:color w:val="000000"/>
          <w:spacing w:val="3"/>
          <w:kern w:val="1"/>
          <w:u w:val="thick" w:color="000000"/>
          <w:lang w:eastAsia="ar-SA"/>
        </w:rPr>
        <w:t>Д</w:t>
      </w:r>
      <w:r w:rsidRPr="0046535D">
        <w:rPr>
          <w:rFonts w:eastAsia="Arial Unicode MS"/>
          <w:b/>
          <w:color w:val="000000"/>
          <w:spacing w:val="-1"/>
          <w:kern w:val="1"/>
          <w:u w:val="thick" w:color="000000"/>
          <w:lang w:eastAsia="ar-SA"/>
        </w:rPr>
        <w:t>о</w:t>
      </w:r>
      <w:r w:rsidRPr="0046535D">
        <w:rPr>
          <w:rFonts w:eastAsia="Arial Unicode MS"/>
          <w:b/>
          <w:color w:val="000000"/>
          <w:spacing w:val="2"/>
          <w:kern w:val="1"/>
          <w:u w:val="thick" w:color="000000"/>
          <w:lang w:eastAsia="ar-SA"/>
        </w:rPr>
        <w:t>с</w:t>
      </w:r>
      <w:r w:rsidRPr="0046535D">
        <w:rPr>
          <w:rFonts w:eastAsia="Arial Unicode MS"/>
          <w:b/>
          <w:color w:val="000000"/>
          <w:spacing w:val="-2"/>
          <w:kern w:val="1"/>
          <w:u w:val="thick" w:color="000000"/>
          <w:lang w:eastAsia="ar-SA"/>
        </w:rPr>
        <w:t>т</w:t>
      </w:r>
      <w:r w:rsidRPr="0046535D">
        <w:rPr>
          <w:rFonts w:eastAsia="Arial Unicode MS"/>
          <w:b/>
          <w:color w:val="000000"/>
          <w:spacing w:val="2"/>
          <w:kern w:val="1"/>
          <w:u w:val="thick" w:color="000000"/>
          <w:lang w:eastAsia="ar-SA"/>
        </w:rPr>
        <w:t>а</w:t>
      </w:r>
      <w:r w:rsidRPr="0046535D">
        <w:rPr>
          <w:rFonts w:eastAsia="Arial Unicode MS"/>
          <w:b/>
          <w:color w:val="000000"/>
          <w:spacing w:val="1"/>
          <w:kern w:val="1"/>
          <w:u w:val="thick" w:color="000000"/>
          <w:lang w:eastAsia="ar-SA"/>
        </w:rPr>
        <w:t>в</w:t>
      </w:r>
      <w:r w:rsidRPr="0046535D">
        <w:rPr>
          <w:rFonts w:eastAsia="Arial Unicode MS"/>
          <w:b/>
          <w:color w:val="000000"/>
          <w:kern w:val="1"/>
          <w:u w:val="thick" w:color="000000"/>
          <w:lang w:eastAsia="ar-SA"/>
        </w:rPr>
        <w:t>ље</w:t>
      </w:r>
      <w:r w:rsidRPr="0046535D">
        <w:rPr>
          <w:rFonts w:eastAsia="Arial Unicode MS"/>
          <w:b/>
          <w:color w:val="000000"/>
          <w:spacing w:val="1"/>
          <w:kern w:val="1"/>
          <w:u w:val="thick" w:color="000000"/>
          <w:lang w:eastAsia="ar-SA"/>
        </w:rPr>
        <w:t>н</w:t>
      </w:r>
      <w:r w:rsidRPr="0046535D">
        <w:rPr>
          <w:rFonts w:eastAsia="Arial Unicode MS"/>
          <w:b/>
          <w:color w:val="000000"/>
          <w:kern w:val="1"/>
          <w:u w:val="thick" w:color="000000"/>
          <w:lang w:eastAsia="ar-SA"/>
        </w:rPr>
        <w:t>е</w:t>
      </w:r>
      <w:r w:rsidRPr="0046535D">
        <w:rPr>
          <w:rFonts w:eastAsia="Arial Unicode MS"/>
          <w:b/>
          <w:color w:val="000000"/>
          <w:spacing w:val="13"/>
          <w:kern w:val="1"/>
          <w:u w:val="thick" w:color="000000"/>
          <w:lang w:eastAsia="ar-SA"/>
        </w:rPr>
        <w:t xml:space="preserve"> </w:t>
      </w:r>
      <w:r w:rsidRPr="0046535D">
        <w:rPr>
          <w:rFonts w:eastAsia="Arial Unicode MS"/>
          <w:b/>
          <w:color w:val="000000"/>
          <w:spacing w:val="-1"/>
          <w:kern w:val="1"/>
          <w:u w:val="thick" w:color="000000"/>
          <w:lang w:eastAsia="ar-SA"/>
        </w:rPr>
        <w:t>м</w:t>
      </w:r>
      <w:r w:rsidRPr="0046535D">
        <w:rPr>
          <w:rFonts w:eastAsia="Arial Unicode MS"/>
          <w:b/>
          <w:color w:val="000000"/>
          <w:kern w:val="1"/>
          <w:u w:val="thick" w:color="000000"/>
          <w:lang w:eastAsia="ar-SA"/>
        </w:rPr>
        <w:t>е</w:t>
      </w:r>
      <w:r w:rsidRPr="0046535D">
        <w:rPr>
          <w:rFonts w:eastAsia="Arial Unicode MS"/>
          <w:b/>
          <w:color w:val="000000"/>
          <w:spacing w:val="1"/>
          <w:kern w:val="1"/>
          <w:u w:val="thick" w:color="000000"/>
          <w:lang w:eastAsia="ar-SA"/>
        </w:rPr>
        <w:t>н</w:t>
      </w:r>
      <w:r w:rsidRPr="0046535D">
        <w:rPr>
          <w:rFonts w:eastAsia="Arial Unicode MS"/>
          <w:b/>
          <w:color w:val="000000"/>
          <w:spacing w:val="3"/>
          <w:kern w:val="1"/>
          <w:u w:val="thick" w:color="000000"/>
          <w:lang w:eastAsia="ar-SA"/>
        </w:rPr>
        <w:t>и</w:t>
      </w:r>
      <w:r w:rsidRPr="0046535D">
        <w:rPr>
          <w:rFonts w:eastAsia="Arial Unicode MS"/>
          <w:b/>
          <w:color w:val="000000"/>
          <w:spacing w:val="1"/>
          <w:kern w:val="1"/>
          <w:u w:val="thick" w:color="000000"/>
          <w:lang w:eastAsia="ar-SA"/>
        </w:rPr>
        <w:t>ц</w:t>
      </w:r>
      <w:r w:rsidRPr="0046535D">
        <w:rPr>
          <w:rFonts w:eastAsia="Arial Unicode MS"/>
          <w:b/>
          <w:color w:val="000000"/>
          <w:kern w:val="1"/>
          <w:u w:val="thick" w:color="000000"/>
          <w:lang w:eastAsia="ar-SA"/>
        </w:rPr>
        <w:t>е</w:t>
      </w:r>
      <w:r w:rsidRPr="0046535D">
        <w:rPr>
          <w:rFonts w:eastAsia="Arial Unicode MS"/>
          <w:b/>
          <w:color w:val="000000"/>
          <w:spacing w:val="-1"/>
          <w:kern w:val="1"/>
          <w:u w:val="thick" w:color="000000"/>
          <w:lang w:eastAsia="ar-SA"/>
        </w:rPr>
        <w:t xml:space="preserve"> мо</w:t>
      </w:r>
      <w:r w:rsidRPr="0046535D">
        <w:rPr>
          <w:rFonts w:eastAsia="Arial Unicode MS"/>
          <w:b/>
          <w:color w:val="000000"/>
          <w:spacing w:val="2"/>
          <w:kern w:val="1"/>
          <w:u w:val="thick" w:color="000000"/>
          <w:lang w:eastAsia="ar-SA"/>
        </w:rPr>
        <w:t>р</w:t>
      </w:r>
      <w:r w:rsidRPr="0046535D">
        <w:rPr>
          <w:rFonts w:eastAsia="Arial Unicode MS"/>
          <w:b/>
          <w:color w:val="000000"/>
          <w:spacing w:val="-3"/>
          <w:kern w:val="1"/>
          <w:u w:val="thick" w:color="000000"/>
          <w:lang w:eastAsia="ar-SA"/>
        </w:rPr>
        <w:t>а</w:t>
      </w:r>
      <w:r w:rsidRPr="0046535D">
        <w:rPr>
          <w:rFonts w:eastAsia="Arial Unicode MS"/>
          <w:b/>
          <w:color w:val="000000"/>
          <w:spacing w:val="5"/>
          <w:kern w:val="1"/>
          <w:u w:val="thick" w:color="000000"/>
          <w:lang w:eastAsia="ar-SA"/>
        </w:rPr>
        <w:t>ј</w:t>
      </w:r>
      <w:r w:rsidRPr="0046535D">
        <w:rPr>
          <w:rFonts w:eastAsia="Arial Unicode MS"/>
          <w:b/>
          <w:color w:val="000000"/>
          <w:kern w:val="1"/>
          <w:u w:val="thick" w:color="000000"/>
          <w:lang w:eastAsia="ar-SA"/>
        </w:rPr>
        <w:t>у</w:t>
      </w:r>
      <w:r w:rsidRPr="0046535D">
        <w:rPr>
          <w:rFonts w:eastAsia="Arial Unicode MS"/>
          <w:b/>
          <w:color w:val="000000"/>
          <w:spacing w:val="-5"/>
          <w:kern w:val="1"/>
          <w:u w:val="thick" w:color="000000"/>
          <w:lang w:eastAsia="ar-SA"/>
        </w:rPr>
        <w:t xml:space="preserve"> </w:t>
      </w:r>
      <w:r w:rsidRPr="0046535D">
        <w:rPr>
          <w:rFonts w:eastAsia="Arial Unicode MS"/>
          <w:b/>
          <w:color w:val="000000"/>
          <w:kern w:val="1"/>
          <w:u w:val="thick" w:color="000000"/>
          <w:lang w:eastAsia="ar-SA"/>
        </w:rPr>
        <w:t>б</w:t>
      </w:r>
      <w:r w:rsidRPr="0046535D">
        <w:rPr>
          <w:rFonts w:eastAsia="Arial Unicode MS"/>
          <w:b/>
          <w:color w:val="000000"/>
          <w:spacing w:val="3"/>
          <w:kern w:val="1"/>
          <w:u w:val="thick" w:color="000000"/>
          <w:lang w:eastAsia="ar-SA"/>
        </w:rPr>
        <w:t>и</w:t>
      </w:r>
      <w:r w:rsidRPr="0046535D">
        <w:rPr>
          <w:rFonts w:eastAsia="Arial Unicode MS"/>
          <w:b/>
          <w:color w:val="000000"/>
          <w:spacing w:val="-2"/>
          <w:kern w:val="1"/>
          <w:u w:val="thick" w:color="000000"/>
          <w:lang w:eastAsia="ar-SA"/>
        </w:rPr>
        <w:t>т</w:t>
      </w:r>
      <w:r w:rsidRPr="0046535D">
        <w:rPr>
          <w:rFonts w:eastAsia="Arial Unicode MS"/>
          <w:b/>
          <w:color w:val="000000"/>
          <w:kern w:val="1"/>
          <w:u w:val="thick" w:color="000000"/>
          <w:lang w:eastAsia="ar-SA"/>
        </w:rPr>
        <w:t>и</w:t>
      </w:r>
      <w:r w:rsidRPr="0046535D">
        <w:rPr>
          <w:rFonts w:eastAsia="Arial Unicode MS"/>
          <w:b/>
          <w:color w:val="000000"/>
          <w:spacing w:val="-3"/>
          <w:kern w:val="1"/>
          <w:u w:val="thick" w:color="000000"/>
          <w:lang w:eastAsia="ar-SA"/>
        </w:rPr>
        <w:t xml:space="preserve"> </w:t>
      </w:r>
      <w:r w:rsidRPr="0046535D">
        <w:rPr>
          <w:rFonts w:eastAsia="Arial Unicode MS"/>
          <w:b/>
          <w:color w:val="000000"/>
          <w:spacing w:val="2"/>
          <w:kern w:val="1"/>
          <w:u w:val="thick" w:color="000000"/>
          <w:lang w:eastAsia="ar-SA"/>
        </w:rPr>
        <w:t>ре</w:t>
      </w:r>
      <w:r w:rsidRPr="0046535D">
        <w:rPr>
          <w:rFonts w:eastAsia="Arial Unicode MS"/>
          <w:b/>
          <w:color w:val="000000"/>
          <w:spacing w:val="-2"/>
          <w:kern w:val="1"/>
          <w:u w:val="thick" w:color="000000"/>
          <w:lang w:eastAsia="ar-SA"/>
        </w:rPr>
        <w:t>г</w:t>
      </w:r>
      <w:r w:rsidRPr="0046535D">
        <w:rPr>
          <w:rFonts w:eastAsia="Arial Unicode MS"/>
          <w:b/>
          <w:color w:val="000000"/>
          <w:spacing w:val="3"/>
          <w:kern w:val="1"/>
          <w:u w:val="thick" w:color="000000"/>
          <w:lang w:eastAsia="ar-SA"/>
        </w:rPr>
        <w:t>и</w:t>
      </w:r>
      <w:r w:rsidRPr="0046535D">
        <w:rPr>
          <w:rFonts w:eastAsia="Arial Unicode MS"/>
          <w:b/>
          <w:color w:val="000000"/>
          <w:kern w:val="1"/>
          <w:u w:val="thick" w:color="000000"/>
          <w:lang w:eastAsia="ar-SA"/>
        </w:rPr>
        <w:t>с</w:t>
      </w:r>
      <w:r w:rsidRPr="0046535D">
        <w:rPr>
          <w:rFonts w:eastAsia="Arial Unicode MS"/>
          <w:b/>
          <w:color w:val="000000"/>
          <w:spacing w:val="-2"/>
          <w:kern w:val="1"/>
          <w:u w:val="thick" w:color="000000"/>
          <w:lang w:eastAsia="ar-SA"/>
        </w:rPr>
        <w:t>т</w:t>
      </w:r>
      <w:r w:rsidRPr="0046535D">
        <w:rPr>
          <w:rFonts w:eastAsia="Arial Unicode MS"/>
          <w:b/>
          <w:color w:val="000000"/>
          <w:spacing w:val="2"/>
          <w:kern w:val="1"/>
          <w:u w:val="thick" w:color="000000"/>
          <w:lang w:eastAsia="ar-SA"/>
        </w:rPr>
        <w:t>р</w:t>
      </w:r>
      <w:r w:rsidRPr="0046535D">
        <w:rPr>
          <w:rFonts w:eastAsia="Arial Unicode MS"/>
          <w:b/>
          <w:color w:val="000000"/>
          <w:spacing w:val="-1"/>
          <w:kern w:val="1"/>
          <w:u w:val="thick" w:color="000000"/>
          <w:lang w:eastAsia="ar-SA"/>
        </w:rPr>
        <w:t>о</w:t>
      </w:r>
      <w:r w:rsidRPr="0046535D">
        <w:rPr>
          <w:rFonts w:eastAsia="Arial Unicode MS"/>
          <w:b/>
          <w:color w:val="000000"/>
          <w:spacing w:val="-2"/>
          <w:kern w:val="1"/>
          <w:u w:val="thick" w:color="000000"/>
          <w:lang w:eastAsia="ar-SA"/>
        </w:rPr>
        <w:t>в</w:t>
      </w:r>
      <w:r w:rsidRPr="0046535D">
        <w:rPr>
          <w:rFonts w:eastAsia="Arial Unicode MS"/>
          <w:b/>
          <w:color w:val="000000"/>
          <w:kern w:val="1"/>
          <w:u w:val="thick" w:color="000000"/>
          <w:lang w:eastAsia="ar-SA"/>
        </w:rPr>
        <w:t>а</w:t>
      </w:r>
      <w:r w:rsidRPr="0046535D">
        <w:rPr>
          <w:rFonts w:eastAsia="Arial Unicode MS"/>
          <w:b/>
          <w:color w:val="000000"/>
          <w:spacing w:val="1"/>
          <w:kern w:val="1"/>
          <w:u w:val="thick" w:color="000000"/>
          <w:lang w:eastAsia="ar-SA"/>
        </w:rPr>
        <w:t>н</w:t>
      </w:r>
      <w:r w:rsidRPr="0046535D">
        <w:rPr>
          <w:rFonts w:eastAsia="Arial Unicode MS"/>
          <w:b/>
          <w:color w:val="000000"/>
          <w:kern w:val="1"/>
          <w:u w:val="thick" w:color="000000"/>
          <w:lang w:eastAsia="ar-SA"/>
        </w:rPr>
        <w:t>е</w:t>
      </w:r>
      <w:r w:rsidRPr="0046535D">
        <w:rPr>
          <w:rFonts w:eastAsia="Arial Unicode MS"/>
          <w:b/>
          <w:color w:val="000000"/>
          <w:spacing w:val="18"/>
          <w:kern w:val="1"/>
          <w:u w:val="thick" w:color="000000"/>
          <w:lang w:eastAsia="ar-SA"/>
        </w:rPr>
        <w:t xml:space="preserve"> </w:t>
      </w:r>
      <w:r w:rsidRPr="0046535D">
        <w:rPr>
          <w:rFonts w:eastAsia="Arial Unicode MS"/>
          <w:b/>
          <w:color w:val="000000"/>
          <w:kern w:val="1"/>
          <w:u w:val="thick" w:color="000000"/>
          <w:lang w:eastAsia="ar-SA"/>
        </w:rPr>
        <w:t>у</w:t>
      </w:r>
      <w:r w:rsidRPr="0046535D">
        <w:rPr>
          <w:rFonts w:eastAsia="Arial Unicode MS"/>
          <w:b/>
          <w:color w:val="000000"/>
          <w:spacing w:val="-14"/>
          <w:kern w:val="1"/>
          <w:u w:val="thick" w:color="000000"/>
          <w:lang w:eastAsia="ar-SA"/>
        </w:rPr>
        <w:t xml:space="preserve"> </w:t>
      </w:r>
      <w:r w:rsidRPr="0046535D">
        <w:rPr>
          <w:rFonts w:eastAsia="Arial Unicode MS"/>
          <w:b/>
          <w:color w:val="000000"/>
          <w:spacing w:val="-4"/>
          <w:kern w:val="1"/>
          <w:u w:val="thick" w:color="000000"/>
          <w:lang w:eastAsia="ar-SA"/>
        </w:rPr>
        <w:t>Р</w:t>
      </w:r>
      <w:r w:rsidRPr="0046535D">
        <w:rPr>
          <w:rFonts w:eastAsia="Arial Unicode MS"/>
          <w:b/>
          <w:color w:val="000000"/>
          <w:kern w:val="1"/>
          <w:u w:val="thick" w:color="000000"/>
          <w:lang w:eastAsia="ar-SA"/>
        </w:rPr>
        <w:t>ег</w:t>
      </w:r>
      <w:r w:rsidRPr="0046535D">
        <w:rPr>
          <w:rFonts w:eastAsia="Arial Unicode MS"/>
          <w:b/>
          <w:color w:val="000000"/>
          <w:spacing w:val="1"/>
          <w:kern w:val="1"/>
          <w:u w:val="thick" w:color="000000"/>
          <w:lang w:eastAsia="ar-SA"/>
        </w:rPr>
        <w:t>и</w:t>
      </w:r>
      <w:r w:rsidRPr="0046535D">
        <w:rPr>
          <w:rFonts w:eastAsia="Arial Unicode MS"/>
          <w:b/>
          <w:color w:val="000000"/>
          <w:kern w:val="1"/>
          <w:u w:val="thick" w:color="000000"/>
          <w:lang w:eastAsia="ar-SA"/>
        </w:rPr>
        <w:t>ст</w:t>
      </w:r>
      <w:r w:rsidRPr="0046535D">
        <w:rPr>
          <w:rFonts w:eastAsia="Arial Unicode MS"/>
          <w:b/>
          <w:color w:val="000000"/>
          <w:spacing w:val="-1"/>
          <w:kern w:val="1"/>
          <w:u w:val="thick" w:color="000000"/>
          <w:lang w:eastAsia="ar-SA"/>
        </w:rPr>
        <w:t>р</w:t>
      </w:r>
      <w:r w:rsidRPr="0046535D">
        <w:rPr>
          <w:rFonts w:eastAsia="Arial Unicode MS"/>
          <w:b/>
          <w:color w:val="000000"/>
          <w:kern w:val="1"/>
          <w:u w:val="thick" w:color="000000"/>
          <w:lang w:eastAsia="ar-SA"/>
        </w:rPr>
        <w:t>у</w:t>
      </w:r>
      <w:r w:rsidRPr="0046535D">
        <w:rPr>
          <w:rFonts w:eastAsia="Arial Unicode MS"/>
          <w:b/>
          <w:color w:val="000000"/>
          <w:spacing w:val="3"/>
          <w:kern w:val="1"/>
          <w:u w:val="thick" w:color="000000"/>
          <w:lang w:eastAsia="ar-SA"/>
        </w:rPr>
        <w:t xml:space="preserve"> </w:t>
      </w:r>
      <w:r w:rsidRPr="0046535D">
        <w:rPr>
          <w:rFonts w:eastAsia="Arial Unicode MS"/>
          <w:b/>
          <w:color w:val="000000"/>
          <w:spacing w:val="1"/>
          <w:kern w:val="1"/>
          <w:u w:val="thick" w:color="000000"/>
          <w:lang w:eastAsia="ar-SA"/>
        </w:rPr>
        <w:t>м</w:t>
      </w:r>
      <w:r w:rsidRPr="0046535D">
        <w:rPr>
          <w:rFonts w:eastAsia="Arial Unicode MS"/>
          <w:b/>
          <w:color w:val="000000"/>
          <w:kern w:val="1"/>
          <w:u w:val="thick" w:color="000000"/>
          <w:lang w:eastAsia="ar-SA"/>
        </w:rPr>
        <w:t>е</w:t>
      </w:r>
      <w:r w:rsidRPr="0046535D">
        <w:rPr>
          <w:rFonts w:eastAsia="Arial Unicode MS"/>
          <w:b/>
          <w:color w:val="000000"/>
          <w:spacing w:val="3"/>
          <w:kern w:val="1"/>
          <w:u w:val="thick" w:color="000000"/>
          <w:lang w:eastAsia="ar-SA"/>
        </w:rPr>
        <w:t>н</w:t>
      </w:r>
      <w:r w:rsidRPr="0046535D">
        <w:rPr>
          <w:rFonts w:eastAsia="Arial Unicode MS"/>
          <w:b/>
          <w:color w:val="000000"/>
          <w:spacing w:val="1"/>
          <w:kern w:val="1"/>
          <w:u w:val="thick" w:color="000000"/>
          <w:lang w:eastAsia="ar-SA"/>
        </w:rPr>
        <w:t>и</w:t>
      </w:r>
      <w:r w:rsidRPr="0046535D">
        <w:rPr>
          <w:rFonts w:eastAsia="Arial Unicode MS"/>
          <w:b/>
          <w:color w:val="000000"/>
          <w:spacing w:val="3"/>
          <w:kern w:val="1"/>
          <w:u w:val="thick" w:color="000000"/>
          <w:lang w:eastAsia="ar-SA"/>
        </w:rPr>
        <w:t>ц</w:t>
      </w:r>
      <w:r w:rsidRPr="0046535D">
        <w:rPr>
          <w:rFonts w:eastAsia="Arial Unicode MS"/>
          <w:b/>
          <w:color w:val="000000"/>
          <w:kern w:val="1"/>
          <w:u w:val="thick" w:color="000000"/>
          <w:lang w:eastAsia="ar-SA"/>
        </w:rPr>
        <w:t>а</w:t>
      </w:r>
      <w:r w:rsidRPr="0046535D">
        <w:rPr>
          <w:rFonts w:eastAsia="Arial Unicode MS"/>
          <w:b/>
          <w:color w:val="000000"/>
          <w:spacing w:val="1"/>
          <w:kern w:val="1"/>
          <w:u w:val="thick" w:color="000000"/>
          <w:lang w:eastAsia="ar-SA"/>
        </w:rPr>
        <w:t xml:space="preserve"> </w:t>
      </w:r>
      <w:r w:rsidRPr="0046535D">
        <w:rPr>
          <w:rFonts w:eastAsia="Arial Unicode MS"/>
          <w:b/>
          <w:color w:val="000000"/>
          <w:w w:val="102"/>
          <w:kern w:val="1"/>
          <w:u w:val="thick" w:color="000000"/>
          <w:lang w:eastAsia="ar-SA"/>
        </w:rPr>
        <w:t>и</w:t>
      </w:r>
      <w:r w:rsidRPr="0046535D">
        <w:rPr>
          <w:rFonts w:eastAsia="Arial Unicode MS"/>
          <w:b/>
          <w:color w:val="000000"/>
          <w:w w:val="102"/>
          <w:kern w:val="1"/>
          <w:lang w:eastAsia="ar-SA"/>
        </w:rPr>
        <w:t xml:space="preserve"> </w:t>
      </w:r>
      <w:r w:rsidRPr="0046535D">
        <w:rPr>
          <w:rFonts w:eastAsia="Arial Unicode MS"/>
          <w:b/>
          <w:color w:val="000000"/>
          <w:spacing w:val="-1"/>
          <w:kern w:val="1"/>
          <w:u w:val="thick" w:color="000000"/>
          <w:lang w:eastAsia="ar-SA"/>
        </w:rPr>
        <w:t>о</w:t>
      </w:r>
      <w:r w:rsidRPr="0046535D">
        <w:rPr>
          <w:rFonts w:eastAsia="Arial Unicode MS"/>
          <w:b/>
          <w:color w:val="000000"/>
          <w:spacing w:val="-2"/>
          <w:kern w:val="1"/>
          <w:u w:val="thick" w:color="000000"/>
          <w:lang w:eastAsia="ar-SA"/>
        </w:rPr>
        <w:t>в</w:t>
      </w:r>
      <w:r w:rsidRPr="0046535D">
        <w:rPr>
          <w:rFonts w:eastAsia="Arial Unicode MS"/>
          <w:b/>
          <w:color w:val="000000"/>
          <w:spacing w:val="3"/>
          <w:kern w:val="1"/>
          <w:u w:val="thick" w:color="000000"/>
          <w:lang w:eastAsia="ar-SA"/>
        </w:rPr>
        <w:t>л</w:t>
      </w:r>
      <w:r w:rsidRPr="0046535D">
        <w:rPr>
          <w:rFonts w:eastAsia="Arial Unicode MS"/>
          <w:b/>
          <w:color w:val="000000"/>
          <w:kern w:val="1"/>
          <w:u w:val="thick" w:color="000000"/>
          <w:lang w:eastAsia="ar-SA"/>
        </w:rPr>
        <w:t>а</w:t>
      </w:r>
      <w:r w:rsidRPr="0046535D">
        <w:rPr>
          <w:rFonts w:eastAsia="Arial Unicode MS"/>
          <w:b/>
          <w:color w:val="000000"/>
          <w:spacing w:val="-5"/>
          <w:kern w:val="1"/>
          <w:u w:val="thick" w:color="000000"/>
          <w:lang w:eastAsia="ar-SA"/>
        </w:rPr>
        <w:t>ш</w:t>
      </w:r>
      <w:r w:rsidRPr="0046535D">
        <w:rPr>
          <w:rFonts w:eastAsia="Arial Unicode MS"/>
          <w:b/>
          <w:color w:val="000000"/>
          <w:spacing w:val="2"/>
          <w:kern w:val="1"/>
          <w:u w:val="thick" w:color="000000"/>
          <w:lang w:eastAsia="ar-SA"/>
        </w:rPr>
        <w:t>ћ</w:t>
      </w:r>
      <w:r w:rsidRPr="0046535D">
        <w:rPr>
          <w:rFonts w:eastAsia="Arial Unicode MS"/>
          <w:b/>
          <w:color w:val="000000"/>
          <w:kern w:val="1"/>
          <w:u w:val="thick" w:color="000000"/>
          <w:lang w:eastAsia="ar-SA"/>
        </w:rPr>
        <w:t>е</w:t>
      </w:r>
      <w:r w:rsidRPr="0046535D">
        <w:rPr>
          <w:rFonts w:eastAsia="Arial Unicode MS"/>
          <w:b/>
          <w:color w:val="000000"/>
          <w:spacing w:val="2"/>
          <w:kern w:val="1"/>
          <w:u w:val="thick" w:color="000000"/>
          <w:lang w:eastAsia="ar-SA"/>
        </w:rPr>
        <w:t>њ</w:t>
      </w:r>
      <w:r w:rsidRPr="0046535D">
        <w:rPr>
          <w:rFonts w:eastAsia="Arial Unicode MS"/>
          <w:b/>
          <w:color w:val="000000"/>
          <w:kern w:val="1"/>
          <w:u w:val="thick" w:color="000000"/>
          <w:lang w:eastAsia="ar-SA"/>
        </w:rPr>
        <w:t>а</w:t>
      </w:r>
      <w:r w:rsidRPr="0046535D">
        <w:rPr>
          <w:rFonts w:eastAsia="Arial Unicode MS"/>
          <w:b/>
          <w:color w:val="000000"/>
          <w:spacing w:val="43"/>
          <w:kern w:val="1"/>
          <w:u w:val="thick" w:color="000000"/>
          <w:lang w:eastAsia="ar-SA"/>
        </w:rPr>
        <w:t xml:space="preserve"> </w:t>
      </w:r>
      <w:r w:rsidRPr="0046535D">
        <w:rPr>
          <w:rFonts w:eastAsia="Arial Unicode MS"/>
          <w:b/>
          <w:color w:val="000000"/>
          <w:kern w:val="1"/>
          <w:u w:val="thick" w:color="000000"/>
          <w:lang w:eastAsia="ar-SA"/>
        </w:rPr>
        <w:t>к</w:t>
      </w:r>
      <w:r w:rsidRPr="0046535D">
        <w:rPr>
          <w:rFonts w:eastAsia="Arial Unicode MS"/>
          <w:b/>
          <w:color w:val="000000"/>
          <w:spacing w:val="-1"/>
          <w:kern w:val="1"/>
          <w:u w:val="thick" w:color="000000"/>
          <w:lang w:eastAsia="ar-SA"/>
        </w:rPr>
        <w:t>о</w:t>
      </w:r>
      <w:r w:rsidRPr="0046535D">
        <w:rPr>
          <w:rFonts w:eastAsia="Arial Unicode MS"/>
          <w:b/>
          <w:color w:val="000000"/>
          <w:kern w:val="1"/>
          <w:u w:val="thick" w:color="000000"/>
          <w:lang w:eastAsia="ar-SA"/>
        </w:rPr>
        <w:t>ји</w:t>
      </w:r>
      <w:r w:rsidRPr="0046535D">
        <w:rPr>
          <w:rFonts w:eastAsia="Arial Unicode MS"/>
          <w:b/>
          <w:color w:val="000000"/>
          <w:spacing w:val="29"/>
          <w:kern w:val="1"/>
          <w:u w:val="thick" w:color="000000"/>
          <w:lang w:eastAsia="ar-SA"/>
        </w:rPr>
        <w:t xml:space="preserve"> </w:t>
      </w:r>
      <w:r w:rsidRPr="0046535D">
        <w:rPr>
          <w:rFonts w:eastAsia="Arial Unicode MS"/>
          <w:b/>
          <w:color w:val="000000"/>
          <w:spacing w:val="-2"/>
          <w:kern w:val="1"/>
          <w:u w:val="thick" w:color="000000"/>
          <w:lang w:eastAsia="ar-SA"/>
        </w:rPr>
        <w:t>в</w:t>
      </w:r>
      <w:r w:rsidRPr="0046535D">
        <w:rPr>
          <w:rFonts w:eastAsia="Arial Unicode MS"/>
          <w:b/>
          <w:color w:val="000000"/>
          <w:spacing w:val="-3"/>
          <w:kern w:val="1"/>
          <w:u w:val="thick" w:color="000000"/>
          <w:lang w:eastAsia="ar-SA"/>
        </w:rPr>
        <w:t>о</w:t>
      </w:r>
      <w:r w:rsidRPr="0046535D">
        <w:rPr>
          <w:rFonts w:eastAsia="Arial Unicode MS"/>
          <w:b/>
          <w:color w:val="000000"/>
          <w:spacing w:val="1"/>
          <w:kern w:val="1"/>
          <w:u w:val="thick" w:color="000000"/>
          <w:lang w:eastAsia="ar-SA"/>
        </w:rPr>
        <w:t>д</w:t>
      </w:r>
      <w:r w:rsidRPr="0046535D">
        <w:rPr>
          <w:rFonts w:eastAsia="Arial Unicode MS"/>
          <w:b/>
          <w:color w:val="000000"/>
          <w:kern w:val="1"/>
          <w:u w:val="thick" w:color="000000"/>
          <w:lang w:eastAsia="ar-SA"/>
        </w:rPr>
        <w:t>и</w:t>
      </w:r>
      <w:r w:rsidRPr="0046535D">
        <w:rPr>
          <w:rFonts w:eastAsia="Arial Unicode MS"/>
          <w:b/>
          <w:color w:val="000000"/>
          <w:spacing w:val="31"/>
          <w:kern w:val="1"/>
          <w:u w:val="thick" w:color="000000"/>
          <w:lang w:eastAsia="ar-SA"/>
        </w:rPr>
        <w:t xml:space="preserve"> </w:t>
      </w:r>
      <w:r w:rsidRPr="0046535D">
        <w:rPr>
          <w:rFonts w:eastAsia="Arial Unicode MS"/>
          <w:b/>
          <w:color w:val="000000"/>
          <w:spacing w:val="1"/>
          <w:kern w:val="1"/>
          <w:u w:val="thick" w:color="000000"/>
          <w:lang w:eastAsia="ar-SA"/>
        </w:rPr>
        <w:t>Н</w:t>
      </w:r>
      <w:r w:rsidRPr="0046535D">
        <w:rPr>
          <w:rFonts w:eastAsia="Arial Unicode MS"/>
          <w:b/>
          <w:color w:val="000000"/>
          <w:kern w:val="1"/>
          <w:u w:val="thick" w:color="000000"/>
          <w:lang w:eastAsia="ar-SA"/>
        </w:rPr>
        <w:t>а</w:t>
      </w:r>
      <w:r w:rsidRPr="0046535D">
        <w:rPr>
          <w:rFonts w:eastAsia="Arial Unicode MS"/>
          <w:b/>
          <w:color w:val="000000"/>
          <w:spacing w:val="-1"/>
          <w:kern w:val="1"/>
          <w:u w:val="thick" w:color="000000"/>
          <w:lang w:eastAsia="ar-SA"/>
        </w:rPr>
        <w:t>род</w:t>
      </w:r>
      <w:r w:rsidRPr="0046535D">
        <w:rPr>
          <w:rFonts w:eastAsia="Arial Unicode MS"/>
          <w:b/>
          <w:color w:val="000000"/>
          <w:spacing w:val="1"/>
          <w:kern w:val="1"/>
          <w:u w:val="thick" w:color="000000"/>
          <w:lang w:eastAsia="ar-SA"/>
        </w:rPr>
        <w:t>н</w:t>
      </w:r>
      <w:r w:rsidRPr="0046535D">
        <w:rPr>
          <w:rFonts w:eastAsia="Arial Unicode MS"/>
          <w:b/>
          <w:color w:val="000000"/>
          <w:kern w:val="1"/>
          <w:u w:val="thick" w:color="000000"/>
          <w:lang w:eastAsia="ar-SA"/>
        </w:rPr>
        <w:t>а</w:t>
      </w:r>
      <w:r w:rsidRPr="0046535D">
        <w:rPr>
          <w:rFonts w:eastAsia="Arial Unicode MS"/>
          <w:b/>
          <w:color w:val="000000"/>
          <w:spacing w:val="38"/>
          <w:kern w:val="1"/>
          <w:u w:val="thick" w:color="000000"/>
          <w:lang w:eastAsia="ar-SA"/>
        </w:rPr>
        <w:t xml:space="preserve"> </w:t>
      </w:r>
      <w:r w:rsidRPr="0046535D">
        <w:rPr>
          <w:rFonts w:eastAsia="Arial Unicode MS"/>
          <w:b/>
          <w:color w:val="000000"/>
          <w:kern w:val="1"/>
          <w:u w:val="thick" w:color="000000"/>
          <w:lang w:eastAsia="ar-SA"/>
        </w:rPr>
        <w:t>ба</w:t>
      </w:r>
      <w:r w:rsidRPr="0046535D">
        <w:rPr>
          <w:rFonts w:eastAsia="Arial Unicode MS"/>
          <w:b/>
          <w:color w:val="000000"/>
          <w:spacing w:val="1"/>
          <w:kern w:val="1"/>
          <w:u w:val="thick" w:color="000000"/>
          <w:lang w:eastAsia="ar-SA"/>
        </w:rPr>
        <w:t>н</w:t>
      </w:r>
      <w:r w:rsidRPr="0046535D">
        <w:rPr>
          <w:rFonts w:eastAsia="Arial Unicode MS"/>
          <w:b/>
          <w:color w:val="000000"/>
          <w:kern w:val="1"/>
          <w:u w:val="thick" w:color="000000"/>
          <w:lang w:eastAsia="ar-SA"/>
        </w:rPr>
        <w:t>ка</w:t>
      </w:r>
      <w:r w:rsidRPr="0046535D">
        <w:rPr>
          <w:rFonts w:eastAsia="Arial Unicode MS"/>
          <w:b/>
          <w:color w:val="000000"/>
          <w:spacing w:val="32"/>
          <w:kern w:val="1"/>
          <w:u w:val="thick" w:color="000000"/>
          <w:lang w:eastAsia="ar-SA"/>
        </w:rPr>
        <w:t xml:space="preserve"> </w:t>
      </w:r>
      <w:r w:rsidRPr="0046535D">
        <w:rPr>
          <w:rFonts w:eastAsia="Arial Unicode MS"/>
          <w:b/>
          <w:color w:val="000000"/>
          <w:spacing w:val="-2"/>
          <w:kern w:val="1"/>
          <w:u w:val="thick" w:color="000000"/>
          <w:lang w:eastAsia="ar-SA"/>
        </w:rPr>
        <w:t>С</w:t>
      </w:r>
      <w:r w:rsidRPr="0046535D">
        <w:rPr>
          <w:rFonts w:eastAsia="Arial Unicode MS"/>
          <w:b/>
          <w:color w:val="000000"/>
          <w:spacing w:val="2"/>
          <w:kern w:val="1"/>
          <w:u w:val="thick" w:color="000000"/>
          <w:lang w:eastAsia="ar-SA"/>
        </w:rPr>
        <w:t>р</w:t>
      </w:r>
      <w:r w:rsidRPr="0046535D">
        <w:rPr>
          <w:rFonts w:eastAsia="Arial Unicode MS"/>
          <w:b/>
          <w:color w:val="000000"/>
          <w:kern w:val="1"/>
          <w:u w:val="thick" w:color="000000"/>
          <w:lang w:eastAsia="ar-SA"/>
        </w:rPr>
        <w:t>б</w:t>
      </w:r>
      <w:r w:rsidRPr="0046535D">
        <w:rPr>
          <w:rFonts w:eastAsia="Arial Unicode MS"/>
          <w:b/>
          <w:color w:val="000000"/>
          <w:spacing w:val="1"/>
          <w:kern w:val="1"/>
          <w:u w:val="thick" w:color="000000"/>
          <w:lang w:eastAsia="ar-SA"/>
        </w:rPr>
        <w:t>и</w:t>
      </w:r>
      <w:r w:rsidRPr="0046535D">
        <w:rPr>
          <w:rFonts w:eastAsia="Arial Unicode MS"/>
          <w:b/>
          <w:color w:val="000000"/>
          <w:kern w:val="1"/>
          <w:u w:val="thick" w:color="000000"/>
          <w:lang w:eastAsia="ar-SA"/>
        </w:rPr>
        <w:t>ј</w:t>
      </w:r>
      <w:r w:rsidRPr="0046535D">
        <w:rPr>
          <w:rFonts w:eastAsia="Arial Unicode MS"/>
          <w:b/>
          <w:color w:val="000000"/>
          <w:spacing w:val="-1"/>
          <w:kern w:val="1"/>
          <w:u w:val="thick" w:color="000000"/>
          <w:lang w:eastAsia="ar-SA"/>
        </w:rPr>
        <w:t>е</w:t>
      </w:r>
      <w:proofErr w:type="gramStart"/>
      <w:r w:rsidRPr="0046535D">
        <w:rPr>
          <w:rFonts w:eastAsia="Arial Unicode MS"/>
          <w:b/>
          <w:color w:val="000000"/>
          <w:kern w:val="1"/>
          <w:u w:val="thick" w:color="000000"/>
          <w:lang w:eastAsia="ar-SA"/>
        </w:rPr>
        <w:t xml:space="preserve">, </w:t>
      </w:r>
      <w:r w:rsidRPr="0046535D">
        <w:rPr>
          <w:rFonts w:eastAsia="Arial Unicode MS"/>
          <w:b/>
          <w:color w:val="000000"/>
          <w:spacing w:val="52"/>
          <w:kern w:val="1"/>
          <w:u w:val="thick" w:color="000000"/>
          <w:lang w:eastAsia="ar-SA"/>
        </w:rPr>
        <w:t xml:space="preserve"> </w:t>
      </w:r>
      <w:r w:rsidRPr="0046535D">
        <w:rPr>
          <w:rFonts w:eastAsia="Arial Unicode MS"/>
          <w:b/>
          <w:color w:val="000000"/>
          <w:kern w:val="1"/>
          <w:u w:val="thick" w:color="000000"/>
          <w:lang w:eastAsia="ar-SA"/>
        </w:rPr>
        <w:t>у</w:t>
      </w:r>
      <w:proofErr w:type="gramEnd"/>
      <w:r w:rsidRPr="0046535D">
        <w:rPr>
          <w:rFonts w:eastAsia="Arial Unicode MS"/>
          <w:b/>
          <w:color w:val="000000"/>
          <w:spacing w:val="22"/>
          <w:kern w:val="1"/>
          <w:u w:val="thick" w:color="000000"/>
          <w:lang w:eastAsia="ar-SA"/>
        </w:rPr>
        <w:t xml:space="preserve"> </w:t>
      </w:r>
      <w:r w:rsidRPr="0046535D">
        <w:rPr>
          <w:rFonts w:eastAsia="Arial Unicode MS"/>
          <w:b/>
          <w:color w:val="000000"/>
          <w:kern w:val="1"/>
          <w:u w:val="thick" w:color="000000"/>
          <w:lang w:eastAsia="ar-SA"/>
        </w:rPr>
        <w:t>ск</w:t>
      </w:r>
      <w:r w:rsidRPr="0046535D">
        <w:rPr>
          <w:rFonts w:eastAsia="Arial Unicode MS"/>
          <w:b/>
          <w:color w:val="000000"/>
          <w:spacing w:val="3"/>
          <w:kern w:val="1"/>
          <w:u w:val="thick" w:color="000000"/>
          <w:lang w:eastAsia="ar-SA"/>
        </w:rPr>
        <w:t>л</w:t>
      </w:r>
      <w:r w:rsidRPr="0046535D">
        <w:rPr>
          <w:rFonts w:eastAsia="Arial Unicode MS"/>
          <w:b/>
          <w:color w:val="000000"/>
          <w:spacing w:val="-3"/>
          <w:kern w:val="1"/>
          <w:u w:val="thick" w:color="000000"/>
          <w:lang w:eastAsia="ar-SA"/>
        </w:rPr>
        <w:t>а</w:t>
      </w:r>
      <w:r w:rsidRPr="0046535D">
        <w:rPr>
          <w:rFonts w:eastAsia="Arial Unicode MS"/>
          <w:b/>
          <w:color w:val="000000"/>
          <w:spacing w:val="6"/>
          <w:kern w:val="1"/>
          <w:u w:val="thick" w:color="000000"/>
          <w:lang w:eastAsia="ar-SA"/>
        </w:rPr>
        <w:t>д</w:t>
      </w:r>
      <w:r w:rsidRPr="0046535D">
        <w:rPr>
          <w:rFonts w:eastAsia="Arial Unicode MS"/>
          <w:b/>
          <w:color w:val="000000"/>
          <w:kern w:val="1"/>
          <w:u w:val="thick" w:color="000000"/>
          <w:lang w:eastAsia="ar-SA"/>
        </w:rPr>
        <w:t>у</w:t>
      </w:r>
      <w:r w:rsidRPr="0046535D">
        <w:rPr>
          <w:rFonts w:eastAsia="Arial Unicode MS"/>
          <w:b/>
          <w:color w:val="000000"/>
          <w:spacing w:val="37"/>
          <w:kern w:val="1"/>
          <w:u w:val="thick" w:color="000000"/>
          <w:lang w:eastAsia="ar-SA"/>
        </w:rPr>
        <w:t xml:space="preserve"> </w:t>
      </w:r>
      <w:r w:rsidRPr="0046535D">
        <w:rPr>
          <w:rFonts w:eastAsia="Arial Unicode MS"/>
          <w:b/>
          <w:color w:val="000000"/>
          <w:spacing w:val="2"/>
          <w:kern w:val="1"/>
          <w:u w:val="thick" w:color="000000"/>
          <w:lang w:eastAsia="ar-SA"/>
        </w:rPr>
        <w:t>с</w:t>
      </w:r>
      <w:r w:rsidRPr="0046535D">
        <w:rPr>
          <w:rFonts w:eastAsia="Arial Unicode MS"/>
          <w:b/>
          <w:color w:val="000000"/>
          <w:kern w:val="1"/>
          <w:u w:val="thick" w:color="000000"/>
          <w:lang w:eastAsia="ar-SA"/>
        </w:rPr>
        <w:t>а</w:t>
      </w:r>
      <w:r w:rsidRPr="0046535D">
        <w:rPr>
          <w:rFonts w:eastAsia="Arial Unicode MS"/>
          <w:b/>
          <w:color w:val="000000"/>
          <w:spacing w:val="22"/>
          <w:kern w:val="1"/>
          <w:u w:val="thick" w:color="000000"/>
          <w:lang w:eastAsia="ar-SA"/>
        </w:rPr>
        <w:t xml:space="preserve"> </w:t>
      </w:r>
      <w:r w:rsidRPr="0046535D">
        <w:rPr>
          <w:rFonts w:eastAsia="Arial Unicode MS"/>
          <w:b/>
          <w:color w:val="000000"/>
          <w:spacing w:val="-2"/>
          <w:kern w:val="1"/>
          <w:u w:val="thick" w:color="000000"/>
          <w:lang w:eastAsia="ar-SA"/>
        </w:rPr>
        <w:t>О</w:t>
      </w:r>
      <w:r w:rsidRPr="0046535D">
        <w:rPr>
          <w:rFonts w:eastAsia="Arial Unicode MS"/>
          <w:b/>
          <w:color w:val="000000"/>
          <w:spacing w:val="1"/>
          <w:kern w:val="1"/>
          <w:u w:val="thick" w:color="000000"/>
          <w:lang w:eastAsia="ar-SA"/>
        </w:rPr>
        <w:t>д</w:t>
      </w:r>
      <w:r w:rsidRPr="0046535D">
        <w:rPr>
          <w:rFonts w:eastAsia="Arial Unicode MS"/>
          <w:b/>
          <w:color w:val="000000"/>
          <w:spacing w:val="-1"/>
          <w:kern w:val="1"/>
          <w:u w:val="thick" w:color="000000"/>
          <w:lang w:eastAsia="ar-SA"/>
        </w:rPr>
        <w:t>л</w:t>
      </w:r>
      <w:r w:rsidRPr="0046535D">
        <w:rPr>
          <w:rFonts w:eastAsia="Arial Unicode MS"/>
          <w:b/>
          <w:color w:val="000000"/>
          <w:spacing w:val="-3"/>
          <w:kern w:val="1"/>
          <w:u w:val="thick" w:color="000000"/>
          <w:lang w:eastAsia="ar-SA"/>
        </w:rPr>
        <w:t>у</w:t>
      </w:r>
      <w:r w:rsidRPr="0046535D">
        <w:rPr>
          <w:rFonts w:eastAsia="Arial Unicode MS"/>
          <w:b/>
          <w:color w:val="000000"/>
          <w:spacing w:val="-2"/>
          <w:kern w:val="1"/>
          <w:u w:val="thick" w:color="000000"/>
          <w:lang w:eastAsia="ar-SA"/>
        </w:rPr>
        <w:t>к</w:t>
      </w:r>
      <w:r w:rsidRPr="0046535D">
        <w:rPr>
          <w:rFonts w:eastAsia="Arial Unicode MS"/>
          <w:b/>
          <w:color w:val="000000"/>
          <w:spacing w:val="-3"/>
          <w:kern w:val="1"/>
          <w:u w:val="thick" w:color="000000"/>
          <w:lang w:eastAsia="ar-SA"/>
        </w:rPr>
        <w:t>о</w:t>
      </w:r>
      <w:r w:rsidRPr="0046535D">
        <w:rPr>
          <w:rFonts w:eastAsia="Arial Unicode MS"/>
          <w:b/>
          <w:color w:val="000000"/>
          <w:kern w:val="1"/>
          <w:u w:val="thick" w:color="000000"/>
          <w:lang w:eastAsia="ar-SA"/>
        </w:rPr>
        <w:t>м</w:t>
      </w:r>
      <w:r w:rsidRPr="0046535D">
        <w:rPr>
          <w:rFonts w:eastAsia="Arial Unicode MS"/>
          <w:b/>
          <w:color w:val="000000"/>
          <w:spacing w:val="41"/>
          <w:kern w:val="1"/>
          <w:u w:val="thick" w:color="000000"/>
          <w:lang w:eastAsia="ar-SA"/>
        </w:rPr>
        <w:t xml:space="preserve"> </w:t>
      </w:r>
      <w:r w:rsidRPr="0046535D">
        <w:rPr>
          <w:rFonts w:eastAsia="Arial Unicode MS"/>
          <w:b/>
          <w:color w:val="000000"/>
          <w:kern w:val="1"/>
          <w:u w:val="thick" w:color="000000"/>
          <w:lang w:eastAsia="ar-SA"/>
        </w:rPr>
        <w:t>о</w:t>
      </w:r>
      <w:r w:rsidRPr="0046535D">
        <w:rPr>
          <w:rFonts w:eastAsia="Arial Unicode MS"/>
          <w:b/>
          <w:color w:val="000000"/>
          <w:spacing w:val="22"/>
          <w:kern w:val="1"/>
          <w:u w:val="thick" w:color="000000"/>
          <w:lang w:eastAsia="ar-SA"/>
        </w:rPr>
        <w:t xml:space="preserve"> </w:t>
      </w:r>
      <w:r w:rsidRPr="0046535D">
        <w:rPr>
          <w:rFonts w:eastAsia="Arial Unicode MS"/>
          <w:b/>
          <w:color w:val="000000"/>
          <w:spacing w:val="-5"/>
          <w:w w:val="102"/>
          <w:kern w:val="1"/>
          <w:u w:val="thick" w:color="000000"/>
          <w:lang w:eastAsia="ar-SA"/>
        </w:rPr>
        <w:t>б</w:t>
      </w:r>
      <w:r w:rsidRPr="0046535D">
        <w:rPr>
          <w:rFonts w:eastAsia="Arial Unicode MS"/>
          <w:b/>
          <w:color w:val="000000"/>
          <w:spacing w:val="1"/>
          <w:w w:val="102"/>
          <w:kern w:val="1"/>
          <w:u w:val="thick" w:color="000000"/>
          <w:lang w:eastAsia="ar-SA"/>
        </w:rPr>
        <w:t>л</w:t>
      </w:r>
      <w:r w:rsidRPr="0046535D">
        <w:rPr>
          <w:rFonts w:eastAsia="Arial Unicode MS"/>
          <w:b/>
          <w:color w:val="000000"/>
          <w:spacing w:val="3"/>
          <w:w w:val="102"/>
          <w:kern w:val="1"/>
          <w:u w:val="thick" w:color="000000"/>
          <w:lang w:eastAsia="ar-SA"/>
        </w:rPr>
        <w:t>и</w:t>
      </w:r>
      <w:r w:rsidRPr="0046535D">
        <w:rPr>
          <w:rFonts w:eastAsia="Arial Unicode MS"/>
          <w:b/>
          <w:color w:val="000000"/>
          <w:spacing w:val="-4"/>
          <w:w w:val="102"/>
          <w:kern w:val="1"/>
          <w:u w:val="thick" w:color="000000"/>
          <w:lang w:eastAsia="ar-SA"/>
        </w:rPr>
        <w:t>ж</w:t>
      </w:r>
      <w:r w:rsidRPr="0046535D">
        <w:rPr>
          <w:rFonts w:eastAsia="Arial Unicode MS"/>
          <w:b/>
          <w:color w:val="000000"/>
          <w:spacing w:val="3"/>
          <w:w w:val="102"/>
          <w:kern w:val="1"/>
          <w:u w:val="thick" w:color="000000"/>
          <w:lang w:eastAsia="ar-SA"/>
        </w:rPr>
        <w:t>и</w:t>
      </w:r>
      <w:r w:rsidRPr="0046535D">
        <w:rPr>
          <w:rFonts w:eastAsia="Arial Unicode MS"/>
          <w:b/>
          <w:color w:val="000000"/>
          <w:w w:val="102"/>
          <w:kern w:val="1"/>
          <w:u w:val="thick" w:color="000000"/>
          <w:lang w:eastAsia="ar-SA"/>
        </w:rPr>
        <w:t>м</w:t>
      </w:r>
      <w:r w:rsidRPr="0046535D">
        <w:rPr>
          <w:rFonts w:eastAsia="Arial Unicode MS"/>
          <w:b/>
          <w:color w:val="000000"/>
          <w:w w:val="102"/>
          <w:kern w:val="1"/>
          <w:lang w:eastAsia="ar-SA"/>
        </w:rPr>
        <w:t xml:space="preserve"> </w:t>
      </w:r>
      <w:r w:rsidRPr="0046535D">
        <w:rPr>
          <w:rFonts w:eastAsia="Arial Unicode MS"/>
          <w:b/>
          <w:color w:val="000000"/>
          <w:spacing w:val="-5"/>
          <w:kern w:val="1"/>
          <w:u w:val="thick" w:color="000000"/>
          <w:lang w:eastAsia="ar-SA"/>
        </w:rPr>
        <w:t>у</w:t>
      </w:r>
      <w:r w:rsidRPr="0046535D">
        <w:rPr>
          <w:rFonts w:eastAsia="Arial Unicode MS"/>
          <w:b/>
          <w:color w:val="000000"/>
          <w:spacing w:val="-3"/>
          <w:kern w:val="1"/>
          <w:u w:val="thick" w:color="000000"/>
          <w:lang w:eastAsia="ar-SA"/>
        </w:rPr>
        <w:t>с</w:t>
      </w:r>
      <w:r w:rsidRPr="0046535D">
        <w:rPr>
          <w:rFonts w:eastAsia="Arial Unicode MS"/>
          <w:b/>
          <w:color w:val="000000"/>
          <w:spacing w:val="1"/>
          <w:kern w:val="1"/>
          <w:u w:val="thick" w:color="000000"/>
          <w:lang w:eastAsia="ar-SA"/>
        </w:rPr>
        <w:t>л</w:t>
      </w:r>
      <w:r w:rsidRPr="0046535D">
        <w:rPr>
          <w:rFonts w:eastAsia="Arial Unicode MS"/>
          <w:b/>
          <w:color w:val="000000"/>
          <w:spacing w:val="-1"/>
          <w:kern w:val="1"/>
          <w:u w:val="thick" w:color="000000"/>
          <w:lang w:eastAsia="ar-SA"/>
        </w:rPr>
        <w:t>о</w:t>
      </w:r>
      <w:r w:rsidRPr="0046535D">
        <w:rPr>
          <w:rFonts w:eastAsia="Arial Unicode MS"/>
          <w:b/>
          <w:color w:val="000000"/>
          <w:spacing w:val="1"/>
          <w:kern w:val="1"/>
          <w:u w:val="thick" w:color="000000"/>
          <w:lang w:eastAsia="ar-SA"/>
        </w:rPr>
        <w:t>ви</w:t>
      </w:r>
      <w:r w:rsidRPr="0046535D">
        <w:rPr>
          <w:rFonts w:eastAsia="Arial Unicode MS"/>
          <w:b/>
          <w:color w:val="000000"/>
          <w:spacing w:val="-1"/>
          <w:kern w:val="1"/>
          <w:u w:val="thick" w:color="000000"/>
          <w:lang w:eastAsia="ar-SA"/>
        </w:rPr>
        <w:t>ма</w:t>
      </w:r>
      <w:r w:rsidRPr="0046535D">
        <w:rPr>
          <w:rFonts w:eastAsia="Arial Unicode MS"/>
          <w:b/>
          <w:color w:val="000000"/>
          <w:kern w:val="1"/>
          <w:u w:val="thick" w:color="000000"/>
          <w:lang w:eastAsia="ar-SA"/>
        </w:rPr>
        <w:t>,</w:t>
      </w:r>
      <w:r w:rsidRPr="0046535D">
        <w:rPr>
          <w:rFonts w:eastAsia="Arial Unicode MS"/>
          <w:b/>
          <w:color w:val="000000"/>
          <w:spacing w:val="48"/>
          <w:kern w:val="1"/>
          <w:u w:val="thick" w:color="000000"/>
          <w:lang w:eastAsia="ar-SA"/>
        </w:rPr>
        <w:t xml:space="preserve"> </w:t>
      </w:r>
      <w:r w:rsidRPr="0046535D">
        <w:rPr>
          <w:rFonts w:eastAsia="Arial Unicode MS"/>
          <w:b/>
          <w:color w:val="000000"/>
          <w:w w:val="102"/>
          <w:kern w:val="1"/>
          <w:u w:val="thick" w:color="000000"/>
          <w:lang w:eastAsia="ar-SA"/>
        </w:rPr>
        <w:t>с</w:t>
      </w:r>
      <w:r w:rsidRPr="0046535D">
        <w:rPr>
          <w:rFonts w:eastAsia="Arial Unicode MS"/>
          <w:b/>
          <w:color w:val="000000"/>
          <w:spacing w:val="-1"/>
          <w:w w:val="102"/>
          <w:kern w:val="1"/>
          <w:u w:val="thick" w:color="000000"/>
          <w:lang w:eastAsia="ar-SA"/>
        </w:rPr>
        <w:t>а</w:t>
      </w:r>
      <w:r w:rsidRPr="0046535D">
        <w:rPr>
          <w:rFonts w:eastAsia="Arial Unicode MS"/>
          <w:b/>
          <w:color w:val="000000"/>
          <w:spacing w:val="1"/>
          <w:w w:val="102"/>
          <w:kern w:val="1"/>
          <w:u w:val="thick" w:color="000000"/>
          <w:lang w:eastAsia="ar-SA"/>
        </w:rPr>
        <w:t>д</w:t>
      </w:r>
      <w:r w:rsidRPr="0046535D">
        <w:rPr>
          <w:rFonts w:eastAsia="Arial Unicode MS"/>
          <w:b/>
          <w:color w:val="000000"/>
          <w:spacing w:val="-1"/>
          <w:w w:val="102"/>
          <w:kern w:val="1"/>
          <w:u w:val="thick" w:color="000000"/>
          <w:lang w:eastAsia="ar-SA"/>
        </w:rPr>
        <w:t>рж</w:t>
      </w:r>
      <w:r w:rsidRPr="0046535D">
        <w:rPr>
          <w:rFonts w:eastAsia="Arial Unicode MS"/>
          <w:b/>
          <w:color w:val="000000"/>
          <w:spacing w:val="3"/>
          <w:w w:val="102"/>
          <w:kern w:val="1"/>
          <w:u w:val="thick" w:color="000000"/>
          <w:lang w:eastAsia="ar-SA"/>
        </w:rPr>
        <w:t>и</w:t>
      </w:r>
      <w:r w:rsidRPr="0046535D">
        <w:rPr>
          <w:rFonts w:eastAsia="Arial Unicode MS"/>
          <w:b/>
          <w:color w:val="000000"/>
          <w:spacing w:val="-2"/>
          <w:w w:val="102"/>
          <w:kern w:val="1"/>
          <w:u w:val="thick" w:color="000000"/>
          <w:lang w:eastAsia="ar-SA"/>
        </w:rPr>
        <w:t>н</w:t>
      </w:r>
      <w:r w:rsidRPr="0046535D">
        <w:rPr>
          <w:rFonts w:eastAsia="Arial Unicode MS"/>
          <w:b/>
          <w:color w:val="000000"/>
          <w:w w:val="102"/>
          <w:kern w:val="1"/>
          <w:u w:val="thick" w:color="000000"/>
          <w:lang w:eastAsia="ar-SA"/>
        </w:rPr>
        <w:t>и</w:t>
      </w:r>
      <w:r w:rsidRPr="0046535D">
        <w:rPr>
          <w:rFonts w:eastAsia="Arial Unicode MS"/>
          <w:b/>
          <w:color w:val="000000"/>
          <w:spacing w:val="-50"/>
          <w:w w:val="102"/>
          <w:kern w:val="1"/>
          <w:u w:val="thick" w:color="000000"/>
          <w:lang w:eastAsia="ar-SA"/>
        </w:rPr>
        <w:t xml:space="preserve"> </w:t>
      </w:r>
      <w:r w:rsidRPr="0046535D">
        <w:rPr>
          <w:rFonts w:eastAsia="Arial Unicode MS"/>
          <w:b/>
          <w:color w:val="000000"/>
          <w:spacing w:val="-50"/>
          <w:w w:val="102"/>
          <w:kern w:val="1"/>
          <w:u w:val="thick" w:color="000000"/>
          <w:lang w:val="sr-Cyrl-CS" w:eastAsia="ar-SA"/>
        </w:rPr>
        <w:t xml:space="preserve"> </w:t>
      </w:r>
      <w:r w:rsidRPr="0046535D">
        <w:rPr>
          <w:rFonts w:eastAsia="Arial Unicode MS"/>
          <w:b/>
          <w:color w:val="000000"/>
          <w:w w:val="102"/>
          <w:kern w:val="1"/>
          <w:u w:val="thick" w:color="000000"/>
          <w:lang w:eastAsia="ar-SA"/>
        </w:rPr>
        <w:t>и</w:t>
      </w:r>
      <w:r w:rsidRPr="0046535D">
        <w:rPr>
          <w:rFonts w:eastAsia="Arial Unicode MS"/>
          <w:b/>
          <w:color w:val="000000"/>
          <w:spacing w:val="-50"/>
          <w:w w:val="102"/>
          <w:kern w:val="1"/>
          <w:u w:val="thick" w:color="000000"/>
          <w:lang w:eastAsia="ar-SA"/>
        </w:rPr>
        <w:t xml:space="preserve"> </w:t>
      </w:r>
      <w:r w:rsidRPr="0046535D">
        <w:rPr>
          <w:rFonts w:eastAsia="Arial Unicode MS"/>
          <w:b/>
          <w:color w:val="000000"/>
          <w:spacing w:val="-50"/>
          <w:w w:val="102"/>
          <w:kern w:val="1"/>
          <w:u w:val="thick" w:color="000000"/>
          <w:lang w:val="sr-Cyrl-CS" w:eastAsia="ar-SA"/>
        </w:rPr>
        <w:t xml:space="preserve"> </w:t>
      </w:r>
      <w:r w:rsidRPr="0046535D">
        <w:rPr>
          <w:rFonts w:eastAsia="Arial Unicode MS"/>
          <w:b/>
          <w:color w:val="000000"/>
          <w:spacing w:val="1"/>
          <w:w w:val="102"/>
          <w:kern w:val="1"/>
          <w:u w:val="thick" w:color="000000"/>
          <w:lang w:eastAsia="ar-SA"/>
        </w:rPr>
        <w:t>н</w:t>
      </w:r>
      <w:r w:rsidRPr="0046535D">
        <w:rPr>
          <w:rFonts w:eastAsia="Arial Unicode MS"/>
          <w:b/>
          <w:color w:val="000000"/>
          <w:spacing w:val="-8"/>
          <w:w w:val="102"/>
          <w:kern w:val="1"/>
          <w:u w:val="thick" w:color="000000"/>
          <w:lang w:eastAsia="ar-SA"/>
        </w:rPr>
        <w:t>а</w:t>
      </w:r>
      <w:r w:rsidRPr="0046535D">
        <w:rPr>
          <w:rFonts w:eastAsia="Arial Unicode MS"/>
          <w:b/>
          <w:color w:val="000000"/>
          <w:spacing w:val="4"/>
          <w:w w:val="102"/>
          <w:kern w:val="1"/>
          <w:u w:val="thick" w:color="000000"/>
          <w:lang w:eastAsia="ar-SA"/>
        </w:rPr>
        <w:t>ч</w:t>
      </w:r>
      <w:r w:rsidRPr="0046535D">
        <w:rPr>
          <w:rFonts w:eastAsia="Arial Unicode MS"/>
          <w:b/>
          <w:color w:val="000000"/>
          <w:spacing w:val="-2"/>
          <w:w w:val="102"/>
          <w:kern w:val="1"/>
          <w:u w:val="thick" w:color="000000"/>
          <w:lang w:eastAsia="ar-SA"/>
        </w:rPr>
        <w:t>и</w:t>
      </w:r>
      <w:r w:rsidRPr="0046535D">
        <w:rPr>
          <w:rFonts w:eastAsia="Arial Unicode MS"/>
          <w:b/>
          <w:color w:val="000000"/>
          <w:spacing w:val="1"/>
          <w:w w:val="102"/>
          <w:kern w:val="1"/>
          <w:u w:val="thick" w:color="000000"/>
          <w:lang w:eastAsia="ar-SA"/>
        </w:rPr>
        <w:t>н</w:t>
      </w:r>
      <w:r w:rsidRPr="0046535D">
        <w:rPr>
          <w:rFonts w:eastAsia="Arial Unicode MS"/>
          <w:b/>
          <w:color w:val="000000"/>
          <w:w w:val="102"/>
          <w:kern w:val="1"/>
          <w:u w:val="thick" w:color="000000"/>
          <w:lang w:eastAsia="ar-SA"/>
        </w:rPr>
        <w:t>у</w:t>
      </w:r>
      <w:r w:rsidRPr="0046535D">
        <w:rPr>
          <w:rFonts w:eastAsia="Arial Unicode MS"/>
          <w:b/>
          <w:color w:val="000000"/>
          <w:spacing w:val="-54"/>
          <w:w w:val="102"/>
          <w:kern w:val="1"/>
          <w:u w:val="thick" w:color="000000"/>
          <w:lang w:eastAsia="ar-SA"/>
        </w:rPr>
        <w:t xml:space="preserve"> </w:t>
      </w:r>
      <w:r w:rsidRPr="0046535D">
        <w:rPr>
          <w:rFonts w:eastAsia="Arial Unicode MS"/>
          <w:b/>
          <w:color w:val="000000"/>
          <w:spacing w:val="-54"/>
          <w:w w:val="102"/>
          <w:kern w:val="1"/>
          <w:u w:val="thick" w:color="000000"/>
          <w:lang w:val="sr-Cyrl-CS" w:eastAsia="ar-SA"/>
        </w:rPr>
        <w:t xml:space="preserve">  </w:t>
      </w:r>
      <w:r w:rsidRPr="0046535D">
        <w:rPr>
          <w:rFonts w:eastAsia="Arial Unicode MS"/>
          <w:b/>
          <w:color w:val="000000"/>
          <w:spacing w:val="-2"/>
          <w:w w:val="102"/>
          <w:kern w:val="1"/>
          <w:u w:val="thick" w:color="000000"/>
          <w:lang w:eastAsia="ar-SA"/>
        </w:rPr>
        <w:t>в</w:t>
      </w:r>
      <w:r w:rsidRPr="0046535D">
        <w:rPr>
          <w:rFonts w:eastAsia="Arial Unicode MS"/>
          <w:b/>
          <w:color w:val="000000"/>
          <w:spacing w:val="2"/>
          <w:w w:val="102"/>
          <w:kern w:val="1"/>
          <w:u w:val="thick" w:color="000000"/>
          <w:lang w:eastAsia="ar-SA"/>
        </w:rPr>
        <w:t>о</w:t>
      </w:r>
      <w:r w:rsidRPr="0046535D">
        <w:rPr>
          <w:rFonts w:eastAsia="Arial Unicode MS"/>
          <w:b/>
          <w:color w:val="000000"/>
          <w:spacing w:val="-1"/>
          <w:w w:val="102"/>
          <w:kern w:val="1"/>
          <w:u w:val="thick" w:color="000000"/>
          <w:lang w:eastAsia="ar-SA"/>
        </w:rPr>
        <w:t>ђ</w:t>
      </w:r>
      <w:r w:rsidRPr="0046535D">
        <w:rPr>
          <w:rFonts w:eastAsia="Arial Unicode MS"/>
          <w:b/>
          <w:color w:val="000000"/>
          <w:spacing w:val="2"/>
          <w:w w:val="102"/>
          <w:kern w:val="1"/>
          <w:u w:val="thick" w:color="000000"/>
          <w:lang w:eastAsia="ar-SA"/>
        </w:rPr>
        <w:t>е</w:t>
      </w:r>
      <w:r w:rsidRPr="0046535D">
        <w:rPr>
          <w:rFonts w:eastAsia="Arial Unicode MS"/>
          <w:b/>
          <w:color w:val="000000"/>
          <w:w w:val="102"/>
          <w:kern w:val="1"/>
          <w:u w:val="thick" w:color="000000"/>
          <w:lang w:eastAsia="ar-SA"/>
        </w:rPr>
        <w:t>ња</w:t>
      </w:r>
      <w:r w:rsidRPr="0046535D">
        <w:rPr>
          <w:rFonts w:eastAsia="Arial Unicode MS"/>
          <w:b/>
          <w:color w:val="000000"/>
          <w:w w:val="102"/>
          <w:kern w:val="1"/>
          <w:u w:val="thick" w:color="000000"/>
          <w:lang w:val="sr-Cyrl-CS" w:eastAsia="ar-SA"/>
        </w:rPr>
        <w:t xml:space="preserve"> Регистра меница и овлашћења </w:t>
      </w:r>
      <w:r w:rsidRPr="0046535D">
        <w:rPr>
          <w:rFonts w:eastAsia="Arial Unicode MS"/>
          <w:b/>
          <w:color w:val="000000"/>
          <w:spacing w:val="-1"/>
          <w:kern w:val="1"/>
          <w:u w:val="thick" w:color="000000"/>
          <w:lang w:eastAsia="ar-SA"/>
        </w:rPr>
        <w:t>(</w:t>
      </w:r>
      <w:r w:rsidRPr="0046535D">
        <w:rPr>
          <w:rFonts w:eastAsia="Arial Unicode MS"/>
          <w:b/>
          <w:color w:val="000000"/>
          <w:spacing w:val="3"/>
          <w:kern w:val="1"/>
          <w:u w:val="thick" w:color="000000"/>
          <w:lang w:eastAsia="ar-SA"/>
        </w:rPr>
        <w:t>„</w:t>
      </w:r>
      <w:r w:rsidRPr="0046535D">
        <w:rPr>
          <w:rFonts w:eastAsia="Arial Unicode MS"/>
          <w:b/>
          <w:color w:val="000000"/>
          <w:spacing w:val="-2"/>
          <w:kern w:val="1"/>
          <w:u w:val="thick" w:color="000000"/>
          <w:lang w:eastAsia="ar-SA"/>
        </w:rPr>
        <w:t>С</w:t>
      </w:r>
      <w:r w:rsidRPr="0046535D">
        <w:rPr>
          <w:rFonts w:eastAsia="Arial Unicode MS"/>
          <w:b/>
          <w:color w:val="000000"/>
          <w:spacing w:val="1"/>
          <w:kern w:val="1"/>
          <w:u w:val="thick" w:color="000000"/>
          <w:lang w:eastAsia="ar-SA"/>
        </w:rPr>
        <w:t>л</w:t>
      </w:r>
      <w:r w:rsidRPr="0046535D">
        <w:rPr>
          <w:rFonts w:eastAsia="Arial Unicode MS"/>
          <w:b/>
          <w:color w:val="000000"/>
          <w:kern w:val="1"/>
          <w:u w:val="thick" w:color="000000"/>
          <w:lang w:eastAsia="ar-SA"/>
        </w:rPr>
        <w:t>.</w:t>
      </w:r>
      <w:r w:rsidRPr="0046535D">
        <w:rPr>
          <w:rFonts w:eastAsia="Arial Unicode MS"/>
          <w:b/>
          <w:color w:val="000000"/>
          <w:spacing w:val="36"/>
          <w:kern w:val="1"/>
          <w:u w:val="thick" w:color="000000"/>
          <w:lang w:eastAsia="ar-SA"/>
        </w:rPr>
        <w:t xml:space="preserve"> </w:t>
      </w:r>
      <w:r w:rsidRPr="0046535D">
        <w:rPr>
          <w:rFonts w:eastAsia="Arial Unicode MS"/>
          <w:b/>
          <w:color w:val="000000"/>
          <w:spacing w:val="-5"/>
          <w:kern w:val="1"/>
          <w:u w:val="thick" w:color="000000"/>
          <w:lang w:eastAsia="ar-SA"/>
        </w:rPr>
        <w:t>г</w:t>
      </w:r>
      <w:r w:rsidRPr="0046535D">
        <w:rPr>
          <w:rFonts w:eastAsia="Arial Unicode MS"/>
          <w:b/>
          <w:color w:val="000000"/>
          <w:spacing w:val="1"/>
          <w:kern w:val="1"/>
          <w:u w:val="thick" w:color="000000"/>
          <w:lang w:eastAsia="ar-SA"/>
        </w:rPr>
        <w:t>л</w:t>
      </w:r>
      <w:r w:rsidRPr="0046535D">
        <w:rPr>
          <w:rFonts w:eastAsia="Arial Unicode MS"/>
          <w:b/>
          <w:color w:val="000000"/>
          <w:kern w:val="1"/>
          <w:u w:val="thick" w:color="000000"/>
          <w:lang w:eastAsia="ar-SA"/>
        </w:rPr>
        <w:t>ас</w:t>
      </w:r>
      <w:r w:rsidRPr="0046535D">
        <w:rPr>
          <w:rFonts w:eastAsia="Arial Unicode MS"/>
          <w:b/>
          <w:color w:val="000000"/>
          <w:spacing w:val="1"/>
          <w:kern w:val="1"/>
          <w:u w:val="thick" w:color="000000"/>
          <w:lang w:eastAsia="ar-SA"/>
        </w:rPr>
        <w:t>ни</w:t>
      </w:r>
      <w:r w:rsidRPr="0046535D">
        <w:rPr>
          <w:rFonts w:eastAsia="Arial Unicode MS"/>
          <w:b/>
          <w:color w:val="000000"/>
          <w:kern w:val="1"/>
          <w:u w:val="thick" w:color="000000"/>
          <w:lang w:eastAsia="ar-SA"/>
        </w:rPr>
        <w:t>к</w:t>
      </w:r>
      <w:r w:rsidRPr="0046535D">
        <w:rPr>
          <w:rFonts w:eastAsia="Arial Unicode MS"/>
          <w:b/>
          <w:color w:val="000000"/>
          <w:spacing w:val="18"/>
          <w:kern w:val="1"/>
          <w:lang w:eastAsia="ar-SA"/>
        </w:rPr>
        <w:t xml:space="preserve"> </w:t>
      </w:r>
      <w:r w:rsidRPr="0046535D">
        <w:rPr>
          <w:rFonts w:eastAsia="Arial Unicode MS"/>
          <w:b/>
          <w:color w:val="000000"/>
          <w:spacing w:val="-4"/>
          <w:kern w:val="1"/>
          <w:u w:val="thick" w:color="000000"/>
          <w:lang w:eastAsia="ar-SA"/>
        </w:rPr>
        <w:t>Р</w:t>
      </w:r>
      <w:r w:rsidRPr="0046535D">
        <w:rPr>
          <w:rFonts w:eastAsia="Arial Unicode MS"/>
          <w:b/>
          <w:color w:val="000000"/>
          <w:spacing w:val="1"/>
          <w:kern w:val="1"/>
          <w:u w:val="thick" w:color="000000"/>
          <w:lang w:eastAsia="ar-SA"/>
        </w:rPr>
        <w:t>С</w:t>
      </w:r>
      <w:r w:rsidRPr="0046535D">
        <w:rPr>
          <w:rFonts w:eastAsia="Arial Unicode MS"/>
          <w:b/>
          <w:color w:val="000000"/>
          <w:kern w:val="1"/>
          <w:u w:val="thick" w:color="000000"/>
          <w:lang w:eastAsia="ar-SA"/>
        </w:rPr>
        <w:t>“, б</w:t>
      </w:r>
      <w:r w:rsidRPr="0046535D">
        <w:rPr>
          <w:rFonts w:eastAsia="Arial Unicode MS"/>
          <w:b/>
          <w:color w:val="000000"/>
          <w:spacing w:val="2"/>
          <w:kern w:val="1"/>
          <w:u w:val="thick" w:color="000000"/>
          <w:lang w:eastAsia="ar-SA"/>
        </w:rPr>
        <w:t>р</w:t>
      </w:r>
      <w:r w:rsidRPr="0046535D">
        <w:rPr>
          <w:rFonts w:eastAsia="Arial Unicode MS"/>
          <w:b/>
          <w:color w:val="000000"/>
          <w:kern w:val="1"/>
          <w:u w:val="thick" w:color="000000"/>
          <w:lang w:eastAsia="ar-SA"/>
        </w:rPr>
        <w:t>.</w:t>
      </w:r>
      <w:r w:rsidRPr="0046535D">
        <w:rPr>
          <w:rFonts w:eastAsia="Arial Unicode MS"/>
          <w:b/>
          <w:color w:val="000000"/>
          <w:spacing w:val="5"/>
          <w:kern w:val="1"/>
          <w:u w:val="thick" w:color="000000"/>
          <w:lang w:eastAsia="ar-SA"/>
        </w:rPr>
        <w:t xml:space="preserve"> </w:t>
      </w:r>
      <w:r w:rsidRPr="0046535D">
        <w:rPr>
          <w:rFonts w:eastAsia="Arial Unicode MS"/>
          <w:b/>
          <w:color w:val="000000"/>
          <w:kern w:val="1"/>
          <w:u w:val="thick" w:color="000000"/>
          <w:lang w:eastAsia="ar-SA"/>
        </w:rPr>
        <w:t>56/</w:t>
      </w:r>
      <w:r w:rsidRPr="0046535D">
        <w:rPr>
          <w:rFonts w:eastAsia="Arial Unicode MS"/>
          <w:b/>
          <w:color w:val="000000"/>
          <w:spacing w:val="2"/>
          <w:kern w:val="1"/>
          <w:u w:val="thick" w:color="000000"/>
          <w:lang w:eastAsia="ar-SA"/>
        </w:rPr>
        <w:t>2</w:t>
      </w:r>
      <w:r w:rsidRPr="0046535D">
        <w:rPr>
          <w:rFonts w:eastAsia="Arial Unicode MS"/>
          <w:b/>
          <w:color w:val="000000"/>
          <w:kern w:val="1"/>
          <w:u w:val="thick" w:color="000000"/>
          <w:lang w:eastAsia="ar-SA"/>
        </w:rPr>
        <w:t>0</w:t>
      </w:r>
      <w:r w:rsidRPr="0046535D">
        <w:rPr>
          <w:rFonts w:eastAsia="Arial Unicode MS"/>
          <w:b/>
          <w:color w:val="000000"/>
          <w:spacing w:val="-12"/>
          <w:kern w:val="1"/>
          <w:u w:val="thick" w:color="000000"/>
          <w:lang w:eastAsia="ar-SA"/>
        </w:rPr>
        <w:t>1</w:t>
      </w:r>
      <w:r w:rsidRPr="0046535D">
        <w:rPr>
          <w:rFonts w:eastAsia="Arial Unicode MS"/>
          <w:b/>
          <w:color w:val="000000"/>
          <w:kern w:val="1"/>
          <w:u w:val="thick" w:color="000000"/>
          <w:lang w:eastAsia="ar-SA"/>
        </w:rPr>
        <w:t>1</w:t>
      </w:r>
      <w:r w:rsidRPr="0046535D">
        <w:rPr>
          <w:rFonts w:eastAsia="Arial Unicode MS"/>
          <w:b/>
          <w:color w:val="000000"/>
          <w:kern w:val="1"/>
          <w:u w:val="thick" w:color="000000"/>
          <w:lang w:val="sr-Cyrl-CS" w:eastAsia="ar-SA"/>
        </w:rPr>
        <w:t>, 80/2015, 76/2016 и 82/2017</w:t>
      </w:r>
      <w:r w:rsidRPr="0046535D">
        <w:rPr>
          <w:rFonts w:eastAsia="Arial Unicode MS"/>
          <w:b/>
          <w:color w:val="000000"/>
          <w:spacing w:val="-1"/>
          <w:kern w:val="1"/>
          <w:u w:val="thick" w:color="000000"/>
          <w:lang w:eastAsia="ar-SA"/>
        </w:rPr>
        <w:t>)</w:t>
      </w:r>
      <w:r w:rsidRPr="0046535D">
        <w:rPr>
          <w:rFonts w:eastAsia="Arial Unicode MS"/>
          <w:b/>
          <w:color w:val="000000"/>
          <w:kern w:val="1"/>
          <w:u w:val="thick" w:color="000000"/>
          <w:lang w:eastAsia="ar-SA"/>
        </w:rPr>
        <w:t>.</w:t>
      </w:r>
    </w:p>
    <w:p w:rsidR="0046535D" w:rsidRPr="0046535D" w:rsidRDefault="0046535D" w:rsidP="0046535D">
      <w:pPr>
        <w:suppressAutoHyphens/>
        <w:spacing w:line="100" w:lineRule="atLeast"/>
        <w:jc w:val="both"/>
        <w:rPr>
          <w:rFonts w:eastAsia="Arial Unicode MS"/>
          <w:b/>
          <w:iCs/>
          <w:color w:val="000000"/>
          <w:kern w:val="1"/>
          <w:lang w:val="sr-Cyrl-RS" w:eastAsia="ar-SA"/>
        </w:rPr>
      </w:pPr>
    </w:p>
    <w:p w:rsidR="0046535D" w:rsidRPr="0046535D" w:rsidRDefault="0046535D" w:rsidP="0046535D">
      <w:pPr>
        <w:suppressAutoHyphens/>
        <w:spacing w:line="100" w:lineRule="atLeast"/>
        <w:jc w:val="both"/>
        <w:rPr>
          <w:rFonts w:eastAsia="Arial Unicode MS"/>
          <w:color w:val="000000"/>
          <w:kern w:val="1"/>
          <w:lang w:eastAsia="ar-SA"/>
        </w:rPr>
      </w:pPr>
      <w:r w:rsidRPr="0046535D">
        <w:rPr>
          <w:rFonts w:eastAsia="Arial Unicode MS"/>
          <w:b/>
          <w:bCs/>
          <w:i/>
          <w:color w:val="000000"/>
          <w:kern w:val="1"/>
          <w:lang w:eastAsia="ar-SA"/>
        </w:rPr>
        <w:t>1</w:t>
      </w:r>
      <w:r w:rsidRPr="0046535D">
        <w:rPr>
          <w:rFonts w:eastAsia="Arial Unicode MS"/>
          <w:b/>
          <w:bCs/>
          <w:i/>
          <w:color w:val="000000"/>
          <w:kern w:val="1"/>
          <w:lang w:val="sr-Cyrl-RS" w:eastAsia="ar-SA"/>
        </w:rPr>
        <w:t>2</w:t>
      </w:r>
      <w:r w:rsidRPr="0046535D">
        <w:rPr>
          <w:rFonts w:eastAsia="Arial Unicode MS"/>
          <w:b/>
          <w:bCs/>
          <w:i/>
          <w:color w:val="000000"/>
          <w:kern w:val="1"/>
          <w:lang w:eastAsia="ar-SA"/>
        </w:rPr>
        <w:t xml:space="preserve">. ЗАШТИТА ПОВЕРЉИВОСТИ ПОДАТАКА КОЈЕ НАРУЧИЛАЦ СТАВЉА ПОНУЂАЧИМА НА РАСПОЛАГАЊЕ, УКЉУЧУЈУЋИ И ЊИХОВЕ ПОДИЗВОЂАЧЕ </w:t>
      </w:r>
    </w:p>
    <w:p w:rsidR="0046535D" w:rsidRPr="0046535D" w:rsidRDefault="0046535D" w:rsidP="0046535D">
      <w:pPr>
        <w:suppressAutoHyphens/>
        <w:spacing w:before="120" w:after="120" w:line="100" w:lineRule="atLeast"/>
        <w:jc w:val="both"/>
        <w:rPr>
          <w:rFonts w:eastAsia="Arial Unicode MS"/>
          <w:color w:val="000000"/>
          <w:kern w:val="1"/>
          <w:lang w:val="sr-Cyrl-RS" w:eastAsia="ar-SA"/>
        </w:rPr>
      </w:pPr>
      <w:proofErr w:type="gramStart"/>
      <w:r w:rsidRPr="0046535D">
        <w:rPr>
          <w:rFonts w:eastAsia="Arial Unicode MS"/>
          <w:color w:val="000000"/>
          <w:kern w:val="1"/>
          <w:lang w:eastAsia="ar-SA"/>
        </w:rPr>
        <w:t>Предметна набавка не садржи поверљиве информације које наручилац ставља на располагање.</w:t>
      </w:r>
      <w:proofErr w:type="gramEnd"/>
    </w:p>
    <w:p w:rsidR="0046535D" w:rsidRPr="00E66FA7" w:rsidRDefault="0046535D" w:rsidP="0046535D">
      <w:pPr>
        <w:suppressAutoHyphens/>
        <w:spacing w:line="100" w:lineRule="atLeast"/>
        <w:jc w:val="both"/>
        <w:rPr>
          <w:rFonts w:eastAsia="Arial Unicode MS"/>
          <w:kern w:val="1"/>
          <w:lang w:val="sr-Cyrl-RS" w:eastAsia="ar-SA"/>
        </w:rPr>
      </w:pPr>
      <w:r w:rsidRPr="00E66FA7">
        <w:rPr>
          <w:rFonts w:eastAsia="Arial Unicode MS"/>
          <w:b/>
          <w:bCs/>
          <w:i/>
          <w:kern w:val="1"/>
          <w:lang w:eastAsia="ar-SA"/>
        </w:rPr>
        <w:lastRenderedPageBreak/>
        <w:t>1</w:t>
      </w:r>
      <w:r w:rsidRPr="00E66FA7">
        <w:rPr>
          <w:rFonts w:eastAsia="Arial Unicode MS"/>
          <w:b/>
          <w:bCs/>
          <w:i/>
          <w:kern w:val="1"/>
          <w:lang w:val="sr-Cyrl-RS" w:eastAsia="ar-SA"/>
        </w:rPr>
        <w:t>3</w:t>
      </w:r>
      <w:r w:rsidRPr="00E66FA7">
        <w:rPr>
          <w:rFonts w:eastAsia="Arial Unicode MS"/>
          <w:b/>
          <w:bCs/>
          <w:i/>
          <w:kern w:val="1"/>
          <w:lang w:eastAsia="ar-SA"/>
        </w:rPr>
        <w:t xml:space="preserve">. </w:t>
      </w:r>
      <w:r w:rsidRPr="00E66FA7">
        <w:rPr>
          <w:rFonts w:eastAsia="Arial Unicode MS"/>
          <w:b/>
          <w:bCs/>
          <w:i/>
          <w:kern w:val="1"/>
          <w:lang w:val="sr-Cyrl-RS" w:eastAsia="ar-SA"/>
        </w:rPr>
        <w:t>НАЧИН ПРЕУЗИМАЊА ТЕХНИЧКЕ ДОКУМЕНТАЦИЈЕ И ПЛАНОВА, ОДНОСНО ПОЈЕДИНИХ ЊЕНИХ ДЕЛОВА</w:t>
      </w:r>
    </w:p>
    <w:p w:rsidR="00E66FA7" w:rsidRPr="008A4DBE" w:rsidRDefault="00E66FA7" w:rsidP="00E66FA7">
      <w:pPr>
        <w:suppressAutoHyphens/>
        <w:spacing w:before="120" w:after="120" w:line="100" w:lineRule="atLeast"/>
        <w:jc w:val="both"/>
        <w:rPr>
          <w:rFonts w:eastAsia="Arial Unicode MS"/>
          <w:kern w:val="1"/>
          <w:lang w:val="sr-Cyrl-CS" w:eastAsia="ar-SA"/>
        </w:rPr>
      </w:pPr>
      <w:r w:rsidRPr="008A4DBE">
        <w:rPr>
          <w:rFonts w:eastAsia="Arial Unicode MS"/>
          <w:kern w:val="1"/>
          <w:lang w:val="sr-Cyrl-CS" w:eastAsia="ar-SA"/>
        </w:rPr>
        <w:t>Предметна набавка не садржи техничку документацију и планове.</w:t>
      </w:r>
    </w:p>
    <w:p w:rsidR="0046535D" w:rsidRPr="0046535D" w:rsidRDefault="0046535D" w:rsidP="0046535D">
      <w:pPr>
        <w:suppressAutoHyphens/>
        <w:spacing w:line="100" w:lineRule="atLeast"/>
        <w:jc w:val="both"/>
        <w:rPr>
          <w:rFonts w:eastAsia="Arial Unicode MS"/>
          <w:b/>
          <w:bCs/>
          <w:color w:val="000000"/>
          <w:kern w:val="1"/>
          <w:lang w:val="sr-Cyrl-RS" w:eastAsia="ar-SA"/>
        </w:rPr>
      </w:pPr>
    </w:p>
    <w:p w:rsidR="0046535D" w:rsidRPr="0046535D" w:rsidRDefault="0046535D" w:rsidP="0046535D">
      <w:pPr>
        <w:suppressAutoHyphens/>
        <w:spacing w:line="100" w:lineRule="atLeast"/>
        <w:jc w:val="both"/>
        <w:rPr>
          <w:rFonts w:eastAsia="Arial Unicode MS"/>
          <w:b/>
          <w:bCs/>
          <w:color w:val="000000"/>
          <w:kern w:val="1"/>
          <w:lang w:eastAsia="ar-SA"/>
        </w:rPr>
      </w:pPr>
      <w:r w:rsidRPr="0046535D">
        <w:rPr>
          <w:rFonts w:eastAsia="Arial Unicode MS"/>
          <w:b/>
          <w:bCs/>
          <w:color w:val="000000"/>
          <w:kern w:val="1"/>
          <w:lang w:eastAsia="ar-SA"/>
        </w:rPr>
        <w:t>1</w:t>
      </w:r>
      <w:r w:rsidRPr="0046535D">
        <w:rPr>
          <w:rFonts w:eastAsia="Arial Unicode MS"/>
          <w:b/>
          <w:bCs/>
          <w:color w:val="000000"/>
          <w:kern w:val="1"/>
          <w:lang w:val="sr-Cyrl-RS" w:eastAsia="ar-SA"/>
        </w:rPr>
        <w:t>4</w:t>
      </w:r>
      <w:r w:rsidRPr="0046535D">
        <w:rPr>
          <w:rFonts w:eastAsia="Arial Unicode MS"/>
          <w:b/>
          <w:bCs/>
          <w:color w:val="000000"/>
          <w:kern w:val="1"/>
          <w:lang w:eastAsia="ar-SA"/>
        </w:rPr>
        <w:t>. ДОДАТНЕ ИНФОРМАЦИЈЕ ИЛИ ПОЈАШЊЕЊА У ВЕЗИ СА ПРИПРЕМАЊЕМ ПОНУДЕ</w:t>
      </w:r>
    </w:p>
    <w:p w:rsidR="0046535D" w:rsidRPr="0046535D" w:rsidRDefault="0046535D" w:rsidP="0046535D">
      <w:pPr>
        <w:suppressAutoHyphens/>
        <w:spacing w:line="100" w:lineRule="atLeast"/>
        <w:jc w:val="both"/>
        <w:rPr>
          <w:rFonts w:eastAsia="Arial Unicode MS"/>
          <w:b/>
          <w:bCs/>
          <w:color w:val="000000"/>
          <w:kern w:val="1"/>
          <w:lang w:eastAsia="ar-SA"/>
        </w:rPr>
      </w:pPr>
    </w:p>
    <w:p w:rsidR="0046535D" w:rsidRPr="0046535D" w:rsidRDefault="0046535D" w:rsidP="0046535D">
      <w:pPr>
        <w:suppressAutoHyphens/>
        <w:spacing w:line="100" w:lineRule="atLeast"/>
        <w:jc w:val="both"/>
        <w:rPr>
          <w:rFonts w:eastAsia="Arial Unicode MS"/>
          <w:color w:val="000000"/>
          <w:kern w:val="1"/>
          <w:lang w:eastAsia="ar-SA"/>
        </w:rPr>
      </w:pPr>
      <w:proofErr w:type="gramStart"/>
      <w:r w:rsidRPr="0046535D">
        <w:rPr>
          <w:rFonts w:eastAsia="Arial Unicode MS"/>
          <w:color w:val="000000"/>
          <w:kern w:val="1"/>
          <w:lang w:eastAsia="ar-SA"/>
        </w:rPr>
        <w:t xml:space="preserve">Заинтересовано лице може, у писаном </w:t>
      </w:r>
      <w:r w:rsidRPr="0046535D">
        <w:rPr>
          <w:rFonts w:eastAsia="Arial Unicode MS"/>
          <w:kern w:val="1"/>
          <w:lang w:eastAsia="ar-SA"/>
        </w:rPr>
        <w:t xml:space="preserve">облику </w:t>
      </w:r>
      <w:r w:rsidRPr="0046535D">
        <w:rPr>
          <w:rFonts w:eastAsia="Arial Unicode MS"/>
          <w:i/>
          <w:kern w:val="1"/>
          <w:lang w:eastAsia="ar-SA"/>
        </w:rPr>
        <w:t>путем поште</w:t>
      </w:r>
      <w:r w:rsidRPr="0046535D">
        <w:rPr>
          <w:rFonts w:eastAsia="Arial Unicode MS"/>
          <w:i/>
          <w:kern w:val="1"/>
          <w:lang w:val="sr-Cyrl-CS" w:eastAsia="ar-SA"/>
        </w:rPr>
        <w:t xml:space="preserve"> на адресу наручиоца </w:t>
      </w:r>
      <w:r w:rsidRPr="0046535D">
        <w:rPr>
          <w:rFonts w:eastAsia="TimesNewRomanPSMT"/>
          <w:bCs/>
          <w:i/>
          <w:color w:val="000000"/>
          <w:kern w:val="1"/>
          <w:lang w:val="sr-Cyrl-RS" w:eastAsia="ar-SA"/>
        </w:rPr>
        <w:t>Градска управа града Ужица,</w:t>
      </w:r>
      <w:r w:rsidRPr="0046535D">
        <w:rPr>
          <w:rFonts w:eastAsia="TimesNewRomanPSMT"/>
          <w:bCs/>
          <w:i/>
          <w:color w:val="000000"/>
          <w:kern w:val="1"/>
          <w:lang w:val="sr-Cyrl-CS" w:eastAsia="ar-SA"/>
        </w:rPr>
        <w:t xml:space="preserve"> ул.</w:t>
      </w:r>
      <w:proofErr w:type="gramEnd"/>
      <w:r w:rsidRPr="0046535D">
        <w:rPr>
          <w:rFonts w:eastAsia="TimesNewRomanPSMT"/>
          <w:bCs/>
          <w:i/>
          <w:color w:val="000000"/>
          <w:kern w:val="1"/>
          <w:lang w:val="sr-Cyrl-CS" w:eastAsia="ar-SA"/>
        </w:rPr>
        <w:t xml:space="preserve"> Димитрија Туцовића бр.52, Ужице</w:t>
      </w:r>
      <w:r w:rsidRPr="0046535D">
        <w:rPr>
          <w:rFonts w:eastAsia="Arial Unicode MS"/>
          <w:i/>
          <w:kern w:val="1"/>
          <w:lang w:val="sr-Cyrl-CS" w:eastAsia="ar-SA"/>
        </w:rPr>
        <w:t xml:space="preserve"> или</w:t>
      </w:r>
      <w:r w:rsidRPr="0046535D">
        <w:rPr>
          <w:rFonts w:eastAsia="Arial Unicode MS"/>
          <w:i/>
          <w:kern w:val="1"/>
          <w:lang w:eastAsia="ar-SA"/>
        </w:rPr>
        <w:t xml:space="preserve"> електронске поште</w:t>
      </w:r>
      <w:r w:rsidRPr="0046535D">
        <w:rPr>
          <w:rFonts w:eastAsia="Arial Unicode MS"/>
          <w:i/>
          <w:kern w:val="1"/>
          <w:lang w:val="sr-Cyrl-CS" w:eastAsia="ar-SA"/>
        </w:rPr>
        <w:t xml:space="preserve"> на </w:t>
      </w:r>
      <w:r w:rsidRPr="0046535D">
        <w:rPr>
          <w:rFonts w:eastAsia="Arial Unicode MS"/>
          <w:i/>
          <w:iCs/>
          <w:kern w:val="1"/>
          <w:lang w:eastAsia="ar-SA"/>
        </w:rPr>
        <w:t>e</w:t>
      </w:r>
      <w:r w:rsidRPr="0046535D">
        <w:rPr>
          <w:rFonts w:eastAsia="Arial Unicode MS"/>
          <w:i/>
          <w:iCs/>
          <w:kern w:val="1"/>
          <w:lang w:val="ru-RU" w:eastAsia="ar-SA"/>
        </w:rPr>
        <w:t>-</w:t>
      </w:r>
      <w:r w:rsidRPr="0046535D">
        <w:rPr>
          <w:rFonts w:eastAsia="Arial Unicode MS"/>
          <w:i/>
          <w:iCs/>
          <w:kern w:val="1"/>
          <w:lang w:eastAsia="ar-SA"/>
        </w:rPr>
        <w:t xml:space="preserve">mail </w:t>
      </w:r>
      <w:hyperlink r:id="rId10" w:history="1">
        <w:r w:rsidRPr="0046535D">
          <w:rPr>
            <w:rFonts w:eastAsia="Arial Unicode MS"/>
            <w:i/>
            <w:iCs/>
            <w:color w:val="0000FF"/>
            <w:kern w:val="1"/>
            <w:u w:val="single"/>
            <w:lang w:eastAsia="ar-SA"/>
          </w:rPr>
          <w:t>slavisa.projevic@uzice.rs</w:t>
        </w:r>
      </w:hyperlink>
      <w:r w:rsidRPr="0046535D">
        <w:rPr>
          <w:rFonts w:eastAsia="Arial Unicode MS"/>
          <w:i/>
          <w:iCs/>
          <w:kern w:val="1"/>
          <w:lang w:val="sr-Cyrl-RS" w:eastAsia="ar-SA"/>
        </w:rPr>
        <w:t xml:space="preserve"> или</w:t>
      </w:r>
      <w:r w:rsidRPr="0046535D">
        <w:rPr>
          <w:rFonts w:eastAsia="Arial Unicode MS"/>
          <w:i/>
          <w:iCs/>
          <w:kern w:val="1"/>
          <w:lang w:eastAsia="ar-SA"/>
        </w:rPr>
        <w:t xml:space="preserve"> </w:t>
      </w:r>
      <w:hyperlink r:id="rId11" w:history="1">
        <w:r w:rsidRPr="0046535D">
          <w:rPr>
            <w:rFonts w:eastAsia="Arial Unicode MS"/>
            <w:i/>
            <w:iCs/>
            <w:color w:val="0000FF" w:themeColor="hyperlink"/>
            <w:kern w:val="1"/>
            <w:u w:val="single"/>
            <w:lang w:eastAsia="ar-SA"/>
          </w:rPr>
          <w:t>ivana.drcelic@uzice.rs</w:t>
        </w:r>
      </w:hyperlink>
      <w:r w:rsidRPr="0046535D">
        <w:rPr>
          <w:rFonts w:eastAsia="Arial Unicode MS"/>
          <w:i/>
          <w:iCs/>
          <w:kern w:val="1"/>
          <w:lang w:eastAsia="ar-SA"/>
        </w:rPr>
        <w:t xml:space="preserve"> </w:t>
      </w:r>
      <w:r w:rsidRPr="0046535D">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46535D">
        <w:rPr>
          <w:rFonts w:eastAsia="Arial Unicode MS"/>
          <w:kern w:val="1"/>
          <w:lang w:val="sr-Cyrl-RS" w:eastAsia="ar-SA"/>
        </w:rPr>
        <w:t xml:space="preserve">при чему може да укаже наручиоцу и на евентуално уочене недостатке и неправилности у конкурсној документацији, </w:t>
      </w:r>
      <w:r w:rsidRPr="0046535D">
        <w:rPr>
          <w:rFonts w:eastAsia="Arial Unicode MS"/>
          <w:kern w:val="1"/>
          <w:lang w:eastAsia="ar-SA"/>
        </w:rPr>
        <w:t>на</w:t>
      </w:r>
      <w:r w:rsidRPr="0046535D">
        <w:rPr>
          <w:rFonts w:eastAsia="Arial Unicode MS"/>
          <w:color w:val="000000"/>
          <w:kern w:val="1"/>
          <w:lang w:eastAsia="ar-SA"/>
        </w:rPr>
        <w:t xml:space="preserve">јкасније 5 дана пре истека рока за подношење понуде. </w:t>
      </w:r>
    </w:p>
    <w:p w:rsidR="0046535D" w:rsidRPr="0046535D" w:rsidRDefault="0046535D" w:rsidP="0046535D">
      <w:pPr>
        <w:suppressAutoHyphens/>
        <w:spacing w:line="100" w:lineRule="atLeast"/>
        <w:jc w:val="both"/>
        <w:rPr>
          <w:rFonts w:eastAsia="Arial Unicode MS"/>
          <w:color w:val="000000"/>
          <w:kern w:val="1"/>
          <w:lang w:eastAsia="ar-SA"/>
        </w:rPr>
      </w:pPr>
      <w:proofErr w:type="gramStart"/>
      <w:r w:rsidRPr="0046535D">
        <w:rPr>
          <w:rFonts w:eastAsia="Arial Unicode MS"/>
          <w:color w:val="000000"/>
          <w:kern w:val="1"/>
          <w:lang w:eastAsia="ar-SA"/>
        </w:rPr>
        <w:t xml:space="preserve">Наручилац </w:t>
      </w:r>
      <w:r w:rsidRPr="0046535D">
        <w:rPr>
          <w:rFonts w:eastAsia="Arial Unicode MS"/>
          <w:color w:val="000000"/>
          <w:kern w:val="1"/>
          <w:lang w:val="sr-Cyrl-RS" w:eastAsia="ar-SA"/>
        </w:rPr>
        <w:t xml:space="preserve">ће </w:t>
      </w:r>
      <w:r w:rsidRPr="0046535D">
        <w:rPr>
          <w:rFonts w:eastAsia="Arial Unicode MS"/>
          <w:color w:val="000000"/>
          <w:kern w:val="1"/>
          <w:lang w:eastAsia="ar-SA"/>
        </w:rPr>
        <w:t>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46535D">
        <w:rPr>
          <w:rFonts w:eastAsia="Arial Unicode MS"/>
          <w:color w:val="000000"/>
          <w:kern w:val="1"/>
          <w:lang w:eastAsia="ar-SA"/>
        </w:rPr>
        <w:t xml:space="preserve"> </w:t>
      </w:r>
    </w:p>
    <w:p w:rsidR="0046535D" w:rsidRPr="0046535D" w:rsidRDefault="0046535D" w:rsidP="0046535D">
      <w:pPr>
        <w:suppressAutoHyphens/>
        <w:spacing w:line="100" w:lineRule="atLeast"/>
        <w:jc w:val="both"/>
        <w:rPr>
          <w:rFonts w:eastAsia="Arial Unicode MS"/>
          <w:color w:val="000000"/>
          <w:kern w:val="1"/>
          <w:lang w:eastAsia="ar-SA"/>
        </w:rPr>
      </w:pPr>
      <w:proofErr w:type="gramStart"/>
      <w:r w:rsidRPr="0046535D">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46535D">
        <w:rPr>
          <w:rFonts w:eastAsia="TimesNewRomanPS-BoldMT"/>
          <w:b/>
          <w:bCs/>
          <w:color w:val="000000"/>
          <w:kern w:val="1"/>
          <w:lang w:eastAsia="ar-SA"/>
        </w:rPr>
        <w:t xml:space="preserve"> </w:t>
      </w:r>
      <w:r w:rsidRPr="0046535D">
        <w:rPr>
          <w:rFonts w:eastAsia="TimesNewRomanPS-BoldMT"/>
          <w:b/>
          <w:bCs/>
          <w:color w:val="000000"/>
          <w:kern w:val="1"/>
          <w:lang w:val="sr-Cyrl-RS" w:eastAsia="ar-SA"/>
        </w:rPr>
        <w:t xml:space="preserve">Радови на регулацији тока реке Лужнице </w:t>
      </w:r>
      <w:r w:rsidRPr="0046535D">
        <w:rPr>
          <w:rFonts w:eastAsia="TimesNewRomanPS-BoldMT"/>
          <w:b/>
          <w:bCs/>
          <w:color w:val="000000"/>
          <w:kern w:val="1"/>
          <w:lang w:eastAsia="ar-SA"/>
        </w:rPr>
        <w:t>бр</w:t>
      </w:r>
      <w:r w:rsidRPr="0046535D">
        <w:rPr>
          <w:rFonts w:eastAsia="TimesNewRomanPS-BoldMT"/>
          <w:b/>
          <w:bCs/>
          <w:color w:val="000000"/>
          <w:kern w:val="1"/>
          <w:lang w:val="sr-Cyrl-RS" w:eastAsia="ar-SA"/>
        </w:rPr>
        <w:t>ој</w:t>
      </w:r>
      <w:r w:rsidRPr="0046535D">
        <w:rPr>
          <w:rFonts w:eastAsia="Arial Unicode MS"/>
          <w:b/>
          <w:color w:val="000000"/>
          <w:kern w:val="1"/>
          <w:lang w:val="sr-Latn-RS" w:eastAsia="ar-SA"/>
        </w:rPr>
        <w:t xml:space="preserve"> VIII 404-</w:t>
      </w:r>
      <w:r w:rsidRPr="0046535D">
        <w:rPr>
          <w:rFonts w:eastAsia="Arial Unicode MS"/>
          <w:b/>
          <w:color w:val="000000"/>
          <w:kern w:val="1"/>
          <w:lang w:val="sr-Cyrl-RS" w:eastAsia="ar-SA"/>
        </w:rPr>
        <w:t>125/20</w:t>
      </w:r>
      <w:r w:rsidRPr="0046535D">
        <w:rPr>
          <w:rFonts w:eastAsia="TimesNewRomanPS-BoldMT"/>
          <w:b/>
          <w:bCs/>
          <w:color w:val="000000"/>
          <w:kern w:val="1"/>
          <w:lang w:val="sr-Cyrl-CS" w:eastAsia="ar-SA"/>
        </w:rPr>
        <w:t>“</w:t>
      </w:r>
      <w:r w:rsidRPr="0046535D">
        <w:rPr>
          <w:rFonts w:eastAsia="Arial Unicode MS"/>
          <w:color w:val="000000"/>
          <w:kern w:val="1"/>
          <w:lang w:eastAsia="ar-SA"/>
        </w:rPr>
        <w:t>.</w:t>
      </w:r>
      <w:proofErr w:type="gramEnd"/>
    </w:p>
    <w:p w:rsidR="0046535D" w:rsidRPr="0046535D" w:rsidRDefault="0046535D" w:rsidP="0046535D">
      <w:pPr>
        <w:suppressAutoHyphens/>
        <w:spacing w:line="100" w:lineRule="atLeast"/>
        <w:jc w:val="both"/>
        <w:rPr>
          <w:rFonts w:eastAsia="Arial Unicode MS"/>
          <w:color w:val="000000"/>
          <w:kern w:val="1"/>
          <w:lang w:eastAsia="ar-SA"/>
        </w:rPr>
      </w:pPr>
      <w:proofErr w:type="gramStart"/>
      <w:r w:rsidRPr="0046535D">
        <w:rPr>
          <w:rFonts w:eastAsia="Arial Unicode MS"/>
          <w:color w:val="000000"/>
          <w:kern w:val="1"/>
          <w:lang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46535D">
        <w:rPr>
          <w:rFonts w:eastAsia="Arial Unicode MS"/>
          <w:color w:val="000000"/>
          <w:kern w:val="1"/>
          <w:lang w:eastAsia="ar-SA"/>
        </w:rPr>
        <w:t xml:space="preserve"> </w:t>
      </w:r>
    </w:p>
    <w:p w:rsidR="0046535D" w:rsidRPr="0046535D" w:rsidRDefault="0046535D" w:rsidP="0046535D">
      <w:pPr>
        <w:suppressAutoHyphens/>
        <w:spacing w:line="100" w:lineRule="atLeast"/>
        <w:jc w:val="both"/>
        <w:rPr>
          <w:rFonts w:eastAsia="Arial Unicode MS"/>
          <w:color w:val="000000"/>
          <w:kern w:val="1"/>
          <w:lang w:eastAsia="ar-SA"/>
        </w:rPr>
      </w:pPr>
      <w:proofErr w:type="gramStart"/>
      <w:r w:rsidRPr="0046535D">
        <w:rPr>
          <w:rFonts w:eastAsia="Arial Unicode MS"/>
          <w:color w:val="000000"/>
          <w:kern w:val="1"/>
          <w:lang w:eastAsia="ar-SA"/>
        </w:rPr>
        <w:t>По истеку рока предвиђеног за подношење понуда н</w:t>
      </w:r>
      <w:r w:rsidRPr="0046535D">
        <w:rPr>
          <w:rFonts w:eastAsia="Arial Unicode MS"/>
          <w:color w:val="000000"/>
          <w:kern w:val="1"/>
          <w:lang w:val="sr-Cyrl-CS" w:eastAsia="ar-SA"/>
        </w:rPr>
        <w:t>а</w:t>
      </w:r>
      <w:r w:rsidRPr="0046535D">
        <w:rPr>
          <w:rFonts w:eastAsia="Arial Unicode MS"/>
          <w:color w:val="000000"/>
          <w:kern w:val="1"/>
          <w:lang w:eastAsia="ar-SA"/>
        </w:rPr>
        <w:t>ручилац не може да мења нити да допуњује конкурсну документацију.</w:t>
      </w:r>
      <w:proofErr w:type="gramEnd"/>
      <w:r w:rsidRPr="0046535D">
        <w:rPr>
          <w:rFonts w:eastAsia="Arial Unicode MS"/>
          <w:color w:val="000000"/>
          <w:kern w:val="1"/>
          <w:lang w:eastAsia="ar-SA"/>
        </w:rPr>
        <w:t xml:space="preserve"> </w:t>
      </w:r>
    </w:p>
    <w:p w:rsidR="0046535D" w:rsidRPr="0046535D" w:rsidRDefault="0046535D" w:rsidP="0046535D">
      <w:pPr>
        <w:suppressAutoHyphens/>
        <w:spacing w:line="100" w:lineRule="atLeast"/>
        <w:jc w:val="both"/>
        <w:rPr>
          <w:rFonts w:eastAsia="Arial Unicode MS"/>
          <w:bCs/>
          <w:kern w:val="1"/>
          <w:lang w:eastAsia="ar-SA"/>
        </w:rPr>
      </w:pPr>
      <w:proofErr w:type="gramStart"/>
      <w:r w:rsidRPr="0046535D">
        <w:rPr>
          <w:rFonts w:eastAsia="Arial Unicode MS"/>
          <w:color w:val="000000"/>
          <w:kern w:val="1"/>
          <w:lang w:eastAsia="ar-SA"/>
        </w:rPr>
        <w:t>Тражење додатних информација или појашњења у вези са припремањем понуде телефоном није дозвољено.</w:t>
      </w:r>
      <w:proofErr w:type="gramEnd"/>
      <w:r w:rsidRPr="0046535D">
        <w:rPr>
          <w:rFonts w:eastAsia="Arial Unicode MS"/>
          <w:color w:val="000000"/>
          <w:kern w:val="1"/>
          <w:lang w:eastAsia="ar-SA"/>
        </w:rPr>
        <w:t xml:space="preserve"> </w:t>
      </w:r>
    </w:p>
    <w:p w:rsidR="0046535D" w:rsidRPr="0046535D" w:rsidRDefault="0046535D" w:rsidP="0046535D">
      <w:pPr>
        <w:suppressAutoHyphens/>
        <w:spacing w:line="100" w:lineRule="atLeast"/>
        <w:jc w:val="both"/>
        <w:rPr>
          <w:rFonts w:eastAsia="Arial Unicode MS"/>
          <w:kern w:val="1"/>
          <w:lang w:val="sr-Cyrl-RS" w:eastAsia="ar-SA"/>
        </w:rPr>
      </w:pPr>
      <w:proofErr w:type="gramStart"/>
      <w:r w:rsidRPr="0046535D">
        <w:rPr>
          <w:rFonts w:eastAsia="Arial Unicode MS"/>
          <w:bCs/>
          <w:kern w:val="1"/>
          <w:lang w:eastAsia="ar-SA"/>
        </w:rPr>
        <w:t>Комуникација у поступку јавне набавке врши се искључиво на начин одређен чланом 20.</w:t>
      </w:r>
      <w:proofErr w:type="gramEnd"/>
      <w:r w:rsidRPr="0046535D">
        <w:rPr>
          <w:rFonts w:eastAsia="Arial Unicode MS"/>
          <w:bCs/>
          <w:kern w:val="1"/>
          <w:lang w:eastAsia="ar-SA"/>
        </w:rPr>
        <w:t xml:space="preserve"> ЗЈН</w:t>
      </w:r>
      <w:proofErr w:type="gramStart"/>
      <w:r w:rsidRPr="0046535D">
        <w:rPr>
          <w:rFonts w:eastAsia="Arial Unicode MS"/>
          <w:bCs/>
          <w:kern w:val="1"/>
          <w:lang w:val="sr-Cyrl-RS" w:eastAsia="ar-SA"/>
        </w:rPr>
        <w:t xml:space="preserve">, </w:t>
      </w:r>
      <w:r w:rsidRPr="0046535D">
        <w:rPr>
          <w:rFonts w:eastAsia="Arial Unicode MS"/>
          <w:kern w:val="1"/>
          <w:lang w:eastAsia="ar-SA"/>
        </w:rPr>
        <w:t xml:space="preserve"> и</w:t>
      </w:r>
      <w:proofErr w:type="gramEnd"/>
      <w:r w:rsidRPr="0046535D">
        <w:rPr>
          <w:rFonts w:eastAsia="Arial Unicode MS"/>
          <w:kern w:val="1"/>
          <w:lang w:eastAsia="ar-SA"/>
        </w:rPr>
        <w:t xml:space="preserve"> то: </w:t>
      </w:r>
    </w:p>
    <w:p w:rsidR="0046535D" w:rsidRPr="0046535D" w:rsidRDefault="0046535D" w:rsidP="0046535D">
      <w:pPr>
        <w:suppressAutoHyphens/>
        <w:spacing w:line="100" w:lineRule="atLeast"/>
        <w:ind w:firstLine="708"/>
        <w:jc w:val="both"/>
        <w:rPr>
          <w:rFonts w:eastAsia="Arial Unicode MS"/>
          <w:kern w:val="1"/>
          <w:lang w:val="sr-Cyrl-RS" w:eastAsia="ar-SA"/>
        </w:rPr>
      </w:pPr>
      <w:r w:rsidRPr="0046535D">
        <w:rPr>
          <w:rFonts w:eastAsia="Arial Unicode MS"/>
          <w:kern w:val="1"/>
          <w:lang w:eastAsia="ar-SA"/>
        </w:rPr>
        <w:t xml:space="preserve">- </w:t>
      </w:r>
      <w:proofErr w:type="gramStart"/>
      <w:r w:rsidRPr="0046535D">
        <w:rPr>
          <w:rFonts w:eastAsia="Arial Unicode MS"/>
          <w:kern w:val="1"/>
          <w:lang w:eastAsia="ar-SA"/>
        </w:rPr>
        <w:t>путем</w:t>
      </w:r>
      <w:proofErr w:type="gramEnd"/>
      <w:r w:rsidRPr="0046535D">
        <w:rPr>
          <w:rFonts w:eastAsia="Arial Unicode MS"/>
          <w:kern w:val="1"/>
          <w:lang w:eastAsia="ar-SA"/>
        </w:rPr>
        <w:t xml:space="preserve"> електронске поште или поште, као и објављивањем од стране наручиоца на Порталу јавних набавки и на својој интернет страници;</w:t>
      </w:r>
    </w:p>
    <w:p w:rsidR="0046535D" w:rsidRPr="0046535D" w:rsidRDefault="0046535D" w:rsidP="0046535D">
      <w:pPr>
        <w:suppressAutoHyphens/>
        <w:spacing w:line="100" w:lineRule="atLeast"/>
        <w:ind w:firstLine="708"/>
        <w:jc w:val="both"/>
        <w:rPr>
          <w:rFonts w:eastAsia="Arial Unicode MS"/>
          <w:kern w:val="1"/>
          <w:lang w:eastAsia="ar-SA"/>
        </w:rPr>
      </w:pPr>
      <w:r w:rsidRPr="0046535D">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46535D" w:rsidRPr="0046535D" w:rsidRDefault="0046535D" w:rsidP="0046535D">
      <w:pPr>
        <w:suppressAutoHyphens/>
        <w:spacing w:line="100" w:lineRule="atLeast"/>
        <w:jc w:val="both"/>
        <w:rPr>
          <w:rFonts w:eastAsia="Arial Unicode MS"/>
          <w:color w:val="FF0000"/>
          <w:kern w:val="1"/>
          <w:lang w:val="sr-Cyrl-RS" w:eastAsia="ar-SA"/>
        </w:rPr>
      </w:pPr>
    </w:p>
    <w:p w:rsidR="0046535D" w:rsidRPr="0046535D" w:rsidRDefault="0046535D" w:rsidP="0046535D">
      <w:pPr>
        <w:suppressAutoHyphens/>
        <w:spacing w:line="100" w:lineRule="atLeast"/>
        <w:jc w:val="both"/>
        <w:rPr>
          <w:rFonts w:eastAsia="Arial Unicode MS"/>
          <w:color w:val="FF0000"/>
          <w:kern w:val="1"/>
          <w:lang w:val="sr-Cyrl-RS" w:eastAsia="ar-SA"/>
        </w:rPr>
      </w:pPr>
    </w:p>
    <w:p w:rsidR="0046535D" w:rsidRPr="0046535D" w:rsidRDefault="0046535D" w:rsidP="0046535D">
      <w:pPr>
        <w:suppressAutoHyphens/>
        <w:spacing w:line="100" w:lineRule="atLeast"/>
        <w:jc w:val="both"/>
        <w:rPr>
          <w:rFonts w:eastAsia="Arial Unicode MS"/>
          <w:color w:val="FF0000"/>
          <w:kern w:val="1"/>
          <w:lang w:val="sr-Cyrl-RS" w:eastAsia="ar-SA"/>
        </w:rPr>
      </w:pPr>
    </w:p>
    <w:p w:rsidR="0046535D" w:rsidRPr="0046535D" w:rsidRDefault="0046535D" w:rsidP="0046535D">
      <w:pPr>
        <w:suppressAutoHyphens/>
        <w:spacing w:line="100" w:lineRule="atLeast"/>
        <w:jc w:val="both"/>
        <w:rPr>
          <w:rFonts w:eastAsia="Arial Unicode MS"/>
          <w:b/>
          <w:bCs/>
          <w:color w:val="000000"/>
          <w:kern w:val="1"/>
          <w:lang w:eastAsia="ar-SA"/>
        </w:rPr>
      </w:pPr>
      <w:r w:rsidRPr="0046535D">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46535D" w:rsidRPr="0046535D" w:rsidRDefault="0046535D" w:rsidP="0046535D">
      <w:pPr>
        <w:suppressAutoHyphens/>
        <w:spacing w:line="100" w:lineRule="atLeast"/>
        <w:jc w:val="both"/>
        <w:rPr>
          <w:rFonts w:eastAsia="Arial Unicode MS"/>
          <w:b/>
          <w:bCs/>
          <w:color w:val="000000"/>
          <w:kern w:val="1"/>
          <w:lang w:eastAsia="ar-SA"/>
        </w:rPr>
      </w:pPr>
    </w:p>
    <w:p w:rsidR="0046535D" w:rsidRPr="0046535D" w:rsidRDefault="0046535D" w:rsidP="0046535D">
      <w:pPr>
        <w:suppressAutoHyphens/>
        <w:spacing w:line="100" w:lineRule="atLeast"/>
        <w:jc w:val="both"/>
        <w:rPr>
          <w:rFonts w:eastAsia="TimesNewRomanPSMT"/>
          <w:bCs/>
          <w:color w:val="000000"/>
          <w:kern w:val="1"/>
          <w:lang w:eastAsia="ar-SA"/>
        </w:rPr>
      </w:pPr>
      <w:proofErr w:type="gramStart"/>
      <w:r w:rsidRPr="0046535D">
        <w:rPr>
          <w:rFonts w:eastAsia="Arial Unicode MS"/>
          <w:color w:val="000000"/>
          <w:kern w:val="1"/>
          <w:lang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46535D">
        <w:rPr>
          <w:rFonts w:eastAsia="Arial Unicode MS"/>
          <w:color w:val="000000"/>
          <w:kern w:val="1"/>
          <w:lang w:eastAsia="ar-SA"/>
        </w:rPr>
        <w:t xml:space="preserve"> </w:t>
      </w:r>
      <w:proofErr w:type="gramStart"/>
      <w:r w:rsidRPr="0046535D">
        <w:rPr>
          <w:rFonts w:eastAsia="Arial Unicode MS"/>
          <w:color w:val="000000"/>
          <w:kern w:val="1"/>
          <w:lang w:eastAsia="ar-SA"/>
        </w:rPr>
        <w:t>ЗЈН).</w:t>
      </w:r>
      <w:proofErr w:type="gramEnd"/>
      <w:r w:rsidRPr="0046535D">
        <w:rPr>
          <w:rFonts w:eastAsia="Arial Unicode MS"/>
          <w:color w:val="000000"/>
          <w:kern w:val="1"/>
          <w:lang w:eastAsia="ar-SA"/>
        </w:rPr>
        <w:t xml:space="preserve"> </w:t>
      </w:r>
    </w:p>
    <w:p w:rsidR="0046535D" w:rsidRPr="0046535D" w:rsidRDefault="0046535D" w:rsidP="0046535D">
      <w:pPr>
        <w:tabs>
          <w:tab w:val="left" w:pos="-135"/>
          <w:tab w:val="left" w:pos="0"/>
          <w:tab w:val="left" w:pos="120"/>
        </w:tabs>
        <w:suppressAutoHyphens/>
        <w:spacing w:line="100" w:lineRule="atLeast"/>
        <w:jc w:val="both"/>
        <w:rPr>
          <w:rFonts w:eastAsia="Arial Unicode MS"/>
          <w:color w:val="000000"/>
          <w:kern w:val="1"/>
          <w:lang w:eastAsia="ar-SA"/>
        </w:rPr>
      </w:pPr>
      <w:r w:rsidRPr="0046535D">
        <w:rPr>
          <w:rFonts w:eastAsia="TimesNewRomanPSMT"/>
          <w:bCs/>
          <w:color w:val="000000"/>
          <w:kern w:val="1"/>
          <w:lang w:eastAsia="ar-SA"/>
        </w:rPr>
        <w:t>Уколико наручилац оцени да су потребна додатна објашњења или је потребно извршити</w:t>
      </w:r>
      <w:r w:rsidRPr="0046535D">
        <w:rPr>
          <w:rFonts w:eastAsia="Arial Unicode MS"/>
          <w:color w:val="000000"/>
          <w:kern w:val="1"/>
          <w:lang w:eastAsia="ar-SA"/>
        </w:rPr>
        <w:t xml:space="preserve"> контролу (увид) код понуђача, односно његовог подизвођача</w:t>
      </w:r>
      <w:r w:rsidRPr="0046535D">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6535D" w:rsidRPr="0046535D" w:rsidRDefault="0046535D" w:rsidP="0046535D">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46535D">
        <w:rPr>
          <w:rFonts w:eastAsia="Arial Unicode MS"/>
          <w:color w:val="000000"/>
          <w:kern w:val="1"/>
          <w:lang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46535D">
        <w:rPr>
          <w:rFonts w:eastAsia="Arial Unicode MS"/>
          <w:color w:val="000000"/>
          <w:kern w:val="1"/>
          <w:lang w:eastAsia="ar-SA"/>
        </w:rPr>
        <w:t xml:space="preserve"> </w:t>
      </w:r>
    </w:p>
    <w:p w:rsidR="0046535D" w:rsidRPr="0046535D" w:rsidRDefault="0046535D" w:rsidP="0046535D">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46535D">
        <w:rPr>
          <w:rFonts w:eastAsia="Arial Unicode MS"/>
          <w:color w:val="000000"/>
          <w:kern w:val="1"/>
          <w:lang w:eastAsia="ar-SA"/>
        </w:rPr>
        <w:t>У случају разлике између јединичне и укупне цене, меродавна је јединична цена.</w:t>
      </w:r>
      <w:proofErr w:type="gramEnd"/>
    </w:p>
    <w:p w:rsidR="0046535D" w:rsidRPr="0046535D" w:rsidRDefault="0046535D" w:rsidP="0046535D">
      <w:pPr>
        <w:suppressAutoHyphens/>
        <w:spacing w:line="100" w:lineRule="atLeast"/>
        <w:jc w:val="both"/>
        <w:rPr>
          <w:rFonts w:eastAsia="Arial Unicode MS"/>
          <w:color w:val="000000"/>
          <w:kern w:val="1"/>
          <w:lang w:eastAsia="ar-SA"/>
        </w:rPr>
      </w:pPr>
      <w:proofErr w:type="gramStart"/>
      <w:r w:rsidRPr="0046535D">
        <w:rPr>
          <w:rFonts w:eastAsia="Arial Unicode MS"/>
          <w:color w:val="000000"/>
          <w:kern w:val="1"/>
          <w:lang w:eastAsia="ar-SA"/>
        </w:rPr>
        <w:lastRenderedPageBreak/>
        <w:t>Ако се понуђач не сагласи са исправком рачунских грешака, наручил</w:t>
      </w:r>
      <w:r w:rsidRPr="0046535D">
        <w:rPr>
          <w:rFonts w:eastAsia="Arial Unicode MS"/>
          <w:color w:val="000000"/>
          <w:kern w:val="1"/>
          <w:lang w:val="sr-Cyrl-CS" w:eastAsia="ar-SA"/>
        </w:rPr>
        <w:t>а</w:t>
      </w:r>
      <w:r w:rsidRPr="0046535D">
        <w:rPr>
          <w:rFonts w:eastAsia="Arial Unicode MS"/>
          <w:color w:val="000000"/>
          <w:kern w:val="1"/>
          <w:lang w:eastAsia="ar-SA"/>
        </w:rPr>
        <w:t>ц ће његову понуду одбити као неприхватљиву.</w:t>
      </w:r>
      <w:proofErr w:type="gramEnd"/>
      <w:r w:rsidRPr="0046535D">
        <w:rPr>
          <w:rFonts w:eastAsia="Arial Unicode MS"/>
          <w:color w:val="000000"/>
          <w:kern w:val="1"/>
          <w:lang w:eastAsia="ar-SA"/>
        </w:rPr>
        <w:t xml:space="preserve"> </w:t>
      </w:r>
    </w:p>
    <w:p w:rsidR="0046535D" w:rsidRPr="0046535D" w:rsidRDefault="0046535D" w:rsidP="0046535D">
      <w:pPr>
        <w:suppressAutoHyphens/>
        <w:spacing w:line="100" w:lineRule="atLeast"/>
        <w:jc w:val="both"/>
        <w:rPr>
          <w:rFonts w:eastAsia="Arial Unicode MS"/>
          <w:color w:val="000000"/>
          <w:kern w:val="1"/>
          <w:lang w:eastAsia="ar-SA"/>
        </w:rPr>
      </w:pPr>
    </w:p>
    <w:p w:rsidR="0046535D" w:rsidRPr="0046535D" w:rsidRDefault="0046535D" w:rsidP="0046535D">
      <w:pPr>
        <w:suppressAutoHyphens/>
        <w:spacing w:line="100" w:lineRule="atLeast"/>
        <w:jc w:val="both"/>
        <w:rPr>
          <w:rFonts w:eastAsia="Arial Unicode MS"/>
          <w:b/>
          <w:color w:val="000000"/>
          <w:kern w:val="1"/>
          <w:lang w:eastAsia="ar-SA"/>
        </w:rPr>
      </w:pPr>
      <w:r w:rsidRPr="0046535D">
        <w:rPr>
          <w:rFonts w:eastAsia="Arial Unicode MS"/>
          <w:b/>
          <w:color w:val="000000"/>
          <w:kern w:val="1"/>
          <w:lang w:val="sr-Cyrl-RS" w:eastAsia="ar-SA"/>
        </w:rPr>
        <w:t>16</w:t>
      </w:r>
      <w:r w:rsidRPr="0046535D">
        <w:rPr>
          <w:rFonts w:eastAsia="Arial Unicode MS"/>
          <w:b/>
          <w:color w:val="000000"/>
          <w:kern w:val="1"/>
          <w:lang w:eastAsia="ar-SA"/>
        </w:rPr>
        <w:t>. КОРИШЋЕЊЕ ПАТЕН</w:t>
      </w:r>
      <w:r w:rsidRPr="0046535D">
        <w:rPr>
          <w:rFonts w:eastAsia="Arial Unicode MS"/>
          <w:b/>
          <w:color w:val="000000"/>
          <w:kern w:val="1"/>
          <w:lang w:val="sr-Cyrl-RS" w:eastAsia="ar-SA"/>
        </w:rPr>
        <w:t>А</w:t>
      </w:r>
      <w:r w:rsidRPr="0046535D">
        <w:rPr>
          <w:rFonts w:eastAsia="Arial Unicode MS"/>
          <w:b/>
          <w:color w:val="000000"/>
          <w:kern w:val="1"/>
          <w:lang w:eastAsia="ar-SA"/>
        </w:rPr>
        <w:t>ТА И ОДГОВОРНОСТ ЗА ПОВРЕДУ ЗАШТИЋЕНИХ ПРАВА ИНТЕЛЕКТУАЛНЕ СВОЈИНЕ ТРЕЋИХ ЛИЦА</w:t>
      </w:r>
    </w:p>
    <w:p w:rsidR="0046535D" w:rsidRPr="0046535D" w:rsidRDefault="0046535D" w:rsidP="0046535D">
      <w:pPr>
        <w:suppressAutoHyphens/>
        <w:spacing w:line="100" w:lineRule="atLeast"/>
        <w:jc w:val="both"/>
        <w:rPr>
          <w:rFonts w:eastAsia="Arial Unicode MS"/>
          <w:b/>
          <w:color w:val="000000"/>
          <w:kern w:val="1"/>
          <w:lang w:eastAsia="ar-SA"/>
        </w:rPr>
      </w:pPr>
    </w:p>
    <w:p w:rsidR="0046535D" w:rsidRPr="0046535D" w:rsidRDefault="0046535D" w:rsidP="0046535D">
      <w:pPr>
        <w:suppressAutoHyphens/>
        <w:spacing w:line="100" w:lineRule="atLeast"/>
        <w:jc w:val="both"/>
        <w:rPr>
          <w:rFonts w:eastAsia="Arial Unicode MS"/>
          <w:b/>
          <w:kern w:val="1"/>
          <w:lang w:eastAsia="ar-SA"/>
        </w:rPr>
      </w:pPr>
      <w:r w:rsidRPr="0046535D">
        <w:rPr>
          <w:rFonts w:eastAsia="TimesNewRomanPSMT"/>
          <w:bCs/>
          <w:iCs/>
          <w:kern w:val="1"/>
          <w:lang w:val="sr-Cyrl-RS" w:eastAsia="ar-SA"/>
        </w:rPr>
        <w:t>Н</w:t>
      </w:r>
      <w:r w:rsidRPr="0046535D">
        <w:rPr>
          <w:rFonts w:eastAsia="TimesNewRomanPSMT"/>
          <w:bCs/>
          <w:iCs/>
          <w:kern w:val="1"/>
          <w:lang w:eastAsia="ar-SA"/>
        </w:rPr>
        <w:t>акнаду за коришћење патената, као и одговорност за повреду заштићених права интелектуалне својине трећих лица</w:t>
      </w:r>
      <w:r w:rsidRPr="0046535D">
        <w:rPr>
          <w:rFonts w:eastAsia="TimesNewRomanPSMT"/>
          <w:bCs/>
          <w:iCs/>
          <w:kern w:val="1"/>
          <w:lang w:val="sr-Cyrl-RS" w:eastAsia="ar-SA"/>
        </w:rPr>
        <w:t>,</w:t>
      </w:r>
      <w:r w:rsidRPr="0046535D">
        <w:rPr>
          <w:rFonts w:eastAsia="TimesNewRomanPSMT"/>
          <w:bCs/>
          <w:iCs/>
          <w:kern w:val="1"/>
          <w:lang w:eastAsia="ar-SA"/>
        </w:rPr>
        <w:t xml:space="preserve"> сноси понуђач.</w:t>
      </w:r>
    </w:p>
    <w:p w:rsidR="0046535D" w:rsidRPr="0046535D" w:rsidRDefault="0046535D" w:rsidP="0046535D">
      <w:pPr>
        <w:suppressAutoHyphens/>
        <w:spacing w:line="100" w:lineRule="atLeast"/>
        <w:jc w:val="both"/>
        <w:rPr>
          <w:rFonts w:eastAsia="Arial Unicode MS"/>
          <w:b/>
          <w:color w:val="000000"/>
          <w:kern w:val="1"/>
          <w:lang w:eastAsia="ar-SA"/>
        </w:rPr>
      </w:pPr>
    </w:p>
    <w:p w:rsidR="0046535D" w:rsidRPr="0046535D" w:rsidRDefault="0046535D" w:rsidP="0046535D">
      <w:pPr>
        <w:suppressAutoHyphens/>
        <w:spacing w:line="100" w:lineRule="atLeast"/>
        <w:jc w:val="both"/>
        <w:rPr>
          <w:rFonts w:eastAsia="Arial Unicode MS"/>
          <w:b/>
          <w:bCs/>
          <w:kern w:val="1"/>
          <w:lang w:val="sr-Cyrl-RS" w:eastAsia="ar-SA"/>
        </w:rPr>
      </w:pPr>
      <w:r w:rsidRPr="0046535D">
        <w:rPr>
          <w:rFonts w:eastAsia="Arial Unicode MS"/>
          <w:b/>
          <w:bCs/>
          <w:color w:val="000000"/>
          <w:kern w:val="1"/>
          <w:lang w:val="sr-Cyrl-RS" w:eastAsia="ar-SA"/>
        </w:rPr>
        <w:t>17</w:t>
      </w:r>
      <w:r w:rsidRPr="0046535D">
        <w:rPr>
          <w:rFonts w:eastAsia="Arial Unicode MS"/>
          <w:b/>
          <w:bCs/>
          <w:color w:val="000000"/>
          <w:kern w:val="1"/>
          <w:lang w:eastAsia="ar-SA"/>
        </w:rPr>
        <w:t xml:space="preserve">. НАЧИН И РОК ЗА ПОДНОШЕЊЕ ЗАХТЕВА ЗА ЗАШТИТУ ПРАВА ПОНУЂАЧА </w:t>
      </w:r>
      <w:r w:rsidRPr="0046535D">
        <w:rPr>
          <w:rFonts w:eastAsia="Arial Unicode MS"/>
          <w:b/>
          <w:bCs/>
          <w:kern w:val="1"/>
          <w:lang w:val="sr-Cyrl-RS" w:eastAsia="ar-SA"/>
        </w:rPr>
        <w:t xml:space="preserve">СА ДЕТАЉНИМ УПУТСТВОМ О САДРЖИНИ ПОТПУНОГ ЗАХТЕВА </w:t>
      </w:r>
    </w:p>
    <w:p w:rsidR="0046535D" w:rsidRPr="0046535D" w:rsidRDefault="0046535D" w:rsidP="0046535D">
      <w:pPr>
        <w:suppressAutoHyphens/>
        <w:spacing w:line="100" w:lineRule="atLeast"/>
        <w:jc w:val="both"/>
        <w:rPr>
          <w:rFonts w:eastAsia="Arial Unicode MS"/>
          <w:b/>
          <w:bCs/>
          <w:color w:val="000000"/>
          <w:kern w:val="1"/>
          <w:lang w:eastAsia="ar-SA"/>
        </w:rPr>
      </w:pPr>
    </w:p>
    <w:p w:rsidR="0046535D" w:rsidRPr="0046535D" w:rsidRDefault="0046535D" w:rsidP="0046535D">
      <w:pPr>
        <w:suppressAutoHyphens/>
        <w:spacing w:line="100" w:lineRule="atLeast"/>
        <w:jc w:val="both"/>
        <w:rPr>
          <w:rFonts w:eastAsia="Arial Unicode MS"/>
          <w:color w:val="000000"/>
          <w:kern w:val="1"/>
          <w:lang w:val="sr-Cyrl-RS" w:eastAsia="ar-SA"/>
        </w:rPr>
      </w:pPr>
      <w:proofErr w:type="gramStart"/>
      <w:r w:rsidRPr="0046535D">
        <w:rPr>
          <w:rFonts w:eastAsia="Arial Unicode MS"/>
          <w:color w:val="000000"/>
          <w:kern w:val="1"/>
          <w:lang w:eastAsia="ar-SA"/>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46535D">
        <w:rPr>
          <w:rFonts w:eastAsia="Arial Unicode MS"/>
          <w:color w:val="000000"/>
          <w:kern w:val="1"/>
          <w:lang w:eastAsia="ar-SA"/>
        </w:rPr>
        <w:t xml:space="preserve"> </w:t>
      </w:r>
    </w:p>
    <w:p w:rsidR="0046535D" w:rsidRPr="0046535D" w:rsidRDefault="0046535D" w:rsidP="0046535D">
      <w:pPr>
        <w:suppressAutoHyphens/>
        <w:spacing w:line="100" w:lineRule="atLeast"/>
        <w:jc w:val="both"/>
        <w:rPr>
          <w:rFonts w:eastAsia="Arial Unicode MS"/>
          <w:color w:val="000000"/>
          <w:kern w:val="1"/>
          <w:lang w:val="sr-Cyrl-RS" w:eastAsia="ar-SA"/>
        </w:rPr>
      </w:pPr>
      <w:r w:rsidRPr="0046535D">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46535D" w:rsidRPr="0046535D" w:rsidRDefault="0046535D" w:rsidP="0046535D">
      <w:pPr>
        <w:suppressAutoHyphens/>
        <w:spacing w:line="100" w:lineRule="atLeast"/>
        <w:jc w:val="both"/>
        <w:rPr>
          <w:rFonts w:eastAsia="Arial Unicode MS"/>
          <w:color w:val="000000"/>
          <w:kern w:val="1"/>
          <w:lang w:val="sr-Cyrl-RS" w:eastAsia="ar-SA"/>
        </w:rPr>
      </w:pPr>
      <w:r w:rsidRPr="0046535D">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2" w:history="1">
        <w:r w:rsidRPr="0046535D">
          <w:rPr>
            <w:rFonts w:eastAsia="Arial Unicode MS"/>
            <w:i/>
            <w:iCs/>
            <w:color w:val="0000FF"/>
            <w:kern w:val="1"/>
            <w:u w:val="single"/>
            <w:lang w:eastAsia="ar-SA"/>
          </w:rPr>
          <w:t>slavisa.projevic@uzice.rs</w:t>
        </w:r>
      </w:hyperlink>
      <w:r w:rsidRPr="0046535D">
        <w:rPr>
          <w:rFonts w:eastAsia="Arial Unicode MS"/>
          <w:i/>
          <w:iCs/>
          <w:kern w:val="1"/>
          <w:lang w:val="sr-Cyrl-RS" w:eastAsia="ar-SA"/>
        </w:rPr>
        <w:t xml:space="preserve"> или</w:t>
      </w:r>
      <w:r w:rsidRPr="0046535D">
        <w:rPr>
          <w:rFonts w:eastAsia="Arial Unicode MS"/>
          <w:i/>
          <w:iCs/>
          <w:kern w:val="1"/>
          <w:lang w:val="sr-Latn-RS" w:eastAsia="ar-SA"/>
        </w:rPr>
        <w:t xml:space="preserve"> </w:t>
      </w:r>
      <w:hyperlink r:id="rId13" w:history="1">
        <w:r w:rsidRPr="0046535D">
          <w:rPr>
            <w:rFonts w:eastAsia="Arial Unicode MS"/>
            <w:i/>
            <w:iCs/>
            <w:color w:val="0000FF" w:themeColor="hyperlink"/>
            <w:kern w:val="1"/>
            <w:u w:val="single"/>
            <w:lang w:eastAsia="ar-SA"/>
          </w:rPr>
          <w:t>ivana.drcelic@uzice.rs</w:t>
        </w:r>
      </w:hyperlink>
      <w:r w:rsidRPr="0046535D">
        <w:rPr>
          <w:rFonts w:eastAsia="Arial Unicode MS"/>
          <w:i/>
          <w:iCs/>
          <w:kern w:val="1"/>
          <w:lang w:val="sr-Cyrl-RS" w:eastAsia="ar-SA"/>
        </w:rPr>
        <w:t xml:space="preserve"> </w:t>
      </w:r>
      <w:r w:rsidRPr="0046535D">
        <w:rPr>
          <w:rFonts w:eastAsia="Arial Unicode MS"/>
          <w:color w:val="000000"/>
          <w:kern w:val="1"/>
          <w:lang w:eastAsia="ar-SA"/>
        </w:rPr>
        <w:t xml:space="preserve"> или препорученом пошиљком са повратницом на адресу </w:t>
      </w:r>
      <w:r w:rsidRPr="0046535D">
        <w:rPr>
          <w:rFonts w:eastAsia="Arial Unicode MS"/>
          <w:color w:val="000000"/>
          <w:kern w:val="1"/>
          <w:lang w:val="sr-Cyrl-RS" w:eastAsia="ar-SA"/>
        </w:rPr>
        <w:t>наручиоца</w:t>
      </w:r>
      <w:r w:rsidRPr="0046535D">
        <w:rPr>
          <w:rFonts w:eastAsia="Arial Unicode MS"/>
          <w:color w:val="000000"/>
          <w:kern w:val="1"/>
          <w:lang w:eastAsia="ar-SA"/>
        </w:rPr>
        <w:t>.</w:t>
      </w:r>
    </w:p>
    <w:p w:rsidR="0046535D" w:rsidRPr="0046535D" w:rsidRDefault="0046535D" w:rsidP="0046535D">
      <w:pPr>
        <w:suppressAutoHyphens/>
        <w:spacing w:line="100" w:lineRule="atLeast"/>
        <w:jc w:val="both"/>
        <w:rPr>
          <w:rFonts w:eastAsia="Arial Unicode MS"/>
          <w:color w:val="000000"/>
          <w:kern w:val="1"/>
          <w:lang w:val="sr-Cyrl-RS" w:eastAsia="ar-SA"/>
        </w:rPr>
      </w:pPr>
      <w:proofErr w:type="gramStart"/>
      <w:r w:rsidRPr="0046535D">
        <w:rPr>
          <w:rFonts w:eastAsia="Arial Unicode MS"/>
          <w:color w:val="000000"/>
          <w:kern w:val="1"/>
          <w:lang w:eastAsia="ar-SA"/>
        </w:rPr>
        <w:t xml:space="preserve">Захтев за заштиту права може се поднети у току целог поступка јавне набавке, против сваке радње </w:t>
      </w:r>
      <w:r w:rsidRPr="0046535D">
        <w:rPr>
          <w:rFonts w:eastAsia="Arial Unicode MS"/>
          <w:color w:val="000000"/>
          <w:kern w:val="1"/>
          <w:lang w:val="sr-Cyrl-RS" w:eastAsia="ar-SA"/>
        </w:rPr>
        <w:t>н</w:t>
      </w:r>
      <w:r w:rsidRPr="0046535D">
        <w:rPr>
          <w:rFonts w:eastAsia="Arial Unicode MS"/>
          <w:color w:val="000000"/>
          <w:kern w:val="1"/>
          <w:lang w:eastAsia="ar-SA"/>
        </w:rPr>
        <w:t>аручиоца, осим ако ЗЈН није другачије одређено.</w:t>
      </w:r>
      <w:proofErr w:type="gramEnd"/>
      <w:r w:rsidRPr="0046535D">
        <w:rPr>
          <w:rFonts w:eastAsia="Arial Unicode MS"/>
          <w:color w:val="000000"/>
          <w:kern w:val="1"/>
          <w:lang w:eastAsia="ar-SA"/>
        </w:rPr>
        <w:t xml:space="preserve"> </w:t>
      </w:r>
      <w:proofErr w:type="gramStart"/>
      <w:r w:rsidRPr="0046535D">
        <w:rPr>
          <w:rFonts w:eastAsia="Arial Unicode MS"/>
          <w:color w:val="000000"/>
          <w:kern w:val="1"/>
          <w:lang w:eastAsia="ar-SA"/>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46535D">
        <w:rPr>
          <w:rFonts w:eastAsia="Arial Unicode MS"/>
          <w:color w:val="000000"/>
          <w:kern w:val="1"/>
          <w:lang w:val="sr-Cyrl-RS" w:eastAsia="ar-SA"/>
        </w:rPr>
        <w:t xml:space="preserve"> и на интернет страници наручиоца</w:t>
      </w:r>
      <w:r w:rsidRPr="0046535D">
        <w:rPr>
          <w:rFonts w:eastAsia="Arial Unicode MS"/>
          <w:color w:val="000000"/>
          <w:kern w:val="1"/>
          <w:lang w:eastAsia="ar-SA"/>
        </w:rPr>
        <w:t xml:space="preserve">, најкасније у року од </w:t>
      </w:r>
      <w:r w:rsidRPr="0046535D">
        <w:rPr>
          <w:rFonts w:eastAsia="Arial Unicode MS"/>
          <w:color w:val="000000"/>
          <w:kern w:val="1"/>
          <w:lang w:val="sr-Cyrl-RS" w:eastAsia="ar-SA"/>
        </w:rPr>
        <w:t>два</w:t>
      </w:r>
      <w:r w:rsidRPr="0046535D">
        <w:rPr>
          <w:rFonts w:eastAsia="Arial Unicode MS"/>
          <w:color w:val="000000"/>
          <w:kern w:val="1"/>
          <w:lang w:eastAsia="ar-SA"/>
        </w:rPr>
        <w:t xml:space="preserve"> дана од дана пријема захтева.</w:t>
      </w:r>
      <w:proofErr w:type="gramEnd"/>
      <w:r w:rsidRPr="0046535D">
        <w:rPr>
          <w:rFonts w:eastAsia="Arial Unicode MS"/>
          <w:color w:val="000000"/>
          <w:kern w:val="1"/>
          <w:lang w:eastAsia="ar-SA"/>
        </w:rPr>
        <w:t xml:space="preserve"> </w:t>
      </w:r>
    </w:p>
    <w:p w:rsidR="0046535D" w:rsidRPr="0046535D" w:rsidRDefault="0046535D" w:rsidP="0046535D">
      <w:pPr>
        <w:suppressAutoHyphens/>
        <w:spacing w:line="100" w:lineRule="atLeast"/>
        <w:jc w:val="both"/>
        <w:rPr>
          <w:rFonts w:eastAsia="Arial Unicode MS"/>
          <w:color w:val="000000"/>
          <w:kern w:val="1"/>
          <w:lang w:val="sr-Cyrl-RS" w:eastAsia="ar-SA"/>
        </w:rPr>
      </w:pPr>
      <w:proofErr w:type="gramStart"/>
      <w:r w:rsidRPr="0046535D">
        <w:rPr>
          <w:rFonts w:eastAsia="Arial Unicode MS"/>
          <w:color w:val="000000"/>
          <w:kern w:val="1"/>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46535D">
        <w:rPr>
          <w:rFonts w:eastAsia="Arial Unicode MS"/>
          <w:color w:val="000000"/>
          <w:kern w:val="1"/>
          <w:lang w:val="sr-Cyrl-RS" w:eastAsia="ar-SA"/>
        </w:rPr>
        <w:t>н</w:t>
      </w:r>
      <w:r w:rsidRPr="0046535D">
        <w:rPr>
          <w:rFonts w:eastAsia="Arial Unicode MS"/>
          <w:color w:val="000000"/>
          <w:kern w:val="1"/>
          <w:lang w:eastAsia="ar-SA"/>
        </w:rPr>
        <w:t xml:space="preserve">аручиоца најкасније </w:t>
      </w:r>
      <w:r w:rsidRPr="0046535D">
        <w:rPr>
          <w:rFonts w:eastAsia="Arial Unicode MS"/>
          <w:color w:val="000000"/>
          <w:kern w:val="1"/>
          <w:lang w:val="sr-Cyrl-RS" w:eastAsia="ar-SA"/>
        </w:rPr>
        <w:t>три</w:t>
      </w:r>
      <w:r w:rsidRPr="0046535D">
        <w:rPr>
          <w:rFonts w:eastAsia="Arial Unicode MS"/>
          <w:color w:val="000000"/>
          <w:kern w:val="1"/>
          <w:lang w:eastAsia="ar-SA"/>
        </w:rPr>
        <w:t xml:space="preserve"> дана пре истека рока за подношење понуда, без обзира на начин достављања и уколико је подносилац захтева у складу са чланом 63.</w:t>
      </w:r>
      <w:proofErr w:type="gramEnd"/>
      <w:r w:rsidRPr="0046535D">
        <w:rPr>
          <w:rFonts w:eastAsia="Arial Unicode MS"/>
          <w:color w:val="000000"/>
          <w:kern w:val="1"/>
          <w:lang w:eastAsia="ar-SA"/>
        </w:rPr>
        <w:t xml:space="preserve"> </w:t>
      </w:r>
      <w:proofErr w:type="gramStart"/>
      <w:r w:rsidRPr="0046535D">
        <w:rPr>
          <w:rFonts w:eastAsia="Arial Unicode MS"/>
          <w:color w:val="000000"/>
          <w:kern w:val="1"/>
          <w:lang w:eastAsia="ar-SA"/>
        </w:rPr>
        <w:t>став</w:t>
      </w:r>
      <w:proofErr w:type="gramEnd"/>
      <w:r w:rsidRPr="0046535D">
        <w:rPr>
          <w:rFonts w:eastAsia="Arial Unicode MS"/>
          <w:color w:val="000000"/>
          <w:kern w:val="1"/>
          <w:lang w:eastAsia="ar-SA"/>
        </w:rPr>
        <w:t xml:space="preserve"> 2. </w:t>
      </w:r>
      <w:proofErr w:type="gramStart"/>
      <w:r w:rsidRPr="0046535D">
        <w:rPr>
          <w:rFonts w:eastAsia="Arial Unicode MS"/>
          <w:color w:val="000000"/>
          <w:kern w:val="1"/>
          <w:lang w:eastAsia="ar-SA"/>
        </w:rPr>
        <w:t xml:space="preserve">ЗЈН указао </w:t>
      </w:r>
      <w:r w:rsidRPr="0046535D">
        <w:rPr>
          <w:rFonts w:eastAsia="Arial Unicode MS"/>
          <w:color w:val="000000"/>
          <w:kern w:val="1"/>
          <w:lang w:val="sr-Cyrl-RS" w:eastAsia="ar-SA"/>
        </w:rPr>
        <w:t>н</w:t>
      </w:r>
      <w:r w:rsidRPr="0046535D">
        <w:rPr>
          <w:rFonts w:eastAsia="Arial Unicode MS"/>
          <w:color w:val="000000"/>
          <w:kern w:val="1"/>
          <w:lang w:eastAsia="ar-SA"/>
        </w:rPr>
        <w:t>аручиоцу на евентуалне недостатке и неправилности, а наручилац исте није отклонио.</w:t>
      </w:r>
      <w:proofErr w:type="gramEnd"/>
      <w:r w:rsidRPr="0046535D">
        <w:rPr>
          <w:rFonts w:eastAsia="Arial Unicode MS"/>
          <w:color w:val="000000"/>
          <w:kern w:val="1"/>
          <w:lang w:eastAsia="ar-SA"/>
        </w:rPr>
        <w:t xml:space="preserve"> </w:t>
      </w:r>
    </w:p>
    <w:p w:rsidR="0046535D" w:rsidRPr="0046535D" w:rsidRDefault="0046535D" w:rsidP="0046535D">
      <w:pPr>
        <w:suppressAutoHyphens/>
        <w:spacing w:line="100" w:lineRule="atLeast"/>
        <w:jc w:val="both"/>
        <w:rPr>
          <w:rFonts w:eastAsia="Arial Unicode MS"/>
          <w:color w:val="000000"/>
          <w:kern w:val="1"/>
          <w:lang w:val="sr-Cyrl-RS" w:eastAsia="ar-SA"/>
        </w:rPr>
      </w:pPr>
      <w:proofErr w:type="gramStart"/>
      <w:r w:rsidRPr="0046535D">
        <w:rPr>
          <w:rFonts w:eastAsia="Arial Unicode MS"/>
          <w:color w:val="000000"/>
          <w:kern w:val="1"/>
          <w:lang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46535D">
        <w:rPr>
          <w:rFonts w:eastAsia="Arial Unicode MS"/>
          <w:color w:val="000000"/>
          <w:kern w:val="1"/>
          <w:lang w:eastAsia="ar-SA"/>
        </w:rPr>
        <w:t xml:space="preserve"> </w:t>
      </w:r>
    </w:p>
    <w:p w:rsidR="0046535D" w:rsidRPr="0046535D" w:rsidRDefault="0046535D" w:rsidP="0046535D">
      <w:pPr>
        <w:suppressAutoHyphens/>
        <w:spacing w:line="100" w:lineRule="atLeast"/>
        <w:jc w:val="both"/>
        <w:rPr>
          <w:rFonts w:eastAsia="Arial Unicode MS"/>
          <w:color w:val="000000"/>
          <w:kern w:val="1"/>
          <w:lang w:val="sr-Cyrl-RS" w:eastAsia="ar-SA"/>
        </w:rPr>
      </w:pPr>
      <w:proofErr w:type="gramStart"/>
      <w:r w:rsidRPr="0046535D">
        <w:rPr>
          <w:rFonts w:eastAsia="Arial Unicode MS"/>
          <w:color w:val="000000"/>
          <w:kern w:val="1"/>
          <w:lang w:eastAsia="ar-SA"/>
        </w:rPr>
        <w:t>После доношења одлуке о додели уговора из чл.108.</w:t>
      </w:r>
      <w:proofErr w:type="gramEnd"/>
      <w:r w:rsidRPr="0046535D">
        <w:rPr>
          <w:rFonts w:eastAsia="Arial Unicode MS"/>
          <w:color w:val="000000"/>
          <w:kern w:val="1"/>
          <w:lang w:eastAsia="ar-SA"/>
        </w:rPr>
        <w:t xml:space="preserve"> </w:t>
      </w:r>
      <w:proofErr w:type="gramStart"/>
      <w:r w:rsidRPr="0046535D">
        <w:rPr>
          <w:rFonts w:eastAsia="Arial Unicode MS"/>
          <w:color w:val="000000"/>
          <w:kern w:val="1"/>
          <w:lang w:eastAsia="ar-SA"/>
        </w:rPr>
        <w:t>ЗЈН или одлуке о обустави поступка јавне набавке из чл.</w:t>
      </w:r>
      <w:proofErr w:type="gramEnd"/>
      <w:r w:rsidRPr="0046535D">
        <w:rPr>
          <w:rFonts w:eastAsia="Arial Unicode MS"/>
          <w:color w:val="000000"/>
          <w:kern w:val="1"/>
          <w:lang w:eastAsia="ar-SA"/>
        </w:rPr>
        <w:t xml:space="preserve"> 109. ЗЈН, рок за подношење захтева за заштиту права је </w:t>
      </w:r>
      <w:r w:rsidRPr="0046535D">
        <w:rPr>
          <w:rFonts w:eastAsia="Arial Unicode MS"/>
          <w:color w:val="000000"/>
          <w:kern w:val="1"/>
          <w:lang w:val="sr-Cyrl-RS" w:eastAsia="ar-SA"/>
        </w:rPr>
        <w:t>пет</w:t>
      </w:r>
      <w:r w:rsidRPr="0046535D">
        <w:rPr>
          <w:rFonts w:eastAsia="Arial Unicode MS"/>
          <w:color w:val="000000"/>
          <w:kern w:val="1"/>
          <w:lang w:eastAsia="ar-SA"/>
        </w:rPr>
        <w:t xml:space="preserve"> дана од дана објављивања одлуке на Порталу јавних набавки.</w:t>
      </w:r>
    </w:p>
    <w:p w:rsidR="0046535D" w:rsidRPr="0046535D" w:rsidRDefault="0046535D" w:rsidP="0046535D">
      <w:pPr>
        <w:suppressAutoHyphens/>
        <w:spacing w:line="100" w:lineRule="atLeast"/>
        <w:jc w:val="both"/>
        <w:rPr>
          <w:rFonts w:eastAsia="Arial Unicode MS"/>
          <w:color w:val="000000"/>
          <w:kern w:val="1"/>
          <w:lang w:val="sr-Cyrl-RS" w:eastAsia="ar-SA"/>
        </w:rPr>
      </w:pPr>
      <w:proofErr w:type="gramStart"/>
      <w:r w:rsidRPr="0046535D">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46535D" w:rsidRPr="0046535D" w:rsidRDefault="0046535D" w:rsidP="0046535D">
      <w:pPr>
        <w:suppressAutoHyphens/>
        <w:spacing w:line="100" w:lineRule="atLeast"/>
        <w:jc w:val="both"/>
        <w:rPr>
          <w:rFonts w:eastAsia="Arial Unicode MS"/>
          <w:color w:val="000000"/>
          <w:kern w:val="1"/>
          <w:lang w:val="sr-Cyrl-RS" w:eastAsia="ar-SA"/>
        </w:rPr>
      </w:pPr>
      <w:proofErr w:type="gramStart"/>
      <w:r w:rsidRPr="0046535D">
        <w:rPr>
          <w:rFonts w:eastAsia="Arial Unicode MS"/>
          <w:color w:val="000000"/>
          <w:kern w:val="1"/>
          <w:lang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46535D">
        <w:rPr>
          <w:rFonts w:eastAsia="Arial Unicode MS"/>
          <w:color w:val="000000"/>
          <w:kern w:val="1"/>
          <w:lang w:eastAsia="ar-SA"/>
        </w:rPr>
        <w:t xml:space="preserve"> </w:t>
      </w:r>
    </w:p>
    <w:p w:rsidR="0046535D" w:rsidRPr="0046535D" w:rsidRDefault="0046535D" w:rsidP="0046535D">
      <w:pPr>
        <w:suppressAutoHyphens/>
        <w:spacing w:line="100" w:lineRule="atLeast"/>
        <w:jc w:val="both"/>
        <w:rPr>
          <w:rFonts w:eastAsia="Arial Unicode MS"/>
          <w:color w:val="000000"/>
          <w:kern w:val="1"/>
          <w:lang w:val="sr-Cyrl-RS" w:eastAsia="ar-SA"/>
        </w:rPr>
      </w:pPr>
      <w:proofErr w:type="gramStart"/>
      <w:r w:rsidRPr="0046535D">
        <w:rPr>
          <w:rFonts w:eastAsia="Arial Unicode MS"/>
          <w:color w:val="000000"/>
          <w:kern w:val="1"/>
          <w:lang w:eastAsia="ar-SA"/>
        </w:rPr>
        <w:t>Захтев за заштиту права не задржава даље активности наручиоца у поступку јавне набавке у складу са одредбама члана 150.</w:t>
      </w:r>
      <w:proofErr w:type="gramEnd"/>
      <w:r w:rsidRPr="0046535D">
        <w:rPr>
          <w:rFonts w:eastAsia="Arial Unicode MS"/>
          <w:color w:val="000000"/>
          <w:kern w:val="1"/>
          <w:lang w:eastAsia="ar-SA"/>
        </w:rPr>
        <w:t xml:space="preserve"> </w:t>
      </w:r>
      <w:proofErr w:type="gramStart"/>
      <w:r w:rsidRPr="0046535D">
        <w:rPr>
          <w:rFonts w:eastAsia="Arial Unicode MS"/>
          <w:color w:val="000000"/>
          <w:kern w:val="1"/>
          <w:lang w:eastAsia="ar-SA"/>
        </w:rPr>
        <w:t>овог</w:t>
      </w:r>
      <w:proofErr w:type="gramEnd"/>
      <w:r w:rsidRPr="0046535D">
        <w:rPr>
          <w:rFonts w:eastAsia="Arial Unicode MS"/>
          <w:color w:val="000000"/>
          <w:kern w:val="1"/>
          <w:lang w:eastAsia="ar-SA"/>
        </w:rPr>
        <w:t xml:space="preserve"> ЗЈН. </w:t>
      </w:r>
    </w:p>
    <w:p w:rsidR="0046535D" w:rsidRPr="0046535D" w:rsidRDefault="0046535D" w:rsidP="0046535D">
      <w:pPr>
        <w:suppressAutoHyphens/>
        <w:spacing w:line="100" w:lineRule="atLeast"/>
        <w:jc w:val="both"/>
        <w:rPr>
          <w:rFonts w:eastAsia="Arial Unicode MS"/>
          <w:color w:val="000000"/>
          <w:kern w:val="1"/>
          <w:lang w:val="sr-Cyrl-RS" w:eastAsia="ar-SA"/>
        </w:rPr>
      </w:pPr>
      <w:r w:rsidRPr="0046535D">
        <w:rPr>
          <w:rFonts w:eastAsia="Arial Unicode MS"/>
          <w:color w:val="000000"/>
          <w:kern w:val="1"/>
          <w:lang w:eastAsia="ar-SA"/>
        </w:rPr>
        <w:t xml:space="preserve">Захтев за заштиту права мора да садржи: </w:t>
      </w:r>
    </w:p>
    <w:p w:rsidR="0046535D" w:rsidRPr="0046535D" w:rsidRDefault="0046535D" w:rsidP="0046535D">
      <w:pPr>
        <w:suppressAutoHyphens/>
        <w:spacing w:line="100" w:lineRule="atLeast"/>
        <w:jc w:val="both"/>
        <w:rPr>
          <w:rFonts w:eastAsia="Arial Unicode MS"/>
          <w:color w:val="000000"/>
          <w:kern w:val="1"/>
          <w:lang w:val="sr-Cyrl-RS" w:eastAsia="ar-SA"/>
        </w:rPr>
      </w:pPr>
      <w:r w:rsidRPr="0046535D">
        <w:rPr>
          <w:rFonts w:eastAsia="Arial Unicode MS"/>
          <w:color w:val="000000"/>
          <w:kern w:val="1"/>
          <w:lang w:eastAsia="ar-SA"/>
        </w:rPr>
        <w:t xml:space="preserve">1) </w:t>
      </w:r>
      <w:proofErr w:type="gramStart"/>
      <w:r w:rsidRPr="0046535D">
        <w:rPr>
          <w:rFonts w:eastAsia="Arial Unicode MS"/>
          <w:color w:val="000000"/>
          <w:kern w:val="1"/>
          <w:lang w:eastAsia="ar-SA"/>
        </w:rPr>
        <w:t>назив</w:t>
      </w:r>
      <w:proofErr w:type="gramEnd"/>
      <w:r w:rsidRPr="0046535D">
        <w:rPr>
          <w:rFonts w:eastAsia="Arial Unicode MS"/>
          <w:color w:val="000000"/>
          <w:kern w:val="1"/>
          <w:lang w:eastAsia="ar-SA"/>
        </w:rPr>
        <w:t xml:space="preserve"> и адресу подносиоца захтева и лице за контакт;</w:t>
      </w:r>
    </w:p>
    <w:p w:rsidR="0046535D" w:rsidRPr="0046535D" w:rsidRDefault="0046535D" w:rsidP="0046535D">
      <w:pPr>
        <w:suppressAutoHyphens/>
        <w:spacing w:line="100" w:lineRule="atLeast"/>
        <w:jc w:val="both"/>
        <w:rPr>
          <w:rFonts w:eastAsia="Arial Unicode MS"/>
          <w:color w:val="000000"/>
          <w:kern w:val="1"/>
          <w:lang w:val="sr-Cyrl-RS" w:eastAsia="ar-SA"/>
        </w:rPr>
      </w:pPr>
      <w:r w:rsidRPr="0046535D">
        <w:rPr>
          <w:rFonts w:eastAsia="Arial Unicode MS"/>
          <w:color w:val="000000"/>
          <w:kern w:val="1"/>
          <w:lang w:eastAsia="ar-SA"/>
        </w:rPr>
        <w:t xml:space="preserve">2) </w:t>
      </w:r>
      <w:proofErr w:type="gramStart"/>
      <w:r w:rsidRPr="0046535D">
        <w:rPr>
          <w:rFonts w:eastAsia="Arial Unicode MS"/>
          <w:color w:val="000000"/>
          <w:kern w:val="1"/>
          <w:lang w:eastAsia="ar-SA"/>
        </w:rPr>
        <w:t>назив</w:t>
      </w:r>
      <w:proofErr w:type="gramEnd"/>
      <w:r w:rsidRPr="0046535D">
        <w:rPr>
          <w:rFonts w:eastAsia="Arial Unicode MS"/>
          <w:color w:val="000000"/>
          <w:kern w:val="1"/>
          <w:lang w:eastAsia="ar-SA"/>
        </w:rPr>
        <w:t xml:space="preserve"> и адресу наручиоца; </w:t>
      </w:r>
    </w:p>
    <w:p w:rsidR="0046535D" w:rsidRPr="0046535D" w:rsidRDefault="0046535D" w:rsidP="0046535D">
      <w:pPr>
        <w:suppressAutoHyphens/>
        <w:spacing w:line="100" w:lineRule="atLeast"/>
        <w:jc w:val="both"/>
        <w:rPr>
          <w:rFonts w:eastAsia="Arial Unicode MS"/>
          <w:color w:val="000000"/>
          <w:kern w:val="1"/>
          <w:lang w:val="sr-Cyrl-RS" w:eastAsia="ar-SA"/>
        </w:rPr>
      </w:pPr>
      <w:proofErr w:type="gramStart"/>
      <w:r w:rsidRPr="0046535D">
        <w:rPr>
          <w:rFonts w:eastAsia="Arial Unicode MS"/>
          <w:color w:val="000000"/>
          <w:kern w:val="1"/>
          <w:lang w:eastAsia="ar-SA"/>
        </w:rPr>
        <w:t>3)податке</w:t>
      </w:r>
      <w:proofErr w:type="gramEnd"/>
      <w:r w:rsidRPr="0046535D">
        <w:rPr>
          <w:rFonts w:eastAsia="Arial Unicode MS"/>
          <w:color w:val="000000"/>
          <w:kern w:val="1"/>
          <w:lang w:eastAsia="ar-SA"/>
        </w:rPr>
        <w:t xml:space="preserve"> о јавној набавци која је предмет захтева, односно о одлуци наручиоца; </w:t>
      </w:r>
    </w:p>
    <w:p w:rsidR="0046535D" w:rsidRPr="0046535D" w:rsidRDefault="0046535D" w:rsidP="0046535D">
      <w:pPr>
        <w:suppressAutoHyphens/>
        <w:spacing w:line="100" w:lineRule="atLeast"/>
        <w:jc w:val="both"/>
        <w:rPr>
          <w:rFonts w:eastAsia="Arial Unicode MS"/>
          <w:color w:val="000000"/>
          <w:kern w:val="1"/>
          <w:lang w:val="sr-Cyrl-RS" w:eastAsia="ar-SA"/>
        </w:rPr>
      </w:pPr>
      <w:r w:rsidRPr="0046535D">
        <w:rPr>
          <w:rFonts w:eastAsia="Arial Unicode MS"/>
          <w:color w:val="000000"/>
          <w:kern w:val="1"/>
          <w:lang w:eastAsia="ar-SA"/>
        </w:rPr>
        <w:t xml:space="preserve">4) </w:t>
      </w:r>
      <w:proofErr w:type="gramStart"/>
      <w:r w:rsidRPr="0046535D">
        <w:rPr>
          <w:rFonts w:eastAsia="Arial Unicode MS"/>
          <w:color w:val="000000"/>
          <w:kern w:val="1"/>
          <w:lang w:eastAsia="ar-SA"/>
        </w:rPr>
        <w:t>повреде</w:t>
      </w:r>
      <w:proofErr w:type="gramEnd"/>
      <w:r w:rsidRPr="0046535D">
        <w:rPr>
          <w:rFonts w:eastAsia="Arial Unicode MS"/>
          <w:color w:val="000000"/>
          <w:kern w:val="1"/>
          <w:lang w:eastAsia="ar-SA"/>
        </w:rPr>
        <w:t xml:space="preserve"> прописа којима се уређује поступак јавне набавке;</w:t>
      </w:r>
    </w:p>
    <w:p w:rsidR="0046535D" w:rsidRPr="0046535D" w:rsidRDefault="0046535D" w:rsidP="0046535D">
      <w:pPr>
        <w:suppressAutoHyphens/>
        <w:spacing w:line="100" w:lineRule="atLeast"/>
        <w:jc w:val="both"/>
        <w:rPr>
          <w:rFonts w:eastAsia="Arial Unicode MS"/>
          <w:color w:val="000000"/>
          <w:kern w:val="1"/>
          <w:lang w:val="sr-Cyrl-RS" w:eastAsia="ar-SA"/>
        </w:rPr>
      </w:pPr>
      <w:r w:rsidRPr="0046535D">
        <w:rPr>
          <w:rFonts w:eastAsia="Arial Unicode MS"/>
          <w:color w:val="000000"/>
          <w:kern w:val="1"/>
          <w:lang w:eastAsia="ar-SA"/>
        </w:rPr>
        <w:lastRenderedPageBreak/>
        <w:t xml:space="preserve">5) </w:t>
      </w:r>
      <w:proofErr w:type="gramStart"/>
      <w:r w:rsidRPr="0046535D">
        <w:rPr>
          <w:rFonts w:eastAsia="Arial Unicode MS"/>
          <w:color w:val="000000"/>
          <w:kern w:val="1"/>
          <w:lang w:eastAsia="ar-SA"/>
        </w:rPr>
        <w:t>чињенице</w:t>
      </w:r>
      <w:proofErr w:type="gramEnd"/>
      <w:r w:rsidRPr="0046535D">
        <w:rPr>
          <w:rFonts w:eastAsia="Arial Unicode MS"/>
          <w:color w:val="000000"/>
          <w:kern w:val="1"/>
          <w:lang w:eastAsia="ar-SA"/>
        </w:rPr>
        <w:t xml:space="preserve"> и доказе којима се повреде доказују; </w:t>
      </w:r>
    </w:p>
    <w:p w:rsidR="0046535D" w:rsidRPr="0046535D" w:rsidRDefault="0046535D" w:rsidP="0046535D">
      <w:pPr>
        <w:suppressAutoHyphens/>
        <w:spacing w:line="100" w:lineRule="atLeast"/>
        <w:jc w:val="both"/>
        <w:rPr>
          <w:rFonts w:eastAsia="Arial Unicode MS"/>
          <w:color w:val="000000"/>
          <w:kern w:val="1"/>
          <w:lang w:val="sr-Cyrl-RS" w:eastAsia="ar-SA"/>
        </w:rPr>
      </w:pPr>
      <w:r w:rsidRPr="0046535D">
        <w:rPr>
          <w:rFonts w:eastAsia="Arial Unicode MS"/>
          <w:color w:val="000000"/>
          <w:kern w:val="1"/>
          <w:lang w:eastAsia="ar-SA"/>
        </w:rPr>
        <w:t xml:space="preserve">6) </w:t>
      </w:r>
      <w:proofErr w:type="gramStart"/>
      <w:r w:rsidRPr="0046535D">
        <w:rPr>
          <w:rFonts w:eastAsia="Arial Unicode MS"/>
          <w:color w:val="000000"/>
          <w:kern w:val="1"/>
          <w:lang w:eastAsia="ar-SA"/>
        </w:rPr>
        <w:t>потврду</w:t>
      </w:r>
      <w:proofErr w:type="gramEnd"/>
      <w:r w:rsidRPr="0046535D">
        <w:rPr>
          <w:rFonts w:eastAsia="Arial Unicode MS"/>
          <w:color w:val="000000"/>
          <w:kern w:val="1"/>
          <w:lang w:eastAsia="ar-SA"/>
        </w:rPr>
        <w:t xml:space="preserve"> о уплати таксе из члана 156. </w:t>
      </w:r>
      <w:proofErr w:type="gramStart"/>
      <w:r w:rsidRPr="0046535D">
        <w:rPr>
          <w:rFonts w:eastAsia="Arial Unicode MS"/>
          <w:color w:val="000000"/>
          <w:kern w:val="1"/>
          <w:lang w:eastAsia="ar-SA"/>
        </w:rPr>
        <w:t>овог</w:t>
      </w:r>
      <w:proofErr w:type="gramEnd"/>
      <w:r w:rsidRPr="0046535D">
        <w:rPr>
          <w:rFonts w:eastAsia="Arial Unicode MS"/>
          <w:color w:val="000000"/>
          <w:kern w:val="1"/>
          <w:lang w:eastAsia="ar-SA"/>
        </w:rPr>
        <w:t xml:space="preserve"> ЗЈН;</w:t>
      </w:r>
    </w:p>
    <w:p w:rsidR="0046535D" w:rsidRPr="0046535D" w:rsidRDefault="0046535D" w:rsidP="0046535D">
      <w:pPr>
        <w:suppressAutoHyphens/>
        <w:spacing w:line="100" w:lineRule="atLeast"/>
        <w:jc w:val="both"/>
        <w:rPr>
          <w:rFonts w:eastAsia="Arial Unicode MS"/>
          <w:color w:val="000000"/>
          <w:kern w:val="1"/>
          <w:lang w:val="sr-Cyrl-RS" w:eastAsia="ar-SA"/>
        </w:rPr>
      </w:pPr>
      <w:r w:rsidRPr="0046535D">
        <w:rPr>
          <w:rFonts w:eastAsia="Arial Unicode MS"/>
          <w:color w:val="000000"/>
          <w:kern w:val="1"/>
          <w:lang w:eastAsia="ar-SA"/>
        </w:rPr>
        <w:t xml:space="preserve">7) </w:t>
      </w:r>
      <w:proofErr w:type="gramStart"/>
      <w:r w:rsidRPr="0046535D">
        <w:rPr>
          <w:rFonts w:eastAsia="Arial Unicode MS"/>
          <w:color w:val="000000"/>
          <w:kern w:val="1"/>
          <w:lang w:eastAsia="ar-SA"/>
        </w:rPr>
        <w:t>потпис</w:t>
      </w:r>
      <w:proofErr w:type="gramEnd"/>
      <w:r w:rsidRPr="0046535D">
        <w:rPr>
          <w:rFonts w:eastAsia="Arial Unicode MS"/>
          <w:color w:val="000000"/>
          <w:kern w:val="1"/>
          <w:lang w:eastAsia="ar-SA"/>
        </w:rPr>
        <w:t xml:space="preserve"> подносиоца. </w:t>
      </w:r>
    </w:p>
    <w:p w:rsidR="0046535D" w:rsidRPr="0046535D" w:rsidRDefault="0046535D" w:rsidP="0046535D">
      <w:pPr>
        <w:suppressAutoHyphens/>
        <w:spacing w:line="100" w:lineRule="atLeast"/>
        <w:jc w:val="both"/>
        <w:rPr>
          <w:rFonts w:eastAsia="Arial Unicode MS"/>
          <w:color w:val="000000"/>
          <w:kern w:val="1"/>
          <w:lang w:val="sr-Cyrl-RS" w:eastAsia="ar-SA"/>
        </w:rPr>
      </w:pPr>
      <w:proofErr w:type="gramStart"/>
      <w:r w:rsidRPr="0046535D">
        <w:rPr>
          <w:rFonts w:eastAsia="Arial Unicode MS"/>
          <w:color w:val="000000"/>
          <w:kern w:val="1"/>
          <w:lang w:eastAsia="ar-SA"/>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46535D">
        <w:rPr>
          <w:rFonts w:eastAsia="Arial Unicode MS"/>
          <w:color w:val="000000"/>
          <w:kern w:val="1"/>
          <w:lang w:eastAsia="ar-SA"/>
        </w:rPr>
        <w:t xml:space="preserve"> </w:t>
      </w:r>
      <w:proofErr w:type="gramStart"/>
      <w:r w:rsidRPr="0046535D">
        <w:rPr>
          <w:rFonts w:eastAsia="Arial Unicode MS"/>
          <w:color w:val="000000"/>
          <w:kern w:val="1"/>
          <w:lang w:eastAsia="ar-SA"/>
        </w:rPr>
        <w:t>став</w:t>
      </w:r>
      <w:proofErr w:type="gramEnd"/>
      <w:r w:rsidRPr="0046535D">
        <w:rPr>
          <w:rFonts w:eastAsia="Arial Unicode MS"/>
          <w:color w:val="000000"/>
          <w:kern w:val="1"/>
          <w:lang w:eastAsia="ar-SA"/>
        </w:rPr>
        <w:t xml:space="preserve"> 1. </w:t>
      </w:r>
      <w:proofErr w:type="gramStart"/>
      <w:r w:rsidRPr="0046535D">
        <w:rPr>
          <w:rFonts w:eastAsia="Arial Unicode MS"/>
          <w:color w:val="000000"/>
          <w:kern w:val="1"/>
          <w:lang w:eastAsia="ar-SA"/>
        </w:rPr>
        <w:t>тачка</w:t>
      </w:r>
      <w:proofErr w:type="gramEnd"/>
      <w:r w:rsidRPr="0046535D">
        <w:rPr>
          <w:rFonts w:eastAsia="Arial Unicode MS"/>
          <w:color w:val="000000"/>
          <w:kern w:val="1"/>
          <w:lang w:eastAsia="ar-SA"/>
        </w:rPr>
        <w:t xml:space="preserve"> 6) ЗЈН, је: </w:t>
      </w:r>
    </w:p>
    <w:p w:rsidR="0046535D" w:rsidRPr="0046535D" w:rsidRDefault="0046535D" w:rsidP="0046535D">
      <w:pPr>
        <w:suppressAutoHyphens/>
        <w:spacing w:line="100" w:lineRule="atLeast"/>
        <w:ind w:firstLine="708"/>
        <w:jc w:val="both"/>
        <w:rPr>
          <w:rFonts w:eastAsia="Arial Unicode MS"/>
          <w:b/>
          <w:color w:val="000000"/>
          <w:kern w:val="1"/>
          <w:lang w:val="sr-Cyrl-RS" w:eastAsia="ar-SA"/>
        </w:rPr>
      </w:pPr>
      <w:r w:rsidRPr="0046535D">
        <w:rPr>
          <w:rFonts w:eastAsia="Arial Unicode MS"/>
          <w:color w:val="000000"/>
          <w:kern w:val="1"/>
          <w:lang w:eastAsia="ar-SA"/>
        </w:rPr>
        <w:t xml:space="preserve">1. </w:t>
      </w:r>
      <w:r w:rsidRPr="0046535D">
        <w:rPr>
          <w:rFonts w:eastAsia="Arial Unicode MS"/>
          <w:b/>
          <w:color w:val="000000"/>
          <w:kern w:val="1"/>
          <w:lang w:eastAsia="ar-SA"/>
        </w:rPr>
        <w:t xml:space="preserve">Потврда о извршеној уплати таксе из члана 156. ЗЈН која садржи следеће елементе: </w:t>
      </w:r>
    </w:p>
    <w:p w:rsidR="0046535D" w:rsidRPr="0046535D" w:rsidRDefault="0046535D" w:rsidP="0046535D">
      <w:pPr>
        <w:suppressAutoHyphens/>
        <w:spacing w:line="100" w:lineRule="atLeast"/>
        <w:ind w:firstLine="708"/>
        <w:jc w:val="both"/>
        <w:rPr>
          <w:rFonts w:eastAsia="Arial Unicode MS"/>
          <w:color w:val="000000"/>
          <w:kern w:val="1"/>
          <w:lang w:val="sr-Cyrl-RS" w:eastAsia="ar-SA"/>
        </w:rPr>
      </w:pPr>
      <w:r w:rsidRPr="0046535D">
        <w:rPr>
          <w:rFonts w:eastAsia="Arial Unicode MS"/>
          <w:color w:val="000000"/>
          <w:kern w:val="1"/>
          <w:lang w:eastAsia="ar-SA"/>
        </w:rPr>
        <w:t xml:space="preserve">(1) </w:t>
      </w:r>
      <w:proofErr w:type="gramStart"/>
      <w:r w:rsidRPr="0046535D">
        <w:rPr>
          <w:rFonts w:eastAsia="Arial Unicode MS"/>
          <w:color w:val="000000"/>
          <w:kern w:val="1"/>
          <w:lang w:eastAsia="ar-SA"/>
        </w:rPr>
        <w:t>да</w:t>
      </w:r>
      <w:proofErr w:type="gramEnd"/>
      <w:r w:rsidRPr="0046535D">
        <w:rPr>
          <w:rFonts w:eastAsia="Arial Unicode MS"/>
          <w:color w:val="000000"/>
          <w:kern w:val="1"/>
          <w:lang w:eastAsia="ar-SA"/>
        </w:rPr>
        <w:t xml:space="preserve"> буде издата од стране банке и да садржи печат банке; </w:t>
      </w:r>
    </w:p>
    <w:p w:rsidR="0046535D" w:rsidRPr="0046535D" w:rsidRDefault="0046535D" w:rsidP="0046535D">
      <w:pPr>
        <w:suppressAutoHyphens/>
        <w:spacing w:line="100" w:lineRule="atLeast"/>
        <w:ind w:firstLine="708"/>
        <w:jc w:val="both"/>
        <w:rPr>
          <w:rFonts w:eastAsia="Arial Unicode MS"/>
          <w:color w:val="000000"/>
          <w:kern w:val="1"/>
          <w:lang w:val="sr-Cyrl-RS" w:eastAsia="ar-SA"/>
        </w:rPr>
      </w:pPr>
      <w:r w:rsidRPr="0046535D">
        <w:rPr>
          <w:rFonts w:eastAsia="Arial Unicode MS"/>
          <w:color w:val="000000"/>
          <w:kern w:val="1"/>
          <w:lang w:eastAsia="ar-SA"/>
        </w:rPr>
        <w:t xml:space="preserve">(2) </w:t>
      </w:r>
      <w:proofErr w:type="gramStart"/>
      <w:r w:rsidRPr="0046535D">
        <w:rPr>
          <w:rFonts w:eastAsia="Arial Unicode MS"/>
          <w:color w:val="000000"/>
          <w:kern w:val="1"/>
          <w:lang w:eastAsia="ar-SA"/>
        </w:rPr>
        <w:t>да</w:t>
      </w:r>
      <w:proofErr w:type="gramEnd"/>
      <w:r w:rsidRPr="0046535D">
        <w:rPr>
          <w:rFonts w:eastAsia="Arial Unicode MS"/>
          <w:color w:val="000000"/>
          <w:kern w:val="1"/>
          <w:lang w:eastAsia="ar-SA"/>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46535D">
        <w:rPr>
          <w:rFonts w:eastAsia="Arial Unicode MS"/>
          <w:color w:val="000000"/>
          <w:kern w:val="1"/>
          <w:lang w:eastAsia="ar-SA"/>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46535D">
        <w:rPr>
          <w:rFonts w:eastAsia="Arial Unicode MS"/>
          <w:color w:val="000000"/>
          <w:kern w:val="1"/>
          <w:lang w:eastAsia="ar-SA"/>
        </w:rPr>
        <w:t xml:space="preserve"> </w:t>
      </w:r>
    </w:p>
    <w:p w:rsidR="0046535D" w:rsidRPr="0046535D" w:rsidRDefault="0046535D" w:rsidP="0046535D">
      <w:pPr>
        <w:suppressAutoHyphens/>
        <w:spacing w:line="100" w:lineRule="atLeast"/>
        <w:ind w:firstLine="708"/>
        <w:jc w:val="both"/>
        <w:rPr>
          <w:rFonts w:eastAsia="Arial Unicode MS"/>
          <w:color w:val="000000"/>
          <w:kern w:val="1"/>
          <w:lang w:val="sr-Cyrl-RS" w:eastAsia="ar-SA"/>
        </w:rPr>
      </w:pPr>
      <w:r w:rsidRPr="0046535D">
        <w:rPr>
          <w:rFonts w:eastAsia="Arial Unicode MS"/>
          <w:color w:val="000000"/>
          <w:kern w:val="1"/>
          <w:lang w:eastAsia="ar-SA"/>
        </w:rPr>
        <w:t xml:space="preserve">(3) </w:t>
      </w:r>
      <w:proofErr w:type="gramStart"/>
      <w:r w:rsidRPr="0046535D">
        <w:rPr>
          <w:rFonts w:eastAsia="Arial Unicode MS"/>
          <w:color w:val="000000"/>
          <w:kern w:val="1"/>
          <w:lang w:eastAsia="ar-SA"/>
        </w:rPr>
        <w:t>износ</w:t>
      </w:r>
      <w:proofErr w:type="gramEnd"/>
      <w:r w:rsidRPr="0046535D">
        <w:rPr>
          <w:rFonts w:eastAsia="Arial Unicode MS"/>
          <w:color w:val="000000"/>
          <w:kern w:val="1"/>
          <w:lang w:eastAsia="ar-SA"/>
        </w:rPr>
        <w:t xml:space="preserve"> таксе из члана 156. ЗЈН чија се уплата врши - 60.000 динара; </w:t>
      </w:r>
    </w:p>
    <w:p w:rsidR="0046535D" w:rsidRPr="0046535D" w:rsidRDefault="0046535D" w:rsidP="0046535D">
      <w:pPr>
        <w:suppressAutoHyphens/>
        <w:spacing w:line="100" w:lineRule="atLeast"/>
        <w:ind w:firstLine="708"/>
        <w:jc w:val="both"/>
        <w:rPr>
          <w:rFonts w:eastAsia="Arial Unicode MS"/>
          <w:color w:val="000000"/>
          <w:kern w:val="1"/>
          <w:lang w:val="sr-Cyrl-RS" w:eastAsia="ar-SA"/>
        </w:rPr>
      </w:pPr>
      <w:r w:rsidRPr="0046535D">
        <w:rPr>
          <w:rFonts w:eastAsia="Arial Unicode MS"/>
          <w:color w:val="000000"/>
          <w:kern w:val="1"/>
          <w:lang w:eastAsia="ar-SA"/>
        </w:rPr>
        <w:t xml:space="preserve">(4) </w:t>
      </w:r>
      <w:proofErr w:type="gramStart"/>
      <w:r w:rsidRPr="0046535D">
        <w:rPr>
          <w:rFonts w:eastAsia="Arial Unicode MS"/>
          <w:color w:val="000000"/>
          <w:kern w:val="1"/>
          <w:lang w:eastAsia="ar-SA"/>
        </w:rPr>
        <w:t>број</w:t>
      </w:r>
      <w:proofErr w:type="gramEnd"/>
      <w:r w:rsidRPr="0046535D">
        <w:rPr>
          <w:rFonts w:eastAsia="Arial Unicode MS"/>
          <w:color w:val="000000"/>
          <w:kern w:val="1"/>
          <w:lang w:eastAsia="ar-SA"/>
        </w:rPr>
        <w:t xml:space="preserve"> рачуна: 840-30678845-06;</w:t>
      </w:r>
    </w:p>
    <w:p w:rsidR="0046535D" w:rsidRPr="0046535D" w:rsidRDefault="0046535D" w:rsidP="0046535D">
      <w:pPr>
        <w:suppressAutoHyphens/>
        <w:spacing w:line="100" w:lineRule="atLeast"/>
        <w:ind w:firstLine="708"/>
        <w:jc w:val="both"/>
        <w:rPr>
          <w:rFonts w:eastAsia="Arial Unicode MS"/>
          <w:color w:val="000000"/>
          <w:kern w:val="1"/>
          <w:lang w:val="sr-Cyrl-RS" w:eastAsia="ar-SA"/>
        </w:rPr>
      </w:pPr>
      <w:r w:rsidRPr="0046535D">
        <w:rPr>
          <w:rFonts w:eastAsia="Arial Unicode MS"/>
          <w:color w:val="000000"/>
          <w:kern w:val="1"/>
          <w:lang w:eastAsia="ar-SA"/>
        </w:rPr>
        <w:t xml:space="preserve">(5) </w:t>
      </w:r>
      <w:proofErr w:type="gramStart"/>
      <w:r w:rsidRPr="0046535D">
        <w:rPr>
          <w:rFonts w:eastAsia="Arial Unicode MS"/>
          <w:color w:val="000000"/>
          <w:kern w:val="1"/>
          <w:lang w:eastAsia="ar-SA"/>
        </w:rPr>
        <w:t>шифру</w:t>
      </w:r>
      <w:proofErr w:type="gramEnd"/>
      <w:r w:rsidRPr="0046535D">
        <w:rPr>
          <w:rFonts w:eastAsia="Arial Unicode MS"/>
          <w:color w:val="000000"/>
          <w:kern w:val="1"/>
          <w:lang w:eastAsia="ar-SA"/>
        </w:rPr>
        <w:t xml:space="preserve"> плаћања: 153 или 253; </w:t>
      </w:r>
    </w:p>
    <w:p w:rsidR="0046535D" w:rsidRPr="0046535D" w:rsidRDefault="0046535D" w:rsidP="0046535D">
      <w:pPr>
        <w:suppressAutoHyphens/>
        <w:spacing w:line="100" w:lineRule="atLeast"/>
        <w:ind w:firstLine="708"/>
        <w:jc w:val="both"/>
        <w:rPr>
          <w:rFonts w:eastAsia="Arial Unicode MS"/>
          <w:color w:val="000000"/>
          <w:kern w:val="1"/>
          <w:lang w:val="sr-Cyrl-RS" w:eastAsia="ar-SA"/>
        </w:rPr>
      </w:pPr>
      <w:r w:rsidRPr="0046535D">
        <w:rPr>
          <w:rFonts w:eastAsia="Arial Unicode MS"/>
          <w:color w:val="000000"/>
          <w:kern w:val="1"/>
          <w:lang w:eastAsia="ar-SA"/>
        </w:rPr>
        <w:t xml:space="preserve">(6) </w:t>
      </w:r>
      <w:proofErr w:type="gramStart"/>
      <w:r w:rsidRPr="0046535D">
        <w:rPr>
          <w:rFonts w:eastAsia="Arial Unicode MS"/>
          <w:color w:val="000000"/>
          <w:kern w:val="1"/>
          <w:lang w:eastAsia="ar-SA"/>
        </w:rPr>
        <w:t>позив</w:t>
      </w:r>
      <w:proofErr w:type="gramEnd"/>
      <w:r w:rsidRPr="0046535D">
        <w:rPr>
          <w:rFonts w:eastAsia="Arial Unicode MS"/>
          <w:color w:val="000000"/>
          <w:kern w:val="1"/>
          <w:lang w:eastAsia="ar-SA"/>
        </w:rPr>
        <w:t xml:space="preserve"> на број: подаци о броју или ознаци јавне набавке поводом које се подноси захтев за заштиту права;</w:t>
      </w:r>
    </w:p>
    <w:p w:rsidR="0046535D" w:rsidRPr="0046535D" w:rsidRDefault="0046535D" w:rsidP="0046535D">
      <w:pPr>
        <w:suppressAutoHyphens/>
        <w:spacing w:line="100" w:lineRule="atLeast"/>
        <w:ind w:firstLine="708"/>
        <w:jc w:val="both"/>
        <w:rPr>
          <w:rFonts w:eastAsia="Arial Unicode MS"/>
          <w:color w:val="000000"/>
          <w:kern w:val="1"/>
          <w:lang w:val="sr-Cyrl-RS" w:eastAsia="ar-SA"/>
        </w:rPr>
      </w:pPr>
      <w:r w:rsidRPr="0046535D">
        <w:rPr>
          <w:rFonts w:eastAsia="Arial Unicode MS"/>
          <w:color w:val="000000"/>
          <w:kern w:val="1"/>
          <w:lang w:eastAsia="ar-SA"/>
        </w:rPr>
        <w:t xml:space="preserve">(7) </w:t>
      </w:r>
      <w:proofErr w:type="gramStart"/>
      <w:r w:rsidRPr="0046535D">
        <w:rPr>
          <w:rFonts w:eastAsia="Arial Unicode MS"/>
          <w:color w:val="000000"/>
          <w:kern w:val="1"/>
          <w:lang w:eastAsia="ar-SA"/>
        </w:rPr>
        <w:t>сврха</w:t>
      </w:r>
      <w:proofErr w:type="gramEnd"/>
      <w:r w:rsidRPr="0046535D">
        <w:rPr>
          <w:rFonts w:eastAsia="Arial Unicode MS"/>
          <w:color w:val="000000"/>
          <w:kern w:val="1"/>
          <w:lang w:eastAsia="ar-SA"/>
        </w:rPr>
        <w:t>: ЗЗП</w:t>
      </w:r>
      <w:r w:rsidRPr="0046535D">
        <w:rPr>
          <w:rFonts w:eastAsia="Arial Unicode MS"/>
          <w:color w:val="000000"/>
          <w:kern w:val="1"/>
          <w:lang w:val="sr-Cyrl-RS" w:eastAsia="ar-SA"/>
        </w:rPr>
        <w:t xml:space="preserve">; </w:t>
      </w:r>
      <w:r w:rsidRPr="0046535D">
        <w:rPr>
          <w:rFonts w:eastAsia="TimesNewRomanPSMT"/>
          <w:bCs/>
          <w:i/>
          <w:color w:val="000000"/>
          <w:kern w:val="1"/>
          <w:lang w:val="sr-Cyrl-RS" w:eastAsia="ar-SA"/>
        </w:rPr>
        <w:t>Градска управа града Ужица,</w:t>
      </w:r>
      <w:r w:rsidRPr="0046535D">
        <w:rPr>
          <w:rFonts w:eastAsia="TimesNewRomanPSMT"/>
          <w:bCs/>
          <w:i/>
          <w:color w:val="000000"/>
          <w:kern w:val="1"/>
          <w:lang w:val="sr-Cyrl-CS" w:eastAsia="ar-SA"/>
        </w:rPr>
        <w:t xml:space="preserve"> ул. Димитрија Туцовића бр.52, Ужице</w:t>
      </w:r>
      <w:r w:rsidRPr="0046535D">
        <w:rPr>
          <w:rFonts w:eastAsia="Arial Unicode MS"/>
          <w:color w:val="000000"/>
          <w:kern w:val="1"/>
          <w:lang w:val="sr-Cyrl-RS" w:eastAsia="ar-SA"/>
        </w:rPr>
        <w:t xml:space="preserve"> </w:t>
      </w:r>
      <w:r w:rsidRPr="0046535D">
        <w:rPr>
          <w:rFonts w:eastAsia="Arial Unicode MS"/>
          <w:color w:val="000000"/>
          <w:kern w:val="1"/>
          <w:lang w:eastAsia="ar-SA"/>
        </w:rPr>
        <w:t>; ЈН</w:t>
      </w:r>
      <w:r w:rsidRPr="0046535D">
        <w:rPr>
          <w:rFonts w:eastAsia="Arial Unicode MS"/>
          <w:color w:val="000000"/>
          <w:kern w:val="1"/>
          <w:lang w:val="sr-Cyrl-CS" w:eastAsia="ar-SA"/>
        </w:rPr>
        <w:t>МВ број</w:t>
      </w:r>
      <w:r w:rsidRPr="0046535D">
        <w:rPr>
          <w:rFonts w:eastAsia="Arial Unicode MS"/>
          <w:b/>
          <w:color w:val="000000"/>
          <w:kern w:val="1"/>
          <w:lang w:val="sr-Latn-RS" w:eastAsia="ar-SA"/>
        </w:rPr>
        <w:t xml:space="preserve"> </w:t>
      </w:r>
      <w:r w:rsidRPr="0046535D">
        <w:rPr>
          <w:rFonts w:eastAsia="Arial Unicode MS"/>
          <w:color w:val="000000"/>
          <w:kern w:val="1"/>
          <w:lang w:val="sr-Latn-RS" w:eastAsia="ar-SA"/>
        </w:rPr>
        <w:t>VIII 404-</w:t>
      </w:r>
      <w:r w:rsidRPr="0046535D">
        <w:rPr>
          <w:rFonts w:eastAsia="Arial Unicode MS"/>
          <w:color w:val="000000"/>
          <w:kern w:val="1"/>
          <w:lang w:val="sr-Cyrl-RS" w:eastAsia="ar-SA"/>
        </w:rPr>
        <w:t>125/20</w:t>
      </w:r>
      <w:r w:rsidRPr="0046535D">
        <w:rPr>
          <w:rFonts w:eastAsia="Arial Unicode MS"/>
          <w:i/>
          <w:iCs/>
          <w:color w:val="000000"/>
          <w:kern w:val="1"/>
          <w:lang w:val="sr-Cyrl-RS" w:eastAsia="ar-SA"/>
        </w:rPr>
        <w:t>;</w:t>
      </w:r>
    </w:p>
    <w:p w:rsidR="0046535D" w:rsidRPr="0046535D" w:rsidRDefault="0046535D" w:rsidP="0046535D">
      <w:pPr>
        <w:suppressAutoHyphens/>
        <w:spacing w:line="100" w:lineRule="atLeast"/>
        <w:ind w:firstLine="708"/>
        <w:jc w:val="both"/>
        <w:rPr>
          <w:rFonts w:eastAsia="Arial Unicode MS"/>
          <w:color w:val="000000"/>
          <w:kern w:val="1"/>
          <w:lang w:val="sr-Cyrl-RS" w:eastAsia="ar-SA"/>
        </w:rPr>
      </w:pPr>
      <w:r w:rsidRPr="0046535D">
        <w:rPr>
          <w:rFonts w:eastAsia="Arial Unicode MS"/>
          <w:color w:val="000000"/>
          <w:kern w:val="1"/>
          <w:lang w:eastAsia="ar-SA"/>
        </w:rPr>
        <w:t xml:space="preserve">(8) </w:t>
      </w:r>
      <w:proofErr w:type="gramStart"/>
      <w:r w:rsidRPr="0046535D">
        <w:rPr>
          <w:rFonts w:eastAsia="Arial Unicode MS"/>
          <w:color w:val="000000"/>
          <w:kern w:val="1"/>
          <w:lang w:eastAsia="ar-SA"/>
        </w:rPr>
        <w:t>корисник</w:t>
      </w:r>
      <w:proofErr w:type="gramEnd"/>
      <w:r w:rsidRPr="0046535D">
        <w:rPr>
          <w:rFonts w:eastAsia="Arial Unicode MS"/>
          <w:color w:val="000000"/>
          <w:kern w:val="1"/>
          <w:lang w:eastAsia="ar-SA"/>
        </w:rPr>
        <w:t>: буџет Републике Србије;</w:t>
      </w:r>
    </w:p>
    <w:p w:rsidR="0046535D" w:rsidRPr="0046535D" w:rsidRDefault="0046535D" w:rsidP="0046535D">
      <w:pPr>
        <w:suppressAutoHyphens/>
        <w:spacing w:line="100" w:lineRule="atLeast"/>
        <w:ind w:firstLine="708"/>
        <w:jc w:val="both"/>
        <w:rPr>
          <w:rFonts w:eastAsia="Arial Unicode MS"/>
          <w:color w:val="000000"/>
          <w:kern w:val="1"/>
          <w:lang w:val="sr-Cyrl-RS" w:eastAsia="ar-SA"/>
        </w:rPr>
      </w:pPr>
      <w:r w:rsidRPr="0046535D">
        <w:rPr>
          <w:rFonts w:eastAsia="Arial Unicode MS"/>
          <w:color w:val="000000"/>
          <w:kern w:val="1"/>
          <w:lang w:eastAsia="ar-SA"/>
        </w:rPr>
        <w:t xml:space="preserve">(9) </w:t>
      </w:r>
      <w:proofErr w:type="gramStart"/>
      <w:r w:rsidRPr="0046535D">
        <w:rPr>
          <w:rFonts w:eastAsia="Arial Unicode MS"/>
          <w:color w:val="000000"/>
          <w:kern w:val="1"/>
          <w:lang w:eastAsia="ar-SA"/>
        </w:rPr>
        <w:t>назив</w:t>
      </w:r>
      <w:proofErr w:type="gramEnd"/>
      <w:r w:rsidRPr="0046535D">
        <w:rPr>
          <w:rFonts w:eastAsia="Arial Unicode MS"/>
          <w:color w:val="000000"/>
          <w:kern w:val="1"/>
          <w:lang w:eastAsia="ar-SA"/>
        </w:rPr>
        <w:t xml:space="preserve"> уплатиоца, односно назив подносиоца захтева за заштиту права за којег је извршена уплата таксе; </w:t>
      </w:r>
    </w:p>
    <w:p w:rsidR="0046535D" w:rsidRPr="0046535D" w:rsidRDefault="0046535D" w:rsidP="0046535D">
      <w:pPr>
        <w:suppressAutoHyphens/>
        <w:spacing w:line="100" w:lineRule="atLeast"/>
        <w:ind w:firstLine="708"/>
        <w:jc w:val="both"/>
        <w:rPr>
          <w:rFonts w:eastAsia="Arial Unicode MS"/>
          <w:color w:val="000000"/>
          <w:kern w:val="1"/>
          <w:lang w:val="sr-Cyrl-RS" w:eastAsia="ar-SA"/>
        </w:rPr>
      </w:pPr>
      <w:r w:rsidRPr="0046535D">
        <w:rPr>
          <w:rFonts w:eastAsia="Arial Unicode MS"/>
          <w:color w:val="000000"/>
          <w:kern w:val="1"/>
          <w:lang w:eastAsia="ar-SA"/>
        </w:rPr>
        <w:t xml:space="preserve">(10) </w:t>
      </w:r>
      <w:proofErr w:type="gramStart"/>
      <w:r w:rsidRPr="0046535D">
        <w:rPr>
          <w:rFonts w:eastAsia="Arial Unicode MS"/>
          <w:color w:val="000000"/>
          <w:kern w:val="1"/>
          <w:lang w:eastAsia="ar-SA"/>
        </w:rPr>
        <w:t>потпис</w:t>
      </w:r>
      <w:proofErr w:type="gramEnd"/>
      <w:r w:rsidRPr="0046535D">
        <w:rPr>
          <w:rFonts w:eastAsia="Arial Unicode MS"/>
          <w:color w:val="000000"/>
          <w:kern w:val="1"/>
          <w:lang w:eastAsia="ar-SA"/>
        </w:rPr>
        <w:t xml:space="preserve"> овлашћеног лица банке, </w:t>
      </w:r>
      <w:r w:rsidRPr="0046535D">
        <w:rPr>
          <w:rFonts w:eastAsia="Arial Unicode MS"/>
          <w:b/>
          <w:color w:val="000000"/>
          <w:kern w:val="1"/>
          <w:lang w:eastAsia="ar-SA"/>
        </w:rPr>
        <w:t>или</w:t>
      </w:r>
      <w:r w:rsidRPr="0046535D">
        <w:rPr>
          <w:rFonts w:eastAsia="Arial Unicode MS"/>
          <w:color w:val="000000"/>
          <w:kern w:val="1"/>
          <w:lang w:eastAsia="ar-SA"/>
        </w:rPr>
        <w:t xml:space="preserve"> </w:t>
      </w:r>
    </w:p>
    <w:p w:rsidR="0046535D" w:rsidRPr="0046535D" w:rsidRDefault="0046535D" w:rsidP="0046535D">
      <w:pPr>
        <w:suppressAutoHyphens/>
        <w:spacing w:line="100" w:lineRule="atLeast"/>
        <w:ind w:firstLine="708"/>
        <w:jc w:val="both"/>
        <w:rPr>
          <w:rFonts w:eastAsia="Arial Unicode MS"/>
          <w:color w:val="000000"/>
          <w:kern w:val="1"/>
          <w:lang w:val="sr-Cyrl-RS" w:eastAsia="ar-SA"/>
        </w:rPr>
      </w:pPr>
    </w:p>
    <w:p w:rsidR="0046535D" w:rsidRPr="0046535D" w:rsidRDefault="0046535D" w:rsidP="0046535D">
      <w:pPr>
        <w:suppressAutoHyphens/>
        <w:spacing w:line="100" w:lineRule="atLeast"/>
        <w:ind w:firstLine="708"/>
        <w:jc w:val="both"/>
        <w:rPr>
          <w:rFonts w:eastAsia="Arial Unicode MS"/>
          <w:color w:val="000000"/>
          <w:kern w:val="1"/>
          <w:lang w:val="sr-Cyrl-RS" w:eastAsia="ar-SA"/>
        </w:rPr>
      </w:pPr>
      <w:r w:rsidRPr="0046535D">
        <w:rPr>
          <w:rFonts w:eastAsia="Arial Unicode MS"/>
          <w:color w:val="000000"/>
          <w:kern w:val="1"/>
          <w:lang w:val="sr-Cyrl-RS" w:eastAsia="ar-SA"/>
        </w:rPr>
        <w:t xml:space="preserve">2. </w:t>
      </w:r>
      <w:r w:rsidRPr="0046535D">
        <w:rPr>
          <w:rFonts w:eastAsia="Arial Unicode MS"/>
          <w:b/>
          <w:color w:val="000000"/>
          <w:kern w:val="1"/>
          <w:lang w:eastAsia="ar-SA"/>
        </w:rPr>
        <w:t>Налог за уплату,</w:t>
      </w:r>
      <w:r w:rsidRPr="0046535D">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46535D">
        <w:rPr>
          <w:rFonts w:eastAsia="Arial Unicode MS"/>
          <w:b/>
          <w:color w:val="000000"/>
          <w:kern w:val="1"/>
          <w:lang w:eastAsia="ar-SA"/>
        </w:rPr>
        <w:t>или</w:t>
      </w:r>
      <w:r w:rsidRPr="0046535D">
        <w:rPr>
          <w:rFonts w:eastAsia="Arial Unicode MS"/>
          <w:color w:val="000000"/>
          <w:kern w:val="1"/>
          <w:lang w:eastAsia="ar-SA"/>
        </w:rPr>
        <w:t xml:space="preserve"> </w:t>
      </w:r>
    </w:p>
    <w:p w:rsidR="0046535D" w:rsidRPr="0046535D" w:rsidRDefault="0046535D" w:rsidP="0046535D">
      <w:pPr>
        <w:suppressAutoHyphens/>
        <w:spacing w:line="100" w:lineRule="atLeast"/>
        <w:ind w:firstLine="708"/>
        <w:jc w:val="both"/>
        <w:rPr>
          <w:rFonts w:eastAsia="Arial Unicode MS"/>
          <w:b/>
          <w:color w:val="000000"/>
          <w:kern w:val="1"/>
          <w:lang w:val="sr-Cyrl-RS" w:eastAsia="ar-SA"/>
        </w:rPr>
      </w:pPr>
      <w:r w:rsidRPr="0046535D">
        <w:rPr>
          <w:rFonts w:eastAsia="Arial Unicode MS"/>
          <w:color w:val="000000"/>
          <w:kern w:val="1"/>
          <w:lang w:val="sr-Cyrl-RS" w:eastAsia="ar-SA"/>
        </w:rPr>
        <w:t xml:space="preserve">3. </w:t>
      </w:r>
      <w:r w:rsidRPr="0046535D">
        <w:rPr>
          <w:rFonts w:eastAsia="Arial Unicode MS"/>
          <w:b/>
          <w:color w:val="000000"/>
          <w:kern w:val="1"/>
          <w:lang w:eastAsia="ar-SA"/>
        </w:rPr>
        <w:t>Потврда издата од стране Републике Србије, Министарства финансија, Управе за трезор,</w:t>
      </w:r>
      <w:r w:rsidRPr="0046535D">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46535D">
        <w:rPr>
          <w:rFonts w:eastAsia="Arial Unicode MS"/>
          <w:b/>
          <w:color w:val="000000"/>
          <w:kern w:val="1"/>
          <w:lang w:eastAsia="ar-SA"/>
        </w:rPr>
        <w:t xml:space="preserve"> или</w:t>
      </w:r>
    </w:p>
    <w:p w:rsidR="0046535D" w:rsidRPr="0046535D" w:rsidRDefault="0046535D" w:rsidP="0046535D">
      <w:pPr>
        <w:suppressAutoHyphens/>
        <w:spacing w:line="100" w:lineRule="atLeast"/>
        <w:ind w:firstLine="708"/>
        <w:jc w:val="both"/>
        <w:rPr>
          <w:rFonts w:eastAsia="Arial Unicode MS"/>
          <w:color w:val="000000"/>
          <w:kern w:val="1"/>
          <w:lang w:val="sr-Cyrl-RS" w:eastAsia="ar-SA"/>
        </w:rPr>
      </w:pPr>
    </w:p>
    <w:p w:rsidR="0046535D" w:rsidRPr="0046535D" w:rsidRDefault="0046535D" w:rsidP="0046535D">
      <w:pPr>
        <w:numPr>
          <w:ilvl w:val="0"/>
          <w:numId w:val="5"/>
        </w:numPr>
        <w:suppressAutoHyphens/>
        <w:spacing w:line="100" w:lineRule="atLeast"/>
        <w:jc w:val="both"/>
        <w:rPr>
          <w:rFonts w:eastAsia="Arial Unicode MS"/>
          <w:color w:val="000000"/>
          <w:kern w:val="1"/>
          <w:lang w:val="sr-Cyrl-RS" w:eastAsia="ar-SA"/>
        </w:rPr>
      </w:pPr>
      <w:r w:rsidRPr="0046535D">
        <w:rPr>
          <w:rFonts w:eastAsia="Arial Unicode MS"/>
          <w:b/>
          <w:color w:val="000000"/>
          <w:kern w:val="1"/>
          <w:lang w:eastAsia="ar-SA"/>
        </w:rPr>
        <w:t xml:space="preserve">Потврда издата од стране Народне банке Србије, </w:t>
      </w:r>
      <w:r w:rsidRPr="0046535D">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46535D" w:rsidRPr="0046535D" w:rsidRDefault="0046535D" w:rsidP="0046535D">
      <w:pPr>
        <w:suppressAutoHyphens/>
        <w:spacing w:line="100" w:lineRule="atLeast"/>
        <w:ind w:left="720"/>
        <w:jc w:val="both"/>
        <w:rPr>
          <w:rFonts w:eastAsia="Arial Unicode MS"/>
          <w:color w:val="000000"/>
          <w:kern w:val="1"/>
          <w:lang w:val="sr-Cyrl-RS" w:eastAsia="ar-SA"/>
        </w:rPr>
      </w:pPr>
    </w:p>
    <w:p w:rsidR="0046535D" w:rsidRPr="0046535D" w:rsidRDefault="0046535D" w:rsidP="0046535D">
      <w:pPr>
        <w:suppressAutoHyphens/>
        <w:spacing w:line="100" w:lineRule="atLeast"/>
        <w:ind w:firstLine="630"/>
        <w:jc w:val="both"/>
        <w:rPr>
          <w:rFonts w:eastAsia="Arial Unicode MS"/>
          <w:color w:val="000000"/>
          <w:kern w:val="1"/>
          <w:u w:val="single"/>
          <w:lang w:eastAsia="ar-SA"/>
        </w:rPr>
      </w:pPr>
      <w:r w:rsidRPr="0046535D">
        <w:rPr>
          <w:rFonts w:eastAsia="Arial Unicode MS"/>
          <w:color w:val="000000"/>
          <w:kern w:val="1"/>
          <w:lang w:val="sr-Cyrl-CS" w:eastAsia="ar-SA"/>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4" w:history="1">
        <w:r w:rsidRPr="0046535D">
          <w:rPr>
            <w:rFonts w:eastAsia="Arial Unicode MS"/>
            <w:color w:val="0000FF"/>
            <w:kern w:val="1"/>
            <w:u w:val="single"/>
            <w:lang w:eastAsia="ar-SA"/>
          </w:rPr>
          <w:t>http://www.kjn.gov.rs/ci/uputstvo-o-uplati-republicke-administrativne-takse.html</w:t>
        </w:r>
      </w:hyperlink>
      <w:r w:rsidRPr="0046535D">
        <w:rPr>
          <w:rFonts w:eastAsia="Arial Unicode MS"/>
          <w:color w:val="000000"/>
          <w:kern w:val="1"/>
          <w:u w:val="single"/>
          <w:lang w:eastAsia="ar-SA"/>
        </w:rPr>
        <w:t xml:space="preserve">. </w:t>
      </w:r>
    </w:p>
    <w:p w:rsidR="0046535D" w:rsidRPr="0046535D" w:rsidRDefault="0046535D" w:rsidP="0046535D">
      <w:pPr>
        <w:suppressAutoHyphens/>
        <w:spacing w:line="100" w:lineRule="atLeast"/>
        <w:ind w:left="720"/>
        <w:rPr>
          <w:rFonts w:eastAsia="Arial Unicode MS"/>
          <w:color w:val="000000"/>
          <w:kern w:val="1"/>
          <w:lang w:eastAsia="ar-SA"/>
        </w:rPr>
      </w:pPr>
    </w:p>
    <w:p w:rsidR="0046535D" w:rsidRPr="0046535D" w:rsidRDefault="0046535D" w:rsidP="0046535D">
      <w:pPr>
        <w:suppressAutoHyphens/>
        <w:spacing w:line="100" w:lineRule="atLeast"/>
        <w:jc w:val="both"/>
        <w:rPr>
          <w:rFonts w:eastAsia="Arial Unicode MS"/>
          <w:color w:val="000000"/>
          <w:kern w:val="1"/>
          <w:lang w:val="sr-Cyrl-RS" w:eastAsia="ar-SA"/>
        </w:rPr>
      </w:pPr>
      <w:proofErr w:type="gramStart"/>
      <w:r w:rsidRPr="0046535D">
        <w:rPr>
          <w:rFonts w:eastAsia="Arial Unicode MS"/>
          <w:color w:val="000000"/>
          <w:kern w:val="1"/>
          <w:lang w:eastAsia="ar-SA"/>
        </w:rPr>
        <w:t>Поступак заштите права регулисан је одредбама чл.</w:t>
      </w:r>
      <w:proofErr w:type="gramEnd"/>
      <w:r w:rsidRPr="0046535D">
        <w:rPr>
          <w:rFonts w:eastAsia="Arial Unicode MS"/>
          <w:color w:val="000000"/>
          <w:kern w:val="1"/>
          <w:lang w:eastAsia="ar-SA"/>
        </w:rPr>
        <w:t xml:space="preserve"> 138. - 166. </w:t>
      </w:r>
      <w:proofErr w:type="gramStart"/>
      <w:r w:rsidRPr="0046535D">
        <w:rPr>
          <w:rFonts w:eastAsia="Arial Unicode MS"/>
          <w:color w:val="000000"/>
          <w:kern w:val="1"/>
          <w:lang w:eastAsia="ar-SA"/>
        </w:rPr>
        <w:t>ЗЈН</w:t>
      </w:r>
      <w:r w:rsidRPr="0046535D">
        <w:rPr>
          <w:rFonts w:eastAsia="Arial Unicode MS"/>
          <w:color w:val="000000"/>
          <w:kern w:val="1"/>
          <w:lang w:val="sr-Cyrl-RS" w:eastAsia="ar-SA"/>
        </w:rPr>
        <w:t>.</w:t>
      </w:r>
      <w:proofErr w:type="gramEnd"/>
      <w:r w:rsidRPr="0046535D">
        <w:rPr>
          <w:rFonts w:eastAsia="Arial Unicode MS"/>
          <w:color w:val="000000"/>
          <w:kern w:val="1"/>
          <w:lang w:val="sr-Cyrl-RS" w:eastAsia="ar-SA"/>
        </w:rPr>
        <w:t xml:space="preserve"> </w:t>
      </w:r>
    </w:p>
    <w:p w:rsidR="0046535D" w:rsidRPr="0046535D" w:rsidRDefault="0046535D" w:rsidP="0046535D">
      <w:pPr>
        <w:suppressAutoHyphens/>
        <w:spacing w:line="100" w:lineRule="atLeast"/>
        <w:jc w:val="both"/>
        <w:rPr>
          <w:rFonts w:eastAsia="Arial Unicode MS"/>
          <w:color w:val="000000"/>
          <w:kern w:val="1"/>
          <w:lang w:val="sr-Cyrl-RS" w:eastAsia="ar-SA"/>
        </w:rPr>
      </w:pPr>
    </w:p>
    <w:p w:rsidR="0046535D" w:rsidRPr="0046535D" w:rsidRDefault="0046535D" w:rsidP="0046535D">
      <w:pPr>
        <w:suppressAutoHyphens/>
        <w:spacing w:line="100" w:lineRule="atLeast"/>
        <w:jc w:val="both"/>
        <w:rPr>
          <w:rFonts w:eastAsia="Arial Unicode MS"/>
          <w:b/>
          <w:color w:val="000000"/>
          <w:kern w:val="1"/>
          <w:lang w:val="sr-Cyrl-CS" w:eastAsia="ar-SA"/>
        </w:rPr>
      </w:pPr>
      <w:r w:rsidRPr="0046535D">
        <w:rPr>
          <w:rFonts w:eastAsia="Arial Unicode MS"/>
          <w:b/>
          <w:color w:val="000000"/>
          <w:kern w:val="1"/>
          <w:lang w:val="sr-Cyrl-RS" w:eastAsia="ar-SA"/>
        </w:rPr>
        <w:t>18</w:t>
      </w:r>
      <w:r w:rsidRPr="0046535D">
        <w:rPr>
          <w:rFonts w:eastAsia="Arial Unicode MS"/>
          <w:b/>
          <w:color w:val="000000"/>
          <w:kern w:val="1"/>
          <w:lang w:eastAsia="ar-SA"/>
        </w:rPr>
        <w:t>. РОК У КОЈЕМ ЋЕ УГОВОР БИТИ ЗАКЉУЧЕН</w:t>
      </w:r>
    </w:p>
    <w:p w:rsidR="0046535D" w:rsidRPr="0046535D" w:rsidRDefault="0046535D" w:rsidP="0046535D">
      <w:pPr>
        <w:suppressAutoHyphens/>
        <w:spacing w:line="100" w:lineRule="atLeast"/>
        <w:ind w:firstLine="708"/>
        <w:jc w:val="both"/>
        <w:rPr>
          <w:rFonts w:eastAsia="Arial Unicode MS"/>
          <w:b/>
          <w:color w:val="000000"/>
          <w:kern w:val="1"/>
          <w:lang w:val="sr-Cyrl-CS" w:eastAsia="ar-SA"/>
        </w:rPr>
      </w:pPr>
    </w:p>
    <w:p w:rsidR="0046535D" w:rsidRPr="0046535D" w:rsidRDefault="0046535D" w:rsidP="0046535D">
      <w:pPr>
        <w:suppressAutoHyphens/>
        <w:spacing w:before="6" w:line="245" w:lineRule="auto"/>
        <w:ind w:right="76"/>
        <w:jc w:val="both"/>
        <w:rPr>
          <w:rFonts w:eastAsia="Arial Unicode MS"/>
          <w:color w:val="000000"/>
          <w:spacing w:val="-9"/>
          <w:w w:val="102"/>
          <w:kern w:val="1"/>
          <w:lang w:val="sr-Cyrl-CS" w:eastAsia="ar-SA"/>
        </w:rPr>
      </w:pPr>
      <w:r w:rsidRPr="0046535D">
        <w:rPr>
          <w:rFonts w:eastAsia="Arial Unicode MS"/>
          <w:color w:val="000000"/>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46535D" w:rsidRPr="0046535D" w:rsidRDefault="0046535D" w:rsidP="0046535D">
      <w:pPr>
        <w:suppressAutoHyphens/>
        <w:spacing w:line="100" w:lineRule="atLeast"/>
        <w:jc w:val="both"/>
        <w:rPr>
          <w:rFonts w:eastAsia="Arial Unicode MS"/>
          <w:color w:val="000000"/>
          <w:kern w:val="1"/>
          <w:lang w:val="sr-Cyrl-CS" w:eastAsia="ar-SA"/>
        </w:rPr>
      </w:pPr>
      <w:proofErr w:type="gramStart"/>
      <w:r w:rsidRPr="0046535D">
        <w:rPr>
          <w:rFonts w:eastAsia="Arial Unicode MS"/>
          <w:color w:val="000000"/>
          <w:kern w:val="1"/>
          <w:lang w:eastAsia="ar-SA"/>
        </w:rPr>
        <w:lastRenderedPageBreak/>
        <w:t>У случају да је поднета само једна понуда наручилац може закључити уговор пре истека рока за подношење захт</w:t>
      </w:r>
      <w:r w:rsidRPr="0046535D">
        <w:rPr>
          <w:rFonts w:eastAsia="Arial Unicode MS"/>
          <w:color w:val="000000"/>
          <w:kern w:val="1"/>
          <w:lang w:val="sr-Cyrl-RS" w:eastAsia="ar-SA"/>
        </w:rPr>
        <w:t>е</w:t>
      </w:r>
      <w:r w:rsidRPr="0046535D">
        <w:rPr>
          <w:rFonts w:eastAsia="Arial Unicode MS"/>
          <w:color w:val="000000"/>
          <w:kern w:val="1"/>
          <w:lang w:eastAsia="ar-SA"/>
        </w:rPr>
        <w:t>ва за заштиту права, у складу са чланом 112.</w:t>
      </w:r>
      <w:proofErr w:type="gramEnd"/>
      <w:r w:rsidRPr="0046535D">
        <w:rPr>
          <w:rFonts w:eastAsia="Arial Unicode MS"/>
          <w:color w:val="000000"/>
          <w:kern w:val="1"/>
          <w:lang w:eastAsia="ar-SA"/>
        </w:rPr>
        <w:t xml:space="preserve"> </w:t>
      </w:r>
      <w:proofErr w:type="gramStart"/>
      <w:r w:rsidRPr="0046535D">
        <w:rPr>
          <w:rFonts w:eastAsia="Arial Unicode MS"/>
          <w:color w:val="000000"/>
          <w:kern w:val="1"/>
          <w:lang w:eastAsia="ar-SA"/>
        </w:rPr>
        <w:t>став</w:t>
      </w:r>
      <w:proofErr w:type="gramEnd"/>
      <w:r w:rsidRPr="0046535D">
        <w:rPr>
          <w:rFonts w:eastAsia="Arial Unicode MS"/>
          <w:color w:val="000000"/>
          <w:kern w:val="1"/>
          <w:lang w:eastAsia="ar-SA"/>
        </w:rPr>
        <w:t xml:space="preserve"> 2. </w:t>
      </w:r>
      <w:r w:rsidRPr="0046535D">
        <w:rPr>
          <w:rFonts w:eastAsia="Arial Unicode MS"/>
          <w:color w:val="000000"/>
          <w:kern w:val="1"/>
          <w:lang w:val="sr-Cyrl-CS" w:eastAsia="ar-SA"/>
        </w:rPr>
        <w:t>тачка 5 Закона о јавним набавкама („Сл.гласник РС“ број 124/2015, 14/2015 и 68/2015).</w:t>
      </w:r>
    </w:p>
    <w:p w:rsidR="0046535D" w:rsidRPr="0046535D" w:rsidRDefault="0046535D" w:rsidP="0046535D">
      <w:pPr>
        <w:suppressAutoHyphens/>
        <w:spacing w:line="100" w:lineRule="atLeast"/>
        <w:jc w:val="both"/>
        <w:rPr>
          <w:rFonts w:eastAsia="Arial Unicode MS"/>
          <w:color w:val="000000"/>
          <w:kern w:val="1"/>
          <w:lang w:val="sr-Cyrl-CS" w:eastAsia="ar-SA"/>
        </w:rPr>
      </w:pPr>
      <w:r w:rsidRPr="0046535D">
        <w:rPr>
          <w:rFonts w:eastAsia="Arial Unicode MS"/>
          <w:color w:val="000000"/>
          <w:kern w:val="1"/>
          <w:lang w:val="sr-Cyrl-CS" w:eastAsia="ar-SA"/>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46535D">
        <w:rPr>
          <w:rFonts w:eastAsia="Arial Unicode MS"/>
          <w:color w:val="000000"/>
          <w:kern w:val="1"/>
          <w:lang w:eastAsia="ar-SA"/>
        </w:rPr>
        <w:t>у складу са чланом 11</w:t>
      </w:r>
      <w:r w:rsidRPr="0046535D">
        <w:rPr>
          <w:rFonts w:eastAsia="Arial Unicode MS"/>
          <w:color w:val="000000"/>
          <w:kern w:val="1"/>
          <w:lang w:val="sr-Cyrl-RS" w:eastAsia="ar-SA"/>
        </w:rPr>
        <w:t>3</w:t>
      </w:r>
      <w:r w:rsidRPr="0046535D">
        <w:rPr>
          <w:rFonts w:eastAsia="Arial Unicode MS"/>
          <w:color w:val="000000"/>
          <w:kern w:val="1"/>
          <w:lang w:eastAsia="ar-SA"/>
        </w:rPr>
        <w:t>.</w:t>
      </w:r>
      <w:r w:rsidRPr="0046535D">
        <w:rPr>
          <w:rFonts w:eastAsia="Arial Unicode MS"/>
          <w:color w:val="000000"/>
          <w:kern w:val="1"/>
          <w:lang w:val="sr-Cyrl-CS" w:eastAsia="ar-SA"/>
        </w:rPr>
        <w:t xml:space="preserve"> Закона о јавним набавкама („Сл.гласник РС“ број 124/2015, 14/2015 и 68/2015).</w:t>
      </w:r>
    </w:p>
    <w:p w:rsidR="0046535D" w:rsidRPr="0046535D" w:rsidRDefault="0046535D" w:rsidP="0046535D">
      <w:pPr>
        <w:suppressAutoHyphens/>
        <w:spacing w:line="100" w:lineRule="atLeast"/>
        <w:jc w:val="both"/>
        <w:rPr>
          <w:rFonts w:eastAsia="Arial Unicode MS"/>
          <w:color w:val="000000"/>
          <w:kern w:val="1"/>
          <w:lang w:val="sr-Latn-CS" w:eastAsia="ar-SA"/>
        </w:rPr>
      </w:pPr>
      <w:r w:rsidRPr="0046535D">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46535D">
        <w:rPr>
          <w:rFonts w:eastAsia="Arial Unicode MS"/>
          <w:color w:val="000000"/>
          <w:kern w:val="1"/>
          <w:lang w:val="sr-Latn-CS" w:eastAsia="ar-SA"/>
        </w:rPr>
        <w:t>a.</w:t>
      </w:r>
    </w:p>
    <w:p w:rsidR="0046535D" w:rsidRPr="0046535D" w:rsidRDefault="0046535D" w:rsidP="0046535D">
      <w:pPr>
        <w:suppressAutoHyphens/>
        <w:spacing w:line="100" w:lineRule="atLeast"/>
        <w:jc w:val="both"/>
        <w:rPr>
          <w:rFonts w:eastAsia="TimesNewRomanPSMT"/>
          <w:bCs/>
          <w:kern w:val="1"/>
          <w:lang w:val="sr-Cyrl-CS" w:eastAsia="ar-SA"/>
        </w:rPr>
      </w:pPr>
    </w:p>
    <w:p w:rsidR="0046535D" w:rsidRPr="0046535D" w:rsidRDefault="0046535D" w:rsidP="0046535D">
      <w:pPr>
        <w:suppressAutoHyphens/>
        <w:spacing w:line="100" w:lineRule="atLeast"/>
        <w:jc w:val="both"/>
        <w:rPr>
          <w:rFonts w:eastAsia="TimesNewRomanPSMT"/>
          <w:b/>
          <w:bCs/>
          <w:iCs/>
          <w:kern w:val="1"/>
          <w:lang w:val="sr-Cyrl-CS" w:eastAsia="ar-SA"/>
        </w:rPr>
      </w:pPr>
      <w:r w:rsidRPr="0046535D">
        <w:rPr>
          <w:rFonts w:eastAsia="TimesNewRomanPSMT"/>
          <w:b/>
          <w:bCs/>
          <w:iCs/>
          <w:kern w:val="1"/>
          <w:lang w:val="sr-Cyrl-CS" w:eastAsia="ar-SA"/>
        </w:rPr>
        <w:t>19. ИЗМЕНЕ ТОКОМ ТРАЈАЊА УГОВОРА</w:t>
      </w:r>
    </w:p>
    <w:p w:rsidR="0046535D" w:rsidRPr="0046535D" w:rsidRDefault="0046535D" w:rsidP="0046535D">
      <w:pPr>
        <w:jc w:val="both"/>
        <w:rPr>
          <w:rFonts w:eastAsia="TimesNewRomanPSMT"/>
          <w:b/>
          <w:bCs/>
          <w:iCs/>
          <w:lang w:val="sr-Cyrl-CS"/>
        </w:rPr>
      </w:pPr>
      <w:bookmarkStart w:id="5" w:name="OLE_LINK1"/>
      <w:bookmarkStart w:id="6" w:name="OLE_LINK2"/>
    </w:p>
    <w:p w:rsidR="0046535D" w:rsidRPr="00D74099" w:rsidRDefault="0046535D" w:rsidP="0046535D">
      <w:pPr>
        <w:tabs>
          <w:tab w:val="left" w:pos="1350"/>
        </w:tabs>
        <w:suppressAutoHyphens/>
        <w:spacing w:after="120" w:line="100" w:lineRule="atLeast"/>
        <w:rPr>
          <w:rFonts w:eastAsia="Arial Unicode MS"/>
          <w:b/>
          <w:w w:val="103"/>
          <w:kern w:val="1"/>
          <w:lang w:val="sr-Cyrl-RS" w:eastAsia="ar-SA"/>
        </w:rPr>
      </w:pPr>
      <w:proofErr w:type="gramStart"/>
      <w:r w:rsidRPr="00D74099">
        <w:rPr>
          <w:rFonts w:eastAsia="Arial Unicode MS"/>
          <w:kern w:val="1"/>
          <w:lang w:eastAsia="ar-SA"/>
        </w:rPr>
        <w:t xml:space="preserve">Измене уговора су предвиђене и ближе одређене чланом </w:t>
      </w:r>
      <w:r w:rsidR="009C07AD" w:rsidRPr="009A0478">
        <w:rPr>
          <w:lang w:val="ru-RU"/>
        </w:rPr>
        <w:t>у</w:t>
      </w:r>
      <w:r w:rsidR="009C07AD" w:rsidRPr="009A0478">
        <w:rPr>
          <w:lang w:val="sr-Cyrl-RS"/>
        </w:rPr>
        <w:t xml:space="preserve"> складу са чл.115.</w:t>
      </w:r>
      <w:proofErr w:type="gramEnd"/>
      <w:r w:rsidR="009C07AD" w:rsidRPr="009A0478">
        <w:rPr>
          <w:lang w:val="sr-Cyrl-RS"/>
        </w:rPr>
        <w:t xml:space="preserve"> Закона о јавним набавкама</w:t>
      </w:r>
      <w:r w:rsidR="009C07AD" w:rsidRPr="009A0478">
        <w:rPr>
          <w:lang w:val="ru-RU"/>
        </w:rPr>
        <w:t>.</w:t>
      </w:r>
    </w:p>
    <w:p w:rsidR="0046535D" w:rsidRPr="0046535D" w:rsidRDefault="0046535D" w:rsidP="0046535D">
      <w:pPr>
        <w:suppressAutoHyphens/>
        <w:spacing w:line="100" w:lineRule="atLeast"/>
        <w:jc w:val="both"/>
        <w:rPr>
          <w:rFonts w:eastAsia="TimesNewRomanPSMT"/>
          <w:bCs/>
          <w:iCs/>
          <w:kern w:val="1"/>
          <w:lang w:val="sr-Cyrl-CS" w:eastAsia="ar-SA"/>
        </w:rPr>
      </w:pPr>
      <w:r w:rsidRPr="0046535D">
        <w:rPr>
          <w:rFonts w:eastAsia="Arial Unicode MS"/>
          <w:kern w:val="1"/>
          <w:lang w:val="sr-Cyrl-RS" w:eastAsia="ar-SA"/>
        </w:rPr>
        <w:t xml:space="preserve"> 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r w:rsidRPr="0046535D">
        <w:rPr>
          <w:rFonts w:eastAsia="TimesNewRomanPSMT"/>
          <w:bCs/>
          <w:iCs/>
          <w:kern w:val="1"/>
          <w:lang w:val="sr-Cyrl-CS" w:eastAsia="ar-SA"/>
        </w:rPr>
        <w:t xml:space="preserve"> која садржи податке у складу са Прилогом 3л Закона и у року од три дана од дана доношења исту ће објавити на Порталу јавних набавки, као и доставити извештај Управи за јавне набавке и Државној ревизорској инситуцији.</w:t>
      </w:r>
    </w:p>
    <w:p w:rsidR="0046535D" w:rsidRPr="0046535D" w:rsidRDefault="0046535D" w:rsidP="0046535D">
      <w:pPr>
        <w:suppressAutoHyphens/>
        <w:spacing w:after="120" w:line="100" w:lineRule="atLeast"/>
        <w:contextualSpacing/>
        <w:jc w:val="both"/>
        <w:rPr>
          <w:rFonts w:eastAsia="Calibri-Bold"/>
          <w:bCs/>
          <w:kern w:val="1"/>
          <w:lang w:val="sr-Cyrl-RS" w:eastAsia="sr-Cyrl-RS"/>
        </w:rPr>
      </w:pPr>
      <w:r w:rsidRPr="0046535D">
        <w:rPr>
          <w:rFonts w:eastAsia="Arial Unicode MS"/>
          <w:kern w:val="1"/>
          <w:lang w:val="sr-Cyrl-RS" w:eastAsia="ar-SA"/>
        </w:rPr>
        <w:t>Изменом уговора, по било ком од наведених основа, не може се мењати предмет јавне</w:t>
      </w:r>
      <w:r w:rsidRPr="0046535D">
        <w:rPr>
          <w:rFonts w:eastAsia="Calibri-Bold"/>
          <w:bCs/>
          <w:kern w:val="1"/>
          <w:lang w:val="sr-Cyrl-RS" w:eastAsia="sr-Cyrl-RS"/>
        </w:rPr>
        <w:t xml:space="preserve"> набавке. </w:t>
      </w:r>
    </w:p>
    <w:bookmarkEnd w:id="5"/>
    <w:bookmarkEnd w:id="6"/>
    <w:p w:rsidR="0046535D" w:rsidRPr="0046535D" w:rsidRDefault="0046535D" w:rsidP="0046535D">
      <w:pPr>
        <w:suppressAutoHyphens/>
        <w:spacing w:line="100" w:lineRule="atLeast"/>
        <w:jc w:val="both"/>
        <w:rPr>
          <w:rFonts w:eastAsia="Arial Unicode MS"/>
          <w:color w:val="000000"/>
          <w:kern w:val="1"/>
          <w:lang w:val="sr-Cyrl-RS" w:eastAsia="ar-SA"/>
        </w:rPr>
      </w:pPr>
    </w:p>
    <w:p w:rsidR="0046535D" w:rsidRPr="0046535D" w:rsidRDefault="0046535D" w:rsidP="0046535D">
      <w:pPr>
        <w:suppressAutoHyphens/>
        <w:spacing w:line="100" w:lineRule="atLeast"/>
        <w:jc w:val="both"/>
        <w:rPr>
          <w:rFonts w:eastAsia="Arial Unicode MS"/>
          <w:color w:val="000000"/>
          <w:kern w:val="1"/>
          <w:lang w:val="sr-Cyrl-RS" w:eastAsia="ar-SA"/>
        </w:rPr>
      </w:pPr>
    </w:p>
    <w:p w:rsidR="0046535D" w:rsidRPr="0046535D" w:rsidRDefault="0046535D" w:rsidP="0046535D">
      <w:pPr>
        <w:suppressAutoHyphens/>
        <w:spacing w:line="100" w:lineRule="atLeast"/>
        <w:jc w:val="both"/>
        <w:rPr>
          <w:rFonts w:eastAsia="Arial Unicode MS"/>
          <w:color w:val="000000"/>
          <w:kern w:val="1"/>
          <w:lang w:val="sr-Cyrl-RS" w:eastAsia="ar-SA"/>
        </w:rPr>
      </w:pPr>
    </w:p>
    <w:p w:rsidR="0046535D" w:rsidRPr="0046535D" w:rsidRDefault="0046535D" w:rsidP="0046535D">
      <w:pPr>
        <w:suppressAutoHyphens/>
        <w:spacing w:line="100" w:lineRule="atLeast"/>
        <w:jc w:val="both"/>
        <w:rPr>
          <w:rFonts w:eastAsia="Arial Unicode MS"/>
          <w:color w:val="000000"/>
          <w:kern w:val="1"/>
          <w:lang w:val="sr-Cyrl-RS" w:eastAsia="ar-SA"/>
        </w:rPr>
      </w:pPr>
    </w:p>
    <w:p w:rsidR="0046535D" w:rsidRPr="0046535D" w:rsidRDefault="0046535D" w:rsidP="0046535D">
      <w:pPr>
        <w:suppressAutoHyphens/>
        <w:spacing w:line="100" w:lineRule="atLeast"/>
        <w:jc w:val="both"/>
      </w:pPr>
    </w:p>
    <w:p w:rsidR="00336994" w:rsidRPr="00336994" w:rsidRDefault="00336994" w:rsidP="0046535D">
      <w:pPr>
        <w:jc w:val="both"/>
        <w:rPr>
          <w:rFonts w:eastAsia="Arial Unicode MS"/>
          <w:color w:val="000000"/>
          <w:kern w:val="1"/>
          <w:lang w:val="sr-Cyrl-RS" w:eastAsia="ar-SA"/>
        </w:rPr>
      </w:pPr>
    </w:p>
    <w:sectPr w:rsidR="00336994" w:rsidRPr="00336994" w:rsidSect="00615AA2">
      <w:headerReference w:type="default" r:id="rId15"/>
      <w:footerReference w:type="even" r:id="rId16"/>
      <w:footerReference w:type="default" r:id="rId17"/>
      <w:headerReference w:type="first" r:id="rId18"/>
      <w:footerReference w:type="first" r:id="rId19"/>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9ED" w:rsidRDefault="00EA09ED" w:rsidP="00A54467">
      <w:r>
        <w:separator/>
      </w:r>
    </w:p>
  </w:endnote>
  <w:endnote w:type="continuationSeparator" w:id="0">
    <w:p w:rsidR="00EA09ED" w:rsidRDefault="00EA09ED"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81F" w:rsidRDefault="0022581F" w:rsidP="00F825D0">
    <w:pPr>
      <w:pStyle w:val="Footer"/>
      <w:ind w:left="-1418"/>
    </w:pPr>
    <w:r>
      <w:rPr>
        <w:noProof/>
        <w:lang w:val="en-GB" w:eastAsia="en-GB"/>
      </w:rPr>
      <w:drawing>
        <wp:inline distT="0" distB="0" distL="0" distR="0" wp14:anchorId="22577586" wp14:editId="10445C57">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81F" w:rsidRPr="00E04EB9" w:rsidRDefault="0022581F"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22581F" w:rsidRPr="00E04EB9" w:rsidRDefault="0022581F"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22581F" w:rsidRDefault="0022581F" w:rsidP="0025313B">
    <w:pPr>
      <w:pStyle w:val="Footer"/>
      <w:ind w:left="-1418"/>
    </w:pPr>
    <w:r>
      <w:rPr>
        <w:noProof/>
        <w:lang w:val="en-GB" w:eastAsia="en-GB"/>
      </w:rPr>
      <w:drawing>
        <wp:inline distT="0" distB="0" distL="0" distR="0" wp14:anchorId="59BFF729" wp14:editId="3479B4A4">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81F" w:rsidRPr="00E04EB9" w:rsidRDefault="0022581F"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22581F" w:rsidRPr="00E04EB9" w:rsidRDefault="0022581F"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22581F" w:rsidRPr="00F825D0" w:rsidRDefault="0022581F" w:rsidP="00E04EB9">
    <w:pPr>
      <w:pStyle w:val="Footer"/>
      <w:ind w:left="-1418"/>
    </w:pPr>
    <w:r>
      <w:rPr>
        <w:noProof/>
        <w:lang w:val="en-GB" w:eastAsia="en-GB"/>
      </w:rPr>
      <w:drawing>
        <wp:inline distT="0" distB="0" distL="0" distR="0" wp14:anchorId="044A799D" wp14:editId="38282C84">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9ED" w:rsidRDefault="00EA09ED" w:rsidP="00A54467">
      <w:r>
        <w:separator/>
      </w:r>
    </w:p>
  </w:footnote>
  <w:footnote w:type="continuationSeparator" w:id="0">
    <w:p w:rsidR="00EA09ED" w:rsidRDefault="00EA09ED"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22581F" w:rsidRDefault="0022581F">
        <w:pPr>
          <w:pStyle w:val="Header"/>
          <w:jc w:val="right"/>
        </w:pPr>
        <w:proofErr w:type="gramStart"/>
        <w:r>
          <w:t>страна</w:t>
        </w:r>
        <w:proofErr w:type="gramEnd"/>
        <w:r>
          <w:t xml:space="preserve"> </w:t>
        </w:r>
        <w:r>
          <w:rPr>
            <w:b/>
            <w:bCs/>
          </w:rPr>
          <w:fldChar w:fldCharType="begin"/>
        </w:r>
        <w:r>
          <w:rPr>
            <w:b/>
            <w:bCs/>
          </w:rPr>
          <w:instrText xml:space="preserve"> PAGE </w:instrText>
        </w:r>
        <w:r>
          <w:rPr>
            <w:b/>
            <w:bCs/>
          </w:rPr>
          <w:fldChar w:fldCharType="separate"/>
        </w:r>
        <w:r w:rsidR="00B76722">
          <w:rPr>
            <w:b/>
            <w:bCs/>
            <w:noProof/>
          </w:rPr>
          <w:t>30</w:t>
        </w:r>
        <w:r>
          <w:rPr>
            <w:b/>
            <w:bCs/>
          </w:rPr>
          <w:fldChar w:fldCharType="end"/>
        </w:r>
        <w:r>
          <w:t xml:space="preserve"> од </w:t>
        </w:r>
        <w:r>
          <w:rPr>
            <w:b/>
            <w:bCs/>
          </w:rPr>
          <w:fldChar w:fldCharType="begin"/>
        </w:r>
        <w:r>
          <w:rPr>
            <w:b/>
            <w:bCs/>
          </w:rPr>
          <w:instrText xml:space="preserve"> NUMPAGES  </w:instrText>
        </w:r>
        <w:r>
          <w:rPr>
            <w:b/>
            <w:bCs/>
          </w:rPr>
          <w:fldChar w:fldCharType="separate"/>
        </w:r>
        <w:r w:rsidR="00B76722">
          <w:rPr>
            <w:b/>
            <w:bCs/>
            <w:noProof/>
          </w:rPr>
          <w:t>42</w:t>
        </w:r>
        <w:r>
          <w:rPr>
            <w:b/>
            <w:bCs/>
          </w:rPr>
          <w:fldChar w:fldCharType="end"/>
        </w:r>
      </w:p>
    </w:sdtContent>
  </w:sdt>
  <w:p w:rsidR="0022581F" w:rsidRDefault="002258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81F" w:rsidRPr="00AA7DBA" w:rsidRDefault="0022581F" w:rsidP="001C3707">
    <w:pPr>
      <w:pStyle w:val="Header"/>
      <w:spacing w:line="360" w:lineRule="auto"/>
      <w:rPr>
        <w:lang w:val="sr-Cyrl-CS"/>
      </w:rPr>
    </w:pPr>
  </w:p>
  <w:p w:rsidR="0022581F" w:rsidRPr="00AA7DBA" w:rsidRDefault="0022581F"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b/>
        <w:i w:val="0"/>
        <w:sz w:val="24"/>
        <w:szCs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b/>
        <w:i w:val="0"/>
        <w:sz w:val="24"/>
        <w:szCs w:val="24"/>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b/>
        <w:i w:val="0"/>
        <w:sz w:val="24"/>
        <w:szCs w:val="24"/>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4"/>
    <w:multiLevelType w:val="multilevel"/>
    <w:tmpl w:val="00000004"/>
    <w:name w:val="WW8Num4"/>
    <w:lvl w:ilvl="0">
      <w:start w:val="1"/>
      <w:numFmt w:val="bullet"/>
      <w:lvlText w:val=""/>
      <w:lvlJc w:val="left"/>
      <w:pPr>
        <w:tabs>
          <w:tab w:val="num" w:pos="0"/>
        </w:tabs>
        <w:ind w:left="720" w:hanging="360"/>
      </w:pPr>
      <w:rPr>
        <w:rFonts w:ascii="Symbol" w:hAnsi="Symbol" w:cs="Arial"/>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Wingdings" w:hAnsi="Wingding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singleLevel"/>
    <w:tmpl w:val="00000007"/>
    <w:name w:val="WW8Num7"/>
    <w:lvl w:ilvl="0">
      <w:start w:val="1"/>
      <w:numFmt w:val="decimal"/>
      <w:lvlText w:val="%1)"/>
      <w:lvlJc w:val="left"/>
      <w:pPr>
        <w:tabs>
          <w:tab w:val="num" w:pos="720"/>
        </w:tabs>
        <w:ind w:left="720" w:hanging="360"/>
      </w:p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2">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28A203DF"/>
    <w:multiLevelType w:val="hybridMultilevel"/>
    <w:tmpl w:val="7A42DB90"/>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4">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8">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19">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4"/>
  </w:num>
  <w:num w:numId="4">
    <w:abstractNumId w:val="12"/>
  </w:num>
  <w:num w:numId="5">
    <w:abstractNumId w:val="16"/>
  </w:num>
  <w:num w:numId="6">
    <w:abstractNumId w:val="19"/>
  </w:num>
  <w:num w:numId="7">
    <w:abstractNumId w:val="21"/>
  </w:num>
  <w:num w:numId="8">
    <w:abstractNumId w:val="20"/>
  </w:num>
  <w:num w:numId="9">
    <w:abstractNumId w:val="17"/>
  </w:num>
  <w:num w:numId="10">
    <w:abstractNumId w:val="15"/>
  </w:num>
  <w:num w:numId="11">
    <w:abstractNumId w:val="10"/>
  </w:num>
  <w:num w:numId="12">
    <w:abstractNumId w:val="11"/>
  </w:num>
  <w:num w:numId="13">
    <w:abstractNumId w:val="13"/>
  </w:num>
  <w:num w:numId="14">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004D6"/>
    <w:rsid w:val="00000B34"/>
    <w:rsid w:val="000018BC"/>
    <w:rsid w:val="00001B4D"/>
    <w:rsid w:val="0000270E"/>
    <w:rsid w:val="00004B06"/>
    <w:rsid w:val="000062AE"/>
    <w:rsid w:val="00006DF7"/>
    <w:rsid w:val="0001055F"/>
    <w:rsid w:val="00014EDA"/>
    <w:rsid w:val="00031463"/>
    <w:rsid w:val="00035641"/>
    <w:rsid w:val="0003664B"/>
    <w:rsid w:val="00037417"/>
    <w:rsid w:val="00037AD7"/>
    <w:rsid w:val="000406C6"/>
    <w:rsid w:val="00041DA0"/>
    <w:rsid w:val="0004202E"/>
    <w:rsid w:val="0004277B"/>
    <w:rsid w:val="000441C7"/>
    <w:rsid w:val="00047C1F"/>
    <w:rsid w:val="00051913"/>
    <w:rsid w:val="000570CB"/>
    <w:rsid w:val="00057299"/>
    <w:rsid w:val="00061703"/>
    <w:rsid w:val="000721E4"/>
    <w:rsid w:val="000743C0"/>
    <w:rsid w:val="00076F9D"/>
    <w:rsid w:val="00077AFD"/>
    <w:rsid w:val="000808BE"/>
    <w:rsid w:val="00081712"/>
    <w:rsid w:val="0008431B"/>
    <w:rsid w:val="000856B7"/>
    <w:rsid w:val="00092E02"/>
    <w:rsid w:val="000A3E4F"/>
    <w:rsid w:val="000A45E6"/>
    <w:rsid w:val="000A779F"/>
    <w:rsid w:val="000A7FCC"/>
    <w:rsid w:val="000B170A"/>
    <w:rsid w:val="000B17DB"/>
    <w:rsid w:val="000B1D01"/>
    <w:rsid w:val="000B2AA7"/>
    <w:rsid w:val="000B35CF"/>
    <w:rsid w:val="000B3FC9"/>
    <w:rsid w:val="000B5D4B"/>
    <w:rsid w:val="000C7975"/>
    <w:rsid w:val="000D0387"/>
    <w:rsid w:val="000D3F27"/>
    <w:rsid w:val="000D42C0"/>
    <w:rsid w:val="000D5357"/>
    <w:rsid w:val="000E6909"/>
    <w:rsid w:val="000F37EC"/>
    <w:rsid w:val="001018F0"/>
    <w:rsid w:val="00105EFB"/>
    <w:rsid w:val="00107F97"/>
    <w:rsid w:val="00112DD7"/>
    <w:rsid w:val="00112F19"/>
    <w:rsid w:val="001152F3"/>
    <w:rsid w:val="00115C5E"/>
    <w:rsid w:val="00120718"/>
    <w:rsid w:val="00122684"/>
    <w:rsid w:val="001244E7"/>
    <w:rsid w:val="001270C5"/>
    <w:rsid w:val="00127705"/>
    <w:rsid w:val="00130A48"/>
    <w:rsid w:val="0013383C"/>
    <w:rsid w:val="00134F59"/>
    <w:rsid w:val="00140089"/>
    <w:rsid w:val="0014093F"/>
    <w:rsid w:val="0014195A"/>
    <w:rsid w:val="001440BB"/>
    <w:rsid w:val="00146866"/>
    <w:rsid w:val="00146DA7"/>
    <w:rsid w:val="00146FD6"/>
    <w:rsid w:val="0014745C"/>
    <w:rsid w:val="00150A36"/>
    <w:rsid w:val="00150EC2"/>
    <w:rsid w:val="00161048"/>
    <w:rsid w:val="001617B0"/>
    <w:rsid w:val="00162446"/>
    <w:rsid w:val="00165516"/>
    <w:rsid w:val="00171FB8"/>
    <w:rsid w:val="00172060"/>
    <w:rsid w:val="001726CB"/>
    <w:rsid w:val="00172797"/>
    <w:rsid w:val="00177CE9"/>
    <w:rsid w:val="0018033D"/>
    <w:rsid w:val="00184285"/>
    <w:rsid w:val="001865E5"/>
    <w:rsid w:val="00187DCB"/>
    <w:rsid w:val="001914B7"/>
    <w:rsid w:val="00191CEE"/>
    <w:rsid w:val="00193498"/>
    <w:rsid w:val="00194239"/>
    <w:rsid w:val="00194EAC"/>
    <w:rsid w:val="001955B2"/>
    <w:rsid w:val="00196B49"/>
    <w:rsid w:val="00197075"/>
    <w:rsid w:val="001A00CD"/>
    <w:rsid w:val="001A1442"/>
    <w:rsid w:val="001A4088"/>
    <w:rsid w:val="001A654A"/>
    <w:rsid w:val="001B3EEF"/>
    <w:rsid w:val="001B7040"/>
    <w:rsid w:val="001C2538"/>
    <w:rsid w:val="001C3011"/>
    <w:rsid w:val="001C3707"/>
    <w:rsid w:val="001C40BF"/>
    <w:rsid w:val="001D103F"/>
    <w:rsid w:val="001D7508"/>
    <w:rsid w:val="001E09C9"/>
    <w:rsid w:val="001E3374"/>
    <w:rsid w:val="001E7268"/>
    <w:rsid w:val="001F7382"/>
    <w:rsid w:val="001F7B1C"/>
    <w:rsid w:val="0020069B"/>
    <w:rsid w:val="00206390"/>
    <w:rsid w:val="0021549D"/>
    <w:rsid w:val="0021585A"/>
    <w:rsid w:val="00224EDF"/>
    <w:rsid w:val="00225374"/>
    <w:rsid w:val="00225560"/>
    <w:rsid w:val="0022581F"/>
    <w:rsid w:val="00225EC6"/>
    <w:rsid w:val="00226EEB"/>
    <w:rsid w:val="0023018B"/>
    <w:rsid w:val="00230AAB"/>
    <w:rsid w:val="00232671"/>
    <w:rsid w:val="00234637"/>
    <w:rsid w:val="00234BA5"/>
    <w:rsid w:val="00235B4A"/>
    <w:rsid w:val="00237F81"/>
    <w:rsid w:val="002410CA"/>
    <w:rsid w:val="00244E34"/>
    <w:rsid w:val="00246B54"/>
    <w:rsid w:val="00252B7D"/>
    <w:rsid w:val="0025313B"/>
    <w:rsid w:val="00261450"/>
    <w:rsid w:val="00266084"/>
    <w:rsid w:val="00273EEB"/>
    <w:rsid w:val="002747A3"/>
    <w:rsid w:val="00275DC3"/>
    <w:rsid w:val="002764EB"/>
    <w:rsid w:val="00276FE8"/>
    <w:rsid w:val="00281AB1"/>
    <w:rsid w:val="002839B9"/>
    <w:rsid w:val="00285064"/>
    <w:rsid w:val="002852BC"/>
    <w:rsid w:val="00291C8E"/>
    <w:rsid w:val="002937C5"/>
    <w:rsid w:val="002A27C4"/>
    <w:rsid w:val="002A3A2C"/>
    <w:rsid w:val="002A5FD6"/>
    <w:rsid w:val="002A623F"/>
    <w:rsid w:val="002A69CA"/>
    <w:rsid w:val="002C25AE"/>
    <w:rsid w:val="002C2DDF"/>
    <w:rsid w:val="002C51CD"/>
    <w:rsid w:val="002C6381"/>
    <w:rsid w:val="002C6E22"/>
    <w:rsid w:val="002D21DE"/>
    <w:rsid w:val="002D68FB"/>
    <w:rsid w:val="002E745B"/>
    <w:rsid w:val="002F2C18"/>
    <w:rsid w:val="002F43C6"/>
    <w:rsid w:val="002F73EC"/>
    <w:rsid w:val="002F799B"/>
    <w:rsid w:val="00302B3F"/>
    <w:rsid w:val="00306CBE"/>
    <w:rsid w:val="00307BFA"/>
    <w:rsid w:val="0031434A"/>
    <w:rsid w:val="00317C65"/>
    <w:rsid w:val="00322551"/>
    <w:rsid w:val="003262E8"/>
    <w:rsid w:val="00327FF3"/>
    <w:rsid w:val="003306CD"/>
    <w:rsid w:val="00332FD5"/>
    <w:rsid w:val="00336994"/>
    <w:rsid w:val="00343EF7"/>
    <w:rsid w:val="00344A76"/>
    <w:rsid w:val="00344B72"/>
    <w:rsid w:val="0034768B"/>
    <w:rsid w:val="00347A40"/>
    <w:rsid w:val="00352118"/>
    <w:rsid w:val="00352B5A"/>
    <w:rsid w:val="00361462"/>
    <w:rsid w:val="0036233E"/>
    <w:rsid w:val="00364E19"/>
    <w:rsid w:val="00365255"/>
    <w:rsid w:val="00375483"/>
    <w:rsid w:val="0037669B"/>
    <w:rsid w:val="00376FB1"/>
    <w:rsid w:val="00392A0A"/>
    <w:rsid w:val="00393ECC"/>
    <w:rsid w:val="00394214"/>
    <w:rsid w:val="0039433F"/>
    <w:rsid w:val="003956B3"/>
    <w:rsid w:val="00397680"/>
    <w:rsid w:val="003A00ED"/>
    <w:rsid w:val="003A1734"/>
    <w:rsid w:val="003A756F"/>
    <w:rsid w:val="003B0A44"/>
    <w:rsid w:val="003B2760"/>
    <w:rsid w:val="003B6EE6"/>
    <w:rsid w:val="003C26DC"/>
    <w:rsid w:val="003C2F94"/>
    <w:rsid w:val="003C31B2"/>
    <w:rsid w:val="003C495C"/>
    <w:rsid w:val="003C534B"/>
    <w:rsid w:val="003C658F"/>
    <w:rsid w:val="003C7A89"/>
    <w:rsid w:val="003E08CC"/>
    <w:rsid w:val="003E0C7B"/>
    <w:rsid w:val="003E31C7"/>
    <w:rsid w:val="003E3737"/>
    <w:rsid w:val="003E5742"/>
    <w:rsid w:val="003F0997"/>
    <w:rsid w:val="003F2688"/>
    <w:rsid w:val="003F3AFD"/>
    <w:rsid w:val="003F69FA"/>
    <w:rsid w:val="00401EC6"/>
    <w:rsid w:val="00402D85"/>
    <w:rsid w:val="0040414B"/>
    <w:rsid w:val="00405F53"/>
    <w:rsid w:val="004109CD"/>
    <w:rsid w:val="00416865"/>
    <w:rsid w:val="00420D84"/>
    <w:rsid w:val="00421E43"/>
    <w:rsid w:val="004238CE"/>
    <w:rsid w:val="00430B88"/>
    <w:rsid w:val="00432A3F"/>
    <w:rsid w:val="00434BB3"/>
    <w:rsid w:val="00435D5D"/>
    <w:rsid w:val="00437B08"/>
    <w:rsid w:val="004423CC"/>
    <w:rsid w:val="0045112E"/>
    <w:rsid w:val="00461A3C"/>
    <w:rsid w:val="00462626"/>
    <w:rsid w:val="0046535D"/>
    <w:rsid w:val="004654B8"/>
    <w:rsid w:val="00467A42"/>
    <w:rsid w:val="00470220"/>
    <w:rsid w:val="00473157"/>
    <w:rsid w:val="0047481E"/>
    <w:rsid w:val="004824CE"/>
    <w:rsid w:val="004910F5"/>
    <w:rsid w:val="004918BF"/>
    <w:rsid w:val="004919F1"/>
    <w:rsid w:val="00495081"/>
    <w:rsid w:val="004A0085"/>
    <w:rsid w:val="004A009E"/>
    <w:rsid w:val="004A223C"/>
    <w:rsid w:val="004A2241"/>
    <w:rsid w:val="004A29B0"/>
    <w:rsid w:val="004A4DD3"/>
    <w:rsid w:val="004A59BA"/>
    <w:rsid w:val="004B03CB"/>
    <w:rsid w:val="004B2952"/>
    <w:rsid w:val="004B57D9"/>
    <w:rsid w:val="004B68DA"/>
    <w:rsid w:val="004C2BE9"/>
    <w:rsid w:val="004C7E8C"/>
    <w:rsid w:val="004D39B5"/>
    <w:rsid w:val="004E22C9"/>
    <w:rsid w:val="004E3B97"/>
    <w:rsid w:val="004E546A"/>
    <w:rsid w:val="004F0400"/>
    <w:rsid w:val="004F05C3"/>
    <w:rsid w:val="004F3119"/>
    <w:rsid w:val="004F4D9B"/>
    <w:rsid w:val="004F4F42"/>
    <w:rsid w:val="004F6E12"/>
    <w:rsid w:val="004F72C0"/>
    <w:rsid w:val="005035A0"/>
    <w:rsid w:val="005038B5"/>
    <w:rsid w:val="00507E7C"/>
    <w:rsid w:val="00511CAC"/>
    <w:rsid w:val="00517DC7"/>
    <w:rsid w:val="00520F32"/>
    <w:rsid w:val="005301F3"/>
    <w:rsid w:val="005404A3"/>
    <w:rsid w:val="00552747"/>
    <w:rsid w:val="005562CA"/>
    <w:rsid w:val="00557D8A"/>
    <w:rsid w:val="00560A95"/>
    <w:rsid w:val="00572806"/>
    <w:rsid w:val="00575AA4"/>
    <w:rsid w:val="00577271"/>
    <w:rsid w:val="00580385"/>
    <w:rsid w:val="00581553"/>
    <w:rsid w:val="00581A13"/>
    <w:rsid w:val="00583EE6"/>
    <w:rsid w:val="005A2128"/>
    <w:rsid w:val="005A6F96"/>
    <w:rsid w:val="005B4094"/>
    <w:rsid w:val="005C0A12"/>
    <w:rsid w:val="005C3BDF"/>
    <w:rsid w:val="005C6331"/>
    <w:rsid w:val="005D20F4"/>
    <w:rsid w:val="005D44A1"/>
    <w:rsid w:val="005D5529"/>
    <w:rsid w:val="005E002F"/>
    <w:rsid w:val="005E0647"/>
    <w:rsid w:val="005E3513"/>
    <w:rsid w:val="005E496F"/>
    <w:rsid w:val="005E5D94"/>
    <w:rsid w:val="005E7813"/>
    <w:rsid w:val="005E78A9"/>
    <w:rsid w:val="005F0F90"/>
    <w:rsid w:val="00605634"/>
    <w:rsid w:val="006057BC"/>
    <w:rsid w:val="0060636E"/>
    <w:rsid w:val="00607EAB"/>
    <w:rsid w:val="00611994"/>
    <w:rsid w:val="00613FD2"/>
    <w:rsid w:val="00615413"/>
    <w:rsid w:val="00615AA2"/>
    <w:rsid w:val="00615EBB"/>
    <w:rsid w:val="006211CD"/>
    <w:rsid w:val="006266E3"/>
    <w:rsid w:val="00631E8B"/>
    <w:rsid w:val="00632065"/>
    <w:rsid w:val="006336E5"/>
    <w:rsid w:val="00636F72"/>
    <w:rsid w:val="0063782A"/>
    <w:rsid w:val="00640A08"/>
    <w:rsid w:val="006424E0"/>
    <w:rsid w:val="00650F7E"/>
    <w:rsid w:val="00653771"/>
    <w:rsid w:val="0065475B"/>
    <w:rsid w:val="006548ED"/>
    <w:rsid w:val="00660ED6"/>
    <w:rsid w:val="00661585"/>
    <w:rsid w:val="0066476D"/>
    <w:rsid w:val="006659C6"/>
    <w:rsid w:val="00670B50"/>
    <w:rsid w:val="00671719"/>
    <w:rsid w:val="0067200B"/>
    <w:rsid w:val="00673195"/>
    <w:rsid w:val="00677F3D"/>
    <w:rsid w:val="00677F69"/>
    <w:rsid w:val="0068391D"/>
    <w:rsid w:val="00687058"/>
    <w:rsid w:val="00687830"/>
    <w:rsid w:val="00690748"/>
    <w:rsid w:val="0069281C"/>
    <w:rsid w:val="00693F2D"/>
    <w:rsid w:val="006951E9"/>
    <w:rsid w:val="00696910"/>
    <w:rsid w:val="006A3019"/>
    <w:rsid w:val="006B47B9"/>
    <w:rsid w:val="006B57AA"/>
    <w:rsid w:val="006B659B"/>
    <w:rsid w:val="006C2F60"/>
    <w:rsid w:val="006C38C9"/>
    <w:rsid w:val="006C757A"/>
    <w:rsid w:val="006D00EC"/>
    <w:rsid w:val="006D1E87"/>
    <w:rsid w:val="006D7D5A"/>
    <w:rsid w:val="006E0FEB"/>
    <w:rsid w:val="006E2448"/>
    <w:rsid w:val="006F1AE3"/>
    <w:rsid w:val="006F31B3"/>
    <w:rsid w:val="006F396E"/>
    <w:rsid w:val="00703C02"/>
    <w:rsid w:val="00707415"/>
    <w:rsid w:val="0070784F"/>
    <w:rsid w:val="00716B7A"/>
    <w:rsid w:val="007219AE"/>
    <w:rsid w:val="00735789"/>
    <w:rsid w:val="00741B81"/>
    <w:rsid w:val="00747AF5"/>
    <w:rsid w:val="00756C8B"/>
    <w:rsid w:val="00756E7A"/>
    <w:rsid w:val="00762BB0"/>
    <w:rsid w:val="00766882"/>
    <w:rsid w:val="00766AE3"/>
    <w:rsid w:val="007679C7"/>
    <w:rsid w:val="0077271E"/>
    <w:rsid w:val="00773DC2"/>
    <w:rsid w:val="00784C15"/>
    <w:rsid w:val="00784DC1"/>
    <w:rsid w:val="00785E8F"/>
    <w:rsid w:val="007876E6"/>
    <w:rsid w:val="00790EB0"/>
    <w:rsid w:val="00791906"/>
    <w:rsid w:val="00793ADD"/>
    <w:rsid w:val="0079455C"/>
    <w:rsid w:val="00795ED4"/>
    <w:rsid w:val="00796F54"/>
    <w:rsid w:val="007A00C2"/>
    <w:rsid w:val="007A057D"/>
    <w:rsid w:val="007A332F"/>
    <w:rsid w:val="007A3CA1"/>
    <w:rsid w:val="007B2563"/>
    <w:rsid w:val="007B37FF"/>
    <w:rsid w:val="007B5AF1"/>
    <w:rsid w:val="007C23C4"/>
    <w:rsid w:val="007C2447"/>
    <w:rsid w:val="007C2B4B"/>
    <w:rsid w:val="007C2D96"/>
    <w:rsid w:val="007C3D0F"/>
    <w:rsid w:val="007C5387"/>
    <w:rsid w:val="007D4CC0"/>
    <w:rsid w:val="007E0EA6"/>
    <w:rsid w:val="007E1F57"/>
    <w:rsid w:val="007E48C0"/>
    <w:rsid w:val="007E6B16"/>
    <w:rsid w:val="007F17F1"/>
    <w:rsid w:val="007F1EAD"/>
    <w:rsid w:val="00803271"/>
    <w:rsid w:val="0080357F"/>
    <w:rsid w:val="00804C68"/>
    <w:rsid w:val="008225E7"/>
    <w:rsid w:val="00827378"/>
    <w:rsid w:val="0083116B"/>
    <w:rsid w:val="00833E1F"/>
    <w:rsid w:val="00845E4C"/>
    <w:rsid w:val="00847E88"/>
    <w:rsid w:val="00850F12"/>
    <w:rsid w:val="00852128"/>
    <w:rsid w:val="00862808"/>
    <w:rsid w:val="008628DA"/>
    <w:rsid w:val="00864267"/>
    <w:rsid w:val="0086640F"/>
    <w:rsid w:val="00867B4E"/>
    <w:rsid w:val="00870493"/>
    <w:rsid w:val="00874A84"/>
    <w:rsid w:val="0088308E"/>
    <w:rsid w:val="008854E1"/>
    <w:rsid w:val="00890DFD"/>
    <w:rsid w:val="00891939"/>
    <w:rsid w:val="00892737"/>
    <w:rsid w:val="00896930"/>
    <w:rsid w:val="008A0553"/>
    <w:rsid w:val="008A4DBE"/>
    <w:rsid w:val="008A7D72"/>
    <w:rsid w:val="008C0DCB"/>
    <w:rsid w:val="008C562F"/>
    <w:rsid w:val="008C5C45"/>
    <w:rsid w:val="008C72CF"/>
    <w:rsid w:val="008C7D6B"/>
    <w:rsid w:val="008D0DE7"/>
    <w:rsid w:val="008D2157"/>
    <w:rsid w:val="008D3199"/>
    <w:rsid w:val="008D3DC4"/>
    <w:rsid w:val="008D6F71"/>
    <w:rsid w:val="008E04D5"/>
    <w:rsid w:val="008E3DBA"/>
    <w:rsid w:val="008E4023"/>
    <w:rsid w:val="008F2E4C"/>
    <w:rsid w:val="008F3901"/>
    <w:rsid w:val="008F45C9"/>
    <w:rsid w:val="008F75D4"/>
    <w:rsid w:val="00906E85"/>
    <w:rsid w:val="00907D19"/>
    <w:rsid w:val="00911A20"/>
    <w:rsid w:val="00917645"/>
    <w:rsid w:val="00920CD9"/>
    <w:rsid w:val="009240D0"/>
    <w:rsid w:val="009271D8"/>
    <w:rsid w:val="00930E92"/>
    <w:rsid w:val="009351E1"/>
    <w:rsid w:val="00937CD0"/>
    <w:rsid w:val="00940AD3"/>
    <w:rsid w:val="00940FA3"/>
    <w:rsid w:val="00941AB4"/>
    <w:rsid w:val="009533F5"/>
    <w:rsid w:val="0096007B"/>
    <w:rsid w:val="009608C3"/>
    <w:rsid w:val="00962C8D"/>
    <w:rsid w:val="00964F19"/>
    <w:rsid w:val="0097115B"/>
    <w:rsid w:val="0097175D"/>
    <w:rsid w:val="0097526A"/>
    <w:rsid w:val="009770EA"/>
    <w:rsid w:val="00977DFE"/>
    <w:rsid w:val="0098109E"/>
    <w:rsid w:val="00984402"/>
    <w:rsid w:val="00985E2B"/>
    <w:rsid w:val="00990134"/>
    <w:rsid w:val="009911BF"/>
    <w:rsid w:val="0099134F"/>
    <w:rsid w:val="00994201"/>
    <w:rsid w:val="00997F88"/>
    <w:rsid w:val="009A0478"/>
    <w:rsid w:val="009A2E6A"/>
    <w:rsid w:val="009A3BB2"/>
    <w:rsid w:val="009A6AC3"/>
    <w:rsid w:val="009A6F13"/>
    <w:rsid w:val="009A7128"/>
    <w:rsid w:val="009B1B38"/>
    <w:rsid w:val="009C07AD"/>
    <w:rsid w:val="009C2B4B"/>
    <w:rsid w:val="009C430D"/>
    <w:rsid w:val="009D40A5"/>
    <w:rsid w:val="009D5272"/>
    <w:rsid w:val="009D5F16"/>
    <w:rsid w:val="009E37E0"/>
    <w:rsid w:val="009E4FAC"/>
    <w:rsid w:val="009E5CB2"/>
    <w:rsid w:val="009E636D"/>
    <w:rsid w:val="009E7C53"/>
    <w:rsid w:val="009F0BC0"/>
    <w:rsid w:val="009F1107"/>
    <w:rsid w:val="009F2095"/>
    <w:rsid w:val="009F31E1"/>
    <w:rsid w:val="009F5444"/>
    <w:rsid w:val="009F6B81"/>
    <w:rsid w:val="009F6EB3"/>
    <w:rsid w:val="009F7A97"/>
    <w:rsid w:val="00A011F4"/>
    <w:rsid w:val="00A015BE"/>
    <w:rsid w:val="00A0486E"/>
    <w:rsid w:val="00A05D03"/>
    <w:rsid w:val="00A10D6D"/>
    <w:rsid w:val="00A10FB0"/>
    <w:rsid w:val="00A20F1A"/>
    <w:rsid w:val="00A22EC6"/>
    <w:rsid w:val="00A3084A"/>
    <w:rsid w:val="00A354CE"/>
    <w:rsid w:val="00A35F19"/>
    <w:rsid w:val="00A368E0"/>
    <w:rsid w:val="00A3765D"/>
    <w:rsid w:val="00A37E86"/>
    <w:rsid w:val="00A4785D"/>
    <w:rsid w:val="00A52BAA"/>
    <w:rsid w:val="00A54467"/>
    <w:rsid w:val="00A63FD8"/>
    <w:rsid w:val="00A64B2D"/>
    <w:rsid w:val="00A7291B"/>
    <w:rsid w:val="00A7576F"/>
    <w:rsid w:val="00A77084"/>
    <w:rsid w:val="00A77803"/>
    <w:rsid w:val="00A803FA"/>
    <w:rsid w:val="00A80683"/>
    <w:rsid w:val="00A82EC4"/>
    <w:rsid w:val="00A87B75"/>
    <w:rsid w:val="00A90DF8"/>
    <w:rsid w:val="00A947BD"/>
    <w:rsid w:val="00A95D68"/>
    <w:rsid w:val="00AA2D25"/>
    <w:rsid w:val="00AA3BFB"/>
    <w:rsid w:val="00AA42FE"/>
    <w:rsid w:val="00AA48CE"/>
    <w:rsid w:val="00AA7B00"/>
    <w:rsid w:val="00AA7DBA"/>
    <w:rsid w:val="00AB18BA"/>
    <w:rsid w:val="00AC4EAD"/>
    <w:rsid w:val="00AC52CD"/>
    <w:rsid w:val="00AC577B"/>
    <w:rsid w:val="00AC68CF"/>
    <w:rsid w:val="00AD1D39"/>
    <w:rsid w:val="00AD5509"/>
    <w:rsid w:val="00AD5A5D"/>
    <w:rsid w:val="00AD7657"/>
    <w:rsid w:val="00AE1B35"/>
    <w:rsid w:val="00AE3243"/>
    <w:rsid w:val="00AE56F4"/>
    <w:rsid w:val="00AE6FD0"/>
    <w:rsid w:val="00AF6368"/>
    <w:rsid w:val="00AF67C0"/>
    <w:rsid w:val="00B02C82"/>
    <w:rsid w:val="00B04B80"/>
    <w:rsid w:val="00B1209F"/>
    <w:rsid w:val="00B176BC"/>
    <w:rsid w:val="00B3038D"/>
    <w:rsid w:val="00B356BC"/>
    <w:rsid w:val="00B430D0"/>
    <w:rsid w:val="00B45072"/>
    <w:rsid w:val="00B4564A"/>
    <w:rsid w:val="00B46EED"/>
    <w:rsid w:val="00B50767"/>
    <w:rsid w:val="00B50D85"/>
    <w:rsid w:val="00B5251C"/>
    <w:rsid w:val="00B526A8"/>
    <w:rsid w:val="00B54AB0"/>
    <w:rsid w:val="00B54E68"/>
    <w:rsid w:val="00B56E98"/>
    <w:rsid w:val="00B575F3"/>
    <w:rsid w:val="00B579A6"/>
    <w:rsid w:val="00B6002C"/>
    <w:rsid w:val="00B6212C"/>
    <w:rsid w:val="00B62144"/>
    <w:rsid w:val="00B627F8"/>
    <w:rsid w:val="00B62CAF"/>
    <w:rsid w:val="00B76288"/>
    <w:rsid w:val="00B76722"/>
    <w:rsid w:val="00B77F69"/>
    <w:rsid w:val="00B80BC0"/>
    <w:rsid w:val="00B852D4"/>
    <w:rsid w:val="00B9369D"/>
    <w:rsid w:val="00B93F08"/>
    <w:rsid w:val="00BA12A8"/>
    <w:rsid w:val="00BA4003"/>
    <w:rsid w:val="00BA6C52"/>
    <w:rsid w:val="00BB0D83"/>
    <w:rsid w:val="00BB2919"/>
    <w:rsid w:val="00BB2BF9"/>
    <w:rsid w:val="00BB58A1"/>
    <w:rsid w:val="00BC02FC"/>
    <w:rsid w:val="00BC4839"/>
    <w:rsid w:val="00BC5811"/>
    <w:rsid w:val="00BC7661"/>
    <w:rsid w:val="00BD275E"/>
    <w:rsid w:val="00BD5065"/>
    <w:rsid w:val="00BD5BF2"/>
    <w:rsid w:val="00BD6780"/>
    <w:rsid w:val="00BE02FA"/>
    <w:rsid w:val="00BE3D5E"/>
    <w:rsid w:val="00BE5232"/>
    <w:rsid w:val="00BF143D"/>
    <w:rsid w:val="00BF3667"/>
    <w:rsid w:val="00BF6707"/>
    <w:rsid w:val="00BF7DCB"/>
    <w:rsid w:val="00C01B21"/>
    <w:rsid w:val="00C0232D"/>
    <w:rsid w:val="00C06380"/>
    <w:rsid w:val="00C06B60"/>
    <w:rsid w:val="00C10D18"/>
    <w:rsid w:val="00C11AF9"/>
    <w:rsid w:val="00C13C77"/>
    <w:rsid w:val="00C24F9D"/>
    <w:rsid w:val="00C2659F"/>
    <w:rsid w:val="00C27E96"/>
    <w:rsid w:val="00C414B8"/>
    <w:rsid w:val="00C429DF"/>
    <w:rsid w:val="00C452AC"/>
    <w:rsid w:val="00C46097"/>
    <w:rsid w:val="00C4791B"/>
    <w:rsid w:val="00C47C5F"/>
    <w:rsid w:val="00C52F60"/>
    <w:rsid w:val="00C564AA"/>
    <w:rsid w:val="00C6606E"/>
    <w:rsid w:val="00C66EEF"/>
    <w:rsid w:val="00C6718F"/>
    <w:rsid w:val="00C70EE8"/>
    <w:rsid w:val="00C73880"/>
    <w:rsid w:val="00C746E1"/>
    <w:rsid w:val="00C7762E"/>
    <w:rsid w:val="00C77EFA"/>
    <w:rsid w:val="00C80E72"/>
    <w:rsid w:val="00C81FDB"/>
    <w:rsid w:val="00C8597E"/>
    <w:rsid w:val="00C905C6"/>
    <w:rsid w:val="00C905F7"/>
    <w:rsid w:val="00C909F6"/>
    <w:rsid w:val="00C93163"/>
    <w:rsid w:val="00CA147D"/>
    <w:rsid w:val="00CA1F49"/>
    <w:rsid w:val="00CA2321"/>
    <w:rsid w:val="00CB14CE"/>
    <w:rsid w:val="00CB216C"/>
    <w:rsid w:val="00CB3091"/>
    <w:rsid w:val="00CB3FBF"/>
    <w:rsid w:val="00CB650B"/>
    <w:rsid w:val="00CC13DD"/>
    <w:rsid w:val="00CC2C5D"/>
    <w:rsid w:val="00CD2748"/>
    <w:rsid w:val="00CE040C"/>
    <w:rsid w:val="00CE07AD"/>
    <w:rsid w:val="00CE377F"/>
    <w:rsid w:val="00CE4886"/>
    <w:rsid w:val="00CE5235"/>
    <w:rsid w:val="00CF3401"/>
    <w:rsid w:val="00CF7C18"/>
    <w:rsid w:val="00D04520"/>
    <w:rsid w:val="00D06634"/>
    <w:rsid w:val="00D06DC8"/>
    <w:rsid w:val="00D1211E"/>
    <w:rsid w:val="00D12A39"/>
    <w:rsid w:val="00D20A8C"/>
    <w:rsid w:val="00D20E31"/>
    <w:rsid w:val="00D272C6"/>
    <w:rsid w:val="00D31970"/>
    <w:rsid w:val="00D32270"/>
    <w:rsid w:val="00D3245D"/>
    <w:rsid w:val="00D32A87"/>
    <w:rsid w:val="00D341CB"/>
    <w:rsid w:val="00D34351"/>
    <w:rsid w:val="00D3543A"/>
    <w:rsid w:val="00D35E24"/>
    <w:rsid w:val="00D4690D"/>
    <w:rsid w:val="00D57911"/>
    <w:rsid w:val="00D64312"/>
    <w:rsid w:val="00D64346"/>
    <w:rsid w:val="00D67EFC"/>
    <w:rsid w:val="00D708B5"/>
    <w:rsid w:val="00D74099"/>
    <w:rsid w:val="00D76EA8"/>
    <w:rsid w:val="00D77339"/>
    <w:rsid w:val="00D77F47"/>
    <w:rsid w:val="00D82583"/>
    <w:rsid w:val="00D840DE"/>
    <w:rsid w:val="00D86F26"/>
    <w:rsid w:val="00D874BF"/>
    <w:rsid w:val="00D9139D"/>
    <w:rsid w:val="00D92F83"/>
    <w:rsid w:val="00D97880"/>
    <w:rsid w:val="00D97EAE"/>
    <w:rsid w:val="00DA0126"/>
    <w:rsid w:val="00DA0E88"/>
    <w:rsid w:val="00DA203D"/>
    <w:rsid w:val="00DA2C53"/>
    <w:rsid w:val="00DA3BC7"/>
    <w:rsid w:val="00DA532F"/>
    <w:rsid w:val="00DB1627"/>
    <w:rsid w:val="00DB2FAD"/>
    <w:rsid w:val="00DB6640"/>
    <w:rsid w:val="00DC46FA"/>
    <w:rsid w:val="00DC4A95"/>
    <w:rsid w:val="00DC59DE"/>
    <w:rsid w:val="00DC6433"/>
    <w:rsid w:val="00DD3357"/>
    <w:rsid w:val="00DD7A31"/>
    <w:rsid w:val="00DE3967"/>
    <w:rsid w:val="00DE3F1C"/>
    <w:rsid w:val="00DE4EC0"/>
    <w:rsid w:val="00DF1DC2"/>
    <w:rsid w:val="00E038FC"/>
    <w:rsid w:val="00E04AE3"/>
    <w:rsid w:val="00E04EB9"/>
    <w:rsid w:val="00E05462"/>
    <w:rsid w:val="00E077E2"/>
    <w:rsid w:val="00E11833"/>
    <w:rsid w:val="00E119EB"/>
    <w:rsid w:val="00E16009"/>
    <w:rsid w:val="00E17CEC"/>
    <w:rsid w:val="00E2271E"/>
    <w:rsid w:val="00E27DA4"/>
    <w:rsid w:val="00E30219"/>
    <w:rsid w:val="00E30BAF"/>
    <w:rsid w:val="00E36942"/>
    <w:rsid w:val="00E4462D"/>
    <w:rsid w:val="00E528B6"/>
    <w:rsid w:val="00E52AB4"/>
    <w:rsid w:val="00E64EDD"/>
    <w:rsid w:val="00E66FA7"/>
    <w:rsid w:val="00E67062"/>
    <w:rsid w:val="00E67358"/>
    <w:rsid w:val="00E77BC8"/>
    <w:rsid w:val="00E856C1"/>
    <w:rsid w:val="00E879FF"/>
    <w:rsid w:val="00E936DA"/>
    <w:rsid w:val="00EA09ED"/>
    <w:rsid w:val="00EA2394"/>
    <w:rsid w:val="00EA3A3E"/>
    <w:rsid w:val="00EA4B97"/>
    <w:rsid w:val="00EA5D12"/>
    <w:rsid w:val="00EA6DFA"/>
    <w:rsid w:val="00EA6E38"/>
    <w:rsid w:val="00EB053F"/>
    <w:rsid w:val="00EB0AC0"/>
    <w:rsid w:val="00EB1F26"/>
    <w:rsid w:val="00EB48BB"/>
    <w:rsid w:val="00EB57B7"/>
    <w:rsid w:val="00EB5A9B"/>
    <w:rsid w:val="00EB7E74"/>
    <w:rsid w:val="00EC3B27"/>
    <w:rsid w:val="00EE0A26"/>
    <w:rsid w:val="00EE3581"/>
    <w:rsid w:val="00EE3CF9"/>
    <w:rsid w:val="00EE7DC2"/>
    <w:rsid w:val="00EF0894"/>
    <w:rsid w:val="00EF1A70"/>
    <w:rsid w:val="00EF7194"/>
    <w:rsid w:val="00EF730F"/>
    <w:rsid w:val="00F05CB3"/>
    <w:rsid w:val="00F10273"/>
    <w:rsid w:val="00F1030F"/>
    <w:rsid w:val="00F1467C"/>
    <w:rsid w:val="00F1485A"/>
    <w:rsid w:val="00F229CC"/>
    <w:rsid w:val="00F23DCF"/>
    <w:rsid w:val="00F278AD"/>
    <w:rsid w:val="00F27ECE"/>
    <w:rsid w:val="00F30F53"/>
    <w:rsid w:val="00F343C2"/>
    <w:rsid w:val="00F345EB"/>
    <w:rsid w:val="00F3480C"/>
    <w:rsid w:val="00F36247"/>
    <w:rsid w:val="00F36838"/>
    <w:rsid w:val="00F4145B"/>
    <w:rsid w:val="00F46366"/>
    <w:rsid w:val="00F545F1"/>
    <w:rsid w:val="00F55E5B"/>
    <w:rsid w:val="00F62113"/>
    <w:rsid w:val="00F632BD"/>
    <w:rsid w:val="00F64AB0"/>
    <w:rsid w:val="00F667BE"/>
    <w:rsid w:val="00F66FA2"/>
    <w:rsid w:val="00F71D7B"/>
    <w:rsid w:val="00F725AB"/>
    <w:rsid w:val="00F75638"/>
    <w:rsid w:val="00F77B25"/>
    <w:rsid w:val="00F8102B"/>
    <w:rsid w:val="00F815A4"/>
    <w:rsid w:val="00F825D0"/>
    <w:rsid w:val="00F90E12"/>
    <w:rsid w:val="00F91D8C"/>
    <w:rsid w:val="00F91DD9"/>
    <w:rsid w:val="00F95951"/>
    <w:rsid w:val="00F96D7C"/>
    <w:rsid w:val="00FA559C"/>
    <w:rsid w:val="00FA55F5"/>
    <w:rsid w:val="00FA68DE"/>
    <w:rsid w:val="00FA6961"/>
    <w:rsid w:val="00FA78EA"/>
    <w:rsid w:val="00FB4E28"/>
    <w:rsid w:val="00FB7EDD"/>
    <w:rsid w:val="00FC1139"/>
    <w:rsid w:val="00FC2D0E"/>
    <w:rsid w:val="00FC3339"/>
    <w:rsid w:val="00FC544D"/>
    <w:rsid w:val="00FC5B02"/>
    <w:rsid w:val="00FC6676"/>
    <w:rsid w:val="00FC75BA"/>
    <w:rsid w:val="00FD08E0"/>
    <w:rsid w:val="00FD1B1C"/>
    <w:rsid w:val="00FD4BA6"/>
    <w:rsid w:val="00FE0332"/>
    <w:rsid w:val="00FE042B"/>
    <w:rsid w:val="00FE342B"/>
    <w:rsid w:val="00FE381B"/>
    <w:rsid w:val="00FE7810"/>
    <w:rsid w:val="00FF2B1E"/>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9911BF"/>
  </w:style>
  <w:style w:type="character" w:customStyle="1" w:styleId="CommentReference7">
    <w:name w:val="Comment Reference7"/>
    <w:rsid w:val="009911BF"/>
    <w:rPr>
      <w:sz w:val="16"/>
      <w:szCs w:val="16"/>
    </w:rPr>
  </w:style>
  <w:style w:type="paragraph" w:customStyle="1" w:styleId="CommentText7">
    <w:name w:val="Comment Text7"/>
    <w:basedOn w:val="Normal"/>
    <w:rsid w:val="009911BF"/>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9911BF"/>
    <w:rPr>
      <w:b/>
      <w:bCs/>
    </w:rPr>
  </w:style>
  <w:style w:type="table" w:customStyle="1" w:styleId="TableGrid5">
    <w:name w:val="Table Grid5"/>
    <w:basedOn w:val="TableNormal"/>
    <w:next w:val="TableGrid"/>
    <w:uiPriority w:val="59"/>
    <w:rsid w:val="009911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9911BF"/>
    <w:rPr>
      <w:rFonts w:ascii="Cambria" w:hAnsi="Cambria"/>
      <w:b/>
      <w:bCs/>
      <w:kern w:val="32"/>
      <w:sz w:val="32"/>
      <w:szCs w:val="32"/>
      <w:lang w:val="en-US" w:eastAsia="en-US" w:bidi="ar-SA"/>
    </w:rPr>
  </w:style>
  <w:style w:type="character" w:customStyle="1" w:styleId="CharChar5">
    <w:name w:val="Char Char"/>
    <w:rsid w:val="009911BF"/>
    <w:rPr>
      <w:sz w:val="24"/>
      <w:szCs w:val="24"/>
    </w:rPr>
  </w:style>
  <w:style w:type="numbering" w:customStyle="1" w:styleId="NoList15">
    <w:name w:val="No List15"/>
    <w:next w:val="NoList"/>
    <w:semiHidden/>
    <w:rsid w:val="009911BF"/>
  </w:style>
  <w:style w:type="numbering" w:customStyle="1" w:styleId="NoList24">
    <w:name w:val="No List24"/>
    <w:next w:val="NoList"/>
    <w:semiHidden/>
    <w:rsid w:val="009911BF"/>
  </w:style>
  <w:style w:type="numbering" w:customStyle="1" w:styleId="NoList34">
    <w:name w:val="No List34"/>
    <w:next w:val="NoList"/>
    <w:semiHidden/>
    <w:rsid w:val="009911BF"/>
  </w:style>
  <w:style w:type="numbering" w:customStyle="1" w:styleId="NoList44">
    <w:name w:val="No List44"/>
    <w:next w:val="NoList"/>
    <w:semiHidden/>
    <w:rsid w:val="009911BF"/>
  </w:style>
  <w:style w:type="numbering" w:customStyle="1" w:styleId="NoList9">
    <w:name w:val="No List9"/>
    <w:next w:val="NoList"/>
    <w:uiPriority w:val="99"/>
    <w:semiHidden/>
    <w:unhideWhenUsed/>
    <w:rsid w:val="00206390"/>
  </w:style>
  <w:style w:type="character" w:customStyle="1" w:styleId="CommentReference8">
    <w:name w:val="Comment Reference8"/>
    <w:rsid w:val="00206390"/>
    <w:rPr>
      <w:sz w:val="16"/>
      <w:szCs w:val="16"/>
    </w:rPr>
  </w:style>
  <w:style w:type="paragraph" w:customStyle="1" w:styleId="CommentText8">
    <w:name w:val="Comment Text8"/>
    <w:basedOn w:val="Normal"/>
    <w:rsid w:val="00206390"/>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206390"/>
    <w:rPr>
      <w:b/>
      <w:bCs/>
    </w:rPr>
  </w:style>
  <w:style w:type="table" w:customStyle="1" w:styleId="TableGrid6">
    <w:name w:val="Table Grid6"/>
    <w:basedOn w:val="TableNormal"/>
    <w:next w:val="TableGrid"/>
    <w:uiPriority w:val="59"/>
    <w:rsid w:val="002063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6">
    <w:name w:val="Char Char13"/>
    <w:locked/>
    <w:rsid w:val="00206390"/>
    <w:rPr>
      <w:rFonts w:ascii="Cambria" w:hAnsi="Cambria"/>
      <w:b/>
      <w:bCs/>
      <w:kern w:val="32"/>
      <w:sz w:val="32"/>
      <w:szCs w:val="32"/>
      <w:lang w:val="en-US" w:eastAsia="en-US" w:bidi="ar-SA"/>
    </w:rPr>
  </w:style>
  <w:style w:type="character" w:customStyle="1" w:styleId="CharChar6">
    <w:name w:val="Char Char"/>
    <w:rsid w:val="00206390"/>
    <w:rPr>
      <w:sz w:val="24"/>
      <w:szCs w:val="24"/>
    </w:rPr>
  </w:style>
  <w:style w:type="numbering" w:customStyle="1" w:styleId="NoList16">
    <w:name w:val="No List16"/>
    <w:next w:val="NoList"/>
    <w:semiHidden/>
    <w:rsid w:val="00206390"/>
  </w:style>
  <w:style w:type="numbering" w:customStyle="1" w:styleId="NoList25">
    <w:name w:val="No List25"/>
    <w:next w:val="NoList"/>
    <w:semiHidden/>
    <w:rsid w:val="00206390"/>
  </w:style>
  <w:style w:type="numbering" w:customStyle="1" w:styleId="NoList35">
    <w:name w:val="No List35"/>
    <w:next w:val="NoList"/>
    <w:semiHidden/>
    <w:rsid w:val="00206390"/>
  </w:style>
  <w:style w:type="numbering" w:customStyle="1" w:styleId="NoList45">
    <w:name w:val="No List45"/>
    <w:next w:val="NoList"/>
    <w:semiHidden/>
    <w:rsid w:val="00206390"/>
  </w:style>
  <w:style w:type="numbering" w:customStyle="1" w:styleId="NoList10">
    <w:name w:val="No List10"/>
    <w:next w:val="NoList"/>
    <w:uiPriority w:val="99"/>
    <w:semiHidden/>
    <w:unhideWhenUsed/>
    <w:rsid w:val="0034768B"/>
  </w:style>
  <w:style w:type="character" w:customStyle="1" w:styleId="CommentReference9">
    <w:name w:val="Comment Reference9"/>
    <w:rsid w:val="0034768B"/>
    <w:rPr>
      <w:sz w:val="16"/>
      <w:szCs w:val="16"/>
    </w:rPr>
  </w:style>
  <w:style w:type="paragraph" w:customStyle="1" w:styleId="CommentText9">
    <w:name w:val="Comment Text9"/>
    <w:basedOn w:val="Normal"/>
    <w:rsid w:val="0034768B"/>
    <w:pPr>
      <w:suppressAutoHyphens/>
      <w:spacing w:line="100" w:lineRule="atLeast"/>
    </w:pPr>
    <w:rPr>
      <w:rFonts w:eastAsia="Arial Unicode MS"/>
      <w:color w:val="000000"/>
      <w:kern w:val="1"/>
      <w:sz w:val="20"/>
      <w:szCs w:val="20"/>
      <w:lang w:eastAsia="ar-SA"/>
    </w:rPr>
  </w:style>
  <w:style w:type="paragraph" w:customStyle="1" w:styleId="CommentSubject9">
    <w:name w:val="Comment Subject9"/>
    <w:basedOn w:val="CommentText9"/>
    <w:rsid w:val="0034768B"/>
    <w:rPr>
      <w:b/>
      <w:bCs/>
    </w:rPr>
  </w:style>
  <w:style w:type="table" w:customStyle="1" w:styleId="TableGrid7">
    <w:name w:val="Table Grid7"/>
    <w:basedOn w:val="TableNormal"/>
    <w:next w:val="TableGrid"/>
    <w:uiPriority w:val="59"/>
    <w:rsid w:val="0034768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7">
    <w:name w:val="Char Char13"/>
    <w:locked/>
    <w:rsid w:val="0034768B"/>
    <w:rPr>
      <w:rFonts w:ascii="Cambria" w:hAnsi="Cambria"/>
      <w:b/>
      <w:bCs/>
      <w:kern w:val="32"/>
      <w:sz w:val="32"/>
      <w:szCs w:val="32"/>
      <w:lang w:val="en-US" w:eastAsia="en-US" w:bidi="ar-SA"/>
    </w:rPr>
  </w:style>
  <w:style w:type="character" w:customStyle="1" w:styleId="CharChar7">
    <w:name w:val="Char Char"/>
    <w:rsid w:val="0034768B"/>
    <w:rPr>
      <w:sz w:val="24"/>
      <w:szCs w:val="24"/>
    </w:rPr>
  </w:style>
  <w:style w:type="numbering" w:customStyle="1" w:styleId="NoList17">
    <w:name w:val="No List17"/>
    <w:next w:val="NoList"/>
    <w:semiHidden/>
    <w:rsid w:val="0034768B"/>
  </w:style>
  <w:style w:type="numbering" w:customStyle="1" w:styleId="NoList26">
    <w:name w:val="No List26"/>
    <w:next w:val="NoList"/>
    <w:semiHidden/>
    <w:rsid w:val="0034768B"/>
  </w:style>
  <w:style w:type="numbering" w:customStyle="1" w:styleId="NoList36">
    <w:name w:val="No List36"/>
    <w:next w:val="NoList"/>
    <w:semiHidden/>
    <w:rsid w:val="0034768B"/>
  </w:style>
  <w:style w:type="numbering" w:customStyle="1" w:styleId="NoList46">
    <w:name w:val="No List46"/>
    <w:next w:val="NoList"/>
    <w:semiHidden/>
    <w:rsid w:val="0034768B"/>
  </w:style>
  <w:style w:type="numbering" w:customStyle="1" w:styleId="NoList18">
    <w:name w:val="No List18"/>
    <w:next w:val="NoList"/>
    <w:uiPriority w:val="99"/>
    <w:semiHidden/>
    <w:unhideWhenUsed/>
    <w:rsid w:val="00041DA0"/>
  </w:style>
  <w:style w:type="character" w:customStyle="1" w:styleId="CommentReference10">
    <w:name w:val="Comment Reference10"/>
    <w:rsid w:val="00041DA0"/>
    <w:rPr>
      <w:sz w:val="16"/>
      <w:szCs w:val="16"/>
    </w:rPr>
  </w:style>
  <w:style w:type="paragraph" w:customStyle="1" w:styleId="CommentText10">
    <w:name w:val="Comment Text10"/>
    <w:basedOn w:val="Normal"/>
    <w:rsid w:val="00041DA0"/>
    <w:pPr>
      <w:suppressAutoHyphens/>
      <w:spacing w:line="100" w:lineRule="atLeast"/>
    </w:pPr>
    <w:rPr>
      <w:rFonts w:eastAsia="Arial Unicode MS"/>
      <w:color w:val="000000"/>
      <w:kern w:val="1"/>
      <w:sz w:val="20"/>
      <w:szCs w:val="20"/>
      <w:lang w:eastAsia="ar-SA"/>
    </w:rPr>
  </w:style>
  <w:style w:type="paragraph" w:customStyle="1" w:styleId="CommentSubject10">
    <w:name w:val="Comment Subject10"/>
    <w:basedOn w:val="CommentText10"/>
    <w:rsid w:val="00041DA0"/>
    <w:rPr>
      <w:b/>
      <w:bCs/>
    </w:rPr>
  </w:style>
  <w:style w:type="table" w:customStyle="1" w:styleId="TableGrid8">
    <w:name w:val="Table Grid8"/>
    <w:basedOn w:val="TableNormal"/>
    <w:next w:val="TableGrid"/>
    <w:uiPriority w:val="59"/>
    <w:rsid w:val="00041DA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8">
    <w:name w:val="Char Char13"/>
    <w:locked/>
    <w:rsid w:val="00041DA0"/>
    <w:rPr>
      <w:rFonts w:ascii="Cambria" w:hAnsi="Cambria"/>
      <w:b/>
      <w:bCs/>
      <w:kern w:val="32"/>
      <w:sz w:val="32"/>
      <w:szCs w:val="32"/>
      <w:lang w:val="en-US" w:eastAsia="en-US" w:bidi="ar-SA"/>
    </w:rPr>
  </w:style>
  <w:style w:type="character" w:customStyle="1" w:styleId="CharChar8">
    <w:name w:val="Char Char"/>
    <w:rsid w:val="00041DA0"/>
    <w:rPr>
      <w:sz w:val="24"/>
      <w:szCs w:val="24"/>
    </w:rPr>
  </w:style>
  <w:style w:type="numbering" w:customStyle="1" w:styleId="NoList19">
    <w:name w:val="No List19"/>
    <w:next w:val="NoList"/>
    <w:semiHidden/>
    <w:rsid w:val="00041DA0"/>
  </w:style>
  <w:style w:type="numbering" w:customStyle="1" w:styleId="NoList27">
    <w:name w:val="No List27"/>
    <w:next w:val="NoList"/>
    <w:semiHidden/>
    <w:rsid w:val="00041DA0"/>
  </w:style>
  <w:style w:type="numbering" w:customStyle="1" w:styleId="NoList37">
    <w:name w:val="No List37"/>
    <w:next w:val="NoList"/>
    <w:semiHidden/>
    <w:rsid w:val="00041DA0"/>
  </w:style>
  <w:style w:type="numbering" w:customStyle="1" w:styleId="NoList47">
    <w:name w:val="No List47"/>
    <w:next w:val="NoList"/>
    <w:semiHidden/>
    <w:rsid w:val="00041DA0"/>
  </w:style>
  <w:style w:type="numbering" w:customStyle="1" w:styleId="NoList20">
    <w:name w:val="No List20"/>
    <w:next w:val="NoList"/>
    <w:uiPriority w:val="99"/>
    <w:semiHidden/>
    <w:unhideWhenUsed/>
    <w:rsid w:val="00507E7C"/>
  </w:style>
  <w:style w:type="character" w:customStyle="1" w:styleId="CommentReference11">
    <w:name w:val="Comment Reference11"/>
    <w:rsid w:val="00507E7C"/>
    <w:rPr>
      <w:sz w:val="16"/>
      <w:szCs w:val="16"/>
    </w:rPr>
  </w:style>
  <w:style w:type="paragraph" w:customStyle="1" w:styleId="CommentText11">
    <w:name w:val="Comment Text11"/>
    <w:basedOn w:val="Normal"/>
    <w:rsid w:val="00507E7C"/>
    <w:pPr>
      <w:suppressAutoHyphens/>
      <w:spacing w:line="100" w:lineRule="atLeast"/>
    </w:pPr>
    <w:rPr>
      <w:rFonts w:eastAsia="Arial Unicode MS"/>
      <w:color w:val="000000"/>
      <w:kern w:val="1"/>
      <w:sz w:val="20"/>
      <w:szCs w:val="20"/>
      <w:lang w:eastAsia="ar-SA"/>
    </w:rPr>
  </w:style>
  <w:style w:type="paragraph" w:customStyle="1" w:styleId="CommentSubject11">
    <w:name w:val="Comment Subject11"/>
    <w:basedOn w:val="CommentText11"/>
    <w:rsid w:val="00507E7C"/>
    <w:rPr>
      <w:b/>
      <w:bCs/>
    </w:rPr>
  </w:style>
  <w:style w:type="table" w:customStyle="1" w:styleId="TableGrid9">
    <w:name w:val="Table Grid9"/>
    <w:basedOn w:val="TableNormal"/>
    <w:next w:val="TableGrid"/>
    <w:uiPriority w:val="59"/>
    <w:rsid w:val="00507E7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9">
    <w:name w:val="Char Char13"/>
    <w:locked/>
    <w:rsid w:val="00507E7C"/>
    <w:rPr>
      <w:rFonts w:ascii="Cambria" w:hAnsi="Cambria"/>
      <w:b/>
      <w:bCs/>
      <w:kern w:val="32"/>
      <w:sz w:val="32"/>
      <w:szCs w:val="32"/>
      <w:lang w:val="en-US" w:eastAsia="en-US" w:bidi="ar-SA"/>
    </w:rPr>
  </w:style>
  <w:style w:type="character" w:customStyle="1" w:styleId="CharChar9">
    <w:name w:val="Char Char"/>
    <w:rsid w:val="00507E7C"/>
    <w:rPr>
      <w:sz w:val="24"/>
      <w:szCs w:val="24"/>
    </w:rPr>
  </w:style>
  <w:style w:type="numbering" w:customStyle="1" w:styleId="NoList110">
    <w:name w:val="No List110"/>
    <w:next w:val="NoList"/>
    <w:semiHidden/>
    <w:rsid w:val="00507E7C"/>
  </w:style>
  <w:style w:type="numbering" w:customStyle="1" w:styleId="NoList28">
    <w:name w:val="No List28"/>
    <w:next w:val="NoList"/>
    <w:semiHidden/>
    <w:rsid w:val="00507E7C"/>
  </w:style>
  <w:style w:type="numbering" w:customStyle="1" w:styleId="NoList38">
    <w:name w:val="No List38"/>
    <w:next w:val="NoList"/>
    <w:semiHidden/>
    <w:rsid w:val="00507E7C"/>
  </w:style>
  <w:style w:type="numbering" w:customStyle="1" w:styleId="NoList48">
    <w:name w:val="No List48"/>
    <w:next w:val="NoList"/>
    <w:semiHidden/>
    <w:rsid w:val="00507E7C"/>
  </w:style>
  <w:style w:type="numbering" w:customStyle="1" w:styleId="NoList29">
    <w:name w:val="No List29"/>
    <w:next w:val="NoList"/>
    <w:uiPriority w:val="99"/>
    <w:semiHidden/>
    <w:unhideWhenUsed/>
    <w:rsid w:val="009F7A97"/>
  </w:style>
  <w:style w:type="character" w:customStyle="1" w:styleId="CommentReference12">
    <w:name w:val="Comment Reference12"/>
    <w:rsid w:val="009F7A97"/>
    <w:rPr>
      <w:sz w:val="16"/>
      <w:szCs w:val="16"/>
    </w:rPr>
  </w:style>
  <w:style w:type="paragraph" w:customStyle="1" w:styleId="CommentText12">
    <w:name w:val="Comment Text12"/>
    <w:basedOn w:val="Normal"/>
    <w:rsid w:val="009F7A97"/>
    <w:pPr>
      <w:suppressAutoHyphens/>
      <w:spacing w:line="100" w:lineRule="atLeast"/>
    </w:pPr>
    <w:rPr>
      <w:rFonts w:eastAsia="Arial Unicode MS"/>
      <w:color w:val="000000"/>
      <w:kern w:val="1"/>
      <w:sz w:val="20"/>
      <w:szCs w:val="20"/>
      <w:lang w:eastAsia="ar-SA"/>
    </w:rPr>
  </w:style>
  <w:style w:type="paragraph" w:customStyle="1" w:styleId="CommentSubject12">
    <w:name w:val="Comment Subject12"/>
    <w:basedOn w:val="CommentText12"/>
    <w:rsid w:val="009F7A97"/>
    <w:rPr>
      <w:b/>
      <w:bCs/>
    </w:rPr>
  </w:style>
  <w:style w:type="table" w:customStyle="1" w:styleId="TableGrid10">
    <w:name w:val="Table Grid10"/>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a">
    <w:name w:val="Char Char13"/>
    <w:locked/>
    <w:rsid w:val="009F7A97"/>
    <w:rPr>
      <w:rFonts w:ascii="Cambria" w:hAnsi="Cambria"/>
      <w:b/>
      <w:bCs/>
      <w:kern w:val="32"/>
      <w:sz w:val="32"/>
      <w:szCs w:val="32"/>
      <w:lang w:val="en-US" w:eastAsia="en-US" w:bidi="ar-SA"/>
    </w:rPr>
  </w:style>
  <w:style w:type="numbering" w:customStyle="1" w:styleId="NoList111">
    <w:name w:val="No List111"/>
    <w:next w:val="NoList"/>
    <w:semiHidden/>
    <w:rsid w:val="009F7A97"/>
  </w:style>
  <w:style w:type="numbering" w:customStyle="1" w:styleId="NoList210">
    <w:name w:val="No List210"/>
    <w:next w:val="NoList"/>
    <w:semiHidden/>
    <w:rsid w:val="009F7A97"/>
  </w:style>
  <w:style w:type="numbering" w:customStyle="1" w:styleId="NoList39">
    <w:name w:val="No List39"/>
    <w:next w:val="NoList"/>
    <w:semiHidden/>
    <w:rsid w:val="009F7A97"/>
  </w:style>
  <w:style w:type="numbering" w:customStyle="1" w:styleId="NoList49">
    <w:name w:val="No List49"/>
    <w:next w:val="NoList"/>
    <w:semiHidden/>
    <w:rsid w:val="009F7A97"/>
  </w:style>
  <w:style w:type="numbering" w:customStyle="1" w:styleId="NoList51">
    <w:name w:val="No List51"/>
    <w:next w:val="NoList"/>
    <w:uiPriority w:val="99"/>
    <w:semiHidden/>
    <w:unhideWhenUsed/>
    <w:rsid w:val="009F7A97"/>
  </w:style>
  <w:style w:type="numbering" w:customStyle="1" w:styleId="NoList112">
    <w:name w:val="No List112"/>
    <w:next w:val="NoList"/>
    <w:semiHidden/>
    <w:unhideWhenUsed/>
    <w:rsid w:val="009F7A97"/>
  </w:style>
  <w:style w:type="numbering" w:customStyle="1" w:styleId="NoList61">
    <w:name w:val="No List61"/>
    <w:next w:val="NoList"/>
    <w:uiPriority w:val="99"/>
    <w:semiHidden/>
    <w:unhideWhenUsed/>
    <w:rsid w:val="009F7A97"/>
  </w:style>
  <w:style w:type="numbering" w:customStyle="1" w:styleId="NoList121">
    <w:name w:val="No List121"/>
    <w:next w:val="NoList"/>
    <w:uiPriority w:val="99"/>
    <w:semiHidden/>
    <w:unhideWhenUsed/>
    <w:rsid w:val="009F7A97"/>
  </w:style>
  <w:style w:type="table" w:customStyle="1" w:styleId="TableGrid11">
    <w:name w:val="Table Grid1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9F7A97"/>
  </w:style>
  <w:style w:type="numbering" w:customStyle="1" w:styleId="NoList211">
    <w:name w:val="No List211"/>
    <w:next w:val="NoList"/>
    <w:semiHidden/>
    <w:rsid w:val="009F7A97"/>
  </w:style>
  <w:style w:type="numbering" w:customStyle="1" w:styleId="NoList311">
    <w:name w:val="No List311"/>
    <w:next w:val="NoList"/>
    <w:semiHidden/>
    <w:rsid w:val="009F7A97"/>
  </w:style>
  <w:style w:type="numbering" w:customStyle="1" w:styleId="NoList411">
    <w:name w:val="No List411"/>
    <w:next w:val="NoList"/>
    <w:semiHidden/>
    <w:rsid w:val="009F7A97"/>
  </w:style>
  <w:style w:type="numbering" w:customStyle="1" w:styleId="NoList511">
    <w:name w:val="No List511"/>
    <w:next w:val="NoList"/>
    <w:uiPriority w:val="99"/>
    <w:semiHidden/>
    <w:unhideWhenUsed/>
    <w:rsid w:val="009F7A97"/>
  </w:style>
  <w:style w:type="numbering" w:customStyle="1" w:styleId="NoList11111">
    <w:name w:val="No List11111"/>
    <w:next w:val="NoList"/>
    <w:semiHidden/>
    <w:unhideWhenUsed/>
    <w:rsid w:val="009F7A97"/>
  </w:style>
  <w:style w:type="numbering" w:customStyle="1" w:styleId="NoList71">
    <w:name w:val="No List71"/>
    <w:next w:val="NoList"/>
    <w:uiPriority w:val="99"/>
    <w:semiHidden/>
    <w:unhideWhenUsed/>
    <w:rsid w:val="009F7A97"/>
  </w:style>
  <w:style w:type="numbering" w:customStyle="1" w:styleId="NoList131">
    <w:name w:val="No List131"/>
    <w:next w:val="NoList"/>
    <w:semiHidden/>
    <w:unhideWhenUsed/>
    <w:rsid w:val="009F7A97"/>
  </w:style>
  <w:style w:type="table" w:customStyle="1" w:styleId="TableGrid21">
    <w:name w:val="Table Grid2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97526A"/>
  </w:style>
  <w:style w:type="numbering" w:customStyle="1" w:styleId="NoList113">
    <w:name w:val="No List113"/>
    <w:next w:val="NoList"/>
    <w:semiHidden/>
    <w:unhideWhenUsed/>
    <w:rsid w:val="0097526A"/>
  </w:style>
  <w:style w:type="table" w:customStyle="1" w:styleId="TableGrid12">
    <w:name w:val="Table Grid12"/>
    <w:basedOn w:val="TableNormal"/>
    <w:next w:val="TableGrid"/>
    <w:uiPriority w:val="59"/>
    <w:rsid w:val="0097526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7E0EA6"/>
  </w:style>
  <w:style w:type="character" w:customStyle="1" w:styleId="CommentReference13">
    <w:name w:val="Comment Reference13"/>
    <w:rsid w:val="007E0EA6"/>
    <w:rPr>
      <w:sz w:val="16"/>
      <w:szCs w:val="16"/>
    </w:rPr>
  </w:style>
  <w:style w:type="paragraph" w:customStyle="1" w:styleId="CommentText13">
    <w:name w:val="Comment Text13"/>
    <w:basedOn w:val="Normal"/>
    <w:rsid w:val="007E0EA6"/>
    <w:pPr>
      <w:suppressAutoHyphens/>
      <w:spacing w:line="100" w:lineRule="atLeast"/>
    </w:pPr>
    <w:rPr>
      <w:rFonts w:eastAsia="Arial Unicode MS"/>
      <w:color w:val="000000"/>
      <w:kern w:val="1"/>
      <w:sz w:val="20"/>
      <w:szCs w:val="20"/>
      <w:lang w:eastAsia="ar-SA"/>
    </w:rPr>
  </w:style>
  <w:style w:type="paragraph" w:customStyle="1" w:styleId="CommentSubject13">
    <w:name w:val="Comment Subject13"/>
    <w:basedOn w:val="CommentText13"/>
    <w:rsid w:val="007E0EA6"/>
    <w:rPr>
      <w:b/>
      <w:bCs/>
    </w:rPr>
  </w:style>
  <w:style w:type="table" w:customStyle="1" w:styleId="TableGrid13">
    <w:name w:val="Table Grid13"/>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b">
    <w:name w:val="Char Char13"/>
    <w:locked/>
    <w:rsid w:val="007E0EA6"/>
    <w:rPr>
      <w:rFonts w:ascii="Cambria" w:hAnsi="Cambria"/>
      <w:b/>
      <w:bCs/>
      <w:kern w:val="32"/>
      <w:sz w:val="32"/>
      <w:szCs w:val="32"/>
      <w:lang w:val="en-US" w:eastAsia="en-US" w:bidi="ar-SA"/>
    </w:rPr>
  </w:style>
  <w:style w:type="numbering" w:customStyle="1" w:styleId="NoList114">
    <w:name w:val="No List114"/>
    <w:next w:val="NoList"/>
    <w:semiHidden/>
    <w:rsid w:val="007E0EA6"/>
  </w:style>
  <w:style w:type="numbering" w:customStyle="1" w:styleId="NoList212">
    <w:name w:val="No List212"/>
    <w:next w:val="NoList"/>
    <w:semiHidden/>
    <w:rsid w:val="007E0EA6"/>
  </w:style>
  <w:style w:type="numbering" w:customStyle="1" w:styleId="NoList310">
    <w:name w:val="No List310"/>
    <w:next w:val="NoList"/>
    <w:semiHidden/>
    <w:rsid w:val="007E0EA6"/>
  </w:style>
  <w:style w:type="numbering" w:customStyle="1" w:styleId="NoList410">
    <w:name w:val="No List410"/>
    <w:next w:val="NoList"/>
    <w:semiHidden/>
    <w:rsid w:val="007E0EA6"/>
  </w:style>
  <w:style w:type="paragraph" w:customStyle="1" w:styleId="DecimalAligned">
    <w:name w:val="Decimal Aligned"/>
    <w:basedOn w:val="Normal"/>
    <w:uiPriority w:val="40"/>
    <w:qFormat/>
    <w:rsid w:val="007E0EA6"/>
    <w:pPr>
      <w:tabs>
        <w:tab w:val="decimal" w:pos="360"/>
      </w:tabs>
      <w:spacing w:after="200" w:line="276" w:lineRule="auto"/>
    </w:pPr>
    <w:rPr>
      <w:rFonts w:ascii="Calibri" w:hAnsi="Calibri"/>
      <w:sz w:val="22"/>
      <w:szCs w:val="22"/>
    </w:rPr>
  </w:style>
  <w:style w:type="character" w:styleId="SubtleEmphasis">
    <w:name w:val="Subtle Emphasis"/>
    <w:uiPriority w:val="19"/>
    <w:qFormat/>
    <w:rsid w:val="007E0EA6"/>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7E0EA6"/>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2">
    <w:name w:val="No List52"/>
    <w:next w:val="NoList"/>
    <w:uiPriority w:val="99"/>
    <w:semiHidden/>
    <w:unhideWhenUsed/>
    <w:rsid w:val="007E0EA6"/>
  </w:style>
  <w:style w:type="numbering" w:customStyle="1" w:styleId="NoList115">
    <w:name w:val="No List115"/>
    <w:next w:val="NoList"/>
    <w:semiHidden/>
    <w:unhideWhenUsed/>
    <w:rsid w:val="007E0EA6"/>
  </w:style>
  <w:style w:type="table" w:customStyle="1" w:styleId="TableGrid14">
    <w:name w:val="Table Grid14"/>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E0EA6"/>
  </w:style>
  <w:style w:type="numbering" w:customStyle="1" w:styleId="NoList122">
    <w:name w:val="No List122"/>
    <w:next w:val="NoList"/>
    <w:semiHidden/>
    <w:unhideWhenUsed/>
    <w:rsid w:val="007E0EA6"/>
  </w:style>
  <w:style w:type="table" w:customStyle="1" w:styleId="TableGrid22">
    <w:name w:val="Table Grid22"/>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E0EA6"/>
  </w:style>
  <w:style w:type="numbering" w:customStyle="1" w:styleId="NoList132">
    <w:name w:val="No List132"/>
    <w:next w:val="NoList"/>
    <w:uiPriority w:val="99"/>
    <w:semiHidden/>
    <w:unhideWhenUsed/>
    <w:rsid w:val="007E0EA6"/>
  </w:style>
  <w:style w:type="table" w:customStyle="1" w:styleId="TableGrid31">
    <w:name w:val="Table Grid31"/>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rsid w:val="007E0EA6"/>
  </w:style>
  <w:style w:type="numbering" w:customStyle="1" w:styleId="NoList213">
    <w:name w:val="No List213"/>
    <w:next w:val="NoList"/>
    <w:semiHidden/>
    <w:rsid w:val="007E0EA6"/>
  </w:style>
  <w:style w:type="numbering" w:customStyle="1" w:styleId="NoList312">
    <w:name w:val="No List312"/>
    <w:next w:val="NoList"/>
    <w:semiHidden/>
    <w:rsid w:val="007E0EA6"/>
  </w:style>
  <w:style w:type="numbering" w:customStyle="1" w:styleId="NoList412">
    <w:name w:val="No List412"/>
    <w:next w:val="NoList"/>
    <w:semiHidden/>
    <w:rsid w:val="007E0EA6"/>
  </w:style>
  <w:style w:type="numbering" w:customStyle="1" w:styleId="NoList50">
    <w:name w:val="No List50"/>
    <w:next w:val="NoList"/>
    <w:uiPriority w:val="99"/>
    <w:semiHidden/>
    <w:unhideWhenUsed/>
    <w:rsid w:val="00344A76"/>
  </w:style>
  <w:style w:type="character" w:customStyle="1" w:styleId="CommentReference14">
    <w:name w:val="Comment Reference14"/>
    <w:rsid w:val="00344A76"/>
    <w:rPr>
      <w:sz w:val="16"/>
      <w:szCs w:val="16"/>
    </w:rPr>
  </w:style>
  <w:style w:type="paragraph" w:customStyle="1" w:styleId="CommentText14">
    <w:name w:val="Comment Text14"/>
    <w:basedOn w:val="Normal"/>
    <w:rsid w:val="00344A76"/>
    <w:pPr>
      <w:suppressAutoHyphens/>
      <w:spacing w:line="100" w:lineRule="atLeast"/>
    </w:pPr>
    <w:rPr>
      <w:rFonts w:eastAsia="Arial Unicode MS"/>
      <w:color w:val="000000"/>
      <w:kern w:val="1"/>
      <w:sz w:val="20"/>
      <w:szCs w:val="20"/>
      <w:lang w:eastAsia="ar-SA"/>
    </w:rPr>
  </w:style>
  <w:style w:type="paragraph" w:customStyle="1" w:styleId="CommentSubject14">
    <w:name w:val="Comment Subject14"/>
    <w:basedOn w:val="CommentText14"/>
    <w:rsid w:val="00344A76"/>
    <w:rPr>
      <w:b/>
      <w:bCs/>
    </w:rPr>
  </w:style>
  <w:style w:type="table" w:customStyle="1" w:styleId="TableGrid15">
    <w:name w:val="Table Grid15"/>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c">
    <w:name w:val="Char Char13"/>
    <w:locked/>
    <w:rsid w:val="00344A76"/>
    <w:rPr>
      <w:rFonts w:ascii="Cambria" w:hAnsi="Cambria"/>
      <w:b/>
      <w:bCs/>
      <w:kern w:val="32"/>
      <w:sz w:val="32"/>
      <w:szCs w:val="32"/>
      <w:lang w:val="en-US" w:eastAsia="en-US" w:bidi="ar-SA"/>
    </w:rPr>
  </w:style>
  <w:style w:type="character" w:customStyle="1" w:styleId="CharChara">
    <w:name w:val="Char Char"/>
    <w:rsid w:val="00344A76"/>
    <w:rPr>
      <w:sz w:val="24"/>
      <w:szCs w:val="24"/>
    </w:rPr>
  </w:style>
  <w:style w:type="numbering" w:customStyle="1" w:styleId="NoList116">
    <w:name w:val="No List116"/>
    <w:next w:val="NoList"/>
    <w:semiHidden/>
    <w:rsid w:val="00344A76"/>
  </w:style>
  <w:style w:type="numbering" w:customStyle="1" w:styleId="NoList214">
    <w:name w:val="No List214"/>
    <w:next w:val="NoList"/>
    <w:semiHidden/>
    <w:rsid w:val="00344A76"/>
  </w:style>
  <w:style w:type="numbering" w:customStyle="1" w:styleId="NoList313">
    <w:name w:val="No List313"/>
    <w:next w:val="NoList"/>
    <w:semiHidden/>
    <w:rsid w:val="00344A76"/>
  </w:style>
  <w:style w:type="numbering" w:customStyle="1" w:styleId="NoList413">
    <w:name w:val="No List413"/>
    <w:next w:val="NoList"/>
    <w:semiHidden/>
    <w:rsid w:val="00344A76"/>
  </w:style>
  <w:style w:type="table" w:customStyle="1" w:styleId="LightShading-Accent12">
    <w:name w:val="Light Shading - Accent 12"/>
    <w:basedOn w:val="TableNormal"/>
    <w:uiPriority w:val="60"/>
    <w:rsid w:val="00344A76"/>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3">
    <w:name w:val="No List53"/>
    <w:next w:val="NoList"/>
    <w:uiPriority w:val="99"/>
    <w:semiHidden/>
    <w:unhideWhenUsed/>
    <w:rsid w:val="00344A76"/>
  </w:style>
  <w:style w:type="numbering" w:customStyle="1" w:styleId="NoList117">
    <w:name w:val="No List117"/>
    <w:next w:val="NoList"/>
    <w:semiHidden/>
    <w:unhideWhenUsed/>
    <w:rsid w:val="00344A76"/>
  </w:style>
  <w:style w:type="table" w:customStyle="1" w:styleId="TableGrid16">
    <w:name w:val="Table Grid16"/>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344A76"/>
  </w:style>
  <w:style w:type="numbering" w:customStyle="1" w:styleId="NoList123">
    <w:name w:val="No List123"/>
    <w:next w:val="NoList"/>
    <w:semiHidden/>
    <w:unhideWhenUsed/>
    <w:rsid w:val="00344A76"/>
  </w:style>
  <w:style w:type="table" w:customStyle="1" w:styleId="TableGrid23">
    <w:name w:val="Table Grid23"/>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
    <w:name w:val="No List73"/>
    <w:next w:val="NoList"/>
    <w:uiPriority w:val="99"/>
    <w:semiHidden/>
    <w:unhideWhenUsed/>
    <w:rsid w:val="00344A76"/>
  </w:style>
  <w:style w:type="numbering" w:customStyle="1" w:styleId="NoList133">
    <w:name w:val="No List133"/>
    <w:next w:val="NoList"/>
    <w:uiPriority w:val="99"/>
    <w:semiHidden/>
    <w:unhideWhenUsed/>
    <w:rsid w:val="00344A76"/>
  </w:style>
  <w:style w:type="table" w:customStyle="1" w:styleId="TableGrid32">
    <w:name w:val="Table Grid32"/>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semiHidden/>
    <w:rsid w:val="00344A76"/>
  </w:style>
  <w:style w:type="numbering" w:customStyle="1" w:styleId="NoList215">
    <w:name w:val="No List215"/>
    <w:next w:val="NoList"/>
    <w:semiHidden/>
    <w:rsid w:val="00344A76"/>
  </w:style>
  <w:style w:type="numbering" w:customStyle="1" w:styleId="NoList314">
    <w:name w:val="No List314"/>
    <w:next w:val="NoList"/>
    <w:semiHidden/>
    <w:rsid w:val="00344A76"/>
  </w:style>
  <w:style w:type="numbering" w:customStyle="1" w:styleId="NoList414">
    <w:name w:val="No List414"/>
    <w:next w:val="NoList"/>
    <w:semiHidden/>
    <w:rsid w:val="00344A76"/>
  </w:style>
  <w:style w:type="numbering" w:customStyle="1" w:styleId="NoList54">
    <w:name w:val="No List54"/>
    <w:next w:val="NoList"/>
    <w:uiPriority w:val="99"/>
    <w:semiHidden/>
    <w:unhideWhenUsed/>
    <w:rsid w:val="00E038FC"/>
  </w:style>
  <w:style w:type="character" w:customStyle="1" w:styleId="CommentReference15">
    <w:name w:val="Comment Reference15"/>
    <w:rsid w:val="00E038FC"/>
    <w:rPr>
      <w:sz w:val="16"/>
      <w:szCs w:val="16"/>
    </w:rPr>
  </w:style>
  <w:style w:type="paragraph" w:customStyle="1" w:styleId="CommentText15">
    <w:name w:val="Comment Text15"/>
    <w:basedOn w:val="Normal"/>
    <w:rsid w:val="00E038FC"/>
    <w:pPr>
      <w:suppressAutoHyphens/>
      <w:spacing w:line="100" w:lineRule="atLeast"/>
    </w:pPr>
    <w:rPr>
      <w:rFonts w:eastAsia="Arial Unicode MS"/>
      <w:color w:val="000000"/>
      <w:kern w:val="1"/>
      <w:sz w:val="20"/>
      <w:szCs w:val="20"/>
      <w:lang w:eastAsia="ar-SA"/>
    </w:rPr>
  </w:style>
  <w:style w:type="paragraph" w:customStyle="1" w:styleId="CommentSubject15">
    <w:name w:val="Comment Subject15"/>
    <w:basedOn w:val="CommentText15"/>
    <w:rsid w:val="00E038FC"/>
    <w:rPr>
      <w:b/>
      <w:bCs/>
    </w:rPr>
  </w:style>
  <w:style w:type="table" w:customStyle="1" w:styleId="TableGrid17">
    <w:name w:val="Table Grid17"/>
    <w:basedOn w:val="TableNormal"/>
    <w:next w:val="TableGrid"/>
    <w:uiPriority w:val="59"/>
    <w:rsid w:val="00E038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d">
    <w:name w:val="Char Char13"/>
    <w:locked/>
    <w:rsid w:val="00E038FC"/>
    <w:rPr>
      <w:rFonts w:ascii="Cambria" w:hAnsi="Cambria"/>
      <w:b/>
      <w:bCs/>
      <w:kern w:val="32"/>
      <w:sz w:val="32"/>
      <w:szCs w:val="32"/>
      <w:lang w:val="en-US" w:eastAsia="en-US" w:bidi="ar-SA"/>
    </w:rPr>
  </w:style>
  <w:style w:type="character" w:customStyle="1" w:styleId="CharCharb">
    <w:name w:val="Char Char"/>
    <w:rsid w:val="00E038FC"/>
    <w:rPr>
      <w:sz w:val="24"/>
      <w:szCs w:val="24"/>
    </w:rPr>
  </w:style>
  <w:style w:type="numbering" w:customStyle="1" w:styleId="NoList118">
    <w:name w:val="No List118"/>
    <w:next w:val="NoList"/>
    <w:semiHidden/>
    <w:rsid w:val="00E038FC"/>
  </w:style>
  <w:style w:type="numbering" w:customStyle="1" w:styleId="NoList216">
    <w:name w:val="No List216"/>
    <w:next w:val="NoList"/>
    <w:semiHidden/>
    <w:rsid w:val="00E038FC"/>
  </w:style>
  <w:style w:type="numbering" w:customStyle="1" w:styleId="NoList315">
    <w:name w:val="No List315"/>
    <w:next w:val="NoList"/>
    <w:semiHidden/>
    <w:rsid w:val="00E038FC"/>
  </w:style>
  <w:style w:type="numbering" w:customStyle="1" w:styleId="NoList415">
    <w:name w:val="No List415"/>
    <w:next w:val="NoList"/>
    <w:semiHidden/>
    <w:rsid w:val="00E038FC"/>
  </w:style>
  <w:style w:type="character" w:customStyle="1" w:styleId="CharChar12">
    <w:name w:val="Char Char12"/>
    <w:locked/>
    <w:rsid w:val="00E038FC"/>
    <w:rPr>
      <w:rFonts w:ascii="Cambria" w:hAnsi="Cambria"/>
      <w:b/>
      <w:bCs/>
      <w:kern w:val="32"/>
      <w:sz w:val="32"/>
      <w:szCs w:val="32"/>
      <w:lang w:val="en-US" w:eastAsia="en-US" w:bidi="ar-SA"/>
    </w:rPr>
  </w:style>
  <w:style w:type="character" w:customStyle="1" w:styleId="Heading2Char1">
    <w:name w:val="Heading 2 Char1"/>
    <w:locked/>
    <w:rsid w:val="00E038FC"/>
    <w:rPr>
      <w:rFonts w:ascii="Book Antiqua" w:hAnsi="Book Antiqua"/>
      <w:b/>
      <w:bCs/>
      <w:color w:val="000000"/>
      <w:kern w:val="1"/>
      <w:sz w:val="28"/>
      <w:szCs w:val="24"/>
      <w:lang w:eastAsia="ar-SA"/>
    </w:rPr>
  </w:style>
  <w:style w:type="character" w:customStyle="1" w:styleId="Heading3Char1">
    <w:name w:val="Heading 3 Char1"/>
    <w:locked/>
    <w:rsid w:val="00E038FC"/>
    <w:rPr>
      <w:rFonts w:ascii="Arial" w:hAnsi="Arial"/>
      <w:b/>
      <w:bCs/>
      <w:color w:val="000000"/>
      <w:kern w:val="1"/>
      <w:sz w:val="26"/>
      <w:szCs w:val="26"/>
      <w:lang w:eastAsia="ar-SA"/>
    </w:rPr>
  </w:style>
  <w:style w:type="character" w:customStyle="1" w:styleId="Heading4Char1">
    <w:name w:val="Heading 4 Char1"/>
    <w:locked/>
    <w:rsid w:val="00E038FC"/>
    <w:rPr>
      <w:rFonts w:ascii="Book Antiqua" w:hAnsi="Book Antiqua"/>
      <w:b/>
      <w:bCs/>
      <w:color w:val="000000"/>
      <w:kern w:val="1"/>
      <w:sz w:val="28"/>
      <w:szCs w:val="24"/>
      <w:u w:val="single"/>
      <w:lang w:eastAsia="ar-SA"/>
    </w:rPr>
  </w:style>
  <w:style w:type="character" w:customStyle="1" w:styleId="Heading5Char1">
    <w:name w:val="Heading 5 Char1"/>
    <w:locked/>
    <w:rsid w:val="00E038FC"/>
    <w:rPr>
      <w:b/>
      <w:bCs/>
      <w:i/>
      <w:iCs/>
      <w:color w:val="000000"/>
      <w:kern w:val="1"/>
      <w:sz w:val="26"/>
      <w:szCs w:val="26"/>
      <w:lang w:eastAsia="ar-SA"/>
    </w:rPr>
  </w:style>
  <w:style w:type="character" w:customStyle="1" w:styleId="Heading6Char1">
    <w:name w:val="Heading 6 Char1"/>
    <w:locked/>
    <w:rsid w:val="00E038FC"/>
    <w:rPr>
      <w:rFonts w:ascii="Book Antiqua" w:hAnsi="Book Antiqua"/>
      <w:color w:val="000000"/>
      <w:kern w:val="1"/>
      <w:sz w:val="28"/>
      <w:szCs w:val="24"/>
      <w:lang w:eastAsia="ar-SA"/>
    </w:rPr>
  </w:style>
  <w:style w:type="character" w:customStyle="1" w:styleId="Heading7Char1">
    <w:name w:val="Heading 7 Char1"/>
    <w:locked/>
    <w:rsid w:val="00E038FC"/>
    <w:rPr>
      <w:rFonts w:ascii="Book Antiqua" w:hAnsi="Book Antiqua" w:cs="Arial"/>
      <w:b/>
      <w:bCs/>
      <w:color w:val="000000"/>
      <w:kern w:val="1"/>
      <w:sz w:val="24"/>
      <w:szCs w:val="24"/>
      <w:lang w:eastAsia="ar-SA"/>
    </w:rPr>
  </w:style>
  <w:style w:type="character" w:customStyle="1" w:styleId="Heading8Char1">
    <w:name w:val="Heading 8 Char1"/>
    <w:locked/>
    <w:rsid w:val="00E038FC"/>
    <w:rPr>
      <w:b/>
      <w:color w:val="000000"/>
      <w:kern w:val="1"/>
      <w:sz w:val="24"/>
      <w:szCs w:val="24"/>
      <w:lang w:eastAsia="ar-SA"/>
    </w:rPr>
  </w:style>
  <w:style w:type="character" w:customStyle="1" w:styleId="Heading9Char1">
    <w:name w:val="Heading 9 Char1"/>
    <w:locked/>
    <w:rsid w:val="00E038FC"/>
    <w:rPr>
      <w:rFonts w:ascii="Arial" w:hAnsi="Arial" w:cs="Arial"/>
      <w:color w:val="000000"/>
      <w:kern w:val="1"/>
      <w:sz w:val="24"/>
      <w:szCs w:val="24"/>
      <w:lang w:eastAsia="ar-SA"/>
    </w:rPr>
  </w:style>
  <w:style w:type="paragraph" w:styleId="CommentSubject">
    <w:name w:val="annotation subject"/>
    <w:basedOn w:val="CommentText"/>
    <w:next w:val="CommentText"/>
    <w:link w:val="CommentSubjectChar1"/>
    <w:uiPriority w:val="99"/>
    <w:semiHidden/>
    <w:unhideWhenUsed/>
    <w:rsid w:val="00E038FC"/>
    <w:pPr>
      <w:spacing w:line="100" w:lineRule="atLeast"/>
    </w:pPr>
    <w:rPr>
      <w:b/>
      <w:bCs/>
    </w:rPr>
  </w:style>
  <w:style w:type="character" w:customStyle="1" w:styleId="CommentSubjectChar1">
    <w:name w:val="Comment Subject Char1"/>
    <w:basedOn w:val="CommentTextChar1"/>
    <w:link w:val="CommentSubject"/>
    <w:uiPriority w:val="99"/>
    <w:semiHidden/>
    <w:rsid w:val="00E038FC"/>
    <w:rPr>
      <w:rFonts w:ascii="Times New Roman" w:eastAsia="Arial Unicode MS" w:hAnsi="Times New Roman" w:cs="Times New Roman"/>
      <w:b/>
      <w:bCs/>
      <w:color w:val="000000"/>
      <w:kern w:val="1"/>
      <w:sz w:val="20"/>
      <w:szCs w:val="20"/>
      <w:lang w:val="en-US" w:eastAsia="ar-SA"/>
    </w:rPr>
  </w:style>
  <w:style w:type="character" w:customStyle="1" w:styleId="BodytextBold">
    <w:name w:val="Body text + Bold"/>
    <w:uiPriority w:val="99"/>
    <w:rsid w:val="00E038FC"/>
    <w:rPr>
      <w:rFonts w:ascii="Times New Roman" w:hAnsi="Times New Roman" w:cs="Times New Roman" w:hint="default"/>
      <w:b/>
      <w:bCs/>
      <w:strike w:val="0"/>
      <w:dstrike w:val="0"/>
      <w:sz w:val="23"/>
      <w:szCs w:val="23"/>
      <w:u w:val="none"/>
      <w:effect w:val="none"/>
      <w:shd w:val="clear" w:color="auto" w:fill="FFFFFF"/>
      <w:lang w:val="sr-Cyrl-CS" w:eastAsia="sr-Cyrl-CS"/>
    </w:rPr>
  </w:style>
  <w:style w:type="character" w:customStyle="1" w:styleId="Bodytext3NotBold">
    <w:name w:val="Body text (3) + Not Bold"/>
    <w:uiPriority w:val="99"/>
    <w:rsid w:val="00E038FC"/>
    <w:rPr>
      <w:rFonts w:ascii="Times New Roman" w:hAnsi="Times New Roman" w:cs="Times New Roman" w:hint="default"/>
      <w:b w:val="0"/>
      <w:bCs w:val="0"/>
      <w:strike w:val="0"/>
      <w:dstrike w:val="0"/>
      <w:sz w:val="23"/>
      <w:szCs w:val="23"/>
      <w:u w:val="none"/>
      <w:effect w:val="none"/>
      <w:shd w:val="clear" w:color="auto" w:fill="FFFFFF"/>
      <w:lang w:val="sr-Cyrl-CS" w:eastAsia="sr-Cyrl-CS"/>
    </w:rPr>
  </w:style>
  <w:style w:type="character" w:customStyle="1" w:styleId="Heading2NotBold">
    <w:name w:val="Heading #2 + Not Bold"/>
    <w:uiPriority w:val="99"/>
    <w:rsid w:val="00E038FC"/>
    <w:rPr>
      <w:rFonts w:ascii="Times New Roman" w:hAnsi="Times New Roman" w:cs="Times New Roman" w:hint="default"/>
      <w:b w:val="0"/>
      <w:bCs w:val="0"/>
      <w:sz w:val="23"/>
      <w:szCs w:val="23"/>
      <w:shd w:val="clear" w:color="auto" w:fill="FFFFFF"/>
      <w:lang w:val="sr-Cyrl-CS" w:eastAsia="sr-Cyrl-CS"/>
    </w:rPr>
  </w:style>
  <w:style w:type="numbering" w:customStyle="1" w:styleId="NoList55">
    <w:name w:val="No List55"/>
    <w:next w:val="NoList"/>
    <w:uiPriority w:val="99"/>
    <w:semiHidden/>
    <w:unhideWhenUsed/>
    <w:rsid w:val="00336994"/>
  </w:style>
  <w:style w:type="character" w:customStyle="1" w:styleId="CommentReference16">
    <w:name w:val="Comment Reference16"/>
    <w:rsid w:val="00336994"/>
    <w:rPr>
      <w:sz w:val="16"/>
      <w:szCs w:val="16"/>
    </w:rPr>
  </w:style>
  <w:style w:type="paragraph" w:customStyle="1" w:styleId="CommentText16">
    <w:name w:val="Comment Text16"/>
    <w:basedOn w:val="Normal"/>
    <w:rsid w:val="00336994"/>
    <w:pPr>
      <w:suppressAutoHyphens/>
      <w:spacing w:line="100" w:lineRule="atLeast"/>
    </w:pPr>
    <w:rPr>
      <w:rFonts w:eastAsia="Arial Unicode MS"/>
      <w:color w:val="000000"/>
      <w:kern w:val="1"/>
      <w:sz w:val="20"/>
      <w:szCs w:val="20"/>
      <w:lang w:eastAsia="ar-SA"/>
    </w:rPr>
  </w:style>
  <w:style w:type="paragraph" w:customStyle="1" w:styleId="CommentSubject16">
    <w:name w:val="Comment Subject16"/>
    <w:basedOn w:val="CommentText16"/>
    <w:rsid w:val="00336994"/>
    <w:rPr>
      <w:b/>
      <w:bCs/>
    </w:rPr>
  </w:style>
  <w:style w:type="table" w:customStyle="1" w:styleId="TableGrid18">
    <w:name w:val="Table Grid18"/>
    <w:basedOn w:val="TableNormal"/>
    <w:next w:val="TableGrid"/>
    <w:uiPriority w:val="59"/>
    <w:rsid w:val="0033699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e">
    <w:name w:val="Char Char13"/>
    <w:locked/>
    <w:rsid w:val="00336994"/>
    <w:rPr>
      <w:rFonts w:ascii="Cambria" w:hAnsi="Cambria"/>
      <w:b/>
      <w:bCs/>
      <w:kern w:val="32"/>
      <w:sz w:val="32"/>
      <w:szCs w:val="32"/>
      <w:lang w:val="en-US" w:eastAsia="en-US" w:bidi="ar-SA"/>
    </w:rPr>
  </w:style>
  <w:style w:type="character" w:customStyle="1" w:styleId="CharCharc">
    <w:name w:val="Char Char"/>
    <w:rsid w:val="00336994"/>
    <w:rPr>
      <w:sz w:val="24"/>
      <w:szCs w:val="24"/>
    </w:rPr>
  </w:style>
  <w:style w:type="numbering" w:customStyle="1" w:styleId="NoList119">
    <w:name w:val="No List119"/>
    <w:next w:val="NoList"/>
    <w:semiHidden/>
    <w:rsid w:val="00336994"/>
  </w:style>
  <w:style w:type="numbering" w:customStyle="1" w:styleId="NoList217">
    <w:name w:val="No List217"/>
    <w:next w:val="NoList"/>
    <w:semiHidden/>
    <w:rsid w:val="00336994"/>
  </w:style>
  <w:style w:type="numbering" w:customStyle="1" w:styleId="NoList316">
    <w:name w:val="No List316"/>
    <w:next w:val="NoList"/>
    <w:semiHidden/>
    <w:rsid w:val="00336994"/>
  </w:style>
  <w:style w:type="numbering" w:customStyle="1" w:styleId="NoList416">
    <w:name w:val="No List416"/>
    <w:next w:val="NoList"/>
    <w:semiHidden/>
    <w:rsid w:val="00336994"/>
  </w:style>
  <w:style w:type="table" w:customStyle="1" w:styleId="TableGrid19">
    <w:name w:val="Table Grid19"/>
    <w:basedOn w:val="TableNormal"/>
    <w:next w:val="TableGrid"/>
    <w:uiPriority w:val="59"/>
    <w:rsid w:val="00336994"/>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6">
    <w:name w:val="No List56"/>
    <w:next w:val="NoList"/>
    <w:uiPriority w:val="99"/>
    <w:semiHidden/>
    <w:unhideWhenUsed/>
    <w:rsid w:val="00336994"/>
  </w:style>
  <w:style w:type="numbering" w:customStyle="1" w:styleId="NoList1110">
    <w:name w:val="No List1110"/>
    <w:next w:val="NoList"/>
    <w:semiHidden/>
    <w:unhideWhenUsed/>
    <w:rsid w:val="00336994"/>
  </w:style>
  <w:style w:type="table" w:customStyle="1" w:styleId="TableGrid24">
    <w:name w:val="Table Grid24"/>
    <w:basedOn w:val="TableNormal"/>
    <w:next w:val="TableGrid"/>
    <w:uiPriority w:val="59"/>
    <w:rsid w:val="0033699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336994"/>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4">
    <w:name w:val="No List64"/>
    <w:next w:val="NoList"/>
    <w:uiPriority w:val="99"/>
    <w:semiHidden/>
    <w:unhideWhenUsed/>
    <w:rsid w:val="00336994"/>
  </w:style>
  <w:style w:type="table" w:customStyle="1" w:styleId="TableGrid20">
    <w:name w:val="Table Grid20"/>
    <w:basedOn w:val="TableNormal"/>
    <w:next w:val="TableGrid"/>
    <w:uiPriority w:val="59"/>
    <w:rsid w:val="00BF7DCB"/>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59"/>
    <w:rsid w:val="009A6F13"/>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7">
    <w:name w:val="No List57"/>
    <w:next w:val="NoList"/>
    <w:uiPriority w:val="99"/>
    <w:semiHidden/>
    <w:unhideWhenUsed/>
    <w:rsid w:val="0020069B"/>
  </w:style>
  <w:style w:type="table" w:customStyle="1" w:styleId="TableGrid25">
    <w:name w:val="Table Grid25"/>
    <w:basedOn w:val="TableNormal"/>
    <w:next w:val="TableGrid"/>
    <w:uiPriority w:val="59"/>
    <w:rsid w:val="00200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NoList"/>
    <w:semiHidden/>
    <w:unhideWhenUsed/>
    <w:rsid w:val="0020069B"/>
  </w:style>
  <w:style w:type="table" w:customStyle="1" w:styleId="TableGrid110">
    <w:name w:val="Table Grid110"/>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semiHidden/>
    <w:rsid w:val="0020069B"/>
  </w:style>
  <w:style w:type="numbering" w:customStyle="1" w:styleId="NoList218">
    <w:name w:val="No List218"/>
    <w:next w:val="NoList"/>
    <w:semiHidden/>
    <w:rsid w:val="0020069B"/>
  </w:style>
  <w:style w:type="numbering" w:customStyle="1" w:styleId="NoList317">
    <w:name w:val="No List317"/>
    <w:next w:val="NoList"/>
    <w:semiHidden/>
    <w:rsid w:val="0020069B"/>
  </w:style>
  <w:style w:type="numbering" w:customStyle="1" w:styleId="NoList417">
    <w:name w:val="No List417"/>
    <w:next w:val="NoList"/>
    <w:semiHidden/>
    <w:rsid w:val="0020069B"/>
  </w:style>
  <w:style w:type="numbering" w:customStyle="1" w:styleId="NoList58">
    <w:name w:val="No List58"/>
    <w:next w:val="NoList"/>
    <w:uiPriority w:val="99"/>
    <w:semiHidden/>
    <w:unhideWhenUsed/>
    <w:rsid w:val="0020069B"/>
  </w:style>
  <w:style w:type="numbering" w:customStyle="1" w:styleId="NoList1115">
    <w:name w:val="No List1115"/>
    <w:next w:val="NoList"/>
    <w:semiHidden/>
    <w:unhideWhenUsed/>
    <w:rsid w:val="0020069B"/>
  </w:style>
  <w:style w:type="numbering" w:customStyle="1" w:styleId="NoList65">
    <w:name w:val="No List65"/>
    <w:next w:val="NoList"/>
    <w:uiPriority w:val="99"/>
    <w:semiHidden/>
    <w:unhideWhenUsed/>
    <w:rsid w:val="0020069B"/>
  </w:style>
  <w:style w:type="numbering" w:customStyle="1" w:styleId="NoList124">
    <w:name w:val="No List124"/>
    <w:next w:val="NoList"/>
    <w:uiPriority w:val="99"/>
    <w:semiHidden/>
    <w:unhideWhenUsed/>
    <w:rsid w:val="0020069B"/>
  </w:style>
  <w:style w:type="numbering" w:customStyle="1" w:styleId="NoList11112">
    <w:name w:val="No List11112"/>
    <w:next w:val="NoList"/>
    <w:semiHidden/>
    <w:rsid w:val="0020069B"/>
  </w:style>
  <w:style w:type="numbering" w:customStyle="1" w:styleId="NoList219">
    <w:name w:val="No List219"/>
    <w:next w:val="NoList"/>
    <w:semiHidden/>
    <w:rsid w:val="0020069B"/>
  </w:style>
  <w:style w:type="numbering" w:customStyle="1" w:styleId="NoList318">
    <w:name w:val="No List318"/>
    <w:next w:val="NoList"/>
    <w:semiHidden/>
    <w:rsid w:val="0020069B"/>
  </w:style>
  <w:style w:type="numbering" w:customStyle="1" w:styleId="NoList418">
    <w:name w:val="No List418"/>
    <w:next w:val="NoList"/>
    <w:semiHidden/>
    <w:rsid w:val="0020069B"/>
  </w:style>
  <w:style w:type="numbering" w:customStyle="1" w:styleId="NoList512">
    <w:name w:val="No List512"/>
    <w:next w:val="NoList"/>
    <w:uiPriority w:val="99"/>
    <w:semiHidden/>
    <w:unhideWhenUsed/>
    <w:rsid w:val="0020069B"/>
  </w:style>
  <w:style w:type="numbering" w:customStyle="1" w:styleId="NoList111111">
    <w:name w:val="No List111111"/>
    <w:next w:val="NoList"/>
    <w:semiHidden/>
    <w:unhideWhenUsed/>
    <w:rsid w:val="0020069B"/>
  </w:style>
  <w:style w:type="numbering" w:customStyle="1" w:styleId="NoList74">
    <w:name w:val="No List74"/>
    <w:next w:val="NoList"/>
    <w:uiPriority w:val="99"/>
    <w:semiHidden/>
    <w:unhideWhenUsed/>
    <w:rsid w:val="0020069B"/>
  </w:style>
  <w:style w:type="numbering" w:customStyle="1" w:styleId="NoList134">
    <w:name w:val="No List134"/>
    <w:next w:val="NoList"/>
    <w:semiHidden/>
    <w:unhideWhenUsed/>
    <w:rsid w:val="0020069B"/>
  </w:style>
  <w:style w:type="numbering" w:customStyle="1" w:styleId="NoList1121">
    <w:name w:val="No List1121"/>
    <w:next w:val="NoList"/>
    <w:semiHidden/>
    <w:rsid w:val="0020069B"/>
  </w:style>
  <w:style w:type="numbering" w:customStyle="1" w:styleId="NoList221">
    <w:name w:val="No List221"/>
    <w:next w:val="NoList"/>
    <w:semiHidden/>
    <w:rsid w:val="0020069B"/>
  </w:style>
  <w:style w:type="numbering" w:customStyle="1" w:styleId="NoList321">
    <w:name w:val="No List321"/>
    <w:next w:val="NoList"/>
    <w:semiHidden/>
    <w:rsid w:val="0020069B"/>
  </w:style>
  <w:style w:type="numbering" w:customStyle="1" w:styleId="NoList421">
    <w:name w:val="No List421"/>
    <w:next w:val="NoList"/>
    <w:semiHidden/>
    <w:rsid w:val="0020069B"/>
  </w:style>
  <w:style w:type="numbering" w:customStyle="1" w:styleId="NoList521">
    <w:name w:val="No List521"/>
    <w:next w:val="NoList"/>
    <w:uiPriority w:val="99"/>
    <w:semiHidden/>
    <w:unhideWhenUsed/>
    <w:rsid w:val="0020069B"/>
  </w:style>
  <w:style w:type="table" w:customStyle="1" w:styleId="TableGrid26">
    <w:name w:val="Table Grid26"/>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semiHidden/>
    <w:rsid w:val="0020069B"/>
  </w:style>
  <w:style w:type="numbering" w:customStyle="1" w:styleId="NoList2111">
    <w:name w:val="No List2111"/>
    <w:next w:val="NoList"/>
    <w:semiHidden/>
    <w:rsid w:val="0020069B"/>
  </w:style>
  <w:style w:type="numbering" w:customStyle="1" w:styleId="NoList3111">
    <w:name w:val="No List3111"/>
    <w:next w:val="NoList"/>
    <w:semiHidden/>
    <w:rsid w:val="0020069B"/>
  </w:style>
  <w:style w:type="numbering" w:customStyle="1" w:styleId="NoList4111">
    <w:name w:val="No List4111"/>
    <w:next w:val="NoList"/>
    <w:semiHidden/>
    <w:rsid w:val="0020069B"/>
  </w:style>
  <w:style w:type="numbering" w:customStyle="1" w:styleId="NoList611">
    <w:name w:val="No List611"/>
    <w:next w:val="NoList"/>
    <w:uiPriority w:val="99"/>
    <w:semiHidden/>
    <w:unhideWhenUsed/>
    <w:rsid w:val="0020069B"/>
  </w:style>
  <w:style w:type="table" w:customStyle="1" w:styleId="TableGrid34">
    <w:name w:val="Table Grid34"/>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
    <w:name w:val="No List1311"/>
    <w:next w:val="NoList"/>
    <w:semiHidden/>
    <w:rsid w:val="0020069B"/>
  </w:style>
  <w:style w:type="numbering" w:customStyle="1" w:styleId="NoList2211">
    <w:name w:val="No List2211"/>
    <w:next w:val="NoList"/>
    <w:semiHidden/>
    <w:rsid w:val="0020069B"/>
  </w:style>
  <w:style w:type="numbering" w:customStyle="1" w:styleId="NoList3211">
    <w:name w:val="No List3211"/>
    <w:next w:val="NoList"/>
    <w:semiHidden/>
    <w:rsid w:val="0020069B"/>
  </w:style>
  <w:style w:type="numbering" w:customStyle="1" w:styleId="NoList4211">
    <w:name w:val="No List4211"/>
    <w:next w:val="NoList"/>
    <w:semiHidden/>
    <w:rsid w:val="0020069B"/>
  </w:style>
  <w:style w:type="numbering" w:customStyle="1" w:styleId="NoList711">
    <w:name w:val="No List711"/>
    <w:next w:val="NoList"/>
    <w:uiPriority w:val="99"/>
    <w:semiHidden/>
    <w:unhideWhenUsed/>
    <w:rsid w:val="0020069B"/>
  </w:style>
  <w:style w:type="table" w:customStyle="1" w:styleId="TableGrid41">
    <w:name w:val="Table Grid4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semiHidden/>
    <w:rsid w:val="0020069B"/>
  </w:style>
  <w:style w:type="numbering" w:customStyle="1" w:styleId="NoList231">
    <w:name w:val="No List231"/>
    <w:next w:val="NoList"/>
    <w:semiHidden/>
    <w:rsid w:val="0020069B"/>
  </w:style>
  <w:style w:type="numbering" w:customStyle="1" w:styleId="NoList331">
    <w:name w:val="No List331"/>
    <w:next w:val="NoList"/>
    <w:semiHidden/>
    <w:rsid w:val="0020069B"/>
  </w:style>
  <w:style w:type="numbering" w:customStyle="1" w:styleId="NoList431">
    <w:name w:val="No List431"/>
    <w:next w:val="NoList"/>
    <w:semiHidden/>
    <w:rsid w:val="0020069B"/>
  </w:style>
  <w:style w:type="numbering" w:customStyle="1" w:styleId="NoList81">
    <w:name w:val="No List81"/>
    <w:next w:val="NoList"/>
    <w:uiPriority w:val="99"/>
    <w:semiHidden/>
    <w:unhideWhenUsed/>
    <w:rsid w:val="0020069B"/>
  </w:style>
  <w:style w:type="table" w:customStyle="1" w:styleId="TableGrid51">
    <w:name w:val="Table Grid5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semiHidden/>
    <w:rsid w:val="0020069B"/>
  </w:style>
  <w:style w:type="numbering" w:customStyle="1" w:styleId="NoList241">
    <w:name w:val="No List241"/>
    <w:next w:val="NoList"/>
    <w:semiHidden/>
    <w:rsid w:val="0020069B"/>
  </w:style>
  <w:style w:type="numbering" w:customStyle="1" w:styleId="NoList341">
    <w:name w:val="No List341"/>
    <w:next w:val="NoList"/>
    <w:semiHidden/>
    <w:rsid w:val="0020069B"/>
  </w:style>
  <w:style w:type="numbering" w:customStyle="1" w:styleId="NoList441">
    <w:name w:val="No List441"/>
    <w:next w:val="NoList"/>
    <w:semiHidden/>
    <w:rsid w:val="0020069B"/>
  </w:style>
  <w:style w:type="numbering" w:customStyle="1" w:styleId="NoList91">
    <w:name w:val="No List91"/>
    <w:next w:val="NoList"/>
    <w:uiPriority w:val="99"/>
    <w:semiHidden/>
    <w:unhideWhenUsed/>
    <w:rsid w:val="0020069B"/>
  </w:style>
  <w:style w:type="table" w:customStyle="1" w:styleId="TableGrid61">
    <w:name w:val="Table Grid6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semiHidden/>
    <w:rsid w:val="0020069B"/>
  </w:style>
  <w:style w:type="numbering" w:customStyle="1" w:styleId="NoList251">
    <w:name w:val="No List251"/>
    <w:next w:val="NoList"/>
    <w:semiHidden/>
    <w:rsid w:val="0020069B"/>
  </w:style>
  <w:style w:type="numbering" w:customStyle="1" w:styleId="NoList351">
    <w:name w:val="No List351"/>
    <w:next w:val="NoList"/>
    <w:semiHidden/>
    <w:rsid w:val="0020069B"/>
  </w:style>
  <w:style w:type="numbering" w:customStyle="1" w:styleId="NoList451">
    <w:name w:val="No List451"/>
    <w:next w:val="NoList"/>
    <w:semiHidden/>
    <w:rsid w:val="0020069B"/>
  </w:style>
  <w:style w:type="numbering" w:customStyle="1" w:styleId="NoList101">
    <w:name w:val="No List101"/>
    <w:next w:val="NoList"/>
    <w:uiPriority w:val="99"/>
    <w:semiHidden/>
    <w:unhideWhenUsed/>
    <w:rsid w:val="0020069B"/>
  </w:style>
  <w:style w:type="table" w:customStyle="1" w:styleId="TableGrid71">
    <w:name w:val="Table Grid7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semiHidden/>
    <w:rsid w:val="0020069B"/>
  </w:style>
  <w:style w:type="numbering" w:customStyle="1" w:styleId="NoList261">
    <w:name w:val="No List261"/>
    <w:next w:val="NoList"/>
    <w:semiHidden/>
    <w:rsid w:val="0020069B"/>
  </w:style>
  <w:style w:type="numbering" w:customStyle="1" w:styleId="NoList361">
    <w:name w:val="No List361"/>
    <w:next w:val="NoList"/>
    <w:semiHidden/>
    <w:rsid w:val="0020069B"/>
  </w:style>
  <w:style w:type="numbering" w:customStyle="1" w:styleId="NoList461">
    <w:name w:val="No List461"/>
    <w:next w:val="NoList"/>
    <w:semiHidden/>
    <w:rsid w:val="0020069B"/>
  </w:style>
  <w:style w:type="numbering" w:customStyle="1" w:styleId="NoList181">
    <w:name w:val="No List181"/>
    <w:next w:val="NoList"/>
    <w:uiPriority w:val="99"/>
    <w:semiHidden/>
    <w:unhideWhenUsed/>
    <w:rsid w:val="0020069B"/>
  </w:style>
  <w:style w:type="table" w:customStyle="1" w:styleId="TableGrid81">
    <w:name w:val="Table Grid8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semiHidden/>
    <w:rsid w:val="0020069B"/>
  </w:style>
  <w:style w:type="numbering" w:customStyle="1" w:styleId="NoList271">
    <w:name w:val="No List271"/>
    <w:next w:val="NoList"/>
    <w:semiHidden/>
    <w:rsid w:val="0020069B"/>
  </w:style>
  <w:style w:type="numbering" w:customStyle="1" w:styleId="NoList371">
    <w:name w:val="No List371"/>
    <w:next w:val="NoList"/>
    <w:semiHidden/>
    <w:rsid w:val="0020069B"/>
  </w:style>
  <w:style w:type="numbering" w:customStyle="1" w:styleId="NoList471">
    <w:name w:val="No List471"/>
    <w:next w:val="NoList"/>
    <w:semiHidden/>
    <w:rsid w:val="0020069B"/>
  </w:style>
  <w:style w:type="numbering" w:customStyle="1" w:styleId="NoList201">
    <w:name w:val="No List201"/>
    <w:next w:val="NoList"/>
    <w:uiPriority w:val="99"/>
    <w:semiHidden/>
    <w:unhideWhenUsed/>
    <w:rsid w:val="0020069B"/>
  </w:style>
  <w:style w:type="table" w:customStyle="1" w:styleId="TableGrid91">
    <w:name w:val="Table Grid9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semiHidden/>
    <w:rsid w:val="0020069B"/>
  </w:style>
  <w:style w:type="numbering" w:customStyle="1" w:styleId="NoList281">
    <w:name w:val="No List281"/>
    <w:next w:val="NoList"/>
    <w:semiHidden/>
    <w:rsid w:val="0020069B"/>
  </w:style>
  <w:style w:type="numbering" w:customStyle="1" w:styleId="NoList381">
    <w:name w:val="No List381"/>
    <w:next w:val="NoList"/>
    <w:semiHidden/>
    <w:rsid w:val="0020069B"/>
  </w:style>
  <w:style w:type="numbering" w:customStyle="1" w:styleId="NoList481">
    <w:name w:val="No List481"/>
    <w:next w:val="NoList"/>
    <w:semiHidden/>
    <w:rsid w:val="0020069B"/>
  </w:style>
  <w:style w:type="numbering" w:customStyle="1" w:styleId="NoList291">
    <w:name w:val="No List291"/>
    <w:next w:val="NoList"/>
    <w:uiPriority w:val="99"/>
    <w:semiHidden/>
    <w:unhideWhenUsed/>
    <w:rsid w:val="0020069B"/>
  </w:style>
  <w:style w:type="table" w:customStyle="1" w:styleId="TableGrid101">
    <w:name w:val="Table Grid10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
    <w:name w:val="No List11121"/>
    <w:next w:val="NoList"/>
    <w:semiHidden/>
    <w:rsid w:val="0020069B"/>
  </w:style>
  <w:style w:type="numbering" w:customStyle="1" w:styleId="NoList2101">
    <w:name w:val="No List2101"/>
    <w:next w:val="NoList"/>
    <w:semiHidden/>
    <w:rsid w:val="0020069B"/>
  </w:style>
  <w:style w:type="numbering" w:customStyle="1" w:styleId="NoList391">
    <w:name w:val="No List391"/>
    <w:next w:val="NoList"/>
    <w:semiHidden/>
    <w:rsid w:val="0020069B"/>
  </w:style>
  <w:style w:type="numbering" w:customStyle="1" w:styleId="NoList491">
    <w:name w:val="No List491"/>
    <w:next w:val="NoList"/>
    <w:semiHidden/>
    <w:rsid w:val="0020069B"/>
  </w:style>
  <w:style w:type="numbering" w:customStyle="1" w:styleId="NoList5111">
    <w:name w:val="No List5111"/>
    <w:next w:val="NoList"/>
    <w:uiPriority w:val="99"/>
    <w:semiHidden/>
    <w:unhideWhenUsed/>
    <w:rsid w:val="0020069B"/>
  </w:style>
  <w:style w:type="numbering" w:customStyle="1" w:styleId="NoList11211">
    <w:name w:val="No List11211"/>
    <w:next w:val="NoList"/>
    <w:semiHidden/>
    <w:unhideWhenUsed/>
    <w:rsid w:val="0020069B"/>
  </w:style>
  <w:style w:type="numbering" w:customStyle="1" w:styleId="NoList6111">
    <w:name w:val="No List6111"/>
    <w:next w:val="NoList"/>
    <w:uiPriority w:val="99"/>
    <w:semiHidden/>
    <w:unhideWhenUsed/>
    <w:rsid w:val="0020069B"/>
  </w:style>
  <w:style w:type="numbering" w:customStyle="1" w:styleId="NoList12111">
    <w:name w:val="No List12111"/>
    <w:next w:val="NoList"/>
    <w:uiPriority w:val="99"/>
    <w:semiHidden/>
    <w:unhideWhenUsed/>
    <w:rsid w:val="0020069B"/>
  </w:style>
  <w:style w:type="table" w:customStyle="1" w:styleId="TableGrid111">
    <w:name w:val="Table Grid11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1">
    <w:name w:val="No List111121"/>
    <w:next w:val="NoList"/>
    <w:semiHidden/>
    <w:rsid w:val="0020069B"/>
  </w:style>
  <w:style w:type="numbering" w:customStyle="1" w:styleId="NoList21111">
    <w:name w:val="No List21111"/>
    <w:next w:val="NoList"/>
    <w:semiHidden/>
    <w:rsid w:val="0020069B"/>
  </w:style>
  <w:style w:type="numbering" w:customStyle="1" w:styleId="NoList31111">
    <w:name w:val="No List31111"/>
    <w:next w:val="NoList"/>
    <w:semiHidden/>
    <w:rsid w:val="0020069B"/>
  </w:style>
  <w:style w:type="numbering" w:customStyle="1" w:styleId="NoList41111">
    <w:name w:val="No List41111"/>
    <w:next w:val="NoList"/>
    <w:semiHidden/>
    <w:rsid w:val="0020069B"/>
  </w:style>
  <w:style w:type="numbering" w:customStyle="1" w:styleId="NoList51111">
    <w:name w:val="No List51111"/>
    <w:next w:val="NoList"/>
    <w:uiPriority w:val="99"/>
    <w:semiHidden/>
    <w:unhideWhenUsed/>
    <w:rsid w:val="0020069B"/>
  </w:style>
  <w:style w:type="numbering" w:customStyle="1" w:styleId="NoList1111111">
    <w:name w:val="No List1111111"/>
    <w:next w:val="NoList"/>
    <w:semiHidden/>
    <w:unhideWhenUsed/>
    <w:rsid w:val="0020069B"/>
  </w:style>
  <w:style w:type="numbering" w:customStyle="1" w:styleId="NoList7111">
    <w:name w:val="No List7111"/>
    <w:next w:val="NoList"/>
    <w:uiPriority w:val="99"/>
    <w:semiHidden/>
    <w:unhideWhenUsed/>
    <w:rsid w:val="0020069B"/>
  </w:style>
  <w:style w:type="numbering" w:customStyle="1" w:styleId="NoList13111">
    <w:name w:val="No List13111"/>
    <w:next w:val="NoList"/>
    <w:semiHidden/>
    <w:unhideWhenUsed/>
    <w:rsid w:val="0020069B"/>
  </w:style>
  <w:style w:type="table" w:customStyle="1" w:styleId="TableGrid211">
    <w:name w:val="Table Grid21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1">
    <w:name w:val="No List301"/>
    <w:next w:val="NoList"/>
    <w:uiPriority w:val="99"/>
    <w:semiHidden/>
    <w:unhideWhenUsed/>
    <w:rsid w:val="0020069B"/>
  </w:style>
  <w:style w:type="numbering" w:customStyle="1" w:styleId="NoList1131">
    <w:name w:val="No List1131"/>
    <w:next w:val="NoList"/>
    <w:semiHidden/>
    <w:unhideWhenUsed/>
    <w:rsid w:val="0020069B"/>
  </w:style>
  <w:style w:type="table" w:customStyle="1" w:styleId="TableGrid121">
    <w:name w:val="Table Grid121"/>
    <w:basedOn w:val="TableNormal"/>
    <w:next w:val="TableGrid"/>
    <w:uiPriority w:val="59"/>
    <w:rsid w:val="0020069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1">
    <w:name w:val="No List401"/>
    <w:next w:val="NoList"/>
    <w:uiPriority w:val="99"/>
    <w:semiHidden/>
    <w:unhideWhenUsed/>
    <w:rsid w:val="0020069B"/>
  </w:style>
  <w:style w:type="table" w:customStyle="1" w:styleId="TableGrid131">
    <w:name w:val="Table Grid13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NoList"/>
    <w:semiHidden/>
    <w:rsid w:val="0020069B"/>
  </w:style>
  <w:style w:type="numbering" w:customStyle="1" w:styleId="NoList2121">
    <w:name w:val="No List2121"/>
    <w:next w:val="NoList"/>
    <w:semiHidden/>
    <w:rsid w:val="0020069B"/>
  </w:style>
  <w:style w:type="numbering" w:customStyle="1" w:styleId="NoList3101">
    <w:name w:val="No List3101"/>
    <w:next w:val="NoList"/>
    <w:semiHidden/>
    <w:rsid w:val="0020069B"/>
  </w:style>
  <w:style w:type="numbering" w:customStyle="1" w:styleId="NoList4101">
    <w:name w:val="No List4101"/>
    <w:next w:val="NoList"/>
    <w:semiHidden/>
    <w:rsid w:val="0020069B"/>
  </w:style>
  <w:style w:type="table" w:customStyle="1" w:styleId="LightShading-Accent111">
    <w:name w:val="Light Shading - Accent 111"/>
    <w:basedOn w:val="TableNormal"/>
    <w:uiPriority w:val="60"/>
    <w:rsid w:val="0020069B"/>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211">
    <w:name w:val="No List5211"/>
    <w:next w:val="NoList"/>
    <w:uiPriority w:val="99"/>
    <w:semiHidden/>
    <w:unhideWhenUsed/>
    <w:rsid w:val="0020069B"/>
  </w:style>
  <w:style w:type="numbering" w:customStyle="1" w:styleId="NoList1151">
    <w:name w:val="No List1151"/>
    <w:next w:val="NoList"/>
    <w:semiHidden/>
    <w:unhideWhenUsed/>
    <w:rsid w:val="0020069B"/>
  </w:style>
  <w:style w:type="table" w:customStyle="1" w:styleId="TableGrid141">
    <w:name w:val="Table Grid14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
    <w:name w:val="No List621"/>
    <w:next w:val="NoList"/>
    <w:uiPriority w:val="99"/>
    <w:semiHidden/>
    <w:unhideWhenUsed/>
    <w:rsid w:val="0020069B"/>
  </w:style>
  <w:style w:type="numbering" w:customStyle="1" w:styleId="NoList1221">
    <w:name w:val="No List1221"/>
    <w:next w:val="NoList"/>
    <w:semiHidden/>
    <w:unhideWhenUsed/>
    <w:rsid w:val="0020069B"/>
  </w:style>
  <w:style w:type="table" w:customStyle="1" w:styleId="TableGrid221">
    <w:name w:val="Table Grid22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1">
    <w:name w:val="No List721"/>
    <w:next w:val="NoList"/>
    <w:uiPriority w:val="99"/>
    <w:semiHidden/>
    <w:unhideWhenUsed/>
    <w:rsid w:val="0020069B"/>
  </w:style>
  <w:style w:type="numbering" w:customStyle="1" w:styleId="NoList1321">
    <w:name w:val="No List1321"/>
    <w:next w:val="NoList"/>
    <w:uiPriority w:val="99"/>
    <w:semiHidden/>
    <w:unhideWhenUsed/>
    <w:rsid w:val="0020069B"/>
  </w:style>
  <w:style w:type="table" w:customStyle="1" w:styleId="TableGrid311">
    <w:name w:val="Table Grid31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1">
    <w:name w:val="No List111211"/>
    <w:next w:val="NoList"/>
    <w:semiHidden/>
    <w:rsid w:val="0020069B"/>
  </w:style>
  <w:style w:type="numbering" w:customStyle="1" w:styleId="NoList2131">
    <w:name w:val="No List2131"/>
    <w:next w:val="NoList"/>
    <w:semiHidden/>
    <w:rsid w:val="0020069B"/>
  </w:style>
  <w:style w:type="numbering" w:customStyle="1" w:styleId="NoList3121">
    <w:name w:val="No List3121"/>
    <w:next w:val="NoList"/>
    <w:semiHidden/>
    <w:rsid w:val="0020069B"/>
  </w:style>
  <w:style w:type="numbering" w:customStyle="1" w:styleId="NoList4121">
    <w:name w:val="No List4121"/>
    <w:next w:val="NoList"/>
    <w:semiHidden/>
    <w:rsid w:val="0020069B"/>
  </w:style>
  <w:style w:type="numbering" w:customStyle="1" w:styleId="NoList501">
    <w:name w:val="No List501"/>
    <w:next w:val="NoList"/>
    <w:uiPriority w:val="99"/>
    <w:semiHidden/>
    <w:unhideWhenUsed/>
    <w:rsid w:val="0020069B"/>
  </w:style>
  <w:style w:type="table" w:customStyle="1" w:styleId="TableGrid151">
    <w:name w:val="Table Grid15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semiHidden/>
    <w:rsid w:val="0020069B"/>
  </w:style>
  <w:style w:type="numbering" w:customStyle="1" w:styleId="NoList2141">
    <w:name w:val="No List2141"/>
    <w:next w:val="NoList"/>
    <w:semiHidden/>
    <w:rsid w:val="0020069B"/>
  </w:style>
  <w:style w:type="numbering" w:customStyle="1" w:styleId="NoList3131">
    <w:name w:val="No List3131"/>
    <w:next w:val="NoList"/>
    <w:semiHidden/>
    <w:rsid w:val="0020069B"/>
  </w:style>
  <w:style w:type="numbering" w:customStyle="1" w:styleId="NoList4131">
    <w:name w:val="No List4131"/>
    <w:next w:val="NoList"/>
    <w:semiHidden/>
    <w:rsid w:val="0020069B"/>
  </w:style>
  <w:style w:type="table" w:customStyle="1" w:styleId="LightShading-Accent121">
    <w:name w:val="Light Shading - Accent 121"/>
    <w:basedOn w:val="TableNormal"/>
    <w:uiPriority w:val="60"/>
    <w:rsid w:val="0020069B"/>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31">
    <w:name w:val="No List531"/>
    <w:next w:val="NoList"/>
    <w:uiPriority w:val="99"/>
    <w:semiHidden/>
    <w:unhideWhenUsed/>
    <w:rsid w:val="0020069B"/>
  </w:style>
  <w:style w:type="numbering" w:customStyle="1" w:styleId="NoList1171">
    <w:name w:val="No List1171"/>
    <w:next w:val="NoList"/>
    <w:semiHidden/>
    <w:unhideWhenUsed/>
    <w:rsid w:val="0020069B"/>
  </w:style>
  <w:style w:type="table" w:customStyle="1" w:styleId="TableGrid161">
    <w:name w:val="Table Grid16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1">
    <w:name w:val="No List631"/>
    <w:next w:val="NoList"/>
    <w:uiPriority w:val="99"/>
    <w:semiHidden/>
    <w:unhideWhenUsed/>
    <w:rsid w:val="0020069B"/>
  </w:style>
  <w:style w:type="numbering" w:customStyle="1" w:styleId="NoList1231">
    <w:name w:val="No List1231"/>
    <w:next w:val="NoList"/>
    <w:semiHidden/>
    <w:unhideWhenUsed/>
    <w:rsid w:val="0020069B"/>
  </w:style>
  <w:style w:type="table" w:customStyle="1" w:styleId="TableGrid231">
    <w:name w:val="Table Grid23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1">
    <w:name w:val="No List731"/>
    <w:next w:val="NoList"/>
    <w:uiPriority w:val="99"/>
    <w:semiHidden/>
    <w:unhideWhenUsed/>
    <w:rsid w:val="0020069B"/>
  </w:style>
  <w:style w:type="numbering" w:customStyle="1" w:styleId="NoList1331">
    <w:name w:val="No List1331"/>
    <w:next w:val="NoList"/>
    <w:uiPriority w:val="99"/>
    <w:semiHidden/>
    <w:unhideWhenUsed/>
    <w:rsid w:val="0020069B"/>
  </w:style>
  <w:style w:type="table" w:customStyle="1" w:styleId="TableGrid321">
    <w:name w:val="Table Grid32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1">
    <w:name w:val="No List11131"/>
    <w:next w:val="NoList"/>
    <w:semiHidden/>
    <w:rsid w:val="0020069B"/>
  </w:style>
  <w:style w:type="numbering" w:customStyle="1" w:styleId="NoList2151">
    <w:name w:val="No List2151"/>
    <w:next w:val="NoList"/>
    <w:semiHidden/>
    <w:rsid w:val="0020069B"/>
  </w:style>
  <w:style w:type="numbering" w:customStyle="1" w:styleId="NoList3141">
    <w:name w:val="No List3141"/>
    <w:next w:val="NoList"/>
    <w:semiHidden/>
    <w:rsid w:val="0020069B"/>
  </w:style>
  <w:style w:type="numbering" w:customStyle="1" w:styleId="NoList4141">
    <w:name w:val="No List4141"/>
    <w:next w:val="NoList"/>
    <w:semiHidden/>
    <w:rsid w:val="0020069B"/>
  </w:style>
  <w:style w:type="numbering" w:customStyle="1" w:styleId="NoList541">
    <w:name w:val="No List541"/>
    <w:next w:val="NoList"/>
    <w:uiPriority w:val="99"/>
    <w:semiHidden/>
    <w:unhideWhenUsed/>
    <w:rsid w:val="0020069B"/>
  </w:style>
  <w:style w:type="table" w:customStyle="1" w:styleId="TableGrid171">
    <w:name w:val="Table Grid17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1">
    <w:name w:val="No List1181"/>
    <w:next w:val="NoList"/>
    <w:semiHidden/>
    <w:rsid w:val="0020069B"/>
  </w:style>
  <w:style w:type="numbering" w:customStyle="1" w:styleId="NoList2161">
    <w:name w:val="No List2161"/>
    <w:next w:val="NoList"/>
    <w:semiHidden/>
    <w:rsid w:val="0020069B"/>
  </w:style>
  <w:style w:type="numbering" w:customStyle="1" w:styleId="NoList3151">
    <w:name w:val="No List3151"/>
    <w:next w:val="NoList"/>
    <w:semiHidden/>
    <w:rsid w:val="0020069B"/>
  </w:style>
  <w:style w:type="numbering" w:customStyle="1" w:styleId="NoList4151">
    <w:name w:val="No List4151"/>
    <w:next w:val="NoList"/>
    <w:semiHidden/>
    <w:rsid w:val="0020069B"/>
  </w:style>
  <w:style w:type="numbering" w:customStyle="1" w:styleId="NoList551">
    <w:name w:val="No List551"/>
    <w:next w:val="NoList"/>
    <w:uiPriority w:val="99"/>
    <w:semiHidden/>
    <w:unhideWhenUsed/>
    <w:rsid w:val="0020069B"/>
  </w:style>
  <w:style w:type="table" w:customStyle="1" w:styleId="TableGrid181">
    <w:name w:val="Table Grid18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1">
    <w:name w:val="No List1191"/>
    <w:next w:val="NoList"/>
    <w:semiHidden/>
    <w:rsid w:val="0020069B"/>
  </w:style>
  <w:style w:type="numbering" w:customStyle="1" w:styleId="NoList2171">
    <w:name w:val="No List2171"/>
    <w:next w:val="NoList"/>
    <w:semiHidden/>
    <w:rsid w:val="0020069B"/>
  </w:style>
  <w:style w:type="numbering" w:customStyle="1" w:styleId="NoList3161">
    <w:name w:val="No List3161"/>
    <w:next w:val="NoList"/>
    <w:semiHidden/>
    <w:rsid w:val="0020069B"/>
  </w:style>
  <w:style w:type="numbering" w:customStyle="1" w:styleId="NoList4161">
    <w:name w:val="No List4161"/>
    <w:next w:val="NoList"/>
    <w:semiHidden/>
    <w:rsid w:val="0020069B"/>
  </w:style>
  <w:style w:type="table" w:customStyle="1" w:styleId="TableGrid191">
    <w:name w:val="Table Grid191"/>
    <w:basedOn w:val="TableNormal"/>
    <w:next w:val="TableGrid"/>
    <w:uiPriority w:val="59"/>
    <w:rsid w:val="0020069B"/>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61">
    <w:name w:val="No List561"/>
    <w:next w:val="NoList"/>
    <w:uiPriority w:val="99"/>
    <w:semiHidden/>
    <w:unhideWhenUsed/>
    <w:rsid w:val="0020069B"/>
  </w:style>
  <w:style w:type="numbering" w:customStyle="1" w:styleId="NoList11101">
    <w:name w:val="No List11101"/>
    <w:next w:val="NoList"/>
    <w:semiHidden/>
    <w:unhideWhenUsed/>
    <w:rsid w:val="0020069B"/>
  </w:style>
  <w:style w:type="table" w:customStyle="1" w:styleId="TableGrid241">
    <w:name w:val="Table Grid24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uiPriority w:val="59"/>
    <w:rsid w:val="0020069B"/>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41">
    <w:name w:val="No List641"/>
    <w:next w:val="NoList"/>
    <w:uiPriority w:val="99"/>
    <w:semiHidden/>
    <w:unhideWhenUsed/>
    <w:rsid w:val="0020069B"/>
  </w:style>
  <w:style w:type="table" w:customStyle="1" w:styleId="TableGrid202">
    <w:name w:val="Table Grid202"/>
    <w:basedOn w:val="TableNormal"/>
    <w:next w:val="TableGrid"/>
    <w:uiPriority w:val="59"/>
    <w:rsid w:val="0020069B"/>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59"/>
    <w:rsid w:val="0020069B"/>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next w:val="TableGrid"/>
    <w:uiPriority w:val="39"/>
    <w:rsid w:val="0020069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9">
    <w:name w:val="No List59"/>
    <w:next w:val="NoList"/>
    <w:uiPriority w:val="99"/>
    <w:semiHidden/>
    <w:unhideWhenUsed/>
    <w:rsid w:val="00D9139D"/>
  </w:style>
  <w:style w:type="table" w:customStyle="1" w:styleId="TableGrid312">
    <w:name w:val="Table Grid312"/>
    <w:basedOn w:val="TableNormal"/>
    <w:next w:val="TableGrid"/>
    <w:uiPriority w:val="59"/>
    <w:rsid w:val="0046535D"/>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egmentp">
    <w:name w:val="esegment_p"/>
    <w:basedOn w:val="Normal"/>
    <w:rsid w:val="009A0478"/>
    <w:pPr>
      <w:spacing w:after="210"/>
      <w:ind w:firstLine="240"/>
      <w:jc w:val="both"/>
    </w:pPr>
    <w:rPr>
      <w:color w:val="313131"/>
      <w:lang w:val="sl-SI" w:eastAsia="sl-SI"/>
    </w:rPr>
  </w:style>
  <w:style w:type="paragraph" w:customStyle="1" w:styleId="odluka-zakon">
    <w:name w:val="odluka-zakon"/>
    <w:basedOn w:val="Normal"/>
    <w:rsid w:val="009A0478"/>
    <w:pPr>
      <w:spacing w:before="100" w:beforeAutospacing="1" w:after="100" w:afterAutospacing="1"/>
    </w:pPr>
    <w:rPr>
      <w:lang w:val="sr-Latn-BA" w:eastAsia="sr-Latn-BA"/>
    </w:rPr>
  </w:style>
  <w:style w:type="character" w:customStyle="1" w:styleId="CommentReference17">
    <w:name w:val="Comment Reference17"/>
    <w:rsid w:val="009A0478"/>
    <w:rPr>
      <w:sz w:val="16"/>
      <w:szCs w:val="16"/>
    </w:rPr>
  </w:style>
  <w:style w:type="paragraph" w:customStyle="1" w:styleId="CommentText17">
    <w:name w:val="Comment Text17"/>
    <w:basedOn w:val="Normal"/>
    <w:rsid w:val="009A0478"/>
    <w:pPr>
      <w:suppressAutoHyphens/>
      <w:spacing w:line="100" w:lineRule="atLeast"/>
    </w:pPr>
    <w:rPr>
      <w:rFonts w:eastAsia="Arial Unicode MS"/>
      <w:color w:val="000000"/>
      <w:kern w:val="1"/>
      <w:sz w:val="20"/>
      <w:szCs w:val="20"/>
      <w:lang w:eastAsia="ar-SA"/>
    </w:rPr>
  </w:style>
  <w:style w:type="paragraph" w:customStyle="1" w:styleId="CommentSubject17">
    <w:name w:val="Comment Subject17"/>
    <w:basedOn w:val="CommentText17"/>
    <w:rsid w:val="009A0478"/>
    <w:rPr>
      <w:b/>
      <w:bCs/>
    </w:rPr>
  </w:style>
  <w:style w:type="table" w:customStyle="1" w:styleId="LightShading-Accent13">
    <w:name w:val="Light Shading - Accent 13"/>
    <w:basedOn w:val="TableNormal"/>
    <w:uiPriority w:val="60"/>
    <w:rsid w:val="009A0478"/>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CommentReference18">
    <w:name w:val="Comment Reference18"/>
    <w:rsid w:val="009A0478"/>
    <w:rPr>
      <w:sz w:val="16"/>
      <w:szCs w:val="16"/>
    </w:rPr>
  </w:style>
  <w:style w:type="paragraph" w:customStyle="1" w:styleId="CommentText18">
    <w:name w:val="Comment Text18"/>
    <w:basedOn w:val="Normal"/>
    <w:rsid w:val="009A0478"/>
    <w:pPr>
      <w:suppressAutoHyphens/>
      <w:spacing w:line="100" w:lineRule="atLeast"/>
    </w:pPr>
    <w:rPr>
      <w:rFonts w:eastAsia="Arial Unicode MS"/>
      <w:color w:val="000000"/>
      <w:kern w:val="1"/>
      <w:sz w:val="20"/>
      <w:szCs w:val="20"/>
      <w:lang w:eastAsia="ar-SA"/>
    </w:rPr>
  </w:style>
  <w:style w:type="paragraph" w:customStyle="1" w:styleId="CommentSubject18">
    <w:name w:val="Comment Subject18"/>
    <w:basedOn w:val="CommentText18"/>
    <w:rsid w:val="009A0478"/>
    <w:rPr>
      <w:b/>
      <w:bCs/>
    </w:rPr>
  </w:style>
  <w:style w:type="table" w:customStyle="1" w:styleId="TableGrid192">
    <w:name w:val="Table Grid192"/>
    <w:basedOn w:val="TableNormal"/>
    <w:next w:val="TableGrid"/>
    <w:uiPriority w:val="59"/>
    <w:rsid w:val="009A047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4">
    <w:name w:val="Light Shading - Accent 14"/>
    <w:basedOn w:val="TableNormal"/>
    <w:uiPriority w:val="60"/>
    <w:rsid w:val="009A0478"/>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9911BF"/>
  </w:style>
  <w:style w:type="character" w:customStyle="1" w:styleId="CommentReference7">
    <w:name w:val="Comment Reference7"/>
    <w:rsid w:val="009911BF"/>
    <w:rPr>
      <w:sz w:val="16"/>
      <w:szCs w:val="16"/>
    </w:rPr>
  </w:style>
  <w:style w:type="paragraph" w:customStyle="1" w:styleId="CommentText7">
    <w:name w:val="Comment Text7"/>
    <w:basedOn w:val="Normal"/>
    <w:rsid w:val="009911BF"/>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9911BF"/>
    <w:rPr>
      <w:b/>
      <w:bCs/>
    </w:rPr>
  </w:style>
  <w:style w:type="table" w:customStyle="1" w:styleId="TableGrid5">
    <w:name w:val="Table Grid5"/>
    <w:basedOn w:val="TableNormal"/>
    <w:next w:val="TableGrid"/>
    <w:uiPriority w:val="59"/>
    <w:rsid w:val="009911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9911BF"/>
    <w:rPr>
      <w:rFonts w:ascii="Cambria" w:hAnsi="Cambria"/>
      <w:b/>
      <w:bCs/>
      <w:kern w:val="32"/>
      <w:sz w:val="32"/>
      <w:szCs w:val="32"/>
      <w:lang w:val="en-US" w:eastAsia="en-US" w:bidi="ar-SA"/>
    </w:rPr>
  </w:style>
  <w:style w:type="character" w:customStyle="1" w:styleId="CharChar5">
    <w:name w:val="Char Char"/>
    <w:rsid w:val="009911BF"/>
    <w:rPr>
      <w:sz w:val="24"/>
      <w:szCs w:val="24"/>
    </w:rPr>
  </w:style>
  <w:style w:type="numbering" w:customStyle="1" w:styleId="NoList15">
    <w:name w:val="No List15"/>
    <w:next w:val="NoList"/>
    <w:semiHidden/>
    <w:rsid w:val="009911BF"/>
  </w:style>
  <w:style w:type="numbering" w:customStyle="1" w:styleId="NoList24">
    <w:name w:val="No List24"/>
    <w:next w:val="NoList"/>
    <w:semiHidden/>
    <w:rsid w:val="009911BF"/>
  </w:style>
  <w:style w:type="numbering" w:customStyle="1" w:styleId="NoList34">
    <w:name w:val="No List34"/>
    <w:next w:val="NoList"/>
    <w:semiHidden/>
    <w:rsid w:val="009911BF"/>
  </w:style>
  <w:style w:type="numbering" w:customStyle="1" w:styleId="NoList44">
    <w:name w:val="No List44"/>
    <w:next w:val="NoList"/>
    <w:semiHidden/>
    <w:rsid w:val="009911BF"/>
  </w:style>
  <w:style w:type="numbering" w:customStyle="1" w:styleId="NoList9">
    <w:name w:val="No List9"/>
    <w:next w:val="NoList"/>
    <w:uiPriority w:val="99"/>
    <w:semiHidden/>
    <w:unhideWhenUsed/>
    <w:rsid w:val="00206390"/>
  </w:style>
  <w:style w:type="character" w:customStyle="1" w:styleId="CommentReference8">
    <w:name w:val="Comment Reference8"/>
    <w:rsid w:val="00206390"/>
    <w:rPr>
      <w:sz w:val="16"/>
      <w:szCs w:val="16"/>
    </w:rPr>
  </w:style>
  <w:style w:type="paragraph" w:customStyle="1" w:styleId="CommentText8">
    <w:name w:val="Comment Text8"/>
    <w:basedOn w:val="Normal"/>
    <w:rsid w:val="00206390"/>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206390"/>
    <w:rPr>
      <w:b/>
      <w:bCs/>
    </w:rPr>
  </w:style>
  <w:style w:type="table" w:customStyle="1" w:styleId="TableGrid6">
    <w:name w:val="Table Grid6"/>
    <w:basedOn w:val="TableNormal"/>
    <w:next w:val="TableGrid"/>
    <w:uiPriority w:val="59"/>
    <w:rsid w:val="002063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6">
    <w:name w:val="Char Char13"/>
    <w:locked/>
    <w:rsid w:val="00206390"/>
    <w:rPr>
      <w:rFonts w:ascii="Cambria" w:hAnsi="Cambria"/>
      <w:b/>
      <w:bCs/>
      <w:kern w:val="32"/>
      <w:sz w:val="32"/>
      <w:szCs w:val="32"/>
      <w:lang w:val="en-US" w:eastAsia="en-US" w:bidi="ar-SA"/>
    </w:rPr>
  </w:style>
  <w:style w:type="character" w:customStyle="1" w:styleId="CharChar6">
    <w:name w:val="Char Char"/>
    <w:rsid w:val="00206390"/>
    <w:rPr>
      <w:sz w:val="24"/>
      <w:szCs w:val="24"/>
    </w:rPr>
  </w:style>
  <w:style w:type="numbering" w:customStyle="1" w:styleId="NoList16">
    <w:name w:val="No List16"/>
    <w:next w:val="NoList"/>
    <w:semiHidden/>
    <w:rsid w:val="00206390"/>
  </w:style>
  <w:style w:type="numbering" w:customStyle="1" w:styleId="NoList25">
    <w:name w:val="No List25"/>
    <w:next w:val="NoList"/>
    <w:semiHidden/>
    <w:rsid w:val="00206390"/>
  </w:style>
  <w:style w:type="numbering" w:customStyle="1" w:styleId="NoList35">
    <w:name w:val="No List35"/>
    <w:next w:val="NoList"/>
    <w:semiHidden/>
    <w:rsid w:val="00206390"/>
  </w:style>
  <w:style w:type="numbering" w:customStyle="1" w:styleId="NoList45">
    <w:name w:val="No List45"/>
    <w:next w:val="NoList"/>
    <w:semiHidden/>
    <w:rsid w:val="00206390"/>
  </w:style>
  <w:style w:type="numbering" w:customStyle="1" w:styleId="NoList10">
    <w:name w:val="No List10"/>
    <w:next w:val="NoList"/>
    <w:uiPriority w:val="99"/>
    <w:semiHidden/>
    <w:unhideWhenUsed/>
    <w:rsid w:val="0034768B"/>
  </w:style>
  <w:style w:type="character" w:customStyle="1" w:styleId="CommentReference9">
    <w:name w:val="Comment Reference9"/>
    <w:rsid w:val="0034768B"/>
    <w:rPr>
      <w:sz w:val="16"/>
      <w:szCs w:val="16"/>
    </w:rPr>
  </w:style>
  <w:style w:type="paragraph" w:customStyle="1" w:styleId="CommentText9">
    <w:name w:val="Comment Text9"/>
    <w:basedOn w:val="Normal"/>
    <w:rsid w:val="0034768B"/>
    <w:pPr>
      <w:suppressAutoHyphens/>
      <w:spacing w:line="100" w:lineRule="atLeast"/>
    </w:pPr>
    <w:rPr>
      <w:rFonts w:eastAsia="Arial Unicode MS"/>
      <w:color w:val="000000"/>
      <w:kern w:val="1"/>
      <w:sz w:val="20"/>
      <w:szCs w:val="20"/>
      <w:lang w:eastAsia="ar-SA"/>
    </w:rPr>
  </w:style>
  <w:style w:type="paragraph" w:customStyle="1" w:styleId="CommentSubject9">
    <w:name w:val="Comment Subject9"/>
    <w:basedOn w:val="CommentText9"/>
    <w:rsid w:val="0034768B"/>
    <w:rPr>
      <w:b/>
      <w:bCs/>
    </w:rPr>
  </w:style>
  <w:style w:type="table" w:customStyle="1" w:styleId="TableGrid7">
    <w:name w:val="Table Grid7"/>
    <w:basedOn w:val="TableNormal"/>
    <w:next w:val="TableGrid"/>
    <w:uiPriority w:val="59"/>
    <w:rsid w:val="0034768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7">
    <w:name w:val="Char Char13"/>
    <w:locked/>
    <w:rsid w:val="0034768B"/>
    <w:rPr>
      <w:rFonts w:ascii="Cambria" w:hAnsi="Cambria"/>
      <w:b/>
      <w:bCs/>
      <w:kern w:val="32"/>
      <w:sz w:val="32"/>
      <w:szCs w:val="32"/>
      <w:lang w:val="en-US" w:eastAsia="en-US" w:bidi="ar-SA"/>
    </w:rPr>
  </w:style>
  <w:style w:type="character" w:customStyle="1" w:styleId="CharChar7">
    <w:name w:val="Char Char"/>
    <w:rsid w:val="0034768B"/>
    <w:rPr>
      <w:sz w:val="24"/>
      <w:szCs w:val="24"/>
    </w:rPr>
  </w:style>
  <w:style w:type="numbering" w:customStyle="1" w:styleId="NoList17">
    <w:name w:val="No List17"/>
    <w:next w:val="NoList"/>
    <w:semiHidden/>
    <w:rsid w:val="0034768B"/>
  </w:style>
  <w:style w:type="numbering" w:customStyle="1" w:styleId="NoList26">
    <w:name w:val="No List26"/>
    <w:next w:val="NoList"/>
    <w:semiHidden/>
    <w:rsid w:val="0034768B"/>
  </w:style>
  <w:style w:type="numbering" w:customStyle="1" w:styleId="NoList36">
    <w:name w:val="No List36"/>
    <w:next w:val="NoList"/>
    <w:semiHidden/>
    <w:rsid w:val="0034768B"/>
  </w:style>
  <w:style w:type="numbering" w:customStyle="1" w:styleId="NoList46">
    <w:name w:val="No List46"/>
    <w:next w:val="NoList"/>
    <w:semiHidden/>
    <w:rsid w:val="0034768B"/>
  </w:style>
  <w:style w:type="numbering" w:customStyle="1" w:styleId="NoList18">
    <w:name w:val="No List18"/>
    <w:next w:val="NoList"/>
    <w:uiPriority w:val="99"/>
    <w:semiHidden/>
    <w:unhideWhenUsed/>
    <w:rsid w:val="00041DA0"/>
  </w:style>
  <w:style w:type="character" w:customStyle="1" w:styleId="CommentReference10">
    <w:name w:val="Comment Reference10"/>
    <w:rsid w:val="00041DA0"/>
    <w:rPr>
      <w:sz w:val="16"/>
      <w:szCs w:val="16"/>
    </w:rPr>
  </w:style>
  <w:style w:type="paragraph" w:customStyle="1" w:styleId="CommentText10">
    <w:name w:val="Comment Text10"/>
    <w:basedOn w:val="Normal"/>
    <w:rsid w:val="00041DA0"/>
    <w:pPr>
      <w:suppressAutoHyphens/>
      <w:spacing w:line="100" w:lineRule="atLeast"/>
    </w:pPr>
    <w:rPr>
      <w:rFonts w:eastAsia="Arial Unicode MS"/>
      <w:color w:val="000000"/>
      <w:kern w:val="1"/>
      <w:sz w:val="20"/>
      <w:szCs w:val="20"/>
      <w:lang w:eastAsia="ar-SA"/>
    </w:rPr>
  </w:style>
  <w:style w:type="paragraph" w:customStyle="1" w:styleId="CommentSubject10">
    <w:name w:val="Comment Subject10"/>
    <w:basedOn w:val="CommentText10"/>
    <w:rsid w:val="00041DA0"/>
    <w:rPr>
      <w:b/>
      <w:bCs/>
    </w:rPr>
  </w:style>
  <w:style w:type="table" w:customStyle="1" w:styleId="TableGrid8">
    <w:name w:val="Table Grid8"/>
    <w:basedOn w:val="TableNormal"/>
    <w:next w:val="TableGrid"/>
    <w:uiPriority w:val="59"/>
    <w:rsid w:val="00041DA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8">
    <w:name w:val="Char Char13"/>
    <w:locked/>
    <w:rsid w:val="00041DA0"/>
    <w:rPr>
      <w:rFonts w:ascii="Cambria" w:hAnsi="Cambria"/>
      <w:b/>
      <w:bCs/>
      <w:kern w:val="32"/>
      <w:sz w:val="32"/>
      <w:szCs w:val="32"/>
      <w:lang w:val="en-US" w:eastAsia="en-US" w:bidi="ar-SA"/>
    </w:rPr>
  </w:style>
  <w:style w:type="character" w:customStyle="1" w:styleId="CharChar8">
    <w:name w:val="Char Char"/>
    <w:rsid w:val="00041DA0"/>
    <w:rPr>
      <w:sz w:val="24"/>
      <w:szCs w:val="24"/>
    </w:rPr>
  </w:style>
  <w:style w:type="numbering" w:customStyle="1" w:styleId="NoList19">
    <w:name w:val="No List19"/>
    <w:next w:val="NoList"/>
    <w:semiHidden/>
    <w:rsid w:val="00041DA0"/>
  </w:style>
  <w:style w:type="numbering" w:customStyle="1" w:styleId="NoList27">
    <w:name w:val="No List27"/>
    <w:next w:val="NoList"/>
    <w:semiHidden/>
    <w:rsid w:val="00041DA0"/>
  </w:style>
  <w:style w:type="numbering" w:customStyle="1" w:styleId="NoList37">
    <w:name w:val="No List37"/>
    <w:next w:val="NoList"/>
    <w:semiHidden/>
    <w:rsid w:val="00041DA0"/>
  </w:style>
  <w:style w:type="numbering" w:customStyle="1" w:styleId="NoList47">
    <w:name w:val="No List47"/>
    <w:next w:val="NoList"/>
    <w:semiHidden/>
    <w:rsid w:val="00041DA0"/>
  </w:style>
  <w:style w:type="numbering" w:customStyle="1" w:styleId="NoList20">
    <w:name w:val="No List20"/>
    <w:next w:val="NoList"/>
    <w:uiPriority w:val="99"/>
    <w:semiHidden/>
    <w:unhideWhenUsed/>
    <w:rsid w:val="00507E7C"/>
  </w:style>
  <w:style w:type="character" w:customStyle="1" w:styleId="CommentReference11">
    <w:name w:val="Comment Reference11"/>
    <w:rsid w:val="00507E7C"/>
    <w:rPr>
      <w:sz w:val="16"/>
      <w:szCs w:val="16"/>
    </w:rPr>
  </w:style>
  <w:style w:type="paragraph" w:customStyle="1" w:styleId="CommentText11">
    <w:name w:val="Comment Text11"/>
    <w:basedOn w:val="Normal"/>
    <w:rsid w:val="00507E7C"/>
    <w:pPr>
      <w:suppressAutoHyphens/>
      <w:spacing w:line="100" w:lineRule="atLeast"/>
    </w:pPr>
    <w:rPr>
      <w:rFonts w:eastAsia="Arial Unicode MS"/>
      <w:color w:val="000000"/>
      <w:kern w:val="1"/>
      <w:sz w:val="20"/>
      <w:szCs w:val="20"/>
      <w:lang w:eastAsia="ar-SA"/>
    </w:rPr>
  </w:style>
  <w:style w:type="paragraph" w:customStyle="1" w:styleId="CommentSubject11">
    <w:name w:val="Comment Subject11"/>
    <w:basedOn w:val="CommentText11"/>
    <w:rsid w:val="00507E7C"/>
    <w:rPr>
      <w:b/>
      <w:bCs/>
    </w:rPr>
  </w:style>
  <w:style w:type="table" w:customStyle="1" w:styleId="TableGrid9">
    <w:name w:val="Table Grid9"/>
    <w:basedOn w:val="TableNormal"/>
    <w:next w:val="TableGrid"/>
    <w:uiPriority w:val="59"/>
    <w:rsid w:val="00507E7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9">
    <w:name w:val="Char Char13"/>
    <w:locked/>
    <w:rsid w:val="00507E7C"/>
    <w:rPr>
      <w:rFonts w:ascii="Cambria" w:hAnsi="Cambria"/>
      <w:b/>
      <w:bCs/>
      <w:kern w:val="32"/>
      <w:sz w:val="32"/>
      <w:szCs w:val="32"/>
      <w:lang w:val="en-US" w:eastAsia="en-US" w:bidi="ar-SA"/>
    </w:rPr>
  </w:style>
  <w:style w:type="character" w:customStyle="1" w:styleId="CharChar9">
    <w:name w:val="Char Char"/>
    <w:rsid w:val="00507E7C"/>
    <w:rPr>
      <w:sz w:val="24"/>
      <w:szCs w:val="24"/>
    </w:rPr>
  </w:style>
  <w:style w:type="numbering" w:customStyle="1" w:styleId="NoList110">
    <w:name w:val="No List110"/>
    <w:next w:val="NoList"/>
    <w:semiHidden/>
    <w:rsid w:val="00507E7C"/>
  </w:style>
  <w:style w:type="numbering" w:customStyle="1" w:styleId="NoList28">
    <w:name w:val="No List28"/>
    <w:next w:val="NoList"/>
    <w:semiHidden/>
    <w:rsid w:val="00507E7C"/>
  </w:style>
  <w:style w:type="numbering" w:customStyle="1" w:styleId="NoList38">
    <w:name w:val="No List38"/>
    <w:next w:val="NoList"/>
    <w:semiHidden/>
    <w:rsid w:val="00507E7C"/>
  </w:style>
  <w:style w:type="numbering" w:customStyle="1" w:styleId="NoList48">
    <w:name w:val="No List48"/>
    <w:next w:val="NoList"/>
    <w:semiHidden/>
    <w:rsid w:val="00507E7C"/>
  </w:style>
  <w:style w:type="numbering" w:customStyle="1" w:styleId="NoList29">
    <w:name w:val="No List29"/>
    <w:next w:val="NoList"/>
    <w:uiPriority w:val="99"/>
    <w:semiHidden/>
    <w:unhideWhenUsed/>
    <w:rsid w:val="009F7A97"/>
  </w:style>
  <w:style w:type="character" w:customStyle="1" w:styleId="CommentReference12">
    <w:name w:val="Comment Reference12"/>
    <w:rsid w:val="009F7A97"/>
    <w:rPr>
      <w:sz w:val="16"/>
      <w:szCs w:val="16"/>
    </w:rPr>
  </w:style>
  <w:style w:type="paragraph" w:customStyle="1" w:styleId="CommentText12">
    <w:name w:val="Comment Text12"/>
    <w:basedOn w:val="Normal"/>
    <w:rsid w:val="009F7A97"/>
    <w:pPr>
      <w:suppressAutoHyphens/>
      <w:spacing w:line="100" w:lineRule="atLeast"/>
    </w:pPr>
    <w:rPr>
      <w:rFonts w:eastAsia="Arial Unicode MS"/>
      <w:color w:val="000000"/>
      <w:kern w:val="1"/>
      <w:sz w:val="20"/>
      <w:szCs w:val="20"/>
      <w:lang w:eastAsia="ar-SA"/>
    </w:rPr>
  </w:style>
  <w:style w:type="paragraph" w:customStyle="1" w:styleId="CommentSubject12">
    <w:name w:val="Comment Subject12"/>
    <w:basedOn w:val="CommentText12"/>
    <w:rsid w:val="009F7A97"/>
    <w:rPr>
      <w:b/>
      <w:bCs/>
    </w:rPr>
  </w:style>
  <w:style w:type="table" w:customStyle="1" w:styleId="TableGrid10">
    <w:name w:val="Table Grid10"/>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a">
    <w:name w:val="Char Char13"/>
    <w:locked/>
    <w:rsid w:val="009F7A97"/>
    <w:rPr>
      <w:rFonts w:ascii="Cambria" w:hAnsi="Cambria"/>
      <w:b/>
      <w:bCs/>
      <w:kern w:val="32"/>
      <w:sz w:val="32"/>
      <w:szCs w:val="32"/>
      <w:lang w:val="en-US" w:eastAsia="en-US" w:bidi="ar-SA"/>
    </w:rPr>
  </w:style>
  <w:style w:type="numbering" w:customStyle="1" w:styleId="NoList111">
    <w:name w:val="No List111"/>
    <w:next w:val="NoList"/>
    <w:semiHidden/>
    <w:rsid w:val="009F7A97"/>
  </w:style>
  <w:style w:type="numbering" w:customStyle="1" w:styleId="NoList210">
    <w:name w:val="No List210"/>
    <w:next w:val="NoList"/>
    <w:semiHidden/>
    <w:rsid w:val="009F7A97"/>
  </w:style>
  <w:style w:type="numbering" w:customStyle="1" w:styleId="NoList39">
    <w:name w:val="No List39"/>
    <w:next w:val="NoList"/>
    <w:semiHidden/>
    <w:rsid w:val="009F7A97"/>
  </w:style>
  <w:style w:type="numbering" w:customStyle="1" w:styleId="NoList49">
    <w:name w:val="No List49"/>
    <w:next w:val="NoList"/>
    <w:semiHidden/>
    <w:rsid w:val="009F7A97"/>
  </w:style>
  <w:style w:type="numbering" w:customStyle="1" w:styleId="NoList51">
    <w:name w:val="No List51"/>
    <w:next w:val="NoList"/>
    <w:uiPriority w:val="99"/>
    <w:semiHidden/>
    <w:unhideWhenUsed/>
    <w:rsid w:val="009F7A97"/>
  </w:style>
  <w:style w:type="numbering" w:customStyle="1" w:styleId="NoList112">
    <w:name w:val="No List112"/>
    <w:next w:val="NoList"/>
    <w:semiHidden/>
    <w:unhideWhenUsed/>
    <w:rsid w:val="009F7A97"/>
  </w:style>
  <w:style w:type="numbering" w:customStyle="1" w:styleId="NoList61">
    <w:name w:val="No List61"/>
    <w:next w:val="NoList"/>
    <w:uiPriority w:val="99"/>
    <w:semiHidden/>
    <w:unhideWhenUsed/>
    <w:rsid w:val="009F7A97"/>
  </w:style>
  <w:style w:type="numbering" w:customStyle="1" w:styleId="NoList121">
    <w:name w:val="No List121"/>
    <w:next w:val="NoList"/>
    <w:uiPriority w:val="99"/>
    <w:semiHidden/>
    <w:unhideWhenUsed/>
    <w:rsid w:val="009F7A97"/>
  </w:style>
  <w:style w:type="table" w:customStyle="1" w:styleId="TableGrid11">
    <w:name w:val="Table Grid1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9F7A97"/>
  </w:style>
  <w:style w:type="numbering" w:customStyle="1" w:styleId="NoList211">
    <w:name w:val="No List211"/>
    <w:next w:val="NoList"/>
    <w:semiHidden/>
    <w:rsid w:val="009F7A97"/>
  </w:style>
  <w:style w:type="numbering" w:customStyle="1" w:styleId="NoList311">
    <w:name w:val="No List311"/>
    <w:next w:val="NoList"/>
    <w:semiHidden/>
    <w:rsid w:val="009F7A97"/>
  </w:style>
  <w:style w:type="numbering" w:customStyle="1" w:styleId="NoList411">
    <w:name w:val="No List411"/>
    <w:next w:val="NoList"/>
    <w:semiHidden/>
    <w:rsid w:val="009F7A97"/>
  </w:style>
  <w:style w:type="numbering" w:customStyle="1" w:styleId="NoList511">
    <w:name w:val="No List511"/>
    <w:next w:val="NoList"/>
    <w:uiPriority w:val="99"/>
    <w:semiHidden/>
    <w:unhideWhenUsed/>
    <w:rsid w:val="009F7A97"/>
  </w:style>
  <w:style w:type="numbering" w:customStyle="1" w:styleId="NoList11111">
    <w:name w:val="No List11111"/>
    <w:next w:val="NoList"/>
    <w:semiHidden/>
    <w:unhideWhenUsed/>
    <w:rsid w:val="009F7A97"/>
  </w:style>
  <w:style w:type="numbering" w:customStyle="1" w:styleId="NoList71">
    <w:name w:val="No List71"/>
    <w:next w:val="NoList"/>
    <w:uiPriority w:val="99"/>
    <w:semiHidden/>
    <w:unhideWhenUsed/>
    <w:rsid w:val="009F7A97"/>
  </w:style>
  <w:style w:type="numbering" w:customStyle="1" w:styleId="NoList131">
    <w:name w:val="No List131"/>
    <w:next w:val="NoList"/>
    <w:semiHidden/>
    <w:unhideWhenUsed/>
    <w:rsid w:val="009F7A97"/>
  </w:style>
  <w:style w:type="table" w:customStyle="1" w:styleId="TableGrid21">
    <w:name w:val="Table Grid2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97526A"/>
  </w:style>
  <w:style w:type="numbering" w:customStyle="1" w:styleId="NoList113">
    <w:name w:val="No List113"/>
    <w:next w:val="NoList"/>
    <w:semiHidden/>
    <w:unhideWhenUsed/>
    <w:rsid w:val="0097526A"/>
  </w:style>
  <w:style w:type="table" w:customStyle="1" w:styleId="TableGrid12">
    <w:name w:val="Table Grid12"/>
    <w:basedOn w:val="TableNormal"/>
    <w:next w:val="TableGrid"/>
    <w:uiPriority w:val="59"/>
    <w:rsid w:val="0097526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7E0EA6"/>
  </w:style>
  <w:style w:type="character" w:customStyle="1" w:styleId="CommentReference13">
    <w:name w:val="Comment Reference13"/>
    <w:rsid w:val="007E0EA6"/>
    <w:rPr>
      <w:sz w:val="16"/>
      <w:szCs w:val="16"/>
    </w:rPr>
  </w:style>
  <w:style w:type="paragraph" w:customStyle="1" w:styleId="CommentText13">
    <w:name w:val="Comment Text13"/>
    <w:basedOn w:val="Normal"/>
    <w:rsid w:val="007E0EA6"/>
    <w:pPr>
      <w:suppressAutoHyphens/>
      <w:spacing w:line="100" w:lineRule="atLeast"/>
    </w:pPr>
    <w:rPr>
      <w:rFonts w:eastAsia="Arial Unicode MS"/>
      <w:color w:val="000000"/>
      <w:kern w:val="1"/>
      <w:sz w:val="20"/>
      <w:szCs w:val="20"/>
      <w:lang w:eastAsia="ar-SA"/>
    </w:rPr>
  </w:style>
  <w:style w:type="paragraph" w:customStyle="1" w:styleId="CommentSubject13">
    <w:name w:val="Comment Subject13"/>
    <w:basedOn w:val="CommentText13"/>
    <w:rsid w:val="007E0EA6"/>
    <w:rPr>
      <w:b/>
      <w:bCs/>
    </w:rPr>
  </w:style>
  <w:style w:type="table" w:customStyle="1" w:styleId="TableGrid13">
    <w:name w:val="Table Grid13"/>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b">
    <w:name w:val="Char Char13"/>
    <w:locked/>
    <w:rsid w:val="007E0EA6"/>
    <w:rPr>
      <w:rFonts w:ascii="Cambria" w:hAnsi="Cambria"/>
      <w:b/>
      <w:bCs/>
      <w:kern w:val="32"/>
      <w:sz w:val="32"/>
      <w:szCs w:val="32"/>
      <w:lang w:val="en-US" w:eastAsia="en-US" w:bidi="ar-SA"/>
    </w:rPr>
  </w:style>
  <w:style w:type="numbering" w:customStyle="1" w:styleId="NoList114">
    <w:name w:val="No List114"/>
    <w:next w:val="NoList"/>
    <w:semiHidden/>
    <w:rsid w:val="007E0EA6"/>
  </w:style>
  <w:style w:type="numbering" w:customStyle="1" w:styleId="NoList212">
    <w:name w:val="No List212"/>
    <w:next w:val="NoList"/>
    <w:semiHidden/>
    <w:rsid w:val="007E0EA6"/>
  </w:style>
  <w:style w:type="numbering" w:customStyle="1" w:styleId="NoList310">
    <w:name w:val="No List310"/>
    <w:next w:val="NoList"/>
    <w:semiHidden/>
    <w:rsid w:val="007E0EA6"/>
  </w:style>
  <w:style w:type="numbering" w:customStyle="1" w:styleId="NoList410">
    <w:name w:val="No List410"/>
    <w:next w:val="NoList"/>
    <w:semiHidden/>
    <w:rsid w:val="007E0EA6"/>
  </w:style>
  <w:style w:type="paragraph" w:customStyle="1" w:styleId="DecimalAligned">
    <w:name w:val="Decimal Aligned"/>
    <w:basedOn w:val="Normal"/>
    <w:uiPriority w:val="40"/>
    <w:qFormat/>
    <w:rsid w:val="007E0EA6"/>
    <w:pPr>
      <w:tabs>
        <w:tab w:val="decimal" w:pos="360"/>
      </w:tabs>
      <w:spacing w:after="200" w:line="276" w:lineRule="auto"/>
    </w:pPr>
    <w:rPr>
      <w:rFonts w:ascii="Calibri" w:hAnsi="Calibri"/>
      <w:sz w:val="22"/>
      <w:szCs w:val="22"/>
    </w:rPr>
  </w:style>
  <w:style w:type="character" w:styleId="SubtleEmphasis">
    <w:name w:val="Subtle Emphasis"/>
    <w:uiPriority w:val="19"/>
    <w:qFormat/>
    <w:rsid w:val="007E0EA6"/>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7E0EA6"/>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2">
    <w:name w:val="No List52"/>
    <w:next w:val="NoList"/>
    <w:uiPriority w:val="99"/>
    <w:semiHidden/>
    <w:unhideWhenUsed/>
    <w:rsid w:val="007E0EA6"/>
  </w:style>
  <w:style w:type="numbering" w:customStyle="1" w:styleId="NoList115">
    <w:name w:val="No List115"/>
    <w:next w:val="NoList"/>
    <w:semiHidden/>
    <w:unhideWhenUsed/>
    <w:rsid w:val="007E0EA6"/>
  </w:style>
  <w:style w:type="table" w:customStyle="1" w:styleId="TableGrid14">
    <w:name w:val="Table Grid14"/>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E0EA6"/>
  </w:style>
  <w:style w:type="numbering" w:customStyle="1" w:styleId="NoList122">
    <w:name w:val="No List122"/>
    <w:next w:val="NoList"/>
    <w:semiHidden/>
    <w:unhideWhenUsed/>
    <w:rsid w:val="007E0EA6"/>
  </w:style>
  <w:style w:type="table" w:customStyle="1" w:styleId="TableGrid22">
    <w:name w:val="Table Grid22"/>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E0EA6"/>
  </w:style>
  <w:style w:type="numbering" w:customStyle="1" w:styleId="NoList132">
    <w:name w:val="No List132"/>
    <w:next w:val="NoList"/>
    <w:uiPriority w:val="99"/>
    <w:semiHidden/>
    <w:unhideWhenUsed/>
    <w:rsid w:val="007E0EA6"/>
  </w:style>
  <w:style w:type="table" w:customStyle="1" w:styleId="TableGrid31">
    <w:name w:val="Table Grid31"/>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rsid w:val="007E0EA6"/>
  </w:style>
  <w:style w:type="numbering" w:customStyle="1" w:styleId="NoList213">
    <w:name w:val="No List213"/>
    <w:next w:val="NoList"/>
    <w:semiHidden/>
    <w:rsid w:val="007E0EA6"/>
  </w:style>
  <w:style w:type="numbering" w:customStyle="1" w:styleId="NoList312">
    <w:name w:val="No List312"/>
    <w:next w:val="NoList"/>
    <w:semiHidden/>
    <w:rsid w:val="007E0EA6"/>
  </w:style>
  <w:style w:type="numbering" w:customStyle="1" w:styleId="NoList412">
    <w:name w:val="No List412"/>
    <w:next w:val="NoList"/>
    <w:semiHidden/>
    <w:rsid w:val="007E0EA6"/>
  </w:style>
  <w:style w:type="numbering" w:customStyle="1" w:styleId="NoList50">
    <w:name w:val="No List50"/>
    <w:next w:val="NoList"/>
    <w:uiPriority w:val="99"/>
    <w:semiHidden/>
    <w:unhideWhenUsed/>
    <w:rsid w:val="00344A76"/>
  </w:style>
  <w:style w:type="character" w:customStyle="1" w:styleId="CommentReference14">
    <w:name w:val="Comment Reference14"/>
    <w:rsid w:val="00344A76"/>
    <w:rPr>
      <w:sz w:val="16"/>
      <w:szCs w:val="16"/>
    </w:rPr>
  </w:style>
  <w:style w:type="paragraph" w:customStyle="1" w:styleId="CommentText14">
    <w:name w:val="Comment Text14"/>
    <w:basedOn w:val="Normal"/>
    <w:rsid w:val="00344A76"/>
    <w:pPr>
      <w:suppressAutoHyphens/>
      <w:spacing w:line="100" w:lineRule="atLeast"/>
    </w:pPr>
    <w:rPr>
      <w:rFonts w:eastAsia="Arial Unicode MS"/>
      <w:color w:val="000000"/>
      <w:kern w:val="1"/>
      <w:sz w:val="20"/>
      <w:szCs w:val="20"/>
      <w:lang w:eastAsia="ar-SA"/>
    </w:rPr>
  </w:style>
  <w:style w:type="paragraph" w:customStyle="1" w:styleId="CommentSubject14">
    <w:name w:val="Comment Subject14"/>
    <w:basedOn w:val="CommentText14"/>
    <w:rsid w:val="00344A76"/>
    <w:rPr>
      <w:b/>
      <w:bCs/>
    </w:rPr>
  </w:style>
  <w:style w:type="table" w:customStyle="1" w:styleId="TableGrid15">
    <w:name w:val="Table Grid15"/>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c">
    <w:name w:val="Char Char13"/>
    <w:locked/>
    <w:rsid w:val="00344A76"/>
    <w:rPr>
      <w:rFonts w:ascii="Cambria" w:hAnsi="Cambria"/>
      <w:b/>
      <w:bCs/>
      <w:kern w:val="32"/>
      <w:sz w:val="32"/>
      <w:szCs w:val="32"/>
      <w:lang w:val="en-US" w:eastAsia="en-US" w:bidi="ar-SA"/>
    </w:rPr>
  </w:style>
  <w:style w:type="character" w:customStyle="1" w:styleId="CharChara">
    <w:name w:val="Char Char"/>
    <w:rsid w:val="00344A76"/>
    <w:rPr>
      <w:sz w:val="24"/>
      <w:szCs w:val="24"/>
    </w:rPr>
  </w:style>
  <w:style w:type="numbering" w:customStyle="1" w:styleId="NoList116">
    <w:name w:val="No List116"/>
    <w:next w:val="NoList"/>
    <w:semiHidden/>
    <w:rsid w:val="00344A76"/>
  </w:style>
  <w:style w:type="numbering" w:customStyle="1" w:styleId="NoList214">
    <w:name w:val="No List214"/>
    <w:next w:val="NoList"/>
    <w:semiHidden/>
    <w:rsid w:val="00344A76"/>
  </w:style>
  <w:style w:type="numbering" w:customStyle="1" w:styleId="NoList313">
    <w:name w:val="No List313"/>
    <w:next w:val="NoList"/>
    <w:semiHidden/>
    <w:rsid w:val="00344A76"/>
  </w:style>
  <w:style w:type="numbering" w:customStyle="1" w:styleId="NoList413">
    <w:name w:val="No List413"/>
    <w:next w:val="NoList"/>
    <w:semiHidden/>
    <w:rsid w:val="00344A76"/>
  </w:style>
  <w:style w:type="table" w:customStyle="1" w:styleId="LightShading-Accent12">
    <w:name w:val="Light Shading - Accent 12"/>
    <w:basedOn w:val="TableNormal"/>
    <w:uiPriority w:val="60"/>
    <w:rsid w:val="00344A76"/>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3">
    <w:name w:val="No List53"/>
    <w:next w:val="NoList"/>
    <w:uiPriority w:val="99"/>
    <w:semiHidden/>
    <w:unhideWhenUsed/>
    <w:rsid w:val="00344A76"/>
  </w:style>
  <w:style w:type="numbering" w:customStyle="1" w:styleId="NoList117">
    <w:name w:val="No List117"/>
    <w:next w:val="NoList"/>
    <w:semiHidden/>
    <w:unhideWhenUsed/>
    <w:rsid w:val="00344A76"/>
  </w:style>
  <w:style w:type="table" w:customStyle="1" w:styleId="TableGrid16">
    <w:name w:val="Table Grid16"/>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344A76"/>
  </w:style>
  <w:style w:type="numbering" w:customStyle="1" w:styleId="NoList123">
    <w:name w:val="No List123"/>
    <w:next w:val="NoList"/>
    <w:semiHidden/>
    <w:unhideWhenUsed/>
    <w:rsid w:val="00344A76"/>
  </w:style>
  <w:style w:type="table" w:customStyle="1" w:styleId="TableGrid23">
    <w:name w:val="Table Grid23"/>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
    <w:name w:val="No List73"/>
    <w:next w:val="NoList"/>
    <w:uiPriority w:val="99"/>
    <w:semiHidden/>
    <w:unhideWhenUsed/>
    <w:rsid w:val="00344A76"/>
  </w:style>
  <w:style w:type="numbering" w:customStyle="1" w:styleId="NoList133">
    <w:name w:val="No List133"/>
    <w:next w:val="NoList"/>
    <w:uiPriority w:val="99"/>
    <w:semiHidden/>
    <w:unhideWhenUsed/>
    <w:rsid w:val="00344A76"/>
  </w:style>
  <w:style w:type="table" w:customStyle="1" w:styleId="TableGrid32">
    <w:name w:val="Table Grid32"/>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semiHidden/>
    <w:rsid w:val="00344A76"/>
  </w:style>
  <w:style w:type="numbering" w:customStyle="1" w:styleId="NoList215">
    <w:name w:val="No List215"/>
    <w:next w:val="NoList"/>
    <w:semiHidden/>
    <w:rsid w:val="00344A76"/>
  </w:style>
  <w:style w:type="numbering" w:customStyle="1" w:styleId="NoList314">
    <w:name w:val="No List314"/>
    <w:next w:val="NoList"/>
    <w:semiHidden/>
    <w:rsid w:val="00344A76"/>
  </w:style>
  <w:style w:type="numbering" w:customStyle="1" w:styleId="NoList414">
    <w:name w:val="No List414"/>
    <w:next w:val="NoList"/>
    <w:semiHidden/>
    <w:rsid w:val="00344A76"/>
  </w:style>
  <w:style w:type="numbering" w:customStyle="1" w:styleId="NoList54">
    <w:name w:val="No List54"/>
    <w:next w:val="NoList"/>
    <w:uiPriority w:val="99"/>
    <w:semiHidden/>
    <w:unhideWhenUsed/>
    <w:rsid w:val="00E038FC"/>
  </w:style>
  <w:style w:type="character" w:customStyle="1" w:styleId="CommentReference15">
    <w:name w:val="Comment Reference15"/>
    <w:rsid w:val="00E038FC"/>
    <w:rPr>
      <w:sz w:val="16"/>
      <w:szCs w:val="16"/>
    </w:rPr>
  </w:style>
  <w:style w:type="paragraph" w:customStyle="1" w:styleId="CommentText15">
    <w:name w:val="Comment Text15"/>
    <w:basedOn w:val="Normal"/>
    <w:rsid w:val="00E038FC"/>
    <w:pPr>
      <w:suppressAutoHyphens/>
      <w:spacing w:line="100" w:lineRule="atLeast"/>
    </w:pPr>
    <w:rPr>
      <w:rFonts w:eastAsia="Arial Unicode MS"/>
      <w:color w:val="000000"/>
      <w:kern w:val="1"/>
      <w:sz w:val="20"/>
      <w:szCs w:val="20"/>
      <w:lang w:eastAsia="ar-SA"/>
    </w:rPr>
  </w:style>
  <w:style w:type="paragraph" w:customStyle="1" w:styleId="CommentSubject15">
    <w:name w:val="Comment Subject15"/>
    <w:basedOn w:val="CommentText15"/>
    <w:rsid w:val="00E038FC"/>
    <w:rPr>
      <w:b/>
      <w:bCs/>
    </w:rPr>
  </w:style>
  <w:style w:type="table" w:customStyle="1" w:styleId="TableGrid17">
    <w:name w:val="Table Grid17"/>
    <w:basedOn w:val="TableNormal"/>
    <w:next w:val="TableGrid"/>
    <w:uiPriority w:val="59"/>
    <w:rsid w:val="00E038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d">
    <w:name w:val="Char Char13"/>
    <w:locked/>
    <w:rsid w:val="00E038FC"/>
    <w:rPr>
      <w:rFonts w:ascii="Cambria" w:hAnsi="Cambria"/>
      <w:b/>
      <w:bCs/>
      <w:kern w:val="32"/>
      <w:sz w:val="32"/>
      <w:szCs w:val="32"/>
      <w:lang w:val="en-US" w:eastAsia="en-US" w:bidi="ar-SA"/>
    </w:rPr>
  </w:style>
  <w:style w:type="character" w:customStyle="1" w:styleId="CharCharb">
    <w:name w:val="Char Char"/>
    <w:rsid w:val="00E038FC"/>
    <w:rPr>
      <w:sz w:val="24"/>
      <w:szCs w:val="24"/>
    </w:rPr>
  </w:style>
  <w:style w:type="numbering" w:customStyle="1" w:styleId="NoList118">
    <w:name w:val="No List118"/>
    <w:next w:val="NoList"/>
    <w:semiHidden/>
    <w:rsid w:val="00E038FC"/>
  </w:style>
  <w:style w:type="numbering" w:customStyle="1" w:styleId="NoList216">
    <w:name w:val="No List216"/>
    <w:next w:val="NoList"/>
    <w:semiHidden/>
    <w:rsid w:val="00E038FC"/>
  </w:style>
  <w:style w:type="numbering" w:customStyle="1" w:styleId="NoList315">
    <w:name w:val="No List315"/>
    <w:next w:val="NoList"/>
    <w:semiHidden/>
    <w:rsid w:val="00E038FC"/>
  </w:style>
  <w:style w:type="numbering" w:customStyle="1" w:styleId="NoList415">
    <w:name w:val="No List415"/>
    <w:next w:val="NoList"/>
    <w:semiHidden/>
    <w:rsid w:val="00E038FC"/>
  </w:style>
  <w:style w:type="character" w:customStyle="1" w:styleId="CharChar12">
    <w:name w:val="Char Char12"/>
    <w:locked/>
    <w:rsid w:val="00E038FC"/>
    <w:rPr>
      <w:rFonts w:ascii="Cambria" w:hAnsi="Cambria"/>
      <w:b/>
      <w:bCs/>
      <w:kern w:val="32"/>
      <w:sz w:val="32"/>
      <w:szCs w:val="32"/>
      <w:lang w:val="en-US" w:eastAsia="en-US" w:bidi="ar-SA"/>
    </w:rPr>
  </w:style>
  <w:style w:type="character" w:customStyle="1" w:styleId="Heading2Char1">
    <w:name w:val="Heading 2 Char1"/>
    <w:locked/>
    <w:rsid w:val="00E038FC"/>
    <w:rPr>
      <w:rFonts w:ascii="Book Antiqua" w:hAnsi="Book Antiqua"/>
      <w:b/>
      <w:bCs/>
      <w:color w:val="000000"/>
      <w:kern w:val="1"/>
      <w:sz w:val="28"/>
      <w:szCs w:val="24"/>
      <w:lang w:eastAsia="ar-SA"/>
    </w:rPr>
  </w:style>
  <w:style w:type="character" w:customStyle="1" w:styleId="Heading3Char1">
    <w:name w:val="Heading 3 Char1"/>
    <w:locked/>
    <w:rsid w:val="00E038FC"/>
    <w:rPr>
      <w:rFonts w:ascii="Arial" w:hAnsi="Arial"/>
      <w:b/>
      <w:bCs/>
      <w:color w:val="000000"/>
      <w:kern w:val="1"/>
      <w:sz w:val="26"/>
      <w:szCs w:val="26"/>
      <w:lang w:eastAsia="ar-SA"/>
    </w:rPr>
  </w:style>
  <w:style w:type="character" w:customStyle="1" w:styleId="Heading4Char1">
    <w:name w:val="Heading 4 Char1"/>
    <w:locked/>
    <w:rsid w:val="00E038FC"/>
    <w:rPr>
      <w:rFonts w:ascii="Book Antiqua" w:hAnsi="Book Antiqua"/>
      <w:b/>
      <w:bCs/>
      <w:color w:val="000000"/>
      <w:kern w:val="1"/>
      <w:sz w:val="28"/>
      <w:szCs w:val="24"/>
      <w:u w:val="single"/>
      <w:lang w:eastAsia="ar-SA"/>
    </w:rPr>
  </w:style>
  <w:style w:type="character" w:customStyle="1" w:styleId="Heading5Char1">
    <w:name w:val="Heading 5 Char1"/>
    <w:locked/>
    <w:rsid w:val="00E038FC"/>
    <w:rPr>
      <w:b/>
      <w:bCs/>
      <w:i/>
      <w:iCs/>
      <w:color w:val="000000"/>
      <w:kern w:val="1"/>
      <w:sz w:val="26"/>
      <w:szCs w:val="26"/>
      <w:lang w:eastAsia="ar-SA"/>
    </w:rPr>
  </w:style>
  <w:style w:type="character" w:customStyle="1" w:styleId="Heading6Char1">
    <w:name w:val="Heading 6 Char1"/>
    <w:locked/>
    <w:rsid w:val="00E038FC"/>
    <w:rPr>
      <w:rFonts w:ascii="Book Antiqua" w:hAnsi="Book Antiqua"/>
      <w:color w:val="000000"/>
      <w:kern w:val="1"/>
      <w:sz w:val="28"/>
      <w:szCs w:val="24"/>
      <w:lang w:eastAsia="ar-SA"/>
    </w:rPr>
  </w:style>
  <w:style w:type="character" w:customStyle="1" w:styleId="Heading7Char1">
    <w:name w:val="Heading 7 Char1"/>
    <w:locked/>
    <w:rsid w:val="00E038FC"/>
    <w:rPr>
      <w:rFonts w:ascii="Book Antiqua" w:hAnsi="Book Antiqua" w:cs="Arial"/>
      <w:b/>
      <w:bCs/>
      <w:color w:val="000000"/>
      <w:kern w:val="1"/>
      <w:sz w:val="24"/>
      <w:szCs w:val="24"/>
      <w:lang w:eastAsia="ar-SA"/>
    </w:rPr>
  </w:style>
  <w:style w:type="character" w:customStyle="1" w:styleId="Heading8Char1">
    <w:name w:val="Heading 8 Char1"/>
    <w:locked/>
    <w:rsid w:val="00E038FC"/>
    <w:rPr>
      <w:b/>
      <w:color w:val="000000"/>
      <w:kern w:val="1"/>
      <w:sz w:val="24"/>
      <w:szCs w:val="24"/>
      <w:lang w:eastAsia="ar-SA"/>
    </w:rPr>
  </w:style>
  <w:style w:type="character" w:customStyle="1" w:styleId="Heading9Char1">
    <w:name w:val="Heading 9 Char1"/>
    <w:locked/>
    <w:rsid w:val="00E038FC"/>
    <w:rPr>
      <w:rFonts w:ascii="Arial" w:hAnsi="Arial" w:cs="Arial"/>
      <w:color w:val="000000"/>
      <w:kern w:val="1"/>
      <w:sz w:val="24"/>
      <w:szCs w:val="24"/>
      <w:lang w:eastAsia="ar-SA"/>
    </w:rPr>
  </w:style>
  <w:style w:type="paragraph" w:styleId="CommentSubject">
    <w:name w:val="annotation subject"/>
    <w:basedOn w:val="CommentText"/>
    <w:next w:val="CommentText"/>
    <w:link w:val="CommentSubjectChar1"/>
    <w:uiPriority w:val="99"/>
    <w:semiHidden/>
    <w:unhideWhenUsed/>
    <w:rsid w:val="00E038FC"/>
    <w:pPr>
      <w:spacing w:line="100" w:lineRule="atLeast"/>
    </w:pPr>
    <w:rPr>
      <w:b/>
      <w:bCs/>
    </w:rPr>
  </w:style>
  <w:style w:type="character" w:customStyle="1" w:styleId="CommentSubjectChar1">
    <w:name w:val="Comment Subject Char1"/>
    <w:basedOn w:val="CommentTextChar1"/>
    <w:link w:val="CommentSubject"/>
    <w:uiPriority w:val="99"/>
    <w:semiHidden/>
    <w:rsid w:val="00E038FC"/>
    <w:rPr>
      <w:rFonts w:ascii="Times New Roman" w:eastAsia="Arial Unicode MS" w:hAnsi="Times New Roman" w:cs="Times New Roman"/>
      <w:b/>
      <w:bCs/>
      <w:color w:val="000000"/>
      <w:kern w:val="1"/>
      <w:sz w:val="20"/>
      <w:szCs w:val="20"/>
      <w:lang w:val="en-US" w:eastAsia="ar-SA"/>
    </w:rPr>
  </w:style>
  <w:style w:type="character" w:customStyle="1" w:styleId="BodytextBold">
    <w:name w:val="Body text + Bold"/>
    <w:uiPriority w:val="99"/>
    <w:rsid w:val="00E038FC"/>
    <w:rPr>
      <w:rFonts w:ascii="Times New Roman" w:hAnsi="Times New Roman" w:cs="Times New Roman" w:hint="default"/>
      <w:b/>
      <w:bCs/>
      <w:strike w:val="0"/>
      <w:dstrike w:val="0"/>
      <w:sz w:val="23"/>
      <w:szCs w:val="23"/>
      <w:u w:val="none"/>
      <w:effect w:val="none"/>
      <w:shd w:val="clear" w:color="auto" w:fill="FFFFFF"/>
      <w:lang w:val="sr-Cyrl-CS" w:eastAsia="sr-Cyrl-CS"/>
    </w:rPr>
  </w:style>
  <w:style w:type="character" w:customStyle="1" w:styleId="Bodytext3NotBold">
    <w:name w:val="Body text (3) + Not Bold"/>
    <w:uiPriority w:val="99"/>
    <w:rsid w:val="00E038FC"/>
    <w:rPr>
      <w:rFonts w:ascii="Times New Roman" w:hAnsi="Times New Roman" w:cs="Times New Roman" w:hint="default"/>
      <w:b w:val="0"/>
      <w:bCs w:val="0"/>
      <w:strike w:val="0"/>
      <w:dstrike w:val="0"/>
      <w:sz w:val="23"/>
      <w:szCs w:val="23"/>
      <w:u w:val="none"/>
      <w:effect w:val="none"/>
      <w:shd w:val="clear" w:color="auto" w:fill="FFFFFF"/>
      <w:lang w:val="sr-Cyrl-CS" w:eastAsia="sr-Cyrl-CS"/>
    </w:rPr>
  </w:style>
  <w:style w:type="character" w:customStyle="1" w:styleId="Heading2NotBold">
    <w:name w:val="Heading #2 + Not Bold"/>
    <w:uiPriority w:val="99"/>
    <w:rsid w:val="00E038FC"/>
    <w:rPr>
      <w:rFonts w:ascii="Times New Roman" w:hAnsi="Times New Roman" w:cs="Times New Roman" w:hint="default"/>
      <w:b w:val="0"/>
      <w:bCs w:val="0"/>
      <w:sz w:val="23"/>
      <w:szCs w:val="23"/>
      <w:shd w:val="clear" w:color="auto" w:fill="FFFFFF"/>
      <w:lang w:val="sr-Cyrl-CS" w:eastAsia="sr-Cyrl-CS"/>
    </w:rPr>
  </w:style>
  <w:style w:type="numbering" w:customStyle="1" w:styleId="NoList55">
    <w:name w:val="No List55"/>
    <w:next w:val="NoList"/>
    <w:uiPriority w:val="99"/>
    <w:semiHidden/>
    <w:unhideWhenUsed/>
    <w:rsid w:val="00336994"/>
  </w:style>
  <w:style w:type="character" w:customStyle="1" w:styleId="CommentReference16">
    <w:name w:val="Comment Reference16"/>
    <w:rsid w:val="00336994"/>
    <w:rPr>
      <w:sz w:val="16"/>
      <w:szCs w:val="16"/>
    </w:rPr>
  </w:style>
  <w:style w:type="paragraph" w:customStyle="1" w:styleId="CommentText16">
    <w:name w:val="Comment Text16"/>
    <w:basedOn w:val="Normal"/>
    <w:rsid w:val="00336994"/>
    <w:pPr>
      <w:suppressAutoHyphens/>
      <w:spacing w:line="100" w:lineRule="atLeast"/>
    </w:pPr>
    <w:rPr>
      <w:rFonts w:eastAsia="Arial Unicode MS"/>
      <w:color w:val="000000"/>
      <w:kern w:val="1"/>
      <w:sz w:val="20"/>
      <w:szCs w:val="20"/>
      <w:lang w:eastAsia="ar-SA"/>
    </w:rPr>
  </w:style>
  <w:style w:type="paragraph" w:customStyle="1" w:styleId="CommentSubject16">
    <w:name w:val="Comment Subject16"/>
    <w:basedOn w:val="CommentText16"/>
    <w:rsid w:val="00336994"/>
    <w:rPr>
      <w:b/>
      <w:bCs/>
    </w:rPr>
  </w:style>
  <w:style w:type="table" w:customStyle="1" w:styleId="TableGrid18">
    <w:name w:val="Table Grid18"/>
    <w:basedOn w:val="TableNormal"/>
    <w:next w:val="TableGrid"/>
    <w:uiPriority w:val="59"/>
    <w:rsid w:val="0033699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e">
    <w:name w:val="Char Char13"/>
    <w:locked/>
    <w:rsid w:val="00336994"/>
    <w:rPr>
      <w:rFonts w:ascii="Cambria" w:hAnsi="Cambria"/>
      <w:b/>
      <w:bCs/>
      <w:kern w:val="32"/>
      <w:sz w:val="32"/>
      <w:szCs w:val="32"/>
      <w:lang w:val="en-US" w:eastAsia="en-US" w:bidi="ar-SA"/>
    </w:rPr>
  </w:style>
  <w:style w:type="character" w:customStyle="1" w:styleId="CharCharc">
    <w:name w:val="Char Char"/>
    <w:rsid w:val="00336994"/>
    <w:rPr>
      <w:sz w:val="24"/>
      <w:szCs w:val="24"/>
    </w:rPr>
  </w:style>
  <w:style w:type="numbering" w:customStyle="1" w:styleId="NoList119">
    <w:name w:val="No List119"/>
    <w:next w:val="NoList"/>
    <w:semiHidden/>
    <w:rsid w:val="00336994"/>
  </w:style>
  <w:style w:type="numbering" w:customStyle="1" w:styleId="NoList217">
    <w:name w:val="No List217"/>
    <w:next w:val="NoList"/>
    <w:semiHidden/>
    <w:rsid w:val="00336994"/>
  </w:style>
  <w:style w:type="numbering" w:customStyle="1" w:styleId="NoList316">
    <w:name w:val="No List316"/>
    <w:next w:val="NoList"/>
    <w:semiHidden/>
    <w:rsid w:val="00336994"/>
  </w:style>
  <w:style w:type="numbering" w:customStyle="1" w:styleId="NoList416">
    <w:name w:val="No List416"/>
    <w:next w:val="NoList"/>
    <w:semiHidden/>
    <w:rsid w:val="00336994"/>
  </w:style>
  <w:style w:type="table" w:customStyle="1" w:styleId="TableGrid19">
    <w:name w:val="Table Grid19"/>
    <w:basedOn w:val="TableNormal"/>
    <w:next w:val="TableGrid"/>
    <w:uiPriority w:val="59"/>
    <w:rsid w:val="00336994"/>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6">
    <w:name w:val="No List56"/>
    <w:next w:val="NoList"/>
    <w:uiPriority w:val="99"/>
    <w:semiHidden/>
    <w:unhideWhenUsed/>
    <w:rsid w:val="00336994"/>
  </w:style>
  <w:style w:type="numbering" w:customStyle="1" w:styleId="NoList1110">
    <w:name w:val="No List1110"/>
    <w:next w:val="NoList"/>
    <w:semiHidden/>
    <w:unhideWhenUsed/>
    <w:rsid w:val="00336994"/>
  </w:style>
  <w:style w:type="table" w:customStyle="1" w:styleId="TableGrid24">
    <w:name w:val="Table Grid24"/>
    <w:basedOn w:val="TableNormal"/>
    <w:next w:val="TableGrid"/>
    <w:uiPriority w:val="59"/>
    <w:rsid w:val="0033699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336994"/>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4">
    <w:name w:val="No List64"/>
    <w:next w:val="NoList"/>
    <w:uiPriority w:val="99"/>
    <w:semiHidden/>
    <w:unhideWhenUsed/>
    <w:rsid w:val="00336994"/>
  </w:style>
  <w:style w:type="table" w:customStyle="1" w:styleId="TableGrid20">
    <w:name w:val="Table Grid20"/>
    <w:basedOn w:val="TableNormal"/>
    <w:next w:val="TableGrid"/>
    <w:uiPriority w:val="59"/>
    <w:rsid w:val="00BF7DCB"/>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
    <w:name w:val="Table Grid201"/>
    <w:basedOn w:val="TableNormal"/>
    <w:next w:val="TableGrid"/>
    <w:uiPriority w:val="59"/>
    <w:rsid w:val="009A6F13"/>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7">
    <w:name w:val="No List57"/>
    <w:next w:val="NoList"/>
    <w:uiPriority w:val="99"/>
    <w:semiHidden/>
    <w:unhideWhenUsed/>
    <w:rsid w:val="0020069B"/>
  </w:style>
  <w:style w:type="table" w:customStyle="1" w:styleId="TableGrid25">
    <w:name w:val="Table Grid25"/>
    <w:basedOn w:val="TableNormal"/>
    <w:next w:val="TableGrid"/>
    <w:uiPriority w:val="59"/>
    <w:rsid w:val="00200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NoList"/>
    <w:semiHidden/>
    <w:unhideWhenUsed/>
    <w:rsid w:val="0020069B"/>
  </w:style>
  <w:style w:type="table" w:customStyle="1" w:styleId="TableGrid110">
    <w:name w:val="Table Grid110"/>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semiHidden/>
    <w:rsid w:val="0020069B"/>
  </w:style>
  <w:style w:type="numbering" w:customStyle="1" w:styleId="NoList218">
    <w:name w:val="No List218"/>
    <w:next w:val="NoList"/>
    <w:semiHidden/>
    <w:rsid w:val="0020069B"/>
  </w:style>
  <w:style w:type="numbering" w:customStyle="1" w:styleId="NoList317">
    <w:name w:val="No List317"/>
    <w:next w:val="NoList"/>
    <w:semiHidden/>
    <w:rsid w:val="0020069B"/>
  </w:style>
  <w:style w:type="numbering" w:customStyle="1" w:styleId="NoList417">
    <w:name w:val="No List417"/>
    <w:next w:val="NoList"/>
    <w:semiHidden/>
    <w:rsid w:val="0020069B"/>
  </w:style>
  <w:style w:type="numbering" w:customStyle="1" w:styleId="NoList58">
    <w:name w:val="No List58"/>
    <w:next w:val="NoList"/>
    <w:uiPriority w:val="99"/>
    <w:semiHidden/>
    <w:unhideWhenUsed/>
    <w:rsid w:val="0020069B"/>
  </w:style>
  <w:style w:type="numbering" w:customStyle="1" w:styleId="NoList1115">
    <w:name w:val="No List1115"/>
    <w:next w:val="NoList"/>
    <w:semiHidden/>
    <w:unhideWhenUsed/>
    <w:rsid w:val="0020069B"/>
  </w:style>
  <w:style w:type="numbering" w:customStyle="1" w:styleId="NoList65">
    <w:name w:val="No List65"/>
    <w:next w:val="NoList"/>
    <w:uiPriority w:val="99"/>
    <w:semiHidden/>
    <w:unhideWhenUsed/>
    <w:rsid w:val="0020069B"/>
  </w:style>
  <w:style w:type="numbering" w:customStyle="1" w:styleId="NoList124">
    <w:name w:val="No List124"/>
    <w:next w:val="NoList"/>
    <w:uiPriority w:val="99"/>
    <w:semiHidden/>
    <w:unhideWhenUsed/>
    <w:rsid w:val="0020069B"/>
  </w:style>
  <w:style w:type="numbering" w:customStyle="1" w:styleId="NoList11112">
    <w:name w:val="No List11112"/>
    <w:next w:val="NoList"/>
    <w:semiHidden/>
    <w:rsid w:val="0020069B"/>
  </w:style>
  <w:style w:type="numbering" w:customStyle="1" w:styleId="NoList219">
    <w:name w:val="No List219"/>
    <w:next w:val="NoList"/>
    <w:semiHidden/>
    <w:rsid w:val="0020069B"/>
  </w:style>
  <w:style w:type="numbering" w:customStyle="1" w:styleId="NoList318">
    <w:name w:val="No List318"/>
    <w:next w:val="NoList"/>
    <w:semiHidden/>
    <w:rsid w:val="0020069B"/>
  </w:style>
  <w:style w:type="numbering" w:customStyle="1" w:styleId="NoList418">
    <w:name w:val="No List418"/>
    <w:next w:val="NoList"/>
    <w:semiHidden/>
    <w:rsid w:val="0020069B"/>
  </w:style>
  <w:style w:type="numbering" w:customStyle="1" w:styleId="NoList512">
    <w:name w:val="No List512"/>
    <w:next w:val="NoList"/>
    <w:uiPriority w:val="99"/>
    <w:semiHidden/>
    <w:unhideWhenUsed/>
    <w:rsid w:val="0020069B"/>
  </w:style>
  <w:style w:type="numbering" w:customStyle="1" w:styleId="NoList111111">
    <w:name w:val="No List111111"/>
    <w:next w:val="NoList"/>
    <w:semiHidden/>
    <w:unhideWhenUsed/>
    <w:rsid w:val="0020069B"/>
  </w:style>
  <w:style w:type="numbering" w:customStyle="1" w:styleId="NoList74">
    <w:name w:val="No List74"/>
    <w:next w:val="NoList"/>
    <w:uiPriority w:val="99"/>
    <w:semiHidden/>
    <w:unhideWhenUsed/>
    <w:rsid w:val="0020069B"/>
  </w:style>
  <w:style w:type="numbering" w:customStyle="1" w:styleId="NoList134">
    <w:name w:val="No List134"/>
    <w:next w:val="NoList"/>
    <w:semiHidden/>
    <w:unhideWhenUsed/>
    <w:rsid w:val="0020069B"/>
  </w:style>
  <w:style w:type="numbering" w:customStyle="1" w:styleId="NoList1121">
    <w:name w:val="No List1121"/>
    <w:next w:val="NoList"/>
    <w:semiHidden/>
    <w:rsid w:val="0020069B"/>
  </w:style>
  <w:style w:type="numbering" w:customStyle="1" w:styleId="NoList221">
    <w:name w:val="No List221"/>
    <w:next w:val="NoList"/>
    <w:semiHidden/>
    <w:rsid w:val="0020069B"/>
  </w:style>
  <w:style w:type="numbering" w:customStyle="1" w:styleId="NoList321">
    <w:name w:val="No List321"/>
    <w:next w:val="NoList"/>
    <w:semiHidden/>
    <w:rsid w:val="0020069B"/>
  </w:style>
  <w:style w:type="numbering" w:customStyle="1" w:styleId="NoList421">
    <w:name w:val="No List421"/>
    <w:next w:val="NoList"/>
    <w:semiHidden/>
    <w:rsid w:val="0020069B"/>
  </w:style>
  <w:style w:type="numbering" w:customStyle="1" w:styleId="NoList521">
    <w:name w:val="No List521"/>
    <w:next w:val="NoList"/>
    <w:uiPriority w:val="99"/>
    <w:semiHidden/>
    <w:unhideWhenUsed/>
    <w:rsid w:val="0020069B"/>
  </w:style>
  <w:style w:type="table" w:customStyle="1" w:styleId="TableGrid26">
    <w:name w:val="Table Grid26"/>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semiHidden/>
    <w:rsid w:val="0020069B"/>
  </w:style>
  <w:style w:type="numbering" w:customStyle="1" w:styleId="NoList2111">
    <w:name w:val="No List2111"/>
    <w:next w:val="NoList"/>
    <w:semiHidden/>
    <w:rsid w:val="0020069B"/>
  </w:style>
  <w:style w:type="numbering" w:customStyle="1" w:styleId="NoList3111">
    <w:name w:val="No List3111"/>
    <w:next w:val="NoList"/>
    <w:semiHidden/>
    <w:rsid w:val="0020069B"/>
  </w:style>
  <w:style w:type="numbering" w:customStyle="1" w:styleId="NoList4111">
    <w:name w:val="No List4111"/>
    <w:next w:val="NoList"/>
    <w:semiHidden/>
    <w:rsid w:val="0020069B"/>
  </w:style>
  <w:style w:type="numbering" w:customStyle="1" w:styleId="NoList611">
    <w:name w:val="No List611"/>
    <w:next w:val="NoList"/>
    <w:uiPriority w:val="99"/>
    <w:semiHidden/>
    <w:unhideWhenUsed/>
    <w:rsid w:val="0020069B"/>
  </w:style>
  <w:style w:type="table" w:customStyle="1" w:styleId="TableGrid34">
    <w:name w:val="Table Grid34"/>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
    <w:name w:val="No List1311"/>
    <w:next w:val="NoList"/>
    <w:semiHidden/>
    <w:rsid w:val="0020069B"/>
  </w:style>
  <w:style w:type="numbering" w:customStyle="1" w:styleId="NoList2211">
    <w:name w:val="No List2211"/>
    <w:next w:val="NoList"/>
    <w:semiHidden/>
    <w:rsid w:val="0020069B"/>
  </w:style>
  <w:style w:type="numbering" w:customStyle="1" w:styleId="NoList3211">
    <w:name w:val="No List3211"/>
    <w:next w:val="NoList"/>
    <w:semiHidden/>
    <w:rsid w:val="0020069B"/>
  </w:style>
  <w:style w:type="numbering" w:customStyle="1" w:styleId="NoList4211">
    <w:name w:val="No List4211"/>
    <w:next w:val="NoList"/>
    <w:semiHidden/>
    <w:rsid w:val="0020069B"/>
  </w:style>
  <w:style w:type="numbering" w:customStyle="1" w:styleId="NoList711">
    <w:name w:val="No List711"/>
    <w:next w:val="NoList"/>
    <w:uiPriority w:val="99"/>
    <w:semiHidden/>
    <w:unhideWhenUsed/>
    <w:rsid w:val="0020069B"/>
  </w:style>
  <w:style w:type="table" w:customStyle="1" w:styleId="TableGrid41">
    <w:name w:val="Table Grid4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semiHidden/>
    <w:rsid w:val="0020069B"/>
  </w:style>
  <w:style w:type="numbering" w:customStyle="1" w:styleId="NoList231">
    <w:name w:val="No List231"/>
    <w:next w:val="NoList"/>
    <w:semiHidden/>
    <w:rsid w:val="0020069B"/>
  </w:style>
  <w:style w:type="numbering" w:customStyle="1" w:styleId="NoList331">
    <w:name w:val="No List331"/>
    <w:next w:val="NoList"/>
    <w:semiHidden/>
    <w:rsid w:val="0020069B"/>
  </w:style>
  <w:style w:type="numbering" w:customStyle="1" w:styleId="NoList431">
    <w:name w:val="No List431"/>
    <w:next w:val="NoList"/>
    <w:semiHidden/>
    <w:rsid w:val="0020069B"/>
  </w:style>
  <w:style w:type="numbering" w:customStyle="1" w:styleId="NoList81">
    <w:name w:val="No List81"/>
    <w:next w:val="NoList"/>
    <w:uiPriority w:val="99"/>
    <w:semiHidden/>
    <w:unhideWhenUsed/>
    <w:rsid w:val="0020069B"/>
  </w:style>
  <w:style w:type="table" w:customStyle="1" w:styleId="TableGrid51">
    <w:name w:val="Table Grid5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semiHidden/>
    <w:rsid w:val="0020069B"/>
  </w:style>
  <w:style w:type="numbering" w:customStyle="1" w:styleId="NoList241">
    <w:name w:val="No List241"/>
    <w:next w:val="NoList"/>
    <w:semiHidden/>
    <w:rsid w:val="0020069B"/>
  </w:style>
  <w:style w:type="numbering" w:customStyle="1" w:styleId="NoList341">
    <w:name w:val="No List341"/>
    <w:next w:val="NoList"/>
    <w:semiHidden/>
    <w:rsid w:val="0020069B"/>
  </w:style>
  <w:style w:type="numbering" w:customStyle="1" w:styleId="NoList441">
    <w:name w:val="No List441"/>
    <w:next w:val="NoList"/>
    <w:semiHidden/>
    <w:rsid w:val="0020069B"/>
  </w:style>
  <w:style w:type="numbering" w:customStyle="1" w:styleId="NoList91">
    <w:name w:val="No List91"/>
    <w:next w:val="NoList"/>
    <w:uiPriority w:val="99"/>
    <w:semiHidden/>
    <w:unhideWhenUsed/>
    <w:rsid w:val="0020069B"/>
  </w:style>
  <w:style w:type="table" w:customStyle="1" w:styleId="TableGrid61">
    <w:name w:val="Table Grid6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semiHidden/>
    <w:rsid w:val="0020069B"/>
  </w:style>
  <w:style w:type="numbering" w:customStyle="1" w:styleId="NoList251">
    <w:name w:val="No List251"/>
    <w:next w:val="NoList"/>
    <w:semiHidden/>
    <w:rsid w:val="0020069B"/>
  </w:style>
  <w:style w:type="numbering" w:customStyle="1" w:styleId="NoList351">
    <w:name w:val="No List351"/>
    <w:next w:val="NoList"/>
    <w:semiHidden/>
    <w:rsid w:val="0020069B"/>
  </w:style>
  <w:style w:type="numbering" w:customStyle="1" w:styleId="NoList451">
    <w:name w:val="No List451"/>
    <w:next w:val="NoList"/>
    <w:semiHidden/>
    <w:rsid w:val="0020069B"/>
  </w:style>
  <w:style w:type="numbering" w:customStyle="1" w:styleId="NoList101">
    <w:name w:val="No List101"/>
    <w:next w:val="NoList"/>
    <w:uiPriority w:val="99"/>
    <w:semiHidden/>
    <w:unhideWhenUsed/>
    <w:rsid w:val="0020069B"/>
  </w:style>
  <w:style w:type="table" w:customStyle="1" w:styleId="TableGrid71">
    <w:name w:val="Table Grid7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semiHidden/>
    <w:rsid w:val="0020069B"/>
  </w:style>
  <w:style w:type="numbering" w:customStyle="1" w:styleId="NoList261">
    <w:name w:val="No List261"/>
    <w:next w:val="NoList"/>
    <w:semiHidden/>
    <w:rsid w:val="0020069B"/>
  </w:style>
  <w:style w:type="numbering" w:customStyle="1" w:styleId="NoList361">
    <w:name w:val="No List361"/>
    <w:next w:val="NoList"/>
    <w:semiHidden/>
    <w:rsid w:val="0020069B"/>
  </w:style>
  <w:style w:type="numbering" w:customStyle="1" w:styleId="NoList461">
    <w:name w:val="No List461"/>
    <w:next w:val="NoList"/>
    <w:semiHidden/>
    <w:rsid w:val="0020069B"/>
  </w:style>
  <w:style w:type="numbering" w:customStyle="1" w:styleId="NoList181">
    <w:name w:val="No List181"/>
    <w:next w:val="NoList"/>
    <w:uiPriority w:val="99"/>
    <w:semiHidden/>
    <w:unhideWhenUsed/>
    <w:rsid w:val="0020069B"/>
  </w:style>
  <w:style w:type="table" w:customStyle="1" w:styleId="TableGrid81">
    <w:name w:val="Table Grid8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semiHidden/>
    <w:rsid w:val="0020069B"/>
  </w:style>
  <w:style w:type="numbering" w:customStyle="1" w:styleId="NoList271">
    <w:name w:val="No List271"/>
    <w:next w:val="NoList"/>
    <w:semiHidden/>
    <w:rsid w:val="0020069B"/>
  </w:style>
  <w:style w:type="numbering" w:customStyle="1" w:styleId="NoList371">
    <w:name w:val="No List371"/>
    <w:next w:val="NoList"/>
    <w:semiHidden/>
    <w:rsid w:val="0020069B"/>
  </w:style>
  <w:style w:type="numbering" w:customStyle="1" w:styleId="NoList471">
    <w:name w:val="No List471"/>
    <w:next w:val="NoList"/>
    <w:semiHidden/>
    <w:rsid w:val="0020069B"/>
  </w:style>
  <w:style w:type="numbering" w:customStyle="1" w:styleId="NoList201">
    <w:name w:val="No List201"/>
    <w:next w:val="NoList"/>
    <w:uiPriority w:val="99"/>
    <w:semiHidden/>
    <w:unhideWhenUsed/>
    <w:rsid w:val="0020069B"/>
  </w:style>
  <w:style w:type="table" w:customStyle="1" w:styleId="TableGrid91">
    <w:name w:val="Table Grid9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semiHidden/>
    <w:rsid w:val="0020069B"/>
  </w:style>
  <w:style w:type="numbering" w:customStyle="1" w:styleId="NoList281">
    <w:name w:val="No List281"/>
    <w:next w:val="NoList"/>
    <w:semiHidden/>
    <w:rsid w:val="0020069B"/>
  </w:style>
  <w:style w:type="numbering" w:customStyle="1" w:styleId="NoList381">
    <w:name w:val="No List381"/>
    <w:next w:val="NoList"/>
    <w:semiHidden/>
    <w:rsid w:val="0020069B"/>
  </w:style>
  <w:style w:type="numbering" w:customStyle="1" w:styleId="NoList481">
    <w:name w:val="No List481"/>
    <w:next w:val="NoList"/>
    <w:semiHidden/>
    <w:rsid w:val="0020069B"/>
  </w:style>
  <w:style w:type="numbering" w:customStyle="1" w:styleId="NoList291">
    <w:name w:val="No List291"/>
    <w:next w:val="NoList"/>
    <w:uiPriority w:val="99"/>
    <w:semiHidden/>
    <w:unhideWhenUsed/>
    <w:rsid w:val="0020069B"/>
  </w:style>
  <w:style w:type="table" w:customStyle="1" w:styleId="TableGrid101">
    <w:name w:val="Table Grid10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
    <w:name w:val="No List11121"/>
    <w:next w:val="NoList"/>
    <w:semiHidden/>
    <w:rsid w:val="0020069B"/>
  </w:style>
  <w:style w:type="numbering" w:customStyle="1" w:styleId="NoList2101">
    <w:name w:val="No List2101"/>
    <w:next w:val="NoList"/>
    <w:semiHidden/>
    <w:rsid w:val="0020069B"/>
  </w:style>
  <w:style w:type="numbering" w:customStyle="1" w:styleId="NoList391">
    <w:name w:val="No List391"/>
    <w:next w:val="NoList"/>
    <w:semiHidden/>
    <w:rsid w:val="0020069B"/>
  </w:style>
  <w:style w:type="numbering" w:customStyle="1" w:styleId="NoList491">
    <w:name w:val="No List491"/>
    <w:next w:val="NoList"/>
    <w:semiHidden/>
    <w:rsid w:val="0020069B"/>
  </w:style>
  <w:style w:type="numbering" w:customStyle="1" w:styleId="NoList5111">
    <w:name w:val="No List5111"/>
    <w:next w:val="NoList"/>
    <w:uiPriority w:val="99"/>
    <w:semiHidden/>
    <w:unhideWhenUsed/>
    <w:rsid w:val="0020069B"/>
  </w:style>
  <w:style w:type="numbering" w:customStyle="1" w:styleId="NoList11211">
    <w:name w:val="No List11211"/>
    <w:next w:val="NoList"/>
    <w:semiHidden/>
    <w:unhideWhenUsed/>
    <w:rsid w:val="0020069B"/>
  </w:style>
  <w:style w:type="numbering" w:customStyle="1" w:styleId="NoList6111">
    <w:name w:val="No List6111"/>
    <w:next w:val="NoList"/>
    <w:uiPriority w:val="99"/>
    <w:semiHidden/>
    <w:unhideWhenUsed/>
    <w:rsid w:val="0020069B"/>
  </w:style>
  <w:style w:type="numbering" w:customStyle="1" w:styleId="NoList12111">
    <w:name w:val="No List12111"/>
    <w:next w:val="NoList"/>
    <w:uiPriority w:val="99"/>
    <w:semiHidden/>
    <w:unhideWhenUsed/>
    <w:rsid w:val="0020069B"/>
  </w:style>
  <w:style w:type="table" w:customStyle="1" w:styleId="TableGrid111">
    <w:name w:val="Table Grid11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1">
    <w:name w:val="No List111121"/>
    <w:next w:val="NoList"/>
    <w:semiHidden/>
    <w:rsid w:val="0020069B"/>
  </w:style>
  <w:style w:type="numbering" w:customStyle="1" w:styleId="NoList21111">
    <w:name w:val="No List21111"/>
    <w:next w:val="NoList"/>
    <w:semiHidden/>
    <w:rsid w:val="0020069B"/>
  </w:style>
  <w:style w:type="numbering" w:customStyle="1" w:styleId="NoList31111">
    <w:name w:val="No List31111"/>
    <w:next w:val="NoList"/>
    <w:semiHidden/>
    <w:rsid w:val="0020069B"/>
  </w:style>
  <w:style w:type="numbering" w:customStyle="1" w:styleId="NoList41111">
    <w:name w:val="No List41111"/>
    <w:next w:val="NoList"/>
    <w:semiHidden/>
    <w:rsid w:val="0020069B"/>
  </w:style>
  <w:style w:type="numbering" w:customStyle="1" w:styleId="NoList51111">
    <w:name w:val="No List51111"/>
    <w:next w:val="NoList"/>
    <w:uiPriority w:val="99"/>
    <w:semiHidden/>
    <w:unhideWhenUsed/>
    <w:rsid w:val="0020069B"/>
  </w:style>
  <w:style w:type="numbering" w:customStyle="1" w:styleId="NoList1111111">
    <w:name w:val="No List1111111"/>
    <w:next w:val="NoList"/>
    <w:semiHidden/>
    <w:unhideWhenUsed/>
    <w:rsid w:val="0020069B"/>
  </w:style>
  <w:style w:type="numbering" w:customStyle="1" w:styleId="NoList7111">
    <w:name w:val="No List7111"/>
    <w:next w:val="NoList"/>
    <w:uiPriority w:val="99"/>
    <w:semiHidden/>
    <w:unhideWhenUsed/>
    <w:rsid w:val="0020069B"/>
  </w:style>
  <w:style w:type="numbering" w:customStyle="1" w:styleId="NoList13111">
    <w:name w:val="No List13111"/>
    <w:next w:val="NoList"/>
    <w:semiHidden/>
    <w:unhideWhenUsed/>
    <w:rsid w:val="0020069B"/>
  </w:style>
  <w:style w:type="table" w:customStyle="1" w:styleId="TableGrid211">
    <w:name w:val="Table Grid21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1">
    <w:name w:val="No List301"/>
    <w:next w:val="NoList"/>
    <w:uiPriority w:val="99"/>
    <w:semiHidden/>
    <w:unhideWhenUsed/>
    <w:rsid w:val="0020069B"/>
  </w:style>
  <w:style w:type="numbering" w:customStyle="1" w:styleId="NoList1131">
    <w:name w:val="No List1131"/>
    <w:next w:val="NoList"/>
    <w:semiHidden/>
    <w:unhideWhenUsed/>
    <w:rsid w:val="0020069B"/>
  </w:style>
  <w:style w:type="table" w:customStyle="1" w:styleId="TableGrid121">
    <w:name w:val="Table Grid121"/>
    <w:basedOn w:val="TableNormal"/>
    <w:next w:val="TableGrid"/>
    <w:uiPriority w:val="59"/>
    <w:rsid w:val="0020069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1">
    <w:name w:val="No List401"/>
    <w:next w:val="NoList"/>
    <w:uiPriority w:val="99"/>
    <w:semiHidden/>
    <w:unhideWhenUsed/>
    <w:rsid w:val="0020069B"/>
  </w:style>
  <w:style w:type="table" w:customStyle="1" w:styleId="TableGrid131">
    <w:name w:val="Table Grid13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NoList"/>
    <w:semiHidden/>
    <w:rsid w:val="0020069B"/>
  </w:style>
  <w:style w:type="numbering" w:customStyle="1" w:styleId="NoList2121">
    <w:name w:val="No List2121"/>
    <w:next w:val="NoList"/>
    <w:semiHidden/>
    <w:rsid w:val="0020069B"/>
  </w:style>
  <w:style w:type="numbering" w:customStyle="1" w:styleId="NoList3101">
    <w:name w:val="No List3101"/>
    <w:next w:val="NoList"/>
    <w:semiHidden/>
    <w:rsid w:val="0020069B"/>
  </w:style>
  <w:style w:type="numbering" w:customStyle="1" w:styleId="NoList4101">
    <w:name w:val="No List4101"/>
    <w:next w:val="NoList"/>
    <w:semiHidden/>
    <w:rsid w:val="0020069B"/>
  </w:style>
  <w:style w:type="table" w:customStyle="1" w:styleId="LightShading-Accent111">
    <w:name w:val="Light Shading - Accent 111"/>
    <w:basedOn w:val="TableNormal"/>
    <w:uiPriority w:val="60"/>
    <w:rsid w:val="0020069B"/>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211">
    <w:name w:val="No List5211"/>
    <w:next w:val="NoList"/>
    <w:uiPriority w:val="99"/>
    <w:semiHidden/>
    <w:unhideWhenUsed/>
    <w:rsid w:val="0020069B"/>
  </w:style>
  <w:style w:type="numbering" w:customStyle="1" w:styleId="NoList1151">
    <w:name w:val="No List1151"/>
    <w:next w:val="NoList"/>
    <w:semiHidden/>
    <w:unhideWhenUsed/>
    <w:rsid w:val="0020069B"/>
  </w:style>
  <w:style w:type="table" w:customStyle="1" w:styleId="TableGrid141">
    <w:name w:val="Table Grid14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
    <w:name w:val="No List621"/>
    <w:next w:val="NoList"/>
    <w:uiPriority w:val="99"/>
    <w:semiHidden/>
    <w:unhideWhenUsed/>
    <w:rsid w:val="0020069B"/>
  </w:style>
  <w:style w:type="numbering" w:customStyle="1" w:styleId="NoList1221">
    <w:name w:val="No List1221"/>
    <w:next w:val="NoList"/>
    <w:semiHidden/>
    <w:unhideWhenUsed/>
    <w:rsid w:val="0020069B"/>
  </w:style>
  <w:style w:type="table" w:customStyle="1" w:styleId="TableGrid221">
    <w:name w:val="Table Grid22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1">
    <w:name w:val="No List721"/>
    <w:next w:val="NoList"/>
    <w:uiPriority w:val="99"/>
    <w:semiHidden/>
    <w:unhideWhenUsed/>
    <w:rsid w:val="0020069B"/>
  </w:style>
  <w:style w:type="numbering" w:customStyle="1" w:styleId="NoList1321">
    <w:name w:val="No List1321"/>
    <w:next w:val="NoList"/>
    <w:uiPriority w:val="99"/>
    <w:semiHidden/>
    <w:unhideWhenUsed/>
    <w:rsid w:val="0020069B"/>
  </w:style>
  <w:style w:type="table" w:customStyle="1" w:styleId="TableGrid311">
    <w:name w:val="Table Grid31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1">
    <w:name w:val="No List111211"/>
    <w:next w:val="NoList"/>
    <w:semiHidden/>
    <w:rsid w:val="0020069B"/>
  </w:style>
  <w:style w:type="numbering" w:customStyle="1" w:styleId="NoList2131">
    <w:name w:val="No List2131"/>
    <w:next w:val="NoList"/>
    <w:semiHidden/>
    <w:rsid w:val="0020069B"/>
  </w:style>
  <w:style w:type="numbering" w:customStyle="1" w:styleId="NoList3121">
    <w:name w:val="No List3121"/>
    <w:next w:val="NoList"/>
    <w:semiHidden/>
    <w:rsid w:val="0020069B"/>
  </w:style>
  <w:style w:type="numbering" w:customStyle="1" w:styleId="NoList4121">
    <w:name w:val="No List4121"/>
    <w:next w:val="NoList"/>
    <w:semiHidden/>
    <w:rsid w:val="0020069B"/>
  </w:style>
  <w:style w:type="numbering" w:customStyle="1" w:styleId="NoList501">
    <w:name w:val="No List501"/>
    <w:next w:val="NoList"/>
    <w:uiPriority w:val="99"/>
    <w:semiHidden/>
    <w:unhideWhenUsed/>
    <w:rsid w:val="0020069B"/>
  </w:style>
  <w:style w:type="table" w:customStyle="1" w:styleId="TableGrid151">
    <w:name w:val="Table Grid15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semiHidden/>
    <w:rsid w:val="0020069B"/>
  </w:style>
  <w:style w:type="numbering" w:customStyle="1" w:styleId="NoList2141">
    <w:name w:val="No List2141"/>
    <w:next w:val="NoList"/>
    <w:semiHidden/>
    <w:rsid w:val="0020069B"/>
  </w:style>
  <w:style w:type="numbering" w:customStyle="1" w:styleId="NoList3131">
    <w:name w:val="No List3131"/>
    <w:next w:val="NoList"/>
    <w:semiHidden/>
    <w:rsid w:val="0020069B"/>
  </w:style>
  <w:style w:type="numbering" w:customStyle="1" w:styleId="NoList4131">
    <w:name w:val="No List4131"/>
    <w:next w:val="NoList"/>
    <w:semiHidden/>
    <w:rsid w:val="0020069B"/>
  </w:style>
  <w:style w:type="table" w:customStyle="1" w:styleId="LightShading-Accent121">
    <w:name w:val="Light Shading - Accent 121"/>
    <w:basedOn w:val="TableNormal"/>
    <w:uiPriority w:val="60"/>
    <w:rsid w:val="0020069B"/>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31">
    <w:name w:val="No List531"/>
    <w:next w:val="NoList"/>
    <w:uiPriority w:val="99"/>
    <w:semiHidden/>
    <w:unhideWhenUsed/>
    <w:rsid w:val="0020069B"/>
  </w:style>
  <w:style w:type="numbering" w:customStyle="1" w:styleId="NoList1171">
    <w:name w:val="No List1171"/>
    <w:next w:val="NoList"/>
    <w:semiHidden/>
    <w:unhideWhenUsed/>
    <w:rsid w:val="0020069B"/>
  </w:style>
  <w:style w:type="table" w:customStyle="1" w:styleId="TableGrid161">
    <w:name w:val="Table Grid16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1">
    <w:name w:val="No List631"/>
    <w:next w:val="NoList"/>
    <w:uiPriority w:val="99"/>
    <w:semiHidden/>
    <w:unhideWhenUsed/>
    <w:rsid w:val="0020069B"/>
  </w:style>
  <w:style w:type="numbering" w:customStyle="1" w:styleId="NoList1231">
    <w:name w:val="No List1231"/>
    <w:next w:val="NoList"/>
    <w:semiHidden/>
    <w:unhideWhenUsed/>
    <w:rsid w:val="0020069B"/>
  </w:style>
  <w:style w:type="table" w:customStyle="1" w:styleId="TableGrid231">
    <w:name w:val="Table Grid23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1">
    <w:name w:val="No List731"/>
    <w:next w:val="NoList"/>
    <w:uiPriority w:val="99"/>
    <w:semiHidden/>
    <w:unhideWhenUsed/>
    <w:rsid w:val="0020069B"/>
  </w:style>
  <w:style w:type="numbering" w:customStyle="1" w:styleId="NoList1331">
    <w:name w:val="No List1331"/>
    <w:next w:val="NoList"/>
    <w:uiPriority w:val="99"/>
    <w:semiHidden/>
    <w:unhideWhenUsed/>
    <w:rsid w:val="0020069B"/>
  </w:style>
  <w:style w:type="table" w:customStyle="1" w:styleId="TableGrid321">
    <w:name w:val="Table Grid32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1">
    <w:name w:val="No List11131"/>
    <w:next w:val="NoList"/>
    <w:semiHidden/>
    <w:rsid w:val="0020069B"/>
  </w:style>
  <w:style w:type="numbering" w:customStyle="1" w:styleId="NoList2151">
    <w:name w:val="No List2151"/>
    <w:next w:val="NoList"/>
    <w:semiHidden/>
    <w:rsid w:val="0020069B"/>
  </w:style>
  <w:style w:type="numbering" w:customStyle="1" w:styleId="NoList3141">
    <w:name w:val="No List3141"/>
    <w:next w:val="NoList"/>
    <w:semiHidden/>
    <w:rsid w:val="0020069B"/>
  </w:style>
  <w:style w:type="numbering" w:customStyle="1" w:styleId="NoList4141">
    <w:name w:val="No List4141"/>
    <w:next w:val="NoList"/>
    <w:semiHidden/>
    <w:rsid w:val="0020069B"/>
  </w:style>
  <w:style w:type="numbering" w:customStyle="1" w:styleId="NoList541">
    <w:name w:val="No List541"/>
    <w:next w:val="NoList"/>
    <w:uiPriority w:val="99"/>
    <w:semiHidden/>
    <w:unhideWhenUsed/>
    <w:rsid w:val="0020069B"/>
  </w:style>
  <w:style w:type="table" w:customStyle="1" w:styleId="TableGrid171">
    <w:name w:val="Table Grid17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1">
    <w:name w:val="No List1181"/>
    <w:next w:val="NoList"/>
    <w:semiHidden/>
    <w:rsid w:val="0020069B"/>
  </w:style>
  <w:style w:type="numbering" w:customStyle="1" w:styleId="NoList2161">
    <w:name w:val="No List2161"/>
    <w:next w:val="NoList"/>
    <w:semiHidden/>
    <w:rsid w:val="0020069B"/>
  </w:style>
  <w:style w:type="numbering" w:customStyle="1" w:styleId="NoList3151">
    <w:name w:val="No List3151"/>
    <w:next w:val="NoList"/>
    <w:semiHidden/>
    <w:rsid w:val="0020069B"/>
  </w:style>
  <w:style w:type="numbering" w:customStyle="1" w:styleId="NoList4151">
    <w:name w:val="No List4151"/>
    <w:next w:val="NoList"/>
    <w:semiHidden/>
    <w:rsid w:val="0020069B"/>
  </w:style>
  <w:style w:type="numbering" w:customStyle="1" w:styleId="NoList551">
    <w:name w:val="No List551"/>
    <w:next w:val="NoList"/>
    <w:uiPriority w:val="99"/>
    <w:semiHidden/>
    <w:unhideWhenUsed/>
    <w:rsid w:val="0020069B"/>
  </w:style>
  <w:style w:type="table" w:customStyle="1" w:styleId="TableGrid181">
    <w:name w:val="Table Grid18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91">
    <w:name w:val="No List1191"/>
    <w:next w:val="NoList"/>
    <w:semiHidden/>
    <w:rsid w:val="0020069B"/>
  </w:style>
  <w:style w:type="numbering" w:customStyle="1" w:styleId="NoList2171">
    <w:name w:val="No List2171"/>
    <w:next w:val="NoList"/>
    <w:semiHidden/>
    <w:rsid w:val="0020069B"/>
  </w:style>
  <w:style w:type="numbering" w:customStyle="1" w:styleId="NoList3161">
    <w:name w:val="No List3161"/>
    <w:next w:val="NoList"/>
    <w:semiHidden/>
    <w:rsid w:val="0020069B"/>
  </w:style>
  <w:style w:type="numbering" w:customStyle="1" w:styleId="NoList4161">
    <w:name w:val="No List4161"/>
    <w:next w:val="NoList"/>
    <w:semiHidden/>
    <w:rsid w:val="0020069B"/>
  </w:style>
  <w:style w:type="table" w:customStyle="1" w:styleId="TableGrid191">
    <w:name w:val="Table Grid191"/>
    <w:basedOn w:val="TableNormal"/>
    <w:next w:val="TableGrid"/>
    <w:uiPriority w:val="59"/>
    <w:rsid w:val="0020069B"/>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61">
    <w:name w:val="No List561"/>
    <w:next w:val="NoList"/>
    <w:uiPriority w:val="99"/>
    <w:semiHidden/>
    <w:unhideWhenUsed/>
    <w:rsid w:val="0020069B"/>
  </w:style>
  <w:style w:type="numbering" w:customStyle="1" w:styleId="NoList11101">
    <w:name w:val="No List11101"/>
    <w:next w:val="NoList"/>
    <w:semiHidden/>
    <w:unhideWhenUsed/>
    <w:rsid w:val="0020069B"/>
  </w:style>
  <w:style w:type="table" w:customStyle="1" w:styleId="TableGrid241">
    <w:name w:val="Table Grid241"/>
    <w:basedOn w:val="TableNormal"/>
    <w:next w:val="TableGrid"/>
    <w:uiPriority w:val="59"/>
    <w:rsid w:val="0020069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uiPriority w:val="59"/>
    <w:rsid w:val="0020069B"/>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41">
    <w:name w:val="No List641"/>
    <w:next w:val="NoList"/>
    <w:uiPriority w:val="99"/>
    <w:semiHidden/>
    <w:unhideWhenUsed/>
    <w:rsid w:val="0020069B"/>
  </w:style>
  <w:style w:type="table" w:customStyle="1" w:styleId="TableGrid202">
    <w:name w:val="Table Grid202"/>
    <w:basedOn w:val="TableNormal"/>
    <w:next w:val="TableGrid"/>
    <w:uiPriority w:val="59"/>
    <w:rsid w:val="0020069B"/>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11">
    <w:name w:val="Table Grid2011"/>
    <w:basedOn w:val="TableNormal"/>
    <w:next w:val="TableGrid"/>
    <w:uiPriority w:val="59"/>
    <w:rsid w:val="0020069B"/>
    <w:pPr>
      <w:spacing w:after="0" w:line="240" w:lineRule="auto"/>
    </w:pPr>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1">
    <w:name w:val="Table Grid251"/>
    <w:basedOn w:val="TableNormal"/>
    <w:next w:val="TableGrid"/>
    <w:uiPriority w:val="39"/>
    <w:rsid w:val="0020069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9">
    <w:name w:val="No List59"/>
    <w:next w:val="NoList"/>
    <w:uiPriority w:val="99"/>
    <w:semiHidden/>
    <w:unhideWhenUsed/>
    <w:rsid w:val="00D9139D"/>
  </w:style>
  <w:style w:type="table" w:customStyle="1" w:styleId="TableGrid312">
    <w:name w:val="Table Grid312"/>
    <w:basedOn w:val="TableNormal"/>
    <w:next w:val="TableGrid"/>
    <w:uiPriority w:val="59"/>
    <w:rsid w:val="0046535D"/>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egmentp">
    <w:name w:val="esegment_p"/>
    <w:basedOn w:val="Normal"/>
    <w:rsid w:val="009A0478"/>
    <w:pPr>
      <w:spacing w:after="210"/>
      <w:ind w:firstLine="240"/>
      <w:jc w:val="both"/>
    </w:pPr>
    <w:rPr>
      <w:color w:val="313131"/>
      <w:lang w:val="sl-SI" w:eastAsia="sl-SI"/>
    </w:rPr>
  </w:style>
  <w:style w:type="paragraph" w:customStyle="1" w:styleId="odluka-zakon">
    <w:name w:val="odluka-zakon"/>
    <w:basedOn w:val="Normal"/>
    <w:rsid w:val="009A0478"/>
    <w:pPr>
      <w:spacing w:before="100" w:beforeAutospacing="1" w:after="100" w:afterAutospacing="1"/>
    </w:pPr>
    <w:rPr>
      <w:lang w:val="sr-Latn-BA" w:eastAsia="sr-Latn-BA"/>
    </w:rPr>
  </w:style>
  <w:style w:type="character" w:customStyle="1" w:styleId="CommentReference17">
    <w:name w:val="Comment Reference17"/>
    <w:rsid w:val="009A0478"/>
    <w:rPr>
      <w:sz w:val="16"/>
      <w:szCs w:val="16"/>
    </w:rPr>
  </w:style>
  <w:style w:type="paragraph" w:customStyle="1" w:styleId="CommentText17">
    <w:name w:val="Comment Text17"/>
    <w:basedOn w:val="Normal"/>
    <w:rsid w:val="009A0478"/>
    <w:pPr>
      <w:suppressAutoHyphens/>
      <w:spacing w:line="100" w:lineRule="atLeast"/>
    </w:pPr>
    <w:rPr>
      <w:rFonts w:eastAsia="Arial Unicode MS"/>
      <w:color w:val="000000"/>
      <w:kern w:val="1"/>
      <w:sz w:val="20"/>
      <w:szCs w:val="20"/>
      <w:lang w:eastAsia="ar-SA"/>
    </w:rPr>
  </w:style>
  <w:style w:type="paragraph" w:customStyle="1" w:styleId="CommentSubject17">
    <w:name w:val="Comment Subject17"/>
    <w:basedOn w:val="CommentText17"/>
    <w:rsid w:val="009A0478"/>
    <w:rPr>
      <w:b/>
      <w:bCs/>
    </w:rPr>
  </w:style>
  <w:style w:type="table" w:customStyle="1" w:styleId="LightShading-Accent13">
    <w:name w:val="Light Shading - Accent 13"/>
    <w:basedOn w:val="TableNormal"/>
    <w:uiPriority w:val="60"/>
    <w:rsid w:val="009A0478"/>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CommentReference18">
    <w:name w:val="Comment Reference18"/>
    <w:rsid w:val="009A0478"/>
    <w:rPr>
      <w:sz w:val="16"/>
      <w:szCs w:val="16"/>
    </w:rPr>
  </w:style>
  <w:style w:type="paragraph" w:customStyle="1" w:styleId="CommentText18">
    <w:name w:val="Comment Text18"/>
    <w:basedOn w:val="Normal"/>
    <w:rsid w:val="009A0478"/>
    <w:pPr>
      <w:suppressAutoHyphens/>
      <w:spacing w:line="100" w:lineRule="atLeast"/>
    </w:pPr>
    <w:rPr>
      <w:rFonts w:eastAsia="Arial Unicode MS"/>
      <w:color w:val="000000"/>
      <w:kern w:val="1"/>
      <w:sz w:val="20"/>
      <w:szCs w:val="20"/>
      <w:lang w:eastAsia="ar-SA"/>
    </w:rPr>
  </w:style>
  <w:style w:type="paragraph" w:customStyle="1" w:styleId="CommentSubject18">
    <w:name w:val="Comment Subject18"/>
    <w:basedOn w:val="CommentText18"/>
    <w:rsid w:val="009A0478"/>
    <w:rPr>
      <w:b/>
      <w:bCs/>
    </w:rPr>
  </w:style>
  <w:style w:type="table" w:customStyle="1" w:styleId="TableGrid192">
    <w:name w:val="Table Grid192"/>
    <w:basedOn w:val="TableNormal"/>
    <w:next w:val="TableGrid"/>
    <w:uiPriority w:val="59"/>
    <w:rsid w:val="009A047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4">
    <w:name w:val="Light Shading - Accent 14"/>
    <w:basedOn w:val="TableNormal"/>
    <w:uiPriority w:val="60"/>
    <w:rsid w:val="009A0478"/>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7389">
      <w:bodyDiv w:val="1"/>
      <w:marLeft w:val="0"/>
      <w:marRight w:val="0"/>
      <w:marTop w:val="0"/>
      <w:marBottom w:val="0"/>
      <w:divBdr>
        <w:top w:val="none" w:sz="0" w:space="0" w:color="auto"/>
        <w:left w:val="none" w:sz="0" w:space="0" w:color="auto"/>
        <w:bottom w:val="none" w:sz="0" w:space="0" w:color="auto"/>
        <w:right w:val="none" w:sz="0" w:space="0" w:color="auto"/>
      </w:divBdr>
    </w:div>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30033360">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796800694">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34901026">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311057644">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363434972">
      <w:bodyDiv w:val="1"/>
      <w:marLeft w:val="0"/>
      <w:marRight w:val="0"/>
      <w:marTop w:val="0"/>
      <w:marBottom w:val="0"/>
      <w:divBdr>
        <w:top w:val="none" w:sz="0" w:space="0" w:color="auto"/>
        <w:left w:val="none" w:sz="0" w:space="0" w:color="auto"/>
        <w:bottom w:val="none" w:sz="0" w:space="0" w:color="auto"/>
        <w:right w:val="none" w:sz="0" w:space="0" w:color="auto"/>
      </w:divBdr>
    </w:div>
    <w:div w:id="1421103636">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48643529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646737823">
      <w:bodyDiv w:val="1"/>
      <w:marLeft w:val="0"/>
      <w:marRight w:val="0"/>
      <w:marTop w:val="0"/>
      <w:marBottom w:val="0"/>
      <w:divBdr>
        <w:top w:val="none" w:sz="0" w:space="0" w:color="auto"/>
        <w:left w:val="none" w:sz="0" w:space="0" w:color="auto"/>
        <w:bottom w:val="none" w:sz="0" w:space="0" w:color="auto"/>
        <w:right w:val="none" w:sz="0" w:space="0" w:color="auto"/>
      </w:divBdr>
    </w:div>
    <w:div w:id="1657760234">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ana.drcelic@uzice.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ana.drcelic@uzice.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lavisa.projevic@uzice.r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jn.gov.rs/ci/uputstvo-o-uplati-republicke-administrativne-taks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61202-3465-44E1-BB8F-2B19BBE2B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89</TotalTime>
  <Pages>42</Pages>
  <Words>10743</Words>
  <Characters>61237</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102</cp:revision>
  <cp:lastPrinted>2020-05-25T11:57:00Z</cp:lastPrinted>
  <dcterms:created xsi:type="dcterms:W3CDTF">2020-05-25T05:59:00Z</dcterms:created>
  <dcterms:modified xsi:type="dcterms:W3CDTF">2020-05-25T11:58:00Z</dcterms:modified>
</cp:coreProperties>
</file>