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012F9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012F90">
              <w:rPr>
                <w:lang w:val="sr-Latn-RS"/>
              </w:rPr>
              <w:t>90/20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12F90" w:rsidRDefault="00012F90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 xml:space="preserve">23.04.2020. </w:t>
            </w:r>
            <w:r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Pr="00E848EE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="00DE2CAC">
        <w:rPr>
          <w:lang w:val="sr-Cyrl-CS"/>
        </w:rPr>
        <w:t xml:space="preserve">Путна инфраструктура у </w:t>
      </w:r>
      <w:r w:rsidR="00012F90">
        <w:rPr>
          <w:lang w:val="sr-Cyrl-CS"/>
        </w:rPr>
        <w:t>МЗ Волујац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012F90">
        <w:rPr>
          <w:noProof/>
          <w:lang w:val="sr-Cyrl-CS"/>
        </w:rPr>
        <w:t>1.3.46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  <w:lang w:val="sr-Cyrl-RS"/>
        </w:rPr>
        <w:t xml:space="preserve"> </w:t>
      </w:r>
      <w:r w:rsidR="00012F90">
        <w:rPr>
          <w:noProof/>
          <w:lang w:val="sr-Cyrl-RS"/>
        </w:rPr>
        <w:t xml:space="preserve">изградња путне инфраструктуре у МЗ Волујац: </w:t>
      </w:r>
      <w:r w:rsidR="00012F90">
        <w:rPr>
          <w:noProof/>
          <w:lang w:val="sr-Latn-RS"/>
        </w:rPr>
        <w:t>I</w:t>
      </w:r>
      <w:r w:rsidR="00012F90">
        <w:rPr>
          <w:noProof/>
          <w:lang w:val="sr-Cyrl-RS"/>
        </w:rPr>
        <w:t>) Пут Раскршће-Бела чесма, л=95м;</w:t>
      </w:r>
      <w:r w:rsidR="00012F90" w:rsidRPr="00BF4686">
        <w:rPr>
          <w:noProof/>
          <w:lang w:val="sr-Cyrl-RS"/>
        </w:rPr>
        <w:t xml:space="preserve"> </w:t>
      </w:r>
      <w:r w:rsidR="00012F90">
        <w:rPr>
          <w:noProof/>
          <w:lang w:val="sr-Latn-RS"/>
        </w:rPr>
        <w:t>II</w:t>
      </w:r>
      <w:r w:rsidR="00012F90">
        <w:rPr>
          <w:noProof/>
          <w:lang w:val="sr-Cyrl-RS"/>
        </w:rPr>
        <w:t>) Пут Стругара-Јешићи, л=95м;</w:t>
      </w:r>
      <w:r w:rsidR="00012F90">
        <w:rPr>
          <w:noProof/>
          <w:lang w:val="sr-Latn-RS"/>
        </w:rPr>
        <w:t xml:space="preserve"> III)</w:t>
      </w:r>
      <w:r w:rsidR="00012F90">
        <w:rPr>
          <w:noProof/>
          <w:lang w:val="sr-Cyrl-RS"/>
        </w:rPr>
        <w:t xml:space="preserve"> Пут Десна река-Ђуричићи, л=95м; </w:t>
      </w:r>
      <w:r w:rsidR="00012F90">
        <w:rPr>
          <w:noProof/>
          <w:lang w:val="sr-Latn-RS"/>
        </w:rPr>
        <w:t xml:space="preserve">IV) </w:t>
      </w:r>
      <w:r w:rsidR="00012F90">
        <w:rPr>
          <w:noProof/>
          <w:lang w:val="sr-Cyrl-RS"/>
        </w:rPr>
        <w:t xml:space="preserve">Пут Доњи Васићи-Горњи Милошевићи, л=95м; </w:t>
      </w:r>
      <w:r w:rsidR="00012F90">
        <w:rPr>
          <w:noProof/>
          <w:lang w:val="sr-Latn-RS"/>
        </w:rPr>
        <w:t xml:space="preserve">V) </w:t>
      </w:r>
      <w:r w:rsidR="00012F90">
        <w:rPr>
          <w:noProof/>
          <w:lang w:val="sr-Cyrl-RS"/>
        </w:rPr>
        <w:t>Пут Пујова кућа-Викенд насеље, л=95м;</w:t>
      </w:r>
      <w:r w:rsidR="00012F90" w:rsidRPr="000B0C27">
        <w:rPr>
          <w:rFonts w:eastAsia="Arial Unicode MS"/>
          <w:kern w:val="1"/>
          <w:lang w:val="sr-Cyrl-CS" w:eastAsia="ar-SA"/>
        </w:rPr>
        <w:t xml:space="preserve"> обим радова дефинисан предмером радова на путној инфраструктури МЗ </w:t>
      </w:r>
      <w:r w:rsidR="00012F90">
        <w:rPr>
          <w:rFonts w:eastAsia="Arial Unicode MS"/>
          <w:kern w:val="1"/>
          <w:lang w:val="sr-Cyrl-CS" w:eastAsia="ar-SA"/>
        </w:rPr>
        <w:t>Волујац</w:t>
      </w:r>
      <w:r w:rsidR="00012F90" w:rsidRPr="000B0C27">
        <w:rPr>
          <w:rFonts w:eastAsia="Arial Unicode MS"/>
          <w:kern w:val="1"/>
          <w:lang w:val="sr-Cyrl-CS" w:eastAsia="ar-SA"/>
        </w:rPr>
        <w:t xml:space="preserve">; место извођења радова: МЗ </w:t>
      </w:r>
      <w:r w:rsidR="00012F90">
        <w:rPr>
          <w:rFonts w:eastAsia="Arial Unicode MS"/>
          <w:kern w:val="1"/>
          <w:lang w:val="sr-Cyrl-CS" w:eastAsia="ar-SA"/>
        </w:rPr>
        <w:t>Волујац</w:t>
      </w:r>
      <w:r w:rsidR="00012F90" w:rsidRPr="000B0C27">
        <w:rPr>
          <w:rFonts w:eastAsia="Arial Unicode MS"/>
          <w:kern w:val="1"/>
          <w:lang w:val="sr-Cyrl-CS" w:eastAsia="ar-SA"/>
        </w:rPr>
        <w:t>.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012F90">
        <w:rPr>
          <w:lang w:val="ru-RU"/>
        </w:rPr>
        <w:t>1.750.000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012F90">
        <w:rPr>
          <w:lang w:val="ru-RU"/>
        </w:rPr>
        <w:t>1.749.300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012F90">
        <w:rPr>
          <w:lang w:val="ru-RU"/>
        </w:rPr>
        <w:t>2.099.160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lang w:val="sr-Cyrl-RS"/>
        </w:rPr>
      </w:pPr>
      <w:r w:rsidRPr="008E589B">
        <w:rPr>
          <w:lang w:val="sr-Latn-RS"/>
        </w:rPr>
        <w:t>(</w:t>
      </w:r>
      <w:r w:rsidRPr="008E589B">
        <w:rPr>
          <w:b/>
          <w:lang w:val="sr-Cyrl-RS"/>
        </w:rPr>
        <w:t>Начин финансирања</w:t>
      </w:r>
      <w:r w:rsidRPr="008E589B">
        <w:rPr>
          <w:lang w:val="sr-Cyrl-RS"/>
        </w:rPr>
        <w:t>:</w:t>
      </w:r>
    </w:p>
    <w:p w:rsidR="008E589B" w:rsidRPr="00EB4051" w:rsidRDefault="008E589B" w:rsidP="008E589B">
      <w:pPr>
        <w:jc w:val="both"/>
        <w:rPr>
          <w:lang w:val="sr-Cyrl-RS"/>
        </w:rPr>
      </w:pPr>
      <w:r w:rsidRPr="00EB4051">
        <w:rPr>
          <w:lang w:val="sr-Latn-RS"/>
        </w:rPr>
        <w:t>Наручилац</w:t>
      </w:r>
      <w:r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67% од уговорене вредности, односно </w:t>
      </w:r>
      <w:r w:rsidR="007F5E91">
        <w:rPr>
          <w:lang w:val="sr-Cyrl-RS"/>
        </w:rPr>
        <w:t>1.172.031</w:t>
      </w:r>
      <w:r w:rsidR="00D3732F"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динара без пдв-а, </w:t>
      </w:r>
      <w:r w:rsidR="007F5E91">
        <w:rPr>
          <w:lang w:val="sr-Cyrl-RS"/>
        </w:rPr>
        <w:t>1.406.437,20</w:t>
      </w:r>
      <w:r w:rsidR="00FC50F3" w:rsidRPr="00EB4051">
        <w:rPr>
          <w:lang w:val="sr-Cyrl-RS"/>
        </w:rPr>
        <w:t xml:space="preserve"> </w:t>
      </w:r>
      <w:r w:rsidRPr="00EB4051">
        <w:rPr>
          <w:lang w:val="sr-Latn-RS"/>
        </w:rPr>
        <w:t xml:space="preserve">динара са пдв-ом и </w:t>
      </w:r>
    </w:p>
    <w:p w:rsidR="008E589B" w:rsidRPr="00EB4051" w:rsidRDefault="00012F90" w:rsidP="008E589B">
      <w:pPr>
        <w:jc w:val="both"/>
        <w:rPr>
          <w:lang w:val="sr-Cyrl-RS"/>
        </w:rPr>
      </w:pPr>
      <w:r>
        <w:rPr>
          <w:lang w:val="sr-Cyrl-RS"/>
        </w:rPr>
        <w:t>МЗ</w:t>
      </w:r>
      <w:r w:rsidR="00D22181">
        <w:rPr>
          <w:lang w:val="sr-Cyrl-RS"/>
        </w:rPr>
        <w:t xml:space="preserve"> </w:t>
      </w:r>
      <w:r>
        <w:rPr>
          <w:lang w:val="sr-Cyrl-RS"/>
        </w:rPr>
        <w:t>Волујац</w:t>
      </w:r>
      <w:r w:rsidR="008E589B" w:rsidRPr="00EB4051">
        <w:rPr>
          <w:lang w:val="sr-Cyrl-RS"/>
        </w:rPr>
        <w:t xml:space="preserve"> </w:t>
      </w:r>
      <w:r w:rsidR="008E589B" w:rsidRPr="00EB4051">
        <w:rPr>
          <w:lang w:val="sr-Latn-RS"/>
        </w:rPr>
        <w:t>33%</w:t>
      </w:r>
      <w:r w:rsidR="008E589B" w:rsidRPr="00EB4051">
        <w:rPr>
          <w:lang w:val="sr-Cyrl-RS"/>
        </w:rPr>
        <w:t xml:space="preserve"> од уговорене вредности односно </w:t>
      </w:r>
      <w:r w:rsidR="007F5E91">
        <w:rPr>
          <w:lang w:val="sr-Cyrl-RS"/>
        </w:rPr>
        <w:t>577.269</w:t>
      </w:r>
      <w:r w:rsidR="008E589B" w:rsidRPr="00EB4051">
        <w:rPr>
          <w:lang w:val="sr-Latn-RS"/>
        </w:rPr>
        <w:t xml:space="preserve"> динара без пдв-а, односно </w:t>
      </w:r>
      <w:r w:rsidR="007F5E91">
        <w:rPr>
          <w:lang w:val="sr-Cyrl-RS"/>
        </w:rPr>
        <w:t>692.722,80</w:t>
      </w:r>
      <w:bookmarkStart w:id="0" w:name="_GoBack"/>
      <w:bookmarkEnd w:id="0"/>
      <w:r w:rsidR="008E589B" w:rsidRPr="00EB4051">
        <w:rPr>
          <w:lang w:val="sr-Latn-RS"/>
        </w:rPr>
        <w:t xml:space="preserve"> динара са пдв-ом)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012F90">
        <w:rPr>
          <w:lang w:val="ru-RU"/>
        </w:rPr>
        <w:t>1</w:t>
      </w:r>
      <w:r w:rsidR="008E589B" w:rsidRPr="008E589B">
        <w:rPr>
          <w:lang w:val="ru-RU"/>
        </w:rPr>
        <w:t xml:space="preserve"> (</w:t>
      </w:r>
      <w:r w:rsidR="00012F90"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DE6B5D">
        <w:rPr>
          <w:lang w:val="ru-RU" w:eastAsia="sr-Latn-CS"/>
        </w:rPr>
        <w:t>1.749.300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DE6B5D">
        <w:rPr>
          <w:lang w:val="ru-RU"/>
        </w:rPr>
        <w:t>1.749.300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DE6B5D">
        <w:rPr>
          <w:lang w:val="ru-RU" w:eastAsia="sr-Latn-CS"/>
        </w:rPr>
        <w:t>1.749.300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lastRenderedPageBreak/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DE6B5D">
        <w:rPr>
          <w:lang w:val="ru-RU"/>
        </w:rPr>
        <w:t>1.749.300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DE6B5D">
        <w:rPr>
          <w:lang w:val="ru-RU"/>
        </w:rPr>
        <w:t>13.04.2020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DE6B5D">
        <w:rPr>
          <w:lang w:val="ru-RU" w:eastAsia="sr-Latn-CS"/>
        </w:rPr>
        <w:t>22.04.2020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Pr="008E589B" w:rsidRDefault="00DE6B5D" w:rsidP="008E589B">
      <w:pPr>
        <w:jc w:val="both"/>
        <w:rPr>
          <w:lang w:val="ru-RU"/>
        </w:rPr>
      </w:pPr>
      <w:r>
        <w:rPr>
          <w:lang w:val="ru-RU"/>
        </w:rPr>
        <w:t>ЈКП Нискоградња, Ужице</w:t>
      </w:r>
      <w:r w:rsidR="003E0633">
        <w:rPr>
          <w:lang w:val="ru-RU"/>
        </w:rPr>
        <w:t>,</w:t>
      </w:r>
      <w:r w:rsidR="009C2F3D">
        <w:rPr>
          <w:lang w:val="ru-RU"/>
        </w:rPr>
        <w:t xml:space="preserve"> ул.</w:t>
      </w:r>
      <w:r>
        <w:rPr>
          <w:lang w:val="ru-RU"/>
        </w:rPr>
        <w:t>Међај</w:t>
      </w:r>
      <w:r w:rsidR="003E0633">
        <w:rPr>
          <w:lang w:val="ru-RU"/>
        </w:rPr>
        <w:t xml:space="preserve"> </w:t>
      </w:r>
      <w:r w:rsidR="009C2F3D">
        <w:rPr>
          <w:lang w:val="ru-RU"/>
        </w:rPr>
        <w:t>бр.</w:t>
      </w:r>
      <w:r>
        <w:rPr>
          <w:lang w:val="ru-RU"/>
        </w:rPr>
        <w:t>19</w:t>
      </w:r>
      <w:r w:rsidR="008E589B" w:rsidRPr="008E589B">
        <w:rPr>
          <w:lang w:val="ru-RU"/>
        </w:rPr>
        <w:t>, ПИБ:</w:t>
      </w:r>
      <w:r>
        <w:rPr>
          <w:lang w:val="ru-RU"/>
        </w:rPr>
        <w:t>100597962</w:t>
      </w:r>
      <w:r w:rsidR="008E589B" w:rsidRPr="008E589B">
        <w:rPr>
          <w:lang w:val="ru-RU"/>
        </w:rPr>
        <w:t>; МБ:</w:t>
      </w:r>
      <w:r>
        <w:rPr>
          <w:lang w:val="ru-RU"/>
        </w:rPr>
        <w:t>07221436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7B" w:rsidRDefault="00A6647B" w:rsidP="00A54467">
      <w:r>
        <w:separator/>
      </w:r>
    </w:p>
  </w:endnote>
  <w:endnote w:type="continuationSeparator" w:id="0">
    <w:p w:rsidR="00A6647B" w:rsidRDefault="00A6647B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7B" w:rsidRDefault="00A6647B" w:rsidP="00A54467">
      <w:r>
        <w:separator/>
      </w:r>
    </w:p>
  </w:footnote>
  <w:footnote w:type="continuationSeparator" w:id="0">
    <w:p w:rsidR="00A6647B" w:rsidRDefault="00A6647B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12F90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C3707"/>
    <w:rsid w:val="001E7268"/>
    <w:rsid w:val="002003C0"/>
    <w:rsid w:val="002166E0"/>
    <w:rsid w:val="002410CA"/>
    <w:rsid w:val="0025313B"/>
    <w:rsid w:val="002C090F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3E0633"/>
    <w:rsid w:val="00403656"/>
    <w:rsid w:val="00435D5D"/>
    <w:rsid w:val="004B03CB"/>
    <w:rsid w:val="004B57D9"/>
    <w:rsid w:val="004B682B"/>
    <w:rsid w:val="00535E27"/>
    <w:rsid w:val="00552747"/>
    <w:rsid w:val="005562CA"/>
    <w:rsid w:val="005E225A"/>
    <w:rsid w:val="005E3513"/>
    <w:rsid w:val="005F257A"/>
    <w:rsid w:val="00600AD9"/>
    <w:rsid w:val="00615AA2"/>
    <w:rsid w:val="0066476D"/>
    <w:rsid w:val="006A1F02"/>
    <w:rsid w:val="006D0021"/>
    <w:rsid w:val="00756C8B"/>
    <w:rsid w:val="00780360"/>
    <w:rsid w:val="007B4544"/>
    <w:rsid w:val="007C2D96"/>
    <w:rsid w:val="007D2F1B"/>
    <w:rsid w:val="007D4CC0"/>
    <w:rsid w:val="007F17F1"/>
    <w:rsid w:val="007F5E91"/>
    <w:rsid w:val="0082173F"/>
    <w:rsid w:val="00827378"/>
    <w:rsid w:val="00874A84"/>
    <w:rsid w:val="00874DD9"/>
    <w:rsid w:val="008C4D6C"/>
    <w:rsid w:val="008C72CF"/>
    <w:rsid w:val="008D2820"/>
    <w:rsid w:val="008D6F71"/>
    <w:rsid w:val="008E589B"/>
    <w:rsid w:val="00907130"/>
    <w:rsid w:val="00953FB1"/>
    <w:rsid w:val="009765DA"/>
    <w:rsid w:val="009B354C"/>
    <w:rsid w:val="009C2F3D"/>
    <w:rsid w:val="00A14138"/>
    <w:rsid w:val="00A20F1A"/>
    <w:rsid w:val="00A22EC6"/>
    <w:rsid w:val="00A27FE8"/>
    <w:rsid w:val="00A54467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80B0C"/>
    <w:rsid w:val="00BE3D5E"/>
    <w:rsid w:val="00BE7724"/>
    <w:rsid w:val="00C40F28"/>
    <w:rsid w:val="00C42982"/>
    <w:rsid w:val="00C46097"/>
    <w:rsid w:val="00C4791B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9C99-D17E-4780-8F51-FEB6C81F1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dcterms:created xsi:type="dcterms:W3CDTF">2020-04-23T06:45:00Z</dcterms:created>
  <dcterms:modified xsi:type="dcterms:W3CDTF">2020-04-23T06:55:00Z</dcterms:modified>
</cp:coreProperties>
</file>