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A5A0F" w:rsidRPr="007D4CC0" w:rsidRDefault="00DA5A0F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6F5DBD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5E7B26">
              <w:t>1</w:t>
            </w:r>
            <w:r w:rsidR="006F5DBD">
              <w:t>4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C61F3F" w:rsidP="00C63B1C">
            <w:pPr>
              <w:pStyle w:val="Header"/>
              <w:spacing w:line="360" w:lineRule="auto"/>
              <w:ind w:left="-108"/>
              <w:jc w:val="both"/>
            </w:pPr>
            <w:r>
              <w:t>1</w:t>
            </w:r>
            <w:r w:rsidR="00C63B1C">
              <w:t>9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>
              <w:t>3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године</w:t>
            </w:r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(„Сл.гласник РС“ бр.124/2012, 14/2015 и 68/2015),  Градска управа за инфраструктуру и развој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C61F3F" w:rsidRPr="00C61F3F" w:rsidRDefault="00C61F3F" w:rsidP="00C61F3F">
      <w:pPr>
        <w:jc w:val="both"/>
      </w:pPr>
      <w:r>
        <w:rPr>
          <w:noProof/>
          <w:lang w:val="sr-Cyrl-CS"/>
        </w:rPr>
        <w:t xml:space="preserve">Врста поступка јавне набавке: отворени поступак </w:t>
      </w:r>
      <w:r>
        <w:rPr>
          <w:lang w:val="sr-Cyrl-CS"/>
        </w:rPr>
        <w:t xml:space="preserve"> </w:t>
      </w:r>
    </w:p>
    <w:p w:rsidR="00C61F3F" w:rsidRDefault="00C61F3F" w:rsidP="00C61F3F">
      <w:pPr>
        <w:jc w:val="both"/>
        <w:rPr>
          <w:i/>
          <w:lang w:val="ru-RU"/>
        </w:rPr>
      </w:pPr>
      <w:r>
        <w:rPr>
          <w:lang w:val="ru-RU"/>
        </w:rPr>
        <w:t>Врста предмета набавке: услуге</w:t>
      </w:r>
    </w:p>
    <w:p w:rsidR="00C61F3F" w:rsidRDefault="00C61F3F" w:rsidP="00C61F3F">
      <w:pPr>
        <w:jc w:val="both"/>
      </w:pPr>
      <w:r>
        <w:rPr>
          <w:lang w:val="ru-RU"/>
        </w:rPr>
        <w:t xml:space="preserve">Опис предмета набавке: </w:t>
      </w:r>
      <w:r>
        <w:t>Набавка, превоз и испорука јаловине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 xml:space="preserve">Предмет јавне набавке је обликован у четири партије. </w:t>
      </w:r>
    </w:p>
    <w:p w:rsidR="00C61F3F" w:rsidRDefault="00C61F3F" w:rsidP="00C61F3F">
      <w:pPr>
        <w:jc w:val="both"/>
      </w:pPr>
      <w:r>
        <w:rPr>
          <w:bCs/>
          <w:color w:val="2D2D2D"/>
          <w:lang w:val="sr-Cyrl-CS"/>
        </w:rPr>
        <w:t xml:space="preserve">Партија </w:t>
      </w:r>
      <w:r w:rsidR="00C63B1C">
        <w:rPr>
          <w:bCs/>
          <w:color w:val="2D2D2D"/>
          <w:lang w:val="sr-Cyrl-CS"/>
        </w:rPr>
        <w:t>2</w:t>
      </w:r>
      <w:r>
        <w:rPr>
          <w:bCs/>
          <w:color w:val="2D2D2D"/>
          <w:lang w:val="sr-Cyrl-CS"/>
        </w:rPr>
        <w:t xml:space="preserve"> – </w:t>
      </w:r>
      <w:r w:rsidR="00C63B1C">
        <w:rPr>
          <w:bCs/>
          <w:color w:val="2D2D2D"/>
          <w:lang w:val="sr-Cyrl-CS"/>
        </w:rPr>
        <w:t>Горјани, Злакуса, Крвавци, Севојно, Качер, Бела Земља, Буар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набавке: камен за насипање – 14212310-6.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набавке: </w:t>
      </w:r>
      <w:r>
        <w:t>6.666.667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Процењена вредност за партију </w:t>
      </w:r>
      <w:r w:rsidR="00C63B1C">
        <w:rPr>
          <w:lang w:val="ru-RU"/>
        </w:rPr>
        <w:t>2</w:t>
      </w:r>
      <w:r>
        <w:rPr>
          <w:lang w:val="ru-RU"/>
        </w:rPr>
        <w:t xml:space="preserve">: </w:t>
      </w:r>
      <w:r w:rsidR="00C63B1C">
        <w:rPr>
          <w:lang w:val="ru-RU"/>
        </w:rPr>
        <w:t>1.570.000</w:t>
      </w:r>
      <w:r>
        <w:rPr>
          <w:bCs/>
          <w:color w:val="2D2D2D"/>
          <w:lang w:val="sr-Cyrl-CS"/>
        </w:rPr>
        <w:t xml:space="preserve"> </w:t>
      </w:r>
      <w:r>
        <w:rPr>
          <w:lang w:val="ru-RU"/>
        </w:rPr>
        <w:t>динара без ПДВ-а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набавке: </w:t>
      </w:r>
      <w:r w:rsidR="00C63B1C">
        <w:rPr>
          <w:lang w:val="ru-RU"/>
        </w:rPr>
        <w:t>1.376.000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C63B1C">
        <w:rPr>
          <w:lang w:val="ru-RU"/>
        </w:rPr>
        <w:t>1.651.200</w:t>
      </w:r>
      <w:r>
        <w:rPr>
          <w:lang w:val="ru-RU"/>
        </w:rPr>
        <w:t xml:space="preserve"> динара са ПДВ-ом</w:t>
      </w:r>
    </w:p>
    <w:p w:rsidR="00C61F3F" w:rsidRDefault="00C61F3F" w:rsidP="00C61F3F">
      <w:pPr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C63B1C">
        <w:rPr>
          <w:lang w:val="ru-RU"/>
        </w:rPr>
        <w:t>2</w:t>
      </w:r>
      <w:r>
        <w:rPr>
          <w:lang w:val="ru-RU"/>
        </w:rPr>
        <w:t xml:space="preserve"> (</w:t>
      </w:r>
      <w:r w:rsidR="00C63B1C">
        <w:rPr>
          <w:lang w:val="ru-RU"/>
        </w:rPr>
        <w:t>две</w:t>
      </w:r>
      <w:r>
        <w:rPr>
          <w:lang w:val="ru-RU"/>
        </w:rPr>
        <w:t>) понуд</w:t>
      </w:r>
      <w:r w:rsidR="00C63B1C">
        <w:rPr>
          <w:lang w:val="ru-RU"/>
        </w:rPr>
        <w:t>е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Највиша понуђена цена: 2.</w:t>
      </w:r>
      <w:r w:rsidR="00C63B1C">
        <w:rPr>
          <w:lang w:val="ru-RU" w:eastAsia="sr-Latn-CS"/>
        </w:rPr>
        <w:t>10</w:t>
      </w:r>
      <w:r>
        <w:rPr>
          <w:lang w:val="ru-RU" w:eastAsia="sr-Latn-CS"/>
        </w:rPr>
        <w:t>0.000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C63B1C">
        <w:rPr>
          <w:lang w:val="ru-RU"/>
        </w:rPr>
        <w:t>1.376.000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C63B1C">
        <w:rPr>
          <w:lang w:val="ru-RU" w:eastAsia="sr-Latn-CS"/>
        </w:rPr>
        <w:t>1.376.000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 w:rsidR="00C63B1C">
        <w:rPr>
          <w:lang w:val="ru-RU" w:eastAsia="sr-Latn-CS"/>
        </w:rPr>
        <w:t xml:space="preserve"> 1.376.000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>
        <w:rPr>
          <w:lang w:val="ru-RU"/>
        </w:rPr>
        <w:t xml:space="preserve">  05.03.2020. године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 w:eastAsia="sr-Latn-CS"/>
        </w:rPr>
        <w:t>Датум закључења уговора:  1</w:t>
      </w:r>
      <w:r w:rsidR="00C63B1C">
        <w:rPr>
          <w:lang w:val="ru-RU" w:eastAsia="sr-Latn-CS"/>
        </w:rPr>
        <w:t>9</w:t>
      </w:r>
      <w:r>
        <w:rPr>
          <w:lang w:val="ru-RU"/>
        </w:rPr>
        <w:t>.03.2020. године</w:t>
      </w:r>
    </w:p>
    <w:p w:rsidR="00C61F3F" w:rsidRDefault="00C61F3F" w:rsidP="00C61F3F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добављачу:  </w:t>
      </w:r>
    </w:p>
    <w:p w:rsidR="00C61F3F" w:rsidRDefault="00C63B1C" w:rsidP="00C61F3F">
      <w:pPr>
        <w:jc w:val="both"/>
        <w:rPr>
          <w:lang w:val="ru-RU"/>
        </w:rPr>
      </w:pPr>
      <w:r>
        <w:rPr>
          <w:lang w:val="ru-RU"/>
        </w:rPr>
        <w:t>СЗР и аутопревозник Борко Масал предузетник Ужице</w:t>
      </w:r>
      <w:r w:rsidR="00C61F3F">
        <w:rPr>
          <w:lang w:val="ru-RU"/>
        </w:rPr>
        <w:t xml:space="preserve"> ул.</w:t>
      </w:r>
      <w:r>
        <w:rPr>
          <w:lang w:val="ru-RU"/>
        </w:rPr>
        <w:t>Орловац 16/а</w:t>
      </w:r>
      <w:r w:rsidR="00C61F3F">
        <w:rPr>
          <w:lang w:val="ru-RU"/>
        </w:rPr>
        <w:t>;  ПИБ:</w:t>
      </w:r>
      <w:r>
        <w:rPr>
          <w:lang w:val="ru-RU"/>
        </w:rPr>
        <w:t>104384258</w:t>
      </w:r>
      <w:r w:rsidR="00C61F3F">
        <w:rPr>
          <w:lang w:val="ru-RU"/>
        </w:rPr>
        <w:t xml:space="preserve">; МБ: </w:t>
      </w:r>
      <w:r>
        <w:rPr>
          <w:lang w:val="ru-RU"/>
        </w:rPr>
        <w:t>60144010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Период важења уговора: до испуњења уговорних обавеза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C61F3F" w:rsidRDefault="00C61F3F" w:rsidP="00C61F3F">
      <w:pPr>
        <w:jc w:val="both"/>
      </w:pPr>
      <w:r>
        <w:rPr>
          <w:lang w:val="ru-RU"/>
        </w:rPr>
        <w:t xml:space="preserve">Лица за контакт: </w:t>
      </w:r>
      <w:r>
        <w:rPr>
          <w:lang w:val="sr-Cyrl-CS"/>
        </w:rPr>
        <w:t>Славиша Пројевић</w:t>
      </w:r>
      <w:r>
        <w:rPr>
          <w:lang w:val="ru-RU"/>
        </w:rPr>
        <w:t xml:space="preserve">  </w:t>
      </w:r>
      <w:hyperlink r:id="rId10" w:history="1">
        <w:r>
          <w:rPr>
            <w:rStyle w:val="Hyperlink"/>
          </w:rPr>
          <w:t>slavisa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projevic</w:t>
        </w:r>
        <w:r>
          <w:rPr>
            <w:rStyle w:val="Hyperlink"/>
            <w:lang w:val="ru-RU"/>
          </w:rPr>
          <w:t>@</w:t>
        </w:r>
        <w:r>
          <w:rPr>
            <w:rStyle w:val="Hyperlink"/>
          </w:rPr>
          <w:t>uzice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rs</w:t>
        </w:r>
      </w:hyperlink>
      <w:r>
        <w:t xml:space="preserve"> и </w:t>
      </w:r>
      <w:r>
        <w:rPr>
          <w:lang w:val="sr-Cyrl-CS"/>
        </w:rPr>
        <w:t xml:space="preserve">Милица Николић  </w:t>
      </w:r>
      <w:hyperlink r:id="rId11" w:history="1">
        <w:r>
          <w:rPr>
            <w:rStyle w:val="Hyperlink"/>
            <w:lang w:val="sr-Cyrl-CS"/>
          </w:rPr>
          <w:t>milica.nikolic@uzice.rs</w:t>
        </w:r>
      </w:hyperlink>
      <w:r>
        <w:rPr>
          <w:lang w:val="sr-Cyrl-CS"/>
        </w:rPr>
        <w:t xml:space="preserve">  </w:t>
      </w:r>
    </w:p>
    <w:p w:rsidR="00F825D0" w:rsidRPr="003C2F94" w:rsidRDefault="00F825D0" w:rsidP="00C61F3F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14" w:rsidRDefault="00FA2914" w:rsidP="00A54467">
      <w:r>
        <w:separator/>
      </w:r>
    </w:p>
  </w:endnote>
  <w:endnote w:type="continuationSeparator" w:id="0">
    <w:p w:rsidR="00FA2914" w:rsidRDefault="00FA2914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14" w:rsidRDefault="00FA2914" w:rsidP="00A54467">
      <w:r>
        <w:separator/>
      </w:r>
    </w:p>
  </w:footnote>
  <w:footnote w:type="continuationSeparator" w:id="0">
    <w:p w:rsidR="00FA2914" w:rsidRDefault="00FA2914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C0E"/>
    <w:rsid w:val="00037AD7"/>
    <w:rsid w:val="00044084"/>
    <w:rsid w:val="000441C7"/>
    <w:rsid w:val="00076F9D"/>
    <w:rsid w:val="000856B7"/>
    <w:rsid w:val="000A779F"/>
    <w:rsid w:val="000D0387"/>
    <w:rsid w:val="000F297B"/>
    <w:rsid w:val="000F37EC"/>
    <w:rsid w:val="00122684"/>
    <w:rsid w:val="001440BB"/>
    <w:rsid w:val="00171FB8"/>
    <w:rsid w:val="001A1FFF"/>
    <w:rsid w:val="001C3707"/>
    <w:rsid w:val="001E7268"/>
    <w:rsid w:val="002409F6"/>
    <w:rsid w:val="002410CA"/>
    <w:rsid w:val="0025313B"/>
    <w:rsid w:val="002F7606"/>
    <w:rsid w:val="00306CBE"/>
    <w:rsid w:val="00322551"/>
    <w:rsid w:val="00327FF3"/>
    <w:rsid w:val="00352B5A"/>
    <w:rsid w:val="00361462"/>
    <w:rsid w:val="0036233E"/>
    <w:rsid w:val="00371B19"/>
    <w:rsid w:val="00373034"/>
    <w:rsid w:val="00392A0A"/>
    <w:rsid w:val="003B0A12"/>
    <w:rsid w:val="003B116C"/>
    <w:rsid w:val="003C2F94"/>
    <w:rsid w:val="003C534B"/>
    <w:rsid w:val="003E3675"/>
    <w:rsid w:val="0043071A"/>
    <w:rsid w:val="00435D5D"/>
    <w:rsid w:val="004661A4"/>
    <w:rsid w:val="004B03CB"/>
    <w:rsid w:val="004B57D9"/>
    <w:rsid w:val="004C6C99"/>
    <w:rsid w:val="004F36A6"/>
    <w:rsid w:val="005023BB"/>
    <w:rsid w:val="005152D9"/>
    <w:rsid w:val="00531C9E"/>
    <w:rsid w:val="00552747"/>
    <w:rsid w:val="005562CA"/>
    <w:rsid w:val="00594FF2"/>
    <w:rsid w:val="005E3513"/>
    <w:rsid w:val="005E7B26"/>
    <w:rsid w:val="00615AA2"/>
    <w:rsid w:val="0066476D"/>
    <w:rsid w:val="006B1108"/>
    <w:rsid w:val="006B5BD2"/>
    <w:rsid w:val="006F5DBD"/>
    <w:rsid w:val="0071485E"/>
    <w:rsid w:val="007161E0"/>
    <w:rsid w:val="00756C8B"/>
    <w:rsid w:val="0076489E"/>
    <w:rsid w:val="007C0C57"/>
    <w:rsid w:val="007C2D96"/>
    <w:rsid w:val="007D4BD1"/>
    <w:rsid w:val="007D4CC0"/>
    <w:rsid w:val="007F17F1"/>
    <w:rsid w:val="00806148"/>
    <w:rsid w:val="00825494"/>
    <w:rsid w:val="00827378"/>
    <w:rsid w:val="00841C4D"/>
    <w:rsid w:val="00874A84"/>
    <w:rsid w:val="008C190C"/>
    <w:rsid w:val="008C72CF"/>
    <w:rsid w:val="008D6F71"/>
    <w:rsid w:val="0090713B"/>
    <w:rsid w:val="00996BCF"/>
    <w:rsid w:val="009D7462"/>
    <w:rsid w:val="009D7FC2"/>
    <w:rsid w:val="009E329A"/>
    <w:rsid w:val="00A14C32"/>
    <w:rsid w:val="00A20F1A"/>
    <w:rsid w:val="00A22DB5"/>
    <w:rsid w:val="00A22EC6"/>
    <w:rsid w:val="00A54467"/>
    <w:rsid w:val="00A63272"/>
    <w:rsid w:val="00A87B75"/>
    <w:rsid w:val="00AA7DBA"/>
    <w:rsid w:val="00AB71C4"/>
    <w:rsid w:val="00AF6368"/>
    <w:rsid w:val="00B155F5"/>
    <w:rsid w:val="00B176BC"/>
    <w:rsid w:val="00B34CE3"/>
    <w:rsid w:val="00BB43C7"/>
    <w:rsid w:val="00BE3D5E"/>
    <w:rsid w:val="00BF4686"/>
    <w:rsid w:val="00C46097"/>
    <w:rsid w:val="00C4791B"/>
    <w:rsid w:val="00C61F3F"/>
    <w:rsid w:val="00C63B1C"/>
    <w:rsid w:val="00C905F7"/>
    <w:rsid w:val="00CA1F49"/>
    <w:rsid w:val="00CB7D00"/>
    <w:rsid w:val="00D12A39"/>
    <w:rsid w:val="00D15C38"/>
    <w:rsid w:val="00D20A8C"/>
    <w:rsid w:val="00D264C0"/>
    <w:rsid w:val="00D64346"/>
    <w:rsid w:val="00DA5A0F"/>
    <w:rsid w:val="00DC46FA"/>
    <w:rsid w:val="00DC6433"/>
    <w:rsid w:val="00DF77B3"/>
    <w:rsid w:val="00E04EB9"/>
    <w:rsid w:val="00E16009"/>
    <w:rsid w:val="00E36942"/>
    <w:rsid w:val="00E74DAD"/>
    <w:rsid w:val="00EA6DFA"/>
    <w:rsid w:val="00EA6E38"/>
    <w:rsid w:val="00EE7DC2"/>
    <w:rsid w:val="00EF7194"/>
    <w:rsid w:val="00F1030F"/>
    <w:rsid w:val="00F2619C"/>
    <w:rsid w:val="00F825D0"/>
    <w:rsid w:val="00FA2914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ica.niko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95EE-069C-4992-B17C-AAC18DE2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2019-12-20T08:59:00Z</cp:lastPrinted>
  <dcterms:created xsi:type="dcterms:W3CDTF">2020-03-19T08:19:00Z</dcterms:created>
  <dcterms:modified xsi:type="dcterms:W3CDTF">2020-03-19T08:19:00Z</dcterms:modified>
</cp:coreProperties>
</file>