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87609A" w:rsidRPr="003B3BDB" w:rsidTr="006E196B">
        <w:trPr>
          <w:trHeight w:val="2551"/>
          <w:jc w:val="center"/>
        </w:trPr>
        <w:tc>
          <w:tcPr>
            <w:tcW w:w="9288" w:type="dxa"/>
            <w:gridSpan w:val="4"/>
            <w:vAlign w:val="bottom"/>
          </w:tcPr>
          <w:p w:rsidR="0087609A" w:rsidRPr="003B3BDB" w:rsidRDefault="0087609A" w:rsidP="006E196B">
            <w:pPr>
              <w:pStyle w:val="Header"/>
              <w:jc w:val="center"/>
              <w:rPr>
                <w:rFonts w:ascii="Times New Roman" w:hAnsi="Times New Roman" w:cs="Times New Roman"/>
                <w:sz w:val="24"/>
                <w:szCs w:val="24"/>
              </w:rPr>
            </w:pPr>
            <w:r w:rsidRPr="003B3BDB">
              <w:rPr>
                <w:rFonts w:ascii="Times New Roman" w:hAnsi="Times New Roman" w:cs="Times New Roman"/>
                <w:noProof/>
                <w:sz w:val="24"/>
                <w:szCs w:val="24"/>
                <w:lang w:val="en-US"/>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87609A" w:rsidRPr="003B3BDB" w:rsidTr="006E196B">
        <w:trPr>
          <w:trHeight w:val="978"/>
          <w:jc w:val="center"/>
        </w:trPr>
        <w:tc>
          <w:tcPr>
            <w:tcW w:w="9288" w:type="dxa"/>
            <w:gridSpan w:val="4"/>
          </w:tcPr>
          <w:p w:rsidR="0087609A" w:rsidRPr="003B3BDB" w:rsidRDefault="0087609A" w:rsidP="00A0339F">
            <w:pPr>
              <w:pStyle w:val="Header"/>
              <w:spacing w:line="360" w:lineRule="auto"/>
              <w:rPr>
                <w:rFonts w:ascii="Times New Roman" w:hAnsi="Times New Roman" w:cs="Times New Roman"/>
                <w:sz w:val="24"/>
                <w:szCs w:val="24"/>
              </w:rPr>
            </w:pPr>
          </w:p>
          <w:p w:rsidR="0087609A" w:rsidRPr="003B3BDB" w:rsidRDefault="0087609A" w:rsidP="00C33D78">
            <w:pPr>
              <w:pStyle w:val="Header"/>
              <w:spacing w:line="360" w:lineRule="auto"/>
              <w:rPr>
                <w:rFonts w:ascii="Times New Roman" w:hAnsi="Times New Roman" w:cs="Times New Roman"/>
                <w:sz w:val="24"/>
                <w:szCs w:val="24"/>
              </w:rPr>
            </w:pPr>
            <w:r w:rsidRPr="003B3BDB">
              <w:rPr>
                <w:rFonts w:ascii="Times New Roman" w:hAnsi="Times New Roman" w:cs="Times New Roman"/>
                <w:sz w:val="24"/>
                <w:szCs w:val="24"/>
                <w:lang w:val="sr-Cyrl-BA"/>
              </w:rPr>
              <w:t>ГРАДСКА УПРАВА ЗА ПОСЛОВЕ ОРГАНА ГРАДА,</w:t>
            </w:r>
          </w:p>
          <w:p w:rsidR="0087609A" w:rsidRPr="003B3BDB" w:rsidRDefault="0087609A" w:rsidP="00C33D78">
            <w:pPr>
              <w:pStyle w:val="Header"/>
              <w:spacing w:line="360" w:lineRule="auto"/>
              <w:rPr>
                <w:rFonts w:ascii="Times New Roman" w:hAnsi="Times New Roman" w:cs="Times New Roman"/>
                <w:sz w:val="24"/>
                <w:szCs w:val="24"/>
                <w:lang w:val="en-US"/>
              </w:rPr>
            </w:pPr>
            <w:r w:rsidRPr="003B3BDB">
              <w:rPr>
                <w:rFonts w:ascii="Times New Roman" w:hAnsi="Times New Roman" w:cs="Times New Roman"/>
                <w:sz w:val="24"/>
                <w:szCs w:val="24"/>
                <w:lang w:val="sr-Cyrl-BA"/>
              </w:rPr>
              <w:t>ОПШТУ УПРАВУ И ДРУШТВЕНЕ ДЕЛАТНОСТ</w:t>
            </w:r>
          </w:p>
        </w:tc>
      </w:tr>
      <w:tr w:rsidR="0087609A" w:rsidRPr="003B3BDB" w:rsidTr="006E196B">
        <w:trPr>
          <w:trHeight w:val="442"/>
          <w:jc w:val="center"/>
        </w:trPr>
        <w:tc>
          <w:tcPr>
            <w:tcW w:w="675" w:type="dxa"/>
          </w:tcPr>
          <w:p w:rsidR="0087609A" w:rsidRPr="003B3BDB" w:rsidRDefault="0087609A" w:rsidP="00C33D78">
            <w:pPr>
              <w:pStyle w:val="Header"/>
              <w:spacing w:line="360" w:lineRule="auto"/>
              <w:rPr>
                <w:rFonts w:ascii="Times New Roman" w:hAnsi="Times New Roman" w:cs="Times New Roman"/>
                <w:sz w:val="24"/>
                <w:szCs w:val="24"/>
                <w:lang w:val="sr-Cyrl-BA"/>
              </w:rPr>
            </w:pPr>
            <w:r w:rsidRPr="003B3BDB">
              <w:rPr>
                <w:rFonts w:ascii="Times New Roman" w:hAnsi="Times New Roman" w:cs="Times New Roman"/>
                <w:sz w:val="24"/>
                <w:szCs w:val="24"/>
                <w:lang w:val="sr-Latn-CS"/>
              </w:rPr>
              <w:t>I</w:t>
            </w:r>
            <w:r w:rsidRPr="003B3BDB">
              <w:rPr>
                <w:rFonts w:ascii="Times New Roman" w:hAnsi="Times New Roman" w:cs="Times New Roman"/>
                <w:sz w:val="24"/>
                <w:szCs w:val="24"/>
              </w:rPr>
              <w:t>V</w:t>
            </w:r>
            <w:r w:rsidRPr="003B3BDB">
              <w:rPr>
                <w:rFonts w:ascii="Times New Roman" w:hAnsi="Times New Roman" w:cs="Times New Roman"/>
                <w:sz w:val="24"/>
                <w:szCs w:val="24"/>
                <w:lang w:val="sr-Cyrl-BA"/>
              </w:rPr>
              <w:t xml:space="preserve"> </w:t>
            </w:r>
          </w:p>
        </w:tc>
        <w:tc>
          <w:tcPr>
            <w:tcW w:w="2410" w:type="dxa"/>
            <w:gridSpan w:val="2"/>
          </w:tcPr>
          <w:p w:rsidR="0087609A" w:rsidRPr="003B3BDB" w:rsidRDefault="0087609A" w:rsidP="00A80BB7">
            <w:pPr>
              <w:pStyle w:val="Header"/>
              <w:spacing w:line="360" w:lineRule="auto"/>
              <w:ind w:left="-249"/>
              <w:rPr>
                <w:rFonts w:ascii="Times New Roman" w:hAnsi="Times New Roman" w:cs="Times New Roman"/>
                <w:sz w:val="24"/>
                <w:szCs w:val="24"/>
                <w:lang w:val="en-US"/>
              </w:rPr>
            </w:pPr>
            <w:r w:rsidRPr="003B3BDB">
              <w:rPr>
                <w:rFonts w:ascii="Times New Roman" w:hAnsi="Times New Roman" w:cs="Times New Roman"/>
                <w:sz w:val="24"/>
                <w:szCs w:val="24"/>
                <w:lang w:val="sr-Cyrl-BA"/>
              </w:rPr>
              <w:t xml:space="preserve">ББрој: </w:t>
            </w:r>
            <w:r w:rsidR="00137F06" w:rsidRPr="003B3BDB">
              <w:rPr>
                <w:rFonts w:ascii="Times New Roman" w:hAnsi="Times New Roman" w:cs="Times New Roman"/>
                <w:sz w:val="24"/>
                <w:szCs w:val="24"/>
                <w:lang w:val="en-US"/>
              </w:rPr>
              <w:t>404-</w:t>
            </w:r>
            <w:r w:rsidR="00A80BB7" w:rsidRPr="003B3BDB">
              <w:rPr>
                <w:rFonts w:ascii="Times New Roman" w:hAnsi="Times New Roman" w:cs="Times New Roman"/>
                <w:sz w:val="24"/>
                <w:szCs w:val="24"/>
                <w:lang w:val="en-US"/>
              </w:rPr>
              <w:t>6/20</w:t>
            </w:r>
          </w:p>
        </w:tc>
        <w:tc>
          <w:tcPr>
            <w:tcW w:w="6203" w:type="dxa"/>
            <w:vMerge w:val="restart"/>
          </w:tcPr>
          <w:p w:rsidR="0087609A" w:rsidRPr="003B3BDB" w:rsidRDefault="0087609A" w:rsidP="00C33D78">
            <w:pPr>
              <w:pStyle w:val="Header"/>
              <w:spacing w:line="360" w:lineRule="auto"/>
              <w:ind w:left="-249"/>
              <w:rPr>
                <w:rFonts w:ascii="Times New Roman" w:hAnsi="Times New Roman" w:cs="Times New Roman"/>
                <w:sz w:val="24"/>
                <w:szCs w:val="24"/>
                <w:lang w:val="sr-Cyrl-BA"/>
              </w:rPr>
            </w:pPr>
          </w:p>
        </w:tc>
      </w:tr>
      <w:tr w:rsidR="0087609A" w:rsidRPr="003B3BDB" w:rsidTr="006E196B">
        <w:trPr>
          <w:trHeight w:val="288"/>
          <w:jc w:val="center"/>
        </w:trPr>
        <w:tc>
          <w:tcPr>
            <w:tcW w:w="959" w:type="dxa"/>
            <w:gridSpan w:val="2"/>
          </w:tcPr>
          <w:p w:rsidR="0087609A" w:rsidRPr="003B3BDB" w:rsidRDefault="0087609A" w:rsidP="00C33D78">
            <w:pPr>
              <w:pStyle w:val="Header"/>
              <w:spacing w:line="360" w:lineRule="auto"/>
              <w:rPr>
                <w:rFonts w:ascii="Times New Roman" w:hAnsi="Times New Roman" w:cs="Times New Roman"/>
                <w:sz w:val="24"/>
                <w:szCs w:val="24"/>
                <w:lang w:val="sr-Cyrl-BA"/>
              </w:rPr>
            </w:pPr>
            <w:r w:rsidRPr="003B3BDB">
              <w:rPr>
                <w:rFonts w:ascii="Times New Roman" w:hAnsi="Times New Roman" w:cs="Times New Roman"/>
                <w:sz w:val="24"/>
                <w:szCs w:val="24"/>
                <w:lang w:val="sr-Cyrl-BA"/>
              </w:rPr>
              <w:t>Датум:</w:t>
            </w:r>
          </w:p>
        </w:tc>
        <w:tc>
          <w:tcPr>
            <w:tcW w:w="2126" w:type="dxa"/>
          </w:tcPr>
          <w:p w:rsidR="0087609A" w:rsidRPr="003B3BDB" w:rsidRDefault="00D203BE" w:rsidP="00C33D78">
            <w:pPr>
              <w:pStyle w:val="Header"/>
              <w:spacing w:line="360" w:lineRule="auto"/>
              <w:ind w:left="-108"/>
              <w:jc w:val="both"/>
              <w:rPr>
                <w:rFonts w:ascii="Times New Roman" w:hAnsi="Times New Roman" w:cs="Times New Roman"/>
                <w:sz w:val="24"/>
                <w:szCs w:val="24"/>
                <w:lang w:val="sr-Cyrl-BA"/>
              </w:rPr>
            </w:pPr>
            <w:r w:rsidRPr="003B3BDB">
              <w:rPr>
                <w:rFonts w:ascii="Times New Roman" w:hAnsi="Times New Roman" w:cs="Times New Roman"/>
                <w:sz w:val="24"/>
                <w:szCs w:val="24"/>
                <w:lang w:val="en-US"/>
              </w:rPr>
              <w:t>3</w:t>
            </w:r>
            <w:r w:rsidRPr="003B3BDB">
              <w:rPr>
                <w:rFonts w:ascii="Times New Roman" w:hAnsi="Times New Roman" w:cs="Times New Roman"/>
                <w:sz w:val="24"/>
                <w:szCs w:val="24"/>
              </w:rPr>
              <w:t>1</w:t>
            </w:r>
            <w:r w:rsidR="00A80BB7" w:rsidRPr="003B3BDB">
              <w:rPr>
                <w:rFonts w:ascii="Times New Roman" w:hAnsi="Times New Roman" w:cs="Times New Roman"/>
                <w:sz w:val="24"/>
                <w:szCs w:val="24"/>
                <w:lang w:val="en-US"/>
              </w:rPr>
              <w:t>.01.2020.</w:t>
            </w:r>
          </w:p>
        </w:tc>
        <w:tc>
          <w:tcPr>
            <w:tcW w:w="6203" w:type="dxa"/>
            <w:vMerge/>
          </w:tcPr>
          <w:p w:rsidR="0087609A" w:rsidRPr="003B3BDB" w:rsidRDefault="0087609A" w:rsidP="00C33D78">
            <w:pPr>
              <w:pStyle w:val="Header"/>
              <w:spacing w:line="360" w:lineRule="auto"/>
              <w:ind w:left="-108"/>
              <w:jc w:val="both"/>
              <w:rPr>
                <w:rFonts w:ascii="Times New Roman" w:hAnsi="Times New Roman" w:cs="Times New Roman"/>
                <w:sz w:val="24"/>
                <w:szCs w:val="24"/>
                <w:lang w:val="sr-Cyrl-BA"/>
              </w:rPr>
            </w:pPr>
          </w:p>
        </w:tc>
      </w:tr>
    </w:tbl>
    <w:p w:rsidR="007477F8" w:rsidRPr="003B3BDB" w:rsidRDefault="00BF5E26" w:rsidP="00552840">
      <w:pPr>
        <w:rPr>
          <w:rFonts w:ascii="Times New Roman" w:hAnsi="Times New Roman" w:cs="Times New Roman"/>
          <w:sz w:val="24"/>
          <w:szCs w:val="24"/>
        </w:rPr>
      </w:pPr>
      <w:r w:rsidRPr="003B3BDB">
        <w:rPr>
          <w:rFonts w:ascii="Times New Roman" w:hAnsi="Times New Roman" w:cs="Times New Roman"/>
          <w:sz w:val="24"/>
          <w:szCs w:val="24"/>
          <w:lang w:val="sr-Cyrl-CS"/>
        </w:rPr>
        <w:t xml:space="preserve">  </w:t>
      </w:r>
    </w:p>
    <w:p w:rsidR="003B3BDB" w:rsidRPr="003B3BDB" w:rsidRDefault="003B3BDB" w:rsidP="003B3BDB">
      <w:pPr>
        <w:jc w:val="both"/>
        <w:rPr>
          <w:rFonts w:ascii="Times New Roman" w:hAnsi="Times New Roman" w:cs="Times New Roman"/>
          <w:sz w:val="24"/>
          <w:szCs w:val="24"/>
          <w:lang w:val="sr-Cyrl-CS"/>
        </w:rPr>
      </w:pPr>
      <w:r w:rsidRPr="003B3BDB">
        <w:rPr>
          <w:rFonts w:ascii="Times New Roman" w:hAnsi="Times New Roman" w:cs="Times New Roman"/>
          <w:noProof/>
          <w:sz w:val="24"/>
          <w:szCs w:val="24"/>
          <w:lang w:val="sr-Latn-CS"/>
        </w:rPr>
        <w:t>На основу чл</w:t>
      </w:r>
      <w:r w:rsidRPr="003B3BDB">
        <w:rPr>
          <w:rFonts w:ascii="Times New Roman" w:hAnsi="Times New Roman" w:cs="Times New Roman"/>
          <w:noProof/>
          <w:sz w:val="24"/>
          <w:szCs w:val="24"/>
          <w:lang w:val="sr-Cyrl-CS"/>
        </w:rPr>
        <w:t>ана</w:t>
      </w:r>
      <w:r w:rsidRPr="003B3BDB">
        <w:rPr>
          <w:rFonts w:ascii="Times New Roman" w:hAnsi="Times New Roman" w:cs="Times New Roman"/>
          <w:noProof/>
          <w:sz w:val="24"/>
          <w:szCs w:val="24"/>
          <w:lang w:val="sr-Latn-CS"/>
        </w:rPr>
        <w:t xml:space="preserve"> 63. </w:t>
      </w:r>
      <w:r w:rsidRPr="003B3BDB">
        <w:rPr>
          <w:rFonts w:ascii="Times New Roman" w:hAnsi="Times New Roman" w:cs="Times New Roman"/>
          <w:noProof/>
          <w:sz w:val="24"/>
          <w:szCs w:val="24"/>
          <w:lang w:val="sr-Cyrl-CS"/>
        </w:rPr>
        <w:t xml:space="preserve">став 1. </w:t>
      </w:r>
      <w:r w:rsidRPr="003B3BDB">
        <w:rPr>
          <w:rFonts w:ascii="Times New Roman" w:hAnsi="Times New Roman" w:cs="Times New Roman"/>
          <w:noProof/>
          <w:sz w:val="24"/>
          <w:szCs w:val="24"/>
          <w:lang w:val="sr-Latn-CS"/>
        </w:rPr>
        <w:t xml:space="preserve">Закона о јавним набавкама </w:t>
      </w:r>
      <w:r w:rsidRPr="003B3BDB">
        <w:rPr>
          <w:rFonts w:ascii="Times New Roman" w:hAnsi="Times New Roman" w:cs="Times New Roman"/>
          <w:bCs/>
          <w:color w:val="2D2D2D"/>
          <w:sz w:val="24"/>
          <w:szCs w:val="24"/>
          <w:lang w:val="ru-RU"/>
        </w:rPr>
        <w:t>(«Службени гласник РС» број 124/2012, 14/2015 и 68/2015</w:t>
      </w:r>
      <w:r w:rsidRPr="003B3BDB">
        <w:rPr>
          <w:rFonts w:ascii="Times New Roman" w:hAnsi="Times New Roman" w:cs="Times New Roman"/>
          <w:noProof/>
          <w:sz w:val="24"/>
          <w:szCs w:val="24"/>
          <w:lang w:val="sr-Latn-CS"/>
        </w:rPr>
        <w:t>)</w:t>
      </w:r>
      <w:r w:rsidRPr="003B3BDB">
        <w:rPr>
          <w:rFonts w:ascii="Times New Roman" w:hAnsi="Times New Roman" w:cs="Times New Roman"/>
          <w:noProof/>
          <w:sz w:val="24"/>
          <w:szCs w:val="24"/>
        </w:rPr>
        <w:t xml:space="preserve">, </w:t>
      </w:r>
      <w:r w:rsidRPr="003B3BDB">
        <w:rPr>
          <w:rFonts w:ascii="Times New Roman" w:hAnsi="Times New Roman" w:cs="Times New Roman"/>
          <w:noProof/>
          <w:sz w:val="24"/>
          <w:szCs w:val="24"/>
          <w:lang w:val="sr-Latn-CS"/>
        </w:rPr>
        <w:t>Kомисија за јавну набавку</w:t>
      </w:r>
      <w:r w:rsidRPr="003B3BDB">
        <w:rPr>
          <w:rFonts w:ascii="Times New Roman" w:hAnsi="Times New Roman" w:cs="Times New Roman"/>
          <w:noProof/>
          <w:sz w:val="24"/>
          <w:szCs w:val="24"/>
          <w:lang w:val="sr-Cyrl-CS"/>
        </w:rPr>
        <w:t xml:space="preserve"> образована Решењем </w:t>
      </w:r>
      <w:r w:rsidRPr="003B3BDB">
        <w:rPr>
          <w:rFonts w:ascii="Times New Roman" w:hAnsi="Times New Roman" w:cs="Times New Roman"/>
          <w:sz w:val="24"/>
          <w:szCs w:val="24"/>
          <w:lang w:val="sr-Cyrl-CS"/>
        </w:rPr>
        <w:t xml:space="preserve">број </w:t>
      </w:r>
      <w:r w:rsidRPr="003B3BDB">
        <w:rPr>
          <w:rFonts w:ascii="Times New Roman" w:hAnsi="Times New Roman" w:cs="Times New Roman"/>
          <w:sz w:val="24"/>
          <w:szCs w:val="24"/>
        </w:rPr>
        <w:t xml:space="preserve">IV </w:t>
      </w:r>
      <w:r w:rsidRPr="003B3BDB">
        <w:rPr>
          <w:rFonts w:ascii="Times New Roman" w:hAnsi="Times New Roman" w:cs="Times New Roman"/>
          <w:sz w:val="24"/>
          <w:szCs w:val="24"/>
          <w:lang w:val="sr-Cyrl-CS"/>
        </w:rPr>
        <w:t xml:space="preserve"> број 404-</w:t>
      </w:r>
      <w:r w:rsidRPr="003B3BDB">
        <w:rPr>
          <w:rFonts w:ascii="Times New Roman" w:hAnsi="Times New Roman" w:cs="Times New Roman"/>
          <w:sz w:val="24"/>
          <w:szCs w:val="24"/>
        </w:rPr>
        <w:t>6/20</w:t>
      </w:r>
      <w:r w:rsidRPr="003B3BDB">
        <w:rPr>
          <w:rFonts w:ascii="Times New Roman" w:hAnsi="Times New Roman" w:cs="Times New Roman"/>
          <w:sz w:val="24"/>
          <w:szCs w:val="24"/>
          <w:lang w:val="sr-Cyrl-CS"/>
        </w:rPr>
        <w:t xml:space="preserve"> од </w:t>
      </w:r>
      <w:r w:rsidRPr="003B3BDB">
        <w:rPr>
          <w:rFonts w:ascii="Times New Roman" w:hAnsi="Times New Roman" w:cs="Times New Roman"/>
          <w:sz w:val="24"/>
          <w:szCs w:val="24"/>
        </w:rPr>
        <w:t>22.01.2020</w:t>
      </w:r>
      <w:r w:rsidRPr="003B3BDB">
        <w:rPr>
          <w:rFonts w:ascii="Times New Roman" w:hAnsi="Times New Roman" w:cs="Times New Roman"/>
          <w:sz w:val="24"/>
          <w:szCs w:val="24"/>
          <w:lang w:val="sr-Cyrl-CS"/>
        </w:rPr>
        <w:t>. године,</w:t>
      </w:r>
      <w:r w:rsidRPr="003B3BDB">
        <w:rPr>
          <w:rFonts w:ascii="Times New Roman" w:hAnsi="Times New Roman" w:cs="Times New Roman"/>
          <w:noProof/>
          <w:sz w:val="24"/>
          <w:szCs w:val="24"/>
        </w:rPr>
        <w:t xml:space="preserve"> </w:t>
      </w:r>
      <w:r w:rsidRPr="003B3BDB">
        <w:rPr>
          <w:rFonts w:ascii="Times New Roman" w:hAnsi="Times New Roman" w:cs="Times New Roman"/>
          <w:sz w:val="24"/>
          <w:szCs w:val="24"/>
          <w:lang w:val="sr-Cyrl-CS"/>
        </w:rPr>
        <w:t>врши следеће</w:t>
      </w:r>
    </w:p>
    <w:p w:rsidR="003B3BDB" w:rsidRPr="003B3BDB" w:rsidRDefault="003B3BDB" w:rsidP="003B3BDB">
      <w:pPr>
        <w:spacing w:after="0" w:line="240" w:lineRule="auto"/>
        <w:jc w:val="center"/>
        <w:rPr>
          <w:rFonts w:ascii="Times New Roman" w:hAnsi="Times New Roman" w:cs="Times New Roman"/>
          <w:b/>
          <w:sz w:val="24"/>
          <w:szCs w:val="24"/>
          <w:lang w:val="sr-Cyrl-CS"/>
        </w:rPr>
      </w:pPr>
      <w:r w:rsidRPr="003B3BDB">
        <w:rPr>
          <w:rFonts w:ascii="Times New Roman" w:hAnsi="Times New Roman" w:cs="Times New Roman"/>
          <w:b/>
          <w:sz w:val="24"/>
          <w:szCs w:val="24"/>
          <w:lang w:val="sr-Cyrl-CS"/>
        </w:rPr>
        <w:t>ИЗМЕНЕ КОНКУРСНЕ ДОКУМЕНТАЦИЈЕ</w:t>
      </w:r>
    </w:p>
    <w:p w:rsidR="003B3BDB" w:rsidRPr="003B3BDB" w:rsidRDefault="003B3BDB" w:rsidP="003B3BDB">
      <w:pPr>
        <w:jc w:val="center"/>
        <w:rPr>
          <w:rFonts w:ascii="Times New Roman" w:hAnsi="Times New Roman" w:cs="Times New Roman"/>
          <w:b/>
          <w:sz w:val="24"/>
          <w:szCs w:val="24"/>
          <w:lang w:val="sr-Cyrl-CS"/>
        </w:rPr>
      </w:pPr>
      <w:r w:rsidRPr="003B3BDB">
        <w:rPr>
          <w:rFonts w:ascii="Times New Roman" w:hAnsi="Times New Roman" w:cs="Times New Roman"/>
          <w:b/>
          <w:sz w:val="24"/>
          <w:szCs w:val="24"/>
        </w:rPr>
        <w:t>Јавна набавка отворени поступак</w:t>
      </w:r>
      <w:r w:rsidRPr="003B3BDB">
        <w:rPr>
          <w:rFonts w:ascii="Times New Roman" w:hAnsi="Times New Roman" w:cs="Times New Roman"/>
          <w:b/>
          <w:sz w:val="24"/>
          <w:szCs w:val="24"/>
          <w:lang w:val="sr-Cyrl-CS"/>
        </w:rPr>
        <w:t xml:space="preserve"> </w:t>
      </w:r>
      <w:r w:rsidRPr="003B3BDB">
        <w:rPr>
          <w:rFonts w:ascii="Times New Roman" w:hAnsi="Times New Roman" w:cs="Times New Roman"/>
          <w:b/>
          <w:sz w:val="24"/>
          <w:szCs w:val="24"/>
        </w:rPr>
        <w:t>I V</w:t>
      </w:r>
      <w:r w:rsidRPr="003B3BDB">
        <w:rPr>
          <w:rFonts w:ascii="Times New Roman" w:hAnsi="Times New Roman" w:cs="Times New Roman"/>
          <w:b/>
          <w:sz w:val="24"/>
          <w:szCs w:val="24"/>
          <w:lang w:val="sr-Cyrl-CS"/>
        </w:rPr>
        <w:t xml:space="preserve"> број 404-</w:t>
      </w:r>
      <w:r w:rsidRPr="003B3BDB">
        <w:rPr>
          <w:rFonts w:ascii="Times New Roman" w:hAnsi="Times New Roman" w:cs="Times New Roman"/>
          <w:b/>
          <w:sz w:val="24"/>
          <w:szCs w:val="24"/>
          <w:lang w:val="en-US"/>
        </w:rPr>
        <w:t>6/20</w:t>
      </w:r>
      <w:r w:rsidRPr="003B3BDB">
        <w:rPr>
          <w:rFonts w:ascii="Times New Roman" w:hAnsi="Times New Roman" w:cs="Times New Roman"/>
          <w:b/>
          <w:sz w:val="24"/>
          <w:szCs w:val="24"/>
          <w:lang w:val="sr-Cyrl-CS"/>
        </w:rPr>
        <w:t xml:space="preserve"> (</w:t>
      </w:r>
      <w:r w:rsidRPr="003B3BDB">
        <w:rPr>
          <w:rFonts w:ascii="Times New Roman" w:hAnsi="Times New Roman" w:cs="Times New Roman"/>
          <w:b/>
          <w:sz w:val="24"/>
          <w:szCs w:val="24"/>
        </w:rPr>
        <w:t>услуге</w:t>
      </w:r>
      <w:r w:rsidRPr="003B3BDB">
        <w:rPr>
          <w:rFonts w:ascii="Times New Roman" w:hAnsi="Times New Roman" w:cs="Times New Roman"/>
          <w:b/>
          <w:sz w:val="24"/>
          <w:szCs w:val="24"/>
          <w:lang w:val="sr-Cyrl-CS"/>
        </w:rPr>
        <w:t>)</w:t>
      </w:r>
    </w:p>
    <w:p w:rsidR="003B3BDB" w:rsidRPr="003B3BDB" w:rsidRDefault="003B3BDB" w:rsidP="003B3BDB">
      <w:pPr>
        <w:spacing w:after="0"/>
        <w:jc w:val="center"/>
        <w:rPr>
          <w:rFonts w:ascii="Times New Roman" w:hAnsi="Times New Roman" w:cs="Times New Roman"/>
          <w:b/>
          <w:sz w:val="24"/>
          <w:szCs w:val="24"/>
          <w:lang w:val="sr-Cyrl-CS"/>
        </w:rPr>
      </w:pPr>
      <w:r w:rsidRPr="003B3BDB">
        <w:rPr>
          <w:rFonts w:ascii="Times New Roman" w:hAnsi="Times New Roman" w:cs="Times New Roman"/>
          <w:b/>
          <w:sz w:val="24"/>
          <w:szCs w:val="24"/>
          <w:lang w:val="sr-Cyrl-CS"/>
        </w:rPr>
        <w:t>„</w:t>
      </w:r>
      <w:r w:rsidRPr="003B3BDB">
        <w:rPr>
          <w:rStyle w:val="Bodytext3"/>
          <w:rFonts w:ascii="Times New Roman" w:hAnsi="Times New Roman" w:cs="Times New Roman"/>
          <w:b w:val="0"/>
          <w:sz w:val="24"/>
          <w:szCs w:val="24"/>
          <w:lang w:eastAsia="sr-Cyrl-CS"/>
        </w:rPr>
        <w:t>Услуге одржавања хигијене и кафе куварице у градским управама града Ужица</w:t>
      </w:r>
      <w:r w:rsidRPr="003B3BDB">
        <w:rPr>
          <w:rFonts w:ascii="Times New Roman" w:hAnsi="Times New Roman" w:cs="Times New Roman"/>
          <w:b/>
          <w:sz w:val="24"/>
          <w:szCs w:val="24"/>
          <w:lang w:val="sr-Cyrl-CS"/>
        </w:rPr>
        <w:t>“</w:t>
      </w:r>
    </w:p>
    <w:p w:rsidR="003B3BDB" w:rsidRPr="003B3BDB" w:rsidRDefault="003B3BDB" w:rsidP="003B3BDB">
      <w:pPr>
        <w:jc w:val="center"/>
        <w:rPr>
          <w:rFonts w:ascii="Times New Roman" w:hAnsi="Times New Roman" w:cs="Times New Roman"/>
          <w:b/>
          <w:noProof/>
          <w:sz w:val="24"/>
          <w:szCs w:val="24"/>
        </w:rPr>
      </w:pPr>
    </w:p>
    <w:p w:rsidR="003B3BDB" w:rsidRPr="003B3BDB" w:rsidRDefault="003B3BDB" w:rsidP="003B3BDB">
      <w:pPr>
        <w:tabs>
          <w:tab w:val="left" w:leader="underscore" w:pos="5670"/>
        </w:tabs>
        <w:spacing w:after="0" w:line="240" w:lineRule="auto"/>
        <w:jc w:val="both"/>
        <w:rPr>
          <w:rFonts w:ascii="Times New Roman" w:hAnsi="Times New Roman" w:cs="Times New Roman"/>
          <w:b/>
          <w:noProof/>
          <w:sz w:val="24"/>
          <w:szCs w:val="24"/>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r w:rsidRPr="003B3BDB">
        <w:rPr>
          <w:rFonts w:ascii="Times New Roman" w:hAnsi="Times New Roman" w:cs="Times New Roman"/>
          <w:sz w:val="24"/>
          <w:szCs w:val="24"/>
          <w:u w:val="single"/>
          <w:lang w:val="sr-Cyrl-CS"/>
        </w:rPr>
        <w:t xml:space="preserve">У конкурсној документацији </w:t>
      </w:r>
      <w:r w:rsidRPr="003B3BDB">
        <w:rPr>
          <w:rFonts w:ascii="Times New Roman" w:hAnsi="Times New Roman" w:cs="Times New Roman"/>
          <w:b/>
          <w:sz w:val="24"/>
          <w:szCs w:val="24"/>
          <w:u w:val="single"/>
          <w:lang w:val="sr-Cyrl-CS"/>
        </w:rPr>
        <w:t xml:space="preserve">страна </w:t>
      </w:r>
      <w:r w:rsidRPr="003B3BDB">
        <w:rPr>
          <w:rFonts w:ascii="Times New Roman" w:hAnsi="Times New Roman" w:cs="Times New Roman"/>
          <w:b/>
          <w:sz w:val="24"/>
          <w:szCs w:val="24"/>
          <w:u w:val="single"/>
        </w:rPr>
        <w:t>бр.47</w:t>
      </w:r>
      <w:r w:rsidRPr="003B3BDB">
        <w:rPr>
          <w:rFonts w:ascii="Times New Roman" w:hAnsi="Times New Roman" w:cs="Times New Roman"/>
          <w:b/>
          <w:sz w:val="24"/>
          <w:szCs w:val="24"/>
          <w:u w:val="single"/>
          <w:lang w:val="sr-Cyrl-CS"/>
        </w:rPr>
        <w:t xml:space="preserve"> .</w:t>
      </w: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rPr>
          <w:rFonts w:ascii="Times New Roman" w:hAnsi="Times New Roman" w:cs="Times New Roman"/>
          <w:b/>
          <w:sz w:val="24"/>
          <w:szCs w:val="24"/>
          <w:u w:val="single"/>
          <w:lang w:val="sr-Cyrl-CS"/>
        </w:rPr>
      </w:pPr>
    </w:p>
    <w:p w:rsidR="003B3BDB" w:rsidRPr="003B3BDB" w:rsidRDefault="003B3BDB" w:rsidP="003B3BDB">
      <w:pPr>
        <w:pStyle w:val="BodyText30"/>
        <w:spacing w:after="0"/>
        <w:jc w:val="right"/>
        <w:rPr>
          <w:rFonts w:ascii="Times New Roman" w:hAnsi="Times New Roman" w:cs="Times New Roman"/>
          <w:b/>
          <w:bCs/>
          <w:sz w:val="24"/>
          <w:szCs w:val="24"/>
        </w:rPr>
      </w:pPr>
      <w:r w:rsidRPr="003B3BDB">
        <w:rPr>
          <w:rFonts w:ascii="Times New Roman" w:hAnsi="Times New Roman" w:cs="Times New Roman"/>
          <w:b/>
          <w:bCs/>
          <w:sz w:val="24"/>
          <w:szCs w:val="24"/>
        </w:rPr>
        <w:t>(ОБРАЗАЦ БР.9)</w:t>
      </w:r>
    </w:p>
    <w:p w:rsidR="003B3BDB" w:rsidRPr="003B3BDB" w:rsidRDefault="003B3BDB" w:rsidP="003B3BDB">
      <w:pPr>
        <w:keepNext/>
        <w:keepLines/>
        <w:pBdr>
          <w:top w:val="dotted" w:sz="4" w:space="1" w:color="auto"/>
          <w:left w:val="dotted" w:sz="4" w:space="12" w:color="auto"/>
          <w:bottom w:val="dotted" w:sz="4" w:space="1" w:color="auto"/>
          <w:right w:val="dotted" w:sz="4" w:space="4" w:color="auto"/>
        </w:pBdr>
        <w:tabs>
          <w:tab w:val="right" w:pos="0"/>
        </w:tabs>
        <w:spacing w:before="480"/>
        <w:jc w:val="center"/>
        <w:outlineLvl w:val="0"/>
        <w:rPr>
          <w:rStyle w:val="Bodytext4"/>
          <w:b/>
          <w:bCs/>
          <w:i w:val="0"/>
          <w:iCs w:val="0"/>
          <w:sz w:val="24"/>
          <w:szCs w:val="24"/>
        </w:rPr>
      </w:pPr>
      <w:r w:rsidRPr="003B3BDB">
        <w:rPr>
          <w:rFonts w:ascii="Times New Roman" w:hAnsi="Times New Roman" w:cs="Times New Roman"/>
          <w:b/>
          <w:bCs/>
          <w:sz w:val="24"/>
          <w:szCs w:val="24"/>
          <w:lang w:val="sr-Cyrl-CS"/>
        </w:rPr>
        <w:t>СПЕЦИФИКАЦИЈА УСЛУГА - ОБРАЗАЦ СТРУКТУРЕ ПОНУЂЕНЕ ЦЕНЕ</w:t>
      </w:r>
    </w:p>
    <w:p w:rsidR="003B3BDB" w:rsidRPr="003B3BDB" w:rsidRDefault="003B3BDB" w:rsidP="003B3BDB">
      <w:pPr>
        <w:widowControl w:val="0"/>
        <w:tabs>
          <w:tab w:val="left" w:pos="1440"/>
        </w:tabs>
        <w:jc w:val="center"/>
        <w:rPr>
          <w:rFonts w:ascii="Times New Roman" w:hAnsi="Times New Roman" w:cs="Times New Roman"/>
          <w:b/>
          <w:sz w:val="24"/>
          <w:szCs w:val="24"/>
          <w:u w:val="single"/>
          <w:lang w:val="sr-Cyrl-CS"/>
        </w:rPr>
      </w:pPr>
      <w:r w:rsidRPr="003B3BDB">
        <w:rPr>
          <w:rFonts w:ascii="Times New Roman" w:hAnsi="Times New Roman" w:cs="Times New Roman"/>
          <w:b/>
          <w:sz w:val="24"/>
          <w:szCs w:val="24"/>
          <w:u w:val="single"/>
          <w:lang w:val="sr-Cyrl-CS"/>
        </w:rPr>
        <w:t xml:space="preserve">ТЕХНИЧКИ ОПИС И ДИНАМИКА ИЗВРШЕЊА УСЛУГА </w:t>
      </w:r>
    </w:p>
    <w:p w:rsidR="003B3BDB" w:rsidRPr="003B3BDB" w:rsidRDefault="003B3BDB" w:rsidP="003B3BDB">
      <w:pPr>
        <w:pStyle w:val="Heading21"/>
        <w:keepNext/>
        <w:keepLines/>
        <w:shd w:val="clear" w:color="auto" w:fill="auto"/>
        <w:tabs>
          <w:tab w:val="left" w:pos="260"/>
        </w:tabs>
        <w:spacing w:after="0" w:line="230" w:lineRule="exact"/>
        <w:jc w:val="center"/>
        <w:rPr>
          <w:rStyle w:val="Heading2"/>
          <w:rFonts w:ascii="Times New Roman" w:hAnsi="Times New Roman" w:cs="Times New Roman"/>
          <w:color w:val="000000"/>
          <w:sz w:val="24"/>
          <w:szCs w:val="24"/>
        </w:rPr>
      </w:pPr>
      <w:r w:rsidRPr="003B3BDB">
        <w:rPr>
          <w:rStyle w:val="Heading2"/>
          <w:rFonts w:ascii="Times New Roman" w:hAnsi="Times New Roman" w:cs="Times New Roman"/>
          <w:color w:val="000000"/>
          <w:sz w:val="24"/>
          <w:szCs w:val="24"/>
        </w:rPr>
        <w:t>ПАРТИЈА 1-</w:t>
      </w:r>
      <w:r w:rsidRPr="003B3BDB">
        <w:rPr>
          <w:rFonts w:ascii="Times New Roman" w:eastAsia="Calibri" w:hAnsi="Times New Roman" w:cs="Times New Roman"/>
          <w:b w:val="0"/>
          <w:color w:val="000000"/>
          <w:sz w:val="24"/>
          <w:szCs w:val="24"/>
          <w:shd w:val="clear" w:color="auto" w:fill="FFFFFF"/>
        </w:rPr>
        <w:t xml:space="preserve"> Услуге одржавања хигијене у градским управама града Ужица</w:t>
      </w:r>
    </w:p>
    <w:p w:rsidR="003B3BDB" w:rsidRPr="003B3BDB" w:rsidRDefault="003B3BDB" w:rsidP="003B3BDB">
      <w:pPr>
        <w:shd w:val="clear" w:color="auto" w:fill="FFFFFF"/>
        <w:tabs>
          <w:tab w:val="left" w:pos="4411"/>
        </w:tabs>
        <w:outlineLvl w:val="0"/>
        <w:rPr>
          <w:rFonts w:ascii="Times New Roman" w:hAnsi="Times New Roman" w:cs="Times New Roman"/>
          <w:sz w:val="24"/>
          <w:szCs w:val="24"/>
          <w:lang w:val="ru-RU"/>
        </w:rPr>
      </w:pP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bCs/>
          <w:spacing w:val="-9"/>
          <w:sz w:val="24"/>
          <w:szCs w:val="24"/>
        </w:rPr>
        <w:tab/>
      </w:r>
      <w:r w:rsidRPr="003B3BDB">
        <w:rPr>
          <w:rFonts w:ascii="Times New Roman" w:hAnsi="Times New Roman" w:cs="Times New Roman"/>
          <w:b/>
          <w:sz w:val="24"/>
          <w:szCs w:val="24"/>
        </w:rPr>
        <w:t>1</w:t>
      </w:r>
      <w:r w:rsidRPr="003B3BDB">
        <w:rPr>
          <w:rFonts w:ascii="Times New Roman" w:hAnsi="Times New Roman" w:cs="Times New Roman"/>
          <w:sz w:val="24"/>
          <w:szCs w:val="24"/>
        </w:rPr>
        <w:t>.</w:t>
      </w:r>
      <w:r w:rsidRPr="003B3BDB">
        <w:rPr>
          <w:rFonts w:ascii="Times New Roman" w:hAnsi="Times New Roman" w:cs="Times New Roman"/>
          <w:b/>
          <w:sz w:val="24"/>
          <w:szCs w:val="24"/>
        </w:rPr>
        <w:t>За канцеларије, ходнике, холове и степеништа</w:t>
      </w:r>
    </w:p>
    <w:p w:rsidR="003B3BDB" w:rsidRPr="003B3BDB" w:rsidRDefault="003B3BDB" w:rsidP="003B3BDB">
      <w:pPr>
        <w:jc w:val="both"/>
        <w:rPr>
          <w:rFonts w:ascii="Times New Roman" w:hAnsi="Times New Roman" w:cs="Times New Roman"/>
          <w:sz w:val="24"/>
          <w:szCs w:val="24"/>
        </w:rPr>
      </w:pPr>
      <w:r w:rsidRPr="003B3BDB">
        <w:rPr>
          <w:rFonts w:ascii="Times New Roman" w:hAnsi="Times New Roman" w:cs="Times New Roman"/>
          <w:b/>
          <w:sz w:val="24"/>
          <w:szCs w:val="24"/>
        </w:rPr>
        <w:t>а/ дневно одржавање хигијене обухвата:</w:t>
      </w:r>
      <w:r w:rsidRPr="003B3BDB">
        <w:rPr>
          <w:rFonts w:ascii="Times New Roman" w:hAnsi="Times New Roman" w:cs="Times New Roman"/>
          <w:sz w:val="24"/>
          <w:szCs w:val="24"/>
        </w:rPr>
        <w:t xml:space="preserve">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-чишћење и одржавање чистоће у канцеларијама ( брисање или усисавање свих подних површина у канцеларијама, кабинетима, салама, ходницима, степеништу, као и брисање улазних врата.</w:t>
      </w:r>
    </w:p>
    <w:p w:rsidR="003B3BDB" w:rsidRPr="003B3BDB" w:rsidRDefault="003B3BDB" w:rsidP="003B3BDB">
      <w:pPr>
        <w:spacing w:after="0"/>
        <w:rPr>
          <w:rFonts w:ascii="Times New Roman" w:hAnsi="Times New Roman" w:cs="Times New Roman"/>
          <w:b/>
          <w:sz w:val="24"/>
          <w:szCs w:val="24"/>
        </w:rPr>
      </w:pPr>
      <w:r w:rsidRPr="003B3BDB">
        <w:rPr>
          <w:rFonts w:ascii="Times New Roman" w:hAnsi="Times New Roman" w:cs="Times New Roman"/>
          <w:sz w:val="24"/>
          <w:szCs w:val="24"/>
        </w:rPr>
        <w:t>-брисање осталог намештаја (столице, ормани и сл.)</w:t>
      </w:r>
    </w:p>
    <w:p w:rsidR="003B3BDB" w:rsidRPr="003B3BDB" w:rsidRDefault="003B3BDB" w:rsidP="003B3BDB">
      <w:pPr>
        <w:spacing w:after="0"/>
        <w:rPr>
          <w:rFonts w:ascii="Times New Roman" w:hAnsi="Times New Roman" w:cs="Times New Roman"/>
          <w:sz w:val="24"/>
          <w:szCs w:val="24"/>
        </w:rPr>
      </w:pPr>
      <w:r w:rsidRPr="003B3BDB">
        <w:rPr>
          <w:rFonts w:ascii="Times New Roman" w:hAnsi="Times New Roman" w:cs="Times New Roman"/>
          <w:sz w:val="24"/>
          <w:szCs w:val="24"/>
        </w:rPr>
        <w:t>-брисање врата, штокова, грејних и расхладних уређаја.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 xml:space="preserve">-чишћење, прање и дезинфекција санитарних чворова.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lastRenderedPageBreak/>
        <w:t xml:space="preserve">- пражњење корпи за смеће и сакупљање и изношење смећа.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b/>
          <w:sz w:val="24"/>
          <w:szCs w:val="24"/>
        </w:rPr>
        <w:t>-</w:t>
      </w:r>
      <w:r w:rsidRPr="003B3BDB">
        <w:rPr>
          <w:rFonts w:ascii="Times New Roman" w:hAnsi="Times New Roman" w:cs="Times New Roman"/>
          <w:sz w:val="24"/>
          <w:szCs w:val="24"/>
        </w:rPr>
        <w:t>брисање намештаја од прашине али не и виталних делова рачунарске и телефонске опреме.</w:t>
      </w:r>
    </w:p>
    <w:p w:rsidR="003B3BDB" w:rsidRPr="003B3BDB" w:rsidRDefault="003B3BDB" w:rsidP="003B3BDB">
      <w:pPr>
        <w:spacing w:after="0"/>
        <w:jc w:val="both"/>
        <w:rPr>
          <w:rFonts w:ascii="Times New Roman" w:hAnsi="Times New Roman" w:cs="Times New Roman"/>
          <w:sz w:val="24"/>
          <w:szCs w:val="24"/>
          <w:lang w:val="sr-Cyrl-CS"/>
        </w:rPr>
      </w:pPr>
    </w:p>
    <w:p w:rsidR="003B3BDB" w:rsidRPr="003B3BDB" w:rsidRDefault="003B3BDB" w:rsidP="003B3BDB">
      <w:pPr>
        <w:spacing w:after="0"/>
        <w:jc w:val="both"/>
        <w:rPr>
          <w:rFonts w:ascii="Times New Roman" w:hAnsi="Times New Roman" w:cs="Times New Roman"/>
          <w:b/>
          <w:sz w:val="24"/>
          <w:szCs w:val="24"/>
        </w:rPr>
      </w:pPr>
      <w:r w:rsidRPr="003B3BDB">
        <w:rPr>
          <w:rFonts w:ascii="Times New Roman" w:hAnsi="Times New Roman" w:cs="Times New Roman"/>
          <w:b/>
          <w:sz w:val="24"/>
          <w:szCs w:val="24"/>
        </w:rPr>
        <w:t>б/ недељно одржавање хигијене подразумева: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 xml:space="preserve">-чишћење и дезинфекција свих утичница, прекидача, квака на вратима, огледала, гелендера итд. </w:t>
      </w:r>
    </w:p>
    <w:p w:rsid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 уклањање паучине ( канцеларије, службене просторије, кабинети, Мала и Велика сала, Писарница градске управе, све санитарне просторије, архива).</w:t>
      </w:r>
    </w:p>
    <w:p w:rsidR="003B3BDB" w:rsidRPr="003B3BDB" w:rsidRDefault="003B3BDB" w:rsidP="003B3BDB">
      <w:pPr>
        <w:spacing w:after="0"/>
        <w:jc w:val="both"/>
        <w:rPr>
          <w:rFonts w:ascii="Times New Roman" w:hAnsi="Times New Roman" w:cs="Times New Roman"/>
          <w:sz w:val="24"/>
          <w:szCs w:val="24"/>
        </w:rPr>
      </w:pP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sz w:val="24"/>
          <w:szCs w:val="24"/>
        </w:rPr>
        <w:t xml:space="preserve"> в/ месечно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-брисање стакала на свим улазним вратима у згради, у холовима на спратовима, Писарници градске управе и другим административним просторијама.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-прање расветних тела и опреме</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-механичко чишћење припадајућег дела тротоара и улаза (степениште главног и споредног улаза)</w:t>
      </w:r>
    </w:p>
    <w:p w:rsidR="003B3BDB" w:rsidRPr="003B3BDB" w:rsidRDefault="003B3BDB" w:rsidP="003B3BDB">
      <w:pPr>
        <w:jc w:val="both"/>
        <w:rPr>
          <w:rFonts w:ascii="Times New Roman" w:hAnsi="Times New Roman" w:cs="Times New Roman"/>
          <w:sz w:val="24"/>
          <w:szCs w:val="24"/>
        </w:rPr>
      </w:pPr>
    </w:p>
    <w:p w:rsidR="003B3BDB" w:rsidRPr="003B3BDB" w:rsidRDefault="003B3BDB" w:rsidP="003B3BDB">
      <w:pPr>
        <w:spacing w:after="120"/>
        <w:jc w:val="both"/>
        <w:rPr>
          <w:rFonts w:ascii="Times New Roman" w:hAnsi="Times New Roman" w:cs="Times New Roman"/>
          <w:b/>
          <w:sz w:val="24"/>
          <w:szCs w:val="24"/>
        </w:rPr>
      </w:pPr>
      <w:r w:rsidRPr="003B3BDB">
        <w:rPr>
          <w:rFonts w:ascii="Times New Roman" w:hAnsi="Times New Roman" w:cs="Times New Roman"/>
          <w:b/>
          <w:sz w:val="24"/>
          <w:szCs w:val="24"/>
        </w:rPr>
        <w:t xml:space="preserve">г/ 4 х годишње </w:t>
      </w:r>
    </w:p>
    <w:p w:rsidR="003B3BDB" w:rsidRPr="003B3BDB" w:rsidRDefault="003B3BDB" w:rsidP="003B3BDB">
      <w:pPr>
        <w:spacing w:after="120"/>
        <w:jc w:val="both"/>
        <w:rPr>
          <w:rFonts w:ascii="Times New Roman" w:hAnsi="Times New Roman" w:cs="Times New Roman"/>
          <w:sz w:val="24"/>
          <w:szCs w:val="24"/>
        </w:rPr>
      </w:pPr>
      <w:r w:rsidRPr="003B3BDB">
        <w:rPr>
          <w:rFonts w:ascii="Times New Roman" w:hAnsi="Times New Roman" w:cs="Times New Roman"/>
          <w:sz w:val="24"/>
          <w:szCs w:val="24"/>
        </w:rPr>
        <w:t xml:space="preserve">-брисање и прање свих унутрашњих и спољних прозора у свим пословним и административним просторијама зграде.  </w:t>
      </w: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sz w:val="24"/>
          <w:szCs w:val="24"/>
        </w:rPr>
        <w:t>д/ 2х годишње</w:t>
      </w:r>
    </w:p>
    <w:p w:rsid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 xml:space="preserve">-прање завеса у просторијама градоначелника, пријемна канцеларија градоначелника, заменика градоначелника, чланова градског већа, мала сала, председника скупштине. </w:t>
      </w:r>
    </w:p>
    <w:p w:rsidR="003B3BDB" w:rsidRPr="003B3BDB" w:rsidRDefault="003B3BDB" w:rsidP="003B3BDB">
      <w:pPr>
        <w:spacing w:after="0"/>
        <w:jc w:val="both"/>
        <w:rPr>
          <w:rFonts w:ascii="Times New Roman" w:hAnsi="Times New Roman" w:cs="Times New Roman"/>
          <w:sz w:val="24"/>
          <w:szCs w:val="24"/>
        </w:rPr>
      </w:pP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sz w:val="24"/>
          <w:szCs w:val="24"/>
        </w:rPr>
        <w:t xml:space="preserve">2. Санитарне просторије </w:t>
      </w:r>
    </w:p>
    <w:p w:rsidR="003B3BDB" w:rsidRPr="003B3BDB" w:rsidRDefault="003B3BDB" w:rsidP="003B3BDB">
      <w:pPr>
        <w:spacing w:after="0"/>
        <w:jc w:val="both"/>
        <w:rPr>
          <w:rFonts w:ascii="Times New Roman" w:hAnsi="Times New Roman" w:cs="Times New Roman"/>
          <w:b/>
          <w:sz w:val="24"/>
          <w:szCs w:val="24"/>
        </w:rPr>
      </w:pPr>
      <w:r w:rsidRPr="003B3BDB">
        <w:rPr>
          <w:rFonts w:ascii="Times New Roman" w:hAnsi="Times New Roman" w:cs="Times New Roman"/>
          <w:b/>
          <w:sz w:val="24"/>
          <w:szCs w:val="24"/>
        </w:rPr>
        <w:t xml:space="preserve">а/ дневно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-замена најлон кеса у корпама за смеће</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-прање лавабоа, сливника,  керамичких плочица, водокотлића, вц-а, средствима за дезинфекцију</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-влажно брисање адекватним помоћним средствима и средствима за дезинфекцију подних површина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-постављање тоалет папира, папирних убруса за руке, пуњење дозера за течни сапун.</w:t>
      </w:r>
    </w:p>
    <w:p w:rsidR="003B3BDB" w:rsidRPr="003B3BDB" w:rsidRDefault="003B3BDB" w:rsidP="003B3BDB">
      <w:pPr>
        <w:spacing w:after="0"/>
        <w:jc w:val="both"/>
        <w:rPr>
          <w:rFonts w:ascii="Times New Roman" w:hAnsi="Times New Roman" w:cs="Times New Roman"/>
          <w:b/>
          <w:sz w:val="24"/>
          <w:szCs w:val="24"/>
        </w:rPr>
      </w:pPr>
    </w:p>
    <w:p w:rsidR="003B3BDB" w:rsidRPr="003B3BDB" w:rsidRDefault="003B3BDB" w:rsidP="003B3BDB">
      <w:pPr>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Додатно одржавање хигијене обухвата неопходне интервенције на улазима посебно у периоду кишних и снежних дана, неопходне услуге за припрему сала, просторија за пријем званица, нарочито у ситуацијама када се они користе сукцесивно, неопходне интервенције у кабинетима, контрола тоалета (брисање и допуна потрошног материјала), контрола и неопходне интервенције на подестима и ходницима.</w:t>
      </w:r>
    </w:p>
    <w:p w:rsidR="003B3BDB" w:rsidRPr="003B3BDB" w:rsidRDefault="003B3BDB" w:rsidP="003B3BDB">
      <w:pPr>
        <w:jc w:val="both"/>
        <w:rPr>
          <w:rFonts w:ascii="Times New Roman" w:hAnsi="Times New Roman" w:cs="Times New Roman"/>
          <w:sz w:val="24"/>
          <w:szCs w:val="24"/>
          <w:lang w:val="sr-Cyrl-CS"/>
        </w:rPr>
      </w:pPr>
    </w:p>
    <w:p w:rsidR="003B3BDB" w:rsidRPr="003B3BDB" w:rsidRDefault="003B3BDB" w:rsidP="003B3BDB">
      <w:pPr>
        <w:rPr>
          <w:rFonts w:ascii="Times New Roman" w:hAnsi="Times New Roman" w:cs="Times New Roman"/>
          <w:b/>
          <w:sz w:val="24"/>
          <w:szCs w:val="24"/>
          <w:lang w:val="sr-Cyrl-CS"/>
        </w:rPr>
      </w:pPr>
      <w:r w:rsidRPr="003B3BDB">
        <w:rPr>
          <w:rFonts w:ascii="Times New Roman" w:hAnsi="Times New Roman" w:cs="Times New Roman"/>
          <w:b/>
          <w:sz w:val="24"/>
          <w:szCs w:val="24"/>
          <w:lang w:val="sr-Cyrl-CS"/>
        </w:rPr>
        <w:t>3. Радно време извршиоца</w:t>
      </w:r>
    </w:p>
    <w:p w:rsidR="003B3BDB" w:rsidRPr="003B3BDB" w:rsidRDefault="003B3BDB" w:rsidP="003B3BDB">
      <w:pPr>
        <w:spacing w:after="0"/>
        <w:ind w:firstLine="708"/>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Понуђач се обавезује да ће услуге чишћења и одржавања хигијене вршити путем стручно оспособљених и обучених лица, снабдевених потребном униформом у временском интервалу:</w:t>
      </w:r>
    </w:p>
    <w:p w:rsidR="003B3BDB" w:rsidRPr="003B3BDB" w:rsidRDefault="003B3BDB" w:rsidP="003B3BDB">
      <w:pPr>
        <w:numPr>
          <w:ilvl w:val="1"/>
          <w:numId w:val="12"/>
        </w:numPr>
        <w:spacing w:after="0" w:line="240" w:lineRule="auto"/>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 xml:space="preserve">понедељак-петак </w:t>
      </w:r>
      <w:r w:rsidRPr="003B3BDB">
        <w:rPr>
          <w:rFonts w:ascii="Times New Roman" w:hAnsi="Times New Roman" w:cs="Times New Roman"/>
          <w:sz w:val="24"/>
          <w:szCs w:val="24"/>
        </w:rPr>
        <w:t>(осам сати дневно)</w:t>
      </w:r>
    </w:p>
    <w:p w:rsidR="003B3BDB" w:rsidRPr="003B3BDB" w:rsidRDefault="003B3BDB" w:rsidP="003B3BDB">
      <w:pPr>
        <w:numPr>
          <w:ilvl w:val="1"/>
          <w:numId w:val="12"/>
        </w:numPr>
        <w:spacing w:after="0" w:line="240" w:lineRule="auto"/>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и у временском периоду  ван радног времена по потреби наручиоца.(за време одржавања седнице скупштине града, градског већа и радних тела и сл.)</w:t>
      </w:r>
    </w:p>
    <w:p w:rsidR="003B3BDB" w:rsidRPr="003B3BDB" w:rsidRDefault="003B3BDB" w:rsidP="003B3BDB">
      <w:pPr>
        <w:spacing w:after="0"/>
        <w:jc w:val="both"/>
        <w:rPr>
          <w:rFonts w:ascii="Times New Roman" w:hAnsi="Times New Roman" w:cs="Times New Roman"/>
          <w:sz w:val="24"/>
          <w:szCs w:val="24"/>
        </w:rPr>
      </w:pPr>
    </w:p>
    <w:p w:rsidR="003B3BDB" w:rsidRPr="003B3BDB" w:rsidRDefault="003B3BDB" w:rsidP="003B3BDB">
      <w:pPr>
        <w:spacing w:after="0"/>
        <w:jc w:val="both"/>
        <w:rPr>
          <w:rFonts w:ascii="Times New Roman" w:hAnsi="Times New Roman" w:cs="Times New Roman"/>
          <w:bCs/>
          <w:sz w:val="24"/>
          <w:szCs w:val="24"/>
        </w:rPr>
      </w:pPr>
      <w:r w:rsidRPr="003B3BDB">
        <w:rPr>
          <w:rFonts w:ascii="Times New Roman" w:hAnsi="Times New Roman" w:cs="Times New Roman"/>
          <w:bCs/>
          <w:sz w:val="24"/>
          <w:szCs w:val="24"/>
        </w:rPr>
        <w:t>Чишћење се обавља у две смене и то у периоду 07.00h-15.00h и 14.00h-22.00h.</w:t>
      </w:r>
    </w:p>
    <w:p w:rsidR="003B3BDB" w:rsidRPr="003B3BDB" w:rsidRDefault="003B3BDB" w:rsidP="003B3BDB">
      <w:pPr>
        <w:jc w:val="both"/>
        <w:rPr>
          <w:rFonts w:ascii="Times New Roman" w:hAnsi="Times New Roman" w:cs="Times New Roman"/>
          <w:sz w:val="24"/>
          <w:szCs w:val="24"/>
        </w:rPr>
      </w:pPr>
      <w:r w:rsidRPr="003B3BDB">
        <w:rPr>
          <w:rFonts w:ascii="Times New Roman" w:hAnsi="Times New Roman" w:cs="Times New Roman"/>
          <w:bCs/>
          <w:sz w:val="24"/>
          <w:szCs w:val="24"/>
        </w:rPr>
        <w:t xml:space="preserve">Неопходно је да један извршилац  увек буде ангажован у првој смени радним данима од 07.00h-15.00h  </w:t>
      </w:r>
      <w:r w:rsidRPr="003B3BDB">
        <w:rPr>
          <w:rFonts w:ascii="Times New Roman" w:hAnsi="Times New Roman" w:cs="Times New Roman"/>
          <w:sz w:val="24"/>
          <w:szCs w:val="24"/>
          <w:u w:val="single"/>
        </w:rPr>
        <w:t>Тренутно је један изврилац ангажован у првој смени, а шест у другој смени</w:t>
      </w:r>
      <w:r w:rsidRPr="003B3BDB">
        <w:rPr>
          <w:rFonts w:ascii="Times New Roman" w:hAnsi="Times New Roman" w:cs="Times New Roman"/>
          <w:color w:val="FF0000"/>
          <w:sz w:val="24"/>
          <w:szCs w:val="24"/>
        </w:rPr>
        <w:t>.</w:t>
      </w:r>
    </w:p>
    <w:p w:rsidR="003B3BDB" w:rsidRPr="003B3BDB" w:rsidRDefault="003B3BDB" w:rsidP="003B3BDB">
      <w:pPr>
        <w:jc w:val="both"/>
        <w:rPr>
          <w:rFonts w:ascii="Times New Roman" w:hAnsi="Times New Roman" w:cs="Times New Roman"/>
          <w:sz w:val="24"/>
          <w:szCs w:val="24"/>
          <w:lang w:val="sr-Cyrl-CS"/>
        </w:rPr>
      </w:pPr>
    </w:p>
    <w:p w:rsidR="003B3BDB" w:rsidRPr="003B3BDB" w:rsidRDefault="003B3BDB" w:rsidP="003B3BDB">
      <w:pPr>
        <w:rPr>
          <w:rFonts w:ascii="Times New Roman" w:hAnsi="Times New Roman" w:cs="Times New Roman"/>
          <w:b/>
          <w:sz w:val="24"/>
          <w:szCs w:val="24"/>
          <w:lang w:val="sr-Cyrl-CS"/>
        </w:rPr>
      </w:pPr>
      <w:r w:rsidRPr="003B3BDB">
        <w:rPr>
          <w:rFonts w:ascii="Times New Roman" w:hAnsi="Times New Roman" w:cs="Times New Roman"/>
          <w:sz w:val="24"/>
          <w:szCs w:val="24"/>
          <w:lang w:val="sr-Cyrl-CS"/>
        </w:rPr>
        <w:t>4</w:t>
      </w:r>
      <w:r w:rsidRPr="003B3BDB">
        <w:rPr>
          <w:rFonts w:ascii="Times New Roman" w:hAnsi="Times New Roman" w:cs="Times New Roman"/>
          <w:b/>
          <w:sz w:val="24"/>
          <w:szCs w:val="24"/>
          <w:lang w:val="sr-Cyrl-CS"/>
        </w:rPr>
        <w:t>. Начин извршења услуге</w:t>
      </w:r>
    </w:p>
    <w:p w:rsidR="003B3BDB" w:rsidRPr="003B3BDB" w:rsidRDefault="003B3BDB" w:rsidP="003B3BDB">
      <w:pPr>
        <w:pStyle w:val="BodyTextIndent"/>
        <w:spacing w:after="0"/>
        <w:ind w:left="0"/>
        <w:rPr>
          <w:rFonts w:ascii="Times New Roman" w:hAnsi="Times New Roman"/>
          <w:sz w:val="24"/>
          <w:szCs w:val="24"/>
          <w:lang w:val="sr-Latn-CS"/>
        </w:rPr>
      </w:pPr>
      <w:r w:rsidRPr="003B3BDB">
        <w:rPr>
          <w:rFonts w:ascii="Times New Roman" w:hAnsi="Times New Roman"/>
          <w:b/>
          <w:sz w:val="24"/>
          <w:szCs w:val="24"/>
          <w:lang w:val="ru-RU"/>
        </w:rPr>
        <w:tab/>
      </w:r>
      <w:r w:rsidRPr="003B3BDB">
        <w:rPr>
          <w:rFonts w:ascii="Times New Roman" w:hAnsi="Times New Roman"/>
          <w:sz w:val="24"/>
          <w:szCs w:val="24"/>
          <w:lang w:val="ru-RU"/>
        </w:rPr>
        <w:t>Понуђач</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је дужан</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да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услуге</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врши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ажурно 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квалитетно</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свему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према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важећим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законским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прописима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професионалним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стандардима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нормативима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струке</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за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ту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врсту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услуга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добрим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пословним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обичајима</w:t>
      </w:r>
      <w:r w:rsidRPr="003B3BDB">
        <w:rPr>
          <w:rFonts w:ascii="Times New Roman" w:hAnsi="Times New Roman"/>
          <w:sz w:val="24"/>
          <w:szCs w:val="24"/>
          <w:lang w:val="sr-Latn-CS"/>
        </w:rPr>
        <w:t>.</w:t>
      </w:r>
    </w:p>
    <w:p w:rsidR="003B3BDB" w:rsidRPr="003B3BDB" w:rsidRDefault="003B3BDB" w:rsidP="003B3BDB">
      <w:pPr>
        <w:pStyle w:val="BodyTextIndent"/>
        <w:spacing w:after="0"/>
        <w:ind w:left="0"/>
        <w:jc w:val="both"/>
        <w:rPr>
          <w:rFonts w:ascii="Times New Roman" w:hAnsi="Times New Roman"/>
          <w:sz w:val="24"/>
          <w:szCs w:val="24"/>
          <w:lang w:val="ru-RU"/>
        </w:rPr>
      </w:pPr>
      <w:r w:rsidRPr="003B3BDB">
        <w:rPr>
          <w:rFonts w:ascii="Times New Roman" w:hAnsi="Times New Roman"/>
          <w:sz w:val="24"/>
          <w:szCs w:val="24"/>
          <w:lang w:val="ru-RU"/>
        </w:rPr>
        <w:tab/>
        <w:t>Понуђач је дужан да ангажује потребан прописан минимални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број</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извршилаца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за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извршење</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предметних</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услуга.</w:t>
      </w:r>
    </w:p>
    <w:p w:rsidR="003B3BDB" w:rsidRPr="003B3BDB" w:rsidRDefault="003B3BDB" w:rsidP="003B3BDB">
      <w:pPr>
        <w:pStyle w:val="BodyTextIndent"/>
        <w:spacing w:after="0"/>
        <w:ind w:left="0"/>
        <w:rPr>
          <w:rFonts w:ascii="Times New Roman" w:hAnsi="Times New Roman"/>
          <w:sz w:val="24"/>
          <w:szCs w:val="24"/>
        </w:rPr>
      </w:pPr>
      <w:r w:rsidRPr="003B3BDB">
        <w:rPr>
          <w:rFonts w:ascii="Times New Roman" w:hAnsi="Times New Roman"/>
          <w:sz w:val="24"/>
          <w:szCs w:val="24"/>
          <w:lang w:val="ru-RU"/>
        </w:rPr>
        <w:tab/>
        <w:t>Понуђач је дужан да обезбеди да запослени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увек</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изгледају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чисто</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уредно</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за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време</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обављања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својих</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дужности и поштују правила понашања корисника услуга и наручиоца.</w:t>
      </w:r>
    </w:p>
    <w:p w:rsidR="003B3BDB" w:rsidRPr="003B3BDB" w:rsidRDefault="003B3BDB" w:rsidP="003B3BDB">
      <w:pPr>
        <w:pStyle w:val="BodyTextIndent"/>
        <w:spacing w:after="0"/>
        <w:ind w:left="0"/>
        <w:rPr>
          <w:rFonts w:ascii="Times New Roman" w:hAnsi="Times New Roman"/>
          <w:sz w:val="24"/>
          <w:szCs w:val="24"/>
        </w:rPr>
      </w:pPr>
      <w:r w:rsidRPr="003B3BDB">
        <w:rPr>
          <w:rFonts w:ascii="Times New Roman" w:hAnsi="Times New Roman"/>
          <w:sz w:val="24"/>
          <w:szCs w:val="24"/>
        </w:rPr>
        <w:tab/>
        <w:t>Сви запослени радници за време ангажовања на пружању услуга морају имати статус запосленог радника на пуно радно време (не могу бити ангажовани уговором ван радног односа), који подразумева исплату нето личног доходка, плаћање припадајуће законске обавезе на тај износ као и друга издвајања која оптерећују ЛД укључујући и годишњи одмор, најмање до истека рока важења уговора и то се мора документовати пре увођења радника у посао.</w:t>
      </w:r>
    </w:p>
    <w:p w:rsidR="003B3BDB" w:rsidRPr="003B3BDB" w:rsidRDefault="003B3BDB" w:rsidP="003B3BDB">
      <w:pPr>
        <w:pStyle w:val="BodyTextIndent"/>
        <w:spacing w:after="0"/>
        <w:ind w:left="0"/>
        <w:jc w:val="both"/>
        <w:rPr>
          <w:rFonts w:ascii="Times New Roman" w:hAnsi="Times New Roman"/>
          <w:bCs/>
          <w:sz w:val="24"/>
          <w:szCs w:val="24"/>
          <w:lang w:val="sr-Latn-CS"/>
        </w:rPr>
      </w:pPr>
      <w:r w:rsidRPr="003B3BDB">
        <w:rPr>
          <w:rFonts w:ascii="Times New Roman" w:hAnsi="Times New Roman"/>
          <w:bCs/>
          <w:sz w:val="24"/>
          <w:szCs w:val="24"/>
          <w:lang w:val="ru-RU"/>
        </w:rPr>
        <w:tab/>
      </w:r>
      <w:r w:rsidRPr="003B3BDB">
        <w:rPr>
          <w:rFonts w:ascii="Times New Roman" w:hAnsi="Times New Roman"/>
          <w:sz w:val="24"/>
          <w:szCs w:val="24"/>
          <w:lang w:val="ru-RU"/>
        </w:rPr>
        <w:t>Понуђач</w:t>
      </w:r>
      <w:r w:rsidRPr="003B3BDB">
        <w:rPr>
          <w:rFonts w:ascii="Times New Roman" w:hAnsi="Times New Roman"/>
          <w:bCs/>
          <w:sz w:val="24"/>
          <w:szCs w:val="24"/>
          <w:lang w:val="ru-RU"/>
        </w:rPr>
        <w:t xml:space="preserve"> је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дужан</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да у року од три дана од дана закључења уговора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достави</w:t>
      </w:r>
      <w:r w:rsidRPr="003B3BDB">
        <w:rPr>
          <w:rFonts w:ascii="Times New Roman" w:hAnsi="Times New Roman"/>
          <w:bCs/>
          <w:sz w:val="24"/>
          <w:szCs w:val="24"/>
        </w:rPr>
        <w:t xml:space="preserve"> овлашћеном лицу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наручиоца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личне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податке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извршилаца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послова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одржавања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хигијене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објектима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наручиоца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случају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промене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извршиоца</w:t>
      </w:r>
      <w:r w:rsidRPr="003B3BDB">
        <w:rPr>
          <w:rFonts w:ascii="Times New Roman" w:hAnsi="Times New Roman"/>
          <w:bCs/>
          <w:sz w:val="24"/>
          <w:szCs w:val="24"/>
          <w:lang w:val="sr-Latn-CS"/>
        </w:rPr>
        <w:t xml:space="preserve"> </w:t>
      </w:r>
      <w:r w:rsidRPr="003B3BDB">
        <w:rPr>
          <w:rFonts w:ascii="Times New Roman" w:hAnsi="Times New Roman"/>
          <w:sz w:val="24"/>
          <w:szCs w:val="24"/>
          <w:lang w:val="ru-RU"/>
        </w:rPr>
        <w:t>понуђач</w:t>
      </w:r>
      <w:r w:rsidRPr="003B3BDB">
        <w:rPr>
          <w:rFonts w:ascii="Times New Roman" w:hAnsi="Times New Roman"/>
          <w:bCs/>
          <w:sz w:val="24"/>
          <w:szCs w:val="24"/>
          <w:lang w:val="ru-RU"/>
        </w:rPr>
        <w:t xml:space="preserve"> је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дужан</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обавести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наручиоца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писменим</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 xml:space="preserve">путем и да за сваког новог извршиоца достави </w:t>
      </w:r>
      <w:r w:rsidRPr="003B3BDB">
        <w:rPr>
          <w:rFonts w:ascii="Times New Roman" w:hAnsi="Times New Roman"/>
          <w:bCs/>
          <w:sz w:val="24"/>
          <w:szCs w:val="24"/>
        </w:rPr>
        <w:t>одговарајући</w:t>
      </w:r>
      <w:r w:rsidRPr="003B3BDB">
        <w:rPr>
          <w:rFonts w:ascii="Times New Roman" w:hAnsi="Times New Roman"/>
          <w:bCs/>
          <w:sz w:val="24"/>
          <w:szCs w:val="24"/>
          <w:lang w:val="ru-RU"/>
        </w:rPr>
        <w:t xml:space="preserve"> М</w:t>
      </w:r>
      <w:r w:rsidRPr="003B3BDB">
        <w:rPr>
          <w:rFonts w:ascii="Times New Roman" w:hAnsi="Times New Roman"/>
          <w:bCs/>
          <w:sz w:val="24"/>
          <w:szCs w:val="24"/>
        </w:rPr>
        <w:t xml:space="preserve"> </w:t>
      </w:r>
      <w:r w:rsidRPr="003B3BDB">
        <w:rPr>
          <w:rFonts w:ascii="Times New Roman" w:hAnsi="Times New Roman"/>
          <w:bCs/>
          <w:sz w:val="24"/>
          <w:szCs w:val="24"/>
          <w:lang w:val="ru-RU"/>
        </w:rPr>
        <w:t xml:space="preserve">Образац </w:t>
      </w:r>
      <w:r w:rsidRPr="003B3BDB">
        <w:rPr>
          <w:rFonts w:ascii="Times New Roman" w:hAnsi="Times New Roman"/>
          <w:bCs/>
          <w:sz w:val="24"/>
          <w:szCs w:val="24"/>
          <w:lang w:val="sr-Latn-CS"/>
        </w:rPr>
        <w:t xml:space="preserve">или други одговарајући образац </w:t>
      </w:r>
      <w:r w:rsidRPr="003B3BDB">
        <w:rPr>
          <w:rFonts w:ascii="Times New Roman" w:hAnsi="Times New Roman"/>
          <w:bCs/>
          <w:sz w:val="24"/>
          <w:szCs w:val="24"/>
          <w:lang w:val="ru-RU"/>
        </w:rPr>
        <w:t>којим се доказује да је извршилац запослен код понуђача и да је пријављен на осигурање</w:t>
      </w:r>
      <w:r w:rsidRPr="003B3BDB">
        <w:rPr>
          <w:rFonts w:ascii="Times New Roman" w:hAnsi="Times New Roman"/>
          <w:bCs/>
          <w:sz w:val="24"/>
          <w:szCs w:val="24"/>
          <w:lang w:val="sr-Latn-CS"/>
        </w:rPr>
        <w:t>.</w:t>
      </w:r>
    </w:p>
    <w:p w:rsidR="003B3BDB" w:rsidRPr="003B3BDB" w:rsidRDefault="003B3BDB" w:rsidP="003B3BDB">
      <w:pPr>
        <w:pStyle w:val="BodyTextIndent"/>
        <w:spacing w:after="0"/>
        <w:ind w:left="0"/>
        <w:jc w:val="both"/>
        <w:rPr>
          <w:rFonts w:ascii="Times New Roman" w:hAnsi="Times New Roman"/>
          <w:bCs/>
          <w:sz w:val="24"/>
          <w:szCs w:val="24"/>
          <w:lang w:val="ru-RU"/>
        </w:rPr>
      </w:pPr>
      <w:r w:rsidRPr="003B3BDB">
        <w:rPr>
          <w:rFonts w:ascii="Times New Roman" w:hAnsi="Times New Roman"/>
          <w:bCs/>
          <w:sz w:val="24"/>
          <w:szCs w:val="24"/>
          <w:lang w:val="sr-Latn-CS"/>
        </w:rPr>
        <w:tab/>
      </w:r>
      <w:r w:rsidRPr="003B3BDB">
        <w:rPr>
          <w:rFonts w:ascii="Times New Roman" w:hAnsi="Times New Roman"/>
          <w:bCs/>
          <w:sz w:val="24"/>
          <w:szCs w:val="24"/>
          <w:lang w:val="ru-RU"/>
        </w:rPr>
        <w:t>Наручилац задржава право да у току трајања уговора затражи од понуђача доказ да за запослене извршиоце редовно уплаћује доприносе, а понуђач је дужан да Наручиоцу достави доказ о наведеном у року од пет дана.</w:t>
      </w:r>
    </w:p>
    <w:p w:rsidR="003B3BDB" w:rsidRPr="003B3BDB" w:rsidRDefault="003B3BDB" w:rsidP="003B3BDB">
      <w:pPr>
        <w:pStyle w:val="BodyTextIndent"/>
        <w:spacing w:after="0"/>
        <w:ind w:left="0"/>
        <w:jc w:val="both"/>
        <w:rPr>
          <w:rFonts w:ascii="Times New Roman" w:hAnsi="Times New Roman"/>
          <w:sz w:val="24"/>
          <w:szCs w:val="24"/>
          <w:lang w:val="sr-Latn-CS"/>
        </w:rPr>
      </w:pPr>
      <w:r w:rsidRPr="003B3BDB">
        <w:rPr>
          <w:rFonts w:ascii="Times New Roman" w:hAnsi="Times New Roman"/>
          <w:sz w:val="24"/>
          <w:szCs w:val="24"/>
          <w:lang w:val="ru-RU"/>
        </w:rPr>
        <w:tab/>
        <w:t>Понуђач</w:t>
      </w:r>
      <w:r w:rsidRPr="003B3BDB">
        <w:rPr>
          <w:rFonts w:ascii="Times New Roman" w:hAnsi="Times New Roman"/>
          <w:bCs/>
          <w:sz w:val="24"/>
          <w:szCs w:val="24"/>
          <w:lang w:val="ru-RU"/>
        </w:rPr>
        <w:t xml:space="preserve"> је у обавези да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одреди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лице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које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ће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бити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одговорно</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за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организацију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рада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за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комуникацију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вези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са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извршењем</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предмета јавне набавке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чему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писмено</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обавештава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sr-Cyrl-CS"/>
        </w:rPr>
        <w:t xml:space="preserve">Наручиоца. </w:t>
      </w:r>
      <w:r w:rsidRPr="003B3BDB">
        <w:rPr>
          <w:rFonts w:ascii="Times New Roman" w:hAnsi="Times New Roman"/>
          <w:sz w:val="24"/>
          <w:szCs w:val="24"/>
          <w:lang w:val="sr-Latn-CS"/>
        </w:rPr>
        <w:t xml:space="preserve"> </w:t>
      </w:r>
    </w:p>
    <w:p w:rsidR="003B3BDB" w:rsidRPr="003B3BDB" w:rsidRDefault="003B3BDB" w:rsidP="003B3BDB">
      <w:pPr>
        <w:pStyle w:val="BodyTextIndent"/>
        <w:spacing w:after="0"/>
        <w:ind w:left="0"/>
        <w:jc w:val="both"/>
        <w:rPr>
          <w:rFonts w:ascii="Times New Roman" w:hAnsi="Times New Roman"/>
          <w:sz w:val="24"/>
          <w:szCs w:val="24"/>
          <w:lang w:val="ru-RU"/>
        </w:rPr>
      </w:pPr>
      <w:r w:rsidRPr="003B3BDB">
        <w:rPr>
          <w:rFonts w:ascii="Times New Roman" w:hAnsi="Times New Roman"/>
          <w:sz w:val="24"/>
          <w:szCs w:val="24"/>
          <w:lang w:val="sr-Latn-CS"/>
        </w:rPr>
        <w:tab/>
      </w:r>
      <w:r w:rsidRPr="003B3BDB">
        <w:rPr>
          <w:rFonts w:ascii="Times New Roman" w:hAnsi="Times New Roman"/>
          <w:sz w:val="24"/>
          <w:szCs w:val="24"/>
          <w:lang w:val="ru-RU"/>
        </w:rPr>
        <w:t>Понуђач је дужан да обезбеди да изршиоци који непосредно раде на пружању услуга које су предмет јавне набавке, одмах по запажању, пријаве домаћину објекта односно шефу одржавања групе објеката све кварове, недостатке на опреми, инсталацији и уређајима.</w:t>
      </w:r>
      <w:r w:rsidRPr="003B3BDB">
        <w:rPr>
          <w:rFonts w:ascii="Times New Roman" w:hAnsi="Times New Roman"/>
          <w:sz w:val="24"/>
          <w:szCs w:val="24"/>
          <w:lang w:val="sr-Cyrl-CS"/>
        </w:rPr>
        <w:t xml:space="preserve"> </w:t>
      </w:r>
    </w:p>
    <w:p w:rsidR="003B3BDB" w:rsidRPr="003B3BDB" w:rsidRDefault="003B3BDB" w:rsidP="003B3BDB">
      <w:pPr>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 xml:space="preserve"> </w:t>
      </w:r>
    </w:p>
    <w:p w:rsidR="003B3BDB" w:rsidRPr="003B3BDB" w:rsidRDefault="003B3BDB" w:rsidP="003B3BDB">
      <w:pPr>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5</w:t>
      </w:r>
      <w:r w:rsidRPr="003B3BDB">
        <w:rPr>
          <w:rFonts w:ascii="Times New Roman" w:hAnsi="Times New Roman" w:cs="Times New Roman"/>
          <w:sz w:val="24"/>
          <w:szCs w:val="24"/>
          <w:lang w:val="ru-RU"/>
        </w:rPr>
        <w:t>. Гаранција</w:t>
      </w:r>
    </w:p>
    <w:p w:rsidR="003B3BDB" w:rsidRPr="003B3BDB" w:rsidRDefault="003B3BDB" w:rsidP="003B3BDB">
      <w:pPr>
        <w:pStyle w:val="BodyTextIndent"/>
        <w:spacing w:after="0"/>
        <w:ind w:left="0"/>
        <w:rPr>
          <w:rFonts w:ascii="Times New Roman" w:hAnsi="Times New Roman"/>
          <w:sz w:val="24"/>
          <w:szCs w:val="24"/>
          <w:lang w:val="ru-RU"/>
        </w:rPr>
      </w:pPr>
      <w:r w:rsidRPr="003B3BDB">
        <w:rPr>
          <w:rFonts w:ascii="Times New Roman" w:hAnsi="Times New Roman"/>
          <w:sz w:val="24"/>
          <w:szCs w:val="24"/>
          <w:lang w:val="ru-RU"/>
        </w:rPr>
        <w:tab/>
        <w:t>Понуђач је дужан да гарантује квалитет пружених услуга.</w:t>
      </w:r>
    </w:p>
    <w:p w:rsidR="003B3BDB" w:rsidRPr="003B3BDB" w:rsidRDefault="003B3BDB" w:rsidP="003B3BDB">
      <w:pPr>
        <w:widowControl w:val="0"/>
        <w:tabs>
          <w:tab w:val="left" w:pos="1440"/>
        </w:tabs>
        <w:jc w:val="both"/>
        <w:rPr>
          <w:rFonts w:ascii="Times New Roman" w:hAnsi="Times New Roman" w:cs="Times New Roman"/>
          <w:b/>
          <w:sz w:val="24"/>
          <w:szCs w:val="24"/>
          <w:lang w:val="sr-Cyrl-CS"/>
        </w:rPr>
      </w:pPr>
    </w:p>
    <w:p w:rsidR="003B3BDB" w:rsidRPr="003B3BDB" w:rsidRDefault="003B3BDB" w:rsidP="003B3BDB">
      <w:pPr>
        <w:widowControl w:val="0"/>
        <w:tabs>
          <w:tab w:val="left" w:pos="1440"/>
        </w:tabs>
        <w:spacing w:after="0"/>
        <w:jc w:val="both"/>
        <w:rPr>
          <w:rFonts w:ascii="Times New Roman" w:hAnsi="Times New Roman" w:cs="Times New Roman"/>
          <w:b/>
          <w:bCs/>
          <w:sz w:val="24"/>
          <w:szCs w:val="24"/>
          <w:lang w:val="sr-Cyrl-CS"/>
        </w:rPr>
      </w:pPr>
      <w:r w:rsidRPr="003B3BDB">
        <w:rPr>
          <w:rFonts w:ascii="Times New Roman" w:hAnsi="Times New Roman" w:cs="Times New Roman"/>
          <w:b/>
          <w:bCs/>
          <w:sz w:val="24"/>
          <w:szCs w:val="24"/>
          <w:lang w:val="sr-Cyrl-CS"/>
        </w:rPr>
        <w:t xml:space="preserve">6. Начин спровођења контроле и обезбеђивања гаранције квалитета услуга </w:t>
      </w:r>
    </w:p>
    <w:p w:rsidR="003B3BDB" w:rsidRPr="003B3BDB" w:rsidRDefault="003B3BDB" w:rsidP="003B3BDB">
      <w:pPr>
        <w:tabs>
          <w:tab w:val="left" w:pos="720"/>
        </w:tabs>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ab/>
      </w:r>
      <w:r w:rsidRPr="003B3BDB">
        <w:rPr>
          <w:rFonts w:ascii="Times New Roman" w:hAnsi="Times New Roman" w:cs="Times New Roman"/>
          <w:sz w:val="24"/>
          <w:szCs w:val="24"/>
          <w:lang w:val="sr-Cyrl-CS"/>
        </w:rPr>
        <w:tab/>
        <w:t>Уколико понуђач пружа неадекватне услуге, односно услуге које нису у складу са одредбама Уговора, Наручилац је дужан да сачини Записник о рекламацији и обавести понуђача у року од 2 дана, од дана уоченог недостатка и захтева поново извршење услуге. Понуђач је дужан да уочене недостатке отклони у року који не може бити дужи од 24 часа, од часа пријема Записника о рекламацији.</w:t>
      </w:r>
    </w:p>
    <w:p w:rsidR="003B3BDB" w:rsidRPr="003B3BDB" w:rsidRDefault="003B3BDB" w:rsidP="003B3BDB">
      <w:pPr>
        <w:tabs>
          <w:tab w:val="left" w:pos="720"/>
        </w:tabs>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ab/>
        <w:t>Наручилац задржава право да усменим или писменим путем захтева од Понуђача замену извршиоца услуге у случају неквалитетног пружања услуга.</w:t>
      </w:r>
    </w:p>
    <w:p w:rsidR="003B3BDB" w:rsidRPr="003B3BDB" w:rsidRDefault="003B3BDB" w:rsidP="003B3BDB">
      <w:pPr>
        <w:pStyle w:val="BodyTextIndent"/>
        <w:spacing w:after="0"/>
        <w:ind w:left="0"/>
        <w:rPr>
          <w:rFonts w:ascii="Times New Roman" w:hAnsi="Times New Roman"/>
          <w:sz w:val="24"/>
          <w:szCs w:val="24"/>
        </w:rPr>
      </w:pPr>
      <w:r w:rsidRPr="003B3BDB">
        <w:rPr>
          <w:rFonts w:ascii="Times New Roman" w:hAnsi="Times New Roman"/>
          <w:sz w:val="24"/>
          <w:szCs w:val="24"/>
          <w:lang w:val="ru-RU"/>
        </w:rPr>
        <w:tab/>
        <w:t>Наручилац ће константно вршити дневну, недељну и месечну контролу одржавања хигијене објекта, као и надзор над пружањем услуга и периодично вршити оцену квалитета пружених услуга</w:t>
      </w:r>
      <w:r w:rsidRPr="003B3BDB">
        <w:rPr>
          <w:rFonts w:ascii="Times New Roman" w:hAnsi="Times New Roman"/>
          <w:sz w:val="24"/>
          <w:szCs w:val="24"/>
        </w:rPr>
        <w:t>.</w:t>
      </w:r>
      <w:r w:rsidRPr="003B3BDB">
        <w:rPr>
          <w:rFonts w:ascii="Times New Roman" w:hAnsi="Times New Roman"/>
          <w:sz w:val="24"/>
          <w:szCs w:val="24"/>
          <w:lang w:val="ru-RU"/>
        </w:rPr>
        <w:tab/>
      </w:r>
    </w:p>
    <w:p w:rsidR="003B3BDB" w:rsidRPr="003B3BDB" w:rsidRDefault="003B3BDB" w:rsidP="003B3BDB">
      <w:pPr>
        <w:pStyle w:val="BodyTextIndent"/>
        <w:spacing w:after="0"/>
        <w:ind w:left="0" w:firstLine="708"/>
        <w:rPr>
          <w:rFonts w:ascii="Times New Roman" w:hAnsi="Times New Roman"/>
          <w:sz w:val="24"/>
          <w:szCs w:val="24"/>
        </w:rPr>
      </w:pPr>
      <w:r w:rsidRPr="003B3BDB">
        <w:rPr>
          <w:rFonts w:ascii="Times New Roman" w:hAnsi="Times New Roman"/>
          <w:sz w:val="24"/>
          <w:szCs w:val="24"/>
          <w:lang w:val="ru-RU"/>
        </w:rPr>
        <w:t>Наручилац ће током уговорног периода минимум два пута годишње извршити контролу пружања услуга одржавања чистоће без претходне најаве понуђачу.</w:t>
      </w:r>
    </w:p>
    <w:p w:rsidR="003B3BDB" w:rsidRPr="003B3BDB" w:rsidRDefault="003B3BDB" w:rsidP="003B3BDB">
      <w:pPr>
        <w:pStyle w:val="BodyTextIndent"/>
        <w:spacing w:after="0"/>
        <w:ind w:left="0" w:firstLine="708"/>
        <w:rPr>
          <w:rFonts w:ascii="Times New Roman" w:hAnsi="Times New Roman"/>
          <w:sz w:val="24"/>
          <w:szCs w:val="24"/>
        </w:rPr>
      </w:pP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sz w:val="24"/>
          <w:szCs w:val="24"/>
          <w:lang w:val="sr-Cyrl-CS"/>
        </w:rPr>
        <w:t>7.</w:t>
      </w:r>
      <w:r w:rsidRPr="003B3BDB">
        <w:rPr>
          <w:rFonts w:ascii="Times New Roman" w:hAnsi="Times New Roman" w:cs="Times New Roman"/>
          <w:b/>
          <w:sz w:val="24"/>
          <w:szCs w:val="24"/>
        </w:rPr>
        <w:t xml:space="preserve"> Број извршилаца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lastRenderedPageBreak/>
        <w:tab/>
      </w:r>
      <w:r w:rsidRPr="003B3BDB">
        <w:rPr>
          <w:rFonts w:ascii="Times New Roman" w:hAnsi="Times New Roman" w:cs="Times New Roman"/>
          <w:sz w:val="24"/>
          <w:szCs w:val="24"/>
          <w:lang w:val="ru-RU"/>
        </w:rPr>
        <w:t xml:space="preserve"> </w:t>
      </w:r>
      <w:r w:rsidRPr="003B3BDB">
        <w:rPr>
          <w:rFonts w:ascii="Times New Roman" w:hAnsi="Times New Roman" w:cs="Times New Roman"/>
          <w:sz w:val="24"/>
          <w:szCs w:val="24"/>
        </w:rPr>
        <w:t xml:space="preserve">Понуђач је дужан да приликом пружања услуга обезбеди минимални број извршилаца по сменама у складу са спецификацијом </w:t>
      </w:r>
      <w:r w:rsidRPr="003B3BDB">
        <w:rPr>
          <w:rFonts w:ascii="Times New Roman" w:hAnsi="Times New Roman" w:cs="Times New Roman"/>
          <w:sz w:val="24"/>
          <w:szCs w:val="24"/>
          <w:lang w:val="sr-Cyrl-CS"/>
        </w:rPr>
        <w:t>услуга</w:t>
      </w:r>
      <w:r w:rsidRPr="003B3BDB">
        <w:rPr>
          <w:rFonts w:ascii="Times New Roman" w:hAnsi="Times New Roman" w:cs="Times New Roman"/>
          <w:sz w:val="24"/>
          <w:szCs w:val="24"/>
        </w:rPr>
        <w:t xml:space="preserve">.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ab/>
        <w:t>Наручилац задржава право да захтева већи број извршилаца од постојећих као и њихову прерасподелу по сменама уколико је то потребно.</w:t>
      </w:r>
    </w:p>
    <w:p w:rsidR="003B3BDB" w:rsidRPr="003B3BDB" w:rsidRDefault="003B3BDB" w:rsidP="003B3BDB">
      <w:pPr>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rPr>
        <w:tab/>
      </w:r>
      <w:r w:rsidRPr="003B3BDB">
        <w:rPr>
          <w:rFonts w:ascii="Times New Roman" w:hAnsi="Times New Roman" w:cs="Times New Roman"/>
          <w:sz w:val="24"/>
          <w:szCs w:val="24"/>
        </w:rPr>
        <w:tab/>
      </w:r>
    </w:p>
    <w:p w:rsidR="003B3BDB" w:rsidRPr="003B3BDB" w:rsidRDefault="003B3BDB" w:rsidP="003B3BDB">
      <w:pPr>
        <w:spacing w:after="0"/>
        <w:jc w:val="both"/>
        <w:rPr>
          <w:rFonts w:ascii="Times New Roman" w:hAnsi="Times New Roman" w:cs="Times New Roman"/>
          <w:b/>
          <w:bCs/>
          <w:sz w:val="24"/>
          <w:szCs w:val="24"/>
          <w:lang w:val="sr-Cyrl-CS"/>
        </w:rPr>
      </w:pPr>
      <w:r w:rsidRPr="003B3BDB">
        <w:rPr>
          <w:rFonts w:ascii="Times New Roman" w:hAnsi="Times New Roman" w:cs="Times New Roman"/>
          <w:b/>
          <w:bCs/>
          <w:sz w:val="24"/>
          <w:szCs w:val="24"/>
          <w:lang w:val="sr-Cyrl-CS"/>
        </w:rPr>
        <w:t xml:space="preserve"> 8. Лице одговорно за праћење реализације уговора</w:t>
      </w:r>
    </w:p>
    <w:p w:rsidR="003B3BDB" w:rsidRPr="003B3BDB" w:rsidRDefault="003B3BDB" w:rsidP="003B3BDB">
      <w:pPr>
        <w:pStyle w:val="BodyTextIndent"/>
        <w:spacing w:after="0"/>
        <w:ind w:left="0"/>
        <w:rPr>
          <w:rFonts w:ascii="Times New Roman" w:hAnsi="Times New Roman"/>
          <w:sz w:val="24"/>
          <w:szCs w:val="24"/>
        </w:rPr>
      </w:pPr>
      <w:r w:rsidRPr="003B3BDB">
        <w:rPr>
          <w:rFonts w:ascii="Times New Roman" w:hAnsi="Times New Roman"/>
          <w:sz w:val="24"/>
          <w:szCs w:val="24"/>
          <w:lang w:val="ru-RU"/>
        </w:rPr>
        <w:tab/>
      </w:r>
      <w:r w:rsidRPr="003B3BDB">
        <w:rPr>
          <w:rFonts w:ascii="Times New Roman" w:hAnsi="Times New Roman"/>
          <w:sz w:val="24"/>
          <w:szCs w:val="24"/>
          <w:lang w:val="sr-Cyrl-CS"/>
        </w:rPr>
        <w:t>Контролу квалитета уговорене услуге, организацију рада и комуникацију са понуђачем вршиће  овлашћено лице Наручиоца Никола Ракићевић</w:t>
      </w:r>
    </w:p>
    <w:p w:rsidR="003B3BDB" w:rsidRPr="003B3BDB" w:rsidRDefault="003B3BDB" w:rsidP="003B3BDB">
      <w:pPr>
        <w:pStyle w:val="BodyTextIndent"/>
        <w:spacing w:after="0"/>
        <w:ind w:left="0"/>
        <w:rPr>
          <w:rFonts w:ascii="Times New Roman" w:hAnsi="Times New Roman"/>
          <w:sz w:val="24"/>
          <w:szCs w:val="24"/>
        </w:rPr>
      </w:pPr>
    </w:p>
    <w:p w:rsidR="003B3BDB" w:rsidRPr="003B3BDB" w:rsidRDefault="003B3BDB" w:rsidP="003B3BDB">
      <w:pPr>
        <w:pStyle w:val="ListParagraph"/>
        <w:spacing w:after="0"/>
        <w:ind w:left="0"/>
        <w:jc w:val="both"/>
        <w:rPr>
          <w:rFonts w:ascii="Times New Roman" w:hAnsi="Times New Roman"/>
          <w:bCs/>
          <w:sz w:val="24"/>
          <w:szCs w:val="24"/>
          <w:vertAlign w:val="superscript"/>
        </w:rPr>
      </w:pPr>
      <w:r w:rsidRPr="003B3BDB">
        <w:rPr>
          <w:rFonts w:ascii="Times New Roman" w:hAnsi="Times New Roman"/>
          <w:bCs/>
          <w:sz w:val="24"/>
          <w:szCs w:val="24"/>
        </w:rPr>
        <w:t xml:space="preserve">            Оквирна површина објеката који  су  предмет одржавања je  </w:t>
      </w:r>
      <w:r w:rsidRPr="003B3BDB">
        <w:rPr>
          <w:rFonts w:ascii="Times New Roman" w:hAnsi="Times New Roman"/>
          <w:sz w:val="24"/>
          <w:szCs w:val="24"/>
          <w:lang w:val="ru-RU"/>
        </w:rPr>
        <w:t>3600 м²</w:t>
      </w:r>
      <w:r w:rsidRPr="003B3BDB">
        <w:rPr>
          <w:rFonts w:ascii="Times New Roman" w:hAnsi="Times New Roman"/>
          <w:bCs/>
          <w:sz w:val="24"/>
          <w:szCs w:val="24"/>
        </w:rPr>
        <w:t>:</w:t>
      </w:r>
    </w:p>
    <w:p w:rsidR="003B3BDB" w:rsidRPr="003B3BDB" w:rsidRDefault="003B3BDB" w:rsidP="003B3BDB">
      <w:pPr>
        <w:pStyle w:val="ListParagraph"/>
        <w:spacing w:after="0"/>
        <w:ind w:left="0"/>
        <w:jc w:val="both"/>
        <w:rPr>
          <w:rFonts w:ascii="Times New Roman" w:hAnsi="Times New Roman"/>
          <w:bCs/>
          <w:sz w:val="24"/>
          <w:szCs w:val="24"/>
          <w:vertAlign w:val="superscript"/>
        </w:rPr>
      </w:pPr>
    </w:p>
    <w:p w:rsidR="003B3BDB" w:rsidRPr="003B3BDB" w:rsidRDefault="003B3BDB" w:rsidP="003B3BDB">
      <w:pPr>
        <w:shd w:val="clear" w:color="auto" w:fill="FFFFFF"/>
        <w:tabs>
          <w:tab w:val="left" w:pos="4411"/>
        </w:tabs>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СВАКОДНЕВНО ЧИШЋЕЊЕ:</w:t>
      </w:r>
    </w:p>
    <w:p w:rsidR="003B3BDB" w:rsidRPr="003B3BDB" w:rsidRDefault="003B3BDB" w:rsidP="003B3BDB">
      <w:pPr>
        <w:shd w:val="clear" w:color="auto" w:fill="FFFFFF"/>
        <w:tabs>
          <w:tab w:val="left" w:pos="4411"/>
        </w:tabs>
        <w:spacing w:after="0"/>
        <w:jc w:val="center"/>
        <w:outlineLvl w:val="0"/>
        <w:rPr>
          <w:rFonts w:ascii="Times New Roman" w:hAnsi="Times New Roman" w:cs="Times New Roman"/>
          <w:sz w:val="24"/>
          <w:szCs w:val="24"/>
        </w:rPr>
      </w:pPr>
      <w:r w:rsidRPr="003B3BDB">
        <w:rPr>
          <w:rFonts w:ascii="Times New Roman" w:hAnsi="Times New Roman" w:cs="Times New Roman"/>
          <w:b/>
          <w:sz w:val="24"/>
          <w:szCs w:val="24"/>
          <w:lang w:val="ru-RU"/>
        </w:rPr>
        <w:t>ЗГРАДА ГРАДСКЕ УПРАВЕ</w:t>
      </w:r>
      <w:r w:rsidRPr="003B3BDB">
        <w:rPr>
          <w:rFonts w:ascii="Times New Roman" w:hAnsi="Times New Roman" w:cs="Times New Roman"/>
          <w:sz w:val="24"/>
          <w:szCs w:val="24"/>
          <w:lang w:val="ru-RU"/>
        </w:rPr>
        <w:t xml:space="preserve">  у улици Димитрија Туцовића бр.52 Ужице, у укупној  бруто површини </w:t>
      </w:r>
      <w:r w:rsidRPr="003B3BDB">
        <w:rPr>
          <w:rFonts w:ascii="Times New Roman" w:hAnsi="Times New Roman" w:cs="Times New Roman"/>
          <w:sz w:val="24"/>
          <w:szCs w:val="24"/>
        </w:rPr>
        <w:t>3145</w:t>
      </w:r>
      <w:r w:rsidRPr="003B3BDB">
        <w:rPr>
          <w:rFonts w:ascii="Times New Roman" w:hAnsi="Times New Roman" w:cs="Times New Roman"/>
          <w:sz w:val="24"/>
          <w:szCs w:val="24"/>
          <w:lang w:val="ru-RU"/>
        </w:rPr>
        <w:t xml:space="preserve"> м²</w:t>
      </w:r>
    </w:p>
    <w:p w:rsidR="003B3BDB" w:rsidRPr="003B3BDB" w:rsidRDefault="003B3BDB" w:rsidP="003B3BDB">
      <w:pPr>
        <w:shd w:val="clear" w:color="auto" w:fill="FFFFFF"/>
        <w:tabs>
          <w:tab w:val="left" w:pos="4411"/>
        </w:tabs>
        <w:spacing w:after="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Подрум: </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архиве</w:t>
      </w:r>
    </w:p>
    <w:p w:rsidR="003B3BDB" w:rsidRPr="003B3BDB" w:rsidRDefault="003B3BDB" w:rsidP="003B3BDB">
      <w:pPr>
        <w:shd w:val="clear" w:color="auto" w:fill="FFFFFF"/>
        <w:tabs>
          <w:tab w:val="left" w:pos="4411"/>
        </w:tabs>
        <w:spacing w:after="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Приземље: </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- 37 канцеларија</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магацина</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мокра чвора</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- 2 архиве </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свечана сала</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ходник</w:t>
      </w:r>
    </w:p>
    <w:p w:rsidR="003B3BDB" w:rsidRPr="003B3BDB" w:rsidRDefault="003B3BDB" w:rsidP="003B3BDB">
      <w:pPr>
        <w:shd w:val="clear" w:color="auto" w:fill="FFFFFF"/>
        <w:tabs>
          <w:tab w:val="left" w:pos="0"/>
          <w:tab w:val="left" w:pos="4411"/>
        </w:tabs>
        <w:spacing w:after="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Спрат:</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- 33 канцеларије</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мокра чвора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ходник и степениште</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b/>
          <w:sz w:val="24"/>
          <w:szCs w:val="24"/>
          <w:lang w:val="ru-RU"/>
        </w:rPr>
        <w:t>ПРОСТОРИЈЕ ГРАДСКЕ УПРАВЕ ЗА ИНСПЕКЦИЈСКЕ ПОСЛОВЕ И КОМУНАЛНУ ПОЛИЦИЈУ</w:t>
      </w:r>
      <w:r w:rsidRPr="003B3BDB">
        <w:rPr>
          <w:rFonts w:ascii="Times New Roman" w:hAnsi="Times New Roman" w:cs="Times New Roman"/>
          <w:sz w:val="24"/>
          <w:szCs w:val="24"/>
          <w:lang w:val="ru-RU"/>
        </w:rPr>
        <w:t xml:space="preserve">  у улици Вуколе Дабића бр. 3 Ужице, у укупној бруто површини од 238 м².</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- 10 канцеларија </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мокра чвора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ЧИШЋЕЊЕ- ДВА ПУТА НЕДЕЉНО:</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b/>
          <w:sz w:val="24"/>
          <w:szCs w:val="24"/>
          <w:lang w:val="ru-RU"/>
        </w:rPr>
        <w:t xml:space="preserve">ШАРЕНА САЛА </w:t>
      </w:r>
      <w:r w:rsidRPr="003B3BDB">
        <w:rPr>
          <w:rFonts w:ascii="Times New Roman" w:hAnsi="Times New Roman" w:cs="Times New Roman"/>
          <w:sz w:val="24"/>
          <w:szCs w:val="24"/>
          <w:lang w:val="ru-RU"/>
        </w:rPr>
        <w:t>у улици Петра Ћеловића бб. Ужице, у укупној бруто површини од 125 м².</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- 3 канцеларије</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мокра чвора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ЧИШЋЕЊЕ- ЈЕДНОМ НЕДЕЉНО:</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jc w:val="both"/>
        <w:outlineLvl w:val="0"/>
        <w:rPr>
          <w:rFonts w:ascii="Times New Roman" w:hAnsi="Times New Roman" w:cs="Times New Roman"/>
          <w:sz w:val="24"/>
          <w:szCs w:val="24"/>
          <w:lang w:val="ru-RU"/>
        </w:rPr>
      </w:pPr>
      <w:r w:rsidRPr="003B3BDB">
        <w:rPr>
          <w:rFonts w:ascii="Times New Roman" w:hAnsi="Times New Roman" w:cs="Times New Roman"/>
          <w:b/>
          <w:sz w:val="24"/>
          <w:szCs w:val="24"/>
          <w:lang w:val="ru-RU"/>
        </w:rPr>
        <w:t>ПРОСТОРИЈЕ ГРАДСКЕ УПРАВЕ ЗА ИНСПЕКЦИЈСКЕ ПОСЛОВЕ И КОМУНАЛНУ ПОЛИЦИЈУ</w:t>
      </w:r>
      <w:r w:rsidRPr="003B3BDB">
        <w:rPr>
          <w:rFonts w:ascii="Times New Roman" w:hAnsi="Times New Roman" w:cs="Times New Roman"/>
          <w:sz w:val="24"/>
          <w:szCs w:val="24"/>
          <w:lang w:val="ru-RU"/>
        </w:rPr>
        <w:t xml:space="preserve">  у улици Николе Пашића бр. 53 Ужице, у укупној бруто површини од 90 м².</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- 4 канцеларије </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- 1мокри чвор</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ЧИШЋЕЊЕ- ЈЕДНОМ У ДВА МЕСЕЦА: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ПРОСТОРИЈЕ МЕСНИХ КАНЦЕЛАРИЈА , МЕСНИХ ЗАЈЕДНИЦА НА ТЕРИТОРИЈИ ГРАДА: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Центар, Росуље, Турица, Крчагово, Царина,Теразије и Липа.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ЧИШЋЕЊЕ- ЈЕДНОМ У ТРИ МЕСЕЦА: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sz w:val="24"/>
          <w:szCs w:val="24"/>
          <w:lang w:val="ru-RU"/>
        </w:rPr>
        <w:t>ПРОСТОРИЈЕ МЕСНИХ КАНЦЕЛАРИЈА ,  СЕОСКИХ МЕСНИХ ЗАЈЕДНИЦА</w:t>
      </w:r>
      <w:r w:rsidRPr="003B3BDB">
        <w:rPr>
          <w:rFonts w:ascii="Times New Roman" w:hAnsi="Times New Roman" w:cs="Times New Roman"/>
          <w:b/>
          <w:sz w:val="24"/>
          <w:szCs w:val="24"/>
          <w:lang w:val="ru-RU"/>
        </w:rPr>
        <w:t>:</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Бела Земља, Крвавци; Равни, Дрежник, Никојевићи, Љубање, Каран, Рибашевина, Луново село, Биоска,Стапари и Волујац.</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Наручилац ће обезбедити превоз ангажованих лица до просторија сеоских месних заједница.</w:t>
      </w:r>
    </w:p>
    <w:p w:rsidR="003B3BDB" w:rsidRPr="003B3BDB" w:rsidRDefault="003B3BDB" w:rsidP="003B3BDB">
      <w:pPr>
        <w:pStyle w:val="ListParagraph"/>
        <w:spacing w:after="0"/>
        <w:ind w:left="0" w:firstLine="708"/>
        <w:jc w:val="both"/>
        <w:rPr>
          <w:rFonts w:ascii="Times New Roman" w:hAnsi="Times New Roman"/>
          <w:bCs/>
          <w:sz w:val="24"/>
          <w:szCs w:val="24"/>
        </w:rPr>
      </w:pPr>
      <w:r w:rsidRPr="003B3BDB">
        <w:rPr>
          <w:rFonts w:ascii="Times New Roman" w:hAnsi="Times New Roman"/>
          <w:bCs/>
          <w:sz w:val="24"/>
          <w:szCs w:val="24"/>
        </w:rPr>
        <w:t>Тренутно је по претходној јавној набавци ангажовано 7 (седам) извршилаца, што је и препоручени број извршилаца.</w:t>
      </w:r>
    </w:p>
    <w:p w:rsidR="003B3BDB" w:rsidRPr="003B3BDB" w:rsidRDefault="003B3BDB" w:rsidP="003B3BDB">
      <w:pPr>
        <w:pStyle w:val="ListParagraph"/>
        <w:spacing w:after="0"/>
        <w:ind w:left="0"/>
        <w:jc w:val="both"/>
        <w:rPr>
          <w:rFonts w:ascii="Times New Roman" w:hAnsi="Times New Roman"/>
          <w:bCs/>
          <w:sz w:val="24"/>
          <w:szCs w:val="24"/>
          <w:vertAlign w:val="superscript"/>
        </w:rPr>
      </w:pPr>
    </w:p>
    <w:p w:rsidR="003B3BDB" w:rsidRPr="003B3BDB" w:rsidRDefault="003B3BDB" w:rsidP="003B3BDB">
      <w:pPr>
        <w:tabs>
          <w:tab w:val="left" w:pos="810"/>
        </w:tabs>
        <w:spacing w:after="0"/>
        <w:jc w:val="both"/>
        <w:rPr>
          <w:rFonts w:ascii="Times New Roman" w:hAnsi="Times New Roman" w:cs="Times New Roman"/>
          <w:b/>
          <w:sz w:val="24"/>
          <w:szCs w:val="24"/>
        </w:rPr>
      </w:pPr>
      <w:r w:rsidRPr="003B3BDB">
        <w:rPr>
          <w:rFonts w:ascii="Times New Roman" w:hAnsi="Times New Roman" w:cs="Times New Roman"/>
          <w:b/>
          <w:sz w:val="24"/>
          <w:szCs w:val="24"/>
          <w:lang w:val="sr-Cyrl-CS"/>
        </w:rPr>
        <w:t>У цене услуга чишћења и одржавања хигијене су урачуната неопходна средства за рад (ОПРЕМА) и потрошни материјал (средства</w:t>
      </w:r>
      <w:r w:rsidRPr="003B3BDB">
        <w:rPr>
          <w:rFonts w:ascii="Times New Roman" w:hAnsi="Times New Roman" w:cs="Times New Roman"/>
          <w:b/>
          <w:sz w:val="24"/>
          <w:szCs w:val="24"/>
        </w:rPr>
        <w:t xml:space="preserve"> за подове,</w:t>
      </w:r>
      <w:r w:rsidRPr="003B3BDB">
        <w:rPr>
          <w:rFonts w:ascii="Times New Roman" w:hAnsi="Times New Roman" w:cs="Times New Roman"/>
          <w:b/>
          <w:sz w:val="24"/>
          <w:szCs w:val="24"/>
          <w:lang w:val="sr-Cyrl-CS"/>
        </w:rPr>
        <w:t xml:space="preserve"> санитарне чворове, паркет, намештај, стаклене површине течни сапуни кесе за изношење смећа) </w:t>
      </w:r>
    </w:p>
    <w:p w:rsidR="003B3BDB" w:rsidRPr="003B3BDB" w:rsidRDefault="003B3BDB" w:rsidP="003B3BDB">
      <w:pPr>
        <w:spacing w:after="0"/>
        <w:rPr>
          <w:rFonts w:ascii="Times New Roman" w:hAnsi="Times New Roman" w:cs="Times New Roman"/>
          <w:b/>
          <w:bCs/>
          <w:i/>
          <w:iCs/>
          <w:sz w:val="24"/>
          <w:szCs w:val="24"/>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2252"/>
        <w:gridCol w:w="2086"/>
        <w:gridCol w:w="21"/>
        <w:gridCol w:w="2859"/>
        <w:gridCol w:w="8"/>
      </w:tblGrid>
      <w:tr w:rsidR="003B3BDB" w:rsidRPr="003B3BDB" w:rsidTr="0098365D">
        <w:trPr>
          <w:gridAfter w:val="1"/>
          <w:wAfter w:w="8" w:type="dxa"/>
          <w:trHeight w:val="1475"/>
        </w:trPr>
        <w:tc>
          <w:tcPr>
            <w:tcW w:w="1967" w:type="dxa"/>
            <w:vAlign w:val="center"/>
          </w:tcPr>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Ред.</w:t>
            </w:r>
          </w:p>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бр.</w:t>
            </w:r>
          </w:p>
        </w:tc>
        <w:tc>
          <w:tcPr>
            <w:tcW w:w="2253" w:type="dxa"/>
          </w:tcPr>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Број извршилаца</w:t>
            </w:r>
          </w:p>
        </w:tc>
        <w:tc>
          <w:tcPr>
            <w:tcW w:w="2087" w:type="dxa"/>
            <w:vAlign w:val="center"/>
          </w:tcPr>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Укупно месечно</w:t>
            </w:r>
          </w:p>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без ПДВ-а за све извршиоце</w:t>
            </w:r>
          </w:p>
        </w:tc>
        <w:tc>
          <w:tcPr>
            <w:tcW w:w="2883" w:type="dxa"/>
            <w:gridSpan w:val="2"/>
          </w:tcPr>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Укупно месечно</w:t>
            </w:r>
          </w:p>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са ПДВ-ом за све извршиоце</w:t>
            </w:r>
          </w:p>
        </w:tc>
      </w:tr>
      <w:tr w:rsidR="003B3BDB" w:rsidRPr="003B3BDB" w:rsidTr="0098365D">
        <w:trPr>
          <w:gridAfter w:val="1"/>
          <w:wAfter w:w="8" w:type="dxa"/>
          <w:trHeight w:val="289"/>
        </w:trPr>
        <w:tc>
          <w:tcPr>
            <w:tcW w:w="1967" w:type="dxa"/>
            <w:vAlign w:val="center"/>
          </w:tcPr>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1</w:t>
            </w:r>
          </w:p>
        </w:tc>
        <w:tc>
          <w:tcPr>
            <w:tcW w:w="2253" w:type="dxa"/>
          </w:tcPr>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2</w:t>
            </w:r>
          </w:p>
        </w:tc>
        <w:tc>
          <w:tcPr>
            <w:tcW w:w="2087" w:type="dxa"/>
          </w:tcPr>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3</w:t>
            </w:r>
          </w:p>
        </w:tc>
        <w:tc>
          <w:tcPr>
            <w:tcW w:w="2883" w:type="dxa"/>
            <w:gridSpan w:val="2"/>
          </w:tcPr>
          <w:p w:rsidR="003B3BDB" w:rsidRPr="003B3BDB" w:rsidRDefault="003B3BDB" w:rsidP="003B3BDB">
            <w:pPr>
              <w:spacing w:after="0"/>
              <w:jc w:val="center"/>
              <w:rPr>
                <w:rFonts w:ascii="Times New Roman" w:hAnsi="Times New Roman" w:cs="Times New Roman"/>
                <w:sz w:val="24"/>
                <w:szCs w:val="24"/>
              </w:rPr>
            </w:pPr>
            <w:r w:rsidRPr="003B3BDB">
              <w:rPr>
                <w:rFonts w:ascii="Times New Roman" w:hAnsi="Times New Roman" w:cs="Times New Roman"/>
                <w:sz w:val="24"/>
                <w:szCs w:val="24"/>
              </w:rPr>
              <w:t>4</w:t>
            </w:r>
          </w:p>
        </w:tc>
      </w:tr>
      <w:tr w:rsidR="003B3BDB" w:rsidRPr="003B3BDB" w:rsidTr="0098365D">
        <w:trPr>
          <w:gridAfter w:val="1"/>
          <w:wAfter w:w="8" w:type="dxa"/>
          <w:trHeight w:val="1192"/>
        </w:trPr>
        <w:tc>
          <w:tcPr>
            <w:tcW w:w="1967" w:type="dxa"/>
            <w:tcBorders>
              <w:bottom w:val="single" w:sz="4" w:space="0" w:color="auto"/>
            </w:tcBorders>
            <w:vAlign w:val="center"/>
          </w:tcPr>
          <w:p w:rsidR="003B3BDB" w:rsidRPr="003B3BDB" w:rsidRDefault="003B3BDB" w:rsidP="003B3BDB">
            <w:pPr>
              <w:spacing w:after="0"/>
              <w:jc w:val="center"/>
              <w:rPr>
                <w:rFonts w:ascii="Times New Roman" w:hAnsi="Times New Roman" w:cs="Times New Roman"/>
                <w:sz w:val="24"/>
                <w:szCs w:val="24"/>
              </w:rPr>
            </w:pPr>
          </w:p>
        </w:tc>
        <w:tc>
          <w:tcPr>
            <w:tcW w:w="2253" w:type="dxa"/>
          </w:tcPr>
          <w:p w:rsidR="003B3BDB" w:rsidRPr="003B3BDB" w:rsidRDefault="003B3BDB" w:rsidP="003B3BDB">
            <w:pPr>
              <w:spacing w:after="0"/>
              <w:jc w:val="center"/>
              <w:rPr>
                <w:rFonts w:ascii="Times New Roman" w:hAnsi="Times New Roman" w:cs="Times New Roman"/>
                <w:sz w:val="24"/>
                <w:szCs w:val="24"/>
              </w:rPr>
            </w:pPr>
          </w:p>
        </w:tc>
        <w:tc>
          <w:tcPr>
            <w:tcW w:w="2108" w:type="dxa"/>
            <w:gridSpan w:val="2"/>
          </w:tcPr>
          <w:p w:rsidR="003B3BDB" w:rsidRPr="003B3BDB" w:rsidRDefault="003B3BDB" w:rsidP="003B3BDB">
            <w:pPr>
              <w:spacing w:after="0"/>
              <w:jc w:val="center"/>
              <w:rPr>
                <w:rFonts w:ascii="Times New Roman" w:hAnsi="Times New Roman" w:cs="Times New Roman"/>
                <w:sz w:val="24"/>
                <w:szCs w:val="24"/>
              </w:rPr>
            </w:pPr>
          </w:p>
        </w:tc>
        <w:tc>
          <w:tcPr>
            <w:tcW w:w="2862" w:type="dxa"/>
            <w:vAlign w:val="center"/>
          </w:tcPr>
          <w:p w:rsidR="003B3BDB" w:rsidRPr="003B3BDB" w:rsidRDefault="003B3BDB" w:rsidP="003B3BDB">
            <w:pPr>
              <w:spacing w:after="0"/>
              <w:jc w:val="center"/>
              <w:rPr>
                <w:rFonts w:ascii="Times New Roman" w:hAnsi="Times New Roman" w:cs="Times New Roman"/>
                <w:sz w:val="24"/>
                <w:szCs w:val="24"/>
              </w:rPr>
            </w:pPr>
          </w:p>
        </w:tc>
      </w:tr>
      <w:tr w:rsidR="003B3BDB" w:rsidRPr="003B3BDB" w:rsidTr="0098365D">
        <w:tblPrEx>
          <w:tblLook w:val="04A0"/>
        </w:tblPrEx>
        <w:trPr>
          <w:trHeight w:val="647"/>
        </w:trPr>
        <w:tc>
          <w:tcPr>
            <w:tcW w:w="9198" w:type="dxa"/>
            <w:gridSpan w:val="6"/>
          </w:tcPr>
          <w:p w:rsidR="003B3BDB" w:rsidRPr="003B3BDB" w:rsidRDefault="003B3BDB" w:rsidP="003B3BDB">
            <w:pPr>
              <w:spacing w:after="0"/>
              <w:rPr>
                <w:rStyle w:val="Bodytext"/>
                <w:rFonts w:ascii="Times New Roman" w:hAnsi="Times New Roman" w:cs="Times New Roman"/>
                <w:sz w:val="24"/>
                <w:szCs w:val="24"/>
              </w:rPr>
            </w:pPr>
            <w:r w:rsidRPr="003B3BDB">
              <w:rPr>
                <w:rStyle w:val="Bodytext"/>
                <w:rFonts w:ascii="Times New Roman" w:hAnsi="Times New Roman" w:cs="Times New Roman"/>
                <w:sz w:val="24"/>
                <w:szCs w:val="24"/>
              </w:rPr>
              <w:t>УКУПНО ЗА 12 МЕСЕЦИ  за све извршиоце без пдв-а</w:t>
            </w:r>
          </w:p>
        </w:tc>
      </w:tr>
      <w:tr w:rsidR="003B3BDB" w:rsidRPr="003B3BDB" w:rsidTr="0098365D">
        <w:tblPrEx>
          <w:tblLook w:val="04A0"/>
        </w:tblPrEx>
        <w:trPr>
          <w:trHeight w:val="620"/>
        </w:trPr>
        <w:tc>
          <w:tcPr>
            <w:tcW w:w="9198" w:type="dxa"/>
            <w:gridSpan w:val="6"/>
          </w:tcPr>
          <w:p w:rsidR="003B3BDB" w:rsidRPr="003B3BDB" w:rsidRDefault="003B3BDB" w:rsidP="003B3BDB">
            <w:pPr>
              <w:spacing w:after="0"/>
              <w:rPr>
                <w:rStyle w:val="Bodytext"/>
                <w:rFonts w:ascii="Times New Roman" w:hAnsi="Times New Roman" w:cs="Times New Roman"/>
                <w:sz w:val="24"/>
                <w:szCs w:val="24"/>
              </w:rPr>
            </w:pPr>
            <w:r w:rsidRPr="003B3BDB">
              <w:rPr>
                <w:rStyle w:val="Bodytext"/>
                <w:rFonts w:ascii="Times New Roman" w:hAnsi="Times New Roman" w:cs="Times New Roman"/>
                <w:sz w:val="24"/>
                <w:szCs w:val="24"/>
              </w:rPr>
              <w:t xml:space="preserve">                УКУПНО ЗА 12 МЕСЕЦИ за све извршиоце са пдв-ом</w:t>
            </w:r>
          </w:p>
        </w:tc>
      </w:tr>
    </w:tbl>
    <w:p w:rsidR="003B3BDB" w:rsidRPr="003B3BDB" w:rsidRDefault="003B3BDB" w:rsidP="003B3BDB">
      <w:pPr>
        <w:jc w:val="both"/>
        <w:rPr>
          <w:rFonts w:ascii="Times New Roman" w:hAnsi="Times New Roman" w:cs="Times New Roman"/>
          <w:bCs/>
          <w:iCs/>
          <w:color w:val="002060"/>
          <w:sz w:val="24"/>
          <w:szCs w:val="24"/>
        </w:rPr>
      </w:pPr>
    </w:p>
    <w:p w:rsidR="003B3BDB" w:rsidRPr="003B3BDB" w:rsidRDefault="003B3BDB" w:rsidP="003B3BDB">
      <w:pPr>
        <w:pStyle w:val="ListParagraph"/>
        <w:tabs>
          <w:tab w:val="left" w:pos="90"/>
        </w:tabs>
        <w:ind w:left="0"/>
        <w:jc w:val="both"/>
        <w:rPr>
          <w:rFonts w:ascii="Times New Roman" w:hAnsi="Times New Roman"/>
          <w:bCs/>
          <w:iCs/>
          <w:sz w:val="24"/>
          <w:szCs w:val="24"/>
        </w:rPr>
      </w:pPr>
      <w:r w:rsidRPr="003B3BDB">
        <w:rPr>
          <w:rFonts w:ascii="Times New Roman" w:hAnsi="Times New Roman"/>
          <w:bCs/>
          <w:iCs/>
          <w:sz w:val="24"/>
          <w:szCs w:val="24"/>
        </w:rPr>
        <w:t>Понуђач треба да попун</w:t>
      </w:r>
      <w:r w:rsidRPr="003B3BDB">
        <w:rPr>
          <w:rFonts w:ascii="Times New Roman" w:hAnsi="Times New Roman"/>
          <w:bCs/>
          <w:iCs/>
          <w:sz w:val="24"/>
          <w:szCs w:val="24"/>
          <w:lang w:val="sr-Cyrl-CS"/>
        </w:rPr>
        <w:t>и</w:t>
      </w:r>
      <w:r w:rsidRPr="003B3BDB">
        <w:rPr>
          <w:rFonts w:ascii="Times New Roman" w:hAnsi="Times New Roman"/>
          <w:bCs/>
          <w:iCs/>
          <w:sz w:val="24"/>
          <w:szCs w:val="24"/>
        </w:rPr>
        <w:t xml:space="preserve"> образац структуре цене </w:t>
      </w:r>
      <w:r w:rsidRPr="003B3BDB">
        <w:rPr>
          <w:rFonts w:ascii="Times New Roman" w:hAnsi="Times New Roman"/>
          <w:bCs/>
          <w:iCs/>
          <w:sz w:val="24"/>
          <w:szCs w:val="24"/>
          <w:lang w:val="sr-Cyrl-CS"/>
        </w:rPr>
        <w:t>на следећи начин</w:t>
      </w:r>
      <w:r w:rsidRPr="003B3BDB">
        <w:rPr>
          <w:rFonts w:ascii="Times New Roman" w:hAnsi="Times New Roman"/>
          <w:bCs/>
          <w:iCs/>
          <w:sz w:val="24"/>
          <w:szCs w:val="24"/>
        </w:rPr>
        <w:t xml:space="preserve">: </w:t>
      </w:r>
    </w:p>
    <w:p w:rsidR="003B3BDB" w:rsidRPr="003B3BDB" w:rsidRDefault="003B3BDB" w:rsidP="003B3BDB">
      <w:pPr>
        <w:pStyle w:val="ListParagraph"/>
        <w:numPr>
          <w:ilvl w:val="0"/>
          <w:numId w:val="8"/>
        </w:numPr>
        <w:tabs>
          <w:tab w:val="left" w:pos="90"/>
        </w:tabs>
        <w:suppressAutoHyphens/>
        <w:spacing w:after="0" w:line="100" w:lineRule="atLeast"/>
        <w:ind w:left="0"/>
        <w:contextualSpacing w:val="0"/>
        <w:jc w:val="both"/>
        <w:rPr>
          <w:rFonts w:ascii="Times New Roman" w:hAnsi="Times New Roman"/>
          <w:bCs/>
          <w:iCs/>
          <w:sz w:val="24"/>
          <w:szCs w:val="24"/>
        </w:rPr>
      </w:pPr>
      <w:r w:rsidRPr="003B3BDB">
        <w:rPr>
          <w:rFonts w:ascii="Times New Roman" w:hAnsi="Times New Roman"/>
          <w:bCs/>
          <w:iCs/>
          <w:sz w:val="24"/>
          <w:szCs w:val="24"/>
        </w:rPr>
        <w:t>у колони</w:t>
      </w:r>
      <w:r w:rsidRPr="003B3BDB">
        <w:rPr>
          <w:rFonts w:ascii="Times New Roman" w:hAnsi="Times New Roman"/>
          <w:bCs/>
          <w:iCs/>
          <w:sz w:val="24"/>
          <w:szCs w:val="24"/>
          <w:lang w:val="sr-Cyrl-CS"/>
        </w:rPr>
        <w:t xml:space="preserve"> 2</w:t>
      </w:r>
      <w:r w:rsidRPr="003B3BDB">
        <w:rPr>
          <w:rFonts w:ascii="Times New Roman" w:hAnsi="Times New Roman"/>
          <w:bCs/>
          <w:iCs/>
          <w:sz w:val="24"/>
          <w:szCs w:val="24"/>
        </w:rPr>
        <w:t>. уписати број извршилаца које ће понуђач ангажовати за тражени предмет јавне набавк</w:t>
      </w:r>
      <w:r w:rsidRPr="003B3BDB">
        <w:rPr>
          <w:rFonts w:ascii="Times New Roman" w:hAnsi="Times New Roman"/>
          <w:bCs/>
          <w:iCs/>
          <w:sz w:val="24"/>
          <w:szCs w:val="24"/>
          <w:lang w:val="sr-Cyrl-CS"/>
        </w:rPr>
        <w:t>е;</w:t>
      </w:r>
      <w:r w:rsidRPr="003B3BDB">
        <w:rPr>
          <w:rFonts w:ascii="Times New Roman" w:hAnsi="Times New Roman"/>
          <w:bCs/>
          <w:iCs/>
          <w:sz w:val="24"/>
          <w:szCs w:val="24"/>
        </w:rPr>
        <w:t xml:space="preserve"> </w:t>
      </w:r>
    </w:p>
    <w:p w:rsidR="003B3BDB" w:rsidRPr="003B3BDB" w:rsidRDefault="003B3BDB" w:rsidP="003B3BDB">
      <w:pPr>
        <w:pStyle w:val="ListParagraph"/>
        <w:numPr>
          <w:ilvl w:val="0"/>
          <w:numId w:val="8"/>
        </w:numPr>
        <w:tabs>
          <w:tab w:val="left" w:pos="90"/>
        </w:tabs>
        <w:suppressAutoHyphens/>
        <w:spacing w:after="0" w:line="100" w:lineRule="atLeast"/>
        <w:ind w:left="0"/>
        <w:contextualSpacing w:val="0"/>
        <w:jc w:val="both"/>
        <w:rPr>
          <w:rFonts w:ascii="Times New Roman" w:hAnsi="Times New Roman"/>
          <w:bCs/>
          <w:iCs/>
          <w:sz w:val="24"/>
          <w:szCs w:val="24"/>
        </w:rPr>
      </w:pPr>
      <w:r w:rsidRPr="003B3BDB">
        <w:rPr>
          <w:rFonts w:ascii="Times New Roman" w:hAnsi="Times New Roman"/>
          <w:bCs/>
          <w:iCs/>
          <w:sz w:val="24"/>
          <w:szCs w:val="24"/>
          <w:lang w:val="sr-Cyrl-CS"/>
        </w:rPr>
        <w:t>у колони 3</w:t>
      </w:r>
      <w:r w:rsidRPr="003B3BDB">
        <w:rPr>
          <w:rFonts w:ascii="Times New Roman" w:hAnsi="Times New Roman"/>
          <w:bCs/>
          <w:iCs/>
          <w:sz w:val="24"/>
          <w:szCs w:val="24"/>
        </w:rPr>
        <w:t>. уписати колико износи укупна цен</w:t>
      </w:r>
      <w:r w:rsidRPr="003B3BDB">
        <w:rPr>
          <w:rFonts w:ascii="Times New Roman" w:hAnsi="Times New Roman"/>
          <w:bCs/>
          <w:iCs/>
          <w:sz w:val="24"/>
          <w:szCs w:val="24"/>
          <w:lang w:val="sr-Cyrl-CS"/>
        </w:rPr>
        <w:t>а</w:t>
      </w:r>
      <w:r w:rsidRPr="003B3BDB">
        <w:rPr>
          <w:rFonts w:ascii="Times New Roman" w:hAnsi="Times New Roman"/>
          <w:bCs/>
          <w:iCs/>
          <w:sz w:val="24"/>
          <w:szCs w:val="24"/>
        </w:rPr>
        <w:t xml:space="preserve"> без ПДВ-а са за све извршиоце</w:t>
      </w:r>
      <w:r w:rsidRPr="003B3BDB">
        <w:rPr>
          <w:rFonts w:ascii="Times New Roman" w:hAnsi="Times New Roman"/>
          <w:bCs/>
          <w:iCs/>
          <w:sz w:val="24"/>
          <w:szCs w:val="24"/>
          <w:lang w:val="sr-Cyrl-CS"/>
        </w:rPr>
        <w:t>,</w:t>
      </w:r>
      <w:r w:rsidRPr="003B3BDB">
        <w:rPr>
          <w:rFonts w:ascii="Times New Roman" w:hAnsi="Times New Roman"/>
          <w:bCs/>
          <w:iCs/>
          <w:sz w:val="24"/>
          <w:szCs w:val="24"/>
        </w:rPr>
        <w:t xml:space="preserve"> </w:t>
      </w:r>
    </w:p>
    <w:p w:rsidR="003B3BDB" w:rsidRPr="003B3BDB" w:rsidRDefault="003B3BDB" w:rsidP="003B3BDB">
      <w:pPr>
        <w:pStyle w:val="ListParagraph"/>
        <w:numPr>
          <w:ilvl w:val="0"/>
          <w:numId w:val="8"/>
        </w:numPr>
        <w:tabs>
          <w:tab w:val="left" w:pos="90"/>
        </w:tabs>
        <w:suppressAutoHyphens/>
        <w:spacing w:after="0" w:line="100" w:lineRule="atLeast"/>
        <w:ind w:left="0"/>
        <w:contextualSpacing w:val="0"/>
        <w:jc w:val="both"/>
        <w:rPr>
          <w:rFonts w:ascii="Times New Roman" w:hAnsi="Times New Roman"/>
          <w:bCs/>
          <w:iCs/>
          <w:sz w:val="24"/>
          <w:szCs w:val="24"/>
        </w:rPr>
      </w:pPr>
      <w:r w:rsidRPr="003B3BDB">
        <w:rPr>
          <w:rFonts w:ascii="Times New Roman" w:hAnsi="Times New Roman"/>
          <w:bCs/>
          <w:iCs/>
          <w:sz w:val="24"/>
          <w:szCs w:val="24"/>
        </w:rPr>
        <w:t>у колони</w:t>
      </w:r>
      <w:r w:rsidRPr="003B3BDB">
        <w:rPr>
          <w:rFonts w:ascii="Times New Roman" w:hAnsi="Times New Roman"/>
          <w:bCs/>
          <w:iCs/>
          <w:sz w:val="24"/>
          <w:szCs w:val="24"/>
          <w:lang w:val="sr-Cyrl-CS"/>
        </w:rPr>
        <w:t xml:space="preserve"> </w:t>
      </w:r>
      <w:r w:rsidRPr="003B3BDB">
        <w:rPr>
          <w:rFonts w:ascii="Times New Roman" w:hAnsi="Times New Roman"/>
          <w:bCs/>
          <w:iCs/>
          <w:sz w:val="24"/>
          <w:szCs w:val="24"/>
        </w:rPr>
        <w:t>4. уписати колико износи укупна цен</w:t>
      </w:r>
      <w:r w:rsidRPr="003B3BDB">
        <w:rPr>
          <w:rFonts w:ascii="Times New Roman" w:hAnsi="Times New Roman"/>
          <w:bCs/>
          <w:iCs/>
          <w:sz w:val="24"/>
          <w:szCs w:val="24"/>
          <w:lang w:val="sr-Cyrl-CS"/>
        </w:rPr>
        <w:t>а</w:t>
      </w:r>
      <w:r w:rsidRPr="003B3BDB">
        <w:rPr>
          <w:rFonts w:ascii="Times New Roman" w:hAnsi="Times New Roman"/>
          <w:bCs/>
          <w:iCs/>
          <w:sz w:val="24"/>
          <w:szCs w:val="24"/>
        </w:rPr>
        <w:t xml:space="preserve"> -а са ПДВ-ом за све извршиоце</w:t>
      </w:r>
    </w:p>
    <w:p w:rsidR="003B3BDB" w:rsidRPr="003B3BDB" w:rsidRDefault="003B3BDB" w:rsidP="003B3BDB">
      <w:pPr>
        <w:pStyle w:val="ListParagraph"/>
        <w:tabs>
          <w:tab w:val="left" w:pos="90"/>
        </w:tabs>
        <w:ind w:left="90"/>
        <w:jc w:val="both"/>
        <w:rPr>
          <w:rFonts w:ascii="Times New Roman" w:hAnsi="Times New Roman"/>
          <w:bCs/>
          <w:iCs/>
          <w:sz w:val="24"/>
          <w:szCs w:val="24"/>
        </w:rPr>
      </w:pPr>
      <w:r w:rsidRPr="003B3BDB">
        <w:rPr>
          <w:rFonts w:ascii="Times New Roman" w:hAnsi="Times New Roman"/>
          <w:bCs/>
          <w:iCs/>
          <w:sz w:val="24"/>
          <w:szCs w:val="24"/>
          <w:lang w:val="sr-Cyrl-CS"/>
        </w:rPr>
        <w:t xml:space="preserve">На крају уписти колико износи укупна цена </w:t>
      </w:r>
      <w:r w:rsidRPr="003B3BDB">
        <w:rPr>
          <w:rFonts w:ascii="Times New Roman" w:hAnsi="Times New Roman"/>
          <w:bCs/>
          <w:iCs/>
          <w:sz w:val="24"/>
          <w:szCs w:val="24"/>
        </w:rPr>
        <w:t>без ПДВ-а и са ПДВ-ом за све извршиоце за 12 месеци.</w:t>
      </w:r>
    </w:p>
    <w:p w:rsidR="003B3BDB" w:rsidRPr="003B3BDB" w:rsidRDefault="003B3BDB" w:rsidP="003B3BDB">
      <w:pPr>
        <w:pStyle w:val="BodyTextIndent"/>
        <w:spacing w:after="0"/>
        <w:ind w:left="0"/>
        <w:rPr>
          <w:rFonts w:ascii="Times New Roman" w:hAnsi="Times New Roman"/>
          <w:sz w:val="24"/>
          <w:szCs w:val="24"/>
        </w:rPr>
      </w:pPr>
    </w:p>
    <w:p w:rsidR="003B3BDB" w:rsidRPr="003B3BDB" w:rsidRDefault="003B3BDB" w:rsidP="003B3BDB">
      <w:pPr>
        <w:widowControl w:val="0"/>
        <w:tabs>
          <w:tab w:val="left" w:pos="5780"/>
        </w:tabs>
        <w:autoSpaceDE w:val="0"/>
        <w:autoSpaceDN w:val="0"/>
        <w:adjustRightInd w:val="0"/>
        <w:ind w:left="60"/>
        <w:rPr>
          <w:rFonts w:ascii="Times New Roman" w:hAnsi="Times New Roman" w:cs="Times New Roman"/>
          <w:sz w:val="24"/>
          <w:szCs w:val="24"/>
          <w:lang w:val="ru-RU"/>
        </w:rPr>
      </w:pPr>
      <w:r w:rsidRPr="003B3BDB">
        <w:rPr>
          <w:rFonts w:ascii="Times New Roman" w:hAnsi="Times New Roman" w:cs="Times New Roman"/>
          <w:sz w:val="24"/>
          <w:szCs w:val="24"/>
          <w:lang w:val="ru-RU"/>
        </w:rPr>
        <w:t>Место: ________________                                  Потпис овлашћеног лица понуђача</w:t>
      </w:r>
    </w:p>
    <w:p w:rsidR="003B3BDB" w:rsidRPr="003B3BDB" w:rsidRDefault="003B3BDB" w:rsidP="003B3BDB">
      <w:pPr>
        <w:widowControl w:val="0"/>
        <w:tabs>
          <w:tab w:val="left" w:pos="5780"/>
        </w:tabs>
        <w:autoSpaceDE w:val="0"/>
        <w:autoSpaceDN w:val="0"/>
        <w:adjustRightInd w:val="0"/>
        <w:rPr>
          <w:rFonts w:ascii="Times New Roman" w:hAnsi="Times New Roman" w:cs="Times New Roman"/>
          <w:sz w:val="24"/>
          <w:szCs w:val="24"/>
          <w:lang w:val="ru-RU"/>
        </w:rPr>
      </w:pPr>
    </w:p>
    <w:p w:rsidR="003B3BDB" w:rsidRPr="003B3BDB" w:rsidRDefault="003B3BDB" w:rsidP="003B3BDB">
      <w:pPr>
        <w:widowControl w:val="0"/>
        <w:autoSpaceDE w:val="0"/>
        <w:autoSpaceDN w:val="0"/>
        <w:adjustRightInd w:val="0"/>
        <w:spacing w:after="0"/>
        <w:ind w:left="60"/>
        <w:rPr>
          <w:rFonts w:ascii="Times New Roman" w:hAnsi="Times New Roman" w:cs="Times New Roman"/>
          <w:sz w:val="24"/>
          <w:szCs w:val="24"/>
        </w:rPr>
      </w:pPr>
      <w:r w:rsidRPr="003B3BDB">
        <w:rPr>
          <w:rFonts w:ascii="Times New Roman" w:hAnsi="Times New Roman" w:cs="Times New Roman"/>
          <w:sz w:val="24"/>
          <w:szCs w:val="24"/>
          <w:lang w:val="ru-RU"/>
        </w:rPr>
        <w:t xml:space="preserve">Датум: ________________              </w:t>
      </w:r>
      <w:r w:rsidRPr="003B3BDB">
        <w:rPr>
          <w:rFonts w:ascii="Times New Roman" w:hAnsi="Times New Roman" w:cs="Times New Roman"/>
          <w:b/>
          <w:bCs/>
          <w:sz w:val="24"/>
          <w:szCs w:val="24"/>
          <w:lang w:val="ru-RU"/>
        </w:rPr>
        <w:t xml:space="preserve">   </w:t>
      </w:r>
      <w:r w:rsidRPr="003B3BDB">
        <w:rPr>
          <w:rFonts w:ascii="Times New Roman" w:hAnsi="Times New Roman" w:cs="Times New Roman"/>
          <w:sz w:val="24"/>
          <w:szCs w:val="24"/>
          <w:lang w:val="ru-RU"/>
        </w:rPr>
        <w:t xml:space="preserve">          </w:t>
      </w:r>
      <w:r w:rsidRPr="003B3BDB">
        <w:rPr>
          <w:rFonts w:ascii="Times New Roman" w:hAnsi="Times New Roman" w:cs="Times New Roman"/>
          <w:sz w:val="24"/>
          <w:szCs w:val="24"/>
        </w:rPr>
        <w:t>____________________________</w:t>
      </w:r>
    </w:p>
    <w:p w:rsidR="003B3BDB" w:rsidRPr="003B3BDB" w:rsidRDefault="003B3BDB" w:rsidP="003B3BDB">
      <w:pPr>
        <w:rPr>
          <w:rStyle w:val="Bodytext4"/>
          <w:i w:val="0"/>
          <w:iCs w:val="0"/>
          <w:sz w:val="24"/>
          <w:szCs w:val="24"/>
        </w:rPr>
      </w:pPr>
    </w:p>
    <w:p w:rsidR="003B3BDB" w:rsidRPr="003B3BDB" w:rsidRDefault="003B3BDB" w:rsidP="003B3BDB">
      <w:pPr>
        <w:rPr>
          <w:rStyle w:val="Bodytext4"/>
          <w:i w:val="0"/>
          <w:iCs w:val="0"/>
          <w:sz w:val="24"/>
          <w:szCs w:val="24"/>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МЕЊА СЕ И ГЛАСИ:</w:t>
      </w: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pStyle w:val="BodyText30"/>
        <w:spacing w:after="0"/>
        <w:jc w:val="right"/>
        <w:rPr>
          <w:rFonts w:ascii="Times New Roman" w:hAnsi="Times New Roman" w:cs="Times New Roman"/>
          <w:b/>
          <w:bCs/>
          <w:sz w:val="24"/>
          <w:szCs w:val="24"/>
        </w:rPr>
      </w:pPr>
      <w:r w:rsidRPr="003B3BDB">
        <w:rPr>
          <w:rFonts w:ascii="Times New Roman" w:hAnsi="Times New Roman" w:cs="Times New Roman"/>
          <w:b/>
          <w:bCs/>
          <w:sz w:val="24"/>
          <w:szCs w:val="24"/>
        </w:rPr>
        <w:t>(ОБРАЗАЦ БР.9)</w:t>
      </w:r>
    </w:p>
    <w:p w:rsidR="003B3BDB" w:rsidRPr="003B3BDB" w:rsidRDefault="003B3BDB" w:rsidP="003B3BDB">
      <w:pPr>
        <w:keepNext/>
        <w:keepLines/>
        <w:pBdr>
          <w:top w:val="dotted" w:sz="4" w:space="1" w:color="auto"/>
          <w:left w:val="dotted" w:sz="4" w:space="12" w:color="auto"/>
          <w:bottom w:val="dotted" w:sz="4" w:space="1" w:color="auto"/>
          <w:right w:val="dotted" w:sz="4" w:space="4" w:color="auto"/>
        </w:pBdr>
        <w:tabs>
          <w:tab w:val="right" w:pos="0"/>
        </w:tabs>
        <w:spacing w:before="480"/>
        <w:jc w:val="center"/>
        <w:outlineLvl w:val="0"/>
        <w:rPr>
          <w:rStyle w:val="Bodytext4"/>
          <w:b/>
          <w:bCs/>
          <w:i w:val="0"/>
          <w:iCs w:val="0"/>
          <w:sz w:val="24"/>
          <w:szCs w:val="24"/>
        </w:rPr>
      </w:pPr>
      <w:r w:rsidRPr="003B3BDB">
        <w:rPr>
          <w:rFonts w:ascii="Times New Roman" w:hAnsi="Times New Roman" w:cs="Times New Roman"/>
          <w:b/>
          <w:bCs/>
          <w:sz w:val="24"/>
          <w:szCs w:val="24"/>
          <w:lang w:val="sr-Cyrl-CS"/>
        </w:rPr>
        <w:t>СПЕЦИФИКАЦИЈА УСЛУГА - ОБРАЗАЦ СТРУКТУРЕ ПОНУЂЕНЕ ЦЕНЕ</w:t>
      </w:r>
    </w:p>
    <w:p w:rsidR="003B3BDB" w:rsidRPr="003B3BDB" w:rsidRDefault="003B3BDB" w:rsidP="003B3BDB">
      <w:pPr>
        <w:widowControl w:val="0"/>
        <w:tabs>
          <w:tab w:val="left" w:pos="1440"/>
        </w:tabs>
        <w:jc w:val="center"/>
        <w:rPr>
          <w:rFonts w:ascii="Times New Roman" w:hAnsi="Times New Roman" w:cs="Times New Roman"/>
          <w:b/>
          <w:sz w:val="24"/>
          <w:szCs w:val="24"/>
          <w:u w:val="single"/>
          <w:lang w:val="sr-Cyrl-CS"/>
        </w:rPr>
      </w:pPr>
      <w:r w:rsidRPr="003B3BDB">
        <w:rPr>
          <w:rFonts w:ascii="Times New Roman" w:hAnsi="Times New Roman" w:cs="Times New Roman"/>
          <w:b/>
          <w:sz w:val="24"/>
          <w:szCs w:val="24"/>
          <w:u w:val="single"/>
          <w:lang w:val="sr-Cyrl-CS"/>
        </w:rPr>
        <w:t xml:space="preserve">ТЕХНИЧКИ ОПИС И ДИНАМИКА ИЗВРШЕЊА УСЛУГА </w:t>
      </w:r>
    </w:p>
    <w:p w:rsidR="003B3BDB" w:rsidRPr="003B3BDB" w:rsidRDefault="003B3BDB" w:rsidP="003B3BDB">
      <w:pPr>
        <w:pStyle w:val="Heading21"/>
        <w:keepNext/>
        <w:keepLines/>
        <w:shd w:val="clear" w:color="auto" w:fill="auto"/>
        <w:tabs>
          <w:tab w:val="left" w:pos="260"/>
        </w:tabs>
        <w:spacing w:after="0" w:line="230" w:lineRule="exact"/>
        <w:jc w:val="center"/>
        <w:rPr>
          <w:rStyle w:val="Heading2"/>
          <w:rFonts w:ascii="Times New Roman" w:hAnsi="Times New Roman" w:cs="Times New Roman"/>
          <w:color w:val="000000"/>
          <w:sz w:val="24"/>
          <w:szCs w:val="24"/>
        </w:rPr>
      </w:pPr>
      <w:r w:rsidRPr="003B3BDB">
        <w:rPr>
          <w:rStyle w:val="Heading2"/>
          <w:rFonts w:ascii="Times New Roman" w:hAnsi="Times New Roman" w:cs="Times New Roman"/>
          <w:color w:val="000000"/>
          <w:sz w:val="24"/>
          <w:szCs w:val="24"/>
        </w:rPr>
        <w:t>ПАРТИЈА 1-</w:t>
      </w:r>
      <w:r w:rsidRPr="003B3BDB">
        <w:rPr>
          <w:rFonts w:ascii="Times New Roman" w:eastAsia="Calibri" w:hAnsi="Times New Roman" w:cs="Times New Roman"/>
          <w:b w:val="0"/>
          <w:color w:val="000000"/>
          <w:sz w:val="24"/>
          <w:szCs w:val="24"/>
          <w:shd w:val="clear" w:color="auto" w:fill="FFFFFF"/>
        </w:rPr>
        <w:t xml:space="preserve"> Услуге одржавања хигијене у градским управама града Ужица</w:t>
      </w:r>
    </w:p>
    <w:p w:rsidR="003B3BDB" w:rsidRPr="003B3BDB" w:rsidRDefault="003B3BDB" w:rsidP="003B3BDB">
      <w:pPr>
        <w:shd w:val="clear" w:color="auto" w:fill="FFFFFF"/>
        <w:tabs>
          <w:tab w:val="left" w:pos="4411"/>
        </w:tabs>
        <w:outlineLvl w:val="0"/>
        <w:rPr>
          <w:rFonts w:ascii="Times New Roman" w:hAnsi="Times New Roman" w:cs="Times New Roman"/>
          <w:sz w:val="24"/>
          <w:szCs w:val="24"/>
          <w:lang w:val="ru-RU"/>
        </w:rPr>
      </w:pP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bCs/>
          <w:spacing w:val="-9"/>
          <w:sz w:val="24"/>
          <w:szCs w:val="24"/>
        </w:rPr>
        <w:tab/>
      </w:r>
      <w:r w:rsidRPr="003B3BDB">
        <w:rPr>
          <w:rFonts w:ascii="Times New Roman" w:hAnsi="Times New Roman" w:cs="Times New Roman"/>
          <w:b/>
          <w:sz w:val="24"/>
          <w:szCs w:val="24"/>
        </w:rPr>
        <w:t>1</w:t>
      </w:r>
      <w:r w:rsidRPr="003B3BDB">
        <w:rPr>
          <w:rFonts w:ascii="Times New Roman" w:hAnsi="Times New Roman" w:cs="Times New Roman"/>
          <w:sz w:val="24"/>
          <w:szCs w:val="24"/>
        </w:rPr>
        <w:t>.</w:t>
      </w:r>
      <w:r w:rsidRPr="003B3BDB">
        <w:rPr>
          <w:rFonts w:ascii="Times New Roman" w:hAnsi="Times New Roman" w:cs="Times New Roman"/>
          <w:b/>
          <w:sz w:val="24"/>
          <w:szCs w:val="24"/>
        </w:rPr>
        <w:t>За канцеларије, ходнике, холове и степеништа</w:t>
      </w:r>
    </w:p>
    <w:p w:rsidR="003B3BDB" w:rsidRPr="003B3BDB" w:rsidRDefault="003B3BDB" w:rsidP="003B3BDB">
      <w:pPr>
        <w:jc w:val="both"/>
        <w:rPr>
          <w:rFonts w:ascii="Times New Roman" w:hAnsi="Times New Roman" w:cs="Times New Roman"/>
          <w:sz w:val="24"/>
          <w:szCs w:val="24"/>
        </w:rPr>
      </w:pPr>
      <w:r w:rsidRPr="003B3BDB">
        <w:rPr>
          <w:rFonts w:ascii="Times New Roman" w:hAnsi="Times New Roman" w:cs="Times New Roman"/>
          <w:b/>
          <w:sz w:val="24"/>
          <w:szCs w:val="24"/>
        </w:rPr>
        <w:t>а/ дневно одржавање хигијене обухвата:</w:t>
      </w:r>
      <w:r w:rsidRPr="003B3BDB">
        <w:rPr>
          <w:rFonts w:ascii="Times New Roman" w:hAnsi="Times New Roman" w:cs="Times New Roman"/>
          <w:sz w:val="24"/>
          <w:szCs w:val="24"/>
        </w:rPr>
        <w:t xml:space="preserve">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-чишћење и одржавање чистоће у канцеларијама ( брисање или усисавање свих подних површина у канцеларијама, кабинетима, салама, ходницима, степеништу, као и брисање улазних врата.</w:t>
      </w:r>
    </w:p>
    <w:p w:rsidR="003B3BDB" w:rsidRPr="003B3BDB" w:rsidRDefault="003B3BDB" w:rsidP="003B3BDB">
      <w:pPr>
        <w:spacing w:after="0"/>
        <w:rPr>
          <w:rFonts w:ascii="Times New Roman" w:hAnsi="Times New Roman" w:cs="Times New Roman"/>
          <w:b/>
          <w:sz w:val="24"/>
          <w:szCs w:val="24"/>
        </w:rPr>
      </w:pPr>
      <w:r w:rsidRPr="003B3BDB">
        <w:rPr>
          <w:rFonts w:ascii="Times New Roman" w:hAnsi="Times New Roman" w:cs="Times New Roman"/>
          <w:sz w:val="24"/>
          <w:szCs w:val="24"/>
        </w:rPr>
        <w:t>-брисање осталог намештаја (столице, ормани и сл.)</w:t>
      </w:r>
    </w:p>
    <w:p w:rsidR="003B3BDB" w:rsidRPr="003B3BDB" w:rsidRDefault="003B3BDB" w:rsidP="003B3BDB">
      <w:pPr>
        <w:spacing w:after="0"/>
        <w:rPr>
          <w:rFonts w:ascii="Times New Roman" w:hAnsi="Times New Roman" w:cs="Times New Roman"/>
          <w:sz w:val="24"/>
          <w:szCs w:val="24"/>
        </w:rPr>
      </w:pPr>
      <w:r w:rsidRPr="003B3BDB">
        <w:rPr>
          <w:rFonts w:ascii="Times New Roman" w:hAnsi="Times New Roman" w:cs="Times New Roman"/>
          <w:sz w:val="24"/>
          <w:szCs w:val="24"/>
        </w:rPr>
        <w:t>-брисање врата, штокова, грејних и расхладних уређаја.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 xml:space="preserve">-чишћење, прање и дезинфекција санитарних чворова.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 xml:space="preserve">- пражњење корпи за смеће и сакупљање и изношење смећа.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b/>
          <w:sz w:val="24"/>
          <w:szCs w:val="24"/>
        </w:rPr>
        <w:t>-</w:t>
      </w:r>
      <w:r w:rsidRPr="003B3BDB">
        <w:rPr>
          <w:rFonts w:ascii="Times New Roman" w:hAnsi="Times New Roman" w:cs="Times New Roman"/>
          <w:sz w:val="24"/>
          <w:szCs w:val="24"/>
        </w:rPr>
        <w:t>брисање намештаја од прашине али не и виталних делова рачунарске и телефонске опреме.</w:t>
      </w:r>
    </w:p>
    <w:p w:rsidR="003B3BDB" w:rsidRPr="003B3BDB" w:rsidRDefault="003B3BDB" w:rsidP="003B3BDB">
      <w:pPr>
        <w:spacing w:after="0"/>
        <w:jc w:val="both"/>
        <w:rPr>
          <w:rFonts w:ascii="Times New Roman" w:hAnsi="Times New Roman" w:cs="Times New Roman"/>
          <w:sz w:val="24"/>
          <w:szCs w:val="24"/>
          <w:lang w:val="sr-Cyrl-CS"/>
        </w:rPr>
      </w:pPr>
    </w:p>
    <w:p w:rsidR="003B3BDB" w:rsidRPr="003B3BDB" w:rsidRDefault="003B3BDB" w:rsidP="003B3BDB">
      <w:pPr>
        <w:spacing w:after="0"/>
        <w:jc w:val="both"/>
        <w:rPr>
          <w:rFonts w:ascii="Times New Roman" w:hAnsi="Times New Roman" w:cs="Times New Roman"/>
          <w:b/>
          <w:sz w:val="24"/>
          <w:szCs w:val="24"/>
        </w:rPr>
      </w:pPr>
      <w:r w:rsidRPr="003B3BDB">
        <w:rPr>
          <w:rFonts w:ascii="Times New Roman" w:hAnsi="Times New Roman" w:cs="Times New Roman"/>
          <w:b/>
          <w:sz w:val="24"/>
          <w:szCs w:val="24"/>
        </w:rPr>
        <w:t>б/ недељно одржавање хигијене подразумева: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 xml:space="preserve">-чишћење и дезинфекција свих утичница, прекидача, квака на вратима, огледала, гелендера итд. </w:t>
      </w:r>
    </w:p>
    <w:p w:rsid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 уклањање паучине ( канцеларије, службене просторије, кабинети, Мала и Велика сала, Писарница градске управе, све санитарне просторије, архива).</w:t>
      </w:r>
    </w:p>
    <w:p w:rsidR="003B3BDB" w:rsidRPr="003B3BDB" w:rsidRDefault="003B3BDB" w:rsidP="003B3BDB">
      <w:pPr>
        <w:spacing w:after="0"/>
        <w:jc w:val="both"/>
        <w:rPr>
          <w:rFonts w:ascii="Times New Roman" w:hAnsi="Times New Roman" w:cs="Times New Roman"/>
          <w:sz w:val="24"/>
          <w:szCs w:val="24"/>
        </w:rPr>
      </w:pP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sz w:val="24"/>
          <w:szCs w:val="24"/>
        </w:rPr>
        <w:t xml:space="preserve"> в/ месечно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-брисање стакала на свим улазним вратима у згради, у холовима на спратовима, Писарници градске управе и другим административним просторијама.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-прање расветних тела и опреме</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-механичко чишћење припадајућег дела тротоара и улаза (степениште главног и споредног улаза)</w:t>
      </w:r>
    </w:p>
    <w:p w:rsidR="003B3BDB" w:rsidRPr="003B3BDB" w:rsidRDefault="003B3BDB" w:rsidP="003B3BDB">
      <w:pPr>
        <w:jc w:val="both"/>
        <w:rPr>
          <w:rFonts w:ascii="Times New Roman" w:hAnsi="Times New Roman" w:cs="Times New Roman"/>
          <w:sz w:val="24"/>
          <w:szCs w:val="24"/>
        </w:rPr>
      </w:pPr>
    </w:p>
    <w:p w:rsidR="003B3BDB" w:rsidRPr="003B3BDB" w:rsidRDefault="003B3BDB" w:rsidP="003B3BDB">
      <w:pPr>
        <w:spacing w:after="120"/>
        <w:jc w:val="both"/>
        <w:rPr>
          <w:rFonts w:ascii="Times New Roman" w:hAnsi="Times New Roman" w:cs="Times New Roman"/>
          <w:b/>
          <w:sz w:val="24"/>
          <w:szCs w:val="24"/>
        </w:rPr>
      </w:pPr>
      <w:r w:rsidRPr="003B3BDB">
        <w:rPr>
          <w:rFonts w:ascii="Times New Roman" w:hAnsi="Times New Roman" w:cs="Times New Roman"/>
          <w:b/>
          <w:sz w:val="24"/>
          <w:szCs w:val="24"/>
        </w:rPr>
        <w:t xml:space="preserve">г/ 4 х годишње </w:t>
      </w:r>
    </w:p>
    <w:p w:rsidR="003B3BDB" w:rsidRPr="003B3BDB" w:rsidRDefault="003B3BDB" w:rsidP="003B3BDB">
      <w:pPr>
        <w:spacing w:after="120"/>
        <w:jc w:val="both"/>
        <w:rPr>
          <w:rFonts w:ascii="Times New Roman" w:hAnsi="Times New Roman" w:cs="Times New Roman"/>
          <w:sz w:val="24"/>
          <w:szCs w:val="24"/>
        </w:rPr>
      </w:pPr>
      <w:r w:rsidRPr="003B3BDB">
        <w:rPr>
          <w:rFonts w:ascii="Times New Roman" w:hAnsi="Times New Roman" w:cs="Times New Roman"/>
          <w:sz w:val="24"/>
          <w:szCs w:val="24"/>
        </w:rPr>
        <w:t xml:space="preserve">-брисање и прање свих унутрашњих и спољних прозора у свим пословним и административним просторијама зграде.  </w:t>
      </w: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sz w:val="24"/>
          <w:szCs w:val="24"/>
        </w:rPr>
        <w:t>д/ 2х годишње</w:t>
      </w:r>
    </w:p>
    <w:p w:rsid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lastRenderedPageBreak/>
        <w:t xml:space="preserve">-прање завеса у просторијама градоначелника, пријемна канцеларија градоначелника, заменика градоначелника, чланова градског већа, мала сала, председника скупштине. </w:t>
      </w:r>
    </w:p>
    <w:p w:rsidR="003B3BDB" w:rsidRPr="003B3BDB" w:rsidRDefault="003B3BDB" w:rsidP="003B3BDB">
      <w:pPr>
        <w:spacing w:after="0"/>
        <w:jc w:val="both"/>
        <w:rPr>
          <w:rFonts w:ascii="Times New Roman" w:hAnsi="Times New Roman" w:cs="Times New Roman"/>
          <w:sz w:val="24"/>
          <w:szCs w:val="24"/>
        </w:rPr>
      </w:pP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sz w:val="24"/>
          <w:szCs w:val="24"/>
        </w:rPr>
        <w:t xml:space="preserve">2. Санитарне просторије </w:t>
      </w:r>
    </w:p>
    <w:p w:rsidR="003B3BDB" w:rsidRPr="003B3BDB" w:rsidRDefault="003B3BDB" w:rsidP="003B3BDB">
      <w:pPr>
        <w:spacing w:after="0"/>
        <w:jc w:val="both"/>
        <w:rPr>
          <w:rFonts w:ascii="Times New Roman" w:hAnsi="Times New Roman" w:cs="Times New Roman"/>
          <w:b/>
          <w:sz w:val="24"/>
          <w:szCs w:val="24"/>
        </w:rPr>
      </w:pPr>
      <w:r w:rsidRPr="003B3BDB">
        <w:rPr>
          <w:rFonts w:ascii="Times New Roman" w:hAnsi="Times New Roman" w:cs="Times New Roman"/>
          <w:b/>
          <w:sz w:val="24"/>
          <w:szCs w:val="24"/>
        </w:rPr>
        <w:t xml:space="preserve">а/ дневно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-замена најлон кеса у корпама за смеће</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-прање лавабоа, сливника,  керамичких плочица, водокотлића, вц-а, средствима за дезинфекцију</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-влажно брисање адекватним помоћним средствима и средствима за дезинфекцију подних површина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-постављање тоалет папира, папирних убруса за руке, пуњење дозера за течни сапун.</w:t>
      </w:r>
    </w:p>
    <w:p w:rsidR="003B3BDB" w:rsidRPr="003B3BDB" w:rsidRDefault="003B3BDB" w:rsidP="003B3BDB">
      <w:pPr>
        <w:spacing w:after="0"/>
        <w:jc w:val="both"/>
        <w:rPr>
          <w:rFonts w:ascii="Times New Roman" w:hAnsi="Times New Roman" w:cs="Times New Roman"/>
          <w:b/>
          <w:sz w:val="24"/>
          <w:szCs w:val="24"/>
        </w:rPr>
      </w:pPr>
    </w:p>
    <w:p w:rsidR="003B3BDB" w:rsidRPr="003B3BDB" w:rsidRDefault="003B3BDB" w:rsidP="003B3BDB">
      <w:pPr>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Додатно одржавање хигијене обухвата неопходне интервенције на улазима посебно у периоду кишних и снежних дана, неопходне услуге за припрему сала, просторија за пријем званица, нарочито у ситуацијама када се они користе сукцесивно, неопходне интервенције у кабинетима, контрола тоалета (брисање и допуна потрошног материјала), контрола и неопходне интервенције на подестима и ходницима.</w:t>
      </w:r>
    </w:p>
    <w:p w:rsidR="003B3BDB" w:rsidRPr="003B3BDB" w:rsidRDefault="003B3BDB" w:rsidP="003B3BDB">
      <w:pPr>
        <w:jc w:val="both"/>
        <w:rPr>
          <w:rFonts w:ascii="Times New Roman" w:hAnsi="Times New Roman" w:cs="Times New Roman"/>
          <w:sz w:val="24"/>
          <w:szCs w:val="24"/>
          <w:lang w:val="sr-Cyrl-CS"/>
        </w:rPr>
      </w:pPr>
    </w:p>
    <w:p w:rsidR="003B3BDB" w:rsidRPr="003B3BDB" w:rsidRDefault="003B3BDB" w:rsidP="003B3BDB">
      <w:pPr>
        <w:rPr>
          <w:rFonts w:ascii="Times New Roman" w:hAnsi="Times New Roman" w:cs="Times New Roman"/>
          <w:b/>
          <w:sz w:val="24"/>
          <w:szCs w:val="24"/>
          <w:lang w:val="sr-Cyrl-CS"/>
        </w:rPr>
      </w:pPr>
      <w:r w:rsidRPr="003B3BDB">
        <w:rPr>
          <w:rFonts w:ascii="Times New Roman" w:hAnsi="Times New Roman" w:cs="Times New Roman"/>
          <w:b/>
          <w:sz w:val="24"/>
          <w:szCs w:val="24"/>
          <w:lang w:val="sr-Cyrl-CS"/>
        </w:rPr>
        <w:t>3. Радно време извршиоца</w:t>
      </w:r>
    </w:p>
    <w:p w:rsidR="003B3BDB" w:rsidRPr="003B3BDB" w:rsidRDefault="003B3BDB" w:rsidP="003B3BDB">
      <w:pPr>
        <w:spacing w:after="0"/>
        <w:ind w:firstLine="708"/>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Понуђач се обавезује да ће услуге чишћења и одржавања хигијене вршити путем стручно оспособљених и обучених лица, снабдевених потребном униформом у временском интервалу:</w:t>
      </w:r>
    </w:p>
    <w:p w:rsidR="003B3BDB" w:rsidRPr="003B3BDB" w:rsidRDefault="003B3BDB" w:rsidP="003B3BDB">
      <w:pPr>
        <w:numPr>
          <w:ilvl w:val="1"/>
          <w:numId w:val="12"/>
        </w:numPr>
        <w:spacing w:after="0" w:line="240" w:lineRule="auto"/>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 xml:space="preserve">понедељак-петак </w:t>
      </w:r>
      <w:r w:rsidRPr="003B3BDB">
        <w:rPr>
          <w:rFonts w:ascii="Times New Roman" w:hAnsi="Times New Roman" w:cs="Times New Roman"/>
          <w:sz w:val="24"/>
          <w:szCs w:val="24"/>
        </w:rPr>
        <w:t>(осам сати дневно)</w:t>
      </w:r>
    </w:p>
    <w:p w:rsidR="003B3BDB" w:rsidRPr="003B3BDB" w:rsidRDefault="003B3BDB" w:rsidP="003B3BDB">
      <w:pPr>
        <w:numPr>
          <w:ilvl w:val="1"/>
          <w:numId w:val="12"/>
        </w:numPr>
        <w:spacing w:after="0" w:line="240" w:lineRule="auto"/>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и у временском периоду  ван радног времена по потреби наручиоца.(за време одржавања седнице скупштине града, градског већа и радних тела и сл.)</w:t>
      </w:r>
    </w:p>
    <w:p w:rsidR="003B3BDB" w:rsidRPr="003B3BDB" w:rsidRDefault="003B3BDB" w:rsidP="003B3BDB">
      <w:pPr>
        <w:spacing w:after="0"/>
        <w:jc w:val="both"/>
        <w:rPr>
          <w:rFonts w:ascii="Times New Roman" w:hAnsi="Times New Roman" w:cs="Times New Roman"/>
          <w:sz w:val="24"/>
          <w:szCs w:val="24"/>
        </w:rPr>
      </w:pPr>
    </w:p>
    <w:p w:rsidR="003B3BDB" w:rsidRPr="003B3BDB" w:rsidRDefault="003B3BDB" w:rsidP="003B3BDB">
      <w:pPr>
        <w:spacing w:after="0"/>
        <w:jc w:val="both"/>
        <w:rPr>
          <w:rFonts w:ascii="Times New Roman" w:hAnsi="Times New Roman" w:cs="Times New Roman"/>
          <w:bCs/>
          <w:sz w:val="24"/>
          <w:szCs w:val="24"/>
        </w:rPr>
      </w:pPr>
      <w:r w:rsidRPr="003B3BDB">
        <w:rPr>
          <w:rFonts w:ascii="Times New Roman" w:hAnsi="Times New Roman" w:cs="Times New Roman"/>
          <w:bCs/>
          <w:sz w:val="24"/>
          <w:szCs w:val="24"/>
        </w:rPr>
        <w:t>Чишћење се обавља у две смене и то у периоду 07.00h-15.00h и 14.00h-22.00h.</w:t>
      </w:r>
    </w:p>
    <w:p w:rsidR="003B3BDB" w:rsidRPr="003B3BDB" w:rsidRDefault="003B3BDB" w:rsidP="003B3BDB">
      <w:pPr>
        <w:jc w:val="both"/>
        <w:rPr>
          <w:rFonts w:ascii="Times New Roman" w:hAnsi="Times New Roman" w:cs="Times New Roman"/>
          <w:sz w:val="24"/>
          <w:szCs w:val="24"/>
        </w:rPr>
      </w:pPr>
      <w:r w:rsidRPr="003B3BDB">
        <w:rPr>
          <w:rFonts w:ascii="Times New Roman" w:hAnsi="Times New Roman" w:cs="Times New Roman"/>
          <w:bCs/>
          <w:sz w:val="24"/>
          <w:szCs w:val="24"/>
        </w:rPr>
        <w:t xml:space="preserve">Неопходно је да један извршилац  увек буде ангажован у првој смени радним данима од 07.00h-15.00h  </w:t>
      </w:r>
      <w:r w:rsidRPr="003B3BDB">
        <w:rPr>
          <w:rFonts w:ascii="Times New Roman" w:hAnsi="Times New Roman" w:cs="Times New Roman"/>
          <w:sz w:val="24"/>
          <w:szCs w:val="24"/>
          <w:u w:val="single"/>
        </w:rPr>
        <w:t>Тренутно је један изврилац ангажован у првој смени, а шест у другој смени</w:t>
      </w:r>
      <w:r w:rsidRPr="003B3BDB">
        <w:rPr>
          <w:rFonts w:ascii="Times New Roman" w:hAnsi="Times New Roman" w:cs="Times New Roman"/>
          <w:color w:val="FF0000"/>
          <w:sz w:val="24"/>
          <w:szCs w:val="24"/>
        </w:rPr>
        <w:t>.</w:t>
      </w:r>
    </w:p>
    <w:p w:rsidR="003B3BDB" w:rsidRPr="003B3BDB" w:rsidRDefault="003B3BDB" w:rsidP="003B3BDB">
      <w:pPr>
        <w:jc w:val="both"/>
        <w:rPr>
          <w:rFonts w:ascii="Times New Roman" w:hAnsi="Times New Roman" w:cs="Times New Roman"/>
          <w:sz w:val="24"/>
          <w:szCs w:val="24"/>
          <w:lang w:val="sr-Cyrl-CS"/>
        </w:rPr>
      </w:pPr>
    </w:p>
    <w:p w:rsidR="003B3BDB" w:rsidRPr="003B3BDB" w:rsidRDefault="003B3BDB" w:rsidP="003B3BDB">
      <w:pPr>
        <w:rPr>
          <w:rFonts w:ascii="Times New Roman" w:hAnsi="Times New Roman" w:cs="Times New Roman"/>
          <w:b/>
          <w:sz w:val="24"/>
          <w:szCs w:val="24"/>
          <w:lang w:val="sr-Cyrl-CS"/>
        </w:rPr>
      </w:pPr>
      <w:r w:rsidRPr="003B3BDB">
        <w:rPr>
          <w:rFonts w:ascii="Times New Roman" w:hAnsi="Times New Roman" w:cs="Times New Roman"/>
          <w:sz w:val="24"/>
          <w:szCs w:val="24"/>
          <w:lang w:val="sr-Cyrl-CS"/>
        </w:rPr>
        <w:t>4</w:t>
      </w:r>
      <w:r w:rsidRPr="003B3BDB">
        <w:rPr>
          <w:rFonts w:ascii="Times New Roman" w:hAnsi="Times New Roman" w:cs="Times New Roman"/>
          <w:b/>
          <w:sz w:val="24"/>
          <w:szCs w:val="24"/>
          <w:lang w:val="sr-Cyrl-CS"/>
        </w:rPr>
        <w:t>. Начин извршења услуге</w:t>
      </w:r>
    </w:p>
    <w:p w:rsidR="003B3BDB" w:rsidRPr="003B3BDB" w:rsidRDefault="003B3BDB" w:rsidP="003B3BDB">
      <w:pPr>
        <w:pStyle w:val="BodyTextIndent"/>
        <w:spacing w:after="0"/>
        <w:ind w:left="0"/>
        <w:rPr>
          <w:rFonts w:ascii="Times New Roman" w:hAnsi="Times New Roman"/>
          <w:sz w:val="24"/>
          <w:szCs w:val="24"/>
          <w:lang w:val="sr-Latn-CS"/>
        </w:rPr>
      </w:pPr>
      <w:r w:rsidRPr="003B3BDB">
        <w:rPr>
          <w:rFonts w:ascii="Times New Roman" w:hAnsi="Times New Roman"/>
          <w:b/>
          <w:sz w:val="24"/>
          <w:szCs w:val="24"/>
          <w:lang w:val="ru-RU"/>
        </w:rPr>
        <w:tab/>
      </w:r>
      <w:r w:rsidRPr="003B3BDB">
        <w:rPr>
          <w:rFonts w:ascii="Times New Roman" w:hAnsi="Times New Roman"/>
          <w:sz w:val="24"/>
          <w:szCs w:val="24"/>
          <w:lang w:val="ru-RU"/>
        </w:rPr>
        <w:t>Понуђач</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је дужан</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да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услуге</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врши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ажурно 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квалитетно</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свему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према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важећим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законским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прописима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професионалним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стандардима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нормативима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струке</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за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ту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врсту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услуга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добрим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пословним</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обичајима</w:t>
      </w:r>
      <w:r w:rsidRPr="003B3BDB">
        <w:rPr>
          <w:rFonts w:ascii="Times New Roman" w:hAnsi="Times New Roman"/>
          <w:sz w:val="24"/>
          <w:szCs w:val="24"/>
          <w:lang w:val="sr-Latn-CS"/>
        </w:rPr>
        <w:t>.</w:t>
      </w:r>
    </w:p>
    <w:p w:rsidR="003B3BDB" w:rsidRPr="003B3BDB" w:rsidRDefault="003B3BDB" w:rsidP="003B3BDB">
      <w:pPr>
        <w:pStyle w:val="BodyTextIndent"/>
        <w:spacing w:after="0"/>
        <w:ind w:left="0"/>
        <w:jc w:val="both"/>
        <w:rPr>
          <w:rFonts w:ascii="Times New Roman" w:hAnsi="Times New Roman"/>
          <w:sz w:val="24"/>
          <w:szCs w:val="24"/>
          <w:lang w:val="ru-RU"/>
        </w:rPr>
      </w:pPr>
      <w:r w:rsidRPr="003B3BDB">
        <w:rPr>
          <w:rFonts w:ascii="Times New Roman" w:hAnsi="Times New Roman"/>
          <w:sz w:val="24"/>
          <w:szCs w:val="24"/>
          <w:lang w:val="ru-RU"/>
        </w:rPr>
        <w:tab/>
        <w:t>Понуђач је дужан да ангажује потребан прописан минимални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број</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извршилаца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за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извршење</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предметних</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услуга.</w:t>
      </w:r>
    </w:p>
    <w:p w:rsidR="003B3BDB" w:rsidRPr="003B3BDB" w:rsidRDefault="003B3BDB" w:rsidP="003B3BDB">
      <w:pPr>
        <w:pStyle w:val="BodyTextIndent"/>
        <w:spacing w:after="0"/>
        <w:ind w:left="0"/>
        <w:rPr>
          <w:rFonts w:ascii="Times New Roman" w:hAnsi="Times New Roman"/>
          <w:sz w:val="24"/>
          <w:szCs w:val="24"/>
        </w:rPr>
      </w:pPr>
      <w:r w:rsidRPr="003B3BDB">
        <w:rPr>
          <w:rFonts w:ascii="Times New Roman" w:hAnsi="Times New Roman"/>
          <w:sz w:val="24"/>
          <w:szCs w:val="24"/>
          <w:lang w:val="ru-RU"/>
        </w:rPr>
        <w:tab/>
        <w:t>Понуђач је дужан да обезбеди да запослени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увек</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изгледају</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чисто</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и</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уредно</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за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време</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обављања</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својих</w:t>
      </w:r>
      <w:r w:rsidRPr="003B3BDB">
        <w:rPr>
          <w:rFonts w:ascii="Times New Roman" w:hAnsi="Times New Roman"/>
          <w:sz w:val="24"/>
          <w:szCs w:val="24"/>
          <w:lang w:val="sr-Latn-CS"/>
        </w:rPr>
        <w:t xml:space="preserve"> </w:t>
      </w:r>
      <w:r w:rsidRPr="003B3BDB">
        <w:rPr>
          <w:rFonts w:ascii="Times New Roman" w:hAnsi="Times New Roman"/>
          <w:sz w:val="24"/>
          <w:szCs w:val="24"/>
          <w:lang w:val="ru-RU"/>
        </w:rPr>
        <w:t>дужности и поштују правила понашања корисника услуга и наручиоца.</w:t>
      </w:r>
    </w:p>
    <w:p w:rsidR="003B3BDB" w:rsidRPr="003B3BDB" w:rsidRDefault="003B3BDB" w:rsidP="003B3BDB">
      <w:pPr>
        <w:pStyle w:val="BodyTextIndent"/>
        <w:spacing w:after="0"/>
        <w:ind w:left="0"/>
        <w:rPr>
          <w:rFonts w:ascii="Times New Roman" w:hAnsi="Times New Roman"/>
          <w:sz w:val="24"/>
          <w:szCs w:val="24"/>
        </w:rPr>
      </w:pPr>
      <w:r w:rsidRPr="003B3BDB">
        <w:rPr>
          <w:rFonts w:ascii="Times New Roman" w:hAnsi="Times New Roman"/>
          <w:sz w:val="24"/>
          <w:szCs w:val="24"/>
        </w:rPr>
        <w:tab/>
        <w:t>Сви запослени радници за време ангажовања на пружању услуга морају имати статус запосленог радника на пуно радно време (не могу бити ангажовани уговором ван радног односа), који подразумева исплату нето личног доходка, плаћање припадајуће законске обавезе на тај износ као и друга издвајања која оптерећују ЛД укључујући и годишњи одмор, најмање до истека рока важења уговора и то се мора документовати пре увођења радника у посао.</w:t>
      </w:r>
    </w:p>
    <w:p w:rsidR="003B3BDB" w:rsidRPr="003B3BDB" w:rsidRDefault="003B3BDB" w:rsidP="003B3BDB">
      <w:pPr>
        <w:pStyle w:val="BodyTextIndent"/>
        <w:spacing w:after="0"/>
        <w:ind w:left="0"/>
        <w:jc w:val="both"/>
        <w:rPr>
          <w:rFonts w:ascii="Times New Roman" w:hAnsi="Times New Roman"/>
          <w:bCs/>
          <w:sz w:val="24"/>
          <w:szCs w:val="24"/>
          <w:lang w:val="sr-Latn-CS"/>
        </w:rPr>
      </w:pPr>
      <w:r w:rsidRPr="003B3BDB">
        <w:rPr>
          <w:rFonts w:ascii="Times New Roman" w:hAnsi="Times New Roman"/>
          <w:bCs/>
          <w:sz w:val="24"/>
          <w:szCs w:val="24"/>
          <w:lang w:val="ru-RU"/>
        </w:rPr>
        <w:tab/>
      </w:r>
      <w:r w:rsidRPr="003B3BDB">
        <w:rPr>
          <w:rFonts w:ascii="Times New Roman" w:hAnsi="Times New Roman"/>
          <w:sz w:val="24"/>
          <w:szCs w:val="24"/>
          <w:lang w:val="ru-RU"/>
        </w:rPr>
        <w:t>Понуђач</w:t>
      </w:r>
      <w:r w:rsidRPr="003B3BDB">
        <w:rPr>
          <w:rFonts w:ascii="Times New Roman" w:hAnsi="Times New Roman"/>
          <w:bCs/>
          <w:sz w:val="24"/>
          <w:szCs w:val="24"/>
          <w:lang w:val="ru-RU"/>
        </w:rPr>
        <w:t xml:space="preserve"> је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дужан</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да у року од три дана од дана закључења уговора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достави</w:t>
      </w:r>
      <w:r w:rsidRPr="003B3BDB">
        <w:rPr>
          <w:rFonts w:ascii="Times New Roman" w:hAnsi="Times New Roman"/>
          <w:bCs/>
          <w:sz w:val="24"/>
          <w:szCs w:val="24"/>
        </w:rPr>
        <w:t xml:space="preserve"> овлашћеном лицу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наручиоца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личне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податке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извршилаца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послова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одржавања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хигијене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објектима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наручиоца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случају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промене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извршиоца</w:t>
      </w:r>
      <w:r w:rsidRPr="003B3BDB">
        <w:rPr>
          <w:rFonts w:ascii="Times New Roman" w:hAnsi="Times New Roman"/>
          <w:bCs/>
          <w:sz w:val="24"/>
          <w:szCs w:val="24"/>
          <w:lang w:val="sr-Latn-CS"/>
        </w:rPr>
        <w:t xml:space="preserve"> </w:t>
      </w:r>
      <w:r w:rsidRPr="003B3BDB">
        <w:rPr>
          <w:rFonts w:ascii="Times New Roman" w:hAnsi="Times New Roman"/>
          <w:sz w:val="24"/>
          <w:szCs w:val="24"/>
          <w:lang w:val="ru-RU"/>
        </w:rPr>
        <w:t>понуђач</w:t>
      </w:r>
      <w:r w:rsidRPr="003B3BDB">
        <w:rPr>
          <w:rFonts w:ascii="Times New Roman" w:hAnsi="Times New Roman"/>
          <w:bCs/>
          <w:sz w:val="24"/>
          <w:szCs w:val="24"/>
          <w:lang w:val="ru-RU"/>
        </w:rPr>
        <w:t xml:space="preserve"> је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дужан</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да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обавести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наручиоца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писменим</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 xml:space="preserve">путем и да за сваког новог извршиоца достави </w:t>
      </w:r>
      <w:r w:rsidRPr="003B3BDB">
        <w:rPr>
          <w:rFonts w:ascii="Times New Roman" w:hAnsi="Times New Roman"/>
          <w:bCs/>
          <w:sz w:val="24"/>
          <w:szCs w:val="24"/>
        </w:rPr>
        <w:t>одговарајући</w:t>
      </w:r>
      <w:r w:rsidRPr="003B3BDB">
        <w:rPr>
          <w:rFonts w:ascii="Times New Roman" w:hAnsi="Times New Roman"/>
          <w:bCs/>
          <w:sz w:val="24"/>
          <w:szCs w:val="24"/>
          <w:lang w:val="ru-RU"/>
        </w:rPr>
        <w:t xml:space="preserve"> М</w:t>
      </w:r>
      <w:r w:rsidRPr="003B3BDB">
        <w:rPr>
          <w:rFonts w:ascii="Times New Roman" w:hAnsi="Times New Roman"/>
          <w:bCs/>
          <w:sz w:val="24"/>
          <w:szCs w:val="24"/>
        </w:rPr>
        <w:t xml:space="preserve"> </w:t>
      </w:r>
      <w:r w:rsidRPr="003B3BDB">
        <w:rPr>
          <w:rFonts w:ascii="Times New Roman" w:hAnsi="Times New Roman"/>
          <w:bCs/>
          <w:sz w:val="24"/>
          <w:szCs w:val="24"/>
          <w:lang w:val="ru-RU"/>
        </w:rPr>
        <w:t xml:space="preserve">Образац </w:t>
      </w:r>
      <w:r w:rsidRPr="003B3BDB">
        <w:rPr>
          <w:rFonts w:ascii="Times New Roman" w:hAnsi="Times New Roman"/>
          <w:bCs/>
          <w:sz w:val="24"/>
          <w:szCs w:val="24"/>
          <w:lang w:val="sr-Latn-CS"/>
        </w:rPr>
        <w:t xml:space="preserve">или други одговарајући образац </w:t>
      </w:r>
      <w:r w:rsidRPr="003B3BDB">
        <w:rPr>
          <w:rFonts w:ascii="Times New Roman" w:hAnsi="Times New Roman"/>
          <w:bCs/>
          <w:sz w:val="24"/>
          <w:szCs w:val="24"/>
          <w:lang w:val="ru-RU"/>
        </w:rPr>
        <w:t>којим се доказује да је извршилац запослен код понуђача и да је пријављен на осигурање</w:t>
      </w:r>
      <w:r w:rsidRPr="003B3BDB">
        <w:rPr>
          <w:rFonts w:ascii="Times New Roman" w:hAnsi="Times New Roman"/>
          <w:bCs/>
          <w:sz w:val="24"/>
          <w:szCs w:val="24"/>
          <w:lang w:val="sr-Latn-CS"/>
        </w:rPr>
        <w:t>.</w:t>
      </w:r>
    </w:p>
    <w:p w:rsidR="003B3BDB" w:rsidRPr="003B3BDB" w:rsidRDefault="003B3BDB" w:rsidP="003B3BDB">
      <w:pPr>
        <w:pStyle w:val="BodyTextIndent"/>
        <w:spacing w:after="0"/>
        <w:ind w:left="0"/>
        <w:jc w:val="both"/>
        <w:rPr>
          <w:rFonts w:ascii="Times New Roman" w:hAnsi="Times New Roman"/>
          <w:bCs/>
          <w:sz w:val="24"/>
          <w:szCs w:val="24"/>
          <w:lang w:val="ru-RU"/>
        </w:rPr>
      </w:pPr>
      <w:r w:rsidRPr="003B3BDB">
        <w:rPr>
          <w:rFonts w:ascii="Times New Roman" w:hAnsi="Times New Roman"/>
          <w:bCs/>
          <w:sz w:val="24"/>
          <w:szCs w:val="24"/>
          <w:lang w:val="sr-Latn-CS"/>
        </w:rPr>
        <w:lastRenderedPageBreak/>
        <w:tab/>
      </w:r>
      <w:r w:rsidRPr="003B3BDB">
        <w:rPr>
          <w:rFonts w:ascii="Times New Roman" w:hAnsi="Times New Roman"/>
          <w:bCs/>
          <w:sz w:val="24"/>
          <w:szCs w:val="24"/>
          <w:lang w:val="ru-RU"/>
        </w:rPr>
        <w:t>Наручилац задржава право да у току трајања уговора затражи од понуђача доказ да за запослене извршиоце редовно уплаћује доприносе, а понуђач је дужан да Наручиоцу достави доказ о наведеном у року од пет дана.</w:t>
      </w:r>
    </w:p>
    <w:p w:rsidR="003B3BDB" w:rsidRPr="003B3BDB" w:rsidRDefault="003B3BDB" w:rsidP="003B3BDB">
      <w:pPr>
        <w:pStyle w:val="BodyTextIndent"/>
        <w:spacing w:after="0"/>
        <w:ind w:left="0"/>
        <w:jc w:val="both"/>
        <w:rPr>
          <w:rFonts w:ascii="Times New Roman" w:hAnsi="Times New Roman"/>
          <w:sz w:val="24"/>
          <w:szCs w:val="24"/>
          <w:lang w:val="sr-Latn-CS"/>
        </w:rPr>
      </w:pPr>
      <w:r w:rsidRPr="003B3BDB">
        <w:rPr>
          <w:rFonts w:ascii="Times New Roman" w:hAnsi="Times New Roman"/>
          <w:sz w:val="24"/>
          <w:szCs w:val="24"/>
          <w:lang w:val="ru-RU"/>
        </w:rPr>
        <w:tab/>
        <w:t>Понуђач</w:t>
      </w:r>
      <w:r w:rsidRPr="003B3BDB">
        <w:rPr>
          <w:rFonts w:ascii="Times New Roman" w:hAnsi="Times New Roman"/>
          <w:bCs/>
          <w:sz w:val="24"/>
          <w:szCs w:val="24"/>
          <w:lang w:val="ru-RU"/>
        </w:rPr>
        <w:t xml:space="preserve"> је у обавези да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одреди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лице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које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ће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бити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одговорно</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за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организацију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рада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за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комуникацију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вези</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са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извршењем</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предмета јавне набавке</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чему</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писмено</w:t>
      </w:r>
      <w:r w:rsidRPr="003B3BDB">
        <w:rPr>
          <w:rFonts w:ascii="Times New Roman" w:hAnsi="Times New Roman"/>
          <w:bCs/>
          <w:sz w:val="24"/>
          <w:szCs w:val="24"/>
          <w:lang w:val="sr-Latn-CS"/>
        </w:rPr>
        <w:t xml:space="preserve"> </w:t>
      </w:r>
      <w:r w:rsidRPr="003B3BDB">
        <w:rPr>
          <w:rFonts w:ascii="Times New Roman" w:hAnsi="Times New Roman"/>
          <w:bCs/>
          <w:sz w:val="24"/>
          <w:szCs w:val="24"/>
          <w:lang w:val="ru-RU"/>
        </w:rPr>
        <w:t>обавештава</w:t>
      </w:r>
      <w:r w:rsidRPr="003B3BDB">
        <w:rPr>
          <w:rFonts w:ascii="Times New Roman" w:hAnsi="Times New Roman"/>
          <w:bCs/>
          <w:sz w:val="24"/>
          <w:szCs w:val="24"/>
          <w:lang w:val="sr-Latn-CS"/>
        </w:rPr>
        <w:t xml:space="preserve"> </w:t>
      </w:r>
      <w:r w:rsidRPr="003B3BDB">
        <w:rPr>
          <w:rFonts w:ascii="Times New Roman" w:hAnsi="Times New Roman"/>
          <w:bCs/>
          <w:sz w:val="24"/>
          <w:szCs w:val="24"/>
          <w:lang w:val="sr-Cyrl-CS"/>
        </w:rPr>
        <w:t xml:space="preserve">Наручиоца. </w:t>
      </w:r>
      <w:r w:rsidRPr="003B3BDB">
        <w:rPr>
          <w:rFonts w:ascii="Times New Roman" w:hAnsi="Times New Roman"/>
          <w:sz w:val="24"/>
          <w:szCs w:val="24"/>
          <w:lang w:val="sr-Latn-CS"/>
        </w:rPr>
        <w:t xml:space="preserve"> </w:t>
      </w:r>
    </w:p>
    <w:p w:rsidR="003B3BDB" w:rsidRPr="003B3BDB" w:rsidRDefault="003B3BDB" w:rsidP="003B3BDB">
      <w:pPr>
        <w:pStyle w:val="BodyTextIndent"/>
        <w:spacing w:after="0"/>
        <w:ind w:left="0"/>
        <w:jc w:val="both"/>
        <w:rPr>
          <w:rFonts w:ascii="Times New Roman" w:hAnsi="Times New Roman"/>
          <w:sz w:val="24"/>
          <w:szCs w:val="24"/>
          <w:lang w:val="ru-RU"/>
        </w:rPr>
      </w:pPr>
      <w:r w:rsidRPr="003B3BDB">
        <w:rPr>
          <w:rFonts w:ascii="Times New Roman" w:hAnsi="Times New Roman"/>
          <w:sz w:val="24"/>
          <w:szCs w:val="24"/>
          <w:lang w:val="sr-Latn-CS"/>
        </w:rPr>
        <w:tab/>
      </w:r>
      <w:r w:rsidRPr="003B3BDB">
        <w:rPr>
          <w:rFonts w:ascii="Times New Roman" w:hAnsi="Times New Roman"/>
          <w:sz w:val="24"/>
          <w:szCs w:val="24"/>
          <w:lang w:val="ru-RU"/>
        </w:rPr>
        <w:t>Понуђач је дужан да обезбеди да изршиоци који непосредно раде на пружању услуга које су предмет јавне набавке, одмах по запажању, пријаве домаћину објекта односно шефу одржавања групе објеката све кварове, недостатке на опреми, инсталацији и уређајима.</w:t>
      </w:r>
      <w:r w:rsidRPr="003B3BDB">
        <w:rPr>
          <w:rFonts w:ascii="Times New Roman" w:hAnsi="Times New Roman"/>
          <w:sz w:val="24"/>
          <w:szCs w:val="24"/>
          <w:lang w:val="sr-Cyrl-CS"/>
        </w:rPr>
        <w:t xml:space="preserve"> </w:t>
      </w:r>
    </w:p>
    <w:p w:rsidR="003B3BDB" w:rsidRPr="003B3BDB" w:rsidRDefault="003B3BDB" w:rsidP="003B3BDB">
      <w:pPr>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 xml:space="preserve"> </w:t>
      </w:r>
    </w:p>
    <w:p w:rsidR="003B3BDB" w:rsidRPr="003B3BDB" w:rsidRDefault="003B3BDB" w:rsidP="003B3BDB">
      <w:pPr>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5</w:t>
      </w:r>
      <w:r w:rsidRPr="003B3BDB">
        <w:rPr>
          <w:rFonts w:ascii="Times New Roman" w:hAnsi="Times New Roman" w:cs="Times New Roman"/>
          <w:sz w:val="24"/>
          <w:szCs w:val="24"/>
          <w:lang w:val="ru-RU"/>
        </w:rPr>
        <w:t>. Гаранција</w:t>
      </w:r>
    </w:p>
    <w:p w:rsidR="003B3BDB" w:rsidRPr="003B3BDB" w:rsidRDefault="003B3BDB" w:rsidP="003B3BDB">
      <w:pPr>
        <w:pStyle w:val="BodyTextIndent"/>
        <w:spacing w:after="0"/>
        <w:ind w:left="0"/>
        <w:rPr>
          <w:rFonts w:ascii="Times New Roman" w:hAnsi="Times New Roman"/>
          <w:sz w:val="24"/>
          <w:szCs w:val="24"/>
          <w:lang w:val="ru-RU"/>
        </w:rPr>
      </w:pPr>
      <w:r w:rsidRPr="003B3BDB">
        <w:rPr>
          <w:rFonts w:ascii="Times New Roman" w:hAnsi="Times New Roman"/>
          <w:sz w:val="24"/>
          <w:szCs w:val="24"/>
          <w:lang w:val="ru-RU"/>
        </w:rPr>
        <w:tab/>
        <w:t>Понуђач је дужан да гарантује квалитет пружених услуга.</w:t>
      </w:r>
    </w:p>
    <w:p w:rsidR="003B3BDB" w:rsidRPr="003B3BDB" w:rsidRDefault="003B3BDB" w:rsidP="003B3BDB">
      <w:pPr>
        <w:widowControl w:val="0"/>
        <w:tabs>
          <w:tab w:val="left" w:pos="1440"/>
        </w:tabs>
        <w:jc w:val="both"/>
        <w:rPr>
          <w:rFonts w:ascii="Times New Roman" w:hAnsi="Times New Roman" w:cs="Times New Roman"/>
          <w:b/>
          <w:sz w:val="24"/>
          <w:szCs w:val="24"/>
          <w:lang w:val="sr-Cyrl-CS"/>
        </w:rPr>
      </w:pPr>
    </w:p>
    <w:p w:rsidR="003B3BDB" w:rsidRPr="003B3BDB" w:rsidRDefault="003B3BDB" w:rsidP="003B3BDB">
      <w:pPr>
        <w:widowControl w:val="0"/>
        <w:tabs>
          <w:tab w:val="left" w:pos="1440"/>
        </w:tabs>
        <w:spacing w:after="0"/>
        <w:jc w:val="both"/>
        <w:rPr>
          <w:rFonts w:ascii="Times New Roman" w:hAnsi="Times New Roman" w:cs="Times New Roman"/>
          <w:b/>
          <w:bCs/>
          <w:sz w:val="24"/>
          <w:szCs w:val="24"/>
          <w:lang w:val="sr-Cyrl-CS"/>
        </w:rPr>
      </w:pPr>
      <w:r w:rsidRPr="003B3BDB">
        <w:rPr>
          <w:rFonts w:ascii="Times New Roman" w:hAnsi="Times New Roman" w:cs="Times New Roman"/>
          <w:b/>
          <w:bCs/>
          <w:sz w:val="24"/>
          <w:szCs w:val="24"/>
          <w:lang w:val="sr-Cyrl-CS"/>
        </w:rPr>
        <w:t xml:space="preserve">6. Начин спровођења контроле и обезбеђивања гаранције квалитета услуга </w:t>
      </w:r>
    </w:p>
    <w:p w:rsidR="003B3BDB" w:rsidRPr="003B3BDB" w:rsidRDefault="003B3BDB" w:rsidP="003B3BDB">
      <w:pPr>
        <w:tabs>
          <w:tab w:val="left" w:pos="720"/>
        </w:tabs>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ab/>
      </w:r>
      <w:r w:rsidRPr="003B3BDB">
        <w:rPr>
          <w:rFonts w:ascii="Times New Roman" w:hAnsi="Times New Roman" w:cs="Times New Roman"/>
          <w:sz w:val="24"/>
          <w:szCs w:val="24"/>
          <w:lang w:val="sr-Cyrl-CS"/>
        </w:rPr>
        <w:tab/>
        <w:t>Уколико понуђач пружа неадекватне услуге, односно услуге које нису у складу са одредбама Уговора, Наручилац је дужан да сачини Записник о рекламацији и обавести понуђача у року од 2 дана, од дана уоченог недостатка и захтева поново извршење услуге. Понуђач је дужан да уочене недостатке отклони у року који не може бити дужи од 24 часа, од часа пријема Записника о рекламацији.</w:t>
      </w:r>
    </w:p>
    <w:p w:rsidR="003B3BDB" w:rsidRPr="003B3BDB" w:rsidRDefault="003B3BDB" w:rsidP="003B3BDB">
      <w:pPr>
        <w:tabs>
          <w:tab w:val="left" w:pos="720"/>
        </w:tabs>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lang w:val="sr-Cyrl-CS"/>
        </w:rPr>
        <w:tab/>
        <w:t>Наручилац задржава право да усменим или писменим путем захтева од Понуђача замену извршиоца услуге у случају неквалитетног пружања услуга.</w:t>
      </w:r>
    </w:p>
    <w:p w:rsidR="003B3BDB" w:rsidRPr="003B3BDB" w:rsidRDefault="003B3BDB" w:rsidP="003B3BDB">
      <w:pPr>
        <w:pStyle w:val="BodyTextIndent"/>
        <w:spacing w:after="0"/>
        <w:ind w:left="0"/>
        <w:rPr>
          <w:rFonts w:ascii="Times New Roman" w:hAnsi="Times New Roman"/>
          <w:sz w:val="24"/>
          <w:szCs w:val="24"/>
        </w:rPr>
      </w:pPr>
      <w:r w:rsidRPr="003B3BDB">
        <w:rPr>
          <w:rFonts w:ascii="Times New Roman" w:hAnsi="Times New Roman"/>
          <w:sz w:val="24"/>
          <w:szCs w:val="24"/>
          <w:lang w:val="ru-RU"/>
        </w:rPr>
        <w:tab/>
        <w:t>Наручилац ће константно вршити дневну, недељну и месечну контролу одржавања хигијене објекта, као и надзор над пружањем услуга и периодично вршити оцену квалитета пружених услуга</w:t>
      </w:r>
      <w:r w:rsidRPr="003B3BDB">
        <w:rPr>
          <w:rFonts w:ascii="Times New Roman" w:hAnsi="Times New Roman"/>
          <w:sz w:val="24"/>
          <w:szCs w:val="24"/>
        </w:rPr>
        <w:t>.</w:t>
      </w:r>
      <w:r w:rsidRPr="003B3BDB">
        <w:rPr>
          <w:rFonts w:ascii="Times New Roman" w:hAnsi="Times New Roman"/>
          <w:sz w:val="24"/>
          <w:szCs w:val="24"/>
          <w:lang w:val="ru-RU"/>
        </w:rPr>
        <w:tab/>
      </w:r>
    </w:p>
    <w:p w:rsidR="003B3BDB" w:rsidRPr="003B3BDB" w:rsidRDefault="003B3BDB" w:rsidP="003B3BDB">
      <w:pPr>
        <w:pStyle w:val="BodyTextIndent"/>
        <w:spacing w:after="0"/>
        <w:ind w:left="0" w:firstLine="708"/>
        <w:rPr>
          <w:rFonts w:ascii="Times New Roman" w:hAnsi="Times New Roman"/>
          <w:sz w:val="24"/>
          <w:szCs w:val="24"/>
        </w:rPr>
      </w:pPr>
      <w:r w:rsidRPr="003B3BDB">
        <w:rPr>
          <w:rFonts w:ascii="Times New Roman" w:hAnsi="Times New Roman"/>
          <w:sz w:val="24"/>
          <w:szCs w:val="24"/>
          <w:lang w:val="ru-RU"/>
        </w:rPr>
        <w:t>Наручилац ће током уговорног периода минимум два пута годишње извршити контролу пружања услуга одржавања чистоће без претходне најаве понуђачу.</w:t>
      </w:r>
    </w:p>
    <w:p w:rsidR="003B3BDB" w:rsidRPr="003B3BDB" w:rsidRDefault="003B3BDB" w:rsidP="003B3BDB">
      <w:pPr>
        <w:pStyle w:val="BodyTextIndent"/>
        <w:spacing w:after="0"/>
        <w:ind w:left="0" w:firstLine="708"/>
        <w:rPr>
          <w:rFonts w:ascii="Times New Roman" w:hAnsi="Times New Roman"/>
          <w:sz w:val="24"/>
          <w:szCs w:val="24"/>
        </w:rPr>
      </w:pPr>
    </w:p>
    <w:p w:rsidR="003B3BDB" w:rsidRPr="003B3BDB" w:rsidRDefault="003B3BDB" w:rsidP="003B3BDB">
      <w:pPr>
        <w:jc w:val="both"/>
        <w:rPr>
          <w:rFonts w:ascii="Times New Roman" w:hAnsi="Times New Roman" w:cs="Times New Roman"/>
          <w:b/>
          <w:sz w:val="24"/>
          <w:szCs w:val="24"/>
        </w:rPr>
      </w:pPr>
      <w:r w:rsidRPr="003B3BDB">
        <w:rPr>
          <w:rFonts w:ascii="Times New Roman" w:hAnsi="Times New Roman" w:cs="Times New Roman"/>
          <w:b/>
          <w:sz w:val="24"/>
          <w:szCs w:val="24"/>
          <w:lang w:val="sr-Cyrl-CS"/>
        </w:rPr>
        <w:t>7.</w:t>
      </w:r>
      <w:r w:rsidRPr="003B3BDB">
        <w:rPr>
          <w:rFonts w:ascii="Times New Roman" w:hAnsi="Times New Roman" w:cs="Times New Roman"/>
          <w:b/>
          <w:sz w:val="24"/>
          <w:szCs w:val="24"/>
        </w:rPr>
        <w:t xml:space="preserve"> Број извршилаца</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ab/>
      </w:r>
      <w:r w:rsidRPr="003B3BDB">
        <w:rPr>
          <w:rFonts w:ascii="Times New Roman" w:hAnsi="Times New Roman" w:cs="Times New Roman"/>
          <w:sz w:val="24"/>
          <w:szCs w:val="24"/>
          <w:lang w:val="ru-RU"/>
        </w:rPr>
        <w:t xml:space="preserve"> </w:t>
      </w:r>
      <w:r w:rsidRPr="003B3BDB">
        <w:rPr>
          <w:rFonts w:ascii="Times New Roman" w:hAnsi="Times New Roman" w:cs="Times New Roman"/>
          <w:sz w:val="24"/>
          <w:szCs w:val="24"/>
        </w:rPr>
        <w:t xml:space="preserve">Понуђач је дужан да приликом пружања услуга обезбеди минимални број извршилаца по сменама у складу са спецификацијом </w:t>
      </w:r>
      <w:r w:rsidRPr="003B3BDB">
        <w:rPr>
          <w:rFonts w:ascii="Times New Roman" w:hAnsi="Times New Roman" w:cs="Times New Roman"/>
          <w:sz w:val="24"/>
          <w:szCs w:val="24"/>
          <w:lang w:val="sr-Cyrl-CS"/>
        </w:rPr>
        <w:t>услуга</w:t>
      </w:r>
      <w:r w:rsidRPr="003B3BDB">
        <w:rPr>
          <w:rFonts w:ascii="Times New Roman" w:hAnsi="Times New Roman" w:cs="Times New Roman"/>
          <w:sz w:val="24"/>
          <w:szCs w:val="24"/>
        </w:rPr>
        <w:t xml:space="preserve">. </w:t>
      </w:r>
    </w:p>
    <w:p w:rsidR="003B3BDB" w:rsidRPr="003B3BDB" w:rsidRDefault="003B3BDB" w:rsidP="003B3BDB">
      <w:pPr>
        <w:spacing w:after="0"/>
        <w:jc w:val="both"/>
        <w:rPr>
          <w:rFonts w:ascii="Times New Roman" w:hAnsi="Times New Roman" w:cs="Times New Roman"/>
          <w:sz w:val="24"/>
          <w:szCs w:val="24"/>
        </w:rPr>
      </w:pPr>
      <w:r w:rsidRPr="003B3BDB">
        <w:rPr>
          <w:rFonts w:ascii="Times New Roman" w:hAnsi="Times New Roman" w:cs="Times New Roman"/>
          <w:sz w:val="24"/>
          <w:szCs w:val="24"/>
        </w:rPr>
        <w:tab/>
        <w:t>Наручилац задржава право да захтева већи број извршилаца од постојећих као и њихову прерасподелу по сменама уколико је то потребно.</w:t>
      </w:r>
    </w:p>
    <w:p w:rsidR="003B3BDB" w:rsidRPr="003B3BDB" w:rsidRDefault="003B3BDB" w:rsidP="003B3BDB">
      <w:pPr>
        <w:spacing w:after="0"/>
        <w:jc w:val="both"/>
        <w:rPr>
          <w:rFonts w:ascii="Times New Roman" w:hAnsi="Times New Roman" w:cs="Times New Roman"/>
          <w:sz w:val="24"/>
          <w:szCs w:val="24"/>
          <w:lang w:val="sr-Cyrl-CS"/>
        </w:rPr>
      </w:pPr>
      <w:r w:rsidRPr="003B3BDB">
        <w:rPr>
          <w:rFonts w:ascii="Times New Roman" w:hAnsi="Times New Roman" w:cs="Times New Roman"/>
          <w:sz w:val="24"/>
          <w:szCs w:val="24"/>
        </w:rPr>
        <w:tab/>
      </w:r>
      <w:r w:rsidRPr="003B3BDB">
        <w:rPr>
          <w:rFonts w:ascii="Times New Roman" w:hAnsi="Times New Roman" w:cs="Times New Roman"/>
          <w:sz w:val="24"/>
          <w:szCs w:val="24"/>
        </w:rPr>
        <w:tab/>
      </w:r>
    </w:p>
    <w:p w:rsidR="003B3BDB" w:rsidRPr="003B3BDB" w:rsidRDefault="003B3BDB" w:rsidP="003B3BDB">
      <w:pPr>
        <w:spacing w:after="0"/>
        <w:jc w:val="both"/>
        <w:rPr>
          <w:rFonts w:ascii="Times New Roman" w:hAnsi="Times New Roman" w:cs="Times New Roman"/>
          <w:b/>
          <w:bCs/>
          <w:sz w:val="24"/>
          <w:szCs w:val="24"/>
          <w:lang w:val="sr-Cyrl-CS"/>
        </w:rPr>
      </w:pPr>
      <w:r w:rsidRPr="003B3BDB">
        <w:rPr>
          <w:rFonts w:ascii="Times New Roman" w:hAnsi="Times New Roman" w:cs="Times New Roman"/>
          <w:b/>
          <w:bCs/>
          <w:sz w:val="24"/>
          <w:szCs w:val="24"/>
          <w:lang w:val="sr-Cyrl-CS"/>
        </w:rPr>
        <w:t xml:space="preserve"> 8. Лице одговорно за праћење реализације уговора</w:t>
      </w:r>
    </w:p>
    <w:p w:rsidR="003B3BDB" w:rsidRPr="003B3BDB" w:rsidRDefault="003B3BDB" w:rsidP="003B3BDB">
      <w:pPr>
        <w:pStyle w:val="BodyTextIndent"/>
        <w:spacing w:after="0"/>
        <w:ind w:left="0"/>
        <w:rPr>
          <w:rFonts w:ascii="Times New Roman" w:hAnsi="Times New Roman"/>
          <w:sz w:val="24"/>
          <w:szCs w:val="24"/>
        </w:rPr>
      </w:pPr>
      <w:r w:rsidRPr="003B3BDB">
        <w:rPr>
          <w:rFonts w:ascii="Times New Roman" w:hAnsi="Times New Roman"/>
          <w:sz w:val="24"/>
          <w:szCs w:val="24"/>
          <w:lang w:val="ru-RU"/>
        </w:rPr>
        <w:tab/>
      </w:r>
      <w:r w:rsidRPr="003B3BDB">
        <w:rPr>
          <w:rFonts w:ascii="Times New Roman" w:hAnsi="Times New Roman"/>
          <w:sz w:val="24"/>
          <w:szCs w:val="24"/>
          <w:lang w:val="sr-Cyrl-CS"/>
        </w:rPr>
        <w:t>Контролу квалитета уговорене услуге, организацију рада и комуникацију са понуђачем вршиће  овлашћено лице Наручиоца Никола Ракићевић</w:t>
      </w:r>
    </w:p>
    <w:p w:rsidR="003B3BDB" w:rsidRPr="003B3BDB" w:rsidRDefault="003B3BDB" w:rsidP="003B3BDB">
      <w:pPr>
        <w:pStyle w:val="BodyTextIndent"/>
        <w:spacing w:after="0"/>
        <w:ind w:left="0"/>
        <w:rPr>
          <w:rFonts w:ascii="Times New Roman" w:hAnsi="Times New Roman"/>
          <w:sz w:val="24"/>
          <w:szCs w:val="24"/>
        </w:rPr>
      </w:pPr>
    </w:p>
    <w:p w:rsidR="003B3BDB" w:rsidRPr="003B3BDB" w:rsidRDefault="003B3BDB" w:rsidP="003B3BDB">
      <w:pPr>
        <w:pStyle w:val="ListParagraph"/>
        <w:spacing w:after="0"/>
        <w:ind w:left="0"/>
        <w:jc w:val="both"/>
        <w:rPr>
          <w:rFonts w:ascii="Times New Roman" w:hAnsi="Times New Roman"/>
          <w:bCs/>
          <w:sz w:val="24"/>
          <w:szCs w:val="24"/>
          <w:vertAlign w:val="superscript"/>
        </w:rPr>
      </w:pPr>
      <w:r w:rsidRPr="003B3BDB">
        <w:rPr>
          <w:rFonts w:ascii="Times New Roman" w:hAnsi="Times New Roman"/>
          <w:bCs/>
          <w:sz w:val="24"/>
          <w:szCs w:val="24"/>
        </w:rPr>
        <w:t xml:space="preserve">            Оквирна површина објеката који  су  предмет одржавања je  </w:t>
      </w:r>
      <w:r w:rsidRPr="003B3BDB">
        <w:rPr>
          <w:rFonts w:ascii="Times New Roman" w:hAnsi="Times New Roman"/>
          <w:sz w:val="24"/>
          <w:szCs w:val="24"/>
          <w:lang w:val="ru-RU"/>
        </w:rPr>
        <w:t>3600 м²</w:t>
      </w:r>
      <w:r w:rsidRPr="003B3BDB">
        <w:rPr>
          <w:rFonts w:ascii="Times New Roman" w:hAnsi="Times New Roman"/>
          <w:bCs/>
          <w:sz w:val="24"/>
          <w:szCs w:val="24"/>
        </w:rPr>
        <w:t>:</w:t>
      </w:r>
    </w:p>
    <w:p w:rsidR="003B3BDB" w:rsidRPr="003B3BDB" w:rsidRDefault="003B3BDB" w:rsidP="003B3BDB">
      <w:pPr>
        <w:pStyle w:val="ListParagraph"/>
        <w:spacing w:after="0"/>
        <w:ind w:left="0"/>
        <w:jc w:val="both"/>
        <w:rPr>
          <w:rFonts w:ascii="Times New Roman" w:hAnsi="Times New Roman"/>
          <w:bCs/>
          <w:sz w:val="24"/>
          <w:szCs w:val="24"/>
          <w:vertAlign w:val="superscript"/>
        </w:rPr>
      </w:pPr>
    </w:p>
    <w:p w:rsidR="003B3BDB" w:rsidRPr="003B3BDB" w:rsidRDefault="003B3BDB" w:rsidP="003B3BDB">
      <w:pPr>
        <w:shd w:val="clear" w:color="auto" w:fill="FFFFFF"/>
        <w:tabs>
          <w:tab w:val="left" w:pos="4411"/>
        </w:tabs>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СВАКОДНЕВНО ЧИШЋЕЊЕ:</w:t>
      </w:r>
    </w:p>
    <w:p w:rsidR="003B3BDB" w:rsidRPr="003B3BDB" w:rsidRDefault="003B3BDB" w:rsidP="003B3BDB">
      <w:pPr>
        <w:shd w:val="clear" w:color="auto" w:fill="FFFFFF"/>
        <w:tabs>
          <w:tab w:val="left" w:pos="4411"/>
        </w:tabs>
        <w:spacing w:after="0"/>
        <w:jc w:val="center"/>
        <w:outlineLvl w:val="0"/>
        <w:rPr>
          <w:rFonts w:ascii="Times New Roman" w:hAnsi="Times New Roman" w:cs="Times New Roman"/>
          <w:sz w:val="24"/>
          <w:szCs w:val="24"/>
        </w:rPr>
      </w:pPr>
      <w:r w:rsidRPr="003B3BDB">
        <w:rPr>
          <w:rFonts w:ascii="Times New Roman" w:hAnsi="Times New Roman" w:cs="Times New Roman"/>
          <w:b/>
          <w:sz w:val="24"/>
          <w:szCs w:val="24"/>
          <w:lang w:val="ru-RU"/>
        </w:rPr>
        <w:t>ЗГРАДА ГРАДСКЕ УПРАВЕ</w:t>
      </w:r>
      <w:r w:rsidRPr="003B3BDB">
        <w:rPr>
          <w:rFonts w:ascii="Times New Roman" w:hAnsi="Times New Roman" w:cs="Times New Roman"/>
          <w:sz w:val="24"/>
          <w:szCs w:val="24"/>
          <w:lang w:val="ru-RU"/>
        </w:rPr>
        <w:t xml:space="preserve">  у улици Димитрија Туцовића бр.52 Ужице, у укупној  бруто површини </w:t>
      </w:r>
      <w:r w:rsidRPr="003B3BDB">
        <w:rPr>
          <w:rFonts w:ascii="Times New Roman" w:hAnsi="Times New Roman" w:cs="Times New Roman"/>
          <w:sz w:val="24"/>
          <w:szCs w:val="24"/>
        </w:rPr>
        <w:t>3145</w:t>
      </w:r>
      <w:r w:rsidRPr="003B3BDB">
        <w:rPr>
          <w:rFonts w:ascii="Times New Roman" w:hAnsi="Times New Roman" w:cs="Times New Roman"/>
          <w:sz w:val="24"/>
          <w:szCs w:val="24"/>
          <w:lang w:val="ru-RU"/>
        </w:rPr>
        <w:t xml:space="preserve"> м²</w:t>
      </w:r>
    </w:p>
    <w:p w:rsidR="003B3BDB" w:rsidRPr="003B3BDB" w:rsidRDefault="003B3BDB" w:rsidP="003B3BDB">
      <w:pPr>
        <w:shd w:val="clear" w:color="auto" w:fill="FFFFFF"/>
        <w:tabs>
          <w:tab w:val="left" w:pos="4411"/>
        </w:tabs>
        <w:spacing w:after="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Подрум: </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архиве</w:t>
      </w:r>
    </w:p>
    <w:p w:rsidR="003B3BDB" w:rsidRPr="003B3BDB" w:rsidRDefault="003B3BDB" w:rsidP="003B3BDB">
      <w:pPr>
        <w:shd w:val="clear" w:color="auto" w:fill="FFFFFF"/>
        <w:tabs>
          <w:tab w:val="left" w:pos="4411"/>
        </w:tabs>
        <w:spacing w:after="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Приземље: </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- 37 канцеларија</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магацина</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lastRenderedPageBreak/>
        <w:t>- 2 мокра чвора</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- 2 архиве </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свечана сала</w:t>
      </w:r>
    </w:p>
    <w:p w:rsidR="003B3BDB" w:rsidRPr="003B3BDB" w:rsidRDefault="003B3BDB" w:rsidP="003B3BDB">
      <w:pPr>
        <w:shd w:val="clear" w:color="auto" w:fill="FFFFFF"/>
        <w:tabs>
          <w:tab w:val="left" w:pos="4411"/>
        </w:tabs>
        <w:spacing w:after="0"/>
        <w:ind w:left="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ходник</w:t>
      </w:r>
    </w:p>
    <w:p w:rsidR="003B3BDB" w:rsidRPr="003B3BDB" w:rsidRDefault="003B3BDB" w:rsidP="003B3BDB">
      <w:pPr>
        <w:shd w:val="clear" w:color="auto" w:fill="FFFFFF"/>
        <w:tabs>
          <w:tab w:val="left" w:pos="0"/>
          <w:tab w:val="left" w:pos="4411"/>
        </w:tabs>
        <w:spacing w:after="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Спрат:</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- 33 канцеларије</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мокра чвора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ходник и степениште</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b/>
          <w:sz w:val="24"/>
          <w:szCs w:val="24"/>
          <w:lang w:val="ru-RU"/>
        </w:rPr>
        <w:t>ПРОСТОРИЈЕ ГРАДСКЕ УПРАВЕ ЗА ИНСПЕКЦИЈСКЕ ПОСЛОВЕ И КОМУНАЛНУ ПОЛИЦИЈУ</w:t>
      </w:r>
      <w:r w:rsidRPr="003B3BDB">
        <w:rPr>
          <w:rFonts w:ascii="Times New Roman" w:hAnsi="Times New Roman" w:cs="Times New Roman"/>
          <w:sz w:val="24"/>
          <w:szCs w:val="24"/>
          <w:lang w:val="ru-RU"/>
        </w:rPr>
        <w:t xml:space="preserve">  у улици Вуколе Дабића бр. 3 Ужице, у укупној бруто површини од 238 м².</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- 10 канцеларија </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мокра чвора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ЧИШЋЕЊЕ- ДВА ПУТА НЕДЕЉНО:</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b/>
          <w:sz w:val="24"/>
          <w:szCs w:val="24"/>
          <w:lang w:val="ru-RU"/>
        </w:rPr>
        <w:t xml:space="preserve">ШАРЕНА САЛА </w:t>
      </w:r>
      <w:r w:rsidRPr="003B3BDB">
        <w:rPr>
          <w:rFonts w:ascii="Times New Roman" w:hAnsi="Times New Roman" w:cs="Times New Roman"/>
          <w:sz w:val="24"/>
          <w:szCs w:val="24"/>
          <w:lang w:val="ru-RU"/>
        </w:rPr>
        <w:t>у улици Петра Ћеловића бб. Ужице, у укупној бруто површини од 125 м².</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- 3 канцеларије</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- 2 мокра чвора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ЧИШЋЕЊЕ- ЈЕДНОМ НЕДЕЉНО:</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jc w:val="both"/>
        <w:outlineLvl w:val="0"/>
        <w:rPr>
          <w:rFonts w:ascii="Times New Roman" w:hAnsi="Times New Roman" w:cs="Times New Roman"/>
          <w:sz w:val="24"/>
          <w:szCs w:val="24"/>
          <w:lang w:val="ru-RU"/>
        </w:rPr>
      </w:pPr>
      <w:r w:rsidRPr="003B3BDB">
        <w:rPr>
          <w:rFonts w:ascii="Times New Roman" w:hAnsi="Times New Roman" w:cs="Times New Roman"/>
          <w:b/>
          <w:sz w:val="24"/>
          <w:szCs w:val="24"/>
          <w:lang w:val="ru-RU"/>
        </w:rPr>
        <w:t>ПРОСТОРИЈЕ ГРАДСКЕ УПРАВЕ ЗА ИНСПЕКЦИЈСКЕ ПОСЛОВЕ И КОМУНАЛНУ ПОЛИЦИЈУ</w:t>
      </w:r>
      <w:r w:rsidRPr="003B3BDB">
        <w:rPr>
          <w:rFonts w:ascii="Times New Roman" w:hAnsi="Times New Roman" w:cs="Times New Roman"/>
          <w:sz w:val="24"/>
          <w:szCs w:val="24"/>
          <w:lang w:val="ru-RU"/>
        </w:rPr>
        <w:t xml:space="preserve">  у улици Николе Пашића бр. 53 Ужице, у укупној бруто површини од 90 м².</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xml:space="preserve">- 4 канцеларије </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- 1мокри чвор</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ЧИШЋЕЊЕ- ЈЕДНОМ У ДВА МЕСЕЦА: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ПРОСТОРИЈЕ МЕСНИХ КАНЦЕЛАРИЈА , МЕСНИХ ЗАЈЕДНИЦА НА ТЕРИТОРИЈИ ГРАДА: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Центар, Росуље, Турица, Крчагово, Царина,Теразије и Липа.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ПРОСТОР ЗА  ЧИШЋЕЊЕ- ЈЕДНОМ У ТРИ МЕСЕЦА:</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sz w:val="24"/>
          <w:szCs w:val="24"/>
          <w:lang w:val="ru-RU"/>
        </w:rPr>
        <w:t>ПРОСТОРИЈЕ МЕСНИХ КАНЦЕЛАРИЈА ,  СЕОСКИХ МЕСНИХ ЗАЈЕДНИЦА</w:t>
      </w:r>
      <w:r w:rsidRPr="003B3BDB">
        <w:rPr>
          <w:rFonts w:ascii="Times New Roman" w:hAnsi="Times New Roman" w:cs="Times New Roman"/>
          <w:b/>
          <w:sz w:val="24"/>
          <w:szCs w:val="24"/>
          <w:lang w:val="ru-RU"/>
        </w:rPr>
        <w:t>:</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sz w:val="24"/>
          <w:szCs w:val="24"/>
          <w:lang w:val="ru-RU"/>
        </w:rPr>
      </w:pPr>
      <w:r w:rsidRPr="003B3BDB">
        <w:rPr>
          <w:rFonts w:ascii="Times New Roman" w:hAnsi="Times New Roman" w:cs="Times New Roman"/>
          <w:sz w:val="24"/>
          <w:szCs w:val="24"/>
          <w:lang w:val="ru-RU"/>
        </w:rPr>
        <w:t>Бела Земља, Крвавци; Равни, Дрежник, Никојевићи, Љубање, Каран, Рибашевина, Луново село, Биоска,Стапари и Волујац.</w:t>
      </w:r>
    </w:p>
    <w:p w:rsidR="003B3BDB" w:rsidRPr="003B3BDB" w:rsidRDefault="003B3BDB" w:rsidP="003B3BDB">
      <w:pPr>
        <w:shd w:val="clear" w:color="auto" w:fill="FFFFFF"/>
        <w:tabs>
          <w:tab w:val="left" w:pos="0"/>
          <w:tab w:val="left" w:pos="4411"/>
        </w:tabs>
        <w:spacing w:after="0"/>
        <w:ind w:firstLine="720"/>
        <w:outlineLvl w:val="0"/>
        <w:rPr>
          <w:rFonts w:ascii="Times New Roman" w:hAnsi="Times New Roman" w:cs="Times New Roman"/>
          <w:b/>
          <w:sz w:val="24"/>
          <w:szCs w:val="24"/>
          <w:lang w:val="ru-RU"/>
        </w:rPr>
      </w:pPr>
      <w:r w:rsidRPr="003B3BDB">
        <w:rPr>
          <w:rFonts w:ascii="Times New Roman" w:hAnsi="Times New Roman" w:cs="Times New Roman"/>
          <w:b/>
          <w:sz w:val="24"/>
          <w:szCs w:val="24"/>
          <w:lang w:val="ru-RU"/>
        </w:rPr>
        <w:t>Наручилац ће обезбедити превоз ангажованих лица до просторија сеоских месних заједница.</w:t>
      </w:r>
    </w:p>
    <w:p w:rsidR="003B3BDB" w:rsidRPr="003B3BDB" w:rsidRDefault="003B3BDB" w:rsidP="003B3BDB">
      <w:pPr>
        <w:pStyle w:val="ListParagraph"/>
        <w:spacing w:after="0"/>
        <w:ind w:left="0" w:firstLine="708"/>
        <w:jc w:val="both"/>
        <w:rPr>
          <w:rFonts w:ascii="Times New Roman" w:hAnsi="Times New Roman"/>
          <w:bCs/>
          <w:sz w:val="24"/>
          <w:szCs w:val="24"/>
        </w:rPr>
      </w:pPr>
      <w:r w:rsidRPr="003B3BDB">
        <w:rPr>
          <w:rFonts w:ascii="Times New Roman" w:hAnsi="Times New Roman"/>
          <w:bCs/>
          <w:sz w:val="24"/>
          <w:szCs w:val="24"/>
        </w:rPr>
        <w:t>Тренутно је по претходној јавној набавци ангажовано 7 (седам) извршилаца, што је и препоручени број извршилаца.</w:t>
      </w:r>
    </w:p>
    <w:p w:rsidR="003B3BDB" w:rsidRPr="003B3BDB" w:rsidRDefault="003B3BDB" w:rsidP="003B3BDB">
      <w:pPr>
        <w:pStyle w:val="ListParagraph"/>
        <w:spacing w:after="0"/>
        <w:ind w:left="0"/>
        <w:jc w:val="both"/>
        <w:rPr>
          <w:rFonts w:ascii="Times New Roman" w:hAnsi="Times New Roman"/>
          <w:bCs/>
          <w:sz w:val="24"/>
          <w:szCs w:val="24"/>
          <w:vertAlign w:val="superscript"/>
        </w:rPr>
      </w:pPr>
    </w:p>
    <w:p w:rsidR="003B3BDB" w:rsidRDefault="003B3BDB" w:rsidP="003B3BDB">
      <w:pPr>
        <w:tabs>
          <w:tab w:val="left" w:pos="810"/>
        </w:tabs>
        <w:spacing w:after="0"/>
        <w:jc w:val="both"/>
        <w:rPr>
          <w:rFonts w:ascii="Times New Roman" w:hAnsi="Times New Roman" w:cs="Times New Roman"/>
          <w:b/>
          <w:sz w:val="24"/>
          <w:szCs w:val="24"/>
          <w:lang w:val="sr-Cyrl-CS"/>
        </w:rPr>
      </w:pPr>
      <w:r w:rsidRPr="003B3BDB">
        <w:rPr>
          <w:rFonts w:ascii="Times New Roman" w:hAnsi="Times New Roman" w:cs="Times New Roman"/>
          <w:b/>
          <w:sz w:val="24"/>
          <w:szCs w:val="24"/>
          <w:lang w:val="sr-Cyrl-CS"/>
        </w:rPr>
        <w:lastRenderedPageBreak/>
        <w:t xml:space="preserve">У цене услуга чишћења и одржавања хигијене </w:t>
      </w:r>
      <w:r w:rsidR="004275C6">
        <w:rPr>
          <w:rFonts w:ascii="Times New Roman" w:hAnsi="Times New Roman" w:cs="Times New Roman"/>
          <w:b/>
          <w:sz w:val="24"/>
          <w:szCs w:val="24"/>
          <w:lang w:val="sr-Cyrl-CS"/>
        </w:rPr>
        <w:t xml:space="preserve">нису </w:t>
      </w:r>
      <w:r w:rsidRPr="003B3BDB">
        <w:rPr>
          <w:rFonts w:ascii="Times New Roman" w:hAnsi="Times New Roman" w:cs="Times New Roman"/>
          <w:b/>
          <w:sz w:val="24"/>
          <w:szCs w:val="24"/>
          <w:lang w:val="sr-Cyrl-CS"/>
        </w:rPr>
        <w:t>урачуната неопходна средства за рад (ОПРЕМА) и потрошни материјал (средства</w:t>
      </w:r>
      <w:r w:rsidRPr="003B3BDB">
        <w:rPr>
          <w:rFonts w:ascii="Times New Roman" w:hAnsi="Times New Roman" w:cs="Times New Roman"/>
          <w:b/>
          <w:sz w:val="24"/>
          <w:szCs w:val="24"/>
        </w:rPr>
        <w:t xml:space="preserve"> за подове,</w:t>
      </w:r>
      <w:r w:rsidRPr="003B3BDB">
        <w:rPr>
          <w:rFonts w:ascii="Times New Roman" w:hAnsi="Times New Roman" w:cs="Times New Roman"/>
          <w:b/>
          <w:sz w:val="24"/>
          <w:szCs w:val="24"/>
          <w:lang w:val="sr-Cyrl-CS"/>
        </w:rPr>
        <w:t xml:space="preserve"> санитарне чворове, паркет, намештај, стаклене површине течни сапуни кесе за изношење смећа) </w:t>
      </w:r>
    </w:p>
    <w:p w:rsidR="004275C6" w:rsidRPr="003B3BDB" w:rsidRDefault="004275C6" w:rsidP="003B3BDB">
      <w:pPr>
        <w:tabs>
          <w:tab w:val="left" w:pos="810"/>
        </w:tabs>
        <w:spacing w:after="0"/>
        <w:jc w:val="both"/>
        <w:rPr>
          <w:rFonts w:ascii="Times New Roman" w:hAnsi="Times New Roman" w:cs="Times New Roman"/>
          <w:b/>
          <w:sz w:val="24"/>
          <w:szCs w:val="24"/>
        </w:rPr>
      </w:pPr>
      <w:r>
        <w:rPr>
          <w:rFonts w:ascii="Times New Roman" w:hAnsi="Times New Roman" w:cs="Times New Roman"/>
          <w:b/>
          <w:sz w:val="24"/>
          <w:szCs w:val="24"/>
          <w:lang w:val="sr-Cyrl-CS"/>
        </w:rPr>
        <w:t>Наведено обезбеђује наручилац.</w:t>
      </w:r>
    </w:p>
    <w:p w:rsidR="003B3BDB" w:rsidRPr="003B3BDB" w:rsidRDefault="003B3BDB" w:rsidP="003B3BDB">
      <w:pPr>
        <w:spacing w:after="0"/>
        <w:rPr>
          <w:rFonts w:ascii="Times New Roman" w:hAnsi="Times New Roman" w:cs="Times New Roman"/>
          <w:b/>
          <w:bCs/>
          <w:i/>
          <w:iCs/>
          <w:sz w:val="24"/>
          <w:szCs w:val="24"/>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2252"/>
        <w:gridCol w:w="2086"/>
        <w:gridCol w:w="21"/>
        <w:gridCol w:w="2859"/>
        <w:gridCol w:w="8"/>
      </w:tblGrid>
      <w:tr w:rsidR="003B3BDB" w:rsidRPr="003B3BDB" w:rsidTr="0098365D">
        <w:trPr>
          <w:gridAfter w:val="1"/>
          <w:wAfter w:w="8" w:type="dxa"/>
          <w:trHeight w:val="1475"/>
        </w:trPr>
        <w:tc>
          <w:tcPr>
            <w:tcW w:w="1967" w:type="dxa"/>
            <w:vAlign w:val="center"/>
          </w:tcPr>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Ред.</w:t>
            </w:r>
          </w:p>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бр.</w:t>
            </w:r>
          </w:p>
        </w:tc>
        <w:tc>
          <w:tcPr>
            <w:tcW w:w="2253" w:type="dxa"/>
          </w:tcPr>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Број извршилаца</w:t>
            </w:r>
          </w:p>
        </w:tc>
        <w:tc>
          <w:tcPr>
            <w:tcW w:w="2087" w:type="dxa"/>
            <w:vAlign w:val="center"/>
          </w:tcPr>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Укупно месечно</w:t>
            </w:r>
          </w:p>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без ПДВ-а за све извршиоце</w:t>
            </w:r>
          </w:p>
        </w:tc>
        <w:tc>
          <w:tcPr>
            <w:tcW w:w="2883" w:type="dxa"/>
            <w:gridSpan w:val="2"/>
          </w:tcPr>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Укупно месечно</w:t>
            </w:r>
          </w:p>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са ПДВ-ом за све извршиоце</w:t>
            </w:r>
          </w:p>
        </w:tc>
      </w:tr>
      <w:tr w:rsidR="003B3BDB" w:rsidRPr="003B3BDB" w:rsidTr="0098365D">
        <w:trPr>
          <w:gridAfter w:val="1"/>
          <w:wAfter w:w="8" w:type="dxa"/>
          <w:trHeight w:val="289"/>
        </w:trPr>
        <w:tc>
          <w:tcPr>
            <w:tcW w:w="1967" w:type="dxa"/>
            <w:vAlign w:val="center"/>
          </w:tcPr>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1</w:t>
            </w:r>
          </w:p>
        </w:tc>
        <w:tc>
          <w:tcPr>
            <w:tcW w:w="2253" w:type="dxa"/>
          </w:tcPr>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2</w:t>
            </w:r>
          </w:p>
        </w:tc>
        <w:tc>
          <w:tcPr>
            <w:tcW w:w="2087" w:type="dxa"/>
          </w:tcPr>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3</w:t>
            </w:r>
          </w:p>
        </w:tc>
        <w:tc>
          <w:tcPr>
            <w:tcW w:w="2883" w:type="dxa"/>
            <w:gridSpan w:val="2"/>
          </w:tcPr>
          <w:p w:rsidR="003B3BDB" w:rsidRPr="003B3BDB" w:rsidRDefault="003B3BDB" w:rsidP="0098365D">
            <w:pPr>
              <w:spacing w:after="0"/>
              <w:jc w:val="center"/>
              <w:rPr>
                <w:rFonts w:ascii="Times New Roman" w:hAnsi="Times New Roman" w:cs="Times New Roman"/>
                <w:sz w:val="24"/>
                <w:szCs w:val="24"/>
              </w:rPr>
            </w:pPr>
            <w:r w:rsidRPr="003B3BDB">
              <w:rPr>
                <w:rFonts w:ascii="Times New Roman" w:hAnsi="Times New Roman" w:cs="Times New Roman"/>
                <w:sz w:val="24"/>
                <w:szCs w:val="24"/>
              </w:rPr>
              <w:t>4</w:t>
            </w:r>
          </w:p>
        </w:tc>
      </w:tr>
      <w:tr w:rsidR="003B3BDB" w:rsidRPr="003B3BDB" w:rsidTr="0098365D">
        <w:trPr>
          <w:gridAfter w:val="1"/>
          <w:wAfter w:w="8" w:type="dxa"/>
          <w:trHeight w:val="1192"/>
        </w:trPr>
        <w:tc>
          <w:tcPr>
            <w:tcW w:w="1967" w:type="dxa"/>
            <w:tcBorders>
              <w:bottom w:val="single" w:sz="4" w:space="0" w:color="auto"/>
            </w:tcBorders>
            <w:vAlign w:val="center"/>
          </w:tcPr>
          <w:p w:rsidR="003B3BDB" w:rsidRPr="003B3BDB" w:rsidRDefault="003B3BDB" w:rsidP="0098365D">
            <w:pPr>
              <w:spacing w:after="0"/>
              <w:jc w:val="center"/>
              <w:rPr>
                <w:rFonts w:ascii="Times New Roman" w:hAnsi="Times New Roman" w:cs="Times New Roman"/>
                <w:sz w:val="24"/>
                <w:szCs w:val="24"/>
              </w:rPr>
            </w:pPr>
          </w:p>
        </w:tc>
        <w:tc>
          <w:tcPr>
            <w:tcW w:w="2253" w:type="dxa"/>
          </w:tcPr>
          <w:p w:rsidR="003B3BDB" w:rsidRPr="003B3BDB" w:rsidRDefault="003B3BDB" w:rsidP="0098365D">
            <w:pPr>
              <w:spacing w:after="0"/>
              <w:jc w:val="center"/>
              <w:rPr>
                <w:rFonts w:ascii="Times New Roman" w:hAnsi="Times New Roman" w:cs="Times New Roman"/>
                <w:sz w:val="24"/>
                <w:szCs w:val="24"/>
              </w:rPr>
            </w:pPr>
          </w:p>
        </w:tc>
        <w:tc>
          <w:tcPr>
            <w:tcW w:w="2108" w:type="dxa"/>
            <w:gridSpan w:val="2"/>
          </w:tcPr>
          <w:p w:rsidR="003B3BDB" w:rsidRPr="003B3BDB" w:rsidRDefault="003B3BDB" w:rsidP="0098365D">
            <w:pPr>
              <w:spacing w:after="0"/>
              <w:jc w:val="center"/>
              <w:rPr>
                <w:rFonts w:ascii="Times New Roman" w:hAnsi="Times New Roman" w:cs="Times New Roman"/>
                <w:sz w:val="24"/>
                <w:szCs w:val="24"/>
              </w:rPr>
            </w:pPr>
          </w:p>
        </w:tc>
        <w:tc>
          <w:tcPr>
            <w:tcW w:w="2862" w:type="dxa"/>
            <w:vAlign w:val="center"/>
          </w:tcPr>
          <w:p w:rsidR="003B3BDB" w:rsidRPr="003B3BDB" w:rsidRDefault="003B3BDB" w:rsidP="0098365D">
            <w:pPr>
              <w:spacing w:after="0"/>
              <w:jc w:val="center"/>
              <w:rPr>
                <w:rFonts w:ascii="Times New Roman" w:hAnsi="Times New Roman" w:cs="Times New Roman"/>
                <w:sz w:val="24"/>
                <w:szCs w:val="24"/>
              </w:rPr>
            </w:pPr>
          </w:p>
        </w:tc>
      </w:tr>
      <w:tr w:rsidR="003B3BDB" w:rsidRPr="003B3BDB" w:rsidTr="0098365D">
        <w:tblPrEx>
          <w:tblLook w:val="04A0"/>
        </w:tblPrEx>
        <w:trPr>
          <w:trHeight w:val="647"/>
        </w:trPr>
        <w:tc>
          <w:tcPr>
            <w:tcW w:w="9198" w:type="dxa"/>
            <w:gridSpan w:val="6"/>
          </w:tcPr>
          <w:p w:rsidR="003B3BDB" w:rsidRPr="003B3BDB" w:rsidRDefault="003B3BDB" w:rsidP="0098365D">
            <w:pPr>
              <w:spacing w:after="0"/>
              <w:rPr>
                <w:rStyle w:val="Bodytext"/>
                <w:rFonts w:ascii="Times New Roman" w:hAnsi="Times New Roman" w:cs="Times New Roman"/>
                <w:sz w:val="24"/>
                <w:szCs w:val="24"/>
              </w:rPr>
            </w:pPr>
            <w:r w:rsidRPr="003B3BDB">
              <w:rPr>
                <w:rStyle w:val="Bodytext"/>
                <w:rFonts w:ascii="Times New Roman" w:hAnsi="Times New Roman" w:cs="Times New Roman"/>
                <w:sz w:val="24"/>
                <w:szCs w:val="24"/>
              </w:rPr>
              <w:t>УКУПНО ЗА 12 МЕСЕЦИ  за све извршиоце без пдв-а</w:t>
            </w:r>
          </w:p>
        </w:tc>
      </w:tr>
      <w:tr w:rsidR="003B3BDB" w:rsidRPr="003B3BDB" w:rsidTr="0098365D">
        <w:tblPrEx>
          <w:tblLook w:val="04A0"/>
        </w:tblPrEx>
        <w:trPr>
          <w:trHeight w:val="620"/>
        </w:trPr>
        <w:tc>
          <w:tcPr>
            <w:tcW w:w="9198" w:type="dxa"/>
            <w:gridSpan w:val="6"/>
          </w:tcPr>
          <w:p w:rsidR="003B3BDB" w:rsidRPr="003B3BDB" w:rsidRDefault="003B3BDB" w:rsidP="0098365D">
            <w:pPr>
              <w:spacing w:after="0"/>
              <w:rPr>
                <w:rStyle w:val="Bodytext"/>
                <w:rFonts w:ascii="Times New Roman" w:hAnsi="Times New Roman" w:cs="Times New Roman"/>
                <w:sz w:val="24"/>
                <w:szCs w:val="24"/>
              </w:rPr>
            </w:pPr>
            <w:r w:rsidRPr="003B3BDB">
              <w:rPr>
                <w:rStyle w:val="Bodytext"/>
                <w:rFonts w:ascii="Times New Roman" w:hAnsi="Times New Roman" w:cs="Times New Roman"/>
                <w:sz w:val="24"/>
                <w:szCs w:val="24"/>
              </w:rPr>
              <w:t xml:space="preserve">                УКУПНО ЗА 12 МЕСЕЦИ за све извршиоце са пдв-ом</w:t>
            </w:r>
          </w:p>
        </w:tc>
      </w:tr>
    </w:tbl>
    <w:p w:rsidR="003B3BDB" w:rsidRPr="003B3BDB" w:rsidRDefault="003B3BDB" w:rsidP="003B3BDB">
      <w:pPr>
        <w:jc w:val="both"/>
        <w:rPr>
          <w:rFonts w:ascii="Times New Roman" w:hAnsi="Times New Roman" w:cs="Times New Roman"/>
          <w:bCs/>
          <w:iCs/>
          <w:color w:val="002060"/>
          <w:sz w:val="24"/>
          <w:szCs w:val="24"/>
        </w:rPr>
      </w:pPr>
    </w:p>
    <w:p w:rsidR="003B3BDB" w:rsidRPr="003B3BDB" w:rsidRDefault="003B3BDB" w:rsidP="003B3BDB">
      <w:pPr>
        <w:pStyle w:val="ListParagraph"/>
        <w:tabs>
          <w:tab w:val="left" w:pos="90"/>
        </w:tabs>
        <w:ind w:left="0"/>
        <w:jc w:val="both"/>
        <w:rPr>
          <w:rFonts w:ascii="Times New Roman" w:hAnsi="Times New Roman"/>
          <w:bCs/>
          <w:iCs/>
          <w:sz w:val="24"/>
          <w:szCs w:val="24"/>
        </w:rPr>
      </w:pPr>
      <w:r w:rsidRPr="003B3BDB">
        <w:rPr>
          <w:rFonts w:ascii="Times New Roman" w:hAnsi="Times New Roman"/>
          <w:bCs/>
          <w:iCs/>
          <w:sz w:val="24"/>
          <w:szCs w:val="24"/>
        </w:rPr>
        <w:t>Понуђач треба да попун</w:t>
      </w:r>
      <w:r w:rsidRPr="003B3BDB">
        <w:rPr>
          <w:rFonts w:ascii="Times New Roman" w:hAnsi="Times New Roman"/>
          <w:bCs/>
          <w:iCs/>
          <w:sz w:val="24"/>
          <w:szCs w:val="24"/>
          <w:lang w:val="sr-Cyrl-CS"/>
        </w:rPr>
        <w:t>и</w:t>
      </w:r>
      <w:r w:rsidRPr="003B3BDB">
        <w:rPr>
          <w:rFonts w:ascii="Times New Roman" w:hAnsi="Times New Roman"/>
          <w:bCs/>
          <w:iCs/>
          <w:sz w:val="24"/>
          <w:szCs w:val="24"/>
        </w:rPr>
        <w:t xml:space="preserve"> образац структуре цене </w:t>
      </w:r>
      <w:r w:rsidRPr="003B3BDB">
        <w:rPr>
          <w:rFonts w:ascii="Times New Roman" w:hAnsi="Times New Roman"/>
          <w:bCs/>
          <w:iCs/>
          <w:sz w:val="24"/>
          <w:szCs w:val="24"/>
          <w:lang w:val="sr-Cyrl-CS"/>
        </w:rPr>
        <w:t>на следећи начин</w:t>
      </w:r>
      <w:r w:rsidRPr="003B3BDB">
        <w:rPr>
          <w:rFonts w:ascii="Times New Roman" w:hAnsi="Times New Roman"/>
          <w:bCs/>
          <w:iCs/>
          <w:sz w:val="24"/>
          <w:szCs w:val="24"/>
        </w:rPr>
        <w:t xml:space="preserve">: </w:t>
      </w:r>
    </w:p>
    <w:p w:rsidR="003B3BDB" w:rsidRPr="003B3BDB" w:rsidRDefault="003B3BDB" w:rsidP="003B3BDB">
      <w:pPr>
        <w:pStyle w:val="ListParagraph"/>
        <w:numPr>
          <w:ilvl w:val="0"/>
          <w:numId w:val="8"/>
        </w:numPr>
        <w:tabs>
          <w:tab w:val="left" w:pos="90"/>
        </w:tabs>
        <w:suppressAutoHyphens/>
        <w:spacing w:after="0" w:line="100" w:lineRule="atLeast"/>
        <w:ind w:left="0"/>
        <w:contextualSpacing w:val="0"/>
        <w:jc w:val="both"/>
        <w:rPr>
          <w:rFonts w:ascii="Times New Roman" w:hAnsi="Times New Roman"/>
          <w:bCs/>
          <w:iCs/>
          <w:sz w:val="24"/>
          <w:szCs w:val="24"/>
        </w:rPr>
      </w:pPr>
      <w:r w:rsidRPr="003B3BDB">
        <w:rPr>
          <w:rFonts w:ascii="Times New Roman" w:hAnsi="Times New Roman"/>
          <w:bCs/>
          <w:iCs/>
          <w:sz w:val="24"/>
          <w:szCs w:val="24"/>
        </w:rPr>
        <w:t>у колони</w:t>
      </w:r>
      <w:r w:rsidRPr="003B3BDB">
        <w:rPr>
          <w:rFonts w:ascii="Times New Roman" w:hAnsi="Times New Roman"/>
          <w:bCs/>
          <w:iCs/>
          <w:sz w:val="24"/>
          <w:szCs w:val="24"/>
          <w:lang w:val="sr-Cyrl-CS"/>
        </w:rPr>
        <w:t xml:space="preserve"> 2</w:t>
      </w:r>
      <w:r w:rsidRPr="003B3BDB">
        <w:rPr>
          <w:rFonts w:ascii="Times New Roman" w:hAnsi="Times New Roman"/>
          <w:bCs/>
          <w:iCs/>
          <w:sz w:val="24"/>
          <w:szCs w:val="24"/>
        </w:rPr>
        <w:t>. уписати број извршилаца које ће понуђач ангажовати за тражени предмет јавне набавк</w:t>
      </w:r>
      <w:r w:rsidRPr="003B3BDB">
        <w:rPr>
          <w:rFonts w:ascii="Times New Roman" w:hAnsi="Times New Roman"/>
          <w:bCs/>
          <w:iCs/>
          <w:sz w:val="24"/>
          <w:szCs w:val="24"/>
          <w:lang w:val="sr-Cyrl-CS"/>
        </w:rPr>
        <w:t>е;</w:t>
      </w:r>
      <w:r w:rsidRPr="003B3BDB">
        <w:rPr>
          <w:rFonts w:ascii="Times New Roman" w:hAnsi="Times New Roman"/>
          <w:bCs/>
          <w:iCs/>
          <w:sz w:val="24"/>
          <w:szCs w:val="24"/>
        </w:rPr>
        <w:t xml:space="preserve"> </w:t>
      </w:r>
    </w:p>
    <w:p w:rsidR="003B3BDB" w:rsidRPr="003B3BDB" w:rsidRDefault="003B3BDB" w:rsidP="003B3BDB">
      <w:pPr>
        <w:pStyle w:val="ListParagraph"/>
        <w:numPr>
          <w:ilvl w:val="0"/>
          <w:numId w:val="8"/>
        </w:numPr>
        <w:tabs>
          <w:tab w:val="left" w:pos="90"/>
        </w:tabs>
        <w:suppressAutoHyphens/>
        <w:spacing w:after="0" w:line="100" w:lineRule="atLeast"/>
        <w:ind w:left="0"/>
        <w:contextualSpacing w:val="0"/>
        <w:jc w:val="both"/>
        <w:rPr>
          <w:rFonts w:ascii="Times New Roman" w:hAnsi="Times New Roman"/>
          <w:bCs/>
          <w:iCs/>
          <w:sz w:val="24"/>
          <w:szCs w:val="24"/>
        </w:rPr>
      </w:pPr>
      <w:r w:rsidRPr="003B3BDB">
        <w:rPr>
          <w:rFonts w:ascii="Times New Roman" w:hAnsi="Times New Roman"/>
          <w:bCs/>
          <w:iCs/>
          <w:sz w:val="24"/>
          <w:szCs w:val="24"/>
          <w:lang w:val="sr-Cyrl-CS"/>
        </w:rPr>
        <w:t>у колони 3</w:t>
      </w:r>
      <w:r w:rsidRPr="003B3BDB">
        <w:rPr>
          <w:rFonts w:ascii="Times New Roman" w:hAnsi="Times New Roman"/>
          <w:bCs/>
          <w:iCs/>
          <w:sz w:val="24"/>
          <w:szCs w:val="24"/>
        </w:rPr>
        <w:t>. уписати колико износи укупна цен</w:t>
      </w:r>
      <w:r w:rsidRPr="003B3BDB">
        <w:rPr>
          <w:rFonts w:ascii="Times New Roman" w:hAnsi="Times New Roman"/>
          <w:bCs/>
          <w:iCs/>
          <w:sz w:val="24"/>
          <w:szCs w:val="24"/>
          <w:lang w:val="sr-Cyrl-CS"/>
        </w:rPr>
        <w:t>а</w:t>
      </w:r>
      <w:r w:rsidRPr="003B3BDB">
        <w:rPr>
          <w:rFonts w:ascii="Times New Roman" w:hAnsi="Times New Roman"/>
          <w:bCs/>
          <w:iCs/>
          <w:sz w:val="24"/>
          <w:szCs w:val="24"/>
        </w:rPr>
        <w:t xml:space="preserve"> без ПДВ-а са за све извршиоце</w:t>
      </w:r>
      <w:r w:rsidRPr="003B3BDB">
        <w:rPr>
          <w:rFonts w:ascii="Times New Roman" w:hAnsi="Times New Roman"/>
          <w:bCs/>
          <w:iCs/>
          <w:sz w:val="24"/>
          <w:szCs w:val="24"/>
          <w:lang w:val="sr-Cyrl-CS"/>
        </w:rPr>
        <w:t>,</w:t>
      </w:r>
      <w:r w:rsidRPr="003B3BDB">
        <w:rPr>
          <w:rFonts w:ascii="Times New Roman" w:hAnsi="Times New Roman"/>
          <w:bCs/>
          <w:iCs/>
          <w:sz w:val="24"/>
          <w:szCs w:val="24"/>
        </w:rPr>
        <w:t xml:space="preserve"> </w:t>
      </w:r>
    </w:p>
    <w:p w:rsidR="003B3BDB" w:rsidRPr="003B3BDB" w:rsidRDefault="003B3BDB" w:rsidP="003B3BDB">
      <w:pPr>
        <w:pStyle w:val="ListParagraph"/>
        <w:numPr>
          <w:ilvl w:val="0"/>
          <w:numId w:val="8"/>
        </w:numPr>
        <w:tabs>
          <w:tab w:val="left" w:pos="90"/>
        </w:tabs>
        <w:suppressAutoHyphens/>
        <w:spacing w:after="0" w:line="100" w:lineRule="atLeast"/>
        <w:ind w:left="0"/>
        <w:contextualSpacing w:val="0"/>
        <w:jc w:val="both"/>
        <w:rPr>
          <w:rFonts w:ascii="Times New Roman" w:hAnsi="Times New Roman"/>
          <w:bCs/>
          <w:iCs/>
          <w:sz w:val="24"/>
          <w:szCs w:val="24"/>
        </w:rPr>
      </w:pPr>
      <w:r w:rsidRPr="003B3BDB">
        <w:rPr>
          <w:rFonts w:ascii="Times New Roman" w:hAnsi="Times New Roman"/>
          <w:bCs/>
          <w:iCs/>
          <w:sz w:val="24"/>
          <w:szCs w:val="24"/>
        </w:rPr>
        <w:t>у колони</w:t>
      </w:r>
      <w:r w:rsidRPr="003B3BDB">
        <w:rPr>
          <w:rFonts w:ascii="Times New Roman" w:hAnsi="Times New Roman"/>
          <w:bCs/>
          <w:iCs/>
          <w:sz w:val="24"/>
          <w:szCs w:val="24"/>
          <w:lang w:val="sr-Cyrl-CS"/>
        </w:rPr>
        <w:t xml:space="preserve"> </w:t>
      </w:r>
      <w:r w:rsidRPr="003B3BDB">
        <w:rPr>
          <w:rFonts w:ascii="Times New Roman" w:hAnsi="Times New Roman"/>
          <w:bCs/>
          <w:iCs/>
          <w:sz w:val="24"/>
          <w:szCs w:val="24"/>
        </w:rPr>
        <w:t>4. уписати колико износи укупна цен</w:t>
      </w:r>
      <w:r w:rsidRPr="003B3BDB">
        <w:rPr>
          <w:rFonts w:ascii="Times New Roman" w:hAnsi="Times New Roman"/>
          <w:bCs/>
          <w:iCs/>
          <w:sz w:val="24"/>
          <w:szCs w:val="24"/>
          <w:lang w:val="sr-Cyrl-CS"/>
        </w:rPr>
        <w:t>а</w:t>
      </w:r>
      <w:r w:rsidRPr="003B3BDB">
        <w:rPr>
          <w:rFonts w:ascii="Times New Roman" w:hAnsi="Times New Roman"/>
          <w:bCs/>
          <w:iCs/>
          <w:sz w:val="24"/>
          <w:szCs w:val="24"/>
        </w:rPr>
        <w:t xml:space="preserve"> -а са ПДВ-ом за све извршиоце</w:t>
      </w:r>
    </w:p>
    <w:p w:rsidR="003B3BDB" w:rsidRPr="003B3BDB" w:rsidRDefault="003B3BDB" w:rsidP="003B3BDB">
      <w:pPr>
        <w:pStyle w:val="ListParagraph"/>
        <w:tabs>
          <w:tab w:val="left" w:pos="90"/>
        </w:tabs>
        <w:ind w:left="90"/>
        <w:jc w:val="both"/>
        <w:rPr>
          <w:rFonts w:ascii="Times New Roman" w:hAnsi="Times New Roman"/>
          <w:bCs/>
          <w:iCs/>
          <w:sz w:val="24"/>
          <w:szCs w:val="24"/>
        </w:rPr>
      </w:pPr>
      <w:r w:rsidRPr="003B3BDB">
        <w:rPr>
          <w:rFonts w:ascii="Times New Roman" w:hAnsi="Times New Roman"/>
          <w:bCs/>
          <w:iCs/>
          <w:sz w:val="24"/>
          <w:szCs w:val="24"/>
          <w:lang w:val="sr-Cyrl-CS"/>
        </w:rPr>
        <w:t xml:space="preserve">На крају уписти колико износи укупна цена </w:t>
      </w:r>
      <w:r w:rsidRPr="003B3BDB">
        <w:rPr>
          <w:rFonts w:ascii="Times New Roman" w:hAnsi="Times New Roman"/>
          <w:bCs/>
          <w:iCs/>
          <w:sz w:val="24"/>
          <w:szCs w:val="24"/>
        </w:rPr>
        <w:t>без ПДВ-а и са ПДВ-ом за све извршиоце за 12 месеци.</w:t>
      </w:r>
    </w:p>
    <w:p w:rsidR="003B3BDB" w:rsidRPr="003B3BDB" w:rsidRDefault="003B3BDB" w:rsidP="003B3BDB">
      <w:pPr>
        <w:pStyle w:val="BodyTextIndent"/>
        <w:spacing w:after="0"/>
        <w:ind w:left="0"/>
        <w:rPr>
          <w:rFonts w:ascii="Times New Roman" w:hAnsi="Times New Roman"/>
          <w:sz w:val="24"/>
          <w:szCs w:val="24"/>
        </w:rPr>
      </w:pPr>
    </w:p>
    <w:p w:rsidR="003B3BDB" w:rsidRPr="003B3BDB" w:rsidRDefault="003B3BDB" w:rsidP="003B3BDB">
      <w:pPr>
        <w:widowControl w:val="0"/>
        <w:tabs>
          <w:tab w:val="left" w:pos="5780"/>
        </w:tabs>
        <w:autoSpaceDE w:val="0"/>
        <w:autoSpaceDN w:val="0"/>
        <w:adjustRightInd w:val="0"/>
        <w:ind w:left="60"/>
        <w:rPr>
          <w:rFonts w:ascii="Times New Roman" w:hAnsi="Times New Roman" w:cs="Times New Roman"/>
          <w:sz w:val="24"/>
          <w:szCs w:val="24"/>
          <w:lang w:val="ru-RU"/>
        </w:rPr>
      </w:pPr>
      <w:r w:rsidRPr="003B3BDB">
        <w:rPr>
          <w:rFonts w:ascii="Times New Roman" w:hAnsi="Times New Roman" w:cs="Times New Roman"/>
          <w:sz w:val="24"/>
          <w:szCs w:val="24"/>
          <w:lang w:val="ru-RU"/>
        </w:rPr>
        <w:t>Место: ________________                                  Потпис овлашћеног лица понуђача</w:t>
      </w:r>
    </w:p>
    <w:p w:rsidR="003B3BDB" w:rsidRPr="003B3BDB" w:rsidRDefault="003B3BDB" w:rsidP="003B3BDB">
      <w:pPr>
        <w:widowControl w:val="0"/>
        <w:tabs>
          <w:tab w:val="left" w:pos="5780"/>
        </w:tabs>
        <w:autoSpaceDE w:val="0"/>
        <w:autoSpaceDN w:val="0"/>
        <w:adjustRightInd w:val="0"/>
        <w:rPr>
          <w:rFonts w:ascii="Times New Roman" w:hAnsi="Times New Roman" w:cs="Times New Roman"/>
          <w:sz w:val="24"/>
          <w:szCs w:val="24"/>
          <w:lang w:val="ru-RU"/>
        </w:rPr>
      </w:pPr>
    </w:p>
    <w:p w:rsidR="003B3BDB" w:rsidRPr="003B3BDB" w:rsidRDefault="003B3BDB" w:rsidP="003B3BDB">
      <w:pPr>
        <w:widowControl w:val="0"/>
        <w:autoSpaceDE w:val="0"/>
        <w:autoSpaceDN w:val="0"/>
        <w:adjustRightInd w:val="0"/>
        <w:spacing w:after="0"/>
        <w:ind w:left="60"/>
        <w:rPr>
          <w:rFonts w:ascii="Times New Roman" w:hAnsi="Times New Roman" w:cs="Times New Roman"/>
          <w:sz w:val="24"/>
          <w:szCs w:val="24"/>
        </w:rPr>
      </w:pPr>
      <w:r w:rsidRPr="003B3BDB">
        <w:rPr>
          <w:rFonts w:ascii="Times New Roman" w:hAnsi="Times New Roman" w:cs="Times New Roman"/>
          <w:sz w:val="24"/>
          <w:szCs w:val="24"/>
          <w:lang w:val="ru-RU"/>
        </w:rPr>
        <w:t xml:space="preserve">Датум: ________________              </w:t>
      </w:r>
      <w:r w:rsidRPr="003B3BDB">
        <w:rPr>
          <w:rFonts w:ascii="Times New Roman" w:hAnsi="Times New Roman" w:cs="Times New Roman"/>
          <w:b/>
          <w:bCs/>
          <w:sz w:val="24"/>
          <w:szCs w:val="24"/>
          <w:lang w:val="ru-RU"/>
        </w:rPr>
        <w:t xml:space="preserve">   </w:t>
      </w:r>
      <w:r w:rsidRPr="003B3BDB">
        <w:rPr>
          <w:rFonts w:ascii="Times New Roman" w:hAnsi="Times New Roman" w:cs="Times New Roman"/>
          <w:sz w:val="24"/>
          <w:szCs w:val="24"/>
          <w:lang w:val="ru-RU"/>
        </w:rPr>
        <w:t xml:space="preserve">          </w:t>
      </w:r>
      <w:r w:rsidRPr="003B3BDB">
        <w:rPr>
          <w:rFonts w:ascii="Times New Roman" w:hAnsi="Times New Roman" w:cs="Times New Roman"/>
          <w:sz w:val="24"/>
          <w:szCs w:val="24"/>
        </w:rPr>
        <w:t>____________________________</w:t>
      </w: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spacing w:after="0" w:line="240" w:lineRule="auto"/>
        <w:jc w:val="center"/>
        <w:rPr>
          <w:rFonts w:ascii="Times New Roman" w:hAnsi="Times New Roman" w:cs="Times New Roman"/>
          <w:b/>
          <w:sz w:val="24"/>
          <w:szCs w:val="24"/>
          <w:u w:val="single"/>
          <w:lang w:val="sr-Cyrl-CS"/>
        </w:rPr>
      </w:pPr>
    </w:p>
    <w:p w:rsidR="003B3BDB" w:rsidRDefault="003B3BDB"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Default="004275C6" w:rsidP="003B3BDB">
      <w:pPr>
        <w:spacing w:after="0" w:line="240" w:lineRule="auto"/>
        <w:jc w:val="center"/>
        <w:rPr>
          <w:rFonts w:ascii="Times New Roman" w:hAnsi="Times New Roman" w:cs="Times New Roman"/>
          <w:b/>
          <w:sz w:val="24"/>
          <w:szCs w:val="24"/>
          <w:u w:val="single"/>
          <w:lang w:val="sr-Cyrl-CS"/>
        </w:rPr>
      </w:pPr>
    </w:p>
    <w:p w:rsidR="004275C6" w:rsidRPr="003B3BDB" w:rsidRDefault="004275C6" w:rsidP="003B3BDB">
      <w:pPr>
        <w:spacing w:after="0" w:line="240" w:lineRule="auto"/>
        <w:jc w:val="center"/>
        <w:rPr>
          <w:rFonts w:ascii="Times New Roman" w:hAnsi="Times New Roman" w:cs="Times New Roman"/>
          <w:b/>
          <w:sz w:val="24"/>
          <w:szCs w:val="24"/>
          <w:u w:val="single"/>
          <w:lang w:val="sr-Cyrl-CS"/>
        </w:rPr>
      </w:pPr>
    </w:p>
    <w:p w:rsidR="003B3BDB" w:rsidRPr="003B3BDB" w:rsidRDefault="003B3BDB" w:rsidP="003B3BDB">
      <w:pPr>
        <w:tabs>
          <w:tab w:val="left" w:leader="underscore" w:pos="5670"/>
        </w:tabs>
        <w:spacing w:after="0" w:line="240" w:lineRule="auto"/>
        <w:jc w:val="both"/>
        <w:rPr>
          <w:rFonts w:ascii="Times New Roman" w:hAnsi="Times New Roman" w:cs="Times New Roman"/>
          <w:b/>
          <w:noProof/>
          <w:sz w:val="24"/>
          <w:szCs w:val="24"/>
        </w:rPr>
      </w:pPr>
    </w:p>
    <w:p w:rsidR="003B3BDB" w:rsidRPr="003B3BDB" w:rsidRDefault="003B3BDB" w:rsidP="003B3BDB">
      <w:pPr>
        <w:spacing w:after="0" w:line="240" w:lineRule="auto"/>
        <w:jc w:val="both"/>
        <w:rPr>
          <w:rFonts w:ascii="Times New Roman" w:hAnsi="Times New Roman" w:cs="Times New Roman"/>
          <w:sz w:val="24"/>
          <w:szCs w:val="24"/>
        </w:rPr>
      </w:pPr>
    </w:p>
    <w:p w:rsidR="003B3BDB" w:rsidRPr="003B3BDB" w:rsidRDefault="003B3BDB" w:rsidP="004275C6">
      <w:pPr>
        <w:spacing w:before="7" w:after="0" w:line="244" w:lineRule="auto"/>
        <w:ind w:hanging="122"/>
        <w:jc w:val="center"/>
        <w:rPr>
          <w:rFonts w:ascii="Times New Roman" w:hAnsi="Times New Roman" w:cs="Times New Roman"/>
          <w:b/>
          <w:w w:val="103"/>
          <w:sz w:val="24"/>
          <w:szCs w:val="24"/>
          <w:lang w:val="sr-Cyrl-CS"/>
        </w:rPr>
      </w:pPr>
      <w:r w:rsidRPr="003B3BDB">
        <w:rPr>
          <w:rFonts w:ascii="Times New Roman" w:hAnsi="Times New Roman" w:cs="Times New Roman"/>
          <w:b/>
          <w:w w:val="103"/>
          <w:sz w:val="24"/>
          <w:szCs w:val="24"/>
          <w:lang w:val="sr-Cyrl-CS"/>
        </w:rPr>
        <w:t>ОВЕ ИЗМЕНЕ СУ САСТАВНИ ДЕО КОНКУРСНЕ ДОКУМЕНТАЦИЈЕ</w:t>
      </w:r>
    </w:p>
    <w:p w:rsidR="003B3BDB" w:rsidRPr="003B3BDB" w:rsidRDefault="003B3BDB" w:rsidP="004275C6">
      <w:pPr>
        <w:spacing w:before="7" w:after="0" w:line="244" w:lineRule="auto"/>
        <w:ind w:firstLine="58"/>
        <w:jc w:val="center"/>
        <w:rPr>
          <w:rFonts w:ascii="Times New Roman" w:hAnsi="Times New Roman" w:cs="Times New Roman"/>
          <w:b/>
          <w:w w:val="103"/>
          <w:sz w:val="24"/>
          <w:szCs w:val="24"/>
          <w:lang w:val="sr-Cyrl-CS"/>
        </w:rPr>
      </w:pPr>
    </w:p>
    <w:p w:rsidR="003B3BDB" w:rsidRPr="003B3BDB" w:rsidRDefault="003B3BDB" w:rsidP="004275C6">
      <w:pPr>
        <w:spacing w:before="7" w:after="0" w:line="244" w:lineRule="auto"/>
        <w:ind w:hanging="122"/>
        <w:jc w:val="center"/>
        <w:rPr>
          <w:rFonts w:ascii="Times New Roman" w:hAnsi="Times New Roman" w:cs="Times New Roman"/>
          <w:w w:val="103"/>
          <w:sz w:val="24"/>
          <w:szCs w:val="24"/>
          <w:lang w:val="sr-Cyrl-CS"/>
        </w:rPr>
      </w:pPr>
    </w:p>
    <w:p w:rsidR="003B3BDB" w:rsidRPr="003B3BDB" w:rsidRDefault="003B3BDB" w:rsidP="004275C6">
      <w:pPr>
        <w:spacing w:after="0" w:line="240" w:lineRule="auto"/>
        <w:jc w:val="center"/>
        <w:rPr>
          <w:rFonts w:ascii="Times New Roman" w:hAnsi="Times New Roman" w:cs="Times New Roman"/>
          <w:sz w:val="24"/>
          <w:szCs w:val="24"/>
          <w:lang w:val="sr-Cyrl-CS"/>
        </w:rPr>
      </w:pPr>
    </w:p>
    <w:p w:rsidR="004275C6" w:rsidRPr="003B3BDB" w:rsidRDefault="003B3BDB" w:rsidP="004275C6">
      <w:pPr>
        <w:spacing w:after="0"/>
        <w:jc w:val="center"/>
        <w:rPr>
          <w:rFonts w:ascii="Times New Roman" w:hAnsi="Times New Roman" w:cs="Times New Roman"/>
          <w:b/>
          <w:sz w:val="24"/>
          <w:szCs w:val="24"/>
          <w:lang w:val="sr-Cyrl-CS"/>
        </w:rPr>
      </w:pPr>
      <w:r w:rsidRPr="003B3BDB">
        <w:rPr>
          <w:rFonts w:ascii="Times New Roman" w:hAnsi="Times New Roman" w:cs="Times New Roman"/>
          <w:sz w:val="24"/>
          <w:szCs w:val="24"/>
          <w:lang w:val="sr-Cyrl-CS"/>
        </w:rPr>
        <w:t xml:space="preserve">Комисија за јавну набавку </w:t>
      </w:r>
      <w:r w:rsidRPr="003B3BDB">
        <w:rPr>
          <w:rFonts w:ascii="Times New Roman" w:hAnsi="Times New Roman" w:cs="Times New Roman"/>
          <w:sz w:val="24"/>
          <w:szCs w:val="24"/>
        </w:rPr>
        <w:t xml:space="preserve"> </w:t>
      </w:r>
      <w:r w:rsidRPr="003B3BDB">
        <w:rPr>
          <w:rFonts w:ascii="Times New Roman" w:hAnsi="Times New Roman" w:cs="Times New Roman"/>
          <w:sz w:val="24"/>
          <w:szCs w:val="24"/>
          <w:lang w:val="sr-Cyrl-CS"/>
        </w:rPr>
        <w:t xml:space="preserve"> </w:t>
      </w:r>
      <w:r w:rsidRPr="003B3BDB">
        <w:rPr>
          <w:rFonts w:ascii="Times New Roman" w:hAnsi="Times New Roman" w:cs="Times New Roman"/>
          <w:b/>
          <w:sz w:val="24"/>
          <w:szCs w:val="24"/>
          <w:lang w:val="sr-Cyrl-CS"/>
        </w:rPr>
        <w:t>IV</w:t>
      </w:r>
      <w:r w:rsidRPr="003B3BDB">
        <w:rPr>
          <w:rFonts w:ascii="Times New Roman" w:hAnsi="Times New Roman" w:cs="Times New Roman"/>
          <w:sz w:val="24"/>
          <w:szCs w:val="24"/>
          <w:lang w:val="sr-Cyrl-CS"/>
        </w:rPr>
        <w:t xml:space="preserve"> број 404-</w:t>
      </w:r>
      <w:r w:rsidR="004275C6">
        <w:rPr>
          <w:rFonts w:ascii="Times New Roman" w:hAnsi="Times New Roman" w:cs="Times New Roman"/>
          <w:sz w:val="24"/>
          <w:szCs w:val="24"/>
          <w:lang w:val="sr-Cyrl-CS"/>
        </w:rPr>
        <w:t>6/20</w:t>
      </w:r>
      <w:r w:rsidRPr="003B3BDB">
        <w:rPr>
          <w:rFonts w:ascii="Times New Roman" w:hAnsi="Times New Roman" w:cs="Times New Roman"/>
          <w:sz w:val="24"/>
          <w:szCs w:val="24"/>
          <w:lang w:val="sr-Cyrl-CS"/>
        </w:rPr>
        <w:t xml:space="preserve"> – </w:t>
      </w:r>
      <w:r w:rsidR="004275C6" w:rsidRPr="003B3BDB">
        <w:rPr>
          <w:rFonts w:ascii="Times New Roman" w:hAnsi="Times New Roman" w:cs="Times New Roman"/>
          <w:b/>
          <w:sz w:val="24"/>
          <w:szCs w:val="24"/>
          <w:lang w:val="sr-Cyrl-CS"/>
        </w:rPr>
        <w:t>„</w:t>
      </w:r>
      <w:r w:rsidR="004275C6" w:rsidRPr="003B3BDB">
        <w:rPr>
          <w:rStyle w:val="Bodytext3"/>
          <w:rFonts w:ascii="Times New Roman" w:hAnsi="Times New Roman" w:cs="Times New Roman"/>
          <w:b w:val="0"/>
          <w:sz w:val="24"/>
          <w:szCs w:val="24"/>
          <w:lang w:eastAsia="sr-Cyrl-CS"/>
        </w:rPr>
        <w:t>Услуге одржавања хигијене и кафе куварице у градским управама града Ужица</w:t>
      </w:r>
      <w:r w:rsidR="004275C6" w:rsidRPr="003B3BDB">
        <w:rPr>
          <w:rFonts w:ascii="Times New Roman" w:hAnsi="Times New Roman" w:cs="Times New Roman"/>
          <w:b/>
          <w:sz w:val="24"/>
          <w:szCs w:val="24"/>
          <w:lang w:val="sr-Cyrl-CS"/>
        </w:rPr>
        <w:t>“</w:t>
      </w:r>
    </w:p>
    <w:p w:rsidR="003B3BDB" w:rsidRPr="003B3BDB" w:rsidRDefault="003B3BDB" w:rsidP="004275C6">
      <w:pPr>
        <w:spacing w:after="0" w:line="240" w:lineRule="auto"/>
        <w:jc w:val="center"/>
        <w:rPr>
          <w:rFonts w:ascii="Times New Roman" w:hAnsi="Times New Roman" w:cs="Times New Roman"/>
          <w:sz w:val="24"/>
          <w:szCs w:val="24"/>
        </w:rPr>
      </w:pPr>
    </w:p>
    <w:p w:rsidR="007477F8" w:rsidRPr="003B3BDB" w:rsidRDefault="007477F8" w:rsidP="003B3BDB">
      <w:pPr>
        <w:rPr>
          <w:rFonts w:ascii="Times New Roman" w:hAnsi="Times New Roman" w:cs="Times New Roman"/>
          <w:sz w:val="24"/>
          <w:szCs w:val="24"/>
          <w:lang w:val="en-US"/>
        </w:rPr>
      </w:pPr>
    </w:p>
    <w:sectPr w:rsidR="007477F8" w:rsidRPr="003B3BDB" w:rsidSect="00B54090">
      <w:footerReference w:type="even" r:id="rId9"/>
      <w:footerReference w:type="default" r:id="rId10"/>
      <w:headerReference w:type="first" r:id="rId11"/>
      <w:footerReference w:type="first" r:id="rId12"/>
      <w:pgSz w:w="11906" w:h="16838" w:code="9"/>
      <w:pgMar w:top="720" w:right="720" w:bottom="720" w:left="720" w:header="28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E7" w:rsidRDefault="001727E7" w:rsidP="00A54467">
      <w:pPr>
        <w:spacing w:after="0" w:line="240" w:lineRule="auto"/>
      </w:pPr>
      <w:r>
        <w:separator/>
      </w:r>
    </w:p>
  </w:endnote>
  <w:endnote w:type="continuationSeparator" w:id="0">
    <w:p w:rsidR="001727E7" w:rsidRDefault="001727E7" w:rsidP="00A5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0" w:rsidRDefault="00F825D0"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8083"/>
      <w:docPartObj>
        <w:docPartGallery w:val="Page Numbers (Bottom of Page)"/>
        <w:docPartUnique/>
      </w:docPartObj>
    </w:sdtPr>
    <w:sdtContent>
      <w:p w:rsidR="00D203BE" w:rsidRDefault="00EF0419">
        <w:pPr>
          <w:pStyle w:val="Footer"/>
          <w:jc w:val="center"/>
        </w:pPr>
        <w:fldSimple w:instr=" PAGE   \* MERGEFORMAT ">
          <w:r w:rsidR="005932E0">
            <w:rPr>
              <w:noProof/>
            </w:rPr>
            <w:t>11</w:t>
          </w:r>
        </w:fldSimple>
      </w:p>
    </w:sdtContent>
  </w:sdt>
  <w:p w:rsidR="0025313B" w:rsidRDefault="0025313B" w:rsidP="0025313B">
    <w:pPr>
      <w:pStyle w:val="Footer"/>
      <w:ind w:left="-141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FA" w:rsidRPr="00E04EB9" w:rsidRDefault="00DC46FA" w:rsidP="00B54090">
    <w:pPr>
      <w:pStyle w:val="Footer"/>
      <w:tabs>
        <w:tab w:val="clear" w:pos="9072"/>
        <w:tab w:val="right" w:pos="10490"/>
      </w:tabs>
      <w:spacing w:after="40" w:line="276" w:lineRule="auto"/>
      <w:ind w:left="-720" w:right="-60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sidR="001440BB">
      <w:rPr>
        <w:noProof/>
        <w:color w:val="595B60"/>
        <w:sz w:val="18"/>
        <w:szCs w:val="18"/>
        <w:lang w:eastAsia="sr-Latn-BA"/>
      </w:rPr>
      <w:t>90</w:t>
    </w:r>
    <w:r w:rsidRPr="00E04EB9">
      <w:rPr>
        <w:noProof/>
        <w:color w:val="595B60"/>
        <w:sz w:val="18"/>
        <w:szCs w:val="18"/>
        <w:lang w:val="sr-Cyrl-BA" w:eastAsia="sr-Latn-BA"/>
      </w:rPr>
      <w:t xml:space="preserve"> </w:t>
    </w:r>
    <w:r w:rsidR="001440BB">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sidR="001440BB">
      <w:rPr>
        <w:noProof/>
        <w:color w:val="595B60"/>
        <w:sz w:val="18"/>
        <w:szCs w:val="18"/>
        <w:lang w:eastAsia="sr-Latn-BA"/>
      </w:rPr>
      <w:t>ordana.urosevic</w:t>
    </w:r>
    <w:r w:rsidRPr="00E04EB9">
      <w:rPr>
        <w:noProof/>
        <w:color w:val="595B60"/>
        <w:sz w:val="18"/>
        <w:szCs w:val="18"/>
        <w:lang w:eastAsia="sr-Latn-BA"/>
      </w:rPr>
      <w:t>@uzice.rs</w:t>
    </w:r>
  </w:p>
  <w:p w:rsidR="00A20F1A" w:rsidRPr="00F825D0" w:rsidRDefault="00F825D0" w:rsidP="006E196B">
    <w:pPr>
      <w:pStyle w:val="Footer"/>
      <w:ind w:left="-720"/>
    </w:pPr>
    <w:r>
      <w:rPr>
        <w:noProof/>
        <w:lang w:val="en-US"/>
      </w:rPr>
      <w:drawing>
        <wp:inline distT="0" distB="0" distL="0" distR="0">
          <wp:extent cx="7991475" cy="465672"/>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075529"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E7" w:rsidRDefault="001727E7" w:rsidP="00A54467">
      <w:pPr>
        <w:spacing w:after="0" w:line="240" w:lineRule="auto"/>
      </w:pPr>
      <w:r>
        <w:separator/>
      </w:r>
    </w:p>
  </w:footnote>
  <w:footnote w:type="continuationSeparator" w:id="0">
    <w:p w:rsidR="001727E7" w:rsidRDefault="001727E7" w:rsidP="00A54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913"/>
      <w:docPartObj>
        <w:docPartGallery w:val="Page Numbers (Top of Page)"/>
        <w:docPartUnique/>
      </w:docPartObj>
    </w:sdtPr>
    <w:sdtContent>
      <w:p w:rsidR="00BF5E26" w:rsidRDefault="00EF0419">
        <w:pPr>
          <w:pStyle w:val="Header"/>
          <w:jc w:val="right"/>
        </w:pPr>
        <w:fldSimple w:instr=" PAGE   \* MERGEFORMAT ">
          <w:r w:rsidR="005932E0">
            <w:rPr>
              <w:noProof/>
            </w:rPr>
            <w:t>1</w:t>
          </w:r>
        </w:fldSimple>
      </w:p>
    </w:sdtContent>
  </w:sdt>
  <w:p w:rsidR="001440BB" w:rsidRPr="00AA7DBA" w:rsidRDefault="001440BB"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8006E6"/>
    <w:multiLevelType w:val="hybridMultilevel"/>
    <w:tmpl w:val="EBA01CA0"/>
    <w:lvl w:ilvl="0" w:tplc="F2ECE4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A46C4"/>
    <w:multiLevelType w:val="hybridMultilevel"/>
    <w:tmpl w:val="3A02D71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35746"/>
    <w:multiLevelType w:val="hybridMultilevel"/>
    <w:tmpl w:val="D8D28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A037F07"/>
    <w:multiLevelType w:val="hybridMultilevel"/>
    <w:tmpl w:val="44BC566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8">
    <w:nsid w:val="5FC30E5B"/>
    <w:multiLevelType w:val="hybridMultilevel"/>
    <w:tmpl w:val="CFC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37109"/>
    <w:multiLevelType w:val="hybridMultilevel"/>
    <w:tmpl w:val="BD76CA5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nsid w:val="785B7C1C"/>
    <w:multiLevelType w:val="hybridMultilevel"/>
    <w:tmpl w:val="E0281818"/>
    <w:lvl w:ilvl="0" w:tplc="04090001">
      <w:numFmt w:val="bullet"/>
      <w:lvlText w:val=""/>
      <w:lvlJc w:val="left"/>
      <w:pPr>
        <w:ind w:left="720" w:hanging="360"/>
      </w:pPr>
      <w:rPr>
        <w:rFonts w:ascii="Symbol" w:eastAsia="Times New Roman" w:hAnsi="Symbol" w:cs="Times New Roman" w:hint="default"/>
      </w:rPr>
    </w:lvl>
    <w:lvl w:ilvl="1" w:tplc="AFCA5118">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
  </w:num>
  <w:num w:numId="8">
    <w:abstractNumId w:val="0"/>
  </w:num>
  <w:num w:numId="9">
    <w:abstractNumId w:val="8"/>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556A0B"/>
    <w:rsid w:val="00024B32"/>
    <w:rsid w:val="00037AD7"/>
    <w:rsid w:val="000441C7"/>
    <w:rsid w:val="000856B7"/>
    <w:rsid w:val="000A779F"/>
    <w:rsid w:val="000C72EE"/>
    <w:rsid w:val="000D0387"/>
    <w:rsid w:val="000F37EC"/>
    <w:rsid w:val="00122684"/>
    <w:rsid w:val="00136A9B"/>
    <w:rsid w:val="00137F06"/>
    <w:rsid w:val="001440BB"/>
    <w:rsid w:val="00171FB8"/>
    <w:rsid w:val="001727E7"/>
    <w:rsid w:val="001C3707"/>
    <w:rsid w:val="002410CA"/>
    <w:rsid w:val="0025313B"/>
    <w:rsid w:val="00306CBE"/>
    <w:rsid w:val="00322551"/>
    <w:rsid w:val="00327FF3"/>
    <w:rsid w:val="00342085"/>
    <w:rsid w:val="00361462"/>
    <w:rsid w:val="0036233E"/>
    <w:rsid w:val="00390BA1"/>
    <w:rsid w:val="00392A0A"/>
    <w:rsid w:val="003B3BDB"/>
    <w:rsid w:val="004144DD"/>
    <w:rsid w:val="004275C6"/>
    <w:rsid w:val="00435D5D"/>
    <w:rsid w:val="00473F0F"/>
    <w:rsid w:val="004A5351"/>
    <w:rsid w:val="004B03CB"/>
    <w:rsid w:val="004B57D9"/>
    <w:rsid w:val="004F453A"/>
    <w:rsid w:val="0050370A"/>
    <w:rsid w:val="00507F9E"/>
    <w:rsid w:val="0051747C"/>
    <w:rsid w:val="00552840"/>
    <w:rsid w:val="005554BC"/>
    <w:rsid w:val="005562CA"/>
    <w:rsid w:val="00556A0B"/>
    <w:rsid w:val="005932E0"/>
    <w:rsid w:val="005C0A5B"/>
    <w:rsid w:val="005C29AE"/>
    <w:rsid w:val="005E4177"/>
    <w:rsid w:val="00615AA2"/>
    <w:rsid w:val="0066476D"/>
    <w:rsid w:val="006E196B"/>
    <w:rsid w:val="00730189"/>
    <w:rsid w:val="007477F8"/>
    <w:rsid w:val="00756C8B"/>
    <w:rsid w:val="00782204"/>
    <w:rsid w:val="007C2D96"/>
    <w:rsid w:val="007F17F1"/>
    <w:rsid w:val="00805C01"/>
    <w:rsid w:val="00827378"/>
    <w:rsid w:val="00845E20"/>
    <w:rsid w:val="00847542"/>
    <w:rsid w:val="00874A84"/>
    <w:rsid w:val="0087609A"/>
    <w:rsid w:val="008A09E2"/>
    <w:rsid w:val="008D6F71"/>
    <w:rsid w:val="009F3967"/>
    <w:rsid w:val="00A0339F"/>
    <w:rsid w:val="00A20F1A"/>
    <w:rsid w:val="00A22EC6"/>
    <w:rsid w:val="00A5230C"/>
    <w:rsid w:val="00A54467"/>
    <w:rsid w:val="00A63C81"/>
    <w:rsid w:val="00A659EF"/>
    <w:rsid w:val="00A80BB7"/>
    <w:rsid w:val="00A834F6"/>
    <w:rsid w:val="00AA7DBA"/>
    <w:rsid w:val="00AE6024"/>
    <w:rsid w:val="00AF5E0C"/>
    <w:rsid w:val="00AF6368"/>
    <w:rsid w:val="00B54090"/>
    <w:rsid w:val="00BF5E26"/>
    <w:rsid w:val="00C05E75"/>
    <w:rsid w:val="00C14227"/>
    <w:rsid w:val="00C251E8"/>
    <w:rsid w:val="00C268D0"/>
    <w:rsid w:val="00C62AD9"/>
    <w:rsid w:val="00C664A7"/>
    <w:rsid w:val="00CA1F49"/>
    <w:rsid w:val="00D0438B"/>
    <w:rsid w:val="00D12A39"/>
    <w:rsid w:val="00D203BE"/>
    <w:rsid w:val="00D20A8C"/>
    <w:rsid w:val="00D519ED"/>
    <w:rsid w:val="00D64346"/>
    <w:rsid w:val="00D80D45"/>
    <w:rsid w:val="00D94A20"/>
    <w:rsid w:val="00DA265B"/>
    <w:rsid w:val="00DC46FA"/>
    <w:rsid w:val="00DC6433"/>
    <w:rsid w:val="00E04EB9"/>
    <w:rsid w:val="00E16009"/>
    <w:rsid w:val="00E36942"/>
    <w:rsid w:val="00E51A54"/>
    <w:rsid w:val="00E673E3"/>
    <w:rsid w:val="00E96EF5"/>
    <w:rsid w:val="00EA6DFA"/>
    <w:rsid w:val="00EA6E38"/>
    <w:rsid w:val="00ED2463"/>
    <w:rsid w:val="00EF0419"/>
    <w:rsid w:val="00F06FD5"/>
    <w:rsid w:val="00F34976"/>
    <w:rsid w:val="00F82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7477F8"/>
    <w:pPr>
      <w:ind w:left="720"/>
      <w:contextualSpacing/>
    </w:pPr>
    <w:rPr>
      <w:rFonts w:ascii="Calibri" w:eastAsia="Times New Roman" w:hAnsi="Calibri" w:cs="Times New Roman"/>
      <w:lang w:val="en-US"/>
    </w:rPr>
  </w:style>
  <w:style w:type="character" w:customStyle="1" w:styleId="Bodytext3">
    <w:name w:val="Body text (3)_"/>
    <w:basedOn w:val="DefaultParagraphFont"/>
    <w:link w:val="Bodytext31"/>
    <w:uiPriority w:val="99"/>
    <w:locked/>
    <w:rsid w:val="007477F8"/>
    <w:rPr>
      <w:b/>
      <w:bCs/>
      <w:sz w:val="23"/>
      <w:szCs w:val="23"/>
      <w:shd w:val="clear" w:color="auto" w:fill="FFFFFF"/>
    </w:rPr>
  </w:style>
  <w:style w:type="paragraph" w:customStyle="1" w:styleId="Bodytext31">
    <w:name w:val="Body text (3)1"/>
    <w:basedOn w:val="Normal"/>
    <w:link w:val="Bodytext3"/>
    <w:uiPriority w:val="99"/>
    <w:rsid w:val="007477F8"/>
    <w:pPr>
      <w:widowControl w:val="0"/>
      <w:shd w:val="clear" w:color="auto" w:fill="FFFFFF"/>
      <w:spacing w:after="1860" w:line="312" w:lineRule="exact"/>
      <w:jc w:val="center"/>
    </w:pPr>
    <w:rPr>
      <w:b/>
      <w:bCs/>
      <w:sz w:val="23"/>
      <w:szCs w:val="23"/>
    </w:rPr>
  </w:style>
  <w:style w:type="paragraph" w:styleId="Subtitle">
    <w:name w:val="Subtitle"/>
    <w:basedOn w:val="Normal"/>
    <w:next w:val="Normal"/>
    <w:link w:val="SubtitleChar"/>
    <w:uiPriority w:val="11"/>
    <w:qFormat/>
    <w:rsid w:val="007477F8"/>
    <w:pPr>
      <w:spacing w:after="60"/>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7477F8"/>
    <w:rPr>
      <w:rFonts w:ascii="Cambria" w:eastAsia="Times New Roman" w:hAnsi="Cambria" w:cs="Times New Roman"/>
      <w:sz w:val="24"/>
      <w:szCs w:val="24"/>
      <w:lang w:val="en-US"/>
    </w:rPr>
  </w:style>
  <w:style w:type="paragraph" w:styleId="BodyText2">
    <w:name w:val="Body Text 2"/>
    <w:basedOn w:val="Normal"/>
    <w:link w:val="BodyText2Char"/>
    <w:rsid w:val="003B3BD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B3BDB"/>
    <w:rPr>
      <w:rFonts w:ascii="Times New Roman" w:eastAsia="Arial Unicode MS" w:hAnsi="Times New Roman" w:cs="Times New Roman"/>
      <w:color w:val="000000"/>
      <w:kern w:val="1"/>
      <w:sz w:val="24"/>
      <w:szCs w:val="24"/>
      <w:lang w:eastAsia="ar-SA"/>
    </w:rPr>
  </w:style>
  <w:style w:type="character" w:customStyle="1" w:styleId="Heading2">
    <w:name w:val="Heading #2_"/>
    <w:basedOn w:val="DefaultParagraphFont"/>
    <w:link w:val="Heading21"/>
    <w:locked/>
    <w:rsid w:val="003B3BDB"/>
    <w:rPr>
      <w:b/>
      <w:bCs/>
      <w:sz w:val="23"/>
      <w:szCs w:val="23"/>
      <w:shd w:val="clear" w:color="auto" w:fill="FFFFFF"/>
      <w:lang w:val="sr-Cyrl-CS" w:eastAsia="sr-Cyrl-CS"/>
    </w:rPr>
  </w:style>
  <w:style w:type="paragraph" w:customStyle="1" w:styleId="Heading21">
    <w:name w:val="Heading #21"/>
    <w:basedOn w:val="Normal"/>
    <w:link w:val="Heading2"/>
    <w:rsid w:val="003B3BDB"/>
    <w:pPr>
      <w:widowControl w:val="0"/>
      <w:shd w:val="clear" w:color="auto" w:fill="FFFFFF"/>
      <w:spacing w:after="600" w:line="240" w:lineRule="atLeast"/>
      <w:outlineLvl w:val="1"/>
    </w:pPr>
    <w:rPr>
      <w:b/>
      <w:bCs/>
      <w:sz w:val="23"/>
      <w:szCs w:val="23"/>
      <w:lang w:val="sr-Cyrl-CS" w:eastAsia="sr-Cyrl-CS"/>
    </w:rPr>
  </w:style>
  <w:style w:type="paragraph" w:customStyle="1" w:styleId="Pasussalistom1">
    <w:name w:val="Pasus sa listom1"/>
    <w:basedOn w:val="Normal"/>
    <w:qFormat/>
    <w:rsid w:val="003B3BD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styleId="BodyTextIndent">
    <w:name w:val="Body Text Indent"/>
    <w:basedOn w:val="Normal"/>
    <w:link w:val="BodyTextIndentChar"/>
    <w:uiPriority w:val="99"/>
    <w:unhideWhenUsed/>
    <w:rsid w:val="003B3BDB"/>
    <w:pPr>
      <w:spacing w:after="120"/>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rsid w:val="003B3BDB"/>
    <w:rPr>
      <w:rFonts w:ascii="Calibri" w:eastAsia="Times New Roman" w:hAnsi="Calibri" w:cs="Times New Roman"/>
      <w:lang w:val="en-US"/>
    </w:rPr>
  </w:style>
  <w:style w:type="character" w:customStyle="1" w:styleId="Bodytext">
    <w:name w:val="Body text_"/>
    <w:link w:val="Bodytext1"/>
    <w:locked/>
    <w:rsid w:val="003B3BDB"/>
    <w:rPr>
      <w:sz w:val="23"/>
      <w:szCs w:val="23"/>
      <w:shd w:val="clear" w:color="auto" w:fill="FFFFFF"/>
    </w:rPr>
  </w:style>
  <w:style w:type="paragraph" w:customStyle="1" w:styleId="Bodytext1">
    <w:name w:val="Body text1"/>
    <w:basedOn w:val="Normal"/>
    <w:link w:val="Bodytext"/>
    <w:rsid w:val="003B3BDB"/>
    <w:pPr>
      <w:widowControl w:val="0"/>
      <w:shd w:val="clear" w:color="auto" w:fill="FFFFFF"/>
      <w:spacing w:after="0" w:line="240" w:lineRule="atLeast"/>
      <w:ind w:hanging="720"/>
    </w:pPr>
    <w:rPr>
      <w:sz w:val="23"/>
      <w:szCs w:val="23"/>
    </w:rPr>
  </w:style>
  <w:style w:type="paragraph" w:styleId="BodyText30">
    <w:name w:val="Body Text 3"/>
    <w:basedOn w:val="Normal"/>
    <w:link w:val="BodyText3Char"/>
    <w:uiPriority w:val="99"/>
    <w:semiHidden/>
    <w:unhideWhenUsed/>
    <w:rsid w:val="003B3BDB"/>
    <w:pPr>
      <w:spacing w:after="120"/>
    </w:pPr>
    <w:rPr>
      <w:sz w:val="16"/>
      <w:szCs w:val="16"/>
    </w:rPr>
  </w:style>
  <w:style w:type="character" w:customStyle="1" w:styleId="BodyText3Char">
    <w:name w:val="Body Text 3 Char"/>
    <w:basedOn w:val="DefaultParagraphFont"/>
    <w:link w:val="BodyText30"/>
    <w:uiPriority w:val="99"/>
    <w:semiHidden/>
    <w:rsid w:val="003B3BDB"/>
    <w:rPr>
      <w:sz w:val="16"/>
      <w:szCs w:val="16"/>
    </w:rPr>
  </w:style>
  <w:style w:type="character" w:customStyle="1" w:styleId="ListParagraphChar">
    <w:name w:val="List Paragraph Char"/>
    <w:link w:val="ListParagraph"/>
    <w:rsid w:val="003B3BDB"/>
    <w:rPr>
      <w:rFonts w:ascii="Calibri" w:eastAsia="Times New Roman" w:hAnsi="Calibri" w:cs="Times New Roman"/>
      <w:lang w:val="en-US"/>
    </w:rPr>
  </w:style>
  <w:style w:type="character" w:customStyle="1" w:styleId="Bodytext4">
    <w:name w:val="Body text (4)_"/>
    <w:basedOn w:val="DefaultParagraphFont"/>
    <w:link w:val="Bodytext41"/>
    <w:uiPriority w:val="99"/>
    <w:locked/>
    <w:rsid w:val="003B3BDB"/>
    <w:rPr>
      <w:rFonts w:ascii="Times New Roman" w:hAnsi="Times New Roman" w:cs="Times New Roman"/>
      <w:i/>
      <w:iCs/>
      <w:sz w:val="23"/>
      <w:szCs w:val="23"/>
      <w:shd w:val="clear" w:color="auto" w:fill="FFFFFF"/>
      <w:lang w:val="sr-Cyrl-CS" w:eastAsia="sr-Cyrl-CS"/>
    </w:rPr>
  </w:style>
  <w:style w:type="paragraph" w:customStyle="1" w:styleId="Bodytext41">
    <w:name w:val="Body text (4)1"/>
    <w:basedOn w:val="Normal"/>
    <w:link w:val="Bodytext4"/>
    <w:uiPriority w:val="99"/>
    <w:rsid w:val="003B3BDB"/>
    <w:pPr>
      <w:widowControl w:val="0"/>
      <w:shd w:val="clear" w:color="auto" w:fill="FFFFFF"/>
      <w:spacing w:after="0" w:line="274" w:lineRule="exact"/>
      <w:jc w:val="both"/>
    </w:pPr>
    <w:rPr>
      <w:rFonts w:ascii="Times New Roman" w:hAnsi="Times New Roman" w:cs="Times New Roman"/>
      <w:i/>
      <w:iCs/>
      <w:sz w:val="23"/>
      <w:szCs w:val="23"/>
      <w:lang w:val="sr-Cyrl-CS" w:eastAsia="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E896-D0C2-4B28-9948-932CB76E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Izmena 1.docx</Template>
  <TotalTime>0</TotalTime>
  <Pages>11</Pages>
  <Words>2813</Words>
  <Characters>16035</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
      <vt:lpstr>СПЕЦИФИКАЦИЈА УСЛУГА - ОБРАЗАЦ СТРУКТУРЕ ПОНУЂЕНЕ ЦЕНЕ</vt:lpstr>
      <vt:lpstr>    ПАРТИЈА 1- Услуге одржавања хигијене у градским управама града Ужица</vt:lpstr>
      <vt:lpstr/>
      <vt:lpstr>ПРОСТОР ЗА  СВАКОДНЕВНО ЧИШЋЕЊЕ:</vt:lpstr>
      <vt:lpstr>ЗГРАДА ГРАДСКЕ УПРАВЕ  у улици Димитрија Туцовића бр.52 Ужице, у укупној  бруто </vt:lpstr>
      <vt:lpstr>Подрум: </vt:lpstr>
      <vt:lpstr>- 2 архиве</vt:lpstr>
      <vt:lpstr>Приземље: </vt:lpstr>
      <vt:lpstr>- 37 канцеларија</vt:lpstr>
      <vt:lpstr>- 2 магацина</vt:lpstr>
      <vt:lpstr>- 2 мокра чвора</vt:lpstr>
      <vt:lpstr>- 2 архиве </vt:lpstr>
      <vt:lpstr>- свечана сала</vt:lpstr>
      <vt:lpstr>- ходник</vt:lpstr>
      <vt:lpstr>Спрат:</vt:lpstr>
      <vt:lpstr>- 33 канцеларије</vt:lpstr>
      <vt:lpstr>- 2 мокра чвора</vt:lpstr>
      <vt:lpstr>- ходник и степениште</vt:lpstr>
      <vt:lpstr/>
      <vt:lpstr>ПРОСТОРИЈЕ ГРАДСКЕ УПРАВЕ ЗА ИНСПЕКЦИЈСКЕ ПОСЛОВЕ И КОМУНАЛНУ ПОЛИЦИЈУ  у улици </vt:lpstr>
      <vt:lpstr/>
      <vt:lpstr>- 10 канцеларија </vt:lpstr>
      <vt:lpstr>- 2 мокра чвора</vt:lpstr>
      <vt:lpstr/>
      <vt:lpstr>ПРОСТОР ЗА  ЧИШЋЕЊЕ- ДВА ПУТА НЕДЕЉНО:</vt:lpstr>
      <vt:lpstr/>
      <vt:lpstr>ШАРЕНА САЛА у улици Петра Ћеловића бб. Ужице, у укупној бруто површини од 125 м²</vt:lpstr>
      <vt:lpstr/>
      <vt:lpstr>- 3 канцеларије</vt:lpstr>
      <vt:lpstr>- 2 мокра чвора</vt:lpstr>
      <vt:lpstr/>
      <vt:lpstr>ПРОСТОР ЗА  ЧИШЋЕЊЕ- ЈЕДНОМ НЕДЕЉНО:</vt:lpstr>
      <vt:lpstr/>
      <vt:lpstr>ПРОСТОРИЈЕ ГРАДСКЕ УПРАВЕ ЗА ИНСПЕКЦИЈСКЕ ПОСЛОВЕ И КОМУНАЛНУ ПОЛИЦИЈУ  у улици </vt:lpstr>
      <vt:lpstr/>
      <vt:lpstr>- 4 канцеларије </vt:lpstr>
      <vt:lpstr>- 1мокри чвор</vt:lpstr>
      <vt:lpstr/>
      <vt:lpstr>ПРОСТОР ЗА  ЧИШЋЕЊЕ- ЈЕДНОМ У ДВА МЕСЕЦА:</vt:lpstr>
      <vt:lpstr>ПРОСТОРИЈЕ МЕСНИХ КАНЦЕЛАРИЈА , МЕСНИХ ЗАЈЕДНИЦА НА ТЕРИТОРИЈИ ГРАДА:</vt:lpstr>
      <vt:lpstr/>
      <vt:lpstr>Центар, Росуље, Турица, Крчагово, Царина,Теразије и Липа.</vt:lpstr>
      <vt:lpstr/>
      <vt:lpstr>ПРОСТОР ЗА  ЧИШЋЕЊЕ- ЈЕДНОМ У ТРИ МЕСЕЦА:</vt:lpstr>
      <vt:lpstr>ПРОСТОРИЈЕ МЕСНИХ КАНЦЕЛАРИЈА ,  СЕОСКИХ МЕСНИХ ЗАЈЕДНИЦА:</vt:lpstr>
      <vt:lpstr/>
      <vt:lpstr>Бела Земља, Крвавци; Равни, Дрежник, Никојевићи, Љубање, Каран, Рибашевина, Луно</vt:lpstr>
      <vt:lpstr>Наручилац ће обезбедити превоз ангажованих лица до просторија сеоских месних зај</vt:lpstr>
      <vt:lpstr>СПЕЦИФИКАЦИЈА УСЛУГА - ОБРАЗАЦ СТРУКТУРЕ ПОНУЂЕНЕ ЦЕНЕ</vt:lpstr>
      <vt:lpstr>    ПАРТИЈА 1- Услуге одржавања хигијене у градским управама града Ужица</vt:lpstr>
      <vt:lpstr/>
      <vt:lpstr>ПРОСТОР ЗА  СВАКОДНЕВНО ЧИШЋЕЊЕ:</vt:lpstr>
      <vt:lpstr>ЗГРАДА ГРАДСКЕ УПРАВЕ  у улици Димитрија Туцовића бр.52 Ужице, у укупној  бруто </vt:lpstr>
      <vt:lpstr>Подрум: </vt:lpstr>
      <vt:lpstr>- 2 архиве</vt:lpstr>
      <vt:lpstr>Приземље: </vt:lpstr>
      <vt:lpstr>- 37 канцеларија</vt:lpstr>
      <vt:lpstr>- 2 магацина</vt:lpstr>
      <vt:lpstr>- 2 мокра чвора</vt:lpstr>
      <vt:lpstr>- 2 архиве </vt:lpstr>
      <vt:lpstr>- свечана сала</vt:lpstr>
      <vt:lpstr>- ходник</vt:lpstr>
      <vt:lpstr>Спрат:</vt:lpstr>
      <vt:lpstr>- 33 канцеларије</vt:lpstr>
      <vt:lpstr>- 2 мокра чвора</vt:lpstr>
      <vt:lpstr>- ходник и степениште</vt:lpstr>
      <vt:lpstr/>
      <vt:lpstr>ПРОСТОРИЈЕ ГРАДСКЕ УПРАВЕ ЗА ИНСПЕКЦИЈСКЕ ПОСЛОВЕ И КОМУНАЛНУ ПОЛИЦИЈУ  у улици </vt:lpstr>
      <vt:lpstr/>
      <vt:lpstr>- 10 канцеларија </vt:lpstr>
      <vt:lpstr>- 2 мокра чвора</vt:lpstr>
      <vt:lpstr/>
      <vt:lpstr>ПРОСТОР ЗА  ЧИШЋЕЊЕ- ДВА ПУТА НЕДЕЉНО:</vt:lpstr>
      <vt:lpstr/>
      <vt:lpstr>ШАРЕНА САЛА у улици Петра Ћеловића бб. Ужице, у укупној бруто површини од 125 м²</vt:lpstr>
      <vt:lpstr/>
      <vt:lpstr>- 3 канцеларије</vt:lpstr>
      <vt:lpstr>- 2 мокра чвора</vt:lpstr>
      <vt:lpstr/>
      <vt:lpstr>ПРОСТОР ЗА  ЧИШЋЕЊЕ- ЈЕДНОМ НЕДЕЉНО:</vt:lpstr>
      <vt:lpstr/>
      <vt:lpstr>ПРОСТОРИЈЕ ГРАДСКЕ УПРАВЕ ЗА ИНСПЕКЦИЈСКЕ ПОСЛОВЕ И КОМУНАЛНУ ПОЛИЦИЈУ  у улици </vt:lpstr>
      <vt:lpstr/>
      <vt:lpstr>- 4 канцеларије </vt:lpstr>
      <vt:lpstr>- 1мокри чвор</vt:lpstr>
      <vt:lpstr/>
      <vt:lpstr>ПРОСТОР ЗА  ЧИШЋЕЊЕ- ЈЕДНОМ У ДВА МЕСЕЦА:</vt:lpstr>
      <vt:lpstr>ПРОСТОРИЈЕ МЕСНИХ КАНЦЕЛАРИЈА , МЕСНИХ ЗАЈЕДНИЦА НА ТЕРИТОРИЈИ ГРАДА:</vt:lpstr>
      <vt:lpstr/>
      <vt:lpstr>Центар, Росуље, Турица, Крчагово, Царина,Теразије и Липа.</vt:lpstr>
      <vt:lpstr/>
      <vt:lpstr>ПРОСТОР ЗА  ЧИШЋЕЊЕ- ЈЕДНОМ У ТРИ МЕСЕЦА:</vt:lpstr>
      <vt:lpstr>ПРОСТОРИЈЕ МЕСНИХ КАНЦЕЛАРИЈА ,  СЕОСКИХ МЕСНИХ ЗАЈЕДНИЦА:</vt:lpstr>
      <vt:lpstr/>
      <vt:lpstr>Бела Земља, Крвавци; Равни, Дрежник, Никојевићи, Љубање, Каран, Рибашевина, Луно</vt:lpstr>
      <vt:lpstr>Наручилац ће обезбедити превоз ангажованих лица до просторија сеоских месних зај</vt:lpstr>
    </vt:vector>
  </TitlesOfParts>
  <Company>HP Inc.</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Sara Bozic</cp:lastModifiedBy>
  <cp:revision>2</cp:revision>
  <dcterms:created xsi:type="dcterms:W3CDTF">2020-01-31T10:50:00Z</dcterms:created>
  <dcterms:modified xsi:type="dcterms:W3CDTF">2020-01-31T10:50:00Z</dcterms:modified>
</cp:coreProperties>
</file>