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E51E65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51E6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E51E65">
        <w:trPr>
          <w:trHeight w:val="978"/>
        </w:trPr>
        <w:tc>
          <w:tcPr>
            <w:tcW w:w="9288" w:type="dxa"/>
            <w:gridSpan w:val="4"/>
          </w:tcPr>
          <w:p w:rsidR="000E2906" w:rsidRDefault="000E2906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Tr="00E51E65">
        <w:trPr>
          <w:trHeight w:val="442"/>
        </w:trPr>
        <w:tc>
          <w:tcPr>
            <w:tcW w:w="675" w:type="dxa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D26701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404-301/19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E51E65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E51E65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7A262F" w:rsidP="00D2670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31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87609A" w:rsidRPr="00037AD7" w:rsidRDefault="0087609A" w:rsidP="00E51E65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40D7E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>На основу члана 116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став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(„Сл.гласник РС“ бр.124/2012, 14/2015 и 68/2015), Градска управа за </w:t>
      </w:r>
      <w:r w:rsidR="00096694">
        <w:rPr>
          <w:rFonts w:ascii="Times New Roman" w:hAnsi="Times New Roman"/>
          <w:sz w:val="24"/>
          <w:szCs w:val="24"/>
          <w:lang w:val="sr-Cyrl-CS"/>
        </w:rPr>
        <w:t>послове органа града, општу управу и друштвене делатности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</w:rPr>
        <w:t xml:space="preserve"> Града Ужица </w:t>
      </w:r>
      <w:r w:rsidRPr="00226E92">
        <w:rPr>
          <w:rFonts w:ascii="Times New Roman" w:hAnsi="Times New Roman"/>
          <w:sz w:val="24"/>
          <w:szCs w:val="24"/>
          <w:lang w:val="sr-Cyrl-CS"/>
        </w:rPr>
        <w:t>објављује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0D7E" w:rsidRPr="00226E92" w:rsidRDefault="00740D7E" w:rsidP="00740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26E92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226E92">
        <w:rPr>
          <w:rFonts w:ascii="Times New Roman" w:hAnsi="Times New Roman"/>
          <w:b/>
          <w:sz w:val="24"/>
          <w:szCs w:val="24"/>
          <w:lang w:val="sr-Cyrl-CS"/>
        </w:rPr>
        <w:br/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Врста поступка: 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 xml:space="preserve">поступак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јавн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набвк</w:t>
      </w:r>
      <w:r w:rsidR="00096694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 xml:space="preserve"> мале вредности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="00096694">
        <w:rPr>
          <w:rFonts w:ascii="Times New Roman" w:hAnsi="Times New Roman"/>
          <w:sz w:val="24"/>
          <w:szCs w:val="24"/>
          <w:lang w:val="ru-RU"/>
        </w:rPr>
        <w:t>услуге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="00096694">
        <w:rPr>
          <w:rFonts w:ascii="Times New Roman" w:hAnsi="Times New Roman"/>
          <w:sz w:val="24"/>
          <w:szCs w:val="24"/>
          <w:lang w:val="ru-RU"/>
        </w:rPr>
        <w:t>Осигурање имовине, возила, запослених и делатности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96694">
        <w:rPr>
          <w:rFonts w:ascii="Times New Roman" w:hAnsi="Times New Roman"/>
          <w:sz w:val="24"/>
          <w:szCs w:val="24"/>
          <w:lang w:val="sr-Cyrl-CS"/>
        </w:rPr>
        <w:t>услуге осигурања – 66510000-8</w:t>
      </w:r>
      <w:r w:rsidRPr="00226E92">
        <w:rPr>
          <w:rFonts w:ascii="Times New Roman" w:hAnsi="Times New Roman"/>
          <w:sz w:val="24"/>
          <w:szCs w:val="24"/>
          <w:lang w:val="sr-Cyrl-CS"/>
        </w:rPr>
        <w:t>.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набавке: </w:t>
      </w:r>
      <w:r w:rsidR="00096694">
        <w:rPr>
          <w:rFonts w:ascii="Times New Roman" w:hAnsi="Times New Roman"/>
          <w:sz w:val="24"/>
          <w:szCs w:val="24"/>
          <w:lang w:val="ru-RU"/>
        </w:rPr>
        <w:t>950.000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</w:t>
      </w:r>
      <w:r w:rsidR="00096694">
        <w:rPr>
          <w:rFonts w:ascii="Times New Roman" w:hAnsi="Times New Roman"/>
          <w:sz w:val="24"/>
          <w:szCs w:val="24"/>
          <w:lang w:val="ru-RU"/>
        </w:rPr>
        <w:t>949.797,28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096694">
        <w:rPr>
          <w:rFonts w:ascii="Times New Roman" w:hAnsi="Times New Roman"/>
          <w:sz w:val="24"/>
          <w:szCs w:val="24"/>
          <w:lang w:val="ru-RU"/>
        </w:rPr>
        <w:t>990.754,65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са ПДВ-ом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26E92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226E92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 w:rsidR="00973005">
        <w:rPr>
          <w:rFonts w:ascii="Times New Roman" w:hAnsi="Times New Roman"/>
          <w:sz w:val="24"/>
          <w:szCs w:val="24"/>
          <w:lang w:val="ru-RU"/>
        </w:rPr>
        <w:t>1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973005">
        <w:rPr>
          <w:rFonts w:ascii="Times New Roman" w:hAnsi="Times New Roman"/>
          <w:sz w:val="24"/>
          <w:szCs w:val="24"/>
          <w:lang w:val="ru-RU"/>
        </w:rPr>
        <w:t>једна</w:t>
      </w:r>
      <w:r w:rsidRPr="00226E92">
        <w:rPr>
          <w:rFonts w:ascii="Times New Roman" w:hAnsi="Times New Roman"/>
          <w:sz w:val="24"/>
          <w:szCs w:val="24"/>
          <w:lang w:val="ru-RU"/>
        </w:rPr>
        <w:t>) понуд</w:t>
      </w:r>
      <w:r w:rsidR="00973005">
        <w:rPr>
          <w:rFonts w:ascii="Times New Roman" w:hAnsi="Times New Roman"/>
          <w:sz w:val="24"/>
          <w:szCs w:val="24"/>
          <w:lang w:val="ru-RU"/>
        </w:rPr>
        <w:t>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цена: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949.797,28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949.797,28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949.797,28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949.797,28</w:t>
      </w:r>
      <w:r w:rsidR="00096694"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96694">
        <w:rPr>
          <w:rFonts w:ascii="Times New Roman" w:hAnsi="Times New Roman"/>
          <w:sz w:val="24"/>
          <w:szCs w:val="24"/>
          <w:lang w:val="ru-RU"/>
        </w:rPr>
        <w:t>28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096694">
        <w:rPr>
          <w:rFonts w:ascii="Times New Roman" w:hAnsi="Times New Roman"/>
          <w:sz w:val="24"/>
          <w:szCs w:val="24"/>
          <w:lang w:val="ru-RU"/>
        </w:rPr>
        <w:t>10</w:t>
      </w:r>
      <w:r w:rsidRPr="00226E92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31</w:t>
      </w:r>
      <w:r w:rsidRPr="00226E92">
        <w:rPr>
          <w:rFonts w:ascii="Times New Roman" w:hAnsi="Times New Roman"/>
          <w:sz w:val="24"/>
          <w:szCs w:val="24"/>
          <w:lang w:val="ru-RU"/>
        </w:rPr>
        <w:t>.</w:t>
      </w:r>
      <w:r w:rsidR="00096694">
        <w:rPr>
          <w:rFonts w:ascii="Times New Roman" w:hAnsi="Times New Roman"/>
          <w:sz w:val="24"/>
          <w:szCs w:val="24"/>
          <w:lang w:val="ru-RU"/>
        </w:rPr>
        <w:t>10</w:t>
      </w:r>
      <w:r w:rsidRPr="00226E92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26E9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добављачу:  </w:t>
      </w:r>
    </w:p>
    <w:p w:rsidR="00740D7E" w:rsidRPr="00226E92" w:rsidRDefault="00096694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Компанија Дунав осигурање адо главна филијала осигурања Ужице</w:t>
      </w:r>
      <w:r w:rsidR="00740D7E" w:rsidRPr="00226E92">
        <w:rPr>
          <w:rFonts w:ascii="Times New Roman" w:hAnsi="Times New Roman"/>
          <w:sz w:val="24"/>
          <w:szCs w:val="24"/>
          <w:lang w:val="ru-RU"/>
        </w:rPr>
        <w:t xml:space="preserve"> ул.</w:t>
      </w:r>
      <w:r>
        <w:rPr>
          <w:rFonts w:ascii="Times New Roman" w:hAnsi="Times New Roman"/>
          <w:sz w:val="24"/>
          <w:szCs w:val="24"/>
          <w:lang w:val="ru-RU"/>
        </w:rPr>
        <w:t>Николе Пашића р.22, Ужице</w:t>
      </w:r>
      <w:r w:rsidR="00740D7E" w:rsidRPr="00226E92">
        <w:rPr>
          <w:rFonts w:ascii="Times New Roman" w:hAnsi="Times New Roman"/>
          <w:sz w:val="24"/>
          <w:szCs w:val="24"/>
          <w:lang w:val="ru-RU"/>
        </w:rPr>
        <w:t xml:space="preserve"> ПИБ:</w:t>
      </w:r>
      <w:r>
        <w:rPr>
          <w:rFonts w:ascii="Times New Roman" w:hAnsi="Times New Roman"/>
          <w:sz w:val="24"/>
          <w:szCs w:val="24"/>
          <w:lang w:val="ru-RU"/>
        </w:rPr>
        <w:t>100001958</w:t>
      </w:r>
      <w:r w:rsidR="00740D7E" w:rsidRPr="00226E92">
        <w:rPr>
          <w:rFonts w:ascii="Times New Roman" w:hAnsi="Times New Roman"/>
          <w:sz w:val="24"/>
          <w:szCs w:val="24"/>
          <w:lang w:val="ru-RU"/>
        </w:rPr>
        <w:t>; МБ:</w:t>
      </w:r>
      <w:r>
        <w:rPr>
          <w:rFonts w:ascii="Times New Roman" w:hAnsi="Times New Roman"/>
          <w:sz w:val="24"/>
          <w:szCs w:val="24"/>
          <w:lang w:val="ru-RU"/>
        </w:rPr>
        <w:t>07046898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једна година од дана закључења уговора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6E92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="00096694">
        <w:rPr>
          <w:rFonts w:ascii="Times New Roman" w:hAnsi="Times New Roman"/>
          <w:sz w:val="24"/>
          <w:szCs w:val="24"/>
          <w:lang w:val="ru-RU" w:eastAsia="sr-Latn-CS"/>
        </w:rPr>
        <w:t>измене и допуне могу се вршити само у писменој форми и уз обострану сагласност уговорних страна (члан 14. Уговора о пружању услуге осигурања имовине, возила, запослених и осигурање делатности)</w:t>
      </w:r>
    </w:p>
    <w:p w:rsidR="00740D7E" w:rsidRPr="00226E92" w:rsidRDefault="00740D7E" w:rsidP="00740D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6E92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 w:rsidRPr="00226E92">
        <w:rPr>
          <w:rFonts w:ascii="Times New Roman" w:hAnsi="Times New Roman"/>
          <w:sz w:val="24"/>
          <w:szCs w:val="24"/>
          <w:lang w:val="sr-Cyrl-CS"/>
        </w:rPr>
        <w:t>Славиша Пројевић,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>дипл. економиста,</w:t>
      </w:r>
      <w:r w:rsidRPr="00226E92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226E92">
          <w:rPr>
            <w:rStyle w:val="Hyperlink"/>
            <w:rFonts w:ascii="Times New Roman" w:hAnsi="Times New Roman"/>
            <w:sz w:val="24"/>
            <w:szCs w:val="24"/>
          </w:rPr>
          <w:t>slavisa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projevic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uzice</w:t>
        </w:r>
        <w:r w:rsidRPr="00226E92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26E92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и</w:t>
      </w:r>
      <w:r w:rsidRPr="00226E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Милица Николић, дипл. </w:t>
      </w:r>
      <w:r w:rsidRPr="00226E92">
        <w:rPr>
          <w:rFonts w:ascii="Times New Roman" w:hAnsi="Times New Roman"/>
          <w:sz w:val="24"/>
          <w:szCs w:val="24"/>
        </w:rPr>
        <w:t>e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кономиста </w:t>
      </w:r>
      <w:hyperlink r:id="rId10" w:history="1">
        <w:r w:rsidRPr="00226E92">
          <w:rPr>
            <w:rStyle w:val="Hyperlink"/>
            <w:rFonts w:ascii="Times New Roman" w:hAnsi="Times New Roman"/>
            <w:sz w:val="24"/>
            <w:szCs w:val="24"/>
            <w:lang w:val="sr-Cyrl-CS"/>
          </w:rPr>
          <w:t>milica.nikolic@uzice.rs</w:t>
        </w:r>
      </w:hyperlink>
      <w:r w:rsidRPr="00226E92">
        <w:rPr>
          <w:rFonts w:ascii="Times New Roman" w:hAnsi="Times New Roman"/>
          <w:sz w:val="24"/>
          <w:szCs w:val="24"/>
        </w:rPr>
        <w:t xml:space="preserve"> </w:t>
      </w:r>
      <w:r w:rsidRPr="00226E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32FAA" w:rsidRPr="00E51E65" w:rsidRDefault="00032FAA" w:rsidP="00E51E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5D0" w:rsidRPr="00E51E65" w:rsidRDefault="00F825D0" w:rsidP="00E51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5D0" w:rsidRPr="00E51E65" w:rsidRDefault="00F825D0" w:rsidP="00E51E65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RPr="00E51E65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65" w:rsidRDefault="00521E65" w:rsidP="00A54467">
      <w:pPr>
        <w:spacing w:after="0" w:line="240" w:lineRule="auto"/>
      </w:pPr>
      <w:r>
        <w:separator/>
      </w:r>
    </w:p>
  </w:endnote>
  <w:endnote w:type="continuationSeparator" w:id="0">
    <w:p w:rsidR="00521E65" w:rsidRDefault="00521E65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65" w:rsidRDefault="00521E65" w:rsidP="00A54467">
      <w:pPr>
        <w:spacing w:after="0" w:line="240" w:lineRule="auto"/>
      </w:pPr>
      <w:r>
        <w:separator/>
      </w:r>
    </w:p>
  </w:footnote>
  <w:footnote w:type="continuationSeparator" w:id="0">
    <w:p w:rsidR="00521E65" w:rsidRDefault="00521E65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32FAA"/>
    <w:rsid w:val="00037AD7"/>
    <w:rsid w:val="000441C7"/>
    <w:rsid w:val="000856B7"/>
    <w:rsid w:val="00096694"/>
    <w:rsid w:val="000A779F"/>
    <w:rsid w:val="000D0387"/>
    <w:rsid w:val="000E2906"/>
    <w:rsid w:val="000F37EC"/>
    <w:rsid w:val="00122684"/>
    <w:rsid w:val="001440BB"/>
    <w:rsid w:val="00171FB8"/>
    <w:rsid w:val="001C3707"/>
    <w:rsid w:val="002150D6"/>
    <w:rsid w:val="002410CA"/>
    <w:rsid w:val="0025313B"/>
    <w:rsid w:val="00306CBE"/>
    <w:rsid w:val="00322551"/>
    <w:rsid w:val="00327FF3"/>
    <w:rsid w:val="00361462"/>
    <w:rsid w:val="0036233E"/>
    <w:rsid w:val="003756B5"/>
    <w:rsid w:val="00392A0A"/>
    <w:rsid w:val="00435D5D"/>
    <w:rsid w:val="004737EC"/>
    <w:rsid w:val="004B03CB"/>
    <w:rsid w:val="004B57D9"/>
    <w:rsid w:val="00521E65"/>
    <w:rsid w:val="005562CA"/>
    <w:rsid w:val="00556A0B"/>
    <w:rsid w:val="00615AA2"/>
    <w:rsid w:val="0066476D"/>
    <w:rsid w:val="006E3B84"/>
    <w:rsid w:val="006F3B49"/>
    <w:rsid w:val="00730189"/>
    <w:rsid w:val="00740D7E"/>
    <w:rsid w:val="00756C8B"/>
    <w:rsid w:val="007A262F"/>
    <w:rsid w:val="007C2D96"/>
    <w:rsid w:val="007F17F1"/>
    <w:rsid w:val="008128DF"/>
    <w:rsid w:val="00827378"/>
    <w:rsid w:val="00874A84"/>
    <w:rsid w:val="0087609A"/>
    <w:rsid w:val="008D6F71"/>
    <w:rsid w:val="00973005"/>
    <w:rsid w:val="009F3967"/>
    <w:rsid w:val="00A20F1A"/>
    <w:rsid w:val="00A22EC6"/>
    <w:rsid w:val="00A54467"/>
    <w:rsid w:val="00AA7DBA"/>
    <w:rsid w:val="00AF6368"/>
    <w:rsid w:val="00B818B4"/>
    <w:rsid w:val="00C05E75"/>
    <w:rsid w:val="00C14227"/>
    <w:rsid w:val="00C15A89"/>
    <w:rsid w:val="00C251E8"/>
    <w:rsid w:val="00CA1F49"/>
    <w:rsid w:val="00D12A39"/>
    <w:rsid w:val="00D20A8C"/>
    <w:rsid w:val="00D26701"/>
    <w:rsid w:val="00D324C0"/>
    <w:rsid w:val="00D64346"/>
    <w:rsid w:val="00DC46FA"/>
    <w:rsid w:val="00DC6433"/>
    <w:rsid w:val="00E04EB9"/>
    <w:rsid w:val="00E16009"/>
    <w:rsid w:val="00E36942"/>
    <w:rsid w:val="00E51E65"/>
    <w:rsid w:val="00E6102A"/>
    <w:rsid w:val="00EA6DFA"/>
    <w:rsid w:val="00EA6E38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2C19-6CDC-4789-B36B-484E99CC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obaveštenje o zaključenom ugovoru (3).docx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cp:lastPrinted>2019-10-31T10:33:00Z</cp:lastPrinted>
  <dcterms:created xsi:type="dcterms:W3CDTF">2019-10-31T10:52:00Z</dcterms:created>
  <dcterms:modified xsi:type="dcterms:W3CDTF">2019-10-31T10:52:00Z</dcterms:modified>
</cp:coreProperties>
</file>