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2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37172" w:rsidTr="00037172">
        <w:trPr>
          <w:trHeight w:val="2551"/>
        </w:trPr>
        <w:tc>
          <w:tcPr>
            <w:tcW w:w="9288" w:type="dxa"/>
            <w:gridSpan w:val="4"/>
            <w:vAlign w:val="bottom"/>
          </w:tcPr>
          <w:p w:rsidR="00037172" w:rsidRDefault="00037172" w:rsidP="00037172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172" w:rsidTr="007A1794">
        <w:trPr>
          <w:trHeight w:val="707"/>
        </w:trPr>
        <w:tc>
          <w:tcPr>
            <w:tcW w:w="9288" w:type="dxa"/>
            <w:gridSpan w:val="4"/>
          </w:tcPr>
          <w:p w:rsidR="00037172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037172" w:rsidRPr="007D4CC0" w:rsidRDefault="00037172" w:rsidP="00037172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037172" w:rsidTr="00037172">
        <w:trPr>
          <w:trHeight w:val="442"/>
        </w:trPr>
        <w:tc>
          <w:tcPr>
            <w:tcW w:w="675" w:type="dxa"/>
          </w:tcPr>
          <w:p w:rsidR="00037172" w:rsidRPr="00037AD7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37172" w:rsidRPr="007D4CC0" w:rsidRDefault="00037172" w:rsidP="00F93AD3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F93AD3">
              <w:rPr>
                <w:lang/>
              </w:rPr>
              <w:t>314</w:t>
            </w:r>
            <w:r>
              <w:t>/19</w:t>
            </w:r>
          </w:p>
        </w:tc>
        <w:tc>
          <w:tcPr>
            <w:tcW w:w="6203" w:type="dxa"/>
            <w:vMerge w:val="restart"/>
          </w:tcPr>
          <w:p w:rsidR="00037172" w:rsidRPr="00037AD7" w:rsidRDefault="00037172" w:rsidP="00037172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37172" w:rsidTr="00037172">
        <w:trPr>
          <w:trHeight w:val="441"/>
        </w:trPr>
        <w:tc>
          <w:tcPr>
            <w:tcW w:w="959" w:type="dxa"/>
            <w:gridSpan w:val="2"/>
          </w:tcPr>
          <w:p w:rsidR="00037172" w:rsidRPr="00037AD7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37172" w:rsidRPr="00037AD7" w:rsidRDefault="007A1794" w:rsidP="00F93AD3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Cyrl-BA"/>
              </w:rPr>
              <w:t>2</w:t>
            </w:r>
            <w:r w:rsidR="00F93AD3">
              <w:rPr>
                <w:lang w:val="sr-Cyrl-BA"/>
              </w:rPr>
              <w:t>3</w:t>
            </w:r>
            <w:r w:rsidR="00037172">
              <w:rPr>
                <w:lang w:val="sr-Cyrl-BA"/>
              </w:rPr>
              <w:t>.</w:t>
            </w:r>
            <w:r w:rsidR="00F93AD3">
              <w:rPr>
                <w:lang w:val="sr-Cyrl-BA"/>
              </w:rPr>
              <w:t>12</w:t>
            </w:r>
            <w:r w:rsidR="00037172">
              <w:rPr>
                <w:lang w:val="sr-Cyrl-BA"/>
              </w:rPr>
              <w:t>.2019</w:t>
            </w:r>
          </w:p>
        </w:tc>
        <w:tc>
          <w:tcPr>
            <w:tcW w:w="6203" w:type="dxa"/>
            <w:vMerge/>
          </w:tcPr>
          <w:p w:rsidR="00037172" w:rsidRPr="00037AD7" w:rsidRDefault="00037172" w:rsidP="00037172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530D93" w:rsidRDefault="00530D93" w:rsidP="00D614BE">
      <w:pPr>
        <w:jc w:val="both"/>
      </w:pP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5316AB">
        <w:t xml:space="preserve"> Града Ужица </w:t>
      </w:r>
      <w:r w:rsidRPr="005316AB">
        <w:rPr>
          <w:lang w:val="sr-Cyrl-CS"/>
        </w:rPr>
        <w:t>објављује</w:t>
      </w:r>
    </w:p>
    <w:p w:rsidR="00D614BE" w:rsidRPr="005316AB" w:rsidRDefault="00D614BE" w:rsidP="00D614BE">
      <w:pPr>
        <w:jc w:val="both"/>
        <w:rPr>
          <w:lang w:val="sr-Cyrl-CS"/>
        </w:rPr>
      </w:pPr>
    </w:p>
    <w:p w:rsidR="00D614BE" w:rsidRDefault="00D614BE" w:rsidP="00D614BE">
      <w:pPr>
        <w:jc w:val="center"/>
        <w:rPr>
          <w:b/>
          <w:lang w:val="sr-Latn-CS"/>
        </w:rPr>
      </w:pPr>
      <w:r w:rsidRPr="005316AB">
        <w:rPr>
          <w:b/>
          <w:lang w:val="ru-RU"/>
        </w:rPr>
        <w:t>ОБАВЕШТЕЊЕ О ЗАКЉУЧЕНОМ УГОВОРУ</w:t>
      </w:r>
      <w:r w:rsidRPr="005316AB">
        <w:rPr>
          <w:b/>
          <w:lang w:val="sr-Cyrl-CS"/>
        </w:rPr>
        <w:br/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/>
        </w:rPr>
        <w:t xml:space="preserve">Назив и адреса наручиоца: </w:t>
      </w:r>
      <w:r w:rsidRPr="005316AB">
        <w:rPr>
          <w:lang w:val="sr-Cyrl-CS"/>
        </w:rPr>
        <w:t>Градска управа за инфраструктуру и развој, ул.Д.Туцовића бр.52</w:t>
      </w:r>
      <w:r w:rsidRPr="005316AB">
        <w:rPr>
          <w:lang w:val="ru-RU"/>
        </w:rPr>
        <w:t>, Ужице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наручиоца: градска и општинска управа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Интернет страница наручиоца: </w:t>
      </w:r>
      <w:hyperlink r:id="rId9" w:history="1">
        <w:r w:rsidRPr="005316AB">
          <w:rPr>
            <w:rStyle w:val="Hyperlink"/>
          </w:rPr>
          <w:t>www</w:t>
        </w:r>
        <w:r w:rsidRPr="005316AB">
          <w:rPr>
            <w:rStyle w:val="Hyperlink"/>
            <w:lang w:val="sr-Latn-CS"/>
          </w:rPr>
          <w:t>.</w:t>
        </w:r>
        <w:r w:rsidRPr="005316AB">
          <w:rPr>
            <w:rStyle w:val="Hyperlink"/>
          </w:rPr>
          <w:t>uzice.rs</w:t>
        </w:r>
      </w:hyperlink>
      <w:r w:rsidRPr="005316AB">
        <w:t xml:space="preserve"> </w:t>
      </w:r>
    </w:p>
    <w:p w:rsidR="00D614BE" w:rsidRPr="00DF6B62" w:rsidRDefault="00D614BE" w:rsidP="00D614BE">
      <w:pPr>
        <w:tabs>
          <w:tab w:val="left" w:leader="underscore" w:pos="5670"/>
        </w:tabs>
        <w:jc w:val="both"/>
        <w:rPr>
          <w:noProof/>
        </w:rPr>
      </w:pPr>
      <w:r w:rsidRPr="005316AB">
        <w:rPr>
          <w:noProof/>
          <w:lang w:val="sr-Latn-CS"/>
        </w:rPr>
        <w:t xml:space="preserve">Редни број јавне набавке у плану набавки: </w:t>
      </w:r>
      <w:r w:rsidRPr="005316AB">
        <w:rPr>
          <w:noProof/>
          <w:lang w:val="sr-Cyrl-CS"/>
        </w:rPr>
        <w:t>1.3.</w:t>
      </w:r>
      <w:r w:rsidR="00F93AD3">
        <w:rPr>
          <w:noProof/>
          <w:lang w:val="sr-Cyrl-CS"/>
        </w:rPr>
        <w:t>102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noProof/>
          <w:lang w:val="sr-Cyrl-CS"/>
        </w:rPr>
        <w:t xml:space="preserve">Врста поступка: </w:t>
      </w:r>
      <w:r w:rsidR="00B32DA3">
        <w:rPr>
          <w:noProof/>
          <w:lang w:val="sr-Cyrl-CS"/>
        </w:rPr>
        <w:t>отворени поступак</w:t>
      </w:r>
      <w:r w:rsidRPr="005316AB">
        <w:rPr>
          <w:noProof/>
          <w:lang w:val="sr-Cyrl-CS"/>
        </w:rPr>
        <w:t xml:space="preserve"> </w:t>
      </w:r>
      <w:r w:rsidRPr="005316AB">
        <w:rPr>
          <w:lang w:val="sr-Cyrl-CS"/>
        </w:rPr>
        <w:t xml:space="preserve"> </w:t>
      </w:r>
    </w:p>
    <w:p w:rsidR="00D614BE" w:rsidRPr="005316AB" w:rsidRDefault="00D614BE" w:rsidP="00D614BE">
      <w:pPr>
        <w:jc w:val="both"/>
        <w:rPr>
          <w:i/>
          <w:lang w:val="ru-RU"/>
        </w:rPr>
      </w:pPr>
      <w:bookmarkStart w:id="0" w:name="_GoBack"/>
      <w:bookmarkEnd w:id="0"/>
      <w:r w:rsidRPr="005316AB">
        <w:rPr>
          <w:lang w:val="ru-RU"/>
        </w:rPr>
        <w:t>Врста предмета набавке: радови</w:t>
      </w:r>
    </w:p>
    <w:p w:rsidR="00E2203E" w:rsidRPr="00F93AD3" w:rsidRDefault="00D614BE" w:rsidP="00DF6B62">
      <w:pPr>
        <w:jc w:val="both"/>
        <w:rPr>
          <w:lang/>
        </w:rPr>
      </w:pPr>
      <w:r w:rsidRPr="005316AB">
        <w:rPr>
          <w:lang w:val="ru-RU"/>
        </w:rPr>
        <w:t xml:space="preserve">Опис предмета набавке: </w:t>
      </w:r>
      <w:r w:rsidR="00F93AD3">
        <w:rPr>
          <w:lang/>
        </w:rPr>
        <w:t>Радови на адаптацији простора за регионални иновациони стартап центар у Ужицу</w:t>
      </w:r>
    </w:p>
    <w:p w:rsidR="001E6352" w:rsidRPr="00F93AD3" w:rsidRDefault="00E2203E" w:rsidP="001E6352">
      <w:pPr>
        <w:jc w:val="both"/>
        <w:rPr>
          <w:lang/>
        </w:rPr>
      </w:pPr>
      <w:r w:rsidRPr="00E2203E">
        <w:rPr>
          <w:noProof/>
          <w:lang w:val="sr-Cyrl-CS"/>
        </w:rPr>
        <w:t>Природа и обим радова и основна обележја радова, место извршења радова:</w:t>
      </w:r>
      <w:r>
        <w:rPr>
          <w:b/>
          <w:noProof/>
          <w:lang w:val="sr-Cyrl-CS"/>
        </w:rPr>
        <w:t xml:space="preserve"> </w:t>
      </w:r>
      <w:r w:rsidR="001E6352">
        <w:rPr>
          <w:noProof/>
        </w:rPr>
        <w:t xml:space="preserve">радови на </w:t>
      </w:r>
      <w:r w:rsidR="00F93AD3">
        <w:rPr>
          <w:noProof/>
          <w:lang/>
        </w:rPr>
        <w:t>адаптацији простора за Регионални иновациони стартап центар; обим радова према приложеном предмеру радова; архитектонско-грађевински радови, електроинсталације јаке струје, електроинсталације слабе струје, електроинсталације ЕМП и САУ, инсталације водовода и канализације и хидрантска мрежа, вентилација и климатизације, систем за дојаву пожара, опрема; место извођења радова: регионални иновациони стартап центар у Ужицу</w:t>
      </w:r>
    </w:p>
    <w:p w:rsidR="001E6352" w:rsidRDefault="00D614BE" w:rsidP="001E6352">
      <w:pPr>
        <w:jc w:val="both"/>
        <w:rPr>
          <w:lang w:val="sr-Cyrl-CS"/>
        </w:rPr>
      </w:pPr>
      <w:r w:rsidRPr="005316AB">
        <w:rPr>
          <w:lang w:val="sr-Cyrl-CS"/>
        </w:rPr>
        <w:t xml:space="preserve">Назив и ознака из општег речника набавке: </w:t>
      </w:r>
      <w:r w:rsidR="00F93AD3">
        <w:rPr>
          <w:lang w:val="sr-Cyrl-CS"/>
        </w:rPr>
        <w:t>грађевински радови – 45000000-7; постављање електротехничких инсталација -45315100-9; радови на инсталацији вентилације и климатизације – 45331200-8; алармни системи за дојаву пожара – 31625200-5</w:t>
      </w:r>
      <w:r w:rsidR="001E6352">
        <w:rPr>
          <w:lang w:val="sr-Cyrl-CS"/>
        </w:rPr>
        <w:t>.</w:t>
      </w:r>
    </w:p>
    <w:p w:rsidR="00D614BE" w:rsidRPr="00DF6B62" w:rsidRDefault="00D614BE" w:rsidP="001E6352">
      <w:pPr>
        <w:jc w:val="both"/>
        <w:rPr>
          <w:lang w:val="ru-RU"/>
        </w:rPr>
      </w:pPr>
      <w:r w:rsidRPr="00DF6B62">
        <w:rPr>
          <w:lang w:val="ru-RU"/>
        </w:rPr>
        <w:t xml:space="preserve">Процењена вредност јавне набавке: </w:t>
      </w:r>
      <w:r w:rsidR="00F93AD3">
        <w:rPr>
          <w:lang w:val="ru-RU"/>
        </w:rPr>
        <w:t>33.316.842</w:t>
      </w:r>
      <w:r w:rsidRPr="00DF6B62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Уговорена вредност јавне набавке: </w:t>
      </w:r>
      <w:r w:rsidR="00F93AD3">
        <w:rPr>
          <w:lang w:val="ru-RU"/>
        </w:rPr>
        <w:t>32.970.679,11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                                                             </w:t>
      </w:r>
      <w:r w:rsidR="00F93AD3">
        <w:rPr>
          <w:lang w:val="ru-RU"/>
        </w:rPr>
        <w:t>39.564.814,93</w:t>
      </w:r>
      <w:r w:rsidRPr="005316AB">
        <w:rPr>
          <w:lang w:val="ru-RU"/>
        </w:rPr>
        <w:t xml:space="preserve"> динара са ПДВ-ом</w:t>
      </w:r>
    </w:p>
    <w:p w:rsidR="00D614BE" w:rsidRPr="005316AB" w:rsidRDefault="00D614BE" w:rsidP="00D614BE">
      <w:pPr>
        <w:jc w:val="both"/>
        <w:rPr>
          <w:noProof/>
          <w:lang w:val="sr-Cyrl-CS"/>
        </w:rPr>
      </w:pPr>
      <w:r w:rsidRPr="005316AB">
        <w:rPr>
          <w:noProof/>
          <w:lang w:val="sr-Latn-CS"/>
        </w:rPr>
        <w:t xml:space="preserve">Критеријум за доделу уговора: </w:t>
      </w:r>
      <w:r w:rsidRPr="005316AB">
        <w:rPr>
          <w:noProof/>
          <w:lang w:val="sr-Cyrl-CS"/>
        </w:rPr>
        <w:t>најнижа понуђена цена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Број примљених понуда: </w:t>
      </w:r>
      <w:r w:rsidR="00F93AD3">
        <w:rPr>
          <w:lang w:val="ru-RU"/>
        </w:rPr>
        <w:t>2</w:t>
      </w:r>
      <w:r w:rsidRPr="005316AB">
        <w:rPr>
          <w:lang w:val="ru-RU"/>
        </w:rPr>
        <w:t xml:space="preserve"> (</w:t>
      </w:r>
      <w:r w:rsidR="00F93AD3">
        <w:rPr>
          <w:lang w:val="ru-RU"/>
        </w:rPr>
        <w:t>две</w:t>
      </w:r>
      <w:r w:rsidRPr="005316AB">
        <w:rPr>
          <w:lang w:val="ru-RU"/>
        </w:rPr>
        <w:t>) понуд</w:t>
      </w:r>
      <w:r w:rsidR="00F93AD3">
        <w:rPr>
          <w:lang w:val="ru-RU"/>
        </w:rPr>
        <w:t>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цена: </w:t>
      </w:r>
      <w:r w:rsidR="00F93AD3">
        <w:rPr>
          <w:lang w:val="ru-RU" w:eastAsia="sr-Latn-CS"/>
        </w:rPr>
        <w:t>33.215.137,70</w:t>
      </w:r>
      <w:r w:rsidR="00B32DA3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цена:</w:t>
      </w:r>
      <w:r w:rsidRPr="005316AB">
        <w:rPr>
          <w:lang w:val="ru-RU"/>
        </w:rPr>
        <w:t xml:space="preserve"> </w:t>
      </w:r>
      <w:r w:rsidR="00F93AD3">
        <w:rPr>
          <w:lang w:val="ru-RU"/>
        </w:rPr>
        <w:t>32.970.679,11</w:t>
      </w:r>
      <w:r w:rsidR="00E0331E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 код прихватљивих понуда: </w:t>
      </w:r>
      <w:r w:rsidR="00F93AD3">
        <w:rPr>
          <w:lang w:val="ru-RU" w:eastAsia="sr-Latn-CS"/>
        </w:rPr>
        <w:t>33.215.137,70</w:t>
      </w:r>
      <w:r w:rsidR="00F93AD3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 код прихватљивих понуда:</w:t>
      </w:r>
      <w:r w:rsidRPr="005316AB">
        <w:rPr>
          <w:lang w:val="ru-RU"/>
        </w:rPr>
        <w:t xml:space="preserve"> </w:t>
      </w:r>
      <w:r w:rsidR="00F93AD3">
        <w:rPr>
          <w:lang w:val="ru-RU"/>
        </w:rPr>
        <w:t>32.970.679,11</w:t>
      </w:r>
      <w:r w:rsidR="00F93AD3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Датум доношења одлуке о додели уговора:</w:t>
      </w:r>
      <w:r w:rsidRPr="005316AB">
        <w:rPr>
          <w:lang w:val="ru-RU"/>
        </w:rPr>
        <w:t xml:space="preserve">  </w:t>
      </w:r>
      <w:r w:rsidR="00F93AD3">
        <w:rPr>
          <w:lang w:val="ru-RU"/>
        </w:rPr>
        <w:t>04</w:t>
      </w:r>
      <w:r w:rsidRPr="005316AB">
        <w:rPr>
          <w:lang w:val="ru-RU"/>
        </w:rPr>
        <w:t>.</w:t>
      </w:r>
      <w:r w:rsidR="00F93AD3">
        <w:rPr>
          <w:lang w:val="ru-RU"/>
        </w:rPr>
        <w:t>12</w:t>
      </w:r>
      <w:r w:rsidRPr="005316AB">
        <w:rPr>
          <w:lang w:val="ru-RU"/>
        </w:rPr>
        <w:t>.2019. године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Датум закључења уговора:  </w:t>
      </w:r>
      <w:r w:rsidR="00F93AD3">
        <w:rPr>
          <w:lang w:val="ru-RU" w:eastAsia="sr-Latn-CS"/>
        </w:rPr>
        <w:t>23</w:t>
      </w:r>
      <w:r w:rsidRPr="005316AB">
        <w:rPr>
          <w:lang w:val="ru-RU"/>
        </w:rPr>
        <w:t>.</w:t>
      </w:r>
      <w:r w:rsidR="00F93AD3">
        <w:rPr>
          <w:lang w:val="ru-RU"/>
        </w:rPr>
        <w:t>12</w:t>
      </w:r>
      <w:r w:rsidRPr="005316AB">
        <w:rPr>
          <w:lang w:val="ru-RU"/>
        </w:rPr>
        <w:t>.2019. године</w:t>
      </w:r>
    </w:p>
    <w:p w:rsidR="00D614BE" w:rsidRDefault="00D614BE" w:rsidP="00D614BE">
      <w:pPr>
        <w:jc w:val="both"/>
        <w:rPr>
          <w:lang w:val="ru-RU" w:eastAsia="sr-Latn-CS"/>
        </w:rPr>
      </w:pPr>
      <w:r w:rsidRPr="005316AB">
        <w:rPr>
          <w:lang w:val="ru-RU" w:eastAsia="sr-Latn-CS"/>
        </w:rPr>
        <w:t xml:space="preserve">Основни подаци о добављачу:  </w:t>
      </w:r>
    </w:p>
    <w:p w:rsidR="00F93AD3" w:rsidRDefault="00F93AD3" w:rsidP="00D614BE">
      <w:pPr>
        <w:jc w:val="both"/>
        <w:rPr>
          <w:lang/>
        </w:rPr>
      </w:pPr>
      <w:r>
        <w:rPr>
          <w:lang/>
        </w:rPr>
        <w:t>Група понуђача:</w:t>
      </w:r>
    </w:p>
    <w:p w:rsidR="00F93AD3" w:rsidRDefault="00F93AD3" w:rsidP="00D614BE">
      <w:pPr>
        <w:jc w:val="both"/>
        <w:rPr>
          <w:lang w:val="ru-RU"/>
        </w:rPr>
      </w:pPr>
      <w:r>
        <w:rPr>
          <w:lang/>
        </w:rPr>
        <w:lastRenderedPageBreak/>
        <w:t xml:space="preserve">Macchina security doo Београд </w:t>
      </w:r>
      <w:r>
        <w:rPr>
          <w:lang/>
        </w:rPr>
        <w:t>у</w:t>
      </w:r>
      <w:r w:rsidR="00D614BE" w:rsidRPr="005316AB">
        <w:rPr>
          <w:lang w:val="ru-RU"/>
        </w:rPr>
        <w:t>л.</w:t>
      </w:r>
      <w:r>
        <w:rPr>
          <w:lang w:val="ru-RU"/>
        </w:rPr>
        <w:t>Владимира Поповића 6/6/А606 Београд</w:t>
      </w:r>
      <w:r w:rsidR="001E6352">
        <w:rPr>
          <w:lang w:val="ru-RU"/>
        </w:rPr>
        <w:t>,</w:t>
      </w:r>
      <w:r w:rsidR="00D614BE" w:rsidRPr="005316AB">
        <w:rPr>
          <w:lang w:val="ru-RU"/>
        </w:rPr>
        <w:t xml:space="preserve"> ПИБ:</w:t>
      </w:r>
      <w:r>
        <w:rPr>
          <w:lang w:val="ru-RU"/>
        </w:rPr>
        <w:t>102704261</w:t>
      </w:r>
      <w:r w:rsidR="00D614BE" w:rsidRPr="005316AB">
        <w:rPr>
          <w:lang w:val="ru-RU"/>
        </w:rPr>
        <w:t>; МБ:</w:t>
      </w:r>
      <w:r>
        <w:rPr>
          <w:lang w:val="ru-RU"/>
        </w:rPr>
        <w:t>17459554</w:t>
      </w:r>
      <w:r w:rsidR="00A163A1">
        <w:rPr>
          <w:lang w:val="ru-RU"/>
        </w:rPr>
        <w:t xml:space="preserve"> (носилац посла)</w:t>
      </w:r>
    </w:p>
    <w:p w:rsidR="007A1794" w:rsidRPr="007A1794" w:rsidRDefault="00A163A1" w:rsidP="00D614BE">
      <w:pPr>
        <w:jc w:val="both"/>
        <w:rPr>
          <w:lang w:val="ru-RU"/>
        </w:rPr>
      </w:pPr>
      <w:r>
        <w:rPr>
          <w:lang w:val="ru-RU"/>
        </w:rPr>
        <w:t>СЗР Идинг Игор Дабић пр Ужице ул.Учитељска бр.53, Ужице, ПИБ: 105189801, МБ: 60847312</w:t>
      </w:r>
      <w:r w:rsidR="00B32DA3">
        <w:rPr>
          <w:lang w:val="ru-RU"/>
        </w:rPr>
        <w:t xml:space="preserve"> </w:t>
      </w:r>
      <w:r>
        <w:rPr>
          <w:lang w:val="ru-RU"/>
        </w:rPr>
        <w:t>(члан групе)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Период важења уговора: до испуњења уговорних обавеза</w:t>
      </w:r>
    </w:p>
    <w:p w:rsidR="00A163A1" w:rsidRPr="00F93AD3" w:rsidRDefault="00D614BE" w:rsidP="00A163A1">
      <w:pPr>
        <w:jc w:val="both"/>
        <w:rPr>
          <w:lang/>
        </w:rPr>
      </w:pPr>
      <w:r w:rsidRPr="005316A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</w:t>
      </w:r>
      <w:r w:rsidR="00C678AA">
        <w:rPr>
          <w:lang w:val="ru-RU" w:eastAsia="sr-Latn-CS"/>
        </w:rPr>
        <w:t>2</w:t>
      </w:r>
      <w:r w:rsidR="00A163A1">
        <w:rPr>
          <w:lang w:val="ru-RU" w:eastAsia="sr-Latn-CS"/>
        </w:rPr>
        <w:t>0</w:t>
      </w:r>
      <w:r w:rsidRPr="005316AB">
        <w:rPr>
          <w:lang w:val="ru-RU" w:eastAsia="sr-Latn-CS"/>
        </w:rPr>
        <w:t xml:space="preserve">. и чланом </w:t>
      </w:r>
      <w:r w:rsidR="00C678AA">
        <w:rPr>
          <w:lang w:val="ru-RU" w:eastAsia="sr-Latn-CS"/>
        </w:rPr>
        <w:t>2</w:t>
      </w:r>
      <w:r w:rsidR="00A163A1">
        <w:rPr>
          <w:lang w:val="ru-RU" w:eastAsia="sr-Latn-CS"/>
        </w:rPr>
        <w:t>1</w:t>
      </w:r>
      <w:r w:rsidRPr="005316AB">
        <w:rPr>
          <w:lang w:val="ru-RU" w:eastAsia="sr-Latn-CS"/>
        </w:rPr>
        <w:t xml:space="preserve">. уговора о извођењу радова на </w:t>
      </w:r>
      <w:r w:rsidR="00A163A1">
        <w:rPr>
          <w:lang/>
        </w:rPr>
        <w:t>на адаптацији простора за регионални иновациони стартап центар у Ужицу</w:t>
      </w:r>
    </w:p>
    <w:p w:rsidR="00D614BE" w:rsidRPr="007A1794" w:rsidRDefault="00D614BE" w:rsidP="00D614BE">
      <w:pPr>
        <w:jc w:val="both"/>
        <w:rPr>
          <w:u w:val="single"/>
        </w:rPr>
      </w:pPr>
      <w:r w:rsidRPr="005316AB">
        <w:rPr>
          <w:lang w:val="ru-RU"/>
        </w:rPr>
        <w:t>Лиц</w:t>
      </w:r>
      <w:r w:rsidR="00A163A1">
        <w:rPr>
          <w:lang w:val="ru-RU"/>
        </w:rPr>
        <w:t>е</w:t>
      </w:r>
      <w:r w:rsidRPr="005316AB">
        <w:rPr>
          <w:lang w:val="ru-RU"/>
        </w:rPr>
        <w:t xml:space="preserve"> за контакт: </w:t>
      </w:r>
      <w:r w:rsidRPr="005316AB">
        <w:rPr>
          <w:lang w:val="sr-Cyrl-CS"/>
        </w:rPr>
        <w:t>Славиша Пројевић,</w:t>
      </w:r>
      <w:r w:rsidRPr="005316AB">
        <w:rPr>
          <w:lang w:val="ru-RU"/>
        </w:rPr>
        <w:t xml:space="preserve"> </w:t>
      </w:r>
      <w:hyperlink r:id="rId10" w:history="1">
        <w:r w:rsidRPr="005316AB">
          <w:rPr>
            <w:rStyle w:val="Hyperlink"/>
          </w:rPr>
          <w:t>slavisa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projevic</w:t>
        </w:r>
        <w:r w:rsidRPr="005316AB">
          <w:rPr>
            <w:rStyle w:val="Hyperlink"/>
            <w:lang w:val="ru-RU"/>
          </w:rPr>
          <w:t>@</w:t>
        </w:r>
        <w:r w:rsidRPr="005316AB">
          <w:rPr>
            <w:rStyle w:val="Hyperlink"/>
          </w:rPr>
          <w:t>uzice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rs</w:t>
        </w:r>
      </w:hyperlink>
      <w:r w:rsidR="007A1794">
        <w:t xml:space="preserve"> </w:t>
      </w:r>
    </w:p>
    <w:sectPr w:rsidR="00D614BE" w:rsidRPr="007A1794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2CA" w:rsidRDefault="002C12CA" w:rsidP="00A54467">
      <w:r>
        <w:separator/>
      </w:r>
    </w:p>
  </w:endnote>
  <w:endnote w:type="continuationSeparator" w:id="0">
    <w:p w:rsidR="002C12CA" w:rsidRDefault="002C12CA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2CA" w:rsidRDefault="002C12CA" w:rsidP="00A54467">
      <w:r>
        <w:separator/>
      </w:r>
    </w:p>
  </w:footnote>
  <w:footnote w:type="continuationSeparator" w:id="0">
    <w:p w:rsidR="002C12CA" w:rsidRDefault="002C12CA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357AA"/>
    <w:rsid w:val="00037172"/>
    <w:rsid w:val="00037AD7"/>
    <w:rsid w:val="000441C7"/>
    <w:rsid w:val="00076F9D"/>
    <w:rsid w:val="000856B7"/>
    <w:rsid w:val="000A779F"/>
    <w:rsid w:val="000D0387"/>
    <w:rsid w:val="000F37EC"/>
    <w:rsid w:val="00103438"/>
    <w:rsid w:val="00122684"/>
    <w:rsid w:val="001440BB"/>
    <w:rsid w:val="00171FB8"/>
    <w:rsid w:val="001803AB"/>
    <w:rsid w:val="001C3707"/>
    <w:rsid w:val="001E2144"/>
    <w:rsid w:val="001E6352"/>
    <w:rsid w:val="001E7268"/>
    <w:rsid w:val="00216804"/>
    <w:rsid w:val="002410CA"/>
    <w:rsid w:val="0025313B"/>
    <w:rsid w:val="002C12CA"/>
    <w:rsid w:val="00306CBE"/>
    <w:rsid w:val="00322551"/>
    <w:rsid w:val="00323E0C"/>
    <w:rsid w:val="00327FF3"/>
    <w:rsid w:val="00342198"/>
    <w:rsid w:val="00352B5A"/>
    <w:rsid w:val="00361462"/>
    <w:rsid w:val="0036233E"/>
    <w:rsid w:val="00392A0A"/>
    <w:rsid w:val="003B180C"/>
    <w:rsid w:val="003C2F94"/>
    <w:rsid w:val="003C534B"/>
    <w:rsid w:val="003C77EF"/>
    <w:rsid w:val="00435D5D"/>
    <w:rsid w:val="004B03CB"/>
    <w:rsid w:val="004B57D9"/>
    <w:rsid w:val="00530D93"/>
    <w:rsid w:val="00552747"/>
    <w:rsid w:val="00554182"/>
    <w:rsid w:val="005562CA"/>
    <w:rsid w:val="00566A92"/>
    <w:rsid w:val="005E3513"/>
    <w:rsid w:val="00615AA2"/>
    <w:rsid w:val="0066476D"/>
    <w:rsid w:val="00756C8B"/>
    <w:rsid w:val="007A1794"/>
    <w:rsid w:val="007C2D96"/>
    <w:rsid w:val="007D4CC0"/>
    <w:rsid w:val="007F17F1"/>
    <w:rsid w:val="00822D39"/>
    <w:rsid w:val="00827378"/>
    <w:rsid w:val="00874A84"/>
    <w:rsid w:val="008C72CF"/>
    <w:rsid w:val="008D6F71"/>
    <w:rsid w:val="00934FC3"/>
    <w:rsid w:val="00A163A1"/>
    <w:rsid w:val="00A20F1A"/>
    <w:rsid w:val="00A22EC6"/>
    <w:rsid w:val="00A41030"/>
    <w:rsid w:val="00A54467"/>
    <w:rsid w:val="00A76280"/>
    <w:rsid w:val="00A87B75"/>
    <w:rsid w:val="00AA7DBA"/>
    <w:rsid w:val="00AF6368"/>
    <w:rsid w:val="00B06C94"/>
    <w:rsid w:val="00B176BC"/>
    <w:rsid w:val="00B32DA3"/>
    <w:rsid w:val="00BE3D5E"/>
    <w:rsid w:val="00BF6FDD"/>
    <w:rsid w:val="00C46097"/>
    <w:rsid w:val="00C4791B"/>
    <w:rsid w:val="00C678AA"/>
    <w:rsid w:val="00C7035D"/>
    <w:rsid w:val="00C905F7"/>
    <w:rsid w:val="00CA1F49"/>
    <w:rsid w:val="00D12A39"/>
    <w:rsid w:val="00D20A8C"/>
    <w:rsid w:val="00D614BE"/>
    <w:rsid w:val="00D64346"/>
    <w:rsid w:val="00D81B2A"/>
    <w:rsid w:val="00DC46FA"/>
    <w:rsid w:val="00DC6433"/>
    <w:rsid w:val="00DD65FA"/>
    <w:rsid w:val="00DF6B62"/>
    <w:rsid w:val="00E0331E"/>
    <w:rsid w:val="00E04350"/>
    <w:rsid w:val="00E04EB9"/>
    <w:rsid w:val="00E16009"/>
    <w:rsid w:val="00E2203E"/>
    <w:rsid w:val="00E36942"/>
    <w:rsid w:val="00EA6DFA"/>
    <w:rsid w:val="00EA6E38"/>
    <w:rsid w:val="00EB6AA7"/>
    <w:rsid w:val="00ED2DC1"/>
    <w:rsid w:val="00EE7DC2"/>
    <w:rsid w:val="00EF7194"/>
    <w:rsid w:val="00F1030F"/>
    <w:rsid w:val="00F825D0"/>
    <w:rsid w:val="00F9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08FDB-DE1A-4F8A-A15D-E7CBAC30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67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milica</cp:lastModifiedBy>
  <cp:revision>16</cp:revision>
  <dcterms:created xsi:type="dcterms:W3CDTF">2019-05-30T10:03:00Z</dcterms:created>
  <dcterms:modified xsi:type="dcterms:W3CDTF">2019-12-23T11:34:00Z</dcterms:modified>
</cp:coreProperties>
</file>