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F00D27" w:rsidTr="00F00D27">
        <w:trPr>
          <w:trHeight w:val="2551"/>
        </w:trPr>
        <w:tc>
          <w:tcPr>
            <w:tcW w:w="9288" w:type="dxa"/>
            <w:gridSpan w:val="4"/>
            <w:vAlign w:val="bottom"/>
          </w:tcPr>
          <w:p w:rsidR="00F00D27" w:rsidRDefault="00F00D27" w:rsidP="00F00D27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27" w:rsidTr="00F00D27">
        <w:trPr>
          <w:trHeight w:val="978"/>
        </w:trPr>
        <w:tc>
          <w:tcPr>
            <w:tcW w:w="9288" w:type="dxa"/>
            <w:gridSpan w:val="4"/>
          </w:tcPr>
          <w:p w:rsidR="00F00D27" w:rsidRDefault="00F00D27" w:rsidP="00F00D27">
            <w:pPr>
              <w:pStyle w:val="Header"/>
              <w:spacing w:line="360" w:lineRule="auto"/>
            </w:pPr>
          </w:p>
          <w:p w:rsidR="00F00D2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F00D27" w:rsidRPr="007D4CC0" w:rsidRDefault="00F00D27" w:rsidP="00F00D27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F00D27" w:rsidTr="00F00D27">
        <w:trPr>
          <w:trHeight w:val="442"/>
        </w:trPr>
        <w:tc>
          <w:tcPr>
            <w:tcW w:w="675" w:type="dxa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00D27" w:rsidRPr="007D4CC0" w:rsidRDefault="00F00D27" w:rsidP="003D05D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404-2</w:t>
            </w:r>
            <w:r w:rsidR="003D05D3">
              <w:t>66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F00D27" w:rsidRPr="00037AD7" w:rsidRDefault="00F00D27" w:rsidP="00F00D27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F00D27" w:rsidTr="00F00D27">
        <w:trPr>
          <w:trHeight w:val="441"/>
        </w:trPr>
        <w:tc>
          <w:tcPr>
            <w:tcW w:w="959" w:type="dxa"/>
            <w:gridSpan w:val="2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F00D27" w:rsidRPr="00037AD7" w:rsidRDefault="003D05D3" w:rsidP="003D05D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F00D27">
              <w:rPr>
                <w:lang w:val="sr-Cyrl-BA"/>
              </w:rPr>
              <w:t>.</w:t>
            </w:r>
            <w:r>
              <w:rPr>
                <w:lang w:val="sr-Cyrl-BA"/>
              </w:rPr>
              <w:t>10</w:t>
            </w:r>
            <w:r w:rsidR="00F00D27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F00D27" w:rsidRPr="00037AD7" w:rsidRDefault="00F00D27" w:rsidP="00F00D2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00D27" w:rsidRDefault="00F00D27" w:rsidP="00F00D27">
      <w:pPr>
        <w:tabs>
          <w:tab w:val="left" w:leader="underscore" w:pos="5670"/>
        </w:tabs>
        <w:jc w:val="both"/>
        <w:rPr>
          <w:noProof/>
          <w:lang w:val="sr-Cyrl-CS"/>
        </w:rPr>
      </w:pPr>
    </w:p>
    <w:p w:rsidR="00F00D27" w:rsidRDefault="00F00D27" w:rsidP="00F00D27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>
        <w:t xml:space="preserve"> Града Ужица </w:t>
      </w:r>
      <w:r>
        <w:rPr>
          <w:lang w:val="sr-Cyrl-CS"/>
        </w:rPr>
        <w:t>објављује</w:t>
      </w:r>
    </w:p>
    <w:p w:rsidR="00F00D27" w:rsidRDefault="00F00D27" w:rsidP="00F00D27">
      <w:pPr>
        <w:jc w:val="both"/>
        <w:rPr>
          <w:lang w:val="sr-Cyrl-CS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/>
        </w:rPr>
        <w:t xml:space="preserve">Назив и адреса наручиоца: </w:t>
      </w:r>
      <w:r>
        <w:rPr>
          <w:lang w:val="sr-Cyrl-CS"/>
        </w:rPr>
        <w:t>Градска управа за инфраструктуру и развој, ул.Д.Туцовића бр.52</w:t>
      </w:r>
      <w:r>
        <w:rPr>
          <w:lang w:val="ru-RU"/>
        </w:rPr>
        <w:t>, Ужице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>Врста наручиоца: градска и општинска управа</w:t>
      </w:r>
    </w:p>
    <w:p w:rsidR="00F00D27" w:rsidRDefault="00F00D27" w:rsidP="00F00D27">
      <w:pPr>
        <w:jc w:val="both"/>
      </w:pPr>
      <w:r>
        <w:rPr>
          <w:lang w:val="ru-RU"/>
        </w:rPr>
        <w:t xml:space="preserve">Интернет страница наручиоца: </w:t>
      </w:r>
      <w:hyperlink r:id="rId10" w:history="1">
        <w:r>
          <w:rPr>
            <w:rStyle w:val="Hyperlink"/>
          </w:rPr>
          <w:t>www</w:t>
        </w:r>
        <w:r>
          <w:rPr>
            <w:rStyle w:val="Hyperlink"/>
            <w:lang w:val="sr-Latn-CS"/>
          </w:rPr>
          <w:t>.</w:t>
        </w:r>
        <w:r>
          <w:rPr>
            <w:rStyle w:val="Hyperlink"/>
          </w:rPr>
          <w:t>uzice.rs</w:t>
        </w:r>
      </w:hyperlink>
      <w:r>
        <w:t xml:space="preserve"> </w:t>
      </w:r>
    </w:p>
    <w:p w:rsidR="00F00D27" w:rsidRDefault="00F00D27" w:rsidP="00F00D27">
      <w:pPr>
        <w:tabs>
          <w:tab w:val="left" w:leader="underscore" w:pos="5670"/>
        </w:tabs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</w:t>
      </w:r>
      <w:r w:rsidR="003D05D3">
        <w:rPr>
          <w:noProof/>
          <w:lang w:val="sr-Cyrl-CS"/>
        </w:rPr>
        <w:t>1</w:t>
      </w:r>
      <w:r>
        <w:rPr>
          <w:noProof/>
          <w:lang w:val="sr-Cyrl-CS"/>
        </w:rPr>
        <w:t>.</w:t>
      </w:r>
      <w:r w:rsidR="003D05D3">
        <w:rPr>
          <w:noProof/>
          <w:lang w:val="sr-Cyrl-CS"/>
        </w:rPr>
        <w:t>11</w:t>
      </w:r>
    </w:p>
    <w:p w:rsidR="00F00D27" w:rsidRDefault="00F00D27" w:rsidP="00F00D27">
      <w:pPr>
        <w:jc w:val="both"/>
        <w:rPr>
          <w:lang w:val="sr-Cyrl-CS"/>
        </w:rPr>
      </w:pPr>
      <w:r>
        <w:rPr>
          <w:noProof/>
          <w:lang w:val="sr-Cyrl-CS"/>
        </w:rPr>
        <w:t xml:space="preserve">Врста поступка: јавна набвка мале вредности </w:t>
      </w:r>
      <w:r>
        <w:rPr>
          <w:lang w:val="sr-Cyrl-CS"/>
        </w:rPr>
        <w:t xml:space="preserve"> 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 xml:space="preserve">Врста предмета набавке: </w:t>
      </w:r>
      <w:r w:rsidR="003D05D3">
        <w:rPr>
          <w:lang w:val="ru-RU"/>
        </w:rPr>
        <w:t>добра</w:t>
      </w:r>
    </w:p>
    <w:p w:rsidR="003D05D3" w:rsidRDefault="00F00D27" w:rsidP="003D05D3">
      <w:pPr>
        <w:jc w:val="both"/>
        <w:rPr>
          <w:lang w:val="sr-Cyrl-CS"/>
        </w:rPr>
      </w:pPr>
      <w:r>
        <w:rPr>
          <w:lang w:val="ru-RU"/>
        </w:rPr>
        <w:t xml:space="preserve">Опис предмета набавке: </w:t>
      </w:r>
      <w:r w:rsidR="003D05D3">
        <w:rPr>
          <w:lang w:val="sr-Cyrl-CS"/>
        </w:rPr>
        <w:t>Набавка горива за потребе зимског одржавања некатегорисаних путева у МЗ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 w:rsidR="003D05D3" w:rsidRPr="00AD5BF4">
        <w:rPr>
          <w:iCs/>
          <w:lang w:val="sr-Cyrl-CS"/>
        </w:rPr>
        <w:t>горива – 09100000-0</w:t>
      </w:r>
      <w:r>
        <w:rPr>
          <w:lang w:val="sr-Cyrl-CS"/>
        </w:rPr>
        <w:t>.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 w:rsidR="003D05D3">
        <w:rPr>
          <w:lang w:val="ru-RU"/>
        </w:rPr>
        <w:t>1.750.000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3D05D3">
        <w:rPr>
          <w:lang w:val="ru-RU"/>
        </w:rPr>
        <w:t>1.647.750</w:t>
      </w:r>
      <w:r w:rsidR="00545B69">
        <w:rPr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3D05D3">
        <w:rPr>
          <w:lang w:val="ru-RU"/>
        </w:rPr>
        <w:t>1.977.300</w:t>
      </w:r>
      <w:r w:rsidR="00545B69">
        <w:rPr>
          <w:lang w:val="ru-RU"/>
        </w:rPr>
        <w:t xml:space="preserve"> </w:t>
      </w:r>
      <w:r>
        <w:rPr>
          <w:lang w:val="ru-RU"/>
        </w:rPr>
        <w:t>динара са ПДВ-ом</w:t>
      </w:r>
    </w:p>
    <w:p w:rsidR="00F00D27" w:rsidRDefault="00F00D27" w:rsidP="00F00D27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713B1C">
        <w:rPr>
          <w:lang w:val="ru-RU"/>
        </w:rPr>
        <w:t>2</w:t>
      </w:r>
      <w:r>
        <w:rPr>
          <w:lang w:val="ru-RU"/>
        </w:rPr>
        <w:t xml:space="preserve"> (</w:t>
      </w:r>
      <w:r w:rsidR="00713B1C">
        <w:rPr>
          <w:lang w:val="ru-RU"/>
        </w:rPr>
        <w:t>две</w:t>
      </w:r>
      <w:r>
        <w:rPr>
          <w:lang w:val="ru-RU"/>
        </w:rPr>
        <w:t>) понуд</w:t>
      </w:r>
      <w:r w:rsidR="00A62F51">
        <w:rPr>
          <w:lang w:val="ru-RU"/>
        </w:rPr>
        <w:t>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цена: </w:t>
      </w:r>
      <w:r w:rsidR="00713B1C">
        <w:rPr>
          <w:lang w:val="ru-RU" w:eastAsia="sr-Latn-CS"/>
        </w:rPr>
        <w:t>1.721.416,67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713B1C">
        <w:rPr>
          <w:lang w:val="ru-RU" w:eastAsia="sr-Latn-CS"/>
        </w:rPr>
        <w:t>1.647.750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713B1C">
        <w:rPr>
          <w:lang w:val="ru-RU" w:eastAsia="sr-Latn-CS"/>
        </w:rPr>
        <w:t>1.721.416,67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713B1C">
        <w:rPr>
          <w:lang w:val="ru-RU" w:eastAsia="sr-Latn-CS"/>
        </w:rPr>
        <w:t>1.647.750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1</w:t>
      </w:r>
      <w:r w:rsidR="00007514">
        <w:rPr>
          <w:lang w:val="ru-RU"/>
        </w:rPr>
        <w:t>5</w:t>
      </w:r>
      <w:r>
        <w:rPr>
          <w:lang w:val="ru-RU"/>
        </w:rPr>
        <w:t>.</w:t>
      </w:r>
      <w:r w:rsidR="00713B1C">
        <w:rPr>
          <w:lang w:val="ru-RU"/>
        </w:rPr>
        <w:t>10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713B1C">
        <w:rPr>
          <w:lang w:val="ru-RU" w:eastAsia="sr-Latn-CS"/>
        </w:rPr>
        <w:t>24</w:t>
      </w:r>
      <w:r>
        <w:rPr>
          <w:lang w:val="ru-RU"/>
        </w:rPr>
        <w:t>.</w:t>
      </w:r>
      <w:r w:rsidR="00713B1C">
        <w:rPr>
          <w:lang w:val="ru-RU"/>
        </w:rPr>
        <w:t>10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F00D27" w:rsidRPr="00713B1C" w:rsidRDefault="00713B1C" w:rsidP="00713B1C">
      <w:pPr>
        <w:rPr>
          <w:lang w:val="ru-RU"/>
        </w:rPr>
      </w:pPr>
      <w:r>
        <w:t xml:space="preserve">Дуда </w:t>
      </w:r>
      <w:proofErr w:type="spellStart"/>
      <w:r>
        <w:t>инвест</w:t>
      </w:r>
      <w:proofErr w:type="spellEnd"/>
      <w:r>
        <w:t xml:space="preserve">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Београд</w:t>
      </w:r>
      <w:proofErr w:type="spellEnd"/>
      <w:r w:rsidR="00714C28">
        <w:t xml:space="preserve"> </w:t>
      </w:r>
      <w:proofErr w:type="spellStart"/>
      <w:r w:rsidR="006F35F0">
        <w:t>ул.</w:t>
      </w:r>
      <w:r>
        <w:t>Браће</w:t>
      </w:r>
      <w:proofErr w:type="spellEnd"/>
      <w:r>
        <w:t xml:space="preserve"> </w:t>
      </w:r>
      <w:proofErr w:type="spellStart"/>
      <w:r>
        <w:t>Недића</w:t>
      </w:r>
      <w:proofErr w:type="spellEnd"/>
      <w:r>
        <w:t xml:space="preserve"> бр.12/3</w:t>
      </w:r>
      <w:r w:rsidR="00F00D27" w:rsidRPr="00713B1C">
        <w:rPr>
          <w:lang w:val="ru-RU"/>
        </w:rPr>
        <w:t xml:space="preserve"> ПИБ:</w:t>
      </w:r>
      <w:r>
        <w:rPr>
          <w:lang w:val="ru-RU"/>
        </w:rPr>
        <w:t>107709485</w:t>
      </w:r>
      <w:r w:rsidR="00F00D27" w:rsidRPr="00713B1C">
        <w:rPr>
          <w:lang w:val="ru-RU"/>
        </w:rPr>
        <w:t>; МБ:</w:t>
      </w:r>
      <w:r>
        <w:rPr>
          <w:lang w:val="ru-RU"/>
        </w:rPr>
        <w:t>20856980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</w:t>
      </w:r>
      <w:r w:rsidR="00713B1C">
        <w:rPr>
          <w:lang w:val="ru-RU" w:eastAsia="sr-Latn-CS"/>
        </w:rPr>
        <w:t>31.05.2020. године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Околности које представљају основ за измену уговора: члан 115. Закона о јавним набавкама</w:t>
      </w:r>
    </w:p>
    <w:p w:rsidR="00F00D27" w:rsidRDefault="00F00D27" w:rsidP="00F00D27">
      <w:pPr>
        <w:jc w:val="both"/>
        <w:rPr>
          <w:u w:val="single"/>
        </w:rPr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Пројевић,</w:t>
      </w:r>
      <w:r>
        <w:rPr>
          <w:lang w:val="ru-RU"/>
        </w:rPr>
        <w:t xml:space="preserve"> </w:t>
      </w:r>
      <w:hyperlink r:id="rId11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</w:t>
      </w:r>
      <w:r w:rsidR="006F35F0">
        <w:t xml:space="preserve"> </w:t>
      </w:r>
      <w:r>
        <w:rPr>
          <w:lang w:val="sr-Cyrl-CS"/>
        </w:rPr>
        <w:t xml:space="preserve">Милица Николић, </w:t>
      </w:r>
      <w:hyperlink r:id="rId12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F00D2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28" w:rsidRDefault="00785E28" w:rsidP="00A54467">
      <w:r>
        <w:separator/>
      </w:r>
    </w:p>
  </w:endnote>
  <w:endnote w:type="continuationSeparator" w:id="0">
    <w:p w:rsidR="00785E28" w:rsidRDefault="00785E2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28" w:rsidRDefault="00785E28" w:rsidP="00A54467">
      <w:r>
        <w:separator/>
      </w:r>
    </w:p>
  </w:footnote>
  <w:footnote w:type="continuationSeparator" w:id="0">
    <w:p w:rsidR="00785E28" w:rsidRDefault="00785E2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7514"/>
    <w:rsid w:val="00037AD7"/>
    <w:rsid w:val="000441C7"/>
    <w:rsid w:val="00076F9D"/>
    <w:rsid w:val="000856B7"/>
    <w:rsid w:val="000A779F"/>
    <w:rsid w:val="000D0387"/>
    <w:rsid w:val="000F37EC"/>
    <w:rsid w:val="0011525D"/>
    <w:rsid w:val="001163FE"/>
    <w:rsid w:val="00122684"/>
    <w:rsid w:val="001440BB"/>
    <w:rsid w:val="00171FB8"/>
    <w:rsid w:val="00190E59"/>
    <w:rsid w:val="001C3707"/>
    <w:rsid w:val="001E7268"/>
    <w:rsid w:val="001F50D1"/>
    <w:rsid w:val="002410CA"/>
    <w:rsid w:val="0025313B"/>
    <w:rsid w:val="002D6463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D05D3"/>
    <w:rsid w:val="003F3EAE"/>
    <w:rsid w:val="00435D5D"/>
    <w:rsid w:val="004759CC"/>
    <w:rsid w:val="004B03CB"/>
    <w:rsid w:val="004B57D9"/>
    <w:rsid w:val="00545B69"/>
    <w:rsid w:val="00551C45"/>
    <w:rsid w:val="00552747"/>
    <w:rsid w:val="005562CA"/>
    <w:rsid w:val="005C54EA"/>
    <w:rsid w:val="005E3513"/>
    <w:rsid w:val="00615AA2"/>
    <w:rsid w:val="00653E6C"/>
    <w:rsid w:val="00656B42"/>
    <w:rsid w:val="0066476D"/>
    <w:rsid w:val="006821EC"/>
    <w:rsid w:val="006C15D1"/>
    <w:rsid w:val="006F35F0"/>
    <w:rsid w:val="00713B1C"/>
    <w:rsid w:val="00714C28"/>
    <w:rsid w:val="00741600"/>
    <w:rsid w:val="00756C8B"/>
    <w:rsid w:val="00785E28"/>
    <w:rsid w:val="007B378F"/>
    <w:rsid w:val="007C2D96"/>
    <w:rsid w:val="007D4CC0"/>
    <w:rsid w:val="007F17F1"/>
    <w:rsid w:val="00827378"/>
    <w:rsid w:val="00857543"/>
    <w:rsid w:val="00874A84"/>
    <w:rsid w:val="008C72CF"/>
    <w:rsid w:val="008D6F71"/>
    <w:rsid w:val="00930FBF"/>
    <w:rsid w:val="00A20F1A"/>
    <w:rsid w:val="00A22EC6"/>
    <w:rsid w:val="00A32E2B"/>
    <w:rsid w:val="00A54467"/>
    <w:rsid w:val="00A62F51"/>
    <w:rsid w:val="00A87B75"/>
    <w:rsid w:val="00AA7DBA"/>
    <w:rsid w:val="00AF6368"/>
    <w:rsid w:val="00B05BF7"/>
    <w:rsid w:val="00B176BC"/>
    <w:rsid w:val="00B94370"/>
    <w:rsid w:val="00BB3DF5"/>
    <w:rsid w:val="00BE3D5E"/>
    <w:rsid w:val="00C17A9D"/>
    <w:rsid w:val="00C216EA"/>
    <w:rsid w:val="00C46097"/>
    <w:rsid w:val="00C4791B"/>
    <w:rsid w:val="00C905F7"/>
    <w:rsid w:val="00CA1F49"/>
    <w:rsid w:val="00CC16F4"/>
    <w:rsid w:val="00CE7A2D"/>
    <w:rsid w:val="00D0017B"/>
    <w:rsid w:val="00D12A39"/>
    <w:rsid w:val="00D20A8C"/>
    <w:rsid w:val="00D64346"/>
    <w:rsid w:val="00DB6223"/>
    <w:rsid w:val="00DC46FA"/>
    <w:rsid w:val="00DC6433"/>
    <w:rsid w:val="00DC7798"/>
    <w:rsid w:val="00E01AF3"/>
    <w:rsid w:val="00E04EB9"/>
    <w:rsid w:val="00E16009"/>
    <w:rsid w:val="00E36942"/>
    <w:rsid w:val="00EA1B37"/>
    <w:rsid w:val="00EA6DFA"/>
    <w:rsid w:val="00EA6E38"/>
    <w:rsid w:val="00EE7DC2"/>
    <w:rsid w:val="00EF7194"/>
    <w:rsid w:val="00F00D27"/>
    <w:rsid w:val="00F1030F"/>
    <w:rsid w:val="00F12218"/>
    <w:rsid w:val="00F13998"/>
    <w:rsid w:val="00F63969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5416-E1FF-4AE5-A9F1-FCB9D6D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2019-08-30T07:31:00Z</cp:lastPrinted>
  <dcterms:created xsi:type="dcterms:W3CDTF">2019-10-25T07:11:00Z</dcterms:created>
  <dcterms:modified xsi:type="dcterms:W3CDTF">2019-10-25T07:11:00Z</dcterms:modified>
</cp:coreProperties>
</file>