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sr-Cyrl-CS"/>
        </w:rPr>
        <w:t>На основу члана 116. став 1.  Закона о јавним набавкама („Сл.гласник РС“ бр.124/201</w:t>
      </w:r>
      <w:r w:rsidR="00195BB1">
        <w:rPr>
          <w:lang w:val="sr-Cyrl-CS"/>
        </w:rPr>
        <w:t>2, 14/2015 и 68/2015), градоначелник</w:t>
      </w:r>
      <w:r w:rsidRPr="005316AB">
        <w:rPr>
          <w:lang w:val="sr-Cyrl-CS"/>
        </w:rPr>
        <w:t xml:space="preserve"> </w:t>
      </w:r>
      <w:r w:rsidRPr="005316AB">
        <w:t xml:space="preserve"> </w:t>
      </w:r>
      <w:proofErr w:type="spellStart"/>
      <w:r w:rsidRPr="005316AB">
        <w:t>Града</w:t>
      </w:r>
      <w:proofErr w:type="spellEnd"/>
      <w:r w:rsidRPr="005316AB">
        <w:t xml:space="preserve"> </w:t>
      </w:r>
      <w:proofErr w:type="spellStart"/>
      <w:r w:rsidRPr="005316AB">
        <w:t>Ужица</w:t>
      </w:r>
      <w:proofErr w:type="spellEnd"/>
      <w:r w:rsidRPr="005316AB">
        <w:t xml:space="preserve"> </w:t>
      </w:r>
      <w:r w:rsidRPr="005316AB">
        <w:rPr>
          <w:lang w:val="sr-Cyrl-CS"/>
        </w:rPr>
        <w:t>објављује</w:t>
      </w:r>
    </w:p>
    <w:p w:rsidR="00430F9B" w:rsidRPr="005316AB" w:rsidRDefault="00430F9B" w:rsidP="00430F9B">
      <w:pPr>
        <w:jc w:val="both"/>
        <w:rPr>
          <w:lang w:val="sr-Cyrl-CS"/>
        </w:rPr>
      </w:pPr>
    </w:p>
    <w:p w:rsidR="00430F9B" w:rsidRDefault="00430F9B" w:rsidP="00430F9B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="00195BB1">
        <w:rPr>
          <w:lang w:val="sr-Cyrl-CS"/>
        </w:rPr>
        <w:t>Градоначелник Града Ужица</w:t>
      </w:r>
      <w:r w:rsidRPr="005316AB">
        <w:rPr>
          <w:lang w:val="sr-Cyrl-CS"/>
        </w:rPr>
        <w:t>, ул.Д.Туцовића бр.52</w:t>
      </w:r>
      <w:r w:rsidRPr="005316AB">
        <w:rPr>
          <w:lang w:val="ru-RU"/>
        </w:rPr>
        <w:t>, Ужице</w:t>
      </w:r>
    </w:p>
    <w:p w:rsidR="00430F9B" w:rsidRPr="005316AB" w:rsidRDefault="00430F9B" w:rsidP="00430F9B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430F9B" w:rsidRPr="005316AB" w:rsidRDefault="00430F9B" w:rsidP="00430F9B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8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430F9B" w:rsidRPr="00CD2DB9" w:rsidRDefault="00430F9B" w:rsidP="00430F9B">
      <w:pPr>
        <w:tabs>
          <w:tab w:val="left" w:leader="underscore" w:pos="5670"/>
        </w:tabs>
        <w:jc w:val="both"/>
        <w:rPr>
          <w:noProof/>
          <w:lang w:val="sr-Latn-RS"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="00CD2DB9">
        <w:rPr>
          <w:noProof/>
          <w:lang w:val="sr-Cyrl-CS"/>
        </w:rPr>
        <w:t>1.</w:t>
      </w:r>
      <w:r w:rsidR="00CD2DB9">
        <w:rPr>
          <w:noProof/>
          <w:lang w:val="sr-Latn-RS"/>
        </w:rPr>
        <w:t>2.21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>
        <w:rPr>
          <w:noProof/>
          <w:lang w:val="sr-Cyrl-CS"/>
        </w:rPr>
        <w:t>поступак јавне набавке мале вредности</w:t>
      </w:r>
      <w:r w:rsidRPr="005316AB">
        <w:rPr>
          <w:noProof/>
          <w:lang w:val="sr-Cyrl-CS"/>
        </w:rPr>
        <w:t xml:space="preserve"> </w:t>
      </w:r>
    </w:p>
    <w:p w:rsidR="00430F9B" w:rsidRPr="00CD2DB9" w:rsidRDefault="00CD2DB9" w:rsidP="00430F9B">
      <w:pPr>
        <w:jc w:val="both"/>
        <w:rPr>
          <w:i/>
          <w:lang w:val="sr-Cyrl-RS"/>
        </w:rPr>
      </w:pPr>
      <w:r>
        <w:rPr>
          <w:lang w:val="ru-RU"/>
        </w:rPr>
        <w:t>Врста предмета набавке:</w:t>
      </w:r>
      <w:r>
        <w:rPr>
          <w:lang w:val="sr-Cyrl-RS"/>
        </w:rPr>
        <w:t xml:space="preserve"> услуге</w:t>
      </w:r>
    </w:p>
    <w:p w:rsidR="00430F9B" w:rsidRDefault="00430F9B" w:rsidP="00195BB1">
      <w:pPr>
        <w:jc w:val="both"/>
        <w:rPr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CD2DB9">
        <w:rPr>
          <w:lang w:val="ru-RU"/>
        </w:rPr>
        <w:t>Ангажовање стручног надзора над извођењем радова на изградњи кишне канализације у Крчагову</w:t>
      </w:r>
    </w:p>
    <w:p w:rsidR="00430F9B" w:rsidRPr="00767E54" w:rsidRDefault="00430F9B" w:rsidP="00430F9B">
      <w:pPr>
        <w:jc w:val="both"/>
      </w:pPr>
      <w:r w:rsidRPr="005316AB">
        <w:rPr>
          <w:lang w:val="sr-Cyrl-CS"/>
        </w:rPr>
        <w:t xml:space="preserve">Назив и ознака из општег речника набавке: </w:t>
      </w:r>
      <w:r w:rsidR="00DB2CF4">
        <w:rPr>
          <w:lang w:val="sr-Cyrl-CS"/>
        </w:rPr>
        <w:t>71520000 –</w:t>
      </w:r>
      <w:r w:rsidR="00290C07">
        <w:rPr>
          <w:lang w:val="sr-Cyrl-CS"/>
        </w:rPr>
        <w:t xml:space="preserve"> </w:t>
      </w:r>
      <w:r w:rsidR="00DB2CF4">
        <w:rPr>
          <w:lang w:val="sr-Cyrl-CS"/>
        </w:rPr>
        <w:t>Услуге грађевинског надзора</w:t>
      </w:r>
      <w:r w:rsidR="00290C07">
        <w:rPr>
          <w:lang w:val="sr-Cyrl-CS"/>
        </w:rPr>
        <w:t xml:space="preserve"> </w:t>
      </w:r>
    </w:p>
    <w:p w:rsidR="00430F9B" w:rsidRDefault="00430F9B" w:rsidP="00430F9B">
      <w:pPr>
        <w:jc w:val="both"/>
        <w:rPr>
          <w:lang w:val="ru-RU"/>
        </w:rPr>
      </w:pPr>
      <w:r w:rsidRPr="005316AB">
        <w:rPr>
          <w:lang w:val="ru-RU"/>
        </w:rPr>
        <w:t xml:space="preserve">Процењена вредност јавне набавке: </w:t>
      </w:r>
      <w:r w:rsidR="00DB2CF4">
        <w:rPr>
          <w:lang w:val="ru-RU"/>
        </w:rPr>
        <w:t>1.124.763</w:t>
      </w:r>
      <w:r w:rsidRPr="005316AB">
        <w:rPr>
          <w:lang w:val="ru-RU"/>
        </w:rPr>
        <w:t xml:space="preserve"> динара без ПДВ-а</w:t>
      </w:r>
      <w:r w:rsidR="00DB2CF4">
        <w:rPr>
          <w:lang w:val="ru-RU"/>
        </w:rPr>
        <w:t>.</w:t>
      </w:r>
      <w:r w:rsidR="00CA6819">
        <w:rPr>
          <w:lang w:val="ru-RU"/>
        </w:rPr>
        <w:t xml:space="preserve"> </w:t>
      </w:r>
      <w:r w:rsidR="00290C07">
        <w:rPr>
          <w:lang w:val="ru-RU"/>
        </w:rPr>
        <w:t xml:space="preserve"> </w:t>
      </w:r>
    </w:p>
    <w:p w:rsidR="00CA6819" w:rsidRPr="005316AB" w:rsidRDefault="00CA6819" w:rsidP="00430F9B">
      <w:pPr>
        <w:jc w:val="both"/>
        <w:rPr>
          <w:lang w:val="ru-RU"/>
        </w:rPr>
      </w:pPr>
    </w:p>
    <w:p w:rsidR="00430F9B" w:rsidRPr="005316AB" w:rsidRDefault="00CA6819" w:rsidP="00430F9B">
      <w:pPr>
        <w:jc w:val="both"/>
        <w:rPr>
          <w:lang w:val="ru-RU"/>
        </w:rPr>
      </w:pPr>
      <w:r>
        <w:rPr>
          <w:lang w:val="ru-RU"/>
        </w:rPr>
        <w:t>Уговорена вредност</w:t>
      </w:r>
      <w:r w:rsidR="00430F9B" w:rsidRPr="005316AB">
        <w:rPr>
          <w:lang w:val="ru-RU"/>
        </w:rPr>
        <w:t xml:space="preserve">:  </w:t>
      </w:r>
      <w:r w:rsidR="00DB2CF4">
        <w:rPr>
          <w:lang w:val="ru-RU"/>
        </w:rPr>
        <w:t>817.800</w:t>
      </w:r>
      <w:r w:rsidR="00430F9B">
        <w:rPr>
          <w:lang w:val="ru-RU"/>
        </w:rPr>
        <w:t xml:space="preserve"> </w:t>
      </w:r>
      <w:r w:rsidR="00430F9B" w:rsidRPr="005316AB">
        <w:rPr>
          <w:lang w:val="ru-RU"/>
        </w:rPr>
        <w:t>динара без ПДВ-а</w:t>
      </w:r>
    </w:p>
    <w:p w:rsidR="00430F9B" w:rsidRPr="005316AB" w:rsidRDefault="00430F9B" w:rsidP="00430F9B">
      <w:pPr>
        <w:jc w:val="both"/>
      </w:pPr>
      <w:r w:rsidRPr="005316AB">
        <w:rPr>
          <w:lang w:val="ru-RU"/>
        </w:rPr>
        <w:t xml:space="preserve">                   </w:t>
      </w:r>
      <w:r w:rsidR="00DB2CF4">
        <w:rPr>
          <w:lang w:val="ru-RU"/>
        </w:rPr>
        <w:t xml:space="preserve">                 981.360 </w:t>
      </w:r>
      <w:r w:rsidRPr="005316AB">
        <w:rPr>
          <w:lang w:val="ru-RU"/>
        </w:rPr>
        <w:t>динара са ПДВ-ом</w:t>
      </w:r>
    </w:p>
    <w:p w:rsidR="00430F9B" w:rsidRPr="005316AB" w:rsidRDefault="00430F9B" w:rsidP="00430F9B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="00743F01">
        <w:rPr>
          <w:noProof/>
          <w:lang w:val="sr-Cyrl-CS"/>
        </w:rPr>
        <w:t>економски најповољнија понуда</w:t>
      </w:r>
      <w:bookmarkStart w:id="0" w:name="_GoBack"/>
      <w:bookmarkEnd w:id="0"/>
    </w:p>
    <w:p w:rsidR="00430F9B" w:rsidRDefault="00430F9B" w:rsidP="00430F9B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793474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793474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DB2CF4">
        <w:rPr>
          <w:lang w:val="ru-RU"/>
        </w:rPr>
        <w:t>а</w:t>
      </w:r>
    </w:p>
    <w:p w:rsidR="00793474" w:rsidRPr="005316AB" w:rsidRDefault="00793474" w:rsidP="00430F9B">
      <w:pPr>
        <w:jc w:val="both"/>
        <w:rPr>
          <w:lang w:val="ru-RU"/>
        </w:rPr>
      </w:pP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DB2CF4">
        <w:rPr>
          <w:lang w:val="ru-RU"/>
        </w:rPr>
        <w:t>817.800</w:t>
      </w:r>
      <w:r w:rsidRPr="005316AB">
        <w:rPr>
          <w:lang w:val="ru-RU"/>
        </w:rPr>
        <w:t xml:space="preserve"> динара без ПДВ-а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="00793474">
        <w:rPr>
          <w:lang w:val="ru-RU"/>
        </w:rPr>
        <w:t xml:space="preserve"> </w:t>
      </w:r>
      <w:r w:rsidR="00DB2CF4">
        <w:rPr>
          <w:lang w:val="ru-RU"/>
        </w:rPr>
        <w:t>817.800</w:t>
      </w:r>
      <w:r w:rsidRPr="005316AB">
        <w:rPr>
          <w:lang w:val="ru-RU"/>
        </w:rPr>
        <w:t xml:space="preserve"> динара без ПДВ-а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DB2CF4">
        <w:rPr>
          <w:lang w:val="ru-RU"/>
        </w:rPr>
        <w:t>17.06</w:t>
      </w:r>
      <w:r w:rsidRPr="005316AB">
        <w:rPr>
          <w:lang w:val="ru-RU"/>
        </w:rPr>
        <w:t>.2019. године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закљу</w:t>
      </w:r>
      <w:r w:rsidR="00793474">
        <w:rPr>
          <w:lang w:val="ru-RU" w:eastAsia="sr-Latn-CS"/>
        </w:rPr>
        <w:t xml:space="preserve">чења уговора:  </w:t>
      </w:r>
      <w:r w:rsidR="005D06FF">
        <w:rPr>
          <w:lang w:val="ru-RU" w:eastAsia="sr-Latn-CS"/>
        </w:rPr>
        <w:t>20.06</w:t>
      </w:r>
      <w:r w:rsidRPr="005316AB">
        <w:rPr>
          <w:lang w:val="ru-RU"/>
        </w:rPr>
        <w:t>.2019. године</w:t>
      </w:r>
    </w:p>
    <w:p w:rsidR="00430F9B" w:rsidRDefault="00430F9B" w:rsidP="00430F9B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>Основни подаци о добављачу</w:t>
      </w:r>
      <w:r w:rsidR="00793474">
        <w:rPr>
          <w:lang w:val="ru-RU" w:eastAsia="sr-Latn-CS"/>
        </w:rPr>
        <w:t xml:space="preserve"> </w:t>
      </w:r>
      <w:r w:rsidR="005D06FF">
        <w:rPr>
          <w:lang w:val="ru-RU" w:eastAsia="sr-Latn-CS"/>
        </w:rPr>
        <w:t>:</w:t>
      </w:r>
      <w:r w:rsidRPr="005316AB">
        <w:rPr>
          <w:lang w:val="ru-RU" w:eastAsia="sr-Latn-CS"/>
        </w:rPr>
        <w:t xml:space="preserve">  </w:t>
      </w:r>
    </w:p>
    <w:p w:rsidR="00430F9B" w:rsidRPr="005316AB" w:rsidRDefault="00793474" w:rsidP="00430F9B">
      <w:pPr>
        <w:jc w:val="both"/>
        <w:rPr>
          <w:lang w:val="ru-RU"/>
        </w:rPr>
      </w:pPr>
      <w:r>
        <w:rPr>
          <w:lang w:val="ru-RU"/>
        </w:rPr>
        <w:t xml:space="preserve"> « </w:t>
      </w:r>
      <w:r w:rsidR="005D06FF">
        <w:rPr>
          <w:lang w:val="sr-Cyrl-RS"/>
        </w:rPr>
        <w:t>Хармонија пројект</w:t>
      </w:r>
      <w:r>
        <w:rPr>
          <w:lang w:val="ru-RU"/>
        </w:rPr>
        <w:t xml:space="preserve"> «</w:t>
      </w:r>
      <w:r w:rsidR="005D06FF">
        <w:rPr>
          <w:lang w:val="ru-RU"/>
        </w:rPr>
        <w:t xml:space="preserve"> доо,</w:t>
      </w:r>
      <w:r>
        <w:rPr>
          <w:lang w:val="ru-RU"/>
        </w:rPr>
        <w:t xml:space="preserve"> </w:t>
      </w:r>
      <w:r w:rsidR="005D06FF">
        <w:rPr>
          <w:lang w:val="ru-RU"/>
        </w:rPr>
        <w:t>Ваљево</w:t>
      </w:r>
      <w:r w:rsidR="00430F9B">
        <w:rPr>
          <w:lang w:val="ru-RU"/>
        </w:rPr>
        <w:t>,</w:t>
      </w:r>
      <w:r w:rsidR="00430F9B" w:rsidRPr="005316AB">
        <w:rPr>
          <w:lang w:val="ru-RU"/>
        </w:rPr>
        <w:t xml:space="preserve"> ул.</w:t>
      </w:r>
      <w:r>
        <w:rPr>
          <w:lang w:val="ru-RU"/>
        </w:rPr>
        <w:t xml:space="preserve"> </w:t>
      </w:r>
      <w:r w:rsidR="005D06FF">
        <w:rPr>
          <w:lang w:val="ru-RU"/>
        </w:rPr>
        <w:t>Војводе Мишића</w:t>
      </w:r>
      <w:r>
        <w:rPr>
          <w:lang w:val="ru-RU"/>
        </w:rPr>
        <w:t xml:space="preserve"> бр.</w:t>
      </w:r>
      <w:r w:rsidR="005D06FF">
        <w:rPr>
          <w:lang w:val="ru-RU"/>
        </w:rPr>
        <w:t>13/Б</w:t>
      </w:r>
      <w:r w:rsidR="00430F9B" w:rsidRPr="005316AB">
        <w:rPr>
          <w:lang w:val="ru-RU"/>
        </w:rPr>
        <w:t>,  ПИБ:</w:t>
      </w:r>
      <w:r>
        <w:rPr>
          <w:lang w:val="ru-RU"/>
        </w:rPr>
        <w:t>1</w:t>
      </w:r>
      <w:r w:rsidR="005D06FF">
        <w:rPr>
          <w:lang w:val="ru-RU"/>
        </w:rPr>
        <w:t>03828460</w:t>
      </w:r>
      <w:r w:rsidR="00430F9B" w:rsidRPr="005316AB">
        <w:rPr>
          <w:lang w:val="ru-RU"/>
        </w:rPr>
        <w:t>; МБ:</w:t>
      </w:r>
      <w:r w:rsidR="005D06FF">
        <w:rPr>
          <w:lang w:val="ru-RU"/>
        </w:rPr>
        <w:t>20019280</w:t>
      </w:r>
      <w:r w:rsidR="00430F9B">
        <w:rPr>
          <w:lang w:val="ru-RU"/>
        </w:rPr>
        <w:t xml:space="preserve"> </w:t>
      </w:r>
    </w:p>
    <w:p w:rsidR="00430F9B" w:rsidRPr="005316AB" w:rsidRDefault="00430F9B" w:rsidP="00430F9B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F825D0" w:rsidRDefault="00430F9B" w:rsidP="00290C07">
      <w:pPr>
        <w:jc w:val="both"/>
      </w:pPr>
      <w:r w:rsidRPr="005316AB">
        <w:rPr>
          <w:lang w:val="ru-RU"/>
        </w:rPr>
        <w:t>Лиц</w:t>
      </w:r>
      <w:r>
        <w:rPr>
          <w:lang w:val="ru-RU"/>
        </w:rPr>
        <w:t>е</w:t>
      </w:r>
      <w:r w:rsidRPr="005316AB">
        <w:rPr>
          <w:lang w:val="ru-RU"/>
        </w:rPr>
        <w:t xml:space="preserve"> за контакт: </w:t>
      </w:r>
      <w:r w:rsidR="005D06FF">
        <w:rPr>
          <w:lang w:val="sr-Cyrl-CS"/>
        </w:rPr>
        <w:t>Александар Тасић</w:t>
      </w:r>
      <w:r w:rsidRPr="005316AB">
        <w:rPr>
          <w:lang w:val="sr-Cyrl-CS"/>
        </w:rPr>
        <w:t>,</w:t>
      </w:r>
      <w:r w:rsidRPr="005316AB">
        <w:rPr>
          <w:lang w:val="ru-RU"/>
        </w:rPr>
        <w:t xml:space="preserve"> </w:t>
      </w:r>
      <w:hyperlink r:id="rId9" w:history="1">
        <w:r w:rsidR="005D06FF" w:rsidRPr="00A5673B">
          <w:rPr>
            <w:rStyle w:val="Hyperlink"/>
          </w:rPr>
          <w:t>aleksandar.tasic</w:t>
        </w:r>
        <w:r w:rsidR="005D06FF" w:rsidRPr="00A5673B">
          <w:rPr>
            <w:rStyle w:val="Hyperlink"/>
            <w:lang w:val="ru-RU"/>
          </w:rPr>
          <w:t>@</w:t>
        </w:r>
        <w:r w:rsidR="005D06FF" w:rsidRPr="00A5673B">
          <w:rPr>
            <w:rStyle w:val="Hyperlink"/>
          </w:rPr>
          <w:t>uzice</w:t>
        </w:r>
        <w:r w:rsidR="005D06FF" w:rsidRPr="00A5673B">
          <w:rPr>
            <w:rStyle w:val="Hyperlink"/>
            <w:lang w:val="ru-RU"/>
          </w:rPr>
          <w:t>.</w:t>
        </w:r>
        <w:r w:rsidR="005D06FF" w:rsidRPr="00A5673B">
          <w:rPr>
            <w:rStyle w:val="Hyperlink"/>
          </w:rPr>
          <w:t>rs</w:t>
        </w:r>
      </w:hyperlink>
    </w:p>
    <w:p w:rsidR="00F825D0" w:rsidRDefault="00F825D0" w:rsidP="00F825D0"/>
    <w:sectPr w:rsidR="00F825D0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BB" w:rsidRDefault="00454DBB" w:rsidP="00A54467">
      <w:r>
        <w:separator/>
      </w:r>
    </w:p>
  </w:endnote>
  <w:endnote w:type="continuationSeparator" w:id="0">
    <w:p w:rsidR="00454DBB" w:rsidRDefault="00454DBB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1690" cy="469127"/>
          <wp:effectExtent l="0" t="0" r="1270" b="762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785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31 513 503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>mail: gradonacelnik@uzice.rs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9642" cy="469127"/>
          <wp:effectExtent l="0" t="0" r="0" b="762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2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BB" w:rsidRDefault="00454DBB" w:rsidP="00A54467">
      <w:r>
        <w:separator/>
      </w:r>
    </w:p>
  </w:footnote>
  <w:footnote w:type="continuationSeparator" w:id="0">
    <w:p w:rsidR="00454DBB" w:rsidRDefault="00454DBB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3D7EC4">
      <w:trPr>
        <w:trHeight w:val="2551"/>
      </w:trPr>
      <w:tc>
        <w:tcPr>
          <w:tcW w:w="9288" w:type="dxa"/>
          <w:gridSpan w:val="4"/>
          <w:vAlign w:val="center"/>
        </w:tcPr>
        <w:p w:rsidR="007F17F1" w:rsidRDefault="00874A84" w:rsidP="007F17F1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89715" cy="1614115"/>
                <wp:effectExtent l="0" t="0" r="0" b="5715"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NG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445"/>
                        <a:stretch/>
                      </pic:blipFill>
                      <pic:spPr bwMode="auto">
                        <a:xfrm>
                          <a:off x="0" y="0"/>
                          <a:ext cx="1992470" cy="1616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3D7EC4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615AA2" w:rsidRPr="00615AA2" w:rsidRDefault="007F17F1" w:rsidP="00615AA2">
          <w:pPr>
            <w:pStyle w:val="Header"/>
            <w:spacing w:line="360" w:lineRule="auto"/>
            <w:rPr>
              <w:sz w:val="24"/>
              <w:szCs w:val="24"/>
            </w:rPr>
          </w:pPr>
          <w:r w:rsidRPr="00122684">
            <w:rPr>
              <w:sz w:val="24"/>
              <w:szCs w:val="24"/>
              <w:lang w:val="sr-Cyrl-BA"/>
            </w:rPr>
            <w:t>ГРАДОНАЧЕЛНИК</w:t>
          </w:r>
        </w:p>
      </w:tc>
    </w:tr>
    <w:tr w:rsidR="001C3707" w:rsidTr="003D7EC4">
      <w:trPr>
        <w:trHeight w:val="442"/>
      </w:trPr>
      <w:tc>
        <w:tcPr>
          <w:tcW w:w="675" w:type="dxa"/>
        </w:tcPr>
        <w:p w:rsidR="001C3707" w:rsidRPr="00037AD7" w:rsidRDefault="001C3707" w:rsidP="00037AD7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276109" w:rsidRDefault="001C3707" w:rsidP="00276109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CD2DB9">
            <w:rPr>
              <w:sz w:val="24"/>
              <w:szCs w:val="24"/>
            </w:rPr>
            <w:t>404-136</w:t>
          </w:r>
          <w:r w:rsidR="00751658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3D7EC4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CD2DB9" w:rsidP="00276109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08.10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751658">
            <w:rPr>
              <w:sz w:val="24"/>
              <w:szCs w:val="24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A54467" w:rsidRPr="00276109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276109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  <w:p w:rsidR="001C3707" w:rsidRPr="00276109" w:rsidRDefault="001C370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57"/>
    <w:rsid w:val="000112BA"/>
    <w:rsid w:val="00037AD7"/>
    <w:rsid w:val="000441C7"/>
    <w:rsid w:val="00070EBF"/>
    <w:rsid w:val="000856B7"/>
    <w:rsid w:val="000A779F"/>
    <w:rsid w:val="000C6016"/>
    <w:rsid w:val="000D0387"/>
    <w:rsid w:val="000F37EC"/>
    <w:rsid w:val="00122684"/>
    <w:rsid w:val="00195BB1"/>
    <w:rsid w:val="001C3707"/>
    <w:rsid w:val="0025313B"/>
    <w:rsid w:val="002533CC"/>
    <w:rsid w:val="00276109"/>
    <w:rsid w:val="0028243B"/>
    <w:rsid w:val="00290C07"/>
    <w:rsid w:val="00306CBE"/>
    <w:rsid w:val="00323786"/>
    <w:rsid w:val="00327FF3"/>
    <w:rsid w:val="00354A25"/>
    <w:rsid w:val="00361462"/>
    <w:rsid w:val="00382C3E"/>
    <w:rsid w:val="003D7EC4"/>
    <w:rsid w:val="003E1EED"/>
    <w:rsid w:val="00430F9B"/>
    <w:rsid w:val="00435D5D"/>
    <w:rsid w:val="00454DBB"/>
    <w:rsid w:val="004B03CB"/>
    <w:rsid w:val="004B57D9"/>
    <w:rsid w:val="00510FE3"/>
    <w:rsid w:val="0055163A"/>
    <w:rsid w:val="005562CA"/>
    <w:rsid w:val="005A28D8"/>
    <w:rsid w:val="005D06FF"/>
    <w:rsid w:val="00615AA2"/>
    <w:rsid w:val="00743F01"/>
    <w:rsid w:val="00751658"/>
    <w:rsid w:val="00756C8B"/>
    <w:rsid w:val="00793474"/>
    <w:rsid w:val="007C2D96"/>
    <w:rsid w:val="007F17F1"/>
    <w:rsid w:val="008024D8"/>
    <w:rsid w:val="00821BB3"/>
    <w:rsid w:val="00874A84"/>
    <w:rsid w:val="008D6F71"/>
    <w:rsid w:val="009E5BB6"/>
    <w:rsid w:val="00A061F2"/>
    <w:rsid w:val="00A20F1A"/>
    <w:rsid w:val="00A22EC6"/>
    <w:rsid w:val="00A54467"/>
    <w:rsid w:val="00A817E7"/>
    <w:rsid w:val="00A90762"/>
    <w:rsid w:val="00AF6368"/>
    <w:rsid w:val="00C26F6F"/>
    <w:rsid w:val="00CA1F49"/>
    <w:rsid w:val="00CA6819"/>
    <w:rsid w:val="00CB30E4"/>
    <w:rsid w:val="00CD2DB9"/>
    <w:rsid w:val="00D64346"/>
    <w:rsid w:val="00D83F40"/>
    <w:rsid w:val="00DA7732"/>
    <w:rsid w:val="00DB2CF4"/>
    <w:rsid w:val="00DB6FB5"/>
    <w:rsid w:val="00DC46FA"/>
    <w:rsid w:val="00DC6433"/>
    <w:rsid w:val="00E04EB9"/>
    <w:rsid w:val="00E16009"/>
    <w:rsid w:val="00E36942"/>
    <w:rsid w:val="00E87D58"/>
    <w:rsid w:val="00EA6DFA"/>
    <w:rsid w:val="00EB7971"/>
    <w:rsid w:val="00EE33B2"/>
    <w:rsid w:val="00F41457"/>
    <w:rsid w:val="00F57B5E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eksandar.tasic@uzice.r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N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749C9-03DB-445E-9E2A-65C96623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 cir.dotx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slavisa.projevic</dc:creator>
  <cp:lastModifiedBy>Ivana Drcelic</cp:lastModifiedBy>
  <cp:revision>4</cp:revision>
  <dcterms:created xsi:type="dcterms:W3CDTF">2019-10-08T08:16:00Z</dcterms:created>
  <dcterms:modified xsi:type="dcterms:W3CDTF">2019-10-08T08:34:00Z</dcterms:modified>
</cp:coreProperties>
</file>