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EB46CE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1B057B">
              <w:rPr>
                <w:lang w:val="sr-Latn-RS"/>
              </w:rPr>
              <w:t>245</w:t>
            </w:r>
            <w:r w:rsidR="00EB46CE">
              <w:rPr>
                <w:lang w:val="sr-Latn-RS"/>
              </w:rPr>
              <w:t>/</w:t>
            </w:r>
            <w:r w:rsidR="007D4CC0">
              <w:rPr>
                <w:lang w:val="sr-Cyrl-RS"/>
              </w:rPr>
              <w:t>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1B057B" w:rsidP="001B057B">
            <w:pPr>
              <w:pStyle w:val="Header"/>
              <w:spacing w:line="360" w:lineRule="auto"/>
              <w:jc w:val="both"/>
              <w:rPr>
                <w:lang w:val="sr-Cyrl-BA"/>
              </w:rPr>
            </w:pPr>
            <w:r>
              <w:rPr>
                <w:lang w:val="sr-Latn-RS"/>
              </w:rPr>
              <w:t>30</w:t>
            </w:r>
            <w:r w:rsidR="00690B76">
              <w:rPr>
                <w:lang w:val="sr-Latn-RS"/>
              </w:rPr>
              <w:t>.09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690B76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1B057B">
        <w:rPr>
          <w:lang w:val="sr-Cyrl-CS"/>
        </w:rPr>
        <w:t>Радови на изради кишне канализације код школе у Крвавцима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1B057B">
        <w:rPr>
          <w:noProof/>
          <w:lang w:val="sr-Cyrl-CS"/>
        </w:rPr>
        <w:t>1.3.94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1B057B">
        <w:rPr>
          <w:noProof/>
          <w:lang w:val="sr-Cyrl-RS"/>
        </w:rPr>
        <w:t>радови на изради кишне канализације</w:t>
      </w:r>
      <w:r w:rsidR="001B057B" w:rsidRPr="006E3EF5">
        <w:rPr>
          <w:noProof/>
          <w:lang w:val="sr-Cyrl-RS"/>
        </w:rPr>
        <w:t xml:space="preserve">; </w:t>
      </w:r>
      <w:r w:rsidR="001B057B" w:rsidRPr="006E3EF5">
        <w:rPr>
          <w:lang w:val="sr-Cyrl-CS"/>
        </w:rPr>
        <w:t>обим радова дефинисан предмер</w:t>
      </w:r>
      <w:r w:rsidR="001B057B">
        <w:rPr>
          <w:lang w:val="sr-Cyrl-CS"/>
        </w:rPr>
        <w:t>ом радова</w:t>
      </w:r>
      <w:r w:rsidR="001B057B" w:rsidRPr="00452A6F">
        <w:rPr>
          <w:rFonts w:eastAsia="Arial Unicode MS"/>
          <w:kern w:val="1"/>
          <w:lang w:val="sr-Cyrl-CS" w:eastAsia="ar-SA"/>
        </w:rPr>
        <w:t>; место извођења радова: Град Ужице- школа Крвавци</w:t>
      </w:r>
      <w:r w:rsidR="001B057B">
        <w:rPr>
          <w:noProof/>
          <w:lang w:val="sr-Cyrl-R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3D0C46">
        <w:rPr>
          <w:lang w:val="sr-Cyrl-CS"/>
        </w:rPr>
        <w:t>радови на канализационој мрежи</w:t>
      </w:r>
      <w:r w:rsidR="003D0C46" w:rsidRPr="009516BE">
        <w:rPr>
          <w:lang w:val="sr-Cyrl-CS"/>
        </w:rPr>
        <w:t xml:space="preserve"> – </w:t>
      </w:r>
      <w:r w:rsidR="003D0C46">
        <w:rPr>
          <w:lang w:val="sr-Cyrl-CS"/>
        </w:rPr>
        <w:t>45232410-9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3D0C46">
        <w:rPr>
          <w:lang w:val="ru-RU"/>
        </w:rPr>
        <w:t>5.000.000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3D0C46">
        <w:rPr>
          <w:lang w:val="ru-RU"/>
        </w:rPr>
        <w:t>4.945.250</w:t>
      </w:r>
      <w:r w:rsidR="00EB46CE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3D0C46">
        <w:rPr>
          <w:lang w:val="ru-RU"/>
        </w:rPr>
        <w:t>5.934.300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3D0C46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1</w:t>
      </w:r>
      <w:r w:rsidR="00690B76">
        <w:rPr>
          <w:lang w:val="ru-RU"/>
        </w:rPr>
        <w:t xml:space="preserve"> (</w:t>
      </w:r>
      <w:r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3D0C46">
        <w:rPr>
          <w:lang w:val="ru-RU" w:eastAsia="sr-Latn-CS"/>
        </w:rPr>
        <w:t>4.945.250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796BB3">
        <w:rPr>
          <w:lang w:val="ru-RU"/>
        </w:rPr>
        <w:t xml:space="preserve"> </w:t>
      </w:r>
      <w:r w:rsidR="003D0C46">
        <w:rPr>
          <w:lang w:val="ru-RU"/>
        </w:rPr>
        <w:t xml:space="preserve">4.945.250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3D0C46">
        <w:rPr>
          <w:lang w:val="ru-RU" w:eastAsia="sr-Latn-CS"/>
        </w:rPr>
        <w:t>4.945.250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3D0C46">
        <w:rPr>
          <w:lang w:val="ru-RU"/>
        </w:rPr>
        <w:t>4.945.250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3D0C46">
        <w:rPr>
          <w:lang w:val="ru-RU"/>
        </w:rPr>
        <w:t>17</w:t>
      </w:r>
      <w:r w:rsidR="00837543">
        <w:rPr>
          <w:lang w:val="ru-RU"/>
        </w:rPr>
        <w:t>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3D0C46">
        <w:rPr>
          <w:lang w:val="ru-RU" w:eastAsia="sr-Latn-CS"/>
        </w:rPr>
        <w:t>27</w:t>
      </w:r>
      <w:r w:rsidR="00796BB3">
        <w:rPr>
          <w:lang w:val="ru-RU" w:eastAsia="sr-Latn-CS"/>
        </w:rPr>
        <w:t>.09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3D0C46" w:rsidP="008E589B">
      <w:pPr>
        <w:jc w:val="both"/>
        <w:rPr>
          <w:lang w:val="ru-RU"/>
        </w:rPr>
      </w:pPr>
      <w:r>
        <w:rPr>
          <w:lang w:val="ru-RU"/>
        </w:rPr>
        <w:lastRenderedPageBreak/>
        <w:t xml:space="preserve">Група понуђача: </w:t>
      </w:r>
      <w:r w:rsidR="009C2F3D">
        <w:rPr>
          <w:lang w:val="ru-RU"/>
        </w:rPr>
        <w:t>«</w:t>
      </w:r>
      <w:r>
        <w:rPr>
          <w:lang w:val="ru-RU"/>
        </w:rPr>
        <w:t>ДОМЕКСТРА</w:t>
      </w:r>
      <w:r w:rsidR="009C2F3D">
        <w:rPr>
          <w:lang w:val="ru-RU"/>
        </w:rPr>
        <w:t>»</w:t>
      </w:r>
      <w:r w:rsidR="00837543">
        <w:rPr>
          <w:lang w:val="ru-RU"/>
        </w:rPr>
        <w:t xml:space="preserve"> д</w:t>
      </w:r>
      <w:r>
        <w:rPr>
          <w:lang w:val="ru-RU"/>
        </w:rPr>
        <w:t>.</w:t>
      </w:r>
      <w:r w:rsidR="00837543">
        <w:rPr>
          <w:lang w:val="ru-RU"/>
        </w:rPr>
        <w:t>о</w:t>
      </w:r>
      <w:r>
        <w:rPr>
          <w:lang w:val="ru-RU"/>
        </w:rPr>
        <w:t>.</w:t>
      </w:r>
      <w:r w:rsidR="00837543">
        <w:rPr>
          <w:lang w:val="ru-RU"/>
        </w:rPr>
        <w:t>о</w:t>
      </w:r>
      <w:r>
        <w:rPr>
          <w:lang w:val="ru-RU"/>
        </w:rPr>
        <w:t>. Ужице,</w:t>
      </w:r>
      <w:r w:rsidR="005C305C">
        <w:rPr>
          <w:lang w:val="ru-RU"/>
        </w:rPr>
        <w:t xml:space="preserve"> </w:t>
      </w:r>
      <w:r w:rsidR="009C2F3D">
        <w:rPr>
          <w:lang w:val="ru-RU"/>
        </w:rPr>
        <w:t>ул.</w:t>
      </w:r>
      <w:r>
        <w:rPr>
          <w:lang w:val="ru-RU"/>
        </w:rPr>
        <w:t xml:space="preserve">Росуље </w:t>
      </w:r>
      <w:r w:rsidR="009C2F3D">
        <w:rPr>
          <w:lang w:val="ru-RU"/>
        </w:rPr>
        <w:t>бр.</w:t>
      </w:r>
      <w:r>
        <w:rPr>
          <w:lang w:val="ru-RU"/>
        </w:rPr>
        <w:t>17</w:t>
      </w:r>
      <w:r w:rsidR="008E589B" w:rsidRPr="008E589B">
        <w:rPr>
          <w:lang w:val="ru-RU"/>
        </w:rPr>
        <w:t>, ПИБ:</w:t>
      </w:r>
      <w:r w:rsidR="009C2F3D">
        <w:rPr>
          <w:lang w:val="ru-RU"/>
        </w:rPr>
        <w:t>1</w:t>
      </w:r>
      <w:r w:rsidR="00837543">
        <w:rPr>
          <w:lang w:val="ru-RU"/>
        </w:rPr>
        <w:t>0</w:t>
      </w:r>
      <w:r w:rsidR="005C305C">
        <w:rPr>
          <w:lang w:val="ru-RU"/>
        </w:rPr>
        <w:t>1501856</w:t>
      </w:r>
      <w:r w:rsidR="008E589B" w:rsidRPr="008E589B">
        <w:rPr>
          <w:lang w:val="ru-RU"/>
        </w:rPr>
        <w:t>; МБ:</w:t>
      </w:r>
      <w:r w:rsidR="005C305C">
        <w:rPr>
          <w:lang w:val="ru-RU"/>
        </w:rPr>
        <w:t>07366132 (овлашћени члан групе) и ГП «СТАБИЛ-ПРО» д.о.о. Ужице, ул.Ратарска бр.152 (члан групе).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39" w:rsidRDefault="000F5439" w:rsidP="00A54467">
      <w:r>
        <w:separator/>
      </w:r>
    </w:p>
  </w:endnote>
  <w:endnote w:type="continuationSeparator" w:id="0">
    <w:p w:rsidR="000F5439" w:rsidRDefault="000F543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39" w:rsidRDefault="000F5439" w:rsidP="00A54467">
      <w:r>
        <w:separator/>
      </w:r>
    </w:p>
  </w:footnote>
  <w:footnote w:type="continuationSeparator" w:id="0">
    <w:p w:rsidR="000F5439" w:rsidRDefault="000F543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0F5439"/>
    <w:rsid w:val="00122684"/>
    <w:rsid w:val="001440BB"/>
    <w:rsid w:val="001658EA"/>
    <w:rsid w:val="00171FB8"/>
    <w:rsid w:val="00197E50"/>
    <w:rsid w:val="001B057B"/>
    <w:rsid w:val="001C1D79"/>
    <w:rsid w:val="001C3707"/>
    <w:rsid w:val="001E2370"/>
    <w:rsid w:val="001E2BFA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D0C46"/>
    <w:rsid w:val="00403656"/>
    <w:rsid w:val="00435D5D"/>
    <w:rsid w:val="004548BC"/>
    <w:rsid w:val="004B0084"/>
    <w:rsid w:val="004B03CB"/>
    <w:rsid w:val="004B57D9"/>
    <w:rsid w:val="004B682B"/>
    <w:rsid w:val="00552747"/>
    <w:rsid w:val="005562CA"/>
    <w:rsid w:val="005C305C"/>
    <w:rsid w:val="005E3513"/>
    <w:rsid w:val="00615AA2"/>
    <w:rsid w:val="0066476D"/>
    <w:rsid w:val="00690B76"/>
    <w:rsid w:val="006A1F02"/>
    <w:rsid w:val="006D0021"/>
    <w:rsid w:val="00756C8B"/>
    <w:rsid w:val="00796BB3"/>
    <w:rsid w:val="007A39A4"/>
    <w:rsid w:val="007C2D96"/>
    <w:rsid w:val="007D4CC0"/>
    <w:rsid w:val="007F17F1"/>
    <w:rsid w:val="0082173F"/>
    <w:rsid w:val="00827378"/>
    <w:rsid w:val="00837543"/>
    <w:rsid w:val="00874A84"/>
    <w:rsid w:val="00874DD9"/>
    <w:rsid w:val="008C72CF"/>
    <w:rsid w:val="008D2820"/>
    <w:rsid w:val="008D6F71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40F76"/>
    <w:rsid w:val="00BE3D5E"/>
    <w:rsid w:val="00C40F28"/>
    <w:rsid w:val="00C46097"/>
    <w:rsid w:val="00C4791B"/>
    <w:rsid w:val="00C6004D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D4366"/>
    <w:rsid w:val="00DF4FFB"/>
    <w:rsid w:val="00E013EA"/>
    <w:rsid w:val="00E04EB9"/>
    <w:rsid w:val="00E151D4"/>
    <w:rsid w:val="00E16009"/>
    <w:rsid w:val="00E36942"/>
    <w:rsid w:val="00E60314"/>
    <w:rsid w:val="00E664D7"/>
    <w:rsid w:val="00EA6DFA"/>
    <w:rsid w:val="00EA6E38"/>
    <w:rsid w:val="00EB46CE"/>
    <w:rsid w:val="00EB4ABC"/>
    <w:rsid w:val="00ED5B17"/>
    <w:rsid w:val="00EE7DC2"/>
    <w:rsid w:val="00EF00F2"/>
    <w:rsid w:val="00EF7194"/>
    <w:rsid w:val="00F1030F"/>
    <w:rsid w:val="00F34ECD"/>
    <w:rsid w:val="00F607DA"/>
    <w:rsid w:val="00F825D0"/>
    <w:rsid w:val="00F94481"/>
    <w:rsid w:val="00FA41F2"/>
    <w:rsid w:val="00FC50F3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EF94-1C83-407C-8262-CE2DBFB7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2019-09-30T07:06:00Z</dcterms:created>
  <dcterms:modified xsi:type="dcterms:W3CDTF">2019-09-30T07:14:00Z</dcterms:modified>
</cp:coreProperties>
</file>