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E7E77" w:rsidTr="00DE7E77">
        <w:trPr>
          <w:trHeight w:val="2551"/>
        </w:trPr>
        <w:tc>
          <w:tcPr>
            <w:tcW w:w="9288" w:type="dxa"/>
            <w:gridSpan w:val="4"/>
            <w:vAlign w:val="bottom"/>
          </w:tcPr>
          <w:p w:rsidR="00DE7E77" w:rsidRDefault="00DE7E77" w:rsidP="00DE7E77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E77" w:rsidTr="00DE7E77">
        <w:trPr>
          <w:trHeight w:val="978"/>
        </w:trPr>
        <w:tc>
          <w:tcPr>
            <w:tcW w:w="9288" w:type="dxa"/>
            <w:gridSpan w:val="4"/>
          </w:tcPr>
          <w:p w:rsidR="00DE7E77" w:rsidRDefault="00DE7E77" w:rsidP="00DE7E77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E7E77" w:rsidRPr="00DE7E77" w:rsidRDefault="00DE7E77" w:rsidP="00DE7E77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E7E77" w:rsidTr="00DE7E77">
        <w:trPr>
          <w:trHeight w:val="442"/>
        </w:trPr>
        <w:tc>
          <w:tcPr>
            <w:tcW w:w="675" w:type="dxa"/>
          </w:tcPr>
          <w:p w:rsidR="00DE7E77" w:rsidRPr="00037AD7" w:rsidRDefault="00DE7E77" w:rsidP="00DE7E77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E7E77" w:rsidRPr="007D4CC0" w:rsidRDefault="00DE7E77" w:rsidP="0084688A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404-22</w:t>
            </w:r>
            <w:r w:rsidR="0084688A">
              <w:t>8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DE7E77" w:rsidRPr="00037AD7" w:rsidRDefault="00DE7E77" w:rsidP="00DE7E77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E7E77" w:rsidTr="00DE7E77">
        <w:trPr>
          <w:trHeight w:val="441"/>
        </w:trPr>
        <w:tc>
          <w:tcPr>
            <w:tcW w:w="959" w:type="dxa"/>
            <w:gridSpan w:val="2"/>
          </w:tcPr>
          <w:p w:rsidR="00DE7E77" w:rsidRPr="00037AD7" w:rsidRDefault="00DE7E77" w:rsidP="00DE7E77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E7E77" w:rsidRPr="00037AD7" w:rsidRDefault="00DE7E77" w:rsidP="00DE7E77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22.08.2019</w:t>
            </w:r>
          </w:p>
        </w:tc>
        <w:tc>
          <w:tcPr>
            <w:tcW w:w="6203" w:type="dxa"/>
            <w:vMerge/>
          </w:tcPr>
          <w:p w:rsidR="00DE7E77" w:rsidRPr="00037AD7" w:rsidRDefault="00DE7E77" w:rsidP="00DE7E77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160152" w:rsidRPr="00776D99" w:rsidRDefault="00160152" w:rsidP="00160152">
      <w:pPr>
        <w:jc w:val="both"/>
        <w:rPr>
          <w:lang w:val="sr-Cyrl-CS"/>
        </w:rPr>
      </w:pPr>
      <w:r w:rsidRPr="00776D99">
        <w:rPr>
          <w:lang w:val="sr-Cyrl-CS"/>
        </w:rPr>
        <w:t>На основу члана 63. став 5. Закона о јавним набавкама  („Сл.гласник РС“ бр.124/2012, 14/15 и 68/15) Наручилац објављује,</w:t>
      </w:r>
    </w:p>
    <w:p w:rsidR="00160152" w:rsidRPr="00776D99" w:rsidRDefault="00160152" w:rsidP="00160152">
      <w:pPr>
        <w:jc w:val="both"/>
        <w:rPr>
          <w:lang w:val="sr-Cyrl-CS"/>
        </w:rPr>
      </w:pPr>
    </w:p>
    <w:p w:rsidR="00160152" w:rsidRPr="00776D99" w:rsidRDefault="00160152" w:rsidP="00160152">
      <w:pPr>
        <w:tabs>
          <w:tab w:val="center" w:pos="4534"/>
          <w:tab w:val="left" w:pos="5925"/>
        </w:tabs>
        <w:jc w:val="center"/>
        <w:rPr>
          <w:b/>
          <w:noProof/>
          <w:lang w:val="sr-Cyrl-CS"/>
        </w:rPr>
      </w:pPr>
      <w:r w:rsidRPr="00776D99">
        <w:rPr>
          <w:b/>
          <w:noProof/>
          <w:lang w:val="sr-Cyrl-CS"/>
        </w:rPr>
        <w:t xml:space="preserve">                       ОБАВЕШТЕЊЕ</w:t>
      </w:r>
      <w:r w:rsidRPr="00776D99">
        <w:rPr>
          <w:b/>
          <w:noProof/>
          <w:lang w:val="sr-Cyrl-CS"/>
        </w:rPr>
        <w:tab/>
      </w:r>
      <w:r w:rsidRPr="00776D99">
        <w:rPr>
          <w:b/>
          <w:noProof/>
          <w:lang w:val="sr-Cyrl-CS"/>
        </w:rPr>
        <w:br/>
        <w:t>о продужењу рока за подношење понуда</w:t>
      </w:r>
    </w:p>
    <w:p w:rsidR="00160152" w:rsidRPr="00776D99" w:rsidRDefault="00160152" w:rsidP="00160152">
      <w:pPr>
        <w:tabs>
          <w:tab w:val="center" w:pos="4534"/>
          <w:tab w:val="left" w:pos="5925"/>
        </w:tabs>
        <w:rPr>
          <w:b/>
          <w:noProof/>
          <w:lang w:val="sr-Cyrl-CS"/>
        </w:rPr>
      </w:pPr>
    </w:p>
    <w:p w:rsidR="00160152" w:rsidRPr="001857DE" w:rsidRDefault="00160152" w:rsidP="001857DE">
      <w:pPr>
        <w:pStyle w:val="ListParagraph"/>
        <w:numPr>
          <w:ilvl w:val="0"/>
          <w:numId w:val="3"/>
        </w:numPr>
        <w:jc w:val="both"/>
      </w:pPr>
      <w:r w:rsidRPr="001857DE">
        <w:rPr>
          <w:noProof/>
          <w:lang w:val="sr-Cyrl-CS"/>
        </w:rPr>
        <w:t>Продужава се рок за подношење понуда у поступку јавне набавке мале вредности „</w:t>
      </w:r>
      <w:r w:rsidR="0084688A">
        <w:t>Радови на хидротехничким инсталацијама</w:t>
      </w:r>
      <w:r w:rsidR="001857DE" w:rsidRPr="001857DE">
        <w:t xml:space="preserve"> у Стапарској бањи</w:t>
      </w:r>
      <w:r w:rsidR="001857DE">
        <w:t>“.</w:t>
      </w:r>
    </w:p>
    <w:p w:rsidR="00160152" w:rsidRPr="00776D99" w:rsidRDefault="00160152" w:rsidP="00160152">
      <w:pPr>
        <w:tabs>
          <w:tab w:val="left" w:pos="266"/>
        </w:tabs>
        <w:ind w:left="720"/>
        <w:jc w:val="both"/>
        <w:rPr>
          <w:noProof/>
          <w:lang w:val="sr-Cyrl-CS"/>
        </w:rPr>
      </w:pPr>
    </w:p>
    <w:p w:rsidR="00160152" w:rsidRPr="00776D99" w:rsidRDefault="00160152" w:rsidP="00160152">
      <w:pPr>
        <w:numPr>
          <w:ilvl w:val="0"/>
          <w:numId w:val="3"/>
        </w:numPr>
        <w:tabs>
          <w:tab w:val="left" w:pos="266"/>
        </w:tabs>
        <w:spacing w:after="200"/>
        <w:jc w:val="both"/>
        <w:rPr>
          <w:noProof/>
          <w:lang w:val="sr-Cyrl-CS"/>
        </w:rPr>
      </w:pPr>
      <w:r w:rsidRPr="00776D99">
        <w:rPr>
          <w:noProof/>
          <w:lang w:val="sr-Cyrl-CS"/>
        </w:rPr>
        <w:t>Врста предмета набавке:</w:t>
      </w:r>
      <w:r w:rsidRPr="00776D99">
        <w:rPr>
          <w:i/>
          <w:noProof/>
          <w:lang w:val="sr-Cyrl-CS"/>
        </w:rPr>
        <w:t xml:space="preserve"> </w:t>
      </w:r>
      <w:r w:rsidRPr="00776D99">
        <w:rPr>
          <w:noProof/>
          <w:lang w:val="sr-Cyrl-CS"/>
        </w:rPr>
        <w:t>радови.</w:t>
      </w:r>
    </w:p>
    <w:p w:rsidR="0084688A" w:rsidRPr="004246FC" w:rsidRDefault="00160152" w:rsidP="0084688A">
      <w:pPr>
        <w:pStyle w:val="ListParagraph"/>
        <w:numPr>
          <w:ilvl w:val="0"/>
          <w:numId w:val="3"/>
        </w:numPr>
        <w:jc w:val="both"/>
      </w:pPr>
      <w:r w:rsidRPr="0084688A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84688A">
        <w:rPr>
          <w:i/>
          <w:noProof/>
          <w:lang w:val="sr-Cyrl-CS"/>
        </w:rPr>
        <w:t xml:space="preserve"> </w:t>
      </w:r>
      <w:r w:rsidR="0084688A" w:rsidRPr="0084688A">
        <w:rPr>
          <w:lang w:val="sr-Cyrl-CS"/>
        </w:rPr>
        <w:t>решавање проблема снабдевања техничком водом за потребе јавног вц и осталих пратећих објеката, као и прикупљање и одвођење санитарних отпадних вода из објеката, обим радова: дефинисан предмером</w:t>
      </w:r>
      <w:r w:rsidR="0084688A" w:rsidRPr="00BF4686">
        <w:t xml:space="preserve">, </w:t>
      </w:r>
      <w:r w:rsidR="0084688A">
        <w:t>м</w:t>
      </w:r>
      <w:r w:rsidR="0084688A" w:rsidRPr="0084688A">
        <w:rPr>
          <w:lang w:val="sr-Cyrl-CS"/>
        </w:rPr>
        <w:t>есто извођења радова: Стапарска бања</w:t>
      </w:r>
    </w:p>
    <w:p w:rsidR="00160152" w:rsidRPr="0084688A" w:rsidRDefault="00160152" w:rsidP="0084688A">
      <w:pPr>
        <w:pStyle w:val="ListParagraph"/>
        <w:jc w:val="both"/>
      </w:pPr>
    </w:p>
    <w:p w:rsidR="00160152" w:rsidRPr="00776D99" w:rsidRDefault="00160152" w:rsidP="00160152">
      <w:pPr>
        <w:pStyle w:val="ListParagraph"/>
        <w:numPr>
          <w:ilvl w:val="0"/>
          <w:numId w:val="3"/>
        </w:numPr>
        <w:tabs>
          <w:tab w:val="left" w:pos="266"/>
        </w:tabs>
        <w:spacing w:after="200"/>
        <w:contextualSpacing/>
        <w:jc w:val="both"/>
        <w:rPr>
          <w:noProof/>
          <w:lang w:val="sr-Cyrl-CS"/>
        </w:rPr>
      </w:pPr>
      <w:r w:rsidRPr="00776D99">
        <w:rPr>
          <w:lang w:val="sr-Cyrl-CS"/>
        </w:rPr>
        <w:t xml:space="preserve">Назив и ознака из општег речника набавке: </w:t>
      </w:r>
      <w:r w:rsidR="0084688A">
        <w:rPr>
          <w:lang w:val="sr-Cyrl-CS"/>
        </w:rPr>
        <w:t>водоводна инсталација – 39370000-6; радови на канализационој мрежи – 45232410-9</w:t>
      </w:r>
      <w:r w:rsidRPr="00776D99">
        <w:rPr>
          <w:noProof/>
          <w:lang w:val="sr-Cyrl-CS"/>
        </w:rPr>
        <w:t>.</w:t>
      </w:r>
    </w:p>
    <w:p w:rsidR="00160152" w:rsidRPr="00776D99" w:rsidRDefault="00160152" w:rsidP="00160152">
      <w:pPr>
        <w:numPr>
          <w:ilvl w:val="0"/>
          <w:numId w:val="3"/>
        </w:numPr>
        <w:tabs>
          <w:tab w:val="left" w:pos="266"/>
        </w:tabs>
        <w:spacing w:after="200"/>
        <w:jc w:val="both"/>
        <w:rPr>
          <w:i/>
          <w:noProof/>
          <w:lang w:val="sr-Cyrl-CS"/>
        </w:rPr>
      </w:pPr>
      <w:r w:rsidRPr="00776D99">
        <w:rPr>
          <w:noProof/>
          <w:lang w:val="sr-Cyrl-CS"/>
        </w:rPr>
        <w:t xml:space="preserve">Позив за подношење понуда је објављен: </w:t>
      </w:r>
      <w:r w:rsidR="002D5D3D">
        <w:rPr>
          <w:noProof/>
          <w:lang w:val="sr-Cyrl-CS"/>
        </w:rPr>
        <w:t>19</w:t>
      </w:r>
      <w:r w:rsidRPr="00776D99">
        <w:rPr>
          <w:noProof/>
          <w:lang w:val="sr-Cyrl-CS"/>
        </w:rPr>
        <w:t>.0</w:t>
      </w:r>
      <w:r w:rsidR="002D5D3D">
        <w:rPr>
          <w:noProof/>
          <w:lang w:val="sr-Cyrl-CS"/>
        </w:rPr>
        <w:t>8</w:t>
      </w:r>
      <w:r w:rsidRPr="00776D99">
        <w:rPr>
          <w:noProof/>
          <w:lang w:val="sr-Cyrl-CS"/>
        </w:rPr>
        <w:t>.2019. године</w:t>
      </w:r>
    </w:p>
    <w:p w:rsidR="00160152" w:rsidRPr="00776D99" w:rsidRDefault="00160152" w:rsidP="00160152">
      <w:pPr>
        <w:numPr>
          <w:ilvl w:val="0"/>
          <w:numId w:val="3"/>
        </w:numPr>
        <w:tabs>
          <w:tab w:val="left" w:pos="266"/>
        </w:tabs>
        <w:spacing w:after="200"/>
        <w:jc w:val="both"/>
        <w:rPr>
          <w:i/>
          <w:noProof/>
          <w:lang w:val="sr-Cyrl-CS"/>
        </w:rPr>
      </w:pPr>
      <w:r w:rsidRPr="00776D99">
        <w:rPr>
          <w:noProof/>
          <w:lang w:val="sr-Cyrl-CS"/>
        </w:rPr>
        <w:t>Обавештење о продужењу рока се објављује: 2</w:t>
      </w:r>
      <w:r w:rsidR="002D5D3D">
        <w:rPr>
          <w:noProof/>
          <w:lang w:val="sr-Cyrl-CS"/>
        </w:rPr>
        <w:t>2</w:t>
      </w:r>
      <w:r w:rsidRPr="00776D99">
        <w:rPr>
          <w:noProof/>
          <w:lang w:val="sr-Cyrl-CS"/>
        </w:rPr>
        <w:t>.0</w:t>
      </w:r>
      <w:r w:rsidR="002D5D3D">
        <w:rPr>
          <w:noProof/>
          <w:lang w:val="sr-Cyrl-CS"/>
        </w:rPr>
        <w:t>8</w:t>
      </w:r>
      <w:r w:rsidRPr="00776D99">
        <w:rPr>
          <w:noProof/>
          <w:lang w:val="sr-Cyrl-CS"/>
        </w:rPr>
        <w:t>.2019. године</w:t>
      </w:r>
    </w:p>
    <w:p w:rsidR="00160152" w:rsidRPr="00776D99" w:rsidRDefault="00160152" w:rsidP="00160152">
      <w:pPr>
        <w:pStyle w:val="ListParagraph"/>
        <w:numPr>
          <w:ilvl w:val="0"/>
          <w:numId w:val="3"/>
        </w:numPr>
        <w:contextualSpacing/>
        <w:jc w:val="both"/>
      </w:pPr>
      <w:r w:rsidRPr="00776D99">
        <w:rPr>
          <w:noProof/>
          <w:lang w:val="sr-Cyrl-CS"/>
        </w:rPr>
        <w:t xml:space="preserve">Разлог за продужење рока: </w:t>
      </w:r>
      <w:r w:rsidRPr="00776D99">
        <w:rPr>
          <w:lang w:val="sr-Cyrl-CS"/>
        </w:rPr>
        <w:t>Извршена је измена</w:t>
      </w:r>
      <w:r w:rsidR="002D5D3D">
        <w:rPr>
          <w:lang w:val="sr-Cyrl-CS"/>
        </w:rPr>
        <w:t xml:space="preserve"> </w:t>
      </w:r>
      <w:r w:rsidR="002D5D3D" w:rsidRPr="00776D99">
        <w:rPr>
          <w:lang w:val="sr-Cyrl-CS"/>
        </w:rPr>
        <w:t>број 1</w:t>
      </w:r>
      <w:r w:rsidRPr="00776D99">
        <w:rPr>
          <w:lang w:val="sr-Cyrl-CS"/>
        </w:rPr>
        <w:t xml:space="preserve"> конкурсне документације </w:t>
      </w:r>
      <w:r w:rsidRPr="00776D99">
        <w:t>VIII</w:t>
      </w:r>
      <w:r w:rsidRPr="00776D99">
        <w:rPr>
          <w:lang w:val="sr-Cyrl-CS"/>
        </w:rPr>
        <w:t xml:space="preserve"> 404-</w:t>
      </w:r>
      <w:r w:rsidR="002D5D3D">
        <w:rPr>
          <w:lang w:val="sr-Cyrl-CS"/>
        </w:rPr>
        <w:t>22</w:t>
      </w:r>
      <w:r w:rsidR="00A16E07">
        <w:rPr>
          <w:lang w:val="sr-Cyrl-CS"/>
        </w:rPr>
        <w:t>8</w:t>
      </w:r>
      <w:r w:rsidRPr="00776D99">
        <w:t>/</w:t>
      </w:r>
      <w:r w:rsidRPr="00776D99">
        <w:rPr>
          <w:lang w:val="sr-Cyrl-CS"/>
        </w:rPr>
        <w:t>19</w:t>
      </w:r>
      <w:r w:rsidRPr="00776D99">
        <w:t xml:space="preserve"> од 2</w:t>
      </w:r>
      <w:r w:rsidR="002D5D3D">
        <w:t>2</w:t>
      </w:r>
      <w:r w:rsidRPr="00776D99">
        <w:rPr>
          <w:lang w:val="sr-Cyrl-CS"/>
        </w:rPr>
        <w:t>.0</w:t>
      </w:r>
      <w:r w:rsidR="002D5D3D">
        <w:rPr>
          <w:lang w:val="sr-Cyrl-CS"/>
        </w:rPr>
        <w:t>8</w:t>
      </w:r>
      <w:r w:rsidRPr="00776D99">
        <w:rPr>
          <w:lang w:val="sr-Cyrl-CS"/>
        </w:rPr>
        <w:t xml:space="preserve">.2019. године. </w:t>
      </w:r>
    </w:p>
    <w:p w:rsidR="00160152" w:rsidRPr="00776D99" w:rsidRDefault="00160152" w:rsidP="00160152">
      <w:pPr>
        <w:pStyle w:val="ListParagraph"/>
        <w:jc w:val="both"/>
      </w:pPr>
    </w:p>
    <w:p w:rsidR="00160152" w:rsidRPr="00776D99" w:rsidRDefault="00160152" w:rsidP="00160152">
      <w:pPr>
        <w:numPr>
          <w:ilvl w:val="0"/>
          <w:numId w:val="3"/>
        </w:numPr>
        <w:tabs>
          <w:tab w:val="left" w:pos="266"/>
        </w:tabs>
        <w:jc w:val="both"/>
        <w:rPr>
          <w:noProof/>
          <w:lang w:val="sr-Cyrl-CS"/>
        </w:rPr>
      </w:pPr>
      <w:r w:rsidRPr="00776D99">
        <w:rPr>
          <w:noProof/>
          <w:lang w:val="sr-Cyrl-CS"/>
        </w:rPr>
        <w:t xml:space="preserve">Нови рок – место и време подношења понуда: </w:t>
      </w:r>
      <w:r w:rsidRPr="00776D99">
        <w:rPr>
          <w:lang w:val="sr-Cyrl-CS"/>
        </w:rPr>
        <w:t xml:space="preserve">до </w:t>
      </w:r>
      <w:r w:rsidR="000C5C89">
        <w:rPr>
          <w:lang w:val="sr-Cyrl-CS"/>
        </w:rPr>
        <w:t>30</w:t>
      </w:r>
      <w:r w:rsidRPr="00776D99">
        <w:t>.0</w:t>
      </w:r>
      <w:r w:rsidR="000C5C89">
        <w:t>8</w:t>
      </w:r>
      <w:r w:rsidRPr="00776D99">
        <w:t>.</w:t>
      </w:r>
      <w:r w:rsidRPr="00776D99">
        <w:rPr>
          <w:lang w:val="sr-Cyrl-CS"/>
        </w:rPr>
        <w:t>20</w:t>
      </w:r>
      <w:r w:rsidRPr="00776D99">
        <w:t>19</w:t>
      </w:r>
      <w:r w:rsidRPr="00776D99">
        <w:rPr>
          <w:lang w:val="sr-Cyrl-CS"/>
        </w:rPr>
        <w:t>. године до 11</w:t>
      </w:r>
      <w:r w:rsidRPr="00776D99">
        <w:t>:00</w:t>
      </w:r>
      <w:r w:rsidRPr="00776D99">
        <w:rPr>
          <w:bCs/>
          <w:i/>
          <w:vertAlign w:val="superscript"/>
          <w:lang w:val="sr-Cyrl-CS"/>
        </w:rPr>
        <w:t xml:space="preserve"> </w:t>
      </w:r>
      <w:r w:rsidRPr="00776D99">
        <w:rPr>
          <w:lang w:val="sr-Cyrl-CS"/>
        </w:rPr>
        <w:t>часова</w:t>
      </w:r>
      <w:r w:rsidRPr="00776D99">
        <w:rPr>
          <w:noProof/>
          <w:lang w:val="sr-Cyrl-CS"/>
        </w:rPr>
        <w:t xml:space="preserve">; </w:t>
      </w:r>
      <w:r w:rsidRPr="00776D99">
        <w:rPr>
          <w:lang w:val="sr-Cyrl-CS"/>
        </w:rPr>
        <w:t>Градска управа Града Ужица, Димитрија Туцовића бр. 52,</w:t>
      </w:r>
      <w:r w:rsidRPr="00776D99">
        <w:rPr>
          <w:lang w:val="ru-RU"/>
        </w:rPr>
        <w:t xml:space="preserve"> 31000 </w:t>
      </w:r>
      <w:r w:rsidRPr="00776D99">
        <w:rPr>
          <w:lang w:val="sr-Cyrl-CS"/>
        </w:rPr>
        <w:t>Ужице</w:t>
      </w:r>
      <w:r w:rsidRPr="00776D99">
        <w:rPr>
          <w:i/>
          <w:noProof/>
          <w:lang w:val="sr-Cyrl-CS"/>
        </w:rPr>
        <w:t>.</w:t>
      </w:r>
    </w:p>
    <w:p w:rsidR="00160152" w:rsidRPr="00776D99" w:rsidRDefault="00160152" w:rsidP="00160152">
      <w:pPr>
        <w:tabs>
          <w:tab w:val="left" w:pos="266"/>
        </w:tabs>
        <w:jc w:val="both"/>
        <w:rPr>
          <w:noProof/>
          <w:lang w:val="sr-Cyrl-CS"/>
        </w:rPr>
      </w:pPr>
    </w:p>
    <w:p w:rsidR="00160152" w:rsidRPr="00776D99" w:rsidRDefault="00160152" w:rsidP="00160152">
      <w:pPr>
        <w:pStyle w:val="ListParagraph"/>
        <w:numPr>
          <w:ilvl w:val="0"/>
          <w:numId w:val="3"/>
        </w:numPr>
        <w:contextualSpacing/>
        <w:jc w:val="both"/>
        <w:rPr>
          <w:lang w:val="sr-Cyrl-CS"/>
        </w:rPr>
      </w:pPr>
      <w:r w:rsidRPr="00776D99">
        <w:rPr>
          <w:noProof/>
          <w:lang w:val="sr-Cyrl-CS"/>
        </w:rPr>
        <w:t xml:space="preserve">Нови рок - време и место отварања понуда: </w:t>
      </w:r>
      <w:r w:rsidR="000C5C89">
        <w:rPr>
          <w:noProof/>
          <w:lang w:val="sr-Cyrl-CS"/>
        </w:rPr>
        <w:t>30</w:t>
      </w:r>
      <w:r w:rsidRPr="00776D99">
        <w:t>.0</w:t>
      </w:r>
      <w:r w:rsidR="000C5C89">
        <w:t>8</w:t>
      </w:r>
      <w:r w:rsidRPr="00776D99">
        <w:t>.</w:t>
      </w:r>
      <w:r w:rsidRPr="00776D99">
        <w:rPr>
          <w:lang w:val="sr-Cyrl-CS"/>
        </w:rPr>
        <w:t>20</w:t>
      </w:r>
      <w:r w:rsidRPr="00776D99">
        <w:t>19</w:t>
      </w:r>
      <w:r w:rsidRPr="00776D99">
        <w:rPr>
          <w:lang w:val="sr-Cyrl-CS"/>
        </w:rPr>
        <w:t>. године у 12</w:t>
      </w:r>
      <w:r w:rsidRPr="00776D99">
        <w:t>:00</w:t>
      </w:r>
      <w:r w:rsidRPr="00776D99">
        <w:rPr>
          <w:bCs/>
          <w:i/>
          <w:vertAlign w:val="superscript"/>
          <w:lang w:val="sr-Cyrl-CS"/>
        </w:rPr>
        <w:t xml:space="preserve"> </w:t>
      </w:r>
      <w:r w:rsidRPr="00776D99">
        <w:rPr>
          <w:lang w:val="sr-Cyrl-CS"/>
        </w:rPr>
        <w:t>часова;</w:t>
      </w:r>
      <w:r w:rsidRPr="00776D99">
        <w:rPr>
          <w:noProof/>
          <w:lang w:val="sr-Cyrl-CS"/>
        </w:rPr>
        <w:t xml:space="preserve"> </w:t>
      </w:r>
      <w:r w:rsidRPr="00776D99">
        <w:rPr>
          <w:lang w:val="sr-Cyrl-CS"/>
        </w:rPr>
        <w:t xml:space="preserve"> просторије Градске управе града Ужица, Мала сала, ул.Димитрија Туцовића бр.52, Ужице</w:t>
      </w:r>
      <w:r w:rsidRPr="00776D99">
        <w:rPr>
          <w:i/>
          <w:noProof/>
          <w:lang w:val="sr-Cyrl-CS"/>
        </w:rPr>
        <w:t>.</w:t>
      </w:r>
    </w:p>
    <w:p w:rsidR="00160152" w:rsidRPr="00776D99" w:rsidRDefault="00160152" w:rsidP="00160152">
      <w:pPr>
        <w:jc w:val="both"/>
        <w:rPr>
          <w:lang w:val="sr-Cyrl-CS"/>
        </w:rPr>
      </w:pPr>
    </w:p>
    <w:p w:rsidR="00160152" w:rsidRPr="00776D99" w:rsidRDefault="00160152" w:rsidP="00160152">
      <w:pPr>
        <w:numPr>
          <w:ilvl w:val="0"/>
          <w:numId w:val="3"/>
        </w:numPr>
        <w:tabs>
          <w:tab w:val="left" w:pos="392"/>
        </w:tabs>
        <w:jc w:val="both"/>
        <w:rPr>
          <w:noProof/>
          <w:lang w:val="sr-Cyrl-CS"/>
        </w:rPr>
      </w:pPr>
      <w:r w:rsidRPr="00776D99">
        <w:rPr>
          <w:noProof/>
          <w:lang w:val="sr-Cyrl-CS"/>
        </w:rPr>
        <w:t>Лиц</w:t>
      </w:r>
      <w:r w:rsidR="000C5C89">
        <w:rPr>
          <w:noProof/>
          <w:lang w:val="sr-Cyrl-CS"/>
        </w:rPr>
        <w:t>а</w:t>
      </w:r>
      <w:r w:rsidRPr="00776D99">
        <w:rPr>
          <w:noProof/>
          <w:lang w:val="sr-Cyrl-CS"/>
        </w:rPr>
        <w:t xml:space="preserve"> за контакт:  </w:t>
      </w:r>
      <w:r w:rsidRPr="00776D99">
        <w:rPr>
          <w:lang w:val="sr-Cyrl-CS"/>
        </w:rPr>
        <w:t>Славиша Пројевић,</w:t>
      </w:r>
      <w:r w:rsidRPr="00776D99">
        <w:rPr>
          <w:lang w:val="ru-RU"/>
        </w:rPr>
        <w:t xml:space="preserve">  </w:t>
      </w:r>
      <w:hyperlink r:id="rId10" w:history="1">
        <w:r w:rsidRPr="00776D99">
          <w:rPr>
            <w:rStyle w:val="Hyperlink"/>
          </w:rPr>
          <w:t>slavisa</w:t>
        </w:r>
        <w:r w:rsidRPr="00776D99">
          <w:rPr>
            <w:rStyle w:val="Hyperlink"/>
            <w:lang w:val="ru-RU"/>
          </w:rPr>
          <w:t>.</w:t>
        </w:r>
        <w:r w:rsidRPr="00776D99">
          <w:rPr>
            <w:rStyle w:val="Hyperlink"/>
          </w:rPr>
          <w:t>projevic</w:t>
        </w:r>
        <w:r w:rsidRPr="00776D99">
          <w:rPr>
            <w:rStyle w:val="Hyperlink"/>
            <w:lang w:val="ru-RU"/>
          </w:rPr>
          <w:t>@</w:t>
        </w:r>
        <w:r w:rsidRPr="00776D99">
          <w:rPr>
            <w:rStyle w:val="Hyperlink"/>
          </w:rPr>
          <w:t>uzice</w:t>
        </w:r>
        <w:r w:rsidRPr="00776D99">
          <w:rPr>
            <w:rStyle w:val="Hyperlink"/>
            <w:lang w:val="ru-RU"/>
          </w:rPr>
          <w:t>.</w:t>
        </w:r>
        <w:r w:rsidRPr="00776D99">
          <w:rPr>
            <w:rStyle w:val="Hyperlink"/>
          </w:rPr>
          <w:t>rs</w:t>
        </w:r>
      </w:hyperlink>
      <w:r w:rsidR="000C5C89">
        <w:rPr>
          <w:noProof/>
          <w:lang w:val="sr-Cyrl-CS"/>
        </w:rPr>
        <w:t xml:space="preserve"> и Милица Николић, </w:t>
      </w:r>
      <w:hyperlink r:id="rId11" w:history="1">
        <w:r w:rsidR="000C5C89" w:rsidRPr="00D6708B">
          <w:rPr>
            <w:rStyle w:val="Hyperlink"/>
            <w:noProof/>
          </w:rPr>
          <w:t>milica.nikolic@uzice.rs</w:t>
        </w:r>
      </w:hyperlink>
      <w:r w:rsidR="000C5C89">
        <w:rPr>
          <w:noProof/>
        </w:rPr>
        <w:t xml:space="preserve"> </w:t>
      </w:r>
    </w:p>
    <w:p w:rsidR="00FB26BC" w:rsidRPr="00FB26BC" w:rsidRDefault="00FB26BC" w:rsidP="00160152">
      <w:pPr>
        <w:jc w:val="both"/>
      </w:pPr>
    </w:p>
    <w:sectPr w:rsidR="00FB26BC" w:rsidRPr="00FB26BC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E6" w:rsidRDefault="00C975E6" w:rsidP="00A54467">
      <w:r>
        <w:separator/>
      </w:r>
    </w:p>
  </w:endnote>
  <w:endnote w:type="continuationSeparator" w:id="0">
    <w:p w:rsidR="00C975E6" w:rsidRDefault="00C975E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E6" w:rsidRDefault="00C975E6" w:rsidP="00A54467">
      <w:r>
        <w:separator/>
      </w:r>
    </w:p>
  </w:footnote>
  <w:footnote w:type="continuationSeparator" w:id="0">
    <w:p w:rsidR="00C975E6" w:rsidRDefault="00C975E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0C"/>
    <w:multiLevelType w:val="hybridMultilevel"/>
    <w:tmpl w:val="926809D8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76F9D"/>
    <w:rsid w:val="000856B7"/>
    <w:rsid w:val="00095139"/>
    <w:rsid w:val="000A779F"/>
    <w:rsid w:val="000C5C89"/>
    <w:rsid w:val="000D0387"/>
    <w:rsid w:val="000F37EC"/>
    <w:rsid w:val="00122684"/>
    <w:rsid w:val="001440BB"/>
    <w:rsid w:val="00160152"/>
    <w:rsid w:val="00171FB8"/>
    <w:rsid w:val="00173D9F"/>
    <w:rsid w:val="001857DE"/>
    <w:rsid w:val="001A23D4"/>
    <w:rsid w:val="001C3707"/>
    <w:rsid w:val="001E7268"/>
    <w:rsid w:val="0020562A"/>
    <w:rsid w:val="002410CA"/>
    <w:rsid w:val="0025313B"/>
    <w:rsid w:val="002B2A91"/>
    <w:rsid w:val="002D5D3D"/>
    <w:rsid w:val="00306CBE"/>
    <w:rsid w:val="00322551"/>
    <w:rsid w:val="00326A07"/>
    <w:rsid w:val="00327FF3"/>
    <w:rsid w:val="003369B1"/>
    <w:rsid w:val="00352B5A"/>
    <w:rsid w:val="00361462"/>
    <w:rsid w:val="0036233E"/>
    <w:rsid w:val="00392A0A"/>
    <w:rsid w:val="003C2F94"/>
    <w:rsid w:val="003C534B"/>
    <w:rsid w:val="003E6428"/>
    <w:rsid w:val="00435D5D"/>
    <w:rsid w:val="004B03CB"/>
    <w:rsid w:val="004B57D9"/>
    <w:rsid w:val="00506E82"/>
    <w:rsid w:val="00507668"/>
    <w:rsid w:val="005202A8"/>
    <w:rsid w:val="00552747"/>
    <w:rsid w:val="005562CA"/>
    <w:rsid w:val="00575724"/>
    <w:rsid w:val="0059649D"/>
    <w:rsid w:val="005A02BC"/>
    <w:rsid w:val="005E3513"/>
    <w:rsid w:val="005E619A"/>
    <w:rsid w:val="00613D1E"/>
    <w:rsid w:val="00615AA2"/>
    <w:rsid w:val="0066476D"/>
    <w:rsid w:val="006734B9"/>
    <w:rsid w:val="00681589"/>
    <w:rsid w:val="006872E3"/>
    <w:rsid w:val="00705B36"/>
    <w:rsid w:val="00756C8B"/>
    <w:rsid w:val="007C2D96"/>
    <w:rsid w:val="007D288A"/>
    <w:rsid w:val="007D4CC0"/>
    <w:rsid w:val="007F17F1"/>
    <w:rsid w:val="00827378"/>
    <w:rsid w:val="0083427E"/>
    <w:rsid w:val="0084688A"/>
    <w:rsid w:val="00874A84"/>
    <w:rsid w:val="008C72CF"/>
    <w:rsid w:val="008C7FAC"/>
    <w:rsid w:val="008D6F71"/>
    <w:rsid w:val="008F6E5B"/>
    <w:rsid w:val="00955EC4"/>
    <w:rsid w:val="009C1582"/>
    <w:rsid w:val="009E6F57"/>
    <w:rsid w:val="00A16E07"/>
    <w:rsid w:val="00A20F1A"/>
    <w:rsid w:val="00A22EC6"/>
    <w:rsid w:val="00A23570"/>
    <w:rsid w:val="00A54467"/>
    <w:rsid w:val="00A83BF6"/>
    <w:rsid w:val="00A87B75"/>
    <w:rsid w:val="00AA7A89"/>
    <w:rsid w:val="00AA7DBA"/>
    <w:rsid w:val="00AF476C"/>
    <w:rsid w:val="00AF6368"/>
    <w:rsid w:val="00B176BC"/>
    <w:rsid w:val="00B324D3"/>
    <w:rsid w:val="00BA14A7"/>
    <w:rsid w:val="00BA306A"/>
    <w:rsid w:val="00BA42CB"/>
    <w:rsid w:val="00BE3D5E"/>
    <w:rsid w:val="00C140BE"/>
    <w:rsid w:val="00C46097"/>
    <w:rsid w:val="00C4791B"/>
    <w:rsid w:val="00C905F7"/>
    <w:rsid w:val="00C975E6"/>
    <w:rsid w:val="00CA1F49"/>
    <w:rsid w:val="00D103A9"/>
    <w:rsid w:val="00D12A39"/>
    <w:rsid w:val="00D20A8C"/>
    <w:rsid w:val="00D25B8D"/>
    <w:rsid w:val="00D46AD2"/>
    <w:rsid w:val="00D64346"/>
    <w:rsid w:val="00DC46FA"/>
    <w:rsid w:val="00DC6433"/>
    <w:rsid w:val="00DE2F0C"/>
    <w:rsid w:val="00DE7E77"/>
    <w:rsid w:val="00DF3BD6"/>
    <w:rsid w:val="00DF44C0"/>
    <w:rsid w:val="00E04EB9"/>
    <w:rsid w:val="00E16009"/>
    <w:rsid w:val="00E36942"/>
    <w:rsid w:val="00EA6DFA"/>
    <w:rsid w:val="00EA6E38"/>
    <w:rsid w:val="00EE7DC2"/>
    <w:rsid w:val="00EF7194"/>
    <w:rsid w:val="00F1030F"/>
    <w:rsid w:val="00F23FA2"/>
    <w:rsid w:val="00F70533"/>
    <w:rsid w:val="00F825D0"/>
    <w:rsid w:val="00FA5442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60152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60152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niko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C87C-A724-4854-8D35-206A7A79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2019-06-14T07:42:00Z</cp:lastPrinted>
  <dcterms:created xsi:type="dcterms:W3CDTF">2019-08-22T09:28:00Z</dcterms:created>
  <dcterms:modified xsi:type="dcterms:W3CDTF">2019-08-22T09:28:00Z</dcterms:modified>
</cp:coreProperties>
</file>