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09166F">
        <w:rPr>
          <w:noProof/>
        </w:rPr>
        <w:t>92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09166F">
        <w:rPr>
          <w:noProof/>
        </w:rPr>
        <w:t>јавна набавка мале вредности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CF31E8" w:rsidRDefault="00096D05" w:rsidP="00CF31E8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09166F">
        <w:rPr>
          <w:lang w:val="sr-Cyrl-CS"/>
        </w:rPr>
        <w:t>Обнова фасада на стамбеним објектима у Граду Ужицу</w:t>
      </w:r>
      <w:r w:rsidR="00CF31E8">
        <w:rPr>
          <w:lang w:val="sr-Cyrl-CS"/>
        </w:rPr>
        <w:t xml:space="preserve">. </w:t>
      </w:r>
    </w:p>
    <w:p w:rsidR="00CF31E8" w:rsidRDefault="00CF31E8" w:rsidP="00CF31E8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09166F">
        <w:rPr>
          <w:lang w:val="sr-Cyrl-CS"/>
        </w:rPr>
        <w:t>1</w:t>
      </w:r>
      <w:r>
        <w:rPr>
          <w:lang w:val="sr-Cyrl-CS"/>
        </w:rPr>
        <w:t xml:space="preserve">: </w:t>
      </w:r>
      <w:r w:rsidR="0009166F">
        <w:rPr>
          <w:lang w:val="sr-Cyrl-CS"/>
        </w:rPr>
        <w:t>Омладинска број 20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CF31E8">
        <w:rPr>
          <w:lang w:val="sr-Cyrl-CS"/>
        </w:rPr>
        <w:t>р</w:t>
      </w:r>
      <w:r w:rsidR="006708F8">
        <w:rPr>
          <w:lang w:val="sr-Cyrl-CS"/>
        </w:rPr>
        <w:t>асветна опрема и електричне светиљке – 31500000-1</w:t>
      </w:r>
      <w:r w:rsidRPr="00905E7F">
        <w:rPr>
          <w:lang w:val="sr-Cyrl-CS"/>
        </w:rPr>
        <w:t>.</w:t>
      </w:r>
    </w:p>
    <w:p w:rsidR="00096D05" w:rsidRDefault="00096D05" w:rsidP="00096D05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09166F">
        <w:rPr>
          <w:noProof/>
        </w:rPr>
        <w:t>припремни, фасадерски, лимарски и остали радови, обим радова дефинисан предмером радова, место извођења радова: изводе се на подручју Града Ужица, ул.Омладинска бр.20 и Др.Веселина Маринковића бр.1</w:t>
      </w:r>
      <w:r w:rsidRPr="00905E7F">
        <w:rPr>
          <w:lang w:val="sr-Cyrl-CS"/>
        </w:rPr>
        <w:t>.</w:t>
      </w:r>
    </w:p>
    <w:p w:rsidR="0009166F" w:rsidRPr="00905E7F" w:rsidRDefault="0009166F" w:rsidP="00096D05">
      <w:pPr>
        <w:jc w:val="both"/>
        <w:rPr>
          <w:lang w:val="sr-Cyrl-CS"/>
        </w:rPr>
      </w:pPr>
      <w:r>
        <w:rPr>
          <w:lang w:val="sr-Cyrl-CS"/>
        </w:rPr>
        <w:t>Процењена вредност јавне набавке: 4.560.500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09166F">
        <w:rPr>
          <w:lang w:val="ru-RU"/>
        </w:rPr>
        <w:t>1</w:t>
      </w:r>
      <w:r w:rsidR="00E95250">
        <w:rPr>
          <w:lang w:val="ru-RU"/>
        </w:rPr>
        <w:t xml:space="preserve"> – </w:t>
      </w:r>
      <w:r w:rsidR="0009166F">
        <w:rPr>
          <w:lang w:val="ru-RU"/>
        </w:rPr>
        <w:t>Омладинска бр.20</w:t>
      </w:r>
      <w:r w:rsidRPr="00905E7F">
        <w:rPr>
          <w:lang w:val="ru-RU"/>
        </w:rPr>
        <w:t xml:space="preserve">: </w:t>
      </w:r>
      <w:r w:rsidR="0009166F">
        <w:rPr>
          <w:lang w:val="ru-RU"/>
        </w:rPr>
        <w:t>3.874.800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09166F">
        <w:rPr>
          <w:lang w:val="ru-RU"/>
        </w:rPr>
        <w:t>3.871.647,55</w:t>
      </w:r>
      <w:r w:rsidRPr="00905E7F">
        <w:rPr>
          <w:lang w:val="ru-RU"/>
        </w:rPr>
        <w:t xml:space="preserve"> динара без ПДВ-а</w:t>
      </w:r>
    </w:p>
    <w:p w:rsidR="00096D05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                                </w:t>
      </w:r>
      <w:r w:rsidR="0009166F">
        <w:rPr>
          <w:lang w:val="ru-RU"/>
        </w:rPr>
        <w:t>4.645.977</w:t>
      </w:r>
      <w:r w:rsidRPr="00905E7F">
        <w:rPr>
          <w:lang w:val="ru-RU"/>
        </w:rPr>
        <w:t xml:space="preserve"> динара са ПДВ-ом</w:t>
      </w:r>
    </w:p>
    <w:p w:rsidR="0009166F" w:rsidRPr="00905E7F" w:rsidRDefault="004C45D1" w:rsidP="00096D05">
      <w:pPr>
        <w:jc w:val="both"/>
        <w:rPr>
          <w:lang w:val="ru-RU"/>
        </w:rPr>
      </w:pPr>
      <w:r>
        <w:rPr>
          <w:lang w:val="ru-RU"/>
        </w:rPr>
        <w:t xml:space="preserve">Наручилац - </w:t>
      </w:r>
      <w:r w:rsidR="0009166F">
        <w:rPr>
          <w:lang w:val="ru-RU"/>
        </w:rPr>
        <w:t>Град Ужице плаћа 80% уговореног износа 3.097.318,04 динара без пдв-а, односно 3.716.781,65 динара са пдв-ом</w:t>
      </w:r>
      <w:r>
        <w:rPr>
          <w:lang w:val="ru-RU"/>
        </w:rPr>
        <w:t xml:space="preserve">, суинвеститор плаћа 20% уговореног износа. 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4C45D1">
        <w:rPr>
          <w:lang w:val="ru-RU"/>
        </w:rPr>
        <w:t>2</w:t>
      </w:r>
      <w:r w:rsidRPr="00905E7F">
        <w:rPr>
          <w:lang w:val="ru-RU"/>
        </w:rPr>
        <w:t xml:space="preserve"> (</w:t>
      </w:r>
      <w:r w:rsidR="004C45D1">
        <w:rPr>
          <w:lang w:val="ru-RU"/>
        </w:rPr>
        <w:t>две</w:t>
      </w:r>
      <w:r w:rsidRPr="00905E7F">
        <w:rPr>
          <w:lang w:val="ru-RU"/>
        </w:rPr>
        <w:t>) понуд</w:t>
      </w:r>
      <w:r w:rsidR="004C45D1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4C45D1">
        <w:rPr>
          <w:lang w:val="ru-RU"/>
        </w:rPr>
        <w:t>4.065.755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4C45D1">
        <w:rPr>
          <w:lang w:val="ru-RU"/>
        </w:rPr>
        <w:t>3.871.647,55</w:t>
      </w:r>
      <w:r w:rsidR="00E95250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4C45D1">
        <w:rPr>
          <w:lang w:val="ru-RU"/>
        </w:rPr>
        <w:t>3.871.647,55</w:t>
      </w:r>
      <w:r w:rsidR="004C45D1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4C45D1">
        <w:rPr>
          <w:lang w:val="ru-RU"/>
        </w:rPr>
        <w:t>3.871.647,55</w:t>
      </w:r>
      <w:r w:rsidR="004C45D1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</w:t>
      </w:r>
      <w:r w:rsidR="004C45D1">
        <w:rPr>
          <w:lang w:val="ru-RU"/>
        </w:rPr>
        <w:t>07</w:t>
      </w:r>
      <w:r w:rsidRPr="00905E7F">
        <w:rPr>
          <w:lang w:val="ru-RU"/>
        </w:rPr>
        <w:t>.0</w:t>
      </w:r>
      <w:r w:rsidR="00E95250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Датум закључења уговора:  </w:t>
      </w:r>
      <w:r w:rsidR="004C45D1">
        <w:rPr>
          <w:lang w:val="ru-RU" w:eastAsia="sr-Latn-CS"/>
        </w:rPr>
        <w:t>20</w:t>
      </w:r>
      <w:r w:rsidRPr="00905E7F">
        <w:rPr>
          <w:lang w:val="ru-RU"/>
        </w:rPr>
        <w:t>.0</w:t>
      </w:r>
      <w:r w:rsidR="000E3236">
        <w:rPr>
          <w:lang w:val="ru-RU"/>
        </w:rPr>
        <w:t>8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lastRenderedPageBreak/>
        <w:t xml:space="preserve">Основни подаци о добављачу:  </w:t>
      </w:r>
    </w:p>
    <w:p w:rsidR="00096D05" w:rsidRPr="00905E7F" w:rsidRDefault="004C45D1" w:rsidP="00096D05">
      <w:pPr>
        <w:jc w:val="both"/>
        <w:rPr>
          <w:lang w:val="ru-RU"/>
        </w:rPr>
      </w:pPr>
      <w:r>
        <w:rPr>
          <w:lang w:val="ru-RU"/>
        </w:rPr>
        <w:t>ЈП Стан</w:t>
      </w:r>
      <w:r w:rsidR="000E3236">
        <w:rPr>
          <w:lang w:val="ru-RU"/>
        </w:rPr>
        <w:t>, ул.</w:t>
      </w:r>
      <w:r>
        <w:rPr>
          <w:lang w:val="ru-RU"/>
        </w:rPr>
        <w:t>М.М.Магазиновић бр.7</w:t>
      </w:r>
      <w:r w:rsidR="00096D05" w:rsidRPr="00905E7F">
        <w:rPr>
          <w:lang w:val="ru-RU"/>
        </w:rPr>
        <w:t xml:space="preserve">,  Ужице;  ПИБ: </w:t>
      </w:r>
      <w:r>
        <w:rPr>
          <w:lang w:val="ru-RU"/>
        </w:rPr>
        <w:t>101624709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07382685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Период важења уговора: до испуњења уговорних обавеза</w:t>
      </w:r>
    </w:p>
    <w:p w:rsidR="00E95250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4C45D1">
        <w:rPr>
          <w:lang w:val="ru-RU"/>
        </w:rPr>
        <w:t>21</w:t>
      </w:r>
      <w:r w:rsidR="000E3236">
        <w:rPr>
          <w:lang w:val="ru-RU"/>
        </w:rPr>
        <w:t xml:space="preserve">. и </w:t>
      </w:r>
      <w:r w:rsidR="004C45D1">
        <w:rPr>
          <w:lang w:val="ru-RU"/>
        </w:rPr>
        <w:t>22</w:t>
      </w:r>
      <w:r w:rsidR="000E3236">
        <w:rPr>
          <w:lang w:val="ru-RU"/>
        </w:rPr>
        <w:t xml:space="preserve">. Уговора о </w:t>
      </w:r>
      <w:r w:rsidR="004C45D1">
        <w:rPr>
          <w:lang w:val="ru-RU"/>
        </w:rPr>
        <w:t>извођењу радова на обнови фасада на стамбеним објектима у Граду Ужица за партију 1: Омладинска бр.20</w:t>
      </w:r>
      <w:r w:rsidR="00E95250" w:rsidRPr="00905E7F">
        <w:rPr>
          <w:lang w:val="ru-RU"/>
        </w:rPr>
        <w:t xml:space="preserve"> </w:t>
      </w:r>
    </w:p>
    <w:p w:rsidR="00F825D0" w:rsidRDefault="00096D05" w:rsidP="00096D05">
      <w:pPr>
        <w:jc w:val="both"/>
      </w:pPr>
      <w:r w:rsidRPr="00905E7F">
        <w:rPr>
          <w:lang w:val="ru-RU"/>
        </w:rPr>
        <w:t>Лиц</w:t>
      </w:r>
      <w:r w:rsidR="004C45D1">
        <w:rPr>
          <w:lang w:val="ru-RU"/>
        </w:rPr>
        <w:t>е</w:t>
      </w:r>
      <w:r w:rsidRPr="00905E7F">
        <w:rPr>
          <w:lang w:val="ru-RU"/>
        </w:rPr>
        <w:t xml:space="preserve">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</w:t>
      </w:r>
    </w:p>
    <w:sectPr w:rsidR="00F825D0" w:rsidSect="00D7183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92" w:rsidRDefault="002F6292" w:rsidP="00A54467">
      <w:r>
        <w:separator/>
      </w:r>
    </w:p>
  </w:endnote>
  <w:endnote w:type="continuationSeparator" w:id="0">
    <w:p w:rsidR="002F6292" w:rsidRDefault="002F629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92" w:rsidRDefault="002F6292" w:rsidP="00A54467">
      <w:r>
        <w:separator/>
      </w:r>
    </w:p>
  </w:footnote>
  <w:footnote w:type="continuationSeparator" w:id="0">
    <w:p w:rsidR="002F6292" w:rsidRDefault="002F629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CF31E8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09166F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E95250">
            <w:rPr>
              <w:sz w:val="24"/>
              <w:szCs w:val="24"/>
            </w:rPr>
            <w:t>2</w:t>
          </w:r>
          <w:r w:rsidR="0009166F">
            <w:rPr>
              <w:sz w:val="24"/>
              <w:szCs w:val="24"/>
            </w:rPr>
            <w:t>11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09166F" w:rsidP="00442EA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 w:rsidR="00D71836">
            <w:rPr>
              <w:sz w:val="24"/>
              <w:szCs w:val="24"/>
            </w:rPr>
            <w:t>.0</w:t>
          </w:r>
          <w:r w:rsidR="00442EA5">
            <w:rPr>
              <w:sz w:val="24"/>
              <w:szCs w:val="24"/>
            </w:rPr>
            <w:t>8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37AD7"/>
    <w:rsid w:val="000441C7"/>
    <w:rsid w:val="00073E11"/>
    <w:rsid w:val="000856B7"/>
    <w:rsid w:val="0009166F"/>
    <w:rsid w:val="00096D05"/>
    <w:rsid w:val="000976AA"/>
    <w:rsid w:val="000A0A85"/>
    <w:rsid w:val="000A18FF"/>
    <w:rsid w:val="000A779F"/>
    <w:rsid w:val="000D0387"/>
    <w:rsid w:val="000E0A4E"/>
    <w:rsid w:val="000E3236"/>
    <w:rsid w:val="000F37EC"/>
    <w:rsid w:val="00122684"/>
    <w:rsid w:val="00135D66"/>
    <w:rsid w:val="001440BB"/>
    <w:rsid w:val="00171FB8"/>
    <w:rsid w:val="001C3707"/>
    <w:rsid w:val="001F7A63"/>
    <w:rsid w:val="002410CA"/>
    <w:rsid w:val="0025313B"/>
    <w:rsid w:val="002A26DE"/>
    <w:rsid w:val="002F6292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35D5D"/>
    <w:rsid w:val="00442EA5"/>
    <w:rsid w:val="004B03CB"/>
    <w:rsid w:val="004B57D9"/>
    <w:rsid w:val="004C45D1"/>
    <w:rsid w:val="005562CA"/>
    <w:rsid w:val="00596733"/>
    <w:rsid w:val="005E3513"/>
    <w:rsid w:val="005F03C9"/>
    <w:rsid w:val="00613B0B"/>
    <w:rsid w:val="00615AA2"/>
    <w:rsid w:val="00626B57"/>
    <w:rsid w:val="0066476D"/>
    <w:rsid w:val="006708F8"/>
    <w:rsid w:val="006F50A0"/>
    <w:rsid w:val="00756C8B"/>
    <w:rsid w:val="007C2D96"/>
    <w:rsid w:val="007F17F1"/>
    <w:rsid w:val="00827378"/>
    <w:rsid w:val="00874A84"/>
    <w:rsid w:val="008C72CF"/>
    <w:rsid w:val="008D6F71"/>
    <w:rsid w:val="00A20D6A"/>
    <w:rsid w:val="00A20F1A"/>
    <w:rsid w:val="00A22EC6"/>
    <w:rsid w:val="00A31C17"/>
    <w:rsid w:val="00A54467"/>
    <w:rsid w:val="00A87B75"/>
    <w:rsid w:val="00AA7DBA"/>
    <w:rsid w:val="00AF6368"/>
    <w:rsid w:val="00B176BC"/>
    <w:rsid w:val="00C16ADA"/>
    <w:rsid w:val="00CA1F49"/>
    <w:rsid w:val="00CF31E8"/>
    <w:rsid w:val="00D12A39"/>
    <w:rsid w:val="00D20A8C"/>
    <w:rsid w:val="00D64346"/>
    <w:rsid w:val="00D71836"/>
    <w:rsid w:val="00DA0330"/>
    <w:rsid w:val="00DC46FA"/>
    <w:rsid w:val="00DC56E4"/>
    <w:rsid w:val="00DC6433"/>
    <w:rsid w:val="00E04EB9"/>
    <w:rsid w:val="00E16009"/>
    <w:rsid w:val="00E36942"/>
    <w:rsid w:val="00E81658"/>
    <w:rsid w:val="00E95250"/>
    <w:rsid w:val="00EA6DFA"/>
    <w:rsid w:val="00EA6E38"/>
    <w:rsid w:val="00EE7DC2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E138-7746-4D54-81B0-53D06088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dcterms:created xsi:type="dcterms:W3CDTF">2019-08-20T12:02:00Z</dcterms:created>
  <dcterms:modified xsi:type="dcterms:W3CDTF">2019-08-20T12:02:00Z</dcterms:modified>
</cp:coreProperties>
</file>