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A92E1F">
        <w:trPr>
          <w:trHeight w:val="2551"/>
        </w:trPr>
        <w:tc>
          <w:tcPr>
            <w:tcW w:w="9288" w:type="dxa"/>
            <w:gridSpan w:val="4"/>
            <w:vAlign w:val="bottom"/>
          </w:tcPr>
          <w:p w:rsidR="00C4791B" w:rsidRDefault="00C4791B" w:rsidP="00A92E1F">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A92E1F">
        <w:trPr>
          <w:trHeight w:val="978"/>
        </w:trPr>
        <w:tc>
          <w:tcPr>
            <w:tcW w:w="9288" w:type="dxa"/>
            <w:gridSpan w:val="4"/>
          </w:tcPr>
          <w:p w:rsidR="00C4791B" w:rsidRDefault="00C4791B" w:rsidP="00A92E1F">
            <w:pPr>
              <w:pStyle w:val="Header"/>
              <w:spacing w:line="360" w:lineRule="auto"/>
            </w:pPr>
          </w:p>
          <w:p w:rsidR="00C4791B" w:rsidRDefault="00C4791B" w:rsidP="00A92E1F">
            <w:pPr>
              <w:pStyle w:val="Header"/>
              <w:spacing w:line="360" w:lineRule="auto"/>
              <w:rPr>
                <w:lang w:val="sr-Cyrl-BA"/>
              </w:rPr>
            </w:pPr>
            <w:r>
              <w:rPr>
                <w:lang w:val="sr-Cyrl-BA"/>
              </w:rPr>
              <w:t xml:space="preserve">ГРАДСКА УПРАВА ЗА </w:t>
            </w:r>
          </w:p>
          <w:p w:rsidR="00C4791B" w:rsidRPr="007D4CC0" w:rsidRDefault="00C4791B" w:rsidP="00A92E1F">
            <w:pPr>
              <w:pStyle w:val="Header"/>
              <w:spacing w:line="360" w:lineRule="auto"/>
            </w:pPr>
            <w:r>
              <w:rPr>
                <w:lang w:val="sr-Cyrl-BA"/>
              </w:rPr>
              <w:t>ИНФРАСТРУКТУРУ И РАЗВОЈ</w:t>
            </w:r>
          </w:p>
        </w:tc>
      </w:tr>
      <w:tr w:rsidR="00C4791B" w:rsidTr="00A92E1F">
        <w:trPr>
          <w:trHeight w:val="442"/>
        </w:trPr>
        <w:tc>
          <w:tcPr>
            <w:tcW w:w="675" w:type="dxa"/>
          </w:tcPr>
          <w:p w:rsidR="00C4791B" w:rsidRPr="00037AD7" w:rsidRDefault="00C4791B" w:rsidP="00A92E1F">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4246FC">
            <w:pPr>
              <w:pStyle w:val="Header"/>
              <w:spacing w:line="360" w:lineRule="auto"/>
              <w:ind w:left="-249"/>
            </w:pPr>
            <w:r>
              <w:rPr>
                <w:lang w:val="sr-Cyrl-BA"/>
              </w:rPr>
              <w:t xml:space="preserve">ББрој: </w:t>
            </w:r>
            <w:r w:rsidR="009D7FC2">
              <w:t>404-</w:t>
            </w:r>
            <w:r w:rsidR="00E51732">
              <w:t>2</w:t>
            </w:r>
            <w:r w:rsidR="004246FC">
              <w:t>23</w:t>
            </w:r>
            <w:r w:rsidR="007D4CC0">
              <w:t>/19</w:t>
            </w:r>
          </w:p>
        </w:tc>
        <w:tc>
          <w:tcPr>
            <w:tcW w:w="6203" w:type="dxa"/>
            <w:vMerge w:val="restart"/>
          </w:tcPr>
          <w:p w:rsidR="00C4791B" w:rsidRPr="00037AD7" w:rsidRDefault="00C4791B" w:rsidP="00A92E1F">
            <w:pPr>
              <w:pStyle w:val="Header"/>
              <w:spacing w:line="360" w:lineRule="auto"/>
              <w:ind w:left="-249"/>
              <w:rPr>
                <w:lang w:val="sr-Cyrl-BA"/>
              </w:rPr>
            </w:pPr>
          </w:p>
        </w:tc>
      </w:tr>
      <w:tr w:rsidR="00C4791B" w:rsidTr="00A92E1F">
        <w:trPr>
          <w:trHeight w:val="441"/>
        </w:trPr>
        <w:tc>
          <w:tcPr>
            <w:tcW w:w="959" w:type="dxa"/>
            <w:gridSpan w:val="2"/>
          </w:tcPr>
          <w:p w:rsidR="00C4791B" w:rsidRPr="00037AD7" w:rsidRDefault="00C4791B" w:rsidP="00A92E1F">
            <w:pPr>
              <w:pStyle w:val="Header"/>
              <w:spacing w:line="360" w:lineRule="auto"/>
              <w:rPr>
                <w:lang w:val="sr-Cyrl-BA"/>
              </w:rPr>
            </w:pPr>
            <w:r>
              <w:rPr>
                <w:lang w:val="sr-Cyrl-BA"/>
              </w:rPr>
              <w:t>Датум:</w:t>
            </w:r>
          </w:p>
        </w:tc>
        <w:tc>
          <w:tcPr>
            <w:tcW w:w="2126" w:type="dxa"/>
          </w:tcPr>
          <w:p w:rsidR="00C4791B" w:rsidRPr="00037AD7" w:rsidRDefault="008750D8" w:rsidP="00AC0AF0">
            <w:pPr>
              <w:pStyle w:val="Header"/>
              <w:spacing w:line="360" w:lineRule="auto"/>
              <w:ind w:left="-108"/>
              <w:jc w:val="both"/>
              <w:rPr>
                <w:lang w:val="sr-Cyrl-BA"/>
              </w:rPr>
            </w:pPr>
            <w:r>
              <w:t>0</w:t>
            </w:r>
            <w:r w:rsidR="00AC0AF0">
              <w:t>8</w:t>
            </w:r>
            <w:r w:rsidR="007D4CC0">
              <w:rPr>
                <w:lang w:val="sr-Cyrl-BA"/>
              </w:rPr>
              <w:t>.0</w:t>
            </w:r>
            <w:r>
              <w:t>8</w:t>
            </w:r>
            <w:r w:rsidR="007D4CC0">
              <w:rPr>
                <w:lang w:val="sr-Cyrl-BA"/>
              </w:rPr>
              <w:t>.2019</w:t>
            </w:r>
            <w:r w:rsidR="00A14C32">
              <w:rPr>
                <w:lang w:val="sr-Cyrl-BA"/>
              </w:rPr>
              <w:t>.</w:t>
            </w:r>
          </w:p>
        </w:tc>
        <w:tc>
          <w:tcPr>
            <w:tcW w:w="6203" w:type="dxa"/>
            <w:vMerge/>
          </w:tcPr>
          <w:p w:rsidR="00C4791B" w:rsidRPr="00037AD7" w:rsidRDefault="00C4791B" w:rsidP="00A92E1F">
            <w:pPr>
              <w:pStyle w:val="Header"/>
              <w:spacing w:line="360" w:lineRule="auto"/>
              <w:ind w:left="-108"/>
              <w:jc w:val="both"/>
              <w:rPr>
                <w:lang w:val="sr-Cyrl-BA"/>
              </w:rPr>
            </w:pPr>
          </w:p>
        </w:tc>
      </w:tr>
    </w:tbl>
    <w:p w:rsidR="00AC0AF0" w:rsidRDefault="00AC0AF0" w:rsidP="00DA1419">
      <w:pPr>
        <w:jc w:val="center"/>
        <w:rPr>
          <w:b/>
          <w:bCs/>
        </w:rPr>
      </w:pPr>
    </w:p>
    <w:p w:rsidR="00AC0AF0" w:rsidRDefault="00AC0AF0" w:rsidP="00DA1419">
      <w:pPr>
        <w:jc w:val="center"/>
        <w:rPr>
          <w:b/>
          <w:bCs/>
        </w:rPr>
      </w:pPr>
    </w:p>
    <w:p w:rsidR="00AC0AF0" w:rsidRDefault="00AC0AF0" w:rsidP="00DA1419">
      <w:pPr>
        <w:jc w:val="center"/>
        <w:rPr>
          <w:b/>
          <w:bCs/>
        </w:rPr>
      </w:pPr>
    </w:p>
    <w:p w:rsidR="00AC0AF0" w:rsidRDefault="00AC0AF0" w:rsidP="00DA1419">
      <w:pPr>
        <w:jc w:val="center"/>
        <w:rPr>
          <w:b/>
          <w:bCs/>
        </w:rPr>
      </w:pPr>
    </w:p>
    <w:p w:rsidR="00DA1419" w:rsidRDefault="00AC0AF0" w:rsidP="00DA1419">
      <w:pPr>
        <w:jc w:val="center"/>
        <w:rPr>
          <w:b/>
          <w:bCs/>
        </w:rPr>
      </w:pPr>
      <w:r>
        <w:rPr>
          <w:b/>
          <w:bCs/>
        </w:rPr>
        <w:t>РЕКОНСТРУКЦИЈА ТРАФО СТАНИЦЕ У МЗ СТАПАРИ</w:t>
      </w:r>
    </w:p>
    <w:p w:rsidR="00D47B89" w:rsidRDefault="00D47B89" w:rsidP="00DA1419">
      <w:pPr>
        <w:jc w:val="center"/>
        <w:rPr>
          <w:b/>
          <w:bCs/>
        </w:rPr>
      </w:pPr>
    </w:p>
    <w:p w:rsidR="00D47B89" w:rsidRPr="005F39BE" w:rsidRDefault="00D47B89" w:rsidP="00DA1419">
      <w:pPr>
        <w:jc w:val="center"/>
        <w:rPr>
          <w:b/>
          <w:bCs/>
          <w:i/>
          <w:iCs/>
        </w:rPr>
      </w:pPr>
    </w:p>
    <w:p w:rsidR="00DA1419" w:rsidRPr="005F39BE" w:rsidRDefault="00DA1419" w:rsidP="00DA1419">
      <w:pPr>
        <w:jc w:val="center"/>
        <w:rPr>
          <w:b/>
          <w:bCs/>
          <w:i/>
          <w:iCs/>
        </w:rPr>
      </w:pPr>
    </w:p>
    <w:p w:rsidR="00DA1419" w:rsidRPr="005F39BE" w:rsidRDefault="00DA1419" w:rsidP="00DA1419">
      <w:pPr>
        <w:jc w:val="center"/>
        <w:rPr>
          <w:sz w:val="32"/>
          <w:szCs w:val="32"/>
        </w:rPr>
      </w:pPr>
      <w:r w:rsidRPr="005F39BE">
        <w:rPr>
          <w:b/>
          <w:bCs/>
        </w:rPr>
        <w:t>ЈАВНА НАБАКА МАЛЕ ВРЕДНОСТИ б</w:t>
      </w:r>
      <w:r w:rsidRPr="005F39BE">
        <w:rPr>
          <w:b/>
          <w:lang w:val="sr-Cyrl-CS"/>
        </w:rPr>
        <w:t xml:space="preserve">рој </w:t>
      </w:r>
      <w:r w:rsidRPr="005F39BE">
        <w:rPr>
          <w:b/>
        </w:rPr>
        <w:t>VIII 404-</w:t>
      </w:r>
      <w:r w:rsidR="00AC0AF0">
        <w:rPr>
          <w:b/>
        </w:rPr>
        <w:t>223</w:t>
      </w:r>
      <w:r w:rsidRPr="005F39BE">
        <w:rPr>
          <w:b/>
        </w:rPr>
        <w:t>/1</w:t>
      </w:r>
      <w:r>
        <w:rPr>
          <w:b/>
        </w:rPr>
        <w:t>9</w:t>
      </w:r>
      <w:r w:rsidRPr="005F39BE">
        <w:rPr>
          <w:sz w:val="32"/>
          <w:szCs w:val="32"/>
        </w:rPr>
        <w:t xml:space="preserve"> </w:t>
      </w:r>
      <w:r w:rsidRPr="005F39BE">
        <w:rPr>
          <w:b/>
          <w:lang w:val="sr-Cyrl-CS"/>
        </w:rPr>
        <w:t>(</w:t>
      </w:r>
      <w:r>
        <w:rPr>
          <w:b/>
          <w:lang w:val="sr-Cyrl-CS"/>
        </w:rPr>
        <w:t>радови</w:t>
      </w:r>
      <w:r w:rsidRPr="005F39BE">
        <w:rPr>
          <w:b/>
          <w:lang w:val="sr-Cyrl-CS"/>
        </w:rPr>
        <w:t>)</w:t>
      </w: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lang w:val="sr-Cyrl-CS"/>
        </w:rPr>
      </w:pPr>
    </w:p>
    <w:p w:rsidR="00DA1419" w:rsidRPr="005F39BE" w:rsidRDefault="00DA1419" w:rsidP="00DA1419">
      <w:pPr>
        <w:jc w:val="center"/>
        <w:rPr>
          <w:i/>
          <w:iCs/>
          <w:lang w:val="sr-Cyrl-CS"/>
        </w:rPr>
      </w:pPr>
    </w:p>
    <w:p w:rsidR="00DA1419" w:rsidRPr="005F39BE" w:rsidRDefault="00DA1419" w:rsidP="00DA1419">
      <w:pPr>
        <w:jc w:val="center"/>
        <w:rPr>
          <w:i/>
          <w:iCs/>
          <w:lang w:val="sr-Cyrl-CS"/>
        </w:rPr>
      </w:pPr>
    </w:p>
    <w:p w:rsidR="00DA1419" w:rsidRPr="005F39BE" w:rsidRDefault="00DA1419" w:rsidP="00DA1419">
      <w:pPr>
        <w:jc w:val="center"/>
        <w:rPr>
          <w:i/>
          <w:iCs/>
        </w:rPr>
      </w:pPr>
    </w:p>
    <w:p w:rsidR="00DA1419" w:rsidRPr="005F39BE" w:rsidRDefault="00AC0AF0" w:rsidP="00DA1419">
      <w:pPr>
        <w:jc w:val="center"/>
        <w:rPr>
          <w:i/>
        </w:rPr>
      </w:pPr>
      <w:r>
        <w:rPr>
          <w:i/>
          <w:iCs/>
          <w:lang w:val="sr-Cyrl-CS"/>
        </w:rPr>
        <w:t>август</w:t>
      </w:r>
      <w:r w:rsidR="00DA1419" w:rsidRPr="005F39BE">
        <w:rPr>
          <w:i/>
          <w:iCs/>
          <w:lang w:val="sr-Cyrl-CS"/>
        </w:rPr>
        <w:t>,</w:t>
      </w:r>
      <w:r w:rsidR="00DA1419" w:rsidRPr="005F39BE">
        <w:rPr>
          <w:i/>
          <w:iCs/>
        </w:rPr>
        <w:t xml:space="preserve"> </w:t>
      </w:r>
      <w:r w:rsidR="00DA1419" w:rsidRPr="005F39BE">
        <w:rPr>
          <w:bCs/>
          <w:i/>
        </w:rPr>
        <w:t>201</w:t>
      </w:r>
      <w:r w:rsidR="00DA1419">
        <w:rPr>
          <w:bCs/>
          <w:i/>
        </w:rPr>
        <w:t>9</w:t>
      </w:r>
      <w:r w:rsidR="00DA1419" w:rsidRPr="005F39BE">
        <w:rPr>
          <w:bCs/>
          <w:i/>
        </w:rPr>
        <w:t>. године</w:t>
      </w:r>
    </w:p>
    <w:p w:rsidR="00DA1419" w:rsidRPr="005F39BE" w:rsidRDefault="00DA1419" w:rsidP="00DA1419">
      <w:pPr>
        <w:jc w:val="both"/>
        <w:rPr>
          <w:rFonts w:eastAsia="TimesNewRomanPSMT"/>
        </w:rPr>
      </w:pPr>
      <w:r w:rsidRPr="005F39BE">
        <w:rPr>
          <w:rFonts w:eastAsia="TimesNewRomanPSMT"/>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C0AF0">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Pr="005F39BE">
        <w:t>број VIII 404-</w:t>
      </w:r>
      <w:r w:rsidR="00AC0AF0">
        <w:t>223</w:t>
      </w:r>
      <w:r w:rsidRPr="005F39BE">
        <w:t>/1</w:t>
      </w:r>
      <w:r>
        <w:t>9</w:t>
      </w:r>
      <w:r w:rsidRPr="005F39BE">
        <w:rPr>
          <w:sz w:val="32"/>
          <w:szCs w:val="32"/>
        </w:rPr>
        <w:t xml:space="preserve"> </w:t>
      </w:r>
      <w:r w:rsidRPr="005F39BE">
        <w:rPr>
          <w:lang w:val="sr-Cyrl-CS"/>
        </w:rPr>
        <w:t xml:space="preserve">од </w:t>
      </w:r>
      <w:r w:rsidR="00AC0AF0">
        <w:rPr>
          <w:lang w:val="sr-Cyrl-CS"/>
        </w:rPr>
        <w:t>07</w:t>
      </w:r>
      <w:r w:rsidRPr="005F39BE">
        <w:rPr>
          <w:lang w:val="sr-Cyrl-CS"/>
        </w:rPr>
        <w:t>.0</w:t>
      </w:r>
      <w:r w:rsidR="00AC0AF0">
        <w:rPr>
          <w:lang w:val="sr-Cyrl-CS"/>
        </w:rPr>
        <w:t>8</w:t>
      </w:r>
      <w:r w:rsidRPr="005F39BE">
        <w:rPr>
          <w:lang w:val="sr-Cyrl-CS"/>
        </w:rPr>
        <w:t>.201</w:t>
      </w:r>
      <w:r>
        <w:rPr>
          <w:lang w:val="sr-Cyrl-CS"/>
        </w:rPr>
        <w:t>9</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Pr="005F39BE">
        <w:t>VIII 404-</w:t>
      </w:r>
      <w:r w:rsidR="00AC0AF0">
        <w:t>223</w:t>
      </w:r>
      <w:r w:rsidRPr="005F39BE">
        <w:t>/1</w:t>
      </w:r>
      <w:r>
        <w:t>9</w:t>
      </w:r>
      <w:r w:rsidRPr="005F39BE">
        <w:rPr>
          <w:lang w:val="sr-Cyrl-CS"/>
        </w:rPr>
        <w:t xml:space="preserve"> од </w:t>
      </w:r>
      <w:r w:rsidR="00AC0AF0">
        <w:rPr>
          <w:lang w:val="sr-Cyrl-CS"/>
        </w:rPr>
        <w:t>0</w:t>
      </w:r>
      <w:r>
        <w:rPr>
          <w:lang w:val="sr-Cyrl-CS"/>
        </w:rPr>
        <w:t>7</w:t>
      </w:r>
      <w:r w:rsidRPr="005F39BE">
        <w:rPr>
          <w:lang w:val="sr-Cyrl-CS"/>
        </w:rPr>
        <w:t>.0</w:t>
      </w:r>
      <w:r w:rsidR="00AC0AF0">
        <w:rPr>
          <w:lang w:val="sr-Cyrl-CS"/>
        </w:rPr>
        <w:t>8</w:t>
      </w:r>
      <w:r w:rsidRPr="005F39BE">
        <w:rPr>
          <w:lang w:val="sr-Cyrl-CS"/>
        </w:rPr>
        <w:t>.201</w:t>
      </w:r>
      <w:r>
        <w:rPr>
          <w:lang w:val="sr-Cyrl-CS"/>
        </w:rPr>
        <w:t>9</w:t>
      </w:r>
      <w:r w:rsidRPr="005F39BE">
        <w:rPr>
          <w:lang w:val="sr-Cyrl-CS"/>
        </w:rPr>
        <w:t>. године</w:t>
      </w:r>
      <w:r w:rsidRPr="005F39BE">
        <w:t>, припремљена је:</w:t>
      </w:r>
    </w:p>
    <w:p w:rsidR="00DA1419" w:rsidRPr="005F39BE" w:rsidRDefault="00DA1419" w:rsidP="00DA1419">
      <w:pPr>
        <w:ind w:firstLine="720"/>
        <w:jc w:val="both"/>
        <w:rPr>
          <w:rFonts w:eastAsia="TimesNewRomanPSMT"/>
        </w:rPr>
      </w:pPr>
    </w:p>
    <w:p w:rsidR="00DA1419" w:rsidRPr="005F39BE" w:rsidRDefault="00DA1419" w:rsidP="00DA1419">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DA1419" w:rsidRDefault="00DA1419" w:rsidP="00DA1419">
      <w:pPr>
        <w:shd w:val="clear" w:color="auto" w:fill="C6D9F1"/>
        <w:jc w:val="center"/>
        <w:rPr>
          <w:b/>
          <w:bCs/>
        </w:rPr>
      </w:pPr>
      <w:r>
        <w:rPr>
          <w:b/>
          <w:bCs/>
        </w:rPr>
        <w:t>з</w:t>
      </w:r>
      <w:r w:rsidRPr="005F39BE">
        <w:rPr>
          <w:b/>
          <w:bCs/>
        </w:rPr>
        <w:t xml:space="preserve">а јавну набавку мале вредности </w:t>
      </w:r>
      <w:r>
        <w:rPr>
          <w:b/>
          <w:bCs/>
        </w:rPr>
        <w:t xml:space="preserve">број </w:t>
      </w:r>
      <w:r w:rsidRPr="00391823">
        <w:rPr>
          <w:b/>
        </w:rPr>
        <w:t>VIII 404-</w:t>
      </w:r>
      <w:r w:rsidR="00AC0AF0">
        <w:rPr>
          <w:b/>
        </w:rPr>
        <w:t>223</w:t>
      </w:r>
      <w:r w:rsidRPr="00391823">
        <w:rPr>
          <w:b/>
        </w:rPr>
        <w:t>/19</w:t>
      </w:r>
      <w:r w:rsidRPr="005F39BE">
        <w:rPr>
          <w:sz w:val="32"/>
          <w:szCs w:val="32"/>
        </w:rPr>
        <w:t xml:space="preserve"> </w:t>
      </w:r>
      <w:r w:rsidRPr="005F39BE">
        <w:rPr>
          <w:lang w:val="sr-Cyrl-CS"/>
        </w:rPr>
        <w:t xml:space="preserve"> </w:t>
      </w:r>
    </w:p>
    <w:p w:rsidR="00DA1419" w:rsidRPr="005F39BE" w:rsidRDefault="00AC0AF0" w:rsidP="00DA1419">
      <w:pPr>
        <w:shd w:val="clear" w:color="auto" w:fill="C6D9F1"/>
        <w:jc w:val="center"/>
        <w:rPr>
          <w:b/>
          <w:bCs/>
        </w:rPr>
      </w:pPr>
      <w:r>
        <w:rPr>
          <w:b/>
          <w:bCs/>
        </w:rPr>
        <w:t>Реконструкција трафо станице у МЗ Стапари</w:t>
      </w:r>
    </w:p>
    <w:p w:rsidR="00DA1419" w:rsidRPr="005F39BE" w:rsidRDefault="00DA1419" w:rsidP="00DA1419">
      <w:pPr>
        <w:jc w:val="both"/>
        <w:rPr>
          <w:rFonts w:eastAsia="TimesNewRomanPS-BoldMT"/>
          <w:b/>
          <w:bCs/>
          <w:color w:val="FF0000"/>
        </w:rPr>
      </w:pPr>
    </w:p>
    <w:p w:rsidR="00DA1419" w:rsidRPr="005F39BE" w:rsidRDefault="00DA1419" w:rsidP="00DA1419">
      <w:pPr>
        <w:jc w:val="both"/>
        <w:rPr>
          <w:rFonts w:eastAsia="TimesNewRomanPSMT"/>
        </w:rPr>
      </w:pPr>
      <w:r w:rsidRPr="005F39BE">
        <w:rPr>
          <w:rFonts w:eastAsia="TimesNewRomanPSMT"/>
        </w:rPr>
        <w:t>Конкурсна документација садржи:</w:t>
      </w:r>
    </w:p>
    <w:p w:rsidR="00DA1419" w:rsidRPr="005F39BE" w:rsidRDefault="00DA1419" w:rsidP="00DA1419">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rFonts w:eastAsia="TimesNewRomanPSMT"/>
                <w:b/>
                <w:i/>
              </w:rPr>
            </w:pPr>
          </w:p>
          <w:p w:rsidR="00DA1419" w:rsidRPr="005F39BE" w:rsidRDefault="00DA1419" w:rsidP="00A92E1F">
            <w:pPr>
              <w:jc w:val="both"/>
              <w:rPr>
                <w:rFonts w:eastAsia="TimesNewRomanPSMT"/>
                <w:b/>
                <w:i/>
                <w:lang w:val="sr-Cyrl-CS"/>
              </w:rPr>
            </w:pPr>
            <w:r w:rsidRPr="005F39BE">
              <w:rPr>
                <w:rFonts w:eastAsia="TimesNewRomanPSMT"/>
                <w:b/>
                <w:i/>
                <w:lang w:val="sr-Cyrl-CS"/>
              </w:rPr>
              <w:t>Поглавље</w:t>
            </w:r>
          </w:p>
          <w:p w:rsidR="00DA1419" w:rsidRPr="005F39BE" w:rsidRDefault="00DA1419" w:rsidP="00A92E1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center"/>
              <w:rPr>
                <w:rFonts w:eastAsia="TimesNewRomanPSMT"/>
                <w:b/>
                <w:i/>
              </w:rPr>
            </w:pPr>
          </w:p>
          <w:p w:rsidR="00DA1419" w:rsidRPr="005F39BE" w:rsidRDefault="00DA1419" w:rsidP="00A92E1F">
            <w:pPr>
              <w:jc w:val="center"/>
              <w:rPr>
                <w:rFonts w:eastAsia="TimesNewRomanPSMT"/>
                <w:b/>
                <w:i/>
              </w:rPr>
            </w:pPr>
            <w:r w:rsidRPr="005F39BE">
              <w:rPr>
                <w:rFonts w:eastAsia="TimesNewRomanPSMT"/>
                <w:b/>
                <w:i/>
              </w:rPr>
              <w:t>Назив</w:t>
            </w:r>
            <w:r w:rsidRPr="005F39B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jc w:val="center"/>
              <w:rPr>
                <w:rFonts w:eastAsia="TimesNewRomanPSMT"/>
                <w:b/>
                <w:i/>
              </w:rPr>
            </w:pPr>
          </w:p>
          <w:p w:rsidR="00DA1419" w:rsidRPr="005F39BE" w:rsidRDefault="00DA1419" w:rsidP="00A92E1F">
            <w:pPr>
              <w:jc w:val="center"/>
              <w:rPr>
                <w:bCs/>
                <w:iCs/>
                <w:sz w:val="28"/>
                <w:szCs w:val="28"/>
              </w:rPr>
            </w:pPr>
            <w:r w:rsidRPr="005F39BE">
              <w:rPr>
                <w:rFonts w:eastAsia="TimesNewRomanPSMT"/>
                <w:b/>
                <w:i/>
              </w:rPr>
              <w:t>Страна</w:t>
            </w:r>
          </w:p>
        </w:tc>
      </w:tr>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bCs/>
                <w:iCs/>
              </w:rPr>
              <w:t>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bCs/>
                <w:iCs/>
              </w:rPr>
            </w:pPr>
            <w:r w:rsidRPr="005F39BE">
              <w:rPr>
                <w:bCs/>
                <w:iCs/>
              </w:rPr>
              <w:t>3.</w:t>
            </w:r>
          </w:p>
        </w:tc>
      </w:tr>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rFonts w:eastAsia="TimesNewRomanPSMT"/>
              </w:rPr>
            </w:pPr>
            <w:r w:rsidRPr="005F39BE">
              <w:rPr>
                <w:bCs/>
                <w:iCs/>
              </w:rPr>
              <w:t>II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 xml:space="preserve">4. </w:t>
            </w:r>
          </w:p>
        </w:tc>
      </w:tr>
      <w:tr w:rsidR="00DA1419" w:rsidRPr="005F39BE" w:rsidTr="00A92E1F">
        <w:trPr>
          <w:trHeight w:val="32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 xml:space="preserve">5. </w:t>
            </w:r>
          </w:p>
        </w:tc>
      </w:tr>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p>
          <w:p w:rsidR="00DA1419" w:rsidRPr="005F39BE" w:rsidRDefault="00DA1419" w:rsidP="00A92E1F">
            <w:pPr>
              <w:snapToGrid w:val="0"/>
              <w:jc w:val="center"/>
              <w:rPr>
                <w:rFonts w:eastAsia="TimesNewRomanPSMT"/>
              </w:rPr>
            </w:pPr>
          </w:p>
          <w:p w:rsidR="00DA1419" w:rsidRPr="005F39BE" w:rsidRDefault="00DA1419" w:rsidP="00A92E1F">
            <w:pPr>
              <w:snapToGrid w:val="0"/>
              <w:jc w:val="center"/>
              <w:rPr>
                <w:rFonts w:eastAsia="TimesNewRomanPSMT"/>
              </w:rPr>
            </w:pPr>
            <w:r w:rsidRPr="005F39B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 xml:space="preserve">6. </w:t>
            </w:r>
          </w:p>
        </w:tc>
      </w:tr>
      <w:tr w:rsidR="00DA1419" w:rsidRPr="005F39BE" w:rsidTr="00A92E1F">
        <w:trPr>
          <w:trHeight w:val="41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80DEF">
            <w:pPr>
              <w:snapToGrid w:val="0"/>
              <w:jc w:val="center"/>
              <w:rPr>
                <w:rFonts w:eastAsia="TimesNewRomanPSMT"/>
              </w:rPr>
            </w:pPr>
            <w:r w:rsidRPr="005F39BE">
              <w:rPr>
                <w:rFonts w:eastAsia="TimesNewRomanPSMT"/>
              </w:rPr>
              <w:t>1</w:t>
            </w:r>
            <w:r w:rsidR="00A80DEF">
              <w:rPr>
                <w:rFonts w:eastAsia="TimesNewRomanPSMT"/>
              </w:rPr>
              <w:t>1</w:t>
            </w:r>
            <w:r w:rsidRPr="005F39BE">
              <w:rPr>
                <w:rFonts w:eastAsia="TimesNewRomanPSMT"/>
              </w:rPr>
              <w:t>.</w:t>
            </w:r>
          </w:p>
        </w:tc>
      </w:tr>
      <w:tr w:rsidR="00DA1419" w:rsidRPr="005F39BE" w:rsidTr="00A92E1F">
        <w:trPr>
          <w:trHeight w:val="41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80DEF">
            <w:pPr>
              <w:snapToGrid w:val="0"/>
              <w:jc w:val="center"/>
              <w:rPr>
                <w:rFonts w:eastAsia="TimesNewRomanPSMT"/>
              </w:rPr>
            </w:pPr>
            <w:r w:rsidRPr="005F39BE">
              <w:rPr>
                <w:rFonts w:eastAsia="TimesNewRomanPSMT"/>
              </w:rPr>
              <w:t>1</w:t>
            </w:r>
            <w:r w:rsidR="00A80DEF">
              <w:rPr>
                <w:rFonts w:eastAsia="TimesNewRomanPSMT"/>
              </w:rPr>
              <w:t>2</w:t>
            </w:r>
            <w:r w:rsidRPr="005F39BE">
              <w:rPr>
                <w:rFonts w:eastAsia="TimesNewRomanPSMT"/>
              </w:rPr>
              <w:t xml:space="preserve">. </w:t>
            </w:r>
          </w:p>
        </w:tc>
      </w:tr>
      <w:tr w:rsidR="00DA1419" w:rsidRPr="005F39BE" w:rsidTr="00A92E1F">
        <w:trPr>
          <w:trHeight w:val="41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A80DEF" w:rsidRDefault="00A80DEF" w:rsidP="00A80DEF">
            <w:pPr>
              <w:pStyle w:val="Caption"/>
              <w:jc w:val="center"/>
              <w:rPr>
                <w:i w:val="0"/>
              </w:rPr>
            </w:pPr>
            <w:r w:rsidRPr="00A80DEF">
              <w:rPr>
                <w:i w:val="0"/>
              </w:rPr>
              <w:t>41</w:t>
            </w:r>
            <w:r w:rsidR="00DA1419" w:rsidRPr="00A80DEF">
              <w:rPr>
                <w:i w:val="0"/>
              </w:rPr>
              <w:t>.</w:t>
            </w:r>
          </w:p>
        </w:tc>
      </w:tr>
    </w:tbl>
    <w:p w:rsidR="00DA1419" w:rsidRPr="005F39BE" w:rsidRDefault="00DA1419" w:rsidP="00DA1419">
      <w:pPr>
        <w:jc w:val="both"/>
        <w:rPr>
          <w:color w:val="FF0000"/>
        </w:rPr>
      </w:pPr>
    </w:p>
    <w:p w:rsidR="00DA1419" w:rsidRPr="005F39BE" w:rsidRDefault="00DA1419" w:rsidP="00DA1419">
      <w:pPr>
        <w:jc w:val="both"/>
        <w:rPr>
          <w:rFonts w:eastAsia="TimesNewRomanPSMT"/>
          <w:lang w:val="sr-Cyrl-CS"/>
        </w:rPr>
      </w:pPr>
      <w:r w:rsidRPr="005F39BE">
        <w:rPr>
          <w:rFonts w:eastAsia="TimesNewRomanPSMT"/>
          <w:lang w:val="sr-Cyrl-CS"/>
        </w:rPr>
        <w:t xml:space="preserve">Конкурсна документација укупно садржи </w:t>
      </w:r>
      <w:r>
        <w:rPr>
          <w:rFonts w:eastAsia="TimesNewRomanPSMT"/>
          <w:lang w:val="sr-Cyrl-CS"/>
        </w:rPr>
        <w:t>4</w:t>
      </w:r>
      <w:r w:rsidR="00A80DEF">
        <w:rPr>
          <w:rFonts w:eastAsia="TimesNewRomanPSMT"/>
          <w:lang w:val="sr-Cyrl-CS"/>
        </w:rPr>
        <w:t>8</w:t>
      </w:r>
      <w:r w:rsidRPr="005F39BE">
        <w:rPr>
          <w:rFonts w:eastAsia="TimesNewRomanPSMT"/>
          <w:lang w:val="sr-Cyrl-CS"/>
        </w:rPr>
        <w:t xml:space="preserve"> стране.</w:t>
      </w:r>
    </w:p>
    <w:p w:rsidR="00DA1419" w:rsidRPr="005F39BE" w:rsidRDefault="00DA1419" w:rsidP="00DA1419">
      <w:pPr>
        <w:jc w:val="both"/>
        <w:rPr>
          <w:rFonts w:eastAsia="TimesNewRomanPSMT"/>
        </w:rPr>
      </w:pPr>
    </w:p>
    <w:p w:rsidR="00DA1419" w:rsidRPr="005F39BE" w:rsidRDefault="00DA1419" w:rsidP="00DA1419">
      <w:pPr>
        <w:jc w:val="both"/>
        <w:rPr>
          <w:rFonts w:eastAsia="TimesNewRomanPSMT"/>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AC0AF0" w:rsidRDefault="00AC0AF0"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shd w:val="clear" w:color="auto" w:fill="C6D9F1"/>
        <w:jc w:val="center"/>
        <w:rPr>
          <w:b/>
          <w:bCs/>
          <w:i/>
          <w:iCs/>
          <w:sz w:val="28"/>
          <w:szCs w:val="28"/>
        </w:rPr>
      </w:pPr>
      <w:r w:rsidRPr="005F39BE">
        <w:rPr>
          <w:b/>
          <w:bCs/>
          <w:i/>
          <w:iCs/>
          <w:sz w:val="28"/>
          <w:szCs w:val="28"/>
        </w:rPr>
        <w:lastRenderedPageBreak/>
        <w:t>I  ОПШТИ ПОДАЦИ О ЈАВНОЈ НАБАВЦИ</w:t>
      </w:r>
    </w:p>
    <w:p w:rsidR="00DA1419" w:rsidRPr="005F39BE" w:rsidRDefault="00DA1419" w:rsidP="00DA1419">
      <w:pPr>
        <w:shd w:val="clear" w:color="auto" w:fill="C6D9F1"/>
        <w:jc w:val="center"/>
        <w:rPr>
          <w:b/>
          <w:bCs/>
          <w:i/>
          <w:iCs/>
          <w:sz w:val="28"/>
          <w:szCs w:val="28"/>
        </w:rPr>
      </w:pPr>
    </w:p>
    <w:p w:rsidR="00DA1419" w:rsidRPr="005F39BE" w:rsidRDefault="00DA1419" w:rsidP="00DA1419">
      <w:pPr>
        <w:jc w:val="both"/>
        <w:rPr>
          <w:b/>
          <w:bCs/>
          <w:i/>
          <w:iCs/>
          <w:sz w:val="28"/>
          <w:szCs w:val="28"/>
        </w:rPr>
      </w:pPr>
    </w:p>
    <w:p w:rsidR="00DA1419" w:rsidRPr="005F39BE" w:rsidRDefault="00DA1419" w:rsidP="00DA1419">
      <w:pPr>
        <w:jc w:val="both"/>
      </w:pPr>
    </w:p>
    <w:p w:rsidR="00DA1419" w:rsidRPr="005F39BE" w:rsidRDefault="00DA1419" w:rsidP="00DA1419">
      <w:pPr>
        <w:jc w:val="both"/>
      </w:pPr>
      <w:r w:rsidRPr="005F39BE">
        <w:rPr>
          <w:b/>
          <w:bCs/>
        </w:rPr>
        <w:t>1. Предмет јавне набавке</w:t>
      </w:r>
    </w:p>
    <w:p w:rsidR="00DA1419" w:rsidRPr="005F39BE" w:rsidRDefault="00DA1419" w:rsidP="00DA1419">
      <w:pPr>
        <w:jc w:val="both"/>
        <w:rPr>
          <w:rFonts w:eastAsia="TimesNewRomanPS-BoldMT"/>
          <w:bCs/>
          <w:lang w:val="sr-Cyrl-CS"/>
        </w:rPr>
      </w:pPr>
      <w:r w:rsidRPr="005F39BE">
        <w:t>Предмет јавне набавке</w:t>
      </w:r>
      <w:r w:rsidRPr="005F39BE">
        <w:rPr>
          <w:lang w:val="sr-Cyrl-CS"/>
        </w:rPr>
        <w:t xml:space="preserve"> мале вредности</w:t>
      </w:r>
      <w:r w:rsidRPr="005F39BE">
        <w:t xml:space="preserve"> број</w:t>
      </w:r>
      <w:r w:rsidRPr="005F39BE">
        <w:rPr>
          <w:lang w:val="ru-RU"/>
        </w:rPr>
        <w:t xml:space="preserve"> </w:t>
      </w:r>
      <w:r w:rsidRPr="005F39BE">
        <w:t>VIII 404-</w:t>
      </w:r>
      <w:r w:rsidR="00AC0AF0">
        <w:t>223</w:t>
      </w:r>
      <w:r w:rsidRPr="005F39BE">
        <w:t>/1</w:t>
      </w:r>
      <w:r>
        <w:t>9</w:t>
      </w:r>
      <w:r w:rsidRPr="005F39BE">
        <w:rPr>
          <w:sz w:val="32"/>
          <w:szCs w:val="32"/>
        </w:rPr>
        <w:t xml:space="preserve"> </w:t>
      </w:r>
      <w:r w:rsidRPr="005F39BE">
        <w:t>су</w:t>
      </w:r>
      <w:r w:rsidRPr="005F39BE">
        <w:rPr>
          <w:lang w:val="sr-Cyrl-CS"/>
        </w:rPr>
        <w:t xml:space="preserve"> </w:t>
      </w:r>
      <w:r>
        <w:rPr>
          <w:lang w:val="sr-Cyrl-CS"/>
        </w:rPr>
        <w:t>радови</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sidR="00AC0AF0">
        <w:rPr>
          <w:rFonts w:eastAsia="TimesNewRomanPS-BoldMT"/>
          <w:bCs/>
          <w:lang w:val="sr-Cyrl-CS"/>
        </w:rPr>
        <w:t>Реконструкција трафо станице у МЗ Стапари</w:t>
      </w:r>
      <w:r w:rsidRPr="005F39BE">
        <w:rPr>
          <w:rFonts w:eastAsia="TimesNewRomanPS-BoldMT"/>
          <w:bCs/>
          <w:lang w:val="sr-Cyrl-CS"/>
        </w:rPr>
        <w:t>“.</w:t>
      </w:r>
    </w:p>
    <w:p w:rsidR="00DA1419" w:rsidRPr="00AC0AF0" w:rsidRDefault="00DA1419" w:rsidP="00DA1419">
      <w:pPr>
        <w:jc w:val="both"/>
        <w:rPr>
          <w:i/>
          <w:lang w:val="sr-Cyrl-CS"/>
        </w:rPr>
      </w:pPr>
      <w:r w:rsidRPr="005F39BE">
        <w:rPr>
          <w:i/>
          <w:lang w:val="sr-Cyrl-CS"/>
        </w:rPr>
        <w:t>Н</w:t>
      </w:r>
      <w:r w:rsidRPr="005F39BE">
        <w:rPr>
          <w:i/>
          <w:iCs/>
        </w:rPr>
        <w:t>азив и 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sidR="00AC0AF0" w:rsidRPr="00AC0AF0">
        <w:rPr>
          <w:i/>
          <w:lang w:val="sr-Cyrl-CS"/>
        </w:rPr>
        <w:t>инсталације за напајање електричном енергијом – 45315300-1</w:t>
      </w:r>
      <w:r w:rsidRPr="00AC0AF0">
        <w:rPr>
          <w:i/>
          <w:iCs/>
          <w:lang w:val="sr-Cyrl-CS"/>
        </w:rPr>
        <w:t>.</w:t>
      </w:r>
    </w:p>
    <w:p w:rsidR="00DA1419" w:rsidRPr="005F39BE" w:rsidRDefault="00DA1419" w:rsidP="00DA1419">
      <w:pPr>
        <w:jc w:val="both"/>
      </w:pPr>
    </w:p>
    <w:p w:rsidR="00DA1419" w:rsidRPr="005F39BE" w:rsidRDefault="00DA1419" w:rsidP="00DA1419">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DA1419" w:rsidRPr="005F39BE" w:rsidRDefault="00DA1419" w:rsidP="00DA1419">
      <w:pPr>
        <w:jc w:val="both"/>
        <w:rPr>
          <w:lang w:val="sr-Cyrl-CS"/>
        </w:rPr>
      </w:pPr>
      <w:r w:rsidRPr="005F39BE">
        <w:rPr>
          <w:lang w:val="sr-Cyrl-CS"/>
        </w:rPr>
        <w:t>Предмет јавне набавке није обликован по  партијама.</w:t>
      </w:r>
    </w:p>
    <w:p w:rsidR="00DA1419" w:rsidRPr="005F39BE" w:rsidRDefault="00DA1419" w:rsidP="00DA1419">
      <w:pPr>
        <w:jc w:val="both"/>
      </w:pPr>
    </w:p>
    <w:p w:rsidR="00DA1419" w:rsidRPr="005F39BE" w:rsidRDefault="00DA1419" w:rsidP="00DA1419">
      <w:pPr>
        <w:jc w:val="both"/>
        <w:rPr>
          <w:i/>
          <w:iCs/>
        </w:rPr>
      </w:pPr>
    </w:p>
    <w:p w:rsidR="00DA1419" w:rsidRPr="005F39BE" w:rsidRDefault="00DA1419" w:rsidP="00DA1419">
      <w:pPr>
        <w:jc w:val="both"/>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Default="00DA1419" w:rsidP="00DA1419">
      <w:pPr>
        <w:jc w:val="both"/>
        <w:rPr>
          <w:i/>
          <w:iCs/>
          <w:lang w:val="sr-Cyrl-CS"/>
        </w:rPr>
      </w:pPr>
    </w:p>
    <w:p w:rsidR="004208D5" w:rsidRPr="005F39BE" w:rsidRDefault="004208D5" w:rsidP="00DA1419">
      <w:pPr>
        <w:jc w:val="both"/>
        <w:rPr>
          <w:i/>
          <w:iCs/>
          <w:lang w:val="sr-Cyrl-CS"/>
        </w:rPr>
      </w:pPr>
    </w:p>
    <w:p w:rsidR="00DA1419" w:rsidRPr="005F39BE" w:rsidRDefault="00DA1419" w:rsidP="00DA1419">
      <w:pPr>
        <w:jc w:val="both"/>
        <w:rPr>
          <w:i/>
          <w:iCs/>
        </w:rPr>
      </w:pPr>
    </w:p>
    <w:p w:rsidR="00DA1419" w:rsidRPr="005F39BE" w:rsidRDefault="00DA1419" w:rsidP="00DA1419">
      <w:pPr>
        <w:jc w:val="both"/>
        <w:rPr>
          <w:i/>
          <w:iCs/>
        </w:rPr>
      </w:pPr>
    </w:p>
    <w:p w:rsidR="00DA1419" w:rsidRPr="005F39BE" w:rsidRDefault="00DA1419" w:rsidP="00DA1419">
      <w:pPr>
        <w:jc w:val="both"/>
        <w:rPr>
          <w:i/>
          <w:iCs/>
        </w:rPr>
      </w:pPr>
    </w:p>
    <w:p w:rsidR="00DA1419" w:rsidRPr="005F39BE" w:rsidRDefault="00DA1419" w:rsidP="00DA1419">
      <w:pPr>
        <w:shd w:val="clear" w:color="auto" w:fill="C6D9F1"/>
        <w:jc w:val="center"/>
        <w:rPr>
          <w:b/>
          <w:bCs/>
          <w:i/>
          <w:iCs/>
          <w:lang w:val="ru-RU"/>
        </w:rPr>
      </w:pPr>
      <w:r w:rsidRPr="005F39BE">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A1419" w:rsidRPr="005F39BE" w:rsidRDefault="00DA1419" w:rsidP="00DA1419">
      <w:pPr>
        <w:rPr>
          <w:b/>
          <w:bCs/>
          <w:i/>
          <w:iCs/>
          <w:lang w:val="sr-Cyrl-CS"/>
        </w:rPr>
      </w:pPr>
    </w:p>
    <w:p w:rsidR="00DA1419" w:rsidRPr="005F39BE" w:rsidRDefault="00DA1419" w:rsidP="00DA1419">
      <w:pPr>
        <w:jc w:val="both"/>
        <w:rPr>
          <w:bCs/>
          <w:iCs/>
          <w:lang w:val="sr-Cyrl-CS"/>
        </w:rPr>
      </w:pPr>
    </w:p>
    <w:p w:rsidR="00DA1419" w:rsidRPr="00AD34DC" w:rsidRDefault="004208D5" w:rsidP="00DA1419">
      <w:pPr>
        <w:jc w:val="center"/>
        <w:rPr>
          <w:b/>
          <w:sz w:val="28"/>
          <w:szCs w:val="28"/>
        </w:rPr>
      </w:pPr>
      <w:r>
        <w:rPr>
          <w:b/>
          <w:sz w:val="28"/>
          <w:szCs w:val="28"/>
        </w:rPr>
        <w:t>РЕКОНСТРУКЦИЈА ТРАФО СТАНИЦЕ У МЗ СТАПАРИ</w:t>
      </w:r>
    </w:p>
    <w:p w:rsidR="00DA1419" w:rsidRPr="00606450" w:rsidRDefault="00DA1419" w:rsidP="00DA1419">
      <w:pPr>
        <w:jc w:val="center"/>
        <w:rPr>
          <w:b/>
          <w:sz w:val="28"/>
          <w:szCs w:val="28"/>
        </w:rPr>
      </w:pPr>
    </w:p>
    <w:p w:rsidR="004208D5" w:rsidRDefault="004208D5" w:rsidP="004208D5">
      <w:pPr>
        <w:jc w:val="both"/>
        <w:rPr>
          <w:rFonts w:ascii="Arial" w:hAnsi="Arial" w:cs="Arial"/>
          <w:b/>
          <w:bCs/>
        </w:rPr>
      </w:pPr>
    </w:p>
    <w:p w:rsidR="004208D5" w:rsidRPr="004208D5" w:rsidRDefault="004208D5" w:rsidP="004208D5">
      <w:pPr>
        <w:jc w:val="both"/>
        <w:rPr>
          <w:bCs/>
        </w:rPr>
      </w:pPr>
      <w:r w:rsidRPr="004208D5">
        <w:rPr>
          <w:bCs/>
        </w:rPr>
        <w:t>Поправка хаварисане TS 10/04 kV Мијатовића врело, Биоска</w:t>
      </w:r>
    </w:p>
    <w:p w:rsidR="00DA1419" w:rsidRDefault="00DA1419" w:rsidP="00DA1419">
      <w:pPr>
        <w:pStyle w:val="NoSpacing"/>
        <w:jc w:val="both"/>
        <w:rPr>
          <w:rFonts w:ascii="Times New Roman" w:hAnsi="Times New Roman" w:cs="Times New Roman"/>
          <w:sz w:val="24"/>
          <w:szCs w:val="24"/>
        </w:rPr>
      </w:pPr>
    </w:p>
    <w:p w:rsidR="00DA1419" w:rsidRDefault="00DA1419" w:rsidP="00DA1419">
      <w:pPr>
        <w:pStyle w:val="NoSpacing"/>
        <w:jc w:val="both"/>
        <w:rPr>
          <w:rFonts w:ascii="Times New Roman" w:hAnsi="Times New Roman" w:cs="Times New Roman"/>
          <w:sz w:val="24"/>
          <w:szCs w:val="24"/>
        </w:rPr>
      </w:pPr>
      <w:r>
        <w:rPr>
          <w:rFonts w:ascii="Times New Roman" w:hAnsi="Times New Roman" w:cs="Times New Roman"/>
          <w:sz w:val="24"/>
          <w:szCs w:val="24"/>
        </w:rPr>
        <w:t>Рок извршења радова не може бити дужи од 30 календарских дана од дана увођења у посао.</w:t>
      </w:r>
    </w:p>
    <w:p w:rsidR="00DA1419" w:rsidRDefault="00DA1419" w:rsidP="00DA1419">
      <w:pPr>
        <w:pStyle w:val="NoSpacing"/>
        <w:jc w:val="both"/>
        <w:rPr>
          <w:rFonts w:ascii="Times New Roman" w:hAnsi="Times New Roman" w:cs="Times New Roman"/>
          <w:sz w:val="24"/>
          <w:szCs w:val="24"/>
        </w:rPr>
      </w:pPr>
    </w:p>
    <w:p w:rsidR="00DA1419" w:rsidRDefault="00DA1419" w:rsidP="00DA1419">
      <w:pPr>
        <w:pStyle w:val="NoSpacing"/>
        <w:jc w:val="both"/>
        <w:rPr>
          <w:rFonts w:ascii="Times New Roman" w:hAnsi="Times New Roman" w:cs="Times New Roman"/>
          <w:sz w:val="24"/>
          <w:szCs w:val="24"/>
        </w:rPr>
      </w:pPr>
      <w:r>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
    <w:p w:rsidR="00DA1419" w:rsidRPr="005F39BE" w:rsidRDefault="00DA1419" w:rsidP="00DA1419">
      <w:pPr>
        <w:rPr>
          <w:b/>
          <w:bCs/>
          <w:i/>
          <w:iCs/>
          <w:lang w:val="sr-Cyrl-CS"/>
        </w:rPr>
      </w:pPr>
    </w:p>
    <w:p w:rsidR="00DA1419" w:rsidRDefault="00DA1419" w:rsidP="00DA1419">
      <w:pPr>
        <w:rPr>
          <w:b/>
          <w:lang w:val="sr-Cyrl-CS"/>
        </w:rPr>
      </w:pPr>
      <w:r w:rsidRPr="005F39BE">
        <w:rPr>
          <w:b/>
          <w:lang w:val="sr-Cyrl-CS"/>
        </w:rPr>
        <w:t xml:space="preserve">                                  </w:t>
      </w: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3B153A" w:rsidRDefault="003B153A" w:rsidP="00DA1419">
      <w:pPr>
        <w:rPr>
          <w:b/>
          <w:lang w:val="sr-Cyrl-CS"/>
        </w:rPr>
      </w:pPr>
    </w:p>
    <w:p w:rsidR="003B153A" w:rsidRDefault="003B153A"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Pr="005F39BE" w:rsidRDefault="00DA1419" w:rsidP="00DA1419">
      <w:pPr>
        <w:shd w:val="clear" w:color="auto" w:fill="C6D9F1"/>
        <w:jc w:val="center"/>
        <w:rPr>
          <w:b/>
          <w:bCs/>
          <w:i/>
          <w:iCs/>
        </w:rPr>
      </w:pPr>
      <w:r w:rsidRPr="005F39BE">
        <w:rPr>
          <w:b/>
          <w:bCs/>
          <w:i/>
          <w:iCs/>
          <w:sz w:val="28"/>
          <w:szCs w:val="28"/>
        </w:rPr>
        <w:lastRenderedPageBreak/>
        <w:t>III  ТЕХНИЧКА ДОКУМЕНТАЦИЈА И ПЛАНОВИ</w:t>
      </w:r>
    </w:p>
    <w:p w:rsidR="00DA1419" w:rsidRPr="005F39BE" w:rsidRDefault="00DA1419" w:rsidP="00DA1419">
      <w:pPr>
        <w:rPr>
          <w:b/>
          <w:bCs/>
          <w:i/>
          <w:iCs/>
          <w:lang w:val="sr-Cyrl-CS"/>
        </w:rPr>
      </w:pPr>
    </w:p>
    <w:p w:rsidR="00DA1419" w:rsidRPr="005F39BE" w:rsidRDefault="00DA1419" w:rsidP="00DA1419">
      <w:pPr>
        <w:rPr>
          <w:bCs/>
          <w:iCs/>
          <w:lang w:val="sr-Cyrl-CS"/>
        </w:rPr>
      </w:pPr>
      <w:r w:rsidRPr="005F39BE">
        <w:rPr>
          <w:bCs/>
          <w:iCs/>
          <w:lang w:val="sr-Cyrl-CS"/>
        </w:rPr>
        <w:t>Предметна јавна набавка не садржи техничку документацију и планове.</w:t>
      </w:r>
    </w:p>
    <w:p w:rsidR="00DA1419" w:rsidRPr="005F39BE" w:rsidRDefault="00DA1419" w:rsidP="00DA1419">
      <w:pPr>
        <w:rPr>
          <w:bCs/>
          <w:iCs/>
          <w:lang w:val="sr-Cyrl-CS"/>
        </w:rPr>
      </w:pPr>
    </w:p>
    <w:p w:rsidR="00DA1419" w:rsidRPr="005F39BE" w:rsidRDefault="00DA1419" w:rsidP="00DA1419"/>
    <w:p w:rsidR="00DA1419" w:rsidRPr="005F39BE" w:rsidRDefault="00DA1419" w:rsidP="00DA1419">
      <w:pPr>
        <w:rPr>
          <w:i/>
          <w:iCs/>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Default="00DA1419" w:rsidP="00DA1419">
      <w:pPr>
        <w:rPr>
          <w:i/>
          <w:iCs/>
          <w:sz w:val="18"/>
          <w:szCs w:val="18"/>
        </w:rPr>
      </w:pPr>
    </w:p>
    <w:p w:rsidR="003B153A" w:rsidRDefault="003B153A" w:rsidP="00DA1419">
      <w:pPr>
        <w:rPr>
          <w:i/>
          <w:iCs/>
          <w:sz w:val="18"/>
          <w:szCs w:val="18"/>
        </w:rPr>
      </w:pPr>
    </w:p>
    <w:p w:rsidR="003B153A" w:rsidRPr="003B153A" w:rsidRDefault="003B153A"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shd w:val="clear" w:color="auto" w:fill="C6D9F1"/>
        <w:jc w:val="center"/>
        <w:rPr>
          <w:b/>
          <w:bCs/>
          <w:i/>
          <w:iCs/>
          <w:sz w:val="28"/>
          <w:szCs w:val="28"/>
        </w:rPr>
      </w:pPr>
      <w:r w:rsidRPr="005F39B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A1419" w:rsidRPr="005F39BE" w:rsidRDefault="00DA1419" w:rsidP="00DA1419">
      <w:pPr>
        <w:jc w:val="center"/>
        <w:rPr>
          <w:rFonts w:eastAsia="TimesNewRomanPSMT"/>
          <w:bCs/>
          <w:sz w:val="32"/>
          <w:szCs w:val="32"/>
        </w:rPr>
      </w:pPr>
    </w:p>
    <w:p w:rsidR="00DA1419" w:rsidRPr="005F39BE" w:rsidRDefault="00DA1419" w:rsidP="00DA1419">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DA1419" w:rsidRPr="005F39BE" w:rsidRDefault="00DA1419" w:rsidP="00DA1419">
      <w:pPr>
        <w:jc w:val="center"/>
        <w:rPr>
          <w:b/>
          <w:bCs/>
          <w:i/>
          <w:iCs/>
          <w:sz w:val="28"/>
          <w:szCs w:val="28"/>
        </w:rPr>
      </w:pPr>
    </w:p>
    <w:p w:rsidR="00DA1419" w:rsidRPr="005F39BE" w:rsidRDefault="00DA1419" w:rsidP="00DA1419">
      <w:pPr>
        <w:jc w:val="both"/>
      </w:pPr>
      <w:r w:rsidRPr="005F39BE">
        <w:rPr>
          <w:iCs/>
        </w:rPr>
        <w:t>Право на учешће у поступку јавне набавке</w:t>
      </w:r>
      <w:r>
        <w:rPr>
          <w:iCs/>
        </w:rPr>
        <w:t xml:space="preserve"> </w:t>
      </w:r>
      <w:r w:rsidRPr="005F39BE">
        <w:t>број</w:t>
      </w:r>
      <w:r w:rsidRPr="005F39BE">
        <w:rPr>
          <w:lang w:val="ru-RU"/>
        </w:rPr>
        <w:t xml:space="preserve"> </w:t>
      </w:r>
      <w:r w:rsidRPr="005F39BE">
        <w:t>VIII 404-</w:t>
      </w:r>
      <w:r w:rsidR="003B153A">
        <w:t>223</w:t>
      </w:r>
      <w:r w:rsidRPr="005F39BE">
        <w:t>/1</w:t>
      </w:r>
      <w:r>
        <w:t>9</w:t>
      </w:r>
      <w:r w:rsidRPr="005F39BE">
        <w:rPr>
          <w:sz w:val="32"/>
          <w:szCs w:val="32"/>
        </w:rPr>
        <w:t xml:space="preserve"> </w:t>
      </w:r>
      <w:r w:rsidR="003B153A">
        <w:rPr>
          <w:rFonts w:eastAsia="TimesNewRomanPS-BoldMT"/>
          <w:bCs/>
          <w:lang w:val="sr-Cyrl-CS"/>
        </w:rPr>
        <w:t>Реконструкција трафо станице у МЗ Стапари</w:t>
      </w:r>
      <w:r w:rsidRPr="005F39BE">
        <w:rPr>
          <w:iCs/>
        </w:rPr>
        <w:t xml:space="preserve"> има понуђач који испуњава </w:t>
      </w:r>
      <w:r w:rsidRPr="005F39BE">
        <w:rPr>
          <w:b/>
          <w:iCs/>
        </w:rPr>
        <w:t>обавезне услове</w:t>
      </w:r>
      <w:r w:rsidRPr="005F39BE">
        <w:rPr>
          <w:iCs/>
        </w:rPr>
        <w:t xml:space="preserve"> за учешће, дефинисане чланом 75.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DA1419" w:rsidRPr="005F39BE" w:rsidRDefault="00DA1419" w:rsidP="00DA1419">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DA1419" w:rsidRPr="005F39BE" w:rsidTr="00A92E1F">
        <w:trPr>
          <w:trHeight w:val="548"/>
        </w:trPr>
        <w:tc>
          <w:tcPr>
            <w:tcW w:w="593" w:type="dxa"/>
            <w:shd w:val="clear" w:color="auto" w:fill="C6D9F1"/>
          </w:tcPr>
          <w:p w:rsidR="00DA1419" w:rsidRPr="005F39BE" w:rsidRDefault="00DA1419" w:rsidP="00A92E1F">
            <w:pPr>
              <w:contextualSpacing/>
              <w:rPr>
                <w:sz w:val="20"/>
                <w:szCs w:val="20"/>
                <w:lang w:val="sr-Cyrl-CS"/>
              </w:rPr>
            </w:pPr>
          </w:p>
          <w:p w:rsidR="00DA1419" w:rsidRPr="005F39BE" w:rsidRDefault="00DA1419" w:rsidP="00A92E1F">
            <w:pPr>
              <w:contextualSpacing/>
              <w:rPr>
                <w:sz w:val="20"/>
                <w:szCs w:val="20"/>
                <w:lang w:val="sr-Cyrl-CS"/>
              </w:rPr>
            </w:pPr>
            <w:r w:rsidRPr="005F39BE">
              <w:rPr>
                <w:sz w:val="20"/>
                <w:szCs w:val="20"/>
                <w:lang w:val="sr-Cyrl-CS"/>
              </w:rPr>
              <w:t>Р.бр</w:t>
            </w:r>
          </w:p>
        </w:tc>
        <w:tc>
          <w:tcPr>
            <w:tcW w:w="4123" w:type="dxa"/>
            <w:shd w:val="clear" w:color="auto" w:fill="C6D9F1"/>
          </w:tcPr>
          <w:p w:rsidR="00DA1419" w:rsidRPr="005F39BE" w:rsidRDefault="00DA1419" w:rsidP="00A92E1F">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DA1419" w:rsidRPr="005F39BE" w:rsidRDefault="00DA1419" w:rsidP="00A92E1F">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DA1419" w:rsidRPr="005F39BE" w:rsidTr="00A92E1F">
        <w:tc>
          <w:tcPr>
            <w:tcW w:w="593" w:type="dxa"/>
            <w:shd w:val="clear" w:color="auto" w:fill="auto"/>
          </w:tcPr>
          <w:p w:rsidR="00DA1419" w:rsidRPr="005F39BE" w:rsidRDefault="00DA1419" w:rsidP="00A92E1F">
            <w:pPr>
              <w:jc w:val="center"/>
              <w:rPr>
                <w:lang w:val="sr-Cyrl-CS"/>
              </w:rPr>
            </w:pPr>
          </w:p>
          <w:p w:rsidR="00DA1419" w:rsidRPr="005F39BE" w:rsidRDefault="00DA1419" w:rsidP="00A92E1F">
            <w:pPr>
              <w:jc w:val="center"/>
              <w:rPr>
                <w:lang w:val="sr-Cyrl-CS"/>
              </w:rPr>
            </w:pPr>
          </w:p>
          <w:p w:rsidR="00DA1419" w:rsidRPr="005F39BE" w:rsidRDefault="00DA1419" w:rsidP="00A92E1F">
            <w:pPr>
              <w:jc w:val="center"/>
              <w:rPr>
                <w:lang w:val="sr-Cyrl-CS"/>
              </w:rPr>
            </w:pPr>
            <w:r w:rsidRPr="005F39BE">
              <w:rPr>
                <w:lang w:val="sr-Cyrl-CS"/>
              </w:rPr>
              <w:t>1.</w:t>
            </w:r>
          </w:p>
        </w:tc>
        <w:tc>
          <w:tcPr>
            <w:tcW w:w="4123" w:type="dxa"/>
            <w:shd w:val="clear" w:color="auto" w:fill="auto"/>
          </w:tcPr>
          <w:p w:rsidR="00DA1419" w:rsidRPr="005F39BE" w:rsidRDefault="00DA1419" w:rsidP="00A92E1F">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DA1419" w:rsidRPr="005F39BE" w:rsidRDefault="00DA1419" w:rsidP="00A92E1F">
            <w:pPr>
              <w:pStyle w:val="ListParagraph"/>
              <w:ind w:left="0"/>
              <w:jc w:val="both"/>
            </w:pPr>
            <w:r w:rsidRPr="005F39BE">
              <w:rPr>
                <w:b/>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DA1419" w:rsidRPr="005F39BE" w:rsidRDefault="00DA1419" w:rsidP="00A92E1F">
            <w:pPr>
              <w:pStyle w:val="ListParagraph"/>
              <w:ind w:left="0"/>
              <w:jc w:val="both"/>
            </w:pPr>
          </w:p>
          <w:p w:rsidR="00DA1419" w:rsidRPr="005F39BE" w:rsidRDefault="00DA1419" w:rsidP="00A92E1F">
            <w:pPr>
              <w:pStyle w:val="ListParagraph"/>
              <w:ind w:left="0"/>
              <w:jc w:val="both"/>
              <w:rPr>
                <w:color w:val="FF0000"/>
              </w:rPr>
            </w:pPr>
          </w:p>
        </w:tc>
      </w:tr>
      <w:tr w:rsidR="00DA1419" w:rsidRPr="005F39BE" w:rsidTr="00A92E1F">
        <w:tc>
          <w:tcPr>
            <w:tcW w:w="593" w:type="dxa"/>
            <w:shd w:val="clear" w:color="auto" w:fill="auto"/>
            <w:vAlign w:val="center"/>
          </w:tcPr>
          <w:p w:rsidR="00DA1419" w:rsidRPr="005F39BE" w:rsidRDefault="00DA1419" w:rsidP="00A92E1F">
            <w:pPr>
              <w:jc w:val="center"/>
              <w:rPr>
                <w:lang w:val="sr-Cyrl-CS"/>
              </w:rPr>
            </w:pPr>
            <w:r w:rsidRPr="005F39BE">
              <w:rPr>
                <w:lang w:val="sr-Cyrl-CS"/>
              </w:rPr>
              <w:t>2.</w:t>
            </w:r>
          </w:p>
        </w:tc>
        <w:tc>
          <w:tcPr>
            <w:tcW w:w="4123" w:type="dxa"/>
            <w:shd w:val="clear" w:color="auto" w:fill="auto"/>
          </w:tcPr>
          <w:p w:rsidR="00DA1419" w:rsidRPr="005F39BE" w:rsidRDefault="00DA1419" w:rsidP="00A92E1F">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DA1419" w:rsidRPr="005F39BE" w:rsidRDefault="00DA1419" w:rsidP="00A92E1F">
            <w:pPr>
              <w:jc w:val="both"/>
              <w:rPr>
                <w:color w:val="FF0000"/>
              </w:rPr>
            </w:pPr>
          </w:p>
        </w:tc>
      </w:tr>
      <w:tr w:rsidR="00DA1419" w:rsidRPr="005F39BE" w:rsidTr="00A92E1F">
        <w:tc>
          <w:tcPr>
            <w:tcW w:w="593" w:type="dxa"/>
            <w:shd w:val="clear" w:color="auto" w:fill="auto"/>
            <w:vAlign w:val="center"/>
          </w:tcPr>
          <w:p w:rsidR="00DA1419" w:rsidRPr="005F39BE" w:rsidRDefault="00DA1419" w:rsidP="00A92E1F">
            <w:pPr>
              <w:jc w:val="center"/>
              <w:rPr>
                <w:color w:val="FF0000"/>
                <w:lang w:val="sr-Cyrl-CS"/>
              </w:rPr>
            </w:pPr>
            <w:r w:rsidRPr="005F39BE">
              <w:rPr>
                <w:lang w:val="sr-Cyrl-CS"/>
              </w:rPr>
              <w:t>3.</w:t>
            </w:r>
          </w:p>
        </w:tc>
        <w:tc>
          <w:tcPr>
            <w:tcW w:w="4123" w:type="dxa"/>
            <w:shd w:val="clear" w:color="auto" w:fill="auto"/>
          </w:tcPr>
          <w:p w:rsidR="00DA1419" w:rsidRPr="005F39BE" w:rsidRDefault="00DA1419" w:rsidP="00A92E1F">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DA1419" w:rsidRPr="005F39BE" w:rsidRDefault="00DA1419" w:rsidP="00A92E1F">
            <w:pPr>
              <w:jc w:val="both"/>
              <w:rPr>
                <w:color w:val="FF0000"/>
              </w:rPr>
            </w:pPr>
          </w:p>
        </w:tc>
      </w:tr>
      <w:tr w:rsidR="00DA1419" w:rsidRPr="005F39BE" w:rsidTr="00A92E1F">
        <w:tc>
          <w:tcPr>
            <w:tcW w:w="593" w:type="dxa"/>
            <w:shd w:val="clear" w:color="auto" w:fill="auto"/>
            <w:vAlign w:val="center"/>
          </w:tcPr>
          <w:p w:rsidR="00DA1419" w:rsidRPr="005F39BE" w:rsidRDefault="00DA1419" w:rsidP="00A92E1F">
            <w:pPr>
              <w:jc w:val="center"/>
              <w:rPr>
                <w:lang w:val="sr-Cyrl-CS"/>
              </w:rPr>
            </w:pPr>
            <w:r w:rsidRPr="005F39BE">
              <w:rPr>
                <w:lang w:val="sr-Cyrl-CS"/>
              </w:rPr>
              <w:t>4.</w:t>
            </w:r>
          </w:p>
        </w:tc>
        <w:tc>
          <w:tcPr>
            <w:tcW w:w="4123" w:type="dxa"/>
            <w:shd w:val="clear" w:color="auto" w:fill="auto"/>
          </w:tcPr>
          <w:p w:rsidR="00DA1419" w:rsidRPr="005F39BE" w:rsidRDefault="00DA1419" w:rsidP="00A92E1F">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DA1419" w:rsidRPr="005F39BE" w:rsidRDefault="00DA1419" w:rsidP="00A92E1F">
            <w:pPr>
              <w:jc w:val="both"/>
              <w:rPr>
                <w:color w:val="FF0000"/>
              </w:rPr>
            </w:pPr>
          </w:p>
        </w:tc>
      </w:tr>
    </w:tbl>
    <w:p w:rsidR="00DA1419" w:rsidRPr="005F39BE" w:rsidRDefault="00DA1419" w:rsidP="00DA1419">
      <w:pPr>
        <w:pStyle w:val="ListParagraph"/>
        <w:tabs>
          <w:tab w:val="left" w:pos="680"/>
        </w:tabs>
        <w:ind w:left="0"/>
        <w:rPr>
          <w:rFonts w:eastAsia="TimesNewRomanPSMT"/>
          <w:bCs/>
          <w:sz w:val="28"/>
          <w:szCs w:val="28"/>
          <w:lang w:val="sr-Cyrl-CS"/>
        </w:rPr>
      </w:pPr>
    </w:p>
    <w:p w:rsidR="00DA1419" w:rsidRDefault="00DA1419" w:rsidP="00DA1419">
      <w:pPr>
        <w:pStyle w:val="ListParagraph"/>
        <w:tabs>
          <w:tab w:val="left" w:pos="680"/>
        </w:tabs>
        <w:ind w:left="0"/>
        <w:jc w:val="center"/>
        <w:rPr>
          <w:rFonts w:eastAsia="TimesNewRomanPSMT"/>
          <w:bCs/>
          <w:sz w:val="28"/>
          <w:szCs w:val="28"/>
          <w:lang w:val="sr-Cyrl-CS"/>
        </w:rPr>
      </w:pPr>
      <w:r w:rsidRPr="005F39BE">
        <w:rPr>
          <w:rFonts w:eastAsia="TimesNewRomanPSMT"/>
          <w:bCs/>
          <w:sz w:val="28"/>
          <w:szCs w:val="28"/>
          <w:lang w:val="sr-Cyrl-CS"/>
        </w:rPr>
        <w:t>ДОДАТНИ УСЛОВИ</w:t>
      </w:r>
    </w:p>
    <w:p w:rsidR="00DA1419" w:rsidRPr="005F39BE" w:rsidRDefault="00DA1419" w:rsidP="00DA1419">
      <w:pPr>
        <w:pStyle w:val="ListParagraph"/>
        <w:tabs>
          <w:tab w:val="left" w:pos="680"/>
        </w:tabs>
        <w:ind w:left="0"/>
        <w:jc w:val="center"/>
        <w:rPr>
          <w:rFonts w:eastAsia="TimesNewRomanPSMT"/>
          <w:bCs/>
          <w:sz w:val="28"/>
          <w:szCs w:val="28"/>
          <w:lang w:val="sr-Cyrl-CS"/>
        </w:rPr>
      </w:pPr>
    </w:p>
    <w:p w:rsidR="00DA1419" w:rsidRDefault="00DA1419" w:rsidP="00DA1419">
      <w:pPr>
        <w:pStyle w:val="ListParagraph"/>
        <w:tabs>
          <w:tab w:val="left" w:pos="680"/>
        </w:tabs>
        <w:ind w:left="0"/>
        <w:jc w:val="both"/>
        <w:rPr>
          <w:rFonts w:eastAsia="TimesNewRomanPS-BoldMT"/>
          <w:b/>
          <w:bCs/>
        </w:rPr>
      </w:pPr>
      <w:r w:rsidRPr="005F39BE">
        <w:rPr>
          <w:bCs/>
          <w:iCs/>
        </w:rPr>
        <w:t xml:space="preserve">Понуђач који </w:t>
      </w:r>
      <w:r w:rsidRPr="005F39BE">
        <w:rPr>
          <w:iCs/>
        </w:rPr>
        <w:t>учествује у поступку јавне набавке</w:t>
      </w:r>
      <w:r>
        <w:rPr>
          <w:iCs/>
        </w:rPr>
        <w:t xml:space="preserve"> </w:t>
      </w:r>
      <w:r w:rsidRPr="005F39BE">
        <w:t>број</w:t>
      </w:r>
      <w:r w:rsidRPr="005F39BE">
        <w:rPr>
          <w:lang w:val="ru-RU"/>
        </w:rPr>
        <w:t xml:space="preserve"> </w:t>
      </w:r>
      <w:r w:rsidRPr="005F39BE">
        <w:t>VIII 404-</w:t>
      </w:r>
      <w:r w:rsidR="003B153A">
        <w:t>223</w:t>
      </w:r>
      <w:r w:rsidRPr="005F39BE">
        <w:t>/1</w:t>
      </w:r>
      <w:r>
        <w:t>9</w:t>
      </w:r>
      <w:r w:rsidRPr="005F39BE">
        <w:rPr>
          <w:sz w:val="32"/>
          <w:szCs w:val="32"/>
        </w:rPr>
        <w:t xml:space="preserve"> </w:t>
      </w:r>
      <w:r w:rsidR="003B153A">
        <w:rPr>
          <w:rFonts w:eastAsia="TimesNewRomanPS-BoldMT"/>
          <w:bCs/>
          <w:lang w:val="sr-Cyrl-CS"/>
        </w:rPr>
        <w:t>Реконструкција трафо станице у МЗ Стапари</w:t>
      </w:r>
      <w:r w:rsidRPr="005F39BE">
        <w:rPr>
          <w:iCs/>
        </w:rPr>
        <w:t xml:space="preserve"> мора испунити </w:t>
      </w:r>
      <w:r w:rsidRPr="005F39BE">
        <w:rPr>
          <w:b/>
          <w:iCs/>
        </w:rPr>
        <w:t>додатне услове</w:t>
      </w:r>
      <w:r w:rsidRPr="005F39BE">
        <w:rPr>
          <w:iCs/>
        </w:rPr>
        <w:t xml:space="preserve"> за учешће у поступку јавне набавке, дефинисане овом конкурсном документацијом,</w:t>
      </w:r>
      <w:r w:rsidRPr="005F39BE">
        <w:rPr>
          <w:rFonts w:eastAsia="TimesNewRomanPS-BoldMT"/>
          <w:b/>
          <w:bCs/>
          <w:lang w:val="sr-Cyrl-CS"/>
        </w:rPr>
        <w:t xml:space="preserve"> </w:t>
      </w:r>
      <w:r w:rsidRPr="005F39BE">
        <w:rPr>
          <w:iCs/>
          <w:lang w:val="sr-Cyrl-CS"/>
        </w:rPr>
        <w:t xml:space="preserve">а </w:t>
      </w:r>
      <w:r w:rsidRPr="005F39BE">
        <w:rPr>
          <w:b/>
          <w:iCs/>
          <w:lang w:val="sr-Cyrl-CS"/>
        </w:rPr>
        <w:t>и</w:t>
      </w:r>
      <w:r w:rsidRPr="005F39BE">
        <w:rPr>
          <w:rFonts w:eastAsia="TimesNewRomanPS-BoldMT"/>
          <w:b/>
          <w:bCs/>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lang w:val="sr-Cyrl-CS"/>
        </w:rPr>
        <w:t>:</w:t>
      </w:r>
    </w:p>
    <w:p w:rsidR="00DA1419" w:rsidRDefault="00DA1419" w:rsidP="00DA1419">
      <w:pPr>
        <w:pStyle w:val="ListParagraph"/>
        <w:tabs>
          <w:tab w:val="left" w:pos="680"/>
        </w:tabs>
        <w:ind w:left="0"/>
        <w:jc w:val="both"/>
        <w:rPr>
          <w:rFonts w:eastAsia="TimesNewRomanPS-BoldMT"/>
          <w:b/>
          <w:bCs/>
        </w:rPr>
      </w:pPr>
    </w:p>
    <w:p w:rsidR="003B153A" w:rsidRPr="003B153A" w:rsidRDefault="003B153A" w:rsidP="00DA1419">
      <w:pPr>
        <w:pStyle w:val="ListParagraph"/>
        <w:tabs>
          <w:tab w:val="left" w:pos="680"/>
        </w:tabs>
        <w:ind w:left="0"/>
        <w:jc w:val="both"/>
        <w:rPr>
          <w:rFonts w:eastAsia="TimesNewRomanPS-BoldMT"/>
          <w:b/>
          <w:bCs/>
        </w:rPr>
      </w:pPr>
    </w:p>
    <w:p w:rsidR="00DA1419" w:rsidRPr="00970BFA" w:rsidRDefault="00DA1419" w:rsidP="00DA1419">
      <w:pPr>
        <w:pStyle w:val="ListParagraph"/>
        <w:tabs>
          <w:tab w:val="left" w:pos="680"/>
        </w:tabs>
        <w:ind w:left="0"/>
        <w:jc w:val="both"/>
        <w:rPr>
          <w:rFonts w:eastAsia="TimesNewRomanPS-BoldMT"/>
          <w:b/>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DA1419" w:rsidRPr="005F39BE" w:rsidTr="00A92E1F">
        <w:tc>
          <w:tcPr>
            <w:tcW w:w="736" w:type="dxa"/>
            <w:tcBorders>
              <w:bottom w:val="single" w:sz="4" w:space="0" w:color="auto"/>
            </w:tcBorders>
            <w:shd w:val="clear" w:color="auto" w:fill="C6D9F1"/>
          </w:tcPr>
          <w:p w:rsidR="00DA1419" w:rsidRPr="005F39BE" w:rsidRDefault="00DA1419" w:rsidP="00A92E1F">
            <w:pPr>
              <w:jc w:val="center"/>
              <w:rPr>
                <w:lang w:val="sr-Cyrl-CS"/>
              </w:rPr>
            </w:pPr>
            <w:r w:rsidRPr="005F39BE">
              <w:rPr>
                <w:lang w:val="sr-Cyrl-CS"/>
              </w:rPr>
              <w:lastRenderedPageBreak/>
              <w:t>Р.бр.</w:t>
            </w:r>
          </w:p>
        </w:tc>
        <w:tc>
          <w:tcPr>
            <w:tcW w:w="4367" w:type="dxa"/>
            <w:tcBorders>
              <w:bottom w:val="single" w:sz="4" w:space="0" w:color="auto"/>
            </w:tcBorders>
            <w:shd w:val="clear" w:color="auto" w:fill="C6D9F1"/>
          </w:tcPr>
          <w:p w:rsidR="00DA1419" w:rsidRPr="005F39BE" w:rsidRDefault="00DA1419" w:rsidP="00A92E1F">
            <w:pPr>
              <w:jc w:val="center"/>
              <w:rPr>
                <w:sz w:val="28"/>
                <w:szCs w:val="28"/>
                <w:lang w:val="sr-Cyrl-CS"/>
              </w:rPr>
            </w:pPr>
            <w:r w:rsidRPr="005F39BE">
              <w:rPr>
                <w:sz w:val="28"/>
                <w:szCs w:val="28"/>
                <w:lang w:val="sr-Cyrl-CS"/>
              </w:rPr>
              <w:t>ДОДАТНИ УСЛОВИ</w:t>
            </w:r>
          </w:p>
        </w:tc>
        <w:tc>
          <w:tcPr>
            <w:tcW w:w="4536" w:type="dxa"/>
            <w:shd w:val="clear" w:color="auto" w:fill="C6D9F1"/>
          </w:tcPr>
          <w:p w:rsidR="00DA1419" w:rsidRPr="005F39BE" w:rsidRDefault="00DA1419" w:rsidP="00A92E1F">
            <w:pPr>
              <w:jc w:val="center"/>
              <w:rPr>
                <w:sz w:val="28"/>
                <w:szCs w:val="28"/>
                <w:lang w:val="sr-Cyrl-CS"/>
              </w:rPr>
            </w:pPr>
            <w:r w:rsidRPr="005F39BE">
              <w:rPr>
                <w:sz w:val="28"/>
                <w:szCs w:val="28"/>
                <w:lang w:val="sr-Cyrl-CS"/>
              </w:rPr>
              <w:t>НАЧИН ДОКАЗИВАЊА</w:t>
            </w:r>
          </w:p>
        </w:tc>
      </w:tr>
      <w:tr w:rsidR="00DA1419" w:rsidRPr="005F39BE" w:rsidTr="00A92E1F">
        <w:tc>
          <w:tcPr>
            <w:tcW w:w="736" w:type="dxa"/>
            <w:shd w:val="clear" w:color="auto" w:fill="FFFFFF"/>
          </w:tcPr>
          <w:p w:rsidR="00DA1419" w:rsidRDefault="00DA1419" w:rsidP="00A92E1F">
            <w:pPr>
              <w:jc w:val="center"/>
              <w:rPr>
                <w:lang w:val="sr-Cyrl-CS"/>
              </w:rPr>
            </w:pPr>
            <w:r>
              <w:rPr>
                <w:lang w:val="sr-Cyrl-CS"/>
              </w:rPr>
              <w:t>1.</w:t>
            </w:r>
          </w:p>
        </w:tc>
        <w:tc>
          <w:tcPr>
            <w:tcW w:w="4367" w:type="dxa"/>
            <w:shd w:val="clear" w:color="auto" w:fill="FFFFFF"/>
          </w:tcPr>
          <w:p w:rsidR="00DA1419" w:rsidRPr="000F0291" w:rsidRDefault="00DA1419" w:rsidP="00A92E1F">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DA1419" w:rsidRPr="000F0291" w:rsidRDefault="00DA1419" w:rsidP="00A92E1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526"/>
            </w:tblGrid>
            <w:tr w:rsidR="00DA1419" w:rsidRPr="000F0291" w:rsidTr="00A92E1F">
              <w:tc>
                <w:tcPr>
                  <w:tcW w:w="4546" w:type="dxa"/>
                </w:tcPr>
                <w:p w:rsidR="00DA1419" w:rsidRPr="005E609F" w:rsidRDefault="00DA1419" w:rsidP="00A92E1F">
                  <w:pPr>
                    <w:jc w:val="both"/>
                    <w:rPr>
                      <w:lang w:val="sr-Cyrl-CS"/>
                    </w:rPr>
                  </w:pPr>
                  <w:r>
                    <w:rPr>
                      <w:lang w:val="sr-Cyrl-CS"/>
                    </w:rPr>
                    <w:t>450</w:t>
                  </w:r>
                </w:p>
              </w:tc>
              <w:tc>
                <w:tcPr>
                  <w:tcW w:w="1701" w:type="dxa"/>
                </w:tcPr>
                <w:p w:rsidR="00DA1419" w:rsidRPr="005E609F" w:rsidRDefault="00DA1419" w:rsidP="00A92E1F">
                  <w:pPr>
                    <w:jc w:val="both"/>
                    <w:rPr>
                      <w:lang w:val="sr-Cyrl-CS"/>
                    </w:rPr>
                  </w:pPr>
                  <w:r w:rsidRPr="005E609F">
                    <w:rPr>
                      <w:lang w:val="sr-Cyrl-CS"/>
                    </w:rPr>
                    <w:t>1 извршилац</w:t>
                  </w:r>
                </w:p>
              </w:tc>
            </w:tr>
          </w:tbl>
          <w:p w:rsidR="00DA1419" w:rsidRPr="005E609F" w:rsidRDefault="00DA1419" w:rsidP="00A92E1F">
            <w:pPr>
              <w:jc w:val="both"/>
              <w:rPr>
                <w:sz w:val="28"/>
                <w:szCs w:val="28"/>
                <w:lang w:val="sr-Cyrl-CS"/>
              </w:rPr>
            </w:pPr>
          </w:p>
        </w:tc>
        <w:tc>
          <w:tcPr>
            <w:tcW w:w="4536" w:type="dxa"/>
            <w:shd w:val="clear" w:color="auto" w:fill="FFFFFF"/>
          </w:tcPr>
          <w:p w:rsidR="00DA1419" w:rsidRPr="000F0291" w:rsidRDefault="00DA1419" w:rsidP="00A92E1F">
            <w:pPr>
              <w:jc w:val="both"/>
            </w:pPr>
            <w:r w:rsidRPr="000F0291">
              <w:rPr>
                <w:lang w:val="sr-Cyrl-CS"/>
              </w:rPr>
              <w:t xml:space="preserve">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w:t>
            </w:r>
            <w:r>
              <w:rPr>
                <w:lang w:val="sr-Cyrl-CS"/>
              </w:rPr>
              <w:t xml:space="preserve">фотокопија уговора о раду и </w:t>
            </w:r>
            <w:r w:rsidRPr="000F0291">
              <w:rPr>
                <w:lang w:val="sr-Cyrl-CS"/>
              </w:rPr>
              <w:t>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DA1419" w:rsidRDefault="00DA1419" w:rsidP="00A92E1F">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DA1419" w:rsidRPr="000F0291" w:rsidRDefault="00DA1419" w:rsidP="00A92E1F">
            <w:pPr>
              <w:jc w:val="both"/>
              <w:rPr>
                <w:lang w:val="sr-Cyrl-CS"/>
              </w:rPr>
            </w:pPr>
            <w:r>
              <w:rPr>
                <w:lang w:val="sr-Cyrl-CS"/>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DA1419" w:rsidRDefault="00DA1419" w:rsidP="00A92E1F">
            <w:pPr>
              <w:jc w:val="both"/>
              <w:rPr>
                <w:lang w:val="sr-Cyrl-CS"/>
              </w:rPr>
            </w:pPr>
            <w:r>
              <w:rPr>
                <w:lang w:val="sr-Cyrl-CS"/>
              </w:rPr>
              <w:t>Наручилац ће прихватити следеће уговоре ван радног односа:</w:t>
            </w:r>
          </w:p>
          <w:p w:rsidR="00DA1419" w:rsidRDefault="00DA1419" w:rsidP="00A92E1F">
            <w:pPr>
              <w:jc w:val="both"/>
              <w:rPr>
                <w:lang w:val="sr-Cyrl-CS"/>
              </w:rPr>
            </w:pPr>
            <w:r>
              <w:rPr>
                <w:lang w:val="sr-Cyrl-CS"/>
              </w:rPr>
              <w:t>1. Уговор о привремено повременим пословима</w:t>
            </w:r>
          </w:p>
          <w:p w:rsidR="00DA1419" w:rsidRPr="005F39BE" w:rsidRDefault="00DA1419" w:rsidP="00A92E1F">
            <w:pPr>
              <w:jc w:val="both"/>
            </w:pPr>
            <w:r>
              <w:rPr>
                <w:lang w:val="sr-Cyrl-CS"/>
              </w:rPr>
              <w:t>2. Уговор о допунском раду</w:t>
            </w:r>
          </w:p>
        </w:tc>
      </w:tr>
      <w:tr w:rsidR="00DA1419" w:rsidRPr="005F39BE" w:rsidTr="00A92E1F">
        <w:tc>
          <w:tcPr>
            <w:tcW w:w="736" w:type="dxa"/>
            <w:shd w:val="clear" w:color="auto" w:fill="FFFFFF"/>
          </w:tcPr>
          <w:p w:rsidR="00DA1419" w:rsidRDefault="003B153A" w:rsidP="00A92E1F">
            <w:pPr>
              <w:jc w:val="center"/>
              <w:rPr>
                <w:lang w:val="sr-Cyrl-CS"/>
              </w:rPr>
            </w:pPr>
            <w:r>
              <w:rPr>
                <w:lang w:val="sr-Cyrl-CS"/>
              </w:rPr>
              <w:t>2</w:t>
            </w:r>
            <w:r w:rsidR="00DA1419">
              <w:rPr>
                <w:lang w:val="sr-Cyrl-CS"/>
              </w:rPr>
              <w:t>.</w:t>
            </w:r>
          </w:p>
        </w:tc>
        <w:tc>
          <w:tcPr>
            <w:tcW w:w="4367" w:type="dxa"/>
            <w:shd w:val="clear" w:color="auto" w:fill="FFFFFF"/>
          </w:tcPr>
          <w:p w:rsidR="00DA1419" w:rsidRPr="009463D2" w:rsidRDefault="00DA1419" w:rsidP="00A92E1F">
            <w:pPr>
              <w:jc w:val="both"/>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DA1419" w:rsidRDefault="00DA1419" w:rsidP="00A92E1F">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DA1419" w:rsidRPr="005F39BE" w:rsidRDefault="00DA1419" w:rsidP="00DA1419">
      <w:pPr>
        <w:pStyle w:val="ListParagraph"/>
        <w:tabs>
          <w:tab w:val="left" w:pos="680"/>
        </w:tabs>
        <w:ind w:left="0"/>
        <w:jc w:val="both"/>
        <w:rPr>
          <w:rFonts w:eastAsia="TimesNewRomanPS-BoldMT"/>
          <w:bCs/>
          <w:lang w:val="sr-Cyrl-CS"/>
        </w:rPr>
      </w:pPr>
    </w:p>
    <w:p w:rsidR="00DA1419" w:rsidRPr="005F39BE" w:rsidRDefault="00DA1419" w:rsidP="00DA1419">
      <w:pPr>
        <w:pStyle w:val="ListParagraph"/>
        <w:tabs>
          <w:tab w:val="left" w:pos="680"/>
        </w:tabs>
        <w:ind w:left="0"/>
        <w:jc w:val="center"/>
        <w:rPr>
          <w:rFonts w:eastAsia="TimesNewRomanPS-BoldMT"/>
          <w:b/>
          <w:bCs/>
          <w:sz w:val="28"/>
          <w:szCs w:val="28"/>
          <w:lang w:val="sr-Cyrl-CS"/>
        </w:rPr>
      </w:pPr>
      <w:r w:rsidRPr="005F39BE">
        <w:rPr>
          <w:rFonts w:eastAsia="TimesNewRomanPS-BoldMT"/>
          <w:b/>
          <w:bCs/>
          <w:sz w:val="28"/>
          <w:szCs w:val="28"/>
          <w:lang w:val="sr-Cyrl-CS"/>
        </w:rPr>
        <w:t>УПУТСТВО КАКО СЕ ДОКАЗУЈЕ ИСПУЊЕНОСТ УСЛОВА</w:t>
      </w:r>
    </w:p>
    <w:p w:rsidR="00DA1419" w:rsidRPr="005F39BE" w:rsidRDefault="00DA1419" w:rsidP="00DA1419">
      <w:pPr>
        <w:pStyle w:val="ListParagraph"/>
        <w:tabs>
          <w:tab w:val="left" w:pos="680"/>
        </w:tabs>
        <w:ind w:left="0"/>
        <w:jc w:val="center"/>
        <w:rPr>
          <w:rFonts w:eastAsia="TimesNewRomanPS-BoldMT"/>
          <w:b/>
          <w:bCs/>
          <w:sz w:val="28"/>
          <w:szCs w:val="28"/>
          <w:lang w:val="sr-Cyrl-CS"/>
        </w:rPr>
      </w:pPr>
    </w:p>
    <w:p w:rsidR="00DA1419" w:rsidRDefault="00DA1419" w:rsidP="00B636C5">
      <w:pPr>
        <w:pStyle w:val="ListParagraph"/>
        <w:numPr>
          <w:ilvl w:val="0"/>
          <w:numId w:val="10"/>
        </w:numPr>
        <w:suppressAutoHyphens/>
        <w:spacing w:line="100" w:lineRule="atLeast"/>
        <w:jc w:val="both"/>
      </w:pPr>
      <w:r w:rsidRPr="005F39BE">
        <w:t xml:space="preserve">Испуњеност </w:t>
      </w:r>
      <w:r w:rsidRPr="005F39BE">
        <w:rPr>
          <w:b/>
        </w:rPr>
        <w:t xml:space="preserve">обавезних услова </w:t>
      </w:r>
      <w:r w:rsidRPr="005F39BE">
        <w:t xml:space="preserve">за учешће у поступку предметне јавне набавке наведних у табеларном приказу обавезних услова под редним бројем 1, 2, 3 и 4. </w:t>
      </w:r>
      <w:r w:rsidRPr="005F39BE">
        <w:rPr>
          <w:lang w:val="sr-Cyrl-CS"/>
        </w:rPr>
        <w:t xml:space="preserve">у складу са чл. 77. ст. 4. ЗЈН, </w:t>
      </w:r>
      <w:r w:rsidRPr="005F39BE">
        <w:t xml:space="preserve">понуђач доказује достављањем </w:t>
      </w:r>
      <w:r w:rsidRPr="005F39BE">
        <w:rPr>
          <w:b/>
        </w:rPr>
        <w:t>ИЗЈАВЕ</w:t>
      </w:r>
      <w:r w:rsidRPr="005F39BE">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w:t>
      </w:r>
      <w:r w:rsidRPr="005F39BE">
        <w:rPr>
          <w:color w:val="FF0000"/>
          <w:lang w:val="sr-Cyrl-CS"/>
        </w:rPr>
        <w:t xml:space="preserve"> </w:t>
      </w:r>
      <w:r w:rsidRPr="005F39BE">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DA1419" w:rsidRDefault="00DA1419" w:rsidP="00DA1419">
      <w:pPr>
        <w:pStyle w:val="ListParagraph"/>
        <w:jc w:val="both"/>
      </w:pPr>
    </w:p>
    <w:p w:rsidR="00DA1419" w:rsidRPr="00A0074E" w:rsidRDefault="00DA1419" w:rsidP="00B636C5">
      <w:pPr>
        <w:pStyle w:val="ListParagraph"/>
        <w:numPr>
          <w:ilvl w:val="0"/>
          <w:numId w:val="10"/>
        </w:numPr>
        <w:tabs>
          <w:tab w:val="left" w:pos="680"/>
        </w:tabs>
        <w:suppressAutoHyphens/>
        <w:autoSpaceDE w:val="0"/>
        <w:autoSpaceDN w:val="0"/>
        <w:adjustRightInd w:val="0"/>
        <w:spacing w:line="100" w:lineRule="atLeast"/>
        <w:jc w:val="both"/>
      </w:pPr>
      <w:r w:rsidRPr="005F39BE">
        <w:t xml:space="preserve">Испуњеност </w:t>
      </w:r>
      <w:r w:rsidRPr="001B6A5C">
        <w:rPr>
          <w:b/>
        </w:rPr>
        <w:t xml:space="preserve">додатних </w:t>
      </w:r>
      <w:r w:rsidRPr="005F39BE">
        <w:rPr>
          <w:b/>
        </w:rPr>
        <w:t xml:space="preserve">услова </w:t>
      </w:r>
      <w:r w:rsidRPr="005F39BE">
        <w:t xml:space="preserve">за учешће у поступку предметне јавне набавке наведних у табеларном приказу </w:t>
      </w:r>
      <w:r>
        <w:t>додатних</w:t>
      </w:r>
      <w:r w:rsidRPr="005F39BE">
        <w:t xml:space="preserve"> услова под редним бројем 1</w:t>
      </w:r>
      <w:r w:rsidR="00697EE7">
        <w:t xml:space="preserve"> и</w:t>
      </w:r>
      <w:r w:rsidRPr="005F39BE">
        <w:t xml:space="preserve"> 2</w:t>
      </w:r>
      <w:r>
        <w:t xml:space="preserve"> у складу са чланом 76. ЗЈН понуђач доказује достављањем уз понуду.</w:t>
      </w:r>
    </w:p>
    <w:p w:rsidR="00DA1419" w:rsidRPr="005F39BE" w:rsidRDefault="00DA1419" w:rsidP="00DA1419">
      <w:pPr>
        <w:pStyle w:val="ListParagraph"/>
        <w:jc w:val="both"/>
      </w:pPr>
    </w:p>
    <w:p w:rsidR="00DA1419" w:rsidRPr="005F39BE" w:rsidRDefault="00DA1419" w:rsidP="00B636C5">
      <w:pPr>
        <w:pStyle w:val="ListParagraph"/>
        <w:numPr>
          <w:ilvl w:val="0"/>
          <w:numId w:val="7"/>
        </w:numPr>
        <w:suppressAutoHyphens/>
        <w:spacing w:line="100" w:lineRule="atLeast"/>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lang w:val="sr-Cyrl-CS"/>
        </w:rPr>
        <w:t>(</w:t>
      </w:r>
      <w:r w:rsidRPr="005F39BE">
        <w:rPr>
          <w:i/>
          <w:lang w:val="sr-Cyrl-CS"/>
        </w:rPr>
        <w:t xml:space="preserve">Образац </w:t>
      </w:r>
      <w:r>
        <w:rPr>
          <w:i/>
          <w:lang w:val="sr-Cyrl-CS"/>
        </w:rPr>
        <w:t>5</w:t>
      </w:r>
      <w:r w:rsidRPr="005F39BE">
        <w:rPr>
          <w:i/>
        </w:rPr>
        <w:t>. у поглављу</w:t>
      </w:r>
      <w:r w:rsidRPr="005F39BE">
        <w:rPr>
          <w:i/>
          <w:lang w:val="ru-RU"/>
        </w:rPr>
        <w:t xml:space="preserve"> </w:t>
      </w:r>
      <w:r w:rsidRPr="005F39BE">
        <w:rPr>
          <w:i/>
        </w:rPr>
        <w:t>VI ове конкурсне документације)</w:t>
      </w:r>
      <w:r w:rsidRPr="005F39BE">
        <w:rPr>
          <w:lang w:val="sr-Cyrl-CS"/>
        </w:rPr>
        <w:t>,</w:t>
      </w:r>
      <w:r w:rsidRPr="005F39BE">
        <w:rPr>
          <w:bCs/>
          <w:iCs/>
        </w:rPr>
        <w:t xml:space="preserve"> потписану од стране овлашћеног лица подизвођача. </w:t>
      </w:r>
    </w:p>
    <w:p w:rsidR="00DA1419" w:rsidRPr="005F39BE" w:rsidRDefault="00DA1419" w:rsidP="00DA1419">
      <w:pPr>
        <w:pStyle w:val="ListParagraph"/>
        <w:jc w:val="both"/>
        <w:rPr>
          <w:bCs/>
          <w:iCs/>
          <w:lang w:val="sr-Cyrl-CS"/>
        </w:rPr>
      </w:pPr>
    </w:p>
    <w:p w:rsidR="00DA1419" w:rsidRPr="005F39BE" w:rsidRDefault="00DA1419" w:rsidP="00B636C5">
      <w:pPr>
        <w:pStyle w:val="ListParagraph"/>
        <w:numPr>
          <w:ilvl w:val="0"/>
          <w:numId w:val="7"/>
        </w:numPr>
        <w:suppressAutoHyphens/>
        <w:spacing w:line="100" w:lineRule="atLeast"/>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w:t>
      </w:r>
      <w:r w:rsidRPr="005F39BE">
        <w:rPr>
          <w:bCs/>
          <w:iCs/>
        </w:rPr>
        <w:lastRenderedPageBreak/>
        <w:t xml:space="preserve">испуњавају заједно. У том случају </w:t>
      </w:r>
      <w:r w:rsidRPr="005F39BE">
        <w:rPr>
          <w:b/>
          <w:bCs/>
          <w:iCs/>
        </w:rPr>
        <w:t>ИЗЈАВА</w:t>
      </w:r>
      <w:r w:rsidRPr="005F39BE">
        <w:rPr>
          <w:bCs/>
          <w:i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rPr>
          <w:bCs/>
          <w:iCs/>
        </w:rPr>
        <w:t>мора бити потписана од стране овлашћеног лица сваког понуђача из групе понуђача</w:t>
      </w:r>
      <w:r w:rsidR="00697EE7">
        <w:rPr>
          <w:bCs/>
          <w:iCs/>
        </w:rPr>
        <w:t>.</w:t>
      </w:r>
      <w:r w:rsidRPr="005F39BE">
        <w:rPr>
          <w:bCs/>
          <w:iCs/>
        </w:rPr>
        <w:t xml:space="preserve"> </w:t>
      </w:r>
    </w:p>
    <w:p w:rsidR="00DA1419" w:rsidRPr="005F39BE" w:rsidRDefault="00DA1419" w:rsidP="00DA1419">
      <w:pPr>
        <w:pStyle w:val="ListParagraph"/>
        <w:rPr>
          <w:rFonts w:eastAsia="TimesNewRomanPSMT"/>
          <w:bCs/>
        </w:rPr>
      </w:pPr>
    </w:p>
    <w:p w:rsidR="00DA1419" w:rsidRPr="005F39BE" w:rsidRDefault="00DA1419" w:rsidP="00B636C5">
      <w:pPr>
        <w:pStyle w:val="ListParagraph"/>
        <w:numPr>
          <w:ilvl w:val="0"/>
          <w:numId w:val="7"/>
        </w:numPr>
        <w:suppressAutoHyphens/>
        <w:spacing w:line="100" w:lineRule="atLeast"/>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1419" w:rsidRPr="005F39BE" w:rsidRDefault="00DA1419" w:rsidP="00DA1419">
      <w:pPr>
        <w:pStyle w:val="ListParagraph"/>
        <w:jc w:val="both"/>
        <w:rPr>
          <w:bCs/>
          <w:iCs/>
          <w:lang w:val="sr-Cyrl-CS"/>
        </w:rPr>
      </w:pPr>
    </w:p>
    <w:p w:rsidR="00DA1419" w:rsidRPr="005F39BE" w:rsidRDefault="00DA1419" w:rsidP="00B636C5">
      <w:pPr>
        <w:pStyle w:val="ListParagraph"/>
        <w:numPr>
          <w:ilvl w:val="0"/>
          <w:numId w:val="8"/>
        </w:numPr>
        <w:suppressAutoHyphens/>
        <w:spacing w:line="100" w:lineRule="atLeast"/>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DA1419" w:rsidRDefault="00DA1419" w:rsidP="00DA1419">
      <w:pPr>
        <w:pStyle w:val="ListParagraph"/>
        <w:jc w:val="both"/>
        <w:rPr>
          <w:rFonts w:eastAsia="TimesNewRomanPSMT"/>
          <w:bCs/>
        </w:rPr>
      </w:pPr>
      <w:r w:rsidRPr="005F39BE">
        <w:rPr>
          <w:rFonts w:eastAsia="TimesNewRomanPSMT"/>
          <w:b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rPr>
        <w:t>(свих или појединих доказа о испуњености услова)</w:t>
      </w:r>
      <w:r w:rsidRPr="005F39BE">
        <w:rPr>
          <w:rFonts w:eastAsia="TimesNewRomanPSMT"/>
          <w:bCs/>
        </w:rPr>
        <w:t>, понуђач ће бити дужан да достави:</w:t>
      </w:r>
    </w:p>
    <w:p w:rsidR="00DA1419" w:rsidRPr="005F39BE" w:rsidRDefault="00DA1419" w:rsidP="00DA1419">
      <w:pPr>
        <w:pStyle w:val="ListParagraph"/>
        <w:jc w:val="both"/>
        <w:rPr>
          <w:rFonts w:eastAsia="TimesNewRomanPSMT"/>
          <w:bCs/>
        </w:rPr>
      </w:pPr>
    </w:p>
    <w:p w:rsidR="00DA1419" w:rsidRPr="005F39BE" w:rsidRDefault="00DA1419" w:rsidP="00B636C5">
      <w:pPr>
        <w:pStyle w:val="ListParagraph"/>
        <w:numPr>
          <w:ilvl w:val="0"/>
          <w:numId w:val="9"/>
        </w:numPr>
        <w:suppressAutoHyphens/>
        <w:spacing w:line="100" w:lineRule="atLeast"/>
        <w:jc w:val="both"/>
        <w:rPr>
          <w:b/>
          <w:bCs/>
          <w:iCs/>
          <w:lang w:val="sr-Cyrl-CS"/>
        </w:rPr>
      </w:pPr>
      <w:r w:rsidRPr="005F39BE">
        <w:rPr>
          <w:rFonts w:eastAsia="TimesNewRomanPSMT"/>
          <w:b/>
          <w:bCs/>
        </w:rPr>
        <w:t>ОБАВЕЗНИ УСЛОВИ</w:t>
      </w:r>
    </w:p>
    <w:p w:rsidR="00DA1419" w:rsidRPr="005F39BE" w:rsidRDefault="00DA1419" w:rsidP="00B636C5">
      <w:pPr>
        <w:pStyle w:val="ListParagraph"/>
        <w:numPr>
          <w:ilvl w:val="0"/>
          <w:numId w:val="4"/>
        </w:numPr>
        <w:tabs>
          <w:tab w:val="left" w:pos="680"/>
        </w:tabs>
        <w:suppressAutoHyphens/>
        <w:spacing w:line="100" w:lineRule="atLeast"/>
        <w:ind w:left="1701"/>
        <w:jc w:val="both"/>
        <w:rPr>
          <w:rFonts w:eastAsia="TimesNewRomanPSMT"/>
          <w:bCs/>
        </w:rPr>
      </w:pPr>
      <w:r w:rsidRPr="005F39BE">
        <w:rPr>
          <w:rFonts w:eastAsia="TimesNewRomanPSMT"/>
          <w:bCs/>
        </w:rPr>
        <w:t xml:space="preserve">Чл. 75. ст. 1. тач. 1) ЗЈН, услов под редним бројем 1. наведен у табеларном приказу </w:t>
      </w:r>
      <w:r w:rsidRPr="005F39BE">
        <w:rPr>
          <w:rFonts w:eastAsia="TimesNewRomanPSMT"/>
          <w:b/>
          <w:bCs/>
        </w:rPr>
        <w:t>обавезних услова</w:t>
      </w:r>
      <w:r w:rsidRPr="005F39BE">
        <w:rPr>
          <w:rFonts w:eastAsia="TimesNewRomanPSMT"/>
          <w:bCs/>
        </w:rPr>
        <w:t xml:space="preserve"> –</w:t>
      </w:r>
      <w:r w:rsidRPr="005F39BE">
        <w:rPr>
          <w:rFonts w:eastAsia="TimesNewRomanPSMT"/>
          <w:b/>
          <w:bCs/>
        </w:rPr>
        <w:t xml:space="preserve"> Доказ:</w:t>
      </w:r>
      <w:r w:rsidRPr="005F39BE">
        <w:rPr>
          <w:rFonts w:eastAsia="TimesNewRomanPSMT"/>
          <w:bCs/>
        </w:rPr>
        <w:t xml:space="preserve"> </w:t>
      </w:r>
    </w:p>
    <w:p w:rsidR="00DA1419" w:rsidRPr="005F39BE" w:rsidRDefault="00DA1419" w:rsidP="00DA1419">
      <w:pPr>
        <w:pStyle w:val="ListParagraph"/>
        <w:tabs>
          <w:tab w:val="left" w:pos="680"/>
        </w:tabs>
        <w:ind w:left="1701"/>
        <w:jc w:val="both"/>
      </w:pPr>
      <w:r w:rsidRPr="005F39BE">
        <w:rPr>
          <w:rFonts w:eastAsia="TimesNewRomanPSMT"/>
          <w:b/>
          <w:bCs/>
          <w:u w:val="single"/>
        </w:rPr>
        <w:t>Правна лица</w:t>
      </w:r>
      <w:r w:rsidRPr="005F39BE">
        <w:rPr>
          <w:rFonts w:eastAsia="TimesNewRomanPSMT"/>
          <w:bCs/>
          <w:u w:val="single"/>
        </w:rPr>
        <w:t xml:space="preserve">: </w:t>
      </w:r>
      <w:r w:rsidRPr="005F39BE">
        <w:rPr>
          <w:rFonts w:eastAsia="TimesNewRomanPSMT"/>
          <w:bCs/>
        </w:rPr>
        <w:t>И</w:t>
      </w:r>
      <w:r w:rsidRPr="005F39BE">
        <w:rPr>
          <w:iCs/>
          <w:lang w:val="sr-Cyrl-CS"/>
        </w:rPr>
        <w:t xml:space="preserve">звод </w:t>
      </w:r>
      <w:r w:rsidRPr="005F39BE">
        <w:t xml:space="preserve">из регистра Агенције за привредне регистре, односно извод из регистра надлежног привредног суда; </w:t>
      </w:r>
    </w:p>
    <w:p w:rsidR="00DA1419" w:rsidRPr="005F39BE" w:rsidRDefault="00DA1419" w:rsidP="00DA1419">
      <w:pPr>
        <w:pStyle w:val="ListParagraph"/>
        <w:tabs>
          <w:tab w:val="left" w:pos="680"/>
        </w:tabs>
        <w:ind w:left="1701"/>
        <w:jc w:val="both"/>
        <w:rPr>
          <w:rFonts w:eastAsia="TimesNewRomanPSMT"/>
          <w:bCs/>
        </w:rPr>
      </w:pPr>
      <w:r w:rsidRPr="005F39BE">
        <w:rPr>
          <w:b/>
          <w:u w:val="single"/>
        </w:rPr>
        <w:t>Предузетници:</w:t>
      </w:r>
      <w:r w:rsidRPr="005F39BE">
        <w:rPr>
          <w:rFonts w:eastAsia="TimesNewRomanPSMT"/>
          <w:bCs/>
        </w:rPr>
        <w:t xml:space="preserve"> И</w:t>
      </w:r>
      <w:r w:rsidRPr="005F39BE">
        <w:rPr>
          <w:iCs/>
          <w:lang w:val="sr-Cyrl-CS"/>
        </w:rPr>
        <w:t xml:space="preserve">звод </w:t>
      </w:r>
      <w:r w:rsidRPr="005F39BE">
        <w:t>из регистра Агенције за привредне регистре,, односно извод из одговарајућег регистра.</w:t>
      </w:r>
    </w:p>
    <w:p w:rsidR="00DA1419" w:rsidRPr="005F39BE" w:rsidRDefault="00DA1419" w:rsidP="00B636C5">
      <w:pPr>
        <w:pStyle w:val="ListParagraph"/>
        <w:numPr>
          <w:ilvl w:val="0"/>
          <w:numId w:val="4"/>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2) ЗЈН, услов под редним бројем 2. наведен у табеларном приказу </w:t>
      </w:r>
      <w:r w:rsidRPr="005F39BE">
        <w:rPr>
          <w:rFonts w:eastAsia="TimesNewRomanPSMT"/>
          <w:b/>
          <w:bCs/>
        </w:rPr>
        <w:t xml:space="preserve">обавезних услова </w:t>
      </w:r>
      <w:r w:rsidRPr="005F39BE">
        <w:rPr>
          <w:rFonts w:eastAsia="TimesNewRomanPSMT"/>
          <w:bCs/>
        </w:rPr>
        <w:t xml:space="preserve">– </w:t>
      </w:r>
      <w:r w:rsidRPr="005F39BE">
        <w:rPr>
          <w:rFonts w:eastAsia="TimesNewRomanPSMT"/>
          <w:b/>
          <w:bCs/>
        </w:rPr>
        <w:t>Доказ:</w:t>
      </w:r>
    </w:p>
    <w:p w:rsidR="00DA1419" w:rsidRPr="005F39BE" w:rsidRDefault="00DA1419" w:rsidP="00DA1419">
      <w:pPr>
        <w:pStyle w:val="ListParagraph"/>
        <w:tabs>
          <w:tab w:val="left" w:pos="680"/>
        </w:tabs>
        <w:autoSpaceDE w:val="0"/>
        <w:autoSpaceDN w:val="0"/>
        <w:adjustRightInd w:val="0"/>
        <w:ind w:left="1701"/>
        <w:jc w:val="both"/>
      </w:pPr>
      <w:r w:rsidRPr="005F39BE">
        <w:rPr>
          <w:b/>
          <w:u w:val="single"/>
        </w:rPr>
        <w:t>П</w:t>
      </w:r>
      <w:r w:rsidRPr="005F39BE">
        <w:rPr>
          <w:b/>
          <w:u w:val="single"/>
          <w:lang w:val="sr-Cyrl-CS"/>
        </w:rPr>
        <w:t>р</w:t>
      </w:r>
      <w:r w:rsidRPr="005F39BE">
        <w:rPr>
          <w:b/>
          <w:bCs/>
          <w:u w:val="single"/>
        </w:rPr>
        <w:t>авна лица:</w:t>
      </w:r>
      <w:r w:rsidRPr="005F39BE">
        <w:rPr>
          <w:bCs/>
        </w:rPr>
        <w:t xml:space="preserve"> 1) </w:t>
      </w:r>
      <w:r w:rsidRPr="005F39BE">
        <w:t>Извод из казнене евиденције, односно уверењe</w:t>
      </w:r>
      <w:r w:rsidRPr="005F39BE">
        <w:rPr>
          <w:b/>
        </w:rPr>
        <w:t xml:space="preserve"> основног суда </w:t>
      </w:r>
      <w:r w:rsidRPr="005F39BE">
        <w:t>на чијем подручју се налази седиште домаћег правног лица</w:t>
      </w:r>
      <w:r w:rsidRPr="005F39BE">
        <w:rPr>
          <w:lang w:val="ru-RU"/>
        </w:rPr>
        <w:t>,</w:t>
      </w:r>
      <w:r w:rsidRPr="005F39B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u w:val="single"/>
        </w:rPr>
        <w:t>Напомена</w:t>
      </w:r>
      <w:r w:rsidRPr="005F39B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u w:val="single"/>
        </w:rPr>
        <w:t>И</w:t>
      </w:r>
      <w:r w:rsidRPr="005F39BE">
        <w:t xml:space="preserve"> </w:t>
      </w:r>
      <w:r w:rsidRPr="005F39BE">
        <w:rPr>
          <w:b/>
        </w:rPr>
        <w:t xml:space="preserve">УВЕРЕЊЕ ВИШЕГ СУДА </w:t>
      </w:r>
      <w:r w:rsidRPr="005F39B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39BE">
        <w:rPr>
          <w:b/>
        </w:rPr>
        <w:t>Посебног одељења за организовани криминал Вишег суда у Београду</w:t>
      </w:r>
      <w:r w:rsidRPr="005F39B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rPr>
        <w:t xml:space="preserve"> надлежне полицијске управе МУП-а</w:t>
      </w:r>
      <w:r w:rsidRPr="005F39B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A1419" w:rsidRPr="005F39BE" w:rsidRDefault="00DA1419" w:rsidP="00DA1419">
      <w:pPr>
        <w:pStyle w:val="ListParagraph"/>
        <w:tabs>
          <w:tab w:val="left" w:pos="680"/>
        </w:tabs>
        <w:autoSpaceDE w:val="0"/>
        <w:autoSpaceDN w:val="0"/>
        <w:adjustRightInd w:val="0"/>
        <w:ind w:left="1701"/>
        <w:jc w:val="both"/>
      </w:pPr>
      <w:r w:rsidRPr="005F39BE">
        <w:rPr>
          <w:b/>
          <w:u w:val="single"/>
        </w:rPr>
        <w:lastRenderedPageBreak/>
        <w:t>П</w:t>
      </w:r>
      <w:r w:rsidRPr="005F39BE">
        <w:rPr>
          <w:b/>
          <w:bCs/>
          <w:u w:val="single"/>
        </w:rPr>
        <w:t>редузетници и физичка лица</w:t>
      </w:r>
      <w:r w:rsidRPr="005F39BE">
        <w:rPr>
          <w:u w:val="single"/>
        </w:rPr>
        <w:t>:</w:t>
      </w:r>
      <w:r w:rsidRPr="005F39BE">
        <w:t xml:space="preserve"> Извод из казнене евиденције, односно уверење </w:t>
      </w:r>
      <w:r w:rsidRPr="005F39BE">
        <w:rPr>
          <w:b/>
        </w:rPr>
        <w:t>надлежне полицијске управе МУП-а</w:t>
      </w:r>
      <w:r w:rsidRPr="005F39BE">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1419" w:rsidRPr="005F39BE" w:rsidRDefault="00DA1419" w:rsidP="00DA1419">
      <w:pPr>
        <w:pStyle w:val="ListParagraph"/>
        <w:tabs>
          <w:tab w:val="left" w:pos="680"/>
        </w:tabs>
        <w:autoSpaceDE w:val="0"/>
        <w:autoSpaceDN w:val="0"/>
        <w:adjustRightInd w:val="0"/>
        <w:ind w:left="1701"/>
        <w:jc w:val="both"/>
      </w:pPr>
      <w:r w:rsidRPr="005F39BE">
        <w:rPr>
          <w:b/>
        </w:rPr>
        <w:t>Докази не могу бити старији од два месеца пре отварања понуда.</w:t>
      </w:r>
    </w:p>
    <w:p w:rsidR="00DA1419" w:rsidRPr="005F39BE" w:rsidRDefault="00DA1419" w:rsidP="00B636C5">
      <w:pPr>
        <w:pStyle w:val="ListParagraph"/>
        <w:numPr>
          <w:ilvl w:val="0"/>
          <w:numId w:val="4"/>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4) ЗЈН, услов под редним бројем 3. наведен у табеларном приказу </w:t>
      </w:r>
      <w:r w:rsidRPr="005F39BE">
        <w:rPr>
          <w:rFonts w:eastAsia="TimesNewRomanPSMT"/>
          <w:b/>
          <w:bCs/>
        </w:rPr>
        <w:t xml:space="preserve">обавезних услова  </w:t>
      </w:r>
      <w:r w:rsidRPr="005F39BE">
        <w:rPr>
          <w:rFonts w:eastAsia="TimesNewRomanPSMT"/>
          <w:bCs/>
        </w:rPr>
        <w:t>-</w:t>
      </w:r>
      <w:r w:rsidRPr="005F39BE">
        <w:rPr>
          <w:b/>
          <w:lang w:val="sr-Cyrl-CS"/>
        </w:rPr>
        <w:t xml:space="preserve"> Доказ: </w:t>
      </w:r>
    </w:p>
    <w:p w:rsidR="00DA1419" w:rsidRPr="005F39BE" w:rsidRDefault="00DA1419" w:rsidP="00DA1419">
      <w:pPr>
        <w:pStyle w:val="ListParagraph"/>
        <w:tabs>
          <w:tab w:val="left" w:pos="680"/>
        </w:tabs>
        <w:autoSpaceDE w:val="0"/>
        <w:autoSpaceDN w:val="0"/>
        <w:adjustRightInd w:val="0"/>
        <w:ind w:left="1701"/>
        <w:jc w:val="both"/>
      </w:pPr>
      <w:r w:rsidRPr="005F39BE">
        <w:t xml:space="preserve">Уверење </w:t>
      </w:r>
      <w:r w:rsidRPr="005F39BE">
        <w:rPr>
          <w:bCs/>
        </w:rPr>
        <w:t xml:space="preserve">Пореске управе Министарства финансија </w:t>
      </w:r>
      <w:r w:rsidRPr="005F39BE">
        <w:t xml:space="preserve">да је измирио доспеле порезе и доприносе и уверење надлежне управе </w:t>
      </w:r>
      <w:r w:rsidRPr="005F39BE">
        <w:rPr>
          <w:bCs/>
        </w:rPr>
        <w:t xml:space="preserve">локалне самоуправе </w:t>
      </w:r>
      <w:r w:rsidRPr="005F39B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A1419" w:rsidRDefault="00DA1419" w:rsidP="00DA1419">
      <w:pPr>
        <w:pStyle w:val="ListParagraph"/>
        <w:tabs>
          <w:tab w:val="left" w:pos="680"/>
        </w:tabs>
        <w:autoSpaceDE w:val="0"/>
        <w:autoSpaceDN w:val="0"/>
        <w:adjustRightInd w:val="0"/>
        <w:ind w:left="1701"/>
        <w:jc w:val="both"/>
        <w:rPr>
          <w:b/>
        </w:rPr>
      </w:pPr>
      <w:r w:rsidRPr="005F39BE">
        <w:rPr>
          <w:b/>
        </w:rPr>
        <w:t>Докази не могу бити старији од два месеца пре отварања понуда.</w:t>
      </w:r>
    </w:p>
    <w:p w:rsidR="00DA1419" w:rsidRDefault="00DA1419" w:rsidP="00DA1419">
      <w:pPr>
        <w:pStyle w:val="ListParagraph"/>
        <w:tabs>
          <w:tab w:val="left" w:pos="680"/>
        </w:tabs>
        <w:autoSpaceDE w:val="0"/>
        <w:autoSpaceDN w:val="0"/>
        <w:adjustRightInd w:val="0"/>
        <w:ind w:left="1701"/>
        <w:jc w:val="both"/>
      </w:pPr>
    </w:p>
    <w:p w:rsidR="00DA1419" w:rsidRPr="005F39BE" w:rsidRDefault="00DA1419" w:rsidP="00B636C5">
      <w:pPr>
        <w:pStyle w:val="ListParagraph"/>
        <w:numPr>
          <w:ilvl w:val="0"/>
          <w:numId w:val="9"/>
        </w:numPr>
        <w:suppressAutoHyphens/>
        <w:spacing w:line="100" w:lineRule="atLeast"/>
        <w:jc w:val="both"/>
        <w:rPr>
          <w:b/>
          <w:bCs/>
          <w:iCs/>
          <w:lang w:val="sr-Cyrl-CS"/>
        </w:rPr>
      </w:pPr>
      <w:r>
        <w:rPr>
          <w:rFonts w:eastAsia="TimesNewRomanPSMT"/>
          <w:b/>
          <w:bCs/>
        </w:rPr>
        <w:t>ДОДАТНИ</w:t>
      </w:r>
      <w:r w:rsidRPr="005F39BE">
        <w:rPr>
          <w:rFonts w:eastAsia="TimesNewRomanPSMT"/>
          <w:b/>
          <w:bCs/>
        </w:rPr>
        <w:t xml:space="preserve"> УСЛОВИ</w:t>
      </w:r>
    </w:p>
    <w:p w:rsidR="00DA1419" w:rsidRDefault="00DA1419" w:rsidP="00DA1419">
      <w:pPr>
        <w:pStyle w:val="ListParagraph"/>
        <w:tabs>
          <w:tab w:val="left" w:pos="680"/>
        </w:tabs>
        <w:autoSpaceDE w:val="0"/>
        <w:autoSpaceDN w:val="0"/>
        <w:adjustRightInd w:val="0"/>
        <w:ind w:left="1701"/>
        <w:jc w:val="both"/>
      </w:pPr>
    </w:p>
    <w:p w:rsidR="00DA1419" w:rsidRDefault="00DA1419" w:rsidP="00DA1419">
      <w:pPr>
        <w:pStyle w:val="ListParagraph"/>
        <w:tabs>
          <w:tab w:val="left" w:pos="680"/>
        </w:tabs>
        <w:autoSpaceDE w:val="0"/>
        <w:autoSpaceDN w:val="0"/>
        <w:adjustRightInd w:val="0"/>
        <w:ind w:left="1701"/>
        <w:jc w:val="both"/>
      </w:pPr>
      <w:r w:rsidRPr="005F39BE">
        <w:t xml:space="preserve">Испуњеност </w:t>
      </w:r>
      <w:r w:rsidRPr="001B6A5C">
        <w:rPr>
          <w:b/>
        </w:rPr>
        <w:t xml:space="preserve">додатних </w:t>
      </w:r>
      <w:r w:rsidRPr="005F39BE">
        <w:rPr>
          <w:b/>
        </w:rPr>
        <w:t xml:space="preserve">услова </w:t>
      </w:r>
      <w:r w:rsidRPr="005F39BE">
        <w:t xml:space="preserve">за учешће у поступку предметне јавне набавке наведних у табеларном приказу </w:t>
      </w:r>
      <w:r>
        <w:t>додатних</w:t>
      </w:r>
      <w:r w:rsidRPr="005F39BE">
        <w:t xml:space="preserve"> услова под редним бројем 1</w:t>
      </w:r>
      <w:r w:rsidR="0012021A">
        <w:t xml:space="preserve"> и</w:t>
      </w:r>
      <w:r w:rsidRPr="005F39BE">
        <w:t xml:space="preserve"> 2</w:t>
      </w:r>
      <w:r>
        <w:t xml:space="preserve"> у складу са чланом 76. ЗЈН понуђач доказује достављањем уз понуду.</w:t>
      </w:r>
      <w:r w:rsidRPr="001B6A5C">
        <w:t xml:space="preserve"> </w:t>
      </w:r>
    </w:p>
    <w:p w:rsidR="00DA1419" w:rsidRPr="00373B3D" w:rsidRDefault="00DA1419" w:rsidP="00DA1419">
      <w:pPr>
        <w:pStyle w:val="ListParagraph"/>
        <w:tabs>
          <w:tab w:val="left" w:pos="680"/>
        </w:tabs>
        <w:autoSpaceDE w:val="0"/>
        <w:autoSpaceDN w:val="0"/>
        <w:adjustRightInd w:val="0"/>
        <w:ind w:left="1701"/>
        <w:jc w:val="both"/>
      </w:pPr>
    </w:p>
    <w:p w:rsidR="00DA1419" w:rsidRPr="005F39BE" w:rsidRDefault="00DA1419" w:rsidP="00DA1419">
      <w:pPr>
        <w:pStyle w:val="ListParagraph"/>
        <w:tabs>
          <w:tab w:val="left" w:pos="680"/>
        </w:tabs>
        <w:autoSpaceDE w:val="0"/>
        <w:autoSpaceDN w:val="0"/>
        <w:adjustRightInd w:val="0"/>
        <w:jc w:val="both"/>
        <w:rPr>
          <w:rFonts w:eastAsia="TimesNewRomanPS-BoldMT"/>
          <w:bCs/>
        </w:rPr>
      </w:pPr>
      <w:r w:rsidRPr="005F39BE">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F39BE">
        <w:rPr>
          <w:bCs/>
          <w:iCs/>
        </w:rPr>
        <w:t xml:space="preserve">1) до 4) </w:t>
      </w:r>
      <w:r w:rsidRPr="005F39BE">
        <w:rPr>
          <w:rFonts w:eastAsia="TimesNewRomanPS-BoldMT"/>
          <w:bCs/>
        </w:rPr>
        <w:t>ЗЈН, сходно чл. 78. ЗЈН.</w:t>
      </w:r>
    </w:p>
    <w:p w:rsidR="00DA1419" w:rsidRPr="005F39BE" w:rsidRDefault="00DA1419" w:rsidP="00DA1419">
      <w:pPr>
        <w:pStyle w:val="ListParagraph"/>
        <w:tabs>
          <w:tab w:val="left" w:pos="680"/>
        </w:tabs>
        <w:autoSpaceDE w:val="0"/>
        <w:autoSpaceDN w:val="0"/>
        <w:adjustRightInd w:val="0"/>
        <w:jc w:val="both"/>
        <w:rPr>
          <w:rFonts w:eastAsia="TimesNewRomanPS-BoldMT"/>
          <w:bCs/>
          <w:color w:val="FF0000"/>
        </w:rPr>
      </w:pPr>
    </w:p>
    <w:p w:rsidR="00DA1419" w:rsidRPr="005F39BE" w:rsidRDefault="00DA1419" w:rsidP="00DA1419">
      <w:pPr>
        <w:pStyle w:val="ListParagraph"/>
        <w:tabs>
          <w:tab w:val="left" w:pos="680"/>
        </w:tabs>
        <w:autoSpaceDE w:val="0"/>
        <w:autoSpaceDN w:val="0"/>
        <w:adjustRightInd w:val="0"/>
        <w:jc w:val="both"/>
        <w:rPr>
          <w:rFonts w:eastAsia="TimesNewRomanPS-BoldMT"/>
          <w:bCs/>
        </w:rPr>
      </w:pPr>
      <w:r w:rsidRPr="005F39BE">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rPr>
        <w:t>и то:</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2</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DA1419">
      <w:pPr>
        <w:pStyle w:val="ListParagraph"/>
        <w:tabs>
          <w:tab w:val="left" w:pos="680"/>
        </w:tabs>
        <w:autoSpaceDE w:val="0"/>
        <w:autoSpaceDN w:val="0"/>
        <w:adjustRightInd w:val="0"/>
        <w:ind w:left="1500"/>
        <w:jc w:val="both"/>
        <w:rPr>
          <w:rFonts w:eastAsia="TimesNewRomanPS-BoldMT"/>
          <w:bCs/>
          <w:i/>
          <w:color w:val="17365D"/>
        </w:rPr>
      </w:pPr>
    </w:p>
    <w:p w:rsidR="00DA1419" w:rsidRPr="005F39BE" w:rsidRDefault="00DA1419" w:rsidP="00DA1419">
      <w:pPr>
        <w:pStyle w:val="ListParagraph"/>
        <w:jc w:val="both"/>
      </w:pPr>
      <w:r w:rsidRPr="005F39B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A1419" w:rsidRPr="005F39BE" w:rsidRDefault="00DA1419" w:rsidP="00DA1419">
      <w:pPr>
        <w:pStyle w:val="ListParagraph"/>
        <w:jc w:val="both"/>
      </w:pPr>
    </w:p>
    <w:p w:rsidR="00DA1419" w:rsidRPr="005F39BE" w:rsidRDefault="00DA1419" w:rsidP="00DA1419">
      <w:pPr>
        <w:pStyle w:val="ListParagraph"/>
        <w:tabs>
          <w:tab w:val="left" w:pos="680"/>
        </w:tabs>
        <w:autoSpaceDE w:val="0"/>
        <w:autoSpaceDN w:val="0"/>
        <w:adjustRightInd w:val="0"/>
        <w:jc w:val="both"/>
        <w:rPr>
          <w:rFonts w:eastAsia="TimesNewRomanPSMT"/>
          <w:bCs/>
        </w:rPr>
      </w:pPr>
      <w:r w:rsidRPr="005F39BE">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A1419" w:rsidRPr="005F39BE" w:rsidRDefault="00DA1419" w:rsidP="00DA1419">
      <w:pPr>
        <w:pStyle w:val="ListParagraph"/>
        <w:tabs>
          <w:tab w:val="left" w:pos="680"/>
        </w:tabs>
        <w:autoSpaceDE w:val="0"/>
        <w:autoSpaceDN w:val="0"/>
        <w:adjustRightInd w:val="0"/>
        <w:jc w:val="both"/>
      </w:pPr>
      <w:r w:rsidRPr="005F39B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rPr>
        <w:t>.</w:t>
      </w:r>
    </w:p>
    <w:p w:rsidR="00DA1419" w:rsidRPr="005F39BE" w:rsidRDefault="00DA1419" w:rsidP="00DA1419">
      <w:pPr>
        <w:tabs>
          <w:tab w:val="left" w:pos="0"/>
          <w:tab w:val="left" w:pos="1080"/>
        </w:tabs>
        <w:ind w:firstLine="720"/>
        <w:jc w:val="both"/>
        <w:rPr>
          <w:rFonts w:eastAsia="TimesNewRomanPSMT"/>
          <w:b/>
          <w:bCs/>
        </w:rPr>
      </w:pPr>
    </w:p>
    <w:p w:rsidR="00DA1419" w:rsidRPr="005F39BE"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Pr="005F39BE" w:rsidRDefault="00DA1419" w:rsidP="00DA1419">
      <w:pPr>
        <w:pStyle w:val="ListParagraph"/>
        <w:tabs>
          <w:tab w:val="left" w:pos="0"/>
          <w:tab w:val="left" w:pos="1080"/>
        </w:tabs>
        <w:ind w:left="0" w:firstLine="720"/>
        <w:jc w:val="both"/>
        <w:rPr>
          <w:rFonts w:eastAsia="TimesNewRomanPSMT"/>
          <w:bCs/>
          <w:lang w:val="sr-Cyrl-CS"/>
        </w:rPr>
      </w:pPr>
    </w:p>
    <w:p w:rsidR="00DA1419" w:rsidRPr="005F39BE" w:rsidRDefault="00DA1419" w:rsidP="00DA1419">
      <w:pPr>
        <w:pStyle w:val="ListParagraph"/>
        <w:tabs>
          <w:tab w:val="left" w:pos="0"/>
          <w:tab w:val="left" w:pos="1080"/>
        </w:tabs>
        <w:ind w:left="0" w:firstLine="720"/>
        <w:jc w:val="both"/>
        <w:rPr>
          <w:rFonts w:eastAsia="TimesNewRomanPSMT"/>
          <w:bCs/>
          <w:lang w:val="sr-Cyrl-CS"/>
        </w:rPr>
      </w:pPr>
    </w:p>
    <w:p w:rsidR="00DA1419" w:rsidRPr="005F39BE" w:rsidRDefault="00DA1419" w:rsidP="00DA1419">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DA1419" w:rsidRPr="005F39BE" w:rsidRDefault="00DA1419" w:rsidP="00DA1419">
      <w:pPr>
        <w:jc w:val="center"/>
        <w:rPr>
          <w:b/>
          <w:bCs/>
        </w:rPr>
      </w:pPr>
    </w:p>
    <w:p w:rsidR="00DA1419" w:rsidRPr="005F39BE" w:rsidRDefault="00DA1419" w:rsidP="00B636C5">
      <w:pPr>
        <w:numPr>
          <w:ilvl w:val="0"/>
          <w:numId w:val="5"/>
        </w:numPr>
        <w:suppressAutoHyphens/>
        <w:spacing w:line="100" w:lineRule="atLeast"/>
        <w:jc w:val="both"/>
        <w:rPr>
          <w:b/>
        </w:rPr>
      </w:pPr>
      <w:r w:rsidRPr="005F39BE">
        <w:rPr>
          <w:b/>
        </w:rPr>
        <w:t xml:space="preserve">Критеријум за доделу уговора: </w:t>
      </w:r>
    </w:p>
    <w:p w:rsidR="00DA1419" w:rsidRPr="005F39BE" w:rsidRDefault="00DA1419" w:rsidP="00DA1419">
      <w:pPr>
        <w:ind w:left="720"/>
        <w:jc w:val="both"/>
      </w:pPr>
    </w:p>
    <w:p w:rsidR="00DA1419" w:rsidRDefault="00DA1419" w:rsidP="00DA1419">
      <w:pPr>
        <w:ind w:left="720"/>
        <w:jc w:val="both"/>
      </w:pPr>
      <w:r w:rsidRPr="005F39BE">
        <w:t xml:space="preserve">Избор најповољније понуде наручилац ће извршити применом критеријума ,,најнижа понуђена цена“. </w:t>
      </w:r>
    </w:p>
    <w:p w:rsidR="00DA1419" w:rsidRPr="005F39BE" w:rsidRDefault="00DA1419" w:rsidP="00DA1419">
      <w:pPr>
        <w:ind w:left="720"/>
        <w:jc w:val="both"/>
      </w:pPr>
      <w:r w:rsidRPr="005F39BE">
        <w:t>Приликом оцене понуда као релевантна узимаће се укупна понуђена цена без ПДВ-а.</w:t>
      </w:r>
    </w:p>
    <w:p w:rsidR="00DA1419" w:rsidRPr="005F39BE" w:rsidRDefault="00DA1419" w:rsidP="00DA1419">
      <w:pPr>
        <w:ind w:left="720"/>
        <w:jc w:val="both"/>
      </w:pPr>
    </w:p>
    <w:p w:rsidR="00DA1419" w:rsidRPr="005F39BE" w:rsidRDefault="00DA1419" w:rsidP="00DA1419">
      <w:pPr>
        <w:pStyle w:val="ListParagraph"/>
        <w:ind w:left="0"/>
        <w:jc w:val="both"/>
      </w:pPr>
    </w:p>
    <w:p w:rsidR="00DA1419" w:rsidRPr="005F39BE" w:rsidRDefault="00DA1419" w:rsidP="00B636C5">
      <w:pPr>
        <w:pStyle w:val="ListParagraph"/>
        <w:numPr>
          <w:ilvl w:val="0"/>
          <w:numId w:val="5"/>
        </w:numPr>
        <w:suppressAutoHyphens/>
        <w:spacing w:line="100" w:lineRule="atLeast"/>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DA1419" w:rsidRPr="005F39BE" w:rsidRDefault="00DA1419" w:rsidP="00DA1419">
      <w:pPr>
        <w:jc w:val="both"/>
        <w:rPr>
          <w:b/>
          <w:bCs/>
        </w:rPr>
      </w:pPr>
    </w:p>
    <w:p w:rsidR="00DA1419" w:rsidRPr="005F39BE" w:rsidRDefault="00DA1419" w:rsidP="00DA1419">
      <w:pPr>
        <w:ind w:left="709"/>
        <w:jc w:val="both"/>
        <w:rPr>
          <w:iCs/>
        </w:rPr>
      </w:pPr>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 xml:space="preserve">период важења понуде. </w:t>
      </w:r>
    </w:p>
    <w:p w:rsidR="00DA1419" w:rsidRPr="005F39BE" w:rsidRDefault="00DA1419" w:rsidP="00DA1419">
      <w:pPr>
        <w:ind w:left="709"/>
        <w:jc w:val="both"/>
        <w:rPr>
          <w:b/>
          <w:bCs/>
          <w:iCs/>
        </w:rPr>
      </w:pPr>
      <w:r w:rsidRPr="005F39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5F39BE">
        <w:rPr>
          <w:lang w:val="sr-Cyrl-CS"/>
        </w:rPr>
        <w:t>период важења понуде.</w:t>
      </w:r>
      <w:r w:rsidRPr="005F39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A1419" w:rsidRPr="005F39BE" w:rsidRDefault="00DA1419" w:rsidP="00DA1419">
      <w:pPr>
        <w:ind w:left="709"/>
        <w:jc w:val="both"/>
        <w:rPr>
          <w:b/>
          <w:bCs/>
          <w:i/>
          <w:iCs/>
        </w:rPr>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Default="00DA1419" w:rsidP="00DA1419">
      <w:pPr>
        <w:pStyle w:val="ListParagraph"/>
        <w:ind w:left="0"/>
        <w:jc w:val="both"/>
      </w:pPr>
    </w:p>
    <w:p w:rsidR="0012021A" w:rsidRDefault="0012021A" w:rsidP="00DA1419">
      <w:pPr>
        <w:pStyle w:val="ListParagraph"/>
        <w:ind w:left="0"/>
        <w:jc w:val="both"/>
      </w:pPr>
    </w:p>
    <w:p w:rsidR="0012021A" w:rsidRPr="005F39BE" w:rsidRDefault="0012021A" w:rsidP="00DA1419">
      <w:pPr>
        <w:pStyle w:val="ListParagraph"/>
        <w:ind w:left="0"/>
        <w:jc w:val="both"/>
      </w:pPr>
    </w:p>
    <w:p w:rsidR="00DA1419" w:rsidRDefault="00DA1419" w:rsidP="00DA1419">
      <w:pPr>
        <w:pStyle w:val="ListParagraph"/>
        <w:tabs>
          <w:tab w:val="left" w:pos="2625"/>
        </w:tabs>
        <w:ind w:left="0"/>
        <w:jc w:val="both"/>
      </w:pPr>
      <w:r w:rsidRPr="005F39BE">
        <w:tab/>
      </w:r>
    </w:p>
    <w:p w:rsidR="00DA1419" w:rsidRDefault="00DA1419" w:rsidP="00DA1419">
      <w:pPr>
        <w:pStyle w:val="ListParagraph"/>
        <w:tabs>
          <w:tab w:val="left" w:pos="2625"/>
        </w:tabs>
        <w:ind w:left="0"/>
        <w:jc w:val="both"/>
      </w:pPr>
    </w:p>
    <w:p w:rsidR="00DA1419" w:rsidRPr="005F39BE" w:rsidRDefault="00DA1419" w:rsidP="00DA1419">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DA1419" w:rsidRPr="005F39BE" w:rsidRDefault="00DA1419" w:rsidP="00DA1419">
      <w:pPr>
        <w:pStyle w:val="ListParagraph"/>
        <w:ind w:left="0"/>
        <w:jc w:val="both"/>
      </w:pPr>
    </w:p>
    <w:p w:rsidR="00DA1419" w:rsidRPr="005F39BE" w:rsidRDefault="00DA1419" w:rsidP="00DA1419">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DA1419" w:rsidRPr="000F0291" w:rsidTr="00A92E1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DA1419" w:rsidRPr="0012021A" w:rsidRDefault="00DA1419" w:rsidP="00A92E1F"/>
        </w:tc>
        <w:tc>
          <w:tcPr>
            <w:tcW w:w="6758" w:type="dxa"/>
            <w:tcBorders>
              <w:top w:val="single" w:sz="4" w:space="0" w:color="auto"/>
              <w:left w:val="single" w:sz="4" w:space="0" w:color="auto"/>
              <w:bottom w:val="single" w:sz="4" w:space="0" w:color="auto"/>
              <w:right w:val="nil"/>
            </w:tcBorders>
            <w:shd w:val="clear" w:color="auto" w:fill="95B3D7"/>
          </w:tcPr>
          <w:p w:rsidR="00DA1419" w:rsidRPr="0012021A" w:rsidRDefault="00DA1419" w:rsidP="00A92E1F">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DA1419" w:rsidRPr="0012021A" w:rsidRDefault="00DA1419" w:rsidP="00A92E1F">
            <w:pPr>
              <w:pStyle w:val="Bodytext31"/>
              <w:shd w:val="clear" w:color="auto" w:fill="auto"/>
              <w:spacing w:after="0" w:line="230" w:lineRule="exact"/>
              <w:ind w:left="100"/>
              <w:jc w:val="left"/>
              <w:rPr>
                <w:rFonts w:ascii="Times New Roman" w:hAnsi="Times New Roman" w:cs="Times New Roman"/>
                <w:b w:val="0"/>
                <w:sz w:val="24"/>
                <w:szCs w:val="24"/>
              </w:rPr>
            </w:pPr>
            <w:r w:rsidRPr="0012021A">
              <w:rPr>
                <w:rStyle w:val="Bodytext30"/>
                <w:rFonts w:ascii="Times New Roman" w:hAnsi="Times New Roman" w:cs="Times New Roman"/>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12021A">
              <w:rPr>
                <w:rStyle w:val="Bodytext30"/>
                <w:rFonts w:ascii="Times New Roman" w:hAnsi="Times New Roman" w:cs="Times New Roman"/>
                <w:color w:val="000000"/>
                <w:sz w:val="24"/>
                <w:szCs w:val="24"/>
                <w:shd w:val="clear" w:color="auto" w:fill="95B3D7"/>
                <w:lang w:val="sr-Cyrl-CS" w:eastAsia="sr-Cyrl-CS"/>
              </w:rPr>
              <w:t>БРОЈ ОБРАСЦА</w:t>
            </w:r>
          </w:p>
        </w:tc>
      </w:tr>
      <w:tr w:rsidR="00DA1419" w:rsidRPr="000F0291" w:rsidTr="00A92E1F">
        <w:trPr>
          <w:trHeight w:hRule="exact" w:val="619"/>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12021A">
              <w:rPr>
                <w:rStyle w:val="Bodytext30"/>
                <w:rFonts w:ascii="Times New Roman" w:hAnsi="Times New Roman" w:cs="Times New Roman"/>
                <w:color w:val="000000"/>
                <w:sz w:val="24"/>
                <w:szCs w:val="24"/>
                <w:lang w:val="sr-Cyrl-CS" w:eastAsia="sr-Cyrl-CS"/>
              </w:rPr>
              <w:t xml:space="preserve">ОБРАЗАЦ БР. </w:t>
            </w:r>
            <w:r w:rsidRPr="0012021A">
              <w:rPr>
                <w:rStyle w:val="Bodytext30"/>
                <w:rFonts w:ascii="Times New Roman" w:hAnsi="Times New Roman" w:cs="Times New Roman"/>
                <w:color w:val="000000"/>
                <w:sz w:val="24"/>
                <w:szCs w:val="24"/>
              </w:rPr>
              <w:t>1</w:t>
            </w:r>
          </w:p>
        </w:tc>
      </w:tr>
      <w:tr w:rsidR="00DA1419" w:rsidRPr="000F0291" w:rsidTr="00A92E1F">
        <w:trPr>
          <w:trHeight w:hRule="exact" w:val="619"/>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12021A">
              <w:rPr>
                <w:rStyle w:val="Bodytext30"/>
                <w:rFonts w:ascii="Times New Roman" w:hAnsi="Times New Roman" w:cs="Times New Roman"/>
                <w:color w:val="000000"/>
                <w:sz w:val="24"/>
                <w:szCs w:val="24"/>
                <w:lang w:val="sr-Cyrl-CS" w:eastAsia="sr-Cyrl-CS"/>
              </w:rPr>
              <w:t xml:space="preserve">ОБРАЗАЦ БР. </w:t>
            </w:r>
            <w:r w:rsidRPr="0012021A">
              <w:rPr>
                <w:rStyle w:val="Bodytext30"/>
                <w:rFonts w:ascii="Times New Roman" w:hAnsi="Times New Roman" w:cs="Times New Roman"/>
                <w:color w:val="000000"/>
                <w:sz w:val="24"/>
                <w:szCs w:val="24"/>
              </w:rPr>
              <w:t>2</w:t>
            </w:r>
          </w:p>
        </w:tc>
      </w:tr>
      <w:tr w:rsidR="00DA1419" w:rsidRPr="000F0291" w:rsidTr="00A92E1F">
        <w:trPr>
          <w:trHeight w:hRule="exact" w:val="624"/>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12021A">
              <w:rPr>
                <w:rStyle w:val="Bodytext30"/>
                <w:rFonts w:ascii="Times New Roman" w:hAnsi="Times New Roman" w:cs="Times New Roman"/>
                <w:color w:val="000000"/>
                <w:sz w:val="24"/>
                <w:szCs w:val="24"/>
                <w:lang w:val="sr-Cyrl-CS" w:eastAsia="sr-Cyrl-CS"/>
              </w:rPr>
              <w:t xml:space="preserve">ОБРАЗАЦ БР. </w:t>
            </w:r>
            <w:r w:rsidRPr="0012021A">
              <w:rPr>
                <w:rStyle w:val="Bodytext30"/>
                <w:rFonts w:ascii="Times New Roman" w:hAnsi="Times New Roman" w:cs="Times New Roman"/>
                <w:color w:val="000000"/>
                <w:sz w:val="24"/>
                <w:szCs w:val="24"/>
              </w:rPr>
              <w:t>3</w:t>
            </w:r>
          </w:p>
        </w:tc>
      </w:tr>
      <w:tr w:rsidR="00DA1419" w:rsidRPr="000F0291" w:rsidTr="00A92E1F">
        <w:trPr>
          <w:trHeight w:hRule="exact" w:val="624"/>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12021A">
              <w:rPr>
                <w:rStyle w:val="Bodytext30"/>
                <w:rFonts w:ascii="Times New Roman" w:hAnsi="Times New Roman" w:cs="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12021A">
              <w:rPr>
                <w:rStyle w:val="Bodytext30"/>
                <w:rFonts w:ascii="Times New Roman" w:hAnsi="Times New Roman" w:cs="Times New Roman"/>
                <w:color w:val="000000"/>
                <w:sz w:val="24"/>
                <w:szCs w:val="24"/>
                <w:lang w:val="sr-Cyrl-CS" w:eastAsia="sr-Cyrl-CS"/>
              </w:rPr>
              <w:t xml:space="preserve">ОБРАЗАЦ БР. </w:t>
            </w:r>
            <w:r w:rsidRPr="0012021A">
              <w:rPr>
                <w:rStyle w:val="Bodytext30"/>
                <w:rFonts w:ascii="Times New Roman" w:hAnsi="Times New Roman" w:cs="Times New Roman"/>
                <w:color w:val="000000"/>
                <w:sz w:val="24"/>
                <w:szCs w:val="24"/>
                <w:lang w:eastAsia="sr-Cyrl-CS"/>
              </w:rPr>
              <w:t>4</w:t>
            </w:r>
          </w:p>
        </w:tc>
      </w:tr>
      <w:tr w:rsidR="00DA1419" w:rsidRPr="000F0291" w:rsidTr="00A92E1F">
        <w:trPr>
          <w:trHeight w:hRule="exact" w:val="624"/>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12021A">
              <w:rPr>
                <w:rStyle w:val="Bodytext30"/>
                <w:rFonts w:ascii="Times New Roman" w:hAnsi="Times New Roman" w:cs="Times New Roman"/>
                <w:color w:val="000000"/>
                <w:sz w:val="24"/>
                <w:szCs w:val="24"/>
                <w:lang w:val="sr-Cyrl-CS" w:eastAsia="sr-Cyrl-CS"/>
              </w:rPr>
              <w:t xml:space="preserve">ОБРАЗАЦ БР. </w:t>
            </w:r>
            <w:r w:rsidRPr="0012021A">
              <w:rPr>
                <w:rStyle w:val="Bodytext30"/>
                <w:rFonts w:ascii="Times New Roman" w:hAnsi="Times New Roman" w:cs="Times New Roman"/>
                <w:color w:val="000000"/>
                <w:sz w:val="24"/>
                <w:szCs w:val="24"/>
                <w:lang w:eastAsia="sr-Cyrl-CS"/>
              </w:rPr>
              <w:t>5</w:t>
            </w:r>
          </w:p>
        </w:tc>
      </w:tr>
      <w:tr w:rsidR="00DA1419" w:rsidRPr="000F0291" w:rsidTr="00A92E1F">
        <w:trPr>
          <w:trHeight w:hRule="exact" w:val="797"/>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12021A">
              <w:rPr>
                <w:rStyle w:val="Bodytext30"/>
                <w:rFonts w:ascii="Times New Roman" w:hAnsi="Times New Roman" w:cs="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12021A">
              <w:rPr>
                <w:rStyle w:val="Bodytext30"/>
                <w:rFonts w:ascii="Times New Roman" w:hAnsi="Times New Roman" w:cs="Times New Roman"/>
                <w:color w:val="000000"/>
                <w:sz w:val="24"/>
                <w:szCs w:val="24"/>
                <w:lang w:val="sr-Cyrl-CS" w:eastAsia="sr-Cyrl-CS"/>
              </w:rPr>
              <w:t xml:space="preserve">ОБРАЗАЦ БР. </w:t>
            </w:r>
            <w:r w:rsidRPr="0012021A">
              <w:rPr>
                <w:rStyle w:val="Bodytext30"/>
                <w:rFonts w:ascii="Times New Roman" w:hAnsi="Times New Roman" w:cs="Times New Roman"/>
                <w:color w:val="000000"/>
                <w:sz w:val="24"/>
                <w:szCs w:val="24"/>
                <w:lang w:eastAsia="sr-Cyrl-CS"/>
              </w:rPr>
              <w:t>6</w:t>
            </w:r>
          </w:p>
        </w:tc>
      </w:tr>
      <w:tr w:rsidR="00DA1419" w:rsidRPr="000F0291" w:rsidTr="00A92E1F">
        <w:trPr>
          <w:trHeight w:hRule="exact" w:val="985"/>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12021A"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rPr>
              <w:t>7</w:t>
            </w:r>
            <w:r w:rsidR="00DA1419" w:rsidRPr="0012021A">
              <w:rPr>
                <w:rStyle w:val="Bodytext30"/>
                <w:rFonts w:ascii="Times New Roman" w:hAnsi="Times New Roman" w:cs="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DA1419" w:rsidRPr="0012021A" w:rsidRDefault="00DA1419" w:rsidP="0012021A">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12021A">
              <w:rPr>
                <w:rStyle w:val="Bodytext30"/>
                <w:rFonts w:ascii="Times New Roman" w:hAnsi="Times New Roman" w:cs="Times New Roman"/>
                <w:color w:val="000000"/>
                <w:sz w:val="24"/>
                <w:szCs w:val="24"/>
                <w:lang w:val="sr-Cyrl-CS" w:eastAsia="sr-Cyrl-CS"/>
              </w:rPr>
              <w:t xml:space="preserve">ОБРАЗАЦ БР. </w:t>
            </w:r>
            <w:r w:rsidR="0012021A">
              <w:rPr>
                <w:rStyle w:val="Bodytext30"/>
                <w:rFonts w:ascii="Times New Roman" w:hAnsi="Times New Roman" w:cs="Times New Roman"/>
                <w:color w:val="000000"/>
                <w:sz w:val="24"/>
                <w:szCs w:val="24"/>
                <w:lang w:val="sr-Cyrl-CS" w:eastAsia="sr-Cyrl-CS"/>
              </w:rPr>
              <w:t>7</w:t>
            </w:r>
          </w:p>
        </w:tc>
      </w:tr>
      <w:tr w:rsidR="00DA1419" w:rsidRPr="000F0291" w:rsidTr="00A92E1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p>
          <w:p w:rsidR="00DA1419" w:rsidRPr="0012021A" w:rsidRDefault="0012021A" w:rsidP="00A92E1F">
            <w:pPr>
              <w:pStyle w:val="Bodytext31"/>
              <w:shd w:val="clear" w:color="auto" w:fill="auto"/>
              <w:spacing w:after="0" w:line="230" w:lineRule="exact"/>
              <w:ind w:left="120"/>
              <w:jc w:val="left"/>
              <w:rPr>
                <w:rFonts w:ascii="Times New Roman" w:hAnsi="Times New Roman" w:cs="Times New Roman"/>
                <w:sz w:val="24"/>
                <w:szCs w:val="24"/>
              </w:rPr>
            </w:pPr>
            <w:r>
              <w:rPr>
                <w:rFonts w:ascii="Times New Roman" w:hAnsi="Times New Roman" w:cs="Times New Roman"/>
                <w:sz w:val="24"/>
                <w:szCs w:val="24"/>
              </w:rPr>
              <w:t>8</w:t>
            </w:r>
            <w:r w:rsidR="00DA1419" w:rsidRPr="0012021A">
              <w:rPr>
                <w:rFonts w:ascii="Times New Roman" w:hAnsi="Times New Roman" w:cs="Times New Roman"/>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DA1419" w:rsidRPr="0012021A" w:rsidRDefault="00DA1419" w:rsidP="0012021A">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12021A">
              <w:rPr>
                <w:rStyle w:val="Bodytext30"/>
                <w:rFonts w:ascii="Times New Roman" w:hAnsi="Times New Roman" w:cs="Times New Roman"/>
                <w:color w:val="000000"/>
                <w:sz w:val="24"/>
                <w:szCs w:val="24"/>
                <w:lang w:val="sr-Cyrl-CS" w:eastAsia="sr-Cyrl-CS"/>
              </w:rPr>
              <w:t xml:space="preserve">ОБРАЗАЦ БР. </w:t>
            </w:r>
            <w:r w:rsidR="0012021A">
              <w:rPr>
                <w:rStyle w:val="Bodytext30"/>
                <w:rFonts w:ascii="Times New Roman" w:hAnsi="Times New Roman" w:cs="Times New Roman"/>
                <w:color w:val="000000"/>
                <w:sz w:val="24"/>
                <w:szCs w:val="24"/>
                <w:lang w:val="sr-Cyrl-CS" w:eastAsia="sr-Cyrl-CS"/>
              </w:rPr>
              <w:t>8</w:t>
            </w:r>
          </w:p>
        </w:tc>
      </w:tr>
      <w:tr w:rsidR="00DA1419" w:rsidRPr="000F0291" w:rsidTr="00A92E1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12021A"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rPr>
              <w:t>9</w:t>
            </w:r>
            <w:r w:rsidR="00DA1419" w:rsidRPr="0012021A">
              <w:rPr>
                <w:rStyle w:val="Bodytext30"/>
                <w:rFonts w:ascii="Times New Roman" w:hAnsi="Times New Roman" w:cs="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12021A">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p>
          <w:p w:rsidR="00DA1419" w:rsidRPr="0012021A" w:rsidRDefault="00DA1419" w:rsidP="0012021A">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12021A">
              <w:rPr>
                <w:rStyle w:val="Bodytext30"/>
                <w:rFonts w:ascii="Times New Roman" w:hAnsi="Times New Roman" w:cs="Times New Roman"/>
                <w:color w:val="000000"/>
                <w:sz w:val="24"/>
                <w:szCs w:val="24"/>
                <w:lang w:val="sr-Cyrl-CS" w:eastAsia="sr-Cyrl-CS"/>
              </w:rPr>
              <w:t xml:space="preserve">ОБРАЗАЦ БР. </w:t>
            </w:r>
            <w:r w:rsidR="0012021A">
              <w:rPr>
                <w:rStyle w:val="Bodytext30"/>
                <w:rFonts w:ascii="Times New Roman" w:hAnsi="Times New Roman" w:cs="Times New Roman"/>
                <w:color w:val="000000"/>
                <w:sz w:val="24"/>
                <w:szCs w:val="24"/>
                <w:lang w:val="sr-Cyrl-CS" w:eastAsia="sr-Cyrl-CS"/>
              </w:rPr>
              <w:t>9</w:t>
            </w:r>
          </w:p>
        </w:tc>
      </w:tr>
    </w:tbl>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Default="00DA1419" w:rsidP="00DA1419">
      <w:pPr>
        <w:pStyle w:val="ListParagraph"/>
        <w:ind w:left="0"/>
        <w:jc w:val="both"/>
      </w:pPr>
    </w:p>
    <w:p w:rsidR="00DA1419" w:rsidRDefault="00DA1419"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DA1419"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ind w:left="720"/>
        <w:jc w:val="right"/>
        <w:rPr>
          <w:b/>
          <w:bCs/>
          <w:iCs/>
          <w:sz w:val="28"/>
          <w:szCs w:val="28"/>
        </w:rPr>
      </w:pPr>
      <w:r w:rsidRPr="005F39BE">
        <w:rPr>
          <w:b/>
          <w:bCs/>
          <w:iCs/>
          <w:sz w:val="28"/>
          <w:szCs w:val="28"/>
        </w:rPr>
        <w:lastRenderedPageBreak/>
        <w:t xml:space="preserve">(ОБРАЗАЦ </w:t>
      </w:r>
      <w:r>
        <w:rPr>
          <w:b/>
          <w:bCs/>
          <w:iCs/>
          <w:sz w:val="28"/>
          <w:szCs w:val="28"/>
        </w:rPr>
        <w:t>БР.</w:t>
      </w:r>
      <w:r w:rsidRPr="005F39BE">
        <w:rPr>
          <w:b/>
          <w:bCs/>
          <w:iCs/>
          <w:sz w:val="28"/>
          <w:szCs w:val="28"/>
        </w:rPr>
        <w:t>1)</w:t>
      </w:r>
    </w:p>
    <w:p w:rsidR="00DA1419" w:rsidRPr="005F39BE" w:rsidRDefault="00DA1419" w:rsidP="00DA1419">
      <w:pPr>
        <w:ind w:left="720"/>
        <w:jc w:val="center"/>
        <w:rPr>
          <w:b/>
          <w:bCs/>
          <w:iCs/>
          <w:sz w:val="28"/>
          <w:szCs w:val="28"/>
        </w:rPr>
      </w:pPr>
      <w:r w:rsidRPr="005F39BE">
        <w:rPr>
          <w:b/>
          <w:bCs/>
          <w:iCs/>
          <w:sz w:val="28"/>
          <w:szCs w:val="28"/>
        </w:rPr>
        <w:t>ОБРАЗАЦ ПОНУДЕ</w:t>
      </w:r>
    </w:p>
    <w:p w:rsidR="00DA1419" w:rsidRPr="005F39BE" w:rsidRDefault="00DA1419" w:rsidP="00DA1419">
      <w:pPr>
        <w:jc w:val="both"/>
        <w:rPr>
          <w:i/>
          <w:iCs/>
        </w:rPr>
      </w:pPr>
      <w:r w:rsidRPr="005F39BE">
        <w:rPr>
          <w:iCs/>
        </w:rPr>
        <w:t>Понуда бр ________________ од</w:t>
      </w:r>
      <w:r>
        <w:rPr>
          <w:iCs/>
        </w:rPr>
        <w:t xml:space="preserve"> ___________ 2019. године</w:t>
      </w:r>
      <w:r w:rsidRPr="005F39BE">
        <w:rPr>
          <w:iCs/>
        </w:rPr>
        <w:t xml:space="preserve"> за јавну набавку</w:t>
      </w:r>
      <w:r w:rsidRPr="005F39BE">
        <w:rPr>
          <w:iCs/>
          <w:lang w:val="sr-Cyrl-CS"/>
        </w:rPr>
        <w:t xml:space="preserve"> мале вредности </w:t>
      </w:r>
      <w:r w:rsidRPr="005F39BE">
        <w:rPr>
          <w:iCs/>
        </w:rPr>
        <w:t xml:space="preserve">број </w:t>
      </w:r>
      <w:r w:rsidRPr="005F39BE">
        <w:t>VIII 404-</w:t>
      </w:r>
      <w:r w:rsidR="0012021A">
        <w:t>223</w:t>
      </w:r>
      <w:r w:rsidRPr="005F39BE">
        <w:t>/1</w:t>
      </w:r>
      <w:r>
        <w:t xml:space="preserve">9 </w:t>
      </w:r>
      <w:r w:rsidRPr="005F39BE">
        <w:rPr>
          <w:iCs/>
          <w:lang w:val="sr-Cyrl-CS"/>
        </w:rPr>
        <w:t xml:space="preserve">– </w:t>
      </w:r>
      <w:r w:rsidR="0012021A">
        <w:rPr>
          <w:rFonts w:eastAsia="TimesNewRomanPS-BoldMT"/>
          <w:bCs/>
          <w:lang w:val="sr-Cyrl-CS"/>
        </w:rPr>
        <w:t>Реконструкција трафо станице у МЗ Стапари</w:t>
      </w:r>
    </w:p>
    <w:p w:rsidR="00DA1419" w:rsidRPr="005F39BE" w:rsidRDefault="00DA1419" w:rsidP="00DA1419">
      <w:pPr>
        <w:jc w:val="both"/>
        <w:rPr>
          <w:i/>
          <w:iCs/>
        </w:rPr>
      </w:pPr>
    </w:p>
    <w:p w:rsidR="00DA1419" w:rsidRPr="005F39BE" w:rsidRDefault="00DA1419" w:rsidP="00DA1419">
      <w:pPr>
        <w:rPr>
          <w:b/>
          <w:bCs/>
          <w:i/>
          <w:iCs/>
        </w:rPr>
      </w:pPr>
      <w:r w:rsidRPr="005F39BE">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Назив понуђача:</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Адреса понуђача:</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Матични број понуђача:</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Порески идентификациони број понуђача (ПИБ):</w:t>
            </w:r>
          </w:p>
          <w:p w:rsidR="00DA1419" w:rsidRPr="005F39BE" w:rsidRDefault="00DA1419" w:rsidP="00A92E1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Име особе за контакт:</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DA1419" w:rsidRPr="005F39BE" w:rsidRDefault="00DA1419" w:rsidP="00A92E1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Телефон:</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Телефакс:</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Број рачуна понуђача и назив банке:</w:t>
            </w:r>
          </w:p>
          <w:p w:rsidR="00DA1419" w:rsidRPr="005F39BE" w:rsidRDefault="00DA1419" w:rsidP="00A92E1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lang w:val="ru-RU"/>
              </w:rPr>
            </w:pPr>
          </w:p>
          <w:p w:rsidR="00DA1419" w:rsidRPr="005F39BE" w:rsidRDefault="00DA1419" w:rsidP="00A92E1F">
            <w:pPr>
              <w:rPr>
                <w:b/>
                <w:bCs/>
                <w:i/>
                <w:iCs/>
                <w:lang w:val="ru-RU"/>
              </w:rPr>
            </w:pPr>
          </w:p>
          <w:p w:rsidR="00DA1419" w:rsidRPr="005F39BE" w:rsidRDefault="00DA1419" w:rsidP="00A92E1F">
            <w:pPr>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
                <w:bCs/>
                <w:i/>
                <w:iCs/>
                <w:lang w:val="ru-RU"/>
              </w:rPr>
            </w:pPr>
          </w:p>
          <w:p w:rsidR="00DA1419" w:rsidRPr="005F39BE" w:rsidRDefault="00DA1419" w:rsidP="00A92E1F">
            <w:pPr>
              <w:ind w:firstLine="708"/>
              <w:rPr>
                <w:b/>
                <w:bCs/>
                <w:i/>
                <w:iCs/>
                <w:lang w:val="ru-RU"/>
              </w:rPr>
            </w:pPr>
          </w:p>
          <w:p w:rsidR="00DA1419" w:rsidRPr="005F39BE" w:rsidRDefault="00DA1419" w:rsidP="00A92E1F">
            <w:pPr>
              <w:ind w:firstLine="708"/>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bl>
    <w:p w:rsidR="00DA1419" w:rsidRPr="005F39BE" w:rsidRDefault="00DA1419" w:rsidP="00DA1419">
      <w:pPr>
        <w:rPr>
          <w:b/>
          <w:bCs/>
          <w:i/>
          <w:iCs/>
        </w:rPr>
      </w:pPr>
    </w:p>
    <w:p w:rsidR="00DA1419" w:rsidRPr="005F39BE" w:rsidRDefault="00DA1419" w:rsidP="00DA1419">
      <w:pPr>
        <w:rPr>
          <w:rFonts w:eastAsia="TimesNewRomanPSMT"/>
          <w:b/>
          <w:bCs/>
          <w:i/>
          <w:iCs/>
        </w:rPr>
      </w:pPr>
      <w:r w:rsidRPr="005F39BE">
        <w:rPr>
          <w:rFonts w:eastAsia="TimesNewRomanPSMT"/>
          <w:b/>
          <w:bCs/>
          <w:i/>
          <w:iCs/>
        </w:rPr>
        <w:t xml:space="preserve">2) ПОНУДУ ПОДНОСИ: </w:t>
      </w:r>
    </w:p>
    <w:p w:rsidR="00DA1419" w:rsidRPr="005F39BE" w:rsidRDefault="00DA1419" w:rsidP="00DA1419">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DA1419" w:rsidRPr="005F39BE" w:rsidTr="00A92E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rPr>
                <w:rFonts w:eastAsia="TimesNewRomanPSMT"/>
                <w:b/>
                <w:bCs/>
              </w:rPr>
            </w:pPr>
            <w:r w:rsidRPr="005F39BE">
              <w:rPr>
                <w:rFonts w:eastAsia="TimesNewRomanPSMT"/>
                <w:b/>
                <w:bCs/>
              </w:rPr>
              <w:t xml:space="preserve">А) САМОСТАЛНО </w:t>
            </w:r>
          </w:p>
        </w:tc>
      </w:tr>
      <w:tr w:rsidR="00DA1419" w:rsidRPr="005F39BE" w:rsidTr="00A92E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rPr>
                <w:rFonts w:eastAsia="TimesNewRomanPSMT"/>
                <w:b/>
                <w:bCs/>
              </w:rPr>
            </w:pPr>
            <w:r w:rsidRPr="005F39BE">
              <w:rPr>
                <w:rFonts w:eastAsia="TimesNewRomanPSMT"/>
                <w:b/>
                <w:bCs/>
              </w:rPr>
              <w:t>Б) СА ПОДИЗВОЂАЧЕМ</w:t>
            </w:r>
          </w:p>
        </w:tc>
      </w:tr>
      <w:tr w:rsidR="00DA1419" w:rsidRPr="005F39BE" w:rsidTr="00A92E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rPr>
                <w:b/>
                <w:i/>
                <w:iCs/>
                <w:lang w:val="ru-RU"/>
              </w:rPr>
            </w:pPr>
            <w:r w:rsidRPr="005F39BE">
              <w:rPr>
                <w:rFonts w:eastAsia="TimesNewRomanPSMT"/>
                <w:b/>
                <w:bCs/>
              </w:rPr>
              <w:t>В) КАО ЗАЈЕДНИЧКУ ПОНУДУ</w:t>
            </w:r>
          </w:p>
        </w:tc>
      </w:tr>
    </w:tbl>
    <w:p w:rsidR="00DA1419" w:rsidRPr="005F39BE" w:rsidRDefault="00DA1419" w:rsidP="00DA1419">
      <w:pPr>
        <w:jc w:val="both"/>
        <w:rPr>
          <w:b/>
          <w:i/>
          <w:iCs/>
          <w:u w:val="single"/>
          <w:lang w:val="ru-RU"/>
        </w:rPr>
      </w:pPr>
    </w:p>
    <w:p w:rsidR="00DA1419" w:rsidRDefault="00DA1419" w:rsidP="00DA1419">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2021A" w:rsidRDefault="0012021A" w:rsidP="00DA1419">
      <w:pPr>
        <w:jc w:val="both"/>
        <w:rPr>
          <w:i/>
          <w:iCs/>
          <w:lang w:val="ru-RU"/>
        </w:rPr>
      </w:pPr>
    </w:p>
    <w:p w:rsidR="0012021A" w:rsidRPr="005F39BE" w:rsidRDefault="0012021A" w:rsidP="00DA1419">
      <w:pPr>
        <w:jc w:val="both"/>
        <w:rPr>
          <w:i/>
          <w:iCs/>
          <w:lang w:val="ru-RU"/>
        </w:rPr>
      </w:pPr>
    </w:p>
    <w:p w:rsidR="00DA1419" w:rsidRPr="005F39BE" w:rsidRDefault="00DA1419" w:rsidP="00DA1419">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DA1419" w:rsidRPr="005F39BE" w:rsidRDefault="00DA1419" w:rsidP="00DA1419">
      <w:pPr>
        <w:jc w:val="both"/>
      </w:pPr>
      <w:r w:rsidRPr="005F39BE">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p w:rsidR="00DA1419" w:rsidRPr="005F39BE" w:rsidRDefault="00DA1419" w:rsidP="00A92E1F">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bl>
    <w:p w:rsidR="00DA1419" w:rsidRDefault="00DA1419" w:rsidP="00DA1419">
      <w:pPr>
        <w:jc w:val="both"/>
        <w:rPr>
          <w:b/>
          <w:bCs/>
          <w:i/>
          <w:iCs/>
          <w:u w:val="single"/>
          <w:lang w:val="ru-RU"/>
        </w:rPr>
      </w:pPr>
    </w:p>
    <w:p w:rsidR="00DA1419" w:rsidRPr="005F39BE" w:rsidRDefault="00DA1419" w:rsidP="00DA1419">
      <w:pPr>
        <w:jc w:val="both"/>
        <w:rPr>
          <w:b/>
          <w:bCs/>
          <w:i/>
          <w:iCs/>
          <w:lang w:val="ru-RU"/>
        </w:rPr>
      </w:pPr>
      <w:r w:rsidRPr="005F39BE">
        <w:rPr>
          <w:b/>
          <w:bCs/>
          <w:i/>
          <w:iCs/>
          <w:u w:val="single"/>
          <w:lang w:val="ru-RU"/>
        </w:rPr>
        <w:t>Напомена:</w:t>
      </w:r>
      <w:r w:rsidRPr="005F39BE">
        <w:rPr>
          <w:b/>
          <w:bCs/>
          <w:i/>
          <w:iCs/>
          <w:lang w:val="ru-RU"/>
        </w:rPr>
        <w:t xml:space="preserve"> </w:t>
      </w:r>
    </w:p>
    <w:p w:rsidR="00DA1419" w:rsidRPr="005F39BE" w:rsidRDefault="00DA1419" w:rsidP="00DA1419">
      <w:pPr>
        <w:jc w:val="both"/>
        <w:rPr>
          <w:i/>
          <w:iCs/>
          <w:lang w:val="ru-RU"/>
        </w:rPr>
      </w:pPr>
    </w:p>
    <w:p w:rsidR="00DA1419" w:rsidRPr="005F39BE" w:rsidRDefault="00DA1419" w:rsidP="00DA1419">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A1419" w:rsidRDefault="00DA1419" w:rsidP="00DA1419">
      <w:pPr>
        <w:jc w:val="both"/>
        <w:rPr>
          <w:rFonts w:eastAsia="TimesNewRomanPSMT"/>
          <w:b/>
          <w:bCs/>
          <w:lang w:val="ru-RU"/>
        </w:rPr>
      </w:pPr>
    </w:p>
    <w:p w:rsidR="0012021A" w:rsidRPr="005F39BE" w:rsidRDefault="0012021A" w:rsidP="00DA1419">
      <w:pPr>
        <w:jc w:val="both"/>
        <w:rPr>
          <w:rFonts w:eastAsia="TimesNewRomanPSMT"/>
          <w:b/>
          <w:bCs/>
          <w:lang w:val="ru-RU"/>
        </w:rPr>
      </w:pPr>
    </w:p>
    <w:p w:rsidR="00DA1419" w:rsidRPr="005F39BE" w:rsidRDefault="00DA1419" w:rsidP="00DA1419">
      <w:pPr>
        <w:jc w:val="both"/>
        <w:rPr>
          <w:rFonts w:eastAsia="TimesNewRomanPSMT"/>
          <w:b/>
          <w:bCs/>
          <w:lang w:val="ru-RU"/>
        </w:rPr>
      </w:pPr>
    </w:p>
    <w:p w:rsidR="00DA1419" w:rsidRPr="005F39BE" w:rsidRDefault="00DA1419" w:rsidP="00DA1419">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DA1419" w:rsidRPr="005F39BE" w:rsidRDefault="00DA1419" w:rsidP="00DA1419">
      <w:pPr>
        <w:jc w:val="both"/>
      </w:pPr>
      <w:r w:rsidRPr="005F39BE">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p w:rsidR="00DA1419" w:rsidRPr="005F39BE" w:rsidRDefault="00DA1419" w:rsidP="00A92E1F">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bl>
    <w:p w:rsidR="00DA1419" w:rsidRPr="005F39BE" w:rsidRDefault="00DA1419" w:rsidP="00DA1419">
      <w:pPr>
        <w:jc w:val="both"/>
        <w:rPr>
          <w:b/>
          <w:bCs/>
          <w:i/>
          <w:iCs/>
          <w:u w:val="single"/>
        </w:rPr>
      </w:pPr>
    </w:p>
    <w:p w:rsidR="00DA1419" w:rsidRPr="005F39BE" w:rsidRDefault="00DA1419" w:rsidP="00DA1419">
      <w:pPr>
        <w:jc w:val="both"/>
        <w:rPr>
          <w:i/>
          <w:iCs/>
          <w:lang w:val="ru-RU"/>
        </w:rPr>
      </w:pPr>
      <w:r w:rsidRPr="005F39BE">
        <w:rPr>
          <w:b/>
          <w:bCs/>
          <w:i/>
          <w:iCs/>
          <w:u w:val="single"/>
        </w:rPr>
        <w:t>Напомена:</w:t>
      </w:r>
      <w:r w:rsidRPr="005F39BE">
        <w:rPr>
          <w:b/>
          <w:bCs/>
          <w:i/>
          <w:iCs/>
        </w:rPr>
        <w:t xml:space="preserve"> </w:t>
      </w:r>
    </w:p>
    <w:p w:rsidR="00DA1419" w:rsidRPr="005F39BE" w:rsidRDefault="00DA1419" w:rsidP="00DA1419">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DA1419" w:rsidRPr="005F39BE" w:rsidRDefault="00DA1419" w:rsidP="00DA1419">
      <w:pPr>
        <w:jc w:val="both"/>
        <w:rPr>
          <w:i/>
          <w:iCs/>
          <w:sz w:val="20"/>
          <w:szCs w:val="20"/>
          <w:lang w:val="ru-RU"/>
        </w:rPr>
      </w:pPr>
    </w:p>
    <w:p w:rsidR="00DA1419" w:rsidRPr="005F39BE" w:rsidRDefault="00DA1419" w:rsidP="00DA1419">
      <w:pPr>
        <w:jc w:val="both"/>
        <w:rPr>
          <w:i/>
          <w:iCs/>
          <w:sz w:val="20"/>
          <w:szCs w:val="20"/>
          <w:lang w:val="ru-RU"/>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12021A" w:rsidRPr="009E16EB" w:rsidRDefault="0012021A" w:rsidP="00DA1419">
      <w:pPr>
        <w:jc w:val="both"/>
        <w:rPr>
          <w:b/>
          <w:bCs/>
          <w:i/>
          <w:iCs/>
          <w:sz w:val="20"/>
          <w:szCs w:val="20"/>
        </w:rPr>
      </w:pPr>
    </w:p>
    <w:p w:rsidR="00DA1419" w:rsidRPr="005F39BE" w:rsidRDefault="00DA1419" w:rsidP="00DA1419">
      <w:pPr>
        <w:jc w:val="both"/>
        <w:rPr>
          <w:b/>
          <w:bCs/>
          <w:i/>
          <w:iCs/>
          <w:sz w:val="20"/>
          <w:szCs w:val="20"/>
        </w:rPr>
      </w:pPr>
    </w:p>
    <w:p w:rsidR="00DA1419" w:rsidRPr="0012021A" w:rsidRDefault="0012021A" w:rsidP="0012021A">
      <w:pPr>
        <w:ind w:left="360"/>
        <w:jc w:val="both"/>
        <w:rPr>
          <w:rFonts w:eastAsia="TimesNewRomanPS-BoldMT"/>
          <w:bCs/>
          <w:lang w:val="sr-Cyrl-CS"/>
        </w:rPr>
      </w:pPr>
      <w:r>
        <w:rPr>
          <w:rFonts w:eastAsia="TimesNewRomanPSMT"/>
          <w:b/>
          <w:bCs/>
        </w:rPr>
        <w:lastRenderedPageBreak/>
        <w:t>5)</w:t>
      </w:r>
      <w:r w:rsidR="00DA1419" w:rsidRPr="0012021A">
        <w:rPr>
          <w:rFonts w:eastAsia="TimesNewRomanPSMT"/>
          <w:b/>
          <w:bCs/>
        </w:rPr>
        <w:t>ОПИС ПРЕДМЕТА НАБАВКЕ</w:t>
      </w:r>
      <w:r w:rsidR="00DA1419" w:rsidRPr="0012021A">
        <w:rPr>
          <w:rFonts w:eastAsia="TimesNewRomanPSMT"/>
          <w:b/>
          <w:bCs/>
          <w:lang w:val="sr-Cyrl-CS"/>
        </w:rPr>
        <w:t xml:space="preserve"> </w:t>
      </w:r>
      <w:r w:rsidRPr="0012021A">
        <w:rPr>
          <w:rFonts w:eastAsia="TimesNewRomanPS-BoldMT"/>
          <w:bCs/>
          <w:lang w:val="sr-Cyrl-CS"/>
        </w:rPr>
        <w:t>Реконструкција трафо станице у МЗ Стапари</w:t>
      </w:r>
    </w:p>
    <w:p w:rsidR="0012021A" w:rsidRPr="0012021A" w:rsidRDefault="0012021A" w:rsidP="0012021A">
      <w:pPr>
        <w:pStyle w:val="ListParagraph"/>
        <w:jc w:val="both"/>
      </w:pPr>
    </w:p>
    <w:tbl>
      <w:tblPr>
        <w:tblW w:w="0" w:type="auto"/>
        <w:tblInd w:w="303" w:type="dxa"/>
        <w:tblLayout w:type="fixed"/>
        <w:tblLook w:val="0000" w:firstRow="0" w:lastRow="0" w:firstColumn="0" w:lastColumn="0" w:noHBand="0" w:noVBand="0"/>
      </w:tblPr>
      <w:tblGrid>
        <w:gridCol w:w="3066"/>
        <w:gridCol w:w="5811"/>
      </w:tblGrid>
      <w:tr w:rsidR="00DA1419" w:rsidRPr="005F39BE" w:rsidTr="00A92E1F">
        <w:tc>
          <w:tcPr>
            <w:tcW w:w="3066" w:type="dxa"/>
            <w:tcBorders>
              <w:top w:val="single" w:sz="4" w:space="0" w:color="000000"/>
              <w:left w:val="single" w:sz="4" w:space="0" w:color="000000"/>
              <w:bottom w:val="single" w:sz="4" w:space="0" w:color="auto"/>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color w:val="FF0000"/>
                <w:lang w:val="ru-RU"/>
              </w:rPr>
            </w:pPr>
            <w:r w:rsidRPr="005F39BE">
              <w:rPr>
                <w:rFonts w:eastAsia="TimesNewRomanPSMT"/>
                <w:bCs/>
                <w:lang w:val="ru-RU"/>
              </w:rPr>
              <w:t xml:space="preserve">Укупна цена без ПДВ-а </w:t>
            </w:r>
          </w:p>
          <w:p w:rsidR="00DA1419" w:rsidRPr="005F39BE" w:rsidRDefault="00DA1419" w:rsidP="00A92E1F">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DA1419" w:rsidRPr="005F39BE" w:rsidRDefault="00DA1419" w:rsidP="00A92E1F">
            <w:pPr>
              <w:snapToGrid w:val="0"/>
              <w:jc w:val="both"/>
              <w:rPr>
                <w:rFonts w:eastAsia="TimesNewRomanPSMT"/>
                <w:bCs/>
                <w:color w:val="FF0000"/>
                <w:lang w:val="ru-RU"/>
              </w:rPr>
            </w:pPr>
          </w:p>
          <w:p w:rsidR="00DA1419" w:rsidRPr="005F39BE" w:rsidRDefault="00DA1419" w:rsidP="00A92E1F">
            <w:pPr>
              <w:jc w:val="both"/>
              <w:rPr>
                <w:rFonts w:eastAsia="TimesNewRomanPSMT"/>
                <w:bCs/>
                <w:color w:val="FF0000"/>
                <w:lang w:val="ru-RU"/>
              </w:rPr>
            </w:pPr>
          </w:p>
        </w:tc>
      </w:tr>
      <w:tr w:rsidR="00DA1419" w:rsidRPr="005F39BE" w:rsidTr="00A92E1F">
        <w:tc>
          <w:tcPr>
            <w:tcW w:w="3066" w:type="dxa"/>
            <w:tcBorders>
              <w:top w:val="single" w:sz="4" w:space="0" w:color="auto"/>
              <w:left w:val="single" w:sz="4" w:space="0" w:color="000000"/>
              <w:bottom w:val="single" w:sz="4" w:space="0" w:color="auto"/>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lang w:val="ru-RU"/>
              </w:rPr>
            </w:pPr>
            <w:r w:rsidRPr="005F39BE">
              <w:rPr>
                <w:rFonts w:eastAsia="TimesNewRomanPSMT"/>
                <w:bCs/>
                <w:lang w:val="ru-RU"/>
              </w:rPr>
              <w:t>Укупна цена са ПДВ-ом</w:t>
            </w:r>
          </w:p>
          <w:p w:rsidR="00DA1419" w:rsidRPr="005F39BE" w:rsidRDefault="00DA1419" w:rsidP="00A92E1F">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DA1419" w:rsidRPr="005F39BE" w:rsidRDefault="00DA1419" w:rsidP="00A92E1F">
            <w:pPr>
              <w:snapToGrid w:val="0"/>
              <w:jc w:val="both"/>
              <w:rPr>
                <w:rFonts w:eastAsia="TimesNewRomanPSMT"/>
                <w:bCs/>
                <w:color w:val="FF0000"/>
                <w:lang w:val="ru-RU"/>
              </w:rPr>
            </w:pPr>
          </w:p>
        </w:tc>
      </w:tr>
      <w:tr w:rsidR="00DA1419" w:rsidRPr="005F39BE" w:rsidTr="00A92E1F">
        <w:tc>
          <w:tcPr>
            <w:tcW w:w="3066" w:type="dxa"/>
            <w:tcBorders>
              <w:top w:val="single" w:sz="4" w:space="0" w:color="auto"/>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lang w:val="ru-RU"/>
              </w:rPr>
            </w:pPr>
            <w:r w:rsidRPr="005F39BE">
              <w:rPr>
                <w:rFonts w:eastAsia="TimesNewRomanPSMT"/>
                <w:bCs/>
                <w:lang w:val="ru-RU"/>
              </w:rPr>
              <w:t>Рок и начин плаћања</w:t>
            </w:r>
          </w:p>
          <w:p w:rsidR="00DA1419" w:rsidRPr="005F39BE" w:rsidRDefault="00DA1419" w:rsidP="00A92E1F">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DA1419" w:rsidRPr="000F0291" w:rsidRDefault="00DA1419" w:rsidP="00A92E1F">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DA1419" w:rsidRPr="005F39BE" w:rsidRDefault="00DA1419" w:rsidP="00A92E1F">
            <w:pPr>
              <w:jc w:val="both"/>
              <w:rPr>
                <w:iCs/>
              </w:rPr>
            </w:pPr>
            <w:r w:rsidRPr="005F39BE">
              <w:rPr>
                <w:iCs/>
              </w:rPr>
              <w:t>Плаћање се врши уплатом на рачун понуђача.</w:t>
            </w:r>
          </w:p>
          <w:p w:rsidR="00DA1419" w:rsidRPr="005F39BE" w:rsidRDefault="00DA1419" w:rsidP="00A92E1F">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DA1419" w:rsidRPr="005F39BE" w:rsidTr="00A92E1F">
        <w:tc>
          <w:tcPr>
            <w:tcW w:w="3066"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DA1419" w:rsidRPr="005F39BE" w:rsidRDefault="00DA1419" w:rsidP="00A92E1F">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1419" w:rsidRPr="00922DC1" w:rsidRDefault="00DA1419" w:rsidP="00A92E1F">
            <w:pPr>
              <w:jc w:val="both"/>
              <w:rPr>
                <w:b/>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не дужи од 30)</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DA1419" w:rsidRPr="005F39BE" w:rsidTr="00A92E1F">
        <w:tc>
          <w:tcPr>
            <w:tcW w:w="3066"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DA1419" w:rsidRPr="005F39BE" w:rsidTr="00A92E1F">
        <w:tc>
          <w:tcPr>
            <w:tcW w:w="3066"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bl>
    <w:p w:rsidR="00DA1419" w:rsidRPr="005F39BE" w:rsidRDefault="00DA1419" w:rsidP="00DA1419">
      <w:pPr>
        <w:ind w:left="720" w:firstLine="720"/>
        <w:jc w:val="both"/>
        <w:rPr>
          <w:rFonts w:eastAsia="TimesNewRomanPSMT"/>
          <w:bCs/>
        </w:rPr>
      </w:pPr>
    </w:p>
    <w:p w:rsidR="00DA1419" w:rsidRPr="005F39BE" w:rsidRDefault="00DA1419" w:rsidP="00DA1419">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DA1419" w:rsidRPr="005F39BE" w:rsidRDefault="00DA1419" w:rsidP="00DA1419">
      <w:pPr>
        <w:ind w:left="2880" w:firstLine="720"/>
        <w:jc w:val="both"/>
        <w:rPr>
          <w:rFonts w:eastAsia="TimesNewRomanPS-BoldMT"/>
          <w:b/>
          <w:bCs/>
          <w:i/>
          <w:iCs/>
          <w:color w:val="002060"/>
        </w:rPr>
      </w:pPr>
      <w:r w:rsidRPr="005F39BE">
        <w:rPr>
          <w:rFonts w:eastAsia="TimesNewRomanPSMT"/>
          <w:bCs/>
        </w:rPr>
        <w:t xml:space="preserve">    </w:t>
      </w:r>
    </w:p>
    <w:p w:rsidR="00DA1419" w:rsidRPr="005F39BE" w:rsidRDefault="00DA1419" w:rsidP="00DA1419">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DA1419" w:rsidRPr="005F39BE" w:rsidRDefault="00DA1419" w:rsidP="00DA1419">
      <w:pPr>
        <w:jc w:val="both"/>
        <w:rPr>
          <w:b/>
          <w:bCs/>
          <w:i/>
          <w:iCs/>
          <w:u w:val="single"/>
        </w:rPr>
      </w:pPr>
    </w:p>
    <w:p w:rsidR="00DA1419" w:rsidRPr="005F39BE" w:rsidRDefault="00DA1419" w:rsidP="00DA1419">
      <w:pPr>
        <w:jc w:val="both"/>
        <w:rPr>
          <w:i/>
          <w:iCs/>
        </w:rPr>
      </w:pPr>
      <w:r w:rsidRPr="005F39BE">
        <w:rPr>
          <w:b/>
          <w:bCs/>
          <w:i/>
          <w:iCs/>
          <w:u w:val="single"/>
        </w:rPr>
        <w:t>Напомене:</w:t>
      </w:r>
      <w:r w:rsidRPr="005F39BE">
        <w:rPr>
          <w:b/>
          <w:bCs/>
          <w:i/>
          <w:iCs/>
        </w:rPr>
        <w:t xml:space="preserve"> </w:t>
      </w:r>
    </w:p>
    <w:p w:rsidR="00DA1419" w:rsidRPr="005F39BE" w:rsidRDefault="00DA1419" w:rsidP="00DA1419">
      <w:pPr>
        <w:jc w:val="both"/>
        <w:rPr>
          <w:i/>
          <w:iCs/>
        </w:rPr>
      </w:pPr>
      <w:r w:rsidRPr="005F39BE">
        <w:rPr>
          <w:i/>
          <w:iCs/>
        </w:rPr>
        <w:t>Образац понуде понуђач мора да попуни</w:t>
      </w:r>
      <w:r w:rsidR="0012021A">
        <w:rPr>
          <w:i/>
          <w:iCs/>
        </w:rPr>
        <w:t xml:space="preserve"> </w:t>
      </w:r>
      <w:r w:rsidRPr="005F39BE">
        <w:rPr>
          <w:i/>
          <w:iCs/>
        </w:rPr>
        <w:t xml:space="preserve">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12021A">
        <w:rPr>
          <w:i/>
          <w:iCs/>
        </w:rPr>
        <w:t xml:space="preserve"> и</w:t>
      </w:r>
      <w:r w:rsidRPr="005F39BE">
        <w:rPr>
          <w:i/>
          <w:iCs/>
        </w:rPr>
        <w:t xml:space="preserve"> потписати образац понуде.</w:t>
      </w: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Pr="005F39BE" w:rsidRDefault="00DA1419" w:rsidP="00DA1419">
      <w:pPr>
        <w:keepLines/>
        <w:tabs>
          <w:tab w:val="left" w:pos="-2977"/>
          <w:tab w:val="right" w:pos="4820"/>
        </w:tabs>
        <w:spacing w:before="60"/>
        <w:jc w:val="right"/>
        <w:rPr>
          <w:b/>
          <w:bCs/>
          <w:noProof/>
          <w:sz w:val="28"/>
          <w:szCs w:val="20"/>
        </w:rPr>
      </w:pPr>
      <w:r w:rsidRPr="005F39BE">
        <w:rPr>
          <w:b/>
          <w:bCs/>
          <w:noProof/>
          <w:sz w:val="28"/>
          <w:szCs w:val="20"/>
        </w:rPr>
        <w:lastRenderedPageBreak/>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DA1419" w:rsidRPr="005F39BE" w:rsidRDefault="00DA1419" w:rsidP="00DA1419">
      <w:pPr>
        <w:keepLines/>
        <w:tabs>
          <w:tab w:val="left" w:pos="-2977"/>
          <w:tab w:val="right" w:pos="4820"/>
        </w:tabs>
        <w:spacing w:before="60"/>
        <w:jc w:val="right"/>
        <w:rPr>
          <w:b/>
          <w:bCs/>
          <w:noProof/>
          <w:sz w:val="28"/>
          <w:szCs w:val="20"/>
        </w:rPr>
      </w:pPr>
    </w:p>
    <w:p w:rsidR="00DA1419" w:rsidRPr="005F39BE" w:rsidRDefault="00DA1419" w:rsidP="00DA1419">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DA1419" w:rsidRPr="005F39BE" w:rsidRDefault="00DA1419" w:rsidP="00DA1419">
      <w:pPr>
        <w:rPr>
          <w:b/>
          <w:bCs/>
          <w:i/>
          <w:iCs/>
          <w:sz w:val="28"/>
          <w:szCs w:val="28"/>
        </w:rPr>
      </w:pPr>
    </w:p>
    <w:p w:rsidR="00DA1419" w:rsidRPr="005F39BE" w:rsidRDefault="00DA1419" w:rsidP="00DA1419">
      <w:pPr>
        <w:rPr>
          <w:b/>
          <w:bCs/>
          <w:i/>
          <w:iCs/>
          <w:sz w:val="28"/>
          <w:szCs w:val="28"/>
        </w:rPr>
      </w:pPr>
    </w:p>
    <w:p w:rsidR="00DA1419" w:rsidRDefault="00DA1419" w:rsidP="00DA1419">
      <w:pPr>
        <w:spacing w:after="120"/>
        <w:jc w:val="both"/>
      </w:pPr>
      <w:r w:rsidRPr="005F39BE">
        <w:t xml:space="preserve">У складу са чланом 88. </w:t>
      </w:r>
      <w:r w:rsidRPr="005F39BE">
        <w:rPr>
          <w:lang w:val="sr-Cyrl-CS"/>
        </w:rPr>
        <w:t>став 1.</w:t>
      </w:r>
      <w:r w:rsidRPr="005F39BE">
        <w:t xml:space="preserve"> ЗЈН, понуђач ____________________</w:t>
      </w:r>
      <w:r>
        <w:t>_________________</w:t>
      </w:r>
      <w:r w:rsidRPr="005F39BE">
        <w:t xml:space="preserve"> </w:t>
      </w:r>
    </w:p>
    <w:p w:rsidR="00DA1419" w:rsidRDefault="00DA1419" w:rsidP="00DA1419">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DA1419" w:rsidRPr="005F39BE" w:rsidRDefault="00DA1419" w:rsidP="00DA1419">
      <w:pPr>
        <w:spacing w:after="120"/>
        <w:jc w:val="both"/>
        <w:rPr>
          <w:b/>
          <w:i/>
        </w:rPr>
      </w:pPr>
      <w:r w:rsidRPr="005F39BE">
        <w:t>достав</w:t>
      </w:r>
      <w:r w:rsidRPr="005F39BE">
        <w:rPr>
          <w:lang w:val="sr-Cyrl-CS"/>
        </w:rPr>
        <w:t xml:space="preserve">ља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firstRow="0" w:lastRow="0" w:firstColumn="0" w:lastColumn="0" w:noHBand="0" w:noVBand="0"/>
      </w:tblPr>
      <w:tblGrid>
        <w:gridCol w:w="5565"/>
        <w:gridCol w:w="3300"/>
      </w:tblGrid>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jc w:val="center"/>
            </w:pPr>
            <w:r w:rsidRPr="005F39BE">
              <w:rPr>
                <w:b/>
                <w:i/>
              </w:rPr>
              <w:t>ИЗНОС ТРОШКА У РСД</w:t>
            </w: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right"/>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right"/>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i/>
              </w:rPr>
            </w:pPr>
          </w:p>
          <w:p w:rsidR="00DA1419" w:rsidRPr="005F39BE" w:rsidRDefault="00DA1419" w:rsidP="00A92E1F">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lang w:val="ru-RU"/>
              </w:rPr>
            </w:pPr>
          </w:p>
        </w:tc>
      </w:tr>
    </w:tbl>
    <w:p w:rsidR="00DA1419" w:rsidRPr="005F39BE" w:rsidRDefault="00DA1419" w:rsidP="00DA1419">
      <w:pPr>
        <w:jc w:val="both"/>
      </w:pPr>
    </w:p>
    <w:p w:rsidR="00DA1419" w:rsidRPr="005F39BE" w:rsidRDefault="00DA1419" w:rsidP="00DA1419">
      <w:pPr>
        <w:jc w:val="both"/>
      </w:pPr>
      <w:r w:rsidRPr="005F39BE">
        <w:t>Трошкове припреме и подношења понуде сноси искључиво понуђач и не може тражити од наручиоца накнаду трошкова.</w:t>
      </w:r>
    </w:p>
    <w:p w:rsidR="00DA1419" w:rsidRPr="005F39BE" w:rsidRDefault="00DA1419" w:rsidP="00DA1419">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1419" w:rsidRPr="005F39BE" w:rsidRDefault="00DA1419" w:rsidP="00DA1419">
      <w:pPr>
        <w:spacing w:after="120"/>
        <w:ind w:firstLine="426"/>
        <w:jc w:val="both"/>
        <w:rPr>
          <w:b/>
          <w:bCs/>
          <w:i/>
        </w:rPr>
      </w:pPr>
    </w:p>
    <w:p w:rsidR="00DA1419" w:rsidRPr="005F39BE" w:rsidRDefault="00DA1419" w:rsidP="00DA1419">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DA1419" w:rsidRPr="005F39BE" w:rsidRDefault="00DA1419" w:rsidP="00DA1419">
      <w:pPr>
        <w:spacing w:after="120"/>
        <w:jc w:val="both"/>
        <w:rPr>
          <w:bCs/>
        </w:rPr>
      </w:pPr>
    </w:p>
    <w:p w:rsidR="00DA1419" w:rsidRPr="005F39BE" w:rsidRDefault="00DA1419" w:rsidP="00DA1419">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A1419" w:rsidRPr="005F39BE" w:rsidTr="00A92E1F">
        <w:tc>
          <w:tcPr>
            <w:tcW w:w="3080" w:type="dxa"/>
            <w:shd w:val="clear" w:color="auto" w:fill="auto"/>
            <w:vAlign w:val="center"/>
          </w:tcPr>
          <w:p w:rsidR="00DA1419" w:rsidRPr="005F39BE" w:rsidRDefault="00DA1419" w:rsidP="00A92E1F">
            <w:pPr>
              <w:pStyle w:val="BodyText2"/>
              <w:spacing w:line="100" w:lineRule="atLeast"/>
              <w:jc w:val="center"/>
            </w:pPr>
            <w:r w:rsidRPr="005F39BE">
              <w:t>Датум:</w:t>
            </w:r>
          </w:p>
        </w:tc>
        <w:tc>
          <w:tcPr>
            <w:tcW w:w="3068" w:type="dxa"/>
            <w:shd w:val="clear" w:color="auto" w:fill="auto"/>
            <w:vAlign w:val="center"/>
          </w:tcPr>
          <w:p w:rsidR="00DA1419" w:rsidRPr="005F39BE" w:rsidRDefault="00DA1419" w:rsidP="00A92E1F">
            <w:pPr>
              <w:pStyle w:val="BodyText2"/>
              <w:spacing w:line="100" w:lineRule="atLeast"/>
              <w:jc w:val="center"/>
            </w:pPr>
          </w:p>
        </w:tc>
        <w:tc>
          <w:tcPr>
            <w:tcW w:w="3094" w:type="dxa"/>
            <w:shd w:val="clear" w:color="auto" w:fill="auto"/>
            <w:vAlign w:val="center"/>
          </w:tcPr>
          <w:p w:rsidR="00DA1419" w:rsidRPr="005F39BE" w:rsidRDefault="00DA1419" w:rsidP="00A92E1F">
            <w:pPr>
              <w:pStyle w:val="BodyText2"/>
              <w:spacing w:line="100" w:lineRule="atLeast"/>
              <w:jc w:val="center"/>
            </w:pPr>
            <w:r w:rsidRPr="005F39BE">
              <w:t>Потпис понуђача</w:t>
            </w:r>
          </w:p>
        </w:tc>
      </w:tr>
      <w:tr w:rsidR="00DA1419" w:rsidRPr="005F39BE" w:rsidTr="00A92E1F">
        <w:tc>
          <w:tcPr>
            <w:tcW w:w="3080"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c>
          <w:tcPr>
            <w:tcW w:w="3068" w:type="dxa"/>
            <w:shd w:val="clear" w:color="auto" w:fill="auto"/>
          </w:tcPr>
          <w:p w:rsidR="00DA1419" w:rsidRPr="005F39BE" w:rsidRDefault="00DA1419" w:rsidP="00A92E1F">
            <w:pPr>
              <w:pStyle w:val="BodyText2"/>
              <w:snapToGrid w:val="0"/>
              <w:spacing w:line="100" w:lineRule="atLeast"/>
              <w:jc w:val="both"/>
            </w:pPr>
          </w:p>
        </w:tc>
        <w:tc>
          <w:tcPr>
            <w:tcW w:w="3094"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r>
    </w:tbl>
    <w:p w:rsidR="00DA1419" w:rsidRPr="005F39BE" w:rsidRDefault="00DA1419" w:rsidP="00DA1419"/>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Default="00DA1419" w:rsidP="00DA1419">
      <w:pPr>
        <w:rPr>
          <w:b/>
          <w:bCs/>
          <w:i/>
          <w:iCs/>
        </w:rPr>
      </w:pPr>
    </w:p>
    <w:p w:rsidR="00F41A7D" w:rsidRDefault="00F41A7D" w:rsidP="00DA1419">
      <w:pPr>
        <w:rPr>
          <w:b/>
          <w:bCs/>
          <w:i/>
          <w:iCs/>
        </w:rPr>
      </w:pPr>
    </w:p>
    <w:p w:rsidR="00F41A7D" w:rsidRPr="005F39BE" w:rsidRDefault="00F41A7D"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pStyle w:val="BodyText3"/>
        <w:spacing w:after="0"/>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DA1419" w:rsidRPr="005F39BE" w:rsidRDefault="00DA1419" w:rsidP="00DA1419">
      <w:pPr>
        <w:pStyle w:val="BodyText3"/>
        <w:spacing w:after="0"/>
        <w:jc w:val="right"/>
        <w:rPr>
          <w:b/>
          <w:bCs/>
          <w:sz w:val="28"/>
          <w:szCs w:val="28"/>
        </w:rPr>
      </w:pPr>
    </w:p>
    <w:p w:rsidR="00DA1419" w:rsidRPr="005F39BE" w:rsidRDefault="00DA1419" w:rsidP="00DA1419">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DA1419" w:rsidRPr="005F39BE" w:rsidRDefault="00DA1419" w:rsidP="00DA1419">
      <w:pPr>
        <w:pStyle w:val="BodyText3"/>
        <w:spacing w:after="0"/>
        <w:jc w:val="center"/>
        <w:rPr>
          <w:b/>
          <w:bCs/>
          <w:sz w:val="28"/>
          <w:szCs w:val="28"/>
        </w:rPr>
      </w:pPr>
    </w:p>
    <w:p w:rsidR="00DA1419" w:rsidRPr="005F39BE" w:rsidRDefault="00DA1419" w:rsidP="00DA1419">
      <w:pPr>
        <w:pStyle w:val="BodyText3"/>
        <w:spacing w:after="0"/>
        <w:jc w:val="center"/>
        <w:rPr>
          <w:bCs/>
          <w:sz w:val="24"/>
          <w:szCs w:val="24"/>
        </w:rPr>
      </w:pPr>
    </w:p>
    <w:p w:rsidR="00DA1419" w:rsidRPr="005F39BE" w:rsidRDefault="00DA1419" w:rsidP="00DA1419">
      <w:pPr>
        <w:pStyle w:val="BodyText3"/>
        <w:spacing w:after="0"/>
        <w:jc w:val="both"/>
        <w:rPr>
          <w:sz w:val="24"/>
          <w:szCs w:val="24"/>
        </w:rPr>
      </w:pPr>
      <w:r w:rsidRPr="005F39BE">
        <w:rPr>
          <w:sz w:val="24"/>
          <w:szCs w:val="24"/>
        </w:rPr>
        <w:t xml:space="preserve">У складу са чланом 26. ЗЈН, ________________________________________, </w:t>
      </w:r>
    </w:p>
    <w:p w:rsidR="00DA1419" w:rsidRPr="005F39BE" w:rsidRDefault="00DA1419" w:rsidP="00DA1419">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DA1419" w:rsidRPr="005F39BE" w:rsidRDefault="00DA1419" w:rsidP="00DA1419">
      <w:pPr>
        <w:pStyle w:val="BodyText3"/>
        <w:spacing w:after="0"/>
        <w:jc w:val="both"/>
        <w:rPr>
          <w:w w:val="200"/>
          <w:sz w:val="24"/>
          <w:szCs w:val="24"/>
        </w:rPr>
      </w:pPr>
      <w:r w:rsidRPr="005F39BE">
        <w:rPr>
          <w:sz w:val="24"/>
          <w:szCs w:val="24"/>
        </w:rPr>
        <w:t xml:space="preserve">даје: </w:t>
      </w:r>
    </w:p>
    <w:p w:rsidR="00DA1419" w:rsidRPr="005F39BE" w:rsidRDefault="00DA1419" w:rsidP="00DA1419">
      <w:pPr>
        <w:pStyle w:val="BodyText3"/>
        <w:spacing w:before="360" w:after="360"/>
        <w:ind w:firstLine="227"/>
        <w:jc w:val="both"/>
        <w:rPr>
          <w:w w:val="200"/>
          <w:sz w:val="24"/>
          <w:szCs w:val="24"/>
        </w:rPr>
      </w:pPr>
    </w:p>
    <w:p w:rsidR="00DA1419" w:rsidRPr="005F39BE" w:rsidRDefault="00DA1419" w:rsidP="00DA1419">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DA1419" w:rsidRPr="005F39BE" w:rsidRDefault="00DA1419" w:rsidP="00DA1419">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DA1419" w:rsidRPr="005F39BE" w:rsidRDefault="00DA1419" w:rsidP="00DA1419">
      <w:pPr>
        <w:pStyle w:val="BodyText3"/>
        <w:spacing w:after="0"/>
        <w:jc w:val="both"/>
        <w:rPr>
          <w:bCs/>
          <w:sz w:val="24"/>
          <w:szCs w:val="24"/>
        </w:rPr>
      </w:pPr>
    </w:p>
    <w:p w:rsidR="00DA1419" w:rsidRPr="005F39BE" w:rsidRDefault="00DA1419" w:rsidP="00DA1419">
      <w:pPr>
        <w:pStyle w:val="BodyText3"/>
        <w:spacing w:after="0"/>
        <w:jc w:val="both"/>
        <w:rPr>
          <w:bCs/>
          <w:sz w:val="24"/>
          <w:szCs w:val="24"/>
        </w:rPr>
      </w:pPr>
    </w:p>
    <w:p w:rsidR="00DA1419" w:rsidRPr="005F39BE" w:rsidRDefault="00DA1419" w:rsidP="00DA1419">
      <w:pPr>
        <w:jc w:val="both"/>
      </w:pPr>
      <w:r w:rsidRPr="005F39BE">
        <w:tab/>
      </w:r>
      <w:r w:rsidRPr="005F39BE">
        <w:tab/>
      </w:r>
      <w:r w:rsidRPr="005F39BE">
        <w:tab/>
      </w:r>
      <w:r w:rsidRPr="005F39BE">
        <w:rPr>
          <w:bCs/>
        </w:rPr>
        <w:t xml:space="preserve"> </w:t>
      </w:r>
    </w:p>
    <w:p w:rsidR="00DA1419" w:rsidRPr="005F39BE" w:rsidRDefault="00DA1419" w:rsidP="00DA1419">
      <w:pPr>
        <w:jc w:val="both"/>
        <w:rPr>
          <w:iCs/>
          <w:lang w:val="sr-Cyrl-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VIII 404-</w:t>
      </w:r>
      <w:r w:rsidR="00F41A7D">
        <w:t>223</w:t>
      </w:r>
      <w:r w:rsidRPr="005F39BE">
        <w:t>/1</w:t>
      </w:r>
      <w:r>
        <w:t xml:space="preserve">9 </w:t>
      </w:r>
      <w:r w:rsidR="00F41A7D">
        <w:rPr>
          <w:rFonts w:eastAsia="TimesNewRomanPS-BoldMT"/>
          <w:bCs/>
          <w:lang w:val="sr-Cyrl-CS"/>
        </w:rPr>
        <w:t>Реконструкција трафо станице у МЗ Стапари</w:t>
      </w:r>
      <w:r w:rsidRPr="005F39BE">
        <w:t xml:space="preserve">, </w:t>
      </w:r>
      <w:r w:rsidRPr="005F39BE">
        <w:rPr>
          <w:bCs/>
        </w:rPr>
        <w:t>поднео независно, без договора са другим понуђачима или заинтересованим лицима.</w:t>
      </w:r>
    </w:p>
    <w:p w:rsidR="00DA1419" w:rsidRPr="005F39BE" w:rsidRDefault="00DA1419" w:rsidP="00DA1419">
      <w:pPr>
        <w:jc w:val="both"/>
        <w:rPr>
          <w:bCs/>
        </w:rPr>
      </w:pPr>
    </w:p>
    <w:p w:rsidR="00DA1419" w:rsidRPr="005F39BE" w:rsidRDefault="00DA1419" w:rsidP="00DA1419">
      <w:pPr>
        <w:jc w:val="both"/>
        <w:rPr>
          <w:bCs/>
        </w:rPr>
      </w:pPr>
    </w:p>
    <w:p w:rsidR="00DA1419" w:rsidRPr="005F39BE" w:rsidRDefault="00DA1419" w:rsidP="00DA141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DA1419" w:rsidRPr="005F39BE" w:rsidTr="00A92E1F">
        <w:tc>
          <w:tcPr>
            <w:tcW w:w="3080" w:type="dxa"/>
            <w:shd w:val="clear" w:color="auto" w:fill="auto"/>
            <w:vAlign w:val="center"/>
          </w:tcPr>
          <w:p w:rsidR="00DA1419" w:rsidRPr="005F39BE" w:rsidRDefault="00DA1419" w:rsidP="00A92E1F">
            <w:pPr>
              <w:pStyle w:val="BodyText2"/>
              <w:spacing w:line="100" w:lineRule="atLeast"/>
              <w:jc w:val="center"/>
            </w:pPr>
            <w:r w:rsidRPr="005F39BE">
              <w:t>Датум:</w:t>
            </w:r>
          </w:p>
        </w:tc>
        <w:tc>
          <w:tcPr>
            <w:tcW w:w="3065" w:type="dxa"/>
            <w:shd w:val="clear" w:color="auto" w:fill="auto"/>
            <w:vAlign w:val="center"/>
          </w:tcPr>
          <w:p w:rsidR="00DA1419" w:rsidRPr="005F39BE" w:rsidRDefault="00DA1419" w:rsidP="00A92E1F">
            <w:pPr>
              <w:pStyle w:val="BodyText2"/>
              <w:spacing w:line="100" w:lineRule="atLeast"/>
              <w:jc w:val="center"/>
            </w:pPr>
          </w:p>
        </w:tc>
        <w:tc>
          <w:tcPr>
            <w:tcW w:w="3097" w:type="dxa"/>
            <w:shd w:val="clear" w:color="auto" w:fill="auto"/>
            <w:vAlign w:val="center"/>
          </w:tcPr>
          <w:p w:rsidR="00DA1419" w:rsidRPr="005F39BE" w:rsidRDefault="00DA1419" w:rsidP="00A92E1F">
            <w:pPr>
              <w:pStyle w:val="BodyText2"/>
              <w:spacing w:line="100" w:lineRule="atLeast"/>
              <w:jc w:val="center"/>
            </w:pPr>
            <w:r w:rsidRPr="005F39BE">
              <w:t>Потпис понуђача</w:t>
            </w:r>
          </w:p>
        </w:tc>
      </w:tr>
      <w:tr w:rsidR="00DA1419" w:rsidRPr="005F39BE" w:rsidTr="00A92E1F">
        <w:tc>
          <w:tcPr>
            <w:tcW w:w="3080"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c>
          <w:tcPr>
            <w:tcW w:w="3065" w:type="dxa"/>
            <w:shd w:val="clear" w:color="auto" w:fill="auto"/>
          </w:tcPr>
          <w:p w:rsidR="00DA1419" w:rsidRPr="005F39BE" w:rsidRDefault="00DA1419" w:rsidP="00A92E1F">
            <w:pPr>
              <w:pStyle w:val="BodyText2"/>
              <w:snapToGrid w:val="0"/>
              <w:spacing w:line="100" w:lineRule="atLeast"/>
              <w:jc w:val="both"/>
            </w:pPr>
          </w:p>
        </w:tc>
        <w:tc>
          <w:tcPr>
            <w:tcW w:w="3097"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r>
    </w:tbl>
    <w:p w:rsidR="00DA1419" w:rsidRPr="005F39BE" w:rsidRDefault="00DA1419" w:rsidP="00DA1419">
      <w:pPr>
        <w:pStyle w:val="BodyText3"/>
        <w:spacing w:after="0"/>
        <w:ind w:firstLine="227"/>
        <w:jc w:val="both"/>
      </w:pPr>
    </w:p>
    <w:p w:rsidR="00DA1419" w:rsidRPr="005F39BE" w:rsidRDefault="00DA1419" w:rsidP="00DA1419">
      <w:pPr>
        <w:tabs>
          <w:tab w:val="left" w:pos="6028"/>
        </w:tabs>
        <w:autoSpaceDE w:val="0"/>
      </w:pPr>
    </w:p>
    <w:p w:rsidR="00DA1419" w:rsidRPr="005F39BE" w:rsidRDefault="00DA1419" w:rsidP="00DA1419">
      <w:pPr>
        <w:tabs>
          <w:tab w:val="left" w:pos="6028"/>
        </w:tabs>
        <w:autoSpaceDE w:val="0"/>
        <w:jc w:val="both"/>
        <w:rPr>
          <w:i/>
        </w:rPr>
      </w:pPr>
      <w:r w:rsidRPr="005F39BE">
        <w:rPr>
          <w:b/>
          <w:bCs/>
          <w:i/>
          <w:iCs/>
        </w:rPr>
        <w:t xml:space="preserve">Напомена: </w:t>
      </w:r>
      <w:r w:rsidRPr="005F39BE">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A1419" w:rsidRPr="005F39BE" w:rsidRDefault="00DA1419" w:rsidP="00DA1419">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DA1419" w:rsidRPr="005F39BE" w:rsidRDefault="00DA1419" w:rsidP="00DA1419">
      <w:pPr>
        <w:tabs>
          <w:tab w:val="left" w:pos="6028"/>
        </w:tabs>
        <w:autoSpaceDE w:val="0"/>
        <w:jc w:val="both"/>
        <w:rPr>
          <w:bCs/>
          <w:i/>
          <w:iCs/>
        </w:rPr>
      </w:pPr>
    </w:p>
    <w:p w:rsidR="00DA1419" w:rsidRPr="005F39BE" w:rsidRDefault="00DA1419" w:rsidP="00DA1419">
      <w:pPr>
        <w:tabs>
          <w:tab w:val="left" w:pos="6028"/>
        </w:tabs>
        <w:autoSpaceDE w:val="0"/>
        <w:jc w:val="both"/>
        <w:rPr>
          <w:bCs/>
          <w:i/>
          <w:iCs/>
        </w:rPr>
      </w:pPr>
    </w:p>
    <w:p w:rsidR="00DA1419" w:rsidRPr="005F39BE" w:rsidRDefault="00DA1419" w:rsidP="00DA1419">
      <w:pPr>
        <w:tabs>
          <w:tab w:val="left" w:pos="6028"/>
        </w:tabs>
        <w:autoSpaceDE w:val="0"/>
        <w:jc w:val="both"/>
        <w:rPr>
          <w:bCs/>
          <w:i/>
          <w:iCs/>
        </w:rPr>
      </w:pPr>
    </w:p>
    <w:p w:rsidR="00DA1419" w:rsidRDefault="00DA1419" w:rsidP="00DA1419">
      <w:pPr>
        <w:pStyle w:val="BodyText3"/>
        <w:spacing w:after="0"/>
        <w:jc w:val="center"/>
        <w:rPr>
          <w:rFonts w:eastAsia="Arial Unicode MS"/>
          <w:i/>
          <w:color w:val="auto"/>
          <w:sz w:val="24"/>
          <w:szCs w:val="24"/>
        </w:rPr>
      </w:pPr>
    </w:p>
    <w:p w:rsidR="00985029" w:rsidRDefault="00985029" w:rsidP="00DA1419">
      <w:pPr>
        <w:pStyle w:val="BodyText3"/>
        <w:spacing w:after="0"/>
        <w:jc w:val="center"/>
        <w:rPr>
          <w:rFonts w:eastAsia="Arial Unicode MS"/>
          <w:i/>
          <w:color w:val="auto"/>
          <w:sz w:val="24"/>
          <w:szCs w:val="24"/>
        </w:rPr>
      </w:pPr>
    </w:p>
    <w:p w:rsidR="00985029" w:rsidRDefault="00985029" w:rsidP="00DA1419">
      <w:pPr>
        <w:pStyle w:val="BodyText3"/>
        <w:spacing w:after="0"/>
        <w:jc w:val="center"/>
        <w:rPr>
          <w:rFonts w:eastAsia="Arial Unicode MS"/>
          <w:i/>
          <w:color w:val="auto"/>
          <w:sz w:val="24"/>
          <w:szCs w:val="24"/>
        </w:rPr>
      </w:pPr>
    </w:p>
    <w:p w:rsidR="00985029" w:rsidRPr="005F39BE" w:rsidRDefault="00985029" w:rsidP="00DA1419">
      <w:pPr>
        <w:pStyle w:val="BodyText3"/>
        <w:spacing w:after="0"/>
        <w:jc w:val="center"/>
        <w:rPr>
          <w:rFonts w:eastAsia="Arial Unicode MS"/>
          <w:i/>
          <w:color w:val="auto"/>
          <w:sz w:val="24"/>
          <w:szCs w:val="24"/>
        </w:rPr>
      </w:pPr>
    </w:p>
    <w:p w:rsidR="00DA1419" w:rsidRDefault="00DA1419" w:rsidP="00DA1419">
      <w:pPr>
        <w:pStyle w:val="BodyText3"/>
        <w:spacing w:after="0"/>
        <w:jc w:val="center"/>
        <w:rPr>
          <w:rFonts w:eastAsia="Arial Unicode MS"/>
          <w:i/>
          <w:color w:val="auto"/>
          <w:sz w:val="24"/>
          <w:szCs w:val="24"/>
        </w:rPr>
      </w:pPr>
    </w:p>
    <w:p w:rsidR="00DA1419" w:rsidRPr="005F39BE" w:rsidRDefault="00DA1419" w:rsidP="00DA1419">
      <w:pPr>
        <w:pStyle w:val="BodyText3"/>
        <w:spacing w:after="0"/>
        <w:jc w:val="center"/>
        <w:rPr>
          <w:rFonts w:eastAsia="Arial Unicode MS"/>
          <w:i/>
          <w:color w:val="auto"/>
          <w:sz w:val="24"/>
          <w:szCs w:val="24"/>
        </w:rPr>
      </w:pPr>
    </w:p>
    <w:p w:rsidR="00DA1419" w:rsidRPr="005F39BE" w:rsidRDefault="00DA1419" w:rsidP="00DA1419">
      <w:pPr>
        <w:pStyle w:val="BodyText3"/>
        <w:spacing w:after="0"/>
        <w:jc w:val="center"/>
      </w:pPr>
    </w:p>
    <w:p w:rsidR="00DA1419" w:rsidRPr="005F39BE" w:rsidRDefault="00DA1419" w:rsidP="00DA1419">
      <w:pPr>
        <w:pStyle w:val="BodyText3"/>
        <w:spacing w:after="0"/>
        <w:jc w:val="center"/>
      </w:pPr>
    </w:p>
    <w:p w:rsidR="00DA1419" w:rsidRDefault="00DA1419" w:rsidP="00DA1419">
      <w:pPr>
        <w:jc w:val="right"/>
        <w:rPr>
          <w:b/>
          <w:bCs/>
          <w:sz w:val="28"/>
          <w:szCs w:val="28"/>
        </w:rPr>
      </w:pPr>
      <w:r w:rsidRPr="005F39BE">
        <w:rPr>
          <w:b/>
          <w:bCs/>
          <w:sz w:val="28"/>
          <w:szCs w:val="28"/>
        </w:rPr>
        <w:lastRenderedPageBreak/>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DA1419" w:rsidRPr="005F39BE" w:rsidRDefault="00DA1419" w:rsidP="00DA1419">
      <w:pPr>
        <w:jc w:val="right"/>
        <w:rPr>
          <w:b/>
          <w:bCs/>
          <w:sz w:val="28"/>
          <w:szCs w:val="28"/>
        </w:rPr>
      </w:pPr>
    </w:p>
    <w:p w:rsidR="00DA1419" w:rsidRPr="005F39BE" w:rsidRDefault="00DA1419" w:rsidP="00DA1419">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ПОНУЂАЧА  О ИСПУЊЕНОСТИ ОБАВЕЗНИХ УСЛОВА ЗА УЧЕШЋЕ У ПОСТУПКУ ЈАВНЕ НАБАВКЕ -  ЧЛ. 75. ЗЈН</w:t>
      </w:r>
    </w:p>
    <w:p w:rsidR="00DA1419" w:rsidRPr="005F39BE" w:rsidRDefault="00DA1419" w:rsidP="00DA1419">
      <w:pPr>
        <w:jc w:val="center"/>
        <w:rPr>
          <w:b/>
          <w:bCs/>
        </w:rPr>
      </w:pPr>
    </w:p>
    <w:p w:rsidR="00DA1419" w:rsidRPr="005F39BE" w:rsidRDefault="00DA1419" w:rsidP="00DA1419">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DA1419" w:rsidRPr="005F39BE" w:rsidRDefault="00DA1419" w:rsidP="00DA1419">
      <w:pPr>
        <w:jc w:val="center"/>
        <w:rPr>
          <w:b/>
        </w:rPr>
      </w:pPr>
      <w:r w:rsidRPr="005F39BE">
        <w:rPr>
          <w:b/>
        </w:rPr>
        <w:t>И З Ј А В У</w:t>
      </w:r>
    </w:p>
    <w:p w:rsidR="00DA1419" w:rsidRPr="005F39BE" w:rsidRDefault="00DA1419" w:rsidP="00DA1419">
      <w:pPr>
        <w:jc w:val="center"/>
        <w:rPr>
          <w:b/>
        </w:rPr>
      </w:pPr>
    </w:p>
    <w:p w:rsidR="00DA1419" w:rsidRDefault="00DA1419" w:rsidP="00DA1419">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DA1419" w:rsidRDefault="00DA1419" w:rsidP="00DA1419">
      <w:pPr>
        <w:jc w:val="both"/>
        <w:rPr>
          <w:i/>
          <w:lang w:val="sr-Cyrl-CS"/>
        </w:rPr>
      </w:pPr>
      <w:r>
        <w:rPr>
          <w:i/>
        </w:rPr>
        <w:t xml:space="preserve">                                                      </w:t>
      </w:r>
      <w:r w:rsidRPr="005F39BE">
        <w:rPr>
          <w:i/>
          <w:iCs/>
        </w:rPr>
        <w:t>[</w:t>
      </w:r>
      <w:r w:rsidRPr="005F39BE">
        <w:rPr>
          <w:i/>
        </w:rPr>
        <w:t>навести назив понуђача</w:t>
      </w:r>
      <w:r w:rsidRPr="005F39BE">
        <w:rPr>
          <w:i/>
          <w:iCs/>
        </w:rPr>
        <w:t>]</w:t>
      </w:r>
      <w:r w:rsidRPr="005F39BE">
        <w:rPr>
          <w:i/>
          <w:lang w:val="sr-Cyrl-CS"/>
        </w:rPr>
        <w:t xml:space="preserve"> </w:t>
      </w:r>
    </w:p>
    <w:p w:rsidR="00DA1419" w:rsidRDefault="00DA1419" w:rsidP="00DA1419">
      <w:pPr>
        <w:jc w:val="both"/>
      </w:pPr>
    </w:p>
    <w:p w:rsidR="00DA1419" w:rsidRPr="005F39BE" w:rsidRDefault="00DA1419" w:rsidP="00DA1419">
      <w:pPr>
        <w:jc w:val="both"/>
      </w:pPr>
      <w:r w:rsidRPr="005F39BE">
        <w:t>у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VIII 404-</w:t>
      </w:r>
      <w:r w:rsidR="00F323A9">
        <w:t>223</w:t>
      </w:r>
      <w:r w:rsidRPr="005F39BE">
        <w:t>/1</w:t>
      </w:r>
      <w:r>
        <w:t>9</w:t>
      </w:r>
      <w:r w:rsidRPr="005F39BE">
        <w:rPr>
          <w:lang w:val="sr-Cyrl-CS"/>
        </w:rPr>
        <w:t xml:space="preserve"> </w:t>
      </w:r>
      <w:r w:rsidR="00F323A9">
        <w:rPr>
          <w:rFonts w:eastAsia="TimesNewRomanPS-BoldMT"/>
          <w:bCs/>
          <w:lang w:val="sr-Cyrl-CS"/>
        </w:rPr>
        <w:t>Реконструкција трафо станице у МЗ Стапари</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DA1419" w:rsidRPr="005F39BE" w:rsidRDefault="00DA1419" w:rsidP="00B636C5">
      <w:pPr>
        <w:pStyle w:val="ListParagraph"/>
        <w:numPr>
          <w:ilvl w:val="0"/>
          <w:numId w:val="6"/>
        </w:numPr>
        <w:suppressAutoHyphens/>
        <w:spacing w:line="100" w:lineRule="atLeast"/>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 (чл. 75. ст. 1. тач. 1) ЗЈН);</w:t>
      </w:r>
    </w:p>
    <w:p w:rsidR="00DA1419" w:rsidRPr="005F39BE" w:rsidRDefault="00DA1419" w:rsidP="00B636C5">
      <w:pPr>
        <w:pStyle w:val="ListParagraph"/>
        <w:numPr>
          <w:ilvl w:val="0"/>
          <w:numId w:val="6"/>
        </w:numPr>
        <w:suppressAutoHyphens/>
        <w:spacing w:line="100" w:lineRule="atLeast"/>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DA1419" w:rsidRPr="003B5B3C" w:rsidRDefault="00DA1419" w:rsidP="00B636C5">
      <w:pPr>
        <w:pStyle w:val="ListParagraph"/>
        <w:numPr>
          <w:ilvl w:val="0"/>
          <w:numId w:val="6"/>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Pr>
          <w:i/>
        </w:rPr>
        <w:t>.</w:t>
      </w:r>
    </w:p>
    <w:p w:rsidR="00DA1419" w:rsidRPr="005F39BE" w:rsidRDefault="00DA1419" w:rsidP="00DA1419">
      <w:pPr>
        <w:pStyle w:val="ListParagraph"/>
        <w:jc w:val="both"/>
        <w:rPr>
          <w:iCs/>
        </w:rPr>
      </w:pPr>
    </w:p>
    <w:p w:rsidR="00DA1419" w:rsidRPr="005F39BE" w:rsidRDefault="00DA1419" w:rsidP="00DA1419">
      <w:r w:rsidRPr="005F39BE">
        <w:t xml:space="preserve">Место:_____________                                                            </w:t>
      </w:r>
      <w:r>
        <w:t xml:space="preserve">       </w:t>
      </w:r>
      <w:r w:rsidRPr="005F39BE">
        <w:t>Понуђач:</w:t>
      </w:r>
    </w:p>
    <w:p w:rsidR="00DA1419" w:rsidRPr="005F39BE" w:rsidRDefault="00DA1419" w:rsidP="00DA1419">
      <w:pPr>
        <w:rPr>
          <w:b/>
          <w:bCs/>
          <w:i/>
        </w:rPr>
      </w:pPr>
      <w:r w:rsidRPr="005F39BE">
        <w:t xml:space="preserve">Датум:_____________                         </w:t>
      </w:r>
      <w:r w:rsidR="00F323A9">
        <w:t xml:space="preserve">        </w:t>
      </w:r>
      <w:r w:rsidRPr="005F39BE">
        <w:t xml:space="preserve">                     _____________________                                                        </w:t>
      </w:r>
    </w:p>
    <w:p w:rsidR="00DA1419" w:rsidRPr="005F39BE" w:rsidRDefault="00DA1419" w:rsidP="00DA1419">
      <w:pPr>
        <w:pStyle w:val="BodyText2"/>
        <w:spacing w:line="100" w:lineRule="atLeast"/>
        <w:jc w:val="both"/>
        <w:rPr>
          <w:b/>
          <w:bCs/>
          <w:i/>
          <w:color w:val="auto"/>
        </w:rPr>
      </w:pPr>
    </w:p>
    <w:p w:rsidR="00DA1419" w:rsidRDefault="00DA1419" w:rsidP="00DA1419">
      <w:pPr>
        <w:pStyle w:val="ListParagraph"/>
        <w:ind w:left="0"/>
        <w:jc w:val="both"/>
        <w:rPr>
          <w:b/>
          <w:bCs/>
          <w:i/>
        </w:rPr>
      </w:pPr>
    </w:p>
    <w:p w:rsidR="00DA1419" w:rsidRDefault="00DA1419" w:rsidP="00DA1419">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r w:rsidRPr="005F39BE">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39BE">
        <w:rPr>
          <w:bCs/>
          <w:i/>
          <w:iCs/>
          <w:sz w:val="22"/>
          <w:szCs w:val="22"/>
        </w:rPr>
        <w:t xml:space="preserve">. </w:t>
      </w: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Pr="005F39BE" w:rsidRDefault="00DA1419" w:rsidP="00DA1419">
      <w:pPr>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DA1419" w:rsidRPr="005F39BE" w:rsidRDefault="00DA1419" w:rsidP="00DA1419">
      <w:pPr>
        <w:jc w:val="right"/>
        <w:rPr>
          <w:b/>
          <w:bCs/>
          <w:sz w:val="28"/>
          <w:szCs w:val="28"/>
        </w:rPr>
      </w:pPr>
    </w:p>
    <w:p w:rsidR="00DA1419" w:rsidRPr="005F39BE" w:rsidRDefault="00DA1419" w:rsidP="00DA1419">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ПОДИЗВОЂАЧА  О ИСПУЊЕНОСТИ ОБАВЕЗНИХ УСЛОВА ЗА УЧЕШЋЕ У ПОСТУПКУ ЈАВНЕ НАБАВКЕ -  ЧЛ. 75. ЗЈН</w:t>
      </w:r>
    </w:p>
    <w:p w:rsidR="00DA1419" w:rsidRPr="005F39BE" w:rsidRDefault="00DA1419" w:rsidP="00DA1419">
      <w:pPr>
        <w:jc w:val="both"/>
      </w:pPr>
      <w:r w:rsidRPr="005F39BE">
        <w:tab/>
      </w:r>
      <w:r w:rsidRPr="005F39BE">
        <w:tab/>
      </w:r>
      <w:r w:rsidRPr="005F39BE">
        <w:tab/>
      </w:r>
      <w:r w:rsidRPr="005F39BE">
        <w:tab/>
      </w:r>
    </w:p>
    <w:p w:rsidR="00DA1419" w:rsidRPr="005F39BE" w:rsidRDefault="00DA1419" w:rsidP="00DA1419">
      <w:pPr>
        <w:jc w:val="center"/>
        <w:rPr>
          <w:b/>
          <w:bCs/>
        </w:rPr>
      </w:pPr>
    </w:p>
    <w:p w:rsidR="00DA1419" w:rsidRPr="005F39BE" w:rsidRDefault="00DA1419" w:rsidP="00DA1419">
      <w:pPr>
        <w:jc w:val="center"/>
        <w:rPr>
          <w:b/>
          <w:bCs/>
        </w:rPr>
      </w:pPr>
    </w:p>
    <w:p w:rsidR="00DA1419" w:rsidRPr="005F39BE" w:rsidRDefault="00DA1419" w:rsidP="00DA1419">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DA1419" w:rsidRPr="005F39BE" w:rsidRDefault="00DA1419" w:rsidP="00DA1419">
      <w:pPr>
        <w:jc w:val="both"/>
      </w:pPr>
    </w:p>
    <w:p w:rsidR="00DA1419" w:rsidRPr="005F39BE" w:rsidRDefault="00DA1419" w:rsidP="00DA1419">
      <w:pPr>
        <w:jc w:val="center"/>
        <w:rPr>
          <w:b/>
        </w:rPr>
      </w:pPr>
      <w:r w:rsidRPr="005F39BE">
        <w:rPr>
          <w:b/>
        </w:rPr>
        <w:t>И З Ј А В У</w:t>
      </w:r>
    </w:p>
    <w:p w:rsidR="00DA1419" w:rsidRPr="005F39BE" w:rsidRDefault="00DA1419" w:rsidP="00DA1419">
      <w:pPr>
        <w:jc w:val="center"/>
      </w:pPr>
    </w:p>
    <w:p w:rsidR="00DA1419" w:rsidRPr="005F39BE" w:rsidRDefault="00DA1419" w:rsidP="00DA1419">
      <w:pPr>
        <w:jc w:val="both"/>
        <w:rPr>
          <w:lang w:val="sr-Cyrl-CS"/>
        </w:rPr>
      </w:pPr>
    </w:p>
    <w:p w:rsidR="00DA1419" w:rsidRDefault="00DA1419" w:rsidP="00DA1419">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DA1419" w:rsidRDefault="00DA1419" w:rsidP="00DA1419">
      <w:pPr>
        <w:jc w:val="both"/>
        <w:rPr>
          <w:i/>
          <w:lang w:val="sr-Cyrl-CS"/>
        </w:rPr>
      </w:pPr>
      <w:r>
        <w:rPr>
          <w:i/>
        </w:rPr>
        <w:t xml:space="preserve">                                                           </w:t>
      </w:r>
      <w:r w:rsidRPr="005F39BE">
        <w:rPr>
          <w:i/>
          <w:iCs/>
        </w:rPr>
        <w:t>[</w:t>
      </w:r>
      <w:r w:rsidRPr="005F39BE">
        <w:rPr>
          <w:i/>
        </w:rPr>
        <w:t>навести назив подизвођача</w:t>
      </w:r>
      <w:r w:rsidRPr="005F39BE">
        <w:rPr>
          <w:i/>
          <w:iCs/>
        </w:rPr>
        <w:t>]</w:t>
      </w:r>
      <w:r w:rsidRPr="005F39BE">
        <w:rPr>
          <w:i/>
          <w:lang w:val="sr-Cyrl-CS"/>
        </w:rPr>
        <w:t xml:space="preserve"> </w:t>
      </w:r>
    </w:p>
    <w:p w:rsidR="00DA1419" w:rsidRDefault="00DA1419" w:rsidP="00DA1419">
      <w:pPr>
        <w:jc w:val="both"/>
      </w:pPr>
    </w:p>
    <w:p w:rsidR="00DA1419" w:rsidRPr="005F39BE" w:rsidRDefault="00DA1419" w:rsidP="00DA1419">
      <w:pPr>
        <w:jc w:val="both"/>
        <w:rPr>
          <w:iCs/>
          <w:lang w:val="sr-Cyrl-CS"/>
        </w:rPr>
      </w:pPr>
      <w:r w:rsidRPr="005F39BE">
        <w:t>у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VIII 404-</w:t>
      </w:r>
      <w:r w:rsidR="00BA7E2E">
        <w:t>223</w:t>
      </w:r>
      <w:r w:rsidRPr="005F39BE">
        <w:t>/1</w:t>
      </w:r>
      <w:r>
        <w:t xml:space="preserve">9 </w:t>
      </w:r>
      <w:r w:rsidR="00BA7E2E">
        <w:rPr>
          <w:rFonts w:eastAsia="TimesNewRomanPS-BoldMT"/>
          <w:bCs/>
          <w:lang w:val="sr-Cyrl-CS"/>
        </w:rPr>
        <w:t>Реконструкција трафо станице у МЗ Стапари</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DA1419" w:rsidRPr="005F39BE" w:rsidRDefault="00DA1419" w:rsidP="00DA1419">
      <w:pPr>
        <w:jc w:val="both"/>
        <w:rPr>
          <w:iCs/>
        </w:rPr>
      </w:pPr>
    </w:p>
    <w:p w:rsidR="00DA1419" w:rsidRPr="005F39BE" w:rsidRDefault="00DA1419" w:rsidP="00B636C5">
      <w:pPr>
        <w:pStyle w:val="ListParagraph"/>
        <w:numPr>
          <w:ilvl w:val="0"/>
          <w:numId w:val="11"/>
        </w:numPr>
        <w:suppressAutoHyphens/>
        <w:spacing w:line="100" w:lineRule="atLeast"/>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 (чл. 75. ст. 1. тач. 1) ЗЈН);</w:t>
      </w:r>
    </w:p>
    <w:p w:rsidR="00DA1419" w:rsidRPr="005F39BE" w:rsidRDefault="00DA1419" w:rsidP="00B636C5">
      <w:pPr>
        <w:pStyle w:val="ListParagraph"/>
        <w:numPr>
          <w:ilvl w:val="0"/>
          <w:numId w:val="11"/>
        </w:numPr>
        <w:suppressAutoHyphens/>
        <w:spacing w:line="100" w:lineRule="atLeast"/>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DA1419" w:rsidRPr="005F39BE" w:rsidRDefault="00DA1419" w:rsidP="00B636C5">
      <w:pPr>
        <w:pStyle w:val="ListParagraph"/>
        <w:numPr>
          <w:ilvl w:val="0"/>
          <w:numId w:val="11"/>
        </w:numPr>
        <w:suppressAutoHyphens/>
        <w:spacing w:line="100" w:lineRule="atLeast"/>
        <w:jc w:val="both"/>
        <w:rPr>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sidRPr="005F39BE">
        <w:rPr>
          <w:i/>
        </w:rPr>
        <w:t>;</w:t>
      </w:r>
    </w:p>
    <w:p w:rsidR="00DA1419" w:rsidRPr="005F39BE" w:rsidRDefault="00DA1419" w:rsidP="00B636C5">
      <w:pPr>
        <w:pStyle w:val="ListParagraph"/>
        <w:numPr>
          <w:ilvl w:val="0"/>
          <w:numId w:val="11"/>
        </w:numPr>
        <w:suppressAutoHyphens/>
        <w:spacing w:line="100" w:lineRule="atLeast"/>
        <w:jc w:val="both"/>
        <w:rPr>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t xml:space="preserve">и нема забрану обављања делатности која је на снази у време подношења понуде за предметну јавну набавку </w:t>
      </w:r>
      <w:r w:rsidRPr="005F39BE">
        <w:rPr>
          <w:iCs/>
        </w:rPr>
        <w:t>(чл. 75. ст. 2. ЗЈН)</w:t>
      </w:r>
      <w:r w:rsidRPr="005F39BE">
        <w:t>.</w:t>
      </w:r>
    </w:p>
    <w:p w:rsidR="00DA1419" w:rsidRPr="005F39BE" w:rsidRDefault="00DA1419" w:rsidP="00DA1419">
      <w:pPr>
        <w:pStyle w:val="ListParagraph"/>
        <w:ind w:left="1080"/>
        <w:jc w:val="both"/>
        <w:rPr>
          <w:iCs/>
          <w:lang w:val="sr-Cyrl-CS"/>
        </w:rPr>
      </w:pPr>
    </w:p>
    <w:p w:rsidR="00DA1419" w:rsidRPr="005F39BE" w:rsidRDefault="00DA1419" w:rsidP="00DA1419">
      <w:pPr>
        <w:pStyle w:val="ListParagraph"/>
        <w:jc w:val="both"/>
        <w:rPr>
          <w:iCs/>
        </w:rPr>
      </w:pPr>
    </w:p>
    <w:p w:rsidR="00DA1419" w:rsidRPr="005F39BE" w:rsidRDefault="00DA1419" w:rsidP="00DA1419">
      <w:pPr>
        <w:jc w:val="both"/>
        <w:rPr>
          <w:i/>
          <w:lang w:val="sr-Cyrl-CS"/>
        </w:rPr>
      </w:pPr>
    </w:p>
    <w:p w:rsidR="00DA1419" w:rsidRPr="005F39BE" w:rsidRDefault="00DA1419" w:rsidP="00DA1419">
      <w:r w:rsidRPr="005F39BE">
        <w:t xml:space="preserve">Место:_____________                                                            </w:t>
      </w:r>
      <w:r>
        <w:t xml:space="preserve">   </w:t>
      </w:r>
      <w:r w:rsidRPr="005F39BE">
        <w:t>Подизвођач:</w:t>
      </w:r>
    </w:p>
    <w:p w:rsidR="00DA1419" w:rsidRPr="005F39BE" w:rsidRDefault="00DA1419" w:rsidP="00DA1419">
      <w:pPr>
        <w:rPr>
          <w:b/>
          <w:bCs/>
          <w:i/>
        </w:rPr>
      </w:pPr>
      <w:r w:rsidRPr="005F39BE">
        <w:t xml:space="preserve">Датум:_____________                         </w:t>
      </w:r>
      <w:r w:rsidR="00BA7E2E">
        <w:t xml:space="preserve">       </w:t>
      </w:r>
      <w:r w:rsidRPr="005F39BE">
        <w:t xml:space="preserve">                     _____________________                                                        </w:t>
      </w:r>
    </w:p>
    <w:p w:rsidR="00DA1419" w:rsidRPr="005F39BE" w:rsidRDefault="00DA1419" w:rsidP="00DA1419">
      <w:pPr>
        <w:pStyle w:val="BodyText2"/>
        <w:spacing w:line="100" w:lineRule="atLeast"/>
        <w:jc w:val="both"/>
        <w:rPr>
          <w:b/>
          <w:bCs/>
          <w:i/>
          <w:color w:val="auto"/>
        </w:rPr>
      </w:pPr>
    </w:p>
    <w:p w:rsidR="00DA1419" w:rsidRPr="005F39BE" w:rsidRDefault="00DA1419" w:rsidP="00DA1419">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понуђач подноси понуду са подизвођачем</w:t>
      </w:r>
      <w:r w:rsidRPr="005F39BE">
        <w:rPr>
          <w:bCs/>
          <w:i/>
          <w:iCs/>
        </w:rPr>
        <w:t xml:space="preserve">, Изјава мора бити потписана од стране овлашћеног лица подизвођача. </w:t>
      </w:r>
    </w:p>
    <w:p w:rsidR="00DA1419" w:rsidRDefault="00DA1419" w:rsidP="00DA1419">
      <w:pPr>
        <w:pStyle w:val="BodyText2"/>
        <w:spacing w:line="100" w:lineRule="atLeast"/>
        <w:jc w:val="both"/>
        <w:rPr>
          <w:b/>
          <w:bCs/>
          <w:i/>
          <w:color w:val="auto"/>
        </w:rPr>
      </w:pPr>
    </w:p>
    <w:p w:rsidR="00DA1419" w:rsidRDefault="00DA1419" w:rsidP="00DA1419">
      <w:pPr>
        <w:pStyle w:val="BodyText2"/>
        <w:spacing w:line="100" w:lineRule="atLeast"/>
        <w:jc w:val="both"/>
        <w:rPr>
          <w:b/>
          <w:bCs/>
          <w:i/>
          <w:color w:val="auto"/>
        </w:rPr>
      </w:pPr>
    </w:p>
    <w:p w:rsidR="00DA1419" w:rsidRDefault="00DA1419" w:rsidP="00DA1419">
      <w:pPr>
        <w:pStyle w:val="BodyText2"/>
        <w:spacing w:line="100" w:lineRule="atLeast"/>
        <w:jc w:val="both"/>
        <w:rPr>
          <w:b/>
          <w:bCs/>
          <w:i/>
          <w:color w:val="auto"/>
        </w:rPr>
      </w:pPr>
    </w:p>
    <w:p w:rsidR="00BA7E2E" w:rsidRDefault="00BA7E2E" w:rsidP="00DA1419">
      <w:pPr>
        <w:pStyle w:val="BodyText2"/>
        <w:spacing w:line="100" w:lineRule="atLeast"/>
        <w:jc w:val="both"/>
        <w:rPr>
          <w:b/>
          <w:bCs/>
          <w:i/>
          <w:color w:val="auto"/>
        </w:rPr>
      </w:pPr>
    </w:p>
    <w:p w:rsidR="00BA7E2E" w:rsidRDefault="00BA7E2E" w:rsidP="00DA1419">
      <w:pPr>
        <w:pStyle w:val="BodyText2"/>
        <w:spacing w:line="100" w:lineRule="atLeast"/>
        <w:jc w:val="both"/>
        <w:rPr>
          <w:b/>
          <w:bCs/>
          <w:i/>
          <w:color w:val="auto"/>
        </w:rPr>
      </w:pPr>
    </w:p>
    <w:p w:rsidR="00BA7E2E" w:rsidRDefault="00BA7E2E" w:rsidP="00DA1419">
      <w:pPr>
        <w:pStyle w:val="BodyText2"/>
        <w:spacing w:line="100" w:lineRule="atLeast"/>
        <w:jc w:val="both"/>
        <w:rPr>
          <w:b/>
          <w:bCs/>
          <w:i/>
          <w:color w:val="auto"/>
        </w:rPr>
      </w:pPr>
    </w:p>
    <w:p w:rsidR="00DA1419" w:rsidRDefault="00DA1419" w:rsidP="00DA1419">
      <w:pPr>
        <w:pStyle w:val="BodyText2"/>
        <w:spacing w:line="100" w:lineRule="atLeast"/>
        <w:jc w:val="both"/>
        <w:rPr>
          <w:b/>
          <w:bCs/>
          <w:i/>
          <w:color w:val="auto"/>
        </w:rPr>
      </w:pPr>
    </w:p>
    <w:p w:rsidR="00DA1419" w:rsidRDefault="00DA1419" w:rsidP="00DA1419">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DA1419" w:rsidRDefault="00DA1419" w:rsidP="00DA1419">
      <w:pPr>
        <w:pStyle w:val="BodyText3"/>
        <w:spacing w:after="0"/>
        <w:jc w:val="right"/>
        <w:rPr>
          <w:b/>
          <w:bCs/>
          <w:sz w:val="24"/>
          <w:szCs w:val="24"/>
        </w:rPr>
      </w:pPr>
    </w:p>
    <w:p w:rsidR="00DA1419" w:rsidRPr="000F0291" w:rsidRDefault="00DA1419" w:rsidP="00DA1419">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DA1419" w:rsidRPr="000F0291" w:rsidTr="00A92E1F">
        <w:tc>
          <w:tcPr>
            <w:tcW w:w="9602" w:type="dxa"/>
          </w:tcPr>
          <w:p w:rsidR="00DA1419" w:rsidRPr="00D114F2" w:rsidRDefault="00DA1419" w:rsidP="00A92E1F">
            <w:pPr>
              <w:pStyle w:val="Heading11"/>
              <w:keepNext/>
              <w:keepLines/>
              <w:shd w:val="clear" w:color="auto" w:fill="auto"/>
              <w:spacing w:after="180" w:line="317" w:lineRule="exact"/>
              <w:jc w:val="center"/>
              <w:rPr>
                <w:rFonts w:ascii="Times New Roman" w:hAnsi="Times New Roman" w:cs="Times New Roman"/>
                <w:b w:val="0"/>
                <w:sz w:val="24"/>
                <w:szCs w:val="24"/>
              </w:rPr>
            </w:pPr>
            <w:r w:rsidRPr="00D114F2">
              <w:rPr>
                <w:rStyle w:val="Heading10"/>
                <w:rFonts w:ascii="Times New Roman" w:hAnsi="Times New Roman" w:cs="Times New Roman"/>
                <w:color w:val="000000"/>
                <w:sz w:val="24"/>
                <w:szCs w:val="24"/>
              </w:rPr>
              <w:t xml:space="preserve">ИЗЈАВА О ОДГОВОРНОМ ИЗВОЂАЧУ </w:t>
            </w:r>
          </w:p>
        </w:tc>
      </w:tr>
    </w:tbl>
    <w:p w:rsidR="00DA1419" w:rsidRPr="000F0291" w:rsidRDefault="00DA1419" w:rsidP="00DA1419"/>
    <w:p w:rsidR="00DA1419" w:rsidRPr="00392890" w:rsidRDefault="00DA1419" w:rsidP="00DA1419">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Pr>
          <w:lang w:val="ru-RU"/>
        </w:rPr>
        <w:t xml:space="preserve">радове на </w:t>
      </w:r>
      <w:r w:rsidR="00D114F2">
        <w:rPr>
          <w:lang w:val="ru-RU"/>
        </w:rPr>
        <w:t>реконструкцији трафо станице у МЗ Стапари</w:t>
      </w:r>
      <w:r w:rsidRPr="00285826">
        <w:rPr>
          <w:lang w:val="sr-Cyrl-CS"/>
        </w:rPr>
        <w:t>:</w:t>
      </w:r>
    </w:p>
    <w:p w:rsidR="00DA1419" w:rsidRPr="00392890" w:rsidRDefault="00DA1419" w:rsidP="00DA1419">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DA1419" w:rsidRPr="00392890" w:rsidTr="00A92E1F">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rPr>
                <w:lang w:val="ru-RU"/>
              </w:rPr>
            </w:pPr>
            <w:r w:rsidRPr="00392890">
              <w:rPr>
                <w:lang w:val="ru-RU"/>
              </w:rPr>
              <w:t>Основ ангажовања:</w:t>
            </w:r>
          </w:p>
          <w:p w:rsidR="00DA1419" w:rsidRPr="00392890" w:rsidRDefault="00DA1419" w:rsidP="00A92E1F">
            <w:pPr>
              <w:spacing w:line="276" w:lineRule="auto"/>
              <w:ind w:left="279" w:hanging="270"/>
              <w:rPr>
                <w:lang w:val="ru-RU"/>
              </w:rPr>
            </w:pPr>
            <w:r w:rsidRPr="00392890">
              <w:rPr>
                <w:lang w:val="ru-RU"/>
              </w:rPr>
              <w:t xml:space="preserve">    1. Запослен код       понуђача</w:t>
            </w:r>
          </w:p>
          <w:p w:rsidR="00DA1419" w:rsidRPr="00392890" w:rsidRDefault="00DA1419" w:rsidP="00A92E1F">
            <w:pPr>
              <w:spacing w:line="276" w:lineRule="auto"/>
              <w:ind w:left="189" w:hanging="189"/>
              <w:rPr>
                <w:lang w:val="ru-RU"/>
              </w:rPr>
            </w:pPr>
            <w:r w:rsidRPr="00392890">
              <w:rPr>
                <w:lang w:val="ru-RU"/>
              </w:rPr>
              <w:t xml:space="preserve">    2. Ангажован уговором</w:t>
            </w:r>
          </w:p>
        </w:tc>
      </w:tr>
      <w:tr w:rsidR="00DA1419" w:rsidRPr="00392890" w:rsidTr="00A92E1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r>
      <w:tr w:rsidR="00DA1419" w:rsidRPr="00392890" w:rsidTr="00A92E1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r>
      <w:tr w:rsidR="00DA1419" w:rsidRPr="00392890" w:rsidTr="00A92E1F">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r>
    </w:tbl>
    <w:p w:rsidR="00DA1419" w:rsidRPr="00392890" w:rsidRDefault="00DA1419" w:rsidP="00DA1419">
      <w:pPr>
        <w:autoSpaceDE w:val="0"/>
        <w:autoSpaceDN w:val="0"/>
        <w:adjustRightInd w:val="0"/>
        <w:spacing w:before="9" w:line="240" w:lineRule="atLeast"/>
        <w:rPr>
          <w:i/>
          <w:lang w:val="sr-Cyrl-CS"/>
        </w:rPr>
      </w:pPr>
    </w:p>
    <w:p w:rsidR="00DA1419" w:rsidRPr="00392890" w:rsidRDefault="00CF2698" w:rsidP="00DA1419">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E1F" w:rsidRPr="005D3F92" w:rsidRDefault="00A92E1F" w:rsidP="00DA1419">
                            <w:pPr>
                              <w:rPr>
                                <w:lang w:val="sr-Cyrl-CS"/>
                              </w:rPr>
                            </w:pPr>
                            <w:r>
                              <w:rPr>
                                <w:lang w:val="sr-Cyrl-CS"/>
                              </w:rPr>
                              <w:t xml:space="preserve">Датум __________________                                                         </w:t>
                            </w:r>
                            <w:r w:rsidRPr="005D3F92">
                              <w:rPr>
                                <w:lang w:val="sr-Cyrl-CS"/>
                              </w:rPr>
                              <w:t>Потпис овлашћеног лица</w:t>
                            </w:r>
                          </w:p>
                          <w:p w:rsidR="00A92E1F" w:rsidRPr="005D3F92" w:rsidRDefault="00A92E1F" w:rsidP="00DA1419">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A92E1F" w:rsidRPr="005D3F92" w:rsidRDefault="00A92E1F" w:rsidP="00DA1419">
                      <w:pPr>
                        <w:rPr>
                          <w:lang w:val="sr-Cyrl-CS"/>
                        </w:rPr>
                      </w:pPr>
                      <w:r>
                        <w:rPr>
                          <w:lang w:val="sr-Cyrl-CS"/>
                        </w:rPr>
                        <w:t xml:space="preserve">Датум __________________                                                         </w:t>
                      </w:r>
                      <w:r w:rsidRPr="005D3F92">
                        <w:rPr>
                          <w:lang w:val="sr-Cyrl-CS"/>
                        </w:rPr>
                        <w:t>Потпис овлашћеног лица</w:t>
                      </w:r>
                    </w:p>
                    <w:p w:rsidR="00A92E1F" w:rsidRPr="005D3F92" w:rsidRDefault="00A92E1F" w:rsidP="00DA1419">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lang w:val="sr-Cyrl-CS"/>
        </w:rPr>
      </w:pPr>
    </w:p>
    <w:p w:rsidR="00DA1419" w:rsidRPr="00392890" w:rsidRDefault="00DA1419" w:rsidP="00DA1419">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DA1419" w:rsidRPr="00392890" w:rsidRDefault="00DA1419" w:rsidP="00DA1419">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DA1419" w:rsidRPr="0080576A" w:rsidRDefault="00DA1419" w:rsidP="00DA1419">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DA1419" w:rsidRPr="000F0291" w:rsidRDefault="00DA1419" w:rsidP="00DA1419"/>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114F2" w:rsidRDefault="00D114F2" w:rsidP="00DA1419">
      <w:pPr>
        <w:pStyle w:val="Heading21"/>
        <w:keepNext/>
        <w:keepLines/>
        <w:shd w:val="clear" w:color="auto" w:fill="auto"/>
        <w:spacing w:after="0" w:line="230" w:lineRule="exact"/>
        <w:ind w:left="142"/>
        <w:rPr>
          <w:rStyle w:val="Heading20"/>
          <w:color w:val="000000"/>
        </w:rPr>
      </w:pPr>
    </w:p>
    <w:p w:rsidR="00D114F2" w:rsidRDefault="00D114F2"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Pr="009E16EB"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BodyText3"/>
        <w:spacing w:after="0"/>
        <w:jc w:val="right"/>
        <w:rPr>
          <w:b/>
          <w:bCs/>
          <w:sz w:val="24"/>
          <w:szCs w:val="24"/>
        </w:rPr>
      </w:pPr>
    </w:p>
    <w:p w:rsidR="00DA1419" w:rsidRDefault="00DA1419" w:rsidP="00DA1419">
      <w:pPr>
        <w:pStyle w:val="BodyText3"/>
        <w:spacing w:after="0"/>
        <w:jc w:val="right"/>
        <w:rPr>
          <w:b/>
          <w:bCs/>
          <w:sz w:val="24"/>
          <w:szCs w:val="24"/>
        </w:rPr>
      </w:pPr>
    </w:p>
    <w:p w:rsidR="00DA1419" w:rsidRDefault="00DA1419" w:rsidP="00DA1419">
      <w:pPr>
        <w:pStyle w:val="BodyText3"/>
        <w:spacing w:after="0"/>
        <w:jc w:val="right"/>
        <w:rPr>
          <w:b/>
          <w:bCs/>
          <w:sz w:val="24"/>
          <w:szCs w:val="24"/>
        </w:rPr>
      </w:pPr>
    </w:p>
    <w:p w:rsidR="00DA1419" w:rsidRPr="00A831C1" w:rsidRDefault="00DA1419" w:rsidP="00DA1419">
      <w:pPr>
        <w:pStyle w:val="BodyText3"/>
        <w:spacing w:after="0"/>
        <w:jc w:val="right"/>
        <w:rPr>
          <w:b/>
          <w:bCs/>
          <w:sz w:val="24"/>
          <w:szCs w:val="24"/>
        </w:rPr>
      </w:pPr>
    </w:p>
    <w:p w:rsidR="00DA1419" w:rsidRDefault="00DA1419" w:rsidP="00DA1419">
      <w:pPr>
        <w:pStyle w:val="BodyText3"/>
        <w:spacing w:after="0"/>
        <w:jc w:val="right"/>
        <w:rPr>
          <w:b/>
          <w:bCs/>
          <w:sz w:val="24"/>
          <w:szCs w:val="24"/>
        </w:rPr>
      </w:pPr>
      <w:r>
        <w:rPr>
          <w:b/>
          <w:bCs/>
          <w:sz w:val="24"/>
          <w:szCs w:val="24"/>
        </w:rPr>
        <w:lastRenderedPageBreak/>
        <w:t>(</w:t>
      </w:r>
      <w:r w:rsidRPr="000F0291">
        <w:rPr>
          <w:b/>
          <w:bCs/>
          <w:sz w:val="24"/>
          <w:szCs w:val="24"/>
        </w:rPr>
        <w:t>ОБРАЗАЦ</w:t>
      </w:r>
      <w:r>
        <w:rPr>
          <w:b/>
          <w:bCs/>
          <w:sz w:val="24"/>
          <w:szCs w:val="24"/>
        </w:rPr>
        <w:t xml:space="preserve"> БР.</w:t>
      </w:r>
      <w:r w:rsidR="00D114F2">
        <w:rPr>
          <w:b/>
          <w:bCs/>
          <w:sz w:val="24"/>
          <w:szCs w:val="24"/>
        </w:rPr>
        <w:t>7</w:t>
      </w:r>
      <w:r w:rsidRPr="000F0291">
        <w:rPr>
          <w:b/>
          <w:bCs/>
          <w:sz w:val="24"/>
          <w:szCs w:val="24"/>
        </w:rPr>
        <w:t>)</w:t>
      </w:r>
    </w:p>
    <w:p w:rsidR="00DA1419" w:rsidRPr="000F0291" w:rsidRDefault="00DA1419" w:rsidP="00DA1419">
      <w:pPr>
        <w:rPr>
          <w:rStyle w:val="Bodytext4"/>
          <w:iCs w:val="0"/>
        </w:rPr>
      </w:pPr>
    </w:p>
    <w:p w:rsidR="00DA1419" w:rsidRPr="006872EF" w:rsidRDefault="00DA1419" w:rsidP="00DA1419">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A1419" w:rsidRPr="00CC57DB" w:rsidRDefault="00DA1419" w:rsidP="00DA1419">
      <w:pPr>
        <w:rPr>
          <w:lang w:val="sr-Cyrl-CS"/>
        </w:rPr>
      </w:pPr>
    </w:p>
    <w:p w:rsidR="00DA1419" w:rsidRPr="006872EF" w:rsidRDefault="00DA1419" w:rsidP="00DA1419">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A1419" w:rsidRDefault="00DA1419" w:rsidP="00DA1419">
      <w:pPr>
        <w:tabs>
          <w:tab w:val="left" w:pos="2629"/>
        </w:tabs>
        <w:spacing w:after="200" w:line="360" w:lineRule="auto"/>
        <w:rPr>
          <w:lang w:val="sr-Cyrl-CS"/>
        </w:rPr>
      </w:pPr>
      <w:r>
        <w:rPr>
          <w:lang w:val="sr-Cyrl-CS"/>
        </w:rPr>
        <w:tab/>
      </w:r>
    </w:p>
    <w:p w:rsidR="00DA1419" w:rsidRPr="005D68B9" w:rsidRDefault="00DA1419" w:rsidP="00DA1419">
      <w:pPr>
        <w:jc w:val="center"/>
        <w:rPr>
          <w:lang w:val="sr-Cyrl-CS"/>
        </w:rPr>
      </w:pPr>
      <w:r w:rsidRPr="005D68B9">
        <w:rPr>
          <w:lang w:val="sr-Cyrl-CS"/>
        </w:rPr>
        <w:t>ИЗЈАВУ</w:t>
      </w:r>
    </w:p>
    <w:p w:rsidR="00DA1419" w:rsidRDefault="00DA1419" w:rsidP="00DA1419">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A1419" w:rsidRPr="0002154A" w:rsidRDefault="00DA1419" w:rsidP="00DA1419">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A1419" w:rsidRDefault="00DA1419" w:rsidP="00DA1419">
      <w:pPr>
        <w:rPr>
          <w:b/>
          <w:bCs/>
          <w:lang w:val="sr-Cyrl-CS"/>
        </w:rPr>
      </w:pPr>
    </w:p>
    <w:p w:rsidR="00DA1419" w:rsidRPr="00CC57DB" w:rsidRDefault="00DA1419" w:rsidP="00DA1419">
      <w:pPr>
        <w:rPr>
          <w:b/>
          <w:bCs/>
          <w:lang w:val="sr-Cyrl-CS"/>
        </w:rPr>
      </w:pPr>
    </w:p>
    <w:p w:rsidR="00DA1419" w:rsidRPr="002A7260" w:rsidRDefault="00DA1419" w:rsidP="00DA1419">
      <w:pPr>
        <w:rPr>
          <w:bCs/>
          <w:iCs/>
          <w:lang w:val="sr-Cyrl-CS"/>
        </w:rPr>
      </w:pPr>
    </w:p>
    <w:p w:rsidR="00DA1419" w:rsidRPr="002A7260" w:rsidRDefault="00DA1419" w:rsidP="00DA1419">
      <w:pPr>
        <w:rPr>
          <w:bCs/>
          <w:iCs/>
          <w:lang w:val="sr-Cyrl-CS"/>
        </w:rPr>
      </w:pPr>
    </w:p>
    <w:p w:rsidR="00DA1419" w:rsidRDefault="00DA1419" w:rsidP="00DA1419">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D114F2">
        <w:t>223</w:t>
      </w:r>
      <w:r>
        <w:t xml:space="preserve">/19 -  </w:t>
      </w:r>
      <w:r w:rsidR="00D114F2">
        <w:rPr>
          <w:rFonts w:eastAsia="TimesNewRomanPS-BoldMT"/>
          <w:bCs/>
          <w:lang w:val="sr-Cyrl-CS"/>
        </w:rPr>
        <w:t>Реконструкција трафо станице у МЗ Стапари</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A1419" w:rsidRPr="00B71B5F" w:rsidRDefault="00DA1419" w:rsidP="00DA1419">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A1419" w:rsidRPr="002A7260" w:rsidRDefault="00DA1419" w:rsidP="00DA1419">
      <w:pPr>
        <w:rPr>
          <w:lang w:val="ru-RU"/>
        </w:rPr>
      </w:pPr>
    </w:p>
    <w:p w:rsidR="00DA1419" w:rsidRPr="002A7260" w:rsidRDefault="00DA1419" w:rsidP="00DA1419">
      <w:pPr>
        <w:rPr>
          <w:lang w:val="ru-RU"/>
        </w:rPr>
      </w:pPr>
    </w:p>
    <w:p w:rsidR="00DA1419" w:rsidRPr="002A7260" w:rsidRDefault="00DA1419" w:rsidP="00DA1419">
      <w:pPr>
        <w:rPr>
          <w:lang w:val="ru-RU"/>
        </w:rPr>
      </w:pPr>
      <w:r w:rsidRPr="002A7260">
        <w:rPr>
          <w:lang w:val="ru-RU"/>
        </w:rPr>
        <w:t xml:space="preserve"> </w:t>
      </w:r>
    </w:p>
    <w:p w:rsidR="00DA1419" w:rsidRDefault="00DA1419" w:rsidP="00DA1419">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D114F2">
        <w:rPr>
          <w:lang w:val="sr-Cyrl-CS"/>
        </w:rPr>
        <w:t xml:space="preserve">      </w:t>
      </w:r>
      <w:r w:rsidRPr="00C5562A">
        <w:rPr>
          <w:lang w:val="sr-Cyrl-CS"/>
        </w:rPr>
        <w:t xml:space="preserve">Потпис овлашћеног лица </w:t>
      </w:r>
    </w:p>
    <w:p w:rsidR="00DA1419" w:rsidRDefault="00DA1419" w:rsidP="00DA1419">
      <w:pPr>
        <w:tabs>
          <w:tab w:val="left" w:pos="7455"/>
        </w:tabs>
        <w:rPr>
          <w:lang w:val="sr-Cyrl-CS"/>
        </w:rPr>
      </w:pPr>
      <w:r>
        <w:rPr>
          <w:lang w:val="sr-Cyrl-CS"/>
        </w:rPr>
        <w:tab/>
      </w:r>
    </w:p>
    <w:p w:rsidR="00DA1419" w:rsidRDefault="00DA1419" w:rsidP="00DA1419">
      <w:pPr>
        <w:jc w:val="right"/>
        <w:rPr>
          <w:lang w:val="sr-Cyrl-CS"/>
        </w:rPr>
      </w:pPr>
      <w:r w:rsidRPr="00C5562A">
        <w:rPr>
          <w:lang w:val="sr-Cyrl-CS"/>
        </w:rPr>
        <w:t>______________________</w:t>
      </w:r>
      <w:r>
        <w:rPr>
          <w:lang w:val="sr-Cyrl-CS"/>
        </w:rPr>
        <w:t>_</w:t>
      </w:r>
    </w:p>
    <w:p w:rsidR="00DA1419" w:rsidRPr="002A7260" w:rsidRDefault="00DA1419" w:rsidP="00DA1419">
      <w:pPr>
        <w:rPr>
          <w:lang w:val="sr-Cyrl-CS"/>
        </w:rPr>
      </w:pPr>
      <w:r w:rsidRPr="00C5562A">
        <w:rPr>
          <w:lang w:val="sr-Cyrl-CS"/>
        </w:rPr>
        <w:t xml:space="preserve">                                                                                    </w:t>
      </w:r>
    </w:p>
    <w:p w:rsidR="00DA1419" w:rsidRPr="002A7260" w:rsidRDefault="00DA1419" w:rsidP="00DA1419">
      <w:pPr>
        <w:rPr>
          <w:lang w:val="sr-Cyrl-CS"/>
        </w:rPr>
      </w:pPr>
    </w:p>
    <w:p w:rsidR="00DA1419" w:rsidRPr="002A7260" w:rsidRDefault="00DA1419" w:rsidP="00DA1419">
      <w:pPr>
        <w:rPr>
          <w:b/>
          <w:i/>
          <w:lang w:val="sr-Cyrl-CS"/>
        </w:rPr>
      </w:pPr>
    </w:p>
    <w:p w:rsidR="00DA1419" w:rsidRDefault="00DA1419" w:rsidP="00DA1419">
      <w:pPr>
        <w:rPr>
          <w:b/>
          <w:bCs/>
          <w:i/>
          <w:iCs/>
          <w:lang w:val="sr-Cyrl-CS"/>
        </w:rPr>
      </w:pPr>
    </w:p>
    <w:p w:rsidR="00DA1419" w:rsidRDefault="00DA1419" w:rsidP="00DA1419">
      <w:pPr>
        <w:rPr>
          <w:b/>
          <w:bCs/>
          <w:i/>
          <w:iCs/>
          <w:lang w:val="sr-Cyrl-CS"/>
        </w:rPr>
      </w:pPr>
    </w:p>
    <w:p w:rsidR="00DA1419" w:rsidRDefault="00DA1419" w:rsidP="00DA1419">
      <w:pPr>
        <w:rPr>
          <w:b/>
          <w:bCs/>
          <w:i/>
          <w:iCs/>
          <w:lang w:val="sr-Cyrl-CS"/>
        </w:rPr>
      </w:pPr>
    </w:p>
    <w:p w:rsidR="00DA1419" w:rsidRDefault="00DA1419" w:rsidP="00DA1419">
      <w:pPr>
        <w:rPr>
          <w:b/>
          <w:bCs/>
          <w:i/>
          <w:iCs/>
          <w:lang w:val="sr-Cyrl-CS"/>
        </w:rPr>
      </w:pPr>
    </w:p>
    <w:p w:rsidR="00DA1419" w:rsidRDefault="00DA1419" w:rsidP="00DA1419">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r w:rsidR="00D114F2">
        <w:rPr>
          <w:bCs/>
          <w:iCs/>
          <w:lang w:val="sr-Cyrl-CS"/>
        </w:rPr>
        <w:t>.</w:t>
      </w:r>
    </w:p>
    <w:p w:rsidR="00DA1419" w:rsidRDefault="00DA1419" w:rsidP="00DA1419">
      <w:pPr>
        <w:jc w:val="both"/>
        <w:rPr>
          <w:lang w:val="sr-Cyrl-CS"/>
        </w:rPr>
      </w:pPr>
    </w:p>
    <w:p w:rsidR="00DA1419" w:rsidRDefault="00DA1419" w:rsidP="00DA1419">
      <w:pPr>
        <w:jc w:val="both"/>
        <w:rPr>
          <w:lang w:val="sr-Cyrl-CS"/>
        </w:rPr>
      </w:pPr>
    </w:p>
    <w:p w:rsidR="00DA1419" w:rsidRDefault="00DA1419" w:rsidP="00DA1419">
      <w:pPr>
        <w:jc w:val="both"/>
        <w:rPr>
          <w:lang w:val="sr-Cyrl-CS"/>
        </w:rPr>
      </w:pPr>
    </w:p>
    <w:p w:rsidR="00D114F2" w:rsidRDefault="00D114F2" w:rsidP="00DA1419">
      <w:pPr>
        <w:jc w:val="both"/>
        <w:rPr>
          <w:lang w:val="sr-Cyrl-CS"/>
        </w:rPr>
      </w:pPr>
    </w:p>
    <w:p w:rsidR="00D114F2" w:rsidRDefault="00D114F2" w:rsidP="00DA1419">
      <w:pPr>
        <w:jc w:val="both"/>
        <w:rPr>
          <w:lang w:val="sr-Cyrl-CS"/>
        </w:rPr>
      </w:pPr>
    </w:p>
    <w:p w:rsidR="00DA1419" w:rsidRDefault="00DA1419" w:rsidP="00DA1419">
      <w:pPr>
        <w:jc w:val="both"/>
        <w:rPr>
          <w:lang w:val="sr-Cyrl-CS"/>
        </w:rPr>
      </w:pPr>
    </w:p>
    <w:p w:rsidR="00DA1419" w:rsidRPr="003C20B8" w:rsidRDefault="00DA1419" w:rsidP="00DA1419">
      <w:pPr>
        <w:jc w:val="both"/>
        <w:rPr>
          <w:lang w:val="sr-Cyrl-CS"/>
        </w:rPr>
      </w:pPr>
    </w:p>
    <w:p w:rsidR="00DA1419" w:rsidRDefault="00DA1419" w:rsidP="00DA1419">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D114F2">
        <w:rPr>
          <w:b/>
          <w:bCs/>
          <w:sz w:val="24"/>
          <w:szCs w:val="24"/>
        </w:rPr>
        <w:t>8</w:t>
      </w:r>
      <w:r w:rsidRPr="000F0291">
        <w:rPr>
          <w:b/>
          <w:bCs/>
          <w:sz w:val="24"/>
          <w:szCs w:val="24"/>
        </w:rPr>
        <w:t>)</w:t>
      </w:r>
    </w:p>
    <w:p w:rsidR="00DA1419" w:rsidRPr="006872EF" w:rsidRDefault="00DA1419" w:rsidP="00DA141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D114F2" w:rsidRDefault="00D114F2" w:rsidP="00D114F2">
      <w:pPr>
        <w:tabs>
          <w:tab w:val="left" w:pos="-720"/>
        </w:tabs>
        <w:rPr>
          <w:w w:val="103"/>
          <w:lang w:val="ru-RU"/>
        </w:rPr>
      </w:pPr>
      <w:r>
        <w:rPr>
          <w:w w:val="103"/>
          <w:lang w:val="ru-RU"/>
        </w:rPr>
        <w:t>Овај модел уговора представља садржину уговора који ће бити закључен са изабраним понуђачем.</w:t>
      </w:r>
    </w:p>
    <w:p w:rsidR="00D114F2" w:rsidRDefault="00D114F2" w:rsidP="00D114F2">
      <w:pPr>
        <w:tabs>
          <w:tab w:val="left" w:pos="-720"/>
        </w:tabs>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D114F2" w:rsidRDefault="00D114F2" w:rsidP="00D114F2">
      <w:pPr>
        <w:tabs>
          <w:tab w:val="left" w:pos="-720"/>
        </w:tabs>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D114F2" w:rsidRDefault="00D114F2" w:rsidP="00D114F2">
      <w:pPr>
        <w:tabs>
          <w:tab w:val="left" w:pos="-720"/>
        </w:tabs>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D114F2" w:rsidRDefault="00D114F2" w:rsidP="00D114F2">
      <w:pPr>
        <w:tabs>
          <w:tab w:val="left" w:pos="1350"/>
        </w:tabs>
        <w:spacing w:after="120"/>
        <w:rPr>
          <w:b/>
          <w:w w:val="103"/>
        </w:rPr>
      </w:pPr>
    </w:p>
    <w:p w:rsidR="00D114F2" w:rsidRPr="0072753D" w:rsidRDefault="00D114F2" w:rsidP="00D114F2">
      <w:pPr>
        <w:tabs>
          <w:tab w:val="left" w:pos="1350"/>
        </w:tabs>
        <w:spacing w:after="120"/>
        <w:jc w:val="center"/>
        <w:rPr>
          <w:b/>
          <w:w w:val="103"/>
        </w:rPr>
      </w:pPr>
      <w:r w:rsidRPr="0072753D">
        <w:rPr>
          <w:b/>
          <w:w w:val="103"/>
        </w:rPr>
        <w:t>МОДЕЛ   УГОВОРА О</w:t>
      </w:r>
    </w:p>
    <w:p w:rsidR="00D114F2" w:rsidRPr="00BC3622" w:rsidRDefault="00D114F2" w:rsidP="00D114F2">
      <w:pPr>
        <w:tabs>
          <w:tab w:val="left" w:pos="1350"/>
        </w:tabs>
        <w:spacing w:after="120"/>
        <w:ind w:firstLine="630"/>
        <w:jc w:val="center"/>
        <w:rPr>
          <w:b/>
          <w:w w:val="103"/>
        </w:rPr>
      </w:pPr>
      <w:r w:rsidRPr="0072753D">
        <w:rPr>
          <w:b/>
          <w:w w:val="103"/>
        </w:rPr>
        <w:t xml:space="preserve">ИЗВОЂЕЊУ РАДОВА НА  </w:t>
      </w:r>
      <w:r>
        <w:rPr>
          <w:b/>
          <w:w w:val="103"/>
        </w:rPr>
        <w:t>РЕКОНСТРУКЦИЈИ ТРАФОСТАНИЦЕ У МЗ СТАПАРИ</w:t>
      </w:r>
    </w:p>
    <w:p w:rsidR="00D114F2" w:rsidRPr="00380E7F" w:rsidRDefault="00D114F2" w:rsidP="00D114F2">
      <w:pPr>
        <w:tabs>
          <w:tab w:val="left" w:pos="1350"/>
        </w:tabs>
        <w:spacing w:after="120"/>
        <w:ind w:firstLine="630"/>
        <w:rPr>
          <w:i/>
          <w:w w:val="103"/>
        </w:rPr>
      </w:pPr>
      <w:r w:rsidRPr="00380E7F">
        <w:rPr>
          <w:i/>
          <w:w w:val="103"/>
        </w:rPr>
        <w:t>Закључен између:</w:t>
      </w:r>
    </w:p>
    <w:p w:rsidR="00D114F2" w:rsidRPr="0072753D" w:rsidRDefault="00D114F2" w:rsidP="00D114F2">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D114F2" w:rsidRPr="00380E7F" w:rsidRDefault="00D114F2" w:rsidP="00D114F2">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D114F2" w:rsidRPr="0072753D" w:rsidRDefault="00D114F2" w:rsidP="00D114F2">
      <w:pPr>
        <w:tabs>
          <w:tab w:val="left" w:pos="1350"/>
        </w:tabs>
        <w:spacing w:before="40" w:after="120"/>
        <w:rPr>
          <w:i/>
          <w:w w:val="103"/>
        </w:rPr>
      </w:pPr>
      <w:r w:rsidRPr="0072753D">
        <w:rPr>
          <w:i/>
          <w:w w:val="103"/>
        </w:rPr>
        <w:t>и</w:t>
      </w:r>
    </w:p>
    <w:p w:rsidR="00D114F2" w:rsidRPr="0072753D" w:rsidRDefault="00D114F2" w:rsidP="00D114F2">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D114F2" w:rsidRPr="0072753D" w:rsidRDefault="00D114F2" w:rsidP="00D114F2">
      <w:pPr>
        <w:tabs>
          <w:tab w:val="left" w:pos="1350"/>
        </w:tabs>
        <w:spacing w:before="40" w:after="120"/>
        <w:rPr>
          <w:i/>
          <w:w w:val="103"/>
        </w:rPr>
      </w:pPr>
      <w:r w:rsidRPr="0072753D">
        <w:rPr>
          <w:i/>
          <w:w w:val="103"/>
        </w:rPr>
        <w:t>(све попуњава понуђач)</w:t>
      </w:r>
    </w:p>
    <w:p w:rsidR="00D114F2" w:rsidRPr="0072753D" w:rsidRDefault="00D114F2" w:rsidP="00D114F2">
      <w:pPr>
        <w:tabs>
          <w:tab w:val="left" w:pos="1350"/>
        </w:tabs>
        <w:spacing w:after="120"/>
        <w:rPr>
          <w:b/>
          <w:i/>
          <w:w w:val="103"/>
        </w:rPr>
      </w:pPr>
      <w:r w:rsidRPr="0072753D">
        <w:rPr>
          <w:b/>
          <w:i/>
          <w:w w:val="103"/>
        </w:rPr>
        <w:t xml:space="preserve">  или</w:t>
      </w:r>
    </w:p>
    <w:p w:rsidR="00D114F2" w:rsidRPr="0072753D" w:rsidRDefault="00D114F2" w:rsidP="00D114F2">
      <w:pPr>
        <w:tabs>
          <w:tab w:val="left" w:pos="1350"/>
        </w:tabs>
        <w:spacing w:after="120"/>
        <w:rPr>
          <w:i/>
          <w:w w:val="103"/>
        </w:rPr>
      </w:pPr>
      <w:r w:rsidRPr="0072753D">
        <w:rPr>
          <w:i/>
          <w:w w:val="103"/>
        </w:rPr>
        <w:t>Носилац посла</w:t>
      </w:r>
    </w:p>
    <w:p w:rsidR="00D114F2" w:rsidRPr="0072753D" w:rsidRDefault="00D114F2" w:rsidP="00D114F2">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D114F2" w:rsidRPr="0072753D" w:rsidRDefault="00D114F2" w:rsidP="00D114F2">
      <w:pPr>
        <w:tabs>
          <w:tab w:val="left" w:pos="1350"/>
        </w:tabs>
        <w:spacing w:after="120" w:line="240" w:lineRule="exact"/>
        <w:rPr>
          <w:i/>
          <w:w w:val="103"/>
        </w:rPr>
      </w:pPr>
      <w:r w:rsidRPr="0072753D">
        <w:rPr>
          <w:i/>
          <w:w w:val="103"/>
        </w:rPr>
        <w:t xml:space="preserve"> (све попуњава понуђач</w:t>
      </w:r>
    </w:p>
    <w:p w:rsidR="00D114F2" w:rsidRPr="0072753D" w:rsidRDefault="00D114F2" w:rsidP="00D114F2">
      <w:pPr>
        <w:tabs>
          <w:tab w:val="left" w:pos="1350"/>
        </w:tabs>
        <w:spacing w:after="120" w:line="240" w:lineRule="exact"/>
        <w:rPr>
          <w:i/>
          <w:w w:val="103"/>
        </w:rPr>
      </w:pPr>
    </w:p>
    <w:p w:rsidR="00D114F2" w:rsidRPr="0072753D" w:rsidRDefault="00D114F2" w:rsidP="00D114F2">
      <w:pPr>
        <w:tabs>
          <w:tab w:val="left" w:pos="1350"/>
        </w:tabs>
        <w:spacing w:after="120" w:line="240" w:lineRule="exact"/>
        <w:rPr>
          <w:i/>
          <w:w w:val="103"/>
        </w:rPr>
      </w:pPr>
      <w:r w:rsidRPr="0072753D">
        <w:rPr>
          <w:i/>
          <w:w w:val="103"/>
        </w:rPr>
        <w:t xml:space="preserve"> и </w:t>
      </w:r>
    </w:p>
    <w:p w:rsidR="00D114F2" w:rsidRPr="0072753D" w:rsidRDefault="00D114F2" w:rsidP="00D114F2">
      <w:pPr>
        <w:tabs>
          <w:tab w:val="left" w:pos="1350"/>
        </w:tabs>
        <w:spacing w:after="120" w:line="240" w:lineRule="exact"/>
        <w:rPr>
          <w:i/>
          <w:w w:val="103"/>
        </w:rPr>
      </w:pPr>
      <w:r w:rsidRPr="0072753D">
        <w:rPr>
          <w:i/>
          <w:w w:val="103"/>
        </w:rPr>
        <w:t>Члан гупе</w:t>
      </w:r>
    </w:p>
    <w:p w:rsidR="00D114F2" w:rsidRPr="0072753D" w:rsidRDefault="00D114F2" w:rsidP="00D114F2">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5F4D7F" w:rsidRDefault="005F4D7F" w:rsidP="00D114F2">
      <w:pPr>
        <w:tabs>
          <w:tab w:val="left" w:pos="1350"/>
        </w:tabs>
        <w:spacing w:after="120"/>
        <w:ind w:left="760"/>
        <w:rPr>
          <w:spacing w:val="-7"/>
          <w:lang w:val="ru-RU"/>
        </w:rPr>
      </w:pPr>
    </w:p>
    <w:p w:rsidR="00D114F2" w:rsidRPr="0072753D" w:rsidRDefault="00D114F2" w:rsidP="00D114F2">
      <w:pPr>
        <w:tabs>
          <w:tab w:val="left" w:pos="1350"/>
        </w:tabs>
        <w:spacing w:after="120"/>
        <w:ind w:left="760"/>
        <w:rPr>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D114F2" w:rsidRPr="0072753D" w:rsidRDefault="00D114F2" w:rsidP="00D114F2">
      <w:pPr>
        <w:tabs>
          <w:tab w:val="left" w:pos="1350"/>
        </w:tabs>
        <w:spacing w:after="120"/>
      </w:pPr>
      <w:r w:rsidRPr="0072753D">
        <w:rPr>
          <w:b/>
          <w:spacing w:val="-2"/>
          <w:highlight w:val="lightGray"/>
        </w:rPr>
        <w:t>Уводне одредбе</w:t>
      </w:r>
    </w:p>
    <w:p w:rsidR="00D114F2" w:rsidRPr="0072753D" w:rsidRDefault="00D114F2" w:rsidP="00D114F2">
      <w:pPr>
        <w:tabs>
          <w:tab w:val="left" w:pos="1350"/>
        </w:tabs>
        <w:spacing w:after="120"/>
        <w:jc w:val="center"/>
        <w:rPr>
          <w:b/>
          <w:w w:val="103"/>
        </w:rPr>
      </w:pPr>
      <w:r w:rsidRPr="0072753D">
        <w:rPr>
          <w:b/>
          <w:w w:val="103"/>
        </w:rPr>
        <w:t>Члан 1.</w:t>
      </w:r>
    </w:p>
    <w:p w:rsidR="00D114F2" w:rsidRPr="0072753D" w:rsidRDefault="00D114F2" w:rsidP="00D114F2">
      <w:pPr>
        <w:tabs>
          <w:tab w:val="left" w:pos="1350"/>
        </w:tabs>
        <w:spacing w:before="3" w:after="120"/>
        <w:ind w:hanging="122"/>
        <w:jc w:val="both"/>
        <w:rPr>
          <w:b/>
          <w:spacing w:val="-1"/>
        </w:rPr>
      </w:pPr>
      <w:r w:rsidRPr="0072753D">
        <w:rPr>
          <w:lang w:val="sr-Cyrl-CS"/>
        </w:rPr>
        <w:lastRenderedPageBreak/>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t>223/</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t>223</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Pr>
          <w:lang w:val="sr-Cyrl-CS"/>
        </w:rPr>
        <w:t xml:space="preserve"> 404-223</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Pr>
          <w:b/>
          <w:spacing w:val="-1"/>
        </w:rPr>
        <w:t>Реконструкција трафостанице у МЗ Стапари</w:t>
      </w:r>
      <w:r w:rsidRPr="0072753D">
        <w:rPr>
          <w:b/>
          <w:spacing w:val="-1"/>
          <w:lang w:val="sr-Cyrl-CS"/>
        </w:rPr>
        <w:t xml:space="preserve">“ </w:t>
      </w:r>
    </w:p>
    <w:p w:rsidR="00D114F2" w:rsidRPr="0072753D" w:rsidRDefault="00D114F2" w:rsidP="00D114F2">
      <w:pPr>
        <w:tabs>
          <w:tab w:val="left" w:pos="1350"/>
        </w:tabs>
        <w:spacing w:after="120"/>
        <w:jc w:val="center"/>
        <w:rPr>
          <w:b/>
          <w:w w:val="103"/>
          <w:lang w:val="sr-Cyrl-CS"/>
        </w:rPr>
      </w:pPr>
      <w:r w:rsidRPr="0072753D">
        <w:rPr>
          <w:b/>
          <w:w w:val="103"/>
          <w:lang w:val="sr-Cyrl-CS"/>
        </w:rPr>
        <w:t>Члан 1а.</w:t>
      </w:r>
    </w:p>
    <w:p w:rsidR="00D114F2" w:rsidRPr="0072753D" w:rsidRDefault="00D114F2" w:rsidP="00D114F2">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D114F2" w:rsidRPr="0072753D" w:rsidRDefault="00D114F2" w:rsidP="00D114F2">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D114F2" w:rsidRPr="0072753D" w:rsidRDefault="00D114F2" w:rsidP="00D114F2">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D114F2" w:rsidRPr="0072753D" w:rsidRDefault="00D114F2" w:rsidP="00D114F2">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D114F2" w:rsidRPr="0072753D" w:rsidRDefault="00D114F2" w:rsidP="00D114F2">
      <w:pPr>
        <w:tabs>
          <w:tab w:val="left" w:pos="1350"/>
        </w:tabs>
        <w:spacing w:before="7" w:after="120" w:line="247" w:lineRule="auto"/>
        <w:ind w:left="122" w:hanging="122"/>
        <w:jc w:val="center"/>
        <w:rPr>
          <w:b/>
          <w:w w:val="103"/>
        </w:rPr>
      </w:pPr>
      <w:r w:rsidRPr="0072753D">
        <w:rPr>
          <w:b/>
          <w:w w:val="103"/>
          <w:lang w:val="ru-RU"/>
        </w:rPr>
        <w:t>Члан 1б.</w:t>
      </w:r>
    </w:p>
    <w:p w:rsidR="00D114F2" w:rsidRPr="0072753D" w:rsidRDefault="00CF2698" w:rsidP="00D114F2">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62336" behindDoc="1" locked="0" layoutInCell="1" allowOverlap="1">
                <wp:simplePos x="0" y="0"/>
                <wp:positionH relativeFrom="page">
                  <wp:posOffset>5538470</wp:posOffset>
                </wp:positionH>
                <wp:positionV relativeFrom="paragraph">
                  <wp:posOffset>142875</wp:posOffset>
                </wp:positionV>
                <wp:extent cx="36830" cy="0"/>
                <wp:effectExtent l="13970" t="12700" r="6350" b="635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6"/>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kY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JiGGRhPAwAA0AcAAA4AAAAAAAAAAAAAAAAA&#10;LgIAAGRycy9lMm9Eb2MueG1sUEsBAi0AFAAGAAgAAAAhAGN1z7bfAAAACQEAAA8AAAAAAAAAAAAA&#10;AAAAqQUAAGRycy9kb3ducmV2LnhtbFBLBQYAAAAABAAEAPMAAAC1BgAAAAA=&#10;">
                <v:shape id="Freeform 6"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D114F2" w:rsidRPr="0072753D">
        <w:rPr>
          <w:spacing w:val="-9"/>
          <w:lang w:val="ru-RU"/>
        </w:rPr>
        <w:t>У</w:t>
      </w:r>
      <w:r w:rsidR="00D114F2" w:rsidRPr="0072753D">
        <w:rPr>
          <w:spacing w:val="-4"/>
          <w:lang w:val="ru-RU"/>
        </w:rPr>
        <w:t>г</w:t>
      </w:r>
      <w:r w:rsidR="00D114F2" w:rsidRPr="0072753D">
        <w:rPr>
          <w:lang w:val="ru-RU"/>
        </w:rPr>
        <w:t>о</w:t>
      </w:r>
      <w:r w:rsidR="00D114F2" w:rsidRPr="0072753D">
        <w:rPr>
          <w:spacing w:val="-2"/>
          <w:lang w:val="ru-RU"/>
        </w:rPr>
        <w:t>в</w:t>
      </w:r>
      <w:r w:rsidR="00D114F2" w:rsidRPr="0072753D">
        <w:rPr>
          <w:lang w:val="ru-RU"/>
        </w:rPr>
        <w:t>оре</w:t>
      </w:r>
      <w:r w:rsidR="00D114F2" w:rsidRPr="0072753D">
        <w:rPr>
          <w:spacing w:val="-2"/>
          <w:lang w:val="ru-RU"/>
        </w:rPr>
        <w:t>н</w:t>
      </w:r>
      <w:r w:rsidR="00D114F2" w:rsidRPr="0072753D">
        <w:rPr>
          <w:lang w:val="ru-RU"/>
        </w:rPr>
        <w:t xml:space="preserve">е </w:t>
      </w:r>
      <w:r w:rsidR="00D114F2" w:rsidRPr="0072753D">
        <w:rPr>
          <w:spacing w:val="3"/>
          <w:lang w:val="ru-RU"/>
        </w:rPr>
        <w:t xml:space="preserve"> </w:t>
      </w:r>
      <w:r w:rsidR="00D114F2" w:rsidRPr="0072753D">
        <w:rPr>
          <w:spacing w:val="1"/>
          <w:lang w:val="ru-RU"/>
        </w:rPr>
        <w:t>п</w:t>
      </w:r>
      <w:r w:rsidR="00D114F2" w:rsidRPr="0072753D">
        <w:rPr>
          <w:lang w:val="ru-RU"/>
        </w:rPr>
        <w:t>ос</w:t>
      </w:r>
      <w:r w:rsidR="00D114F2" w:rsidRPr="0072753D">
        <w:rPr>
          <w:spacing w:val="1"/>
          <w:lang w:val="ru-RU"/>
        </w:rPr>
        <w:t>л</w:t>
      </w:r>
      <w:r w:rsidR="00D114F2" w:rsidRPr="0072753D">
        <w:rPr>
          <w:lang w:val="ru-RU"/>
        </w:rPr>
        <w:t>о</w:t>
      </w:r>
      <w:r w:rsidR="00D114F2" w:rsidRPr="0072753D">
        <w:rPr>
          <w:spacing w:val="-2"/>
          <w:lang w:val="ru-RU"/>
        </w:rPr>
        <w:t>в</w:t>
      </w:r>
      <w:r w:rsidR="00D114F2" w:rsidRPr="0072753D">
        <w:rPr>
          <w:lang w:val="ru-RU"/>
        </w:rPr>
        <w:t xml:space="preserve">е, </w:t>
      </w:r>
      <w:r w:rsidR="00D114F2" w:rsidRPr="0072753D">
        <w:rPr>
          <w:spacing w:val="1"/>
          <w:lang w:val="ru-RU"/>
        </w:rPr>
        <w:t xml:space="preserve"> </w:t>
      </w:r>
      <w:r w:rsidR="00D114F2" w:rsidRPr="0072753D">
        <w:rPr>
          <w:lang w:val="ru-RU"/>
        </w:rPr>
        <w:t>у</w:t>
      </w:r>
      <w:r w:rsidR="00D114F2" w:rsidRPr="0072753D">
        <w:rPr>
          <w:spacing w:val="31"/>
          <w:lang w:val="ru-RU"/>
        </w:rPr>
        <w:t xml:space="preserve"> </w:t>
      </w:r>
      <w:r w:rsidR="00D114F2" w:rsidRPr="0072753D">
        <w:rPr>
          <w:lang w:val="ru-RU"/>
        </w:rPr>
        <w:t>с</w:t>
      </w:r>
      <w:r w:rsidR="00D114F2" w:rsidRPr="0072753D">
        <w:rPr>
          <w:spacing w:val="3"/>
          <w:lang w:val="ru-RU"/>
        </w:rPr>
        <w:t>к</w:t>
      </w:r>
      <w:r w:rsidR="00D114F2" w:rsidRPr="0072753D">
        <w:rPr>
          <w:spacing w:val="-1"/>
          <w:lang w:val="ru-RU"/>
        </w:rPr>
        <w:t>л</w:t>
      </w:r>
      <w:r w:rsidR="00D114F2" w:rsidRPr="0072753D">
        <w:rPr>
          <w:lang w:val="ru-RU"/>
        </w:rPr>
        <w:t>а</w:t>
      </w:r>
      <w:r w:rsidR="00D114F2" w:rsidRPr="0072753D">
        <w:rPr>
          <w:spacing w:val="-1"/>
          <w:lang w:val="ru-RU"/>
        </w:rPr>
        <w:t>д</w:t>
      </w:r>
      <w:r w:rsidR="00D114F2" w:rsidRPr="0072753D">
        <w:rPr>
          <w:lang w:val="ru-RU"/>
        </w:rPr>
        <w:t>у</w:t>
      </w:r>
      <w:r w:rsidR="00D114F2" w:rsidRPr="0072753D">
        <w:rPr>
          <w:spacing w:val="47"/>
          <w:lang w:val="ru-RU"/>
        </w:rPr>
        <w:t xml:space="preserve"> </w:t>
      </w:r>
      <w:r w:rsidR="00D114F2" w:rsidRPr="0072753D">
        <w:rPr>
          <w:spacing w:val="2"/>
          <w:lang w:val="ru-RU"/>
        </w:rPr>
        <w:t>с</w:t>
      </w:r>
      <w:r w:rsidR="00D114F2" w:rsidRPr="0072753D">
        <w:rPr>
          <w:lang w:val="ru-RU"/>
        </w:rPr>
        <w:t>а</w:t>
      </w:r>
      <w:r w:rsidR="00D114F2" w:rsidRPr="0072753D">
        <w:rPr>
          <w:spacing w:val="36"/>
          <w:lang w:val="ru-RU"/>
        </w:rPr>
        <w:t xml:space="preserve"> </w:t>
      </w:r>
      <w:r w:rsidR="00D114F2" w:rsidRPr="0072753D">
        <w:rPr>
          <w:lang w:val="ru-RU"/>
        </w:rPr>
        <w:t>П</w:t>
      </w:r>
      <w:r w:rsidR="00D114F2" w:rsidRPr="0072753D">
        <w:rPr>
          <w:spacing w:val="2"/>
          <w:lang w:val="ru-RU"/>
        </w:rPr>
        <w:t>о</w:t>
      </w:r>
      <w:r w:rsidR="00D114F2" w:rsidRPr="0072753D">
        <w:rPr>
          <w:spacing w:val="1"/>
          <w:lang w:val="ru-RU"/>
        </w:rPr>
        <w:t>н</w:t>
      </w:r>
      <w:r w:rsidR="00D114F2" w:rsidRPr="0072753D">
        <w:rPr>
          <w:spacing w:val="-8"/>
          <w:lang w:val="ru-RU"/>
        </w:rPr>
        <w:t>у</w:t>
      </w:r>
      <w:r w:rsidR="00D114F2" w:rsidRPr="0072753D">
        <w:rPr>
          <w:spacing w:val="-3"/>
          <w:lang w:val="ru-RU"/>
        </w:rPr>
        <w:t>д</w:t>
      </w:r>
      <w:r w:rsidR="00D114F2" w:rsidRPr="0072753D">
        <w:rPr>
          <w:lang w:val="ru-RU"/>
        </w:rPr>
        <w:t>ом  и</w:t>
      </w:r>
      <w:r w:rsidR="00D114F2" w:rsidRPr="0072753D">
        <w:rPr>
          <w:spacing w:val="39"/>
          <w:lang w:val="ru-RU"/>
        </w:rPr>
        <w:t xml:space="preserve"> </w:t>
      </w:r>
      <w:r w:rsidR="00D114F2" w:rsidRPr="0072753D">
        <w:rPr>
          <w:spacing w:val="-1"/>
          <w:lang w:val="ru-RU"/>
        </w:rPr>
        <w:t>С</w:t>
      </w:r>
      <w:r w:rsidR="00D114F2" w:rsidRPr="0072753D">
        <w:rPr>
          <w:spacing w:val="1"/>
          <w:lang w:val="ru-RU"/>
        </w:rPr>
        <w:t>п</w:t>
      </w:r>
      <w:r w:rsidR="00D114F2" w:rsidRPr="0072753D">
        <w:rPr>
          <w:lang w:val="ru-RU"/>
        </w:rPr>
        <w:t>ор</w:t>
      </w:r>
      <w:r w:rsidR="00D114F2" w:rsidRPr="0072753D">
        <w:rPr>
          <w:spacing w:val="-3"/>
          <w:lang w:val="ru-RU"/>
        </w:rPr>
        <w:t>а</w:t>
      </w:r>
      <w:r w:rsidR="00D114F2" w:rsidRPr="0072753D">
        <w:rPr>
          <w:spacing w:val="-4"/>
          <w:lang w:val="ru-RU"/>
        </w:rPr>
        <w:t>з</w:t>
      </w:r>
      <w:r w:rsidR="00D114F2" w:rsidRPr="0072753D">
        <w:rPr>
          <w:spacing w:val="-5"/>
          <w:lang w:val="ru-RU"/>
        </w:rPr>
        <w:t>у</w:t>
      </w:r>
      <w:r w:rsidR="00D114F2" w:rsidRPr="0072753D">
        <w:rPr>
          <w:spacing w:val="2"/>
          <w:lang w:val="ru-RU"/>
        </w:rPr>
        <w:t>м</w:t>
      </w:r>
      <w:r w:rsidR="00D114F2" w:rsidRPr="0072753D">
        <w:rPr>
          <w:lang w:val="ru-RU"/>
        </w:rPr>
        <w:t>о</w:t>
      </w:r>
      <w:r w:rsidR="00D114F2" w:rsidRPr="0072753D">
        <w:rPr>
          <w:spacing w:val="-1"/>
          <w:lang w:val="ru-RU"/>
        </w:rPr>
        <w:t>м</w:t>
      </w:r>
      <w:r w:rsidR="00D114F2" w:rsidRPr="0072753D">
        <w:rPr>
          <w:lang w:val="ru-RU"/>
        </w:rPr>
        <w:t xml:space="preserve">, </w:t>
      </w:r>
      <w:r w:rsidR="00D114F2" w:rsidRPr="0072753D">
        <w:rPr>
          <w:spacing w:val="13"/>
          <w:lang w:val="ru-RU"/>
        </w:rPr>
        <w:t xml:space="preserve"> </w:t>
      </w:r>
      <w:r w:rsidR="00D114F2" w:rsidRPr="0072753D">
        <w:rPr>
          <w:spacing w:val="-1"/>
          <w:lang w:val="ru-RU"/>
        </w:rPr>
        <w:t>б</w:t>
      </w:r>
      <w:r w:rsidR="00D114F2" w:rsidRPr="0072753D">
        <w:rPr>
          <w:lang w:val="ru-RU"/>
        </w:rPr>
        <w:t>р.</w:t>
      </w:r>
      <w:r w:rsidR="00D114F2" w:rsidRPr="0072753D">
        <w:rPr>
          <w:spacing w:val="40"/>
          <w:lang w:val="ru-RU"/>
        </w:rPr>
        <w:t xml:space="preserve"> </w:t>
      </w:r>
      <w:r w:rsidR="00D114F2" w:rsidRPr="0072753D">
        <w:rPr>
          <w:lang w:val="ru-RU"/>
        </w:rPr>
        <w:t>_</w:t>
      </w:r>
      <w:r w:rsidR="00D114F2" w:rsidRPr="0072753D">
        <w:t>_____</w:t>
      </w:r>
      <w:r w:rsidR="00D114F2" w:rsidRPr="0072753D">
        <w:rPr>
          <w:spacing w:val="33"/>
          <w:lang w:val="ru-RU"/>
        </w:rPr>
        <w:t xml:space="preserve"> </w:t>
      </w:r>
      <w:r w:rsidR="00D114F2" w:rsidRPr="0072753D">
        <w:rPr>
          <w:spacing w:val="-2"/>
          <w:lang w:val="ru-RU"/>
        </w:rPr>
        <w:t>о</w:t>
      </w:r>
      <w:r w:rsidR="00D114F2" w:rsidRPr="0072753D">
        <w:rPr>
          <w:lang w:val="ru-RU"/>
        </w:rPr>
        <w:t>д</w:t>
      </w:r>
      <w:r w:rsidR="00D114F2" w:rsidRPr="0072753D">
        <w:rPr>
          <w:spacing w:val="37"/>
          <w:lang w:val="ru-RU"/>
        </w:rPr>
        <w:t xml:space="preserve"> </w:t>
      </w:r>
      <w:r w:rsidR="00D114F2" w:rsidRPr="0072753D">
        <w:rPr>
          <w:lang w:val="ru-RU"/>
        </w:rPr>
        <w:t>_</w:t>
      </w:r>
      <w:r w:rsidR="00D114F2" w:rsidRPr="0072753D">
        <w:t>______</w:t>
      </w:r>
      <w:r w:rsidR="00D114F2" w:rsidRPr="0072753D">
        <w:rPr>
          <w:lang w:val="ru-RU"/>
        </w:rPr>
        <w:t>,</w:t>
      </w:r>
    </w:p>
    <w:p w:rsidR="00D114F2" w:rsidRPr="0072753D" w:rsidRDefault="00D114F2" w:rsidP="00D114F2">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D114F2" w:rsidRPr="0072753D" w:rsidRDefault="00D114F2" w:rsidP="00D114F2">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D114F2" w:rsidRPr="0072753D" w:rsidRDefault="00D114F2" w:rsidP="00D114F2">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D114F2" w:rsidRPr="0072753D" w:rsidRDefault="00D114F2" w:rsidP="00D114F2">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D114F2" w:rsidRPr="0072753D" w:rsidRDefault="00D114F2" w:rsidP="00D114F2">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D114F2" w:rsidRPr="0072753D" w:rsidRDefault="00D114F2" w:rsidP="00D114F2">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D114F2" w:rsidRPr="0072753D" w:rsidRDefault="00D114F2" w:rsidP="00D114F2">
      <w:pPr>
        <w:pStyle w:val="a"/>
        <w:spacing w:before="0" w:after="120"/>
      </w:pPr>
      <w:r w:rsidRPr="0072753D">
        <w:t>Предмет уговора</w:t>
      </w:r>
    </w:p>
    <w:p w:rsidR="00D114F2" w:rsidRPr="0072753D" w:rsidRDefault="00D114F2" w:rsidP="00D114F2">
      <w:pPr>
        <w:pStyle w:val="a0"/>
        <w:spacing w:before="0"/>
        <w:rPr>
          <w:lang w:val="ru-RU"/>
        </w:rPr>
      </w:pPr>
      <w:r w:rsidRPr="0072753D">
        <w:rPr>
          <w:lang w:val="ru-RU"/>
        </w:rPr>
        <w:t xml:space="preserve">Члан 2. </w:t>
      </w:r>
    </w:p>
    <w:p w:rsidR="00D114F2" w:rsidRPr="0072753D" w:rsidRDefault="00D114F2" w:rsidP="00D114F2">
      <w:pPr>
        <w:spacing w:after="120"/>
        <w:jc w:val="both"/>
        <w:rPr>
          <w:b/>
        </w:rPr>
      </w:pPr>
      <w:r w:rsidRPr="0072753D">
        <w:rPr>
          <w:lang w:val="ru-RU"/>
        </w:rPr>
        <w:tab/>
        <w:t xml:space="preserve">Предмет овог уговора је  извођење радова на </w:t>
      </w:r>
      <w:r>
        <w:rPr>
          <w:lang w:val="ru-RU"/>
        </w:rPr>
        <w:t xml:space="preserve">реконструкцији трафостанице </w:t>
      </w:r>
      <w:r w:rsidRPr="0072753D">
        <w:rPr>
          <w:lang w:val="ru-RU"/>
        </w:rPr>
        <w:t xml:space="preserve">у МЗ </w:t>
      </w:r>
      <w:r>
        <w:rPr>
          <w:lang w:val="ru-RU"/>
        </w:rPr>
        <w:t xml:space="preserve">Стапари, </w:t>
      </w:r>
      <w:r w:rsidRPr="003E4125">
        <w:rPr>
          <w:lang w:val="ru-RU"/>
        </w:rPr>
        <w:t>који</w:t>
      </w:r>
      <w:r w:rsidRPr="003E4125">
        <w:t xml:space="preserve"> </w:t>
      </w:r>
      <w:r w:rsidRPr="003E4125">
        <w:rPr>
          <w:w w:val="103"/>
          <w:lang w:val="sr-Cyrl-CS"/>
        </w:rPr>
        <w:t xml:space="preserve">обухватају </w:t>
      </w:r>
      <w:r>
        <w:rPr>
          <w:w w:val="103"/>
          <w:lang w:val="sr-Cyrl-CS"/>
        </w:rPr>
        <w:t>радове на трафостаници , радове на прикључним кабловима</w:t>
      </w:r>
      <w:r w:rsidRPr="003E4125">
        <w:rPr>
          <w:w w:val="103"/>
          <w:lang w:val="sr-Cyrl-CS"/>
        </w:rPr>
        <w:t xml:space="preserve"> и остале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D114F2" w:rsidRPr="00BA5B35" w:rsidRDefault="00D114F2" w:rsidP="00D114F2">
      <w:pPr>
        <w:spacing w:after="120"/>
        <w:jc w:val="center"/>
        <w:rPr>
          <w:b/>
        </w:rPr>
      </w:pPr>
      <w:r w:rsidRPr="00BA5B35">
        <w:rPr>
          <w:b/>
        </w:rPr>
        <w:t>Вредност радова – цена</w:t>
      </w:r>
    </w:p>
    <w:p w:rsidR="00D114F2" w:rsidRPr="0072753D" w:rsidRDefault="00D114F2" w:rsidP="00D114F2">
      <w:pPr>
        <w:pStyle w:val="a0"/>
        <w:spacing w:before="0"/>
        <w:rPr>
          <w:lang w:val="ru-RU"/>
        </w:rPr>
      </w:pPr>
      <w:r w:rsidRPr="0072753D">
        <w:rPr>
          <w:lang w:val="ru-RU"/>
        </w:rPr>
        <w:t>Члан 3.</w:t>
      </w:r>
    </w:p>
    <w:p w:rsidR="00D114F2" w:rsidRDefault="00D114F2" w:rsidP="00D114F2">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D114F2" w:rsidRPr="00380E7F" w:rsidRDefault="00D114F2" w:rsidP="00D114F2">
      <w:pPr>
        <w:tabs>
          <w:tab w:val="left" w:pos="0"/>
        </w:tabs>
        <w:spacing w:after="120"/>
        <w:ind w:left="720"/>
        <w:jc w:val="center"/>
        <w:rPr>
          <w:b/>
          <w:i/>
          <w:w w:val="103"/>
        </w:rPr>
      </w:pPr>
      <w:r w:rsidRPr="00380E7F">
        <w:rPr>
          <w:b/>
          <w:i/>
          <w:w w:val="103"/>
        </w:rPr>
        <w:t>(све попуњава понуђач)</w:t>
      </w:r>
    </w:p>
    <w:p w:rsidR="00D114F2" w:rsidRPr="0072753D" w:rsidRDefault="00D114F2" w:rsidP="00D114F2">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D114F2" w:rsidRPr="0072753D" w:rsidRDefault="00D114F2" w:rsidP="00D114F2">
      <w:pPr>
        <w:spacing w:after="120"/>
        <w:ind w:firstLine="720"/>
        <w:jc w:val="both"/>
      </w:pPr>
      <w:r w:rsidRPr="0072753D">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D114F2" w:rsidRPr="0072753D" w:rsidRDefault="00D114F2" w:rsidP="00D114F2">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D114F2" w:rsidRPr="0072753D" w:rsidRDefault="00D114F2" w:rsidP="00D114F2">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D114F2" w:rsidRPr="0072753D" w:rsidRDefault="00D114F2" w:rsidP="00D114F2">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D114F2" w:rsidRPr="0072753D" w:rsidRDefault="00D114F2" w:rsidP="00D114F2">
      <w:pPr>
        <w:pStyle w:val="a"/>
        <w:spacing w:before="0" w:after="120"/>
      </w:pPr>
      <w:r w:rsidRPr="0072753D">
        <w:t>Услови и начин плаћања</w:t>
      </w:r>
    </w:p>
    <w:p w:rsidR="00D114F2" w:rsidRPr="0072753D" w:rsidRDefault="00D114F2" w:rsidP="00D114F2">
      <w:pPr>
        <w:pStyle w:val="a0"/>
        <w:spacing w:before="0"/>
      </w:pPr>
      <w:r w:rsidRPr="0072753D">
        <w:t>Члан 4.</w:t>
      </w:r>
    </w:p>
    <w:p w:rsidR="00D114F2" w:rsidRPr="0072753D" w:rsidRDefault="00D114F2" w:rsidP="00D114F2">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D114F2" w:rsidRPr="0072753D" w:rsidRDefault="00D114F2" w:rsidP="00D114F2">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D114F2" w:rsidRPr="0072753D" w:rsidRDefault="00D114F2" w:rsidP="00D114F2">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D114F2" w:rsidRPr="0072753D" w:rsidRDefault="00D114F2" w:rsidP="00D114F2">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D114F2" w:rsidRPr="0072753D" w:rsidRDefault="00D114F2" w:rsidP="00D114F2">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D114F2" w:rsidRPr="0072753D" w:rsidRDefault="00D114F2" w:rsidP="00D114F2">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D114F2" w:rsidRPr="0072753D" w:rsidRDefault="00D114F2" w:rsidP="00D114F2">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D114F2" w:rsidRPr="0072753D" w:rsidRDefault="00D114F2" w:rsidP="00D114F2">
      <w:pPr>
        <w:pStyle w:val="a"/>
        <w:spacing w:before="0" w:after="120"/>
      </w:pPr>
      <w:r w:rsidRPr="0072753D">
        <w:t>Рок за завршетак радова</w:t>
      </w:r>
    </w:p>
    <w:p w:rsidR="00D114F2" w:rsidRPr="0072753D" w:rsidRDefault="00D114F2" w:rsidP="00D114F2">
      <w:pPr>
        <w:pStyle w:val="a0"/>
        <w:spacing w:before="0"/>
      </w:pPr>
      <w:r w:rsidRPr="0072753D">
        <w:t>Члан 5.</w:t>
      </w:r>
    </w:p>
    <w:p w:rsidR="00D114F2" w:rsidRPr="0072753D" w:rsidRDefault="00D114F2" w:rsidP="00D114F2">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D114F2" w:rsidRPr="0072753D" w:rsidRDefault="00D114F2" w:rsidP="00D114F2">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72753D">
        <w:rPr>
          <w:noProof/>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D114F2" w:rsidRPr="0072753D" w:rsidRDefault="00D114F2" w:rsidP="00B636C5">
      <w:pPr>
        <w:numPr>
          <w:ilvl w:val="0"/>
          <w:numId w:val="14"/>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D114F2" w:rsidRPr="0072753D" w:rsidRDefault="00D114F2" w:rsidP="00B636C5">
      <w:pPr>
        <w:numPr>
          <w:ilvl w:val="0"/>
          <w:numId w:val="14"/>
        </w:numPr>
        <w:suppressAutoHyphens/>
        <w:spacing w:after="120" w:line="100" w:lineRule="atLeast"/>
        <w:ind w:left="0"/>
        <w:jc w:val="both"/>
        <w:rPr>
          <w:bCs/>
          <w:noProof/>
        </w:rPr>
      </w:pPr>
      <w:r w:rsidRPr="0072753D">
        <w:rPr>
          <w:bCs/>
          <w:noProof/>
        </w:rPr>
        <w:t>мере предвиђене актима надлежних органа;</w:t>
      </w:r>
    </w:p>
    <w:p w:rsidR="00D114F2" w:rsidRPr="0072753D" w:rsidRDefault="00D114F2" w:rsidP="00D114F2">
      <w:pPr>
        <w:spacing w:after="120"/>
        <w:jc w:val="both"/>
      </w:pPr>
      <w:r w:rsidRPr="0072753D">
        <w:rPr>
          <w:lang w:val="ru-RU"/>
        </w:rPr>
        <w:tab/>
        <w:t>Датум увођења у посао стручни надзор уписује у грађевински дневник</w:t>
      </w:r>
      <w:r w:rsidRPr="0072753D">
        <w:t>.</w:t>
      </w:r>
    </w:p>
    <w:p w:rsidR="00D114F2" w:rsidRPr="0072753D" w:rsidRDefault="00D114F2" w:rsidP="00D114F2">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D114F2" w:rsidRPr="0072753D" w:rsidRDefault="00D114F2" w:rsidP="00D114F2">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D114F2" w:rsidRPr="0072753D" w:rsidRDefault="00D114F2" w:rsidP="00D114F2">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D114F2" w:rsidRPr="0072753D" w:rsidRDefault="00D114F2" w:rsidP="00D114F2">
      <w:pPr>
        <w:pStyle w:val="a0"/>
        <w:spacing w:before="0"/>
      </w:pPr>
      <w:r w:rsidRPr="0072753D">
        <w:rPr>
          <w:lang w:val="ru-RU"/>
        </w:rPr>
        <w:t>Члан 6.</w:t>
      </w:r>
    </w:p>
    <w:p w:rsidR="00D114F2" w:rsidRPr="0072753D" w:rsidRDefault="00D114F2" w:rsidP="00D114F2">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D114F2" w:rsidRPr="0072753D" w:rsidRDefault="00D114F2" w:rsidP="00D114F2">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D114F2" w:rsidRPr="0072753D" w:rsidRDefault="00D114F2" w:rsidP="00B636C5">
      <w:pPr>
        <w:numPr>
          <w:ilvl w:val="0"/>
          <w:numId w:val="17"/>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D114F2" w:rsidRPr="0072753D" w:rsidRDefault="00D114F2" w:rsidP="00B636C5">
      <w:pPr>
        <w:numPr>
          <w:ilvl w:val="0"/>
          <w:numId w:val="17"/>
        </w:numPr>
        <w:suppressAutoHyphens/>
        <w:spacing w:after="120" w:line="100" w:lineRule="atLeast"/>
        <w:ind w:left="0"/>
        <w:jc w:val="both"/>
        <w:rPr>
          <w:bCs/>
        </w:rPr>
      </w:pPr>
      <w:r w:rsidRPr="0072753D">
        <w:rPr>
          <w:bCs/>
        </w:rPr>
        <w:t>мере предвиђене актима надлежних органа;</w:t>
      </w:r>
    </w:p>
    <w:p w:rsidR="00D114F2" w:rsidRPr="0072753D" w:rsidRDefault="00D114F2" w:rsidP="00B636C5">
      <w:pPr>
        <w:numPr>
          <w:ilvl w:val="0"/>
          <w:numId w:val="17"/>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D114F2" w:rsidRPr="0072753D" w:rsidRDefault="00D114F2" w:rsidP="00D114F2">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D114F2" w:rsidRPr="0072753D" w:rsidRDefault="00D114F2" w:rsidP="00D114F2">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D114F2" w:rsidRPr="0072753D" w:rsidRDefault="00D114F2" w:rsidP="00D114F2">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D114F2" w:rsidRPr="0072753D" w:rsidRDefault="00D114F2" w:rsidP="00D114F2">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D114F2" w:rsidRPr="0072753D" w:rsidRDefault="00D114F2" w:rsidP="00D114F2">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D114F2" w:rsidRPr="0072753D" w:rsidRDefault="00D114F2" w:rsidP="00D114F2">
      <w:pPr>
        <w:pStyle w:val="a"/>
        <w:spacing w:before="0" w:after="120"/>
      </w:pPr>
      <w:r w:rsidRPr="0072753D">
        <w:lastRenderedPageBreak/>
        <w:t>Уговорна казна</w:t>
      </w:r>
    </w:p>
    <w:p w:rsidR="00D114F2" w:rsidRPr="0072753D" w:rsidRDefault="00D114F2" w:rsidP="00D114F2">
      <w:pPr>
        <w:pStyle w:val="a0"/>
        <w:spacing w:before="0"/>
        <w:rPr>
          <w:lang w:val="ru-RU"/>
        </w:rPr>
      </w:pPr>
      <w:r w:rsidRPr="0072753D">
        <w:t>Ч</w:t>
      </w:r>
      <w:r w:rsidRPr="0072753D">
        <w:rPr>
          <w:lang w:val="ru-RU"/>
        </w:rPr>
        <w:t>лан 7.</w:t>
      </w:r>
    </w:p>
    <w:p w:rsidR="00D114F2" w:rsidRPr="0072753D" w:rsidRDefault="00D114F2" w:rsidP="00D114F2">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D114F2" w:rsidRPr="0072753D" w:rsidRDefault="00D114F2" w:rsidP="00D114F2">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D114F2" w:rsidRPr="0072753D" w:rsidRDefault="00D114F2" w:rsidP="00D114F2">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D114F2" w:rsidRPr="0072753D" w:rsidRDefault="00D114F2" w:rsidP="00D114F2">
      <w:pPr>
        <w:pStyle w:val="a"/>
        <w:spacing w:before="0" w:after="120"/>
      </w:pPr>
      <w:r w:rsidRPr="0072753D">
        <w:t>Обавезе Извођача радова</w:t>
      </w:r>
    </w:p>
    <w:p w:rsidR="00D114F2" w:rsidRPr="0072753D" w:rsidRDefault="00D114F2" w:rsidP="00D114F2">
      <w:pPr>
        <w:pStyle w:val="a0"/>
        <w:spacing w:before="0"/>
      </w:pPr>
      <w:r w:rsidRPr="0072753D">
        <w:rPr>
          <w:lang w:val="ru-RU"/>
        </w:rPr>
        <w:t>Члан 8.</w:t>
      </w:r>
    </w:p>
    <w:p w:rsidR="00D114F2" w:rsidRPr="0072753D" w:rsidRDefault="00D114F2" w:rsidP="00D114F2">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D114F2" w:rsidRPr="0072753D" w:rsidRDefault="00D114F2" w:rsidP="00B636C5">
      <w:pPr>
        <w:numPr>
          <w:ilvl w:val="0"/>
          <w:numId w:val="15"/>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D114F2" w:rsidRPr="0072753D" w:rsidRDefault="00D114F2" w:rsidP="00B636C5">
      <w:pPr>
        <w:numPr>
          <w:ilvl w:val="0"/>
          <w:numId w:val="15"/>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D114F2" w:rsidRPr="0072753D" w:rsidRDefault="00D114F2" w:rsidP="00B636C5">
      <w:pPr>
        <w:numPr>
          <w:ilvl w:val="0"/>
          <w:numId w:val="15"/>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D114F2" w:rsidRPr="0072753D" w:rsidRDefault="00D114F2" w:rsidP="00B636C5">
      <w:pPr>
        <w:numPr>
          <w:ilvl w:val="0"/>
          <w:numId w:val="15"/>
        </w:numPr>
        <w:spacing w:after="120"/>
        <w:ind w:left="0" w:firstLine="698"/>
        <w:jc w:val="both"/>
      </w:pPr>
      <w:r w:rsidRPr="0072753D">
        <w:t>да обезбеди довољну радну снагу потребну за извођење уговором преузетих радова;</w:t>
      </w:r>
    </w:p>
    <w:p w:rsidR="00D114F2" w:rsidRPr="0072753D" w:rsidRDefault="00D114F2" w:rsidP="00B636C5">
      <w:pPr>
        <w:numPr>
          <w:ilvl w:val="0"/>
          <w:numId w:val="15"/>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D114F2" w:rsidRPr="0072753D" w:rsidRDefault="00D114F2" w:rsidP="00B636C5">
      <w:pPr>
        <w:numPr>
          <w:ilvl w:val="0"/>
          <w:numId w:val="15"/>
        </w:numPr>
        <w:spacing w:after="120"/>
        <w:ind w:left="0" w:firstLine="698"/>
        <w:jc w:val="both"/>
      </w:pPr>
      <w:r w:rsidRPr="0072753D">
        <w:t>да уредно води све књиге предвиђене законом и другим прописима Републике Србије;</w:t>
      </w:r>
    </w:p>
    <w:p w:rsidR="00D114F2" w:rsidRPr="0072753D" w:rsidRDefault="00D114F2" w:rsidP="00B636C5">
      <w:pPr>
        <w:numPr>
          <w:ilvl w:val="0"/>
          <w:numId w:val="15"/>
        </w:numPr>
        <w:spacing w:after="120"/>
        <w:ind w:left="0" w:firstLine="698"/>
        <w:jc w:val="both"/>
      </w:pPr>
      <w:r w:rsidRPr="0072753D">
        <w:t>да омогући вршење стручног надзора на објекту;</w:t>
      </w:r>
    </w:p>
    <w:p w:rsidR="00D114F2" w:rsidRPr="0072753D" w:rsidRDefault="00D114F2" w:rsidP="00B636C5">
      <w:pPr>
        <w:numPr>
          <w:ilvl w:val="0"/>
          <w:numId w:val="15"/>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D114F2" w:rsidRPr="0072753D" w:rsidRDefault="00D114F2" w:rsidP="00B636C5">
      <w:pPr>
        <w:numPr>
          <w:ilvl w:val="0"/>
          <w:numId w:val="15"/>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D114F2" w:rsidRPr="0072753D" w:rsidRDefault="00D114F2" w:rsidP="00B636C5">
      <w:pPr>
        <w:numPr>
          <w:ilvl w:val="0"/>
          <w:numId w:val="15"/>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D114F2" w:rsidRPr="0072753D" w:rsidRDefault="00D114F2" w:rsidP="00B636C5">
      <w:pPr>
        <w:numPr>
          <w:ilvl w:val="0"/>
          <w:numId w:val="15"/>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D114F2" w:rsidRPr="0072753D" w:rsidRDefault="00D114F2" w:rsidP="00B636C5">
      <w:pPr>
        <w:numPr>
          <w:ilvl w:val="0"/>
          <w:numId w:val="15"/>
        </w:numPr>
        <w:spacing w:after="120"/>
        <w:ind w:left="0" w:firstLine="698"/>
        <w:jc w:val="both"/>
      </w:pPr>
      <w:r w:rsidRPr="0072753D">
        <w:lastRenderedPageBreak/>
        <w:t>да Извођач отклони, све евентуално начињене штете на постојећим инсталацијама, објектима, саобраћајницама, јавним и приватним површинама.</w:t>
      </w:r>
    </w:p>
    <w:p w:rsidR="00D114F2" w:rsidRPr="0072753D" w:rsidRDefault="00D114F2" w:rsidP="00B636C5">
      <w:pPr>
        <w:numPr>
          <w:ilvl w:val="0"/>
          <w:numId w:val="15"/>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D114F2" w:rsidRPr="0072753D" w:rsidRDefault="00D114F2" w:rsidP="00D114F2">
      <w:pPr>
        <w:pStyle w:val="a"/>
        <w:spacing w:before="0" w:after="120"/>
      </w:pPr>
      <w:r w:rsidRPr="0072753D">
        <w:t>Обавезе Наручиоца радова</w:t>
      </w:r>
    </w:p>
    <w:p w:rsidR="00D114F2" w:rsidRPr="0072753D" w:rsidRDefault="00D114F2" w:rsidP="00D114F2">
      <w:pPr>
        <w:pStyle w:val="a0"/>
        <w:spacing w:before="0"/>
      </w:pPr>
      <w:r w:rsidRPr="0072753D">
        <w:t>Члан 9.</w:t>
      </w:r>
    </w:p>
    <w:p w:rsidR="00D114F2" w:rsidRPr="0072753D" w:rsidRDefault="00D114F2" w:rsidP="00D114F2">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D114F2" w:rsidRPr="0072753D" w:rsidRDefault="00D114F2" w:rsidP="00D114F2">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D114F2" w:rsidRPr="0072753D" w:rsidRDefault="00D114F2" w:rsidP="00D114F2">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D114F2" w:rsidRPr="0072753D" w:rsidRDefault="00D114F2" w:rsidP="00D114F2">
      <w:pPr>
        <w:pStyle w:val="a"/>
        <w:spacing w:before="0" w:after="120"/>
      </w:pPr>
      <w:r w:rsidRPr="0072753D">
        <w:t>Евентуалне примедбе и предлози надзорног органа</w:t>
      </w:r>
    </w:p>
    <w:p w:rsidR="00D114F2" w:rsidRPr="0072753D" w:rsidRDefault="00D114F2" w:rsidP="00D114F2">
      <w:pPr>
        <w:pStyle w:val="a0"/>
        <w:spacing w:before="0"/>
      </w:pPr>
      <w:r w:rsidRPr="0072753D">
        <w:rPr>
          <w:lang w:val="ru-RU"/>
        </w:rPr>
        <w:t>Члан 10.</w:t>
      </w:r>
    </w:p>
    <w:p w:rsidR="00D114F2" w:rsidRPr="0072753D" w:rsidRDefault="00D114F2" w:rsidP="00D114F2">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D114F2" w:rsidRPr="0072753D" w:rsidRDefault="00D114F2" w:rsidP="00D114F2">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D114F2" w:rsidRPr="0072753D" w:rsidRDefault="00D114F2" w:rsidP="00D114F2">
      <w:pPr>
        <w:pStyle w:val="a"/>
        <w:spacing w:before="0" w:after="120"/>
      </w:pPr>
      <w:r w:rsidRPr="0072753D">
        <w:t>Финансијско обезбеђење</w:t>
      </w:r>
    </w:p>
    <w:p w:rsidR="00D114F2" w:rsidRPr="0072753D" w:rsidRDefault="00D114F2" w:rsidP="00D114F2">
      <w:pPr>
        <w:pStyle w:val="a0"/>
        <w:spacing w:before="0"/>
        <w:rPr>
          <w:lang w:val="ru-RU"/>
        </w:rPr>
      </w:pPr>
      <w:r w:rsidRPr="0072753D">
        <w:rPr>
          <w:lang w:val="ru-RU"/>
        </w:rPr>
        <w:t>Члан 11.</w:t>
      </w:r>
    </w:p>
    <w:p w:rsidR="00D114F2" w:rsidRPr="0072753D" w:rsidRDefault="00D114F2" w:rsidP="00D114F2">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D114F2" w:rsidRPr="0072753D" w:rsidRDefault="00D114F2" w:rsidP="00B636C5">
      <w:pPr>
        <w:numPr>
          <w:ilvl w:val="0"/>
          <w:numId w:val="13"/>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D114F2" w:rsidRDefault="00D114F2" w:rsidP="00D114F2">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D114F2" w:rsidRDefault="00D114F2" w:rsidP="00D114F2">
      <w:pPr>
        <w:shd w:val="clear" w:color="auto" w:fill="FFFFFF"/>
        <w:spacing w:after="120"/>
        <w:jc w:val="both"/>
        <w:rPr>
          <w:lang w:val="ru-RU"/>
        </w:rPr>
      </w:pPr>
      <w:r>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D114F2" w:rsidRDefault="00D114F2" w:rsidP="00D114F2">
      <w:pPr>
        <w:shd w:val="clear" w:color="auto" w:fill="FFFFFF"/>
        <w:spacing w:after="120"/>
        <w:jc w:val="both"/>
        <w:rPr>
          <w:lang w:val="ru-RU"/>
        </w:rPr>
      </w:pPr>
      <w:r>
        <w:rPr>
          <w:lang w:val="ru-RU"/>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D114F2" w:rsidRDefault="00D114F2" w:rsidP="00D114F2">
      <w:pPr>
        <w:shd w:val="clear" w:color="auto" w:fill="FFFFFF"/>
        <w:spacing w:after="120"/>
        <w:jc w:val="both"/>
        <w:rPr>
          <w:lang w:val="ru-RU"/>
        </w:rPr>
      </w:pPr>
    </w:p>
    <w:p w:rsidR="00D114F2" w:rsidRDefault="00D114F2" w:rsidP="00D114F2">
      <w:pPr>
        <w:shd w:val="clear" w:color="auto" w:fill="FFFFFF"/>
        <w:spacing w:after="120"/>
        <w:jc w:val="both"/>
        <w:rPr>
          <w:lang w:val="ru-RU"/>
        </w:rPr>
      </w:pPr>
    </w:p>
    <w:p w:rsidR="00D114F2" w:rsidRPr="0072753D" w:rsidRDefault="00D114F2" w:rsidP="00D114F2">
      <w:pPr>
        <w:shd w:val="clear" w:color="auto" w:fill="FFFFFF"/>
        <w:spacing w:after="120"/>
        <w:jc w:val="both"/>
        <w:rPr>
          <w:lang w:val="ru-RU"/>
        </w:rPr>
      </w:pPr>
    </w:p>
    <w:p w:rsidR="00D114F2" w:rsidRPr="00BC3622" w:rsidRDefault="00D114F2" w:rsidP="00D114F2">
      <w:pPr>
        <w:spacing w:after="120" w:line="244" w:lineRule="auto"/>
        <w:jc w:val="both"/>
        <w:rPr>
          <w:b/>
        </w:rPr>
      </w:pPr>
      <w:r w:rsidRPr="00BC3622">
        <w:rPr>
          <w:b/>
        </w:rPr>
        <w:lastRenderedPageBreak/>
        <w:t>Осигурање</w:t>
      </w:r>
    </w:p>
    <w:p w:rsidR="00D114F2" w:rsidRDefault="00D114F2" w:rsidP="00D114F2">
      <w:pPr>
        <w:spacing w:after="120" w:line="244" w:lineRule="auto"/>
        <w:jc w:val="center"/>
      </w:pPr>
      <w:r w:rsidRPr="0072753D">
        <w:rPr>
          <w:lang w:val="ru-RU"/>
        </w:rPr>
        <w:t>Члан 12.</w:t>
      </w:r>
      <w:bookmarkStart w:id="1" w:name="_Hlk505346600"/>
    </w:p>
    <w:p w:rsidR="00D114F2" w:rsidRPr="00BC3622" w:rsidRDefault="00D114F2" w:rsidP="00D114F2">
      <w:pPr>
        <w:spacing w:after="120" w:line="244" w:lineRule="auto"/>
        <w:jc w:val="center"/>
      </w:pPr>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D114F2" w:rsidRPr="0072753D" w:rsidRDefault="00D114F2" w:rsidP="00D114F2">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D114F2" w:rsidRDefault="00D114F2" w:rsidP="00D114F2">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D114F2" w:rsidRPr="0072753D" w:rsidRDefault="00D114F2" w:rsidP="00D114F2">
      <w:pPr>
        <w:tabs>
          <w:tab w:val="left" w:pos="4545"/>
        </w:tabs>
        <w:ind w:firstLine="709"/>
        <w:jc w:val="both"/>
        <w:rPr>
          <w:lang w:val="ru-RU"/>
        </w:rPr>
      </w:pPr>
    </w:p>
    <w:bookmarkEnd w:id="1"/>
    <w:p w:rsidR="00D114F2" w:rsidRPr="0072753D" w:rsidRDefault="00D114F2" w:rsidP="00D114F2">
      <w:pPr>
        <w:pStyle w:val="a"/>
        <w:spacing w:before="0"/>
      </w:pPr>
      <w:r w:rsidRPr="0072753D">
        <w:t>Гаранција за изведене радове и гарантни рок</w:t>
      </w:r>
    </w:p>
    <w:p w:rsidR="00D114F2" w:rsidRPr="0072753D" w:rsidRDefault="00D114F2" w:rsidP="00D114F2">
      <w:pPr>
        <w:pStyle w:val="a0"/>
        <w:spacing w:before="0"/>
        <w:rPr>
          <w:lang w:val="ru-RU"/>
        </w:rPr>
      </w:pPr>
      <w:r w:rsidRPr="0072753D">
        <w:rPr>
          <w:lang w:val="ru-RU"/>
        </w:rPr>
        <w:t>Члан 13.</w:t>
      </w:r>
    </w:p>
    <w:p w:rsidR="00D114F2" w:rsidRPr="0072753D" w:rsidRDefault="00D114F2" w:rsidP="00D114F2">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D114F2" w:rsidRPr="0072753D" w:rsidRDefault="00D114F2" w:rsidP="00D114F2">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D114F2" w:rsidRPr="0072753D" w:rsidRDefault="00D114F2" w:rsidP="00D114F2">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D114F2" w:rsidRDefault="00D114F2" w:rsidP="00D114F2">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5F4D7F" w:rsidRPr="0072753D" w:rsidRDefault="005F4D7F" w:rsidP="00D114F2">
      <w:pPr>
        <w:ind w:firstLine="709"/>
        <w:jc w:val="both"/>
        <w:rPr>
          <w:bCs/>
          <w:lang w:val="ru-RU"/>
        </w:rPr>
      </w:pPr>
    </w:p>
    <w:p w:rsidR="00D114F2" w:rsidRPr="0072753D" w:rsidRDefault="00D114F2" w:rsidP="00D114F2">
      <w:pPr>
        <w:pStyle w:val="a"/>
        <w:spacing w:before="0"/>
      </w:pPr>
      <w:r w:rsidRPr="0072753D">
        <w:t>Квалитет уграђеног материјала</w:t>
      </w:r>
    </w:p>
    <w:p w:rsidR="00D114F2" w:rsidRPr="0072753D" w:rsidRDefault="00D114F2" w:rsidP="00D114F2">
      <w:pPr>
        <w:pStyle w:val="a0"/>
        <w:spacing w:before="0"/>
        <w:rPr>
          <w:lang w:val="ru-RU"/>
        </w:rPr>
      </w:pPr>
      <w:r w:rsidRPr="0072753D">
        <w:rPr>
          <w:lang w:val="ru-RU"/>
        </w:rPr>
        <w:t>Члан 14.</w:t>
      </w:r>
    </w:p>
    <w:p w:rsidR="00D114F2" w:rsidRPr="0072753D" w:rsidRDefault="00D114F2" w:rsidP="00D114F2">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114F2" w:rsidRPr="0072753D" w:rsidRDefault="00D114F2" w:rsidP="00D114F2">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D114F2" w:rsidRPr="0072753D" w:rsidRDefault="00D114F2" w:rsidP="00D114F2">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D114F2" w:rsidRPr="0072753D" w:rsidRDefault="00D114F2" w:rsidP="00D114F2">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114F2" w:rsidRPr="0072753D" w:rsidRDefault="00D114F2" w:rsidP="00D114F2">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w:t>
      </w:r>
      <w:r w:rsidRPr="0072753D">
        <w:rPr>
          <w:bCs/>
          <w:lang w:val="ru-RU"/>
        </w:rPr>
        <w:lastRenderedPageBreak/>
        <w:t xml:space="preserve">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D114F2" w:rsidRPr="0072753D" w:rsidRDefault="00D114F2" w:rsidP="00D114F2">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D114F2" w:rsidRDefault="00D114F2" w:rsidP="00D114F2">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D114F2" w:rsidRPr="0072753D" w:rsidRDefault="00D114F2" w:rsidP="00D114F2">
      <w:pPr>
        <w:ind w:firstLine="709"/>
        <w:jc w:val="both"/>
        <w:rPr>
          <w:bCs/>
          <w:lang w:val="ru-RU"/>
        </w:rPr>
      </w:pPr>
    </w:p>
    <w:p w:rsidR="00D114F2" w:rsidRPr="0072753D" w:rsidRDefault="00D114F2" w:rsidP="00D114F2">
      <w:pPr>
        <w:pStyle w:val="a"/>
        <w:spacing w:before="0"/>
      </w:pPr>
      <w:r w:rsidRPr="0072753D">
        <w:t>Вишкови и мањкови радова</w:t>
      </w:r>
    </w:p>
    <w:p w:rsidR="00D114F2" w:rsidRPr="0072753D" w:rsidRDefault="00D114F2" w:rsidP="00D114F2">
      <w:pPr>
        <w:pStyle w:val="a0"/>
        <w:spacing w:before="0"/>
        <w:rPr>
          <w:lang w:val="ru-RU"/>
        </w:rPr>
      </w:pPr>
      <w:r w:rsidRPr="0072753D">
        <w:rPr>
          <w:lang w:val="ru-RU"/>
        </w:rPr>
        <w:t>Члан 15.</w:t>
      </w:r>
    </w:p>
    <w:p w:rsidR="00D114F2" w:rsidRPr="0072753D" w:rsidRDefault="00D114F2" w:rsidP="00D114F2">
      <w:pPr>
        <w:ind w:firstLine="709"/>
        <w:jc w:val="both"/>
        <w:rPr>
          <w:bCs/>
          <w:lang w:val="ru-RU"/>
        </w:rPr>
      </w:pPr>
      <w:bookmarkStart w:id="2"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D114F2" w:rsidRPr="0072753D" w:rsidRDefault="00D114F2" w:rsidP="00D114F2">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D114F2" w:rsidRPr="0072753D" w:rsidRDefault="00D114F2" w:rsidP="00D114F2">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3" w:name="_Hlk505340377"/>
      <w:bookmarkEnd w:id="2"/>
      <w:r w:rsidRPr="0072753D">
        <w:rPr>
          <w:bCs/>
          <w:lang w:val="ru-RU"/>
        </w:rPr>
        <w:t>(„Сл. Лист СФРЈ“ бр. 18/77 у даљем тексту: Узансе).</w:t>
      </w:r>
    </w:p>
    <w:bookmarkEnd w:id="3"/>
    <w:p w:rsidR="00D114F2" w:rsidRDefault="00D114F2" w:rsidP="00D114F2">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5F4D7F" w:rsidRPr="0072753D" w:rsidRDefault="005F4D7F" w:rsidP="00D114F2">
      <w:pPr>
        <w:ind w:firstLine="709"/>
        <w:jc w:val="both"/>
        <w:rPr>
          <w:bCs/>
          <w:lang w:val="ru-RU"/>
        </w:rPr>
      </w:pPr>
    </w:p>
    <w:p w:rsidR="00D114F2" w:rsidRPr="0072753D" w:rsidRDefault="00D114F2" w:rsidP="00D114F2">
      <w:pPr>
        <w:pStyle w:val="a"/>
        <w:spacing w:before="0"/>
      </w:pPr>
      <w:r w:rsidRPr="0072753D">
        <w:t>Хитни непредвиђени радови</w:t>
      </w:r>
    </w:p>
    <w:p w:rsidR="00D114F2" w:rsidRPr="0072753D" w:rsidRDefault="00D114F2" w:rsidP="00D114F2">
      <w:pPr>
        <w:pStyle w:val="a0"/>
        <w:spacing w:before="0"/>
        <w:rPr>
          <w:lang w:val="ru-RU"/>
        </w:rPr>
      </w:pPr>
      <w:r w:rsidRPr="0072753D">
        <w:rPr>
          <w:lang w:val="ru-RU"/>
        </w:rPr>
        <w:t xml:space="preserve">Члан </w:t>
      </w:r>
      <w:r w:rsidRPr="0072753D">
        <w:t>16</w:t>
      </w:r>
      <w:r w:rsidRPr="0072753D">
        <w:rPr>
          <w:lang w:val="ru-RU"/>
        </w:rPr>
        <w:t>.</w:t>
      </w:r>
    </w:p>
    <w:p w:rsidR="00D114F2" w:rsidRPr="0072753D" w:rsidRDefault="00D114F2" w:rsidP="00D114F2">
      <w:pPr>
        <w:ind w:firstLine="709"/>
        <w:jc w:val="both"/>
        <w:rPr>
          <w:bCs/>
          <w:lang w:val="ru-RU"/>
        </w:rPr>
      </w:pPr>
      <w:bookmarkStart w:id="4"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D114F2" w:rsidRPr="0072753D" w:rsidRDefault="00D114F2" w:rsidP="00D114F2">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D114F2" w:rsidRPr="0072753D" w:rsidRDefault="00D114F2" w:rsidP="00D114F2">
      <w:pPr>
        <w:ind w:firstLine="709"/>
        <w:jc w:val="both"/>
        <w:rPr>
          <w:bCs/>
          <w:lang w:val="ru-RU"/>
        </w:rPr>
      </w:pPr>
      <w:bookmarkStart w:id="5" w:name="_Hlk505340838"/>
      <w:bookmarkEnd w:id="4"/>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D114F2" w:rsidRPr="0072753D" w:rsidRDefault="00D114F2" w:rsidP="00D114F2">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5"/>
    <w:p w:rsidR="00D114F2" w:rsidRPr="0072753D" w:rsidRDefault="00D114F2" w:rsidP="00D114F2">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D114F2" w:rsidRPr="0072753D" w:rsidRDefault="00D114F2" w:rsidP="00D114F2">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D114F2" w:rsidRPr="0072753D" w:rsidRDefault="00D114F2" w:rsidP="00D114F2">
      <w:pPr>
        <w:jc w:val="center"/>
        <w:rPr>
          <w:lang w:val="ru-RU"/>
        </w:rPr>
      </w:pPr>
    </w:p>
    <w:p w:rsidR="00D114F2" w:rsidRPr="0072753D" w:rsidRDefault="00D114F2" w:rsidP="00D114F2">
      <w:pPr>
        <w:jc w:val="center"/>
        <w:rPr>
          <w:b/>
        </w:rPr>
      </w:pPr>
      <w:r w:rsidRPr="0072753D">
        <w:rPr>
          <w:b/>
        </w:rPr>
        <w:t>Непредвиђени радови</w:t>
      </w:r>
    </w:p>
    <w:p w:rsidR="00D114F2" w:rsidRPr="0072753D" w:rsidRDefault="00D114F2" w:rsidP="00D114F2">
      <w:pPr>
        <w:jc w:val="center"/>
        <w:rPr>
          <w:lang w:val="ru-RU"/>
        </w:rPr>
      </w:pPr>
      <w:r w:rsidRPr="0072753D">
        <w:rPr>
          <w:lang w:val="ru-RU"/>
        </w:rPr>
        <w:t xml:space="preserve"> Члан </w:t>
      </w:r>
      <w:r w:rsidRPr="0072753D">
        <w:t>17</w:t>
      </w:r>
      <w:r w:rsidRPr="0072753D">
        <w:rPr>
          <w:lang w:val="ru-RU"/>
        </w:rPr>
        <w:t>.</w:t>
      </w:r>
      <w:bookmarkStart w:id="6" w:name="_Hlk505340911"/>
    </w:p>
    <w:p w:rsidR="00D114F2" w:rsidRPr="0072753D" w:rsidRDefault="00D114F2" w:rsidP="00D114F2">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D114F2" w:rsidRPr="0072753D" w:rsidRDefault="00D114F2" w:rsidP="00D114F2">
      <w:pPr>
        <w:jc w:val="both"/>
        <w:rPr>
          <w:bCs/>
        </w:rPr>
      </w:pPr>
      <w:r w:rsidRPr="0072753D">
        <w:rPr>
          <w:bCs/>
        </w:rPr>
        <w:lastRenderedPageBreak/>
        <w:t xml:space="preserve">Непредвиђене радове Извођач радова не може да изведе без претходне сагласности наручиоца. </w:t>
      </w:r>
    </w:p>
    <w:p w:rsidR="00D114F2" w:rsidRPr="0072753D" w:rsidRDefault="00D114F2" w:rsidP="00D114F2">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D114F2" w:rsidRPr="0072753D" w:rsidRDefault="00D114F2" w:rsidP="00D114F2">
      <w:pPr>
        <w:jc w:val="both"/>
        <w:rPr>
          <w:bCs/>
        </w:rPr>
      </w:pPr>
      <w:r w:rsidRPr="0072753D">
        <w:rPr>
          <w:bCs/>
        </w:rPr>
        <w:t>Извођач радова има право на правичну накнаду за непредвиђене радове који су морали бити обављени.</w:t>
      </w:r>
      <w:bookmarkEnd w:id="6"/>
    </w:p>
    <w:p w:rsidR="00D114F2" w:rsidRPr="0072753D" w:rsidRDefault="00D114F2" w:rsidP="00D114F2">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D114F2" w:rsidRPr="0072753D" w:rsidRDefault="00D114F2" w:rsidP="00D114F2">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D114F2" w:rsidRPr="0072753D" w:rsidRDefault="00D114F2" w:rsidP="00D114F2">
      <w:pPr>
        <w:rPr>
          <w:b/>
          <w:bCs/>
        </w:rPr>
      </w:pPr>
    </w:p>
    <w:p w:rsidR="00D114F2" w:rsidRPr="0072753D" w:rsidRDefault="00D114F2" w:rsidP="00D114F2">
      <w:pPr>
        <w:jc w:val="center"/>
        <w:rPr>
          <w:b/>
        </w:rPr>
      </w:pPr>
      <w:r w:rsidRPr="0072753D">
        <w:rPr>
          <w:b/>
        </w:rPr>
        <w:t>Примопредаја изведених радова</w:t>
      </w:r>
    </w:p>
    <w:p w:rsidR="00D114F2" w:rsidRPr="0072753D" w:rsidRDefault="00D114F2" w:rsidP="00D114F2">
      <w:pPr>
        <w:jc w:val="center"/>
        <w:rPr>
          <w:lang w:val="ru-RU"/>
        </w:rPr>
      </w:pPr>
      <w:r w:rsidRPr="0072753D">
        <w:rPr>
          <w:lang w:val="ru-RU"/>
        </w:rPr>
        <w:t>Члан 1</w:t>
      </w:r>
      <w:r w:rsidRPr="0072753D">
        <w:t>8</w:t>
      </w:r>
      <w:r w:rsidRPr="0072753D">
        <w:rPr>
          <w:lang w:val="ru-RU"/>
        </w:rPr>
        <w:t>.</w:t>
      </w:r>
    </w:p>
    <w:p w:rsidR="00D114F2" w:rsidRPr="0072753D" w:rsidRDefault="00D114F2" w:rsidP="00D114F2">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D114F2" w:rsidRPr="0072753D" w:rsidRDefault="00D114F2" w:rsidP="00D114F2">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D114F2" w:rsidRPr="0072753D" w:rsidRDefault="00D114F2" w:rsidP="00D114F2">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D114F2" w:rsidRPr="0072753D" w:rsidRDefault="00D114F2" w:rsidP="00D114F2">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D114F2" w:rsidRPr="0072753D" w:rsidRDefault="00D114F2" w:rsidP="00D114F2">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D114F2" w:rsidRPr="0072753D" w:rsidRDefault="00D114F2" w:rsidP="00D114F2">
      <w:pPr>
        <w:pStyle w:val="a"/>
        <w:spacing w:before="0"/>
        <w:jc w:val="both"/>
        <w:rPr>
          <w:b w:val="0"/>
        </w:rPr>
      </w:pPr>
      <w:r w:rsidRPr="0072753D">
        <w:rPr>
          <w:b w:val="0"/>
        </w:rPr>
        <w:tab/>
        <w:t>Комисија сачињава записник о примопредаји.</w:t>
      </w:r>
    </w:p>
    <w:p w:rsidR="00D114F2" w:rsidRPr="0072753D" w:rsidRDefault="00D114F2" w:rsidP="00D114F2">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D114F2" w:rsidRPr="0072753D" w:rsidRDefault="00D114F2" w:rsidP="00D114F2">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D114F2" w:rsidRPr="0072753D" w:rsidRDefault="00D114F2" w:rsidP="00D114F2">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D114F2" w:rsidRPr="0072753D" w:rsidRDefault="00D114F2" w:rsidP="00D114F2">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D114F2" w:rsidRPr="0072753D" w:rsidRDefault="00D114F2" w:rsidP="00D114F2">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D114F2" w:rsidRPr="0072753D" w:rsidRDefault="00D114F2" w:rsidP="00D114F2">
      <w:pPr>
        <w:pStyle w:val="a"/>
        <w:spacing w:before="0"/>
      </w:pPr>
      <w:r w:rsidRPr="0072753D">
        <w:t>Коначни обрачун</w:t>
      </w:r>
    </w:p>
    <w:p w:rsidR="00D114F2" w:rsidRPr="0072753D" w:rsidRDefault="00D114F2" w:rsidP="00D114F2">
      <w:pPr>
        <w:pStyle w:val="a0"/>
        <w:spacing w:before="0"/>
        <w:rPr>
          <w:lang w:val="ru-RU"/>
        </w:rPr>
      </w:pPr>
      <w:r w:rsidRPr="0072753D">
        <w:rPr>
          <w:lang w:val="ru-RU"/>
        </w:rPr>
        <w:t>Члан 1</w:t>
      </w:r>
      <w:r w:rsidRPr="0072753D">
        <w:t>9</w:t>
      </w:r>
      <w:r w:rsidRPr="0072753D">
        <w:rPr>
          <w:lang w:val="ru-RU"/>
        </w:rPr>
        <w:t>.</w:t>
      </w:r>
    </w:p>
    <w:p w:rsidR="00D114F2" w:rsidRPr="0072753D" w:rsidRDefault="00D114F2" w:rsidP="00D114F2">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D114F2" w:rsidRPr="0072753D" w:rsidRDefault="00D114F2" w:rsidP="00D114F2">
      <w:pPr>
        <w:ind w:firstLine="720"/>
        <w:jc w:val="both"/>
        <w:rPr>
          <w:bCs/>
          <w:lang w:val="ru-RU"/>
        </w:rPr>
      </w:pPr>
      <w:r w:rsidRPr="0072753D">
        <w:rPr>
          <w:bCs/>
          <w:lang w:val="ru-RU"/>
        </w:rPr>
        <w:lastRenderedPageBreak/>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D114F2" w:rsidRPr="0072753D" w:rsidRDefault="00D114F2" w:rsidP="00D114F2">
      <w:pPr>
        <w:ind w:firstLine="720"/>
        <w:jc w:val="both"/>
        <w:rPr>
          <w:bCs/>
          <w:lang w:val="ru-RU"/>
        </w:rPr>
      </w:pPr>
      <w:r w:rsidRPr="0072753D">
        <w:rPr>
          <w:bCs/>
          <w:lang w:val="ru-RU"/>
        </w:rPr>
        <w:t>Комисија сачињава Записник о коначном обрачуну изведених радова.</w:t>
      </w:r>
    </w:p>
    <w:p w:rsidR="00D114F2" w:rsidRDefault="00D114F2" w:rsidP="00D114F2">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5F4D7F" w:rsidRPr="0072753D" w:rsidRDefault="005F4D7F" w:rsidP="00D114F2">
      <w:pPr>
        <w:ind w:firstLine="720"/>
        <w:jc w:val="both"/>
        <w:rPr>
          <w:bCs/>
          <w:lang w:val="ru-RU"/>
        </w:rPr>
      </w:pPr>
    </w:p>
    <w:p w:rsidR="00D114F2" w:rsidRPr="0072753D" w:rsidRDefault="00D114F2" w:rsidP="00D114F2">
      <w:pPr>
        <w:pStyle w:val="a"/>
        <w:spacing w:before="0"/>
      </w:pPr>
      <w:r w:rsidRPr="0072753D">
        <w:t>Раскид Уговора</w:t>
      </w:r>
    </w:p>
    <w:p w:rsidR="00D114F2" w:rsidRPr="0072753D" w:rsidRDefault="00D114F2" w:rsidP="00D114F2">
      <w:pPr>
        <w:pStyle w:val="a0"/>
        <w:spacing w:before="0"/>
        <w:rPr>
          <w:lang w:val="ru-RU"/>
        </w:rPr>
      </w:pPr>
      <w:r w:rsidRPr="0072753D">
        <w:rPr>
          <w:lang w:val="ru-RU"/>
        </w:rPr>
        <w:t xml:space="preserve">Члан </w:t>
      </w:r>
      <w:r w:rsidRPr="0072753D">
        <w:t>20</w:t>
      </w:r>
      <w:r w:rsidRPr="0072753D">
        <w:rPr>
          <w:lang w:val="ru-RU"/>
        </w:rPr>
        <w:t>.</w:t>
      </w:r>
    </w:p>
    <w:p w:rsidR="00D114F2" w:rsidRPr="0072753D" w:rsidRDefault="00D114F2" w:rsidP="00D114F2">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D114F2" w:rsidRPr="0072753D" w:rsidRDefault="00D114F2" w:rsidP="00D114F2">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D114F2" w:rsidRPr="0072753D" w:rsidRDefault="00D114F2" w:rsidP="00D114F2">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D114F2" w:rsidRPr="0072753D" w:rsidRDefault="00D114F2" w:rsidP="00D114F2">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D114F2" w:rsidRPr="0072753D" w:rsidRDefault="00D114F2" w:rsidP="00D114F2">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D114F2" w:rsidRPr="0072753D" w:rsidRDefault="00D114F2" w:rsidP="00D114F2">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D114F2" w:rsidRPr="0072753D" w:rsidRDefault="00D114F2" w:rsidP="00D114F2">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D114F2" w:rsidRPr="0072753D" w:rsidRDefault="00D114F2" w:rsidP="00D114F2">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D114F2" w:rsidRPr="0072753D" w:rsidRDefault="00D114F2" w:rsidP="00D114F2">
      <w:pPr>
        <w:pStyle w:val="a"/>
        <w:spacing w:before="0"/>
      </w:pPr>
      <w:r w:rsidRPr="0072753D">
        <w:lastRenderedPageBreak/>
        <w:t>Измене уговора</w:t>
      </w:r>
    </w:p>
    <w:p w:rsidR="00D114F2" w:rsidRPr="0072753D" w:rsidRDefault="00D114F2" w:rsidP="00D114F2">
      <w:pPr>
        <w:pStyle w:val="a0"/>
        <w:spacing w:before="0"/>
      </w:pPr>
      <w:r w:rsidRPr="0072753D">
        <w:t>Члан 21.</w:t>
      </w:r>
    </w:p>
    <w:p w:rsidR="00D114F2" w:rsidRPr="0072753D" w:rsidRDefault="00D114F2" w:rsidP="00D114F2">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D114F2" w:rsidRPr="0072753D" w:rsidRDefault="00D114F2" w:rsidP="00D114F2">
      <w:pPr>
        <w:pStyle w:val="a0"/>
        <w:spacing w:before="0"/>
        <w:jc w:val="both"/>
      </w:pPr>
      <w:r w:rsidRPr="0072753D">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D114F2" w:rsidRPr="0072753D" w:rsidRDefault="00D114F2" w:rsidP="00D114F2">
      <w:pPr>
        <w:pStyle w:val="a0"/>
        <w:spacing w:before="0"/>
        <w:jc w:val="both"/>
      </w:pPr>
      <w:r w:rsidRPr="0072753D">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D114F2" w:rsidRPr="0072753D" w:rsidRDefault="00D114F2" w:rsidP="00B636C5">
      <w:pPr>
        <w:pStyle w:val="a0"/>
        <w:numPr>
          <w:ilvl w:val="0"/>
          <w:numId w:val="16"/>
        </w:numPr>
        <w:spacing w:before="0"/>
        <w:ind w:left="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D114F2" w:rsidRPr="0072753D" w:rsidRDefault="00D114F2" w:rsidP="00B636C5">
      <w:pPr>
        <w:pStyle w:val="a0"/>
        <w:numPr>
          <w:ilvl w:val="0"/>
          <w:numId w:val="16"/>
        </w:numPr>
        <w:spacing w:before="0"/>
        <w:ind w:left="0"/>
        <w:jc w:val="both"/>
      </w:pPr>
      <w:r w:rsidRPr="0072753D">
        <w:t>мере које буду предвиђене актима надлежних органа;</w:t>
      </w:r>
    </w:p>
    <w:p w:rsidR="00D114F2" w:rsidRPr="0072753D" w:rsidRDefault="00D114F2" w:rsidP="00B636C5">
      <w:pPr>
        <w:pStyle w:val="a0"/>
        <w:numPr>
          <w:ilvl w:val="0"/>
          <w:numId w:val="16"/>
        </w:numPr>
        <w:spacing w:before="0"/>
        <w:ind w:left="0"/>
        <w:jc w:val="both"/>
      </w:pPr>
      <w:r w:rsidRPr="0072753D">
        <w:t>услови за извођење радова у земљи или води, који нису предвиђени техничком документацијом;</w:t>
      </w:r>
    </w:p>
    <w:p w:rsidR="00D114F2" w:rsidRPr="0072753D" w:rsidRDefault="00D114F2" w:rsidP="00B636C5">
      <w:pPr>
        <w:pStyle w:val="a0"/>
        <w:numPr>
          <w:ilvl w:val="0"/>
          <w:numId w:val="16"/>
        </w:numPr>
        <w:spacing w:before="0"/>
        <w:ind w:left="0"/>
        <w:jc w:val="both"/>
      </w:pPr>
      <w:r w:rsidRPr="0072753D">
        <w:t>закашњење наручиоца да Извођача радова уведе у посао;</w:t>
      </w:r>
    </w:p>
    <w:p w:rsidR="00D114F2" w:rsidRPr="0072753D" w:rsidRDefault="00D114F2" w:rsidP="00B636C5">
      <w:pPr>
        <w:pStyle w:val="a0"/>
        <w:numPr>
          <w:ilvl w:val="0"/>
          <w:numId w:val="16"/>
        </w:numPr>
        <w:spacing w:before="0"/>
        <w:ind w:left="0"/>
        <w:jc w:val="both"/>
      </w:pPr>
      <w:bookmarkStart w:id="7"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7"/>
    </w:p>
    <w:p w:rsidR="00D114F2" w:rsidRPr="0072753D" w:rsidRDefault="00D114F2" w:rsidP="00B636C5">
      <w:pPr>
        <w:pStyle w:val="a0"/>
        <w:numPr>
          <w:ilvl w:val="0"/>
          <w:numId w:val="16"/>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D114F2" w:rsidRPr="0072753D" w:rsidRDefault="00D114F2" w:rsidP="00D114F2">
      <w:pPr>
        <w:pStyle w:val="a0"/>
        <w:spacing w:before="0"/>
        <w:rPr>
          <w:rFonts w:eastAsia="Calibri-Bold"/>
        </w:rPr>
      </w:pPr>
      <w:r w:rsidRPr="0072753D">
        <w:rPr>
          <w:rFonts w:eastAsia="Calibri-Bold"/>
        </w:rPr>
        <w:t>Члан 22.</w:t>
      </w:r>
    </w:p>
    <w:p w:rsidR="00D114F2" w:rsidRPr="0072753D" w:rsidRDefault="00D114F2" w:rsidP="00D114F2">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D114F2" w:rsidRPr="0072753D" w:rsidRDefault="00D114F2" w:rsidP="00D114F2">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D114F2" w:rsidRPr="0072753D" w:rsidRDefault="00D114F2" w:rsidP="00D114F2">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D114F2" w:rsidRPr="0072753D" w:rsidRDefault="00D114F2" w:rsidP="00D114F2">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D114F2" w:rsidRPr="0072753D" w:rsidRDefault="00D114F2" w:rsidP="00D114F2">
      <w:pPr>
        <w:pStyle w:val="a"/>
        <w:spacing w:before="0"/>
      </w:pPr>
      <w:r w:rsidRPr="0072753D">
        <w:t>Сходна примена других прописа</w:t>
      </w:r>
    </w:p>
    <w:p w:rsidR="00D114F2" w:rsidRPr="0072753D" w:rsidRDefault="00D114F2" w:rsidP="00D114F2">
      <w:pPr>
        <w:pStyle w:val="a0"/>
        <w:spacing w:before="0"/>
        <w:rPr>
          <w:lang w:val="ru-RU"/>
        </w:rPr>
      </w:pPr>
      <w:r w:rsidRPr="0072753D">
        <w:rPr>
          <w:lang w:val="ru-RU"/>
        </w:rPr>
        <w:t>Члан 2</w:t>
      </w:r>
      <w:r w:rsidRPr="0072753D">
        <w:t>3</w:t>
      </w:r>
      <w:r w:rsidRPr="0072753D">
        <w:rPr>
          <w:lang w:val="ru-RU"/>
        </w:rPr>
        <w:t>.</w:t>
      </w:r>
    </w:p>
    <w:p w:rsidR="00D114F2" w:rsidRPr="0072753D" w:rsidRDefault="00D114F2" w:rsidP="00D114F2">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D114F2" w:rsidRPr="0072753D" w:rsidRDefault="00D114F2" w:rsidP="00D114F2">
      <w:pPr>
        <w:pStyle w:val="a"/>
        <w:spacing w:before="0"/>
      </w:pPr>
      <w:r w:rsidRPr="0072753D">
        <w:lastRenderedPageBreak/>
        <w:t>Саставни део уговора</w:t>
      </w:r>
    </w:p>
    <w:p w:rsidR="00D114F2" w:rsidRPr="0072753D" w:rsidRDefault="00D114F2" w:rsidP="00D114F2">
      <w:pPr>
        <w:pStyle w:val="a0"/>
        <w:spacing w:before="0"/>
        <w:rPr>
          <w:color w:val="000000"/>
          <w:lang w:val="ru-RU"/>
        </w:rPr>
      </w:pPr>
      <w:r w:rsidRPr="0072753D">
        <w:rPr>
          <w:lang w:val="ru-RU"/>
        </w:rPr>
        <w:t>Члан 2</w:t>
      </w:r>
      <w:r w:rsidRPr="0072753D">
        <w:t>4</w:t>
      </w:r>
      <w:r w:rsidRPr="0072753D">
        <w:rPr>
          <w:lang w:val="ru-RU"/>
        </w:rPr>
        <w:t>.</w:t>
      </w:r>
    </w:p>
    <w:p w:rsidR="00D114F2" w:rsidRPr="0072753D" w:rsidRDefault="00D114F2" w:rsidP="00D114F2">
      <w:pPr>
        <w:ind w:firstLine="708"/>
        <w:rPr>
          <w:bCs/>
        </w:rPr>
      </w:pPr>
      <w:r w:rsidRPr="0072753D">
        <w:rPr>
          <w:bCs/>
          <w:lang w:val="ru-RU"/>
        </w:rPr>
        <w:t>Прилози и саставни делови овог Уговора су:</w:t>
      </w:r>
    </w:p>
    <w:p w:rsidR="00D114F2" w:rsidRPr="0072753D" w:rsidRDefault="00D114F2" w:rsidP="00D114F2">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D114F2" w:rsidRPr="0072753D" w:rsidRDefault="00D114F2" w:rsidP="00D114F2">
      <w:pPr>
        <w:rPr>
          <w:bCs/>
          <w:lang w:val="ru-RU"/>
        </w:rPr>
      </w:pPr>
    </w:p>
    <w:p w:rsidR="00D114F2" w:rsidRPr="0072753D" w:rsidRDefault="00D114F2" w:rsidP="00D114F2">
      <w:pPr>
        <w:pStyle w:val="a"/>
        <w:spacing w:before="0"/>
      </w:pPr>
      <w:r w:rsidRPr="0072753D">
        <w:t>Решавање спорова</w:t>
      </w:r>
    </w:p>
    <w:p w:rsidR="00D114F2" w:rsidRPr="0072753D" w:rsidRDefault="00D114F2" w:rsidP="00D114F2">
      <w:pPr>
        <w:pStyle w:val="a0"/>
        <w:spacing w:before="0"/>
        <w:rPr>
          <w:lang w:val="ru-RU"/>
        </w:rPr>
      </w:pPr>
      <w:r w:rsidRPr="0072753D">
        <w:rPr>
          <w:lang w:val="ru-RU"/>
        </w:rPr>
        <w:t>Члан 2</w:t>
      </w:r>
      <w:r w:rsidRPr="0072753D">
        <w:t>5</w:t>
      </w:r>
      <w:r w:rsidRPr="0072753D">
        <w:rPr>
          <w:lang w:val="ru-RU"/>
        </w:rPr>
        <w:t>.</w:t>
      </w:r>
    </w:p>
    <w:p w:rsidR="00D114F2" w:rsidRDefault="00D114F2" w:rsidP="00D114F2">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5F4D7F" w:rsidRPr="0072753D" w:rsidRDefault="005F4D7F" w:rsidP="00D114F2">
      <w:pPr>
        <w:ind w:firstLine="709"/>
        <w:jc w:val="both"/>
        <w:rPr>
          <w:bCs/>
          <w:lang w:val="ru-RU"/>
        </w:rPr>
      </w:pPr>
    </w:p>
    <w:p w:rsidR="00D114F2" w:rsidRPr="0072753D" w:rsidRDefault="00D114F2" w:rsidP="00D114F2">
      <w:pPr>
        <w:pStyle w:val="a"/>
        <w:spacing w:before="0"/>
      </w:pPr>
      <w:r w:rsidRPr="0072753D">
        <w:t>Број примерака уговора</w:t>
      </w:r>
    </w:p>
    <w:p w:rsidR="00D114F2" w:rsidRPr="0072753D" w:rsidRDefault="00D114F2" w:rsidP="00D114F2">
      <w:pPr>
        <w:pStyle w:val="a0"/>
        <w:spacing w:before="0"/>
        <w:rPr>
          <w:lang w:val="ru-RU"/>
        </w:rPr>
      </w:pPr>
      <w:r w:rsidRPr="0072753D">
        <w:rPr>
          <w:lang w:val="ru-RU"/>
        </w:rPr>
        <w:t>Члан 2</w:t>
      </w:r>
      <w:r w:rsidRPr="0072753D">
        <w:t>6</w:t>
      </w:r>
      <w:r w:rsidRPr="0072753D">
        <w:rPr>
          <w:lang w:val="ru-RU"/>
        </w:rPr>
        <w:t>.</w:t>
      </w:r>
    </w:p>
    <w:p w:rsidR="00D114F2" w:rsidRDefault="00D114F2" w:rsidP="00D114F2">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p>
    <w:p w:rsidR="00D114F2" w:rsidRPr="0072753D" w:rsidRDefault="00D114F2" w:rsidP="00D114F2">
      <w:pPr>
        <w:ind w:firstLine="720"/>
        <w:jc w:val="both"/>
        <w:rPr>
          <w:bCs/>
        </w:rPr>
      </w:pPr>
    </w:p>
    <w:p w:rsidR="00D114F2" w:rsidRPr="0072753D" w:rsidRDefault="00D114F2" w:rsidP="00D114F2">
      <w:pPr>
        <w:ind w:firstLine="720"/>
        <w:jc w:val="both"/>
        <w:rPr>
          <w:b/>
          <w:bCs/>
          <w:lang w:val="ru-RU"/>
        </w:rPr>
      </w:pPr>
      <w:r w:rsidRPr="0072753D">
        <w:rPr>
          <w:bCs/>
          <w:lang w:val="ru-RU"/>
        </w:rPr>
        <w:tab/>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firstRow="1" w:lastRow="0" w:firstColumn="1" w:lastColumn="0" w:noHBand="0" w:noVBand="1"/>
      </w:tblPr>
      <w:tblGrid>
        <w:gridCol w:w="3389"/>
        <w:gridCol w:w="2718"/>
        <w:gridCol w:w="3463"/>
      </w:tblGrid>
      <w:tr w:rsidR="00D114F2" w:rsidRPr="0072753D" w:rsidTr="00A92E1F">
        <w:tc>
          <w:tcPr>
            <w:tcW w:w="3509" w:type="dxa"/>
            <w:shd w:val="clear" w:color="auto" w:fill="auto"/>
          </w:tcPr>
          <w:p w:rsidR="00D114F2" w:rsidRPr="0072753D" w:rsidRDefault="00D114F2" w:rsidP="00A92E1F">
            <w:pPr>
              <w:jc w:val="center"/>
              <w:rPr>
                <w:b/>
                <w:lang w:val="ru-RU"/>
              </w:rPr>
            </w:pPr>
            <w:r w:rsidRPr="0072753D">
              <w:rPr>
                <w:b/>
                <w:lang w:val="ru-RU"/>
              </w:rPr>
              <w:t>ЗА НАРУЧИОЦА</w:t>
            </w:r>
          </w:p>
          <w:p w:rsidR="00D114F2" w:rsidRPr="0072753D" w:rsidRDefault="00D114F2" w:rsidP="00A92E1F">
            <w:pPr>
              <w:jc w:val="center"/>
              <w:rPr>
                <w:lang w:val="ru-RU"/>
              </w:rPr>
            </w:pPr>
          </w:p>
        </w:tc>
        <w:tc>
          <w:tcPr>
            <w:tcW w:w="2909" w:type="dxa"/>
            <w:shd w:val="clear" w:color="auto" w:fill="auto"/>
          </w:tcPr>
          <w:p w:rsidR="00D114F2" w:rsidRPr="0072753D" w:rsidRDefault="00D114F2" w:rsidP="00A92E1F">
            <w:pPr>
              <w:jc w:val="center"/>
              <w:rPr>
                <w:b/>
                <w:lang w:val="ru-RU"/>
              </w:rPr>
            </w:pPr>
          </w:p>
        </w:tc>
        <w:tc>
          <w:tcPr>
            <w:tcW w:w="3606" w:type="dxa"/>
            <w:shd w:val="clear" w:color="auto" w:fill="auto"/>
          </w:tcPr>
          <w:p w:rsidR="00D114F2" w:rsidRPr="0072753D" w:rsidRDefault="00D114F2" w:rsidP="00A92E1F">
            <w:pPr>
              <w:jc w:val="center"/>
              <w:rPr>
                <w:lang w:val="ru-RU"/>
              </w:rPr>
            </w:pPr>
            <w:r w:rsidRPr="0072753D">
              <w:rPr>
                <w:b/>
                <w:lang w:val="ru-RU"/>
              </w:rPr>
              <w:t>ЗА ИЗВОЂАЧА РАДОВА</w:t>
            </w:r>
          </w:p>
        </w:tc>
      </w:tr>
      <w:tr w:rsidR="00D114F2" w:rsidRPr="0072753D" w:rsidTr="00A92E1F">
        <w:tc>
          <w:tcPr>
            <w:tcW w:w="3509" w:type="dxa"/>
            <w:tcBorders>
              <w:bottom w:val="single" w:sz="4" w:space="0" w:color="auto"/>
            </w:tcBorders>
            <w:shd w:val="clear" w:color="auto" w:fill="auto"/>
          </w:tcPr>
          <w:p w:rsidR="00D114F2" w:rsidRPr="006D604D" w:rsidRDefault="00D114F2" w:rsidP="00A92E1F">
            <w:pPr>
              <w:jc w:val="center"/>
              <w:rPr>
                <w:i/>
                <w:lang w:val="ru-RU"/>
              </w:rPr>
            </w:pPr>
            <w:r w:rsidRPr="006D604D">
              <w:rPr>
                <w:i/>
                <w:lang w:val="ru-RU"/>
              </w:rPr>
              <w:t>НАЧЕЛНИК</w:t>
            </w:r>
          </w:p>
        </w:tc>
        <w:tc>
          <w:tcPr>
            <w:tcW w:w="2909" w:type="dxa"/>
            <w:shd w:val="clear" w:color="auto" w:fill="auto"/>
          </w:tcPr>
          <w:p w:rsidR="00D114F2" w:rsidRPr="0072753D" w:rsidRDefault="00D114F2" w:rsidP="00A92E1F">
            <w:pPr>
              <w:jc w:val="center"/>
              <w:rPr>
                <w:lang w:val="ru-RU"/>
              </w:rPr>
            </w:pPr>
          </w:p>
        </w:tc>
        <w:tc>
          <w:tcPr>
            <w:tcW w:w="3606" w:type="dxa"/>
            <w:tcBorders>
              <w:bottom w:val="single" w:sz="4" w:space="0" w:color="auto"/>
            </w:tcBorders>
            <w:shd w:val="clear" w:color="auto" w:fill="auto"/>
          </w:tcPr>
          <w:p w:rsidR="00D114F2" w:rsidRPr="0072753D" w:rsidRDefault="00D114F2" w:rsidP="00A92E1F">
            <w:pPr>
              <w:jc w:val="center"/>
              <w:rPr>
                <w:lang w:val="ru-RU"/>
              </w:rPr>
            </w:pPr>
          </w:p>
        </w:tc>
      </w:tr>
      <w:tr w:rsidR="00D114F2" w:rsidRPr="0072753D" w:rsidTr="00A92E1F">
        <w:tc>
          <w:tcPr>
            <w:tcW w:w="3509" w:type="dxa"/>
            <w:tcBorders>
              <w:top w:val="single" w:sz="4" w:space="0" w:color="auto"/>
            </w:tcBorders>
            <w:shd w:val="clear" w:color="auto" w:fill="auto"/>
          </w:tcPr>
          <w:p w:rsidR="00D114F2" w:rsidRPr="006D604D" w:rsidRDefault="00D114F2" w:rsidP="00A92E1F">
            <w:pPr>
              <w:jc w:val="center"/>
              <w:rPr>
                <w:i/>
                <w:lang w:val="ru-RU"/>
              </w:rPr>
            </w:pPr>
            <w:r w:rsidRPr="006D604D">
              <w:rPr>
                <w:i/>
                <w:lang w:val="ru-RU"/>
              </w:rPr>
              <w:t>Милоје Марић</w:t>
            </w:r>
          </w:p>
          <w:p w:rsidR="00D114F2" w:rsidRPr="006D604D" w:rsidRDefault="00D114F2" w:rsidP="00A92E1F">
            <w:pPr>
              <w:jc w:val="center"/>
              <w:rPr>
                <w:i/>
                <w:lang w:val="ru-RU"/>
              </w:rPr>
            </w:pPr>
            <w:r w:rsidRPr="006D604D">
              <w:rPr>
                <w:i/>
                <w:lang w:val="ru-RU"/>
              </w:rPr>
              <w:t>МП.</w:t>
            </w:r>
          </w:p>
        </w:tc>
        <w:tc>
          <w:tcPr>
            <w:tcW w:w="2909" w:type="dxa"/>
            <w:shd w:val="clear" w:color="auto" w:fill="auto"/>
          </w:tcPr>
          <w:p w:rsidR="00D114F2" w:rsidRPr="0072753D" w:rsidRDefault="00D114F2" w:rsidP="00A92E1F">
            <w:pPr>
              <w:jc w:val="center"/>
              <w:rPr>
                <w:lang w:val="ru-RU"/>
              </w:rPr>
            </w:pPr>
          </w:p>
        </w:tc>
        <w:tc>
          <w:tcPr>
            <w:tcW w:w="3606" w:type="dxa"/>
            <w:tcBorders>
              <w:top w:val="single" w:sz="4" w:space="0" w:color="auto"/>
            </w:tcBorders>
            <w:shd w:val="clear" w:color="auto" w:fill="auto"/>
          </w:tcPr>
          <w:p w:rsidR="00D114F2" w:rsidRPr="0072753D" w:rsidRDefault="00D114F2" w:rsidP="00A92E1F">
            <w:pPr>
              <w:rPr>
                <w:lang w:val="ru-RU"/>
              </w:rPr>
            </w:pPr>
          </w:p>
        </w:tc>
      </w:tr>
    </w:tbl>
    <w:p w:rsidR="00D114F2" w:rsidRPr="0072753D" w:rsidRDefault="00D114F2" w:rsidP="00D114F2">
      <w:pPr>
        <w:tabs>
          <w:tab w:val="left" w:pos="1350"/>
        </w:tabs>
        <w:spacing w:after="120"/>
        <w:jc w:val="both"/>
        <w:rPr>
          <w:b/>
          <w:bCs/>
          <w:i/>
          <w:iCs/>
        </w:rPr>
      </w:pPr>
    </w:p>
    <w:p w:rsidR="00D114F2" w:rsidRDefault="00D114F2" w:rsidP="00D114F2">
      <w:pPr>
        <w:tabs>
          <w:tab w:val="left" w:pos="1350"/>
        </w:tabs>
        <w:spacing w:after="120"/>
        <w:jc w:val="both"/>
        <w:rPr>
          <w:b/>
          <w:bCs/>
          <w:i/>
          <w:iCs/>
        </w:rPr>
      </w:pPr>
    </w:p>
    <w:p w:rsidR="00DA1419" w:rsidRDefault="00DA1419" w:rsidP="00D114F2">
      <w:pPr>
        <w:tabs>
          <w:tab w:val="left" w:pos="1350"/>
        </w:tabs>
        <w:spacing w:before="40"/>
        <w:ind w:left="-720"/>
      </w:pPr>
      <w:r>
        <w:t xml:space="preserve"> </w:t>
      </w: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5F4D7F" w:rsidRDefault="005F4D7F"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Default="00DA1419" w:rsidP="00DA1419">
      <w:pPr>
        <w:shd w:val="clear" w:color="auto" w:fill="FFFFFF"/>
        <w:tabs>
          <w:tab w:val="left" w:pos="1350"/>
        </w:tabs>
        <w:jc w:val="both"/>
      </w:pPr>
    </w:p>
    <w:p w:rsidR="00DA1419" w:rsidRPr="00EC464F" w:rsidRDefault="00DA1419" w:rsidP="00DA1419">
      <w:pPr>
        <w:shd w:val="clear" w:color="auto" w:fill="FFFFFF"/>
        <w:tabs>
          <w:tab w:val="left" w:pos="1350"/>
        </w:tabs>
        <w:jc w:val="both"/>
      </w:pPr>
    </w:p>
    <w:p w:rsidR="00DA1419" w:rsidRDefault="00DA1419" w:rsidP="00DA1419">
      <w:pPr>
        <w:tabs>
          <w:tab w:val="left" w:pos="1350"/>
        </w:tabs>
        <w:spacing w:after="120"/>
        <w:jc w:val="both"/>
        <w:rPr>
          <w:b/>
          <w:bCs/>
          <w:i/>
          <w:iCs/>
          <w:sz w:val="28"/>
          <w:szCs w:val="28"/>
        </w:rPr>
      </w:pPr>
    </w:p>
    <w:p w:rsidR="00DA1419" w:rsidRDefault="00DA1419" w:rsidP="00DA1419">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4C6F97">
        <w:rPr>
          <w:b/>
          <w:bCs/>
          <w:sz w:val="24"/>
          <w:szCs w:val="24"/>
        </w:rPr>
        <w:t>9</w:t>
      </w:r>
      <w:r w:rsidRPr="000F0291">
        <w:rPr>
          <w:b/>
          <w:bCs/>
          <w:sz w:val="24"/>
          <w:szCs w:val="24"/>
        </w:rPr>
        <w:t>)</w:t>
      </w:r>
    </w:p>
    <w:p w:rsidR="00DA1419" w:rsidRPr="006872EF" w:rsidRDefault="00DA1419" w:rsidP="00DA141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ПРЕДЕМЕР РАДОВА - ОБРАЗАЦ СТРУКТУРЕ ПОНУЂЕНЕ ЦЕНЕ </w:t>
      </w:r>
    </w:p>
    <w:tbl>
      <w:tblPr>
        <w:tblW w:w="9654" w:type="dxa"/>
        <w:tblInd w:w="93" w:type="dxa"/>
        <w:tblLook w:val="04A0" w:firstRow="1" w:lastRow="0" w:firstColumn="1" w:lastColumn="0" w:noHBand="0" w:noVBand="1"/>
      </w:tblPr>
      <w:tblGrid>
        <w:gridCol w:w="740"/>
        <w:gridCol w:w="4662"/>
        <w:gridCol w:w="850"/>
        <w:gridCol w:w="626"/>
        <w:gridCol w:w="1359"/>
        <w:gridCol w:w="1417"/>
      </w:tblGrid>
      <w:tr w:rsidR="004C6F97" w:rsidTr="004C6F97">
        <w:trPr>
          <w:trHeight w:val="315"/>
        </w:trPr>
        <w:tc>
          <w:tcPr>
            <w:tcW w:w="740" w:type="dxa"/>
            <w:tcBorders>
              <w:top w:val="nil"/>
              <w:left w:val="nil"/>
              <w:bottom w:val="nil"/>
              <w:right w:val="nil"/>
            </w:tcBorders>
            <w:shd w:val="clear" w:color="auto" w:fill="auto"/>
            <w:noWrap/>
            <w:vAlign w:val="bottom"/>
            <w:hideMark/>
          </w:tcPr>
          <w:p w:rsidR="004C6F97" w:rsidRDefault="004C6F97">
            <w:pPr>
              <w:jc w:val="center"/>
              <w:rPr>
                <w:rFonts w:ascii="Arial" w:hAnsi="Arial" w:cs="Arial"/>
                <w:sz w:val="20"/>
                <w:szCs w:val="20"/>
              </w:rPr>
            </w:pPr>
          </w:p>
        </w:tc>
        <w:tc>
          <w:tcPr>
            <w:tcW w:w="8914" w:type="dxa"/>
            <w:gridSpan w:val="5"/>
            <w:tcBorders>
              <w:top w:val="nil"/>
              <w:left w:val="nil"/>
              <w:bottom w:val="nil"/>
              <w:right w:val="nil"/>
            </w:tcBorders>
            <w:shd w:val="clear" w:color="auto" w:fill="auto"/>
            <w:noWrap/>
            <w:vAlign w:val="bottom"/>
            <w:hideMark/>
          </w:tcPr>
          <w:p w:rsidR="004C6F97" w:rsidRDefault="00D152C7">
            <w:pPr>
              <w:jc w:val="center"/>
              <w:rPr>
                <w:rFonts w:ascii="Arial" w:hAnsi="Arial" w:cs="Arial"/>
                <w:b/>
                <w:bCs/>
              </w:rPr>
            </w:pPr>
            <w:r>
              <w:rPr>
                <w:rFonts w:ascii="Arial" w:hAnsi="Arial" w:cs="Arial"/>
                <w:b/>
                <w:bCs/>
              </w:rPr>
              <w:t>za</w:t>
            </w:r>
            <w:r w:rsidR="004C6F97">
              <w:rPr>
                <w:rFonts w:ascii="Arial" w:hAnsi="Arial" w:cs="Arial"/>
                <w:b/>
                <w:bCs/>
              </w:rPr>
              <w:t xml:space="preserve"> popravku havarisane TS 10/04 kV Mijatovića Vrelo, Bioska</w:t>
            </w:r>
          </w:p>
        </w:tc>
      </w:tr>
      <w:tr w:rsidR="004C6F97" w:rsidTr="004C6F97">
        <w:trPr>
          <w:trHeight w:val="255"/>
        </w:trPr>
        <w:tc>
          <w:tcPr>
            <w:tcW w:w="740" w:type="dxa"/>
            <w:tcBorders>
              <w:top w:val="nil"/>
              <w:left w:val="nil"/>
              <w:bottom w:val="nil"/>
              <w:right w:val="nil"/>
            </w:tcBorders>
            <w:shd w:val="clear" w:color="auto" w:fill="auto"/>
            <w:noWrap/>
            <w:vAlign w:val="bottom"/>
            <w:hideMark/>
          </w:tcPr>
          <w:p w:rsidR="004C6F97" w:rsidRDefault="004C6F97">
            <w:pPr>
              <w:jc w:val="center"/>
              <w:rPr>
                <w:rFonts w:ascii="Arial" w:hAnsi="Arial" w:cs="Arial"/>
                <w:sz w:val="20"/>
                <w:szCs w:val="20"/>
              </w:rPr>
            </w:pPr>
          </w:p>
        </w:tc>
        <w:tc>
          <w:tcPr>
            <w:tcW w:w="4662" w:type="dxa"/>
            <w:tcBorders>
              <w:top w:val="nil"/>
              <w:left w:val="nil"/>
              <w:bottom w:val="nil"/>
              <w:right w:val="nil"/>
            </w:tcBorders>
            <w:shd w:val="clear" w:color="auto" w:fill="auto"/>
            <w:noWrap/>
            <w:vAlign w:val="bottom"/>
            <w:hideMark/>
          </w:tcPr>
          <w:p w:rsidR="004C6F97" w:rsidRDefault="004C6F97">
            <w:pPr>
              <w:rPr>
                <w:rFonts w:ascii="Arial" w:hAnsi="Arial" w:cs="Arial"/>
                <w:sz w:val="20"/>
                <w:szCs w:val="20"/>
              </w:rPr>
            </w:pPr>
          </w:p>
        </w:tc>
        <w:tc>
          <w:tcPr>
            <w:tcW w:w="850" w:type="dxa"/>
            <w:tcBorders>
              <w:top w:val="nil"/>
              <w:left w:val="nil"/>
              <w:bottom w:val="nil"/>
              <w:right w:val="nil"/>
            </w:tcBorders>
            <w:shd w:val="clear" w:color="auto" w:fill="auto"/>
            <w:noWrap/>
            <w:vAlign w:val="bottom"/>
            <w:hideMark/>
          </w:tcPr>
          <w:p w:rsidR="004C6F97" w:rsidRDefault="004C6F97">
            <w:pPr>
              <w:rPr>
                <w:rFonts w:ascii="Arial" w:hAnsi="Arial" w:cs="Arial"/>
                <w:sz w:val="20"/>
                <w:szCs w:val="20"/>
              </w:rPr>
            </w:pPr>
          </w:p>
        </w:tc>
        <w:tc>
          <w:tcPr>
            <w:tcW w:w="626" w:type="dxa"/>
            <w:tcBorders>
              <w:top w:val="nil"/>
              <w:left w:val="nil"/>
              <w:bottom w:val="nil"/>
              <w:right w:val="nil"/>
            </w:tcBorders>
            <w:shd w:val="clear" w:color="auto" w:fill="auto"/>
            <w:noWrap/>
            <w:vAlign w:val="bottom"/>
            <w:hideMark/>
          </w:tcPr>
          <w:p w:rsidR="004C6F97" w:rsidRDefault="004C6F97">
            <w:pPr>
              <w:jc w:val="center"/>
              <w:rPr>
                <w:rFonts w:ascii="Arial" w:hAnsi="Arial" w:cs="Arial"/>
                <w:sz w:val="20"/>
                <w:szCs w:val="20"/>
              </w:rPr>
            </w:pPr>
          </w:p>
        </w:tc>
        <w:tc>
          <w:tcPr>
            <w:tcW w:w="1359" w:type="dxa"/>
            <w:tcBorders>
              <w:top w:val="nil"/>
              <w:left w:val="nil"/>
              <w:bottom w:val="nil"/>
              <w:right w:val="nil"/>
            </w:tcBorders>
            <w:shd w:val="clear" w:color="auto" w:fill="auto"/>
            <w:noWrap/>
            <w:vAlign w:val="bottom"/>
            <w:hideMark/>
          </w:tcPr>
          <w:p w:rsidR="004C6F97" w:rsidRDefault="004C6F97">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4C6F97" w:rsidRDefault="004C6F97">
            <w:pPr>
              <w:rPr>
                <w:rFonts w:ascii="Arial" w:hAnsi="Arial" w:cs="Arial"/>
                <w:sz w:val="20"/>
                <w:szCs w:val="20"/>
              </w:rPr>
            </w:pPr>
          </w:p>
        </w:tc>
      </w:tr>
      <w:tr w:rsidR="004C6F97" w:rsidTr="004C6F97">
        <w:trPr>
          <w:trHeight w:val="330"/>
        </w:trPr>
        <w:tc>
          <w:tcPr>
            <w:tcW w:w="9654" w:type="dxa"/>
            <w:gridSpan w:val="6"/>
            <w:tcBorders>
              <w:top w:val="nil"/>
              <w:left w:val="nil"/>
              <w:bottom w:val="nil"/>
              <w:right w:val="nil"/>
            </w:tcBorders>
            <w:shd w:val="clear" w:color="auto" w:fill="auto"/>
            <w:noWrap/>
            <w:hideMark/>
          </w:tcPr>
          <w:p w:rsidR="004C6F97" w:rsidRDefault="004C6F97">
            <w:pPr>
              <w:rPr>
                <w:rFonts w:ascii="Arial" w:hAnsi="Arial" w:cs="Arial"/>
                <w:b/>
                <w:bCs/>
              </w:rPr>
            </w:pPr>
            <w:r>
              <w:rPr>
                <w:rFonts w:ascii="Arial" w:hAnsi="Arial" w:cs="Arial"/>
                <w:b/>
                <w:bCs/>
              </w:rPr>
              <w:t xml:space="preserve">I  DEMONTAŽA I ČIŠĆENJE TS: </w:t>
            </w:r>
          </w:p>
        </w:tc>
      </w:tr>
      <w:tr w:rsidR="004C6F97" w:rsidTr="004C6F97">
        <w:trPr>
          <w:trHeight w:val="420"/>
        </w:trPr>
        <w:tc>
          <w:tcPr>
            <w:tcW w:w="740" w:type="dxa"/>
            <w:tcBorders>
              <w:top w:val="nil"/>
              <w:left w:val="nil"/>
              <w:bottom w:val="nil"/>
              <w:right w:val="nil"/>
            </w:tcBorders>
            <w:shd w:val="clear" w:color="auto" w:fill="auto"/>
            <w:noWrap/>
            <w:vAlign w:val="bottom"/>
            <w:hideMark/>
          </w:tcPr>
          <w:p w:rsidR="004C6F97" w:rsidRDefault="004C6F97">
            <w:pPr>
              <w:rPr>
                <w:rFonts w:ascii="Arial" w:hAnsi="Arial" w:cs="Arial"/>
                <w:sz w:val="20"/>
                <w:szCs w:val="20"/>
              </w:rPr>
            </w:pPr>
          </w:p>
        </w:tc>
        <w:tc>
          <w:tcPr>
            <w:tcW w:w="4662" w:type="dxa"/>
            <w:tcBorders>
              <w:top w:val="nil"/>
              <w:left w:val="nil"/>
              <w:bottom w:val="nil"/>
              <w:right w:val="nil"/>
            </w:tcBorders>
            <w:shd w:val="clear" w:color="auto" w:fill="auto"/>
            <w:noWrap/>
            <w:vAlign w:val="bottom"/>
            <w:hideMark/>
          </w:tcPr>
          <w:p w:rsidR="004C6F97" w:rsidRDefault="004C6F97">
            <w:pPr>
              <w:rPr>
                <w:rFonts w:ascii="Arial" w:hAnsi="Arial" w:cs="Arial"/>
                <w:sz w:val="20"/>
                <w:szCs w:val="20"/>
              </w:rPr>
            </w:pPr>
          </w:p>
        </w:tc>
        <w:tc>
          <w:tcPr>
            <w:tcW w:w="850" w:type="dxa"/>
            <w:tcBorders>
              <w:top w:val="nil"/>
              <w:left w:val="nil"/>
              <w:bottom w:val="nil"/>
              <w:right w:val="nil"/>
            </w:tcBorders>
            <w:shd w:val="clear" w:color="auto" w:fill="auto"/>
            <w:noWrap/>
            <w:vAlign w:val="bottom"/>
            <w:hideMark/>
          </w:tcPr>
          <w:p w:rsidR="004C6F97" w:rsidRDefault="004C6F97">
            <w:pPr>
              <w:rPr>
                <w:rFonts w:ascii="Arial" w:hAnsi="Arial" w:cs="Arial"/>
                <w:sz w:val="20"/>
                <w:szCs w:val="20"/>
              </w:rPr>
            </w:pPr>
          </w:p>
        </w:tc>
        <w:tc>
          <w:tcPr>
            <w:tcW w:w="626" w:type="dxa"/>
            <w:tcBorders>
              <w:top w:val="nil"/>
              <w:left w:val="nil"/>
              <w:bottom w:val="nil"/>
              <w:right w:val="nil"/>
            </w:tcBorders>
            <w:shd w:val="clear" w:color="auto" w:fill="auto"/>
            <w:noWrap/>
            <w:vAlign w:val="bottom"/>
            <w:hideMark/>
          </w:tcPr>
          <w:p w:rsidR="004C6F97" w:rsidRDefault="004C6F97">
            <w:pPr>
              <w:rPr>
                <w:rFonts w:ascii="Arial" w:hAnsi="Arial" w:cs="Arial"/>
                <w:sz w:val="20"/>
                <w:szCs w:val="20"/>
              </w:rPr>
            </w:pPr>
          </w:p>
        </w:tc>
        <w:tc>
          <w:tcPr>
            <w:tcW w:w="1359" w:type="dxa"/>
            <w:tcBorders>
              <w:top w:val="nil"/>
              <w:left w:val="nil"/>
              <w:bottom w:val="nil"/>
              <w:right w:val="nil"/>
            </w:tcBorders>
            <w:shd w:val="clear" w:color="auto" w:fill="auto"/>
            <w:noWrap/>
            <w:vAlign w:val="bottom"/>
            <w:hideMark/>
          </w:tcPr>
          <w:p w:rsidR="004C6F97" w:rsidRDefault="004C6F97">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4C6F97" w:rsidRDefault="004C6F97">
            <w:pPr>
              <w:rPr>
                <w:rFonts w:ascii="Arial" w:hAnsi="Arial" w:cs="Arial"/>
                <w:sz w:val="20"/>
                <w:szCs w:val="20"/>
              </w:rPr>
            </w:pPr>
          </w:p>
        </w:tc>
      </w:tr>
      <w:tr w:rsidR="004C6F97" w:rsidTr="004C6F97">
        <w:trPr>
          <w:trHeight w:val="120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4C6F97" w:rsidRDefault="004C6F97">
            <w:pPr>
              <w:jc w:val="center"/>
              <w:rPr>
                <w:rFonts w:ascii="Arial" w:hAnsi="Arial" w:cs="Arial"/>
              </w:rPr>
            </w:pPr>
            <w:r>
              <w:rPr>
                <w:rFonts w:ascii="Arial" w:hAnsi="Arial" w:cs="Arial"/>
                <w:sz w:val="22"/>
                <w:szCs w:val="22"/>
              </w:rPr>
              <w:t>1</w:t>
            </w:r>
          </w:p>
        </w:tc>
        <w:tc>
          <w:tcPr>
            <w:tcW w:w="4662" w:type="dxa"/>
            <w:tcBorders>
              <w:top w:val="single" w:sz="4" w:space="0" w:color="auto"/>
              <w:left w:val="nil"/>
              <w:bottom w:val="single" w:sz="4" w:space="0" w:color="auto"/>
              <w:right w:val="single" w:sz="4" w:space="0" w:color="auto"/>
            </w:tcBorders>
            <w:shd w:val="clear" w:color="auto" w:fill="auto"/>
            <w:hideMark/>
          </w:tcPr>
          <w:p w:rsidR="004C6F97" w:rsidRDefault="004C6F97">
            <w:pPr>
              <w:rPr>
                <w:rFonts w:ascii="Arial" w:hAnsi="Arial" w:cs="Arial"/>
              </w:rPr>
            </w:pPr>
            <w:r>
              <w:rPr>
                <w:rFonts w:ascii="Arial" w:hAnsi="Arial" w:cs="Arial"/>
                <w:sz w:val="22"/>
                <w:szCs w:val="22"/>
              </w:rPr>
              <w:t xml:space="preserve">Demontaža izgorele opreme u TS ( blok VN,blok NN, Kablovski razvod, konzole i pregrade i ostala oprema) i predaja investitoru     </w:t>
            </w:r>
            <w:r>
              <w:rPr>
                <w:rFonts w:ascii="Arial" w:hAnsi="Arial" w:cs="Arial"/>
                <w:b/>
                <w:bCs/>
                <w:sz w:val="22"/>
                <w:szCs w:val="22"/>
              </w:rPr>
              <w:t>Napomena: zbog otežanog pristupa predviđeno ručno nošenje demontirane opreme iz TS u dužini od oko 100m</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C6F97" w:rsidRDefault="004C6F97">
            <w:pPr>
              <w:rPr>
                <w:rFonts w:ascii="Arial" w:hAnsi="Arial" w:cs="Arial"/>
              </w:rPr>
            </w:pPr>
            <w:r>
              <w:rPr>
                <w:rFonts w:ascii="Arial" w:hAnsi="Arial" w:cs="Arial"/>
                <w:sz w:val="22"/>
                <w:szCs w:val="22"/>
              </w:rPr>
              <w:t>kompl</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1</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 </w:t>
            </w:r>
          </w:p>
        </w:tc>
      </w:tr>
      <w:tr w:rsidR="004C6F97" w:rsidTr="004C6F97">
        <w:trPr>
          <w:trHeight w:val="900"/>
        </w:trPr>
        <w:tc>
          <w:tcPr>
            <w:tcW w:w="740" w:type="dxa"/>
            <w:tcBorders>
              <w:top w:val="nil"/>
              <w:left w:val="single" w:sz="4" w:space="0" w:color="auto"/>
              <w:bottom w:val="single" w:sz="4" w:space="0" w:color="auto"/>
              <w:right w:val="single" w:sz="4" w:space="0" w:color="auto"/>
            </w:tcBorders>
            <w:shd w:val="clear" w:color="auto" w:fill="auto"/>
            <w:noWrap/>
            <w:hideMark/>
          </w:tcPr>
          <w:p w:rsidR="004C6F97" w:rsidRDefault="004C6F97">
            <w:pPr>
              <w:jc w:val="center"/>
              <w:rPr>
                <w:rFonts w:ascii="Arial" w:hAnsi="Arial" w:cs="Arial"/>
              </w:rPr>
            </w:pPr>
            <w:r>
              <w:rPr>
                <w:rFonts w:ascii="Arial" w:hAnsi="Arial" w:cs="Arial"/>
                <w:sz w:val="22"/>
                <w:szCs w:val="22"/>
              </w:rPr>
              <w:t>2</w:t>
            </w:r>
          </w:p>
        </w:tc>
        <w:tc>
          <w:tcPr>
            <w:tcW w:w="4662" w:type="dxa"/>
            <w:tcBorders>
              <w:top w:val="nil"/>
              <w:left w:val="nil"/>
              <w:bottom w:val="single" w:sz="4" w:space="0" w:color="auto"/>
              <w:right w:val="single" w:sz="4" w:space="0" w:color="auto"/>
            </w:tcBorders>
            <w:shd w:val="clear" w:color="auto" w:fill="auto"/>
            <w:hideMark/>
          </w:tcPr>
          <w:p w:rsidR="004C6F97" w:rsidRDefault="004C6F97">
            <w:pPr>
              <w:rPr>
                <w:rFonts w:ascii="Arial" w:hAnsi="Arial" w:cs="Arial"/>
              </w:rPr>
            </w:pPr>
            <w:r>
              <w:rPr>
                <w:rFonts w:ascii="Arial" w:hAnsi="Arial" w:cs="Arial"/>
                <w:sz w:val="22"/>
                <w:szCs w:val="22"/>
              </w:rPr>
              <w:t>Čišćenje-pranje od čađi  zidova ,podova, kablovskih kanala,limenog plafona , vrata i transformatora  sredstvom za odmašćivanje i pranjem.</w:t>
            </w:r>
          </w:p>
        </w:tc>
        <w:tc>
          <w:tcPr>
            <w:tcW w:w="850" w:type="dxa"/>
            <w:tcBorders>
              <w:top w:val="nil"/>
              <w:left w:val="nil"/>
              <w:bottom w:val="single" w:sz="4" w:space="0" w:color="auto"/>
              <w:right w:val="single" w:sz="4" w:space="0" w:color="auto"/>
            </w:tcBorders>
            <w:shd w:val="clear" w:color="auto" w:fill="auto"/>
            <w:noWrap/>
            <w:vAlign w:val="bottom"/>
            <w:hideMark/>
          </w:tcPr>
          <w:p w:rsidR="004C6F97" w:rsidRDefault="004C6F97">
            <w:pPr>
              <w:rPr>
                <w:rFonts w:ascii="Arial" w:hAnsi="Arial" w:cs="Arial"/>
              </w:rPr>
            </w:pPr>
            <w:r>
              <w:rPr>
                <w:rFonts w:ascii="Arial" w:hAnsi="Arial" w:cs="Arial"/>
                <w:sz w:val="22"/>
                <w:szCs w:val="22"/>
              </w:rPr>
              <w:t>kompl</w:t>
            </w:r>
          </w:p>
        </w:tc>
        <w:tc>
          <w:tcPr>
            <w:tcW w:w="626" w:type="dxa"/>
            <w:tcBorders>
              <w:top w:val="nil"/>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1</w:t>
            </w:r>
          </w:p>
        </w:tc>
        <w:tc>
          <w:tcPr>
            <w:tcW w:w="1359" w:type="dxa"/>
            <w:tcBorders>
              <w:top w:val="nil"/>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 </w:t>
            </w:r>
          </w:p>
        </w:tc>
      </w:tr>
      <w:tr w:rsidR="004C6F97" w:rsidTr="004C6F97">
        <w:trPr>
          <w:trHeight w:val="390"/>
        </w:trPr>
        <w:tc>
          <w:tcPr>
            <w:tcW w:w="740" w:type="dxa"/>
            <w:tcBorders>
              <w:top w:val="nil"/>
              <w:left w:val="single" w:sz="4" w:space="0" w:color="auto"/>
              <w:bottom w:val="single" w:sz="4" w:space="0" w:color="auto"/>
              <w:right w:val="single" w:sz="4" w:space="0" w:color="auto"/>
            </w:tcBorders>
            <w:shd w:val="clear" w:color="auto" w:fill="auto"/>
            <w:noWrap/>
            <w:hideMark/>
          </w:tcPr>
          <w:p w:rsidR="004C6F97" w:rsidRDefault="004C6F97">
            <w:pPr>
              <w:jc w:val="center"/>
              <w:rPr>
                <w:rFonts w:ascii="Arial" w:hAnsi="Arial" w:cs="Arial"/>
              </w:rPr>
            </w:pPr>
            <w:r>
              <w:rPr>
                <w:rFonts w:ascii="Arial" w:hAnsi="Arial" w:cs="Arial"/>
                <w:sz w:val="22"/>
                <w:szCs w:val="22"/>
              </w:rPr>
              <w:t>3</w:t>
            </w:r>
          </w:p>
        </w:tc>
        <w:tc>
          <w:tcPr>
            <w:tcW w:w="4662" w:type="dxa"/>
            <w:tcBorders>
              <w:top w:val="nil"/>
              <w:left w:val="nil"/>
              <w:bottom w:val="single" w:sz="4" w:space="0" w:color="auto"/>
              <w:right w:val="single" w:sz="4" w:space="0" w:color="auto"/>
            </w:tcBorders>
            <w:shd w:val="clear" w:color="auto" w:fill="auto"/>
            <w:hideMark/>
          </w:tcPr>
          <w:p w:rsidR="004C6F97" w:rsidRDefault="004C6F97">
            <w:pPr>
              <w:rPr>
                <w:rFonts w:ascii="Arial" w:hAnsi="Arial" w:cs="Arial"/>
              </w:rPr>
            </w:pPr>
            <w:r>
              <w:rPr>
                <w:rFonts w:ascii="Arial" w:hAnsi="Arial" w:cs="Arial"/>
                <w:sz w:val="22"/>
                <w:szCs w:val="22"/>
              </w:rPr>
              <w:t>Ispitivanje postojećeg transformatora</w:t>
            </w:r>
          </w:p>
        </w:tc>
        <w:tc>
          <w:tcPr>
            <w:tcW w:w="850" w:type="dxa"/>
            <w:tcBorders>
              <w:top w:val="nil"/>
              <w:left w:val="nil"/>
              <w:bottom w:val="single" w:sz="4" w:space="0" w:color="auto"/>
              <w:right w:val="single" w:sz="4" w:space="0" w:color="auto"/>
            </w:tcBorders>
            <w:shd w:val="clear" w:color="auto" w:fill="auto"/>
            <w:noWrap/>
            <w:vAlign w:val="bottom"/>
            <w:hideMark/>
          </w:tcPr>
          <w:p w:rsidR="004C6F97" w:rsidRDefault="004C6F97">
            <w:pPr>
              <w:rPr>
                <w:rFonts w:ascii="Arial" w:hAnsi="Arial" w:cs="Arial"/>
              </w:rPr>
            </w:pPr>
            <w:r>
              <w:rPr>
                <w:rFonts w:ascii="Arial" w:hAnsi="Arial" w:cs="Arial"/>
                <w:sz w:val="22"/>
                <w:szCs w:val="22"/>
              </w:rPr>
              <w:t>kom</w:t>
            </w:r>
          </w:p>
        </w:tc>
        <w:tc>
          <w:tcPr>
            <w:tcW w:w="626" w:type="dxa"/>
            <w:tcBorders>
              <w:top w:val="nil"/>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1</w:t>
            </w:r>
          </w:p>
        </w:tc>
        <w:tc>
          <w:tcPr>
            <w:tcW w:w="1359" w:type="dxa"/>
            <w:tcBorders>
              <w:top w:val="nil"/>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 </w:t>
            </w:r>
          </w:p>
        </w:tc>
      </w:tr>
      <w:tr w:rsidR="004C6F97" w:rsidTr="004C6F97">
        <w:trPr>
          <w:trHeight w:val="660"/>
        </w:trPr>
        <w:tc>
          <w:tcPr>
            <w:tcW w:w="740" w:type="dxa"/>
            <w:tcBorders>
              <w:top w:val="nil"/>
              <w:left w:val="single" w:sz="4" w:space="0" w:color="auto"/>
              <w:bottom w:val="single" w:sz="4" w:space="0" w:color="auto"/>
              <w:right w:val="single" w:sz="4" w:space="0" w:color="auto"/>
            </w:tcBorders>
            <w:shd w:val="clear" w:color="auto" w:fill="auto"/>
            <w:noWrap/>
            <w:hideMark/>
          </w:tcPr>
          <w:p w:rsidR="004C6F97" w:rsidRDefault="004C6F97">
            <w:pPr>
              <w:jc w:val="center"/>
              <w:rPr>
                <w:rFonts w:ascii="Arial" w:hAnsi="Arial" w:cs="Arial"/>
              </w:rPr>
            </w:pPr>
            <w:r>
              <w:rPr>
                <w:rFonts w:ascii="Arial" w:hAnsi="Arial" w:cs="Arial"/>
                <w:sz w:val="22"/>
                <w:szCs w:val="22"/>
              </w:rPr>
              <w:t>4</w:t>
            </w:r>
          </w:p>
        </w:tc>
        <w:tc>
          <w:tcPr>
            <w:tcW w:w="4662" w:type="dxa"/>
            <w:tcBorders>
              <w:top w:val="nil"/>
              <w:left w:val="nil"/>
              <w:bottom w:val="single" w:sz="4" w:space="0" w:color="auto"/>
              <w:right w:val="single" w:sz="4" w:space="0" w:color="auto"/>
            </w:tcBorders>
            <w:shd w:val="clear" w:color="auto" w:fill="auto"/>
            <w:hideMark/>
          </w:tcPr>
          <w:p w:rsidR="004C6F97" w:rsidRDefault="004C6F97">
            <w:pPr>
              <w:rPr>
                <w:rFonts w:ascii="Arial" w:hAnsi="Arial" w:cs="Arial"/>
              </w:rPr>
            </w:pPr>
            <w:r>
              <w:rPr>
                <w:rFonts w:ascii="Arial" w:hAnsi="Arial" w:cs="Arial"/>
                <w:sz w:val="22"/>
                <w:szCs w:val="22"/>
              </w:rPr>
              <w:t xml:space="preserve">Krečenje zidova TS posle pranja belom bojom </w:t>
            </w:r>
          </w:p>
        </w:tc>
        <w:tc>
          <w:tcPr>
            <w:tcW w:w="850" w:type="dxa"/>
            <w:tcBorders>
              <w:top w:val="nil"/>
              <w:left w:val="nil"/>
              <w:bottom w:val="single" w:sz="4" w:space="0" w:color="auto"/>
              <w:right w:val="single" w:sz="4" w:space="0" w:color="auto"/>
            </w:tcBorders>
            <w:shd w:val="clear" w:color="auto" w:fill="auto"/>
            <w:noWrap/>
            <w:vAlign w:val="bottom"/>
            <w:hideMark/>
          </w:tcPr>
          <w:p w:rsidR="004C6F97" w:rsidRDefault="004C6F97">
            <w:pPr>
              <w:rPr>
                <w:rFonts w:ascii="Arial" w:hAnsi="Arial" w:cs="Arial"/>
              </w:rPr>
            </w:pPr>
            <w:r>
              <w:rPr>
                <w:rFonts w:ascii="Arial" w:hAnsi="Arial" w:cs="Arial"/>
                <w:sz w:val="22"/>
                <w:szCs w:val="22"/>
              </w:rPr>
              <w:t>m2</w:t>
            </w:r>
          </w:p>
        </w:tc>
        <w:tc>
          <w:tcPr>
            <w:tcW w:w="626" w:type="dxa"/>
            <w:tcBorders>
              <w:top w:val="nil"/>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30</w:t>
            </w:r>
          </w:p>
        </w:tc>
        <w:tc>
          <w:tcPr>
            <w:tcW w:w="1359" w:type="dxa"/>
            <w:tcBorders>
              <w:top w:val="nil"/>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C6F97" w:rsidRDefault="004C6F97">
            <w:pPr>
              <w:jc w:val="right"/>
              <w:rPr>
                <w:rFonts w:ascii="Arial" w:hAnsi="Arial" w:cs="Arial"/>
              </w:rPr>
            </w:pPr>
            <w:r>
              <w:rPr>
                <w:rFonts w:ascii="Arial" w:hAnsi="Arial" w:cs="Arial"/>
                <w:sz w:val="22"/>
                <w:szCs w:val="22"/>
              </w:rPr>
              <w:t> </w:t>
            </w:r>
          </w:p>
        </w:tc>
      </w:tr>
    </w:tbl>
    <w:p w:rsidR="00DA1419" w:rsidRPr="005F39BE" w:rsidRDefault="00DA1419" w:rsidP="00DA1419">
      <w:pPr>
        <w:jc w:val="both"/>
        <w:rPr>
          <w:lang w:val="sr-Cyrl-CS"/>
        </w:rPr>
      </w:pPr>
    </w:p>
    <w:tbl>
      <w:tblPr>
        <w:tblW w:w="9654" w:type="dxa"/>
        <w:tblInd w:w="93" w:type="dxa"/>
        <w:tblLook w:val="04A0" w:firstRow="1" w:lastRow="0" w:firstColumn="1" w:lastColumn="0" w:noHBand="0" w:noVBand="1"/>
      </w:tblPr>
      <w:tblGrid>
        <w:gridCol w:w="9654"/>
      </w:tblGrid>
      <w:tr w:rsidR="004C6F97" w:rsidTr="000666CD">
        <w:trPr>
          <w:trHeight w:val="330"/>
        </w:trPr>
        <w:tc>
          <w:tcPr>
            <w:tcW w:w="9654" w:type="dxa"/>
            <w:tcBorders>
              <w:top w:val="nil"/>
              <w:left w:val="nil"/>
              <w:bottom w:val="nil"/>
              <w:right w:val="nil"/>
            </w:tcBorders>
            <w:shd w:val="clear" w:color="auto" w:fill="auto"/>
            <w:noWrap/>
            <w:hideMark/>
          </w:tcPr>
          <w:p w:rsidR="004C6F97" w:rsidRDefault="004C6F97">
            <w:pPr>
              <w:rPr>
                <w:rFonts w:ascii="Arial" w:hAnsi="Arial" w:cs="Arial"/>
                <w:b/>
                <w:bCs/>
              </w:rPr>
            </w:pPr>
            <w:r>
              <w:rPr>
                <w:rFonts w:ascii="Arial" w:hAnsi="Arial" w:cs="Arial"/>
                <w:b/>
                <w:bCs/>
              </w:rPr>
              <w:t>II ELEKTROMONTAŽNI DEO TRAFO-STANICE 10/0,4kV:</w:t>
            </w:r>
          </w:p>
        </w:tc>
      </w:tr>
      <w:tr w:rsidR="004C6F97" w:rsidTr="000666CD">
        <w:trPr>
          <w:trHeight w:val="330"/>
        </w:trPr>
        <w:tc>
          <w:tcPr>
            <w:tcW w:w="9654" w:type="dxa"/>
            <w:tcBorders>
              <w:top w:val="nil"/>
              <w:left w:val="nil"/>
              <w:bottom w:val="nil"/>
              <w:right w:val="nil"/>
            </w:tcBorders>
            <w:shd w:val="clear" w:color="auto" w:fill="auto"/>
            <w:noWrap/>
            <w:hideMark/>
          </w:tcPr>
          <w:p w:rsidR="004C6F97" w:rsidRDefault="004C6F97">
            <w:pPr>
              <w:rPr>
                <w:rFonts w:ascii="Arial" w:hAnsi="Arial" w:cs="Arial"/>
              </w:rPr>
            </w:pPr>
            <w:r>
              <w:rPr>
                <w:rFonts w:ascii="Arial" w:hAnsi="Arial" w:cs="Arial"/>
              </w:rPr>
              <w:t>I. POSTROJENJE 10 kV:</w:t>
            </w:r>
          </w:p>
        </w:tc>
      </w:tr>
    </w:tbl>
    <w:p w:rsidR="00DA1419" w:rsidRDefault="00DA1419" w:rsidP="00DA1419">
      <w:pPr>
        <w:pStyle w:val="ListParagraph"/>
        <w:tabs>
          <w:tab w:val="left" w:pos="90"/>
        </w:tabs>
        <w:ind w:left="90"/>
        <w:jc w:val="both"/>
      </w:pPr>
    </w:p>
    <w:p w:rsidR="004C6F97" w:rsidRDefault="004C6F97"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740"/>
        <w:gridCol w:w="4648"/>
        <w:gridCol w:w="864"/>
        <w:gridCol w:w="709"/>
        <w:gridCol w:w="1276"/>
        <w:gridCol w:w="1417"/>
      </w:tblGrid>
      <w:tr w:rsidR="000666CD" w:rsidTr="000666CD">
        <w:trPr>
          <w:trHeight w:val="526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0666CD" w:rsidRDefault="000666CD">
            <w:pPr>
              <w:jc w:val="center"/>
              <w:rPr>
                <w:rFonts w:ascii="Arial" w:hAnsi="Arial" w:cs="Arial"/>
              </w:rPr>
            </w:pPr>
            <w:r>
              <w:rPr>
                <w:rFonts w:ascii="Arial" w:hAnsi="Arial" w:cs="Arial"/>
                <w:sz w:val="22"/>
                <w:szCs w:val="22"/>
              </w:rPr>
              <w:t>1</w:t>
            </w:r>
          </w:p>
        </w:tc>
        <w:tc>
          <w:tcPr>
            <w:tcW w:w="4648" w:type="dxa"/>
            <w:tcBorders>
              <w:top w:val="single" w:sz="4" w:space="0" w:color="auto"/>
              <w:left w:val="nil"/>
              <w:bottom w:val="single" w:sz="4" w:space="0" w:color="auto"/>
              <w:right w:val="single" w:sz="4" w:space="0" w:color="auto"/>
            </w:tcBorders>
            <w:shd w:val="clear" w:color="auto" w:fill="auto"/>
            <w:hideMark/>
          </w:tcPr>
          <w:p w:rsidR="000666CD" w:rsidRDefault="000666CD">
            <w:pPr>
              <w:rPr>
                <w:rFonts w:ascii="Arial" w:hAnsi="Arial" w:cs="Arial"/>
                <w:color w:val="000000"/>
              </w:rPr>
            </w:pPr>
            <w:r>
              <w:rPr>
                <w:rFonts w:ascii="Arial" w:hAnsi="Arial" w:cs="Arial"/>
                <w:color w:val="000000"/>
                <w:sz w:val="22"/>
                <w:szCs w:val="22"/>
              </w:rPr>
              <w:t>Isporuka, transport i montaža VN bloka proizvodnje "Loznicaelektro" Loznica (ili sličnog radioničke izrade) sastavljenog od 2 ćelija:jedne vodne i jedne trafo koraka 550mm sa sledećom opremom</w:t>
            </w:r>
            <w:r>
              <w:rPr>
                <w:rFonts w:ascii="Arial" w:hAnsi="Arial" w:cs="Arial"/>
                <w:color w:val="000000"/>
                <w:sz w:val="22"/>
                <w:szCs w:val="22"/>
              </w:rPr>
              <w:br/>
              <w:t xml:space="preserve">    a) trafo  ćelija :</w:t>
            </w:r>
            <w:r>
              <w:rPr>
                <w:rFonts w:ascii="Arial" w:hAnsi="Arial" w:cs="Arial"/>
                <w:color w:val="000000"/>
                <w:sz w:val="22"/>
                <w:szCs w:val="22"/>
              </w:rPr>
              <w:br/>
              <w:t xml:space="preserve">      - sklopka rastavljač KLFa12/630-135 SU  kom. 1                                  </w:t>
            </w:r>
            <w:r>
              <w:rPr>
                <w:rFonts w:ascii="Arial" w:hAnsi="Arial" w:cs="Arial"/>
                <w:color w:val="000000"/>
                <w:sz w:val="22"/>
                <w:szCs w:val="22"/>
              </w:rPr>
              <w:br/>
              <w:t xml:space="preserve">      - VN osigurači 20A   kom. 3                                                                                                                       </w:t>
            </w:r>
            <w:r>
              <w:rPr>
                <w:rFonts w:ascii="Arial" w:hAnsi="Arial" w:cs="Arial"/>
                <w:color w:val="000000"/>
                <w:sz w:val="22"/>
                <w:szCs w:val="22"/>
              </w:rPr>
              <w:br/>
              <w:t xml:space="preserve">    b) vodna ćelija :       </w:t>
            </w:r>
            <w:r>
              <w:rPr>
                <w:rFonts w:ascii="Arial" w:hAnsi="Arial" w:cs="Arial"/>
                <w:color w:val="000000"/>
                <w:sz w:val="22"/>
                <w:szCs w:val="22"/>
              </w:rPr>
              <w:br/>
              <w:t xml:space="preserve">      - sklopka rastavljač sa noževima za uzemljenje               KLa12/630-135 EUK  kom. 1 </w:t>
            </w:r>
            <w:r>
              <w:rPr>
                <w:rFonts w:ascii="Arial" w:hAnsi="Arial" w:cs="Arial"/>
                <w:color w:val="000000"/>
                <w:sz w:val="22"/>
                <w:szCs w:val="22"/>
              </w:rPr>
              <w:br/>
              <w:t xml:space="preserve">                                       </w:t>
            </w:r>
            <w:r>
              <w:rPr>
                <w:rFonts w:ascii="Arial" w:hAnsi="Arial" w:cs="Arial"/>
                <w:color w:val="000000"/>
                <w:sz w:val="22"/>
                <w:szCs w:val="22"/>
              </w:rPr>
              <w:br/>
              <w:t xml:space="preserve">    c) ostalo :</w:t>
            </w:r>
            <w:r>
              <w:rPr>
                <w:rFonts w:ascii="Arial" w:hAnsi="Arial" w:cs="Arial"/>
                <w:color w:val="000000"/>
                <w:sz w:val="22"/>
                <w:szCs w:val="22"/>
              </w:rPr>
              <w:br/>
              <w:t xml:space="preserve">     - ostali nespecificirani materijal:</w:t>
            </w:r>
            <w:r>
              <w:rPr>
                <w:rFonts w:ascii="Arial" w:hAnsi="Arial" w:cs="Arial"/>
                <w:color w:val="000000"/>
                <w:sz w:val="22"/>
                <w:szCs w:val="22"/>
              </w:rPr>
              <w:br/>
              <w:t xml:space="preserve">     - ECu sabirnice 30x5 mm</w:t>
            </w:r>
            <w:r>
              <w:rPr>
                <w:rFonts w:ascii="Arial" w:hAnsi="Arial" w:cs="Arial"/>
                <w:color w:val="000000"/>
                <w:sz w:val="22"/>
                <w:szCs w:val="22"/>
              </w:rPr>
              <w:br/>
              <w:t xml:space="preserve">     - spojni i vezni materijal,</w:t>
            </w:r>
            <w:r>
              <w:rPr>
                <w:rFonts w:ascii="Arial" w:hAnsi="Arial" w:cs="Arial"/>
                <w:color w:val="000000"/>
                <w:sz w:val="22"/>
                <w:szCs w:val="22"/>
              </w:rPr>
              <w:br/>
              <w:t xml:space="preserve">     - natpisne pločice,slepe šeme i sl.  </w:t>
            </w:r>
            <w:r>
              <w:rPr>
                <w:rFonts w:ascii="Arial" w:hAnsi="Arial" w:cs="Arial"/>
                <w:color w:val="000000"/>
                <w:sz w:val="22"/>
                <w:szCs w:val="22"/>
              </w:rPr>
              <w:br/>
            </w:r>
            <w:r>
              <w:rPr>
                <w:rFonts w:ascii="Arial" w:hAnsi="Arial" w:cs="Arial"/>
                <w:b/>
                <w:bCs/>
                <w:color w:val="000000"/>
                <w:sz w:val="22"/>
                <w:szCs w:val="22"/>
              </w:rPr>
              <w:t>Napomena: zbog otežanog pristupa predviđeno ručno nošenje i ubacivanje bloka u TS u dužini od oko 100m</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0666CD" w:rsidRDefault="000666CD">
            <w:pPr>
              <w:rPr>
                <w:rFonts w:ascii="Arial" w:hAnsi="Arial" w:cs="Arial"/>
              </w:rPr>
            </w:pPr>
            <w:r>
              <w:rPr>
                <w:rFonts w:ascii="Arial" w:hAnsi="Arial" w:cs="Arial"/>
                <w:sz w:val="22"/>
                <w:szCs w:val="22"/>
              </w:rPr>
              <w:t>kompl. kom.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666CD" w:rsidRDefault="000666CD">
            <w:pPr>
              <w:jc w:val="right"/>
              <w:rPr>
                <w:rFonts w:ascii="Arial" w:hAnsi="Arial" w:cs="Arial"/>
              </w:rPr>
            </w:pPr>
            <w:r>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666CD" w:rsidRDefault="000666CD">
            <w:pPr>
              <w:jc w:val="right"/>
              <w:rPr>
                <w:rFonts w:ascii="Arial" w:hAnsi="Arial" w:cs="Arial"/>
              </w:rPr>
            </w:pPr>
            <w:r>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666CD" w:rsidRDefault="000666CD">
            <w:pPr>
              <w:jc w:val="right"/>
              <w:rPr>
                <w:rFonts w:ascii="Arial" w:hAnsi="Arial" w:cs="Arial"/>
              </w:rPr>
            </w:pPr>
            <w:r>
              <w:rPr>
                <w:rFonts w:ascii="Arial" w:hAnsi="Arial" w:cs="Arial"/>
                <w:sz w:val="22"/>
                <w:szCs w:val="22"/>
              </w:rPr>
              <w:t> </w:t>
            </w:r>
          </w:p>
        </w:tc>
      </w:tr>
    </w:tbl>
    <w:p w:rsidR="004C6F97" w:rsidRDefault="004C6F97" w:rsidP="00DA1419">
      <w:pPr>
        <w:pStyle w:val="ListParagraph"/>
        <w:tabs>
          <w:tab w:val="left" w:pos="90"/>
        </w:tabs>
        <w:ind w:left="90"/>
        <w:jc w:val="both"/>
      </w:pPr>
    </w:p>
    <w:p w:rsidR="004C6F97" w:rsidRDefault="004C6F97"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740"/>
        <w:gridCol w:w="4662"/>
        <w:gridCol w:w="999"/>
        <w:gridCol w:w="560"/>
        <w:gridCol w:w="1276"/>
        <w:gridCol w:w="1417"/>
      </w:tblGrid>
      <w:tr w:rsidR="00F03583" w:rsidTr="00D152C7">
        <w:trPr>
          <w:trHeight w:val="102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F03583" w:rsidRDefault="00F03583">
            <w:pPr>
              <w:jc w:val="center"/>
              <w:rPr>
                <w:rFonts w:ascii="Arial" w:hAnsi="Arial" w:cs="Arial"/>
              </w:rPr>
            </w:pPr>
            <w:r>
              <w:rPr>
                <w:rFonts w:ascii="Arial" w:hAnsi="Arial" w:cs="Arial"/>
                <w:sz w:val="22"/>
                <w:szCs w:val="22"/>
              </w:rPr>
              <w:lastRenderedPageBreak/>
              <w:t>2</w:t>
            </w:r>
          </w:p>
        </w:tc>
        <w:tc>
          <w:tcPr>
            <w:tcW w:w="4662" w:type="dxa"/>
            <w:tcBorders>
              <w:top w:val="single" w:sz="4" w:space="0" w:color="auto"/>
              <w:left w:val="nil"/>
              <w:bottom w:val="single" w:sz="4" w:space="0" w:color="auto"/>
              <w:right w:val="nil"/>
            </w:tcBorders>
            <w:shd w:val="clear" w:color="auto" w:fill="auto"/>
            <w:noWrap/>
            <w:hideMark/>
          </w:tcPr>
          <w:p w:rsidR="00F03583" w:rsidRDefault="00F03583">
            <w:pPr>
              <w:jc w:val="both"/>
              <w:rPr>
                <w:rFonts w:ascii="Arial" w:hAnsi="Arial" w:cs="Arial"/>
                <w:color w:val="000000"/>
              </w:rPr>
            </w:pPr>
            <w:r>
              <w:rPr>
                <w:rFonts w:ascii="Arial" w:hAnsi="Arial" w:cs="Arial"/>
                <w:color w:val="000000"/>
                <w:sz w:val="22"/>
                <w:szCs w:val="22"/>
              </w:rPr>
              <w:t>Isporuka i postavljanje kabla XHP 48-A 1x150mm</w:t>
            </w:r>
            <w:r>
              <w:rPr>
                <w:rFonts w:ascii="Arial" w:hAnsi="Arial" w:cs="Arial"/>
                <w:color w:val="000000"/>
                <w:sz w:val="22"/>
                <w:szCs w:val="22"/>
                <w:vertAlign w:val="superscript"/>
              </w:rPr>
              <w:t>2</w:t>
            </w:r>
            <w:r>
              <w:rPr>
                <w:rFonts w:ascii="Arial" w:hAnsi="Arial" w:cs="Arial"/>
                <w:color w:val="000000"/>
                <w:sz w:val="22"/>
                <w:szCs w:val="22"/>
              </w:rPr>
              <w:t>, 10kV od trafo ćelije 10 kV, do transformatora u kabl kanalu, a delom po zidu trafo boksa na nosačima.</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583" w:rsidRDefault="00F03583">
            <w:pPr>
              <w:rPr>
                <w:rFonts w:ascii="Arial" w:hAnsi="Arial" w:cs="Arial"/>
              </w:rPr>
            </w:pPr>
            <w:r>
              <w:rPr>
                <w:rFonts w:ascii="Arial" w:hAnsi="Arial" w:cs="Arial"/>
                <w:sz w:val="22"/>
                <w:szCs w:val="22"/>
              </w:rPr>
              <w:t>metara</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F03583" w:rsidRDefault="00F03583">
            <w:pPr>
              <w:jc w:val="right"/>
              <w:rPr>
                <w:rFonts w:ascii="Arial" w:hAnsi="Arial" w:cs="Arial"/>
              </w:rPr>
            </w:pPr>
            <w:r>
              <w:rPr>
                <w:rFonts w:ascii="Arial" w:hAnsi="Arial" w:cs="Arial"/>
                <w:sz w:val="22"/>
                <w:szCs w:val="22"/>
              </w:rPr>
              <w:t>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03583" w:rsidRDefault="00F03583">
            <w:pPr>
              <w:jc w:val="right"/>
              <w:rPr>
                <w:rFonts w:ascii="Arial" w:hAnsi="Arial" w:cs="Arial"/>
              </w:rPr>
            </w:pPr>
            <w:r>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03583" w:rsidRDefault="00F03583">
            <w:pPr>
              <w:jc w:val="right"/>
              <w:rPr>
                <w:rFonts w:ascii="Arial" w:hAnsi="Arial" w:cs="Arial"/>
              </w:rPr>
            </w:pPr>
            <w:r>
              <w:rPr>
                <w:rFonts w:ascii="Arial" w:hAnsi="Arial" w:cs="Arial"/>
                <w:sz w:val="22"/>
                <w:szCs w:val="22"/>
              </w:rPr>
              <w:t> </w:t>
            </w:r>
          </w:p>
        </w:tc>
      </w:tr>
      <w:tr w:rsidR="00F03583" w:rsidTr="00D152C7">
        <w:trPr>
          <w:trHeight w:val="660"/>
        </w:trPr>
        <w:tc>
          <w:tcPr>
            <w:tcW w:w="740" w:type="dxa"/>
            <w:tcBorders>
              <w:top w:val="nil"/>
              <w:left w:val="single" w:sz="4" w:space="0" w:color="auto"/>
              <w:bottom w:val="single" w:sz="4" w:space="0" w:color="auto"/>
              <w:right w:val="single" w:sz="4" w:space="0" w:color="auto"/>
            </w:tcBorders>
            <w:shd w:val="clear" w:color="auto" w:fill="auto"/>
            <w:noWrap/>
            <w:hideMark/>
          </w:tcPr>
          <w:p w:rsidR="00F03583" w:rsidRDefault="00F03583">
            <w:pPr>
              <w:jc w:val="center"/>
              <w:rPr>
                <w:rFonts w:ascii="Arial" w:hAnsi="Arial" w:cs="Arial"/>
              </w:rPr>
            </w:pPr>
            <w:r>
              <w:rPr>
                <w:rFonts w:ascii="Arial" w:hAnsi="Arial" w:cs="Arial"/>
                <w:sz w:val="22"/>
                <w:szCs w:val="22"/>
              </w:rPr>
              <w:t>3</w:t>
            </w:r>
          </w:p>
        </w:tc>
        <w:tc>
          <w:tcPr>
            <w:tcW w:w="4662" w:type="dxa"/>
            <w:tcBorders>
              <w:top w:val="single" w:sz="4" w:space="0" w:color="auto"/>
              <w:left w:val="nil"/>
              <w:bottom w:val="single" w:sz="4" w:space="0" w:color="auto"/>
              <w:right w:val="single" w:sz="4" w:space="0" w:color="auto"/>
            </w:tcBorders>
            <w:shd w:val="clear" w:color="auto" w:fill="auto"/>
            <w:hideMark/>
          </w:tcPr>
          <w:p w:rsidR="00F03583" w:rsidRDefault="00F03583">
            <w:pPr>
              <w:rPr>
                <w:rFonts w:ascii="Arial" w:hAnsi="Arial" w:cs="Arial"/>
              </w:rPr>
            </w:pPr>
            <w:r>
              <w:rPr>
                <w:rFonts w:ascii="Arial" w:hAnsi="Arial" w:cs="Arial"/>
                <w:sz w:val="22"/>
                <w:szCs w:val="22"/>
              </w:rPr>
              <w:t>Isporuka i montaža kablovske završnice za unutrašnju montažu za kabal XHP 48-A 1x150mm2, 10kV.</w:t>
            </w:r>
          </w:p>
        </w:tc>
        <w:tc>
          <w:tcPr>
            <w:tcW w:w="999" w:type="dxa"/>
            <w:tcBorders>
              <w:top w:val="nil"/>
              <w:left w:val="nil"/>
              <w:bottom w:val="single" w:sz="4" w:space="0" w:color="auto"/>
              <w:right w:val="single" w:sz="4" w:space="0" w:color="auto"/>
            </w:tcBorders>
            <w:shd w:val="clear" w:color="auto" w:fill="auto"/>
            <w:noWrap/>
            <w:vAlign w:val="bottom"/>
            <w:hideMark/>
          </w:tcPr>
          <w:p w:rsidR="00F03583" w:rsidRDefault="00F03583">
            <w:pPr>
              <w:rPr>
                <w:rFonts w:ascii="Arial" w:hAnsi="Arial" w:cs="Arial"/>
              </w:rPr>
            </w:pPr>
            <w:r>
              <w:rPr>
                <w:rFonts w:ascii="Arial" w:hAnsi="Arial" w:cs="Arial"/>
                <w:sz w:val="22"/>
                <w:szCs w:val="22"/>
              </w:rPr>
              <w:t>komada</w:t>
            </w:r>
          </w:p>
        </w:tc>
        <w:tc>
          <w:tcPr>
            <w:tcW w:w="560" w:type="dxa"/>
            <w:tcBorders>
              <w:top w:val="nil"/>
              <w:left w:val="nil"/>
              <w:bottom w:val="single" w:sz="4" w:space="0" w:color="auto"/>
              <w:right w:val="single" w:sz="4" w:space="0" w:color="auto"/>
            </w:tcBorders>
            <w:shd w:val="clear" w:color="auto" w:fill="auto"/>
            <w:noWrap/>
            <w:vAlign w:val="bottom"/>
            <w:hideMark/>
          </w:tcPr>
          <w:p w:rsidR="00F03583" w:rsidRDefault="00F03583">
            <w:pPr>
              <w:jc w:val="right"/>
              <w:rPr>
                <w:rFonts w:ascii="Arial" w:hAnsi="Arial" w:cs="Arial"/>
              </w:rPr>
            </w:pPr>
            <w:r>
              <w:rPr>
                <w:rFonts w:ascii="Arial" w:hAnsi="Arial" w:cs="Arial"/>
                <w:sz w:val="22"/>
                <w:szCs w:val="22"/>
              </w:rPr>
              <w:t>6</w:t>
            </w:r>
          </w:p>
        </w:tc>
        <w:tc>
          <w:tcPr>
            <w:tcW w:w="1276" w:type="dxa"/>
            <w:tcBorders>
              <w:top w:val="nil"/>
              <w:left w:val="nil"/>
              <w:bottom w:val="single" w:sz="4" w:space="0" w:color="auto"/>
              <w:right w:val="single" w:sz="4" w:space="0" w:color="auto"/>
            </w:tcBorders>
            <w:shd w:val="clear" w:color="auto" w:fill="auto"/>
            <w:noWrap/>
            <w:vAlign w:val="bottom"/>
            <w:hideMark/>
          </w:tcPr>
          <w:p w:rsidR="00F03583" w:rsidRDefault="00F03583">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03583" w:rsidRDefault="00F03583">
            <w:pPr>
              <w:jc w:val="right"/>
              <w:rPr>
                <w:rFonts w:ascii="Arial" w:hAnsi="Arial" w:cs="Arial"/>
              </w:rPr>
            </w:pPr>
            <w:r>
              <w:rPr>
                <w:rFonts w:ascii="Arial" w:hAnsi="Arial" w:cs="Arial"/>
                <w:sz w:val="22"/>
                <w:szCs w:val="22"/>
              </w:rPr>
              <w:t> </w:t>
            </w:r>
          </w:p>
        </w:tc>
      </w:tr>
    </w:tbl>
    <w:p w:rsidR="004C6F97" w:rsidRDefault="004C6F97"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740"/>
        <w:gridCol w:w="4662"/>
        <w:gridCol w:w="4252"/>
      </w:tblGrid>
      <w:tr w:rsidR="002720F0" w:rsidTr="002720F0">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0F0" w:rsidRDefault="002720F0">
            <w:pPr>
              <w:jc w:val="center"/>
              <w:rPr>
                <w:rFonts w:ascii="Arial" w:hAnsi="Arial" w:cs="Arial"/>
              </w:rPr>
            </w:pPr>
            <w:r>
              <w:rPr>
                <w:rFonts w:ascii="Arial" w:hAnsi="Arial" w:cs="Arial"/>
              </w:rPr>
              <w:t> </w:t>
            </w:r>
          </w:p>
        </w:tc>
        <w:tc>
          <w:tcPr>
            <w:tcW w:w="4662" w:type="dxa"/>
            <w:tcBorders>
              <w:top w:val="single" w:sz="4" w:space="0" w:color="auto"/>
              <w:left w:val="nil"/>
              <w:bottom w:val="single" w:sz="4" w:space="0" w:color="auto"/>
              <w:right w:val="single" w:sz="4" w:space="0" w:color="auto"/>
            </w:tcBorders>
            <w:shd w:val="clear" w:color="auto" w:fill="auto"/>
            <w:noWrap/>
            <w:hideMark/>
          </w:tcPr>
          <w:p w:rsidR="002720F0" w:rsidRDefault="002720F0">
            <w:pPr>
              <w:rPr>
                <w:rFonts w:ascii="Arial" w:hAnsi="Arial" w:cs="Arial"/>
                <w:color w:val="000000"/>
              </w:rPr>
            </w:pPr>
            <w:r>
              <w:rPr>
                <w:rFonts w:ascii="Arial" w:hAnsi="Arial" w:cs="Arial"/>
                <w:color w:val="000000"/>
              </w:rPr>
              <w:t>UKUPNO POZICIJA I:</w:t>
            </w:r>
          </w:p>
        </w:tc>
        <w:tc>
          <w:tcPr>
            <w:tcW w:w="4252" w:type="dxa"/>
            <w:tcBorders>
              <w:top w:val="single" w:sz="4" w:space="0" w:color="auto"/>
              <w:left w:val="nil"/>
              <w:bottom w:val="single" w:sz="4" w:space="0" w:color="auto"/>
              <w:right w:val="single" w:sz="4" w:space="0" w:color="000000"/>
            </w:tcBorders>
            <w:shd w:val="clear" w:color="auto" w:fill="auto"/>
            <w:noWrap/>
            <w:vAlign w:val="bottom"/>
            <w:hideMark/>
          </w:tcPr>
          <w:p w:rsidR="002720F0" w:rsidRDefault="002720F0">
            <w:pPr>
              <w:jc w:val="center"/>
              <w:rPr>
                <w:rFonts w:ascii="Arial" w:hAnsi="Arial" w:cs="Arial"/>
              </w:rPr>
            </w:pPr>
            <w:r>
              <w:rPr>
                <w:rFonts w:ascii="Arial" w:hAnsi="Arial" w:cs="Arial"/>
              </w:rPr>
              <w:t xml:space="preserve"> </w:t>
            </w:r>
          </w:p>
        </w:tc>
      </w:tr>
    </w:tbl>
    <w:p w:rsidR="00F03583" w:rsidRDefault="00F03583" w:rsidP="00DA1419">
      <w:pPr>
        <w:pStyle w:val="ListParagraph"/>
        <w:tabs>
          <w:tab w:val="left" w:pos="90"/>
        </w:tabs>
        <w:ind w:left="90"/>
        <w:jc w:val="both"/>
      </w:pPr>
    </w:p>
    <w:p w:rsidR="000F1CC0" w:rsidRDefault="000F1CC0" w:rsidP="000F1CC0">
      <w:pPr>
        <w:jc w:val="both"/>
        <w:rPr>
          <w:rFonts w:ascii="Arial" w:hAnsi="Arial" w:cs="Arial"/>
        </w:rPr>
      </w:pPr>
      <w:r>
        <w:rPr>
          <w:rFonts w:ascii="Arial" w:hAnsi="Arial" w:cs="Arial"/>
        </w:rPr>
        <w:t xml:space="preserve">II. TRANSFORMACIJA 10/0,4 kV: </w:t>
      </w:r>
    </w:p>
    <w:tbl>
      <w:tblPr>
        <w:tblW w:w="9654" w:type="dxa"/>
        <w:tblInd w:w="93" w:type="dxa"/>
        <w:tblLook w:val="04A0" w:firstRow="1" w:lastRow="0" w:firstColumn="1" w:lastColumn="0" w:noHBand="0" w:noVBand="1"/>
      </w:tblPr>
      <w:tblGrid>
        <w:gridCol w:w="740"/>
        <w:gridCol w:w="4545"/>
        <w:gridCol w:w="1109"/>
        <w:gridCol w:w="567"/>
        <w:gridCol w:w="1276"/>
        <w:gridCol w:w="1417"/>
      </w:tblGrid>
      <w:tr w:rsidR="000F1CC0" w:rsidTr="000F1CC0">
        <w:trPr>
          <w:trHeight w:val="93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0F1CC0" w:rsidRDefault="000F1CC0">
            <w:pPr>
              <w:jc w:val="center"/>
              <w:rPr>
                <w:rFonts w:ascii="Arial" w:hAnsi="Arial" w:cs="Arial"/>
              </w:rPr>
            </w:pPr>
            <w:r>
              <w:rPr>
                <w:rFonts w:ascii="Arial" w:hAnsi="Arial" w:cs="Arial"/>
                <w:sz w:val="22"/>
                <w:szCs w:val="22"/>
              </w:rPr>
              <w:t>1</w:t>
            </w:r>
          </w:p>
        </w:tc>
        <w:tc>
          <w:tcPr>
            <w:tcW w:w="4545" w:type="dxa"/>
            <w:tcBorders>
              <w:top w:val="single" w:sz="4" w:space="0" w:color="auto"/>
              <w:left w:val="nil"/>
              <w:bottom w:val="single" w:sz="4" w:space="0" w:color="auto"/>
              <w:right w:val="single" w:sz="4" w:space="0" w:color="auto"/>
            </w:tcBorders>
            <w:shd w:val="clear" w:color="auto" w:fill="auto"/>
            <w:hideMark/>
          </w:tcPr>
          <w:p w:rsidR="000F1CC0" w:rsidRDefault="000F1CC0">
            <w:pPr>
              <w:rPr>
                <w:rFonts w:ascii="Arial" w:hAnsi="Arial" w:cs="Arial"/>
              </w:rPr>
            </w:pPr>
            <w:r>
              <w:rPr>
                <w:rFonts w:ascii="Arial" w:hAnsi="Arial" w:cs="Arial"/>
                <w:sz w:val="22"/>
                <w:szCs w:val="22"/>
              </w:rPr>
              <w:t>Isporuka i ugradnja kabla PP00 -a 4X150 za vezu  od transformatora do NN table.(po dve žile po fazi, plaća se po metru duplog provodnika) cena obuhvata izradu završnica i povezivanje</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0F1CC0" w:rsidRDefault="000F1CC0">
            <w:pPr>
              <w:rPr>
                <w:rFonts w:ascii="Arial" w:hAnsi="Arial" w:cs="Arial"/>
              </w:rPr>
            </w:pPr>
            <w:r>
              <w:rPr>
                <w:rFonts w:ascii="Arial" w:hAnsi="Arial" w:cs="Arial"/>
                <w:sz w:val="22"/>
                <w:szCs w:val="22"/>
              </w:rPr>
              <w:t xml:space="preserve">m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F1CC0" w:rsidRDefault="000F1CC0">
            <w:pPr>
              <w:jc w:val="right"/>
              <w:rPr>
                <w:rFonts w:ascii="Arial" w:hAnsi="Arial" w:cs="Arial"/>
              </w:rPr>
            </w:pPr>
            <w:r>
              <w:rPr>
                <w:rFonts w:ascii="Arial" w:hAnsi="Arial" w:cs="Arial"/>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F1CC0" w:rsidRDefault="000F1CC0">
            <w:pPr>
              <w:jc w:val="right"/>
              <w:rPr>
                <w:rFonts w:ascii="Arial" w:hAnsi="Arial" w:cs="Arial"/>
              </w:rPr>
            </w:pPr>
            <w:r>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F1CC0" w:rsidRDefault="000F1CC0">
            <w:pPr>
              <w:jc w:val="right"/>
              <w:rPr>
                <w:rFonts w:ascii="Arial" w:hAnsi="Arial" w:cs="Arial"/>
              </w:rPr>
            </w:pPr>
            <w:r>
              <w:rPr>
                <w:rFonts w:ascii="Arial" w:hAnsi="Arial" w:cs="Arial"/>
                <w:sz w:val="22"/>
                <w:szCs w:val="22"/>
              </w:rPr>
              <w:t> </w:t>
            </w:r>
          </w:p>
        </w:tc>
      </w:tr>
      <w:tr w:rsidR="000F1CC0" w:rsidTr="000F1CC0">
        <w:trPr>
          <w:trHeight w:val="855"/>
        </w:trPr>
        <w:tc>
          <w:tcPr>
            <w:tcW w:w="740" w:type="dxa"/>
            <w:tcBorders>
              <w:top w:val="nil"/>
              <w:left w:val="single" w:sz="4" w:space="0" w:color="auto"/>
              <w:bottom w:val="single" w:sz="4" w:space="0" w:color="auto"/>
              <w:right w:val="single" w:sz="4" w:space="0" w:color="auto"/>
            </w:tcBorders>
            <w:shd w:val="clear" w:color="auto" w:fill="auto"/>
            <w:noWrap/>
            <w:hideMark/>
          </w:tcPr>
          <w:p w:rsidR="000F1CC0" w:rsidRDefault="000F1CC0">
            <w:pPr>
              <w:jc w:val="center"/>
              <w:rPr>
                <w:rFonts w:ascii="Arial" w:hAnsi="Arial" w:cs="Arial"/>
              </w:rPr>
            </w:pPr>
            <w:r>
              <w:rPr>
                <w:rFonts w:ascii="Arial" w:hAnsi="Arial" w:cs="Arial"/>
                <w:sz w:val="22"/>
                <w:szCs w:val="22"/>
              </w:rPr>
              <w:t>2</w:t>
            </w:r>
          </w:p>
        </w:tc>
        <w:tc>
          <w:tcPr>
            <w:tcW w:w="4545" w:type="dxa"/>
            <w:tcBorders>
              <w:top w:val="nil"/>
              <w:left w:val="nil"/>
              <w:bottom w:val="single" w:sz="4" w:space="0" w:color="auto"/>
              <w:right w:val="single" w:sz="4" w:space="0" w:color="auto"/>
            </w:tcBorders>
            <w:shd w:val="clear" w:color="auto" w:fill="auto"/>
            <w:hideMark/>
          </w:tcPr>
          <w:p w:rsidR="000F1CC0" w:rsidRDefault="000F1CC0">
            <w:pPr>
              <w:rPr>
                <w:rFonts w:ascii="Arial" w:hAnsi="Arial" w:cs="Arial"/>
              </w:rPr>
            </w:pPr>
            <w:r>
              <w:rPr>
                <w:rFonts w:ascii="Arial" w:hAnsi="Arial" w:cs="Arial"/>
                <w:sz w:val="22"/>
                <w:szCs w:val="22"/>
              </w:rPr>
              <w:t>Isporuka i postavljanje drvene zaštitne prečage za obezbedjenje  prilaza transformatoru. dužina  prečage je 1,6m i postavlja se na visini od oko 1,2m od poda.</w:t>
            </w:r>
          </w:p>
        </w:tc>
        <w:tc>
          <w:tcPr>
            <w:tcW w:w="1109" w:type="dxa"/>
            <w:tcBorders>
              <w:top w:val="nil"/>
              <w:left w:val="nil"/>
              <w:bottom w:val="single" w:sz="4" w:space="0" w:color="auto"/>
              <w:right w:val="single" w:sz="4" w:space="0" w:color="auto"/>
            </w:tcBorders>
            <w:shd w:val="clear" w:color="auto" w:fill="auto"/>
            <w:noWrap/>
            <w:vAlign w:val="bottom"/>
            <w:hideMark/>
          </w:tcPr>
          <w:p w:rsidR="000F1CC0" w:rsidRDefault="000F1CC0">
            <w:pPr>
              <w:rPr>
                <w:rFonts w:ascii="Arial" w:hAnsi="Arial" w:cs="Arial"/>
              </w:rPr>
            </w:pPr>
            <w:r>
              <w:rPr>
                <w:rFonts w:ascii="Arial" w:hAnsi="Arial" w:cs="Arial"/>
                <w:sz w:val="22"/>
                <w:szCs w:val="22"/>
              </w:rPr>
              <w:t>komada</w:t>
            </w:r>
          </w:p>
        </w:tc>
        <w:tc>
          <w:tcPr>
            <w:tcW w:w="567" w:type="dxa"/>
            <w:tcBorders>
              <w:top w:val="nil"/>
              <w:left w:val="nil"/>
              <w:bottom w:val="single" w:sz="4" w:space="0" w:color="auto"/>
              <w:right w:val="single" w:sz="4" w:space="0" w:color="auto"/>
            </w:tcBorders>
            <w:shd w:val="clear" w:color="auto" w:fill="auto"/>
            <w:noWrap/>
            <w:vAlign w:val="bottom"/>
            <w:hideMark/>
          </w:tcPr>
          <w:p w:rsidR="000F1CC0" w:rsidRDefault="000F1CC0">
            <w:pPr>
              <w:jc w:val="right"/>
              <w:rPr>
                <w:rFonts w:ascii="Arial" w:hAnsi="Arial" w:cs="Arial"/>
              </w:rPr>
            </w:pPr>
            <w:r>
              <w:rPr>
                <w:rFonts w:ascii="Arial" w:hAnsi="Arial" w:cs="Arial"/>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F1CC0" w:rsidRDefault="000F1CC0">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F1CC0" w:rsidRDefault="000F1CC0">
            <w:pPr>
              <w:jc w:val="right"/>
              <w:rPr>
                <w:rFonts w:ascii="Arial" w:hAnsi="Arial" w:cs="Arial"/>
              </w:rPr>
            </w:pPr>
            <w:r>
              <w:rPr>
                <w:rFonts w:ascii="Arial" w:hAnsi="Arial" w:cs="Arial"/>
                <w:sz w:val="22"/>
                <w:szCs w:val="22"/>
              </w:rPr>
              <w:t> </w:t>
            </w:r>
          </w:p>
        </w:tc>
      </w:tr>
      <w:tr w:rsidR="000F1CC0" w:rsidTr="000F1CC0">
        <w:trPr>
          <w:trHeight w:val="375"/>
        </w:trPr>
        <w:tc>
          <w:tcPr>
            <w:tcW w:w="740" w:type="dxa"/>
            <w:tcBorders>
              <w:top w:val="nil"/>
              <w:left w:val="single" w:sz="4" w:space="0" w:color="auto"/>
              <w:bottom w:val="single" w:sz="4" w:space="0" w:color="auto"/>
              <w:right w:val="single" w:sz="4" w:space="0" w:color="auto"/>
            </w:tcBorders>
            <w:shd w:val="clear" w:color="auto" w:fill="auto"/>
            <w:noWrap/>
            <w:hideMark/>
          </w:tcPr>
          <w:p w:rsidR="000F1CC0" w:rsidRDefault="000F1CC0">
            <w:pPr>
              <w:jc w:val="center"/>
              <w:rPr>
                <w:rFonts w:ascii="Arial" w:hAnsi="Arial" w:cs="Arial"/>
              </w:rPr>
            </w:pPr>
            <w:r>
              <w:rPr>
                <w:rFonts w:ascii="Arial" w:hAnsi="Arial" w:cs="Arial"/>
                <w:sz w:val="22"/>
                <w:szCs w:val="22"/>
              </w:rPr>
              <w:t>3</w:t>
            </w:r>
          </w:p>
        </w:tc>
        <w:tc>
          <w:tcPr>
            <w:tcW w:w="4545" w:type="dxa"/>
            <w:tcBorders>
              <w:top w:val="nil"/>
              <w:left w:val="nil"/>
              <w:bottom w:val="single" w:sz="4" w:space="0" w:color="auto"/>
              <w:right w:val="single" w:sz="4" w:space="0" w:color="auto"/>
            </w:tcBorders>
            <w:shd w:val="clear" w:color="auto" w:fill="auto"/>
            <w:hideMark/>
          </w:tcPr>
          <w:p w:rsidR="000F1CC0" w:rsidRDefault="000F1CC0">
            <w:pPr>
              <w:rPr>
                <w:rFonts w:ascii="Arial" w:hAnsi="Arial" w:cs="Arial"/>
              </w:rPr>
            </w:pPr>
            <w:r>
              <w:rPr>
                <w:rFonts w:ascii="Arial" w:hAnsi="Arial" w:cs="Arial"/>
                <w:sz w:val="22"/>
                <w:szCs w:val="22"/>
              </w:rPr>
              <w:t>Ostali sitan nespecificirani materijal i nepredvidjeni radovi.</w:t>
            </w:r>
          </w:p>
        </w:tc>
        <w:tc>
          <w:tcPr>
            <w:tcW w:w="1109" w:type="dxa"/>
            <w:tcBorders>
              <w:top w:val="nil"/>
              <w:left w:val="nil"/>
              <w:bottom w:val="single" w:sz="4" w:space="0" w:color="auto"/>
              <w:right w:val="single" w:sz="4" w:space="0" w:color="auto"/>
            </w:tcBorders>
            <w:shd w:val="clear" w:color="auto" w:fill="auto"/>
            <w:noWrap/>
            <w:vAlign w:val="bottom"/>
            <w:hideMark/>
          </w:tcPr>
          <w:p w:rsidR="000F1CC0" w:rsidRDefault="000F1CC0">
            <w:pPr>
              <w:rPr>
                <w:rFonts w:ascii="Arial" w:hAnsi="Arial" w:cs="Arial"/>
              </w:rPr>
            </w:pPr>
            <w:r>
              <w:rPr>
                <w:rFonts w:ascii="Arial" w:hAnsi="Arial" w:cs="Arial"/>
                <w:sz w:val="22"/>
                <w:szCs w:val="22"/>
              </w:rPr>
              <w:t xml:space="preserve">paušalno   </w:t>
            </w:r>
          </w:p>
        </w:tc>
        <w:tc>
          <w:tcPr>
            <w:tcW w:w="567" w:type="dxa"/>
            <w:tcBorders>
              <w:top w:val="nil"/>
              <w:left w:val="nil"/>
              <w:bottom w:val="single" w:sz="4" w:space="0" w:color="auto"/>
              <w:right w:val="single" w:sz="4" w:space="0" w:color="auto"/>
            </w:tcBorders>
            <w:shd w:val="clear" w:color="auto" w:fill="auto"/>
            <w:noWrap/>
            <w:vAlign w:val="bottom"/>
            <w:hideMark/>
          </w:tcPr>
          <w:p w:rsidR="000F1CC0" w:rsidRDefault="000F1CC0">
            <w:pPr>
              <w:jc w:val="right"/>
              <w:rPr>
                <w:rFonts w:ascii="Arial" w:hAnsi="Arial" w:cs="Arial"/>
              </w:rPr>
            </w:pPr>
            <w:r>
              <w:rPr>
                <w:rFonts w:ascii="Arial" w:hAnsi="Arial" w:cs="Arial"/>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F1CC0" w:rsidRDefault="000F1CC0">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0F1CC0" w:rsidRDefault="000F1CC0">
            <w:pPr>
              <w:jc w:val="right"/>
              <w:rPr>
                <w:rFonts w:ascii="Arial" w:hAnsi="Arial" w:cs="Arial"/>
              </w:rPr>
            </w:pPr>
            <w:r>
              <w:rPr>
                <w:rFonts w:ascii="Arial" w:hAnsi="Arial" w:cs="Arial"/>
                <w:sz w:val="22"/>
                <w:szCs w:val="22"/>
              </w:rPr>
              <w:t> </w:t>
            </w:r>
          </w:p>
        </w:tc>
      </w:tr>
    </w:tbl>
    <w:p w:rsidR="002720F0" w:rsidRDefault="002720F0"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740"/>
        <w:gridCol w:w="4662"/>
        <w:gridCol w:w="4252"/>
      </w:tblGrid>
      <w:tr w:rsidR="00354C3E" w:rsidTr="00354C3E">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3E" w:rsidRDefault="00354C3E">
            <w:pPr>
              <w:jc w:val="center"/>
              <w:rPr>
                <w:rFonts w:ascii="Arial" w:hAnsi="Arial" w:cs="Arial"/>
              </w:rPr>
            </w:pPr>
            <w:r>
              <w:rPr>
                <w:rFonts w:ascii="Arial" w:hAnsi="Arial" w:cs="Arial"/>
              </w:rPr>
              <w:t> </w:t>
            </w:r>
          </w:p>
        </w:tc>
        <w:tc>
          <w:tcPr>
            <w:tcW w:w="4662" w:type="dxa"/>
            <w:tcBorders>
              <w:top w:val="single" w:sz="4" w:space="0" w:color="auto"/>
              <w:left w:val="nil"/>
              <w:bottom w:val="single" w:sz="4" w:space="0" w:color="auto"/>
              <w:right w:val="single" w:sz="4" w:space="0" w:color="auto"/>
            </w:tcBorders>
            <w:shd w:val="clear" w:color="auto" w:fill="auto"/>
            <w:noWrap/>
            <w:hideMark/>
          </w:tcPr>
          <w:p w:rsidR="00354C3E" w:rsidRDefault="00354C3E">
            <w:pPr>
              <w:rPr>
                <w:rFonts w:ascii="Arial" w:hAnsi="Arial" w:cs="Arial"/>
                <w:color w:val="000000"/>
              </w:rPr>
            </w:pPr>
            <w:r>
              <w:rPr>
                <w:rFonts w:ascii="Arial" w:hAnsi="Arial" w:cs="Arial"/>
                <w:color w:val="000000"/>
              </w:rPr>
              <w:t>UKUPNO POZICIJA II:</w:t>
            </w:r>
          </w:p>
        </w:tc>
        <w:tc>
          <w:tcPr>
            <w:tcW w:w="4252" w:type="dxa"/>
            <w:tcBorders>
              <w:top w:val="single" w:sz="4" w:space="0" w:color="auto"/>
              <w:left w:val="nil"/>
              <w:bottom w:val="single" w:sz="4" w:space="0" w:color="auto"/>
              <w:right w:val="single" w:sz="4" w:space="0" w:color="000000"/>
            </w:tcBorders>
            <w:shd w:val="clear" w:color="auto" w:fill="auto"/>
            <w:noWrap/>
            <w:vAlign w:val="bottom"/>
            <w:hideMark/>
          </w:tcPr>
          <w:p w:rsidR="00354C3E" w:rsidRDefault="00354C3E">
            <w:pPr>
              <w:jc w:val="center"/>
              <w:rPr>
                <w:rFonts w:ascii="Arial" w:hAnsi="Arial" w:cs="Arial"/>
              </w:rPr>
            </w:pPr>
            <w:r>
              <w:rPr>
                <w:rFonts w:ascii="Arial" w:hAnsi="Arial" w:cs="Arial"/>
              </w:rPr>
              <w:t xml:space="preserve"> </w:t>
            </w:r>
          </w:p>
        </w:tc>
      </w:tr>
    </w:tbl>
    <w:p w:rsidR="00354C3E" w:rsidRDefault="00354C3E" w:rsidP="00DA1419">
      <w:pPr>
        <w:pStyle w:val="ListParagraph"/>
        <w:tabs>
          <w:tab w:val="left" w:pos="90"/>
        </w:tabs>
        <w:ind w:left="90"/>
        <w:jc w:val="both"/>
      </w:pPr>
    </w:p>
    <w:p w:rsidR="004C3968" w:rsidRDefault="004C3968" w:rsidP="004C3968">
      <w:pPr>
        <w:jc w:val="both"/>
        <w:rPr>
          <w:rFonts w:ascii="Arial" w:hAnsi="Arial" w:cs="Arial"/>
        </w:rPr>
      </w:pPr>
      <w:r>
        <w:rPr>
          <w:rFonts w:ascii="Arial" w:hAnsi="Arial" w:cs="Arial"/>
        </w:rPr>
        <w:t xml:space="preserve">III. NN POSTROJENJE – BLOK 0,4 kV: </w:t>
      </w:r>
    </w:p>
    <w:tbl>
      <w:tblPr>
        <w:tblW w:w="9654" w:type="dxa"/>
        <w:tblInd w:w="93" w:type="dxa"/>
        <w:tblLook w:val="04A0" w:firstRow="1" w:lastRow="0" w:firstColumn="1" w:lastColumn="0" w:noHBand="0" w:noVBand="1"/>
      </w:tblPr>
      <w:tblGrid>
        <w:gridCol w:w="740"/>
        <w:gridCol w:w="4520"/>
        <w:gridCol w:w="1134"/>
        <w:gridCol w:w="567"/>
        <w:gridCol w:w="1276"/>
        <w:gridCol w:w="1417"/>
      </w:tblGrid>
      <w:tr w:rsidR="004C3968" w:rsidTr="004C3968">
        <w:trPr>
          <w:trHeight w:val="1265"/>
        </w:trPr>
        <w:tc>
          <w:tcPr>
            <w:tcW w:w="740" w:type="dxa"/>
            <w:tcBorders>
              <w:top w:val="single" w:sz="4" w:space="0" w:color="auto"/>
              <w:left w:val="single" w:sz="4" w:space="0" w:color="auto"/>
              <w:bottom w:val="nil"/>
              <w:right w:val="single" w:sz="4" w:space="0" w:color="auto"/>
            </w:tcBorders>
            <w:shd w:val="clear" w:color="auto" w:fill="auto"/>
            <w:noWrap/>
            <w:hideMark/>
          </w:tcPr>
          <w:p w:rsidR="004C3968" w:rsidRDefault="004C3968">
            <w:pPr>
              <w:jc w:val="center"/>
              <w:rPr>
                <w:rFonts w:ascii="Arial" w:hAnsi="Arial" w:cs="Arial"/>
              </w:rPr>
            </w:pPr>
            <w:r>
              <w:rPr>
                <w:rFonts w:ascii="Arial" w:hAnsi="Arial" w:cs="Arial"/>
                <w:sz w:val="22"/>
                <w:szCs w:val="22"/>
              </w:rPr>
              <w:t>1</w:t>
            </w:r>
          </w:p>
        </w:tc>
        <w:tc>
          <w:tcPr>
            <w:tcW w:w="4520" w:type="dxa"/>
            <w:tcBorders>
              <w:top w:val="single" w:sz="4" w:space="0" w:color="auto"/>
              <w:left w:val="nil"/>
              <w:bottom w:val="nil"/>
              <w:right w:val="single" w:sz="4" w:space="0" w:color="auto"/>
            </w:tcBorders>
            <w:shd w:val="clear" w:color="auto" w:fill="auto"/>
            <w:hideMark/>
          </w:tcPr>
          <w:p w:rsidR="004C3968" w:rsidRPr="004C3968" w:rsidRDefault="004C3968">
            <w:pPr>
              <w:rPr>
                <w:rFonts w:ascii="Arial" w:hAnsi="Arial" w:cs="Arial"/>
              </w:rPr>
            </w:pPr>
            <w:r>
              <w:rPr>
                <w:rFonts w:ascii="Arial" w:hAnsi="Arial" w:cs="Arial"/>
                <w:sz w:val="22"/>
                <w:szCs w:val="22"/>
              </w:rPr>
              <w:t xml:space="preserve"> Isporuka ,transport i montaža NN postrojenja - bloka 0,4kV .Blok  se sastoji od dva polja: jedno trafo i jedno razvodno dimenzija 1200x400x1800mm.  </w:t>
            </w:r>
            <w:r>
              <w:rPr>
                <w:rFonts w:ascii="Arial" w:hAnsi="Arial" w:cs="Arial"/>
                <w:sz w:val="22"/>
                <w:szCs w:val="22"/>
              </w:rPr>
              <w:br/>
              <w:t xml:space="preserve">    Blok sadrži sledeću opremu:</w:t>
            </w:r>
            <w:r>
              <w:rPr>
                <w:rFonts w:ascii="Arial" w:hAnsi="Arial" w:cs="Arial"/>
                <w:sz w:val="22"/>
                <w:szCs w:val="22"/>
              </w:rPr>
              <w:br/>
            </w:r>
            <w:r>
              <w:rPr>
                <w:rFonts w:ascii="Arial" w:hAnsi="Arial" w:cs="Arial"/>
                <w:sz w:val="22"/>
                <w:szCs w:val="22"/>
              </w:rPr>
              <w:br/>
              <w:t xml:space="preserve">   a) dovodno (trafo) polje sa opremom: </w:t>
            </w:r>
            <w:r>
              <w:rPr>
                <w:rFonts w:ascii="Arial" w:hAnsi="Arial" w:cs="Arial"/>
                <w:sz w:val="22"/>
                <w:szCs w:val="22"/>
              </w:rPr>
              <w:br/>
              <w:t xml:space="preserve">   3  kom. strujnih transformatora 1000/5A, kl.0,5; 15VA,                     </w:t>
            </w:r>
            <w:r>
              <w:rPr>
                <w:rFonts w:ascii="Arial" w:hAnsi="Arial" w:cs="Arial"/>
                <w:sz w:val="22"/>
                <w:szCs w:val="22"/>
              </w:rPr>
              <w:br/>
              <w:t xml:space="preserve">   1 kom. tropolni rastavna sklpka trafo polja transformatora, 400V,  50Hz, nazivne struje 1250A, tipa CP-1250  </w:t>
            </w:r>
            <w:r>
              <w:rPr>
                <w:rFonts w:ascii="Arial" w:hAnsi="Arial" w:cs="Arial"/>
                <w:sz w:val="22"/>
                <w:szCs w:val="22"/>
              </w:rPr>
              <w:br/>
              <w:t xml:space="preserve">   1 kom  taster sa 1 radnim i 1 mirnim kontaktom, kontakti za 10A, 250V, 50Hz, crvene boje  </w:t>
            </w:r>
            <w:r>
              <w:rPr>
                <w:rFonts w:ascii="Arial" w:hAnsi="Arial" w:cs="Arial"/>
                <w:sz w:val="22"/>
                <w:szCs w:val="22"/>
              </w:rPr>
              <w:br/>
              <w:t xml:space="preserve">   3 kom. ampermetra 1000/5A  sa max. pokazivačem i skalom od 0-1200A,</w:t>
            </w:r>
            <w:r>
              <w:rPr>
                <w:rFonts w:ascii="Arial" w:hAnsi="Arial" w:cs="Arial"/>
                <w:sz w:val="22"/>
                <w:szCs w:val="22"/>
              </w:rPr>
              <w:br/>
              <w:t xml:space="preserve">   1 kom. voltmetra sa skalom od 0-500V</w:t>
            </w:r>
            <w:r>
              <w:rPr>
                <w:rFonts w:ascii="Arial" w:hAnsi="Arial" w:cs="Arial"/>
                <w:sz w:val="22"/>
                <w:szCs w:val="22"/>
              </w:rPr>
              <w:br/>
              <w:t xml:space="preserve">   1 kom. voltmetarska preklopka 4G10-66-u</w:t>
            </w:r>
            <w:r>
              <w:rPr>
                <w:rFonts w:ascii="Arial" w:hAnsi="Arial" w:cs="Arial"/>
                <w:sz w:val="22"/>
                <w:szCs w:val="22"/>
              </w:rPr>
              <w:br/>
              <w:t xml:space="preserve">   1 kom. "šuho" utičnice bakelitne 10A</w:t>
            </w:r>
            <w:r>
              <w:rPr>
                <w:rFonts w:ascii="Arial" w:hAnsi="Arial" w:cs="Arial"/>
                <w:sz w:val="22"/>
                <w:szCs w:val="22"/>
              </w:rPr>
              <w:br/>
              <w:t xml:space="preserve">   6 kom. komplet osigurača PK 125/(6-10)A</w:t>
            </w:r>
            <w:r>
              <w:rPr>
                <w:rFonts w:ascii="Arial" w:hAnsi="Arial" w:cs="Arial"/>
                <w:sz w:val="22"/>
                <w:szCs w:val="22"/>
              </w:rPr>
              <w:br/>
              <w:t xml:space="preserve">   1 kom pomoćni rele</w:t>
            </w:r>
            <w:r>
              <w:rPr>
                <w:rFonts w:ascii="Arial" w:hAnsi="Arial" w:cs="Arial"/>
                <w:sz w:val="22"/>
                <w:szCs w:val="22"/>
              </w:rPr>
              <w:br/>
              <w:t xml:space="preserve">   3 kom komplet osigurača PK 125/80A</w:t>
            </w:r>
            <w:r>
              <w:rPr>
                <w:rFonts w:ascii="Arial" w:hAnsi="Arial" w:cs="Arial"/>
                <w:sz w:val="22"/>
                <w:szCs w:val="22"/>
              </w:rPr>
              <w:br/>
              <w:t xml:space="preserve">   1 kom. kondenzatorska baterija 40kVAr</w:t>
            </w:r>
            <w:r>
              <w:rPr>
                <w:rFonts w:ascii="Arial" w:hAnsi="Arial" w:cs="Arial"/>
                <w:sz w:val="22"/>
                <w:szCs w:val="22"/>
              </w:rPr>
              <w:br/>
              <w:t xml:space="preserve">  </w:t>
            </w:r>
            <w:r>
              <w:rPr>
                <w:rFonts w:ascii="Arial" w:hAnsi="Arial" w:cs="Arial"/>
                <w:sz w:val="22"/>
                <w:szCs w:val="22"/>
              </w:rPr>
              <w:br/>
              <w:t xml:space="preserve">  b) izvodno polje sa opremom: </w:t>
            </w:r>
            <w:r>
              <w:rPr>
                <w:rFonts w:ascii="Arial" w:hAnsi="Arial" w:cs="Arial"/>
                <w:sz w:val="22"/>
                <w:szCs w:val="22"/>
              </w:rPr>
              <w:br/>
              <w:t xml:space="preserve">   6 kom. tropolna osiguračka letva TOL 400A; </w:t>
            </w:r>
            <w:r>
              <w:rPr>
                <w:rFonts w:ascii="Arial" w:hAnsi="Arial" w:cs="Arial"/>
                <w:sz w:val="22"/>
                <w:szCs w:val="22"/>
              </w:rPr>
              <w:br/>
            </w:r>
            <w:r>
              <w:rPr>
                <w:rFonts w:ascii="Arial" w:hAnsi="Arial" w:cs="Arial"/>
                <w:sz w:val="22"/>
                <w:szCs w:val="22"/>
              </w:rPr>
              <w:lastRenderedPageBreak/>
              <w:t xml:space="preserve"> 24 kom. visokoučinskih topljivih umetaka 250-400A;              </w:t>
            </w:r>
            <w:r>
              <w:rPr>
                <w:rFonts w:ascii="Arial" w:hAnsi="Arial" w:cs="Arial"/>
                <w:b/>
                <w:bCs/>
                <w:sz w:val="22"/>
                <w:szCs w:val="22"/>
              </w:rPr>
              <w:t>Napomena: zbog otežanog pristupa predviđeno ručno nošenje i ubacivanje bloka u TS u dužini od oko 100m</w:t>
            </w:r>
          </w:p>
        </w:tc>
        <w:tc>
          <w:tcPr>
            <w:tcW w:w="1134" w:type="dxa"/>
            <w:tcBorders>
              <w:top w:val="single" w:sz="4" w:space="0" w:color="auto"/>
              <w:left w:val="nil"/>
              <w:bottom w:val="nil"/>
              <w:right w:val="single" w:sz="4" w:space="0" w:color="auto"/>
            </w:tcBorders>
            <w:shd w:val="clear" w:color="auto" w:fill="auto"/>
            <w:noWrap/>
            <w:vAlign w:val="bottom"/>
            <w:hideMark/>
          </w:tcPr>
          <w:p w:rsidR="004C3968" w:rsidRDefault="004C3968">
            <w:pPr>
              <w:rPr>
                <w:rFonts w:ascii="Arial" w:hAnsi="Arial" w:cs="Arial"/>
              </w:rPr>
            </w:pPr>
            <w:r>
              <w:rPr>
                <w:rFonts w:ascii="Arial" w:hAnsi="Arial" w:cs="Arial"/>
                <w:sz w:val="22"/>
                <w:szCs w:val="22"/>
              </w:rPr>
              <w:lastRenderedPageBreak/>
              <w:t> </w:t>
            </w:r>
          </w:p>
        </w:tc>
        <w:tc>
          <w:tcPr>
            <w:tcW w:w="567" w:type="dxa"/>
            <w:tcBorders>
              <w:top w:val="single" w:sz="4" w:space="0" w:color="auto"/>
              <w:left w:val="nil"/>
              <w:bottom w:val="nil"/>
              <w:right w:val="single" w:sz="4" w:space="0" w:color="auto"/>
            </w:tcBorders>
            <w:shd w:val="clear" w:color="auto" w:fill="auto"/>
            <w:noWrap/>
            <w:vAlign w:val="bottom"/>
            <w:hideMark/>
          </w:tcPr>
          <w:p w:rsidR="004C3968" w:rsidRDefault="004C3968">
            <w:pPr>
              <w:rPr>
                <w:rFonts w:ascii="Arial" w:hAnsi="Arial" w:cs="Arial"/>
              </w:rPr>
            </w:pPr>
            <w:r>
              <w:rPr>
                <w:rFonts w:ascii="Arial" w:hAnsi="Arial" w:cs="Arial"/>
                <w:sz w:val="22"/>
                <w:szCs w:val="22"/>
              </w:rPr>
              <w:t> </w:t>
            </w:r>
          </w:p>
        </w:tc>
        <w:tc>
          <w:tcPr>
            <w:tcW w:w="1276" w:type="dxa"/>
            <w:tcBorders>
              <w:top w:val="single" w:sz="4" w:space="0" w:color="auto"/>
              <w:left w:val="nil"/>
              <w:bottom w:val="nil"/>
              <w:right w:val="single" w:sz="4" w:space="0" w:color="auto"/>
            </w:tcBorders>
            <w:shd w:val="clear" w:color="auto" w:fill="auto"/>
            <w:noWrap/>
            <w:vAlign w:val="bottom"/>
            <w:hideMark/>
          </w:tcPr>
          <w:p w:rsidR="004C3968" w:rsidRDefault="004C3968">
            <w:pPr>
              <w:rPr>
                <w:rFonts w:ascii="Arial" w:hAnsi="Arial" w:cs="Arial"/>
              </w:rPr>
            </w:pPr>
            <w:r>
              <w:rPr>
                <w:rFonts w:ascii="Arial" w:hAnsi="Arial" w:cs="Arial"/>
                <w:sz w:val="22"/>
                <w:szCs w:val="22"/>
              </w:rPr>
              <w:t> </w:t>
            </w:r>
          </w:p>
        </w:tc>
        <w:tc>
          <w:tcPr>
            <w:tcW w:w="1417" w:type="dxa"/>
            <w:tcBorders>
              <w:top w:val="single" w:sz="4" w:space="0" w:color="auto"/>
              <w:left w:val="nil"/>
              <w:bottom w:val="nil"/>
              <w:right w:val="single" w:sz="4" w:space="0" w:color="auto"/>
            </w:tcBorders>
            <w:shd w:val="clear" w:color="auto" w:fill="auto"/>
            <w:noWrap/>
            <w:vAlign w:val="bottom"/>
            <w:hideMark/>
          </w:tcPr>
          <w:p w:rsidR="004C3968" w:rsidRDefault="004C3968">
            <w:pPr>
              <w:rPr>
                <w:rFonts w:ascii="Arial" w:hAnsi="Arial" w:cs="Arial"/>
              </w:rPr>
            </w:pPr>
            <w:r>
              <w:rPr>
                <w:rFonts w:ascii="Arial" w:hAnsi="Arial" w:cs="Arial"/>
                <w:sz w:val="22"/>
                <w:szCs w:val="22"/>
              </w:rPr>
              <w:t> </w:t>
            </w:r>
          </w:p>
        </w:tc>
      </w:tr>
      <w:tr w:rsidR="004C3968" w:rsidTr="004C3968">
        <w:trPr>
          <w:trHeight w:val="1515"/>
        </w:trPr>
        <w:tc>
          <w:tcPr>
            <w:tcW w:w="740" w:type="dxa"/>
            <w:tcBorders>
              <w:top w:val="nil"/>
              <w:left w:val="single" w:sz="4" w:space="0" w:color="auto"/>
              <w:bottom w:val="single" w:sz="4" w:space="0" w:color="auto"/>
              <w:right w:val="single" w:sz="4" w:space="0" w:color="auto"/>
            </w:tcBorders>
            <w:shd w:val="clear" w:color="auto" w:fill="auto"/>
            <w:noWrap/>
            <w:hideMark/>
          </w:tcPr>
          <w:p w:rsidR="004C3968" w:rsidRDefault="004C3968">
            <w:pPr>
              <w:jc w:val="center"/>
              <w:rPr>
                <w:rFonts w:ascii="Arial" w:hAnsi="Arial" w:cs="Arial"/>
              </w:rPr>
            </w:pPr>
            <w:r>
              <w:rPr>
                <w:rFonts w:ascii="Arial" w:hAnsi="Arial" w:cs="Arial"/>
                <w:sz w:val="22"/>
                <w:szCs w:val="22"/>
              </w:rPr>
              <w:lastRenderedPageBreak/>
              <w:t> </w:t>
            </w:r>
          </w:p>
        </w:tc>
        <w:tc>
          <w:tcPr>
            <w:tcW w:w="4520" w:type="dxa"/>
            <w:tcBorders>
              <w:top w:val="nil"/>
              <w:left w:val="nil"/>
              <w:bottom w:val="single" w:sz="4" w:space="0" w:color="auto"/>
              <w:right w:val="single" w:sz="4" w:space="0" w:color="auto"/>
            </w:tcBorders>
            <w:shd w:val="clear" w:color="auto" w:fill="auto"/>
            <w:hideMark/>
          </w:tcPr>
          <w:p w:rsidR="004C3968" w:rsidRDefault="004C3968">
            <w:pPr>
              <w:rPr>
                <w:rFonts w:ascii="Arial" w:hAnsi="Arial" w:cs="Arial"/>
              </w:rPr>
            </w:pPr>
            <w:r>
              <w:rPr>
                <w:rFonts w:ascii="Arial" w:hAnsi="Arial" w:cs="Arial"/>
                <w:sz w:val="22"/>
                <w:szCs w:val="22"/>
              </w:rPr>
              <w:br/>
              <w:t xml:space="preserve">c) ostali sitan nespecificirani montažni materijal i nepredvidjeni radovi.                                                                                                                  </w:t>
            </w:r>
          </w:p>
        </w:tc>
        <w:tc>
          <w:tcPr>
            <w:tcW w:w="1134" w:type="dxa"/>
            <w:tcBorders>
              <w:top w:val="nil"/>
              <w:left w:val="nil"/>
              <w:bottom w:val="single" w:sz="4" w:space="0" w:color="auto"/>
              <w:right w:val="single" w:sz="4" w:space="0" w:color="auto"/>
            </w:tcBorders>
            <w:shd w:val="clear" w:color="auto" w:fill="auto"/>
            <w:noWrap/>
            <w:vAlign w:val="bottom"/>
            <w:hideMark/>
          </w:tcPr>
          <w:p w:rsidR="004C3968" w:rsidRDefault="004C3968">
            <w:pPr>
              <w:rPr>
                <w:rFonts w:ascii="Arial" w:hAnsi="Arial" w:cs="Arial"/>
              </w:rPr>
            </w:pPr>
            <w:r>
              <w:rPr>
                <w:rFonts w:ascii="Arial" w:hAnsi="Arial" w:cs="Arial"/>
                <w:sz w:val="22"/>
                <w:szCs w:val="22"/>
              </w:rPr>
              <w:t>kompl. kom.</w:t>
            </w:r>
          </w:p>
        </w:tc>
        <w:tc>
          <w:tcPr>
            <w:tcW w:w="567" w:type="dxa"/>
            <w:tcBorders>
              <w:top w:val="nil"/>
              <w:left w:val="nil"/>
              <w:bottom w:val="single" w:sz="4" w:space="0" w:color="auto"/>
              <w:right w:val="single" w:sz="4" w:space="0" w:color="auto"/>
            </w:tcBorders>
            <w:shd w:val="clear" w:color="auto" w:fill="auto"/>
            <w:noWrap/>
            <w:vAlign w:val="bottom"/>
            <w:hideMark/>
          </w:tcPr>
          <w:p w:rsidR="004C3968" w:rsidRDefault="004C3968">
            <w:pPr>
              <w:jc w:val="right"/>
              <w:rPr>
                <w:rFonts w:ascii="Arial" w:hAnsi="Arial" w:cs="Arial"/>
              </w:rPr>
            </w:pPr>
            <w:r>
              <w:rPr>
                <w:rFonts w:ascii="Arial" w:hAnsi="Arial" w:cs="Arial"/>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4C3968" w:rsidRDefault="004C3968">
            <w:pPr>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C3968" w:rsidRDefault="004C3968">
            <w:pPr>
              <w:rPr>
                <w:rFonts w:ascii="Arial" w:hAnsi="Arial" w:cs="Arial"/>
              </w:rPr>
            </w:pPr>
            <w:r>
              <w:rPr>
                <w:rFonts w:ascii="Arial" w:hAnsi="Arial" w:cs="Arial"/>
                <w:sz w:val="22"/>
                <w:szCs w:val="22"/>
              </w:rPr>
              <w:t> </w:t>
            </w:r>
          </w:p>
        </w:tc>
      </w:tr>
    </w:tbl>
    <w:p w:rsidR="00F03583" w:rsidRDefault="00F03583"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740"/>
        <w:gridCol w:w="4520"/>
        <w:gridCol w:w="4394"/>
      </w:tblGrid>
      <w:tr w:rsidR="000F6A47" w:rsidTr="000F6A47">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A47" w:rsidRDefault="000F6A47">
            <w:pPr>
              <w:jc w:val="center"/>
              <w:rPr>
                <w:rFonts w:ascii="YuHelvetica" w:hAnsi="YuHelvetica" w:cs="Arial"/>
              </w:rPr>
            </w:pPr>
            <w:r>
              <w:rPr>
                <w:rFonts w:ascii="YuHelvetica" w:hAnsi="YuHelvetica" w:cs="Arial"/>
                <w:sz w:val="22"/>
                <w:szCs w:val="22"/>
              </w:rPr>
              <w:t> </w:t>
            </w:r>
          </w:p>
        </w:tc>
        <w:tc>
          <w:tcPr>
            <w:tcW w:w="4520" w:type="dxa"/>
            <w:tcBorders>
              <w:top w:val="single" w:sz="4" w:space="0" w:color="auto"/>
              <w:left w:val="nil"/>
              <w:bottom w:val="single" w:sz="4" w:space="0" w:color="auto"/>
              <w:right w:val="single" w:sz="4" w:space="0" w:color="auto"/>
            </w:tcBorders>
            <w:shd w:val="clear" w:color="auto" w:fill="auto"/>
            <w:noWrap/>
            <w:hideMark/>
          </w:tcPr>
          <w:p w:rsidR="000F6A47" w:rsidRDefault="000F6A47">
            <w:pPr>
              <w:rPr>
                <w:rFonts w:ascii="Arial" w:hAnsi="Arial" w:cs="Arial"/>
                <w:color w:val="000000"/>
              </w:rPr>
            </w:pPr>
            <w:r>
              <w:rPr>
                <w:rFonts w:ascii="Arial" w:hAnsi="Arial" w:cs="Arial"/>
                <w:color w:val="000000"/>
                <w:sz w:val="22"/>
                <w:szCs w:val="22"/>
              </w:rPr>
              <w:t>UKUPNO POZICIJA III:</w:t>
            </w:r>
          </w:p>
        </w:tc>
        <w:tc>
          <w:tcPr>
            <w:tcW w:w="4394" w:type="dxa"/>
            <w:tcBorders>
              <w:top w:val="single" w:sz="4" w:space="0" w:color="auto"/>
              <w:left w:val="nil"/>
              <w:bottom w:val="single" w:sz="4" w:space="0" w:color="auto"/>
              <w:right w:val="single" w:sz="4" w:space="0" w:color="000000"/>
            </w:tcBorders>
            <w:shd w:val="clear" w:color="auto" w:fill="auto"/>
            <w:noWrap/>
            <w:vAlign w:val="bottom"/>
            <w:hideMark/>
          </w:tcPr>
          <w:p w:rsidR="000F6A47" w:rsidRDefault="000F6A47">
            <w:pPr>
              <w:jc w:val="center"/>
              <w:rPr>
                <w:rFonts w:ascii="YuHelvetica" w:hAnsi="YuHelvetica" w:cs="Arial"/>
              </w:rPr>
            </w:pPr>
            <w:r>
              <w:rPr>
                <w:rFonts w:ascii="YuHelvetica" w:hAnsi="YuHelvetica" w:cs="Arial"/>
                <w:sz w:val="22"/>
                <w:szCs w:val="22"/>
              </w:rPr>
              <w:t xml:space="preserve"> </w:t>
            </w:r>
          </w:p>
        </w:tc>
      </w:tr>
    </w:tbl>
    <w:p w:rsidR="004C3968" w:rsidRDefault="004C3968" w:rsidP="00DA1419">
      <w:pPr>
        <w:pStyle w:val="ListParagraph"/>
        <w:tabs>
          <w:tab w:val="left" w:pos="90"/>
        </w:tabs>
        <w:ind w:left="90"/>
        <w:jc w:val="both"/>
      </w:pPr>
    </w:p>
    <w:p w:rsidR="00906861" w:rsidRDefault="00906861" w:rsidP="00906861">
      <w:pPr>
        <w:jc w:val="both"/>
        <w:rPr>
          <w:rFonts w:ascii="Arial" w:hAnsi="Arial" w:cs="Arial"/>
        </w:rPr>
      </w:pPr>
      <w:r>
        <w:rPr>
          <w:rFonts w:ascii="Arial" w:hAnsi="Arial" w:cs="Arial"/>
        </w:rPr>
        <w:t xml:space="preserve">V. ELEKTRIČNA INSTALACIJA OSVETLJENJA TRAFO-STANICE: </w:t>
      </w:r>
    </w:p>
    <w:tbl>
      <w:tblPr>
        <w:tblW w:w="9654" w:type="dxa"/>
        <w:tblInd w:w="93" w:type="dxa"/>
        <w:tblLook w:val="04A0" w:firstRow="1" w:lastRow="0" w:firstColumn="1" w:lastColumn="0" w:noHBand="0" w:noVBand="1"/>
      </w:tblPr>
      <w:tblGrid>
        <w:gridCol w:w="740"/>
        <w:gridCol w:w="4520"/>
        <w:gridCol w:w="1140"/>
        <w:gridCol w:w="561"/>
        <w:gridCol w:w="1276"/>
        <w:gridCol w:w="1417"/>
      </w:tblGrid>
      <w:tr w:rsidR="00906861" w:rsidTr="00906861">
        <w:trPr>
          <w:trHeight w:val="142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906861" w:rsidRDefault="00906861">
            <w:pPr>
              <w:jc w:val="center"/>
              <w:rPr>
                <w:rFonts w:ascii="Arial" w:hAnsi="Arial" w:cs="Arial"/>
              </w:rPr>
            </w:pPr>
            <w:r>
              <w:rPr>
                <w:rFonts w:ascii="Arial" w:hAnsi="Arial" w:cs="Arial"/>
                <w:sz w:val="22"/>
                <w:szCs w:val="22"/>
              </w:rPr>
              <w:t>1</w:t>
            </w:r>
          </w:p>
        </w:tc>
        <w:tc>
          <w:tcPr>
            <w:tcW w:w="4520" w:type="dxa"/>
            <w:tcBorders>
              <w:top w:val="single" w:sz="4" w:space="0" w:color="auto"/>
              <w:left w:val="nil"/>
              <w:bottom w:val="single" w:sz="4" w:space="0" w:color="auto"/>
              <w:right w:val="single" w:sz="4" w:space="0" w:color="auto"/>
            </w:tcBorders>
            <w:shd w:val="clear" w:color="auto" w:fill="auto"/>
            <w:hideMark/>
          </w:tcPr>
          <w:p w:rsidR="00906861" w:rsidRDefault="00906861">
            <w:pPr>
              <w:spacing w:after="240"/>
              <w:rPr>
                <w:rFonts w:ascii="Arial" w:hAnsi="Arial" w:cs="Arial"/>
              </w:rPr>
            </w:pPr>
            <w:r>
              <w:rPr>
                <w:rFonts w:ascii="Arial" w:hAnsi="Arial" w:cs="Arial"/>
                <w:sz w:val="22"/>
                <w:szCs w:val="22"/>
              </w:rPr>
              <w:t>Isporuka materijala i izrada el. instalacije za obična sijalična mesta kablom PPOO 3x1,5mm2  postavljenim po zidu na odstojnim obujmicama isporuukom bakelitnuh razvodnih kutija za na zid i prekidača.  Prosečna  dužina sijaličnog mesta je 10 metara.</w:t>
            </w:r>
            <w:r>
              <w:rPr>
                <w:rFonts w:ascii="Arial" w:hAnsi="Arial" w:cs="Arial"/>
                <w:sz w:val="22"/>
                <w:szCs w:val="22"/>
              </w:rPr>
              <w:br/>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906861" w:rsidRDefault="00906861">
            <w:pPr>
              <w:rPr>
                <w:rFonts w:ascii="Arial" w:hAnsi="Arial" w:cs="Arial"/>
              </w:rPr>
            </w:pPr>
            <w:r>
              <w:rPr>
                <w:rFonts w:ascii="Arial" w:hAnsi="Arial" w:cs="Arial"/>
                <w:sz w:val="22"/>
                <w:szCs w:val="22"/>
              </w:rPr>
              <w:t>komada</w:t>
            </w:r>
          </w:p>
        </w:tc>
        <w:tc>
          <w:tcPr>
            <w:tcW w:w="561" w:type="dxa"/>
            <w:tcBorders>
              <w:top w:val="single" w:sz="4" w:space="0" w:color="auto"/>
              <w:left w:val="nil"/>
              <w:bottom w:val="single" w:sz="4" w:space="0" w:color="auto"/>
              <w:right w:val="single" w:sz="4" w:space="0" w:color="auto"/>
            </w:tcBorders>
            <w:shd w:val="clear" w:color="auto" w:fill="auto"/>
            <w:noWrap/>
            <w:vAlign w:val="bottom"/>
            <w:hideMark/>
          </w:tcPr>
          <w:p w:rsidR="00906861" w:rsidRDefault="00906861">
            <w:pPr>
              <w:jc w:val="right"/>
              <w:rPr>
                <w:rFonts w:ascii="Arial" w:hAnsi="Arial" w:cs="Arial"/>
              </w:rPr>
            </w:pPr>
            <w:r>
              <w:rPr>
                <w:rFonts w:ascii="Arial" w:hAnsi="Arial" w:cs="Arial"/>
                <w:sz w:val="22"/>
                <w:szCs w:val="22"/>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06861" w:rsidRDefault="00906861">
            <w:pPr>
              <w:jc w:val="right"/>
              <w:rPr>
                <w:rFonts w:ascii="Arial" w:hAnsi="Arial" w:cs="Arial"/>
              </w:rPr>
            </w:pPr>
            <w:r>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06861" w:rsidRDefault="00906861">
            <w:pPr>
              <w:jc w:val="right"/>
              <w:rPr>
                <w:rFonts w:ascii="Arial" w:hAnsi="Arial" w:cs="Arial"/>
              </w:rPr>
            </w:pPr>
            <w:r>
              <w:rPr>
                <w:rFonts w:ascii="Arial" w:hAnsi="Arial" w:cs="Arial"/>
                <w:sz w:val="22"/>
                <w:szCs w:val="22"/>
              </w:rPr>
              <w:t> </w:t>
            </w:r>
          </w:p>
        </w:tc>
      </w:tr>
      <w:tr w:rsidR="00906861" w:rsidTr="00906861">
        <w:trPr>
          <w:trHeight w:val="450"/>
        </w:trPr>
        <w:tc>
          <w:tcPr>
            <w:tcW w:w="740" w:type="dxa"/>
            <w:tcBorders>
              <w:top w:val="nil"/>
              <w:left w:val="single" w:sz="4" w:space="0" w:color="auto"/>
              <w:bottom w:val="single" w:sz="4" w:space="0" w:color="auto"/>
              <w:right w:val="single" w:sz="4" w:space="0" w:color="auto"/>
            </w:tcBorders>
            <w:shd w:val="clear" w:color="auto" w:fill="auto"/>
            <w:noWrap/>
            <w:hideMark/>
          </w:tcPr>
          <w:p w:rsidR="00906861" w:rsidRDefault="00906861">
            <w:pPr>
              <w:jc w:val="center"/>
              <w:rPr>
                <w:rFonts w:ascii="Arial" w:hAnsi="Arial" w:cs="Arial"/>
              </w:rPr>
            </w:pPr>
            <w:r>
              <w:rPr>
                <w:rFonts w:ascii="Arial" w:hAnsi="Arial" w:cs="Arial"/>
                <w:sz w:val="22"/>
                <w:szCs w:val="22"/>
              </w:rPr>
              <w:t>2</w:t>
            </w:r>
          </w:p>
        </w:tc>
        <w:tc>
          <w:tcPr>
            <w:tcW w:w="4520" w:type="dxa"/>
            <w:tcBorders>
              <w:top w:val="nil"/>
              <w:left w:val="nil"/>
              <w:bottom w:val="single" w:sz="4" w:space="0" w:color="auto"/>
              <w:right w:val="single" w:sz="4" w:space="0" w:color="auto"/>
            </w:tcBorders>
            <w:shd w:val="clear" w:color="auto" w:fill="auto"/>
            <w:hideMark/>
          </w:tcPr>
          <w:p w:rsidR="00906861" w:rsidRDefault="00906861">
            <w:pPr>
              <w:spacing w:after="240"/>
              <w:rPr>
                <w:rFonts w:ascii="Arial" w:hAnsi="Arial" w:cs="Arial"/>
              </w:rPr>
            </w:pPr>
            <w:r>
              <w:rPr>
                <w:rFonts w:ascii="Arial" w:hAnsi="Arial" w:cs="Arial"/>
                <w:sz w:val="22"/>
                <w:szCs w:val="22"/>
              </w:rPr>
              <w:t>Isporuka i ugradnja svetiljke slične tipu ZA 100W.</w:t>
            </w:r>
          </w:p>
        </w:tc>
        <w:tc>
          <w:tcPr>
            <w:tcW w:w="1140" w:type="dxa"/>
            <w:tcBorders>
              <w:top w:val="nil"/>
              <w:left w:val="nil"/>
              <w:bottom w:val="single" w:sz="4" w:space="0" w:color="auto"/>
              <w:right w:val="single" w:sz="4" w:space="0" w:color="auto"/>
            </w:tcBorders>
            <w:shd w:val="clear" w:color="auto" w:fill="auto"/>
            <w:noWrap/>
            <w:vAlign w:val="bottom"/>
            <w:hideMark/>
          </w:tcPr>
          <w:p w:rsidR="00906861" w:rsidRDefault="00906861">
            <w:pPr>
              <w:rPr>
                <w:rFonts w:ascii="Arial" w:hAnsi="Arial" w:cs="Arial"/>
              </w:rPr>
            </w:pPr>
            <w:r>
              <w:rPr>
                <w:rFonts w:ascii="Arial" w:hAnsi="Arial" w:cs="Arial"/>
                <w:sz w:val="22"/>
                <w:szCs w:val="22"/>
              </w:rPr>
              <w:t>komada</w:t>
            </w:r>
          </w:p>
        </w:tc>
        <w:tc>
          <w:tcPr>
            <w:tcW w:w="561" w:type="dxa"/>
            <w:tcBorders>
              <w:top w:val="nil"/>
              <w:left w:val="nil"/>
              <w:bottom w:val="single" w:sz="4" w:space="0" w:color="auto"/>
              <w:right w:val="single" w:sz="4" w:space="0" w:color="auto"/>
            </w:tcBorders>
            <w:shd w:val="clear" w:color="auto" w:fill="auto"/>
            <w:noWrap/>
            <w:vAlign w:val="bottom"/>
            <w:hideMark/>
          </w:tcPr>
          <w:p w:rsidR="00906861" w:rsidRDefault="00906861">
            <w:pPr>
              <w:jc w:val="right"/>
              <w:rPr>
                <w:rFonts w:ascii="Arial" w:hAnsi="Arial" w:cs="Arial"/>
              </w:rPr>
            </w:pPr>
            <w:r>
              <w:rPr>
                <w:rFonts w:ascii="Arial" w:hAnsi="Arial" w:cs="Arial"/>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906861" w:rsidRDefault="00906861">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906861" w:rsidRDefault="00906861">
            <w:pPr>
              <w:jc w:val="right"/>
              <w:rPr>
                <w:rFonts w:ascii="Arial" w:hAnsi="Arial" w:cs="Arial"/>
              </w:rPr>
            </w:pPr>
            <w:r>
              <w:rPr>
                <w:rFonts w:ascii="Arial" w:hAnsi="Arial" w:cs="Arial"/>
                <w:sz w:val="22"/>
                <w:szCs w:val="22"/>
              </w:rPr>
              <w:t> </w:t>
            </w:r>
          </w:p>
        </w:tc>
      </w:tr>
      <w:tr w:rsidR="00906861" w:rsidTr="00906861">
        <w:trPr>
          <w:trHeight w:val="375"/>
        </w:trPr>
        <w:tc>
          <w:tcPr>
            <w:tcW w:w="740" w:type="dxa"/>
            <w:tcBorders>
              <w:top w:val="nil"/>
              <w:left w:val="single" w:sz="4" w:space="0" w:color="auto"/>
              <w:bottom w:val="single" w:sz="4" w:space="0" w:color="auto"/>
              <w:right w:val="single" w:sz="4" w:space="0" w:color="auto"/>
            </w:tcBorders>
            <w:shd w:val="clear" w:color="auto" w:fill="auto"/>
            <w:noWrap/>
            <w:hideMark/>
          </w:tcPr>
          <w:p w:rsidR="00906861" w:rsidRDefault="00906861">
            <w:pPr>
              <w:jc w:val="center"/>
              <w:rPr>
                <w:rFonts w:ascii="Arial" w:hAnsi="Arial" w:cs="Arial"/>
              </w:rPr>
            </w:pPr>
            <w:r>
              <w:rPr>
                <w:rFonts w:ascii="Arial" w:hAnsi="Arial" w:cs="Arial"/>
                <w:sz w:val="22"/>
                <w:szCs w:val="22"/>
              </w:rPr>
              <w:t>3</w:t>
            </w:r>
          </w:p>
        </w:tc>
        <w:tc>
          <w:tcPr>
            <w:tcW w:w="4520" w:type="dxa"/>
            <w:tcBorders>
              <w:top w:val="nil"/>
              <w:left w:val="nil"/>
              <w:bottom w:val="single" w:sz="4" w:space="0" w:color="auto"/>
              <w:right w:val="single" w:sz="4" w:space="0" w:color="auto"/>
            </w:tcBorders>
            <w:shd w:val="clear" w:color="auto" w:fill="auto"/>
            <w:hideMark/>
          </w:tcPr>
          <w:p w:rsidR="00906861" w:rsidRDefault="00906861">
            <w:pPr>
              <w:rPr>
                <w:rFonts w:ascii="Arial" w:hAnsi="Arial" w:cs="Arial"/>
              </w:rPr>
            </w:pPr>
            <w:r>
              <w:rPr>
                <w:rFonts w:ascii="Arial" w:hAnsi="Arial" w:cs="Arial"/>
                <w:sz w:val="22"/>
                <w:szCs w:val="22"/>
              </w:rPr>
              <w:t>Ostali sitan nespecificirani materijal i nepredvidjeni radovi.</w:t>
            </w:r>
          </w:p>
        </w:tc>
        <w:tc>
          <w:tcPr>
            <w:tcW w:w="1140" w:type="dxa"/>
            <w:tcBorders>
              <w:top w:val="nil"/>
              <w:left w:val="nil"/>
              <w:bottom w:val="single" w:sz="4" w:space="0" w:color="auto"/>
              <w:right w:val="single" w:sz="4" w:space="0" w:color="auto"/>
            </w:tcBorders>
            <w:shd w:val="clear" w:color="auto" w:fill="auto"/>
            <w:noWrap/>
            <w:vAlign w:val="bottom"/>
            <w:hideMark/>
          </w:tcPr>
          <w:p w:rsidR="00906861" w:rsidRDefault="00906861">
            <w:pPr>
              <w:rPr>
                <w:rFonts w:ascii="Arial" w:hAnsi="Arial" w:cs="Arial"/>
              </w:rPr>
            </w:pPr>
            <w:r>
              <w:rPr>
                <w:rFonts w:ascii="Arial" w:hAnsi="Arial" w:cs="Arial"/>
                <w:sz w:val="22"/>
                <w:szCs w:val="22"/>
              </w:rPr>
              <w:t xml:space="preserve">paušalno   </w:t>
            </w:r>
          </w:p>
        </w:tc>
        <w:tc>
          <w:tcPr>
            <w:tcW w:w="561" w:type="dxa"/>
            <w:tcBorders>
              <w:top w:val="nil"/>
              <w:left w:val="nil"/>
              <w:bottom w:val="single" w:sz="4" w:space="0" w:color="auto"/>
              <w:right w:val="single" w:sz="4" w:space="0" w:color="auto"/>
            </w:tcBorders>
            <w:shd w:val="clear" w:color="auto" w:fill="auto"/>
            <w:noWrap/>
            <w:vAlign w:val="bottom"/>
            <w:hideMark/>
          </w:tcPr>
          <w:p w:rsidR="00906861" w:rsidRDefault="00906861">
            <w:pPr>
              <w:jc w:val="right"/>
              <w:rPr>
                <w:rFonts w:ascii="Arial" w:hAnsi="Arial" w:cs="Arial"/>
              </w:rPr>
            </w:pPr>
            <w:r>
              <w:rPr>
                <w:rFonts w:ascii="Arial" w:hAnsi="Arial" w:cs="Arial"/>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906861" w:rsidRDefault="00906861">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906861" w:rsidRDefault="00906861">
            <w:pPr>
              <w:jc w:val="right"/>
              <w:rPr>
                <w:rFonts w:ascii="Arial" w:hAnsi="Arial" w:cs="Arial"/>
              </w:rPr>
            </w:pPr>
            <w:r>
              <w:rPr>
                <w:rFonts w:ascii="Arial" w:hAnsi="Arial" w:cs="Arial"/>
                <w:sz w:val="22"/>
                <w:szCs w:val="22"/>
              </w:rPr>
              <w:t> </w:t>
            </w:r>
          </w:p>
        </w:tc>
      </w:tr>
    </w:tbl>
    <w:p w:rsidR="004C3968" w:rsidRDefault="004C3968"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740"/>
        <w:gridCol w:w="4520"/>
        <w:gridCol w:w="4394"/>
      </w:tblGrid>
      <w:tr w:rsidR="004908FB" w:rsidTr="004908FB">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8FB" w:rsidRDefault="004908FB">
            <w:pPr>
              <w:jc w:val="center"/>
              <w:rPr>
                <w:rFonts w:ascii="Arial" w:hAnsi="Arial" w:cs="Arial"/>
              </w:rPr>
            </w:pPr>
            <w:r>
              <w:rPr>
                <w:rFonts w:ascii="Arial" w:hAnsi="Arial" w:cs="Arial"/>
                <w:sz w:val="22"/>
                <w:szCs w:val="22"/>
              </w:rPr>
              <w:t> </w:t>
            </w:r>
          </w:p>
        </w:tc>
        <w:tc>
          <w:tcPr>
            <w:tcW w:w="4520" w:type="dxa"/>
            <w:tcBorders>
              <w:top w:val="single" w:sz="4" w:space="0" w:color="auto"/>
              <w:left w:val="nil"/>
              <w:bottom w:val="single" w:sz="4" w:space="0" w:color="auto"/>
              <w:right w:val="single" w:sz="4" w:space="0" w:color="auto"/>
            </w:tcBorders>
            <w:shd w:val="clear" w:color="auto" w:fill="auto"/>
            <w:noWrap/>
            <w:hideMark/>
          </w:tcPr>
          <w:p w:rsidR="004908FB" w:rsidRDefault="004908FB">
            <w:pPr>
              <w:rPr>
                <w:rFonts w:ascii="Arial" w:hAnsi="Arial" w:cs="Arial"/>
                <w:color w:val="000000"/>
              </w:rPr>
            </w:pPr>
            <w:r>
              <w:rPr>
                <w:rFonts w:ascii="Arial" w:hAnsi="Arial" w:cs="Arial"/>
                <w:color w:val="000000"/>
                <w:sz w:val="22"/>
                <w:szCs w:val="22"/>
              </w:rPr>
              <w:t>UKUPNO POZICIJA V:</w:t>
            </w:r>
          </w:p>
        </w:tc>
        <w:tc>
          <w:tcPr>
            <w:tcW w:w="4394" w:type="dxa"/>
            <w:tcBorders>
              <w:top w:val="single" w:sz="4" w:space="0" w:color="auto"/>
              <w:left w:val="nil"/>
              <w:bottom w:val="single" w:sz="4" w:space="0" w:color="auto"/>
              <w:right w:val="single" w:sz="4" w:space="0" w:color="000000"/>
            </w:tcBorders>
            <w:shd w:val="clear" w:color="auto" w:fill="auto"/>
            <w:noWrap/>
            <w:vAlign w:val="bottom"/>
            <w:hideMark/>
          </w:tcPr>
          <w:p w:rsidR="004908FB" w:rsidRDefault="004908FB">
            <w:pPr>
              <w:jc w:val="center"/>
              <w:rPr>
                <w:rFonts w:ascii="Arial" w:hAnsi="Arial" w:cs="Arial"/>
              </w:rPr>
            </w:pPr>
            <w:r>
              <w:rPr>
                <w:rFonts w:ascii="Arial" w:hAnsi="Arial" w:cs="Arial"/>
                <w:sz w:val="22"/>
                <w:szCs w:val="22"/>
              </w:rPr>
              <w:t xml:space="preserve"> </w:t>
            </w:r>
          </w:p>
        </w:tc>
      </w:tr>
    </w:tbl>
    <w:p w:rsidR="004C3968" w:rsidRDefault="004C3968" w:rsidP="00DA1419">
      <w:pPr>
        <w:pStyle w:val="ListParagraph"/>
        <w:tabs>
          <w:tab w:val="left" w:pos="90"/>
        </w:tabs>
        <w:ind w:left="90"/>
        <w:jc w:val="both"/>
      </w:pPr>
    </w:p>
    <w:p w:rsidR="004908FB" w:rsidRDefault="004908FB" w:rsidP="004908FB">
      <w:pPr>
        <w:jc w:val="both"/>
        <w:rPr>
          <w:rFonts w:ascii="Arial" w:hAnsi="Arial" w:cs="Arial"/>
          <w:sz w:val="22"/>
          <w:szCs w:val="22"/>
        </w:rPr>
      </w:pPr>
      <w:r>
        <w:rPr>
          <w:rFonts w:ascii="Arial" w:hAnsi="Arial" w:cs="Arial"/>
          <w:sz w:val="22"/>
          <w:szCs w:val="22"/>
        </w:rPr>
        <w:t xml:space="preserve">VI. UZEMLJENJE TRAFO-STANICE: </w:t>
      </w:r>
    </w:p>
    <w:tbl>
      <w:tblPr>
        <w:tblW w:w="9654" w:type="dxa"/>
        <w:tblInd w:w="93" w:type="dxa"/>
        <w:tblLook w:val="04A0" w:firstRow="1" w:lastRow="0" w:firstColumn="1" w:lastColumn="0" w:noHBand="0" w:noVBand="1"/>
      </w:tblPr>
      <w:tblGrid>
        <w:gridCol w:w="740"/>
        <w:gridCol w:w="4520"/>
        <w:gridCol w:w="1170"/>
        <w:gridCol w:w="531"/>
        <w:gridCol w:w="1276"/>
        <w:gridCol w:w="1417"/>
      </w:tblGrid>
      <w:tr w:rsidR="004908FB" w:rsidTr="004908FB">
        <w:trPr>
          <w:trHeight w:val="87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4908FB" w:rsidRDefault="004908FB">
            <w:pPr>
              <w:jc w:val="center"/>
              <w:rPr>
                <w:rFonts w:ascii="Arial" w:hAnsi="Arial" w:cs="Arial"/>
              </w:rPr>
            </w:pPr>
            <w:r>
              <w:rPr>
                <w:rFonts w:ascii="Arial" w:hAnsi="Arial" w:cs="Arial"/>
                <w:sz w:val="22"/>
                <w:szCs w:val="22"/>
              </w:rPr>
              <w:t>3</w:t>
            </w:r>
          </w:p>
        </w:tc>
        <w:tc>
          <w:tcPr>
            <w:tcW w:w="4520" w:type="dxa"/>
            <w:tcBorders>
              <w:top w:val="single" w:sz="4" w:space="0" w:color="auto"/>
              <w:left w:val="nil"/>
              <w:bottom w:val="single" w:sz="4" w:space="0" w:color="auto"/>
              <w:right w:val="single" w:sz="4" w:space="0" w:color="auto"/>
            </w:tcBorders>
            <w:shd w:val="clear" w:color="auto" w:fill="auto"/>
            <w:hideMark/>
          </w:tcPr>
          <w:p w:rsidR="004908FB" w:rsidRDefault="004908FB">
            <w:pPr>
              <w:spacing w:after="240"/>
              <w:rPr>
                <w:rFonts w:ascii="Arial" w:hAnsi="Arial" w:cs="Arial"/>
              </w:rPr>
            </w:pPr>
            <w:r>
              <w:rPr>
                <w:rFonts w:ascii="Arial" w:hAnsi="Arial" w:cs="Arial"/>
                <w:sz w:val="22"/>
                <w:szCs w:val="22"/>
              </w:rPr>
              <w:t>Isporuka materijala i postavljenje trake Fe/Zn 25x3 mm za unutrašnji vod za izjednačenje potencijala TS, na nosačima i sa izradom veza po konstrukciji.</w:t>
            </w:r>
            <w:r>
              <w:rPr>
                <w:rFonts w:ascii="Arial" w:hAnsi="Arial" w:cs="Arial"/>
                <w:sz w:val="22"/>
                <w:szCs w:val="22"/>
              </w:rPr>
              <w:br/>
            </w:r>
            <w:r>
              <w:rPr>
                <w:rFonts w:ascii="Arial" w:hAnsi="Arial" w:cs="Arial"/>
                <w:sz w:val="22"/>
                <w:szCs w:val="22"/>
              </w:rPr>
              <w:br/>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908FB" w:rsidRDefault="004908FB">
            <w:pPr>
              <w:rPr>
                <w:rFonts w:ascii="Arial" w:hAnsi="Arial" w:cs="Arial"/>
              </w:rPr>
            </w:pPr>
            <w:r>
              <w:rPr>
                <w:rFonts w:ascii="Arial" w:hAnsi="Arial" w:cs="Arial"/>
                <w:sz w:val="22"/>
                <w:szCs w:val="22"/>
              </w:rPr>
              <w:t>kilograma</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 </w:t>
            </w:r>
          </w:p>
        </w:tc>
      </w:tr>
      <w:tr w:rsidR="004908FB" w:rsidTr="004908FB">
        <w:trPr>
          <w:trHeight w:val="1485"/>
        </w:trPr>
        <w:tc>
          <w:tcPr>
            <w:tcW w:w="740" w:type="dxa"/>
            <w:tcBorders>
              <w:top w:val="nil"/>
              <w:left w:val="single" w:sz="4" w:space="0" w:color="auto"/>
              <w:bottom w:val="single" w:sz="4" w:space="0" w:color="auto"/>
              <w:right w:val="single" w:sz="4" w:space="0" w:color="auto"/>
            </w:tcBorders>
            <w:shd w:val="clear" w:color="auto" w:fill="auto"/>
            <w:noWrap/>
            <w:hideMark/>
          </w:tcPr>
          <w:p w:rsidR="004908FB" w:rsidRDefault="004908FB">
            <w:pPr>
              <w:jc w:val="center"/>
              <w:rPr>
                <w:rFonts w:ascii="Arial" w:hAnsi="Arial" w:cs="Arial"/>
              </w:rPr>
            </w:pPr>
            <w:r>
              <w:rPr>
                <w:rFonts w:ascii="Arial" w:hAnsi="Arial" w:cs="Arial"/>
                <w:sz w:val="22"/>
                <w:szCs w:val="22"/>
              </w:rPr>
              <w:t>4</w:t>
            </w:r>
          </w:p>
        </w:tc>
        <w:tc>
          <w:tcPr>
            <w:tcW w:w="4520" w:type="dxa"/>
            <w:tcBorders>
              <w:top w:val="nil"/>
              <w:left w:val="nil"/>
              <w:bottom w:val="single" w:sz="4" w:space="0" w:color="auto"/>
              <w:right w:val="single" w:sz="4" w:space="0" w:color="auto"/>
            </w:tcBorders>
            <w:shd w:val="clear" w:color="auto" w:fill="auto"/>
            <w:hideMark/>
          </w:tcPr>
          <w:p w:rsidR="004908FB" w:rsidRDefault="004908FB">
            <w:pPr>
              <w:rPr>
                <w:rFonts w:ascii="Arial" w:hAnsi="Arial" w:cs="Arial"/>
              </w:rPr>
            </w:pPr>
            <w:r>
              <w:rPr>
                <w:rFonts w:ascii="Arial" w:hAnsi="Arial" w:cs="Arial"/>
                <w:sz w:val="22"/>
                <w:szCs w:val="22"/>
              </w:rPr>
              <w:t>Isporuka potrebnog materijala i povezivanje svih metalnih masa: metalnih delova VN i NN naprava, kućišta energetskog transformatora, kućišta VN i NN blokova, metalnih plaštova na sabirni vod za   izjednačenje potencijala  Fe/Zn trakom  25x4mm kao i galvansko povezivanje bravarije ( bakarnom pletenicom ) i sl.</w:t>
            </w:r>
          </w:p>
        </w:tc>
        <w:tc>
          <w:tcPr>
            <w:tcW w:w="1170" w:type="dxa"/>
            <w:tcBorders>
              <w:top w:val="nil"/>
              <w:left w:val="nil"/>
              <w:bottom w:val="single" w:sz="4" w:space="0" w:color="auto"/>
              <w:right w:val="single" w:sz="4" w:space="0" w:color="auto"/>
            </w:tcBorders>
            <w:shd w:val="clear" w:color="auto" w:fill="auto"/>
            <w:noWrap/>
            <w:vAlign w:val="bottom"/>
            <w:hideMark/>
          </w:tcPr>
          <w:p w:rsidR="004908FB" w:rsidRDefault="004908FB">
            <w:pPr>
              <w:rPr>
                <w:rFonts w:ascii="Arial" w:hAnsi="Arial" w:cs="Arial"/>
              </w:rPr>
            </w:pPr>
            <w:r>
              <w:rPr>
                <w:rFonts w:ascii="Arial" w:hAnsi="Arial" w:cs="Arial"/>
                <w:sz w:val="22"/>
                <w:szCs w:val="22"/>
              </w:rPr>
              <w:t xml:space="preserve">paušalno   </w:t>
            </w:r>
          </w:p>
        </w:tc>
        <w:tc>
          <w:tcPr>
            <w:tcW w:w="531" w:type="dxa"/>
            <w:tcBorders>
              <w:top w:val="nil"/>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 </w:t>
            </w:r>
          </w:p>
        </w:tc>
      </w:tr>
      <w:tr w:rsidR="004908FB" w:rsidTr="004908FB">
        <w:trPr>
          <w:trHeight w:val="375"/>
        </w:trPr>
        <w:tc>
          <w:tcPr>
            <w:tcW w:w="740" w:type="dxa"/>
            <w:tcBorders>
              <w:top w:val="nil"/>
              <w:left w:val="single" w:sz="4" w:space="0" w:color="auto"/>
              <w:bottom w:val="single" w:sz="4" w:space="0" w:color="auto"/>
              <w:right w:val="single" w:sz="4" w:space="0" w:color="auto"/>
            </w:tcBorders>
            <w:shd w:val="clear" w:color="auto" w:fill="auto"/>
            <w:noWrap/>
            <w:hideMark/>
          </w:tcPr>
          <w:p w:rsidR="004908FB" w:rsidRDefault="004908FB">
            <w:pPr>
              <w:jc w:val="center"/>
              <w:rPr>
                <w:rFonts w:ascii="Arial" w:hAnsi="Arial" w:cs="Arial"/>
              </w:rPr>
            </w:pPr>
            <w:r>
              <w:rPr>
                <w:rFonts w:ascii="Arial" w:hAnsi="Arial" w:cs="Arial"/>
                <w:sz w:val="22"/>
                <w:szCs w:val="22"/>
              </w:rPr>
              <w:t>6</w:t>
            </w:r>
          </w:p>
        </w:tc>
        <w:tc>
          <w:tcPr>
            <w:tcW w:w="4520" w:type="dxa"/>
            <w:tcBorders>
              <w:top w:val="nil"/>
              <w:left w:val="nil"/>
              <w:bottom w:val="single" w:sz="4" w:space="0" w:color="auto"/>
              <w:right w:val="single" w:sz="4" w:space="0" w:color="auto"/>
            </w:tcBorders>
            <w:shd w:val="clear" w:color="auto" w:fill="auto"/>
            <w:hideMark/>
          </w:tcPr>
          <w:p w:rsidR="004908FB" w:rsidRDefault="004908FB">
            <w:pPr>
              <w:rPr>
                <w:rFonts w:ascii="Arial" w:hAnsi="Arial" w:cs="Arial"/>
              </w:rPr>
            </w:pPr>
            <w:r>
              <w:rPr>
                <w:rFonts w:ascii="Arial" w:hAnsi="Arial" w:cs="Arial"/>
                <w:sz w:val="22"/>
                <w:szCs w:val="22"/>
              </w:rPr>
              <w:t>Ostali sitan nespecificirani materijal i nepredvidjeni radovi.</w:t>
            </w:r>
          </w:p>
        </w:tc>
        <w:tc>
          <w:tcPr>
            <w:tcW w:w="1170" w:type="dxa"/>
            <w:tcBorders>
              <w:top w:val="nil"/>
              <w:left w:val="nil"/>
              <w:bottom w:val="single" w:sz="4" w:space="0" w:color="auto"/>
              <w:right w:val="single" w:sz="4" w:space="0" w:color="auto"/>
            </w:tcBorders>
            <w:shd w:val="clear" w:color="auto" w:fill="auto"/>
            <w:noWrap/>
            <w:vAlign w:val="bottom"/>
            <w:hideMark/>
          </w:tcPr>
          <w:p w:rsidR="004908FB" w:rsidRDefault="004908FB">
            <w:pPr>
              <w:rPr>
                <w:rFonts w:ascii="Arial" w:hAnsi="Arial" w:cs="Arial"/>
              </w:rPr>
            </w:pPr>
            <w:r>
              <w:rPr>
                <w:rFonts w:ascii="Arial" w:hAnsi="Arial" w:cs="Arial"/>
                <w:sz w:val="22"/>
                <w:szCs w:val="22"/>
              </w:rPr>
              <w:t xml:space="preserve">paušalno   </w:t>
            </w:r>
          </w:p>
        </w:tc>
        <w:tc>
          <w:tcPr>
            <w:tcW w:w="531" w:type="dxa"/>
            <w:tcBorders>
              <w:top w:val="nil"/>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 </w:t>
            </w:r>
          </w:p>
        </w:tc>
      </w:tr>
    </w:tbl>
    <w:p w:rsidR="004C3968" w:rsidRDefault="004C3968" w:rsidP="00DA1419">
      <w:pPr>
        <w:pStyle w:val="ListParagraph"/>
        <w:tabs>
          <w:tab w:val="left" w:pos="90"/>
        </w:tabs>
        <w:ind w:left="90"/>
        <w:jc w:val="both"/>
      </w:pPr>
    </w:p>
    <w:p w:rsidR="004908FB" w:rsidRDefault="004908FB" w:rsidP="00DA1419">
      <w:pPr>
        <w:pStyle w:val="ListParagraph"/>
        <w:tabs>
          <w:tab w:val="left" w:pos="90"/>
        </w:tabs>
        <w:ind w:left="90"/>
        <w:jc w:val="both"/>
      </w:pPr>
    </w:p>
    <w:p w:rsidR="004908FB" w:rsidRDefault="004908FB" w:rsidP="00DA1419">
      <w:pPr>
        <w:pStyle w:val="ListParagraph"/>
        <w:tabs>
          <w:tab w:val="left" w:pos="90"/>
        </w:tabs>
        <w:ind w:left="90"/>
        <w:jc w:val="both"/>
      </w:pPr>
    </w:p>
    <w:p w:rsidR="004908FB" w:rsidRDefault="004908FB" w:rsidP="00DA1419">
      <w:pPr>
        <w:pStyle w:val="ListParagraph"/>
        <w:tabs>
          <w:tab w:val="left" w:pos="90"/>
        </w:tabs>
        <w:ind w:left="90"/>
        <w:jc w:val="both"/>
      </w:pPr>
    </w:p>
    <w:p w:rsidR="004908FB" w:rsidRDefault="004908FB" w:rsidP="00DA1419">
      <w:pPr>
        <w:pStyle w:val="ListParagraph"/>
        <w:tabs>
          <w:tab w:val="left" w:pos="90"/>
        </w:tabs>
        <w:ind w:left="90"/>
        <w:jc w:val="both"/>
      </w:pPr>
    </w:p>
    <w:p w:rsidR="004908FB" w:rsidRDefault="004908FB" w:rsidP="00DA1419">
      <w:pPr>
        <w:pStyle w:val="ListParagraph"/>
        <w:tabs>
          <w:tab w:val="left" w:pos="90"/>
        </w:tabs>
        <w:ind w:left="90"/>
        <w:jc w:val="both"/>
      </w:pPr>
    </w:p>
    <w:p w:rsidR="004908FB" w:rsidRDefault="004908FB"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740"/>
        <w:gridCol w:w="4520"/>
        <w:gridCol w:w="4394"/>
      </w:tblGrid>
      <w:tr w:rsidR="004908FB" w:rsidTr="004908FB">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8FB" w:rsidRDefault="004908FB">
            <w:pPr>
              <w:jc w:val="center"/>
              <w:rPr>
                <w:rFonts w:ascii="Arial" w:hAnsi="Arial" w:cs="Arial"/>
              </w:rPr>
            </w:pPr>
            <w:r>
              <w:rPr>
                <w:rFonts w:ascii="Arial" w:hAnsi="Arial" w:cs="Arial"/>
              </w:rPr>
              <w:t> </w:t>
            </w:r>
          </w:p>
        </w:tc>
        <w:tc>
          <w:tcPr>
            <w:tcW w:w="4520" w:type="dxa"/>
            <w:tcBorders>
              <w:top w:val="single" w:sz="4" w:space="0" w:color="auto"/>
              <w:left w:val="nil"/>
              <w:bottom w:val="single" w:sz="4" w:space="0" w:color="auto"/>
              <w:right w:val="single" w:sz="4" w:space="0" w:color="auto"/>
            </w:tcBorders>
            <w:shd w:val="clear" w:color="auto" w:fill="auto"/>
            <w:noWrap/>
            <w:hideMark/>
          </w:tcPr>
          <w:p w:rsidR="004908FB" w:rsidRDefault="004908FB">
            <w:pPr>
              <w:rPr>
                <w:rFonts w:ascii="Arial" w:hAnsi="Arial" w:cs="Arial"/>
                <w:color w:val="000000"/>
              </w:rPr>
            </w:pPr>
            <w:r>
              <w:rPr>
                <w:rFonts w:ascii="Arial" w:hAnsi="Arial" w:cs="Arial"/>
                <w:color w:val="000000"/>
              </w:rPr>
              <w:t>UKUPNO POZICIJA VI:</w:t>
            </w:r>
          </w:p>
        </w:tc>
        <w:tc>
          <w:tcPr>
            <w:tcW w:w="4394" w:type="dxa"/>
            <w:tcBorders>
              <w:top w:val="single" w:sz="4" w:space="0" w:color="auto"/>
              <w:left w:val="nil"/>
              <w:bottom w:val="single" w:sz="4" w:space="0" w:color="auto"/>
              <w:right w:val="single" w:sz="4" w:space="0" w:color="000000"/>
            </w:tcBorders>
            <w:shd w:val="clear" w:color="auto" w:fill="auto"/>
            <w:noWrap/>
            <w:vAlign w:val="bottom"/>
            <w:hideMark/>
          </w:tcPr>
          <w:p w:rsidR="004908FB" w:rsidRDefault="004908FB">
            <w:pPr>
              <w:jc w:val="center"/>
              <w:rPr>
                <w:rFonts w:ascii="Arial" w:hAnsi="Arial" w:cs="Arial"/>
              </w:rPr>
            </w:pPr>
            <w:r>
              <w:rPr>
                <w:rFonts w:ascii="Arial" w:hAnsi="Arial" w:cs="Arial"/>
              </w:rPr>
              <w:t xml:space="preserve"> </w:t>
            </w:r>
          </w:p>
        </w:tc>
      </w:tr>
    </w:tbl>
    <w:p w:rsidR="004908FB" w:rsidRDefault="004908FB" w:rsidP="00DA1419">
      <w:pPr>
        <w:pStyle w:val="ListParagraph"/>
        <w:tabs>
          <w:tab w:val="left" w:pos="90"/>
        </w:tabs>
        <w:ind w:left="90"/>
        <w:jc w:val="both"/>
      </w:pPr>
    </w:p>
    <w:p w:rsidR="004908FB" w:rsidRDefault="004908FB" w:rsidP="004908FB">
      <w:pPr>
        <w:jc w:val="both"/>
        <w:rPr>
          <w:rFonts w:ascii="Arial" w:hAnsi="Arial" w:cs="Arial"/>
        </w:rPr>
      </w:pPr>
      <w:r>
        <w:rPr>
          <w:rFonts w:ascii="Arial" w:hAnsi="Arial" w:cs="Arial"/>
        </w:rPr>
        <w:t xml:space="preserve">VII. OSTALA OPREMA TS: </w:t>
      </w:r>
    </w:p>
    <w:tbl>
      <w:tblPr>
        <w:tblW w:w="9654" w:type="dxa"/>
        <w:tblInd w:w="93" w:type="dxa"/>
        <w:tblLook w:val="04A0" w:firstRow="1" w:lastRow="0" w:firstColumn="1" w:lastColumn="0" w:noHBand="0" w:noVBand="1"/>
      </w:tblPr>
      <w:tblGrid>
        <w:gridCol w:w="740"/>
        <w:gridCol w:w="4313"/>
        <w:gridCol w:w="1341"/>
        <w:gridCol w:w="567"/>
        <w:gridCol w:w="1276"/>
        <w:gridCol w:w="1417"/>
      </w:tblGrid>
      <w:tr w:rsidR="004908FB" w:rsidTr="004908FB">
        <w:trPr>
          <w:trHeight w:val="403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4908FB" w:rsidRDefault="004908FB">
            <w:pPr>
              <w:jc w:val="center"/>
              <w:rPr>
                <w:rFonts w:ascii="Arial" w:hAnsi="Arial" w:cs="Arial"/>
              </w:rPr>
            </w:pPr>
            <w:r>
              <w:rPr>
                <w:rFonts w:ascii="Arial" w:hAnsi="Arial" w:cs="Arial"/>
                <w:sz w:val="22"/>
                <w:szCs w:val="22"/>
              </w:rPr>
              <w:t>1</w:t>
            </w:r>
          </w:p>
        </w:tc>
        <w:tc>
          <w:tcPr>
            <w:tcW w:w="4313" w:type="dxa"/>
            <w:tcBorders>
              <w:top w:val="single" w:sz="4" w:space="0" w:color="auto"/>
              <w:left w:val="nil"/>
              <w:bottom w:val="single" w:sz="4" w:space="0" w:color="auto"/>
              <w:right w:val="single" w:sz="4" w:space="0" w:color="auto"/>
            </w:tcBorders>
            <w:shd w:val="clear" w:color="auto" w:fill="auto"/>
            <w:hideMark/>
          </w:tcPr>
          <w:p w:rsidR="004908FB" w:rsidRDefault="004908FB">
            <w:pPr>
              <w:spacing w:after="240"/>
              <w:rPr>
                <w:rFonts w:ascii="Arial" w:hAnsi="Arial" w:cs="Arial"/>
              </w:rPr>
            </w:pPr>
            <w:r>
              <w:rPr>
                <w:rFonts w:ascii="Arial" w:hAnsi="Arial" w:cs="Arial"/>
                <w:sz w:val="22"/>
                <w:szCs w:val="22"/>
              </w:rPr>
              <w:t>Kom. 1:   Jednopolna šema TS isporuka i postavljanje</w:t>
            </w:r>
            <w:r>
              <w:rPr>
                <w:rFonts w:ascii="Arial" w:hAnsi="Arial" w:cs="Arial"/>
                <w:sz w:val="22"/>
                <w:szCs w:val="22"/>
              </w:rPr>
              <w:br/>
            </w:r>
            <w:r>
              <w:rPr>
                <w:rFonts w:ascii="Arial" w:hAnsi="Arial" w:cs="Arial"/>
                <w:sz w:val="22"/>
                <w:szCs w:val="22"/>
              </w:rPr>
              <w:br/>
              <w:t>Kom. 1:   Uputstvo za bezbednost, pogon i održavanje TS</w:t>
            </w:r>
            <w:r>
              <w:rPr>
                <w:rFonts w:ascii="Arial" w:hAnsi="Arial" w:cs="Arial"/>
                <w:sz w:val="22"/>
                <w:szCs w:val="22"/>
              </w:rPr>
              <w:br/>
              <w:t>Kom. 1:   Uputstvo za prvu pomoć, u slučaju nesreće od el. energije</w:t>
            </w:r>
            <w:r>
              <w:rPr>
                <w:rFonts w:ascii="Arial" w:hAnsi="Arial" w:cs="Arial"/>
                <w:sz w:val="22"/>
                <w:szCs w:val="22"/>
              </w:rPr>
              <w:br/>
            </w:r>
            <w:r>
              <w:rPr>
                <w:rFonts w:ascii="Arial" w:hAnsi="Arial" w:cs="Arial"/>
                <w:sz w:val="22"/>
                <w:szCs w:val="22"/>
              </w:rPr>
              <w:br/>
              <w:t>Kom. 3:   Upozoravajuća tablica "Pažnja visoki napon"</w:t>
            </w:r>
            <w:r>
              <w:rPr>
                <w:rFonts w:ascii="Arial" w:hAnsi="Arial" w:cs="Arial"/>
                <w:sz w:val="22"/>
                <w:szCs w:val="22"/>
              </w:rPr>
              <w:br/>
              <w:t>Kom. 4:   Upozoravajuća tablica "Ne uključuj"</w:t>
            </w:r>
            <w:r>
              <w:rPr>
                <w:rFonts w:ascii="Arial" w:hAnsi="Arial" w:cs="Arial"/>
                <w:sz w:val="22"/>
                <w:szCs w:val="22"/>
              </w:rPr>
              <w:br/>
              <w:t>Kom. 1:   Isporuka bakelitne ručice za vadjenje NV patrona</w:t>
            </w:r>
            <w:r>
              <w:rPr>
                <w:rFonts w:ascii="Arial" w:hAnsi="Arial" w:cs="Arial"/>
                <w:sz w:val="22"/>
                <w:szCs w:val="22"/>
              </w:rPr>
              <w:br/>
            </w:r>
            <w:r>
              <w:rPr>
                <w:rFonts w:ascii="Arial" w:hAnsi="Arial" w:cs="Arial"/>
                <w:sz w:val="22"/>
                <w:szCs w:val="22"/>
              </w:rPr>
              <w:br/>
              <w:t>Kom. 4:   Tablica upozorenja tipa ED sa spoljne strane vrata</w:t>
            </w:r>
            <w:r>
              <w:rPr>
                <w:rFonts w:ascii="Arial" w:hAnsi="Arial" w:cs="Arial"/>
                <w:sz w:val="22"/>
                <w:szCs w:val="22"/>
              </w:rPr>
              <w:br/>
            </w:r>
            <w:r>
              <w:rPr>
                <w:rFonts w:ascii="Arial" w:hAnsi="Arial" w:cs="Arial"/>
                <w:sz w:val="22"/>
                <w:szCs w:val="22"/>
              </w:rPr>
              <w:br/>
            </w: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4908FB" w:rsidRDefault="004908FB">
            <w:pPr>
              <w:rPr>
                <w:rFonts w:ascii="Arial" w:hAnsi="Arial" w:cs="Arial"/>
              </w:rPr>
            </w:pPr>
            <w:r>
              <w:rPr>
                <w:rFonts w:ascii="Arial" w:hAnsi="Arial" w:cs="Arial"/>
                <w:sz w:val="22"/>
                <w:szCs w:val="22"/>
              </w:rPr>
              <w:t>kompl.kom.</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908FB" w:rsidRDefault="004908FB">
            <w:pPr>
              <w:jc w:val="right"/>
              <w:rPr>
                <w:rFonts w:ascii="Arial" w:hAnsi="Arial" w:cs="Arial"/>
              </w:rPr>
            </w:pPr>
            <w:r>
              <w:rPr>
                <w:rFonts w:ascii="Arial" w:hAnsi="Arial" w:cs="Arial"/>
                <w:sz w:val="22"/>
                <w:szCs w:val="22"/>
              </w:rPr>
              <w:t> </w:t>
            </w:r>
          </w:p>
        </w:tc>
      </w:tr>
    </w:tbl>
    <w:p w:rsidR="004908FB" w:rsidRDefault="004908FB"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740"/>
        <w:gridCol w:w="4520"/>
        <w:gridCol w:w="4394"/>
      </w:tblGrid>
      <w:tr w:rsidR="00561AEB" w:rsidTr="00561AEB">
        <w:trPr>
          <w:trHeight w:val="36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AEB" w:rsidRDefault="00561AEB">
            <w:pPr>
              <w:jc w:val="center"/>
              <w:rPr>
                <w:rFonts w:ascii="Arial" w:hAnsi="Arial" w:cs="Arial"/>
              </w:rPr>
            </w:pPr>
            <w:r>
              <w:rPr>
                <w:rFonts w:ascii="Arial" w:hAnsi="Arial" w:cs="Arial"/>
              </w:rPr>
              <w:t> </w:t>
            </w:r>
          </w:p>
        </w:tc>
        <w:tc>
          <w:tcPr>
            <w:tcW w:w="4520" w:type="dxa"/>
            <w:tcBorders>
              <w:top w:val="single" w:sz="4" w:space="0" w:color="auto"/>
              <w:left w:val="nil"/>
              <w:bottom w:val="single" w:sz="4" w:space="0" w:color="auto"/>
              <w:right w:val="single" w:sz="4" w:space="0" w:color="auto"/>
            </w:tcBorders>
            <w:shd w:val="clear" w:color="auto" w:fill="auto"/>
            <w:noWrap/>
            <w:hideMark/>
          </w:tcPr>
          <w:p w:rsidR="00561AEB" w:rsidRDefault="00561AEB">
            <w:pPr>
              <w:rPr>
                <w:rFonts w:ascii="Arial" w:hAnsi="Arial" w:cs="Arial"/>
                <w:color w:val="000000"/>
              </w:rPr>
            </w:pPr>
            <w:r>
              <w:rPr>
                <w:rFonts w:ascii="Arial" w:hAnsi="Arial" w:cs="Arial"/>
                <w:color w:val="000000"/>
              </w:rPr>
              <w:t>UKUPNO POZICIJA VII:</w:t>
            </w:r>
          </w:p>
        </w:tc>
        <w:tc>
          <w:tcPr>
            <w:tcW w:w="4394" w:type="dxa"/>
            <w:tcBorders>
              <w:top w:val="single" w:sz="4" w:space="0" w:color="auto"/>
              <w:left w:val="nil"/>
              <w:bottom w:val="single" w:sz="4" w:space="0" w:color="auto"/>
              <w:right w:val="single" w:sz="4" w:space="0" w:color="000000"/>
            </w:tcBorders>
            <w:shd w:val="clear" w:color="auto" w:fill="auto"/>
            <w:noWrap/>
            <w:vAlign w:val="bottom"/>
            <w:hideMark/>
          </w:tcPr>
          <w:p w:rsidR="00561AEB" w:rsidRDefault="00561AEB">
            <w:pPr>
              <w:jc w:val="center"/>
              <w:rPr>
                <w:rFonts w:ascii="Arial" w:hAnsi="Arial" w:cs="Arial"/>
              </w:rPr>
            </w:pPr>
            <w:r>
              <w:rPr>
                <w:rFonts w:ascii="Arial" w:hAnsi="Arial" w:cs="Arial"/>
              </w:rPr>
              <w:t xml:space="preserve"> </w:t>
            </w:r>
          </w:p>
        </w:tc>
      </w:tr>
    </w:tbl>
    <w:p w:rsidR="004908FB" w:rsidRDefault="004908FB" w:rsidP="00DA1419">
      <w:pPr>
        <w:pStyle w:val="ListParagraph"/>
        <w:tabs>
          <w:tab w:val="left" w:pos="90"/>
        </w:tabs>
        <w:ind w:left="90"/>
        <w:jc w:val="both"/>
      </w:pPr>
    </w:p>
    <w:p w:rsidR="00561AEB" w:rsidRDefault="00561AEB" w:rsidP="00561AEB">
      <w:pPr>
        <w:jc w:val="both"/>
        <w:rPr>
          <w:rFonts w:ascii="Arial" w:hAnsi="Arial" w:cs="Arial"/>
        </w:rPr>
      </w:pPr>
      <w:r>
        <w:rPr>
          <w:rFonts w:ascii="Arial" w:hAnsi="Arial" w:cs="Arial"/>
        </w:rPr>
        <w:t xml:space="preserve">VIII. ISPITIVANJE I PRIJEM TRAFO-STANICE: </w:t>
      </w:r>
    </w:p>
    <w:tbl>
      <w:tblPr>
        <w:tblW w:w="9654" w:type="dxa"/>
        <w:tblInd w:w="93" w:type="dxa"/>
        <w:tblLook w:val="04A0" w:firstRow="1" w:lastRow="0" w:firstColumn="1" w:lastColumn="0" w:noHBand="0" w:noVBand="1"/>
      </w:tblPr>
      <w:tblGrid>
        <w:gridCol w:w="740"/>
        <w:gridCol w:w="4378"/>
        <w:gridCol w:w="1140"/>
        <w:gridCol w:w="703"/>
        <w:gridCol w:w="1276"/>
        <w:gridCol w:w="1417"/>
      </w:tblGrid>
      <w:tr w:rsidR="00561AEB" w:rsidTr="00561AEB">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561AEB" w:rsidRDefault="00561AEB">
            <w:pPr>
              <w:jc w:val="center"/>
              <w:rPr>
                <w:rFonts w:ascii="Arial" w:hAnsi="Arial" w:cs="Arial"/>
              </w:rPr>
            </w:pPr>
            <w:r>
              <w:rPr>
                <w:rFonts w:ascii="Arial" w:hAnsi="Arial" w:cs="Arial"/>
                <w:sz w:val="22"/>
                <w:szCs w:val="22"/>
              </w:rPr>
              <w:t>1</w:t>
            </w:r>
          </w:p>
        </w:tc>
        <w:tc>
          <w:tcPr>
            <w:tcW w:w="4378" w:type="dxa"/>
            <w:tcBorders>
              <w:top w:val="single" w:sz="4" w:space="0" w:color="auto"/>
              <w:left w:val="nil"/>
              <w:bottom w:val="single" w:sz="4" w:space="0" w:color="auto"/>
              <w:right w:val="single" w:sz="4" w:space="0" w:color="auto"/>
            </w:tcBorders>
            <w:shd w:val="clear" w:color="auto" w:fill="auto"/>
            <w:hideMark/>
          </w:tcPr>
          <w:p w:rsidR="00561AEB" w:rsidRDefault="00561AEB">
            <w:pPr>
              <w:rPr>
                <w:rFonts w:ascii="Arial" w:hAnsi="Arial" w:cs="Arial"/>
              </w:rPr>
            </w:pPr>
            <w:r>
              <w:rPr>
                <w:rFonts w:ascii="Arial" w:hAnsi="Arial" w:cs="Arial"/>
                <w:sz w:val="22"/>
                <w:szCs w:val="22"/>
              </w:rPr>
              <w:t>Ispitivanje otpora uzemljenja i pravljenje atesta.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61AEB" w:rsidRDefault="00561AEB">
            <w:pPr>
              <w:jc w:val="center"/>
              <w:rPr>
                <w:rFonts w:ascii="Arial" w:hAnsi="Arial" w:cs="Arial"/>
              </w:rPr>
            </w:pPr>
            <w:r>
              <w:rPr>
                <w:rFonts w:ascii="Arial" w:hAnsi="Arial" w:cs="Arial"/>
                <w:sz w:val="22"/>
                <w:szCs w:val="22"/>
              </w:rPr>
              <w:t xml:space="preserve">paušalno   </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561AEB" w:rsidRDefault="00561AEB">
            <w:pPr>
              <w:jc w:val="right"/>
              <w:rPr>
                <w:rFonts w:ascii="Arial" w:hAnsi="Arial" w:cs="Arial"/>
              </w:rPr>
            </w:pPr>
            <w:r>
              <w:rPr>
                <w:rFonts w:ascii="Arial" w:hAnsi="Arial" w:cs="Arial"/>
                <w:sz w:val="22"/>
                <w:szCs w:val="22"/>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61AEB" w:rsidRDefault="00561AEB">
            <w:pPr>
              <w:jc w:val="right"/>
              <w:rPr>
                <w:rFonts w:ascii="Arial" w:hAnsi="Arial" w:cs="Arial"/>
              </w:rPr>
            </w:pPr>
            <w:r>
              <w:rPr>
                <w:rFonts w:ascii="Arial" w:hAnsi="Arial" w:cs="Arial"/>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61AEB" w:rsidRDefault="00561AEB">
            <w:pPr>
              <w:jc w:val="right"/>
              <w:rPr>
                <w:rFonts w:ascii="Arial" w:hAnsi="Arial" w:cs="Arial"/>
              </w:rPr>
            </w:pPr>
            <w:r>
              <w:rPr>
                <w:rFonts w:ascii="Arial" w:hAnsi="Arial" w:cs="Arial"/>
                <w:sz w:val="22"/>
                <w:szCs w:val="22"/>
              </w:rPr>
              <w:t> </w:t>
            </w:r>
          </w:p>
        </w:tc>
      </w:tr>
      <w:tr w:rsidR="00561AEB" w:rsidTr="00561AEB">
        <w:trPr>
          <w:trHeight w:val="600"/>
        </w:trPr>
        <w:tc>
          <w:tcPr>
            <w:tcW w:w="740" w:type="dxa"/>
            <w:tcBorders>
              <w:top w:val="nil"/>
              <w:left w:val="single" w:sz="4" w:space="0" w:color="auto"/>
              <w:bottom w:val="single" w:sz="4" w:space="0" w:color="auto"/>
              <w:right w:val="single" w:sz="4" w:space="0" w:color="auto"/>
            </w:tcBorders>
            <w:shd w:val="clear" w:color="auto" w:fill="auto"/>
            <w:noWrap/>
            <w:hideMark/>
          </w:tcPr>
          <w:p w:rsidR="00561AEB" w:rsidRDefault="00561AEB">
            <w:pPr>
              <w:jc w:val="center"/>
              <w:rPr>
                <w:rFonts w:ascii="Arial" w:hAnsi="Arial" w:cs="Arial"/>
              </w:rPr>
            </w:pPr>
            <w:r>
              <w:rPr>
                <w:rFonts w:ascii="Arial" w:hAnsi="Arial" w:cs="Arial"/>
                <w:sz w:val="22"/>
                <w:szCs w:val="22"/>
              </w:rPr>
              <w:t>2</w:t>
            </w:r>
          </w:p>
        </w:tc>
        <w:tc>
          <w:tcPr>
            <w:tcW w:w="4378" w:type="dxa"/>
            <w:tcBorders>
              <w:top w:val="nil"/>
              <w:left w:val="nil"/>
              <w:bottom w:val="single" w:sz="4" w:space="0" w:color="auto"/>
              <w:right w:val="single" w:sz="4" w:space="0" w:color="auto"/>
            </w:tcBorders>
            <w:shd w:val="clear" w:color="auto" w:fill="auto"/>
            <w:hideMark/>
          </w:tcPr>
          <w:p w:rsidR="00561AEB" w:rsidRDefault="00561AEB">
            <w:pPr>
              <w:rPr>
                <w:rFonts w:ascii="Arial" w:hAnsi="Arial" w:cs="Arial"/>
              </w:rPr>
            </w:pPr>
            <w:r>
              <w:rPr>
                <w:rFonts w:ascii="Arial" w:hAnsi="Arial" w:cs="Arial"/>
                <w:sz w:val="22"/>
                <w:szCs w:val="22"/>
              </w:rPr>
              <w:t xml:space="preserve">Kompletno funkcionalno i tehničko ispitivanje TS i probno puštanje pod napon.                  </w:t>
            </w:r>
          </w:p>
        </w:tc>
        <w:tc>
          <w:tcPr>
            <w:tcW w:w="1140" w:type="dxa"/>
            <w:tcBorders>
              <w:top w:val="nil"/>
              <w:left w:val="nil"/>
              <w:bottom w:val="single" w:sz="4" w:space="0" w:color="auto"/>
              <w:right w:val="single" w:sz="4" w:space="0" w:color="auto"/>
            </w:tcBorders>
            <w:shd w:val="clear" w:color="auto" w:fill="auto"/>
            <w:noWrap/>
            <w:vAlign w:val="bottom"/>
            <w:hideMark/>
          </w:tcPr>
          <w:p w:rsidR="00561AEB" w:rsidRDefault="00561AEB">
            <w:pPr>
              <w:jc w:val="center"/>
              <w:rPr>
                <w:rFonts w:ascii="Arial" w:hAnsi="Arial" w:cs="Arial"/>
              </w:rPr>
            </w:pPr>
            <w:r>
              <w:rPr>
                <w:rFonts w:ascii="Arial" w:hAnsi="Arial" w:cs="Arial"/>
                <w:sz w:val="22"/>
                <w:szCs w:val="22"/>
              </w:rPr>
              <w:t xml:space="preserve">paušalno   </w:t>
            </w:r>
          </w:p>
        </w:tc>
        <w:tc>
          <w:tcPr>
            <w:tcW w:w="703" w:type="dxa"/>
            <w:tcBorders>
              <w:top w:val="nil"/>
              <w:left w:val="nil"/>
              <w:bottom w:val="single" w:sz="4" w:space="0" w:color="auto"/>
              <w:right w:val="single" w:sz="4" w:space="0" w:color="auto"/>
            </w:tcBorders>
            <w:shd w:val="clear" w:color="auto" w:fill="auto"/>
            <w:noWrap/>
            <w:vAlign w:val="bottom"/>
            <w:hideMark/>
          </w:tcPr>
          <w:p w:rsidR="00561AEB" w:rsidRDefault="00561AEB">
            <w:pPr>
              <w:jc w:val="right"/>
              <w:rPr>
                <w:rFonts w:ascii="Arial" w:hAnsi="Arial" w:cs="Arial"/>
              </w:rPr>
            </w:pPr>
            <w:r>
              <w:rPr>
                <w:rFonts w:ascii="Arial" w:hAnsi="Arial" w:cs="Arial"/>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561AEB" w:rsidRDefault="00561AEB">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561AEB" w:rsidRDefault="00561AEB">
            <w:pPr>
              <w:jc w:val="right"/>
              <w:rPr>
                <w:rFonts w:ascii="Arial" w:hAnsi="Arial" w:cs="Arial"/>
              </w:rPr>
            </w:pPr>
            <w:r>
              <w:rPr>
                <w:rFonts w:ascii="Arial" w:hAnsi="Arial" w:cs="Arial"/>
                <w:sz w:val="22"/>
                <w:szCs w:val="22"/>
              </w:rPr>
              <w:t> </w:t>
            </w:r>
          </w:p>
        </w:tc>
      </w:tr>
      <w:tr w:rsidR="00561AEB" w:rsidTr="00561AEB">
        <w:trPr>
          <w:trHeight w:val="375"/>
        </w:trPr>
        <w:tc>
          <w:tcPr>
            <w:tcW w:w="740" w:type="dxa"/>
            <w:tcBorders>
              <w:top w:val="nil"/>
              <w:left w:val="single" w:sz="4" w:space="0" w:color="auto"/>
              <w:bottom w:val="single" w:sz="4" w:space="0" w:color="auto"/>
              <w:right w:val="single" w:sz="4" w:space="0" w:color="auto"/>
            </w:tcBorders>
            <w:shd w:val="clear" w:color="auto" w:fill="auto"/>
            <w:noWrap/>
            <w:hideMark/>
          </w:tcPr>
          <w:p w:rsidR="00561AEB" w:rsidRDefault="00561AEB">
            <w:pPr>
              <w:jc w:val="center"/>
              <w:rPr>
                <w:rFonts w:ascii="Arial" w:hAnsi="Arial" w:cs="Arial"/>
              </w:rPr>
            </w:pPr>
            <w:r>
              <w:rPr>
                <w:rFonts w:ascii="Arial" w:hAnsi="Arial" w:cs="Arial"/>
                <w:sz w:val="22"/>
                <w:szCs w:val="22"/>
              </w:rPr>
              <w:t>3</w:t>
            </w:r>
          </w:p>
        </w:tc>
        <w:tc>
          <w:tcPr>
            <w:tcW w:w="4378" w:type="dxa"/>
            <w:tcBorders>
              <w:top w:val="nil"/>
              <w:left w:val="nil"/>
              <w:bottom w:val="single" w:sz="4" w:space="0" w:color="auto"/>
              <w:right w:val="single" w:sz="4" w:space="0" w:color="auto"/>
            </w:tcBorders>
            <w:shd w:val="clear" w:color="auto" w:fill="auto"/>
            <w:hideMark/>
          </w:tcPr>
          <w:p w:rsidR="00561AEB" w:rsidRDefault="00561AEB">
            <w:pPr>
              <w:rPr>
                <w:rFonts w:ascii="Arial" w:hAnsi="Arial" w:cs="Arial"/>
              </w:rPr>
            </w:pPr>
            <w:r>
              <w:rPr>
                <w:rFonts w:ascii="Arial" w:hAnsi="Arial" w:cs="Arial"/>
                <w:sz w:val="22"/>
                <w:szCs w:val="22"/>
              </w:rPr>
              <w:t xml:space="preserve">Tehnički prijem i puštanje TS u pogon.        </w:t>
            </w:r>
          </w:p>
        </w:tc>
        <w:tc>
          <w:tcPr>
            <w:tcW w:w="1140" w:type="dxa"/>
            <w:tcBorders>
              <w:top w:val="nil"/>
              <w:left w:val="nil"/>
              <w:bottom w:val="single" w:sz="4" w:space="0" w:color="auto"/>
              <w:right w:val="single" w:sz="4" w:space="0" w:color="auto"/>
            </w:tcBorders>
            <w:shd w:val="clear" w:color="auto" w:fill="auto"/>
            <w:noWrap/>
            <w:vAlign w:val="bottom"/>
            <w:hideMark/>
          </w:tcPr>
          <w:p w:rsidR="00561AEB" w:rsidRDefault="00561AEB">
            <w:pPr>
              <w:jc w:val="center"/>
              <w:rPr>
                <w:rFonts w:ascii="Arial" w:hAnsi="Arial" w:cs="Arial"/>
              </w:rPr>
            </w:pPr>
            <w:r>
              <w:rPr>
                <w:rFonts w:ascii="Arial" w:hAnsi="Arial" w:cs="Arial"/>
                <w:sz w:val="22"/>
                <w:szCs w:val="22"/>
              </w:rPr>
              <w:t xml:space="preserve">paušalno   </w:t>
            </w:r>
          </w:p>
        </w:tc>
        <w:tc>
          <w:tcPr>
            <w:tcW w:w="703" w:type="dxa"/>
            <w:tcBorders>
              <w:top w:val="nil"/>
              <w:left w:val="nil"/>
              <w:bottom w:val="single" w:sz="4" w:space="0" w:color="auto"/>
              <w:right w:val="single" w:sz="4" w:space="0" w:color="auto"/>
            </w:tcBorders>
            <w:shd w:val="clear" w:color="auto" w:fill="auto"/>
            <w:noWrap/>
            <w:vAlign w:val="bottom"/>
            <w:hideMark/>
          </w:tcPr>
          <w:p w:rsidR="00561AEB" w:rsidRDefault="00561AEB">
            <w:pPr>
              <w:jc w:val="right"/>
              <w:rPr>
                <w:rFonts w:ascii="Arial" w:hAnsi="Arial" w:cs="Arial"/>
              </w:rPr>
            </w:pPr>
            <w:r>
              <w:rPr>
                <w:rFonts w:ascii="Arial" w:hAnsi="Arial" w:cs="Arial"/>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561AEB" w:rsidRDefault="00561AEB">
            <w:pPr>
              <w:jc w:val="right"/>
              <w:rPr>
                <w:rFonts w:ascii="Arial" w:hAnsi="Arial" w:cs="Arial"/>
              </w:rPr>
            </w:pPr>
            <w:r>
              <w:rPr>
                <w:rFonts w:ascii="Arial" w:hAnsi="Arial" w:cs="Arial"/>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561AEB" w:rsidRDefault="00561AEB">
            <w:pPr>
              <w:jc w:val="right"/>
              <w:rPr>
                <w:rFonts w:ascii="Arial" w:hAnsi="Arial" w:cs="Arial"/>
              </w:rPr>
            </w:pPr>
            <w:r>
              <w:rPr>
                <w:rFonts w:ascii="Arial" w:hAnsi="Arial" w:cs="Arial"/>
                <w:sz w:val="22"/>
                <w:szCs w:val="22"/>
              </w:rPr>
              <w:t> </w:t>
            </w:r>
          </w:p>
        </w:tc>
      </w:tr>
    </w:tbl>
    <w:p w:rsidR="004908FB" w:rsidRDefault="004908FB"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740"/>
        <w:gridCol w:w="4520"/>
        <w:gridCol w:w="4394"/>
      </w:tblGrid>
      <w:tr w:rsidR="00382730" w:rsidTr="00382730">
        <w:trPr>
          <w:trHeight w:val="37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730" w:rsidRDefault="00382730">
            <w:pPr>
              <w:jc w:val="center"/>
              <w:rPr>
                <w:rFonts w:ascii="Arial" w:hAnsi="Arial" w:cs="Arial"/>
              </w:rPr>
            </w:pPr>
            <w:r>
              <w:rPr>
                <w:rFonts w:ascii="Arial" w:hAnsi="Arial" w:cs="Arial"/>
              </w:rPr>
              <w:t> </w:t>
            </w:r>
          </w:p>
        </w:tc>
        <w:tc>
          <w:tcPr>
            <w:tcW w:w="4520" w:type="dxa"/>
            <w:tcBorders>
              <w:top w:val="single" w:sz="4" w:space="0" w:color="auto"/>
              <w:left w:val="nil"/>
              <w:bottom w:val="single" w:sz="4" w:space="0" w:color="auto"/>
              <w:right w:val="single" w:sz="4" w:space="0" w:color="auto"/>
            </w:tcBorders>
            <w:shd w:val="clear" w:color="auto" w:fill="auto"/>
            <w:noWrap/>
            <w:hideMark/>
          </w:tcPr>
          <w:p w:rsidR="00382730" w:rsidRDefault="00382730">
            <w:pPr>
              <w:rPr>
                <w:rFonts w:ascii="Arial" w:hAnsi="Arial" w:cs="Arial"/>
                <w:color w:val="000000"/>
              </w:rPr>
            </w:pPr>
            <w:r>
              <w:rPr>
                <w:rFonts w:ascii="Arial" w:hAnsi="Arial" w:cs="Arial"/>
                <w:color w:val="000000"/>
              </w:rPr>
              <w:t>UKUPNO POZICIJA VIII:</w:t>
            </w:r>
          </w:p>
        </w:tc>
        <w:tc>
          <w:tcPr>
            <w:tcW w:w="4394" w:type="dxa"/>
            <w:tcBorders>
              <w:top w:val="single" w:sz="4" w:space="0" w:color="auto"/>
              <w:left w:val="nil"/>
              <w:bottom w:val="single" w:sz="4" w:space="0" w:color="auto"/>
              <w:right w:val="single" w:sz="4" w:space="0" w:color="000000"/>
            </w:tcBorders>
            <w:shd w:val="clear" w:color="auto" w:fill="auto"/>
            <w:noWrap/>
            <w:vAlign w:val="bottom"/>
            <w:hideMark/>
          </w:tcPr>
          <w:p w:rsidR="00382730" w:rsidRDefault="00382730">
            <w:pPr>
              <w:jc w:val="center"/>
              <w:rPr>
                <w:rFonts w:ascii="Arial" w:hAnsi="Arial" w:cs="Arial"/>
              </w:rPr>
            </w:pPr>
            <w:r>
              <w:rPr>
                <w:rFonts w:ascii="Arial" w:hAnsi="Arial" w:cs="Arial"/>
              </w:rPr>
              <w:t xml:space="preserve"> </w:t>
            </w:r>
          </w:p>
        </w:tc>
      </w:tr>
    </w:tbl>
    <w:p w:rsidR="004908FB" w:rsidRDefault="004908FB" w:rsidP="00DA1419">
      <w:pPr>
        <w:pStyle w:val="ListParagraph"/>
        <w:tabs>
          <w:tab w:val="left" w:pos="90"/>
        </w:tabs>
        <w:ind w:left="90"/>
        <w:jc w:val="both"/>
      </w:pPr>
    </w:p>
    <w:p w:rsidR="00A92E1F" w:rsidRDefault="00A92E1F"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6680"/>
        <w:gridCol w:w="2974"/>
      </w:tblGrid>
      <w:tr w:rsidR="00A92E1F" w:rsidTr="00A92E1F">
        <w:trPr>
          <w:trHeight w:val="375"/>
        </w:trPr>
        <w:tc>
          <w:tcPr>
            <w:tcW w:w="6680" w:type="dxa"/>
            <w:tcBorders>
              <w:top w:val="single" w:sz="4" w:space="0" w:color="auto"/>
              <w:left w:val="single" w:sz="4" w:space="0" w:color="auto"/>
              <w:bottom w:val="single" w:sz="4" w:space="0" w:color="auto"/>
              <w:right w:val="single" w:sz="4" w:space="0" w:color="auto"/>
            </w:tcBorders>
            <w:shd w:val="clear" w:color="auto" w:fill="auto"/>
            <w:noWrap/>
            <w:hideMark/>
          </w:tcPr>
          <w:p w:rsidR="00A92E1F" w:rsidRDefault="00A92E1F">
            <w:pPr>
              <w:rPr>
                <w:rFonts w:ascii="Arial" w:hAnsi="Arial" w:cs="Arial"/>
                <w:b/>
                <w:bCs/>
                <w:color w:val="000000"/>
              </w:rPr>
            </w:pPr>
            <w:r>
              <w:rPr>
                <w:rFonts w:ascii="Arial" w:hAnsi="Arial" w:cs="Arial"/>
                <w:b/>
                <w:bCs/>
                <w:color w:val="000000"/>
              </w:rPr>
              <w:t>UKUPNO RADOVI NA TS</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A92E1F" w:rsidRDefault="00A92E1F">
            <w:pPr>
              <w:jc w:val="center"/>
              <w:rPr>
                <w:rFonts w:ascii="Arial" w:hAnsi="Arial" w:cs="Arial"/>
              </w:rPr>
            </w:pPr>
            <w:r>
              <w:rPr>
                <w:rFonts w:ascii="Arial" w:hAnsi="Arial" w:cs="Arial"/>
              </w:rPr>
              <w:t> </w:t>
            </w:r>
          </w:p>
        </w:tc>
      </w:tr>
      <w:tr w:rsidR="00A92E1F" w:rsidTr="00A92E1F">
        <w:trPr>
          <w:trHeight w:val="375"/>
        </w:trPr>
        <w:tc>
          <w:tcPr>
            <w:tcW w:w="6680" w:type="dxa"/>
            <w:tcBorders>
              <w:top w:val="nil"/>
              <w:left w:val="single" w:sz="4" w:space="0" w:color="auto"/>
              <w:bottom w:val="single" w:sz="4" w:space="0" w:color="auto"/>
              <w:right w:val="single" w:sz="4" w:space="0" w:color="auto"/>
            </w:tcBorders>
            <w:shd w:val="clear" w:color="auto" w:fill="auto"/>
            <w:noWrap/>
            <w:hideMark/>
          </w:tcPr>
          <w:p w:rsidR="00A92E1F" w:rsidRDefault="00A92E1F">
            <w:pPr>
              <w:rPr>
                <w:rFonts w:ascii="Arial" w:hAnsi="Arial" w:cs="Arial"/>
                <w:color w:val="000000"/>
              </w:rPr>
            </w:pPr>
            <w:r>
              <w:rPr>
                <w:rFonts w:ascii="Arial" w:hAnsi="Arial" w:cs="Arial"/>
                <w:color w:val="000000"/>
              </w:rPr>
              <w:t>I  DEMONTAŽA I ČIŠĆENJE TS:</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A92E1F" w:rsidRDefault="00A92E1F">
            <w:pPr>
              <w:jc w:val="center"/>
              <w:rPr>
                <w:rFonts w:ascii="Arial" w:hAnsi="Arial" w:cs="Arial"/>
              </w:rPr>
            </w:pPr>
            <w:r>
              <w:rPr>
                <w:rFonts w:ascii="Arial" w:hAnsi="Arial" w:cs="Arial"/>
              </w:rPr>
              <w:t> </w:t>
            </w:r>
          </w:p>
        </w:tc>
      </w:tr>
      <w:tr w:rsidR="00A92E1F" w:rsidTr="00A92E1F">
        <w:trPr>
          <w:trHeight w:val="375"/>
        </w:trPr>
        <w:tc>
          <w:tcPr>
            <w:tcW w:w="6680" w:type="dxa"/>
            <w:tcBorders>
              <w:top w:val="nil"/>
              <w:left w:val="single" w:sz="4" w:space="0" w:color="auto"/>
              <w:bottom w:val="single" w:sz="4" w:space="0" w:color="auto"/>
              <w:right w:val="single" w:sz="4" w:space="0" w:color="auto"/>
            </w:tcBorders>
            <w:shd w:val="clear" w:color="auto" w:fill="auto"/>
            <w:noWrap/>
            <w:hideMark/>
          </w:tcPr>
          <w:p w:rsidR="00A92E1F" w:rsidRDefault="00A92E1F">
            <w:pPr>
              <w:rPr>
                <w:rFonts w:ascii="Arial" w:hAnsi="Arial" w:cs="Arial"/>
                <w:color w:val="000000"/>
              </w:rPr>
            </w:pPr>
            <w:r>
              <w:rPr>
                <w:rFonts w:ascii="Arial" w:hAnsi="Arial" w:cs="Arial"/>
                <w:color w:val="000000"/>
              </w:rPr>
              <w:t>II ELEKTROMONTAŽNI DEO TRAFO-STANICE 10/0,4kV:</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A92E1F" w:rsidRDefault="00A92E1F">
            <w:pPr>
              <w:jc w:val="center"/>
              <w:rPr>
                <w:rFonts w:ascii="Arial" w:hAnsi="Arial" w:cs="Arial"/>
              </w:rPr>
            </w:pPr>
            <w:r>
              <w:rPr>
                <w:rFonts w:ascii="Arial" w:hAnsi="Arial" w:cs="Arial"/>
              </w:rPr>
              <w:t> </w:t>
            </w:r>
          </w:p>
        </w:tc>
      </w:tr>
      <w:tr w:rsidR="00A92E1F" w:rsidTr="00A92E1F">
        <w:trPr>
          <w:trHeight w:val="375"/>
        </w:trPr>
        <w:tc>
          <w:tcPr>
            <w:tcW w:w="6680" w:type="dxa"/>
            <w:tcBorders>
              <w:top w:val="nil"/>
              <w:left w:val="single" w:sz="4" w:space="0" w:color="auto"/>
              <w:bottom w:val="single" w:sz="4" w:space="0" w:color="auto"/>
              <w:right w:val="single" w:sz="4" w:space="0" w:color="auto"/>
            </w:tcBorders>
            <w:shd w:val="clear" w:color="auto" w:fill="auto"/>
            <w:noWrap/>
            <w:hideMark/>
          </w:tcPr>
          <w:p w:rsidR="00A92E1F" w:rsidRDefault="00A92E1F">
            <w:pPr>
              <w:jc w:val="right"/>
              <w:rPr>
                <w:rFonts w:ascii="Arial" w:hAnsi="Arial" w:cs="Arial"/>
                <w:color w:val="000000"/>
              </w:rPr>
            </w:pPr>
            <w:r>
              <w:rPr>
                <w:rFonts w:ascii="Arial" w:hAnsi="Arial" w:cs="Arial"/>
                <w:color w:val="000000"/>
              </w:rPr>
              <w:t>SVE UKUPNO</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A92E1F" w:rsidRDefault="00A92E1F">
            <w:pPr>
              <w:jc w:val="center"/>
              <w:rPr>
                <w:rFonts w:ascii="Arial" w:hAnsi="Arial" w:cs="Arial"/>
              </w:rPr>
            </w:pPr>
            <w:r>
              <w:rPr>
                <w:rFonts w:ascii="Arial" w:hAnsi="Arial" w:cs="Arial"/>
              </w:rPr>
              <w:t> </w:t>
            </w:r>
          </w:p>
        </w:tc>
      </w:tr>
    </w:tbl>
    <w:p w:rsidR="00F03583" w:rsidRDefault="00F03583" w:rsidP="00DA1419">
      <w:pPr>
        <w:pStyle w:val="ListParagraph"/>
        <w:tabs>
          <w:tab w:val="left" w:pos="90"/>
        </w:tabs>
        <w:ind w:left="90"/>
        <w:jc w:val="both"/>
      </w:pPr>
    </w:p>
    <w:p w:rsidR="00A92E1F" w:rsidRDefault="00A92E1F" w:rsidP="00DA1419">
      <w:pPr>
        <w:pStyle w:val="ListParagraph"/>
        <w:tabs>
          <w:tab w:val="left" w:pos="90"/>
        </w:tabs>
        <w:ind w:left="90"/>
        <w:jc w:val="both"/>
      </w:pPr>
    </w:p>
    <w:p w:rsidR="00A92E1F" w:rsidRDefault="00A92E1F" w:rsidP="00DA1419">
      <w:pPr>
        <w:pStyle w:val="ListParagraph"/>
        <w:tabs>
          <w:tab w:val="left" w:pos="90"/>
        </w:tabs>
        <w:ind w:left="90"/>
        <w:jc w:val="both"/>
      </w:pPr>
    </w:p>
    <w:p w:rsidR="00A92E1F" w:rsidRDefault="00A92E1F" w:rsidP="00DA1419">
      <w:pPr>
        <w:pStyle w:val="ListParagraph"/>
        <w:tabs>
          <w:tab w:val="left" w:pos="90"/>
        </w:tabs>
        <w:ind w:left="90"/>
        <w:jc w:val="both"/>
      </w:pPr>
    </w:p>
    <w:p w:rsidR="00A92E1F" w:rsidRDefault="00A92E1F" w:rsidP="00DA1419">
      <w:pPr>
        <w:pStyle w:val="ListParagraph"/>
        <w:tabs>
          <w:tab w:val="left" w:pos="90"/>
        </w:tabs>
        <w:ind w:left="90"/>
        <w:jc w:val="both"/>
      </w:pPr>
    </w:p>
    <w:p w:rsidR="00A92E1F" w:rsidRDefault="00A92E1F" w:rsidP="00DA1419">
      <w:pPr>
        <w:pStyle w:val="ListParagraph"/>
        <w:tabs>
          <w:tab w:val="left" w:pos="90"/>
        </w:tabs>
        <w:ind w:left="90"/>
        <w:jc w:val="both"/>
      </w:pPr>
    </w:p>
    <w:p w:rsidR="00A92E1F" w:rsidRDefault="00A92E1F" w:rsidP="00A92E1F">
      <w:pPr>
        <w:jc w:val="both"/>
        <w:rPr>
          <w:rFonts w:ascii="Arial" w:hAnsi="Arial" w:cs="Arial"/>
          <w:b/>
          <w:bCs/>
        </w:rPr>
      </w:pPr>
      <w:r>
        <w:rPr>
          <w:rFonts w:ascii="Arial" w:hAnsi="Arial" w:cs="Arial"/>
          <w:b/>
          <w:bCs/>
        </w:rPr>
        <w:lastRenderedPageBreak/>
        <w:t>NAPOJNI KABL VODOVI 10kV i 04 kV:</w:t>
      </w:r>
    </w:p>
    <w:p w:rsidR="00A92E1F" w:rsidRDefault="00A92E1F" w:rsidP="00A92E1F">
      <w:pPr>
        <w:jc w:val="both"/>
        <w:rPr>
          <w:rFonts w:ascii="Arial" w:hAnsi="Arial" w:cs="Arial"/>
        </w:rPr>
      </w:pPr>
      <w:r>
        <w:rPr>
          <w:rFonts w:ascii="Arial" w:hAnsi="Arial" w:cs="Arial"/>
        </w:rPr>
        <w:t>I. GRADJEVINSKI DEO</w:t>
      </w:r>
    </w:p>
    <w:tbl>
      <w:tblPr>
        <w:tblW w:w="9979" w:type="dxa"/>
        <w:tblInd w:w="93" w:type="dxa"/>
        <w:tblLook w:val="04A0" w:firstRow="1" w:lastRow="0" w:firstColumn="1" w:lastColumn="0" w:noHBand="0" w:noVBand="1"/>
      </w:tblPr>
      <w:tblGrid>
        <w:gridCol w:w="740"/>
        <w:gridCol w:w="4378"/>
        <w:gridCol w:w="1140"/>
        <w:gridCol w:w="987"/>
        <w:gridCol w:w="1134"/>
        <w:gridCol w:w="1600"/>
      </w:tblGrid>
      <w:tr w:rsidR="00A92E1F" w:rsidTr="00A92E1F">
        <w:trPr>
          <w:trHeight w:val="570"/>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A92E1F" w:rsidRDefault="00A92E1F">
            <w:pPr>
              <w:jc w:val="center"/>
              <w:rPr>
                <w:rFonts w:ascii="Arial" w:hAnsi="Arial" w:cs="Arial"/>
              </w:rPr>
            </w:pPr>
            <w:r>
              <w:rPr>
                <w:rFonts w:ascii="Arial" w:hAnsi="Arial" w:cs="Arial"/>
                <w:sz w:val="22"/>
                <w:szCs w:val="22"/>
              </w:rPr>
              <w:t>Broj</w:t>
            </w:r>
          </w:p>
        </w:tc>
        <w:tc>
          <w:tcPr>
            <w:tcW w:w="4378" w:type="dxa"/>
            <w:tcBorders>
              <w:top w:val="single" w:sz="4" w:space="0" w:color="auto"/>
              <w:left w:val="nil"/>
              <w:bottom w:val="single" w:sz="4" w:space="0" w:color="auto"/>
              <w:right w:val="single" w:sz="4" w:space="0" w:color="auto"/>
            </w:tcBorders>
            <w:shd w:val="clear" w:color="auto" w:fill="auto"/>
            <w:noWrap/>
            <w:hideMark/>
          </w:tcPr>
          <w:p w:rsidR="00A92E1F" w:rsidRDefault="00A92E1F">
            <w:pPr>
              <w:jc w:val="center"/>
              <w:rPr>
                <w:rFonts w:ascii="Arial" w:hAnsi="Arial" w:cs="Arial"/>
              </w:rPr>
            </w:pPr>
            <w:r>
              <w:rPr>
                <w:rFonts w:ascii="Arial" w:hAnsi="Arial" w:cs="Arial"/>
                <w:sz w:val="22"/>
                <w:szCs w:val="22"/>
              </w:rPr>
              <w:t>Opis pozicije</w:t>
            </w:r>
          </w:p>
        </w:tc>
        <w:tc>
          <w:tcPr>
            <w:tcW w:w="1140" w:type="dxa"/>
            <w:tcBorders>
              <w:top w:val="single" w:sz="4" w:space="0" w:color="auto"/>
              <w:left w:val="nil"/>
              <w:bottom w:val="single" w:sz="4" w:space="0" w:color="auto"/>
              <w:right w:val="single" w:sz="4" w:space="0" w:color="auto"/>
            </w:tcBorders>
            <w:shd w:val="clear" w:color="auto" w:fill="auto"/>
            <w:hideMark/>
          </w:tcPr>
          <w:p w:rsidR="00A92E1F" w:rsidRDefault="00A92E1F">
            <w:pPr>
              <w:jc w:val="center"/>
              <w:rPr>
                <w:rFonts w:ascii="Arial" w:hAnsi="Arial" w:cs="Arial"/>
              </w:rPr>
            </w:pPr>
            <w:r>
              <w:rPr>
                <w:rFonts w:ascii="Arial" w:hAnsi="Arial" w:cs="Arial"/>
                <w:sz w:val="22"/>
                <w:szCs w:val="22"/>
              </w:rPr>
              <w:t>Jedinica mere</w:t>
            </w:r>
          </w:p>
        </w:tc>
        <w:tc>
          <w:tcPr>
            <w:tcW w:w="987" w:type="dxa"/>
            <w:tcBorders>
              <w:top w:val="single" w:sz="4" w:space="0" w:color="auto"/>
              <w:left w:val="nil"/>
              <w:bottom w:val="single" w:sz="4" w:space="0" w:color="auto"/>
              <w:right w:val="single" w:sz="4" w:space="0" w:color="auto"/>
            </w:tcBorders>
            <w:shd w:val="clear" w:color="auto" w:fill="auto"/>
            <w:noWrap/>
            <w:hideMark/>
          </w:tcPr>
          <w:p w:rsidR="00A92E1F" w:rsidRDefault="00A92E1F">
            <w:pPr>
              <w:jc w:val="center"/>
              <w:rPr>
                <w:rFonts w:ascii="Arial" w:hAnsi="Arial" w:cs="Arial"/>
              </w:rPr>
            </w:pPr>
            <w:r>
              <w:rPr>
                <w:rFonts w:ascii="Arial" w:hAnsi="Arial" w:cs="Arial"/>
                <w:sz w:val="22"/>
                <w:szCs w:val="22"/>
              </w:rPr>
              <w:t>Količina</w:t>
            </w:r>
          </w:p>
        </w:tc>
        <w:tc>
          <w:tcPr>
            <w:tcW w:w="1134" w:type="dxa"/>
            <w:tcBorders>
              <w:top w:val="single" w:sz="4" w:space="0" w:color="auto"/>
              <w:left w:val="nil"/>
              <w:bottom w:val="single" w:sz="4" w:space="0" w:color="auto"/>
              <w:right w:val="single" w:sz="4" w:space="0" w:color="auto"/>
            </w:tcBorders>
            <w:shd w:val="clear" w:color="auto" w:fill="auto"/>
            <w:hideMark/>
          </w:tcPr>
          <w:p w:rsidR="00A92E1F" w:rsidRDefault="00A92E1F">
            <w:pPr>
              <w:jc w:val="center"/>
              <w:rPr>
                <w:rFonts w:ascii="Arial" w:hAnsi="Arial" w:cs="Arial"/>
              </w:rPr>
            </w:pPr>
            <w:r>
              <w:rPr>
                <w:rFonts w:ascii="Arial" w:hAnsi="Arial" w:cs="Arial"/>
                <w:sz w:val="22"/>
                <w:szCs w:val="22"/>
              </w:rPr>
              <w:t>Jedinič. cena</w:t>
            </w:r>
          </w:p>
        </w:tc>
        <w:tc>
          <w:tcPr>
            <w:tcW w:w="1600" w:type="dxa"/>
            <w:tcBorders>
              <w:top w:val="single" w:sz="4" w:space="0" w:color="auto"/>
              <w:left w:val="nil"/>
              <w:bottom w:val="single" w:sz="4" w:space="0" w:color="auto"/>
              <w:right w:val="single" w:sz="4" w:space="0" w:color="auto"/>
            </w:tcBorders>
            <w:shd w:val="clear" w:color="auto" w:fill="auto"/>
            <w:noWrap/>
            <w:hideMark/>
          </w:tcPr>
          <w:p w:rsidR="00A92E1F" w:rsidRDefault="00A92E1F">
            <w:pPr>
              <w:jc w:val="center"/>
              <w:rPr>
                <w:rFonts w:ascii="Arial" w:hAnsi="Arial" w:cs="Arial"/>
              </w:rPr>
            </w:pPr>
            <w:r>
              <w:rPr>
                <w:rFonts w:ascii="Arial" w:hAnsi="Arial" w:cs="Arial"/>
                <w:sz w:val="22"/>
                <w:szCs w:val="22"/>
              </w:rPr>
              <w:t>Ukupno</w:t>
            </w:r>
          </w:p>
        </w:tc>
      </w:tr>
      <w:tr w:rsidR="00A92E1F" w:rsidTr="00A92E1F">
        <w:trPr>
          <w:trHeight w:val="1485"/>
        </w:trPr>
        <w:tc>
          <w:tcPr>
            <w:tcW w:w="740" w:type="dxa"/>
            <w:tcBorders>
              <w:top w:val="nil"/>
              <w:left w:val="single" w:sz="4" w:space="0" w:color="auto"/>
              <w:bottom w:val="single" w:sz="4" w:space="0" w:color="auto"/>
              <w:right w:val="single" w:sz="4" w:space="0" w:color="auto"/>
            </w:tcBorders>
            <w:shd w:val="clear" w:color="auto" w:fill="auto"/>
            <w:noWrap/>
            <w:hideMark/>
          </w:tcPr>
          <w:p w:rsidR="00A92E1F" w:rsidRDefault="00A92E1F">
            <w:pPr>
              <w:jc w:val="center"/>
              <w:rPr>
                <w:rFonts w:ascii="YuHelvetica" w:hAnsi="YuHelvetica" w:cs="Arial"/>
              </w:rPr>
            </w:pPr>
            <w:r>
              <w:rPr>
                <w:rFonts w:ascii="YuHelvetica" w:hAnsi="YuHelvetica" w:cs="Arial"/>
                <w:sz w:val="22"/>
                <w:szCs w:val="22"/>
              </w:rPr>
              <w:t>1</w:t>
            </w:r>
          </w:p>
        </w:tc>
        <w:tc>
          <w:tcPr>
            <w:tcW w:w="4378" w:type="dxa"/>
            <w:tcBorders>
              <w:top w:val="nil"/>
              <w:left w:val="nil"/>
              <w:bottom w:val="single" w:sz="4" w:space="0" w:color="auto"/>
              <w:right w:val="nil"/>
            </w:tcBorders>
            <w:shd w:val="clear" w:color="auto" w:fill="auto"/>
            <w:hideMark/>
          </w:tcPr>
          <w:p w:rsidR="00A92E1F" w:rsidRDefault="00A92E1F">
            <w:pPr>
              <w:spacing w:after="240"/>
              <w:rPr>
                <w:rFonts w:ascii="Arial" w:hAnsi="Arial" w:cs="Arial"/>
              </w:rPr>
            </w:pPr>
            <w:r>
              <w:rPr>
                <w:rFonts w:ascii="Arial" w:hAnsi="Arial" w:cs="Arial"/>
                <w:sz w:val="22"/>
                <w:szCs w:val="22"/>
              </w:rPr>
              <w:t xml:space="preserve">Trasiranje i iskop kabl rova u zemljištu IV kategorije dimenzija 0,5x 0,8m sa ponovnim zatrpavanjem u slojevima od po 15-20cm i dovodjenjem površine u prvobitno stanje i odvozom viška zemlje.OPCIONO ako bude potrebno otkopavanje kablova u slučaju većeg oštećenja krajeva </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A92E1F" w:rsidRDefault="00A92E1F">
            <w:pPr>
              <w:rPr>
                <w:rFonts w:ascii="Arial" w:hAnsi="Arial" w:cs="Arial"/>
              </w:rPr>
            </w:pPr>
            <w:r>
              <w:rPr>
                <w:rFonts w:ascii="Arial" w:hAnsi="Arial" w:cs="Arial"/>
                <w:sz w:val="22"/>
                <w:szCs w:val="22"/>
              </w:rPr>
              <w:t>metara</w:t>
            </w:r>
            <w:r>
              <w:rPr>
                <w:rFonts w:ascii="Arial" w:hAnsi="Arial" w:cs="Arial"/>
                <w:sz w:val="22"/>
                <w:szCs w:val="22"/>
                <w:vertAlign w:val="superscript"/>
              </w:rPr>
              <w:t>3</w:t>
            </w:r>
          </w:p>
        </w:tc>
        <w:tc>
          <w:tcPr>
            <w:tcW w:w="987" w:type="dxa"/>
            <w:tcBorders>
              <w:top w:val="nil"/>
              <w:left w:val="nil"/>
              <w:bottom w:val="single" w:sz="4" w:space="0" w:color="auto"/>
              <w:right w:val="single" w:sz="4" w:space="0" w:color="auto"/>
            </w:tcBorders>
            <w:shd w:val="clear" w:color="auto" w:fill="auto"/>
            <w:noWrap/>
            <w:vAlign w:val="bottom"/>
            <w:hideMark/>
          </w:tcPr>
          <w:p w:rsidR="00A92E1F" w:rsidRDefault="00A92E1F">
            <w:pPr>
              <w:jc w:val="right"/>
              <w:rPr>
                <w:rFonts w:ascii="Arial" w:hAnsi="Arial" w:cs="Arial"/>
              </w:rPr>
            </w:pPr>
            <w:r>
              <w:rPr>
                <w:rFonts w:ascii="Arial" w:hAnsi="Arial" w:cs="Arial"/>
                <w:sz w:val="22"/>
                <w:szCs w:val="22"/>
              </w:rPr>
              <w:t>10</w:t>
            </w:r>
          </w:p>
        </w:tc>
        <w:tc>
          <w:tcPr>
            <w:tcW w:w="1134" w:type="dxa"/>
            <w:tcBorders>
              <w:top w:val="nil"/>
              <w:left w:val="nil"/>
              <w:bottom w:val="single" w:sz="4" w:space="0" w:color="auto"/>
              <w:right w:val="single" w:sz="4" w:space="0" w:color="auto"/>
            </w:tcBorders>
            <w:shd w:val="clear" w:color="auto" w:fill="auto"/>
            <w:noWrap/>
            <w:vAlign w:val="bottom"/>
            <w:hideMark/>
          </w:tcPr>
          <w:p w:rsidR="00A92E1F" w:rsidRDefault="00A92E1F">
            <w:pPr>
              <w:jc w:val="right"/>
              <w:rPr>
                <w:rFonts w:ascii="Arial" w:hAnsi="Arial" w:cs="Arial"/>
              </w:rPr>
            </w:pPr>
            <w:r>
              <w:rPr>
                <w:rFonts w:ascii="Arial" w:hAnsi="Arial"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A92E1F" w:rsidRDefault="00A92E1F">
            <w:pPr>
              <w:jc w:val="right"/>
              <w:rPr>
                <w:rFonts w:ascii="Arial" w:hAnsi="Arial" w:cs="Arial"/>
              </w:rPr>
            </w:pPr>
            <w:r>
              <w:rPr>
                <w:rFonts w:ascii="Arial" w:hAnsi="Arial" w:cs="Arial"/>
                <w:sz w:val="22"/>
                <w:szCs w:val="22"/>
              </w:rPr>
              <w:t> </w:t>
            </w:r>
          </w:p>
        </w:tc>
      </w:tr>
    </w:tbl>
    <w:p w:rsidR="00A92E1F" w:rsidRDefault="00A92E1F" w:rsidP="00DA1419">
      <w:pPr>
        <w:pStyle w:val="ListParagraph"/>
        <w:tabs>
          <w:tab w:val="left" w:pos="90"/>
        </w:tabs>
        <w:ind w:left="90"/>
        <w:jc w:val="both"/>
      </w:pPr>
    </w:p>
    <w:tbl>
      <w:tblPr>
        <w:tblW w:w="9654" w:type="dxa"/>
        <w:tblInd w:w="93" w:type="dxa"/>
        <w:tblLook w:val="04A0" w:firstRow="1" w:lastRow="0" w:firstColumn="1" w:lastColumn="0" w:noHBand="0" w:noVBand="1"/>
      </w:tblPr>
      <w:tblGrid>
        <w:gridCol w:w="740"/>
        <w:gridCol w:w="4520"/>
        <w:gridCol w:w="4394"/>
      </w:tblGrid>
      <w:tr w:rsidR="00A92E1F" w:rsidTr="00A92E1F">
        <w:trPr>
          <w:trHeight w:val="40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2E1F" w:rsidRDefault="00A92E1F">
            <w:pPr>
              <w:jc w:val="center"/>
              <w:rPr>
                <w:rFonts w:ascii="YuHelvetica" w:hAnsi="YuHelvetica" w:cs="Arial"/>
              </w:rPr>
            </w:pPr>
            <w:r>
              <w:rPr>
                <w:rFonts w:ascii="YuHelvetica" w:hAnsi="YuHelvetica" w:cs="Arial"/>
              </w:rPr>
              <w:t> </w:t>
            </w:r>
          </w:p>
        </w:tc>
        <w:tc>
          <w:tcPr>
            <w:tcW w:w="4520" w:type="dxa"/>
            <w:tcBorders>
              <w:top w:val="single" w:sz="4" w:space="0" w:color="auto"/>
              <w:left w:val="nil"/>
              <w:bottom w:val="single" w:sz="4" w:space="0" w:color="auto"/>
              <w:right w:val="single" w:sz="4" w:space="0" w:color="auto"/>
            </w:tcBorders>
            <w:shd w:val="clear" w:color="auto" w:fill="auto"/>
            <w:noWrap/>
            <w:hideMark/>
          </w:tcPr>
          <w:p w:rsidR="00A92E1F" w:rsidRDefault="00A92E1F">
            <w:pPr>
              <w:rPr>
                <w:rFonts w:ascii="Arial" w:hAnsi="Arial" w:cs="Arial"/>
                <w:color w:val="000000"/>
              </w:rPr>
            </w:pPr>
            <w:r>
              <w:rPr>
                <w:rFonts w:ascii="Arial" w:hAnsi="Arial" w:cs="Arial"/>
                <w:color w:val="000000"/>
              </w:rPr>
              <w:t>UKUPNO POZICIJA I:</w:t>
            </w:r>
          </w:p>
        </w:tc>
        <w:tc>
          <w:tcPr>
            <w:tcW w:w="4394" w:type="dxa"/>
            <w:tcBorders>
              <w:top w:val="single" w:sz="4" w:space="0" w:color="auto"/>
              <w:left w:val="nil"/>
              <w:bottom w:val="single" w:sz="4" w:space="0" w:color="auto"/>
              <w:right w:val="single" w:sz="4" w:space="0" w:color="000000"/>
            </w:tcBorders>
            <w:shd w:val="clear" w:color="auto" w:fill="auto"/>
            <w:noWrap/>
            <w:vAlign w:val="bottom"/>
            <w:hideMark/>
          </w:tcPr>
          <w:p w:rsidR="00A92E1F" w:rsidRDefault="00A92E1F">
            <w:pPr>
              <w:jc w:val="center"/>
              <w:rPr>
                <w:rFonts w:ascii="YuHelvetica" w:hAnsi="YuHelvetica" w:cs="Arial"/>
              </w:rPr>
            </w:pPr>
            <w:r>
              <w:rPr>
                <w:rFonts w:ascii="YuHelvetica" w:hAnsi="YuHelvetica" w:cs="Arial"/>
              </w:rPr>
              <w:t xml:space="preserve"> </w:t>
            </w:r>
          </w:p>
        </w:tc>
      </w:tr>
    </w:tbl>
    <w:p w:rsidR="00A92E1F" w:rsidRDefault="00A92E1F" w:rsidP="00DA1419">
      <w:pPr>
        <w:pStyle w:val="ListParagraph"/>
        <w:tabs>
          <w:tab w:val="left" w:pos="90"/>
        </w:tabs>
        <w:ind w:left="90"/>
        <w:jc w:val="both"/>
      </w:pPr>
    </w:p>
    <w:tbl>
      <w:tblPr>
        <w:tblW w:w="9938" w:type="dxa"/>
        <w:tblInd w:w="93" w:type="dxa"/>
        <w:tblLook w:val="04A0" w:firstRow="1" w:lastRow="0" w:firstColumn="1" w:lastColumn="0" w:noHBand="0" w:noVBand="1"/>
      </w:tblPr>
      <w:tblGrid>
        <w:gridCol w:w="222"/>
        <w:gridCol w:w="9716"/>
      </w:tblGrid>
      <w:tr w:rsidR="00B90FFF" w:rsidTr="00B90FFF">
        <w:trPr>
          <w:trHeight w:val="330"/>
        </w:trPr>
        <w:tc>
          <w:tcPr>
            <w:tcW w:w="9938" w:type="dxa"/>
            <w:gridSpan w:val="2"/>
            <w:tcBorders>
              <w:top w:val="nil"/>
              <w:left w:val="nil"/>
              <w:bottom w:val="nil"/>
              <w:right w:val="nil"/>
            </w:tcBorders>
            <w:shd w:val="clear" w:color="auto" w:fill="auto"/>
            <w:noWrap/>
            <w:hideMark/>
          </w:tcPr>
          <w:p w:rsidR="00B90FFF" w:rsidRDefault="00B90FFF">
            <w:pPr>
              <w:rPr>
                <w:rFonts w:ascii="Arial" w:hAnsi="Arial" w:cs="Arial"/>
              </w:rPr>
            </w:pPr>
            <w:r>
              <w:rPr>
                <w:rFonts w:ascii="Arial" w:hAnsi="Arial" w:cs="Arial"/>
              </w:rPr>
              <w:t xml:space="preserve">II. ELEKTROMONTAŽNI DEO </w:t>
            </w:r>
          </w:p>
        </w:tc>
      </w:tr>
      <w:tr w:rsidR="00B90FFF" w:rsidTr="00B90FFF">
        <w:trPr>
          <w:trHeight w:val="330"/>
        </w:trPr>
        <w:tc>
          <w:tcPr>
            <w:tcW w:w="222" w:type="dxa"/>
            <w:tcBorders>
              <w:top w:val="nil"/>
              <w:left w:val="nil"/>
              <w:bottom w:val="nil"/>
              <w:right w:val="nil"/>
            </w:tcBorders>
            <w:shd w:val="clear" w:color="auto" w:fill="auto"/>
            <w:noWrap/>
            <w:vAlign w:val="bottom"/>
            <w:hideMark/>
          </w:tcPr>
          <w:p w:rsidR="00B90FFF" w:rsidRDefault="00B90FFF">
            <w:pPr>
              <w:rPr>
                <w:rFonts w:ascii="Arial" w:hAnsi="Arial" w:cs="Arial"/>
              </w:rPr>
            </w:pPr>
          </w:p>
        </w:tc>
        <w:tc>
          <w:tcPr>
            <w:tcW w:w="9716" w:type="dxa"/>
            <w:tcBorders>
              <w:top w:val="nil"/>
              <w:left w:val="nil"/>
              <w:bottom w:val="nil"/>
              <w:right w:val="nil"/>
            </w:tcBorders>
            <w:shd w:val="clear" w:color="auto" w:fill="auto"/>
            <w:noWrap/>
            <w:vAlign w:val="bottom"/>
            <w:hideMark/>
          </w:tcPr>
          <w:p w:rsidR="00B90FFF" w:rsidRDefault="00B90FFF">
            <w:pPr>
              <w:rPr>
                <w:rFonts w:ascii="Arial" w:hAnsi="Arial" w:cs="Arial"/>
              </w:rPr>
            </w:pPr>
            <w:r>
              <w:rPr>
                <w:rFonts w:ascii="Arial" w:hAnsi="Arial" w:cs="Arial"/>
              </w:rPr>
              <w:t xml:space="preserve">  DOVODNI KABAL 10 KV</w:t>
            </w:r>
          </w:p>
        </w:tc>
      </w:tr>
    </w:tbl>
    <w:p w:rsidR="00A92E1F" w:rsidRDefault="00A92E1F" w:rsidP="00DA1419">
      <w:pPr>
        <w:pStyle w:val="ListParagraph"/>
        <w:tabs>
          <w:tab w:val="left" w:pos="90"/>
        </w:tabs>
        <w:ind w:left="90"/>
        <w:jc w:val="both"/>
      </w:pPr>
    </w:p>
    <w:tbl>
      <w:tblPr>
        <w:tblW w:w="9979" w:type="dxa"/>
        <w:tblInd w:w="93" w:type="dxa"/>
        <w:tblLook w:val="04A0" w:firstRow="1" w:lastRow="0" w:firstColumn="1" w:lastColumn="0" w:noHBand="0" w:noVBand="1"/>
      </w:tblPr>
      <w:tblGrid>
        <w:gridCol w:w="740"/>
        <w:gridCol w:w="4378"/>
        <w:gridCol w:w="1140"/>
        <w:gridCol w:w="820"/>
        <w:gridCol w:w="1301"/>
        <w:gridCol w:w="1600"/>
      </w:tblGrid>
      <w:tr w:rsidR="00B90FFF" w:rsidTr="00B90FFF">
        <w:trPr>
          <w:trHeight w:val="91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B90FFF" w:rsidRDefault="00B90FFF">
            <w:pPr>
              <w:jc w:val="center"/>
              <w:rPr>
                <w:rFonts w:ascii="YuHelvetica" w:hAnsi="YuHelvetica" w:cs="Arial"/>
              </w:rPr>
            </w:pPr>
            <w:r>
              <w:rPr>
                <w:rFonts w:ascii="YuHelvetica" w:hAnsi="YuHelvetica" w:cs="Arial"/>
                <w:sz w:val="22"/>
                <w:szCs w:val="22"/>
              </w:rPr>
              <w:t>2</w:t>
            </w:r>
          </w:p>
        </w:tc>
        <w:tc>
          <w:tcPr>
            <w:tcW w:w="4378" w:type="dxa"/>
            <w:tcBorders>
              <w:top w:val="single" w:sz="4" w:space="0" w:color="auto"/>
              <w:left w:val="nil"/>
              <w:bottom w:val="single" w:sz="4" w:space="0" w:color="auto"/>
              <w:right w:val="single" w:sz="4" w:space="0" w:color="auto"/>
            </w:tcBorders>
            <w:shd w:val="clear" w:color="auto" w:fill="auto"/>
            <w:hideMark/>
          </w:tcPr>
          <w:p w:rsidR="00B90FFF" w:rsidRDefault="00B90FFF">
            <w:pPr>
              <w:spacing w:after="240"/>
              <w:rPr>
                <w:rFonts w:ascii="Arial" w:hAnsi="Arial" w:cs="Arial"/>
              </w:rPr>
            </w:pPr>
            <w:r>
              <w:rPr>
                <w:rFonts w:ascii="Arial" w:hAnsi="Arial" w:cs="Arial"/>
                <w:sz w:val="22"/>
                <w:szCs w:val="22"/>
              </w:rPr>
              <w:t>Isporuka transport i montaža kabl završnice 10kV za unutrašnju montažu za kabal NPO 13-A  3x150 mm2, 10kV, u svemu prema uputstvu proizvodjača.</w:t>
            </w:r>
            <w:r>
              <w:rPr>
                <w:rFonts w:ascii="Arial" w:hAnsi="Arial" w:cs="Arial"/>
                <w:sz w:val="22"/>
                <w:szCs w:val="22"/>
              </w:rPr>
              <w:br/>
            </w:r>
            <w:r>
              <w:rPr>
                <w:rFonts w:ascii="Arial" w:hAnsi="Arial" w:cs="Arial"/>
                <w:sz w:val="22"/>
                <w:szCs w:val="22"/>
              </w:rPr>
              <w:br/>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B90FFF" w:rsidRDefault="00B90FFF">
            <w:pPr>
              <w:rPr>
                <w:rFonts w:ascii="Arial" w:hAnsi="Arial" w:cs="Arial"/>
              </w:rPr>
            </w:pPr>
            <w:r>
              <w:rPr>
                <w:rFonts w:ascii="Arial" w:hAnsi="Arial" w:cs="Arial"/>
                <w:sz w:val="22"/>
                <w:szCs w:val="22"/>
              </w:rPr>
              <w:t>komada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1</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 </w:t>
            </w:r>
          </w:p>
        </w:tc>
      </w:tr>
      <w:tr w:rsidR="00B90FFF" w:rsidTr="00B90FFF">
        <w:trPr>
          <w:trHeight w:val="1200"/>
        </w:trPr>
        <w:tc>
          <w:tcPr>
            <w:tcW w:w="740" w:type="dxa"/>
            <w:tcBorders>
              <w:top w:val="nil"/>
              <w:left w:val="single" w:sz="4" w:space="0" w:color="auto"/>
              <w:bottom w:val="single" w:sz="4" w:space="0" w:color="auto"/>
              <w:right w:val="single" w:sz="4" w:space="0" w:color="auto"/>
            </w:tcBorders>
            <w:shd w:val="clear" w:color="auto" w:fill="auto"/>
            <w:noWrap/>
            <w:hideMark/>
          </w:tcPr>
          <w:p w:rsidR="00B90FFF" w:rsidRDefault="00B90FFF">
            <w:pPr>
              <w:jc w:val="center"/>
              <w:rPr>
                <w:rFonts w:ascii="YuHelvetica" w:hAnsi="YuHelvetica" w:cs="Arial"/>
              </w:rPr>
            </w:pPr>
            <w:r>
              <w:rPr>
                <w:rFonts w:ascii="YuHelvetica" w:hAnsi="YuHelvetica" w:cs="Arial"/>
                <w:sz w:val="22"/>
                <w:szCs w:val="22"/>
              </w:rPr>
              <w:t>3</w:t>
            </w:r>
          </w:p>
        </w:tc>
        <w:tc>
          <w:tcPr>
            <w:tcW w:w="4378" w:type="dxa"/>
            <w:tcBorders>
              <w:top w:val="nil"/>
              <w:left w:val="nil"/>
              <w:bottom w:val="single" w:sz="4" w:space="0" w:color="auto"/>
              <w:right w:val="single" w:sz="4" w:space="0" w:color="auto"/>
            </w:tcBorders>
            <w:shd w:val="clear" w:color="auto" w:fill="auto"/>
            <w:hideMark/>
          </w:tcPr>
          <w:p w:rsidR="00B90FFF" w:rsidRDefault="00B90FFF">
            <w:pPr>
              <w:spacing w:after="240"/>
              <w:rPr>
                <w:rFonts w:ascii="Arial" w:hAnsi="Arial" w:cs="Arial"/>
              </w:rPr>
            </w:pPr>
            <w:r>
              <w:rPr>
                <w:rFonts w:ascii="Arial" w:hAnsi="Arial" w:cs="Arial"/>
                <w:sz w:val="22"/>
                <w:szCs w:val="22"/>
              </w:rPr>
              <w:t>Isporuka transport i montaža kabl spojnice 10kV za spoljašnju montažu za kabal NPO 13-A  3x150 mm2,  10kV, u svemu prema uputstvu proizvodjača.OPCIONO ako bude oštećena veća dužina kabla u TS ili na trasi dovodnog kabla</w:t>
            </w:r>
            <w:r>
              <w:rPr>
                <w:rFonts w:ascii="Arial" w:hAnsi="Arial" w:cs="Arial"/>
                <w:sz w:val="22"/>
                <w:szCs w:val="22"/>
              </w:rPr>
              <w:br/>
            </w:r>
            <w:r>
              <w:rPr>
                <w:rFonts w:ascii="Arial" w:hAnsi="Arial" w:cs="Arial"/>
                <w:sz w:val="22"/>
                <w:szCs w:val="22"/>
              </w:rPr>
              <w:br/>
            </w:r>
          </w:p>
        </w:tc>
        <w:tc>
          <w:tcPr>
            <w:tcW w:w="1140" w:type="dxa"/>
            <w:tcBorders>
              <w:top w:val="nil"/>
              <w:left w:val="nil"/>
              <w:bottom w:val="single" w:sz="4" w:space="0" w:color="auto"/>
              <w:right w:val="single" w:sz="4" w:space="0" w:color="auto"/>
            </w:tcBorders>
            <w:shd w:val="clear" w:color="auto" w:fill="auto"/>
            <w:noWrap/>
            <w:vAlign w:val="bottom"/>
            <w:hideMark/>
          </w:tcPr>
          <w:p w:rsidR="00B90FFF" w:rsidRDefault="00B90FFF">
            <w:pPr>
              <w:rPr>
                <w:rFonts w:ascii="Arial" w:hAnsi="Arial" w:cs="Arial"/>
              </w:rPr>
            </w:pPr>
            <w:r>
              <w:rPr>
                <w:rFonts w:ascii="Arial" w:hAnsi="Arial" w:cs="Arial"/>
                <w:sz w:val="22"/>
                <w:szCs w:val="22"/>
              </w:rPr>
              <w:t>komada</w:t>
            </w:r>
          </w:p>
        </w:tc>
        <w:tc>
          <w:tcPr>
            <w:tcW w:w="820" w:type="dxa"/>
            <w:tcBorders>
              <w:top w:val="nil"/>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1</w:t>
            </w:r>
          </w:p>
        </w:tc>
        <w:tc>
          <w:tcPr>
            <w:tcW w:w="1301" w:type="dxa"/>
            <w:tcBorders>
              <w:top w:val="nil"/>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 </w:t>
            </w:r>
          </w:p>
        </w:tc>
      </w:tr>
      <w:tr w:rsidR="00B90FFF" w:rsidTr="00B90FFF">
        <w:trPr>
          <w:trHeight w:val="645"/>
        </w:trPr>
        <w:tc>
          <w:tcPr>
            <w:tcW w:w="740" w:type="dxa"/>
            <w:tcBorders>
              <w:top w:val="nil"/>
              <w:left w:val="single" w:sz="4" w:space="0" w:color="auto"/>
              <w:bottom w:val="single" w:sz="4" w:space="0" w:color="auto"/>
              <w:right w:val="single" w:sz="4" w:space="0" w:color="auto"/>
            </w:tcBorders>
            <w:shd w:val="clear" w:color="auto" w:fill="auto"/>
            <w:noWrap/>
            <w:hideMark/>
          </w:tcPr>
          <w:p w:rsidR="00B90FFF" w:rsidRDefault="00B90FFF">
            <w:pPr>
              <w:jc w:val="center"/>
              <w:rPr>
                <w:rFonts w:ascii="YuHelvetica" w:hAnsi="YuHelvetica" w:cs="Arial"/>
              </w:rPr>
            </w:pPr>
            <w:r>
              <w:rPr>
                <w:rFonts w:ascii="YuHelvetica" w:hAnsi="YuHelvetica" w:cs="Arial"/>
                <w:sz w:val="22"/>
                <w:szCs w:val="22"/>
              </w:rPr>
              <w:t>9</w:t>
            </w:r>
          </w:p>
        </w:tc>
        <w:tc>
          <w:tcPr>
            <w:tcW w:w="4378" w:type="dxa"/>
            <w:tcBorders>
              <w:top w:val="nil"/>
              <w:left w:val="nil"/>
              <w:bottom w:val="single" w:sz="4" w:space="0" w:color="auto"/>
              <w:right w:val="single" w:sz="4" w:space="0" w:color="auto"/>
            </w:tcBorders>
            <w:shd w:val="clear" w:color="auto" w:fill="auto"/>
            <w:hideMark/>
          </w:tcPr>
          <w:p w:rsidR="00B90FFF" w:rsidRDefault="00B90FFF">
            <w:pPr>
              <w:rPr>
                <w:rFonts w:ascii="Arial" w:hAnsi="Arial" w:cs="Arial"/>
              </w:rPr>
            </w:pPr>
            <w:r>
              <w:rPr>
                <w:rFonts w:ascii="Arial" w:hAnsi="Arial" w:cs="Arial"/>
                <w:sz w:val="22"/>
                <w:szCs w:val="22"/>
              </w:rPr>
              <w:t>Angažovanje mernih kola za Naponsko ispitivanje kabla 10kV, prema SRPS N.C5.225. i SRPS N.C5.235 i puštanje pod napon.</w:t>
            </w:r>
          </w:p>
        </w:tc>
        <w:tc>
          <w:tcPr>
            <w:tcW w:w="1140" w:type="dxa"/>
            <w:tcBorders>
              <w:top w:val="nil"/>
              <w:left w:val="nil"/>
              <w:bottom w:val="single" w:sz="4" w:space="0" w:color="auto"/>
              <w:right w:val="single" w:sz="4" w:space="0" w:color="auto"/>
            </w:tcBorders>
            <w:shd w:val="clear" w:color="auto" w:fill="auto"/>
            <w:noWrap/>
            <w:vAlign w:val="bottom"/>
            <w:hideMark/>
          </w:tcPr>
          <w:p w:rsidR="00B90FFF" w:rsidRDefault="00B90FFF">
            <w:pPr>
              <w:rPr>
                <w:rFonts w:ascii="Arial" w:hAnsi="Arial" w:cs="Arial"/>
              </w:rPr>
            </w:pPr>
            <w:r>
              <w:rPr>
                <w:rFonts w:ascii="Arial" w:hAnsi="Arial" w:cs="Arial"/>
                <w:sz w:val="22"/>
                <w:szCs w:val="22"/>
              </w:rPr>
              <w:t xml:space="preserve">paušalno   </w:t>
            </w:r>
          </w:p>
        </w:tc>
        <w:tc>
          <w:tcPr>
            <w:tcW w:w="820" w:type="dxa"/>
            <w:tcBorders>
              <w:top w:val="nil"/>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1</w:t>
            </w:r>
          </w:p>
        </w:tc>
        <w:tc>
          <w:tcPr>
            <w:tcW w:w="1301" w:type="dxa"/>
            <w:tcBorders>
              <w:top w:val="nil"/>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 </w:t>
            </w:r>
          </w:p>
        </w:tc>
      </w:tr>
      <w:tr w:rsidR="00B90FFF" w:rsidTr="00B90FFF">
        <w:trPr>
          <w:trHeight w:val="675"/>
        </w:trPr>
        <w:tc>
          <w:tcPr>
            <w:tcW w:w="740" w:type="dxa"/>
            <w:tcBorders>
              <w:top w:val="nil"/>
              <w:left w:val="single" w:sz="4" w:space="0" w:color="auto"/>
              <w:bottom w:val="single" w:sz="4" w:space="0" w:color="auto"/>
              <w:right w:val="single" w:sz="4" w:space="0" w:color="auto"/>
            </w:tcBorders>
            <w:shd w:val="clear" w:color="auto" w:fill="auto"/>
            <w:noWrap/>
            <w:hideMark/>
          </w:tcPr>
          <w:p w:rsidR="00B90FFF" w:rsidRDefault="00B90FFF">
            <w:pPr>
              <w:jc w:val="center"/>
              <w:rPr>
                <w:rFonts w:ascii="YuHelvetica" w:hAnsi="YuHelvetica" w:cs="Arial"/>
              </w:rPr>
            </w:pPr>
            <w:r>
              <w:rPr>
                <w:rFonts w:ascii="YuHelvetica" w:hAnsi="YuHelvetica" w:cs="Arial"/>
                <w:sz w:val="22"/>
                <w:szCs w:val="22"/>
              </w:rPr>
              <w:t>11</w:t>
            </w:r>
          </w:p>
        </w:tc>
        <w:tc>
          <w:tcPr>
            <w:tcW w:w="4378" w:type="dxa"/>
            <w:tcBorders>
              <w:top w:val="nil"/>
              <w:left w:val="nil"/>
              <w:bottom w:val="single" w:sz="4" w:space="0" w:color="auto"/>
              <w:right w:val="single" w:sz="4" w:space="0" w:color="auto"/>
            </w:tcBorders>
            <w:shd w:val="clear" w:color="auto" w:fill="auto"/>
            <w:hideMark/>
          </w:tcPr>
          <w:p w:rsidR="00B90FFF" w:rsidRDefault="00B90FFF">
            <w:pPr>
              <w:rPr>
                <w:rFonts w:ascii="Arial" w:hAnsi="Arial" w:cs="Arial"/>
              </w:rPr>
            </w:pPr>
            <w:r>
              <w:rPr>
                <w:rFonts w:ascii="Arial" w:hAnsi="Arial" w:cs="Arial"/>
                <w:sz w:val="22"/>
                <w:szCs w:val="22"/>
              </w:rPr>
              <w:t>Ostali sitan nespecificirani materijal i nepredvidjeni radovi, koji nisu obuhvaćeni prethodnim pozicijama.</w:t>
            </w:r>
          </w:p>
        </w:tc>
        <w:tc>
          <w:tcPr>
            <w:tcW w:w="1140" w:type="dxa"/>
            <w:tcBorders>
              <w:top w:val="nil"/>
              <w:left w:val="nil"/>
              <w:bottom w:val="single" w:sz="4" w:space="0" w:color="auto"/>
              <w:right w:val="single" w:sz="4" w:space="0" w:color="auto"/>
            </w:tcBorders>
            <w:shd w:val="clear" w:color="auto" w:fill="auto"/>
            <w:noWrap/>
            <w:vAlign w:val="bottom"/>
            <w:hideMark/>
          </w:tcPr>
          <w:p w:rsidR="00B90FFF" w:rsidRDefault="00B90FFF">
            <w:pPr>
              <w:rPr>
                <w:rFonts w:ascii="Arial" w:hAnsi="Arial" w:cs="Arial"/>
              </w:rPr>
            </w:pPr>
            <w:r>
              <w:rPr>
                <w:rFonts w:ascii="Arial" w:hAnsi="Arial" w:cs="Arial"/>
                <w:sz w:val="22"/>
                <w:szCs w:val="22"/>
              </w:rPr>
              <w:t xml:space="preserve">paušalno   </w:t>
            </w:r>
          </w:p>
        </w:tc>
        <w:tc>
          <w:tcPr>
            <w:tcW w:w="820" w:type="dxa"/>
            <w:tcBorders>
              <w:top w:val="nil"/>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1</w:t>
            </w:r>
          </w:p>
        </w:tc>
        <w:tc>
          <w:tcPr>
            <w:tcW w:w="1301" w:type="dxa"/>
            <w:tcBorders>
              <w:top w:val="nil"/>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B90FFF" w:rsidRDefault="00B90FFF">
            <w:pPr>
              <w:jc w:val="right"/>
              <w:rPr>
                <w:rFonts w:ascii="Arial" w:hAnsi="Arial" w:cs="Arial"/>
              </w:rPr>
            </w:pPr>
            <w:r>
              <w:rPr>
                <w:rFonts w:ascii="Arial" w:hAnsi="Arial" w:cs="Arial"/>
                <w:sz w:val="22"/>
                <w:szCs w:val="22"/>
              </w:rPr>
              <w:t> </w:t>
            </w:r>
          </w:p>
        </w:tc>
      </w:tr>
    </w:tbl>
    <w:p w:rsidR="00A92E1F" w:rsidRDefault="00A92E1F" w:rsidP="00DA1419">
      <w:pPr>
        <w:pStyle w:val="ListParagraph"/>
        <w:tabs>
          <w:tab w:val="left" w:pos="90"/>
        </w:tabs>
        <w:ind w:left="90"/>
        <w:jc w:val="both"/>
      </w:pPr>
    </w:p>
    <w:tbl>
      <w:tblPr>
        <w:tblW w:w="9796" w:type="dxa"/>
        <w:tblInd w:w="93" w:type="dxa"/>
        <w:tblLook w:val="04A0" w:firstRow="1" w:lastRow="0" w:firstColumn="1" w:lastColumn="0" w:noHBand="0" w:noVBand="1"/>
      </w:tblPr>
      <w:tblGrid>
        <w:gridCol w:w="740"/>
        <w:gridCol w:w="4804"/>
        <w:gridCol w:w="4252"/>
      </w:tblGrid>
      <w:tr w:rsidR="00B90FFF" w:rsidTr="00B90FFF">
        <w:trPr>
          <w:trHeight w:val="40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FFF" w:rsidRDefault="00B90FFF">
            <w:pPr>
              <w:jc w:val="center"/>
              <w:rPr>
                <w:rFonts w:ascii="YuHelvetica" w:hAnsi="YuHelvetica" w:cs="Arial"/>
              </w:rPr>
            </w:pPr>
            <w:r>
              <w:rPr>
                <w:rFonts w:ascii="YuHelvetica" w:hAnsi="YuHelvetica" w:cs="Arial"/>
              </w:rPr>
              <w:t> </w:t>
            </w:r>
          </w:p>
        </w:tc>
        <w:tc>
          <w:tcPr>
            <w:tcW w:w="4804" w:type="dxa"/>
            <w:tcBorders>
              <w:top w:val="single" w:sz="4" w:space="0" w:color="auto"/>
              <w:left w:val="nil"/>
              <w:bottom w:val="single" w:sz="4" w:space="0" w:color="auto"/>
              <w:right w:val="single" w:sz="4" w:space="0" w:color="auto"/>
            </w:tcBorders>
            <w:shd w:val="clear" w:color="auto" w:fill="auto"/>
            <w:noWrap/>
            <w:hideMark/>
          </w:tcPr>
          <w:p w:rsidR="00B90FFF" w:rsidRDefault="00B90FFF">
            <w:pPr>
              <w:rPr>
                <w:rFonts w:ascii="Arial" w:hAnsi="Arial" w:cs="Arial"/>
                <w:color w:val="000000"/>
              </w:rPr>
            </w:pPr>
            <w:r>
              <w:rPr>
                <w:rFonts w:ascii="Arial" w:hAnsi="Arial" w:cs="Arial"/>
                <w:color w:val="000000"/>
              </w:rPr>
              <w:t>UKUPNO DOVODNI KABAL 10 KV :</w:t>
            </w:r>
          </w:p>
        </w:tc>
        <w:tc>
          <w:tcPr>
            <w:tcW w:w="4252" w:type="dxa"/>
            <w:tcBorders>
              <w:top w:val="single" w:sz="4" w:space="0" w:color="auto"/>
              <w:left w:val="nil"/>
              <w:bottom w:val="single" w:sz="4" w:space="0" w:color="auto"/>
              <w:right w:val="single" w:sz="4" w:space="0" w:color="000000"/>
            </w:tcBorders>
            <w:shd w:val="clear" w:color="auto" w:fill="auto"/>
            <w:noWrap/>
            <w:vAlign w:val="bottom"/>
            <w:hideMark/>
          </w:tcPr>
          <w:p w:rsidR="00B90FFF" w:rsidRDefault="00B90FFF">
            <w:pPr>
              <w:jc w:val="center"/>
              <w:rPr>
                <w:rFonts w:ascii="YuHelvetica" w:hAnsi="YuHelvetica" w:cs="Arial"/>
              </w:rPr>
            </w:pPr>
            <w:r>
              <w:rPr>
                <w:rFonts w:ascii="YuHelvetica" w:hAnsi="YuHelvetica" w:cs="Arial"/>
              </w:rPr>
              <w:t xml:space="preserve"> </w:t>
            </w:r>
          </w:p>
        </w:tc>
      </w:tr>
    </w:tbl>
    <w:p w:rsidR="00B90FFF" w:rsidRDefault="00B90FFF" w:rsidP="00DA1419">
      <w:pPr>
        <w:pStyle w:val="ListParagraph"/>
        <w:tabs>
          <w:tab w:val="left" w:pos="90"/>
        </w:tabs>
        <w:ind w:left="90"/>
        <w:jc w:val="both"/>
      </w:pPr>
    </w:p>
    <w:tbl>
      <w:tblPr>
        <w:tblW w:w="9020" w:type="dxa"/>
        <w:tblInd w:w="93" w:type="dxa"/>
        <w:tblLook w:val="04A0" w:firstRow="1" w:lastRow="0" w:firstColumn="1" w:lastColumn="0" w:noHBand="0" w:noVBand="1"/>
      </w:tblPr>
      <w:tblGrid>
        <w:gridCol w:w="740"/>
        <w:gridCol w:w="6680"/>
        <w:gridCol w:w="1600"/>
      </w:tblGrid>
      <w:tr w:rsidR="00AB16A9" w:rsidTr="00AB16A9">
        <w:trPr>
          <w:trHeight w:val="330"/>
        </w:trPr>
        <w:tc>
          <w:tcPr>
            <w:tcW w:w="740" w:type="dxa"/>
            <w:tcBorders>
              <w:top w:val="nil"/>
              <w:left w:val="nil"/>
              <w:bottom w:val="nil"/>
              <w:right w:val="nil"/>
            </w:tcBorders>
            <w:shd w:val="clear" w:color="auto" w:fill="auto"/>
            <w:noWrap/>
            <w:vAlign w:val="bottom"/>
            <w:hideMark/>
          </w:tcPr>
          <w:p w:rsidR="00AB16A9" w:rsidRDefault="00AB16A9">
            <w:pPr>
              <w:rPr>
                <w:rFonts w:ascii="Arial" w:hAnsi="Arial" w:cs="Arial"/>
              </w:rPr>
            </w:pPr>
          </w:p>
        </w:tc>
        <w:tc>
          <w:tcPr>
            <w:tcW w:w="6680" w:type="dxa"/>
            <w:tcBorders>
              <w:top w:val="nil"/>
              <w:left w:val="nil"/>
              <w:bottom w:val="nil"/>
              <w:right w:val="nil"/>
            </w:tcBorders>
            <w:shd w:val="clear" w:color="auto" w:fill="auto"/>
            <w:noWrap/>
            <w:vAlign w:val="bottom"/>
            <w:hideMark/>
          </w:tcPr>
          <w:p w:rsidR="00AB16A9" w:rsidRDefault="00AB16A9">
            <w:pPr>
              <w:rPr>
                <w:rFonts w:ascii="Arial" w:hAnsi="Arial" w:cs="Arial"/>
              </w:rPr>
            </w:pPr>
            <w:r>
              <w:rPr>
                <w:rFonts w:ascii="Arial" w:hAnsi="Arial" w:cs="Arial"/>
              </w:rPr>
              <w:t>ODVODNI KABAL 04 KV</w:t>
            </w:r>
          </w:p>
        </w:tc>
        <w:tc>
          <w:tcPr>
            <w:tcW w:w="1600" w:type="dxa"/>
            <w:tcBorders>
              <w:top w:val="nil"/>
              <w:left w:val="nil"/>
              <w:bottom w:val="nil"/>
              <w:right w:val="nil"/>
            </w:tcBorders>
            <w:shd w:val="clear" w:color="auto" w:fill="auto"/>
            <w:noWrap/>
            <w:vAlign w:val="bottom"/>
            <w:hideMark/>
          </w:tcPr>
          <w:p w:rsidR="00AB16A9" w:rsidRDefault="00AB16A9">
            <w:pPr>
              <w:rPr>
                <w:rFonts w:ascii="Arial" w:hAnsi="Arial" w:cs="Arial"/>
                <w:b/>
                <w:bCs/>
              </w:rPr>
            </w:pPr>
          </w:p>
        </w:tc>
      </w:tr>
    </w:tbl>
    <w:p w:rsidR="00B90FFF" w:rsidRDefault="00B90FFF" w:rsidP="00DA1419">
      <w:pPr>
        <w:pStyle w:val="ListParagraph"/>
        <w:tabs>
          <w:tab w:val="left" w:pos="90"/>
        </w:tabs>
        <w:ind w:left="90"/>
        <w:jc w:val="both"/>
      </w:pPr>
    </w:p>
    <w:p w:rsidR="00AB16A9" w:rsidRDefault="00AB16A9" w:rsidP="00DA1419">
      <w:pPr>
        <w:pStyle w:val="ListParagraph"/>
        <w:tabs>
          <w:tab w:val="left" w:pos="90"/>
        </w:tabs>
        <w:ind w:left="90"/>
        <w:jc w:val="both"/>
      </w:pPr>
    </w:p>
    <w:tbl>
      <w:tblPr>
        <w:tblW w:w="9938" w:type="dxa"/>
        <w:tblInd w:w="93" w:type="dxa"/>
        <w:tblLook w:val="04A0" w:firstRow="1" w:lastRow="0" w:firstColumn="1" w:lastColumn="0" w:noHBand="0" w:noVBand="1"/>
      </w:tblPr>
      <w:tblGrid>
        <w:gridCol w:w="740"/>
        <w:gridCol w:w="4378"/>
        <w:gridCol w:w="1140"/>
        <w:gridCol w:w="820"/>
        <w:gridCol w:w="1540"/>
        <w:gridCol w:w="1320"/>
      </w:tblGrid>
      <w:tr w:rsidR="001D0BDE" w:rsidTr="005F7AF8">
        <w:trPr>
          <w:trHeight w:val="915"/>
        </w:trPr>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1D0BDE" w:rsidRDefault="001D0BDE">
            <w:pPr>
              <w:jc w:val="center"/>
              <w:rPr>
                <w:rFonts w:ascii="YuHelvetica" w:hAnsi="YuHelvetica" w:cs="Arial"/>
              </w:rPr>
            </w:pPr>
            <w:r>
              <w:rPr>
                <w:rFonts w:ascii="YuHelvetica" w:hAnsi="YuHelvetica" w:cs="Arial"/>
                <w:sz w:val="22"/>
                <w:szCs w:val="22"/>
              </w:rPr>
              <w:t>2</w:t>
            </w:r>
          </w:p>
        </w:tc>
        <w:tc>
          <w:tcPr>
            <w:tcW w:w="4378" w:type="dxa"/>
            <w:tcBorders>
              <w:top w:val="single" w:sz="4" w:space="0" w:color="auto"/>
              <w:left w:val="nil"/>
              <w:bottom w:val="single" w:sz="4" w:space="0" w:color="auto"/>
              <w:right w:val="single" w:sz="4" w:space="0" w:color="auto"/>
            </w:tcBorders>
            <w:shd w:val="clear" w:color="auto" w:fill="auto"/>
            <w:hideMark/>
          </w:tcPr>
          <w:p w:rsidR="001D0BDE" w:rsidRDefault="001D0BDE">
            <w:pPr>
              <w:spacing w:after="240"/>
              <w:rPr>
                <w:rFonts w:ascii="Arial" w:hAnsi="Arial" w:cs="Arial"/>
              </w:rPr>
            </w:pPr>
            <w:r>
              <w:rPr>
                <w:rFonts w:ascii="Arial" w:hAnsi="Arial" w:cs="Arial"/>
                <w:sz w:val="22"/>
                <w:szCs w:val="22"/>
              </w:rPr>
              <w:t>Isporuka transport i montaža kabl završnice 04kV za unutrašnju montažu za kabal PP00-A 4x95mm2, 04kV, komplet sa povezivanjem odvodnog kabla</w:t>
            </w:r>
            <w:r>
              <w:rPr>
                <w:rFonts w:ascii="Arial" w:hAnsi="Arial" w:cs="Arial"/>
                <w:sz w:val="22"/>
                <w:szCs w:val="22"/>
              </w:rPr>
              <w:br/>
            </w:r>
            <w:r>
              <w:rPr>
                <w:rFonts w:ascii="Arial" w:hAnsi="Arial" w:cs="Arial"/>
                <w:sz w:val="22"/>
                <w:szCs w:val="22"/>
              </w:rPr>
              <w:br/>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D0BDE" w:rsidRDefault="001D0BDE">
            <w:pPr>
              <w:rPr>
                <w:rFonts w:ascii="Arial" w:hAnsi="Arial" w:cs="Arial"/>
              </w:rPr>
            </w:pPr>
            <w:r>
              <w:rPr>
                <w:rFonts w:ascii="Arial" w:hAnsi="Arial" w:cs="Arial"/>
                <w:sz w:val="22"/>
                <w:szCs w:val="22"/>
              </w:rPr>
              <w:lastRenderedPageBreak/>
              <w:t>komada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1D0BDE" w:rsidRDefault="001D0BDE">
            <w:pPr>
              <w:jc w:val="right"/>
              <w:rPr>
                <w:rFonts w:ascii="Arial" w:hAnsi="Arial" w:cs="Arial"/>
              </w:rPr>
            </w:pPr>
            <w:r>
              <w:rPr>
                <w:rFonts w:ascii="Arial" w:hAnsi="Arial" w:cs="Arial"/>
                <w:sz w:val="22"/>
                <w:szCs w:val="22"/>
              </w:rPr>
              <w:t>1</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1D0BDE" w:rsidRDefault="001D0BDE">
            <w:pPr>
              <w:jc w:val="right"/>
              <w:rPr>
                <w:rFonts w:ascii="Arial" w:hAnsi="Arial" w:cs="Arial"/>
              </w:rPr>
            </w:pPr>
            <w:r>
              <w:rPr>
                <w:rFonts w:ascii="Arial" w:hAnsi="Arial" w:cs="Arial"/>
                <w:sz w:val="22"/>
                <w:szCs w:val="22"/>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1D0BDE" w:rsidRDefault="001D0BDE">
            <w:pPr>
              <w:jc w:val="right"/>
              <w:rPr>
                <w:rFonts w:ascii="Arial" w:hAnsi="Arial" w:cs="Arial"/>
              </w:rPr>
            </w:pPr>
            <w:r>
              <w:rPr>
                <w:rFonts w:ascii="Arial" w:hAnsi="Arial" w:cs="Arial"/>
                <w:sz w:val="22"/>
                <w:szCs w:val="22"/>
              </w:rPr>
              <w:t> </w:t>
            </w:r>
          </w:p>
        </w:tc>
      </w:tr>
      <w:tr w:rsidR="001D0BDE" w:rsidTr="005F7AF8">
        <w:trPr>
          <w:trHeight w:val="1200"/>
        </w:trPr>
        <w:tc>
          <w:tcPr>
            <w:tcW w:w="740" w:type="dxa"/>
            <w:tcBorders>
              <w:top w:val="nil"/>
              <w:left w:val="single" w:sz="4" w:space="0" w:color="auto"/>
              <w:bottom w:val="single" w:sz="4" w:space="0" w:color="auto"/>
              <w:right w:val="single" w:sz="4" w:space="0" w:color="auto"/>
            </w:tcBorders>
            <w:shd w:val="clear" w:color="auto" w:fill="auto"/>
            <w:noWrap/>
            <w:hideMark/>
          </w:tcPr>
          <w:p w:rsidR="001D0BDE" w:rsidRDefault="001D0BDE">
            <w:pPr>
              <w:jc w:val="center"/>
              <w:rPr>
                <w:rFonts w:ascii="YuHelvetica" w:hAnsi="YuHelvetica" w:cs="Arial"/>
              </w:rPr>
            </w:pPr>
            <w:r>
              <w:rPr>
                <w:rFonts w:ascii="YuHelvetica" w:hAnsi="YuHelvetica" w:cs="Arial"/>
                <w:sz w:val="22"/>
                <w:szCs w:val="22"/>
              </w:rPr>
              <w:lastRenderedPageBreak/>
              <w:t>3</w:t>
            </w:r>
          </w:p>
        </w:tc>
        <w:tc>
          <w:tcPr>
            <w:tcW w:w="4378" w:type="dxa"/>
            <w:tcBorders>
              <w:top w:val="nil"/>
              <w:left w:val="nil"/>
              <w:bottom w:val="single" w:sz="4" w:space="0" w:color="auto"/>
              <w:right w:val="single" w:sz="4" w:space="0" w:color="auto"/>
            </w:tcBorders>
            <w:shd w:val="clear" w:color="auto" w:fill="auto"/>
            <w:hideMark/>
          </w:tcPr>
          <w:p w:rsidR="001D0BDE" w:rsidRDefault="001D0BDE">
            <w:pPr>
              <w:spacing w:after="240"/>
              <w:rPr>
                <w:rFonts w:ascii="Arial" w:hAnsi="Arial" w:cs="Arial"/>
              </w:rPr>
            </w:pPr>
            <w:r>
              <w:rPr>
                <w:rFonts w:ascii="Arial" w:hAnsi="Arial" w:cs="Arial"/>
                <w:sz w:val="22"/>
                <w:szCs w:val="22"/>
              </w:rPr>
              <w:t>Isporuka transport i montaža kabl spojnice 04kV za spoljašnju montažu za kabal PP00-A 4x95 mm2,  04kV, u svemu prema uputstvu proizvodjača.OPCIONO ako bude oštećena veća dužina kabla u TS</w:t>
            </w:r>
            <w:r>
              <w:rPr>
                <w:rFonts w:ascii="Arial" w:hAnsi="Arial" w:cs="Arial"/>
                <w:sz w:val="22"/>
                <w:szCs w:val="22"/>
              </w:rPr>
              <w:br/>
            </w:r>
            <w:r>
              <w:rPr>
                <w:rFonts w:ascii="Arial" w:hAnsi="Arial" w:cs="Arial"/>
                <w:sz w:val="22"/>
                <w:szCs w:val="22"/>
              </w:rPr>
              <w:br/>
            </w:r>
          </w:p>
        </w:tc>
        <w:tc>
          <w:tcPr>
            <w:tcW w:w="1140" w:type="dxa"/>
            <w:tcBorders>
              <w:top w:val="nil"/>
              <w:left w:val="nil"/>
              <w:bottom w:val="single" w:sz="4" w:space="0" w:color="auto"/>
              <w:right w:val="single" w:sz="4" w:space="0" w:color="auto"/>
            </w:tcBorders>
            <w:shd w:val="clear" w:color="auto" w:fill="auto"/>
            <w:noWrap/>
            <w:vAlign w:val="bottom"/>
            <w:hideMark/>
          </w:tcPr>
          <w:p w:rsidR="001D0BDE" w:rsidRDefault="001D0BDE">
            <w:pPr>
              <w:rPr>
                <w:rFonts w:ascii="Arial" w:hAnsi="Arial" w:cs="Arial"/>
              </w:rPr>
            </w:pPr>
            <w:r>
              <w:rPr>
                <w:rFonts w:ascii="Arial" w:hAnsi="Arial" w:cs="Arial"/>
                <w:sz w:val="22"/>
                <w:szCs w:val="22"/>
              </w:rPr>
              <w:t>komada</w:t>
            </w:r>
          </w:p>
        </w:tc>
        <w:tc>
          <w:tcPr>
            <w:tcW w:w="820" w:type="dxa"/>
            <w:tcBorders>
              <w:top w:val="nil"/>
              <w:left w:val="nil"/>
              <w:bottom w:val="single" w:sz="4" w:space="0" w:color="auto"/>
              <w:right w:val="single" w:sz="4" w:space="0" w:color="auto"/>
            </w:tcBorders>
            <w:shd w:val="clear" w:color="auto" w:fill="auto"/>
            <w:noWrap/>
            <w:vAlign w:val="bottom"/>
            <w:hideMark/>
          </w:tcPr>
          <w:p w:rsidR="001D0BDE" w:rsidRDefault="001D0BDE">
            <w:pPr>
              <w:jc w:val="right"/>
              <w:rPr>
                <w:rFonts w:ascii="Arial" w:hAnsi="Arial" w:cs="Arial"/>
              </w:rPr>
            </w:pPr>
            <w:r>
              <w:rPr>
                <w:rFonts w:ascii="Arial" w:hAnsi="Arial" w:cs="Arial"/>
                <w:sz w:val="22"/>
                <w:szCs w:val="22"/>
              </w:rPr>
              <w:t>1</w:t>
            </w:r>
          </w:p>
        </w:tc>
        <w:tc>
          <w:tcPr>
            <w:tcW w:w="1540" w:type="dxa"/>
            <w:tcBorders>
              <w:top w:val="nil"/>
              <w:left w:val="nil"/>
              <w:bottom w:val="single" w:sz="4" w:space="0" w:color="auto"/>
              <w:right w:val="single" w:sz="4" w:space="0" w:color="auto"/>
            </w:tcBorders>
            <w:shd w:val="clear" w:color="auto" w:fill="auto"/>
            <w:noWrap/>
            <w:vAlign w:val="bottom"/>
            <w:hideMark/>
          </w:tcPr>
          <w:p w:rsidR="001D0BDE" w:rsidRDefault="001D0BDE">
            <w:pPr>
              <w:jc w:val="right"/>
              <w:rPr>
                <w:rFonts w:ascii="Arial" w:hAnsi="Arial" w:cs="Arial"/>
              </w:rPr>
            </w:pPr>
            <w:r>
              <w:rPr>
                <w:rFonts w:ascii="Arial" w:hAnsi="Arial" w:cs="Arial"/>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1D0BDE" w:rsidRDefault="001D0BDE">
            <w:pPr>
              <w:jc w:val="right"/>
              <w:rPr>
                <w:rFonts w:ascii="Arial" w:hAnsi="Arial" w:cs="Arial"/>
              </w:rPr>
            </w:pPr>
            <w:r>
              <w:rPr>
                <w:rFonts w:ascii="Arial" w:hAnsi="Arial" w:cs="Arial"/>
                <w:sz w:val="22"/>
                <w:szCs w:val="22"/>
              </w:rPr>
              <w:t> </w:t>
            </w:r>
          </w:p>
        </w:tc>
      </w:tr>
    </w:tbl>
    <w:p w:rsidR="00AB16A9" w:rsidRDefault="00AB16A9" w:rsidP="00DA1419">
      <w:pPr>
        <w:pStyle w:val="ListParagraph"/>
        <w:tabs>
          <w:tab w:val="left" w:pos="90"/>
        </w:tabs>
        <w:ind w:left="90"/>
        <w:jc w:val="both"/>
      </w:pPr>
    </w:p>
    <w:tbl>
      <w:tblPr>
        <w:tblW w:w="9796" w:type="dxa"/>
        <w:tblInd w:w="93" w:type="dxa"/>
        <w:tblLook w:val="04A0" w:firstRow="1" w:lastRow="0" w:firstColumn="1" w:lastColumn="0" w:noHBand="0" w:noVBand="1"/>
      </w:tblPr>
      <w:tblGrid>
        <w:gridCol w:w="740"/>
        <w:gridCol w:w="4804"/>
        <w:gridCol w:w="4252"/>
      </w:tblGrid>
      <w:tr w:rsidR="00077D92" w:rsidTr="00077D92">
        <w:trPr>
          <w:trHeight w:val="405"/>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D92" w:rsidRDefault="00077D92">
            <w:pPr>
              <w:jc w:val="center"/>
              <w:rPr>
                <w:rFonts w:ascii="YuHelvetica" w:hAnsi="YuHelvetica" w:cs="Arial"/>
              </w:rPr>
            </w:pPr>
            <w:r>
              <w:rPr>
                <w:rFonts w:ascii="YuHelvetica" w:hAnsi="YuHelvetica" w:cs="Arial"/>
              </w:rPr>
              <w:t> </w:t>
            </w:r>
          </w:p>
        </w:tc>
        <w:tc>
          <w:tcPr>
            <w:tcW w:w="4804" w:type="dxa"/>
            <w:tcBorders>
              <w:top w:val="single" w:sz="4" w:space="0" w:color="auto"/>
              <w:left w:val="nil"/>
              <w:bottom w:val="single" w:sz="4" w:space="0" w:color="auto"/>
              <w:right w:val="single" w:sz="4" w:space="0" w:color="auto"/>
            </w:tcBorders>
            <w:shd w:val="clear" w:color="auto" w:fill="auto"/>
            <w:noWrap/>
            <w:hideMark/>
          </w:tcPr>
          <w:p w:rsidR="00077D92" w:rsidRDefault="00077D92">
            <w:pPr>
              <w:rPr>
                <w:rFonts w:ascii="Arial" w:hAnsi="Arial" w:cs="Arial"/>
                <w:color w:val="000000"/>
              </w:rPr>
            </w:pPr>
            <w:r>
              <w:rPr>
                <w:rFonts w:ascii="Arial" w:hAnsi="Arial" w:cs="Arial"/>
                <w:color w:val="000000"/>
              </w:rPr>
              <w:t>UKUPNO ODVODNI KABAL 04 KV :</w:t>
            </w:r>
          </w:p>
        </w:tc>
        <w:tc>
          <w:tcPr>
            <w:tcW w:w="4252" w:type="dxa"/>
            <w:tcBorders>
              <w:top w:val="single" w:sz="4" w:space="0" w:color="auto"/>
              <w:left w:val="nil"/>
              <w:bottom w:val="single" w:sz="4" w:space="0" w:color="auto"/>
              <w:right w:val="single" w:sz="4" w:space="0" w:color="000000"/>
            </w:tcBorders>
            <w:shd w:val="clear" w:color="auto" w:fill="auto"/>
            <w:noWrap/>
            <w:vAlign w:val="bottom"/>
            <w:hideMark/>
          </w:tcPr>
          <w:p w:rsidR="00077D92" w:rsidRDefault="00077D92">
            <w:pPr>
              <w:jc w:val="center"/>
              <w:rPr>
                <w:rFonts w:ascii="YuHelvetica" w:hAnsi="YuHelvetica" w:cs="Arial"/>
              </w:rPr>
            </w:pPr>
            <w:r>
              <w:rPr>
                <w:rFonts w:ascii="YuHelvetica" w:hAnsi="YuHelvetica" w:cs="Arial"/>
              </w:rPr>
              <w:t xml:space="preserve"> </w:t>
            </w:r>
          </w:p>
        </w:tc>
      </w:tr>
    </w:tbl>
    <w:p w:rsidR="00077D92" w:rsidRDefault="00077D92" w:rsidP="00DA1419">
      <w:pPr>
        <w:pStyle w:val="ListParagraph"/>
        <w:tabs>
          <w:tab w:val="left" w:pos="90"/>
        </w:tabs>
        <w:ind w:left="90"/>
        <w:jc w:val="both"/>
      </w:pPr>
    </w:p>
    <w:p w:rsidR="00A1236D" w:rsidRDefault="00A1236D" w:rsidP="00DA1419">
      <w:pPr>
        <w:pStyle w:val="ListParagraph"/>
        <w:tabs>
          <w:tab w:val="left" w:pos="90"/>
        </w:tabs>
        <w:ind w:left="90"/>
        <w:jc w:val="both"/>
      </w:pPr>
    </w:p>
    <w:tbl>
      <w:tblPr>
        <w:tblW w:w="9796" w:type="dxa"/>
        <w:tblInd w:w="93" w:type="dxa"/>
        <w:tblLook w:val="04A0" w:firstRow="1" w:lastRow="0" w:firstColumn="1" w:lastColumn="0" w:noHBand="0" w:noVBand="1"/>
      </w:tblPr>
      <w:tblGrid>
        <w:gridCol w:w="5544"/>
        <w:gridCol w:w="4252"/>
      </w:tblGrid>
      <w:tr w:rsidR="00077D92" w:rsidTr="00077D92">
        <w:trPr>
          <w:trHeight w:val="330"/>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D92" w:rsidRDefault="00077D92">
            <w:pPr>
              <w:rPr>
                <w:rFonts w:ascii="Arial" w:hAnsi="Arial" w:cs="Arial"/>
                <w:b/>
                <w:bCs/>
              </w:rPr>
            </w:pPr>
            <w:r>
              <w:rPr>
                <w:rFonts w:ascii="Arial" w:hAnsi="Arial" w:cs="Arial"/>
                <w:b/>
                <w:bCs/>
                <w:sz w:val="22"/>
                <w:szCs w:val="22"/>
              </w:rPr>
              <w:t>UKUPNO RADOVI NA KABL VODOVIMA</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077D92" w:rsidRDefault="00077D92">
            <w:pPr>
              <w:jc w:val="center"/>
              <w:rPr>
                <w:rFonts w:ascii="Arial" w:hAnsi="Arial" w:cs="Arial"/>
              </w:rPr>
            </w:pPr>
            <w:r>
              <w:rPr>
                <w:rFonts w:ascii="Arial" w:hAnsi="Arial" w:cs="Arial"/>
                <w:sz w:val="22"/>
                <w:szCs w:val="22"/>
              </w:rPr>
              <w:t xml:space="preserve"> </w:t>
            </w:r>
          </w:p>
        </w:tc>
      </w:tr>
    </w:tbl>
    <w:p w:rsidR="00077D92" w:rsidRDefault="00077D92" w:rsidP="00DA1419">
      <w:pPr>
        <w:pStyle w:val="ListParagraph"/>
        <w:tabs>
          <w:tab w:val="left" w:pos="90"/>
        </w:tabs>
        <w:ind w:left="90"/>
        <w:jc w:val="both"/>
      </w:pPr>
    </w:p>
    <w:p w:rsidR="00A1236D" w:rsidRDefault="00A1236D" w:rsidP="00DA1419">
      <w:pPr>
        <w:pStyle w:val="ListParagraph"/>
        <w:tabs>
          <w:tab w:val="left" w:pos="90"/>
        </w:tabs>
        <w:ind w:left="90"/>
        <w:jc w:val="both"/>
      </w:pPr>
    </w:p>
    <w:p w:rsidR="00A1236D" w:rsidRDefault="00A1236D" w:rsidP="00DA1419">
      <w:pPr>
        <w:pStyle w:val="ListParagraph"/>
        <w:tabs>
          <w:tab w:val="left" w:pos="90"/>
        </w:tabs>
        <w:ind w:left="90"/>
        <w:jc w:val="both"/>
      </w:pPr>
    </w:p>
    <w:p w:rsidR="00A1236D" w:rsidRDefault="00A1236D" w:rsidP="00DA1419">
      <w:pPr>
        <w:pStyle w:val="ListParagraph"/>
        <w:tabs>
          <w:tab w:val="left" w:pos="90"/>
        </w:tabs>
        <w:ind w:left="90"/>
        <w:jc w:val="both"/>
      </w:pPr>
    </w:p>
    <w:tbl>
      <w:tblPr>
        <w:tblW w:w="9796" w:type="dxa"/>
        <w:tblInd w:w="93" w:type="dxa"/>
        <w:tblLook w:val="04A0" w:firstRow="1" w:lastRow="0" w:firstColumn="1" w:lastColumn="0" w:noHBand="0" w:noVBand="1"/>
      </w:tblPr>
      <w:tblGrid>
        <w:gridCol w:w="5544"/>
        <w:gridCol w:w="4252"/>
      </w:tblGrid>
      <w:tr w:rsidR="00A1236D" w:rsidTr="00A1236D">
        <w:trPr>
          <w:trHeight w:val="375"/>
        </w:trPr>
        <w:tc>
          <w:tcPr>
            <w:tcW w:w="5544" w:type="dxa"/>
            <w:tcBorders>
              <w:top w:val="single" w:sz="4" w:space="0" w:color="auto"/>
              <w:left w:val="single" w:sz="4" w:space="0" w:color="auto"/>
              <w:bottom w:val="single" w:sz="4" w:space="0" w:color="auto"/>
              <w:right w:val="single" w:sz="4" w:space="0" w:color="auto"/>
            </w:tcBorders>
            <w:shd w:val="clear" w:color="auto" w:fill="auto"/>
            <w:noWrap/>
            <w:hideMark/>
          </w:tcPr>
          <w:p w:rsidR="00A1236D" w:rsidRDefault="00A1236D">
            <w:pPr>
              <w:rPr>
                <w:rFonts w:ascii="Arial" w:hAnsi="Arial" w:cs="Arial"/>
                <w:b/>
                <w:bCs/>
                <w:color w:val="000000"/>
              </w:rPr>
            </w:pPr>
            <w:r>
              <w:rPr>
                <w:rFonts w:ascii="Arial" w:hAnsi="Arial" w:cs="Arial"/>
                <w:b/>
                <w:bCs/>
                <w:color w:val="000000"/>
              </w:rPr>
              <w:t>REKAPITULACIJA</w:t>
            </w:r>
          </w:p>
        </w:tc>
        <w:tc>
          <w:tcPr>
            <w:tcW w:w="4252" w:type="dxa"/>
            <w:tcBorders>
              <w:top w:val="single" w:sz="4" w:space="0" w:color="auto"/>
              <w:left w:val="nil"/>
              <w:bottom w:val="single" w:sz="4" w:space="0" w:color="auto"/>
              <w:right w:val="single" w:sz="4" w:space="0" w:color="auto"/>
            </w:tcBorders>
            <w:shd w:val="clear" w:color="auto" w:fill="auto"/>
            <w:vAlign w:val="bottom"/>
            <w:hideMark/>
          </w:tcPr>
          <w:p w:rsidR="00A1236D" w:rsidRDefault="00A1236D">
            <w:pPr>
              <w:jc w:val="center"/>
              <w:rPr>
                <w:rFonts w:ascii="Arial" w:hAnsi="Arial" w:cs="Arial"/>
              </w:rPr>
            </w:pPr>
            <w:r>
              <w:rPr>
                <w:rFonts w:ascii="Arial" w:hAnsi="Arial" w:cs="Arial"/>
              </w:rPr>
              <w:t> </w:t>
            </w:r>
          </w:p>
        </w:tc>
      </w:tr>
      <w:tr w:rsidR="00A1236D" w:rsidTr="00A1236D">
        <w:trPr>
          <w:trHeight w:val="375"/>
        </w:trPr>
        <w:tc>
          <w:tcPr>
            <w:tcW w:w="5544" w:type="dxa"/>
            <w:tcBorders>
              <w:top w:val="nil"/>
              <w:left w:val="single" w:sz="4" w:space="0" w:color="auto"/>
              <w:bottom w:val="single" w:sz="4" w:space="0" w:color="auto"/>
              <w:right w:val="single" w:sz="4" w:space="0" w:color="auto"/>
            </w:tcBorders>
            <w:shd w:val="clear" w:color="auto" w:fill="auto"/>
            <w:noWrap/>
            <w:hideMark/>
          </w:tcPr>
          <w:p w:rsidR="00A1236D" w:rsidRDefault="00A1236D">
            <w:pPr>
              <w:rPr>
                <w:rFonts w:ascii="Arial" w:hAnsi="Arial" w:cs="Arial"/>
                <w:color w:val="000000"/>
              </w:rPr>
            </w:pPr>
            <w:r>
              <w:rPr>
                <w:rFonts w:ascii="Arial" w:hAnsi="Arial" w:cs="Arial"/>
                <w:color w:val="000000"/>
              </w:rPr>
              <w:t>RADOVI NA TRAFOSTANICI</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A1236D" w:rsidRDefault="00A1236D">
            <w:pPr>
              <w:jc w:val="center"/>
              <w:rPr>
                <w:rFonts w:ascii="Arial" w:hAnsi="Arial" w:cs="Arial"/>
              </w:rPr>
            </w:pPr>
            <w:r>
              <w:rPr>
                <w:rFonts w:ascii="Arial" w:hAnsi="Arial" w:cs="Arial"/>
              </w:rPr>
              <w:t> </w:t>
            </w:r>
          </w:p>
        </w:tc>
      </w:tr>
      <w:tr w:rsidR="00A1236D" w:rsidTr="00A1236D">
        <w:trPr>
          <w:trHeight w:val="375"/>
        </w:trPr>
        <w:tc>
          <w:tcPr>
            <w:tcW w:w="5544" w:type="dxa"/>
            <w:tcBorders>
              <w:top w:val="nil"/>
              <w:left w:val="single" w:sz="4" w:space="0" w:color="auto"/>
              <w:bottom w:val="single" w:sz="4" w:space="0" w:color="auto"/>
              <w:right w:val="single" w:sz="4" w:space="0" w:color="auto"/>
            </w:tcBorders>
            <w:shd w:val="clear" w:color="auto" w:fill="auto"/>
            <w:noWrap/>
            <w:hideMark/>
          </w:tcPr>
          <w:p w:rsidR="00A1236D" w:rsidRDefault="00A1236D">
            <w:pPr>
              <w:rPr>
                <w:rFonts w:ascii="Arial" w:hAnsi="Arial" w:cs="Arial"/>
                <w:color w:val="000000"/>
              </w:rPr>
            </w:pPr>
            <w:r>
              <w:rPr>
                <w:rFonts w:ascii="Arial" w:hAnsi="Arial" w:cs="Arial"/>
                <w:color w:val="000000"/>
              </w:rPr>
              <w:t>RADOVI NA PRIKLJUČNIM KABLOVIMA</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A1236D" w:rsidRDefault="00A1236D">
            <w:pPr>
              <w:jc w:val="center"/>
              <w:rPr>
                <w:rFonts w:ascii="Arial" w:hAnsi="Arial" w:cs="Arial"/>
              </w:rPr>
            </w:pPr>
            <w:r>
              <w:rPr>
                <w:rFonts w:ascii="Arial" w:hAnsi="Arial" w:cs="Arial"/>
              </w:rPr>
              <w:t> </w:t>
            </w:r>
          </w:p>
        </w:tc>
      </w:tr>
      <w:tr w:rsidR="00A1236D" w:rsidTr="00A1236D">
        <w:trPr>
          <w:trHeight w:val="375"/>
        </w:trPr>
        <w:tc>
          <w:tcPr>
            <w:tcW w:w="5544" w:type="dxa"/>
            <w:tcBorders>
              <w:top w:val="nil"/>
              <w:left w:val="single" w:sz="4" w:space="0" w:color="auto"/>
              <w:bottom w:val="single" w:sz="4" w:space="0" w:color="auto"/>
              <w:right w:val="single" w:sz="4" w:space="0" w:color="auto"/>
            </w:tcBorders>
            <w:shd w:val="clear" w:color="auto" w:fill="auto"/>
            <w:noWrap/>
            <w:hideMark/>
          </w:tcPr>
          <w:p w:rsidR="00A1236D" w:rsidRDefault="00A1236D">
            <w:pPr>
              <w:jc w:val="right"/>
              <w:rPr>
                <w:rFonts w:ascii="Arial" w:hAnsi="Arial" w:cs="Arial"/>
                <w:color w:val="000000"/>
              </w:rPr>
            </w:pPr>
            <w:r>
              <w:rPr>
                <w:rFonts w:ascii="Arial" w:hAnsi="Arial" w:cs="Arial"/>
                <w:color w:val="000000"/>
              </w:rPr>
              <w:t>SVE UKUPNO BEZ PDV-A:</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A1236D" w:rsidRDefault="00A1236D">
            <w:pPr>
              <w:jc w:val="center"/>
              <w:rPr>
                <w:rFonts w:ascii="Arial" w:hAnsi="Arial" w:cs="Arial"/>
              </w:rPr>
            </w:pPr>
            <w:r>
              <w:rPr>
                <w:rFonts w:ascii="Arial" w:hAnsi="Arial" w:cs="Arial"/>
              </w:rPr>
              <w:t> </w:t>
            </w:r>
          </w:p>
        </w:tc>
      </w:tr>
      <w:tr w:rsidR="00A1236D" w:rsidTr="00A1236D">
        <w:trPr>
          <w:trHeight w:val="375"/>
        </w:trPr>
        <w:tc>
          <w:tcPr>
            <w:tcW w:w="5544" w:type="dxa"/>
            <w:tcBorders>
              <w:top w:val="nil"/>
              <w:left w:val="single" w:sz="4" w:space="0" w:color="auto"/>
              <w:bottom w:val="single" w:sz="4" w:space="0" w:color="auto"/>
              <w:right w:val="single" w:sz="4" w:space="0" w:color="auto"/>
            </w:tcBorders>
            <w:shd w:val="clear" w:color="auto" w:fill="auto"/>
            <w:noWrap/>
            <w:hideMark/>
          </w:tcPr>
          <w:p w:rsidR="00A1236D" w:rsidRDefault="00A1236D">
            <w:pPr>
              <w:jc w:val="right"/>
              <w:rPr>
                <w:rFonts w:ascii="Arial" w:hAnsi="Arial" w:cs="Arial"/>
                <w:color w:val="000000"/>
              </w:rPr>
            </w:pPr>
            <w:r>
              <w:rPr>
                <w:rFonts w:ascii="Arial" w:hAnsi="Arial" w:cs="Arial"/>
                <w:color w:val="000000"/>
              </w:rPr>
              <w:t>PDV:</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A1236D" w:rsidRDefault="00A1236D">
            <w:pPr>
              <w:jc w:val="center"/>
              <w:rPr>
                <w:rFonts w:ascii="Arial" w:hAnsi="Arial" w:cs="Arial"/>
              </w:rPr>
            </w:pPr>
            <w:r>
              <w:rPr>
                <w:rFonts w:ascii="Arial" w:hAnsi="Arial" w:cs="Arial"/>
              </w:rPr>
              <w:t> </w:t>
            </w:r>
          </w:p>
        </w:tc>
      </w:tr>
      <w:tr w:rsidR="00A1236D" w:rsidTr="00A1236D">
        <w:trPr>
          <w:trHeight w:val="375"/>
        </w:trPr>
        <w:tc>
          <w:tcPr>
            <w:tcW w:w="5544" w:type="dxa"/>
            <w:tcBorders>
              <w:top w:val="nil"/>
              <w:left w:val="single" w:sz="4" w:space="0" w:color="auto"/>
              <w:bottom w:val="single" w:sz="4" w:space="0" w:color="auto"/>
              <w:right w:val="single" w:sz="4" w:space="0" w:color="auto"/>
            </w:tcBorders>
            <w:shd w:val="clear" w:color="auto" w:fill="auto"/>
            <w:noWrap/>
            <w:hideMark/>
          </w:tcPr>
          <w:p w:rsidR="00A1236D" w:rsidRDefault="00A1236D">
            <w:pPr>
              <w:jc w:val="right"/>
              <w:rPr>
                <w:rFonts w:ascii="Arial" w:hAnsi="Arial" w:cs="Arial"/>
                <w:color w:val="000000"/>
              </w:rPr>
            </w:pPr>
            <w:r>
              <w:rPr>
                <w:rFonts w:ascii="Arial" w:hAnsi="Arial" w:cs="Arial"/>
                <w:color w:val="000000"/>
              </w:rPr>
              <w:t>SVE UKUPNO SA PDV-OM:</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A1236D" w:rsidRDefault="00A1236D">
            <w:pPr>
              <w:jc w:val="center"/>
              <w:rPr>
                <w:rFonts w:ascii="Arial" w:hAnsi="Arial" w:cs="Arial"/>
              </w:rPr>
            </w:pPr>
            <w:r>
              <w:rPr>
                <w:rFonts w:ascii="Arial" w:hAnsi="Arial" w:cs="Arial"/>
              </w:rPr>
              <w:t> </w:t>
            </w:r>
          </w:p>
        </w:tc>
      </w:tr>
    </w:tbl>
    <w:p w:rsidR="00077D92" w:rsidRDefault="00077D92" w:rsidP="00DA1419">
      <w:pPr>
        <w:pStyle w:val="ListParagraph"/>
        <w:tabs>
          <w:tab w:val="left" w:pos="90"/>
        </w:tabs>
        <w:ind w:left="90"/>
        <w:jc w:val="both"/>
      </w:pPr>
    </w:p>
    <w:p w:rsidR="00A92E1F" w:rsidRPr="004C6F97" w:rsidRDefault="00A92E1F" w:rsidP="00DA1419">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DA1419" w:rsidRPr="005F39BE" w:rsidTr="00A92E1F">
        <w:tc>
          <w:tcPr>
            <w:tcW w:w="3080" w:type="dxa"/>
            <w:shd w:val="clear" w:color="auto" w:fill="auto"/>
            <w:vAlign w:val="center"/>
          </w:tcPr>
          <w:p w:rsidR="00DA1419" w:rsidRPr="005F39BE" w:rsidRDefault="00DA1419" w:rsidP="00A92E1F">
            <w:pPr>
              <w:pStyle w:val="BodyText2"/>
              <w:spacing w:line="100" w:lineRule="atLeast"/>
              <w:jc w:val="center"/>
            </w:pPr>
            <w:r w:rsidRPr="005F39BE">
              <w:t>Датум:</w:t>
            </w:r>
          </w:p>
        </w:tc>
        <w:tc>
          <w:tcPr>
            <w:tcW w:w="3068" w:type="dxa"/>
            <w:shd w:val="clear" w:color="auto" w:fill="auto"/>
            <w:vAlign w:val="center"/>
          </w:tcPr>
          <w:p w:rsidR="00DA1419" w:rsidRPr="005F39BE" w:rsidRDefault="00DA1419" w:rsidP="00A92E1F">
            <w:pPr>
              <w:pStyle w:val="BodyText2"/>
              <w:spacing w:line="100" w:lineRule="atLeast"/>
              <w:jc w:val="center"/>
            </w:pPr>
          </w:p>
        </w:tc>
        <w:tc>
          <w:tcPr>
            <w:tcW w:w="3094" w:type="dxa"/>
            <w:shd w:val="clear" w:color="auto" w:fill="auto"/>
            <w:vAlign w:val="center"/>
          </w:tcPr>
          <w:p w:rsidR="00DA1419" w:rsidRPr="005F39BE" w:rsidRDefault="00DA1419" w:rsidP="00A92E1F">
            <w:pPr>
              <w:pStyle w:val="BodyText2"/>
              <w:spacing w:line="100" w:lineRule="atLeast"/>
              <w:jc w:val="center"/>
            </w:pPr>
            <w:r w:rsidRPr="005F39BE">
              <w:t>Потпис понуђача</w:t>
            </w:r>
          </w:p>
        </w:tc>
      </w:tr>
      <w:tr w:rsidR="00DA1419" w:rsidRPr="005F39BE" w:rsidTr="00A92E1F">
        <w:tc>
          <w:tcPr>
            <w:tcW w:w="3080"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c>
          <w:tcPr>
            <w:tcW w:w="3068" w:type="dxa"/>
            <w:shd w:val="clear" w:color="auto" w:fill="auto"/>
          </w:tcPr>
          <w:p w:rsidR="00DA1419" w:rsidRPr="005F39BE" w:rsidRDefault="00DA1419" w:rsidP="00A92E1F">
            <w:pPr>
              <w:pStyle w:val="BodyText2"/>
              <w:snapToGrid w:val="0"/>
              <w:spacing w:line="100" w:lineRule="atLeast"/>
              <w:jc w:val="both"/>
            </w:pPr>
          </w:p>
        </w:tc>
        <w:tc>
          <w:tcPr>
            <w:tcW w:w="3094"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r>
    </w:tbl>
    <w:p w:rsidR="00DA1419" w:rsidRDefault="00DA1419" w:rsidP="00DA1419">
      <w:pPr>
        <w:jc w:val="both"/>
      </w:pPr>
    </w:p>
    <w:p w:rsidR="00DA1419" w:rsidRDefault="00DA1419" w:rsidP="00DA1419">
      <w:pPr>
        <w:jc w:val="both"/>
      </w:pPr>
    </w:p>
    <w:p w:rsidR="00DA1419" w:rsidRDefault="00DA1419" w:rsidP="00DA1419">
      <w:pPr>
        <w:jc w:val="both"/>
      </w:pPr>
    </w:p>
    <w:p w:rsidR="00DA1419" w:rsidRPr="0009257E" w:rsidRDefault="00DA1419" w:rsidP="00DA1419">
      <w:pPr>
        <w:jc w:val="both"/>
      </w:pPr>
    </w:p>
    <w:p w:rsidR="00DA1419" w:rsidRPr="005F39BE" w:rsidRDefault="00DA1419" w:rsidP="00DA1419">
      <w:pPr>
        <w:rPr>
          <w:b/>
          <w:bCs/>
          <w:i/>
          <w:iCs/>
        </w:rPr>
      </w:pPr>
    </w:p>
    <w:p w:rsidR="00DA1419" w:rsidRDefault="00DA1419" w:rsidP="00DA1419">
      <w:pPr>
        <w:rPr>
          <w:b/>
          <w:bCs/>
          <w:i/>
          <w:iCs/>
        </w:rPr>
      </w:pPr>
    </w:p>
    <w:p w:rsidR="00DA1419" w:rsidRPr="005F39BE" w:rsidRDefault="00DA1419" w:rsidP="00DA1419">
      <w:pPr>
        <w:rPr>
          <w:b/>
          <w:bCs/>
          <w:i/>
          <w:iCs/>
        </w:rPr>
      </w:pPr>
    </w:p>
    <w:p w:rsidR="00DA1419" w:rsidRDefault="00DA1419" w:rsidP="00DA1419">
      <w:pPr>
        <w:rPr>
          <w:b/>
          <w:bCs/>
          <w:i/>
          <w:iCs/>
        </w:rPr>
      </w:pPr>
    </w:p>
    <w:p w:rsidR="00DA1419" w:rsidRDefault="00DA1419" w:rsidP="00DA1419">
      <w:pPr>
        <w:rPr>
          <w:b/>
          <w:bCs/>
          <w:i/>
          <w:iCs/>
        </w:rPr>
      </w:pPr>
    </w:p>
    <w:p w:rsidR="00DA1419" w:rsidRDefault="00DA1419" w:rsidP="00DA1419">
      <w:pPr>
        <w:rPr>
          <w:b/>
          <w:bCs/>
          <w:i/>
          <w:iCs/>
        </w:rPr>
      </w:pPr>
    </w:p>
    <w:p w:rsidR="00DA1419" w:rsidRDefault="00DA1419" w:rsidP="00DA1419">
      <w:pPr>
        <w:rPr>
          <w:b/>
          <w:bCs/>
          <w:i/>
          <w:iCs/>
        </w:rPr>
      </w:pPr>
    </w:p>
    <w:p w:rsidR="00DA1419" w:rsidRDefault="00DA1419" w:rsidP="00DA1419">
      <w:pPr>
        <w:rPr>
          <w:b/>
          <w:bCs/>
          <w:i/>
          <w:iCs/>
        </w:rPr>
      </w:pPr>
    </w:p>
    <w:p w:rsidR="00DA1419" w:rsidRDefault="00DA1419" w:rsidP="00DA1419">
      <w:pPr>
        <w:rPr>
          <w:b/>
          <w:bCs/>
          <w:i/>
          <w:iCs/>
        </w:rPr>
      </w:pPr>
    </w:p>
    <w:p w:rsidR="00DA1419" w:rsidRDefault="00DA1419" w:rsidP="00DA1419">
      <w:pPr>
        <w:rPr>
          <w:b/>
          <w:bCs/>
          <w:i/>
          <w:iCs/>
        </w:rPr>
      </w:pPr>
    </w:p>
    <w:p w:rsidR="00DA1419" w:rsidRDefault="00DA1419" w:rsidP="00DA1419">
      <w:pPr>
        <w:rPr>
          <w:b/>
          <w:bCs/>
          <w:i/>
          <w:iCs/>
        </w:rPr>
      </w:pPr>
    </w:p>
    <w:p w:rsidR="00DA1419" w:rsidRDefault="00DA1419" w:rsidP="00DA1419">
      <w:pPr>
        <w:rPr>
          <w:b/>
          <w:bCs/>
          <w:i/>
          <w:iCs/>
        </w:rPr>
      </w:pPr>
    </w:p>
    <w:p w:rsidR="00DA1419" w:rsidRDefault="00DA1419" w:rsidP="00DA1419">
      <w:pPr>
        <w:rPr>
          <w:b/>
          <w:bCs/>
          <w:i/>
          <w:iCs/>
        </w:rPr>
      </w:pPr>
    </w:p>
    <w:p w:rsidR="00DA1419" w:rsidRPr="005F39BE" w:rsidRDefault="00DA1419" w:rsidP="00DA1419">
      <w:pPr>
        <w:shd w:val="clear" w:color="auto" w:fill="C6D9F1"/>
        <w:jc w:val="center"/>
        <w:rPr>
          <w:b/>
          <w:bCs/>
          <w:i/>
          <w:iCs/>
          <w:sz w:val="28"/>
          <w:szCs w:val="28"/>
        </w:rPr>
      </w:pPr>
      <w:r w:rsidRPr="005F39BE">
        <w:rPr>
          <w:b/>
          <w:bCs/>
          <w:i/>
          <w:iCs/>
          <w:sz w:val="28"/>
          <w:szCs w:val="28"/>
        </w:rPr>
        <w:lastRenderedPageBreak/>
        <w:t>VII УПУТСТВО ПОНУЂАЧИМА КАКО ДА САЧИНЕ ПОНУДУ</w:t>
      </w:r>
    </w:p>
    <w:p w:rsidR="00DA1419" w:rsidRPr="005F39BE" w:rsidRDefault="00DA1419" w:rsidP="00DA1419">
      <w:pPr>
        <w:shd w:val="clear" w:color="auto" w:fill="C6D9F1"/>
        <w:jc w:val="center"/>
        <w:rPr>
          <w:b/>
          <w:bCs/>
          <w:i/>
          <w:iCs/>
          <w:sz w:val="28"/>
          <w:szCs w:val="28"/>
        </w:rPr>
      </w:pPr>
    </w:p>
    <w:p w:rsidR="00DA1419" w:rsidRPr="005F39BE" w:rsidRDefault="00DA1419" w:rsidP="00DA1419">
      <w:pPr>
        <w:jc w:val="both"/>
        <w:rPr>
          <w:b/>
          <w:bCs/>
          <w:i/>
          <w:iCs/>
          <w:sz w:val="28"/>
          <w:szCs w:val="28"/>
        </w:rPr>
      </w:pPr>
    </w:p>
    <w:p w:rsidR="00DA1419" w:rsidRPr="005F39BE" w:rsidRDefault="00DA1419" w:rsidP="00DA1419">
      <w:pPr>
        <w:jc w:val="both"/>
        <w:rPr>
          <w:b/>
          <w:bCs/>
          <w:i/>
          <w:iCs/>
        </w:rPr>
      </w:pPr>
      <w:r w:rsidRPr="005F39BE">
        <w:rPr>
          <w:b/>
          <w:bCs/>
          <w:i/>
          <w:iCs/>
        </w:rPr>
        <w:t>1. ПОДАЦИ О ЈЕЗИКУ НА КОЈЕМ ПОНУДА МОРА ДА БУДЕ САСТАВЉЕНА</w:t>
      </w:r>
    </w:p>
    <w:p w:rsidR="00DA1419" w:rsidRPr="005F39BE" w:rsidRDefault="00DA1419" w:rsidP="00DA1419">
      <w:pPr>
        <w:jc w:val="both"/>
        <w:rPr>
          <w:b/>
          <w:bCs/>
          <w:i/>
          <w:iCs/>
        </w:rPr>
      </w:pPr>
    </w:p>
    <w:p w:rsidR="00DA1419" w:rsidRPr="005F39BE" w:rsidRDefault="00DA1419" w:rsidP="00DA1419">
      <w:pPr>
        <w:jc w:val="both"/>
        <w:rPr>
          <w:b/>
          <w:bCs/>
          <w:i/>
          <w:iCs/>
        </w:rPr>
      </w:pPr>
      <w:r w:rsidRPr="005F39BE">
        <w:t>Понуђач подноси понуду на српском језику.</w:t>
      </w:r>
    </w:p>
    <w:p w:rsidR="00DA1419" w:rsidRPr="005F39BE" w:rsidRDefault="00DA1419" w:rsidP="00DA1419">
      <w:pPr>
        <w:jc w:val="both"/>
        <w:rPr>
          <w:b/>
          <w:bCs/>
          <w:i/>
          <w:iCs/>
        </w:rPr>
      </w:pPr>
    </w:p>
    <w:p w:rsidR="00DA1419" w:rsidRPr="005F39BE" w:rsidRDefault="00DA1419" w:rsidP="00DA1419">
      <w:pPr>
        <w:jc w:val="both"/>
        <w:rPr>
          <w:rFonts w:eastAsia="TimesNewRomanPSMT"/>
          <w:bCs/>
        </w:rPr>
      </w:pPr>
      <w:r w:rsidRPr="005F39BE">
        <w:rPr>
          <w:b/>
          <w:bCs/>
          <w:i/>
          <w:iCs/>
        </w:rPr>
        <w:t>2. НАЧИН ПОДНОШЕЊА ПОНУДА</w:t>
      </w:r>
    </w:p>
    <w:p w:rsidR="00DA1419" w:rsidRPr="005F39BE" w:rsidRDefault="00DA1419" w:rsidP="00DA1419">
      <w:pPr>
        <w:jc w:val="both"/>
        <w:rPr>
          <w:rFonts w:eastAsia="TimesNewRomanPSMT"/>
          <w:bCs/>
        </w:rPr>
      </w:pPr>
    </w:p>
    <w:p w:rsidR="00DA1419" w:rsidRPr="005F39BE" w:rsidRDefault="00DA1419" w:rsidP="00DA1419">
      <w:pPr>
        <w:jc w:val="both"/>
        <w:rPr>
          <w:rFonts w:eastAsia="TimesNewRomanPSMT"/>
          <w:bCs/>
        </w:rPr>
      </w:pPr>
      <w:r w:rsidRPr="005F39B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A1419" w:rsidRPr="005F39BE" w:rsidRDefault="00DA1419" w:rsidP="00DA1419">
      <w:pPr>
        <w:jc w:val="both"/>
        <w:rPr>
          <w:rFonts w:eastAsia="TimesNewRomanPSMT"/>
          <w:bCs/>
        </w:rPr>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w:t>
      </w:r>
    </w:p>
    <w:p w:rsidR="00DA1419" w:rsidRPr="005F39BE" w:rsidRDefault="00DA1419" w:rsidP="00DA1419">
      <w:pPr>
        <w:jc w:val="both"/>
        <w:rPr>
          <w:rFonts w:eastAsia="TimesNewRomanPSMT"/>
          <w:bCs/>
        </w:rPr>
      </w:pPr>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1419" w:rsidRPr="005F39BE" w:rsidRDefault="00DA1419" w:rsidP="00DA1419">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Pr="005F39BE">
        <w:rPr>
          <w:b/>
        </w:rPr>
        <w:t>VIII 404-</w:t>
      </w:r>
      <w:r w:rsidR="00EF2D85">
        <w:rPr>
          <w:b/>
        </w:rPr>
        <w:t>223</w:t>
      </w:r>
      <w:r w:rsidRPr="005F39BE">
        <w:rPr>
          <w:b/>
        </w:rPr>
        <w:t>/1</w:t>
      </w:r>
      <w:r>
        <w:rPr>
          <w:b/>
        </w:rPr>
        <w:t>9</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EF2D85">
        <w:rPr>
          <w:b/>
          <w:bCs/>
        </w:rPr>
        <w:t>Реконструкција трафо станице МЗ Стапари</w:t>
      </w:r>
      <w:r>
        <w:rPr>
          <w:b/>
          <w:bCs/>
        </w:rPr>
        <w:t xml:space="preserve"> </w:t>
      </w:r>
      <w:r w:rsidRPr="005F39BE">
        <w:rPr>
          <w:rFonts w:eastAsia="TimesNewRomanPSMT"/>
          <w:b/>
          <w:bCs/>
        </w:rPr>
        <w:t xml:space="preserve">- </w:t>
      </w:r>
      <w:r w:rsidRPr="005F39BE">
        <w:rPr>
          <w:rFonts w:eastAsia="TimesNewRomanPS-BoldMT"/>
          <w:b/>
          <w:bCs/>
        </w:rPr>
        <w:t>НЕ ОТВАРАТИ”.</w:t>
      </w:r>
      <w:r w:rsidRPr="005F39BE">
        <w:rPr>
          <w:color w:val="FF0000"/>
        </w:rPr>
        <w:t xml:space="preserve"> </w:t>
      </w:r>
      <w:r w:rsidRPr="005F39BE">
        <w:t xml:space="preserve">Понуда се сматра благовременом уколико је примљена од стране наручиоца до </w:t>
      </w:r>
      <w:r w:rsidR="00EF2D85">
        <w:t>19</w:t>
      </w:r>
      <w:r w:rsidRPr="005F39BE">
        <w:rPr>
          <w:lang w:val="sr-Cyrl-CS"/>
        </w:rPr>
        <w:t>.0</w:t>
      </w:r>
      <w:r w:rsidR="00EF2D85">
        <w:rPr>
          <w:lang w:val="sr-Cyrl-CS"/>
        </w:rPr>
        <w:t>8</w:t>
      </w:r>
      <w:r w:rsidRPr="005F39BE">
        <w:rPr>
          <w:lang w:val="sr-Cyrl-CS"/>
        </w:rPr>
        <w:t>.201</w:t>
      </w:r>
      <w:r>
        <w:rPr>
          <w:lang w:val="sr-Cyrl-CS"/>
        </w:rPr>
        <w:t>9</w:t>
      </w:r>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DA1419" w:rsidRPr="005F39BE" w:rsidRDefault="00DA1419" w:rsidP="00DA1419">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DA1419" w:rsidRPr="005F39BE" w:rsidRDefault="00DA1419" w:rsidP="00DA1419">
      <w:pPr>
        <w:autoSpaceDE w:val="0"/>
        <w:autoSpaceDN w:val="0"/>
        <w:adjustRightInd w:val="0"/>
        <w:jc w:val="both"/>
      </w:pPr>
      <w:r w:rsidRPr="005F39B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39BE">
        <w:rPr>
          <w:lang w:val="sr-Cyrl-CS"/>
        </w:rPr>
        <w:t>н</w:t>
      </w:r>
      <w:r w:rsidRPr="005F39BE">
        <w:t>аруч</w:t>
      </w:r>
      <w:r w:rsidRPr="005F39BE">
        <w:rPr>
          <w:lang w:val="sr-Cyrl-CS"/>
        </w:rPr>
        <w:t>и</w:t>
      </w:r>
      <w:r w:rsidRPr="005F39BE">
        <w:t xml:space="preserve">лац ће понуђачу предати потврду пријема понуде. У потврди о пријему наручилац ће навести датум и сат пријема понуде. </w:t>
      </w:r>
    </w:p>
    <w:p w:rsidR="00DA1419" w:rsidRPr="005F39BE" w:rsidRDefault="00DA1419" w:rsidP="00DA1419">
      <w:pPr>
        <w:autoSpaceDE w:val="0"/>
        <w:autoSpaceDN w:val="0"/>
        <w:adjustRightInd w:val="0"/>
        <w:jc w:val="both"/>
      </w:pPr>
      <w:r w:rsidRPr="005F39BE">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A1419" w:rsidRPr="005F39BE" w:rsidRDefault="00DA1419" w:rsidP="00DA1419">
      <w:pPr>
        <w:autoSpaceDE w:val="0"/>
        <w:autoSpaceDN w:val="0"/>
        <w:adjustRightInd w:val="0"/>
        <w:jc w:val="both"/>
      </w:pPr>
      <w:r w:rsidRPr="005F39BE">
        <w:t xml:space="preserve">Понуда мора да садржи: </w:t>
      </w:r>
    </w:p>
    <w:p w:rsidR="00DA1419" w:rsidRPr="005F39BE" w:rsidRDefault="00DA1419" w:rsidP="00B636C5">
      <w:pPr>
        <w:numPr>
          <w:ilvl w:val="0"/>
          <w:numId w:val="3"/>
        </w:numPr>
        <w:suppressAutoHyphens/>
        <w:autoSpaceDE w:val="0"/>
        <w:autoSpaceDN w:val="0"/>
        <w:adjustRightInd w:val="0"/>
        <w:jc w:val="both"/>
      </w:pPr>
      <w:r w:rsidRPr="005F39BE">
        <w:t>Образац понуде (Образац</w:t>
      </w:r>
      <w:r>
        <w:t xml:space="preserve"> бр.</w:t>
      </w:r>
      <w:r w:rsidRPr="005F39BE">
        <w:t xml:space="preserve"> 1) – попуњен и потписан; </w:t>
      </w:r>
    </w:p>
    <w:p w:rsidR="00EF2D85" w:rsidRDefault="00DA1419" w:rsidP="00B636C5">
      <w:pPr>
        <w:numPr>
          <w:ilvl w:val="0"/>
          <w:numId w:val="3"/>
        </w:numPr>
        <w:suppressAutoHyphens/>
        <w:autoSpaceDE w:val="0"/>
        <w:autoSpaceDN w:val="0"/>
        <w:adjustRightInd w:val="0"/>
        <w:jc w:val="both"/>
      </w:pPr>
      <w:r w:rsidRPr="00EF2D85">
        <w:t>Т</w:t>
      </w:r>
      <w:r w:rsidRPr="005F39BE">
        <w:t>рошков</w:t>
      </w:r>
      <w:r w:rsidRPr="00EF2D85">
        <w:t>и</w:t>
      </w:r>
      <w:r w:rsidRPr="005F39BE">
        <w:t xml:space="preserve"> припреме понуде (Образац</w:t>
      </w:r>
      <w:r w:rsidRPr="00EF2D85">
        <w:t xml:space="preserve"> бр.2</w:t>
      </w:r>
      <w:r w:rsidRPr="005F39BE">
        <w:t>)</w:t>
      </w:r>
      <w:r w:rsidRPr="00EF2D85">
        <w:t xml:space="preserve"> </w:t>
      </w:r>
      <w:r w:rsidR="00EF2D85" w:rsidRPr="00EF2D85">
        <w:t>–</w:t>
      </w:r>
      <w:r w:rsidRPr="00EF2D85">
        <w:t xml:space="preserve"> попуњен</w:t>
      </w:r>
      <w:r w:rsidR="00EF2D85" w:rsidRPr="00EF2D85">
        <w:t xml:space="preserve"> </w:t>
      </w:r>
      <w:r w:rsidRPr="00EF2D85">
        <w:t>и потписан</w:t>
      </w:r>
      <w:r w:rsidRPr="005F39BE">
        <w:t>;</w:t>
      </w:r>
      <w:r w:rsidRPr="00EF2D85">
        <w:t xml:space="preserve"> </w:t>
      </w:r>
    </w:p>
    <w:p w:rsidR="00DA1419" w:rsidRPr="00EF2D85" w:rsidRDefault="00DA1419" w:rsidP="00B636C5">
      <w:pPr>
        <w:numPr>
          <w:ilvl w:val="0"/>
          <w:numId w:val="3"/>
        </w:numPr>
        <w:suppressAutoHyphens/>
        <w:autoSpaceDE w:val="0"/>
        <w:autoSpaceDN w:val="0"/>
        <w:adjustRightInd w:val="0"/>
        <w:jc w:val="both"/>
      </w:pPr>
      <w:r w:rsidRPr="00EF2D85">
        <w:t>И</w:t>
      </w:r>
      <w:r w:rsidRPr="005F39BE">
        <w:t>зјав</w:t>
      </w:r>
      <w:r w:rsidRPr="00EF2D85">
        <w:t>у</w:t>
      </w:r>
      <w:r w:rsidRPr="005F39BE">
        <w:t xml:space="preserve"> о независној понуди (Образац</w:t>
      </w:r>
      <w:r w:rsidRPr="00EF2D85">
        <w:t xml:space="preserve"> бр.3</w:t>
      </w:r>
      <w:r w:rsidRPr="005F39BE">
        <w:t>)</w:t>
      </w:r>
      <w:r w:rsidRPr="00EF2D85">
        <w:t xml:space="preserve"> </w:t>
      </w:r>
      <w:r w:rsidR="00EF2D85">
        <w:t>–</w:t>
      </w:r>
      <w:r w:rsidRPr="00EF2D85">
        <w:t xml:space="preserve"> попуњен</w:t>
      </w:r>
      <w:r w:rsidR="00EF2D85">
        <w:t xml:space="preserve"> </w:t>
      </w:r>
      <w:r w:rsidRPr="00EF2D85">
        <w:t>и потписан</w:t>
      </w:r>
      <w:r w:rsidRPr="005F39BE">
        <w:t>;</w:t>
      </w:r>
    </w:p>
    <w:p w:rsidR="00DA1419" w:rsidRPr="005F39BE" w:rsidRDefault="00DA1419" w:rsidP="00B636C5">
      <w:pPr>
        <w:numPr>
          <w:ilvl w:val="0"/>
          <w:numId w:val="3"/>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rsidR="00EF2D85">
        <w:t>–</w:t>
      </w:r>
      <w:r w:rsidRPr="005F39BE">
        <w:t xml:space="preserve"> попуњен</w:t>
      </w:r>
      <w:r w:rsidR="00EF2D85">
        <w:t xml:space="preserve"> </w:t>
      </w:r>
      <w:r w:rsidRPr="005F39BE">
        <w:t xml:space="preserve"> и потписан;</w:t>
      </w:r>
    </w:p>
    <w:p w:rsidR="00DA1419" w:rsidRDefault="00DA1419" w:rsidP="00B636C5">
      <w:pPr>
        <w:numPr>
          <w:ilvl w:val="0"/>
          <w:numId w:val="3"/>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rsidR="00EF2D85">
        <w:t>–</w:t>
      </w:r>
      <w:r w:rsidRPr="005F39BE">
        <w:t xml:space="preserve"> попуњен</w:t>
      </w:r>
      <w:r w:rsidR="00EF2D85">
        <w:t xml:space="preserve"> </w:t>
      </w:r>
      <w:r w:rsidRPr="005F39BE">
        <w:t>и потписан;</w:t>
      </w:r>
    </w:p>
    <w:p w:rsidR="00DA1419" w:rsidRDefault="00DA1419" w:rsidP="00B636C5">
      <w:pPr>
        <w:numPr>
          <w:ilvl w:val="0"/>
          <w:numId w:val="3"/>
        </w:numPr>
        <w:suppressAutoHyphens/>
        <w:autoSpaceDE w:val="0"/>
        <w:autoSpaceDN w:val="0"/>
        <w:adjustRightInd w:val="0"/>
        <w:jc w:val="both"/>
      </w:pPr>
      <w:r>
        <w:t>Изјаву о одговорном извођачу (образац бр.6)</w:t>
      </w:r>
      <w:r w:rsidRPr="001E15E2">
        <w:t xml:space="preserve"> </w:t>
      </w:r>
      <w:r w:rsidR="00EF2D85">
        <w:t>–</w:t>
      </w:r>
      <w:r w:rsidRPr="005F39BE">
        <w:t xml:space="preserve"> попуњен</w:t>
      </w:r>
      <w:r w:rsidR="00EF2D85">
        <w:t xml:space="preserve"> </w:t>
      </w:r>
      <w:r w:rsidRPr="005F39BE">
        <w:t>и потписан;</w:t>
      </w:r>
    </w:p>
    <w:p w:rsidR="00DA1419" w:rsidRPr="0083303B" w:rsidRDefault="00DA1419" w:rsidP="00B636C5">
      <w:pPr>
        <w:numPr>
          <w:ilvl w:val="0"/>
          <w:numId w:val="3"/>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EF2D85">
        <w:t>7</w:t>
      </w:r>
      <w:r>
        <w:t>)</w:t>
      </w:r>
      <w:r w:rsidRPr="001E15E2">
        <w:t xml:space="preserve"> </w:t>
      </w:r>
      <w:r w:rsidR="00EF2D85">
        <w:t>–</w:t>
      </w:r>
      <w:r w:rsidRPr="005F39BE">
        <w:t xml:space="preserve"> попуњен</w:t>
      </w:r>
      <w:r w:rsidR="00EF2D85">
        <w:t xml:space="preserve"> </w:t>
      </w:r>
      <w:r w:rsidRPr="005F39BE">
        <w:t>и потписан;</w:t>
      </w:r>
    </w:p>
    <w:p w:rsidR="00DA1419" w:rsidRDefault="00DA1419" w:rsidP="00B636C5">
      <w:pPr>
        <w:numPr>
          <w:ilvl w:val="0"/>
          <w:numId w:val="3"/>
        </w:numPr>
        <w:suppressAutoHyphens/>
        <w:autoSpaceDE w:val="0"/>
        <w:autoSpaceDN w:val="0"/>
        <w:adjustRightInd w:val="0"/>
        <w:jc w:val="both"/>
      </w:pPr>
      <w:r w:rsidRPr="005F39BE">
        <w:t>Модел уговора</w:t>
      </w:r>
      <w:r>
        <w:t xml:space="preserve"> (образац бр.</w:t>
      </w:r>
      <w:r w:rsidR="00EF2D85">
        <w:t>8</w:t>
      </w:r>
      <w:r>
        <w:t>)</w:t>
      </w:r>
      <w:r w:rsidRPr="005F39BE">
        <w:t xml:space="preserve"> </w:t>
      </w:r>
      <w:r w:rsidR="00EF2D85">
        <w:t>–</w:t>
      </w:r>
      <w:r w:rsidRPr="005F39BE">
        <w:t xml:space="preserve"> попуњен</w:t>
      </w:r>
      <w:r w:rsidR="00EF2D85">
        <w:t xml:space="preserve"> </w:t>
      </w:r>
      <w:r w:rsidRPr="005F39BE">
        <w:t>и потписан;</w:t>
      </w:r>
    </w:p>
    <w:p w:rsidR="00DA1419" w:rsidRPr="001E15E2" w:rsidRDefault="00DA1419" w:rsidP="00B636C5">
      <w:pPr>
        <w:numPr>
          <w:ilvl w:val="0"/>
          <w:numId w:val="3"/>
        </w:numPr>
        <w:suppressAutoHyphens/>
        <w:autoSpaceDE w:val="0"/>
        <w:autoSpaceDN w:val="0"/>
        <w:adjustRightInd w:val="0"/>
        <w:jc w:val="both"/>
      </w:pPr>
      <w:r>
        <w:t>Предмер радова - о</w:t>
      </w:r>
      <w:r w:rsidRPr="005F39BE">
        <w:t>бразац структуре понуђене цене (</w:t>
      </w:r>
      <w:r>
        <w:t>о</w:t>
      </w:r>
      <w:r w:rsidRPr="005F39BE">
        <w:t xml:space="preserve">бразац </w:t>
      </w:r>
      <w:r>
        <w:t>бр.</w:t>
      </w:r>
      <w:r w:rsidR="00EF2D85">
        <w:t>9</w:t>
      </w:r>
      <w:r w:rsidRPr="005F39BE">
        <w:t xml:space="preserve">) </w:t>
      </w:r>
      <w:r w:rsidR="00EF2D85">
        <w:t>–</w:t>
      </w:r>
      <w:r w:rsidRPr="005F39BE">
        <w:t xml:space="preserve"> попуњен</w:t>
      </w:r>
      <w:r w:rsidR="00EF2D85">
        <w:t xml:space="preserve"> </w:t>
      </w:r>
      <w:r w:rsidRPr="005F39BE">
        <w:t>и потписан;</w:t>
      </w:r>
    </w:p>
    <w:p w:rsidR="00DA1419" w:rsidRDefault="00DA1419" w:rsidP="00B636C5">
      <w:pPr>
        <w:numPr>
          <w:ilvl w:val="0"/>
          <w:numId w:val="3"/>
        </w:numPr>
        <w:suppressAutoHyphens/>
        <w:autoSpaceDE w:val="0"/>
        <w:autoSpaceDN w:val="0"/>
        <w:adjustRightInd w:val="0"/>
        <w:jc w:val="both"/>
      </w:pPr>
      <w:r w:rsidRPr="005F39BE">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DA1419" w:rsidRDefault="00DA1419" w:rsidP="00B636C5">
      <w:pPr>
        <w:numPr>
          <w:ilvl w:val="0"/>
          <w:numId w:val="3"/>
        </w:numPr>
        <w:suppressAutoHyphens/>
        <w:autoSpaceDE w:val="0"/>
        <w:autoSpaceDN w:val="0"/>
        <w:adjustRightInd w:val="0"/>
        <w:jc w:val="both"/>
      </w:pPr>
      <w:r>
        <w:t>Доказе о испуњености услова на начин предвиђен конкурсном документацијом.</w:t>
      </w:r>
    </w:p>
    <w:p w:rsidR="00E355C7" w:rsidRDefault="00E355C7" w:rsidP="00E355C7">
      <w:pPr>
        <w:ind w:left="360"/>
        <w:jc w:val="both"/>
        <w:rPr>
          <w:b/>
          <w:bCs/>
          <w:i/>
          <w:iCs/>
          <w:u w:val="single"/>
        </w:rPr>
      </w:pPr>
    </w:p>
    <w:p w:rsidR="00E355C7" w:rsidRDefault="00E355C7" w:rsidP="00E355C7">
      <w:pPr>
        <w:ind w:left="360"/>
        <w:jc w:val="both"/>
        <w:rPr>
          <w:b/>
          <w:bCs/>
          <w:i/>
          <w:iCs/>
          <w:u w:val="single"/>
        </w:rPr>
      </w:pPr>
    </w:p>
    <w:p w:rsidR="00E355C7" w:rsidRPr="00E355C7" w:rsidRDefault="00E355C7" w:rsidP="00E355C7">
      <w:pPr>
        <w:jc w:val="both"/>
        <w:rPr>
          <w:i/>
          <w:iCs/>
          <w:u w:val="single"/>
        </w:rPr>
      </w:pPr>
      <w:r w:rsidRPr="00E355C7">
        <w:rPr>
          <w:b/>
          <w:bCs/>
          <w:i/>
          <w:iCs/>
          <w:u w:val="single"/>
        </w:rPr>
        <w:lastRenderedPageBreak/>
        <w:t>Напомена:</w:t>
      </w:r>
    </w:p>
    <w:p w:rsidR="00E355C7" w:rsidRPr="00E355C7" w:rsidRDefault="00E355C7" w:rsidP="00E355C7">
      <w:pPr>
        <w:suppressAutoHyphens/>
        <w:autoSpaceDE w:val="0"/>
        <w:autoSpaceDN w:val="0"/>
        <w:adjustRightInd w:val="0"/>
        <w:jc w:val="both"/>
        <w:rPr>
          <w:b/>
          <w:u w:val="single"/>
        </w:rPr>
      </w:pPr>
      <w:r w:rsidRPr="00E355C7">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E355C7" w:rsidRPr="005F39BE" w:rsidRDefault="00E355C7" w:rsidP="00E355C7">
      <w:pPr>
        <w:suppressAutoHyphens/>
        <w:autoSpaceDE w:val="0"/>
        <w:autoSpaceDN w:val="0"/>
        <w:adjustRightInd w:val="0"/>
        <w:jc w:val="both"/>
      </w:pPr>
    </w:p>
    <w:p w:rsidR="00DA1419" w:rsidRPr="005F39BE" w:rsidRDefault="00DA1419" w:rsidP="00B636C5">
      <w:pPr>
        <w:numPr>
          <w:ilvl w:val="0"/>
          <w:numId w:val="5"/>
        </w:numPr>
        <w:tabs>
          <w:tab w:val="left" w:pos="810"/>
        </w:tabs>
        <w:suppressAutoHyphens/>
        <w:spacing w:line="100" w:lineRule="atLeast"/>
        <w:ind w:left="0" w:firstLine="0"/>
        <w:jc w:val="both"/>
        <w:rPr>
          <w:b/>
          <w:bCs/>
          <w:i/>
          <w:iCs/>
          <w:lang w:val="sr-Cyrl-CS"/>
        </w:rPr>
      </w:pPr>
      <w:r w:rsidRPr="005F39BE">
        <w:rPr>
          <w:b/>
          <w:bCs/>
          <w:i/>
          <w:iCs/>
        </w:rPr>
        <w:t>ПАРТИЈЕ</w:t>
      </w:r>
    </w:p>
    <w:p w:rsidR="00DA1419" w:rsidRPr="005F39BE" w:rsidRDefault="00DA1419" w:rsidP="00DA1419">
      <w:pPr>
        <w:ind w:left="720"/>
        <w:jc w:val="both"/>
        <w:rPr>
          <w:b/>
          <w:bCs/>
          <w:i/>
          <w:iCs/>
          <w:lang w:val="sr-Cyrl-CS"/>
        </w:rPr>
      </w:pPr>
    </w:p>
    <w:p w:rsidR="00DA1419" w:rsidRPr="005F39BE" w:rsidRDefault="00DA1419" w:rsidP="00DA1419">
      <w:pPr>
        <w:jc w:val="both"/>
        <w:rPr>
          <w:lang w:val="sr-Cyrl-CS"/>
        </w:rPr>
      </w:pPr>
      <w:r w:rsidRPr="005F39BE">
        <w:rPr>
          <w:lang w:val="sr-Cyrl-CS"/>
        </w:rPr>
        <w:t>Предметна јавна набавка није обликована по партијама.</w:t>
      </w:r>
    </w:p>
    <w:p w:rsidR="00DA1419" w:rsidRPr="005F39BE" w:rsidRDefault="00DA1419" w:rsidP="00DA1419">
      <w:pPr>
        <w:jc w:val="both"/>
        <w:rPr>
          <w:lang w:val="sr-Cyrl-CS"/>
        </w:rPr>
      </w:pPr>
    </w:p>
    <w:p w:rsidR="00DA1419" w:rsidRPr="005F39BE" w:rsidRDefault="00DA1419" w:rsidP="00DA1419">
      <w:pPr>
        <w:jc w:val="both"/>
        <w:rPr>
          <w:bCs/>
          <w:iCs/>
        </w:rPr>
      </w:pPr>
      <w:r w:rsidRPr="005F39BE">
        <w:rPr>
          <w:b/>
          <w:i/>
          <w:iCs/>
        </w:rPr>
        <w:t>4.</w:t>
      </w:r>
      <w:r w:rsidRPr="005F39BE">
        <w:rPr>
          <w:b/>
          <w:bCs/>
          <w:i/>
          <w:iCs/>
        </w:rPr>
        <w:t xml:space="preserve">  ПОНУДА СА ВАРИЈАНТАМА</w:t>
      </w:r>
    </w:p>
    <w:p w:rsidR="00DA1419" w:rsidRPr="005F39BE" w:rsidRDefault="00DA1419" w:rsidP="00DA1419">
      <w:pPr>
        <w:jc w:val="both"/>
        <w:rPr>
          <w:bCs/>
          <w:iCs/>
        </w:rPr>
      </w:pPr>
    </w:p>
    <w:p w:rsidR="00DA1419" w:rsidRPr="005F39BE" w:rsidRDefault="00DA1419" w:rsidP="00DA1419">
      <w:pPr>
        <w:jc w:val="both"/>
        <w:rPr>
          <w:b/>
          <w:bCs/>
          <w:i/>
          <w:iCs/>
        </w:rPr>
      </w:pPr>
      <w:r w:rsidRPr="005F39BE">
        <w:rPr>
          <w:bCs/>
          <w:iCs/>
        </w:rPr>
        <w:t>Подношење понуде са варијантама није дозвољено.</w:t>
      </w:r>
    </w:p>
    <w:p w:rsidR="00DA1419" w:rsidRPr="005F39BE" w:rsidRDefault="00DA1419" w:rsidP="00DA1419">
      <w:pPr>
        <w:jc w:val="both"/>
        <w:rPr>
          <w:b/>
          <w:bCs/>
          <w:i/>
          <w:iCs/>
        </w:rPr>
      </w:pPr>
    </w:p>
    <w:p w:rsidR="00DA1419" w:rsidRPr="005F39BE" w:rsidRDefault="00DA1419" w:rsidP="00DA1419">
      <w:pPr>
        <w:jc w:val="both"/>
      </w:pPr>
      <w:r w:rsidRPr="005F39BE">
        <w:rPr>
          <w:b/>
          <w:bCs/>
          <w:i/>
          <w:iCs/>
        </w:rPr>
        <w:t xml:space="preserve">5. </w:t>
      </w:r>
      <w:r w:rsidRPr="005F39BE">
        <w:rPr>
          <w:b/>
          <w:i/>
          <w:iCs/>
        </w:rPr>
        <w:t>НАЧИН ИЗМЕНЕ, ДОПУНЕ И ОПОЗИВА ПОНУДЕ</w:t>
      </w:r>
    </w:p>
    <w:p w:rsidR="00DA1419" w:rsidRPr="005F39BE" w:rsidRDefault="00DA1419" w:rsidP="00DA1419">
      <w:pPr>
        <w:jc w:val="both"/>
      </w:pPr>
    </w:p>
    <w:p w:rsidR="00DA1419" w:rsidRPr="005F39BE" w:rsidRDefault="00DA1419" w:rsidP="00DA1419">
      <w:pPr>
        <w:jc w:val="both"/>
      </w:pPr>
      <w:r w:rsidRPr="005F39BE">
        <w:t>У року за подношење понуде понуђач може да измени, допуни или опозове своју понуду на начин који је одређен за подношење понуде.</w:t>
      </w:r>
    </w:p>
    <w:p w:rsidR="00DA1419" w:rsidRPr="005F39BE" w:rsidRDefault="00DA1419" w:rsidP="00DA1419">
      <w:pPr>
        <w:jc w:val="both"/>
        <w:rPr>
          <w:rFonts w:eastAsia="TimesNewRomanPSMT"/>
          <w:bCs/>
          <w:iCs/>
        </w:rPr>
      </w:pPr>
      <w:r w:rsidRPr="005F39BE">
        <w:t xml:space="preserve">Понуђач је дужан да јасно назначи који део понуде мења односно која документа накнадно доставља. </w:t>
      </w:r>
    </w:p>
    <w:p w:rsidR="00DA1419" w:rsidRPr="005F39BE" w:rsidRDefault="00DA1419" w:rsidP="00DA1419">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DA1419" w:rsidRPr="005F39BE" w:rsidRDefault="00DA1419" w:rsidP="00DA1419">
      <w:pPr>
        <w:jc w:val="both"/>
        <w:rPr>
          <w:rFonts w:eastAsia="TimesNewRomanPSMT"/>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VIII 404-</w:t>
      </w:r>
      <w:r w:rsidR="00E355C7">
        <w:rPr>
          <w:b/>
        </w:rPr>
        <w:t>223</w:t>
      </w:r>
      <w:r w:rsidRPr="005F39BE">
        <w:rPr>
          <w:b/>
        </w:rPr>
        <w:t>/1</w:t>
      </w:r>
      <w:r>
        <w:rPr>
          <w:b/>
        </w:rPr>
        <w:t>9</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E355C7">
        <w:rPr>
          <w:b/>
          <w:bCs/>
        </w:rPr>
        <w:t>Реконструкција трафо станице у МЗ Стапари</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DA1419" w:rsidRPr="005F39BE" w:rsidRDefault="00DA1419" w:rsidP="00DA1419">
      <w:pPr>
        <w:jc w:val="both"/>
        <w:rPr>
          <w:rFonts w:eastAsia="TimesNewRomanPSMT"/>
          <w:bCs/>
          <w:iCs/>
          <w:lang w:val="sr-Cyrl-CS"/>
        </w:rPr>
      </w:pPr>
      <w:r w:rsidRPr="005F39BE">
        <w:rPr>
          <w:rFonts w:eastAsia="TimesNewRomanPSMT"/>
          <w:bCs/>
          <w:iCs/>
        </w:rPr>
        <w:t>„</w:t>
      </w:r>
      <w:r w:rsidRPr="005F39BE">
        <w:rPr>
          <w:rFonts w:eastAsia="TimesNewRomanPSMT"/>
          <w:b/>
          <w:bCs/>
          <w:iCs/>
        </w:rPr>
        <w:t>Допуна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 xml:space="preserve">VIII </w:t>
      </w:r>
      <w:r w:rsidR="00E355C7" w:rsidRPr="005F39BE">
        <w:rPr>
          <w:b/>
        </w:rPr>
        <w:t>404-</w:t>
      </w:r>
      <w:r w:rsidR="00E355C7">
        <w:rPr>
          <w:b/>
        </w:rPr>
        <w:t>223</w:t>
      </w:r>
      <w:r w:rsidR="00E355C7" w:rsidRPr="005F39BE">
        <w:rPr>
          <w:b/>
        </w:rPr>
        <w:t>/1</w:t>
      </w:r>
      <w:r w:rsidR="00E355C7">
        <w:rPr>
          <w:b/>
        </w:rPr>
        <w:t>9</w:t>
      </w:r>
      <w:r w:rsidR="00E355C7" w:rsidRPr="005F39BE">
        <w:rPr>
          <w:b/>
        </w:rPr>
        <w:t xml:space="preserve"> </w:t>
      </w:r>
      <w:r w:rsidR="00E355C7" w:rsidRPr="005F39BE">
        <w:t xml:space="preserve"> </w:t>
      </w:r>
      <w:r w:rsidR="00E355C7" w:rsidRPr="005F39BE">
        <w:rPr>
          <w:b/>
        </w:rPr>
        <w:t xml:space="preserve">– </w:t>
      </w:r>
      <w:r w:rsidR="00E355C7" w:rsidRPr="005F39BE">
        <w:rPr>
          <w:rFonts w:eastAsia="TimesNewRomanPS-BoldMT"/>
          <w:b/>
          <w:bCs/>
          <w:color w:val="002060"/>
        </w:rPr>
        <w:t xml:space="preserve"> </w:t>
      </w:r>
      <w:r w:rsidR="00E355C7">
        <w:rPr>
          <w:b/>
          <w:bCs/>
        </w:rPr>
        <w:t>Реконструкција трафо станице у МЗ Стапари</w:t>
      </w:r>
      <w:r>
        <w:rPr>
          <w:b/>
          <w:bCs/>
        </w:rPr>
        <w:t xml:space="preserve"> </w:t>
      </w:r>
      <w:r w:rsidRPr="005F39BE">
        <w:rPr>
          <w:rFonts w:eastAsia="TimesNewRomanPSMT"/>
          <w:b/>
          <w:bCs/>
        </w:rPr>
        <w:t xml:space="preserve">- </w:t>
      </w:r>
      <w:r w:rsidRPr="005F39BE">
        <w:rPr>
          <w:rFonts w:eastAsia="TimesNewRomanPS-BoldMT"/>
          <w:b/>
          <w:bCs/>
        </w:rPr>
        <w:t>НЕ ОТВАРАТИ”</w:t>
      </w:r>
      <w:r w:rsidRPr="005F39BE">
        <w:rPr>
          <w:rFonts w:eastAsia="TimesNewRomanPSMT"/>
          <w:bCs/>
          <w:iCs/>
        </w:rPr>
        <w:t xml:space="preserve"> или</w:t>
      </w:r>
    </w:p>
    <w:p w:rsidR="00DA1419" w:rsidRDefault="00DA1419" w:rsidP="00DA1419">
      <w:pPr>
        <w:jc w:val="both"/>
        <w:rPr>
          <w:rFonts w:eastAsia="TimesNewRomanPS-BoldMT"/>
          <w:bCs/>
        </w:rPr>
      </w:pPr>
      <w:r w:rsidRPr="005F39BE">
        <w:rPr>
          <w:rFonts w:eastAsia="TimesNewRomanPSMT"/>
          <w:bCs/>
          <w:iCs/>
        </w:rPr>
        <w:t>„</w:t>
      </w:r>
      <w:r w:rsidRPr="005F39BE">
        <w:rPr>
          <w:rFonts w:eastAsia="TimesNewRomanPSMT"/>
          <w:b/>
          <w:bCs/>
          <w:iCs/>
        </w:rPr>
        <w:t>Опозив понуде</w:t>
      </w:r>
      <w:r w:rsidRPr="005F39BE">
        <w:rPr>
          <w:rFonts w:eastAsia="TimesNewRomanPSMT"/>
          <w:bCs/>
          <w:iCs/>
        </w:rPr>
        <w:t xml:space="preserve"> </w:t>
      </w:r>
      <w:r w:rsidRPr="005F39BE">
        <w:rPr>
          <w:rFonts w:eastAsia="TimesNewRomanPS-BoldMT"/>
          <w:b/>
          <w:bCs/>
        </w:rPr>
        <w:t>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 xml:space="preserve">VIII </w:t>
      </w:r>
      <w:r w:rsidR="00E355C7" w:rsidRPr="005F39BE">
        <w:rPr>
          <w:b/>
        </w:rPr>
        <w:t>404-</w:t>
      </w:r>
      <w:r w:rsidR="00E355C7">
        <w:rPr>
          <w:b/>
        </w:rPr>
        <w:t>223</w:t>
      </w:r>
      <w:r w:rsidR="00E355C7" w:rsidRPr="005F39BE">
        <w:rPr>
          <w:b/>
        </w:rPr>
        <w:t>/1</w:t>
      </w:r>
      <w:r w:rsidR="00E355C7">
        <w:rPr>
          <w:b/>
        </w:rPr>
        <w:t>9</w:t>
      </w:r>
      <w:r w:rsidR="00E355C7" w:rsidRPr="005F39BE">
        <w:rPr>
          <w:b/>
        </w:rPr>
        <w:t xml:space="preserve"> </w:t>
      </w:r>
      <w:r w:rsidR="00E355C7" w:rsidRPr="005F39BE">
        <w:t xml:space="preserve"> </w:t>
      </w:r>
      <w:r w:rsidR="00E355C7" w:rsidRPr="005F39BE">
        <w:rPr>
          <w:b/>
        </w:rPr>
        <w:t xml:space="preserve">– </w:t>
      </w:r>
      <w:r w:rsidR="00E355C7" w:rsidRPr="005F39BE">
        <w:rPr>
          <w:rFonts w:eastAsia="TimesNewRomanPS-BoldMT"/>
          <w:b/>
          <w:bCs/>
          <w:color w:val="002060"/>
        </w:rPr>
        <w:t xml:space="preserve"> </w:t>
      </w:r>
      <w:r w:rsidR="00E355C7">
        <w:rPr>
          <w:b/>
          <w:bCs/>
        </w:rPr>
        <w:t>Реконструкција трафо станице у МЗ Стапари</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r>
        <w:rPr>
          <w:rFonts w:eastAsia="TimesNewRomanPS-BoldMT"/>
          <w:b/>
          <w:bCs/>
        </w:rPr>
        <w:t xml:space="preserve"> </w:t>
      </w:r>
      <w:r>
        <w:rPr>
          <w:rFonts w:eastAsia="TimesNewRomanPS-BoldMT"/>
          <w:bCs/>
        </w:rPr>
        <w:t>или</w:t>
      </w:r>
    </w:p>
    <w:p w:rsidR="00DA1419" w:rsidRPr="005F39BE" w:rsidRDefault="00DA1419" w:rsidP="00DA1419">
      <w:pPr>
        <w:jc w:val="both"/>
        <w:rPr>
          <w:rFonts w:eastAsia="TimesNewRomanPS-BoldMT"/>
          <w:bCs/>
        </w:rPr>
      </w:pPr>
      <w:r w:rsidRPr="005F39BE">
        <w:rPr>
          <w:rFonts w:eastAsia="TimesNewRomanPSMT"/>
          <w:bCs/>
          <w:iCs/>
        </w:rPr>
        <w:t>„</w:t>
      </w:r>
      <w:r w:rsidRPr="005F39BE">
        <w:rPr>
          <w:rFonts w:eastAsia="TimesNewRomanPSMT"/>
          <w:b/>
          <w:bCs/>
          <w:iCs/>
        </w:rPr>
        <w:t>Измена</w:t>
      </w:r>
      <w:r>
        <w:rPr>
          <w:rFonts w:eastAsia="TimesNewRomanPSMT"/>
          <w:b/>
          <w:bCs/>
          <w:iCs/>
        </w:rPr>
        <w:t xml:space="preserve"> и допуна</w:t>
      </w:r>
      <w:r w:rsidRPr="005F39BE">
        <w:rPr>
          <w:rFonts w:eastAsia="TimesNewRomanPSMT"/>
          <w:b/>
          <w:bCs/>
          <w:iCs/>
        </w:rPr>
        <w:t xml:space="preserve">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 xml:space="preserve">VIII </w:t>
      </w:r>
      <w:r w:rsidR="00E355C7" w:rsidRPr="005F39BE">
        <w:rPr>
          <w:b/>
        </w:rPr>
        <w:t>404-</w:t>
      </w:r>
      <w:r w:rsidR="00E355C7">
        <w:rPr>
          <w:b/>
        </w:rPr>
        <w:t>223</w:t>
      </w:r>
      <w:r w:rsidR="00E355C7" w:rsidRPr="005F39BE">
        <w:rPr>
          <w:b/>
        </w:rPr>
        <w:t>/1</w:t>
      </w:r>
      <w:r w:rsidR="00E355C7">
        <w:rPr>
          <w:b/>
        </w:rPr>
        <w:t>9</w:t>
      </w:r>
      <w:r w:rsidR="00E355C7" w:rsidRPr="005F39BE">
        <w:rPr>
          <w:b/>
        </w:rPr>
        <w:t xml:space="preserve"> </w:t>
      </w:r>
      <w:r w:rsidR="00E355C7" w:rsidRPr="005F39BE">
        <w:t xml:space="preserve"> </w:t>
      </w:r>
      <w:r w:rsidR="00E355C7" w:rsidRPr="005F39BE">
        <w:rPr>
          <w:b/>
        </w:rPr>
        <w:t xml:space="preserve">– </w:t>
      </w:r>
      <w:r w:rsidR="00E355C7" w:rsidRPr="005F39BE">
        <w:rPr>
          <w:rFonts w:eastAsia="TimesNewRomanPS-BoldMT"/>
          <w:b/>
          <w:bCs/>
          <w:color w:val="002060"/>
        </w:rPr>
        <w:t xml:space="preserve"> </w:t>
      </w:r>
      <w:r w:rsidR="00E355C7">
        <w:rPr>
          <w:b/>
          <w:bCs/>
        </w:rPr>
        <w:t>Реконструкција трафо станице у МЗ Стапари</w:t>
      </w:r>
      <w:r w:rsidRPr="005F39BE">
        <w:rPr>
          <w:b/>
          <w:bCs/>
          <w:lang w:val="sr-Cyrl-CS"/>
        </w:rPr>
        <w:t xml:space="preserve"> </w:t>
      </w:r>
      <w:r w:rsidRPr="005F39BE">
        <w:rPr>
          <w:rFonts w:eastAsia="TimesNewRomanPSMT"/>
          <w:b/>
          <w:bCs/>
        </w:rPr>
        <w:t xml:space="preserve">- </w:t>
      </w:r>
      <w:r w:rsidRPr="005F39BE">
        <w:rPr>
          <w:rFonts w:eastAsia="TimesNewRomanPS-BoldMT"/>
          <w:b/>
          <w:bCs/>
        </w:rPr>
        <w:t>НЕ ОТВАРАТИ.</w:t>
      </w:r>
    </w:p>
    <w:p w:rsidR="00DA1419" w:rsidRPr="005F39BE" w:rsidRDefault="00DA1419" w:rsidP="00DA1419">
      <w:pPr>
        <w:jc w:val="both"/>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1419" w:rsidRPr="005F39BE" w:rsidRDefault="00DA1419" w:rsidP="00DA1419">
      <w:pPr>
        <w:jc w:val="both"/>
        <w:rPr>
          <w:b/>
          <w:i/>
          <w:iCs/>
        </w:rPr>
      </w:pPr>
      <w:r w:rsidRPr="005F39BE">
        <w:t>По истеку рока за подношење понуда понуђач не може да повуче нити да мења своју понуду.</w:t>
      </w:r>
    </w:p>
    <w:p w:rsidR="00DA1419" w:rsidRPr="005F39BE" w:rsidRDefault="00DA1419" w:rsidP="00DA1419">
      <w:pPr>
        <w:jc w:val="both"/>
        <w:rPr>
          <w:b/>
          <w:i/>
          <w:iCs/>
        </w:rPr>
      </w:pPr>
    </w:p>
    <w:p w:rsidR="00DA1419" w:rsidRPr="005F39BE" w:rsidRDefault="00DA1419" w:rsidP="00DA1419">
      <w:pPr>
        <w:jc w:val="both"/>
      </w:pPr>
      <w:r w:rsidRPr="005F39BE">
        <w:rPr>
          <w:b/>
          <w:bCs/>
          <w:i/>
          <w:iCs/>
        </w:rPr>
        <w:t xml:space="preserve">6. УЧЕСТВОВАЊЕ У ЗАЈЕДНИЧКОЈ ПОНУДИ ИЛИ КАО ПОДИЗВОЂАЧ </w:t>
      </w:r>
    </w:p>
    <w:p w:rsidR="00DA1419" w:rsidRPr="005F39BE" w:rsidRDefault="00DA1419" w:rsidP="00DA1419">
      <w:pPr>
        <w:jc w:val="both"/>
      </w:pPr>
    </w:p>
    <w:p w:rsidR="00DA1419" w:rsidRPr="005F39BE" w:rsidRDefault="00DA1419" w:rsidP="00DA1419">
      <w:pPr>
        <w:jc w:val="both"/>
        <w:rPr>
          <w:iCs/>
        </w:rPr>
      </w:pPr>
      <w:r w:rsidRPr="005F39BE">
        <w:rPr>
          <w:bCs/>
          <w:iCs/>
        </w:rPr>
        <w:t>Понуђач може да поднесе само једну понуду.</w:t>
      </w:r>
      <w:r w:rsidRPr="005F39BE">
        <w:rPr>
          <w:i/>
          <w:iCs/>
        </w:rPr>
        <w:t xml:space="preserve"> </w:t>
      </w:r>
    </w:p>
    <w:p w:rsidR="00DA1419" w:rsidRPr="005F39BE" w:rsidRDefault="00DA1419" w:rsidP="00DA1419">
      <w:pPr>
        <w:jc w:val="both"/>
        <w:rPr>
          <w:iCs/>
        </w:rPr>
      </w:pPr>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1419" w:rsidRDefault="00DA1419" w:rsidP="00DA1419">
      <w:pPr>
        <w:jc w:val="both"/>
        <w:rPr>
          <w:iCs/>
        </w:rPr>
      </w:pPr>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5C7" w:rsidRPr="00E355C7" w:rsidRDefault="00E355C7" w:rsidP="00DA1419">
      <w:pPr>
        <w:jc w:val="both"/>
        <w:rPr>
          <w:i/>
          <w:iCs/>
          <w:color w:val="FF0000"/>
        </w:rPr>
      </w:pPr>
    </w:p>
    <w:p w:rsidR="00DA1419" w:rsidRPr="005F39BE" w:rsidRDefault="00DA1419" w:rsidP="00DA1419">
      <w:pPr>
        <w:jc w:val="both"/>
        <w:rPr>
          <w:iCs/>
        </w:rPr>
      </w:pPr>
      <w:r w:rsidRPr="005F39BE">
        <w:rPr>
          <w:b/>
          <w:bCs/>
          <w:i/>
          <w:iCs/>
        </w:rPr>
        <w:t>7. ПОНУДА СА ПОДИЗВОЂАЧЕМ</w:t>
      </w:r>
    </w:p>
    <w:p w:rsidR="00DA1419" w:rsidRPr="005F39BE" w:rsidRDefault="00DA1419" w:rsidP="00DA1419">
      <w:pPr>
        <w:jc w:val="both"/>
        <w:rPr>
          <w:iCs/>
        </w:rPr>
      </w:pPr>
    </w:p>
    <w:p w:rsidR="00DA1419" w:rsidRPr="005F39BE" w:rsidRDefault="00DA1419" w:rsidP="00DA1419">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подизвођачем, проценат укупне вредности набавке који ће поверити подизвођачу,  а који </w:t>
      </w:r>
      <w:r w:rsidRPr="005F39BE">
        <w:rPr>
          <w:iCs/>
        </w:rPr>
        <w:lastRenderedPageBreak/>
        <w:t xml:space="preserve">не може бити већи од 50%, као и део предмета набавке који ће извршити преко подизвођача. </w:t>
      </w:r>
    </w:p>
    <w:p w:rsidR="00DA1419" w:rsidRPr="005F39BE" w:rsidRDefault="00DA1419" w:rsidP="00DA1419">
      <w:pPr>
        <w:jc w:val="both"/>
        <w:rPr>
          <w:iCs/>
        </w:rPr>
      </w:pPr>
      <w:r w:rsidRPr="005F39BE">
        <w:rPr>
          <w:iCs/>
        </w:rPr>
        <w:t>Понуђач у Обрасцу понуде</w:t>
      </w:r>
      <w:r w:rsidRPr="005F39BE">
        <w:rPr>
          <w:i/>
          <w:iCs/>
          <w:color w:val="FF0000"/>
        </w:rPr>
        <w:t xml:space="preserve"> </w:t>
      </w:r>
      <w:r w:rsidRPr="005F39BE">
        <w:rPr>
          <w:iCs/>
        </w:rPr>
        <w:t xml:space="preserve">наводи назив и седиште подизвођача, уколико ће делимично извршење набавке поверити подизвођачу. </w:t>
      </w:r>
    </w:p>
    <w:p w:rsidR="00DA1419" w:rsidRPr="005F39BE" w:rsidRDefault="00DA1419" w:rsidP="00DA1419">
      <w:pPr>
        <w:jc w:val="both"/>
        <w:rPr>
          <w:rFonts w:eastAsia="TimesNewRomanPSMT"/>
          <w:bCs/>
        </w:rPr>
      </w:pPr>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39BE">
        <w:rPr>
          <w:rFonts w:eastAsia="TimesNewRomanPSMT"/>
          <w:bCs/>
        </w:rPr>
        <w:t xml:space="preserve"> </w:t>
      </w:r>
    </w:p>
    <w:p w:rsidR="00DA1419" w:rsidRPr="005F39BE" w:rsidRDefault="00DA1419" w:rsidP="00DA1419">
      <w:pPr>
        <w:jc w:val="both"/>
        <w:rPr>
          <w:iCs/>
        </w:rPr>
      </w:pPr>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
    <w:p w:rsidR="00DA1419" w:rsidRPr="005F39BE" w:rsidRDefault="00DA1419" w:rsidP="00DA1419">
      <w:pPr>
        <w:jc w:val="both"/>
        <w:rPr>
          <w:iCs/>
        </w:rPr>
      </w:pPr>
      <w:r w:rsidRPr="005F39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A1419" w:rsidRPr="005F39BE" w:rsidRDefault="00DA1419" w:rsidP="00DA1419">
      <w:pPr>
        <w:jc w:val="both"/>
      </w:pPr>
      <w:r w:rsidRPr="005F39BE">
        <w:rPr>
          <w:iCs/>
        </w:rPr>
        <w:t>Понуђач је дужан да наручиоцу, на његов захтев, омогући приступ код подизвођача, ради утврђивања испуњености тражених услова.</w:t>
      </w:r>
    </w:p>
    <w:p w:rsidR="00DA1419" w:rsidRPr="005F39BE" w:rsidRDefault="00DA1419" w:rsidP="00DA1419">
      <w:pPr>
        <w:jc w:val="both"/>
        <w:rPr>
          <w:color w:val="FF0000"/>
        </w:rPr>
      </w:pPr>
    </w:p>
    <w:p w:rsidR="00DA1419" w:rsidRPr="005F39BE" w:rsidRDefault="00DA1419" w:rsidP="00DA1419">
      <w:pPr>
        <w:jc w:val="both"/>
      </w:pPr>
      <w:r w:rsidRPr="005F39BE">
        <w:rPr>
          <w:b/>
          <w:i/>
        </w:rPr>
        <w:t>8. ЗАЈЕДНИЧКА ПОНУДА</w:t>
      </w:r>
    </w:p>
    <w:p w:rsidR="00DA1419" w:rsidRPr="005F39BE" w:rsidRDefault="00DA1419" w:rsidP="00DA1419">
      <w:pPr>
        <w:jc w:val="both"/>
      </w:pPr>
    </w:p>
    <w:p w:rsidR="00DA1419" w:rsidRPr="005F39BE" w:rsidRDefault="00DA1419" w:rsidP="00DA1419">
      <w:pPr>
        <w:jc w:val="both"/>
      </w:pPr>
      <w:r w:rsidRPr="005F39BE">
        <w:t>Понуду може поднети група понуђача.</w:t>
      </w:r>
    </w:p>
    <w:p w:rsidR="00DA1419" w:rsidRPr="005F39BE" w:rsidRDefault="00DA1419" w:rsidP="00DA1419">
      <w:pPr>
        <w:jc w:val="both"/>
      </w:pPr>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39BE">
        <w:rPr>
          <w:lang w:val="sr-Cyrl-CS"/>
        </w:rPr>
        <w:t>.</w:t>
      </w:r>
      <w:r w:rsidRPr="005F39BE">
        <w:t xml:space="preserve"> 4. тач</w:t>
      </w:r>
      <w:r w:rsidRPr="005F39BE">
        <w:rPr>
          <w:lang w:val="sr-Cyrl-CS"/>
        </w:rPr>
        <w:t>.</w:t>
      </w:r>
      <w:r w:rsidRPr="005F39BE">
        <w:t xml:space="preserve"> 1</w:t>
      </w:r>
      <w:r w:rsidRPr="005F39BE">
        <w:rPr>
          <w:lang w:val="sr-Cyrl-CS"/>
        </w:rPr>
        <w:t>)</w:t>
      </w:r>
      <w:r w:rsidRPr="005F39BE">
        <w:t xml:space="preserve">  и 2</w:t>
      </w:r>
      <w:r w:rsidRPr="005F39BE">
        <w:rPr>
          <w:lang w:val="sr-Cyrl-CS"/>
        </w:rPr>
        <w:t>)</w:t>
      </w:r>
      <w:r w:rsidRPr="005F39BE">
        <w:t xml:space="preserve"> ЗЈН и то податке о: </w:t>
      </w:r>
    </w:p>
    <w:p w:rsidR="00DA1419" w:rsidRPr="005F39BE" w:rsidRDefault="00DA1419" w:rsidP="00B636C5">
      <w:pPr>
        <w:numPr>
          <w:ilvl w:val="0"/>
          <w:numId w:val="2"/>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DA1419" w:rsidRPr="005F39BE" w:rsidRDefault="00DA1419" w:rsidP="00B636C5">
      <w:pPr>
        <w:pStyle w:val="CommentText"/>
        <w:numPr>
          <w:ilvl w:val="0"/>
          <w:numId w:val="2"/>
        </w:numPr>
        <w:rPr>
          <w:sz w:val="24"/>
          <w:szCs w:val="24"/>
        </w:rPr>
      </w:pPr>
      <w:r w:rsidRPr="005F39BE">
        <w:rPr>
          <w:sz w:val="24"/>
          <w:szCs w:val="24"/>
        </w:rPr>
        <w:t>опису послова сваког од понуђача из групе понуђача у извршењу уговора</w:t>
      </w:r>
    </w:p>
    <w:p w:rsidR="00DA1419" w:rsidRPr="005F39BE" w:rsidRDefault="00DA1419" w:rsidP="00DA1419">
      <w:pPr>
        <w:jc w:val="both"/>
      </w:pPr>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p>
    <w:p w:rsidR="00DA1419" w:rsidRPr="005F39BE" w:rsidRDefault="00DA1419" w:rsidP="00DA1419">
      <w:pPr>
        <w:jc w:val="both"/>
      </w:pPr>
      <w:r w:rsidRPr="005F39BE">
        <w:t xml:space="preserve">Понуђачи из групе понуђача одговарају неограничено солидарно према наручиоцу. </w:t>
      </w:r>
    </w:p>
    <w:p w:rsidR="00DA1419" w:rsidRPr="005F39BE" w:rsidRDefault="00DA1419" w:rsidP="00DA1419">
      <w:pPr>
        <w:jc w:val="both"/>
      </w:pPr>
      <w:r w:rsidRPr="005F39BE">
        <w:t>Задруга може поднети понуду самостално, у своје име, а за рачун задругара или заједничку понуду у име задругара.</w:t>
      </w:r>
    </w:p>
    <w:p w:rsidR="00DA1419" w:rsidRPr="005F39BE" w:rsidRDefault="00DA1419" w:rsidP="00DA1419">
      <w:pPr>
        <w:jc w:val="both"/>
      </w:pPr>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A1419" w:rsidRPr="005F39BE" w:rsidRDefault="00DA1419" w:rsidP="00DA1419">
      <w:pPr>
        <w:jc w:val="both"/>
      </w:pPr>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A1419" w:rsidRPr="005F39BE" w:rsidRDefault="00DA1419" w:rsidP="00DA1419">
      <w:pPr>
        <w:jc w:val="both"/>
      </w:pPr>
    </w:p>
    <w:p w:rsidR="00DA1419" w:rsidRPr="005F39BE" w:rsidRDefault="00DA1419" w:rsidP="00DA1419">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ПРИХВАТЉИВОСТ  ПОНУДЕ</w:t>
      </w:r>
    </w:p>
    <w:p w:rsidR="00DA1419" w:rsidRPr="005F39BE" w:rsidRDefault="00DA1419" w:rsidP="00DA1419">
      <w:pPr>
        <w:jc w:val="both"/>
      </w:pPr>
    </w:p>
    <w:p w:rsidR="00DA1419" w:rsidRPr="005F39BE" w:rsidRDefault="00DA1419" w:rsidP="00DA1419">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DA1419" w:rsidRPr="000F0291" w:rsidRDefault="00DA1419" w:rsidP="00DA1419">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DA1419" w:rsidRPr="005F39BE" w:rsidRDefault="00DA1419" w:rsidP="00DA1419">
      <w:pPr>
        <w:jc w:val="both"/>
        <w:rPr>
          <w:iCs/>
        </w:rPr>
      </w:pPr>
      <w:r w:rsidRPr="005F39BE">
        <w:rPr>
          <w:iCs/>
        </w:rPr>
        <w:t>Плаћање се врши уплатом на рачун понуђача.</w:t>
      </w:r>
    </w:p>
    <w:p w:rsidR="00DA1419" w:rsidRDefault="00DA1419" w:rsidP="00DA1419">
      <w:pPr>
        <w:jc w:val="both"/>
        <w:rPr>
          <w:iCs/>
        </w:rPr>
      </w:pPr>
      <w:r w:rsidRPr="005F39BE">
        <w:rPr>
          <w:iCs/>
        </w:rPr>
        <w:t>Понуђачу није дозвољено да захтева аванс.</w:t>
      </w:r>
    </w:p>
    <w:p w:rsidR="00DA1419" w:rsidRPr="00F2049C" w:rsidRDefault="00DA1419" w:rsidP="00DA1419">
      <w:pPr>
        <w:jc w:val="both"/>
        <w:rPr>
          <w:b/>
          <w:bCs/>
          <w:i/>
          <w:iCs/>
        </w:rPr>
      </w:pPr>
    </w:p>
    <w:p w:rsidR="00DA1419" w:rsidRPr="005F39BE" w:rsidRDefault="00DA1419" w:rsidP="00DA1419">
      <w:pPr>
        <w:jc w:val="both"/>
        <w:rPr>
          <w:iCs/>
        </w:rPr>
      </w:pPr>
      <w:r w:rsidRPr="005F39BE">
        <w:rPr>
          <w:b/>
          <w:bCs/>
          <w:iCs/>
          <w:u w:val="single"/>
        </w:rPr>
        <w:t xml:space="preserve">9.2. </w:t>
      </w:r>
      <w:r w:rsidRPr="005F39BE">
        <w:rPr>
          <w:iCs/>
          <w:u w:val="single"/>
        </w:rPr>
        <w:t>Захтев у погледу рока важења понуде</w:t>
      </w:r>
    </w:p>
    <w:p w:rsidR="00DA1419" w:rsidRPr="005F39BE" w:rsidRDefault="00DA1419" w:rsidP="00DA1419">
      <w:pPr>
        <w:jc w:val="both"/>
        <w:rPr>
          <w:iCs/>
        </w:rPr>
      </w:pPr>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
    <w:p w:rsidR="00DA1419" w:rsidRPr="005F39BE" w:rsidRDefault="00DA1419" w:rsidP="00DA1419">
      <w:pPr>
        <w:jc w:val="both"/>
        <w:rPr>
          <w:iCs/>
        </w:rPr>
      </w:pPr>
      <w:r w:rsidRPr="005F39BE">
        <w:rPr>
          <w:iCs/>
        </w:rPr>
        <w:t>У случају истека рока важења понуде, наручилац је дужан да у писаном облику затражи од понуђача продужење рока важења понуде.</w:t>
      </w:r>
    </w:p>
    <w:p w:rsidR="00DA1419" w:rsidRPr="005F39BE" w:rsidRDefault="00DA1419" w:rsidP="00DA1419">
      <w:pPr>
        <w:jc w:val="both"/>
        <w:rPr>
          <w:iCs/>
        </w:rPr>
      </w:pPr>
      <w:r w:rsidRPr="005F39BE">
        <w:rPr>
          <w:iCs/>
        </w:rPr>
        <w:t>Понуђач који прихвати захтев за продужење рока важења понуде не може мењати понуду.</w:t>
      </w:r>
    </w:p>
    <w:p w:rsidR="00DA1419" w:rsidRPr="005F39BE" w:rsidRDefault="00DA1419" w:rsidP="00DA1419">
      <w:pPr>
        <w:jc w:val="both"/>
        <w:rPr>
          <w:iCs/>
        </w:rPr>
      </w:pPr>
    </w:p>
    <w:p w:rsidR="00DA1419" w:rsidRPr="005F39BE" w:rsidRDefault="00DA1419" w:rsidP="00DA1419">
      <w:pPr>
        <w:jc w:val="both"/>
        <w:rPr>
          <w:iCs/>
          <w:u w:val="single"/>
        </w:rPr>
      </w:pPr>
      <w:r w:rsidRPr="005F39BE">
        <w:rPr>
          <w:b/>
          <w:bCs/>
          <w:iCs/>
          <w:u w:val="single"/>
        </w:rPr>
        <w:lastRenderedPageBreak/>
        <w:t xml:space="preserve">9.3. </w:t>
      </w:r>
      <w:r w:rsidRPr="005F39BE">
        <w:rPr>
          <w:iCs/>
          <w:u w:val="single"/>
        </w:rPr>
        <w:t>Захтев у погледу рока за реализацију</w:t>
      </w:r>
    </w:p>
    <w:p w:rsidR="00DA1419" w:rsidRDefault="00DA1419" w:rsidP="00DA1419">
      <w:pPr>
        <w:jc w:val="both"/>
      </w:pPr>
      <w:r>
        <w:t>Рок за извођење радова не може бити дужи од 30 календарских дана од дана увођења у посао.</w:t>
      </w:r>
    </w:p>
    <w:p w:rsidR="00DA1419" w:rsidRDefault="00DA1419" w:rsidP="00DA1419">
      <w:pPr>
        <w:jc w:val="both"/>
      </w:pPr>
    </w:p>
    <w:p w:rsidR="00DA1419" w:rsidRPr="001856B2" w:rsidRDefault="00DA1419" w:rsidP="00DA1419">
      <w:pPr>
        <w:jc w:val="both"/>
        <w:rPr>
          <w:iCs/>
          <w:u w:val="single"/>
        </w:rPr>
      </w:pPr>
      <w:r w:rsidRPr="005F39BE">
        <w:rPr>
          <w:b/>
          <w:bCs/>
          <w:iCs/>
          <w:u w:val="single"/>
        </w:rPr>
        <w:t>9.</w:t>
      </w:r>
      <w:r>
        <w:rPr>
          <w:b/>
          <w:bCs/>
          <w:iCs/>
          <w:u w:val="single"/>
        </w:rPr>
        <w:t>4</w:t>
      </w:r>
      <w:r w:rsidRPr="005F39BE">
        <w:rPr>
          <w:b/>
          <w:bCs/>
          <w:iCs/>
          <w:u w:val="single"/>
        </w:rPr>
        <w:t xml:space="preserve">. </w:t>
      </w:r>
      <w:r w:rsidRPr="005F39BE">
        <w:rPr>
          <w:iCs/>
          <w:u w:val="single"/>
        </w:rPr>
        <w:t xml:space="preserve">Захтев у погледу </w:t>
      </w:r>
      <w:r>
        <w:rPr>
          <w:iCs/>
          <w:u w:val="single"/>
        </w:rPr>
        <w:t>гарантног рока</w:t>
      </w:r>
    </w:p>
    <w:p w:rsidR="00DA1419" w:rsidRPr="001856B2" w:rsidRDefault="00DA1419" w:rsidP="00DA1419">
      <w:pPr>
        <w:jc w:val="both"/>
      </w:pPr>
      <w:r>
        <w:t>Гарантни период не може бити краћи од 2 године од дана примопредаје предмета јавне набавке.</w:t>
      </w:r>
    </w:p>
    <w:p w:rsidR="00DA1419" w:rsidRPr="005F39BE" w:rsidRDefault="00DA1419" w:rsidP="00DA1419">
      <w:pPr>
        <w:jc w:val="both"/>
        <w:rPr>
          <w:b/>
          <w:u w:val="single"/>
        </w:rPr>
      </w:pPr>
    </w:p>
    <w:p w:rsidR="00DA1419" w:rsidRPr="005F39BE" w:rsidRDefault="00DA1419" w:rsidP="00DA1419">
      <w:pPr>
        <w:jc w:val="both"/>
        <w:rPr>
          <w:b/>
          <w:bCs/>
          <w:i/>
          <w:iCs/>
        </w:rPr>
      </w:pPr>
      <w:r w:rsidRPr="005F39BE">
        <w:rPr>
          <w:b/>
          <w:bCs/>
          <w:i/>
          <w:iCs/>
        </w:rPr>
        <w:t>10. ВАЛУТА И НАЧИН НА КОЈИ МОРА ДА БУДЕ НАВЕДЕНА И ИЗРАЖЕНА ЦЕНА У ПОНУДИ</w:t>
      </w:r>
    </w:p>
    <w:p w:rsidR="00DA1419" w:rsidRPr="005F39BE" w:rsidRDefault="00DA1419" w:rsidP="00DA1419">
      <w:pPr>
        <w:jc w:val="both"/>
        <w:rPr>
          <w:b/>
          <w:bCs/>
          <w:i/>
          <w:iCs/>
        </w:rPr>
      </w:pPr>
    </w:p>
    <w:p w:rsidR="00DA1419" w:rsidRPr="005F39BE" w:rsidRDefault="00DA1419" w:rsidP="00DA1419">
      <w:pPr>
        <w:jc w:val="both"/>
        <w:rPr>
          <w:iCs/>
        </w:rPr>
      </w:pPr>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A1419" w:rsidRPr="005F39BE" w:rsidRDefault="00DA1419" w:rsidP="00DA1419">
      <w:pPr>
        <w:jc w:val="both"/>
      </w:pPr>
      <w:r w:rsidRPr="005F39BE">
        <w:rPr>
          <w:iCs/>
        </w:rPr>
        <w:t>Цена је фиксна и не може се мењати.</w:t>
      </w:r>
      <w:r w:rsidRPr="005F39BE">
        <w:t xml:space="preserve"> </w:t>
      </w:r>
    </w:p>
    <w:p w:rsidR="00DA1419" w:rsidRPr="005F39BE" w:rsidRDefault="00DA1419" w:rsidP="00DA1419">
      <w:pPr>
        <w:jc w:val="both"/>
        <w:rPr>
          <w:iCs/>
        </w:rPr>
      </w:pPr>
      <w:r w:rsidRPr="005F39BE">
        <w:t>Ако је у понуди исказана неуобичајено ниска цена, наручилац ће поступити у складу са чланом 92. ЗЈН.</w:t>
      </w:r>
    </w:p>
    <w:p w:rsidR="00DA1419" w:rsidRPr="005F39BE" w:rsidRDefault="00DA1419" w:rsidP="00DA1419">
      <w:pPr>
        <w:jc w:val="both"/>
        <w:rPr>
          <w:iCs/>
          <w:color w:val="00B0F0"/>
        </w:rPr>
      </w:pPr>
      <w:r w:rsidRPr="005F39BE">
        <w:rPr>
          <w:iCs/>
        </w:rPr>
        <w:t xml:space="preserve">Ако понуђена цена укључује увозну царину и друге дажбине, понуђач је дужан да тај део одвојено искаже у динарима. </w:t>
      </w:r>
    </w:p>
    <w:p w:rsidR="00DA1419" w:rsidRPr="005F39BE" w:rsidRDefault="00DA1419" w:rsidP="00DA1419">
      <w:pPr>
        <w:jc w:val="both"/>
        <w:rPr>
          <w:b/>
          <w:i/>
          <w:iCs/>
        </w:rPr>
      </w:pPr>
      <w:r w:rsidRPr="005F39BE">
        <w:rPr>
          <w:b/>
          <w:i/>
          <w:iCs/>
        </w:rPr>
        <w:t xml:space="preserve"> </w:t>
      </w:r>
    </w:p>
    <w:p w:rsidR="00DA1419" w:rsidRPr="005F39BE" w:rsidRDefault="00DA1419" w:rsidP="00DA1419">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DA1419" w:rsidRPr="005F39BE" w:rsidRDefault="00DA1419" w:rsidP="00DA1419">
      <w:pPr>
        <w:jc w:val="both"/>
        <w:rPr>
          <w:b/>
          <w:i/>
          <w:iCs/>
        </w:rPr>
      </w:pPr>
    </w:p>
    <w:p w:rsidR="00E355C7" w:rsidRPr="00065B9E" w:rsidRDefault="00E355C7" w:rsidP="00E355C7">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E355C7" w:rsidRPr="00065B9E" w:rsidRDefault="00E355C7" w:rsidP="00E355C7">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355C7" w:rsidRPr="00065B9E" w:rsidRDefault="00E355C7" w:rsidP="00E355C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DA1419" w:rsidRPr="005F39BE" w:rsidRDefault="00DA1419" w:rsidP="00DA1419">
      <w:pPr>
        <w:spacing w:line="244" w:lineRule="auto"/>
        <w:ind w:right="77"/>
        <w:jc w:val="both"/>
        <w:rPr>
          <w:lang w:val="ru-RU"/>
        </w:rPr>
      </w:pPr>
    </w:p>
    <w:p w:rsidR="00DA1419" w:rsidRPr="005F39BE" w:rsidRDefault="00DA1419" w:rsidP="00DA1419">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DA1419" w:rsidRPr="005F39BE" w:rsidRDefault="00DA1419" w:rsidP="00DA1419">
      <w:pPr>
        <w:jc w:val="both"/>
        <w:rPr>
          <w:b/>
          <w:iCs/>
        </w:rPr>
      </w:pPr>
    </w:p>
    <w:p w:rsidR="00DA1419" w:rsidRPr="005F39BE" w:rsidRDefault="00DA1419" w:rsidP="00DA1419">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DA1419" w:rsidRDefault="00DA1419" w:rsidP="00DA1419">
      <w:pPr>
        <w:spacing w:before="120" w:after="120"/>
        <w:jc w:val="both"/>
      </w:pPr>
      <w:r w:rsidRPr="005F39BE">
        <w:t>Предметна набавка не садржи поверљиве информације које наручилац ставља на располагање.</w:t>
      </w:r>
    </w:p>
    <w:p w:rsidR="00DA1419" w:rsidRPr="005F39BE" w:rsidRDefault="00DA1419" w:rsidP="00DA1419">
      <w:pPr>
        <w:jc w:val="both"/>
      </w:pPr>
      <w:r w:rsidRPr="005F39BE">
        <w:rPr>
          <w:b/>
          <w:bCs/>
          <w:i/>
        </w:rPr>
        <w:t>13. НАЧИН ПРЕУЗИМАЊА ТЕХНИЧКЕ ДОКУМЕНТАЦИЈЕ И ПЛАНОВА, ОДНОСНО ПОЈЕДИНИХ ЊЕНИХ ДЕЛОВА</w:t>
      </w:r>
    </w:p>
    <w:p w:rsidR="00DA1419" w:rsidRPr="005F39BE" w:rsidRDefault="00DA1419" w:rsidP="00DA1419">
      <w:pPr>
        <w:spacing w:before="120" w:after="120"/>
        <w:jc w:val="both"/>
        <w:rPr>
          <w:lang w:val="sr-Cyrl-CS"/>
        </w:rPr>
      </w:pPr>
      <w:r w:rsidRPr="005F39BE">
        <w:rPr>
          <w:lang w:val="sr-Cyrl-CS"/>
        </w:rPr>
        <w:lastRenderedPageBreak/>
        <w:t>Предметна набавка не садржи техничку документацију и планове.</w:t>
      </w:r>
    </w:p>
    <w:p w:rsidR="00DA1419" w:rsidRPr="005F39BE" w:rsidRDefault="00DA1419" w:rsidP="00DA1419">
      <w:pPr>
        <w:jc w:val="both"/>
        <w:rPr>
          <w:b/>
          <w:bCs/>
        </w:rPr>
      </w:pPr>
    </w:p>
    <w:p w:rsidR="00DA1419" w:rsidRPr="005F39BE" w:rsidRDefault="00DA1419" w:rsidP="00DA1419">
      <w:pPr>
        <w:jc w:val="both"/>
        <w:rPr>
          <w:b/>
          <w:bCs/>
        </w:rPr>
      </w:pPr>
      <w:r w:rsidRPr="005F39BE">
        <w:rPr>
          <w:b/>
          <w:bCs/>
        </w:rPr>
        <w:t>14. ДОДАТНЕ ИНФОРМАЦИЈЕ ИЛИ ПОЈАШЊЕЊА У ВЕЗИ СА ПРИПРЕМАЊЕМ ПОНУДЕ</w:t>
      </w:r>
    </w:p>
    <w:p w:rsidR="00DA1419" w:rsidRPr="005F39BE" w:rsidRDefault="00DA1419" w:rsidP="00DA1419">
      <w:pPr>
        <w:jc w:val="both"/>
        <w:rPr>
          <w:b/>
          <w:bCs/>
        </w:rPr>
      </w:pPr>
    </w:p>
    <w:p w:rsidR="00DA1419" w:rsidRPr="005F39BE" w:rsidRDefault="00DA1419" w:rsidP="00DA1419">
      <w:pPr>
        <w:jc w:val="both"/>
      </w:pPr>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10"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1" w:history="1">
        <w:r w:rsidRPr="005F39BE">
          <w:rPr>
            <w:rStyle w:val="Hyperlink"/>
            <w:i/>
            <w:iCs/>
          </w:rPr>
          <w:t>milica.nikolic@uzice.rs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A1419" w:rsidRPr="005F39BE" w:rsidRDefault="00DA1419" w:rsidP="00DA1419">
      <w:pPr>
        <w:jc w:val="both"/>
      </w:pPr>
      <w:r w:rsidRPr="005F39B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A1419" w:rsidRPr="005F39BE" w:rsidRDefault="00DA1419" w:rsidP="00DA1419">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sidR="00D47B89">
        <w:rPr>
          <w:rFonts w:eastAsia="TimesNewRomanPS-BoldMT"/>
          <w:b/>
          <w:bCs/>
        </w:rPr>
        <w:t>Реконструкција трафо станице у МЗ Стапари</w:t>
      </w:r>
      <w:r w:rsidRPr="005F39BE">
        <w:rPr>
          <w:rFonts w:eastAsia="TimesNewRomanPS-BoldMT"/>
          <w:b/>
          <w:bCs/>
        </w:rPr>
        <w:t xml:space="preserve"> број</w:t>
      </w:r>
      <w:r w:rsidRPr="005F39BE">
        <w:rPr>
          <w:b/>
        </w:rPr>
        <w:t xml:space="preserve"> VIII 404-</w:t>
      </w:r>
      <w:r w:rsidR="00D47B89">
        <w:rPr>
          <w:b/>
        </w:rPr>
        <w:t>223</w:t>
      </w:r>
      <w:r>
        <w:rPr>
          <w:b/>
        </w:rPr>
        <w:t>/</w:t>
      </w:r>
      <w:r w:rsidRPr="005F39BE">
        <w:rPr>
          <w:b/>
        </w:rPr>
        <w:t>1</w:t>
      </w:r>
      <w:r>
        <w:rPr>
          <w:b/>
        </w:rPr>
        <w:t>9</w:t>
      </w:r>
      <w:r w:rsidRPr="005F39BE">
        <w:rPr>
          <w:rFonts w:eastAsia="TimesNewRomanPS-BoldMT"/>
          <w:b/>
          <w:bCs/>
          <w:lang w:val="sr-Cyrl-CS"/>
        </w:rPr>
        <w:t>“</w:t>
      </w:r>
      <w:r w:rsidRPr="005F39BE">
        <w:t>.</w:t>
      </w:r>
    </w:p>
    <w:p w:rsidR="00DA1419" w:rsidRPr="005F39BE" w:rsidRDefault="00DA1419" w:rsidP="00DA1419">
      <w:pPr>
        <w:jc w:val="both"/>
      </w:pPr>
      <w:r w:rsidRPr="005F39B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A1419" w:rsidRPr="005F39BE" w:rsidRDefault="00DA1419" w:rsidP="00DA1419">
      <w:pPr>
        <w:jc w:val="both"/>
      </w:pPr>
      <w:r w:rsidRPr="005F39BE">
        <w:t>По истеку рока предвиђеног за подношење понуда н</w:t>
      </w:r>
      <w:r w:rsidRPr="005F39BE">
        <w:rPr>
          <w:lang w:val="sr-Cyrl-CS"/>
        </w:rPr>
        <w:t>а</w:t>
      </w:r>
      <w:r w:rsidRPr="005F39BE">
        <w:t xml:space="preserve">ручилац не може да мења нити да допуњује конкурсну документацију. </w:t>
      </w:r>
    </w:p>
    <w:p w:rsidR="00DA1419" w:rsidRPr="005F39BE" w:rsidRDefault="00DA1419" w:rsidP="00DA1419">
      <w:pPr>
        <w:jc w:val="both"/>
        <w:rPr>
          <w:bCs/>
        </w:rPr>
      </w:pPr>
      <w:r w:rsidRPr="005F39BE">
        <w:t xml:space="preserve">Тражење додатних информација или појашњења у вези са припремањем понуде телефоном није дозвољено. </w:t>
      </w:r>
    </w:p>
    <w:p w:rsidR="00DA1419" w:rsidRPr="005F39BE" w:rsidRDefault="00DA1419" w:rsidP="00DA1419">
      <w:pPr>
        <w:jc w:val="both"/>
      </w:pPr>
      <w:r w:rsidRPr="005F39BE">
        <w:rPr>
          <w:bCs/>
        </w:rPr>
        <w:t xml:space="preserve">Комуникација у поступку јавне набавке врши се искључиво на начин одређен чланом 20. ЗЈН, </w:t>
      </w:r>
      <w:r w:rsidRPr="005F39BE">
        <w:t xml:space="preserve"> и то: </w:t>
      </w:r>
    </w:p>
    <w:p w:rsidR="00DA1419" w:rsidRPr="005F39BE" w:rsidRDefault="00DA1419" w:rsidP="00DA1419">
      <w:pPr>
        <w:ind w:firstLine="708"/>
        <w:jc w:val="both"/>
      </w:pPr>
      <w:r w:rsidRPr="005F39BE">
        <w:t>- путем електронске поште или поште, као и објављивањем од стране наручиоца на Порталу јавних набавки и на својој интернет страници;</w:t>
      </w:r>
    </w:p>
    <w:p w:rsidR="00DA1419" w:rsidRPr="005F39BE" w:rsidRDefault="00DA1419" w:rsidP="00DA1419">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A1419" w:rsidRDefault="00DA1419" w:rsidP="00DA1419">
      <w:pPr>
        <w:jc w:val="both"/>
        <w:rPr>
          <w:color w:val="FF0000"/>
        </w:rPr>
      </w:pPr>
    </w:p>
    <w:p w:rsidR="00DA1419" w:rsidRPr="005F39BE" w:rsidRDefault="00DA1419" w:rsidP="00DA1419">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DA1419" w:rsidRPr="005F39BE" w:rsidRDefault="00DA1419" w:rsidP="00DA1419">
      <w:pPr>
        <w:jc w:val="both"/>
        <w:rPr>
          <w:b/>
          <w:bCs/>
        </w:rPr>
      </w:pPr>
    </w:p>
    <w:p w:rsidR="00DA1419" w:rsidRPr="005F39BE" w:rsidRDefault="00DA1419" w:rsidP="00DA1419">
      <w:pPr>
        <w:jc w:val="both"/>
        <w:rPr>
          <w:rFonts w:eastAsia="TimesNewRomanPSMT"/>
          <w:bCs/>
        </w:rPr>
      </w:pPr>
      <w:r w:rsidRPr="005F39B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A1419" w:rsidRPr="005F39BE" w:rsidRDefault="00DA1419" w:rsidP="00DA1419">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A1419" w:rsidRPr="005F39BE" w:rsidRDefault="00DA1419" w:rsidP="00DA1419">
      <w:pPr>
        <w:tabs>
          <w:tab w:val="left" w:pos="-135"/>
          <w:tab w:val="left" w:pos="0"/>
          <w:tab w:val="left" w:pos="120"/>
        </w:tabs>
        <w:jc w:val="both"/>
      </w:pPr>
      <w:r w:rsidRPr="005F39B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A1419" w:rsidRPr="005F39BE" w:rsidRDefault="00DA1419" w:rsidP="00DA1419">
      <w:pPr>
        <w:tabs>
          <w:tab w:val="left" w:pos="-135"/>
          <w:tab w:val="left" w:pos="0"/>
          <w:tab w:val="left" w:pos="120"/>
        </w:tabs>
        <w:jc w:val="both"/>
      </w:pPr>
      <w:r w:rsidRPr="005F39BE">
        <w:t>У случају разлике између јединичне и укупне цене, меродавна је јединична цена.</w:t>
      </w:r>
    </w:p>
    <w:p w:rsidR="00DA1419" w:rsidRPr="005F39BE" w:rsidRDefault="00DA1419" w:rsidP="00DA1419">
      <w:pPr>
        <w:jc w:val="both"/>
      </w:pPr>
      <w:r w:rsidRPr="005F39BE">
        <w:t>Ако се понуђач не сагласи са исправком рачунских грешака, наручил</w:t>
      </w:r>
      <w:r w:rsidRPr="005F39BE">
        <w:rPr>
          <w:lang w:val="sr-Cyrl-CS"/>
        </w:rPr>
        <w:t>а</w:t>
      </w:r>
      <w:r w:rsidRPr="005F39BE">
        <w:t xml:space="preserve">ц ће његову понуду одбити као неприхватљиву. </w:t>
      </w:r>
    </w:p>
    <w:p w:rsidR="00DA1419" w:rsidRPr="005F39BE" w:rsidRDefault="00DA1419" w:rsidP="00DA1419">
      <w:pPr>
        <w:jc w:val="both"/>
      </w:pPr>
    </w:p>
    <w:p w:rsidR="00DA1419" w:rsidRPr="005F39BE" w:rsidRDefault="00DA1419" w:rsidP="00DA1419">
      <w:pPr>
        <w:jc w:val="both"/>
        <w:rPr>
          <w:b/>
        </w:rPr>
      </w:pPr>
      <w:r w:rsidRPr="005F39BE">
        <w:rPr>
          <w:b/>
        </w:rPr>
        <w:lastRenderedPageBreak/>
        <w:t>16. КОРИШЋЕЊЕ ПАТЕНАТА И ОДГОВОРНОСТ ЗА ПОВРЕДУ ЗАШТИЋЕНИХ ПРАВА ИНТЕЛЕКТУАЛНЕ СВОЈИНЕ ТРЕЋИХ ЛИЦА</w:t>
      </w:r>
    </w:p>
    <w:p w:rsidR="00DA1419" w:rsidRPr="005F39BE" w:rsidRDefault="00DA1419" w:rsidP="00DA1419">
      <w:pPr>
        <w:jc w:val="both"/>
        <w:rPr>
          <w:b/>
        </w:rPr>
      </w:pPr>
    </w:p>
    <w:p w:rsidR="00DA1419" w:rsidRPr="005F39BE" w:rsidRDefault="00DA1419" w:rsidP="00DA1419">
      <w:pPr>
        <w:jc w:val="both"/>
        <w:rPr>
          <w:b/>
        </w:rPr>
      </w:pPr>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DA1419" w:rsidRPr="005F39BE" w:rsidRDefault="00DA1419" w:rsidP="00DA1419">
      <w:pPr>
        <w:jc w:val="both"/>
        <w:rPr>
          <w:b/>
        </w:rPr>
      </w:pPr>
    </w:p>
    <w:p w:rsidR="00DA1419" w:rsidRPr="005F39BE" w:rsidRDefault="00DA1419" w:rsidP="00DA1419">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DA1419" w:rsidRPr="005F39BE" w:rsidRDefault="00DA1419" w:rsidP="00DA1419">
      <w:pPr>
        <w:jc w:val="both"/>
        <w:rPr>
          <w:b/>
          <w:bCs/>
        </w:rPr>
      </w:pPr>
    </w:p>
    <w:p w:rsidR="00DA1419" w:rsidRPr="005F39BE" w:rsidRDefault="00DA1419" w:rsidP="00DA1419">
      <w:pPr>
        <w:jc w:val="both"/>
      </w:pPr>
      <w:r w:rsidRPr="005F39B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A1419" w:rsidRPr="005F39BE" w:rsidRDefault="00DA1419" w:rsidP="00DA1419">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A1419" w:rsidRPr="005F39BE" w:rsidRDefault="00DA1419" w:rsidP="00DA1419">
      <w:pPr>
        <w:jc w:val="both"/>
      </w:pPr>
      <w:r w:rsidRPr="005F39BE">
        <w:t xml:space="preserve">Захтев за заштиту права се доставља наручиоцу непосредно, електронском поштом на e-mail: </w:t>
      </w:r>
      <w:hyperlink r:id="rId12"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3" w:history="1">
        <w:r w:rsidRPr="005F39BE">
          <w:rPr>
            <w:rStyle w:val="Hyperlink"/>
            <w:i/>
            <w:iCs/>
          </w:rPr>
          <w:t>milica.nikolic@uzice.rs</w:t>
        </w:r>
      </w:hyperlink>
      <w:r w:rsidRPr="005F39BE">
        <w:rPr>
          <w:i/>
          <w:iCs/>
        </w:rPr>
        <w:t xml:space="preserve"> </w:t>
      </w:r>
      <w:r w:rsidRPr="005F39BE">
        <w:t xml:space="preserve"> или препорученом пошиљком са повратницом на адресу наручиоца.</w:t>
      </w:r>
    </w:p>
    <w:p w:rsidR="00DA1419" w:rsidRPr="005F39BE" w:rsidRDefault="00DA1419" w:rsidP="00DA1419">
      <w:pPr>
        <w:jc w:val="both"/>
      </w:pPr>
      <w:r w:rsidRPr="005F39BE">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A1419" w:rsidRPr="005F39BE" w:rsidRDefault="00DA1419" w:rsidP="00DA1419">
      <w:pPr>
        <w:jc w:val="both"/>
      </w:pPr>
      <w:r w:rsidRPr="005F39B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A1419" w:rsidRPr="005F39BE" w:rsidRDefault="00DA1419" w:rsidP="00DA1419">
      <w:pPr>
        <w:jc w:val="both"/>
      </w:pPr>
      <w:r w:rsidRPr="005F39B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A1419" w:rsidRPr="005F39BE" w:rsidRDefault="00DA1419" w:rsidP="00DA1419">
      <w:pPr>
        <w:jc w:val="both"/>
      </w:pPr>
      <w:r w:rsidRPr="005F39BE">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A1419" w:rsidRPr="005F39BE" w:rsidRDefault="00DA1419" w:rsidP="00DA1419">
      <w:pPr>
        <w:jc w:val="both"/>
      </w:pPr>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A1419" w:rsidRPr="005F39BE" w:rsidRDefault="00DA1419" w:rsidP="00DA1419">
      <w:pPr>
        <w:jc w:val="both"/>
      </w:pPr>
      <w:r w:rsidRPr="005F39B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A1419" w:rsidRPr="005F39BE" w:rsidRDefault="00DA1419" w:rsidP="00DA1419">
      <w:pPr>
        <w:jc w:val="both"/>
      </w:pPr>
      <w:r w:rsidRPr="005F39BE">
        <w:t xml:space="preserve">Захтев за заштиту права не задржава даље активности наручиоца у поступку јавне набавке у складу са одредбама члана 150. овог ЗЈН. </w:t>
      </w:r>
    </w:p>
    <w:p w:rsidR="00DA1419" w:rsidRPr="005F39BE" w:rsidRDefault="00DA1419" w:rsidP="00DA1419">
      <w:pPr>
        <w:jc w:val="both"/>
      </w:pPr>
      <w:r w:rsidRPr="005F39BE">
        <w:t xml:space="preserve">Захтев за заштиту права мора да садржи: </w:t>
      </w:r>
    </w:p>
    <w:p w:rsidR="00DA1419" w:rsidRPr="005F39BE" w:rsidRDefault="00DA1419" w:rsidP="00DA1419">
      <w:pPr>
        <w:jc w:val="both"/>
      </w:pPr>
      <w:r w:rsidRPr="005F39BE">
        <w:t>1) назив и адресу подносиоца захтева и лице за контакт;</w:t>
      </w:r>
    </w:p>
    <w:p w:rsidR="00DA1419" w:rsidRPr="005F39BE" w:rsidRDefault="00DA1419" w:rsidP="00DA1419">
      <w:pPr>
        <w:jc w:val="both"/>
      </w:pPr>
      <w:r w:rsidRPr="005F39BE">
        <w:t xml:space="preserve">2) назив и адресу наручиоца; </w:t>
      </w:r>
    </w:p>
    <w:p w:rsidR="00DA1419" w:rsidRPr="005F39BE" w:rsidRDefault="00DA1419" w:rsidP="00DA1419">
      <w:pPr>
        <w:jc w:val="both"/>
      </w:pPr>
      <w:r w:rsidRPr="005F39BE">
        <w:t xml:space="preserve">3)податке о јавној набавци која је предмет захтева, односно о одлуци наручиоца; </w:t>
      </w:r>
    </w:p>
    <w:p w:rsidR="00DA1419" w:rsidRPr="005F39BE" w:rsidRDefault="00DA1419" w:rsidP="00DA1419">
      <w:pPr>
        <w:jc w:val="both"/>
      </w:pPr>
      <w:r w:rsidRPr="005F39BE">
        <w:t>4) повреде прописа којима се уређује поступак јавне набавке;</w:t>
      </w:r>
    </w:p>
    <w:p w:rsidR="00DA1419" w:rsidRPr="005F39BE" w:rsidRDefault="00DA1419" w:rsidP="00DA1419">
      <w:pPr>
        <w:jc w:val="both"/>
      </w:pPr>
      <w:r w:rsidRPr="005F39BE">
        <w:t xml:space="preserve">5) чињенице и доказе којима се повреде доказују; </w:t>
      </w:r>
    </w:p>
    <w:p w:rsidR="00DA1419" w:rsidRPr="005F39BE" w:rsidRDefault="00DA1419" w:rsidP="00DA1419">
      <w:pPr>
        <w:jc w:val="both"/>
      </w:pPr>
      <w:r w:rsidRPr="005F39BE">
        <w:lastRenderedPageBreak/>
        <w:t>6) потврду о уплати таксе из члана 156. овог ЗЈН;</w:t>
      </w:r>
    </w:p>
    <w:p w:rsidR="00DA1419" w:rsidRPr="005F39BE" w:rsidRDefault="00DA1419" w:rsidP="00DA1419">
      <w:pPr>
        <w:jc w:val="both"/>
      </w:pPr>
      <w:r w:rsidRPr="005F39BE">
        <w:t xml:space="preserve">7) потпис подносиоца. </w:t>
      </w:r>
    </w:p>
    <w:p w:rsidR="00DA1419" w:rsidRPr="005F39BE" w:rsidRDefault="00DA1419" w:rsidP="00DA1419">
      <w:pPr>
        <w:jc w:val="both"/>
      </w:pPr>
      <w:r w:rsidRPr="005F39B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A1419" w:rsidRPr="005F39BE" w:rsidRDefault="00DA1419" w:rsidP="00DA1419">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DA1419" w:rsidRPr="005F39BE" w:rsidRDefault="00DA1419" w:rsidP="00DA1419">
      <w:pPr>
        <w:ind w:firstLine="708"/>
        <w:jc w:val="both"/>
      </w:pPr>
      <w:r w:rsidRPr="005F39BE">
        <w:t xml:space="preserve">(1) да буде издата од стране банке и да садржи печат банке; </w:t>
      </w:r>
    </w:p>
    <w:p w:rsidR="00DA1419" w:rsidRPr="005F39BE" w:rsidRDefault="00DA1419" w:rsidP="00DA1419">
      <w:pPr>
        <w:ind w:firstLine="708"/>
        <w:jc w:val="both"/>
      </w:pPr>
      <w:r w:rsidRPr="005F39B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A1419" w:rsidRPr="005F39BE" w:rsidRDefault="00DA1419" w:rsidP="00DA1419">
      <w:pPr>
        <w:ind w:firstLine="708"/>
        <w:jc w:val="both"/>
      </w:pPr>
      <w:r w:rsidRPr="005F39BE">
        <w:t xml:space="preserve">(3) износ таксе из члана 156. ЗЈН чија се уплата врши - 60.000 динара; </w:t>
      </w:r>
    </w:p>
    <w:p w:rsidR="00DA1419" w:rsidRPr="005F39BE" w:rsidRDefault="00DA1419" w:rsidP="00DA1419">
      <w:pPr>
        <w:ind w:firstLine="708"/>
        <w:jc w:val="both"/>
      </w:pPr>
      <w:r w:rsidRPr="005F39BE">
        <w:t>(4) број рачуна: 840-30678845-06;</w:t>
      </w:r>
    </w:p>
    <w:p w:rsidR="00DA1419" w:rsidRPr="005F39BE" w:rsidRDefault="00DA1419" w:rsidP="00DA1419">
      <w:pPr>
        <w:ind w:firstLine="708"/>
        <w:jc w:val="both"/>
      </w:pPr>
      <w:r w:rsidRPr="005F39BE">
        <w:t xml:space="preserve">(5) шифру плаћања: 153 или 253; </w:t>
      </w:r>
    </w:p>
    <w:p w:rsidR="00DA1419" w:rsidRPr="005F39BE" w:rsidRDefault="00DA1419" w:rsidP="00DA1419">
      <w:pPr>
        <w:ind w:firstLine="708"/>
        <w:jc w:val="both"/>
      </w:pPr>
      <w:r w:rsidRPr="005F39BE">
        <w:t>(6) позив на број: подаци о броју или ознаци јавне набавке поводом које се подноси захтев за заштиту права;</w:t>
      </w:r>
    </w:p>
    <w:p w:rsidR="00DA1419" w:rsidRPr="005F39BE" w:rsidRDefault="00DA1419" w:rsidP="00DA1419">
      <w:pPr>
        <w:ind w:firstLine="708"/>
        <w:jc w:val="both"/>
      </w:pPr>
      <w:r w:rsidRPr="005F39BE">
        <w:t xml:space="preserve">(7) сврха: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t xml:space="preserve"> ; ЈН</w:t>
      </w:r>
      <w:r w:rsidRPr="005F39BE">
        <w:rPr>
          <w:lang w:val="sr-Cyrl-CS"/>
        </w:rPr>
        <w:t>МВ број</w:t>
      </w:r>
      <w:r w:rsidRPr="005F39BE">
        <w:rPr>
          <w:b/>
        </w:rPr>
        <w:t xml:space="preserve"> </w:t>
      </w:r>
      <w:r w:rsidRPr="005F39BE">
        <w:t>VIII 404-</w:t>
      </w:r>
      <w:r w:rsidR="00D47B89">
        <w:t>223</w:t>
      </w:r>
      <w:r w:rsidRPr="005F39BE">
        <w:t>/1</w:t>
      </w:r>
      <w:r>
        <w:t>9</w:t>
      </w:r>
      <w:r w:rsidRPr="005F39BE">
        <w:rPr>
          <w:i/>
          <w:iCs/>
        </w:rPr>
        <w:t>;</w:t>
      </w:r>
    </w:p>
    <w:p w:rsidR="00DA1419" w:rsidRPr="005F39BE" w:rsidRDefault="00DA1419" w:rsidP="00DA1419">
      <w:pPr>
        <w:ind w:firstLine="708"/>
        <w:jc w:val="both"/>
      </w:pPr>
      <w:r w:rsidRPr="005F39BE">
        <w:t>(8) корисник: буџет Републике Србије;</w:t>
      </w:r>
    </w:p>
    <w:p w:rsidR="00DA1419" w:rsidRPr="005F39BE" w:rsidRDefault="00DA1419" w:rsidP="00DA1419">
      <w:pPr>
        <w:ind w:firstLine="708"/>
        <w:jc w:val="both"/>
      </w:pPr>
      <w:r w:rsidRPr="005F39BE">
        <w:t xml:space="preserve">(9) назив уплатиоца, односно назив подносиоца захтева за заштиту права за којег је извршена уплата таксе; </w:t>
      </w:r>
    </w:p>
    <w:p w:rsidR="00DA1419" w:rsidRPr="005F39BE" w:rsidRDefault="00DA1419" w:rsidP="00DA1419">
      <w:pPr>
        <w:ind w:firstLine="708"/>
        <w:jc w:val="both"/>
      </w:pPr>
      <w:r w:rsidRPr="005F39BE">
        <w:t xml:space="preserve">(10) потпис овлашћеног лица банке, </w:t>
      </w:r>
      <w:r w:rsidRPr="005F39BE">
        <w:rPr>
          <w:b/>
        </w:rPr>
        <w:t>или</w:t>
      </w:r>
      <w:r w:rsidRPr="005F39BE">
        <w:t xml:space="preserve"> </w:t>
      </w:r>
    </w:p>
    <w:p w:rsidR="00DA1419" w:rsidRPr="005F39BE" w:rsidRDefault="00DA1419" w:rsidP="00DA1419">
      <w:pPr>
        <w:ind w:firstLine="708"/>
        <w:jc w:val="both"/>
      </w:pPr>
    </w:p>
    <w:p w:rsidR="00DA1419" w:rsidRPr="005F39BE" w:rsidRDefault="00DA1419" w:rsidP="00DA1419">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DA1419" w:rsidRPr="005F39BE" w:rsidRDefault="00DA1419" w:rsidP="00DA1419">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DA1419" w:rsidRPr="005F39BE" w:rsidRDefault="00DA1419" w:rsidP="00DA1419">
      <w:pPr>
        <w:ind w:firstLine="708"/>
        <w:jc w:val="both"/>
      </w:pPr>
    </w:p>
    <w:p w:rsidR="00DA1419" w:rsidRDefault="00DA1419" w:rsidP="00B636C5">
      <w:pPr>
        <w:numPr>
          <w:ilvl w:val="0"/>
          <w:numId w:val="5"/>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A1419" w:rsidRPr="00622E8E" w:rsidRDefault="00DA1419" w:rsidP="00DA1419">
      <w:pPr>
        <w:ind w:left="720"/>
        <w:jc w:val="both"/>
      </w:pPr>
    </w:p>
    <w:p w:rsidR="00DA1419" w:rsidRPr="000F0291" w:rsidRDefault="00DA1419" w:rsidP="00DA1419">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0F0291">
          <w:rPr>
            <w:rStyle w:val="Hyperlink"/>
          </w:rPr>
          <w:t>http://www.kjn.gov.rs/ci/uputstvo-o-uplati-republicke-administrativne-takse.html</w:t>
        </w:r>
      </w:hyperlink>
      <w:r w:rsidRPr="000F0291">
        <w:rPr>
          <w:u w:val="single"/>
        </w:rPr>
        <w:t xml:space="preserve">. </w:t>
      </w:r>
    </w:p>
    <w:p w:rsidR="00DA1419" w:rsidRPr="005F39BE" w:rsidRDefault="00DA1419" w:rsidP="00DA1419">
      <w:pPr>
        <w:pStyle w:val="ListParagraph"/>
      </w:pPr>
    </w:p>
    <w:p w:rsidR="00DA1419" w:rsidRPr="005F39BE" w:rsidRDefault="00DA1419" w:rsidP="00DA1419">
      <w:pPr>
        <w:jc w:val="both"/>
      </w:pPr>
      <w:r w:rsidRPr="005F39BE">
        <w:t xml:space="preserve">Поступак заштите права регулисан је одредбама чл. 138. - 166. ЗЈН. </w:t>
      </w:r>
    </w:p>
    <w:p w:rsidR="00DA1419" w:rsidRPr="005F39BE" w:rsidRDefault="00DA1419" w:rsidP="00DA1419">
      <w:pPr>
        <w:jc w:val="both"/>
      </w:pPr>
    </w:p>
    <w:p w:rsidR="00DA1419" w:rsidRPr="005F39BE" w:rsidRDefault="00DA1419" w:rsidP="00DA1419">
      <w:pPr>
        <w:jc w:val="both"/>
        <w:rPr>
          <w:b/>
          <w:lang w:val="sr-Cyrl-CS"/>
        </w:rPr>
      </w:pPr>
      <w:r w:rsidRPr="005F39BE">
        <w:rPr>
          <w:b/>
        </w:rPr>
        <w:t>18. РОК У КОЈЕМ ЋЕ УГОВОР БИТИ ЗАКЉУЧЕН</w:t>
      </w:r>
    </w:p>
    <w:p w:rsidR="00DA1419" w:rsidRPr="005F39BE" w:rsidRDefault="00DA1419" w:rsidP="00DA1419">
      <w:pPr>
        <w:ind w:firstLine="708"/>
        <w:jc w:val="both"/>
        <w:rPr>
          <w:b/>
          <w:lang w:val="sr-Cyrl-CS"/>
        </w:rPr>
      </w:pPr>
    </w:p>
    <w:p w:rsidR="00DA1419" w:rsidRPr="005F39BE" w:rsidRDefault="00DA1419" w:rsidP="00DA1419">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DA1419" w:rsidRPr="005F39BE" w:rsidRDefault="00DA1419" w:rsidP="00DA1419">
      <w:pPr>
        <w:jc w:val="both"/>
        <w:rPr>
          <w:lang w:val="sr-Cyrl-CS"/>
        </w:rPr>
      </w:pPr>
      <w:r w:rsidRPr="005F39BE">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F39BE">
        <w:rPr>
          <w:lang w:val="sr-Cyrl-CS"/>
        </w:rPr>
        <w:t>Тачка 5 Закона о јавним набавкама („Сл.гласник РС“ број 124/2015, 14/2015 и 68/2015).</w:t>
      </w:r>
    </w:p>
    <w:p w:rsidR="00DA1419" w:rsidRPr="005F39BE" w:rsidRDefault="00DA1419" w:rsidP="00DA1419">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DA1419" w:rsidRPr="005F39BE" w:rsidRDefault="00DA1419" w:rsidP="00DA1419">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DA1419" w:rsidRPr="005F39BE" w:rsidRDefault="00DA1419" w:rsidP="00DA1419">
      <w:pPr>
        <w:jc w:val="both"/>
        <w:rPr>
          <w:rFonts w:eastAsia="TimesNewRomanPSMT"/>
          <w:bCs/>
          <w:lang w:val="sr-Cyrl-CS"/>
        </w:rPr>
      </w:pPr>
    </w:p>
    <w:p w:rsidR="00DA1419" w:rsidRPr="005F39BE" w:rsidRDefault="00DA1419" w:rsidP="00DA1419">
      <w:pPr>
        <w:jc w:val="both"/>
        <w:rPr>
          <w:rFonts w:eastAsia="TimesNewRomanPSMT"/>
          <w:b/>
          <w:bCs/>
          <w:iCs/>
          <w:lang w:val="sr-Cyrl-CS"/>
        </w:rPr>
      </w:pPr>
      <w:r w:rsidRPr="005F39BE">
        <w:rPr>
          <w:rFonts w:eastAsia="TimesNewRomanPSMT"/>
          <w:b/>
          <w:bCs/>
          <w:iCs/>
          <w:lang w:val="sr-Cyrl-CS"/>
        </w:rPr>
        <w:t>19. ИЗМЕНЕ ТОКОМ ТРАЈАЊА УГОВОРА</w:t>
      </w:r>
    </w:p>
    <w:p w:rsidR="00DA1419" w:rsidRDefault="00DA1419" w:rsidP="00DA1419">
      <w:pPr>
        <w:jc w:val="both"/>
      </w:pPr>
      <w:bookmarkStart w:id="8" w:name="OLE_LINK1"/>
      <w:bookmarkStart w:id="9" w:name="OLE_LINK2"/>
    </w:p>
    <w:p w:rsidR="00D47B89" w:rsidRDefault="00D47B89" w:rsidP="00D47B89">
      <w:pPr>
        <w:jc w:val="both"/>
        <w:rPr>
          <w:rFonts w:eastAsia="TimesNewRomanPSMT"/>
          <w:bCs/>
          <w:iCs/>
          <w:lang w:val="sr-Cyrl-CS"/>
        </w:rPr>
      </w:pPr>
      <w:r>
        <w:rPr>
          <w:rFonts w:eastAsia="TimesNewRomanPSMT"/>
          <w:bCs/>
          <w:iCs/>
          <w:lang w:val="sr-Cyrl-CS"/>
        </w:rPr>
        <w:t>Измене су предвиђене и ближе одређене чланом 21. и 22. уговора о извођењу радова на реконструкцији трафо станице у МЗ Стапари.</w:t>
      </w:r>
    </w:p>
    <w:p w:rsidR="00D47B89" w:rsidRDefault="00D47B89" w:rsidP="00DA1419">
      <w:pPr>
        <w:jc w:val="both"/>
      </w:pPr>
    </w:p>
    <w:p w:rsidR="00D47B89" w:rsidRPr="00AF39BF" w:rsidRDefault="00D47B89" w:rsidP="00D47B89">
      <w:pPr>
        <w:spacing w:after="120"/>
        <w:ind w:firstLine="720"/>
        <w:contextualSpacing/>
        <w:jc w:val="both"/>
        <w:rPr>
          <w:rFonts w:eastAsia="Calibri-Bold"/>
          <w:bCs/>
        </w:rPr>
      </w:pPr>
      <w:r w:rsidRPr="00AF39BF">
        <w:t>Изменом уговора, по било ком од наведених основа, не може се мењати предмет јавне</w:t>
      </w:r>
      <w:r w:rsidRPr="00AF39BF">
        <w:rPr>
          <w:rFonts w:eastAsia="Calibri-Bold"/>
          <w:bCs/>
        </w:rPr>
        <w:t xml:space="preserve"> набавке. </w:t>
      </w:r>
    </w:p>
    <w:p w:rsidR="00D47B89" w:rsidRDefault="00D47B89" w:rsidP="00DA1419">
      <w:pPr>
        <w:jc w:val="both"/>
      </w:pPr>
    </w:p>
    <w:p w:rsidR="00DA1419" w:rsidRDefault="00DA1419" w:rsidP="00DA1419">
      <w:pPr>
        <w:jc w:val="both"/>
        <w:rPr>
          <w:rFonts w:eastAsia="TimesNewRomanPSMT"/>
          <w:bCs/>
          <w:iCs/>
          <w:lang w:val="sr-Cyrl-CS"/>
        </w:rPr>
      </w:pPr>
      <w:r>
        <w:t xml:space="preserve">            Наручилац доноси О</w:t>
      </w:r>
      <w:r w:rsidRPr="00AF39BF">
        <w:t>длуку о измени уговора због повећања обима предмета јавне набавке или због промене других битних елемената уговора,</w:t>
      </w:r>
      <w:r>
        <w:t xml:space="preserve"> у складу са чланом 115. Закона</w:t>
      </w:r>
      <w:r w:rsidRPr="00423939">
        <w:rPr>
          <w:rFonts w:eastAsia="TimesNewRomanPSMT"/>
          <w:bCs/>
          <w:iCs/>
          <w:lang w:val="sr-Cyrl-CS"/>
        </w:rPr>
        <w:t xml:space="preserve"> </w:t>
      </w:r>
      <w:r w:rsidRPr="005F39BE">
        <w:rPr>
          <w:rFonts w:eastAsia="TimesNewRomanPSMT"/>
          <w:bCs/>
          <w:iCs/>
          <w:lang w:val="sr-Cyrl-CS"/>
        </w:rPr>
        <w:t>која садржи податке у складу са Прилогом 3л Закона и у року од три дана од дана доношења исту</w:t>
      </w:r>
      <w:r>
        <w:rPr>
          <w:rFonts w:eastAsia="TimesNewRomanPSMT"/>
          <w:bCs/>
          <w:iCs/>
          <w:lang w:val="sr-Cyrl-CS"/>
        </w:rPr>
        <w:t xml:space="preserve"> ће</w:t>
      </w:r>
      <w:r w:rsidRPr="005F39BE">
        <w:rPr>
          <w:rFonts w:eastAsia="TimesNewRomanPSMT"/>
          <w:bCs/>
          <w:iCs/>
          <w:lang w:val="sr-Cyrl-CS"/>
        </w:rPr>
        <w:t xml:space="preserve"> објавити на Порталу јавних набавки, као и доставити извештај Управи за јавне набавке и Државној ревизорској инситуцији.</w:t>
      </w:r>
    </w:p>
    <w:bookmarkEnd w:id="8"/>
    <w:bookmarkEnd w:id="9"/>
    <w:p w:rsidR="00DA1419" w:rsidRPr="005F39BE" w:rsidRDefault="00DA1419" w:rsidP="00DA1419">
      <w:pPr>
        <w:jc w:val="both"/>
      </w:pPr>
    </w:p>
    <w:p w:rsidR="00DA1419" w:rsidRPr="005F39BE" w:rsidRDefault="00DA1419" w:rsidP="00DA1419">
      <w:pPr>
        <w:jc w:val="both"/>
      </w:pPr>
    </w:p>
    <w:p w:rsidR="00DA1419" w:rsidRPr="005F39BE" w:rsidRDefault="00DA1419" w:rsidP="00DA1419">
      <w:pPr>
        <w:jc w:val="both"/>
      </w:pPr>
    </w:p>
    <w:p w:rsidR="00DA1419" w:rsidRPr="005F39BE" w:rsidRDefault="00DA1419" w:rsidP="00DA1419">
      <w:pPr>
        <w:jc w:val="both"/>
      </w:pPr>
    </w:p>
    <w:p w:rsidR="00C4791B" w:rsidRPr="007D4CC0" w:rsidRDefault="00C4791B" w:rsidP="00C4791B">
      <w:pPr>
        <w:jc w:val="both"/>
      </w:pPr>
    </w:p>
    <w:sectPr w:rsidR="00C4791B" w:rsidRPr="007D4CC0"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5A" w:rsidRDefault="00B7295A" w:rsidP="00A54467">
      <w:r>
        <w:separator/>
      </w:r>
    </w:p>
  </w:endnote>
  <w:endnote w:type="continuationSeparator" w:id="0">
    <w:p w:rsidR="00B7295A" w:rsidRDefault="00B7295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 w:name="YuHel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1F" w:rsidRDefault="00A92E1F"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1F" w:rsidRPr="00E04EB9" w:rsidRDefault="00A92E1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92E1F" w:rsidRPr="00E04EB9" w:rsidRDefault="00A92E1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92E1F" w:rsidRDefault="00A92E1F"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1F" w:rsidRPr="00E04EB9" w:rsidRDefault="00A92E1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92E1F" w:rsidRPr="00E04EB9" w:rsidRDefault="00A92E1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92E1F" w:rsidRPr="00F825D0" w:rsidRDefault="00A92E1F"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5A" w:rsidRDefault="00B7295A" w:rsidP="00A54467">
      <w:r>
        <w:separator/>
      </w:r>
    </w:p>
  </w:footnote>
  <w:footnote w:type="continuationSeparator" w:id="0">
    <w:p w:rsidR="00B7295A" w:rsidRDefault="00B7295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A92E1F" w:rsidRDefault="00A92E1F">
        <w:pPr>
          <w:pStyle w:val="Header"/>
          <w:jc w:val="right"/>
        </w:pPr>
        <w:r>
          <w:t xml:space="preserve">страна </w:t>
        </w:r>
        <w:r w:rsidR="008D22D4">
          <w:rPr>
            <w:b/>
          </w:rPr>
          <w:fldChar w:fldCharType="begin"/>
        </w:r>
        <w:r>
          <w:rPr>
            <w:b/>
          </w:rPr>
          <w:instrText xml:space="preserve"> PAGE </w:instrText>
        </w:r>
        <w:r w:rsidR="008D22D4">
          <w:rPr>
            <w:b/>
          </w:rPr>
          <w:fldChar w:fldCharType="separate"/>
        </w:r>
        <w:r w:rsidR="00CF2698">
          <w:rPr>
            <w:b/>
            <w:noProof/>
          </w:rPr>
          <w:t>2</w:t>
        </w:r>
        <w:r w:rsidR="008D22D4">
          <w:rPr>
            <w:b/>
          </w:rPr>
          <w:fldChar w:fldCharType="end"/>
        </w:r>
        <w:r>
          <w:t xml:space="preserve"> од </w:t>
        </w:r>
        <w:r w:rsidR="008D22D4">
          <w:rPr>
            <w:b/>
          </w:rPr>
          <w:fldChar w:fldCharType="begin"/>
        </w:r>
        <w:r>
          <w:rPr>
            <w:b/>
          </w:rPr>
          <w:instrText xml:space="preserve"> NUMPAGES  </w:instrText>
        </w:r>
        <w:r w:rsidR="008D22D4">
          <w:rPr>
            <w:b/>
          </w:rPr>
          <w:fldChar w:fldCharType="separate"/>
        </w:r>
        <w:r w:rsidR="00CF2698">
          <w:rPr>
            <w:b/>
            <w:noProof/>
          </w:rPr>
          <w:t>48</w:t>
        </w:r>
        <w:r w:rsidR="008D22D4">
          <w:rPr>
            <w:b/>
          </w:rPr>
          <w:fldChar w:fldCharType="end"/>
        </w:r>
      </w:p>
    </w:sdtContent>
  </w:sdt>
  <w:p w:rsidR="00A92E1F" w:rsidRDefault="00A92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1F" w:rsidRPr="00AA7DBA" w:rsidRDefault="00A92E1F" w:rsidP="001C3707">
    <w:pPr>
      <w:pStyle w:val="Header"/>
      <w:spacing w:line="360" w:lineRule="auto"/>
      <w:rPr>
        <w:lang w:val="sr-Cyrl-CS"/>
      </w:rPr>
    </w:pPr>
  </w:p>
  <w:p w:rsidR="00A92E1F" w:rsidRPr="00AA7DBA" w:rsidRDefault="00A92E1F"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1"/>
  </w:num>
  <w:num w:numId="4">
    <w:abstractNumId w:val="9"/>
  </w:num>
  <w:num w:numId="5">
    <w:abstractNumId w:val="13"/>
  </w:num>
  <w:num w:numId="6">
    <w:abstractNumId w:val="16"/>
  </w:num>
  <w:num w:numId="7">
    <w:abstractNumId w:val="18"/>
  </w:num>
  <w:num w:numId="8">
    <w:abstractNumId w:val="17"/>
  </w:num>
  <w:num w:numId="9">
    <w:abstractNumId w:val="14"/>
  </w:num>
  <w:num w:numId="10">
    <w:abstractNumId w:val="12"/>
  </w:num>
  <w:num w:numId="11">
    <w:abstractNumId w:val="4"/>
  </w:num>
  <w:num w:numId="12">
    <w:abstractNumId w:val="8"/>
  </w:num>
  <w:num w:numId="13">
    <w:abstractNumId w:val="10"/>
  </w:num>
  <w:num w:numId="14">
    <w:abstractNumId w:val="6"/>
  </w:num>
  <w:num w:numId="15">
    <w:abstractNumId w:val="5"/>
  </w:num>
  <w:num w:numId="16">
    <w:abstractNumId w:val="7"/>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32C0E"/>
    <w:rsid w:val="00037AD7"/>
    <w:rsid w:val="000441C7"/>
    <w:rsid w:val="000666CD"/>
    <w:rsid w:val="00076F9D"/>
    <w:rsid w:val="00077D92"/>
    <w:rsid w:val="000856B7"/>
    <w:rsid w:val="000A779F"/>
    <w:rsid w:val="000D0387"/>
    <w:rsid w:val="000F1CC0"/>
    <w:rsid w:val="000F37EC"/>
    <w:rsid w:val="000F6A47"/>
    <w:rsid w:val="00106FE6"/>
    <w:rsid w:val="0012021A"/>
    <w:rsid w:val="00120B3E"/>
    <w:rsid w:val="00122684"/>
    <w:rsid w:val="00125F9E"/>
    <w:rsid w:val="001440BB"/>
    <w:rsid w:val="00160BC0"/>
    <w:rsid w:val="0016352F"/>
    <w:rsid w:val="00171FB8"/>
    <w:rsid w:val="001A1FFF"/>
    <w:rsid w:val="001C3707"/>
    <w:rsid w:val="001D0BDE"/>
    <w:rsid w:val="001E3B44"/>
    <w:rsid w:val="001E7268"/>
    <w:rsid w:val="002410CA"/>
    <w:rsid w:val="0025313B"/>
    <w:rsid w:val="002720F0"/>
    <w:rsid w:val="002B54B3"/>
    <w:rsid w:val="00306CBE"/>
    <w:rsid w:val="00322551"/>
    <w:rsid w:val="00327FF3"/>
    <w:rsid w:val="00352B5A"/>
    <w:rsid w:val="00354C3E"/>
    <w:rsid w:val="00361462"/>
    <w:rsid w:val="0036233E"/>
    <w:rsid w:val="00382730"/>
    <w:rsid w:val="00392A0A"/>
    <w:rsid w:val="003B153A"/>
    <w:rsid w:val="003C2B28"/>
    <w:rsid w:val="003C2F94"/>
    <w:rsid w:val="003C534B"/>
    <w:rsid w:val="004208D5"/>
    <w:rsid w:val="004246FC"/>
    <w:rsid w:val="00435D5D"/>
    <w:rsid w:val="004908FB"/>
    <w:rsid w:val="00495D52"/>
    <w:rsid w:val="004A3B94"/>
    <w:rsid w:val="004B03CB"/>
    <w:rsid w:val="004B57D9"/>
    <w:rsid w:val="004C3968"/>
    <w:rsid w:val="004C6F97"/>
    <w:rsid w:val="004F6082"/>
    <w:rsid w:val="00552747"/>
    <w:rsid w:val="005562CA"/>
    <w:rsid w:val="00561AEB"/>
    <w:rsid w:val="00570148"/>
    <w:rsid w:val="005E3513"/>
    <w:rsid w:val="005F4D7F"/>
    <w:rsid w:val="005F7AF8"/>
    <w:rsid w:val="00615AA2"/>
    <w:rsid w:val="0066476D"/>
    <w:rsid w:val="00697EE7"/>
    <w:rsid w:val="006A711A"/>
    <w:rsid w:val="006B1108"/>
    <w:rsid w:val="006E6C7B"/>
    <w:rsid w:val="0071485E"/>
    <w:rsid w:val="00756C8B"/>
    <w:rsid w:val="00764916"/>
    <w:rsid w:val="007C2D96"/>
    <w:rsid w:val="007D4CC0"/>
    <w:rsid w:val="007F17F1"/>
    <w:rsid w:val="00827378"/>
    <w:rsid w:val="00842679"/>
    <w:rsid w:val="00874A84"/>
    <w:rsid w:val="008750D8"/>
    <w:rsid w:val="008813FD"/>
    <w:rsid w:val="008C72CF"/>
    <w:rsid w:val="008D22D4"/>
    <w:rsid w:val="008D6F71"/>
    <w:rsid w:val="00906861"/>
    <w:rsid w:val="00917670"/>
    <w:rsid w:val="00985029"/>
    <w:rsid w:val="009D7FC2"/>
    <w:rsid w:val="009E329A"/>
    <w:rsid w:val="00A1236D"/>
    <w:rsid w:val="00A14C32"/>
    <w:rsid w:val="00A20F1A"/>
    <w:rsid w:val="00A22EC6"/>
    <w:rsid w:val="00A54467"/>
    <w:rsid w:val="00A80DEF"/>
    <w:rsid w:val="00A87B75"/>
    <w:rsid w:val="00A92E1F"/>
    <w:rsid w:val="00AA7DBA"/>
    <w:rsid w:val="00AB16A9"/>
    <w:rsid w:val="00AB71C4"/>
    <w:rsid w:val="00AC0AF0"/>
    <w:rsid w:val="00AF6368"/>
    <w:rsid w:val="00B155F5"/>
    <w:rsid w:val="00B176BC"/>
    <w:rsid w:val="00B50BA1"/>
    <w:rsid w:val="00B5474E"/>
    <w:rsid w:val="00B636C5"/>
    <w:rsid w:val="00B671E7"/>
    <w:rsid w:val="00B7295A"/>
    <w:rsid w:val="00B90FFF"/>
    <w:rsid w:val="00BA7E2E"/>
    <w:rsid w:val="00BE3D5E"/>
    <w:rsid w:val="00BF4686"/>
    <w:rsid w:val="00C46097"/>
    <w:rsid w:val="00C4791B"/>
    <w:rsid w:val="00C905F7"/>
    <w:rsid w:val="00CA1F49"/>
    <w:rsid w:val="00CD20C1"/>
    <w:rsid w:val="00CF2698"/>
    <w:rsid w:val="00D114F2"/>
    <w:rsid w:val="00D12A39"/>
    <w:rsid w:val="00D152C7"/>
    <w:rsid w:val="00D20A8C"/>
    <w:rsid w:val="00D2758F"/>
    <w:rsid w:val="00D47B89"/>
    <w:rsid w:val="00D64346"/>
    <w:rsid w:val="00D808BD"/>
    <w:rsid w:val="00DA1419"/>
    <w:rsid w:val="00DC46FA"/>
    <w:rsid w:val="00DC6433"/>
    <w:rsid w:val="00E04EB9"/>
    <w:rsid w:val="00E16009"/>
    <w:rsid w:val="00E355C7"/>
    <w:rsid w:val="00E36942"/>
    <w:rsid w:val="00E51732"/>
    <w:rsid w:val="00E579D1"/>
    <w:rsid w:val="00E9743C"/>
    <w:rsid w:val="00EA6DFA"/>
    <w:rsid w:val="00EA6E38"/>
    <w:rsid w:val="00EE7DC2"/>
    <w:rsid w:val="00EF2D85"/>
    <w:rsid w:val="00EF7194"/>
    <w:rsid w:val="00F03583"/>
    <w:rsid w:val="00F1030F"/>
    <w:rsid w:val="00F158EB"/>
    <w:rsid w:val="00F323A9"/>
    <w:rsid w:val="00F41A7D"/>
    <w:rsid w:val="00F825D0"/>
    <w:rsid w:val="00FE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DA1419"/>
    <w:pPr>
      <w:keepNext/>
      <w:keepLines/>
      <w:suppressAutoHyphens/>
      <w:spacing w:before="48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DA1419"/>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DA1419"/>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DA1419"/>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DA1419"/>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DA1419"/>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DA1419"/>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DA1419"/>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DA1419"/>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A1419"/>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DA141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A141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A141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A141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A141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A141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A141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A1419"/>
    <w:rPr>
      <w:rFonts w:ascii="Arial" w:eastAsia="Times New Roman" w:hAnsi="Arial" w:cs="Arial"/>
      <w:color w:val="000000"/>
      <w:kern w:val="1"/>
      <w:sz w:val="24"/>
      <w:szCs w:val="24"/>
      <w:lang w:val="en-US" w:eastAsia="ar-SA"/>
    </w:rPr>
  </w:style>
  <w:style w:type="character" w:customStyle="1" w:styleId="WW8Num2z0">
    <w:name w:val="WW8Num2z0"/>
    <w:rsid w:val="00DA1419"/>
    <w:rPr>
      <w:rFonts w:ascii="Symbol" w:hAnsi="Symbol" w:cs="Symbol"/>
    </w:rPr>
  </w:style>
  <w:style w:type="character" w:customStyle="1" w:styleId="WW8Num2z1">
    <w:name w:val="WW8Num2z1"/>
    <w:rsid w:val="00DA1419"/>
    <w:rPr>
      <w:rFonts w:ascii="Courier New" w:hAnsi="Courier New" w:cs="Courier New"/>
    </w:rPr>
  </w:style>
  <w:style w:type="character" w:customStyle="1" w:styleId="WW8Num2z2">
    <w:name w:val="WW8Num2z2"/>
    <w:rsid w:val="00DA1419"/>
    <w:rPr>
      <w:rFonts w:ascii="Wingdings" w:hAnsi="Wingdings" w:cs="Wingdings"/>
    </w:rPr>
  </w:style>
  <w:style w:type="character" w:customStyle="1" w:styleId="WW8Num3z0">
    <w:name w:val="WW8Num3z0"/>
    <w:rsid w:val="00DA1419"/>
    <w:rPr>
      <w:b/>
    </w:rPr>
  </w:style>
  <w:style w:type="character" w:customStyle="1" w:styleId="WW8Num3z1">
    <w:name w:val="WW8Num3z1"/>
    <w:rsid w:val="00DA1419"/>
    <w:rPr>
      <w:b/>
      <w:i w:val="0"/>
      <w:sz w:val="24"/>
      <w:szCs w:val="24"/>
    </w:rPr>
  </w:style>
  <w:style w:type="character" w:customStyle="1" w:styleId="WW8Num4z0">
    <w:name w:val="WW8Num4z0"/>
    <w:rsid w:val="00DA1419"/>
    <w:rPr>
      <w:rFonts w:cs="Arial"/>
      <w:i w:val="0"/>
      <w:sz w:val="24"/>
    </w:rPr>
  </w:style>
  <w:style w:type="character" w:customStyle="1" w:styleId="WW8Num5z0">
    <w:name w:val="WW8Num5z0"/>
    <w:rsid w:val="00DA1419"/>
    <w:rPr>
      <w:rFonts w:cs="Arial"/>
      <w:b w:val="0"/>
      <w:i w:val="0"/>
      <w:sz w:val="24"/>
    </w:rPr>
  </w:style>
  <w:style w:type="character" w:customStyle="1" w:styleId="WW8Num6z0">
    <w:name w:val="WW8Num6z0"/>
    <w:rsid w:val="00DA1419"/>
    <w:rPr>
      <w:rFonts w:ascii="Symbol" w:hAnsi="Symbol" w:cs="Symbol"/>
    </w:rPr>
  </w:style>
  <w:style w:type="character" w:customStyle="1" w:styleId="WW8Num6z1">
    <w:name w:val="WW8Num6z1"/>
    <w:rsid w:val="00DA1419"/>
    <w:rPr>
      <w:rFonts w:ascii="Courier New" w:hAnsi="Courier New" w:cs="Courier New"/>
    </w:rPr>
  </w:style>
  <w:style w:type="character" w:customStyle="1" w:styleId="WW8Num6z2">
    <w:name w:val="WW8Num6z2"/>
    <w:rsid w:val="00DA1419"/>
    <w:rPr>
      <w:rFonts w:ascii="Wingdings" w:hAnsi="Wingdings" w:cs="Wingdings"/>
    </w:rPr>
  </w:style>
  <w:style w:type="character" w:customStyle="1" w:styleId="WW8Num7z0">
    <w:name w:val="WW8Num7z0"/>
    <w:rsid w:val="00DA1419"/>
    <w:rPr>
      <w:b w:val="0"/>
      <w:i w:val="0"/>
      <w:color w:val="00000A"/>
    </w:rPr>
  </w:style>
  <w:style w:type="character" w:customStyle="1" w:styleId="WW8Num7z1">
    <w:name w:val="WW8Num7z1"/>
    <w:rsid w:val="00DA1419"/>
    <w:rPr>
      <w:rFonts w:ascii="Courier New" w:hAnsi="Courier New" w:cs="Courier New"/>
    </w:rPr>
  </w:style>
  <w:style w:type="character" w:customStyle="1" w:styleId="WW8Num7z2">
    <w:name w:val="WW8Num7z2"/>
    <w:rsid w:val="00DA1419"/>
    <w:rPr>
      <w:rFonts w:ascii="Wingdings" w:hAnsi="Wingdings" w:cs="Wingdings"/>
    </w:rPr>
  </w:style>
  <w:style w:type="character" w:customStyle="1" w:styleId="WW8Num8z0">
    <w:name w:val="WW8Num8z0"/>
    <w:rsid w:val="00DA1419"/>
    <w:rPr>
      <w:rFonts w:ascii="Symbol" w:hAnsi="Symbol" w:cs="Symbol"/>
    </w:rPr>
  </w:style>
  <w:style w:type="character" w:customStyle="1" w:styleId="WW8Num9z0">
    <w:name w:val="WW8Num9z0"/>
    <w:rsid w:val="00DA1419"/>
    <w:rPr>
      <w:i w:val="0"/>
    </w:rPr>
  </w:style>
  <w:style w:type="character" w:customStyle="1" w:styleId="WW8Num9z1">
    <w:name w:val="WW8Num9z1"/>
    <w:rsid w:val="00DA1419"/>
    <w:rPr>
      <w:rFonts w:ascii="Courier New" w:hAnsi="Courier New" w:cs="Courier New"/>
    </w:rPr>
  </w:style>
  <w:style w:type="character" w:customStyle="1" w:styleId="WW8Num9z2">
    <w:name w:val="WW8Num9z2"/>
    <w:rsid w:val="00DA1419"/>
    <w:rPr>
      <w:rFonts w:ascii="Wingdings" w:hAnsi="Wingdings" w:cs="Wingdings"/>
    </w:rPr>
  </w:style>
  <w:style w:type="character" w:customStyle="1" w:styleId="WW8Num8z1">
    <w:name w:val="WW8Num8z1"/>
    <w:rsid w:val="00DA1419"/>
    <w:rPr>
      <w:rFonts w:ascii="Courier New" w:hAnsi="Courier New" w:cs="Courier New"/>
    </w:rPr>
  </w:style>
  <w:style w:type="character" w:customStyle="1" w:styleId="WW8Num8z2">
    <w:name w:val="WW8Num8z2"/>
    <w:rsid w:val="00DA1419"/>
    <w:rPr>
      <w:rFonts w:ascii="Wingdings" w:hAnsi="Wingdings" w:cs="Wingdings"/>
    </w:rPr>
  </w:style>
  <w:style w:type="character" w:customStyle="1" w:styleId="WW8Num10z0">
    <w:name w:val="WW8Num10z0"/>
    <w:rsid w:val="00DA1419"/>
    <w:rPr>
      <w:rFonts w:ascii="Symbol" w:hAnsi="Symbol" w:cs="Symbol"/>
    </w:rPr>
  </w:style>
  <w:style w:type="character" w:customStyle="1" w:styleId="WW8Num10z1">
    <w:name w:val="WW8Num10z1"/>
    <w:rsid w:val="00DA1419"/>
    <w:rPr>
      <w:rFonts w:ascii="Courier New" w:hAnsi="Courier New" w:cs="Courier New"/>
    </w:rPr>
  </w:style>
  <w:style w:type="character" w:customStyle="1" w:styleId="WW8Num10z2">
    <w:name w:val="WW8Num10z2"/>
    <w:rsid w:val="00DA1419"/>
    <w:rPr>
      <w:rFonts w:ascii="Wingdings" w:hAnsi="Wingdings" w:cs="Wingdings"/>
    </w:rPr>
  </w:style>
  <w:style w:type="character" w:customStyle="1" w:styleId="WW8Num12z0">
    <w:name w:val="WW8Num12z0"/>
    <w:rsid w:val="00DA1419"/>
    <w:rPr>
      <w:b/>
    </w:rPr>
  </w:style>
  <w:style w:type="character" w:customStyle="1" w:styleId="WW8Num12z1">
    <w:name w:val="WW8Num12z1"/>
    <w:rsid w:val="00DA1419"/>
    <w:rPr>
      <w:b/>
      <w:i w:val="0"/>
      <w:sz w:val="24"/>
      <w:szCs w:val="24"/>
    </w:rPr>
  </w:style>
  <w:style w:type="character" w:customStyle="1" w:styleId="WW8Num13z0">
    <w:name w:val="WW8Num13z0"/>
    <w:rsid w:val="00DA1419"/>
    <w:rPr>
      <w:b w:val="0"/>
    </w:rPr>
  </w:style>
  <w:style w:type="character" w:customStyle="1" w:styleId="WW8Num15z0">
    <w:name w:val="WW8Num15z0"/>
    <w:rsid w:val="00DA1419"/>
    <w:rPr>
      <w:rFonts w:ascii="Wingdings" w:hAnsi="Wingdings" w:cs="Wingdings"/>
    </w:rPr>
  </w:style>
  <w:style w:type="character" w:customStyle="1" w:styleId="WW8Num15z1">
    <w:name w:val="WW8Num15z1"/>
    <w:rsid w:val="00DA1419"/>
    <w:rPr>
      <w:rFonts w:ascii="Courier New" w:hAnsi="Courier New" w:cs="Courier New"/>
    </w:rPr>
  </w:style>
  <w:style w:type="character" w:customStyle="1" w:styleId="WW8Num15z3">
    <w:name w:val="WW8Num15z3"/>
    <w:rsid w:val="00DA1419"/>
    <w:rPr>
      <w:rFonts w:ascii="Symbol" w:hAnsi="Symbol" w:cs="Symbol"/>
    </w:rPr>
  </w:style>
  <w:style w:type="character" w:customStyle="1" w:styleId="WW-DefaultParagraphFont">
    <w:name w:val="WW-Default Paragraph Font"/>
    <w:rsid w:val="00DA1419"/>
  </w:style>
  <w:style w:type="character" w:customStyle="1" w:styleId="CommentReference1">
    <w:name w:val="Comment Reference1"/>
    <w:rsid w:val="00DA1419"/>
    <w:rPr>
      <w:sz w:val="16"/>
      <w:szCs w:val="16"/>
    </w:rPr>
  </w:style>
  <w:style w:type="character" w:customStyle="1" w:styleId="CommentTextChar">
    <w:name w:val="Comment Text Char"/>
    <w:rsid w:val="00DA1419"/>
    <w:rPr>
      <w:sz w:val="20"/>
      <w:szCs w:val="20"/>
    </w:rPr>
  </w:style>
  <w:style w:type="character" w:customStyle="1" w:styleId="CommentSubjectChar">
    <w:name w:val="Comment Subject Char"/>
    <w:rsid w:val="00DA1419"/>
    <w:rPr>
      <w:b/>
      <w:bCs/>
      <w:sz w:val="20"/>
      <w:szCs w:val="20"/>
    </w:rPr>
  </w:style>
  <w:style w:type="character" w:customStyle="1" w:styleId="BodyText2Char">
    <w:name w:val="Body Text 2 Char"/>
    <w:rsid w:val="00DA1419"/>
    <w:rPr>
      <w:sz w:val="24"/>
      <w:szCs w:val="24"/>
    </w:rPr>
  </w:style>
  <w:style w:type="character" w:customStyle="1" w:styleId="BodyText2Char1">
    <w:name w:val="Body Text 2 Char1"/>
    <w:basedOn w:val="WW-DefaultParagraphFont"/>
    <w:rsid w:val="00DA1419"/>
  </w:style>
  <w:style w:type="character" w:customStyle="1" w:styleId="BodyText3Char">
    <w:name w:val="Body Text 3 Char"/>
    <w:rsid w:val="00DA1419"/>
    <w:rPr>
      <w:rFonts w:ascii="Times New Roman" w:eastAsia="Times New Roman" w:hAnsi="Times New Roman" w:cs="Times New Roman"/>
      <w:sz w:val="16"/>
      <w:szCs w:val="16"/>
    </w:rPr>
  </w:style>
  <w:style w:type="character" w:customStyle="1" w:styleId="NoSpacingChar">
    <w:name w:val="No Spacing Char"/>
    <w:rsid w:val="00DA1419"/>
    <w:rPr>
      <w:rFonts w:cs="font292"/>
      <w:lang w:val="en-US"/>
    </w:rPr>
  </w:style>
  <w:style w:type="character" w:customStyle="1" w:styleId="ListLabel1">
    <w:name w:val="ListLabel 1"/>
    <w:rsid w:val="00DA1419"/>
    <w:rPr>
      <w:rFonts w:cs="Courier New"/>
    </w:rPr>
  </w:style>
  <w:style w:type="character" w:customStyle="1" w:styleId="ListLabel2">
    <w:name w:val="ListLabel 2"/>
    <w:rsid w:val="00DA1419"/>
    <w:rPr>
      <w:b/>
      <w:i w:val="0"/>
      <w:sz w:val="24"/>
      <w:szCs w:val="24"/>
    </w:rPr>
  </w:style>
  <w:style w:type="character" w:customStyle="1" w:styleId="ListLabel3">
    <w:name w:val="ListLabel 3"/>
    <w:rsid w:val="00DA1419"/>
    <w:rPr>
      <w:rFonts w:cs="Arial"/>
      <w:i w:val="0"/>
      <w:sz w:val="24"/>
    </w:rPr>
  </w:style>
  <w:style w:type="character" w:customStyle="1" w:styleId="ListLabel4">
    <w:name w:val="ListLabel 4"/>
    <w:rsid w:val="00DA1419"/>
    <w:rPr>
      <w:rFonts w:cs="Arial"/>
      <w:b w:val="0"/>
      <w:i w:val="0"/>
      <w:sz w:val="24"/>
    </w:rPr>
  </w:style>
  <w:style w:type="character" w:customStyle="1" w:styleId="ListLabel5">
    <w:name w:val="ListLabel 5"/>
    <w:rsid w:val="00DA1419"/>
    <w:rPr>
      <w:rFonts w:cs="Calibri"/>
    </w:rPr>
  </w:style>
  <w:style w:type="character" w:customStyle="1" w:styleId="ListLabel6">
    <w:name w:val="ListLabel 6"/>
    <w:rsid w:val="00DA1419"/>
    <w:rPr>
      <w:b w:val="0"/>
      <w:i w:val="0"/>
      <w:color w:val="00000A"/>
    </w:rPr>
  </w:style>
  <w:style w:type="character" w:customStyle="1" w:styleId="ListLabel7">
    <w:name w:val="ListLabel 7"/>
    <w:rsid w:val="00DA1419"/>
    <w:rPr>
      <w:rFonts w:eastAsia="TimesNewRomanPSMT" w:cs="Times New Roman"/>
    </w:rPr>
  </w:style>
  <w:style w:type="character" w:customStyle="1" w:styleId="ListLabel8">
    <w:name w:val="ListLabel 8"/>
    <w:rsid w:val="00DA1419"/>
    <w:rPr>
      <w:i w:val="0"/>
    </w:rPr>
  </w:style>
  <w:style w:type="character" w:customStyle="1" w:styleId="NumberingSymbols">
    <w:name w:val="Numbering Symbols"/>
    <w:rsid w:val="00DA1419"/>
  </w:style>
  <w:style w:type="paragraph" w:customStyle="1" w:styleId="Heading">
    <w:name w:val="Heading"/>
    <w:basedOn w:val="Normal"/>
    <w:next w:val="BodyText"/>
    <w:rsid w:val="00DA141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A141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DA1419"/>
    <w:rPr>
      <w:rFonts w:ascii="Times New Roman" w:eastAsia="Arial Unicode MS" w:hAnsi="Times New Roman" w:cs="Times New Roman"/>
      <w:color w:val="000000"/>
      <w:kern w:val="1"/>
      <w:sz w:val="24"/>
      <w:szCs w:val="24"/>
      <w:lang w:eastAsia="ar-SA"/>
    </w:rPr>
  </w:style>
  <w:style w:type="paragraph" w:styleId="List">
    <w:name w:val="List"/>
    <w:basedOn w:val="BodyText"/>
    <w:rsid w:val="00DA1419"/>
    <w:rPr>
      <w:rFonts w:cs="Mangal"/>
    </w:rPr>
  </w:style>
  <w:style w:type="paragraph" w:styleId="Caption">
    <w:name w:val="caption"/>
    <w:basedOn w:val="Normal"/>
    <w:uiPriority w:val="35"/>
    <w:qFormat/>
    <w:rsid w:val="00DA141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DA141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DA141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DA1419"/>
    <w:rPr>
      <w:b/>
      <w:bCs/>
    </w:rPr>
  </w:style>
  <w:style w:type="paragraph" w:customStyle="1" w:styleId="ContentsHeading">
    <w:name w:val="Contents Heading"/>
    <w:basedOn w:val="Heading1"/>
    <w:rsid w:val="00DA1419"/>
    <w:pPr>
      <w:suppressLineNumbers/>
    </w:pPr>
    <w:rPr>
      <w:sz w:val="32"/>
      <w:szCs w:val="32"/>
    </w:rPr>
  </w:style>
  <w:style w:type="paragraph" w:styleId="BodyText2">
    <w:name w:val="Body Text 2"/>
    <w:basedOn w:val="Normal"/>
    <w:link w:val="BodyText2Char2"/>
    <w:rsid w:val="00DA1419"/>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DA141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A1419"/>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DA141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A1419"/>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DA1419"/>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DA1419"/>
    <w:pPr>
      <w:jc w:val="center"/>
    </w:pPr>
    <w:rPr>
      <w:b/>
      <w:bCs/>
    </w:rPr>
  </w:style>
  <w:style w:type="paragraph" w:customStyle="1" w:styleId="PythagoreanTheorem">
    <w:name w:val="Pythagorean Theorem"/>
    <w:rsid w:val="00DA1419"/>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DA1419"/>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DA1419"/>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A1419"/>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DA1419"/>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A1419"/>
    <w:rPr>
      <w:vertAlign w:val="superscript"/>
    </w:rPr>
  </w:style>
  <w:style w:type="character" w:styleId="CommentReference">
    <w:name w:val="annotation reference"/>
    <w:semiHidden/>
    <w:unhideWhenUsed/>
    <w:rsid w:val="00DA1419"/>
    <w:rPr>
      <w:sz w:val="16"/>
      <w:szCs w:val="16"/>
    </w:rPr>
  </w:style>
  <w:style w:type="paragraph" w:customStyle="1" w:styleId="Default">
    <w:name w:val="Default"/>
    <w:rsid w:val="00DA14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DA1419"/>
  </w:style>
  <w:style w:type="character" w:customStyle="1" w:styleId="CharChar13">
    <w:name w:val="Char Char13"/>
    <w:basedOn w:val="DefaultParagraphFont"/>
    <w:locked/>
    <w:rsid w:val="00DA1419"/>
    <w:rPr>
      <w:rFonts w:ascii="Cambria" w:hAnsi="Cambria"/>
      <w:b/>
      <w:bCs/>
      <w:kern w:val="32"/>
      <w:sz w:val="32"/>
      <w:szCs w:val="32"/>
      <w:lang w:val="en-US" w:eastAsia="en-US" w:bidi="ar-SA"/>
    </w:rPr>
  </w:style>
  <w:style w:type="character" w:customStyle="1" w:styleId="Heading1Char1">
    <w:name w:val="Heading 1 Char1"/>
    <w:basedOn w:val="DefaultParagraphFont"/>
    <w:rsid w:val="00DA1419"/>
    <w:rPr>
      <w:rFonts w:ascii="Cambria" w:eastAsia="Arial Unicode MS" w:hAnsi="Cambria" w:cs="font292"/>
      <w:b/>
      <w:bCs/>
      <w:color w:val="365F91"/>
      <w:kern w:val="1"/>
      <w:sz w:val="28"/>
      <w:szCs w:val="28"/>
      <w:lang w:eastAsia="ar-SA"/>
    </w:rPr>
  </w:style>
  <w:style w:type="character" w:customStyle="1" w:styleId="WW8Num3z2">
    <w:name w:val="WW8Num3z2"/>
    <w:rsid w:val="00DA1419"/>
    <w:rPr>
      <w:rFonts w:ascii="Wingdings" w:hAnsi="Wingdings" w:cs="Wingdings"/>
    </w:rPr>
  </w:style>
  <w:style w:type="character" w:customStyle="1" w:styleId="WW8Num4z1">
    <w:name w:val="WW8Num4z1"/>
    <w:rsid w:val="00DA1419"/>
    <w:rPr>
      <w:rFonts w:ascii="Courier New" w:hAnsi="Courier New" w:cs="Courier New"/>
    </w:rPr>
  </w:style>
  <w:style w:type="character" w:customStyle="1" w:styleId="WW8Num4z2">
    <w:name w:val="WW8Num4z2"/>
    <w:rsid w:val="00DA1419"/>
    <w:rPr>
      <w:rFonts w:ascii="Wingdings" w:hAnsi="Wingdings" w:cs="Wingdings"/>
    </w:rPr>
  </w:style>
  <w:style w:type="character" w:customStyle="1" w:styleId="WW8Num5z1">
    <w:name w:val="WW8Num5z1"/>
    <w:rsid w:val="00DA1419"/>
    <w:rPr>
      <w:rFonts w:ascii="Courier New" w:hAnsi="Courier New" w:cs="Courier New"/>
    </w:rPr>
  </w:style>
  <w:style w:type="character" w:customStyle="1" w:styleId="WW8Num5z2">
    <w:name w:val="WW8Num5z2"/>
    <w:rsid w:val="00DA1419"/>
    <w:rPr>
      <w:rFonts w:ascii="Wingdings" w:hAnsi="Wingdings" w:cs="Wingdings"/>
    </w:rPr>
  </w:style>
  <w:style w:type="character" w:customStyle="1" w:styleId="WW8Num5z3">
    <w:name w:val="WW8Num5z3"/>
    <w:rsid w:val="00DA1419"/>
    <w:rPr>
      <w:rFonts w:ascii="Symbol" w:hAnsi="Symbol" w:cs="Symbol"/>
    </w:rPr>
  </w:style>
  <w:style w:type="character" w:customStyle="1" w:styleId="WW8Num6z3">
    <w:name w:val="WW8Num6z3"/>
    <w:rsid w:val="00DA1419"/>
    <w:rPr>
      <w:rFonts w:ascii="Symbol" w:hAnsi="Symbol" w:cs="Symbol"/>
    </w:rPr>
  </w:style>
  <w:style w:type="character" w:customStyle="1" w:styleId="WW8Num10z3">
    <w:name w:val="WW8Num10z3"/>
    <w:rsid w:val="00DA1419"/>
    <w:rPr>
      <w:rFonts w:ascii="Symbol" w:hAnsi="Symbol" w:cs="Symbol"/>
    </w:rPr>
  </w:style>
  <w:style w:type="character" w:customStyle="1" w:styleId="WW8Num11z0">
    <w:name w:val="WW8Num11z0"/>
    <w:rsid w:val="00DA1419"/>
    <w:rPr>
      <w:rFonts w:ascii="Wingdings" w:hAnsi="Wingdings" w:cs="Wingdings"/>
      <w:b w:val="0"/>
      <w:i w:val="0"/>
      <w:color w:val="00000A"/>
    </w:rPr>
  </w:style>
  <w:style w:type="character" w:customStyle="1" w:styleId="WW8Num11z1">
    <w:name w:val="WW8Num11z1"/>
    <w:rsid w:val="00DA1419"/>
    <w:rPr>
      <w:rFonts w:ascii="Courier New" w:hAnsi="Courier New" w:cs="Arial"/>
      <w:b w:val="0"/>
      <w:i w:val="0"/>
      <w:sz w:val="24"/>
    </w:rPr>
  </w:style>
  <w:style w:type="character" w:customStyle="1" w:styleId="WW8Num11z2">
    <w:name w:val="WW8Num11z2"/>
    <w:rsid w:val="00DA1419"/>
    <w:rPr>
      <w:rFonts w:ascii="Wingdings" w:hAnsi="Wingdings" w:cs="Wingdings"/>
    </w:rPr>
  </w:style>
  <w:style w:type="character" w:customStyle="1" w:styleId="WW8Num11z3">
    <w:name w:val="WW8Num11z3"/>
    <w:rsid w:val="00DA1419"/>
    <w:rPr>
      <w:rFonts w:ascii="Symbol" w:hAnsi="Symbol" w:cs="Symbol"/>
    </w:rPr>
  </w:style>
  <w:style w:type="character" w:customStyle="1" w:styleId="WW8Num12z2">
    <w:name w:val="WW8Num12z2"/>
    <w:rsid w:val="00DA1419"/>
    <w:rPr>
      <w:rFonts w:ascii="Wingdings" w:hAnsi="Wingdings" w:cs="Wingdings"/>
    </w:rPr>
  </w:style>
  <w:style w:type="character" w:customStyle="1" w:styleId="WW8Num12z3">
    <w:name w:val="WW8Num12z3"/>
    <w:rsid w:val="00DA1419"/>
    <w:rPr>
      <w:rFonts w:ascii="Symbol" w:hAnsi="Symbol" w:cs="Symbol"/>
    </w:rPr>
  </w:style>
  <w:style w:type="character" w:customStyle="1" w:styleId="WW8Num14z0">
    <w:name w:val="WW8Num14z0"/>
    <w:rsid w:val="00DA1419"/>
    <w:rPr>
      <w:rFonts w:ascii="Wingdings" w:hAnsi="Wingdings" w:cs="Wingdings"/>
    </w:rPr>
  </w:style>
  <w:style w:type="character" w:customStyle="1" w:styleId="WW8Num14z1">
    <w:name w:val="WW8Num14z1"/>
    <w:rsid w:val="00DA1419"/>
    <w:rPr>
      <w:rFonts w:ascii="Courier New" w:hAnsi="Courier New" w:cs="Arial"/>
      <w:b w:val="0"/>
      <w:i w:val="0"/>
      <w:sz w:val="24"/>
    </w:rPr>
  </w:style>
  <w:style w:type="character" w:customStyle="1" w:styleId="WW8Num14z3">
    <w:name w:val="WW8Num14z3"/>
    <w:rsid w:val="00DA1419"/>
    <w:rPr>
      <w:rFonts w:ascii="Symbol" w:hAnsi="Symbol" w:cs="Symbol"/>
    </w:rPr>
  </w:style>
  <w:style w:type="character" w:customStyle="1" w:styleId="WW8Num16z1">
    <w:name w:val="WW8Num16z1"/>
    <w:rsid w:val="00DA1419"/>
    <w:rPr>
      <w:rFonts w:ascii="Courier New" w:hAnsi="Courier New" w:cs="Arial"/>
      <w:b w:val="0"/>
      <w:i w:val="0"/>
      <w:sz w:val="24"/>
    </w:rPr>
  </w:style>
  <w:style w:type="character" w:customStyle="1" w:styleId="WW8Num16z2">
    <w:name w:val="WW8Num16z2"/>
    <w:rsid w:val="00DA1419"/>
    <w:rPr>
      <w:rFonts w:ascii="Wingdings" w:hAnsi="Wingdings" w:cs="Wingdings"/>
    </w:rPr>
  </w:style>
  <w:style w:type="character" w:customStyle="1" w:styleId="WW8Num16z3">
    <w:name w:val="WW8Num16z3"/>
    <w:rsid w:val="00DA1419"/>
    <w:rPr>
      <w:rFonts w:ascii="Symbol" w:hAnsi="Symbol" w:cs="Symbol"/>
    </w:rPr>
  </w:style>
  <w:style w:type="character" w:customStyle="1" w:styleId="WW-DefaultParagraphFont1">
    <w:name w:val="WW-Default Paragraph Font1"/>
    <w:rsid w:val="00DA1419"/>
  </w:style>
  <w:style w:type="character" w:customStyle="1" w:styleId="FootnoteCharacters">
    <w:name w:val="Footnote Characters"/>
    <w:rsid w:val="00DA1419"/>
    <w:rPr>
      <w:vertAlign w:val="superscript"/>
    </w:rPr>
  </w:style>
  <w:style w:type="character" w:customStyle="1" w:styleId="BalloonTextChar1">
    <w:name w:val="Balloon Text Char1"/>
    <w:basedOn w:val="DefaultParagraphFont"/>
    <w:uiPriority w:val="99"/>
    <w:rsid w:val="00DA1419"/>
    <w:rPr>
      <w:rFonts w:ascii="Tahoma" w:eastAsia="Arial Unicode MS" w:hAnsi="Tahoma" w:cs="Tahoma"/>
      <w:color w:val="000000"/>
      <w:kern w:val="1"/>
      <w:sz w:val="16"/>
      <w:szCs w:val="16"/>
      <w:lang w:eastAsia="ar-SA"/>
    </w:rPr>
  </w:style>
  <w:style w:type="character" w:customStyle="1" w:styleId="HeaderChar1">
    <w:name w:val="Header Char1"/>
    <w:basedOn w:val="DefaultParagraphFont"/>
    <w:uiPriority w:val="99"/>
    <w:rsid w:val="00DA1419"/>
    <w:rPr>
      <w:rFonts w:eastAsia="Arial Unicode MS"/>
      <w:color w:val="000000"/>
      <w:kern w:val="1"/>
      <w:sz w:val="24"/>
      <w:szCs w:val="24"/>
      <w:lang w:eastAsia="ar-SA"/>
    </w:rPr>
  </w:style>
  <w:style w:type="character" w:customStyle="1" w:styleId="FooterChar1">
    <w:name w:val="Footer Char1"/>
    <w:basedOn w:val="DefaultParagraphFont"/>
    <w:uiPriority w:val="99"/>
    <w:rsid w:val="00DA1419"/>
    <w:rPr>
      <w:rFonts w:eastAsia="Arial Unicode MS"/>
      <w:color w:val="000000"/>
      <w:kern w:val="1"/>
      <w:sz w:val="24"/>
      <w:szCs w:val="24"/>
      <w:lang w:eastAsia="ar-SA"/>
    </w:rPr>
  </w:style>
  <w:style w:type="paragraph" w:customStyle="1" w:styleId="naslovtabela">
    <w:name w:val="naslov tabela"/>
    <w:basedOn w:val="Heading3"/>
    <w:autoRedefine/>
    <w:rsid w:val="00DA1419"/>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DA1419"/>
    <w:rPr>
      <w:sz w:val="24"/>
      <w:szCs w:val="24"/>
    </w:rPr>
  </w:style>
  <w:style w:type="character" w:customStyle="1" w:styleId="WW8Num1z0">
    <w:name w:val="WW8Num1z0"/>
    <w:rsid w:val="00DA1419"/>
    <w:rPr>
      <w:rFonts w:ascii="Symbol" w:hAnsi="Symbol"/>
    </w:rPr>
  </w:style>
  <w:style w:type="character" w:customStyle="1" w:styleId="WW8Num1z1">
    <w:name w:val="WW8Num1z1"/>
    <w:rsid w:val="00DA1419"/>
    <w:rPr>
      <w:rFonts w:ascii="Courier New" w:hAnsi="Courier New" w:cs="Courier New"/>
    </w:rPr>
  </w:style>
  <w:style w:type="character" w:customStyle="1" w:styleId="Absatz-Standardschriftart">
    <w:name w:val="Absatz-Standardschriftart"/>
    <w:rsid w:val="00DA1419"/>
  </w:style>
  <w:style w:type="character" w:customStyle="1" w:styleId="WW-Absatz-Standardschriftart">
    <w:name w:val="WW-Absatz-Standardschriftart"/>
    <w:rsid w:val="00DA1419"/>
  </w:style>
  <w:style w:type="character" w:customStyle="1" w:styleId="WW-Absatz-Standardschriftart1">
    <w:name w:val="WW-Absatz-Standardschriftart1"/>
    <w:rsid w:val="00DA1419"/>
  </w:style>
  <w:style w:type="character" w:customStyle="1" w:styleId="WW-Absatz-Standardschriftart11">
    <w:name w:val="WW-Absatz-Standardschriftart11"/>
    <w:rsid w:val="00DA1419"/>
  </w:style>
  <w:style w:type="character" w:customStyle="1" w:styleId="WW-Absatz-Standardschriftart111">
    <w:name w:val="WW-Absatz-Standardschriftart111"/>
    <w:rsid w:val="00DA1419"/>
  </w:style>
  <w:style w:type="character" w:customStyle="1" w:styleId="WW8Num1z2">
    <w:name w:val="WW8Num1z2"/>
    <w:rsid w:val="00DA1419"/>
    <w:rPr>
      <w:rFonts w:ascii="Wingdings" w:hAnsi="Wingdings"/>
    </w:rPr>
  </w:style>
  <w:style w:type="character" w:customStyle="1" w:styleId="Bullets">
    <w:name w:val="Bullets"/>
    <w:rsid w:val="00DA1419"/>
    <w:rPr>
      <w:rFonts w:ascii="OpenSymbol" w:eastAsia="OpenSymbol" w:hAnsi="OpenSymbol" w:cs="OpenSymbol"/>
    </w:rPr>
  </w:style>
  <w:style w:type="paragraph" w:styleId="BodyTextIndent">
    <w:name w:val="Body Text Indent"/>
    <w:basedOn w:val="Normal"/>
    <w:link w:val="BodyTextIndentChar"/>
    <w:uiPriority w:val="99"/>
    <w:unhideWhenUsed/>
    <w:rsid w:val="00DA1419"/>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DA1419"/>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DA1419"/>
  </w:style>
  <w:style w:type="character" w:styleId="Strong">
    <w:name w:val="Strong"/>
    <w:uiPriority w:val="22"/>
    <w:qFormat/>
    <w:rsid w:val="00DA1419"/>
    <w:rPr>
      <w:b/>
      <w:bCs/>
    </w:rPr>
  </w:style>
  <w:style w:type="character" w:styleId="Emphasis">
    <w:name w:val="Emphasis"/>
    <w:qFormat/>
    <w:rsid w:val="00DA1419"/>
    <w:rPr>
      <w:i/>
      <w:iCs/>
    </w:rPr>
  </w:style>
  <w:style w:type="paragraph" w:styleId="PlainText">
    <w:name w:val="Plain Text"/>
    <w:basedOn w:val="Normal"/>
    <w:link w:val="PlainTextChar"/>
    <w:unhideWhenUsed/>
    <w:rsid w:val="00DA1419"/>
    <w:rPr>
      <w:rFonts w:ascii="Courier New" w:hAnsi="Courier New"/>
      <w:color w:val="000000"/>
      <w:sz w:val="20"/>
      <w:szCs w:val="20"/>
    </w:rPr>
  </w:style>
  <w:style w:type="character" w:customStyle="1" w:styleId="PlainTextChar">
    <w:name w:val="Plain Text Char"/>
    <w:basedOn w:val="DefaultParagraphFont"/>
    <w:link w:val="PlainText"/>
    <w:rsid w:val="00DA1419"/>
    <w:rPr>
      <w:rFonts w:ascii="Courier New" w:eastAsia="Times New Roman" w:hAnsi="Courier New" w:cs="Times New Roman"/>
      <w:color w:val="000000"/>
      <w:sz w:val="20"/>
      <w:szCs w:val="20"/>
    </w:rPr>
  </w:style>
  <w:style w:type="numbering" w:customStyle="1" w:styleId="NoList1">
    <w:name w:val="No List1"/>
    <w:next w:val="NoList"/>
    <w:semiHidden/>
    <w:rsid w:val="00DA1419"/>
  </w:style>
  <w:style w:type="numbering" w:customStyle="1" w:styleId="NoList2">
    <w:name w:val="No List2"/>
    <w:next w:val="NoList"/>
    <w:semiHidden/>
    <w:rsid w:val="00DA1419"/>
  </w:style>
  <w:style w:type="character" w:styleId="FollowedHyperlink">
    <w:name w:val="FollowedHyperlink"/>
    <w:uiPriority w:val="99"/>
    <w:semiHidden/>
    <w:unhideWhenUsed/>
    <w:rsid w:val="00DA1419"/>
    <w:rPr>
      <w:color w:val="800080"/>
      <w:u w:val="single"/>
    </w:rPr>
  </w:style>
  <w:style w:type="paragraph" w:customStyle="1" w:styleId="font5">
    <w:name w:val="font5"/>
    <w:basedOn w:val="Normal"/>
    <w:rsid w:val="00DA1419"/>
    <w:pPr>
      <w:spacing w:before="100" w:beforeAutospacing="1" w:after="100" w:afterAutospacing="1"/>
    </w:pPr>
    <w:rPr>
      <w:rFonts w:ascii="TimesRoman" w:hAnsi="TimesRoman"/>
      <w:b/>
      <w:bCs/>
    </w:rPr>
  </w:style>
  <w:style w:type="paragraph" w:customStyle="1" w:styleId="font6">
    <w:name w:val="font6"/>
    <w:basedOn w:val="Normal"/>
    <w:rsid w:val="00DA141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DA1419"/>
    <w:pPr>
      <w:spacing w:before="100" w:beforeAutospacing="1" w:after="100" w:afterAutospacing="1"/>
    </w:pPr>
    <w:rPr>
      <w:color w:val="0000FF"/>
      <w:sz w:val="22"/>
      <w:szCs w:val="22"/>
    </w:rPr>
  </w:style>
  <w:style w:type="paragraph" w:customStyle="1" w:styleId="font8">
    <w:name w:val="font8"/>
    <w:basedOn w:val="Normal"/>
    <w:rsid w:val="00DA1419"/>
    <w:pPr>
      <w:spacing w:before="100" w:beforeAutospacing="1" w:after="100" w:afterAutospacing="1"/>
    </w:pPr>
    <w:rPr>
      <w:b/>
      <w:bCs/>
      <w:color w:val="0000FF"/>
      <w:sz w:val="22"/>
      <w:szCs w:val="22"/>
    </w:rPr>
  </w:style>
  <w:style w:type="paragraph" w:customStyle="1" w:styleId="font9">
    <w:name w:val="font9"/>
    <w:basedOn w:val="Normal"/>
    <w:rsid w:val="00DA1419"/>
    <w:pPr>
      <w:spacing w:before="100" w:beforeAutospacing="1" w:after="100" w:afterAutospacing="1"/>
    </w:pPr>
    <w:rPr>
      <w:rFonts w:ascii="CTimesRoman" w:hAnsi="CTimesRoman"/>
      <w:color w:val="FFFF00"/>
    </w:rPr>
  </w:style>
  <w:style w:type="paragraph" w:customStyle="1" w:styleId="font10">
    <w:name w:val="font10"/>
    <w:basedOn w:val="Normal"/>
    <w:rsid w:val="00DA1419"/>
    <w:pPr>
      <w:spacing w:before="100" w:beforeAutospacing="1" w:after="100" w:afterAutospacing="1"/>
    </w:pPr>
    <w:rPr>
      <w:color w:val="000000"/>
      <w:sz w:val="22"/>
      <w:szCs w:val="22"/>
    </w:rPr>
  </w:style>
  <w:style w:type="paragraph" w:customStyle="1" w:styleId="font11">
    <w:name w:val="font11"/>
    <w:basedOn w:val="Normal"/>
    <w:rsid w:val="00DA1419"/>
    <w:pPr>
      <w:spacing w:before="100" w:beforeAutospacing="1" w:after="100" w:afterAutospacing="1"/>
    </w:pPr>
    <w:rPr>
      <w:b/>
      <w:bCs/>
      <w:color w:val="000000"/>
      <w:sz w:val="22"/>
      <w:szCs w:val="22"/>
    </w:rPr>
  </w:style>
  <w:style w:type="paragraph" w:customStyle="1" w:styleId="xl65">
    <w:name w:val="xl65"/>
    <w:basedOn w:val="Normal"/>
    <w:rsid w:val="00DA1419"/>
    <w:pPr>
      <w:spacing w:before="100" w:beforeAutospacing="1" w:after="100" w:afterAutospacing="1"/>
    </w:pPr>
    <w:rPr>
      <w:rFonts w:ascii="TimesRoman" w:hAnsi="TimesRoman"/>
    </w:rPr>
  </w:style>
  <w:style w:type="paragraph" w:customStyle="1" w:styleId="xl66">
    <w:name w:val="xl66"/>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DA1419"/>
    <w:pPr>
      <w:spacing w:before="100" w:beforeAutospacing="1" w:after="100" w:afterAutospacing="1"/>
    </w:pPr>
    <w:rPr>
      <w:rFonts w:ascii="TimesRoman" w:hAnsi="TimesRoman"/>
    </w:rPr>
  </w:style>
  <w:style w:type="paragraph" w:customStyle="1" w:styleId="xl69">
    <w:name w:val="xl69"/>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DA141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DA1419"/>
    <w:pPr>
      <w:shd w:val="clear" w:color="000000" w:fill="FFFFFF"/>
      <w:spacing w:before="100" w:beforeAutospacing="1" w:after="100" w:afterAutospacing="1"/>
    </w:pPr>
    <w:rPr>
      <w:rFonts w:ascii="TimesRoman" w:hAnsi="TimesRoman"/>
    </w:rPr>
  </w:style>
  <w:style w:type="paragraph" w:customStyle="1" w:styleId="xl75">
    <w:name w:val="xl75"/>
    <w:basedOn w:val="Normal"/>
    <w:rsid w:val="00DA141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DA1419"/>
    <w:pPr>
      <w:spacing w:before="100" w:beforeAutospacing="1" w:after="100" w:afterAutospacing="1"/>
      <w:jc w:val="right"/>
      <w:textAlignment w:val="center"/>
    </w:pPr>
    <w:rPr>
      <w:rFonts w:ascii="TimesRoman" w:hAnsi="TimesRoman"/>
    </w:rPr>
  </w:style>
  <w:style w:type="paragraph" w:customStyle="1" w:styleId="xl77">
    <w:name w:val="xl77"/>
    <w:basedOn w:val="Normal"/>
    <w:rsid w:val="00DA1419"/>
    <w:pPr>
      <w:spacing w:before="100" w:beforeAutospacing="1" w:after="100" w:afterAutospacing="1"/>
    </w:pPr>
    <w:rPr>
      <w:rFonts w:ascii="TimesRoman" w:hAnsi="TimesRoman"/>
    </w:rPr>
  </w:style>
  <w:style w:type="paragraph" w:customStyle="1" w:styleId="xl78">
    <w:name w:val="xl78"/>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DA141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DA1419"/>
    <w:pPr>
      <w:spacing w:before="100" w:beforeAutospacing="1" w:after="100" w:afterAutospacing="1"/>
    </w:pPr>
    <w:rPr>
      <w:rFonts w:ascii="TimesRoman" w:hAnsi="TimesRoman"/>
      <w:color w:val="000000"/>
    </w:rPr>
  </w:style>
  <w:style w:type="paragraph" w:customStyle="1" w:styleId="xl82">
    <w:name w:val="xl8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DA1419"/>
    <w:pPr>
      <w:spacing w:before="100" w:beforeAutospacing="1" w:after="100" w:afterAutospacing="1"/>
    </w:pPr>
    <w:rPr>
      <w:rFonts w:ascii="TimesRoman" w:hAnsi="TimesRoman"/>
      <w:color w:val="000000"/>
    </w:rPr>
  </w:style>
  <w:style w:type="paragraph" w:customStyle="1" w:styleId="xl86">
    <w:name w:val="xl86"/>
    <w:basedOn w:val="Normal"/>
    <w:rsid w:val="00DA141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DA1419"/>
    <w:pPr>
      <w:spacing w:before="100" w:beforeAutospacing="1" w:after="100" w:afterAutospacing="1"/>
      <w:textAlignment w:val="top"/>
    </w:pPr>
    <w:rPr>
      <w:rFonts w:ascii="TimesRoman" w:hAnsi="TimesRoman"/>
    </w:rPr>
  </w:style>
  <w:style w:type="paragraph" w:customStyle="1" w:styleId="xl92">
    <w:name w:val="xl92"/>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DA1419"/>
    <w:pPr>
      <w:spacing w:before="100" w:beforeAutospacing="1" w:after="100" w:afterAutospacing="1"/>
    </w:pPr>
  </w:style>
  <w:style w:type="paragraph" w:customStyle="1" w:styleId="xl94">
    <w:name w:val="xl94"/>
    <w:basedOn w:val="Normal"/>
    <w:rsid w:val="00DA141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DA141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DA141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DA14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DA141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DA141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DA141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DA141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DA141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DA141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DA141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DA141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DA141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DA141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DA141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DA141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DA14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DA141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DA141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DA141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DA141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DA141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DA141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DA141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DA141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DA141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DA141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DA1419"/>
    <w:pPr>
      <w:spacing w:before="100" w:beforeAutospacing="1" w:after="100" w:afterAutospacing="1"/>
      <w:jc w:val="both"/>
    </w:pPr>
    <w:rPr>
      <w:rFonts w:ascii="TimesRoman" w:hAnsi="TimesRoman"/>
    </w:rPr>
  </w:style>
  <w:style w:type="paragraph" w:customStyle="1" w:styleId="xl196">
    <w:name w:val="xl196"/>
    <w:basedOn w:val="Normal"/>
    <w:rsid w:val="00DA141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DA141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DA1419"/>
    <w:pPr>
      <w:spacing w:before="100" w:beforeAutospacing="1" w:after="100" w:afterAutospacing="1"/>
      <w:jc w:val="center"/>
      <w:textAlignment w:val="top"/>
    </w:pPr>
    <w:rPr>
      <w:rFonts w:ascii="TimesRoman" w:hAnsi="TimesRoman"/>
    </w:rPr>
  </w:style>
  <w:style w:type="paragraph" w:customStyle="1" w:styleId="xl200">
    <w:name w:val="xl200"/>
    <w:basedOn w:val="Normal"/>
    <w:rsid w:val="00DA141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DA141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DA141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DA141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DA141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DA141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DA141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DA1419"/>
  </w:style>
  <w:style w:type="numbering" w:customStyle="1" w:styleId="NoList4">
    <w:name w:val="No List4"/>
    <w:next w:val="NoList"/>
    <w:semiHidden/>
    <w:rsid w:val="00DA1419"/>
  </w:style>
  <w:style w:type="character" w:customStyle="1" w:styleId="Heading24">
    <w:name w:val="Heading #24"/>
    <w:basedOn w:val="DefaultParagraphFont"/>
    <w:uiPriority w:val="99"/>
    <w:rsid w:val="00DA1419"/>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DA1419"/>
    <w:rPr>
      <w:sz w:val="23"/>
      <w:szCs w:val="23"/>
      <w:shd w:val="clear" w:color="auto" w:fill="FFFFFF"/>
    </w:rPr>
  </w:style>
  <w:style w:type="paragraph" w:customStyle="1" w:styleId="Bodytext1">
    <w:name w:val="Body text1"/>
    <w:basedOn w:val="Normal"/>
    <w:link w:val="Bodytext0"/>
    <w:rsid w:val="00DA1419"/>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DA1419"/>
    <w:rPr>
      <w:b/>
      <w:bCs/>
      <w:sz w:val="23"/>
      <w:szCs w:val="23"/>
      <w:shd w:val="clear" w:color="auto" w:fill="FFFFFF"/>
    </w:rPr>
  </w:style>
  <w:style w:type="paragraph" w:customStyle="1" w:styleId="Bodytext31">
    <w:name w:val="Body text (3)1"/>
    <w:basedOn w:val="Normal"/>
    <w:link w:val="Bodytext30"/>
    <w:uiPriority w:val="99"/>
    <w:rsid w:val="00DA141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DA1419"/>
    <w:rPr>
      <w:b/>
      <w:bCs/>
      <w:sz w:val="23"/>
      <w:szCs w:val="23"/>
      <w:shd w:val="clear" w:color="auto" w:fill="FFFFFF"/>
      <w:lang w:val="sr-Cyrl-CS" w:eastAsia="sr-Cyrl-CS"/>
    </w:rPr>
  </w:style>
  <w:style w:type="paragraph" w:customStyle="1" w:styleId="Heading21">
    <w:name w:val="Heading #21"/>
    <w:basedOn w:val="Normal"/>
    <w:link w:val="Heading20"/>
    <w:rsid w:val="00DA1419"/>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DA1419"/>
    <w:rPr>
      <w:i/>
      <w:iCs/>
      <w:sz w:val="23"/>
      <w:szCs w:val="23"/>
      <w:shd w:val="clear" w:color="auto" w:fill="FFFFFF"/>
      <w:lang w:val="sr-Cyrl-CS" w:eastAsia="sr-Cyrl-CS"/>
    </w:rPr>
  </w:style>
  <w:style w:type="paragraph" w:customStyle="1" w:styleId="Bodytext41">
    <w:name w:val="Body text (4)1"/>
    <w:basedOn w:val="Normal"/>
    <w:link w:val="Bodytext4"/>
    <w:uiPriority w:val="99"/>
    <w:rsid w:val="00DA1419"/>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DA1419"/>
    <w:rPr>
      <w:b/>
      <w:bCs/>
      <w:sz w:val="23"/>
      <w:szCs w:val="23"/>
      <w:shd w:val="clear" w:color="auto" w:fill="FFFFFF"/>
      <w:lang w:val="sr-Cyrl-CS" w:eastAsia="sr-Cyrl-CS"/>
    </w:rPr>
  </w:style>
  <w:style w:type="paragraph" w:customStyle="1" w:styleId="Heading11">
    <w:name w:val="Heading #11"/>
    <w:basedOn w:val="Normal"/>
    <w:link w:val="Heading10"/>
    <w:rsid w:val="00DA1419"/>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DA1419"/>
    <w:pPr>
      <w:spacing w:before="100" w:beforeAutospacing="1" w:after="100" w:afterAutospacing="1"/>
    </w:pPr>
    <w:rPr>
      <w:rFonts w:ascii="TimesRoman" w:hAnsi="TimesRoman"/>
      <w:color w:val="000000"/>
    </w:rPr>
  </w:style>
  <w:style w:type="paragraph" w:customStyle="1" w:styleId="font13">
    <w:name w:val="font13"/>
    <w:basedOn w:val="Normal"/>
    <w:rsid w:val="00DA1419"/>
    <w:pPr>
      <w:spacing w:before="100" w:beforeAutospacing="1" w:after="100" w:afterAutospacing="1"/>
    </w:pPr>
  </w:style>
  <w:style w:type="paragraph" w:customStyle="1" w:styleId="font14">
    <w:name w:val="font14"/>
    <w:basedOn w:val="Normal"/>
    <w:rsid w:val="00DA1419"/>
    <w:pPr>
      <w:spacing w:before="100" w:beforeAutospacing="1" w:after="100" w:afterAutospacing="1"/>
    </w:pPr>
    <w:rPr>
      <w:rFonts w:ascii="Calibri" w:hAnsi="Calibri"/>
    </w:rPr>
  </w:style>
  <w:style w:type="paragraph" w:customStyle="1" w:styleId="xl64">
    <w:name w:val="xl64"/>
    <w:basedOn w:val="Normal"/>
    <w:rsid w:val="00DA1419"/>
    <w:pPr>
      <w:spacing w:before="100" w:beforeAutospacing="1" w:after="100" w:afterAutospacing="1"/>
    </w:pPr>
    <w:rPr>
      <w:rFonts w:ascii="TimesRoman" w:hAnsi="TimesRoman"/>
    </w:rPr>
  </w:style>
  <w:style w:type="paragraph" w:customStyle="1" w:styleId="xl232">
    <w:name w:val="xl232"/>
    <w:basedOn w:val="Normal"/>
    <w:rsid w:val="00DA1419"/>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DA1419"/>
    <w:pPr>
      <w:spacing w:before="100" w:beforeAutospacing="1" w:after="100" w:afterAutospacing="1"/>
    </w:pPr>
  </w:style>
  <w:style w:type="paragraph" w:customStyle="1" w:styleId="font16">
    <w:name w:val="font16"/>
    <w:basedOn w:val="Normal"/>
    <w:rsid w:val="00DA1419"/>
    <w:pPr>
      <w:spacing w:before="100" w:beforeAutospacing="1" w:after="100" w:afterAutospacing="1"/>
    </w:pPr>
    <w:rPr>
      <w:rFonts w:ascii="Calibri" w:hAnsi="Calibri"/>
    </w:rPr>
  </w:style>
  <w:style w:type="paragraph" w:customStyle="1" w:styleId="xl235">
    <w:name w:val="xl235"/>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DA1419"/>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DA1419"/>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DA141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DA1419"/>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DA1419"/>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DA1419"/>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DA1419"/>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DA1419"/>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DA1419"/>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DA1419"/>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DA1419"/>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DA141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DA1419"/>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DA1419"/>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DA1419"/>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DA1419"/>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DA1419"/>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DA1419"/>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DA1419"/>
    <w:pPr>
      <w:keepNext/>
      <w:spacing w:before="240" w:after="60"/>
      <w:jc w:val="center"/>
    </w:pPr>
    <w:rPr>
      <w:b/>
      <w:lang w:val="ru-RU"/>
    </w:rPr>
  </w:style>
  <w:style w:type="paragraph" w:customStyle="1" w:styleId="a0">
    <w:name w:val="уговор члан"/>
    <w:basedOn w:val="Normal"/>
    <w:qFormat/>
    <w:rsid w:val="00DA1419"/>
    <w:pPr>
      <w:keepNext/>
      <w:spacing w:before="120" w:after="120"/>
      <w:jc w:val="center"/>
    </w:pPr>
    <w:rPr>
      <w:bCs/>
    </w:rPr>
  </w:style>
  <w:style w:type="numbering" w:customStyle="1" w:styleId="NoList5">
    <w:name w:val="No List5"/>
    <w:next w:val="NoList"/>
    <w:uiPriority w:val="99"/>
    <w:semiHidden/>
    <w:unhideWhenUsed/>
    <w:rsid w:val="00DA1419"/>
  </w:style>
  <w:style w:type="numbering" w:customStyle="1" w:styleId="NoList11">
    <w:name w:val="No List11"/>
    <w:next w:val="NoList"/>
    <w:semiHidden/>
    <w:unhideWhenUsed/>
    <w:rsid w:val="00DA1419"/>
  </w:style>
  <w:style w:type="character" w:customStyle="1" w:styleId="CommentReference10">
    <w:name w:val="Comment Reference1"/>
    <w:rsid w:val="00DA1419"/>
    <w:rPr>
      <w:sz w:val="16"/>
      <w:szCs w:val="16"/>
    </w:rPr>
  </w:style>
  <w:style w:type="paragraph" w:customStyle="1" w:styleId="CommentText10">
    <w:name w:val="Comment Text1"/>
    <w:basedOn w:val="Normal"/>
    <w:rsid w:val="00DA1419"/>
    <w:pPr>
      <w:suppressAutoHyphens/>
      <w:spacing w:line="100" w:lineRule="atLeast"/>
    </w:pPr>
    <w:rPr>
      <w:rFonts w:eastAsia="Arial Unicode MS"/>
      <w:color w:val="000000"/>
      <w:kern w:val="1"/>
      <w:sz w:val="20"/>
      <w:szCs w:val="20"/>
      <w:lang w:val="en-GB" w:eastAsia="ar-SA"/>
    </w:rPr>
  </w:style>
  <w:style w:type="paragraph" w:customStyle="1" w:styleId="CommentSubject10">
    <w:name w:val="Comment Subject1"/>
    <w:basedOn w:val="CommentText10"/>
    <w:rsid w:val="00DA1419"/>
    <w:rPr>
      <w:b/>
      <w:bCs/>
    </w:rPr>
  </w:style>
  <w:style w:type="character" w:customStyle="1" w:styleId="CharChar130">
    <w:name w:val="Char Char13"/>
    <w:locked/>
    <w:rsid w:val="00DA1419"/>
    <w:rPr>
      <w:rFonts w:ascii="Cambria" w:hAnsi="Cambria"/>
      <w:b/>
      <w:bCs/>
      <w:kern w:val="32"/>
      <w:sz w:val="32"/>
      <w:szCs w:val="32"/>
      <w:lang w:val="en-US" w:eastAsia="en-US" w:bidi="ar-SA"/>
    </w:rPr>
  </w:style>
  <w:style w:type="character" w:customStyle="1" w:styleId="CharChar0">
    <w:name w:val="Char Char"/>
    <w:rsid w:val="00DA1419"/>
    <w:rPr>
      <w:sz w:val="24"/>
      <w:szCs w:val="24"/>
    </w:rPr>
  </w:style>
  <w:style w:type="table" w:customStyle="1" w:styleId="TableGrid1">
    <w:name w:val="Table Grid1"/>
    <w:basedOn w:val="TableNormal"/>
    <w:next w:val="TableGrid"/>
    <w:uiPriority w:val="59"/>
    <w:rsid w:val="00DA141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DA1419"/>
    <w:pPr>
      <w:keepNext/>
      <w:keepLines/>
      <w:suppressAutoHyphens/>
      <w:spacing w:before="48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DA1419"/>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DA1419"/>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DA1419"/>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DA1419"/>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DA1419"/>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DA1419"/>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DA1419"/>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DA1419"/>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A1419"/>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DA141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A141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A141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A141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A141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A141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A141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A1419"/>
    <w:rPr>
      <w:rFonts w:ascii="Arial" w:eastAsia="Times New Roman" w:hAnsi="Arial" w:cs="Arial"/>
      <w:color w:val="000000"/>
      <w:kern w:val="1"/>
      <w:sz w:val="24"/>
      <w:szCs w:val="24"/>
      <w:lang w:val="en-US" w:eastAsia="ar-SA"/>
    </w:rPr>
  </w:style>
  <w:style w:type="character" w:customStyle="1" w:styleId="WW8Num2z0">
    <w:name w:val="WW8Num2z0"/>
    <w:rsid w:val="00DA1419"/>
    <w:rPr>
      <w:rFonts w:ascii="Symbol" w:hAnsi="Symbol" w:cs="Symbol"/>
    </w:rPr>
  </w:style>
  <w:style w:type="character" w:customStyle="1" w:styleId="WW8Num2z1">
    <w:name w:val="WW8Num2z1"/>
    <w:rsid w:val="00DA1419"/>
    <w:rPr>
      <w:rFonts w:ascii="Courier New" w:hAnsi="Courier New" w:cs="Courier New"/>
    </w:rPr>
  </w:style>
  <w:style w:type="character" w:customStyle="1" w:styleId="WW8Num2z2">
    <w:name w:val="WW8Num2z2"/>
    <w:rsid w:val="00DA1419"/>
    <w:rPr>
      <w:rFonts w:ascii="Wingdings" w:hAnsi="Wingdings" w:cs="Wingdings"/>
    </w:rPr>
  </w:style>
  <w:style w:type="character" w:customStyle="1" w:styleId="WW8Num3z0">
    <w:name w:val="WW8Num3z0"/>
    <w:rsid w:val="00DA1419"/>
    <w:rPr>
      <w:b/>
    </w:rPr>
  </w:style>
  <w:style w:type="character" w:customStyle="1" w:styleId="WW8Num3z1">
    <w:name w:val="WW8Num3z1"/>
    <w:rsid w:val="00DA1419"/>
    <w:rPr>
      <w:b/>
      <w:i w:val="0"/>
      <w:sz w:val="24"/>
      <w:szCs w:val="24"/>
    </w:rPr>
  </w:style>
  <w:style w:type="character" w:customStyle="1" w:styleId="WW8Num4z0">
    <w:name w:val="WW8Num4z0"/>
    <w:rsid w:val="00DA1419"/>
    <w:rPr>
      <w:rFonts w:cs="Arial"/>
      <w:i w:val="0"/>
      <w:sz w:val="24"/>
    </w:rPr>
  </w:style>
  <w:style w:type="character" w:customStyle="1" w:styleId="WW8Num5z0">
    <w:name w:val="WW8Num5z0"/>
    <w:rsid w:val="00DA1419"/>
    <w:rPr>
      <w:rFonts w:cs="Arial"/>
      <w:b w:val="0"/>
      <w:i w:val="0"/>
      <w:sz w:val="24"/>
    </w:rPr>
  </w:style>
  <w:style w:type="character" w:customStyle="1" w:styleId="WW8Num6z0">
    <w:name w:val="WW8Num6z0"/>
    <w:rsid w:val="00DA1419"/>
    <w:rPr>
      <w:rFonts w:ascii="Symbol" w:hAnsi="Symbol" w:cs="Symbol"/>
    </w:rPr>
  </w:style>
  <w:style w:type="character" w:customStyle="1" w:styleId="WW8Num6z1">
    <w:name w:val="WW8Num6z1"/>
    <w:rsid w:val="00DA1419"/>
    <w:rPr>
      <w:rFonts w:ascii="Courier New" w:hAnsi="Courier New" w:cs="Courier New"/>
    </w:rPr>
  </w:style>
  <w:style w:type="character" w:customStyle="1" w:styleId="WW8Num6z2">
    <w:name w:val="WW8Num6z2"/>
    <w:rsid w:val="00DA1419"/>
    <w:rPr>
      <w:rFonts w:ascii="Wingdings" w:hAnsi="Wingdings" w:cs="Wingdings"/>
    </w:rPr>
  </w:style>
  <w:style w:type="character" w:customStyle="1" w:styleId="WW8Num7z0">
    <w:name w:val="WW8Num7z0"/>
    <w:rsid w:val="00DA1419"/>
    <w:rPr>
      <w:b w:val="0"/>
      <w:i w:val="0"/>
      <w:color w:val="00000A"/>
    </w:rPr>
  </w:style>
  <w:style w:type="character" w:customStyle="1" w:styleId="WW8Num7z1">
    <w:name w:val="WW8Num7z1"/>
    <w:rsid w:val="00DA1419"/>
    <w:rPr>
      <w:rFonts w:ascii="Courier New" w:hAnsi="Courier New" w:cs="Courier New"/>
    </w:rPr>
  </w:style>
  <w:style w:type="character" w:customStyle="1" w:styleId="WW8Num7z2">
    <w:name w:val="WW8Num7z2"/>
    <w:rsid w:val="00DA1419"/>
    <w:rPr>
      <w:rFonts w:ascii="Wingdings" w:hAnsi="Wingdings" w:cs="Wingdings"/>
    </w:rPr>
  </w:style>
  <w:style w:type="character" w:customStyle="1" w:styleId="WW8Num8z0">
    <w:name w:val="WW8Num8z0"/>
    <w:rsid w:val="00DA1419"/>
    <w:rPr>
      <w:rFonts w:ascii="Symbol" w:hAnsi="Symbol" w:cs="Symbol"/>
    </w:rPr>
  </w:style>
  <w:style w:type="character" w:customStyle="1" w:styleId="WW8Num9z0">
    <w:name w:val="WW8Num9z0"/>
    <w:rsid w:val="00DA1419"/>
    <w:rPr>
      <w:i w:val="0"/>
    </w:rPr>
  </w:style>
  <w:style w:type="character" w:customStyle="1" w:styleId="WW8Num9z1">
    <w:name w:val="WW8Num9z1"/>
    <w:rsid w:val="00DA1419"/>
    <w:rPr>
      <w:rFonts w:ascii="Courier New" w:hAnsi="Courier New" w:cs="Courier New"/>
    </w:rPr>
  </w:style>
  <w:style w:type="character" w:customStyle="1" w:styleId="WW8Num9z2">
    <w:name w:val="WW8Num9z2"/>
    <w:rsid w:val="00DA1419"/>
    <w:rPr>
      <w:rFonts w:ascii="Wingdings" w:hAnsi="Wingdings" w:cs="Wingdings"/>
    </w:rPr>
  </w:style>
  <w:style w:type="character" w:customStyle="1" w:styleId="WW8Num8z1">
    <w:name w:val="WW8Num8z1"/>
    <w:rsid w:val="00DA1419"/>
    <w:rPr>
      <w:rFonts w:ascii="Courier New" w:hAnsi="Courier New" w:cs="Courier New"/>
    </w:rPr>
  </w:style>
  <w:style w:type="character" w:customStyle="1" w:styleId="WW8Num8z2">
    <w:name w:val="WW8Num8z2"/>
    <w:rsid w:val="00DA1419"/>
    <w:rPr>
      <w:rFonts w:ascii="Wingdings" w:hAnsi="Wingdings" w:cs="Wingdings"/>
    </w:rPr>
  </w:style>
  <w:style w:type="character" w:customStyle="1" w:styleId="WW8Num10z0">
    <w:name w:val="WW8Num10z0"/>
    <w:rsid w:val="00DA1419"/>
    <w:rPr>
      <w:rFonts w:ascii="Symbol" w:hAnsi="Symbol" w:cs="Symbol"/>
    </w:rPr>
  </w:style>
  <w:style w:type="character" w:customStyle="1" w:styleId="WW8Num10z1">
    <w:name w:val="WW8Num10z1"/>
    <w:rsid w:val="00DA1419"/>
    <w:rPr>
      <w:rFonts w:ascii="Courier New" w:hAnsi="Courier New" w:cs="Courier New"/>
    </w:rPr>
  </w:style>
  <w:style w:type="character" w:customStyle="1" w:styleId="WW8Num10z2">
    <w:name w:val="WW8Num10z2"/>
    <w:rsid w:val="00DA1419"/>
    <w:rPr>
      <w:rFonts w:ascii="Wingdings" w:hAnsi="Wingdings" w:cs="Wingdings"/>
    </w:rPr>
  </w:style>
  <w:style w:type="character" w:customStyle="1" w:styleId="WW8Num12z0">
    <w:name w:val="WW8Num12z0"/>
    <w:rsid w:val="00DA1419"/>
    <w:rPr>
      <w:b/>
    </w:rPr>
  </w:style>
  <w:style w:type="character" w:customStyle="1" w:styleId="WW8Num12z1">
    <w:name w:val="WW8Num12z1"/>
    <w:rsid w:val="00DA1419"/>
    <w:rPr>
      <w:b/>
      <w:i w:val="0"/>
      <w:sz w:val="24"/>
      <w:szCs w:val="24"/>
    </w:rPr>
  </w:style>
  <w:style w:type="character" w:customStyle="1" w:styleId="WW8Num13z0">
    <w:name w:val="WW8Num13z0"/>
    <w:rsid w:val="00DA1419"/>
    <w:rPr>
      <w:b w:val="0"/>
    </w:rPr>
  </w:style>
  <w:style w:type="character" w:customStyle="1" w:styleId="WW8Num15z0">
    <w:name w:val="WW8Num15z0"/>
    <w:rsid w:val="00DA1419"/>
    <w:rPr>
      <w:rFonts w:ascii="Wingdings" w:hAnsi="Wingdings" w:cs="Wingdings"/>
    </w:rPr>
  </w:style>
  <w:style w:type="character" w:customStyle="1" w:styleId="WW8Num15z1">
    <w:name w:val="WW8Num15z1"/>
    <w:rsid w:val="00DA1419"/>
    <w:rPr>
      <w:rFonts w:ascii="Courier New" w:hAnsi="Courier New" w:cs="Courier New"/>
    </w:rPr>
  </w:style>
  <w:style w:type="character" w:customStyle="1" w:styleId="WW8Num15z3">
    <w:name w:val="WW8Num15z3"/>
    <w:rsid w:val="00DA1419"/>
    <w:rPr>
      <w:rFonts w:ascii="Symbol" w:hAnsi="Symbol" w:cs="Symbol"/>
    </w:rPr>
  </w:style>
  <w:style w:type="character" w:customStyle="1" w:styleId="WW-DefaultParagraphFont">
    <w:name w:val="WW-Default Paragraph Font"/>
    <w:rsid w:val="00DA1419"/>
  </w:style>
  <w:style w:type="character" w:customStyle="1" w:styleId="CommentReference1">
    <w:name w:val="Comment Reference1"/>
    <w:rsid w:val="00DA1419"/>
    <w:rPr>
      <w:sz w:val="16"/>
      <w:szCs w:val="16"/>
    </w:rPr>
  </w:style>
  <w:style w:type="character" w:customStyle="1" w:styleId="CommentTextChar">
    <w:name w:val="Comment Text Char"/>
    <w:rsid w:val="00DA1419"/>
    <w:rPr>
      <w:sz w:val="20"/>
      <w:szCs w:val="20"/>
    </w:rPr>
  </w:style>
  <w:style w:type="character" w:customStyle="1" w:styleId="CommentSubjectChar">
    <w:name w:val="Comment Subject Char"/>
    <w:rsid w:val="00DA1419"/>
    <w:rPr>
      <w:b/>
      <w:bCs/>
      <w:sz w:val="20"/>
      <w:szCs w:val="20"/>
    </w:rPr>
  </w:style>
  <w:style w:type="character" w:customStyle="1" w:styleId="BodyText2Char">
    <w:name w:val="Body Text 2 Char"/>
    <w:rsid w:val="00DA1419"/>
    <w:rPr>
      <w:sz w:val="24"/>
      <w:szCs w:val="24"/>
    </w:rPr>
  </w:style>
  <w:style w:type="character" w:customStyle="1" w:styleId="BodyText2Char1">
    <w:name w:val="Body Text 2 Char1"/>
    <w:basedOn w:val="WW-DefaultParagraphFont"/>
    <w:rsid w:val="00DA1419"/>
  </w:style>
  <w:style w:type="character" w:customStyle="1" w:styleId="BodyText3Char">
    <w:name w:val="Body Text 3 Char"/>
    <w:rsid w:val="00DA1419"/>
    <w:rPr>
      <w:rFonts w:ascii="Times New Roman" w:eastAsia="Times New Roman" w:hAnsi="Times New Roman" w:cs="Times New Roman"/>
      <w:sz w:val="16"/>
      <w:szCs w:val="16"/>
    </w:rPr>
  </w:style>
  <w:style w:type="character" w:customStyle="1" w:styleId="NoSpacingChar">
    <w:name w:val="No Spacing Char"/>
    <w:rsid w:val="00DA1419"/>
    <w:rPr>
      <w:rFonts w:cs="font292"/>
      <w:lang w:val="en-US"/>
    </w:rPr>
  </w:style>
  <w:style w:type="character" w:customStyle="1" w:styleId="ListLabel1">
    <w:name w:val="ListLabel 1"/>
    <w:rsid w:val="00DA1419"/>
    <w:rPr>
      <w:rFonts w:cs="Courier New"/>
    </w:rPr>
  </w:style>
  <w:style w:type="character" w:customStyle="1" w:styleId="ListLabel2">
    <w:name w:val="ListLabel 2"/>
    <w:rsid w:val="00DA1419"/>
    <w:rPr>
      <w:b/>
      <w:i w:val="0"/>
      <w:sz w:val="24"/>
      <w:szCs w:val="24"/>
    </w:rPr>
  </w:style>
  <w:style w:type="character" w:customStyle="1" w:styleId="ListLabel3">
    <w:name w:val="ListLabel 3"/>
    <w:rsid w:val="00DA1419"/>
    <w:rPr>
      <w:rFonts w:cs="Arial"/>
      <w:i w:val="0"/>
      <w:sz w:val="24"/>
    </w:rPr>
  </w:style>
  <w:style w:type="character" w:customStyle="1" w:styleId="ListLabel4">
    <w:name w:val="ListLabel 4"/>
    <w:rsid w:val="00DA1419"/>
    <w:rPr>
      <w:rFonts w:cs="Arial"/>
      <w:b w:val="0"/>
      <w:i w:val="0"/>
      <w:sz w:val="24"/>
    </w:rPr>
  </w:style>
  <w:style w:type="character" w:customStyle="1" w:styleId="ListLabel5">
    <w:name w:val="ListLabel 5"/>
    <w:rsid w:val="00DA1419"/>
    <w:rPr>
      <w:rFonts w:cs="Calibri"/>
    </w:rPr>
  </w:style>
  <w:style w:type="character" w:customStyle="1" w:styleId="ListLabel6">
    <w:name w:val="ListLabel 6"/>
    <w:rsid w:val="00DA1419"/>
    <w:rPr>
      <w:b w:val="0"/>
      <w:i w:val="0"/>
      <w:color w:val="00000A"/>
    </w:rPr>
  </w:style>
  <w:style w:type="character" w:customStyle="1" w:styleId="ListLabel7">
    <w:name w:val="ListLabel 7"/>
    <w:rsid w:val="00DA1419"/>
    <w:rPr>
      <w:rFonts w:eastAsia="TimesNewRomanPSMT" w:cs="Times New Roman"/>
    </w:rPr>
  </w:style>
  <w:style w:type="character" w:customStyle="1" w:styleId="ListLabel8">
    <w:name w:val="ListLabel 8"/>
    <w:rsid w:val="00DA1419"/>
    <w:rPr>
      <w:i w:val="0"/>
    </w:rPr>
  </w:style>
  <w:style w:type="character" w:customStyle="1" w:styleId="NumberingSymbols">
    <w:name w:val="Numbering Symbols"/>
    <w:rsid w:val="00DA1419"/>
  </w:style>
  <w:style w:type="paragraph" w:customStyle="1" w:styleId="Heading">
    <w:name w:val="Heading"/>
    <w:basedOn w:val="Normal"/>
    <w:next w:val="BodyText"/>
    <w:rsid w:val="00DA141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A141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DA1419"/>
    <w:rPr>
      <w:rFonts w:ascii="Times New Roman" w:eastAsia="Arial Unicode MS" w:hAnsi="Times New Roman" w:cs="Times New Roman"/>
      <w:color w:val="000000"/>
      <w:kern w:val="1"/>
      <w:sz w:val="24"/>
      <w:szCs w:val="24"/>
      <w:lang w:eastAsia="ar-SA"/>
    </w:rPr>
  </w:style>
  <w:style w:type="paragraph" w:styleId="List">
    <w:name w:val="List"/>
    <w:basedOn w:val="BodyText"/>
    <w:rsid w:val="00DA1419"/>
    <w:rPr>
      <w:rFonts w:cs="Mangal"/>
    </w:rPr>
  </w:style>
  <w:style w:type="paragraph" w:styleId="Caption">
    <w:name w:val="caption"/>
    <w:basedOn w:val="Normal"/>
    <w:uiPriority w:val="35"/>
    <w:qFormat/>
    <w:rsid w:val="00DA141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DA141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DA141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DA1419"/>
    <w:rPr>
      <w:b/>
      <w:bCs/>
    </w:rPr>
  </w:style>
  <w:style w:type="paragraph" w:customStyle="1" w:styleId="ContentsHeading">
    <w:name w:val="Contents Heading"/>
    <w:basedOn w:val="Heading1"/>
    <w:rsid w:val="00DA1419"/>
    <w:pPr>
      <w:suppressLineNumbers/>
    </w:pPr>
    <w:rPr>
      <w:sz w:val="32"/>
      <w:szCs w:val="32"/>
    </w:rPr>
  </w:style>
  <w:style w:type="paragraph" w:styleId="BodyText2">
    <w:name w:val="Body Text 2"/>
    <w:basedOn w:val="Normal"/>
    <w:link w:val="BodyText2Char2"/>
    <w:rsid w:val="00DA1419"/>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DA141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A1419"/>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DA141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A1419"/>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DA1419"/>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DA1419"/>
    <w:pPr>
      <w:jc w:val="center"/>
    </w:pPr>
    <w:rPr>
      <w:b/>
      <w:bCs/>
    </w:rPr>
  </w:style>
  <w:style w:type="paragraph" w:customStyle="1" w:styleId="PythagoreanTheorem">
    <w:name w:val="Pythagorean Theorem"/>
    <w:rsid w:val="00DA1419"/>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DA1419"/>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DA1419"/>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A1419"/>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DA1419"/>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A1419"/>
    <w:rPr>
      <w:vertAlign w:val="superscript"/>
    </w:rPr>
  </w:style>
  <w:style w:type="character" w:styleId="CommentReference">
    <w:name w:val="annotation reference"/>
    <w:semiHidden/>
    <w:unhideWhenUsed/>
    <w:rsid w:val="00DA1419"/>
    <w:rPr>
      <w:sz w:val="16"/>
      <w:szCs w:val="16"/>
    </w:rPr>
  </w:style>
  <w:style w:type="paragraph" w:customStyle="1" w:styleId="Default">
    <w:name w:val="Default"/>
    <w:rsid w:val="00DA14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DA1419"/>
  </w:style>
  <w:style w:type="character" w:customStyle="1" w:styleId="CharChar13">
    <w:name w:val="Char Char13"/>
    <w:basedOn w:val="DefaultParagraphFont"/>
    <w:locked/>
    <w:rsid w:val="00DA1419"/>
    <w:rPr>
      <w:rFonts w:ascii="Cambria" w:hAnsi="Cambria"/>
      <w:b/>
      <w:bCs/>
      <w:kern w:val="32"/>
      <w:sz w:val="32"/>
      <w:szCs w:val="32"/>
      <w:lang w:val="en-US" w:eastAsia="en-US" w:bidi="ar-SA"/>
    </w:rPr>
  </w:style>
  <w:style w:type="character" w:customStyle="1" w:styleId="Heading1Char1">
    <w:name w:val="Heading 1 Char1"/>
    <w:basedOn w:val="DefaultParagraphFont"/>
    <w:rsid w:val="00DA1419"/>
    <w:rPr>
      <w:rFonts w:ascii="Cambria" w:eastAsia="Arial Unicode MS" w:hAnsi="Cambria" w:cs="font292"/>
      <w:b/>
      <w:bCs/>
      <w:color w:val="365F91"/>
      <w:kern w:val="1"/>
      <w:sz w:val="28"/>
      <w:szCs w:val="28"/>
      <w:lang w:eastAsia="ar-SA"/>
    </w:rPr>
  </w:style>
  <w:style w:type="character" w:customStyle="1" w:styleId="WW8Num3z2">
    <w:name w:val="WW8Num3z2"/>
    <w:rsid w:val="00DA1419"/>
    <w:rPr>
      <w:rFonts w:ascii="Wingdings" w:hAnsi="Wingdings" w:cs="Wingdings"/>
    </w:rPr>
  </w:style>
  <w:style w:type="character" w:customStyle="1" w:styleId="WW8Num4z1">
    <w:name w:val="WW8Num4z1"/>
    <w:rsid w:val="00DA1419"/>
    <w:rPr>
      <w:rFonts w:ascii="Courier New" w:hAnsi="Courier New" w:cs="Courier New"/>
    </w:rPr>
  </w:style>
  <w:style w:type="character" w:customStyle="1" w:styleId="WW8Num4z2">
    <w:name w:val="WW8Num4z2"/>
    <w:rsid w:val="00DA1419"/>
    <w:rPr>
      <w:rFonts w:ascii="Wingdings" w:hAnsi="Wingdings" w:cs="Wingdings"/>
    </w:rPr>
  </w:style>
  <w:style w:type="character" w:customStyle="1" w:styleId="WW8Num5z1">
    <w:name w:val="WW8Num5z1"/>
    <w:rsid w:val="00DA1419"/>
    <w:rPr>
      <w:rFonts w:ascii="Courier New" w:hAnsi="Courier New" w:cs="Courier New"/>
    </w:rPr>
  </w:style>
  <w:style w:type="character" w:customStyle="1" w:styleId="WW8Num5z2">
    <w:name w:val="WW8Num5z2"/>
    <w:rsid w:val="00DA1419"/>
    <w:rPr>
      <w:rFonts w:ascii="Wingdings" w:hAnsi="Wingdings" w:cs="Wingdings"/>
    </w:rPr>
  </w:style>
  <w:style w:type="character" w:customStyle="1" w:styleId="WW8Num5z3">
    <w:name w:val="WW8Num5z3"/>
    <w:rsid w:val="00DA1419"/>
    <w:rPr>
      <w:rFonts w:ascii="Symbol" w:hAnsi="Symbol" w:cs="Symbol"/>
    </w:rPr>
  </w:style>
  <w:style w:type="character" w:customStyle="1" w:styleId="WW8Num6z3">
    <w:name w:val="WW8Num6z3"/>
    <w:rsid w:val="00DA1419"/>
    <w:rPr>
      <w:rFonts w:ascii="Symbol" w:hAnsi="Symbol" w:cs="Symbol"/>
    </w:rPr>
  </w:style>
  <w:style w:type="character" w:customStyle="1" w:styleId="WW8Num10z3">
    <w:name w:val="WW8Num10z3"/>
    <w:rsid w:val="00DA1419"/>
    <w:rPr>
      <w:rFonts w:ascii="Symbol" w:hAnsi="Symbol" w:cs="Symbol"/>
    </w:rPr>
  </w:style>
  <w:style w:type="character" w:customStyle="1" w:styleId="WW8Num11z0">
    <w:name w:val="WW8Num11z0"/>
    <w:rsid w:val="00DA1419"/>
    <w:rPr>
      <w:rFonts w:ascii="Wingdings" w:hAnsi="Wingdings" w:cs="Wingdings"/>
      <w:b w:val="0"/>
      <w:i w:val="0"/>
      <w:color w:val="00000A"/>
    </w:rPr>
  </w:style>
  <w:style w:type="character" w:customStyle="1" w:styleId="WW8Num11z1">
    <w:name w:val="WW8Num11z1"/>
    <w:rsid w:val="00DA1419"/>
    <w:rPr>
      <w:rFonts w:ascii="Courier New" w:hAnsi="Courier New" w:cs="Arial"/>
      <w:b w:val="0"/>
      <w:i w:val="0"/>
      <w:sz w:val="24"/>
    </w:rPr>
  </w:style>
  <w:style w:type="character" w:customStyle="1" w:styleId="WW8Num11z2">
    <w:name w:val="WW8Num11z2"/>
    <w:rsid w:val="00DA1419"/>
    <w:rPr>
      <w:rFonts w:ascii="Wingdings" w:hAnsi="Wingdings" w:cs="Wingdings"/>
    </w:rPr>
  </w:style>
  <w:style w:type="character" w:customStyle="1" w:styleId="WW8Num11z3">
    <w:name w:val="WW8Num11z3"/>
    <w:rsid w:val="00DA1419"/>
    <w:rPr>
      <w:rFonts w:ascii="Symbol" w:hAnsi="Symbol" w:cs="Symbol"/>
    </w:rPr>
  </w:style>
  <w:style w:type="character" w:customStyle="1" w:styleId="WW8Num12z2">
    <w:name w:val="WW8Num12z2"/>
    <w:rsid w:val="00DA1419"/>
    <w:rPr>
      <w:rFonts w:ascii="Wingdings" w:hAnsi="Wingdings" w:cs="Wingdings"/>
    </w:rPr>
  </w:style>
  <w:style w:type="character" w:customStyle="1" w:styleId="WW8Num12z3">
    <w:name w:val="WW8Num12z3"/>
    <w:rsid w:val="00DA1419"/>
    <w:rPr>
      <w:rFonts w:ascii="Symbol" w:hAnsi="Symbol" w:cs="Symbol"/>
    </w:rPr>
  </w:style>
  <w:style w:type="character" w:customStyle="1" w:styleId="WW8Num14z0">
    <w:name w:val="WW8Num14z0"/>
    <w:rsid w:val="00DA1419"/>
    <w:rPr>
      <w:rFonts w:ascii="Wingdings" w:hAnsi="Wingdings" w:cs="Wingdings"/>
    </w:rPr>
  </w:style>
  <w:style w:type="character" w:customStyle="1" w:styleId="WW8Num14z1">
    <w:name w:val="WW8Num14z1"/>
    <w:rsid w:val="00DA1419"/>
    <w:rPr>
      <w:rFonts w:ascii="Courier New" w:hAnsi="Courier New" w:cs="Arial"/>
      <w:b w:val="0"/>
      <w:i w:val="0"/>
      <w:sz w:val="24"/>
    </w:rPr>
  </w:style>
  <w:style w:type="character" w:customStyle="1" w:styleId="WW8Num14z3">
    <w:name w:val="WW8Num14z3"/>
    <w:rsid w:val="00DA1419"/>
    <w:rPr>
      <w:rFonts w:ascii="Symbol" w:hAnsi="Symbol" w:cs="Symbol"/>
    </w:rPr>
  </w:style>
  <w:style w:type="character" w:customStyle="1" w:styleId="WW8Num16z1">
    <w:name w:val="WW8Num16z1"/>
    <w:rsid w:val="00DA1419"/>
    <w:rPr>
      <w:rFonts w:ascii="Courier New" w:hAnsi="Courier New" w:cs="Arial"/>
      <w:b w:val="0"/>
      <w:i w:val="0"/>
      <w:sz w:val="24"/>
    </w:rPr>
  </w:style>
  <w:style w:type="character" w:customStyle="1" w:styleId="WW8Num16z2">
    <w:name w:val="WW8Num16z2"/>
    <w:rsid w:val="00DA1419"/>
    <w:rPr>
      <w:rFonts w:ascii="Wingdings" w:hAnsi="Wingdings" w:cs="Wingdings"/>
    </w:rPr>
  </w:style>
  <w:style w:type="character" w:customStyle="1" w:styleId="WW8Num16z3">
    <w:name w:val="WW8Num16z3"/>
    <w:rsid w:val="00DA1419"/>
    <w:rPr>
      <w:rFonts w:ascii="Symbol" w:hAnsi="Symbol" w:cs="Symbol"/>
    </w:rPr>
  </w:style>
  <w:style w:type="character" w:customStyle="1" w:styleId="WW-DefaultParagraphFont1">
    <w:name w:val="WW-Default Paragraph Font1"/>
    <w:rsid w:val="00DA1419"/>
  </w:style>
  <w:style w:type="character" w:customStyle="1" w:styleId="FootnoteCharacters">
    <w:name w:val="Footnote Characters"/>
    <w:rsid w:val="00DA1419"/>
    <w:rPr>
      <w:vertAlign w:val="superscript"/>
    </w:rPr>
  </w:style>
  <w:style w:type="character" w:customStyle="1" w:styleId="BalloonTextChar1">
    <w:name w:val="Balloon Text Char1"/>
    <w:basedOn w:val="DefaultParagraphFont"/>
    <w:uiPriority w:val="99"/>
    <w:rsid w:val="00DA1419"/>
    <w:rPr>
      <w:rFonts w:ascii="Tahoma" w:eastAsia="Arial Unicode MS" w:hAnsi="Tahoma" w:cs="Tahoma"/>
      <w:color w:val="000000"/>
      <w:kern w:val="1"/>
      <w:sz w:val="16"/>
      <w:szCs w:val="16"/>
      <w:lang w:eastAsia="ar-SA"/>
    </w:rPr>
  </w:style>
  <w:style w:type="character" w:customStyle="1" w:styleId="HeaderChar1">
    <w:name w:val="Header Char1"/>
    <w:basedOn w:val="DefaultParagraphFont"/>
    <w:uiPriority w:val="99"/>
    <w:rsid w:val="00DA1419"/>
    <w:rPr>
      <w:rFonts w:eastAsia="Arial Unicode MS"/>
      <w:color w:val="000000"/>
      <w:kern w:val="1"/>
      <w:sz w:val="24"/>
      <w:szCs w:val="24"/>
      <w:lang w:eastAsia="ar-SA"/>
    </w:rPr>
  </w:style>
  <w:style w:type="character" w:customStyle="1" w:styleId="FooterChar1">
    <w:name w:val="Footer Char1"/>
    <w:basedOn w:val="DefaultParagraphFont"/>
    <w:uiPriority w:val="99"/>
    <w:rsid w:val="00DA1419"/>
    <w:rPr>
      <w:rFonts w:eastAsia="Arial Unicode MS"/>
      <w:color w:val="000000"/>
      <w:kern w:val="1"/>
      <w:sz w:val="24"/>
      <w:szCs w:val="24"/>
      <w:lang w:eastAsia="ar-SA"/>
    </w:rPr>
  </w:style>
  <w:style w:type="paragraph" w:customStyle="1" w:styleId="naslovtabela">
    <w:name w:val="naslov tabela"/>
    <w:basedOn w:val="Heading3"/>
    <w:autoRedefine/>
    <w:rsid w:val="00DA1419"/>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DA1419"/>
    <w:rPr>
      <w:sz w:val="24"/>
      <w:szCs w:val="24"/>
    </w:rPr>
  </w:style>
  <w:style w:type="character" w:customStyle="1" w:styleId="WW8Num1z0">
    <w:name w:val="WW8Num1z0"/>
    <w:rsid w:val="00DA1419"/>
    <w:rPr>
      <w:rFonts w:ascii="Symbol" w:hAnsi="Symbol"/>
    </w:rPr>
  </w:style>
  <w:style w:type="character" w:customStyle="1" w:styleId="WW8Num1z1">
    <w:name w:val="WW8Num1z1"/>
    <w:rsid w:val="00DA1419"/>
    <w:rPr>
      <w:rFonts w:ascii="Courier New" w:hAnsi="Courier New" w:cs="Courier New"/>
    </w:rPr>
  </w:style>
  <w:style w:type="character" w:customStyle="1" w:styleId="Absatz-Standardschriftart">
    <w:name w:val="Absatz-Standardschriftart"/>
    <w:rsid w:val="00DA1419"/>
  </w:style>
  <w:style w:type="character" w:customStyle="1" w:styleId="WW-Absatz-Standardschriftart">
    <w:name w:val="WW-Absatz-Standardschriftart"/>
    <w:rsid w:val="00DA1419"/>
  </w:style>
  <w:style w:type="character" w:customStyle="1" w:styleId="WW-Absatz-Standardschriftart1">
    <w:name w:val="WW-Absatz-Standardschriftart1"/>
    <w:rsid w:val="00DA1419"/>
  </w:style>
  <w:style w:type="character" w:customStyle="1" w:styleId="WW-Absatz-Standardschriftart11">
    <w:name w:val="WW-Absatz-Standardschriftart11"/>
    <w:rsid w:val="00DA1419"/>
  </w:style>
  <w:style w:type="character" w:customStyle="1" w:styleId="WW-Absatz-Standardschriftart111">
    <w:name w:val="WW-Absatz-Standardschriftart111"/>
    <w:rsid w:val="00DA1419"/>
  </w:style>
  <w:style w:type="character" w:customStyle="1" w:styleId="WW8Num1z2">
    <w:name w:val="WW8Num1z2"/>
    <w:rsid w:val="00DA1419"/>
    <w:rPr>
      <w:rFonts w:ascii="Wingdings" w:hAnsi="Wingdings"/>
    </w:rPr>
  </w:style>
  <w:style w:type="character" w:customStyle="1" w:styleId="Bullets">
    <w:name w:val="Bullets"/>
    <w:rsid w:val="00DA1419"/>
    <w:rPr>
      <w:rFonts w:ascii="OpenSymbol" w:eastAsia="OpenSymbol" w:hAnsi="OpenSymbol" w:cs="OpenSymbol"/>
    </w:rPr>
  </w:style>
  <w:style w:type="paragraph" w:styleId="BodyTextIndent">
    <w:name w:val="Body Text Indent"/>
    <w:basedOn w:val="Normal"/>
    <w:link w:val="BodyTextIndentChar"/>
    <w:uiPriority w:val="99"/>
    <w:unhideWhenUsed/>
    <w:rsid w:val="00DA1419"/>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DA1419"/>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DA1419"/>
  </w:style>
  <w:style w:type="character" w:styleId="Strong">
    <w:name w:val="Strong"/>
    <w:uiPriority w:val="22"/>
    <w:qFormat/>
    <w:rsid w:val="00DA1419"/>
    <w:rPr>
      <w:b/>
      <w:bCs/>
    </w:rPr>
  </w:style>
  <w:style w:type="character" w:styleId="Emphasis">
    <w:name w:val="Emphasis"/>
    <w:qFormat/>
    <w:rsid w:val="00DA1419"/>
    <w:rPr>
      <w:i/>
      <w:iCs/>
    </w:rPr>
  </w:style>
  <w:style w:type="paragraph" w:styleId="PlainText">
    <w:name w:val="Plain Text"/>
    <w:basedOn w:val="Normal"/>
    <w:link w:val="PlainTextChar"/>
    <w:unhideWhenUsed/>
    <w:rsid w:val="00DA1419"/>
    <w:rPr>
      <w:rFonts w:ascii="Courier New" w:hAnsi="Courier New"/>
      <w:color w:val="000000"/>
      <w:sz w:val="20"/>
      <w:szCs w:val="20"/>
    </w:rPr>
  </w:style>
  <w:style w:type="character" w:customStyle="1" w:styleId="PlainTextChar">
    <w:name w:val="Plain Text Char"/>
    <w:basedOn w:val="DefaultParagraphFont"/>
    <w:link w:val="PlainText"/>
    <w:rsid w:val="00DA1419"/>
    <w:rPr>
      <w:rFonts w:ascii="Courier New" w:eastAsia="Times New Roman" w:hAnsi="Courier New" w:cs="Times New Roman"/>
      <w:color w:val="000000"/>
      <w:sz w:val="20"/>
      <w:szCs w:val="20"/>
    </w:rPr>
  </w:style>
  <w:style w:type="numbering" w:customStyle="1" w:styleId="NoList1">
    <w:name w:val="No List1"/>
    <w:next w:val="NoList"/>
    <w:semiHidden/>
    <w:rsid w:val="00DA1419"/>
  </w:style>
  <w:style w:type="numbering" w:customStyle="1" w:styleId="NoList2">
    <w:name w:val="No List2"/>
    <w:next w:val="NoList"/>
    <w:semiHidden/>
    <w:rsid w:val="00DA1419"/>
  </w:style>
  <w:style w:type="character" w:styleId="FollowedHyperlink">
    <w:name w:val="FollowedHyperlink"/>
    <w:uiPriority w:val="99"/>
    <w:semiHidden/>
    <w:unhideWhenUsed/>
    <w:rsid w:val="00DA1419"/>
    <w:rPr>
      <w:color w:val="800080"/>
      <w:u w:val="single"/>
    </w:rPr>
  </w:style>
  <w:style w:type="paragraph" w:customStyle="1" w:styleId="font5">
    <w:name w:val="font5"/>
    <w:basedOn w:val="Normal"/>
    <w:rsid w:val="00DA1419"/>
    <w:pPr>
      <w:spacing w:before="100" w:beforeAutospacing="1" w:after="100" w:afterAutospacing="1"/>
    </w:pPr>
    <w:rPr>
      <w:rFonts w:ascii="TimesRoman" w:hAnsi="TimesRoman"/>
      <w:b/>
      <w:bCs/>
    </w:rPr>
  </w:style>
  <w:style w:type="paragraph" w:customStyle="1" w:styleId="font6">
    <w:name w:val="font6"/>
    <w:basedOn w:val="Normal"/>
    <w:rsid w:val="00DA141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DA1419"/>
    <w:pPr>
      <w:spacing w:before="100" w:beforeAutospacing="1" w:after="100" w:afterAutospacing="1"/>
    </w:pPr>
    <w:rPr>
      <w:color w:val="0000FF"/>
      <w:sz w:val="22"/>
      <w:szCs w:val="22"/>
    </w:rPr>
  </w:style>
  <w:style w:type="paragraph" w:customStyle="1" w:styleId="font8">
    <w:name w:val="font8"/>
    <w:basedOn w:val="Normal"/>
    <w:rsid w:val="00DA1419"/>
    <w:pPr>
      <w:spacing w:before="100" w:beforeAutospacing="1" w:after="100" w:afterAutospacing="1"/>
    </w:pPr>
    <w:rPr>
      <w:b/>
      <w:bCs/>
      <w:color w:val="0000FF"/>
      <w:sz w:val="22"/>
      <w:szCs w:val="22"/>
    </w:rPr>
  </w:style>
  <w:style w:type="paragraph" w:customStyle="1" w:styleId="font9">
    <w:name w:val="font9"/>
    <w:basedOn w:val="Normal"/>
    <w:rsid w:val="00DA1419"/>
    <w:pPr>
      <w:spacing w:before="100" w:beforeAutospacing="1" w:after="100" w:afterAutospacing="1"/>
    </w:pPr>
    <w:rPr>
      <w:rFonts w:ascii="CTimesRoman" w:hAnsi="CTimesRoman"/>
      <w:color w:val="FFFF00"/>
    </w:rPr>
  </w:style>
  <w:style w:type="paragraph" w:customStyle="1" w:styleId="font10">
    <w:name w:val="font10"/>
    <w:basedOn w:val="Normal"/>
    <w:rsid w:val="00DA1419"/>
    <w:pPr>
      <w:spacing w:before="100" w:beforeAutospacing="1" w:after="100" w:afterAutospacing="1"/>
    </w:pPr>
    <w:rPr>
      <w:color w:val="000000"/>
      <w:sz w:val="22"/>
      <w:szCs w:val="22"/>
    </w:rPr>
  </w:style>
  <w:style w:type="paragraph" w:customStyle="1" w:styleId="font11">
    <w:name w:val="font11"/>
    <w:basedOn w:val="Normal"/>
    <w:rsid w:val="00DA1419"/>
    <w:pPr>
      <w:spacing w:before="100" w:beforeAutospacing="1" w:after="100" w:afterAutospacing="1"/>
    </w:pPr>
    <w:rPr>
      <w:b/>
      <w:bCs/>
      <w:color w:val="000000"/>
      <w:sz w:val="22"/>
      <w:szCs w:val="22"/>
    </w:rPr>
  </w:style>
  <w:style w:type="paragraph" w:customStyle="1" w:styleId="xl65">
    <w:name w:val="xl65"/>
    <w:basedOn w:val="Normal"/>
    <w:rsid w:val="00DA1419"/>
    <w:pPr>
      <w:spacing w:before="100" w:beforeAutospacing="1" w:after="100" w:afterAutospacing="1"/>
    </w:pPr>
    <w:rPr>
      <w:rFonts w:ascii="TimesRoman" w:hAnsi="TimesRoman"/>
    </w:rPr>
  </w:style>
  <w:style w:type="paragraph" w:customStyle="1" w:styleId="xl66">
    <w:name w:val="xl66"/>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DA1419"/>
    <w:pPr>
      <w:spacing w:before="100" w:beforeAutospacing="1" w:after="100" w:afterAutospacing="1"/>
    </w:pPr>
    <w:rPr>
      <w:rFonts w:ascii="TimesRoman" w:hAnsi="TimesRoman"/>
    </w:rPr>
  </w:style>
  <w:style w:type="paragraph" w:customStyle="1" w:styleId="xl69">
    <w:name w:val="xl69"/>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DA141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DA1419"/>
    <w:pPr>
      <w:shd w:val="clear" w:color="000000" w:fill="FFFFFF"/>
      <w:spacing w:before="100" w:beforeAutospacing="1" w:after="100" w:afterAutospacing="1"/>
    </w:pPr>
    <w:rPr>
      <w:rFonts w:ascii="TimesRoman" w:hAnsi="TimesRoman"/>
    </w:rPr>
  </w:style>
  <w:style w:type="paragraph" w:customStyle="1" w:styleId="xl75">
    <w:name w:val="xl75"/>
    <w:basedOn w:val="Normal"/>
    <w:rsid w:val="00DA141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DA1419"/>
    <w:pPr>
      <w:spacing w:before="100" w:beforeAutospacing="1" w:after="100" w:afterAutospacing="1"/>
      <w:jc w:val="right"/>
      <w:textAlignment w:val="center"/>
    </w:pPr>
    <w:rPr>
      <w:rFonts w:ascii="TimesRoman" w:hAnsi="TimesRoman"/>
    </w:rPr>
  </w:style>
  <w:style w:type="paragraph" w:customStyle="1" w:styleId="xl77">
    <w:name w:val="xl77"/>
    <w:basedOn w:val="Normal"/>
    <w:rsid w:val="00DA1419"/>
    <w:pPr>
      <w:spacing w:before="100" w:beforeAutospacing="1" w:after="100" w:afterAutospacing="1"/>
    </w:pPr>
    <w:rPr>
      <w:rFonts w:ascii="TimesRoman" w:hAnsi="TimesRoman"/>
    </w:rPr>
  </w:style>
  <w:style w:type="paragraph" w:customStyle="1" w:styleId="xl78">
    <w:name w:val="xl78"/>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DA141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DA1419"/>
    <w:pPr>
      <w:spacing w:before="100" w:beforeAutospacing="1" w:after="100" w:afterAutospacing="1"/>
    </w:pPr>
    <w:rPr>
      <w:rFonts w:ascii="TimesRoman" w:hAnsi="TimesRoman"/>
      <w:color w:val="000000"/>
    </w:rPr>
  </w:style>
  <w:style w:type="paragraph" w:customStyle="1" w:styleId="xl82">
    <w:name w:val="xl8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DA1419"/>
    <w:pPr>
      <w:spacing w:before="100" w:beforeAutospacing="1" w:after="100" w:afterAutospacing="1"/>
    </w:pPr>
    <w:rPr>
      <w:rFonts w:ascii="TimesRoman" w:hAnsi="TimesRoman"/>
      <w:color w:val="000000"/>
    </w:rPr>
  </w:style>
  <w:style w:type="paragraph" w:customStyle="1" w:styleId="xl86">
    <w:name w:val="xl86"/>
    <w:basedOn w:val="Normal"/>
    <w:rsid w:val="00DA141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DA1419"/>
    <w:pPr>
      <w:spacing w:before="100" w:beforeAutospacing="1" w:after="100" w:afterAutospacing="1"/>
      <w:textAlignment w:val="top"/>
    </w:pPr>
    <w:rPr>
      <w:rFonts w:ascii="TimesRoman" w:hAnsi="TimesRoman"/>
    </w:rPr>
  </w:style>
  <w:style w:type="paragraph" w:customStyle="1" w:styleId="xl92">
    <w:name w:val="xl92"/>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DA1419"/>
    <w:pPr>
      <w:spacing w:before="100" w:beforeAutospacing="1" w:after="100" w:afterAutospacing="1"/>
    </w:pPr>
  </w:style>
  <w:style w:type="paragraph" w:customStyle="1" w:styleId="xl94">
    <w:name w:val="xl94"/>
    <w:basedOn w:val="Normal"/>
    <w:rsid w:val="00DA141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DA141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DA141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DA14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DA141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DA141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DA141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DA141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DA141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DA141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DA141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DA141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DA141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DA141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DA141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DA141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DA14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DA141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DA141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DA141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DA141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DA141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DA141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DA141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DA141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DA141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DA141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DA1419"/>
    <w:pPr>
      <w:spacing w:before="100" w:beforeAutospacing="1" w:after="100" w:afterAutospacing="1"/>
      <w:jc w:val="both"/>
    </w:pPr>
    <w:rPr>
      <w:rFonts w:ascii="TimesRoman" w:hAnsi="TimesRoman"/>
    </w:rPr>
  </w:style>
  <w:style w:type="paragraph" w:customStyle="1" w:styleId="xl196">
    <w:name w:val="xl196"/>
    <w:basedOn w:val="Normal"/>
    <w:rsid w:val="00DA141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DA141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DA1419"/>
    <w:pPr>
      <w:spacing w:before="100" w:beforeAutospacing="1" w:after="100" w:afterAutospacing="1"/>
      <w:jc w:val="center"/>
      <w:textAlignment w:val="top"/>
    </w:pPr>
    <w:rPr>
      <w:rFonts w:ascii="TimesRoman" w:hAnsi="TimesRoman"/>
    </w:rPr>
  </w:style>
  <w:style w:type="paragraph" w:customStyle="1" w:styleId="xl200">
    <w:name w:val="xl200"/>
    <w:basedOn w:val="Normal"/>
    <w:rsid w:val="00DA141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DA141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DA141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DA141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DA141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DA141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DA141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DA1419"/>
  </w:style>
  <w:style w:type="numbering" w:customStyle="1" w:styleId="NoList4">
    <w:name w:val="No List4"/>
    <w:next w:val="NoList"/>
    <w:semiHidden/>
    <w:rsid w:val="00DA1419"/>
  </w:style>
  <w:style w:type="character" w:customStyle="1" w:styleId="Heading24">
    <w:name w:val="Heading #24"/>
    <w:basedOn w:val="DefaultParagraphFont"/>
    <w:uiPriority w:val="99"/>
    <w:rsid w:val="00DA1419"/>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DA1419"/>
    <w:rPr>
      <w:sz w:val="23"/>
      <w:szCs w:val="23"/>
      <w:shd w:val="clear" w:color="auto" w:fill="FFFFFF"/>
    </w:rPr>
  </w:style>
  <w:style w:type="paragraph" w:customStyle="1" w:styleId="Bodytext1">
    <w:name w:val="Body text1"/>
    <w:basedOn w:val="Normal"/>
    <w:link w:val="Bodytext0"/>
    <w:rsid w:val="00DA1419"/>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DA1419"/>
    <w:rPr>
      <w:b/>
      <w:bCs/>
      <w:sz w:val="23"/>
      <w:szCs w:val="23"/>
      <w:shd w:val="clear" w:color="auto" w:fill="FFFFFF"/>
    </w:rPr>
  </w:style>
  <w:style w:type="paragraph" w:customStyle="1" w:styleId="Bodytext31">
    <w:name w:val="Body text (3)1"/>
    <w:basedOn w:val="Normal"/>
    <w:link w:val="Bodytext30"/>
    <w:uiPriority w:val="99"/>
    <w:rsid w:val="00DA141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DA1419"/>
    <w:rPr>
      <w:b/>
      <w:bCs/>
      <w:sz w:val="23"/>
      <w:szCs w:val="23"/>
      <w:shd w:val="clear" w:color="auto" w:fill="FFFFFF"/>
      <w:lang w:val="sr-Cyrl-CS" w:eastAsia="sr-Cyrl-CS"/>
    </w:rPr>
  </w:style>
  <w:style w:type="paragraph" w:customStyle="1" w:styleId="Heading21">
    <w:name w:val="Heading #21"/>
    <w:basedOn w:val="Normal"/>
    <w:link w:val="Heading20"/>
    <w:rsid w:val="00DA1419"/>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DA1419"/>
    <w:rPr>
      <w:i/>
      <w:iCs/>
      <w:sz w:val="23"/>
      <w:szCs w:val="23"/>
      <w:shd w:val="clear" w:color="auto" w:fill="FFFFFF"/>
      <w:lang w:val="sr-Cyrl-CS" w:eastAsia="sr-Cyrl-CS"/>
    </w:rPr>
  </w:style>
  <w:style w:type="paragraph" w:customStyle="1" w:styleId="Bodytext41">
    <w:name w:val="Body text (4)1"/>
    <w:basedOn w:val="Normal"/>
    <w:link w:val="Bodytext4"/>
    <w:uiPriority w:val="99"/>
    <w:rsid w:val="00DA1419"/>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DA1419"/>
    <w:rPr>
      <w:b/>
      <w:bCs/>
      <w:sz w:val="23"/>
      <w:szCs w:val="23"/>
      <w:shd w:val="clear" w:color="auto" w:fill="FFFFFF"/>
      <w:lang w:val="sr-Cyrl-CS" w:eastAsia="sr-Cyrl-CS"/>
    </w:rPr>
  </w:style>
  <w:style w:type="paragraph" w:customStyle="1" w:styleId="Heading11">
    <w:name w:val="Heading #11"/>
    <w:basedOn w:val="Normal"/>
    <w:link w:val="Heading10"/>
    <w:rsid w:val="00DA1419"/>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DA1419"/>
    <w:pPr>
      <w:spacing w:before="100" w:beforeAutospacing="1" w:after="100" w:afterAutospacing="1"/>
    </w:pPr>
    <w:rPr>
      <w:rFonts w:ascii="TimesRoman" w:hAnsi="TimesRoman"/>
      <w:color w:val="000000"/>
    </w:rPr>
  </w:style>
  <w:style w:type="paragraph" w:customStyle="1" w:styleId="font13">
    <w:name w:val="font13"/>
    <w:basedOn w:val="Normal"/>
    <w:rsid w:val="00DA1419"/>
    <w:pPr>
      <w:spacing w:before="100" w:beforeAutospacing="1" w:after="100" w:afterAutospacing="1"/>
    </w:pPr>
  </w:style>
  <w:style w:type="paragraph" w:customStyle="1" w:styleId="font14">
    <w:name w:val="font14"/>
    <w:basedOn w:val="Normal"/>
    <w:rsid w:val="00DA1419"/>
    <w:pPr>
      <w:spacing w:before="100" w:beforeAutospacing="1" w:after="100" w:afterAutospacing="1"/>
    </w:pPr>
    <w:rPr>
      <w:rFonts w:ascii="Calibri" w:hAnsi="Calibri"/>
    </w:rPr>
  </w:style>
  <w:style w:type="paragraph" w:customStyle="1" w:styleId="xl64">
    <w:name w:val="xl64"/>
    <w:basedOn w:val="Normal"/>
    <w:rsid w:val="00DA1419"/>
    <w:pPr>
      <w:spacing w:before="100" w:beforeAutospacing="1" w:after="100" w:afterAutospacing="1"/>
    </w:pPr>
    <w:rPr>
      <w:rFonts w:ascii="TimesRoman" w:hAnsi="TimesRoman"/>
    </w:rPr>
  </w:style>
  <w:style w:type="paragraph" w:customStyle="1" w:styleId="xl232">
    <w:name w:val="xl232"/>
    <w:basedOn w:val="Normal"/>
    <w:rsid w:val="00DA1419"/>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DA1419"/>
    <w:pPr>
      <w:spacing w:before="100" w:beforeAutospacing="1" w:after="100" w:afterAutospacing="1"/>
    </w:pPr>
  </w:style>
  <w:style w:type="paragraph" w:customStyle="1" w:styleId="font16">
    <w:name w:val="font16"/>
    <w:basedOn w:val="Normal"/>
    <w:rsid w:val="00DA1419"/>
    <w:pPr>
      <w:spacing w:before="100" w:beforeAutospacing="1" w:after="100" w:afterAutospacing="1"/>
    </w:pPr>
    <w:rPr>
      <w:rFonts w:ascii="Calibri" w:hAnsi="Calibri"/>
    </w:rPr>
  </w:style>
  <w:style w:type="paragraph" w:customStyle="1" w:styleId="xl235">
    <w:name w:val="xl235"/>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DA1419"/>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DA1419"/>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DA141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DA1419"/>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DA1419"/>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DA1419"/>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DA1419"/>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DA1419"/>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DA1419"/>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DA1419"/>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DA1419"/>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DA141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DA1419"/>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DA1419"/>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DA1419"/>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DA1419"/>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DA1419"/>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DA1419"/>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DA1419"/>
    <w:pPr>
      <w:keepNext/>
      <w:spacing w:before="240" w:after="60"/>
      <w:jc w:val="center"/>
    </w:pPr>
    <w:rPr>
      <w:b/>
      <w:lang w:val="ru-RU"/>
    </w:rPr>
  </w:style>
  <w:style w:type="paragraph" w:customStyle="1" w:styleId="a0">
    <w:name w:val="уговор члан"/>
    <w:basedOn w:val="Normal"/>
    <w:qFormat/>
    <w:rsid w:val="00DA1419"/>
    <w:pPr>
      <w:keepNext/>
      <w:spacing w:before="120" w:after="120"/>
      <w:jc w:val="center"/>
    </w:pPr>
    <w:rPr>
      <w:bCs/>
    </w:rPr>
  </w:style>
  <w:style w:type="numbering" w:customStyle="1" w:styleId="NoList5">
    <w:name w:val="No List5"/>
    <w:next w:val="NoList"/>
    <w:uiPriority w:val="99"/>
    <w:semiHidden/>
    <w:unhideWhenUsed/>
    <w:rsid w:val="00DA1419"/>
  </w:style>
  <w:style w:type="numbering" w:customStyle="1" w:styleId="NoList11">
    <w:name w:val="No List11"/>
    <w:next w:val="NoList"/>
    <w:semiHidden/>
    <w:unhideWhenUsed/>
    <w:rsid w:val="00DA1419"/>
  </w:style>
  <w:style w:type="character" w:customStyle="1" w:styleId="CommentReference10">
    <w:name w:val="Comment Reference1"/>
    <w:rsid w:val="00DA1419"/>
    <w:rPr>
      <w:sz w:val="16"/>
      <w:szCs w:val="16"/>
    </w:rPr>
  </w:style>
  <w:style w:type="paragraph" w:customStyle="1" w:styleId="CommentText10">
    <w:name w:val="Comment Text1"/>
    <w:basedOn w:val="Normal"/>
    <w:rsid w:val="00DA1419"/>
    <w:pPr>
      <w:suppressAutoHyphens/>
      <w:spacing w:line="100" w:lineRule="atLeast"/>
    </w:pPr>
    <w:rPr>
      <w:rFonts w:eastAsia="Arial Unicode MS"/>
      <w:color w:val="000000"/>
      <w:kern w:val="1"/>
      <w:sz w:val="20"/>
      <w:szCs w:val="20"/>
      <w:lang w:val="en-GB" w:eastAsia="ar-SA"/>
    </w:rPr>
  </w:style>
  <w:style w:type="paragraph" w:customStyle="1" w:styleId="CommentSubject10">
    <w:name w:val="Comment Subject1"/>
    <w:basedOn w:val="CommentText10"/>
    <w:rsid w:val="00DA1419"/>
    <w:rPr>
      <w:b/>
      <w:bCs/>
    </w:rPr>
  </w:style>
  <w:style w:type="character" w:customStyle="1" w:styleId="CharChar130">
    <w:name w:val="Char Char13"/>
    <w:locked/>
    <w:rsid w:val="00DA1419"/>
    <w:rPr>
      <w:rFonts w:ascii="Cambria" w:hAnsi="Cambria"/>
      <w:b/>
      <w:bCs/>
      <w:kern w:val="32"/>
      <w:sz w:val="32"/>
      <w:szCs w:val="32"/>
      <w:lang w:val="en-US" w:eastAsia="en-US" w:bidi="ar-SA"/>
    </w:rPr>
  </w:style>
  <w:style w:type="character" w:customStyle="1" w:styleId="CharChar0">
    <w:name w:val="Char Char"/>
    <w:rsid w:val="00DA1419"/>
    <w:rPr>
      <w:sz w:val="24"/>
      <w:szCs w:val="24"/>
    </w:rPr>
  </w:style>
  <w:style w:type="table" w:customStyle="1" w:styleId="TableGrid1">
    <w:name w:val="Table Grid1"/>
    <w:basedOn w:val="TableNormal"/>
    <w:next w:val="TableGrid"/>
    <w:uiPriority w:val="59"/>
    <w:rsid w:val="00DA141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7138">
      <w:bodyDiv w:val="1"/>
      <w:marLeft w:val="0"/>
      <w:marRight w:val="0"/>
      <w:marTop w:val="0"/>
      <w:marBottom w:val="0"/>
      <w:divBdr>
        <w:top w:val="none" w:sz="0" w:space="0" w:color="auto"/>
        <w:left w:val="none" w:sz="0" w:space="0" w:color="auto"/>
        <w:bottom w:val="none" w:sz="0" w:space="0" w:color="auto"/>
        <w:right w:val="none" w:sz="0" w:space="0" w:color="auto"/>
      </w:divBdr>
    </w:div>
    <w:div w:id="98138480">
      <w:bodyDiv w:val="1"/>
      <w:marLeft w:val="0"/>
      <w:marRight w:val="0"/>
      <w:marTop w:val="0"/>
      <w:marBottom w:val="0"/>
      <w:divBdr>
        <w:top w:val="none" w:sz="0" w:space="0" w:color="auto"/>
        <w:left w:val="none" w:sz="0" w:space="0" w:color="auto"/>
        <w:bottom w:val="none" w:sz="0" w:space="0" w:color="auto"/>
        <w:right w:val="none" w:sz="0" w:space="0" w:color="auto"/>
      </w:divBdr>
    </w:div>
    <w:div w:id="198708554">
      <w:bodyDiv w:val="1"/>
      <w:marLeft w:val="0"/>
      <w:marRight w:val="0"/>
      <w:marTop w:val="0"/>
      <w:marBottom w:val="0"/>
      <w:divBdr>
        <w:top w:val="none" w:sz="0" w:space="0" w:color="auto"/>
        <w:left w:val="none" w:sz="0" w:space="0" w:color="auto"/>
        <w:bottom w:val="none" w:sz="0" w:space="0" w:color="auto"/>
        <w:right w:val="none" w:sz="0" w:space="0" w:color="auto"/>
      </w:divBdr>
    </w:div>
    <w:div w:id="430929775">
      <w:bodyDiv w:val="1"/>
      <w:marLeft w:val="0"/>
      <w:marRight w:val="0"/>
      <w:marTop w:val="0"/>
      <w:marBottom w:val="0"/>
      <w:divBdr>
        <w:top w:val="none" w:sz="0" w:space="0" w:color="auto"/>
        <w:left w:val="none" w:sz="0" w:space="0" w:color="auto"/>
        <w:bottom w:val="none" w:sz="0" w:space="0" w:color="auto"/>
        <w:right w:val="none" w:sz="0" w:space="0" w:color="auto"/>
      </w:divBdr>
    </w:div>
    <w:div w:id="472600415">
      <w:bodyDiv w:val="1"/>
      <w:marLeft w:val="0"/>
      <w:marRight w:val="0"/>
      <w:marTop w:val="0"/>
      <w:marBottom w:val="0"/>
      <w:divBdr>
        <w:top w:val="none" w:sz="0" w:space="0" w:color="auto"/>
        <w:left w:val="none" w:sz="0" w:space="0" w:color="auto"/>
        <w:bottom w:val="none" w:sz="0" w:space="0" w:color="auto"/>
        <w:right w:val="none" w:sz="0" w:space="0" w:color="auto"/>
      </w:divBdr>
    </w:div>
    <w:div w:id="478117353">
      <w:bodyDiv w:val="1"/>
      <w:marLeft w:val="0"/>
      <w:marRight w:val="0"/>
      <w:marTop w:val="0"/>
      <w:marBottom w:val="0"/>
      <w:divBdr>
        <w:top w:val="none" w:sz="0" w:space="0" w:color="auto"/>
        <w:left w:val="none" w:sz="0" w:space="0" w:color="auto"/>
        <w:bottom w:val="none" w:sz="0" w:space="0" w:color="auto"/>
        <w:right w:val="none" w:sz="0" w:space="0" w:color="auto"/>
      </w:divBdr>
    </w:div>
    <w:div w:id="498272728">
      <w:bodyDiv w:val="1"/>
      <w:marLeft w:val="0"/>
      <w:marRight w:val="0"/>
      <w:marTop w:val="0"/>
      <w:marBottom w:val="0"/>
      <w:divBdr>
        <w:top w:val="none" w:sz="0" w:space="0" w:color="auto"/>
        <w:left w:val="none" w:sz="0" w:space="0" w:color="auto"/>
        <w:bottom w:val="none" w:sz="0" w:space="0" w:color="auto"/>
        <w:right w:val="none" w:sz="0" w:space="0" w:color="auto"/>
      </w:divBdr>
    </w:div>
    <w:div w:id="499780088">
      <w:bodyDiv w:val="1"/>
      <w:marLeft w:val="0"/>
      <w:marRight w:val="0"/>
      <w:marTop w:val="0"/>
      <w:marBottom w:val="0"/>
      <w:divBdr>
        <w:top w:val="none" w:sz="0" w:space="0" w:color="auto"/>
        <w:left w:val="none" w:sz="0" w:space="0" w:color="auto"/>
        <w:bottom w:val="none" w:sz="0" w:space="0" w:color="auto"/>
        <w:right w:val="none" w:sz="0" w:space="0" w:color="auto"/>
      </w:divBdr>
    </w:div>
    <w:div w:id="581646376">
      <w:bodyDiv w:val="1"/>
      <w:marLeft w:val="0"/>
      <w:marRight w:val="0"/>
      <w:marTop w:val="0"/>
      <w:marBottom w:val="0"/>
      <w:divBdr>
        <w:top w:val="none" w:sz="0" w:space="0" w:color="auto"/>
        <w:left w:val="none" w:sz="0" w:space="0" w:color="auto"/>
        <w:bottom w:val="none" w:sz="0" w:space="0" w:color="auto"/>
        <w:right w:val="none" w:sz="0" w:space="0" w:color="auto"/>
      </w:divBdr>
    </w:div>
    <w:div w:id="654182272">
      <w:bodyDiv w:val="1"/>
      <w:marLeft w:val="0"/>
      <w:marRight w:val="0"/>
      <w:marTop w:val="0"/>
      <w:marBottom w:val="0"/>
      <w:divBdr>
        <w:top w:val="none" w:sz="0" w:space="0" w:color="auto"/>
        <w:left w:val="none" w:sz="0" w:space="0" w:color="auto"/>
        <w:bottom w:val="none" w:sz="0" w:space="0" w:color="auto"/>
        <w:right w:val="none" w:sz="0" w:space="0" w:color="auto"/>
      </w:divBdr>
    </w:div>
    <w:div w:id="696126989">
      <w:bodyDiv w:val="1"/>
      <w:marLeft w:val="0"/>
      <w:marRight w:val="0"/>
      <w:marTop w:val="0"/>
      <w:marBottom w:val="0"/>
      <w:divBdr>
        <w:top w:val="none" w:sz="0" w:space="0" w:color="auto"/>
        <w:left w:val="none" w:sz="0" w:space="0" w:color="auto"/>
        <w:bottom w:val="none" w:sz="0" w:space="0" w:color="auto"/>
        <w:right w:val="none" w:sz="0" w:space="0" w:color="auto"/>
      </w:divBdr>
    </w:div>
    <w:div w:id="709377581">
      <w:bodyDiv w:val="1"/>
      <w:marLeft w:val="0"/>
      <w:marRight w:val="0"/>
      <w:marTop w:val="0"/>
      <w:marBottom w:val="0"/>
      <w:divBdr>
        <w:top w:val="none" w:sz="0" w:space="0" w:color="auto"/>
        <w:left w:val="none" w:sz="0" w:space="0" w:color="auto"/>
        <w:bottom w:val="none" w:sz="0" w:space="0" w:color="auto"/>
        <w:right w:val="none" w:sz="0" w:space="0" w:color="auto"/>
      </w:divBdr>
    </w:div>
    <w:div w:id="736245922">
      <w:bodyDiv w:val="1"/>
      <w:marLeft w:val="0"/>
      <w:marRight w:val="0"/>
      <w:marTop w:val="0"/>
      <w:marBottom w:val="0"/>
      <w:divBdr>
        <w:top w:val="none" w:sz="0" w:space="0" w:color="auto"/>
        <w:left w:val="none" w:sz="0" w:space="0" w:color="auto"/>
        <w:bottom w:val="none" w:sz="0" w:space="0" w:color="auto"/>
        <w:right w:val="none" w:sz="0" w:space="0" w:color="auto"/>
      </w:divBdr>
    </w:div>
    <w:div w:id="763842316">
      <w:bodyDiv w:val="1"/>
      <w:marLeft w:val="0"/>
      <w:marRight w:val="0"/>
      <w:marTop w:val="0"/>
      <w:marBottom w:val="0"/>
      <w:divBdr>
        <w:top w:val="none" w:sz="0" w:space="0" w:color="auto"/>
        <w:left w:val="none" w:sz="0" w:space="0" w:color="auto"/>
        <w:bottom w:val="none" w:sz="0" w:space="0" w:color="auto"/>
        <w:right w:val="none" w:sz="0" w:space="0" w:color="auto"/>
      </w:divBdr>
    </w:div>
    <w:div w:id="908148549">
      <w:bodyDiv w:val="1"/>
      <w:marLeft w:val="0"/>
      <w:marRight w:val="0"/>
      <w:marTop w:val="0"/>
      <w:marBottom w:val="0"/>
      <w:divBdr>
        <w:top w:val="none" w:sz="0" w:space="0" w:color="auto"/>
        <w:left w:val="none" w:sz="0" w:space="0" w:color="auto"/>
        <w:bottom w:val="none" w:sz="0" w:space="0" w:color="auto"/>
        <w:right w:val="none" w:sz="0" w:space="0" w:color="auto"/>
      </w:divBdr>
    </w:div>
    <w:div w:id="917177536">
      <w:bodyDiv w:val="1"/>
      <w:marLeft w:val="0"/>
      <w:marRight w:val="0"/>
      <w:marTop w:val="0"/>
      <w:marBottom w:val="0"/>
      <w:divBdr>
        <w:top w:val="none" w:sz="0" w:space="0" w:color="auto"/>
        <w:left w:val="none" w:sz="0" w:space="0" w:color="auto"/>
        <w:bottom w:val="none" w:sz="0" w:space="0" w:color="auto"/>
        <w:right w:val="none" w:sz="0" w:space="0" w:color="auto"/>
      </w:divBdr>
    </w:div>
    <w:div w:id="929460499">
      <w:bodyDiv w:val="1"/>
      <w:marLeft w:val="0"/>
      <w:marRight w:val="0"/>
      <w:marTop w:val="0"/>
      <w:marBottom w:val="0"/>
      <w:divBdr>
        <w:top w:val="none" w:sz="0" w:space="0" w:color="auto"/>
        <w:left w:val="none" w:sz="0" w:space="0" w:color="auto"/>
        <w:bottom w:val="none" w:sz="0" w:space="0" w:color="auto"/>
        <w:right w:val="none" w:sz="0" w:space="0" w:color="auto"/>
      </w:divBdr>
    </w:div>
    <w:div w:id="1002001719">
      <w:bodyDiv w:val="1"/>
      <w:marLeft w:val="0"/>
      <w:marRight w:val="0"/>
      <w:marTop w:val="0"/>
      <w:marBottom w:val="0"/>
      <w:divBdr>
        <w:top w:val="none" w:sz="0" w:space="0" w:color="auto"/>
        <w:left w:val="none" w:sz="0" w:space="0" w:color="auto"/>
        <w:bottom w:val="none" w:sz="0" w:space="0" w:color="auto"/>
        <w:right w:val="none" w:sz="0" w:space="0" w:color="auto"/>
      </w:divBdr>
    </w:div>
    <w:div w:id="1052968280">
      <w:bodyDiv w:val="1"/>
      <w:marLeft w:val="0"/>
      <w:marRight w:val="0"/>
      <w:marTop w:val="0"/>
      <w:marBottom w:val="0"/>
      <w:divBdr>
        <w:top w:val="none" w:sz="0" w:space="0" w:color="auto"/>
        <w:left w:val="none" w:sz="0" w:space="0" w:color="auto"/>
        <w:bottom w:val="none" w:sz="0" w:space="0" w:color="auto"/>
        <w:right w:val="none" w:sz="0" w:space="0" w:color="auto"/>
      </w:divBdr>
    </w:div>
    <w:div w:id="1089808825">
      <w:bodyDiv w:val="1"/>
      <w:marLeft w:val="0"/>
      <w:marRight w:val="0"/>
      <w:marTop w:val="0"/>
      <w:marBottom w:val="0"/>
      <w:divBdr>
        <w:top w:val="none" w:sz="0" w:space="0" w:color="auto"/>
        <w:left w:val="none" w:sz="0" w:space="0" w:color="auto"/>
        <w:bottom w:val="none" w:sz="0" w:space="0" w:color="auto"/>
        <w:right w:val="none" w:sz="0" w:space="0" w:color="auto"/>
      </w:divBdr>
    </w:div>
    <w:div w:id="1114640948">
      <w:bodyDiv w:val="1"/>
      <w:marLeft w:val="0"/>
      <w:marRight w:val="0"/>
      <w:marTop w:val="0"/>
      <w:marBottom w:val="0"/>
      <w:divBdr>
        <w:top w:val="none" w:sz="0" w:space="0" w:color="auto"/>
        <w:left w:val="none" w:sz="0" w:space="0" w:color="auto"/>
        <w:bottom w:val="none" w:sz="0" w:space="0" w:color="auto"/>
        <w:right w:val="none" w:sz="0" w:space="0" w:color="auto"/>
      </w:divBdr>
    </w:div>
    <w:div w:id="1129401070">
      <w:bodyDiv w:val="1"/>
      <w:marLeft w:val="0"/>
      <w:marRight w:val="0"/>
      <w:marTop w:val="0"/>
      <w:marBottom w:val="0"/>
      <w:divBdr>
        <w:top w:val="none" w:sz="0" w:space="0" w:color="auto"/>
        <w:left w:val="none" w:sz="0" w:space="0" w:color="auto"/>
        <w:bottom w:val="none" w:sz="0" w:space="0" w:color="auto"/>
        <w:right w:val="none" w:sz="0" w:space="0" w:color="auto"/>
      </w:divBdr>
    </w:div>
    <w:div w:id="1233931823">
      <w:bodyDiv w:val="1"/>
      <w:marLeft w:val="0"/>
      <w:marRight w:val="0"/>
      <w:marTop w:val="0"/>
      <w:marBottom w:val="0"/>
      <w:divBdr>
        <w:top w:val="none" w:sz="0" w:space="0" w:color="auto"/>
        <w:left w:val="none" w:sz="0" w:space="0" w:color="auto"/>
        <w:bottom w:val="none" w:sz="0" w:space="0" w:color="auto"/>
        <w:right w:val="none" w:sz="0" w:space="0" w:color="auto"/>
      </w:divBdr>
    </w:div>
    <w:div w:id="1241519473">
      <w:bodyDiv w:val="1"/>
      <w:marLeft w:val="0"/>
      <w:marRight w:val="0"/>
      <w:marTop w:val="0"/>
      <w:marBottom w:val="0"/>
      <w:divBdr>
        <w:top w:val="none" w:sz="0" w:space="0" w:color="auto"/>
        <w:left w:val="none" w:sz="0" w:space="0" w:color="auto"/>
        <w:bottom w:val="none" w:sz="0" w:space="0" w:color="auto"/>
        <w:right w:val="none" w:sz="0" w:space="0" w:color="auto"/>
      </w:divBdr>
    </w:div>
    <w:div w:id="1293441449">
      <w:bodyDiv w:val="1"/>
      <w:marLeft w:val="0"/>
      <w:marRight w:val="0"/>
      <w:marTop w:val="0"/>
      <w:marBottom w:val="0"/>
      <w:divBdr>
        <w:top w:val="none" w:sz="0" w:space="0" w:color="auto"/>
        <w:left w:val="none" w:sz="0" w:space="0" w:color="auto"/>
        <w:bottom w:val="none" w:sz="0" w:space="0" w:color="auto"/>
        <w:right w:val="none" w:sz="0" w:space="0" w:color="auto"/>
      </w:divBdr>
    </w:div>
    <w:div w:id="1304312212">
      <w:bodyDiv w:val="1"/>
      <w:marLeft w:val="0"/>
      <w:marRight w:val="0"/>
      <w:marTop w:val="0"/>
      <w:marBottom w:val="0"/>
      <w:divBdr>
        <w:top w:val="none" w:sz="0" w:space="0" w:color="auto"/>
        <w:left w:val="none" w:sz="0" w:space="0" w:color="auto"/>
        <w:bottom w:val="none" w:sz="0" w:space="0" w:color="auto"/>
        <w:right w:val="none" w:sz="0" w:space="0" w:color="auto"/>
      </w:divBdr>
    </w:div>
    <w:div w:id="1324625756">
      <w:bodyDiv w:val="1"/>
      <w:marLeft w:val="0"/>
      <w:marRight w:val="0"/>
      <w:marTop w:val="0"/>
      <w:marBottom w:val="0"/>
      <w:divBdr>
        <w:top w:val="none" w:sz="0" w:space="0" w:color="auto"/>
        <w:left w:val="none" w:sz="0" w:space="0" w:color="auto"/>
        <w:bottom w:val="none" w:sz="0" w:space="0" w:color="auto"/>
        <w:right w:val="none" w:sz="0" w:space="0" w:color="auto"/>
      </w:divBdr>
    </w:div>
    <w:div w:id="1353533935">
      <w:bodyDiv w:val="1"/>
      <w:marLeft w:val="0"/>
      <w:marRight w:val="0"/>
      <w:marTop w:val="0"/>
      <w:marBottom w:val="0"/>
      <w:divBdr>
        <w:top w:val="none" w:sz="0" w:space="0" w:color="auto"/>
        <w:left w:val="none" w:sz="0" w:space="0" w:color="auto"/>
        <w:bottom w:val="none" w:sz="0" w:space="0" w:color="auto"/>
        <w:right w:val="none" w:sz="0" w:space="0" w:color="auto"/>
      </w:divBdr>
    </w:div>
    <w:div w:id="1367676527">
      <w:bodyDiv w:val="1"/>
      <w:marLeft w:val="0"/>
      <w:marRight w:val="0"/>
      <w:marTop w:val="0"/>
      <w:marBottom w:val="0"/>
      <w:divBdr>
        <w:top w:val="none" w:sz="0" w:space="0" w:color="auto"/>
        <w:left w:val="none" w:sz="0" w:space="0" w:color="auto"/>
        <w:bottom w:val="none" w:sz="0" w:space="0" w:color="auto"/>
        <w:right w:val="none" w:sz="0" w:space="0" w:color="auto"/>
      </w:divBdr>
    </w:div>
    <w:div w:id="1394934260">
      <w:bodyDiv w:val="1"/>
      <w:marLeft w:val="0"/>
      <w:marRight w:val="0"/>
      <w:marTop w:val="0"/>
      <w:marBottom w:val="0"/>
      <w:divBdr>
        <w:top w:val="none" w:sz="0" w:space="0" w:color="auto"/>
        <w:left w:val="none" w:sz="0" w:space="0" w:color="auto"/>
        <w:bottom w:val="none" w:sz="0" w:space="0" w:color="auto"/>
        <w:right w:val="none" w:sz="0" w:space="0" w:color="auto"/>
      </w:divBdr>
    </w:div>
    <w:div w:id="1427312352">
      <w:bodyDiv w:val="1"/>
      <w:marLeft w:val="0"/>
      <w:marRight w:val="0"/>
      <w:marTop w:val="0"/>
      <w:marBottom w:val="0"/>
      <w:divBdr>
        <w:top w:val="none" w:sz="0" w:space="0" w:color="auto"/>
        <w:left w:val="none" w:sz="0" w:space="0" w:color="auto"/>
        <w:bottom w:val="none" w:sz="0" w:space="0" w:color="auto"/>
        <w:right w:val="none" w:sz="0" w:space="0" w:color="auto"/>
      </w:divBdr>
    </w:div>
    <w:div w:id="1443304256">
      <w:bodyDiv w:val="1"/>
      <w:marLeft w:val="0"/>
      <w:marRight w:val="0"/>
      <w:marTop w:val="0"/>
      <w:marBottom w:val="0"/>
      <w:divBdr>
        <w:top w:val="none" w:sz="0" w:space="0" w:color="auto"/>
        <w:left w:val="none" w:sz="0" w:space="0" w:color="auto"/>
        <w:bottom w:val="none" w:sz="0" w:space="0" w:color="auto"/>
        <w:right w:val="none" w:sz="0" w:space="0" w:color="auto"/>
      </w:divBdr>
    </w:div>
    <w:div w:id="1483810021">
      <w:bodyDiv w:val="1"/>
      <w:marLeft w:val="0"/>
      <w:marRight w:val="0"/>
      <w:marTop w:val="0"/>
      <w:marBottom w:val="0"/>
      <w:divBdr>
        <w:top w:val="none" w:sz="0" w:space="0" w:color="auto"/>
        <w:left w:val="none" w:sz="0" w:space="0" w:color="auto"/>
        <w:bottom w:val="none" w:sz="0" w:space="0" w:color="auto"/>
        <w:right w:val="none" w:sz="0" w:space="0" w:color="auto"/>
      </w:divBdr>
    </w:div>
    <w:div w:id="1531603326">
      <w:bodyDiv w:val="1"/>
      <w:marLeft w:val="0"/>
      <w:marRight w:val="0"/>
      <w:marTop w:val="0"/>
      <w:marBottom w:val="0"/>
      <w:divBdr>
        <w:top w:val="none" w:sz="0" w:space="0" w:color="auto"/>
        <w:left w:val="none" w:sz="0" w:space="0" w:color="auto"/>
        <w:bottom w:val="none" w:sz="0" w:space="0" w:color="auto"/>
        <w:right w:val="none" w:sz="0" w:space="0" w:color="auto"/>
      </w:divBdr>
    </w:div>
    <w:div w:id="1611862349">
      <w:bodyDiv w:val="1"/>
      <w:marLeft w:val="0"/>
      <w:marRight w:val="0"/>
      <w:marTop w:val="0"/>
      <w:marBottom w:val="0"/>
      <w:divBdr>
        <w:top w:val="none" w:sz="0" w:space="0" w:color="auto"/>
        <w:left w:val="none" w:sz="0" w:space="0" w:color="auto"/>
        <w:bottom w:val="none" w:sz="0" w:space="0" w:color="auto"/>
        <w:right w:val="none" w:sz="0" w:space="0" w:color="auto"/>
      </w:divBdr>
    </w:div>
    <w:div w:id="1739087103">
      <w:bodyDiv w:val="1"/>
      <w:marLeft w:val="0"/>
      <w:marRight w:val="0"/>
      <w:marTop w:val="0"/>
      <w:marBottom w:val="0"/>
      <w:divBdr>
        <w:top w:val="none" w:sz="0" w:space="0" w:color="auto"/>
        <w:left w:val="none" w:sz="0" w:space="0" w:color="auto"/>
        <w:bottom w:val="none" w:sz="0" w:space="0" w:color="auto"/>
        <w:right w:val="none" w:sz="0" w:space="0" w:color="auto"/>
      </w:divBdr>
    </w:div>
    <w:div w:id="1781216625">
      <w:bodyDiv w:val="1"/>
      <w:marLeft w:val="0"/>
      <w:marRight w:val="0"/>
      <w:marTop w:val="0"/>
      <w:marBottom w:val="0"/>
      <w:divBdr>
        <w:top w:val="none" w:sz="0" w:space="0" w:color="auto"/>
        <w:left w:val="none" w:sz="0" w:space="0" w:color="auto"/>
        <w:bottom w:val="none" w:sz="0" w:space="0" w:color="auto"/>
        <w:right w:val="none" w:sz="0" w:space="0" w:color="auto"/>
      </w:divBdr>
    </w:div>
    <w:div w:id="1820266858">
      <w:bodyDiv w:val="1"/>
      <w:marLeft w:val="0"/>
      <w:marRight w:val="0"/>
      <w:marTop w:val="0"/>
      <w:marBottom w:val="0"/>
      <w:divBdr>
        <w:top w:val="none" w:sz="0" w:space="0" w:color="auto"/>
        <w:left w:val="none" w:sz="0" w:space="0" w:color="auto"/>
        <w:bottom w:val="none" w:sz="0" w:space="0" w:color="auto"/>
        <w:right w:val="none" w:sz="0" w:space="0" w:color="auto"/>
      </w:divBdr>
    </w:div>
    <w:div w:id="1841265845">
      <w:bodyDiv w:val="1"/>
      <w:marLeft w:val="0"/>
      <w:marRight w:val="0"/>
      <w:marTop w:val="0"/>
      <w:marBottom w:val="0"/>
      <w:divBdr>
        <w:top w:val="none" w:sz="0" w:space="0" w:color="auto"/>
        <w:left w:val="none" w:sz="0" w:space="0" w:color="auto"/>
        <w:bottom w:val="none" w:sz="0" w:space="0" w:color="auto"/>
        <w:right w:val="none" w:sz="0" w:space="0" w:color="auto"/>
      </w:divBdr>
    </w:div>
    <w:div w:id="1857771183">
      <w:bodyDiv w:val="1"/>
      <w:marLeft w:val="0"/>
      <w:marRight w:val="0"/>
      <w:marTop w:val="0"/>
      <w:marBottom w:val="0"/>
      <w:divBdr>
        <w:top w:val="none" w:sz="0" w:space="0" w:color="auto"/>
        <w:left w:val="none" w:sz="0" w:space="0" w:color="auto"/>
        <w:bottom w:val="none" w:sz="0" w:space="0" w:color="auto"/>
        <w:right w:val="none" w:sz="0" w:space="0" w:color="auto"/>
      </w:divBdr>
    </w:div>
    <w:div w:id="1888369413">
      <w:bodyDiv w:val="1"/>
      <w:marLeft w:val="0"/>
      <w:marRight w:val="0"/>
      <w:marTop w:val="0"/>
      <w:marBottom w:val="0"/>
      <w:divBdr>
        <w:top w:val="none" w:sz="0" w:space="0" w:color="auto"/>
        <w:left w:val="none" w:sz="0" w:space="0" w:color="auto"/>
        <w:bottom w:val="none" w:sz="0" w:space="0" w:color="auto"/>
        <w:right w:val="none" w:sz="0" w:space="0" w:color="auto"/>
      </w:divBdr>
    </w:div>
    <w:div w:id="1954508251">
      <w:bodyDiv w:val="1"/>
      <w:marLeft w:val="0"/>
      <w:marRight w:val="0"/>
      <w:marTop w:val="0"/>
      <w:marBottom w:val="0"/>
      <w:divBdr>
        <w:top w:val="none" w:sz="0" w:space="0" w:color="auto"/>
        <w:left w:val="none" w:sz="0" w:space="0" w:color="auto"/>
        <w:bottom w:val="none" w:sz="0" w:space="0" w:color="auto"/>
        <w:right w:val="none" w:sz="0" w:space="0" w:color="auto"/>
      </w:divBdr>
    </w:div>
    <w:div w:id="1974211540">
      <w:bodyDiv w:val="1"/>
      <w:marLeft w:val="0"/>
      <w:marRight w:val="0"/>
      <w:marTop w:val="0"/>
      <w:marBottom w:val="0"/>
      <w:divBdr>
        <w:top w:val="none" w:sz="0" w:space="0" w:color="auto"/>
        <w:left w:val="none" w:sz="0" w:space="0" w:color="auto"/>
        <w:bottom w:val="none" w:sz="0" w:space="0" w:color="auto"/>
        <w:right w:val="none" w:sz="0" w:space="0" w:color="auto"/>
      </w:divBdr>
    </w:div>
    <w:div w:id="1984962316">
      <w:bodyDiv w:val="1"/>
      <w:marLeft w:val="0"/>
      <w:marRight w:val="0"/>
      <w:marTop w:val="0"/>
      <w:marBottom w:val="0"/>
      <w:divBdr>
        <w:top w:val="none" w:sz="0" w:space="0" w:color="auto"/>
        <w:left w:val="none" w:sz="0" w:space="0" w:color="auto"/>
        <w:bottom w:val="none" w:sz="0" w:space="0" w:color="auto"/>
        <w:right w:val="none" w:sz="0" w:space="0" w:color="auto"/>
      </w:divBdr>
    </w:div>
    <w:div w:id="20512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74C25-9110-4E97-A43F-6EB94136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48</Pages>
  <Words>12758</Words>
  <Characters>72721</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2019-08-08T06:30:00Z</cp:lastPrinted>
  <dcterms:created xsi:type="dcterms:W3CDTF">2019-08-08T06:36:00Z</dcterms:created>
  <dcterms:modified xsi:type="dcterms:W3CDTF">2019-08-08T06:36:00Z</dcterms:modified>
</cp:coreProperties>
</file>