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930F90">
            <w:pPr>
              <w:pStyle w:val="Header"/>
              <w:spacing w:line="360" w:lineRule="auto"/>
              <w:ind w:left="-249"/>
            </w:pPr>
            <w:r>
              <w:rPr>
                <w:lang w:val="sr-Cyrl-BA"/>
              </w:rPr>
              <w:t xml:space="preserve">ББрој: </w:t>
            </w:r>
            <w:r w:rsidR="00061703">
              <w:t>404-</w:t>
            </w:r>
            <w:r w:rsidR="00C00B96">
              <w:t>2</w:t>
            </w:r>
            <w:r w:rsidR="00930F90">
              <w:t>25</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930F90" w:rsidP="00930F90">
            <w:pPr>
              <w:pStyle w:val="Header"/>
              <w:spacing w:line="360" w:lineRule="auto"/>
              <w:ind w:left="-108"/>
              <w:jc w:val="both"/>
              <w:rPr>
                <w:lang w:val="sr-Cyrl-BA"/>
              </w:rPr>
            </w:pPr>
            <w:r>
              <w:t>12</w:t>
            </w:r>
            <w:r w:rsidR="007D4CC0">
              <w:rPr>
                <w:lang w:val="sr-Cyrl-BA"/>
              </w:rPr>
              <w:t>.0</w:t>
            </w:r>
            <w:r>
              <w:t>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756D2A" w:rsidRDefault="00756D2A" w:rsidP="00C4791B">
      <w:pPr>
        <w:jc w:val="both"/>
      </w:pPr>
    </w:p>
    <w:p w:rsidR="00756D2A" w:rsidRPr="00756D2A" w:rsidRDefault="00756D2A" w:rsidP="00C4791B">
      <w:pPr>
        <w:jc w:val="both"/>
      </w:pPr>
    </w:p>
    <w:p w:rsidR="004654B8" w:rsidRDefault="004654B8" w:rsidP="00C4791B">
      <w:pPr>
        <w:jc w:val="both"/>
      </w:pPr>
    </w:p>
    <w:p w:rsidR="00930F90" w:rsidRPr="000F0291" w:rsidRDefault="00930F90" w:rsidP="00930F90">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930F90" w:rsidRPr="000F0291" w:rsidRDefault="00930F90" w:rsidP="00930F90">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ЗА </w:t>
      </w:r>
      <w:r w:rsidRPr="000F0291">
        <w:rPr>
          <w:rStyle w:val="Bodytext30"/>
          <w:rFonts w:ascii="Times New Roman" w:hAnsi="Times New Roman"/>
          <w:color w:val="000000"/>
          <w:sz w:val="24"/>
          <w:szCs w:val="24"/>
          <w:lang w:val="sr-Cyrl-CS" w:eastAsia="sr-Cyrl-CS"/>
        </w:rPr>
        <w:t xml:space="preserve">ОТВОРЕНИ ПОСТУПАК </w:t>
      </w:r>
    </w:p>
    <w:p w:rsidR="00930F90" w:rsidRPr="00A55CA6" w:rsidRDefault="00930F90" w:rsidP="00930F90">
      <w:pPr>
        <w:pStyle w:val="Bodytext31"/>
        <w:shd w:val="clear" w:color="auto" w:fill="auto"/>
        <w:spacing w:after="229" w:line="230" w:lineRule="exact"/>
        <w:ind w:left="120"/>
        <w:rPr>
          <w:rFonts w:ascii="Times New Roman" w:hAnsi="Times New Roman"/>
          <w:sz w:val="24"/>
          <w:szCs w:val="24"/>
        </w:rPr>
      </w:pPr>
      <w:r w:rsidRPr="00A55CA6">
        <w:rPr>
          <w:rStyle w:val="Bodytext30"/>
          <w:rFonts w:ascii="Times New Roman" w:hAnsi="Times New Roman"/>
          <w:color w:val="000000"/>
          <w:sz w:val="24"/>
          <w:szCs w:val="24"/>
          <w:lang w:val="sr-Cyrl-CS" w:eastAsia="sr-Cyrl-CS"/>
        </w:rPr>
        <w:t xml:space="preserve">ЈАВНЕ НАБАВКЕ БРОЈ </w:t>
      </w:r>
      <w:r w:rsidRPr="00A55CA6">
        <w:rPr>
          <w:rStyle w:val="Bodytext30"/>
          <w:rFonts w:ascii="Times New Roman" w:hAnsi="Times New Roman"/>
          <w:color w:val="000000"/>
          <w:sz w:val="24"/>
          <w:szCs w:val="24"/>
          <w:lang w:eastAsia="sr-Cyrl-CS"/>
        </w:rPr>
        <w:t>VIII 404-</w:t>
      </w:r>
      <w:r>
        <w:rPr>
          <w:rStyle w:val="Bodytext30"/>
          <w:rFonts w:ascii="Times New Roman" w:hAnsi="Times New Roman"/>
          <w:color w:val="000000"/>
          <w:sz w:val="24"/>
          <w:szCs w:val="24"/>
          <w:lang w:eastAsia="sr-Cyrl-CS"/>
        </w:rPr>
        <w:t>225</w:t>
      </w:r>
      <w:r w:rsidRPr="00EA6210">
        <w:rPr>
          <w:rStyle w:val="Bodytext30"/>
          <w:rFonts w:ascii="Times New Roman" w:hAnsi="Times New Roman"/>
          <w:sz w:val="24"/>
          <w:szCs w:val="24"/>
          <w:lang w:eastAsia="sr-Cyrl-CS"/>
        </w:rPr>
        <w:t>/19</w:t>
      </w:r>
    </w:p>
    <w:p w:rsidR="00930F90" w:rsidRPr="00A55CA6" w:rsidRDefault="00930F90" w:rsidP="00930F90">
      <w:pPr>
        <w:pStyle w:val="Bodytext31"/>
        <w:shd w:val="clear" w:color="auto" w:fill="auto"/>
        <w:spacing w:after="249" w:line="317" w:lineRule="exact"/>
        <w:ind w:left="120"/>
        <w:rPr>
          <w:rFonts w:ascii="Times New Roman" w:hAnsi="Times New Roman"/>
          <w:sz w:val="24"/>
          <w:szCs w:val="24"/>
        </w:rPr>
      </w:pPr>
      <w:r>
        <w:rPr>
          <w:rFonts w:ascii="Times New Roman" w:eastAsia="Times New Roman" w:hAnsi="Times New Roman"/>
          <w:bCs w:val="0"/>
          <w:sz w:val="24"/>
          <w:szCs w:val="24"/>
        </w:rPr>
        <w:t>Р</w:t>
      </w:r>
      <w:r w:rsidRPr="00A55CA6">
        <w:rPr>
          <w:rFonts w:ascii="Times New Roman" w:eastAsia="Times New Roman" w:hAnsi="Times New Roman"/>
          <w:bCs w:val="0"/>
          <w:sz w:val="24"/>
          <w:szCs w:val="24"/>
          <w:lang w:val="sr-Cyrl-CS"/>
        </w:rPr>
        <w:t>ад машина на пробијању сеоских, локалних и некатегорисаних путева</w:t>
      </w:r>
      <w:r>
        <w:rPr>
          <w:rFonts w:ascii="Times New Roman" w:eastAsia="Times New Roman" w:hAnsi="Times New Roman"/>
          <w:bCs w:val="0"/>
          <w:sz w:val="24"/>
          <w:szCs w:val="24"/>
          <w:lang w:val="sr-Cyrl-CS"/>
        </w:rPr>
        <w:t xml:space="preserve"> </w:t>
      </w:r>
    </w:p>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756D2A" w:rsidRDefault="00756D2A" w:rsidP="00930F90"/>
    <w:p w:rsidR="00756D2A" w:rsidRDefault="00756D2A" w:rsidP="00930F90"/>
    <w:p w:rsidR="00756D2A" w:rsidRDefault="00756D2A" w:rsidP="00930F90"/>
    <w:p w:rsidR="00756D2A" w:rsidRDefault="00756D2A" w:rsidP="00930F90"/>
    <w:p w:rsidR="00756D2A" w:rsidRDefault="00756D2A" w:rsidP="00930F90"/>
    <w:p w:rsidR="00756D2A" w:rsidRDefault="00756D2A" w:rsidP="00930F90"/>
    <w:p w:rsidR="00756D2A" w:rsidRDefault="00756D2A"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756D2A" w:rsidP="00930F90">
      <w:pPr>
        <w:jc w:val="center"/>
        <w:rPr>
          <w:i/>
        </w:rPr>
      </w:pPr>
      <w:r>
        <w:rPr>
          <w:i/>
        </w:rPr>
        <w:t>август</w:t>
      </w:r>
      <w:r w:rsidR="00930F90" w:rsidRPr="000F0291">
        <w:rPr>
          <w:i/>
        </w:rPr>
        <w:t>, 2019. године</w:t>
      </w:r>
    </w:p>
    <w:p w:rsidR="00930F90" w:rsidRPr="000F0291" w:rsidRDefault="00930F90" w:rsidP="00930F90"/>
    <w:p w:rsidR="00930F90" w:rsidRPr="000F0291" w:rsidRDefault="00930F90" w:rsidP="00930F90">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187CB6">
        <w:rPr>
          <w:rFonts w:eastAsia="TimesNewRomanPSMT"/>
        </w:rPr>
        <w:t xml:space="preserve"> и 41/2019</w:t>
      </w:r>
      <w:r w:rsidRPr="000F0291">
        <w:rPr>
          <w:rFonts w:eastAsia="TimesNewRomanPSMT"/>
        </w:rPr>
        <w:t xml:space="preserve">), </w:t>
      </w:r>
      <w:r w:rsidRPr="000F0291">
        <w:t>Одлуке о покретању поступка јавне набавке број VIII 404</w:t>
      </w:r>
      <w:r w:rsidRPr="00EA6210">
        <w:t>-</w:t>
      </w:r>
      <w:r w:rsidR="00187CB6">
        <w:t>225</w:t>
      </w:r>
      <w:r w:rsidRPr="00EA6210">
        <w:t xml:space="preserve">/19 од </w:t>
      </w:r>
      <w:r w:rsidR="00187CB6">
        <w:t>12</w:t>
      </w:r>
      <w:r w:rsidRPr="00EA6210">
        <w:t>.0</w:t>
      </w:r>
      <w:r w:rsidR="00187CB6">
        <w:t>8</w:t>
      </w:r>
      <w:r w:rsidRPr="00EA6210">
        <w:t>.2019. године и Решења о образовању комисије за јавну набавку број VIII 404-</w:t>
      </w:r>
      <w:r w:rsidR="00187CB6">
        <w:t>225</w:t>
      </w:r>
      <w:r w:rsidRPr="00EA6210">
        <w:t xml:space="preserve">/19 </w:t>
      </w:r>
      <w:r w:rsidRPr="000F0291">
        <w:t xml:space="preserve">од </w:t>
      </w:r>
      <w:r w:rsidR="00187CB6">
        <w:t>12</w:t>
      </w:r>
      <w:r>
        <w:t>.0</w:t>
      </w:r>
      <w:r w:rsidR="00187CB6">
        <w:t>8</w:t>
      </w:r>
      <w:r w:rsidRPr="000F0291">
        <w:t>.201</w:t>
      </w:r>
      <w:r>
        <w:t>9</w:t>
      </w:r>
      <w:r w:rsidRPr="000F0291">
        <w:t>. године, припремљена је:</w:t>
      </w:r>
    </w:p>
    <w:p w:rsidR="00930F90" w:rsidRPr="000F0291" w:rsidRDefault="00930F90" w:rsidP="00930F90">
      <w:pPr>
        <w:ind w:firstLine="720"/>
        <w:jc w:val="both"/>
        <w:rPr>
          <w:rFonts w:eastAsia="TimesNewRomanPSMT"/>
        </w:rPr>
      </w:pPr>
    </w:p>
    <w:p w:rsidR="00930F90" w:rsidRPr="000F0291" w:rsidRDefault="00930F90" w:rsidP="00930F90">
      <w:pPr>
        <w:ind w:firstLine="720"/>
        <w:jc w:val="both"/>
        <w:rPr>
          <w:rFonts w:eastAsia="TimesNewRomanPSMT"/>
        </w:rPr>
      </w:pPr>
    </w:p>
    <w:p w:rsidR="00930F90" w:rsidRPr="000F0291" w:rsidRDefault="00930F90" w:rsidP="00930F90">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930F90" w:rsidRDefault="00930F90" w:rsidP="00930F90">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 xml:space="preserve">број VIII </w:t>
      </w:r>
      <w:r w:rsidRPr="00EA6210">
        <w:rPr>
          <w:b/>
        </w:rPr>
        <w:t>404-</w:t>
      </w:r>
      <w:r w:rsidR="00187CB6">
        <w:rPr>
          <w:b/>
        </w:rPr>
        <w:t>225</w:t>
      </w:r>
      <w:r w:rsidRPr="00EA6210">
        <w:rPr>
          <w:b/>
        </w:rPr>
        <w:t xml:space="preserve">/19 </w:t>
      </w:r>
    </w:p>
    <w:p w:rsidR="00930F90" w:rsidRPr="00D1365E" w:rsidRDefault="00930F90" w:rsidP="00930F90">
      <w:pPr>
        <w:shd w:val="clear" w:color="auto" w:fill="C6D9F1"/>
        <w:jc w:val="center"/>
        <w:rPr>
          <w:rFonts w:eastAsia="TimesNewRomanPS-BoldMT"/>
          <w:b/>
          <w:bCs/>
        </w:rPr>
      </w:pPr>
      <w:r w:rsidRPr="00F32439">
        <w:rPr>
          <w:rFonts w:eastAsia="TimesNewRomanPS-BoldMT"/>
          <w:b/>
          <w:bCs/>
        </w:rPr>
        <w:t>–</w:t>
      </w:r>
      <w:r w:rsidR="00187CB6">
        <w:rPr>
          <w:rFonts w:eastAsia="TimesNewRomanPS-BoldMT"/>
          <w:b/>
          <w:bCs/>
        </w:rPr>
        <w:t xml:space="preserve"> Р</w:t>
      </w:r>
      <w:r>
        <w:rPr>
          <w:b/>
        </w:rPr>
        <w:t>ад машина на пробијању сеоских, локалних и некатегорисаних путева</w:t>
      </w:r>
    </w:p>
    <w:p w:rsidR="00930F90" w:rsidRPr="000F0291" w:rsidRDefault="00930F90" w:rsidP="00930F90">
      <w:pPr>
        <w:jc w:val="both"/>
        <w:rPr>
          <w:rFonts w:eastAsia="TimesNewRomanPS-BoldMT"/>
          <w:b/>
          <w:bCs/>
          <w:color w:val="FF0000"/>
        </w:rPr>
      </w:pPr>
    </w:p>
    <w:p w:rsidR="00930F90" w:rsidRPr="000F0291" w:rsidRDefault="00930F90" w:rsidP="00930F90">
      <w:pPr>
        <w:jc w:val="both"/>
        <w:rPr>
          <w:rFonts w:eastAsia="TimesNewRomanPSMT"/>
        </w:rPr>
      </w:pPr>
      <w:r w:rsidRPr="000F0291">
        <w:rPr>
          <w:rFonts w:eastAsia="TimesNewRomanPSMT"/>
        </w:rPr>
        <w:t>Конкурсна документација садржи:</w:t>
      </w:r>
    </w:p>
    <w:p w:rsidR="00930F90" w:rsidRPr="000F0291" w:rsidRDefault="00930F90" w:rsidP="00930F90">
      <w:pPr>
        <w:jc w:val="both"/>
        <w:rPr>
          <w:rFonts w:eastAsia="TimesNewRomanPSMT"/>
        </w:rPr>
      </w:pPr>
    </w:p>
    <w:p w:rsidR="00930F90" w:rsidRPr="000F0291" w:rsidRDefault="00930F90" w:rsidP="00930F90">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i/>
              </w:rPr>
            </w:pPr>
          </w:p>
          <w:p w:rsidR="00930F90" w:rsidRPr="000F0291" w:rsidRDefault="00930F90" w:rsidP="009874FB">
            <w:pPr>
              <w:jc w:val="both"/>
              <w:rPr>
                <w:rFonts w:eastAsia="TimesNewRomanPSMT"/>
                <w:b/>
                <w:i/>
                <w:lang w:val="sr-Cyrl-CS"/>
              </w:rPr>
            </w:pPr>
            <w:r w:rsidRPr="000F0291">
              <w:rPr>
                <w:rFonts w:eastAsia="TimesNewRomanPSMT"/>
                <w:b/>
                <w:i/>
                <w:lang w:val="sr-Cyrl-CS"/>
              </w:rPr>
              <w:t>Поглавље</w:t>
            </w:r>
          </w:p>
          <w:p w:rsidR="00930F90" w:rsidRPr="000F0291" w:rsidRDefault="00930F90" w:rsidP="009874F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bCs/>
                <w:iCs/>
              </w:rPr>
            </w:pPr>
            <w:r w:rsidRPr="000F0291">
              <w:rPr>
                <w:rFonts w:eastAsia="TimesNewRomanPSMT"/>
                <w:b/>
                <w:i/>
              </w:rPr>
              <w:t>Страна</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bCs/>
                <w:iCs/>
              </w:rPr>
            </w:pPr>
            <w:r w:rsidRPr="000F0291">
              <w:rPr>
                <w:bCs/>
                <w:iCs/>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4</w:t>
            </w:r>
          </w:p>
        </w:tc>
      </w:tr>
      <w:tr w:rsidR="00930F90" w:rsidRPr="000F0291" w:rsidTr="009874FB">
        <w:trPr>
          <w:trHeight w:val="323"/>
        </w:trPr>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8E31A2" w:rsidRDefault="008E31A2" w:rsidP="009874FB">
            <w:pPr>
              <w:snapToGrid w:val="0"/>
              <w:jc w:val="center"/>
              <w:rPr>
                <w:rFonts w:eastAsia="TimesNewRomanPSMT"/>
              </w:rPr>
            </w:pPr>
            <w:r>
              <w:rPr>
                <w:rFonts w:eastAsia="TimesNewRomanPSMT"/>
              </w:rPr>
              <w:t>9</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8E31A2" w:rsidRDefault="00930F90" w:rsidP="008E31A2">
            <w:pPr>
              <w:snapToGrid w:val="0"/>
              <w:jc w:val="center"/>
              <w:rPr>
                <w:rFonts w:eastAsia="TimesNewRomanPSMT"/>
              </w:rPr>
            </w:pPr>
            <w:r w:rsidRPr="000F0291">
              <w:rPr>
                <w:rFonts w:eastAsia="TimesNewRomanPSMT"/>
              </w:rPr>
              <w:t>1</w:t>
            </w:r>
            <w:r w:rsidR="008E31A2">
              <w:rPr>
                <w:rFonts w:eastAsia="TimesNewRomanPSMT"/>
              </w:rPr>
              <w:t>0</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8E31A2" w:rsidRDefault="00930F90" w:rsidP="008E31A2">
            <w:pPr>
              <w:snapToGrid w:val="0"/>
              <w:jc w:val="center"/>
              <w:rPr>
                <w:rFonts w:eastAsia="TimesNewRomanPSMT"/>
              </w:rPr>
            </w:pPr>
            <w:r w:rsidRPr="000F0291">
              <w:rPr>
                <w:rFonts w:eastAsia="TimesNewRomanPSMT"/>
              </w:rPr>
              <w:t>2</w:t>
            </w:r>
            <w:r w:rsidR="008E31A2">
              <w:rPr>
                <w:rFonts w:eastAsia="TimesNewRomanPSMT"/>
              </w:rPr>
              <w:t>2</w:t>
            </w:r>
          </w:p>
        </w:tc>
      </w:tr>
    </w:tbl>
    <w:p w:rsidR="00930F90" w:rsidRDefault="00930F90" w:rsidP="00930F90">
      <w:pPr>
        <w:jc w:val="both"/>
      </w:pPr>
    </w:p>
    <w:p w:rsidR="00930F90" w:rsidRPr="0028734B" w:rsidRDefault="00930F90" w:rsidP="00930F90">
      <w:pPr>
        <w:jc w:val="both"/>
      </w:pPr>
    </w:p>
    <w:p w:rsidR="00930F90" w:rsidRPr="00BD2175" w:rsidRDefault="00930F90" w:rsidP="00930F90">
      <w:pPr>
        <w:jc w:val="both"/>
      </w:pPr>
      <w:r w:rsidRPr="000F0291">
        <w:rPr>
          <w:rFonts w:eastAsia="TimesNewRomanPSMT"/>
          <w:i/>
        </w:rPr>
        <w:t xml:space="preserve">Укупан број </w:t>
      </w:r>
      <w:r>
        <w:rPr>
          <w:rFonts w:eastAsia="TimesNewRomanPSMT"/>
          <w:i/>
        </w:rPr>
        <w:t xml:space="preserve">страна конкурсне документације: </w:t>
      </w:r>
      <w:r w:rsidR="00BD2175">
        <w:rPr>
          <w:rFonts w:eastAsia="TimesNewRomanPSMT"/>
          <w:i/>
        </w:rPr>
        <w:t>55</w:t>
      </w: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P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bookmarkEnd w:id="1"/>
    <w:p w:rsidR="00930F90" w:rsidRPr="000F0291" w:rsidRDefault="00930F90" w:rsidP="00930F90"/>
    <w:p w:rsidR="00930F90" w:rsidRPr="000F0291" w:rsidRDefault="00930F90" w:rsidP="00930F90"/>
    <w:p w:rsidR="00930F90" w:rsidRPr="000F0291" w:rsidRDefault="00930F90" w:rsidP="00930F90"/>
    <w:p w:rsidR="00930F90" w:rsidRPr="00187CB6" w:rsidRDefault="00930F90" w:rsidP="00930F90">
      <w:pPr>
        <w:pStyle w:val="Heading21"/>
        <w:keepNext/>
        <w:keepLines/>
        <w:shd w:val="clear" w:color="auto" w:fill="auto"/>
        <w:spacing w:after="498" w:line="230" w:lineRule="exact"/>
        <w:ind w:left="1860"/>
        <w:rPr>
          <w:rFonts w:ascii="Times New Roman" w:hAnsi="Times New Roman" w:cs="Times New Roman"/>
          <w:b w:val="0"/>
          <w:sz w:val="24"/>
          <w:szCs w:val="24"/>
        </w:rPr>
      </w:pPr>
      <w:r w:rsidRPr="00187CB6">
        <w:rPr>
          <w:rStyle w:val="Heading20"/>
          <w:rFonts w:ascii="Times New Roman" w:hAnsi="Times New Roman" w:cs="Times New Roman"/>
          <w:b/>
          <w:color w:val="000000"/>
          <w:sz w:val="24"/>
          <w:szCs w:val="24"/>
          <w:lang w:val="en-US" w:eastAsia="en-US"/>
        </w:rPr>
        <w:lastRenderedPageBreak/>
        <w:t xml:space="preserve">I </w:t>
      </w:r>
      <w:r w:rsidRPr="00187CB6">
        <w:rPr>
          <w:rStyle w:val="Heading20"/>
          <w:rFonts w:ascii="Times New Roman" w:hAnsi="Times New Roman" w:cs="Times New Roman"/>
          <w:b/>
          <w:color w:val="000000"/>
          <w:sz w:val="24"/>
          <w:szCs w:val="24"/>
        </w:rPr>
        <w:t>ОПШТИ ПОДАЦИ О ЈАВНОЈ НАБАВЦИ</w:t>
      </w:r>
    </w:p>
    <w:p w:rsidR="00930F90" w:rsidRPr="00187CB6" w:rsidRDefault="00930F90" w:rsidP="00B90AB4">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187CB6">
        <w:rPr>
          <w:rStyle w:val="Heading20"/>
          <w:rFonts w:ascii="Times New Roman" w:hAnsi="Times New Roman" w:cs="Times New Roman"/>
          <w:color w:val="000000"/>
          <w:sz w:val="24"/>
          <w:szCs w:val="24"/>
        </w:rPr>
        <w:t>Подаци о Наручиоцу:</w:t>
      </w:r>
      <w:bookmarkEnd w:id="2"/>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Назив Наручиоца:</w:t>
      </w:r>
      <w:r w:rsidRPr="00187CB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930F90" w:rsidRPr="00187CB6" w:rsidRDefault="00930F90" w:rsidP="00930F90">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Адреса Наручиоца:</w:t>
      </w:r>
      <w:r w:rsidRPr="00187CB6">
        <w:rPr>
          <w:rStyle w:val="Bodytext0"/>
          <w:rFonts w:ascii="Times New Roman" w:hAnsi="Times New Roman" w:cs="Times New Roman"/>
          <w:color w:val="000000"/>
          <w:sz w:val="24"/>
          <w:szCs w:val="24"/>
          <w:lang w:val="sr-Cyrl-CS" w:eastAsia="sr-Cyrl-CS"/>
        </w:rPr>
        <w:t xml:space="preserve"> Димитрија Туцовића бр.52, Ужице</w:t>
      </w:r>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ПИБ:101503055</w:t>
      </w:r>
    </w:p>
    <w:p w:rsidR="00930F90" w:rsidRPr="00187CB6" w:rsidRDefault="00930F90" w:rsidP="00930F90">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187CB6">
        <w:rPr>
          <w:rStyle w:val="Bodytext30"/>
          <w:rFonts w:ascii="Times New Roman" w:hAnsi="Times New Roman" w:cs="Times New Roman"/>
          <w:color w:val="000000"/>
          <w:sz w:val="24"/>
          <w:szCs w:val="24"/>
          <w:lang w:val="sr-Cyrl-CS" w:eastAsia="sr-Cyrl-CS"/>
        </w:rPr>
        <w:t>Матични број:07157983</w:t>
      </w:r>
    </w:p>
    <w:p w:rsidR="00930F90" w:rsidRPr="00187CB6" w:rsidRDefault="00930F90" w:rsidP="00930F90">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187CB6">
        <w:rPr>
          <w:rStyle w:val="Heading20"/>
          <w:rFonts w:ascii="Times New Roman" w:hAnsi="Times New Roman" w:cs="Times New Roman"/>
          <w:color w:val="000000"/>
          <w:sz w:val="24"/>
          <w:szCs w:val="24"/>
        </w:rPr>
        <w:t xml:space="preserve">Интернет страница Наручиоца: </w:t>
      </w:r>
      <w:hyperlink r:id="rId10" w:history="1">
        <w:r w:rsidRPr="00187CB6">
          <w:rPr>
            <w:rStyle w:val="Hyperlink"/>
            <w:rFonts w:ascii="Times New Roman" w:hAnsi="Times New Roman" w:cs="Times New Roman"/>
            <w:b w:val="0"/>
            <w:sz w:val="24"/>
            <w:szCs w:val="24"/>
            <w:shd w:val="clear" w:color="auto" w:fill="FFFFFF"/>
            <w:lang w:eastAsia="en-US"/>
          </w:rPr>
          <w:t>www.uzice.rs</w:t>
        </w:r>
      </w:hyperlink>
      <w:bookmarkEnd w:id="3"/>
    </w:p>
    <w:p w:rsidR="00930F90" w:rsidRPr="00187CB6" w:rsidRDefault="00930F90" w:rsidP="00930F9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187CB6">
        <w:rPr>
          <w:rStyle w:val="Heading20"/>
          <w:rFonts w:ascii="Times New Roman" w:hAnsi="Times New Roman" w:cs="Times New Roman"/>
          <w:color w:val="000000"/>
          <w:sz w:val="24"/>
          <w:szCs w:val="24"/>
        </w:rPr>
        <w:t>1.2. Врста поступка:</w:t>
      </w:r>
      <w:bookmarkEnd w:id="4"/>
    </w:p>
    <w:p w:rsidR="00930F90" w:rsidRPr="00187CB6" w:rsidRDefault="00930F90" w:rsidP="00930F90">
      <w:pPr>
        <w:pStyle w:val="Bodytext1"/>
        <w:shd w:val="clear" w:color="auto" w:fill="auto"/>
        <w:spacing w:after="271" w:line="269" w:lineRule="exact"/>
        <w:ind w:left="20" w:righ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187CB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187CB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930F90" w:rsidRPr="00187CB6" w:rsidRDefault="00930F90" w:rsidP="00930F90">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187CB6">
        <w:rPr>
          <w:rStyle w:val="Heading20"/>
          <w:rFonts w:ascii="Times New Roman" w:hAnsi="Times New Roman" w:cs="Times New Roman"/>
          <w:color w:val="000000"/>
          <w:sz w:val="24"/>
          <w:szCs w:val="24"/>
        </w:rPr>
        <w:t>1.3. Предмет јавне набавке:</w:t>
      </w:r>
      <w:bookmarkEnd w:id="5"/>
    </w:p>
    <w:p w:rsidR="00930F90" w:rsidRPr="00187CB6" w:rsidRDefault="00930F90" w:rsidP="00930F90">
      <w:pPr>
        <w:jc w:val="both"/>
      </w:pPr>
      <w:r w:rsidRPr="00187CB6">
        <w:rPr>
          <w:rStyle w:val="Bodytext0"/>
          <w:sz w:val="24"/>
          <w:szCs w:val="24"/>
          <w:lang w:val="sr-Cyrl-CS" w:eastAsia="sr-Cyrl-CS"/>
        </w:rPr>
        <w:t xml:space="preserve">Предмет јавне набавке број </w:t>
      </w:r>
      <w:r w:rsidRPr="00187CB6">
        <w:rPr>
          <w:rStyle w:val="Bodytext30"/>
          <w:b w:val="0"/>
          <w:sz w:val="24"/>
          <w:szCs w:val="24"/>
          <w:lang w:eastAsia="sr-Cyrl-CS"/>
        </w:rPr>
        <w:t>VIII 404-</w:t>
      </w:r>
      <w:r w:rsidR="00187CB6" w:rsidRPr="00187CB6">
        <w:rPr>
          <w:rStyle w:val="Bodytext30"/>
          <w:b w:val="0"/>
          <w:sz w:val="24"/>
          <w:szCs w:val="24"/>
          <w:lang w:eastAsia="sr-Cyrl-CS"/>
        </w:rPr>
        <w:t>225</w:t>
      </w:r>
      <w:r w:rsidRPr="00187CB6">
        <w:rPr>
          <w:rStyle w:val="Bodytext30"/>
          <w:b w:val="0"/>
          <w:sz w:val="24"/>
          <w:szCs w:val="24"/>
          <w:lang w:eastAsia="sr-Cyrl-CS"/>
        </w:rPr>
        <w:t>/19  су радови</w:t>
      </w:r>
      <w:r w:rsidRPr="00187CB6">
        <w:rPr>
          <w:rStyle w:val="Bodytext30"/>
          <w:sz w:val="24"/>
          <w:szCs w:val="24"/>
          <w:lang w:eastAsia="sr-Cyrl-CS"/>
        </w:rPr>
        <w:t xml:space="preserve"> </w:t>
      </w:r>
      <w:r w:rsidRPr="00187CB6">
        <w:rPr>
          <w:rStyle w:val="Bodytext30"/>
          <w:b w:val="0"/>
          <w:sz w:val="24"/>
          <w:szCs w:val="24"/>
          <w:lang w:eastAsia="sr-Cyrl-CS"/>
        </w:rPr>
        <w:t>„</w:t>
      </w:r>
      <w:r w:rsidR="00187CB6">
        <w:rPr>
          <w:rStyle w:val="Bodytext30"/>
          <w:b w:val="0"/>
          <w:sz w:val="24"/>
          <w:szCs w:val="24"/>
          <w:lang w:eastAsia="sr-Cyrl-CS"/>
        </w:rPr>
        <w:t>Р</w:t>
      </w:r>
      <w:r w:rsidRPr="00187CB6">
        <w:rPr>
          <w:lang w:val="sr-Cyrl-CS"/>
        </w:rPr>
        <w:t>ад машина на пробијању сеоских, локалних и некатегорисаних путева</w:t>
      </w:r>
      <w:r w:rsidRPr="00187CB6">
        <w:rPr>
          <w:rStyle w:val="Bodytext30"/>
          <w:b w:val="0"/>
          <w:sz w:val="24"/>
          <w:szCs w:val="24"/>
          <w:lang w:eastAsia="sr-Cyrl-CS"/>
        </w:rPr>
        <w:t>“</w:t>
      </w:r>
    </w:p>
    <w:p w:rsidR="00930F90" w:rsidRPr="00187CB6" w:rsidRDefault="00930F90" w:rsidP="00930F90">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rPr>
      </w:pPr>
      <w:r w:rsidRPr="00187CB6">
        <w:rPr>
          <w:rStyle w:val="Bodytext0"/>
          <w:rFonts w:ascii="Times New Roman" w:hAnsi="Times New Roman" w:cs="Times New Roman"/>
          <w:color w:val="000000"/>
          <w:sz w:val="24"/>
          <w:szCs w:val="24"/>
          <w:lang w:val="sr-Cyrl-CS" w:eastAsia="sr-Cyrl-CS"/>
        </w:rPr>
        <w:t xml:space="preserve">Назив и ознака из општег речника: </w:t>
      </w:r>
      <w:r w:rsidRPr="00187CB6">
        <w:rPr>
          <w:rStyle w:val="Bodytext0"/>
          <w:rFonts w:ascii="Times New Roman" w:hAnsi="Times New Roman" w:cs="Times New Roman"/>
          <w:color w:val="000000"/>
          <w:sz w:val="24"/>
          <w:szCs w:val="24"/>
        </w:rPr>
        <w:t>машине за земљане радове – 43210000-8.</w:t>
      </w:r>
    </w:p>
    <w:p w:rsidR="00930F90" w:rsidRPr="009E0E1F"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9E0E1F">
        <w:rPr>
          <w:rStyle w:val="Bodytext0"/>
          <w:rFonts w:ascii="Times New Roman" w:hAnsi="Times New Roman" w:cs="Times New Roman"/>
          <w:color w:val="000000"/>
          <w:sz w:val="24"/>
          <w:szCs w:val="24"/>
          <w:lang w:eastAsia="sr-Cyrl-CS"/>
        </w:rPr>
        <w:t>1.4. Партије</w:t>
      </w:r>
    </w:p>
    <w:p w:rsidR="00930F90" w:rsidRPr="00187CB6"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eastAsia="sr-Cyrl-CS"/>
        </w:rPr>
        <w:t xml:space="preserve">Набавка је обликована у </w:t>
      </w:r>
      <w:r w:rsidR="009E0E1F">
        <w:rPr>
          <w:rStyle w:val="Bodytext0"/>
          <w:rFonts w:ascii="Times New Roman" w:hAnsi="Times New Roman" w:cs="Times New Roman"/>
          <w:color w:val="000000"/>
          <w:sz w:val="24"/>
          <w:szCs w:val="24"/>
          <w:lang w:eastAsia="sr-Cyrl-CS"/>
        </w:rPr>
        <w:t>две</w:t>
      </w:r>
      <w:r w:rsidRPr="00187CB6">
        <w:rPr>
          <w:rStyle w:val="Bodytext0"/>
          <w:rFonts w:ascii="Times New Roman" w:hAnsi="Times New Roman" w:cs="Times New Roman"/>
          <w:color w:val="000000"/>
          <w:sz w:val="24"/>
          <w:szCs w:val="24"/>
          <w:lang w:eastAsia="sr-Cyrl-CS"/>
        </w:rPr>
        <w:t xml:space="preserve"> партије и то:</w:t>
      </w:r>
    </w:p>
    <w:p w:rsidR="00930F90" w:rsidRPr="00B12B53" w:rsidRDefault="00930F90" w:rsidP="00B12B53">
      <w:pPr>
        <w:pStyle w:val="ListParagraph"/>
        <w:numPr>
          <w:ilvl w:val="0"/>
          <w:numId w:val="10"/>
        </w:numPr>
        <w:jc w:val="both"/>
      </w:pPr>
      <w:r w:rsidRPr="009E0E1F">
        <w:t>Партија 1 –</w:t>
      </w:r>
      <w:r w:rsidR="009E0E1F">
        <w:t xml:space="preserve"> </w:t>
      </w:r>
      <w:r w:rsidR="00B12B53" w:rsidRPr="00B12B53">
        <w:t xml:space="preserve">МЗ Равни, МЗ Дрежник, МЗ Скржути, МЗ Горјани, МЗ Крвавци, МЗ Крчагово </w:t>
      </w:r>
      <w:r w:rsidRPr="009E0E1F">
        <w:t xml:space="preserve">-  назив и ознака из општег речника набавке: </w:t>
      </w:r>
      <w:r w:rsidRPr="00B12B53">
        <w:rPr>
          <w:rStyle w:val="Bodytext0"/>
          <w:color w:val="000000"/>
          <w:sz w:val="24"/>
          <w:szCs w:val="24"/>
        </w:rPr>
        <w:t>машине за земљане радове – 43210000-8.</w:t>
      </w:r>
    </w:p>
    <w:p w:rsidR="00930F90" w:rsidRPr="00B12B53" w:rsidRDefault="00930F90" w:rsidP="00B12B53">
      <w:pPr>
        <w:pStyle w:val="ListParagraph"/>
        <w:numPr>
          <w:ilvl w:val="0"/>
          <w:numId w:val="10"/>
        </w:numPr>
        <w:jc w:val="both"/>
        <w:rPr>
          <w:rStyle w:val="Bodytext0"/>
          <w:sz w:val="24"/>
          <w:szCs w:val="24"/>
          <w:shd w:val="clear" w:color="auto" w:fill="auto"/>
          <w:lang w:val="sr-Cyrl-CS"/>
        </w:rPr>
      </w:pPr>
      <w:r w:rsidRPr="009E0E1F">
        <w:t>Партија 2 –</w:t>
      </w:r>
      <w:r w:rsidR="009E0E1F">
        <w:t xml:space="preserve"> </w:t>
      </w:r>
      <w:r w:rsidR="00B12B53" w:rsidRPr="00B12B53">
        <w:rPr>
          <w:lang w:val="sr-Cyrl-CS"/>
        </w:rPr>
        <w:t xml:space="preserve">МЗ Каран, МЗ Трнава, МЗ Дубоко, МЗ Мокра Гора, МЗ Кремна, МЗ Стапари, МЗ Волујац </w:t>
      </w:r>
      <w:r w:rsidRPr="009E0E1F">
        <w:t>-</w:t>
      </w:r>
      <w:r w:rsidRPr="00187CB6">
        <w:t xml:space="preserve">  назив и ознака из општег речника набавке: </w:t>
      </w:r>
      <w:r w:rsidRPr="00B12B53">
        <w:rPr>
          <w:rStyle w:val="Bodytext0"/>
          <w:color w:val="000000"/>
          <w:sz w:val="24"/>
          <w:szCs w:val="24"/>
        </w:rPr>
        <w:t>машине за земљане радове – 43210000-8.</w:t>
      </w:r>
    </w:p>
    <w:p w:rsidR="009E0E1F" w:rsidRPr="00187CB6" w:rsidRDefault="009E0E1F" w:rsidP="009E0E1F">
      <w:pPr>
        <w:pStyle w:val="Bodytext1"/>
        <w:shd w:val="clear" w:color="auto" w:fill="auto"/>
        <w:spacing w:line="317" w:lineRule="exact"/>
        <w:ind w:left="740" w:right="20" w:firstLine="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6" w:name="bookmark6"/>
      <w:r w:rsidRPr="00187CB6">
        <w:rPr>
          <w:rStyle w:val="Heading20"/>
          <w:rFonts w:ascii="Times New Roman" w:hAnsi="Times New Roman" w:cs="Times New Roman"/>
          <w:color w:val="000000"/>
          <w:sz w:val="24"/>
          <w:szCs w:val="24"/>
        </w:rPr>
        <w:t>1.5. Циљ поступка</w:t>
      </w: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187CB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930F90" w:rsidRPr="00187CB6" w:rsidRDefault="00930F90" w:rsidP="00930F90">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187CB6">
        <w:rPr>
          <w:rStyle w:val="Heading20"/>
          <w:rFonts w:ascii="Times New Roman" w:hAnsi="Times New Roman" w:cs="Times New Roman"/>
          <w:color w:val="000000"/>
          <w:sz w:val="24"/>
          <w:szCs w:val="24"/>
        </w:rPr>
        <w:t>1.6. Контакт</w:t>
      </w:r>
      <w:bookmarkEnd w:id="7"/>
    </w:p>
    <w:p w:rsidR="00930F90" w:rsidRPr="00187CB6" w:rsidRDefault="00930F90" w:rsidP="00930F90">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1" w:history="1">
        <w:r w:rsidRPr="00187CB6">
          <w:rPr>
            <w:rStyle w:val="Hyperlink"/>
            <w:rFonts w:ascii="Times New Roman" w:hAnsi="Times New Roman" w:cs="Times New Roman"/>
            <w:sz w:val="24"/>
            <w:szCs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sidR="009E0E1F">
        <w:rPr>
          <w:rStyle w:val="Bodytext0"/>
          <w:rFonts w:ascii="Times New Roman" w:hAnsi="Times New Roman" w:cs="Times New Roman"/>
          <w:color w:val="000000"/>
          <w:sz w:val="24"/>
          <w:szCs w:val="24"/>
          <w:lang w:val="sr-Cyrl-CS" w:eastAsia="sr-Cyrl-CS"/>
        </w:rPr>
        <w:t>Милица Николић</w:t>
      </w:r>
      <w:r w:rsidRPr="00187CB6">
        <w:rPr>
          <w:rStyle w:val="Bodytext0"/>
          <w:rFonts w:ascii="Times New Roman" w:hAnsi="Times New Roman" w:cs="Times New Roman"/>
          <w:color w:val="000000"/>
          <w:sz w:val="24"/>
          <w:szCs w:val="24"/>
          <w:lang w:eastAsia="sr-Cyrl-CS"/>
        </w:rPr>
        <w:t xml:space="preserve"> </w:t>
      </w:r>
      <w:hyperlink r:id="rId12" w:history="1">
        <w:r w:rsidR="001C6E16" w:rsidRPr="00633582">
          <w:rPr>
            <w:rStyle w:val="Hyperlink"/>
            <w:rFonts w:ascii="Times New Roman" w:hAnsi="Times New Roman" w:cs="Times New Roman"/>
            <w:sz w:val="24"/>
            <w:szCs w:val="24"/>
            <w:shd w:val="clear" w:color="auto" w:fill="FFFFFF"/>
            <w:lang w:eastAsia="sr-Cyrl-CS"/>
          </w:rPr>
          <w:t>milica.nikolic@uzice.rs</w:t>
        </w:r>
      </w:hyperlink>
      <w:r w:rsidRPr="00187CB6">
        <w:rPr>
          <w:rStyle w:val="Bodytext0"/>
          <w:rFonts w:ascii="Times New Roman" w:hAnsi="Times New Roman" w:cs="Times New Roman"/>
          <w:color w:val="000000"/>
          <w:sz w:val="24"/>
          <w:szCs w:val="24"/>
          <w:lang w:eastAsia="sr-Cyrl-CS"/>
        </w:rPr>
        <w:t>.</w:t>
      </w:r>
    </w:p>
    <w:p w:rsidR="00930F90" w:rsidRPr="00187CB6" w:rsidRDefault="00930F90" w:rsidP="00930F90"/>
    <w:p w:rsidR="00930F90" w:rsidRPr="00187CB6" w:rsidRDefault="00930F90" w:rsidP="00930F90"/>
    <w:p w:rsidR="00930F90" w:rsidRPr="00187CB6" w:rsidRDefault="00930F90" w:rsidP="00930F90"/>
    <w:p w:rsidR="00930F90" w:rsidRPr="00187CB6" w:rsidRDefault="00930F90" w:rsidP="00930F90"/>
    <w:p w:rsidR="00930F90" w:rsidRDefault="00930F90"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930F90" w:rsidRPr="00187CB6" w:rsidRDefault="00930F90" w:rsidP="00930F90">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187CB6">
        <w:rPr>
          <w:rStyle w:val="Heading20"/>
          <w:rFonts w:ascii="Times New Roman" w:hAnsi="Times New Roman" w:cs="Times New Roman"/>
          <w:color w:val="000000"/>
          <w:sz w:val="24"/>
          <w:szCs w:val="24"/>
          <w:lang w:val="en-US" w:eastAsia="en-US"/>
        </w:rPr>
        <w:lastRenderedPageBreak/>
        <w:t xml:space="preserve">II </w:t>
      </w:r>
      <w:r w:rsidRPr="00187CB6">
        <w:rPr>
          <w:rStyle w:val="Heading20"/>
          <w:rFonts w:ascii="Times New Roman" w:hAnsi="Times New Roman" w:cs="Times New Roman"/>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930F90" w:rsidRPr="000F0291" w:rsidRDefault="00930F90" w:rsidP="00930F90">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1C6E16">
        <w:rPr>
          <w:rFonts w:ascii="Times New Roman" w:hAnsi="Times New Roman"/>
          <w:sz w:val="24"/>
          <w:szCs w:val="24"/>
        </w:rPr>
        <w:t>225</w:t>
      </w:r>
      <w:r w:rsidRPr="003016AC">
        <w:rPr>
          <w:rFonts w:ascii="Times New Roman" w:hAnsi="Times New Roman"/>
          <w:sz w:val="24"/>
          <w:szCs w:val="24"/>
        </w:rPr>
        <w:t xml:space="preserve">/19 </w:t>
      </w:r>
      <w:r w:rsidR="001C6E16">
        <w:rPr>
          <w:rStyle w:val="Bodytext30"/>
          <w:b w:val="0"/>
          <w:sz w:val="24"/>
          <w:szCs w:val="24"/>
          <w:lang w:eastAsia="sr-Cyrl-CS"/>
        </w:rPr>
        <w:t>Р</w:t>
      </w:r>
      <w:r w:rsidR="001C6E16" w:rsidRPr="00187CB6">
        <w:rPr>
          <w:rFonts w:ascii="Times New Roman" w:hAnsi="Times New Roman" w:cs="Times New Roman"/>
          <w:sz w:val="24"/>
          <w:szCs w:val="24"/>
          <w:lang w:val="sr-Cyrl-CS"/>
        </w:rPr>
        <w:t>ад машина на пробијању сеоских, локалних и некатегорисаних путева</w:t>
      </w:r>
      <w:r>
        <w:rPr>
          <w:rFonts w:ascii="Times New Roman" w:hAnsi="Times New Roman"/>
          <w:sz w:val="24"/>
          <w:szCs w:val="24"/>
        </w:rPr>
        <w:t>,</w:t>
      </w:r>
      <w:r w:rsidRPr="000F0291">
        <w:rPr>
          <w:rFonts w:ascii="Times New Roman" w:hAnsi="Times New Roman"/>
          <w:bCs/>
          <w:sz w:val="24"/>
          <w:szCs w:val="24"/>
          <w:lang w:val="sr-Cyrl-CS"/>
        </w:rPr>
        <w:t xml:space="preserve"> </w:t>
      </w:r>
      <w:r w:rsidRPr="000F0291">
        <w:rPr>
          <w:rStyle w:val="Bodytext0"/>
          <w:rFonts w:ascii="Times New Roman" w:hAnsi="Times New Roman"/>
          <w:color w:val="000000"/>
          <w:sz w:val="24"/>
          <w:szCs w:val="24"/>
          <w:lang w:val="sr-Cyrl-CS" w:eastAsia="sr-Cyrl-CS"/>
        </w:rPr>
        <w:t xml:space="preserve"> </w:t>
      </w:r>
      <w:r>
        <w:rPr>
          <w:rStyle w:val="Bodytext0"/>
          <w:rFonts w:ascii="Times New Roman" w:hAnsi="Times New Roman"/>
          <w:color w:val="000000"/>
          <w:sz w:val="24"/>
          <w:szCs w:val="24"/>
          <w:lang w:val="sr-Cyrl-CS" w:eastAsia="sr-Cyrl-CS"/>
        </w:rPr>
        <w:t>обликован</w:t>
      </w:r>
      <w:r>
        <w:rPr>
          <w:rStyle w:val="Bodytext0"/>
          <w:rFonts w:ascii="Times New Roman" w:hAnsi="Times New Roman"/>
          <w:color w:val="000000"/>
          <w:sz w:val="24"/>
          <w:szCs w:val="24"/>
          <w:lang w:eastAsia="sr-Cyrl-CS"/>
        </w:rPr>
        <w:t>у</w:t>
      </w:r>
      <w:r w:rsidR="001C6E16">
        <w:rPr>
          <w:rStyle w:val="Bodytext0"/>
          <w:rFonts w:ascii="Times New Roman" w:hAnsi="Times New Roman"/>
          <w:color w:val="000000"/>
          <w:sz w:val="24"/>
          <w:szCs w:val="24"/>
          <w:lang w:val="sr-Cyrl-CS" w:eastAsia="sr-Cyrl-CS"/>
        </w:rPr>
        <w:t xml:space="preserve"> у </w:t>
      </w:r>
      <w:r w:rsidR="001C6E16">
        <w:rPr>
          <w:rStyle w:val="Bodytext0"/>
          <w:rFonts w:ascii="Times New Roman" w:hAnsi="Times New Roman"/>
          <w:color w:val="000000"/>
          <w:sz w:val="24"/>
          <w:szCs w:val="24"/>
          <w:lang w:eastAsia="sr-Cyrl-CS"/>
        </w:rPr>
        <w:t>две</w:t>
      </w:r>
      <w:r>
        <w:rPr>
          <w:rStyle w:val="Bodytext0"/>
          <w:rFonts w:ascii="Times New Roman" w:hAnsi="Times New Roman"/>
          <w:color w:val="000000"/>
          <w:sz w:val="24"/>
          <w:szCs w:val="24"/>
          <w:lang w:val="sr-Cyrl-CS" w:eastAsia="sr-Cyrl-CS"/>
        </w:rPr>
        <w:t xml:space="preserve"> партије</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793C1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930F90" w:rsidRPr="000F0291"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930F90" w:rsidRPr="000F0291" w:rsidTr="009874FB">
        <w:trPr>
          <w:trHeight w:val="539"/>
        </w:trPr>
        <w:tc>
          <w:tcPr>
            <w:tcW w:w="1890" w:type="dxa"/>
            <w:shd w:val="clear" w:color="auto" w:fill="C2D69B" w:themeFill="accent3" w:themeFillTint="99"/>
            <w:vAlign w:val="center"/>
          </w:tcPr>
          <w:p w:rsidR="00930F90" w:rsidRPr="000F0291" w:rsidRDefault="00930F90" w:rsidP="009874FB">
            <w:pPr>
              <w:contextualSpacing/>
              <w:jc w:val="center"/>
              <w:rPr>
                <w:b/>
                <w:lang w:val="sr-Cyrl-CS"/>
              </w:rPr>
            </w:pPr>
          </w:p>
          <w:p w:rsidR="00930F90" w:rsidRPr="000F0291" w:rsidRDefault="00930F90" w:rsidP="009874FB">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930F90" w:rsidRPr="000F0291" w:rsidRDefault="00930F90" w:rsidP="009874FB">
            <w:pPr>
              <w:jc w:val="center"/>
              <w:rPr>
                <w:b/>
                <w:lang w:val="sr-Cyrl-CS"/>
              </w:rPr>
            </w:pPr>
            <w:r w:rsidRPr="000F0291">
              <w:rPr>
                <w:b/>
                <w:lang w:val="sr-Cyrl-CS"/>
              </w:rPr>
              <w:t>ОБАВЕЗНИ УСЛОВИ</w:t>
            </w:r>
          </w:p>
        </w:tc>
      </w:tr>
      <w:tr w:rsidR="00930F90" w:rsidRPr="000F0291" w:rsidTr="009874FB">
        <w:trPr>
          <w:trHeight w:val="683"/>
        </w:trPr>
        <w:tc>
          <w:tcPr>
            <w:tcW w:w="1890" w:type="dxa"/>
            <w:vAlign w:val="center"/>
          </w:tcPr>
          <w:p w:rsidR="00930F90" w:rsidRPr="000F0291" w:rsidRDefault="00930F90" w:rsidP="009874FB">
            <w:pPr>
              <w:ind w:firstLine="162"/>
              <w:jc w:val="center"/>
              <w:rPr>
                <w:lang w:val="sr-Cyrl-CS"/>
              </w:rPr>
            </w:pPr>
            <w:r w:rsidRPr="000F0291">
              <w:rPr>
                <w:lang w:val="sr-Cyrl-CS"/>
              </w:rPr>
              <w:t>1.</w:t>
            </w:r>
          </w:p>
        </w:tc>
        <w:tc>
          <w:tcPr>
            <w:tcW w:w="7758" w:type="dxa"/>
            <w:vAlign w:val="center"/>
          </w:tcPr>
          <w:p w:rsidR="00930F90" w:rsidRPr="000F0291" w:rsidRDefault="00930F90" w:rsidP="009874FB">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lang w:val="sr-Cyrl-CS"/>
              </w:rPr>
            </w:pPr>
          </w:p>
        </w:tc>
        <w:tc>
          <w:tcPr>
            <w:tcW w:w="7758" w:type="dxa"/>
            <w:shd w:val="clear" w:color="auto" w:fill="B8CCE4"/>
            <w:vAlign w:val="center"/>
          </w:tcPr>
          <w:p w:rsidR="00930F90" w:rsidRPr="000F0291" w:rsidRDefault="00930F90" w:rsidP="009874FB">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t>2.</w:t>
            </w:r>
          </w:p>
          <w:p w:rsidR="00930F90" w:rsidRPr="000F0291" w:rsidRDefault="00930F90" w:rsidP="009874FB">
            <w:pPr>
              <w:rPr>
                <w:lang w:val="sr-Cyrl-CS"/>
              </w:rPr>
            </w:pPr>
          </w:p>
          <w:p w:rsidR="00930F90" w:rsidRPr="000F0291" w:rsidRDefault="00930F90" w:rsidP="009874FB">
            <w:pPr>
              <w:rPr>
                <w:lang w:val="sr-Cyrl-CS"/>
              </w:rPr>
            </w:pPr>
          </w:p>
          <w:p w:rsidR="00930F90" w:rsidRPr="000F0291" w:rsidRDefault="00930F90" w:rsidP="009874FB">
            <w:pPr>
              <w:rPr>
                <w:lang w:val="sr-Cyrl-CS"/>
              </w:rPr>
            </w:pPr>
          </w:p>
        </w:tc>
        <w:tc>
          <w:tcPr>
            <w:tcW w:w="7758" w:type="dxa"/>
            <w:vAlign w:val="center"/>
          </w:tcPr>
          <w:p w:rsidR="00930F90" w:rsidRPr="000F0291" w:rsidRDefault="00930F90" w:rsidP="009874FB">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u w:val="single"/>
                <w:lang w:val="sr-Cyrl-CS"/>
              </w:rPr>
              <w:t>Правна лица</w:t>
            </w:r>
            <w:r w:rsidRPr="000F0291">
              <w:rPr>
                <w:lang w:val="sr-Cyrl-CS"/>
              </w:rPr>
              <w:t xml:space="preserve"> достављају:</w:t>
            </w:r>
          </w:p>
          <w:p w:rsidR="00930F90" w:rsidRPr="000F0291" w:rsidRDefault="00930F90" w:rsidP="009874FB">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930F90" w:rsidRPr="000F0291" w:rsidRDefault="00930F90" w:rsidP="009874FB">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30F90" w:rsidRPr="000F0291" w:rsidRDefault="00930F90" w:rsidP="009874FB">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30F90" w:rsidRPr="000F0291" w:rsidRDefault="00930F90" w:rsidP="009874FB">
            <w:pPr>
              <w:ind w:firstLine="576"/>
              <w:jc w:val="both"/>
              <w:rPr>
                <w:lang w:val="sr-Cyrl-CS"/>
              </w:rPr>
            </w:pPr>
          </w:p>
          <w:p w:rsidR="00930F90" w:rsidRPr="000F0291" w:rsidRDefault="00930F90" w:rsidP="009874FB">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930F90" w:rsidRPr="000F0291" w:rsidRDefault="00930F90" w:rsidP="00B90AB4">
            <w:pPr>
              <w:numPr>
                <w:ilvl w:val="0"/>
                <w:numId w:val="4"/>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0F0291">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30F90" w:rsidRPr="000F0291" w:rsidRDefault="00930F90" w:rsidP="009874FB">
            <w:pPr>
              <w:ind w:firstLine="576"/>
              <w:jc w:val="both"/>
              <w:rPr>
                <w:lang w:val="sr-Cyrl-CS"/>
              </w:rPr>
            </w:pPr>
          </w:p>
          <w:p w:rsidR="00930F90" w:rsidRPr="000F0291" w:rsidRDefault="00930F90" w:rsidP="009874FB">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lastRenderedPageBreak/>
              <w:t xml:space="preserve">3. </w:t>
            </w:r>
          </w:p>
        </w:tc>
        <w:tc>
          <w:tcPr>
            <w:tcW w:w="7758" w:type="dxa"/>
            <w:vAlign w:val="center"/>
          </w:tcPr>
          <w:p w:rsidR="00930F90" w:rsidRPr="000F0291" w:rsidRDefault="00930F90" w:rsidP="009874FB">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30F90" w:rsidRPr="000F0291" w:rsidRDefault="00930F90" w:rsidP="009874FB">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930F90" w:rsidRPr="000F0291" w:rsidRDefault="00930F90" w:rsidP="009874FB">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930F90" w:rsidRPr="000F0291" w:rsidTr="009874FB">
        <w:trPr>
          <w:trHeight w:val="1457"/>
        </w:trPr>
        <w:tc>
          <w:tcPr>
            <w:tcW w:w="9648" w:type="dxa"/>
            <w:gridSpan w:val="2"/>
            <w:shd w:val="clear" w:color="auto" w:fill="DAEEF3" w:themeFill="accent5" w:themeFillTint="33"/>
            <w:vAlign w:val="center"/>
          </w:tcPr>
          <w:p w:rsidR="00930F90" w:rsidRPr="000F0291" w:rsidRDefault="00930F90" w:rsidP="009874FB">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930F90" w:rsidRPr="000F0291" w:rsidTr="009874FB">
        <w:tc>
          <w:tcPr>
            <w:tcW w:w="1890" w:type="dxa"/>
            <w:shd w:val="clear" w:color="auto" w:fill="auto"/>
            <w:vAlign w:val="center"/>
          </w:tcPr>
          <w:p w:rsidR="00930F90" w:rsidRPr="000F0291" w:rsidRDefault="00930F90" w:rsidP="009874FB">
            <w:pPr>
              <w:ind w:firstLine="162"/>
              <w:jc w:val="center"/>
              <w:rPr>
                <w:lang w:val="sr-Cyrl-CS"/>
              </w:rPr>
            </w:pPr>
            <w:r w:rsidRPr="000F0291">
              <w:rPr>
                <w:lang w:val="sr-Cyrl-CS"/>
              </w:rPr>
              <w:t xml:space="preserve">4. </w:t>
            </w:r>
          </w:p>
        </w:tc>
        <w:tc>
          <w:tcPr>
            <w:tcW w:w="7758" w:type="dxa"/>
            <w:shd w:val="clear" w:color="auto" w:fill="auto"/>
            <w:vAlign w:val="center"/>
          </w:tcPr>
          <w:p w:rsidR="00930F90" w:rsidRPr="000F0291" w:rsidRDefault="00930F90" w:rsidP="009874FB">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930F90" w:rsidRPr="000F0291" w:rsidRDefault="00930F90" w:rsidP="009874FB">
            <w:pPr>
              <w:jc w:val="both"/>
              <w:rPr>
                <w:b/>
              </w:rPr>
            </w:pP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tc>
        <w:tc>
          <w:tcPr>
            <w:tcW w:w="7758" w:type="dxa"/>
            <w:shd w:val="clear" w:color="auto" w:fill="B8CCE4"/>
            <w:vAlign w:val="center"/>
          </w:tcPr>
          <w:p w:rsidR="00930F90" w:rsidRPr="000F0291" w:rsidRDefault="00930F90" w:rsidP="009874FB">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3016AC"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eastAsia="sr-Cyrl-CS"/>
        </w:rPr>
      </w:pPr>
    </w:p>
    <w:p w:rsidR="00930F90" w:rsidRPr="000F0291" w:rsidRDefault="00930F90" w:rsidP="00930F90">
      <w:pPr>
        <w:ind w:firstLine="576"/>
        <w:jc w:val="center"/>
        <w:rPr>
          <w:b/>
          <w:bCs/>
          <w:lang w:val="sr-Cyrl-CS"/>
        </w:rPr>
      </w:pPr>
      <w:r w:rsidRPr="000F0291">
        <w:rPr>
          <w:b/>
          <w:bCs/>
          <w:lang w:val="sr-Cyrl-CS"/>
        </w:rPr>
        <w:t>ДОДАТНИ УСЛОВИ</w:t>
      </w:r>
      <w:r w:rsidR="00C813C3">
        <w:rPr>
          <w:b/>
          <w:bCs/>
          <w:lang w:val="sr-Cyrl-CS"/>
        </w:rPr>
        <w:t xml:space="preserve"> ЗА ПАРТИЈУ 1 И ПАРТИЈУ 2</w:t>
      </w:r>
    </w:p>
    <w:p w:rsidR="00930F90" w:rsidRPr="000F0291" w:rsidRDefault="00930F90" w:rsidP="00930F90">
      <w:pPr>
        <w:ind w:firstLine="576"/>
        <w:rPr>
          <w:b/>
          <w:bCs/>
          <w:lang w:val="sr-Cyrl-CS"/>
        </w:rPr>
      </w:pPr>
    </w:p>
    <w:p w:rsidR="00930F90" w:rsidRPr="000F0291" w:rsidRDefault="00930F90" w:rsidP="00930F90">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813C3" w:rsidRPr="000F0291">
        <w:t>VIII 404-</w:t>
      </w:r>
      <w:r w:rsidR="00C813C3">
        <w:t>225</w:t>
      </w:r>
      <w:r w:rsidR="00C813C3" w:rsidRPr="003016AC">
        <w:t xml:space="preserve">/19 </w:t>
      </w:r>
      <w:r w:rsidR="00C813C3">
        <w:rPr>
          <w:rStyle w:val="Bodytext30"/>
          <w:b w:val="0"/>
          <w:sz w:val="24"/>
          <w:szCs w:val="24"/>
          <w:lang w:eastAsia="sr-Cyrl-CS"/>
        </w:rPr>
        <w:t>Р</w:t>
      </w:r>
      <w:r w:rsidR="00C813C3" w:rsidRPr="00187CB6">
        <w:rPr>
          <w:lang w:val="sr-Cyrl-CS"/>
        </w:rPr>
        <w:t>ад машина на пробијању сеоских, локалних и некатегорисаних путева</w:t>
      </w:r>
      <w:r>
        <w:t>,</w:t>
      </w:r>
      <w:r w:rsidRPr="000F0291">
        <w:rPr>
          <w:bCs/>
          <w:lang w:val="sr-Cyrl-CS"/>
        </w:rPr>
        <w:t xml:space="preserve"> </w:t>
      </w:r>
      <w:r>
        <w:rPr>
          <w:bCs/>
          <w:lang w:val="sr-Cyrl-CS"/>
        </w:rPr>
        <w:t xml:space="preserve">обликовану у </w:t>
      </w:r>
      <w:r w:rsidR="00C813C3">
        <w:rPr>
          <w:bCs/>
          <w:lang w:val="sr-Cyrl-CS"/>
        </w:rPr>
        <w:t>две</w:t>
      </w:r>
      <w:r>
        <w:rPr>
          <w:bCs/>
          <w:lang w:val="sr-Cyrl-CS"/>
        </w:rPr>
        <w:t xml:space="preserve"> партије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930F90" w:rsidRPr="000F0291" w:rsidRDefault="00930F90" w:rsidP="00930F90">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930F90" w:rsidRPr="000F0291" w:rsidTr="009874FB">
        <w:trPr>
          <w:trHeight w:val="512"/>
        </w:trPr>
        <w:tc>
          <w:tcPr>
            <w:tcW w:w="1578" w:type="dxa"/>
            <w:shd w:val="clear" w:color="auto" w:fill="B6DDE8" w:themeFill="accent5" w:themeFillTint="66"/>
          </w:tcPr>
          <w:p w:rsidR="00930F90" w:rsidRPr="000F0291" w:rsidRDefault="00930F90" w:rsidP="009874FB">
            <w:pPr>
              <w:jc w:val="center"/>
              <w:rPr>
                <w:b/>
                <w:lang w:val="sr-Cyrl-CS"/>
              </w:rPr>
            </w:pPr>
            <w:r w:rsidRPr="000F0291">
              <w:rPr>
                <w:b/>
                <w:lang w:val="sr-Cyrl-CS"/>
              </w:rPr>
              <w:lastRenderedPageBreak/>
              <w:t>Р.бр.</w:t>
            </w:r>
          </w:p>
        </w:tc>
        <w:tc>
          <w:tcPr>
            <w:tcW w:w="8061" w:type="dxa"/>
            <w:shd w:val="clear" w:color="auto" w:fill="B6DDE8" w:themeFill="accent5" w:themeFillTint="66"/>
          </w:tcPr>
          <w:p w:rsidR="00930F90" w:rsidRDefault="00930F90" w:rsidP="009D61AA">
            <w:pPr>
              <w:jc w:val="center"/>
              <w:rPr>
                <w:b/>
                <w:lang w:val="sr-Cyrl-CS"/>
              </w:rPr>
            </w:pPr>
            <w:r w:rsidRPr="000F0291">
              <w:rPr>
                <w:b/>
                <w:lang w:val="sr-Cyrl-CS"/>
              </w:rPr>
              <w:t>ДОДАТНИ УСЛОВИ</w:t>
            </w:r>
            <w:r>
              <w:rPr>
                <w:b/>
                <w:lang w:val="sr-Cyrl-CS"/>
              </w:rPr>
              <w:t xml:space="preserve"> ЗА ПАРТИЈУ 1 </w:t>
            </w:r>
            <w:r w:rsidR="00310FB1">
              <w:rPr>
                <w:b/>
                <w:lang w:val="sr-Cyrl-CS"/>
              </w:rPr>
              <w:t>И ПАРТИЈУ 2</w:t>
            </w:r>
          </w:p>
          <w:p w:rsidR="00930F90" w:rsidRPr="000F0291" w:rsidRDefault="00930F90" w:rsidP="009D61AA">
            <w:pPr>
              <w:jc w:val="center"/>
              <w:rPr>
                <w:b/>
                <w:lang w:val="sr-Cyrl-CS"/>
              </w:rPr>
            </w:pPr>
          </w:p>
        </w:tc>
      </w:tr>
      <w:tr w:rsidR="00930F90" w:rsidRPr="00F57ECA" w:rsidTr="009874FB">
        <w:trPr>
          <w:trHeight w:val="1430"/>
        </w:trPr>
        <w:tc>
          <w:tcPr>
            <w:tcW w:w="1578" w:type="dxa"/>
            <w:shd w:val="clear" w:color="auto" w:fill="FFFFFF" w:themeFill="background1"/>
            <w:vAlign w:val="center"/>
          </w:tcPr>
          <w:p w:rsidR="00930F90" w:rsidRPr="00F57ECA" w:rsidRDefault="00310FB1" w:rsidP="009874FB">
            <w:pPr>
              <w:jc w:val="center"/>
            </w:pPr>
            <w:r>
              <w:t>1</w:t>
            </w:r>
            <w:r w:rsidR="00930F90">
              <w:t>.</w:t>
            </w:r>
          </w:p>
        </w:tc>
        <w:tc>
          <w:tcPr>
            <w:tcW w:w="8061" w:type="dxa"/>
            <w:shd w:val="clear" w:color="auto" w:fill="FFFFFF" w:themeFill="background1"/>
          </w:tcPr>
          <w:p w:rsidR="00930F90" w:rsidRPr="000F0291" w:rsidRDefault="00930F90" w:rsidP="009874FB">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930F90" w:rsidRPr="000F0291" w:rsidRDefault="00930F90" w:rsidP="009874FB">
            <w:pPr>
              <w:jc w:val="both"/>
              <w:rPr>
                <w:lang w:val="sr-Cyrl-CS"/>
              </w:rPr>
            </w:pPr>
          </w:p>
          <w:tbl>
            <w:tblPr>
              <w:tblStyle w:val="TableGrid"/>
              <w:tblW w:w="0" w:type="auto"/>
              <w:tblLook w:val="04A0" w:firstRow="1" w:lastRow="0" w:firstColumn="1" w:lastColumn="0" w:noHBand="0" w:noVBand="1"/>
            </w:tblPr>
            <w:tblGrid>
              <w:gridCol w:w="4546"/>
              <w:gridCol w:w="1701"/>
            </w:tblGrid>
            <w:tr w:rsidR="00930F90" w:rsidRPr="000F0291" w:rsidTr="009874FB">
              <w:tc>
                <w:tcPr>
                  <w:tcW w:w="4546" w:type="dxa"/>
                  <w:shd w:val="clear" w:color="auto" w:fill="FFFFFF" w:themeFill="background1"/>
                </w:tcPr>
                <w:p w:rsidR="00930F90" w:rsidRPr="00F57ECA" w:rsidRDefault="00930F90" w:rsidP="009874FB">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930F90" w:rsidRPr="00F57ECA" w:rsidRDefault="00930F90" w:rsidP="009874FB">
                  <w:pPr>
                    <w:jc w:val="both"/>
                  </w:pPr>
                  <w:r>
                    <w:t>1 извршилац</w:t>
                  </w:r>
                </w:p>
              </w:tc>
            </w:tr>
          </w:tbl>
          <w:p w:rsidR="00930F90" w:rsidRDefault="00930F90" w:rsidP="009874FB">
            <w:pPr>
              <w:jc w:val="both"/>
              <w:rPr>
                <w:lang w:val="sr-Cyrl-CS"/>
              </w:rPr>
            </w:pPr>
          </w:p>
        </w:tc>
      </w:tr>
      <w:tr w:rsidR="00930F90" w:rsidRPr="000F0291" w:rsidTr="009874FB">
        <w:trPr>
          <w:trHeight w:val="1430"/>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lang w:val="sr-Cyrl-CS"/>
              </w:rPr>
            </w:pPr>
          </w:p>
        </w:tc>
        <w:tc>
          <w:tcPr>
            <w:tcW w:w="8061" w:type="dxa"/>
            <w:shd w:val="clear" w:color="auto" w:fill="B8CCE4" w:themeFill="accent1" w:themeFillTint="66"/>
          </w:tcPr>
          <w:p w:rsidR="00930F90" w:rsidRPr="000F0291" w:rsidRDefault="00930F90" w:rsidP="009874FB">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930F90" w:rsidRPr="000F0291" w:rsidRDefault="00930F90" w:rsidP="009874FB">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930F90" w:rsidRPr="00EA6210" w:rsidRDefault="00310FB1" w:rsidP="009874FB">
            <w:pPr>
              <w:jc w:val="both"/>
            </w:pPr>
            <w:r>
              <w:rPr>
                <w:rFonts w:eastAsia="Arial Unicode MS"/>
                <w:kern w:val="1"/>
                <w:lang w:val="sr-Cyrl-CS" w:eastAsia="ar-SA"/>
              </w:rPr>
              <w:t>За лица ван радног односа (</w:t>
            </w:r>
            <w:r w:rsidR="00930F90" w:rsidRPr="00EA6210">
              <w:rPr>
                <w:rFonts w:eastAsia="Arial Unicode MS"/>
                <w:kern w:val="1"/>
                <w:lang w:val="sr-Cyrl-CS" w:eastAsia="ar-SA"/>
              </w:rPr>
              <w:t>ангажована у складу са Законом о раду) период радног ангажовања мора да покрива период на који се уговара предметна јавна набавка.</w:t>
            </w:r>
          </w:p>
          <w:p w:rsidR="00930F90" w:rsidRPr="000F0291" w:rsidRDefault="00930F90" w:rsidP="009874FB">
            <w:pPr>
              <w:jc w:val="both"/>
              <w:rPr>
                <w:lang w:val="sr-Cyrl-CS"/>
              </w:rPr>
            </w:pPr>
          </w:p>
          <w:p w:rsidR="00930F90" w:rsidRPr="00BF0713" w:rsidRDefault="00930F90" w:rsidP="009874FB">
            <w:pPr>
              <w:spacing w:before="7"/>
              <w:ind w:left="122" w:right="80" w:hanging="122"/>
              <w:jc w:val="both"/>
            </w:pPr>
            <w:r w:rsidRPr="00BF0713">
              <w:t>Наручилац ће прихватити следеће уговоре ван радног односа:</w:t>
            </w:r>
          </w:p>
          <w:p w:rsidR="00930F90" w:rsidRPr="00BF0713" w:rsidRDefault="00930F90" w:rsidP="009874FB">
            <w:pPr>
              <w:spacing w:before="7"/>
              <w:ind w:left="122" w:right="80" w:hanging="122"/>
              <w:jc w:val="both"/>
            </w:pPr>
            <w:r w:rsidRPr="00BF0713">
              <w:t>1. Угоовр о привременим и повременим пословима;</w:t>
            </w:r>
          </w:p>
          <w:p w:rsidR="00930F90" w:rsidRPr="00BF0713" w:rsidRDefault="00930F90" w:rsidP="009874FB">
            <w:pPr>
              <w:spacing w:before="7"/>
              <w:ind w:left="122" w:right="80" w:hanging="122"/>
              <w:jc w:val="both"/>
            </w:pPr>
            <w:r w:rsidRPr="00BF0713">
              <w:t>2. Уговор о делу (ради обављања делатности који су ван делатности пословдавца)</w:t>
            </w:r>
          </w:p>
          <w:p w:rsidR="00930F90" w:rsidRPr="00BF0713" w:rsidRDefault="00930F90" w:rsidP="009874FB">
            <w:pPr>
              <w:spacing w:before="7"/>
              <w:ind w:left="122" w:right="80" w:hanging="122"/>
              <w:jc w:val="both"/>
            </w:pPr>
            <w:r w:rsidRPr="00BF0713">
              <w:t>3. Уговор о допунском раду</w:t>
            </w:r>
          </w:p>
          <w:p w:rsidR="00930F90" w:rsidRDefault="00930F90" w:rsidP="009874FB">
            <w:pPr>
              <w:jc w:val="both"/>
              <w:rPr>
                <w:lang w:val="sr-Cyrl-CS"/>
              </w:rPr>
            </w:pPr>
          </w:p>
        </w:tc>
      </w:tr>
      <w:tr w:rsidR="00930F90" w:rsidRPr="000F0291" w:rsidTr="009874FB">
        <w:tc>
          <w:tcPr>
            <w:tcW w:w="1578" w:type="dxa"/>
            <w:shd w:val="clear" w:color="auto" w:fill="auto"/>
            <w:vAlign w:val="center"/>
          </w:tcPr>
          <w:p w:rsidR="00930F90" w:rsidRPr="000F0291" w:rsidRDefault="00310FB1" w:rsidP="009874FB">
            <w:pPr>
              <w:jc w:val="center"/>
              <w:rPr>
                <w:lang w:val="sr-Cyrl-CS"/>
              </w:rPr>
            </w:pPr>
            <w:r>
              <w:rPr>
                <w:lang w:val="sr-Cyrl-CS"/>
              </w:rPr>
              <w:t>2</w:t>
            </w:r>
            <w:r w:rsidR="00930F90" w:rsidRPr="000F0291">
              <w:rPr>
                <w:lang w:val="sr-Cyrl-CS"/>
              </w:rPr>
              <w:t>.</w:t>
            </w:r>
          </w:p>
          <w:p w:rsidR="00930F90" w:rsidRPr="000F0291" w:rsidRDefault="00930F90" w:rsidP="009874FB">
            <w:pPr>
              <w:jc w:val="center"/>
              <w:rPr>
                <w:lang w:val="sr-Cyrl-CS"/>
              </w:rPr>
            </w:pPr>
          </w:p>
        </w:tc>
        <w:tc>
          <w:tcPr>
            <w:tcW w:w="8061" w:type="dxa"/>
            <w:shd w:val="clear" w:color="auto" w:fill="auto"/>
          </w:tcPr>
          <w:p w:rsidR="00930F90" w:rsidRDefault="00930F90" w:rsidP="009874FB">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930F90" w:rsidRPr="000F0291" w:rsidRDefault="00930F90" w:rsidP="009874F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930F90" w:rsidRPr="000F0291" w:rsidTr="009874FB">
              <w:tc>
                <w:tcPr>
                  <w:tcW w:w="5863" w:type="dxa"/>
                </w:tcPr>
                <w:p w:rsidR="00930F90" w:rsidRPr="003D63FB" w:rsidRDefault="00930F90" w:rsidP="009874FB">
                  <w:pPr>
                    <w:jc w:val="both"/>
                    <w:rPr>
                      <w:lang w:val="sr-Cyrl-CS"/>
                    </w:rPr>
                  </w:pPr>
                  <w:r w:rsidRPr="003D63FB">
                    <w:rPr>
                      <w:lang w:val="sr-Cyrl-CS"/>
                    </w:rPr>
                    <w:t>Комбинована машина за ископ и утовар</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Pr="003D63FB" w:rsidRDefault="00930F90" w:rsidP="009874FB">
                  <w:pPr>
                    <w:jc w:val="both"/>
                    <w:rPr>
                      <w:lang w:val="sr-Cyrl-CS"/>
                    </w:rPr>
                  </w:pPr>
                  <w:r>
                    <w:rPr>
                      <w:lang w:val="sr-Cyrl-CS"/>
                    </w:rPr>
                    <w:t xml:space="preserve">Камион </w:t>
                  </w:r>
                  <w:r>
                    <w:t>минималне носивости</w:t>
                  </w:r>
                  <w:r>
                    <w:rPr>
                      <w:lang w:val="sr-Cyrl-CS"/>
                    </w:rPr>
                    <w:t xml:space="preserve"> 10 тона </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Pr="00EF112F" w:rsidRDefault="00930F90" w:rsidP="009874FB">
                  <w:pPr>
                    <w:jc w:val="both"/>
                    <w:rPr>
                      <w:lang w:val="sr-Cyrl-CS"/>
                    </w:rPr>
                  </w:pPr>
                  <w:r>
                    <w:rPr>
                      <w:lang w:val="sr-Cyrl-CS"/>
                    </w:rPr>
                    <w:t xml:space="preserve">Багер или Утоваривач </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Грејдер</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Ваљак</w:t>
                  </w:r>
                </w:p>
              </w:tc>
              <w:tc>
                <w:tcPr>
                  <w:tcW w:w="1552" w:type="dxa"/>
                </w:tcPr>
                <w:p w:rsidR="00930F90" w:rsidRPr="003D63FB" w:rsidRDefault="00930F90" w:rsidP="009874FB">
                  <w:pPr>
                    <w:jc w:val="both"/>
                    <w:rPr>
                      <w:lang w:val="sr-Cyrl-CS"/>
                    </w:rPr>
                  </w:pPr>
                  <w:r>
                    <w:rPr>
                      <w:lang w:val="sr-Cyrl-CS"/>
                    </w:rPr>
                    <w:t>комада 2</w:t>
                  </w:r>
                </w:p>
              </w:tc>
            </w:tr>
            <w:tr w:rsidR="00930F90" w:rsidRPr="000F0291" w:rsidTr="009874FB">
              <w:tc>
                <w:tcPr>
                  <w:tcW w:w="5863" w:type="dxa"/>
                </w:tcPr>
                <w:p w:rsidR="00930F90" w:rsidRDefault="00930F90" w:rsidP="009874FB">
                  <w:pPr>
                    <w:jc w:val="both"/>
                    <w:rPr>
                      <w:lang w:val="sr-Cyrl-CS"/>
                    </w:rPr>
                  </w:pPr>
                  <w:r>
                    <w:rPr>
                      <w:lang w:val="sr-Cyrl-CS"/>
                    </w:rPr>
                    <w:t>Вибро плоча</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Компресор са гарнитуром пнеуматских пикамера</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bl>
          <w:p w:rsidR="00930F90" w:rsidRPr="005C71EA" w:rsidRDefault="00930F90" w:rsidP="009874FB">
            <w:pPr>
              <w:jc w:val="both"/>
              <w:rPr>
                <w:b/>
              </w:rPr>
            </w:pPr>
          </w:p>
        </w:tc>
      </w:tr>
      <w:tr w:rsidR="00930F90" w:rsidRPr="000F0291" w:rsidTr="009874FB">
        <w:trPr>
          <w:trHeight w:val="708"/>
        </w:trPr>
        <w:tc>
          <w:tcPr>
            <w:tcW w:w="1578" w:type="dxa"/>
            <w:shd w:val="clear" w:color="auto" w:fill="B8CCE4"/>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i/>
                <w:lang w:val="sr-Cyrl-CS"/>
              </w:rPr>
            </w:pPr>
          </w:p>
        </w:tc>
        <w:tc>
          <w:tcPr>
            <w:tcW w:w="8061" w:type="dxa"/>
            <w:shd w:val="clear" w:color="auto" w:fill="B8CCE4"/>
          </w:tcPr>
          <w:p w:rsidR="00930F90" w:rsidRPr="000F0291" w:rsidRDefault="00930F90" w:rsidP="00B90AB4">
            <w:pPr>
              <w:pStyle w:val="ListParagraph"/>
              <w:numPr>
                <w:ilvl w:val="0"/>
                <w:numId w:val="8"/>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930F90" w:rsidRPr="000F0291" w:rsidRDefault="00930F90" w:rsidP="00B90AB4">
            <w:pPr>
              <w:pStyle w:val="ListParagraph"/>
              <w:numPr>
                <w:ilvl w:val="0"/>
                <w:numId w:val="8"/>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930F90" w:rsidRPr="00310FB1" w:rsidRDefault="00930F90" w:rsidP="00B90AB4">
            <w:pPr>
              <w:pStyle w:val="ListParagraph"/>
              <w:numPr>
                <w:ilvl w:val="0"/>
                <w:numId w:val="8"/>
              </w:numPr>
              <w:contextualSpacing/>
              <w:jc w:val="both"/>
              <w:rPr>
                <w:lang w:val="sr-Cyrl-CS"/>
              </w:rPr>
            </w:pPr>
            <w:r w:rsidRPr="000F0291">
              <w:rPr>
                <w:b/>
                <w:lang w:val="sr-Cyrl-CS"/>
              </w:rPr>
              <w:t>уговор о закупу</w:t>
            </w:r>
            <w:r w:rsidR="00310FB1">
              <w:rPr>
                <w:b/>
                <w:lang w:val="sr-Cyrl-CS"/>
              </w:rPr>
              <w:t xml:space="preserve">, </w:t>
            </w:r>
            <w:r w:rsidR="00310FB1"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310FB1">
              <w:rPr>
                <w:lang w:val="sr-Cyrl-CS"/>
              </w:rPr>
              <w:t>;</w:t>
            </w:r>
          </w:p>
          <w:p w:rsidR="00930F90" w:rsidRPr="000F0291" w:rsidRDefault="00930F90" w:rsidP="00B90AB4">
            <w:pPr>
              <w:pStyle w:val="ListParagraph"/>
              <w:numPr>
                <w:ilvl w:val="0"/>
                <w:numId w:val="8"/>
              </w:numPr>
              <w:contextualSpacing/>
              <w:jc w:val="both"/>
              <w:rPr>
                <w:lang w:val="sr-Cyrl-CS"/>
              </w:rPr>
            </w:pPr>
            <w:r w:rsidRPr="000F0291">
              <w:rPr>
                <w:b/>
                <w:lang w:val="sr-Cyrl-CS"/>
              </w:rPr>
              <w:t>уговор о лизингу</w:t>
            </w:r>
          </w:p>
          <w:p w:rsidR="00930F90" w:rsidRPr="000F0291" w:rsidRDefault="00930F90" w:rsidP="009874FB">
            <w:pPr>
              <w:jc w:val="both"/>
              <w:rPr>
                <w:lang w:val="sr-Cyrl-CS"/>
              </w:rPr>
            </w:pPr>
          </w:p>
          <w:p w:rsidR="00930F90" w:rsidRDefault="00930F90" w:rsidP="009874FB">
            <w:pPr>
              <w:jc w:val="both"/>
              <w:rPr>
                <w:lang w:val="sr-Cyrl-CS"/>
              </w:rPr>
            </w:pPr>
            <w:r w:rsidRPr="000F0291">
              <w:rPr>
                <w:lang w:val="sr-Cyrl-CS"/>
              </w:rPr>
              <w:t>На наведеним доказима мора видно бити означена тражена техничка опрема.</w:t>
            </w:r>
          </w:p>
          <w:p w:rsidR="005D1C8D" w:rsidRDefault="005D1C8D" w:rsidP="009874FB">
            <w:pPr>
              <w:jc w:val="both"/>
              <w:rPr>
                <w:lang w:val="sr-Cyrl-CS"/>
              </w:rPr>
            </w:pPr>
            <w:r>
              <w:rPr>
                <w:lang w:val="sr-Cyrl-CS"/>
              </w:rPr>
              <w:t xml:space="preserve">Напомена: </w:t>
            </w:r>
            <w:r w:rsidRPr="005D1C8D">
              <w:rPr>
                <w:b/>
                <w:lang w:val="sr-Cyrl-CS"/>
              </w:rPr>
              <w:t xml:space="preserve">За возила која се региструју доставити очитану саобраћајну дозволу </w:t>
            </w:r>
          </w:p>
          <w:p w:rsidR="005D1C8D" w:rsidRPr="000F0291" w:rsidRDefault="005D1C8D" w:rsidP="009874FB">
            <w:pPr>
              <w:jc w:val="both"/>
              <w:rPr>
                <w:lang w:val="sr-Cyrl-CS"/>
              </w:rPr>
            </w:pPr>
            <w:r>
              <w:t>Напомена: уговор о закупу или лизингу мора трајати до краја трајања уговора.</w:t>
            </w:r>
          </w:p>
          <w:p w:rsidR="00930F90" w:rsidRPr="000F0291" w:rsidRDefault="00930F90" w:rsidP="009874FB">
            <w:pPr>
              <w:jc w:val="both"/>
              <w:rPr>
                <w:lang w:val="sr-Cyrl-CS"/>
              </w:rPr>
            </w:pPr>
            <w:r w:rsidRPr="000F0291">
              <w:rPr>
                <w:lang w:val="sr-Cyrl-CS"/>
              </w:rPr>
              <w:lastRenderedPageBreak/>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930F90" w:rsidRPr="000F0291" w:rsidTr="009874FB">
        <w:trPr>
          <w:trHeight w:val="415"/>
        </w:trPr>
        <w:tc>
          <w:tcPr>
            <w:tcW w:w="1578" w:type="dxa"/>
            <w:shd w:val="clear" w:color="auto" w:fill="auto"/>
            <w:vAlign w:val="center"/>
          </w:tcPr>
          <w:p w:rsidR="00930F90" w:rsidRPr="000F0291" w:rsidRDefault="007C2F42" w:rsidP="009874FB">
            <w:pPr>
              <w:ind w:left="-174" w:right="-138"/>
              <w:jc w:val="center"/>
              <w:rPr>
                <w:lang w:val="sr-Cyrl-CS"/>
              </w:rPr>
            </w:pPr>
            <w:r>
              <w:rPr>
                <w:lang w:val="sr-Cyrl-CS"/>
              </w:rPr>
              <w:lastRenderedPageBreak/>
              <w:t>3</w:t>
            </w:r>
            <w:r w:rsidR="00930F90" w:rsidRPr="000F0291">
              <w:rPr>
                <w:lang w:val="sr-Cyrl-CS"/>
              </w:rPr>
              <w:t>.</w:t>
            </w:r>
          </w:p>
        </w:tc>
        <w:tc>
          <w:tcPr>
            <w:tcW w:w="8061" w:type="dxa"/>
            <w:shd w:val="clear" w:color="auto" w:fill="auto"/>
          </w:tcPr>
          <w:p w:rsidR="00930F90" w:rsidRPr="000F0291" w:rsidRDefault="00930F90" w:rsidP="009874FB">
            <w:pPr>
              <w:jc w:val="both"/>
              <w:rPr>
                <w:lang w:val="ru-RU"/>
              </w:rPr>
            </w:pPr>
            <w:r w:rsidRPr="000F0291">
              <w:rPr>
                <w:lang w:val="sr-Cyrl-CS"/>
              </w:rPr>
              <w:t xml:space="preserve">Да,  случају заједничке понуде достави: </w:t>
            </w:r>
          </w:p>
        </w:tc>
      </w:tr>
      <w:tr w:rsidR="00930F90" w:rsidRPr="000F0291" w:rsidTr="009874FB">
        <w:trPr>
          <w:trHeight w:val="669"/>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ind w:left="-174" w:right="-138"/>
              <w:jc w:val="center"/>
              <w:rPr>
                <w:lang w:val="sr-Cyrl-CS"/>
              </w:rPr>
            </w:pPr>
          </w:p>
        </w:tc>
        <w:tc>
          <w:tcPr>
            <w:tcW w:w="8061" w:type="dxa"/>
            <w:shd w:val="clear" w:color="auto" w:fill="B8CCE4" w:themeFill="accent1" w:themeFillTint="66"/>
          </w:tcPr>
          <w:p w:rsidR="00930F90" w:rsidRPr="000F0291" w:rsidRDefault="00930F90" w:rsidP="009874F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0F0291" w:rsidRDefault="00930F90" w:rsidP="00930F90">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930F90" w:rsidRPr="000F0291" w:rsidRDefault="00930F90" w:rsidP="00930F90">
      <w:pPr>
        <w:ind w:firstLine="576"/>
        <w:rPr>
          <w:bCs/>
          <w:iCs/>
          <w:lang w:val="sr-Cyrl-CS"/>
        </w:rPr>
      </w:pPr>
    </w:p>
    <w:p w:rsidR="00930F90" w:rsidRPr="000F0291" w:rsidRDefault="00930F90" w:rsidP="00930F90">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0F90" w:rsidRPr="000F0291" w:rsidRDefault="00930F90" w:rsidP="00930F90">
      <w:pPr>
        <w:ind w:firstLine="576"/>
        <w:rPr>
          <w:bCs/>
          <w:lang w:val="sr-Cyrl-CS"/>
        </w:rPr>
      </w:pPr>
    </w:p>
    <w:p w:rsidR="00930F90" w:rsidRPr="000F0291" w:rsidRDefault="00930F90" w:rsidP="00930F90">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lang w:val="sr-Cyrl-CS"/>
        </w:rPr>
        <w:lastRenderedPageBreak/>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930F90" w:rsidRPr="000F0291" w:rsidRDefault="00930F90" w:rsidP="00930F90">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930F90" w:rsidRPr="000F0291" w:rsidRDefault="00930F90" w:rsidP="00930F90">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930F90" w:rsidRPr="000F0291" w:rsidRDefault="00930F90" w:rsidP="00930F90">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930F90" w:rsidRPr="000F0291" w:rsidRDefault="00930F90" w:rsidP="00930F90">
      <w:pPr>
        <w:ind w:firstLine="576"/>
        <w:jc w:val="both"/>
        <w:rPr>
          <w:lang w:val="sr-Cyrl-CS"/>
        </w:rPr>
      </w:pPr>
    </w:p>
    <w:p w:rsidR="00930F90" w:rsidRDefault="00930F90" w:rsidP="00930F90">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930F90" w:rsidRDefault="00930F90" w:rsidP="00930F90">
      <w:pPr>
        <w:ind w:firstLine="576"/>
        <w:jc w:val="both"/>
        <w:rPr>
          <w:bCs/>
        </w:rPr>
      </w:pPr>
    </w:p>
    <w:p w:rsidR="00930F90" w:rsidRDefault="00930F90"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Pr="003D18B2" w:rsidRDefault="00A96E9C" w:rsidP="00930F90">
      <w:pPr>
        <w:jc w:val="both"/>
      </w:pPr>
    </w:p>
    <w:p w:rsidR="00930F90" w:rsidRPr="00F377DA" w:rsidRDefault="00930F90" w:rsidP="00930F90">
      <w:pPr>
        <w:jc w:val="both"/>
      </w:pPr>
    </w:p>
    <w:p w:rsidR="00930F90" w:rsidRPr="00A96E9C" w:rsidRDefault="00930F90" w:rsidP="00930F90">
      <w:pPr>
        <w:pStyle w:val="Heading1"/>
        <w:ind w:left="720"/>
        <w:jc w:val="center"/>
        <w:rPr>
          <w:rFonts w:ascii="Times New Roman" w:hAnsi="Times New Roman"/>
          <w:b w:val="0"/>
          <w:color w:val="auto"/>
          <w:szCs w:val="24"/>
        </w:rPr>
      </w:pPr>
      <w:r w:rsidRPr="00A96E9C">
        <w:rPr>
          <w:rStyle w:val="Heading20"/>
          <w:rFonts w:ascii="Times New Roman" w:hAnsi="Times New Roman" w:cs="Times New Roman"/>
          <w:color w:val="auto"/>
          <w:sz w:val="24"/>
          <w:szCs w:val="24"/>
          <w:lang w:eastAsia="en-US"/>
        </w:rPr>
        <w:lastRenderedPageBreak/>
        <w:t>III</w:t>
      </w:r>
      <w:r w:rsidRPr="00A96E9C">
        <w:rPr>
          <w:rStyle w:val="Heading20"/>
          <w:b/>
          <w:color w:val="auto"/>
          <w:sz w:val="24"/>
          <w:szCs w:val="24"/>
          <w:lang w:eastAsia="en-US"/>
        </w:rPr>
        <w:t xml:space="preserve">  </w:t>
      </w:r>
      <w:r w:rsidRPr="00A96E9C">
        <w:rPr>
          <w:rFonts w:ascii="Times New Roman" w:hAnsi="Times New Roman"/>
          <w:b w:val="0"/>
          <w:iCs/>
          <w:color w:val="auto"/>
          <w:szCs w:val="24"/>
          <w:lang w:val="sr-Cyrl-CS"/>
        </w:rPr>
        <w:t xml:space="preserve">КРИТЕРИЈУМ ЗА </w:t>
      </w:r>
      <w:r w:rsidRPr="00A96E9C">
        <w:rPr>
          <w:rFonts w:ascii="Times New Roman" w:hAnsi="Times New Roman"/>
          <w:b w:val="0"/>
          <w:iCs/>
          <w:color w:val="auto"/>
          <w:szCs w:val="24"/>
        </w:rPr>
        <w:t>ИЗБОР НАЈПОВОЉНИЈЕ ПОНУДЕ</w:t>
      </w:r>
    </w:p>
    <w:p w:rsidR="00930F90" w:rsidRDefault="00930F90" w:rsidP="00930F90">
      <w:pPr>
        <w:jc w:val="center"/>
        <w:rPr>
          <w:rFonts w:ascii="Arial" w:hAnsi="Arial" w:cs="Arial"/>
          <w:b/>
          <w:bCs/>
        </w:rPr>
      </w:pPr>
    </w:p>
    <w:p w:rsidR="00930F90" w:rsidRPr="00067CEC" w:rsidRDefault="00930F90" w:rsidP="00B90AB4">
      <w:pPr>
        <w:pStyle w:val="ListParagraph"/>
        <w:numPr>
          <w:ilvl w:val="1"/>
          <w:numId w:val="7"/>
        </w:numPr>
        <w:suppressAutoHyphens/>
        <w:spacing w:line="100" w:lineRule="atLeast"/>
        <w:contextualSpacing/>
        <w:jc w:val="both"/>
        <w:rPr>
          <w:b/>
        </w:rPr>
      </w:pPr>
      <w:r w:rsidRPr="00067CEC">
        <w:rPr>
          <w:b/>
        </w:rPr>
        <w:t xml:space="preserve">Критеријум за доделу уговора: </w:t>
      </w:r>
    </w:p>
    <w:p w:rsidR="00930F90" w:rsidRPr="00067CEC" w:rsidRDefault="00930F90" w:rsidP="00930F90">
      <w:pPr>
        <w:ind w:left="720"/>
        <w:jc w:val="both"/>
      </w:pPr>
    </w:p>
    <w:p w:rsidR="00930F90" w:rsidRDefault="00930F90" w:rsidP="00930F90">
      <w:pPr>
        <w:jc w:val="both"/>
      </w:pPr>
      <w:r w:rsidRPr="00067CEC">
        <w:t>Избор најповољније понуде</w:t>
      </w:r>
      <w:r>
        <w:t xml:space="preserve"> за: </w:t>
      </w:r>
    </w:p>
    <w:p w:rsidR="0033036A" w:rsidRPr="005F04FA" w:rsidRDefault="0033036A" w:rsidP="0033036A">
      <w:pPr>
        <w:jc w:val="both"/>
      </w:pPr>
      <w:r>
        <w:rPr>
          <w:lang w:val="sr-Cyrl-CS"/>
        </w:rPr>
        <w:t xml:space="preserve">- Партију 1 – </w:t>
      </w:r>
      <w:r>
        <w:t>МЗ Равни, МЗ Дрежник, МЗ Скржути, МЗ Горјани, МЗ Крвавци, МЗ Крчагово</w:t>
      </w:r>
    </w:p>
    <w:p w:rsidR="0033036A" w:rsidRDefault="0033036A" w:rsidP="0033036A">
      <w:pPr>
        <w:jc w:val="both"/>
        <w:rPr>
          <w:lang w:val="sr-Cyrl-CS"/>
        </w:rPr>
      </w:pPr>
      <w:r>
        <w:rPr>
          <w:lang w:val="sr-Cyrl-CS"/>
        </w:rPr>
        <w:t>- Партију 2 – МЗ Каран, МЗ Трнава, МЗ Дубоко, МЗ Мокра Гора, МЗ Кремна, МЗ Стапари, МЗ Волујац</w:t>
      </w:r>
    </w:p>
    <w:p w:rsidR="00930F90" w:rsidRDefault="00930F90" w:rsidP="00930F90">
      <w:pPr>
        <w:jc w:val="both"/>
      </w:pPr>
      <w:r w:rsidRPr="00067CEC">
        <w:t xml:space="preserve">наручилац ће извршити применом критеријума ,,најнижа понуђена цена“. </w:t>
      </w:r>
    </w:p>
    <w:p w:rsidR="00930F90" w:rsidRDefault="00930F90" w:rsidP="00930F90">
      <w:pPr>
        <w:jc w:val="both"/>
      </w:pPr>
    </w:p>
    <w:p w:rsidR="00930F90" w:rsidRPr="00067CEC" w:rsidRDefault="00930F90" w:rsidP="00930F90">
      <w:pPr>
        <w:jc w:val="both"/>
      </w:pPr>
      <w:r w:rsidRPr="00067CEC">
        <w:t>Приликом оцене понуда као релевантна узимаће се укупна понуђена цена без ПДВ-а.</w:t>
      </w:r>
    </w:p>
    <w:p w:rsidR="00930F90" w:rsidRPr="00067CEC" w:rsidRDefault="00930F90" w:rsidP="00930F90">
      <w:pPr>
        <w:ind w:left="720"/>
        <w:jc w:val="both"/>
      </w:pPr>
    </w:p>
    <w:p w:rsidR="00930F90" w:rsidRPr="00067CEC" w:rsidRDefault="00930F90" w:rsidP="00930F90">
      <w:pPr>
        <w:pStyle w:val="ListParagraph"/>
        <w:ind w:left="0"/>
        <w:jc w:val="both"/>
      </w:pPr>
    </w:p>
    <w:p w:rsidR="00930F90" w:rsidRPr="00067CEC" w:rsidRDefault="00930F90" w:rsidP="00B90AB4">
      <w:pPr>
        <w:pStyle w:val="ListParagraph"/>
        <w:numPr>
          <w:ilvl w:val="1"/>
          <w:numId w:val="7"/>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0F90" w:rsidRPr="00067CEC" w:rsidRDefault="00930F90" w:rsidP="00930F90">
      <w:pPr>
        <w:jc w:val="both"/>
        <w:rPr>
          <w:b/>
          <w:bCs/>
        </w:rPr>
      </w:pPr>
    </w:p>
    <w:p w:rsidR="00930F90" w:rsidRPr="00067CEC" w:rsidRDefault="00930F90" w:rsidP="00930F90">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930F90" w:rsidRPr="00067CEC" w:rsidRDefault="00930F90" w:rsidP="00930F90">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930F90" w:rsidRDefault="00930F90" w:rsidP="00930F90">
      <w:pPr>
        <w:rPr>
          <w:lang w:val="sr-Cyrl-CS"/>
        </w:rPr>
      </w:pPr>
    </w:p>
    <w:p w:rsidR="00930F90" w:rsidRPr="000F0291" w:rsidRDefault="00930F90" w:rsidP="00930F90">
      <w:pPr>
        <w:ind w:firstLine="576"/>
        <w:rPr>
          <w:lang w:val="sr-Cyrl-CS"/>
        </w:rPr>
      </w:pPr>
    </w:p>
    <w:p w:rsidR="00930F90" w:rsidRPr="000F0291" w:rsidRDefault="00930F90" w:rsidP="00930F90">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930F90" w:rsidRPr="000F0291" w:rsidRDefault="00930F90" w:rsidP="00930F90">
      <w:pPr>
        <w:rPr>
          <w:lang w:val="sr-Cyrl-CS"/>
        </w:rPr>
      </w:pPr>
    </w:p>
    <w:p w:rsidR="00930F90" w:rsidRPr="000F0291" w:rsidRDefault="00930F90" w:rsidP="00930F90">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rPr>
          <w:lang w:val="sr-Cyrl-CS"/>
        </w:rPr>
        <w:t>Понуде се припремају у складу са позивом за подношење понуда објављеним на Порталу јавних набавки</w:t>
      </w:r>
      <w:r w:rsidR="00184426">
        <w:t xml:space="preserve"> и</w:t>
      </w:r>
      <w:r w:rsidRPr="000F0291">
        <w:rPr>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930F90" w:rsidRPr="000F0291" w:rsidRDefault="00930F90" w:rsidP="00930F90">
      <w:pPr>
        <w:spacing w:line="240" w:lineRule="atLeast"/>
        <w:ind w:firstLine="576"/>
        <w:rPr>
          <w:lang w:val="sr-Cyrl-CS"/>
        </w:rPr>
      </w:pPr>
    </w:p>
    <w:p w:rsidR="00930F90" w:rsidRPr="00CB76A1" w:rsidRDefault="00930F90" w:rsidP="00930F90">
      <w:pPr>
        <w:ind w:firstLine="576"/>
        <w:jc w:val="both"/>
      </w:pPr>
      <w:r w:rsidRPr="000F0291">
        <w:rPr>
          <w:lang w:val="sr-Cyrl-CS"/>
        </w:rPr>
        <w:t>Понуде се подносе у затвореној коверти</w:t>
      </w:r>
      <w:r>
        <w:t xml:space="preserve"> или кутији</w:t>
      </w:r>
      <w:r w:rsidR="0044315E">
        <w:t>, затворену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Pr="00024408">
        <w:t>-</w:t>
      </w:r>
      <w:r w:rsidR="0044315E">
        <w:t>225</w:t>
      </w:r>
      <w:r w:rsidRPr="00024408">
        <w:t>/19</w:t>
      </w:r>
      <w:r w:rsidRPr="00024408">
        <w:rPr>
          <w:lang w:val="ru-RU"/>
        </w:rPr>
        <w:t xml:space="preserve"> </w:t>
      </w:r>
      <w:r w:rsidRPr="00024408">
        <w:t xml:space="preserve"> </w:t>
      </w:r>
      <w:r w:rsidRPr="008579DB">
        <w:rPr>
          <w:lang w:val="ru-RU"/>
        </w:rPr>
        <w:t>–</w:t>
      </w:r>
      <w:r w:rsidRPr="00E04826">
        <w:rPr>
          <w:lang w:val="sr-Cyrl-CS"/>
        </w:rPr>
        <w:t xml:space="preserve"> </w:t>
      </w:r>
      <w:r w:rsidR="0044315E">
        <w:rPr>
          <w:lang w:val="sr-Cyrl-CS"/>
        </w:rPr>
        <w:t>Р</w:t>
      </w:r>
      <w:r w:rsidRPr="00E04826">
        <w:rPr>
          <w:lang w:val="sr-Cyrl-CS"/>
        </w:rPr>
        <w:t>ад машина на пробијању сеоских, локалних и некатегорисаних путева</w:t>
      </w:r>
      <w:r w:rsidR="0044315E">
        <w:rPr>
          <w:lang w:val="sr-Cyrl-CS"/>
        </w:rPr>
        <w:t xml:space="preserve"> </w:t>
      </w:r>
    </w:p>
    <w:p w:rsidR="00C50612" w:rsidRPr="005F04FA" w:rsidRDefault="00930F90" w:rsidP="00C50612">
      <w:pPr>
        <w:jc w:val="both"/>
      </w:pPr>
      <w:r w:rsidRPr="001E6D54">
        <w:t>-</w:t>
      </w:r>
      <w:r w:rsidR="00C50612">
        <w:t xml:space="preserve"> </w:t>
      </w:r>
      <w:r w:rsidRPr="001E6D54">
        <w:t xml:space="preserve">за </w:t>
      </w:r>
      <w:r>
        <w:t xml:space="preserve">Партију 1 </w:t>
      </w:r>
      <w:r w:rsidR="0044315E">
        <w:t>–</w:t>
      </w:r>
      <w:r>
        <w:t xml:space="preserve"> </w:t>
      </w:r>
      <w:r w:rsidR="00C50612">
        <w:t>МЗ Равни, МЗ Дрежник, МЗ Скржути, МЗ Горјани, МЗ Крвавци, МЗ Крчагово</w:t>
      </w:r>
    </w:p>
    <w:p w:rsidR="00C50612" w:rsidRDefault="00930F90" w:rsidP="00C50612">
      <w:pPr>
        <w:jc w:val="both"/>
        <w:rPr>
          <w:lang w:val="sr-Cyrl-CS"/>
        </w:rPr>
      </w:pPr>
      <w:r w:rsidRPr="001E6D54">
        <w:t>-</w:t>
      </w:r>
      <w:r w:rsidR="00C50612">
        <w:t xml:space="preserve"> </w:t>
      </w:r>
      <w:r w:rsidRPr="001E6D54">
        <w:t xml:space="preserve">за </w:t>
      </w:r>
      <w:r>
        <w:t xml:space="preserve">Партију 2 </w:t>
      </w:r>
      <w:r w:rsidR="0044315E">
        <w:t xml:space="preserve">- </w:t>
      </w:r>
      <w:r w:rsidR="00C50612">
        <w:rPr>
          <w:lang w:val="sr-Cyrl-CS"/>
        </w:rPr>
        <w:t>МЗ Каран, МЗ Трнава, МЗ Дубоко, МЗ Мокра Гора, МЗ Кремна, МЗ Стапари, МЗ Волујац</w:t>
      </w:r>
    </w:p>
    <w:p w:rsidR="00930F90" w:rsidRPr="008579DB" w:rsidRDefault="00930F90" w:rsidP="00930F90">
      <w:pPr>
        <w:ind w:firstLine="576"/>
        <w:jc w:val="both"/>
        <w:rPr>
          <w:lang w:val="ru-RU"/>
        </w:rPr>
      </w:pPr>
      <w:r w:rsidRPr="008579DB">
        <w:rPr>
          <w:lang w:val="ru-RU"/>
        </w:rPr>
        <w:t xml:space="preserve"> (НЕ ОТВАРАТИ).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понуда.</w:t>
      </w:r>
    </w:p>
    <w:p w:rsidR="00930F90" w:rsidRDefault="00930F90" w:rsidP="00930F90">
      <w:pPr>
        <w:ind w:firstLine="576"/>
        <w:jc w:val="both"/>
      </w:pPr>
    </w:p>
    <w:p w:rsidR="00930F90" w:rsidRPr="000F0291" w:rsidRDefault="00930F90" w:rsidP="00930F90">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76"/>
        <w:rPr>
          <w:rFonts w:eastAsia="TimesNewRomanPSMT"/>
          <w:bCs/>
          <w:lang w:val="sr-Cyrl-CS"/>
        </w:rPr>
      </w:pPr>
    </w:p>
    <w:p w:rsidR="00930F90" w:rsidRPr="000F0291" w:rsidRDefault="00930F90" w:rsidP="00930F90">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930F90" w:rsidRPr="000F0291" w:rsidRDefault="00930F90" w:rsidP="00930F90">
      <w:pPr>
        <w:tabs>
          <w:tab w:val="left" w:pos="2430"/>
        </w:tabs>
        <w:ind w:firstLine="576"/>
        <w:rPr>
          <w:lang w:val="sr-Cyrl-CS"/>
        </w:rPr>
      </w:pPr>
      <w:r w:rsidRPr="000F0291">
        <w:rPr>
          <w:lang w:val="sr-Cyrl-CS"/>
        </w:rPr>
        <w:tab/>
      </w:r>
    </w:p>
    <w:p w:rsidR="00930F90" w:rsidRPr="000F0291" w:rsidRDefault="00930F90" w:rsidP="00930F90">
      <w:pPr>
        <w:ind w:firstLine="576"/>
        <w:jc w:val="both"/>
        <w:rPr>
          <w:b/>
          <w:color w:val="365F91"/>
          <w:u w:val="single"/>
          <w:lang w:val="sr-Cyrl-CS"/>
        </w:rPr>
      </w:pPr>
      <w:r w:rsidRPr="000F0291">
        <w:rPr>
          <w:b/>
          <w:u w:val="single"/>
          <w:lang w:val="sr-Cyrl-CS"/>
        </w:rPr>
        <w:t xml:space="preserve">Крајњи рок за достављање понуда </w:t>
      </w:r>
      <w:r w:rsidRPr="004A085D">
        <w:rPr>
          <w:b/>
          <w:u w:val="single"/>
          <w:lang w:val="sr-Cyrl-CS"/>
        </w:rPr>
        <w:t xml:space="preserve">је </w:t>
      </w:r>
      <w:r w:rsidR="0005195D">
        <w:rPr>
          <w:b/>
          <w:u w:val="single"/>
          <w:lang w:val="sr-Cyrl-CS"/>
        </w:rPr>
        <w:t>12</w:t>
      </w:r>
      <w:r w:rsidRPr="004A085D">
        <w:rPr>
          <w:b/>
          <w:u w:val="single"/>
          <w:lang w:val="sr-Cyrl-CS"/>
        </w:rPr>
        <w:t>.0</w:t>
      </w:r>
      <w:r w:rsidR="0005195D">
        <w:rPr>
          <w:b/>
          <w:u w:val="single"/>
          <w:lang w:val="sr-Cyrl-CS"/>
        </w:rPr>
        <w:t>9</w:t>
      </w:r>
      <w:r w:rsidRPr="004A085D">
        <w:rPr>
          <w:b/>
          <w:u w:val="single"/>
          <w:lang w:val="sr-Cyrl-CS"/>
        </w:rPr>
        <w:t xml:space="preserve">.2019.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930F90" w:rsidRPr="000F0291" w:rsidRDefault="00930F90" w:rsidP="00930F90">
      <w:pPr>
        <w:ind w:firstLine="576"/>
        <w:rPr>
          <w:color w:val="365F91"/>
          <w:lang w:val="sr-Cyrl-CS"/>
        </w:rPr>
      </w:pPr>
    </w:p>
    <w:p w:rsidR="00930F90" w:rsidRPr="000F0291" w:rsidRDefault="00930F90" w:rsidP="00930F90">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930F90" w:rsidRPr="000F0291" w:rsidRDefault="00930F90" w:rsidP="00930F90">
      <w:pPr>
        <w:ind w:firstLine="576"/>
        <w:jc w:val="both"/>
        <w:rPr>
          <w:lang w:val="sr-Cyrl-CS"/>
        </w:rPr>
      </w:pPr>
    </w:p>
    <w:p w:rsidR="00930F90" w:rsidRPr="00335ACD" w:rsidRDefault="00930F90" w:rsidP="00930F90">
      <w:pPr>
        <w:spacing w:line="240" w:lineRule="atLeast"/>
        <w:ind w:firstLine="576"/>
        <w:jc w:val="both"/>
        <w:rPr>
          <w:b/>
          <w:lang w:val="ru-RU"/>
        </w:rPr>
      </w:pPr>
      <w:r w:rsidRPr="00335ACD">
        <w:rPr>
          <w:b/>
          <w:lang w:val="sr-Cyrl-CS"/>
        </w:rPr>
        <w:t xml:space="preserve">Јавно отварање понуда ће се </w:t>
      </w:r>
      <w:r w:rsidRPr="004A085D">
        <w:rPr>
          <w:b/>
          <w:lang w:val="sr-Cyrl-CS"/>
        </w:rPr>
        <w:t xml:space="preserve">обавити </w:t>
      </w:r>
      <w:r w:rsidR="0005195D">
        <w:rPr>
          <w:b/>
          <w:lang w:val="sr-Cyrl-CS"/>
        </w:rPr>
        <w:t>12</w:t>
      </w:r>
      <w:r w:rsidRPr="004A085D">
        <w:rPr>
          <w:b/>
          <w:lang w:val="sr-Cyrl-CS"/>
        </w:rPr>
        <w:t>.0</w:t>
      </w:r>
      <w:r w:rsidR="0005195D">
        <w:rPr>
          <w:b/>
          <w:lang w:val="sr-Cyrl-CS"/>
        </w:rPr>
        <w:t>9</w:t>
      </w:r>
      <w:r w:rsidRPr="004A085D">
        <w:rPr>
          <w:b/>
          <w:lang w:val="sr-Cyrl-CS"/>
        </w:rPr>
        <w:t xml:space="preserve">.2019. </w:t>
      </w:r>
      <w:r w:rsidRPr="00335ACD">
        <w:rPr>
          <w:b/>
          <w:lang w:val="sr-Cyrl-CS"/>
        </w:rPr>
        <w:t>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Пуномоћје се доставља у писаној форми и м</w:t>
      </w:r>
      <w:r w:rsidR="0005195D">
        <w:rPr>
          <w:lang w:val="sr-Cyrl-CS"/>
        </w:rPr>
        <w:t xml:space="preserve">ора бити заведено код понуђача </w:t>
      </w:r>
      <w:r w:rsidRPr="000F0291">
        <w:rPr>
          <w:lang w:val="sr-Cyrl-CS"/>
        </w:rPr>
        <w:t>и потписано од стране овлашћеног лица понуђача.</w:t>
      </w: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lastRenderedPageBreak/>
        <w:t xml:space="preserve">ПОДАЦИ О ОБАВЕЗНОЈ САДРЖИНИ ПОНУДЕ </w:t>
      </w:r>
    </w:p>
    <w:p w:rsidR="00930F90" w:rsidRPr="000F0291" w:rsidRDefault="00930F90" w:rsidP="00930F90">
      <w:pPr>
        <w:rPr>
          <w:lang w:val="sr-Cyrl-CS"/>
        </w:rPr>
      </w:pPr>
    </w:p>
    <w:p w:rsidR="00930F90" w:rsidRDefault="00930F90" w:rsidP="00930F90">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05195D">
        <w:rPr>
          <w:lang w:val="sr-Cyrl-CS"/>
        </w:rPr>
        <w:t xml:space="preserve"> и</w:t>
      </w:r>
      <w:r w:rsidRPr="000F0291">
        <w:rPr>
          <w:lang w:val="sr-Cyrl-CS"/>
        </w:rPr>
        <w:t xml:space="preserve"> потписани обрасци из Конкурсне документације.</w:t>
      </w:r>
    </w:p>
    <w:p w:rsidR="00930F90" w:rsidRDefault="00930F90" w:rsidP="00930F90">
      <w:pPr>
        <w:autoSpaceDE w:val="0"/>
        <w:autoSpaceDN w:val="0"/>
        <w:adjustRightInd w:val="0"/>
        <w:jc w:val="both"/>
        <w:rPr>
          <w:rFonts w:ascii="Arial" w:hAnsi="Arial" w:cs="Arial"/>
        </w:rPr>
      </w:pPr>
    </w:p>
    <w:p w:rsidR="00930F90" w:rsidRPr="00431FD0" w:rsidRDefault="00930F90" w:rsidP="00930F90">
      <w:pPr>
        <w:autoSpaceDE w:val="0"/>
        <w:autoSpaceDN w:val="0"/>
        <w:adjustRightInd w:val="0"/>
        <w:jc w:val="both"/>
        <w:rPr>
          <w:lang w:val="sr-Cyrl-CS"/>
        </w:rPr>
      </w:pPr>
      <w:r w:rsidRPr="00431FD0">
        <w:t xml:space="preserve">Понуда мора да садржи: </w:t>
      </w:r>
    </w:p>
    <w:p w:rsidR="00930F90" w:rsidRPr="00431FD0" w:rsidRDefault="00930F90" w:rsidP="00930F90">
      <w:pPr>
        <w:numPr>
          <w:ilvl w:val="0"/>
          <w:numId w:val="3"/>
        </w:numPr>
        <w:suppressAutoHyphens/>
        <w:autoSpaceDE w:val="0"/>
        <w:autoSpaceDN w:val="0"/>
        <w:adjustRightInd w:val="0"/>
        <w:jc w:val="both"/>
      </w:pPr>
      <w:r w:rsidRPr="00431FD0">
        <w:t xml:space="preserve">Образац понуде (Образац бр.1) - попуњен 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rsidRPr="00431FD0">
        <w:t xml:space="preserve">Образац трошкова припреме понуде (Образац бр.2) </w:t>
      </w:r>
      <w:r w:rsidR="0005195D">
        <w:t>–</w:t>
      </w:r>
      <w:r w:rsidRPr="00431FD0">
        <w:t xml:space="preserve"> попуњен</w:t>
      </w:r>
      <w:r w:rsidR="0005195D">
        <w:t xml:space="preserve"> </w:t>
      </w:r>
      <w:r>
        <w:t>и потписан;</w:t>
      </w:r>
    </w:p>
    <w:p w:rsidR="00930F90" w:rsidRPr="00FA1C5A" w:rsidRDefault="00930F90" w:rsidP="00930F90">
      <w:pPr>
        <w:numPr>
          <w:ilvl w:val="0"/>
          <w:numId w:val="3"/>
        </w:numPr>
        <w:suppressAutoHyphens/>
        <w:autoSpaceDE w:val="0"/>
        <w:autoSpaceDN w:val="0"/>
        <w:adjustRightInd w:val="0"/>
        <w:jc w:val="both"/>
      </w:pPr>
      <w:r w:rsidRPr="00431FD0">
        <w:t xml:space="preserve">Образац изјаве о независној понуди (Образац бр.3) </w:t>
      </w:r>
      <w:r w:rsidR="0005195D">
        <w:t>–</w:t>
      </w:r>
      <w:r w:rsidRPr="00431FD0">
        <w:t xml:space="preserve"> попуњен</w:t>
      </w:r>
      <w:r w:rsidR="0005195D">
        <w:t xml:space="preserve"> </w:t>
      </w:r>
      <w:r w:rsidRPr="00431FD0">
        <w:t>и потписан;</w:t>
      </w:r>
    </w:p>
    <w:p w:rsidR="00930F90" w:rsidRPr="00FA1C5A" w:rsidRDefault="00930F90" w:rsidP="00930F90">
      <w:pPr>
        <w:numPr>
          <w:ilvl w:val="0"/>
          <w:numId w:val="3"/>
        </w:numPr>
        <w:suppressAutoHyphens/>
        <w:autoSpaceDE w:val="0"/>
        <w:autoSpaceDN w:val="0"/>
        <w:adjustRightInd w:val="0"/>
        <w:jc w:val="both"/>
      </w:pPr>
      <w:r>
        <w:t>Изјава о одгов</w:t>
      </w:r>
      <w:r w:rsidR="0005195D">
        <w:t>о</w:t>
      </w:r>
      <w:r>
        <w:t xml:space="preserve">рном извођачу радова (Образац бр.4) </w:t>
      </w:r>
      <w:r w:rsidR="0005195D">
        <w:t>–</w:t>
      </w:r>
      <w:r>
        <w:t xml:space="preserve"> </w:t>
      </w:r>
      <w:r w:rsidRPr="00431FD0">
        <w:t>попуњен</w:t>
      </w:r>
      <w:r w:rsidR="0005195D">
        <w:t xml:space="preserve"> </w:t>
      </w:r>
      <w:r w:rsidRPr="00431FD0">
        <w:t xml:space="preserve">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t xml:space="preserve">Изјава о расположивости техничке опреме (Образац бр.5) </w:t>
      </w:r>
      <w:r w:rsidR="0005195D">
        <w:t>–</w:t>
      </w:r>
      <w:r>
        <w:t xml:space="preserve"> </w:t>
      </w:r>
      <w:r w:rsidRPr="00431FD0">
        <w:t>попуњен</w:t>
      </w:r>
      <w:r w:rsidR="0005195D">
        <w:t xml:space="preserve"> </w:t>
      </w:r>
      <w:r w:rsidRPr="00431FD0">
        <w:t xml:space="preserve">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t>6</w:t>
      </w:r>
      <w:r w:rsidRPr="00431FD0">
        <w:t xml:space="preserve">) </w:t>
      </w:r>
      <w:r w:rsidR="0005195D">
        <w:t>–</w:t>
      </w:r>
      <w:r w:rsidRPr="00431FD0">
        <w:t xml:space="preserve"> попуњен</w:t>
      </w:r>
      <w:r w:rsidR="0005195D">
        <w:t xml:space="preserve"> </w:t>
      </w:r>
      <w:r w:rsidRPr="00431FD0">
        <w:t>и потписан;</w:t>
      </w:r>
    </w:p>
    <w:p w:rsidR="00930F90" w:rsidRPr="00431FD0" w:rsidRDefault="00930F90" w:rsidP="00930F90">
      <w:pPr>
        <w:numPr>
          <w:ilvl w:val="0"/>
          <w:numId w:val="3"/>
        </w:numPr>
        <w:suppressAutoHyphens/>
        <w:autoSpaceDE w:val="0"/>
        <w:autoSpaceDN w:val="0"/>
        <w:adjustRightInd w:val="0"/>
        <w:jc w:val="both"/>
      </w:pPr>
      <w:r>
        <w:t>Модел уговора (Образац бр.7</w:t>
      </w:r>
      <w:r w:rsidRPr="00431FD0">
        <w:t xml:space="preserve">) </w:t>
      </w:r>
      <w:r w:rsidR="0005195D">
        <w:t>–</w:t>
      </w:r>
      <w:r w:rsidRPr="00431FD0">
        <w:t xml:space="preserve"> попуњен</w:t>
      </w:r>
      <w:r w:rsidR="0005195D">
        <w:t xml:space="preserve"> </w:t>
      </w:r>
      <w:r w:rsidRPr="00431FD0">
        <w:t>и потписан за партију за коју се подноси понуда;</w:t>
      </w:r>
    </w:p>
    <w:p w:rsidR="00930F90" w:rsidRPr="00431FD0" w:rsidRDefault="00930F90" w:rsidP="00930F90">
      <w:pPr>
        <w:numPr>
          <w:ilvl w:val="0"/>
          <w:numId w:val="3"/>
        </w:numPr>
        <w:suppressAutoHyphens/>
        <w:autoSpaceDE w:val="0"/>
        <w:autoSpaceDN w:val="0"/>
        <w:adjustRightInd w:val="0"/>
        <w:jc w:val="both"/>
        <w:rPr>
          <w:lang w:val="sr-Cyrl-CS"/>
        </w:rPr>
      </w:pPr>
      <w:r>
        <w:rPr>
          <w:lang w:val="sr-Cyrl-CS"/>
        </w:rPr>
        <w:t>О</w:t>
      </w:r>
      <w:r w:rsidRPr="00431FD0">
        <w:rPr>
          <w:lang w:val="sr-Cyrl-CS"/>
        </w:rPr>
        <w:t xml:space="preserve">бразац структуре понуђене цене </w:t>
      </w:r>
      <w:r w:rsidRPr="00431FD0">
        <w:t>(Образац бр.</w:t>
      </w:r>
      <w:r>
        <w:t>8</w:t>
      </w:r>
      <w:r w:rsidRPr="00431FD0">
        <w:t xml:space="preserve">) </w:t>
      </w:r>
      <w:r w:rsidRPr="00431FD0">
        <w:rPr>
          <w:lang w:val="sr-Cyrl-CS"/>
        </w:rPr>
        <w:t xml:space="preserve"> – </w:t>
      </w:r>
      <w:r w:rsidRPr="00431FD0">
        <w:t>попуњен</w:t>
      </w:r>
      <w:r w:rsidR="0005195D">
        <w:t xml:space="preserve"> </w:t>
      </w:r>
      <w:r w:rsidRPr="00431FD0">
        <w:t>и потписан за партију за коју се подноси понуда;</w:t>
      </w:r>
    </w:p>
    <w:p w:rsidR="00930F90" w:rsidRPr="00400FA4" w:rsidRDefault="00930F90" w:rsidP="00930F90">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 xml:space="preserve">у случају подношења заједничке понуде </w:t>
      </w:r>
    </w:p>
    <w:p w:rsidR="00930F90" w:rsidRPr="00431FD0" w:rsidRDefault="00930F90" w:rsidP="00930F90">
      <w:pPr>
        <w:numPr>
          <w:ilvl w:val="0"/>
          <w:numId w:val="3"/>
        </w:numPr>
        <w:suppressAutoHyphens/>
        <w:autoSpaceDE w:val="0"/>
        <w:autoSpaceDN w:val="0"/>
        <w:adjustRightInd w:val="0"/>
        <w:jc w:val="both"/>
        <w:rPr>
          <w:lang w:val="sr-Cyrl-CS"/>
        </w:rPr>
      </w:pPr>
      <w:r>
        <w:t>Доказе о испуњености услова предвиђене конкурсном документацијом</w:t>
      </w:r>
    </w:p>
    <w:p w:rsidR="00895952" w:rsidRDefault="00895952" w:rsidP="00895952">
      <w:pPr>
        <w:pStyle w:val="ListParagraph"/>
        <w:jc w:val="both"/>
        <w:rPr>
          <w:b/>
          <w:bCs/>
          <w:i/>
          <w:iCs/>
          <w:u w:val="single"/>
        </w:rPr>
      </w:pPr>
    </w:p>
    <w:p w:rsidR="00895952" w:rsidRPr="00895952" w:rsidRDefault="00895952" w:rsidP="00895952">
      <w:pPr>
        <w:pStyle w:val="ListParagraph"/>
        <w:jc w:val="both"/>
        <w:rPr>
          <w:i/>
          <w:iCs/>
          <w:u w:val="single"/>
        </w:rPr>
      </w:pPr>
      <w:r w:rsidRPr="00895952">
        <w:rPr>
          <w:b/>
          <w:bCs/>
          <w:i/>
          <w:iCs/>
          <w:u w:val="single"/>
        </w:rPr>
        <w:t>Напомена:</w:t>
      </w:r>
    </w:p>
    <w:p w:rsidR="00895952" w:rsidRPr="00895952" w:rsidRDefault="00895952" w:rsidP="00895952">
      <w:pPr>
        <w:pStyle w:val="ListParagraph"/>
        <w:suppressAutoHyphens/>
        <w:autoSpaceDE w:val="0"/>
        <w:autoSpaceDN w:val="0"/>
        <w:adjustRightInd w:val="0"/>
        <w:jc w:val="both"/>
        <w:rPr>
          <w:b/>
          <w:u w:val="single"/>
        </w:rPr>
      </w:pPr>
      <w:r w:rsidRPr="0089595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30F90"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930F90" w:rsidRDefault="00930F90" w:rsidP="00930F90">
      <w:pPr>
        <w:jc w:val="both"/>
      </w:pPr>
    </w:p>
    <w:p w:rsidR="00930F90" w:rsidRPr="00BA66BB" w:rsidRDefault="00930F90" w:rsidP="00930F90">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је обликована у </w:t>
      </w:r>
      <w:r w:rsidR="00895952">
        <w:rPr>
          <w:rFonts w:eastAsia="TimesNewRomanPSMT"/>
          <w:bCs/>
          <w:lang w:val="sr-Cyrl-CS"/>
        </w:rPr>
        <w:t>2</w:t>
      </w:r>
      <w:r w:rsidRPr="00BA66BB">
        <w:rPr>
          <w:rFonts w:eastAsia="TimesNewRomanPSMT"/>
          <w:bCs/>
          <w:lang w:val="sr-Cyrl-CS"/>
        </w:rPr>
        <w:t xml:space="preserve"> (</w:t>
      </w:r>
      <w:r w:rsidR="00895952">
        <w:rPr>
          <w:rFonts w:eastAsia="TimesNewRomanPSMT"/>
          <w:bCs/>
          <w:lang w:val="sr-Cyrl-CS"/>
        </w:rPr>
        <w:t>две</w:t>
      </w:r>
      <w:r w:rsidRPr="00BA66BB">
        <w:rPr>
          <w:rFonts w:eastAsia="TimesNewRomanPSMT"/>
          <w:bCs/>
          <w:lang w:val="sr-Cyrl-CS"/>
        </w:rPr>
        <w:t>) партије.</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Понуђач може да поднесе понуду за једну или за више партија. Понуда мора да обухвати најмање једну целокупну партију.</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lang w:val="sr-Cyrl-CS"/>
        </w:rPr>
        <w:t>Понуда се подноси за сваку партију посебно</w:t>
      </w:r>
      <w:r w:rsidRPr="00BA66BB">
        <w:rPr>
          <w:rFonts w:eastAsia="TimesNewRomanPSMT"/>
          <w:bCs/>
        </w:rPr>
        <w:t>.</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930F90" w:rsidRPr="00BA66BB" w:rsidRDefault="00930F90" w:rsidP="00930F90">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930F90" w:rsidRPr="00BA66BB"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930F90" w:rsidRPr="000F0291" w:rsidRDefault="00930F90" w:rsidP="00930F90">
      <w:pPr>
        <w:rPr>
          <w:lang w:val="sr-Cyrl-CS"/>
        </w:rPr>
      </w:pPr>
    </w:p>
    <w:p w:rsidR="00930F90" w:rsidRPr="000F0291" w:rsidRDefault="00930F90" w:rsidP="00930F90">
      <w:pPr>
        <w:ind w:firstLine="576"/>
        <w:rPr>
          <w:lang w:val="sr-Cyrl-CS"/>
        </w:rPr>
      </w:pPr>
      <w:r w:rsidRPr="000F0291">
        <w:rPr>
          <w:lang w:val="sr-Cyrl-CS"/>
        </w:rPr>
        <w:t>Понуда са варијантама није дозвољена.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lastRenderedPageBreak/>
        <w:t>У року за подношење понуде понуђач може да измени, допуни или опозове понуду на начин који је одређен за подношење понуде.</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930F90" w:rsidRPr="000F0291" w:rsidRDefault="00930F90" w:rsidP="00930F90">
      <w:pPr>
        <w:spacing w:line="240" w:lineRule="atLeast"/>
        <w:ind w:firstLine="576"/>
        <w:jc w:val="both"/>
        <w:rPr>
          <w:bCs/>
          <w:iCs/>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930F90" w:rsidRPr="000F0291" w:rsidRDefault="00930F90" w:rsidP="00930F90">
      <w:pPr>
        <w:ind w:firstLine="576"/>
        <w:jc w:val="both"/>
        <w:rPr>
          <w:rFonts w:eastAsia="TimesNewRomanPSMT"/>
          <w:bCs/>
          <w:iCs/>
          <w:lang w:val="sr-Cyrl-CS"/>
        </w:rPr>
      </w:pPr>
    </w:p>
    <w:p w:rsidR="00930F90" w:rsidRPr="001E6D54" w:rsidRDefault="00930F90" w:rsidP="00930F90">
      <w:pPr>
        <w:ind w:firstLine="576"/>
        <w:jc w:val="both"/>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t>VIII 404-</w:t>
      </w:r>
      <w:r w:rsidR="00895952">
        <w:t>225</w:t>
      </w:r>
      <w:r w:rsidRPr="00024408">
        <w:t>/19</w:t>
      </w:r>
      <w:r w:rsidRPr="00024408">
        <w:rPr>
          <w:lang w:val="ru-RU"/>
        </w:rPr>
        <w:t xml:space="preserve"> </w:t>
      </w:r>
      <w:r w:rsidRPr="00024408">
        <w:t xml:space="preserve"> </w:t>
      </w:r>
      <w:r w:rsidRPr="008579DB">
        <w:rPr>
          <w:lang w:val="ru-RU"/>
        </w:rPr>
        <w:t>–</w:t>
      </w:r>
      <w:r w:rsidR="00895952">
        <w:rPr>
          <w:lang w:val="ru-RU"/>
        </w:rPr>
        <w:t xml:space="preserve"> Р</w:t>
      </w:r>
      <w:r w:rsidRPr="00E04826">
        <w:rPr>
          <w:lang w:val="sr-Cyrl-CS"/>
        </w:rPr>
        <w:t>ад машина на пробијању сеоских, локалних и некатегорисаних путева</w:t>
      </w:r>
      <w:r w:rsidR="00895952">
        <w:rPr>
          <w:lang w:val="sr-Cyrl-CS"/>
        </w:rPr>
        <w:t xml:space="preserve"> </w:t>
      </w:r>
    </w:p>
    <w:p w:rsidR="006567D0" w:rsidRPr="005F04FA" w:rsidRDefault="00930F90" w:rsidP="006567D0">
      <w:pPr>
        <w:jc w:val="both"/>
      </w:pPr>
      <w:r>
        <w:t>-з</w:t>
      </w:r>
      <w:r w:rsidRPr="008E374D">
        <w:t xml:space="preserve">а </w:t>
      </w:r>
      <w:r>
        <w:t xml:space="preserve">Партију 1 </w:t>
      </w:r>
      <w:r w:rsidRPr="00024408">
        <w:t xml:space="preserve">- </w:t>
      </w:r>
      <w:r w:rsidR="006567D0">
        <w:t>Партију 1 – МЗ Равни, МЗ Дрежник, МЗ Скржути, МЗ Горјани, МЗ Крвавци, МЗ Крчагово</w:t>
      </w:r>
    </w:p>
    <w:p w:rsidR="006567D0" w:rsidRDefault="006567D0" w:rsidP="006567D0">
      <w:pPr>
        <w:jc w:val="both"/>
        <w:rPr>
          <w:lang w:val="sr-Cyrl-CS"/>
        </w:rPr>
      </w:pPr>
      <w:r w:rsidRPr="001E6D54">
        <w:t>-</w:t>
      </w:r>
      <w:r>
        <w:t xml:space="preserve"> </w:t>
      </w:r>
      <w:r w:rsidRPr="001E6D54">
        <w:t xml:space="preserve">за </w:t>
      </w:r>
      <w:r>
        <w:t xml:space="preserve">Партију 2 - </w:t>
      </w:r>
      <w:r>
        <w:rPr>
          <w:lang w:val="sr-Cyrl-CS"/>
        </w:rPr>
        <w:t>МЗ Каран, МЗ Трнава, МЗ Дубоко, МЗ Мокра Гора, МЗ Кремна, МЗ Стапари, МЗ Волујац</w:t>
      </w:r>
    </w:p>
    <w:p w:rsidR="00930F90" w:rsidRPr="000F0291" w:rsidRDefault="00930F90" w:rsidP="00930F90">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895952" w:rsidRPr="000F0291" w:rsidRDefault="00895952" w:rsidP="00895952">
      <w:pPr>
        <w:jc w:val="both"/>
        <w:rPr>
          <w:rFonts w:eastAsia="TimesNewRomanPSMT"/>
          <w:bCs/>
          <w:iCs/>
          <w:lang w:val="sr-Cyrl-CS"/>
        </w:rPr>
      </w:pPr>
      <w:r w:rsidRPr="000F0291">
        <w:rPr>
          <w:rFonts w:eastAsia="TimesNewRomanPSMT"/>
          <w:bCs/>
          <w:iCs/>
          <w:lang w:val="sr-Cyrl-CS"/>
        </w:rPr>
        <w:t>или</w:t>
      </w:r>
    </w:p>
    <w:p w:rsidR="00930F90" w:rsidRPr="000F0291" w:rsidRDefault="00930F90" w:rsidP="00930F90">
      <w:pPr>
        <w:jc w:val="both"/>
        <w:rPr>
          <w:lang w:val="sr-Cyrl-CS"/>
        </w:rPr>
      </w:pPr>
    </w:p>
    <w:p w:rsidR="00895952" w:rsidRPr="001E6D54" w:rsidRDefault="00930F90" w:rsidP="00895952">
      <w:pPr>
        <w:ind w:firstLine="576"/>
        <w:jc w:val="both"/>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895952">
        <w:t>VIII 404-225</w:t>
      </w:r>
      <w:r w:rsidR="00895952" w:rsidRPr="00024408">
        <w:t>/19</w:t>
      </w:r>
      <w:r w:rsidR="00895952" w:rsidRPr="00024408">
        <w:rPr>
          <w:lang w:val="ru-RU"/>
        </w:rPr>
        <w:t xml:space="preserve"> </w:t>
      </w:r>
      <w:r w:rsidR="00895952" w:rsidRPr="00024408">
        <w:t xml:space="preserve"> </w:t>
      </w:r>
      <w:r w:rsidR="00895952" w:rsidRPr="008579DB">
        <w:rPr>
          <w:lang w:val="ru-RU"/>
        </w:rPr>
        <w:t>–</w:t>
      </w:r>
      <w:r w:rsidR="00895952">
        <w:rPr>
          <w:lang w:val="ru-RU"/>
        </w:rPr>
        <w:t xml:space="preserve"> Р</w:t>
      </w:r>
      <w:r w:rsidR="00895952" w:rsidRPr="00E04826">
        <w:rPr>
          <w:lang w:val="sr-Cyrl-CS"/>
        </w:rPr>
        <w:t>ад машина на пробијању сеоских, локалних и некатегорисаних путева</w:t>
      </w:r>
      <w:r w:rsidR="00895952">
        <w:rPr>
          <w:lang w:val="sr-Cyrl-CS"/>
        </w:rPr>
        <w:t xml:space="preserve"> </w:t>
      </w:r>
    </w:p>
    <w:p w:rsidR="006567D0" w:rsidRPr="005F04FA" w:rsidRDefault="006567D0" w:rsidP="006567D0">
      <w:pPr>
        <w:jc w:val="both"/>
      </w:pPr>
      <w:r>
        <w:t>-з</w:t>
      </w:r>
      <w:r w:rsidRPr="008E374D">
        <w:t xml:space="preserve">а </w:t>
      </w:r>
      <w:r>
        <w:t xml:space="preserve">Партију 1 </w:t>
      </w:r>
      <w:r w:rsidRPr="00024408">
        <w:t xml:space="preserve">- </w:t>
      </w:r>
      <w:r>
        <w:t>Партију 1 – МЗ Равни, МЗ Дрежник, МЗ Скржути, МЗ Горјани, МЗ Крвавци, МЗ Крчагово</w:t>
      </w:r>
    </w:p>
    <w:p w:rsidR="006567D0" w:rsidRDefault="006567D0" w:rsidP="006567D0">
      <w:pPr>
        <w:jc w:val="both"/>
        <w:rPr>
          <w:lang w:val="sr-Cyrl-CS"/>
        </w:rPr>
      </w:pPr>
      <w:r w:rsidRPr="001E6D54">
        <w:t>-</w:t>
      </w:r>
      <w:r>
        <w:t xml:space="preserve"> </w:t>
      </w:r>
      <w:r w:rsidRPr="001E6D54">
        <w:t xml:space="preserve">за </w:t>
      </w:r>
      <w:r>
        <w:t xml:space="preserve">Партију 2 - </w:t>
      </w:r>
      <w:r>
        <w:rPr>
          <w:lang w:val="sr-Cyrl-CS"/>
        </w:rPr>
        <w:t>МЗ Каран, МЗ Трнава, МЗ Дубоко, МЗ Мокра Гора, МЗ Кремна, МЗ Стапари, МЗ Волујац</w:t>
      </w:r>
    </w:p>
    <w:p w:rsidR="00895952" w:rsidRPr="000F0291" w:rsidRDefault="00895952" w:rsidP="00895952">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895952" w:rsidRPr="001E6D54" w:rsidRDefault="00930F90" w:rsidP="00895952">
      <w:pPr>
        <w:ind w:firstLine="576"/>
        <w:jc w:val="both"/>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895952">
        <w:t>VIII 404-225</w:t>
      </w:r>
      <w:r w:rsidR="00895952" w:rsidRPr="00024408">
        <w:t>/19</w:t>
      </w:r>
      <w:r w:rsidR="00895952" w:rsidRPr="00024408">
        <w:rPr>
          <w:lang w:val="ru-RU"/>
        </w:rPr>
        <w:t xml:space="preserve"> </w:t>
      </w:r>
      <w:r w:rsidR="00895952" w:rsidRPr="00024408">
        <w:t xml:space="preserve"> </w:t>
      </w:r>
      <w:r w:rsidR="00895952" w:rsidRPr="008579DB">
        <w:rPr>
          <w:lang w:val="ru-RU"/>
        </w:rPr>
        <w:t>–</w:t>
      </w:r>
      <w:r w:rsidR="00895952">
        <w:rPr>
          <w:lang w:val="ru-RU"/>
        </w:rPr>
        <w:t xml:space="preserve"> Р</w:t>
      </w:r>
      <w:r w:rsidR="00895952" w:rsidRPr="00E04826">
        <w:rPr>
          <w:lang w:val="sr-Cyrl-CS"/>
        </w:rPr>
        <w:t>ад машина на пробијању сеоских, локалних и некатегорисаних путева</w:t>
      </w:r>
      <w:r w:rsidR="00895952">
        <w:rPr>
          <w:lang w:val="sr-Cyrl-CS"/>
        </w:rPr>
        <w:t xml:space="preserve"> </w:t>
      </w:r>
    </w:p>
    <w:p w:rsidR="006567D0" w:rsidRPr="005F04FA" w:rsidRDefault="006567D0" w:rsidP="006567D0">
      <w:pPr>
        <w:jc w:val="both"/>
      </w:pPr>
      <w:r>
        <w:t>-з</w:t>
      </w:r>
      <w:r w:rsidRPr="008E374D">
        <w:t xml:space="preserve">а </w:t>
      </w:r>
      <w:r>
        <w:t xml:space="preserve">Партију 1 </w:t>
      </w:r>
      <w:r w:rsidRPr="00024408">
        <w:t xml:space="preserve">- </w:t>
      </w:r>
      <w:r>
        <w:t>Партију 1 – МЗ Равни, МЗ Дрежник, МЗ Скржути, МЗ Горјани, МЗ Крвавци, МЗ Крчагово</w:t>
      </w:r>
    </w:p>
    <w:p w:rsidR="006567D0" w:rsidRDefault="006567D0" w:rsidP="006567D0">
      <w:pPr>
        <w:jc w:val="both"/>
        <w:rPr>
          <w:lang w:val="sr-Cyrl-CS"/>
        </w:rPr>
      </w:pPr>
      <w:r w:rsidRPr="001E6D54">
        <w:t>-</w:t>
      </w:r>
      <w:r>
        <w:t xml:space="preserve"> </w:t>
      </w:r>
      <w:r w:rsidRPr="001E6D54">
        <w:t xml:space="preserve">за </w:t>
      </w:r>
      <w:r>
        <w:t xml:space="preserve">Партију 2 - </w:t>
      </w:r>
      <w:r>
        <w:rPr>
          <w:lang w:val="sr-Cyrl-CS"/>
        </w:rPr>
        <w:t>МЗ Каран, МЗ Трнава, МЗ Дубоко, МЗ Мокра Гора, МЗ Кремна, МЗ Стапари, МЗ Волујац</w:t>
      </w:r>
    </w:p>
    <w:p w:rsidR="00895952" w:rsidRPr="000F0291" w:rsidRDefault="00895952" w:rsidP="00895952">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895952" w:rsidRPr="001E6D54" w:rsidRDefault="00930F90" w:rsidP="00895952">
      <w:pPr>
        <w:ind w:firstLine="576"/>
        <w:jc w:val="both"/>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895952">
        <w:t>VIII 404-225</w:t>
      </w:r>
      <w:r w:rsidR="00895952" w:rsidRPr="00024408">
        <w:t>/19</w:t>
      </w:r>
      <w:r w:rsidR="00895952" w:rsidRPr="00024408">
        <w:rPr>
          <w:lang w:val="ru-RU"/>
        </w:rPr>
        <w:t xml:space="preserve"> </w:t>
      </w:r>
      <w:r w:rsidR="00895952" w:rsidRPr="00024408">
        <w:t xml:space="preserve"> </w:t>
      </w:r>
      <w:r w:rsidR="00895952" w:rsidRPr="008579DB">
        <w:rPr>
          <w:lang w:val="ru-RU"/>
        </w:rPr>
        <w:t>–</w:t>
      </w:r>
      <w:r w:rsidR="00895952">
        <w:rPr>
          <w:lang w:val="ru-RU"/>
        </w:rPr>
        <w:t xml:space="preserve"> Р</w:t>
      </w:r>
      <w:r w:rsidR="00895952" w:rsidRPr="00E04826">
        <w:rPr>
          <w:lang w:val="sr-Cyrl-CS"/>
        </w:rPr>
        <w:t>ад машина на пробијању сеоских, локалних и некатегорисаних путева</w:t>
      </w:r>
      <w:r w:rsidR="00895952">
        <w:rPr>
          <w:lang w:val="sr-Cyrl-CS"/>
        </w:rPr>
        <w:t xml:space="preserve"> </w:t>
      </w:r>
    </w:p>
    <w:p w:rsidR="006567D0" w:rsidRPr="005F04FA" w:rsidRDefault="006567D0" w:rsidP="006567D0">
      <w:pPr>
        <w:jc w:val="both"/>
      </w:pPr>
      <w:r>
        <w:t>-з</w:t>
      </w:r>
      <w:r w:rsidRPr="008E374D">
        <w:t xml:space="preserve">а </w:t>
      </w:r>
      <w:r>
        <w:t xml:space="preserve">Партију 1 </w:t>
      </w:r>
      <w:r w:rsidRPr="00024408">
        <w:t xml:space="preserve">- </w:t>
      </w:r>
      <w:r>
        <w:t>Партију 1 – МЗ Равни, МЗ Дрежник, МЗ Скржути, МЗ Горјани, МЗ Крвавци, МЗ Крчагово</w:t>
      </w:r>
    </w:p>
    <w:p w:rsidR="006567D0" w:rsidRDefault="006567D0" w:rsidP="006567D0">
      <w:pPr>
        <w:jc w:val="both"/>
        <w:rPr>
          <w:lang w:val="sr-Cyrl-CS"/>
        </w:rPr>
      </w:pPr>
      <w:r w:rsidRPr="001E6D54">
        <w:t>-</w:t>
      </w:r>
      <w:r>
        <w:t xml:space="preserve"> </w:t>
      </w:r>
      <w:r w:rsidRPr="001E6D54">
        <w:t xml:space="preserve">за </w:t>
      </w:r>
      <w:r>
        <w:t xml:space="preserve">Партију 2 - </w:t>
      </w:r>
      <w:r>
        <w:rPr>
          <w:lang w:val="sr-Cyrl-CS"/>
        </w:rPr>
        <w:t>МЗ Каран, МЗ Трнава, МЗ Дубоко, МЗ Мокра Гора, МЗ Кремна, МЗ Стапари, МЗ Волујац</w:t>
      </w:r>
    </w:p>
    <w:p w:rsidR="00895952" w:rsidRPr="000F0291" w:rsidRDefault="00895952" w:rsidP="00895952">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930F90" w:rsidRPr="000F0291" w:rsidRDefault="00930F90" w:rsidP="00930F90">
      <w:pPr>
        <w:jc w:val="both"/>
        <w:rPr>
          <w:rFonts w:eastAsia="TimesNewRomanPS-BoldMT"/>
          <w:bCs/>
          <w:lang w:val="sr-Cyrl-CS"/>
        </w:rPr>
      </w:pPr>
    </w:p>
    <w:p w:rsidR="00930F90" w:rsidRPr="000F0291" w:rsidRDefault="00930F90" w:rsidP="00930F90">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67"/>
        <w:jc w:val="both"/>
        <w:rPr>
          <w:rFonts w:eastAsia="TimesNewRomanPSMT"/>
          <w:bCs/>
          <w:lang w:val="sr-Cyrl-CS"/>
        </w:rPr>
      </w:pPr>
    </w:p>
    <w:p w:rsidR="00930F90" w:rsidRPr="000F0291" w:rsidRDefault="00930F90" w:rsidP="00930F90">
      <w:pPr>
        <w:ind w:firstLine="567"/>
        <w:jc w:val="both"/>
        <w:rPr>
          <w:lang w:val="sr-Cyrl-CS"/>
        </w:rPr>
      </w:pPr>
      <w:r w:rsidRPr="000F0291">
        <w:rPr>
          <w:lang w:val="sr-Cyrl-CS"/>
        </w:rPr>
        <w:lastRenderedPageBreak/>
        <w:t>По истеку рока за подношење понуда понуђач не може да повуче нити да мења своју понуду.</w:t>
      </w:r>
    </w:p>
    <w:p w:rsidR="00930F90" w:rsidRPr="000F0291" w:rsidRDefault="00930F90" w:rsidP="00930F90">
      <w:pPr>
        <w:ind w:firstLine="567"/>
        <w:jc w:val="both"/>
        <w:rPr>
          <w:b/>
          <w:i/>
          <w:iCs/>
          <w:lang w:val="sr-Cyrl-CS"/>
        </w:rPr>
      </w:pPr>
    </w:p>
    <w:p w:rsidR="00930F90" w:rsidRPr="000F0291" w:rsidRDefault="00930F90" w:rsidP="00930F90">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 који је усклађен са изменом понуде.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930F90" w:rsidRPr="000F0291" w:rsidRDefault="00930F90" w:rsidP="00930F90">
      <w:pPr>
        <w:tabs>
          <w:tab w:val="left" w:pos="1785"/>
        </w:tabs>
        <w:rPr>
          <w:lang w:val="sr-Cyrl-CS"/>
        </w:rPr>
      </w:pPr>
      <w:r w:rsidRPr="000F0291">
        <w:rPr>
          <w:lang w:val="sr-Cyrl-CS"/>
        </w:rPr>
        <w:tab/>
      </w:r>
    </w:p>
    <w:p w:rsidR="00930F90" w:rsidRPr="000F0291" w:rsidRDefault="00930F90" w:rsidP="00930F90">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930F90" w:rsidRPr="000F0291" w:rsidRDefault="00930F90" w:rsidP="00930F90">
      <w:pPr>
        <w:rPr>
          <w:lang w:val="sr-Cyrl-CS"/>
        </w:rPr>
      </w:pPr>
    </w:p>
    <w:p w:rsidR="00930F90" w:rsidRPr="000F0291" w:rsidRDefault="00930F90" w:rsidP="00930F90">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930F90" w:rsidRPr="000F0291" w:rsidRDefault="00930F90" w:rsidP="00930F90">
      <w:pPr>
        <w:pStyle w:val="ListParagraph"/>
        <w:ind w:left="360"/>
        <w:rPr>
          <w:b/>
          <w:lang w:val="sr-Cyrl-CS"/>
        </w:rPr>
      </w:pPr>
    </w:p>
    <w:p w:rsidR="00930F90" w:rsidRPr="000F0291" w:rsidRDefault="00930F90" w:rsidP="00930F90">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Подизвођач не може допунити доказе о испуњености додатних услова за понуђача.</w:t>
      </w:r>
    </w:p>
    <w:p w:rsidR="00930F90" w:rsidRPr="000F0291" w:rsidRDefault="00930F90" w:rsidP="00930F90">
      <w:pPr>
        <w:ind w:firstLine="576"/>
        <w:rPr>
          <w:iCs/>
          <w:lang w:val="sr-Cyrl-CS"/>
        </w:rPr>
      </w:pPr>
    </w:p>
    <w:p w:rsidR="00930F90" w:rsidRPr="000F0291" w:rsidRDefault="00930F90" w:rsidP="00930F90">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930F90" w:rsidRPr="000F0291" w:rsidRDefault="00930F90" w:rsidP="00930F90">
      <w:pPr>
        <w:ind w:firstLine="576"/>
        <w:rPr>
          <w:i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930F90" w:rsidRPr="000F0291" w:rsidRDefault="00930F90" w:rsidP="00930F90">
      <w:pPr>
        <w:pStyle w:val="ListParagraph"/>
        <w:ind w:left="360"/>
        <w:rPr>
          <w:lang w:val="sr-Cyrl-CS"/>
        </w:rPr>
      </w:pPr>
    </w:p>
    <w:p w:rsidR="00930F90" w:rsidRPr="000F0291" w:rsidRDefault="00930F90" w:rsidP="00930F90">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930F90" w:rsidRPr="000F0291" w:rsidRDefault="00930F90" w:rsidP="00930F90">
      <w:pPr>
        <w:rPr>
          <w:lang w:val="ru-RU"/>
        </w:rPr>
      </w:pPr>
    </w:p>
    <w:p w:rsidR="00930F90" w:rsidRPr="000F0291" w:rsidRDefault="00930F90" w:rsidP="00930F90">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930F90" w:rsidRPr="000F0291" w:rsidRDefault="00930F90" w:rsidP="00930F90">
      <w:pPr>
        <w:rPr>
          <w:lang w:val="ru-RU"/>
        </w:rPr>
      </w:pPr>
    </w:p>
    <w:p w:rsidR="00930F90" w:rsidRPr="000F0291" w:rsidRDefault="00930F90" w:rsidP="00930F90">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930F90" w:rsidRPr="000F0291" w:rsidRDefault="00930F90" w:rsidP="00930F90">
      <w:pPr>
        <w:pStyle w:val="ListParagraph"/>
        <w:ind w:left="360"/>
        <w:rPr>
          <w:lang w:val="sr-Cyrl-CS"/>
        </w:rPr>
      </w:pPr>
    </w:p>
    <w:p w:rsidR="00930F90" w:rsidRPr="000F0291" w:rsidRDefault="00930F90" w:rsidP="00930F90">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930F90" w:rsidRPr="000F0291" w:rsidRDefault="00930F90" w:rsidP="00930F90">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930F90" w:rsidRPr="000F0291" w:rsidRDefault="00930F90" w:rsidP="00930F90">
      <w:pPr>
        <w:pStyle w:val="ListParagraph"/>
        <w:ind w:left="360"/>
        <w:jc w:val="both"/>
        <w:rPr>
          <w:lang w:val="sr-Cyrl-CS"/>
        </w:rPr>
      </w:pPr>
    </w:p>
    <w:p w:rsidR="00930F90" w:rsidRPr="000F0291" w:rsidRDefault="00930F90" w:rsidP="00930F90">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930F90" w:rsidRPr="000F0291" w:rsidRDefault="00930F90" w:rsidP="00930F90">
      <w:pPr>
        <w:ind w:firstLine="720"/>
        <w:jc w:val="both"/>
        <w:rPr>
          <w:lang w:val="sr-Cyrl-CS"/>
        </w:rPr>
      </w:pPr>
    </w:p>
    <w:p w:rsidR="00930F90" w:rsidRPr="000F0291" w:rsidRDefault="00930F90" w:rsidP="00930F90">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0F90" w:rsidRPr="00F377DA" w:rsidRDefault="00930F90" w:rsidP="00930F90">
      <w:pPr>
        <w:ind w:firstLine="576"/>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930F90" w:rsidRPr="000F0291" w:rsidRDefault="00930F90" w:rsidP="00930F90"/>
    <w:p w:rsidR="00930F90" w:rsidRPr="00E04826" w:rsidRDefault="00930F90" w:rsidP="00E51644">
      <w:pPr>
        <w:pStyle w:val="Heading2"/>
        <w:numPr>
          <w:ilvl w:val="0"/>
          <w:numId w:val="0"/>
        </w:numPr>
        <w:ind w:left="576"/>
        <w:jc w:val="left"/>
        <w:rPr>
          <w:rFonts w:ascii="Times New Roman" w:hAnsi="Times New Roman"/>
          <w:sz w:val="24"/>
          <w:u w:val="single"/>
          <w:lang w:val="sr-Cyrl-CS"/>
        </w:rPr>
      </w:pPr>
      <w:r w:rsidRPr="00E04826">
        <w:rPr>
          <w:rFonts w:ascii="Times New Roman" w:hAnsi="Times New Roman"/>
          <w:sz w:val="24"/>
          <w:u w:val="single"/>
          <w:lang w:val="sr-Cyrl-CS"/>
        </w:rPr>
        <w:t xml:space="preserve"> Захтеви у погледу начина, рока и услова плаћања</w:t>
      </w:r>
    </w:p>
    <w:p w:rsidR="00930F90" w:rsidRPr="00E04826" w:rsidRDefault="00930F90" w:rsidP="00930F90">
      <w:pPr>
        <w:tabs>
          <w:tab w:val="left" w:pos="360"/>
        </w:tabs>
        <w:spacing w:line="240" w:lineRule="atLeast"/>
        <w:ind w:left="567"/>
        <w:jc w:val="both"/>
        <w:rPr>
          <w:lang w:val="sr-Cyrl-CS"/>
        </w:rPr>
      </w:pPr>
      <w:r w:rsidRPr="00E04826">
        <w:rPr>
          <w:lang w:val="sr-Cyrl-CS"/>
        </w:rPr>
        <w:t xml:space="preserve">Рок плаћања је до 45 дана од дана </w:t>
      </w:r>
      <w:r w:rsidRPr="00E04826">
        <w:rPr>
          <w:lang w:val="ru-RU"/>
        </w:rPr>
        <w:t xml:space="preserve">пријема оверене </w:t>
      </w:r>
      <w:r w:rsidRPr="00E04826">
        <w:rPr>
          <w:lang w:val="sr-Cyrl-CS"/>
        </w:rPr>
        <w:t xml:space="preserve">привремене односно окончане ситуације </w:t>
      </w:r>
      <w:r w:rsidRPr="00E04826">
        <w:rPr>
          <w:iCs/>
          <w:lang w:val="sr-Cyrl-CS"/>
        </w:rPr>
        <w:t xml:space="preserve">у </w:t>
      </w:r>
      <w:r w:rsidRPr="00E04826">
        <w:rPr>
          <w:iCs/>
        </w:rPr>
        <w:t xml:space="preserve">складу са Законом о роковима измирења новчаних обавеза у комерцијалним трансакцијама </w:t>
      </w:r>
      <w:r w:rsidRPr="00E04826">
        <w:rPr>
          <w:rFonts w:eastAsia="TimesNewRomanPSMT"/>
        </w:rPr>
        <w:t>(„Службени гласник РС”, бр. 119/12, 68/15 и 113/2017).</w:t>
      </w:r>
      <w:r w:rsidRPr="00E04826">
        <w:rPr>
          <w:lang w:val="sr-Cyrl-CS"/>
        </w:rPr>
        <w:t xml:space="preserve"> </w:t>
      </w:r>
    </w:p>
    <w:p w:rsidR="00930F90" w:rsidRDefault="00E51644" w:rsidP="00930F90">
      <w:pPr>
        <w:tabs>
          <w:tab w:val="num" w:pos="0"/>
          <w:tab w:val="left" w:pos="360"/>
        </w:tabs>
        <w:spacing w:line="240" w:lineRule="atLeast"/>
        <w:rPr>
          <w:lang w:val="sr-Cyrl-CS"/>
        </w:rPr>
      </w:pPr>
      <w:r>
        <w:rPr>
          <w:lang w:val="sr-Cyrl-CS"/>
        </w:rPr>
        <w:tab/>
        <w:t xml:space="preserve">    </w:t>
      </w:r>
      <w:r w:rsidR="00930F90" w:rsidRPr="000F0291">
        <w:rPr>
          <w:lang w:val="sr-Cyrl-CS"/>
        </w:rPr>
        <w:t>Понуђачу није дозвољено да захтева аванс.</w:t>
      </w:r>
    </w:p>
    <w:p w:rsidR="00E51644" w:rsidRPr="000F0291" w:rsidRDefault="00E51644" w:rsidP="00930F90">
      <w:pPr>
        <w:tabs>
          <w:tab w:val="num" w:pos="0"/>
          <w:tab w:val="left" w:pos="360"/>
        </w:tabs>
        <w:spacing w:line="240" w:lineRule="atLeast"/>
        <w:rPr>
          <w:lang w:val="sr-Cyrl-CS"/>
        </w:rPr>
      </w:pPr>
      <w:r>
        <w:rPr>
          <w:lang w:val="sr-Cyrl-CS"/>
        </w:rPr>
        <w:t xml:space="preserve">          Плаћање се врши уплатом на рачун понуђача.</w:t>
      </w:r>
    </w:p>
    <w:p w:rsidR="00E51644" w:rsidRDefault="00930F90" w:rsidP="00E51644">
      <w:pPr>
        <w:tabs>
          <w:tab w:val="num" w:pos="0"/>
          <w:tab w:val="left" w:pos="360"/>
        </w:tabs>
        <w:spacing w:line="240" w:lineRule="atLeast"/>
        <w:rPr>
          <w:lang w:val="sr-Cyrl-CS"/>
        </w:rPr>
      </w:pPr>
      <w:r w:rsidRPr="000F0291">
        <w:rPr>
          <w:lang w:val="sr-Cyrl-CS"/>
        </w:rPr>
        <w:tab/>
      </w:r>
      <w:r w:rsidRPr="000F0291">
        <w:rPr>
          <w:lang w:val="sr-Cyrl-CS"/>
        </w:rPr>
        <w:tab/>
      </w:r>
    </w:p>
    <w:p w:rsidR="00930F90" w:rsidRPr="00934D70" w:rsidRDefault="00930F90" w:rsidP="00BF60CA">
      <w:pPr>
        <w:tabs>
          <w:tab w:val="left" w:pos="360"/>
          <w:tab w:val="num" w:pos="567"/>
        </w:tabs>
        <w:spacing w:line="240" w:lineRule="atLeast"/>
        <w:ind w:left="567"/>
        <w:rPr>
          <w:b/>
          <w:u w:val="single"/>
        </w:rPr>
      </w:pPr>
      <w:r w:rsidRPr="00934D70">
        <w:rPr>
          <w:b/>
          <w:u w:val="single"/>
          <w:lang w:val="sr-Cyrl-CS"/>
        </w:rPr>
        <w:t xml:space="preserve">Захтев у погледу рока </w:t>
      </w:r>
      <w:r w:rsidRPr="00934D70">
        <w:rPr>
          <w:b/>
          <w:u w:val="single"/>
        </w:rPr>
        <w:t>за извођење радова</w:t>
      </w:r>
    </w:p>
    <w:p w:rsidR="00930F90" w:rsidRPr="00934D70" w:rsidRDefault="00930F90" w:rsidP="00486E7D">
      <w:pPr>
        <w:tabs>
          <w:tab w:val="num" w:pos="567"/>
        </w:tabs>
        <w:ind w:left="567" w:right="-2"/>
        <w:jc w:val="both"/>
      </w:pPr>
      <w:r w:rsidRPr="00934D70">
        <w:t>Рок за извођење радова не може бити дужи од 10 (десет) календарских дана од дана давања налога.</w:t>
      </w:r>
    </w:p>
    <w:p w:rsidR="00930F90" w:rsidRPr="000F0291" w:rsidRDefault="00930F90" w:rsidP="00930F90">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930F90" w:rsidRPr="000F0291" w:rsidRDefault="00930F90" w:rsidP="00930F90">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930F90" w:rsidRPr="000F0291" w:rsidRDefault="00930F90" w:rsidP="00930F90">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930F90" w:rsidRPr="000F0291" w:rsidRDefault="00930F90" w:rsidP="00930F90">
      <w:pPr>
        <w:spacing w:line="240" w:lineRule="atLeast"/>
        <w:ind w:firstLine="720"/>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930F90" w:rsidRPr="000F0291" w:rsidRDefault="00930F90" w:rsidP="00930F90">
      <w:pPr>
        <w:tabs>
          <w:tab w:val="left" w:pos="0"/>
        </w:tabs>
        <w:spacing w:line="240" w:lineRule="atLeast"/>
        <w:ind w:left="450"/>
        <w:contextualSpacing/>
        <w:rPr>
          <w:lang w:val="sr-Cyrl-CS"/>
        </w:rPr>
      </w:pPr>
    </w:p>
    <w:p w:rsidR="00930F90" w:rsidRPr="000F0291" w:rsidRDefault="00930F90" w:rsidP="00930F90">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930F90" w:rsidRPr="000F0291" w:rsidRDefault="00930F90" w:rsidP="00930F90">
      <w:pPr>
        <w:ind w:firstLine="720"/>
        <w:rPr>
          <w:lang w:val="sr-Cyrl-CS"/>
        </w:rPr>
      </w:pPr>
    </w:p>
    <w:p w:rsidR="00930F90" w:rsidRPr="000F0291" w:rsidRDefault="00930F90" w:rsidP="00930F90">
      <w:pPr>
        <w:ind w:firstLine="720"/>
        <w:rPr>
          <w:lang w:val="sr-Cyrl-CS"/>
        </w:rPr>
      </w:pPr>
      <w:r w:rsidRPr="000F0291">
        <w:rPr>
          <w:lang w:val="sr-Cyrl-CS"/>
        </w:rPr>
        <w:t xml:space="preserve">Цена је фиксна и не може се мењати. </w:t>
      </w:r>
    </w:p>
    <w:p w:rsidR="00930F90" w:rsidRPr="000F0291" w:rsidRDefault="00930F90" w:rsidP="00930F90">
      <w:pPr>
        <w:ind w:firstLine="720"/>
        <w:rPr>
          <w:lang w:val="sr-Cyrl-CS"/>
        </w:rPr>
      </w:pPr>
    </w:p>
    <w:p w:rsidR="00930F90" w:rsidRPr="000F0291" w:rsidRDefault="00930F90" w:rsidP="00930F90">
      <w:pPr>
        <w:ind w:firstLine="720"/>
        <w:jc w:val="both"/>
        <w:rPr>
          <w:lang w:val="sr-Cyrl-CS"/>
        </w:rPr>
      </w:pPr>
      <w:r w:rsidRPr="000F0291">
        <w:rPr>
          <w:lang w:val="sr-Cyrl-CS"/>
        </w:rPr>
        <w:lastRenderedPageBreak/>
        <w:t>Ако је у понуди исказана неуобичајено ниска цена, Наручилац ће поступити у складу са чланом 92. ЗЈН.</w:t>
      </w:r>
    </w:p>
    <w:p w:rsidR="00930F90" w:rsidRPr="000F0291" w:rsidRDefault="00930F90" w:rsidP="00930F90">
      <w:pPr>
        <w:ind w:firstLine="720"/>
        <w:rPr>
          <w:iCs/>
          <w:lang w:val="sr-Cyrl-CS"/>
        </w:rPr>
      </w:pPr>
    </w:p>
    <w:p w:rsidR="00930F90" w:rsidRPr="000F0291" w:rsidRDefault="00930F90" w:rsidP="00930F90">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930F90" w:rsidRPr="000F0291" w:rsidRDefault="00930F90" w:rsidP="00930F90">
      <w:pPr>
        <w:spacing w:line="240" w:lineRule="atLeast"/>
        <w:ind w:firstLine="720"/>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930F90" w:rsidRPr="000F0291" w:rsidRDefault="00930F90" w:rsidP="00930F90">
      <w:pPr>
        <w:rPr>
          <w:lang w:val="sr-Cyrl-CS"/>
        </w:rPr>
      </w:pPr>
    </w:p>
    <w:p w:rsidR="00BF60CA" w:rsidRPr="00065B9E" w:rsidRDefault="00BF60CA" w:rsidP="00590EC6">
      <w:pPr>
        <w:spacing w:line="244" w:lineRule="auto"/>
        <w:ind w:left="567"/>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F60CA" w:rsidRPr="00065B9E" w:rsidRDefault="00BF60CA" w:rsidP="00590EC6">
      <w:pPr>
        <w:ind w:left="567"/>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F60CA" w:rsidRPr="00065B9E" w:rsidRDefault="00BF60CA" w:rsidP="00590EC6">
      <w:pPr>
        <w:ind w:left="567"/>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30F90" w:rsidRDefault="00930F90" w:rsidP="00930F90">
      <w:pPr>
        <w:ind w:left="567"/>
        <w:jc w:val="both"/>
        <w:rPr>
          <w:w w:val="103"/>
          <w:lang w:val="ru-RU"/>
        </w:rPr>
      </w:pPr>
    </w:p>
    <w:p w:rsidR="00930F90" w:rsidRPr="00F234B8" w:rsidRDefault="00930F90" w:rsidP="00930F90">
      <w:pPr>
        <w:ind w:left="567"/>
        <w:jc w:val="both"/>
        <w:rPr>
          <w:b/>
          <w:w w:val="103"/>
          <w:u w:val="single"/>
          <w:lang w:val="ru-RU"/>
        </w:rPr>
      </w:pPr>
      <w:r w:rsidRPr="00F234B8">
        <w:rPr>
          <w:b/>
          <w:w w:val="103"/>
          <w:u w:val="single"/>
          <w:lang w:val="ru-RU"/>
        </w:rPr>
        <w:t>МЕНИЦА СЕ ДОСТАВЉА ЗА СВАКУ ПАРТИЈУ ПОСЕБНО ЈЕР НАРУЧИЛАЦ ЗАКЉУЧУЈЕ</w:t>
      </w:r>
      <w:r>
        <w:rPr>
          <w:b/>
          <w:w w:val="103"/>
          <w:u w:val="single"/>
          <w:lang w:val="ru-RU"/>
        </w:rPr>
        <w:t xml:space="preserve"> УГОВОР</w:t>
      </w:r>
      <w:r w:rsidRPr="00F234B8">
        <w:rPr>
          <w:b/>
          <w:w w:val="103"/>
          <w:u w:val="single"/>
          <w:lang w:val="ru-RU"/>
        </w:rPr>
        <w:t xml:space="preserve"> СА ИЗАБРАНИМ ПОНУЂАЧЕМ ЗА СВАКУ ПАРТИЈУ ПОСЕБНО.</w:t>
      </w:r>
    </w:p>
    <w:p w:rsidR="00930F90" w:rsidRPr="005C68E0" w:rsidRDefault="00930F90" w:rsidP="00930F90">
      <w:pPr>
        <w:spacing w:line="244" w:lineRule="auto"/>
        <w:ind w:right="77"/>
        <w:jc w:val="both"/>
        <w:rPr>
          <w:lang w:val="ru-RU"/>
        </w:rPr>
      </w:pPr>
    </w:p>
    <w:p w:rsidR="00930F90" w:rsidRPr="005C68E0" w:rsidRDefault="00930F90" w:rsidP="00590EC6">
      <w:pPr>
        <w:spacing w:line="245" w:lineRule="auto"/>
        <w:ind w:left="567"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Pr>
          <w:b/>
          <w:u w:val="thick" w:color="000000"/>
        </w:rPr>
        <w:t>,</w:t>
      </w:r>
      <w:r w:rsidRPr="005C68E0">
        <w:rPr>
          <w:b/>
          <w:u w:val="thick" w:color="000000"/>
          <w:lang w:val="sr-Cyrl-CS"/>
        </w:rPr>
        <w:t xml:space="preserve"> 80/2015</w:t>
      </w:r>
      <w:r>
        <w:rPr>
          <w:b/>
          <w:u w:val="thick" w:color="000000"/>
          <w:lang w:val="sr-Cyrl-CS"/>
        </w:rPr>
        <w:t>, 76/2016 и 82/2017</w:t>
      </w:r>
      <w:r w:rsidRPr="005C68E0">
        <w:rPr>
          <w:b/>
          <w:spacing w:val="-1"/>
          <w:u w:val="thick" w:color="000000"/>
        </w:rPr>
        <w:t>)</w:t>
      </w:r>
      <w:r w:rsidRPr="005C68E0">
        <w:rPr>
          <w:b/>
          <w:u w:val="thick" w:color="000000"/>
        </w:rPr>
        <w:t>.</w:t>
      </w:r>
    </w:p>
    <w:p w:rsidR="00930F90" w:rsidRPr="000F0291" w:rsidRDefault="00930F90" w:rsidP="00930F90">
      <w:pPr>
        <w:spacing w:before="100" w:beforeAutospacing="1" w:after="100" w:afterAutospacing="1"/>
        <w:ind w:left="720" w:firstLine="720"/>
        <w:contextualSpacing/>
        <w:jc w:val="both"/>
        <w:rPr>
          <w:lang w:val="ru-RU"/>
        </w:rPr>
      </w:pPr>
    </w:p>
    <w:p w:rsidR="00930F90" w:rsidRPr="000F0291" w:rsidRDefault="00930F90" w:rsidP="00B90AB4">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930F90" w:rsidRPr="000F0291" w:rsidRDefault="00930F90" w:rsidP="00930F90">
      <w:pPr>
        <w:spacing w:line="240" w:lineRule="atLeast"/>
        <w:ind w:firstLine="360"/>
        <w:rPr>
          <w:lang w:val="sr-Cyrl-CS"/>
        </w:rPr>
      </w:pPr>
    </w:p>
    <w:p w:rsidR="00930F90" w:rsidRPr="000F0291" w:rsidRDefault="00930F90" w:rsidP="00930F90">
      <w:pPr>
        <w:spacing w:line="240" w:lineRule="atLeast"/>
        <w:ind w:firstLine="360"/>
        <w:jc w:val="both"/>
        <w:rPr>
          <w:lang w:val="sr-Cyrl-CS"/>
        </w:rPr>
      </w:pPr>
      <w:r w:rsidRPr="000F0291">
        <w:rPr>
          <w:lang w:val="sr-Cyrl-CS"/>
        </w:rPr>
        <w:t>Наручилац је дужан да:</w:t>
      </w:r>
    </w:p>
    <w:p w:rsidR="00930F90" w:rsidRPr="000F0291" w:rsidRDefault="00930F90" w:rsidP="00930F90">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930F90" w:rsidRPr="000F0291" w:rsidRDefault="00930F90" w:rsidP="00930F90">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930F90" w:rsidRPr="000F0291" w:rsidRDefault="00930F90" w:rsidP="00930F90">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930F90" w:rsidRPr="000F0291" w:rsidRDefault="00930F90" w:rsidP="00930F90">
      <w:pPr>
        <w:spacing w:line="240" w:lineRule="atLeast"/>
        <w:ind w:firstLine="360"/>
        <w:jc w:val="both"/>
        <w:rPr>
          <w:lang w:val="sr-Cyrl-CS"/>
        </w:rPr>
      </w:pPr>
      <w:r w:rsidRPr="000F0291">
        <w:rPr>
          <w:lang w:val="sr-Cyrl-CS"/>
        </w:rPr>
        <w:t xml:space="preserve"> </w:t>
      </w:r>
    </w:p>
    <w:p w:rsidR="00930F90" w:rsidRPr="000F0291" w:rsidRDefault="00930F90" w:rsidP="00930F90">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 xml:space="preserve">ДОДАТНЕ ИНФОРМАЦИЈЕ ИЛИ ПОЈАШЊЕЊА У ВЕЗИ СА ПРИПРЕМАЊЕМ ПОНУДА, </w:t>
      </w:r>
    </w:p>
    <w:p w:rsidR="00930F90" w:rsidRPr="000F0291" w:rsidRDefault="00930F90" w:rsidP="00930F90">
      <w:pPr>
        <w:rPr>
          <w:lang w:val="sr-Cyrl-CS"/>
        </w:rPr>
      </w:pPr>
    </w:p>
    <w:p w:rsidR="00930F90" w:rsidRPr="000F0291" w:rsidRDefault="00930F90" w:rsidP="00930F90">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00590EC6" w:rsidRPr="00633582">
          <w:rPr>
            <w:rStyle w:val="Hyperlink"/>
          </w:rPr>
          <w:t>milica.nikolic</w:t>
        </w:r>
        <w:r w:rsidR="00590EC6" w:rsidRPr="00633582">
          <w:rPr>
            <w:rStyle w:val="Hyperlink"/>
            <w:lang w:val="sr-Latn-CS"/>
          </w:rPr>
          <w:t>@uzice.rs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 xml:space="preserve">Особе за контакт су Славиша Пројевић или </w:t>
      </w:r>
      <w:r w:rsidR="00590EC6">
        <w:rPr>
          <w:bCs/>
          <w:lang w:val="sr-Cyrl-CS"/>
        </w:rPr>
        <w:t>Милица Николић</w:t>
      </w:r>
      <w:r w:rsidRPr="000F0291">
        <w:rPr>
          <w:bCs/>
          <w:lang w:val="sr-Cyrl-CS"/>
        </w:rPr>
        <w:t>, сваког радног дана</w:t>
      </w:r>
      <w:r w:rsidR="00590EC6">
        <w:rPr>
          <w:bCs/>
          <w:lang w:val="sr-Cyrl-CS"/>
        </w:rPr>
        <w:t xml:space="preserve">, понедељак-петак, у периоду </w:t>
      </w:r>
      <w:r w:rsidRPr="000F0291">
        <w:rPr>
          <w:bCs/>
          <w:lang w:val="sr-Cyrl-CS"/>
        </w:rPr>
        <w:t>07.30 – 15.00 часова.</w:t>
      </w:r>
    </w:p>
    <w:p w:rsidR="00930F90" w:rsidRPr="000F0291" w:rsidRDefault="00930F90" w:rsidP="00930F90">
      <w:pPr>
        <w:spacing w:line="240" w:lineRule="atLeast"/>
        <w:ind w:firstLine="576"/>
        <w:jc w:val="both"/>
        <w:rPr>
          <w:bCs/>
          <w:lang w:val="sr-Cyrl-CS"/>
        </w:rPr>
      </w:pPr>
    </w:p>
    <w:p w:rsidR="00930F90" w:rsidRPr="000F0291" w:rsidRDefault="00930F90" w:rsidP="00930F90">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930F90" w:rsidRPr="000F0291" w:rsidRDefault="00930F90" w:rsidP="00930F90">
      <w:pPr>
        <w:spacing w:line="240" w:lineRule="atLeast"/>
        <w:ind w:firstLine="576"/>
        <w:jc w:val="both"/>
        <w:rPr>
          <w:bCs/>
          <w:lang w:val="sr-Cyrl-CS"/>
        </w:rPr>
      </w:pPr>
    </w:p>
    <w:p w:rsidR="00930F90" w:rsidRPr="000F0291" w:rsidRDefault="00930F90" w:rsidP="00930F90">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590EC6">
        <w:rPr>
          <w:rFonts w:eastAsia="TimesNewRomanPS-BoldMT"/>
          <w:bCs/>
          <w:lang w:val="sr-Cyrl-CS"/>
        </w:rPr>
        <w:t>225</w:t>
      </w:r>
      <w:r>
        <w:rPr>
          <w:rFonts w:eastAsia="TimesNewRomanPS-BoldMT"/>
          <w:bCs/>
          <w:lang w:val="sr-Cyrl-CS"/>
        </w:rPr>
        <w:t>/19</w:t>
      </w:r>
      <w:r w:rsidRPr="000F0291">
        <w:rPr>
          <w:rFonts w:eastAsia="TimesNewRomanPS-BoldMT"/>
          <w:bCs/>
          <w:lang w:val="sr-Cyrl-CS"/>
        </w:rPr>
        <w:t xml:space="preserve"> </w:t>
      </w:r>
      <w:r>
        <w:rPr>
          <w:rFonts w:eastAsia="TimesNewRomanPS-BoldMT"/>
          <w:bCs/>
          <w:lang w:val="sr-Cyrl-CS"/>
        </w:rPr>
        <w:t>–</w:t>
      </w:r>
      <w:r w:rsidR="00590EC6">
        <w:rPr>
          <w:rFonts w:eastAsia="TimesNewRomanPS-BoldMT"/>
          <w:bCs/>
          <w:lang w:val="sr-Cyrl-CS"/>
        </w:rPr>
        <w:t>Р</w:t>
      </w:r>
      <w:r>
        <w:t>ад машина на пробијању сеоских, локалних и некатегорисаних путева</w:t>
      </w:r>
      <w:r w:rsidR="00590EC6">
        <w:t xml:space="preserve">“ </w:t>
      </w:r>
      <w:r>
        <w:rPr>
          <w:rFonts w:eastAsia="TimesNewRomanPS-BoldMT"/>
          <w:bCs/>
          <w:lang w:val="sr-Cyrl-CS"/>
        </w:rPr>
        <w:t>(уз навођење броја и назива партије на коју се захтев односи)</w:t>
      </w:r>
      <w:r w:rsidRPr="000F0291">
        <w:rPr>
          <w:rFonts w:eastAsia="TimesNewRomanPS-BoldMT"/>
          <w:bCs/>
          <w:lang w:val="sr-Cyrl-CS"/>
        </w:rPr>
        <w:t>.</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930F90" w:rsidRPr="000F0291" w:rsidRDefault="00930F90" w:rsidP="00930F90">
      <w:pPr>
        <w:spacing w:line="240" w:lineRule="atLeast"/>
        <w:ind w:firstLine="576"/>
        <w:jc w:val="both"/>
        <w:rPr>
          <w:b/>
          <w:lang w:val="sr-Cyrl-CS"/>
        </w:rPr>
      </w:pPr>
    </w:p>
    <w:p w:rsidR="00930F90" w:rsidRPr="000F0291" w:rsidRDefault="00930F90" w:rsidP="00930F90">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930F90" w:rsidRPr="000F0291" w:rsidRDefault="00930F90" w:rsidP="00930F90">
      <w:pPr>
        <w:spacing w:line="240" w:lineRule="atLeast"/>
        <w:rPr>
          <w:b/>
          <w:lang w:val="sr-Cyrl-CS"/>
        </w:rPr>
      </w:pPr>
    </w:p>
    <w:p w:rsidR="00930F90" w:rsidRPr="000F0291" w:rsidRDefault="00930F90" w:rsidP="00930F90">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930F90" w:rsidRPr="000F0291" w:rsidRDefault="00930F90" w:rsidP="00930F90">
      <w:pPr>
        <w:ind w:firstLine="576"/>
        <w:jc w:val="both"/>
        <w:rPr>
          <w:lang w:val="sr-Cyrl-CS"/>
        </w:rPr>
      </w:pPr>
    </w:p>
    <w:p w:rsidR="00930F90" w:rsidRPr="000F0291" w:rsidRDefault="00930F90" w:rsidP="00930F90">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930F90" w:rsidRPr="000F0291" w:rsidRDefault="00930F90" w:rsidP="00930F90">
      <w:pPr>
        <w:spacing w:line="240" w:lineRule="atLeast"/>
        <w:ind w:firstLine="360"/>
        <w:jc w:val="both"/>
        <w:rPr>
          <w:lang w:val="sr-Cyrl-CS"/>
        </w:rPr>
      </w:pPr>
    </w:p>
    <w:p w:rsidR="00930F90" w:rsidRPr="000F0291" w:rsidRDefault="00930F90" w:rsidP="00930F90">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930F90" w:rsidRPr="000F0291" w:rsidRDefault="00930F90" w:rsidP="00930F90">
      <w:pPr>
        <w:spacing w:line="240" w:lineRule="atLeast"/>
        <w:ind w:firstLine="360"/>
        <w:jc w:val="both"/>
        <w:rPr>
          <w:lang w:val="ru-RU"/>
        </w:rPr>
      </w:pPr>
    </w:p>
    <w:p w:rsidR="00930F90" w:rsidRPr="000F0291" w:rsidRDefault="00930F90" w:rsidP="00930F90">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930F90" w:rsidRPr="000F0291" w:rsidRDefault="00930F90" w:rsidP="00930F90">
      <w:pPr>
        <w:spacing w:line="240" w:lineRule="atLeast"/>
        <w:ind w:firstLine="576"/>
        <w:jc w:val="both"/>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930F90" w:rsidRPr="000F0291" w:rsidRDefault="00930F90" w:rsidP="00930F90">
      <w:pPr>
        <w:spacing w:line="240" w:lineRule="atLeast"/>
        <w:ind w:firstLine="576"/>
        <w:rPr>
          <w:lang w:val="sr-Cyrl-CS"/>
        </w:rPr>
      </w:pPr>
    </w:p>
    <w:p w:rsidR="00930F90" w:rsidRPr="000F0291" w:rsidRDefault="00930F90" w:rsidP="00930F90">
      <w:pPr>
        <w:ind w:firstLine="576"/>
        <w:jc w:val="both"/>
        <w:rPr>
          <w:lang w:val="sr-Cyrl-CS"/>
        </w:rPr>
      </w:pPr>
      <w:r w:rsidRPr="000F0291">
        <w:rPr>
          <w:lang w:val="sr-Cyrl-CS"/>
        </w:rPr>
        <w:t>Наручилац може да одбије понуду због неуобичајено ниске цене.</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930F90" w:rsidRPr="009561CB"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930F90" w:rsidRPr="009561CB" w:rsidRDefault="00930F90" w:rsidP="00930F90">
      <w:pPr>
        <w:tabs>
          <w:tab w:val="left" w:pos="1185"/>
        </w:tabs>
        <w:rPr>
          <w:lang w:val="sr-Cyrl-CS"/>
        </w:rPr>
      </w:pPr>
      <w:r w:rsidRPr="009561CB">
        <w:rPr>
          <w:lang w:val="sr-Cyrl-CS"/>
        </w:rPr>
        <w:tab/>
      </w:r>
    </w:p>
    <w:p w:rsidR="00930F90" w:rsidRPr="009561CB" w:rsidRDefault="00930F90" w:rsidP="00930F90">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930F90" w:rsidRPr="009561CB" w:rsidRDefault="00930F90" w:rsidP="00930F90">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930F90" w:rsidRPr="009561CB" w:rsidRDefault="00930F90" w:rsidP="00930F90">
      <w:pPr>
        <w:pStyle w:val="auto-style9"/>
        <w:spacing w:before="0" w:beforeAutospacing="0" w:after="0" w:afterAutospacing="0"/>
        <w:jc w:val="both"/>
      </w:pPr>
      <w:r w:rsidRPr="009561CB">
        <w:t>2) учинио повреду конкуренције;</w:t>
      </w:r>
    </w:p>
    <w:p w:rsidR="00930F90" w:rsidRPr="009561CB" w:rsidRDefault="00930F90" w:rsidP="00930F90">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930F90" w:rsidRPr="009561CB" w:rsidRDefault="00930F90" w:rsidP="00930F90">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930F90" w:rsidRPr="009561CB" w:rsidRDefault="00930F90" w:rsidP="00930F90">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930F90" w:rsidRPr="009561CB" w:rsidRDefault="00930F90" w:rsidP="00930F90">
      <w:pPr>
        <w:pStyle w:val="auto-style9"/>
        <w:spacing w:before="0" w:beforeAutospacing="0" w:after="0" w:afterAutospacing="0"/>
        <w:ind w:firstLine="720"/>
        <w:jc w:val="both"/>
      </w:pPr>
      <w:r w:rsidRPr="009561CB">
        <w:t>Доказ може бити:</w:t>
      </w:r>
    </w:p>
    <w:p w:rsidR="00930F90" w:rsidRPr="009561CB" w:rsidRDefault="00930F90" w:rsidP="00930F90">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930F90" w:rsidRPr="009561CB" w:rsidRDefault="00930F90" w:rsidP="00930F90">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930F90" w:rsidRPr="009561CB" w:rsidRDefault="00930F90" w:rsidP="00930F90">
      <w:pPr>
        <w:pStyle w:val="auto-style9"/>
        <w:spacing w:before="0" w:beforeAutospacing="0" w:after="0" w:afterAutospacing="0"/>
        <w:jc w:val="both"/>
      </w:pPr>
      <w:r w:rsidRPr="009561CB">
        <w:t>3) исправа о наплаћеној уговорној казни;</w:t>
      </w:r>
    </w:p>
    <w:p w:rsidR="00930F90" w:rsidRPr="009561CB" w:rsidRDefault="00930F90" w:rsidP="00930F90">
      <w:pPr>
        <w:pStyle w:val="auto-style9"/>
        <w:spacing w:before="0" w:beforeAutospacing="0" w:after="0" w:afterAutospacing="0"/>
        <w:jc w:val="both"/>
      </w:pPr>
      <w:r w:rsidRPr="009561CB">
        <w:lastRenderedPageBreak/>
        <w:t>4) рекламације потрошача, односно корисника, ако нису отклоњене у уговореном року;</w:t>
      </w:r>
    </w:p>
    <w:p w:rsidR="00930F90" w:rsidRPr="009561CB" w:rsidRDefault="00930F90" w:rsidP="00930F90">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930F90" w:rsidRPr="009561CB" w:rsidRDefault="00930F90" w:rsidP="00930F90">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0F90" w:rsidRPr="009561CB" w:rsidRDefault="00930F90" w:rsidP="00930F90">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930F90" w:rsidRPr="009561CB" w:rsidRDefault="00930F90" w:rsidP="00930F90">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0F90" w:rsidRPr="000F0291" w:rsidRDefault="00930F90" w:rsidP="00930F90">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930F90" w:rsidRPr="000F0291" w:rsidRDefault="00930F90" w:rsidP="00930F90">
      <w:pPr>
        <w:rPr>
          <w:b/>
          <w:bCs/>
          <w:lang w:val="sr-Cyrl-CS"/>
        </w:rPr>
      </w:pPr>
    </w:p>
    <w:p w:rsidR="00930F90" w:rsidRPr="000F0291" w:rsidRDefault="00930F90" w:rsidP="00930F90">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930F90" w:rsidRPr="000F0291" w:rsidRDefault="00930F90" w:rsidP="00930F90">
      <w:pPr>
        <w:ind w:firstLine="576"/>
        <w:jc w:val="both"/>
        <w:rPr>
          <w:strike/>
          <w:lang w:val="sr-Cyrl-CS"/>
        </w:rPr>
      </w:pPr>
    </w:p>
    <w:p w:rsidR="00930F90" w:rsidRPr="000F0291" w:rsidRDefault="00930F90" w:rsidP="00930F90">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930F90" w:rsidRPr="000F0291" w:rsidRDefault="00930F90" w:rsidP="00930F90">
      <w:pPr>
        <w:rPr>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930F90" w:rsidRPr="000F0291" w:rsidRDefault="00930F90" w:rsidP="00930F90">
      <w:pPr>
        <w:rPr>
          <w:rFonts w:eastAsia="TimesNewRomanPSMT"/>
          <w:bCs/>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930F90" w:rsidRPr="000F0291" w:rsidRDefault="00930F90" w:rsidP="00930F90">
      <w:pPr>
        <w:rPr>
          <w:b/>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930F90" w:rsidRPr="000F0291" w:rsidRDefault="00930F90" w:rsidP="00930F90">
      <w:pPr>
        <w:ind w:firstLine="576"/>
        <w:jc w:val="both"/>
        <w:rPr>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Pr="00C62571">
          <w:rPr>
            <w:rStyle w:val="Hyperlink"/>
          </w:rPr>
          <w:t>ivana.drcelic@uzice.rs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930F90" w:rsidRPr="000F0291" w:rsidRDefault="00930F90" w:rsidP="00930F90">
      <w:pPr>
        <w:ind w:firstLine="576"/>
        <w:rPr>
          <w:lang w:val="sr-Cyrl-CS"/>
        </w:rPr>
      </w:pPr>
    </w:p>
    <w:p w:rsidR="00930F90" w:rsidRPr="000F0291" w:rsidRDefault="00930F90" w:rsidP="00930F90">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930F90" w:rsidRPr="000F0291" w:rsidRDefault="00930F90" w:rsidP="00930F90">
      <w:pPr>
        <w:ind w:firstLine="576"/>
        <w:jc w:val="both"/>
        <w:rPr>
          <w:lang w:val="sr-Cyrl-CS"/>
        </w:rPr>
      </w:pPr>
      <w:r w:rsidRPr="000F0291">
        <w:rPr>
          <w:lang w:val="sr-Cyrl-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930F90" w:rsidRPr="000F0291" w:rsidRDefault="00930F90"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930F90" w:rsidRPr="000F0291" w:rsidRDefault="00930F90" w:rsidP="00930F90">
      <w:pPr>
        <w:rPr>
          <w:lang w:val="sr-Cyrl-CS"/>
        </w:rPr>
      </w:pPr>
    </w:p>
    <w:p w:rsidR="00930F90" w:rsidRPr="000F0291" w:rsidRDefault="00930F90" w:rsidP="00930F9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930F90" w:rsidRPr="000F0291" w:rsidRDefault="00930F90" w:rsidP="00930F90">
      <w:pPr>
        <w:pStyle w:val="auto-style9"/>
        <w:spacing w:before="0" w:beforeAutospacing="0" w:after="0" w:afterAutospacing="0"/>
        <w:jc w:val="both"/>
      </w:pPr>
      <w:r w:rsidRPr="000F0291">
        <w:t>1) назив и адресу подносиоца захтева и лице за контакт;</w:t>
      </w:r>
    </w:p>
    <w:p w:rsidR="00930F90" w:rsidRPr="000F0291" w:rsidRDefault="00930F90" w:rsidP="00930F9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4) повреде прописа којима се уређује поступак јавне набавке;</w:t>
      </w:r>
    </w:p>
    <w:p w:rsidR="00930F90" w:rsidRPr="000F0291" w:rsidRDefault="00930F90" w:rsidP="00930F90">
      <w:pPr>
        <w:pStyle w:val="auto-style9"/>
        <w:spacing w:before="0" w:beforeAutospacing="0" w:after="0" w:afterAutospacing="0"/>
        <w:jc w:val="both"/>
      </w:pPr>
      <w:r w:rsidRPr="000F0291">
        <w:t>5) чињенице и доказе којима се повреде доказују;</w:t>
      </w:r>
    </w:p>
    <w:p w:rsidR="00930F90" w:rsidRPr="000F0291" w:rsidRDefault="00930F90" w:rsidP="00930F9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930F90" w:rsidRPr="000F0291" w:rsidRDefault="00930F90" w:rsidP="00930F90">
      <w:pPr>
        <w:pStyle w:val="auto-style9"/>
        <w:spacing w:before="0" w:beforeAutospacing="0" w:after="0" w:afterAutospacing="0"/>
        <w:jc w:val="both"/>
        <w:rPr>
          <w:lang w:val="sr-Cyrl-CS"/>
        </w:rPr>
      </w:pPr>
      <w:r w:rsidRPr="000F0291">
        <w:t>7) потпис подносиоца.</w:t>
      </w:r>
    </w:p>
    <w:p w:rsidR="00930F90" w:rsidRPr="000F0291" w:rsidRDefault="00930F90" w:rsidP="00930F90">
      <w:pPr>
        <w:pStyle w:val="auto-style9"/>
        <w:spacing w:before="0" w:beforeAutospacing="0" w:after="0" w:afterAutospacing="0"/>
        <w:jc w:val="both"/>
        <w:rPr>
          <w:lang w:val="sr-Cyrl-CS"/>
        </w:rPr>
      </w:pP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Ако поднети захтев за заштиту права не садржи све обавезне елементе, Наручилац ће такав захтев одбацити закључком.</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Наручилац закључак доставља подносиоцу захтева и Републичкој комисији у року од три дана од дана доношења.</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930F90" w:rsidRPr="000F0291" w:rsidRDefault="00930F90" w:rsidP="00930F90">
      <w:pPr>
        <w:pStyle w:val="auto-style9"/>
        <w:spacing w:before="0" w:beforeAutospacing="0" w:after="0" w:afterAutospacing="0"/>
        <w:ind w:firstLine="720"/>
        <w:jc w:val="both"/>
        <w:rPr>
          <w:b/>
          <w:lang w:val="sr-Cyrl-CS"/>
        </w:rPr>
      </w:pPr>
    </w:p>
    <w:p w:rsidR="00930F90" w:rsidRPr="000F0291" w:rsidRDefault="00930F90" w:rsidP="00930F90">
      <w:pPr>
        <w:ind w:firstLine="630"/>
        <w:jc w:val="both"/>
        <w:rPr>
          <w:lang w:val="sr-Cyrl-CS"/>
        </w:rPr>
      </w:pPr>
      <w:r w:rsidRPr="000F0291">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930F90" w:rsidRPr="000F0291" w:rsidRDefault="00930F90" w:rsidP="00930F90">
      <w:pPr>
        <w:ind w:firstLine="630"/>
        <w:rPr>
          <w:lang w:val="sr-Cyrl-CS"/>
        </w:rPr>
      </w:pPr>
    </w:p>
    <w:p w:rsidR="00930F90" w:rsidRPr="000F0291" w:rsidRDefault="00930F90" w:rsidP="00930F90">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930F90" w:rsidRPr="000F0291" w:rsidRDefault="00930F90" w:rsidP="00930F90">
      <w:pPr>
        <w:ind w:left="630"/>
        <w:jc w:val="both"/>
      </w:pPr>
      <w:r w:rsidRPr="000F0291">
        <w:t>(1) да буде издата од стране банке и да садржи печат банке;</w:t>
      </w:r>
    </w:p>
    <w:p w:rsidR="00930F90" w:rsidRPr="000F0291" w:rsidRDefault="00930F90" w:rsidP="00930F9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930F90" w:rsidRPr="000F0291" w:rsidRDefault="00930F90" w:rsidP="00930F90">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930F90" w:rsidRPr="000F0291" w:rsidRDefault="00930F90" w:rsidP="00930F90">
      <w:pPr>
        <w:tabs>
          <w:tab w:val="center" w:pos="5018"/>
        </w:tabs>
        <w:ind w:left="630"/>
        <w:jc w:val="both"/>
      </w:pPr>
      <w:r w:rsidRPr="000F0291">
        <w:t>(4) број рачуна: 840-30678845-06;</w:t>
      </w:r>
      <w:r w:rsidRPr="000F0291">
        <w:tab/>
      </w:r>
    </w:p>
    <w:p w:rsidR="00930F90" w:rsidRPr="000F0291" w:rsidRDefault="00930F90" w:rsidP="00930F90">
      <w:pPr>
        <w:ind w:left="630"/>
        <w:jc w:val="both"/>
      </w:pPr>
      <w:r w:rsidRPr="000F0291">
        <w:t>(5) шифру плаћања: 153 или 253;</w:t>
      </w:r>
    </w:p>
    <w:p w:rsidR="00930F90" w:rsidRPr="000F0291" w:rsidRDefault="00930F90" w:rsidP="00930F9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Pr="00E91341">
        <w:rPr>
          <w:b/>
        </w:rPr>
        <w:t xml:space="preserve">уз обавезно навођење броја </w:t>
      </w:r>
      <w:r>
        <w:rPr>
          <w:b/>
        </w:rPr>
        <w:t xml:space="preserve">и назива </w:t>
      </w:r>
      <w:r w:rsidRPr="00E91341">
        <w:rPr>
          <w:b/>
        </w:rPr>
        <w:t>партије која се оспорава</w:t>
      </w:r>
      <w:r w:rsidRPr="000F0291">
        <w:t>;</w:t>
      </w:r>
    </w:p>
    <w:p w:rsidR="00930F90" w:rsidRPr="000F0291" w:rsidRDefault="00930F90" w:rsidP="00930F90">
      <w:pPr>
        <w:ind w:left="630"/>
        <w:jc w:val="both"/>
      </w:pPr>
      <w:r w:rsidRPr="000F0291">
        <w:t>(7) сврха: ЗЗП; Град Ужице; број или ознака јавне набавке</w:t>
      </w:r>
      <w:r>
        <w:t xml:space="preserve"> </w:t>
      </w:r>
      <w:r w:rsidRPr="00E91341">
        <w:rPr>
          <w:b/>
        </w:rPr>
        <w:t>уз обавезно навођење броја</w:t>
      </w:r>
      <w:r>
        <w:rPr>
          <w:b/>
        </w:rPr>
        <w:t xml:space="preserve"> и назива</w:t>
      </w:r>
      <w:r w:rsidRPr="00E91341">
        <w:rPr>
          <w:b/>
        </w:rPr>
        <w:t xml:space="preserve"> партије која се оспорава поводом које се</w:t>
      </w:r>
      <w:r w:rsidRPr="00E91341">
        <w:rPr>
          <w:b/>
          <w:lang w:val="sr-Cyrl-CS"/>
        </w:rPr>
        <w:t xml:space="preserve"> </w:t>
      </w:r>
      <w:r w:rsidRPr="00E91341">
        <w:rPr>
          <w:b/>
        </w:rPr>
        <w:t>подноси захтев за заштиту права</w:t>
      </w:r>
      <w:r w:rsidRPr="000F0291">
        <w:t>;</w:t>
      </w:r>
    </w:p>
    <w:p w:rsidR="00930F90" w:rsidRPr="000F0291" w:rsidRDefault="00930F90" w:rsidP="00930F90">
      <w:pPr>
        <w:ind w:left="630"/>
        <w:jc w:val="both"/>
      </w:pPr>
      <w:r w:rsidRPr="000F0291">
        <w:t>(8) корисник: буџет Републике Србије;</w:t>
      </w:r>
    </w:p>
    <w:p w:rsidR="00930F90" w:rsidRPr="000F0291" w:rsidRDefault="00930F90" w:rsidP="00930F9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930F90" w:rsidRPr="000F0291" w:rsidRDefault="00930F90" w:rsidP="00930F9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930F90" w:rsidRPr="000F0291" w:rsidRDefault="00930F90" w:rsidP="00930F90">
      <w:pPr>
        <w:ind w:left="630"/>
        <w:jc w:val="both"/>
        <w:rPr>
          <w:lang w:val="sr-Cyrl-CS"/>
        </w:rPr>
      </w:pPr>
    </w:p>
    <w:p w:rsidR="00930F90" w:rsidRPr="000F0291" w:rsidRDefault="00930F90" w:rsidP="00930F90">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930F90" w:rsidRPr="000F0291" w:rsidRDefault="00930F90" w:rsidP="00930F90">
      <w:pPr>
        <w:pStyle w:val="Default"/>
        <w:ind w:left="630"/>
        <w:jc w:val="both"/>
        <w:rPr>
          <w:color w:val="auto"/>
        </w:rPr>
      </w:pPr>
    </w:p>
    <w:p w:rsidR="00930F90" w:rsidRPr="000F0291" w:rsidRDefault="00930F90" w:rsidP="00930F90">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930F90" w:rsidRPr="000F0291" w:rsidRDefault="00930F90" w:rsidP="00930F90">
      <w:pPr>
        <w:pStyle w:val="ListParagraph"/>
      </w:pPr>
    </w:p>
    <w:p w:rsidR="00930F90" w:rsidRPr="000F0291" w:rsidRDefault="00930F90" w:rsidP="00930F90">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930F90" w:rsidRPr="000F0291" w:rsidRDefault="00930F90" w:rsidP="00930F90">
      <w:pPr>
        <w:jc w:val="both"/>
        <w:rPr>
          <w:lang w:val="sr-Cyrl-CS"/>
        </w:rPr>
      </w:pPr>
    </w:p>
    <w:p w:rsidR="00930F90" w:rsidRPr="000F0291" w:rsidRDefault="00930F90" w:rsidP="00930F90">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930F90" w:rsidRPr="000F0291" w:rsidRDefault="00930F90" w:rsidP="00930F90">
      <w:pPr>
        <w:ind w:firstLine="630"/>
        <w:jc w:val="both"/>
        <w:rPr>
          <w:u w:val="single"/>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930F90" w:rsidRPr="000F0291" w:rsidRDefault="00930F90" w:rsidP="00930F90">
      <w:pPr>
        <w:spacing w:line="240" w:lineRule="atLeast"/>
        <w:rPr>
          <w:b/>
          <w:u w:val="single"/>
          <w:lang w:val="ru-RU"/>
        </w:rPr>
      </w:pPr>
    </w:p>
    <w:p w:rsidR="00930F90" w:rsidRPr="000F0291" w:rsidRDefault="00930F90" w:rsidP="00930F90">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930F90" w:rsidRPr="000F0291" w:rsidRDefault="00930F90" w:rsidP="00930F90">
      <w:pPr>
        <w:spacing w:line="240" w:lineRule="atLeast"/>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930F90" w:rsidRPr="000F0291" w:rsidRDefault="00930F90" w:rsidP="00930F90">
      <w:pPr>
        <w:rPr>
          <w:b/>
          <w:lang w:val="sr-Cyrl-CS"/>
        </w:rPr>
      </w:pPr>
    </w:p>
    <w:p w:rsidR="00930F90" w:rsidRPr="000F0291" w:rsidRDefault="00930F90" w:rsidP="00930F90">
      <w:pPr>
        <w:ind w:firstLine="576"/>
        <w:jc w:val="both"/>
        <w:rPr>
          <w:lang w:val="sr-Cyrl-CS"/>
        </w:rPr>
      </w:pPr>
      <w:r w:rsidRPr="000F0291">
        <w:rPr>
          <w:lang w:val="sr-Cyrl-CS"/>
        </w:rPr>
        <w:lastRenderedPageBreak/>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930F90" w:rsidRDefault="00930F90" w:rsidP="00930F90">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930F90" w:rsidRPr="00CC70CE" w:rsidRDefault="00930F90" w:rsidP="00930F90">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930F90" w:rsidRPr="000F0291" w:rsidRDefault="00930F90" w:rsidP="00930F90">
      <w:pPr>
        <w:spacing w:line="240" w:lineRule="atLeast"/>
        <w:rPr>
          <w:bCs/>
          <w:iCs/>
          <w:lang w:val="ru-RU"/>
        </w:rPr>
      </w:pPr>
    </w:p>
    <w:p w:rsidR="00930F90" w:rsidRPr="000F0291" w:rsidRDefault="00930F90" w:rsidP="00930F90">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930F90" w:rsidRPr="000F0291" w:rsidRDefault="00930F90" w:rsidP="00930F90">
      <w:pPr>
        <w:spacing w:line="240" w:lineRule="atLeast"/>
        <w:ind w:firstLine="576"/>
        <w:jc w:val="both"/>
        <w:rPr>
          <w:bCs/>
          <w:iCs/>
          <w:lang w:val="ru-RU"/>
        </w:rPr>
      </w:pPr>
    </w:p>
    <w:p w:rsidR="00930F90" w:rsidRPr="000F0291" w:rsidRDefault="00930F90" w:rsidP="00930F90">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930F90" w:rsidRPr="000F0291" w:rsidRDefault="00930F90" w:rsidP="00930F90">
      <w:pPr>
        <w:tabs>
          <w:tab w:val="left" w:pos="5850"/>
        </w:tabs>
        <w:ind w:firstLine="576"/>
        <w:jc w:val="both"/>
        <w:rPr>
          <w:lang w:val="sr-Cyrl-CS"/>
        </w:rPr>
      </w:pPr>
      <w:r w:rsidRPr="000F0291">
        <w:rPr>
          <w:lang w:val="sr-Cyrl-CS"/>
        </w:rPr>
        <w:tab/>
      </w:r>
    </w:p>
    <w:p w:rsidR="00930F90" w:rsidRPr="000F0291" w:rsidRDefault="00930F90" w:rsidP="00930F90">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ind w:firstLine="576"/>
        <w:jc w:val="both"/>
        <w:rPr>
          <w:lang w:val="sr-Cyrl-CS"/>
        </w:rPr>
      </w:pPr>
    </w:p>
    <w:p w:rsidR="00930F90" w:rsidRDefault="00930F90" w:rsidP="00930F90">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930F90" w:rsidRDefault="00930F90" w:rsidP="00930F90">
      <w:pPr>
        <w:ind w:firstLine="576"/>
        <w:jc w:val="both"/>
        <w:rPr>
          <w:lang w:val="sr-Cyrl-CS"/>
        </w:rPr>
      </w:pPr>
    </w:p>
    <w:p w:rsidR="00930F90" w:rsidRPr="00CC70CE" w:rsidRDefault="00930F90" w:rsidP="00930F90">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930F90" w:rsidRPr="00CC70CE" w:rsidRDefault="00930F90" w:rsidP="00930F90">
      <w:pPr>
        <w:jc w:val="both"/>
        <w:rPr>
          <w:rFonts w:eastAsia="TimesNewRomanPSMT"/>
          <w:b/>
          <w:bCs/>
          <w:iCs/>
          <w:lang w:val="sr-Cyrl-CS"/>
        </w:rPr>
      </w:pPr>
    </w:p>
    <w:p w:rsidR="00930F90" w:rsidRDefault="00936DB9" w:rsidP="00930F90">
      <w:pPr>
        <w:jc w:val="both"/>
        <w:rPr>
          <w:rFonts w:eastAsia="TimesNewRomanPSMT"/>
          <w:bCs/>
          <w:iCs/>
          <w:lang w:val="sr-Cyrl-CS"/>
        </w:rPr>
      </w:pPr>
      <w:bookmarkStart w:id="9" w:name="OLE_LINK1"/>
      <w:bookmarkStart w:id="10" w:name="OLE_LINK2"/>
      <w:r>
        <w:rPr>
          <w:rFonts w:eastAsia="TimesNewRomanPSMT"/>
          <w:bCs/>
          <w:iCs/>
          <w:lang w:val="sr-Cyrl-CS"/>
        </w:rPr>
        <w:t>Измена су предвиђене и ближе одређене чланом 20. Уговора о извођењу радова рад машина на пробијању сеоских, локалних и некатегорисаних путева за партију</w:t>
      </w:r>
      <w:r w:rsidR="004E03A3">
        <w:rPr>
          <w:rFonts w:eastAsia="TimesNewRomanPSMT"/>
          <w:bCs/>
          <w:iCs/>
          <w:lang w:val="sr-Cyrl-CS"/>
        </w:rPr>
        <w:t xml:space="preserve"> </w:t>
      </w:r>
      <w:r>
        <w:rPr>
          <w:rFonts w:eastAsia="TimesNewRomanPSMT"/>
          <w:bCs/>
          <w:iCs/>
          <w:lang w:val="sr-Cyrl-CS"/>
        </w:rPr>
        <w:t>1</w:t>
      </w:r>
      <w:r w:rsidR="004E03A3">
        <w:rPr>
          <w:rFonts w:eastAsia="TimesNewRomanPSMT"/>
          <w:bCs/>
          <w:iCs/>
          <w:lang w:val="sr-Cyrl-CS"/>
        </w:rPr>
        <w:t xml:space="preserve"> и чланом 20. Уговора о извођењу радова рад машина на пробијању сеоских, локалних и некатегорисаних путева за партију 2</w:t>
      </w:r>
      <w:r>
        <w:rPr>
          <w:rFonts w:eastAsia="TimesNewRomanPSMT"/>
          <w:bCs/>
          <w:iCs/>
          <w:lang w:val="sr-Cyrl-CS"/>
        </w:rPr>
        <w:t>.</w:t>
      </w:r>
    </w:p>
    <w:p w:rsidR="00852EB8" w:rsidRDefault="00852EB8" w:rsidP="00930F90">
      <w:pPr>
        <w:jc w:val="both"/>
        <w:rPr>
          <w:rFonts w:eastAsia="TimesNewRomanPSMT"/>
          <w:bCs/>
          <w:iCs/>
          <w:lang w:val="sr-Cyrl-CS"/>
        </w:rPr>
      </w:pPr>
    </w:p>
    <w:p w:rsidR="00930F90" w:rsidRDefault="00930F90" w:rsidP="00930F90">
      <w:pPr>
        <w:jc w:val="both"/>
        <w:rPr>
          <w:rFonts w:eastAsia="TimesNewRomanPSMT"/>
          <w:bCs/>
          <w:i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930F90" w:rsidRPr="000F0291" w:rsidRDefault="00930F90"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val="sr-Cyrl-CS" w:eastAsia="sr-Cyrl-CS"/>
        </w:rPr>
      </w:pPr>
      <w:r>
        <w:rPr>
          <w:rStyle w:val="Bodytext30"/>
          <w:rFonts w:ascii="Times New Roman" w:hAnsi="Times New Roman"/>
          <w:color w:val="000000"/>
          <w:sz w:val="24"/>
          <w:szCs w:val="24"/>
          <w:lang w:eastAsia="sr-Cyrl-CS"/>
        </w:rPr>
        <w:lastRenderedPageBreak/>
        <w:t xml:space="preserve">V </w:t>
      </w:r>
      <w:r w:rsidRPr="000F0291">
        <w:rPr>
          <w:rStyle w:val="Bodytext30"/>
          <w:rFonts w:ascii="Times New Roman" w:hAnsi="Times New Roman"/>
          <w:color w:val="000000"/>
          <w:sz w:val="24"/>
          <w:szCs w:val="24"/>
          <w:lang w:val="sr-Cyrl-CS" w:eastAsia="sr-Cyrl-CS"/>
        </w:rPr>
        <w:t>СПИСАК ОБРАЗАЦА КОЈИ СУ САСТАВ</w:t>
      </w:r>
      <w:r w:rsidRPr="000F0291">
        <w:rPr>
          <w:rStyle w:val="Bodytext35"/>
          <w:color w:val="000000"/>
          <w:sz w:val="24"/>
          <w:szCs w:val="24"/>
        </w:rPr>
        <w:t>НИ</w:t>
      </w:r>
      <w:r w:rsidRPr="000F0291">
        <w:rPr>
          <w:rStyle w:val="Bodytext30"/>
          <w:rFonts w:ascii="Times New Roman" w:hAnsi="Times New Roman"/>
          <w:color w:val="000000"/>
          <w:sz w:val="24"/>
          <w:szCs w:val="24"/>
          <w:lang w:val="sr-Cyrl-CS" w:eastAsia="sr-Cyrl-CS"/>
        </w:rPr>
        <w:t xml:space="preserve"> ДЕО КОНКУРСНЕ</w:t>
      </w:r>
      <w:r w:rsidRPr="000F0291">
        <w:rPr>
          <w:rFonts w:ascii="Times New Roman" w:hAnsi="Times New Roman"/>
          <w:b w:val="0"/>
          <w:sz w:val="24"/>
          <w:szCs w:val="24"/>
        </w:rPr>
        <w:t xml:space="preserve"> </w:t>
      </w:r>
      <w:r w:rsidRPr="000F0291">
        <w:rPr>
          <w:rStyle w:val="Bodytext30"/>
          <w:rFonts w:ascii="Times New Roman" w:hAnsi="Times New Roman"/>
          <w:color w:val="000000"/>
          <w:sz w:val="24"/>
          <w:szCs w:val="24"/>
          <w:lang w:val="sr-Cyrl-CS" w:eastAsia="sr-Cyrl-CS"/>
        </w:rPr>
        <w:t>ДОКУМЕНТАЦИЈЕ</w:t>
      </w:r>
    </w:p>
    <w:p w:rsidR="00930F90" w:rsidRPr="000F0291" w:rsidRDefault="00930F90" w:rsidP="00930F90">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930F90" w:rsidRPr="000F0291" w:rsidTr="009874F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930F90" w:rsidRPr="000F0291" w:rsidRDefault="00930F90" w:rsidP="009874FB">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1</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2</w:t>
            </w:r>
          </w:p>
        </w:tc>
      </w:tr>
      <w:tr w:rsidR="00930F90" w:rsidRPr="000F0291" w:rsidTr="009874FB">
        <w:trPr>
          <w:trHeight w:hRule="exact" w:val="624"/>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3</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4</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одговорном извођачу радова</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4</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 xml:space="preserve"> </w:t>
            </w:r>
          </w:p>
          <w:p w:rsidR="00930F90" w:rsidRPr="00FA1C5A"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930F90"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r w:rsidRPr="00590EC6">
              <w:rPr>
                <w:rStyle w:val="Bodytext30"/>
                <w:rFonts w:ascii="Times New Roman" w:hAnsi="Times New Roman"/>
                <w:b/>
                <w:color w:val="000000"/>
                <w:sz w:val="24"/>
                <w:szCs w:val="24"/>
                <w:lang w:val="sr-Cyrl-CS" w:eastAsia="sr-Cyrl-CS"/>
              </w:rPr>
              <w:t xml:space="preserve"> </w:t>
            </w: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5</w:t>
            </w:r>
          </w:p>
        </w:tc>
      </w:tr>
      <w:tr w:rsidR="00930F90" w:rsidRPr="000F0291" w:rsidTr="009874FB">
        <w:trPr>
          <w:trHeight w:hRule="exact" w:val="985"/>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6</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7</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C6519F"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 xml:space="preserve">Предмер радова - </w:t>
            </w:r>
            <w:r w:rsidR="00930F90">
              <w:rPr>
                <w:rStyle w:val="Bodytext0"/>
                <w:rFonts w:ascii="Times New Roman" w:hAnsi="Times New Roman"/>
                <w:color w:val="000000"/>
                <w:sz w:val="24"/>
                <w:szCs w:val="24"/>
                <w:lang w:val="sr-Cyrl-CS" w:eastAsia="sr-Cyrl-CS"/>
              </w:rPr>
              <w:t>О</w:t>
            </w:r>
            <w:r w:rsidR="00930F90" w:rsidRPr="000F0291">
              <w:rPr>
                <w:rStyle w:val="Bodytext0"/>
                <w:rFonts w:ascii="Times New Roman" w:hAnsi="Times New Roman"/>
                <w:color w:val="000000"/>
                <w:sz w:val="24"/>
                <w:szCs w:val="24"/>
                <w:lang w:val="sr-Cyrl-CS" w:eastAsia="sr-Cyrl-CS"/>
              </w:rPr>
              <w:t>бразац структуре понуђене цен</w:t>
            </w:r>
            <w:r w:rsidR="00930F90">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8</w:t>
            </w:r>
          </w:p>
        </w:tc>
      </w:tr>
    </w:tbl>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AF5A06" w:rsidRDefault="00AF5A06" w:rsidP="00930F90"/>
    <w:p w:rsidR="00AF5A06" w:rsidRDefault="00AF5A06" w:rsidP="00930F90"/>
    <w:p w:rsidR="00AF5A06" w:rsidRDefault="00AF5A06" w:rsidP="00930F90"/>
    <w:p w:rsidR="00AF5A06" w:rsidRDefault="00AF5A06" w:rsidP="00930F90"/>
    <w:p w:rsidR="00AF5A06" w:rsidRPr="00AF5A06" w:rsidRDefault="00AF5A06"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Pr="00546F0A" w:rsidRDefault="00930F90" w:rsidP="00930F90"/>
    <w:p w:rsidR="00930F90" w:rsidRDefault="00930F90" w:rsidP="00930F90"/>
    <w:p w:rsidR="00930F90" w:rsidRDefault="00930F90" w:rsidP="00930F90"/>
    <w:p w:rsidR="00930F90" w:rsidRPr="00AB7940" w:rsidRDefault="00930F90" w:rsidP="00930F90"/>
    <w:p w:rsidR="00930F90" w:rsidRDefault="00930F90" w:rsidP="00930F90"/>
    <w:p w:rsidR="00DB767D" w:rsidRPr="00DB767D" w:rsidRDefault="00DB767D" w:rsidP="00930F90"/>
    <w:p w:rsidR="00930F90" w:rsidRPr="000F0291" w:rsidRDefault="00930F90" w:rsidP="00930F90"/>
    <w:p w:rsidR="00930F90" w:rsidRPr="000F0291" w:rsidRDefault="00930F90" w:rsidP="00930F90">
      <w:pPr>
        <w:ind w:left="720"/>
        <w:jc w:val="right"/>
        <w:rPr>
          <w:b/>
          <w:bCs/>
          <w:iCs/>
        </w:rPr>
      </w:pPr>
      <w:r w:rsidRPr="000F0291">
        <w:rPr>
          <w:b/>
          <w:bCs/>
          <w:iCs/>
        </w:rPr>
        <w:lastRenderedPageBreak/>
        <w:t xml:space="preserve">(ОБРАЗАЦ </w:t>
      </w:r>
      <w:r>
        <w:rPr>
          <w:b/>
          <w:bCs/>
          <w:iCs/>
        </w:rPr>
        <w:t>БР.</w:t>
      </w:r>
      <w:r w:rsidRPr="000F0291">
        <w:rPr>
          <w:b/>
          <w:bCs/>
          <w:iCs/>
        </w:rPr>
        <w:t>1)</w:t>
      </w:r>
    </w:p>
    <w:p w:rsidR="00930F90" w:rsidRPr="00F234B8" w:rsidRDefault="00930F90" w:rsidP="00930F90">
      <w:pPr>
        <w:ind w:left="720"/>
        <w:jc w:val="center"/>
        <w:rPr>
          <w:b/>
          <w:bCs/>
          <w:iCs/>
        </w:rPr>
      </w:pPr>
      <w:r w:rsidRPr="000F0291">
        <w:rPr>
          <w:b/>
          <w:bCs/>
          <w:iCs/>
        </w:rPr>
        <w:t>ОБРАЗАЦ ПОНУДЕ</w:t>
      </w:r>
      <w:r>
        <w:rPr>
          <w:b/>
          <w:bCs/>
          <w:iCs/>
        </w:rPr>
        <w:t xml:space="preserve"> </w:t>
      </w:r>
    </w:p>
    <w:p w:rsidR="00930F90" w:rsidRPr="000F0291" w:rsidRDefault="00930F90" w:rsidP="00930F90">
      <w:pPr>
        <w:ind w:left="720"/>
        <w:jc w:val="center"/>
        <w:rPr>
          <w:b/>
          <w:bCs/>
          <w:iCs/>
        </w:rPr>
      </w:pPr>
    </w:p>
    <w:p w:rsidR="00930F90" w:rsidRPr="000F0291" w:rsidRDefault="00930F90" w:rsidP="00930F90">
      <w:pPr>
        <w:jc w:val="center"/>
        <w:rPr>
          <w:b/>
          <w:iCs/>
        </w:rPr>
      </w:pPr>
      <w:r w:rsidRPr="000F0291">
        <w:rPr>
          <w:b/>
          <w:iCs/>
        </w:rPr>
        <w:t>Понуда бр ________________ од ____. _____. 2019. године</w:t>
      </w:r>
    </w:p>
    <w:p w:rsidR="00BA60A2" w:rsidRDefault="00930F90" w:rsidP="00930F90">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w:t>
      </w:r>
      <w:r w:rsidR="00BA60A2" w:rsidRPr="00BA60A2">
        <w:t>225</w:t>
      </w:r>
      <w:r w:rsidRPr="00BA60A2">
        <w:t>/19</w:t>
      </w:r>
      <w:r w:rsidRPr="00BA60A2">
        <w:rPr>
          <w:iCs/>
        </w:rPr>
        <w:t xml:space="preserve"> </w:t>
      </w:r>
      <w:r w:rsidRPr="00BA60A2">
        <w:rPr>
          <w:iCs/>
          <w:lang w:val="sr-Cyrl-CS"/>
        </w:rPr>
        <w:t>–</w:t>
      </w:r>
      <w:r w:rsidR="00BA60A2" w:rsidRPr="00BA60A2">
        <w:rPr>
          <w:iCs/>
          <w:lang w:val="sr-Cyrl-CS"/>
        </w:rPr>
        <w:t>Р</w:t>
      </w:r>
      <w:r w:rsidRPr="00BA60A2">
        <w:rPr>
          <w:lang w:val="sr-Cyrl-CS"/>
        </w:rPr>
        <w:t>ад</w:t>
      </w:r>
      <w:r w:rsidRPr="00151D9E">
        <w:rPr>
          <w:lang w:val="sr-Cyrl-CS"/>
        </w:rPr>
        <w:t xml:space="preserve"> машина на пробијању сеоских, локалних и некатегорисаних путева</w:t>
      </w:r>
    </w:p>
    <w:p w:rsidR="00DB767D" w:rsidRPr="005F04FA" w:rsidRDefault="00930F90" w:rsidP="00DB767D">
      <w:pPr>
        <w:jc w:val="both"/>
      </w:pPr>
      <w:r w:rsidRPr="00151D9E">
        <w:rPr>
          <w:b/>
        </w:rPr>
        <w:t>– Партија 1</w:t>
      </w:r>
      <w:r w:rsidRPr="00151D9E">
        <w:rPr>
          <w:b/>
          <w:lang w:val="sr-Cyrl-CS"/>
        </w:rPr>
        <w:t xml:space="preserve"> </w:t>
      </w:r>
      <w:r w:rsidR="00DB767D">
        <w:t>МЗ Равни, МЗ Дрежник, МЗ Скржути, МЗ Горјани, МЗ Крвавци, МЗ Крчагово</w:t>
      </w:r>
    </w:p>
    <w:p w:rsidR="00930F90" w:rsidRPr="00B0065B" w:rsidRDefault="00930F90" w:rsidP="00930F90">
      <w:pPr>
        <w:jc w:val="both"/>
        <w:rPr>
          <w:i/>
          <w:iCs/>
        </w:rPr>
      </w:pPr>
      <w:r>
        <w:rPr>
          <w:i/>
          <w:iCs/>
        </w:rPr>
        <w:t xml:space="preserve"> </w:t>
      </w:r>
    </w:p>
    <w:p w:rsidR="00930F90" w:rsidRDefault="00930F90" w:rsidP="00930F90">
      <w:pPr>
        <w:rPr>
          <w:b/>
          <w:bCs/>
          <w:i/>
          <w:iCs/>
        </w:rPr>
      </w:pPr>
      <w:r w:rsidRPr="000F0291">
        <w:rPr>
          <w:b/>
          <w:bCs/>
          <w:i/>
          <w:iCs/>
        </w:rPr>
        <w:t>1)ОПШТИ ПОДАЦИ О ПОНУЂАЧУ</w:t>
      </w:r>
    </w:p>
    <w:p w:rsidR="00930F90" w:rsidRPr="000F0291" w:rsidRDefault="00930F90" w:rsidP="00930F90">
      <w:pPr>
        <w:rPr>
          <w:b/>
          <w:bCs/>
          <w:i/>
          <w:iCs/>
        </w:rPr>
      </w:pPr>
    </w:p>
    <w:tbl>
      <w:tblPr>
        <w:tblW w:w="9281" w:type="dxa"/>
        <w:tblInd w:w="-20" w:type="dxa"/>
        <w:tblLayout w:type="fixed"/>
        <w:tblLook w:val="0000" w:firstRow="0" w:lastRow="0" w:firstColumn="0" w:lastColumn="0" w:noHBand="0" w:noVBand="0"/>
      </w:tblPr>
      <w:tblGrid>
        <w:gridCol w:w="4621"/>
        <w:gridCol w:w="4660"/>
      </w:tblGrid>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Назив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Адреса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Матични број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Порески идентификациони број понуђача (ПИБ):</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Име особе за контакт:</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Телефон:</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Телефакс:</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Број рачуна понуђача и назив банке:</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p w:rsidR="00930F90" w:rsidRPr="000F0291" w:rsidRDefault="00930F90" w:rsidP="009874FB">
            <w:pPr>
              <w:rPr>
                <w:b/>
                <w:bCs/>
                <w:i/>
                <w:iCs/>
                <w:lang w:val="ru-RU"/>
              </w:rPr>
            </w:pPr>
          </w:p>
          <w:p w:rsidR="00930F90" w:rsidRPr="000F0291" w:rsidRDefault="00930F90" w:rsidP="009874FB">
            <w:pPr>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ind w:firstLine="708"/>
              <w:rPr>
                <w:b/>
                <w:bCs/>
                <w:i/>
                <w:iCs/>
                <w:lang w:val="ru-RU"/>
              </w:rPr>
            </w:pPr>
          </w:p>
          <w:p w:rsidR="00930F90" w:rsidRPr="000F0291" w:rsidRDefault="00930F90" w:rsidP="009874FB">
            <w:pPr>
              <w:ind w:firstLine="708"/>
              <w:rPr>
                <w:b/>
                <w:bCs/>
                <w:i/>
                <w:iCs/>
                <w:lang w:val="ru-RU"/>
              </w:rPr>
            </w:pPr>
          </w:p>
          <w:p w:rsidR="00930F90" w:rsidRPr="000F0291" w:rsidRDefault="00930F90" w:rsidP="009874FB">
            <w:pPr>
              <w:ind w:firstLine="708"/>
              <w:rPr>
                <w:b/>
                <w:bCs/>
                <w:i/>
                <w:iCs/>
                <w:lang w:val="ru-RU"/>
              </w:rPr>
            </w:pPr>
          </w:p>
        </w:tc>
      </w:tr>
    </w:tbl>
    <w:p w:rsidR="00930F90" w:rsidRPr="000F0291" w:rsidRDefault="00930F90" w:rsidP="00930F90">
      <w:pPr>
        <w:rPr>
          <w:b/>
          <w:bCs/>
          <w:i/>
          <w:iCs/>
        </w:rPr>
      </w:pPr>
    </w:p>
    <w:p w:rsidR="00930F90" w:rsidRPr="000F0291" w:rsidRDefault="00930F90" w:rsidP="00930F90">
      <w:pPr>
        <w:rPr>
          <w:rFonts w:eastAsia="TimesNewRomanPSMT"/>
          <w:b/>
          <w:bCs/>
          <w:i/>
          <w:iCs/>
        </w:rPr>
      </w:pPr>
      <w:r w:rsidRPr="000F0291">
        <w:rPr>
          <w:rFonts w:eastAsia="TimesNewRomanPSMT"/>
          <w:b/>
          <w:bCs/>
          <w:i/>
          <w:iCs/>
        </w:rPr>
        <w:t xml:space="preserve">2) ПОНУДУ ПОДНОСИ: </w:t>
      </w:r>
    </w:p>
    <w:p w:rsidR="00930F90" w:rsidRPr="000F0291" w:rsidRDefault="00930F90" w:rsidP="00930F90">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 xml:space="preserve">А) САМОСТАЛНО </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Б) СА ПОДИЗВОЂАЧЕМ</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b/>
                <w:i/>
                <w:iCs/>
                <w:lang w:val="ru-RU"/>
              </w:rPr>
            </w:pPr>
            <w:r w:rsidRPr="000F0291">
              <w:rPr>
                <w:rFonts w:eastAsia="TimesNewRomanPSMT"/>
                <w:b/>
                <w:bCs/>
              </w:rPr>
              <w:t>В) КАО ЗАЈЕДНИЧКУ ПОНУДУ</w:t>
            </w:r>
          </w:p>
        </w:tc>
      </w:tr>
    </w:tbl>
    <w:p w:rsidR="00BA60A2" w:rsidRDefault="00BA60A2" w:rsidP="00930F90">
      <w:pPr>
        <w:jc w:val="both"/>
        <w:rPr>
          <w:b/>
          <w:i/>
          <w:iCs/>
          <w:u w:val="single"/>
          <w:lang w:val="ru-RU"/>
        </w:rPr>
      </w:pPr>
    </w:p>
    <w:p w:rsidR="00930F90" w:rsidRDefault="00930F90" w:rsidP="00930F90">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930F90">
      <w:pPr>
        <w:jc w:val="both"/>
        <w:rPr>
          <w:i/>
          <w:iCs/>
          <w:lang w:val="ru-RU"/>
        </w:rPr>
      </w:pPr>
    </w:p>
    <w:p w:rsidR="00BA60A2" w:rsidRDefault="00BA60A2" w:rsidP="00930F90">
      <w:pPr>
        <w:jc w:val="both"/>
        <w:rPr>
          <w:i/>
          <w:iCs/>
          <w:lang w:val="ru-RU"/>
        </w:rPr>
      </w:pPr>
    </w:p>
    <w:p w:rsidR="00930F90" w:rsidRPr="000F0291" w:rsidRDefault="00930F90" w:rsidP="00930F90">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930F90" w:rsidRPr="000F0291" w:rsidRDefault="00930F90" w:rsidP="00930F90">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bl>
    <w:p w:rsidR="00930F90" w:rsidRPr="000F0291" w:rsidRDefault="00930F90" w:rsidP="00930F90">
      <w:pPr>
        <w:jc w:val="both"/>
        <w:rPr>
          <w:b/>
          <w:bCs/>
          <w:i/>
          <w:iCs/>
          <w:u w:val="single"/>
          <w:lang w:val="ru-RU"/>
        </w:rPr>
      </w:pPr>
    </w:p>
    <w:p w:rsidR="00930F90" w:rsidRDefault="00930F90" w:rsidP="00930F90">
      <w:pPr>
        <w:jc w:val="both"/>
        <w:rPr>
          <w:b/>
          <w:bCs/>
          <w:i/>
          <w:iCs/>
          <w:lang w:val="ru-RU"/>
        </w:rPr>
      </w:pPr>
      <w:r w:rsidRPr="000F0291">
        <w:rPr>
          <w:b/>
          <w:bCs/>
          <w:i/>
          <w:iCs/>
          <w:u w:val="single"/>
          <w:lang w:val="ru-RU"/>
        </w:rPr>
        <w:t>Напомена:</w:t>
      </w:r>
      <w:r w:rsidRPr="000F0291">
        <w:rPr>
          <w:b/>
          <w:bCs/>
          <w:i/>
          <w:iCs/>
          <w:lang w:val="ru-RU"/>
        </w:rPr>
        <w:t xml:space="preserve"> </w:t>
      </w:r>
    </w:p>
    <w:p w:rsidR="00930F90" w:rsidRPr="000F0291" w:rsidRDefault="00930F90" w:rsidP="00930F90">
      <w:pPr>
        <w:jc w:val="both"/>
        <w:rPr>
          <w:b/>
          <w:bCs/>
          <w:i/>
          <w:iCs/>
          <w:lang w:val="ru-RU"/>
        </w:rPr>
      </w:pPr>
    </w:p>
    <w:p w:rsidR="00930F90" w:rsidRPr="000F0291" w:rsidRDefault="00930F90" w:rsidP="00930F90">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Pr="000F0291" w:rsidRDefault="00930F90" w:rsidP="00930F90">
      <w:pPr>
        <w:jc w:val="both"/>
        <w:rPr>
          <w:rFonts w:eastAsia="TimesNewRomanPSMT"/>
          <w:b/>
          <w:bCs/>
          <w:lang w:val="ru-RU"/>
        </w:rPr>
      </w:pPr>
    </w:p>
    <w:p w:rsidR="00930F90" w:rsidRPr="000F0291" w:rsidRDefault="00930F90" w:rsidP="00930F90">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930F90" w:rsidRPr="000F0291" w:rsidRDefault="00930F90" w:rsidP="00930F90">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bl>
    <w:p w:rsidR="00930F90" w:rsidRPr="000F0291"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Напомена:</w:t>
      </w:r>
      <w:r w:rsidRPr="000F0291">
        <w:rPr>
          <w:b/>
          <w:bCs/>
          <w:i/>
          <w:iCs/>
        </w:rPr>
        <w:t xml:space="preserve"> </w:t>
      </w:r>
    </w:p>
    <w:p w:rsidR="00930F90" w:rsidRPr="000F0291" w:rsidRDefault="00930F90" w:rsidP="00930F90">
      <w:pPr>
        <w:jc w:val="both"/>
        <w:rPr>
          <w:i/>
          <w:iCs/>
        </w:rPr>
      </w:pPr>
    </w:p>
    <w:p w:rsidR="00930F90" w:rsidRPr="000F0291" w:rsidRDefault="00930F90" w:rsidP="00930F90">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30F90" w:rsidRPr="000F0291"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DB767D" w:rsidRPr="00DB767D" w:rsidRDefault="00BA60A2" w:rsidP="00BA60A2">
      <w:pPr>
        <w:suppressAutoHyphens/>
        <w:spacing w:line="100" w:lineRule="atLeast"/>
        <w:ind w:left="360"/>
        <w:contextualSpacing/>
        <w:jc w:val="both"/>
        <w:rPr>
          <w:b/>
        </w:rPr>
      </w:pPr>
      <w:r>
        <w:rPr>
          <w:rFonts w:eastAsia="TimesNewRomanPSMT"/>
          <w:b/>
          <w:bCs/>
        </w:rPr>
        <w:lastRenderedPageBreak/>
        <w:t>5)</w:t>
      </w:r>
      <w:r w:rsidR="00930F90" w:rsidRPr="00BA60A2">
        <w:rPr>
          <w:rFonts w:eastAsia="TimesNewRomanPSMT"/>
          <w:b/>
          <w:bCs/>
        </w:rPr>
        <w:t>ОПИС ПРЕДМЕТА НАБАВКЕ</w:t>
      </w:r>
      <w:r w:rsidR="00930F90" w:rsidRPr="00BA60A2">
        <w:rPr>
          <w:rFonts w:eastAsia="TimesNewRomanPSMT"/>
          <w:b/>
          <w:bCs/>
          <w:lang w:val="sr-Cyrl-CS"/>
        </w:rPr>
        <w:t xml:space="preserve"> </w:t>
      </w:r>
      <w:r w:rsidRPr="00BA60A2">
        <w:rPr>
          <w:rFonts w:eastAsia="TimesNewRomanPSMT"/>
          <w:bCs/>
          <w:lang w:val="sr-Cyrl-CS"/>
        </w:rPr>
        <w:t>Р</w:t>
      </w:r>
      <w:r w:rsidR="00930F90" w:rsidRPr="00BA60A2">
        <w:rPr>
          <w:lang w:val="sr-Cyrl-CS"/>
        </w:rPr>
        <w:t>ад машина на пробијању сеоских, локалних и некатегорисаних путева</w:t>
      </w:r>
      <w:r>
        <w:rPr>
          <w:lang w:val="sr-Cyrl-CS"/>
        </w:rPr>
        <w:t xml:space="preserve"> </w:t>
      </w:r>
    </w:p>
    <w:p w:rsidR="00DB767D" w:rsidRPr="005F04FA" w:rsidRDefault="00DB767D" w:rsidP="00DB767D">
      <w:pPr>
        <w:jc w:val="both"/>
      </w:pPr>
      <w:r>
        <w:rPr>
          <w:b/>
        </w:rPr>
        <w:t xml:space="preserve">      </w:t>
      </w:r>
      <w:r w:rsidR="00930F90" w:rsidRPr="00BA60A2">
        <w:rPr>
          <w:b/>
        </w:rPr>
        <w:t>Партија 1</w:t>
      </w:r>
      <w:r>
        <w:rPr>
          <w:b/>
        </w:rPr>
        <w:t xml:space="preserve"> - </w:t>
      </w:r>
      <w:r>
        <w:t>МЗ Равни, МЗ Дрежник, МЗ Скржути, МЗ Горјани, МЗ Крвавци, МЗ Крчагово</w:t>
      </w:r>
    </w:p>
    <w:p w:rsidR="00930F90" w:rsidRPr="000F0291" w:rsidRDefault="00930F90" w:rsidP="00930F90">
      <w:pPr>
        <w:suppressAutoHyphens/>
        <w:spacing w:line="100" w:lineRule="atLeast"/>
        <w:ind w:left="720"/>
        <w:jc w:val="both"/>
      </w:pPr>
    </w:p>
    <w:tbl>
      <w:tblPr>
        <w:tblW w:w="9161" w:type="dxa"/>
        <w:tblInd w:w="303" w:type="dxa"/>
        <w:tblLayout w:type="fixed"/>
        <w:tblLook w:val="0000" w:firstRow="0" w:lastRow="0" w:firstColumn="0" w:lastColumn="0" w:noHBand="0" w:noVBand="0"/>
      </w:tblPr>
      <w:tblGrid>
        <w:gridCol w:w="2924"/>
        <w:gridCol w:w="6237"/>
      </w:tblGrid>
      <w:tr w:rsidR="00930F90" w:rsidRPr="000F0291" w:rsidTr="009874FB">
        <w:tc>
          <w:tcPr>
            <w:tcW w:w="2924" w:type="dxa"/>
            <w:tcBorders>
              <w:top w:val="single" w:sz="4" w:space="0" w:color="000000"/>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color w:val="FF0000"/>
                <w:lang w:val="ru-RU"/>
              </w:rPr>
            </w:pPr>
            <w:r w:rsidRPr="000F0291">
              <w:rPr>
                <w:rFonts w:eastAsia="TimesNewRomanPSMT"/>
                <w:bCs/>
                <w:lang w:val="ru-RU"/>
              </w:rPr>
              <w:t xml:space="preserve">Укупна цена без ПДВ-а </w:t>
            </w:r>
          </w:p>
          <w:p w:rsidR="00930F90" w:rsidRPr="000F0291" w:rsidRDefault="00930F90" w:rsidP="009874FB">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p w:rsidR="00930F90" w:rsidRPr="000F0291" w:rsidRDefault="00930F90" w:rsidP="009874FB">
            <w:pPr>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Укупна цена са ПДВ-ом</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и начин плаћања</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930F90" w:rsidRPr="000F0291" w:rsidRDefault="00930F90"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930F90" w:rsidRDefault="00930F90" w:rsidP="00BA60A2">
            <w:pPr>
              <w:tabs>
                <w:tab w:val="num" w:pos="0"/>
                <w:tab w:val="left" w:pos="360"/>
              </w:tabs>
              <w:spacing w:line="240" w:lineRule="atLeast"/>
              <w:rPr>
                <w:lang w:val="sr-Cyrl-CS"/>
              </w:rPr>
            </w:pPr>
            <w:r w:rsidRPr="000F0291">
              <w:rPr>
                <w:lang w:val="sr-Cyrl-CS"/>
              </w:rPr>
              <w:t>Понуђачу није дозвољено да захтева аванс.</w:t>
            </w:r>
          </w:p>
          <w:p w:rsidR="00BA60A2" w:rsidRPr="00AD74D4" w:rsidRDefault="00BA60A2" w:rsidP="00BA60A2">
            <w:pPr>
              <w:tabs>
                <w:tab w:val="num" w:pos="0"/>
                <w:tab w:val="left" w:pos="360"/>
              </w:tabs>
              <w:spacing w:line="240" w:lineRule="atLeast"/>
              <w:rPr>
                <w:lang w:val="sr-Cyrl-CS"/>
              </w:rPr>
            </w:pPr>
            <w:r>
              <w:rPr>
                <w:lang w:val="sr-Cyrl-CS"/>
              </w:rPr>
              <w:t>Плаћање се врши уплатом на рачун понуђача.</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BE78E2" w:rsidRDefault="00930F90" w:rsidP="009874FB">
            <w:pPr>
              <w:snapToGrid w:val="0"/>
              <w:jc w:val="both"/>
              <w:rPr>
                <w:rFonts w:eastAsia="TimesNewRomanPSMT"/>
                <w:bCs/>
                <w:lang w:val="ru-RU"/>
              </w:rPr>
            </w:pPr>
          </w:p>
          <w:p w:rsidR="00930F90" w:rsidRPr="00BE78E2" w:rsidRDefault="00930F90" w:rsidP="009874FB">
            <w:pPr>
              <w:snapToGrid w:val="0"/>
              <w:jc w:val="both"/>
              <w:rPr>
                <w:rFonts w:eastAsia="TimesNewRomanPSMT"/>
                <w:bCs/>
                <w:lang w:val="ru-RU"/>
              </w:rPr>
            </w:pPr>
            <w:r w:rsidRPr="00BE78E2">
              <w:rPr>
                <w:rFonts w:eastAsia="TimesNewRomanPSMT"/>
                <w:bCs/>
                <w:lang w:val="ru-RU"/>
              </w:rPr>
              <w:t xml:space="preserve">Рок за извођење радова </w:t>
            </w:r>
          </w:p>
          <w:p w:rsidR="00930F90" w:rsidRPr="00BE78E2" w:rsidRDefault="00930F90" w:rsidP="009874FB">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BE78E2" w:rsidRDefault="00930F90" w:rsidP="009874FB">
            <w:pPr>
              <w:spacing w:line="276" w:lineRule="auto"/>
              <w:jc w:val="both"/>
            </w:pPr>
            <w:r>
              <w:t>_____ к</w:t>
            </w:r>
            <w:r w:rsidR="00BA60A2">
              <w:t>алендарских дана (не дужи од 10</w:t>
            </w:r>
            <w:r>
              <w:t>) од дана давања налога (</w:t>
            </w:r>
            <w:r w:rsidRPr="000F0291">
              <w:rPr>
                <w:rFonts w:eastAsia="TimesNewRomanPSMT"/>
                <w:bCs/>
                <w:i/>
                <w:lang w:val="ru-RU"/>
              </w:rPr>
              <w:t>уписати)</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важења понуде</w:t>
            </w:r>
          </w:p>
          <w:p w:rsidR="00930F90" w:rsidRPr="000F0291" w:rsidRDefault="00930F90"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BA60A2">
            <w:pPr>
              <w:snapToGrid w:val="0"/>
              <w:jc w:val="both"/>
              <w:rPr>
                <w:rFonts w:eastAsia="TimesNewRomanPSMT"/>
                <w:bCs/>
                <w:lang w:val="ru-RU"/>
              </w:rPr>
            </w:pPr>
            <w:r w:rsidRPr="000F0291">
              <w:rPr>
                <w:rFonts w:eastAsia="TimesNewRomanPSMT"/>
                <w:bCs/>
                <w:lang w:val="ru-RU"/>
              </w:rPr>
              <w:t xml:space="preserve">_____ дана (минимум </w:t>
            </w:r>
            <w:r w:rsidR="00BA60A2">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930F90"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930F90" w:rsidRPr="000F0291" w:rsidRDefault="00930F90" w:rsidP="00930F90">
      <w:pPr>
        <w:ind w:left="2880" w:firstLine="720"/>
        <w:jc w:val="both"/>
        <w:rPr>
          <w:rFonts w:eastAsia="TimesNewRomanPS-BoldMT"/>
          <w:b/>
          <w:bCs/>
          <w:i/>
          <w:iCs/>
          <w:color w:val="002060"/>
        </w:rPr>
      </w:pPr>
      <w:r w:rsidRPr="000F0291">
        <w:rPr>
          <w:rFonts w:eastAsia="TimesNewRomanPSMT"/>
          <w:bCs/>
        </w:rPr>
        <w:t xml:space="preserve">    </w:t>
      </w:r>
    </w:p>
    <w:p w:rsidR="00930F90" w:rsidRPr="000F0291" w:rsidRDefault="00930F90" w:rsidP="00930F90">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930F90" w:rsidRPr="000F0291" w:rsidRDefault="00930F90" w:rsidP="00930F90">
      <w:pPr>
        <w:jc w:val="both"/>
        <w:rPr>
          <w:b/>
          <w:bCs/>
          <w:i/>
          <w:iCs/>
          <w:u w:val="single"/>
        </w:rPr>
      </w:pPr>
    </w:p>
    <w:p w:rsidR="00930F90"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Напомене:</w:t>
      </w:r>
      <w:r w:rsidRPr="000F0291">
        <w:rPr>
          <w:b/>
          <w:bCs/>
          <w:i/>
          <w:iCs/>
        </w:rPr>
        <w:t xml:space="preserve"> </w:t>
      </w:r>
    </w:p>
    <w:p w:rsidR="00930F90" w:rsidRPr="00283F65" w:rsidRDefault="00930F90" w:rsidP="00930F90">
      <w:pPr>
        <w:jc w:val="both"/>
        <w:rPr>
          <w:i/>
          <w:iCs/>
        </w:rPr>
      </w:pPr>
    </w:p>
    <w:p w:rsidR="00930F90" w:rsidRPr="000F0291" w:rsidRDefault="00930F90" w:rsidP="00930F90">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A60A2">
        <w:rPr>
          <w:i/>
          <w:iCs/>
        </w:rPr>
        <w:t xml:space="preserve"> и</w:t>
      </w:r>
      <w:r w:rsidRPr="000F0291">
        <w:rPr>
          <w:i/>
          <w:iCs/>
        </w:rPr>
        <w:t xml:space="preserve"> потписати образац понуде.</w:t>
      </w:r>
    </w:p>
    <w:p w:rsidR="00930F90" w:rsidRPr="000F0291" w:rsidRDefault="00930F90" w:rsidP="00930F90">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930F90" w:rsidRPr="000F0291"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Pr="000F0291" w:rsidRDefault="00BA60A2" w:rsidP="00930F90">
      <w:pPr>
        <w:jc w:val="both"/>
        <w:rPr>
          <w:i/>
          <w:iCs/>
          <w:lang w:val="sr-Cyrl-CS"/>
        </w:rPr>
      </w:pPr>
    </w:p>
    <w:p w:rsidR="00BA60A2" w:rsidRPr="000F0291" w:rsidRDefault="00BA60A2" w:rsidP="00BA60A2">
      <w:pPr>
        <w:jc w:val="center"/>
        <w:rPr>
          <w:b/>
          <w:iCs/>
        </w:rPr>
      </w:pPr>
      <w:r w:rsidRPr="000F0291">
        <w:rPr>
          <w:b/>
          <w:iCs/>
        </w:rPr>
        <w:lastRenderedPageBreak/>
        <w:t>Понуда бр ________________ од ____. _____. 2019. године</w:t>
      </w:r>
    </w:p>
    <w:p w:rsidR="00BA60A2" w:rsidRDefault="00BA60A2" w:rsidP="00BA60A2">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404-225/19</w:t>
      </w:r>
      <w:r w:rsidRPr="00BA60A2">
        <w:rPr>
          <w:iCs/>
        </w:rPr>
        <w:t xml:space="preserve"> </w:t>
      </w:r>
      <w:r w:rsidRPr="00BA60A2">
        <w:rPr>
          <w:iCs/>
          <w:lang w:val="sr-Cyrl-CS"/>
        </w:rPr>
        <w:t>–Р</w:t>
      </w:r>
      <w:r w:rsidRPr="00BA60A2">
        <w:rPr>
          <w:lang w:val="sr-Cyrl-CS"/>
        </w:rPr>
        <w:t>ад</w:t>
      </w:r>
      <w:r w:rsidRPr="00151D9E">
        <w:rPr>
          <w:lang w:val="sr-Cyrl-CS"/>
        </w:rPr>
        <w:t xml:space="preserve"> машина на пробијању сеоских, локалних и некатегорисаних путева</w:t>
      </w:r>
    </w:p>
    <w:p w:rsidR="00DB767D" w:rsidRDefault="00BA60A2" w:rsidP="00DB767D">
      <w:pPr>
        <w:jc w:val="both"/>
        <w:rPr>
          <w:lang w:val="sr-Cyrl-CS"/>
        </w:rPr>
      </w:pPr>
      <w:r w:rsidRPr="00151D9E">
        <w:rPr>
          <w:b/>
        </w:rPr>
        <w:t xml:space="preserve">– </w:t>
      </w:r>
      <w:r>
        <w:rPr>
          <w:b/>
        </w:rPr>
        <w:t>Партија 2</w:t>
      </w:r>
      <w:r w:rsidR="00DC1A35">
        <w:rPr>
          <w:b/>
        </w:rPr>
        <w:t xml:space="preserve"> -</w:t>
      </w:r>
      <w:r w:rsidRPr="00151D9E">
        <w:rPr>
          <w:b/>
          <w:lang w:val="sr-Cyrl-CS"/>
        </w:rPr>
        <w:t xml:space="preserve"> </w:t>
      </w:r>
      <w:r w:rsidR="00DB767D">
        <w:rPr>
          <w:lang w:val="sr-Cyrl-CS"/>
        </w:rPr>
        <w:t>МЗ Каран, МЗ Трнава, МЗ Дубоко, МЗ Мокра Гора, МЗ Кремна, МЗ Стапари, МЗ Волујац</w:t>
      </w:r>
    </w:p>
    <w:p w:rsidR="00BA60A2" w:rsidRPr="00B0065B" w:rsidRDefault="00BA60A2" w:rsidP="00BA60A2">
      <w:pPr>
        <w:jc w:val="both"/>
        <w:rPr>
          <w:i/>
          <w:iCs/>
        </w:rPr>
      </w:pPr>
      <w:r>
        <w:rPr>
          <w:i/>
          <w:iCs/>
        </w:rPr>
        <w:t xml:space="preserve"> </w:t>
      </w:r>
    </w:p>
    <w:p w:rsidR="00BA60A2" w:rsidRDefault="00BA60A2" w:rsidP="00BA60A2">
      <w:pPr>
        <w:rPr>
          <w:b/>
          <w:bCs/>
          <w:i/>
          <w:iCs/>
        </w:rPr>
      </w:pPr>
      <w:r w:rsidRPr="000F0291">
        <w:rPr>
          <w:b/>
          <w:bCs/>
          <w:i/>
          <w:iCs/>
        </w:rPr>
        <w:t>1)ОПШТИ ПОДАЦИ О ПОНУЂАЧУ</w:t>
      </w:r>
    </w:p>
    <w:p w:rsidR="00BA60A2" w:rsidRPr="000F0291" w:rsidRDefault="00BA60A2" w:rsidP="00BA60A2">
      <w:pPr>
        <w:rPr>
          <w:b/>
          <w:bCs/>
          <w:i/>
          <w:iCs/>
        </w:rPr>
      </w:pPr>
    </w:p>
    <w:tbl>
      <w:tblPr>
        <w:tblW w:w="9281" w:type="dxa"/>
        <w:tblInd w:w="-20" w:type="dxa"/>
        <w:tblLayout w:type="fixed"/>
        <w:tblLook w:val="0000" w:firstRow="0" w:lastRow="0" w:firstColumn="0" w:lastColumn="0" w:noHBand="0" w:noVBand="0"/>
      </w:tblPr>
      <w:tblGrid>
        <w:gridCol w:w="4621"/>
        <w:gridCol w:w="4660"/>
      </w:tblGrid>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Назив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Адреса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Матични број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Порески идентификациони број понуђача (ПИБ):</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Име особе за контакт:</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Телефон:</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Телефакс:</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Број рачуна понуђача и назив банке:</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p w:rsidR="00BA60A2" w:rsidRPr="000F0291" w:rsidRDefault="00BA60A2" w:rsidP="009874FB">
            <w:pPr>
              <w:rPr>
                <w:b/>
                <w:bCs/>
                <w:i/>
                <w:iCs/>
                <w:lang w:val="ru-RU"/>
              </w:rPr>
            </w:pPr>
          </w:p>
          <w:p w:rsidR="00BA60A2" w:rsidRPr="000F0291" w:rsidRDefault="00BA60A2" w:rsidP="009874FB">
            <w:pPr>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ind w:firstLine="708"/>
              <w:rPr>
                <w:b/>
                <w:bCs/>
                <w:i/>
                <w:iCs/>
                <w:lang w:val="ru-RU"/>
              </w:rPr>
            </w:pPr>
          </w:p>
          <w:p w:rsidR="00BA60A2" w:rsidRPr="000F0291" w:rsidRDefault="00BA60A2" w:rsidP="009874FB">
            <w:pPr>
              <w:ind w:firstLine="708"/>
              <w:rPr>
                <w:b/>
                <w:bCs/>
                <w:i/>
                <w:iCs/>
                <w:lang w:val="ru-RU"/>
              </w:rPr>
            </w:pPr>
          </w:p>
          <w:p w:rsidR="00BA60A2" w:rsidRPr="000F0291" w:rsidRDefault="00BA60A2" w:rsidP="009874FB">
            <w:pPr>
              <w:ind w:firstLine="708"/>
              <w:rPr>
                <w:b/>
                <w:bCs/>
                <w:i/>
                <w:iCs/>
                <w:lang w:val="ru-RU"/>
              </w:rPr>
            </w:pPr>
          </w:p>
        </w:tc>
      </w:tr>
    </w:tbl>
    <w:p w:rsidR="00BA60A2" w:rsidRPr="000F0291" w:rsidRDefault="00BA60A2" w:rsidP="00BA60A2">
      <w:pPr>
        <w:rPr>
          <w:b/>
          <w:bCs/>
          <w:i/>
          <w:iCs/>
        </w:rPr>
      </w:pPr>
    </w:p>
    <w:p w:rsidR="00BA60A2" w:rsidRPr="000F0291" w:rsidRDefault="00BA60A2" w:rsidP="00BA60A2">
      <w:pPr>
        <w:rPr>
          <w:rFonts w:eastAsia="TimesNewRomanPSMT"/>
          <w:b/>
          <w:bCs/>
          <w:i/>
          <w:iCs/>
        </w:rPr>
      </w:pPr>
      <w:r w:rsidRPr="000F0291">
        <w:rPr>
          <w:rFonts w:eastAsia="TimesNewRomanPSMT"/>
          <w:b/>
          <w:bCs/>
          <w:i/>
          <w:iCs/>
        </w:rPr>
        <w:t xml:space="preserve">2) ПОНУДУ ПОДНОСИ: </w:t>
      </w:r>
    </w:p>
    <w:p w:rsidR="00BA60A2" w:rsidRPr="000F0291" w:rsidRDefault="00BA60A2" w:rsidP="00BA60A2">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rFonts w:eastAsia="TimesNewRomanPSMT"/>
                <w:b/>
                <w:bCs/>
              </w:rPr>
            </w:pPr>
            <w:r w:rsidRPr="000F0291">
              <w:rPr>
                <w:rFonts w:eastAsia="TimesNewRomanPSMT"/>
                <w:b/>
                <w:bCs/>
              </w:rPr>
              <w:t xml:space="preserve">А) САМОСТАЛНО </w:t>
            </w:r>
          </w:p>
        </w:tc>
      </w:tr>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rFonts w:eastAsia="TimesNewRomanPSMT"/>
                <w:b/>
                <w:bCs/>
              </w:rPr>
            </w:pPr>
            <w:r w:rsidRPr="000F0291">
              <w:rPr>
                <w:rFonts w:eastAsia="TimesNewRomanPSMT"/>
                <w:b/>
                <w:bCs/>
              </w:rPr>
              <w:t>Б) СА ПОДИЗВОЂАЧЕМ</w:t>
            </w:r>
          </w:p>
        </w:tc>
      </w:tr>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b/>
                <w:i/>
                <w:iCs/>
                <w:lang w:val="ru-RU"/>
              </w:rPr>
            </w:pPr>
            <w:r w:rsidRPr="000F0291">
              <w:rPr>
                <w:rFonts w:eastAsia="TimesNewRomanPSMT"/>
                <w:b/>
                <w:bCs/>
              </w:rPr>
              <w:t>В) КАО ЗАЈЕДНИЧКУ ПОНУДУ</w:t>
            </w:r>
          </w:p>
        </w:tc>
      </w:tr>
    </w:tbl>
    <w:p w:rsidR="00BA60A2" w:rsidRDefault="00BA60A2" w:rsidP="00BA60A2">
      <w:pPr>
        <w:jc w:val="both"/>
        <w:rPr>
          <w:b/>
          <w:i/>
          <w:iCs/>
          <w:u w:val="single"/>
          <w:lang w:val="ru-RU"/>
        </w:rPr>
      </w:pPr>
    </w:p>
    <w:p w:rsidR="00BA60A2" w:rsidRDefault="00BA60A2" w:rsidP="00BA60A2">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Pr="000F0291" w:rsidRDefault="00BA60A2" w:rsidP="00BA60A2">
      <w:pPr>
        <w:jc w:val="both"/>
        <w:rPr>
          <w:i/>
          <w:iCs/>
          <w:lang w:val="ru-RU"/>
        </w:rPr>
      </w:pPr>
    </w:p>
    <w:p w:rsidR="00BA60A2" w:rsidRPr="000F0291" w:rsidRDefault="00BA60A2" w:rsidP="00BA60A2">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BA60A2" w:rsidRPr="000F0291" w:rsidRDefault="00BA60A2" w:rsidP="00BA60A2">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pPr>
          </w:p>
          <w:p w:rsidR="00BA60A2" w:rsidRPr="000F0291" w:rsidRDefault="00BA60A2"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bl>
    <w:p w:rsidR="00BA60A2" w:rsidRPr="000F0291" w:rsidRDefault="00BA60A2" w:rsidP="00BA60A2">
      <w:pPr>
        <w:jc w:val="both"/>
        <w:rPr>
          <w:b/>
          <w:bCs/>
          <w:i/>
          <w:iCs/>
          <w:u w:val="single"/>
          <w:lang w:val="ru-RU"/>
        </w:rPr>
      </w:pPr>
    </w:p>
    <w:p w:rsidR="00BA60A2" w:rsidRDefault="00BA60A2" w:rsidP="00BA60A2">
      <w:pPr>
        <w:jc w:val="both"/>
        <w:rPr>
          <w:b/>
          <w:bCs/>
          <w:i/>
          <w:iCs/>
          <w:lang w:val="ru-RU"/>
        </w:rPr>
      </w:pPr>
      <w:r w:rsidRPr="000F0291">
        <w:rPr>
          <w:b/>
          <w:bCs/>
          <w:i/>
          <w:iCs/>
          <w:u w:val="single"/>
          <w:lang w:val="ru-RU"/>
        </w:rPr>
        <w:t>Напомена:</w:t>
      </w:r>
      <w:r w:rsidRPr="000F0291">
        <w:rPr>
          <w:b/>
          <w:bCs/>
          <w:i/>
          <w:iCs/>
          <w:lang w:val="ru-RU"/>
        </w:rPr>
        <w:t xml:space="preserve"> </w:t>
      </w:r>
    </w:p>
    <w:p w:rsidR="00BA60A2" w:rsidRPr="000F0291" w:rsidRDefault="00BA60A2" w:rsidP="00BA60A2">
      <w:pPr>
        <w:jc w:val="both"/>
        <w:rPr>
          <w:b/>
          <w:bCs/>
          <w:i/>
          <w:iCs/>
          <w:lang w:val="ru-RU"/>
        </w:rPr>
      </w:pPr>
    </w:p>
    <w:p w:rsidR="00BA60A2" w:rsidRPr="000F0291" w:rsidRDefault="00BA60A2" w:rsidP="00BA60A2">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Pr="000F0291" w:rsidRDefault="00BA60A2" w:rsidP="00BA60A2">
      <w:pPr>
        <w:jc w:val="both"/>
        <w:rPr>
          <w:rFonts w:eastAsia="TimesNewRomanPSMT"/>
          <w:b/>
          <w:bCs/>
          <w:lang w:val="ru-RU"/>
        </w:rPr>
      </w:pPr>
    </w:p>
    <w:p w:rsidR="00BA60A2" w:rsidRPr="000F0291" w:rsidRDefault="00BA60A2" w:rsidP="00BA60A2">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BA60A2" w:rsidRPr="000F0291" w:rsidRDefault="00BA60A2" w:rsidP="00BA60A2">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pPr>
          </w:p>
          <w:p w:rsidR="00BA60A2" w:rsidRPr="000F0291" w:rsidRDefault="00BA60A2"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bl>
    <w:p w:rsidR="00BA60A2" w:rsidRPr="000F0291" w:rsidRDefault="00BA60A2" w:rsidP="00BA60A2">
      <w:pPr>
        <w:jc w:val="both"/>
        <w:rPr>
          <w:b/>
          <w:bCs/>
          <w:i/>
          <w:iCs/>
          <w:u w:val="single"/>
        </w:rPr>
      </w:pPr>
    </w:p>
    <w:p w:rsidR="00BA60A2" w:rsidRDefault="00BA60A2" w:rsidP="00BA60A2">
      <w:pPr>
        <w:jc w:val="both"/>
        <w:rPr>
          <w:b/>
          <w:bCs/>
          <w:i/>
          <w:iCs/>
        </w:rPr>
      </w:pPr>
      <w:r w:rsidRPr="000F0291">
        <w:rPr>
          <w:b/>
          <w:bCs/>
          <w:i/>
          <w:iCs/>
          <w:u w:val="single"/>
        </w:rPr>
        <w:t>Напомена:</w:t>
      </w:r>
      <w:r w:rsidRPr="000F0291">
        <w:rPr>
          <w:b/>
          <w:bCs/>
          <w:i/>
          <w:iCs/>
        </w:rPr>
        <w:t xml:space="preserve"> </w:t>
      </w:r>
    </w:p>
    <w:p w:rsidR="00BA60A2" w:rsidRPr="000F0291" w:rsidRDefault="00BA60A2" w:rsidP="00BA60A2">
      <w:pPr>
        <w:jc w:val="both"/>
        <w:rPr>
          <w:i/>
          <w:iCs/>
        </w:rPr>
      </w:pPr>
    </w:p>
    <w:p w:rsidR="00BA60A2" w:rsidRPr="000F0291" w:rsidRDefault="00BA60A2" w:rsidP="00BA60A2">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0A2" w:rsidRPr="000F0291"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8C0DA9" w:rsidRPr="008C0DA9" w:rsidRDefault="00BA60A2" w:rsidP="00BA60A2">
      <w:pPr>
        <w:suppressAutoHyphens/>
        <w:spacing w:line="100" w:lineRule="atLeast"/>
        <w:ind w:left="360"/>
        <w:contextualSpacing/>
        <w:jc w:val="both"/>
        <w:rPr>
          <w:b/>
        </w:rPr>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sidRPr="00BA60A2">
        <w:rPr>
          <w:rFonts w:eastAsia="TimesNewRomanPSMT"/>
          <w:bCs/>
          <w:lang w:val="sr-Cyrl-CS"/>
        </w:rPr>
        <w:t>Р</w:t>
      </w:r>
      <w:r w:rsidRPr="00BA60A2">
        <w:rPr>
          <w:lang w:val="sr-Cyrl-CS"/>
        </w:rPr>
        <w:t>ад машина на пробијању сеоских, локалних и некатегорисаних путева</w:t>
      </w:r>
    </w:p>
    <w:p w:rsidR="008C0DA9" w:rsidRDefault="008C0DA9" w:rsidP="008C0DA9">
      <w:pPr>
        <w:ind w:left="426" w:hanging="142"/>
        <w:jc w:val="both"/>
        <w:rPr>
          <w:lang w:val="sr-Cyrl-CS"/>
        </w:rPr>
      </w:pPr>
      <w:r>
        <w:rPr>
          <w:b/>
        </w:rPr>
        <w:t xml:space="preserve"> </w:t>
      </w:r>
      <w:r w:rsidR="00BA60A2" w:rsidRPr="00BA60A2">
        <w:rPr>
          <w:b/>
        </w:rPr>
        <w:t xml:space="preserve">Партија </w:t>
      </w:r>
      <w:r w:rsidR="00BA60A2">
        <w:rPr>
          <w:b/>
        </w:rPr>
        <w:t>2</w:t>
      </w:r>
      <w:r>
        <w:rPr>
          <w:b/>
        </w:rPr>
        <w:t xml:space="preserve"> -</w:t>
      </w:r>
      <w:r w:rsidR="00BA60A2" w:rsidRPr="00BA60A2">
        <w:rPr>
          <w:b/>
          <w:color w:val="FF0000"/>
          <w:lang w:val="sr-Cyrl-CS"/>
        </w:rPr>
        <w:t xml:space="preserve"> </w:t>
      </w:r>
      <w:r>
        <w:rPr>
          <w:lang w:val="sr-Cyrl-CS"/>
        </w:rPr>
        <w:t>МЗ Каран, МЗ Трнава, МЗ Дубоко, МЗ Мокра Гора, МЗ Кремна, МЗ Стапари, МЗ Волујац</w:t>
      </w:r>
    </w:p>
    <w:p w:rsidR="00BA60A2" w:rsidRPr="00E91341" w:rsidRDefault="00BA60A2" w:rsidP="00BA60A2">
      <w:pPr>
        <w:suppressAutoHyphens/>
        <w:spacing w:line="100" w:lineRule="atLeast"/>
        <w:ind w:left="360"/>
        <w:contextualSpacing/>
        <w:jc w:val="both"/>
      </w:pPr>
    </w:p>
    <w:p w:rsidR="00BA60A2" w:rsidRPr="000F0291" w:rsidRDefault="00BA60A2" w:rsidP="00BA60A2">
      <w:pPr>
        <w:suppressAutoHyphens/>
        <w:spacing w:line="100" w:lineRule="atLeast"/>
        <w:ind w:left="720"/>
        <w:jc w:val="both"/>
      </w:pPr>
    </w:p>
    <w:tbl>
      <w:tblPr>
        <w:tblW w:w="9161" w:type="dxa"/>
        <w:tblInd w:w="303" w:type="dxa"/>
        <w:tblLayout w:type="fixed"/>
        <w:tblLook w:val="0000" w:firstRow="0" w:lastRow="0" w:firstColumn="0" w:lastColumn="0" w:noHBand="0" w:noVBand="0"/>
      </w:tblPr>
      <w:tblGrid>
        <w:gridCol w:w="2924"/>
        <w:gridCol w:w="6237"/>
      </w:tblGrid>
      <w:tr w:rsidR="00BA60A2" w:rsidRPr="000F0291" w:rsidTr="009874FB">
        <w:tc>
          <w:tcPr>
            <w:tcW w:w="2924" w:type="dxa"/>
            <w:tcBorders>
              <w:top w:val="single" w:sz="4" w:space="0" w:color="000000"/>
              <w:left w:val="single" w:sz="4" w:space="0" w:color="000000"/>
              <w:bottom w:val="single" w:sz="4" w:space="0" w:color="auto"/>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color w:val="FF0000"/>
                <w:lang w:val="ru-RU"/>
              </w:rPr>
            </w:pPr>
            <w:r w:rsidRPr="000F0291">
              <w:rPr>
                <w:rFonts w:eastAsia="TimesNewRomanPSMT"/>
                <w:bCs/>
                <w:lang w:val="ru-RU"/>
              </w:rPr>
              <w:t xml:space="preserve">Укупна цена без ПДВ-а </w:t>
            </w:r>
          </w:p>
          <w:p w:rsidR="00BA60A2" w:rsidRPr="000F0291" w:rsidRDefault="00BA60A2" w:rsidP="009874FB">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BA60A2" w:rsidRPr="000F0291" w:rsidRDefault="00BA60A2" w:rsidP="009874FB">
            <w:pPr>
              <w:snapToGrid w:val="0"/>
              <w:jc w:val="both"/>
              <w:rPr>
                <w:rFonts w:eastAsia="TimesNewRomanPSMT"/>
                <w:bCs/>
                <w:color w:val="FF0000"/>
                <w:lang w:val="ru-RU"/>
              </w:rPr>
            </w:pPr>
          </w:p>
          <w:p w:rsidR="00BA60A2" w:rsidRPr="000F0291" w:rsidRDefault="00BA60A2" w:rsidP="009874FB">
            <w:pPr>
              <w:jc w:val="both"/>
              <w:rPr>
                <w:rFonts w:eastAsia="TimesNewRomanPSMT"/>
                <w:bCs/>
                <w:color w:val="FF0000"/>
                <w:lang w:val="ru-RU"/>
              </w:rPr>
            </w:pPr>
          </w:p>
        </w:tc>
      </w:tr>
      <w:tr w:rsidR="00BA60A2" w:rsidRPr="000F0291" w:rsidTr="009874FB">
        <w:tc>
          <w:tcPr>
            <w:tcW w:w="2924" w:type="dxa"/>
            <w:tcBorders>
              <w:top w:val="single" w:sz="4" w:space="0" w:color="auto"/>
              <w:left w:val="single" w:sz="4" w:space="0" w:color="000000"/>
              <w:bottom w:val="single" w:sz="4" w:space="0" w:color="auto"/>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Укупна цена са ПДВ-ом</w:t>
            </w:r>
          </w:p>
          <w:p w:rsidR="00BA60A2" w:rsidRPr="000F0291" w:rsidRDefault="00BA60A2" w:rsidP="009874FB">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BA60A2" w:rsidRPr="000F0291" w:rsidRDefault="00BA60A2" w:rsidP="009874FB">
            <w:pPr>
              <w:snapToGrid w:val="0"/>
              <w:jc w:val="both"/>
              <w:rPr>
                <w:rFonts w:eastAsia="TimesNewRomanPSMT"/>
                <w:bCs/>
                <w:color w:val="FF0000"/>
                <w:lang w:val="ru-RU"/>
              </w:rPr>
            </w:pPr>
          </w:p>
        </w:tc>
      </w:tr>
      <w:tr w:rsidR="00BA60A2" w:rsidRPr="000F0291" w:rsidTr="009874FB">
        <w:tc>
          <w:tcPr>
            <w:tcW w:w="2924" w:type="dxa"/>
            <w:tcBorders>
              <w:top w:val="single" w:sz="4" w:space="0" w:color="auto"/>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Рок и начин плаћања</w:t>
            </w:r>
          </w:p>
          <w:p w:rsidR="00BA60A2" w:rsidRPr="000F0291" w:rsidRDefault="00BA60A2"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BA60A2" w:rsidRPr="000F0291" w:rsidRDefault="00BA60A2"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BA60A2" w:rsidRDefault="00BA60A2" w:rsidP="009874FB">
            <w:pPr>
              <w:tabs>
                <w:tab w:val="num" w:pos="0"/>
                <w:tab w:val="left" w:pos="360"/>
              </w:tabs>
              <w:spacing w:line="240" w:lineRule="atLeast"/>
              <w:rPr>
                <w:lang w:val="sr-Cyrl-CS"/>
              </w:rPr>
            </w:pPr>
            <w:r w:rsidRPr="000F0291">
              <w:rPr>
                <w:lang w:val="sr-Cyrl-CS"/>
              </w:rPr>
              <w:t>Понуђачу није дозвољено да захтева аванс.</w:t>
            </w:r>
          </w:p>
          <w:p w:rsidR="00BA60A2" w:rsidRPr="00AD74D4" w:rsidRDefault="00BA60A2" w:rsidP="009874FB">
            <w:pPr>
              <w:tabs>
                <w:tab w:val="num" w:pos="0"/>
                <w:tab w:val="left" w:pos="360"/>
              </w:tabs>
              <w:spacing w:line="240" w:lineRule="atLeast"/>
              <w:rPr>
                <w:lang w:val="sr-Cyrl-CS"/>
              </w:rPr>
            </w:pPr>
            <w:r>
              <w:rPr>
                <w:lang w:val="sr-Cyrl-CS"/>
              </w:rPr>
              <w:t>Плаћање се врши уплатом на рачун понуђача.</w:t>
            </w:r>
          </w:p>
        </w:tc>
      </w:tr>
      <w:tr w:rsidR="00BA60A2" w:rsidRPr="000F0291" w:rsidTr="009874FB">
        <w:tc>
          <w:tcPr>
            <w:tcW w:w="2924" w:type="dxa"/>
            <w:tcBorders>
              <w:top w:val="single" w:sz="4" w:space="0" w:color="000000"/>
              <w:left w:val="single" w:sz="4" w:space="0" w:color="000000"/>
              <w:bottom w:val="single" w:sz="4" w:space="0" w:color="000000"/>
            </w:tcBorders>
            <w:shd w:val="clear" w:color="auto" w:fill="auto"/>
          </w:tcPr>
          <w:p w:rsidR="00BA60A2" w:rsidRPr="00BE78E2" w:rsidRDefault="00BA60A2" w:rsidP="009874FB">
            <w:pPr>
              <w:snapToGrid w:val="0"/>
              <w:jc w:val="both"/>
              <w:rPr>
                <w:rFonts w:eastAsia="TimesNewRomanPSMT"/>
                <w:bCs/>
                <w:lang w:val="ru-RU"/>
              </w:rPr>
            </w:pPr>
          </w:p>
          <w:p w:rsidR="00BA60A2" w:rsidRPr="00BE78E2" w:rsidRDefault="00BA60A2" w:rsidP="009874FB">
            <w:pPr>
              <w:snapToGrid w:val="0"/>
              <w:jc w:val="both"/>
              <w:rPr>
                <w:rFonts w:eastAsia="TimesNewRomanPSMT"/>
                <w:bCs/>
                <w:lang w:val="ru-RU"/>
              </w:rPr>
            </w:pPr>
            <w:r w:rsidRPr="00BE78E2">
              <w:rPr>
                <w:rFonts w:eastAsia="TimesNewRomanPSMT"/>
                <w:bCs/>
                <w:lang w:val="ru-RU"/>
              </w:rPr>
              <w:t xml:space="preserve">Рок за извођење радова </w:t>
            </w:r>
          </w:p>
          <w:p w:rsidR="00BA60A2" w:rsidRPr="00BE78E2" w:rsidRDefault="00BA60A2" w:rsidP="009874FB">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A60A2" w:rsidRPr="00BE78E2" w:rsidRDefault="00BA60A2" w:rsidP="009874FB">
            <w:pPr>
              <w:spacing w:line="276" w:lineRule="auto"/>
              <w:jc w:val="both"/>
            </w:pPr>
            <w:r>
              <w:t>_____ календарских дана (не дужи од 10) од дана давања налога (</w:t>
            </w:r>
            <w:r w:rsidRPr="000F0291">
              <w:rPr>
                <w:rFonts w:eastAsia="TimesNewRomanPSMT"/>
                <w:bCs/>
                <w:i/>
                <w:lang w:val="ru-RU"/>
              </w:rPr>
              <w:t>уписати)</w:t>
            </w:r>
          </w:p>
        </w:tc>
      </w:tr>
      <w:tr w:rsidR="00BA60A2" w:rsidRPr="000F0291" w:rsidTr="009874FB">
        <w:tc>
          <w:tcPr>
            <w:tcW w:w="2924"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Рок важења понуде</w:t>
            </w:r>
          </w:p>
          <w:p w:rsidR="00BA60A2" w:rsidRPr="000F0291" w:rsidRDefault="00BA60A2"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BA60A2" w:rsidRDefault="00BA60A2" w:rsidP="00BA60A2">
      <w:pPr>
        <w:ind w:left="720" w:firstLine="720"/>
        <w:jc w:val="both"/>
        <w:rPr>
          <w:rFonts w:eastAsia="TimesNewRomanPSMT"/>
          <w:bCs/>
        </w:rPr>
      </w:pPr>
    </w:p>
    <w:p w:rsidR="00BA60A2" w:rsidRPr="000F0291" w:rsidRDefault="00BA60A2" w:rsidP="00BA60A2">
      <w:pPr>
        <w:ind w:left="720" w:firstLine="720"/>
        <w:jc w:val="both"/>
        <w:rPr>
          <w:rFonts w:eastAsia="TimesNewRomanPSMT"/>
          <w:bCs/>
        </w:rPr>
      </w:pPr>
    </w:p>
    <w:p w:rsidR="00BA60A2" w:rsidRPr="000F0291" w:rsidRDefault="00BA60A2" w:rsidP="00BA60A2">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BA60A2" w:rsidRPr="000F0291" w:rsidRDefault="00BA60A2" w:rsidP="00BA60A2">
      <w:pPr>
        <w:ind w:left="2880" w:firstLine="720"/>
        <w:jc w:val="both"/>
        <w:rPr>
          <w:rFonts w:eastAsia="TimesNewRomanPS-BoldMT"/>
          <w:b/>
          <w:bCs/>
          <w:i/>
          <w:iCs/>
          <w:color w:val="002060"/>
        </w:rPr>
      </w:pPr>
      <w:r w:rsidRPr="000F0291">
        <w:rPr>
          <w:rFonts w:eastAsia="TimesNewRomanPSMT"/>
          <w:bCs/>
        </w:rPr>
        <w:t xml:space="preserve">    </w:t>
      </w:r>
    </w:p>
    <w:p w:rsidR="00BA60A2" w:rsidRPr="000F0291" w:rsidRDefault="00BA60A2" w:rsidP="00BA60A2">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BA60A2" w:rsidRPr="000F0291" w:rsidRDefault="00BA60A2" w:rsidP="00BA60A2">
      <w:pPr>
        <w:jc w:val="both"/>
        <w:rPr>
          <w:b/>
          <w:bCs/>
          <w:i/>
          <w:iCs/>
          <w:u w:val="single"/>
        </w:rPr>
      </w:pPr>
    </w:p>
    <w:p w:rsidR="00BA60A2" w:rsidRDefault="00BA60A2" w:rsidP="00BA60A2">
      <w:pPr>
        <w:jc w:val="both"/>
        <w:rPr>
          <w:b/>
          <w:bCs/>
          <w:i/>
          <w:iCs/>
          <w:u w:val="single"/>
        </w:rPr>
      </w:pPr>
    </w:p>
    <w:p w:rsidR="00BA60A2" w:rsidRDefault="00BA60A2" w:rsidP="00BA60A2">
      <w:pPr>
        <w:jc w:val="both"/>
        <w:rPr>
          <w:b/>
          <w:bCs/>
          <w:i/>
          <w:iCs/>
        </w:rPr>
      </w:pPr>
      <w:r w:rsidRPr="000F0291">
        <w:rPr>
          <w:b/>
          <w:bCs/>
          <w:i/>
          <w:iCs/>
          <w:u w:val="single"/>
        </w:rPr>
        <w:t>Напомене:</w:t>
      </w:r>
      <w:r w:rsidRPr="000F0291">
        <w:rPr>
          <w:b/>
          <w:bCs/>
          <w:i/>
          <w:iCs/>
        </w:rPr>
        <w:t xml:space="preserve"> </w:t>
      </w:r>
    </w:p>
    <w:p w:rsidR="00BA60A2" w:rsidRPr="00283F65" w:rsidRDefault="00BA60A2" w:rsidP="00BA60A2">
      <w:pPr>
        <w:jc w:val="both"/>
        <w:rPr>
          <w:i/>
          <w:iCs/>
        </w:rPr>
      </w:pPr>
    </w:p>
    <w:p w:rsidR="00BA60A2" w:rsidRPr="000F0291" w:rsidRDefault="00BA60A2" w:rsidP="00BA60A2">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BA60A2" w:rsidRPr="000F0291" w:rsidRDefault="00BA60A2" w:rsidP="00BA60A2">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BA60A2" w:rsidRPr="000F0291" w:rsidRDefault="00BA60A2" w:rsidP="00BA60A2">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930F90" w:rsidRPr="000F0291" w:rsidRDefault="00930F90" w:rsidP="00930F90">
      <w:pPr>
        <w:keepLines/>
        <w:tabs>
          <w:tab w:val="left" w:pos="-2977"/>
          <w:tab w:val="right" w:pos="4820"/>
        </w:tabs>
        <w:spacing w:before="60"/>
        <w:jc w:val="right"/>
        <w:rPr>
          <w:b/>
          <w:bCs/>
          <w:noProof/>
        </w:rPr>
      </w:pPr>
      <w:r w:rsidRPr="000F0291">
        <w:rPr>
          <w:b/>
          <w:bCs/>
          <w:noProof/>
        </w:rPr>
        <w:lastRenderedPageBreak/>
        <w:t>(ОБРАЗАЦ</w:t>
      </w:r>
      <w:r>
        <w:rPr>
          <w:b/>
          <w:bCs/>
          <w:noProof/>
        </w:rPr>
        <w:t xml:space="preserve"> БР.</w:t>
      </w:r>
      <w:r w:rsidRPr="000F0291">
        <w:rPr>
          <w:b/>
          <w:bCs/>
          <w:noProof/>
        </w:rPr>
        <w:t xml:space="preserve"> </w:t>
      </w:r>
      <w:r>
        <w:rPr>
          <w:b/>
          <w:bCs/>
          <w:noProof/>
        </w:rPr>
        <w:t>2</w:t>
      </w:r>
      <w:r w:rsidRPr="000F0291">
        <w:rPr>
          <w:b/>
          <w:bCs/>
          <w:noProof/>
        </w:rPr>
        <w:t>)</w:t>
      </w:r>
    </w:p>
    <w:p w:rsidR="00930F90" w:rsidRPr="000F0291" w:rsidRDefault="00930F90" w:rsidP="00930F90">
      <w:pPr>
        <w:keepLines/>
        <w:tabs>
          <w:tab w:val="left" w:pos="-2977"/>
          <w:tab w:val="right" w:pos="4820"/>
        </w:tabs>
        <w:spacing w:before="60"/>
        <w:jc w:val="right"/>
        <w:rPr>
          <w:b/>
          <w:bCs/>
          <w:noProof/>
        </w:rPr>
      </w:pPr>
    </w:p>
    <w:p w:rsidR="00930F90" w:rsidRPr="000F0291" w:rsidRDefault="00930F90" w:rsidP="00930F90">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930F90" w:rsidRPr="000F0291" w:rsidRDefault="00930F90" w:rsidP="00930F90">
      <w:pPr>
        <w:rPr>
          <w:b/>
          <w:bCs/>
          <w:i/>
          <w:iCs/>
        </w:rPr>
      </w:pPr>
    </w:p>
    <w:p w:rsidR="00930F90" w:rsidRPr="000F0291" w:rsidRDefault="00930F90" w:rsidP="00930F90">
      <w:pPr>
        <w:rPr>
          <w:b/>
          <w:bCs/>
          <w:i/>
          <w:iCs/>
        </w:rPr>
      </w:pPr>
    </w:p>
    <w:p w:rsidR="00BA60A2" w:rsidRDefault="00930F90" w:rsidP="00930F90">
      <w:pPr>
        <w:spacing w:after="120"/>
        <w:jc w:val="both"/>
      </w:pPr>
      <w:r w:rsidRPr="000F0291">
        <w:t xml:space="preserve">У складу са чланом 88. </w:t>
      </w:r>
      <w:r w:rsidRPr="000F0291">
        <w:rPr>
          <w:lang w:val="sr-Cyrl-CS"/>
        </w:rPr>
        <w:t>став 1.</w:t>
      </w:r>
      <w:r w:rsidRPr="000F0291">
        <w:t xml:space="preserve"> ЗЈН, понуђач ____________________</w:t>
      </w:r>
      <w:r w:rsidR="00BA60A2">
        <w:t>___________________</w:t>
      </w:r>
      <w:r w:rsidRPr="000F0291">
        <w:t xml:space="preserve"> </w:t>
      </w:r>
      <w:r w:rsidR="00BA60A2">
        <w:t xml:space="preserve">   </w:t>
      </w:r>
    </w:p>
    <w:p w:rsidR="00BA60A2" w:rsidRDefault="00BA60A2" w:rsidP="00BA60A2">
      <w:pPr>
        <w:tabs>
          <w:tab w:val="left" w:pos="5130"/>
        </w:tabs>
        <w:spacing w:after="120"/>
        <w:jc w:val="both"/>
        <w:rPr>
          <w:i/>
          <w:iCs/>
        </w:rPr>
      </w:pPr>
      <w:r>
        <w:t xml:space="preserve">                            </w:t>
      </w:r>
      <w:r>
        <w:tab/>
      </w:r>
      <w:r w:rsidRPr="000F0291">
        <w:rPr>
          <w:i/>
          <w:lang w:val="ru-RU"/>
        </w:rPr>
        <w:t>[</w:t>
      </w:r>
      <w:r w:rsidRPr="000F0291">
        <w:rPr>
          <w:i/>
          <w:iCs/>
        </w:rPr>
        <w:t xml:space="preserve">навести </w:t>
      </w:r>
      <w:r w:rsidRPr="000F0291">
        <w:rPr>
          <w:i/>
          <w:iCs/>
          <w:lang w:val="sr-Cyrl-CS"/>
        </w:rPr>
        <w:t>назив понуђача</w:t>
      </w:r>
      <w:r w:rsidRPr="000F0291">
        <w:rPr>
          <w:i/>
          <w:iCs/>
        </w:rPr>
        <w:t>]</w:t>
      </w:r>
    </w:p>
    <w:p w:rsidR="00930F90" w:rsidRDefault="00930F90" w:rsidP="00930F90">
      <w:pPr>
        <w:spacing w:after="120"/>
        <w:jc w:val="both"/>
      </w:pP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w:t>
      </w:r>
      <w:r w:rsidR="00BA60A2">
        <w:t>225</w:t>
      </w:r>
      <w:r w:rsidRPr="00DA693D">
        <w:t xml:space="preserve">/19 </w:t>
      </w:r>
      <w:r w:rsidR="00BA60A2">
        <w:t>р</w:t>
      </w:r>
      <w:r w:rsidRPr="00B0065B">
        <w:rPr>
          <w:lang w:val="sr-Cyrl-CS"/>
        </w:rPr>
        <w:t>ад машина на пробијању сеоских, локалних и некатегорисаних путева</w:t>
      </w:r>
      <w:r>
        <w:t xml:space="preserve">, обликовану у </w:t>
      </w:r>
      <w:r w:rsidR="00BA60A2">
        <w:t>две</w:t>
      </w:r>
      <w:r>
        <w:t xml:space="preserve"> партије</w:t>
      </w:r>
      <w:r w:rsidRPr="000F0291">
        <w:t xml:space="preserve"> </w:t>
      </w:r>
      <w:r w:rsidRPr="000F0291">
        <w:rPr>
          <w:lang w:val="sr-Cyrl-CS"/>
        </w:rPr>
        <w:t xml:space="preserve">како следи у </w:t>
      </w:r>
      <w:r w:rsidRPr="000F0291">
        <w:t>табели:</w:t>
      </w:r>
    </w:p>
    <w:p w:rsidR="00930F90" w:rsidRPr="00283F65" w:rsidRDefault="00930F90" w:rsidP="00930F90">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pPr>
            <w:r w:rsidRPr="000F0291">
              <w:rPr>
                <w:b/>
                <w:i/>
              </w:rPr>
              <w:t>ИЗНОС ТРОШКА У РСД</w:t>
            </w: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i/>
              </w:rPr>
            </w:pPr>
          </w:p>
          <w:p w:rsidR="00930F90" w:rsidRPr="000F0291" w:rsidRDefault="00930F90" w:rsidP="009874FB">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lang w:val="ru-RU"/>
              </w:rPr>
            </w:pPr>
          </w:p>
        </w:tc>
      </w:tr>
    </w:tbl>
    <w:p w:rsidR="00930F90" w:rsidRPr="000F0291" w:rsidRDefault="00930F90" w:rsidP="00930F90">
      <w:pPr>
        <w:jc w:val="both"/>
      </w:pPr>
    </w:p>
    <w:p w:rsidR="00930F90" w:rsidRPr="000F0291" w:rsidRDefault="00930F90" w:rsidP="00930F90">
      <w:pPr>
        <w:jc w:val="both"/>
      </w:pPr>
      <w:r w:rsidRPr="000F0291">
        <w:t>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0F90" w:rsidRPr="000F0291" w:rsidRDefault="00930F90" w:rsidP="00930F90">
      <w:pPr>
        <w:spacing w:after="120"/>
        <w:ind w:firstLine="426"/>
        <w:jc w:val="both"/>
        <w:rPr>
          <w:b/>
          <w:bCs/>
          <w:i/>
        </w:rPr>
      </w:pPr>
    </w:p>
    <w:p w:rsidR="00930F90" w:rsidRPr="000F0291" w:rsidRDefault="00930F90" w:rsidP="00930F90">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930F90" w:rsidRPr="000F0291" w:rsidRDefault="00930F90" w:rsidP="00930F90">
      <w:pPr>
        <w:spacing w:after="120"/>
        <w:jc w:val="both"/>
        <w:rPr>
          <w:bCs/>
        </w:rPr>
      </w:pPr>
    </w:p>
    <w:p w:rsidR="00930F90" w:rsidRPr="000F0291" w:rsidRDefault="00930F90" w:rsidP="00930F9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8" w:type="dxa"/>
            <w:shd w:val="clear" w:color="auto" w:fill="auto"/>
            <w:vAlign w:val="center"/>
          </w:tcPr>
          <w:p w:rsidR="00930F90" w:rsidRPr="000F0291" w:rsidRDefault="00930F90" w:rsidP="009874FB">
            <w:pPr>
              <w:pStyle w:val="BodyText2"/>
              <w:spacing w:line="100" w:lineRule="atLeast"/>
              <w:jc w:val="center"/>
            </w:pPr>
          </w:p>
        </w:tc>
        <w:tc>
          <w:tcPr>
            <w:tcW w:w="3094"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8" w:type="dxa"/>
            <w:shd w:val="clear" w:color="auto" w:fill="auto"/>
          </w:tcPr>
          <w:p w:rsidR="00930F90" w:rsidRPr="000F0291" w:rsidRDefault="00930F90" w:rsidP="009874FB">
            <w:pPr>
              <w:pStyle w:val="BodyText2"/>
              <w:snapToGrid w:val="0"/>
              <w:spacing w:line="100" w:lineRule="atLeast"/>
              <w:jc w:val="both"/>
            </w:pPr>
          </w:p>
        </w:tc>
        <w:tc>
          <w:tcPr>
            <w:tcW w:w="3094"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 w:rsidR="00930F90" w:rsidRPr="000F0291" w:rsidRDefault="00930F90" w:rsidP="00930F90">
      <w:pPr>
        <w:rPr>
          <w:b/>
          <w:bCs/>
          <w:i/>
          <w:iCs/>
        </w:rPr>
      </w:pPr>
    </w:p>
    <w:p w:rsidR="00930F90" w:rsidRDefault="00930F90" w:rsidP="00930F90">
      <w:pPr>
        <w:rPr>
          <w:b/>
          <w:bCs/>
          <w:i/>
          <w:iCs/>
        </w:rPr>
      </w:pPr>
    </w:p>
    <w:p w:rsidR="00BA60A2" w:rsidRDefault="00BA60A2" w:rsidP="00930F90">
      <w:pPr>
        <w:rPr>
          <w:b/>
          <w:bCs/>
          <w:i/>
          <w:iCs/>
        </w:rPr>
      </w:pPr>
    </w:p>
    <w:p w:rsidR="00BA60A2" w:rsidRDefault="00BA60A2" w:rsidP="00930F90">
      <w:pPr>
        <w:rPr>
          <w:b/>
          <w:bCs/>
          <w:i/>
          <w:iCs/>
        </w:rPr>
      </w:pPr>
    </w:p>
    <w:p w:rsidR="00BA60A2" w:rsidRPr="00BA60A2" w:rsidRDefault="00BA60A2" w:rsidP="00930F90">
      <w:pPr>
        <w:rPr>
          <w:b/>
          <w:bCs/>
          <w:i/>
          <w:iCs/>
        </w:rPr>
      </w:pPr>
    </w:p>
    <w:p w:rsidR="00930F90" w:rsidRDefault="00930F90" w:rsidP="00930F90">
      <w:pPr>
        <w:rPr>
          <w:b/>
          <w:bCs/>
          <w:i/>
          <w:iCs/>
        </w:rPr>
      </w:pPr>
    </w:p>
    <w:p w:rsidR="00930F90" w:rsidRPr="000F0291" w:rsidRDefault="00930F90" w:rsidP="00930F90">
      <w:pPr>
        <w:rPr>
          <w:b/>
          <w:bCs/>
          <w:i/>
          <w:iCs/>
        </w:rPr>
      </w:pPr>
    </w:p>
    <w:p w:rsidR="00930F90" w:rsidRDefault="00930F90" w:rsidP="00930F90">
      <w:pPr>
        <w:rPr>
          <w:b/>
          <w:bCs/>
          <w:i/>
          <w:iCs/>
        </w:rPr>
      </w:pPr>
    </w:p>
    <w:p w:rsidR="00930F90" w:rsidRPr="00364639" w:rsidRDefault="00930F90" w:rsidP="00930F90">
      <w:pPr>
        <w:rPr>
          <w:b/>
          <w:bCs/>
          <w:i/>
          <w:iCs/>
        </w:rPr>
      </w:pPr>
    </w:p>
    <w:p w:rsidR="00930F90" w:rsidRPr="000F0291" w:rsidRDefault="00930F90" w:rsidP="00930F90">
      <w:pPr>
        <w:rPr>
          <w:b/>
          <w:bCs/>
          <w:i/>
          <w:iCs/>
        </w:rPr>
      </w:pPr>
    </w:p>
    <w:p w:rsidR="00930F90" w:rsidRPr="000F0291" w:rsidRDefault="00930F90" w:rsidP="00930F90">
      <w:pPr>
        <w:rPr>
          <w:b/>
          <w:bCs/>
          <w:i/>
          <w:iCs/>
        </w:rPr>
      </w:pPr>
    </w:p>
    <w:p w:rsidR="00930F90" w:rsidRPr="000F0291" w:rsidRDefault="00930F90" w:rsidP="00930F90">
      <w:pPr>
        <w:pStyle w:val="BodyText3"/>
        <w:spacing w:after="0"/>
        <w:jc w:val="right"/>
        <w:rPr>
          <w:b/>
          <w:bCs/>
          <w:sz w:val="24"/>
          <w:szCs w:val="24"/>
        </w:rPr>
      </w:pPr>
      <w:r w:rsidRPr="000F0291">
        <w:rPr>
          <w:b/>
          <w:bCs/>
          <w:sz w:val="24"/>
          <w:szCs w:val="24"/>
        </w:rPr>
        <w:lastRenderedPageBreak/>
        <w:t xml:space="preserve"> (ОБРАЗАЦ</w:t>
      </w:r>
      <w:r>
        <w:rPr>
          <w:b/>
          <w:bCs/>
          <w:sz w:val="24"/>
          <w:szCs w:val="24"/>
        </w:rPr>
        <w:t xml:space="preserve"> БР. 3</w:t>
      </w:r>
      <w:r w:rsidRPr="000F0291">
        <w:rPr>
          <w:b/>
          <w:bCs/>
          <w:sz w:val="24"/>
          <w:szCs w:val="24"/>
        </w:rPr>
        <w:t>)</w:t>
      </w:r>
    </w:p>
    <w:p w:rsidR="00930F90" w:rsidRPr="000F0291" w:rsidRDefault="00930F90" w:rsidP="00930F90">
      <w:pPr>
        <w:pStyle w:val="BodyText3"/>
        <w:spacing w:after="0"/>
        <w:jc w:val="right"/>
        <w:rPr>
          <w:b/>
          <w:bCs/>
          <w:sz w:val="24"/>
          <w:szCs w:val="24"/>
        </w:rPr>
      </w:pPr>
    </w:p>
    <w:p w:rsidR="00930F90" w:rsidRPr="000F0291" w:rsidRDefault="00930F90" w:rsidP="00930F90">
      <w:pPr>
        <w:pStyle w:val="BodyText3"/>
        <w:spacing w:after="0"/>
        <w:jc w:val="center"/>
        <w:rPr>
          <w:b/>
          <w:bCs/>
          <w:sz w:val="24"/>
          <w:szCs w:val="24"/>
        </w:rPr>
      </w:pPr>
      <w:r w:rsidRPr="000F0291">
        <w:rPr>
          <w:b/>
          <w:bCs/>
          <w:sz w:val="24"/>
          <w:szCs w:val="24"/>
        </w:rPr>
        <w:t>ОБРАЗАЦ ИЗЈАВЕ О НЕЗАВИСНОЈ ПОНУДИ</w:t>
      </w:r>
    </w:p>
    <w:p w:rsidR="00930F90" w:rsidRPr="000F0291" w:rsidRDefault="00930F90" w:rsidP="00930F90">
      <w:pPr>
        <w:pStyle w:val="BodyText3"/>
        <w:spacing w:after="0"/>
        <w:jc w:val="center"/>
        <w:rPr>
          <w:b/>
          <w:bCs/>
          <w:sz w:val="24"/>
          <w:szCs w:val="24"/>
        </w:rPr>
      </w:pPr>
    </w:p>
    <w:p w:rsidR="00930F90" w:rsidRPr="000F0291" w:rsidRDefault="00930F90" w:rsidP="00930F90">
      <w:pPr>
        <w:pStyle w:val="BodyText3"/>
        <w:spacing w:after="0"/>
        <w:jc w:val="center"/>
        <w:rPr>
          <w:bCs/>
          <w:sz w:val="24"/>
          <w:szCs w:val="24"/>
        </w:rPr>
      </w:pPr>
    </w:p>
    <w:p w:rsidR="00930F90" w:rsidRPr="000F0291" w:rsidRDefault="00930F90" w:rsidP="00930F90">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930F90" w:rsidRPr="000F0291" w:rsidRDefault="00930F90" w:rsidP="00930F90">
      <w:pPr>
        <w:pStyle w:val="BodyText3"/>
        <w:spacing w:after="0"/>
        <w:jc w:val="both"/>
        <w:rPr>
          <w:sz w:val="24"/>
          <w:szCs w:val="24"/>
        </w:rPr>
      </w:pPr>
      <w:r w:rsidRPr="000F0291">
        <w:rPr>
          <w:sz w:val="24"/>
          <w:szCs w:val="24"/>
        </w:rPr>
        <w:t xml:space="preserve">                                                                            (Назив понуђача)</w:t>
      </w:r>
    </w:p>
    <w:p w:rsidR="00930F90" w:rsidRPr="000F0291" w:rsidRDefault="00930F90" w:rsidP="00930F90">
      <w:pPr>
        <w:pStyle w:val="BodyText3"/>
        <w:spacing w:after="0"/>
        <w:jc w:val="both"/>
        <w:rPr>
          <w:w w:val="200"/>
          <w:sz w:val="24"/>
          <w:szCs w:val="24"/>
        </w:rPr>
      </w:pPr>
      <w:r w:rsidRPr="000F0291">
        <w:rPr>
          <w:sz w:val="24"/>
          <w:szCs w:val="24"/>
        </w:rPr>
        <w:t xml:space="preserve">даје: </w:t>
      </w:r>
    </w:p>
    <w:p w:rsidR="00930F90" w:rsidRPr="000F0291" w:rsidRDefault="00930F90" w:rsidP="00930F90">
      <w:pPr>
        <w:pStyle w:val="BodyText3"/>
        <w:spacing w:before="360" w:after="360"/>
        <w:ind w:firstLine="227"/>
        <w:jc w:val="both"/>
        <w:rPr>
          <w:w w:val="200"/>
          <w:sz w:val="24"/>
          <w:szCs w:val="24"/>
        </w:rPr>
      </w:pPr>
    </w:p>
    <w:p w:rsidR="00930F90" w:rsidRPr="000F0291" w:rsidRDefault="00930F90" w:rsidP="00930F90">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930F90" w:rsidRPr="000F0291" w:rsidRDefault="00930F90" w:rsidP="00930F90">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930F90" w:rsidRPr="000F0291" w:rsidRDefault="00930F90" w:rsidP="00930F90">
      <w:pPr>
        <w:pStyle w:val="BodyText3"/>
        <w:spacing w:after="0"/>
        <w:jc w:val="both"/>
        <w:rPr>
          <w:bCs/>
          <w:sz w:val="24"/>
          <w:szCs w:val="24"/>
        </w:rPr>
      </w:pPr>
    </w:p>
    <w:p w:rsidR="00930F90" w:rsidRPr="000F0291" w:rsidRDefault="00930F90" w:rsidP="00930F90">
      <w:pPr>
        <w:pStyle w:val="BodyText3"/>
        <w:spacing w:after="0"/>
        <w:jc w:val="both"/>
        <w:rPr>
          <w:bCs/>
          <w:sz w:val="24"/>
          <w:szCs w:val="24"/>
        </w:rPr>
      </w:pPr>
    </w:p>
    <w:p w:rsidR="00930F90" w:rsidRPr="000F0291" w:rsidRDefault="00930F90" w:rsidP="00930F90">
      <w:pPr>
        <w:jc w:val="both"/>
      </w:pPr>
      <w:r w:rsidRPr="000F0291">
        <w:tab/>
      </w:r>
      <w:r w:rsidRPr="000F0291">
        <w:tab/>
      </w:r>
      <w:r w:rsidRPr="000F0291">
        <w:tab/>
      </w:r>
      <w:r w:rsidRPr="000F0291">
        <w:rPr>
          <w:bCs/>
        </w:rPr>
        <w:t xml:space="preserve"> </w:t>
      </w:r>
    </w:p>
    <w:p w:rsidR="00930F90" w:rsidRPr="000F0291" w:rsidRDefault="00930F90" w:rsidP="00930F90">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BA60A2">
        <w:t>VIII 404-225</w:t>
      </w:r>
      <w:r w:rsidR="00BA60A2" w:rsidRPr="00DA693D">
        <w:rPr>
          <w:color w:val="auto"/>
        </w:rPr>
        <w:t xml:space="preserve">/19 </w:t>
      </w:r>
      <w:r w:rsidR="00BA60A2">
        <w:t>р</w:t>
      </w:r>
      <w:r w:rsidR="00BA60A2" w:rsidRPr="00B0065B">
        <w:rPr>
          <w:color w:val="auto"/>
          <w:lang w:val="sr-Cyrl-CS"/>
        </w:rPr>
        <w:t>ад машина на пробијању сеоских, локалних и некатегорисаних путева</w:t>
      </w:r>
      <w:r w:rsidR="00BA60A2">
        <w:t>, обликовану у две партије</w:t>
      </w:r>
      <w:r w:rsidRPr="000F0291">
        <w:rPr>
          <w:bCs/>
        </w:rPr>
        <w:t>, без договора са другим понуђачима или заинтересованим лицима.</w:t>
      </w:r>
    </w:p>
    <w:p w:rsidR="00930F90" w:rsidRPr="000F0291" w:rsidRDefault="00930F90" w:rsidP="00930F90">
      <w:pPr>
        <w:jc w:val="both"/>
        <w:rPr>
          <w:bCs/>
        </w:rPr>
      </w:pPr>
    </w:p>
    <w:p w:rsidR="00930F90" w:rsidRPr="000F0291" w:rsidRDefault="00930F90" w:rsidP="00930F90">
      <w:pPr>
        <w:jc w:val="both"/>
        <w:rPr>
          <w:bCs/>
        </w:rPr>
      </w:pPr>
    </w:p>
    <w:p w:rsidR="00930F90" w:rsidRPr="000F0291" w:rsidRDefault="00930F90" w:rsidP="00930F90">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5" w:type="dxa"/>
            <w:shd w:val="clear" w:color="auto" w:fill="auto"/>
            <w:vAlign w:val="center"/>
          </w:tcPr>
          <w:p w:rsidR="00930F90" w:rsidRPr="000F0291" w:rsidRDefault="00930F90" w:rsidP="009874FB">
            <w:pPr>
              <w:pStyle w:val="BodyText2"/>
              <w:spacing w:line="100" w:lineRule="atLeast"/>
              <w:jc w:val="center"/>
            </w:pPr>
            <w:r w:rsidRPr="000F0291">
              <w:t>М.П.</w:t>
            </w:r>
          </w:p>
        </w:tc>
        <w:tc>
          <w:tcPr>
            <w:tcW w:w="3097"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5" w:type="dxa"/>
            <w:shd w:val="clear" w:color="auto" w:fill="auto"/>
          </w:tcPr>
          <w:p w:rsidR="00930F90" w:rsidRPr="000F0291" w:rsidRDefault="00930F90" w:rsidP="009874FB">
            <w:pPr>
              <w:pStyle w:val="BodyText2"/>
              <w:snapToGrid w:val="0"/>
              <w:spacing w:line="100" w:lineRule="atLeast"/>
              <w:jc w:val="both"/>
            </w:pPr>
          </w:p>
        </w:tc>
        <w:tc>
          <w:tcPr>
            <w:tcW w:w="3097"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Pr>
        <w:pStyle w:val="BodyText3"/>
        <w:spacing w:after="0"/>
        <w:ind w:firstLine="227"/>
        <w:jc w:val="both"/>
        <w:rPr>
          <w:sz w:val="24"/>
          <w:szCs w:val="24"/>
        </w:rPr>
      </w:pPr>
    </w:p>
    <w:p w:rsidR="00930F90" w:rsidRPr="000F0291" w:rsidRDefault="00930F90" w:rsidP="00930F90">
      <w:pPr>
        <w:tabs>
          <w:tab w:val="left" w:pos="6028"/>
        </w:tabs>
        <w:autoSpaceDE w:val="0"/>
      </w:pPr>
    </w:p>
    <w:p w:rsidR="00930F90" w:rsidRDefault="00930F90" w:rsidP="00930F90">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30F90" w:rsidRPr="000F0291" w:rsidRDefault="00930F90" w:rsidP="00930F90">
      <w:pPr>
        <w:tabs>
          <w:tab w:val="left" w:pos="6028"/>
        </w:tabs>
        <w:autoSpaceDE w:val="0"/>
        <w:jc w:val="both"/>
        <w:rPr>
          <w:i/>
        </w:rPr>
      </w:pPr>
    </w:p>
    <w:p w:rsidR="00930F90" w:rsidRPr="000F0291" w:rsidRDefault="00930F90" w:rsidP="00930F90">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930F90" w:rsidRPr="000F0291"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Pr="00AF5EB8" w:rsidRDefault="00930F90" w:rsidP="00930F90">
      <w:pPr>
        <w:tabs>
          <w:tab w:val="left" w:pos="6028"/>
        </w:tabs>
        <w:autoSpaceDE w:val="0"/>
        <w:jc w:val="both"/>
        <w:rPr>
          <w:bCs/>
          <w:i/>
          <w:iCs/>
        </w:rPr>
      </w:pPr>
    </w:p>
    <w:p w:rsidR="00930F90" w:rsidRPr="000F0291"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 4</w:t>
      </w:r>
      <w:r w:rsidRPr="000F0291">
        <w:rPr>
          <w:b/>
          <w:bCs/>
          <w:sz w:val="24"/>
          <w:szCs w:val="24"/>
        </w:rPr>
        <w:t>)</w:t>
      </w:r>
    </w:p>
    <w:p w:rsidR="00930F90" w:rsidRPr="000F0291" w:rsidRDefault="00930F90" w:rsidP="00930F90">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550"/>
      </w:tblGrid>
      <w:tr w:rsidR="00930F90" w:rsidRPr="000F0291" w:rsidTr="009874FB">
        <w:tc>
          <w:tcPr>
            <w:tcW w:w="9602" w:type="dxa"/>
          </w:tcPr>
          <w:p w:rsidR="00930F90" w:rsidRPr="008C0DA9" w:rsidRDefault="00930F90" w:rsidP="008C0DA9">
            <w:pPr>
              <w:jc w:val="both"/>
            </w:pPr>
            <w:r w:rsidRPr="000F0291">
              <w:rPr>
                <w:rStyle w:val="Heading10"/>
                <w:sz w:val="24"/>
                <w:szCs w:val="24"/>
              </w:rPr>
              <w:t xml:space="preserve">ИЗЈАВА О ОДГОВОРНОМ </w:t>
            </w:r>
            <w:r w:rsidRPr="00AF5EB8">
              <w:rPr>
                <w:rStyle w:val="Heading10"/>
                <w:sz w:val="24"/>
                <w:szCs w:val="24"/>
              </w:rPr>
              <w:t>ИЗВОЂАЧУ</w:t>
            </w:r>
            <w:r>
              <w:rPr>
                <w:rStyle w:val="Heading10"/>
                <w:sz w:val="24"/>
                <w:szCs w:val="24"/>
              </w:rPr>
              <w:t xml:space="preserve"> ЗА ПАРТИЈУ 1</w:t>
            </w:r>
            <w:r w:rsidRPr="0007010D">
              <w:rPr>
                <w:b/>
                <w:color w:val="FF0000"/>
                <w:lang w:val="sr-Cyrl-CS"/>
              </w:rPr>
              <w:t xml:space="preserve"> </w:t>
            </w:r>
            <w:r w:rsidRPr="00DA693D">
              <w:rPr>
                <w:b/>
                <w:lang w:val="sr-Cyrl-CS"/>
              </w:rPr>
              <w:t>-</w:t>
            </w:r>
            <w:r w:rsidR="008C0DA9">
              <w:rPr>
                <w:b/>
                <w:lang w:val="sr-Cyrl-CS"/>
              </w:rPr>
              <w:t xml:space="preserve"> </w:t>
            </w:r>
            <w:r w:rsidR="008C0DA9">
              <w:t>МЗ Равни, МЗ Дрежник, МЗ Скржути, МЗ Горјани, МЗ Крвавци, МЗ Крчагово</w:t>
            </w:r>
          </w:p>
        </w:tc>
      </w:tr>
    </w:tbl>
    <w:p w:rsidR="00930F90" w:rsidRPr="000F0291" w:rsidRDefault="00930F90" w:rsidP="00930F90"/>
    <w:p w:rsidR="00930F90" w:rsidRPr="00392890" w:rsidRDefault="00930F90" w:rsidP="00930F90">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w:t>
      </w:r>
      <w:r w:rsidR="00BA60A2">
        <w:t>р</w:t>
      </w:r>
      <w:r w:rsidR="00BA60A2" w:rsidRPr="00B0065B">
        <w:rPr>
          <w:lang w:val="sr-Cyrl-CS"/>
        </w:rPr>
        <w:t>ад машина на пробијању сеоских, локалних и некатегорисаних путева</w:t>
      </w:r>
      <w:r w:rsidRPr="00285826">
        <w:rPr>
          <w:lang w:val="sr-Cyrl-CS"/>
        </w:rPr>
        <w:t>:</w:t>
      </w:r>
    </w:p>
    <w:p w:rsidR="00930F90" w:rsidRPr="00392890" w:rsidRDefault="00930F90" w:rsidP="00930F90">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930F90" w:rsidRPr="00392890" w:rsidTr="009874FB">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line="276" w:lineRule="auto"/>
              <w:jc w:val="center"/>
              <w:rPr>
                <w:lang w:val="ru-RU"/>
              </w:rPr>
            </w:pPr>
            <w:r w:rsidRPr="00392890">
              <w:rPr>
                <w:lang w:val="ru-RU"/>
              </w:rPr>
              <w:t>Основ ангажовања:</w:t>
            </w:r>
          </w:p>
          <w:p w:rsidR="00930F90" w:rsidRPr="00392890" w:rsidRDefault="00930F90" w:rsidP="009874FB">
            <w:pPr>
              <w:spacing w:line="276" w:lineRule="auto"/>
              <w:ind w:left="279" w:hanging="270"/>
              <w:rPr>
                <w:lang w:val="ru-RU"/>
              </w:rPr>
            </w:pPr>
            <w:r w:rsidRPr="00392890">
              <w:rPr>
                <w:lang w:val="ru-RU"/>
              </w:rPr>
              <w:t xml:space="preserve">    1. Запослен код       понуђача</w:t>
            </w:r>
          </w:p>
          <w:p w:rsidR="00930F90" w:rsidRPr="00392890" w:rsidRDefault="00930F90" w:rsidP="009874FB">
            <w:pPr>
              <w:spacing w:line="276" w:lineRule="auto"/>
              <w:ind w:left="189" w:hanging="189"/>
              <w:rPr>
                <w:lang w:val="ru-RU"/>
              </w:rPr>
            </w:pPr>
            <w:r w:rsidRPr="00392890">
              <w:rPr>
                <w:lang w:val="ru-RU"/>
              </w:rPr>
              <w:t xml:space="preserve">    2. Ангажован уговором</w:t>
            </w:r>
          </w:p>
        </w:tc>
      </w:tr>
      <w:tr w:rsidR="00930F90" w:rsidRPr="00392890" w:rsidTr="009874F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r>
      <w:tr w:rsidR="00930F90" w:rsidRPr="00392890" w:rsidTr="009874F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r>
      <w:tr w:rsidR="00930F90" w:rsidRPr="00392890" w:rsidTr="009874FB">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930F90" w:rsidRPr="00392890" w:rsidRDefault="00930F90" w:rsidP="009874FB">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930F90" w:rsidRPr="00392890" w:rsidRDefault="00930F90" w:rsidP="009874FB">
            <w:pPr>
              <w:spacing w:after="200" w:line="276" w:lineRule="auto"/>
            </w:pPr>
          </w:p>
        </w:tc>
      </w:tr>
    </w:tbl>
    <w:p w:rsidR="00930F90" w:rsidRPr="00392890" w:rsidRDefault="00930F90" w:rsidP="00930F90">
      <w:pPr>
        <w:autoSpaceDE w:val="0"/>
        <w:autoSpaceDN w:val="0"/>
        <w:adjustRightInd w:val="0"/>
        <w:spacing w:before="9" w:line="240" w:lineRule="atLeast"/>
        <w:rPr>
          <w:i/>
          <w:lang w:val="sr-Cyrl-CS"/>
        </w:rPr>
      </w:pPr>
    </w:p>
    <w:p w:rsidR="00930F90" w:rsidRPr="00392890" w:rsidRDefault="00F87F57" w:rsidP="00930F90">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FB" w:rsidRPr="005D3F92" w:rsidRDefault="009874FB" w:rsidP="00930F90">
                            <w:pPr>
                              <w:rPr>
                                <w:lang w:val="sr-Cyrl-CS"/>
                              </w:rPr>
                            </w:pPr>
                            <w:r>
                              <w:rPr>
                                <w:lang w:val="sr-Cyrl-CS"/>
                              </w:rPr>
                              <w:t xml:space="preserve">Датум __________________                                                         </w:t>
                            </w:r>
                            <w:r w:rsidRPr="005D3F92">
                              <w:rPr>
                                <w:lang w:val="sr-Cyrl-CS"/>
                              </w:rPr>
                              <w:t>Потпис овлашћеног лица</w:t>
                            </w:r>
                          </w:p>
                          <w:p w:rsidR="009874FB" w:rsidRPr="005D3F92" w:rsidRDefault="009874FB" w:rsidP="00930F9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PW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lGgnbQokc2GnQnRzSz1Rl6nYLTQw9uZoRj6LLLVPf3svymkZCrhootu1VKDg2jFbAL7U3/4uqE&#10;oy3IZvgoKwhDd0Y6oLFWnS0dFAMBOnTp6dQZS6WEwziIw3kIphJsYUCi4J1j59P0eL1X2rxnskN2&#10;kWEFrXfwdH+vjaVD06OLjSZkwdvWtb8Vzw7AcTqB4HDV2iwN182fSZCsF+sF8UgUrz0S5Ll3W6yI&#10;FxfhfJa/y1erPPxl44YkbXhVMWHDHJUVkj/r3EHjkyZO2tKy5ZWFs5S02m5WrUJ7Csou3OeKDpaz&#10;m/+chisC5PIipTAiwV2UeEW8mHukIDMvmQcLLwiTuyQOSELy4nlK91ywf08JDRlOZtFsUtOZ9Ivc&#10;Ave9zo2mHTcwO1reZXhxcqKp1eBaVK61hvJ2Wl+UwtI/lwLafWy0U6wV6SRXM25GQLEy3sjqCbSr&#10;JCgLVAgDDxaNVD8wGmB4ZFh/31HFMGo/CNB/EhJip43bkNk8go26tGwuLVSUAJVhg9G0XJlpQu16&#10;xbcNRJpenJC38GZq7tR8ZnV4aTAgXFKHYWYn0OXeeZ1H7vI3AA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IbFz1rcCAAC6BQAA&#10;DgAAAAAAAAAAAAAAAAAuAgAAZHJzL2Uyb0RvYy54bWxQSwECLQAUAAYACAAAACEAcORvAtoAAAAH&#10;AQAADwAAAAAAAAAAAAAAAAARBQAAZHJzL2Rvd25yZXYueG1sUEsFBgAAAAAEAAQA8wAAABgGAAAA&#10;AA==&#10;" filled="f" stroked="f">
                <v:textbox>
                  <w:txbxContent>
                    <w:p w:rsidR="009874FB" w:rsidRPr="005D3F92" w:rsidRDefault="009874FB" w:rsidP="00930F90">
                      <w:pPr>
                        <w:rPr>
                          <w:lang w:val="sr-Cyrl-CS"/>
                        </w:rPr>
                      </w:pPr>
                      <w:r>
                        <w:rPr>
                          <w:lang w:val="sr-Cyrl-CS"/>
                        </w:rPr>
                        <w:t xml:space="preserve">Датум __________________                                                         </w:t>
                      </w:r>
                      <w:r w:rsidRPr="005D3F92">
                        <w:rPr>
                          <w:lang w:val="sr-Cyrl-CS"/>
                        </w:rPr>
                        <w:t>Потпис овлашћеног лица</w:t>
                      </w:r>
                    </w:p>
                    <w:p w:rsidR="009874FB" w:rsidRPr="005D3F92" w:rsidRDefault="009874FB" w:rsidP="00930F9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930F90" w:rsidRPr="00392890" w:rsidRDefault="00930F90" w:rsidP="00930F90">
      <w:pPr>
        <w:autoSpaceDE w:val="0"/>
        <w:autoSpaceDN w:val="0"/>
        <w:adjustRightInd w:val="0"/>
        <w:spacing w:before="9" w:line="240" w:lineRule="atLeast"/>
        <w:rPr>
          <w:i/>
          <w:lang w:val="sr-Cyrl-CS"/>
        </w:rPr>
      </w:pPr>
    </w:p>
    <w:p w:rsidR="00930F90" w:rsidRPr="00392890" w:rsidRDefault="00930F90" w:rsidP="00930F90">
      <w:pPr>
        <w:autoSpaceDE w:val="0"/>
        <w:autoSpaceDN w:val="0"/>
        <w:adjustRightInd w:val="0"/>
        <w:spacing w:before="9" w:line="240" w:lineRule="atLeast"/>
        <w:rPr>
          <w:i/>
          <w:lang w:val="sr-Cyrl-CS"/>
        </w:rPr>
      </w:pPr>
    </w:p>
    <w:p w:rsidR="00930F90" w:rsidRPr="00392890" w:rsidRDefault="00930F90" w:rsidP="00930F90">
      <w:pPr>
        <w:autoSpaceDE w:val="0"/>
        <w:autoSpaceDN w:val="0"/>
        <w:adjustRightInd w:val="0"/>
        <w:spacing w:before="9" w:line="240" w:lineRule="atLeast"/>
        <w:rPr>
          <w:i/>
          <w:lang w:val="sr-Cyrl-CS"/>
        </w:rPr>
      </w:pPr>
    </w:p>
    <w:p w:rsidR="00930F90" w:rsidRPr="00392890" w:rsidRDefault="00930F90" w:rsidP="00930F90">
      <w:pPr>
        <w:autoSpaceDE w:val="0"/>
        <w:autoSpaceDN w:val="0"/>
        <w:adjustRightInd w:val="0"/>
        <w:spacing w:before="9" w:line="240" w:lineRule="atLeast"/>
        <w:rPr>
          <w:i/>
          <w:lang w:val="sr-Cyrl-CS"/>
        </w:rPr>
      </w:pPr>
    </w:p>
    <w:p w:rsidR="00930F90" w:rsidRDefault="00930F90" w:rsidP="00930F90">
      <w:pPr>
        <w:tabs>
          <w:tab w:val="left" w:pos="6028"/>
        </w:tabs>
        <w:autoSpaceDE w:val="0"/>
        <w:jc w:val="both"/>
        <w:rPr>
          <w:bCs/>
          <w:i/>
          <w:iCs/>
        </w:rPr>
      </w:pPr>
    </w:p>
    <w:p w:rsidR="00930F90" w:rsidRPr="00392890" w:rsidRDefault="00930F90" w:rsidP="00930F90">
      <w:pPr>
        <w:autoSpaceDE w:val="0"/>
        <w:autoSpaceDN w:val="0"/>
        <w:adjustRightInd w:val="0"/>
        <w:spacing w:before="9" w:line="240" w:lineRule="atLeast"/>
        <w:rPr>
          <w:i/>
          <w:lang w:val="sr-Cyrl-CS"/>
        </w:rPr>
      </w:pPr>
    </w:p>
    <w:p w:rsidR="00930F90" w:rsidRPr="0080576A" w:rsidRDefault="00930F90" w:rsidP="00BA60A2">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30F90" w:rsidRDefault="00930F90" w:rsidP="00BA60A2">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w:t>
      </w:r>
      <w:r w:rsidR="00BA60A2">
        <w:rPr>
          <w:lang w:val="sr-Cyrl-CS"/>
        </w:rPr>
        <w:t xml:space="preserve"> </w:t>
      </w:r>
      <w:r w:rsidRPr="0080576A">
        <w:rPr>
          <w:lang w:val="sr-Cyrl-CS"/>
        </w:rPr>
        <w:t>Образац потписује овлашћено лице понуђача уколико наступа самостално или са подизвођачима.</w:t>
      </w:r>
    </w:p>
    <w:p w:rsidR="00930F90" w:rsidRPr="00392890" w:rsidRDefault="00930F90" w:rsidP="00930F90">
      <w:pPr>
        <w:autoSpaceDE w:val="0"/>
        <w:autoSpaceDN w:val="0"/>
        <w:adjustRightInd w:val="0"/>
        <w:spacing w:before="9" w:line="240" w:lineRule="atLeast"/>
        <w:rPr>
          <w:i/>
          <w:lang w:val="sr-Cyrl-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Pr="00022B1B" w:rsidRDefault="00022B1B" w:rsidP="00930F90">
      <w:pPr>
        <w:tabs>
          <w:tab w:val="left" w:pos="6028"/>
        </w:tabs>
        <w:autoSpaceDE w:val="0"/>
        <w:jc w:val="both"/>
        <w:rPr>
          <w:bCs/>
          <w:i/>
          <w:iCs/>
        </w:rPr>
      </w:pPr>
    </w:p>
    <w:tbl>
      <w:tblPr>
        <w:tblStyle w:val="TableGrid"/>
        <w:tblW w:w="0" w:type="auto"/>
        <w:tblInd w:w="20" w:type="dxa"/>
        <w:tblLook w:val="04A0" w:firstRow="1" w:lastRow="0" w:firstColumn="1" w:lastColumn="0" w:noHBand="0" w:noVBand="1"/>
      </w:tblPr>
      <w:tblGrid>
        <w:gridCol w:w="9550"/>
      </w:tblGrid>
      <w:tr w:rsidR="00022B1B" w:rsidRPr="000F0291" w:rsidTr="009874FB">
        <w:tc>
          <w:tcPr>
            <w:tcW w:w="9602" w:type="dxa"/>
          </w:tcPr>
          <w:p w:rsidR="00022B1B" w:rsidRPr="006A57EA" w:rsidRDefault="00022B1B" w:rsidP="006A57EA">
            <w:pPr>
              <w:jc w:val="both"/>
              <w:rPr>
                <w:lang w:val="sr-Cyrl-CS"/>
              </w:rPr>
            </w:pPr>
            <w:r w:rsidRPr="000F0291">
              <w:rPr>
                <w:rStyle w:val="Heading10"/>
                <w:sz w:val="24"/>
                <w:szCs w:val="24"/>
              </w:rPr>
              <w:lastRenderedPageBreak/>
              <w:t xml:space="preserve">ИЗЈАВА О ОДГОВОРНОМ </w:t>
            </w:r>
            <w:r w:rsidRPr="00AF5EB8">
              <w:rPr>
                <w:rStyle w:val="Heading10"/>
                <w:sz w:val="24"/>
                <w:szCs w:val="24"/>
              </w:rPr>
              <w:t>ИЗВОЂАЧУ</w:t>
            </w:r>
            <w:r>
              <w:rPr>
                <w:rStyle w:val="Heading10"/>
                <w:sz w:val="24"/>
                <w:szCs w:val="24"/>
              </w:rPr>
              <w:t xml:space="preserve"> ЗА ПАРТИЈУ 2</w:t>
            </w:r>
            <w:r w:rsidRPr="0007010D">
              <w:rPr>
                <w:b/>
                <w:color w:val="FF0000"/>
                <w:lang w:val="sr-Cyrl-CS"/>
              </w:rPr>
              <w:t xml:space="preserve"> </w:t>
            </w:r>
            <w:r w:rsidRPr="00DA693D">
              <w:rPr>
                <w:b/>
                <w:lang w:val="sr-Cyrl-CS"/>
              </w:rPr>
              <w:t>-</w:t>
            </w:r>
            <w:r w:rsidR="006A57EA">
              <w:rPr>
                <w:b/>
                <w:lang w:val="sr-Cyrl-CS"/>
              </w:rPr>
              <w:t xml:space="preserve"> </w:t>
            </w:r>
            <w:r w:rsidR="006A57EA">
              <w:rPr>
                <w:lang w:val="sr-Cyrl-CS"/>
              </w:rPr>
              <w:t>МЗ Каран, МЗ Трнава, МЗ Дубоко, МЗ Мокра Гора, МЗ Кремна, МЗ Стапари, МЗ Волујац</w:t>
            </w:r>
          </w:p>
        </w:tc>
      </w:tr>
    </w:tbl>
    <w:p w:rsidR="00022B1B" w:rsidRPr="000F0291" w:rsidRDefault="00022B1B" w:rsidP="00022B1B"/>
    <w:p w:rsidR="00022B1B" w:rsidRPr="00392890" w:rsidRDefault="00022B1B" w:rsidP="00022B1B">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w:t>
      </w:r>
      <w:r>
        <w:t>р</w:t>
      </w:r>
      <w:r w:rsidRPr="00B0065B">
        <w:rPr>
          <w:lang w:val="sr-Cyrl-CS"/>
        </w:rPr>
        <w:t>ад машина на пробијању сеоских, локалних и некатегорисаних путева</w:t>
      </w:r>
      <w:r w:rsidRPr="00285826">
        <w:rPr>
          <w:lang w:val="sr-Cyrl-CS"/>
        </w:rPr>
        <w:t>:</w:t>
      </w:r>
    </w:p>
    <w:p w:rsidR="00022B1B" w:rsidRPr="00392890" w:rsidRDefault="00022B1B" w:rsidP="00022B1B">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022B1B" w:rsidRPr="00392890" w:rsidTr="009874FB">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line="276" w:lineRule="auto"/>
              <w:jc w:val="center"/>
              <w:rPr>
                <w:lang w:val="ru-RU"/>
              </w:rPr>
            </w:pPr>
            <w:r w:rsidRPr="00392890">
              <w:rPr>
                <w:lang w:val="ru-RU"/>
              </w:rPr>
              <w:t>Основ ангажовања:</w:t>
            </w:r>
          </w:p>
          <w:p w:rsidR="00022B1B" w:rsidRPr="00392890" w:rsidRDefault="00022B1B" w:rsidP="009874FB">
            <w:pPr>
              <w:spacing w:line="276" w:lineRule="auto"/>
              <w:ind w:left="279" w:hanging="270"/>
              <w:rPr>
                <w:lang w:val="ru-RU"/>
              </w:rPr>
            </w:pPr>
            <w:r w:rsidRPr="00392890">
              <w:rPr>
                <w:lang w:val="ru-RU"/>
              </w:rPr>
              <w:t xml:space="preserve">    1. Запослен код       понуђача</w:t>
            </w:r>
          </w:p>
          <w:p w:rsidR="00022B1B" w:rsidRPr="00392890" w:rsidRDefault="00022B1B" w:rsidP="009874FB">
            <w:pPr>
              <w:spacing w:line="276" w:lineRule="auto"/>
              <w:ind w:left="189" w:hanging="189"/>
              <w:rPr>
                <w:lang w:val="ru-RU"/>
              </w:rPr>
            </w:pPr>
            <w:r w:rsidRPr="00392890">
              <w:rPr>
                <w:lang w:val="ru-RU"/>
              </w:rPr>
              <w:t xml:space="preserve">    2. Ангажован уговором</w:t>
            </w:r>
          </w:p>
        </w:tc>
      </w:tr>
      <w:tr w:rsidR="00022B1B" w:rsidRPr="00392890" w:rsidTr="009874F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r>
      <w:tr w:rsidR="00022B1B" w:rsidRPr="00392890" w:rsidTr="009874F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r>
      <w:tr w:rsidR="00022B1B" w:rsidRPr="00392890" w:rsidTr="009874FB">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022B1B" w:rsidRPr="00392890" w:rsidRDefault="00022B1B" w:rsidP="009874FB">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022B1B" w:rsidRPr="00392890" w:rsidRDefault="00022B1B" w:rsidP="009874FB">
            <w:pPr>
              <w:spacing w:after="200" w:line="276" w:lineRule="auto"/>
            </w:pPr>
          </w:p>
        </w:tc>
      </w:tr>
    </w:tbl>
    <w:p w:rsidR="00022B1B" w:rsidRPr="00392890" w:rsidRDefault="00022B1B" w:rsidP="00022B1B">
      <w:pPr>
        <w:autoSpaceDE w:val="0"/>
        <w:autoSpaceDN w:val="0"/>
        <w:adjustRightInd w:val="0"/>
        <w:spacing w:before="9" w:line="240" w:lineRule="atLeast"/>
        <w:rPr>
          <w:i/>
          <w:lang w:val="sr-Cyrl-CS"/>
        </w:rPr>
      </w:pPr>
    </w:p>
    <w:p w:rsidR="00022B1B" w:rsidRPr="00392890" w:rsidRDefault="00F87F57" w:rsidP="00022B1B">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FB" w:rsidRPr="005D3F92" w:rsidRDefault="009874FB" w:rsidP="00022B1B">
                            <w:pPr>
                              <w:rPr>
                                <w:lang w:val="sr-Cyrl-CS"/>
                              </w:rPr>
                            </w:pPr>
                            <w:r>
                              <w:rPr>
                                <w:lang w:val="sr-Cyrl-CS"/>
                              </w:rPr>
                              <w:t xml:space="preserve">Датум __________________                                                         </w:t>
                            </w:r>
                            <w:r w:rsidRPr="005D3F92">
                              <w:rPr>
                                <w:lang w:val="sr-Cyrl-CS"/>
                              </w:rPr>
                              <w:t>Потпис овлашћеног лица</w:t>
                            </w:r>
                          </w:p>
                          <w:p w:rsidR="009874FB" w:rsidRPr="005D3F92" w:rsidRDefault="009874FB" w:rsidP="00022B1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pt;margin-top:4.85pt;width:477.3pt;height:8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yvuwIAAMI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Qr&#10;qN01RoJ2UKNHNhp0J0c0s+kZep2C10MPfmaEY3B1oer+XpbfNBJy1VCxZbdKyaFhtAJ6ob3pX1yd&#10;cLQF2QwfZQXP0J2RDmisVWdzB9lAgA5lejqVxlIp4TAO4nAegqkEWxiQKLh27HyaHq/3Spv3THbI&#10;LjKsoPYOnu7vtbF0aHp0sa8JWfC2dfVvxbMDcJxO4HG4am2WhivnzyRI1ov1gngkitceCfLcuy1W&#10;xIuLcD7Lr/PVKg9/2XdDkja8qpiwzxylFZI/K91B5JMoTuLSsuWVhbOUtNpuVq1CewrSLtznkg6W&#10;s5v/nIZLAsTyIqQwIsFdlHhFvJh7pCAzL5kHCy8Ik7skDkhC8uJ5SPdcsH8PCQ0ZTmbRbFLTmfSL&#10;2AL3vY6Nph03MDxa3mV4cXKiqdXgWlSutIbydlpfpMLSP6cCyn0stFOsFekkVzNuxqk3jo2wkdUT&#10;SFhJEBiIEQYfLBqpfmA0wBDJsP6+o4ph1H4Q0AZJSIidOm5DZvMINurSsrm0UFECVIYNRtNyZaZJ&#10;tesV3zbw0tR4Qt5C69Tcidr22MTq0HAwKFxsh6FmJ9Hl3nmdR+/yNwAAAP//AwBQSwMEFAAGAAgA&#10;AAAhAHDkbwLaAAAABwEAAA8AAABkcnMvZG93bnJldi54bWxMjs1OwzAQhO9IvIO1SNzomp9SEuJU&#10;CMQV1EIrcXPjbRIRr6PYbcLbsz3BbUYzmvmK5eQ7daQhtoENXM80KOIquJZrA58fr1cPoGKy7GwX&#10;mAz8UIRleX5W2NyFkVd0XKdayQjH3BpoUupzxFg15G2chZ5Ysn0YvE1ihxrdYEcZ9x3eaH2P3rYs&#10;D43t6bmh6nt98AY2b/uv7Z1+r1/8vB/DpJF9hsZcXkxPj6ASTemvDCd8QYdSmHbhwC6qzsAJPBnI&#10;FqAkzea34ndSW4jAssD//OUvAAAA//8DAFBLAQItABQABgAIAAAAIQC2gziS/gAAAOEBAAATAAAA&#10;AAAAAAAAAAAAAAAAAABbQ29udGVudF9UeXBlc10ueG1sUEsBAi0AFAAGAAgAAAAhADj9If/WAAAA&#10;lAEAAAsAAAAAAAAAAAAAAAAALwEAAF9yZWxzLy5yZWxzUEsBAi0AFAAGAAgAAAAhAFWgvK+7AgAA&#10;wgUAAA4AAAAAAAAAAAAAAAAALgIAAGRycy9lMm9Eb2MueG1sUEsBAi0AFAAGAAgAAAAhAHDkbwLa&#10;AAAABwEAAA8AAAAAAAAAAAAAAAAAFQUAAGRycy9kb3ducmV2LnhtbFBLBQYAAAAABAAEAPMAAAAc&#10;BgAAAAA=&#10;" filled="f" stroked="f">
                <v:textbox>
                  <w:txbxContent>
                    <w:p w:rsidR="009874FB" w:rsidRPr="005D3F92" w:rsidRDefault="009874FB" w:rsidP="00022B1B">
                      <w:pPr>
                        <w:rPr>
                          <w:lang w:val="sr-Cyrl-CS"/>
                        </w:rPr>
                      </w:pPr>
                      <w:r>
                        <w:rPr>
                          <w:lang w:val="sr-Cyrl-CS"/>
                        </w:rPr>
                        <w:t xml:space="preserve">Датум __________________                                                         </w:t>
                      </w:r>
                      <w:r w:rsidRPr="005D3F92">
                        <w:rPr>
                          <w:lang w:val="sr-Cyrl-CS"/>
                        </w:rPr>
                        <w:t>Потпис овлашћеног лица</w:t>
                      </w:r>
                    </w:p>
                    <w:p w:rsidR="009874FB" w:rsidRPr="005D3F92" w:rsidRDefault="009874FB" w:rsidP="00022B1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022B1B" w:rsidRPr="00392890" w:rsidRDefault="00022B1B" w:rsidP="00022B1B">
      <w:pPr>
        <w:autoSpaceDE w:val="0"/>
        <w:autoSpaceDN w:val="0"/>
        <w:adjustRightInd w:val="0"/>
        <w:spacing w:before="9" w:line="240" w:lineRule="atLeast"/>
        <w:rPr>
          <w:i/>
          <w:lang w:val="sr-Cyrl-CS"/>
        </w:rPr>
      </w:pPr>
    </w:p>
    <w:p w:rsidR="00022B1B" w:rsidRPr="00392890" w:rsidRDefault="00022B1B" w:rsidP="00022B1B">
      <w:pPr>
        <w:autoSpaceDE w:val="0"/>
        <w:autoSpaceDN w:val="0"/>
        <w:adjustRightInd w:val="0"/>
        <w:spacing w:before="9" w:line="240" w:lineRule="atLeast"/>
        <w:rPr>
          <w:i/>
          <w:lang w:val="sr-Cyrl-CS"/>
        </w:rPr>
      </w:pPr>
    </w:p>
    <w:p w:rsidR="00022B1B" w:rsidRPr="00392890" w:rsidRDefault="00022B1B" w:rsidP="00022B1B">
      <w:pPr>
        <w:autoSpaceDE w:val="0"/>
        <w:autoSpaceDN w:val="0"/>
        <w:adjustRightInd w:val="0"/>
        <w:spacing w:before="9" w:line="240" w:lineRule="atLeast"/>
        <w:rPr>
          <w:i/>
          <w:lang w:val="sr-Cyrl-CS"/>
        </w:rPr>
      </w:pPr>
    </w:p>
    <w:p w:rsidR="00022B1B" w:rsidRPr="00392890" w:rsidRDefault="00022B1B" w:rsidP="00022B1B">
      <w:pPr>
        <w:autoSpaceDE w:val="0"/>
        <w:autoSpaceDN w:val="0"/>
        <w:adjustRightInd w:val="0"/>
        <w:spacing w:before="9" w:line="240" w:lineRule="atLeast"/>
        <w:rPr>
          <w:i/>
          <w:lang w:val="sr-Cyrl-CS"/>
        </w:rPr>
      </w:pPr>
    </w:p>
    <w:p w:rsidR="00022B1B" w:rsidRDefault="00022B1B" w:rsidP="00022B1B">
      <w:pPr>
        <w:tabs>
          <w:tab w:val="left" w:pos="6028"/>
        </w:tabs>
        <w:autoSpaceDE w:val="0"/>
        <w:jc w:val="both"/>
        <w:rPr>
          <w:bCs/>
          <w:i/>
          <w:iCs/>
        </w:rPr>
      </w:pPr>
    </w:p>
    <w:p w:rsidR="00022B1B" w:rsidRPr="00392890" w:rsidRDefault="00022B1B" w:rsidP="00022B1B">
      <w:pPr>
        <w:autoSpaceDE w:val="0"/>
        <w:autoSpaceDN w:val="0"/>
        <w:adjustRightInd w:val="0"/>
        <w:spacing w:before="9" w:line="240" w:lineRule="atLeast"/>
        <w:rPr>
          <w:i/>
          <w:lang w:val="sr-Cyrl-CS"/>
        </w:rPr>
      </w:pPr>
    </w:p>
    <w:p w:rsidR="00022B1B" w:rsidRPr="0080576A" w:rsidRDefault="00022B1B" w:rsidP="00022B1B">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022B1B" w:rsidRDefault="00022B1B" w:rsidP="00022B1B">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w:t>
      </w:r>
      <w:r>
        <w:rPr>
          <w:lang w:val="sr-Cyrl-CS"/>
        </w:rPr>
        <w:t xml:space="preserve"> </w:t>
      </w:r>
      <w:r w:rsidRPr="0080576A">
        <w:rPr>
          <w:lang w:val="sr-Cyrl-CS"/>
        </w:rPr>
        <w:t>Образац потписује овлашћено лице понуђача уколико наступа самостално или са подизвођачима.</w:t>
      </w:r>
    </w:p>
    <w:p w:rsidR="00022B1B" w:rsidRPr="00392890" w:rsidRDefault="00022B1B" w:rsidP="00022B1B">
      <w:pPr>
        <w:autoSpaceDE w:val="0"/>
        <w:autoSpaceDN w:val="0"/>
        <w:adjustRightInd w:val="0"/>
        <w:spacing w:before="9" w:line="240" w:lineRule="atLeast"/>
        <w:rPr>
          <w:i/>
          <w:lang w:val="sr-Cyrl-CS"/>
        </w:rPr>
      </w:pPr>
    </w:p>
    <w:p w:rsidR="00022B1B" w:rsidRDefault="00022B1B" w:rsidP="00022B1B">
      <w:pPr>
        <w:tabs>
          <w:tab w:val="left" w:pos="6028"/>
        </w:tabs>
        <w:autoSpaceDE w:val="0"/>
        <w:jc w:val="both"/>
        <w:rPr>
          <w:bCs/>
          <w:i/>
          <w:iCs/>
        </w:rPr>
      </w:pPr>
    </w:p>
    <w:p w:rsidR="00930F90" w:rsidRPr="000F0291" w:rsidRDefault="00930F90" w:rsidP="00930F90">
      <w:pPr>
        <w:tabs>
          <w:tab w:val="left" w:pos="6028"/>
        </w:tabs>
        <w:autoSpaceDE w:val="0"/>
        <w:jc w:val="both"/>
        <w:rPr>
          <w:bCs/>
          <w:i/>
          <w:iCs/>
        </w:rPr>
      </w:pPr>
    </w:p>
    <w:p w:rsidR="00930F90" w:rsidRPr="000F0291" w:rsidRDefault="00930F90" w:rsidP="00930F90">
      <w:pPr>
        <w:tabs>
          <w:tab w:val="left" w:pos="6028"/>
        </w:tabs>
        <w:autoSpaceDE w:val="0"/>
        <w:jc w:val="both"/>
        <w:rPr>
          <w:bCs/>
          <w:i/>
          <w:iCs/>
        </w:rPr>
      </w:pPr>
    </w:p>
    <w:p w:rsidR="00930F90" w:rsidRPr="000F0291" w:rsidRDefault="00930F90" w:rsidP="00930F90">
      <w:pPr>
        <w:tabs>
          <w:tab w:val="left" w:pos="6028"/>
        </w:tabs>
        <w:autoSpaceDE w:val="0"/>
        <w:jc w:val="both"/>
        <w:rPr>
          <w:bCs/>
          <w:i/>
          <w:iCs/>
        </w:rPr>
      </w:pPr>
    </w:p>
    <w:p w:rsidR="00930F90" w:rsidRDefault="00930F90" w:rsidP="00930F90">
      <w:pPr>
        <w:pStyle w:val="BodyText3"/>
        <w:spacing w:after="0"/>
        <w:rPr>
          <w:b/>
          <w:bCs/>
          <w:sz w:val="24"/>
          <w:szCs w:val="24"/>
        </w:rPr>
      </w:pPr>
    </w:p>
    <w:p w:rsidR="00930F90" w:rsidRDefault="00930F90" w:rsidP="00930F90">
      <w:pPr>
        <w:pStyle w:val="BodyText3"/>
        <w:spacing w:after="0"/>
        <w:rPr>
          <w:b/>
          <w:bCs/>
          <w:sz w:val="24"/>
          <w:szCs w:val="24"/>
        </w:rPr>
      </w:pPr>
    </w:p>
    <w:p w:rsidR="00930F90" w:rsidRDefault="00930F90" w:rsidP="00930F90">
      <w:pPr>
        <w:pStyle w:val="BodyText3"/>
        <w:spacing w:after="0"/>
        <w:rPr>
          <w:b/>
          <w:bCs/>
          <w:sz w:val="24"/>
          <w:szCs w:val="24"/>
        </w:rPr>
      </w:pPr>
    </w:p>
    <w:p w:rsidR="004B32C6" w:rsidRDefault="004B32C6" w:rsidP="00930F90">
      <w:pPr>
        <w:pStyle w:val="BodyText3"/>
        <w:spacing w:after="0"/>
        <w:rPr>
          <w:b/>
          <w:bCs/>
          <w:sz w:val="24"/>
          <w:szCs w:val="24"/>
        </w:rPr>
      </w:pPr>
    </w:p>
    <w:p w:rsidR="004B32C6" w:rsidRDefault="004B32C6" w:rsidP="00930F90">
      <w:pPr>
        <w:pStyle w:val="BodyText3"/>
        <w:spacing w:after="0"/>
        <w:rPr>
          <w:b/>
          <w:bCs/>
          <w:sz w:val="24"/>
          <w:szCs w:val="24"/>
        </w:rPr>
      </w:pPr>
    </w:p>
    <w:p w:rsidR="004B32C6" w:rsidRDefault="004B32C6" w:rsidP="00930F90">
      <w:pPr>
        <w:pStyle w:val="BodyText3"/>
        <w:spacing w:after="0"/>
        <w:rPr>
          <w:b/>
          <w:bCs/>
          <w:sz w:val="24"/>
          <w:szCs w:val="24"/>
        </w:rPr>
      </w:pPr>
    </w:p>
    <w:p w:rsidR="004B32C6" w:rsidRDefault="004B32C6" w:rsidP="00930F90">
      <w:pPr>
        <w:pStyle w:val="BodyText3"/>
        <w:spacing w:after="0"/>
        <w:rPr>
          <w:b/>
          <w:bCs/>
          <w:sz w:val="24"/>
          <w:szCs w:val="24"/>
        </w:rPr>
      </w:pPr>
    </w:p>
    <w:p w:rsidR="004B32C6" w:rsidRDefault="004B32C6" w:rsidP="00930F90">
      <w:pPr>
        <w:pStyle w:val="BodyText3"/>
        <w:spacing w:after="0"/>
        <w:rPr>
          <w:b/>
          <w:bCs/>
          <w:sz w:val="24"/>
          <w:szCs w:val="24"/>
        </w:rPr>
      </w:pPr>
    </w:p>
    <w:p w:rsidR="004B32C6" w:rsidRDefault="004B32C6" w:rsidP="00930F90">
      <w:pPr>
        <w:pStyle w:val="BodyText3"/>
        <w:spacing w:after="0"/>
        <w:rPr>
          <w:b/>
          <w:bCs/>
          <w:sz w:val="24"/>
          <w:szCs w:val="24"/>
        </w:rPr>
      </w:pPr>
    </w:p>
    <w:p w:rsidR="004B32C6" w:rsidRDefault="004B32C6" w:rsidP="00930F90">
      <w:pPr>
        <w:pStyle w:val="BodyText3"/>
        <w:spacing w:after="0"/>
        <w:rPr>
          <w:b/>
          <w:bCs/>
          <w:sz w:val="24"/>
          <w:szCs w:val="24"/>
        </w:rPr>
      </w:pPr>
    </w:p>
    <w:p w:rsidR="004B32C6" w:rsidRDefault="004B32C6" w:rsidP="00930F90">
      <w:pPr>
        <w:pStyle w:val="BodyText3"/>
        <w:spacing w:after="0"/>
        <w:rPr>
          <w:b/>
          <w:bCs/>
          <w:sz w:val="24"/>
          <w:szCs w:val="24"/>
        </w:rPr>
      </w:pPr>
    </w:p>
    <w:p w:rsidR="00930F90" w:rsidRDefault="00930F90" w:rsidP="00930F90">
      <w:pPr>
        <w:pStyle w:val="BodyText3"/>
        <w:spacing w:after="0"/>
        <w:rPr>
          <w:b/>
          <w:bCs/>
          <w:sz w:val="24"/>
          <w:szCs w:val="24"/>
        </w:rPr>
      </w:pPr>
    </w:p>
    <w:p w:rsidR="00930F90" w:rsidRDefault="00930F90" w:rsidP="00930F90">
      <w:pPr>
        <w:pStyle w:val="BodyText3"/>
        <w:spacing w:after="0"/>
        <w:rPr>
          <w:b/>
          <w:bCs/>
          <w:sz w:val="24"/>
          <w:szCs w:val="24"/>
        </w:rPr>
      </w:pPr>
    </w:p>
    <w:p w:rsidR="00930F90"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БР.5</w:t>
      </w:r>
      <w:r w:rsidRPr="000F0291">
        <w:rPr>
          <w:b/>
          <w:bCs/>
          <w:sz w:val="24"/>
          <w:szCs w:val="24"/>
        </w:rPr>
        <w:t>)</w:t>
      </w:r>
    </w:p>
    <w:p w:rsidR="00930F90" w:rsidRPr="00B25B87" w:rsidRDefault="00930F90" w:rsidP="00930F90">
      <w:pPr>
        <w:tabs>
          <w:tab w:val="left" w:pos="4080"/>
        </w:tabs>
        <w:rPr>
          <w:rStyle w:val="Bodytext4"/>
          <w:iCs w:val="0"/>
        </w:rPr>
      </w:pPr>
      <w:r>
        <w:rPr>
          <w:rStyle w:val="Bodytext4"/>
        </w:rPr>
        <w:tab/>
      </w:r>
    </w:p>
    <w:p w:rsidR="006A57EA" w:rsidRPr="006A57EA"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lang w:val="sr-Cyrl-CS"/>
        </w:rPr>
      </w:pPr>
      <w:bookmarkStart w:id="11" w:name="_Toc310328297"/>
      <w:bookmarkStart w:id="12" w:name="_Toc353062810"/>
      <w:bookmarkStart w:id="13" w:name="_Toc353062953"/>
      <w:bookmarkStart w:id="14" w:name="_Toc353066153"/>
      <w:r w:rsidRPr="00B25B87">
        <w:rPr>
          <w:b/>
          <w:bCs/>
          <w:lang w:val="sr-Latn-CS"/>
        </w:rPr>
        <w:t>ИЗЈАВА О РАСПОЛОЖИВОСТИ ТЕХНИЧКЕ ОПРЕМЕ</w:t>
      </w:r>
      <w:bookmarkEnd w:id="11"/>
      <w:bookmarkEnd w:id="12"/>
      <w:bookmarkEnd w:id="13"/>
      <w:bookmarkEnd w:id="14"/>
      <w:r w:rsidRPr="00B25B87">
        <w:rPr>
          <w:b/>
          <w:bCs/>
        </w:rPr>
        <w:t xml:space="preserve"> ЗА ПАРТИЈУ 1</w:t>
      </w:r>
      <w:r w:rsidRPr="00B25B87">
        <w:rPr>
          <w:b/>
          <w:lang w:val="sr-Cyrl-CS"/>
        </w:rPr>
        <w:t xml:space="preserve"> </w:t>
      </w:r>
      <w:r w:rsidR="006A57EA">
        <w:rPr>
          <w:b/>
          <w:lang w:val="sr-Cyrl-CS"/>
        </w:rPr>
        <w:t xml:space="preserve">– </w:t>
      </w:r>
      <w:r w:rsidR="006A57EA">
        <w:t>МЗ Равни, МЗ Дрежник, МЗ Скржути, МЗ Горјани, МЗ Крвавци, МЗ Крчагово</w:t>
      </w:r>
    </w:p>
    <w:p w:rsidR="00930F90" w:rsidRPr="00B25B87" w:rsidRDefault="00930F90" w:rsidP="00930F90">
      <w:pPr>
        <w:spacing w:line="240" w:lineRule="atLeast"/>
        <w:rPr>
          <w:lang w:val="sr-Cyrl-CS"/>
        </w:rPr>
      </w:pPr>
    </w:p>
    <w:p w:rsidR="00930F90" w:rsidRDefault="00930F90" w:rsidP="00930F90">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25B87">
        <w:t>VIII 404-</w:t>
      </w:r>
      <w:r w:rsidR="004B32C6">
        <w:t>225</w:t>
      </w:r>
      <w:r w:rsidRPr="00B25B87">
        <w:t xml:space="preserve">/19 </w:t>
      </w:r>
      <w:r w:rsidR="004B32C6">
        <w:t>р</w:t>
      </w:r>
      <w:r w:rsidR="004B32C6" w:rsidRPr="00B0065B">
        <w:rPr>
          <w:lang w:val="sr-Cyrl-CS"/>
        </w:rPr>
        <w:t>ад машина на пробијању сеоских, локалних и некатегорисаних путева</w:t>
      </w:r>
      <w:r w:rsidRPr="00B25B87">
        <w:t xml:space="preserve"> -  Партија 1</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30F90" w:rsidRDefault="00930F90" w:rsidP="00930F90">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930F90" w:rsidRPr="002A7260" w:rsidTr="009874FB">
        <w:tc>
          <w:tcPr>
            <w:tcW w:w="639" w:type="dxa"/>
            <w:vAlign w:val="center"/>
          </w:tcPr>
          <w:p w:rsidR="00930F90" w:rsidRPr="006F6497" w:rsidRDefault="00930F90" w:rsidP="009874FB">
            <w:pPr>
              <w:spacing w:line="240" w:lineRule="atLeast"/>
            </w:pPr>
            <w:r w:rsidRPr="006F6497">
              <w:t>Ред</w:t>
            </w:r>
            <w:r w:rsidRPr="006F6497">
              <w:rPr>
                <w:lang w:val="sr-Cyrl-CS"/>
              </w:rPr>
              <w:t>.</w:t>
            </w:r>
            <w:r w:rsidRPr="006F6497">
              <w:t xml:space="preserve"> бр.</w:t>
            </w:r>
          </w:p>
        </w:tc>
        <w:tc>
          <w:tcPr>
            <w:tcW w:w="3411" w:type="dxa"/>
            <w:vAlign w:val="center"/>
          </w:tcPr>
          <w:p w:rsidR="00930F90" w:rsidRPr="006F6497" w:rsidRDefault="00930F90" w:rsidP="009874FB">
            <w:pPr>
              <w:spacing w:line="240" w:lineRule="atLeast"/>
            </w:pPr>
            <w:r w:rsidRPr="006F6497">
              <w:t>Техничко средство</w:t>
            </w:r>
          </w:p>
        </w:tc>
        <w:tc>
          <w:tcPr>
            <w:tcW w:w="1080" w:type="dxa"/>
            <w:vAlign w:val="center"/>
          </w:tcPr>
          <w:p w:rsidR="00930F90" w:rsidRPr="006F6497" w:rsidRDefault="00930F90" w:rsidP="009874FB">
            <w:pPr>
              <w:spacing w:line="240" w:lineRule="atLeast"/>
              <w:rPr>
                <w:lang w:val="sr-Cyrl-CS"/>
              </w:rPr>
            </w:pPr>
            <w:r>
              <w:rPr>
                <w:lang w:val="sr-Cyrl-CS"/>
              </w:rPr>
              <w:t>комада</w:t>
            </w:r>
          </w:p>
        </w:tc>
        <w:tc>
          <w:tcPr>
            <w:tcW w:w="1440" w:type="dxa"/>
            <w:vAlign w:val="center"/>
          </w:tcPr>
          <w:p w:rsidR="00930F90" w:rsidRPr="002A7260" w:rsidRDefault="00930F90" w:rsidP="009874F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30F90" w:rsidRPr="002A7260" w:rsidRDefault="00930F90" w:rsidP="009874F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30F90" w:rsidRPr="002A7260" w:rsidRDefault="00930F90" w:rsidP="009874F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30F90" w:rsidRPr="00697AF4" w:rsidTr="009874FB">
        <w:trPr>
          <w:trHeight w:val="120"/>
        </w:trPr>
        <w:tc>
          <w:tcPr>
            <w:tcW w:w="639" w:type="dxa"/>
            <w:vAlign w:val="center"/>
          </w:tcPr>
          <w:p w:rsidR="00930F90" w:rsidRPr="00697AF4" w:rsidRDefault="00930F90" w:rsidP="009874FB">
            <w:pPr>
              <w:spacing w:line="240" w:lineRule="atLeast"/>
              <w:jc w:val="center"/>
            </w:pPr>
            <w:r w:rsidRPr="00697AF4">
              <w:t>1.</w:t>
            </w:r>
          </w:p>
        </w:tc>
        <w:tc>
          <w:tcPr>
            <w:tcW w:w="3411" w:type="dxa"/>
            <w:vAlign w:val="center"/>
          </w:tcPr>
          <w:p w:rsidR="00930F90" w:rsidRPr="00097899" w:rsidRDefault="00930F90" w:rsidP="009874FB">
            <w:pPr>
              <w:spacing w:line="240" w:lineRule="atLeast"/>
              <w:rPr>
                <w:lang w:val="sr-Cyrl-CS"/>
              </w:rPr>
            </w:pPr>
            <w:r>
              <w:rPr>
                <w:lang w:val="sr-Cyrl-CS"/>
              </w:rPr>
              <w:t>Комбинована машина за ископ и утовар</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rPr>
                <w:lang w:val="sr-Cyrl-CS"/>
              </w:rPr>
            </w:pPr>
          </w:p>
          <w:p w:rsidR="00930F90" w:rsidRPr="00697AF4" w:rsidRDefault="00930F90" w:rsidP="009874FB">
            <w:pPr>
              <w:spacing w:line="240" w:lineRule="atLeast"/>
              <w:rPr>
                <w:lang w:val="sr-Cyrl-CS"/>
              </w:rPr>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2</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Камион минималне носивости 10 тона </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3</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Багер или Утоваривач </w:t>
            </w:r>
          </w:p>
        </w:tc>
        <w:tc>
          <w:tcPr>
            <w:tcW w:w="1080" w:type="dxa"/>
            <w:vAlign w:val="center"/>
          </w:tcPr>
          <w:p w:rsidR="00930F90" w:rsidRPr="000856DF" w:rsidRDefault="00930F90" w:rsidP="009874FB">
            <w:pPr>
              <w:spacing w:line="240" w:lineRule="atLeast"/>
              <w:jc w:val="center"/>
              <w:rPr>
                <w:vertAlign w:val="superscript"/>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4B32C6">
        <w:trPr>
          <w:trHeight w:val="548"/>
        </w:trPr>
        <w:tc>
          <w:tcPr>
            <w:tcW w:w="639" w:type="dxa"/>
            <w:tcBorders>
              <w:bottom w:val="single" w:sz="4" w:space="0" w:color="auto"/>
            </w:tcBorders>
            <w:vAlign w:val="center"/>
          </w:tcPr>
          <w:p w:rsidR="00930F90" w:rsidRDefault="00930F90" w:rsidP="009874FB">
            <w:pPr>
              <w:spacing w:line="240" w:lineRule="atLeast"/>
              <w:jc w:val="center"/>
              <w:rPr>
                <w:lang w:val="sr-Cyrl-CS"/>
              </w:rPr>
            </w:pPr>
            <w:r>
              <w:rPr>
                <w:lang w:val="sr-Cyrl-CS"/>
              </w:rPr>
              <w:t>4.</w:t>
            </w:r>
          </w:p>
        </w:tc>
        <w:tc>
          <w:tcPr>
            <w:tcW w:w="3411" w:type="dxa"/>
            <w:tcBorders>
              <w:bottom w:val="single" w:sz="4" w:space="0" w:color="auto"/>
            </w:tcBorders>
            <w:vAlign w:val="center"/>
          </w:tcPr>
          <w:p w:rsidR="00930F90" w:rsidRDefault="00930F90" w:rsidP="009874FB">
            <w:pPr>
              <w:spacing w:line="240" w:lineRule="atLeast"/>
              <w:rPr>
                <w:lang w:val="sr-Cyrl-CS"/>
              </w:rPr>
            </w:pPr>
            <w:r>
              <w:rPr>
                <w:lang w:val="sr-Cyrl-CS"/>
              </w:rPr>
              <w:t>Грејдер</w:t>
            </w:r>
          </w:p>
        </w:tc>
        <w:tc>
          <w:tcPr>
            <w:tcW w:w="1080" w:type="dxa"/>
            <w:tcBorders>
              <w:bottom w:val="single" w:sz="4" w:space="0" w:color="auto"/>
            </w:tcBorders>
            <w:vAlign w:val="center"/>
          </w:tcPr>
          <w:p w:rsidR="00930F90"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4B32C6">
        <w:trPr>
          <w:trHeight w:val="548"/>
        </w:trPr>
        <w:tc>
          <w:tcPr>
            <w:tcW w:w="639" w:type="dxa"/>
            <w:tcBorders>
              <w:top w:val="single" w:sz="4" w:space="0" w:color="auto"/>
              <w:left w:val="single" w:sz="4" w:space="0" w:color="auto"/>
              <w:bottom w:val="single" w:sz="4" w:space="0" w:color="auto"/>
            </w:tcBorders>
            <w:vAlign w:val="center"/>
          </w:tcPr>
          <w:p w:rsidR="00930F90" w:rsidRPr="00324E9C" w:rsidRDefault="00930F90" w:rsidP="009874FB">
            <w:pPr>
              <w:spacing w:line="240" w:lineRule="atLeast"/>
              <w:jc w:val="center"/>
              <w:rPr>
                <w:lang w:val="sr-Cyrl-CS"/>
              </w:rPr>
            </w:pPr>
          </w:p>
          <w:p w:rsidR="00930F90" w:rsidRDefault="00930F90" w:rsidP="009874FB">
            <w:pPr>
              <w:spacing w:line="240" w:lineRule="atLeast"/>
              <w:jc w:val="center"/>
              <w:rPr>
                <w:lang w:val="sr-Cyrl-CS"/>
              </w:rPr>
            </w:pPr>
          </w:p>
          <w:p w:rsidR="00930F90" w:rsidRDefault="00930F90" w:rsidP="009874FB">
            <w:pPr>
              <w:spacing w:line="240" w:lineRule="atLeast"/>
              <w:jc w:val="center"/>
              <w:rPr>
                <w:lang w:val="sr-Cyrl-CS"/>
              </w:rPr>
            </w:pPr>
            <w:r>
              <w:rPr>
                <w:lang w:val="sr-Cyrl-CS"/>
              </w:rPr>
              <w:t>5.</w:t>
            </w:r>
          </w:p>
        </w:tc>
        <w:tc>
          <w:tcPr>
            <w:tcW w:w="3411" w:type="dxa"/>
            <w:tcBorders>
              <w:top w:val="single" w:sz="4" w:space="0" w:color="auto"/>
              <w:bottom w:val="single" w:sz="4" w:space="0" w:color="auto"/>
            </w:tcBorders>
            <w:vAlign w:val="center"/>
          </w:tcPr>
          <w:p w:rsidR="00930F90" w:rsidRDefault="00930F90" w:rsidP="009874FB">
            <w:pPr>
              <w:spacing w:line="240" w:lineRule="atLeast"/>
              <w:rPr>
                <w:lang w:val="sr-Cyrl-CS"/>
              </w:rPr>
            </w:pPr>
          </w:p>
          <w:p w:rsidR="00930F90" w:rsidRDefault="00930F90" w:rsidP="009874FB">
            <w:pPr>
              <w:spacing w:line="240" w:lineRule="atLeast"/>
              <w:rPr>
                <w:lang w:val="sr-Cyrl-CS"/>
              </w:rPr>
            </w:pPr>
          </w:p>
          <w:p w:rsidR="00930F90" w:rsidRDefault="00930F90" w:rsidP="009874FB">
            <w:pPr>
              <w:spacing w:line="240" w:lineRule="atLeast"/>
              <w:rPr>
                <w:lang w:val="sr-Cyrl-CS"/>
              </w:rPr>
            </w:pPr>
            <w:r>
              <w:rPr>
                <w:lang w:val="sr-Cyrl-CS"/>
              </w:rPr>
              <w:t>Ваљак</w:t>
            </w:r>
          </w:p>
        </w:tc>
        <w:tc>
          <w:tcPr>
            <w:tcW w:w="1080" w:type="dxa"/>
            <w:tcBorders>
              <w:top w:val="single" w:sz="4" w:space="0" w:color="auto"/>
              <w:bottom w:val="single" w:sz="4" w:space="0" w:color="auto"/>
              <w:right w:val="single" w:sz="4" w:space="0" w:color="auto"/>
            </w:tcBorders>
            <w:vAlign w:val="center"/>
          </w:tcPr>
          <w:p w:rsidR="00930F90" w:rsidRDefault="00930F90" w:rsidP="009874FB">
            <w:pPr>
              <w:spacing w:line="240" w:lineRule="atLeast"/>
              <w:jc w:val="center"/>
              <w:rPr>
                <w:lang w:val="sr-Cyrl-CS"/>
              </w:rPr>
            </w:pPr>
          </w:p>
          <w:p w:rsidR="00930F90" w:rsidRDefault="00930F90" w:rsidP="009874FB">
            <w:pPr>
              <w:spacing w:line="240" w:lineRule="atLeast"/>
              <w:jc w:val="center"/>
              <w:rPr>
                <w:lang w:val="sr-Cyrl-CS"/>
              </w:rPr>
            </w:pPr>
          </w:p>
          <w:p w:rsidR="00930F90" w:rsidRDefault="00930F90" w:rsidP="009874FB">
            <w:pPr>
              <w:spacing w:line="240" w:lineRule="atLeast"/>
              <w:jc w:val="center"/>
              <w:rPr>
                <w:lang w:val="sr-Cyrl-CS"/>
              </w:rPr>
            </w:pPr>
            <w:r>
              <w:rPr>
                <w:lang w:val="sr-Cyrl-CS"/>
              </w:rPr>
              <w:t>2</w:t>
            </w:r>
          </w:p>
        </w:tc>
        <w:tc>
          <w:tcPr>
            <w:tcW w:w="1440" w:type="dxa"/>
            <w:tcBorders>
              <w:left w:val="single" w:sz="4" w:space="0" w:color="auto"/>
            </w:tcBorders>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tcBorders>
              <w:top w:val="single" w:sz="4" w:space="0" w:color="auto"/>
            </w:tcBorders>
            <w:vAlign w:val="center"/>
          </w:tcPr>
          <w:p w:rsidR="00930F90" w:rsidRPr="00697AF4" w:rsidRDefault="00930F90" w:rsidP="009874FB">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930F90" w:rsidRPr="00B748AB" w:rsidRDefault="00930F90" w:rsidP="009874FB">
            <w:pPr>
              <w:spacing w:line="240" w:lineRule="atLeast"/>
            </w:pPr>
            <w:r>
              <w:rPr>
                <w:lang w:val="sr-Cyrl-CS"/>
              </w:rPr>
              <w:t>Вибро плоча</w:t>
            </w:r>
          </w:p>
        </w:tc>
        <w:tc>
          <w:tcPr>
            <w:tcW w:w="1080" w:type="dxa"/>
            <w:tcBorders>
              <w:top w:val="single" w:sz="4" w:space="0" w:color="auto"/>
            </w:tcBorders>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7</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Компресор са гарнитуром пнеуматских пикамера </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bl>
    <w:p w:rsidR="00930F90" w:rsidRDefault="00930F90" w:rsidP="00930F90">
      <w:pPr>
        <w:rPr>
          <w:bCs/>
          <w:lang w:val="sr-Cyrl-CS"/>
        </w:rPr>
      </w:pPr>
    </w:p>
    <w:p w:rsidR="00930F90" w:rsidRPr="005C6339" w:rsidRDefault="00930F90" w:rsidP="00930F90">
      <w:pPr>
        <w:rPr>
          <w:bCs/>
          <w:lang w:val="sr-Cyrl-CS"/>
        </w:rPr>
      </w:pPr>
    </w:p>
    <w:p w:rsidR="00930F90" w:rsidRPr="008E4F1C" w:rsidRDefault="00F87F57" w:rsidP="00930F90">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FB" w:rsidRPr="00E23D15" w:rsidRDefault="009874FB"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874FB" w:rsidRPr="00E23D15" w:rsidRDefault="009874FB"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g/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cGLLM/Q6Ba+HHvzMHs6hzY6q7u9l+VUjIZcNFRt2q5QcGkYrSC+0N/2z&#10;qyOOtiDr4YOsIA7dGumA9rXqbO2gGgjQoU1Pp9bYXEo4jINgEiVgKsE2m0xINHUhaHq83Stt3jHZ&#10;IbvIsILWO3S6u9fGZkPTo4sNJmTB29a1vxUXB+A4nkBsuGptNgvXzR9JkKzmqznxSBSvPBLkuXdb&#10;LIkXF+Fsmk/y5TIPf9q4IUkbXlVM2DBHZYXkzzp30PioiZO2tGx5ZeFsSlpt1stWoR0FZRfuOxTk&#10;zM2/TMMVAbi8oBRGJLiLEq+I5zOPFGTqJbNg7gVhcpfEAUlIXlxSuueC/TslNGQ4mUIfHZ3fcgvc&#10;95obTTtuYHa0vMvw/OREUyvBlahcaw3l7bg+K4VN/7kU0O5jo51grUZHtZr9eu+eRmSjWzGvZfUE&#10;ClYSBAZahLkHi0aq7xgNMEMyrL9tqWIYte8FvIIkJMQOHbch01kEG3VuWZ9bqCgBKsMGo3G5NOOg&#10;2vaKbxqINL47IW/h5dTcifo5q8N7gznhuB1mmh1E53vn9Tx5F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g7mYP7kC&#10;AADBBQAADgAAAAAAAAAAAAAAAAAuAgAAZHJzL2Uyb0RvYy54bWxQSwECLQAUAAYACAAAACEAMG0j&#10;Ft4AAAAJAQAADwAAAAAAAAAAAAAAAAATBQAAZHJzL2Rvd25yZXYueG1sUEsFBgAAAAAEAAQA8wAA&#10;AB4GAAAAAA==&#10;" filled="f" stroked="f">
                <v:textbox>
                  <w:txbxContent>
                    <w:p w:rsidR="009874FB" w:rsidRPr="00E23D15" w:rsidRDefault="009874FB"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874FB" w:rsidRPr="00E23D15" w:rsidRDefault="009874FB"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0576A" w:rsidRDefault="00930F90" w:rsidP="00D50538">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30F90" w:rsidRDefault="00930F90" w:rsidP="00D50538">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930F90">
      <w:pPr>
        <w:pStyle w:val="BodyText3"/>
        <w:spacing w:after="0"/>
        <w:jc w:val="right"/>
        <w:rPr>
          <w:b/>
          <w:bCs/>
          <w:sz w:val="24"/>
          <w:szCs w:val="24"/>
        </w:rPr>
      </w:pPr>
    </w:p>
    <w:p w:rsidR="00D50538" w:rsidRPr="00B25B87" w:rsidRDefault="00D50538" w:rsidP="00D5053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B25B87">
        <w:rPr>
          <w:b/>
          <w:bCs/>
          <w:lang w:val="sr-Latn-CS"/>
        </w:rPr>
        <w:lastRenderedPageBreak/>
        <w:t>ИЗЈАВА О РАСПОЛОЖИВОСТИ ТЕХНИЧКЕ ОПРЕМЕ</w:t>
      </w:r>
      <w:r w:rsidRPr="00B25B87">
        <w:rPr>
          <w:b/>
          <w:bCs/>
        </w:rPr>
        <w:t xml:space="preserve"> ЗА ПАРТИЈУ </w:t>
      </w:r>
      <w:r>
        <w:rPr>
          <w:b/>
          <w:bCs/>
        </w:rPr>
        <w:t>2</w:t>
      </w:r>
      <w:r w:rsidR="006A57EA">
        <w:rPr>
          <w:b/>
          <w:bCs/>
        </w:rPr>
        <w:t xml:space="preserve"> - </w:t>
      </w:r>
      <w:r w:rsidR="006A57EA">
        <w:rPr>
          <w:lang w:val="sr-Cyrl-CS"/>
        </w:rPr>
        <w:t>МЗ Каран, МЗ Трнава, МЗ Дубоко, МЗ Мокра Гора, МЗ Кремна, МЗ Стапари, МЗ Волујац</w:t>
      </w:r>
      <w:r w:rsidRPr="00B25B87">
        <w:rPr>
          <w:b/>
          <w:lang w:val="sr-Cyrl-CS"/>
        </w:rPr>
        <w:t xml:space="preserve"> </w:t>
      </w:r>
    </w:p>
    <w:p w:rsidR="00D50538" w:rsidRPr="00B25B87" w:rsidRDefault="00D50538" w:rsidP="00D50538">
      <w:pPr>
        <w:spacing w:line="240" w:lineRule="atLeast"/>
        <w:rPr>
          <w:lang w:val="sr-Cyrl-CS"/>
        </w:rPr>
      </w:pPr>
    </w:p>
    <w:p w:rsidR="00D50538" w:rsidRDefault="00D50538" w:rsidP="00D50538">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25B87">
        <w:t>VIII 404-</w:t>
      </w:r>
      <w:r>
        <w:t>225</w:t>
      </w:r>
      <w:r w:rsidRPr="00B25B87">
        <w:t xml:space="preserve">/19 </w:t>
      </w:r>
      <w:r>
        <w:t>р</w:t>
      </w:r>
      <w:r w:rsidRPr="00B0065B">
        <w:rPr>
          <w:lang w:val="sr-Cyrl-CS"/>
        </w:rPr>
        <w:t>ад машина на пробијању сеоских, локалних и некатегорисаних путева</w:t>
      </w:r>
      <w:r w:rsidRPr="00B25B87">
        <w:t xml:space="preserve"> -  Партија </w:t>
      </w:r>
      <w:r>
        <w:t>2</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D50538" w:rsidRDefault="00D50538" w:rsidP="00D50538">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50538" w:rsidRPr="002A7260" w:rsidTr="009874FB">
        <w:tc>
          <w:tcPr>
            <w:tcW w:w="639" w:type="dxa"/>
            <w:vAlign w:val="center"/>
          </w:tcPr>
          <w:p w:rsidR="00D50538" w:rsidRPr="006F6497" w:rsidRDefault="00D50538" w:rsidP="009874FB">
            <w:pPr>
              <w:spacing w:line="240" w:lineRule="atLeast"/>
            </w:pPr>
            <w:r w:rsidRPr="006F6497">
              <w:t>Ред</w:t>
            </w:r>
            <w:r w:rsidRPr="006F6497">
              <w:rPr>
                <w:lang w:val="sr-Cyrl-CS"/>
              </w:rPr>
              <w:t>.</w:t>
            </w:r>
            <w:r w:rsidRPr="006F6497">
              <w:t xml:space="preserve"> бр.</w:t>
            </w:r>
          </w:p>
        </w:tc>
        <w:tc>
          <w:tcPr>
            <w:tcW w:w="3411" w:type="dxa"/>
            <w:vAlign w:val="center"/>
          </w:tcPr>
          <w:p w:rsidR="00D50538" w:rsidRPr="006F6497" w:rsidRDefault="00D50538" w:rsidP="009874FB">
            <w:pPr>
              <w:spacing w:line="240" w:lineRule="atLeast"/>
            </w:pPr>
            <w:r w:rsidRPr="006F6497">
              <w:t>Техничко средство</w:t>
            </w:r>
          </w:p>
        </w:tc>
        <w:tc>
          <w:tcPr>
            <w:tcW w:w="1080" w:type="dxa"/>
            <w:vAlign w:val="center"/>
          </w:tcPr>
          <w:p w:rsidR="00D50538" w:rsidRPr="006F6497" w:rsidRDefault="00D50538" w:rsidP="009874FB">
            <w:pPr>
              <w:spacing w:line="240" w:lineRule="atLeast"/>
              <w:rPr>
                <w:lang w:val="sr-Cyrl-CS"/>
              </w:rPr>
            </w:pPr>
            <w:r>
              <w:rPr>
                <w:lang w:val="sr-Cyrl-CS"/>
              </w:rPr>
              <w:t>комада</w:t>
            </w:r>
          </w:p>
        </w:tc>
        <w:tc>
          <w:tcPr>
            <w:tcW w:w="1440" w:type="dxa"/>
            <w:vAlign w:val="center"/>
          </w:tcPr>
          <w:p w:rsidR="00D50538" w:rsidRPr="002A7260" w:rsidRDefault="00D50538" w:rsidP="009874F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50538" w:rsidRPr="002A7260" w:rsidRDefault="00D50538" w:rsidP="009874F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50538" w:rsidRPr="002A7260" w:rsidRDefault="00D50538" w:rsidP="009874F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50538" w:rsidRPr="00697AF4" w:rsidTr="009874FB">
        <w:trPr>
          <w:trHeight w:val="120"/>
        </w:trPr>
        <w:tc>
          <w:tcPr>
            <w:tcW w:w="639" w:type="dxa"/>
            <w:vAlign w:val="center"/>
          </w:tcPr>
          <w:p w:rsidR="00D50538" w:rsidRPr="00697AF4" w:rsidRDefault="00D50538" w:rsidP="009874FB">
            <w:pPr>
              <w:spacing w:line="240" w:lineRule="atLeast"/>
              <w:jc w:val="center"/>
            </w:pPr>
            <w:r w:rsidRPr="00697AF4">
              <w:t>1.</w:t>
            </w:r>
          </w:p>
        </w:tc>
        <w:tc>
          <w:tcPr>
            <w:tcW w:w="3411" w:type="dxa"/>
            <w:vAlign w:val="center"/>
          </w:tcPr>
          <w:p w:rsidR="00D50538" w:rsidRPr="00097899" w:rsidRDefault="00D50538" w:rsidP="009874FB">
            <w:pPr>
              <w:spacing w:line="240" w:lineRule="atLeast"/>
              <w:rPr>
                <w:lang w:val="sr-Cyrl-CS"/>
              </w:rPr>
            </w:pPr>
            <w:r>
              <w:rPr>
                <w:lang w:val="sr-Cyrl-CS"/>
              </w:rPr>
              <w:t>Комбинована машина за ископ и утовар</w:t>
            </w:r>
          </w:p>
        </w:tc>
        <w:tc>
          <w:tcPr>
            <w:tcW w:w="1080" w:type="dxa"/>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rPr>
                <w:lang w:val="sr-Cyrl-CS"/>
              </w:rPr>
            </w:pPr>
          </w:p>
          <w:p w:rsidR="00D50538" w:rsidRPr="00697AF4" w:rsidRDefault="00D50538" w:rsidP="009874FB">
            <w:pPr>
              <w:spacing w:line="240" w:lineRule="atLeast"/>
              <w:rPr>
                <w:lang w:val="sr-Cyrl-CS"/>
              </w:rPr>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vAlign w:val="center"/>
          </w:tcPr>
          <w:p w:rsidR="00D50538" w:rsidRPr="00697AF4" w:rsidRDefault="00D50538" w:rsidP="009874FB">
            <w:pPr>
              <w:spacing w:line="240" w:lineRule="atLeast"/>
              <w:jc w:val="center"/>
            </w:pPr>
            <w:r>
              <w:rPr>
                <w:lang w:val="sr-Cyrl-CS"/>
              </w:rPr>
              <w:t>2</w:t>
            </w:r>
            <w:r w:rsidRPr="00697AF4">
              <w:rPr>
                <w:lang w:val="sr-Cyrl-CS"/>
              </w:rPr>
              <w:t>.</w:t>
            </w:r>
          </w:p>
        </w:tc>
        <w:tc>
          <w:tcPr>
            <w:tcW w:w="3411" w:type="dxa"/>
            <w:vAlign w:val="center"/>
          </w:tcPr>
          <w:p w:rsidR="00D50538" w:rsidRPr="00B748AB" w:rsidRDefault="00D50538" w:rsidP="009874FB">
            <w:pPr>
              <w:spacing w:line="240" w:lineRule="atLeast"/>
            </w:pPr>
            <w:r>
              <w:rPr>
                <w:lang w:val="sr-Cyrl-CS"/>
              </w:rPr>
              <w:t xml:space="preserve">Камион минималне носивости 10 тона </w:t>
            </w:r>
          </w:p>
        </w:tc>
        <w:tc>
          <w:tcPr>
            <w:tcW w:w="1080" w:type="dxa"/>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vAlign w:val="center"/>
          </w:tcPr>
          <w:p w:rsidR="00D50538" w:rsidRPr="00697AF4" w:rsidRDefault="00D50538" w:rsidP="009874FB">
            <w:pPr>
              <w:spacing w:line="240" w:lineRule="atLeast"/>
              <w:jc w:val="center"/>
            </w:pPr>
            <w:r>
              <w:rPr>
                <w:lang w:val="sr-Cyrl-CS"/>
              </w:rPr>
              <w:t>3</w:t>
            </w:r>
            <w:r w:rsidRPr="00697AF4">
              <w:rPr>
                <w:lang w:val="sr-Cyrl-CS"/>
              </w:rPr>
              <w:t>.</w:t>
            </w:r>
          </w:p>
        </w:tc>
        <w:tc>
          <w:tcPr>
            <w:tcW w:w="3411" w:type="dxa"/>
            <w:vAlign w:val="center"/>
          </w:tcPr>
          <w:p w:rsidR="00D50538" w:rsidRPr="00B748AB" w:rsidRDefault="00D50538" w:rsidP="009874FB">
            <w:pPr>
              <w:spacing w:line="240" w:lineRule="atLeast"/>
            </w:pPr>
            <w:r>
              <w:rPr>
                <w:lang w:val="sr-Cyrl-CS"/>
              </w:rPr>
              <w:t xml:space="preserve">Багер или Утоваривач </w:t>
            </w:r>
          </w:p>
        </w:tc>
        <w:tc>
          <w:tcPr>
            <w:tcW w:w="1080" w:type="dxa"/>
            <w:vAlign w:val="center"/>
          </w:tcPr>
          <w:p w:rsidR="00D50538" w:rsidRPr="000856DF" w:rsidRDefault="00D50538" w:rsidP="009874FB">
            <w:pPr>
              <w:spacing w:line="240" w:lineRule="atLeast"/>
              <w:jc w:val="center"/>
              <w:rPr>
                <w:vertAlign w:val="superscript"/>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tcBorders>
              <w:bottom w:val="single" w:sz="4" w:space="0" w:color="auto"/>
            </w:tcBorders>
            <w:vAlign w:val="center"/>
          </w:tcPr>
          <w:p w:rsidR="00D50538" w:rsidRDefault="00D50538" w:rsidP="009874FB">
            <w:pPr>
              <w:spacing w:line="240" w:lineRule="atLeast"/>
              <w:jc w:val="center"/>
              <w:rPr>
                <w:lang w:val="sr-Cyrl-CS"/>
              </w:rPr>
            </w:pPr>
            <w:r>
              <w:rPr>
                <w:lang w:val="sr-Cyrl-CS"/>
              </w:rPr>
              <w:t>4.</w:t>
            </w:r>
          </w:p>
        </w:tc>
        <w:tc>
          <w:tcPr>
            <w:tcW w:w="3411" w:type="dxa"/>
            <w:tcBorders>
              <w:bottom w:val="single" w:sz="4" w:space="0" w:color="auto"/>
            </w:tcBorders>
            <w:vAlign w:val="center"/>
          </w:tcPr>
          <w:p w:rsidR="00D50538" w:rsidRDefault="00D50538" w:rsidP="009874FB">
            <w:pPr>
              <w:spacing w:line="240" w:lineRule="atLeast"/>
              <w:rPr>
                <w:lang w:val="sr-Cyrl-CS"/>
              </w:rPr>
            </w:pPr>
            <w:r>
              <w:rPr>
                <w:lang w:val="sr-Cyrl-CS"/>
              </w:rPr>
              <w:t>Грејдер</w:t>
            </w:r>
          </w:p>
        </w:tc>
        <w:tc>
          <w:tcPr>
            <w:tcW w:w="1080" w:type="dxa"/>
            <w:tcBorders>
              <w:bottom w:val="single" w:sz="4" w:space="0" w:color="auto"/>
            </w:tcBorders>
            <w:vAlign w:val="center"/>
          </w:tcPr>
          <w:p w:rsidR="00D50538"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tcBorders>
              <w:top w:val="single" w:sz="4" w:space="0" w:color="auto"/>
              <w:left w:val="single" w:sz="4" w:space="0" w:color="auto"/>
              <w:bottom w:val="single" w:sz="4" w:space="0" w:color="auto"/>
            </w:tcBorders>
            <w:vAlign w:val="center"/>
          </w:tcPr>
          <w:p w:rsidR="00D50538" w:rsidRPr="00324E9C" w:rsidRDefault="00D50538" w:rsidP="009874FB">
            <w:pPr>
              <w:spacing w:line="240" w:lineRule="atLeast"/>
              <w:jc w:val="center"/>
              <w:rPr>
                <w:lang w:val="sr-Cyrl-CS"/>
              </w:rPr>
            </w:pPr>
          </w:p>
          <w:p w:rsidR="00D50538" w:rsidRDefault="00D50538" w:rsidP="009874FB">
            <w:pPr>
              <w:spacing w:line="240" w:lineRule="atLeast"/>
              <w:jc w:val="center"/>
              <w:rPr>
                <w:lang w:val="sr-Cyrl-CS"/>
              </w:rPr>
            </w:pPr>
          </w:p>
          <w:p w:rsidR="00D50538" w:rsidRDefault="00D50538" w:rsidP="009874FB">
            <w:pPr>
              <w:spacing w:line="240" w:lineRule="atLeast"/>
              <w:jc w:val="center"/>
              <w:rPr>
                <w:lang w:val="sr-Cyrl-CS"/>
              </w:rPr>
            </w:pPr>
            <w:r>
              <w:rPr>
                <w:lang w:val="sr-Cyrl-CS"/>
              </w:rPr>
              <w:t>5.</w:t>
            </w:r>
          </w:p>
        </w:tc>
        <w:tc>
          <w:tcPr>
            <w:tcW w:w="3411" w:type="dxa"/>
            <w:tcBorders>
              <w:top w:val="single" w:sz="4" w:space="0" w:color="auto"/>
              <w:bottom w:val="single" w:sz="4" w:space="0" w:color="auto"/>
            </w:tcBorders>
            <w:vAlign w:val="center"/>
          </w:tcPr>
          <w:p w:rsidR="00D50538" w:rsidRDefault="00D50538" w:rsidP="009874FB">
            <w:pPr>
              <w:spacing w:line="240" w:lineRule="atLeast"/>
              <w:rPr>
                <w:lang w:val="sr-Cyrl-CS"/>
              </w:rPr>
            </w:pPr>
          </w:p>
          <w:p w:rsidR="00D50538" w:rsidRDefault="00D50538" w:rsidP="009874FB">
            <w:pPr>
              <w:spacing w:line="240" w:lineRule="atLeast"/>
              <w:rPr>
                <w:lang w:val="sr-Cyrl-CS"/>
              </w:rPr>
            </w:pPr>
          </w:p>
          <w:p w:rsidR="00D50538" w:rsidRDefault="00D50538" w:rsidP="009874FB">
            <w:pPr>
              <w:spacing w:line="240" w:lineRule="atLeast"/>
              <w:rPr>
                <w:lang w:val="sr-Cyrl-CS"/>
              </w:rPr>
            </w:pPr>
            <w:r>
              <w:rPr>
                <w:lang w:val="sr-Cyrl-CS"/>
              </w:rPr>
              <w:t>Ваљак</w:t>
            </w:r>
          </w:p>
        </w:tc>
        <w:tc>
          <w:tcPr>
            <w:tcW w:w="1080" w:type="dxa"/>
            <w:tcBorders>
              <w:top w:val="single" w:sz="4" w:space="0" w:color="auto"/>
              <w:bottom w:val="single" w:sz="4" w:space="0" w:color="auto"/>
              <w:right w:val="single" w:sz="4" w:space="0" w:color="auto"/>
            </w:tcBorders>
            <w:vAlign w:val="center"/>
          </w:tcPr>
          <w:p w:rsidR="00D50538" w:rsidRDefault="00D50538" w:rsidP="009874FB">
            <w:pPr>
              <w:spacing w:line="240" w:lineRule="atLeast"/>
              <w:jc w:val="center"/>
              <w:rPr>
                <w:lang w:val="sr-Cyrl-CS"/>
              </w:rPr>
            </w:pPr>
          </w:p>
          <w:p w:rsidR="00D50538" w:rsidRDefault="00D50538" w:rsidP="009874FB">
            <w:pPr>
              <w:spacing w:line="240" w:lineRule="atLeast"/>
              <w:jc w:val="center"/>
              <w:rPr>
                <w:lang w:val="sr-Cyrl-CS"/>
              </w:rPr>
            </w:pPr>
          </w:p>
          <w:p w:rsidR="00D50538" w:rsidRDefault="00D50538" w:rsidP="009874FB">
            <w:pPr>
              <w:spacing w:line="240" w:lineRule="atLeast"/>
              <w:jc w:val="center"/>
              <w:rPr>
                <w:lang w:val="sr-Cyrl-CS"/>
              </w:rPr>
            </w:pPr>
            <w:r>
              <w:rPr>
                <w:lang w:val="sr-Cyrl-CS"/>
              </w:rPr>
              <w:t>2</w:t>
            </w:r>
          </w:p>
        </w:tc>
        <w:tc>
          <w:tcPr>
            <w:tcW w:w="1440" w:type="dxa"/>
            <w:tcBorders>
              <w:left w:val="single" w:sz="4" w:space="0" w:color="auto"/>
            </w:tcBorders>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tcBorders>
              <w:top w:val="single" w:sz="4" w:space="0" w:color="auto"/>
            </w:tcBorders>
            <w:vAlign w:val="center"/>
          </w:tcPr>
          <w:p w:rsidR="00D50538" w:rsidRPr="00697AF4" w:rsidRDefault="00D50538" w:rsidP="009874FB">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D50538" w:rsidRPr="00B748AB" w:rsidRDefault="00D50538" w:rsidP="009874FB">
            <w:pPr>
              <w:spacing w:line="240" w:lineRule="atLeast"/>
            </w:pPr>
            <w:r>
              <w:rPr>
                <w:lang w:val="sr-Cyrl-CS"/>
              </w:rPr>
              <w:t>Вибро плоча</w:t>
            </w:r>
          </w:p>
        </w:tc>
        <w:tc>
          <w:tcPr>
            <w:tcW w:w="1080" w:type="dxa"/>
            <w:tcBorders>
              <w:top w:val="single" w:sz="4" w:space="0" w:color="auto"/>
            </w:tcBorders>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vAlign w:val="center"/>
          </w:tcPr>
          <w:p w:rsidR="00D50538" w:rsidRPr="00697AF4" w:rsidRDefault="00D50538" w:rsidP="009874FB">
            <w:pPr>
              <w:spacing w:line="240" w:lineRule="atLeast"/>
              <w:jc w:val="center"/>
            </w:pPr>
            <w:r>
              <w:rPr>
                <w:lang w:val="sr-Cyrl-CS"/>
              </w:rPr>
              <w:t>7</w:t>
            </w:r>
            <w:r w:rsidRPr="00697AF4">
              <w:rPr>
                <w:lang w:val="sr-Cyrl-CS"/>
              </w:rPr>
              <w:t>.</w:t>
            </w:r>
          </w:p>
        </w:tc>
        <w:tc>
          <w:tcPr>
            <w:tcW w:w="3411" w:type="dxa"/>
            <w:vAlign w:val="center"/>
          </w:tcPr>
          <w:p w:rsidR="00D50538" w:rsidRPr="00B748AB" w:rsidRDefault="00D50538" w:rsidP="009874FB">
            <w:pPr>
              <w:spacing w:line="240" w:lineRule="atLeast"/>
            </w:pPr>
            <w:r>
              <w:rPr>
                <w:lang w:val="sr-Cyrl-CS"/>
              </w:rPr>
              <w:t xml:space="preserve">Компресор са гарнитуром пнеуматских пикамера </w:t>
            </w:r>
          </w:p>
        </w:tc>
        <w:tc>
          <w:tcPr>
            <w:tcW w:w="1080" w:type="dxa"/>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bl>
    <w:p w:rsidR="00D50538" w:rsidRDefault="00D50538" w:rsidP="00D50538">
      <w:pPr>
        <w:rPr>
          <w:bCs/>
          <w:lang w:val="sr-Cyrl-CS"/>
        </w:rPr>
      </w:pPr>
    </w:p>
    <w:p w:rsidR="00D50538" w:rsidRPr="005C6339" w:rsidRDefault="00D50538" w:rsidP="00D50538">
      <w:pPr>
        <w:rPr>
          <w:bCs/>
          <w:lang w:val="sr-Cyrl-CS"/>
        </w:rPr>
      </w:pPr>
    </w:p>
    <w:p w:rsidR="00D50538" w:rsidRPr="008E4F1C" w:rsidRDefault="00F87F57" w:rsidP="00D50538">
      <w:pPr>
        <w:spacing w:line="240" w:lineRule="atLeast"/>
        <w:rPr>
          <w:lang w:val="sr-Cyrl-CS"/>
        </w:rPr>
      </w:pPr>
      <w:r>
        <w:rPr>
          <w:i/>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FB" w:rsidRPr="00E23D15" w:rsidRDefault="009874FB" w:rsidP="00D50538">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874FB" w:rsidRPr="00E23D15" w:rsidRDefault="009874FB" w:rsidP="00D50538">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2pt;margin-top:4.6pt;width:472.7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WuAIAAMI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WLMBK0hRo9ssGgOzmgcGLz03c6AbOHDgzNAOdg67jq7l4WXzUSclVTsWW3Ssm+ZrSE+EL70j97&#10;OuJoC7LpP8gS/NCdkQ5oqFRrkwfpQIAOdXo61cbGUsDhLAgmUQxXBdzNJxMSTZ0Lmhxfd0qbd0y2&#10;yC5SrKD2Dp3u77Wx0dDkaGKdCZnzpnH1b8TFARiOJ+Abnto7G4Ur5484iNeL9YJ4JJqtPRJkmXeb&#10;r4g3y8P5NJtkq1UW/rR+Q5LUvCyZsG6O0grJn5XuIPJRFCdxadnw0sLZkLTablaNQnsK0s7dd0jI&#10;mZl/GYZLAnB5QSmMSHAXxV4+W8w9kpOpF8+DhReE8V08C0hMsvyS0j0X7N8poT7F8RTq6Oj8llvg&#10;vtfcaNJyA8Oj4W2KFycjmlgJrkXpSmsob8b1WSps+M+pgHIfC+0EazU6qtUMm8H1xqkPNrJ8AgUr&#10;CQIDLcLgg0Ut1XeMehgiKdbfdlQxjJr3ArogDgmxU8dtyHQewUad32zOb6goACrFBqNxuTLjpNp1&#10;im9r8DT2nZC30DkVd6K2LTZGdeg3GBSO22Go2Ul0vndWz6N3+Qs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DpBj+WuAIA&#10;AMIFAAAOAAAAAAAAAAAAAAAAAC4CAABkcnMvZTJvRG9jLnhtbFBLAQItABQABgAIAAAAIQAwbSMW&#10;3gAAAAkBAAAPAAAAAAAAAAAAAAAAABIFAABkcnMvZG93bnJldi54bWxQSwUGAAAAAAQABADzAAAA&#10;HQYAAAAA&#10;" filled="f" stroked="f">
                <v:textbox>
                  <w:txbxContent>
                    <w:p w:rsidR="009874FB" w:rsidRPr="00E23D15" w:rsidRDefault="009874FB" w:rsidP="00D50538">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874FB" w:rsidRPr="00E23D15" w:rsidRDefault="009874FB" w:rsidP="00D50538">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0576A" w:rsidRDefault="00D50538" w:rsidP="00D50538">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D50538" w:rsidRDefault="00D50538" w:rsidP="00D50538">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930F90" w:rsidRPr="000F0291" w:rsidRDefault="00930F90" w:rsidP="00930F90">
      <w:pPr>
        <w:rPr>
          <w:rStyle w:val="Bodytext4"/>
          <w:iCs w:val="0"/>
        </w:rPr>
      </w:pPr>
    </w:p>
    <w:p w:rsidR="00930F90" w:rsidRPr="006872EF" w:rsidRDefault="00930F90" w:rsidP="00930F90">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930F90" w:rsidRPr="00CC57DB" w:rsidRDefault="00930F90" w:rsidP="00930F90">
      <w:pPr>
        <w:rPr>
          <w:lang w:val="sr-Cyrl-CS"/>
        </w:rPr>
      </w:pPr>
    </w:p>
    <w:p w:rsidR="00930F90" w:rsidRPr="006872EF" w:rsidRDefault="00930F90" w:rsidP="00930F90">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930F90" w:rsidRDefault="00930F90" w:rsidP="00930F90">
      <w:pPr>
        <w:tabs>
          <w:tab w:val="left" w:pos="2629"/>
        </w:tabs>
        <w:spacing w:after="200" w:line="360" w:lineRule="auto"/>
        <w:rPr>
          <w:lang w:val="sr-Cyrl-CS"/>
        </w:rPr>
      </w:pPr>
      <w:r>
        <w:rPr>
          <w:lang w:val="sr-Cyrl-CS"/>
        </w:rPr>
        <w:tab/>
      </w:r>
    </w:p>
    <w:p w:rsidR="00930F90" w:rsidRPr="005D68B9" w:rsidRDefault="00930F90" w:rsidP="00930F90">
      <w:pPr>
        <w:jc w:val="center"/>
        <w:rPr>
          <w:lang w:val="sr-Cyrl-CS"/>
        </w:rPr>
      </w:pPr>
      <w:r w:rsidRPr="005D68B9">
        <w:rPr>
          <w:lang w:val="sr-Cyrl-CS"/>
        </w:rPr>
        <w:t>ИЗЈАВУ</w:t>
      </w:r>
    </w:p>
    <w:p w:rsidR="00930F90" w:rsidRDefault="00930F90" w:rsidP="00930F90">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930F90" w:rsidRPr="0002154A" w:rsidRDefault="00930F90" w:rsidP="00930F90">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930F90" w:rsidRDefault="00930F90" w:rsidP="00930F90">
      <w:pPr>
        <w:rPr>
          <w:b/>
          <w:bCs/>
          <w:lang w:val="sr-Cyrl-CS"/>
        </w:rPr>
      </w:pPr>
    </w:p>
    <w:p w:rsidR="00930F90" w:rsidRPr="00CC57DB" w:rsidRDefault="00930F90" w:rsidP="00930F90">
      <w:pPr>
        <w:rPr>
          <w:b/>
          <w:bCs/>
          <w:lang w:val="sr-Cyrl-CS"/>
        </w:rPr>
      </w:pPr>
    </w:p>
    <w:p w:rsidR="00930F90" w:rsidRPr="002A7260" w:rsidRDefault="00930F90" w:rsidP="00930F90">
      <w:pPr>
        <w:rPr>
          <w:bCs/>
          <w:iCs/>
          <w:lang w:val="sr-Cyrl-CS"/>
        </w:rPr>
      </w:pPr>
    </w:p>
    <w:p w:rsidR="00930F90" w:rsidRPr="002A7260" w:rsidRDefault="00930F90" w:rsidP="00930F90">
      <w:pPr>
        <w:rPr>
          <w:bCs/>
          <w:iCs/>
          <w:lang w:val="sr-Cyrl-CS"/>
        </w:rPr>
      </w:pPr>
    </w:p>
    <w:p w:rsidR="00930F90" w:rsidRDefault="00930F90" w:rsidP="00930F90">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1F29C9" w:rsidRPr="00B25B87">
        <w:t>VIII 404-</w:t>
      </w:r>
      <w:r w:rsidR="001F29C9">
        <w:t>225</w:t>
      </w:r>
      <w:r w:rsidR="001F29C9" w:rsidRPr="00B25B87">
        <w:t xml:space="preserve">/19 </w:t>
      </w:r>
      <w:r w:rsidR="001F29C9">
        <w:t>р</w:t>
      </w:r>
      <w:r w:rsidR="001F29C9" w:rsidRPr="00B0065B">
        <w:rPr>
          <w:lang w:val="sr-Cyrl-CS"/>
        </w:rPr>
        <w:t>ад машина на пробијању сеоских, локалних и некатегорисаних путева</w:t>
      </w:r>
      <w:r>
        <w:t xml:space="preserve">, обликовану у </w:t>
      </w:r>
      <w:r w:rsidR="001F29C9">
        <w:t>две</w:t>
      </w:r>
      <w:r>
        <w:t xml:space="preserve">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30F90" w:rsidRPr="00B71B5F" w:rsidRDefault="00930F90" w:rsidP="00930F90">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930F90" w:rsidRPr="002A7260" w:rsidRDefault="00930F90" w:rsidP="00930F90">
      <w:pPr>
        <w:rPr>
          <w:lang w:val="ru-RU"/>
        </w:rPr>
      </w:pPr>
    </w:p>
    <w:p w:rsidR="00930F90" w:rsidRPr="002A7260" w:rsidRDefault="00930F90" w:rsidP="00930F90">
      <w:pPr>
        <w:rPr>
          <w:lang w:val="ru-RU"/>
        </w:rPr>
      </w:pPr>
    </w:p>
    <w:p w:rsidR="00930F90" w:rsidRPr="002A7260" w:rsidRDefault="00930F90" w:rsidP="00930F90">
      <w:pPr>
        <w:rPr>
          <w:lang w:val="ru-RU"/>
        </w:rPr>
      </w:pPr>
      <w:r w:rsidRPr="002A7260">
        <w:rPr>
          <w:lang w:val="ru-RU"/>
        </w:rPr>
        <w:t xml:space="preserve"> </w:t>
      </w: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Pr="002A7260" w:rsidRDefault="00930F90" w:rsidP="00930F90">
      <w:pPr>
        <w:rPr>
          <w:lang w:val="sr-Cyrl-CS"/>
        </w:rPr>
      </w:pPr>
    </w:p>
    <w:p w:rsidR="00930F90" w:rsidRPr="002A7260" w:rsidRDefault="00930F90" w:rsidP="00930F90">
      <w:pPr>
        <w:rPr>
          <w:b/>
          <w:i/>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1F29C9">
        <w:rPr>
          <w:bCs/>
          <w:iCs/>
          <w:lang w:val="sr-Cyrl-CS"/>
        </w:rPr>
        <w:t>.</w:t>
      </w: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930F90" w:rsidRDefault="00930F90" w:rsidP="00930F90">
      <w:pPr>
        <w:rPr>
          <w:lang w:val="sr-Cyrl-CS"/>
        </w:rPr>
      </w:pPr>
    </w:p>
    <w:p w:rsidR="00930F90" w:rsidRDefault="00930F90" w:rsidP="00930F90">
      <w:pPr>
        <w:rPr>
          <w:lang w:val="sr-Cyrl-CS"/>
        </w:rPr>
      </w:pPr>
    </w:p>
    <w:p w:rsidR="00930F90"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930F90" w:rsidRPr="006A57EA"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lang w:val="sr-Cyrl-CS"/>
        </w:rPr>
      </w:pPr>
      <w:r>
        <w:rPr>
          <w:b/>
          <w:bCs/>
          <w:lang w:val="sr-Cyrl-CS"/>
        </w:rPr>
        <w:t>МОДЕЛ УГОВОРА ПАРТИЈА 1</w:t>
      </w:r>
      <w:r w:rsidR="006A57EA">
        <w:rPr>
          <w:b/>
          <w:bCs/>
          <w:lang w:val="sr-Cyrl-CS"/>
        </w:rPr>
        <w:t xml:space="preserve"> - </w:t>
      </w:r>
      <w:r w:rsidR="006A57EA">
        <w:t>МЗ Равни, МЗ Дрежник, МЗ Скржути, МЗ Горјани, МЗ Крвавци, МЗ Крчагово</w:t>
      </w:r>
    </w:p>
    <w:p w:rsidR="006A57EA" w:rsidRPr="003008B4" w:rsidRDefault="006A57EA" w:rsidP="006A57EA">
      <w:pPr>
        <w:tabs>
          <w:tab w:val="left" w:pos="1350"/>
        </w:tabs>
        <w:spacing w:before="40"/>
        <w:jc w:val="both"/>
        <w:rPr>
          <w:b/>
          <w:w w:val="103"/>
          <w:lang w:val="ru-RU"/>
        </w:rPr>
      </w:pPr>
      <w:r w:rsidRPr="003008B4">
        <w:rPr>
          <w:b/>
          <w:spacing w:val="2"/>
          <w:w w:val="103"/>
          <w:lang w:val="ru-RU"/>
        </w:rPr>
        <w:t>Н</w:t>
      </w:r>
      <w:r w:rsidRPr="003008B4">
        <w:rPr>
          <w:b/>
          <w:spacing w:val="-8"/>
          <w:w w:val="103"/>
          <w:lang w:val="ru-RU"/>
        </w:rPr>
        <w:t>А</w:t>
      </w:r>
      <w:r w:rsidRPr="003008B4">
        <w:rPr>
          <w:b/>
          <w:w w:val="103"/>
          <w:lang w:val="ru-RU"/>
        </w:rPr>
        <w:t>П</w:t>
      </w:r>
      <w:r w:rsidRPr="003008B4">
        <w:rPr>
          <w:b/>
          <w:spacing w:val="2"/>
          <w:w w:val="103"/>
          <w:lang w:val="ru-RU"/>
        </w:rPr>
        <w:t>О</w:t>
      </w:r>
      <w:r w:rsidRPr="003008B4">
        <w:rPr>
          <w:b/>
          <w:spacing w:val="-2"/>
          <w:w w:val="103"/>
          <w:lang w:val="ru-RU"/>
        </w:rPr>
        <w:t>М</w:t>
      </w:r>
      <w:r w:rsidRPr="003008B4">
        <w:rPr>
          <w:b/>
          <w:spacing w:val="-1"/>
          <w:w w:val="103"/>
          <w:lang w:val="ru-RU"/>
        </w:rPr>
        <w:t>Е</w:t>
      </w:r>
      <w:r w:rsidRPr="003008B4">
        <w:rPr>
          <w:b/>
          <w:spacing w:val="2"/>
          <w:w w:val="103"/>
          <w:lang w:val="ru-RU"/>
        </w:rPr>
        <w:t>Н</w:t>
      </w:r>
      <w:r w:rsidRPr="003008B4">
        <w:rPr>
          <w:b/>
          <w:spacing w:val="1"/>
          <w:w w:val="103"/>
          <w:lang w:val="ru-RU"/>
        </w:rPr>
        <w:t>Е</w:t>
      </w:r>
      <w:r w:rsidRPr="003008B4">
        <w:rPr>
          <w:b/>
          <w:w w:val="103"/>
          <w:lang w:val="ru-RU"/>
        </w:rPr>
        <w:t>:</w:t>
      </w:r>
    </w:p>
    <w:p w:rsidR="006A57EA" w:rsidRPr="003008B4" w:rsidRDefault="006A57EA" w:rsidP="006A57EA">
      <w:pPr>
        <w:tabs>
          <w:tab w:val="left" w:pos="-630"/>
        </w:tabs>
        <w:spacing w:before="40"/>
        <w:ind w:left="-270"/>
        <w:jc w:val="both"/>
        <w:rPr>
          <w:w w:val="103"/>
          <w:lang w:val="ru-RU"/>
        </w:rPr>
      </w:pPr>
      <w:r>
        <w:rPr>
          <w:w w:val="103"/>
          <w:lang w:val="ru-RU"/>
        </w:rPr>
        <w:t xml:space="preserve">  </w:t>
      </w:r>
      <w:r w:rsidRPr="003008B4">
        <w:rPr>
          <w:w w:val="103"/>
          <w:lang w:val="ru-RU"/>
        </w:rPr>
        <w:t>Овај модел уговора представља садржину уговора који ће бити закључен са изабраним понуђачем.</w:t>
      </w:r>
    </w:p>
    <w:p w:rsidR="006A57EA" w:rsidRPr="003008B4" w:rsidRDefault="006A57EA" w:rsidP="006A57EA">
      <w:pPr>
        <w:spacing w:before="40"/>
        <w:ind w:left="-180"/>
        <w:jc w:val="both"/>
        <w:rPr>
          <w:w w:val="103"/>
          <w:lang w:val="ru-RU"/>
        </w:rPr>
      </w:pPr>
      <w:r w:rsidRPr="003008B4">
        <w:rPr>
          <w:w w:val="103"/>
          <w:lang w:val="ru-RU"/>
        </w:rPr>
        <w:t xml:space="preserve">У случају подношења заједничке понуде, односно понуде са учешћем подизвођача, у модел уговора </w:t>
      </w:r>
      <w:r>
        <w:rPr>
          <w:w w:val="103"/>
          <w:lang w:val="ru-RU"/>
        </w:rPr>
        <w:t xml:space="preserve">  </w:t>
      </w:r>
      <w:r w:rsidRPr="003008B4">
        <w:rPr>
          <w:w w:val="103"/>
          <w:lang w:val="ru-RU"/>
        </w:rPr>
        <w:t>морају бити наведени сви понуђачи из групе понуђача, односно сви подизвођачи.</w:t>
      </w:r>
    </w:p>
    <w:p w:rsidR="006A57EA" w:rsidRPr="003008B4" w:rsidRDefault="006A57EA" w:rsidP="006A57EA">
      <w:pPr>
        <w:spacing w:before="40"/>
        <w:ind w:left="-180"/>
        <w:jc w:val="both"/>
        <w:rPr>
          <w:w w:val="103"/>
        </w:rPr>
      </w:pPr>
      <w:r w:rsidRPr="003008B4">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6A57EA" w:rsidRPr="003008B4" w:rsidRDefault="006A57EA" w:rsidP="006A57EA">
      <w:pPr>
        <w:tabs>
          <w:tab w:val="left" w:pos="1350"/>
        </w:tabs>
        <w:spacing w:before="40"/>
        <w:ind w:left="-180"/>
        <w:jc w:val="both"/>
        <w:rPr>
          <w:b/>
          <w:w w:val="103"/>
          <w:lang w:val="ru-RU"/>
        </w:rPr>
      </w:pPr>
      <w:r w:rsidRPr="003008B4">
        <w:rPr>
          <w:b/>
          <w:lang w:val="ru-RU"/>
        </w:rPr>
        <w:t>П</w:t>
      </w:r>
      <w:r w:rsidRPr="003008B4">
        <w:rPr>
          <w:b/>
          <w:spacing w:val="-4"/>
          <w:lang w:val="ru-RU"/>
        </w:rPr>
        <w:t>о</w:t>
      </w:r>
      <w:r w:rsidRPr="003008B4">
        <w:rPr>
          <w:b/>
          <w:spacing w:val="-3"/>
          <w:lang w:val="ru-RU"/>
        </w:rPr>
        <w:t>т</w:t>
      </w:r>
      <w:r w:rsidRPr="003008B4">
        <w:rPr>
          <w:b/>
          <w:spacing w:val="1"/>
          <w:lang w:val="ru-RU"/>
        </w:rPr>
        <w:t>р</w:t>
      </w:r>
      <w:r w:rsidRPr="003008B4">
        <w:rPr>
          <w:b/>
          <w:spacing w:val="-2"/>
          <w:lang w:val="ru-RU"/>
        </w:rPr>
        <w:t>е</w:t>
      </w:r>
      <w:r w:rsidRPr="003008B4">
        <w:rPr>
          <w:b/>
          <w:spacing w:val="-3"/>
          <w:lang w:val="ru-RU"/>
        </w:rPr>
        <w:t>б</w:t>
      </w:r>
      <w:r w:rsidRPr="003008B4">
        <w:rPr>
          <w:b/>
          <w:lang w:val="ru-RU"/>
        </w:rPr>
        <w:t>но</w:t>
      </w:r>
      <w:r w:rsidRPr="003008B4">
        <w:rPr>
          <w:b/>
          <w:spacing w:val="32"/>
          <w:lang w:val="ru-RU"/>
        </w:rPr>
        <w:t xml:space="preserve"> </w:t>
      </w:r>
      <w:r w:rsidRPr="003008B4">
        <w:rPr>
          <w:b/>
          <w:lang w:val="ru-RU"/>
        </w:rPr>
        <w:t>је</w:t>
      </w:r>
      <w:r w:rsidRPr="003008B4">
        <w:rPr>
          <w:b/>
          <w:spacing w:val="9"/>
          <w:lang w:val="ru-RU"/>
        </w:rPr>
        <w:t xml:space="preserve"> </w:t>
      </w:r>
      <w:r w:rsidRPr="003008B4">
        <w:rPr>
          <w:b/>
          <w:spacing w:val="1"/>
          <w:lang w:val="ru-RU"/>
        </w:rPr>
        <w:t>д</w:t>
      </w:r>
      <w:r w:rsidRPr="003008B4">
        <w:rPr>
          <w:b/>
          <w:lang w:val="ru-RU"/>
        </w:rPr>
        <w:t>а</w:t>
      </w:r>
      <w:r w:rsidRPr="003008B4">
        <w:rPr>
          <w:b/>
          <w:spacing w:val="9"/>
          <w:lang w:val="ru-RU"/>
        </w:rPr>
        <w:t xml:space="preserve"> </w:t>
      </w:r>
      <w:r w:rsidRPr="003008B4">
        <w:rPr>
          <w:b/>
          <w:spacing w:val="-3"/>
          <w:lang w:val="ru-RU"/>
        </w:rPr>
        <w:t>п</w:t>
      </w:r>
      <w:r w:rsidRPr="003008B4">
        <w:rPr>
          <w:b/>
          <w:spacing w:val="1"/>
          <w:lang w:val="ru-RU"/>
        </w:rPr>
        <w:t>о</w:t>
      </w:r>
      <w:r w:rsidRPr="003008B4">
        <w:rPr>
          <w:b/>
          <w:lang w:val="ru-RU"/>
        </w:rPr>
        <w:t>н</w:t>
      </w:r>
      <w:r w:rsidRPr="003008B4">
        <w:rPr>
          <w:b/>
          <w:spacing w:val="-2"/>
          <w:lang w:val="ru-RU"/>
        </w:rPr>
        <w:t>у</w:t>
      </w:r>
      <w:r w:rsidRPr="003008B4">
        <w:rPr>
          <w:b/>
          <w:spacing w:val="1"/>
          <w:lang w:val="ru-RU"/>
        </w:rPr>
        <w:t>ђ</w:t>
      </w:r>
      <w:r w:rsidRPr="003008B4">
        <w:rPr>
          <w:b/>
          <w:lang w:val="ru-RU"/>
        </w:rPr>
        <w:t>ач</w:t>
      </w:r>
      <w:r w:rsidRPr="003008B4">
        <w:rPr>
          <w:b/>
          <w:spacing w:val="29"/>
          <w:lang w:val="ru-RU"/>
        </w:rPr>
        <w:t xml:space="preserve"> </w:t>
      </w:r>
      <w:r w:rsidRPr="003008B4">
        <w:rPr>
          <w:b/>
          <w:spacing w:val="-3"/>
          <w:lang w:val="ru-RU"/>
        </w:rPr>
        <w:t>п</w:t>
      </w:r>
      <w:r w:rsidRPr="003008B4">
        <w:rPr>
          <w:b/>
          <w:spacing w:val="1"/>
          <w:lang w:val="ru-RU"/>
        </w:rPr>
        <w:t>о</w:t>
      </w:r>
      <w:r w:rsidRPr="003008B4">
        <w:rPr>
          <w:b/>
          <w:lang w:val="ru-RU"/>
        </w:rPr>
        <w:t>пу</w:t>
      </w:r>
      <w:r w:rsidRPr="003008B4">
        <w:rPr>
          <w:b/>
          <w:spacing w:val="-3"/>
          <w:lang w:val="ru-RU"/>
        </w:rPr>
        <w:t>н</w:t>
      </w:r>
      <w:r w:rsidRPr="003008B4">
        <w:rPr>
          <w:b/>
          <w:lang w:val="ru-RU"/>
        </w:rPr>
        <w:t>и</w:t>
      </w:r>
      <w:r>
        <w:rPr>
          <w:b/>
        </w:rPr>
        <w:t xml:space="preserve"> </w:t>
      </w:r>
      <w:r w:rsidRPr="003008B4">
        <w:rPr>
          <w:b/>
          <w:lang w:val="ru-RU"/>
        </w:rPr>
        <w:t>и</w:t>
      </w:r>
      <w:r w:rsidRPr="003008B4">
        <w:rPr>
          <w:b/>
          <w:spacing w:val="6"/>
          <w:lang w:val="ru-RU"/>
        </w:rPr>
        <w:t xml:space="preserve"> </w:t>
      </w:r>
      <w:r w:rsidRPr="003008B4">
        <w:rPr>
          <w:b/>
          <w:lang w:val="ru-RU"/>
        </w:rPr>
        <w:t>п</w:t>
      </w:r>
      <w:r w:rsidRPr="003008B4">
        <w:rPr>
          <w:b/>
          <w:spacing w:val="1"/>
          <w:lang w:val="ru-RU"/>
        </w:rPr>
        <w:t>о</w:t>
      </w:r>
      <w:r w:rsidRPr="003008B4">
        <w:rPr>
          <w:b/>
          <w:spacing w:val="-1"/>
          <w:lang w:val="ru-RU"/>
        </w:rPr>
        <w:t>т</w:t>
      </w:r>
      <w:r w:rsidRPr="003008B4">
        <w:rPr>
          <w:b/>
          <w:lang w:val="ru-RU"/>
        </w:rPr>
        <w:t>пи</w:t>
      </w:r>
      <w:r w:rsidRPr="003008B4">
        <w:rPr>
          <w:b/>
          <w:spacing w:val="-2"/>
          <w:lang w:val="ru-RU"/>
        </w:rPr>
        <w:t>ш</w:t>
      </w:r>
      <w:r w:rsidRPr="003008B4">
        <w:rPr>
          <w:b/>
          <w:lang w:val="ru-RU"/>
        </w:rPr>
        <w:t>е</w:t>
      </w:r>
      <w:r w:rsidRPr="003008B4">
        <w:rPr>
          <w:b/>
          <w:spacing w:val="28"/>
          <w:lang w:val="ru-RU"/>
        </w:rPr>
        <w:t xml:space="preserve"> </w:t>
      </w:r>
      <w:r w:rsidRPr="003008B4">
        <w:rPr>
          <w:b/>
          <w:lang w:val="ru-RU"/>
        </w:rPr>
        <w:t>м</w:t>
      </w:r>
      <w:r w:rsidRPr="003008B4">
        <w:rPr>
          <w:b/>
          <w:spacing w:val="1"/>
          <w:lang w:val="ru-RU"/>
        </w:rPr>
        <w:t>од</w:t>
      </w:r>
      <w:r w:rsidRPr="003008B4">
        <w:rPr>
          <w:b/>
          <w:lang w:val="ru-RU"/>
        </w:rPr>
        <w:t>ел</w:t>
      </w:r>
      <w:r w:rsidRPr="003008B4">
        <w:rPr>
          <w:b/>
          <w:spacing w:val="21"/>
          <w:lang w:val="ru-RU"/>
        </w:rPr>
        <w:t xml:space="preserve"> </w:t>
      </w:r>
      <w:r w:rsidRPr="003008B4">
        <w:rPr>
          <w:b/>
          <w:spacing w:val="-2"/>
          <w:w w:val="103"/>
          <w:lang w:val="ru-RU"/>
        </w:rPr>
        <w:t>у</w:t>
      </w:r>
      <w:r w:rsidRPr="003008B4">
        <w:rPr>
          <w:b/>
          <w:w w:val="103"/>
          <w:lang w:val="ru-RU"/>
        </w:rPr>
        <w:t>г</w:t>
      </w:r>
      <w:r w:rsidRPr="003008B4">
        <w:rPr>
          <w:b/>
          <w:spacing w:val="1"/>
          <w:w w:val="103"/>
          <w:lang w:val="ru-RU"/>
        </w:rPr>
        <w:t>о</w:t>
      </w:r>
      <w:r w:rsidRPr="003008B4">
        <w:rPr>
          <w:b/>
          <w:w w:val="103"/>
          <w:lang w:val="ru-RU"/>
        </w:rPr>
        <w:t>в</w:t>
      </w:r>
      <w:r w:rsidRPr="003008B4">
        <w:rPr>
          <w:b/>
          <w:spacing w:val="1"/>
          <w:w w:val="103"/>
          <w:lang w:val="ru-RU"/>
        </w:rPr>
        <w:t>о</w:t>
      </w:r>
      <w:r w:rsidRPr="003008B4">
        <w:rPr>
          <w:b/>
          <w:spacing w:val="-2"/>
          <w:w w:val="103"/>
          <w:lang w:val="ru-RU"/>
        </w:rPr>
        <w:t>р</w:t>
      </w:r>
      <w:r w:rsidRPr="003008B4">
        <w:rPr>
          <w:b/>
          <w:w w:val="103"/>
          <w:lang w:val="ru-RU"/>
        </w:rPr>
        <w:t>а.</w:t>
      </w:r>
    </w:p>
    <w:p w:rsidR="006A57EA" w:rsidRPr="003008B4" w:rsidRDefault="006A57EA" w:rsidP="006A57EA">
      <w:pPr>
        <w:tabs>
          <w:tab w:val="left" w:pos="1350"/>
        </w:tabs>
        <w:spacing w:before="40"/>
        <w:ind w:left="-720"/>
        <w:rPr>
          <w:b/>
          <w:w w:val="103"/>
        </w:rPr>
      </w:pPr>
    </w:p>
    <w:p w:rsidR="006A57EA" w:rsidRDefault="006A57EA" w:rsidP="006A57EA">
      <w:pPr>
        <w:tabs>
          <w:tab w:val="left" w:pos="1350"/>
        </w:tabs>
        <w:spacing w:before="40"/>
        <w:ind w:left="-540" w:hanging="180"/>
        <w:jc w:val="center"/>
        <w:rPr>
          <w:b/>
          <w:w w:val="103"/>
        </w:rPr>
      </w:pPr>
      <w:r>
        <w:rPr>
          <w:b/>
          <w:w w:val="103"/>
        </w:rPr>
        <w:t>УГОВ</w:t>
      </w:r>
      <w:r w:rsidRPr="003008B4">
        <w:rPr>
          <w:b/>
          <w:w w:val="103"/>
        </w:rPr>
        <w:t>О</w:t>
      </w:r>
      <w:r>
        <w:rPr>
          <w:b/>
          <w:w w:val="103"/>
        </w:rPr>
        <w:t xml:space="preserve">Р   О  ИЗВОЂЕЊУ РАДОВА </w:t>
      </w:r>
    </w:p>
    <w:p w:rsidR="006A57EA" w:rsidRDefault="006A57EA" w:rsidP="006A57EA">
      <w:pPr>
        <w:tabs>
          <w:tab w:val="left" w:pos="1350"/>
        </w:tabs>
        <w:spacing w:before="40"/>
        <w:ind w:left="-540"/>
        <w:jc w:val="center"/>
        <w:rPr>
          <w:b/>
          <w:w w:val="103"/>
        </w:rPr>
      </w:pPr>
      <w:r>
        <w:rPr>
          <w:b/>
          <w:w w:val="103"/>
        </w:rPr>
        <w:t>РАД МАШИНА НА ПРОБИЈАЊУ СЕОСКИХ ЛОКАЛНИХ И   НЕКАТЕГОРИСАНИХ  ПУТЕВА</w:t>
      </w:r>
    </w:p>
    <w:p w:rsidR="006A57EA" w:rsidRPr="003008B4" w:rsidRDefault="006A57EA" w:rsidP="006A57EA">
      <w:pPr>
        <w:tabs>
          <w:tab w:val="left" w:pos="1350"/>
        </w:tabs>
        <w:spacing w:before="40"/>
        <w:ind w:left="-540"/>
        <w:jc w:val="center"/>
        <w:rPr>
          <w:b/>
          <w:w w:val="103"/>
        </w:rPr>
      </w:pPr>
      <w:r>
        <w:rPr>
          <w:b/>
          <w:w w:val="103"/>
        </w:rPr>
        <w:t>ПАРТИЈА 1</w:t>
      </w:r>
    </w:p>
    <w:p w:rsidR="006A57EA" w:rsidRPr="003008B4" w:rsidRDefault="006A57EA" w:rsidP="006A57EA">
      <w:pPr>
        <w:tabs>
          <w:tab w:val="left" w:pos="1350"/>
        </w:tabs>
        <w:spacing w:before="40"/>
        <w:rPr>
          <w:b/>
          <w:i/>
          <w:w w:val="103"/>
        </w:rPr>
      </w:pPr>
    </w:p>
    <w:p w:rsidR="006A57EA" w:rsidRPr="00D500BE" w:rsidRDefault="006A57EA" w:rsidP="006A57EA">
      <w:pPr>
        <w:tabs>
          <w:tab w:val="left" w:pos="1350"/>
        </w:tabs>
        <w:spacing w:before="40"/>
        <w:rPr>
          <w:i/>
          <w:w w:val="103"/>
        </w:rPr>
      </w:pPr>
      <w:r w:rsidRPr="00D500BE">
        <w:rPr>
          <w:i/>
          <w:w w:val="103"/>
        </w:rPr>
        <w:t>1.Град Ужице, улица Д. Туцовића бр. 52., Градска управа за инфраструктуру и развој</w:t>
      </w:r>
      <w:r w:rsidRPr="00D500BE">
        <w:rPr>
          <w:w w:val="103"/>
        </w:rPr>
        <w:t>,</w:t>
      </w:r>
    </w:p>
    <w:p w:rsidR="006A57EA" w:rsidRPr="00D500BE" w:rsidRDefault="006A57EA" w:rsidP="006A57EA">
      <w:pPr>
        <w:tabs>
          <w:tab w:val="left" w:pos="1350"/>
        </w:tabs>
        <w:spacing w:before="40"/>
        <w:rPr>
          <w:i/>
          <w:w w:val="103"/>
        </w:rPr>
      </w:pPr>
      <w:r w:rsidRPr="00D500BE">
        <w:rPr>
          <w:i/>
          <w:w w:val="103"/>
        </w:rPr>
        <w:t>коју заступа начелник г-дин Милоје Марић, дипл.ецц.</w:t>
      </w:r>
    </w:p>
    <w:p w:rsidR="006A57EA" w:rsidRPr="00D500BE" w:rsidRDefault="006A57EA" w:rsidP="006A57EA">
      <w:pPr>
        <w:tabs>
          <w:tab w:val="left" w:pos="1350"/>
        </w:tabs>
        <w:spacing w:before="40"/>
        <w:rPr>
          <w:i/>
          <w:w w:val="103"/>
        </w:rPr>
      </w:pPr>
      <w:r w:rsidRPr="00D500BE">
        <w:rPr>
          <w:i/>
          <w:w w:val="103"/>
        </w:rPr>
        <w:t>ПИБ : 101503055</w:t>
      </w:r>
    </w:p>
    <w:p w:rsidR="006A57EA" w:rsidRPr="00D500BE" w:rsidRDefault="006A57EA" w:rsidP="006A57EA">
      <w:pPr>
        <w:tabs>
          <w:tab w:val="left" w:pos="1350"/>
        </w:tabs>
        <w:spacing w:before="40"/>
        <w:rPr>
          <w:i/>
          <w:w w:val="103"/>
        </w:rPr>
      </w:pPr>
      <w:r w:rsidRPr="00D500BE">
        <w:rPr>
          <w:i/>
          <w:w w:val="103"/>
        </w:rPr>
        <w:t>МБ: 07157983</w:t>
      </w:r>
    </w:p>
    <w:p w:rsidR="006A57EA" w:rsidRPr="00D500BE" w:rsidRDefault="006A57EA" w:rsidP="006A57EA">
      <w:pPr>
        <w:tabs>
          <w:tab w:val="left" w:pos="1350"/>
        </w:tabs>
        <w:spacing w:before="40"/>
        <w:rPr>
          <w:i/>
          <w:w w:val="103"/>
        </w:rPr>
      </w:pPr>
      <w:r w:rsidRPr="00D500BE">
        <w:rPr>
          <w:i/>
          <w:w w:val="103"/>
        </w:rPr>
        <w:t>Број рачуна: 840-11640-31</w:t>
      </w:r>
    </w:p>
    <w:p w:rsidR="006A57EA" w:rsidRPr="00D500BE" w:rsidRDefault="006A57EA" w:rsidP="006A57EA">
      <w:pPr>
        <w:tabs>
          <w:tab w:val="left" w:pos="1350"/>
        </w:tabs>
        <w:spacing w:before="40"/>
        <w:rPr>
          <w:i/>
          <w:w w:val="103"/>
        </w:rPr>
      </w:pPr>
      <w:r w:rsidRPr="00D500BE">
        <w:rPr>
          <w:i/>
          <w:w w:val="103"/>
        </w:rPr>
        <w:t>Назив банке: Трезор</w:t>
      </w:r>
    </w:p>
    <w:p w:rsidR="006A57EA" w:rsidRPr="00D500BE" w:rsidRDefault="006A57EA" w:rsidP="006A57EA">
      <w:pPr>
        <w:tabs>
          <w:tab w:val="left" w:pos="1350"/>
        </w:tabs>
        <w:spacing w:before="40"/>
        <w:rPr>
          <w:i/>
          <w:w w:val="103"/>
        </w:rPr>
      </w:pPr>
      <w:r w:rsidRPr="00D500BE">
        <w:rPr>
          <w:i/>
          <w:w w:val="103"/>
        </w:rPr>
        <w:t>(у даљем тексту: Наручилац)</w:t>
      </w:r>
    </w:p>
    <w:p w:rsidR="006A57EA" w:rsidRPr="00D500BE" w:rsidRDefault="006A57EA" w:rsidP="006A57EA">
      <w:pPr>
        <w:tabs>
          <w:tab w:val="left" w:pos="1350"/>
        </w:tabs>
        <w:spacing w:before="40"/>
        <w:rPr>
          <w:i/>
          <w:w w:val="103"/>
        </w:rPr>
      </w:pPr>
    </w:p>
    <w:p w:rsidR="006A57EA" w:rsidRPr="00D500BE" w:rsidRDefault="006A57EA" w:rsidP="006A57EA">
      <w:pPr>
        <w:tabs>
          <w:tab w:val="left" w:pos="1350"/>
        </w:tabs>
        <w:spacing w:before="40"/>
        <w:rPr>
          <w:i/>
          <w:w w:val="103"/>
        </w:rPr>
      </w:pPr>
      <w:r w:rsidRPr="00D500BE">
        <w:rPr>
          <w:i/>
          <w:w w:val="103"/>
        </w:rPr>
        <w:t>и</w:t>
      </w:r>
    </w:p>
    <w:p w:rsidR="006A57EA" w:rsidRPr="00D500BE" w:rsidRDefault="006A57EA" w:rsidP="006A57EA">
      <w:pPr>
        <w:tabs>
          <w:tab w:val="left" w:pos="1350"/>
        </w:tabs>
        <w:spacing w:before="40"/>
        <w:rPr>
          <w:i/>
          <w:w w:val="103"/>
        </w:rPr>
      </w:pPr>
    </w:p>
    <w:p w:rsidR="006A57EA" w:rsidRPr="00D500BE" w:rsidRDefault="006A57EA" w:rsidP="006A57EA">
      <w:pPr>
        <w:tabs>
          <w:tab w:val="left" w:pos="90"/>
          <w:tab w:val="left" w:pos="1350"/>
        </w:tabs>
        <w:spacing w:before="40"/>
        <w:rPr>
          <w:i/>
          <w:w w:val="103"/>
        </w:rPr>
      </w:pPr>
      <w:r w:rsidRPr="00D500BE">
        <w:rPr>
          <w:i/>
          <w:w w:val="103"/>
        </w:rPr>
        <w:t>2._____________________________ ул.________________ бр._____</w:t>
      </w:r>
    </w:p>
    <w:p w:rsidR="006A57EA" w:rsidRPr="00D500BE" w:rsidRDefault="006A57EA" w:rsidP="006A57EA">
      <w:pPr>
        <w:tabs>
          <w:tab w:val="left" w:pos="1350"/>
        </w:tabs>
        <w:spacing w:before="40"/>
        <w:rPr>
          <w:i/>
          <w:w w:val="103"/>
        </w:rPr>
      </w:pPr>
      <w:r w:rsidRPr="00D500BE">
        <w:rPr>
          <w:i/>
          <w:w w:val="103"/>
        </w:rPr>
        <w:t>кога заступа директор________________________</w:t>
      </w:r>
    </w:p>
    <w:p w:rsidR="006A57EA" w:rsidRPr="00D500BE" w:rsidRDefault="006A57EA" w:rsidP="006A57EA">
      <w:pPr>
        <w:tabs>
          <w:tab w:val="left" w:pos="1350"/>
        </w:tabs>
        <w:spacing w:before="40"/>
        <w:rPr>
          <w:i/>
          <w:w w:val="103"/>
        </w:rPr>
      </w:pPr>
      <w:r w:rsidRPr="00D500BE">
        <w:rPr>
          <w:i/>
          <w:w w:val="103"/>
        </w:rPr>
        <w:t>ПИБ:____________</w:t>
      </w:r>
    </w:p>
    <w:p w:rsidR="006A57EA" w:rsidRPr="00D500BE" w:rsidRDefault="006A57EA" w:rsidP="006A57EA">
      <w:pPr>
        <w:tabs>
          <w:tab w:val="left" w:pos="1350"/>
        </w:tabs>
        <w:spacing w:before="40"/>
        <w:rPr>
          <w:i/>
          <w:w w:val="103"/>
        </w:rPr>
      </w:pPr>
      <w:r w:rsidRPr="00D500BE">
        <w:rPr>
          <w:i/>
          <w:w w:val="103"/>
        </w:rPr>
        <w:t>МБ:_____________</w:t>
      </w:r>
    </w:p>
    <w:p w:rsidR="006A57EA" w:rsidRPr="00D500BE" w:rsidRDefault="006A57EA" w:rsidP="006A57EA">
      <w:pPr>
        <w:tabs>
          <w:tab w:val="left" w:pos="1350"/>
        </w:tabs>
        <w:spacing w:before="40"/>
        <w:rPr>
          <w:i/>
          <w:w w:val="103"/>
        </w:rPr>
      </w:pPr>
      <w:r w:rsidRPr="00D500BE">
        <w:rPr>
          <w:i/>
          <w:w w:val="103"/>
        </w:rPr>
        <w:t>Број рачуна:_________________</w:t>
      </w:r>
    </w:p>
    <w:p w:rsidR="006A57EA" w:rsidRPr="00D500BE" w:rsidRDefault="006A57EA" w:rsidP="006A57EA">
      <w:pPr>
        <w:tabs>
          <w:tab w:val="left" w:pos="1350"/>
        </w:tabs>
        <w:spacing w:before="40"/>
        <w:rPr>
          <w:i/>
          <w:w w:val="103"/>
        </w:rPr>
      </w:pPr>
      <w:r w:rsidRPr="00D500BE">
        <w:rPr>
          <w:i/>
          <w:w w:val="103"/>
        </w:rPr>
        <w:t>Назив банке: ____________________</w:t>
      </w:r>
    </w:p>
    <w:p w:rsidR="006A57EA" w:rsidRPr="00D500BE" w:rsidRDefault="006A57EA" w:rsidP="006A57EA">
      <w:pPr>
        <w:tabs>
          <w:tab w:val="left" w:pos="1350"/>
        </w:tabs>
        <w:spacing w:before="40"/>
        <w:rPr>
          <w:i/>
          <w:w w:val="103"/>
        </w:rPr>
      </w:pPr>
      <w:r w:rsidRPr="00D500BE">
        <w:rPr>
          <w:i/>
          <w:w w:val="103"/>
        </w:rPr>
        <w:t>(у даљем тексту Извођач)</w:t>
      </w:r>
    </w:p>
    <w:p w:rsidR="006A57EA" w:rsidRPr="00D500BE" w:rsidRDefault="006A57EA" w:rsidP="006A57EA">
      <w:pPr>
        <w:tabs>
          <w:tab w:val="left" w:pos="1350"/>
        </w:tabs>
        <w:spacing w:before="40"/>
        <w:rPr>
          <w:i/>
          <w:w w:val="103"/>
        </w:rPr>
      </w:pPr>
      <w:r w:rsidRPr="00D500BE">
        <w:rPr>
          <w:i/>
          <w:w w:val="103"/>
        </w:rPr>
        <w:t>(све попуњава понуђач)</w:t>
      </w:r>
    </w:p>
    <w:p w:rsidR="006A57EA" w:rsidRPr="009E01D5" w:rsidRDefault="006A57EA" w:rsidP="006A57EA">
      <w:pPr>
        <w:tabs>
          <w:tab w:val="left" w:pos="1350"/>
        </w:tabs>
        <w:rPr>
          <w:b/>
          <w:i/>
          <w:w w:val="103"/>
        </w:rPr>
      </w:pPr>
      <w:r w:rsidRPr="009E01D5">
        <w:rPr>
          <w:b/>
          <w:i/>
          <w:w w:val="103"/>
        </w:rPr>
        <w:t xml:space="preserve">  или</w:t>
      </w:r>
    </w:p>
    <w:p w:rsidR="006A57EA" w:rsidRPr="009E01D5" w:rsidRDefault="006A57EA" w:rsidP="006A57EA">
      <w:pPr>
        <w:tabs>
          <w:tab w:val="left" w:pos="1350"/>
        </w:tabs>
        <w:rPr>
          <w:i/>
          <w:w w:val="103"/>
        </w:rPr>
      </w:pPr>
      <w:r w:rsidRPr="009E01D5">
        <w:rPr>
          <w:i/>
          <w:w w:val="103"/>
        </w:rPr>
        <w:t>Носилац посла</w:t>
      </w:r>
    </w:p>
    <w:p w:rsidR="006A57EA" w:rsidRPr="009E01D5" w:rsidRDefault="006A57EA" w:rsidP="006A57EA">
      <w:pPr>
        <w:tabs>
          <w:tab w:val="left" w:pos="90"/>
          <w:tab w:val="left" w:pos="1350"/>
        </w:tabs>
        <w:rPr>
          <w:i/>
          <w:w w:val="103"/>
        </w:rPr>
      </w:pPr>
      <w:r w:rsidRPr="009E01D5">
        <w:rPr>
          <w:i/>
          <w:w w:val="103"/>
        </w:rPr>
        <w:t>_____________________________ ул.________________ бр._____</w:t>
      </w:r>
    </w:p>
    <w:p w:rsidR="006A57EA" w:rsidRPr="009E01D5" w:rsidRDefault="006A57EA" w:rsidP="006A57EA">
      <w:pPr>
        <w:tabs>
          <w:tab w:val="left" w:pos="1350"/>
        </w:tabs>
        <w:rPr>
          <w:i/>
          <w:w w:val="103"/>
        </w:rPr>
      </w:pPr>
      <w:r w:rsidRPr="009E01D5">
        <w:rPr>
          <w:i/>
          <w:w w:val="103"/>
        </w:rPr>
        <w:t>кога заступа директор________________________</w:t>
      </w:r>
    </w:p>
    <w:p w:rsidR="006A57EA" w:rsidRPr="009E01D5" w:rsidRDefault="006A57EA" w:rsidP="006A57EA">
      <w:pPr>
        <w:tabs>
          <w:tab w:val="left" w:pos="1350"/>
        </w:tabs>
        <w:rPr>
          <w:i/>
          <w:w w:val="103"/>
        </w:rPr>
      </w:pPr>
      <w:r w:rsidRPr="009E01D5">
        <w:rPr>
          <w:i/>
          <w:w w:val="103"/>
        </w:rPr>
        <w:t>ПИБ:____________</w:t>
      </w:r>
    </w:p>
    <w:p w:rsidR="006A57EA" w:rsidRPr="009E01D5" w:rsidRDefault="006A57EA" w:rsidP="006A57EA">
      <w:pPr>
        <w:tabs>
          <w:tab w:val="left" w:pos="1350"/>
        </w:tabs>
        <w:rPr>
          <w:i/>
          <w:w w:val="103"/>
        </w:rPr>
      </w:pPr>
      <w:r w:rsidRPr="009E01D5">
        <w:rPr>
          <w:i/>
          <w:w w:val="103"/>
        </w:rPr>
        <w:t>МБ:_____________</w:t>
      </w:r>
    </w:p>
    <w:p w:rsidR="006A57EA" w:rsidRDefault="006A57EA" w:rsidP="006A57EA">
      <w:pPr>
        <w:tabs>
          <w:tab w:val="left" w:pos="1350"/>
        </w:tabs>
        <w:spacing w:line="240" w:lineRule="exact"/>
        <w:rPr>
          <w:i/>
          <w:w w:val="103"/>
        </w:rPr>
      </w:pPr>
      <w:r w:rsidRPr="009E01D5">
        <w:rPr>
          <w:i/>
          <w:w w:val="103"/>
        </w:rPr>
        <w:t xml:space="preserve"> (све попуњава понуђач</w:t>
      </w:r>
    </w:p>
    <w:p w:rsidR="006A57EA" w:rsidRPr="009E01D5" w:rsidRDefault="006A57EA" w:rsidP="006A57EA">
      <w:pPr>
        <w:tabs>
          <w:tab w:val="left" w:pos="1350"/>
        </w:tabs>
        <w:spacing w:line="240" w:lineRule="exact"/>
        <w:rPr>
          <w:i/>
          <w:w w:val="103"/>
        </w:rPr>
      </w:pPr>
    </w:p>
    <w:p w:rsidR="006A57EA" w:rsidRPr="009E01D5" w:rsidRDefault="006A57EA" w:rsidP="006A57EA">
      <w:pPr>
        <w:tabs>
          <w:tab w:val="left" w:pos="1350"/>
        </w:tabs>
        <w:spacing w:line="240" w:lineRule="exact"/>
        <w:rPr>
          <w:i/>
          <w:w w:val="103"/>
        </w:rPr>
      </w:pPr>
      <w:r w:rsidRPr="009E01D5">
        <w:rPr>
          <w:i/>
          <w:w w:val="103"/>
        </w:rPr>
        <w:t xml:space="preserve"> и </w:t>
      </w:r>
    </w:p>
    <w:p w:rsidR="006A57EA" w:rsidRPr="009E01D5" w:rsidRDefault="006A57EA" w:rsidP="006A57EA">
      <w:pPr>
        <w:tabs>
          <w:tab w:val="left" w:pos="1350"/>
        </w:tabs>
        <w:spacing w:line="240" w:lineRule="exact"/>
        <w:rPr>
          <w:i/>
          <w:w w:val="103"/>
        </w:rPr>
      </w:pPr>
      <w:r w:rsidRPr="009E01D5">
        <w:rPr>
          <w:i/>
          <w:w w:val="103"/>
        </w:rPr>
        <w:t>Члан гупе</w:t>
      </w:r>
    </w:p>
    <w:p w:rsidR="006A57EA" w:rsidRPr="009E01D5" w:rsidRDefault="006A57EA" w:rsidP="006A57EA">
      <w:pPr>
        <w:tabs>
          <w:tab w:val="left" w:pos="90"/>
          <w:tab w:val="left" w:pos="1350"/>
        </w:tabs>
        <w:rPr>
          <w:i/>
          <w:w w:val="103"/>
        </w:rPr>
      </w:pPr>
      <w:r w:rsidRPr="009E01D5">
        <w:rPr>
          <w:i/>
          <w:w w:val="103"/>
        </w:rPr>
        <w:t>_____________________________ ул.________________ бр._____</w:t>
      </w:r>
    </w:p>
    <w:p w:rsidR="006A57EA" w:rsidRPr="009E01D5" w:rsidRDefault="006A57EA" w:rsidP="006A57EA">
      <w:pPr>
        <w:tabs>
          <w:tab w:val="left" w:pos="1350"/>
        </w:tabs>
        <w:rPr>
          <w:i/>
          <w:w w:val="103"/>
        </w:rPr>
      </w:pPr>
      <w:r w:rsidRPr="009E01D5">
        <w:rPr>
          <w:i/>
          <w:w w:val="103"/>
        </w:rPr>
        <w:t>кога заступа директор________________________</w:t>
      </w:r>
    </w:p>
    <w:p w:rsidR="006A57EA" w:rsidRPr="009E01D5" w:rsidRDefault="006A57EA" w:rsidP="006A57EA">
      <w:pPr>
        <w:tabs>
          <w:tab w:val="left" w:pos="1350"/>
        </w:tabs>
        <w:rPr>
          <w:i/>
          <w:w w:val="103"/>
        </w:rPr>
      </w:pPr>
      <w:r w:rsidRPr="009E01D5">
        <w:rPr>
          <w:i/>
          <w:w w:val="103"/>
        </w:rPr>
        <w:lastRenderedPageBreak/>
        <w:t>ПИБ:____________</w:t>
      </w:r>
    </w:p>
    <w:p w:rsidR="006A57EA" w:rsidRPr="00D500BE" w:rsidRDefault="006A57EA" w:rsidP="006A57EA">
      <w:pPr>
        <w:tabs>
          <w:tab w:val="left" w:pos="1350"/>
        </w:tabs>
        <w:rPr>
          <w:i/>
          <w:w w:val="103"/>
        </w:rPr>
      </w:pPr>
      <w:r w:rsidRPr="009E01D5">
        <w:rPr>
          <w:i/>
          <w:w w:val="103"/>
        </w:rPr>
        <w:t>МБ:_____________</w:t>
      </w:r>
    </w:p>
    <w:p w:rsidR="006A57EA" w:rsidRPr="003008B4" w:rsidRDefault="006A57EA" w:rsidP="006A57EA">
      <w:pPr>
        <w:tabs>
          <w:tab w:val="left" w:pos="1350"/>
        </w:tabs>
        <w:spacing w:before="5" w:line="240" w:lineRule="exact"/>
      </w:pPr>
    </w:p>
    <w:p w:rsidR="006A57EA" w:rsidRPr="003008B4" w:rsidRDefault="006A57EA" w:rsidP="006A57EA">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6A57EA" w:rsidRPr="003008B4" w:rsidRDefault="006A57EA" w:rsidP="006A57EA">
      <w:pPr>
        <w:tabs>
          <w:tab w:val="left" w:pos="1350"/>
        </w:tabs>
        <w:ind w:right="-20"/>
        <w:rPr>
          <w:lang w:val="sr-Cyrl-CS"/>
        </w:rPr>
      </w:pPr>
    </w:p>
    <w:p w:rsidR="006A57EA" w:rsidRPr="003008B4" w:rsidRDefault="006A57EA" w:rsidP="006A57EA">
      <w:pPr>
        <w:tabs>
          <w:tab w:val="left" w:pos="1350"/>
        </w:tabs>
        <w:ind w:right="-20"/>
      </w:pPr>
      <w:r w:rsidRPr="003008B4">
        <w:rPr>
          <w:b/>
          <w:spacing w:val="-2"/>
          <w:highlight w:val="lightGray"/>
        </w:rPr>
        <w:t>Уводне одредбе</w:t>
      </w:r>
    </w:p>
    <w:p w:rsidR="006A57EA" w:rsidRPr="00BB2F54" w:rsidRDefault="006A57EA" w:rsidP="006A57EA">
      <w:pPr>
        <w:tabs>
          <w:tab w:val="left" w:pos="1350"/>
        </w:tabs>
        <w:jc w:val="center"/>
        <w:rPr>
          <w:w w:val="103"/>
        </w:rPr>
      </w:pPr>
      <w:r w:rsidRPr="00BB2F54">
        <w:rPr>
          <w:w w:val="103"/>
        </w:rPr>
        <w:t>Члан 1.</w:t>
      </w:r>
    </w:p>
    <w:p w:rsidR="006A57EA" w:rsidRPr="003008B4" w:rsidRDefault="006A57EA" w:rsidP="006A57EA">
      <w:pPr>
        <w:tabs>
          <w:tab w:val="left" w:pos="1350"/>
        </w:tabs>
        <w:ind w:left="4787" w:right="-20"/>
        <w:jc w:val="both"/>
      </w:pPr>
    </w:p>
    <w:p w:rsidR="006A57EA" w:rsidRPr="008869DB" w:rsidRDefault="006A57EA" w:rsidP="006A57EA">
      <w:pPr>
        <w:tabs>
          <w:tab w:val="left" w:pos="1350"/>
        </w:tabs>
        <w:spacing w:before="3"/>
        <w:ind w:right="60" w:hanging="122"/>
        <w:jc w:val="both"/>
        <w:rPr>
          <w:b/>
          <w:i/>
          <w:w w:val="103"/>
        </w:rPr>
      </w:pPr>
      <w:r>
        <w:rPr>
          <w:lang w:val="sr-Cyrl-CS"/>
        </w:rPr>
        <w:t xml:space="preserve">  Наручилац је складу са чланом 3</w:t>
      </w:r>
      <w:r>
        <w:t>2</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Pr="0061552F">
        <w:rPr>
          <w:lang w:val="sr-Cyrl-CS"/>
        </w:rPr>
        <w:t>V</w:t>
      </w:r>
      <w:r>
        <w:t>III</w:t>
      </w:r>
      <w:r>
        <w:rPr>
          <w:lang w:val="sr-Cyrl-CS"/>
        </w:rPr>
        <w:t xml:space="preserve"> 404-225/1</w:t>
      </w:r>
      <w:r>
        <w:t>9</w:t>
      </w:r>
      <w:r w:rsidRPr="0061552F">
        <w:rPr>
          <w:lang w:val="sr-Cyrl-CS"/>
        </w:rPr>
        <w:t xml:space="preserve"> и донео Одлуку о додели уговора број V</w:t>
      </w:r>
      <w:r>
        <w:t>III</w:t>
      </w:r>
      <w:r>
        <w:rPr>
          <w:lang w:val="sr-Cyrl-CS"/>
        </w:rPr>
        <w:t xml:space="preserve"> 404-225/1</w:t>
      </w:r>
      <w:r>
        <w:t>9</w:t>
      </w:r>
      <w:r w:rsidRPr="0061552F">
        <w:rPr>
          <w:lang w:val="sr-Cyrl-CS"/>
        </w:rPr>
        <w:t xml:space="preserve"> од </w:t>
      </w:r>
      <w:r>
        <w:t>____________</w:t>
      </w:r>
      <w:r w:rsidRPr="0061552F">
        <w:rPr>
          <w:lang w:val="sr-Cyrl-CS"/>
        </w:rPr>
        <w:t xml:space="preserve">. године и </w:t>
      </w:r>
      <w:r w:rsidRPr="0061552F">
        <w:t xml:space="preserve">изабрао </w:t>
      </w:r>
      <w:r>
        <w:t>извођача</w:t>
      </w:r>
      <w:r w:rsidRPr="0061552F">
        <w:t xml:space="preserve">, </w:t>
      </w:r>
      <w:r w:rsidRPr="0061552F">
        <w:rPr>
          <w:lang w:val="sr-Cyrl-CS"/>
        </w:rPr>
        <w:t>као најповољнијег понуђача за набавку V</w:t>
      </w:r>
      <w:r>
        <w:t>III</w:t>
      </w:r>
      <w:r>
        <w:rPr>
          <w:lang w:val="sr-Cyrl-CS"/>
        </w:rPr>
        <w:t xml:space="preserve"> 404-225/1</w:t>
      </w:r>
      <w:r>
        <w:t>9</w:t>
      </w:r>
      <w:r>
        <w:rPr>
          <w:lang w:val="sr-Cyrl-CS"/>
        </w:rPr>
        <w:t xml:space="preserve"> Партија 1</w:t>
      </w:r>
      <w:r>
        <w:rPr>
          <w:spacing w:val="-1"/>
        </w:rPr>
        <w:t xml:space="preserve"> </w:t>
      </w:r>
      <w:r>
        <w:rPr>
          <w:b/>
          <w:spacing w:val="-1"/>
          <w:lang w:val="sr-Cyrl-CS"/>
        </w:rPr>
        <w:t>„</w:t>
      </w:r>
      <w:r>
        <w:t>Рад машина на пробијању сеоских, локалних и некатегорисаних путева</w:t>
      </w:r>
      <w:r w:rsidRPr="00A463C0">
        <w:rPr>
          <w:bCs/>
          <w:lang w:val="sr-Cyrl-CS"/>
        </w:rPr>
        <w:t xml:space="preserve">“ </w:t>
      </w:r>
      <w:r>
        <w:rPr>
          <w:bCs/>
        </w:rPr>
        <w:t>.</w:t>
      </w:r>
    </w:p>
    <w:p w:rsidR="006A57EA" w:rsidRPr="003008B4" w:rsidRDefault="006A57EA" w:rsidP="006A57EA">
      <w:pPr>
        <w:tabs>
          <w:tab w:val="left" w:pos="1350"/>
        </w:tabs>
        <w:spacing w:before="3" w:line="246" w:lineRule="auto"/>
        <w:ind w:left="122" w:right="60" w:hanging="122"/>
        <w:rPr>
          <w:b/>
          <w:i/>
          <w:w w:val="103"/>
          <w:lang w:val="sr-Cyrl-CS"/>
        </w:rPr>
      </w:pPr>
    </w:p>
    <w:p w:rsidR="006A57EA" w:rsidRPr="003008B4" w:rsidRDefault="006A57EA" w:rsidP="006A57EA">
      <w:pPr>
        <w:tabs>
          <w:tab w:val="left" w:pos="1350"/>
        </w:tabs>
        <w:spacing w:before="3" w:line="246" w:lineRule="auto"/>
        <w:ind w:right="60"/>
      </w:pPr>
      <w:r w:rsidRPr="003008B4">
        <w:rPr>
          <w:b/>
          <w:highlight w:val="lightGray"/>
        </w:rPr>
        <w:t>Предмет Уговора</w:t>
      </w:r>
    </w:p>
    <w:p w:rsidR="006A57EA" w:rsidRPr="00BB2F54" w:rsidRDefault="006A57EA" w:rsidP="006A57EA">
      <w:pPr>
        <w:tabs>
          <w:tab w:val="left" w:pos="1350"/>
        </w:tabs>
        <w:spacing w:before="3" w:line="246" w:lineRule="auto"/>
        <w:ind w:right="60"/>
        <w:jc w:val="center"/>
      </w:pPr>
      <w:r w:rsidRPr="00BB2F54">
        <w:t>Члан 2.</w:t>
      </w:r>
    </w:p>
    <w:p w:rsidR="006A57EA" w:rsidRPr="003008B4" w:rsidRDefault="006A57EA" w:rsidP="006A57EA">
      <w:pPr>
        <w:tabs>
          <w:tab w:val="left" w:pos="1350"/>
        </w:tabs>
        <w:spacing w:before="14" w:line="260" w:lineRule="exact"/>
        <w:jc w:val="both"/>
      </w:pPr>
    </w:p>
    <w:p w:rsidR="006A57EA" w:rsidRDefault="006A57EA" w:rsidP="006A57EA">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радови</w:t>
      </w:r>
      <w:r>
        <w:t>,</w:t>
      </w:r>
      <w:r w:rsidRPr="003008B4">
        <w:rPr>
          <w:lang w:val="ru-RU"/>
        </w:rPr>
        <w:t xml:space="preserve"> </w:t>
      </w:r>
      <w:r>
        <w:rPr>
          <w:lang w:val="ru-RU"/>
        </w:rPr>
        <w:t xml:space="preserve">који обухватају, рад грејдера, комбиноване машине, вибро ваљка, багера, превоз јаловине, шута и разног грађевинског материјала, </w:t>
      </w:r>
      <w:r w:rsidRPr="003008B4">
        <w:rPr>
          <w:lang w:val="ru-RU"/>
        </w:rPr>
        <w:t xml:space="preserve">као и </w:t>
      </w:r>
      <w:r w:rsidRPr="003008B4">
        <w:rPr>
          <w:lang w:val="sr-Cyrl-CS"/>
        </w:rPr>
        <w:t xml:space="preserve">остале </w:t>
      </w:r>
      <w:r>
        <w:rPr>
          <w:lang w:val="sr-Cyrl-CS"/>
        </w:rPr>
        <w:t>радове</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Pr="003008B4">
        <w:rPr>
          <w:spacing w:val="47"/>
          <w:lang w:val="ru-RU"/>
        </w:rPr>
        <w:t>.</w:t>
      </w:r>
      <w:r w:rsidRPr="003008B4">
        <w:rPr>
          <w:w w:val="103"/>
          <w:lang w:val="ru-RU"/>
        </w:rPr>
        <w:t>од</w:t>
      </w:r>
      <w:r w:rsidRPr="003008B4">
        <w:rPr>
          <w:w w:val="103"/>
        </w:rPr>
        <w:t xml:space="preserve"> </w:t>
      </w:r>
      <w:r w:rsidRPr="003008B4">
        <w:t>____</w:t>
      </w:r>
      <w:r w:rsidRPr="003008B4">
        <w:rPr>
          <w:lang w:val="ru-RU"/>
        </w:rPr>
        <w:t>.201__.</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p>
    <w:p w:rsidR="006A57EA" w:rsidRPr="00934CF6" w:rsidRDefault="006A57EA" w:rsidP="006A57EA">
      <w:pPr>
        <w:tabs>
          <w:tab w:val="left" w:pos="1350"/>
        </w:tabs>
        <w:jc w:val="both"/>
        <w:rPr>
          <w:w w:val="103"/>
        </w:rPr>
      </w:pPr>
    </w:p>
    <w:p w:rsidR="006A57EA" w:rsidRPr="00BB2F54" w:rsidRDefault="006A57EA" w:rsidP="006A57EA">
      <w:pPr>
        <w:tabs>
          <w:tab w:val="left" w:pos="1350"/>
        </w:tabs>
        <w:jc w:val="center"/>
        <w:rPr>
          <w:w w:val="103"/>
          <w:lang w:val="sr-Cyrl-CS"/>
        </w:rPr>
      </w:pPr>
      <w:r w:rsidRPr="00BB2F54">
        <w:rPr>
          <w:w w:val="103"/>
          <w:lang w:val="sr-Cyrl-CS"/>
        </w:rPr>
        <w:t>Члан 2а.</w:t>
      </w:r>
    </w:p>
    <w:p w:rsidR="006A57EA" w:rsidRPr="003008B4" w:rsidRDefault="006A57EA" w:rsidP="006A57EA">
      <w:pPr>
        <w:tabs>
          <w:tab w:val="left" w:pos="1350"/>
        </w:tabs>
        <w:ind w:left="4403" w:right="4399"/>
      </w:pPr>
    </w:p>
    <w:p w:rsidR="006A57EA" w:rsidRPr="003008B4" w:rsidRDefault="006A57EA" w:rsidP="006A57EA">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6A57EA" w:rsidRPr="003008B4" w:rsidRDefault="006A57EA" w:rsidP="006A57EA">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6A57EA" w:rsidRPr="003008B4" w:rsidRDefault="006A57EA" w:rsidP="006A57EA">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p>
    <w:p w:rsidR="006A57EA" w:rsidRDefault="006A57EA" w:rsidP="006A57EA">
      <w:pPr>
        <w:tabs>
          <w:tab w:val="left" w:pos="1350"/>
        </w:tabs>
        <w:spacing w:before="7" w:line="247" w:lineRule="auto"/>
        <w:ind w:right="78"/>
        <w:jc w:val="both"/>
        <w:rPr>
          <w:w w:val="103"/>
          <w:lang w:val="ru-RU"/>
        </w:rPr>
      </w:pP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6A57EA" w:rsidRPr="003008B4" w:rsidRDefault="006A57EA" w:rsidP="006A57EA">
      <w:pPr>
        <w:tabs>
          <w:tab w:val="left" w:pos="1350"/>
        </w:tabs>
        <w:spacing w:before="7" w:line="247" w:lineRule="auto"/>
        <w:ind w:left="122" w:right="78" w:hanging="122"/>
        <w:jc w:val="center"/>
        <w:rPr>
          <w:b/>
          <w:w w:val="103"/>
        </w:rPr>
      </w:pPr>
      <w:r w:rsidRPr="00BB2F54">
        <w:rPr>
          <w:w w:val="103"/>
          <w:lang w:val="ru-RU"/>
        </w:rPr>
        <w:t>Члан 2б</w:t>
      </w:r>
      <w:r w:rsidRPr="003008B4">
        <w:rPr>
          <w:b/>
          <w:w w:val="103"/>
          <w:lang w:val="ru-RU"/>
        </w:rPr>
        <w:t>.</w:t>
      </w:r>
    </w:p>
    <w:p w:rsidR="006A57EA" w:rsidRPr="003008B4" w:rsidRDefault="006A57EA" w:rsidP="006A57EA">
      <w:pPr>
        <w:tabs>
          <w:tab w:val="left" w:pos="1350"/>
        </w:tabs>
        <w:ind w:left="4432" w:right="4428"/>
        <w:jc w:val="both"/>
      </w:pPr>
    </w:p>
    <w:p w:rsidR="006A57EA" w:rsidRPr="003008B4" w:rsidRDefault="00F87F57" w:rsidP="006A57EA">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77696" behindDoc="1" locked="0" layoutInCell="1" allowOverlap="1">
                <wp:simplePos x="0" y="0"/>
                <wp:positionH relativeFrom="page">
                  <wp:posOffset>5538470</wp:posOffset>
                </wp:positionH>
                <wp:positionV relativeFrom="paragraph">
                  <wp:posOffset>142875</wp:posOffset>
                </wp:positionV>
                <wp:extent cx="36830" cy="0"/>
                <wp:effectExtent l="13970" t="11430" r="6350" b="7620"/>
                <wp:wrapNone/>
                <wp:docPr id="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6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36.1pt;margin-top:11.25pt;width:2.9pt;height:0;z-index:-25163878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HvVAMAANI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E0oka6FEziuZO276rkzB5Fl3X7rP2icI4gfFfzdAXXCvx3Ppjcmh/1XlgMeOVjlu&#10;zoVuEQKyJmdXgpdLCcTZEg4vp/PlFOrEXzW8ggqi/XIRx5SAIo5nvm682g6fzaDNLt8ELPWuXHhD&#10;ONgR0GLmlUXz/1j8UrFOuOIYpGhgcTayuNNCYNuSeYTBonOwGlk01xReadDMANP/St5bMkYGv00F&#10;S/nR2GehXAXY6YOxvvVzkFxd86H8e6C/aBu4BT9PSEjQkXsMV+ViFo1mPwVkH5KegOMBckSCct0g&#10;LVbfRJqOZogUX5CgjOUYHavGgPlZDhGDRBiOmdB1V6cMdske4hqbBxDACLP7B1vwfG/rvxlcaJgf&#10;95NDUwKT4+Bz7ZjFyNAFiqTPKNCAx1adxF45hb3rdnDxqm3ktdVscRORV4I9gsN184JziHFeVVSq&#10;Xd00jv9GYhhRtJr6SIxq6hy1GIzR5WHdaHJiOBDdDzMBtBszGDwyd2iVYPl2kC2rGy+DfeOIha4b&#10;8sf+cxPvz1W42i63y2SSxPPtJAk3m8n73TqZzHfRYraZbtbrTfQXkhQlaVXnuZAY3Th9o+S/3cth&#10;D/i5eZm/N1ncJLtzv7fJBrdhOC4gl/Hfkz3eS3+RDyp/gTuqlV8nsP5AqJT+SkkPqySj5o8j04KS&#10;5hcJU2YVJQnuHndIZosYDvpac7jWMMkBKqOWQnejuLZ+Xx07XZcVeIpcg0n1HgZrUeM9hkFnUh/V&#10;cIBB5yS3OFwuw5LDzXR9dlavq/jpbwAAAP//AwBQSwMEFAAGAAgAAAAhAGN1z7bfAAAACQEAAA8A&#10;AABkcnMvZG93bnJldi54bWxMj8FKw0AQhu+C77BMwZvdJFIb0mxKKeqpCLaCeJtmp0lodjZkt0n6&#10;9q54qMeZ+fjn+/P1ZFoxUO8aywrieQSCuLS64UrB5+H1MQXhPLLG1jIpuJKDdXF/l2Om7cgfNOx9&#10;JUIIuwwV1N53mZSurMmgm9uOONxOtjfow9hXUvc4hnDTyiSKnqXBhsOHGjva1lSe9xej4G3EcfMU&#10;vwy782l7/T4s3r92MSn1MJs2KxCeJn+D4Vc/qEMRnI72wtqJVkG6TJKAKkiSBYgApMs0lDv+LWSR&#10;y/8Nih8AAAD//wMAUEsBAi0AFAAGAAgAAAAhALaDOJL+AAAA4QEAABMAAAAAAAAAAAAAAAAAAAAA&#10;AFtDb250ZW50X1R5cGVzXS54bWxQSwECLQAUAAYACAAAACEAOP0h/9YAAACUAQAACwAAAAAAAAAA&#10;AAAAAAAvAQAAX3JlbHMvLnJlbHNQSwECLQAUAAYACAAAACEAeBoR71QDAADSBwAADgAAAAAAAAAA&#10;AAAAAAAuAgAAZHJzL2Uyb0RvYy54bWxQSwECLQAUAAYACAAAACEAY3XPtt8AAAAJAQAADwAAAAAA&#10;AAAAAAAAAACuBQAAZHJzL2Rvd25yZXYueG1sUEsFBgAAAAAEAAQA8wAAALoGAAAAAA==&#10;">
                <v:shape id="Freeform 6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6A57EA" w:rsidRPr="003008B4">
        <w:rPr>
          <w:spacing w:val="-9"/>
          <w:lang w:val="ru-RU"/>
        </w:rPr>
        <w:t>У</w:t>
      </w:r>
      <w:r w:rsidR="006A57EA" w:rsidRPr="003008B4">
        <w:rPr>
          <w:spacing w:val="-4"/>
          <w:lang w:val="ru-RU"/>
        </w:rPr>
        <w:t>г</w:t>
      </w:r>
      <w:r w:rsidR="006A57EA" w:rsidRPr="003008B4">
        <w:rPr>
          <w:lang w:val="ru-RU"/>
        </w:rPr>
        <w:t>о</w:t>
      </w:r>
      <w:r w:rsidR="006A57EA" w:rsidRPr="003008B4">
        <w:rPr>
          <w:spacing w:val="-2"/>
          <w:lang w:val="ru-RU"/>
        </w:rPr>
        <w:t>в</w:t>
      </w:r>
      <w:r w:rsidR="006A57EA" w:rsidRPr="003008B4">
        <w:rPr>
          <w:lang w:val="ru-RU"/>
        </w:rPr>
        <w:t>оре</w:t>
      </w:r>
      <w:r w:rsidR="006A57EA" w:rsidRPr="003008B4">
        <w:rPr>
          <w:spacing w:val="-2"/>
          <w:lang w:val="ru-RU"/>
        </w:rPr>
        <w:t>н</w:t>
      </w:r>
      <w:r w:rsidR="006A57EA" w:rsidRPr="003008B4">
        <w:rPr>
          <w:lang w:val="ru-RU"/>
        </w:rPr>
        <w:t xml:space="preserve">е </w:t>
      </w:r>
      <w:r w:rsidR="006A57EA" w:rsidRPr="003008B4">
        <w:rPr>
          <w:spacing w:val="3"/>
          <w:lang w:val="ru-RU"/>
        </w:rPr>
        <w:t xml:space="preserve"> </w:t>
      </w:r>
      <w:r w:rsidR="006A57EA" w:rsidRPr="003008B4">
        <w:rPr>
          <w:spacing w:val="1"/>
          <w:lang w:val="ru-RU"/>
        </w:rPr>
        <w:t>п</w:t>
      </w:r>
      <w:r w:rsidR="006A57EA" w:rsidRPr="003008B4">
        <w:rPr>
          <w:lang w:val="ru-RU"/>
        </w:rPr>
        <w:t>ос</w:t>
      </w:r>
      <w:r w:rsidR="006A57EA" w:rsidRPr="003008B4">
        <w:rPr>
          <w:spacing w:val="1"/>
          <w:lang w:val="ru-RU"/>
        </w:rPr>
        <w:t>л</w:t>
      </w:r>
      <w:r w:rsidR="006A57EA" w:rsidRPr="003008B4">
        <w:rPr>
          <w:lang w:val="ru-RU"/>
        </w:rPr>
        <w:t>о</w:t>
      </w:r>
      <w:r w:rsidR="006A57EA" w:rsidRPr="003008B4">
        <w:rPr>
          <w:spacing w:val="-2"/>
          <w:lang w:val="ru-RU"/>
        </w:rPr>
        <w:t>в</w:t>
      </w:r>
      <w:r w:rsidR="006A57EA" w:rsidRPr="003008B4">
        <w:rPr>
          <w:lang w:val="ru-RU"/>
        </w:rPr>
        <w:t xml:space="preserve">е, </w:t>
      </w:r>
      <w:r w:rsidR="006A57EA" w:rsidRPr="003008B4">
        <w:rPr>
          <w:spacing w:val="1"/>
          <w:lang w:val="ru-RU"/>
        </w:rPr>
        <w:t xml:space="preserve"> </w:t>
      </w:r>
      <w:r w:rsidR="006A57EA" w:rsidRPr="003008B4">
        <w:rPr>
          <w:lang w:val="ru-RU"/>
        </w:rPr>
        <w:t>у</w:t>
      </w:r>
      <w:r w:rsidR="006A57EA" w:rsidRPr="003008B4">
        <w:rPr>
          <w:spacing w:val="31"/>
          <w:lang w:val="ru-RU"/>
        </w:rPr>
        <w:t xml:space="preserve"> </w:t>
      </w:r>
      <w:r w:rsidR="006A57EA" w:rsidRPr="003008B4">
        <w:rPr>
          <w:lang w:val="ru-RU"/>
        </w:rPr>
        <w:t>с</w:t>
      </w:r>
      <w:r w:rsidR="006A57EA" w:rsidRPr="003008B4">
        <w:rPr>
          <w:spacing w:val="3"/>
          <w:lang w:val="ru-RU"/>
        </w:rPr>
        <w:t>к</w:t>
      </w:r>
      <w:r w:rsidR="006A57EA" w:rsidRPr="003008B4">
        <w:rPr>
          <w:spacing w:val="-1"/>
          <w:lang w:val="ru-RU"/>
        </w:rPr>
        <w:t>л</w:t>
      </w:r>
      <w:r w:rsidR="006A57EA" w:rsidRPr="003008B4">
        <w:rPr>
          <w:lang w:val="ru-RU"/>
        </w:rPr>
        <w:t>а</w:t>
      </w:r>
      <w:r w:rsidR="006A57EA" w:rsidRPr="003008B4">
        <w:rPr>
          <w:spacing w:val="-1"/>
          <w:lang w:val="ru-RU"/>
        </w:rPr>
        <w:t>д</w:t>
      </w:r>
      <w:r w:rsidR="006A57EA" w:rsidRPr="003008B4">
        <w:rPr>
          <w:lang w:val="ru-RU"/>
        </w:rPr>
        <w:t>у</w:t>
      </w:r>
      <w:r w:rsidR="006A57EA" w:rsidRPr="003008B4">
        <w:rPr>
          <w:spacing w:val="47"/>
          <w:lang w:val="ru-RU"/>
        </w:rPr>
        <w:t xml:space="preserve"> </w:t>
      </w:r>
      <w:r w:rsidR="006A57EA" w:rsidRPr="003008B4">
        <w:rPr>
          <w:spacing w:val="2"/>
          <w:lang w:val="ru-RU"/>
        </w:rPr>
        <w:t>с</w:t>
      </w:r>
      <w:r w:rsidR="006A57EA" w:rsidRPr="003008B4">
        <w:rPr>
          <w:lang w:val="ru-RU"/>
        </w:rPr>
        <w:t>а</w:t>
      </w:r>
      <w:r w:rsidR="006A57EA" w:rsidRPr="003008B4">
        <w:rPr>
          <w:spacing w:val="36"/>
          <w:lang w:val="ru-RU"/>
        </w:rPr>
        <w:t xml:space="preserve"> </w:t>
      </w:r>
      <w:r w:rsidR="006A57EA" w:rsidRPr="003008B4">
        <w:rPr>
          <w:lang w:val="ru-RU"/>
        </w:rPr>
        <w:t>П</w:t>
      </w:r>
      <w:r w:rsidR="006A57EA" w:rsidRPr="003008B4">
        <w:rPr>
          <w:spacing w:val="2"/>
          <w:lang w:val="ru-RU"/>
        </w:rPr>
        <w:t>о</w:t>
      </w:r>
      <w:r w:rsidR="006A57EA" w:rsidRPr="003008B4">
        <w:rPr>
          <w:spacing w:val="1"/>
          <w:lang w:val="ru-RU"/>
        </w:rPr>
        <w:t>н</w:t>
      </w:r>
      <w:r w:rsidR="006A57EA" w:rsidRPr="003008B4">
        <w:rPr>
          <w:spacing w:val="-8"/>
          <w:lang w:val="ru-RU"/>
        </w:rPr>
        <w:t>у</w:t>
      </w:r>
      <w:r w:rsidR="006A57EA" w:rsidRPr="003008B4">
        <w:rPr>
          <w:spacing w:val="-3"/>
          <w:lang w:val="ru-RU"/>
        </w:rPr>
        <w:t>д</w:t>
      </w:r>
      <w:r w:rsidR="006A57EA" w:rsidRPr="003008B4">
        <w:rPr>
          <w:lang w:val="ru-RU"/>
        </w:rPr>
        <w:t>ом  и</w:t>
      </w:r>
      <w:r w:rsidR="006A57EA" w:rsidRPr="003008B4">
        <w:rPr>
          <w:spacing w:val="39"/>
          <w:lang w:val="ru-RU"/>
        </w:rPr>
        <w:t xml:space="preserve"> </w:t>
      </w:r>
      <w:r w:rsidR="006A57EA" w:rsidRPr="003008B4">
        <w:rPr>
          <w:spacing w:val="-1"/>
          <w:lang w:val="ru-RU"/>
        </w:rPr>
        <w:t>С</w:t>
      </w:r>
      <w:r w:rsidR="006A57EA" w:rsidRPr="003008B4">
        <w:rPr>
          <w:spacing w:val="1"/>
          <w:lang w:val="ru-RU"/>
        </w:rPr>
        <w:t>п</w:t>
      </w:r>
      <w:r w:rsidR="006A57EA" w:rsidRPr="003008B4">
        <w:rPr>
          <w:lang w:val="ru-RU"/>
        </w:rPr>
        <w:t>ор</w:t>
      </w:r>
      <w:r w:rsidR="006A57EA" w:rsidRPr="003008B4">
        <w:rPr>
          <w:spacing w:val="-3"/>
          <w:lang w:val="ru-RU"/>
        </w:rPr>
        <w:t>а</w:t>
      </w:r>
      <w:r w:rsidR="006A57EA" w:rsidRPr="003008B4">
        <w:rPr>
          <w:spacing w:val="-4"/>
          <w:lang w:val="ru-RU"/>
        </w:rPr>
        <w:t>з</w:t>
      </w:r>
      <w:r w:rsidR="006A57EA" w:rsidRPr="003008B4">
        <w:rPr>
          <w:spacing w:val="-5"/>
          <w:lang w:val="ru-RU"/>
        </w:rPr>
        <w:t>у</w:t>
      </w:r>
      <w:r w:rsidR="006A57EA" w:rsidRPr="003008B4">
        <w:rPr>
          <w:spacing w:val="2"/>
          <w:lang w:val="ru-RU"/>
        </w:rPr>
        <w:t>м</w:t>
      </w:r>
      <w:r w:rsidR="006A57EA" w:rsidRPr="003008B4">
        <w:rPr>
          <w:lang w:val="ru-RU"/>
        </w:rPr>
        <w:t>о</w:t>
      </w:r>
      <w:r w:rsidR="006A57EA" w:rsidRPr="003008B4">
        <w:rPr>
          <w:spacing w:val="-1"/>
          <w:lang w:val="ru-RU"/>
        </w:rPr>
        <w:t>м</w:t>
      </w:r>
      <w:r w:rsidR="006A57EA" w:rsidRPr="003008B4">
        <w:rPr>
          <w:lang w:val="ru-RU"/>
        </w:rPr>
        <w:t xml:space="preserve">, </w:t>
      </w:r>
      <w:r w:rsidR="006A57EA" w:rsidRPr="003008B4">
        <w:rPr>
          <w:spacing w:val="13"/>
          <w:lang w:val="ru-RU"/>
        </w:rPr>
        <w:t xml:space="preserve"> </w:t>
      </w:r>
      <w:r w:rsidR="006A57EA" w:rsidRPr="003008B4">
        <w:rPr>
          <w:spacing w:val="-1"/>
          <w:lang w:val="ru-RU"/>
        </w:rPr>
        <w:t>б</w:t>
      </w:r>
      <w:r w:rsidR="006A57EA" w:rsidRPr="003008B4">
        <w:rPr>
          <w:lang w:val="ru-RU"/>
        </w:rPr>
        <w:t>р.</w:t>
      </w:r>
      <w:r w:rsidR="006A57EA" w:rsidRPr="003008B4">
        <w:rPr>
          <w:spacing w:val="40"/>
          <w:lang w:val="ru-RU"/>
        </w:rPr>
        <w:t xml:space="preserve"> </w:t>
      </w:r>
      <w:r w:rsidR="006A57EA" w:rsidRPr="003008B4">
        <w:rPr>
          <w:lang w:val="ru-RU"/>
        </w:rPr>
        <w:t>_</w:t>
      </w:r>
      <w:r w:rsidR="006A57EA" w:rsidRPr="003008B4">
        <w:t>_____</w:t>
      </w:r>
      <w:r w:rsidR="006A57EA" w:rsidRPr="003008B4">
        <w:rPr>
          <w:spacing w:val="33"/>
          <w:lang w:val="ru-RU"/>
        </w:rPr>
        <w:t xml:space="preserve"> </w:t>
      </w:r>
      <w:r w:rsidR="006A57EA" w:rsidRPr="003008B4">
        <w:rPr>
          <w:spacing w:val="-2"/>
          <w:lang w:val="ru-RU"/>
        </w:rPr>
        <w:t>о</w:t>
      </w:r>
      <w:r w:rsidR="006A57EA" w:rsidRPr="003008B4">
        <w:rPr>
          <w:lang w:val="ru-RU"/>
        </w:rPr>
        <w:t>д</w:t>
      </w:r>
      <w:r w:rsidR="006A57EA" w:rsidRPr="003008B4">
        <w:rPr>
          <w:spacing w:val="37"/>
          <w:lang w:val="ru-RU"/>
        </w:rPr>
        <w:t xml:space="preserve"> </w:t>
      </w:r>
      <w:r w:rsidR="006A57EA" w:rsidRPr="003008B4">
        <w:rPr>
          <w:lang w:val="ru-RU"/>
        </w:rPr>
        <w:t>_</w:t>
      </w:r>
      <w:r w:rsidR="006A57EA" w:rsidRPr="003008B4">
        <w:t>______</w:t>
      </w:r>
      <w:r w:rsidR="006A57EA" w:rsidRPr="003008B4">
        <w:rPr>
          <w:lang w:val="ru-RU"/>
        </w:rPr>
        <w:t>,</w:t>
      </w:r>
    </w:p>
    <w:p w:rsidR="006A57EA" w:rsidRPr="003008B4" w:rsidRDefault="006A57EA" w:rsidP="006A57EA">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6A57EA" w:rsidRPr="003008B4" w:rsidRDefault="006A57EA" w:rsidP="006A57EA">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6A57EA" w:rsidRPr="003008B4" w:rsidRDefault="006A57EA" w:rsidP="006A57EA">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6A57EA" w:rsidRPr="003008B4" w:rsidRDefault="006A57EA" w:rsidP="006A57EA">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6A57EA" w:rsidRDefault="006A57EA" w:rsidP="006A57EA">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6A57EA" w:rsidRPr="003008B4" w:rsidRDefault="006A57EA" w:rsidP="006A57EA">
      <w:pPr>
        <w:tabs>
          <w:tab w:val="left" w:pos="1350"/>
        </w:tabs>
        <w:spacing w:before="7" w:line="247" w:lineRule="auto"/>
        <w:ind w:left="122" w:right="81" w:firstLine="665"/>
        <w:jc w:val="both"/>
        <w:rPr>
          <w:b/>
        </w:rPr>
      </w:pPr>
    </w:p>
    <w:p w:rsidR="006A57EA" w:rsidRPr="003008B4" w:rsidRDefault="006A57EA" w:rsidP="006A57EA">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6A57EA" w:rsidRPr="003008B4" w:rsidRDefault="006A57EA" w:rsidP="006A57EA">
      <w:pPr>
        <w:tabs>
          <w:tab w:val="left" w:pos="1350"/>
        </w:tabs>
        <w:spacing w:line="247" w:lineRule="auto"/>
        <w:ind w:left="122" w:hanging="122"/>
        <w:jc w:val="both"/>
        <w:rPr>
          <w:w w:val="103"/>
          <w:lang w:val="ru-RU"/>
        </w:rPr>
      </w:pPr>
    </w:p>
    <w:p w:rsidR="006A57EA" w:rsidRPr="00BB2F54" w:rsidRDefault="006A57EA" w:rsidP="006A57EA">
      <w:pPr>
        <w:tabs>
          <w:tab w:val="left" w:pos="1350"/>
        </w:tabs>
        <w:spacing w:before="7" w:line="247" w:lineRule="auto"/>
        <w:ind w:left="122" w:right="81" w:hanging="122"/>
        <w:jc w:val="center"/>
        <w:rPr>
          <w:w w:val="103"/>
          <w:lang w:val="ru-RU"/>
        </w:rPr>
      </w:pPr>
      <w:r w:rsidRPr="00BB2F54">
        <w:rPr>
          <w:w w:val="103"/>
          <w:lang w:val="ru-RU"/>
        </w:rPr>
        <w:t>Члан 3.</w:t>
      </w:r>
    </w:p>
    <w:p w:rsidR="006A57EA" w:rsidRPr="003008B4" w:rsidRDefault="006A57EA" w:rsidP="006A57EA">
      <w:pPr>
        <w:tabs>
          <w:tab w:val="left" w:pos="1350"/>
        </w:tabs>
        <w:ind w:right="4543"/>
        <w:rPr>
          <w:lang w:val="ru-RU"/>
        </w:rPr>
      </w:pPr>
    </w:p>
    <w:p w:rsidR="006A57EA" w:rsidRPr="003A7081" w:rsidRDefault="006A57EA" w:rsidP="006A57EA">
      <w:pPr>
        <w:tabs>
          <w:tab w:val="left" w:pos="1350"/>
        </w:tabs>
        <w:spacing w:before="10" w:line="245" w:lineRule="auto"/>
        <w:ind w:right="83"/>
        <w:jc w:val="both"/>
        <w:rPr>
          <w:w w:val="103"/>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sidRPr="003008B4">
        <w:rPr>
          <w:w w:val="103"/>
          <w:lang w:val="ru-RU"/>
        </w:rPr>
        <w:t>ора.</w:t>
      </w:r>
    </w:p>
    <w:p w:rsidR="006A57EA" w:rsidRDefault="006A57EA" w:rsidP="006A57EA">
      <w:pPr>
        <w:tabs>
          <w:tab w:val="left" w:pos="1350"/>
        </w:tabs>
        <w:spacing w:before="10" w:line="245" w:lineRule="auto"/>
        <w:ind w:left="122" w:right="83" w:firstLine="665"/>
        <w:jc w:val="both"/>
        <w:rPr>
          <w:w w:val="103"/>
          <w:lang w:val="sr-Cyrl-CS"/>
        </w:rPr>
      </w:pPr>
    </w:p>
    <w:p w:rsidR="006A57EA" w:rsidRPr="00BB2F54" w:rsidRDefault="006A57EA" w:rsidP="006A57EA">
      <w:pPr>
        <w:tabs>
          <w:tab w:val="left" w:pos="1350"/>
        </w:tabs>
      </w:pPr>
      <w:r w:rsidRPr="00801656">
        <w:rPr>
          <w:b/>
          <w:highlight w:val="lightGray"/>
          <w:lang w:val="ru-RU"/>
        </w:rPr>
        <w:t>Увођење у посао</w:t>
      </w:r>
    </w:p>
    <w:p w:rsidR="006A57EA" w:rsidRPr="00801656" w:rsidRDefault="006A57EA" w:rsidP="006A57EA">
      <w:pPr>
        <w:tabs>
          <w:tab w:val="left" w:pos="1350"/>
        </w:tabs>
        <w:jc w:val="center"/>
      </w:pPr>
      <w:r w:rsidRPr="00BB2F54">
        <w:lastRenderedPageBreak/>
        <w:t>Члан 4</w:t>
      </w:r>
      <w:r w:rsidRPr="00801656">
        <w:t>.</w:t>
      </w:r>
    </w:p>
    <w:p w:rsidR="006A57EA" w:rsidRPr="00801656" w:rsidRDefault="006A57EA" w:rsidP="006A57EA">
      <w:pPr>
        <w:tabs>
          <w:tab w:val="left" w:pos="1350"/>
        </w:tabs>
        <w:jc w:val="center"/>
      </w:pPr>
    </w:p>
    <w:p w:rsidR="006A57EA" w:rsidRPr="00801656" w:rsidRDefault="006A57EA" w:rsidP="006A57EA">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6A57EA" w:rsidRPr="00801656" w:rsidRDefault="006A57EA" w:rsidP="006A57EA">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6A57EA" w:rsidRPr="00801656" w:rsidRDefault="006A57EA" w:rsidP="006A57EA">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6A57EA" w:rsidRPr="00801656" w:rsidRDefault="006A57EA" w:rsidP="006A57EA">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6A57EA" w:rsidRPr="00801656" w:rsidRDefault="006A57EA" w:rsidP="006A57EA">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6A57EA" w:rsidRDefault="006A57EA" w:rsidP="006A57EA">
      <w:pPr>
        <w:tabs>
          <w:tab w:val="left" w:pos="1350"/>
        </w:tabs>
        <w:spacing w:before="10" w:line="245" w:lineRule="auto"/>
        <w:ind w:right="83"/>
        <w:jc w:val="both"/>
      </w:pPr>
    </w:p>
    <w:p w:rsidR="006A57EA" w:rsidRDefault="006A57EA" w:rsidP="006A57EA">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6A57EA" w:rsidRPr="008D3F53" w:rsidRDefault="006A57EA" w:rsidP="006A57EA">
      <w:pPr>
        <w:tabs>
          <w:tab w:val="left" w:pos="1350"/>
        </w:tabs>
        <w:spacing w:before="10" w:line="245" w:lineRule="auto"/>
        <w:ind w:right="83"/>
        <w:jc w:val="both"/>
        <w:rPr>
          <w:w w:val="103"/>
        </w:rPr>
      </w:pPr>
    </w:p>
    <w:p w:rsidR="006A57EA" w:rsidRPr="003A7081" w:rsidRDefault="006A57EA" w:rsidP="006A57EA">
      <w:pPr>
        <w:shd w:val="clear" w:color="auto" w:fill="FFFFFF"/>
        <w:tabs>
          <w:tab w:val="left" w:pos="1350"/>
        </w:tabs>
        <w:jc w:val="both"/>
        <w:rPr>
          <w:b/>
          <w:shd w:val="clear" w:color="auto" w:fill="C0C0C0"/>
        </w:rPr>
      </w:pPr>
      <w:r w:rsidRPr="003E4125">
        <w:rPr>
          <w:b/>
          <w:highlight w:val="lightGray"/>
        </w:rPr>
        <w:t xml:space="preserve">Надзор </w:t>
      </w: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5</w:t>
      </w:r>
      <w:r w:rsidRPr="00BB2F54">
        <w:rPr>
          <w:lang w:val="ru-RU"/>
        </w:rPr>
        <w:t>.</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6A57EA" w:rsidRPr="003E4125" w:rsidRDefault="006A57EA" w:rsidP="006A57EA">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6A57EA" w:rsidRDefault="006A57EA" w:rsidP="006A57EA">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w:t>
      </w:r>
      <w:r>
        <w:rPr>
          <w:lang w:val="ru-RU"/>
        </w:rPr>
        <w:t>ика на градилишту на сагласност</w:t>
      </w:r>
    </w:p>
    <w:p w:rsidR="006A57EA" w:rsidRDefault="006A57EA" w:rsidP="006A57EA">
      <w:pPr>
        <w:tabs>
          <w:tab w:val="left" w:pos="1350"/>
        </w:tabs>
        <w:spacing w:before="10" w:line="245" w:lineRule="auto"/>
        <w:ind w:right="83"/>
        <w:rPr>
          <w:lang w:val="ru-RU"/>
        </w:rPr>
      </w:pPr>
    </w:p>
    <w:p w:rsidR="006A57EA" w:rsidRPr="003E4125" w:rsidRDefault="006A57EA" w:rsidP="006A57EA">
      <w:pPr>
        <w:shd w:val="clear" w:color="auto" w:fill="FFFFFF"/>
        <w:tabs>
          <w:tab w:val="left" w:pos="1350"/>
        </w:tabs>
        <w:jc w:val="both"/>
        <w:rPr>
          <w:b/>
        </w:rPr>
      </w:pPr>
      <w:r w:rsidRPr="003E4125">
        <w:rPr>
          <w:b/>
          <w:highlight w:val="lightGray"/>
        </w:rPr>
        <w:t>Градилишна документација</w:t>
      </w:r>
    </w:p>
    <w:p w:rsidR="006A57EA" w:rsidRPr="00BB2F54" w:rsidRDefault="006A57EA" w:rsidP="006A57EA">
      <w:pPr>
        <w:shd w:val="clear" w:color="auto" w:fill="FFFFFF"/>
        <w:tabs>
          <w:tab w:val="left" w:pos="1350"/>
        </w:tabs>
        <w:jc w:val="center"/>
        <w:rPr>
          <w:lang w:val="ru-RU"/>
        </w:rPr>
      </w:pPr>
      <w:r w:rsidRPr="00BB2F54">
        <w:rPr>
          <w:lang w:val="ru-RU"/>
        </w:rPr>
        <w:t>Члан 6.</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6A57EA" w:rsidRPr="003E4125" w:rsidRDefault="006A57EA" w:rsidP="006A57EA">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6A57EA" w:rsidRDefault="006A57EA" w:rsidP="006A57EA">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6A57EA" w:rsidRDefault="006A57EA" w:rsidP="006A57EA">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6A57EA" w:rsidRDefault="006A57EA" w:rsidP="006A57EA">
      <w:pPr>
        <w:shd w:val="clear" w:color="auto" w:fill="FFFFFF"/>
        <w:tabs>
          <w:tab w:val="left" w:pos="1350"/>
        </w:tabs>
        <w:jc w:val="both"/>
        <w:rPr>
          <w:b/>
          <w:lang w:val="sr-Cyrl-CS"/>
        </w:rPr>
      </w:pPr>
    </w:p>
    <w:p w:rsidR="006A57EA" w:rsidRDefault="006A57EA" w:rsidP="006A57EA">
      <w:pPr>
        <w:shd w:val="clear" w:color="auto" w:fill="FFFFFF"/>
        <w:tabs>
          <w:tab w:val="left" w:pos="1350"/>
        </w:tabs>
        <w:jc w:val="both"/>
        <w:rPr>
          <w:b/>
          <w:lang w:val="sr-Cyrl-CS"/>
        </w:rPr>
      </w:pPr>
    </w:p>
    <w:p w:rsidR="006A57EA" w:rsidRDefault="006A57EA" w:rsidP="006A57EA">
      <w:pPr>
        <w:shd w:val="clear" w:color="auto" w:fill="FFFFFF"/>
        <w:tabs>
          <w:tab w:val="left" w:pos="1350"/>
        </w:tabs>
        <w:jc w:val="both"/>
        <w:rPr>
          <w:b/>
          <w:lang w:val="sr-Cyrl-CS"/>
        </w:rPr>
      </w:pPr>
    </w:p>
    <w:p w:rsidR="006A57EA" w:rsidRDefault="006A57EA" w:rsidP="006A57EA">
      <w:pPr>
        <w:shd w:val="clear" w:color="auto" w:fill="FFFFFF"/>
        <w:tabs>
          <w:tab w:val="left" w:pos="1350"/>
        </w:tabs>
        <w:jc w:val="both"/>
        <w:rPr>
          <w:b/>
          <w:lang w:val="sr-Cyrl-CS"/>
        </w:rPr>
      </w:pPr>
    </w:p>
    <w:p w:rsidR="006A57EA" w:rsidRDefault="006A57EA" w:rsidP="006A57EA">
      <w:pPr>
        <w:shd w:val="clear" w:color="auto" w:fill="FFFFFF"/>
        <w:tabs>
          <w:tab w:val="left" w:pos="1350"/>
        </w:tabs>
        <w:jc w:val="both"/>
        <w:rPr>
          <w:b/>
          <w:lang w:val="sr-Cyrl-CS"/>
        </w:rPr>
      </w:pPr>
    </w:p>
    <w:p w:rsidR="006A57EA" w:rsidRDefault="006A57EA" w:rsidP="006A57EA">
      <w:pPr>
        <w:shd w:val="clear" w:color="auto" w:fill="FFFFFF"/>
        <w:tabs>
          <w:tab w:val="left" w:pos="1350"/>
        </w:tabs>
        <w:jc w:val="both"/>
        <w:rPr>
          <w:b/>
          <w:lang w:val="sr-Cyrl-CS"/>
        </w:rPr>
      </w:pPr>
    </w:p>
    <w:p w:rsidR="006A57EA" w:rsidRPr="003E4125" w:rsidRDefault="006A57EA" w:rsidP="006A57EA">
      <w:pPr>
        <w:shd w:val="clear" w:color="auto" w:fill="FFFFFF"/>
        <w:tabs>
          <w:tab w:val="left" w:pos="1350"/>
        </w:tabs>
        <w:jc w:val="both"/>
        <w:rPr>
          <w:b/>
          <w:lang w:val="ru-RU"/>
        </w:rPr>
      </w:pPr>
      <w:r w:rsidRPr="003E4125">
        <w:rPr>
          <w:b/>
          <w:highlight w:val="lightGray"/>
        </w:rPr>
        <w:lastRenderedPageBreak/>
        <w:t>Осигурање</w:t>
      </w:r>
      <w:r w:rsidRPr="003E4125">
        <w:rPr>
          <w:b/>
          <w:shd w:val="clear" w:color="auto" w:fill="C0C0C0"/>
          <w:lang w:val="ru-RU"/>
        </w:rPr>
        <w:t xml:space="preserve"> </w:t>
      </w: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7</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6A57EA" w:rsidRPr="003E4125" w:rsidRDefault="006A57EA" w:rsidP="006A57EA">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6A57EA" w:rsidRPr="003E4125" w:rsidRDefault="006A57EA" w:rsidP="006A57EA">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6A57EA" w:rsidRPr="003E4125" w:rsidRDefault="006A57EA" w:rsidP="006A57EA">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6A57EA" w:rsidRDefault="006A57EA" w:rsidP="006A57EA">
      <w:pPr>
        <w:shd w:val="clear" w:color="auto" w:fill="FFFFFF"/>
        <w:tabs>
          <w:tab w:val="left" w:pos="1350"/>
        </w:tabs>
        <w:jc w:val="both"/>
        <w:rPr>
          <w:b/>
          <w:lang w:val="sr-Cyrl-CS"/>
        </w:rPr>
      </w:pPr>
    </w:p>
    <w:p w:rsidR="006A57EA" w:rsidRPr="007B2402" w:rsidRDefault="006A57EA" w:rsidP="006A57EA">
      <w:pPr>
        <w:tabs>
          <w:tab w:val="left" w:pos="1350"/>
        </w:tabs>
        <w:jc w:val="both"/>
        <w:rPr>
          <w:b/>
        </w:rPr>
      </w:pPr>
      <w:r w:rsidRPr="00D22DE7">
        <w:rPr>
          <w:b/>
          <w:highlight w:val="lightGray"/>
        </w:rPr>
        <w:t>Рокови и Место</w:t>
      </w:r>
      <w:r>
        <w:rPr>
          <w:b/>
        </w:rPr>
        <w:t xml:space="preserve"> </w:t>
      </w:r>
    </w:p>
    <w:p w:rsidR="006A57EA" w:rsidRPr="00BB2F54" w:rsidRDefault="006A57EA" w:rsidP="006A57EA">
      <w:pPr>
        <w:shd w:val="clear" w:color="auto" w:fill="FFFFFF"/>
        <w:tabs>
          <w:tab w:val="left" w:pos="1350"/>
        </w:tabs>
        <w:jc w:val="center"/>
      </w:pPr>
      <w:r w:rsidRPr="00BB2F54">
        <w:rPr>
          <w:lang w:val="ru-RU"/>
        </w:rPr>
        <w:t xml:space="preserve">Члан </w:t>
      </w:r>
      <w:r w:rsidRPr="00BB2F54">
        <w:t>8.</w:t>
      </w:r>
    </w:p>
    <w:p w:rsidR="006A57EA" w:rsidRPr="006B51BD" w:rsidRDefault="006A57EA" w:rsidP="006A57EA"/>
    <w:p w:rsidR="006A57EA" w:rsidRDefault="006A57EA" w:rsidP="006A57EA">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_____________(______________)  дана од дана давања налога. </w:t>
      </w:r>
    </w:p>
    <w:p w:rsidR="006A57EA" w:rsidRPr="003008B4" w:rsidRDefault="006A57EA" w:rsidP="006A57EA">
      <w:pPr>
        <w:shd w:val="clear" w:color="auto" w:fill="FFFFFF"/>
        <w:tabs>
          <w:tab w:val="left" w:pos="1350"/>
        </w:tabs>
        <w:rPr>
          <w:lang w:val="ru-RU"/>
        </w:rPr>
      </w:pPr>
      <w:r>
        <w:rPr>
          <w:lang w:val="sr-Cyrl-CS"/>
        </w:rPr>
        <w:t>Место извођења радова на територији Града Ужица.</w:t>
      </w:r>
    </w:p>
    <w:p w:rsidR="006A57EA" w:rsidRDefault="006A57EA" w:rsidP="006A57EA">
      <w:pPr>
        <w:shd w:val="clear" w:color="auto" w:fill="FFFFFF"/>
        <w:tabs>
          <w:tab w:val="left" w:pos="1350"/>
        </w:tabs>
        <w:jc w:val="both"/>
        <w:rPr>
          <w:b/>
          <w:lang w:val="sr-Cyrl-CS"/>
        </w:rPr>
      </w:pPr>
    </w:p>
    <w:p w:rsidR="006A57EA" w:rsidRDefault="006A57EA" w:rsidP="006A57EA">
      <w:pPr>
        <w:tabs>
          <w:tab w:val="left" w:pos="1350"/>
        </w:tabs>
        <w:ind w:right="2790"/>
        <w:rPr>
          <w:b/>
          <w:w w:val="103"/>
        </w:rPr>
      </w:pPr>
      <w:r w:rsidRPr="003008B4">
        <w:rPr>
          <w:b/>
          <w:w w:val="103"/>
          <w:highlight w:val="lightGray"/>
        </w:rPr>
        <w:t>Финансијска вредност Уговора</w:t>
      </w:r>
    </w:p>
    <w:p w:rsidR="006A57EA" w:rsidRPr="0072753D" w:rsidRDefault="006A57EA" w:rsidP="006A57EA">
      <w:pPr>
        <w:pStyle w:val="a0"/>
        <w:spacing w:before="0"/>
        <w:rPr>
          <w:lang w:val="ru-RU"/>
        </w:rPr>
      </w:pPr>
      <w:r>
        <w:rPr>
          <w:lang w:val="ru-RU"/>
        </w:rPr>
        <w:t>Члан 9</w:t>
      </w:r>
      <w:r w:rsidRPr="0072753D">
        <w:rPr>
          <w:lang w:val="ru-RU"/>
        </w:rPr>
        <w:t>.</w:t>
      </w:r>
    </w:p>
    <w:p w:rsidR="006A57EA" w:rsidRDefault="006A57EA" w:rsidP="006A57EA">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6A57EA" w:rsidRPr="00380E7F" w:rsidRDefault="006A57EA" w:rsidP="006A57EA">
      <w:pPr>
        <w:tabs>
          <w:tab w:val="left" w:pos="1350"/>
        </w:tabs>
        <w:spacing w:before="40" w:after="120"/>
        <w:jc w:val="center"/>
        <w:rPr>
          <w:b/>
          <w:i/>
          <w:w w:val="103"/>
        </w:rPr>
      </w:pPr>
      <w:r w:rsidRPr="00380E7F">
        <w:rPr>
          <w:b/>
          <w:i/>
          <w:w w:val="103"/>
        </w:rPr>
        <w:t>(све попуњава понуђач)</w:t>
      </w:r>
    </w:p>
    <w:p w:rsidR="006A57EA" w:rsidRPr="0072753D" w:rsidRDefault="006A57EA" w:rsidP="006A57EA">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6A57EA" w:rsidRPr="0072753D" w:rsidRDefault="006A57EA" w:rsidP="006A57EA">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A57EA" w:rsidRPr="0072753D" w:rsidRDefault="006A57EA" w:rsidP="006A57EA">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A57EA" w:rsidRPr="0072753D" w:rsidRDefault="006A57EA" w:rsidP="006A57EA">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A57EA" w:rsidRDefault="006A57EA" w:rsidP="006A57EA">
      <w:pPr>
        <w:spacing w:after="120"/>
        <w:ind w:firstLine="720"/>
        <w:jc w:val="both"/>
        <w:rPr>
          <w:lang w:val="ru-RU"/>
        </w:rPr>
      </w:pPr>
      <w:r w:rsidRPr="0072753D">
        <w:rPr>
          <w:lang w:val="ru-RU"/>
        </w:rPr>
        <w:lastRenderedPageBreak/>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6A57EA" w:rsidRPr="0072753D" w:rsidRDefault="006A57EA" w:rsidP="006A57EA">
      <w:pPr>
        <w:spacing w:after="120"/>
        <w:ind w:firstLine="720"/>
        <w:jc w:val="both"/>
      </w:pPr>
    </w:p>
    <w:p w:rsidR="006A57EA" w:rsidRPr="0072753D" w:rsidRDefault="006A57EA" w:rsidP="006A57EA">
      <w:pPr>
        <w:pStyle w:val="a"/>
        <w:spacing w:before="0" w:after="120"/>
        <w:jc w:val="left"/>
      </w:pPr>
      <w:r w:rsidRPr="00BB2F54">
        <w:rPr>
          <w:highlight w:val="lightGray"/>
        </w:rPr>
        <w:t>Услови и начин плаћања</w:t>
      </w:r>
    </w:p>
    <w:p w:rsidR="006A57EA" w:rsidRPr="0072753D" w:rsidRDefault="006A57EA" w:rsidP="006A57EA">
      <w:pPr>
        <w:pStyle w:val="a0"/>
        <w:spacing w:before="0"/>
      </w:pPr>
      <w:r>
        <w:t>Члан 10</w:t>
      </w:r>
      <w:r w:rsidRPr="0072753D">
        <w:t>.</w:t>
      </w:r>
    </w:p>
    <w:p w:rsidR="006A57EA" w:rsidRPr="0072753D" w:rsidRDefault="006A57EA" w:rsidP="006A57EA">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6A57EA" w:rsidRPr="0072753D" w:rsidRDefault="006A57EA" w:rsidP="006A57EA">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A57EA" w:rsidRPr="0072753D" w:rsidRDefault="006A57EA" w:rsidP="006A57EA">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A57EA" w:rsidRPr="0072753D" w:rsidRDefault="006A57EA" w:rsidP="006A57EA">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A57EA" w:rsidRPr="0072753D" w:rsidRDefault="006A57EA" w:rsidP="006A57EA">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A57EA" w:rsidRPr="0072753D" w:rsidRDefault="006A57EA" w:rsidP="006A57EA">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A57EA" w:rsidRDefault="006A57EA" w:rsidP="006A57EA">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A57EA" w:rsidRPr="0072753D" w:rsidRDefault="006A57EA" w:rsidP="006A57EA">
      <w:pPr>
        <w:spacing w:after="120"/>
        <w:jc w:val="both"/>
        <w:rPr>
          <w:lang w:val="ru-RU"/>
        </w:rPr>
      </w:pPr>
    </w:p>
    <w:p w:rsidR="006A57EA" w:rsidRPr="0072753D" w:rsidRDefault="006A57EA" w:rsidP="006A57EA">
      <w:pPr>
        <w:pStyle w:val="a"/>
        <w:spacing w:before="0" w:after="120"/>
        <w:jc w:val="left"/>
      </w:pPr>
      <w:r w:rsidRPr="00BB2F54">
        <w:rPr>
          <w:highlight w:val="lightGray"/>
        </w:rPr>
        <w:t>Рок за завршетак радова</w:t>
      </w:r>
    </w:p>
    <w:p w:rsidR="006A57EA" w:rsidRPr="0072753D" w:rsidRDefault="006A57EA" w:rsidP="006A57EA">
      <w:pPr>
        <w:pStyle w:val="a0"/>
        <w:spacing w:before="0"/>
      </w:pPr>
      <w:r>
        <w:t>Члан 11</w:t>
      </w:r>
      <w:r w:rsidRPr="0072753D">
        <w:t>.</w:t>
      </w:r>
    </w:p>
    <w:p w:rsidR="006A57EA" w:rsidRPr="0072753D" w:rsidRDefault="006A57EA" w:rsidP="006A57EA">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6A57EA" w:rsidRPr="0072753D" w:rsidRDefault="006A57EA" w:rsidP="006A57EA">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A57EA" w:rsidRPr="0072753D" w:rsidRDefault="006A57EA" w:rsidP="006A57EA">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A57EA" w:rsidRPr="0072753D" w:rsidRDefault="006A57EA" w:rsidP="006A57EA">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6A57EA" w:rsidRPr="0072753D" w:rsidRDefault="006A57EA" w:rsidP="006A57EA">
      <w:pPr>
        <w:spacing w:after="120"/>
        <w:jc w:val="both"/>
      </w:pPr>
      <w:r w:rsidRPr="0072753D">
        <w:rPr>
          <w:lang w:val="ru-RU"/>
        </w:rPr>
        <w:tab/>
        <w:t>Датум увођења у посао стручни надзор уписује у грађевински дневник</w:t>
      </w:r>
      <w:r w:rsidRPr="0072753D">
        <w:t>.</w:t>
      </w:r>
    </w:p>
    <w:p w:rsidR="006A57EA" w:rsidRPr="0072753D" w:rsidRDefault="006A57EA" w:rsidP="006A57EA">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A57EA" w:rsidRPr="0072753D" w:rsidRDefault="006A57EA" w:rsidP="006A57EA">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6A57EA" w:rsidRPr="0072753D" w:rsidRDefault="006A57EA" w:rsidP="006A57EA">
      <w:pPr>
        <w:spacing w:after="120"/>
        <w:ind w:firstLine="709"/>
        <w:jc w:val="both"/>
        <w:rPr>
          <w:lang w:val="ru-RU"/>
        </w:rPr>
      </w:pPr>
      <w:r w:rsidRPr="0072753D">
        <w:rPr>
          <w:lang w:val="ru-RU"/>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w:t>
      </w:r>
      <w:r w:rsidRPr="0072753D">
        <w:rPr>
          <w:lang w:val="ru-RU"/>
        </w:rPr>
        <w:lastRenderedPageBreak/>
        <w:t>обезбеђује одговарајуће убрзање радова и њихово усклађивање са уговореним планом грађења.</w:t>
      </w:r>
    </w:p>
    <w:p w:rsidR="006A57EA" w:rsidRPr="0072753D" w:rsidRDefault="006A57EA" w:rsidP="006A57EA">
      <w:pPr>
        <w:pStyle w:val="a0"/>
        <w:spacing w:before="0"/>
      </w:pPr>
      <w:r>
        <w:rPr>
          <w:lang w:val="ru-RU"/>
        </w:rPr>
        <w:t>Члан 12</w:t>
      </w:r>
      <w:r w:rsidRPr="0072753D">
        <w:rPr>
          <w:lang w:val="ru-RU"/>
        </w:rPr>
        <w:t>.</w:t>
      </w:r>
    </w:p>
    <w:p w:rsidR="006A57EA" w:rsidRPr="0072753D" w:rsidRDefault="006A57EA" w:rsidP="006A57EA">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57EA" w:rsidRPr="0072753D" w:rsidRDefault="006A57EA" w:rsidP="006A57EA">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6A57EA" w:rsidRPr="0072753D" w:rsidRDefault="006A57EA" w:rsidP="006A57EA">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A57EA" w:rsidRPr="0072753D" w:rsidRDefault="006A57EA" w:rsidP="006A57EA">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6A57EA" w:rsidRPr="0072753D" w:rsidRDefault="006A57EA" w:rsidP="006A57EA">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6A57EA" w:rsidRPr="0072753D" w:rsidRDefault="006A57EA" w:rsidP="006A57EA">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A57EA" w:rsidRPr="0072753D" w:rsidRDefault="006A57EA" w:rsidP="006A57EA">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A57EA" w:rsidRPr="0072753D" w:rsidRDefault="006A57EA" w:rsidP="006A57EA">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A57EA" w:rsidRPr="0072753D" w:rsidRDefault="006A57EA" w:rsidP="006A57EA">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A57EA" w:rsidRDefault="006A57EA" w:rsidP="006A57EA">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6A57EA" w:rsidRPr="006A57EA" w:rsidRDefault="006A57EA" w:rsidP="006A57EA">
      <w:pPr>
        <w:spacing w:after="120"/>
        <w:ind w:firstLine="709"/>
        <w:jc w:val="both"/>
      </w:pPr>
    </w:p>
    <w:p w:rsidR="006A57EA" w:rsidRPr="0072753D" w:rsidRDefault="006A57EA" w:rsidP="006A57EA">
      <w:pPr>
        <w:pStyle w:val="a"/>
        <w:spacing w:before="0" w:after="120"/>
        <w:jc w:val="left"/>
      </w:pPr>
      <w:r w:rsidRPr="00BB2F54">
        <w:rPr>
          <w:highlight w:val="lightGray"/>
        </w:rPr>
        <w:t>Уговорна казна</w:t>
      </w:r>
    </w:p>
    <w:p w:rsidR="006A57EA" w:rsidRPr="0072753D" w:rsidRDefault="006A57EA" w:rsidP="006A57EA">
      <w:pPr>
        <w:pStyle w:val="a0"/>
        <w:spacing w:before="0"/>
        <w:rPr>
          <w:lang w:val="ru-RU"/>
        </w:rPr>
      </w:pPr>
      <w:r w:rsidRPr="0072753D">
        <w:t>Ч</w:t>
      </w:r>
      <w:r>
        <w:rPr>
          <w:lang w:val="ru-RU"/>
        </w:rPr>
        <w:t>лан 13</w:t>
      </w:r>
      <w:r w:rsidRPr="0072753D">
        <w:rPr>
          <w:lang w:val="ru-RU"/>
        </w:rPr>
        <w:t>.</w:t>
      </w:r>
    </w:p>
    <w:p w:rsidR="006A57EA" w:rsidRPr="0072753D" w:rsidRDefault="006A57EA" w:rsidP="006A57EA">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6A57EA" w:rsidRPr="0072753D" w:rsidRDefault="006A57EA" w:rsidP="006A57EA">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6A57EA" w:rsidRPr="003E4125" w:rsidRDefault="006A57EA" w:rsidP="006A57EA">
      <w:pPr>
        <w:shd w:val="clear" w:color="auto" w:fill="FFFFFF"/>
        <w:tabs>
          <w:tab w:val="left" w:pos="1350"/>
        </w:tabs>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r w:rsidRPr="00BB2F54">
        <w:rPr>
          <w:lang w:val="ru-RU"/>
        </w:rPr>
        <w:t xml:space="preserve"> </w:t>
      </w: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w:t>
      </w:r>
      <w:r w:rsidRPr="003E4125">
        <w:rPr>
          <w:lang w:val="ru-RU"/>
        </w:rPr>
        <w:lastRenderedPageBreak/>
        <w:t>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6A57EA" w:rsidRPr="00D500BE" w:rsidRDefault="006A57EA" w:rsidP="006A57EA">
      <w:pPr>
        <w:shd w:val="clear" w:color="auto" w:fill="FFFFFF"/>
        <w:tabs>
          <w:tab w:val="left" w:pos="1350"/>
        </w:tabs>
        <w:jc w:val="both"/>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6A57EA" w:rsidRPr="003008B4" w:rsidRDefault="006A57EA" w:rsidP="006A57EA">
      <w:pPr>
        <w:shd w:val="clear" w:color="auto" w:fill="FFFFFF"/>
        <w:rPr>
          <w:b/>
          <w:highlight w:val="lightGray"/>
        </w:rPr>
      </w:pPr>
    </w:p>
    <w:p w:rsidR="006A57EA" w:rsidRPr="003008B4" w:rsidRDefault="006A57EA" w:rsidP="006A57EA">
      <w:pPr>
        <w:shd w:val="clear" w:color="auto" w:fill="FFFFFF"/>
        <w:rPr>
          <w:b/>
        </w:rPr>
      </w:pPr>
      <w:r w:rsidRPr="003008B4">
        <w:rPr>
          <w:b/>
          <w:highlight w:val="lightGray"/>
        </w:rPr>
        <w:t>Средства финансијског обезбеђења</w:t>
      </w:r>
    </w:p>
    <w:p w:rsidR="006A57EA" w:rsidRDefault="006A57EA" w:rsidP="006A57EA">
      <w:pPr>
        <w:shd w:val="clear" w:color="auto" w:fill="FFFFFF"/>
        <w:tabs>
          <w:tab w:val="left" w:pos="1350"/>
        </w:tabs>
        <w:jc w:val="center"/>
        <w:rPr>
          <w:b/>
          <w:lang w:val="ru-RU"/>
        </w:rPr>
      </w:pPr>
    </w:p>
    <w:p w:rsidR="006A57EA" w:rsidRPr="0072753D" w:rsidRDefault="006A57EA" w:rsidP="006A57EA">
      <w:pPr>
        <w:pStyle w:val="a0"/>
        <w:spacing w:before="0"/>
        <w:rPr>
          <w:lang w:val="ru-RU"/>
        </w:rPr>
      </w:pPr>
      <w:r>
        <w:rPr>
          <w:lang w:val="ru-RU"/>
        </w:rPr>
        <w:t>Члан 14</w:t>
      </w:r>
      <w:r w:rsidRPr="0072753D">
        <w:rPr>
          <w:lang w:val="ru-RU"/>
        </w:rPr>
        <w:t>.</w:t>
      </w:r>
    </w:p>
    <w:p w:rsidR="006A57EA" w:rsidRPr="0072753D" w:rsidRDefault="006A57EA" w:rsidP="006A57EA">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6A57EA" w:rsidRPr="0072753D" w:rsidRDefault="006A57EA" w:rsidP="006A57EA">
      <w:pPr>
        <w:numPr>
          <w:ilvl w:val="0"/>
          <w:numId w:val="11"/>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6A57EA" w:rsidRPr="0072753D" w:rsidRDefault="006A57EA" w:rsidP="006A57EA">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6A57EA" w:rsidRPr="0072753D" w:rsidRDefault="006A57EA" w:rsidP="006A57EA">
      <w:pPr>
        <w:spacing w:after="120"/>
        <w:jc w:val="both"/>
        <w:rPr>
          <w:lang w:val="ru-RU"/>
        </w:rPr>
      </w:pPr>
      <w:r w:rsidRPr="0072753D">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6A57EA" w:rsidRPr="0072753D" w:rsidRDefault="006A57EA" w:rsidP="006A57EA">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6A57EA" w:rsidRPr="0072753D" w:rsidRDefault="006A57EA" w:rsidP="006A57EA">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6A57EA" w:rsidRPr="003E4125" w:rsidRDefault="006A57EA" w:rsidP="006A57EA">
      <w:pPr>
        <w:shd w:val="clear" w:color="auto" w:fill="FFFFFF"/>
        <w:tabs>
          <w:tab w:val="left" w:pos="1350"/>
        </w:tabs>
        <w:jc w:val="both"/>
        <w:rPr>
          <w:lang w:val="ru-RU"/>
        </w:rPr>
      </w:pPr>
    </w:p>
    <w:p w:rsidR="006A57EA" w:rsidRDefault="006A57EA" w:rsidP="006A57EA">
      <w:pPr>
        <w:shd w:val="clear" w:color="auto" w:fill="FFFFFF"/>
        <w:tabs>
          <w:tab w:val="left" w:pos="1350"/>
        </w:tabs>
        <w:jc w:val="both"/>
        <w:rPr>
          <w:b/>
        </w:rPr>
      </w:pPr>
      <w:r w:rsidRPr="003E4125">
        <w:rPr>
          <w:b/>
          <w:highlight w:val="lightGray"/>
        </w:rPr>
        <w:t>Технички преглед и коначни обрачун</w:t>
      </w:r>
    </w:p>
    <w:p w:rsidR="006A57EA" w:rsidRPr="00BB2F54" w:rsidRDefault="006A57EA" w:rsidP="006A57EA">
      <w:pPr>
        <w:shd w:val="clear" w:color="auto" w:fill="FFFFFF"/>
        <w:tabs>
          <w:tab w:val="left" w:pos="1350"/>
        </w:tabs>
        <w:jc w:val="center"/>
        <w:rPr>
          <w:lang w:val="ru-RU"/>
        </w:rPr>
      </w:pPr>
      <w:r w:rsidRPr="00BB2F54">
        <w:rPr>
          <w:lang w:val="ru-RU"/>
        </w:rPr>
        <w:t>Члан 1</w:t>
      </w:r>
      <w:r w:rsidRPr="00BB2F54">
        <w:t>5</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6A57EA" w:rsidRPr="003E4125" w:rsidRDefault="006A57EA" w:rsidP="006A57EA">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6A57EA" w:rsidRPr="003E4125" w:rsidRDefault="006A57EA" w:rsidP="006A57EA">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6A57EA" w:rsidRDefault="006A57EA" w:rsidP="006A57EA">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6A57EA" w:rsidRPr="00BB2F54" w:rsidRDefault="006A57EA" w:rsidP="006A57EA">
      <w:pPr>
        <w:shd w:val="clear" w:color="auto" w:fill="FFFFFF"/>
        <w:tabs>
          <w:tab w:val="left" w:pos="1350"/>
          <w:tab w:val="left" w:pos="4320"/>
        </w:tabs>
        <w:jc w:val="center"/>
      </w:pPr>
      <w:r w:rsidRPr="00BB2F54">
        <w:rPr>
          <w:lang w:val="ru-RU"/>
        </w:rPr>
        <w:t xml:space="preserve">Члан </w:t>
      </w:r>
      <w:r w:rsidRPr="00BB2F54">
        <w:t>16.</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6A57EA" w:rsidRPr="003E4125" w:rsidRDefault="006A57EA" w:rsidP="006A57EA">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6A57EA" w:rsidRPr="003E4125" w:rsidRDefault="006A57EA" w:rsidP="006A57EA">
      <w:pPr>
        <w:shd w:val="clear" w:color="auto" w:fill="FFFFFF"/>
        <w:tabs>
          <w:tab w:val="left" w:pos="1350"/>
        </w:tabs>
        <w:jc w:val="both"/>
        <w:rPr>
          <w:lang w:val="ru-RU"/>
        </w:rPr>
      </w:pP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17</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Default="006A57EA" w:rsidP="006A57EA">
      <w:pPr>
        <w:tabs>
          <w:tab w:val="left" w:pos="1350"/>
        </w:tabs>
        <w:spacing w:before="10" w:line="245" w:lineRule="auto"/>
        <w:ind w:right="83"/>
        <w:jc w:val="both"/>
        <w:rPr>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6A57EA" w:rsidRPr="003E4125" w:rsidRDefault="006A57EA" w:rsidP="006A57EA">
      <w:pPr>
        <w:shd w:val="clear" w:color="auto" w:fill="FFFFFF"/>
        <w:tabs>
          <w:tab w:val="left" w:pos="1350"/>
        </w:tabs>
        <w:jc w:val="both"/>
        <w:rPr>
          <w:b/>
        </w:rPr>
      </w:pPr>
      <w:r w:rsidRPr="003E4125">
        <w:rPr>
          <w:b/>
          <w:highlight w:val="lightGray"/>
        </w:rPr>
        <w:lastRenderedPageBreak/>
        <w:t>Накнада штете</w:t>
      </w:r>
    </w:p>
    <w:p w:rsidR="006A57EA" w:rsidRPr="00BB2F54" w:rsidRDefault="006A57EA" w:rsidP="006A57EA">
      <w:pPr>
        <w:shd w:val="clear" w:color="auto" w:fill="FFFFFF"/>
        <w:tabs>
          <w:tab w:val="left" w:pos="1350"/>
        </w:tabs>
        <w:jc w:val="center"/>
      </w:pPr>
      <w:r w:rsidRPr="00BB2F54">
        <w:t>Члан 18.</w:t>
      </w:r>
    </w:p>
    <w:p w:rsidR="006A57EA" w:rsidRPr="003E4125" w:rsidRDefault="006A57EA" w:rsidP="006A57EA">
      <w:pPr>
        <w:shd w:val="clear" w:color="auto" w:fill="FFFFFF"/>
        <w:tabs>
          <w:tab w:val="left" w:pos="1350"/>
        </w:tabs>
        <w:jc w:val="center"/>
        <w:rPr>
          <w:b/>
        </w:rPr>
      </w:pPr>
    </w:p>
    <w:p w:rsidR="006A57EA" w:rsidRPr="003E4125" w:rsidRDefault="006A57EA" w:rsidP="006A57EA">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6A57EA" w:rsidRPr="003E4125" w:rsidRDefault="006A57EA" w:rsidP="006A57EA">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6A57EA" w:rsidRPr="003E4125" w:rsidRDefault="006A57EA" w:rsidP="006A57EA">
      <w:pPr>
        <w:shd w:val="clear" w:color="auto" w:fill="FFFFFF"/>
        <w:tabs>
          <w:tab w:val="left" w:pos="1350"/>
        </w:tabs>
        <w:jc w:val="both"/>
        <w:rPr>
          <w:lang w:val="ru-RU"/>
        </w:rPr>
      </w:pP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19</w:t>
      </w:r>
      <w:r w:rsidRPr="00BB2F54">
        <w:rPr>
          <w:lang w:val="ru-RU"/>
        </w:rPr>
        <w:t>.</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6A57EA" w:rsidRPr="003E4125" w:rsidRDefault="006A57EA" w:rsidP="006A57EA">
      <w:pPr>
        <w:shd w:val="clear" w:color="auto" w:fill="FFFFFF"/>
        <w:tabs>
          <w:tab w:val="left" w:pos="1350"/>
        </w:tabs>
        <w:jc w:val="both"/>
        <w:rPr>
          <w:lang w:val="ru-RU"/>
        </w:rPr>
      </w:pPr>
    </w:p>
    <w:p w:rsidR="006A57EA" w:rsidRPr="00881865" w:rsidRDefault="006A57EA" w:rsidP="006A57EA">
      <w:pPr>
        <w:shd w:val="clear" w:color="auto" w:fill="FFFFFF"/>
        <w:tabs>
          <w:tab w:val="left" w:pos="1350"/>
        </w:tabs>
        <w:rPr>
          <w:b/>
        </w:rPr>
      </w:pPr>
      <w:r w:rsidRPr="003008B4">
        <w:rPr>
          <w:b/>
          <w:highlight w:val="lightGray"/>
        </w:rPr>
        <w:t>Остале одредбе</w:t>
      </w:r>
    </w:p>
    <w:p w:rsidR="006A57EA" w:rsidRPr="00BB2F54" w:rsidRDefault="006A57EA" w:rsidP="006A57EA">
      <w:pPr>
        <w:shd w:val="clear" w:color="auto" w:fill="FFFFFF"/>
        <w:tabs>
          <w:tab w:val="left" w:pos="1350"/>
        </w:tabs>
        <w:jc w:val="center"/>
      </w:pPr>
      <w:r w:rsidRPr="00BB2F54">
        <w:rPr>
          <w:lang w:val="ru-RU"/>
        </w:rPr>
        <w:t>Члан 2</w:t>
      </w:r>
      <w:r w:rsidRPr="00BB2F54">
        <w:t>0.</w:t>
      </w:r>
    </w:p>
    <w:p w:rsidR="006A57EA" w:rsidRPr="003008B4" w:rsidRDefault="006A57EA" w:rsidP="006A57EA">
      <w:pPr>
        <w:shd w:val="clear" w:color="auto" w:fill="FFFFFF"/>
        <w:tabs>
          <w:tab w:val="left" w:pos="1350"/>
        </w:tabs>
        <w:rPr>
          <w:lang w:val="ru-RU"/>
        </w:rPr>
      </w:pPr>
    </w:p>
    <w:p w:rsidR="006A57EA" w:rsidRDefault="006A57EA" w:rsidP="006A57EA">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6A57EA" w:rsidRPr="00BB2F54" w:rsidRDefault="006A57EA" w:rsidP="006A57EA">
      <w:pPr>
        <w:shd w:val="clear" w:color="auto" w:fill="FFFFFF"/>
        <w:tabs>
          <w:tab w:val="left" w:pos="1350"/>
        </w:tabs>
        <w:jc w:val="center"/>
      </w:pPr>
      <w:r w:rsidRPr="00BB2F54">
        <w:rPr>
          <w:lang w:val="ru-RU"/>
        </w:rPr>
        <w:t xml:space="preserve">Члан </w:t>
      </w:r>
      <w:r w:rsidRPr="00BB2F54">
        <w:t>21</w:t>
      </w:r>
      <w:r w:rsidRPr="00BB2F54">
        <w:rPr>
          <w:lang w:val="ru-RU"/>
        </w:rPr>
        <w:t>.</w:t>
      </w:r>
    </w:p>
    <w:p w:rsidR="006A57EA" w:rsidRPr="003008B4" w:rsidRDefault="006A57EA" w:rsidP="006A57EA">
      <w:pPr>
        <w:shd w:val="clear" w:color="auto" w:fill="FFFFFF"/>
        <w:tabs>
          <w:tab w:val="left" w:pos="1350"/>
        </w:tabs>
        <w:rPr>
          <w:b/>
        </w:rPr>
      </w:pPr>
    </w:p>
    <w:p w:rsidR="006A57EA" w:rsidRPr="003008B4" w:rsidRDefault="006A57EA" w:rsidP="006A57EA">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6A57EA" w:rsidRPr="003008B4" w:rsidRDefault="006A57EA" w:rsidP="006A57EA">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6A57EA" w:rsidRPr="003008B4" w:rsidRDefault="006A57EA" w:rsidP="006A57EA">
      <w:pPr>
        <w:tabs>
          <w:tab w:val="left" w:pos="1350"/>
        </w:tabs>
        <w:spacing w:before="10"/>
      </w:pPr>
    </w:p>
    <w:p w:rsidR="006A57EA" w:rsidRPr="00BB2F54" w:rsidRDefault="006A57EA" w:rsidP="006A57EA">
      <w:pPr>
        <w:tabs>
          <w:tab w:val="left" w:pos="1350"/>
        </w:tabs>
        <w:spacing w:before="5" w:line="240" w:lineRule="exact"/>
        <w:jc w:val="center"/>
      </w:pPr>
      <w:r w:rsidRPr="00BB2F54">
        <w:t>Члан 22.</w:t>
      </w:r>
    </w:p>
    <w:p w:rsidR="006A57EA" w:rsidRPr="003008B4" w:rsidRDefault="006A57EA" w:rsidP="006A57EA">
      <w:pPr>
        <w:tabs>
          <w:tab w:val="left" w:pos="1350"/>
        </w:tabs>
        <w:spacing w:before="5" w:line="240" w:lineRule="exact"/>
      </w:pPr>
    </w:p>
    <w:p w:rsidR="006A57EA" w:rsidRPr="003008B4" w:rsidRDefault="006A57EA" w:rsidP="006A57EA">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6A57EA" w:rsidRPr="003008B4" w:rsidRDefault="006A57EA" w:rsidP="006A57EA">
      <w:pPr>
        <w:shd w:val="clear" w:color="auto" w:fill="FFFFFF"/>
        <w:rPr>
          <w:lang w:val="sr-Cyrl-CS"/>
        </w:rPr>
      </w:pPr>
    </w:p>
    <w:p w:rsidR="006A57EA" w:rsidRPr="00BB2F54" w:rsidRDefault="006A57EA" w:rsidP="006A57EA">
      <w:pPr>
        <w:shd w:val="clear" w:color="auto" w:fill="FFFFFF"/>
        <w:tabs>
          <w:tab w:val="left" w:pos="1350"/>
        </w:tabs>
        <w:jc w:val="center"/>
        <w:rPr>
          <w:lang w:val="ru-RU"/>
        </w:rPr>
      </w:pPr>
      <w:r w:rsidRPr="00BB2F54">
        <w:rPr>
          <w:lang w:val="ru-RU"/>
        </w:rPr>
        <w:t>Члан 2</w:t>
      </w:r>
      <w:r w:rsidRPr="00BB2F54">
        <w:t>3</w:t>
      </w:r>
      <w:r w:rsidRPr="00BB2F54">
        <w:rPr>
          <w:lang w:val="ru-RU"/>
        </w:rPr>
        <w:t>.</w:t>
      </w:r>
    </w:p>
    <w:p w:rsidR="006A57EA" w:rsidRPr="003008B4" w:rsidRDefault="006A57EA" w:rsidP="006A57EA">
      <w:pPr>
        <w:shd w:val="clear" w:color="auto" w:fill="FFFFFF"/>
        <w:tabs>
          <w:tab w:val="left" w:pos="1350"/>
        </w:tabs>
        <w:jc w:val="both"/>
        <w:rPr>
          <w:lang w:val="ru-RU"/>
        </w:rPr>
      </w:pPr>
      <w:r w:rsidRPr="003008B4">
        <w:rPr>
          <w:lang w:val="ru-RU"/>
        </w:rPr>
        <w:t>Саставни делови овог Уговора су:</w:t>
      </w:r>
    </w:p>
    <w:p w:rsidR="006A57EA" w:rsidRDefault="006A57EA" w:rsidP="006A57EA">
      <w:pPr>
        <w:shd w:val="clear" w:color="auto" w:fill="FFFFFF"/>
        <w:tabs>
          <w:tab w:val="left" w:pos="1350"/>
        </w:tabs>
        <w:ind w:left="1416"/>
        <w:jc w:val="both"/>
        <w:rPr>
          <w:lang w:val="ru-RU"/>
        </w:rPr>
      </w:pPr>
      <w:r w:rsidRPr="003008B4">
        <w:rPr>
          <w:lang w:val="ru-RU"/>
        </w:rPr>
        <w:t xml:space="preserve">Прилог 1. - Понуда </w:t>
      </w:r>
      <w:r>
        <w:t>Извођача за партију 1</w:t>
      </w:r>
      <w:r w:rsidRPr="003008B4">
        <w:rPr>
          <w:lang w:val="ru-RU"/>
        </w:rPr>
        <w:t xml:space="preserve"> број _________ од _________.</w:t>
      </w:r>
      <w:r w:rsidRPr="003008B4">
        <w:rPr>
          <w:lang w:val="sr-Cyrl-CS"/>
        </w:rPr>
        <w:t>201</w:t>
      </w:r>
      <w:r w:rsidRPr="003008B4">
        <w:t>_</w:t>
      </w:r>
      <w:r w:rsidRPr="003008B4">
        <w:rPr>
          <w:lang w:val="ru-RU"/>
        </w:rPr>
        <w:t xml:space="preserve">. године . </w:t>
      </w:r>
    </w:p>
    <w:p w:rsidR="006A57EA" w:rsidRDefault="006A57EA" w:rsidP="006A57EA">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t>225</w:t>
      </w:r>
      <w:r w:rsidRPr="003008B4">
        <w:rPr>
          <w:lang w:val="sr-Cyrl-CS"/>
        </w:rPr>
        <w:t>/1</w:t>
      </w:r>
      <w:r>
        <w:t>9</w:t>
      </w:r>
    </w:p>
    <w:p w:rsidR="006A57EA" w:rsidRPr="00D500BE" w:rsidRDefault="006A57EA" w:rsidP="006A57EA">
      <w:pPr>
        <w:shd w:val="clear" w:color="auto" w:fill="FFFFFF"/>
        <w:tabs>
          <w:tab w:val="left" w:pos="1350"/>
        </w:tabs>
        <w:ind w:left="1416"/>
        <w:jc w:val="both"/>
      </w:pPr>
    </w:p>
    <w:p w:rsidR="006A57EA" w:rsidRPr="00BB2F54" w:rsidRDefault="006A57EA" w:rsidP="006A57EA">
      <w:pPr>
        <w:shd w:val="clear" w:color="auto" w:fill="FFFFFF"/>
        <w:tabs>
          <w:tab w:val="left" w:pos="1350"/>
        </w:tabs>
        <w:jc w:val="center"/>
        <w:rPr>
          <w:spacing w:val="-2"/>
          <w:w w:val="103"/>
        </w:rPr>
      </w:pPr>
      <w:r w:rsidRPr="00BB2F54">
        <w:rPr>
          <w:spacing w:val="-2"/>
          <w:w w:val="103"/>
        </w:rPr>
        <w:t>Члан 24.</w:t>
      </w:r>
    </w:p>
    <w:p w:rsidR="006A57EA" w:rsidRPr="003008B4" w:rsidRDefault="006A57EA" w:rsidP="006A57EA">
      <w:pPr>
        <w:shd w:val="clear" w:color="auto" w:fill="FFFFFF"/>
        <w:tabs>
          <w:tab w:val="left" w:pos="1350"/>
        </w:tabs>
        <w:rPr>
          <w:lang w:val="ru-RU"/>
        </w:rPr>
      </w:pPr>
    </w:p>
    <w:p w:rsidR="006A57EA" w:rsidRPr="00B973E3" w:rsidRDefault="006A57EA" w:rsidP="006A57EA">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p>
    <w:p w:rsidR="006A57EA" w:rsidRDefault="006A57EA" w:rsidP="006A57EA">
      <w:pPr>
        <w:shd w:val="clear" w:color="auto" w:fill="FFFFFF"/>
        <w:tabs>
          <w:tab w:val="left" w:pos="1350"/>
        </w:tabs>
      </w:pPr>
    </w:p>
    <w:p w:rsidR="006A57EA" w:rsidRPr="00632123" w:rsidRDefault="006A57EA" w:rsidP="006A57EA">
      <w:pPr>
        <w:shd w:val="clear" w:color="auto" w:fill="FFFFFF"/>
        <w:jc w:val="both"/>
      </w:pPr>
    </w:p>
    <w:p w:rsidR="006A57EA" w:rsidRPr="003008B4" w:rsidRDefault="006A57EA" w:rsidP="006A57EA">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6A57EA" w:rsidRDefault="006A57EA" w:rsidP="006A57EA">
      <w:pPr>
        <w:shd w:val="clear" w:color="auto" w:fill="FFFFFF"/>
        <w:tabs>
          <w:tab w:val="left" w:pos="1350"/>
        </w:tabs>
        <w:jc w:val="both"/>
      </w:pPr>
    </w:p>
    <w:p w:rsidR="006A57EA" w:rsidRDefault="006A57EA" w:rsidP="006A57EA">
      <w:pPr>
        <w:shd w:val="clear" w:color="auto" w:fill="FFFFFF"/>
        <w:tabs>
          <w:tab w:val="left" w:pos="1350"/>
        </w:tabs>
        <w:jc w:val="both"/>
      </w:pPr>
      <w:r w:rsidRPr="003008B4">
        <w:t>____________</w:t>
      </w:r>
      <w:r>
        <w:t>___________</w:t>
      </w:r>
      <w:r w:rsidRPr="003008B4">
        <w:t xml:space="preserve">                                             </w:t>
      </w:r>
      <w:r>
        <w:t xml:space="preserve">                ________________________</w:t>
      </w:r>
    </w:p>
    <w:p w:rsidR="006A57EA" w:rsidRPr="00B80E79" w:rsidRDefault="006A57EA" w:rsidP="006A57EA">
      <w:pPr>
        <w:shd w:val="clear" w:color="auto" w:fill="FFFFFF"/>
        <w:tabs>
          <w:tab w:val="left" w:pos="1350"/>
        </w:tabs>
        <w:jc w:val="both"/>
      </w:pPr>
      <w:r w:rsidRPr="003008B4">
        <w:rPr>
          <w:lang w:val="sr-Cyrl-CS"/>
        </w:rPr>
        <w:t>Начелник-Милоје Марић</w:t>
      </w:r>
      <w:r>
        <w:rPr>
          <w:lang w:val="sr-Cyrl-CS"/>
        </w:rPr>
        <w:t>, дипл.ецц.</w:t>
      </w:r>
    </w:p>
    <w:p w:rsidR="006A57EA" w:rsidRPr="00632123" w:rsidRDefault="006A57EA" w:rsidP="006A57EA"/>
    <w:p w:rsidR="00930F90" w:rsidRDefault="00930F90" w:rsidP="00930F90">
      <w:pPr>
        <w:rPr>
          <w:lang w:val="sr-Cyrl-CS"/>
        </w:rPr>
      </w:pPr>
    </w:p>
    <w:p w:rsidR="00930F90" w:rsidRPr="006872EF" w:rsidRDefault="00930F90" w:rsidP="00930F90">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2</w:t>
      </w:r>
      <w:r w:rsidR="006A57EA">
        <w:rPr>
          <w:b/>
          <w:bCs/>
          <w:lang w:val="sr-Cyrl-CS"/>
        </w:rPr>
        <w:t xml:space="preserve"> - </w:t>
      </w:r>
      <w:r w:rsidR="006A57EA">
        <w:rPr>
          <w:lang w:val="sr-Cyrl-CS"/>
        </w:rPr>
        <w:t>МЗ Каран, МЗ Трнава, МЗ Дубоко, МЗ Мокра Гора, МЗ Кремна, МЗ Стапари, МЗ Волујац</w:t>
      </w:r>
    </w:p>
    <w:p w:rsidR="00B01258" w:rsidRPr="003008B4" w:rsidRDefault="00B01258" w:rsidP="00B01258">
      <w:pPr>
        <w:tabs>
          <w:tab w:val="left" w:pos="1350"/>
        </w:tabs>
        <w:spacing w:before="40"/>
        <w:jc w:val="both"/>
        <w:rPr>
          <w:b/>
          <w:w w:val="103"/>
          <w:lang w:val="ru-RU"/>
        </w:rPr>
      </w:pPr>
      <w:r w:rsidRPr="003008B4">
        <w:rPr>
          <w:b/>
          <w:spacing w:val="2"/>
          <w:w w:val="103"/>
          <w:lang w:val="ru-RU"/>
        </w:rPr>
        <w:t>Н</w:t>
      </w:r>
      <w:r w:rsidRPr="003008B4">
        <w:rPr>
          <w:b/>
          <w:spacing w:val="-8"/>
          <w:w w:val="103"/>
          <w:lang w:val="ru-RU"/>
        </w:rPr>
        <w:t>А</w:t>
      </w:r>
      <w:r w:rsidRPr="003008B4">
        <w:rPr>
          <w:b/>
          <w:w w:val="103"/>
          <w:lang w:val="ru-RU"/>
        </w:rPr>
        <w:t>П</w:t>
      </w:r>
      <w:r w:rsidRPr="003008B4">
        <w:rPr>
          <w:b/>
          <w:spacing w:val="2"/>
          <w:w w:val="103"/>
          <w:lang w:val="ru-RU"/>
        </w:rPr>
        <w:t>О</w:t>
      </w:r>
      <w:r w:rsidRPr="003008B4">
        <w:rPr>
          <w:b/>
          <w:spacing w:val="-2"/>
          <w:w w:val="103"/>
          <w:lang w:val="ru-RU"/>
        </w:rPr>
        <w:t>М</w:t>
      </w:r>
      <w:r w:rsidRPr="003008B4">
        <w:rPr>
          <w:b/>
          <w:spacing w:val="-1"/>
          <w:w w:val="103"/>
          <w:lang w:val="ru-RU"/>
        </w:rPr>
        <w:t>Е</w:t>
      </w:r>
      <w:r w:rsidRPr="003008B4">
        <w:rPr>
          <w:b/>
          <w:spacing w:val="2"/>
          <w:w w:val="103"/>
          <w:lang w:val="ru-RU"/>
        </w:rPr>
        <w:t>Н</w:t>
      </w:r>
      <w:r w:rsidRPr="003008B4">
        <w:rPr>
          <w:b/>
          <w:spacing w:val="1"/>
          <w:w w:val="103"/>
          <w:lang w:val="ru-RU"/>
        </w:rPr>
        <w:t>Е</w:t>
      </w:r>
      <w:r w:rsidRPr="003008B4">
        <w:rPr>
          <w:b/>
          <w:w w:val="103"/>
          <w:lang w:val="ru-RU"/>
        </w:rPr>
        <w:t>:</w:t>
      </w:r>
    </w:p>
    <w:p w:rsidR="00B01258" w:rsidRPr="003008B4" w:rsidRDefault="00B01258" w:rsidP="00B01258">
      <w:pPr>
        <w:tabs>
          <w:tab w:val="left" w:pos="-630"/>
        </w:tabs>
        <w:spacing w:before="40"/>
        <w:ind w:left="-270"/>
        <w:jc w:val="both"/>
        <w:rPr>
          <w:w w:val="103"/>
          <w:lang w:val="ru-RU"/>
        </w:rPr>
      </w:pPr>
      <w:r>
        <w:rPr>
          <w:w w:val="103"/>
          <w:lang w:val="ru-RU"/>
        </w:rPr>
        <w:t xml:space="preserve">  </w:t>
      </w:r>
      <w:r w:rsidRPr="003008B4">
        <w:rPr>
          <w:w w:val="103"/>
          <w:lang w:val="ru-RU"/>
        </w:rPr>
        <w:t>Овај модел уговора представља садржину уговора који ће бити закључен са изабраним понуђачем.</w:t>
      </w:r>
    </w:p>
    <w:p w:rsidR="00B01258" w:rsidRPr="003008B4" w:rsidRDefault="00B01258" w:rsidP="00B01258">
      <w:pPr>
        <w:spacing w:before="40"/>
        <w:ind w:left="-180"/>
        <w:jc w:val="both"/>
        <w:rPr>
          <w:w w:val="103"/>
          <w:lang w:val="ru-RU"/>
        </w:rPr>
      </w:pPr>
      <w:r w:rsidRPr="003008B4">
        <w:rPr>
          <w:w w:val="103"/>
          <w:lang w:val="ru-RU"/>
        </w:rPr>
        <w:t xml:space="preserve">У случају подношења заједничке понуде, односно понуде са учешћем подизвођача, у модел уговора </w:t>
      </w:r>
      <w:r>
        <w:rPr>
          <w:w w:val="103"/>
          <w:lang w:val="ru-RU"/>
        </w:rPr>
        <w:t xml:space="preserve">  </w:t>
      </w:r>
      <w:r w:rsidRPr="003008B4">
        <w:rPr>
          <w:w w:val="103"/>
          <w:lang w:val="ru-RU"/>
        </w:rPr>
        <w:t>морају бити наведени сви понуђачи из групе понуђача, односно сви подизвођачи.</w:t>
      </w:r>
    </w:p>
    <w:p w:rsidR="00B01258" w:rsidRPr="003008B4" w:rsidRDefault="00B01258" w:rsidP="00B01258">
      <w:pPr>
        <w:spacing w:before="40"/>
        <w:ind w:left="-180"/>
        <w:jc w:val="both"/>
        <w:rPr>
          <w:w w:val="103"/>
        </w:rPr>
      </w:pPr>
      <w:r w:rsidRPr="003008B4">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B01258" w:rsidRPr="003008B4" w:rsidRDefault="00B01258" w:rsidP="00B01258">
      <w:pPr>
        <w:tabs>
          <w:tab w:val="left" w:pos="1350"/>
        </w:tabs>
        <w:spacing w:before="40"/>
        <w:ind w:left="-180"/>
        <w:jc w:val="both"/>
        <w:rPr>
          <w:b/>
          <w:w w:val="103"/>
          <w:lang w:val="ru-RU"/>
        </w:rPr>
      </w:pPr>
      <w:r w:rsidRPr="003008B4">
        <w:rPr>
          <w:b/>
          <w:lang w:val="ru-RU"/>
        </w:rPr>
        <w:t>П</w:t>
      </w:r>
      <w:r w:rsidRPr="003008B4">
        <w:rPr>
          <w:b/>
          <w:spacing w:val="-4"/>
          <w:lang w:val="ru-RU"/>
        </w:rPr>
        <w:t>о</w:t>
      </w:r>
      <w:r w:rsidRPr="003008B4">
        <w:rPr>
          <w:b/>
          <w:spacing w:val="-3"/>
          <w:lang w:val="ru-RU"/>
        </w:rPr>
        <w:t>т</w:t>
      </w:r>
      <w:r w:rsidRPr="003008B4">
        <w:rPr>
          <w:b/>
          <w:spacing w:val="1"/>
          <w:lang w:val="ru-RU"/>
        </w:rPr>
        <w:t>р</w:t>
      </w:r>
      <w:r w:rsidRPr="003008B4">
        <w:rPr>
          <w:b/>
          <w:spacing w:val="-2"/>
          <w:lang w:val="ru-RU"/>
        </w:rPr>
        <w:t>е</w:t>
      </w:r>
      <w:r w:rsidRPr="003008B4">
        <w:rPr>
          <w:b/>
          <w:spacing w:val="-3"/>
          <w:lang w:val="ru-RU"/>
        </w:rPr>
        <w:t>б</w:t>
      </w:r>
      <w:r w:rsidRPr="003008B4">
        <w:rPr>
          <w:b/>
          <w:lang w:val="ru-RU"/>
        </w:rPr>
        <w:t>но</w:t>
      </w:r>
      <w:r w:rsidRPr="003008B4">
        <w:rPr>
          <w:b/>
          <w:spacing w:val="32"/>
          <w:lang w:val="ru-RU"/>
        </w:rPr>
        <w:t xml:space="preserve"> </w:t>
      </w:r>
      <w:r w:rsidRPr="003008B4">
        <w:rPr>
          <w:b/>
          <w:lang w:val="ru-RU"/>
        </w:rPr>
        <w:t>је</w:t>
      </w:r>
      <w:r w:rsidRPr="003008B4">
        <w:rPr>
          <w:b/>
          <w:spacing w:val="9"/>
          <w:lang w:val="ru-RU"/>
        </w:rPr>
        <w:t xml:space="preserve"> </w:t>
      </w:r>
      <w:r w:rsidRPr="003008B4">
        <w:rPr>
          <w:b/>
          <w:spacing w:val="1"/>
          <w:lang w:val="ru-RU"/>
        </w:rPr>
        <w:t>д</w:t>
      </w:r>
      <w:r w:rsidRPr="003008B4">
        <w:rPr>
          <w:b/>
          <w:lang w:val="ru-RU"/>
        </w:rPr>
        <w:t>а</w:t>
      </w:r>
      <w:r w:rsidRPr="003008B4">
        <w:rPr>
          <w:b/>
          <w:spacing w:val="9"/>
          <w:lang w:val="ru-RU"/>
        </w:rPr>
        <w:t xml:space="preserve"> </w:t>
      </w:r>
      <w:r w:rsidRPr="003008B4">
        <w:rPr>
          <w:b/>
          <w:spacing w:val="-3"/>
          <w:lang w:val="ru-RU"/>
        </w:rPr>
        <w:t>п</w:t>
      </w:r>
      <w:r w:rsidRPr="003008B4">
        <w:rPr>
          <w:b/>
          <w:spacing w:val="1"/>
          <w:lang w:val="ru-RU"/>
        </w:rPr>
        <w:t>о</w:t>
      </w:r>
      <w:r w:rsidRPr="003008B4">
        <w:rPr>
          <w:b/>
          <w:lang w:val="ru-RU"/>
        </w:rPr>
        <w:t>н</w:t>
      </w:r>
      <w:r w:rsidRPr="003008B4">
        <w:rPr>
          <w:b/>
          <w:spacing w:val="-2"/>
          <w:lang w:val="ru-RU"/>
        </w:rPr>
        <w:t>у</w:t>
      </w:r>
      <w:r w:rsidRPr="003008B4">
        <w:rPr>
          <w:b/>
          <w:spacing w:val="1"/>
          <w:lang w:val="ru-RU"/>
        </w:rPr>
        <w:t>ђ</w:t>
      </w:r>
      <w:r w:rsidRPr="003008B4">
        <w:rPr>
          <w:b/>
          <w:lang w:val="ru-RU"/>
        </w:rPr>
        <w:t>ач</w:t>
      </w:r>
      <w:r w:rsidRPr="003008B4">
        <w:rPr>
          <w:b/>
          <w:spacing w:val="29"/>
          <w:lang w:val="ru-RU"/>
        </w:rPr>
        <w:t xml:space="preserve"> </w:t>
      </w:r>
      <w:r w:rsidRPr="003008B4">
        <w:rPr>
          <w:b/>
          <w:spacing w:val="-3"/>
          <w:lang w:val="ru-RU"/>
        </w:rPr>
        <w:t>п</w:t>
      </w:r>
      <w:r w:rsidRPr="003008B4">
        <w:rPr>
          <w:b/>
          <w:spacing w:val="1"/>
          <w:lang w:val="ru-RU"/>
        </w:rPr>
        <w:t>о</w:t>
      </w:r>
      <w:r w:rsidRPr="003008B4">
        <w:rPr>
          <w:b/>
          <w:lang w:val="ru-RU"/>
        </w:rPr>
        <w:t>пу</w:t>
      </w:r>
      <w:r w:rsidRPr="003008B4">
        <w:rPr>
          <w:b/>
          <w:spacing w:val="-3"/>
          <w:lang w:val="ru-RU"/>
        </w:rPr>
        <w:t>н</w:t>
      </w:r>
      <w:r w:rsidRPr="003008B4">
        <w:rPr>
          <w:b/>
          <w:lang w:val="ru-RU"/>
        </w:rPr>
        <w:t>и</w:t>
      </w:r>
      <w:r>
        <w:rPr>
          <w:b/>
        </w:rPr>
        <w:t xml:space="preserve"> </w:t>
      </w:r>
      <w:r w:rsidRPr="003008B4">
        <w:rPr>
          <w:b/>
          <w:lang w:val="ru-RU"/>
        </w:rPr>
        <w:t>и</w:t>
      </w:r>
      <w:r w:rsidRPr="003008B4">
        <w:rPr>
          <w:b/>
          <w:spacing w:val="6"/>
          <w:lang w:val="ru-RU"/>
        </w:rPr>
        <w:t xml:space="preserve"> </w:t>
      </w:r>
      <w:r w:rsidRPr="003008B4">
        <w:rPr>
          <w:b/>
          <w:lang w:val="ru-RU"/>
        </w:rPr>
        <w:t>п</w:t>
      </w:r>
      <w:r w:rsidRPr="003008B4">
        <w:rPr>
          <w:b/>
          <w:spacing w:val="1"/>
          <w:lang w:val="ru-RU"/>
        </w:rPr>
        <w:t>о</w:t>
      </w:r>
      <w:r w:rsidRPr="003008B4">
        <w:rPr>
          <w:b/>
          <w:spacing w:val="-1"/>
          <w:lang w:val="ru-RU"/>
        </w:rPr>
        <w:t>т</w:t>
      </w:r>
      <w:r w:rsidRPr="003008B4">
        <w:rPr>
          <w:b/>
          <w:lang w:val="ru-RU"/>
        </w:rPr>
        <w:t>пи</w:t>
      </w:r>
      <w:r w:rsidRPr="003008B4">
        <w:rPr>
          <w:b/>
          <w:spacing w:val="-2"/>
          <w:lang w:val="ru-RU"/>
        </w:rPr>
        <w:t>ш</w:t>
      </w:r>
      <w:r w:rsidRPr="003008B4">
        <w:rPr>
          <w:b/>
          <w:lang w:val="ru-RU"/>
        </w:rPr>
        <w:t>е</w:t>
      </w:r>
      <w:r w:rsidRPr="003008B4">
        <w:rPr>
          <w:b/>
          <w:spacing w:val="28"/>
          <w:lang w:val="ru-RU"/>
        </w:rPr>
        <w:t xml:space="preserve"> </w:t>
      </w:r>
      <w:r w:rsidRPr="003008B4">
        <w:rPr>
          <w:b/>
          <w:lang w:val="ru-RU"/>
        </w:rPr>
        <w:t>м</w:t>
      </w:r>
      <w:r w:rsidRPr="003008B4">
        <w:rPr>
          <w:b/>
          <w:spacing w:val="1"/>
          <w:lang w:val="ru-RU"/>
        </w:rPr>
        <w:t>од</w:t>
      </w:r>
      <w:r w:rsidRPr="003008B4">
        <w:rPr>
          <w:b/>
          <w:lang w:val="ru-RU"/>
        </w:rPr>
        <w:t>ел</w:t>
      </w:r>
      <w:r w:rsidRPr="003008B4">
        <w:rPr>
          <w:b/>
          <w:spacing w:val="21"/>
          <w:lang w:val="ru-RU"/>
        </w:rPr>
        <w:t xml:space="preserve"> </w:t>
      </w:r>
      <w:r w:rsidRPr="003008B4">
        <w:rPr>
          <w:b/>
          <w:spacing w:val="-2"/>
          <w:w w:val="103"/>
          <w:lang w:val="ru-RU"/>
        </w:rPr>
        <w:t>у</w:t>
      </w:r>
      <w:r w:rsidRPr="003008B4">
        <w:rPr>
          <w:b/>
          <w:w w:val="103"/>
          <w:lang w:val="ru-RU"/>
        </w:rPr>
        <w:t>г</w:t>
      </w:r>
      <w:r w:rsidRPr="003008B4">
        <w:rPr>
          <w:b/>
          <w:spacing w:val="1"/>
          <w:w w:val="103"/>
          <w:lang w:val="ru-RU"/>
        </w:rPr>
        <w:t>о</w:t>
      </w:r>
      <w:r w:rsidRPr="003008B4">
        <w:rPr>
          <w:b/>
          <w:w w:val="103"/>
          <w:lang w:val="ru-RU"/>
        </w:rPr>
        <w:t>в</w:t>
      </w:r>
      <w:r w:rsidRPr="003008B4">
        <w:rPr>
          <w:b/>
          <w:spacing w:val="1"/>
          <w:w w:val="103"/>
          <w:lang w:val="ru-RU"/>
        </w:rPr>
        <w:t>о</w:t>
      </w:r>
      <w:r w:rsidRPr="003008B4">
        <w:rPr>
          <w:b/>
          <w:spacing w:val="-2"/>
          <w:w w:val="103"/>
          <w:lang w:val="ru-RU"/>
        </w:rPr>
        <w:t>р</w:t>
      </w:r>
      <w:r w:rsidRPr="003008B4">
        <w:rPr>
          <w:b/>
          <w:w w:val="103"/>
          <w:lang w:val="ru-RU"/>
        </w:rPr>
        <w:t>а.</w:t>
      </w:r>
    </w:p>
    <w:p w:rsidR="00B01258" w:rsidRPr="003008B4" w:rsidRDefault="00B01258" w:rsidP="00B01258">
      <w:pPr>
        <w:tabs>
          <w:tab w:val="left" w:pos="1350"/>
        </w:tabs>
        <w:spacing w:before="40"/>
        <w:ind w:left="-720"/>
        <w:rPr>
          <w:b/>
          <w:w w:val="103"/>
        </w:rPr>
      </w:pPr>
    </w:p>
    <w:p w:rsidR="00B01258" w:rsidRDefault="00B01258" w:rsidP="00B01258">
      <w:pPr>
        <w:tabs>
          <w:tab w:val="left" w:pos="1350"/>
        </w:tabs>
        <w:spacing w:before="40"/>
        <w:ind w:left="-540" w:hanging="180"/>
        <w:jc w:val="center"/>
        <w:rPr>
          <w:b/>
          <w:w w:val="103"/>
        </w:rPr>
      </w:pPr>
      <w:r>
        <w:rPr>
          <w:b/>
          <w:w w:val="103"/>
        </w:rPr>
        <w:t>УГОВ</w:t>
      </w:r>
      <w:r w:rsidRPr="003008B4">
        <w:rPr>
          <w:b/>
          <w:w w:val="103"/>
        </w:rPr>
        <w:t>О</w:t>
      </w:r>
      <w:r>
        <w:rPr>
          <w:b/>
          <w:w w:val="103"/>
        </w:rPr>
        <w:t xml:space="preserve">Р   О  ИЗВОЂЕЊУ РАДОВА </w:t>
      </w:r>
    </w:p>
    <w:p w:rsidR="00B01258" w:rsidRDefault="00B01258" w:rsidP="00B01258">
      <w:pPr>
        <w:tabs>
          <w:tab w:val="left" w:pos="1350"/>
        </w:tabs>
        <w:spacing w:before="40"/>
        <w:ind w:left="-540"/>
        <w:jc w:val="center"/>
        <w:rPr>
          <w:b/>
          <w:w w:val="103"/>
        </w:rPr>
      </w:pPr>
      <w:r>
        <w:rPr>
          <w:b/>
          <w:w w:val="103"/>
        </w:rPr>
        <w:t>РАД МАШИНА НА ПРОБИЈАЊУ СЕОСКИХ ЛОКАЛНИХ И   НЕКАТЕГОРИСАНИХ  ПУТЕВА</w:t>
      </w:r>
    </w:p>
    <w:p w:rsidR="00B01258" w:rsidRPr="001F2D98" w:rsidRDefault="00B01258" w:rsidP="00B01258">
      <w:pPr>
        <w:tabs>
          <w:tab w:val="left" w:pos="1350"/>
        </w:tabs>
        <w:spacing w:before="40"/>
        <w:ind w:left="-540"/>
        <w:jc w:val="center"/>
        <w:rPr>
          <w:b/>
          <w:w w:val="103"/>
        </w:rPr>
      </w:pPr>
      <w:r>
        <w:rPr>
          <w:b/>
          <w:w w:val="103"/>
        </w:rPr>
        <w:t>ПАРТИЈА 2</w:t>
      </w:r>
    </w:p>
    <w:p w:rsidR="00B01258" w:rsidRPr="003008B4" w:rsidRDefault="00B01258" w:rsidP="00B01258">
      <w:pPr>
        <w:tabs>
          <w:tab w:val="left" w:pos="1350"/>
        </w:tabs>
        <w:spacing w:before="40"/>
        <w:rPr>
          <w:b/>
          <w:i/>
          <w:w w:val="103"/>
        </w:rPr>
      </w:pPr>
    </w:p>
    <w:p w:rsidR="00B01258" w:rsidRPr="00D500BE" w:rsidRDefault="00B01258" w:rsidP="00B01258">
      <w:pPr>
        <w:tabs>
          <w:tab w:val="left" w:pos="1350"/>
        </w:tabs>
        <w:spacing w:before="40"/>
        <w:rPr>
          <w:i/>
          <w:w w:val="103"/>
        </w:rPr>
      </w:pPr>
      <w:r w:rsidRPr="00D500BE">
        <w:rPr>
          <w:i/>
          <w:w w:val="103"/>
        </w:rPr>
        <w:t>1.Град Ужице, улица Д. Туцовића бр. 52., Градска управа за инфраструктуру и развој</w:t>
      </w:r>
      <w:r w:rsidRPr="00D500BE">
        <w:rPr>
          <w:w w:val="103"/>
        </w:rPr>
        <w:t>,</w:t>
      </w:r>
    </w:p>
    <w:p w:rsidR="00B01258" w:rsidRPr="00D500BE" w:rsidRDefault="00B01258" w:rsidP="00B01258">
      <w:pPr>
        <w:tabs>
          <w:tab w:val="left" w:pos="1350"/>
        </w:tabs>
        <w:spacing w:before="40"/>
        <w:rPr>
          <w:i/>
          <w:w w:val="103"/>
        </w:rPr>
      </w:pPr>
      <w:r w:rsidRPr="00D500BE">
        <w:rPr>
          <w:i/>
          <w:w w:val="103"/>
        </w:rPr>
        <w:t>коју заступа начелник г-дин Милоје Марић, дипл.ецц.</w:t>
      </w:r>
    </w:p>
    <w:p w:rsidR="00B01258" w:rsidRPr="00D500BE" w:rsidRDefault="00B01258" w:rsidP="00B01258">
      <w:pPr>
        <w:tabs>
          <w:tab w:val="left" w:pos="1350"/>
        </w:tabs>
        <w:spacing w:before="40"/>
        <w:rPr>
          <w:i/>
          <w:w w:val="103"/>
        </w:rPr>
      </w:pPr>
      <w:r w:rsidRPr="00D500BE">
        <w:rPr>
          <w:i/>
          <w:w w:val="103"/>
        </w:rPr>
        <w:t>ПИБ : 101503055</w:t>
      </w:r>
    </w:p>
    <w:p w:rsidR="00B01258" w:rsidRPr="00D500BE" w:rsidRDefault="00B01258" w:rsidP="00B01258">
      <w:pPr>
        <w:tabs>
          <w:tab w:val="left" w:pos="1350"/>
        </w:tabs>
        <w:spacing w:before="40"/>
        <w:rPr>
          <w:i/>
          <w:w w:val="103"/>
        </w:rPr>
      </w:pPr>
      <w:r w:rsidRPr="00D500BE">
        <w:rPr>
          <w:i/>
          <w:w w:val="103"/>
        </w:rPr>
        <w:t>МБ: 07157983</w:t>
      </w:r>
    </w:p>
    <w:p w:rsidR="00B01258" w:rsidRPr="00D500BE" w:rsidRDefault="00B01258" w:rsidP="00B01258">
      <w:pPr>
        <w:tabs>
          <w:tab w:val="left" w:pos="1350"/>
        </w:tabs>
        <w:spacing w:before="40"/>
        <w:rPr>
          <w:i/>
          <w:w w:val="103"/>
        </w:rPr>
      </w:pPr>
      <w:r w:rsidRPr="00D500BE">
        <w:rPr>
          <w:i/>
          <w:w w:val="103"/>
        </w:rPr>
        <w:t>Број рачуна: 840-11640-31</w:t>
      </w:r>
    </w:p>
    <w:p w:rsidR="00B01258" w:rsidRPr="00D500BE" w:rsidRDefault="00B01258" w:rsidP="00B01258">
      <w:pPr>
        <w:tabs>
          <w:tab w:val="left" w:pos="1350"/>
        </w:tabs>
        <w:spacing w:before="40"/>
        <w:rPr>
          <w:i/>
          <w:w w:val="103"/>
        </w:rPr>
      </w:pPr>
      <w:r w:rsidRPr="00D500BE">
        <w:rPr>
          <w:i/>
          <w:w w:val="103"/>
        </w:rPr>
        <w:t>Назив банке: Трезор</w:t>
      </w:r>
    </w:p>
    <w:p w:rsidR="00B01258" w:rsidRPr="00D500BE" w:rsidRDefault="00B01258" w:rsidP="00B01258">
      <w:pPr>
        <w:tabs>
          <w:tab w:val="left" w:pos="1350"/>
        </w:tabs>
        <w:spacing w:before="40"/>
        <w:rPr>
          <w:i/>
          <w:w w:val="103"/>
        </w:rPr>
      </w:pPr>
      <w:r w:rsidRPr="00D500BE">
        <w:rPr>
          <w:i/>
          <w:w w:val="103"/>
        </w:rPr>
        <w:t>(у даљем тексту: Наручилац)</w:t>
      </w:r>
    </w:p>
    <w:p w:rsidR="00B01258" w:rsidRPr="00D500BE" w:rsidRDefault="00B01258" w:rsidP="00B01258">
      <w:pPr>
        <w:tabs>
          <w:tab w:val="left" w:pos="1350"/>
        </w:tabs>
        <w:spacing w:before="40"/>
        <w:rPr>
          <w:i/>
          <w:w w:val="103"/>
        </w:rPr>
      </w:pPr>
    </w:p>
    <w:p w:rsidR="00B01258" w:rsidRPr="00D500BE" w:rsidRDefault="00B01258" w:rsidP="00B01258">
      <w:pPr>
        <w:tabs>
          <w:tab w:val="left" w:pos="1350"/>
        </w:tabs>
        <w:spacing w:before="40"/>
        <w:rPr>
          <w:i/>
          <w:w w:val="103"/>
        </w:rPr>
      </w:pPr>
      <w:r w:rsidRPr="00D500BE">
        <w:rPr>
          <w:i/>
          <w:w w:val="103"/>
        </w:rPr>
        <w:t>и</w:t>
      </w:r>
    </w:p>
    <w:p w:rsidR="00B01258" w:rsidRPr="00D500BE" w:rsidRDefault="00B01258" w:rsidP="00B01258">
      <w:pPr>
        <w:tabs>
          <w:tab w:val="left" w:pos="1350"/>
        </w:tabs>
        <w:spacing w:before="40"/>
        <w:rPr>
          <w:i/>
          <w:w w:val="103"/>
        </w:rPr>
      </w:pPr>
    </w:p>
    <w:p w:rsidR="00B01258" w:rsidRPr="00D500BE" w:rsidRDefault="00B01258" w:rsidP="00B01258">
      <w:pPr>
        <w:tabs>
          <w:tab w:val="left" w:pos="90"/>
          <w:tab w:val="left" w:pos="1350"/>
        </w:tabs>
        <w:spacing w:before="40"/>
        <w:rPr>
          <w:i/>
          <w:w w:val="103"/>
        </w:rPr>
      </w:pPr>
      <w:r w:rsidRPr="00D500BE">
        <w:rPr>
          <w:i/>
          <w:w w:val="103"/>
        </w:rPr>
        <w:t>2._____________________________ ул.________________ бр._____</w:t>
      </w:r>
    </w:p>
    <w:p w:rsidR="00B01258" w:rsidRPr="00D500BE" w:rsidRDefault="00B01258" w:rsidP="00B01258">
      <w:pPr>
        <w:tabs>
          <w:tab w:val="left" w:pos="1350"/>
        </w:tabs>
        <w:spacing w:before="40"/>
        <w:rPr>
          <w:i/>
          <w:w w:val="103"/>
        </w:rPr>
      </w:pPr>
      <w:r w:rsidRPr="00D500BE">
        <w:rPr>
          <w:i/>
          <w:w w:val="103"/>
        </w:rPr>
        <w:t>кога заступа директор________________________</w:t>
      </w:r>
    </w:p>
    <w:p w:rsidR="00B01258" w:rsidRPr="00D500BE" w:rsidRDefault="00B01258" w:rsidP="00B01258">
      <w:pPr>
        <w:tabs>
          <w:tab w:val="left" w:pos="1350"/>
        </w:tabs>
        <w:spacing w:before="40"/>
        <w:rPr>
          <w:i/>
          <w:w w:val="103"/>
        </w:rPr>
      </w:pPr>
      <w:r w:rsidRPr="00D500BE">
        <w:rPr>
          <w:i/>
          <w:w w:val="103"/>
        </w:rPr>
        <w:t>ПИБ:____________</w:t>
      </w:r>
    </w:p>
    <w:p w:rsidR="00B01258" w:rsidRPr="00D500BE" w:rsidRDefault="00B01258" w:rsidP="00B01258">
      <w:pPr>
        <w:tabs>
          <w:tab w:val="left" w:pos="1350"/>
        </w:tabs>
        <w:spacing w:before="40"/>
        <w:rPr>
          <w:i/>
          <w:w w:val="103"/>
        </w:rPr>
      </w:pPr>
      <w:r w:rsidRPr="00D500BE">
        <w:rPr>
          <w:i/>
          <w:w w:val="103"/>
        </w:rPr>
        <w:t>МБ:_____________</w:t>
      </w:r>
    </w:p>
    <w:p w:rsidR="00B01258" w:rsidRPr="00D500BE" w:rsidRDefault="00B01258" w:rsidP="00B01258">
      <w:pPr>
        <w:tabs>
          <w:tab w:val="left" w:pos="1350"/>
        </w:tabs>
        <w:spacing w:before="40"/>
        <w:rPr>
          <w:i/>
          <w:w w:val="103"/>
        </w:rPr>
      </w:pPr>
      <w:r w:rsidRPr="00D500BE">
        <w:rPr>
          <w:i/>
          <w:w w:val="103"/>
        </w:rPr>
        <w:t>Број рачуна:_________________</w:t>
      </w:r>
    </w:p>
    <w:p w:rsidR="00B01258" w:rsidRPr="00D500BE" w:rsidRDefault="00B01258" w:rsidP="00B01258">
      <w:pPr>
        <w:tabs>
          <w:tab w:val="left" w:pos="1350"/>
        </w:tabs>
        <w:spacing w:before="40"/>
        <w:rPr>
          <w:i/>
          <w:w w:val="103"/>
        </w:rPr>
      </w:pPr>
      <w:r w:rsidRPr="00D500BE">
        <w:rPr>
          <w:i/>
          <w:w w:val="103"/>
        </w:rPr>
        <w:t>Назив банке: ____________________</w:t>
      </w:r>
    </w:p>
    <w:p w:rsidR="00B01258" w:rsidRPr="00D500BE" w:rsidRDefault="00B01258" w:rsidP="00B01258">
      <w:pPr>
        <w:tabs>
          <w:tab w:val="left" w:pos="1350"/>
        </w:tabs>
        <w:spacing w:before="40"/>
        <w:rPr>
          <w:i/>
          <w:w w:val="103"/>
        </w:rPr>
      </w:pPr>
      <w:r w:rsidRPr="00D500BE">
        <w:rPr>
          <w:i/>
          <w:w w:val="103"/>
        </w:rPr>
        <w:t>(у даљем тексту Извођач)</w:t>
      </w:r>
    </w:p>
    <w:p w:rsidR="00B01258" w:rsidRPr="00D500BE" w:rsidRDefault="00B01258" w:rsidP="00B01258">
      <w:pPr>
        <w:tabs>
          <w:tab w:val="left" w:pos="1350"/>
        </w:tabs>
        <w:spacing w:before="40"/>
        <w:rPr>
          <w:i/>
          <w:w w:val="103"/>
        </w:rPr>
      </w:pPr>
      <w:r w:rsidRPr="00D500BE">
        <w:rPr>
          <w:i/>
          <w:w w:val="103"/>
        </w:rPr>
        <w:t>(све попуњава понуђач)</w:t>
      </w:r>
    </w:p>
    <w:p w:rsidR="00B01258" w:rsidRPr="009E01D5" w:rsidRDefault="00B01258" w:rsidP="00B01258">
      <w:pPr>
        <w:tabs>
          <w:tab w:val="left" w:pos="1350"/>
        </w:tabs>
        <w:rPr>
          <w:b/>
          <w:i/>
          <w:w w:val="103"/>
        </w:rPr>
      </w:pPr>
      <w:r w:rsidRPr="009E01D5">
        <w:rPr>
          <w:b/>
          <w:i/>
          <w:w w:val="103"/>
        </w:rPr>
        <w:t xml:space="preserve">  или</w:t>
      </w:r>
    </w:p>
    <w:p w:rsidR="00B01258" w:rsidRPr="009E01D5" w:rsidRDefault="00B01258" w:rsidP="00B01258">
      <w:pPr>
        <w:tabs>
          <w:tab w:val="left" w:pos="1350"/>
        </w:tabs>
        <w:rPr>
          <w:i/>
          <w:w w:val="103"/>
        </w:rPr>
      </w:pPr>
      <w:r w:rsidRPr="009E01D5">
        <w:rPr>
          <w:i/>
          <w:w w:val="103"/>
        </w:rPr>
        <w:t>Носилац посла</w:t>
      </w:r>
    </w:p>
    <w:p w:rsidR="00B01258" w:rsidRPr="009E01D5" w:rsidRDefault="00B01258" w:rsidP="00B01258">
      <w:pPr>
        <w:tabs>
          <w:tab w:val="left" w:pos="90"/>
          <w:tab w:val="left" w:pos="1350"/>
        </w:tabs>
        <w:rPr>
          <w:i/>
          <w:w w:val="103"/>
        </w:rPr>
      </w:pPr>
      <w:r w:rsidRPr="009E01D5">
        <w:rPr>
          <w:i/>
          <w:w w:val="103"/>
        </w:rPr>
        <w:t>_____________________________ ул.________________ бр._____</w:t>
      </w:r>
    </w:p>
    <w:p w:rsidR="00B01258" w:rsidRPr="009E01D5" w:rsidRDefault="00B01258" w:rsidP="00B01258">
      <w:pPr>
        <w:tabs>
          <w:tab w:val="left" w:pos="1350"/>
        </w:tabs>
        <w:rPr>
          <w:i/>
          <w:w w:val="103"/>
        </w:rPr>
      </w:pPr>
      <w:r w:rsidRPr="009E01D5">
        <w:rPr>
          <w:i/>
          <w:w w:val="103"/>
        </w:rPr>
        <w:t>кога заступа директор________________________</w:t>
      </w:r>
    </w:p>
    <w:p w:rsidR="00B01258" w:rsidRPr="009E01D5" w:rsidRDefault="00B01258" w:rsidP="00B01258">
      <w:pPr>
        <w:tabs>
          <w:tab w:val="left" w:pos="1350"/>
        </w:tabs>
        <w:rPr>
          <w:i/>
          <w:w w:val="103"/>
        </w:rPr>
      </w:pPr>
      <w:r w:rsidRPr="009E01D5">
        <w:rPr>
          <w:i/>
          <w:w w:val="103"/>
        </w:rPr>
        <w:t>ПИБ:____________</w:t>
      </w:r>
    </w:p>
    <w:p w:rsidR="00B01258" w:rsidRPr="009E01D5" w:rsidRDefault="00B01258" w:rsidP="00B01258">
      <w:pPr>
        <w:tabs>
          <w:tab w:val="left" w:pos="1350"/>
        </w:tabs>
        <w:rPr>
          <w:i/>
          <w:w w:val="103"/>
        </w:rPr>
      </w:pPr>
      <w:r w:rsidRPr="009E01D5">
        <w:rPr>
          <w:i/>
          <w:w w:val="103"/>
        </w:rPr>
        <w:t>МБ:_____________</w:t>
      </w:r>
    </w:p>
    <w:p w:rsidR="00B01258" w:rsidRDefault="00B01258" w:rsidP="00B01258">
      <w:pPr>
        <w:tabs>
          <w:tab w:val="left" w:pos="1350"/>
        </w:tabs>
        <w:spacing w:line="240" w:lineRule="exact"/>
        <w:rPr>
          <w:i/>
          <w:w w:val="103"/>
        </w:rPr>
      </w:pPr>
      <w:r w:rsidRPr="009E01D5">
        <w:rPr>
          <w:i/>
          <w:w w:val="103"/>
        </w:rPr>
        <w:t xml:space="preserve"> (све попуњава понуђач</w:t>
      </w:r>
    </w:p>
    <w:p w:rsidR="00B01258" w:rsidRPr="009E01D5" w:rsidRDefault="00B01258" w:rsidP="00B01258">
      <w:pPr>
        <w:tabs>
          <w:tab w:val="left" w:pos="1350"/>
        </w:tabs>
        <w:spacing w:line="240" w:lineRule="exact"/>
        <w:rPr>
          <w:i/>
          <w:w w:val="103"/>
        </w:rPr>
      </w:pPr>
    </w:p>
    <w:p w:rsidR="00B01258" w:rsidRPr="009E01D5" w:rsidRDefault="00B01258" w:rsidP="00B01258">
      <w:pPr>
        <w:tabs>
          <w:tab w:val="left" w:pos="1350"/>
        </w:tabs>
        <w:spacing w:line="240" w:lineRule="exact"/>
        <w:rPr>
          <w:i/>
          <w:w w:val="103"/>
        </w:rPr>
      </w:pPr>
      <w:r w:rsidRPr="009E01D5">
        <w:rPr>
          <w:i/>
          <w:w w:val="103"/>
        </w:rPr>
        <w:t xml:space="preserve"> и </w:t>
      </w:r>
    </w:p>
    <w:p w:rsidR="00B01258" w:rsidRPr="009E01D5" w:rsidRDefault="00B01258" w:rsidP="00B01258">
      <w:pPr>
        <w:tabs>
          <w:tab w:val="left" w:pos="1350"/>
        </w:tabs>
        <w:spacing w:line="240" w:lineRule="exact"/>
        <w:rPr>
          <w:i/>
          <w:w w:val="103"/>
        </w:rPr>
      </w:pPr>
      <w:r w:rsidRPr="009E01D5">
        <w:rPr>
          <w:i/>
          <w:w w:val="103"/>
        </w:rPr>
        <w:t>Члан гупе</w:t>
      </w:r>
    </w:p>
    <w:p w:rsidR="00B01258" w:rsidRPr="009E01D5" w:rsidRDefault="00B01258" w:rsidP="00B01258">
      <w:pPr>
        <w:tabs>
          <w:tab w:val="left" w:pos="90"/>
          <w:tab w:val="left" w:pos="1350"/>
        </w:tabs>
        <w:rPr>
          <w:i/>
          <w:w w:val="103"/>
        </w:rPr>
      </w:pPr>
      <w:r w:rsidRPr="009E01D5">
        <w:rPr>
          <w:i/>
          <w:w w:val="103"/>
        </w:rPr>
        <w:t>_____________________________ ул.________________ бр._____</w:t>
      </w:r>
    </w:p>
    <w:p w:rsidR="00B01258" w:rsidRPr="009E01D5" w:rsidRDefault="00B01258" w:rsidP="00B01258">
      <w:pPr>
        <w:tabs>
          <w:tab w:val="left" w:pos="1350"/>
        </w:tabs>
        <w:rPr>
          <w:i/>
          <w:w w:val="103"/>
        </w:rPr>
      </w:pPr>
      <w:r w:rsidRPr="009E01D5">
        <w:rPr>
          <w:i/>
          <w:w w:val="103"/>
        </w:rPr>
        <w:t>кога заступа директор________________________</w:t>
      </w:r>
    </w:p>
    <w:p w:rsidR="00B01258" w:rsidRPr="009E01D5" w:rsidRDefault="00B01258" w:rsidP="00B01258">
      <w:pPr>
        <w:tabs>
          <w:tab w:val="left" w:pos="1350"/>
        </w:tabs>
        <w:rPr>
          <w:i/>
          <w:w w:val="103"/>
        </w:rPr>
      </w:pPr>
      <w:r w:rsidRPr="009E01D5">
        <w:rPr>
          <w:i/>
          <w:w w:val="103"/>
        </w:rPr>
        <w:lastRenderedPageBreak/>
        <w:t>ПИБ:____________</w:t>
      </w:r>
    </w:p>
    <w:p w:rsidR="00B01258" w:rsidRPr="00D500BE" w:rsidRDefault="00B01258" w:rsidP="00B01258">
      <w:pPr>
        <w:tabs>
          <w:tab w:val="left" w:pos="1350"/>
        </w:tabs>
        <w:rPr>
          <w:i/>
          <w:w w:val="103"/>
        </w:rPr>
      </w:pPr>
      <w:r w:rsidRPr="009E01D5">
        <w:rPr>
          <w:i/>
          <w:w w:val="103"/>
        </w:rPr>
        <w:t>МБ:_____________</w:t>
      </w:r>
    </w:p>
    <w:p w:rsidR="00B01258" w:rsidRPr="003008B4" w:rsidRDefault="00B01258" w:rsidP="00B01258">
      <w:pPr>
        <w:tabs>
          <w:tab w:val="left" w:pos="1350"/>
        </w:tabs>
        <w:spacing w:before="5" w:line="240" w:lineRule="exact"/>
      </w:pPr>
    </w:p>
    <w:p w:rsidR="00B01258" w:rsidRPr="003008B4" w:rsidRDefault="00B01258" w:rsidP="00B01258">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B01258" w:rsidRPr="003008B4" w:rsidRDefault="00B01258" w:rsidP="00B01258">
      <w:pPr>
        <w:tabs>
          <w:tab w:val="left" w:pos="1350"/>
        </w:tabs>
        <w:ind w:right="-20"/>
        <w:rPr>
          <w:lang w:val="sr-Cyrl-CS"/>
        </w:rPr>
      </w:pPr>
    </w:p>
    <w:p w:rsidR="00B01258" w:rsidRPr="003008B4" w:rsidRDefault="00B01258" w:rsidP="00B01258">
      <w:pPr>
        <w:tabs>
          <w:tab w:val="left" w:pos="1350"/>
        </w:tabs>
        <w:ind w:right="-20"/>
      </w:pPr>
      <w:r w:rsidRPr="003008B4">
        <w:rPr>
          <w:b/>
          <w:spacing w:val="-2"/>
          <w:highlight w:val="lightGray"/>
        </w:rPr>
        <w:t>Уводне одредбе</w:t>
      </w:r>
    </w:p>
    <w:p w:rsidR="00B01258" w:rsidRPr="00BB2F54" w:rsidRDefault="00B01258" w:rsidP="00B01258">
      <w:pPr>
        <w:tabs>
          <w:tab w:val="left" w:pos="1350"/>
        </w:tabs>
        <w:jc w:val="center"/>
        <w:rPr>
          <w:w w:val="103"/>
        </w:rPr>
      </w:pPr>
      <w:r w:rsidRPr="00BB2F54">
        <w:rPr>
          <w:w w:val="103"/>
        </w:rPr>
        <w:t>Члан 1.</w:t>
      </w:r>
    </w:p>
    <w:p w:rsidR="00B01258" w:rsidRPr="003008B4" w:rsidRDefault="00B01258" w:rsidP="00B01258">
      <w:pPr>
        <w:tabs>
          <w:tab w:val="left" w:pos="1350"/>
        </w:tabs>
        <w:ind w:left="4787" w:right="-20"/>
        <w:jc w:val="both"/>
      </w:pPr>
    </w:p>
    <w:p w:rsidR="00B01258" w:rsidRPr="003008B4" w:rsidRDefault="00B01258" w:rsidP="00B01258">
      <w:pPr>
        <w:tabs>
          <w:tab w:val="left" w:pos="1350"/>
        </w:tabs>
        <w:spacing w:before="3"/>
        <w:ind w:right="60" w:hanging="122"/>
        <w:jc w:val="both"/>
        <w:rPr>
          <w:b/>
          <w:i/>
          <w:w w:val="103"/>
          <w:lang w:val="sr-Cyrl-CS"/>
        </w:rPr>
      </w:pPr>
      <w:r>
        <w:rPr>
          <w:lang w:val="sr-Cyrl-CS"/>
        </w:rPr>
        <w:t xml:space="preserve">  Наручилац је складу са чланом 3</w:t>
      </w:r>
      <w:r>
        <w:t>2</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Pr="0061552F">
        <w:rPr>
          <w:lang w:val="sr-Cyrl-CS"/>
        </w:rPr>
        <w:t>V</w:t>
      </w:r>
      <w:r>
        <w:t>III</w:t>
      </w:r>
      <w:r>
        <w:rPr>
          <w:lang w:val="sr-Cyrl-CS"/>
        </w:rPr>
        <w:t xml:space="preserve"> 404-225/1</w:t>
      </w:r>
      <w:r>
        <w:t>9</w:t>
      </w:r>
      <w:r w:rsidRPr="0061552F">
        <w:rPr>
          <w:lang w:val="sr-Cyrl-CS"/>
        </w:rPr>
        <w:t xml:space="preserve"> и донео Одлуку о додели уговора број V</w:t>
      </w:r>
      <w:r>
        <w:t>III</w:t>
      </w:r>
      <w:r>
        <w:rPr>
          <w:lang w:val="sr-Cyrl-CS"/>
        </w:rPr>
        <w:t xml:space="preserve"> 404-225/1</w:t>
      </w:r>
      <w:r>
        <w:t>9</w:t>
      </w:r>
      <w:r w:rsidRPr="0061552F">
        <w:rPr>
          <w:lang w:val="sr-Cyrl-CS"/>
        </w:rPr>
        <w:t xml:space="preserve"> од </w:t>
      </w:r>
      <w:r>
        <w:t>____________</w:t>
      </w:r>
      <w:r w:rsidRPr="0061552F">
        <w:rPr>
          <w:lang w:val="sr-Cyrl-CS"/>
        </w:rPr>
        <w:t xml:space="preserve">. године и </w:t>
      </w:r>
      <w:r w:rsidRPr="0061552F">
        <w:t xml:space="preserve">изабрао </w:t>
      </w:r>
      <w:r>
        <w:t>извођача</w:t>
      </w:r>
      <w:r w:rsidRPr="0061552F">
        <w:t xml:space="preserve">, </w:t>
      </w:r>
      <w:r w:rsidRPr="0061552F">
        <w:rPr>
          <w:lang w:val="sr-Cyrl-CS"/>
        </w:rPr>
        <w:t>као најповољнијег понуђача за набавку V</w:t>
      </w:r>
      <w:r>
        <w:t>III</w:t>
      </w:r>
      <w:r>
        <w:rPr>
          <w:lang w:val="sr-Cyrl-CS"/>
        </w:rPr>
        <w:t xml:space="preserve"> 404-225/1</w:t>
      </w:r>
      <w:r>
        <w:t>9</w:t>
      </w:r>
      <w:r>
        <w:rPr>
          <w:lang w:val="sr-Cyrl-CS"/>
        </w:rPr>
        <w:t xml:space="preserve"> Партија </w:t>
      </w:r>
      <w:r>
        <w:t>2</w:t>
      </w:r>
      <w:r>
        <w:rPr>
          <w:spacing w:val="-1"/>
        </w:rPr>
        <w:t xml:space="preserve"> </w:t>
      </w:r>
      <w:r>
        <w:rPr>
          <w:b/>
          <w:spacing w:val="-1"/>
          <w:lang w:val="sr-Cyrl-CS"/>
        </w:rPr>
        <w:t>„</w:t>
      </w:r>
      <w:r>
        <w:t>Рад машина на пробијању сеоских, локалних и некатегорисаних путева</w:t>
      </w:r>
      <w:r w:rsidRPr="00A463C0">
        <w:rPr>
          <w:bCs/>
          <w:lang w:val="sr-Cyrl-CS"/>
        </w:rPr>
        <w:t xml:space="preserve">“ </w:t>
      </w:r>
      <w:r>
        <w:rPr>
          <w:bCs/>
          <w:lang w:val="sr-Cyrl-CS"/>
        </w:rPr>
        <w:t xml:space="preserve"> </w:t>
      </w:r>
    </w:p>
    <w:p w:rsidR="00B01258" w:rsidRPr="003008B4" w:rsidRDefault="00B01258" w:rsidP="00B01258">
      <w:pPr>
        <w:tabs>
          <w:tab w:val="left" w:pos="1350"/>
        </w:tabs>
        <w:spacing w:before="3" w:line="246" w:lineRule="auto"/>
        <w:ind w:left="122" w:right="60" w:hanging="122"/>
        <w:rPr>
          <w:b/>
          <w:i/>
          <w:w w:val="103"/>
          <w:lang w:val="sr-Cyrl-CS"/>
        </w:rPr>
      </w:pPr>
    </w:p>
    <w:p w:rsidR="00B01258" w:rsidRPr="003008B4" w:rsidRDefault="00B01258" w:rsidP="00B01258">
      <w:pPr>
        <w:tabs>
          <w:tab w:val="left" w:pos="1350"/>
        </w:tabs>
        <w:spacing w:before="3" w:line="246" w:lineRule="auto"/>
        <w:ind w:right="60"/>
      </w:pPr>
      <w:r w:rsidRPr="003008B4">
        <w:rPr>
          <w:b/>
          <w:highlight w:val="lightGray"/>
        </w:rPr>
        <w:t>Предмет Уговора</w:t>
      </w:r>
    </w:p>
    <w:p w:rsidR="00B01258" w:rsidRPr="00BB2F54" w:rsidRDefault="00B01258" w:rsidP="00B01258">
      <w:pPr>
        <w:tabs>
          <w:tab w:val="left" w:pos="1350"/>
        </w:tabs>
        <w:spacing w:before="3" w:line="246" w:lineRule="auto"/>
        <w:ind w:right="60"/>
        <w:jc w:val="center"/>
      </w:pPr>
      <w:r w:rsidRPr="00BB2F54">
        <w:t>Члан 2.</w:t>
      </w:r>
    </w:p>
    <w:p w:rsidR="00B01258" w:rsidRPr="003008B4" w:rsidRDefault="00B01258" w:rsidP="00B01258">
      <w:pPr>
        <w:tabs>
          <w:tab w:val="left" w:pos="1350"/>
        </w:tabs>
        <w:spacing w:before="14" w:line="260" w:lineRule="exact"/>
        <w:jc w:val="both"/>
      </w:pPr>
    </w:p>
    <w:p w:rsidR="00B01258" w:rsidRDefault="00B01258" w:rsidP="00B01258">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радови</w:t>
      </w:r>
      <w:r>
        <w:t>,</w:t>
      </w:r>
      <w:r w:rsidRPr="003008B4">
        <w:rPr>
          <w:lang w:val="ru-RU"/>
        </w:rPr>
        <w:t xml:space="preserve"> </w:t>
      </w:r>
      <w:r>
        <w:rPr>
          <w:lang w:val="ru-RU"/>
        </w:rPr>
        <w:t xml:space="preserve">који обухватају, рад грејдера, комбиноване машине, вибро ваљка, багера, превоз јаловине, шута и разног грађевинског материјала, </w:t>
      </w:r>
      <w:r w:rsidRPr="003008B4">
        <w:rPr>
          <w:lang w:val="ru-RU"/>
        </w:rPr>
        <w:t xml:space="preserve">као и </w:t>
      </w:r>
      <w:r w:rsidRPr="003008B4">
        <w:rPr>
          <w:lang w:val="sr-Cyrl-CS"/>
        </w:rPr>
        <w:t xml:space="preserve">остале </w:t>
      </w:r>
      <w:r>
        <w:rPr>
          <w:lang w:val="sr-Cyrl-CS"/>
        </w:rPr>
        <w:t>радове</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Pr="003008B4">
        <w:rPr>
          <w:spacing w:val="47"/>
          <w:lang w:val="ru-RU"/>
        </w:rPr>
        <w:t>.</w:t>
      </w:r>
      <w:r w:rsidRPr="003008B4">
        <w:rPr>
          <w:w w:val="103"/>
          <w:lang w:val="ru-RU"/>
        </w:rPr>
        <w:t>од</w:t>
      </w:r>
      <w:r w:rsidRPr="003008B4">
        <w:rPr>
          <w:w w:val="103"/>
        </w:rPr>
        <w:t xml:space="preserve"> </w:t>
      </w:r>
      <w:r w:rsidRPr="003008B4">
        <w:t>____</w:t>
      </w:r>
      <w:r w:rsidRPr="003008B4">
        <w:rPr>
          <w:lang w:val="ru-RU"/>
        </w:rPr>
        <w:t>.201__.</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p>
    <w:p w:rsidR="00B01258" w:rsidRPr="00934CF6" w:rsidRDefault="00B01258" w:rsidP="00B01258">
      <w:pPr>
        <w:tabs>
          <w:tab w:val="left" w:pos="1350"/>
        </w:tabs>
        <w:jc w:val="both"/>
        <w:rPr>
          <w:w w:val="103"/>
        </w:rPr>
      </w:pPr>
    </w:p>
    <w:p w:rsidR="00B01258" w:rsidRPr="00BB2F54" w:rsidRDefault="00B01258" w:rsidP="00B01258">
      <w:pPr>
        <w:tabs>
          <w:tab w:val="left" w:pos="1350"/>
        </w:tabs>
        <w:jc w:val="center"/>
        <w:rPr>
          <w:w w:val="103"/>
          <w:lang w:val="sr-Cyrl-CS"/>
        </w:rPr>
      </w:pPr>
      <w:r w:rsidRPr="00BB2F54">
        <w:rPr>
          <w:w w:val="103"/>
          <w:lang w:val="sr-Cyrl-CS"/>
        </w:rPr>
        <w:t>Члан 2а.</w:t>
      </w:r>
    </w:p>
    <w:p w:rsidR="00B01258" w:rsidRPr="003008B4" w:rsidRDefault="00B01258" w:rsidP="00B01258">
      <w:pPr>
        <w:tabs>
          <w:tab w:val="left" w:pos="1350"/>
        </w:tabs>
        <w:ind w:left="4403" w:right="4399"/>
      </w:pPr>
    </w:p>
    <w:p w:rsidR="00B01258" w:rsidRPr="003008B4" w:rsidRDefault="00B01258" w:rsidP="00B01258">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B01258" w:rsidRPr="003008B4" w:rsidRDefault="00B01258" w:rsidP="00B01258">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B01258" w:rsidRPr="003008B4" w:rsidRDefault="00B01258" w:rsidP="00B01258">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p>
    <w:p w:rsidR="00B01258" w:rsidRDefault="00B01258" w:rsidP="00B01258">
      <w:pPr>
        <w:tabs>
          <w:tab w:val="left" w:pos="1350"/>
        </w:tabs>
        <w:spacing w:before="7" w:line="247" w:lineRule="auto"/>
        <w:ind w:right="78"/>
        <w:jc w:val="both"/>
        <w:rPr>
          <w:w w:val="103"/>
          <w:lang w:val="ru-RU"/>
        </w:rPr>
      </w:pP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B01258" w:rsidRPr="003008B4" w:rsidRDefault="00B01258" w:rsidP="00B01258">
      <w:pPr>
        <w:tabs>
          <w:tab w:val="left" w:pos="1350"/>
        </w:tabs>
        <w:spacing w:before="7" w:line="247" w:lineRule="auto"/>
        <w:ind w:left="122" w:right="78" w:hanging="122"/>
        <w:jc w:val="center"/>
        <w:rPr>
          <w:b/>
          <w:w w:val="103"/>
        </w:rPr>
      </w:pPr>
      <w:r w:rsidRPr="00BB2F54">
        <w:rPr>
          <w:w w:val="103"/>
          <w:lang w:val="ru-RU"/>
        </w:rPr>
        <w:t>Члан 2б</w:t>
      </w:r>
      <w:r w:rsidRPr="003008B4">
        <w:rPr>
          <w:b/>
          <w:w w:val="103"/>
          <w:lang w:val="ru-RU"/>
        </w:rPr>
        <w:t>.</w:t>
      </w:r>
    </w:p>
    <w:p w:rsidR="00B01258" w:rsidRPr="003008B4" w:rsidRDefault="00B01258" w:rsidP="00B01258">
      <w:pPr>
        <w:tabs>
          <w:tab w:val="left" w:pos="1350"/>
        </w:tabs>
        <w:ind w:left="4432" w:right="4428"/>
        <w:jc w:val="both"/>
      </w:pPr>
    </w:p>
    <w:p w:rsidR="00B01258" w:rsidRPr="003008B4" w:rsidRDefault="00F87F57" w:rsidP="00B01258">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79744" behindDoc="1" locked="0" layoutInCell="1" allowOverlap="1">
                <wp:simplePos x="0" y="0"/>
                <wp:positionH relativeFrom="page">
                  <wp:posOffset>5538470</wp:posOffset>
                </wp:positionH>
                <wp:positionV relativeFrom="paragraph">
                  <wp:posOffset>142875</wp:posOffset>
                </wp:positionV>
                <wp:extent cx="36830" cy="0"/>
                <wp:effectExtent l="13970" t="11430" r="6350" b="7620"/>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6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36.1pt;margin-top:11.25pt;width:2.9pt;height:0;z-index:-25163673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8D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rGoeGmbfIYTO5k89g8SJcgiPeCflOg9i715pw7Y7RpP4kU/JGtFpabfSZr&#10;4wKyRntbgqdDCdheIwovh+PpEOpEjxpaQAWN/XQSAkZQhOHI1Y0Wy+6zEbTZ4RuPxC6UhdfBMblA&#10;i6kji+r/WHwsSMNscZShqGNx2LO4koyZtkXjoSPSWvUsqlMKTzQGowKm/0reczJ6Bl+mgsR0q/Qd&#10;E7YCZHevtGv9FCRb17Qr/xroz+oKbsH7AfKRCWQf3VU5mAW92TsPrX3UIgjcuew9QbnOPE1mL3oC&#10;zpyZ8RQePEEZ8x4dKXrAdM87xCAhYsaMb7urEcp0yRpw9c0DHsDIZPcHW4h8aeu+6UJImB+Xk0Ni&#10;BJNj43JtiDbITAgjojbBQIM51mLH1sIq9EW3Q4ijtuKnVqPJGSKnBHvjHK6bE2xAg/Okolysyqqy&#10;/FfcwAiC2dAhUaIqU6M1YJTMN/NKoh0xA9H+TCbg7cwMBg9PrbeCkXTZyZqUlZPBvrLEQtd1+Zv+&#10;sxPv58yfLafLaTSIwvFyEPmLxeDDah4NxqtgMloMF/P5IvhlSAqiuCjTlHGDrp++QfRv97LbA25u&#10;HubvWRZnya7s73my3jkMywXk0v87svt76abIRqRPcEelcOsE1h8IhZA/MGphlSRYfd8SyTCqPnKY&#10;MrMgiszusYdoNAnhIE81m1MN4RRcJVhj6G4jzrXbV9tGlnkBkQLbYFx8gMGaleYew6BTsUPVHWDQ&#10;WckuDptLt+TMZjo9W6vjKr75DQ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fce8DUAMAANIHAAAOAAAAAAAAAAAAAAAA&#10;AC4CAABkcnMvZTJvRG9jLnhtbFBLAQItABQABgAIAAAAIQBjdc+23wAAAAkBAAAPAAAAAAAAAAAA&#10;AAAAAKoFAABkcnMvZG93bnJldi54bWxQSwUGAAAAAAQABADzAAAAtgYAAAAA&#10;">
                <v:shape id="Freeform 6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B01258" w:rsidRPr="003008B4">
        <w:rPr>
          <w:spacing w:val="-9"/>
          <w:lang w:val="ru-RU"/>
        </w:rPr>
        <w:t>У</w:t>
      </w:r>
      <w:r w:rsidR="00B01258" w:rsidRPr="003008B4">
        <w:rPr>
          <w:spacing w:val="-4"/>
          <w:lang w:val="ru-RU"/>
        </w:rPr>
        <w:t>г</w:t>
      </w:r>
      <w:r w:rsidR="00B01258" w:rsidRPr="003008B4">
        <w:rPr>
          <w:lang w:val="ru-RU"/>
        </w:rPr>
        <w:t>о</w:t>
      </w:r>
      <w:r w:rsidR="00B01258" w:rsidRPr="003008B4">
        <w:rPr>
          <w:spacing w:val="-2"/>
          <w:lang w:val="ru-RU"/>
        </w:rPr>
        <w:t>в</w:t>
      </w:r>
      <w:r w:rsidR="00B01258" w:rsidRPr="003008B4">
        <w:rPr>
          <w:lang w:val="ru-RU"/>
        </w:rPr>
        <w:t>оре</w:t>
      </w:r>
      <w:r w:rsidR="00B01258" w:rsidRPr="003008B4">
        <w:rPr>
          <w:spacing w:val="-2"/>
          <w:lang w:val="ru-RU"/>
        </w:rPr>
        <w:t>н</w:t>
      </w:r>
      <w:r w:rsidR="00B01258" w:rsidRPr="003008B4">
        <w:rPr>
          <w:lang w:val="ru-RU"/>
        </w:rPr>
        <w:t xml:space="preserve">е </w:t>
      </w:r>
      <w:r w:rsidR="00B01258" w:rsidRPr="003008B4">
        <w:rPr>
          <w:spacing w:val="3"/>
          <w:lang w:val="ru-RU"/>
        </w:rPr>
        <w:t xml:space="preserve"> </w:t>
      </w:r>
      <w:r w:rsidR="00B01258" w:rsidRPr="003008B4">
        <w:rPr>
          <w:spacing w:val="1"/>
          <w:lang w:val="ru-RU"/>
        </w:rPr>
        <w:t>п</w:t>
      </w:r>
      <w:r w:rsidR="00B01258" w:rsidRPr="003008B4">
        <w:rPr>
          <w:lang w:val="ru-RU"/>
        </w:rPr>
        <w:t>ос</w:t>
      </w:r>
      <w:r w:rsidR="00B01258" w:rsidRPr="003008B4">
        <w:rPr>
          <w:spacing w:val="1"/>
          <w:lang w:val="ru-RU"/>
        </w:rPr>
        <w:t>л</w:t>
      </w:r>
      <w:r w:rsidR="00B01258" w:rsidRPr="003008B4">
        <w:rPr>
          <w:lang w:val="ru-RU"/>
        </w:rPr>
        <w:t>о</w:t>
      </w:r>
      <w:r w:rsidR="00B01258" w:rsidRPr="003008B4">
        <w:rPr>
          <w:spacing w:val="-2"/>
          <w:lang w:val="ru-RU"/>
        </w:rPr>
        <w:t>в</w:t>
      </w:r>
      <w:r w:rsidR="00B01258" w:rsidRPr="003008B4">
        <w:rPr>
          <w:lang w:val="ru-RU"/>
        </w:rPr>
        <w:t xml:space="preserve">е, </w:t>
      </w:r>
      <w:r w:rsidR="00B01258" w:rsidRPr="003008B4">
        <w:rPr>
          <w:spacing w:val="1"/>
          <w:lang w:val="ru-RU"/>
        </w:rPr>
        <w:t xml:space="preserve"> </w:t>
      </w:r>
      <w:r w:rsidR="00B01258" w:rsidRPr="003008B4">
        <w:rPr>
          <w:lang w:val="ru-RU"/>
        </w:rPr>
        <w:t>у</w:t>
      </w:r>
      <w:r w:rsidR="00B01258" w:rsidRPr="003008B4">
        <w:rPr>
          <w:spacing w:val="31"/>
          <w:lang w:val="ru-RU"/>
        </w:rPr>
        <w:t xml:space="preserve"> </w:t>
      </w:r>
      <w:r w:rsidR="00B01258" w:rsidRPr="003008B4">
        <w:rPr>
          <w:lang w:val="ru-RU"/>
        </w:rPr>
        <w:t>с</w:t>
      </w:r>
      <w:r w:rsidR="00B01258" w:rsidRPr="003008B4">
        <w:rPr>
          <w:spacing w:val="3"/>
          <w:lang w:val="ru-RU"/>
        </w:rPr>
        <w:t>к</w:t>
      </w:r>
      <w:r w:rsidR="00B01258" w:rsidRPr="003008B4">
        <w:rPr>
          <w:spacing w:val="-1"/>
          <w:lang w:val="ru-RU"/>
        </w:rPr>
        <w:t>л</w:t>
      </w:r>
      <w:r w:rsidR="00B01258" w:rsidRPr="003008B4">
        <w:rPr>
          <w:lang w:val="ru-RU"/>
        </w:rPr>
        <w:t>а</w:t>
      </w:r>
      <w:r w:rsidR="00B01258" w:rsidRPr="003008B4">
        <w:rPr>
          <w:spacing w:val="-1"/>
          <w:lang w:val="ru-RU"/>
        </w:rPr>
        <w:t>д</w:t>
      </w:r>
      <w:r w:rsidR="00B01258" w:rsidRPr="003008B4">
        <w:rPr>
          <w:lang w:val="ru-RU"/>
        </w:rPr>
        <w:t>у</w:t>
      </w:r>
      <w:r w:rsidR="00B01258" w:rsidRPr="003008B4">
        <w:rPr>
          <w:spacing w:val="47"/>
          <w:lang w:val="ru-RU"/>
        </w:rPr>
        <w:t xml:space="preserve"> </w:t>
      </w:r>
      <w:r w:rsidR="00B01258" w:rsidRPr="003008B4">
        <w:rPr>
          <w:spacing w:val="2"/>
          <w:lang w:val="ru-RU"/>
        </w:rPr>
        <w:t>с</w:t>
      </w:r>
      <w:r w:rsidR="00B01258" w:rsidRPr="003008B4">
        <w:rPr>
          <w:lang w:val="ru-RU"/>
        </w:rPr>
        <w:t>а</w:t>
      </w:r>
      <w:r w:rsidR="00B01258" w:rsidRPr="003008B4">
        <w:rPr>
          <w:spacing w:val="36"/>
          <w:lang w:val="ru-RU"/>
        </w:rPr>
        <w:t xml:space="preserve"> </w:t>
      </w:r>
      <w:r w:rsidR="00B01258" w:rsidRPr="003008B4">
        <w:rPr>
          <w:lang w:val="ru-RU"/>
        </w:rPr>
        <w:t>П</w:t>
      </w:r>
      <w:r w:rsidR="00B01258" w:rsidRPr="003008B4">
        <w:rPr>
          <w:spacing w:val="2"/>
          <w:lang w:val="ru-RU"/>
        </w:rPr>
        <w:t>о</w:t>
      </w:r>
      <w:r w:rsidR="00B01258" w:rsidRPr="003008B4">
        <w:rPr>
          <w:spacing w:val="1"/>
          <w:lang w:val="ru-RU"/>
        </w:rPr>
        <w:t>н</w:t>
      </w:r>
      <w:r w:rsidR="00B01258" w:rsidRPr="003008B4">
        <w:rPr>
          <w:spacing w:val="-8"/>
          <w:lang w:val="ru-RU"/>
        </w:rPr>
        <w:t>у</w:t>
      </w:r>
      <w:r w:rsidR="00B01258" w:rsidRPr="003008B4">
        <w:rPr>
          <w:spacing w:val="-3"/>
          <w:lang w:val="ru-RU"/>
        </w:rPr>
        <w:t>д</w:t>
      </w:r>
      <w:r w:rsidR="00B01258" w:rsidRPr="003008B4">
        <w:rPr>
          <w:lang w:val="ru-RU"/>
        </w:rPr>
        <w:t>ом  и</w:t>
      </w:r>
      <w:r w:rsidR="00B01258" w:rsidRPr="003008B4">
        <w:rPr>
          <w:spacing w:val="39"/>
          <w:lang w:val="ru-RU"/>
        </w:rPr>
        <w:t xml:space="preserve"> </w:t>
      </w:r>
      <w:r w:rsidR="00B01258" w:rsidRPr="003008B4">
        <w:rPr>
          <w:spacing w:val="-1"/>
          <w:lang w:val="ru-RU"/>
        </w:rPr>
        <w:t>С</w:t>
      </w:r>
      <w:r w:rsidR="00B01258" w:rsidRPr="003008B4">
        <w:rPr>
          <w:spacing w:val="1"/>
          <w:lang w:val="ru-RU"/>
        </w:rPr>
        <w:t>п</w:t>
      </w:r>
      <w:r w:rsidR="00B01258" w:rsidRPr="003008B4">
        <w:rPr>
          <w:lang w:val="ru-RU"/>
        </w:rPr>
        <w:t>ор</w:t>
      </w:r>
      <w:r w:rsidR="00B01258" w:rsidRPr="003008B4">
        <w:rPr>
          <w:spacing w:val="-3"/>
          <w:lang w:val="ru-RU"/>
        </w:rPr>
        <w:t>а</w:t>
      </w:r>
      <w:r w:rsidR="00B01258" w:rsidRPr="003008B4">
        <w:rPr>
          <w:spacing w:val="-4"/>
          <w:lang w:val="ru-RU"/>
        </w:rPr>
        <w:t>з</w:t>
      </w:r>
      <w:r w:rsidR="00B01258" w:rsidRPr="003008B4">
        <w:rPr>
          <w:spacing w:val="-5"/>
          <w:lang w:val="ru-RU"/>
        </w:rPr>
        <w:t>у</w:t>
      </w:r>
      <w:r w:rsidR="00B01258" w:rsidRPr="003008B4">
        <w:rPr>
          <w:spacing w:val="2"/>
          <w:lang w:val="ru-RU"/>
        </w:rPr>
        <w:t>м</w:t>
      </w:r>
      <w:r w:rsidR="00B01258" w:rsidRPr="003008B4">
        <w:rPr>
          <w:lang w:val="ru-RU"/>
        </w:rPr>
        <w:t>о</w:t>
      </w:r>
      <w:r w:rsidR="00B01258" w:rsidRPr="003008B4">
        <w:rPr>
          <w:spacing w:val="-1"/>
          <w:lang w:val="ru-RU"/>
        </w:rPr>
        <w:t>м</w:t>
      </w:r>
      <w:r w:rsidR="00B01258" w:rsidRPr="003008B4">
        <w:rPr>
          <w:lang w:val="ru-RU"/>
        </w:rPr>
        <w:t xml:space="preserve">, </w:t>
      </w:r>
      <w:r w:rsidR="00B01258" w:rsidRPr="003008B4">
        <w:rPr>
          <w:spacing w:val="13"/>
          <w:lang w:val="ru-RU"/>
        </w:rPr>
        <w:t xml:space="preserve"> </w:t>
      </w:r>
      <w:r w:rsidR="00B01258" w:rsidRPr="003008B4">
        <w:rPr>
          <w:spacing w:val="-1"/>
          <w:lang w:val="ru-RU"/>
        </w:rPr>
        <w:t>б</w:t>
      </w:r>
      <w:r w:rsidR="00B01258" w:rsidRPr="003008B4">
        <w:rPr>
          <w:lang w:val="ru-RU"/>
        </w:rPr>
        <w:t>р.</w:t>
      </w:r>
      <w:r w:rsidR="00B01258" w:rsidRPr="003008B4">
        <w:rPr>
          <w:spacing w:val="40"/>
          <w:lang w:val="ru-RU"/>
        </w:rPr>
        <w:t xml:space="preserve"> </w:t>
      </w:r>
      <w:r w:rsidR="00B01258" w:rsidRPr="003008B4">
        <w:rPr>
          <w:lang w:val="ru-RU"/>
        </w:rPr>
        <w:t>_</w:t>
      </w:r>
      <w:r w:rsidR="00B01258" w:rsidRPr="003008B4">
        <w:t>_____</w:t>
      </w:r>
      <w:r w:rsidR="00B01258" w:rsidRPr="003008B4">
        <w:rPr>
          <w:spacing w:val="33"/>
          <w:lang w:val="ru-RU"/>
        </w:rPr>
        <w:t xml:space="preserve"> </w:t>
      </w:r>
      <w:r w:rsidR="00B01258" w:rsidRPr="003008B4">
        <w:rPr>
          <w:spacing w:val="-2"/>
          <w:lang w:val="ru-RU"/>
        </w:rPr>
        <w:t>о</w:t>
      </w:r>
      <w:r w:rsidR="00B01258" w:rsidRPr="003008B4">
        <w:rPr>
          <w:lang w:val="ru-RU"/>
        </w:rPr>
        <w:t>д</w:t>
      </w:r>
      <w:r w:rsidR="00B01258" w:rsidRPr="003008B4">
        <w:rPr>
          <w:spacing w:val="37"/>
          <w:lang w:val="ru-RU"/>
        </w:rPr>
        <w:t xml:space="preserve"> </w:t>
      </w:r>
      <w:r w:rsidR="00B01258" w:rsidRPr="003008B4">
        <w:rPr>
          <w:lang w:val="ru-RU"/>
        </w:rPr>
        <w:t>_</w:t>
      </w:r>
      <w:r w:rsidR="00B01258" w:rsidRPr="003008B4">
        <w:t>______</w:t>
      </w:r>
      <w:r w:rsidR="00B01258" w:rsidRPr="003008B4">
        <w:rPr>
          <w:lang w:val="ru-RU"/>
        </w:rPr>
        <w:t>,</w:t>
      </w:r>
    </w:p>
    <w:p w:rsidR="00B01258" w:rsidRPr="003008B4" w:rsidRDefault="00B01258" w:rsidP="00B01258">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B01258" w:rsidRPr="003008B4" w:rsidRDefault="00B01258" w:rsidP="00B01258">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01258" w:rsidRPr="003008B4" w:rsidRDefault="00B01258" w:rsidP="00B01258">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01258" w:rsidRPr="003008B4" w:rsidRDefault="00B01258" w:rsidP="00B01258">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01258" w:rsidRDefault="00B01258" w:rsidP="00B01258">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B01258" w:rsidRPr="003008B4" w:rsidRDefault="00B01258" w:rsidP="00B01258">
      <w:pPr>
        <w:tabs>
          <w:tab w:val="left" w:pos="1350"/>
        </w:tabs>
        <w:spacing w:before="7" w:line="247" w:lineRule="auto"/>
        <w:ind w:left="122" w:right="81" w:firstLine="665"/>
        <w:jc w:val="both"/>
        <w:rPr>
          <w:b/>
        </w:rPr>
      </w:pPr>
    </w:p>
    <w:p w:rsidR="00B01258" w:rsidRPr="003008B4" w:rsidRDefault="00B01258" w:rsidP="00B01258">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B01258" w:rsidRPr="003008B4" w:rsidRDefault="00B01258" w:rsidP="00B01258">
      <w:pPr>
        <w:tabs>
          <w:tab w:val="left" w:pos="1350"/>
        </w:tabs>
        <w:spacing w:line="247" w:lineRule="auto"/>
        <w:ind w:left="122" w:hanging="122"/>
        <w:jc w:val="both"/>
        <w:rPr>
          <w:w w:val="103"/>
          <w:lang w:val="ru-RU"/>
        </w:rPr>
      </w:pPr>
    </w:p>
    <w:p w:rsidR="00B01258" w:rsidRPr="00BB2F54" w:rsidRDefault="00B01258" w:rsidP="00B01258">
      <w:pPr>
        <w:tabs>
          <w:tab w:val="left" w:pos="1350"/>
        </w:tabs>
        <w:spacing w:before="7" w:line="247" w:lineRule="auto"/>
        <w:ind w:left="122" w:right="81" w:hanging="122"/>
        <w:jc w:val="center"/>
        <w:rPr>
          <w:w w:val="103"/>
          <w:lang w:val="ru-RU"/>
        </w:rPr>
      </w:pPr>
      <w:r w:rsidRPr="00BB2F54">
        <w:rPr>
          <w:w w:val="103"/>
          <w:lang w:val="ru-RU"/>
        </w:rPr>
        <w:t>Члан 3.</w:t>
      </w:r>
    </w:p>
    <w:p w:rsidR="00B01258" w:rsidRPr="003008B4" w:rsidRDefault="00B01258" w:rsidP="00B01258">
      <w:pPr>
        <w:tabs>
          <w:tab w:val="left" w:pos="1350"/>
        </w:tabs>
        <w:ind w:right="4543"/>
        <w:rPr>
          <w:lang w:val="ru-RU"/>
        </w:rPr>
      </w:pPr>
    </w:p>
    <w:p w:rsidR="00B01258" w:rsidRDefault="00B01258" w:rsidP="00B01258">
      <w:pPr>
        <w:tabs>
          <w:tab w:val="left" w:pos="1350"/>
        </w:tabs>
        <w:spacing w:before="10" w:line="245" w:lineRule="auto"/>
        <w:ind w:right="83"/>
        <w:jc w:val="both"/>
        <w:rPr>
          <w:w w:val="103"/>
          <w:lang w:val="ru-RU"/>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sidRPr="003008B4">
        <w:rPr>
          <w:w w:val="103"/>
          <w:lang w:val="ru-RU"/>
        </w:rPr>
        <w:t>ора.</w:t>
      </w:r>
    </w:p>
    <w:p w:rsidR="00B01258" w:rsidRPr="003A7081" w:rsidRDefault="00B01258" w:rsidP="00B01258">
      <w:pPr>
        <w:tabs>
          <w:tab w:val="left" w:pos="1350"/>
        </w:tabs>
        <w:spacing w:before="10" w:line="245" w:lineRule="auto"/>
        <w:ind w:right="83"/>
        <w:jc w:val="both"/>
        <w:rPr>
          <w:w w:val="103"/>
        </w:rPr>
      </w:pPr>
    </w:p>
    <w:p w:rsidR="00B01258" w:rsidRDefault="00B01258" w:rsidP="00B01258">
      <w:pPr>
        <w:tabs>
          <w:tab w:val="left" w:pos="1350"/>
        </w:tabs>
        <w:spacing w:before="10" w:line="245" w:lineRule="auto"/>
        <w:ind w:left="122" w:right="83" w:firstLine="665"/>
        <w:jc w:val="both"/>
        <w:rPr>
          <w:w w:val="103"/>
          <w:lang w:val="sr-Cyrl-CS"/>
        </w:rPr>
      </w:pPr>
    </w:p>
    <w:p w:rsidR="00B01258" w:rsidRPr="00BB2F54" w:rsidRDefault="00B01258" w:rsidP="00B01258">
      <w:pPr>
        <w:tabs>
          <w:tab w:val="left" w:pos="1350"/>
        </w:tabs>
      </w:pPr>
      <w:r w:rsidRPr="00801656">
        <w:rPr>
          <w:b/>
          <w:highlight w:val="lightGray"/>
          <w:lang w:val="ru-RU"/>
        </w:rPr>
        <w:lastRenderedPageBreak/>
        <w:t>Увођење у посао</w:t>
      </w:r>
    </w:p>
    <w:p w:rsidR="00B01258" w:rsidRPr="00801656" w:rsidRDefault="00B01258" w:rsidP="00B01258">
      <w:pPr>
        <w:tabs>
          <w:tab w:val="left" w:pos="1350"/>
        </w:tabs>
        <w:jc w:val="center"/>
      </w:pPr>
      <w:r w:rsidRPr="00BB2F54">
        <w:t>Члан 4</w:t>
      </w:r>
      <w:r w:rsidRPr="00801656">
        <w:t>.</w:t>
      </w:r>
    </w:p>
    <w:p w:rsidR="00B01258" w:rsidRPr="00801656" w:rsidRDefault="00B01258" w:rsidP="00B01258">
      <w:pPr>
        <w:tabs>
          <w:tab w:val="left" w:pos="1350"/>
        </w:tabs>
        <w:jc w:val="center"/>
      </w:pPr>
    </w:p>
    <w:p w:rsidR="00B01258" w:rsidRPr="00801656" w:rsidRDefault="00B01258" w:rsidP="00B01258">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B01258" w:rsidRPr="00801656" w:rsidRDefault="00B01258" w:rsidP="00B01258">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B01258" w:rsidRPr="00801656" w:rsidRDefault="00B01258" w:rsidP="00B01258">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B01258" w:rsidRPr="00801656" w:rsidRDefault="00B01258" w:rsidP="00B01258">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B01258" w:rsidRPr="00801656" w:rsidRDefault="00B01258" w:rsidP="00B01258">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B01258" w:rsidRDefault="00B01258" w:rsidP="00B01258">
      <w:pPr>
        <w:tabs>
          <w:tab w:val="left" w:pos="1350"/>
        </w:tabs>
        <w:spacing w:before="10" w:line="245" w:lineRule="auto"/>
        <w:ind w:right="83"/>
        <w:jc w:val="both"/>
      </w:pPr>
    </w:p>
    <w:p w:rsidR="00B01258" w:rsidRDefault="00B01258" w:rsidP="00B01258">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B01258" w:rsidRPr="008D3F53" w:rsidRDefault="00B01258" w:rsidP="00B01258">
      <w:pPr>
        <w:tabs>
          <w:tab w:val="left" w:pos="1350"/>
        </w:tabs>
        <w:spacing w:before="10" w:line="245" w:lineRule="auto"/>
        <w:ind w:right="83"/>
        <w:jc w:val="both"/>
        <w:rPr>
          <w:w w:val="103"/>
        </w:rPr>
      </w:pPr>
    </w:p>
    <w:p w:rsidR="00B01258" w:rsidRPr="003A7081" w:rsidRDefault="00B01258" w:rsidP="00B01258">
      <w:pPr>
        <w:shd w:val="clear" w:color="auto" w:fill="FFFFFF"/>
        <w:tabs>
          <w:tab w:val="left" w:pos="1350"/>
        </w:tabs>
        <w:jc w:val="both"/>
        <w:rPr>
          <w:b/>
          <w:shd w:val="clear" w:color="auto" w:fill="C0C0C0"/>
        </w:rPr>
      </w:pPr>
      <w:r w:rsidRPr="003E4125">
        <w:rPr>
          <w:b/>
          <w:highlight w:val="lightGray"/>
        </w:rPr>
        <w:t xml:space="preserve">Надзор </w:t>
      </w:r>
    </w:p>
    <w:p w:rsidR="00B01258" w:rsidRPr="00BB2F54" w:rsidRDefault="00B01258" w:rsidP="00B01258">
      <w:pPr>
        <w:shd w:val="clear" w:color="auto" w:fill="FFFFFF"/>
        <w:tabs>
          <w:tab w:val="left" w:pos="1350"/>
        </w:tabs>
        <w:jc w:val="center"/>
        <w:rPr>
          <w:lang w:val="ru-RU"/>
        </w:rPr>
      </w:pPr>
      <w:r w:rsidRPr="00BB2F54">
        <w:rPr>
          <w:lang w:val="ru-RU"/>
        </w:rPr>
        <w:t xml:space="preserve">Члан </w:t>
      </w:r>
      <w:r w:rsidRPr="00BB2F54">
        <w:t>5</w:t>
      </w:r>
      <w:r w:rsidRPr="00BB2F54">
        <w:rPr>
          <w:lang w:val="ru-RU"/>
        </w:rPr>
        <w:t>.</w:t>
      </w:r>
    </w:p>
    <w:p w:rsidR="00B01258" w:rsidRPr="003E4125" w:rsidRDefault="00B01258" w:rsidP="00B01258">
      <w:pPr>
        <w:shd w:val="clear" w:color="auto" w:fill="FFFFFF"/>
        <w:tabs>
          <w:tab w:val="left" w:pos="1350"/>
        </w:tabs>
        <w:jc w:val="center"/>
        <w:rPr>
          <w:b/>
          <w:lang w:val="ru-RU"/>
        </w:rPr>
      </w:pPr>
    </w:p>
    <w:p w:rsidR="00B01258" w:rsidRPr="003E4125" w:rsidRDefault="00B01258" w:rsidP="00B01258">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B01258" w:rsidRPr="003E4125" w:rsidRDefault="00B01258" w:rsidP="00B01258">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B01258" w:rsidRDefault="00B01258" w:rsidP="00B01258">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w:t>
      </w:r>
      <w:r>
        <w:rPr>
          <w:lang w:val="ru-RU"/>
        </w:rPr>
        <w:t>ика на градилишту на сагласност</w:t>
      </w:r>
    </w:p>
    <w:p w:rsidR="00B01258" w:rsidRDefault="00B01258" w:rsidP="00B01258">
      <w:pPr>
        <w:tabs>
          <w:tab w:val="left" w:pos="1350"/>
        </w:tabs>
        <w:spacing w:before="10" w:line="245" w:lineRule="auto"/>
        <w:ind w:right="83"/>
        <w:rPr>
          <w:lang w:val="ru-RU"/>
        </w:rPr>
      </w:pPr>
    </w:p>
    <w:p w:rsidR="00B01258" w:rsidRPr="003E4125" w:rsidRDefault="00B01258" w:rsidP="00B01258">
      <w:pPr>
        <w:shd w:val="clear" w:color="auto" w:fill="FFFFFF"/>
        <w:tabs>
          <w:tab w:val="left" w:pos="1350"/>
        </w:tabs>
        <w:jc w:val="both"/>
        <w:rPr>
          <w:b/>
        </w:rPr>
      </w:pPr>
      <w:r w:rsidRPr="003E4125">
        <w:rPr>
          <w:b/>
          <w:highlight w:val="lightGray"/>
        </w:rPr>
        <w:t>Градилишна документација</w:t>
      </w:r>
    </w:p>
    <w:p w:rsidR="00B01258" w:rsidRPr="00BB2F54" w:rsidRDefault="00B01258" w:rsidP="00B01258">
      <w:pPr>
        <w:shd w:val="clear" w:color="auto" w:fill="FFFFFF"/>
        <w:tabs>
          <w:tab w:val="left" w:pos="1350"/>
        </w:tabs>
        <w:jc w:val="center"/>
        <w:rPr>
          <w:lang w:val="ru-RU"/>
        </w:rPr>
      </w:pPr>
      <w:r w:rsidRPr="00BB2F54">
        <w:rPr>
          <w:lang w:val="ru-RU"/>
        </w:rPr>
        <w:t>Члан 6.</w:t>
      </w:r>
    </w:p>
    <w:p w:rsidR="00B01258" w:rsidRPr="003E4125" w:rsidRDefault="00B01258" w:rsidP="00B01258">
      <w:pPr>
        <w:shd w:val="clear" w:color="auto" w:fill="FFFFFF"/>
        <w:tabs>
          <w:tab w:val="left" w:pos="1350"/>
        </w:tabs>
        <w:jc w:val="center"/>
        <w:rPr>
          <w:b/>
          <w:lang w:val="ru-RU"/>
        </w:rPr>
      </w:pPr>
    </w:p>
    <w:p w:rsidR="00B01258" w:rsidRPr="003E4125" w:rsidRDefault="00B01258" w:rsidP="00B01258">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B01258" w:rsidRPr="003E4125" w:rsidRDefault="00B01258" w:rsidP="00B01258">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B01258" w:rsidRDefault="00B01258" w:rsidP="00B01258">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B01258" w:rsidRDefault="00B01258" w:rsidP="00B01258">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B01258" w:rsidRDefault="00B01258" w:rsidP="00B01258">
      <w:pPr>
        <w:shd w:val="clear" w:color="auto" w:fill="FFFFFF"/>
        <w:tabs>
          <w:tab w:val="left" w:pos="1350"/>
        </w:tabs>
        <w:jc w:val="both"/>
        <w:rPr>
          <w:lang w:val="sr-Cyrl-CS"/>
        </w:rPr>
      </w:pPr>
    </w:p>
    <w:p w:rsidR="00B01258" w:rsidRDefault="00B01258" w:rsidP="00B01258">
      <w:pPr>
        <w:shd w:val="clear" w:color="auto" w:fill="FFFFFF"/>
        <w:tabs>
          <w:tab w:val="left" w:pos="1350"/>
        </w:tabs>
        <w:jc w:val="both"/>
        <w:rPr>
          <w:lang w:val="sr-Cyrl-CS"/>
        </w:rPr>
      </w:pPr>
    </w:p>
    <w:p w:rsidR="00B01258" w:rsidRDefault="00B01258" w:rsidP="00B01258">
      <w:pPr>
        <w:shd w:val="clear" w:color="auto" w:fill="FFFFFF"/>
        <w:tabs>
          <w:tab w:val="left" w:pos="1350"/>
        </w:tabs>
        <w:jc w:val="both"/>
        <w:rPr>
          <w:lang w:val="sr-Cyrl-CS"/>
        </w:rPr>
      </w:pPr>
    </w:p>
    <w:p w:rsidR="00B01258" w:rsidRDefault="00B01258" w:rsidP="00B01258">
      <w:pPr>
        <w:shd w:val="clear" w:color="auto" w:fill="FFFFFF"/>
        <w:tabs>
          <w:tab w:val="left" w:pos="1350"/>
        </w:tabs>
        <w:jc w:val="both"/>
        <w:rPr>
          <w:lang w:val="sr-Cyrl-CS"/>
        </w:rPr>
      </w:pPr>
    </w:p>
    <w:p w:rsidR="00B01258" w:rsidRDefault="00B01258" w:rsidP="00B01258">
      <w:pPr>
        <w:shd w:val="clear" w:color="auto" w:fill="FFFFFF"/>
        <w:tabs>
          <w:tab w:val="left" w:pos="1350"/>
        </w:tabs>
        <w:jc w:val="both"/>
        <w:rPr>
          <w:b/>
          <w:lang w:val="sr-Cyrl-CS"/>
        </w:rPr>
      </w:pPr>
    </w:p>
    <w:p w:rsidR="00B01258" w:rsidRPr="003E4125" w:rsidRDefault="00B01258" w:rsidP="00B01258">
      <w:pPr>
        <w:shd w:val="clear" w:color="auto" w:fill="FFFFFF"/>
        <w:tabs>
          <w:tab w:val="left" w:pos="1350"/>
        </w:tabs>
        <w:jc w:val="both"/>
        <w:rPr>
          <w:b/>
          <w:lang w:val="ru-RU"/>
        </w:rPr>
      </w:pPr>
      <w:r w:rsidRPr="003E4125">
        <w:rPr>
          <w:b/>
          <w:highlight w:val="lightGray"/>
        </w:rPr>
        <w:lastRenderedPageBreak/>
        <w:t>Осигурање</w:t>
      </w:r>
      <w:r w:rsidRPr="003E4125">
        <w:rPr>
          <w:b/>
          <w:shd w:val="clear" w:color="auto" w:fill="C0C0C0"/>
          <w:lang w:val="ru-RU"/>
        </w:rPr>
        <w:t xml:space="preserve"> </w:t>
      </w:r>
    </w:p>
    <w:p w:rsidR="00B01258" w:rsidRPr="00BB2F54" w:rsidRDefault="00B01258" w:rsidP="00B01258">
      <w:pPr>
        <w:shd w:val="clear" w:color="auto" w:fill="FFFFFF"/>
        <w:tabs>
          <w:tab w:val="left" w:pos="1350"/>
        </w:tabs>
        <w:jc w:val="center"/>
        <w:rPr>
          <w:lang w:val="ru-RU"/>
        </w:rPr>
      </w:pPr>
      <w:r w:rsidRPr="00BB2F54">
        <w:rPr>
          <w:lang w:val="ru-RU"/>
        </w:rPr>
        <w:t xml:space="preserve">Члан </w:t>
      </w:r>
      <w:r w:rsidRPr="00BB2F54">
        <w:t>7</w:t>
      </w:r>
      <w:r w:rsidRPr="00BB2F54">
        <w:rPr>
          <w:lang w:val="ru-RU"/>
        </w:rPr>
        <w:t>.</w:t>
      </w:r>
    </w:p>
    <w:p w:rsidR="00B01258" w:rsidRPr="003E4125" w:rsidRDefault="00B01258" w:rsidP="00B01258">
      <w:pPr>
        <w:shd w:val="clear" w:color="auto" w:fill="FFFFFF"/>
        <w:tabs>
          <w:tab w:val="left" w:pos="1350"/>
        </w:tabs>
        <w:jc w:val="both"/>
        <w:rPr>
          <w:lang w:val="ru-RU"/>
        </w:rPr>
      </w:pPr>
    </w:p>
    <w:p w:rsidR="00B01258" w:rsidRPr="003E4125" w:rsidRDefault="00B01258" w:rsidP="00B0125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B01258" w:rsidRPr="003E4125" w:rsidRDefault="00B01258" w:rsidP="00B01258">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B01258" w:rsidRPr="003E4125" w:rsidRDefault="00B01258" w:rsidP="00B01258">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B01258" w:rsidRPr="003E4125" w:rsidRDefault="00B01258" w:rsidP="00B01258">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B01258" w:rsidRDefault="00B01258" w:rsidP="00B01258">
      <w:pPr>
        <w:shd w:val="clear" w:color="auto" w:fill="FFFFFF"/>
        <w:tabs>
          <w:tab w:val="left" w:pos="1350"/>
        </w:tabs>
        <w:jc w:val="both"/>
        <w:rPr>
          <w:b/>
          <w:lang w:val="sr-Cyrl-CS"/>
        </w:rPr>
      </w:pPr>
    </w:p>
    <w:p w:rsidR="00B01258" w:rsidRPr="007B2402" w:rsidRDefault="00B01258" w:rsidP="00B01258">
      <w:pPr>
        <w:tabs>
          <w:tab w:val="left" w:pos="1350"/>
        </w:tabs>
        <w:jc w:val="both"/>
        <w:rPr>
          <w:b/>
        </w:rPr>
      </w:pPr>
      <w:r w:rsidRPr="00D22DE7">
        <w:rPr>
          <w:b/>
          <w:highlight w:val="lightGray"/>
        </w:rPr>
        <w:t>Рокови и Место</w:t>
      </w:r>
      <w:r>
        <w:rPr>
          <w:b/>
        </w:rPr>
        <w:t xml:space="preserve"> </w:t>
      </w:r>
    </w:p>
    <w:p w:rsidR="00B01258" w:rsidRPr="00BB2F54" w:rsidRDefault="00B01258" w:rsidP="00B01258">
      <w:pPr>
        <w:shd w:val="clear" w:color="auto" w:fill="FFFFFF"/>
        <w:tabs>
          <w:tab w:val="left" w:pos="1350"/>
        </w:tabs>
        <w:jc w:val="center"/>
      </w:pPr>
      <w:r w:rsidRPr="00BB2F54">
        <w:rPr>
          <w:lang w:val="ru-RU"/>
        </w:rPr>
        <w:t xml:space="preserve">Члан </w:t>
      </w:r>
      <w:r w:rsidRPr="00BB2F54">
        <w:t>8.</w:t>
      </w:r>
    </w:p>
    <w:p w:rsidR="00B01258" w:rsidRPr="006B51BD" w:rsidRDefault="00B01258" w:rsidP="00B01258"/>
    <w:p w:rsidR="00B01258" w:rsidRDefault="00B01258" w:rsidP="00B01258">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_____________(______________)  дана од дана давања налога. </w:t>
      </w:r>
    </w:p>
    <w:p w:rsidR="00B01258" w:rsidRPr="003008B4" w:rsidRDefault="00B01258" w:rsidP="00B01258">
      <w:pPr>
        <w:shd w:val="clear" w:color="auto" w:fill="FFFFFF"/>
        <w:tabs>
          <w:tab w:val="left" w:pos="1350"/>
        </w:tabs>
        <w:rPr>
          <w:lang w:val="ru-RU"/>
        </w:rPr>
      </w:pPr>
      <w:r>
        <w:rPr>
          <w:lang w:val="sr-Cyrl-CS"/>
        </w:rPr>
        <w:t>Место извођења радова на територији Града Ужица.</w:t>
      </w:r>
    </w:p>
    <w:p w:rsidR="00B01258" w:rsidRDefault="00B01258" w:rsidP="00B01258">
      <w:pPr>
        <w:shd w:val="clear" w:color="auto" w:fill="FFFFFF"/>
        <w:tabs>
          <w:tab w:val="left" w:pos="1350"/>
        </w:tabs>
        <w:jc w:val="both"/>
        <w:rPr>
          <w:b/>
          <w:lang w:val="sr-Cyrl-CS"/>
        </w:rPr>
      </w:pPr>
    </w:p>
    <w:p w:rsidR="00B01258" w:rsidRDefault="00B01258" w:rsidP="00B01258">
      <w:pPr>
        <w:tabs>
          <w:tab w:val="left" w:pos="1350"/>
        </w:tabs>
        <w:ind w:right="2790"/>
        <w:rPr>
          <w:b/>
          <w:w w:val="103"/>
        </w:rPr>
      </w:pPr>
      <w:r w:rsidRPr="003008B4">
        <w:rPr>
          <w:b/>
          <w:w w:val="103"/>
          <w:highlight w:val="lightGray"/>
        </w:rPr>
        <w:t>Финансијска вредност Уговора</w:t>
      </w:r>
    </w:p>
    <w:p w:rsidR="00B01258" w:rsidRPr="0072753D" w:rsidRDefault="00B01258" w:rsidP="00B01258">
      <w:pPr>
        <w:pStyle w:val="a0"/>
        <w:spacing w:before="0"/>
        <w:rPr>
          <w:lang w:val="ru-RU"/>
        </w:rPr>
      </w:pPr>
      <w:r>
        <w:rPr>
          <w:lang w:val="ru-RU"/>
        </w:rPr>
        <w:t>Члан 9</w:t>
      </w:r>
      <w:r w:rsidRPr="0072753D">
        <w:rPr>
          <w:lang w:val="ru-RU"/>
        </w:rPr>
        <w:t>.</w:t>
      </w:r>
    </w:p>
    <w:p w:rsidR="00B01258" w:rsidRDefault="00B01258" w:rsidP="00B01258">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B01258" w:rsidRPr="00380E7F" w:rsidRDefault="00B01258" w:rsidP="00B01258">
      <w:pPr>
        <w:tabs>
          <w:tab w:val="left" w:pos="1350"/>
        </w:tabs>
        <w:spacing w:before="40" w:after="120"/>
        <w:jc w:val="center"/>
        <w:rPr>
          <w:b/>
          <w:i/>
          <w:w w:val="103"/>
        </w:rPr>
      </w:pPr>
      <w:r w:rsidRPr="00380E7F">
        <w:rPr>
          <w:b/>
          <w:i/>
          <w:w w:val="103"/>
        </w:rPr>
        <w:t>(све попуњава понуђач)</w:t>
      </w:r>
    </w:p>
    <w:p w:rsidR="00B01258" w:rsidRPr="0072753D" w:rsidRDefault="00B01258" w:rsidP="00B01258">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B01258" w:rsidRPr="0072753D" w:rsidRDefault="00B01258" w:rsidP="00B01258">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B01258" w:rsidRPr="0072753D" w:rsidRDefault="00B01258" w:rsidP="00B01258">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01258" w:rsidRPr="0072753D" w:rsidRDefault="00B01258" w:rsidP="00B01258">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B01258" w:rsidRDefault="00B01258" w:rsidP="00B01258">
      <w:pPr>
        <w:spacing w:after="120"/>
        <w:ind w:firstLine="720"/>
        <w:jc w:val="both"/>
      </w:pPr>
      <w:r w:rsidRPr="0072753D">
        <w:rPr>
          <w:lang w:val="ru-RU"/>
        </w:rPr>
        <w:lastRenderedPageBreak/>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B01258" w:rsidRPr="0072753D" w:rsidRDefault="00B01258" w:rsidP="00B01258">
      <w:pPr>
        <w:spacing w:after="120"/>
        <w:ind w:firstLine="720"/>
        <w:jc w:val="both"/>
      </w:pPr>
      <w:r w:rsidRPr="00BB2F54">
        <w:rPr>
          <w:highlight w:val="lightGray"/>
        </w:rPr>
        <w:t>Услови и начин плаћања</w:t>
      </w:r>
    </w:p>
    <w:p w:rsidR="00B01258" w:rsidRPr="0072753D" w:rsidRDefault="00B01258" w:rsidP="00B01258">
      <w:pPr>
        <w:pStyle w:val="a0"/>
        <w:spacing w:before="0"/>
      </w:pPr>
      <w:r>
        <w:t>Члан 10</w:t>
      </w:r>
      <w:r w:rsidRPr="0072753D">
        <w:t>.</w:t>
      </w:r>
    </w:p>
    <w:p w:rsidR="00B01258" w:rsidRPr="0072753D" w:rsidRDefault="00B01258" w:rsidP="00B01258">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B01258" w:rsidRPr="0072753D" w:rsidRDefault="00B01258" w:rsidP="00B01258">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B01258" w:rsidRPr="0072753D" w:rsidRDefault="00B01258" w:rsidP="00B01258">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B01258" w:rsidRPr="0072753D" w:rsidRDefault="00B01258" w:rsidP="00B01258">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B01258" w:rsidRPr="0072753D" w:rsidRDefault="00B01258" w:rsidP="00B01258">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B01258" w:rsidRPr="0072753D" w:rsidRDefault="00B01258" w:rsidP="00B01258">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B01258" w:rsidRDefault="00B01258" w:rsidP="00B01258">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01258" w:rsidRPr="0072753D" w:rsidRDefault="00B01258" w:rsidP="00B01258">
      <w:pPr>
        <w:spacing w:after="120"/>
        <w:jc w:val="both"/>
        <w:rPr>
          <w:lang w:val="ru-RU"/>
        </w:rPr>
      </w:pPr>
    </w:p>
    <w:p w:rsidR="00B01258" w:rsidRPr="0072753D" w:rsidRDefault="00B01258" w:rsidP="00B01258">
      <w:pPr>
        <w:pStyle w:val="a"/>
        <w:spacing w:before="0" w:after="120"/>
        <w:jc w:val="left"/>
      </w:pPr>
      <w:r w:rsidRPr="00BB2F54">
        <w:rPr>
          <w:highlight w:val="lightGray"/>
        </w:rPr>
        <w:t>Рок за завршетак радова</w:t>
      </w:r>
    </w:p>
    <w:p w:rsidR="00B01258" w:rsidRPr="0072753D" w:rsidRDefault="00B01258" w:rsidP="00B01258">
      <w:pPr>
        <w:pStyle w:val="a0"/>
        <w:spacing w:before="0"/>
      </w:pPr>
      <w:r>
        <w:t>Члан 11</w:t>
      </w:r>
      <w:r w:rsidRPr="0072753D">
        <w:t>.</w:t>
      </w:r>
    </w:p>
    <w:p w:rsidR="00B01258" w:rsidRPr="0072753D" w:rsidRDefault="00B01258" w:rsidP="00B01258">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B01258" w:rsidRPr="0072753D" w:rsidRDefault="00B01258" w:rsidP="00B01258">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01258" w:rsidRPr="0072753D" w:rsidRDefault="00B01258" w:rsidP="00B01258">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B01258" w:rsidRPr="0072753D" w:rsidRDefault="00B01258" w:rsidP="00B01258">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B01258" w:rsidRPr="0072753D" w:rsidRDefault="00B01258" w:rsidP="00B01258">
      <w:pPr>
        <w:spacing w:after="120"/>
        <w:jc w:val="both"/>
      </w:pPr>
      <w:r w:rsidRPr="0072753D">
        <w:rPr>
          <w:lang w:val="ru-RU"/>
        </w:rPr>
        <w:tab/>
        <w:t>Датум увођења у посао стручни надзор уписује у грађевински дневник</w:t>
      </w:r>
      <w:r w:rsidRPr="0072753D">
        <w:t>.</w:t>
      </w:r>
    </w:p>
    <w:p w:rsidR="00B01258" w:rsidRPr="0072753D" w:rsidRDefault="00B01258" w:rsidP="00B01258">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B01258" w:rsidRPr="0072753D" w:rsidRDefault="00B01258" w:rsidP="00B01258">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B01258" w:rsidRPr="0072753D" w:rsidRDefault="00B01258" w:rsidP="00B01258">
      <w:pPr>
        <w:spacing w:after="120"/>
        <w:ind w:firstLine="709"/>
        <w:jc w:val="both"/>
        <w:rPr>
          <w:lang w:val="ru-RU"/>
        </w:rPr>
      </w:pPr>
      <w:r w:rsidRPr="0072753D">
        <w:rPr>
          <w:lang w:val="ru-RU"/>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w:t>
      </w:r>
      <w:r w:rsidRPr="0072753D">
        <w:rPr>
          <w:lang w:val="ru-RU"/>
        </w:rPr>
        <w:lastRenderedPageBreak/>
        <w:t>обезбеђује одговарајуће убрзање радова и њихово усклађивање са уговореним планом грађења.</w:t>
      </w:r>
    </w:p>
    <w:p w:rsidR="00B01258" w:rsidRPr="0072753D" w:rsidRDefault="00B01258" w:rsidP="00B01258">
      <w:pPr>
        <w:pStyle w:val="a0"/>
        <w:spacing w:before="0"/>
      </w:pPr>
      <w:r>
        <w:rPr>
          <w:lang w:val="ru-RU"/>
        </w:rPr>
        <w:t>Члан 12</w:t>
      </w:r>
      <w:r w:rsidRPr="0072753D">
        <w:rPr>
          <w:lang w:val="ru-RU"/>
        </w:rPr>
        <w:t>.</w:t>
      </w:r>
    </w:p>
    <w:p w:rsidR="00B01258" w:rsidRPr="0072753D" w:rsidRDefault="00B01258" w:rsidP="00B01258">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01258" w:rsidRPr="0072753D" w:rsidRDefault="00B01258" w:rsidP="00B01258">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01258" w:rsidRPr="0072753D" w:rsidRDefault="00B01258" w:rsidP="00B01258">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01258" w:rsidRPr="0072753D" w:rsidRDefault="00B01258" w:rsidP="00B01258">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B01258" w:rsidRPr="0072753D" w:rsidRDefault="00B01258" w:rsidP="00B01258">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B01258" w:rsidRPr="0072753D" w:rsidRDefault="00B01258" w:rsidP="00B01258">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01258" w:rsidRPr="0072753D" w:rsidRDefault="00B01258" w:rsidP="00B01258">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01258" w:rsidRPr="0072753D" w:rsidRDefault="00B01258" w:rsidP="00B01258">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01258" w:rsidRPr="0072753D" w:rsidRDefault="00B01258" w:rsidP="00B01258">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01258" w:rsidRDefault="00B01258" w:rsidP="00B01258">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B01258" w:rsidRPr="00B01258" w:rsidRDefault="00B01258" w:rsidP="00B01258">
      <w:pPr>
        <w:spacing w:after="120"/>
        <w:ind w:firstLine="709"/>
        <w:jc w:val="both"/>
      </w:pPr>
    </w:p>
    <w:p w:rsidR="00B01258" w:rsidRPr="0072753D" w:rsidRDefault="00B01258" w:rsidP="00B01258">
      <w:pPr>
        <w:pStyle w:val="a"/>
        <w:spacing w:before="0" w:after="120"/>
        <w:jc w:val="left"/>
      </w:pPr>
      <w:r w:rsidRPr="00BB2F54">
        <w:rPr>
          <w:highlight w:val="lightGray"/>
        </w:rPr>
        <w:t>Уговорна казна</w:t>
      </w:r>
    </w:p>
    <w:p w:rsidR="00B01258" w:rsidRPr="0072753D" w:rsidRDefault="00B01258" w:rsidP="00B01258">
      <w:pPr>
        <w:pStyle w:val="a0"/>
        <w:spacing w:before="0"/>
        <w:rPr>
          <w:lang w:val="ru-RU"/>
        </w:rPr>
      </w:pPr>
      <w:r w:rsidRPr="0072753D">
        <w:t>Ч</w:t>
      </w:r>
      <w:r>
        <w:rPr>
          <w:lang w:val="ru-RU"/>
        </w:rPr>
        <w:t>лан 13</w:t>
      </w:r>
      <w:r w:rsidRPr="0072753D">
        <w:rPr>
          <w:lang w:val="ru-RU"/>
        </w:rPr>
        <w:t>.</w:t>
      </w:r>
    </w:p>
    <w:p w:rsidR="00B01258" w:rsidRPr="0072753D" w:rsidRDefault="00B01258" w:rsidP="00B01258">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B01258" w:rsidRPr="0072753D" w:rsidRDefault="00B01258" w:rsidP="00B01258">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B01258" w:rsidRPr="003E4125" w:rsidRDefault="00B01258" w:rsidP="00B01258">
      <w:pPr>
        <w:shd w:val="clear" w:color="auto" w:fill="FFFFFF"/>
        <w:tabs>
          <w:tab w:val="left" w:pos="1350"/>
        </w:tabs>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r w:rsidRPr="00BB2F54">
        <w:rPr>
          <w:lang w:val="ru-RU"/>
        </w:rPr>
        <w:t xml:space="preserve"> </w:t>
      </w: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w:t>
      </w:r>
      <w:r w:rsidRPr="003E4125">
        <w:rPr>
          <w:lang w:val="ru-RU"/>
        </w:rPr>
        <w:lastRenderedPageBreak/>
        <w:t>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B01258" w:rsidRPr="00D500BE" w:rsidRDefault="00B01258" w:rsidP="00B01258">
      <w:pPr>
        <w:shd w:val="clear" w:color="auto" w:fill="FFFFFF"/>
        <w:tabs>
          <w:tab w:val="left" w:pos="1350"/>
        </w:tabs>
        <w:jc w:val="both"/>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B01258" w:rsidRPr="003008B4" w:rsidRDefault="00B01258" w:rsidP="00B01258">
      <w:pPr>
        <w:shd w:val="clear" w:color="auto" w:fill="FFFFFF"/>
        <w:rPr>
          <w:b/>
          <w:highlight w:val="lightGray"/>
        </w:rPr>
      </w:pPr>
    </w:p>
    <w:p w:rsidR="00B01258" w:rsidRPr="003008B4" w:rsidRDefault="00B01258" w:rsidP="00B01258">
      <w:pPr>
        <w:shd w:val="clear" w:color="auto" w:fill="FFFFFF"/>
        <w:rPr>
          <w:b/>
        </w:rPr>
      </w:pPr>
      <w:r w:rsidRPr="003008B4">
        <w:rPr>
          <w:b/>
          <w:highlight w:val="lightGray"/>
        </w:rPr>
        <w:t>Средства финансијског обезбеђења</w:t>
      </w:r>
    </w:p>
    <w:p w:rsidR="00B01258" w:rsidRDefault="00B01258" w:rsidP="00B01258">
      <w:pPr>
        <w:shd w:val="clear" w:color="auto" w:fill="FFFFFF"/>
        <w:tabs>
          <w:tab w:val="left" w:pos="1350"/>
        </w:tabs>
        <w:jc w:val="center"/>
        <w:rPr>
          <w:b/>
          <w:lang w:val="ru-RU"/>
        </w:rPr>
      </w:pPr>
    </w:p>
    <w:p w:rsidR="00B01258" w:rsidRPr="0072753D" w:rsidRDefault="00B01258" w:rsidP="00B01258">
      <w:pPr>
        <w:pStyle w:val="a0"/>
        <w:spacing w:before="0"/>
        <w:rPr>
          <w:lang w:val="ru-RU"/>
        </w:rPr>
      </w:pPr>
      <w:r>
        <w:rPr>
          <w:lang w:val="ru-RU"/>
        </w:rPr>
        <w:t>Члан 14</w:t>
      </w:r>
      <w:r w:rsidRPr="0072753D">
        <w:rPr>
          <w:lang w:val="ru-RU"/>
        </w:rPr>
        <w:t>.</w:t>
      </w:r>
    </w:p>
    <w:p w:rsidR="00B01258" w:rsidRPr="0072753D" w:rsidRDefault="00B01258" w:rsidP="00B01258">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B01258" w:rsidRPr="0072753D" w:rsidRDefault="00B01258" w:rsidP="00B01258">
      <w:pPr>
        <w:numPr>
          <w:ilvl w:val="0"/>
          <w:numId w:val="11"/>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B01258" w:rsidRPr="0072753D" w:rsidRDefault="00B01258" w:rsidP="00B01258">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B01258" w:rsidRPr="0072753D" w:rsidRDefault="00B01258" w:rsidP="00B01258">
      <w:pPr>
        <w:spacing w:after="120"/>
        <w:jc w:val="both"/>
        <w:rPr>
          <w:lang w:val="ru-RU"/>
        </w:rPr>
      </w:pPr>
      <w:r w:rsidRPr="0072753D">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B01258" w:rsidRPr="0072753D" w:rsidRDefault="00B01258" w:rsidP="00B01258">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B01258" w:rsidRPr="0072753D" w:rsidRDefault="00B01258" w:rsidP="00B01258">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B01258" w:rsidRPr="003E4125" w:rsidRDefault="00B01258" w:rsidP="00B01258">
      <w:pPr>
        <w:shd w:val="clear" w:color="auto" w:fill="FFFFFF"/>
        <w:tabs>
          <w:tab w:val="left" w:pos="1350"/>
        </w:tabs>
        <w:jc w:val="both"/>
        <w:rPr>
          <w:lang w:val="ru-RU"/>
        </w:rPr>
      </w:pPr>
    </w:p>
    <w:p w:rsidR="00B01258" w:rsidRPr="003E4125" w:rsidRDefault="00B01258" w:rsidP="00B01258">
      <w:pPr>
        <w:shd w:val="clear" w:color="auto" w:fill="FFFFFF"/>
        <w:tabs>
          <w:tab w:val="left" w:pos="1350"/>
        </w:tabs>
        <w:jc w:val="both"/>
        <w:rPr>
          <w:b/>
        </w:rPr>
      </w:pPr>
      <w:r w:rsidRPr="003E4125">
        <w:rPr>
          <w:b/>
          <w:highlight w:val="lightGray"/>
        </w:rPr>
        <w:t>Технички преглед и коначни обрачун</w:t>
      </w:r>
    </w:p>
    <w:p w:rsidR="00B01258" w:rsidRPr="00BB2F54" w:rsidRDefault="00B01258" w:rsidP="00B01258">
      <w:pPr>
        <w:shd w:val="clear" w:color="auto" w:fill="FFFFFF"/>
        <w:tabs>
          <w:tab w:val="left" w:pos="1350"/>
        </w:tabs>
        <w:jc w:val="center"/>
        <w:rPr>
          <w:lang w:val="ru-RU"/>
        </w:rPr>
      </w:pPr>
      <w:r w:rsidRPr="00BB2F54">
        <w:rPr>
          <w:lang w:val="ru-RU"/>
        </w:rPr>
        <w:t>Члан 1</w:t>
      </w:r>
      <w:r w:rsidRPr="00BB2F54">
        <w:t>5</w:t>
      </w:r>
      <w:r w:rsidRPr="00BB2F54">
        <w:rPr>
          <w:lang w:val="ru-RU"/>
        </w:rPr>
        <w:t>.</w:t>
      </w:r>
    </w:p>
    <w:p w:rsidR="00B01258" w:rsidRPr="003E4125" w:rsidRDefault="00B01258" w:rsidP="00B01258">
      <w:pPr>
        <w:shd w:val="clear" w:color="auto" w:fill="FFFFFF"/>
        <w:tabs>
          <w:tab w:val="left" w:pos="1350"/>
        </w:tabs>
        <w:jc w:val="both"/>
        <w:rPr>
          <w:lang w:val="ru-RU"/>
        </w:rPr>
      </w:pPr>
    </w:p>
    <w:p w:rsidR="00B01258" w:rsidRPr="003E4125" w:rsidRDefault="00B01258" w:rsidP="00B01258">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B01258" w:rsidRPr="003E4125" w:rsidRDefault="00B01258" w:rsidP="00B01258">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B01258" w:rsidRPr="003E4125" w:rsidRDefault="00B01258" w:rsidP="00B01258">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B01258" w:rsidRDefault="00B01258" w:rsidP="00B01258">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B01258" w:rsidRPr="00BB2F54" w:rsidRDefault="00B01258" w:rsidP="00B01258">
      <w:pPr>
        <w:shd w:val="clear" w:color="auto" w:fill="FFFFFF"/>
        <w:tabs>
          <w:tab w:val="left" w:pos="1350"/>
          <w:tab w:val="left" w:pos="4320"/>
        </w:tabs>
        <w:jc w:val="center"/>
      </w:pPr>
      <w:r w:rsidRPr="00BB2F54">
        <w:rPr>
          <w:lang w:val="ru-RU"/>
        </w:rPr>
        <w:t xml:space="preserve">Члан </w:t>
      </w:r>
      <w:r w:rsidRPr="00BB2F54">
        <w:t>16.</w:t>
      </w:r>
    </w:p>
    <w:p w:rsidR="00B01258" w:rsidRPr="003E4125" w:rsidRDefault="00B01258" w:rsidP="00B01258">
      <w:pPr>
        <w:shd w:val="clear" w:color="auto" w:fill="FFFFFF"/>
        <w:tabs>
          <w:tab w:val="left" w:pos="1350"/>
        </w:tabs>
        <w:jc w:val="both"/>
        <w:rPr>
          <w:lang w:val="ru-RU"/>
        </w:rPr>
      </w:pPr>
    </w:p>
    <w:p w:rsidR="00B01258" w:rsidRPr="003E4125" w:rsidRDefault="00B01258" w:rsidP="00B01258">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B01258" w:rsidRPr="003E4125" w:rsidRDefault="00B01258" w:rsidP="00B01258">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B01258" w:rsidRPr="003E4125" w:rsidRDefault="00B01258" w:rsidP="00B01258">
      <w:pPr>
        <w:shd w:val="clear" w:color="auto" w:fill="FFFFFF"/>
        <w:tabs>
          <w:tab w:val="left" w:pos="1350"/>
        </w:tabs>
        <w:jc w:val="both"/>
        <w:rPr>
          <w:lang w:val="ru-RU"/>
        </w:rPr>
      </w:pPr>
    </w:p>
    <w:p w:rsidR="00B01258" w:rsidRPr="00BB2F54" w:rsidRDefault="00B01258" w:rsidP="00B01258">
      <w:pPr>
        <w:shd w:val="clear" w:color="auto" w:fill="FFFFFF"/>
        <w:tabs>
          <w:tab w:val="left" w:pos="1350"/>
        </w:tabs>
        <w:jc w:val="center"/>
        <w:rPr>
          <w:lang w:val="ru-RU"/>
        </w:rPr>
      </w:pPr>
      <w:r w:rsidRPr="00BB2F54">
        <w:rPr>
          <w:lang w:val="ru-RU"/>
        </w:rPr>
        <w:t xml:space="preserve">Члан </w:t>
      </w:r>
      <w:r w:rsidRPr="00BB2F54">
        <w:t>17</w:t>
      </w:r>
      <w:r w:rsidRPr="00BB2F54">
        <w:rPr>
          <w:lang w:val="ru-RU"/>
        </w:rPr>
        <w:t>.</w:t>
      </w:r>
    </w:p>
    <w:p w:rsidR="00B01258" w:rsidRPr="003E4125" w:rsidRDefault="00B01258" w:rsidP="00B01258">
      <w:pPr>
        <w:shd w:val="clear" w:color="auto" w:fill="FFFFFF"/>
        <w:tabs>
          <w:tab w:val="left" w:pos="1350"/>
        </w:tabs>
        <w:jc w:val="both"/>
        <w:rPr>
          <w:lang w:val="ru-RU"/>
        </w:rPr>
      </w:pPr>
    </w:p>
    <w:p w:rsidR="00B01258" w:rsidRDefault="00B01258" w:rsidP="00B01258">
      <w:pPr>
        <w:tabs>
          <w:tab w:val="left" w:pos="1350"/>
        </w:tabs>
        <w:spacing w:before="10" w:line="245" w:lineRule="auto"/>
        <w:ind w:right="83"/>
        <w:jc w:val="both"/>
        <w:rPr>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B01258" w:rsidRPr="003E4125" w:rsidRDefault="00B01258" w:rsidP="00B01258">
      <w:pPr>
        <w:shd w:val="clear" w:color="auto" w:fill="FFFFFF"/>
        <w:tabs>
          <w:tab w:val="left" w:pos="1350"/>
        </w:tabs>
        <w:jc w:val="both"/>
        <w:rPr>
          <w:b/>
        </w:rPr>
      </w:pPr>
      <w:r w:rsidRPr="003E4125">
        <w:rPr>
          <w:b/>
          <w:highlight w:val="lightGray"/>
        </w:rPr>
        <w:lastRenderedPageBreak/>
        <w:t>Накнада штете</w:t>
      </w:r>
    </w:p>
    <w:p w:rsidR="00B01258" w:rsidRPr="00BB2F54" w:rsidRDefault="00B01258" w:rsidP="00B01258">
      <w:pPr>
        <w:shd w:val="clear" w:color="auto" w:fill="FFFFFF"/>
        <w:tabs>
          <w:tab w:val="left" w:pos="1350"/>
        </w:tabs>
        <w:jc w:val="center"/>
      </w:pPr>
      <w:r w:rsidRPr="00BB2F54">
        <w:t>Члан 18.</w:t>
      </w:r>
    </w:p>
    <w:p w:rsidR="00B01258" w:rsidRPr="003E4125" w:rsidRDefault="00B01258" w:rsidP="00B01258">
      <w:pPr>
        <w:shd w:val="clear" w:color="auto" w:fill="FFFFFF"/>
        <w:tabs>
          <w:tab w:val="left" w:pos="1350"/>
        </w:tabs>
        <w:jc w:val="center"/>
        <w:rPr>
          <w:b/>
        </w:rPr>
      </w:pPr>
    </w:p>
    <w:p w:rsidR="00B01258" w:rsidRPr="003E4125" w:rsidRDefault="00B01258" w:rsidP="00B01258">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B01258" w:rsidRPr="003E4125" w:rsidRDefault="00B01258" w:rsidP="00B0125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B01258" w:rsidRPr="003E4125" w:rsidRDefault="00B01258" w:rsidP="00B01258">
      <w:pPr>
        <w:shd w:val="clear" w:color="auto" w:fill="FFFFFF"/>
        <w:tabs>
          <w:tab w:val="left" w:pos="1350"/>
        </w:tabs>
        <w:jc w:val="both"/>
        <w:rPr>
          <w:lang w:val="ru-RU"/>
        </w:rPr>
      </w:pPr>
    </w:p>
    <w:p w:rsidR="00B01258" w:rsidRPr="00BB2F54" w:rsidRDefault="00B01258" w:rsidP="00B01258">
      <w:pPr>
        <w:shd w:val="clear" w:color="auto" w:fill="FFFFFF"/>
        <w:tabs>
          <w:tab w:val="left" w:pos="1350"/>
        </w:tabs>
        <w:jc w:val="center"/>
        <w:rPr>
          <w:lang w:val="ru-RU"/>
        </w:rPr>
      </w:pPr>
      <w:r w:rsidRPr="00BB2F54">
        <w:rPr>
          <w:lang w:val="ru-RU"/>
        </w:rPr>
        <w:t xml:space="preserve">Члан </w:t>
      </w:r>
      <w:r w:rsidRPr="00BB2F54">
        <w:t>19</w:t>
      </w:r>
      <w:r w:rsidRPr="00BB2F54">
        <w:rPr>
          <w:lang w:val="ru-RU"/>
        </w:rPr>
        <w:t>.</w:t>
      </w:r>
    </w:p>
    <w:p w:rsidR="00B01258" w:rsidRPr="003E4125" w:rsidRDefault="00B01258" w:rsidP="00B01258">
      <w:pPr>
        <w:shd w:val="clear" w:color="auto" w:fill="FFFFFF"/>
        <w:tabs>
          <w:tab w:val="left" w:pos="1350"/>
        </w:tabs>
        <w:jc w:val="center"/>
        <w:rPr>
          <w:b/>
          <w:lang w:val="ru-RU"/>
        </w:rPr>
      </w:pPr>
    </w:p>
    <w:p w:rsidR="00B01258" w:rsidRPr="003E4125" w:rsidRDefault="00B01258" w:rsidP="00B01258">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B01258" w:rsidRPr="003E4125" w:rsidRDefault="00B01258" w:rsidP="00B01258">
      <w:pPr>
        <w:shd w:val="clear" w:color="auto" w:fill="FFFFFF"/>
        <w:tabs>
          <w:tab w:val="left" w:pos="1350"/>
        </w:tabs>
        <w:jc w:val="both"/>
        <w:rPr>
          <w:lang w:val="ru-RU"/>
        </w:rPr>
      </w:pPr>
    </w:p>
    <w:p w:rsidR="00B01258" w:rsidRPr="00881865" w:rsidRDefault="00B01258" w:rsidP="00B01258">
      <w:pPr>
        <w:shd w:val="clear" w:color="auto" w:fill="FFFFFF"/>
        <w:tabs>
          <w:tab w:val="left" w:pos="1350"/>
        </w:tabs>
        <w:rPr>
          <w:b/>
        </w:rPr>
      </w:pPr>
      <w:r w:rsidRPr="003008B4">
        <w:rPr>
          <w:b/>
          <w:highlight w:val="lightGray"/>
        </w:rPr>
        <w:t>Остале одредбе</w:t>
      </w:r>
    </w:p>
    <w:p w:rsidR="00B01258" w:rsidRPr="00BB2F54" w:rsidRDefault="00B01258" w:rsidP="00B01258">
      <w:pPr>
        <w:shd w:val="clear" w:color="auto" w:fill="FFFFFF"/>
        <w:tabs>
          <w:tab w:val="left" w:pos="1350"/>
        </w:tabs>
        <w:jc w:val="center"/>
      </w:pPr>
      <w:r w:rsidRPr="00BB2F54">
        <w:rPr>
          <w:lang w:val="ru-RU"/>
        </w:rPr>
        <w:t>Члан 2</w:t>
      </w:r>
      <w:r w:rsidRPr="00BB2F54">
        <w:t>0.</w:t>
      </w:r>
    </w:p>
    <w:p w:rsidR="00B01258" w:rsidRPr="003008B4" w:rsidRDefault="00B01258" w:rsidP="00B01258">
      <w:pPr>
        <w:shd w:val="clear" w:color="auto" w:fill="FFFFFF"/>
        <w:tabs>
          <w:tab w:val="left" w:pos="1350"/>
        </w:tabs>
        <w:rPr>
          <w:lang w:val="ru-RU"/>
        </w:rPr>
      </w:pPr>
    </w:p>
    <w:p w:rsidR="00B01258" w:rsidRDefault="00B01258" w:rsidP="00B01258">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B01258" w:rsidRPr="00BB2F54" w:rsidRDefault="00B01258" w:rsidP="00B01258">
      <w:pPr>
        <w:shd w:val="clear" w:color="auto" w:fill="FFFFFF"/>
        <w:tabs>
          <w:tab w:val="left" w:pos="1350"/>
        </w:tabs>
        <w:jc w:val="center"/>
      </w:pPr>
      <w:r w:rsidRPr="00BB2F54">
        <w:rPr>
          <w:lang w:val="ru-RU"/>
        </w:rPr>
        <w:t xml:space="preserve">Члан </w:t>
      </w:r>
      <w:r w:rsidRPr="00BB2F54">
        <w:t>21</w:t>
      </w:r>
      <w:r w:rsidRPr="00BB2F54">
        <w:rPr>
          <w:lang w:val="ru-RU"/>
        </w:rPr>
        <w:t>.</w:t>
      </w:r>
    </w:p>
    <w:p w:rsidR="00B01258" w:rsidRPr="003008B4" w:rsidRDefault="00B01258" w:rsidP="00B01258">
      <w:pPr>
        <w:shd w:val="clear" w:color="auto" w:fill="FFFFFF"/>
        <w:tabs>
          <w:tab w:val="left" w:pos="1350"/>
        </w:tabs>
        <w:rPr>
          <w:b/>
        </w:rPr>
      </w:pPr>
    </w:p>
    <w:p w:rsidR="00B01258" w:rsidRPr="003008B4" w:rsidRDefault="00B01258" w:rsidP="00B01258">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B01258" w:rsidRPr="003008B4" w:rsidRDefault="00B01258" w:rsidP="00B01258">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B01258" w:rsidRPr="003008B4" w:rsidRDefault="00B01258" w:rsidP="00B01258">
      <w:pPr>
        <w:tabs>
          <w:tab w:val="left" w:pos="1350"/>
        </w:tabs>
        <w:spacing w:before="10"/>
      </w:pPr>
    </w:p>
    <w:p w:rsidR="00B01258" w:rsidRPr="00BB2F54" w:rsidRDefault="00B01258" w:rsidP="00B01258">
      <w:pPr>
        <w:tabs>
          <w:tab w:val="left" w:pos="1350"/>
        </w:tabs>
        <w:spacing w:before="5" w:line="240" w:lineRule="exact"/>
        <w:jc w:val="center"/>
      </w:pPr>
      <w:r w:rsidRPr="00BB2F54">
        <w:t>Члан 22.</w:t>
      </w:r>
    </w:p>
    <w:p w:rsidR="00B01258" w:rsidRPr="003008B4" w:rsidRDefault="00B01258" w:rsidP="00B01258">
      <w:pPr>
        <w:tabs>
          <w:tab w:val="left" w:pos="1350"/>
        </w:tabs>
        <w:spacing w:before="5" w:line="240" w:lineRule="exact"/>
      </w:pPr>
    </w:p>
    <w:p w:rsidR="00B01258" w:rsidRPr="003008B4" w:rsidRDefault="00B01258" w:rsidP="00B01258">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B01258" w:rsidRDefault="00B01258" w:rsidP="00B01258">
      <w:pPr>
        <w:tabs>
          <w:tab w:val="left" w:pos="1350"/>
        </w:tabs>
        <w:spacing w:before="10" w:line="245" w:lineRule="auto"/>
        <w:ind w:left="122" w:right="83" w:firstLine="665"/>
        <w:jc w:val="both"/>
        <w:rPr>
          <w:w w:val="103"/>
          <w:lang w:val="sr-Cyrl-CS"/>
        </w:rPr>
      </w:pPr>
    </w:p>
    <w:p w:rsidR="00B01258" w:rsidRPr="003008B4" w:rsidRDefault="00B01258" w:rsidP="00B01258">
      <w:pPr>
        <w:shd w:val="clear" w:color="auto" w:fill="FFFFFF"/>
        <w:rPr>
          <w:lang w:val="sr-Cyrl-CS"/>
        </w:rPr>
      </w:pPr>
    </w:p>
    <w:p w:rsidR="00B01258" w:rsidRPr="00BB2F54" w:rsidRDefault="00B01258" w:rsidP="00B01258">
      <w:pPr>
        <w:shd w:val="clear" w:color="auto" w:fill="FFFFFF"/>
        <w:tabs>
          <w:tab w:val="left" w:pos="1350"/>
        </w:tabs>
        <w:jc w:val="center"/>
        <w:rPr>
          <w:lang w:val="ru-RU"/>
        </w:rPr>
      </w:pPr>
      <w:r w:rsidRPr="00BB2F54">
        <w:rPr>
          <w:lang w:val="ru-RU"/>
        </w:rPr>
        <w:t>Члан 2</w:t>
      </w:r>
      <w:r w:rsidRPr="00BB2F54">
        <w:t>3</w:t>
      </w:r>
      <w:r w:rsidRPr="00BB2F54">
        <w:rPr>
          <w:lang w:val="ru-RU"/>
        </w:rPr>
        <w:t>.</w:t>
      </w:r>
    </w:p>
    <w:p w:rsidR="00B01258" w:rsidRPr="003008B4" w:rsidRDefault="00B01258" w:rsidP="00B01258">
      <w:pPr>
        <w:shd w:val="clear" w:color="auto" w:fill="FFFFFF"/>
        <w:tabs>
          <w:tab w:val="left" w:pos="1350"/>
        </w:tabs>
        <w:jc w:val="both"/>
        <w:rPr>
          <w:lang w:val="ru-RU"/>
        </w:rPr>
      </w:pPr>
      <w:r w:rsidRPr="003008B4">
        <w:rPr>
          <w:lang w:val="ru-RU"/>
        </w:rPr>
        <w:t>Саставни делови овог Уговора су:</w:t>
      </w:r>
    </w:p>
    <w:p w:rsidR="00B01258" w:rsidRDefault="00B01258" w:rsidP="00B01258">
      <w:pPr>
        <w:shd w:val="clear" w:color="auto" w:fill="FFFFFF"/>
        <w:tabs>
          <w:tab w:val="left" w:pos="1350"/>
        </w:tabs>
        <w:ind w:left="1416"/>
        <w:jc w:val="both"/>
        <w:rPr>
          <w:lang w:val="ru-RU"/>
        </w:rPr>
      </w:pPr>
      <w:r w:rsidRPr="003008B4">
        <w:rPr>
          <w:lang w:val="ru-RU"/>
        </w:rPr>
        <w:t xml:space="preserve">Прилог 1. - Понуда </w:t>
      </w:r>
      <w:r>
        <w:t>Извођача за партију 2</w:t>
      </w:r>
      <w:r w:rsidRPr="003008B4">
        <w:rPr>
          <w:lang w:val="ru-RU"/>
        </w:rPr>
        <w:t xml:space="preserve"> број _________ од _________.</w:t>
      </w:r>
      <w:r w:rsidRPr="003008B4">
        <w:rPr>
          <w:lang w:val="sr-Cyrl-CS"/>
        </w:rPr>
        <w:t>201</w:t>
      </w:r>
      <w:r w:rsidRPr="003008B4">
        <w:t>_</w:t>
      </w:r>
      <w:r w:rsidRPr="003008B4">
        <w:rPr>
          <w:lang w:val="ru-RU"/>
        </w:rPr>
        <w:t xml:space="preserve">. године . </w:t>
      </w:r>
    </w:p>
    <w:p w:rsidR="00B01258" w:rsidRDefault="00B01258" w:rsidP="00B01258">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t>225</w:t>
      </w:r>
      <w:r w:rsidRPr="003008B4">
        <w:rPr>
          <w:lang w:val="sr-Cyrl-CS"/>
        </w:rPr>
        <w:t>/1</w:t>
      </w:r>
      <w:r>
        <w:t>9</w:t>
      </w:r>
    </w:p>
    <w:p w:rsidR="00B01258" w:rsidRPr="00D500BE" w:rsidRDefault="00B01258" w:rsidP="00B01258">
      <w:pPr>
        <w:shd w:val="clear" w:color="auto" w:fill="FFFFFF"/>
        <w:tabs>
          <w:tab w:val="left" w:pos="1350"/>
        </w:tabs>
        <w:ind w:left="1416"/>
        <w:jc w:val="both"/>
      </w:pPr>
    </w:p>
    <w:p w:rsidR="00B01258" w:rsidRPr="00BB2F54" w:rsidRDefault="00B01258" w:rsidP="00B01258">
      <w:pPr>
        <w:shd w:val="clear" w:color="auto" w:fill="FFFFFF"/>
        <w:tabs>
          <w:tab w:val="left" w:pos="1350"/>
        </w:tabs>
        <w:jc w:val="center"/>
        <w:rPr>
          <w:spacing w:val="-2"/>
          <w:w w:val="103"/>
        </w:rPr>
      </w:pPr>
      <w:r w:rsidRPr="00BB2F54">
        <w:rPr>
          <w:spacing w:val="-2"/>
          <w:w w:val="103"/>
        </w:rPr>
        <w:t>Члан 24.</w:t>
      </w:r>
    </w:p>
    <w:p w:rsidR="00B01258" w:rsidRPr="003008B4" w:rsidRDefault="00B01258" w:rsidP="00B01258">
      <w:pPr>
        <w:shd w:val="clear" w:color="auto" w:fill="FFFFFF"/>
        <w:tabs>
          <w:tab w:val="left" w:pos="1350"/>
        </w:tabs>
        <w:rPr>
          <w:lang w:val="ru-RU"/>
        </w:rPr>
      </w:pPr>
    </w:p>
    <w:p w:rsidR="00B01258" w:rsidRPr="00B973E3" w:rsidRDefault="00B01258" w:rsidP="00B01258">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p>
    <w:p w:rsidR="00B01258" w:rsidRDefault="00B01258" w:rsidP="00B01258">
      <w:pPr>
        <w:shd w:val="clear" w:color="auto" w:fill="FFFFFF"/>
        <w:tabs>
          <w:tab w:val="left" w:pos="1350"/>
        </w:tabs>
      </w:pPr>
    </w:p>
    <w:p w:rsidR="00B01258" w:rsidRPr="00632123" w:rsidRDefault="00B01258" w:rsidP="00B01258">
      <w:pPr>
        <w:shd w:val="clear" w:color="auto" w:fill="FFFFFF"/>
        <w:jc w:val="both"/>
      </w:pPr>
    </w:p>
    <w:p w:rsidR="00B01258" w:rsidRPr="003008B4" w:rsidRDefault="00B01258" w:rsidP="00B01258">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B01258" w:rsidRDefault="00B01258" w:rsidP="00B01258">
      <w:pPr>
        <w:shd w:val="clear" w:color="auto" w:fill="FFFFFF"/>
        <w:tabs>
          <w:tab w:val="left" w:pos="1350"/>
        </w:tabs>
        <w:jc w:val="both"/>
      </w:pPr>
    </w:p>
    <w:p w:rsidR="00B01258" w:rsidRDefault="00B01258" w:rsidP="00B01258">
      <w:pPr>
        <w:shd w:val="clear" w:color="auto" w:fill="FFFFFF"/>
        <w:tabs>
          <w:tab w:val="left" w:pos="1350"/>
        </w:tabs>
        <w:jc w:val="both"/>
      </w:pPr>
      <w:r w:rsidRPr="003008B4">
        <w:t>____________</w:t>
      </w:r>
      <w:r>
        <w:t>___________</w:t>
      </w:r>
      <w:r w:rsidRPr="003008B4">
        <w:t xml:space="preserve">                                             </w:t>
      </w:r>
      <w:r>
        <w:t xml:space="preserve">                _______________________</w:t>
      </w:r>
    </w:p>
    <w:p w:rsidR="00B01258" w:rsidRPr="00B80E79" w:rsidRDefault="00B01258" w:rsidP="00B01258">
      <w:pPr>
        <w:shd w:val="clear" w:color="auto" w:fill="FFFFFF"/>
        <w:tabs>
          <w:tab w:val="left" w:pos="1350"/>
        </w:tabs>
        <w:jc w:val="both"/>
      </w:pPr>
      <w:r w:rsidRPr="003008B4">
        <w:rPr>
          <w:lang w:val="sr-Cyrl-CS"/>
        </w:rPr>
        <w:t>Начелник-Милоје Марић</w:t>
      </w:r>
      <w:r>
        <w:rPr>
          <w:lang w:val="sr-Cyrl-CS"/>
        </w:rPr>
        <w:t>, дипл.ецц.</w:t>
      </w:r>
    </w:p>
    <w:p w:rsidR="00B01258" w:rsidRPr="00632123" w:rsidRDefault="00B01258" w:rsidP="00B01258"/>
    <w:p w:rsidR="00930F90" w:rsidRPr="001B299B"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E87478" w:rsidRPr="006872EF" w:rsidRDefault="00930F90" w:rsidP="00E8747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rPr>
        <w:t xml:space="preserve">ПРЕДМЕР </w:t>
      </w:r>
      <w:r w:rsidRPr="009B086D">
        <w:rPr>
          <w:b/>
          <w:bCs/>
        </w:rPr>
        <w:t xml:space="preserve">РАДОВА - </w:t>
      </w:r>
      <w:r w:rsidRPr="009B086D">
        <w:rPr>
          <w:b/>
          <w:bCs/>
          <w:lang w:val="sr-Cyrl-CS"/>
        </w:rPr>
        <w:t>ОБРАЗАЦ СТРУКТУРЕ ПОНУЂЕНЕ ЦЕНЕ –  ПАРТИЈА 1</w:t>
      </w:r>
      <w:r w:rsidR="00E87478">
        <w:rPr>
          <w:b/>
          <w:bCs/>
          <w:lang w:val="sr-Cyrl-CS"/>
        </w:rPr>
        <w:t xml:space="preserve"> –  МЗ Равни, МЗ Дрежник, МЗ Скржути, МЗ Горјани, МЗ Крвавци, МЗ Крчагово</w:t>
      </w:r>
    </w:p>
    <w:p w:rsidR="003F634D" w:rsidRPr="00937A7B" w:rsidRDefault="003F634D" w:rsidP="003F634D">
      <w:pPr>
        <w:jc w:val="center"/>
        <w:rPr>
          <w:rFonts w:ascii="Arial" w:hAnsi="Arial" w:cs="Arial"/>
          <w:b/>
          <w:sz w:val="20"/>
          <w:szCs w:val="20"/>
        </w:rPr>
      </w:pPr>
    </w:p>
    <w:p w:rsidR="003F634D" w:rsidRPr="00937A7B" w:rsidRDefault="003F634D" w:rsidP="003F634D">
      <w:pPr>
        <w:rPr>
          <w:rFonts w:ascii="Arial" w:hAnsi="Arial" w:cs="Arial"/>
          <w:sz w:val="20"/>
          <w:szCs w:val="20"/>
          <w:lang w:val="sl-SI"/>
        </w:rPr>
      </w:pPr>
    </w:p>
    <w:p w:rsidR="003F634D" w:rsidRPr="003E359E" w:rsidRDefault="003F634D" w:rsidP="003F634D">
      <w:pPr>
        <w:jc w:val="both"/>
        <w:rPr>
          <w:rFonts w:ascii="Arial" w:hAnsi="Arial" w:cs="Arial"/>
          <w:b/>
          <w:sz w:val="18"/>
          <w:szCs w:val="18"/>
          <w:lang w:val="sr-Cyrl-CS"/>
        </w:rPr>
      </w:pPr>
    </w:p>
    <w:p w:rsidR="003F634D" w:rsidRPr="00496DEF" w:rsidRDefault="003F634D" w:rsidP="003F634D">
      <w:pPr>
        <w:jc w:val="both"/>
        <w:rPr>
          <w:rFonts w:ascii="Tahoma" w:hAnsi="Tahoma" w:cs="Tahoma"/>
          <w:sz w:val="18"/>
          <w:szCs w:val="18"/>
          <w:lang w:val="sr-Cyrl-CS"/>
        </w:rPr>
      </w:pPr>
    </w:p>
    <w:p w:rsidR="003F634D" w:rsidRPr="00997148" w:rsidRDefault="003F634D" w:rsidP="003F634D">
      <w:pPr>
        <w:jc w:val="both"/>
        <w:rPr>
          <w:rFonts w:ascii="Arial" w:hAnsi="Arial" w:cs="Arial"/>
          <w:sz w:val="18"/>
          <w:szCs w:val="18"/>
          <w:lang w:val="sr-Cyrl-CS"/>
        </w:rPr>
      </w:pPr>
      <w:r w:rsidRPr="00997148">
        <w:rPr>
          <w:rFonts w:ascii="Arial" w:hAnsi="Arial" w:cs="Arial"/>
          <w:sz w:val="18"/>
          <w:szCs w:val="18"/>
          <w:lang w:val="sr-Cyrl-CS"/>
        </w:rPr>
        <w:t xml:space="preserve">   </w:t>
      </w:r>
    </w:p>
    <w:p w:rsidR="003F634D" w:rsidRPr="00997148" w:rsidRDefault="003F634D" w:rsidP="003F634D">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Latn-CS"/>
        </w:rPr>
        <w:t xml:space="preserve">   </w:t>
      </w:r>
      <w:r>
        <w:rPr>
          <w:rFonts w:ascii="Arial" w:hAnsi="Arial" w:cs="Arial"/>
          <w:sz w:val="18"/>
          <w:szCs w:val="18"/>
          <w:lang w:val="sr-Cyrl-CS"/>
        </w:rPr>
        <w:tab/>
        <w:t>50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3F634D" w:rsidRPr="00997148"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ископу </w:t>
      </w:r>
      <w:r w:rsidRPr="00997148">
        <w:rPr>
          <w:rFonts w:ascii="Arial" w:hAnsi="Arial" w:cs="Arial"/>
          <w:sz w:val="18"/>
          <w:szCs w:val="18"/>
          <w:lang w:val="sr-Cyrl-CS"/>
        </w:rPr>
        <w:t xml:space="preserve">     </w:t>
      </w:r>
      <w:r>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сати    </w:t>
      </w:r>
      <w:r>
        <w:rPr>
          <w:rFonts w:ascii="Arial" w:hAnsi="Arial" w:cs="Arial"/>
          <w:sz w:val="18"/>
          <w:szCs w:val="18"/>
          <w:lang w:val="sr-Cyrl-CS"/>
        </w:rPr>
        <w:tab/>
        <w:t>50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03</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ископу              </w:t>
      </w:r>
      <w:r>
        <w:rPr>
          <w:rFonts w:ascii="Arial" w:hAnsi="Arial" w:cs="Arial"/>
          <w:sz w:val="18"/>
          <w:szCs w:val="18"/>
          <w:lang w:val="sr-Cyrl-CS"/>
        </w:rPr>
        <w:tab/>
        <w:t>м3</w:t>
      </w:r>
      <w:r w:rsidRPr="00997148">
        <w:rPr>
          <w:rFonts w:ascii="Arial" w:hAnsi="Arial" w:cs="Arial"/>
          <w:sz w:val="18"/>
          <w:szCs w:val="18"/>
          <w:lang w:val="sr-Cyrl-CS"/>
        </w:rPr>
        <w:t xml:space="preserve">    </w:t>
      </w:r>
      <w:r>
        <w:rPr>
          <w:rFonts w:ascii="Arial" w:hAnsi="Arial" w:cs="Arial"/>
          <w:sz w:val="18"/>
          <w:szCs w:val="18"/>
          <w:lang w:val="sr-Cyrl-CS"/>
        </w:rPr>
        <w:t xml:space="preserve">      500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3F634D" w:rsidRDefault="003F634D" w:rsidP="003F634D">
      <w:pPr>
        <w:jc w:val="both"/>
        <w:rPr>
          <w:rFonts w:ascii="Arial" w:hAnsi="Arial" w:cs="Arial"/>
          <w:sz w:val="18"/>
          <w:szCs w:val="18"/>
          <w:lang w:val="sr-Cyrl-CS"/>
        </w:rPr>
      </w:pPr>
    </w:p>
    <w:p w:rsidR="003F634D" w:rsidRPr="00997148" w:rsidRDefault="003F634D" w:rsidP="003F634D">
      <w:pPr>
        <w:jc w:val="both"/>
        <w:rPr>
          <w:rFonts w:ascii="Arial" w:hAnsi="Arial" w:cs="Arial"/>
          <w:sz w:val="18"/>
          <w:szCs w:val="18"/>
          <w:lang w:val="sr-Cyrl-CS"/>
        </w:rPr>
      </w:pPr>
      <w:r>
        <w:rPr>
          <w:rFonts w:ascii="Arial" w:hAnsi="Arial" w:cs="Arial"/>
          <w:sz w:val="18"/>
          <w:szCs w:val="18"/>
          <w:lang w:val="sr-Cyrl-CS"/>
        </w:rPr>
        <w:t>04. Рад комбиноване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утовару              </w:t>
      </w:r>
      <w:r>
        <w:rPr>
          <w:rFonts w:ascii="Arial" w:hAnsi="Arial" w:cs="Arial"/>
          <w:sz w:val="18"/>
          <w:szCs w:val="18"/>
          <w:lang w:val="sr-Cyrl-CS"/>
        </w:rPr>
        <w:tab/>
        <w:t xml:space="preserve">м3         </w:t>
      </w:r>
      <w:r>
        <w:rPr>
          <w:rFonts w:ascii="Arial" w:hAnsi="Arial" w:cs="Arial"/>
          <w:sz w:val="18"/>
          <w:szCs w:val="18"/>
          <w:lang w:val="sr-Cyrl-CS"/>
        </w:rPr>
        <w:tab/>
        <w:t xml:space="preserve">200   </w:t>
      </w:r>
      <w:r>
        <w:rPr>
          <w:rFonts w:ascii="Arial" w:hAnsi="Arial" w:cs="Arial"/>
          <w:sz w:val="18"/>
          <w:szCs w:val="18"/>
          <w:lang w:val="sr-Cyrl-CS"/>
        </w:rPr>
        <w:tab/>
        <w:t xml:space="preserve">х    </w:t>
      </w:r>
      <w:r>
        <w:rPr>
          <w:rFonts w:ascii="Arial" w:hAnsi="Arial" w:cs="Arial"/>
          <w:sz w:val="18"/>
          <w:szCs w:val="18"/>
          <w:lang w:val="sr-Cyrl-CS"/>
        </w:rPr>
        <w:tab/>
        <w:t>___________=</w:t>
      </w:r>
    </w:p>
    <w:p w:rsidR="003F634D" w:rsidRPr="00997148" w:rsidRDefault="003F634D" w:rsidP="003F634D">
      <w:pPr>
        <w:jc w:val="both"/>
        <w:rPr>
          <w:rFonts w:ascii="Arial" w:hAnsi="Arial" w:cs="Arial"/>
          <w:sz w:val="18"/>
          <w:szCs w:val="18"/>
          <w:lang w:val="sr-Cyrl-CS"/>
        </w:rPr>
      </w:pPr>
    </w:p>
    <w:p w:rsidR="003F634D" w:rsidRPr="00997148" w:rsidRDefault="003F634D" w:rsidP="003F634D">
      <w:pPr>
        <w:jc w:val="both"/>
        <w:rPr>
          <w:rFonts w:ascii="Arial" w:hAnsi="Arial" w:cs="Arial"/>
          <w:sz w:val="18"/>
          <w:szCs w:val="18"/>
          <w:lang w:val="sr-Cyrl-CS"/>
        </w:rPr>
      </w:pPr>
      <w:r>
        <w:rPr>
          <w:rFonts w:ascii="Arial" w:hAnsi="Arial" w:cs="Arial"/>
          <w:sz w:val="18"/>
          <w:szCs w:val="18"/>
          <w:lang w:val="sr-Cyrl-CS"/>
        </w:rPr>
        <w:t>05</w:t>
      </w:r>
      <w:r w:rsidRPr="00997148">
        <w:rPr>
          <w:rFonts w:ascii="Arial" w:hAnsi="Arial" w:cs="Arial"/>
          <w:sz w:val="18"/>
          <w:szCs w:val="18"/>
          <w:lang w:val="sr-Cyrl-CS"/>
        </w:rPr>
        <w:t xml:space="preserve">. Рад вибро ваљка </w:t>
      </w:r>
      <w:r>
        <w:rPr>
          <w:rFonts w:ascii="Arial" w:hAnsi="Arial" w:cs="Arial"/>
          <w:sz w:val="18"/>
          <w:szCs w:val="18"/>
          <w:lang w:val="sr-Cyrl-CS"/>
        </w:rPr>
        <w:t>(мин 12т)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50</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3F634D" w:rsidRPr="00997148"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06</w:t>
      </w:r>
      <w:r w:rsidRPr="00997148">
        <w:rPr>
          <w:rFonts w:ascii="Arial" w:hAnsi="Arial" w:cs="Arial"/>
          <w:sz w:val="18"/>
          <w:szCs w:val="18"/>
          <w:lang w:val="sr-Cyrl-CS"/>
        </w:rPr>
        <w:t xml:space="preserve">. </w:t>
      </w:r>
      <w:r>
        <w:rPr>
          <w:rFonts w:ascii="Arial" w:hAnsi="Arial" w:cs="Arial"/>
          <w:sz w:val="18"/>
          <w:szCs w:val="18"/>
          <w:lang w:val="sr-Cyrl-CS"/>
        </w:rPr>
        <w:t>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997148">
        <w:rPr>
          <w:rFonts w:ascii="Arial" w:hAnsi="Arial" w:cs="Arial"/>
          <w:sz w:val="18"/>
          <w:szCs w:val="18"/>
          <w:lang w:val="sr-Cyrl-CS"/>
        </w:rPr>
        <w:t>с</w:t>
      </w:r>
      <w:r>
        <w:rPr>
          <w:rFonts w:ascii="Arial" w:hAnsi="Arial" w:cs="Arial"/>
          <w:sz w:val="18"/>
          <w:szCs w:val="18"/>
          <w:lang w:val="sr-Cyrl-CS"/>
        </w:rPr>
        <w:t>ати</w:t>
      </w:r>
      <w:r>
        <w:rPr>
          <w:rFonts w:ascii="Arial" w:hAnsi="Arial" w:cs="Arial"/>
          <w:sz w:val="18"/>
          <w:szCs w:val="18"/>
          <w:lang w:val="sr-Cyrl-CS"/>
        </w:rPr>
        <w:tab/>
        <w:t>20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07</w:t>
      </w:r>
      <w:r w:rsidRPr="00997148">
        <w:rPr>
          <w:rFonts w:ascii="Arial" w:hAnsi="Arial" w:cs="Arial"/>
          <w:sz w:val="18"/>
          <w:szCs w:val="18"/>
          <w:lang w:val="sr-Cyrl-CS"/>
        </w:rPr>
        <w:t xml:space="preserve">. </w:t>
      </w:r>
      <w:r>
        <w:rPr>
          <w:rFonts w:ascii="Arial" w:hAnsi="Arial" w:cs="Arial"/>
          <w:sz w:val="18"/>
          <w:szCs w:val="18"/>
          <w:lang w:val="sr-Cyrl-CS"/>
        </w:rPr>
        <w:t>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500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08. Превоз јаловине, шута и разног грађевинског</w:t>
      </w:r>
    </w:p>
    <w:p w:rsidR="003F634D" w:rsidRDefault="003F634D" w:rsidP="003F634D">
      <w:pPr>
        <w:jc w:val="both"/>
        <w:rPr>
          <w:rFonts w:ascii="Arial" w:hAnsi="Arial" w:cs="Arial"/>
          <w:sz w:val="18"/>
          <w:szCs w:val="18"/>
        </w:rPr>
      </w:pPr>
      <w:r>
        <w:rPr>
          <w:rFonts w:ascii="Arial" w:hAnsi="Arial" w:cs="Arial"/>
          <w:sz w:val="18"/>
          <w:szCs w:val="18"/>
          <w:lang w:val="sr-Cyrl-CS"/>
        </w:rPr>
        <w:t xml:space="preserve">      материјала од позајмишта</w:t>
      </w:r>
      <w:r>
        <w:rPr>
          <w:rFonts w:ascii="Arial" w:hAnsi="Arial" w:cs="Arial"/>
          <w:sz w:val="18"/>
          <w:szCs w:val="18"/>
        </w:rPr>
        <w:t xml:space="preserve"> или локалне депоније</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 xml:space="preserve">      до градилишта, или обратно, кипање на трасу, </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 xml:space="preserve">      разастирање и ваљање до потребне збијености. </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 xml:space="preserve">      Јаловину обезбеђује инвеститор: </w:t>
      </w:r>
      <w:r>
        <w:rPr>
          <w:rFonts w:ascii="Arial" w:hAnsi="Arial" w:cs="Arial"/>
          <w:sz w:val="18"/>
          <w:szCs w:val="18"/>
          <w:lang w:val="sr-Cyrl-CS"/>
        </w:rPr>
        <w:tab/>
        <w:t>- до 10 км</w:t>
      </w:r>
      <w:r>
        <w:rPr>
          <w:rFonts w:ascii="Arial" w:hAnsi="Arial" w:cs="Arial"/>
          <w:sz w:val="18"/>
          <w:szCs w:val="18"/>
          <w:lang w:val="sr-Cyrl-CS"/>
        </w:rPr>
        <w:tab/>
        <w:t>м3</w:t>
      </w:r>
      <w:r>
        <w:rPr>
          <w:rFonts w:ascii="Arial" w:hAnsi="Arial" w:cs="Arial"/>
          <w:sz w:val="18"/>
          <w:szCs w:val="18"/>
          <w:lang w:val="sr-Cyrl-CS"/>
        </w:rPr>
        <w:tab/>
        <w:t>400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20 км</w:t>
      </w:r>
      <w:r>
        <w:rPr>
          <w:rFonts w:ascii="Arial" w:hAnsi="Arial" w:cs="Arial"/>
          <w:sz w:val="18"/>
          <w:szCs w:val="18"/>
          <w:lang w:val="sr-Cyrl-CS"/>
        </w:rPr>
        <w:tab/>
        <w:t>м3</w:t>
      </w:r>
      <w:r>
        <w:rPr>
          <w:rFonts w:ascii="Arial" w:hAnsi="Arial" w:cs="Arial"/>
          <w:sz w:val="18"/>
          <w:szCs w:val="18"/>
          <w:lang w:val="sr-Cyrl-CS"/>
        </w:rPr>
        <w:tab/>
        <w:t>600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30 км</w:t>
      </w:r>
      <w:r>
        <w:rPr>
          <w:rFonts w:ascii="Arial" w:hAnsi="Arial" w:cs="Arial"/>
          <w:sz w:val="18"/>
          <w:szCs w:val="18"/>
          <w:lang w:val="sr-Cyrl-CS"/>
        </w:rPr>
        <w:tab/>
        <w:t>м3</w:t>
      </w:r>
      <w:r>
        <w:rPr>
          <w:rFonts w:ascii="Arial" w:hAnsi="Arial" w:cs="Arial"/>
          <w:sz w:val="18"/>
          <w:szCs w:val="18"/>
          <w:lang w:val="sr-Cyrl-CS"/>
        </w:rPr>
        <w:tab/>
        <w:t>600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40 км</w:t>
      </w:r>
      <w:r>
        <w:rPr>
          <w:rFonts w:ascii="Arial" w:hAnsi="Arial" w:cs="Arial"/>
          <w:sz w:val="18"/>
          <w:szCs w:val="18"/>
          <w:lang w:val="sr-Cyrl-CS"/>
        </w:rPr>
        <w:tab/>
        <w:t>м3</w:t>
      </w:r>
      <w:r>
        <w:rPr>
          <w:rFonts w:ascii="Arial" w:hAnsi="Arial" w:cs="Arial"/>
          <w:sz w:val="18"/>
          <w:szCs w:val="18"/>
          <w:lang w:val="sr-Cyrl-CS"/>
        </w:rPr>
        <w:tab/>
        <w:t>600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p>
    <w:p w:rsidR="003F634D" w:rsidRPr="002D34B1"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p>
    <w:p w:rsidR="003F634D" w:rsidRDefault="003F634D" w:rsidP="00827D20">
      <w:pPr>
        <w:ind w:left="360" w:right="-720" w:hanging="360"/>
        <w:rPr>
          <w:rFonts w:ascii="Arial" w:hAnsi="Arial" w:cs="Arial"/>
          <w:b/>
          <w:sz w:val="22"/>
          <w:szCs w:val="22"/>
          <w:lang w:val="sr-Cyrl-CS"/>
        </w:rPr>
      </w:pPr>
      <w:r>
        <w:rPr>
          <w:rFonts w:ascii="Arial" w:hAnsi="Arial" w:cs="Arial"/>
          <w:sz w:val="18"/>
          <w:szCs w:val="18"/>
          <w:lang w:val="sr-Cyrl-CS"/>
        </w:rPr>
        <w:t xml:space="preserve">                                                                            </w:t>
      </w:r>
      <w:r>
        <w:rPr>
          <w:rFonts w:ascii="Arial" w:hAnsi="Arial" w:cs="Arial"/>
          <w:b/>
          <w:sz w:val="22"/>
          <w:szCs w:val="22"/>
          <w:lang w:val="sr-Cyrl-CS"/>
        </w:rPr>
        <w:t>У К У П Н О</w:t>
      </w:r>
      <w:r w:rsidR="00827D20">
        <w:rPr>
          <w:rFonts w:ascii="Arial" w:hAnsi="Arial" w:cs="Arial"/>
          <w:b/>
          <w:sz w:val="22"/>
          <w:szCs w:val="22"/>
          <w:lang w:val="sr-Cyrl-CS"/>
        </w:rPr>
        <w:t xml:space="preserve"> БЕЗ ПДВ-А</w:t>
      </w:r>
      <w:r>
        <w:rPr>
          <w:rFonts w:ascii="Arial" w:hAnsi="Arial" w:cs="Arial"/>
          <w:b/>
          <w:sz w:val="22"/>
          <w:szCs w:val="22"/>
          <w:lang w:val="sr-Cyrl-CS"/>
        </w:rPr>
        <w:t xml:space="preserve"> :     ...................................</w:t>
      </w:r>
      <w:r w:rsidR="00827D20">
        <w:rPr>
          <w:rFonts w:ascii="Arial" w:hAnsi="Arial" w:cs="Arial"/>
          <w:b/>
          <w:sz w:val="22"/>
          <w:szCs w:val="22"/>
          <w:lang w:val="sr-Cyrl-CS"/>
        </w:rPr>
        <w:t>.................</w:t>
      </w:r>
    </w:p>
    <w:p w:rsidR="00827D20" w:rsidRDefault="00827D20" w:rsidP="00827D20">
      <w:pPr>
        <w:ind w:left="360" w:right="-720" w:hanging="360"/>
        <w:rPr>
          <w:rFonts w:ascii="Arial" w:hAnsi="Arial" w:cs="Arial"/>
          <w:b/>
          <w:sz w:val="22"/>
          <w:szCs w:val="22"/>
          <w:lang w:val="sr-Cyrl-CS"/>
        </w:rPr>
      </w:pPr>
      <w:r>
        <w:rPr>
          <w:rFonts w:ascii="Arial" w:hAnsi="Arial" w:cs="Arial"/>
          <w:b/>
          <w:sz w:val="22"/>
          <w:szCs w:val="22"/>
          <w:lang w:val="sr-Cyrl-CS"/>
        </w:rPr>
        <w:t xml:space="preserve">                                                                                               ПДВ :     ....................................................</w:t>
      </w:r>
    </w:p>
    <w:p w:rsidR="003F634D" w:rsidRDefault="00827D20" w:rsidP="003F634D">
      <w:pPr>
        <w:ind w:left="360" w:right="-720" w:hanging="360"/>
        <w:jc w:val="both"/>
        <w:rPr>
          <w:rFonts w:ascii="Arial" w:hAnsi="Arial" w:cs="Arial"/>
          <w:b/>
          <w:sz w:val="22"/>
          <w:szCs w:val="22"/>
          <w:lang w:val="sr-Cyrl-CS"/>
        </w:rPr>
      </w:pPr>
      <w:r>
        <w:rPr>
          <w:rFonts w:ascii="Arial" w:hAnsi="Arial" w:cs="Arial"/>
          <w:b/>
          <w:sz w:val="22"/>
          <w:szCs w:val="22"/>
          <w:lang w:val="sr-Cyrl-CS"/>
        </w:rPr>
        <w:t xml:space="preserve">                                                            У К У П Н О СА ПДВ-ОМ :     ....................................................</w:t>
      </w:r>
    </w:p>
    <w:p w:rsidR="003F634D" w:rsidRDefault="003F634D" w:rsidP="003F634D">
      <w:pPr>
        <w:ind w:left="360" w:right="-720" w:hanging="360"/>
        <w:jc w:val="both"/>
        <w:rPr>
          <w:rFonts w:ascii="Arial" w:hAnsi="Arial" w:cs="Arial"/>
          <w:b/>
          <w:sz w:val="22"/>
          <w:szCs w:val="22"/>
          <w:lang w:val="sr-Cyrl-CS"/>
        </w:rPr>
      </w:pPr>
    </w:p>
    <w:p w:rsidR="003F634D" w:rsidRDefault="003F634D" w:rsidP="003F634D">
      <w:pPr>
        <w:ind w:right="-720"/>
        <w:jc w:val="both"/>
        <w:rPr>
          <w:rFonts w:ascii="Arial" w:hAnsi="Arial" w:cs="Arial"/>
          <w:b/>
          <w:sz w:val="22"/>
          <w:szCs w:val="22"/>
          <w:lang w:val="sr-Cyrl-CS"/>
        </w:rPr>
      </w:pPr>
    </w:p>
    <w:p w:rsidR="003F634D"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по налогу инвеститора. </w:t>
      </w:r>
    </w:p>
    <w:p w:rsidR="003F634D"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Транспорт машина треба да буде урачунат у цену. </w:t>
      </w:r>
    </w:p>
    <w:p w:rsidR="00930F90" w:rsidRDefault="00930F90" w:rsidP="00930F90">
      <w:pPr>
        <w:rPr>
          <w:rFonts w:ascii="Arial" w:hAnsi="Arial" w:cs="Arial"/>
          <w:b/>
          <w:sz w:val="22"/>
          <w:szCs w:val="22"/>
          <w:lang w:val="sr-Cyrl-CS"/>
        </w:rPr>
      </w:pPr>
    </w:p>
    <w:p w:rsidR="00930F90" w:rsidRPr="000F0291" w:rsidRDefault="00930F90" w:rsidP="00930F90">
      <w:pPr>
        <w:rPr>
          <w:rStyle w:val="Bodytext4"/>
          <w:iCs w:val="0"/>
        </w:rPr>
      </w:pPr>
    </w:p>
    <w:p w:rsidR="00930F90" w:rsidRPr="000F0291" w:rsidRDefault="00930F90" w:rsidP="00930F90">
      <w:pPr>
        <w:rPr>
          <w:rStyle w:val="Bodytext4"/>
          <w:i w:val="0"/>
          <w:iCs w:val="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Default="00930F90" w:rsidP="00930F90">
      <w:pPr>
        <w:rPr>
          <w:lang w:val="sr-Cyrl-CS"/>
        </w:rPr>
      </w:pPr>
      <w:r w:rsidRPr="00C5562A">
        <w:rPr>
          <w:lang w:val="sr-Cyrl-CS"/>
        </w:rPr>
        <w:t xml:space="preserve">                                                                                    </w:t>
      </w:r>
    </w:p>
    <w:p w:rsidR="003F634D" w:rsidRDefault="003F634D" w:rsidP="00930F90">
      <w:pPr>
        <w:rPr>
          <w:lang w:val="sr-Cyrl-CS"/>
        </w:rPr>
      </w:pPr>
    </w:p>
    <w:p w:rsidR="003F634D" w:rsidRDefault="003F634D" w:rsidP="00930F90">
      <w:pPr>
        <w:rPr>
          <w:lang w:val="sr-Cyrl-CS"/>
        </w:rPr>
      </w:pPr>
    </w:p>
    <w:p w:rsidR="00827D20" w:rsidRDefault="00827D20" w:rsidP="00930F90">
      <w:pPr>
        <w:rPr>
          <w:lang w:val="sr-Cyrl-CS"/>
        </w:rPr>
      </w:pPr>
    </w:p>
    <w:p w:rsidR="00827D20" w:rsidRDefault="00827D20" w:rsidP="00930F90">
      <w:pPr>
        <w:rPr>
          <w:lang w:val="sr-Cyrl-CS"/>
        </w:rPr>
      </w:pPr>
    </w:p>
    <w:p w:rsidR="00827D20" w:rsidRDefault="00827D20" w:rsidP="00930F90">
      <w:pPr>
        <w:rPr>
          <w:lang w:val="sr-Cyrl-CS"/>
        </w:rPr>
      </w:pPr>
    </w:p>
    <w:p w:rsidR="003F634D" w:rsidRDefault="003F634D" w:rsidP="00930F90">
      <w:pPr>
        <w:rPr>
          <w:lang w:val="sr-Cyrl-CS"/>
        </w:rPr>
      </w:pPr>
    </w:p>
    <w:p w:rsidR="003F634D" w:rsidRDefault="003F634D" w:rsidP="00930F90">
      <w:pPr>
        <w:rPr>
          <w:rStyle w:val="Bodytext4"/>
          <w:i w:val="0"/>
          <w:iCs w:val="0"/>
        </w:rPr>
      </w:pPr>
    </w:p>
    <w:p w:rsidR="00827D20" w:rsidRPr="00402B2B" w:rsidRDefault="00827D20" w:rsidP="00930F90">
      <w:pPr>
        <w:rPr>
          <w:rStyle w:val="Bodytext4"/>
          <w:i w:val="0"/>
          <w:iCs w:val="0"/>
        </w:rPr>
      </w:pPr>
    </w:p>
    <w:p w:rsidR="00930F90" w:rsidRPr="00402B2B" w:rsidRDefault="00930F90" w:rsidP="00930F90">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ПРЕДМЕР РАДОВА - ОБРАЗАЦ СТРУКТУРЕ ПОНУЂЕНЕ ЦЕНЕ – ПАРТИЈА 2</w:t>
      </w:r>
      <w:r w:rsidRPr="000F3D99">
        <w:rPr>
          <w:b/>
          <w:lang w:val="sr-Cyrl-CS"/>
        </w:rPr>
        <w:t xml:space="preserve"> </w:t>
      </w:r>
      <w:r w:rsidR="00E87478">
        <w:rPr>
          <w:b/>
          <w:lang w:val="sr-Cyrl-CS"/>
        </w:rPr>
        <w:t xml:space="preserve"> - МЗ Каран, МЗ Трнава, МЗ Дубоко, МЗ Мокра Гора, МЗ Кремна, МЗ Стапари, МЗ Волујац</w:t>
      </w:r>
    </w:p>
    <w:p w:rsidR="003F634D" w:rsidRPr="003E359E" w:rsidRDefault="003F634D" w:rsidP="003F634D">
      <w:pPr>
        <w:jc w:val="both"/>
        <w:rPr>
          <w:rFonts w:ascii="Arial" w:hAnsi="Arial" w:cs="Arial"/>
          <w:b/>
          <w:sz w:val="18"/>
          <w:szCs w:val="18"/>
          <w:lang w:val="sr-Cyrl-CS"/>
        </w:rPr>
      </w:pPr>
    </w:p>
    <w:p w:rsidR="003F634D" w:rsidRPr="00496DEF" w:rsidRDefault="003F634D" w:rsidP="003F634D">
      <w:pPr>
        <w:jc w:val="both"/>
        <w:rPr>
          <w:rFonts w:ascii="Tahoma" w:hAnsi="Tahoma" w:cs="Tahoma"/>
          <w:sz w:val="18"/>
          <w:szCs w:val="18"/>
          <w:lang w:val="sr-Cyrl-CS"/>
        </w:rPr>
      </w:pPr>
    </w:p>
    <w:p w:rsidR="003F634D" w:rsidRPr="00997148" w:rsidRDefault="003F634D" w:rsidP="003F634D">
      <w:pPr>
        <w:jc w:val="both"/>
        <w:rPr>
          <w:rFonts w:ascii="Arial" w:hAnsi="Arial" w:cs="Arial"/>
          <w:sz w:val="18"/>
          <w:szCs w:val="18"/>
          <w:lang w:val="sr-Cyrl-CS"/>
        </w:rPr>
      </w:pPr>
      <w:r w:rsidRPr="00997148">
        <w:rPr>
          <w:rFonts w:ascii="Arial" w:hAnsi="Arial" w:cs="Arial"/>
          <w:sz w:val="18"/>
          <w:szCs w:val="18"/>
          <w:lang w:val="sr-Cyrl-CS"/>
        </w:rPr>
        <w:t xml:space="preserve">   </w:t>
      </w:r>
    </w:p>
    <w:p w:rsidR="003F634D" w:rsidRPr="00997148" w:rsidRDefault="003F634D" w:rsidP="003F634D">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Latn-CS"/>
        </w:rPr>
        <w:t xml:space="preserve">   </w:t>
      </w:r>
      <w:r>
        <w:rPr>
          <w:rFonts w:ascii="Arial" w:hAnsi="Arial" w:cs="Arial"/>
          <w:sz w:val="18"/>
          <w:szCs w:val="18"/>
          <w:lang w:val="sr-Cyrl-CS"/>
        </w:rPr>
        <w:tab/>
        <w:t>40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3F634D" w:rsidRPr="00997148"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ископу </w:t>
      </w:r>
      <w:r w:rsidRPr="00997148">
        <w:rPr>
          <w:rFonts w:ascii="Arial" w:hAnsi="Arial" w:cs="Arial"/>
          <w:sz w:val="18"/>
          <w:szCs w:val="18"/>
          <w:lang w:val="sr-Cyrl-CS"/>
        </w:rPr>
        <w:t xml:space="preserve">     </w:t>
      </w:r>
      <w:r>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сати    </w:t>
      </w:r>
      <w:r>
        <w:rPr>
          <w:rFonts w:ascii="Arial" w:hAnsi="Arial" w:cs="Arial"/>
          <w:sz w:val="18"/>
          <w:szCs w:val="18"/>
          <w:lang w:val="sr-Cyrl-CS"/>
        </w:rPr>
        <w:tab/>
        <w:t>50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03</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ископу              </w:t>
      </w:r>
      <w:r>
        <w:rPr>
          <w:rFonts w:ascii="Arial" w:hAnsi="Arial" w:cs="Arial"/>
          <w:sz w:val="18"/>
          <w:szCs w:val="18"/>
          <w:lang w:val="sr-Cyrl-CS"/>
        </w:rPr>
        <w:tab/>
        <w:t>м3</w:t>
      </w:r>
      <w:r w:rsidRPr="00997148">
        <w:rPr>
          <w:rFonts w:ascii="Arial" w:hAnsi="Arial" w:cs="Arial"/>
          <w:sz w:val="18"/>
          <w:szCs w:val="18"/>
          <w:lang w:val="sr-Cyrl-CS"/>
        </w:rPr>
        <w:t xml:space="preserve">    </w:t>
      </w:r>
      <w:r>
        <w:rPr>
          <w:rFonts w:ascii="Arial" w:hAnsi="Arial" w:cs="Arial"/>
          <w:sz w:val="18"/>
          <w:szCs w:val="18"/>
          <w:lang w:val="sr-Cyrl-CS"/>
        </w:rPr>
        <w:t xml:space="preserve">      500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3F634D" w:rsidRDefault="003F634D" w:rsidP="003F634D">
      <w:pPr>
        <w:jc w:val="both"/>
        <w:rPr>
          <w:rFonts w:ascii="Arial" w:hAnsi="Arial" w:cs="Arial"/>
          <w:sz w:val="18"/>
          <w:szCs w:val="18"/>
          <w:lang w:val="sr-Cyrl-CS"/>
        </w:rPr>
      </w:pPr>
    </w:p>
    <w:p w:rsidR="003F634D" w:rsidRPr="00997148" w:rsidRDefault="003F634D" w:rsidP="003F634D">
      <w:pPr>
        <w:jc w:val="both"/>
        <w:rPr>
          <w:rFonts w:ascii="Arial" w:hAnsi="Arial" w:cs="Arial"/>
          <w:sz w:val="18"/>
          <w:szCs w:val="18"/>
          <w:lang w:val="sr-Cyrl-CS"/>
        </w:rPr>
      </w:pPr>
      <w:r>
        <w:rPr>
          <w:rFonts w:ascii="Arial" w:hAnsi="Arial" w:cs="Arial"/>
          <w:sz w:val="18"/>
          <w:szCs w:val="18"/>
          <w:lang w:val="sr-Cyrl-CS"/>
        </w:rPr>
        <w:t>04. Рад комбиноване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утовару              </w:t>
      </w:r>
      <w:r>
        <w:rPr>
          <w:rFonts w:ascii="Arial" w:hAnsi="Arial" w:cs="Arial"/>
          <w:sz w:val="18"/>
          <w:szCs w:val="18"/>
          <w:lang w:val="sr-Cyrl-CS"/>
        </w:rPr>
        <w:tab/>
        <w:t xml:space="preserve">м3         </w:t>
      </w:r>
      <w:r>
        <w:rPr>
          <w:rFonts w:ascii="Arial" w:hAnsi="Arial" w:cs="Arial"/>
          <w:sz w:val="18"/>
          <w:szCs w:val="18"/>
          <w:lang w:val="sr-Cyrl-CS"/>
        </w:rPr>
        <w:tab/>
        <w:t xml:space="preserve">200   </w:t>
      </w:r>
      <w:r>
        <w:rPr>
          <w:rFonts w:ascii="Arial" w:hAnsi="Arial" w:cs="Arial"/>
          <w:sz w:val="18"/>
          <w:szCs w:val="18"/>
          <w:lang w:val="sr-Cyrl-CS"/>
        </w:rPr>
        <w:tab/>
        <w:t xml:space="preserve">х    </w:t>
      </w:r>
      <w:r>
        <w:rPr>
          <w:rFonts w:ascii="Arial" w:hAnsi="Arial" w:cs="Arial"/>
          <w:sz w:val="18"/>
          <w:szCs w:val="18"/>
          <w:lang w:val="sr-Cyrl-CS"/>
        </w:rPr>
        <w:tab/>
        <w:t>___________=</w:t>
      </w:r>
    </w:p>
    <w:p w:rsidR="003F634D" w:rsidRPr="00997148" w:rsidRDefault="003F634D" w:rsidP="003F634D">
      <w:pPr>
        <w:jc w:val="both"/>
        <w:rPr>
          <w:rFonts w:ascii="Arial" w:hAnsi="Arial" w:cs="Arial"/>
          <w:sz w:val="18"/>
          <w:szCs w:val="18"/>
          <w:lang w:val="sr-Cyrl-CS"/>
        </w:rPr>
      </w:pPr>
    </w:p>
    <w:p w:rsidR="003F634D" w:rsidRPr="00997148" w:rsidRDefault="003F634D" w:rsidP="003F634D">
      <w:pPr>
        <w:jc w:val="both"/>
        <w:rPr>
          <w:rFonts w:ascii="Arial" w:hAnsi="Arial" w:cs="Arial"/>
          <w:sz w:val="18"/>
          <w:szCs w:val="18"/>
          <w:lang w:val="sr-Cyrl-CS"/>
        </w:rPr>
      </w:pPr>
      <w:r>
        <w:rPr>
          <w:rFonts w:ascii="Arial" w:hAnsi="Arial" w:cs="Arial"/>
          <w:sz w:val="18"/>
          <w:szCs w:val="18"/>
          <w:lang w:val="sr-Cyrl-CS"/>
        </w:rPr>
        <w:t>05</w:t>
      </w:r>
      <w:r w:rsidRPr="00997148">
        <w:rPr>
          <w:rFonts w:ascii="Arial" w:hAnsi="Arial" w:cs="Arial"/>
          <w:sz w:val="18"/>
          <w:szCs w:val="18"/>
          <w:lang w:val="sr-Cyrl-CS"/>
        </w:rPr>
        <w:t xml:space="preserve">. Рад вибро ваљка </w:t>
      </w:r>
      <w:r>
        <w:rPr>
          <w:rFonts w:ascii="Arial" w:hAnsi="Arial" w:cs="Arial"/>
          <w:sz w:val="18"/>
          <w:szCs w:val="18"/>
          <w:lang w:val="sr-Cyrl-CS"/>
        </w:rPr>
        <w:t>(мин 12т)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r>
      <w:r>
        <w:rPr>
          <w:rFonts w:ascii="Arial" w:hAnsi="Arial" w:cs="Arial"/>
          <w:sz w:val="18"/>
          <w:szCs w:val="18"/>
        </w:rPr>
        <w:t>6</w:t>
      </w:r>
      <w:r>
        <w:rPr>
          <w:rFonts w:ascii="Arial" w:hAnsi="Arial" w:cs="Arial"/>
          <w:sz w:val="18"/>
          <w:szCs w:val="18"/>
          <w:lang w:val="sr-Cyrl-CS"/>
        </w:rPr>
        <w:t>0</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3F634D" w:rsidRPr="00997148"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06</w:t>
      </w:r>
      <w:r w:rsidRPr="00997148">
        <w:rPr>
          <w:rFonts w:ascii="Arial" w:hAnsi="Arial" w:cs="Arial"/>
          <w:sz w:val="18"/>
          <w:szCs w:val="18"/>
          <w:lang w:val="sr-Cyrl-CS"/>
        </w:rPr>
        <w:t xml:space="preserve">. </w:t>
      </w:r>
      <w:r>
        <w:rPr>
          <w:rFonts w:ascii="Arial" w:hAnsi="Arial" w:cs="Arial"/>
          <w:sz w:val="18"/>
          <w:szCs w:val="18"/>
          <w:lang w:val="sr-Cyrl-CS"/>
        </w:rPr>
        <w:t>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997148">
        <w:rPr>
          <w:rFonts w:ascii="Arial" w:hAnsi="Arial" w:cs="Arial"/>
          <w:sz w:val="18"/>
          <w:szCs w:val="18"/>
          <w:lang w:val="sr-Cyrl-CS"/>
        </w:rPr>
        <w:t>с</w:t>
      </w:r>
      <w:r>
        <w:rPr>
          <w:rFonts w:ascii="Arial" w:hAnsi="Arial" w:cs="Arial"/>
          <w:sz w:val="18"/>
          <w:szCs w:val="18"/>
          <w:lang w:val="sr-Cyrl-CS"/>
        </w:rPr>
        <w:t>ати</w:t>
      </w:r>
      <w:r>
        <w:rPr>
          <w:rFonts w:ascii="Arial" w:hAnsi="Arial" w:cs="Arial"/>
          <w:sz w:val="18"/>
          <w:szCs w:val="18"/>
          <w:lang w:val="sr-Cyrl-CS"/>
        </w:rPr>
        <w:tab/>
        <w:t>20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07</w:t>
      </w:r>
      <w:r w:rsidRPr="00997148">
        <w:rPr>
          <w:rFonts w:ascii="Arial" w:hAnsi="Arial" w:cs="Arial"/>
          <w:sz w:val="18"/>
          <w:szCs w:val="18"/>
          <w:lang w:val="sr-Cyrl-CS"/>
        </w:rPr>
        <w:t xml:space="preserve">. </w:t>
      </w:r>
      <w:r>
        <w:rPr>
          <w:rFonts w:ascii="Arial" w:hAnsi="Arial" w:cs="Arial"/>
          <w:sz w:val="18"/>
          <w:szCs w:val="18"/>
          <w:lang w:val="sr-Cyrl-CS"/>
        </w:rPr>
        <w:t>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500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r>
        <w:rPr>
          <w:rFonts w:ascii="Arial" w:hAnsi="Arial" w:cs="Arial"/>
          <w:sz w:val="18"/>
          <w:szCs w:val="18"/>
          <w:lang w:val="sr-Cyrl-CS"/>
        </w:rPr>
        <w:t>08. Превоз јаловине, шута и разног грађевинског</w:t>
      </w:r>
    </w:p>
    <w:p w:rsidR="003F634D" w:rsidRDefault="003F634D" w:rsidP="003F634D">
      <w:pPr>
        <w:jc w:val="both"/>
        <w:rPr>
          <w:rFonts w:ascii="Arial" w:hAnsi="Arial" w:cs="Arial"/>
          <w:sz w:val="18"/>
          <w:szCs w:val="18"/>
        </w:rPr>
      </w:pPr>
      <w:r>
        <w:rPr>
          <w:rFonts w:ascii="Arial" w:hAnsi="Arial" w:cs="Arial"/>
          <w:sz w:val="18"/>
          <w:szCs w:val="18"/>
          <w:lang w:val="sr-Cyrl-CS"/>
        </w:rPr>
        <w:t xml:space="preserve">      материјала од позајмишта</w:t>
      </w:r>
      <w:r>
        <w:rPr>
          <w:rFonts w:ascii="Arial" w:hAnsi="Arial" w:cs="Arial"/>
          <w:sz w:val="18"/>
          <w:szCs w:val="18"/>
        </w:rPr>
        <w:t xml:space="preserve"> или локалне депоније</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 xml:space="preserve">      до градилишта, или обратно, кипање на трасу, </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 xml:space="preserve">      разастирање и ваљање до потребне збијености. </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 xml:space="preserve">      Јаловину обезбеђује инвеститор: </w:t>
      </w:r>
      <w:r>
        <w:rPr>
          <w:rFonts w:ascii="Arial" w:hAnsi="Arial" w:cs="Arial"/>
          <w:sz w:val="18"/>
          <w:szCs w:val="18"/>
          <w:lang w:val="sr-Cyrl-CS"/>
        </w:rPr>
        <w:tab/>
        <w:t>- до 10 км</w:t>
      </w:r>
      <w:r>
        <w:rPr>
          <w:rFonts w:ascii="Arial" w:hAnsi="Arial" w:cs="Arial"/>
          <w:sz w:val="18"/>
          <w:szCs w:val="18"/>
          <w:lang w:val="sr-Cyrl-CS"/>
        </w:rPr>
        <w:tab/>
        <w:t>м3</w:t>
      </w:r>
      <w:r>
        <w:rPr>
          <w:rFonts w:ascii="Arial" w:hAnsi="Arial" w:cs="Arial"/>
          <w:sz w:val="18"/>
          <w:szCs w:val="18"/>
          <w:lang w:val="sr-Cyrl-CS"/>
        </w:rPr>
        <w:tab/>
        <w:t>400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20 км</w:t>
      </w:r>
      <w:r>
        <w:rPr>
          <w:rFonts w:ascii="Arial" w:hAnsi="Arial" w:cs="Arial"/>
          <w:sz w:val="18"/>
          <w:szCs w:val="18"/>
          <w:lang w:val="sr-Cyrl-CS"/>
        </w:rPr>
        <w:tab/>
        <w:t>м3</w:t>
      </w:r>
      <w:r>
        <w:rPr>
          <w:rFonts w:ascii="Arial" w:hAnsi="Arial" w:cs="Arial"/>
          <w:sz w:val="18"/>
          <w:szCs w:val="18"/>
          <w:lang w:val="sr-Cyrl-CS"/>
        </w:rPr>
        <w:tab/>
        <w:t>600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30 км</w:t>
      </w:r>
      <w:r>
        <w:rPr>
          <w:rFonts w:ascii="Arial" w:hAnsi="Arial" w:cs="Arial"/>
          <w:sz w:val="18"/>
          <w:szCs w:val="18"/>
          <w:lang w:val="sr-Cyrl-CS"/>
        </w:rPr>
        <w:tab/>
        <w:t>м3</w:t>
      </w:r>
      <w:r>
        <w:rPr>
          <w:rFonts w:ascii="Arial" w:hAnsi="Arial" w:cs="Arial"/>
          <w:sz w:val="18"/>
          <w:szCs w:val="18"/>
          <w:lang w:val="sr-Cyrl-CS"/>
        </w:rPr>
        <w:tab/>
        <w:t>600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40 км</w:t>
      </w:r>
      <w:r>
        <w:rPr>
          <w:rFonts w:ascii="Arial" w:hAnsi="Arial" w:cs="Arial"/>
          <w:sz w:val="18"/>
          <w:szCs w:val="18"/>
          <w:lang w:val="sr-Cyrl-CS"/>
        </w:rPr>
        <w:tab/>
        <w:t>м3</w:t>
      </w:r>
      <w:r>
        <w:rPr>
          <w:rFonts w:ascii="Arial" w:hAnsi="Arial" w:cs="Arial"/>
          <w:sz w:val="18"/>
          <w:szCs w:val="18"/>
          <w:lang w:val="sr-Cyrl-CS"/>
        </w:rPr>
        <w:tab/>
        <w:t>600</w:t>
      </w:r>
      <w:r>
        <w:rPr>
          <w:rFonts w:ascii="Arial" w:hAnsi="Arial" w:cs="Arial"/>
          <w:sz w:val="18"/>
          <w:szCs w:val="18"/>
          <w:lang w:val="sr-Cyrl-CS"/>
        </w:rPr>
        <w:tab/>
        <w:t>х</w:t>
      </w:r>
      <w:r>
        <w:rPr>
          <w:rFonts w:ascii="Arial" w:hAnsi="Arial" w:cs="Arial"/>
          <w:sz w:val="18"/>
          <w:szCs w:val="18"/>
          <w:lang w:val="sr-Cyrl-CS"/>
        </w:rPr>
        <w:tab/>
        <w:t>___________=</w:t>
      </w:r>
    </w:p>
    <w:p w:rsidR="003F634D" w:rsidRDefault="003F634D" w:rsidP="003F634D">
      <w:pPr>
        <w:jc w:val="both"/>
        <w:rPr>
          <w:rFonts w:ascii="Arial" w:hAnsi="Arial" w:cs="Arial"/>
          <w:sz w:val="18"/>
          <w:szCs w:val="18"/>
          <w:lang w:val="sr-Cyrl-CS"/>
        </w:rPr>
      </w:pPr>
    </w:p>
    <w:p w:rsidR="003F634D" w:rsidRPr="002D34B1"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p>
    <w:p w:rsidR="00827D20" w:rsidRDefault="003F634D" w:rsidP="00827D20">
      <w:pPr>
        <w:ind w:left="360" w:right="-720" w:hanging="360"/>
        <w:rPr>
          <w:rFonts w:ascii="Arial" w:hAnsi="Arial" w:cs="Arial"/>
          <w:b/>
          <w:sz w:val="22"/>
          <w:szCs w:val="22"/>
          <w:lang w:val="sr-Cyrl-CS"/>
        </w:rPr>
      </w:pPr>
      <w:r>
        <w:rPr>
          <w:rFonts w:ascii="Arial" w:hAnsi="Arial" w:cs="Arial"/>
          <w:sz w:val="18"/>
          <w:szCs w:val="18"/>
          <w:lang w:val="sr-Cyrl-CS"/>
        </w:rPr>
        <w:t xml:space="preserve">                                                                           </w:t>
      </w:r>
      <w:r w:rsidR="00827D20">
        <w:rPr>
          <w:rFonts w:ascii="Arial" w:hAnsi="Arial" w:cs="Arial"/>
          <w:b/>
          <w:sz w:val="22"/>
          <w:szCs w:val="22"/>
          <w:lang w:val="sr-Cyrl-CS"/>
        </w:rPr>
        <w:t>У К У П Н О БЕЗ ПДВ-А :     ....................................................</w:t>
      </w:r>
    </w:p>
    <w:p w:rsidR="00827D20" w:rsidRDefault="00827D20" w:rsidP="00827D20">
      <w:pPr>
        <w:ind w:left="360" w:right="-720" w:hanging="360"/>
        <w:rPr>
          <w:rFonts w:ascii="Arial" w:hAnsi="Arial" w:cs="Arial"/>
          <w:b/>
          <w:sz w:val="22"/>
          <w:szCs w:val="22"/>
          <w:lang w:val="sr-Cyrl-CS"/>
        </w:rPr>
      </w:pPr>
      <w:r>
        <w:rPr>
          <w:rFonts w:ascii="Arial" w:hAnsi="Arial" w:cs="Arial"/>
          <w:b/>
          <w:sz w:val="22"/>
          <w:szCs w:val="22"/>
          <w:lang w:val="sr-Cyrl-CS"/>
        </w:rPr>
        <w:t xml:space="preserve">                                                                                               ПДВ :     ....................................................</w:t>
      </w:r>
    </w:p>
    <w:p w:rsidR="003F634D" w:rsidRDefault="00827D20" w:rsidP="00827D20">
      <w:pPr>
        <w:ind w:left="360" w:right="-720" w:hanging="360"/>
        <w:jc w:val="both"/>
        <w:rPr>
          <w:rFonts w:ascii="Arial" w:hAnsi="Arial" w:cs="Arial"/>
          <w:b/>
          <w:sz w:val="22"/>
          <w:szCs w:val="22"/>
          <w:lang w:val="sr-Cyrl-CS"/>
        </w:rPr>
      </w:pPr>
      <w:r>
        <w:rPr>
          <w:rFonts w:ascii="Arial" w:hAnsi="Arial" w:cs="Arial"/>
          <w:b/>
          <w:sz w:val="22"/>
          <w:szCs w:val="22"/>
          <w:lang w:val="sr-Cyrl-CS"/>
        </w:rPr>
        <w:t xml:space="preserve">                                                            У К У П Н О СА ПДВ-ОМ :     ....................................................</w:t>
      </w:r>
    </w:p>
    <w:p w:rsidR="003F634D" w:rsidRDefault="003F634D" w:rsidP="003F634D">
      <w:pPr>
        <w:ind w:left="360" w:right="-720" w:hanging="360"/>
        <w:jc w:val="both"/>
        <w:rPr>
          <w:rFonts w:ascii="Arial" w:hAnsi="Arial" w:cs="Arial"/>
          <w:b/>
          <w:sz w:val="22"/>
          <w:szCs w:val="22"/>
          <w:lang w:val="sr-Cyrl-CS"/>
        </w:rPr>
      </w:pPr>
    </w:p>
    <w:p w:rsidR="003F634D" w:rsidRDefault="003F634D" w:rsidP="003F634D">
      <w:pPr>
        <w:ind w:left="360" w:right="-720" w:hanging="360"/>
        <w:jc w:val="both"/>
        <w:rPr>
          <w:rFonts w:ascii="Arial" w:hAnsi="Arial" w:cs="Arial"/>
          <w:b/>
          <w:sz w:val="22"/>
          <w:szCs w:val="22"/>
          <w:lang w:val="sr-Cyrl-CS"/>
        </w:rPr>
      </w:pPr>
    </w:p>
    <w:p w:rsidR="003F634D" w:rsidRDefault="003F634D" w:rsidP="003F634D">
      <w:pPr>
        <w:ind w:right="-720"/>
        <w:jc w:val="both"/>
        <w:rPr>
          <w:rFonts w:ascii="Arial" w:hAnsi="Arial" w:cs="Arial"/>
          <w:b/>
          <w:sz w:val="22"/>
          <w:szCs w:val="22"/>
          <w:lang w:val="sr-Cyrl-CS"/>
        </w:rPr>
      </w:pPr>
    </w:p>
    <w:p w:rsidR="00827D20"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по налогу инвеститора. </w:t>
      </w:r>
    </w:p>
    <w:p w:rsidR="003F634D"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Транспорт машина треба да буде урачунат у цену. </w:t>
      </w:r>
    </w:p>
    <w:p w:rsidR="00930F90" w:rsidRPr="000F0291" w:rsidRDefault="00930F90" w:rsidP="00930F90">
      <w:pPr>
        <w:rPr>
          <w:rStyle w:val="Bodytext4"/>
          <w:iCs w:val="0"/>
        </w:rPr>
      </w:pPr>
    </w:p>
    <w:p w:rsidR="00930F90" w:rsidRPr="000F0291" w:rsidRDefault="00930F90" w:rsidP="00930F90">
      <w:pPr>
        <w:rPr>
          <w:rStyle w:val="Bodytext4"/>
          <w:i w:val="0"/>
          <w:iCs w:val="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sectPr w:rsidR="00930F90" w:rsidSect="00615AA2">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9B" w:rsidRDefault="0033129B" w:rsidP="00A54467">
      <w:r>
        <w:separator/>
      </w:r>
    </w:p>
  </w:endnote>
  <w:endnote w:type="continuationSeparator" w:id="0">
    <w:p w:rsidR="0033129B" w:rsidRDefault="0033129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FB" w:rsidRDefault="009874F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FB" w:rsidRPr="00E04EB9" w:rsidRDefault="009874F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874FB" w:rsidRPr="00E04EB9" w:rsidRDefault="009874F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874FB" w:rsidRDefault="009874F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FB" w:rsidRPr="00E04EB9" w:rsidRDefault="009874F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874FB" w:rsidRPr="00E04EB9" w:rsidRDefault="009874F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874FB" w:rsidRPr="00F825D0" w:rsidRDefault="009874F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9B" w:rsidRDefault="0033129B" w:rsidP="00A54467">
      <w:r>
        <w:separator/>
      </w:r>
    </w:p>
  </w:footnote>
  <w:footnote w:type="continuationSeparator" w:id="0">
    <w:p w:rsidR="0033129B" w:rsidRDefault="0033129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874FB" w:rsidRDefault="009874FB">
        <w:pPr>
          <w:pStyle w:val="Header"/>
          <w:jc w:val="right"/>
        </w:pPr>
        <w:r>
          <w:t xml:space="preserve">страна </w:t>
        </w:r>
        <w:r w:rsidR="00D13069">
          <w:rPr>
            <w:b/>
            <w:bCs/>
          </w:rPr>
          <w:fldChar w:fldCharType="begin"/>
        </w:r>
        <w:r>
          <w:rPr>
            <w:b/>
            <w:bCs/>
          </w:rPr>
          <w:instrText xml:space="preserve"> PAGE </w:instrText>
        </w:r>
        <w:r w:rsidR="00D13069">
          <w:rPr>
            <w:b/>
            <w:bCs/>
          </w:rPr>
          <w:fldChar w:fldCharType="separate"/>
        </w:r>
        <w:r w:rsidR="00F87F57">
          <w:rPr>
            <w:b/>
            <w:bCs/>
            <w:noProof/>
          </w:rPr>
          <w:t>2</w:t>
        </w:r>
        <w:r w:rsidR="00D13069">
          <w:rPr>
            <w:b/>
            <w:bCs/>
          </w:rPr>
          <w:fldChar w:fldCharType="end"/>
        </w:r>
        <w:r>
          <w:t xml:space="preserve"> од </w:t>
        </w:r>
        <w:r w:rsidR="00D13069">
          <w:rPr>
            <w:b/>
            <w:bCs/>
          </w:rPr>
          <w:fldChar w:fldCharType="begin"/>
        </w:r>
        <w:r>
          <w:rPr>
            <w:b/>
            <w:bCs/>
          </w:rPr>
          <w:instrText xml:space="preserve"> NUMPAGES  </w:instrText>
        </w:r>
        <w:r w:rsidR="00D13069">
          <w:rPr>
            <w:b/>
            <w:bCs/>
          </w:rPr>
          <w:fldChar w:fldCharType="separate"/>
        </w:r>
        <w:r w:rsidR="00F87F57">
          <w:rPr>
            <w:b/>
            <w:bCs/>
            <w:noProof/>
          </w:rPr>
          <w:t>55</w:t>
        </w:r>
        <w:r w:rsidR="00D13069">
          <w:rPr>
            <w:b/>
            <w:bCs/>
          </w:rPr>
          <w:fldChar w:fldCharType="end"/>
        </w:r>
      </w:p>
    </w:sdtContent>
  </w:sdt>
  <w:p w:rsidR="009874FB" w:rsidRDefault="00987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FB" w:rsidRPr="00AA7DBA" w:rsidRDefault="009874FB" w:rsidP="001C3707">
    <w:pPr>
      <w:pStyle w:val="Header"/>
      <w:spacing w:line="360" w:lineRule="auto"/>
      <w:rPr>
        <w:lang w:val="sr-Cyrl-CS"/>
      </w:rPr>
    </w:pPr>
  </w:p>
  <w:p w:rsidR="009874FB" w:rsidRPr="00AA7DBA" w:rsidRDefault="009874F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2">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3">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num w:numId="1">
    <w:abstractNumId w:val="12"/>
  </w:num>
  <w:num w:numId="2">
    <w:abstractNumId w:val="0"/>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3"/>
  </w:num>
  <w:num w:numId="8">
    <w:abstractNumId w:val="9"/>
  </w:num>
  <w:num w:numId="9">
    <w:abstractNumId w:val="8"/>
  </w:num>
  <w:num w:numId="10">
    <w:abstractNumId w:val="14"/>
  </w:num>
  <w:num w:numId="11">
    <w:abstractNumId w:val="10"/>
  </w:num>
  <w:num w:numId="12">
    <w:abstractNumId w:val="6"/>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AFE"/>
    <w:rsid w:val="0001055F"/>
    <w:rsid w:val="00022B1B"/>
    <w:rsid w:val="00031463"/>
    <w:rsid w:val="00035E5E"/>
    <w:rsid w:val="00037AD7"/>
    <w:rsid w:val="000441C7"/>
    <w:rsid w:val="00047C46"/>
    <w:rsid w:val="00051913"/>
    <w:rsid w:val="0005195D"/>
    <w:rsid w:val="00061703"/>
    <w:rsid w:val="00071540"/>
    <w:rsid w:val="000752CE"/>
    <w:rsid w:val="00076F9D"/>
    <w:rsid w:val="0008431B"/>
    <w:rsid w:val="000856B7"/>
    <w:rsid w:val="000A2763"/>
    <w:rsid w:val="000A779F"/>
    <w:rsid w:val="000A7FCC"/>
    <w:rsid w:val="000B6FFD"/>
    <w:rsid w:val="000D0387"/>
    <w:rsid w:val="000D16EB"/>
    <w:rsid w:val="000F37EC"/>
    <w:rsid w:val="00105EFB"/>
    <w:rsid w:val="00122684"/>
    <w:rsid w:val="001244E7"/>
    <w:rsid w:val="00140089"/>
    <w:rsid w:val="001440BB"/>
    <w:rsid w:val="00146DA7"/>
    <w:rsid w:val="00146FDE"/>
    <w:rsid w:val="00162446"/>
    <w:rsid w:val="00165516"/>
    <w:rsid w:val="00171FB8"/>
    <w:rsid w:val="00184426"/>
    <w:rsid w:val="00187CB6"/>
    <w:rsid w:val="00190935"/>
    <w:rsid w:val="00197075"/>
    <w:rsid w:val="001C3707"/>
    <w:rsid w:val="001C52C3"/>
    <w:rsid w:val="001C6E16"/>
    <w:rsid w:val="001C7F2D"/>
    <w:rsid w:val="001D45EF"/>
    <w:rsid w:val="001E7268"/>
    <w:rsid w:val="001F29C9"/>
    <w:rsid w:val="0023018B"/>
    <w:rsid w:val="002410CA"/>
    <w:rsid w:val="0025313B"/>
    <w:rsid w:val="00261450"/>
    <w:rsid w:val="00266074"/>
    <w:rsid w:val="002C6381"/>
    <w:rsid w:val="00306CBE"/>
    <w:rsid w:val="00310FB1"/>
    <w:rsid w:val="003145CD"/>
    <w:rsid w:val="00322551"/>
    <w:rsid w:val="00324E0C"/>
    <w:rsid w:val="00327FF3"/>
    <w:rsid w:val="0033036A"/>
    <w:rsid w:val="003306CD"/>
    <w:rsid w:val="0033129B"/>
    <w:rsid w:val="00352B5A"/>
    <w:rsid w:val="00361462"/>
    <w:rsid w:val="0036233E"/>
    <w:rsid w:val="0036494E"/>
    <w:rsid w:val="00392A0A"/>
    <w:rsid w:val="003C2F94"/>
    <w:rsid w:val="003C495C"/>
    <w:rsid w:val="003C534B"/>
    <w:rsid w:val="003F634D"/>
    <w:rsid w:val="004159F7"/>
    <w:rsid w:val="00420D84"/>
    <w:rsid w:val="00421E43"/>
    <w:rsid w:val="00435D5D"/>
    <w:rsid w:val="0044315E"/>
    <w:rsid w:val="004654B8"/>
    <w:rsid w:val="00486E7D"/>
    <w:rsid w:val="004A29B0"/>
    <w:rsid w:val="004A659C"/>
    <w:rsid w:val="004B03CB"/>
    <w:rsid w:val="004B32C6"/>
    <w:rsid w:val="004B57D9"/>
    <w:rsid w:val="004E03A3"/>
    <w:rsid w:val="00520867"/>
    <w:rsid w:val="005306B2"/>
    <w:rsid w:val="00534875"/>
    <w:rsid w:val="005450C5"/>
    <w:rsid w:val="00552747"/>
    <w:rsid w:val="005562CA"/>
    <w:rsid w:val="00575AA4"/>
    <w:rsid w:val="00580385"/>
    <w:rsid w:val="00583EE6"/>
    <w:rsid w:val="00590EC6"/>
    <w:rsid w:val="005A14FA"/>
    <w:rsid w:val="005A6F96"/>
    <w:rsid w:val="005C50D3"/>
    <w:rsid w:val="005D1C8D"/>
    <w:rsid w:val="005D567E"/>
    <w:rsid w:val="005E3513"/>
    <w:rsid w:val="005E36C4"/>
    <w:rsid w:val="005E5628"/>
    <w:rsid w:val="005E5D94"/>
    <w:rsid w:val="005F421D"/>
    <w:rsid w:val="00605634"/>
    <w:rsid w:val="00615AA2"/>
    <w:rsid w:val="006548ED"/>
    <w:rsid w:val="006567D0"/>
    <w:rsid w:val="00660ED6"/>
    <w:rsid w:val="0066476D"/>
    <w:rsid w:val="00690FA0"/>
    <w:rsid w:val="006951E9"/>
    <w:rsid w:val="00696C8C"/>
    <w:rsid w:val="006A3019"/>
    <w:rsid w:val="006A57EA"/>
    <w:rsid w:val="006B027A"/>
    <w:rsid w:val="006B48C5"/>
    <w:rsid w:val="006D6042"/>
    <w:rsid w:val="006D6F95"/>
    <w:rsid w:val="0071079B"/>
    <w:rsid w:val="00716B7A"/>
    <w:rsid w:val="00756C8B"/>
    <w:rsid w:val="00756D2A"/>
    <w:rsid w:val="00762BB0"/>
    <w:rsid w:val="00766AE3"/>
    <w:rsid w:val="00793C1F"/>
    <w:rsid w:val="007A00C2"/>
    <w:rsid w:val="007C2447"/>
    <w:rsid w:val="007C2D96"/>
    <w:rsid w:val="007C2F42"/>
    <w:rsid w:val="007D4CC0"/>
    <w:rsid w:val="007E41EF"/>
    <w:rsid w:val="007F17F1"/>
    <w:rsid w:val="007F1EAD"/>
    <w:rsid w:val="00802745"/>
    <w:rsid w:val="0082337B"/>
    <w:rsid w:val="00827378"/>
    <w:rsid w:val="00827D20"/>
    <w:rsid w:val="00845E4C"/>
    <w:rsid w:val="00852EB8"/>
    <w:rsid w:val="00874A84"/>
    <w:rsid w:val="0088183B"/>
    <w:rsid w:val="00890613"/>
    <w:rsid w:val="00895952"/>
    <w:rsid w:val="008A4DBE"/>
    <w:rsid w:val="008C0DA9"/>
    <w:rsid w:val="008C50C9"/>
    <w:rsid w:val="008C72CF"/>
    <w:rsid w:val="008D6F71"/>
    <w:rsid w:val="008E1345"/>
    <w:rsid w:val="008E31A2"/>
    <w:rsid w:val="008E71DF"/>
    <w:rsid w:val="008F45C9"/>
    <w:rsid w:val="00905EA9"/>
    <w:rsid w:val="009118B8"/>
    <w:rsid w:val="00913A36"/>
    <w:rsid w:val="00927F79"/>
    <w:rsid w:val="00930F90"/>
    <w:rsid w:val="00936DB9"/>
    <w:rsid w:val="0096100D"/>
    <w:rsid w:val="00964F19"/>
    <w:rsid w:val="00985E2B"/>
    <w:rsid w:val="009874FB"/>
    <w:rsid w:val="00997125"/>
    <w:rsid w:val="009A6AC3"/>
    <w:rsid w:val="009D61AA"/>
    <w:rsid w:val="009E0E1F"/>
    <w:rsid w:val="009E1D23"/>
    <w:rsid w:val="009E6C98"/>
    <w:rsid w:val="009F1107"/>
    <w:rsid w:val="009F5444"/>
    <w:rsid w:val="00A00BFF"/>
    <w:rsid w:val="00A011F4"/>
    <w:rsid w:val="00A20F1A"/>
    <w:rsid w:val="00A21C29"/>
    <w:rsid w:val="00A22EC6"/>
    <w:rsid w:val="00A26082"/>
    <w:rsid w:val="00A318E1"/>
    <w:rsid w:val="00A35F19"/>
    <w:rsid w:val="00A442E5"/>
    <w:rsid w:val="00A45BE9"/>
    <w:rsid w:val="00A51CED"/>
    <w:rsid w:val="00A54467"/>
    <w:rsid w:val="00A82EC4"/>
    <w:rsid w:val="00A8630F"/>
    <w:rsid w:val="00A87B75"/>
    <w:rsid w:val="00A96E9C"/>
    <w:rsid w:val="00AA3BFB"/>
    <w:rsid w:val="00AA7DBA"/>
    <w:rsid w:val="00AC004C"/>
    <w:rsid w:val="00AD1533"/>
    <w:rsid w:val="00AD5148"/>
    <w:rsid w:val="00AF5A06"/>
    <w:rsid w:val="00AF6368"/>
    <w:rsid w:val="00B01258"/>
    <w:rsid w:val="00B123A0"/>
    <w:rsid w:val="00B12B53"/>
    <w:rsid w:val="00B176BC"/>
    <w:rsid w:val="00B45072"/>
    <w:rsid w:val="00B46EED"/>
    <w:rsid w:val="00B63DEC"/>
    <w:rsid w:val="00B90AB4"/>
    <w:rsid w:val="00BA60A2"/>
    <w:rsid w:val="00BA6637"/>
    <w:rsid w:val="00BB2BF9"/>
    <w:rsid w:val="00BB5532"/>
    <w:rsid w:val="00BC2A72"/>
    <w:rsid w:val="00BD2175"/>
    <w:rsid w:val="00BD716B"/>
    <w:rsid w:val="00BE3D5E"/>
    <w:rsid w:val="00BE4F67"/>
    <w:rsid w:val="00BF60CA"/>
    <w:rsid w:val="00C00B96"/>
    <w:rsid w:val="00C06380"/>
    <w:rsid w:val="00C11AF9"/>
    <w:rsid w:val="00C12DBA"/>
    <w:rsid w:val="00C31785"/>
    <w:rsid w:val="00C31979"/>
    <w:rsid w:val="00C46097"/>
    <w:rsid w:val="00C4791B"/>
    <w:rsid w:val="00C47C5F"/>
    <w:rsid w:val="00C50612"/>
    <w:rsid w:val="00C564AA"/>
    <w:rsid w:val="00C6519F"/>
    <w:rsid w:val="00C736E3"/>
    <w:rsid w:val="00C7762E"/>
    <w:rsid w:val="00C813C3"/>
    <w:rsid w:val="00C82686"/>
    <w:rsid w:val="00C905F7"/>
    <w:rsid w:val="00C93163"/>
    <w:rsid w:val="00CA1F49"/>
    <w:rsid w:val="00CA4864"/>
    <w:rsid w:val="00CB3091"/>
    <w:rsid w:val="00CB465C"/>
    <w:rsid w:val="00D12022"/>
    <w:rsid w:val="00D12A39"/>
    <w:rsid w:val="00D13069"/>
    <w:rsid w:val="00D14410"/>
    <w:rsid w:val="00D20A8C"/>
    <w:rsid w:val="00D217B6"/>
    <w:rsid w:val="00D2557B"/>
    <w:rsid w:val="00D50538"/>
    <w:rsid w:val="00D60C49"/>
    <w:rsid w:val="00D636F2"/>
    <w:rsid w:val="00D64346"/>
    <w:rsid w:val="00D72B79"/>
    <w:rsid w:val="00D921F8"/>
    <w:rsid w:val="00DB767D"/>
    <w:rsid w:val="00DC1A35"/>
    <w:rsid w:val="00DC46FA"/>
    <w:rsid w:val="00DC6433"/>
    <w:rsid w:val="00DF4067"/>
    <w:rsid w:val="00E04EB9"/>
    <w:rsid w:val="00E16009"/>
    <w:rsid w:val="00E16DC8"/>
    <w:rsid w:val="00E2271E"/>
    <w:rsid w:val="00E36942"/>
    <w:rsid w:val="00E51644"/>
    <w:rsid w:val="00E53D08"/>
    <w:rsid w:val="00E55B91"/>
    <w:rsid w:val="00E7238B"/>
    <w:rsid w:val="00E77BC8"/>
    <w:rsid w:val="00E87478"/>
    <w:rsid w:val="00E9351A"/>
    <w:rsid w:val="00EA3A3E"/>
    <w:rsid w:val="00EA431B"/>
    <w:rsid w:val="00EA6DFA"/>
    <w:rsid w:val="00EA6E38"/>
    <w:rsid w:val="00EE5A41"/>
    <w:rsid w:val="00EE7DC2"/>
    <w:rsid w:val="00EF7194"/>
    <w:rsid w:val="00EF730F"/>
    <w:rsid w:val="00F026B4"/>
    <w:rsid w:val="00F1030F"/>
    <w:rsid w:val="00F26FC8"/>
    <w:rsid w:val="00F47219"/>
    <w:rsid w:val="00F572F5"/>
    <w:rsid w:val="00F64AB0"/>
    <w:rsid w:val="00F66FA2"/>
    <w:rsid w:val="00F725AB"/>
    <w:rsid w:val="00F825D0"/>
    <w:rsid w:val="00F87F57"/>
    <w:rsid w:val="00FB7A28"/>
    <w:rsid w:val="00FC40D1"/>
    <w:rsid w:val="00FD3F3C"/>
    <w:rsid w:val="00FF4547"/>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ivana.drce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EB1B-FC0D-435A-94A0-5D7AC3B3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55</Pages>
  <Words>15186</Words>
  <Characters>86565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2019-08-12T10:25:00Z</cp:lastPrinted>
  <dcterms:created xsi:type="dcterms:W3CDTF">2019-08-12T10:43:00Z</dcterms:created>
  <dcterms:modified xsi:type="dcterms:W3CDTF">2019-08-12T10:43:00Z</dcterms:modified>
</cp:coreProperties>
</file>