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F04321">
        <w:trPr>
          <w:trHeight w:val="2551"/>
        </w:trPr>
        <w:tc>
          <w:tcPr>
            <w:tcW w:w="9288" w:type="dxa"/>
            <w:gridSpan w:val="4"/>
            <w:vAlign w:val="bottom"/>
          </w:tcPr>
          <w:p w:rsidR="00C4791B" w:rsidRDefault="00C4791B" w:rsidP="00F04321">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F04321">
        <w:trPr>
          <w:trHeight w:val="978"/>
        </w:trPr>
        <w:tc>
          <w:tcPr>
            <w:tcW w:w="9288" w:type="dxa"/>
            <w:gridSpan w:val="4"/>
          </w:tcPr>
          <w:p w:rsidR="00C4791B" w:rsidRDefault="00C4791B" w:rsidP="00F04321">
            <w:pPr>
              <w:pStyle w:val="Header"/>
              <w:spacing w:line="360" w:lineRule="auto"/>
            </w:pPr>
          </w:p>
          <w:p w:rsidR="00C4791B" w:rsidRDefault="00C4791B" w:rsidP="00F04321">
            <w:pPr>
              <w:pStyle w:val="Header"/>
              <w:spacing w:line="360" w:lineRule="auto"/>
              <w:rPr>
                <w:lang w:val="sr-Cyrl-BA"/>
              </w:rPr>
            </w:pPr>
            <w:r>
              <w:rPr>
                <w:lang w:val="sr-Cyrl-BA"/>
              </w:rPr>
              <w:t xml:space="preserve">ГРАДСКА УПРАВА ЗА </w:t>
            </w:r>
          </w:p>
          <w:p w:rsidR="00C4791B" w:rsidRPr="007D4CC0" w:rsidRDefault="00C4791B" w:rsidP="00F04321">
            <w:pPr>
              <w:pStyle w:val="Header"/>
              <w:spacing w:line="360" w:lineRule="auto"/>
            </w:pPr>
            <w:r>
              <w:rPr>
                <w:lang w:val="sr-Cyrl-BA"/>
              </w:rPr>
              <w:t>ИНФРАСТРУКТУРУ И РАЗВОЈ</w:t>
            </w:r>
          </w:p>
        </w:tc>
      </w:tr>
      <w:tr w:rsidR="00C4791B" w:rsidTr="00F04321">
        <w:trPr>
          <w:trHeight w:val="442"/>
        </w:trPr>
        <w:tc>
          <w:tcPr>
            <w:tcW w:w="675" w:type="dxa"/>
          </w:tcPr>
          <w:p w:rsidR="00C4791B" w:rsidRPr="00037AD7" w:rsidRDefault="00C4791B" w:rsidP="00F04321">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2C08C5">
            <w:pPr>
              <w:pStyle w:val="Header"/>
              <w:spacing w:line="360" w:lineRule="auto"/>
              <w:ind w:left="-249"/>
            </w:pPr>
            <w:r>
              <w:rPr>
                <w:lang w:val="sr-Cyrl-BA"/>
              </w:rPr>
              <w:t xml:space="preserve">ББрој: </w:t>
            </w:r>
            <w:r w:rsidR="00EB6AA7">
              <w:t>404-</w:t>
            </w:r>
            <w:r w:rsidR="00F86F9E">
              <w:t>215</w:t>
            </w:r>
            <w:r w:rsidR="007D4CC0">
              <w:t>/19</w:t>
            </w:r>
          </w:p>
        </w:tc>
        <w:tc>
          <w:tcPr>
            <w:tcW w:w="6203" w:type="dxa"/>
            <w:vMerge w:val="restart"/>
          </w:tcPr>
          <w:p w:rsidR="00C4791B" w:rsidRPr="00037AD7" w:rsidRDefault="00C4791B" w:rsidP="00F04321">
            <w:pPr>
              <w:pStyle w:val="Header"/>
              <w:spacing w:line="360" w:lineRule="auto"/>
              <w:ind w:left="-249"/>
              <w:rPr>
                <w:lang w:val="sr-Cyrl-BA"/>
              </w:rPr>
            </w:pPr>
          </w:p>
        </w:tc>
      </w:tr>
      <w:tr w:rsidR="00C4791B" w:rsidTr="00F04321">
        <w:trPr>
          <w:trHeight w:val="441"/>
        </w:trPr>
        <w:tc>
          <w:tcPr>
            <w:tcW w:w="959" w:type="dxa"/>
            <w:gridSpan w:val="2"/>
          </w:tcPr>
          <w:p w:rsidR="00C4791B" w:rsidRPr="00037AD7" w:rsidRDefault="00C4791B" w:rsidP="00F04321">
            <w:pPr>
              <w:pStyle w:val="Header"/>
              <w:spacing w:line="360" w:lineRule="auto"/>
              <w:rPr>
                <w:lang w:val="sr-Cyrl-BA"/>
              </w:rPr>
            </w:pPr>
            <w:r>
              <w:rPr>
                <w:lang w:val="sr-Cyrl-BA"/>
              </w:rPr>
              <w:t>Датум:</w:t>
            </w:r>
          </w:p>
        </w:tc>
        <w:tc>
          <w:tcPr>
            <w:tcW w:w="2126" w:type="dxa"/>
          </w:tcPr>
          <w:p w:rsidR="00C4791B" w:rsidRPr="00037AD7" w:rsidRDefault="002C08C5" w:rsidP="00CA218C">
            <w:pPr>
              <w:pStyle w:val="Header"/>
              <w:spacing w:line="360" w:lineRule="auto"/>
              <w:ind w:left="-108"/>
              <w:jc w:val="both"/>
              <w:rPr>
                <w:lang w:val="sr-Cyrl-BA"/>
              </w:rPr>
            </w:pPr>
            <w:r>
              <w:rPr>
                <w:lang w:val="sr-Cyrl-BA"/>
              </w:rPr>
              <w:t>0</w:t>
            </w:r>
            <w:r w:rsidR="00CA218C">
              <w:t>8</w:t>
            </w:r>
            <w:r w:rsidR="007D4CC0">
              <w:rPr>
                <w:lang w:val="sr-Cyrl-BA"/>
              </w:rPr>
              <w:t>.0</w:t>
            </w:r>
            <w:r>
              <w:rPr>
                <w:lang w:val="sr-Cyrl-BA"/>
              </w:rPr>
              <w:t>8</w:t>
            </w:r>
            <w:r w:rsidR="007D4CC0">
              <w:rPr>
                <w:lang w:val="sr-Cyrl-BA"/>
              </w:rPr>
              <w:t>.2019</w:t>
            </w:r>
          </w:p>
        </w:tc>
        <w:tc>
          <w:tcPr>
            <w:tcW w:w="6203" w:type="dxa"/>
            <w:vMerge/>
          </w:tcPr>
          <w:p w:rsidR="00C4791B" w:rsidRPr="00037AD7" w:rsidRDefault="00C4791B" w:rsidP="00F04321">
            <w:pPr>
              <w:pStyle w:val="Header"/>
              <w:spacing w:line="360" w:lineRule="auto"/>
              <w:ind w:left="-108"/>
              <w:jc w:val="both"/>
              <w:rPr>
                <w:lang w:val="sr-Cyrl-BA"/>
              </w:rPr>
            </w:pPr>
          </w:p>
        </w:tc>
      </w:tr>
    </w:tbl>
    <w:p w:rsidR="002C08C5" w:rsidRPr="000F0291" w:rsidRDefault="002C08C5" w:rsidP="002C08C5">
      <w:pPr>
        <w:pStyle w:val="Bodytext31"/>
        <w:shd w:val="clear" w:color="auto" w:fill="auto"/>
        <w:spacing w:after="773" w:line="230" w:lineRule="exact"/>
        <w:ind w:left="120"/>
        <w:rPr>
          <w:rStyle w:val="Bodytext3"/>
          <w:rFonts w:ascii="Times New Roman" w:hAnsi="Times New Roman"/>
          <w:color w:val="000000"/>
          <w:sz w:val="24"/>
          <w:szCs w:val="24"/>
          <w:lang w:eastAsia="sr-Cyrl-CS"/>
        </w:rPr>
      </w:pPr>
    </w:p>
    <w:p w:rsidR="002C08C5" w:rsidRPr="000F0291" w:rsidRDefault="002C08C5" w:rsidP="002C08C5">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0F0291">
        <w:rPr>
          <w:rStyle w:val="Bodytext3"/>
          <w:rFonts w:ascii="Times New Roman" w:hAnsi="Times New Roman"/>
          <w:color w:val="000000"/>
          <w:sz w:val="24"/>
          <w:szCs w:val="24"/>
          <w:lang w:val="sr-Cyrl-CS" w:eastAsia="sr-Cyrl-CS"/>
        </w:rPr>
        <w:t>КОНКУРСНА ДОКУМЕНТАЦИЈА</w:t>
      </w:r>
    </w:p>
    <w:p w:rsidR="002C08C5" w:rsidRPr="000F0291" w:rsidRDefault="002C08C5" w:rsidP="002C08C5">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0F0291">
        <w:rPr>
          <w:rStyle w:val="Bodytext3"/>
          <w:rFonts w:ascii="Times New Roman" w:hAnsi="Times New Roman"/>
          <w:color w:val="000000"/>
          <w:sz w:val="24"/>
          <w:szCs w:val="24"/>
          <w:lang w:eastAsia="sr-Cyrl-CS"/>
        </w:rPr>
        <w:t xml:space="preserve">ЗА </w:t>
      </w:r>
      <w:r w:rsidRPr="000F0291">
        <w:rPr>
          <w:rStyle w:val="Bodytext3"/>
          <w:rFonts w:ascii="Times New Roman" w:hAnsi="Times New Roman"/>
          <w:color w:val="000000"/>
          <w:sz w:val="24"/>
          <w:szCs w:val="24"/>
          <w:lang w:val="sr-Cyrl-CS" w:eastAsia="sr-Cyrl-CS"/>
        </w:rPr>
        <w:t xml:space="preserve">ОТВОРЕНИ ПОСТУПАК </w:t>
      </w:r>
    </w:p>
    <w:p w:rsidR="002C08C5" w:rsidRPr="00F234B8" w:rsidRDefault="002C08C5" w:rsidP="002C08C5">
      <w:pPr>
        <w:pStyle w:val="Bodytext31"/>
        <w:shd w:val="clear" w:color="auto" w:fill="auto"/>
        <w:spacing w:after="229" w:line="230" w:lineRule="exact"/>
        <w:ind w:left="120"/>
        <w:rPr>
          <w:rFonts w:ascii="Times New Roman" w:hAnsi="Times New Roman"/>
          <w:b w:val="0"/>
          <w:sz w:val="24"/>
          <w:szCs w:val="24"/>
        </w:rPr>
      </w:pPr>
      <w:r w:rsidRPr="000F0291">
        <w:rPr>
          <w:rStyle w:val="Bodytext3"/>
          <w:rFonts w:ascii="Times New Roman" w:hAnsi="Times New Roman"/>
          <w:color w:val="000000"/>
          <w:sz w:val="24"/>
          <w:szCs w:val="24"/>
          <w:lang w:val="sr-Cyrl-CS" w:eastAsia="sr-Cyrl-CS"/>
        </w:rPr>
        <w:t xml:space="preserve">ЈАВНЕ НАБАВКЕ БРОЈ </w:t>
      </w:r>
      <w:r>
        <w:rPr>
          <w:rStyle w:val="Bodytext3"/>
          <w:rFonts w:ascii="Times New Roman" w:hAnsi="Times New Roman"/>
          <w:color w:val="000000"/>
          <w:sz w:val="24"/>
          <w:szCs w:val="24"/>
          <w:lang w:eastAsia="sr-Cyrl-CS"/>
        </w:rPr>
        <w:t>VIII 404-</w:t>
      </w:r>
      <w:r w:rsidR="00F86F9E">
        <w:rPr>
          <w:rStyle w:val="Bodytext3"/>
          <w:rFonts w:ascii="Times New Roman" w:hAnsi="Times New Roman"/>
          <w:color w:val="000000"/>
          <w:sz w:val="24"/>
          <w:szCs w:val="24"/>
          <w:lang w:eastAsia="sr-Cyrl-CS"/>
        </w:rPr>
        <w:t>215</w:t>
      </w:r>
      <w:r>
        <w:rPr>
          <w:rStyle w:val="Bodytext3"/>
          <w:rFonts w:ascii="Times New Roman" w:hAnsi="Times New Roman"/>
          <w:color w:val="000000"/>
          <w:sz w:val="24"/>
          <w:szCs w:val="24"/>
          <w:lang w:eastAsia="sr-Cyrl-CS"/>
        </w:rPr>
        <w:t>/19</w:t>
      </w:r>
    </w:p>
    <w:p w:rsidR="002C08C5" w:rsidRPr="00D705CB" w:rsidRDefault="002C08C5" w:rsidP="002C08C5">
      <w:pPr>
        <w:jc w:val="center"/>
        <w:rPr>
          <w:b/>
        </w:rPr>
      </w:pPr>
      <w:r>
        <w:rPr>
          <w:b/>
        </w:rPr>
        <w:t>Извођење радова на реконструкцији зграде позоришта</w:t>
      </w:r>
    </w:p>
    <w:p w:rsidR="002C08C5" w:rsidRPr="000F0291" w:rsidRDefault="002C08C5" w:rsidP="002C08C5">
      <w:pPr>
        <w:pStyle w:val="Bodytext31"/>
        <w:shd w:val="clear" w:color="auto" w:fill="auto"/>
        <w:spacing w:after="249" w:line="317" w:lineRule="exact"/>
        <w:ind w:left="120"/>
        <w:rPr>
          <w:rFonts w:ascii="Times New Roman" w:hAnsi="Times New Roman"/>
          <w:sz w:val="24"/>
          <w:szCs w:val="24"/>
        </w:rPr>
      </w:pPr>
    </w:p>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 w:rsidR="002C08C5" w:rsidRDefault="002C08C5" w:rsidP="002C08C5"/>
    <w:p w:rsidR="00F86F9E" w:rsidRPr="00F86F9E" w:rsidRDefault="00F86F9E" w:rsidP="002C08C5"/>
    <w:p w:rsidR="002C08C5" w:rsidRPr="000F0291" w:rsidRDefault="002C08C5" w:rsidP="002C08C5"/>
    <w:p w:rsidR="002C08C5" w:rsidRPr="000F0291" w:rsidRDefault="002C08C5" w:rsidP="002C08C5"/>
    <w:p w:rsidR="002C08C5" w:rsidRPr="000F0291" w:rsidRDefault="002C08C5" w:rsidP="002C08C5"/>
    <w:p w:rsidR="002C08C5" w:rsidRDefault="00F04321" w:rsidP="002C08C5">
      <w:pPr>
        <w:jc w:val="center"/>
        <w:rPr>
          <w:i/>
        </w:rPr>
      </w:pPr>
      <w:r>
        <w:rPr>
          <w:i/>
        </w:rPr>
        <w:t>август</w:t>
      </w:r>
      <w:r w:rsidR="002C08C5" w:rsidRPr="000F0291">
        <w:rPr>
          <w:i/>
        </w:rPr>
        <w:t xml:space="preserve">, 2019. </w:t>
      </w:r>
      <w:r w:rsidR="003423C7">
        <w:rPr>
          <w:i/>
        </w:rPr>
        <w:t>г</w:t>
      </w:r>
      <w:r w:rsidR="002C08C5" w:rsidRPr="000F0291">
        <w:rPr>
          <w:i/>
        </w:rPr>
        <w:t>одине</w:t>
      </w:r>
    </w:p>
    <w:p w:rsidR="003423C7" w:rsidRPr="000F0291" w:rsidRDefault="003423C7" w:rsidP="002C08C5">
      <w:pPr>
        <w:jc w:val="center"/>
        <w:rPr>
          <w:i/>
        </w:rPr>
      </w:pPr>
    </w:p>
    <w:p w:rsidR="002C08C5" w:rsidRPr="000F0291" w:rsidRDefault="002C08C5" w:rsidP="002C08C5">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F04321">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rsidR="00F86F9E">
        <w:t>215</w:t>
      </w:r>
      <w:r w:rsidRPr="000F0291">
        <w:t>/1</w:t>
      </w:r>
      <w:r>
        <w:t>9</w:t>
      </w:r>
      <w:r w:rsidRPr="000F0291">
        <w:t xml:space="preserve"> од </w:t>
      </w:r>
      <w:r>
        <w:t xml:space="preserve"> </w:t>
      </w:r>
      <w:r w:rsidR="000B7A69">
        <w:t>06</w:t>
      </w:r>
      <w:r w:rsidRPr="000F0291">
        <w:t>.0</w:t>
      </w:r>
      <w:r w:rsidR="000B7A69">
        <w:t>8</w:t>
      </w:r>
      <w:r w:rsidRPr="000F0291">
        <w:t>.201</w:t>
      </w:r>
      <w:r>
        <w:t>9</w:t>
      </w:r>
      <w:r w:rsidRPr="000F0291">
        <w:t xml:space="preserve">. године и Решења о образовању комисије за јавну набавку </w:t>
      </w:r>
      <w:r>
        <w:t xml:space="preserve">број </w:t>
      </w:r>
      <w:r w:rsidRPr="000F0291">
        <w:t>VIII 404-</w:t>
      </w:r>
      <w:r w:rsidR="00F86F9E">
        <w:t>215</w:t>
      </w:r>
      <w:r w:rsidRPr="000F0291">
        <w:t>/1</w:t>
      </w:r>
      <w:r>
        <w:t>9</w:t>
      </w:r>
      <w:r w:rsidRPr="000F0291">
        <w:t xml:space="preserve"> од </w:t>
      </w:r>
      <w:r w:rsidR="000B7A69">
        <w:t>06</w:t>
      </w:r>
      <w:r w:rsidRPr="000F0291">
        <w:t>.0</w:t>
      </w:r>
      <w:r w:rsidR="000B7A69">
        <w:t>8</w:t>
      </w:r>
      <w:r w:rsidRPr="000F0291">
        <w:t>.201</w:t>
      </w:r>
      <w:r>
        <w:t>9</w:t>
      </w:r>
      <w:r w:rsidRPr="000F0291">
        <w:t>. године, припремљена је:</w:t>
      </w:r>
    </w:p>
    <w:p w:rsidR="002C08C5" w:rsidRPr="000F0291" w:rsidRDefault="002C08C5" w:rsidP="002C08C5">
      <w:pPr>
        <w:ind w:firstLine="720"/>
        <w:jc w:val="both"/>
        <w:rPr>
          <w:rFonts w:eastAsia="TimesNewRomanPSMT"/>
        </w:rPr>
      </w:pPr>
    </w:p>
    <w:p w:rsidR="002C08C5" w:rsidRPr="000F0291" w:rsidRDefault="002C08C5" w:rsidP="002C08C5">
      <w:pPr>
        <w:ind w:firstLine="720"/>
        <w:jc w:val="both"/>
        <w:rPr>
          <w:rFonts w:eastAsia="TimesNewRomanPSMT"/>
        </w:rPr>
      </w:pPr>
    </w:p>
    <w:p w:rsidR="002C08C5" w:rsidRPr="000F0291" w:rsidRDefault="002C08C5" w:rsidP="002C08C5">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2C08C5" w:rsidRDefault="002C08C5" w:rsidP="002C08C5">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sidR="00F86F9E">
        <w:rPr>
          <w:b/>
        </w:rPr>
        <w:t>215</w:t>
      </w:r>
      <w:r w:rsidRPr="00F32439">
        <w:rPr>
          <w:b/>
        </w:rPr>
        <w:t xml:space="preserve">/19 </w:t>
      </w:r>
    </w:p>
    <w:p w:rsidR="002C08C5" w:rsidRPr="005223D1" w:rsidRDefault="002C08C5" w:rsidP="002C08C5">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Pr>
          <w:b/>
        </w:rPr>
        <w:t>Извођење радова на реконструкцији зграде позоришта</w:t>
      </w:r>
    </w:p>
    <w:p w:rsidR="002C08C5" w:rsidRPr="000F0291" w:rsidRDefault="002C08C5" w:rsidP="002C08C5">
      <w:pPr>
        <w:jc w:val="both"/>
        <w:rPr>
          <w:rFonts w:eastAsia="TimesNewRomanPS-BoldMT"/>
          <w:b/>
          <w:bCs/>
          <w:color w:val="FF0000"/>
        </w:rPr>
      </w:pPr>
    </w:p>
    <w:p w:rsidR="002C08C5" w:rsidRPr="000F0291" w:rsidRDefault="002C08C5" w:rsidP="002C08C5">
      <w:pPr>
        <w:jc w:val="both"/>
        <w:rPr>
          <w:rFonts w:eastAsia="TimesNewRomanPSMT"/>
        </w:rPr>
      </w:pPr>
      <w:r w:rsidRPr="000F0291">
        <w:rPr>
          <w:rFonts w:eastAsia="TimesNewRomanPSMT"/>
        </w:rPr>
        <w:t>Конкурсна документација садржи:</w:t>
      </w:r>
    </w:p>
    <w:p w:rsidR="002C08C5" w:rsidRPr="000F0291" w:rsidRDefault="002C08C5" w:rsidP="002C08C5">
      <w:pPr>
        <w:jc w:val="both"/>
        <w:rPr>
          <w:rFonts w:eastAsia="TimesNewRomanPSMT"/>
        </w:rPr>
      </w:pPr>
    </w:p>
    <w:p w:rsidR="002C08C5" w:rsidRPr="000F0291" w:rsidRDefault="002C08C5" w:rsidP="002C08C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rFonts w:eastAsia="TimesNewRomanPSMT"/>
                <w:b/>
                <w:i/>
              </w:rPr>
            </w:pPr>
          </w:p>
          <w:p w:rsidR="002C08C5" w:rsidRPr="000F0291" w:rsidRDefault="002C08C5" w:rsidP="00F04321">
            <w:pPr>
              <w:jc w:val="both"/>
              <w:rPr>
                <w:rFonts w:eastAsia="TimesNewRomanPSMT"/>
                <w:b/>
                <w:i/>
                <w:lang w:val="sr-Cyrl-CS"/>
              </w:rPr>
            </w:pPr>
            <w:r w:rsidRPr="000F0291">
              <w:rPr>
                <w:rFonts w:eastAsia="TimesNewRomanPSMT"/>
                <w:b/>
                <w:i/>
                <w:lang w:val="sr-Cyrl-CS"/>
              </w:rPr>
              <w:t>Поглавље</w:t>
            </w:r>
          </w:p>
          <w:p w:rsidR="002C08C5" w:rsidRPr="000F0291" w:rsidRDefault="002C08C5" w:rsidP="00F04321">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center"/>
              <w:rPr>
                <w:rFonts w:eastAsia="TimesNewRomanPSMT"/>
                <w:b/>
                <w:i/>
              </w:rPr>
            </w:pPr>
          </w:p>
          <w:p w:rsidR="002C08C5" w:rsidRPr="000F0291" w:rsidRDefault="002C08C5" w:rsidP="00F04321">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jc w:val="center"/>
              <w:rPr>
                <w:rFonts w:eastAsia="TimesNewRomanPSMT"/>
                <w:b/>
                <w:i/>
              </w:rPr>
            </w:pPr>
          </w:p>
          <w:p w:rsidR="002C08C5" w:rsidRPr="000F0291" w:rsidRDefault="002C08C5" w:rsidP="00F04321">
            <w:pPr>
              <w:jc w:val="center"/>
              <w:rPr>
                <w:bCs/>
                <w:iCs/>
              </w:rPr>
            </w:pPr>
            <w:r w:rsidRPr="000F0291">
              <w:rPr>
                <w:rFonts w:eastAsia="TimesNewRomanPSMT"/>
                <w:b/>
                <w:i/>
              </w:rPr>
              <w:t>Страна</w:t>
            </w:r>
          </w:p>
        </w:tc>
      </w:tr>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center"/>
              <w:rPr>
                <w:bCs/>
                <w:iCs/>
              </w:rPr>
            </w:pPr>
            <w:r w:rsidRPr="000F0291">
              <w:rPr>
                <w:bCs/>
                <w:iCs/>
              </w:rPr>
              <w:t>3</w:t>
            </w:r>
          </w:p>
        </w:tc>
      </w:tr>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2C08C5" w:rsidRPr="0028734B" w:rsidRDefault="002C08C5" w:rsidP="00F04321">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center"/>
              <w:rPr>
                <w:rFonts w:eastAsia="TimesNewRomanPSMT"/>
              </w:rPr>
            </w:pPr>
            <w:r w:rsidRPr="000F0291">
              <w:rPr>
                <w:rFonts w:eastAsia="TimesNewRomanPSMT"/>
              </w:rPr>
              <w:t>4</w:t>
            </w:r>
          </w:p>
        </w:tc>
      </w:tr>
      <w:tr w:rsidR="002C08C5" w:rsidRPr="000F0291" w:rsidTr="00F04321">
        <w:trPr>
          <w:trHeight w:val="323"/>
        </w:trPr>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2C08C5" w:rsidRPr="0028734B" w:rsidRDefault="002C08C5" w:rsidP="00F04321">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8A0A74" w:rsidRDefault="008A0A74" w:rsidP="00F04321">
            <w:pPr>
              <w:snapToGrid w:val="0"/>
              <w:jc w:val="center"/>
              <w:rPr>
                <w:rFonts w:eastAsia="TimesNewRomanPSMT"/>
              </w:rPr>
            </w:pPr>
            <w:r>
              <w:rPr>
                <w:rFonts w:eastAsia="TimesNewRomanPSMT"/>
              </w:rPr>
              <w:t>10</w:t>
            </w:r>
          </w:p>
        </w:tc>
      </w:tr>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2C08C5" w:rsidRPr="0028734B" w:rsidRDefault="002C08C5" w:rsidP="00F04321">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8A0A74" w:rsidRDefault="002C08C5" w:rsidP="008A0A74">
            <w:pPr>
              <w:snapToGrid w:val="0"/>
              <w:jc w:val="center"/>
              <w:rPr>
                <w:rFonts w:eastAsia="TimesNewRomanPSMT"/>
              </w:rPr>
            </w:pPr>
            <w:r w:rsidRPr="000F0291">
              <w:rPr>
                <w:rFonts w:eastAsia="TimesNewRomanPSMT"/>
              </w:rPr>
              <w:t>1</w:t>
            </w:r>
            <w:r w:rsidR="008A0A74">
              <w:rPr>
                <w:rFonts w:eastAsia="TimesNewRomanPSMT"/>
              </w:rPr>
              <w:t>1</w:t>
            </w:r>
          </w:p>
        </w:tc>
      </w:tr>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8A0A74" w:rsidRDefault="002C08C5" w:rsidP="008A0A74">
            <w:pPr>
              <w:snapToGrid w:val="0"/>
              <w:jc w:val="center"/>
              <w:rPr>
                <w:rFonts w:eastAsia="TimesNewRomanPSMT"/>
              </w:rPr>
            </w:pPr>
            <w:r>
              <w:rPr>
                <w:rFonts w:eastAsia="TimesNewRomanPSMT"/>
              </w:rPr>
              <w:t>2</w:t>
            </w:r>
            <w:r w:rsidR="008A0A74">
              <w:rPr>
                <w:rFonts w:eastAsia="TimesNewRomanPSMT"/>
              </w:rPr>
              <w:t>4</w:t>
            </w:r>
          </w:p>
        </w:tc>
      </w:tr>
      <w:tr w:rsidR="002C08C5" w:rsidRPr="000F0291" w:rsidTr="00F04321">
        <w:tc>
          <w:tcPr>
            <w:tcW w:w="1563"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center"/>
              <w:rPr>
                <w:rFonts w:eastAsia="TimesNewRomanPSMT"/>
              </w:rPr>
            </w:pPr>
            <w:r w:rsidRPr="000F0291">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2C08C5" w:rsidRPr="002C3D21" w:rsidRDefault="002C08C5" w:rsidP="00F04321">
            <w:pPr>
              <w:snapToGrid w:val="0"/>
              <w:jc w:val="both"/>
              <w:rPr>
                <w:rFonts w:eastAsia="TimesNewRomanPSMT"/>
              </w:rPr>
            </w:pPr>
            <w:r>
              <w:rPr>
                <w:rFonts w:eastAsia="TimesNewRomanPSMT"/>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C08C5" w:rsidRPr="008A0A74" w:rsidRDefault="008A0A74" w:rsidP="009E754D">
            <w:pPr>
              <w:snapToGrid w:val="0"/>
              <w:jc w:val="center"/>
              <w:rPr>
                <w:rFonts w:eastAsia="TimesNewRomanPSMT"/>
              </w:rPr>
            </w:pPr>
            <w:r>
              <w:rPr>
                <w:rFonts w:eastAsia="TimesNewRomanPSMT"/>
              </w:rPr>
              <w:t>6</w:t>
            </w:r>
            <w:r w:rsidR="009E754D">
              <w:rPr>
                <w:rFonts w:eastAsia="TimesNewRomanPSMT"/>
              </w:rPr>
              <w:t>3</w:t>
            </w:r>
          </w:p>
        </w:tc>
      </w:tr>
    </w:tbl>
    <w:p w:rsidR="002C08C5" w:rsidRDefault="002C08C5" w:rsidP="002C08C5">
      <w:pPr>
        <w:jc w:val="both"/>
      </w:pPr>
    </w:p>
    <w:p w:rsidR="002C08C5" w:rsidRPr="0028734B" w:rsidRDefault="002C08C5" w:rsidP="002C08C5">
      <w:pPr>
        <w:jc w:val="both"/>
      </w:pPr>
    </w:p>
    <w:p w:rsidR="002C08C5" w:rsidRPr="003D22FE" w:rsidRDefault="002C08C5" w:rsidP="002C08C5">
      <w:pPr>
        <w:jc w:val="both"/>
      </w:pPr>
      <w:r w:rsidRPr="000F0291">
        <w:rPr>
          <w:rFonts w:eastAsia="TimesNewRomanPSMT"/>
          <w:i/>
        </w:rPr>
        <w:t xml:space="preserve">Укупан број страна конкурсне документације: </w:t>
      </w:r>
      <w:r w:rsidR="003D22FE">
        <w:rPr>
          <w:rFonts w:eastAsia="TimesNewRomanPSMT"/>
          <w:i/>
        </w:rPr>
        <w:t>6</w:t>
      </w:r>
      <w:r w:rsidR="009E754D">
        <w:rPr>
          <w:rFonts w:eastAsia="TimesNewRomanPSMT"/>
          <w:i/>
        </w:rPr>
        <w:t>3</w:t>
      </w:r>
    </w:p>
    <w:p w:rsidR="002C08C5" w:rsidRPr="000F0291" w:rsidRDefault="002C08C5" w:rsidP="002C08C5">
      <w:pPr>
        <w:pStyle w:val="Heading21"/>
        <w:keepNext/>
        <w:keepLines/>
        <w:shd w:val="clear" w:color="auto" w:fill="auto"/>
        <w:spacing w:after="498" w:line="230" w:lineRule="exact"/>
        <w:ind w:left="1860"/>
        <w:rPr>
          <w:rStyle w:val="Heading20"/>
          <w:color w:val="000000"/>
          <w:sz w:val="24"/>
          <w:szCs w:val="24"/>
          <w:lang w:eastAsia="en-US"/>
        </w:rPr>
      </w:pPr>
    </w:p>
    <w:p w:rsidR="002C08C5" w:rsidRPr="000F0291" w:rsidRDefault="002C08C5" w:rsidP="002C08C5">
      <w:pPr>
        <w:pStyle w:val="Heading21"/>
        <w:keepNext/>
        <w:keepLines/>
        <w:shd w:val="clear" w:color="auto" w:fill="auto"/>
        <w:spacing w:after="498" w:line="230" w:lineRule="exact"/>
        <w:ind w:left="1860"/>
        <w:rPr>
          <w:rStyle w:val="Heading20"/>
          <w:color w:val="000000"/>
          <w:sz w:val="24"/>
          <w:szCs w:val="24"/>
          <w:lang w:eastAsia="en-US"/>
        </w:rPr>
      </w:pPr>
    </w:p>
    <w:p w:rsidR="002C08C5" w:rsidRPr="000F0291" w:rsidRDefault="002C08C5" w:rsidP="002C08C5">
      <w:pPr>
        <w:pStyle w:val="Heading21"/>
        <w:keepNext/>
        <w:keepLines/>
        <w:shd w:val="clear" w:color="auto" w:fill="auto"/>
        <w:spacing w:after="498" w:line="230" w:lineRule="exact"/>
        <w:ind w:left="1860"/>
        <w:rPr>
          <w:rStyle w:val="Heading20"/>
          <w:color w:val="000000"/>
          <w:sz w:val="24"/>
          <w:szCs w:val="24"/>
          <w:lang w:eastAsia="en-US"/>
        </w:rPr>
      </w:pPr>
    </w:p>
    <w:p w:rsidR="002C08C5" w:rsidRPr="000F0291" w:rsidRDefault="002C08C5" w:rsidP="002C08C5">
      <w:pPr>
        <w:pStyle w:val="Heading21"/>
        <w:keepNext/>
        <w:keepLines/>
        <w:shd w:val="clear" w:color="auto" w:fill="auto"/>
        <w:spacing w:after="498" w:line="230" w:lineRule="exact"/>
        <w:ind w:left="1860"/>
        <w:rPr>
          <w:rStyle w:val="Heading20"/>
          <w:color w:val="000000"/>
          <w:sz w:val="24"/>
          <w:szCs w:val="24"/>
          <w:lang w:eastAsia="en-US"/>
        </w:rPr>
      </w:pPr>
    </w:p>
    <w:p w:rsidR="002C08C5" w:rsidRDefault="002C08C5" w:rsidP="002C08C5">
      <w:pPr>
        <w:pStyle w:val="Heading21"/>
        <w:keepNext/>
        <w:keepLines/>
        <w:shd w:val="clear" w:color="auto" w:fill="auto"/>
        <w:spacing w:after="498" w:line="230" w:lineRule="exact"/>
        <w:ind w:left="1860"/>
        <w:rPr>
          <w:rStyle w:val="Heading20"/>
          <w:color w:val="000000"/>
          <w:sz w:val="24"/>
          <w:szCs w:val="24"/>
          <w:lang w:eastAsia="en-US"/>
        </w:rPr>
      </w:pPr>
    </w:p>
    <w:p w:rsidR="00F04321" w:rsidRPr="00F04321" w:rsidRDefault="00F04321" w:rsidP="002C08C5">
      <w:pPr>
        <w:pStyle w:val="Heading21"/>
        <w:keepNext/>
        <w:keepLines/>
        <w:shd w:val="clear" w:color="auto" w:fill="auto"/>
        <w:spacing w:after="498" w:line="230" w:lineRule="exact"/>
        <w:ind w:left="1860"/>
        <w:rPr>
          <w:rStyle w:val="Heading20"/>
          <w:color w:val="000000"/>
          <w:sz w:val="24"/>
          <w:szCs w:val="24"/>
          <w:lang w:eastAsia="en-US"/>
        </w:rPr>
      </w:pPr>
    </w:p>
    <w:bookmarkEnd w:id="1"/>
    <w:p w:rsidR="002C08C5" w:rsidRPr="000F0291" w:rsidRDefault="002C08C5" w:rsidP="002C08C5"/>
    <w:p w:rsidR="002C08C5" w:rsidRPr="000F0291" w:rsidRDefault="002C08C5" w:rsidP="002C08C5"/>
    <w:p w:rsidR="002C08C5" w:rsidRPr="000F0291" w:rsidRDefault="002C08C5" w:rsidP="002C08C5"/>
    <w:p w:rsidR="002C08C5" w:rsidRPr="000F0291" w:rsidRDefault="002C08C5" w:rsidP="002C08C5">
      <w:pPr>
        <w:pStyle w:val="Heading21"/>
        <w:keepNext/>
        <w:keepLines/>
        <w:shd w:val="clear" w:color="auto" w:fill="auto"/>
        <w:spacing w:after="498" w:line="230" w:lineRule="exact"/>
        <w:ind w:left="1860"/>
        <w:rPr>
          <w:b w:val="0"/>
          <w:sz w:val="24"/>
          <w:szCs w:val="24"/>
        </w:rPr>
      </w:pPr>
      <w:r w:rsidRPr="000F0291">
        <w:rPr>
          <w:rStyle w:val="Heading20"/>
          <w:color w:val="000000"/>
          <w:sz w:val="24"/>
          <w:szCs w:val="24"/>
          <w:lang w:val="en-US" w:eastAsia="en-US"/>
        </w:rPr>
        <w:lastRenderedPageBreak/>
        <w:t xml:space="preserve">I </w:t>
      </w:r>
      <w:r w:rsidRPr="000F0291">
        <w:rPr>
          <w:rStyle w:val="Heading20"/>
          <w:color w:val="000000"/>
          <w:sz w:val="24"/>
          <w:szCs w:val="24"/>
        </w:rPr>
        <w:t>ОПШТИ ПОДАЦИ О ЈАВНОЈ НАБАВЦИ</w:t>
      </w:r>
    </w:p>
    <w:p w:rsidR="002C08C5" w:rsidRPr="00F04321" w:rsidRDefault="002C08C5" w:rsidP="002C08C5">
      <w:pPr>
        <w:pStyle w:val="Heading21"/>
        <w:keepNext/>
        <w:keepLines/>
        <w:numPr>
          <w:ilvl w:val="1"/>
          <w:numId w:val="6"/>
        </w:numPr>
        <w:shd w:val="clear" w:color="auto" w:fill="auto"/>
        <w:spacing w:after="0" w:line="274" w:lineRule="exact"/>
        <w:jc w:val="both"/>
        <w:rPr>
          <w:b w:val="0"/>
          <w:sz w:val="24"/>
          <w:szCs w:val="24"/>
        </w:rPr>
      </w:pPr>
      <w:bookmarkStart w:id="2" w:name="bookmark1"/>
      <w:r w:rsidRPr="00F04321">
        <w:rPr>
          <w:rStyle w:val="Heading20"/>
          <w:color w:val="000000"/>
          <w:sz w:val="24"/>
          <w:szCs w:val="24"/>
        </w:rPr>
        <w:t>Подаци о Наручиоцу:</w:t>
      </w:r>
      <w:bookmarkEnd w:id="2"/>
    </w:p>
    <w:p w:rsidR="002C08C5" w:rsidRPr="00F04321" w:rsidRDefault="002C08C5" w:rsidP="002C08C5">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F04321">
        <w:rPr>
          <w:rStyle w:val="BodytextBold"/>
          <w:b w:val="0"/>
          <w:color w:val="000000"/>
          <w:sz w:val="24"/>
          <w:szCs w:val="24"/>
        </w:rPr>
        <w:t>Назив Наручиоца:</w:t>
      </w:r>
      <w:r w:rsidRPr="00F04321">
        <w:rPr>
          <w:rStyle w:val="Bodytext"/>
          <w:rFonts w:ascii="Times New Roman" w:hAnsi="Times New Roman"/>
          <w:color w:val="000000"/>
          <w:sz w:val="24"/>
          <w:szCs w:val="24"/>
          <w:lang w:val="sr-Cyrl-CS" w:eastAsia="sr-Cyrl-CS"/>
        </w:rPr>
        <w:t xml:space="preserve"> Град Ужице, Градска управа за инфраструктуру и развој</w:t>
      </w:r>
    </w:p>
    <w:p w:rsidR="002C08C5" w:rsidRPr="00F04321" w:rsidRDefault="002C08C5" w:rsidP="002C08C5">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F04321">
        <w:rPr>
          <w:rStyle w:val="BodytextBold"/>
          <w:b w:val="0"/>
          <w:color w:val="000000"/>
          <w:sz w:val="24"/>
          <w:szCs w:val="24"/>
        </w:rPr>
        <w:t>Адреса Наручиоца:</w:t>
      </w:r>
      <w:r w:rsidRPr="00F04321">
        <w:rPr>
          <w:rStyle w:val="Bodytext"/>
          <w:rFonts w:ascii="Times New Roman" w:hAnsi="Times New Roman"/>
          <w:color w:val="000000"/>
          <w:sz w:val="24"/>
          <w:szCs w:val="24"/>
          <w:lang w:val="sr-Cyrl-CS" w:eastAsia="sr-Cyrl-CS"/>
        </w:rPr>
        <w:t xml:space="preserve"> Димитрија Туцовића бр.52, Ужице</w:t>
      </w:r>
    </w:p>
    <w:p w:rsidR="002C08C5" w:rsidRPr="00F04321" w:rsidRDefault="002C08C5" w:rsidP="002C08C5">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F04321">
        <w:rPr>
          <w:rStyle w:val="BodytextBold"/>
          <w:b w:val="0"/>
          <w:color w:val="000000"/>
          <w:sz w:val="24"/>
          <w:szCs w:val="24"/>
        </w:rPr>
        <w:t>ПИБ:101503055</w:t>
      </w:r>
    </w:p>
    <w:p w:rsidR="002C08C5" w:rsidRPr="00F04321" w:rsidRDefault="002C08C5" w:rsidP="002C08C5">
      <w:pPr>
        <w:pStyle w:val="Bodytext31"/>
        <w:numPr>
          <w:ilvl w:val="0"/>
          <w:numId w:val="2"/>
        </w:numPr>
        <w:shd w:val="clear" w:color="auto" w:fill="auto"/>
        <w:tabs>
          <w:tab w:val="left" w:pos="154"/>
        </w:tabs>
        <w:spacing w:after="0" w:line="274" w:lineRule="exact"/>
        <w:ind w:left="20"/>
        <w:jc w:val="both"/>
        <w:rPr>
          <w:rFonts w:ascii="Times New Roman" w:hAnsi="Times New Roman"/>
          <w:b w:val="0"/>
          <w:sz w:val="24"/>
          <w:szCs w:val="24"/>
        </w:rPr>
      </w:pPr>
      <w:r w:rsidRPr="00F04321">
        <w:rPr>
          <w:rStyle w:val="Bodytext3"/>
          <w:rFonts w:ascii="Times New Roman" w:hAnsi="Times New Roman"/>
          <w:color w:val="000000"/>
          <w:sz w:val="24"/>
          <w:szCs w:val="24"/>
          <w:lang w:val="sr-Cyrl-CS" w:eastAsia="sr-Cyrl-CS"/>
        </w:rPr>
        <w:t>Матични број:07157983</w:t>
      </w:r>
    </w:p>
    <w:p w:rsidR="002C08C5" w:rsidRPr="00F04321" w:rsidRDefault="002C08C5" w:rsidP="002C08C5">
      <w:pPr>
        <w:pStyle w:val="Heading21"/>
        <w:keepNext/>
        <w:keepLines/>
        <w:numPr>
          <w:ilvl w:val="0"/>
          <w:numId w:val="2"/>
        </w:numPr>
        <w:shd w:val="clear" w:color="auto" w:fill="auto"/>
        <w:tabs>
          <w:tab w:val="left" w:pos="159"/>
        </w:tabs>
        <w:spacing w:after="0" w:line="274" w:lineRule="exact"/>
        <w:ind w:left="20"/>
        <w:jc w:val="both"/>
        <w:rPr>
          <w:b w:val="0"/>
          <w:sz w:val="24"/>
          <w:szCs w:val="24"/>
        </w:rPr>
      </w:pPr>
      <w:bookmarkStart w:id="3" w:name="bookmark2"/>
      <w:r w:rsidRPr="00F04321">
        <w:rPr>
          <w:rStyle w:val="Heading20"/>
          <w:color w:val="000000"/>
          <w:sz w:val="24"/>
          <w:szCs w:val="24"/>
        </w:rPr>
        <w:t xml:space="preserve">Интернет страница Наручиоца: </w:t>
      </w:r>
      <w:hyperlink r:id="rId10" w:history="1">
        <w:r w:rsidRPr="00F04321">
          <w:rPr>
            <w:rStyle w:val="Hyperlink"/>
            <w:b w:val="0"/>
            <w:sz w:val="24"/>
            <w:szCs w:val="24"/>
            <w:shd w:val="clear" w:color="auto" w:fill="FFFFFF"/>
            <w:lang w:eastAsia="en-US"/>
          </w:rPr>
          <w:t>www.uzice.rs</w:t>
        </w:r>
      </w:hyperlink>
      <w:bookmarkEnd w:id="3"/>
    </w:p>
    <w:p w:rsidR="002C08C5" w:rsidRPr="000F0291" w:rsidRDefault="002C08C5" w:rsidP="002C08C5">
      <w:pPr>
        <w:pStyle w:val="Heading21"/>
        <w:keepNext/>
        <w:keepLines/>
        <w:shd w:val="clear" w:color="auto" w:fill="auto"/>
        <w:tabs>
          <w:tab w:val="left" w:pos="159"/>
        </w:tabs>
        <w:spacing w:after="0" w:line="274" w:lineRule="exact"/>
        <w:ind w:left="20"/>
        <w:jc w:val="both"/>
        <w:rPr>
          <w:sz w:val="24"/>
          <w:szCs w:val="24"/>
        </w:rPr>
      </w:pPr>
    </w:p>
    <w:p w:rsidR="002C08C5" w:rsidRPr="000F0291" w:rsidRDefault="002C08C5" w:rsidP="002C08C5">
      <w:pPr>
        <w:pStyle w:val="Heading21"/>
        <w:keepNext/>
        <w:keepLines/>
        <w:shd w:val="clear" w:color="auto" w:fill="auto"/>
        <w:spacing w:after="0" w:line="269" w:lineRule="exact"/>
        <w:ind w:left="20"/>
        <w:jc w:val="both"/>
        <w:rPr>
          <w:b w:val="0"/>
          <w:sz w:val="24"/>
          <w:szCs w:val="24"/>
        </w:rPr>
      </w:pPr>
      <w:bookmarkStart w:id="4" w:name="bookmark4"/>
      <w:r w:rsidRPr="000F0291">
        <w:rPr>
          <w:rStyle w:val="Heading20"/>
          <w:color w:val="000000"/>
          <w:sz w:val="24"/>
          <w:szCs w:val="24"/>
        </w:rPr>
        <w:t>1.2. Врста поступка:</w:t>
      </w:r>
      <w:bookmarkEnd w:id="4"/>
    </w:p>
    <w:p w:rsidR="002C08C5" w:rsidRPr="000F0291" w:rsidRDefault="002C08C5" w:rsidP="002C08C5">
      <w:pPr>
        <w:pStyle w:val="Bodytext1"/>
        <w:shd w:val="clear" w:color="auto" w:fill="auto"/>
        <w:spacing w:after="271" w:line="269" w:lineRule="exact"/>
        <w:ind w:left="20" w:righ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0F0291">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F0291">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2C08C5" w:rsidRPr="000F0291" w:rsidRDefault="002C08C5" w:rsidP="002C08C5">
      <w:pPr>
        <w:pStyle w:val="Heading21"/>
        <w:keepNext/>
        <w:keepLines/>
        <w:shd w:val="clear" w:color="auto" w:fill="auto"/>
        <w:spacing w:after="0" w:line="230" w:lineRule="exact"/>
        <w:ind w:left="20"/>
        <w:jc w:val="both"/>
        <w:rPr>
          <w:b w:val="0"/>
          <w:sz w:val="24"/>
          <w:szCs w:val="24"/>
        </w:rPr>
      </w:pPr>
      <w:bookmarkStart w:id="5" w:name="bookmark5"/>
      <w:r w:rsidRPr="000F0291">
        <w:rPr>
          <w:rStyle w:val="Heading20"/>
          <w:color w:val="000000"/>
          <w:sz w:val="24"/>
          <w:szCs w:val="24"/>
        </w:rPr>
        <w:t>1.3. Предмет јавне набавке:</w:t>
      </w:r>
      <w:bookmarkEnd w:id="5"/>
    </w:p>
    <w:p w:rsidR="002C08C5" w:rsidRPr="00CD351A" w:rsidRDefault="002C08C5" w:rsidP="002C08C5">
      <w:pPr>
        <w:jc w:val="both"/>
      </w:pPr>
      <w:r w:rsidRPr="000F0291">
        <w:rPr>
          <w:rStyle w:val="Bodytext"/>
          <w:lang w:val="sr-Cyrl-CS" w:eastAsia="sr-Cyrl-CS"/>
        </w:rPr>
        <w:t xml:space="preserve">Предмет јавне набавке број </w:t>
      </w:r>
      <w:r w:rsidRPr="00F04321">
        <w:rPr>
          <w:rStyle w:val="Bodytext3"/>
          <w:b w:val="0"/>
          <w:lang w:eastAsia="sr-Cyrl-CS"/>
        </w:rPr>
        <w:t>VIII 404-</w:t>
      </w:r>
      <w:r w:rsidR="001244A9">
        <w:rPr>
          <w:rStyle w:val="Bodytext3"/>
          <w:b w:val="0"/>
          <w:lang w:eastAsia="sr-Cyrl-CS"/>
        </w:rPr>
        <w:t>215</w:t>
      </w:r>
      <w:r w:rsidRPr="00F04321">
        <w:rPr>
          <w:rStyle w:val="Bodytext3"/>
          <w:b w:val="0"/>
          <w:lang w:eastAsia="sr-Cyrl-CS"/>
        </w:rPr>
        <w:t>/19  су радови „</w:t>
      </w:r>
      <w:r>
        <w:rPr>
          <w:lang w:val="sr-Cyrl-CS"/>
        </w:rPr>
        <w:t>Извођење радова на реконструкцији зграде позоришта</w:t>
      </w:r>
      <w:r w:rsidRPr="00E477EC">
        <w:rPr>
          <w:rStyle w:val="Bodytext3"/>
          <w:b w:val="0"/>
          <w:lang w:eastAsia="sr-Cyrl-CS"/>
        </w:rPr>
        <w:t>“.</w:t>
      </w:r>
    </w:p>
    <w:p w:rsidR="002C08C5" w:rsidRDefault="002C08C5" w:rsidP="002C08C5">
      <w:pPr>
        <w:jc w:val="both"/>
        <w:rPr>
          <w:lang w:val="sr-Cyrl-CS"/>
        </w:rPr>
      </w:pPr>
      <w:r w:rsidRPr="000F0291">
        <w:rPr>
          <w:rStyle w:val="Bodytext"/>
          <w:lang w:val="sr-Cyrl-CS" w:eastAsia="sr-Cyrl-CS"/>
        </w:rPr>
        <w:t xml:space="preserve">Назив и ознака из општег речника: </w:t>
      </w:r>
      <w:r>
        <w:rPr>
          <w:lang w:val="sr-Cyrl-CS"/>
        </w:rPr>
        <w:t>радови на реконструкцији – 45454000-4.</w:t>
      </w:r>
    </w:p>
    <w:p w:rsidR="002C08C5" w:rsidRDefault="002C08C5" w:rsidP="002C08C5">
      <w:pPr>
        <w:pStyle w:val="Bodytext1"/>
        <w:shd w:val="clear" w:color="auto" w:fill="auto"/>
        <w:spacing w:line="317" w:lineRule="exact"/>
        <w:ind w:left="20" w:right="20" w:firstLine="0"/>
        <w:jc w:val="both"/>
        <w:rPr>
          <w:rStyle w:val="Bodytext"/>
          <w:rFonts w:ascii="Times New Roman" w:hAnsi="Times New Roman"/>
          <w:b/>
          <w:color w:val="000000"/>
          <w:sz w:val="24"/>
          <w:szCs w:val="24"/>
          <w:lang w:eastAsia="sr-Cyrl-CS"/>
        </w:rPr>
      </w:pPr>
    </w:p>
    <w:p w:rsidR="002C08C5" w:rsidRPr="000F0291" w:rsidRDefault="002C08C5" w:rsidP="002C08C5">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0F0291">
        <w:rPr>
          <w:rStyle w:val="Heading20"/>
          <w:color w:val="000000"/>
          <w:sz w:val="24"/>
          <w:szCs w:val="24"/>
        </w:rPr>
        <w:t>1.</w:t>
      </w:r>
      <w:r>
        <w:rPr>
          <w:rStyle w:val="Heading20"/>
          <w:color w:val="000000"/>
          <w:sz w:val="24"/>
          <w:szCs w:val="24"/>
        </w:rPr>
        <w:t>4</w:t>
      </w:r>
      <w:r w:rsidRPr="000F0291">
        <w:rPr>
          <w:rStyle w:val="Heading20"/>
          <w:color w:val="000000"/>
          <w:sz w:val="24"/>
          <w:szCs w:val="24"/>
        </w:rPr>
        <w:t>. Циљ поступка</w:t>
      </w:r>
    </w:p>
    <w:p w:rsidR="002C08C5" w:rsidRDefault="002C08C5" w:rsidP="002C08C5">
      <w:pPr>
        <w:pStyle w:val="Heading21"/>
        <w:keepNext/>
        <w:keepLines/>
        <w:shd w:val="clear" w:color="auto" w:fill="auto"/>
        <w:spacing w:after="0" w:line="278" w:lineRule="exact"/>
        <w:ind w:left="20" w:right="-92"/>
        <w:jc w:val="both"/>
        <w:rPr>
          <w:rStyle w:val="Heading20"/>
          <w:color w:val="000000"/>
          <w:sz w:val="24"/>
          <w:szCs w:val="24"/>
        </w:rPr>
      </w:pPr>
      <w:r w:rsidRPr="000F0291">
        <w:rPr>
          <w:rStyle w:val="Heading20"/>
          <w:color w:val="000000"/>
          <w:sz w:val="24"/>
          <w:szCs w:val="24"/>
        </w:rPr>
        <w:t>Поступак јавне набавке спроводи се ради закључења уговора о јавној набавци.</w:t>
      </w:r>
      <w:bookmarkEnd w:id="6"/>
    </w:p>
    <w:p w:rsidR="002C08C5" w:rsidRPr="0090406F" w:rsidRDefault="002C08C5" w:rsidP="002C08C5">
      <w:pPr>
        <w:pStyle w:val="Heading21"/>
        <w:keepNext/>
        <w:keepLines/>
        <w:shd w:val="clear" w:color="auto" w:fill="auto"/>
        <w:spacing w:after="0" w:line="278" w:lineRule="exact"/>
        <w:ind w:left="20" w:right="-92"/>
        <w:jc w:val="both"/>
        <w:rPr>
          <w:sz w:val="24"/>
          <w:szCs w:val="24"/>
        </w:rPr>
      </w:pPr>
    </w:p>
    <w:p w:rsidR="002C08C5" w:rsidRPr="000F0291" w:rsidRDefault="002C08C5" w:rsidP="002C08C5">
      <w:pPr>
        <w:pStyle w:val="Heading21"/>
        <w:keepNext/>
        <w:keepLines/>
        <w:shd w:val="clear" w:color="auto" w:fill="auto"/>
        <w:spacing w:after="0" w:line="274" w:lineRule="exact"/>
        <w:ind w:left="20"/>
        <w:jc w:val="both"/>
        <w:rPr>
          <w:b w:val="0"/>
          <w:sz w:val="24"/>
          <w:szCs w:val="24"/>
        </w:rPr>
      </w:pPr>
      <w:bookmarkStart w:id="7" w:name="bookmark8"/>
      <w:r w:rsidRPr="000F0291">
        <w:rPr>
          <w:rStyle w:val="Heading20"/>
          <w:color w:val="000000"/>
          <w:sz w:val="24"/>
          <w:szCs w:val="24"/>
        </w:rPr>
        <w:t>1.</w:t>
      </w:r>
      <w:r>
        <w:rPr>
          <w:rStyle w:val="Heading20"/>
          <w:color w:val="000000"/>
          <w:sz w:val="24"/>
          <w:szCs w:val="24"/>
        </w:rPr>
        <w:t>5</w:t>
      </w:r>
      <w:r w:rsidRPr="000F0291">
        <w:rPr>
          <w:rStyle w:val="Heading20"/>
          <w:color w:val="000000"/>
          <w:sz w:val="24"/>
          <w:szCs w:val="24"/>
        </w:rPr>
        <w:t>. Контакт</w:t>
      </w:r>
      <w:bookmarkEnd w:id="7"/>
    </w:p>
    <w:p w:rsidR="002C08C5" w:rsidRPr="000F0291" w:rsidRDefault="002C08C5" w:rsidP="002C08C5">
      <w:pPr>
        <w:pStyle w:val="Bodytext1"/>
        <w:shd w:val="clear" w:color="auto" w:fill="auto"/>
        <w:tabs>
          <w:tab w:val="left" w:pos="159"/>
        </w:tabs>
        <w:spacing w:line="274" w:lineRule="exact"/>
        <w:ind w:left="20" w:firstLine="0"/>
        <w:jc w:val="both"/>
        <w:rPr>
          <w:rFonts w:ascii="Times New Roman" w:hAnsi="Times New Roman"/>
          <w:sz w:val="24"/>
          <w:szCs w:val="24"/>
        </w:rPr>
      </w:pPr>
      <w:r w:rsidRPr="000F0291">
        <w:rPr>
          <w:rStyle w:val="Bodytext"/>
          <w:rFonts w:ascii="Times New Roman" w:hAnsi="Times New Roman"/>
          <w:color w:val="000000"/>
          <w:sz w:val="24"/>
          <w:szCs w:val="24"/>
          <w:lang w:val="sr-Cyrl-CS" w:eastAsia="sr-Cyrl-CS"/>
        </w:rPr>
        <w:t>Лица за контакт: Славиша Пројевић</w:t>
      </w:r>
      <w:r w:rsidRPr="000F0291">
        <w:rPr>
          <w:rStyle w:val="Bodytext"/>
          <w:rFonts w:ascii="Times New Roman" w:hAnsi="Times New Roman"/>
          <w:color w:val="000000"/>
          <w:sz w:val="24"/>
          <w:szCs w:val="24"/>
          <w:lang w:eastAsia="sr-Cyrl-CS"/>
        </w:rPr>
        <w:t xml:space="preserve"> </w:t>
      </w:r>
      <w:hyperlink r:id="rId11" w:history="1">
        <w:r w:rsidRPr="000F0291">
          <w:rPr>
            <w:rStyle w:val="Hyperlink"/>
            <w:rFonts w:ascii="Times New Roman" w:hAnsi="Times New Roman"/>
            <w:sz w:val="24"/>
            <w:szCs w:val="24"/>
            <w:shd w:val="clear" w:color="auto" w:fill="FFFFFF"/>
            <w:lang w:eastAsia="sr-Cyrl-CS"/>
          </w:rPr>
          <w:t>slavisa.projevic@uzice.rs</w:t>
        </w:r>
      </w:hyperlink>
      <w:r w:rsidRPr="000F0291">
        <w:rPr>
          <w:rStyle w:val="Bodytext"/>
          <w:rFonts w:ascii="Times New Roman" w:hAnsi="Times New Roman"/>
          <w:color w:val="000000"/>
          <w:sz w:val="24"/>
          <w:szCs w:val="24"/>
          <w:lang w:eastAsia="sr-Cyrl-CS"/>
        </w:rPr>
        <w:t xml:space="preserve"> и</w:t>
      </w:r>
      <w:r w:rsidRPr="000F0291">
        <w:rPr>
          <w:rStyle w:val="Bodytext"/>
          <w:rFonts w:ascii="Times New Roman" w:hAnsi="Times New Roman"/>
          <w:color w:val="000000"/>
          <w:sz w:val="24"/>
          <w:szCs w:val="24"/>
          <w:lang w:val="sr-Cyrl-CS" w:eastAsia="sr-Cyrl-CS"/>
        </w:rPr>
        <w:t xml:space="preserve"> Милица Николић</w:t>
      </w:r>
      <w:r w:rsidRPr="000F0291">
        <w:rPr>
          <w:rStyle w:val="Bodytext"/>
          <w:rFonts w:ascii="Times New Roman" w:hAnsi="Times New Roman"/>
          <w:color w:val="000000"/>
          <w:sz w:val="24"/>
          <w:szCs w:val="24"/>
          <w:lang w:eastAsia="sr-Cyrl-CS"/>
        </w:rPr>
        <w:t xml:space="preserve"> </w:t>
      </w:r>
      <w:hyperlink r:id="rId12" w:history="1">
        <w:r w:rsidRPr="000F0291">
          <w:rPr>
            <w:rStyle w:val="Hyperlink"/>
            <w:rFonts w:ascii="Times New Roman" w:hAnsi="Times New Roman"/>
            <w:sz w:val="24"/>
            <w:szCs w:val="24"/>
            <w:shd w:val="clear" w:color="auto" w:fill="FFFFFF"/>
            <w:lang w:eastAsia="sr-Cyrl-CS"/>
          </w:rPr>
          <w:t>milica.nikolic@uzice.rs</w:t>
        </w:r>
      </w:hyperlink>
      <w:r w:rsidRPr="000F0291">
        <w:rPr>
          <w:rStyle w:val="Bodytext"/>
          <w:rFonts w:ascii="Times New Roman" w:hAnsi="Times New Roman"/>
          <w:color w:val="000000"/>
          <w:sz w:val="24"/>
          <w:szCs w:val="24"/>
          <w:lang w:eastAsia="sr-Cyrl-CS"/>
        </w:rPr>
        <w:t xml:space="preserve"> </w:t>
      </w:r>
    </w:p>
    <w:p w:rsidR="002C08C5" w:rsidRPr="000F0291" w:rsidRDefault="002C08C5" w:rsidP="002C08C5"/>
    <w:p w:rsidR="002C08C5" w:rsidRPr="000F0291"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F04321" w:rsidRDefault="00F04321" w:rsidP="002C08C5"/>
    <w:p w:rsidR="00F04321" w:rsidRDefault="00F04321" w:rsidP="002C08C5"/>
    <w:p w:rsidR="00F04321" w:rsidRDefault="00F04321" w:rsidP="002C08C5"/>
    <w:p w:rsidR="00F04321" w:rsidRPr="00F04321" w:rsidRDefault="00F04321" w:rsidP="002C08C5"/>
    <w:p w:rsidR="002C08C5" w:rsidRPr="00231BD3" w:rsidRDefault="002C08C5" w:rsidP="002C08C5"/>
    <w:p w:rsidR="002C08C5" w:rsidRDefault="002C08C5" w:rsidP="002C08C5"/>
    <w:p w:rsidR="002C08C5" w:rsidRPr="000F0291" w:rsidRDefault="002C08C5" w:rsidP="002C08C5"/>
    <w:p w:rsidR="002C08C5" w:rsidRPr="000F0291" w:rsidRDefault="002C08C5" w:rsidP="002C08C5">
      <w:pPr>
        <w:pStyle w:val="Heading21"/>
        <w:keepNext/>
        <w:keepLines/>
        <w:shd w:val="clear" w:color="auto" w:fill="auto"/>
        <w:spacing w:after="236" w:line="274" w:lineRule="exact"/>
        <w:ind w:right="100"/>
        <w:jc w:val="center"/>
        <w:rPr>
          <w:b w:val="0"/>
          <w:sz w:val="24"/>
          <w:szCs w:val="24"/>
        </w:rPr>
      </w:pPr>
      <w:bookmarkStart w:id="8" w:name="bookmark38"/>
      <w:r w:rsidRPr="000F0291">
        <w:rPr>
          <w:rStyle w:val="Heading20"/>
          <w:color w:val="000000"/>
          <w:sz w:val="24"/>
          <w:szCs w:val="24"/>
          <w:lang w:val="en-US" w:eastAsia="en-US"/>
        </w:rPr>
        <w:lastRenderedPageBreak/>
        <w:t xml:space="preserve">II </w:t>
      </w:r>
      <w:r w:rsidRPr="000F0291">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2C08C5" w:rsidRPr="000F0291" w:rsidRDefault="002C08C5" w:rsidP="002C08C5">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F86F9E">
        <w:rPr>
          <w:rFonts w:ascii="Times New Roman" w:hAnsi="Times New Roman"/>
          <w:sz w:val="24"/>
          <w:szCs w:val="24"/>
        </w:rPr>
        <w:t>215</w:t>
      </w:r>
      <w:r>
        <w:rPr>
          <w:rFonts w:ascii="Times New Roman" w:hAnsi="Times New Roman"/>
          <w:sz w:val="24"/>
          <w:szCs w:val="24"/>
        </w:rPr>
        <w:t xml:space="preserve">/19 </w:t>
      </w:r>
      <w:r w:rsidRPr="0045756F">
        <w:rPr>
          <w:rFonts w:ascii="Times New Roman" w:hAnsi="Times New Roman"/>
          <w:sz w:val="24"/>
          <w:szCs w:val="24"/>
          <w:lang w:val="sr-Cyrl-CS"/>
        </w:rPr>
        <w:t>Извођење радова на реконструкцији зграде позоришта</w:t>
      </w:r>
      <w:r>
        <w:rPr>
          <w:rStyle w:val="Bodytext"/>
          <w:rFonts w:ascii="Times New Roman" w:hAnsi="Times New Roman"/>
          <w:color w:val="000000"/>
          <w:sz w:val="24"/>
          <w:szCs w:val="24"/>
          <w:lang w:eastAsia="sr-Cyrl-CS"/>
        </w:rPr>
        <w:t>,</w:t>
      </w:r>
      <w:r>
        <w:rPr>
          <w:rStyle w:val="Bodytext"/>
          <w:rFonts w:ascii="Times New Roman" w:hAnsi="Times New Roman"/>
          <w:color w:val="000000"/>
          <w:sz w:val="24"/>
          <w:szCs w:val="24"/>
          <w:lang w:val="sr-Cyrl-CS" w:eastAsia="sr-Cyrl-CS"/>
        </w:rPr>
        <w:t xml:space="preserve"> </w:t>
      </w:r>
      <w:r w:rsidRPr="000F0291">
        <w:rPr>
          <w:rStyle w:val="Bodytext"/>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Pr>
          <w:rStyle w:val="Bodytext"/>
          <w:rFonts w:ascii="Times New Roman" w:hAnsi="Times New Roman"/>
          <w:color w:val="000000"/>
          <w:sz w:val="24"/>
          <w:szCs w:val="24"/>
          <w:lang w:val="sr-Cyrl-CS" w:eastAsia="sr-Cyrl-CS"/>
        </w:rPr>
        <w:t>.</w:t>
      </w:r>
      <w:r w:rsidRPr="000F0291">
        <w:rPr>
          <w:rStyle w:val="Bodytext"/>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2C08C5" w:rsidRPr="000F0291" w:rsidRDefault="002C08C5" w:rsidP="002C08C5">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2C08C5" w:rsidRPr="000F0291" w:rsidTr="00F04321">
        <w:trPr>
          <w:trHeight w:val="539"/>
        </w:trPr>
        <w:tc>
          <w:tcPr>
            <w:tcW w:w="1890" w:type="dxa"/>
            <w:shd w:val="clear" w:color="auto" w:fill="C2D69B" w:themeFill="accent3" w:themeFillTint="99"/>
            <w:vAlign w:val="center"/>
          </w:tcPr>
          <w:p w:rsidR="002C08C5" w:rsidRPr="000F0291" w:rsidRDefault="002C08C5" w:rsidP="00F04321">
            <w:pPr>
              <w:contextualSpacing/>
              <w:jc w:val="center"/>
              <w:rPr>
                <w:b/>
                <w:lang w:val="sr-Cyrl-CS"/>
              </w:rPr>
            </w:pPr>
          </w:p>
          <w:p w:rsidR="002C08C5" w:rsidRPr="000F0291" w:rsidRDefault="002C08C5" w:rsidP="00F04321">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2C08C5" w:rsidRPr="000F0291" w:rsidRDefault="002C08C5" w:rsidP="00F04321">
            <w:pPr>
              <w:jc w:val="center"/>
              <w:rPr>
                <w:b/>
                <w:lang w:val="sr-Cyrl-CS"/>
              </w:rPr>
            </w:pPr>
            <w:r w:rsidRPr="000F0291">
              <w:rPr>
                <w:b/>
                <w:lang w:val="sr-Cyrl-CS"/>
              </w:rPr>
              <w:t>ОБАВЕЗНИ УСЛОВИ</w:t>
            </w:r>
          </w:p>
        </w:tc>
      </w:tr>
      <w:tr w:rsidR="002C08C5" w:rsidRPr="000F0291" w:rsidTr="00F04321">
        <w:trPr>
          <w:trHeight w:val="683"/>
        </w:trPr>
        <w:tc>
          <w:tcPr>
            <w:tcW w:w="1890" w:type="dxa"/>
            <w:vAlign w:val="center"/>
          </w:tcPr>
          <w:p w:rsidR="002C08C5" w:rsidRPr="000F0291" w:rsidRDefault="002C08C5" w:rsidP="00F04321">
            <w:pPr>
              <w:ind w:firstLine="162"/>
              <w:jc w:val="center"/>
              <w:rPr>
                <w:lang w:val="sr-Cyrl-CS"/>
              </w:rPr>
            </w:pPr>
            <w:r w:rsidRPr="000F0291">
              <w:rPr>
                <w:lang w:val="sr-Cyrl-CS"/>
              </w:rPr>
              <w:t>1.</w:t>
            </w:r>
          </w:p>
        </w:tc>
        <w:tc>
          <w:tcPr>
            <w:tcW w:w="7758" w:type="dxa"/>
            <w:vAlign w:val="center"/>
          </w:tcPr>
          <w:p w:rsidR="002C08C5" w:rsidRPr="000F0291" w:rsidRDefault="002C08C5" w:rsidP="00F04321">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2C08C5" w:rsidRPr="000F0291" w:rsidTr="00F04321">
        <w:tc>
          <w:tcPr>
            <w:tcW w:w="1890" w:type="dxa"/>
            <w:shd w:val="clear" w:color="auto" w:fill="B8CCE4"/>
            <w:vAlign w:val="center"/>
          </w:tcPr>
          <w:p w:rsidR="002C08C5" w:rsidRPr="000F0291" w:rsidRDefault="002C08C5" w:rsidP="00F04321">
            <w:pPr>
              <w:ind w:firstLine="162"/>
              <w:jc w:val="center"/>
              <w:rPr>
                <w:lang w:val="sr-Cyrl-CS"/>
              </w:rPr>
            </w:pPr>
            <w:r w:rsidRPr="000F0291">
              <w:rPr>
                <w:lang w:val="sr-Cyrl-CS"/>
              </w:rPr>
              <w:t>Доказ</w:t>
            </w:r>
          </w:p>
          <w:p w:rsidR="002C08C5" w:rsidRPr="000F0291" w:rsidRDefault="002C08C5" w:rsidP="00F04321">
            <w:pPr>
              <w:ind w:firstLine="162"/>
              <w:jc w:val="center"/>
              <w:rPr>
                <w:lang w:val="sr-Cyrl-CS"/>
              </w:rPr>
            </w:pPr>
          </w:p>
        </w:tc>
        <w:tc>
          <w:tcPr>
            <w:tcW w:w="7758" w:type="dxa"/>
            <w:shd w:val="clear" w:color="auto" w:fill="B8CCE4"/>
            <w:vAlign w:val="center"/>
          </w:tcPr>
          <w:p w:rsidR="002C08C5" w:rsidRPr="000F0291" w:rsidRDefault="002C08C5" w:rsidP="00F04321">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2C08C5" w:rsidRPr="000F0291" w:rsidTr="00F04321">
        <w:tc>
          <w:tcPr>
            <w:tcW w:w="1890" w:type="dxa"/>
            <w:vAlign w:val="center"/>
          </w:tcPr>
          <w:p w:rsidR="002C08C5" w:rsidRPr="000F0291" w:rsidRDefault="002C08C5" w:rsidP="00F04321">
            <w:pPr>
              <w:ind w:firstLine="162"/>
              <w:jc w:val="center"/>
              <w:rPr>
                <w:lang w:val="sr-Cyrl-CS"/>
              </w:rPr>
            </w:pPr>
            <w:r w:rsidRPr="000F0291">
              <w:rPr>
                <w:lang w:val="sr-Cyrl-CS"/>
              </w:rPr>
              <w:t>2.</w:t>
            </w:r>
          </w:p>
          <w:p w:rsidR="002C08C5" w:rsidRPr="000F0291" w:rsidRDefault="002C08C5" w:rsidP="00F04321">
            <w:pPr>
              <w:rPr>
                <w:lang w:val="sr-Cyrl-CS"/>
              </w:rPr>
            </w:pPr>
          </w:p>
          <w:p w:rsidR="002C08C5" w:rsidRPr="000F0291" w:rsidRDefault="002C08C5" w:rsidP="00F04321">
            <w:pPr>
              <w:rPr>
                <w:lang w:val="sr-Cyrl-CS"/>
              </w:rPr>
            </w:pPr>
          </w:p>
          <w:p w:rsidR="002C08C5" w:rsidRPr="000F0291" w:rsidRDefault="002C08C5" w:rsidP="00F04321">
            <w:pPr>
              <w:rPr>
                <w:lang w:val="sr-Cyrl-CS"/>
              </w:rPr>
            </w:pPr>
          </w:p>
        </w:tc>
        <w:tc>
          <w:tcPr>
            <w:tcW w:w="7758" w:type="dxa"/>
            <w:vAlign w:val="center"/>
          </w:tcPr>
          <w:p w:rsidR="002C08C5" w:rsidRPr="000F0291" w:rsidRDefault="002C08C5" w:rsidP="00F04321">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2C08C5" w:rsidRPr="000F0291" w:rsidTr="00F04321">
        <w:tc>
          <w:tcPr>
            <w:tcW w:w="1890" w:type="dxa"/>
            <w:shd w:val="clear" w:color="auto" w:fill="B8CCE4"/>
            <w:vAlign w:val="center"/>
          </w:tcPr>
          <w:p w:rsidR="002C08C5" w:rsidRPr="000F0291" w:rsidRDefault="002C08C5" w:rsidP="00F04321">
            <w:pPr>
              <w:ind w:firstLine="162"/>
              <w:jc w:val="center"/>
              <w:rPr>
                <w:lang w:val="sr-Cyrl-CS"/>
              </w:rPr>
            </w:pPr>
            <w:r w:rsidRPr="000F0291">
              <w:rPr>
                <w:lang w:val="sr-Cyrl-CS"/>
              </w:rPr>
              <w:t>Доказ</w:t>
            </w:r>
          </w:p>
          <w:p w:rsidR="002C08C5" w:rsidRPr="000F0291" w:rsidRDefault="002C08C5" w:rsidP="00F04321">
            <w:pPr>
              <w:ind w:firstLine="162"/>
              <w:jc w:val="center"/>
              <w:rPr>
                <w:i/>
                <w:lang w:val="sr-Cyrl-CS"/>
              </w:rPr>
            </w:pPr>
          </w:p>
        </w:tc>
        <w:tc>
          <w:tcPr>
            <w:tcW w:w="7758" w:type="dxa"/>
            <w:shd w:val="clear" w:color="auto" w:fill="B8CCE4"/>
            <w:vAlign w:val="center"/>
          </w:tcPr>
          <w:p w:rsidR="002C08C5" w:rsidRPr="000F0291" w:rsidRDefault="002C08C5" w:rsidP="00F04321">
            <w:pPr>
              <w:ind w:firstLine="576"/>
              <w:jc w:val="both"/>
              <w:rPr>
                <w:lang w:val="sr-Cyrl-CS"/>
              </w:rPr>
            </w:pPr>
            <w:r w:rsidRPr="000F0291">
              <w:rPr>
                <w:u w:val="single"/>
                <w:lang w:val="sr-Cyrl-CS"/>
              </w:rPr>
              <w:t>Правна лица</w:t>
            </w:r>
            <w:r w:rsidRPr="000F0291">
              <w:rPr>
                <w:lang w:val="sr-Cyrl-CS"/>
              </w:rPr>
              <w:t xml:space="preserve"> достављају:</w:t>
            </w:r>
          </w:p>
          <w:p w:rsidR="002C08C5" w:rsidRPr="000F0291" w:rsidRDefault="002C08C5" w:rsidP="00F04321">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2C08C5" w:rsidRPr="000F0291" w:rsidRDefault="002C08C5" w:rsidP="00F04321">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C08C5" w:rsidRPr="000F0291" w:rsidRDefault="002C08C5" w:rsidP="00F04321">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C08C5" w:rsidRPr="000F0291" w:rsidRDefault="002C08C5" w:rsidP="00F04321">
            <w:pPr>
              <w:ind w:firstLine="576"/>
              <w:jc w:val="both"/>
              <w:rPr>
                <w:lang w:val="sr-Cyrl-CS"/>
              </w:rPr>
            </w:pPr>
          </w:p>
          <w:p w:rsidR="002C08C5" w:rsidRPr="000F0291" w:rsidRDefault="002C08C5" w:rsidP="00F04321">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2C08C5" w:rsidRPr="000F0291" w:rsidRDefault="002C08C5" w:rsidP="002C08C5">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0F0291">
              <w:rPr>
                <w:lang w:val="sr-Cyrl-CS"/>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08C5" w:rsidRPr="000F0291" w:rsidRDefault="002C08C5" w:rsidP="00F04321">
            <w:pPr>
              <w:ind w:firstLine="576"/>
              <w:jc w:val="both"/>
              <w:rPr>
                <w:lang w:val="sr-Cyrl-CS"/>
              </w:rPr>
            </w:pPr>
          </w:p>
          <w:p w:rsidR="002C08C5" w:rsidRPr="000F0291" w:rsidRDefault="002C08C5" w:rsidP="00F04321">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2C08C5" w:rsidRPr="000F0291" w:rsidTr="00F04321">
        <w:tc>
          <w:tcPr>
            <w:tcW w:w="1890" w:type="dxa"/>
            <w:vAlign w:val="center"/>
          </w:tcPr>
          <w:p w:rsidR="002C08C5" w:rsidRPr="000F0291" w:rsidRDefault="002C08C5" w:rsidP="00F04321">
            <w:pPr>
              <w:ind w:firstLine="162"/>
              <w:jc w:val="center"/>
              <w:rPr>
                <w:lang w:val="sr-Cyrl-CS"/>
              </w:rPr>
            </w:pPr>
            <w:r w:rsidRPr="000F0291">
              <w:rPr>
                <w:lang w:val="sr-Cyrl-CS"/>
              </w:rPr>
              <w:lastRenderedPageBreak/>
              <w:t xml:space="preserve">3. </w:t>
            </w:r>
          </w:p>
        </w:tc>
        <w:tc>
          <w:tcPr>
            <w:tcW w:w="7758" w:type="dxa"/>
            <w:vAlign w:val="center"/>
          </w:tcPr>
          <w:p w:rsidR="002C08C5" w:rsidRPr="000F0291" w:rsidRDefault="002C08C5" w:rsidP="00F04321">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2C08C5" w:rsidRPr="000F0291" w:rsidTr="00F04321">
        <w:tc>
          <w:tcPr>
            <w:tcW w:w="1890" w:type="dxa"/>
            <w:shd w:val="clear" w:color="auto" w:fill="B8CCE4"/>
            <w:vAlign w:val="center"/>
          </w:tcPr>
          <w:p w:rsidR="002C08C5" w:rsidRPr="000F0291" w:rsidRDefault="002C08C5" w:rsidP="00F04321">
            <w:pPr>
              <w:ind w:firstLine="162"/>
              <w:jc w:val="center"/>
              <w:rPr>
                <w:lang w:val="sr-Cyrl-CS"/>
              </w:rPr>
            </w:pPr>
            <w:r w:rsidRPr="000F0291">
              <w:rPr>
                <w:lang w:val="sr-Cyrl-CS"/>
              </w:rPr>
              <w:t>Доказ</w:t>
            </w:r>
          </w:p>
          <w:p w:rsidR="002C08C5" w:rsidRPr="000F0291" w:rsidRDefault="002C08C5" w:rsidP="00F04321">
            <w:pPr>
              <w:ind w:firstLine="162"/>
              <w:jc w:val="center"/>
              <w:rPr>
                <w:i/>
                <w:lang w:val="sr-Cyrl-CS"/>
              </w:rPr>
            </w:pPr>
          </w:p>
        </w:tc>
        <w:tc>
          <w:tcPr>
            <w:tcW w:w="7758" w:type="dxa"/>
            <w:shd w:val="clear" w:color="auto" w:fill="B8CCE4"/>
            <w:vAlign w:val="center"/>
          </w:tcPr>
          <w:p w:rsidR="002C08C5" w:rsidRPr="000F0291" w:rsidRDefault="002C08C5" w:rsidP="00F04321">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08C5" w:rsidRPr="000F0291" w:rsidRDefault="002C08C5" w:rsidP="00F04321">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2C08C5" w:rsidRPr="000F0291" w:rsidRDefault="002C08C5" w:rsidP="00F04321">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2C08C5" w:rsidRPr="000F0291" w:rsidTr="00F04321">
        <w:trPr>
          <w:trHeight w:val="1457"/>
        </w:trPr>
        <w:tc>
          <w:tcPr>
            <w:tcW w:w="9648" w:type="dxa"/>
            <w:gridSpan w:val="2"/>
            <w:shd w:val="clear" w:color="auto" w:fill="DAEEF3" w:themeFill="accent5" w:themeFillTint="33"/>
            <w:vAlign w:val="center"/>
          </w:tcPr>
          <w:p w:rsidR="002C08C5" w:rsidRPr="000F0291" w:rsidRDefault="002C08C5" w:rsidP="00F04321">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2C08C5" w:rsidRPr="000F0291" w:rsidTr="00F04321">
        <w:tc>
          <w:tcPr>
            <w:tcW w:w="1890" w:type="dxa"/>
            <w:shd w:val="clear" w:color="auto" w:fill="auto"/>
            <w:vAlign w:val="center"/>
          </w:tcPr>
          <w:p w:rsidR="002C08C5" w:rsidRPr="000F0291" w:rsidRDefault="002C08C5" w:rsidP="00F04321">
            <w:pPr>
              <w:ind w:firstLine="162"/>
              <w:jc w:val="center"/>
              <w:rPr>
                <w:lang w:val="sr-Cyrl-CS"/>
              </w:rPr>
            </w:pPr>
            <w:r w:rsidRPr="000F0291">
              <w:rPr>
                <w:lang w:val="sr-Cyrl-CS"/>
              </w:rPr>
              <w:t xml:space="preserve">4. </w:t>
            </w:r>
          </w:p>
        </w:tc>
        <w:tc>
          <w:tcPr>
            <w:tcW w:w="7758" w:type="dxa"/>
            <w:shd w:val="clear" w:color="auto" w:fill="auto"/>
            <w:vAlign w:val="center"/>
          </w:tcPr>
          <w:p w:rsidR="002C08C5" w:rsidRPr="000F0291" w:rsidRDefault="002C08C5" w:rsidP="00F04321">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2C08C5" w:rsidRPr="000F0291" w:rsidRDefault="002C08C5" w:rsidP="00F04321">
            <w:pPr>
              <w:jc w:val="both"/>
              <w:rPr>
                <w:b/>
              </w:rPr>
            </w:pPr>
          </w:p>
        </w:tc>
      </w:tr>
      <w:tr w:rsidR="002C08C5" w:rsidRPr="000F0291" w:rsidTr="00F04321">
        <w:tc>
          <w:tcPr>
            <w:tcW w:w="1890" w:type="dxa"/>
            <w:tcBorders>
              <w:bottom w:val="single" w:sz="4" w:space="0" w:color="auto"/>
            </w:tcBorders>
            <w:shd w:val="clear" w:color="auto" w:fill="B8CCE4"/>
            <w:vAlign w:val="center"/>
          </w:tcPr>
          <w:p w:rsidR="002C08C5" w:rsidRPr="000F0291" w:rsidRDefault="002C08C5" w:rsidP="00F04321">
            <w:pPr>
              <w:ind w:firstLine="162"/>
              <w:jc w:val="center"/>
              <w:rPr>
                <w:lang w:val="sr-Cyrl-CS"/>
              </w:rPr>
            </w:pPr>
            <w:r w:rsidRPr="000F0291">
              <w:rPr>
                <w:lang w:val="sr-Cyrl-CS"/>
              </w:rPr>
              <w:t>Доказ</w:t>
            </w:r>
          </w:p>
        </w:tc>
        <w:tc>
          <w:tcPr>
            <w:tcW w:w="7758" w:type="dxa"/>
            <w:tcBorders>
              <w:bottom w:val="single" w:sz="4" w:space="0" w:color="auto"/>
            </w:tcBorders>
            <w:shd w:val="clear" w:color="auto" w:fill="B8CCE4"/>
            <w:vAlign w:val="center"/>
          </w:tcPr>
          <w:p w:rsidR="002C08C5" w:rsidRPr="000F0291" w:rsidRDefault="002C08C5" w:rsidP="00F04321">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2C08C5" w:rsidRDefault="002C08C5" w:rsidP="002C08C5">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991509" w:rsidRDefault="00991509" w:rsidP="002C08C5">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2C08C5" w:rsidRPr="000F0291" w:rsidRDefault="002C08C5" w:rsidP="002C08C5">
      <w:pPr>
        <w:ind w:firstLine="576"/>
        <w:jc w:val="center"/>
        <w:rPr>
          <w:b/>
          <w:bCs/>
          <w:lang w:val="sr-Cyrl-CS"/>
        </w:rPr>
      </w:pPr>
      <w:r w:rsidRPr="000F0291">
        <w:rPr>
          <w:b/>
          <w:bCs/>
          <w:lang w:val="sr-Cyrl-CS"/>
        </w:rPr>
        <w:t>ДОДАТНИ УСЛОВИ</w:t>
      </w:r>
    </w:p>
    <w:p w:rsidR="002C08C5" w:rsidRPr="000F0291" w:rsidRDefault="002C08C5" w:rsidP="002C08C5">
      <w:pPr>
        <w:ind w:firstLine="576"/>
        <w:rPr>
          <w:b/>
          <w:bCs/>
          <w:lang w:val="sr-Cyrl-CS"/>
        </w:rPr>
      </w:pPr>
    </w:p>
    <w:p w:rsidR="002C08C5" w:rsidRDefault="002C08C5" w:rsidP="002C08C5">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Pr="000F0291">
        <w:t>VIII 404-</w:t>
      </w:r>
      <w:r w:rsidR="00F86F9E">
        <w:t>215</w:t>
      </w:r>
      <w:r>
        <w:t xml:space="preserve">/19 </w:t>
      </w:r>
      <w:r>
        <w:rPr>
          <w:rFonts w:eastAsia="Calibri"/>
          <w:lang w:val="sr-Cyrl-CS"/>
        </w:rPr>
        <w:t>Извођење радова на реконструкцији зграде позоришта</w:t>
      </w:r>
      <w:r w:rsidRPr="000F0291">
        <w:rPr>
          <w:iCs/>
        </w:rPr>
        <w:t xml:space="preserve"> 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991509" w:rsidRDefault="00991509" w:rsidP="002C08C5">
      <w:pPr>
        <w:ind w:firstLine="576"/>
        <w:jc w:val="both"/>
        <w:rPr>
          <w:bCs/>
          <w:lang w:val="sr-Cyrl-CS"/>
        </w:rPr>
      </w:pPr>
    </w:p>
    <w:p w:rsidR="00991509" w:rsidRDefault="00991509" w:rsidP="002C08C5">
      <w:pPr>
        <w:ind w:firstLine="576"/>
        <w:jc w:val="both"/>
        <w:rPr>
          <w:bCs/>
          <w:lang w:val="sr-Cyrl-CS"/>
        </w:rPr>
      </w:pPr>
    </w:p>
    <w:p w:rsidR="00991509" w:rsidRPr="000F0291" w:rsidRDefault="00991509" w:rsidP="002C08C5">
      <w:pPr>
        <w:ind w:firstLine="576"/>
        <w:jc w:val="both"/>
        <w:rPr>
          <w:bCs/>
          <w:lang w:val="sr-Cyrl-CS"/>
        </w:rPr>
      </w:pPr>
    </w:p>
    <w:p w:rsidR="002C08C5" w:rsidRPr="000F0291" w:rsidRDefault="002C08C5" w:rsidP="002C08C5">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2C08C5" w:rsidRPr="000F0291" w:rsidTr="00F04321">
        <w:trPr>
          <w:trHeight w:val="512"/>
        </w:trPr>
        <w:tc>
          <w:tcPr>
            <w:tcW w:w="1578" w:type="dxa"/>
            <w:shd w:val="clear" w:color="auto" w:fill="B6DDE8" w:themeFill="accent5" w:themeFillTint="66"/>
          </w:tcPr>
          <w:p w:rsidR="002C08C5" w:rsidRPr="000F0291" w:rsidRDefault="002C08C5" w:rsidP="00F04321">
            <w:pPr>
              <w:jc w:val="center"/>
              <w:rPr>
                <w:b/>
                <w:lang w:val="sr-Cyrl-CS"/>
              </w:rPr>
            </w:pPr>
            <w:r w:rsidRPr="000F0291">
              <w:rPr>
                <w:b/>
                <w:lang w:val="sr-Cyrl-CS"/>
              </w:rPr>
              <w:lastRenderedPageBreak/>
              <w:t>Р.бр.</w:t>
            </w:r>
          </w:p>
        </w:tc>
        <w:tc>
          <w:tcPr>
            <w:tcW w:w="8061" w:type="dxa"/>
            <w:shd w:val="clear" w:color="auto" w:fill="B6DDE8" w:themeFill="accent5" w:themeFillTint="66"/>
          </w:tcPr>
          <w:p w:rsidR="002C08C5" w:rsidRPr="000F0291" w:rsidRDefault="002C08C5" w:rsidP="00F04321">
            <w:pPr>
              <w:jc w:val="center"/>
              <w:rPr>
                <w:b/>
                <w:lang w:val="sr-Cyrl-CS"/>
              </w:rPr>
            </w:pPr>
            <w:r w:rsidRPr="000F0291">
              <w:rPr>
                <w:b/>
                <w:lang w:val="sr-Cyrl-CS"/>
              </w:rPr>
              <w:t>ДОДАТНИ УСЛОВИ</w:t>
            </w:r>
            <w:r>
              <w:rPr>
                <w:b/>
                <w:lang w:val="sr-Cyrl-CS"/>
              </w:rPr>
              <w:t xml:space="preserve"> </w:t>
            </w:r>
          </w:p>
        </w:tc>
      </w:tr>
      <w:tr w:rsidR="002C08C5" w:rsidRPr="000F0291" w:rsidTr="00F04321">
        <w:trPr>
          <w:trHeight w:val="1430"/>
        </w:trPr>
        <w:tc>
          <w:tcPr>
            <w:tcW w:w="1578" w:type="dxa"/>
            <w:tcBorders>
              <w:bottom w:val="single" w:sz="4" w:space="0" w:color="auto"/>
            </w:tcBorders>
            <w:shd w:val="clear" w:color="auto" w:fill="FFFFFF" w:themeFill="background1"/>
            <w:vAlign w:val="center"/>
          </w:tcPr>
          <w:p w:rsidR="002C08C5" w:rsidRDefault="002C08C5" w:rsidP="00F04321">
            <w:pPr>
              <w:jc w:val="center"/>
              <w:rPr>
                <w:lang w:val="sr-Cyrl-CS"/>
              </w:rPr>
            </w:pPr>
            <w:r>
              <w:rPr>
                <w:lang w:val="sr-Cyrl-CS"/>
              </w:rPr>
              <w:t>1.</w:t>
            </w:r>
          </w:p>
        </w:tc>
        <w:tc>
          <w:tcPr>
            <w:tcW w:w="8061" w:type="dxa"/>
            <w:tcBorders>
              <w:bottom w:val="single" w:sz="4" w:space="0" w:color="auto"/>
            </w:tcBorders>
            <w:shd w:val="clear" w:color="auto" w:fill="FFFFFF" w:themeFill="background1"/>
          </w:tcPr>
          <w:p w:rsidR="002C08C5" w:rsidRPr="000F0291" w:rsidRDefault="002C08C5" w:rsidP="00D52B62">
            <w:pPr>
              <w:jc w:val="both"/>
              <w:rPr>
                <w:lang w:val="sr-Cyrl-CS"/>
              </w:rPr>
            </w:pPr>
            <w:r>
              <w:rPr>
                <w:lang w:val="sr-Cyrl-CS"/>
              </w:rPr>
              <w:t xml:space="preserve">Да располаже неопходним финансијским капацитетом односно да је у претходне 3 обрачунске године (2016, 2017 и 2018) остварио пословни приход у минималном износу од </w:t>
            </w:r>
            <w:r w:rsidR="00D52B62">
              <w:t>45</w:t>
            </w:r>
            <w:r>
              <w:rPr>
                <w:lang w:val="sr-Cyrl-CS"/>
              </w:rPr>
              <w:t>.000.000 динара</w:t>
            </w:r>
          </w:p>
        </w:tc>
      </w:tr>
      <w:tr w:rsidR="002C08C5" w:rsidRPr="000F0291" w:rsidTr="00F04321">
        <w:trPr>
          <w:trHeight w:val="1430"/>
        </w:trPr>
        <w:tc>
          <w:tcPr>
            <w:tcW w:w="1578" w:type="dxa"/>
            <w:shd w:val="clear" w:color="auto" w:fill="B8CCE4" w:themeFill="accent1" w:themeFillTint="66"/>
            <w:vAlign w:val="center"/>
          </w:tcPr>
          <w:p w:rsidR="002C08C5" w:rsidRDefault="002C08C5" w:rsidP="00F04321">
            <w:pPr>
              <w:jc w:val="center"/>
              <w:rPr>
                <w:lang w:val="sr-Cyrl-CS"/>
              </w:rPr>
            </w:pPr>
            <w:r>
              <w:rPr>
                <w:lang w:val="sr-Cyrl-CS"/>
              </w:rPr>
              <w:t xml:space="preserve">Доказ </w:t>
            </w:r>
          </w:p>
        </w:tc>
        <w:tc>
          <w:tcPr>
            <w:tcW w:w="8061" w:type="dxa"/>
            <w:shd w:val="clear" w:color="auto" w:fill="B8CCE4" w:themeFill="accent1" w:themeFillTint="66"/>
          </w:tcPr>
          <w:p w:rsidR="002C08C5" w:rsidRPr="000F0291" w:rsidRDefault="002C08C5" w:rsidP="00426A00">
            <w:pPr>
              <w:jc w:val="both"/>
              <w:rPr>
                <w:lang w:val="sr-Cyrl-CS"/>
              </w:rPr>
            </w:pPr>
            <w:r>
              <w:rPr>
                <w:lang w:val="sr-Cyrl-CS"/>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(2016, 2017 и 2018). Уколико у образцу БОН-ЈН нису доступни подаци за 2018. </w:t>
            </w:r>
            <w:r w:rsidR="00426A00">
              <w:t>г</w:t>
            </w:r>
            <w:r>
              <w:rPr>
                <w:lang w:val="sr-Cyrl-CS"/>
              </w:rPr>
              <w:t>одину, а приказани износ пословног прихода у 2016 и 2017 години не задовољава износ захтеван у конкурсној документацији, понуђач је</w:t>
            </w:r>
            <w:r w:rsidR="00426A00">
              <w:rPr>
                <w:lang w:val="sr-Cyrl-CS"/>
              </w:rPr>
              <w:t xml:space="preserve"> </w:t>
            </w:r>
            <w:r>
              <w:rPr>
                <w:lang w:val="sr-Cyrl-CS"/>
              </w:rPr>
              <w:t xml:space="preserve">у обавези да достави биланс стања и биланс успеха за 2018. </w:t>
            </w:r>
            <w:r w:rsidR="00426A00">
              <w:rPr>
                <w:lang w:val="sr-Cyrl-CS"/>
              </w:rPr>
              <w:t>г</w:t>
            </w:r>
            <w:r>
              <w:rPr>
                <w:lang w:val="sr-Cyrl-CS"/>
              </w:rPr>
              <w:t>одину.</w:t>
            </w:r>
          </w:p>
        </w:tc>
      </w:tr>
      <w:tr w:rsidR="002C08C5" w:rsidRPr="000F0291" w:rsidTr="00F04321">
        <w:trPr>
          <w:trHeight w:val="1430"/>
        </w:trPr>
        <w:tc>
          <w:tcPr>
            <w:tcW w:w="1578" w:type="dxa"/>
            <w:tcBorders>
              <w:bottom w:val="single" w:sz="4" w:space="0" w:color="auto"/>
            </w:tcBorders>
            <w:shd w:val="clear" w:color="auto" w:fill="FFFFFF" w:themeFill="background1"/>
            <w:vAlign w:val="center"/>
          </w:tcPr>
          <w:p w:rsidR="002C08C5" w:rsidRDefault="002C08C5" w:rsidP="00F04321">
            <w:pPr>
              <w:jc w:val="center"/>
              <w:rPr>
                <w:lang w:val="sr-Cyrl-CS"/>
              </w:rPr>
            </w:pPr>
            <w:r>
              <w:rPr>
                <w:lang w:val="sr-Cyrl-CS"/>
              </w:rPr>
              <w:t>2.</w:t>
            </w:r>
          </w:p>
        </w:tc>
        <w:tc>
          <w:tcPr>
            <w:tcW w:w="8061" w:type="dxa"/>
            <w:tcBorders>
              <w:bottom w:val="single" w:sz="4" w:space="0" w:color="auto"/>
            </w:tcBorders>
            <w:shd w:val="clear" w:color="auto" w:fill="FFFFFF" w:themeFill="background1"/>
          </w:tcPr>
          <w:p w:rsidR="002C08C5" w:rsidRPr="00991509" w:rsidRDefault="002C08C5" w:rsidP="00014B52">
            <w:pPr>
              <w:jc w:val="both"/>
            </w:pPr>
            <w:r w:rsidRPr="009463D2">
              <w:t>Да располаже неопходним пословним капацитетом односно да је у периоду од 201</w:t>
            </w:r>
            <w:r>
              <w:t>4</w:t>
            </w:r>
            <w:r w:rsidRPr="009463D2">
              <w:t xml:space="preserve">. године до </w:t>
            </w:r>
            <w:r>
              <w:t xml:space="preserve">дана објављивања позива за подношење понуда на Порталу јавних набавки </w:t>
            </w:r>
            <w:r w:rsidRPr="00991509">
              <w:t xml:space="preserve">извео </w:t>
            </w:r>
            <w:r w:rsidR="00991509" w:rsidRPr="00991509">
              <w:t>грађевинско – занатске</w:t>
            </w:r>
            <w:r w:rsidR="00BC4223">
              <w:t xml:space="preserve"> радове</w:t>
            </w:r>
            <w:r w:rsidR="00014B52">
              <w:t xml:space="preserve"> </w:t>
            </w:r>
            <w:r>
              <w:t xml:space="preserve">на изградњи и/или реконструкцији и/или доградњи објектата високоградње у износу од минимум </w:t>
            </w:r>
            <w:r w:rsidR="00014B52">
              <w:t>4</w:t>
            </w:r>
            <w:r w:rsidR="00F547DF">
              <w:t>0</w:t>
            </w:r>
            <w:r>
              <w:t>.000.000 динара без пдв-а</w:t>
            </w:r>
          </w:p>
        </w:tc>
      </w:tr>
      <w:tr w:rsidR="002C08C5" w:rsidRPr="000F0291" w:rsidTr="00F04321">
        <w:trPr>
          <w:trHeight w:val="1430"/>
        </w:trPr>
        <w:tc>
          <w:tcPr>
            <w:tcW w:w="1578" w:type="dxa"/>
            <w:shd w:val="clear" w:color="auto" w:fill="B8CCE4" w:themeFill="accent1" w:themeFillTint="66"/>
            <w:vAlign w:val="center"/>
          </w:tcPr>
          <w:p w:rsidR="002C08C5" w:rsidRDefault="002C08C5" w:rsidP="00F04321">
            <w:pPr>
              <w:jc w:val="center"/>
              <w:rPr>
                <w:lang w:val="sr-Cyrl-CS"/>
              </w:rPr>
            </w:pPr>
            <w:r>
              <w:rPr>
                <w:lang w:val="sr-Cyrl-CS"/>
              </w:rPr>
              <w:t>Доказ</w:t>
            </w:r>
          </w:p>
        </w:tc>
        <w:tc>
          <w:tcPr>
            <w:tcW w:w="8061" w:type="dxa"/>
            <w:shd w:val="clear" w:color="auto" w:fill="B8CCE4" w:themeFill="accent1" w:themeFillTint="66"/>
          </w:tcPr>
          <w:p w:rsidR="002C08C5" w:rsidRDefault="002C08C5" w:rsidP="00F04321">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2C08C5" w:rsidRDefault="002C08C5" w:rsidP="00F04321">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2C08C5" w:rsidRDefault="002C08C5" w:rsidP="00F04321">
            <w:pPr>
              <w:jc w:val="both"/>
              <w:rPr>
                <w:lang w:val="sr-Cyrl-CS"/>
              </w:rPr>
            </w:pPr>
            <w:r>
              <w:rPr>
                <w:lang w:val="sr-Cyrl-CS"/>
              </w:rPr>
              <w:t>Потврде наручиоца не морају бити на Обрасцу из конкурсне документације.</w:t>
            </w:r>
          </w:p>
          <w:p w:rsidR="002C08C5" w:rsidRDefault="002C08C5" w:rsidP="00F04321">
            <w:pPr>
              <w:jc w:val="both"/>
              <w:rPr>
                <w:lang w:val="sr-Cyrl-CS"/>
              </w:rPr>
            </w:pPr>
            <w:r>
              <w:rPr>
                <w:lang w:val="sr-Cyrl-CS"/>
              </w:rPr>
              <w:t>Потврде наручилаца о реализацији закључених уговора треба да садрже:</w:t>
            </w:r>
          </w:p>
          <w:p w:rsidR="002C08C5" w:rsidRDefault="002C08C5" w:rsidP="00F04321">
            <w:pPr>
              <w:jc w:val="both"/>
              <w:rPr>
                <w:lang w:val="sr-Cyrl-CS"/>
              </w:rPr>
            </w:pPr>
            <w:r>
              <w:rPr>
                <w:lang w:val="sr-Cyrl-CS"/>
              </w:rPr>
              <w:t>- назив и адреса наручиоца</w:t>
            </w:r>
          </w:p>
          <w:p w:rsidR="002C08C5" w:rsidRDefault="002C08C5" w:rsidP="00F04321">
            <w:pPr>
              <w:jc w:val="both"/>
              <w:rPr>
                <w:lang w:val="sr-Cyrl-CS"/>
              </w:rPr>
            </w:pPr>
            <w:r>
              <w:rPr>
                <w:lang w:val="sr-Cyrl-CS"/>
              </w:rPr>
              <w:t>- назив и адреса понуђача</w:t>
            </w:r>
          </w:p>
          <w:p w:rsidR="002C08C5" w:rsidRDefault="002C08C5" w:rsidP="00F04321">
            <w:pPr>
              <w:jc w:val="both"/>
              <w:rPr>
                <w:lang w:val="sr-Cyrl-CS"/>
              </w:rPr>
            </w:pPr>
            <w:r>
              <w:rPr>
                <w:lang w:val="sr-Cyrl-CS"/>
              </w:rPr>
              <w:t>- предмет уговора</w:t>
            </w:r>
          </w:p>
          <w:p w:rsidR="002C08C5" w:rsidRDefault="002C08C5" w:rsidP="00F04321">
            <w:pPr>
              <w:jc w:val="both"/>
              <w:rPr>
                <w:lang w:val="sr-Cyrl-CS"/>
              </w:rPr>
            </w:pPr>
            <w:r>
              <w:rPr>
                <w:lang w:val="sr-Cyrl-CS"/>
              </w:rPr>
              <w:t>- вредност изведених радова</w:t>
            </w:r>
          </w:p>
          <w:p w:rsidR="002C08C5" w:rsidRDefault="002C08C5" w:rsidP="00F04321">
            <w:pPr>
              <w:jc w:val="both"/>
              <w:rPr>
                <w:lang w:val="sr-Cyrl-CS"/>
              </w:rPr>
            </w:pPr>
            <w:r>
              <w:rPr>
                <w:lang w:val="sr-Cyrl-CS"/>
              </w:rPr>
              <w:t>- број и датум уговора</w:t>
            </w:r>
          </w:p>
          <w:p w:rsidR="002C08C5" w:rsidRDefault="002C08C5" w:rsidP="00F04321">
            <w:pPr>
              <w:jc w:val="both"/>
              <w:rPr>
                <w:lang w:val="sr-Cyrl-CS"/>
              </w:rPr>
            </w:pPr>
            <w:r>
              <w:rPr>
                <w:lang w:val="sr-Cyrl-CS"/>
              </w:rPr>
              <w:t>- контакт особа наручиоца и телефон</w:t>
            </w:r>
          </w:p>
          <w:p w:rsidR="002C08C5" w:rsidRDefault="002C08C5" w:rsidP="00F04321">
            <w:pPr>
              <w:jc w:val="both"/>
              <w:rPr>
                <w:lang w:val="sr-Cyrl-CS"/>
              </w:rPr>
            </w:pPr>
            <w:r>
              <w:rPr>
                <w:lang w:val="sr-Cyrl-CS"/>
              </w:rPr>
              <w:t>- потпис овлашћеног лица и печат наручиоца</w:t>
            </w:r>
          </w:p>
          <w:p w:rsidR="002C08C5" w:rsidRDefault="002C08C5" w:rsidP="00F04321">
            <w:pPr>
              <w:jc w:val="both"/>
              <w:rPr>
                <w:lang w:val="sr-Cyrl-CS"/>
              </w:rPr>
            </w:pPr>
            <w:r>
              <w:rPr>
                <w:lang w:val="sr-Cyrl-CS"/>
              </w:rPr>
              <w:t>Посебна напомена:</w:t>
            </w:r>
          </w:p>
          <w:p w:rsidR="002C08C5" w:rsidRPr="000F0291" w:rsidRDefault="002C08C5" w:rsidP="00F04321">
            <w:pPr>
              <w:jc w:val="both"/>
              <w:rPr>
                <w:lang w:val="sr-Cyrl-CS"/>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2C08C5" w:rsidRPr="000F0291" w:rsidTr="00F04321">
        <w:trPr>
          <w:trHeight w:val="1430"/>
        </w:trPr>
        <w:tc>
          <w:tcPr>
            <w:tcW w:w="1578" w:type="dxa"/>
            <w:shd w:val="clear" w:color="auto" w:fill="FFFFFF" w:themeFill="background1"/>
            <w:vAlign w:val="center"/>
          </w:tcPr>
          <w:p w:rsidR="002C08C5" w:rsidRPr="000F0291" w:rsidRDefault="002C08C5" w:rsidP="00F04321">
            <w:pPr>
              <w:jc w:val="center"/>
              <w:rPr>
                <w:lang w:val="sr-Cyrl-CS"/>
              </w:rPr>
            </w:pPr>
            <w:r>
              <w:rPr>
                <w:lang w:val="sr-Cyrl-CS"/>
              </w:rPr>
              <w:t>3.</w:t>
            </w:r>
          </w:p>
        </w:tc>
        <w:tc>
          <w:tcPr>
            <w:tcW w:w="8061" w:type="dxa"/>
            <w:shd w:val="clear" w:color="auto" w:fill="FFFFFF" w:themeFill="background1"/>
          </w:tcPr>
          <w:p w:rsidR="002C08C5" w:rsidRPr="000F0291" w:rsidRDefault="002C08C5" w:rsidP="00F04321">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2C08C5" w:rsidRPr="000F0291" w:rsidRDefault="002C08C5" w:rsidP="00F04321">
            <w:pPr>
              <w:jc w:val="both"/>
              <w:rPr>
                <w:lang w:val="sr-Cyrl-CS"/>
              </w:rPr>
            </w:pPr>
          </w:p>
          <w:tbl>
            <w:tblPr>
              <w:tblStyle w:val="TableGrid"/>
              <w:tblW w:w="0" w:type="auto"/>
              <w:tblLook w:val="04A0" w:firstRow="1" w:lastRow="0" w:firstColumn="1" w:lastColumn="0" w:noHBand="0" w:noVBand="1"/>
            </w:tblPr>
            <w:tblGrid>
              <w:gridCol w:w="4546"/>
              <w:gridCol w:w="1701"/>
            </w:tblGrid>
            <w:tr w:rsidR="002C08C5" w:rsidRPr="000F0291" w:rsidTr="00F04321">
              <w:tc>
                <w:tcPr>
                  <w:tcW w:w="4546" w:type="dxa"/>
                </w:tcPr>
                <w:p w:rsidR="002C08C5" w:rsidRPr="000F0291" w:rsidRDefault="002C08C5" w:rsidP="00F04321">
                  <w:pPr>
                    <w:jc w:val="both"/>
                    <w:rPr>
                      <w:lang w:val="sr-Cyrl-CS"/>
                    </w:rPr>
                  </w:pPr>
                  <w:r w:rsidRPr="00536FCA">
                    <w:rPr>
                      <w:lang w:val="sr-Cyrl-CS"/>
                    </w:rPr>
                    <w:t>4</w:t>
                  </w:r>
                  <w:r>
                    <w:rPr>
                      <w:lang w:val="sr-Cyrl-CS"/>
                    </w:rPr>
                    <w:t>00 или 410 или 411 или 800</w:t>
                  </w:r>
                </w:p>
              </w:tc>
              <w:tc>
                <w:tcPr>
                  <w:tcW w:w="1701" w:type="dxa"/>
                </w:tcPr>
                <w:p w:rsidR="002C08C5" w:rsidRPr="000F0291" w:rsidRDefault="002C08C5" w:rsidP="00F04321">
                  <w:pPr>
                    <w:jc w:val="both"/>
                    <w:rPr>
                      <w:lang w:val="sr-Cyrl-CS"/>
                    </w:rPr>
                  </w:pPr>
                  <w:r w:rsidRPr="00536FCA">
                    <w:rPr>
                      <w:lang w:val="sr-Cyrl-CS"/>
                    </w:rPr>
                    <w:t xml:space="preserve">1 </w:t>
                  </w:r>
                  <w:r w:rsidRPr="000F0291">
                    <w:rPr>
                      <w:lang w:val="sr-Cyrl-CS"/>
                    </w:rPr>
                    <w:t>извршилац</w:t>
                  </w:r>
                </w:p>
              </w:tc>
            </w:tr>
            <w:tr w:rsidR="002C08C5" w:rsidRPr="000F0291" w:rsidTr="00F04321">
              <w:tc>
                <w:tcPr>
                  <w:tcW w:w="4546" w:type="dxa"/>
                </w:tcPr>
                <w:p w:rsidR="002C08C5" w:rsidRPr="00536FCA" w:rsidRDefault="002C08C5" w:rsidP="00F04321">
                  <w:pPr>
                    <w:jc w:val="both"/>
                    <w:rPr>
                      <w:lang w:val="sr-Cyrl-CS"/>
                    </w:rPr>
                  </w:pPr>
                  <w:r>
                    <w:rPr>
                      <w:lang w:val="sr-Cyrl-CS"/>
                    </w:rPr>
                    <w:t>450 или 850</w:t>
                  </w:r>
                </w:p>
              </w:tc>
              <w:tc>
                <w:tcPr>
                  <w:tcW w:w="1701" w:type="dxa"/>
                </w:tcPr>
                <w:p w:rsidR="002C08C5" w:rsidRPr="000F0291" w:rsidRDefault="002C08C5" w:rsidP="00F04321">
                  <w:pPr>
                    <w:jc w:val="both"/>
                    <w:rPr>
                      <w:lang w:val="sr-Cyrl-CS"/>
                    </w:rPr>
                  </w:pPr>
                  <w:r w:rsidRPr="00536FCA">
                    <w:rPr>
                      <w:lang w:val="sr-Cyrl-CS"/>
                    </w:rPr>
                    <w:t xml:space="preserve">1 </w:t>
                  </w:r>
                  <w:r w:rsidRPr="000F0291">
                    <w:rPr>
                      <w:lang w:val="sr-Cyrl-CS"/>
                    </w:rPr>
                    <w:t>извршилац</w:t>
                  </w:r>
                </w:p>
              </w:tc>
            </w:tr>
          </w:tbl>
          <w:p w:rsidR="002C08C5" w:rsidRDefault="002C08C5" w:rsidP="00F04321">
            <w:pPr>
              <w:jc w:val="both"/>
              <w:rPr>
                <w:lang w:val="sr-Cyrl-CS"/>
              </w:rPr>
            </w:pPr>
          </w:p>
        </w:tc>
      </w:tr>
      <w:tr w:rsidR="002C08C5" w:rsidRPr="000F0291" w:rsidTr="00F04321">
        <w:trPr>
          <w:trHeight w:val="1430"/>
        </w:trPr>
        <w:tc>
          <w:tcPr>
            <w:tcW w:w="1578" w:type="dxa"/>
            <w:shd w:val="clear" w:color="auto" w:fill="B8CCE4" w:themeFill="accent1" w:themeFillTint="66"/>
            <w:vAlign w:val="center"/>
          </w:tcPr>
          <w:p w:rsidR="002C08C5" w:rsidRPr="000F0291" w:rsidRDefault="002C08C5" w:rsidP="00F04321">
            <w:pPr>
              <w:jc w:val="center"/>
              <w:rPr>
                <w:lang w:val="sr-Cyrl-CS"/>
              </w:rPr>
            </w:pPr>
            <w:r w:rsidRPr="000F0291">
              <w:rPr>
                <w:lang w:val="sr-Cyrl-CS"/>
              </w:rPr>
              <w:lastRenderedPageBreak/>
              <w:t>Доказ</w:t>
            </w:r>
          </w:p>
          <w:p w:rsidR="002C08C5" w:rsidRPr="000F0291" w:rsidRDefault="002C08C5" w:rsidP="00F04321">
            <w:pPr>
              <w:jc w:val="center"/>
              <w:rPr>
                <w:lang w:val="sr-Cyrl-CS"/>
              </w:rPr>
            </w:pPr>
          </w:p>
        </w:tc>
        <w:tc>
          <w:tcPr>
            <w:tcW w:w="8061" w:type="dxa"/>
            <w:shd w:val="clear" w:color="auto" w:fill="B8CCE4" w:themeFill="accent1" w:themeFillTint="66"/>
          </w:tcPr>
          <w:p w:rsidR="002C08C5" w:rsidRPr="000F0291" w:rsidRDefault="002C08C5" w:rsidP="00F04321">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2C08C5" w:rsidRPr="000F0291" w:rsidRDefault="002C08C5" w:rsidP="00F04321">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2C08C5" w:rsidRPr="000F0291" w:rsidRDefault="002C08C5" w:rsidP="00F04321">
            <w:pPr>
              <w:jc w:val="both"/>
              <w:rPr>
                <w:lang w:val="sr-Cyrl-CS"/>
              </w:rPr>
            </w:pPr>
          </w:p>
          <w:p w:rsidR="002C08C5" w:rsidRDefault="002C08C5" w:rsidP="00F04321">
            <w:pPr>
              <w:jc w:val="both"/>
              <w:rPr>
                <w:lang w:val="sr-Cyrl-CS"/>
              </w:rPr>
            </w:pPr>
            <w:r>
              <w:rPr>
                <w:lang w:val="sr-Cyrl-CS"/>
              </w:rPr>
              <w:t>Наручилац ће прихватити следеће уговоре ван радног односа:</w:t>
            </w:r>
          </w:p>
          <w:p w:rsidR="002C08C5" w:rsidRDefault="002C08C5" w:rsidP="00F04321">
            <w:pPr>
              <w:jc w:val="both"/>
              <w:rPr>
                <w:lang w:val="sr-Cyrl-CS"/>
              </w:rPr>
            </w:pPr>
            <w:r>
              <w:rPr>
                <w:lang w:val="sr-Cyrl-CS"/>
              </w:rPr>
              <w:t>1. Уговор о привремено повременим пословима</w:t>
            </w:r>
          </w:p>
          <w:p w:rsidR="002C08C5" w:rsidRDefault="002C08C5" w:rsidP="00F04321">
            <w:pPr>
              <w:jc w:val="both"/>
              <w:rPr>
                <w:lang w:val="sr-Cyrl-CS"/>
              </w:rPr>
            </w:pPr>
            <w:r>
              <w:rPr>
                <w:lang w:val="sr-Cyrl-CS"/>
              </w:rPr>
              <w:t>2. Уговор о делу (ради обављања послова који су ван делатности послодавца)</w:t>
            </w:r>
          </w:p>
          <w:p w:rsidR="002C08C5" w:rsidRDefault="002C08C5" w:rsidP="00F04321">
            <w:pPr>
              <w:jc w:val="both"/>
              <w:rPr>
                <w:lang w:val="sr-Cyrl-CS"/>
              </w:rPr>
            </w:pPr>
            <w:r>
              <w:rPr>
                <w:lang w:val="sr-Cyrl-CS"/>
              </w:rPr>
              <w:t>3. Уговор о допунском раду</w:t>
            </w:r>
          </w:p>
        </w:tc>
      </w:tr>
      <w:tr w:rsidR="002C08C5" w:rsidRPr="000F0291" w:rsidTr="00F04321">
        <w:tc>
          <w:tcPr>
            <w:tcW w:w="1578" w:type="dxa"/>
            <w:tcBorders>
              <w:bottom w:val="single" w:sz="4" w:space="0" w:color="auto"/>
            </w:tcBorders>
            <w:shd w:val="clear" w:color="auto" w:fill="auto"/>
            <w:vAlign w:val="center"/>
          </w:tcPr>
          <w:p w:rsidR="002C08C5" w:rsidRDefault="002C08C5" w:rsidP="00F04321">
            <w:pPr>
              <w:jc w:val="center"/>
              <w:rPr>
                <w:lang w:val="sr-Cyrl-CS"/>
              </w:rPr>
            </w:pPr>
            <w:r>
              <w:rPr>
                <w:lang w:val="sr-Cyrl-CS"/>
              </w:rPr>
              <w:t>4.</w:t>
            </w:r>
          </w:p>
        </w:tc>
        <w:tc>
          <w:tcPr>
            <w:tcW w:w="8061" w:type="dxa"/>
            <w:tcBorders>
              <w:bottom w:val="single" w:sz="4" w:space="0" w:color="auto"/>
            </w:tcBorders>
            <w:shd w:val="clear" w:color="auto" w:fill="auto"/>
          </w:tcPr>
          <w:p w:rsidR="002C08C5" w:rsidRPr="00964BC3" w:rsidRDefault="002C08C5" w:rsidP="00F04321">
            <w:pPr>
              <w:pStyle w:val="CommentText"/>
              <w:rPr>
                <w:sz w:val="24"/>
                <w:szCs w:val="24"/>
              </w:rPr>
            </w:pPr>
            <w:r w:rsidRPr="00964BC3">
              <w:rPr>
                <w:sz w:val="24"/>
                <w:szCs w:val="24"/>
                <w:lang w:val="sr-Cyrl-CS"/>
              </w:rPr>
              <w:t>Да понуђач има једно лице за безбедност и здравље на раду са положеним стручним испитом</w:t>
            </w:r>
          </w:p>
          <w:p w:rsidR="002C08C5" w:rsidRPr="000F0291" w:rsidRDefault="002C08C5" w:rsidP="00F04321">
            <w:pPr>
              <w:jc w:val="both"/>
              <w:rPr>
                <w:lang w:val="sr-Cyrl-CS"/>
              </w:rPr>
            </w:pPr>
          </w:p>
        </w:tc>
      </w:tr>
      <w:tr w:rsidR="002C08C5" w:rsidRPr="000F0291" w:rsidTr="00F04321">
        <w:tc>
          <w:tcPr>
            <w:tcW w:w="1578" w:type="dxa"/>
            <w:shd w:val="clear" w:color="auto" w:fill="B8CCE4" w:themeFill="accent1" w:themeFillTint="66"/>
            <w:vAlign w:val="center"/>
          </w:tcPr>
          <w:p w:rsidR="002C08C5" w:rsidRDefault="002C08C5" w:rsidP="00F04321">
            <w:pPr>
              <w:jc w:val="center"/>
              <w:rPr>
                <w:lang w:val="sr-Cyrl-CS"/>
              </w:rPr>
            </w:pPr>
            <w:r>
              <w:rPr>
                <w:lang w:val="sr-Cyrl-CS"/>
              </w:rPr>
              <w:t>Доказ</w:t>
            </w:r>
          </w:p>
        </w:tc>
        <w:tc>
          <w:tcPr>
            <w:tcW w:w="8061" w:type="dxa"/>
            <w:shd w:val="clear" w:color="auto" w:fill="B8CCE4" w:themeFill="accent1" w:themeFillTint="66"/>
          </w:tcPr>
          <w:p w:rsidR="002C08C5" w:rsidRDefault="002C08C5" w:rsidP="00F04321">
            <w:pPr>
              <w:autoSpaceDE w:val="0"/>
              <w:autoSpaceDN w:val="0"/>
              <w:adjustRightInd w:val="0"/>
              <w:jc w:val="both"/>
            </w:pPr>
            <w:r>
              <w:t>Уколико је код понуђача лице за безбедност и здравље на раду запослено на неодређено или одређено време – фотокопија уговора о раду и М-А образац, фотокопија потребне  лиценце-сертификата.</w:t>
            </w:r>
          </w:p>
          <w:p w:rsidR="002C08C5" w:rsidRDefault="002C08C5" w:rsidP="00F04321">
            <w:pPr>
              <w:autoSpaceDE w:val="0"/>
              <w:autoSpaceDN w:val="0"/>
              <w:adjustRightInd w:val="0"/>
              <w:jc w:val="both"/>
              <w:rPr>
                <w:lang w:val="sr-Cyrl-CS"/>
              </w:rPr>
            </w:pPr>
            <w:r>
              <w:t xml:space="preserve">Уколико је лице за за безбедност и здравље на раду </w:t>
            </w:r>
            <w:r w:rsidRPr="000F0291">
              <w:rPr>
                <w:lang w:val="sr-Cyrl-CS"/>
              </w:rPr>
              <w:t>ангажован</w:t>
            </w:r>
            <w:r>
              <w:rPr>
                <w:lang w:val="sr-Cyrl-CS"/>
              </w:rPr>
              <w:t>о</w:t>
            </w:r>
            <w:r w:rsidRPr="000F0291">
              <w:rPr>
                <w:lang w:val="sr-Cyrl-CS"/>
              </w:rPr>
              <w:t xml:space="preserve"> по основу уговора ван радног односа</w:t>
            </w:r>
            <w:r>
              <w:t xml:space="preserve">, доказ о радном ангажовању - </w:t>
            </w:r>
            <w:r>
              <w:rPr>
                <w:lang w:val="sr-Cyrl-CS"/>
              </w:rPr>
              <w:t xml:space="preserve">фотокопија уговора о делу/уговора о обављању привремених и повремених послова или другог уговора о радном ангажовању и одговарајући М образац у складу са законом о раду, </w:t>
            </w:r>
            <w:r>
              <w:t>односно законом о доприносима за обавезно социјално осигурање</w:t>
            </w:r>
            <w:r>
              <w:rPr>
                <w:lang w:val="sr-Cyrl-CS"/>
              </w:rPr>
              <w:t>)</w:t>
            </w:r>
          </w:p>
          <w:p w:rsidR="002C08C5" w:rsidRDefault="002C08C5" w:rsidP="00F04321">
            <w:pPr>
              <w:autoSpaceDE w:val="0"/>
              <w:autoSpaceDN w:val="0"/>
              <w:adjustRightInd w:val="0"/>
              <w:jc w:val="both"/>
              <w:rPr>
                <w:lang w:val="sr-Cyrl-CS"/>
              </w:rPr>
            </w:pPr>
            <w:r>
              <w:rPr>
                <w:lang w:val="sr-Cyrl-CS"/>
              </w:rPr>
              <w:t>Уколико понуђач ангажује агенцију која се бави пословима безбедности и здравља на раду – уговор о пословно – техничкој сарадњи.</w:t>
            </w:r>
          </w:p>
          <w:p w:rsidR="002C08C5" w:rsidRPr="000F0291" w:rsidRDefault="002C08C5" w:rsidP="00F04321">
            <w:pPr>
              <w:jc w:val="both"/>
              <w:rPr>
                <w:lang w:val="sr-Cyrl-CS"/>
              </w:rPr>
            </w:pPr>
          </w:p>
        </w:tc>
      </w:tr>
      <w:tr w:rsidR="002C08C5" w:rsidRPr="000F0291" w:rsidTr="00F04321">
        <w:tc>
          <w:tcPr>
            <w:tcW w:w="1578" w:type="dxa"/>
            <w:shd w:val="clear" w:color="auto" w:fill="auto"/>
            <w:vAlign w:val="center"/>
          </w:tcPr>
          <w:p w:rsidR="002C08C5" w:rsidRPr="000F0291" w:rsidRDefault="002C08C5" w:rsidP="00F04321">
            <w:pPr>
              <w:jc w:val="center"/>
              <w:rPr>
                <w:lang w:val="sr-Cyrl-CS"/>
              </w:rPr>
            </w:pPr>
            <w:r>
              <w:rPr>
                <w:lang w:val="sr-Cyrl-CS"/>
              </w:rPr>
              <w:t>5</w:t>
            </w:r>
            <w:r w:rsidRPr="000F0291">
              <w:rPr>
                <w:lang w:val="sr-Cyrl-CS"/>
              </w:rPr>
              <w:t>.</w:t>
            </w:r>
          </w:p>
          <w:p w:rsidR="002C08C5" w:rsidRPr="000F0291" w:rsidRDefault="002C08C5" w:rsidP="00F04321">
            <w:pPr>
              <w:jc w:val="center"/>
              <w:rPr>
                <w:lang w:val="sr-Cyrl-CS"/>
              </w:rPr>
            </w:pPr>
          </w:p>
        </w:tc>
        <w:tc>
          <w:tcPr>
            <w:tcW w:w="8061" w:type="dxa"/>
            <w:shd w:val="clear" w:color="auto" w:fill="auto"/>
          </w:tcPr>
          <w:p w:rsidR="002C08C5" w:rsidRDefault="002C08C5" w:rsidP="00F04321">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2C08C5" w:rsidRPr="000F0291" w:rsidRDefault="002C08C5" w:rsidP="00F0432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2C08C5" w:rsidRPr="000F0291" w:rsidTr="00F04321">
              <w:tc>
                <w:tcPr>
                  <w:tcW w:w="5863" w:type="dxa"/>
                </w:tcPr>
                <w:p w:rsidR="002C08C5" w:rsidRPr="002B5D61" w:rsidRDefault="002C08C5" w:rsidP="00F04321">
                  <w:pPr>
                    <w:jc w:val="both"/>
                    <w:rPr>
                      <w:lang w:val="sr-Cyrl-CS"/>
                    </w:rPr>
                  </w:pPr>
                  <w:r w:rsidRPr="002B5D61">
                    <w:rPr>
                      <w:lang w:val="sr-Cyrl-CS"/>
                    </w:rPr>
                    <w:t>доставно возило</w:t>
                  </w:r>
                </w:p>
              </w:tc>
              <w:tc>
                <w:tcPr>
                  <w:tcW w:w="1552" w:type="dxa"/>
                </w:tcPr>
                <w:p w:rsidR="002C08C5" w:rsidRPr="003D63FB" w:rsidRDefault="002C08C5" w:rsidP="00F04321">
                  <w:pPr>
                    <w:jc w:val="both"/>
                    <w:rPr>
                      <w:lang w:val="sr-Cyrl-CS"/>
                    </w:rPr>
                  </w:pPr>
                  <w:r w:rsidRPr="003D63FB">
                    <w:rPr>
                      <w:lang w:val="sr-Cyrl-CS"/>
                    </w:rPr>
                    <w:t xml:space="preserve">комада </w:t>
                  </w:r>
                  <w:r>
                    <w:rPr>
                      <w:lang w:val="sr-Cyrl-CS"/>
                    </w:rPr>
                    <w:t>1</w:t>
                  </w:r>
                </w:p>
              </w:tc>
            </w:tr>
            <w:tr w:rsidR="002C08C5" w:rsidRPr="000F0291" w:rsidTr="00F04321">
              <w:tc>
                <w:tcPr>
                  <w:tcW w:w="5863" w:type="dxa"/>
                </w:tcPr>
                <w:p w:rsidR="002C08C5" w:rsidRDefault="00D94570" w:rsidP="00F04321">
                  <w:pPr>
                    <w:jc w:val="both"/>
                    <w:rPr>
                      <w:lang w:val="sr-Cyrl-CS"/>
                    </w:rPr>
                  </w:pPr>
                  <w:r>
                    <w:rPr>
                      <w:lang w:val="sr-Cyrl-CS"/>
                    </w:rPr>
                    <w:t>К</w:t>
                  </w:r>
                  <w:r w:rsidR="002C08C5">
                    <w:rPr>
                      <w:lang w:val="sr-Cyrl-CS"/>
                    </w:rPr>
                    <w:t>амион</w:t>
                  </w:r>
                  <w:r>
                    <w:rPr>
                      <w:lang w:val="sr-Cyrl-CS"/>
                    </w:rPr>
                    <w:t xml:space="preserve"> мин.носивости 5т</w:t>
                  </w:r>
                </w:p>
              </w:tc>
              <w:tc>
                <w:tcPr>
                  <w:tcW w:w="1552" w:type="dxa"/>
                </w:tcPr>
                <w:p w:rsidR="002C08C5" w:rsidRPr="003D63FB" w:rsidRDefault="002C08C5" w:rsidP="00F04321">
                  <w:pPr>
                    <w:jc w:val="both"/>
                    <w:rPr>
                      <w:lang w:val="sr-Cyrl-CS"/>
                    </w:rPr>
                  </w:pPr>
                  <w:r w:rsidRPr="003D63FB">
                    <w:rPr>
                      <w:lang w:val="sr-Cyrl-CS"/>
                    </w:rPr>
                    <w:t xml:space="preserve">комада </w:t>
                  </w:r>
                  <w:r>
                    <w:rPr>
                      <w:lang w:val="sr-Cyrl-CS"/>
                    </w:rPr>
                    <w:t>1</w:t>
                  </w:r>
                </w:p>
              </w:tc>
            </w:tr>
            <w:tr w:rsidR="002C08C5" w:rsidRPr="000F0291" w:rsidTr="00F04321">
              <w:tc>
                <w:tcPr>
                  <w:tcW w:w="5863" w:type="dxa"/>
                </w:tcPr>
                <w:p w:rsidR="002C08C5" w:rsidRDefault="002C08C5" w:rsidP="00F04321">
                  <w:pPr>
                    <w:jc w:val="both"/>
                    <w:rPr>
                      <w:lang w:val="sr-Cyrl-CS"/>
                    </w:rPr>
                  </w:pPr>
                  <w:r>
                    <w:rPr>
                      <w:lang w:val="sr-Cyrl-CS"/>
                    </w:rPr>
                    <w:t>Камион кипер</w:t>
                  </w:r>
                  <w:r w:rsidR="00D94570">
                    <w:rPr>
                      <w:lang w:val="sr-Cyrl-CS"/>
                    </w:rPr>
                    <w:t xml:space="preserve"> мин.носивости 10т</w:t>
                  </w:r>
                </w:p>
              </w:tc>
              <w:tc>
                <w:tcPr>
                  <w:tcW w:w="1552" w:type="dxa"/>
                </w:tcPr>
                <w:p w:rsidR="002C08C5" w:rsidRPr="002B5D61" w:rsidRDefault="002C08C5" w:rsidP="00D94570">
                  <w:pPr>
                    <w:jc w:val="both"/>
                    <w:rPr>
                      <w:lang w:val="sr-Cyrl-CS"/>
                    </w:rPr>
                  </w:pPr>
                  <w:r>
                    <w:rPr>
                      <w:lang w:val="sr-Cyrl-CS"/>
                    </w:rPr>
                    <w:t xml:space="preserve">комада </w:t>
                  </w:r>
                  <w:r w:rsidR="00D94570">
                    <w:rPr>
                      <w:lang w:val="sr-Cyrl-CS"/>
                    </w:rPr>
                    <w:t>1</w:t>
                  </w:r>
                </w:p>
              </w:tc>
            </w:tr>
            <w:tr w:rsidR="002C08C5" w:rsidRPr="000F0291" w:rsidTr="00F04321">
              <w:tc>
                <w:tcPr>
                  <w:tcW w:w="5863" w:type="dxa"/>
                </w:tcPr>
                <w:p w:rsidR="002C08C5" w:rsidRDefault="002C08C5" w:rsidP="00F04321">
                  <w:pPr>
                    <w:jc w:val="both"/>
                    <w:rPr>
                      <w:lang w:val="sr-Cyrl-CS"/>
                    </w:rPr>
                  </w:pPr>
                  <w:r>
                    <w:rPr>
                      <w:lang w:val="sr-Cyrl-CS"/>
                    </w:rPr>
                    <w:t>скела</w:t>
                  </w:r>
                </w:p>
              </w:tc>
              <w:tc>
                <w:tcPr>
                  <w:tcW w:w="1552" w:type="dxa"/>
                </w:tcPr>
                <w:p w:rsidR="002C08C5" w:rsidRPr="003D63FB" w:rsidRDefault="002C08C5" w:rsidP="00F04321">
                  <w:pPr>
                    <w:jc w:val="both"/>
                    <w:rPr>
                      <w:lang w:val="sr-Cyrl-CS"/>
                    </w:rPr>
                  </w:pPr>
                  <w:r>
                    <w:rPr>
                      <w:lang w:val="sr-Cyrl-CS"/>
                    </w:rPr>
                    <w:t>300м</w:t>
                  </w:r>
                  <w:r>
                    <w:rPr>
                      <w:vertAlign w:val="superscript"/>
                      <w:lang w:val="sr-Cyrl-CS"/>
                    </w:rPr>
                    <w:t>2</w:t>
                  </w:r>
                </w:p>
              </w:tc>
            </w:tr>
            <w:tr w:rsidR="002C08C5" w:rsidRPr="000F0291" w:rsidTr="00F04321">
              <w:tc>
                <w:tcPr>
                  <w:tcW w:w="5863" w:type="dxa"/>
                </w:tcPr>
                <w:p w:rsidR="002C08C5" w:rsidRDefault="002C08C5" w:rsidP="00F04321">
                  <w:pPr>
                    <w:jc w:val="both"/>
                    <w:rPr>
                      <w:lang w:val="sr-Cyrl-CS"/>
                    </w:rPr>
                  </w:pPr>
                  <w:r>
                    <w:rPr>
                      <w:lang w:val="sr-Cyrl-CS"/>
                    </w:rPr>
                    <w:t>аутодизалица</w:t>
                  </w:r>
                </w:p>
              </w:tc>
              <w:tc>
                <w:tcPr>
                  <w:tcW w:w="1552" w:type="dxa"/>
                </w:tcPr>
                <w:p w:rsidR="002C08C5" w:rsidRPr="003D63FB" w:rsidRDefault="002C08C5" w:rsidP="00F04321">
                  <w:pPr>
                    <w:jc w:val="both"/>
                    <w:rPr>
                      <w:lang w:val="sr-Cyrl-CS"/>
                    </w:rPr>
                  </w:pPr>
                  <w:r w:rsidRPr="003D63FB">
                    <w:rPr>
                      <w:lang w:val="sr-Cyrl-CS"/>
                    </w:rPr>
                    <w:t xml:space="preserve">комада </w:t>
                  </w:r>
                  <w:r>
                    <w:rPr>
                      <w:lang w:val="sr-Cyrl-CS"/>
                    </w:rPr>
                    <w:t>1</w:t>
                  </w:r>
                </w:p>
              </w:tc>
            </w:tr>
          </w:tbl>
          <w:p w:rsidR="002C08C5" w:rsidRPr="005C71EA" w:rsidRDefault="002C08C5" w:rsidP="00F04321">
            <w:pPr>
              <w:jc w:val="both"/>
              <w:rPr>
                <w:b/>
              </w:rPr>
            </w:pPr>
          </w:p>
        </w:tc>
      </w:tr>
      <w:tr w:rsidR="002C08C5" w:rsidRPr="000F0291" w:rsidTr="00F04321">
        <w:trPr>
          <w:trHeight w:val="708"/>
        </w:trPr>
        <w:tc>
          <w:tcPr>
            <w:tcW w:w="1578" w:type="dxa"/>
            <w:shd w:val="clear" w:color="auto" w:fill="B8CCE4"/>
            <w:vAlign w:val="center"/>
          </w:tcPr>
          <w:p w:rsidR="002C08C5" w:rsidRPr="000F0291" w:rsidRDefault="002C08C5" w:rsidP="00F04321">
            <w:pPr>
              <w:jc w:val="center"/>
              <w:rPr>
                <w:lang w:val="sr-Cyrl-CS"/>
              </w:rPr>
            </w:pPr>
            <w:r w:rsidRPr="000F0291">
              <w:rPr>
                <w:lang w:val="sr-Cyrl-CS"/>
              </w:rPr>
              <w:t>Доказ</w:t>
            </w:r>
          </w:p>
          <w:p w:rsidR="002C08C5" w:rsidRPr="000F0291" w:rsidRDefault="002C08C5" w:rsidP="00F04321">
            <w:pPr>
              <w:jc w:val="center"/>
              <w:rPr>
                <w:i/>
                <w:lang w:val="sr-Cyrl-CS"/>
              </w:rPr>
            </w:pPr>
          </w:p>
        </w:tc>
        <w:tc>
          <w:tcPr>
            <w:tcW w:w="8061" w:type="dxa"/>
            <w:shd w:val="clear" w:color="auto" w:fill="B8CCE4"/>
          </w:tcPr>
          <w:p w:rsidR="002C08C5" w:rsidRPr="000F0291" w:rsidRDefault="002C08C5" w:rsidP="002C08C5">
            <w:pPr>
              <w:pStyle w:val="ListParagraph"/>
              <w:numPr>
                <w:ilvl w:val="0"/>
                <w:numId w:val="5"/>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2C08C5" w:rsidRPr="000F0291" w:rsidRDefault="002C08C5" w:rsidP="002C08C5">
            <w:pPr>
              <w:pStyle w:val="ListParagraph"/>
              <w:numPr>
                <w:ilvl w:val="0"/>
                <w:numId w:val="5"/>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2C08C5" w:rsidRPr="000F0291" w:rsidRDefault="002C08C5" w:rsidP="002C08C5">
            <w:pPr>
              <w:pStyle w:val="ListParagraph"/>
              <w:numPr>
                <w:ilvl w:val="0"/>
                <w:numId w:val="5"/>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2C08C5" w:rsidRPr="000F0291" w:rsidRDefault="002C08C5" w:rsidP="002C08C5">
            <w:pPr>
              <w:pStyle w:val="ListParagraph"/>
              <w:numPr>
                <w:ilvl w:val="0"/>
                <w:numId w:val="5"/>
              </w:numPr>
              <w:contextualSpacing/>
              <w:jc w:val="both"/>
              <w:rPr>
                <w:lang w:val="sr-Cyrl-CS"/>
              </w:rPr>
            </w:pPr>
            <w:r w:rsidRPr="000F0291">
              <w:rPr>
                <w:b/>
                <w:lang w:val="sr-Cyrl-CS"/>
              </w:rPr>
              <w:t>уговор о лизингу</w:t>
            </w:r>
          </w:p>
          <w:p w:rsidR="002C08C5" w:rsidRPr="000F0291" w:rsidRDefault="002C08C5" w:rsidP="00F04321">
            <w:pPr>
              <w:jc w:val="both"/>
              <w:rPr>
                <w:lang w:val="sr-Cyrl-CS"/>
              </w:rPr>
            </w:pPr>
          </w:p>
          <w:p w:rsidR="002C08C5" w:rsidRPr="000F0291" w:rsidRDefault="002C08C5" w:rsidP="00F04321">
            <w:pPr>
              <w:jc w:val="both"/>
              <w:rPr>
                <w:lang w:val="sr-Cyrl-CS"/>
              </w:rPr>
            </w:pPr>
            <w:r w:rsidRPr="000F0291">
              <w:rPr>
                <w:lang w:val="sr-Cyrl-CS"/>
              </w:rPr>
              <w:t>На наведеним доказима мора видно бити означена тражена техничка опрема.</w:t>
            </w:r>
          </w:p>
          <w:p w:rsidR="00D94570" w:rsidRDefault="002C08C5" w:rsidP="00F04321">
            <w:pPr>
              <w:jc w:val="both"/>
              <w:rPr>
                <w:lang w:val="sr-Cyrl-CS"/>
              </w:rPr>
            </w:pPr>
            <w:r w:rsidRPr="000F0291">
              <w:rPr>
                <w:lang w:val="sr-Cyrl-CS"/>
              </w:rPr>
              <w:t xml:space="preserve">Напомена: Ако се из наведене документације не може јасно утврдити </w:t>
            </w:r>
            <w:r>
              <w:rPr>
                <w:lang w:val="sr-Cyrl-CS"/>
              </w:rPr>
              <w:t>квадратура скеле – 300 м</w:t>
            </w:r>
            <w:r>
              <w:rPr>
                <w:vertAlign w:val="superscript"/>
                <w:lang w:val="sr-Cyrl-CS"/>
              </w:rPr>
              <w:t xml:space="preserve">2 </w:t>
            </w:r>
            <w:r>
              <w:rPr>
                <w:lang w:val="sr-Cyrl-CS"/>
              </w:rPr>
              <w:t xml:space="preserve">потребно је о томе доставити одговарајући доказ. </w:t>
            </w:r>
          </w:p>
          <w:p w:rsidR="00D94570" w:rsidRDefault="00D94570" w:rsidP="00F04321">
            <w:pPr>
              <w:jc w:val="both"/>
              <w:rPr>
                <w:lang w:val="sr-Cyrl-CS"/>
              </w:rPr>
            </w:pPr>
          </w:p>
          <w:p w:rsidR="002C08C5" w:rsidRPr="000F0291" w:rsidRDefault="00D94570" w:rsidP="00F04321">
            <w:pPr>
              <w:jc w:val="both"/>
              <w:rPr>
                <w:lang w:val="sr-Cyrl-CS"/>
              </w:rPr>
            </w:pPr>
            <w:r>
              <w:rPr>
                <w:lang w:val="sr-Cyrl-CS"/>
              </w:rPr>
              <w:t xml:space="preserve">Напомена: </w:t>
            </w:r>
            <w:r w:rsidR="002C08C5">
              <w:rPr>
                <w:lang w:val="sr-Cyrl-CS"/>
              </w:rPr>
              <w:t xml:space="preserve">За возила која се региструју доставити </w:t>
            </w:r>
            <w:r w:rsidR="002C08C5" w:rsidRPr="000F0291">
              <w:rPr>
                <w:lang w:val="sr-Cyrl-CS"/>
              </w:rPr>
              <w:t>очитан</w:t>
            </w:r>
            <w:r w:rsidR="002C08C5">
              <w:rPr>
                <w:lang w:val="sr-Cyrl-CS"/>
              </w:rPr>
              <w:t>у</w:t>
            </w:r>
            <w:r w:rsidR="002C08C5" w:rsidRPr="000F0291">
              <w:rPr>
                <w:lang w:val="sr-Cyrl-CS"/>
              </w:rPr>
              <w:t xml:space="preserve"> саобраћајн</w:t>
            </w:r>
            <w:r w:rsidR="002C08C5">
              <w:rPr>
                <w:lang w:val="sr-Cyrl-CS"/>
              </w:rPr>
              <w:t>у</w:t>
            </w:r>
            <w:r w:rsidR="002C08C5" w:rsidRPr="000F0291">
              <w:rPr>
                <w:lang w:val="sr-Cyrl-CS"/>
              </w:rPr>
              <w:t xml:space="preserve"> </w:t>
            </w:r>
            <w:r w:rsidR="002C08C5" w:rsidRPr="000F0291">
              <w:rPr>
                <w:lang w:val="sr-Cyrl-CS"/>
              </w:rPr>
              <w:lastRenderedPageBreak/>
              <w:t>дозвол</w:t>
            </w:r>
            <w:r w:rsidR="002C08C5">
              <w:rPr>
                <w:lang w:val="sr-Cyrl-CS"/>
              </w:rPr>
              <w:t>у</w:t>
            </w:r>
            <w:r w:rsidR="002C08C5" w:rsidRPr="000F0291">
              <w:rPr>
                <w:lang w:val="sr-Cyrl-CS"/>
              </w:rPr>
              <w:t xml:space="preserve"> очитана саобраћајна дозвола</w:t>
            </w:r>
          </w:p>
        </w:tc>
      </w:tr>
      <w:tr w:rsidR="002C08C5" w:rsidRPr="000F0291" w:rsidTr="00F04321">
        <w:trPr>
          <w:trHeight w:val="415"/>
        </w:trPr>
        <w:tc>
          <w:tcPr>
            <w:tcW w:w="1578" w:type="dxa"/>
            <w:tcBorders>
              <w:bottom w:val="single" w:sz="4" w:space="0" w:color="auto"/>
            </w:tcBorders>
            <w:shd w:val="clear" w:color="auto" w:fill="auto"/>
            <w:vAlign w:val="center"/>
          </w:tcPr>
          <w:p w:rsidR="002C08C5" w:rsidRDefault="002C08C5" w:rsidP="00F04321">
            <w:pPr>
              <w:ind w:left="-174" w:right="-138"/>
              <w:jc w:val="center"/>
              <w:rPr>
                <w:lang w:val="sr-Cyrl-CS"/>
              </w:rPr>
            </w:pPr>
            <w:r>
              <w:rPr>
                <w:lang w:val="sr-Cyrl-CS"/>
              </w:rPr>
              <w:lastRenderedPageBreak/>
              <w:t>6.</w:t>
            </w:r>
          </w:p>
        </w:tc>
        <w:tc>
          <w:tcPr>
            <w:tcW w:w="8061" w:type="dxa"/>
            <w:tcBorders>
              <w:bottom w:val="single" w:sz="4" w:space="0" w:color="auto"/>
            </w:tcBorders>
            <w:shd w:val="clear" w:color="auto" w:fill="auto"/>
          </w:tcPr>
          <w:p w:rsidR="002C08C5" w:rsidRPr="000F0291" w:rsidRDefault="002C08C5" w:rsidP="00F04321">
            <w:pPr>
              <w:jc w:val="both"/>
              <w:rPr>
                <w:lang w:val="sr-Cyrl-CS"/>
              </w:rPr>
            </w:pPr>
            <w:r>
              <w:rPr>
                <w:lang w:val="sr-Cyrl-CS"/>
              </w:rPr>
              <w:t>Да достави средства обезбеђења и то:</w:t>
            </w:r>
          </w:p>
        </w:tc>
      </w:tr>
      <w:tr w:rsidR="002C08C5" w:rsidRPr="000F0291" w:rsidTr="00F04321">
        <w:trPr>
          <w:trHeight w:val="415"/>
        </w:trPr>
        <w:tc>
          <w:tcPr>
            <w:tcW w:w="1578" w:type="dxa"/>
            <w:shd w:val="clear" w:color="auto" w:fill="B8CCE4" w:themeFill="accent1" w:themeFillTint="66"/>
            <w:vAlign w:val="center"/>
          </w:tcPr>
          <w:p w:rsidR="002C08C5" w:rsidRDefault="002C08C5" w:rsidP="00F04321">
            <w:pPr>
              <w:ind w:left="-174" w:right="-138"/>
              <w:jc w:val="center"/>
              <w:rPr>
                <w:lang w:val="sr-Cyrl-CS"/>
              </w:rPr>
            </w:pPr>
            <w:r>
              <w:rPr>
                <w:lang w:val="sr-Cyrl-CS"/>
              </w:rPr>
              <w:t>Доказ</w:t>
            </w:r>
          </w:p>
        </w:tc>
        <w:tc>
          <w:tcPr>
            <w:tcW w:w="8061" w:type="dxa"/>
            <w:shd w:val="clear" w:color="auto" w:fill="B8CCE4" w:themeFill="accent1" w:themeFillTint="66"/>
          </w:tcPr>
          <w:p w:rsidR="002C08C5" w:rsidRDefault="002C08C5" w:rsidP="002C08C5">
            <w:pPr>
              <w:pStyle w:val="Bodytext1"/>
              <w:numPr>
                <w:ilvl w:val="0"/>
                <w:numId w:val="14"/>
              </w:numPr>
              <w:shd w:val="clear" w:color="auto" w:fill="auto"/>
              <w:tabs>
                <w:tab w:val="left" w:pos="710"/>
              </w:tabs>
              <w:spacing w:line="240" w:lineRule="auto"/>
              <w:ind w:right="20"/>
              <w:jc w:val="both"/>
              <w:rPr>
                <w:rStyle w:val="Bodytext"/>
                <w:rFonts w:ascii="Times New Roman" w:hAnsi="Times New Roman"/>
                <w:sz w:val="24"/>
                <w:szCs w:val="24"/>
                <w:shd w:val="clear" w:color="auto" w:fill="B8CCE4" w:themeFill="accent1" w:themeFillTint="66"/>
                <w:lang w:val="sr-Cyrl-CS" w:eastAsia="sr-Cyrl-CS"/>
              </w:rPr>
            </w:pPr>
            <w:r w:rsidRPr="00DC544A">
              <w:rPr>
                <w:rFonts w:ascii="Times New Roman" w:hAnsi="Times New Roman"/>
                <w:b/>
                <w:sz w:val="24"/>
                <w:szCs w:val="24"/>
                <w:lang w:val="sr-Cyrl-CS"/>
              </w:rPr>
              <w:t>Банкарска гаранција за озбиљност понуде</w:t>
            </w:r>
            <w:r w:rsidRPr="00DC544A">
              <w:rPr>
                <w:rFonts w:ascii="Times New Roman" w:hAnsi="Times New Roman"/>
                <w:sz w:val="24"/>
                <w:szCs w:val="24"/>
                <w:lang w:val="sr-Cyrl-CS"/>
              </w:rPr>
              <w:t xml:space="preserve"> – оригинал, у износу од </w:t>
            </w:r>
            <w:r w:rsidR="00F547DF">
              <w:rPr>
                <w:rFonts w:ascii="Times New Roman" w:hAnsi="Times New Roman"/>
                <w:sz w:val="24"/>
                <w:szCs w:val="24"/>
                <w:lang w:val="sr-Cyrl-CS"/>
              </w:rPr>
              <w:t>2</w:t>
            </w:r>
            <w:r w:rsidRPr="00DC544A">
              <w:rPr>
                <w:rFonts w:ascii="Times New Roman" w:hAnsi="Times New Roman"/>
                <w:sz w:val="24"/>
                <w:szCs w:val="24"/>
                <w:lang w:val="sr-Cyrl-CS"/>
              </w:rPr>
              <w:t xml:space="preserve">% од укупне вредности понуде без пдв  са роком важења 120 (стодвадесет) дана од дана јавног отварања понуда, која мора бити неопозива, </w:t>
            </w:r>
            <w:r w:rsidRPr="00DC544A">
              <w:rPr>
                <w:rStyle w:val="Bodytext"/>
                <w:rFonts w:ascii="Times New Roman" w:hAnsi="Times New Roman"/>
                <w:sz w:val="24"/>
                <w:szCs w:val="24"/>
                <w:shd w:val="clear" w:color="auto" w:fill="B8CCE4" w:themeFill="accent1" w:themeFillTint="66"/>
                <w:lang w:val="sr-Cyrl-CS" w:eastAsia="sr-Cyrl-CS"/>
              </w:rPr>
              <w:t>без права на приговор, безусловна и платива на први позив, у корист Наручиоца</w:t>
            </w:r>
            <w:r>
              <w:rPr>
                <w:rStyle w:val="Bodytext"/>
                <w:rFonts w:ascii="Times New Roman" w:hAnsi="Times New Roman"/>
                <w:sz w:val="24"/>
                <w:szCs w:val="24"/>
                <w:shd w:val="clear" w:color="auto" w:fill="B8CCE4" w:themeFill="accent1" w:themeFillTint="66"/>
                <w:lang w:val="sr-Cyrl-CS" w:eastAsia="sr-Cyrl-CS"/>
              </w:rPr>
              <w:t>;</w:t>
            </w:r>
          </w:p>
          <w:p w:rsidR="002C08C5" w:rsidRDefault="002C08C5" w:rsidP="002C08C5">
            <w:pPr>
              <w:pStyle w:val="Bodytext1"/>
              <w:numPr>
                <w:ilvl w:val="0"/>
                <w:numId w:val="14"/>
              </w:numPr>
              <w:shd w:val="clear" w:color="auto" w:fill="B8CCE4" w:themeFill="accent1" w:themeFillTint="66"/>
              <w:tabs>
                <w:tab w:val="left" w:pos="706"/>
              </w:tabs>
              <w:spacing w:line="240" w:lineRule="auto"/>
              <w:ind w:right="20"/>
              <w:jc w:val="both"/>
              <w:rPr>
                <w:rFonts w:ascii="Times New Roman" w:hAnsi="Times New Roman"/>
                <w:sz w:val="24"/>
                <w:szCs w:val="24"/>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добро извршење посла, 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износу од </w:t>
            </w:r>
            <w:r w:rsidRPr="00DC544A">
              <w:rPr>
                <w:rStyle w:val="Bodytext"/>
                <w:rFonts w:ascii="Times New Roman" w:hAnsi="Times New Roman"/>
                <w:color w:val="000000"/>
                <w:sz w:val="24"/>
                <w:szCs w:val="24"/>
                <w:shd w:val="clear" w:color="auto" w:fill="B8CCE4" w:themeFill="accent1" w:themeFillTint="66"/>
              </w:rPr>
              <w:t xml:space="preserve">10% </w:t>
            </w:r>
            <w:r w:rsidRPr="00DC544A">
              <w:rPr>
                <w:rStyle w:val="Bodytext"/>
                <w:rFonts w:ascii="Times New Roman" w:hAnsi="Times New Roman"/>
                <w:color w:val="000000"/>
                <w:sz w:val="24"/>
                <w:szCs w:val="24"/>
                <w:shd w:val="clear" w:color="auto" w:fill="B8CCE4" w:themeFill="accent1" w:themeFillTint="66"/>
                <w:lang w:val="sr-Cyrl-CS" w:eastAsia="sr-Cyrl-CS"/>
              </w:rPr>
              <w:t>од вредности уговора без ПДВ</w:t>
            </w:r>
            <w:r w:rsidRPr="00DC544A">
              <w:rPr>
                <w:rStyle w:val="Bodytext"/>
                <w:rFonts w:ascii="Times New Roman" w:hAnsi="Times New Roman"/>
                <w:color w:val="000000"/>
                <w:sz w:val="24"/>
                <w:szCs w:val="24"/>
                <w:shd w:val="clear" w:color="auto" w:fill="B8CCE4" w:themeFill="accent1" w:themeFillTint="66"/>
                <w:lang w:eastAsia="sr-Cyrl-CS"/>
              </w:rPr>
              <w:t>-a</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и са роком важења најмање </w:t>
            </w:r>
            <w:r w:rsidRPr="00DC544A">
              <w:rPr>
                <w:rStyle w:val="Bodytext"/>
                <w:rFonts w:ascii="Times New Roman" w:hAnsi="Times New Roman"/>
                <w:color w:val="000000"/>
                <w:sz w:val="24"/>
                <w:szCs w:val="24"/>
                <w:shd w:val="clear" w:color="auto" w:fill="B8CCE4" w:themeFill="accent1" w:themeFillTint="66"/>
              </w:rPr>
              <w:t xml:space="preserve">15 </w:t>
            </w:r>
            <w:r w:rsidRPr="00DC544A">
              <w:rPr>
                <w:rStyle w:val="Bodytext"/>
                <w:rFonts w:ascii="Times New Roman" w:hAnsi="Times New Roman"/>
                <w:color w:val="000000"/>
                <w:sz w:val="24"/>
                <w:szCs w:val="24"/>
                <w:shd w:val="clear" w:color="auto" w:fill="B8CCE4" w:themeFill="accent1" w:themeFillTint="66"/>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r>
              <w:rPr>
                <w:rStyle w:val="Bodytext"/>
                <w:rFonts w:ascii="Times New Roman" w:hAnsi="Times New Roman"/>
                <w:color w:val="000000"/>
                <w:sz w:val="24"/>
                <w:szCs w:val="24"/>
                <w:shd w:val="clear" w:color="auto" w:fill="B8CCE4" w:themeFill="accent1" w:themeFillTint="66"/>
                <w:lang w:val="sr-Cyrl-CS" w:eastAsia="sr-Cyrl-CS"/>
              </w:rPr>
              <w:t>,</w:t>
            </w:r>
            <w:r w:rsidR="00F547DF">
              <w:rPr>
                <w:rStyle w:val="Bodytext"/>
                <w:rFonts w:ascii="Times New Roman" w:hAnsi="Times New Roman"/>
                <w:color w:val="000000"/>
                <w:sz w:val="24"/>
                <w:szCs w:val="24"/>
                <w:shd w:val="clear" w:color="auto" w:fill="B8CCE4" w:themeFill="accent1" w:themeFillTint="66"/>
                <w:lang w:val="sr-Cyrl-CS" w:eastAsia="sr-Cyrl-CS"/>
              </w:rPr>
              <w:t xml:space="preserve"> </w:t>
            </w:r>
            <w:r>
              <w:rPr>
                <w:rStyle w:val="Bodytext"/>
                <w:rFonts w:ascii="Times New Roman" w:hAnsi="Times New Roman"/>
                <w:color w:val="000000"/>
                <w:sz w:val="24"/>
                <w:szCs w:val="24"/>
                <w:shd w:val="clear" w:color="auto" w:fill="B8CCE4" w:themeFill="accent1" w:themeFillTint="66"/>
                <w:lang w:val="sr-Cyrl-CS" w:eastAsia="sr-Cyrl-CS"/>
              </w:rPr>
              <w:t>у корист Наручиоца</w:t>
            </w:r>
            <w:r w:rsidRPr="00DC544A">
              <w:rPr>
                <w:rStyle w:val="Bodytext"/>
                <w:rFonts w:ascii="Times New Roman" w:hAnsi="Times New Roman"/>
                <w:color w:val="000000"/>
                <w:sz w:val="24"/>
                <w:szCs w:val="24"/>
                <w:shd w:val="clear" w:color="auto" w:fill="B8CCE4" w:themeFill="accent1" w:themeFillTint="66"/>
                <w:lang w:val="sr-Cyrl-CS" w:eastAsia="sr-Cyrl-CS"/>
              </w:rPr>
              <w:t>;</w:t>
            </w:r>
          </w:p>
          <w:p w:rsidR="002C08C5" w:rsidRPr="00DC544A" w:rsidRDefault="002C08C5" w:rsidP="002C08C5">
            <w:pPr>
              <w:pStyle w:val="Bodytext1"/>
              <w:numPr>
                <w:ilvl w:val="0"/>
                <w:numId w:val="14"/>
              </w:numPr>
              <w:shd w:val="clear" w:color="auto" w:fill="auto"/>
              <w:tabs>
                <w:tab w:val="left" w:pos="710"/>
              </w:tabs>
              <w:spacing w:line="240" w:lineRule="auto"/>
              <w:ind w:right="20"/>
              <w:jc w:val="both"/>
              <w:rPr>
                <w:rFonts w:ascii="Times New Roman" w:hAnsi="Times New Roman"/>
                <w:sz w:val="24"/>
                <w:szCs w:val="24"/>
                <w:shd w:val="clear" w:color="auto" w:fill="B8CCE4" w:themeFill="accent1" w:themeFillTint="66"/>
                <w:lang w:val="sr-Cyrl-CS" w:eastAsia="sr-Cyrl-CS"/>
              </w:rPr>
            </w:pPr>
            <w:r w:rsidRPr="00DC544A">
              <w:rPr>
                <w:rStyle w:val="BodytextBold18"/>
                <w:color w:val="000000"/>
                <w:sz w:val="24"/>
                <w:szCs w:val="24"/>
                <w:shd w:val="clear" w:color="auto" w:fill="B8CCE4" w:themeFill="accent1" w:themeFillTint="66"/>
              </w:rPr>
              <w:t>писмо о намерама банке за издавање банкарске гаранције за отклањање недостатака у гарантном року,</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 у износу од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од вредности уговора без ПДВ и са роком важења </w:t>
            </w:r>
            <w:r w:rsidRPr="00DC544A">
              <w:rPr>
                <w:rStyle w:val="Bodytext"/>
                <w:rFonts w:ascii="Times New Roman" w:hAnsi="Times New Roman"/>
                <w:color w:val="000000"/>
                <w:sz w:val="24"/>
                <w:szCs w:val="24"/>
                <w:shd w:val="clear" w:color="auto" w:fill="B8CCE4" w:themeFill="accent1" w:themeFillTint="66"/>
              </w:rPr>
              <w:t xml:space="preserve">5 </w:t>
            </w:r>
            <w:r w:rsidRPr="00DC544A">
              <w:rPr>
                <w:rStyle w:val="Bodytext"/>
                <w:rFonts w:ascii="Times New Roman" w:hAnsi="Times New Roman"/>
                <w:color w:val="000000"/>
                <w:sz w:val="24"/>
                <w:szCs w:val="24"/>
                <w:shd w:val="clear" w:color="auto" w:fill="B8CCE4" w:themeFill="accent1" w:themeFillTint="66"/>
                <w:lang w:val="sr-Cyrl-CS" w:eastAsia="sr-Cyrl-CS"/>
              </w:rPr>
              <w:t xml:space="preserve">дана дужим од уговореног гарантног рока. које мора бити </w:t>
            </w:r>
            <w:r w:rsidRPr="00DC544A">
              <w:rPr>
                <w:rStyle w:val="Bodytext"/>
                <w:rFonts w:ascii="Times New Roman" w:hAnsi="Times New Roman"/>
                <w:sz w:val="24"/>
                <w:szCs w:val="24"/>
                <w:shd w:val="clear" w:color="auto" w:fill="B8CCE4" w:themeFill="accent1" w:themeFillTint="66"/>
                <w:lang w:val="sr-Cyrl-CS" w:eastAsia="sr-Cyrl-CS"/>
              </w:rPr>
              <w:t>неопозиво, без права на приговор, безусловно и плативо на први позив, у корист Наручиоца</w:t>
            </w:r>
            <w:r>
              <w:rPr>
                <w:rStyle w:val="Bodytext"/>
                <w:rFonts w:ascii="Times New Roman" w:hAnsi="Times New Roman"/>
                <w:sz w:val="24"/>
                <w:szCs w:val="24"/>
                <w:shd w:val="clear" w:color="auto" w:fill="B8CCE4" w:themeFill="accent1" w:themeFillTint="66"/>
                <w:lang w:val="sr-Cyrl-CS" w:eastAsia="sr-Cyrl-CS"/>
              </w:rPr>
              <w:t>.</w:t>
            </w:r>
          </w:p>
        </w:tc>
      </w:tr>
      <w:tr w:rsidR="002C08C5" w:rsidRPr="000F0291" w:rsidTr="00F04321">
        <w:trPr>
          <w:trHeight w:val="415"/>
        </w:trPr>
        <w:tc>
          <w:tcPr>
            <w:tcW w:w="1578" w:type="dxa"/>
            <w:shd w:val="clear" w:color="auto" w:fill="auto"/>
            <w:vAlign w:val="center"/>
          </w:tcPr>
          <w:p w:rsidR="002C08C5" w:rsidRPr="000F0291" w:rsidRDefault="002C08C5" w:rsidP="00F04321">
            <w:pPr>
              <w:ind w:left="-174" w:right="-138"/>
              <w:jc w:val="center"/>
              <w:rPr>
                <w:lang w:val="sr-Cyrl-CS"/>
              </w:rPr>
            </w:pPr>
            <w:r>
              <w:rPr>
                <w:lang w:val="sr-Cyrl-CS"/>
              </w:rPr>
              <w:t>7</w:t>
            </w:r>
            <w:r w:rsidRPr="000F0291">
              <w:rPr>
                <w:lang w:val="sr-Cyrl-CS"/>
              </w:rPr>
              <w:t>.</w:t>
            </w:r>
          </w:p>
        </w:tc>
        <w:tc>
          <w:tcPr>
            <w:tcW w:w="8061" w:type="dxa"/>
            <w:shd w:val="clear" w:color="auto" w:fill="auto"/>
          </w:tcPr>
          <w:p w:rsidR="002C08C5" w:rsidRPr="000F0291" w:rsidRDefault="002C08C5" w:rsidP="00F04321">
            <w:pPr>
              <w:jc w:val="both"/>
              <w:rPr>
                <w:lang w:val="ru-RU"/>
              </w:rPr>
            </w:pPr>
            <w:r w:rsidRPr="000F0291">
              <w:rPr>
                <w:lang w:val="sr-Cyrl-CS"/>
              </w:rPr>
              <w:t xml:space="preserve">Да,  случају заједничке понуде достави: </w:t>
            </w:r>
          </w:p>
        </w:tc>
      </w:tr>
      <w:tr w:rsidR="002C08C5" w:rsidRPr="000F0291" w:rsidTr="00F04321">
        <w:trPr>
          <w:trHeight w:val="669"/>
        </w:trPr>
        <w:tc>
          <w:tcPr>
            <w:tcW w:w="1578" w:type="dxa"/>
            <w:shd w:val="clear" w:color="auto" w:fill="B8CCE4" w:themeFill="accent1" w:themeFillTint="66"/>
            <w:vAlign w:val="center"/>
          </w:tcPr>
          <w:p w:rsidR="002C08C5" w:rsidRPr="000F0291" w:rsidRDefault="002C08C5" w:rsidP="00F04321">
            <w:pPr>
              <w:jc w:val="center"/>
              <w:rPr>
                <w:lang w:val="sr-Cyrl-CS"/>
              </w:rPr>
            </w:pPr>
            <w:r w:rsidRPr="000F0291">
              <w:rPr>
                <w:lang w:val="sr-Cyrl-CS"/>
              </w:rPr>
              <w:t>Доказ</w:t>
            </w:r>
          </w:p>
          <w:p w:rsidR="002C08C5" w:rsidRPr="000F0291" w:rsidRDefault="002C08C5" w:rsidP="00F04321">
            <w:pPr>
              <w:ind w:left="-174" w:right="-138"/>
              <w:jc w:val="center"/>
              <w:rPr>
                <w:lang w:val="sr-Cyrl-CS"/>
              </w:rPr>
            </w:pPr>
          </w:p>
        </w:tc>
        <w:tc>
          <w:tcPr>
            <w:tcW w:w="8061" w:type="dxa"/>
            <w:shd w:val="clear" w:color="auto" w:fill="B8CCE4" w:themeFill="accent1" w:themeFillTint="66"/>
          </w:tcPr>
          <w:p w:rsidR="002C08C5" w:rsidRPr="000F0291" w:rsidRDefault="002C08C5" w:rsidP="00F04321">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2C08C5" w:rsidRDefault="002C08C5" w:rsidP="002C08C5">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2C08C5" w:rsidRDefault="002C08C5" w:rsidP="002C08C5">
      <w:pPr>
        <w:ind w:firstLine="576"/>
        <w:jc w:val="both"/>
        <w:rPr>
          <w:b/>
          <w:bCs/>
          <w:iCs/>
        </w:rPr>
      </w:pPr>
    </w:p>
    <w:p w:rsidR="002C08C5" w:rsidRPr="000F0291" w:rsidRDefault="002C08C5" w:rsidP="002C08C5">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2C08C5" w:rsidRPr="000F0291" w:rsidRDefault="002C08C5" w:rsidP="002C08C5">
      <w:pPr>
        <w:ind w:firstLine="576"/>
        <w:rPr>
          <w:bCs/>
          <w:iCs/>
          <w:lang w:val="sr-Cyrl-CS"/>
        </w:rPr>
      </w:pPr>
    </w:p>
    <w:p w:rsidR="002C08C5" w:rsidRPr="000F0291" w:rsidRDefault="002C08C5" w:rsidP="002C08C5">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2C08C5" w:rsidRPr="000F0291" w:rsidRDefault="002C08C5" w:rsidP="002C08C5">
      <w:pPr>
        <w:ind w:firstLine="576"/>
        <w:jc w:val="both"/>
        <w:rPr>
          <w:bCs/>
          <w:iCs/>
          <w:lang w:val="sr-Cyrl-CS"/>
        </w:rPr>
      </w:pPr>
    </w:p>
    <w:p w:rsidR="002C08C5" w:rsidRPr="000F0291" w:rsidRDefault="002C08C5" w:rsidP="002C08C5">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2C08C5" w:rsidRPr="000F0291" w:rsidRDefault="002C08C5" w:rsidP="002C08C5">
      <w:pPr>
        <w:ind w:firstLine="576"/>
        <w:jc w:val="both"/>
        <w:rPr>
          <w:bCs/>
          <w:iCs/>
          <w:lang w:val="sr-Cyrl-CS"/>
        </w:rPr>
      </w:pPr>
    </w:p>
    <w:p w:rsidR="002C08C5" w:rsidRPr="000F0291" w:rsidRDefault="002C08C5" w:rsidP="002C08C5">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2C08C5" w:rsidRPr="000F0291" w:rsidRDefault="002C08C5" w:rsidP="002C08C5">
      <w:pPr>
        <w:ind w:firstLine="576"/>
        <w:jc w:val="both"/>
        <w:rPr>
          <w:bCs/>
          <w:lang w:val="sr-Cyrl-CS"/>
        </w:rPr>
      </w:pPr>
    </w:p>
    <w:p w:rsidR="002C08C5" w:rsidRPr="000F0291" w:rsidRDefault="002C08C5" w:rsidP="002C08C5">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2C08C5" w:rsidRPr="000F0291" w:rsidRDefault="002C08C5" w:rsidP="002C08C5">
      <w:pPr>
        <w:ind w:firstLine="576"/>
        <w:jc w:val="both"/>
        <w:rPr>
          <w:bCs/>
          <w:lang w:val="sr-Cyrl-CS"/>
        </w:rPr>
      </w:pPr>
    </w:p>
    <w:p w:rsidR="002C08C5" w:rsidRPr="000F0291" w:rsidRDefault="002C08C5" w:rsidP="002C08C5">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C08C5" w:rsidRPr="000F0291" w:rsidRDefault="002C08C5" w:rsidP="002C08C5">
      <w:pPr>
        <w:ind w:firstLine="576"/>
        <w:jc w:val="both"/>
        <w:rPr>
          <w:lang w:val="sr-Cyrl-CS"/>
        </w:rPr>
      </w:pPr>
    </w:p>
    <w:p w:rsidR="002C08C5" w:rsidRPr="000F0291" w:rsidRDefault="002C08C5" w:rsidP="002C08C5">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C08C5" w:rsidRPr="000F0291" w:rsidRDefault="002C08C5" w:rsidP="002C08C5">
      <w:pPr>
        <w:ind w:firstLine="576"/>
        <w:rPr>
          <w:bCs/>
          <w:lang w:val="sr-Cyrl-CS"/>
        </w:rPr>
      </w:pPr>
    </w:p>
    <w:p w:rsidR="002C08C5" w:rsidRPr="000F0291" w:rsidRDefault="002C08C5" w:rsidP="002C08C5">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C08C5" w:rsidRPr="000F0291" w:rsidRDefault="002C08C5" w:rsidP="002C08C5">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2C08C5" w:rsidRPr="000F0291" w:rsidRDefault="002C08C5" w:rsidP="002C08C5">
      <w:pPr>
        <w:ind w:firstLine="576"/>
        <w:jc w:val="both"/>
        <w:rPr>
          <w:bCs/>
          <w:lang w:val="sr-Cyrl-CS"/>
        </w:rPr>
      </w:pPr>
    </w:p>
    <w:p w:rsidR="002C08C5" w:rsidRPr="000F0291" w:rsidRDefault="002C08C5" w:rsidP="002C08C5">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2C08C5" w:rsidRPr="000F0291" w:rsidRDefault="002C08C5" w:rsidP="002C08C5">
      <w:pPr>
        <w:ind w:firstLine="576"/>
        <w:jc w:val="both"/>
        <w:rPr>
          <w:lang w:val="sr-Cyrl-CS"/>
        </w:rPr>
      </w:pPr>
    </w:p>
    <w:p w:rsidR="002C08C5" w:rsidRPr="000F0291" w:rsidRDefault="002C08C5" w:rsidP="002C08C5">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C08C5" w:rsidRPr="000F0291" w:rsidRDefault="002C08C5" w:rsidP="002C08C5">
      <w:pPr>
        <w:ind w:firstLine="576"/>
        <w:jc w:val="both"/>
        <w:rPr>
          <w:lang w:val="sr-Cyrl-CS"/>
        </w:rPr>
      </w:pPr>
    </w:p>
    <w:p w:rsidR="002C08C5" w:rsidRPr="000F0291" w:rsidRDefault="002C08C5" w:rsidP="002C08C5">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F547DF">
        <w:rPr>
          <w:lang w:val="sr-Cyrl-CS"/>
        </w:rPr>
        <w:t xml:space="preserve">  и</w:t>
      </w:r>
      <w:r w:rsidRPr="000F0291">
        <w:rPr>
          <w:lang w:val="sr-Cyrl-CS"/>
        </w:rPr>
        <w:t xml:space="preserve"> потписане обрасце из Конкурсне документације.</w:t>
      </w:r>
    </w:p>
    <w:p w:rsidR="002C08C5" w:rsidRPr="000F0291" w:rsidRDefault="002C08C5" w:rsidP="002C08C5">
      <w:pPr>
        <w:ind w:firstLine="576"/>
        <w:jc w:val="both"/>
        <w:rPr>
          <w:lang w:val="sr-Cyrl-CS"/>
        </w:rPr>
      </w:pPr>
    </w:p>
    <w:p w:rsidR="002C08C5" w:rsidRPr="000F0291" w:rsidRDefault="002C08C5" w:rsidP="002C08C5">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и достави. </w:t>
      </w:r>
    </w:p>
    <w:p w:rsidR="002C08C5" w:rsidRPr="000F0291" w:rsidRDefault="002C08C5" w:rsidP="002C08C5">
      <w:pPr>
        <w:ind w:firstLine="576"/>
        <w:jc w:val="both"/>
        <w:rPr>
          <w:lang w:val="sr-Cyrl-CS"/>
        </w:rPr>
      </w:pPr>
    </w:p>
    <w:p w:rsidR="002C08C5" w:rsidRPr="000F0291" w:rsidRDefault="002C08C5" w:rsidP="002C08C5">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2C08C5" w:rsidRPr="000F0291" w:rsidRDefault="002C08C5" w:rsidP="002C08C5">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2C08C5" w:rsidRPr="000F0291" w:rsidRDefault="002C08C5" w:rsidP="002C08C5">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2C08C5" w:rsidRPr="000F0291" w:rsidRDefault="002C08C5" w:rsidP="002C08C5">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2C08C5" w:rsidRPr="000F0291" w:rsidRDefault="002C08C5" w:rsidP="002C08C5">
      <w:pPr>
        <w:ind w:firstLine="576"/>
        <w:jc w:val="both"/>
        <w:rPr>
          <w:lang w:val="sr-Cyrl-CS"/>
        </w:rPr>
      </w:pPr>
    </w:p>
    <w:p w:rsidR="002C08C5" w:rsidRDefault="002C08C5" w:rsidP="002C08C5">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2C08C5" w:rsidRDefault="002C08C5" w:rsidP="002C08C5">
      <w:pPr>
        <w:ind w:firstLine="576"/>
        <w:jc w:val="both"/>
        <w:rPr>
          <w:bCs/>
        </w:rPr>
      </w:pPr>
    </w:p>
    <w:p w:rsidR="00947871" w:rsidRDefault="00947871" w:rsidP="002C08C5">
      <w:pPr>
        <w:ind w:firstLine="576"/>
        <w:jc w:val="both"/>
        <w:rPr>
          <w:bCs/>
        </w:rPr>
      </w:pPr>
    </w:p>
    <w:p w:rsidR="00947871" w:rsidRDefault="00947871" w:rsidP="002C08C5">
      <w:pPr>
        <w:ind w:firstLine="576"/>
        <w:jc w:val="both"/>
        <w:rPr>
          <w:bCs/>
        </w:rPr>
      </w:pPr>
    </w:p>
    <w:p w:rsidR="002C08C5" w:rsidRPr="00067CEC" w:rsidRDefault="002C08C5" w:rsidP="002C08C5">
      <w:pPr>
        <w:pStyle w:val="Heading1"/>
        <w:keepLines/>
        <w:numPr>
          <w:ilvl w:val="0"/>
          <w:numId w:val="0"/>
        </w:numPr>
        <w:spacing w:before="480"/>
        <w:ind w:left="720"/>
        <w:jc w:val="center"/>
        <w:rPr>
          <w:rFonts w:ascii="Times New Roman" w:hAnsi="Times New Roman"/>
          <w:szCs w:val="24"/>
        </w:rPr>
      </w:pPr>
      <w:r w:rsidRPr="000F0291">
        <w:rPr>
          <w:rStyle w:val="Heading20"/>
          <w:color w:val="000000"/>
          <w:szCs w:val="24"/>
        </w:rPr>
        <w:lastRenderedPageBreak/>
        <w:t xml:space="preserve">II  </w:t>
      </w:r>
      <w:r w:rsidRPr="000F0291">
        <w:rPr>
          <w:rFonts w:ascii="Times New Roman" w:hAnsi="Times New Roman"/>
          <w:b/>
          <w:iCs/>
          <w:szCs w:val="24"/>
          <w:lang w:val="sr-Cyrl-CS"/>
        </w:rPr>
        <w:t xml:space="preserve">КРИТЕРИЈУМ ЗА </w:t>
      </w:r>
      <w:r>
        <w:rPr>
          <w:rFonts w:ascii="Times New Roman" w:hAnsi="Times New Roman"/>
          <w:b/>
          <w:iCs/>
          <w:szCs w:val="24"/>
        </w:rPr>
        <w:t>ИЗБОР НАЈПОВОЉНИЈЕ ПОНУДЕ</w:t>
      </w:r>
    </w:p>
    <w:p w:rsidR="002C08C5" w:rsidRDefault="002C08C5" w:rsidP="002C08C5">
      <w:pPr>
        <w:jc w:val="center"/>
        <w:rPr>
          <w:rFonts w:ascii="Arial" w:hAnsi="Arial" w:cs="Arial"/>
          <w:b/>
          <w:bCs/>
        </w:rPr>
      </w:pPr>
    </w:p>
    <w:p w:rsidR="002C08C5" w:rsidRPr="00067CEC" w:rsidRDefault="002C08C5" w:rsidP="002C08C5">
      <w:pPr>
        <w:pStyle w:val="ListParagraph"/>
        <w:numPr>
          <w:ilvl w:val="1"/>
          <w:numId w:val="8"/>
        </w:numPr>
        <w:suppressAutoHyphens/>
        <w:spacing w:line="100" w:lineRule="atLeast"/>
        <w:contextualSpacing/>
        <w:jc w:val="both"/>
        <w:rPr>
          <w:b/>
        </w:rPr>
      </w:pPr>
      <w:r w:rsidRPr="00067CEC">
        <w:rPr>
          <w:b/>
        </w:rPr>
        <w:t xml:space="preserve">Критеријум за доделу уговора: </w:t>
      </w:r>
    </w:p>
    <w:p w:rsidR="002C08C5" w:rsidRPr="00067CEC" w:rsidRDefault="002C08C5" w:rsidP="002C08C5">
      <w:pPr>
        <w:ind w:left="720"/>
        <w:jc w:val="both"/>
      </w:pPr>
    </w:p>
    <w:p w:rsidR="002C08C5" w:rsidRDefault="002C08C5" w:rsidP="002C08C5">
      <w:pPr>
        <w:jc w:val="both"/>
      </w:pPr>
      <w:r w:rsidRPr="00067CEC">
        <w:t>Избор најповољније понуде</w:t>
      </w:r>
      <w:r>
        <w:t xml:space="preserve"> </w:t>
      </w:r>
      <w:r w:rsidRPr="00067CEC">
        <w:t xml:space="preserve">наручилац ће извршити применом критеријума ,,најнижа понуђена цена“. </w:t>
      </w:r>
    </w:p>
    <w:p w:rsidR="002C08C5" w:rsidRPr="00067CEC" w:rsidRDefault="002C08C5" w:rsidP="002C08C5">
      <w:pPr>
        <w:jc w:val="both"/>
      </w:pPr>
      <w:r w:rsidRPr="00067CEC">
        <w:t>Приликом оцене понуда као релевантна узимаће се укупна понуђена цена без ПДВ-а.</w:t>
      </w:r>
    </w:p>
    <w:p w:rsidR="002C08C5" w:rsidRPr="00067CEC" w:rsidRDefault="002C08C5" w:rsidP="002C08C5">
      <w:pPr>
        <w:ind w:left="720"/>
        <w:jc w:val="both"/>
      </w:pPr>
    </w:p>
    <w:p w:rsidR="002C08C5" w:rsidRPr="00067CEC" w:rsidRDefault="002C08C5" w:rsidP="002C08C5">
      <w:pPr>
        <w:pStyle w:val="ListParagraph"/>
        <w:ind w:left="0"/>
        <w:jc w:val="both"/>
      </w:pPr>
    </w:p>
    <w:p w:rsidR="002C08C5" w:rsidRPr="00067CEC" w:rsidRDefault="002C08C5" w:rsidP="002C08C5">
      <w:pPr>
        <w:pStyle w:val="ListParagraph"/>
        <w:numPr>
          <w:ilvl w:val="1"/>
          <w:numId w:val="8"/>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C08C5" w:rsidRPr="00067CEC" w:rsidRDefault="002C08C5" w:rsidP="002C08C5">
      <w:pPr>
        <w:jc w:val="both"/>
        <w:rPr>
          <w:b/>
          <w:bCs/>
        </w:rPr>
      </w:pPr>
    </w:p>
    <w:p w:rsidR="002C08C5" w:rsidRPr="00067CEC" w:rsidRDefault="002C08C5" w:rsidP="002C08C5">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2C08C5" w:rsidRPr="00067CEC" w:rsidRDefault="002C08C5" w:rsidP="002C08C5">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Default="002C08C5" w:rsidP="002C08C5">
      <w:pPr>
        <w:ind w:firstLine="576"/>
        <w:rPr>
          <w:lang w:val="sr-Cyrl-CS"/>
        </w:rPr>
      </w:pPr>
    </w:p>
    <w:p w:rsidR="002C08C5" w:rsidRDefault="002C08C5" w:rsidP="002C08C5">
      <w:pPr>
        <w:ind w:firstLine="576"/>
        <w:rPr>
          <w:lang w:val="sr-Cyrl-CS"/>
        </w:rPr>
      </w:pPr>
    </w:p>
    <w:p w:rsidR="004C0D5A" w:rsidRDefault="004C0D5A" w:rsidP="002C08C5">
      <w:pPr>
        <w:ind w:firstLine="576"/>
        <w:rPr>
          <w:lang w:val="sr-Cyrl-CS"/>
        </w:rPr>
      </w:pPr>
    </w:p>
    <w:p w:rsidR="004C0D5A" w:rsidRDefault="004C0D5A" w:rsidP="002C08C5">
      <w:pPr>
        <w:ind w:firstLine="576"/>
        <w:rPr>
          <w:lang w:val="sr-Cyrl-CS"/>
        </w:rPr>
      </w:pPr>
    </w:p>
    <w:p w:rsidR="004C0D5A" w:rsidRDefault="004C0D5A" w:rsidP="002C08C5">
      <w:pPr>
        <w:ind w:firstLine="576"/>
        <w:rPr>
          <w:lang w:val="sr-Cyrl-CS"/>
        </w:rPr>
      </w:pPr>
    </w:p>
    <w:p w:rsidR="004C0D5A" w:rsidRDefault="004C0D5A" w:rsidP="002C08C5">
      <w:pPr>
        <w:ind w:firstLine="576"/>
        <w:rPr>
          <w:lang w:val="sr-Cyrl-CS"/>
        </w:rPr>
      </w:pPr>
    </w:p>
    <w:p w:rsidR="004C0D5A" w:rsidRPr="000F0291" w:rsidRDefault="004C0D5A"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ind w:firstLine="576"/>
        <w:rPr>
          <w:lang w:val="sr-Cyrl-CS"/>
        </w:rPr>
      </w:pPr>
    </w:p>
    <w:p w:rsidR="002C08C5" w:rsidRDefault="002C08C5" w:rsidP="002C08C5">
      <w:pPr>
        <w:ind w:firstLine="576"/>
        <w:rPr>
          <w:lang w:val="sr-Cyrl-CS"/>
        </w:rPr>
      </w:pPr>
    </w:p>
    <w:p w:rsidR="002C08C5" w:rsidRPr="000F0291" w:rsidRDefault="002C08C5" w:rsidP="002C08C5">
      <w:pPr>
        <w:ind w:firstLine="576"/>
        <w:rPr>
          <w:lang w:val="sr-Cyrl-CS"/>
        </w:rPr>
      </w:pPr>
    </w:p>
    <w:p w:rsidR="002C08C5" w:rsidRPr="000F0291" w:rsidRDefault="002C08C5" w:rsidP="002C08C5">
      <w:pPr>
        <w:pStyle w:val="Heading1"/>
        <w:keepLines/>
        <w:numPr>
          <w:ilvl w:val="0"/>
          <w:numId w:val="0"/>
        </w:numPr>
        <w:spacing w:before="480"/>
        <w:ind w:left="18"/>
        <w:jc w:val="center"/>
        <w:rPr>
          <w:rFonts w:ascii="Times New Roman" w:hAnsi="Times New Roman"/>
          <w:b/>
          <w:szCs w:val="24"/>
          <w:lang w:val="sr-Latn-CS"/>
        </w:rPr>
      </w:pPr>
      <w:r w:rsidRPr="000F0291">
        <w:rPr>
          <w:rFonts w:ascii="Times New Roman" w:hAnsi="Times New Roman"/>
          <w:b/>
          <w:iCs/>
          <w:szCs w:val="24"/>
        </w:rPr>
        <w:lastRenderedPageBreak/>
        <w:t>IV УПУТСТВО ПОНУЂАЧИМА КАКО ДА САЧИНЕ ПОНУДУ</w:t>
      </w:r>
    </w:p>
    <w:p w:rsidR="002C08C5" w:rsidRPr="000F0291" w:rsidRDefault="002C08C5" w:rsidP="002C08C5">
      <w:pPr>
        <w:rPr>
          <w:lang w:val="sr-Cyrl-CS"/>
        </w:rPr>
      </w:pPr>
    </w:p>
    <w:p w:rsidR="002C08C5" w:rsidRPr="000F0291" w:rsidRDefault="002C08C5" w:rsidP="002C08C5">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4.1 ПОДАЦИ О ЈЕЗИКУ НА КОМЕ ПОНУДА МОРА БИТИ САСТАВЉЕНА</w:t>
      </w:r>
    </w:p>
    <w:p w:rsidR="002C08C5" w:rsidRPr="000F0291" w:rsidRDefault="002C08C5" w:rsidP="002C08C5">
      <w:pPr>
        <w:rPr>
          <w:lang w:val="sr-Cyrl-CS"/>
        </w:rPr>
      </w:pPr>
    </w:p>
    <w:p w:rsidR="002C08C5" w:rsidRPr="000F0291" w:rsidRDefault="002C08C5" w:rsidP="002C08C5">
      <w:pPr>
        <w:pStyle w:val="Heading2"/>
        <w:numPr>
          <w:ilvl w:val="0"/>
          <w:numId w:val="0"/>
        </w:numPr>
        <w:ind w:firstLine="576"/>
        <w:jc w:val="both"/>
        <w:rPr>
          <w:rFonts w:ascii="Times New Roman" w:hAnsi="Times New Roman"/>
          <w:b w:val="0"/>
          <w:sz w:val="24"/>
          <w:szCs w:val="24"/>
          <w:lang w:val="sr-Cyrl-CS"/>
        </w:rPr>
      </w:pPr>
      <w:r w:rsidRPr="000F0291">
        <w:rPr>
          <w:rFonts w:ascii="Times New Roman" w:hAnsi="Times New Roman"/>
          <w:b w:val="0"/>
          <w:sz w:val="24"/>
          <w:szCs w:val="24"/>
          <w:lang w:val="sr-Cyrl-CS"/>
        </w:rPr>
        <w:t>Понуда и докази који се подносе уз понуду морају бити састављени на српском језику. Поступак се води на српском језику.</w:t>
      </w:r>
    </w:p>
    <w:p w:rsidR="002C08C5" w:rsidRPr="000F0291" w:rsidRDefault="002C08C5" w:rsidP="002C08C5">
      <w:pPr>
        <w:rPr>
          <w:lang w:val="sr-Cyrl-CS"/>
        </w:rPr>
      </w:pPr>
    </w:p>
    <w:p w:rsidR="002C08C5" w:rsidRPr="000F0291" w:rsidRDefault="002C08C5" w:rsidP="002C08C5">
      <w:pPr>
        <w:pStyle w:val="Heading2"/>
        <w:keepLines/>
        <w:numPr>
          <w:ilvl w:val="1"/>
          <w:numId w:val="0"/>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4.2 НАЧИН </w:t>
      </w:r>
      <w:r w:rsidRPr="000F0291">
        <w:rPr>
          <w:rFonts w:ascii="Times New Roman" w:hAnsi="Times New Roman"/>
          <w:iCs/>
          <w:sz w:val="24"/>
          <w:szCs w:val="24"/>
        </w:rPr>
        <w:t>ПОДНОШЕЊА ПОНУДЕ</w:t>
      </w:r>
    </w:p>
    <w:p w:rsidR="002C08C5" w:rsidRPr="000F0291" w:rsidRDefault="002C08C5" w:rsidP="002C08C5">
      <w:pPr>
        <w:rPr>
          <w:lang w:val="sr-Cyrl-CS"/>
        </w:rPr>
      </w:pPr>
    </w:p>
    <w:p w:rsidR="002C08C5" w:rsidRPr="000F0291" w:rsidRDefault="002C08C5" w:rsidP="002C08C5">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2C08C5" w:rsidRPr="000F0291" w:rsidRDefault="002C08C5" w:rsidP="002C08C5">
      <w:pPr>
        <w:spacing w:line="240" w:lineRule="atLeast"/>
        <w:ind w:firstLine="576"/>
        <w:rPr>
          <w:lang w:val="sr-Cyrl-CS"/>
        </w:rPr>
      </w:pPr>
    </w:p>
    <w:p w:rsidR="002C08C5" w:rsidRPr="0054087B" w:rsidRDefault="002C08C5" w:rsidP="002C08C5">
      <w:pPr>
        <w:jc w:val="both"/>
        <w:rPr>
          <w:lang w:val="sr-Cyrl-CS"/>
        </w:rPr>
      </w:pPr>
      <w:r w:rsidRPr="000F0291">
        <w:rPr>
          <w:lang w:val="sr-Cyrl-CS"/>
        </w:rPr>
        <w:t>Понуде се подносе у затвореној коверти</w:t>
      </w:r>
      <w:r>
        <w:t xml:space="preserve"> или кутији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F86F9E">
        <w:t>215</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Извођење радова на реконструкцији зграде позоришта </w:t>
      </w:r>
      <w:r w:rsidRPr="008579DB">
        <w:rPr>
          <w:lang w:val="ru-RU"/>
        </w:rPr>
        <w:t xml:space="preserve">(НЕ ОТВАРАТИ). </w:t>
      </w:r>
    </w:p>
    <w:p w:rsidR="002C08C5" w:rsidRDefault="002C08C5" w:rsidP="002C08C5">
      <w:pPr>
        <w:ind w:firstLine="576"/>
        <w:jc w:val="both"/>
      </w:pPr>
    </w:p>
    <w:p w:rsidR="002C08C5" w:rsidRPr="000F0291" w:rsidRDefault="002C08C5" w:rsidP="002C08C5">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2C08C5" w:rsidRPr="000F0291" w:rsidRDefault="002C08C5" w:rsidP="002C08C5">
      <w:pPr>
        <w:ind w:firstLine="576"/>
        <w:rPr>
          <w:lang w:val="sr-Cyrl-CS"/>
        </w:rPr>
      </w:pPr>
    </w:p>
    <w:p w:rsidR="002C08C5" w:rsidRPr="000F0291" w:rsidRDefault="002C08C5" w:rsidP="002C08C5">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08C5" w:rsidRPr="000F0291" w:rsidRDefault="002C08C5" w:rsidP="002C08C5">
      <w:pPr>
        <w:ind w:firstLine="576"/>
        <w:rPr>
          <w:rFonts w:eastAsia="TimesNewRomanPSMT"/>
          <w:bCs/>
          <w:lang w:val="sr-Cyrl-CS"/>
        </w:rPr>
      </w:pPr>
    </w:p>
    <w:p w:rsidR="002C08C5" w:rsidRPr="000F0291" w:rsidRDefault="002C08C5" w:rsidP="002C08C5">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2C08C5" w:rsidRPr="000F0291" w:rsidRDefault="002C08C5" w:rsidP="002C08C5">
      <w:pPr>
        <w:tabs>
          <w:tab w:val="left" w:pos="2430"/>
        </w:tabs>
        <w:ind w:firstLine="576"/>
        <w:rPr>
          <w:lang w:val="sr-Cyrl-CS"/>
        </w:rPr>
      </w:pPr>
      <w:r w:rsidRPr="000F0291">
        <w:rPr>
          <w:lang w:val="sr-Cyrl-CS"/>
        </w:rPr>
        <w:tab/>
      </w:r>
    </w:p>
    <w:p w:rsidR="002C08C5" w:rsidRPr="000F0291" w:rsidRDefault="002C08C5" w:rsidP="002C08C5">
      <w:pPr>
        <w:ind w:firstLine="576"/>
        <w:jc w:val="both"/>
        <w:rPr>
          <w:b/>
          <w:color w:val="365F91"/>
          <w:u w:val="single"/>
          <w:lang w:val="sr-Cyrl-CS"/>
        </w:rPr>
      </w:pPr>
      <w:r w:rsidRPr="000F0291">
        <w:rPr>
          <w:b/>
          <w:u w:val="single"/>
          <w:lang w:val="sr-Cyrl-CS"/>
        </w:rPr>
        <w:t xml:space="preserve">Крајњи рок за достављање понуда је </w:t>
      </w:r>
      <w:r w:rsidR="004B7FA1">
        <w:rPr>
          <w:b/>
          <w:u w:val="single"/>
          <w:lang w:val="sr-Cyrl-CS"/>
        </w:rPr>
        <w:t>0</w:t>
      </w:r>
      <w:r w:rsidR="000E0CF6">
        <w:rPr>
          <w:b/>
          <w:u w:val="single"/>
          <w:lang w:val="sr-Cyrl-CS"/>
        </w:rPr>
        <w:t>9</w:t>
      </w:r>
      <w:r w:rsidR="004B7FA1">
        <w:rPr>
          <w:b/>
          <w:u w:val="single"/>
          <w:lang w:val="sr-Cyrl-CS"/>
        </w:rPr>
        <w:t>.09</w:t>
      </w:r>
      <w:r>
        <w:rPr>
          <w:b/>
          <w:u w:val="single"/>
          <w:lang w:val="sr-Cyrl-CS"/>
        </w:rPr>
        <w:t>.</w:t>
      </w:r>
      <w:r w:rsidRPr="00335ACD">
        <w:rPr>
          <w:b/>
          <w:u w:val="single"/>
          <w:lang w:val="sr-Cyrl-CS"/>
        </w:rPr>
        <w:t>2019.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2C08C5" w:rsidRPr="000F0291" w:rsidRDefault="002C08C5" w:rsidP="002C08C5">
      <w:pPr>
        <w:ind w:firstLine="576"/>
        <w:rPr>
          <w:color w:val="365F91"/>
          <w:lang w:val="sr-Cyrl-CS"/>
        </w:rPr>
      </w:pPr>
    </w:p>
    <w:p w:rsidR="002C08C5" w:rsidRPr="000F0291" w:rsidRDefault="002C08C5" w:rsidP="002C08C5">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2C08C5" w:rsidRPr="000F0291" w:rsidRDefault="002C08C5" w:rsidP="002C08C5">
      <w:pPr>
        <w:ind w:firstLine="576"/>
        <w:jc w:val="both"/>
        <w:rPr>
          <w:lang w:val="sr-Cyrl-CS"/>
        </w:rPr>
      </w:pPr>
    </w:p>
    <w:p w:rsidR="002C08C5" w:rsidRPr="00335ACD" w:rsidRDefault="002C08C5" w:rsidP="002C08C5">
      <w:pPr>
        <w:spacing w:line="240" w:lineRule="atLeast"/>
        <w:ind w:firstLine="576"/>
        <w:jc w:val="both"/>
        <w:rPr>
          <w:b/>
          <w:lang w:val="ru-RU"/>
        </w:rPr>
      </w:pPr>
      <w:r w:rsidRPr="00335ACD">
        <w:rPr>
          <w:b/>
          <w:lang w:val="sr-Cyrl-CS"/>
        </w:rPr>
        <w:t xml:space="preserve">Јавно отварање понуда ће се обавити </w:t>
      </w:r>
      <w:r w:rsidR="004B7FA1">
        <w:rPr>
          <w:b/>
          <w:lang w:val="sr-Cyrl-CS"/>
        </w:rPr>
        <w:t>0</w:t>
      </w:r>
      <w:r w:rsidR="000E0CF6">
        <w:rPr>
          <w:b/>
          <w:lang w:val="sr-Cyrl-CS"/>
        </w:rPr>
        <w:t>9</w:t>
      </w:r>
      <w:r w:rsidR="004B7FA1">
        <w:rPr>
          <w:b/>
          <w:lang w:val="sr-Cyrl-CS"/>
        </w:rPr>
        <w:t>.09</w:t>
      </w:r>
      <w:r w:rsidRPr="00335ACD">
        <w:rPr>
          <w:b/>
          <w:lang w:val="sr-Cyrl-CS"/>
        </w:rPr>
        <w:t>.2019.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2C08C5" w:rsidRPr="000F0291" w:rsidRDefault="002C08C5" w:rsidP="002C08C5">
      <w:pPr>
        <w:spacing w:line="240" w:lineRule="atLeast"/>
        <w:ind w:firstLine="576"/>
        <w:jc w:val="both"/>
        <w:rPr>
          <w:lang w:val="sr-Cyrl-CS"/>
        </w:rPr>
      </w:pPr>
    </w:p>
    <w:p w:rsidR="002C08C5" w:rsidRPr="000F0291" w:rsidRDefault="002C08C5" w:rsidP="002C08C5">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2C08C5" w:rsidRPr="000F0291" w:rsidRDefault="002C08C5" w:rsidP="002C08C5">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и потписано од стране овлашћеног лица понуђача.</w:t>
      </w:r>
    </w:p>
    <w:p w:rsidR="002C08C5" w:rsidRPr="000F0291" w:rsidRDefault="002C08C5" w:rsidP="002C08C5">
      <w:pPr>
        <w:pStyle w:val="Heading2"/>
        <w:keepLines/>
        <w:numPr>
          <w:ilvl w:val="1"/>
          <w:numId w:val="7"/>
        </w:numPr>
        <w:spacing w:before="200"/>
        <w:ind w:left="0" w:firstLine="0"/>
        <w:jc w:val="both"/>
        <w:rPr>
          <w:rFonts w:ascii="Times New Roman" w:hAnsi="Times New Roman"/>
          <w:sz w:val="24"/>
          <w:szCs w:val="24"/>
        </w:rPr>
      </w:pPr>
      <w:r w:rsidRPr="000F0291">
        <w:rPr>
          <w:rFonts w:ascii="Times New Roman" w:hAnsi="Times New Roman"/>
          <w:sz w:val="24"/>
          <w:szCs w:val="24"/>
        </w:rPr>
        <w:t xml:space="preserve">ПОДАЦИ О ОБАВЕЗНОЈ САДРЖИНИ ПОНУДЕ </w:t>
      </w:r>
    </w:p>
    <w:p w:rsidR="002C08C5" w:rsidRPr="000F0291" w:rsidRDefault="002C08C5" w:rsidP="002C08C5">
      <w:pPr>
        <w:rPr>
          <w:lang w:val="sr-Cyrl-CS"/>
        </w:rPr>
      </w:pPr>
    </w:p>
    <w:p w:rsidR="002C08C5" w:rsidRDefault="002C08C5" w:rsidP="002C08C5">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4B7FA1">
        <w:rPr>
          <w:lang w:val="sr-Cyrl-CS"/>
        </w:rPr>
        <w:t xml:space="preserve"> и</w:t>
      </w:r>
      <w:r w:rsidRPr="000F0291">
        <w:rPr>
          <w:lang w:val="sr-Cyrl-CS"/>
        </w:rPr>
        <w:t xml:space="preserve"> потписани </w:t>
      </w:r>
      <w:r w:rsidR="004B7FA1">
        <w:rPr>
          <w:lang w:val="sr-Cyrl-CS"/>
        </w:rPr>
        <w:t>о</w:t>
      </w:r>
      <w:r w:rsidRPr="000F0291">
        <w:rPr>
          <w:lang w:val="sr-Cyrl-CS"/>
        </w:rPr>
        <w:t>брасци из Конкурсне документације.</w:t>
      </w:r>
    </w:p>
    <w:p w:rsidR="002C08C5" w:rsidRDefault="002C08C5" w:rsidP="002C08C5">
      <w:pPr>
        <w:autoSpaceDE w:val="0"/>
        <w:autoSpaceDN w:val="0"/>
        <w:adjustRightInd w:val="0"/>
        <w:jc w:val="both"/>
        <w:rPr>
          <w:rFonts w:ascii="Arial" w:hAnsi="Arial" w:cs="Arial"/>
        </w:rPr>
      </w:pPr>
    </w:p>
    <w:p w:rsidR="002C08C5" w:rsidRPr="00431FD0" w:rsidRDefault="002C08C5" w:rsidP="002C08C5">
      <w:pPr>
        <w:autoSpaceDE w:val="0"/>
        <w:autoSpaceDN w:val="0"/>
        <w:adjustRightInd w:val="0"/>
        <w:jc w:val="both"/>
        <w:rPr>
          <w:lang w:val="sr-Cyrl-CS"/>
        </w:rPr>
      </w:pPr>
      <w:r w:rsidRPr="00431FD0">
        <w:t xml:space="preserve">Понуда мора да садржи: </w:t>
      </w:r>
    </w:p>
    <w:p w:rsidR="002C08C5" w:rsidRPr="00431FD0" w:rsidRDefault="002C08C5" w:rsidP="002C08C5">
      <w:pPr>
        <w:numPr>
          <w:ilvl w:val="0"/>
          <w:numId w:val="9"/>
        </w:numPr>
        <w:suppressAutoHyphens/>
        <w:autoSpaceDE w:val="0"/>
        <w:autoSpaceDN w:val="0"/>
        <w:adjustRightInd w:val="0"/>
        <w:jc w:val="both"/>
      </w:pPr>
      <w:r w:rsidRPr="00431FD0">
        <w:lastRenderedPageBreak/>
        <w:t xml:space="preserve">Образац понуде (Образац бр.1) </w:t>
      </w:r>
      <w:r w:rsidR="004B7FA1">
        <w:t>–</w:t>
      </w:r>
      <w:r w:rsidRPr="00431FD0">
        <w:t xml:space="preserve"> попуњен</w:t>
      </w:r>
      <w:r w:rsidR="004B7FA1">
        <w:t xml:space="preserve"> </w:t>
      </w:r>
      <w:r w:rsidRPr="00431FD0">
        <w:t xml:space="preserve">и потписан; </w:t>
      </w:r>
    </w:p>
    <w:p w:rsidR="002C08C5" w:rsidRPr="00431FD0" w:rsidRDefault="002C08C5" w:rsidP="002C08C5">
      <w:pPr>
        <w:numPr>
          <w:ilvl w:val="0"/>
          <w:numId w:val="9"/>
        </w:numPr>
        <w:suppressAutoHyphens/>
        <w:autoSpaceDE w:val="0"/>
        <w:autoSpaceDN w:val="0"/>
        <w:adjustRightInd w:val="0"/>
        <w:jc w:val="both"/>
      </w:pPr>
      <w:r w:rsidRPr="00431FD0">
        <w:t xml:space="preserve">Образац трошкова припреме понуде (Образац бр.2) </w:t>
      </w:r>
      <w:r w:rsidR="004B7FA1">
        <w:t>–</w:t>
      </w:r>
      <w:r w:rsidRPr="00431FD0">
        <w:t xml:space="preserve"> попуњен</w:t>
      </w:r>
      <w:r w:rsidR="004B7FA1">
        <w:t xml:space="preserve"> </w:t>
      </w:r>
      <w:r w:rsidRPr="00431FD0">
        <w:t xml:space="preserve"> </w:t>
      </w:r>
      <w:r>
        <w:t>и потписан;</w:t>
      </w:r>
    </w:p>
    <w:p w:rsidR="002C08C5" w:rsidRPr="005970A5" w:rsidRDefault="002C08C5" w:rsidP="002C08C5">
      <w:pPr>
        <w:numPr>
          <w:ilvl w:val="0"/>
          <w:numId w:val="9"/>
        </w:numPr>
        <w:suppressAutoHyphens/>
        <w:autoSpaceDE w:val="0"/>
        <w:autoSpaceDN w:val="0"/>
        <w:adjustRightInd w:val="0"/>
        <w:jc w:val="both"/>
      </w:pPr>
      <w:r w:rsidRPr="00431FD0">
        <w:t xml:space="preserve">Образац изјаве о независној понуди (Образац бр.3) </w:t>
      </w:r>
      <w:r w:rsidR="004B7FA1">
        <w:t>–</w:t>
      </w:r>
      <w:r w:rsidRPr="00431FD0">
        <w:t xml:space="preserve"> попуњен</w:t>
      </w:r>
      <w:r w:rsidR="004B7FA1">
        <w:t xml:space="preserve"> </w:t>
      </w:r>
      <w:r w:rsidRPr="00431FD0">
        <w:t>и потписан;</w:t>
      </w:r>
    </w:p>
    <w:p w:rsidR="002C08C5" w:rsidRPr="00B85491" w:rsidRDefault="002C08C5" w:rsidP="002C08C5">
      <w:pPr>
        <w:numPr>
          <w:ilvl w:val="0"/>
          <w:numId w:val="9"/>
        </w:numPr>
        <w:suppressAutoHyphens/>
        <w:autoSpaceDE w:val="0"/>
        <w:autoSpaceDN w:val="0"/>
        <w:adjustRightInd w:val="0"/>
        <w:jc w:val="both"/>
      </w:pPr>
      <w:r>
        <w:t>Изјава о посети локације (Образац бр.4) – попуњен</w:t>
      </w:r>
      <w:r w:rsidR="004B7FA1">
        <w:t xml:space="preserve"> </w:t>
      </w:r>
      <w:r>
        <w:t>и потписан;</w:t>
      </w:r>
    </w:p>
    <w:p w:rsidR="002C08C5" w:rsidRPr="00103D98" w:rsidRDefault="002C08C5" w:rsidP="002C08C5">
      <w:pPr>
        <w:numPr>
          <w:ilvl w:val="0"/>
          <w:numId w:val="9"/>
        </w:numPr>
        <w:suppressAutoHyphens/>
        <w:autoSpaceDE w:val="0"/>
        <w:autoSpaceDN w:val="0"/>
        <w:adjustRightInd w:val="0"/>
        <w:jc w:val="both"/>
      </w:pPr>
      <w:r>
        <w:t xml:space="preserve">Изјава о одговорном извођачу (Образац бр.5) </w:t>
      </w:r>
      <w:r w:rsidR="004B7FA1">
        <w:t>–</w:t>
      </w:r>
      <w:r>
        <w:t xml:space="preserve"> </w:t>
      </w:r>
      <w:r w:rsidRPr="00431FD0">
        <w:t>попуњен</w:t>
      </w:r>
      <w:r w:rsidR="004B7FA1">
        <w:t xml:space="preserve"> </w:t>
      </w:r>
      <w:r w:rsidRPr="00431FD0">
        <w:t xml:space="preserve"> и потписан; </w:t>
      </w:r>
    </w:p>
    <w:p w:rsidR="002C08C5" w:rsidRPr="00E600F9" w:rsidRDefault="002C08C5" w:rsidP="002C08C5">
      <w:pPr>
        <w:numPr>
          <w:ilvl w:val="0"/>
          <w:numId w:val="9"/>
        </w:numPr>
        <w:suppressAutoHyphens/>
        <w:autoSpaceDE w:val="0"/>
        <w:autoSpaceDN w:val="0"/>
        <w:adjustRightInd w:val="0"/>
        <w:jc w:val="both"/>
      </w:pPr>
      <w:r>
        <w:t xml:space="preserve">Изјава о лицу за безбедност и здравље на раду (Образац бр.6) </w:t>
      </w:r>
      <w:r w:rsidR="004B7FA1">
        <w:t>–</w:t>
      </w:r>
      <w:r>
        <w:t xml:space="preserve"> </w:t>
      </w:r>
      <w:r w:rsidRPr="00431FD0">
        <w:t>попуњен</w:t>
      </w:r>
      <w:r w:rsidR="004B7FA1">
        <w:t xml:space="preserve"> </w:t>
      </w:r>
      <w:r w:rsidRPr="00431FD0">
        <w:t xml:space="preserve">и потписан; </w:t>
      </w:r>
    </w:p>
    <w:p w:rsidR="002C08C5" w:rsidRPr="005970A5" w:rsidRDefault="002C08C5" w:rsidP="002C08C5">
      <w:pPr>
        <w:numPr>
          <w:ilvl w:val="0"/>
          <w:numId w:val="9"/>
        </w:numPr>
        <w:suppressAutoHyphens/>
        <w:autoSpaceDE w:val="0"/>
        <w:autoSpaceDN w:val="0"/>
        <w:adjustRightInd w:val="0"/>
        <w:jc w:val="both"/>
      </w:pPr>
      <w:r>
        <w:t>Списак изведених радова (Образац бр.7) – попуњен</w:t>
      </w:r>
      <w:r w:rsidR="004B7FA1">
        <w:t xml:space="preserve"> </w:t>
      </w:r>
      <w:r>
        <w:t>и потписан;</w:t>
      </w:r>
    </w:p>
    <w:p w:rsidR="002C08C5" w:rsidRPr="00B85491" w:rsidRDefault="002C08C5" w:rsidP="002C08C5">
      <w:pPr>
        <w:numPr>
          <w:ilvl w:val="0"/>
          <w:numId w:val="9"/>
        </w:numPr>
        <w:suppressAutoHyphens/>
        <w:autoSpaceDE w:val="0"/>
        <w:autoSpaceDN w:val="0"/>
        <w:adjustRightInd w:val="0"/>
        <w:jc w:val="both"/>
      </w:pPr>
      <w:r>
        <w:t>Потврда о реализацији уговора (Образац бр.8) – попуњен</w:t>
      </w:r>
      <w:r w:rsidR="004B7FA1">
        <w:t xml:space="preserve"> </w:t>
      </w:r>
      <w:r>
        <w:t xml:space="preserve"> и потписан;</w:t>
      </w:r>
    </w:p>
    <w:p w:rsidR="002C08C5" w:rsidRPr="00431FD0" w:rsidRDefault="002C08C5" w:rsidP="002C08C5">
      <w:pPr>
        <w:numPr>
          <w:ilvl w:val="0"/>
          <w:numId w:val="9"/>
        </w:numPr>
        <w:suppressAutoHyphens/>
        <w:autoSpaceDE w:val="0"/>
        <w:autoSpaceDN w:val="0"/>
        <w:adjustRightInd w:val="0"/>
        <w:jc w:val="both"/>
      </w:pPr>
      <w:r>
        <w:t xml:space="preserve">Изјава о расположивости техничке опреме (Образац бр.9) </w:t>
      </w:r>
      <w:r w:rsidR="004B7FA1">
        <w:t>–</w:t>
      </w:r>
      <w:r>
        <w:t xml:space="preserve"> </w:t>
      </w:r>
      <w:r w:rsidRPr="00431FD0">
        <w:t>попуњен</w:t>
      </w:r>
      <w:r w:rsidR="004B7FA1">
        <w:t xml:space="preserve"> </w:t>
      </w:r>
      <w:r w:rsidRPr="00431FD0">
        <w:t xml:space="preserve">и потписан; </w:t>
      </w:r>
    </w:p>
    <w:p w:rsidR="002C08C5" w:rsidRPr="000E0CF6" w:rsidRDefault="002C08C5" w:rsidP="002C08C5">
      <w:pPr>
        <w:numPr>
          <w:ilvl w:val="0"/>
          <w:numId w:val="9"/>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t>10</w:t>
      </w:r>
      <w:r w:rsidRPr="00431FD0">
        <w:t xml:space="preserve">) </w:t>
      </w:r>
      <w:r w:rsidR="004B7FA1">
        <w:t>–</w:t>
      </w:r>
      <w:r w:rsidRPr="00431FD0">
        <w:t xml:space="preserve"> попуњен</w:t>
      </w:r>
      <w:r w:rsidR="004B7FA1">
        <w:t xml:space="preserve"> </w:t>
      </w:r>
      <w:r w:rsidRPr="00431FD0">
        <w:t>и потписан;</w:t>
      </w:r>
    </w:p>
    <w:p w:rsidR="000E0CF6" w:rsidRPr="00431FD0" w:rsidRDefault="000E0CF6" w:rsidP="002C08C5">
      <w:pPr>
        <w:numPr>
          <w:ilvl w:val="0"/>
          <w:numId w:val="9"/>
        </w:numPr>
        <w:suppressAutoHyphens/>
        <w:autoSpaceDE w:val="0"/>
        <w:autoSpaceDN w:val="0"/>
        <w:adjustRightInd w:val="0"/>
        <w:jc w:val="both"/>
      </w:pPr>
      <w:r>
        <w:t>Образац изјаве о прибављању полисе осигурања (Образац бр.11) – попуњен и потписан;</w:t>
      </w:r>
    </w:p>
    <w:p w:rsidR="002C08C5" w:rsidRPr="00431FD0" w:rsidRDefault="002C08C5" w:rsidP="002C08C5">
      <w:pPr>
        <w:numPr>
          <w:ilvl w:val="0"/>
          <w:numId w:val="9"/>
        </w:numPr>
        <w:suppressAutoHyphens/>
        <w:autoSpaceDE w:val="0"/>
        <w:autoSpaceDN w:val="0"/>
        <w:adjustRightInd w:val="0"/>
        <w:jc w:val="both"/>
      </w:pPr>
      <w:r>
        <w:t>Модел уговора (Образац бр.1</w:t>
      </w:r>
      <w:r w:rsidR="000E0CF6">
        <w:t>2</w:t>
      </w:r>
      <w:r w:rsidRPr="00431FD0">
        <w:t xml:space="preserve">) </w:t>
      </w:r>
      <w:r w:rsidR="004B7FA1">
        <w:t>–</w:t>
      </w:r>
      <w:r w:rsidRPr="00431FD0">
        <w:t xml:space="preserve"> попуњен</w:t>
      </w:r>
      <w:r w:rsidR="004B7FA1">
        <w:t xml:space="preserve"> </w:t>
      </w:r>
      <w:r w:rsidRPr="00431FD0">
        <w:t>и потписан;</w:t>
      </w:r>
    </w:p>
    <w:p w:rsidR="002C08C5" w:rsidRPr="00431FD0" w:rsidRDefault="002C08C5" w:rsidP="002C08C5">
      <w:pPr>
        <w:numPr>
          <w:ilvl w:val="0"/>
          <w:numId w:val="9"/>
        </w:numPr>
        <w:suppressAutoHyphens/>
        <w:autoSpaceDE w:val="0"/>
        <w:autoSpaceDN w:val="0"/>
        <w:adjustRightInd w:val="0"/>
        <w:jc w:val="both"/>
        <w:rPr>
          <w:lang w:val="sr-Cyrl-CS"/>
        </w:rPr>
      </w:pPr>
      <w:r>
        <w:rPr>
          <w:lang w:val="sr-Cyrl-CS"/>
        </w:rPr>
        <w:t>Предрмер и предрачун радова - о</w:t>
      </w:r>
      <w:r w:rsidRPr="00431FD0">
        <w:rPr>
          <w:lang w:val="sr-Cyrl-CS"/>
        </w:rPr>
        <w:t xml:space="preserve">бразац структуре понуђене цене </w:t>
      </w:r>
      <w:r w:rsidRPr="00431FD0">
        <w:t>(Образац бр.</w:t>
      </w:r>
      <w:r>
        <w:t>1</w:t>
      </w:r>
      <w:r w:rsidR="000E0CF6">
        <w:t>3</w:t>
      </w:r>
      <w:r w:rsidRPr="00431FD0">
        <w:t xml:space="preserve">) </w:t>
      </w:r>
      <w:r w:rsidRPr="00431FD0">
        <w:rPr>
          <w:lang w:val="sr-Cyrl-CS"/>
        </w:rPr>
        <w:t xml:space="preserve"> – </w:t>
      </w:r>
      <w:r w:rsidRPr="00431FD0">
        <w:t>попуњен</w:t>
      </w:r>
      <w:r w:rsidR="004B7FA1">
        <w:t xml:space="preserve"> </w:t>
      </w:r>
      <w:r w:rsidRPr="00431FD0">
        <w:t>и потписан;</w:t>
      </w:r>
    </w:p>
    <w:p w:rsidR="002C08C5" w:rsidRPr="00FB5FE3" w:rsidRDefault="002C08C5" w:rsidP="002C08C5">
      <w:pPr>
        <w:numPr>
          <w:ilvl w:val="0"/>
          <w:numId w:val="9"/>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у случају подношења заједничке понуде</w:t>
      </w:r>
      <w:r>
        <w:t>;</w:t>
      </w:r>
    </w:p>
    <w:p w:rsidR="002C08C5" w:rsidRPr="007C632E" w:rsidRDefault="002C08C5" w:rsidP="002C08C5">
      <w:pPr>
        <w:numPr>
          <w:ilvl w:val="0"/>
          <w:numId w:val="9"/>
        </w:numPr>
        <w:suppressAutoHyphens/>
        <w:autoSpaceDE w:val="0"/>
        <w:autoSpaceDN w:val="0"/>
        <w:adjustRightInd w:val="0"/>
        <w:jc w:val="both"/>
        <w:rPr>
          <w:lang w:val="sr-Cyrl-CS"/>
        </w:rPr>
      </w:pPr>
      <w:r>
        <w:t>Банкарска гаранција за озбиљност понуде;</w:t>
      </w:r>
    </w:p>
    <w:p w:rsidR="002C08C5" w:rsidRPr="007C632E" w:rsidRDefault="002C08C5" w:rsidP="002C08C5">
      <w:pPr>
        <w:numPr>
          <w:ilvl w:val="0"/>
          <w:numId w:val="9"/>
        </w:numPr>
        <w:suppressAutoHyphens/>
        <w:autoSpaceDE w:val="0"/>
        <w:autoSpaceDN w:val="0"/>
        <w:adjustRightInd w:val="0"/>
        <w:jc w:val="both"/>
        <w:rPr>
          <w:rStyle w:val="BodytextBold18"/>
          <w:b w:val="0"/>
          <w:bCs w:val="0"/>
          <w:sz w:val="24"/>
          <w:szCs w:val="24"/>
          <w:shd w:val="clear" w:color="auto" w:fill="auto"/>
          <w:lang w:eastAsia="en-U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добро извршење посла</w:t>
      </w:r>
      <w:r>
        <w:rPr>
          <w:rStyle w:val="BodytextBold18"/>
          <w:b w:val="0"/>
          <w:sz w:val="24"/>
          <w:szCs w:val="24"/>
        </w:rPr>
        <w:t>;</w:t>
      </w:r>
    </w:p>
    <w:p w:rsidR="002C08C5" w:rsidRPr="007C632E" w:rsidRDefault="002C08C5" w:rsidP="002C08C5">
      <w:pPr>
        <w:numPr>
          <w:ilvl w:val="0"/>
          <w:numId w:val="9"/>
        </w:numPr>
        <w:suppressAutoHyphens/>
        <w:autoSpaceDE w:val="0"/>
        <w:autoSpaceDN w:val="0"/>
        <w:adjustRightInd w:val="0"/>
        <w:jc w:val="both"/>
        <w:rPr>
          <w:b/>
          <w:lang w:val="sr-Cyrl-CS"/>
        </w:rPr>
      </w:pPr>
      <w:r>
        <w:rPr>
          <w:rStyle w:val="BodytextBold18"/>
          <w:b w:val="0"/>
          <w:sz w:val="24"/>
          <w:szCs w:val="24"/>
        </w:rPr>
        <w:t>П</w:t>
      </w:r>
      <w:r w:rsidRPr="007C632E">
        <w:rPr>
          <w:rStyle w:val="BodytextBold18"/>
          <w:b w:val="0"/>
          <w:sz w:val="24"/>
          <w:szCs w:val="24"/>
        </w:rPr>
        <w:t>исмо о намерама банке за издавање банкарске гаранције за отклањање недостатака у гарантном року</w:t>
      </w:r>
      <w:r>
        <w:rPr>
          <w:rStyle w:val="BodytextBold18"/>
          <w:b w:val="0"/>
          <w:sz w:val="24"/>
          <w:szCs w:val="24"/>
        </w:rPr>
        <w:t>;</w:t>
      </w:r>
    </w:p>
    <w:p w:rsidR="002C08C5" w:rsidRPr="004B7FA1" w:rsidRDefault="002C08C5" w:rsidP="002C08C5">
      <w:pPr>
        <w:numPr>
          <w:ilvl w:val="0"/>
          <w:numId w:val="9"/>
        </w:numPr>
        <w:suppressAutoHyphens/>
        <w:autoSpaceDE w:val="0"/>
        <w:autoSpaceDN w:val="0"/>
        <w:adjustRightInd w:val="0"/>
        <w:jc w:val="both"/>
        <w:rPr>
          <w:lang w:val="sr-Cyrl-CS"/>
        </w:rPr>
      </w:pPr>
      <w:r>
        <w:t>Докази о испуњености услова на начин предвиђен конкурсном документацијом.</w:t>
      </w:r>
    </w:p>
    <w:p w:rsidR="004B7FA1" w:rsidRDefault="004B7FA1" w:rsidP="004B7FA1">
      <w:pPr>
        <w:suppressAutoHyphens/>
        <w:autoSpaceDE w:val="0"/>
        <w:autoSpaceDN w:val="0"/>
        <w:adjustRightInd w:val="0"/>
        <w:ind w:left="720"/>
        <w:jc w:val="both"/>
      </w:pPr>
    </w:p>
    <w:p w:rsidR="004B7FA1" w:rsidRPr="00B14062" w:rsidRDefault="004B7FA1" w:rsidP="004B7FA1">
      <w:pPr>
        <w:jc w:val="both"/>
        <w:rPr>
          <w:i/>
          <w:iCs/>
          <w:u w:val="single"/>
        </w:rPr>
      </w:pPr>
      <w:r w:rsidRPr="00B14062">
        <w:rPr>
          <w:b/>
          <w:bCs/>
          <w:i/>
          <w:iCs/>
          <w:u w:val="single"/>
        </w:rPr>
        <w:t>Напомена:</w:t>
      </w:r>
    </w:p>
    <w:p w:rsidR="004B7FA1" w:rsidRPr="00B14062" w:rsidRDefault="004B7FA1" w:rsidP="004B7FA1">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2C08C5" w:rsidRDefault="002C08C5" w:rsidP="002C08C5">
      <w:pPr>
        <w:spacing w:line="240" w:lineRule="atLeast"/>
        <w:ind w:firstLine="576"/>
        <w:jc w:val="both"/>
      </w:pPr>
    </w:p>
    <w:p w:rsidR="002C08C5" w:rsidRPr="000F0291" w:rsidRDefault="002C08C5" w:rsidP="002C08C5">
      <w:pPr>
        <w:pStyle w:val="Heading2"/>
        <w:keepLines/>
        <w:numPr>
          <w:ilvl w:val="1"/>
          <w:numId w:val="7"/>
        </w:numPr>
        <w:spacing w:before="200"/>
        <w:ind w:left="0" w:firstLine="0"/>
        <w:jc w:val="both"/>
        <w:rPr>
          <w:rFonts w:ascii="Times New Roman" w:hAnsi="Times New Roman"/>
          <w:sz w:val="24"/>
          <w:szCs w:val="24"/>
          <w:lang w:val="sr-Cyrl-CS"/>
        </w:rPr>
      </w:pPr>
      <w:r w:rsidRPr="000F0291">
        <w:rPr>
          <w:rFonts w:ascii="Times New Roman" w:hAnsi="Times New Roman"/>
          <w:sz w:val="24"/>
          <w:szCs w:val="24"/>
        </w:rPr>
        <w:t>ПОНУДА СА ВАРИЈАНТАМА</w:t>
      </w:r>
    </w:p>
    <w:p w:rsidR="002C08C5" w:rsidRPr="000F0291" w:rsidRDefault="002C08C5" w:rsidP="002C08C5">
      <w:pPr>
        <w:rPr>
          <w:lang w:val="sr-Cyrl-CS"/>
        </w:rPr>
      </w:pPr>
    </w:p>
    <w:p w:rsidR="002C08C5" w:rsidRPr="000F0291" w:rsidRDefault="002C08C5" w:rsidP="002C08C5">
      <w:pPr>
        <w:ind w:firstLine="576"/>
        <w:rPr>
          <w:lang w:val="sr-Cyrl-CS"/>
        </w:rPr>
      </w:pPr>
      <w:r w:rsidRPr="000F0291">
        <w:rPr>
          <w:lang w:val="sr-Cyrl-CS"/>
        </w:rPr>
        <w:t>Понуда са варијантама није дозвољена.</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НАЧИН ИЗМЕНЕ, ДОПУНЕ И ОПОЗИВА ПОНУДЕ</w:t>
      </w:r>
    </w:p>
    <w:p w:rsidR="002C08C5" w:rsidRPr="000F0291" w:rsidRDefault="002C08C5" w:rsidP="002C08C5">
      <w:pPr>
        <w:rPr>
          <w:lang w:val="sr-Cyrl-CS"/>
        </w:rPr>
      </w:pPr>
    </w:p>
    <w:p w:rsidR="002C08C5" w:rsidRPr="000F0291" w:rsidRDefault="002C08C5" w:rsidP="002C08C5">
      <w:pPr>
        <w:spacing w:line="240" w:lineRule="atLeast"/>
        <w:ind w:firstLine="576"/>
        <w:jc w:val="both"/>
        <w:rPr>
          <w:lang w:val="sr-Cyrl-CS"/>
        </w:rPr>
      </w:pPr>
      <w:r w:rsidRPr="000F0291">
        <w:t>У року за подношење понуде понуђач може да измени, допуни или опозове понуду на начин који је одређен за подношење понуде.</w:t>
      </w:r>
    </w:p>
    <w:p w:rsidR="002C08C5" w:rsidRPr="000F0291" w:rsidRDefault="002C08C5" w:rsidP="002C08C5">
      <w:pPr>
        <w:spacing w:line="240" w:lineRule="atLeast"/>
        <w:ind w:firstLine="576"/>
        <w:jc w:val="both"/>
        <w:rPr>
          <w:lang w:val="sr-Cyrl-CS"/>
        </w:rPr>
      </w:pPr>
    </w:p>
    <w:p w:rsidR="002C08C5" w:rsidRPr="000F0291" w:rsidRDefault="002C08C5" w:rsidP="002C08C5">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2C08C5" w:rsidRPr="000F0291" w:rsidRDefault="002C08C5" w:rsidP="002C08C5">
      <w:pPr>
        <w:spacing w:line="240" w:lineRule="atLeast"/>
        <w:ind w:firstLine="576"/>
        <w:jc w:val="both"/>
        <w:rPr>
          <w:bCs/>
          <w:iCs/>
          <w:lang w:val="sr-Cyrl-CS"/>
        </w:rPr>
      </w:pPr>
    </w:p>
    <w:p w:rsidR="002C08C5" w:rsidRPr="000F0291" w:rsidRDefault="002C08C5" w:rsidP="002C08C5">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2C08C5" w:rsidRPr="00F51A23" w:rsidRDefault="002C08C5" w:rsidP="002C08C5">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Pr="008579DB">
        <w:t>VIII 404-</w:t>
      </w:r>
      <w:r w:rsidR="00F86F9E">
        <w:t>215</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Извођење радова на реконструкцији зграде позоришта </w:t>
      </w:r>
      <w:r>
        <w:rPr>
          <w:lang w:val="ru-RU"/>
        </w:rPr>
        <w:t xml:space="preserve">- </w:t>
      </w:r>
      <w:r w:rsidRPr="008579DB">
        <w:rPr>
          <w:lang w:val="ru-RU"/>
        </w:rPr>
        <w:t xml:space="preserve">НЕ ОТВАРАТИ. </w:t>
      </w:r>
    </w:p>
    <w:p w:rsidR="002C08C5" w:rsidRDefault="002C08C5" w:rsidP="002C08C5">
      <w:pPr>
        <w:jc w:val="both"/>
        <w:rPr>
          <w:lang w:val="sr-Cyrl-CS"/>
        </w:rPr>
      </w:pPr>
      <w:r>
        <w:rPr>
          <w:lang w:val="sr-Cyrl-CS"/>
        </w:rPr>
        <w:t>Или</w:t>
      </w:r>
    </w:p>
    <w:p w:rsidR="002C08C5" w:rsidRPr="00F51A23" w:rsidRDefault="002C08C5" w:rsidP="002C08C5">
      <w:pPr>
        <w:jc w:val="both"/>
        <w:rPr>
          <w:lang w:val="sr-Cyrl-CS"/>
        </w:rPr>
      </w:pPr>
      <w:r w:rsidRPr="000F0291">
        <w:rPr>
          <w:rFonts w:eastAsia="TimesNewRomanPSMT"/>
          <w:bCs/>
          <w:iCs/>
          <w:lang w:val="sr-Cyrl-CS"/>
        </w:rPr>
        <w:lastRenderedPageBreak/>
        <w:t xml:space="preserve">Допуна понуде </w:t>
      </w:r>
      <w:r w:rsidRPr="000F0291">
        <w:rPr>
          <w:rFonts w:eastAsia="TimesNewRomanPS-BoldMT"/>
          <w:bCs/>
          <w:lang w:val="sr-Cyrl-CS"/>
        </w:rPr>
        <w:t>за јавну набавку</w:t>
      </w:r>
      <w:r w:rsidRPr="000F0291">
        <w:rPr>
          <w:lang w:val="sr-Cyrl-CS"/>
        </w:rPr>
        <w:t xml:space="preserve"> </w:t>
      </w:r>
      <w:r w:rsidRPr="008579DB">
        <w:t>VIII 404-</w:t>
      </w:r>
      <w:r w:rsidR="00F86F9E">
        <w:t>215</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Извођење радова на реконструкцији зграде позоришта </w:t>
      </w:r>
      <w:r>
        <w:rPr>
          <w:lang w:val="ru-RU"/>
        </w:rPr>
        <w:t xml:space="preserve">- </w:t>
      </w:r>
      <w:r w:rsidRPr="008579DB">
        <w:rPr>
          <w:lang w:val="ru-RU"/>
        </w:rPr>
        <w:t xml:space="preserve">НЕ ОТВАРАТИ. </w:t>
      </w:r>
    </w:p>
    <w:p w:rsidR="002C08C5" w:rsidRDefault="002C08C5" w:rsidP="002C08C5">
      <w:pPr>
        <w:jc w:val="both"/>
        <w:rPr>
          <w:rFonts w:eastAsia="TimesNewRomanPSMT"/>
          <w:bCs/>
          <w:iCs/>
          <w:lang w:val="sr-Cyrl-CS"/>
        </w:rPr>
      </w:pPr>
      <w:r>
        <w:rPr>
          <w:rFonts w:eastAsia="TimesNewRomanPSMT"/>
          <w:bCs/>
          <w:iCs/>
          <w:lang w:val="sr-Cyrl-CS"/>
        </w:rPr>
        <w:t>Или</w:t>
      </w:r>
    </w:p>
    <w:p w:rsidR="002C08C5" w:rsidRPr="00F51A23" w:rsidRDefault="002C08C5" w:rsidP="002C08C5">
      <w:pPr>
        <w:jc w:val="both"/>
        <w:rPr>
          <w:lang w:val="sr-Cyrl-CS"/>
        </w:rPr>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Pr="008579DB">
        <w:t>VIII 404-</w:t>
      </w:r>
      <w:r w:rsidR="00F86F9E">
        <w:t>215</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Извођење радова на реконструкцији зграде позоришта </w:t>
      </w:r>
      <w:r>
        <w:rPr>
          <w:lang w:val="ru-RU"/>
        </w:rPr>
        <w:t xml:space="preserve">- </w:t>
      </w:r>
      <w:r w:rsidRPr="008579DB">
        <w:rPr>
          <w:lang w:val="ru-RU"/>
        </w:rPr>
        <w:t xml:space="preserve">НЕ ОТВАРАТИ. </w:t>
      </w:r>
    </w:p>
    <w:p w:rsidR="002C08C5" w:rsidRDefault="002C08C5" w:rsidP="002C08C5">
      <w:pPr>
        <w:jc w:val="both"/>
        <w:rPr>
          <w:rFonts w:eastAsia="TimesNewRomanPSMT"/>
          <w:bCs/>
          <w:iCs/>
          <w:lang w:val="sr-Cyrl-CS"/>
        </w:rPr>
      </w:pPr>
      <w:r>
        <w:rPr>
          <w:rFonts w:eastAsia="TimesNewRomanPSMT"/>
          <w:bCs/>
          <w:iCs/>
          <w:lang w:val="sr-Cyrl-CS"/>
        </w:rPr>
        <w:t>Или</w:t>
      </w:r>
    </w:p>
    <w:p w:rsidR="002C08C5" w:rsidRPr="00F51A23" w:rsidRDefault="002C08C5" w:rsidP="002C08C5">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Pr="008579DB">
        <w:t>VIII 404-</w:t>
      </w:r>
      <w:r w:rsidR="00F86F9E">
        <w:t>215</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Pr>
          <w:lang w:val="sr-Cyrl-CS"/>
        </w:rPr>
        <w:t xml:space="preserve">Извођење радова на реконструкцији зграде позоришта </w:t>
      </w:r>
      <w:r>
        <w:rPr>
          <w:lang w:val="ru-RU"/>
        </w:rPr>
        <w:t xml:space="preserve">- </w:t>
      </w:r>
      <w:r w:rsidRPr="008579DB">
        <w:rPr>
          <w:lang w:val="ru-RU"/>
        </w:rPr>
        <w:t xml:space="preserve">НЕ ОТВАРАТИ. </w:t>
      </w:r>
    </w:p>
    <w:p w:rsidR="002C08C5" w:rsidRPr="008579DB" w:rsidRDefault="002C08C5" w:rsidP="002C08C5">
      <w:pPr>
        <w:ind w:firstLine="576"/>
        <w:jc w:val="both"/>
        <w:rPr>
          <w:b/>
          <w:u w:val="single"/>
          <w:lang w:val="ru-RU"/>
        </w:rPr>
      </w:pPr>
    </w:p>
    <w:p w:rsidR="002C08C5" w:rsidRPr="000F0291" w:rsidRDefault="002C08C5" w:rsidP="002C08C5">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C08C5" w:rsidRPr="000F0291" w:rsidRDefault="002C08C5" w:rsidP="002C08C5">
      <w:pPr>
        <w:ind w:firstLine="567"/>
        <w:jc w:val="both"/>
        <w:rPr>
          <w:rFonts w:eastAsia="TimesNewRomanPSMT"/>
          <w:bCs/>
          <w:lang w:val="sr-Cyrl-CS"/>
        </w:rPr>
      </w:pPr>
    </w:p>
    <w:p w:rsidR="002C08C5" w:rsidRPr="000F0291" w:rsidRDefault="002C08C5" w:rsidP="002C08C5">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2C08C5" w:rsidRPr="000F0291" w:rsidRDefault="002C08C5" w:rsidP="002C08C5">
      <w:pPr>
        <w:ind w:firstLine="567"/>
        <w:jc w:val="both"/>
        <w:rPr>
          <w:b/>
          <w:i/>
          <w:iCs/>
          <w:lang w:val="sr-Cyrl-CS"/>
        </w:rPr>
      </w:pPr>
    </w:p>
    <w:p w:rsidR="002C08C5" w:rsidRPr="000F0291" w:rsidRDefault="002C08C5" w:rsidP="002C08C5">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2C08C5" w:rsidRPr="000F0291" w:rsidRDefault="002C08C5" w:rsidP="002C08C5">
      <w:pPr>
        <w:spacing w:line="240" w:lineRule="atLeast"/>
        <w:ind w:firstLine="576"/>
        <w:jc w:val="both"/>
        <w:rPr>
          <w:lang w:val="ru-RU"/>
        </w:rPr>
      </w:pPr>
    </w:p>
    <w:p w:rsidR="002C08C5" w:rsidRPr="000F0291" w:rsidRDefault="002C08C5" w:rsidP="002C08C5">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rPr>
        <w:t>САМОСТАЛНО ПОДНОШЕЊЕ ПОНУДЕ</w:t>
      </w:r>
    </w:p>
    <w:p w:rsidR="002C08C5" w:rsidRPr="000F0291" w:rsidRDefault="002C08C5" w:rsidP="002C08C5">
      <w:pPr>
        <w:tabs>
          <w:tab w:val="left" w:pos="1785"/>
        </w:tabs>
        <w:rPr>
          <w:lang w:val="sr-Cyrl-CS"/>
        </w:rPr>
      </w:pPr>
      <w:r w:rsidRPr="000F0291">
        <w:rPr>
          <w:lang w:val="sr-Cyrl-CS"/>
        </w:rPr>
        <w:tab/>
      </w:r>
    </w:p>
    <w:p w:rsidR="002C08C5" w:rsidRPr="000F0291" w:rsidRDefault="002C08C5" w:rsidP="002C08C5">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2C08C5" w:rsidRPr="000F0291" w:rsidRDefault="002C08C5" w:rsidP="002C08C5">
      <w:pPr>
        <w:rPr>
          <w:lang w:val="sr-Cyrl-CS"/>
        </w:rPr>
      </w:pPr>
    </w:p>
    <w:p w:rsidR="002C08C5" w:rsidRPr="000F0291" w:rsidRDefault="002C08C5" w:rsidP="002C08C5">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2C08C5" w:rsidRPr="000F0291" w:rsidRDefault="002C08C5" w:rsidP="002C08C5">
      <w:pPr>
        <w:rPr>
          <w:lang w:val="sr-Cyrl-CS"/>
        </w:rPr>
      </w:pPr>
    </w:p>
    <w:p w:rsidR="002C08C5" w:rsidRPr="000F0291" w:rsidRDefault="002C08C5" w:rsidP="002C08C5">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ПОНУДА СА ПОДИЗВОЂАЧЕМ</w:t>
      </w:r>
    </w:p>
    <w:p w:rsidR="002C08C5" w:rsidRPr="000F0291" w:rsidRDefault="002C08C5" w:rsidP="002C08C5">
      <w:pPr>
        <w:pStyle w:val="ListParagraph"/>
        <w:ind w:left="360"/>
        <w:rPr>
          <w:b/>
          <w:lang w:val="sr-Cyrl-CS"/>
        </w:rPr>
      </w:pPr>
    </w:p>
    <w:p w:rsidR="002C08C5" w:rsidRPr="000F0291" w:rsidRDefault="002C08C5" w:rsidP="002C08C5">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C08C5" w:rsidRPr="000F0291" w:rsidRDefault="002C08C5" w:rsidP="002C08C5">
      <w:pPr>
        <w:ind w:firstLine="576"/>
        <w:rPr>
          <w:iCs/>
          <w:lang w:val="sr-Cyrl-CS"/>
        </w:rPr>
      </w:pPr>
    </w:p>
    <w:p w:rsidR="002C08C5" w:rsidRPr="000F0291" w:rsidRDefault="002C08C5" w:rsidP="002C08C5">
      <w:pPr>
        <w:ind w:firstLine="576"/>
        <w:jc w:val="both"/>
        <w:rPr>
          <w:iCs/>
        </w:rPr>
      </w:pPr>
      <w:r w:rsidRPr="000F0291">
        <w:rPr>
          <w:iCs/>
        </w:rPr>
        <w:t>Подизвођач не може допунити доказе о испуњености додатних услова за понуђача.</w:t>
      </w:r>
    </w:p>
    <w:p w:rsidR="002C08C5" w:rsidRPr="000F0291" w:rsidRDefault="002C08C5" w:rsidP="002C08C5">
      <w:pPr>
        <w:ind w:firstLine="576"/>
        <w:rPr>
          <w:iCs/>
          <w:lang w:val="sr-Cyrl-CS"/>
        </w:rPr>
      </w:pPr>
    </w:p>
    <w:p w:rsidR="002C08C5" w:rsidRPr="000F0291" w:rsidRDefault="002C08C5" w:rsidP="002C08C5">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2C08C5" w:rsidRPr="000F0291" w:rsidRDefault="002C08C5" w:rsidP="002C08C5">
      <w:pPr>
        <w:ind w:firstLine="576"/>
        <w:rPr>
          <w:iCs/>
          <w:lang w:val="sr-Cyrl-CS"/>
        </w:rPr>
      </w:pPr>
    </w:p>
    <w:p w:rsidR="002C08C5" w:rsidRPr="000F0291" w:rsidRDefault="002C08C5" w:rsidP="002C08C5">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2C08C5" w:rsidRPr="000F0291" w:rsidRDefault="002C08C5" w:rsidP="002C08C5">
      <w:pPr>
        <w:ind w:firstLine="576"/>
        <w:rPr>
          <w:iCs/>
          <w:lang w:val="sr-Cyrl-CS"/>
        </w:rPr>
      </w:pPr>
    </w:p>
    <w:p w:rsidR="002C08C5" w:rsidRPr="000F0291" w:rsidRDefault="002C08C5" w:rsidP="002C08C5">
      <w:pPr>
        <w:ind w:firstLine="576"/>
        <w:jc w:val="both"/>
        <w:rPr>
          <w:iCs/>
          <w:lang w:val="sr-Cyrl-CS"/>
        </w:rPr>
      </w:pPr>
      <w:r w:rsidRPr="000F0291">
        <w:rPr>
          <w:iCs/>
        </w:rPr>
        <w:lastRenderedPageBreak/>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2C08C5" w:rsidRPr="000F0291" w:rsidRDefault="002C08C5" w:rsidP="002C08C5">
      <w:pPr>
        <w:ind w:firstLine="576"/>
        <w:rPr>
          <w:iCs/>
          <w:lang w:val="sr-Cyrl-CS"/>
        </w:rPr>
      </w:pPr>
    </w:p>
    <w:p w:rsidR="002C08C5" w:rsidRPr="000F0291" w:rsidRDefault="002C08C5" w:rsidP="002C08C5">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2C08C5" w:rsidRPr="000F0291" w:rsidRDefault="002C08C5" w:rsidP="002C08C5">
      <w:pPr>
        <w:ind w:firstLine="576"/>
        <w:rPr>
          <w:i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rPr>
      </w:pPr>
      <w:r w:rsidRPr="000F0291">
        <w:rPr>
          <w:rFonts w:ascii="Times New Roman" w:hAnsi="Times New Roman"/>
          <w:sz w:val="24"/>
          <w:szCs w:val="24"/>
        </w:rPr>
        <w:t>ЗАЈЕДНИЧКА ПОНУДА</w:t>
      </w:r>
    </w:p>
    <w:p w:rsidR="002C08C5" w:rsidRPr="000F0291" w:rsidRDefault="002C08C5" w:rsidP="002C08C5">
      <w:pPr>
        <w:pStyle w:val="ListParagraph"/>
        <w:ind w:left="360"/>
        <w:rPr>
          <w:lang w:val="sr-Cyrl-CS"/>
        </w:rPr>
      </w:pPr>
    </w:p>
    <w:p w:rsidR="002C08C5" w:rsidRPr="000F0291" w:rsidRDefault="002C08C5" w:rsidP="002C08C5">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2C08C5" w:rsidRPr="000F0291" w:rsidRDefault="002C08C5" w:rsidP="002C08C5">
      <w:pPr>
        <w:rPr>
          <w:lang w:val="ru-RU"/>
        </w:rPr>
      </w:pPr>
    </w:p>
    <w:p w:rsidR="002C08C5" w:rsidRPr="000F0291" w:rsidRDefault="002C08C5" w:rsidP="002C08C5">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2C08C5" w:rsidRPr="000F0291" w:rsidRDefault="002C08C5" w:rsidP="002C08C5">
      <w:pPr>
        <w:rPr>
          <w:lang w:val="ru-RU"/>
        </w:rPr>
      </w:pPr>
    </w:p>
    <w:p w:rsidR="002C08C5" w:rsidRPr="000F0291" w:rsidRDefault="002C08C5" w:rsidP="002C08C5">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2C08C5" w:rsidRPr="000F0291" w:rsidRDefault="002C08C5" w:rsidP="002C08C5">
      <w:pPr>
        <w:pStyle w:val="ListParagraph"/>
        <w:ind w:left="360"/>
        <w:rPr>
          <w:lang w:val="sr-Cyrl-CS"/>
        </w:rPr>
      </w:pPr>
    </w:p>
    <w:p w:rsidR="002C08C5" w:rsidRPr="000F0291" w:rsidRDefault="002C08C5" w:rsidP="002C08C5">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2C08C5" w:rsidRPr="000F0291" w:rsidRDefault="002C08C5" w:rsidP="002C08C5">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2C08C5" w:rsidRPr="000F0291" w:rsidRDefault="002C08C5" w:rsidP="002C08C5">
      <w:pPr>
        <w:pStyle w:val="ListParagraph"/>
        <w:ind w:left="360"/>
        <w:jc w:val="both"/>
        <w:rPr>
          <w:lang w:val="sr-Cyrl-CS"/>
        </w:rPr>
      </w:pPr>
    </w:p>
    <w:p w:rsidR="002C08C5" w:rsidRPr="000F0291" w:rsidRDefault="002C08C5" w:rsidP="002C08C5">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2C08C5" w:rsidRPr="000F0291" w:rsidRDefault="002C08C5" w:rsidP="002C08C5">
      <w:pPr>
        <w:ind w:firstLine="720"/>
        <w:jc w:val="both"/>
        <w:rPr>
          <w:lang w:val="sr-Cyrl-CS"/>
        </w:rPr>
      </w:pPr>
    </w:p>
    <w:p w:rsidR="002C08C5" w:rsidRPr="000F0291" w:rsidRDefault="002C08C5" w:rsidP="002C08C5">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2C08C5" w:rsidRPr="000F0291" w:rsidRDefault="002C08C5" w:rsidP="002C08C5">
      <w:pPr>
        <w:ind w:firstLine="720"/>
        <w:jc w:val="both"/>
        <w:rPr>
          <w:lang w:val="sr-Cyrl-CS"/>
        </w:rPr>
      </w:pPr>
    </w:p>
    <w:p w:rsidR="002C08C5" w:rsidRPr="000F0291" w:rsidRDefault="002C08C5" w:rsidP="002C08C5">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2C08C5" w:rsidRPr="000F0291" w:rsidRDefault="002C08C5" w:rsidP="002C08C5">
      <w:pPr>
        <w:ind w:firstLine="720"/>
        <w:jc w:val="both"/>
        <w:rPr>
          <w:lang w:val="sr-Cyrl-CS"/>
        </w:rPr>
      </w:pPr>
    </w:p>
    <w:p w:rsidR="002C08C5" w:rsidRPr="000F0291" w:rsidRDefault="002C08C5" w:rsidP="002C08C5">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C08C5" w:rsidRPr="000F0291" w:rsidRDefault="002C08C5" w:rsidP="002C08C5">
      <w:pPr>
        <w:ind w:firstLine="576"/>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iCs/>
          <w:sz w:val="24"/>
          <w:szCs w:val="24"/>
        </w:rPr>
      </w:pPr>
      <w:r w:rsidRPr="000F0291">
        <w:rPr>
          <w:rFonts w:ascii="Times New Roman" w:hAnsi="Times New Roman"/>
          <w:iCs/>
          <w:sz w:val="24"/>
          <w:szCs w:val="24"/>
        </w:rPr>
        <w:t>НАЧИН И УСЛОВ</w:t>
      </w:r>
      <w:r w:rsidRPr="000F0291">
        <w:rPr>
          <w:rFonts w:ascii="Times New Roman" w:hAnsi="Times New Roman"/>
          <w:iCs/>
          <w:sz w:val="24"/>
          <w:szCs w:val="24"/>
          <w:lang w:val="sr-Cyrl-CS"/>
        </w:rPr>
        <w:t>И</w:t>
      </w:r>
      <w:r w:rsidRPr="000F0291">
        <w:rPr>
          <w:rFonts w:ascii="Times New Roman" w:hAnsi="Times New Roman"/>
          <w:iCs/>
          <w:sz w:val="24"/>
          <w:szCs w:val="24"/>
        </w:rPr>
        <w:t xml:space="preserve"> ПЛАЋАЊА, ГАРАНТНИ РОК, КАО И ДРУГЕ ОКОЛНОСТИ ОД КОЈИХ ЗАВИСИ ПРИХВАТЉИВОСТ ПОНУДЕ</w:t>
      </w:r>
    </w:p>
    <w:p w:rsidR="002C08C5" w:rsidRPr="000F0291" w:rsidRDefault="002C08C5" w:rsidP="002C08C5"/>
    <w:p w:rsidR="002C08C5" w:rsidRPr="000F0291" w:rsidRDefault="002C08C5" w:rsidP="002C08C5">
      <w:pPr>
        <w:pStyle w:val="Heading2"/>
        <w:numPr>
          <w:ilvl w:val="0"/>
          <w:numId w:val="0"/>
        </w:numPr>
        <w:ind w:left="576"/>
        <w:rPr>
          <w:rFonts w:ascii="Times New Roman" w:hAnsi="Times New Roman"/>
          <w:sz w:val="24"/>
          <w:szCs w:val="24"/>
          <w:u w:val="single"/>
          <w:lang w:val="sr-Cyrl-CS"/>
        </w:rPr>
      </w:pPr>
      <w:r w:rsidRPr="000F0291">
        <w:rPr>
          <w:rFonts w:ascii="Times New Roman" w:hAnsi="Times New Roman"/>
          <w:sz w:val="24"/>
          <w:szCs w:val="24"/>
          <w:u w:val="single"/>
          <w:lang w:val="sr-Cyrl-CS"/>
        </w:rPr>
        <w:t xml:space="preserve"> Захтеви у погледу начина, рока и услова плаћања</w:t>
      </w:r>
    </w:p>
    <w:p w:rsidR="002C08C5" w:rsidRPr="000F0291" w:rsidRDefault="002C08C5" w:rsidP="002C08C5">
      <w:pPr>
        <w:rPr>
          <w:lang w:val="sr-Cyrl-CS"/>
        </w:rPr>
      </w:pPr>
    </w:p>
    <w:p w:rsidR="002C08C5" w:rsidRPr="000F0291" w:rsidRDefault="002C08C5" w:rsidP="002C08C5">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C08C5" w:rsidRDefault="00ED07C9" w:rsidP="002C08C5">
      <w:pPr>
        <w:tabs>
          <w:tab w:val="num" w:pos="0"/>
          <w:tab w:val="left" w:pos="360"/>
        </w:tabs>
        <w:spacing w:line="240" w:lineRule="atLeast"/>
        <w:rPr>
          <w:lang w:val="sr-Cyrl-CS"/>
        </w:rPr>
      </w:pPr>
      <w:r>
        <w:rPr>
          <w:lang w:val="sr-Cyrl-CS"/>
        </w:rPr>
        <w:tab/>
        <w:t xml:space="preserve">    </w:t>
      </w:r>
      <w:r w:rsidR="002C08C5" w:rsidRPr="000F0291">
        <w:rPr>
          <w:lang w:val="sr-Cyrl-CS"/>
        </w:rPr>
        <w:t>Понуђачу није дозвољено да захтева аванс.</w:t>
      </w:r>
    </w:p>
    <w:p w:rsidR="00ED07C9" w:rsidRPr="000F0291" w:rsidRDefault="00ED07C9" w:rsidP="002C08C5">
      <w:pPr>
        <w:tabs>
          <w:tab w:val="num" w:pos="0"/>
          <w:tab w:val="left" w:pos="360"/>
        </w:tabs>
        <w:spacing w:line="240" w:lineRule="atLeast"/>
        <w:rPr>
          <w:lang w:val="sr-Cyrl-CS"/>
        </w:rPr>
      </w:pPr>
      <w:r>
        <w:rPr>
          <w:lang w:val="sr-Cyrl-CS"/>
        </w:rPr>
        <w:t xml:space="preserve">          Плаћање се врши уплатом на рачун понуђача.</w:t>
      </w:r>
    </w:p>
    <w:p w:rsidR="002C08C5" w:rsidRPr="008C5ABB" w:rsidRDefault="002C08C5" w:rsidP="002C08C5">
      <w:pPr>
        <w:tabs>
          <w:tab w:val="num" w:pos="0"/>
          <w:tab w:val="left" w:pos="360"/>
        </w:tabs>
        <w:spacing w:line="240" w:lineRule="atLeast"/>
      </w:pPr>
      <w:r w:rsidRPr="000F0291">
        <w:rPr>
          <w:lang w:val="sr-Cyrl-CS"/>
        </w:rPr>
        <w:tab/>
      </w:r>
      <w:r w:rsidRPr="000F0291">
        <w:rPr>
          <w:lang w:val="sr-Cyrl-CS"/>
        </w:rPr>
        <w:tab/>
      </w:r>
    </w:p>
    <w:p w:rsidR="002C08C5" w:rsidRPr="000F0291" w:rsidRDefault="002C08C5" w:rsidP="002C08C5">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t xml:space="preserve">Захтев у погледу рока </w:t>
      </w:r>
      <w:r>
        <w:rPr>
          <w:rFonts w:ascii="Times New Roman" w:hAnsi="Times New Roman"/>
          <w:b/>
          <w:sz w:val="24"/>
          <w:szCs w:val="24"/>
          <w:u w:val="single"/>
          <w:lang w:val="sr-Cyrl-CS"/>
        </w:rPr>
        <w:t>извођења</w:t>
      </w:r>
    </w:p>
    <w:p w:rsidR="002C08C5" w:rsidRPr="000F0291" w:rsidRDefault="002C08C5" w:rsidP="002C08C5">
      <w:pPr>
        <w:rPr>
          <w:lang w:val="sr-Cyrl-CS"/>
        </w:rPr>
      </w:pPr>
    </w:p>
    <w:p w:rsidR="002C08C5" w:rsidRPr="007C632E" w:rsidRDefault="002C08C5" w:rsidP="002C08C5">
      <w:pPr>
        <w:ind w:left="567"/>
        <w:jc w:val="both"/>
      </w:pPr>
      <w:r>
        <w:t xml:space="preserve">Рок за извођење радова </w:t>
      </w:r>
      <w:r w:rsidR="00D94570">
        <w:t>не може бити дужи од</w:t>
      </w:r>
      <w:r>
        <w:t xml:space="preserve"> </w:t>
      </w:r>
      <w:r w:rsidRPr="00D94570">
        <w:t xml:space="preserve">150 календарских дана од </w:t>
      </w:r>
      <w:r w:rsidR="00D94570">
        <w:t>дана увођења у посао</w:t>
      </w:r>
      <w:r>
        <w:t>.</w:t>
      </w:r>
    </w:p>
    <w:p w:rsidR="002C08C5" w:rsidRPr="000F0291" w:rsidRDefault="002C08C5" w:rsidP="002C08C5">
      <w:pPr>
        <w:pStyle w:val="Heading3"/>
        <w:numPr>
          <w:ilvl w:val="0"/>
          <w:numId w:val="0"/>
        </w:numPr>
        <w:ind w:left="720"/>
        <w:jc w:val="left"/>
        <w:rPr>
          <w:rFonts w:ascii="Times New Roman" w:hAnsi="Times New Roman"/>
          <w:b/>
          <w:sz w:val="24"/>
          <w:szCs w:val="24"/>
          <w:u w:val="single"/>
          <w:lang w:val="sr-Cyrl-CS"/>
        </w:rPr>
      </w:pPr>
      <w:r w:rsidRPr="000F0291">
        <w:rPr>
          <w:rFonts w:ascii="Times New Roman" w:hAnsi="Times New Roman"/>
          <w:b/>
          <w:sz w:val="24"/>
          <w:szCs w:val="24"/>
          <w:u w:val="single"/>
          <w:lang w:val="sr-Cyrl-CS"/>
        </w:rPr>
        <w:lastRenderedPageBreak/>
        <w:t>Захтев у погледу рока важења понуде</w:t>
      </w:r>
    </w:p>
    <w:p w:rsidR="002C08C5" w:rsidRPr="000F0291" w:rsidRDefault="002C08C5" w:rsidP="002C08C5">
      <w:pPr>
        <w:rPr>
          <w:u w:val="single"/>
          <w:lang w:val="sr-Cyrl-CS"/>
        </w:rPr>
      </w:pPr>
    </w:p>
    <w:p w:rsidR="002C08C5" w:rsidRPr="000F0291" w:rsidRDefault="002C08C5" w:rsidP="002C08C5">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2C08C5" w:rsidRPr="000F0291" w:rsidRDefault="002C08C5" w:rsidP="002C08C5">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2C08C5" w:rsidRPr="000F0291" w:rsidRDefault="002C08C5" w:rsidP="002C08C5">
      <w:pPr>
        <w:spacing w:line="240" w:lineRule="atLeast"/>
        <w:ind w:firstLine="720"/>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ВАЛУТА И НАЧИН НА КОЈИ МОРА ДА БУДЕ НАВЕДЕНА И ИЗРАЖЕНА ЦЕНА У ПОНУДИ</w:t>
      </w:r>
    </w:p>
    <w:p w:rsidR="002C08C5" w:rsidRPr="000F0291" w:rsidRDefault="002C08C5" w:rsidP="002C08C5">
      <w:pPr>
        <w:tabs>
          <w:tab w:val="left" w:pos="0"/>
        </w:tabs>
        <w:spacing w:line="240" w:lineRule="atLeast"/>
        <w:ind w:left="450"/>
        <w:contextualSpacing/>
        <w:rPr>
          <w:lang w:val="sr-Cyrl-CS"/>
        </w:rPr>
      </w:pPr>
    </w:p>
    <w:p w:rsidR="002C08C5" w:rsidRPr="000F0291" w:rsidRDefault="002C08C5" w:rsidP="002C08C5">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2C08C5" w:rsidRPr="000F0291" w:rsidRDefault="002C08C5" w:rsidP="002C08C5">
      <w:pPr>
        <w:ind w:firstLine="720"/>
        <w:rPr>
          <w:lang w:val="sr-Cyrl-CS"/>
        </w:rPr>
      </w:pPr>
    </w:p>
    <w:p w:rsidR="002C08C5" w:rsidRPr="000F0291" w:rsidRDefault="002C08C5" w:rsidP="002C08C5">
      <w:pPr>
        <w:ind w:firstLine="720"/>
        <w:rPr>
          <w:lang w:val="sr-Cyrl-CS"/>
        </w:rPr>
      </w:pPr>
      <w:r w:rsidRPr="000F0291">
        <w:rPr>
          <w:lang w:val="sr-Cyrl-CS"/>
        </w:rPr>
        <w:t xml:space="preserve">Цена је фиксна и не може се мењати. </w:t>
      </w:r>
    </w:p>
    <w:p w:rsidR="002C08C5" w:rsidRPr="000F0291" w:rsidRDefault="002C08C5" w:rsidP="002C08C5">
      <w:pPr>
        <w:ind w:firstLine="720"/>
        <w:rPr>
          <w:lang w:val="sr-Cyrl-CS"/>
        </w:rPr>
      </w:pPr>
    </w:p>
    <w:p w:rsidR="002C08C5" w:rsidRPr="000F0291" w:rsidRDefault="002C08C5" w:rsidP="002C08C5">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2C08C5" w:rsidRPr="000F0291" w:rsidRDefault="002C08C5" w:rsidP="002C08C5">
      <w:pPr>
        <w:ind w:firstLine="720"/>
        <w:rPr>
          <w:iCs/>
          <w:lang w:val="sr-Cyrl-CS"/>
        </w:rPr>
      </w:pPr>
    </w:p>
    <w:p w:rsidR="002C08C5" w:rsidRPr="000F0291" w:rsidRDefault="002C08C5" w:rsidP="002C08C5">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2C08C5" w:rsidRPr="000F0291" w:rsidRDefault="002C08C5" w:rsidP="002C08C5">
      <w:pPr>
        <w:spacing w:line="240" w:lineRule="atLeast"/>
        <w:ind w:firstLine="720"/>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ПОДАЦИ О ВРСТИ, САДРЖИНИ, НАЧИНУ ПОДНОШЕЊА, ВИСИНИ И РОКОВИМА ОБЕЗБЕЂЕЊА ИСПУЊЕЊА ОБАВЕЗА ПОНУЂАЧА</w:t>
      </w:r>
    </w:p>
    <w:p w:rsidR="002C08C5" w:rsidRDefault="002C08C5" w:rsidP="002C08C5">
      <w:pPr>
        <w:rPr>
          <w:lang w:val="sr-Cyrl-CS"/>
        </w:rPr>
      </w:pPr>
    </w:p>
    <w:p w:rsidR="002C08C5" w:rsidRDefault="002C08C5" w:rsidP="002C08C5">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B33770">
        <w:rPr>
          <w:rStyle w:val="Bodytext"/>
          <w:rFonts w:ascii="Times New Roman" w:hAnsi="Times New Roman"/>
          <w:color w:val="000000"/>
          <w:sz w:val="24"/>
          <w:szCs w:val="24"/>
          <w:lang w:val="sr-Cyrl-CS" w:eastAsia="sr-Cyrl-CS"/>
        </w:rPr>
        <w:t>Понуђач који наступа самостално, понуђач који наступа са подизвођачима, односно група понуђача у обавези је да уз понуду достави банкарску гаранцију за озбиљност понуде и писма о намерама банке за издавање банкарских гаранција и то:</w:t>
      </w:r>
    </w:p>
    <w:p w:rsidR="002C08C5" w:rsidRPr="00B33770" w:rsidRDefault="002C08C5" w:rsidP="002C08C5">
      <w:pPr>
        <w:pStyle w:val="Bodytext1"/>
        <w:shd w:val="clear" w:color="auto" w:fill="auto"/>
        <w:spacing w:line="240" w:lineRule="auto"/>
        <w:ind w:right="20" w:firstLine="0"/>
        <w:jc w:val="both"/>
        <w:rPr>
          <w:rFonts w:ascii="Times New Roman" w:hAnsi="Times New Roman"/>
          <w:sz w:val="24"/>
          <w:szCs w:val="24"/>
        </w:rPr>
      </w:pPr>
    </w:p>
    <w:p w:rsidR="002C08C5" w:rsidRDefault="002C08C5" w:rsidP="002C08C5">
      <w:pPr>
        <w:pStyle w:val="Bodytext1"/>
        <w:shd w:val="clear" w:color="auto" w:fill="auto"/>
        <w:tabs>
          <w:tab w:val="left" w:pos="706"/>
        </w:tabs>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1)</w:t>
      </w:r>
      <w:r w:rsidRPr="00B33770">
        <w:rPr>
          <w:rStyle w:val="BodytextBold18"/>
          <w:color w:val="000000"/>
          <w:sz w:val="24"/>
          <w:szCs w:val="24"/>
        </w:rPr>
        <w:t xml:space="preserve"> писмо о намерама банке за издавање банкарске гаранције за добро извршење посла, у</w:t>
      </w:r>
      <w:r w:rsidRPr="00B33770">
        <w:rPr>
          <w:rStyle w:val="Bodytext"/>
          <w:rFonts w:ascii="Times New Roman" w:hAnsi="Times New Roman"/>
          <w:color w:val="000000"/>
          <w:sz w:val="24"/>
          <w:szCs w:val="24"/>
          <w:lang w:val="sr-Cyrl-CS" w:eastAsia="sr-Cyrl-CS"/>
        </w:rPr>
        <w:t xml:space="preserve"> износу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од вредности уговора без ПДВ</w:t>
      </w:r>
      <w:r w:rsidRPr="00B33770">
        <w:rPr>
          <w:rStyle w:val="Bodytext"/>
          <w:rFonts w:ascii="Times New Roman" w:hAnsi="Times New Roman"/>
          <w:color w:val="000000"/>
          <w:sz w:val="24"/>
          <w:szCs w:val="24"/>
          <w:lang w:eastAsia="sr-Cyrl-CS"/>
        </w:rPr>
        <w:t>-a</w:t>
      </w:r>
      <w:r w:rsidRPr="00B33770">
        <w:rPr>
          <w:rStyle w:val="Bodytext"/>
          <w:rFonts w:ascii="Times New Roman" w:hAnsi="Times New Roman"/>
          <w:color w:val="000000"/>
          <w:sz w:val="24"/>
          <w:szCs w:val="24"/>
          <w:lang w:val="sr-Cyrl-CS" w:eastAsia="sr-Cyrl-CS"/>
        </w:rPr>
        <w:t xml:space="preserve"> и са роком важења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2C08C5" w:rsidRDefault="002C08C5" w:rsidP="002C08C5">
      <w:pPr>
        <w:pStyle w:val="Bodytext1"/>
        <w:shd w:val="clear" w:color="auto" w:fill="auto"/>
        <w:tabs>
          <w:tab w:val="left" w:pos="710"/>
        </w:tabs>
        <w:spacing w:line="240" w:lineRule="auto"/>
        <w:ind w:right="20" w:firstLine="0"/>
        <w:jc w:val="both"/>
        <w:rPr>
          <w:rFonts w:ascii="Times New Roman" w:hAnsi="Times New Roman"/>
          <w:sz w:val="24"/>
          <w:szCs w:val="24"/>
        </w:rPr>
      </w:pPr>
      <w:r>
        <w:rPr>
          <w:rFonts w:ascii="Times New Roman" w:hAnsi="Times New Roman"/>
          <w:sz w:val="24"/>
          <w:szCs w:val="24"/>
        </w:rPr>
        <w:t xml:space="preserve">2) </w:t>
      </w:r>
      <w:r w:rsidRPr="00B33770">
        <w:rPr>
          <w:rStyle w:val="BodytextBold18"/>
          <w:color w:val="000000"/>
          <w:sz w:val="24"/>
          <w:szCs w:val="24"/>
        </w:rPr>
        <w:t>писмо о намерама банке за издавање банкарске гаранције 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 xml:space="preserve">дана дужим од уговореног гарантног рока. које мора бити </w:t>
      </w:r>
      <w:r w:rsidRPr="000E5613">
        <w:rPr>
          <w:rStyle w:val="Bodytext"/>
          <w:rFonts w:ascii="Times New Roman" w:hAnsi="Times New Roman"/>
          <w:sz w:val="24"/>
          <w:szCs w:val="24"/>
          <w:lang w:val="sr-Cyrl-CS" w:eastAsia="sr-Cyrl-CS"/>
        </w:rPr>
        <w:t>неопозиво, без права на приговор, безусловно и плативо на први позив, у корист Наручиоца;</w:t>
      </w:r>
    </w:p>
    <w:p w:rsidR="002C08C5" w:rsidRDefault="002C08C5" w:rsidP="002C08C5">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r>
        <w:rPr>
          <w:rFonts w:ascii="Times New Roman" w:hAnsi="Times New Roman"/>
          <w:sz w:val="24"/>
          <w:szCs w:val="24"/>
        </w:rPr>
        <w:t xml:space="preserve">3) </w:t>
      </w:r>
      <w:r w:rsidRPr="000E5613">
        <w:rPr>
          <w:rStyle w:val="BodytextBold18"/>
          <w:sz w:val="24"/>
          <w:szCs w:val="24"/>
        </w:rPr>
        <w:t>банкарску гаранцију за озбиљност понуде у</w:t>
      </w:r>
      <w:r w:rsidRPr="000E5613">
        <w:rPr>
          <w:rStyle w:val="Bodytext"/>
          <w:rFonts w:ascii="Times New Roman" w:hAnsi="Times New Roman"/>
          <w:sz w:val="24"/>
          <w:szCs w:val="24"/>
          <w:lang w:val="sr-Cyrl-CS" w:eastAsia="sr-Cyrl-CS"/>
        </w:rPr>
        <w:t xml:space="preserve"> износу од </w:t>
      </w:r>
      <w:r w:rsidR="00310D9E">
        <w:rPr>
          <w:rStyle w:val="Bodytext"/>
          <w:rFonts w:ascii="Times New Roman" w:hAnsi="Times New Roman"/>
          <w:sz w:val="24"/>
          <w:szCs w:val="24"/>
          <w:lang w:val="sr-Cyrl-CS" w:eastAsia="sr-Cyrl-CS"/>
        </w:rPr>
        <w:t>2</w:t>
      </w:r>
      <w:r w:rsidRPr="000E5613">
        <w:rPr>
          <w:rStyle w:val="Bodytext"/>
          <w:rFonts w:ascii="Times New Roman" w:hAnsi="Times New Roman"/>
          <w:sz w:val="24"/>
          <w:szCs w:val="24"/>
        </w:rPr>
        <w:t xml:space="preserve">% </w:t>
      </w:r>
      <w:r w:rsidRPr="000E5613">
        <w:rPr>
          <w:rStyle w:val="Bodytext"/>
          <w:rFonts w:ascii="Times New Roman" w:hAnsi="Times New Roman"/>
          <w:sz w:val="24"/>
          <w:szCs w:val="24"/>
          <w:lang w:val="sr-Cyrl-CS" w:eastAsia="sr-Cyrl-CS"/>
        </w:rPr>
        <w:t xml:space="preserve">од вредности понуде без ПДВ, са роком важења </w:t>
      </w:r>
      <w:r w:rsidRPr="000E5613">
        <w:rPr>
          <w:rStyle w:val="Bodytext"/>
          <w:rFonts w:ascii="Times New Roman" w:hAnsi="Times New Roman"/>
          <w:sz w:val="24"/>
          <w:szCs w:val="24"/>
        </w:rPr>
        <w:t xml:space="preserve">120 </w:t>
      </w:r>
      <w:r w:rsidRPr="000E5613">
        <w:rPr>
          <w:rStyle w:val="Bodytext"/>
          <w:rFonts w:ascii="Times New Roman" w:hAnsi="Times New Roman"/>
          <w:sz w:val="24"/>
          <w:szCs w:val="24"/>
          <w:lang w:val="sr-Cyrl-CS" w:eastAsia="sr-Cyrl-CS"/>
        </w:rPr>
        <w:t xml:space="preserve">(стодвадесет) дана од дана јавног отварања понуда, која мора бити </w:t>
      </w:r>
      <w:r w:rsidRPr="000E5613">
        <w:rPr>
          <w:rStyle w:val="Bodytext"/>
          <w:rFonts w:ascii="Times New Roman" w:hAnsi="Times New Roman"/>
          <w:sz w:val="24"/>
          <w:szCs w:val="24"/>
          <w:lang w:eastAsia="sr-Latn-CS"/>
        </w:rPr>
        <w:t>н</w:t>
      </w:r>
      <w:r w:rsidRPr="000E5613">
        <w:rPr>
          <w:rStyle w:val="Bodytext"/>
          <w:rFonts w:ascii="Times New Roman" w:hAnsi="Times New Roman"/>
          <w:sz w:val="24"/>
          <w:szCs w:val="24"/>
          <w:lang w:val="sr-Latn-CS" w:eastAsia="sr-Latn-CS"/>
        </w:rPr>
        <w:t>eo</w:t>
      </w:r>
      <w:r w:rsidRPr="000E5613">
        <w:rPr>
          <w:rStyle w:val="Bodytext"/>
          <w:rFonts w:ascii="Times New Roman" w:hAnsi="Times New Roman"/>
          <w:sz w:val="24"/>
          <w:szCs w:val="24"/>
          <w:lang w:eastAsia="sr-Latn-CS"/>
        </w:rPr>
        <w:t>позива</w:t>
      </w:r>
      <w:r w:rsidRPr="000E5613">
        <w:rPr>
          <w:rStyle w:val="Bodytext"/>
          <w:rFonts w:ascii="Times New Roman" w:hAnsi="Times New Roman"/>
          <w:sz w:val="24"/>
          <w:szCs w:val="24"/>
          <w:lang w:val="sr-Latn-CS" w:eastAsia="sr-Latn-CS"/>
        </w:rPr>
        <w:t xml:space="preserve">, </w:t>
      </w:r>
      <w:r w:rsidRPr="000E5613">
        <w:rPr>
          <w:rStyle w:val="Bodytext"/>
          <w:rFonts w:ascii="Times New Roman" w:hAnsi="Times New Roman"/>
          <w:sz w:val="24"/>
          <w:szCs w:val="24"/>
          <w:lang w:val="sr-Cyrl-CS" w:eastAsia="sr-Cyrl-CS"/>
        </w:rPr>
        <w:t>без права на приговор, безусловна и платива на први позив, у корист Наручиоца.</w:t>
      </w:r>
    </w:p>
    <w:p w:rsidR="002C08C5" w:rsidRDefault="002C08C5" w:rsidP="002C08C5">
      <w:pPr>
        <w:pStyle w:val="Bodytext1"/>
        <w:shd w:val="clear" w:color="auto" w:fill="auto"/>
        <w:tabs>
          <w:tab w:val="left" w:pos="710"/>
        </w:tabs>
        <w:spacing w:line="240" w:lineRule="auto"/>
        <w:ind w:right="20" w:firstLine="0"/>
        <w:jc w:val="both"/>
        <w:rPr>
          <w:rStyle w:val="Bodytext"/>
          <w:rFonts w:ascii="Times New Roman" w:hAnsi="Times New Roman"/>
          <w:sz w:val="24"/>
          <w:szCs w:val="24"/>
          <w:lang w:val="sr-Cyrl-CS" w:eastAsia="sr-Cyrl-CS"/>
        </w:rPr>
      </w:pPr>
    </w:p>
    <w:p w:rsidR="002C08C5" w:rsidRPr="00A408A0" w:rsidRDefault="002C08C5" w:rsidP="002C08C5">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Наручилац има право да банкарску гаранцију за озбиљност понуде активира у следећим случајевима:</w:t>
      </w:r>
    </w:p>
    <w:p w:rsidR="002C08C5" w:rsidRPr="00A408A0" w:rsidRDefault="002C08C5" w:rsidP="002C08C5">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А) ако понуђач коме је додељен уговор одбије да закључи уговор о јавној набавци</w:t>
      </w:r>
    </w:p>
    <w:p w:rsidR="002C08C5" w:rsidRPr="00A408A0" w:rsidRDefault="002C08C5" w:rsidP="002C08C5">
      <w:pPr>
        <w:pStyle w:val="Bodytext1"/>
        <w:shd w:val="clear" w:color="auto" w:fill="auto"/>
        <w:spacing w:line="274" w:lineRule="exact"/>
        <w:ind w:right="20" w:firstLine="0"/>
        <w:jc w:val="both"/>
        <w:rPr>
          <w:rStyle w:val="BodytextBold18"/>
          <w:b w:val="0"/>
          <w:color w:val="000000"/>
          <w:sz w:val="24"/>
          <w:szCs w:val="24"/>
        </w:rPr>
      </w:pPr>
      <w:r w:rsidRPr="00A408A0">
        <w:rPr>
          <w:rStyle w:val="BodytextBold18"/>
          <w:b w:val="0"/>
          <w:color w:val="000000"/>
          <w:sz w:val="24"/>
          <w:szCs w:val="24"/>
        </w:rPr>
        <w:t>Б) ако изабрани понуђач у року од 15 дана од дана закључења уговора, наручиоцу не достави банакарску гаранцију за добро извршење посла</w:t>
      </w:r>
    </w:p>
    <w:p w:rsidR="002C08C5" w:rsidRPr="00A408A0" w:rsidRDefault="002C08C5" w:rsidP="002C08C5">
      <w:pPr>
        <w:pStyle w:val="Bodytext1"/>
        <w:shd w:val="clear" w:color="auto" w:fill="auto"/>
        <w:spacing w:line="274" w:lineRule="exact"/>
        <w:ind w:right="20" w:firstLine="0"/>
        <w:jc w:val="both"/>
        <w:rPr>
          <w:rFonts w:ascii="Times New Roman" w:hAnsi="Times New Roman"/>
          <w:b/>
          <w:sz w:val="24"/>
          <w:szCs w:val="24"/>
        </w:rPr>
      </w:pPr>
      <w:r w:rsidRPr="00A408A0">
        <w:rPr>
          <w:rStyle w:val="BodytextBold18"/>
          <w:b w:val="0"/>
          <w:color w:val="000000"/>
          <w:sz w:val="24"/>
          <w:szCs w:val="24"/>
        </w:rPr>
        <w:t>В) ако изабрани понуђач у року од 15 дана од дана закључења уговора Наручиоцу не  достави послису осигурања за објекат у изградњи и полису осигурања од одговорности за штету причињену трећим лицима и стварима трећих лица.</w:t>
      </w:r>
    </w:p>
    <w:p w:rsidR="002C08C5" w:rsidRPr="000E5613" w:rsidRDefault="002C08C5" w:rsidP="002C08C5">
      <w:pPr>
        <w:pStyle w:val="Bodytext1"/>
        <w:shd w:val="clear" w:color="auto" w:fill="auto"/>
        <w:tabs>
          <w:tab w:val="left" w:pos="710"/>
        </w:tabs>
        <w:spacing w:line="240" w:lineRule="auto"/>
        <w:ind w:right="20" w:firstLine="0"/>
        <w:jc w:val="both"/>
        <w:rPr>
          <w:rFonts w:ascii="Times New Roman" w:hAnsi="Times New Roman"/>
          <w:sz w:val="24"/>
          <w:szCs w:val="24"/>
        </w:rPr>
      </w:pPr>
    </w:p>
    <w:p w:rsidR="002C08C5" w:rsidRPr="00B33770" w:rsidRDefault="002C08C5" w:rsidP="002C08C5">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B33770">
        <w:rPr>
          <w:rStyle w:val="BodytextBold18"/>
          <w:color w:val="000000"/>
          <w:sz w:val="24"/>
          <w:szCs w:val="24"/>
        </w:rPr>
        <w:t xml:space="preserve"> банкарску гаранцију за добро извршење посла</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10 % </w:t>
      </w:r>
      <w:r w:rsidRPr="00B3377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B33770">
        <w:rPr>
          <w:rStyle w:val="Bodytext"/>
          <w:rFonts w:ascii="Times New Roman" w:hAnsi="Times New Roman"/>
          <w:color w:val="000000"/>
          <w:sz w:val="24"/>
          <w:szCs w:val="24"/>
        </w:rPr>
        <w:t xml:space="preserve">15 </w:t>
      </w:r>
      <w:r w:rsidRPr="00B33770">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2C08C5" w:rsidRPr="00B33770" w:rsidRDefault="002C08C5" w:rsidP="002C08C5">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У случају наступања услова за продужење рока завршетка радова, Понуђач је у обавези да продужи важење банкарских гаранција. </w:t>
      </w:r>
    </w:p>
    <w:p w:rsidR="002C08C5" w:rsidRDefault="002C08C5" w:rsidP="002C08C5">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sidRPr="00B33770">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2C08C5" w:rsidRPr="00A83CFF" w:rsidRDefault="002C08C5" w:rsidP="002C08C5">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r w:rsidRPr="00B3377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2C08C5" w:rsidRPr="00B33770" w:rsidRDefault="002C08C5" w:rsidP="002C08C5">
      <w:pPr>
        <w:pStyle w:val="Bodytext1"/>
        <w:shd w:val="clear" w:color="auto" w:fill="auto"/>
        <w:spacing w:line="240" w:lineRule="auto"/>
        <w:ind w:right="20" w:firstLine="0"/>
        <w:jc w:val="both"/>
        <w:rPr>
          <w:rFonts w:ascii="Times New Roman" w:hAnsi="Times New Roman"/>
          <w:sz w:val="24"/>
          <w:szCs w:val="24"/>
        </w:rPr>
      </w:pPr>
      <w:r w:rsidRPr="00B33770">
        <w:rPr>
          <w:rStyle w:val="Bodytext"/>
          <w:rFonts w:ascii="Times New Roman" w:hAnsi="Times New Roman"/>
          <w:color w:val="000000"/>
          <w:sz w:val="24"/>
          <w:szCs w:val="24"/>
          <w:lang w:val="sr-Cyrl-CS" w:eastAsia="sr-Cyrl-CS"/>
        </w:rPr>
        <w:t xml:space="preserve">Понуђач се обавезује да у року од </w:t>
      </w:r>
      <w:r w:rsidRPr="00B33770">
        <w:rPr>
          <w:rStyle w:val="Bodytext"/>
          <w:rFonts w:ascii="Times New Roman" w:hAnsi="Times New Roman"/>
          <w:color w:val="000000"/>
          <w:sz w:val="24"/>
          <w:szCs w:val="24"/>
        </w:rPr>
        <w:t xml:space="preserve">10 </w:t>
      </w:r>
      <w:r w:rsidRPr="00B33770">
        <w:rPr>
          <w:rStyle w:val="Bodytext"/>
          <w:rFonts w:ascii="Times New Roman" w:hAnsi="Times New Roman"/>
          <w:color w:val="000000"/>
          <w:sz w:val="24"/>
          <w:szCs w:val="24"/>
          <w:lang w:val="sr-Cyrl-CS" w:eastAsia="sr-Cyrl-CS"/>
        </w:rPr>
        <w:t xml:space="preserve">(десет) дана након примопредаје радова, а пре испостављања окончане ситуције Понуђача, Наручиоцу преда банкарску гаранцију </w:t>
      </w:r>
      <w:r w:rsidRPr="00B33770">
        <w:rPr>
          <w:rStyle w:val="BodytextBold17"/>
          <w:color w:val="000000"/>
          <w:sz w:val="24"/>
          <w:szCs w:val="24"/>
        </w:rPr>
        <w:t>за отклањање недостатака у гарантном року</w:t>
      </w:r>
      <w:r w:rsidRPr="00B33770">
        <w:rPr>
          <w:rStyle w:val="Bodytext"/>
          <w:rFonts w:ascii="Times New Roman" w:hAnsi="Times New Roman"/>
          <w:color w:val="000000"/>
          <w:sz w:val="24"/>
          <w:szCs w:val="24"/>
          <w:lang w:val="sr-Cyrl-CS" w:eastAsia="sr-Cyrl-CS"/>
        </w:rPr>
        <w:t xml:space="preserve"> у износу од </w:t>
      </w:r>
      <w:r w:rsidRPr="00B33770">
        <w:rPr>
          <w:rStyle w:val="Bodytext"/>
          <w:rFonts w:ascii="Times New Roman" w:hAnsi="Times New Roman"/>
          <w:color w:val="000000"/>
          <w:sz w:val="24"/>
          <w:szCs w:val="24"/>
        </w:rPr>
        <w:t xml:space="preserve">5 % </w:t>
      </w:r>
      <w:r w:rsidRPr="00B33770">
        <w:rPr>
          <w:rStyle w:val="Bodytext"/>
          <w:rFonts w:ascii="Times New Roman" w:hAnsi="Times New Roman"/>
          <w:color w:val="000000"/>
          <w:sz w:val="24"/>
          <w:szCs w:val="24"/>
          <w:lang w:val="sr-Cyrl-CS" w:eastAsia="sr-Cyrl-CS"/>
        </w:rPr>
        <w:t xml:space="preserve">од укупно уговорене цене  без ПДВ и са роком важења од </w:t>
      </w:r>
      <w:r w:rsidRPr="00B33770">
        <w:rPr>
          <w:rStyle w:val="Bodytext"/>
          <w:rFonts w:ascii="Times New Roman" w:hAnsi="Times New Roman"/>
          <w:color w:val="000000"/>
          <w:sz w:val="24"/>
          <w:szCs w:val="24"/>
        </w:rPr>
        <w:t xml:space="preserve">5 </w:t>
      </w:r>
      <w:r w:rsidRPr="00B33770">
        <w:rPr>
          <w:rStyle w:val="Bodytext"/>
          <w:rFonts w:ascii="Times New Roman" w:hAnsi="Times New Roman"/>
          <w:color w:val="000000"/>
          <w:sz w:val="24"/>
          <w:szCs w:val="24"/>
          <w:lang w:val="sr-Cyrl-CS" w:eastAsia="sr-Cyrl-CS"/>
        </w:rPr>
        <w:t>(пет)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w:t>
      </w:r>
      <w:r w:rsidR="0048538B">
        <w:rPr>
          <w:rStyle w:val="Bodytext"/>
          <w:rFonts w:ascii="Times New Roman" w:hAnsi="Times New Roman"/>
          <w:color w:val="000000"/>
          <w:sz w:val="24"/>
          <w:szCs w:val="24"/>
          <w:lang w:val="sr-Cyrl-CS" w:eastAsia="sr-Cyrl-CS"/>
        </w:rPr>
        <w:t>лов за оверу окончане ситуације</w:t>
      </w:r>
      <w:r w:rsidRPr="00B33770">
        <w:rPr>
          <w:rStyle w:val="Bodytext"/>
          <w:rFonts w:ascii="Times New Roman" w:hAnsi="Times New Roman"/>
          <w:color w:val="000000"/>
          <w:sz w:val="24"/>
          <w:szCs w:val="24"/>
        </w:rPr>
        <w:t>.</w:t>
      </w:r>
    </w:p>
    <w:p w:rsidR="002C08C5" w:rsidRDefault="002C08C5" w:rsidP="002C08C5">
      <w:pPr>
        <w:pStyle w:val="CommentText"/>
        <w:jc w:val="both"/>
        <w:rPr>
          <w:rStyle w:val="Bodytext"/>
          <w:sz w:val="24"/>
          <w:szCs w:val="24"/>
          <w:lang w:val="sr-Cyrl-CS" w:eastAsia="sr-Cyrl-CS"/>
        </w:rPr>
      </w:pPr>
      <w:r w:rsidRPr="00B33770">
        <w:rPr>
          <w:rStyle w:val="Bodytext"/>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B33770">
        <w:rPr>
          <w:rStyle w:val="Bodytext"/>
          <w:sz w:val="24"/>
          <w:szCs w:val="24"/>
        </w:rPr>
        <w:t xml:space="preserve">5 </w:t>
      </w:r>
      <w:r w:rsidRPr="00B33770">
        <w:rPr>
          <w:rStyle w:val="Bodytext"/>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r>
        <w:rPr>
          <w:rStyle w:val="Bodytext"/>
          <w:sz w:val="24"/>
          <w:szCs w:val="24"/>
          <w:lang w:val="sr-Cyrl-CS" w:eastAsia="sr-Cyrl-CS"/>
        </w:rPr>
        <w:t>.</w:t>
      </w:r>
    </w:p>
    <w:p w:rsidR="006F7C71" w:rsidRDefault="006F7C71" w:rsidP="002C08C5">
      <w:pPr>
        <w:pStyle w:val="CommentText"/>
        <w:jc w:val="both"/>
        <w:rPr>
          <w:rStyle w:val="Bodytext"/>
          <w:sz w:val="24"/>
          <w:szCs w:val="24"/>
          <w:lang w:eastAsia="sr-Cyrl-CS"/>
        </w:rPr>
      </w:pPr>
    </w:p>
    <w:p w:rsidR="00145B54" w:rsidRPr="00E1147B" w:rsidRDefault="00145B54" w:rsidP="00145B54">
      <w:pPr>
        <w:rPr>
          <w:b/>
          <w:lang w:val="ru-RU"/>
        </w:rPr>
      </w:pPr>
      <w:r w:rsidRPr="00E1147B">
        <w:rPr>
          <w:b/>
          <w:u w:val="thick"/>
          <w:lang w:val="ru-RU"/>
        </w:rPr>
        <w:t>Осигурање радова</w:t>
      </w:r>
    </w:p>
    <w:p w:rsidR="00145B54" w:rsidRPr="002D13E8" w:rsidRDefault="00145B54" w:rsidP="00145B54">
      <w:pPr>
        <w:pStyle w:val="BodyText0"/>
        <w:spacing w:before="110"/>
        <w:ind w:right="-2"/>
        <w:jc w:val="both"/>
      </w:pPr>
      <w:r w:rsidRPr="00145B54">
        <w:rPr>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145B54">
        <w:rPr>
          <w:b/>
          <w:lang w:val="ru-RU"/>
        </w:rPr>
        <w:t>(осигурање објекта у изградњи</w:t>
      </w:r>
      <w:r w:rsidRPr="00145B54">
        <w:rPr>
          <w:lang w:val="ru-RU"/>
        </w:rPr>
        <w:t>) и достави наручиоцу</w:t>
      </w:r>
      <w:r w:rsidR="002D13E8">
        <w:t xml:space="preserve"> </w:t>
      </w:r>
      <w:r w:rsidR="002D13E8" w:rsidRPr="00E1147B">
        <w:rPr>
          <w:b/>
          <w:lang w:val="ru-RU"/>
        </w:rPr>
        <w:t>одмах по закључењу уговора, а најкасније у року од 8 дана од дана закључења уговора</w:t>
      </w:r>
      <w:r w:rsidRPr="00145B54">
        <w:rPr>
          <w:lang w:val="ru-RU"/>
        </w:rPr>
        <w:t xml:space="preserve"> полису осигурања, оригинал или оверену копију, са роком важења за цео период извођења радова.</w:t>
      </w:r>
      <w:r w:rsidR="002D13E8">
        <w:t xml:space="preserve"> </w:t>
      </w:r>
    </w:p>
    <w:p w:rsidR="00145B54" w:rsidRPr="00145B54" w:rsidRDefault="00145B54" w:rsidP="00145B54">
      <w:pPr>
        <w:ind w:right="-2"/>
        <w:jc w:val="both"/>
        <w:rPr>
          <w:lang w:val="ru-RU"/>
        </w:rPr>
      </w:pPr>
      <w:r w:rsidRPr="00145B54">
        <w:rPr>
          <w:lang w:val="ru-RU"/>
        </w:rPr>
        <w:t>Изабрани понуђач (извођач радова) је такође дужан да достави наручиоцу</w:t>
      </w:r>
      <w:r w:rsidR="00AF4832">
        <w:t xml:space="preserve"> </w:t>
      </w:r>
      <w:r w:rsidR="00AF4832" w:rsidRPr="00E1147B">
        <w:rPr>
          <w:b/>
          <w:lang w:val="ru-RU"/>
        </w:rPr>
        <w:t>одмах по закључењу уговора, а најкасније у року од 8 дана од дана закључења уговора</w:t>
      </w:r>
      <w:r w:rsidRPr="00145B54">
        <w:rPr>
          <w:lang w:val="ru-RU"/>
        </w:rPr>
        <w:t xml:space="preserve"> </w:t>
      </w:r>
      <w:r w:rsidRPr="00145B54">
        <w:rPr>
          <w:b/>
          <w:lang w:val="ru-RU"/>
        </w:rPr>
        <w:t xml:space="preserve">полису осигурања од одговорности за штету причињену трећим лицима </w:t>
      </w:r>
      <w:r w:rsidRPr="00145B54">
        <w:rPr>
          <w:lang w:val="ru-RU"/>
        </w:rPr>
        <w:t>и стварима трећих лица, оригинал или оверену копију, са роком важења за цео период извођења радова, у свему према важећим прописима.</w:t>
      </w:r>
    </w:p>
    <w:p w:rsidR="00145B54" w:rsidRPr="00145B54" w:rsidRDefault="00145B54" w:rsidP="00145B54">
      <w:pPr>
        <w:pStyle w:val="CommentText"/>
        <w:jc w:val="both"/>
        <w:rPr>
          <w:sz w:val="24"/>
          <w:szCs w:val="24"/>
        </w:rPr>
      </w:pPr>
      <w:r w:rsidRPr="00145B54">
        <w:rPr>
          <w:sz w:val="24"/>
          <w:szCs w:val="24"/>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145B54" w:rsidRPr="00145B54" w:rsidRDefault="00145B54" w:rsidP="002C08C5">
      <w:pPr>
        <w:pStyle w:val="CommentText"/>
        <w:jc w:val="both"/>
        <w:rPr>
          <w:rStyle w:val="Bodytext"/>
          <w:sz w:val="24"/>
          <w:szCs w:val="24"/>
          <w:lang w:eastAsia="sr-Cyrl-CS"/>
        </w:rPr>
      </w:pPr>
    </w:p>
    <w:p w:rsidR="002C08C5" w:rsidRDefault="002C08C5" w:rsidP="002C08C5">
      <w:pPr>
        <w:pStyle w:val="CommentText"/>
        <w:jc w:val="both"/>
      </w:pPr>
    </w:p>
    <w:p w:rsidR="002C08C5" w:rsidRPr="000F0291" w:rsidRDefault="002C08C5" w:rsidP="002C08C5">
      <w:pPr>
        <w:pStyle w:val="Heading2"/>
        <w:keepLines/>
        <w:numPr>
          <w:ilvl w:val="1"/>
          <w:numId w:val="7"/>
        </w:numPr>
        <w:spacing w:before="200" w:line="240" w:lineRule="atLeast"/>
        <w:ind w:left="0" w:firstLine="57"/>
        <w:jc w:val="both"/>
        <w:rPr>
          <w:rFonts w:ascii="Times New Roman" w:hAnsi="Times New Roman"/>
          <w:sz w:val="24"/>
          <w:szCs w:val="24"/>
          <w:lang w:val="sr-Cyrl-CS"/>
        </w:rPr>
      </w:pPr>
      <w:r w:rsidRPr="000F0291">
        <w:rPr>
          <w:rFonts w:ascii="Times New Roman" w:hAnsi="Times New Roman"/>
          <w:sz w:val="24"/>
          <w:szCs w:val="24"/>
          <w:lang w:val="sr-Cyrl-CS"/>
        </w:rPr>
        <w:t>ЗАШТИТА</w:t>
      </w:r>
      <w:r w:rsidRPr="000F0291">
        <w:rPr>
          <w:rFonts w:ascii="Times New Roman" w:hAnsi="Times New Roman"/>
          <w:sz w:val="24"/>
          <w:szCs w:val="24"/>
        </w:rPr>
        <w:t xml:space="preserve"> ПОВЕРЉИВОСТИ ПОДАТАКА КОЈЕ НАРУЧИЛАЦ СТАВЉА ПОНУЂАЧИМА НА РАСПОЛАГАЊЕ, УКЉУЧУЈУЋИ И ЊИХОВЕ ПОДИЗВОЂАЧЕ</w:t>
      </w:r>
    </w:p>
    <w:p w:rsidR="002C08C5" w:rsidRPr="000F0291" w:rsidRDefault="002C08C5" w:rsidP="002C08C5">
      <w:pPr>
        <w:spacing w:line="240" w:lineRule="atLeast"/>
        <w:ind w:firstLine="360"/>
        <w:rPr>
          <w:lang w:val="sr-Cyrl-CS"/>
        </w:rPr>
      </w:pPr>
    </w:p>
    <w:p w:rsidR="002C08C5" w:rsidRPr="000F0291" w:rsidRDefault="002C08C5" w:rsidP="002C08C5">
      <w:pPr>
        <w:spacing w:line="240" w:lineRule="atLeast"/>
        <w:ind w:firstLine="360"/>
        <w:jc w:val="both"/>
        <w:rPr>
          <w:lang w:val="sr-Cyrl-CS"/>
        </w:rPr>
      </w:pPr>
      <w:r w:rsidRPr="000F0291">
        <w:rPr>
          <w:lang w:val="sr-Cyrl-CS"/>
        </w:rPr>
        <w:t>Наручилац је дужан да:</w:t>
      </w:r>
    </w:p>
    <w:p w:rsidR="002C08C5" w:rsidRPr="000F0291" w:rsidRDefault="002C08C5" w:rsidP="002C08C5">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2C08C5" w:rsidRPr="000F0291" w:rsidRDefault="002C08C5" w:rsidP="002C08C5">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2C08C5" w:rsidRPr="000F0291" w:rsidRDefault="002C08C5" w:rsidP="002C08C5">
      <w:pPr>
        <w:spacing w:line="240" w:lineRule="atLeast"/>
        <w:ind w:firstLine="360"/>
        <w:jc w:val="both"/>
        <w:rPr>
          <w:lang w:val="sr-Cyrl-CS"/>
        </w:rPr>
      </w:pPr>
      <w:r w:rsidRPr="000F0291">
        <w:rPr>
          <w:lang w:val="sr-Cyrl-CS"/>
        </w:rPr>
        <w:lastRenderedPageBreak/>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2C08C5" w:rsidRPr="000F0291" w:rsidRDefault="002C08C5" w:rsidP="002C08C5">
      <w:pPr>
        <w:spacing w:line="240" w:lineRule="atLeast"/>
        <w:ind w:firstLine="360"/>
        <w:jc w:val="both"/>
        <w:rPr>
          <w:lang w:val="sr-Cyrl-CS"/>
        </w:rPr>
      </w:pPr>
      <w:r w:rsidRPr="000F0291">
        <w:rPr>
          <w:lang w:val="sr-Cyrl-CS"/>
        </w:rPr>
        <w:t xml:space="preserve"> </w:t>
      </w:r>
    </w:p>
    <w:p w:rsidR="002C08C5" w:rsidRPr="000F0291" w:rsidRDefault="002C08C5" w:rsidP="002C08C5">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C08C5" w:rsidRPr="000F0291" w:rsidRDefault="002C08C5" w:rsidP="002C08C5">
      <w:pPr>
        <w:spacing w:line="240" w:lineRule="atLeast"/>
        <w:ind w:firstLine="576"/>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ДОДАТНЕ ИНФОРМАЦИЈЕ ИЛИ ПОЈАШЊЕЊА У ВЕЗИ СА ПРИПРЕМАЊЕМ ПОНУДА, </w:t>
      </w:r>
    </w:p>
    <w:p w:rsidR="002C08C5" w:rsidRPr="000F0291" w:rsidRDefault="002C08C5" w:rsidP="002C08C5">
      <w:pPr>
        <w:rPr>
          <w:lang w:val="sr-Cyrl-CS"/>
        </w:rPr>
      </w:pPr>
    </w:p>
    <w:p w:rsidR="002C08C5" w:rsidRPr="000F0291" w:rsidRDefault="002C08C5" w:rsidP="002C08C5">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bCs/>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Pr="000F0291">
          <w:rPr>
            <w:rStyle w:val="Hyperlink"/>
            <w:bCs/>
            <w:lang w:val="sr-Latn-CS"/>
          </w:rPr>
          <w:t>milica.nikolic@uzice.rs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w:t>
      </w:r>
      <w:r w:rsidR="00310D9E">
        <w:rPr>
          <w:bCs/>
          <w:lang w:val="sr-Cyrl-CS"/>
        </w:rPr>
        <w:t xml:space="preserve"> понедељак-петак у периоду </w:t>
      </w:r>
      <w:r w:rsidRPr="000F0291">
        <w:rPr>
          <w:bCs/>
          <w:lang w:val="sr-Cyrl-CS"/>
        </w:rPr>
        <w:t>07.30 – 15.00 часова.</w:t>
      </w:r>
    </w:p>
    <w:p w:rsidR="002C08C5" w:rsidRPr="000F0291" w:rsidRDefault="002C08C5" w:rsidP="002C08C5">
      <w:pPr>
        <w:spacing w:line="240" w:lineRule="atLeast"/>
        <w:ind w:firstLine="576"/>
        <w:jc w:val="both"/>
        <w:rPr>
          <w:bCs/>
          <w:lang w:val="sr-Cyrl-CS"/>
        </w:rPr>
      </w:pPr>
    </w:p>
    <w:p w:rsidR="002C08C5" w:rsidRPr="000F0291" w:rsidRDefault="002C08C5" w:rsidP="002C08C5">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2C08C5" w:rsidRPr="000F0291" w:rsidRDefault="002C08C5" w:rsidP="002C08C5">
      <w:pPr>
        <w:spacing w:line="240" w:lineRule="atLeast"/>
        <w:ind w:firstLine="576"/>
        <w:jc w:val="both"/>
        <w:rPr>
          <w:bCs/>
          <w:lang w:val="sr-Cyrl-CS"/>
        </w:rPr>
      </w:pPr>
    </w:p>
    <w:p w:rsidR="002C08C5" w:rsidRPr="000F0291" w:rsidRDefault="002C08C5" w:rsidP="002C08C5">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F86F9E">
        <w:rPr>
          <w:rFonts w:eastAsia="TimesNewRomanPS-BoldMT"/>
          <w:bCs/>
          <w:lang w:val="sr-Cyrl-CS"/>
        </w:rPr>
        <w:t>215</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Pr="000F0291">
        <w:t xml:space="preserve"> </w:t>
      </w:r>
      <w:r>
        <w:rPr>
          <w:rFonts w:eastAsia="TimesNewRomanPS-BoldMT"/>
          <w:bCs/>
          <w:lang w:val="sr-Cyrl-CS"/>
        </w:rPr>
        <w:t>Извођење радова на реконструкцији зграде позоришта“</w:t>
      </w:r>
      <w:r w:rsidRPr="000F0291">
        <w:rPr>
          <w:rFonts w:eastAsia="TimesNewRomanPS-BoldMT"/>
          <w:bCs/>
          <w:lang w:val="sr-Cyrl-CS"/>
        </w:rPr>
        <w:t>.</w:t>
      </w:r>
    </w:p>
    <w:p w:rsidR="002C08C5" w:rsidRPr="000F0291" w:rsidRDefault="002C08C5" w:rsidP="002C08C5">
      <w:pPr>
        <w:ind w:firstLine="576"/>
        <w:jc w:val="both"/>
        <w:rPr>
          <w:lang w:val="sr-Cyrl-CS"/>
        </w:rPr>
      </w:pPr>
    </w:p>
    <w:p w:rsidR="002C08C5" w:rsidRDefault="002C08C5" w:rsidP="002C08C5">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2C08C5" w:rsidRDefault="002C08C5" w:rsidP="002C08C5">
      <w:pPr>
        <w:spacing w:line="240" w:lineRule="atLeast"/>
        <w:ind w:firstLine="576"/>
        <w:jc w:val="both"/>
        <w:rPr>
          <w:bCs/>
        </w:rPr>
      </w:pPr>
    </w:p>
    <w:p w:rsidR="002C08C5"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Pr>
          <w:rFonts w:ascii="Times New Roman" w:hAnsi="Times New Roman"/>
          <w:sz w:val="24"/>
          <w:szCs w:val="24"/>
          <w:lang w:val="sr-Cyrl-CS"/>
        </w:rPr>
        <w:t>ОБИЛАЗАК ЛОКАЦИЈЕ</w:t>
      </w:r>
    </w:p>
    <w:p w:rsidR="002C08C5" w:rsidRPr="004E1BAE" w:rsidRDefault="002C08C5" w:rsidP="002C08C5">
      <w:pPr>
        <w:rPr>
          <w:lang w:val="sr-Cyrl-CS"/>
        </w:rPr>
      </w:pPr>
    </w:p>
    <w:p w:rsidR="002C08C5" w:rsidRPr="00D94570" w:rsidRDefault="002C08C5" w:rsidP="002C08C5">
      <w:pPr>
        <w:ind w:left="576"/>
        <w:jc w:val="both"/>
        <w:rPr>
          <w:lang w:val="sr-Cyrl-CS"/>
        </w:rPr>
      </w:pPr>
      <w:r w:rsidRPr="00D94570">
        <w:rPr>
          <w:lang w:val="sr-Cyrl-CS"/>
        </w:rPr>
        <w:t>Понуђач је дужан да се увери у све услове градње, техничку документацију, као и да стекне комплетан увид у све информације које су неопходне за припрему понуда, на локацији на којој ће се радови и изводити.</w:t>
      </w:r>
    </w:p>
    <w:p w:rsidR="002C08C5" w:rsidRPr="00D94570" w:rsidRDefault="002C08C5" w:rsidP="002C08C5">
      <w:pPr>
        <w:ind w:left="576"/>
        <w:jc w:val="both"/>
        <w:rPr>
          <w:lang w:val="sr-Cyrl-CS"/>
        </w:rPr>
      </w:pPr>
      <w:r w:rsidRPr="00D94570">
        <w:rPr>
          <w:lang w:val="sr-Cyrl-CS"/>
        </w:rPr>
        <w:t>Обилазак локације и увид у документацију биће организован у договору са особом задуженом за обилазак локације</w:t>
      </w:r>
      <w:r w:rsidRPr="0042532D">
        <w:rPr>
          <w:lang w:val="sr-Cyrl-CS"/>
        </w:rPr>
        <w:t xml:space="preserve">, а то је </w:t>
      </w:r>
      <w:r w:rsidR="0042532D" w:rsidRPr="0042532D">
        <w:rPr>
          <w:lang w:val="sr-Cyrl-CS"/>
        </w:rPr>
        <w:t>Александар Тасић</w:t>
      </w:r>
      <w:r w:rsidRPr="0042532D">
        <w:rPr>
          <w:lang w:val="sr-Cyrl-CS"/>
        </w:rPr>
        <w:t xml:space="preserve">, телефон: </w:t>
      </w:r>
      <w:r w:rsidR="00D94570" w:rsidRPr="0042532D">
        <w:rPr>
          <w:lang w:val="sr-Cyrl-CS"/>
        </w:rPr>
        <w:t>031/59</w:t>
      </w:r>
      <w:r w:rsidR="0042532D" w:rsidRPr="0042532D">
        <w:rPr>
          <w:lang w:val="sr-Cyrl-CS"/>
        </w:rPr>
        <w:t>2-417</w:t>
      </w:r>
      <w:r w:rsidR="00D94570" w:rsidRPr="0042532D">
        <w:rPr>
          <w:lang w:val="sr-Cyrl-CS"/>
        </w:rPr>
        <w:t xml:space="preserve"> или </w:t>
      </w:r>
      <w:r w:rsidRPr="0042532D">
        <w:rPr>
          <w:lang w:val="sr-Cyrl-CS"/>
        </w:rPr>
        <w:t>064/</w:t>
      </w:r>
      <w:r w:rsidR="00D94570" w:rsidRPr="0042532D">
        <w:rPr>
          <w:lang w:val="sr-Cyrl-CS"/>
        </w:rPr>
        <w:t>8</w:t>
      </w:r>
      <w:r w:rsidR="0042532D" w:rsidRPr="0042532D">
        <w:rPr>
          <w:lang w:val="sr-Cyrl-CS"/>
        </w:rPr>
        <w:t>06 26 68</w:t>
      </w:r>
      <w:r w:rsidRPr="0042532D">
        <w:rPr>
          <w:lang w:val="sr-Cyrl-CS"/>
        </w:rPr>
        <w:t xml:space="preserve">, </w:t>
      </w:r>
      <w:r w:rsidR="00D94570" w:rsidRPr="0042532D">
        <w:t xml:space="preserve">mail: </w:t>
      </w:r>
      <w:r w:rsidR="0042532D" w:rsidRPr="0042532D">
        <w:t>aleksandar.tasic</w:t>
      </w:r>
      <w:r w:rsidR="00D94570" w:rsidRPr="0042532D">
        <w:t>@uzice.rs</w:t>
      </w:r>
      <w:r w:rsidR="00A349D3" w:rsidRPr="00D94570">
        <w:rPr>
          <w:lang w:val="sr-Cyrl-CS"/>
        </w:rPr>
        <w:t>, уз претходну најаву</w:t>
      </w:r>
      <w:r w:rsidRPr="00D94570">
        <w:rPr>
          <w:lang w:val="sr-Cyrl-CS"/>
        </w:rPr>
        <w:t>.</w:t>
      </w:r>
    </w:p>
    <w:p w:rsidR="002C08C5" w:rsidRPr="00673AD2" w:rsidRDefault="002C08C5" w:rsidP="002C08C5">
      <w:pPr>
        <w:ind w:left="576"/>
        <w:jc w:val="both"/>
        <w:rPr>
          <w:lang w:val="sr-Cyrl-CS"/>
        </w:rPr>
      </w:pPr>
      <w:r w:rsidRPr="00D94570">
        <w:rPr>
          <w:lang w:val="sr-Cyrl-CS"/>
        </w:rPr>
        <w:t>Као доказ да је обишао локацију, понуђач у оквиру св</w:t>
      </w:r>
      <w:r w:rsidR="00A349D3" w:rsidRPr="00D94570">
        <w:rPr>
          <w:lang w:val="sr-Cyrl-CS"/>
        </w:rPr>
        <w:t>оје понуде доставља потписан и попуњен</w:t>
      </w:r>
      <w:r w:rsidRPr="00D94570">
        <w:rPr>
          <w:lang w:val="sr-Cyrl-CS"/>
        </w:rPr>
        <w:t xml:space="preserve"> образац из конкурсне документације – Изјава о посети локације, који не мора бити оверен од стране лица задуженог за обилазак локације.</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rPr>
      </w:pPr>
      <w:r w:rsidRPr="000F0291">
        <w:rPr>
          <w:rFonts w:ascii="Times New Roman" w:hAnsi="Times New Roman"/>
          <w:sz w:val="24"/>
          <w:szCs w:val="24"/>
        </w:rPr>
        <w:t xml:space="preserve">ИЗМЕНЕ </w:t>
      </w:r>
      <w:r w:rsidRPr="000F0291">
        <w:rPr>
          <w:rFonts w:ascii="Times New Roman" w:hAnsi="Times New Roman"/>
          <w:sz w:val="24"/>
          <w:szCs w:val="24"/>
          <w:lang w:val="sr-Cyrl-CS"/>
        </w:rPr>
        <w:t xml:space="preserve"> И ДОПУНЕ </w:t>
      </w:r>
      <w:r w:rsidRPr="000F0291">
        <w:rPr>
          <w:rFonts w:ascii="Times New Roman" w:hAnsi="Times New Roman"/>
          <w:sz w:val="24"/>
          <w:szCs w:val="24"/>
        </w:rPr>
        <w:t xml:space="preserve">КОНКУРСНЕ ДОКУМЕНТАЦИЈЕ </w:t>
      </w:r>
    </w:p>
    <w:p w:rsidR="002C08C5" w:rsidRPr="000F0291" w:rsidRDefault="002C08C5" w:rsidP="002C08C5">
      <w:pPr>
        <w:spacing w:line="240" w:lineRule="atLeast"/>
        <w:rPr>
          <w:lang w:val="sr-Cyrl-CS"/>
        </w:rPr>
      </w:pPr>
    </w:p>
    <w:p w:rsidR="002C08C5" w:rsidRPr="000F0291" w:rsidRDefault="002C08C5" w:rsidP="002C08C5">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2C08C5" w:rsidRPr="000F0291" w:rsidRDefault="002C08C5" w:rsidP="002C08C5">
      <w:pPr>
        <w:spacing w:line="240" w:lineRule="atLeast"/>
        <w:ind w:firstLine="576"/>
        <w:jc w:val="both"/>
        <w:rPr>
          <w:lang w:val="sr-Cyrl-CS"/>
        </w:rPr>
      </w:pPr>
    </w:p>
    <w:p w:rsidR="002C08C5" w:rsidRPr="000F0291" w:rsidRDefault="002C08C5" w:rsidP="002C08C5">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C08C5" w:rsidRPr="000F0291" w:rsidRDefault="002C08C5" w:rsidP="002C08C5">
      <w:pPr>
        <w:ind w:firstLine="576"/>
        <w:jc w:val="both"/>
        <w:rPr>
          <w:lang w:val="sr-Cyrl-CS"/>
        </w:rPr>
      </w:pPr>
    </w:p>
    <w:p w:rsidR="002C08C5" w:rsidRPr="000F0291" w:rsidRDefault="002C08C5" w:rsidP="002C08C5">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2C08C5" w:rsidRPr="000F0291" w:rsidRDefault="002C08C5" w:rsidP="002C08C5">
      <w:pPr>
        <w:spacing w:line="240" w:lineRule="atLeast"/>
        <w:ind w:firstLine="576"/>
        <w:jc w:val="both"/>
        <w:rPr>
          <w:b/>
          <w:lang w:val="sr-Cyrl-CS"/>
        </w:rPr>
      </w:pPr>
    </w:p>
    <w:p w:rsidR="002C08C5" w:rsidRPr="000F0291" w:rsidRDefault="002C08C5" w:rsidP="002C08C5">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2C08C5" w:rsidRPr="000F0291" w:rsidRDefault="002C08C5" w:rsidP="002C08C5">
      <w:pPr>
        <w:spacing w:line="240" w:lineRule="atLeast"/>
        <w:ind w:firstLine="576"/>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КОМУНИКАЦИЈА</w:t>
      </w:r>
    </w:p>
    <w:p w:rsidR="002C08C5" w:rsidRPr="000F0291" w:rsidRDefault="002C08C5" w:rsidP="002C08C5">
      <w:pPr>
        <w:spacing w:line="240" w:lineRule="atLeast"/>
        <w:rPr>
          <w:b/>
          <w:lang w:val="sr-Cyrl-CS"/>
        </w:rPr>
      </w:pPr>
    </w:p>
    <w:p w:rsidR="002C08C5" w:rsidRPr="000F0291" w:rsidRDefault="002C08C5" w:rsidP="002C08C5">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2C08C5" w:rsidRPr="000F0291" w:rsidRDefault="002C08C5" w:rsidP="002C08C5">
      <w:pPr>
        <w:ind w:firstLine="576"/>
        <w:jc w:val="both"/>
        <w:rPr>
          <w:lang w:val="sr-Cyrl-CS"/>
        </w:rPr>
      </w:pPr>
    </w:p>
    <w:p w:rsidR="002C08C5" w:rsidRPr="000F0291" w:rsidRDefault="002C08C5" w:rsidP="002C08C5">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ДОДАТНА ОБЈАШЊЕЊА, КОНТРОЛА И ДОПУШТЕНЕ ИСПРАВКЕ</w:t>
      </w:r>
    </w:p>
    <w:p w:rsidR="002C08C5" w:rsidRPr="000F0291" w:rsidRDefault="002C08C5" w:rsidP="002C08C5">
      <w:pPr>
        <w:spacing w:line="240" w:lineRule="atLeast"/>
        <w:rPr>
          <w:lang w:val="sr-Cyrl-CS"/>
        </w:rPr>
      </w:pPr>
    </w:p>
    <w:p w:rsidR="002C08C5" w:rsidRPr="000F0291" w:rsidRDefault="002C08C5" w:rsidP="002C08C5">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2C08C5" w:rsidRPr="000F0291" w:rsidRDefault="002C08C5" w:rsidP="002C08C5">
      <w:pPr>
        <w:spacing w:line="240" w:lineRule="atLeast"/>
        <w:ind w:firstLine="576"/>
        <w:jc w:val="both"/>
        <w:rPr>
          <w:lang w:val="sr-Cyrl-CS"/>
        </w:rPr>
      </w:pPr>
    </w:p>
    <w:p w:rsidR="002C08C5" w:rsidRPr="000F0291" w:rsidRDefault="002C08C5" w:rsidP="002C08C5">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2C08C5" w:rsidRPr="000F0291" w:rsidRDefault="002C08C5" w:rsidP="002C08C5">
      <w:pPr>
        <w:spacing w:line="240" w:lineRule="atLeast"/>
        <w:ind w:firstLine="576"/>
        <w:jc w:val="both"/>
        <w:rPr>
          <w:lang w:val="ru-RU"/>
        </w:rPr>
      </w:pPr>
    </w:p>
    <w:p w:rsidR="002C08C5" w:rsidRPr="000F0291" w:rsidRDefault="002C08C5" w:rsidP="002C08C5">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2C08C5" w:rsidRPr="000F0291" w:rsidRDefault="002C08C5" w:rsidP="002C08C5">
      <w:pPr>
        <w:spacing w:line="240" w:lineRule="atLeast"/>
        <w:ind w:firstLine="576"/>
        <w:jc w:val="both"/>
        <w:rPr>
          <w:lang w:val="sr-Cyrl-CS"/>
        </w:rPr>
      </w:pPr>
    </w:p>
    <w:p w:rsidR="002C08C5" w:rsidRPr="000F0291" w:rsidRDefault="002C08C5" w:rsidP="002C08C5">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2C08C5" w:rsidRPr="000F0291" w:rsidRDefault="002C08C5" w:rsidP="002C08C5">
      <w:pPr>
        <w:spacing w:line="240" w:lineRule="atLeast"/>
        <w:ind w:firstLine="360"/>
        <w:jc w:val="both"/>
        <w:rPr>
          <w:lang w:val="sr-Cyrl-CS"/>
        </w:rPr>
      </w:pPr>
    </w:p>
    <w:p w:rsidR="002C08C5" w:rsidRPr="000F0291" w:rsidRDefault="002C08C5" w:rsidP="002C08C5">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w:t>
      </w:r>
      <w:r w:rsidR="00A349D3">
        <w:rPr>
          <w:lang w:val="ru-RU"/>
        </w:rPr>
        <w:t xml:space="preserve"> место начињене грешке парафира</w:t>
      </w:r>
      <w:r w:rsidRPr="000F0291">
        <w:rPr>
          <w:lang w:val="ru-RU"/>
        </w:rPr>
        <w:t>.</w:t>
      </w:r>
    </w:p>
    <w:p w:rsidR="002C08C5" w:rsidRPr="000F0291" w:rsidRDefault="002C08C5" w:rsidP="002C08C5">
      <w:pPr>
        <w:spacing w:line="240" w:lineRule="atLeast"/>
        <w:ind w:firstLine="360"/>
        <w:jc w:val="both"/>
        <w:rPr>
          <w:lang w:val="ru-RU"/>
        </w:rPr>
      </w:pPr>
    </w:p>
    <w:p w:rsidR="002C08C5" w:rsidRPr="000F0291" w:rsidRDefault="002C08C5" w:rsidP="002C08C5">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2C08C5" w:rsidRPr="000F0291" w:rsidRDefault="002C08C5" w:rsidP="002C08C5">
      <w:pPr>
        <w:pStyle w:val="Heading2"/>
        <w:keepLines/>
        <w:numPr>
          <w:ilvl w:val="1"/>
          <w:numId w:val="7"/>
        </w:numPr>
        <w:spacing w:before="200"/>
        <w:ind w:left="576" w:hanging="576"/>
        <w:rPr>
          <w:rFonts w:ascii="Times New Roman" w:hAnsi="Times New Roman"/>
          <w:sz w:val="24"/>
          <w:szCs w:val="24"/>
          <w:lang w:val="sr-Cyrl-CS"/>
        </w:rPr>
      </w:pPr>
      <w:r w:rsidRPr="000F0291">
        <w:rPr>
          <w:rFonts w:ascii="Times New Roman" w:hAnsi="Times New Roman"/>
          <w:sz w:val="24"/>
          <w:szCs w:val="24"/>
          <w:lang w:val="sr-Cyrl-CS"/>
        </w:rPr>
        <w:t>НЕУОБИЧАЈЕНО НИСКА ЦЕНА</w:t>
      </w:r>
    </w:p>
    <w:p w:rsidR="002C08C5" w:rsidRPr="000F0291" w:rsidRDefault="002C08C5" w:rsidP="002C08C5">
      <w:pPr>
        <w:spacing w:line="240" w:lineRule="atLeast"/>
        <w:ind w:firstLine="576"/>
        <w:rPr>
          <w:lang w:val="sr-Cyrl-CS"/>
        </w:rPr>
      </w:pPr>
    </w:p>
    <w:p w:rsidR="002C08C5" w:rsidRPr="000F0291" w:rsidRDefault="002C08C5" w:rsidP="002C08C5">
      <w:pPr>
        <w:ind w:firstLine="576"/>
        <w:jc w:val="both"/>
        <w:rPr>
          <w:lang w:val="sr-Cyrl-CS"/>
        </w:rPr>
      </w:pPr>
      <w:r w:rsidRPr="000F0291">
        <w:rPr>
          <w:lang w:val="sr-Cyrl-CS"/>
        </w:rPr>
        <w:t>Наручилац може да одбије понуду због неуобичајено ниске цене.</w:t>
      </w:r>
    </w:p>
    <w:p w:rsidR="002C08C5" w:rsidRPr="000F0291" w:rsidRDefault="002C08C5" w:rsidP="002C08C5">
      <w:pPr>
        <w:ind w:firstLine="576"/>
        <w:jc w:val="both"/>
        <w:rPr>
          <w:lang w:val="sr-Cyrl-CS"/>
        </w:rPr>
      </w:pPr>
    </w:p>
    <w:p w:rsidR="002C08C5" w:rsidRPr="000F0291" w:rsidRDefault="002C08C5" w:rsidP="002C08C5">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2C08C5" w:rsidRPr="000F0291" w:rsidRDefault="002C08C5" w:rsidP="002C08C5">
      <w:pPr>
        <w:spacing w:line="240" w:lineRule="atLeast"/>
        <w:ind w:firstLine="576"/>
        <w:jc w:val="both"/>
        <w:rPr>
          <w:lang w:val="sr-Cyrl-CS"/>
        </w:rPr>
      </w:pPr>
    </w:p>
    <w:p w:rsidR="002C08C5" w:rsidRPr="000F0291" w:rsidRDefault="002C08C5" w:rsidP="002C08C5">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2C08C5" w:rsidRPr="009561CB" w:rsidRDefault="002C08C5" w:rsidP="002C08C5">
      <w:pPr>
        <w:pStyle w:val="Heading2"/>
        <w:keepLines/>
        <w:numPr>
          <w:ilvl w:val="1"/>
          <w:numId w:val="7"/>
        </w:numPr>
        <w:spacing w:before="200"/>
        <w:ind w:left="576" w:hanging="576"/>
        <w:rPr>
          <w:rFonts w:ascii="Times New Roman" w:hAnsi="Times New Roman"/>
          <w:sz w:val="24"/>
          <w:szCs w:val="24"/>
          <w:lang w:val="sr-Cyrl-CS"/>
        </w:rPr>
      </w:pPr>
      <w:r w:rsidRPr="009561CB">
        <w:rPr>
          <w:rFonts w:ascii="Times New Roman" w:hAnsi="Times New Roman"/>
          <w:sz w:val="24"/>
          <w:szCs w:val="24"/>
          <w:lang w:val="sr-Cyrl-CS"/>
        </w:rPr>
        <w:t>НЕГАТИВНЕ РЕФЕРЕНЦЕ</w:t>
      </w:r>
    </w:p>
    <w:p w:rsidR="002C08C5" w:rsidRPr="009561CB" w:rsidRDefault="002C08C5" w:rsidP="002C08C5">
      <w:pPr>
        <w:tabs>
          <w:tab w:val="left" w:pos="1185"/>
        </w:tabs>
        <w:rPr>
          <w:lang w:val="sr-Cyrl-CS"/>
        </w:rPr>
      </w:pPr>
      <w:r w:rsidRPr="009561CB">
        <w:rPr>
          <w:lang w:val="sr-Cyrl-CS"/>
        </w:rPr>
        <w:tab/>
      </w:r>
    </w:p>
    <w:p w:rsidR="002C08C5" w:rsidRPr="009561CB" w:rsidRDefault="002C08C5" w:rsidP="002C08C5">
      <w:pPr>
        <w:pStyle w:val="auto-style9"/>
        <w:spacing w:before="0" w:beforeAutospacing="0" w:after="0" w:afterAutospacing="0"/>
        <w:ind w:firstLine="576"/>
        <w:jc w:val="both"/>
      </w:pPr>
      <w:r w:rsidRPr="009561CB">
        <w:lastRenderedPageBreak/>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да је понуђач у претходне три године </w:t>
      </w:r>
      <w:r w:rsidRPr="009561CB">
        <w:rPr>
          <w:rStyle w:val="Strong"/>
          <w:b w:val="0"/>
        </w:rPr>
        <w:t>пре објављивања позива за подношење понуда</w:t>
      </w:r>
      <w:r w:rsidRPr="009561CB">
        <w:rPr>
          <w:rStyle w:val="Strong"/>
        </w:rPr>
        <w:t xml:space="preserve"> </w:t>
      </w:r>
      <w:r w:rsidRPr="009561CB">
        <w:t>у поступку јавне набавке:</w:t>
      </w:r>
    </w:p>
    <w:p w:rsidR="002C08C5" w:rsidRPr="009561CB" w:rsidRDefault="002C08C5" w:rsidP="002C08C5">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2C08C5" w:rsidRPr="009561CB" w:rsidRDefault="002C08C5" w:rsidP="002C08C5">
      <w:pPr>
        <w:pStyle w:val="auto-style9"/>
        <w:spacing w:before="0" w:beforeAutospacing="0" w:after="0" w:afterAutospacing="0"/>
        <w:jc w:val="both"/>
      </w:pPr>
      <w:r w:rsidRPr="009561CB">
        <w:t>2) учинио повреду конкуренције;</w:t>
      </w:r>
    </w:p>
    <w:p w:rsidR="002C08C5" w:rsidRPr="009561CB" w:rsidRDefault="002C08C5" w:rsidP="002C08C5">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2C08C5" w:rsidRPr="009561CB" w:rsidRDefault="002C08C5" w:rsidP="002C08C5">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2C08C5" w:rsidRPr="009561CB" w:rsidRDefault="002C08C5" w:rsidP="002C08C5">
      <w:pPr>
        <w:pStyle w:val="auto-style9"/>
        <w:ind w:firstLine="720"/>
        <w:jc w:val="both"/>
      </w:pPr>
      <w:r w:rsidRPr="009561CB">
        <w:t>Наручилац</w:t>
      </w:r>
      <w:r w:rsidRPr="009561CB">
        <w:rPr>
          <w:lang w:val="sr-Cyrl-CS"/>
        </w:rPr>
        <w:t xml:space="preserve"> </w:t>
      </w:r>
      <w:r w:rsidRPr="009561CB">
        <w:rPr>
          <w:rStyle w:val="Strong"/>
          <w:b w:val="0"/>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b w:val="0"/>
        </w:rPr>
        <w:t>пре објављивања позива за подношење понуда</w:t>
      </w:r>
      <w:r w:rsidRPr="009561CB">
        <w:t>.</w:t>
      </w:r>
    </w:p>
    <w:p w:rsidR="002C08C5" w:rsidRPr="009561CB" w:rsidRDefault="002C08C5" w:rsidP="002C08C5">
      <w:pPr>
        <w:pStyle w:val="auto-style9"/>
        <w:spacing w:before="0" w:beforeAutospacing="0" w:after="0" w:afterAutospacing="0"/>
        <w:ind w:firstLine="720"/>
        <w:jc w:val="both"/>
      </w:pPr>
      <w:r w:rsidRPr="009561CB">
        <w:t>Доказ може бити:</w:t>
      </w:r>
    </w:p>
    <w:p w:rsidR="002C08C5" w:rsidRPr="009561CB" w:rsidRDefault="002C08C5" w:rsidP="002C08C5">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2C08C5" w:rsidRPr="009561CB" w:rsidRDefault="002C08C5" w:rsidP="002C08C5">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2C08C5" w:rsidRPr="009561CB" w:rsidRDefault="002C08C5" w:rsidP="002C08C5">
      <w:pPr>
        <w:pStyle w:val="auto-style9"/>
        <w:spacing w:before="0" w:beforeAutospacing="0" w:after="0" w:afterAutospacing="0"/>
        <w:jc w:val="both"/>
      </w:pPr>
      <w:r w:rsidRPr="009561CB">
        <w:t>3) исправа о наплаћеној уговорној казни;</w:t>
      </w:r>
    </w:p>
    <w:p w:rsidR="002C08C5" w:rsidRPr="009561CB" w:rsidRDefault="002C08C5" w:rsidP="002C08C5">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2C08C5" w:rsidRPr="009561CB" w:rsidRDefault="002C08C5" w:rsidP="002C08C5">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2C08C5" w:rsidRPr="009561CB" w:rsidRDefault="002C08C5" w:rsidP="002C08C5">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C08C5" w:rsidRPr="009561CB" w:rsidRDefault="002C08C5" w:rsidP="002C08C5">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2C08C5" w:rsidRPr="009561CB" w:rsidRDefault="002C08C5" w:rsidP="002C08C5">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C08C5" w:rsidRPr="000F0291" w:rsidRDefault="002C08C5" w:rsidP="002C08C5">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ПОШТОВАЊЕ ОБАВЕЗА КОЈЕ ПРОИЗЛАЗЕ ИЗ ВАЖЕЋИХ ПРОПИСА </w:t>
      </w:r>
    </w:p>
    <w:p w:rsidR="002C08C5" w:rsidRPr="000F0291" w:rsidRDefault="002C08C5" w:rsidP="002C08C5">
      <w:pPr>
        <w:rPr>
          <w:b/>
          <w:bCs/>
          <w:lang w:val="sr-Cyrl-CS"/>
        </w:rPr>
      </w:pPr>
    </w:p>
    <w:p w:rsidR="002C08C5" w:rsidRPr="000F0291" w:rsidRDefault="002C08C5" w:rsidP="002C08C5">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2C08C5" w:rsidRPr="000F0291" w:rsidRDefault="002C08C5" w:rsidP="002C08C5">
      <w:pPr>
        <w:ind w:firstLine="576"/>
        <w:jc w:val="both"/>
        <w:rPr>
          <w:strike/>
          <w:lang w:val="sr-Cyrl-CS"/>
        </w:rPr>
      </w:pPr>
    </w:p>
    <w:p w:rsidR="002C08C5" w:rsidRPr="000F0291" w:rsidRDefault="002C08C5" w:rsidP="002C08C5">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КОРИШЋЕЊЕ ПАТЕНТА И ОДГОВОРНОСТ ЗА ПОВРЕДУ ЗАШТИЋЕНИХ ПРАВА ИНТЕЛЕКТУАЛНЕ СВОЈИНЕ ТРЕЋИХ ЛИЦА</w:t>
      </w:r>
    </w:p>
    <w:p w:rsidR="002C08C5" w:rsidRPr="000F0291" w:rsidRDefault="002C08C5" w:rsidP="002C08C5">
      <w:pPr>
        <w:rPr>
          <w:lang w:val="sr-Cyrl-CS"/>
        </w:rPr>
      </w:pPr>
    </w:p>
    <w:p w:rsidR="002C08C5" w:rsidRPr="000F0291" w:rsidRDefault="002C08C5" w:rsidP="002C08C5">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2C08C5" w:rsidRPr="000F0291" w:rsidRDefault="002C08C5" w:rsidP="002C08C5">
      <w:pPr>
        <w:rPr>
          <w:rFonts w:eastAsia="TimesNewRomanPSMT"/>
          <w:bCs/>
          <w:iCs/>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 xml:space="preserve">НАЧИН И РОК ЗА ПОДНОШЕЊЕ ЗАХТЕВА ЗА ЗАШТИТУ ПРАВА ПОНУЂАЧА </w:t>
      </w:r>
    </w:p>
    <w:p w:rsidR="002C08C5" w:rsidRPr="000F0291" w:rsidRDefault="002C08C5" w:rsidP="002C08C5">
      <w:pPr>
        <w:rPr>
          <w:b/>
          <w:bCs/>
          <w:lang w:val="sr-Cyrl-CS"/>
        </w:rPr>
      </w:pPr>
    </w:p>
    <w:p w:rsidR="002C08C5" w:rsidRPr="000F0291" w:rsidRDefault="002C08C5" w:rsidP="002C08C5">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2C08C5" w:rsidRPr="000F0291" w:rsidRDefault="002C08C5" w:rsidP="002C08C5">
      <w:pPr>
        <w:ind w:firstLine="576"/>
        <w:jc w:val="both"/>
        <w:rPr>
          <w:rFonts w:eastAsia="TimesNewRomanPSMT"/>
          <w:bCs/>
          <w:lang w:val="sr-Cyrl-CS"/>
        </w:rPr>
      </w:pPr>
    </w:p>
    <w:p w:rsidR="002C08C5" w:rsidRPr="000F0291" w:rsidRDefault="002C08C5" w:rsidP="002C08C5">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2C08C5" w:rsidRPr="000F0291" w:rsidRDefault="002C08C5" w:rsidP="002C08C5">
      <w:pPr>
        <w:ind w:firstLine="576"/>
        <w:jc w:val="both"/>
        <w:rPr>
          <w:lang w:val="sr-Cyrl-CS"/>
        </w:rPr>
      </w:pPr>
    </w:p>
    <w:p w:rsidR="002C08C5" w:rsidRPr="000F0291" w:rsidRDefault="002C08C5" w:rsidP="002C08C5">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2C08C5" w:rsidRPr="000F0291" w:rsidRDefault="002C08C5" w:rsidP="002C08C5">
      <w:pPr>
        <w:ind w:firstLine="576"/>
        <w:jc w:val="both"/>
        <w:rPr>
          <w:rFonts w:eastAsia="TimesNewRomanPSMT"/>
          <w:bCs/>
          <w:lang w:val="sr-Cyrl-CS"/>
        </w:rPr>
      </w:pPr>
    </w:p>
    <w:p w:rsidR="002C08C5" w:rsidRPr="000F0291" w:rsidRDefault="002C08C5" w:rsidP="002C08C5">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Pr="000F0291">
          <w:rPr>
            <w:rStyle w:val="Hyperlink"/>
          </w:rPr>
          <w:t>milica.nikolic@uzice.rs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2C08C5" w:rsidRPr="000F0291" w:rsidRDefault="002C08C5" w:rsidP="002C08C5">
      <w:pPr>
        <w:ind w:firstLine="576"/>
        <w:jc w:val="both"/>
        <w:rPr>
          <w:rFonts w:eastAsia="TimesNewRomanPSMT"/>
          <w:bCs/>
          <w:lang w:val="sr-Cyrl-CS"/>
        </w:rPr>
      </w:pPr>
    </w:p>
    <w:p w:rsidR="002C08C5" w:rsidRPr="000F0291" w:rsidRDefault="002C08C5" w:rsidP="002C08C5">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2C08C5" w:rsidRPr="000F0291" w:rsidRDefault="002C08C5" w:rsidP="002C08C5">
      <w:pPr>
        <w:ind w:firstLine="576"/>
        <w:rPr>
          <w:lang w:val="sr-Cyrl-CS"/>
        </w:rPr>
      </w:pPr>
    </w:p>
    <w:p w:rsidR="002C08C5" w:rsidRPr="000F0291" w:rsidRDefault="002C08C5" w:rsidP="002C08C5">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2C08C5" w:rsidRPr="000F0291" w:rsidRDefault="002C08C5" w:rsidP="002C08C5">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2C08C5" w:rsidRPr="000F0291" w:rsidRDefault="002C08C5" w:rsidP="002C08C5">
      <w:pPr>
        <w:ind w:firstLine="576"/>
        <w:rPr>
          <w:lang w:val="sr-Cyrl-CS"/>
        </w:rPr>
      </w:pPr>
    </w:p>
    <w:p w:rsidR="002C08C5" w:rsidRPr="000F0291" w:rsidRDefault="002C08C5" w:rsidP="002C08C5">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2C08C5" w:rsidRPr="000F0291" w:rsidRDefault="002C08C5" w:rsidP="002C08C5">
      <w:pPr>
        <w:ind w:firstLine="576"/>
        <w:jc w:val="both"/>
        <w:rPr>
          <w:bCs/>
          <w:lang w:val="sr-Cyrl-CS"/>
        </w:rPr>
      </w:pPr>
    </w:p>
    <w:p w:rsidR="002C08C5" w:rsidRPr="000F0291" w:rsidRDefault="002C08C5" w:rsidP="002C08C5">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2C08C5" w:rsidRPr="000F0291" w:rsidRDefault="002C08C5" w:rsidP="002C08C5">
      <w:pPr>
        <w:ind w:firstLine="576"/>
        <w:jc w:val="both"/>
        <w:rPr>
          <w:bCs/>
          <w:lang w:val="sr-Cyrl-CS"/>
        </w:rPr>
      </w:pPr>
    </w:p>
    <w:p w:rsidR="002C08C5" w:rsidRPr="000F0291" w:rsidRDefault="002C08C5" w:rsidP="002C08C5">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2C08C5" w:rsidRPr="000F0291" w:rsidRDefault="002C08C5" w:rsidP="002C08C5">
      <w:pPr>
        <w:ind w:firstLine="576"/>
        <w:jc w:val="both"/>
        <w:rPr>
          <w:bCs/>
          <w:lang w:val="sr-Cyrl-CS"/>
        </w:rPr>
      </w:pPr>
    </w:p>
    <w:p w:rsidR="002C08C5" w:rsidRPr="000F0291" w:rsidRDefault="002C08C5" w:rsidP="002C08C5">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2C08C5" w:rsidRPr="000F0291" w:rsidRDefault="002C08C5" w:rsidP="002C08C5">
      <w:pPr>
        <w:ind w:firstLine="576"/>
        <w:jc w:val="both"/>
        <w:rPr>
          <w:bCs/>
          <w:lang w:val="sr-Cyrl-CS"/>
        </w:rPr>
      </w:pPr>
    </w:p>
    <w:p w:rsidR="002C08C5" w:rsidRPr="000F0291" w:rsidRDefault="002C08C5" w:rsidP="002C08C5">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2C08C5" w:rsidRPr="000F0291" w:rsidRDefault="002C08C5" w:rsidP="002C08C5">
      <w:pPr>
        <w:ind w:firstLine="576"/>
        <w:jc w:val="both"/>
        <w:rPr>
          <w:bCs/>
          <w:lang w:val="sr-Cyrl-CS"/>
        </w:rPr>
      </w:pPr>
    </w:p>
    <w:p w:rsidR="002C08C5" w:rsidRPr="000F0291" w:rsidRDefault="002C08C5" w:rsidP="002C08C5">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2C08C5" w:rsidRPr="000F0291" w:rsidRDefault="002C08C5" w:rsidP="002C08C5">
      <w:pPr>
        <w:ind w:firstLine="576"/>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lastRenderedPageBreak/>
        <w:t>САДРЖИНА ЗАХТЕВА ЗА ЗАШТИТУ ПРАВА</w:t>
      </w:r>
    </w:p>
    <w:p w:rsidR="002C08C5" w:rsidRPr="000F0291" w:rsidRDefault="002C08C5" w:rsidP="002C08C5">
      <w:pPr>
        <w:rPr>
          <w:lang w:val="sr-Cyrl-CS"/>
        </w:rPr>
      </w:pPr>
    </w:p>
    <w:p w:rsidR="002C08C5" w:rsidRPr="000F0291" w:rsidRDefault="002C08C5" w:rsidP="002C08C5">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2C08C5" w:rsidRPr="000F0291" w:rsidRDefault="002C08C5" w:rsidP="002C08C5">
      <w:pPr>
        <w:pStyle w:val="auto-style9"/>
        <w:spacing w:before="0" w:beforeAutospacing="0" w:after="0" w:afterAutospacing="0"/>
        <w:jc w:val="both"/>
      </w:pPr>
      <w:r w:rsidRPr="000F0291">
        <w:t>1) назив и адресу подносиоца захтева и лице за контакт;</w:t>
      </w:r>
    </w:p>
    <w:p w:rsidR="002C08C5" w:rsidRPr="000F0291" w:rsidRDefault="002C08C5" w:rsidP="002C08C5">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2C08C5" w:rsidRPr="000F0291" w:rsidRDefault="002C08C5" w:rsidP="002C08C5">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2C08C5" w:rsidRPr="000F0291" w:rsidRDefault="002C08C5" w:rsidP="002C08C5">
      <w:pPr>
        <w:pStyle w:val="auto-style9"/>
        <w:spacing w:before="0" w:beforeAutospacing="0" w:after="0" w:afterAutospacing="0"/>
        <w:jc w:val="both"/>
      </w:pPr>
      <w:r w:rsidRPr="000F0291">
        <w:t>4) повреде прописа којима се уређује поступак јавне набавке;</w:t>
      </w:r>
    </w:p>
    <w:p w:rsidR="002C08C5" w:rsidRPr="000F0291" w:rsidRDefault="002C08C5" w:rsidP="002C08C5">
      <w:pPr>
        <w:pStyle w:val="auto-style9"/>
        <w:spacing w:before="0" w:beforeAutospacing="0" w:after="0" w:afterAutospacing="0"/>
        <w:jc w:val="both"/>
      </w:pPr>
      <w:r w:rsidRPr="000F0291">
        <w:t>5) чињенице и доказе којима се повреде доказују;</w:t>
      </w:r>
    </w:p>
    <w:p w:rsidR="002C08C5" w:rsidRPr="000F0291" w:rsidRDefault="002C08C5" w:rsidP="002C08C5">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2C08C5" w:rsidRPr="000F0291" w:rsidRDefault="002C08C5" w:rsidP="002C08C5">
      <w:pPr>
        <w:pStyle w:val="auto-style9"/>
        <w:spacing w:before="0" w:beforeAutospacing="0" w:after="0" w:afterAutospacing="0"/>
        <w:jc w:val="both"/>
        <w:rPr>
          <w:lang w:val="sr-Cyrl-CS"/>
        </w:rPr>
      </w:pPr>
      <w:r w:rsidRPr="000F0291">
        <w:t>7) потпис подносиоца.</w:t>
      </w:r>
    </w:p>
    <w:p w:rsidR="002C08C5" w:rsidRPr="000F0291" w:rsidRDefault="002C08C5" w:rsidP="002C08C5">
      <w:pPr>
        <w:pStyle w:val="auto-style9"/>
        <w:spacing w:before="0" w:beforeAutospacing="0" w:after="0" w:afterAutospacing="0"/>
        <w:jc w:val="both"/>
        <w:rPr>
          <w:lang w:val="sr-Cyrl-CS"/>
        </w:rPr>
      </w:pPr>
    </w:p>
    <w:p w:rsidR="002C08C5" w:rsidRPr="000F0291" w:rsidRDefault="002C08C5" w:rsidP="002C08C5">
      <w:pPr>
        <w:pStyle w:val="auto-style9"/>
        <w:spacing w:before="0" w:beforeAutospacing="0" w:after="0" w:afterAutospacing="0"/>
        <w:ind w:firstLine="720"/>
        <w:jc w:val="both"/>
        <w:rPr>
          <w:rStyle w:val="Strong"/>
          <w:b w:val="0"/>
        </w:rPr>
      </w:pPr>
      <w:r w:rsidRPr="000F0291">
        <w:rPr>
          <w:rStyle w:val="Strong"/>
          <w:b w:val="0"/>
        </w:rPr>
        <w:t>Ако поднети захтев за заштиту права не садржи све обавезне елементе, Наручилац ће такав захтев одбацити закључком.</w:t>
      </w:r>
    </w:p>
    <w:p w:rsidR="002C08C5" w:rsidRPr="000F0291" w:rsidRDefault="002C08C5" w:rsidP="002C08C5">
      <w:pPr>
        <w:pStyle w:val="auto-style9"/>
        <w:spacing w:before="0" w:beforeAutospacing="0" w:after="0" w:afterAutospacing="0"/>
        <w:ind w:firstLine="720"/>
        <w:jc w:val="both"/>
        <w:rPr>
          <w:rStyle w:val="Strong"/>
          <w:b w:val="0"/>
        </w:rPr>
      </w:pPr>
      <w:r w:rsidRPr="000F0291">
        <w:rPr>
          <w:rStyle w:val="Strong"/>
          <w:b w:val="0"/>
        </w:rPr>
        <w:t>Наручилац закључак доставља подносиоцу захтева и Републичкој комисији у року од три дана од дана доношења.</w:t>
      </w:r>
    </w:p>
    <w:p w:rsidR="002C08C5" w:rsidRPr="000F0291" w:rsidRDefault="002C08C5" w:rsidP="002C08C5">
      <w:pPr>
        <w:pStyle w:val="auto-style9"/>
        <w:spacing w:before="0" w:beforeAutospacing="0" w:after="0" w:afterAutospacing="0"/>
        <w:ind w:firstLine="720"/>
        <w:jc w:val="both"/>
        <w:rPr>
          <w:rStyle w:val="Strong"/>
          <w:b w:val="0"/>
        </w:rPr>
      </w:pPr>
    </w:p>
    <w:p w:rsidR="002C08C5" w:rsidRPr="000F0291" w:rsidRDefault="002C08C5" w:rsidP="002C08C5">
      <w:pPr>
        <w:pStyle w:val="auto-style9"/>
        <w:spacing w:before="0" w:beforeAutospacing="0" w:after="0" w:afterAutospacing="0"/>
        <w:ind w:firstLine="720"/>
        <w:jc w:val="both"/>
        <w:rPr>
          <w:rStyle w:val="Strong"/>
          <w:b w:val="0"/>
        </w:rPr>
      </w:pPr>
      <w:r w:rsidRPr="000F0291">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C08C5" w:rsidRPr="000F0291" w:rsidRDefault="002C08C5" w:rsidP="002C08C5">
      <w:pPr>
        <w:pStyle w:val="auto-style9"/>
        <w:spacing w:before="0" w:beforeAutospacing="0" w:after="0" w:afterAutospacing="0"/>
        <w:ind w:firstLine="720"/>
        <w:jc w:val="both"/>
        <w:rPr>
          <w:b/>
          <w:lang w:val="sr-Cyrl-CS"/>
        </w:rPr>
      </w:pPr>
    </w:p>
    <w:p w:rsidR="002C08C5" w:rsidRPr="000F0291" w:rsidRDefault="002C08C5" w:rsidP="002C08C5">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2C08C5" w:rsidRPr="000F0291" w:rsidRDefault="002C08C5" w:rsidP="002C08C5">
      <w:pPr>
        <w:ind w:firstLine="630"/>
        <w:rPr>
          <w:lang w:val="sr-Cyrl-CS"/>
        </w:rPr>
      </w:pPr>
    </w:p>
    <w:p w:rsidR="002C08C5" w:rsidRPr="000F0291" w:rsidRDefault="002C08C5" w:rsidP="002C08C5">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2C08C5" w:rsidRPr="000F0291" w:rsidRDefault="002C08C5" w:rsidP="002C08C5">
      <w:pPr>
        <w:ind w:left="630"/>
        <w:jc w:val="both"/>
      </w:pPr>
      <w:r w:rsidRPr="000F0291">
        <w:t>(1) да буде издата од стране банке и да садржи печат банке;</w:t>
      </w:r>
    </w:p>
    <w:p w:rsidR="002C08C5" w:rsidRPr="000F0291" w:rsidRDefault="002C08C5" w:rsidP="002C08C5">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2C08C5" w:rsidRPr="000F0291" w:rsidRDefault="002C08C5" w:rsidP="002C08C5">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2C08C5" w:rsidRPr="000F0291" w:rsidRDefault="002C08C5" w:rsidP="002C08C5">
      <w:pPr>
        <w:tabs>
          <w:tab w:val="center" w:pos="5018"/>
        </w:tabs>
        <w:ind w:left="630"/>
        <w:jc w:val="both"/>
      </w:pPr>
      <w:r w:rsidRPr="000F0291">
        <w:t>(4) број рачуна: 840-30678845-06;</w:t>
      </w:r>
      <w:r w:rsidRPr="000F0291">
        <w:tab/>
      </w:r>
    </w:p>
    <w:p w:rsidR="002C08C5" w:rsidRPr="000F0291" w:rsidRDefault="002C08C5" w:rsidP="002C08C5">
      <w:pPr>
        <w:ind w:left="630"/>
        <w:jc w:val="both"/>
      </w:pPr>
      <w:r w:rsidRPr="000F0291">
        <w:t>(5) шифру плаћања: 153 или 253;</w:t>
      </w:r>
    </w:p>
    <w:p w:rsidR="002C08C5" w:rsidRPr="000F0291" w:rsidRDefault="002C08C5" w:rsidP="002C08C5">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2C08C5" w:rsidRPr="000F0291" w:rsidRDefault="002C08C5" w:rsidP="002C08C5">
      <w:pPr>
        <w:ind w:left="630"/>
        <w:jc w:val="both"/>
      </w:pPr>
      <w:r w:rsidRPr="000F0291">
        <w:t>(7) сврха: ЗЗП; Град Ужице; број или ознака јавне набавке;</w:t>
      </w:r>
    </w:p>
    <w:p w:rsidR="002C08C5" w:rsidRPr="000F0291" w:rsidRDefault="002C08C5" w:rsidP="002C08C5">
      <w:pPr>
        <w:ind w:left="630"/>
        <w:jc w:val="both"/>
      </w:pPr>
      <w:r w:rsidRPr="000F0291">
        <w:t>(8) корисник: буџет Републике Србије;</w:t>
      </w:r>
    </w:p>
    <w:p w:rsidR="002C08C5" w:rsidRPr="000F0291" w:rsidRDefault="002C08C5" w:rsidP="002C08C5">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2C08C5" w:rsidRPr="000F0291" w:rsidRDefault="002C08C5" w:rsidP="002C08C5">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2C08C5" w:rsidRPr="000F0291" w:rsidRDefault="002C08C5" w:rsidP="002C08C5">
      <w:pPr>
        <w:ind w:left="630"/>
        <w:jc w:val="both"/>
        <w:rPr>
          <w:lang w:val="sr-Cyrl-CS"/>
        </w:rPr>
      </w:pPr>
    </w:p>
    <w:p w:rsidR="002C08C5" w:rsidRPr="000F0291" w:rsidRDefault="002C08C5" w:rsidP="002C08C5">
      <w:pPr>
        <w:pStyle w:val="Default"/>
        <w:jc w:val="both"/>
        <w:rPr>
          <w:rFonts w:ascii="Times New Roman" w:hAnsi="Times New Roman" w:cs="Times New Roman"/>
          <w:color w:val="auto"/>
        </w:rPr>
      </w:pPr>
      <w:r w:rsidRPr="000F0291">
        <w:rPr>
          <w:rFonts w:ascii="Times New Roman" w:hAnsi="Times New Roman" w:cs="Times New Roman"/>
          <w:b/>
          <w:bCs/>
          <w:color w:val="auto"/>
        </w:rPr>
        <w:t>Налог за уплату</w:t>
      </w:r>
      <w:r w:rsidRPr="000F029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rFonts w:ascii="Times New Roman" w:hAnsi="Times New Roman" w:cs="Times New Roman"/>
          <w:color w:val="auto"/>
          <w:lang w:val="sr-Cyrl-CS"/>
        </w:rPr>
        <w:t xml:space="preserve"> </w:t>
      </w:r>
      <w:r w:rsidRPr="000F0291">
        <w:rPr>
          <w:rFonts w:ascii="Times New Roman" w:hAnsi="Times New Roman" w:cs="Times New Roman"/>
          <w:b/>
          <w:bCs/>
          <w:color w:val="auto"/>
        </w:rPr>
        <w:t xml:space="preserve">или </w:t>
      </w:r>
    </w:p>
    <w:p w:rsidR="002C08C5" w:rsidRPr="000F0291" w:rsidRDefault="002C08C5" w:rsidP="002C08C5">
      <w:pPr>
        <w:pStyle w:val="Default"/>
        <w:ind w:left="630"/>
        <w:jc w:val="both"/>
        <w:rPr>
          <w:rFonts w:ascii="Times New Roman" w:hAnsi="Times New Roman" w:cs="Times New Roman"/>
          <w:color w:val="auto"/>
        </w:rPr>
      </w:pPr>
    </w:p>
    <w:p w:rsidR="002C08C5" w:rsidRPr="000F0291" w:rsidRDefault="002C08C5" w:rsidP="002C08C5">
      <w:pPr>
        <w:pStyle w:val="Default"/>
        <w:jc w:val="both"/>
        <w:rPr>
          <w:rFonts w:ascii="Times New Roman" w:hAnsi="Times New Roman" w:cs="Times New Roman"/>
          <w:color w:val="auto"/>
        </w:rPr>
      </w:pPr>
      <w:r w:rsidRPr="000F029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F029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rFonts w:ascii="Times New Roman" w:hAnsi="Times New Roman" w:cs="Times New Roman"/>
          <w:b/>
          <w:bCs/>
          <w:color w:val="auto"/>
        </w:rPr>
        <w:t xml:space="preserve">или </w:t>
      </w:r>
    </w:p>
    <w:p w:rsidR="002C08C5" w:rsidRPr="000F0291" w:rsidRDefault="002C08C5" w:rsidP="002C08C5">
      <w:pPr>
        <w:pStyle w:val="ListParagraph"/>
      </w:pPr>
    </w:p>
    <w:p w:rsidR="002C08C5" w:rsidRPr="000F0291" w:rsidRDefault="002C08C5" w:rsidP="002C08C5">
      <w:pPr>
        <w:jc w:val="both"/>
        <w:rPr>
          <w:lang w:val="sr-Cyrl-CS"/>
        </w:rPr>
      </w:pPr>
      <w:r w:rsidRPr="000F0291">
        <w:rPr>
          <w:b/>
          <w:bCs/>
        </w:rPr>
        <w:lastRenderedPageBreak/>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2C08C5" w:rsidRPr="000F0291" w:rsidRDefault="002C08C5" w:rsidP="002C08C5">
      <w:pPr>
        <w:jc w:val="both"/>
        <w:rPr>
          <w:lang w:val="sr-Cyrl-CS"/>
        </w:rPr>
      </w:pPr>
    </w:p>
    <w:p w:rsidR="002C08C5" w:rsidRPr="000F0291" w:rsidRDefault="002C08C5" w:rsidP="002C08C5">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2C08C5" w:rsidRPr="000F0291" w:rsidRDefault="002C08C5" w:rsidP="002C08C5">
      <w:pPr>
        <w:ind w:firstLine="630"/>
        <w:jc w:val="both"/>
        <w:rPr>
          <w:u w:val="single"/>
        </w:rPr>
      </w:pPr>
    </w:p>
    <w:p w:rsidR="002C08C5" w:rsidRPr="000F0291" w:rsidRDefault="002C08C5" w:rsidP="002C08C5">
      <w:pPr>
        <w:pStyle w:val="Heading2"/>
        <w:keepLines/>
        <w:numPr>
          <w:ilvl w:val="1"/>
          <w:numId w:val="7"/>
        </w:numPr>
        <w:spacing w:before="200"/>
        <w:ind w:left="576" w:hanging="576"/>
        <w:jc w:val="both"/>
        <w:rPr>
          <w:rFonts w:ascii="Times New Roman" w:hAnsi="Times New Roman"/>
          <w:i/>
          <w:sz w:val="24"/>
          <w:szCs w:val="24"/>
          <w:lang w:val="ru-RU"/>
        </w:rPr>
      </w:pPr>
      <w:r w:rsidRPr="000F0291">
        <w:rPr>
          <w:rFonts w:ascii="Times New Roman" w:hAnsi="Times New Roman"/>
          <w:sz w:val="24"/>
          <w:szCs w:val="24"/>
          <w:lang w:val="ru-RU"/>
        </w:rPr>
        <w:t>РОК ЗА ДОНОШЕЊЕ ОДЛУКЕ О ДОДЕЛИ УГОВОРА</w:t>
      </w:r>
    </w:p>
    <w:p w:rsidR="002C08C5" w:rsidRPr="000F0291" w:rsidRDefault="002C08C5" w:rsidP="002C08C5">
      <w:pPr>
        <w:spacing w:line="240" w:lineRule="atLeast"/>
        <w:rPr>
          <w:b/>
          <w:u w:val="single"/>
          <w:lang w:val="ru-RU"/>
        </w:rPr>
      </w:pPr>
    </w:p>
    <w:p w:rsidR="002C08C5" w:rsidRPr="000F0291" w:rsidRDefault="002C08C5" w:rsidP="002C08C5">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2C08C5" w:rsidRPr="000F0291" w:rsidRDefault="002C08C5" w:rsidP="002C08C5">
      <w:pPr>
        <w:spacing w:line="240" w:lineRule="atLeast"/>
        <w:ind w:firstLine="576"/>
        <w:rPr>
          <w:lang w:val="sr-Cyrl-CS"/>
        </w:rPr>
      </w:pP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РОК У КОЈЕМ ЋЕ УГОВОР БИТИ ЗАКЉУЧЕН</w:t>
      </w:r>
    </w:p>
    <w:p w:rsidR="002C08C5" w:rsidRPr="000F0291" w:rsidRDefault="002C08C5" w:rsidP="002C08C5">
      <w:pPr>
        <w:rPr>
          <w:b/>
          <w:lang w:val="sr-Cyrl-CS"/>
        </w:rPr>
      </w:pPr>
    </w:p>
    <w:p w:rsidR="002C08C5" w:rsidRPr="000F0291" w:rsidRDefault="002C08C5" w:rsidP="002C08C5">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2C08C5" w:rsidRPr="000F0291" w:rsidRDefault="002C08C5" w:rsidP="002C08C5">
      <w:pPr>
        <w:ind w:firstLine="576"/>
        <w:jc w:val="both"/>
        <w:rPr>
          <w:i/>
          <w:color w:val="FF0000"/>
          <w:lang w:val="sr-Cyrl-CS"/>
        </w:rPr>
      </w:pPr>
    </w:p>
    <w:p w:rsidR="002C08C5" w:rsidRDefault="002C08C5" w:rsidP="002C08C5">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2C08C5" w:rsidRDefault="002C08C5" w:rsidP="002C08C5">
      <w:pPr>
        <w:ind w:firstLine="576"/>
        <w:jc w:val="both"/>
        <w:rPr>
          <w:lang w:val="sr-Cyrl-CS"/>
        </w:rPr>
      </w:pPr>
    </w:p>
    <w:p w:rsidR="002C08C5" w:rsidRPr="00CC70CE" w:rsidRDefault="002C08C5" w:rsidP="002C08C5">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rPr>
      </w:pPr>
      <w:r w:rsidRPr="000F0291">
        <w:rPr>
          <w:rFonts w:ascii="Times New Roman" w:hAnsi="Times New Roman"/>
          <w:sz w:val="24"/>
          <w:szCs w:val="24"/>
          <w:lang w:val="sr-Cyrl-CS"/>
        </w:rPr>
        <w:t>ОБУСТАВА</w:t>
      </w:r>
      <w:r w:rsidRPr="000F0291">
        <w:rPr>
          <w:rFonts w:ascii="Times New Roman" w:hAnsi="Times New Roman"/>
          <w:sz w:val="24"/>
          <w:szCs w:val="24"/>
        </w:rPr>
        <w:t xml:space="preserve"> ЈАВНЕ НАБАВКЕ </w:t>
      </w:r>
    </w:p>
    <w:p w:rsidR="002C08C5" w:rsidRPr="000F0291" w:rsidRDefault="002C08C5" w:rsidP="002C08C5">
      <w:pPr>
        <w:spacing w:line="240" w:lineRule="atLeast"/>
        <w:rPr>
          <w:bCs/>
          <w:iCs/>
          <w:lang w:val="ru-RU"/>
        </w:rPr>
      </w:pPr>
    </w:p>
    <w:p w:rsidR="002C08C5" w:rsidRPr="000F0291" w:rsidRDefault="002C08C5" w:rsidP="002C08C5">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2C08C5" w:rsidRPr="000F0291" w:rsidRDefault="002C08C5" w:rsidP="002C08C5">
      <w:pPr>
        <w:spacing w:line="240" w:lineRule="atLeast"/>
        <w:ind w:firstLine="576"/>
        <w:jc w:val="both"/>
        <w:rPr>
          <w:bCs/>
          <w:iCs/>
          <w:lang w:val="ru-RU"/>
        </w:rPr>
      </w:pPr>
    </w:p>
    <w:p w:rsidR="002C08C5" w:rsidRPr="000F0291" w:rsidRDefault="002C08C5" w:rsidP="002C08C5">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УВИД У ДОКУМЕНТАЦИЈУ</w:t>
      </w:r>
    </w:p>
    <w:p w:rsidR="002C08C5" w:rsidRPr="000F0291" w:rsidRDefault="002C08C5" w:rsidP="002C08C5">
      <w:pPr>
        <w:rPr>
          <w:lang w:val="sr-Cyrl-CS"/>
        </w:rPr>
      </w:pPr>
    </w:p>
    <w:p w:rsidR="002C08C5" w:rsidRPr="000F0291" w:rsidRDefault="002C08C5" w:rsidP="002C08C5">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2C08C5" w:rsidRPr="000F0291" w:rsidRDefault="002C08C5" w:rsidP="002C08C5">
      <w:pPr>
        <w:tabs>
          <w:tab w:val="left" w:pos="5850"/>
        </w:tabs>
        <w:ind w:firstLine="576"/>
        <w:jc w:val="both"/>
        <w:rPr>
          <w:lang w:val="sr-Cyrl-CS"/>
        </w:rPr>
      </w:pPr>
      <w:r w:rsidRPr="000F0291">
        <w:rPr>
          <w:lang w:val="sr-Cyrl-CS"/>
        </w:rPr>
        <w:tab/>
      </w:r>
    </w:p>
    <w:p w:rsidR="002C08C5" w:rsidRPr="000F0291" w:rsidRDefault="002C08C5" w:rsidP="002C08C5">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2C08C5" w:rsidRPr="000F0291" w:rsidRDefault="002C08C5" w:rsidP="002C08C5">
      <w:pPr>
        <w:pStyle w:val="Heading2"/>
        <w:keepLines/>
        <w:numPr>
          <w:ilvl w:val="1"/>
          <w:numId w:val="7"/>
        </w:numPr>
        <w:spacing w:before="200"/>
        <w:ind w:left="576" w:hanging="576"/>
        <w:jc w:val="both"/>
        <w:rPr>
          <w:rFonts w:ascii="Times New Roman" w:hAnsi="Times New Roman"/>
          <w:sz w:val="24"/>
          <w:szCs w:val="24"/>
          <w:lang w:val="sr-Cyrl-CS"/>
        </w:rPr>
      </w:pPr>
      <w:r w:rsidRPr="000F0291">
        <w:rPr>
          <w:rFonts w:ascii="Times New Roman" w:hAnsi="Times New Roman"/>
          <w:sz w:val="24"/>
          <w:szCs w:val="24"/>
          <w:lang w:val="sr-Cyrl-CS"/>
        </w:rPr>
        <w:t>ТРОШКОВИ ПРИПРЕМАЊА ПОНУДЕ</w:t>
      </w:r>
    </w:p>
    <w:p w:rsidR="002C08C5" w:rsidRPr="000F0291" w:rsidRDefault="002C08C5" w:rsidP="002C08C5">
      <w:pPr>
        <w:rPr>
          <w:lang w:val="sr-Cyrl-CS"/>
        </w:rPr>
      </w:pPr>
    </w:p>
    <w:p w:rsidR="002C08C5" w:rsidRPr="000F0291" w:rsidRDefault="002C08C5" w:rsidP="002C08C5">
      <w:pPr>
        <w:ind w:firstLine="576"/>
        <w:jc w:val="both"/>
        <w:rPr>
          <w:lang w:val="sr-Cyrl-CS"/>
        </w:rPr>
      </w:pPr>
      <w:r w:rsidRPr="000F0291">
        <w:rPr>
          <w:lang w:val="sr-Cyrl-CS"/>
        </w:rPr>
        <w:lastRenderedPageBreak/>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2C08C5" w:rsidRPr="000F0291" w:rsidRDefault="002C08C5" w:rsidP="002C08C5">
      <w:pPr>
        <w:ind w:firstLine="576"/>
        <w:jc w:val="both"/>
        <w:rPr>
          <w:lang w:val="sr-Cyrl-CS"/>
        </w:rPr>
      </w:pPr>
    </w:p>
    <w:p w:rsidR="002C08C5" w:rsidRDefault="002C08C5" w:rsidP="002C08C5">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2C08C5" w:rsidRDefault="002C08C5" w:rsidP="002C08C5">
      <w:pPr>
        <w:ind w:firstLine="576"/>
        <w:jc w:val="both"/>
        <w:rPr>
          <w:lang w:val="sr-Cyrl-CS"/>
        </w:rPr>
      </w:pPr>
    </w:p>
    <w:p w:rsidR="002C08C5" w:rsidRDefault="002C08C5" w:rsidP="002C08C5">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2C08C5" w:rsidRDefault="002C08C5" w:rsidP="002C08C5">
      <w:pPr>
        <w:jc w:val="both"/>
        <w:rPr>
          <w:rFonts w:eastAsia="TimesNewRomanPSMT"/>
          <w:b/>
          <w:bCs/>
          <w:iCs/>
          <w:lang w:val="sr-Cyrl-CS"/>
        </w:rPr>
      </w:pPr>
    </w:p>
    <w:p w:rsidR="00A349D3" w:rsidRDefault="00A349D3" w:rsidP="002C08C5">
      <w:pPr>
        <w:jc w:val="both"/>
        <w:rPr>
          <w:rFonts w:eastAsia="TimesNewRomanPSMT"/>
          <w:bCs/>
          <w:iCs/>
          <w:lang w:val="sr-Cyrl-CS"/>
        </w:rPr>
      </w:pPr>
      <w:bookmarkStart w:id="9" w:name="OLE_LINK1"/>
      <w:bookmarkStart w:id="10" w:name="OLE_LINK2"/>
      <w:r>
        <w:rPr>
          <w:rFonts w:eastAsia="TimesNewRomanPSMT"/>
          <w:bCs/>
          <w:iCs/>
          <w:lang w:val="sr-Cyrl-CS"/>
        </w:rPr>
        <w:t xml:space="preserve">Измене су предвиђене и ближе одређене чланом 21. </w:t>
      </w:r>
      <w:r w:rsidR="00BD764D">
        <w:rPr>
          <w:rFonts w:eastAsia="TimesNewRomanPSMT"/>
          <w:bCs/>
          <w:iCs/>
          <w:lang w:val="sr-Cyrl-CS"/>
        </w:rPr>
        <w:t>и</w:t>
      </w:r>
      <w:r>
        <w:rPr>
          <w:rFonts w:eastAsia="TimesNewRomanPSMT"/>
          <w:bCs/>
          <w:iCs/>
          <w:lang w:val="sr-Cyrl-CS"/>
        </w:rPr>
        <w:t xml:space="preserve"> 22. </w:t>
      </w:r>
      <w:r w:rsidR="00D074CE">
        <w:rPr>
          <w:rFonts w:eastAsia="TimesNewRomanPSMT"/>
          <w:bCs/>
          <w:iCs/>
          <w:lang w:val="sr-Cyrl-CS"/>
        </w:rPr>
        <w:t>у</w:t>
      </w:r>
      <w:r>
        <w:rPr>
          <w:rFonts w:eastAsia="TimesNewRomanPSMT"/>
          <w:bCs/>
          <w:iCs/>
          <w:lang w:val="sr-Cyrl-CS"/>
        </w:rPr>
        <w:t>говора</w:t>
      </w:r>
      <w:r w:rsidR="00D074CE">
        <w:rPr>
          <w:rFonts w:eastAsia="TimesNewRomanPSMT"/>
          <w:bCs/>
          <w:iCs/>
          <w:lang w:val="sr-Cyrl-CS"/>
        </w:rPr>
        <w:t xml:space="preserve"> о извођењу радова на реконструкцији зграде позо</w:t>
      </w:r>
      <w:r w:rsidR="00217066">
        <w:rPr>
          <w:rFonts w:eastAsia="TimesNewRomanPSMT"/>
          <w:bCs/>
          <w:iCs/>
        </w:rPr>
        <w:t>р</w:t>
      </w:r>
      <w:r w:rsidR="00D074CE">
        <w:rPr>
          <w:rFonts w:eastAsia="TimesNewRomanPSMT"/>
          <w:bCs/>
          <w:iCs/>
          <w:lang w:val="sr-Cyrl-CS"/>
        </w:rPr>
        <w:t>ишта.</w:t>
      </w:r>
    </w:p>
    <w:p w:rsidR="00A349D3" w:rsidRDefault="00A349D3" w:rsidP="002C08C5">
      <w:pPr>
        <w:jc w:val="both"/>
        <w:rPr>
          <w:rFonts w:eastAsia="TimesNewRomanPSMT"/>
          <w:bCs/>
          <w:iCs/>
          <w:lang w:val="sr-Cyrl-CS"/>
        </w:rPr>
      </w:pPr>
    </w:p>
    <w:p w:rsidR="002C08C5" w:rsidRDefault="002C08C5" w:rsidP="002C08C5">
      <w:pPr>
        <w:jc w:val="both"/>
        <w:rPr>
          <w:rFonts w:eastAsia="TimesNewRomanPSMT"/>
          <w:bCs/>
          <w:iCs/>
          <w:lang w:val="sr-Cyrl-CS"/>
        </w:rPr>
      </w:pPr>
      <w:r>
        <w:rPr>
          <w:rFonts w:eastAsia="TimesNewRomanPSMT"/>
          <w:bCs/>
          <w:iCs/>
          <w:lang w:val="sr-Cyrl-CS"/>
        </w:rPr>
        <w:t>Изменом уговора, по било ком од наведених основа, не може се мењати предмет јавне набавке.</w:t>
      </w: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w:t>
      </w:r>
      <w:r>
        <w:rPr>
          <w:rFonts w:eastAsia="TimesNewRomanPSMT"/>
          <w:bCs/>
          <w:iCs/>
          <w:lang w:val="sr-Cyrl-CS"/>
        </w:rPr>
        <w:t xml:space="preserve"> о јавним набавкама</w:t>
      </w:r>
      <w:r w:rsidRPr="00CC70CE">
        <w:rPr>
          <w:rFonts w:eastAsia="TimesNewRomanPSMT"/>
          <w:bCs/>
          <w:iCs/>
          <w:lang w:val="sr-Cyrl-CS"/>
        </w:rPr>
        <w:t xml:space="preserve"> и у року од три дана од дана доношења исту објавити на Порталу јавних набавки, достави</w:t>
      </w:r>
      <w:r>
        <w:rPr>
          <w:rFonts w:eastAsia="TimesNewRomanPSMT"/>
          <w:bCs/>
          <w:iCs/>
          <w:lang w:val="sr-Cyrl-CS"/>
        </w:rPr>
        <w:t>ће</w:t>
      </w:r>
      <w:r w:rsidRPr="00CC70CE">
        <w:rPr>
          <w:rFonts w:eastAsia="TimesNewRomanPSMT"/>
          <w:bCs/>
          <w:iCs/>
          <w:lang w:val="sr-Cyrl-CS"/>
        </w:rPr>
        <w:t xml:space="preserve"> извештај Управи за јавне набавке и Државној ревизорској инситуцији.</w:t>
      </w:r>
      <w:bookmarkEnd w:id="9"/>
      <w:bookmarkEnd w:id="10"/>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2C08C5" w:rsidRDefault="002C08C5"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D074CE" w:rsidRDefault="00D074CE" w:rsidP="002C08C5">
      <w:pPr>
        <w:jc w:val="both"/>
        <w:rPr>
          <w:rFonts w:eastAsia="TimesNewRomanPSMT"/>
          <w:bCs/>
          <w:iCs/>
          <w:lang w:val="sr-Cyrl-CS"/>
        </w:rPr>
      </w:pPr>
    </w:p>
    <w:p w:rsidR="00BD764D" w:rsidRDefault="00BD764D" w:rsidP="002C08C5">
      <w:pPr>
        <w:jc w:val="both"/>
        <w:rPr>
          <w:rFonts w:eastAsia="TimesNewRomanPSMT"/>
          <w:bCs/>
          <w:iCs/>
          <w:lang w:val="sr-Cyrl-CS"/>
        </w:rPr>
      </w:pPr>
    </w:p>
    <w:p w:rsidR="002C08C5" w:rsidRPr="00BD764D" w:rsidRDefault="002C08C5" w:rsidP="002C08C5">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BD764D">
        <w:rPr>
          <w:rStyle w:val="Bodytext3"/>
          <w:rFonts w:ascii="Times New Roman" w:hAnsi="Times New Roman"/>
          <w:color w:val="000000"/>
          <w:sz w:val="24"/>
          <w:szCs w:val="24"/>
          <w:lang w:eastAsia="sr-Cyrl-CS"/>
        </w:rPr>
        <w:lastRenderedPageBreak/>
        <w:t xml:space="preserve">V </w:t>
      </w:r>
      <w:r w:rsidRPr="00BD764D">
        <w:rPr>
          <w:rStyle w:val="Bodytext3"/>
          <w:rFonts w:ascii="Times New Roman" w:hAnsi="Times New Roman"/>
          <w:color w:val="000000"/>
          <w:sz w:val="24"/>
          <w:szCs w:val="24"/>
          <w:lang w:val="sr-Cyrl-CS" w:eastAsia="sr-Cyrl-CS"/>
        </w:rPr>
        <w:t>СПИСАК ОБРАЗАЦА КОЈИ СУ САСТАВ</w:t>
      </w:r>
      <w:r w:rsidRPr="00BD764D">
        <w:rPr>
          <w:rStyle w:val="Bodytext35"/>
          <w:color w:val="000000"/>
          <w:sz w:val="24"/>
          <w:szCs w:val="24"/>
          <w:u w:val="none"/>
        </w:rPr>
        <w:t>НИ</w:t>
      </w:r>
      <w:r w:rsidRPr="00BD764D">
        <w:rPr>
          <w:rStyle w:val="Bodytext3"/>
          <w:rFonts w:ascii="Times New Roman" w:hAnsi="Times New Roman"/>
          <w:color w:val="000000"/>
          <w:sz w:val="24"/>
          <w:szCs w:val="24"/>
          <w:lang w:val="sr-Cyrl-CS" w:eastAsia="sr-Cyrl-CS"/>
        </w:rPr>
        <w:t xml:space="preserve"> ДЕО КОНКУРСНЕ</w:t>
      </w:r>
      <w:r w:rsidRPr="00BD764D">
        <w:rPr>
          <w:rFonts w:ascii="Times New Roman" w:hAnsi="Times New Roman"/>
          <w:b w:val="0"/>
          <w:sz w:val="24"/>
          <w:szCs w:val="24"/>
        </w:rPr>
        <w:t xml:space="preserve"> </w:t>
      </w:r>
      <w:r w:rsidRPr="00BD764D">
        <w:rPr>
          <w:rStyle w:val="Bodytext3"/>
          <w:rFonts w:ascii="Times New Roman" w:hAnsi="Times New Roman"/>
          <w:color w:val="000000"/>
          <w:sz w:val="24"/>
          <w:szCs w:val="24"/>
          <w:lang w:val="sr-Cyrl-CS" w:eastAsia="sr-Cyrl-CS"/>
        </w:rPr>
        <w:t>ДОКУМЕНТАЦИЈЕ</w:t>
      </w:r>
    </w:p>
    <w:p w:rsidR="002C08C5" w:rsidRPr="00BD764D" w:rsidRDefault="002C08C5" w:rsidP="002C08C5">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2C08C5" w:rsidRPr="000F0291" w:rsidTr="00F04321">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2C08C5" w:rsidRPr="000F0291" w:rsidRDefault="002C08C5" w:rsidP="00F04321">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2C08C5" w:rsidRPr="00BD764D" w:rsidRDefault="002C08C5" w:rsidP="00F04321">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BD764D">
              <w:rPr>
                <w:rStyle w:val="Bodytext3"/>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shd w:val="clear" w:color="auto" w:fill="95B3D7" w:themeFill="accent1" w:themeFillTint="99"/>
                <w:lang w:val="sr-Cyrl-CS" w:eastAsia="sr-Cyrl-CS"/>
              </w:rPr>
              <w:t>БРОЈ ОБРАСЦА</w:t>
            </w:r>
          </w:p>
        </w:tc>
      </w:tr>
      <w:tr w:rsidR="002C08C5" w:rsidRPr="000F0291" w:rsidTr="00F04321">
        <w:trPr>
          <w:trHeight w:hRule="exact" w:val="619"/>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rPr>
              <w:t>1</w:t>
            </w:r>
          </w:p>
        </w:tc>
      </w:tr>
      <w:tr w:rsidR="002C08C5" w:rsidRPr="000F0291" w:rsidTr="00F04321">
        <w:trPr>
          <w:trHeight w:hRule="exact" w:val="619"/>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rPr>
              <w:t>2</w:t>
            </w:r>
          </w:p>
        </w:tc>
      </w:tr>
      <w:tr w:rsidR="002C08C5" w:rsidRPr="000F0291" w:rsidTr="00F04321">
        <w:trPr>
          <w:trHeight w:hRule="exact" w:val="624"/>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F0291">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rPr>
              <w:t>3</w:t>
            </w:r>
          </w:p>
        </w:tc>
      </w:tr>
      <w:tr w:rsidR="002C08C5" w:rsidRPr="000F0291" w:rsidTr="00F04321">
        <w:trPr>
          <w:trHeight w:hRule="exact" w:val="624"/>
          <w:jc w:val="center"/>
        </w:trPr>
        <w:tc>
          <w:tcPr>
            <w:tcW w:w="763" w:type="dxa"/>
            <w:tcBorders>
              <w:top w:val="single" w:sz="4" w:space="0" w:color="auto"/>
              <w:left w:val="single" w:sz="4" w:space="0" w:color="auto"/>
              <w:bottom w:val="nil"/>
              <w:right w:val="nil"/>
            </w:tcBorders>
            <w:shd w:val="clear" w:color="auto" w:fill="FFFFFF"/>
          </w:tcPr>
          <w:p w:rsidR="002C08C5"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DF3075"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Изајва о посети локације</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lang w:eastAsia="sr-Cyrl-CS"/>
              </w:rPr>
              <w:t>4</w:t>
            </w:r>
          </w:p>
        </w:tc>
      </w:tr>
      <w:tr w:rsidR="002C08C5" w:rsidRPr="000F0291" w:rsidTr="00F04321">
        <w:trPr>
          <w:trHeight w:hRule="exact" w:val="797"/>
          <w:jc w:val="center"/>
        </w:trPr>
        <w:tc>
          <w:tcPr>
            <w:tcW w:w="763" w:type="dxa"/>
            <w:tcBorders>
              <w:top w:val="single" w:sz="4" w:space="0" w:color="auto"/>
              <w:left w:val="single" w:sz="4" w:space="0" w:color="auto"/>
              <w:bottom w:val="nil"/>
              <w:right w:val="nil"/>
            </w:tcBorders>
            <w:shd w:val="clear" w:color="auto" w:fill="FFFFFF"/>
          </w:tcPr>
          <w:p w:rsidR="002C08C5"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B854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lang w:eastAsia="sr-Cyrl-CS"/>
              </w:rPr>
              <w:t>5</w:t>
            </w:r>
          </w:p>
        </w:tc>
      </w:tr>
      <w:tr w:rsidR="002C08C5" w:rsidRPr="000F0291" w:rsidTr="00F04321">
        <w:trPr>
          <w:trHeight w:hRule="exact" w:val="797"/>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Изјава о лицу за безбедност и здравље на раду</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lang w:eastAsia="sr-Cyrl-CS"/>
              </w:rPr>
              <w:t>6</w:t>
            </w:r>
          </w:p>
        </w:tc>
      </w:tr>
      <w:tr w:rsidR="002C08C5" w:rsidRPr="000F0291" w:rsidTr="00F04321">
        <w:trPr>
          <w:trHeight w:hRule="exact" w:val="797"/>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BD764D">
              <w:rPr>
                <w:rStyle w:val="Bodytext3"/>
                <w:rFonts w:ascii="Times New Roman" w:hAnsi="Times New Roman"/>
                <w:b/>
                <w:color w:val="000000"/>
                <w:sz w:val="24"/>
                <w:szCs w:val="24"/>
                <w:lang w:val="sr-Cyrl-CS" w:eastAsia="sr-Cyrl-CS"/>
              </w:rPr>
              <w:t xml:space="preserve">ОБРАЗАЦ БР. </w:t>
            </w:r>
            <w:r w:rsidRPr="00BD764D">
              <w:rPr>
                <w:rStyle w:val="Bodytext3"/>
                <w:rFonts w:ascii="Times New Roman" w:hAnsi="Times New Roman"/>
                <w:b/>
                <w:color w:val="000000"/>
                <w:sz w:val="24"/>
                <w:szCs w:val="24"/>
                <w:lang w:eastAsia="sr-Cyrl-CS"/>
              </w:rPr>
              <w:t>7</w:t>
            </w:r>
          </w:p>
        </w:tc>
      </w:tr>
      <w:tr w:rsidR="002C08C5" w:rsidRPr="000F0291" w:rsidTr="00F04321">
        <w:trPr>
          <w:trHeight w:hRule="exact" w:val="797"/>
          <w:jc w:val="center"/>
        </w:trPr>
        <w:tc>
          <w:tcPr>
            <w:tcW w:w="763"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2C08C5" w:rsidRPr="000F0291"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Pr="000F0291">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val="sr-Cyrl-CS" w:eastAsia="sr-Cyrl-CS"/>
              </w:rPr>
            </w:pPr>
          </w:p>
          <w:p w:rsidR="002C08C5" w:rsidRPr="00BD764D" w:rsidRDefault="002C08C5" w:rsidP="00F0432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b/>
                <w:color w:val="000000"/>
                <w:sz w:val="24"/>
                <w:szCs w:val="24"/>
                <w:lang w:eastAsia="sr-Cyrl-CS"/>
              </w:rPr>
            </w:pPr>
            <w:r w:rsidRPr="00BD764D">
              <w:rPr>
                <w:rStyle w:val="Bodytext3"/>
                <w:rFonts w:ascii="Times New Roman" w:hAnsi="Times New Roman"/>
                <w:b/>
                <w:color w:val="000000"/>
                <w:sz w:val="24"/>
                <w:szCs w:val="24"/>
                <w:lang w:val="sr-Cyrl-CS" w:eastAsia="sr-Cyrl-CS"/>
              </w:rPr>
              <w:t>ОБРАЗАЦ БР. 8</w:t>
            </w:r>
          </w:p>
        </w:tc>
      </w:tr>
      <w:tr w:rsidR="002C08C5" w:rsidRPr="000F0291" w:rsidTr="00F04321">
        <w:trPr>
          <w:trHeight w:hRule="exact" w:val="797"/>
          <w:jc w:val="center"/>
        </w:trPr>
        <w:tc>
          <w:tcPr>
            <w:tcW w:w="763" w:type="dxa"/>
            <w:tcBorders>
              <w:top w:val="single" w:sz="4" w:space="0" w:color="auto"/>
              <w:left w:val="single" w:sz="4" w:space="0" w:color="auto"/>
              <w:bottom w:val="nil"/>
              <w:right w:val="nil"/>
            </w:tcBorders>
            <w:shd w:val="clear" w:color="auto" w:fill="FFFFFF"/>
          </w:tcPr>
          <w:p w:rsidR="002C08C5" w:rsidRPr="00DF3075"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2C08C5" w:rsidRPr="00DF3075"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F3075">
              <w:rPr>
                <w:rFonts w:ascii="Times New Roman" w:hAnsi="Times New Roman"/>
                <w:b w:val="0"/>
                <w:sz w:val="24"/>
                <w:szCs w:val="24"/>
              </w:rPr>
              <w:t>9.</w:t>
            </w:r>
          </w:p>
        </w:tc>
        <w:tc>
          <w:tcPr>
            <w:tcW w:w="6758"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framePr w:w="9802" w:wrap="notBeside" w:vAnchor="text" w:hAnchor="text" w:xAlign="center" w:y="1"/>
              <w:jc w:val="center"/>
              <w:rPr>
                <w:rStyle w:val="Bodytext3"/>
                <w:lang w:val="sr-Cyrl-CS" w:eastAsia="sr-Cyrl-CS"/>
              </w:rPr>
            </w:pPr>
          </w:p>
          <w:p w:rsidR="002C08C5" w:rsidRPr="00BD764D" w:rsidRDefault="002C08C5" w:rsidP="00F04321">
            <w:pPr>
              <w:framePr w:w="9802" w:wrap="notBeside" w:vAnchor="text" w:hAnchor="text" w:xAlign="center" w:y="1"/>
              <w:jc w:val="center"/>
            </w:pPr>
            <w:r w:rsidRPr="00BD764D">
              <w:rPr>
                <w:rStyle w:val="Bodytext3"/>
                <w:lang w:val="sr-Cyrl-CS" w:eastAsia="sr-Cyrl-CS"/>
              </w:rPr>
              <w:t>ОБРАЗАЦ БР. 9</w:t>
            </w:r>
          </w:p>
        </w:tc>
      </w:tr>
      <w:tr w:rsidR="002C08C5" w:rsidRPr="000F0291" w:rsidTr="00F04321">
        <w:trPr>
          <w:trHeight w:hRule="exact" w:val="985"/>
          <w:jc w:val="center"/>
        </w:trPr>
        <w:tc>
          <w:tcPr>
            <w:tcW w:w="763" w:type="dxa"/>
            <w:tcBorders>
              <w:top w:val="single" w:sz="4" w:space="0" w:color="auto"/>
              <w:left w:val="single" w:sz="4" w:space="0" w:color="auto"/>
              <w:bottom w:val="nil"/>
              <w:right w:val="nil"/>
            </w:tcBorders>
            <w:shd w:val="clear" w:color="auto" w:fill="FFFFFF"/>
          </w:tcPr>
          <w:p w:rsidR="002C08C5" w:rsidRPr="00DF3075"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2C08C5" w:rsidRPr="00DF3075" w:rsidRDefault="002C08C5" w:rsidP="00F0432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F3075">
              <w:rPr>
                <w:rFonts w:ascii="Times New Roman" w:hAnsi="Times New Roman"/>
                <w:b w:val="0"/>
                <w:sz w:val="24"/>
                <w:szCs w:val="24"/>
              </w:rPr>
              <w:t>10.</w:t>
            </w:r>
          </w:p>
        </w:tc>
        <w:tc>
          <w:tcPr>
            <w:tcW w:w="6758" w:type="dxa"/>
            <w:tcBorders>
              <w:top w:val="single" w:sz="4" w:space="0" w:color="auto"/>
              <w:left w:val="single" w:sz="4" w:space="0" w:color="auto"/>
              <w:bottom w:val="nil"/>
              <w:right w:val="nil"/>
            </w:tcBorders>
            <w:shd w:val="clear" w:color="auto" w:fill="FFFFFF"/>
          </w:tcPr>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F0291">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2C08C5" w:rsidRPr="000F0291" w:rsidRDefault="002C08C5" w:rsidP="00F04321">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2C08C5" w:rsidRPr="00BD764D" w:rsidRDefault="002C08C5" w:rsidP="00F04321">
            <w:pPr>
              <w:framePr w:w="9802" w:wrap="notBeside" w:vAnchor="text" w:hAnchor="text" w:xAlign="center" w:y="1"/>
              <w:jc w:val="center"/>
              <w:rPr>
                <w:rStyle w:val="Bodytext3"/>
                <w:lang w:val="sr-Cyrl-CS" w:eastAsia="sr-Cyrl-CS"/>
              </w:rPr>
            </w:pPr>
          </w:p>
          <w:p w:rsidR="002C08C5" w:rsidRPr="00BD764D" w:rsidRDefault="002C08C5" w:rsidP="00F04321">
            <w:pPr>
              <w:framePr w:w="9802" w:wrap="notBeside" w:vAnchor="text" w:hAnchor="text" w:xAlign="center" w:y="1"/>
              <w:jc w:val="center"/>
            </w:pPr>
            <w:r w:rsidRPr="00BD764D">
              <w:rPr>
                <w:rStyle w:val="Bodytext3"/>
                <w:lang w:val="sr-Cyrl-CS" w:eastAsia="sr-Cyrl-CS"/>
              </w:rPr>
              <w:t>ОБРАЗАЦ БР. 10</w:t>
            </w:r>
          </w:p>
        </w:tc>
      </w:tr>
      <w:tr w:rsidR="009E754D" w:rsidRPr="000F0291" w:rsidTr="00F04321">
        <w:trPr>
          <w:trHeight w:hRule="exact" w:val="985"/>
          <w:jc w:val="center"/>
        </w:trPr>
        <w:tc>
          <w:tcPr>
            <w:tcW w:w="763" w:type="dxa"/>
            <w:tcBorders>
              <w:top w:val="single" w:sz="4" w:space="0" w:color="auto"/>
              <w:left w:val="single" w:sz="4" w:space="0" w:color="auto"/>
              <w:bottom w:val="nil"/>
              <w:right w:val="nil"/>
            </w:tcBorders>
            <w:shd w:val="clear" w:color="auto" w:fill="FFFFFF"/>
          </w:tcPr>
          <w:p w:rsidR="009E754D" w:rsidRDefault="009E754D"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9E754D" w:rsidRPr="00DF3075" w:rsidRDefault="009E754D"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11.</w:t>
            </w:r>
          </w:p>
        </w:tc>
        <w:tc>
          <w:tcPr>
            <w:tcW w:w="6758" w:type="dxa"/>
            <w:tcBorders>
              <w:top w:val="single" w:sz="4" w:space="0" w:color="auto"/>
              <w:left w:val="single" w:sz="4" w:space="0" w:color="auto"/>
              <w:bottom w:val="nil"/>
              <w:right w:val="nil"/>
            </w:tcBorders>
            <w:shd w:val="clear" w:color="auto" w:fill="FFFFFF"/>
          </w:tcPr>
          <w:p w:rsidR="00B20A62" w:rsidRDefault="00B20A62" w:rsidP="009E75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eastAsia="sr-Cyrl-CS"/>
              </w:rPr>
            </w:pPr>
          </w:p>
          <w:p w:rsidR="00B20A62" w:rsidRPr="00B20A62" w:rsidRDefault="00B20A62" w:rsidP="009E75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eastAsia="sr-Cyrl-CS"/>
              </w:rPr>
              <w:t>Изјава о прибављању полисе осигурања</w:t>
            </w:r>
          </w:p>
        </w:tc>
        <w:tc>
          <w:tcPr>
            <w:tcW w:w="2280" w:type="dxa"/>
            <w:tcBorders>
              <w:top w:val="single" w:sz="4" w:space="0" w:color="auto"/>
              <w:left w:val="single" w:sz="4" w:space="0" w:color="auto"/>
              <w:bottom w:val="nil"/>
              <w:right w:val="single" w:sz="4" w:space="0" w:color="auto"/>
            </w:tcBorders>
            <w:shd w:val="clear" w:color="auto" w:fill="FFFFFF"/>
          </w:tcPr>
          <w:p w:rsidR="00B20A62" w:rsidRDefault="00B20A62" w:rsidP="009E754D">
            <w:pPr>
              <w:framePr w:w="9802" w:wrap="notBeside" w:vAnchor="text" w:hAnchor="text" w:xAlign="center" w:y="1"/>
              <w:jc w:val="center"/>
              <w:rPr>
                <w:rStyle w:val="Bodytext3"/>
                <w:lang w:val="sr-Cyrl-CS" w:eastAsia="sr-Cyrl-CS"/>
              </w:rPr>
            </w:pPr>
          </w:p>
          <w:p w:rsidR="009E754D" w:rsidRPr="00BD764D" w:rsidRDefault="009E754D" w:rsidP="009E754D">
            <w:pPr>
              <w:framePr w:w="9802" w:wrap="notBeside" w:vAnchor="text" w:hAnchor="text" w:xAlign="center" w:y="1"/>
              <w:jc w:val="center"/>
            </w:pPr>
            <w:r w:rsidRPr="00BD764D">
              <w:rPr>
                <w:rStyle w:val="Bodytext3"/>
                <w:lang w:val="sr-Cyrl-CS" w:eastAsia="sr-Cyrl-CS"/>
              </w:rPr>
              <w:t>ОБРАЗАЦ БР. 11</w:t>
            </w:r>
          </w:p>
        </w:tc>
      </w:tr>
      <w:tr w:rsidR="009E754D" w:rsidRPr="000F0291" w:rsidTr="00BD764D">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E754D" w:rsidRDefault="009E754D"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9E754D" w:rsidRPr="00EE544D" w:rsidRDefault="009E754D"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12.</w:t>
            </w:r>
          </w:p>
        </w:tc>
        <w:tc>
          <w:tcPr>
            <w:tcW w:w="6758" w:type="dxa"/>
            <w:tcBorders>
              <w:top w:val="single" w:sz="4" w:space="0" w:color="auto"/>
              <w:left w:val="single" w:sz="4" w:space="0" w:color="auto"/>
              <w:bottom w:val="single" w:sz="4" w:space="0" w:color="auto"/>
              <w:right w:val="nil"/>
            </w:tcBorders>
            <w:shd w:val="clear" w:color="auto" w:fill="FFFFFF"/>
          </w:tcPr>
          <w:p w:rsidR="009E754D" w:rsidRPr="000F0291" w:rsidRDefault="009E754D" w:rsidP="009E75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9E754D" w:rsidRPr="000F0291" w:rsidRDefault="009E754D" w:rsidP="009E754D">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E754D" w:rsidRPr="00BD764D" w:rsidRDefault="009E754D" w:rsidP="009E754D">
            <w:pPr>
              <w:framePr w:w="9802" w:wrap="notBeside" w:vAnchor="text" w:hAnchor="text" w:xAlign="center" w:y="1"/>
              <w:jc w:val="center"/>
            </w:pPr>
            <w:r w:rsidRPr="00BD764D">
              <w:rPr>
                <w:rStyle w:val="Bodytext3"/>
                <w:lang w:val="sr-Cyrl-CS" w:eastAsia="sr-Cyrl-CS"/>
              </w:rPr>
              <w:t>ОБРАЗАЦ БР. 12</w:t>
            </w:r>
          </w:p>
        </w:tc>
      </w:tr>
      <w:tr w:rsidR="009E754D" w:rsidRPr="000F0291" w:rsidTr="00BD764D">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9E754D" w:rsidRDefault="009E754D"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EE7BE8" w:rsidRPr="00EE544D" w:rsidRDefault="00EE7BE8" w:rsidP="009E754D">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13.</w:t>
            </w:r>
          </w:p>
        </w:tc>
        <w:tc>
          <w:tcPr>
            <w:tcW w:w="6758" w:type="dxa"/>
            <w:tcBorders>
              <w:top w:val="single" w:sz="4" w:space="0" w:color="auto"/>
              <w:left w:val="single" w:sz="4" w:space="0" w:color="auto"/>
              <w:bottom w:val="single" w:sz="4" w:space="0" w:color="auto"/>
              <w:right w:val="nil"/>
            </w:tcBorders>
            <w:shd w:val="clear" w:color="auto" w:fill="FFFFFF"/>
          </w:tcPr>
          <w:p w:rsidR="009E754D" w:rsidRPr="000F0291" w:rsidRDefault="009E754D" w:rsidP="009E75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9E754D" w:rsidRPr="000F0291" w:rsidRDefault="009E754D" w:rsidP="009E754D">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Предмер радова - о</w:t>
            </w:r>
            <w:r w:rsidRPr="000F0291">
              <w:rPr>
                <w:rStyle w:val="Bodytext"/>
                <w:rFonts w:ascii="Times New Roman" w:hAnsi="Times New Roman"/>
                <w:color w:val="000000"/>
                <w:sz w:val="24"/>
                <w:szCs w:val="24"/>
                <w:lang w:val="sr-Cyrl-CS" w:eastAsia="sr-Cyrl-CS"/>
              </w:rPr>
              <w:t>бразац структуре понуђене цен</w:t>
            </w:r>
            <w:r>
              <w:rPr>
                <w:rStyle w:val="Bodytext"/>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9E754D" w:rsidRPr="00EE7BE8" w:rsidRDefault="00EE7BE8" w:rsidP="00EE7BE8">
            <w:pPr>
              <w:framePr w:w="9802" w:wrap="notBeside" w:vAnchor="text" w:hAnchor="text" w:xAlign="center" w:y="1"/>
              <w:jc w:val="center"/>
            </w:pPr>
            <w:r w:rsidRPr="00BD764D">
              <w:rPr>
                <w:rStyle w:val="Bodytext3"/>
                <w:lang w:val="sr-Cyrl-CS" w:eastAsia="sr-Cyrl-CS"/>
              </w:rPr>
              <w:t>ОБРАЗАЦ БР. 1</w:t>
            </w:r>
            <w:r>
              <w:rPr>
                <w:rStyle w:val="Bodytext3"/>
                <w:lang w:eastAsia="sr-Cyrl-CS"/>
              </w:rPr>
              <w:t>3</w:t>
            </w:r>
          </w:p>
        </w:tc>
      </w:tr>
    </w:tbl>
    <w:p w:rsidR="002C08C5" w:rsidRPr="000F0291" w:rsidRDefault="002C08C5" w:rsidP="002C08C5"/>
    <w:p w:rsidR="002C08C5" w:rsidRPr="000F0291" w:rsidRDefault="002C08C5" w:rsidP="002C08C5"/>
    <w:p w:rsidR="002C08C5" w:rsidRPr="000F0291" w:rsidRDefault="002C08C5" w:rsidP="002C08C5"/>
    <w:p w:rsidR="002C08C5" w:rsidRDefault="002C08C5" w:rsidP="002C08C5"/>
    <w:p w:rsidR="002C08C5" w:rsidRDefault="002C08C5" w:rsidP="002C08C5"/>
    <w:p w:rsidR="002C08C5" w:rsidRDefault="002C08C5" w:rsidP="002C08C5"/>
    <w:p w:rsidR="002C08C5" w:rsidRDefault="002C08C5" w:rsidP="002C08C5"/>
    <w:p w:rsidR="00BD764D" w:rsidRDefault="00BD764D" w:rsidP="002C08C5"/>
    <w:p w:rsidR="00BD764D" w:rsidRDefault="00BD764D" w:rsidP="002C08C5"/>
    <w:p w:rsidR="00BD764D" w:rsidRDefault="00BD764D" w:rsidP="002C08C5"/>
    <w:p w:rsidR="00BD764D" w:rsidRDefault="00BD764D" w:rsidP="002C08C5"/>
    <w:p w:rsidR="00BD764D" w:rsidRDefault="00BD764D" w:rsidP="002C08C5"/>
    <w:p w:rsidR="002C08C5" w:rsidRPr="000F0291" w:rsidRDefault="002C08C5" w:rsidP="002C08C5">
      <w:pPr>
        <w:ind w:left="720"/>
        <w:jc w:val="right"/>
        <w:rPr>
          <w:b/>
          <w:bCs/>
          <w:iCs/>
        </w:rPr>
      </w:pPr>
      <w:r w:rsidRPr="000F0291">
        <w:rPr>
          <w:b/>
          <w:bCs/>
          <w:iCs/>
        </w:rPr>
        <w:lastRenderedPageBreak/>
        <w:t xml:space="preserve">(ОБРАЗАЦ </w:t>
      </w:r>
      <w:r>
        <w:rPr>
          <w:b/>
          <w:bCs/>
          <w:iCs/>
        </w:rPr>
        <w:t>БР.</w:t>
      </w:r>
      <w:r w:rsidRPr="000F0291">
        <w:rPr>
          <w:b/>
          <w:bCs/>
          <w:iCs/>
        </w:rPr>
        <w:t>1)</w:t>
      </w:r>
    </w:p>
    <w:p w:rsidR="002C08C5" w:rsidRPr="00F234B8" w:rsidRDefault="002C08C5" w:rsidP="002C08C5">
      <w:pPr>
        <w:ind w:left="720"/>
        <w:jc w:val="center"/>
        <w:rPr>
          <w:b/>
          <w:bCs/>
          <w:iCs/>
        </w:rPr>
      </w:pPr>
      <w:r w:rsidRPr="000F0291">
        <w:rPr>
          <w:b/>
          <w:bCs/>
          <w:iCs/>
        </w:rPr>
        <w:t>ОБРАЗАЦ ПОНУДЕ</w:t>
      </w:r>
      <w:r>
        <w:rPr>
          <w:b/>
          <w:bCs/>
          <w:iCs/>
        </w:rPr>
        <w:t xml:space="preserve"> </w:t>
      </w:r>
    </w:p>
    <w:p w:rsidR="002C08C5" w:rsidRPr="000F0291" w:rsidRDefault="002C08C5" w:rsidP="002C08C5">
      <w:pPr>
        <w:ind w:left="720"/>
        <w:jc w:val="center"/>
        <w:rPr>
          <w:b/>
          <w:bCs/>
          <w:iCs/>
        </w:rPr>
      </w:pPr>
    </w:p>
    <w:p w:rsidR="002C08C5" w:rsidRPr="000F0291" w:rsidRDefault="002C08C5" w:rsidP="002C08C5">
      <w:pPr>
        <w:jc w:val="center"/>
        <w:rPr>
          <w:b/>
          <w:iCs/>
        </w:rPr>
      </w:pPr>
      <w:r w:rsidRPr="000F0291">
        <w:rPr>
          <w:b/>
          <w:iCs/>
        </w:rPr>
        <w:t>Понуда бр ________________ од ____. _____. 2019. године</w:t>
      </w:r>
    </w:p>
    <w:p w:rsidR="002C08C5" w:rsidRDefault="002C08C5" w:rsidP="002C08C5">
      <w:pPr>
        <w:jc w:val="center"/>
        <w:rPr>
          <w:b/>
        </w:rPr>
      </w:pPr>
      <w:r w:rsidRPr="000F0291">
        <w:rPr>
          <w:b/>
          <w:iCs/>
        </w:rPr>
        <w:t>за јавну набавку</w:t>
      </w:r>
      <w:r w:rsidRPr="000F0291">
        <w:rPr>
          <w:b/>
          <w:iCs/>
          <w:lang w:val="sr-Cyrl-CS"/>
        </w:rPr>
        <w:t xml:space="preserve"> </w:t>
      </w:r>
      <w:r w:rsidRPr="000F0291">
        <w:rPr>
          <w:b/>
          <w:iCs/>
        </w:rPr>
        <w:t xml:space="preserve">број </w:t>
      </w:r>
      <w:r w:rsidRPr="000F0291">
        <w:rPr>
          <w:b/>
        </w:rPr>
        <w:t>VIII 404-</w:t>
      </w:r>
      <w:r w:rsidR="00F86F9E">
        <w:rPr>
          <w:b/>
        </w:rPr>
        <w:t>215</w:t>
      </w:r>
      <w:r w:rsidRPr="000F0291">
        <w:rPr>
          <w:b/>
        </w:rPr>
        <w:t>/1</w:t>
      </w:r>
      <w:r>
        <w:rPr>
          <w:b/>
        </w:rPr>
        <w:t>9</w:t>
      </w:r>
      <w:r>
        <w:rPr>
          <w:b/>
          <w:iCs/>
        </w:rPr>
        <w:t xml:space="preserve"> </w:t>
      </w:r>
      <w:r w:rsidRPr="000F0291">
        <w:rPr>
          <w:b/>
          <w:iCs/>
          <w:lang w:val="sr-Cyrl-CS"/>
        </w:rPr>
        <w:t xml:space="preserve">– </w:t>
      </w:r>
      <w:r>
        <w:rPr>
          <w:b/>
          <w:iCs/>
          <w:lang w:val="sr-Cyrl-CS"/>
        </w:rPr>
        <w:t>Извођење радова на реконструкцији зграде позоришта</w:t>
      </w:r>
      <w:r>
        <w:rPr>
          <w:b/>
        </w:rPr>
        <w:t xml:space="preserve"> </w:t>
      </w:r>
    </w:p>
    <w:p w:rsidR="002C08C5" w:rsidRPr="00827B97" w:rsidRDefault="002C08C5" w:rsidP="002C08C5">
      <w:pPr>
        <w:jc w:val="center"/>
        <w:rPr>
          <w:b/>
          <w:iCs/>
        </w:rPr>
      </w:pPr>
    </w:p>
    <w:p w:rsidR="002C08C5" w:rsidRDefault="002C08C5" w:rsidP="002C08C5">
      <w:pPr>
        <w:rPr>
          <w:b/>
          <w:bCs/>
          <w:i/>
          <w:iCs/>
        </w:rPr>
      </w:pPr>
      <w:r w:rsidRPr="000F0291">
        <w:rPr>
          <w:b/>
          <w:bCs/>
          <w:i/>
          <w:iCs/>
        </w:rPr>
        <w:t>1)ОПШТИ ПОДАЦИ О ПОНУЂАЧУ</w:t>
      </w:r>
    </w:p>
    <w:p w:rsidR="002C08C5" w:rsidRPr="000F0291" w:rsidRDefault="002C08C5" w:rsidP="002C08C5">
      <w:pPr>
        <w:rPr>
          <w:b/>
          <w:bCs/>
          <w:i/>
          <w:iCs/>
        </w:rPr>
      </w:pPr>
    </w:p>
    <w:tbl>
      <w:tblPr>
        <w:tblW w:w="9281" w:type="dxa"/>
        <w:tblInd w:w="-20" w:type="dxa"/>
        <w:tblLayout w:type="fixed"/>
        <w:tblLook w:val="0000" w:firstRow="0" w:lastRow="0" w:firstColumn="0" w:lastColumn="0" w:noHBand="0" w:noVBand="0"/>
      </w:tblPr>
      <w:tblGrid>
        <w:gridCol w:w="4621"/>
        <w:gridCol w:w="4660"/>
      </w:tblGrid>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Назив понуђача:</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Адреса понуђача:</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Матични број понуђача:</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lang w:val="ru-RU"/>
              </w:rPr>
            </w:pPr>
            <w:r w:rsidRPr="000F0291">
              <w:rPr>
                <w:i/>
                <w:iCs/>
                <w:lang w:val="ru-RU"/>
              </w:rPr>
              <w:t>Порески идентификациони број понуђача (ПИБ):</w:t>
            </w:r>
          </w:p>
          <w:p w:rsidR="002C08C5" w:rsidRPr="000F0291" w:rsidRDefault="002C08C5" w:rsidP="00F043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lang w:val="ru-RU"/>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Име особе за контакт:</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2C08C5" w:rsidRPr="000F0291" w:rsidRDefault="002C08C5" w:rsidP="00F043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lang w:val="ru-RU"/>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Телефон:</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rPr>
            </w:pPr>
            <w:r w:rsidRPr="000F0291">
              <w:rPr>
                <w:i/>
                <w:iCs/>
              </w:rPr>
              <w:t>Телефакс:</w:t>
            </w:r>
          </w:p>
          <w:p w:rsidR="002C08C5" w:rsidRPr="000F0291" w:rsidRDefault="002C08C5" w:rsidP="00F04321">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rPr>
            </w:pPr>
          </w:p>
          <w:p w:rsidR="002C08C5" w:rsidRPr="000F0291" w:rsidRDefault="002C08C5" w:rsidP="00F04321">
            <w:pPr>
              <w:rPr>
                <w:b/>
                <w:bCs/>
                <w:i/>
                <w:iCs/>
              </w:rPr>
            </w:pPr>
          </w:p>
          <w:p w:rsidR="002C08C5" w:rsidRPr="000F0291" w:rsidRDefault="002C08C5" w:rsidP="00F04321">
            <w:pPr>
              <w:rPr>
                <w:b/>
                <w:bCs/>
                <w:i/>
                <w:iCs/>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lang w:val="ru-RU"/>
              </w:rPr>
            </w:pPr>
            <w:r w:rsidRPr="000F0291">
              <w:rPr>
                <w:i/>
                <w:iCs/>
                <w:lang w:val="ru-RU"/>
              </w:rPr>
              <w:t>Број рачуна понуђача и назив банке:</w:t>
            </w:r>
          </w:p>
          <w:p w:rsidR="002C08C5" w:rsidRPr="000F0291" w:rsidRDefault="002C08C5" w:rsidP="00F04321">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b/>
                <w:bCs/>
                <w:i/>
                <w:iCs/>
                <w:lang w:val="ru-RU"/>
              </w:rPr>
            </w:pPr>
          </w:p>
          <w:p w:rsidR="002C08C5" w:rsidRPr="000F0291" w:rsidRDefault="002C08C5" w:rsidP="00F04321">
            <w:pPr>
              <w:rPr>
                <w:b/>
                <w:bCs/>
                <w:i/>
                <w:iCs/>
                <w:lang w:val="ru-RU"/>
              </w:rPr>
            </w:pPr>
          </w:p>
          <w:p w:rsidR="002C08C5" w:rsidRPr="000F0291" w:rsidRDefault="002C08C5" w:rsidP="00F04321">
            <w:pPr>
              <w:rPr>
                <w:b/>
                <w:bCs/>
                <w:i/>
                <w:iCs/>
                <w:lang w:val="ru-RU"/>
              </w:rPr>
            </w:pPr>
          </w:p>
        </w:tc>
      </w:tr>
      <w:tr w:rsidR="002C08C5" w:rsidRPr="000F0291" w:rsidTr="00F04321">
        <w:tc>
          <w:tcPr>
            <w:tcW w:w="4621"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ind w:firstLine="708"/>
              <w:rPr>
                <w:b/>
                <w:bCs/>
                <w:i/>
                <w:iCs/>
                <w:lang w:val="ru-RU"/>
              </w:rPr>
            </w:pPr>
          </w:p>
          <w:p w:rsidR="002C08C5" w:rsidRPr="000F0291" w:rsidRDefault="002C08C5" w:rsidP="00F04321">
            <w:pPr>
              <w:ind w:firstLine="708"/>
              <w:rPr>
                <w:b/>
                <w:bCs/>
                <w:i/>
                <w:iCs/>
                <w:lang w:val="ru-RU"/>
              </w:rPr>
            </w:pPr>
          </w:p>
          <w:p w:rsidR="002C08C5" w:rsidRPr="000F0291" w:rsidRDefault="002C08C5" w:rsidP="00F04321">
            <w:pPr>
              <w:ind w:firstLine="708"/>
              <w:rPr>
                <w:b/>
                <w:bCs/>
                <w:i/>
                <w:iCs/>
                <w:lang w:val="ru-RU"/>
              </w:rPr>
            </w:pPr>
          </w:p>
        </w:tc>
      </w:tr>
    </w:tbl>
    <w:p w:rsidR="002C08C5" w:rsidRPr="000F0291" w:rsidRDefault="002C08C5" w:rsidP="002C08C5">
      <w:pPr>
        <w:rPr>
          <w:b/>
          <w:bCs/>
          <w:i/>
          <w:iCs/>
        </w:rPr>
      </w:pPr>
    </w:p>
    <w:p w:rsidR="002C08C5" w:rsidRPr="000F0291" w:rsidRDefault="002C08C5" w:rsidP="002C08C5">
      <w:pPr>
        <w:rPr>
          <w:rFonts w:eastAsia="TimesNewRomanPSMT"/>
          <w:b/>
          <w:bCs/>
          <w:i/>
          <w:iCs/>
        </w:rPr>
      </w:pPr>
      <w:r w:rsidRPr="000F0291">
        <w:rPr>
          <w:rFonts w:eastAsia="TimesNewRomanPSMT"/>
          <w:b/>
          <w:bCs/>
          <w:i/>
          <w:iCs/>
        </w:rPr>
        <w:t xml:space="preserve">2) ПОНУДУ ПОДНОСИ: </w:t>
      </w:r>
    </w:p>
    <w:p w:rsidR="002C08C5" w:rsidRPr="000F0291" w:rsidRDefault="002C08C5" w:rsidP="002C08C5">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2C08C5" w:rsidRPr="000F0291" w:rsidTr="00F043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rPr>
                <w:rFonts w:eastAsia="TimesNewRomanPSMT"/>
                <w:b/>
                <w:bCs/>
              </w:rPr>
            </w:pPr>
            <w:r w:rsidRPr="000F0291">
              <w:rPr>
                <w:rFonts w:eastAsia="TimesNewRomanPSMT"/>
                <w:b/>
                <w:bCs/>
              </w:rPr>
              <w:t xml:space="preserve">А) САМОСТАЛНО </w:t>
            </w:r>
          </w:p>
        </w:tc>
      </w:tr>
      <w:tr w:rsidR="002C08C5" w:rsidRPr="000F0291" w:rsidTr="00F043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rPr>
                <w:rFonts w:eastAsia="TimesNewRomanPSMT"/>
                <w:b/>
                <w:bCs/>
              </w:rPr>
            </w:pPr>
            <w:r w:rsidRPr="000F0291">
              <w:rPr>
                <w:rFonts w:eastAsia="TimesNewRomanPSMT"/>
                <w:b/>
                <w:bCs/>
              </w:rPr>
              <w:t>Б) СА ПОДИЗВОЂАЧЕМ</w:t>
            </w:r>
          </w:p>
        </w:tc>
      </w:tr>
      <w:tr w:rsidR="002C08C5" w:rsidRPr="000F0291" w:rsidTr="00F0432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rPr>
                <w:b/>
                <w:i/>
                <w:iCs/>
                <w:lang w:val="ru-RU"/>
              </w:rPr>
            </w:pPr>
            <w:r w:rsidRPr="000F0291">
              <w:rPr>
                <w:rFonts w:eastAsia="TimesNewRomanPSMT"/>
                <w:b/>
                <w:bCs/>
              </w:rPr>
              <w:t>В) КАО ЗАЈЕДНИЧКУ ПОНУДУ</w:t>
            </w:r>
          </w:p>
        </w:tc>
      </w:tr>
    </w:tbl>
    <w:p w:rsidR="00F33EFC" w:rsidRDefault="00F33EFC" w:rsidP="002C08C5">
      <w:pPr>
        <w:jc w:val="both"/>
        <w:rPr>
          <w:b/>
          <w:i/>
          <w:iCs/>
          <w:u w:val="single"/>
          <w:lang w:val="ru-RU"/>
        </w:rPr>
      </w:pPr>
    </w:p>
    <w:p w:rsidR="002C08C5" w:rsidRDefault="002C08C5" w:rsidP="002C08C5">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3EFC" w:rsidRDefault="00F33EFC" w:rsidP="002C08C5">
      <w:pPr>
        <w:jc w:val="both"/>
        <w:rPr>
          <w:i/>
          <w:iCs/>
          <w:lang w:val="ru-RU"/>
        </w:rPr>
      </w:pPr>
    </w:p>
    <w:p w:rsidR="00F33EFC" w:rsidRDefault="00F33EFC" w:rsidP="002C08C5">
      <w:pPr>
        <w:jc w:val="both"/>
        <w:rPr>
          <w:i/>
          <w:iCs/>
          <w:lang w:val="ru-RU"/>
        </w:rPr>
      </w:pPr>
    </w:p>
    <w:p w:rsidR="00F33EFC" w:rsidRDefault="00F33EFC" w:rsidP="002C08C5">
      <w:pPr>
        <w:jc w:val="both"/>
        <w:rPr>
          <w:i/>
          <w:iCs/>
          <w:lang w:val="ru-RU"/>
        </w:rPr>
      </w:pPr>
    </w:p>
    <w:p w:rsidR="002C08C5" w:rsidRPr="000F0291" w:rsidRDefault="002C08C5" w:rsidP="002C08C5">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2C08C5" w:rsidRPr="000F0291" w:rsidRDefault="002C08C5" w:rsidP="002C08C5">
      <w:pPr>
        <w:jc w:val="both"/>
      </w:pPr>
      <w:r w:rsidRPr="000F0291">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p w:rsidR="002C08C5" w:rsidRPr="000F0291" w:rsidRDefault="002C08C5" w:rsidP="00F04321">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bl>
    <w:p w:rsidR="002C08C5" w:rsidRPr="000F0291" w:rsidRDefault="002C08C5" w:rsidP="002C08C5">
      <w:pPr>
        <w:jc w:val="both"/>
        <w:rPr>
          <w:b/>
          <w:bCs/>
          <w:i/>
          <w:iCs/>
          <w:u w:val="single"/>
          <w:lang w:val="ru-RU"/>
        </w:rPr>
      </w:pPr>
    </w:p>
    <w:p w:rsidR="002C08C5" w:rsidRDefault="002C08C5" w:rsidP="002C08C5">
      <w:pPr>
        <w:jc w:val="both"/>
        <w:rPr>
          <w:b/>
          <w:bCs/>
          <w:i/>
          <w:iCs/>
          <w:lang w:val="ru-RU"/>
        </w:rPr>
      </w:pPr>
      <w:r w:rsidRPr="000F0291">
        <w:rPr>
          <w:b/>
          <w:bCs/>
          <w:i/>
          <w:iCs/>
          <w:u w:val="single"/>
          <w:lang w:val="ru-RU"/>
        </w:rPr>
        <w:t>Напомена:</w:t>
      </w:r>
      <w:r w:rsidRPr="000F0291">
        <w:rPr>
          <w:b/>
          <w:bCs/>
          <w:i/>
          <w:iCs/>
          <w:lang w:val="ru-RU"/>
        </w:rPr>
        <w:t xml:space="preserve"> </w:t>
      </w:r>
    </w:p>
    <w:p w:rsidR="002C08C5" w:rsidRPr="000F0291" w:rsidRDefault="002C08C5" w:rsidP="002C08C5">
      <w:pPr>
        <w:jc w:val="both"/>
        <w:rPr>
          <w:b/>
          <w:bCs/>
          <w:i/>
          <w:iCs/>
          <w:lang w:val="ru-RU"/>
        </w:rPr>
      </w:pPr>
    </w:p>
    <w:p w:rsidR="002C08C5" w:rsidRPr="000F0291" w:rsidRDefault="002C08C5" w:rsidP="002C08C5">
      <w:pPr>
        <w:jc w:val="both"/>
        <w:rPr>
          <w:rFonts w:eastAsia="TimesNewRomanPSMT"/>
          <w:b/>
          <w:bCs/>
          <w:lang w:val="ru-RU"/>
        </w:rPr>
      </w:pPr>
      <w:r w:rsidRPr="000F02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08C5" w:rsidRDefault="002C08C5" w:rsidP="002C08C5">
      <w:pPr>
        <w:jc w:val="both"/>
        <w:rPr>
          <w:rFonts w:eastAsia="TimesNewRomanPSMT"/>
          <w:b/>
          <w:bCs/>
          <w:lang w:val="ru-RU"/>
        </w:rPr>
      </w:pPr>
    </w:p>
    <w:p w:rsidR="00F33EFC" w:rsidRDefault="00F33EFC" w:rsidP="002C08C5">
      <w:pPr>
        <w:jc w:val="both"/>
        <w:rPr>
          <w:rFonts w:eastAsia="TimesNewRomanPSMT"/>
          <w:b/>
          <w:bCs/>
          <w:lang w:val="ru-RU"/>
        </w:rPr>
      </w:pPr>
    </w:p>
    <w:p w:rsidR="00F33EFC" w:rsidRDefault="00F33EFC" w:rsidP="002C08C5">
      <w:pPr>
        <w:jc w:val="both"/>
        <w:rPr>
          <w:rFonts w:eastAsia="TimesNewRomanPSMT"/>
          <w:b/>
          <w:bCs/>
          <w:lang w:val="ru-RU"/>
        </w:rPr>
      </w:pPr>
    </w:p>
    <w:p w:rsidR="00F33EFC" w:rsidRDefault="00F33EFC" w:rsidP="002C08C5">
      <w:pPr>
        <w:jc w:val="both"/>
        <w:rPr>
          <w:rFonts w:eastAsia="TimesNewRomanPSMT"/>
          <w:b/>
          <w:bCs/>
          <w:lang w:val="ru-RU"/>
        </w:rPr>
      </w:pPr>
    </w:p>
    <w:p w:rsidR="00F33EFC" w:rsidRDefault="00F33EFC" w:rsidP="002C08C5">
      <w:pPr>
        <w:jc w:val="both"/>
        <w:rPr>
          <w:rFonts w:eastAsia="TimesNewRomanPSMT"/>
          <w:b/>
          <w:bCs/>
          <w:lang w:val="ru-RU"/>
        </w:rPr>
      </w:pPr>
    </w:p>
    <w:p w:rsidR="002C08C5" w:rsidRDefault="002C08C5" w:rsidP="002C08C5">
      <w:pPr>
        <w:jc w:val="both"/>
        <w:rPr>
          <w:rFonts w:eastAsia="TimesNewRomanPSMT"/>
          <w:b/>
          <w:bCs/>
          <w:lang w:val="ru-RU"/>
        </w:rPr>
      </w:pPr>
    </w:p>
    <w:p w:rsidR="002C08C5" w:rsidRDefault="002C08C5" w:rsidP="002C08C5">
      <w:pPr>
        <w:jc w:val="both"/>
        <w:rPr>
          <w:rFonts w:eastAsia="TimesNewRomanPSMT"/>
          <w:b/>
          <w:bCs/>
          <w:lang w:val="ru-RU"/>
        </w:rPr>
      </w:pPr>
    </w:p>
    <w:p w:rsidR="002C08C5" w:rsidRDefault="002C08C5" w:rsidP="002C08C5">
      <w:pPr>
        <w:jc w:val="both"/>
        <w:rPr>
          <w:rFonts w:eastAsia="TimesNewRomanPSMT"/>
          <w:b/>
          <w:bCs/>
          <w:lang w:val="ru-RU"/>
        </w:rPr>
      </w:pPr>
    </w:p>
    <w:p w:rsidR="002C08C5" w:rsidRDefault="002C08C5" w:rsidP="002C08C5">
      <w:pPr>
        <w:jc w:val="both"/>
        <w:rPr>
          <w:rFonts w:eastAsia="TimesNewRomanPSMT"/>
          <w:b/>
          <w:bCs/>
          <w:lang w:val="ru-RU"/>
        </w:rPr>
      </w:pPr>
    </w:p>
    <w:p w:rsidR="002C08C5" w:rsidRDefault="002C08C5" w:rsidP="002C08C5">
      <w:pPr>
        <w:jc w:val="both"/>
        <w:rPr>
          <w:rFonts w:eastAsia="TimesNewRomanPSMT"/>
          <w:b/>
          <w:bCs/>
          <w:lang w:val="ru-RU"/>
        </w:rPr>
      </w:pPr>
    </w:p>
    <w:p w:rsidR="002C08C5" w:rsidRPr="000F0291" w:rsidRDefault="002C08C5" w:rsidP="002C08C5">
      <w:pPr>
        <w:jc w:val="both"/>
        <w:rPr>
          <w:rFonts w:eastAsia="TimesNewRomanPSMT"/>
          <w:b/>
          <w:bCs/>
          <w:lang w:val="ru-RU"/>
        </w:rPr>
      </w:pPr>
    </w:p>
    <w:p w:rsidR="002C08C5" w:rsidRPr="000F0291" w:rsidRDefault="002C08C5" w:rsidP="002C08C5">
      <w:pPr>
        <w:ind w:left="360"/>
        <w:jc w:val="both"/>
        <w:rPr>
          <w:rFonts w:eastAsia="TimesNewRomanPSMT"/>
          <w:b/>
          <w:bCs/>
          <w:i/>
          <w:lang w:val="ru-RU"/>
        </w:rPr>
      </w:pPr>
      <w:r w:rsidRPr="000F0291">
        <w:rPr>
          <w:rFonts w:eastAsia="TimesNewRomanPSMT"/>
          <w:b/>
          <w:bCs/>
          <w:i/>
          <w:lang w:val="ru-RU"/>
        </w:rPr>
        <w:lastRenderedPageBreak/>
        <w:t>4)ПОДАЦИ О УЧЕСНИКУ  У ЗАЈЕДНИЧКОЈ ПОНУДИ</w:t>
      </w:r>
    </w:p>
    <w:p w:rsidR="002C08C5" w:rsidRPr="000F0291" w:rsidRDefault="002C08C5" w:rsidP="002C08C5">
      <w:pPr>
        <w:jc w:val="both"/>
      </w:pPr>
      <w:r w:rsidRPr="000F0291">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p w:rsidR="002C08C5" w:rsidRPr="000F0291" w:rsidRDefault="002C08C5" w:rsidP="00F04321">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lang w:val="ru-RU"/>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lang w:val="ru-RU"/>
              </w:rPr>
            </w:pPr>
          </w:p>
          <w:p w:rsidR="002C08C5" w:rsidRPr="000F0291" w:rsidRDefault="002C08C5" w:rsidP="00F04321">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r w:rsidR="002C08C5" w:rsidRPr="000F0291" w:rsidTr="00F04321">
        <w:tc>
          <w:tcPr>
            <w:tcW w:w="4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i/>
              </w:rPr>
            </w:pPr>
          </w:p>
          <w:p w:rsidR="002C08C5" w:rsidRPr="000F0291" w:rsidRDefault="002C08C5" w:rsidP="00F04321">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
                <w:bCs/>
              </w:rPr>
            </w:pPr>
          </w:p>
        </w:tc>
      </w:tr>
    </w:tbl>
    <w:p w:rsidR="002C08C5" w:rsidRPr="000F0291" w:rsidRDefault="002C08C5" w:rsidP="002C08C5">
      <w:pPr>
        <w:jc w:val="both"/>
        <w:rPr>
          <w:b/>
          <w:bCs/>
          <w:i/>
          <w:iCs/>
          <w:u w:val="single"/>
        </w:rPr>
      </w:pPr>
    </w:p>
    <w:p w:rsidR="002C08C5" w:rsidRDefault="002C08C5" w:rsidP="002C08C5">
      <w:pPr>
        <w:jc w:val="both"/>
        <w:rPr>
          <w:b/>
          <w:bCs/>
          <w:i/>
          <w:iCs/>
        </w:rPr>
      </w:pPr>
      <w:r w:rsidRPr="000F0291">
        <w:rPr>
          <w:b/>
          <w:bCs/>
          <w:i/>
          <w:iCs/>
          <w:u w:val="single"/>
        </w:rPr>
        <w:t>Напомена:</w:t>
      </w:r>
      <w:r w:rsidRPr="000F0291">
        <w:rPr>
          <w:b/>
          <w:bCs/>
          <w:i/>
          <w:iCs/>
        </w:rPr>
        <w:t xml:space="preserve"> </w:t>
      </w:r>
    </w:p>
    <w:p w:rsidR="002C08C5" w:rsidRPr="000F0291" w:rsidRDefault="002C08C5" w:rsidP="002C08C5">
      <w:pPr>
        <w:jc w:val="both"/>
        <w:rPr>
          <w:i/>
          <w:iCs/>
        </w:rPr>
      </w:pPr>
    </w:p>
    <w:p w:rsidR="002C08C5" w:rsidRPr="000F0291" w:rsidRDefault="002C08C5" w:rsidP="002C08C5">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08C5" w:rsidRPr="000F0291" w:rsidRDefault="002C08C5" w:rsidP="002C08C5">
      <w:pPr>
        <w:jc w:val="both"/>
        <w:rPr>
          <w:i/>
          <w:iCs/>
          <w:lang w:val="ru-RU"/>
        </w:rPr>
      </w:pPr>
    </w:p>
    <w:p w:rsidR="002C08C5" w:rsidRDefault="002C08C5" w:rsidP="002C08C5">
      <w:pPr>
        <w:jc w:val="both"/>
        <w:rPr>
          <w:i/>
          <w:iCs/>
          <w:lang w:val="ru-RU"/>
        </w:rPr>
      </w:pPr>
    </w:p>
    <w:p w:rsidR="002C08C5" w:rsidRDefault="002C08C5" w:rsidP="002C08C5">
      <w:pPr>
        <w:jc w:val="both"/>
        <w:rPr>
          <w:i/>
          <w:iCs/>
          <w:lang w:val="ru-RU"/>
        </w:rPr>
      </w:pPr>
    </w:p>
    <w:p w:rsidR="00F33EFC" w:rsidRDefault="00F33EFC" w:rsidP="002C08C5">
      <w:pPr>
        <w:jc w:val="both"/>
        <w:rPr>
          <w:i/>
          <w:iCs/>
          <w:lang w:val="ru-RU"/>
        </w:rPr>
      </w:pPr>
    </w:p>
    <w:p w:rsidR="00F33EFC" w:rsidRDefault="00F33EFC" w:rsidP="002C08C5">
      <w:pPr>
        <w:jc w:val="both"/>
        <w:rPr>
          <w:i/>
          <w:iCs/>
          <w:lang w:val="ru-RU"/>
        </w:rPr>
      </w:pPr>
    </w:p>
    <w:p w:rsidR="002C08C5" w:rsidRDefault="002C08C5" w:rsidP="002C08C5">
      <w:pPr>
        <w:jc w:val="both"/>
        <w:rPr>
          <w:i/>
          <w:iCs/>
          <w:lang w:val="ru-RU"/>
        </w:rPr>
      </w:pPr>
    </w:p>
    <w:p w:rsidR="002C08C5" w:rsidRDefault="002C08C5" w:rsidP="002C08C5">
      <w:pPr>
        <w:jc w:val="both"/>
        <w:rPr>
          <w:i/>
          <w:iCs/>
          <w:lang w:val="ru-RU"/>
        </w:rPr>
      </w:pPr>
    </w:p>
    <w:p w:rsidR="002C08C5" w:rsidRDefault="002C08C5" w:rsidP="002C08C5">
      <w:pPr>
        <w:jc w:val="both"/>
        <w:rPr>
          <w:i/>
          <w:iCs/>
          <w:lang w:val="ru-RU"/>
        </w:rPr>
      </w:pPr>
    </w:p>
    <w:p w:rsidR="002C08C5" w:rsidRDefault="002C08C5" w:rsidP="002C08C5">
      <w:pPr>
        <w:jc w:val="both"/>
        <w:rPr>
          <w:i/>
          <w:iCs/>
          <w:lang w:val="ru-RU"/>
        </w:rPr>
      </w:pPr>
    </w:p>
    <w:p w:rsidR="002C08C5" w:rsidRDefault="002C08C5" w:rsidP="002C08C5">
      <w:pPr>
        <w:jc w:val="both"/>
        <w:rPr>
          <w:i/>
          <w:iCs/>
          <w:lang w:val="ru-RU"/>
        </w:rPr>
      </w:pPr>
    </w:p>
    <w:p w:rsidR="002C08C5" w:rsidRDefault="002C08C5" w:rsidP="002C08C5">
      <w:pPr>
        <w:jc w:val="center"/>
        <w:rPr>
          <w:b/>
        </w:rPr>
      </w:pPr>
      <w:r>
        <w:rPr>
          <w:rFonts w:eastAsia="TimesNewRomanPSMT"/>
          <w:b/>
          <w:bCs/>
        </w:rPr>
        <w:lastRenderedPageBreak/>
        <w:t>5)</w:t>
      </w:r>
      <w:r w:rsidRPr="000F0291">
        <w:rPr>
          <w:rFonts w:eastAsia="TimesNewRomanPSMT"/>
          <w:b/>
          <w:bCs/>
        </w:rPr>
        <w:t>ОПИС ПРЕДМЕТА НАБАВКЕ</w:t>
      </w:r>
      <w:r w:rsidRPr="000F0291">
        <w:rPr>
          <w:rFonts w:eastAsia="TimesNewRomanPSMT"/>
          <w:b/>
          <w:bCs/>
          <w:lang w:val="sr-Cyrl-CS"/>
        </w:rPr>
        <w:t xml:space="preserve"> </w:t>
      </w:r>
      <w:r>
        <w:rPr>
          <w:b/>
          <w:iCs/>
          <w:lang w:val="sr-Cyrl-CS"/>
        </w:rPr>
        <w:t>Извођење радова на реконструкцији зграде позоришта</w:t>
      </w:r>
      <w:r>
        <w:rPr>
          <w:b/>
        </w:rPr>
        <w:t xml:space="preserve"> </w:t>
      </w:r>
    </w:p>
    <w:p w:rsidR="002C08C5" w:rsidRPr="000F0291" w:rsidRDefault="002C08C5" w:rsidP="002C08C5">
      <w:pPr>
        <w:ind w:left="720"/>
        <w:jc w:val="both"/>
      </w:pPr>
    </w:p>
    <w:tbl>
      <w:tblPr>
        <w:tblW w:w="9161" w:type="dxa"/>
        <w:tblInd w:w="303" w:type="dxa"/>
        <w:tblLayout w:type="fixed"/>
        <w:tblLook w:val="0000" w:firstRow="0" w:lastRow="0" w:firstColumn="0" w:lastColumn="0" w:noHBand="0" w:noVBand="0"/>
      </w:tblPr>
      <w:tblGrid>
        <w:gridCol w:w="2924"/>
        <w:gridCol w:w="6237"/>
      </w:tblGrid>
      <w:tr w:rsidR="002C08C5" w:rsidRPr="000F0291" w:rsidTr="00F04321">
        <w:tc>
          <w:tcPr>
            <w:tcW w:w="2924" w:type="dxa"/>
            <w:tcBorders>
              <w:top w:val="single" w:sz="4" w:space="0" w:color="000000"/>
              <w:left w:val="single" w:sz="4" w:space="0" w:color="000000"/>
              <w:bottom w:val="single" w:sz="4" w:space="0" w:color="auto"/>
            </w:tcBorders>
            <w:shd w:val="clear" w:color="auto" w:fill="auto"/>
          </w:tcPr>
          <w:p w:rsidR="002C08C5" w:rsidRPr="000F0291" w:rsidRDefault="002C08C5" w:rsidP="00F04321">
            <w:pPr>
              <w:snapToGrid w:val="0"/>
              <w:jc w:val="both"/>
              <w:rPr>
                <w:rFonts w:eastAsia="TimesNewRomanPSMT"/>
                <w:bCs/>
                <w:lang w:val="ru-RU"/>
              </w:rPr>
            </w:pPr>
          </w:p>
          <w:p w:rsidR="002C08C5" w:rsidRPr="000F0291" w:rsidRDefault="002C08C5" w:rsidP="00F04321">
            <w:pPr>
              <w:jc w:val="both"/>
              <w:rPr>
                <w:rFonts w:eastAsia="TimesNewRomanPSMT"/>
                <w:bCs/>
                <w:color w:val="FF0000"/>
                <w:lang w:val="ru-RU"/>
              </w:rPr>
            </w:pPr>
            <w:r w:rsidRPr="000F0291">
              <w:rPr>
                <w:rFonts w:eastAsia="TimesNewRomanPSMT"/>
                <w:bCs/>
                <w:lang w:val="ru-RU"/>
              </w:rPr>
              <w:t xml:space="preserve">Укупна цена без ПДВ-а </w:t>
            </w:r>
          </w:p>
          <w:p w:rsidR="002C08C5" w:rsidRPr="000F0291" w:rsidRDefault="002C08C5" w:rsidP="00F04321">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2C08C5" w:rsidRPr="000F0291" w:rsidRDefault="002C08C5" w:rsidP="00F04321">
            <w:pPr>
              <w:snapToGrid w:val="0"/>
              <w:jc w:val="both"/>
              <w:rPr>
                <w:rFonts w:eastAsia="TimesNewRomanPSMT"/>
                <w:bCs/>
                <w:color w:val="FF0000"/>
                <w:lang w:val="ru-RU"/>
              </w:rPr>
            </w:pPr>
          </w:p>
          <w:p w:rsidR="002C08C5" w:rsidRPr="000F0291" w:rsidRDefault="002C08C5" w:rsidP="00F04321">
            <w:pPr>
              <w:jc w:val="both"/>
              <w:rPr>
                <w:rFonts w:eastAsia="TimesNewRomanPSMT"/>
                <w:bCs/>
                <w:color w:val="FF0000"/>
                <w:lang w:val="ru-RU"/>
              </w:rPr>
            </w:pPr>
          </w:p>
        </w:tc>
      </w:tr>
      <w:tr w:rsidR="002C08C5" w:rsidRPr="000F0291" w:rsidTr="00F04321">
        <w:tc>
          <w:tcPr>
            <w:tcW w:w="2924" w:type="dxa"/>
            <w:tcBorders>
              <w:top w:val="single" w:sz="4" w:space="0" w:color="auto"/>
              <w:left w:val="single" w:sz="4" w:space="0" w:color="000000"/>
              <w:bottom w:val="single" w:sz="4" w:space="0" w:color="auto"/>
            </w:tcBorders>
            <w:shd w:val="clear" w:color="auto" w:fill="auto"/>
          </w:tcPr>
          <w:p w:rsidR="002C08C5" w:rsidRPr="000F0291" w:rsidRDefault="002C08C5" w:rsidP="00F04321">
            <w:pPr>
              <w:snapToGrid w:val="0"/>
              <w:jc w:val="both"/>
              <w:rPr>
                <w:rFonts w:eastAsia="TimesNewRomanPSMT"/>
                <w:bCs/>
                <w:lang w:val="ru-RU"/>
              </w:rPr>
            </w:pPr>
          </w:p>
          <w:p w:rsidR="002C08C5" w:rsidRPr="000F0291" w:rsidRDefault="002C08C5" w:rsidP="00F04321">
            <w:pPr>
              <w:jc w:val="both"/>
              <w:rPr>
                <w:rFonts w:eastAsia="TimesNewRomanPSMT"/>
                <w:bCs/>
                <w:lang w:val="ru-RU"/>
              </w:rPr>
            </w:pPr>
            <w:r w:rsidRPr="000F0291">
              <w:rPr>
                <w:rFonts w:eastAsia="TimesNewRomanPSMT"/>
                <w:bCs/>
                <w:lang w:val="ru-RU"/>
              </w:rPr>
              <w:t>Укупна цена са ПДВ-ом</w:t>
            </w:r>
          </w:p>
          <w:p w:rsidR="002C08C5" w:rsidRPr="000F0291" w:rsidRDefault="002C08C5" w:rsidP="00F04321">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2C08C5" w:rsidRPr="000F0291" w:rsidRDefault="002C08C5" w:rsidP="00F04321">
            <w:pPr>
              <w:snapToGrid w:val="0"/>
              <w:jc w:val="both"/>
              <w:rPr>
                <w:rFonts w:eastAsia="TimesNewRomanPSMT"/>
                <w:bCs/>
                <w:color w:val="FF0000"/>
                <w:lang w:val="ru-RU"/>
              </w:rPr>
            </w:pPr>
          </w:p>
        </w:tc>
      </w:tr>
      <w:tr w:rsidR="002C08C5" w:rsidRPr="000F0291" w:rsidTr="00F04321">
        <w:tc>
          <w:tcPr>
            <w:tcW w:w="2924" w:type="dxa"/>
            <w:tcBorders>
              <w:top w:val="single" w:sz="4" w:space="0" w:color="auto"/>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lang w:val="ru-RU"/>
              </w:rPr>
            </w:pPr>
          </w:p>
          <w:p w:rsidR="002C08C5" w:rsidRPr="000F0291" w:rsidRDefault="002C08C5" w:rsidP="00F04321">
            <w:pPr>
              <w:jc w:val="both"/>
              <w:rPr>
                <w:rFonts w:eastAsia="TimesNewRomanPSMT"/>
                <w:bCs/>
                <w:lang w:val="ru-RU"/>
              </w:rPr>
            </w:pPr>
            <w:r w:rsidRPr="000F0291">
              <w:rPr>
                <w:rFonts w:eastAsia="TimesNewRomanPSMT"/>
                <w:bCs/>
                <w:lang w:val="ru-RU"/>
              </w:rPr>
              <w:t>Рок и начин плаћања</w:t>
            </w:r>
          </w:p>
          <w:p w:rsidR="002C08C5" w:rsidRPr="000F0291" w:rsidRDefault="002C08C5" w:rsidP="00F04321">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2C08C5" w:rsidRPr="000F0291" w:rsidRDefault="002C08C5" w:rsidP="00F04321">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2C08C5" w:rsidRDefault="002C08C5" w:rsidP="008C1636">
            <w:pPr>
              <w:tabs>
                <w:tab w:val="num" w:pos="0"/>
                <w:tab w:val="left" w:pos="360"/>
              </w:tabs>
              <w:spacing w:line="240" w:lineRule="atLeast"/>
              <w:rPr>
                <w:lang w:val="sr-Cyrl-CS"/>
              </w:rPr>
            </w:pPr>
            <w:r w:rsidRPr="000F0291">
              <w:rPr>
                <w:lang w:val="sr-Cyrl-CS"/>
              </w:rPr>
              <w:t>Понуђачу није дозвољено да захтева аванс.</w:t>
            </w:r>
          </w:p>
          <w:p w:rsidR="00FB78D1" w:rsidRPr="00AD74D4" w:rsidRDefault="00FB78D1" w:rsidP="008C1636">
            <w:pPr>
              <w:tabs>
                <w:tab w:val="num" w:pos="0"/>
                <w:tab w:val="left" w:pos="360"/>
              </w:tabs>
              <w:spacing w:line="240" w:lineRule="atLeast"/>
              <w:rPr>
                <w:lang w:val="sr-Cyrl-CS"/>
              </w:rPr>
            </w:pPr>
            <w:r>
              <w:rPr>
                <w:lang w:val="sr-Cyrl-CS"/>
              </w:rPr>
              <w:t>Плаћање се врши уплатом на рачун понуђача.</w:t>
            </w:r>
          </w:p>
        </w:tc>
      </w:tr>
      <w:tr w:rsidR="002C08C5" w:rsidRPr="000F0291" w:rsidTr="00F04321">
        <w:tc>
          <w:tcPr>
            <w:tcW w:w="2924"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lang w:val="ru-RU"/>
              </w:rPr>
            </w:pPr>
          </w:p>
          <w:p w:rsidR="002C08C5" w:rsidRPr="000F0291" w:rsidRDefault="002C08C5" w:rsidP="00F04321">
            <w:pPr>
              <w:snapToGrid w:val="0"/>
              <w:jc w:val="both"/>
              <w:rPr>
                <w:rFonts w:eastAsia="TimesNewRomanPSMT"/>
                <w:bCs/>
                <w:lang w:val="ru-RU"/>
              </w:rPr>
            </w:pPr>
            <w:r>
              <w:rPr>
                <w:rFonts w:eastAsia="TimesNewRomanPSMT"/>
                <w:bCs/>
                <w:lang w:val="ru-RU"/>
              </w:rPr>
              <w:t>Рок завршетка радова</w:t>
            </w:r>
          </w:p>
          <w:p w:rsidR="002C08C5" w:rsidRPr="000F0291" w:rsidRDefault="002C08C5" w:rsidP="00F04321">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C08C5" w:rsidRPr="00442A36" w:rsidRDefault="002C08C5" w:rsidP="00D94570">
            <w:pPr>
              <w:ind w:left="34"/>
              <w:jc w:val="both"/>
              <w:rPr>
                <w:lang w:val="sr-Cyrl-CS"/>
              </w:rPr>
            </w:pPr>
            <w:r>
              <w:rPr>
                <w:lang w:val="sr-Cyrl-CS"/>
              </w:rPr>
              <w:t xml:space="preserve">Рок завршетка радова износи ______ календарских дана од </w:t>
            </w:r>
            <w:r w:rsidR="00D94570" w:rsidRPr="00D94570">
              <w:rPr>
                <w:lang w:val="sr-Cyrl-CS"/>
              </w:rPr>
              <w:t>дана увођења у посао</w:t>
            </w:r>
            <w:r w:rsidRPr="00D94570">
              <w:rPr>
                <w:lang w:val="sr-Cyrl-CS"/>
              </w:rPr>
              <w:t xml:space="preserve"> (</w:t>
            </w:r>
            <w:r w:rsidR="00D94570">
              <w:rPr>
                <w:lang w:val="sr-Cyrl-CS"/>
              </w:rPr>
              <w:t xml:space="preserve">не дужи од </w:t>
            </w:r>
            <w:r w:rsidRPr="00D94570">
              <w:rPr>
                <w:lang w:val="sr-Cyrl-CS"/>
              </w:rPr>
              <w:t>150)</w:t>
            </w:r>
            <w:r>
              <w:rPr>
                <w:lang w:val="sr-Cyrl-CS"/>
              </w:rPr>
              <w:t xml:space="preserve">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2C08C5" w:rsidRPr="000F0291" w:rsidTr="00F04321">
        <w:tc>
          <w:tcPr>
            <w:tcW w:w="2924" w:type="dxa"/>
            <w:tcBorders>
              <w:top w:val="single" w:sz="4" w:space="0" w:color="000000"/>
              <w:left w:val="single" w:sz="4" w:space="0" w:color="000000"/>
              <w:bottom w:val="single" w:sz="4" w:space="0" w:color="000000"/>
            </w:tcBorders>
            <w:shd w:val="clear" w:color="auto" w:fill="auto"/>
          </w:tcPr>
          <w:p w:rsidR="002C08C5" w:rsidRDefault="002C08C5" w:rsidP="00F04321">
            <w:pPr>
              <w:snapToGrid w:val="0"/>
              <w:jc w:val="both"/>
              <w:rPr>
                <w:rFonts w:eastAsia="TimesNewRomanPSMT"/>
                <w:bCs/>
                <w:lang w:val="ru-RU"/>
              </w:rPr>
            </w:pPr>
            <w:r>
              <w:rPr>
                <w:rFonts w:eastAsia="TimesNewRomanPSMT"/>
                <w:bCs/>
                <w:lang w:val="ru-RU"/>
              </w:rPr>
              <w:t>Гарантни рок</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C08C5" w:rsidRPr="00D10742" w:rsidRDefault="002C08C5" w:rsidP="00D94570">
            <w:pPr>
              <w:snapToGrid w:val="0"/>
              <w:jc w:val="both"/>
              <w:rPr>
                <w:lang w:val="sr-Cyrl-CS"/>
              </w:rPr>
            </w:pPr>
            <w:r>
              <w:rPr>
                <w:rFonts w:eastAsia="TimesNewRomanPSMT"/>
                <w:bCs/>
                <w:lang w:val="ru-RU"/>
              </w:rPr>
              <w:t xml:space="preserve">Гарантни рок за све радове је </w:t>
            </w:r>
            <w:r w:rsidRPr="00D10742">
              <w:rPr>
                <w:rFonts w:eastAsia="TimesNewRomanPSMT"/>
                <w:bCs/>
                <w:lang w:val="ru-RU"/>
              </w:rPr>
              <w:t>________ године</w:t>
            </w:r>
            <w:r w:rsidR="00D94570">
              <w:rPr>
                <w:rFonts w:eastAsia="TimesNewRomanPSMT"/>
                <w:bCs/>
                <w:lang w:val="ru-RU"/>
              </w:rPr>
              <w:t xml:space="preserve"> </w:t>
            </w:r>
            <w:r w:rsidR="00D94570" w:rsidRPr="00D10742">
              <w:rPr>
                <w:rFonts w:eastAsia="TimesNewRomanPSMT"/>
                <w:bCs/>
                <w:lang w:val="ru-RU"/>
              </w:rPr>
              <w:t>(</w:t>
            </w:r>
            <w:r w:rsidR="00D94570">
              <w:rPr>
                <w:rFonts w:eastAsia="TimesNewRomanPSMT"/>
                <w:bCs/>
                <w:lang w:val="ru-RU"/>
              </w:rPr>
              <w:t>не краћи од две године)</w:t>
            </w:r>
            <w:r w:rsidR="00D94570" w:rsidRPr="00D10742">
              <w:rPr>
                <w:rFonts w:eastAsia="TimesNewRomanPSMT"/>
                <w:bCs/>
                <w:lang w:val="ru-RU"/>
              </w:rPr>
              <w:t xml:space="preserve">  </w:t>
            </w:r>
            <w:r w:rsidRPr="00D10742">
              <w:rPr>
                <w:rFonts w:eastAsia="TimesNewRomanPSMT"/>
                <w:bCs/>
                <w:lang w:val="ru-RU"/>
              </w:rPr>
              <w:t xml:space="preserve"> од дана примопредаје радова</w:t>
            </w:r>
            <w:r>
              <w:rPr>
                <w:rFonts w:eastAsia="TimesNewRomanPSMT"/>
                <w:bCs/>
                <w:lang w:val="ru-RU"/>
              </w:rPr>
              <w:t xml:space="preserve">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2C08C5" w:rsidRPr="000F0291" w:rsidTr="00F04321">
        <w:tc>
          <w:tcPr>
            <w:tcW w:w="2924"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rFonts w:eastAsia="TimesNewRomanPSMT"/>
                <w:bCs/>
                <w:lang w:val="ru-RU"/>
              </w:rPr>
            </w:pPr>
          </w:p>
          <w:p w:rsidR="002C08C5" w:rsidRPr="000F0291" w:rsidRDefault="002C08C5" w:rsidP="00F04321">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both"/>
              <w:rPr>
                <w:rFonts w:eastAsia="TimesNewRomanPSMT"/>
                <w:bCs/>
                <w:lang w:val="ru-RU"/>
              </w:rPr>
            </w:pPr>
            <w:r w:rsidRPr="000F0291">
              <w:rPr>
                <w:rFonts w:eastAsia="TimesNewRomanPSMT"/>
                <w:bCs/>
                <w:lang w:val="ru-RU"/>
              </w:rPr>
              <w:t xml:space="preserve">_____ дана од дана отварања понуда (минимум </w:t>
            </w:r>
            <w:r>
              <w:rPr>
                <w:rFonts w:eastAsia="TimesNewRomanPSMT"/>
                <w:bCs/>
              </w:rPr>
              <w:t>12</w:t>
            </w:r>
            <w:r w:rsidRPr="000F0291">
              <w:rPr>
                <w:rFonts w:eastAsia="TimesNewRomanPSMT"/>
                <w:bCs/>
                <w:lang w:val="ru-RU"/>
              </w:rPr>
              <w:t>0</w:t>
            </w:r>
            <w:r>
              <w:rPr>
                <w:rFonts w:eastAsia="TimesNewRomanPSMT"/>
                <w:bCs/>
                <w:lang w:val="ru-RU"/>
              </w:rPr>
              <w:t>)</w:t>
            </w:r>
            <w:r w:rsidRPr="000F0291">
              <w:rPr>
                <w:rFonts w:eastAsia="TimesNewRomanPSMT"/>
                <w:bCs/>
                <w:lang w:val="ru-RU"/>
              </w:rPr>
              <w:t xml:space="preserve"> </w:t>
            </w:r>
            <w:r w:rsidRPr="000F0291">
              <w:rPr>
                <w:rFonts w:eastAsia="TimesNewRomanPSMT"/>
                <w:bCs/>
                <w:i/>
                <w:lang w:val="ru-RU"/>
              </w:rPr>
              <w:t>(уписати)</w:t>
            </w:r>
          </w:p>
        </w:tc>
      </w:tr>
    </w:tbl>
    <w:p w:rsidR="002C08C5" w:rsidRDefault="002C08C5" w:rsidP="002C08C5">
      <w:pPr>
        <w:ind w:left="720" w:firstLine="720"/>
        <w:jc w:val="both"/>
        <w:rPr>
          <w:rFonts w:eastAsia="TimesNewRomanPSMT"/>
          <w:bCs/>
        </w:rPr>
      </w:pPr>
    </w:p>
    <w:p w:rsidR="002C08C5" w:rsidRPr="000F0291" w:rsidRDefault="002C08C5" w:rsidP="002C08C5">
      <w:pPr>
        <w:ind w:left="720" w:firstLine="720"/>
        <w:jc w:val="both"/>
        <w:rPr>
          <w:rFonts w:eastAsia="TimesNewRomanPSMT"/>
          <w:bCs/>
        </w:rPr>
      </w:pPr>
    </w:p>
    <w:p w:rsidR="002C08C5" w:rsidRPr="000F0291" w:rsidRDefault="002C08C5" w:rsidP="002C08C5">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2C08C5" w:rsidRPr="000F0291" w:rsidRDefault="002C08C5" w:rsidP="002C08C5">
      <w:pPr>
        <w:ind w:left="2880" w:firstLine="720"/>
        <w:jc w:val="both"/>
        <w:rPr>
          <w:rFonts w:eastAsia="TimesNewRomanPS-BoldMT"/>
          <w:b/>
          <w:bCs/>
          <w:i/>
          <w:iCs/>
          <w:color w:val="002060"/>
        </w:rPr>
      </w:pPr>
      <w:r w:rsidRPr="000F0291">
        <w:rPr>
          <w:rFonts w:eastAsia="TimesNewRomanPSMT"/>
          <w:bCs/>
        </w:rPr>
        <w:t xml:space="preserve">     </w:t>
      </w:r>
    </w:p>
    <w:p w:rsidR="002C08C5" w:rsidRPr="000F0291" w:rsidRDefault="002C08C5" w:rsidP="002C08C5">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2C08C5" w:rsidRPr="000F0291" w:rsidRDefault="002C08C5" w:rsidP="002C08C5">
      <w:pPr>
        <w:jc w:val="both"/>
        <w:rPr>
          <w:b/>
          <w:bCs/>
          <w:i/>
          <w:iCs/>
          <w:u w:val="single"/>
        </w:rPr>
      </w:pPr>
    </w:p>
    <w:p w:rsidR="002C08C5" w:rsidRDefault="002C08C5" w:rsidP="002C08C5">
      <w:pPr>
        <w:jc w:val="both"/>
        <w:rPr>
          <w:b/>
          <w:bCs/>
          <w:i/>
          <w:iCs/>
          <w:u w:val="single"/>
        </w:rPr>
      </w:pPr>
    </w:p>
    <w:p w:rsidR="002C08C5" w:rsidRDefault="002C08C5" w:rsidP="002C08C5">
      <w:pPr>
        <w:jc w:val="both"/>
        <w:rPr>
          <w:b/>
          <w:bCs/>
          <w:i/>
          <w:iCs/>
        </w:rPr>
      </w:pPr>
      <w:r w:rsidRPr="000F0291">
        <w:rPr>
          <w:b/>
          <w:bCs/>
          <w:i/>
          <w:iCs/>
          <w:u w:val="single"/>
        </w:rPr>
        <w:t>Напомене:</w:t>
      </w:r>
      <w:r w:rsidRPr="000F0291">
        <w:rPr>
          <w:b/>
          <w:bCs/>
          <w:i/>
          <w:iCs/>
        </w:rPr>
        <w:t xml:space="preserve"> </w:t>
      </w:r>
    </w:p>
    <w:p w:rsidR="002C08C5" w:rsidRPr="00283F65" w:rsidRDefault="002C08C5" w:rsidP="002C08C5">
      <w:pPr>
        <w:jc w:val="both"/>
        <w:rPr>
          <w:i/>
          <w:iCs/>
        </w:rPr>
      </w:pPr>
    </w:p>
    <w:p w:rsidR="002C08C5" w:rsidRPr="000F0291" w:rsidRDefault="002C08C5" w:rsidP="002C08C5">
      <w:pPr>
        <w:jc w:val="both"/>
        <w:rPr>
          <w:i/>
          <w:iCs/>
        </w:rPr>
      </w:pPr>
      <w:r w:rsidRPr="000F0291">
        <w:rPr>
          <w:i/>
          <w:iCs/>
        </w:rPr>
        <w:t>Образац понуде понуђач мора да попуни</w:t>
      </w:r>
      <w:r w:rsidR="004503C9">
        <w:rPr>
          <w:i/>
          <w:iCs/>
        </w:rPr>
        <w:t xml:space="preserve"> </w:t>
      </w:r>
      <w:r w:rsidRPr="000F0291">
        <w:rPr>
          <w:i/>
          <w:iCs/>
        </w:rPr>
        <w:t xml:space="preserve">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4503C9">
        <w:rPr>
          <w:i/>
          <w:iCs/>
        </w:rPr>
        <w:t xml:space="preserve"> и</w:t>
      </w:r>
      <w:r w:rsidRPr="000F0291">
        <w:rPr>
          <w:i/>
          <w:iCs/>
        </w:rPr>
        <w:t xml:space="preserve"> потписати образац понуде.</w:t>
      </w:r>
    </w:p>
    <w:p w:rsidR="002C08C5" w:rsidRDefault="002C08C5" w:rsidP="002C08C5">
      <w:pPr>
        <w:jc w:val="both"/>
        <w:rPr>
          <w:i/>
          <w:iCs/>
          <w:lang w:val="sr-Cyrl-CS"/>
        </w:rPr>
      </w:pPr>
    </w:p>
    <w:p w:rsidR="00AF6894" w:rsidRDefault="00AF6894" w:rsidP="002C08C5">
      <w:pPr>
        <w:jc w:val="both"/>
        <w:rPr>
          <w:i/>
          <w:iCs/>
          <w:lang w:val="sr-Cyrl-CS"/>
        </w:rPr>
      </w:pPr>
    </w:p>
    <w:p w:rsidR="00AF6894" w:rsidRPr="000F0291" w:rsidRDefault="00AF6894" w:rsidP="002C08C5">
      <w:pPr>
        <w:jc w:val="both"/>
        <w:rPr>
          <w:i/>
          <w:iCs/>
          <w:lang w:val="sr-Cyrl-CS"/>
        </w:rPr>
      </w:pPr>
    </w:p>
    <w:p w:rsidR="002C08C5" w:rsidRPr="000F0291" w:rsidRDefault="002C08C5" w:rsidP="002C08C5">
      <w:pPr>
        <w:jc w:val="both"/>
        <w:rPr>
          <w:i/>
          <w:iCs/>
          <w:lang w:val="sr-Cyrl-CS"/>
        </w:rPr>
      </w:pPr>
    </w:p>
    <w:p w:rsidR="002C08C5" w:rsidRDefault="002C08C5" w:rsidP="002C08C5">
      <w:pPr>
        <w:jc w:val="both"/>
        <w:rPr>
          <w:i/>
          <w:iCs/>
          <w:lang w:val="sr-Cyrl-CS"/>
        </w:rPr>
      </w:pPr>
    </w:p>
    <w:p w:rsidR="002C08C5" w:rsidRDefault="002C08C5" w:rsidP="002C08C5">
      <w:pPr>
        <w:jc w:val="both"/>
        <w:rPr>
          <w:i/>
          <w:iCs/>
          <w:lang w:val="sr-Cyrl-CS"/>
        </w:rPr>
      </w:pPr>
    </w:p>
    <w:p w:rsidR="002C08C5" w:rsidRDefault="002C08C5" w:rsidP="002C08C5">
      <w:pPr>
        <w:jc w:val="both"/>
        <w:rPr>
          <w:i/>
          <w:iCs/>
          <w:lang w:val="sr-Cyrl-CS"/>
        </w:rPr>
      </w:pPr>
    </w:p>
    <w:p w:rsidR="002C08C5" w:rsidRDefault="002C08C5" w:rsidP="002C08C5">
      <w:pPr>
        <w:jc w:val="both"/>
        <w:rPr>
          <w:i/>
          <w:iCs/>
          <w:lang w:val="sr-Cyrl-CS"/>
        </w:rPr>
      </w:pPr>
    </w:p>
    <w:p w:rsidR="00F33EFC" w:rsidRDefault="00F33EFC" w:rsidP="002C08C5">
      <w:pPr>
        <w:jc w:val="both"/>
        <w:rPr>
          <w:i/>
          <w:iCs/>
          <w:lang w:val="sr-Cyrl-CS"/>
        </w:rPr>
      </w:pPr>
    </w:p>
    <w:p w:rsidR="00F33EFC" w:rsidRDefault="00F33EFC" w:rsidP="002C08C5">
      <w:pPr>
        <w:jc w:val="both"/>
        <w:rPr>
          <w:i/>
          <w:iCs/>
          <w:lang w:val="sr-Cyrl-CS"/>
        </w:rPr>
      </w:pPr>
    </w:p>
    <w:p w:rsidR="00F33EFC" w:rsidRDefault="00F33EFC" w:rsidP="002C08C5">
      <w:pPr>
        <w:jc w:val="both"/>
        <w:rPr>
          <w:i/>
          <w:iCs/>
          <w:lang w:val="sr-Cyrl-CS"/>
        </w:rPr>
      </w:pPr>
    </w:p>
    <w:p w:rsidR="00F33EFC" w:rsidRPr="000F0291" w:rsidRDefault="00F33EFC" w:rsidP="002C08C5">
      <w:pPr>
        <w:jc w:val="both"/>
        <w:rPr>
          <w:i/>
          <w:iCs/>
          <w:lang w:val="sr-Cyrl-CS"/>
        </w:rPr>
      </w:pPr>
    </w:p>
    <w:p w:rsidR="002C08C5" w:rsidRPr="000F0291" w:rsidRDefault="002C08C5" w:rsidP="002C08C5">
      <w:pPr>
        <w:jc w:val="both"/>
        <w:rPr>
          <w:i/>
          <w:iCs/>
          <w:lang w:val="sr-Cyrl-CS"/>
        </w:rPr>
      </w:pPr>
    </w:p>
    <w:p w:rsidR="002C08C5" w:rsidRPr="000F0291" w:rsidRDefault="002C08C5" w:rsidP="002C08C5">
      <w:pPr>
        <w:jc w:val="both"/>
        <w:rPr>
          <w:i/>
          <w:iCs/>
          <w:lang w:val="sr-Cyrl-CS"/>
        </w:rPr>
      </w:pPr>
    </w:p>
    <w:p w:rsidR="002C08C5" w:rsidRDefault="002C08C5" w:rsidP="002C08C5">
      <w:pPr>
        <w:jc w:val="both"/>
        <w:rPr>
          <w:i/>
          <w:iCs/>
          <w:lang w:val="sr-Cyrl-CS"/>
        </w:rPr>
      </w:pPr>
    </w:p>
    <w:p w:rsidR="002C08C5" w:rsidRPr="000F0291" w:rsidRDefault="002C08C5" w:rsidP="002C08C5">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2C08C5" w:rsidRPr="000F0291" w:rsidRDefault="002C08C5" w:rsidP="002C08C5">
      <w:pPr>
        <w:keepLines/>
        <w:tabs>
          <w:tab w:val="left" w:pos="-2977"/>
          <w:tab w:val="right" w:pos="4820"/>
        </w:tabs>
        <w:spacing w:before="60"/>
        <w:jc w:val="right"/>
        <w:rPr>
          <w:b/>
          <w:bCs/>
          <w:noProof/>
        </w:rPr>
      </w:pPr>
    </w:p>
    <w:p w:rsidR="002C08C5" w:rsidRPr="000F0291" w:rsidRDefault="002C08C5" w:rsidP="002C08C5">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2C08C5" w:rsidRPr="000F0291" w:rsidRDefault="002C08C5" w:rsidP="002C08C5">
      <w:pPr>
        <w:rPr>
          <w:b/>
          <w:bCs/>
          <w:i/>
          <w:iCs/>
        </w:rPr>
      </w:pPr>
    </w:p>
    <w:p w:rsidR="002C08C5" w:rsidRPr="000F0291" w:rsidRDefault="002C08C5" w:rsidP="002C08C5">
      <w:pPr>
        <w:rPr>
          <w:b/>
          <w:bCs/>
          <w:i/>
          <w:iCs/>
        </w:rPr>
      </w:pPr>
    </w:p>
    <w:p w:rsidR="002C08C5" w:rsidRDefault="002C08C5" w:rsidP="002C08C5">
      <w:pPr>
        <w:spacing w:after="120"/>
        <w:jc w:val="both"/>
      </w:pPr>
      <w:r w:rsidRPr="000F0291">
        <w:t xml:space="preserve">У складу са чланом 88.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F86F9E">
        <w:t>215</w:t>
      </w:r>
      <w:r>
        <w:t xml:space="preserve">/19 </w:t>
      </w:r>
      <w:r>
        <w:rPr>
          <w:b/>
          <w:iCs/>
          <w:lang w:val="sr-Cyrl-CS"/>
        </w:rPr>
        <w:t>Извођење радова на реконструкцији зграде позоришта</w:t>
      </w:r>
      <w:r>
        <w:rPr>
          <w:b/>
        </w:rPr>
        <w:t xml:space="preserve"> </w:t>
      </w:r>
      <w:r w:rsidRPr="000F0291">
        <w:rPr>
          <w:lang w:val="sr-Cyrl-CS"/>
        </w:rPr>
        <w:t xml:space="preserve">како следи у </w:t>
      </w:r>
      <w:r w:rsidRPr="000F0291">
        <w:t>табели:</w:t>
      </w:r>
    </w:p>
    <w:p w:rsidR="002C08C5" w:rsidRPr="00283F65" w:rsidRDefault="002C08C5" w:rsidP="002C08C5">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jc w:val="center"/>
            </w:pPr>
            <w:r w:rsidRPr="000F0291">
              <w:rPr>
                <w:b/>
                <w:i/>
              </w:rPr>
              <w:t>ИЗНОС ТРОШКА У РСД</w:t>
            </w: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right"/>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jc w:val="right"/>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pPr>
          </w:p>
        </w:tc>
      </w:tr>
      <w:tr w:rsidR="002C08C5" w:rsidRPr="000F0291" w:rsidTr="00F04321">
        <w:tc>
          <w:tcPr>
            <w:tcW w:w="5565" w:type="dxa"/>
            <w:tcBorders>
              <w:top w:val="single" w:sz="4" w:space="0" w:color="000000"/>
              <w:left w:val="single" w:sz="4" w:space="0" w:color="000000"/>
              <w:bottom w:val="single" w:sz="4" w:space="0" w:color="000000"/>
            </w:tcBorders>
            <w:shd w:val="clear" w:color="auto" w:fill="auto"/>
          </w:tcPr>
          <w:p w:rsidR="002C08C5" w:rsidRPr="000F0291" w:rsidRDefault="002C08C5" w:rsidP="00F04321">
            <w:pPr>
              <w:snapToGrid w:val="0"/>
              <w:jc w:val="both"/>
              <w:rPr>
                <w:i/>
              </w:rPr>
            </w:pPr>
          </w:p>
          <w:p w:rsidR="002C08C5" w:rsidRPr="000F0291" w:rsidRDefault="002C08C5" w:rsidP="00F04321">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C08C5" w:rsidRPr="000F0291" w:rsidRDefault="002C08C5" w:rsidP="00F04321">
            <w:pPr>
              <w:snapToGrid w:val="0"/>
              <w:rPr>
                <w:lang w:val="ru-RU"/>
              </w:rPr>
            </w:pPr>
          </w:p>
        </w:tc>
      </w:tr>
    </w:tbl>
    <w:p w:rsidR="002C08C5" w:rsidRPr="000F0291" w:rsidRDefault="002C08C5" w:rsidP="002C08C5">
      <w:pPr>
        <w:jc w:val="both"/>
      </w:pPr>
    </w:p>
    <w:p w:rsidR="002C08C5" w:rsidRPr="000F0291" w:rsidRDefault="002C08C5" w:rsidP="002C08C5">
      <w:pPr>
        <w:jc w:val="both"/>
      </w:pPr>
      <w:r w:rsidRPr="000F0291">
        <w:t>Трошкове припреме и подношења понуде сноси искључиво понуђач и не може тражити од наручиоца накнаду трошкова.</w:t>
      </w:r>
    </w:p>
    <w:p w:rsidR="002C08C5" w:rsidRPr="000F0291" w:rsidRDefault="002C08C5" w:rsidP="002C08C5">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C08C5" w:rsidRPr="000F0291" w:rsidRDefault="002C08C5" w:rsidP="002C08C5">
      <w:pPr>
        <w:spacing w:after="120"/>
        <w:ind w:firstLine="426"/>
        <w:jc w:val="both"/>
        <w:rPr>
          <w:b/>
          <w:bCs/>
          <w:i/>
        </w:rPr>
      </w:pPr>
    </w:p>
    <w:p w:rsidR="002C08C5" w:rsidRPr="000F0291" w:rsidRDefault="002C08C5" w:rsidP="002C08C5">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2C08C5" w:rsidRPr="000F0291" w:rsidRDefault="002C08C5" w:rsidP="002C08C5">
      <w:pPr>
        <w:spacing w:after="120"/>
        <w:jc w:val="both"/>
        <w:rPr>
          <w:bCs/>
        </w:rPr>
      </w:pPr>
    </w:p>
    <w:p w:rsidR="002C08C5" w:rsidRPr="000F0291" w:rsidRDefault="002C08C5" w:rsidP="002C08C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C08C5" w:rsidRPr="000F0291" w:rsidTr="00F04321">
        <w:tc>
          <w:tcPr>
            <w:tcW w:w="3080" w:type="dxa"/>
            <w:shd w:val="clear" w:color="auto" w:fill="auto"/>
            <w:vAlign w:val="center"/>
          </w:tcPr>
          <w:p w:rsidR="002C08C5" w:rsidRPr="000F0291" w:rsidRDefault="002C08C5" w:rsidP="00F04321">
            <w:pPr>
              <w:pStyle w:val="BodyText2"/>
              <w:spacing w:line="100" w:lineRule="atLeast"/>
              <w:jc w:val="center"/>
            </w:pPr>
            <w:r w:rsidRPr="000F0291">
              <w:t>Датум:</w:t>
            </w:r>
          </w:p>
        </w:tc>
        <w:tc>
          <w:tcPr>
            <w:tcW w:w="3068" w:type="dxa"/>
            <w:shd w:val="clear" w:color="auto" w:fill="auto"/>
            <w:vAlign w:val="center"/>
          </w:tcPr>
          <w:p w:rsidR="002C08C5" w:rsidRPr="000F0291" w:rsidRDefault="002C08C5" w:rsidP="00F04321">
            <w:pPr>
              <w:pStyle w:val="BodyText2"/>
              <w:spacing w:line="100" w:lineRule="atLeast"/>
              <w:jc w:val="center"/>
            </w:pPr>
          </w:p>
        </w:tc>
        <w:tc>
          <w:tcPr>
            <w:tcW w:w="3094" w:type="dxa"/>
            <w:shd w:val="clear" w:color="auto" w:fill="auto"/>
            <w:vAlign w:val="center"/>
          </w:tcPr>
          <w:p w:rsidR="002C08C5" w:rsidRPr="000F0291" w:rsidRDefault="002C08C5" w:rsidP="00F04321">
            <w:pPr>
              <w:pStyle w:val="BodyText2"/>
              <w:spacing w:line="100" w:lineRule="atLeast"/>
              <w:jc w:val="center"/>
            </w:pPr>
            <w:r w:rsidRPr="000F0291">
              <w:t>Потпис понуђача</w:t>
            </w:r>
          </w:p>
        </w:tc>
      </w:tr>
      <w:tr w:rsidR="002C08C5" w:rsidRPr="000F0291" w:rsidTr="00F04321">
        <w:tc>
          <w:tcPr>
            <w:tcW w:w="3080" w:type="dxa"/>
            <w:tcBorders>
              <w:bottom w:val="single" w:sz="4" w:space="0" w:color="000000"/>
            </w:tcBorders>
            <w:shd w:val="clear" w:color="auto" w:fill="auto"/>
          </w:tcPr>
          <w:p w:rsidR="002C08C5" w:rsidRPr="000F0291" w:rsidRDefault="002C08C5" w:rsidP="00F04321">
            <w:pPr>
              <w:pStyle w:val="BodyText2"/>
              <w:snapToGrid w:val="0"/>
              <w:spacing w:line="100" w:lineRule="atLeast"/>
              <w:jc w:val="both"/>
            </w:pPr>
          </w:p>
        </w:tc>
        <w:tc>
          <w:tcPr>
            <w:tcW w:w="3068" w:type="dxa"/>
            <w:shd w:val="clear" w:color="auto" w:fill="auto"/>
          </w:tcPr>
          <w:p w:rsidR="002C08C5" w:rsidRPr="000F0291" w:rsidRDefault="002C08C5" w:rsidP="00F04321">
            <w:pPr>
              <w:pStyle w:val="BodyText2"/>
              <w:snapToGrid w:val="0"/>
              <w:spacing w:line="100" w:lineRule="atLeast"/>
              <w:jc w:val="both"/>
            </w:pPr>
          </w:p>
        </w:tc>
        <w:tc>
          <w:tcPr>
            <w:tcW w:w="3094" w:type="dxa"/>
            <w:tcBorders>
              <w:bottom w:val="single" w:sz="4" w:space="0" w:color="000000"/>
            </w:tcBorders>
            <w:shd w:val="clear" w:color="auto" w:fill="auto"/>
          </w:tcPr>
          <w:p w:rsidR="002C08C5" w:rsidRPr="000F0291" w:rsidRDefault="002C08C5" w:rsidP="00F04321">
            <w:pPr>
              <w:pStyle w:val="BodyText2"/>
              <w:snapToGrid w:val="0"/>
              <w:spacing w:line="100" w:lineRule="atLeast"/>
              <w:jc w:val="both"/>
            </w:pPr>
          </w:p>
        </w:tc>
      </w:tr>
    </w:tbl>
    <w:p w:rsidR="002C08C5" w:rsidRPr="000F0291" w:rsidRDefault="002C08C5" w:rsidP="002C08C5"/>
    <w:p w:rsidR="002C08C5" w:rsidRPr="000F0291" w:rsidRDefault="002C08C5" w:rsidP="002C08C5">
      <w:pPr>
        <w:rPr>
          <w:b/>
          <w:bCs/>
          <w:i/>
          <w:iCs/>
        </w:rPr>
      </w:pPr>
    </w:p>
    <w:p w:rsidR="002C08C5" w:rsidRPr="000F0291" w:rsidRDefault="002C08C5" w:rsidP="002C08C5">
      <w:pPr>
        <w:rPr>
          <w:b/>
          <w:bCs/>
          <w:i/>
          <w:iCs/>
        </w:rPr>
      </w:pPr>
    </w:p>
    <w:p w:rsidR="002C08C5" w:rsidRDefault="002C08C5" w:rsidP="002C08C5">
      <w:pPr>
        <w:rPr>
          <w:b/>
          <w:bCs/>
          <w:i/>
          <w:iCs/>
        </w:rPr>
      </w:pPr>
    </w:p>
    <w:p w:rsidR="002C08C5" w:rsidRPr="000F0291" w:rsidRDefault="002C08C5" w:rsidP="002C08C5">
      <w:pPr>
        <w:rPr>
          <w:b/>
          <w:bCs/>
          <w:i/>
          <w:iCs/>
        </w:rPr>
      </w:pPr>
    </w:p>
    <w:p w:rsidR="002C08C5" w:rsidRDefault="002C08C5" w:rsidP="002C08C5">
      <w:pPr>
        <w:rPr>
          <w:b/>
          <w:bCs/>
          <w:i/>
          <w:iCs/>
        </w:rPr>
      </w:pPr>
    </w:p>
    <w:p w:rsidR="002C08C5" w:rsidRDefault="002C08C5" w:rsidP="002C08C5">
      <w:pPr>
        <w:rPr>
          <w:b/>
          <w:bCs/>
          <w:i/>
          <w:iCs/>
        </w:rPr>
      </w:pPr>
    </w:p>
    <w:p w:rsidR="004503C9" w:rsidRDefault="004503C9" w:rsidP="002C08C5">
      <w:pPr>
        <w:rPr>
          <w:b/>
          <w:bCs/>
          <w:i/>
          <w:iCs/>
        </w:rPr>
      </w:pPr>
    </w:p>
    <w:p w:rsidR="004503C9" w:rsidRDefault="004503C9" w:rsidP="002C08C5">
      <w:pPr>
        <w:rPr>
          <w:b/>
          <w:bCs/>
          <w:i/>
          <w:iCs/>
        </w:rPr>
      </w:pPr>
    </w:p>
    <w:p w:rsidR="004503C9" w:rsidRPr="004503C9" w:rsidRDefault="004503C9" w:rsidP="002C08C5">
      <w:pPr>
        <w:rPr>
          <w:b/>
          <w:bCs/>
          <w:i/>
          <w:iCs/>
        </w:rPr>
      </w:pPr>
    </w:p>
    <w:p w:rsidR="002C08C5" w:rsidRDefault="002C08C5" w:rsidP="002C08C5">
      <w:pPr>
        <w:rPr>
          <w:b/>
          <w:bCs/>
          <w:i/>
          <w:iCs/>
        </w:rPr>
      </w:pPr>
    </w:p>
    <w:p w:rsidR="002C08C5" w:rsidRPr="002D61F5" w:rsidRDefault="002C08C5" w:rsidP="002C08C5">
      <w:pPr>
        <w:rPr>
          <w:b/>
          <w:bCs/>
          <w:i/>
          <w:iCs/>
        </w:rPr>
      </w:pPr>
    </w:p>
    <w:p w:rsidR="002C08C5" w:rsidRPr="000F0291" w:rsidRDefault="002C08C5" w:rsidP="002C08C5">
      <w:pPr>
        <w:rPr>
          <w:b/>
          <w:bCs/>
          <w:i/>
          <w:iCs/>
        </w:rPr>
      </w:pPr>
    </w:p>
    <w:p w:rsidR="002C08C5" w:rsidRPr="000F0291" w:rsidRDefault="002C08C5" w:rsidP="002C08C5">
      <w:pPr>
        <w:pStyle w:val="BodyText32"/>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2C08C5" w:rsidRPr="000F0291" w:rsidRDefault="002C08C5" w:rsidP="002C08C5">
      <w:pPr>
        <w:pStyle w:val="BodyText32"/>
        <w:spacing w:after="0"/>
        <w:jc w:val="right"/>
        <w:rPr>
          <w:b/>
          <w:bCs/>
          <w:sz w:val="24"/>
          <w:szCs w:val="24"/>
        </w:rPr>
      </w:pPr>
    </w:p>
    <w:p w:rsidR="002C08C5" w:rsidRPr="000F0291" w:rsidRDefault="002C08C5" w:rsidP="002C08C5">
      <w:pPr>
        <w:pStyle w:val="BodyText32"/>
        <w:spacing w:after="0"/>
        <w:jc w:val="center"/>
        <w:rPr>
          <w:b/>
          <w:bCs/>
          <w:sz w:val="24"/>
          <w:szCs w:val="24"/>
        </w:rPr>
      </w:pPr>
      <w:r w:rsidRPr="000F0291">
        <w:rPr>
          <w:b/>
          <w:bCs/>
          <w:sz w:val="24"/>
          <w:szCs w:val="24"/>
        </w:rPr>
        <w:t>ОБРАЗАЦ ИЗЈАВЕ О НЕЗАВИСНОЈ ПОНУДИ</w:t>
      </w:r>
    </w:p>
    <w:p w:rsidR="002C08C5" w:rsidRPr="000F0291" w:rsidRDefault="002C08C5" w:rsidP="002C08C5">
      <w:pPr>
        <w:pStyle w:val="BodyText32"/>
        <w:spacing w:after="0"/>
        <w:jc w:val="center"/>
        <w:rPr>
          <w:b/>
          <w:bCs/>
          <w:sz w:val="24"/>
          <w:szCs w:val="24"/>
        </w:rPr>
      </w:pPr>
    </w:p>
    <w:p w:rsidR="002C08C5" w:rsidRPr="000F0291" w:rsidRDefault="002C08C5" w:rsidP="002C08C5">
      <w:pPr>
        <w:pStyle w:val="BodyText32"/>
        <w:spacing w:after="0"/>
        <w:jc w:val="center"/>
        <w:rPr>
          <w:bCs/>
          <w:sz w:val="24"/>
          <w:szCs w:val="24"/>
        </w:rPr>
      </w:pPr>
    </w:p>
    <w:p w:rsidR="002C08C5" w:rsidRPr="000F0291" w:rsidRDefault="002C08C5" w:rsidP="002C08C5">
      <w:pPr>
        <w:pStyle w:val="BodyText32"/>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2C08C5" w:rsidRPr="000F0291" w:rsidRDefault="002C08C5" w:rsidP="002C08C5">
      <w:pPr>
        <w:pStyle w:val="BodyText32"/>
        <w:spacing w:after="0"/>
        <w:jc w:val="both"/>
        <w:rPr>
          <w:sz w:val="24"/>
          <w:szCs w:val="24"/>
        </w:rPr>
      </w:pPr>
      <w:r w:rsidRPr="000F0291">
        <w:rPr>
          <w:sz w:val="24"/>
          <w:szCs w:val="24"/>
        </w:rPr>
        <w:t xml:space="preserve">                                                                            (Назив понуђача)</w:t>
      </w:r>
    </w:p>
    <w:p w:rsidR="002C08C5" w:rsidRPr="000F0291" w:rsidRDefault="002C08C5" w:rsidP="002C08C5">
      <w:pPr>
        <w:pStyle w:val="BodyText32"/>
        <w:spacing w:after="0"/>
        <w:jc w:val="both"/>
        <w:rPr>
          <w:w w:val="200"/>
          <w:sz w:val="24"/>
          <w:szCs w:val="24"/>
        </w:rPr>
      </w:pPr>
      <w:r w:rsidRPr="000F0291">
        <w:rPr>
          <w:sz w:val="24"/>
          <w:szCs w:val="24"/>
        </w:rPr>
        <w:t xml:space="preserve">даје: </w:t>
      </w:r>
    </w:p>
    <w:p w:rsidR="002C08C5" w:rsidRPr="000F0291" w:rsidRDefault="002C08C5" w:rsidP="002C08C5">
      <w:pPr>
        <w:pStyle w:val="BodyText32"/>
        <w:spacing w:before="360" w:after="360"/>
        <w:ind w:firstLine="227"/>
        <w:jc w:val="both"/>
        <w:rPr>
          <w:w w:val="200"/>
          <w:sz w:val="24"/>
          <w:szCs w:val="24"/>
        </w:rPr>
      </w:pPr>
    </w:p>
    <w:p w:rsidR="002C08C5" w:rsidRPr="000F0291" w:rsidRDefault="002C08C5" w:rsidP="002C08C5">
      <w:pPr>
        <w:pStyle w:val="BodyText32"/>
        <w:spacing w:before="360" w:after="360"/>
        <w:ind w:firstLine="227"/>
        <w:jc w:val="center"/>
        <w:rPr>
          <w:b/>
          <w:bCs/>
          <w:sz w:val="24"/>
          <w:szCs w:val="24"/>
          <w:lang w:val="sr-Cyrl-CS"/>
        </w:rPr>
      </w:pPr>
      <w:r w:rsidRPr="000F0291">
        <w:rPr>
          <w:b/>
          <w:bCs/>
          <w:sz w:val="24"/>
          <w:szCs w:val="24"/>
          <w:lang w:val="sr-Cyrl-CS"/>
        </w:rPr>
        <w:t xml:space="preserve">ИЗЈАВУ </w:t>
      </w:r>
    </w:p>
    <w:p w:rsidR="002C08C5" w:rsidRPr="000F0291" w:rsidRDefault="002C08C5" w:rsidP="002C08C5">
      <w:pPr>
        <w:pStyle w:val="BodyText32"/>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2C08C5" w:rsidRPr="000F0291" w:rsidRDefault="002C08C5" w:rsidP="002C08C5">
      <w:pPr>
        <w:pStyle w:val="BodyText32"/>
        <w:spacing w:after="0"/>
        <w:jc w:val="both"/>
        <w:rPr>
          <w:bCs/>
          <w:sz w:val="24"/>
          <w:szCs w:val="24"/>
        </w:rPr>
      </w:pPr>
    </w:p>
    <w:p w:rsidR="002C08C5" w:rsidRPr="000F0291" w:rsidRDefault="002C08C5" w:rsidP="002C08C5">
      <w:pPr>
        <w:pStyle w:val="BodyText32"/>
        <w:spacing w:after="0"/>
        <w:jc w:val="both"/>
        <w:rPr>
          <w:bCs/>
          <w:sz w:val="24"/>
          <w:szCs w:val="24"/>
        </w:rPr>
      </w:pPr>
    </w:p>
    <w:p w:rsidR="002C08C5" w:rsidRPr="000F0291" w:rsidRDefault="002C08C5" w:rsidP="002C08C5">
      <w:pPr>
        <w:jc w:val="both"/>
      </w:pPr>
      <w:r w:rsidRPr="000F0291">
        <w:tab/>
      </w:r>
      <w:r w:rsidRPr="000F0291">
        <w:tab/>
      </w:r>
      <w:r w:rsidRPr="000F0291">
        <w:tab/>
      </w:r>
      <w:r w:rsidRPr="000F0291">
        <w:rPr>
          <w:bCs/>
        </w:rPr>
        <w:t xml:space="preserve"> </w:t>
      </w:r>
    </w:p>
    <w:p w:rsidR="002C08C5" w:rsidRPr="000F0291" w:rsidRDefault="002C08C5" w:rsidP="002C08C5">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t>VIII 404-</w:t>
      </w:r>
      <w:r w:rsidR="00F86F9E">
        <w:t>215</w:t>
      </w:r>
      <w:r>
        <w:t xml:space="preserve">/19 </w:t>
      </w:r>
      <w:r>
        <w:rPr>
          <w:b/>
          <w:iCs/>
          <w:lang w:val="sr-Cyrl-CS"/>
        </w:rPr>
        <w:t>Извођење радова на реконструкцији зграде позоришта</w:t>
      </w:r>
      <w:r w:rsidRPr="000F0291">
        <w:rPr>
          <w:bCs/>
        </w:rPr>
        <w:t>, без договора са другим понуђачима или заинтересованим лицима.</w:t>
      </w:r>
    </w:p>
    <w:p w:rsidR="002C08C5" w:rsidRPr="000F0291" w:rsidRDefault="002C08C5" w:rsidP="002C08C5">
      <w:pPr>
        <w:jc w:val="both"/>
        <w:rPr>
          <w:bCs/>
        </w:rPr>
      </w:pPr>
    </w:p>
    <w:p w:rsidR="002C08C5" w:rsidRPr="000F0291" w:rsidRDefault="002C08C5" w:rsidP="002C08C5">
      <w:pPr>
        <w:jc w:val="both"/>
        <w:rPr>
          <w:bCs/>
        </w:rPr>
      </w:pPr>
    </w:p>
    <w:p w:rsidR="002C08C5" w:rsidRPr="000F0291" w:rsidRDefault="002C08C5" w:rsidP="002C08C5">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C08C5" w:rsidRPr="000F0291" w:rsidTr="00F04321">
        <w:tc>
          <w:tcPr>
            <w:tcW w:w="3080" w:type="dxa"/>
            <w:shd w:val="clear" w:color="auto" w:fill="auto"/>
            <w:vAlign w:val="center"/>
          </w:tcPr>
          <w:p w:rsidR="002C08C5" w:rsidRPr="000F0291" w:rsidRDefault="002C08C5" w:rsidP="00F04321">
            <w:pPr>
              <w:pStyle w:val="BodyText2"/>
              <w:spacing w:line="100" w:lineRule="atLeast"/>
              <w:jc w:val="center"/>
            </w:pPr>
            <w:r w:rsidRPr="000F0291">
              <w:t>Датум:</w:t>
            </w:r>
          </w:p>
        </w:tc>
        <w:tc>
          <w:tcPr>
            <w:tcW w:w="3065" w:type="dxa"/>
            <w:shd w:val="clear" w:color="auto" w:fill="auto"/>
            <w:vAlign w:val="center"/>
          </w:tcPr>
          <w:p w:rsidR="002C08C5" w:rsidRPr="000F0291" w:rsidRDefault="002C08C5" w:rsidP="00F04321">
            <w:pPr>
              <w:pStyle w:val="BodyText2"/>
              <w:spacing w:line="100" w:lineRule="atLeast"/>
              <w:jc w:val="center"/>
            </w:pPr>
          </w:p>
        </w:tc>
        <w:tc>
          <w:tcPr>
            <w:tcW w:w="3097" w:type="dxa"/>
            <w:shd w:val="clear" w:color="auto" w:fill="auto"/>
            <w:vAlign w:val="center"/>
          </w:tcPr>
          <w:p w:rsidR="002C08C5" w:rsidRPr="000F0291" w:rsidRDefault="002C08C5" w:rsidP="00F04321">
            <w:pPr>
              <w:pStyle w:val="BodyText2"/>
              <w:spacing w:line="100" w:lineRule="atLeast"/>
              <w:jc w:val="center"/>
            </w:pPr>
            <w:r w:rsidRPr="000F0291">
              <w:t>Потпис понуђача</w:t>
            </w:r>
          </w:p>
        </w:tc>
      </w:tr>
      <w:tr w:rsidR="002C08C5" w:rsidRPr="000F0291" w:rsidTr="00F04321">
        <w:tc>
          <w:tcPr>
            <w:tcW w:w="3080" w:type="dxa"/>
            <w:tcBorders>
              <w:bottom w:val="single" w:sz="4" w:space="0" w:color="000000"/>
            </w:tcBorders>
            <w:shd w:val="clear" w:color="auto" w:fill="auto"/>
          </w:tcPr>
          <w:p w:rsidR="002C08C5" w:rsidRPr="000F0291" w:rsidRDefault="002C08C5" w:rsidP="00F04321">
            <w:pPr>
              <w:pStyle w:val="BodyText2"/>
              <w:snapToGrid w:val="0"/>
              <w:spacing w:line="100" w:lineRule="atLeast"/>
              <w:jc w:val="both"/>
            </w:pPr>
          </w:p>
        </w:tc>
        <w:tc>
          <w:tcPr>
            <w:tcW w:w="3065" w:type="dxa"/>
            <w:shd w:val="clear" w:color="auto" w:fill="auto"/>
          </w:tcPr>
          <w:p w:rsidR="002C08C5" w:rsidRPr="000F0291" w:rsidRDefault="002C08C5" w:rsidP="00F04321">
            <w:pPr>
              <w:pStyle w:val="BodyText2"/>
              <w:snapToGrid w:val="0"/>
              <w:spacing w:line="100" w:lineRule="atLeast"/>
              <w:jc w:val="both"/>
            </w:pPr>
          </w:p>
        </w:tc>
        <w:tc>
          <w:tcPr>
            <w:tcW w:w="3097" w:type="dxa"/>
            <w:tcBorders>
              <w:bottom w:val="single" w:sz="4" w:space="0" w:color="000000"/>
            </w:tcBorders>
            <w:shd w:val="clear" w:color="auto" w:fill="auto"/>
          </w:tcPr>
          <w:p w:rsidR="002C08C5" w:rsidRPr="000F0291" w:rsidRDefault="002C08C5" w:rsidP="00F04321">
            <w:pPr>
              <w:pStyle w:val="BodyText2"/>
              <w:snapToGrid w:val="0"/>
              <w:spacing w:line="100" w:lineRule="atLeast"/>
              <w:jc w:val="both"/>
            </w:pPr>
          </w:p>
        </w:tc>
      </w:tr>
    </w:tbl>
    <w:p w:rsidR="002C08C5" w:rsidRPr="000F0291" w:rsidRDefault="002C08C5" w:rsidP="002C08C5">
      <w:pPr>
        <w:pStyle w:val="BodyText32"/>
        <w:spacing w:after="0"/>
        <w:ind w:firstLine="227"/>
        <w:jc w:val="both"/>
        <w:rPr>
          <w:sz w:val="24"/>
          <w:szCs w:val="24"/>
        </w:rPr>
      </w:pPr>
    </w:p>
    <w:p w:rsidR="002C08C5" w:rsidRPr="000F0291" w:rsidRDefault="002C08C5" w:rsidP="002C08C5">
      <w:pPr>
        <w:tabs>
          <w:tab w:val="left" w:pos="6028"/>
        </w:tabs>
        <w:autoSpaceDE w:val="0"/>
      </w:pPr>
    </w:p>
    <w:p w:rsidR="002C08C5" w:rsidRDefault="002C08C5" w:rsidP="002C08C5">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2C08C5" w:rsidRPr="000F0291" w:rsidRDefault="002C08C5" w:rsidP="002C08C5">
      <w:pPr>
        <w:tabs>
          <w:tab w:val="left" w:pos="6028"/>
        </w:tabs>
        <w:autoSpaceDE w:val="0"/>
        <w:jc w:val="both"/>
        <w:rPr>
          <w:i/>
        </w:rPr>
      </w:pPr>
    </w:p>
    <w:p w:rsidR="002C08C5" w:rsidRPr="000F0291" w:rsidRDefault="002C08C5" w:rsidP="002C08C5">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w:t>
      </w:r>
      <w:r w:rsidR="00AF6894">
        <w:rPr>
          <w:bCs/>
          <w:i/>
          <w:iCs/>
        </w:rPr>
        <w:t xml:space="preserve"> попуњена и</w:t>
      </w:r>
      <w:r w:rsidRPr="000F0291">
        <w:rPr>
          <w:bCs/>
          <w:i/>
          <w:iCs/>
        </w:rPr>
        <w:t xml:space="preserve"> потписана од стране овлашћеног лица сваког понуђача из групе понуђача.</w:t>
      </w:r>
    </w:p>
    <w:p w:rsidR="002C08C5" w:rsidRPr="000F0291"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AF6894" w:rsidRDefault="00AF6894" w:rsidP="002C08C5">
      <w:pPr>
        <w:tabs>
          <w:tab w:val="left" w:pos="6028"/>
        </w:tabs>
        <w:autoSpaceDE w:val="0"/>
        <w:jc w:val="both"/>
        <w:rPr>
          <w:bCs/>
          <w:i/>
          <w:iCs/>
        </w:rPr>
      </w:pPr>
    </w:p>
    <w:p w:rsidR="00AF6894" w:rsidRDefault="00AF6894" w:rsidP="002C08C5">
      <w:pPr>
        <w:tabs>
          <w:tab w:val="left" w:pos="6028"/>
        </w:tabs>
        <w:autoSpaceDE w:val="0"/>
        <w:jc w:val="both"/>
        <w:rPr>
          <w:bCs/>
          <w:i/>
          <w:iCs/>
        </w:rPr>
      </w:pPr>
    </w:p>
    <w:p w:rsidR="00AF6894" w:rsidRDefault="00AF6894" w:rsidP="002C08C5">
      <w:pPr>
        <w:tabs>
          <w:tab w:val="left" w:pos="6028"/>
        </w:tabs>
        <w:autoSpaceDE w:val="0"/>
        <w:jc w:val="both"/>
        <w:rPr>
          <w:bCs/>
          <w:i/>
          <w:iCs/>
        </w:rPr>
      </w:pPr>
    </w:p>
    <w:p w:rsidR="00AF6894" w:rsidRDefault="00AF6894" w:rsidP="002C08C5">
      <w:pPr>
        <w:tabs>
          <w:tab w:val="left" w:pos="6028"/>
        </w:tabs>
        <w:autoSpaceDE w:val="0"/>
        <w:jc w:val="both"/>
        <w:rPr>
          <w:bCs/>
          <w:i/>
          <w:iCs/>
        </w:rPr>
      </w:pPr>
    </w:p>
    <w:p w:rsidR="00AF6894" w:rsidRPr="00AF6894" w:rsidRDefault="00AF6894"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pStyle w:val="BodyText32"/>
        <w:spacing w:after="0"/>
        <w:jc w:val="right"/>
        <w:rPr>
          <w:b/>
          <w:bCs/>
          <w:sz w:val="24"/>
          <w:szCs w:val="24"/>
        </w:rPr>
      </w:pPr>
      <w:r w:rsidRPr="000F0291">
        <w:rPr>
          <w:b/>
          <w:bCs/>
          <w:sz w:val="24"/>
          <w:szCs w:val="24"/>
        </w:rPr>
        <w:t>(ОБРАЗАЦ</w:t>
      </w:r>
      <w:r>
        <w:rPr>
          <w:b/>
          <w:bCs/>
          <w:sz w:val="24"/>
          <w:szCs w:val="24"/>
        </w:rPr>
        <w:t xml:space="preserve"> БР.4</w:t>
      </w:r>
      <w:r w:rsidRPr="000F0291">
        <w:rPr>
          <w:b/>
          <w:bCs/>
          <w:sz w:val="24"/>
          <w:szCs w:val="24"/>
        </w:rPr>
        <w:t>)</w:t>
      </w:r>
    </w:p>
    <w:p w:rsidR="002C08C5" w:rsidRDefault="002C08C5" w:rsidP="002C08C5">
      <w:pPr>
        <w:pStyle w:val="BodyText32"/>
        <w:spacing w:after="0"/>
        <w:jc w:val="right"/>
        <w:rPr>
          <w:b/>
          <w:bCs/>
          <w:sz w:val="24"/>
          <w:szCs w:val="24"/>
        </w:rPr>
      </w:pPr>
    </w:p>
    <w:p w:rsidR="002C08C5" w:rsidRPr="000F0291" w:rsidRDefault="002C08C5" w:rsidP="002C08C5">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2C08C5" w:rsidRPr="000F0291" w:rsidTr="00F04321">
        <w:tc>
          <w:tcPr>
            <w:tcW w:w="9602" w:type="dxa"/>
          </w:tcPr>
          <w:p w:rsidR="002C08C5" w:rsidRPr="00660478" w:rsidRDefault="002C08C5" w:rsidP="00F04321">
            <w:pPr>
              <w:pStyle w:val="Heading11"/>
              <w:keepNext/>
              <w:keepLines/>
              <w:shd w:val="clear" w:color="auto" w:fill="auto"/>
              <w:spacing w:after="180" w:line="317" w:lineRule="exact"/>
              <w:jc w:val="center"/>
              <w:rPr>
                <w:b w:val="0"/>
                <w:sz w:val="24"/>
                <w:szCs w:val="24"/>
              </w:rPr>
            </w:pPr>
            <w:r w:rsidRPr="000F0291">
              <w:rPr>
                <w:rStyle w:val="Heading10"/>
                <w:color w:val="000000"/>
                <w:sz w:val="24"/>
                <w:szCs w:val="24"/>
              </w:rPr>
              <w:t xml:space="preserve">ИЗЈАВА О </w:t>
            </w:r>
            <w:r>
              <w:rPr>
                <w:rStyle w:val="Heading10"/>
                <w:color w:val="000000"/>
                <w:sz w:val="24"/>
                <w:szCs w:val="24"/>
              </w:rPr>
              <w:t xml:space="preserve">ПОСЕТИ ЛОКАЦИЈЕ </w:t>
            </w:r>
          </w:p>
        </w:tc>
      </w:tr>
    </w:tbl>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
          <w:iCs/>
        </w:rPr>
      </w:pPr>
    </w:p>
    <w:p w:rsidR="002C08C5" w:rsidRPr="007A5D68"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Cs/>
        </w:rPr>
      </w:pPr>
      <w:r w:rsidRPr="00D94570">
        <w:rPr>
          <w:bCs/>
          <w:iCs/>
        </w:rPr>
        <w:t>Изјављујем да смо посетили локацију која је предмет јавне набавке број VIII 404-</w:t>
      </w:r>
      <w:r w:rsidR="00F86F9E" w:rsidRPr="00D94570">
        <w:rPr>
          <w:bCs/>
          <w:iCs/>
        </w:rPr>
        <w:t>215</w:t>
      </w:r>
      <w:r w:rsidRPr="00D94570">
        <w:rPr>
          <w:bCs/>
          <w:iCs/>
        </w:rPr>
        <w:t xml:space="preserve">/19 и стекли увид у техничку документацију и све информације које су неопходне за припрему понуде. </w:t>
      </w: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Pr="005D3F92" w:rsidRDefault="002C08C5" w:rsidP="002C08C5">
      <w:pPr>
        <w:rPr>
          <w:lang w:val="sr-Cyrl-CS"/>
        </w:rPr>
      </w:pPr>
      <w:r>
        <w:rPr>
          <w:lang w:val="sr-Cyrl-CS"/>
        </w:rPr>
        <w:t xml:space="preserve">Датум __________________                                                         </w:t>
      </w:r>
      <w:r w:rsidRPr="005D3F92">
        <w:rPr>
          <w:lang w:val="sr-Cyrl-CS"/>
        </w:rPr>
        <w:t>Потпис овлашћеног лица</w:t>
      </w:r>
    </w:p>
    <w:p w:rsidR="002C08C5" w:rsidRPr="005D3F92" w:rsidRDefault="002C08C5" w:rsidP="002C08C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2C08C5" w:rsidRPr="007A5D68" w:rsidRDefault="002C08C5" w:rsidP="002C08C5">
      <w:pPr>
        <w:tabs>
          <w:tab w:val="left" w:pos="6028"/>
        </w:tabs>
        <w:autoSpaceDE w:val="0"/>
        <w:jc w:val="both"/>
        <w:rPr>
          <w:bCs/>
          <w:iCs/>
        </w:rPr>
      </w:pPr>
    </w:p>
    <w:p w:rsidR="002C08C5" w:rsidRDefault="002C08C5" w:rsidP="002C08C5">
      <w:pPr>
        <w:tabs>
          <w:tab w:val="left" w:pos="6028"/>
        </w:tabs>
        <w:autoSpaceDE w:val="0"/>
        <w:jc w:val="both"/>
        <w:rPr>
          <w:bCs/>
          <w:i/>
          <w:iCs/>
        </w:rPr>
      </w:pPr>
    </w:p>
    <w:p w:rsidR="002C08C5" w:rsidRDefault="002C08C5" w:rsidP="002C08C5">
      <w:pPr>
        <w:tabs>
          <w:tab w:val="left" w:pos="6028"/>
        </w:tabs>
        <w:autoSpaceDE w:val="0"/>
        <w:jc w:val="both"/>
        <w:rPr>
          <w:bCs/>
          <w:iCs/>
        </w:rPr>
      </w:pPr>
      <w:r>
        <w:rPr>
          <w:bCs/>
          <w:iCs/>
        </w:rPr>
        <w:t>Образац не мора бити потписан од стране локалне самоуправе, односно лица задуженог за обилазак локације.</w:t>
      </w:r>
    </w:p>
    <w:p w:rsidR="00E71232" w:rsidRPr="00E71232" w:rsidRDefault="00E71232" w:rsidP="002C08C5">
      <w:pPr>
        <w:tabs>
          <w:tab w:val="left" w:pos="6028"/>
        </w:tabs>
        <w:autoSpaceDE w:val="0"/>
        <w:jc w:val="both"/>
        <w:rPr>
          <w:bCs/>
          <w:iCs/>
        </w:rPr>
      </w:pPr>
    </w:p>
    <w:p w:rsidR="002C08C5" w:rsidRPr="00392890" w:rsidRDefault="002C08C5" w:rsidP="002C08C5">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E71232" w:rsidRDefault="00E71232" w:rsidP="002C08C5">
      <w:pPr>
        <w:tabs>
          <w:tab w:val="left" w:pos="6028"/>
        </w:tabs>
        <w:autoSpaceDE w:val="0"/>
        <w:jc w:val="both"/>
        <w:rPr>
          <w:bCs/>
          <w:iCs/>
        </w:rPr>
      </w:pPr>
    </w:p>
    <w:p w:rsidR="00E71232" w:rsidRDefault="00E71232" w:rsidP="002C08C5">
      <w:pPr>
        <w:tabs>
          <w:tab w:val="left" w:pos="6028"/>
        </w:tabs>
        <w:autoSpaceDE w:val="0"/>
        <w:jc w:val="both"/>
        <w:rPr>
          <w:bCs/>
          <w:iCs/>
        </w:rPr>
      </w:pPr>
    </w:p>
    <w:p w:rsidR="00D94570" w:rsidRDefault="00D94570" w:rsidP="002C08C5">
      <w:pPr>
        <w:tabs>
          <w:tab w:val="left" w:pos="6028"/>
        </w:tabs>
        <w:autoSpaceDE w:val="0"/>
        <w:jc w:val="both"/>
        <w:rPr>
          <w:bCs/>
          <w:iCs/>
        </w:rPr>
      </w:pPr>
    </w:p>
    <w:p w:rsidR="00D94570" w:rsidRPr="00D94570" w:rsidRDefault="00D94570" w:rsidP="002C08C5">
      <w:pPr>
        <w:tabs>
          <w:tab w:val="left" w:pos="6028"/>
        </w:tabs>
        <w:autoSpaceDE w:val="0"/>
        <w:jc w:val="both"/>
        <w:rPr>
          <w:bCs/>
          <w:iCs/>
        </w:rPr>
      </w:pPr>
    </w:p>
    <w:p w:rsidR="00E71232" w:rsidRDefault="00E71232" w:rsidP="002C08C5">
      <w:pPr>
        <w:tabs>
          <w:tab w:val="left" w:pos="6028"/>
        </w:tabs>
        <w:autoSpaceDE w:val="0"/>
        <w:jc w:val="both"/>
        <w:rPr>
          <w:bCs/>
          <w:iCs/>
        </w:rPr>
      </w:pPr>
    </w:p>
    <w:p w:rsidR="00E71232" w:rsidRDefault="00E71232" w:rsidP="002C08C5">
      <w:pPr>
        <w:tabs>
          <w:tab w:val="left" w:pos="6028"/>
        </w:tabs>
        <w:autoSpaceDE w:val="0"/>
        <w:jc w:val="both"/>
        <w:rPr>
          <w:bCs/>
          <w:iCs/>
        </w:rPr>
      </w:pPr>
    </w:p>
    <w:p w:rsidR="00E71232" w:rsidRDefault="00E71232" w:rsidP="002C08C5">
      <w:pPr>
        <w:tabs>
          <w:tab w:val="left" w:pos="6028"/>
        </w:tabs>
        <w:autoSpaceDE w:val="0"/>
        <w:jc w:val="both"/>
        <w:rPr>
          <w:bCs/>
          <w:iCs/>
        </w:rPr>
      </w:pPr>
    </w:p>
    <w:p w:rsidR="00E71232" w:rsidRPr="00E71232" w:rsidRDefault="00E71232" w:rsidP="002C08C5">
      <w:pPr>
        <w:tabs>
          <w:tab w:val="left" w:pos="6028"/>
        </w:tabs>
        <w:autoSpaceDE w:val="0"/>
        <w:jc w:val="both"/>
        <w:rPr>
          <w:bCs/>
          <w:iCs/>
        </w:rPr>
      </w:pPr>
    </w:p>
    <w:p w:rsidR="002C08C5" w:rsidRDefault="002C08C5" w:rsidP="002C08C5">
      <w:pPr>
        <w:tabs>
          <w:tab w:val="left" w:pos="6028"/>
        </w:tabs>
        <w:autoSpaceDE w:val="0"/>
        <w:jc w:val="both"/>
        <w:rPr>
          <w:bCs/>
          <w:iCs/>
        </w:rPr>
      </w:pPr>
    </w:p>
    <w:p w:rsidR="002C08C5" w:rsidRPr="007A5D68" w:rsidRDefault="002C08C5" w:rsidP="002C08C5">
      <w:pPr>
        <w:tabs>
          <w:tab w:val="left" w:pos="6028"/>
        </w:tabs>
        <w:autoSpaceDE w:val="0"/>
        <w:jc w:val="both"/>
        <w:rPr>
          <w:bCs/>
          <w:iCs/>
        </w:rPr>
      </w:pPr>
    </w:p>
    <w:p w:rsidR="002C08C5" w:rsidRDefault="002C08C5" w:rsidP="002C08C5">
      <w:pPr>
        <w:pStyle w:val="BodyText32"/>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2C08C5" w:rsidRDefault="002C08C5" w:rsidP="002C08C5">
      <w:pPr>
        <w:pStyle w:val="BodyText32"/>
        <w:spacing w:after="0"/>
        <w:jc w:val="right"/>
        <w:rPr>
          <w:b/>
          <w:bCs/>
          <w:sz w:val="24"/>
          <w:szCs w:val="24"/>
        </w:rPr>
      </w:pPr>
    </w:p>
    <w:p w:rsidR="002C08C5" w:rsidRPr="000F0291" w:rsidRDefault="002C08C5" w:rsidP="002C08C5">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2C08C5" w:rsidRPr="000F0291" w:rsidTr="00F04321">
        <w:tc>
          <w:tcPr>
            <w:tcW w:w="9602" w:type="dxa"/>
          </w:tcPr>
          <w:p w:rsidR="002C08C5" w:rsidRPr="00660478" w:rsidRDefault="002C08C5" w:rsidP="00F04321">
            <w:pPr>
              <w:pStyle w:val="Heading11"/>
              <w:keepNext/>
              <w:keepLines/>
              <w:shd w:val="clear" w:color="auto" w:fill="auto"/>
              <w:spacing w:after="180" w:line="317" w:lineRule="exact"/>
              <w:jc w:val="center"/>
              <w:rPr>
                <w:b w:val="0"/>
                <w:sz w:val="24"/>
                <w:szCs w:val="24"/>
              </w:rPr>
            </w:pPr>
            <w:r w:rsidRPr="000F0291">
              <w:rPr>
                <w:rStyle w:val="Heading10"/>
                <w:color w:val="000000"/>
                <w:sz w:val="24"/>
                <w:szCs w:val="24"/>
              </w:rPr>
              <w:t xml:space="preserve">ИЗЈАВА О ОДГОВОРНОМ </w:t>
            </w:r>
            <w:r w:rsidRPr="00660478">
              <w:rPr>
                <w:rStyle w:val="Heading10"/>
                <w:color w:val="000000"/>
                <w:sz w:val="24"/>
                <w:szCs w:val="24"/>
              </w:rPr>
              <w:t>ИЗВОЂАЧУ</w:t>
            </w:r>
            <w:r>
              <w:rPr>
                <w:rStyle w:val="Heading10"/>
                <w:color w:val="000000"/>
                <w:sz w:val="24"/>
                <w:szCs w:val="24"/>
              </w:rPr>
              <w:t xml:space="preserve"> </w:t>
            </w:r>
          </w:p>
        </w:tc>
      </w:tr>
    </w:tbl>
    <w:p w:rsidR="002C08C5" w:rsidRPr="000F0291" w:rsidRDefault="002C08C5" w:rsidP="002C08C5"/>
    <w:p w:rsidR="002C08C5" w:rsidRPr="00392890" w:rsidRDefault="002C08C5" w:rsidP="002C08C5">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извођење </w:t>
      </w:r>
      <w:r w:rsidRPr="00774ED6">
        <w:rPr>
          <w:iCs/>
          <w:lang w:val="sr-Cyrl-CS"/>
        </w:rPr>
        <w:t>радова на реконструкцији зграде позоришта</w:t>
      </w:r>
      <w:r w:rsidRPr="00774ED6">
        <w:rPr>
          <w:lang w:val="sr-Cyrl-CS"/>
        </w:rPr>
        <w:t>:</w:t>
      </w:r>
    </w:p>
    <w:p w:rsidR="002C08C5" w:rsidRPr="00392890" w:rsidRDefault="002C08C5" w:rsidP="002C08C5">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2C08C5" w:rsidRPr="00392890" w:rsidTr="00F04321">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rPr>
                <w:lang w:val="ru-RU"/>
              </w:rPr>
            </w:pPr>
            <w:r w:rsidRPr="00392890">
              <w:rPr>
                <w:lang w:val="ru-RU"/>
              </w:rPr>
              <w:t>Основ ангажовања:</w:t>
            </w:r>
          </w:p>
          <w:p w:rsidR="002C08C5" w:rsidRPr="00392890" w:rsidRDefault="002C08C5" w:rsidP="00F04321">
            <w:pPr>
              <w:spacing w:line="276" w:lineRule="auto"/>
              <w:ind w:left="279" w:hanging="270"/>
              <w:rPr>
                <w:lang w:val="ru-RU"/>
              </w:rPr>
            </w:pPr>
            <w:r w:rsidRPr="00392890">
              <w:rPr>
                <w:lang w:val="ru-RU"/>
              </w:rPr>
              <w:t xml:space="preserve">    1. Запослен код       понуђача</w:t>
            </w:r>
          </w:p>
          <w:p w:rsidR="002C08C5" w:rsidRPr="00392890" w:rsidRDefault="002C08C5" w:rsidP="00F04321">
            <w:pPr>
              <w:spacing w:line="276" w:lineRule="auto"/>
              <w:ind w:left="189" w:hanging="189"/>
              <w:rPr>
                <w:lang w:val="ru-RU"/>
              </w:rPr>
            </w:pPr>
            <w:r w:rsidRPr="00392890">
              <w:rPr>
                <w:lang w:val="ru-RU"/>
              </w:rPr>
              <w:t xml:space="preserve">    2. Ангажован уговором</w:t>
            </w:r>
          </w:p>
        </w:tc>
      </w:tr>
      <w:tr w:rsidR="002C08C5" w:rsidRPr="00392890" w:rsidTr="00F04321">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r w:rsidR="002C08C5" w:rsidRPr="00392890" w:rsidTr="00F04321">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r w:rsidR="002C08C5" w:rsidRPr="00392890" w:rsidTr="00F04321">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bl>
    <w:p w:rsidR="002C08C5" w:rsidRPr="00392890" w:rsidRDefault="002C08C5" w:rsidP="002C08C5">
      <w:pPr>
        <w:autoSpaceDE w:val="0"/>
        <w:autoSpaceDN w:val="0"/>
        <w:adjustRightInd w:val="0"/>
        <w:spacing w:before="9" w:line="240" w:lineRule="atLeast"/>
        <w:rPr>
          <w:i/>
          <w:lang w:val="sr-Cyrl-CS"/>
        </w:rPr>
      </w:pPr>
    </w:p>
    <w:p w:rsidR="002C08C5" w:rsidRPr="00392890" w:rsidRDefault="00A720C1" w:rsidP="002C08C5">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C6D" w:rsidRPr="005D3F92" w:rsidRDefault="00F13C6D" w:rsidP="002C08C5">
                            <w:pPr>
                              <w:rPr>
                                <w:lang w:val="sr-Cyrl-CS"/>
                              </w:rPr>
                            </w:pPr>
                            <w:r>
                              <w:rPr>
                                <w:lang w:val="sr-Cyrl-CS"/>
                              </w:rPr>
                              <w:t xml:space="preserve">Датум __________________                                                         </w:t>
                            </w:r>
                            <w:r w:rsidRPr="005D3F92">
                              <w:rPr>
                                <w:lang w:val="sr-Cyrl-CS"/>
                              </w:rPr>
                              <w:t>Потпис овлашћеног лица</w:t>
                            </w:r>
                          </w:p>
                          <w:p w:rsidR="00F13C6D" w:rsidRPr="005D3F92" w:rsidRDefault="00F13C6D" w:rsidP="002C08C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PW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IbFz1rcCAAC6BQAA&#10;DgAAAAAAAAAAAAAAAAAuAgAAZHJzL2Uyb0RvYy54bWxQSwECLQAUAAYACAAAACEAcORvAtoAAAAH&#10;AQAADwAAAAAAAAAAAAAAAAARBQAAZHJzL2Rvd25yZXYueG1sUEsFBgAAAAAEAAQA8wAAABgGAAAA&#10;AA==&#10;" filled="f" stroked="f">
                <v:textbox>
                  <w:txbxContent>
                    <w:p w:rsidR="00F13C6D" w:rsidRPr="005D3F92" w:rsidRDefault="00F13C6D" w:rsidP="002C08C5">
                      <w:pPr>
                        <w:rPr>
                          <w:lang w:val="sr-Cyrl-CS"/>
                        </w:rPr>
                      </w:pPr>
                      <w:r>
                        <w:rPr>
                          <w:lang w:val="sr-Cyrl-CS"/>
                        </w:rPr>
                        <w:t xml:space="preserve">Датум __________________                                                         </w:t>
                      </w:r>
                      <w:r w:rsidRPr="005D3F92">
                        <w:rPr>
                          <w:lang w:val="sr-Cyrl-CS"/>
                        </w:rPr>
                        <w:t>Потпис овлашћеног лица</w:t>
                      </w:r>
                    </w:p>
                    <w:p w:rsidR="00F13C6D" w:rsidRPr="005D3F92" w:rsidRDefault="00F13C6D" w:rsidP="002C08C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lang w:val="sr-Cyrl-CS"/>
        </w:rPr>
      </w:pPr>
    </w:p>
    <w:p w:rsidR="002C08C5" w:rsidRPr="00392890" w:rsidRDefault="002C08C5" w:rsidP="002C08C5">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2C08C5" w:rsidRPr="00392890" w:rsidRDefault="00D12261" w:rsidP="002C08C5">
      <w:pPr>
        <w:spacing w:line="240" w:lineRule="atLeast"/>
        <w:ind w:right="4"/>
        <w:jc w:val="both"/>
        <w:rPr>
          <w:lang w:val="sr-Cyrl-CS"/>
        </w:rPr>
      </w:pPr>
      <w:r>
        <w:rPr>
          <w:lang w:val="sr-Cyrl-CS"/>
        </w:rPr>
        <w:t xml:space="preserve">Образац </w:t>
      </w:r>
      <w:r w:rsidR="002C08C5" w:rsidRPr="00392890">
        <w:rPr>
          <w:lang w:val="sr-Cyrl-CS"/>
        </w:rPr>
        <w:t>потписује овлашћено лице понуђача уколико наступа самостално или са подизвођачима.</w:t>
      </w:r>
      <w:r>
        <w:rPr>
          <w:lang w:val="sr-Cyrl-CS"/>
        </w:rPr>
        <w:t xml:space="preserve"> </w:t>
      </w:r>
      <w:r w:rsidR="002C08C5" w:rsidRPr="00392890">
        <w:rPr>
          <w:lang w:val="sr-Cyrl-CS"/>
        </w:rPr>
        <w:t>Уколико наступа у групи, образац потписује овлашћено лице носиоца посла групе понуђача или овлашћено лице члана групе.</w:t>
      </w:r>
    </w:p>
    <w:p w:rsidR="002C08C5" w:rsidRPr="0080576A" w:rsidRDefault="002C08C5" w:rsidP="002C08C5">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2C08C5" w:rsidRDefault="002C08C5" w:rsidP="002C08C5"/>
    <w:p w:rsidR="00D12261" w:rsidRDefault="00D12261" w:rsidP="002C08C5"/>
    <w:p w:rsidR="00D12261" w:rsidRDefault="00D12261" w:rsidP="002C08C5"/>
    <w:p w:rsidR="00D12261" w:rsidRDefault="00D12261" w:rsidP="002C08C5"/>
    <w:p w:rsidR="00D12261" w:rsidRDefault="00D12261" w:rsidP="002C08C5"/>
    <w:p w:rsidR="00D12261" w:rsidRDefault="00D12261" w:rsidP="002C08C5"/>
    <w:p w:rsidR="00D12261" w:rsidRPr="00D12261" w:rsidRDefault="00D12261" w:rsidP="002C08C5"/>
    <w:p w:rsidR="002C08C5" w:rsidRDefault="002C08C5" w:rsidP="002C08C5">
      <w:pPr>
        <w:pStyle w:val="BodyText32"/>
        <w:spacing w:after="0"/>
        <w:jc w:val="right"/>
        <w:rPr>
          <w:b/>
          <w:bCs/>
          <w:sz w:val="24"/>
          <w:szCs w:val="24"/>
        </w:rPr>
      </w:pPr>
      <w:r w:rsidRPr="000F0291">
        <w:rPr>
          <w:b/>
          <w:bCs/>
          <w:sz w:val="24"/>
          <w:szCs w:val="24"/>
        </w:rPr>
        <w:t>(ОБРАЗАЦ</w:t>
      </w:r>
      <w:r>
        <w:rPr>
          <w:b/>
          <w:bCs/>
          <w:sz w:val="24"/>
          <w:szCs w:val="24"/>
        </w:rPr>
        <w:t xml:space="preserve"> БР.6</w:t>
      </w:r>
      <w:r w:rsidRPr="000F0291">
        <w:rPr>
          <w:b/>
          <w:bCs/>
          <w:sz w:val="24"/>
          <w:szCs w:val="24"/>
        </w:rPr>
        <w:t>)</w:t>
      </w:r>
    </w:p>
    <w:p w:rsidR="002C08C5" w:rsidRDefault="002C08C5" w:rsidP="002C08C5">
      <w:pPr>
        <w:pStyle w:val="BodyText32"/>
        <w:spacing w:after="0"/>
        <w:jc w:val="right"/>
        <w:rPr>
          <w:b/>
          <w:bCs/>
          <w:sz w:val="24"/>
          <w:szCs w:val="24"/>
        </w:rPr>
      </w:pPr>
    </w:p>
    <w:p w:rsidR="002C08C5" w:rsidRPr="000F0291" w:rsidRDefault="002C08C5" w:rsidP="002C08C5">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2C08C5" w:rsidRPr="000F0291" w:rsidTr="00F04321">
        <w:tc>
          <w:tcPr>
            <w:tcW w:w="9602" w:type="dxa"/>
          </w:tcPr>
          <w:p w:rsidR="002C08C5" w:rsidRPr="00660478" w:rsidRDefault="002C08C5" w:rsidP="00F04321">
            <w:pPr>
              <w:pStyle w:val="Heading11"/>
              <w:keepNext/>
              <w:keepLines/>
              <w:shd w:val="clear" w:color="auto" w:fill="auto"/>
              <w:spacing w:after="180" w:line="317" w:lineRule="exact"/>
              <w:jc w:val="center"/>
              <w:rPr>
                <w:b w:val="0"/>
                <w:sz w:val="24"/>
                <w:szCs w:val="24"/>
              </w:rPr>
            </w:pPr>
            <w:r w:rsidRPr="000F0291">
              <w:rPr>
                <w:rStyle w:val="Heading10"/>
                <w:color w:val="000000"/>
                <w:sz w:val="24"/>
                <w:szCs w:val="24"/>
              </w:rPr>
              <w:t xml:space="preserve">ИЗЈАВА О </w:t>
            </w:r>
            <w:r>
              <w:rPr>
                <w:rStyle w:val="Heading10"/>
                <w:color w:val="000000"/>
                <w:sz w:val="24"/>
                <w:szCs w:val="24"/>
              </w:rPr>
              <w:t xml:space="preserve">ЛИЦУ ЗА БЕЗБЕДНОСТ И ЗДРАВЉЕ НА РАДУ </w:t>
            </w:r>
          </w:p>
        </w:tc>
      </w:tr>
    </w:tbl>
    <w:p w:rsidR="002C08C5" w:rsidRPr="000F0291" w:rsidRDefault="002C08C5" w:rsidP="002C08C5"/>
    <w:p w:rsidR="002C08C5" w:rsidRPr="00392890" w:rsidRDefault="002C08C5" w:rsidP="002C08C5">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w:t>
      </w:r>
      <w:r>
        <w:rPr>
          <w:lang w:val="ru-RU"/>
        </w:rPr>
        <w:t>о</w:t>
      </w:r>
      <w:r w:rsidRPr="00285826">
        <w:rPr>
          <w:lang w:val="ru-RU"/>
        </w:rPr>
        <w:t xml:space="preserve"> </w:t>
      </w:r>
      <w:r>
        <w:rPr>
          <w:lang w:val="ru-RU"/>
        </w:rPr>
        <w:t>лице за безбедност и здравље на раду</w:t>
      </w:r>
      <w:r w:rsidRPr="00660478">
        <w:rPr>
          <w:lang w:val="ru-RU"/>
        </w:rPr>
        <w:t xml:space="preserve"> бити</w:t>
      </w:r>
      <w:r w:rsidRPr="00285826">
        <w:rPr>
          <w:lang w:val="ru-RU"/>
        </w:rPr>
        <w:t xml:space="preserve"> расположив у периоду извршења уговора за </w:t>
      </w:r>
      <w:r>
        <w:rPr>
          <w:lang w:val="ru-RU"/>
        </w:rPr>
        <w:t xml:space="preserve">извођење </w:t>
      </w:r>
      <w:r w:rsidRPr="00774ED6">
        <w:rPr>
          <w:iCs/>
          <w:lang w:val="sr-Cyrl-CS"/>
        </w:rPr>
        <w:t>радова на реконструкцији зграде позоришта</w:t>
      </w:r>
      <w:r w:rsidRPr="00774ED6">
        <w:rPr>
          <w:lang w:val="sr-Cyrl-CS"/>
        </w:rPr>
        <w:t>:</w:t>
      </w:r>
    </w:p>
    <w:p w:rsidR="002C08C5" w:rsidRPr="00392890" w:rsidRDefault="002C08C5" w:rsidP="002C08C5">
      <w:pPr>
        <w:rPr>
          <w:lang w:val="sr-Cyrl-CS"/>
        </w:rPr>
      </w:pPr>
    </w:p>
    <w:tbl>
      <w:tblPr>
        <w:tblW w:w="9498" w:type="dxa"/>
        <w:tblInd w:w="5" w:type="dxa"/>
        <w:tblLayout w:type="fixed"/>
        <w:tblCellMar>
          <w:left w:w="0" w:type="dxa"/>
          <w:right w:w="0" w:type="dxa"/>
        </w:tblCellMar>
        <w:tblLook w:val="04A0" w:firstRow="1" w:lastRow="0" w:firstColumn="1" w:lastColumn="0" w:noHBand="0" w:noVBand="1"/>
      </w:tblPr>
      <w:tblGrid>
        <w:gridCol w:w="551"/>
        <w:gridCol w:w="2710"/>
        <w:gridCol w:w="3685"/>
        <w:gridCol w:w="2552"/>
      </w:tblGrid>
      <w:tr w:rsidR="002C08C5" w:rsidRPr="00392890" w:rsidTr="00F04321">
        <w:trPr>
          <w:trHeight w:hRule="exact" w:val="2845"/>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pPr>
            <w:r w:rsidRPr="00392890">
              <w:t>Бр.</w:t>
            </w:r>
          </w:p>
        </w:tc>
        <w:tc>
          <w:tcPr>
            <w:tcW w:w="2710"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pPr>
            <w:r w:rsidRPr="00392890">
              <w:t>Име и презиме</w:t>
            </w:r>
          </w:p>
        </w:tc>
        <w:tc>
          <w:tcPr>
            <w:tcW w:w="3685"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2552"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rPr>
                <w:lang w:val="ru-RU"/>
              </w:rPr>
            </w:pPr>
            <w:r w:rsidRPr="00392890">
              <w:rPr>
                <w:lang w:val="ru-RU"/>
              </w:rPr>
              <w:t>Основ ангажовања:</w:t>
            </w:r>
          </w:p>
          <w:p w:rsidR="002C08C5" w:rsidRPr="00392890" w:rsidRDefault="002C08C5" w:rsidP="00F04321">
            <w:pPr>
              <w:spacing w:line="276" w:lineRule="auto"/>
              <w:ind w:left="279" w:hanging="270"/>
              <w:rPr>
                <w:lang w:val="ru-RU"/>
              </w:rPr>
            </w:pPr>
            <w:r w:rsidRPr="00392890">
              <w:rPr>
                <w:lang w:val="ru-RU"/>
              </w:rPr>
              <w:t xml:space="preserve">    1. Запослен код       понуђача</w:t>
            </w:r>
          </w:p>
          <w:p w:rsidR="002C08C5" w:rsidRDefault="002C08C5" w:rsidP="00F04321">
            <w:pPr>
              <w:spacing w:line="276" w:lineRule="auto"/>
              <w:ind w:left="189" w:hanging="189"/>
              <w:rPr>
                <w:lang w:val="ru-RU"/>
              </w:rPr>
            </w:pPr>
            <w:r w:rsidRPr="00392890">
              <w:rPr>
                <w:lang w:val="ru-RU"/>
              </w:rPr>
              <w:t xml:space="preserve">    2. Ангажован уговором</w:t>
            </w:r>
          </w:p>
          <w:p w:rsidR="002C08C5" w:rsidRPr="00392890" w:rsidRDefault="002C08C5" w:rsidP="00F04321">
            <w:pPr>
              <w:spacing w:line="276" w:lineRule="auto"/>
              <w:ind w:left="189" w:hanging="189"/>
              <w:rPr>
                <w:lang w:val="ru-RU"/>
              </w:rPr>
            </w:pPr>
            <w:r>
              <w:rPr>
                <w:lang w:val="ru-RU"/>
              </w:rPr>
              <w:t xml:space="preserve">    3. Понуђач ангажовао агенцију </w:t>
            </w:r>
          </w:p>
        </w:tc>
      </w:tr>
      <w:tr w:rsidR="002C08C5" w:rsidRPr="00392890" w:rsidTr="00F04321">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line="276" w:lineRule="auto"/>
              <w:jc w:val="center"/>
              <w:rPr>
                <w:lang w:val="sr-Cyrl-CS"/>
              </w:rPr>
            </w:pPr>
            <w:r w:rsidRPr="00392890">
              <w:t>1</w:t>
            </w:r>
            <w:r w:rsidRPr="00392890">
              <w:rPr>
                <w:lang w:val="sr-Cyrl-CS"/>
              </w:rPr>
              <w:t>.</w:t>
            </w:r>
          </w:p>
        </w:tc>
        <w:tc>
          <w:tcPr>
            <w:tcW w:w="2710"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685"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r w:rsidR="002C08C5" w:rsidRPr="00392890" w:rsidTr="00F04321">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after="200" w:line="276" w:lineRule="auto"/>
              <w:jc w:val="center"/>
            </w:pPr>
            <w:r w:rsidRPr="00392890">
              <w:t>2.</w:t>
            </w:r>
          </w:p>
        </w:tc>
        <w:tc>
          <w:tcPr>
            <w:tcW w:w="2710"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685"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r w:rsidR="002C08C5" w:rsidRPr="00392890" w:rsidTr="00F04321">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2C08C5" w:rsidRPr="00392890" w:rsidRDefault="002C08C5" w:rsidP="00F04321">
            <w:pPr>
              <w:spacing w:after="200" w:line="276" w:lineRule="auto"/>
              <w:jc w:val="center"/>
            </w:pPr>
            <w:r w:rsidRPr="00392890">
              <w:t>3.</w:t>
            </w:r>
          </w:p>
        </w:tc>
        <w:tc>
          <w:tcPr>
            <w:tcW w:w="2710"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3685"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2C08C5" w:rsidRPr="00392890" w:rsidRDefault="002C08C5" w:rsidP="00F04321">
            <w:pPr>
              <w:spacing w:after="200" w:line="276" w:lineRule="auto"/>
            </w:pPr>
          </w:p>
        </w:tc>
      </w:tr>
    </w:tbl>
    <w:p w:rsidR="002C08C5" w:rsidRPr="00392890" w:rsidRDefault="002C08C5" w:rsidP="002C08C5">
      <w:pPr>
        <w:autoSpaceDE w:val="0"/>
        <w:autoSpaceDN w:val="0"/>
        <w:adjustRightInd w:val="0"/>
        <w:spacing w:before="9" w:line="240" w:lineRule="atLeast"/>
        <w:rPr>
          <w:i/>
          <w:lang w:val="sr-Cyrl-CS"/>
        </w:rPr>
      </w:pPr>
    </w:p>
    <w:p w:rsidR="002C08C5" w:rsidRPr="00392890" w:rsidRDefault="00A720C1" w:rsidP="002C08C5">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C6D" w:rsidRPr="005D3F92" w:rsidRDefault="00F13C6D" w:rsidP="002C08C5">
                            <w:pPr>
                              <w:rPr>
                                <w:lang w:val="sr-Cyrl-CS"/>
                              </w:rPr>
                            </w:pPr>
                            <w:r>
                              <w:rPr>
                                <w:lang w:val="sr-Cyrl-CS"/>
                              </w:rPr>
                              <w:t xml:space="preserve">Датум __________________                                                         </w:t>
                            </w:r>
                            <w:r w:rsidRPr="005D3F92">
                              <w:rPr>
                                <w:lang w:val="sr-Cyrl-CS"/>
                              </w:rPr>
                              <w:t>Потпис овлашћеног лица</w:t>
                            </w:r>
                          </w:p>
                          <w:p w:rsidR="00F13C6D" w:rsidRPr="005D3F92" w:rsidRDefault="00F13C6D" w:rsidP="002C08C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pt;margin-top:4.85pt;width:477.3pt;height: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y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" filled="f" stroked="f">
                <v:textbox>
                  <w:txbxContent>
                    <w:p w:rsidR="00F13C6D" w:rsidRPr="005D3F92" w:rsidRDefault="00F13C6D" w:rsidP="002C08C5">
                      <w:pPr>
                        <w:rPr>
                          <w:lang w:val="sr-Cyrl-CS"/>
                        </w:rPr>
                      </w:pPr>
                      <w:r>
                        <w:rPr>
                          <w:lang w:val="sr-Cyrl-CS"/>
                        </w:rPr>
                        <w:t xml:space="preserve">Датум __________________                                                         </w:t>
                      </w:r>
                      <w:r w:rsidRPr="005D3F92">
                        <w:rPr>
                          <w:lang w:val="sr-Cyrl-CS"/>
                        </w:rPr>
                        <w:t>Потпис овлашћеног лица</w:t>
                      </w:r>
                    </w:p>
                    <w:p w:rsidR="00F13C6D" w:rsidRPr="005D3F92" w:rsidRDefault="00F13C6D" w:rsidP="002C08C5">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i/>
          <w:lang w:val="sr-Cyrl-CS"/>
        </w:rPr>
      </w:pPr>
    </w:p>
    <w:p w:rsidR="002C08C5" w:rsidRPr="00392890" w:rsidRDefault="002C08C5" w:rsidP="002C08C5">
      <w:pPr>
        <w:autoSpaceDE w:val="0"/>
        <w:autoSpaceDN w:val="0"/>
        <w:adjustRightInd w:val="0"/>
        <w:spacing w:before="9" w:line="240" w:lineRule="atLeast"/>
        <w:rPr>
          <w:lang w:val="sr-Cyrl-CS"/>
        </w:rPr>
      </w:pPr>
    </w:p>
    <w:p w:rsidR="002C08C5" w:rsidRPr="00392890" w:rsidRDefault="002C08C5" w:rsidP="002C08C5">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2C08C5" w:rsidRPr="00392890" w:rsidRDefault="002C08C5" w:rsidP="002C08C5">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2C08C5" w:rsidRPr="0080576A" w:rsidRDefault="002C08C5" w:rsidP="002C08C5">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w:t>
      </w:r>
      <w:r>
        <w:rPr>
          <w:lang w:val="ru-RU"/>
        </w:rPr>
        <w:t>о лице</w:t>
      </w:r>
      <w:r w:rsidRPr="00392890">
        <w:rPr>
          <w:lang w:val="ru-RU"/>
        </w:rPr>
        <w:t xml:space="preserve"> уноси број - 1, а за ангажован</w:t>
      </w:r>
      <w:r>
        <w:rPr>
          <w:lang w:val="ru-RU"/>
        </w:rPr>
        <w:t>о лице</w:t>
      </w:r>
      <w:r w:rsidRPr="00392890">
        <w:rPr>
          <w:lang w:val="ru-RU"/>
        </w:rPr>
        <w:t xml:space="preserve"> уговором број </w:t>
      </w:r>
      <w:r>
        <w:rPr>
          <w:lang w:val="ru-RU"/>
        </w:rPr>
        <w:t>–</w:t>
      </w:r>
      <w:r w:rsidRPr="00392890">
        <w:rPr>
          <w:lang w:val="ru-RU"/>
        </w:rPr>
        <w:t xml:space="preserve"> 2</w:t>
      </w:r>
      <w:r>
        <w:rPr>
          <w:lang w:val="ru-RU"/>
        </w:rPr>
        <w:t>, а уколико је понуђач ангажовао агенцију уноси се број - 3</w:t>
      </w:r>
      <w:r w:rsidRPr="00392890">
        <w:rPr>
          <w:lang w:val="ru-RU"/>
        </w:rPr>
        <w:t>.</w:t>
      </w:r>
      <w:r w:rsidRPr="0080576A">
        <w:rPr>
          <w:lang w:val="ru-RU"/>
        </w:rPr>
        <w:t xml:space="preserve"> </w:t>
      </w:r>
    </w:p>
    <w:p w:rsidR="002C08C5" w:rsidRDefault="002C08C5" w:rsidP="002C08C5"/>
    <w:p w:rsidR="002C08C5" w:rsidRDefault="002C08C5" w:rsidP="002C08C5"/>
    <w:p w:rsidR="002C08C5" w:rsidRDefault="002C08C5" w:rsidP="002C08C5"/>
    <w:p w:rsidR="00E479D5" w:rsidRDefault="00E479D5" w:rsidP="002C08C5"/>
    <w:p w:rsidR="00E479D5" w:rsidRDefault="00E479D5" w:rsidP="002C08C5"/>
    <w:p w:rsidR="00E479D5" w:rsidRDefault="00E479D5" w:rsidP="002C08C5"/>
    <w:p w:rsidR="00E479D5" w:rsidRPr="00E479D5" w:rsidRDefault="00E479D5" w:rsidP="002C08C5"/>
    <w:p w:rsidR="002C08C5" w:rsidRDefault="002C08C5" w:rsidP="002C08C5"/>
    <w:p w:rsidR="002C08C5" w:rsidRDefault="002C08C5" w:rsidP="002C08C5">
      <w:pPr>
        <w:pStyle w:val="BodyText32"/>
        <w:spacing w:after="0"/>
        <w:jc w:val="right"/>
        <w:rPr>
          <w:b/>
          <w:bCs/>
          <w:sz w:val="24"/>
          <w:szCs w:val="24"/>
        </w:rPr>
      </w:pPr>
      <w:r>
        <w:rPr>
          <w:b/>
          <w:bCs/>
          <w:sz w:val="24"/>
          <w:szCs w:val="24"/>
        </w:rPr>
        <w:t>(</w:t>
      </w:r>
      <w:r w:rsidRPr="000F0291">
        <w:rPr>
          <w:b/>
          <w:bCs/>
          <w:sz w:val="24"/>
          <w:szCs w:val="24"/>
        </w:rPr>
        <w:t>ОБРАЗАЦ</w:t>
      </w:r>
      <w:r>
        <w:rPr>
          <w:b/>
          <w:bCs/>
          <w:sz w:val="24"/>
          <w:szCs w:val="24"/>
        </w:rPr>
        <w:t xml:space="preserve"> БР.7</w:t>
      </w:r>
      <w:r w:rsidRPr="000F0291">
        <w:rPr>
          <w:b/>
          <w:bCs/>
          <w:sz w:val="24"/>
          <w:szCs w:val="24"/>
        </w:rPr>
        <w:t>)</w:t>
      </w:r>
    </w:p>
    <w:p w:rsidR="002C08C5" w:rsidRPr="005062D5" w:rsidRDefault="002C08C5" w:rsidP="002C08C5">
      <w:pPr>
        <w:jc w:val="right"/>
        <w:rPr>
          <w:b/>
        </w:rPr>
      </w:pPr>
    </w:p>
    <w:p w:rsidR="002C08C5" w:rsidRPr="002752E0" w:rsidRDefault="002C08C5" w:rsidP="002C08C5">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2C08C5" w:rsidRPr="005062D5" w:rsidRDefault="002C08C5" w:rsidP="002C08C5">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2C08C5" w:rsidRPr="002752E0" w:rsidTr="00F04321">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after="197"/>
              <w:ind w:left="91"/>
              <w:jc w:val="center"/>
            </w:pPr>
            <w:r w:rsidRPr="002752E0">
              <w:t>Вредност  изведених радова</w:t>
            </w:r>
            <w:r>
              <w:t xml:space="preserve"> </w:t>
            </w:r>
            <w:r w:rsidRPr="002752E0">
              <w:t>(без ПДВ-а)</w:t>
            </w:r>
          </w:p>
        </w:tc>
      </w:tr>
      <w:tr w:rsidR="002C08C5" w:rsidRPr="002752E0" w:rsidTr="00F04321">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pPr>
            <w:r w:rsidRPr="002752E0">
              <w:rPr>
                <w:color w:val="FF0000"/>
              </w:rPr>
              <w:t xml:space="preserve"> </w:t>
            </w: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2C08C5" w:rsidRPr="002752E0" w:rsidRDefault="002C08C5" w:rsidP="00F04321">
            <w:pPr>
              <w:spacing w:line="259" w:lineRule="auto"/>
              <w:ind w:left="108"/>
              <w:rPr>
                <w:color w:val="FF0000"/>
              </w:rPr>
            </w:pPr>
          </w:p>
        </w:tc>
      </w:tr>
      <w:tr w:rsidR="002C08C5" w:rsidRPr="002752E0" w:rsidTr="00F04321">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08C5" w:rsidRPr="002752E0" w:rsidRDefault="002C08C5" w:rsidP="00F04321">
            <w:pPr>
              <w:spacing w:line="259" w:lineRule="auto"/>
              <w:ind w:left="110"/>
              <w:jc w:val="right"/>
              <w:rPr>
                <w:b/>
              </w:rPr>
            </w:pPr>
            <w:r w:rsidRPr="002752E0">
              <w:rPr>
                <w:b/>
              </w:rPr>
              <w:t>УКУПНО изведених радова без ПДВ-а:</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08C5" w:rsidRPr="002752E0" w:rsidRDefault="002C08C5" w:rsidP="00F04321">
            <w:pPr>
              <w:spacing w:line="259" w:lineRule="auto"/>
              <w:ind w:left="108"/>
            </w:pPr>
            <w:r w:rsidRPr="002752E0">
              <w:rPr>
                <w:color w:val="FF0000"/>
              </w:rPr>
              <w:t xml:space="preserve"> </w:t>
            </w:r>
          </w:p>
        </w:tc>
      </w:tr>
    </w:tbl>
    <w:p w:rsidR="002C08C5" w:rsidRPr="005062D5" w:rsidRDefault="002C08C5" w:rsidP="002C08C5">
      <w:pPr>
        <w:jc w:val="both"/>
      </w:pPr>
    </w:p>
    <w:p w:rsidR="002C08C5" w:rsidRPr="005062D5" w:rsidRDefault="002C08C5" w:rsidP="002C08C5">
      <w:pPr>
        <w:spacing w:line="259" w:lineRule="auto"/>
        <w:ind w:left="708"/>
        <w:rPr>
          <w:szCs w:val="22"/>
        </w:rPr>
      </w:pPr>
      <w:r w:rsidRPr="005062D5">
        <w:rPr>
          <w:szCs w:val="22"/>
        </w:rPr>
        <w:t xml:space="preserve"> </w:t>
      </w:r>
    </w:p>
    <w:p w:rsidR="002C08C5" w:rsidRPr="002752E0" w:rsidRDefault="002C08C5" w:rsidP="002C08C5">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2C08C5" w:rsidRPr="002752E0" w:rsidRDefault="002C08C5" w:rsidP="002C08C5">
      <w:pPr>
        <w:spacing w:after="290" w:line="259" w:lineRule="auto"/>
        <w:ind w:left="708"/>
      </w:pPr>
      <w:r w:rsidRPr="002752E0">
        <w:t xml:space="preserve">                                                                                    _________________________</w:t>
      </w:r>
    </w:p>
    <w:p w:rsidR="002C08C5" w:rsidRPr="00A2002F" w:rsidRDefault="002C08C5" w:rsidP="002C08C5">
      <w:pPr>
        <w:ind w:right="4"/>
        <w:jc w:val="both"/>
        <w:rPr>
          <w:lang w:val="sr-Cyrl-CS"/>
        </w:rPr>
      </w:pPr>
      <w:r w:rsidRPr="002752E0">
        <w:rPr>
          <w:lang w:val="sr-Cyrl-CS"/>
        </w:rPr>
        <w:t xml:space="preserve">                                                                     </w:t>
      </w:r>
    </w:p>
    <w:p w:rsidR="002C08C5" w:rsidRPr="005062D5" w:rsidRDefault="002C08C5" w:rsidP="002C08C5">
      <w:pPr>
        <w:jc w:val="both"/>
      </w:pPr>
    </w:p>
    <w:p w:rsidR="002C08C5" w:rsidRDefault="002C08C5" w:rsidP="002C08C5">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2C08C5" w:rsidRDefault="002C08C5" w:rsidP="002C08C5">
      <w:pPr>
        <w:spacing w:line="240" w:lineRule="atLeast"/>
        <w:ind w:right="90"/>
        <w:rPr>
          <w:lang w:val="sr-Cyrl-CS"/>
        </w:rPr>
      </w:pPr>
      <w:r>
        <w:rPr>
          <w:lang w:val="sr-Cyrl-CS"/>
        </w:rPr>
        <w:t>Образац потписује овлашћено лице понуђача уколико наступа самостално или са подизвођачима.</w:t>
      </w:r>
    </w:p>
    <w:p w:rsidR="002C08C5" w:rsidRDefault="002C08C5" w:rsidP="002C08C5">
      <w:pPr>
        <w:spacing w:line="240" w:lineRule="atLeast"/>
        <w:ind w:right="90"/>
        <w:rPr>
          <w:lang w:val="sr-Cyrl-CS"/>
        </w:rPr>
      </w:pPr>
      <w:r>
        <w:rPr>
          <w:lang w:val="sr-Cyrl-CS"/>
        </w:rPr>
        <w:t>Образац потписује овлашћено лице носиоца посла групе понуђача или овлашћено лице члана групе.</w:t>
      </w:r>
    </w:p>
    <w:p w:rsidR="00E479D5" w:rsidRDefault="00E479D5" w:rsidP="002C08C5">
      <w:pPr>
        <w:spacing w:line="240" w:lineRule="atLeast"/>
        <w:ind w:right="90"/>
        <w:rPr>
          <w:lang w:val="sr-Cyrl-CS"/>
        </w:rPr>
      </w:pPr>
    </w:p>
    <w:p w:rsidR="00E479D5" w:rsidRDefault="00E479D5" w:rsidP="002C08C5">
      <w:pPr>
        <w:spacing w:line="240" w:lineRule="atLeast"/>
        <w:ind w:right="90"/>
        <w:rPr>
          <w:lang w:val="sr-Cyrl-CS"/>
        </w:rPr>
      </w:pPr>
    </w:p>
    <w:p w:rsidR="00E479D5" w:rsidRDefault="00E479D5" w:rsidP="002C08C5">
      <w:pPr>
        <w:spacing w:line="240" w:lineRule="atLeast"/>
        <w:ind w:right="90"/>
        <w:rPr>
          <w:lang w:val="sr-Cyrl-CS"/>
        </w:rPr>
      </w:pPr>
    </w:p>
    <w:p w:rsidR="00E479D5" w:rsidRDefault="00E479D5" w:rsidP="002C08C5">
      <w:pPr>
        <w:spacing w:line="240" w:lineRule="atLeast"/>
        <w:ind w:right="90"/>
        <w:rPr>
          <w:lang w:val="sr-Cyrl-CS"/>
        </w:rPr>
      </w:pPr>
    </w:p>
    <w:p w:rsidR="002C08C5" w:rsidRDefault="002C08C5" w:rsidP="002C08C5">
      <w:pPr>
        <w:spacing w:line="240" w:lineRule="atLeast"/>
        <w:ind w:right="90"/>
        <w:rPr>
          <w:lang w:val="sr-Cyrl-CS"/>
        </w:rPr>
      </w:pPr>
    </w:p>
    <w:p w:rsidR="002C08C5" w:rsidRDefault="002C08C5" w:rsidP="002C08C5">
      <w:pPr>
        <w:spacing w:line="240" w:lineRule="atLeast"/>
        <w:ind w:right="90"/>
        <w:rPr>
          <w:lang w:val="sr-Cyrl-CS"/>
        </w:rPr>
      </w:pPr>
    </w:p>
    <w:p w:rsidR="002C08C5" w:rsidRDefault="002C08C5" w:rsidP="002C08C5">
      <w:pPr>
        <w:pStyle w:val="BodyText32"/>
        <w:spacing w:after="0"/>
        <w:jc w:val="right"/>
        <w:rPr>
          <w:b/>
          <w:bCs/>
          <w:sz w:val="24"/>
          <w:szCs w:val="24"/>
        </w:rPr>
      </w:pPr>
      <w:r w:rsidRPr="000F0291">
        <w:rPr>
          <w:b/>
          <w:bCs/>
          <w:sz w:val="24"/>
          <w:szCs w:val="24"/>
        </w:rPr>
        <w:t>(ОБРАЗАЦ</w:t>
      </w:r>
      <w:r>
        <w:rPr>
          <w:b/>
          <w:bCs/>
          <w:sz w:val="24"/>
          <w:szCs w:val="24"/>
        </w:rPr>
        <w:t xml:space="preserve"> БР.8</w:t>
      </w:r>
      <w:r w:rsidRPr="000F0291">
        <w:rPr>
          <w:b/>
          <w:bCs/>
          <w:sz w:val="24"/>
          <w:szCs w:val="24"/>
        </w:rPr>
        <w:t>)</w:t>
      </w:r>
    </w:p>
    <w:p w:rsidR="002C08C5" w:rsidRPr="005062D5" w:rsidRDefault="002C08C5" w:rsidP="002C08C5">
      <w:pPr>
        <w:shd w:val="clear" w:color="auto" w:fill="FFFFFF"/>
        <w:jc w:val="center"/>
        <w:rPr>
          <w:rFonts w:ascii="Arial" w:hAnsi="Arial" w:cs="Arial"/>
          <w:b/>
          <w:bCs/>
          <w:i/>
          <w:iCs/>
          <w:kern w:val="2"/>
        </w:rPr>
      </w:pPr>
    </w:p>
    <w:p w:rsidR="002C08C5" w:rsidRPr="002752E0" w:rsidRDefault="002C08C5" w:rsidP="002C08C5">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2C08C5" w:rsidRPr="005062D5" w:rsidRDefault="002C08C5" w:rsidP="002C08C5">
      <w:pPr>
        <w:shd w:val="clear" w:color="auto" w:fill="FFFFFF"/>
        <w:jc w:val="center"/>
        <w:rPr>
          <w:rFonts w:ascii="Arial" w:hAnsi="Arial" w:cs="Arial"/>
          <w:b/>
          <w:bCs/>
          <w:i/>
          <w:iCs/>
          <w:lang w:val="sr-Cyrl-CS"/>
        </w:rPr>
      </w:pPr>
      <w:r w:rsidRPr="005062D5">
        <w:rPr>
          <w:rFonts w:ascii="Arial" w:hAnsi="Arial" w:cs="Arial"/>
          <w:b/>
          <w:bCs/>
          <w:i/>
          <w:iCs/>
        </w:rPr>
        <w:t xml:space="preserve"> </w:t>
      </w:r>
    </w:p>
    <w:p w:rsidR="002C08C5" w:rsidRPr="005062D5" w:rsidRDefault="002C08C5" w:rsidP="002C08C5">
      <w:pPr>
        <w:shd w:val="clear" w:color="auto" w:fill="FFFFFF"/>
        <w:jc w:val="center"/>
        <w:rPr>
          <w:rFonts w:ascii="Arial" w:hAnsi="Arial" w:cs="Arial"/>
          <w:b/>
          <w:bCs/>
          <w:i/>
          <w:iCs/>
        </w:rPr>
      </w:pPr>
    </w:p>
    <w:tbl>
      <w:tblPr>
        <w:tblW w:w="0" w:type="auto"/>
        <w:tblLook w:val="01E0" w:firstRow="1" w:lastRow="1" w:firstColumn="1" w:lastColumn="1" w:noHBand="0" w:noVBand="0"/>
      </w:tblPr>
      <w:tblGrid>
        <w:gridCol w:w="2210"/>
        <w:gridCol w:w="7032"/>
      </w:tblGrid>
      <w:tr w:rsidR="002C08C5" w:rsidRPr="005062D5" w:rsidTr="00F04321">
        <w:trPr>
          <w:trHeight w:val="1734"/>
        </w:trPr>
        <w:tc>
          <w:tcPr>
            <w:tcW w:w="2210" w:type="dxa"/>
          </w:tcPr>
          <w:p w:rsidR="002C08C5" w:rsidRPr="005062D5" w:rsidRDefault="002C08C5" w:rsidP="00F04321">
            <w:pPr>
              <w:ind w:right="4"/>
              <w:rPr>
                <w:lang w:val="sr-Latn-CS"/>
              </w:rPr>
            </w:pPr>
            <w:r w:rsidRPr="005062D5">
              <w:rPr>
                <w:lang w:val="sr-Cyrl-CS"/>
              </w:rPr>
              <w:t xml:space="preserve">Назив </w:t>
            </w:r>
            <w:r w:rsidRPr="005062D5">
              <w:t>Наручиоца</w:t>
            </w:r>
            <w:r w:rsidRPr="005062D5">
              <w:rPr>
                <w:lang w:val="sr-Latn-CS"/>
              </w:rPr>
              <w:t xml:space="preserve"> </w:t>
            </w:r>
          </w:p>
          <w:p w:rsidR="002C08C5" w:rsidRPr="005062D5" w:rsidRDefault="002C08C5" w:rsidP="00F04321">
            <w:pPr>
              <w:ind w:right="4"/>
              <w:rPr>
                <w:lang w:val="sr-Cyrl-CS"/>
              </w:rPr>
            </w:pPr>
          </w:p>
          <w:p w:rsidR="002C08C5" w:rsidRPr="005062D5" w:rsidRDefault="002C08C5" w:rsidP="00F04321">
            <w:pPr>
              <w:ind w:right="4"/>
              <w:rPr>
                <w:lang w:val="sr-Cyrl-CS"/>
              </w:rPr>
            </w:pPr>
            <w:r w:rsidRPr="005062D5">
              <w:rPr>
                <w:lang w:val="sr-Cyrl-CS"/>
              </w:rPr>
              <w:t>Адреса</w:t>
            </w:r>
          </w:p>
        </w:tc>
        <w:tc>
          <w:tcPr>
            <w:tcW w:w="7032" w:type="dxa"/>
          </w:tcPr>
          <w:p w:rsidR="002C08C5" w:rsidRPr="005062D5" w:rsidRDefault="002C08C5" w:rsidP="00F04321">
            <w:pPr>
              <w:ind w:right="4"/>
              <w:rPr>
                <w:lang w:val="sr-Latn-CS"/>
              </w:rPr>
            </w:pPr>
            <w:r w:rsidRPr="005062D5">
              <w:rPr>
                <w:lang w:val="sr-Latn-CS"/>
              </w:rPr>
              <w:t>________________________________</w:t>
            </w:r>
          </w:p>
          <w:p w:rsidR="002C08C5" w:rsidRPr="005062D5" w:rsidRDefault="002C08C5" w:rsidP="00F04321">
            <w:pPr>
              <w:ind w:right="4"/>
              <w:rPr>
                <w:lang w:val="sr-Latn-CS"/>
              </w:rPr>
            </w:pPr>
          </w:p>
          <w:p w:rsidR="002C08C5" w:rsidRPr="005062D5" w:rsidRDefault="002C08C5" w:rsidP="00F04321">
            <w:pPr>
              <w:ind w:right="4"/>
              <w:rPr>
                <w:lang w:val="sr-Latn-CS"/>
              </w:rPr>
            </w:pPr>
            <w:r w:rsidRPr="005062D5">
              <w:rPr>
                <w:lang w:val="sr-Latn-CS"/>
              </w:rPr>
              <w:t>________________________________</w:t>
            </w:r>
          </w:p>
        </w:tc>
      </w:tr>
    </w:tbl>
    <w:p w:rsidR="002C08C5" w:rsidRPr="005062D5" w:rsidRDefault="002C08C5" w:rsidP="002C08C5">
      <w:pPr>
        <w:ind w:right="4"/>
        <w:jc w:val="both"/>
        <w:rPr>
          <w:kern w:val="2"/>
          <w:lang w:val="sr-Cyrl-CS"/>
        </w:rPr>
      </w:pPr>
    </w:p>
    <w:p w:rsidR="002C08C5" w:rsidRDefault="002C08C5" w:rsidP="002C08C5">
      <w:pPr>
        <w:ind w:right="4"/>
        <w:jc w:val="both"/>
        <w:rPr>
          <w:lang w:val="sr-Cyrl-CS"/>
        </w:rPr>
      </w:pPr>
      <w:r w:rsidRPr="00823358">
        <w:rPr>
          <w:lang w:val="sr-Cyrl-CS"/>
        </w:rPr>
        <w:t>Овим потврђујемо да је понуђач</w:t>
      </w:r>
    </w:p>
    <w:p w:rsidR="002C08C5" w:rsidRDefault="002C08C5" w:rsidP="002C08C5">
      <w:pPr>
        <w:ind w:right="4"/>
        <w:jc w:val="both"/>
        <w:rPr>
          <w:lang w:val="sr-Cyrl-CS"/>
        </w:rPr>
      </w:pPr>
      <w:r>
        <w:rPr>
          <w:lang w:val="sr-Cyrl-CS"/>
        </w:rPr>
        <w:t>__________________________________________________________________________,</w:t>
      </w:r>
    </w:p>
    <w:p w:rsidR="002C08C5" w:rsidRDefault="002C08C5" w:rsidP="002C08C5">
      <w:pPr>
        <w:ind w:right="4"/>
        <w:jc w:val="both"/>
        <w:rPr>
          <w:lang w:val="sr-Cyrl-CS"/>
        </w:rPr>
      </w:pPr>
    </w:p>
    <w:p w:rsidR="002C08C5" w:rsidRDefault="002C08C5" w:rsidP="002C08C5">
      <w:pPr>
        <w:ind w:right="4"/>
        <w:jc w:val="both"/>
        <w:rPr>
          <w:lang w:val="sr-Cyrl-CS"/>
        </w:rPr>
      </w:pPr>
      <w:r>
        <w:rPr>
          <w:lang w:val="sr-Cyrl-CS"/>
        </w:rPr>
        <w:t>из</w:t>
      </w:r>
    </w:p>
    <w:p w:rsidR="002C08C5" w:rsidRDefault="002C08C5" w:rsidP="002C08C5">
      <w:pPr>
        <w:ind w:right="4"/>
        <w:jc w:val="both"/>
        <w:rPr>
          <w:lang w:val="sr-Cyrl-CS"/>
        </w:rPr>
      </w:pPr>
      <w:r>
        <w:rPr>
          <w:lang w:val="sr-Cyrl-CS"/>
        </w:rPr>
        <w:t>________________________ ул._______________________________________________,</w:t>
      </w:r>
    </w:p>
    <w:p w:rsidR="002C08C5" w:rsidRDefault="002C08C5" w:rsidP="002C08C5">
      <w:pPr>
        <w:ind w:right="4"/>
        <w:jc w:val="both"/>
        <w:rPr>
          <w:lang w:val="sr-Cyrl-CS"/>
        </w:rPr>
      </w:pPr>
    </w:p>
    <w:p w:rsidR="002C08C5" w:rsidRDefault="002C08C5" w:rsidP="002C08C5">
      <w:pPr>
        <w:ind w:right="4"/>
        <w:jc w:val="both"/>
        <w:rPr>
          <w:lang w:val="sr-Cyrl-CS"/>
        </w:rPr>
      </w:pPr>
      <w:r>
        <w:rPr>
          <w:lang w:val="sr-Cyrl-CS"/>
        </w:rPr>
        <w:t>за потребе Наручиоца</w:t>
      </w:r>
    </w:p>
    <w:p w:rsidR="002C08C5" w:rsidRDefault="002C08C5" w:rsidP="002C08C5">
      <w:pPr>
        <w:ind w:right="4"/>
        <w:jc w:val="both"/>
        <w:rPr>
          <w:lang w:val="sr-Cyrl-CS"/>
        </w:rPr>
      </w:pPr>
      <w:r>
        <w:rPr>
          <w:lang w:val="sr-Cyrl-CS"/>
        </w:rPr>
        <w:t>______________________________________________,</w:t>
      </w:r>
    </w:p>
    <w:p w:rsidR="002C08C5" w:rsidRPr="00823358" w:rsidRDefault="002C08C5" w:rsidP="002C08C5">
      <w:pPr>
        <w:ind w:right="4"/>
        <w:jc w:val="both"/>
        <w:rPr>
          <w:lang w:val="sr-Cyrl-CS"/>
        </w:rPr>
      </w:pPr>
      <w:r>
        <w:rPr>
          <w:lang w:val="sr-Cyrl-CS"/>
        </w:rPr>
        <w:t>а) самостално; б) као носилац посла; в) као члан групе; г) као подизвођач</w:t>
      </w:r>
    </w:p>
    <w:p w:rsidR="002C08C5" w:rsidRPr="00A2002F" w:rsidRDefault="002C08C5" w:rsidP="002C08C5">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2C08C5" w:rsidRDefault="002C08C5" w:rsidP="002C08C5">
      <w:pPr>
        <w:ind w:right="4"/>
        <w:jc w:val="both"/>
        <w:rPr>
          <w:lang w:val="sr-Cyrl-CS"/>
        </w:rPr>
      </w:pPr>
    </w:p>
    <w:p w:rsidR="002C08C5" w:rsidRDefault="002C08C5" w:rsidP="002C08C5">
      <w:pPr>
        <w:ind w:right="4"/>
        <w:jc w:val="both"/>
        <w:rPr>
          <w:lang w:val="sr-Cyrl-CS"/>
        </w:rPr>
      </w:pPr>
      <w:r>
        <w:rPr>
          <w:lang w:val="sr-Cyrl-CS"/>
        </w:rPr>
        <w:t xml:space="preserve">квалитетно и у уговореном року </w:t>
      </w:r>
      <w:r w:rsidRPr="00E479D5">
        <w:rPr>
          <w:b/>
          <w:u w:val="single"/>
          <w:lang w:val="sr-Cyrl-CS"/>
        </w:rPr>
        <w:t>извео радове</w:t>
      </w:r>
    </w:p>
    <w:p w:rsidR="002C08C5" w:rsidRDefault="002C08C5" w:rsidP="002C08C5">
      <w:pPr>
        <w:ind w:right="4"/>
        <w:jc w:val="both"/>
        <w:rPr>
          <w:lang w:val="sr-Cyrl-CS"/>
        </w:rPr>
      </w:pPr>
      <w:r>
        <w:rPr>
          <w:lang w:val="sr-Cyrl-CS"/>
        </w:rPr>
        <w:t>___________________________________________________________________________</w:t>
      </w:r>
    </w:p>
    <w:p w:rsidR="002C08C5" w:rsidRDefault="002C08C5" w:rsidP="002C08C5">
      <w:pPr>
        <w:ind w:right="4"/>
        <w:jc w:val="both"/>
        <w:rPr>
          <w:lang w:val="sr-Cyrl-CS"/>
        </w:rPr>
      </w:pPr>
      <w:r>
        <w:rPr>
          <w:lang w:val="sr-Cyrl-CS"/>
        </w:rPr>
        <w:t>___________________________________________________________________________</w:t>
      </w:r>
    </w:p>
    <w:p w:rsidR="002C08C5" w:rsidRPr="00A2002F" w:rsidRDefault="002C08C5" w:rsidP="002C08C5">
      <w:pPr>
        <w:ind w:right="4"/>
        <w:jc w:val="center"/>
        <w:rPr>
          <w:i/>
          <w:lang w:val="sr-Cyrl-CS"/>
        </w:rPr>
      </w:pPr>
      <w:r w:rsidRPr="00A2002F">
        <w:rPr>
          <w:i/>
          <w:lang w:val="sr-Cyrl-CS"/>
        </w:rPr>
        <w:t>(навести предмет уговора односно врсту радова)</w:t>
      </w:r>
    </w:p>
    <w:p w:rsidR="002C08C5" w:rsidRDefault="002C08C5" w:rsidP="002C08C5">
      <w:pPr>
        <w:ind w:right="4"/>
        <w:jc w:val="both"/>
        <w:rPr>
          <w:lang w:val="sr-Cyrl-CS"/>
        </w:rPr>
      </w:pPr>
    </w:p>
    <w:p w:rsidR="002C08C5" w:rsidRDefault="002C08C5" w:rsidP="002C08C5">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2C08C5" w:rsidRDefault="002C08C5" w:rsidP="002C08C5">
      <w:pPr>
        <w:ind w:right="4"/>
        <w:jc w:val="both"/>
        <w:rPr>
          <w:lang w:val="sr-Cyrl-CS"/>
        </w:rPr>
      </w:pPr>
    </w:p>
    <w:p w:rsidR="002C08C5" w:rsidRPr="005062D5" w:rsidRDefault="002C08C5" w:rsidP="002C08C5">
      <w:pPr>
        <w:ind w:right="4"/>
        <w:jc w:val="both"/>
        <w:rPr>
          <w:lang w:val="sr-Cyrl-CS"/>
        </w:rPr>
      </w:pPr>
    </w:p>
    <w:p w:rsidR="002C08C5" w:rsidRPr="005062D5" w:rsidRDefault="002C08C5" w:rsidP="002C08C5">
      <w:pPr>
        <w:ind w:right="4"/>
        <w:jc w:val="both"/>
        <w:rPr>
          <w:lang w:val="sr-Cyrl-CS"/>
        </w:rPr>
      </w:pPr>
      <w:r w:rsidRPr="005062D5">
        <w:rPr>
          <w:lang w:val="sr-Cyrl-CS"/>
        </w:rPr>
        <w:t>Контакт особа Наручиоца: ______________________</w:t>
      </w:r>
    </w:p>
    <w:p w:rsidR="002C08C5" w:rsidRPr="005062D5" w:rsidRDefault="002C08C5" w:rsidP="002C08C5">
      <w:pPr>
        <w:ind w:right="4"/>
        <w:jc w:val="both"/>
        <w:rPr>
          <w:lang w:val="sr-Cyrl-CS"/>
        </w:rPr>
      </w:pPr>
      <w:r w:rsidRPr="005062D5">
        <w:rPr>
          <w:lang w:val="sr-Cyrl-CS"/>
        </w:rPr>
        <w:t>Телефон:______________________</w:t>
      </w:r>
    </w:p>
    <w:p w:rsidR="002C08C5" w:rsidRPr="005062D5" w:rsidRDefault="002C08C5" w:rsidP="002C08C5">
      <w:pPr>
        <w:ind w:right="4"/>
        <w:jc w:val="both"/>
        <w:rPr>
          <w:lang w:val="sr-Cyrl-CS"/>
        </w:rPr>
      </w:pPr>
      <w:r w:rsidRPr="005062D5">
        <w:rPr>
          <w:lang w:val="sr-Cyrl-CS"/>
        </w:rPr>
        <w:t>Датум: _________________</w:t>
      </w:r>
    </w:p>
    <w:p w:rsidR="002C08C5" w:rsidRPr="005062D5" w:rsidRDefault="002C08C5" w:rsidP="002C08C5">
      <w:pPr>
        <w:ind w:right="4"/>
        <w:rPr>
          <w:lang w:val="sr-Cyrl-CS"/>
        </w:rPr>
      </w:pPr>
    </w:p>
    <w:p w:rsidR="002C08C5" w:rsidRPr="005062D5" w:rsidRDefault="002C08C5" w:rsidP="002C08C5">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2C08C5" w:rsidRPr="005062D5" w:rsidRDefault="002C08C5" w:rsidP="002C08C5">
      <w:pPr>
        <w:ind w:right="4"/>
        <w:jc w:val="center"/>
        <w:rPr>
          <w:b/>
          <w:lang w:val="sr-Cyrl-CS"/>
        </w:rPr>
      </w:pPr>
    </w:p>
    <w:p w:rsidR="002C08C5" w:rsidRPr="005062D5" w:rsidRDefault="002C08C5" w:rsidP="002C08C5">
      <w:pPr>
        <w:ind w:right="4"/>
        <w:jc w:val="both"/>
        <w:rPr>
          <w:b/>
          <w:lang w:val="sr-Cyrl-CS"/>
        </w:rPr>
      </w:pPr>
      <w:r w:rsidRPr="005062D5">
        <w:rPr>
          <w:b/>
          <w:lang w:val="sr-Cyrl-CS"/>
        </w:rPr>
        <w:t xml:space="preserve">                                                                                  ___________________________</w:t>
      </w:r>
    </w:p>
    <w:p w:rsidR="002C08C5" w:rsidRPr="00A2002F" w:rsidRDefault="002C08C5" w:rsidP="002C08C5">
      <w:pPr>
        <w:ind w:right="4"/>
        <w:jc w:val="both"/>
        <w:rPr>
          <w:lang w:val="sr-Cyrl-CS"/>
        </w:rPr>
      </w:pPr>
      <w:r w:rsidRPr="005062D5">
        <w:rPr>
          <w:lang w:val="sr-Cyrl-CS"/>
        </w:rPr>
        <w:t xml:space="preserve">                                                           </w:t>
      </w:r>
      <w:r w:rsidRPr="00A2002F">
        <w:rPr>
          <w:lang w:val="sr-Cyrl-CS"/>
        </w:rPr>
        <w:t xml:space="preserve">М.П.    </w:t>
      </w:r>
    </w:p>
    <w:p w:rsidR="002C08C5" w:rsidRPr="005062D5" w:rsidRDefault="002C08C5" w:rsidP="002C08C5">
      <w:pPr>
        <w:jc w:val="center"/>
      </w:pPr>
    </w:p>
    <w:p w:rsidR="002C08C5" w:rsidRPr="005062D5" w:rsidRDefault="002C08C5" w:rsidP="002C08C5"/>
    <w:p w:rsidR="002C08C5" w:rsidRDefault="002C08C5" w:rsidP="002C08C5">
      <w:r w:rsidRPr="005062D5">
        <w:t>Образац копирати у потребном броју примерака.</w:t>
      </w:r>
    </w:p>
    <w:p w:rsidR="00E479D5" w:rsidRDefault="00E479D5" w:rsidP="002C08C5"/>
    <w:p w:rsidR="00E479D5" w:rsidRDefault="00E479D5" w:rsidP="002C08C5"/>
    <w:p w:rsidR="00E479D5" w:rsidRDefault="00E479D5" w:rsidP="002C08C5"/>
    <w:p w:rsidR="00E479D5" w:rsidRDefault="00E479D5" w:rsidP="002C08C5"/>
    <w:p w:rsidR="00E479D5" w:rsidRDefault="00E479D5" w:rsidP="002C08C5"/>
    <w:p w:rsidR="00E479D5" w:rsidRPr="00E479D5" w:rsidRDefault="00E479D5" w:rsidP="002C08C5"/>
    <w:p w:rsidR="002C08C5" w:rsidRDefault="002C08C5" w:rsidP="002C08C5">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БР.9</w:t>
      </w:r>
      <w:r w:rsidRPr="000F0291">
        <w:rPr>
          <w:b/>
          <w:bCs/>
          <w:sz w:val="24"/>
          <w:szCs w:val="24"/>
        </w:rPr>
        <w:t>)</w:t>
      </w:r>
    </w:p>
    <w:p w:rsidR="002C08C5" w:rsidRDefault="002C08C5" w:rsidP="002C08C5">
      <w:pPr>
        <w:pStyle w:val="BodyText32"/>
        <w:spacing w:after="0"/>
        <w:jc w:val="right"/>
        <w:rPr>
          <w:b/>
          <w:bCs/>
          <w:sz w:val="24"/>
          <w:szCs w:val="24"/>
        </w:rPr>
      </w:pPr>
    </w:p>
    <w:p w:rsidR="002C08C5" w:rsidRPr="000F0291" w:rsidRDefault="002C08C5" w:rsidP="002C08C5">
      <w:pPr>
        <w:tabs>
          <w:tab w:val="left" w:pos="4080"/>
        </w:tabs>
        <w:rPr>
          <w:rStyle w:val="Bodytext4"/>
          <w:iCs w:val="0"/>
          <w:sz w:val="24"/>
          <w:szCs w:val="24"/>
        </w:rPr>
      </w:pPr>
      <w:r>
        <w:rPr>
          <w:rStyle w:val="Bodytext4"/>
          <w:sz w:val="24"/>
          <w:szCs w:val="24"/>
        </w:rPr>
        <w:tab/>
      </w:r>
    </w:p>
    <w:p w:rsidR="002C08C5" w:rsidRDefault="002C08C5" w:rsidP="002C08C5">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8E4F1C">
        <w:rPr>
          <w:b/>
          <w:bCs/>
          <w:lang w:val="sr-Latn-CS"/>
        </w:rPr>
        <w:t>ИЗЈАВА О РАСПОЛОЖИВОСТИ ТЕХНИЧКЕ ОПРЕМЕ</w:t>
      </w:r>
      <w:bookmarkEnd w:id="11"/>
      <w:bookmarkEnd w:id="12"/>
      <w:bookmarkEnd w:id="13"/>
      <w:bookmarkEnd w:id="14"/>
      <w:r>
        <w:rPr>
          <w:b/>
          <w:bCs/>
        </w:rPr>
        <w:t xml:space="preserve"> </w:t>
      </w:r>
    </w:p>
    <w:p w:rsidR="002C08C5" w:rsidRPr="008E4F1C" w:rsidRDefault="002C08C5" w:rsidP="002C08C5">
      <w:pPr>
        <w:spacing w:line="240" w:lineRule="atLeast"/>
        <w:ind w:firstLine="720"/>
        <w:rPr>
          <w:lang w:val="sr-Cyrl-CS"/>
        </w:rPr>
      </w:pPr>
    </w:p>
    <w:p w:rsidR="002C08C5" w:rsidRDefault="002C08C5" w:rsidP="002C08C5">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F86F9E">
        <w:t>215</w:t>
      </w:r>
      <w:r>
        <w:t xml:space="preserve">/19 Извођење радова на реконструкцији зграде позоришта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2C08C5" w:rsidRPr="005C6339" w:rsidRDefault="002C08C5" w:rsidP="002C08C5">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2C08C5" w:rsidRPr="002A7260" w:rsidTr="00F04321">
        <w:tc>
          <w:tcPr>
            <w:tcW w:w="639" w:type="dxa"/>
            <w:vAlign w:val="center"/>
          </w:tcPr>
          <w:p w:rsidR="002C08C5" w:rsidRPr="006F6497" w:rsidRDefault="002C08C5" w:rsidP="00F04321">
            <w:pPr>
              <w:spacing w:line="240" w:lineRule="atLeast"/>
            </w:pPr>
            <w:r w:rsidRPr="006F6497">
              <w:t>Ред</w:t>
            </w:r>
            <w:r w:rsidRPr="006F6497">
              <w:rPr>
                <w:lang w:val="sr-Cyrl-CS"/>
              </w:rPr>
              <w:t>.</w:t>
            </w:r>
            <w:r w:rsidRPr="006F6497">
              <w:t xml:space="preserve"> бр.</w:t>
            </w:r>
          </w:p>
        </w:tc>
        <w:tc>
          <w:tcPr>
            <w:tcW w:w="3411" w:type="dxa"/>
            <w:vAlign w:val="center"/>
          </w:tcPr>
          <w:p w:rsidR="002C08C5" w:rsidRPr="006F6497" w:rsidRDefault="002C08C5" w:rsidP="00F04321">
            <w:pPr>
              <w:spacing w:line="240" w:lineRule="atLeast"/>
            </w:pPr>
            <w:r w:rsidRPr="006F6497">
              <w:t>Техничко средство</w:t>
            </w:r>
          </w:p>
        </w:tc>
        <w:tc>
          <w:tcPr>
            <w:tcW w:w="1080" w:type="dxa"/>
            <w:vAlign w:val="center"/>
          </w:tcPr>
          <w:p w:rsidR="002C08C5" w:rsidRPr="006F6497" w:rsidRDefault="002C08C5" w:rsidP="00F04321">
            <w:pPr>
              <w:spacing w:line="240" w:lineRule="atLeast"/>
              <w:rPr>
                <w:lang w:val="sr-Cyrl-CS"/>
              </w:rPr>
            </w:pPr>
            <w:r w:rsidRPr="006F6497">
              <w:rPr>
                <w:lang w:val="sr-Cyrl-CS"/>
              </w:rPr>
              <w:t>Ком.</w:t>
            </w:r>
          </w:p>
        </w:tc>
        <w:tc>
          <w:tcPr>
            <w:tcW w:w="1440" w:type="dxa"/>
            <w:vAlign w:val="center"/>
          </w:tcPr>
          <w:p w:rsidR="002C08C5" w:rsidRPr="002A7260" w:rsidRDefault="002C08C5" w:rsidP="00F04321">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2C08C5" w:rsidRPr="002A7260" w:rsidRDefault="002C08C5" w:rsidP="00F04321">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2C08C5" w:rsidRPr="002A7260" w:rsidRDefault="002C08C5" w:rsidP="00F04321">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2C08C5" w:rsidRPr="00697AF4" w:rsidTr="00F04321">
        <w:trPr>
          <w:trHeight w:val="120"/>
        </w:trPr>
        <w:tc>
          <w:tcPr>
            <w:tcW w:w="639" w:type="dxa"/>
            <w:vAlign w:val="center"/>
          </w:tcPr>
          <w:p w:rsidR="002C08C5" w:rsidRPr="00697AF4" w:rsidRDefault="002C08C5" w:rsidP="00F04321">
            <w:pPr>
              <w:spacing w:line="240" w:lineRule="atLeast"/>
              <w:jc w:val="center"/>
            </w:pPr>
            <w:r w:rsidRPr="00697AF4">
              <w:t>1.</w:t>
            </w:r>
          </w:p>
        </w:tc>
        <w:tc>
          <w:tcPr>
            <w:tcW w:w="3411" w:type="dxa"/>
            <w:vAlign w:val="center"/>
          </w:tcPr>
          <w:p w:rsidR="002C08C5" w:rsidRPr="0080797F" w:rsidRDefault="002C08C5" w:rsidP="00F04321">
            <w:pPr>
              <w:spacing w:line="240" w:lineRule="atLeast"/>
              <w:rPr>
                <w:lang w:val="sr-Cyrl-CS"/>
              </w:rPr>
            </w:pPr>
            <w:r>
              <w:rPr>
                <w:lang w:val="sr-Cyrl-CS"/>
              </w:rPr>
              <w:t>Доставно возило</w:t>
            </w:r>
          </w:p>
        </w:tc>
        <w:tc>
          <w:tcPr>
            <w:tcW w:w="1080" w:type="dxa"/>
            <w:vAlign w:val="center"/>
          </w:tcPr>
          <w:p w:rsidR="002C08C5" w:rsidRPr="00097899" w:rsidRDefault="002C08C5" w:rsidP="00F04321">
            <w:pPr>
              <w:spacing w:line="240" w:lineRule="atLeast"/>
              <w:jc w:val="center"/>
              <w:rPr>
                <w:lang w:val="sr-Cyrl-CS"/>
              </w:rPr>
            </w:pPr>
            <w:r>
              <w:rPr>
                <w:lang w:val="sr-Cyrl-CS"/>
              </w:rPr>
              <w:t>1</w:t>
            </w:r>
          </w:p>
        </w:tc>
        <w:tc>
          <w:tcPr>
            <w:tcW w:w="1440" w:type="dxa"/>
          </w:tcPr>
          <w:p w:rsidR="002C08C5" w:rsidRPr="00697AF4" w:rsidRDefault="002C08C5" w:rsidP="00F04321">
            <w:pPr>
              <w:spacing w:line="240" w:lineRule="atLeast"/>
              <w:rPr>
                <w:lang w:val="sr-Cyrl-CS"/>
              </w:rPr>
            </w:pPr>
          </w:p>
          <w:p w:rsidR="002C08C5" w:rsidRPr="00697AF4" w:rsidRDefault="002C08C5" w:rsidP="00F04321">
            <w:pPr>
              <w:spacing w:line="240" w:lineRule="atLeast"/>
              <w:rPr>
                <w:lang w:val="sr-Cyrl-CS"/>
              </w:rPr>
            </w:pPr>
          </w:p>
        </w:tc>
        <w:tc>
          <w:tcPr>
            <w:tcW w:w="1530" w:type="dxa"/>
          </w:tcPr>
          <w:p w:rsidR="002C08C5" w:rsidRPr="00697AF4" w:rsidRDefault="002C08C5" w:rsidP="00F04321">
            <w:pPr>
              <w:spacing w:line="240" w:lineRule="atLeast"/>
            </w:pPr>
          </w:p>
        </w:tc>
        <w:tc>
          <w:tcPr>
            <w:tcW w:w="1980" w:type="dxa"/>
          </w:tcPr>
          <w:p w:rsidR="002C08C5" w:rsidRPr="00697AF4" w:rsidRDefault="002C08C5" w:rsidP="00F04321">
            <w:pPr>
              <w:spacing w:line="240" w:lineRule="atLeast"/>
            </w:pPr>
          </w:p>
        </w:tc>
      </w:tr>
      <w:tr w:rsidR="002C08C5" w:rsidRPr="00697AF4" w:rsidTr="00F04321">
        <w:trPr>
          <w:trHeight w:val="548"/>
        </w:trPr>
        <w:tc>
          <w:tcPr>
            <w:tcW w:w="639" w:type="dxa"/>
            <w:vAlign w:val="center"/>
          </w:tcPr>
          <w:p w:rsidR="002C08C5" w:rsidRPr="00697AF4" w:rsidRDefault="002C08C5" w:rsidP="00F04321">
            <w:pPr>
              <w:spacing w:line="240" w:lineRule="atLeast"/>
              <w:jc w:val="center"/>
            </w:pPr>
            <w:r>
              <w:rPr>
                <w:lang w:val="sr-Cyrl-CS"/>
              </w:rPr>
              <w:t>2</w:t>
            </w:r>
            <w:r w:rsidRPr="00697AF4">
              <w:rPr>
                <w:lang w:val="sr-Cyrl-CS"/>
              </w:rPr>
              <w:t>.</w:t>
            </w:r>
          </w:p>
        </w:tc>
        <w:tc>
          <w:tcPr>
            <w:tcW w:w="3411" w:type="dxa"/>
            <w:vAlign w:val="center"/>
          </w:tcPr>
          <w:p w:rsidR="002C08C5" w:rsidRDefault="00D94570" w:rsidP="00F04321">
            <w:pPr>
              <w:spacing w:line="240" w:lineRule="atLeast"/>
              <w:rPr>
                <w:lang w:val="sr-Cyrl-CS"/>
              </w:rPr>
            </w:pPr>
            <w:r>
              <w:rPr>
                <w:lang w:val="sr-Cyrl-CS"/>
              </w:rPr>
              <w:t>К</w:t>
            </w:r>
            <w:r w:rsidR="002C08C5">
              <w:rPr>
                <w:lang w:val="sr-Cyrl-CS"/>
              </w:rPr>
              <w:t>амион</w:t>
            </w:r>
            <w:r>
              <w:rPr>
                <w:lang w:val="sr-Cyrl-CS"/>
              </w:rPr>
              <w:t xml:space="preserve"> мин.носивости 5т</w:t>
            </w:r>
          </w:p>
        </w:tc>
        <w:tc>
          <w:tcPr>
            <w:tcW w:w="1080" w:type="dxa"/>
            <w:vAlign w:val="center"/>
          </w:tcPr>
          <w:p w:rsidR="002C08C5" w:rsidRDefault="002C08C5" w:rsidP="00F04321">
            <w:pPr>
              <w:spacing w:line="240" w:lineRule="atLeast"/>
              <w:jc w:val="center"/>
              <w:rPr>
                <w:lang w:val="sr-Cyrl-CS"/>
              </w:rPr>
            </w:pPr>
            <w:r>
              <w:rPr>
                <w:lang w:val="sr-Cyrl-CS"/>
              </w:rPr>
              <w:t>1</w:t>
            </w:r>
          </w:p>
        </w:tc>
        <w:tc>
          <w:tcPr>
            <w:tcW w:w="1440" w:type="dxa"/>
          </w:tcPr>
          <w:p w:rsidR="002C08C5" w:rsidRPr="00697AF4" w:rsidRDefault="002C08C5" w:rsidP="00F04321">
            <w:pPr>
              <w:spacing w:line="240" w:lineRule="atLeast"/>
            </w:pPr>
          </w:p>
        </w:tc>
        <w:tc>
          <w:tcPr>
            <w:tcW w:w="1530" w:type="dxa"/>
          </w:tcPr>
          <w:p w:rsidR="002C08C5" w:rsidRPr="00697AF4" w:rsidRDefault="002C08C5" w:rsidP="00F04321">
            <w:pPr>
              <w:spacing w:line="240" w:lineRule="atLeast"/>
            </w:pPr>
          </w:p>
        </w:tc>
        <w:tc>
          <w:tcPr>
            <w:tcW w:w="1980" w:type="dxa"/>
          </w:tcPr>
          <w:p w:rsidR="002C08C5" w:rsidRPr="00697AF4" w:rsidRDefault="002C08C5" w:rsidP="00F04321">
            <w:pPr>
              <w:spacing w:line="240" w:lineRule="atLeast"/>
            </w:pPr>
          </w:p>
        </w:tc>
      </w:tr>
      <w:tr w:rsidR="002C08C5" w:rsidRPr="00697AF4" w:rsidTr="00F04321">
        <w:trPr>
          <w:trHeight w:val="548"/>
        </w:trPr>
        <w:tc>
          <w:tcPr>
            <w:tcW w:w="639" w:type="dxa"/>
            <w:vAlign w:val="center"/>
          </w:tcPr>
          <w:p w:rsidR="002C08C5" w:rsidRDefault="002C08C5" w:rsidP="00F04321">
            <w:pPr>
              <w:spacing w:line="240" w:lineRule="atLeast"/>
              <w:jc w:val="center"/>
              <w:rPr>
                <w:lang w:val="sr-Cyrl-CS"/>
              </w:rPr>
            </w:pPr>
            <w:r>
              <w:rPr>
                <w:lang w:val="sr-Cyrl-CS"/>
              </w:rPr>
              <w:t>3.</w:t>
            </w:r>
          </w:p>
        </w:tc>
        <w:tc>
          <w:tcPr>
            <w:tcW w:w="3411" w:type="dxa"/>
            <w:vAlign w:val="center"/>
          </w:tcPr>
          <w:p w:rsidR="002C08C5" w:rsidRDefault="002C08C5" w:rsidP="00F04321">
            <w:pPr>
              <w:spacing w:line="240" w:lineRule="atLeast"/>
              <w:rPr>
                <w:lang w:val="sr-Cyrl-CS"/>
              </w:rPr>
            </w:pPr>
            <w:r>
              <w:rPr>
                <w:lang w:val="sr-Cyrl-CS"/>
              </w:rPr>
              <w:t>Камион кипер</w:t>
            </w:r>
            <w:r w:rsidR="00D94570">
              <w:rPr>
                <w:lang w:val="sr-Cyrl-CS"/>
              </w:rPr>
              <w:t xml:space="preserve"> мин.носивости 10т</w:t>
            </w:r>
          </w:p>
        </w:tc>
        <w:tc>
          <w:tcPr>
            <w:tcW w:w="1080" w:type="dxa"/>
            <w:vAlign w:val="center"/>
          </w:tcPr>
          <w:p w:rsidR="002C08C5" w:rsidRPr="0080797F" w:rsidRDefault="00D94570" w:rsidP="00F04321">
            <w:pPr>
              <w:spacing w:line="240" w:lineRule="atLeast"/>
              <w:jc w:val="center"/>
              <w:rPr>
                <w:lang w:val="sr-Cyrl-CS"/>
              </w:rPr>
            </w:pPr>
            <w:r>
              <w:rPr>
                <w:lang w:val="sr-Cyrl-CS"/>
              </w:rPr>
              <w:t>1</w:t>
            </w:r>
          </w:p>
        </w:tc>
        <w:tc>
          <w:tcPr>
            <w:tcW w:w="1440" w:type="dxa"/>
          </w:tcPr>
          <w:p w:rsidR="002C08C5" w:rsidRPr="00697AF4" w:rsidRDefault="002C08C5" w:rsidP="00F04321">
            <w:pPr>
              <w:spacing w:line="240" w:lineRule="atLeast"/>
            </w:pPr>
          </w:p>
        </w:tc>
        <w:tc>
          <w:tcPr>
            <w:tcW w:w="1530" w:type="dxa"/>
          </w:tcPr>
          <w:p w:rsidR="002C08C5" w:rsidRPr="00697AF4" w:rsidRDefault="002C08C5" w:rsidP="00F04321">
            <w:pPr>
              <w:spacing w:line="240" w:lineRule="atLeast"/>
            </w:pPr>
          </w:p>
        </w:tc>
        <w:tc>
          <w:tcPr>
            <w:tcW w:w="1980" w:type="dxa"/>
          </w:tcPr>
          <w:p w:rsidR="002C08C5" w:rsidRPr="00697AF4" w:rsidRDefault="002C08C5" w:rsidP="00F04321">
            <w:pPr>
              <w:spacing w:line="240" w:lineRule="atLeast"/>
            </w:pPr>
          </w:p>
        </w:tc>
      </w:tr>
      <w:tr w:rsidR="002C08C5" w:rsidRPr="00697AF4" w:rsidTr="00F04321">
        <w:trPr>
          <w:trHeight w:val="548"/>
        </w:trPr>
        <w:tc>
          <w:tcPr>
            <w:tcW w:w="639" w:type="dxa"/>
            <w:vAlign w:val="center"/>
          </w:tcPr>
          <w:p w:rsidR="002C08C5" w:rsidRDefault="002C08C5" w:rsidP="00F04321">
            <w:pPr>
              <w:spacing w:line="240" w:lineRule="atLeast"/>
              <w:jc w:val="center"/>
              <w:rPr>
                <w:lang w:val="sr-Cyrl-CS"/>
              </w:rPr>
            </w:pPr>
            <w:r>
              <w:rPr>
                <w:lang w:val="sr-Cyrl-CS"/>
              </w:rPr>
              <w:t>4.</w:t>
            </w:r>
          </w:p>
        </w:tc>
        <w:tc>
          <w:tcPr>
            <w:tcW w:w="3411" w:type="dxa"/>
            <w:vAlign w:val="center"/>
          </w:tcPr>
          <w:p w:rsidR="002C08C5" w:rsidRDefault="002C08C5" w:rsidP="00F04321">
            <w:pPr>
              <w:spacing w:line="240" w:lineRule="atLeast"/>
              <w:rPr>
                <w:lang w:val="sr-Cyrl-CS"/>
              </w:rPr>
            </w:pPr>
            <w:r>
              <w:rPr>
                <w:lang w:val="sr-Cyrl-CS"/>
              </w:rPr>
              <w:t>скела</w:t>
            </w:r>
          </w:p>
        </w:tc>
        <w:tc>
          <w:tcPr>
            <w:tcW w:w="1080" w:type="dxa"/>
            <w:vAlign w:val="center"/>
          </w:tcPr>
          <w:p w:rsidR="002C08C5" w:rsidRPr="0080797F" w:rsidRDefault="002C08C5" w:rsidP="00F04321">
            <w:pPr>
              <w:spacing w:line="240" w:lineRule="atLeast"/>
              <w:jc w:val="center"/>
              <w:rPr>
                <w:vertAlign w:val="superscript"/>
                <w:lang w:val="sr-Cyrl-CS"/>
              </w:rPr>
            </w:pPr>
            <w:r>
              <w:rPr>
                <w:lang w:val="sr-Cyrl-CS"/>
              </w:rPr>
              <w:t>300м</w:t>
            </w:r>
            <w:r>
              <w:rPr>
                <w:vertAlign w:val="superscript"/>
                <w:lang w:val="sr-Cyrl-CS"/>
              </w:rPr>
              <w:t>2</w:t>
            </w:r>
          </w:p>
        </w:tc>
        <w:tc>
          <w:tcPr>
            <w:tcW w:w="1440" w:type="dxa"/>
          </w:tcPr>
          <w:p w:rsidR="002C08C5" w:rsidRPr="00697AF4" w:rsidRDefault="002C08C5" w:rsidP="00F04321">
            <w:pPr>
              <w:spacing w:line="240" w:lineRule="atLeast"/>
            </w:pPr>
          </w:p>
        </w:tc>
        <w:tc>
          <w:tcPr>
            <w:tcW w:w="1530" w:type="dxa"/>
          </w:tcPr>
          <w:p w:rsidR="002C08C5" w:rsidRPr="00697AF4" w:rsidRDefault="002C08C5" w:rsidP="00F04321">
            <w:pPr>
              <w:spacing w:line="240" w:lineRule="atLeast"/>
            </w:pPr>
          </w:p>
        </w:tc>
        <w:tc>
          <w:tcPr>
            <w:tcW w:w="1980" w:type="dxa"/>
          </w:tcPr>
          <w:p w:rsidR="002C08C5" w:rsidRPr="00697AF4" w:rsidRDefault="002C08C5" w:rsidP="00F04321">
            <w:pPr>
              <w:spacing w:line="240" w:lineRule="atLeast"/>
            </w:pPr>
          </w:p>
        </w:tc>
      </w:tr>
      <w:tr w:rsidR="002C08C5" w:rsidRPr="00697AF4" w:rsidTr="00F04321">
        <w:trPr>
          <w:trHeight w:val="548"/>
        </w:trPr>
        <w:tc>
          <w:tcPr>
            <w:tcW w:w="639" w:type="dxa"/>
            <w:vAlign w:val="center"/>
          </w:tcPr>
          <w:p w:rsidR="002C08C5" w:rsidRDefault="002C08C5" w:rsidP="00F04321">
            <w:pPr>
              <w:spacing w:line="240" w:lineRule="atLeast"/>
              <w:jc w:val="center"/>
              <w:rPr>
                <w:lang w:val="sr-Cyrl-CS"/>
              </w:rPr>
            </w:pPr>
            <w:r>
              <w:rPr>
                <w:lang w:val="sr-Cyrl-CS"/>
              </w:rPr>
              <w:t>5.</w:t>
            </w:r>
          </w:p>
        </w:tc>
        <w:tc>
          <w:tcPr>
            <w:tcW w:w="3411" w:type="dxa"/>
            <w:vAlign w:val="center"/>
          </w:tcPr>
          <w:p w:rsidR="002C08C5" w:rsidRPr="00B748AB" w:rsidRDefault="002C08C5" w:rsidP="00F04321">
            <w:pPr>
              <w:spacing w:line="240" w:lineRule="atLeast"/>
            </w:pPr>
            <w:r>
              <w:rPr>
                <w:lang w:val="sr-Cyrl-CS"/>
              </w:rPr>
              <w:t>аутодизалица</w:t>
            </w:r>
          </w:p>
        </w:tc>
        <w:tc>
          <w:tcPr>
            <w:tcW w:w="1080" w:type="dxa"/>
            <w:vAlign w:val="center"/>
          </w:tcPr>
          <w:p w:rsidR="002C08C5" w:rsidRPr="00097899" w:rsidRDefault="002C08C5" w:rsidP="00F04321">
            <w:pPr>
              <w:spacing w:line="240" w:lineRule="atLeast"/>
              <w:jc w:val="center"/>
              <w:rPr>
                <w:lang w:val="sr-Cyrl-CS"/>
              </w:rPr>
            </w:pPr>
            <w:r>
              <w:rPr>
                <w:lang w:val="sr-Cyrl-CS"/>
              </w:rPr>
              <w:t>1</w:t>
            </w:r>
          </w:p>
        </w:tc>
        <w:tc>
          <w:tcPr>
            <w:tcW w:w="1440" w:type="dxa"/>
          </w:tcPr>
          <w:p w:rsidR="002C08C5" w:rsidRPr="00697AF4" w:rsidRDefault="002C08C5" w:rsidP="00F04321">
            <w:pPr>
              <w:spacing w:line="240" w:lineRule="atLeast"/>
            </w:pPr>
          </w:p>
        </w:tc>
        <w:tc>
          <w:tcPr>
            <w:tcW w:w="1530" w:type="dxa"/>
          </w:tcPr>
          <w:p w:rsidR="002C08C5" w:rsidRPr="00697AF4" w:rsidRDefault="002C08C5" w:rsidP="00F04321">
            <w:pPr>
              <w:spacing w:line="240" w:lineRule="atLeast"/>
            </w:pPr>
          </w:p>
        </w:tc>
        <w:tc>
          <w:tcPr>
            <w:tcW w:w="1980" w:type="dxa"/>
          </w:tcPr>
          <w:p w:rsidR="002C08C5" w:rsidRPr="00697AF4" w:rsidRDefault="002C08C5" w:rsidP="00F04321">
            <w:pPr>
              <w:spacing w:line="240" w:lineRule="atLeast"/>
            </w:pPr>
          </w:p>
        </w:tc>
      </w:tr>
    </w:tbl>
    <w:p w:rsidR="002C08C5" w:rsidRDefault="002C08C5" w:rsidP="002C08C5">
      <w:pPr>
        <w:spacing w:line="240" w:lineRule="atLeast"/>
        <w:rPr>
          <w:lang w:val="sr-Cyrl-CS"/>
        </w:rPr>
      </w:pPr>
    </w:p>
    <w:p w:rsidR="002C08C5" w:rsidRPr="008E4F1C" w:rsidRDefault="00A720C1" w:rsidP="002C08C5">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C6D" w:rsidRPr="00E23D15" w:rsidRDefault="00F13C6D" w:rsidP="002C08C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13C6D" w:rsidRPr="00E23D15" w:rsidRDefault="00F13C6D" w:rsidP="002C08C5">
                            <w:pPr>
                              <w:spacing w:line="360" w:lineRule="auto"/>
                              <w:jc w:val="center"/>
                              <w:rPr>
                                <w:lang w:val="sr-Cyrl-CS"/>
                              </w:rPr>
                            </w:pPr>
                            <w:r>
                              <w:rPr>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g/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g7mYP7kC&#10;AADBBQAADgAAAAAAAAAAAAAAAAAuAgAAZHJzL2Uyb0RvYy54bWxQSwECLQAUAAYACAAAACEAMG0j&#10;Ft4AAAAJAQAADwAAAAAAAAAAAAAAAAATBQAAZHJzL2Rvd25yZXYueG1sUEsFBgAAAAAEAAQA8wAA&#10;AB4GAAAAAA==&#10;" filled="f" stroked="f">
                <v:textbox>
                  <w:txbxContent>
                    <w:p w:rsidR="00F13C6D" w:rsidRPr="00E23D15" w:rsidRDefault="00F13C6D" w:rsidP="002C08C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F13C6D" w:rsidRPr="00E23D15" w:rsidRDefault="00F13C6D" w:rsidP="002C08C5">
                      <w:pPr>
                        <w:spacing w:line="360" w:lineRule="auto"/>
                        <w:jc w:val="center"/>
                        <w:rPr>
                          <w:lang w:val="sr-Cyrl-CS"/>
                        </w:rPr>
                      </w:pPr>
                      <w:r>
                        <w:rPr>
                          <w:lang w:val="sr-Cyrl-CS"/>
                        </w:rPr>
                        <w:t xml:space="preserve">                                                                                       </w:t>
                      </w:r>
                      <w:r w:rsidRPr="00E23D15">
                        <w:rPr>
                          <w:lang w:val="sr-Cyrl-CS"/>
                        </w:rPr>
                        <w:t>___________________________</w:t>
                      </w:r>
                    </w:p>
                  </w:txbxContent>
                </v:textbox>
              </v:shape>
            </w:pict>
          </mc:Fallback>
        </mc:AlternateContent>
      </w:r>
    </w:p>
    <w:p w:rsidR="002C08C5" w:rsidRPr="008E4F1C" w:rsidRDefault="002C08C5" w:rsidP="002C08C5">
      <w:pPr>
        <w:spacing w:line="240" w:lineRule="atLeast"/>
        <w:ind w:right="90"/>
        <w:rPr>
          <w:i/>
          <w:lang w:val="sr-Cyrl-CS"/>
        </w:rPr>
      </w:pPr>
    </w:p>
    <w:p w:rsidR="002C08C5" w:rsidRPr="008E4F1C" w:rsidRDefault="002C08C5" w:rsidP="002C08C5">
      <w:pPr>
        <w:spacing w:line="240" w:lineRule="atLeast"/>
        <w:ind w:right="90"/>
        <w:rPr>
          <w:i/>
          <w:lang w:val="sr-Cyrl-CS"/>
        </w:rPr>
      </w:pPr>
    </w:p>
    <w:p w:rsidR="002C08C5" w:rsidRPr="008E4F1C" w:rsidRDefault="002C08C5" w:rsidP="002C08C5">
      <w:pPr>
        <w:spacing w:line="240" w:lineRule="atLeast"/>
        <w:ind w:right="90"/>
        <w:rPr>
          <w:i/>
          <w:lang w:val="sr-Cyrl-CS"/>
        </w:rPr>
      </w:pPr>
    </w:p>
    <w:p w:rsidR="002C08C5" w:rsidRPr="008E4F1C" w:rsidRDefault="002C08C5" w:rsidP="002C08C5">
      <w:pPr>
        <w:spacing w:line="240" w:lineRule="atLeast"/>
        <w:ind w:right="90"/>
        <w:rPr>
          <w:i/>
          <w:lang w:val="sr-Cyrl-CS"/>
        </w:rPr>
      </w:pPr>
    </w:p>
    <w:p w:rsidR="002C08C5" w:rsidRPr="008E4F1C" w:rsidRDefault="002C08C5" w:rsidP="002C08C5">
      <w:pPr>
        <w:spacing w:line="240" w:lineRule="atLeast"/>
        <w:ind w:right="90"/>
        <w:rPr>
          <w:i/>
          <w:lang w:val="sr-Cyrl-CS"/>
        </w:rPr>
      </w:pPr>
    </w:p>
    <w:p w:rsidR="002C08C5" w:rsidRPr="0080576A" w:rsidRDefault="002C08C5" w:rsidP="002C08C5">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2C08C5" w:rsidRDefault="002C08C5" w:rsidP="002C08C5">
      <w:pPr>
        <w:spacing w:line="240" w:lineRule="atLeast"/>
        <w:ind w:right="90"/>
        <w:rPr>
          <w:lang w:val="sr-Cyrl-CS"/>
        </w:rPr>
      </w:pPr>
      <w:r w:rsidRPr="0080576A">
        <w:rPr>
          <w:lang w:val="sr-Cyrl-CS"/>
        </w:rPr>
        <w:t>Образац потписује овлашћено лице овлашћеног члана групе понуђача или овлашћено лице члана групе.</w:t>
      </w:r>
      <w:r w:rsidR="00E479D5">
        <w:rPr>
          <w:lang w:val="sr-Cyrl-CS"/>
        </w:rPr>
        <w:t xml:space="preserve"> </w:t>
      </w:r>
      <w:r w:rsidRPr="0080576A">
        <w:rPr>
          <w:lang w:val="sr-Cyrl-CS"/>
        </w:rPr>
        <w:t>Образац потписује овлашћено лице понуђача уколико наступа самостално или са подизвођачима.</w:t>
      </w:r>
    </w:p>
    <w:p w:rsidR="002C08C5" w:rsidRDefault="002C08C5" w:rsidP="002C08C5">
      <w:pPr>
        <w:spacing w:line="240" w:lineRule="atLeast"/>
        <w:ind w:right="90"/>
        <w:rPr>
          <w:lang w:val="sr-Cyrl-CS"/>
        </w:rPr>
      </w:pPr>
    </w:p>
    <w:p w:rsidR="002C08C5" w:rsidRDefault="002C08C5" w:rsidP="002C08C5">
      <w:pPr>
        <w:spacing w:line="240" w:lineRule="atLeast"/>
        <w:ind w:right="90"/>
        <w:rPr>
          <w:lang w:val="sr-Cyrl-CS"/>
        </w:rPr>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2C08C5" w:rsidRDefault="002C08C5" w:rsidP="002C08C5">
      <w:pPr>
        <w:spacing w:line="240" w:lineRule="atLeast"/>
        <w:ind w:right="90"/>
      </w:pPr>
    </w:p>
    <w:p w:rsidR="00E479D5" w:rsidRDefault="00E479D5" w:rsidP="002C08C5">
      <w:pPr>
        <w:spacing w:line="240" w:lineRule="atLeast"/>
        <w:ind w:right="90"/>
      </w:pPr>
    </w:p>
    <w:p w:rsidR="00E479D5" w:rsidRDefault="00E479D5" w:rsidP="002C08C5">
      <w:pPr>
        <w:spacing w:line="240" w:lineRule="atLeast"/>
        <w:ind w:right="90"/>
      </w:pPr>
    </w:p>
    <w:p w:rsidR="00E479D5" w:rsidRDefault="00E479D5" w:rsidP="002C08C5">
      <w:pPr>
        <w:spacing w:line="240" w:lineRule="atLeast"/>
        <w:ind w:right="90"/>
      </w:pPr>
    </w:p>
    <w:p w:rsidR="00E479D5" w:rsidRPr="00E479D5" w:rsidRDefault="00E479D5" w:rsidP="002C08C5">
      <w:pPr>
        <w:spacing w:line="240" w:lineRule="atLeast"/>
        <w:ind w:right="90"/>
      </w:pPr>
    </w:p>
    <w:p w:rsidR="002C08C5" w:rsidRDefault="002C08C5" w:rsidP="002C08C5">
      <w:pPr>
        <w:spacing w:line="240" w:lineRule="atLeast"/>
        <w:ind w:right="90"/>
        <w:rPr>
          <w:lang w:val="sr-Cyrl-CS"/>
        </w:rPr>
      </w:pPr>
    </w:p>
    <w:p w:rsidR="002C08C5" w:rsidRDefault="002C08C5" w:rsidP="002C08C5">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БР.10</w:t>
      </w:r>
      <w:r w:rsidRPr="000F0291">
        <w:rPr>
          <w:b/>
          <w:bCs/>
          <w:sz w:val="24"/>
          <w:szCs w:val="24"/>
        </w:rPr>
        <w:t>)</w:t>
      </w:r>
    </w:p>
    <w:p w:rsidR="002C08C5" w:rsidRPr="000F0291" w:rsidRDefault="002C08C5" w:rsidP="002C08C5">
      <w:pPr>
        <w:rPr>
          <w:rStyle w:val="Bodytext4"/>
          <w:iCs w:val="0"/>
          <w:sz w:val="24"/>
          <w:szCs w:val="24"/>
        </w:rPr>
      </w:pPr>
    </w:p>
    <w:p w:rsidR="002C08C5" w:rsidRPr="006872EF" w:rsidRDefault="002C08C5" w:rsidP="002C08C5">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2C08C5" w:rsidRPr="00CC57DB" w:rsidRDefault="002C08C5" w:rsidP="002C08C5">
      <w:pPr>
        <w:rPr>
          <w:lang w:val="sr-Cyrl-CS"/>
        </w:rPr>
      </w:pPr>
    </w:p>
    <w:p w:rsidR="002C08C5" w:rsidRPr="006872EF" w:rsidRDefault="002C08C5" w:rsidP="002C08C5">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2C08C5" w:rsidRDefault="002C08C5" w:rsidP="002C08C5">
      <w:pPr>
        <w:tabs>
          <w:tab w:val="left" w:pos="2629"/>
        </w:tabs>
        <w:spacing w:after="200" w:line="360" w:lineRule="auto"/>
        <w:rPr>
          <w:lang w:val="sr-Cyrl-CS"/>
        </w:rPr>
      </w:pPr>
      <w:r>
        <w:rPr>
          <w:lang w:val="sr-Cyrl-CS"/>
        </w:rPr>
        <w:tab/>
      </w:r>
    </w:p>
    <w:p w:rsidR="002C08C5" w:rsidRPr="005D68B9" w:rsidRDefault="002C08C5" w:rsidP="002C08C5">
      <w:pPr>
        <w:jc w:val="center"/>
        <w:rPr>
          <w:lang w:val="sr-Cyrl-CS"/>
        </w:rPr>
      </w:pPr>
      <w:r w:rsidRPr="005D68B9">
        <w:rPr>
          <w:lang w:val="sr-Cyrl-CS"/>
        </w:rPr>
        <w:t>ИЗЈАВУ</w:t>
      </w:r>
    </w:p>
    <w:p w:rsidR="002C08C5" w:rsidRDefault="002C08C5" w:rsidP="002C08C5">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2C08C5" w:rsidRPr="0002154A" w:rsidRDefault="002C08C5" w:rsidP="002C08C5">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2C08C5" w:rsidRDefault="002C08C5" w:rsidP="002C08C5">
      <w:pPr>
        <w:rPr>
          <w:b/>
          <w:bCs/>
          <w:lang w:val="sr-Cyrl-CS"/>
        </w:rPr>
      </w:pPr>
    </w:p>
    <w:p w:rsidR="002C08C5" w:rsidRPr="00CC57DB" w:rsidRDefault="002C08C5" w:rsidP="002C08C5">
      <w:pPr>
        <w:rPr>
          <w:b/>
          <w:bCs/>
          <w:lang w:val="sr-Cyrl-CS"/>
        </w:rPr>
      </w:pPr>
    </w:p>
    <w:p w:rsidR="002C08C5" w:rsidRPr="002A7260" w:rsidRDefault="002C08C5" w:rsidP="002C08C5">
      <w:pPr>
        <w:rPr>
          <w:bCs/>
          <w:iCs/>
          <w:lang w:val="sr-Cyrl-CS"/>
        </w:rPr>
      </w:pPr>
    </w:p>
    <w:p w:rsidR="002C08C5" w:rsidRPr="002A7260" w:rsidRDefault="002C08C5" w:rsidP="002C08C5">
      <w:pPr>
        <w:rPr>
          <w:bCs/>
          <w:iCs/>
          <w:lang w:val="sr-Cyrl-CS"/>
        </w:rPr>
      </w:pPr>
    </w:p>
    <w:p w:rsidR="002C08C5" w:rsidRDefault="002C08C5" w:rsidP="002C08C5">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F86F9E">
        <w:t>215</w:t>
      </w:r>
      <w:r>
        <w:t>/19 извођење радова на реконструкцији зграде позоришта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2C08C5" w:rsidRPr="00B71B5F" w:rsidRDefault="002C08C5" w:rsidP="002C08C5">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2C08C5" w:rsidRPr="002A7260" w:rsidRDefault="002C08C5" w:rsidP="002C08C5">
      <w:pPr>
        <w:rPr>
          <w:lang w:val="ru-RU"/>
        </w:rPr>
      </w:pPr>
    </w:p>
    <w:p w:rsidR="002C08C5" w:rsidRPr="002A7260" w:rsidRDefault="002C08C5" w:rsidP="002C08C5">
      <w:pPr>
        <w:rPr>
          <w:lang w:val="ru-RU"/>
        </w:rPr>
      </w:pPr>
    </w:p>
    <w:p w:rsidR="002C08C5" w:rsidRPr="002A7260" w:rsidRDefault="002C08C5" w:rsidP="002C08C5">
      <w:pPr>
        <w:rPr>
          <w:lang w:val="ru-RU"/>
        </w:rPr>
      </w:pPr>
      <w:r w:rsidRPr="002A7260">
        <w:rPr>
          <w:lang w:val="ru-RU"/>
        </w:rPr>
        <w:t xml:space="preserve"> </w:t>
      </w:r>
    </w:p>
    <w:p w:rsidR="002C08C5" w:rsidRDefault="002C08C5" w:rsidP="002C08C5">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2C08C5" w:rsidRDefault="002C08C5" w:rsidP="002C08C5">
      <w:pPr>
        <w:tabs>
          <w:tab w:val="left" w:pos="7455"/>
        </w:tabs>
        <w:rPr>
          <w:lang w:val="sr-Cyrl-CS"/>
        </w:rPr>
      </w:pPr>
      <w:r>
        <w:rPr>
          <w:lang w:val="sr-Cyrl-CS"/>
        </w:rPr>
        <w:tab/>
      </w:r>
    </w:p>
    <w:p w:rsidR="002C08C5" w:rsidRDefault="002C08C5" w:rsidP="002C08C5">
      <w:pPr>
        <w:jc w:val="right"/>
        <w:rPr>
          <w:lang w:val="sr-Cyrl-CS"/>
        </w:rPr>
      </w:pPr>
      <w:r w:rsidRPr="00C5562A">
        <w:rPr>
          <w:lang w:val="sr-Cyrl-CS"/>
        </w:rPr>
        <w:t>______________________</w:t>
      </w:r>
      <w:r>
        <w:rPr>
          <w:lang w:val="sr-Cyrl-CS"/>
        </w:rPr>
        <w:t>_</w:t>
      </w:r>
    </w:p>
    <w:p w:rsidR="002C08C5" w:rsidRPr="002A7260" w:rsidRDefault="002C08C5" w:rsidP="002C08C5">
      <w:pPr>
        <w:rPr>
          <w:lang w:val="sr-Cyrl-CS"/>
        </w:rPr>
      </w:pPr>
      <w:r w:rsidRPr="00C5562A">
        <w:rPr>
          <w:lang w:val="sr-Cyrl-CS"/>
        </w:rPr>
        <w:t xml:space="preserve">                                                                                    </w:t>
      </w:r>
    </w:p>
    <w:p w:rsidR="002C08C5" w:rsidRPr="002A7260" w:rsidRDefault="002C08C5" w:rsidP="002C08C5">
      <w:pPr>
        <w:rPr>
          <w:lang w:val="sr-Cyrl-CS"/>
        </w:rPr>
      </w:pPr>
    </w:p>
    <w:p w:rsidR="002C08C5" w:rsidRPr="002A7260" w:rsidRDefault="002C08C5" w:rsidP="002C08C5">
      <w:pPr>
        <w:rPr>
          <w:b/>
          <w:i/>
          <w:lang w:val="sr-Cyrl-CS"/>
        </w:rPr>
      </w:pPr>
    </w:p>
    <w:p w:rsidR="002C08C5" w:rsidRDefault="002C08C5" w:rsidP="002C08C5">
      <w:pPr>
        <w:rPr>
          <w:b/>
          <w:bCs/>
          <w:i/>
          <w:iCs/>
          <w:lang w:val="sr-Cyrl-CS"/>
        </w:rPr>
      </w:pPr>
    </w:p>
    <w:p w:rsidR="002C08C5" w:rsidRDefault="002C08C5" w:rsidP="002C08C5">
      <w:pPr>
        <w:rPr>
          <w:b/>
          <w:bCs/>
          <w:i/>
          <w:iCs/>
          <w:lang w:val="sr-Cyrl-CS"/>
        </w:rPr>
      </w:pPr>
    </w:p>
    <w:p w:rsidR="002C08C5" w:rsidRDefault="002C08C5" w:rsidP="002C08C5">
      <w:pPr>
        <w:rPr>
          <w:b/>
          <w:bCs/>
          <w:i/>
          <w:iCs/>
          <w:lang w:val="sr-Cyrl-CS"/>
        </w:rPr>
      </w:pPr>
    </w:p>
    <w:p w:rsidR="002C08C5" w:rsidRDefault="002C08C5" w:rsidP="002C08C5">
      <w:pPr>
        <w:rPr>
          <w:b/>
          <w:bCs/>
          <w:i/>
          <w:iCs/>
          <w:lang w:val="sr-Cyrl-CS"/>
        </w:rPr>
      </w:pPr>
    </w:p>
    <w:p w:rsidR="002C08C5" w:rsidRDefault="002C08C5" w:rsidP="002C08C5">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w:t>
      </w:r>
      <w:r w:rsidR="00E479D5">
        <w:rPr>
          <w:lang w:val="sr-Cyrl-CS"/>
        </w:rPr>
        <w:t xml:space="preserve">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E479D5">
        <w:rPr>
          <w:bCs/>
          <w:iCs/>
          <w:lang w:val="sr-Cyrl-CS"/>
        </w:rPr>
        <w:t>.</w:t>
      </w:r>
    </w:p>
    <w:p w:rsidR="002C08C5" w:rsidRDefault="002C08C5" w:rsidP="002C08C5">
      <w:pPr>
        <w:jc w:val="both"/>
        <w:rPr>
          <w:bCs/>
          <w:iCs/>
          <w:lang w:val="sr-Cyrl-CS"/>
        </w:rPr>
      </w:pPr>
    </w:p>
    <w:p w:rsidR="002C08C5" w:rsidRDefault="002C08C5" w:rsidP="002C08C5">
      <w:pPr>
        <w:jc w:val="both"/>
        <w:rPr>
          <w:bCs/>
          <w:iCs/>
          <w:lang w:val="sr-Cyrl-CS"/>
        </w:rPr>
      </w:pPr>
    </w:p>
    <w:p w:rsidR="00E479D5" w:rsidRDefault="00E479D5" w:rsidP="002C08C5">
      <w:pPr>
        <w:jc w:val="both"/>
        <w:rPr>
          <w:bCs/>
          <w:iCs/>
          <w:lang w:val="sr-Cyrl-CS"/>
        </w:rPr>
      </w:pPr>
    </w:p>
    <w:p w:rsidR="00E479D5" w:rsidRDefault="00E479D5" w:rsidP="002C08C5">
      <w:pPr>
        <w:jc w:val="both"/>
        <w:rPr>
          <w:bCs/>
          <w:iCs/>
          <w:lang w:val="sr-Cyrl-CS"/>
        </w:rPr>
      </w:pPr>
    </w:p>
    <w:p w:rsidR="00E479D5" w:rsidRDefault="00E479D5" w:rsidP="002C08C5">
      <w:pPr>
        <w:jc w:val="both"/>
        <w:rPr>
          <w:bCs/>
          <w:iCs/>
          <w:lang w:val="sr-Cyrl-CS"/>
        </w:rPr>
      </w:pPr>
    </w:p>
    <w:p w:rsidR="00E479D5" w:rsidRDefault="00E479D5" w:rsidP="002C08C5">
      <w:pPr>
        <w:jc w:val="both"/>
        <w:rPr>
          <w:bCs/>
          <w:iCs/>
          <w:lang w:val="sr-Cyrl-CS"/>
        </w:rPr>
      </w:pPr>
    </w:p>
    <w:p w:rsidR="00E479D5" w:rsidRDefault="00E479D5" w:rsidP="002C08C5">
      <w:pPr>
        <w:jc w:val="both"/>
        <w:rPr>
          <w:bCs/>
          <w:iCs/>
          <w:lang w:val="sr-Cyrl-CS"/>
        </w:rPr>
      </w:pPr>
    </w:p>
    <w:p w:rsidR="002C08C5" w:rsidRDefault="002C08C5" w:rsidP="002C08C5">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БР.11</w:t>
      </w:r>
      <w:r w:rsidRPr="000F0291">
        <w:rPr>
          <w:b/>
          <w:bCs/>
          <w:sz w:val="24"/>
          <w:szCs w:val="24"/>
        </w:rPr>
        <w:t>)</w:t>
      </w:r>
    </w:p>
    <w:p w:rsidR="0020470D" w:rsidRDefault="0020470D" w:rsidP="002C08C5">
      <w:pPr>
        <w:pStyle w:val="BodyText32"/>
        <w:spacing w:after="0"/>
        <w:jc w:val="right"/>
        <w:rPr>
          <w:b/>
          <w:bCs/>
          <w:sz w:val="24"/>
          <w:szCs w:val="24"/>
        </w:rPr>
      </w:pPr>
    </w:p>
    <w:p w:rsidR="0020470D" w:rsidRPr="00E1147B" w:rsidRDefault="0020470D" w:rsidP="0020470D">
      <w:pPr>
        <w:pStyle w:val="Heading3"/>
        <w:numPr>
          <w:ilvl w:val="0"/>
          <w:numId w:val="0"/>
        </w:numPr>
        <w:tabs>
          <w:tab w:val="left" w:pos="886"/>
        </w:tabs>
        <w:spacing w:before="71"/>
        <w:jc w:val="left"/>
        <w:rPr>
          <w:lang w:val="ru-RU"/>
        </w:rPr>
      </w:pPr>
      <w:r w:rsidRPr="00E1147B">
        <w:rPr>
          <w:lang w:val="ru-RU"/>
        </w:rPr>
        <w:t xml:space="preserve">ОБРАЗАЦ </w:t>
      </w:r>
      <w:r w:rsidR="00B54663">
        <w:t xml:space="preserve"> </w:t>
      </w:r>
      <w:r w:rsidRPr="00E1147B">
        <w:rPr>
          <w:lang w:val="ru-RU"/>
        </w:rPr>
        <w:t>ИЗЈАВЕ О ПРИБАВЉАЊУ ПОЛИСЕ</w:t>
      </w:r>
      <w:r w:rsidRPr="00E1147B">
        <w:rPr>
          <w:spacing w:val="-4"/>
          <w:lang w:val="ru-RU"/>
        </w:rPr>
        <w:t xml:space="preserve"> </w:t>
      </w:r>
      <w:r w:rsidRPr="00E1147B">
        <w:rPr>
          <w:lang w:val="ru-RU"/>
        </w:rPr>
        <w:t>ОСИГУРАЊА</w:t>
      </w:r>
    </w:p>
    <w:p w:rsidR="0020470D" w:rsidRPr="00E1147B" w:rsidRDefault="0020470D" w:rsidP="0020470D">
      <w:pPr>
        <w:pStyle w:val="BodyText0"/>
        <w:rPr>
          <w:b/>
          <w:sz w:val="20"/>
          <w:lang w:val="ru-RU"/>
        </w:rPr>
      </w:pPr>
    </w:p>
    <w:p w:rsidR="0020470D" w:rsidRPr="00E1147B" w:rsidRDefault="0020470D" w:rsidP="0020470D">
      <w:pPr>
        <w:pStyle w:val="BodyText0"/>
        <w:rPr>
          <w:b/>
          <w:sz w:val="20"/>
          <w:lang w:val="ru-RU"/>
        </w:rPr>
      </w:pPr>
    </w:p>
    <w:p w:rsidR="0020470D" w:rsidRPr="00E1147B" w:rsidRDefault="0020470D" w:rsidP="0020470D">
      <w:pPr>
        <w:pStyle w:val="BodyText0"/>
        <w:rPr>
          <w:b/>
          <w:sz w:val="20"/>
          <w:lang w:val="ru-RU"/>
        </w:rPr>
      </w:pPr>
    </w:p>
    <w:p w:rsidR="0020470D" w:rsidRPr="00E1147B" w:rsidRDefault="0020470D" w:rsidP="0020470D">
      <w:pPr>
        <w:pStyle w:val="BodyText0"/>
        <w:rPr>
          <w:b/>
          <w:sz w:val="20"/>
          <w:lang w:val="ru-RU"/>
        </w:rPr>
      </w:pPr>
    </w:p>
    <w:p w:rsidR="0020470D" w:rsidRPr="00E1147B" w:rsidRDefault="0020470D" w:rsidP="0020470D">
      <w:pPr>
        <w:pStyle w:val="BodyText0"/>
        <w:rPr>
          <w:b/>
          <w:sz w:val="20"/>
          <w:lang w:val="ru-RU"/>
        </w:rPr>
      </w:pPr>
    </w:p>
    <w:p w:rsidR="0020470D" w:rsidRPr="00E1147B" w:rsidRDefault="00A720C1" w:rsidP="0020470D">
      <w:pPr>
        <w:pStyle w:val="BodyText0"/>
        <w:spacing w:before="4"/>
        <w:rPr>
          <w:b/>
          <w:sz w:val="15"/>
          <w:lang w:val="ru-RU"/>
        </w:rPr>
      </w:pPr>
      <w:r>
        <w:rPr>
          <w:noProof/>
          <w:lang w:val="en-GB" w:eastAsia="en-GB"/>
        </w:rPr>
        <mc:AlternateContent>
          <mc:Choice Requires="wps">
            <w:drawing>
              <wp:anchor distT="4294967294" distB="4294967294" distL="0" distR="0" simplePos="0" relativeHeight="251665408" behindDoc="1" locked="0" layoutInCell="1" allowOverlap="1">
                <wp:simplePos x="0" y="0"/>
                <wp:positionH relativeFrom="page">
                  <wp:posOffset>901065</wp:posOffset>
                </wp:positionH>
                <wp:positionV relativeFrom="paragraph">
                  <wp:posOffset>140334</wp:posOffset>
                </wp:positionV>
                <wp:extent cx="3658235" cy="0"/>
                <wp:effectExtent l="0" t="0" r="1841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10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70.95pt,11.05pt" to="3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q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" strokeweight=".48pt">
                <w10:wrap type="topAndBottom" anchorx="page"/>
              </v:line>
            </w:pict>
          </mc:Fallback>
        </mc:AlternateContent>
      </w:r>
    </w:p>
    <w:p w:rsidR="0020470D" w:rsidRPr="00E1147B" w:rsidRDefault="0020470D" w:rsidP="0020470D">
      <w:pPr>
        <w:pStyle w:val="BodyText0"/>
        <w:spacing w:line="247" w:lineRule="exact"/>
        <w:ind w:left="198"/>
        <w:rPr>
          <w:lang w:val="ru-RU"/>
        </w:rPr>
      </w:pPr>
      <w:r w:rsidRPr="00E1147B">
        <w:rPr>
          <w:lang w:val="ru-RU"/>
        </w:rPr>
        <w:t>Назив и адреса понуђача</w:t>
      </w:r>
    </w:p>
    <w:p w:rsidR="0020470D" w:rsidRPr="00E1147B" w:rsidRDefault="0020470D" w:rsidP="0020470D">
      <w:pPr>
        <w:pStyle w:val="BodyText0"/>
        <w:rPr>
          <w:lang w:val="ru-RU"/>
        </w:rPr>
      </w:pPr>
    </w:p>
    <w:p w:rsidR="0020470D" w:rsidRPr="0020470D" w:rsidRDefault="0020470D" w:rsidP="0020470D">
      <w:pPr>
        <w:pStyle w:val="BodyText0"/>
        <w:tabs>
          <w:tab w:val="left" w:pos="2464"/>
        </w:tabs>
        <w:ind w:left="138" w:right="7193"/>
        <w:rPr>
          <w:lang w:val="ru-RU"/>
        </w:rPr>
      </w:pPr>
      <w:r w:rsidRPr="00E1147B">
        <w:rPr>
          <w:lang w:val="ru-RU"/>
        </w:rPr>
        <w:t>Место:</w:t>
      </w:r>
      <w:r w:rsidRPr="00E1147B">
        <w:rPr>
          <w:u w:val="single"/>
          <w:lang w:val="ru-RU"/>
        </w:rPr>
        <w:tab/>
      </w:r>
      <w:r w:rsidRPr="00E1147B">
        <w:rPr>
          <w:lang w:val="ru-RU"/>
        </w:rPr>
        <w:t xml:space="preserve"> Датум:</w:t>
      </w:r>
      <w:r>
        <w:rPr>
          <w:lang w:val="ru-RU"/>
        </w:rPr>
        <w:t>_________________________</w:t>
      </w:r>
    </w:p>
    <w:p w:rsidR="0020470D" w:rsidRPr="00E1147B" w:rsidRDefault="0020470D" w:rsidP="0020470D">
      <w:pPr>
        <w:pStyle w:val="BodyText0"/>
        <w:rPr>
          <w:sz w:val="20"/>
          <w:lang w:val="ru-RU"/>
        </w:rPr>
      </w:pPr>
    </w:p>
    <w:p w:rsidR="0020470D" w:rsidRPr="00E1147B" w:rsidRDefault="0020470D" w:rsidP="0020470D">
      <w:pPr>
        <w:pStyle w:val="BodyText0"/>
        <w:spacing w:before="7"/>
        <w:rPr>
          <w:sz w:val="20"/>
          <w:lang w:val="ru-RU"/>
        </w:rPr>
      </w:pPr>
    </w:p>
    <w:p w:rsidR="0020470D" w:rsidRDefault="0020470D" w:rsidP="0020470D">
      <w:pPr>
        <w:pStyle w:val="Heading3"/>
        <w:numPr>
          <w:ilvl w:val="0"/>
          <w:numId w:val="0"/>
        </w:numPr>
        <w:spacing w:before="90"/>
        <w:ind w:right="36"/>
      </w:pPr>
      <w:r>
        <w:t>ИЗЈАВА О ПРИБАВЉАЊУ ПОЛИСЕ ОСИГУРАЊА</w:t>
      </w:r>
    </w:p>
    <w:p w:rsidR="0020470D" w:rsidRDefault="0020470D" w:rsidP="0020470D">
      <w:pPr>
        <w:pStyle w:val="BodyText0"/>
        <w:rPr>
          <w:b/>
          <w:sz w:val="26"/>
        </w:rPr>
      </w:pPr>
    </w:p>
    <w:p w:rsidR="0020470D" w:rsidRDefault="0020470D" w:rsidP="0020470D">
      <w:pPr>
        <w:pStyle w:val="BodyText0"/>
        <w:spacing w:before="7"/>
        <w:rPr>
          <w:b/>
          <w:sz w:val="21"/>
        </w:rPr>
      </w:pPr>
    </w:p>
    <w:p w:rsidR="0020470D" w:rsidRPr="00E1147B" w:rsidRDefault="0020470D" w:rsidP="0020470D">
      <w:pPr>
        <w:spacing w:before="1" w:line="276" w:lineRule="auto"/>
        <w:ind w:right="768" w:firstLine="471"/>
        <w:jc w:val="both"/>
        <w:rPr>
          <w:lang w:val="ru-RU"/>
        </w:rPr>
      </w:pPr>
      <w:r>
        <w:rPr>
          <w:b/>
        </w:rPr>
        <w:t xml:space="preserve">  </w:t>
      </w:r>
      <w:r w:rsidRPr="00E1147B">
        <w:rPr>
          <w:b/>
          <w:lang w:val="ru-RU"/>
        </w:rPr>
        <w:t>Под пуном материјалном и кривичном одговорношћу изјављујемо да ћемо</w:t>
      </w:r>
      <w:r w:rsidRPr="00E1147B">
        <w:rPr>
          <w:lang w:val="ru-RU"/>
        </w:rPr>
        <w:t xml:space="preserve">, уколико у поступку јавне набавке радова – </w:t>
      </w:r>
      <w:r>
        <w:rPr>
          <w:lang w:val="ru-RU"/>
        </w:rPr>
        <w:t>Извођење радова на реконструкцији зграде позоришта</w:t>
      </w:r>
      <w:r w:rsidRPr="00E1147B">
        <w:rPr>
          <w:lang w:val="ru-RU"/>
        </w:rPr>
        <w:t xml:space="preserve"> </w:t>
      </w:r>
      <w:r w:rsidR="00E2006A">
        <w:rPr>
          <w:lang w:val="ru-RU"/>
        </w:rPr>
        <w:t>број</w:t>
      </w:r>
      <w:r w:rsidRPr="00E1147B">
        <w:rPr>
          <w:spacing w:val="23"/>
          <w:lang w:val="ru-RU"/>
        </w:rPr>
        <w:t xml:space="preserve"> </w:t>
      </w:r>
      <w:r>
        <w:t>VIII 404-215/19</w:t>
      </w:r>
      <w:r w:rsidRPr="00E1147B">
        <w:rPr>
          <w:lang w:val="ru-RU"/>
        </w:rPr>
        <w:t xml:space="preserve">, наша понуда буде изабрана као најповољнија, те уколико приступимо закључењу уговора о извођењу радова, </w:t>
      </w:r>
      <w:r w:rsidRPr="00E1147B">
        <w:rPr>
          <w:b/>
          <w:lang w:val="ru-RU"/>
        </w:rPr>
        <w:t xml:space="preserve">одмах по закључењу уговора, а најкасније у року од 8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w:t>
      </w:r>
      <w:r w:rsidRPr="00E1147B">
        <w:rPr>
          <w:lang w:val="ru-RU"/>
        </w:rPr>
        <w:t>истих наручиоцу и потписивања записника о примопредаји радова.</w:t>
      </w:r>
    </w:p>
    <w:p w:rsidR="0020470D" w:rsidRPr="00E1147B" w:rsidRDefault="0020470D" w:rsidP="0020470D">
      <w:pPr>
        <w:pStyle w:val="BodyText0"/>
        <w:spacing w:line="276" w:lineRule="auto"/>
        <w:rPr>
          <w:sz w:val="26"/>
          <w:lang w:val="ru-RU"/>
        </w:rPr>
      </w:pPr>
    </w:p>
    <w:p w:rsidR="0020470D" w:rsidRPr="00E1147B" w:rsidRDefault="0020470D" w:rsidP="0020470D">
      <w:pPr>
        <w:pStyle w:val="BodyText0"/>
        <w:rPr>
          <w:sz w:val="22"/>
          <w:lang w:val="ru-RU"/>
        </w:rPr>
      </w:pPr>
    </w:p>
    <w:p w:rsidR="0020470D" w:rsidRPr="00E1147B" w:rsidRDefault="0020470D" w:rsidP="0020470D">
      <w:pPr>
        <w:pStyle w:val="BodyText0"/>
        <w:tabs>
          <w:tab w:val="left" w:pos="7239"/>
        </w:tabs>
        <w:spacing w:before="1"/>
        <w:ind w:left="5419"/>
        <w:rPr>
          <w:lang w:val="ru-RU"/>
        </w:rPr>
      </w:pPr>
      <w:r w:rsidRPr="00E1147B">
        <w:rPr>
          <w:lang w:val="ru-RU"/>
        </w:rPr>
        <w:tab/>
        <w:t>ПОНУЂАЧ</w:t>
      </w:r>
    </w:p>
    <w:p w:rsidR="0020470D" w:rsidRPr="00E1147B" w:rsidRDefault="00A720C1" w:rsidP="0020470D">
      <w:pPr>
        <w:pStyle w:val="BodyText0"/>
        <w:spacing w:before="8"/>
        <w:rPr>
          <w:lang w:val="ru-RU"/>
        </w:rPr>
      </w:pPr>
      <w:r>
        <w:rPr>
          <w:noProof/>
          <w:lang w:val="en-GB" w:eastAsia="en-GB"/>
        </w:rPr>
        <mc:AlternateContent>
          <mc:Choice Requires="wps">
            <w:drawing>
              <wp:anchor distT="4294967294" distB="4294967294" distL="0" distR="0" simplePos="0" relativeHeight="251666432" behindDoc="1" locked="0" layoutInCell="1" allowOverlap="1">
                <wp:simplePos x="0" y="0"/>
                <wp:positionH relativeFrom="page">
                  <wp:posOffset>4740275</wp:posOffset>
                </wp:positionH>
                <wp:positionV relativeFrom="paragraph">
                  <wp:posOffset>230504</wp:posOffset>
                </wp:positionV>
                <wp:extent cx="2057400" cy="0"/>
                <wp:effectExtent l="0" t="0" r="19050" b="19050"/>
                <wp:wrapTopAndBottom/>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00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73.25pt,18.15pt" to="53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eoHAIAADY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" strokeweight=".48pt">
                <w10:wrap type="topAndBottom" anchorx="page"/>
              </v:line>
            </w:pict>
          </mc:Fallback>
        </mc:AlternateContent>
      </w:r>
      <w:r w:rsidR="0020470D">
        <w:rPr>
          <w:lang w:val="ru-RU"/>
        </w:rPr>
        <w:t xml:space="preserve">                                                                                           </w:t>
      </w:r>
      <w:r w:rsidR="0020470D" w:rsidRPr="00E1147B">
        <w:rPr>
          <w:lang w:val="ru-RU"/>
        </w:rPr>
        <w:t xml:space="preserve">    (потпис одговорног</w:t>
      </w:r>
      <w:r w:rsidR="0020470D" w:rsidRPr="00E1147B">
        <w:rPr>
          <w:spacing w:val="-6"/>
          <w:lang w:val="ru-RU"/>
        </w:rPr>
        <w:t xml:space="preserve"> </w:t>
      </w:r>
      <w:r w:rsidR="0020470D" w:rsidRPr="00E1147B">
        <w:rPr>
          <w:lang w:val="ru-RU"/>
        </w:rPr>
        <w:t>лица понуђача)</w:t>
      </w:r>
    </w:p>
    <w:p w:rsidR="0020470D" w:rsidRPr="00E1147B" w:rsidRDefault="0020470D" w:rsidP="0020470D">
      <w:pPr>
        <w:pStyle w:val="BodyText0"/>
        <w:rPr>
          <w:sz w:val="20"/>
          <w:lang w:val="ru-RU"/>
        </w:rPr>
      </w:pPr>
    </w:p>
    <w:p w:rsidR="0020470D" w:rsidRPr="00E1147B" w:rsidRDefault="0020470D" w:rsidP="0020470D">
      <w:pPr>
        <w:pStyle w:val="BodyText0"/>
        <w:rPr>
          <w:sz w:val="20"/>
          <w:lang w:val="ru-RU"/>
        </w:rPr>
      </w:pPr>
    </w:p>
    <w:p w:rsidR="0020470D" w:rsidRPr="00E1147B" w:rsidRDefault="0020470D" w:rsidP="0020470D">
      <w:pPr>
        <w:pStyle w:val="BodyText0"/>
        <w:spacing w:before="2"/>
        <w:rPr>
          <w:lang w:val="ru-RU"/>
        </w:rPr>
      </w:pPr>
    </w:p>
    <w:p w:rsidR="0020470D" w:rsidRPr="00E1147B" w:rsidRDefault="0020470D" w:rsidP="0020470D">
      <w:pPr>
        <w:spacing w:before="90"/>
        <w:ind w:left="138" w:right="23"/>
        <w:rPr>
          <w:i/>
          <w:lang w:val="ru-RU"/>
        </w:rPr>
      </w:pPr>
      <w:r w:rsidRPr="00E1147B">
        <w:rPr>
          <w:b/>
          <w:i/>
          <w:lang w:val="ru-RU"/>
        </w:rPr>
        <w:t xml:space="preserve">Напомена: </w:t>
      </w:r>
      <w:r w:rsidRPr="00E1147B">
        <w:rPr>
          <w:i/>
          <w:lang w:val="ru-RU"/>
        </w:rPr>
        <w:t>У случају да понуду подноси група понуђача, образац изјаве потписује овлашћени представник групе понуђача.</w:t>
      </w:r>
    </w:p>
    <w:p w:rsidR="0020470D" w:rsidRDefault="0020470D" w:rsidP="0020470D"/>
    <w:p w:rsidR="0020470D" w:rsidRDefault="0020470D" w:rsidP="0020470D"/>
    <w:p w:rsidR="003803E2" w:rsidRPr="003803E2" w:rsidRDefault="003803E2" w:rsidP="0020470D"/>
    <w:p w:rsidR="0020470D" w:rsidRPr="0020470D" w:rsidRDefault="0020470D" w:rsidP="0020470D">
      <w:pPr>
        <w:pStyle w:val="BodyText32"/>
        <w:spacing w:after="0"/>
        <w:jc w:val="both"/>
        <w:rPr>
          <w:b/>
          <w:bCs/>
          <w:sz w:val="24"/>
          <w:szCs w:val="24"/>
        </w:rPr>
      </w:pPr>
    </w:p>
    <w:p w:rsidR="0020470D" w:rsidRDefault="0020470D" w:rsidP="0020470D">
      <w:pPr>
        <w:pStyle w:val="BodyText32"/>
        <w:spacing w:after="0"/>
        <w:jc w:val="right"/>
        <w:rPr>
          <w:b/>
          <w:bCs/>
          <w:sz w:val="24"/>
          <w:szCs w:val="24"/>
        </w:rPr>
      </w:pPr>
      <w:r w:rsidRPr="000F0291">
        <w:rPr>
          <w:b/>
          <w:bCs/>
          <w:sz w:val="24"/>
          <w:szCs w:val="24"/>
        </w:rPr>
        <w:lastRenderedPageBreak/>
        <w:t>(ОБРАЗАЦ</w:t>
      </w:r>
      <w:r>
        <w:rPr>
          <w:b/>
          <w:bCs/>
          <w:sz w:val="24"/>
          <w:szCs w:val="24"/>
        </w:rPr>
        <w:t xml:space="preserve"> БР.12</w:t>
      </w:r>
      <w:r w:rsidRPr="000F0291">
        <w:rPr>
          <w:b/>
          <w:bCs/>
          <w:sz w:val="24"/>
          <w:szCs w:val="24"/>
        </w:rPr>
        <w:t>)</w:t>
      </w:r>
    </w:p>
    <w:p w:rsidR="0020470D" w:rsidRPr="0020470D" w:rsidRDefault="0020470D" w:rsidP="002C08C5">
      <w:pPr>
        <w:pStyle w:val="BodyText32"/>
        <w:spacing w:after="0"/>
        <w:jc w:val="right"/>
        <w:rPr>
          <w:b/>
          <w:bCs/>
          <w:sz w:val="24"/>
          <w:szCs w:val="24"/>
        </w:rPr>
      </w:pPr>
    </w:p>
    <w:p w:rsidR="002C08C5" w:rsidRPr="006872EF" w:rsidRDefault="002C08C5" w:rsidP="002C08C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2C08C5" w:rsidRDefault="002C08C5" w:rsidP="002C08C5">
      <w:pPr>
        <w:pStyle w:val="BodyText32"/>
        <w:tabs>
          <w:tab w:val="left" w:pos="2190"/>
          <w:tab w:val="right" w:pos="9406"/>
        </w:tabs>
        <w:spacing w:after="0"/>
        <w:rPr>
          <w:b/>
          <w:bCs/>
          <w:sz w:val="24"/>
          <w:szCs w:val="24"/>
        </w:rPr>
      </w:pPr>
      <w:r>
        <w:rPr>
          <w:b/>
          <w:bCs/>
          <w:sz w:val="24"/>
          <w:szCs w:val="24"/>
        </w:rPr>
        <w:tab/>
      </w:r>
    </w:p>
    <w:p w:rsidR="002C08C5" w:rsidRPr="00AF39BF" w:rsidRDefault="002C08C5" w:rsidP="002C08C5">
      <w:pPr>
        <w:tabs>
          <w:tab w:val="left" w:pos="1350"/>
        </w:tabs>
        <w:spacing w:after="120"/>
        <w:jc w:val="both"/>
        <w:rPr>
          <w:b/>
          <w:w w:val="103"/>
          <w:lang w:val="ru-RU"/>
        </w:rPr>
      </w:pPr>
      <w:r w:rsidRPr="00AF39BF">
        <w:rPr>
          <w:b/>
          <w:spacing w:val="2"/>
          <w:w w:val="103"/>
          <w:lang w:val="ru-RU"/>
        </w:rPr>
        <w:t>Н</w:t>
      </w:r>
      <w:r w:rsidRPr="00AF39BF">
        <w:rPr>
          <w:b/>
          <w:spacing w:val="-8"/>
          <w:w w:val="103"/>
          <w:lang w:val="ru-RU"/>
        </w:rPr>
        <w:t>А</w:t>
      </w:r>
      <w:r w:rsidRPr="00AF39BF">
        <w:rPr>
          <w:b/>
          <w:w w:val="103"/>
          <w:lang w:val="ru-RU"/>
        </w:rPr>
        <w:t>П</w:t>
      </w:r>
      <w:r w:rsidRPr="00AF39BF">
        <w:rPr>
          <w:b/>
          <w:spacing w:val="2"/>
          <w:w w:val="103"/>
          <w:lang w:val="ru-RU"/>
        </w:rPr>
        <w:t>О</w:t>
      </w:r>
      <w:r w:rsidRPr="00AF39BF">
        <w:rPr>
          <w:b/>
          <w:spacing w:val="-2"/>
          <w:w w:val="103"/>
          <w:lang w:val="ru-RU"/>
        </w:rPr>
        <w:t>М</w:t>
      </w:r>
      <w:r w:rsidRPr="00AF39BF">
        <w:rPr>
          <w:b/>
          <w:spacing w:val="-1"/>
          <w:w w:val="103"/>
          <w:lang w:val="ru-RU"/>
        </w:rPr>
        <w:t>Е</w:t>
      </w:r>
      <w:r w:rsidRPr="00AF39BF">
        <w:rPr>
          <w:b/>
          <w:spacing w:val="2"/>
          <w:w w:val="103"/>
          <w:lang w:val="ru-RU"/>
        </w:rPr>
        <w:t>Н</w:t>
      </w:r>
      <w:r w:rsidRPr="00AF39BF">
        <w:rPr>
          <w:b/>
          <w:spacing w:val="1"/>
          <w:w w:val="103"/>
          <w:lang w:val="ru-RU"/>
        </w:rPr>
        <w:t>Е</w:t>
      </w:r>
      <w:r w:rsidRPr="00AF39BF">
        <w:rPr>
          <w:b/>
          <w:w w:val="103"/>
          <w:lang w:val="ru-RU"/>
        </w:rPr>
        <w:t>:</w:t>
      </w:r>
    </w:p>
    <w:p w:rsidR="002C08C5" w:rsidRPr="00AF39BF" w:rsidRDefault="002C08C5" w:rsidP="002C08C5">
      <w:pPr>
        <w:tabs>
          <w:tab w:val="left" w:pos="-630"/>
        </w:tabs>
        <w:spacing w:after="120"/>
        <w:jc w:val="both"/>
        <w:rPr>
          <w:w w:val="103"/>
          <w:lang w:val="ru-RU"/>
        </w:rPr>
      </w:pPr>
      <w:r w:rsidRPr="00AF39BF">
        <w:rPr>
          <w:w w:val="103"/>
          <w:lang w:val="ru-RU"/>
        </w:rPr>
        <w:t>Овај модел уговора представља садржину уговора који ће бити закључен са изабраним понуђачем.</w:t>
      </w:r>
    </w:p>
    <w:p w:rsidR="002C08C5" w:rsidRPr="00AF39BF" w:rsidRDefault="002C08C5" w:rsidP="002C08C5">
      <w:pPr>
        <w:spacing w:after="120"/>
        <w:jc w:val="both"/>
        <w:rPr>
          <w:w w:val="103"/>
          <w:lang w:val="ru-RU"/>
        </w:rPr>
      </w:pPr>
      <w:r w:rsidRPr="00AF39BF">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C08C5" w:rsidRPr="00AF39BF" w:rsidRDefault="002C08C5" w:rsidP="002C08C5">
      <w:pPr>
        <w:tabs>
          <w:tab w:val="left" w:pos="-540"/>
        </w:tabs>
        <w:spacing w:after="120"/>
        <w:jc w:val="both"/>
        <w:rPr>
          <w:w w:val="103"/>
        </w:rPr>
      </w:pPr>
      <w:r w:rsidRPr="00AF39BF">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2C08C5" w:rsidRPr="00AF39BF" w:rsidRDefault="002C08C5" w:rsidP="002C08C5">
      <w:pPr>
        <w:tabs>
          <w:tab w:val="left" w:pos="1350"/>
        </w:tabs>
        <w:spacing w:after="120"/>
        <w:jc w:val="both"/>
        <w:rPr>
          <w:b/>
          <w:w w:val="103"/>
          <w:lang w:val="ru-RU"/>
        </w:rPr>
      </w:pPr>
      <w:r w:rsidRPr="00AF39BF">
        <w:rPr>
          <w:b/>
          <w:lang w:val="ru-RU"/>
        </w:rPr>
        <w:t>П</w:t>
      </w:r>
      <w:r w:rsidRPr="00AF39BF">
        <w:rPr>
          <w:b/>
          <w:spacing w:val="-4"/>
          <w:lang w:val="ru-RU"/>
        </w:rPr>
        <w:t>о</w:t>
      </w:r>
      <w:r w:rsidRPr="00AF39BF">
        <w:rPr>
          <w:b/>
          <w:spacing w:val="-3"/>
          <w:lang w:val="ru-RU"/>
        </w:rPr>
        <w:t>т</w:t>
      </w:r>
      <w:r w:rsidRPr="00AF39BF">
        <w:rPr>
          <w:b/>
          <w:spacing w:val="1"/>
          <w:lang w:val="ru-RU"/>
        </w:rPr>
        <w:t>р</w:t>
      </w:r>
      <w:r w:rsidRPr="00AF39BF">
        <w:rPr>
          <w:b/>
          <w:spacing w:val="-2"/>
          <w:lang w:val="ru-RU"/>
        </w:rPr>
        <w:t>е</w:t>
      </w:r>
      <w:r w:rsidRPr="00AF39BF">
        <w:rPr>
          <w:b/>
          <w:spacing w:val="-3"/>
          <w:lang w:val="ru-RU"/>
        </w:rPr>
        <w:t>б</w:t>
      </w:r>
      <w:r w:rsidRPr="00AF39BF">
        <w:rPr>
          <w:b/>
          <w:lang w:val="ru-RU"/>
        </w:rPr>
        <w:t>но</w:t>
      </w:r>
      <w:r w:rsidRPr="00AF39BF">
        <w:rPr>
          <w:b/>
          <w:spacing w:val="32"/>
          <w:lang w:val="ru-RU"/>
        </w:rPr>
        <w:t xml:space="preserve"> </w:t>
      </w:r>
      <w:r w:rsidRPr="00AF39BF">
        <w:rPr>
          <w:b/>
          <w:lang w:val="ru-RU"/>
        </w:rPr>
        <w:t>је</w:t>
      </w:r>
      <w:r w:rsidRPr="00AF39BF">
        <w:rPr>
          <w:b/>
          <w:spacing w:val="9"/>
          <w:lang w:val="ru-RU"/>
        </w:rPr>
        <w:t xml:space="preserve"> </w:t>
      </w:r>
      <w:r w:rsidRPr="00AF39BF">
        <w:rPr>
          <w:b/>
          <w:spacing w:val="1"/>
          <w:lang w:val="ru-RU"/>
        </w:rPr>
        <w:t>д</w:t>
      </w:r>
      <w:r w:rsidRPr="00AF39BF">
        <w:rPr>
          <w:b/>
          <w:lang w:val="ru-RU"/>
        </w:rPr>
        <w:t>а</w:t>
      </w:r>
      <w:r w:rsidRPr="00AF39BF">
        <w:rPr>
          <w:b/>
          <w:spacing w:val="9"/>
          <w:lang w:val="ru-RU"/>
        </w:rPr>
        <w:t xml:space="preserve"> </w:t>
      </w:r>
      <w:r w:rsidRPr="00AF39BF">
        <w:rPr>
          <w:b/>
          <w:spacing w:val="-3"/>
          <w:lang w:val="ru-RU"/>
        </w:rPr>
        <w:t>п</w:t>
      </w:r>
      <w:r w:rsidRPr="00AF39BF">
        <w:rPr>
          <w:b/>
          <w:spacing w:val="1"/>
          <w:lang w:val="ru-RU"/>
        </w:rPr>
        <w:t>о</w:t>
      </w:r>
      <w:r w:rsidRPr="00AF39BF">
        <w:rPr>
          <w:b/>
          <w:lang w:val="ru-RU"/>
        </w:rPr>
        <w:t>н</w:t>
      </w:r>
      <w:r w:rsidRPr="00AF39BF">
        <w:rPr>
          <w:b/>
          <w:spacing w:val="-2"/>
          <w:lang w:val="ru-RU"/>
        </w:rPr>
        <w:t>у</w:t>
      </w:r>
      <w:r w:rsidRPr="00AF39BF">
        <w:rPr>
          <w:b/>
          <w:spacing w:val="1"/>
          <w:lang w:val="ru-RU"/>
        </w:rPr>
        <w:t>ђ</w:t>
      </w:r>
      <w:r w:rsidRPr="00AF39BF">
        <w:rPr>
          <w:b/>
          <w:lang w:val="ru-RU"/>
        </w:rPr>
        <w:t>ач</w:t>
      </w:r>
      <w:r w:rsidRPr="00AF39BF">
        <w:rPr>
          <w:b/>
          <w:spacing w:val="29"/>
          <w:lang w:val="ru-RU"/>
        </w:rPr>
        <w:t xml:space="preserve"> </w:t>
      </w:r>
      <w:r w:rsidRPr="00AF39BF">
        <w:rPr>
          <w:b/>
          <w:spacing w:val="-3"/>
          <w:lang w:val="ru-RU"/>
        </w:rPr>
        <w:t>п</w:t>
      </w:r>
      <w:r w:rsidRPr="00AF39BF">
        <w:rPr>
          <w:b/>
          <w:spacing w:val="1"/>
          <w:lang w:val="ru-RU"/>
        </w:rPr>
        <w:t>о</w:t>
      </w:r>
      <w:r w:rsidRPr="00AF39BF">
        <w:rPr>
          <w:b/>
          <w:lang w:val="ru-RU"/>
        </w:rPr>
        <w:t>пу</w:t>
      </w:r>
      <w:r w:rsidRPr="00AF39BF">
        <w:rPr>
          <w:b/>
          <w:spacing w:val="-3"/>
          <w:lang w:val="ru-RU"/>
        </w:rPr>
        <w:t>н</w:t>
      </w:r>
      <w:r w:rsidRPr="00AF39BF">
        <w:rPr>
          <w:b/>
          <w:lang w:val="ru-RU"/>
        </w:rPr>
        <w:t>и</w:t>
      </w:r>
      <w:r w:rsidR="0089797B">
        <w:rPr>
          <w:b/>
        </w:rPr>
        <w:t xml:space="preserve"> </w:t>
      </w:r>
      <w:r w:rsidRPr="00AF39BF">
        <w:rPr>
          <w:b/>
          <w:lang w:val="ru-RU"/>
        </w:rPr>
        <w:t>и</w:t>
      </w:r>
      <w:r w:rsidRPr="00AF39BF">
        <w:rPr>
          <w:b/>
          <w:spacing w:val="6"/>
          <w:lang w:val="ru-RU"/>
        </w:rPr>
        <w:t xml:space="preserve"> </w:t>
      </w:r>
      <w:r w:rsidRPr="00AF39BF">
        <w:rPr>
          <w:b/>
          <w:lang w:val="ru-RU"/>
        </w:rPr>
        <w:t>п</w:t>
      </w:r>
      <w:r w:rsidRPr="00AF39BF">
        <w:rPr>
          <w:b/>
          <w:spacing w:val="1"/>
          <w:lang w:val="ru-RU"/>
        </w:rPr>
        <w:t>о</w:t>
      </w:r>
      <w:r w:rsidRPr="00AF39BF">
        <w:rPr>
          <w:b/>
          <w:spacing w:val="-1"/>
          <w:lang w:val="ru-RU"/>
        </w:rPr>
        <w:t>т</w:t>
      </w:r>
      <w:r w:rsidRPr="00AF39BF">
        <w:rPr>
          <w:b/>
          <w:lang w:val="ru-RU"/>
        </w:rPr>
        <w:t>пи</w:t>
      </w:r>
      <w:r w:rsidRPr="00AF39BF">
        <w:rPr>
          <w:b/>
          <w:spacing w:val="-2"/>
          <w:lang w:val="ru-RU"/>
        </w:rPr>
        <w:t>ш</w:t>
      </w:r>
      <w:r w:rsidRPr="00AF39BF">
        <w:rPr>
          <w:b/>
          <w:lang w:val="ru-RU"/>
        </w:rPr>
        <w:t>е</w:t>
      </w:r>
      <w:r w:rsidRPr="00AF39BF">
        <w:rPr>
          <w:b/>
          <w:spacing w:val="28"/>
          <w:lang w:val="ru-RU"/>
        </w:rPr>
        <w:t xml:space="preserve"> </w:t>
      </w:r>
      <w:r w:rsidRPr="00AF39BF">
        <w:rPr>
          <w:b/>
          <w:lang w:val="ru-RU"/>
        </w:rPr>
        <w:t>м</w:t>
      </w:r>
      <w:r w:rsidRPr="00AF39BF">
        <w:rPr>
          <w:b/>
          <w:spacing w:val="1"/>
          <w:lang w:val="ru-RU"/>
        </w:rPr>
        <w:t>од</w:t>
      </w:r>
      <w:r w:rsidRPr="00AF39BF">
        <w:rPr>
          <w:b/>
          <w:lang w:val="ru-RU"/>
        </w:rPr>
        <w:t>ел</w:t>
      </w:r>
      <w:r w:rsidRPr="00AF39BF">
        <w:rPr>
          <w:b/>
          <w:spacing w:val="21"/>
          <w:lang w:val="ru-RU"/>
        </w:rPr>
        <w:t xml:space="preserve"> </w:t>
      </w:r>
      <w:r w:rsidRPr="00AF39BF">
        <w:rPr>
          <w:b/>
          <w:spacing w:val="-2"/>
          <w:w w:val="103"/>
          <w:lang w:val="ru-RU"/>
        </w:rPr>
        <w:t>у</w:t>
      </w:r>
      <w:r w:rsidRPr="00AF39BF">
        <w:rPr>
          <w:b/>
          <w:w w:val="103"/>
          <w:lang w:val="ru-RU"/>
        </w:rPr>
        <w:t>г</w:t>
      </w:r>
      <w:r w:rsidRPr="00AF39BF">
        <w:rPr>
          <w:b/>
          <w:spacing w:val="1"/>
          <w:w w:val="103"/>
          <w:lang w:val="ru-RU"/>
        </w:rPr>
        <w:t>о</w:t>
      </w:r>
      <w:r w:rsidRPr="00AF39BF">
        <w:rPr>
          <w:b/>
          <w:w w:val="103"/>
          <w:lang w:val="ru-RU"/>
        </w:rPr>
        <w:t>в</w:t>
      </w:r>
      <w:r w:rsidRPr="00AF39BF">
        <w:rPr>
          <w:b/>
          <w:spacing w:val="1"/>
          <w:w w:val="103"/>
          <w:lang w:val="ru-RU"/>
        </w:rPr>
        <w:t>о</w:t>
      </w:r>
      <w:r w:rsidRPr="00AF39BF">
        <w:rPr>
          <w:b/>
          <w:spacing w:val="-2"/>
          <w:w w:val="103"/>
          <w:lang w:val="ru-RU"/>
        </w:rPr>
        <w:t>р</w:t>
      </w:r>
      <w:r w:rsidRPr="00AF39BF">
        <w:rPr>
          <w:b/>
          <w:w w:val="103"/>
          <w:lang w:val="ru-RU"/>
        </w:rPr>
        <w:t>а.</w:t>
      </w:r>
    </w:p>
    <w:p w:rsidR="002C08C5" w:rsidRDefault="002C08C5" w:rsidP="002C08C5">
      <w:pPr>
        <w:tabs>
          <w:tab w:val="left" w:pos="5600"/>
        </w:tabs>
        <w:jc w:val="center"/>
        <w:rPr>
          <w:b/>
          <w:i/>
          <w:lang w:val="ru-RU"/>
        </w:rPr>
      </w:pPr>
    </w:p>
    <w:p w:rsidR="002C08C5" w:rsidRPr="00341F7D" w:rsidRDefault="002C08C5" w:rsidP="002C08C5">
      <w:pPr>
        <w:tabs>
          <w:tab w:val="left" w:pos="5600"/>
        </w:tabs>
        <w:jc w:val="center"/>
        <w:rPr>
          <w:b/>
          <w:i/>
          <w:lang w:val="ru-RU"/>
        </w:rPr>
      </w:pPr>
      <w:r w:rsidRPr="00341F7D">
        <w:rPr>
          <w:b/>
          <w:i/>
          <w:lang w:val="ru-RU"/>
        </w:rPr>
        <w:t>УГОВОР</w:t>
      </w:r>
    </w:p>
    <w:p w:rsidR="002C08C5" w:rsidRPr="00341F7D" w:rsidRDefault="002C08C5" w:rsidP="002C08C5">
      <w:pPr>
        <w:jc w:val="center"/>
        <w:rPr>
          <w:b/>
          <w:i/>
        </w:rPr>
      </w:pPr>
      <w:r w:rsidRPr="00341F7D">
        <w:rPr>
          <w:b/>
          <w:i/>
          <w:lang w:val="ru-RU"/>
        </w:rPr>
        <w:t>О ИЗВОЂЕЊУ ГРАЂЕВИНСКИХ РАДОВА НА</w:t>
      </w:r>
    </w:p>
    <w:p w:rsidR="002C08C5" w:rsidRPr="00341F7D" w:rsidRDefault="002C08C5" w:rsidP="002C08C5">
      <w:pPr>
        <w:jc w:val="center"/>
        <w:rPr>
          <w:i/>
        </w:rPr>
      </w:pPr>
      <w:r w:rsidRPr="00341F7D">
        <w:rPr>
          <w:b/>
          <w:i/>
        </w:rPr>
        <w:t xml:space="preserve">РЕКОНСТРУКЦИЈИ </w:t>
      </w:r>
      <w:r w:rsidRPr="00341F7D">
        <w:rPr>
          <w:b/>
          <w:i/>
          <w:lang w:val="sr-Cyrl-CS"/>
        </w:rPr>
        <w:t xml:space="preserve"> </w:t>
      </w:r>
      <w:r w:rsidRPr="00341F7D">
        <w:rPr>
          <w:b/>
          <w:i/>
        </w:rPr>
        <w:t>ЗГРАДЕ ПОЗОРИШТА</w:t>
      </w:r>
    </w:p>
    <w:p w:rsidR="002C08C5" w:rsidRDefault="002C08C5" w:rsidP="002C08C5">
      <w:pPr>
        <w:tabs>
          <w:tab w:val="num" w:pos="360"/>
        </w:tabs>
        <w:rPr>
          <w:lang w:val="ru-RU"/>
        </w:rPr>
      </w:pPr>
    </w:p>
    <w:p w:rsidR="002C08C5" w:rsidRPr="00341F7D" w:rsidRDefault="002C08C5" w:rsidP="002C08C5">
      <w:pPr>
        <w:tabs>
          <w:tab w:val="num" w:pos="360"/>
        </w:tabs>
        <w:rPr>
          <w:lang w:val="ru-RU"/>
        </w:rPr>
      </w:pPr>
      <w:r w:rsidRPr="00341F7D">
        <w:rPr>
          <w:lang w:val="ru-RU"/>
        </w:rPr>
        <w:t>Закључен  у Ужицу, дана___________године, између:</w:t>
      </w:r>
    </w:p>
    <w:p w:rsidR="002C08C5" w:rsidRPr="00341F7D" w:rsidRDefault="002C08C5" w:rsidP="002C08C5">
      <w:pPr>
        <w:tabs>
          <w:tab w:val="num" w:pos="360"/>
        </w:tabs>
        <w:rPr>
          <w:lang w:val="ru-RU"/>
        </w:rPr>
      </w:pPr>
    </w:p>
    <w:p w:rsidR="002C08C5" w:rsidRPr="00341F7D" w:rsidRDefault="002C08C5" w:rsidP="002C08C5">
      <w:pPr>
        <w:tabs>
          <w:tab w:val="num" w:pos="360"/>
        </w:tabs>
        <w:rPr>
          <w:b/>
          <w:bCs/>
          <w:lang w:val="ru-RU"/>
        </w:rPr>
      </w:pPr>
      <w:r w:rsidRPr="00341F7D">
        <w:rPr>
          <w:b/>
          <w:bCs/>
          <w:lang w:val="ru-RU"/>
        </w:rPr>
        <w:t xml:space="preserve"> НАРУЧИЛАЦ РАДОВА:</w:t>
      </w:r>
    </w:p>
    <w:p w:rsidR="002C08C5" w:rsidRPr="00341F7D" w:rsidRDefault="002C08C5" w:rsidP="002C08C5">
      <w:pPr>
        <w:tabs>
          <w:tab w:val="left" w:pos="1350"/>
        </w:tabs>
        <w:spacing w:before="40" w:after="120"/>
        <w:rPr>
          <w:i/>
          <w:w w:val="103"/>
        </w:rPr>
      </w:pPr>
      <w:r w:rsidRPr="00341F7D">
        <w:rPr>
          <w:i/>
          <w:w w:val="103"/>
        </w:rPr>
        <w:t>1.Град Ужице, улица Д. Туцовића бр. 52., Градска управа за инфраструктуру и развој</w:t>
      </w:r>
      <w:r w:rsidRPr="00341F7D">
        <w:rPr>
          <w:w w:val="103"/>
        </w:rPr>
        <w:t>,</w:t>
      </w:r>
    </w:p>
    <w:p w:rsidR="002C08C5" w:rsidRPr="00341F7D" w:rsidRDefault="002C08C5" w:rsidP="002C08C5">
      <w:pPr>
        <w:tabs>
          <w:tab w:val="left" w:pos="1350"/>
        </w:tabs>
        <w:spacing w:before="40" w:after="120"/>
        <w:rPr>
          <w:i/>
          <w:w w:val="103"/>
        </w:rPr>
      </w:pPr>
      <w:r w:rsidRPr="00341F7D">
        <w:rPr>
          <w:i/>
          <w:w w:val="103"/>
        </w:rPr>
        <w:t>коју заступа начелник г-дин Милоје Марић, дипл.ецц.</w:t>
      </w:r>
    </w:p>
    <w:p w:rsidR="002C08C5" w:rsidRPr="00341F7D" w:rsidRDefault="002C08C5" w:rsidP="002C08C5">
      <w:pPr>
        <w:tabs>
          <w:tab w:val="left" w:pos="1350"/>
        </w:tabs>
        <w:spacing w:before="40" w:after="120"/>
        <w:rPr>
          <w:i/>
          <w:w w:val="103"/>
        </w:rPr>
      </w:pPr>
      <w:r w:rsidRPr="00341F7D">
        <w:rPr>
          <w:i/>
          <w:w w:val="103"/>
        </w:rPr>
        <w:t>ПИБ : 101503055</w:t>
      </w:r>
    </w:p>
    <w:p w:rsidR="002C08C5" w:rsidRPr="00341F7D" w:rsidRDefault="002C08C5" w:rsidP="002C08C5">
      <w:pPr>
        <w:tabs>
          <w:tab w:val="left" w:pos="1350"/>
        </w:tabs>
        <w:spacing w:before="40" w:after="120"/>
        <w:rPr>
          <w:i/>
          <w:w w:val="103"/>
        </w:rPr>
      </w:pPr>
      <w:r w:rsidRPr="00341F7D">
        <w:rPr>
          <w:i/>
          <w:w w:val="103"/>
        </w:rPr>
        <w:t>МБ: 07157983</w:t>
      </w:r>
    </w:p>
    <w:p w:rsidR="002C08C5" w:rsidRPr="00341F7D" w:rsidRDefault="002C08C5" w:rsidP="002C08C5">
      <w:pPr>
        <w:tabs>
          <w:tab w:val="left" w:pos="1350"/>
        </w:tabs>
        <w:spacing w:before="40" w:after="120"/>
        <w:rPr>
          <w:i/>
          <w:w w:val="103"/>
        </w:rPr>
      </w:pPr>
      <w:r w:rsidRPr="00341F7D">
        <w:rPr>
          <w:i/>
          <w:w w:val="103"/>
        </w:rPr>
        <w:t>Број рачуна: 840-11640-31</w:t>
      </w:r>
    </w:p>
    <w:p w:rsidR="002C08C5" w:rsidRPr="00341F7D" w:rsidRDefault="002C08C5" w:rsidP="002C08C5">
      <w:pPr>
        <w:tabs>
          <w:tab w:val="left" w:pos="1350"/>
        </w:tabs>
        <w:spacing w:before="40" w:after="120"/>
        <w:rPr>
          <w:i/>
          <w:w w:val="103"/>
        </w:rPr>
      </w:pPr>
      <w:r w:rsidRPr="00341F7D">
        <w:rPr>
          <w:i/>
          <w:w w:val="103"/>
        </w:rPr>
        <w:t>Назив банке: Трезор</w:t>
      </w:r>
    </w:p>
    <w:p w:rsidR="002C08C5" w:rsidRPr="00341F7D" w:rsidRDefault="002C08C5" w:rsidP="002C08C5">
      <w:pPr>
        <w:tabs>
          <w:tab w:val="left" w:pos="1350"/>
        </w:tabs>
        <w:spacing w:before="40" w:after="120"/>
        <w:rPr>
          <w:i/>
          <w:w w:val="103"/>
        </w:rPr>
      </w:pPr>
      <w:r w:rsidRPr="00341F7D">
        <w:rPr>
          <w:i/>
          <w:w w:val="103"/>
        </w:rPr>
        <w:t>(у даљем тексту: Наручилац)</w:t>
      </w:r>
    </w:p>
    <w:p w:rsidR="002C08C5" w:rsidRPr="00341F7D" w:rsidRDefault="002C08C5" w:rsidP="002C08C5">
      <w:pPr>
        <w:tabs>
          <w:tab w:val="left" w:pos="1350"/>
        </w:tabs>
        <w:spacing w:before="40" w:after="120"/>
        <w:rPr>
          <w:i/>
          <w:w w:val="103"/>
        </w:rPr>
      </w:pPr>
      <w:r w:rsidRPr="00341F7D">
        <w:rPr>
          <w:i/>
          <w:w w:val="103"/>
        </w:rPr>
        <w:t xml:space="preserve">и </w:t>
      </w:r>
    </w:p>
    <w:p w:rsidR="002C08C5" w:rsidRPr="00341F7D" w:rsidRDefault="002C08C5" w:rsidP="002C08C5">
      <w:pPr>
        <w:tabs>
          <w:tab w:val="num" w:pos="360"/>
        </w:tabs>
        <w:rPr>
          <w:b/>
          <w:bCs/>
          <w:lang w:val="ru-RU"/>
        </w:rPr>
      </w:pPr>
      <w:r w:rsidRPr="00341F7D">
        <w:rPr>
          <w:b/>
          <w:bCs/>
        </w:rPr>
        <w:t>ИЗВОЂАЧ</w:t>
      </w:r>
      <w:r w:rsidRPr="00341F7D">
        <w:rPr>
          <w:b/>
          <w:bCs/>
          <w:lang w:val="ru-RU"/>
        </w:rPr>
        <w:t xml:space="preserve"> РАДОВА</w:t>
      </w:r>
    </w:p>
    <w:p w:rsidR="002C08C5" w:rsidRPr="00341F7D" w:rsidRDefault="002C08C5" w:rsidP="002C08C5">
      <w:pPr>
        <w:tabs>
          <w:tab w:val="left" w:pos="90"/>
          <w:tab w:val="left" w:pos="1350"/>
        </w:tabs>
        <w:spacing w:before="40" w:after="120"/>
        <w:rPr>
          <w:i/>
          <w:w w:val="103"/>
        </w:rPr>
      </w:pPr>
      <w:r w:rsidRPr="00341F7D">
        <w:rPr>
          <w:i/>
          <w:w w:val="103"/>
        </w:rPr>
        <w:t>2._____________________________ ул.________________ бр._____</w:t>
      </w:r>
    </w:p>
    <w:p w:rsidR="002C08C5" w:rsidRPr="00341F7D" w:rsidRDefault="002C08C5" w:rsidP="002C08C5">
      <w:pPr>
        <w:tabs>
          <w:tab w:val="left" w:pos="1350"/>
        </w:tabs>
        <w:spacing w:before="40" w:after="120"/>
        <w:rPr>
          <w:i/>
          <w:w w:val="103"/>
        </w:rPr>
      </w:pPr>
      <w:r w:rsidRPr="00341F7D">
        <w:rPr>
          <w:i/>
          <w:w w:val="103"/>
        </w:rPr>
        <w:t>кога заступа директор________________________</w:t>
      </w:r>
    </w:p>
    <w:p w:rsidR="002C08C5" w:rsidRPr="00341F7D" w:rsidRDefault="002C08C5" w:rsidP="002C08C5">
      <w:pPr>
        <w:tabs>
          <w:tab w:val="left" w:pos="1350"/>
        </w:tabs>
        <w:spacing w:before="40" w:after="120"/>
        <w:rPr>
          <w:i/>
          <w:w w:val="103"/>
        </w:rPr>
      </w:pPr>
      <w:r w:rsidRPr="00341F7D">
        <w:rPr>
          <w:i/>
          <w:w w:val="103"/>
        </w:rPr>
        <w:t>ПИБ:____________</w:t>
      </w:r>
    </w:p>
    <w:p w:rsidR="002C08C5" w:rsidRPr="00341F7D" w:rsidRDefault="002C08C5" w:rsidP="002C08C5">
      <w:pPr>
        <w:tabs>
          <w:tab w:val="left" w:pos="1350"/>
        </w:tabs>
        <w:spacing w:before="40" w:after="120"/>
        <w:rPr>
          <w:i/>
          <w:w w:val="103"/>
        </w:rPr>
      </w:pPr>
      <w:r w:rsidRPr="00341F7D">
        <w:rPr>
          <w:i/>
          <w:w w:val="103"/>
        </w:rPr>
        <w:t>МБ:_____________</w:t>
      </w:r>
    </w:p>
    <w:p w:rsidR="002C08C5" w:rsidRPr="00341F7D" w:rsidRDefault="002C08C5" w:rsidP="002C08C5">
      <w:pPr>
        <w:tabs>
          <w:tab w:val="left" w:pos="1350"/>
        </w:tabs>
        <w:spacing w:before="40" w:after="120"/>
        <w:rPr>
          <w:i/>
          <w:w w:val="103"/>
        </w:rPr>
      </w:pPr>
      <w:r w:rsidRPr="00341F7D">
        <w:rPr>
          <w:i/>
          <w:w w:val="103"/>
        </w:rPr>
        <w:t>Број рачуна:_________________</w:t>
      </w:r>
    </w:p>
    <w:p w:rsidR="002C08C5" w:rsidRPr="00341F7D" w:rsidRDefault="002C08C5" w:rsidP="002C08C5">
      <w:pPr>
        <w:tabs>
          <w:tab w:val="left" w:pos="1350"/>
        </w:tabs>
        <w:spacing w:before="40" w:after="120"/>
        <w:rPr>
          <w:i/>
          <w:w w:val="103"/>
        </w:rPr>
      </w:pPr>
      <w:r w:rsidRPr="00341F7D">
        <w:rPr>
          <w:i/>
          <w:w w:val="103"/>
        </w:rPr>
        <w:t>Назив банке: ____________________</w:t>
      </w:r>
    </w:p>
    <w:p w:rsidR="002C08C5" w:rsidRPr="00341F7D" w:rsidRDefault="002C08C5" w:rsidP="002C08C5">
      <w:pPr>
        <w:tabs>
          <w:tab w:val="left" w:pos="1350"/>
        </w:tabs>
        <w:spacing w:before="40" w:after="120"/>
        <w:rPr>
          <w:i/>
          <w:w w:val="103"/>
        </w:rPr>
      </w:pPr>
      <w:r w:rsidRPr="00341F7D">
        <w:rPr>
          <w:i/>
          <w:w w:val="103"/>
        </w:rPr>
        <w:t>(у даљем тексту Извођач)</w:t>
      </w:r>
    </w:p>
    <w:p w:rsidR="002C08C5" w:rsidRPr="00341F7D" w:rsidRDefault="002C08C5" w:rsidP="002C08C5">
      <w:pPr>
        <w:tabs>
          <w:tab w:val="left" w:pos="1350"/>
        </w:tabs>
        <w:spacing w:before="40" w:after="120"/>
        <w:rPr>
          <w:i/>
          <w:w w:val="103"/>
        </w:rPr>
      </w:pPr>
      <w:r w:rsidRPr="00341F7D">
        <w:rPr>
          <w:i/>
          <w:w w:val="103"/>
        </w:rPr>
        <w:t>(све попуњава понуђач)</w:t>
      </w:r>
    </w:p>
    <w:p w:rsidR="002C08C5" w:rsidRPr="00341F7D" w:rsidRDefault="002C08C5" w:rsidP="002C08C5">
      <w:pPr>
        <w:tabs>
          <w:tab w:val="left" w:pos="1350"/>
        </w:tabs>
        <w:spacing w:after="120"/>
        <w:rPr>
          <w:b/>
          <w:i/>
          <w:w w:val="103"/>
        </w:rPr>
      </w:pPr>
      <w:r w:rsidRPr="00341F7D">
        <w:rPr>
          <w:b/>
          <w:i/>
          <w:w w:val="103"/>
        </w:rPr>
        <w:t xml:space="preserve">  или</w:t>
      </w:r>
    </w:p>
    <w:p w:rsidR="002C08C5" w:rsidRPr="00341F7D" w:rsidRDefault="002C08C5" w:rsidP="002C08C5">
      <w:pPr>
        <w:tabs>
          <w:tab w:val="left" w:pos="1350"/>
        </w:tabs>
        <w:spacing w:after="120"/>
        <w:rPr>
          <w:i/>
          <w:w w:val="103"/>
        </w:rPr>
      </w:pPr>
      <w:r w:rsidRPr="00341F7D">
        <w:rPr>
          <w:i/>
          <w:w w:val="103"/>
        </w:rPr>
        <w:lastRenderedPageBreak/>
        <w:t>Носилац посла</w:t>
      </w:r>
    </w:p>
    <w:p w:rsidR="002C08C5" w:rsidRPr="00341F7D" w:rsidRDefault="002C08C5" w:rsidP="002C08C5">
      <w:pPr>
        <w:tabs>
          <w:tab w:val="left" w:pos="90"/>
          <w:tab w:val="left" w:pos="1350"/>
        </w:tabs>
        <w:spacing w:after="120"/>
        <w:rPr>
          <w:i/>
          <w:w w:val="103"/>
        </w:rPr>
      </w:pPr>
      <w:r w:rsidRPr="00341F7D">
        <w:rPr>
          <w:i/>
          <w:w w:val="103"/>
        </w:rPr>
        <w:t>_____________________________ ул.________________ бр._____</w:t>
      </w:r>
    </w:p>
    <w:p w:rsidR="002C08C5" w:rsidRPr="00341F7D" w:rsidRDefault="002C08C5" w:rsidP="002C08C5">
      <w:pPr>
        <w:tabs>
          <w:tab w:val="left" w:pos="1350"/>
        </w:tabs>
        <w:spacing w:after="120"/>
        <w:rPr>
          <w:i/>
          <w:w w:val="103"/>
        </w:rPr>
      </w:pPr>
      <w:r w:rsidRPr="00341F7D">
        <w:rPr>
          <w:i/>
          <w:w w:val="103"/>
        </w:rPr>
        <w:t>кога заступа директор________________________</w:t>
      </w:r>
    </w:p>
    <w:p w:rsidR="002C08C5" w:rsidRPr="00341F7D" w:rsidRDefault="002C08C5" w:rsidP="002C08C5">
      <w:pPr>
        <w:tabs>
          <w:tab w:val="left" w:pos="1350"/>
        </w:tabs>
        <w:spacing w:after="120"/>
        <w:rPr>
          <w:i/>
          <w:w w:val="103"/>
        </w:rPr>
      </w:pPr>
      <w:r w:rsidRPr="00341F7D">
        <w:rPr>
          <w:i/>
          <w:w w:val="103"/>
        </w:rPr>
        <w:t>ПИБ:____________</w:t>
      </w:r>
    </w:p>
    <w:p w:rsidR="002C08C5" w:rsidRPr="00341F7D" w:rsidRDefault="002C08C5" w:rsidP="002C08C5">
      <w:pPr>
        <w:tabs>
          <w:tab w:val="left" w:pos="1350"/>
        </w:tabs>
        <w:spacing w:after="120"/>
        <w:rPr>
          <w:i/>
          <w:w w:val="103"/>
        </w:rPr>
      </w:pPr>
      <w:r w:rsidRPr="00341F7D">
        <w:rPr>
          <w:i/>
          <w:w w:val="103"/>
        </w:rPr>
        <w:t>МБ:_____________</w:t>
      </w:r>
    </w:p>
    <w:p w:rsidR="002C08C5" w:rsidRPr="00341F7D" w:rsidRDefault="002C08C5" w:rsidP="002C08C5">
      <w:pPr>
        <w:tabs>
          <w:tab w:val="left" w:pos="1350"/>
        </w:tabs>
        <w:spacing w:after="120" w:line="240" w:lineRule="exact"/>
        <w:rPr>
          <w:i/>
          <w:w w:val="103"/>
        </w:rPr>
      </w:pPr>
      <w:r w:rsidRPr="00341F7D">
        <w:rPr>
          <w:i/>
          <w:w w:val="103"/>
        </w:rPr>
        <w:t xml:space="preserve"> (све попуњава понуђач</w:t>
      </w:r>
    </w:p>
    <w:p w:rsidR="002C08C5" w:rsidRPr="00341F7D" w:rsidRDefault="002C08C5" w:rsidP="002C08C5">
      <w:pPr>
        <w:tabs>
          <w:tab w:val="left" w:pos="1350"/>
        </w:tabs>
        <w:spacing w:after="120" w:line="240" w:lineRule="exact"/>
        <w:rPr>
          <w:i/>
          <w:w w:val="103"/>
        </w:rPr>
      </w:pPr>
      <w:r w:rsidRPr="00341F7D">
        <w:rPr>
          <w:i/>
          <w:w w:val="103"/>
        </w:rPr>
        <w:t xml:space="preserve"> и </w:t>
      </w:r>
    </w:p>
    <w:p w:rsidR="002C08C5" w:rsidRPr="00341F7D" w:rsidRDefault="002C08C5" w:rsidP="002C08C5">
      <w:pPr>
        <w:tabs>
          <w:tab w:val="left" w:pos="1350"/>
        </w:tabs>
        <w:spacing w:after="120" w:line="240" w:lineRule="exact"/>
        <w:rPr>
          <w:i/>
          <w:w w:val="103"/>
        </w:rPr>
      </w:pPr>
      <w:r w:rsidRPr="00341F7D">
        <w:rPr>
          <w:i/>
          <w:w w:val="103"/>
        </w:rPr>
        <w:t>Члан гупе</w:t>
      </w:r>
    </w:p>
    <w:p w:rsidR="002C08C5" w:rsidRPr="00341F7D" w:rsidRDefault="002C08C5" w:rsidP="002C08C5">
      <w:pPr>
        <w:tabs>
          <w:tab w:val="left" w:pos="90"/>
          <w:tab w:val="left" w:pos="1350"/>
        </w:tabs>
        <w:spacing w:after="120"/>
        <w:rPr>
          <w:i/>
          <w:w w:val="103"/>
        </w:rPr>
      </w:pPr>
      <w:r w:rsidRPr="00341F7D">
        <w:rPr>
          <w:i/>
          <w:w w:val="103"/>
        </w:rPr>
        <w:t>____________________________ ул.________________ бр._____</w:t>
      </w:r>
    </w:p>
    <w:p w:rsidR="002C08C5" w:rsidRPr="00341F7D" w:rsidRDefault="002C08C5" w:rsidP="002C08C5">
      <w:pPr>
        <w:tabs>
          <w:tab w:val="left" w:pos="1350"/>
        </w:tabs>
        <w:spacing w:after="120"/>
        <w:rPr>
          <w:i/>
          <w:w w:val="103"/>
        </w:rPr>
      </w:pPr>
      <w:r w:rsidRPr="00341F7D">
        <w:rPr>
          <w:i/>
          <w:w w:val="103"/>
        </w:rPr>
        <w:t>кога заступа директор________________________</w:t>
      </w:r>
    </w:p>
    <w:p w:rsidR="002C08C5" w:rsidRPr="00341F7D" w:rsidRDefault="002C08C5" w:rsidP="002C08C5">
      <w:pPr>
        <w:tabs>
          <w:tab w:val="left" w:pos="1350"/>
        </w:tabs>
        <w:spacing w:after="120"/>
        <w:rPr>
          <w:i/>
          <w:w w:val="103"/>
        </w:rPr>
      </w:pPr>
      <w:r w:rsidRPr="00341F7D">
        <w:rPr>
          <w:i/>
          <w:w w:val="103"/>
        </w:rPr>
        <w:t>ПИБ:____________</w:t>
      </w:r>
    </w:p>
    <w:p w:rsidR="002C08C5" w:rsidRPr="00341F7D" w:rsidRDefault="002C08C5" w:rsidP="002C08C5">
      <w:pPr>
        <w:tabs>
          <w:tab w:val="left" w:pos="1350"/>
        </w:tabs>
        <w:spacing w:after="120"/>
        <w:rPr>
          <w:i/>
          <w:w w:val="103"/>
        </w:rPr>
      </w:pPr>
      <w:r w:rsidRPr="00341F7D">
        <w:rPr>
          <w:i/>
          <w:w w:val="103"/>
        </w:rPr>
        <w:t>МБ:_____________</w:t>
      </w:r>
    </w:p>
    <w:p w:rsidR="002C08C5" w:rsidRPr="00341F7D" w:rsidRDefault="002C08C5" w:rsidP="002C08C5">
      <w:pPr>
        <w:pStyle w:val="a0"/>
        <w:spacing w:before="0"/>
        <w:rPr>
          <w:lang w:val="ru-RU"/>
        </w:rPr>
      </w:pPr>
      <w:r w:rsidRPr="00341F7D">
        <w:rPr>
          <w:lang w:val="ru-RU"/>
        </w:rPr>
        <w:t xml:space="preserve">Члан 1. </w:t>
      </w:r>
    </w:p>
    <w:p w:rsidR="002C08C5" w:rsidRPr="00341F7D" w:rsidRDefault="002C08C5" w:rsidP="002C08C5">
      <w:pPr>
        <w:jc w:val="both"/>
        <w:rPr>
          <w:lang w:val="ru-RU"/>
        </w:rPr>
      </w:pPr>
      <w:r w:rsidRPr="00341F7D">
        <w:rPr>
          <w:lang w:val="ru-RU"/>
        </w:rPr>
        <w:tab/>
        <w:t>Уговорне стране констатују:</w:t>
      </w:r>
    </w:p>
    <w:p w:rsidR="002C08C5" w:rsidRPr="00341F7D" w:rsidRDefault="002C08C5" w:rsidP="002C08C5">
      <w:pPr>
        <w:jc w:val="both"/>
        <w:rPr>
          <w:lang w:val="ru-RU"/>
        </w:rPr>
      </w:pPr>
      <w:r w:rsidRPr="00341F7D">
        <w:rPr>
          <w:lang w:val="ru-RU"/>
        </w:rPr>
        <w:t xml:space="preserve">- да је Наручилац на основу члана 32. Закона о јавним набавкама („Службени гланик РС” број 124/12, 14/15 и 68/15), дана </w:t>
      </w:r>
      <w:r>
        <w:rPr>
          <w:lang w:val="ru-RU"/>
        </w:rPr>
        <w:t>_________</w:t>
      </w:r>
      <w:r w:rsidRPr="00341F7D">
        <w:rPr>
          <w:lang w:val="ru-RU"/>
        </w:rPr>
        <w:t xml:space="preserve">, објавио Позив за подношење понуда у отвореном поступку и Конкурсну документацију, за јавну набавку извођења грађевинских радова на </w:t>
      </w:r>
      <w:r w:rsidRPr="00341F7D">
        <w:rPr>
          <w:b/>
        </w:rPr>
        <w:t xml:space="preserve">РЕКОНСТРУКЦИЈИ </w:t>
      </w:r>
      <w:r w:rsidRPr="00341F7D">
        <w:rPr>
          <w:b/>
          <w:lang w:val="sr-Cyrl-CS"/>
        </w:rPr>
        <w:t xml:space="preserve"> </w:t>
      </w:r>
      <w:r>
        <w:rPr>
          <w:b/>
          <w:lang w:val="sr-Cyrl-CS"/>
        </w:rPr>
        <w:t>ЗГРАДЕ ПОЗОРИШТА</w:t>
      </w:r>
      <w:r w:rsidRPr="00341F7D">
        <w:rPr>
          <w:lang w:val="ru-RU"/>
        </w:rPr>
        <w:t>,ЈН. Бр.</w:t>
      </w:r>
      <w:r w:rsidRPr="00341F7D">
        <w:rPr>
          <w:b/>
        </w:rPr>
        <w:t xml:space="preserve"> </w:t>
      </w:r>
      <w:r w:rsidR="00DB251A">
        <w:rPr>
          <w:b/>
        </w:rPr>
        <w:t>VI</w:t>
      </w:r>
      <w:r w:rsidRPr="00341F7D">
        <w:rPr>
          <w:b/>
        </w:rPr>
        <w:t xml:space="preserve">II </w:t>
      </w:r>
      <w:r>
        <w:rPr>
          <w:b/>
          <w:lang w:val="sr-Cyrl-CS"/>
        </w:rPr>
        <w:t>Број__________</w:t>
      </w:r>
      <w:r w:rsidRPr="00341F7D">
        <w:rPr>
          <w:b/>
          <w:lang w:val="sr-Cyrl-CS"/>
        </w:rPr>
        <w:t xml:space="preserve"> </w:t>
      </w:r>
      <w:r w:rsidRPr="00341F7D">
        <w:rPr>
          <w:lang w:val="ru-RU"/>
        </w:rPr>
        <w:t xml:space="preserve">, на Порталу јавних набавки и на интернет страници наручиоца, </w:t>
      </w:r>
    </w:p>
    <w:p w:rsidR="002C08C5" w:rsidRPr="00341F7D" w:rsidRDefault="002C08C5" w:rsidP="002C08C5">
      <w:pPr>
        <w:jc w:val="both"/>
        <w:rPr>
          <w:lang w:val="ru-RU"/>
        </w:rPr>
      </w:pPr>
      <w:r w:rsidRPr="00341F7D">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2C08C5" w:rsidRPr="00DB251A" w:rsidRDefault="002C08C5" w:rsidP="002C08C5">
      <w:pPr>
        <w:jc w:val="both"/>
      </w:pPr>
      <w:r w:rsidRPr="00341F7D">
        <w:tab/>
        <w:t xml:space="preserve">- да се средства за извођење предметних радова обезбеђују у складу са </w:t>
      </w:r>
      <w:r w:rsidRPr="00DB251A">
        <w:t>уговором о донацији, који је Град Ужице закључио дана 17.10.2018. године. (број донације UNOPS-EUPRO-2018-Grant-052)</w:t>
      </w:r>
    </w:p>
    <w:p w:rsidR="002C08C5" w:rsidRPr="00341F7D" w:rsidRDefault="002C08C5" w:rsidP="002C08C5">
      <w:pPr>
        <w:jc w:val="both"/>
        <w:rPr>
          <w:lang w:val="ru-RU"/>
        </w:rPr>
      </w:pPr>
      <w:r w:rsidRPr="00341F7D">
        <w:rPr>
          <w:lang w:val="ru-RU"/>
        </w:rPr>
        <w:tab/>
        <w:t>-да је Наручилац у складу са чланом 108. став 1. Закона о јавним набавкама, донео Одлуку о додели уговора бр.</w:t>
      </w:r>
      <w:r w:rsidRPr="00341F7D">
        <w:t xml:space="preserve"> </w:t>
      </w:r>
      <w:r>
        <w:t>_______________</w:t>
      </w:r>
      <w:r w:rsidRPr="00341F7D">
        <w:t xml:space="preserve">. </w:t>
      </w:r>
      <w:r w:rsidRPr="00341F7D">
        <w:rPr>
          <w:lang w:val="ru-RU"/>
        </w:rPr>
        <w:t xml:space="preserve">године, којом је уговор о јавној набавци доделио Извођачу радова. </w:t>
      </w:r>
    </w:p>
    <w:p w:rsidR="002C08C5" w:rsidRPr="00341F7D" w:rsidRDefault="002C08C5" w:rsidP="002C08C5">
      <w:pPr>
        <w:pStyle w:val="a"/>
        <w:spacing w:before="0"/>
      </w:pPr>
      <w:r w:rsidRPr="00341F7D">
        <w:t>Предмет уговора</w:t>
      </w:r>
    </w:p>
    <w:p w:rsidR="002C08C5" w:rsidRPr="00341F7D" w:rsidRDefault="002C08C5" w:rsidP="002C08C5">
      <w:pPr>
        <w:pStyle w:val="a0"/>
        <w:spacing w:before="0"/>
        <w:rPr>
          <w:lang w:val="ru-RU"/>
        </w:rPr>
      </w:pPr>
      <w:r w:rsidRPr="00341F7D">
        <w:rPr>
          <w:lang w:val="ru-RU"/>
        </w:rPr>
        <w:t xml:space="preserve">Члан 2. </w:t>
      </w:r>
    </w:p>
    <w:p w:rsidR="002C08C5" w:rsidRDefault="002C08C5" w:rsidP="002C08C5">
      <w:pPr>
        <w:jc w:val="both"/>
        <w:rPr>
          <w:lang w:val="ru-RU"/>
        </w:rPr>
      </w:pPr>
      <w:r w:rsidRPr="00341F7D">
        <w:rPr>
          <w:lang w:val="ru-RU"/>
        </w:rPr>
        <w:tab/>
        <w:t xml:space="preserve">Предмет овог уговора је  извршење радова на </w:t>
      </w:r>
      <w:r w:rsidRPr="00341F7D">
        <w:rPr>
          <w:b/>
          <w:lang w:val="sr-Cyrl-CS"/>
        </w:rPr>
        <w:t xml:space="preserve"> </w:t>
      </w:r>
      <w:r w:rsidRPr="00341F7D">
        <w:rPr>
          <w:b/>
        </w:rPr>
        <w:t xml:space="preserve">РЕКОНСТРУКЦИЈИ </w:t>
      </w:r>
      <w:r w:rsidRPr="00341F7D">
        <w:rPr>
          <w:b/>
          <w:lang w:val="sr-Cyrl-CS"/>
        </w:rPr>
        <w:t xml:space="preserve"> </w:t>
      </w:r>
      <w:r>
        <w:rPr>
          <w:b/>
          <w:lang w:val="sr-Cyrl-CS"/>
        </w:rPr>
        <w:t>ЗГРАДЕ ПОЗОРИШТА</w:t>
      </w:r>
      <w:r w:rsidRPr="00341F7D">
        <w:rPr>
          <w:lang w:val="ru-RU"/>
        </w:rPr>
        <w:t xml:space="preserve"> 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2C08C5" w:rsidRDefault="002C08C5" w:rsidP="002C08C5">
      <w:pPr>
        <w:jc w:val="both"/>
        <w:rPr>
          <w:lang w:val="ru-RU"/>
        </w:rPr>
      </w:pPr>
    </w:p>
    <w:p w:rsidR="002C08C5" w:rsidRDefault="002C08C5" w:rsidP="002C08C5">
      <w:pPr>
        <w:jc w:val="both"/>
        <w:rPr>
          <w:lang w:val="ru-RU"/>
        </w:rPr>
      </w:pPr>
    </w:p>
    <w:p w:rsidR="002C08C5" w:rsidRPr="00AF39BF" w:rsidRDefault="002C08C5" w:rsidP="002C08C5">
      <w:pPr>
        <w:tabs>
          <w:tab w:val="left" w:pos="1350"/>
        </w:tabs>
        <w:spacing w:after="120"/>
        <w:jc w:val="center"/>
        <w:rPr>
          <w:b/>
          <w:w w:val="103"/>
          <w:lang w:val="sr-Cyrl-CS"/>
        </w:rPr>
      </w:pPr>
      <w:r w:rsidRPr="00AF39BF">
        <w:rPr>
          <w:b/>
          <w:w w:val="103"/>
          <w:lang w:val="sr-Cyrl-CS"/>
        </w:rPr>
        <w:t>Члан 2а.</w:t>
      </w:r>
    </w:p>
    <w:p w:rsidR="002C08C5" w:rsidRPr="00AF39BF" w:rsidRDefault="002C08C5" w:rsidP="002C08C5">
      <w:pPr>
        <w:tabs>
          <w:tab w:val="left" w:pos="1350"/>
        </w:tabs>
        <w:spacing w:before="7" w:after="120" w:line="247" w:lineRule="auto"/>
        <w:jc w:val="both"/>
        <w:rPr>
          <w:w w:val="103"/>
        </w:rPr>
      </w:pPr>
      <w:r w:rsidRPr="00AF39BF">
        <w:rPr>
          <w:lang w:val="ru-RU"/>
        </w:rPr>
        <w:t>Извођач</w:t>
      </w:r>
      <w:r w:rsidRPr="00AF39BF">
        <w:rPr>
          <w:spacing w:val="23"/>
          <w:lang w:val="ru-RU"/>
        </w:rPr>
        <w:t xml:space="preserve"> </w:t>
      </w:r>
      <w:r w:rsidRPr="00AF39BF">
        <w:rPr>
          <w:lang w:val="ru-RU"/>
        </w:rPr>
        <w:t>ће</w:t>
      </w:r>
      <w:r w:rsidRPr="00AF39BF">
        <w:rPr>
          <w:spacing w:val="7"/>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е</w:t>
      </w:r>
      <w:r w:rsidRPr="00AF39BF">
        <w:rPr>
          <w:spacing w:val="33"/>
          <w:lang w:val="ru-RU"/>
        </w:rPr>
        <w:t xml:space="preserve"> </w:t>
      </w:r>
      <w:r w:rsidRPr="00AF39BF">
        <w:rPr>
          <w:spacing w:val="-3"/>
          <w:lang w:val="ru-RU"/>
        </w:rPr>
        <w:t>у</w:t>
      </w:r>
      <w:r w:rsidRPr="00AF39BF">
        <w:rPr>
          <w:spacing w:val="-6"/>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их</w:t>
      </w:r>
      <w:r w:rsidRPr="00AF39BF">
        <w:rPr>
          <w:spacing w:val="30"/>
          <w:lang w:val="ru-RU"/>
        </w:rPr>
        <w:t xml:space="preserve"> </w:t>
      </w:r>
      <w:r w:rsidRPr="00AF39BF">
        <w:rPr>
          <w:spacing w:val="1"/>
          <w:lang w:val="ru-RU"/>
        </w:rPr>
        <w:t>п</w:t>
      </w:r>
      <w:r w:rsidRPr="00AF39BF">
        <w:rPr>
          <w:lang w:val="ru-RU"/>
        </w:rPr>
        <w:t>ос</w:t>
      </w:r>
      <w:r w:rsidRPr="00AF39BF">
        <w:rPr>
          <w:spacing w:val="1"/>
          <w:lang w:val="ru-RU"/>
        </w:rPr>
        <w:t>л</w:t>
      </w:r>
      <w:r w:rsidRPr="00AF39BF">
        <w:rPr>
          <w:lang w:val="ru-RU"/>
        </w:rPr>
        <w:t>о</w:t>
      </w:r>
      <w:r w:rsidRPr="00AF39BF">
        <w:rPr>
          <w:spacing w:val="-2"/>
          <w:lang w:val="ru-RU"/>
        </w:rPr>
        <w:t>в</w:t>
      </w:r>
      <w:r w:rsidRPr="00AF39BF">
        <w:rPr>
          <w:lang w:val="ru-RU"/>
        </w:rPr>
        <w:t>а,</w:t>
      </w:r>
      <w:r w:rsidRPr="00AF39BF">
        <w:rPr>
          <w:spacing w:val="27"/>
          <w:lang w:val="ru-RU"/>
        </w:rPr>
        <w:t xml:space="preserve"> </w:t>
      </w:r>
      <w:r w:rsidRPr="00AF39BF">
        <w:rPr>
          <w:lang w:val="ru-RU"/>
        </w:rPr>
        <w:t xml:space="preserve">у </w:t>
      </w:r>
      <w:r w:rsidRPr="00AF39BF">
        <w:rPr>
          <w:spacing w:val="2"/>
          <w:lang w:val="ru-RU"/>
        </w:rPr>
        <w:t>с</w:t>
      </w:r>
      <w:r w:rsidRPr="00AF39BF">
        <w:rPr>
          <w:spacing w:val="3"/>
          <w:lang w:val="ru-RU"/>
        </w:rPr>
        <w:t>к</w:t>
      </w:r>
      <w:r w:rsidRPr="00AF39BF">
        <w:rPr>
          <w:spacing w:val="-1"/>
          <w:lang w:val="ru-RU"/>
        </w:rPr>
        <w:t>л</w:t>
      </w:r>
      <w:r w:rsidRPr="00AF39BF">
        <w:rPr>
          <w:lang w:val="ru-RU"/>
        </w:rPr>
        <w:t>а</w:t>
      </w:r>
      <w:r w:rsidRPr="00AF39BF">
        <w:rPr>
          <w:spacing w:val="1"/>
          <w:lang w:val="ru-RU"/>
        </w:rPr>
        <w:t>д</w:t>
      </w:r>
      <w:r w:rsidRPr="00AF39BF">
        <w:rPr>
          <w:lang w:val="ru-RU"/>
        </w:rPr>
        <w:t>у</w:t>
      </w:r>
      <w:r w:rsidRPr="00AF39BF">
        <w:rPr>
          <w:spacing w:val="16"/>
          <w:lang w:val="ru-RU"/>
        </w:rPr>
        <w:t xml:space="preserve"> </w:t>
      </w:r>
      <w:r w:rsidRPr="00AF39BF">
        <w:rPr>
          <w:lang w:val="ru-RU"/>
        </w:rPr>
        <w:t>са</w:t>
      </w:r>
      <w:r w:rsidRPr="00AF39BF">
        <w:rPr>
          <w:spacing w:val="6"/>
          <w:lang w:val="ru-RU"/>
        </w:rPr>
        <w:t xml:space="preserve"> </w:t>
      </w:r>
      <w:r w:rsidRPr="00AF39BF">
        <w:rPr>
          <w:lang w:val="ru-RU"/>
        </w:rPr>
        <w:t>П</w:t>
      </w:r>
      <w:r w:rsidRPr="00AF39BF">
        <w:rPr>
          <w:spacing w:val="2"/>
          <w:lang w:val="ru-RU"/>
        </w:rPr>
        <w:t>о</w:t>
      </w:r>
      <w:r w:rsidRPr="00AF39BF">
        <w:rPr>
          <w:spacing w:val="-2"/>
          <w:lang w:val="ru-RU"/>
        </w:rPr>
        <w:t>н</w:t>
      </w:r>
      <w:r w:rsidRPr="00AF39BF">
        <w:rPr>
          <w:spacing w:val="-8"/>
          <w:lang w:val="ru-RU"/>
        </w:rPr>
        <w:t>у</w:t>
      </w:r>
      <w:r w:rsidRPr="00AF39BF">
        <w:rPr>
          <w:spacing w:val="-1"/>
          <w:lang w:val="ru-RU"/>
        </w:rPr>
        <w:t>д</w:t>
      </w:r>
      <w:r w:rsidRPr="00AF39BF">
        <w:rPr>
          <w:lang w:val="ru-RU"/>
        </w:rPr>
        <w:t>о</w:t>
      </w:r>
      <w:r w:rsidRPr="00AF39BF">
        <w:rPr>
          <w:spacing w:val="-1"/>
          <w:lang w:val="ru-RU"/>
        </w:rPr>
        <w:t>м</w:t>
      </w:r>
      <w:r w:rsidRPr="00AF39BF">
        <w:rPr>
          <w:lang w:val="ru-RU"/>
        </w:rPr>
        <w:t>,</w:t>
      </w:r>
      <w:r w:rsidRPr="00AF39BF">
        <w:rPr>
          <w:spacing w:val="2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spacing w:val="2"/>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r w:rsidRPr="00AF39BF">
        <w:rPr>
          <w:spacing w:val="33"/>
          <w:lang w:val="ru-RU"/>
        </w:rPr>
        <w:t xml:space="preserve"> </w:t>
      </w:r>
      <w:r w:rsidRPr="00AF39BF">
        <w:rPr>
          <w:spacing w:val="-5"/>
          <w:w w:val="103"/>
          <w:lang w:val="ru-RU"/>
        </w:rPr>
        <w:t>у</w:t>
      </w:r>
      <w:r w:rsidRPr="00AF39BF">
        <w:rPr>
          <w:spacing w:val="2"/>
          <w:w w:val="103"/>
          <w:lang w:val="ru-RU"/>
        </w:rPr>
        <w:t>с</w:t>
      </w:r>
      <w:r w:rsidRPr="00AF39BF">
        <w:rPr>
          <w:spacing w:val="4"/>
          <w:w w:val="103"/>
          <w:lang w:val="ru-RU"/>
        </w:rPr>
        <w:t>т</w:t>
      </w:r>
      <w:r w:rsidRPr="00AF39BF">
        <w:rPr>
          <w:spacing w:val="-3"/>
          <w:w w:val="103"/>
          <w:lang w:val="ru-RU"/>
        </w:rPr>
        <w:t>у</w:t>
      </w:r>
      <w:r w:rsidRPr="00AF39BF">
        <w:rPr>
          <w:spacing w:val="1"/>
          <w:w w:val="103"/>
          <w:lang w:val="ru-RU"/>
        </w:rPr>
        <w:t>п</w:t>
      </w:r>
      <w:r w:rsidRPr="00AF39BF">
        <w:rPr>
          <w:spacing w:val="2"/>
          <w:w w:val="103"/>
          <w:lang w:val="ru-RU"/>
        </w:rPr>
        <w:t>и</w:t>
      </w:r>
      <w:r w:rsidRPr="00AF39BF">
        <w:rPr>
          <w:spacing w:val="-4"/>
          <w:w w:val="103"/>
          <w:lang w:val="ru-RU"/>
        </w:rPr>
        <w:t>т</w:t>
      </w:r>
      <w:r w:rsidRPr="00AF39BF">
        <w:rPr>
          <w:w w:val="103"/>
          <w:lang w:val="ru-RU"/>
        </w:rPr>
        <w:t>и</w:t>
      </w:r>
      <w:r w:rsidRPr="00AF39BF">
        <w:rPr>
          <w:w w:val="103"/>
          <w:lang w:val="sr-Cyrl-CS"/>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3"/>
          <w:lang w:val="ru-RU"/>
        </w:rPr>
        <w:t>у</w:t>
      </w:r>
      <w:r w:rsidRPr="00AF39BF">
        <w:rPr>
          <w:lang w:val="ru-RU"/>
        </w:rPr>
        <w:t>:</w:t>
      </w:r>
      <w:r w:rsidRPr="00AF39BF">
        <w:t xml:space="preserve"> </w:t>
      </w:r>
      <w:r w:rsidRPr="00AF39BF">
        <w:rPr>
          <w:lang w:val="ru-RU"/>
        </w:rPr>
        <w:t>_</w:t>
      </w:r>
      <w:r w:rsidRPr="00AF39BF">
        <w:t>_______________________</w:t>
      </w:r>
      <w:r w:rsidRPr="00AF39BF">
        <w:rPr>
          <w:lang w:val="ru-RU"/>
        </w:rPr>
        <w:t>.</w:t>
      </w:r>
    </w:p>
    <w:p w:rsidR="002C08C5" w:rsidRPr="00AF39BF" w:rsidRDefault="002C08C5" w:rsidP="002C08C5">
      <w:pPr>
        <w:tabs>
          <w:tab w:val="left" w:pos="1350"/>
        </w:tabs>
        <w:spacing w:before="7" w:after="120" w:line="247" w:lineRule="auto"/>
        <w:jc w:val="both"/>
        <w:rPr>
          <w:b/>
          <w:i/>
          <w:spacing w:val="20"/>
        </w:rPr>
      </w:pPr>
      <w:r w:rsidRPr="00AF39BF">
        <w:rPr>
          <w:lang w:val="ru-RU"/>
        </w:rPr>
        <w:t>Про</w:t>
      </w:r>
      <w:r w:rsidRPr="00AF39BF">
        <w:rPr>
          <w:spacing w:val="-3"/>
          <w:lang w:val="ru-RU"/>
        </w:rPr>
        <w:t>ц</w:t>
      </w:r>
      <w:r w:rsidRPr="00AF39BF">
        <w:rPr>
          <w:lang w:val="ru-RU"/>
        </w:rPr>
        <w:t>е</w:t>
      </w:r>
      <w:r w:rsidRPr="00AF39BF">
        <w:rPr>
          <w:spacing w:val="-2"/>
          <w:lang w:val="ru-RU"/>
        </w:rPr>
        <w:t>на</w:t>
      </w:r>
      <w:r w:rsidRPr="00AF39BF">
        <w:rPr>
          <w:lang w:val="ru-RU"/>
        </w:rPr>
        <w:t xml:space="preserve">т </w:t>
      </w:r>
      <w:r w:rsidRPr="00AF39BF">
        <w:rPr>
          <w:spacing w:val="19"/>
          <w:lang w:val="ru-RU"/>
        </w:rPr>
        <w:t xml:space="preserve"> </w:t>
      </w:r>
      <w:r w:rsidRPr="00AF39BF">
        <w:rPr>
          <w:spacing w:val="-3"/>
          <w:lang w:val="ru-RU"/>
        </w:rPr>
        <w:t>у</w:t>
      </w:r>
      <w:r w:rsidRPr="00AF39BF">
        <w:rPr>
          <w:spacing w:val="3"/>
          <w:lang w:val="ru-RU"/>
        </w:rPr>
        <w:t>к</w:t>
      </w:r>
      <w:r w:rsidRPr="00AF39BF">
        <w:rPr>
          <w:spacing w:val="-3"/>
          <w:lang w:val="ru-RU"/>
        </w:rPr>
        <w:t>у</w:t>
      </w:r>
      <w:r w:rsidRPr="00AF39BF">
        <w:rPr>
          <w:spacing w:val="1"/>
          <w:lang w:val="ru-RU"/>
        </w:rPr>
        <w:t>п</w:t>
      </w:r>
      <w:r w:rsidRPr="00AF39BF">
        <w:rPr>
          <w:spacing w:val="-2"/>
          <w:lang w:val="ru-RU"/>
        </w:rPr>
        <w:t>н</w:t>
      </w:r>
      <w:r w:rsidRPr="00AF39BF">
        <w:rPr>
          <w:lang w:val="ru-RU"/>
        </w:rPr>
        <w:t xml:space="preserve">е </w:t>
      </w:r>
      <w:r w:rsidRPr="00AF39BF">
        <w:rPr>
          <w:spacing w:val="14"/>
          <w:lang w:val="ru-RU"/>
        </w:rPr>
        <w:t xml:space="preserve"> </w:t>
      </w:r>
      <w:r w:rsidRPr="00AF39BF">
        <w:rPr>
          <w:lang w:val="ru-RU"/>
        </w:rPr>
        <w:t>вр</w:t>
      </w:r>
      <w:r w:rsidRPr="00AF39BF">
        <w:rPr>
          <w:spacing w:val="-5"/>
          <w:lang w:val="ru-RU"/>
        </w:rPr>
        <w:t>е</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1"/>
          <w:lang w:val="ru-RU"/>
        </w:rPr>
        <w:t>т</w:t>
      </w:r>
      <w:r w:rsidRPr="00AF39BF">
        <w:rPr>
          <w:lang w:val="ru-RU"/>
        </w:rPr>
        <w:t xml:space="preserve">и </w:t>
      </w:r>
      <w:r w:rsidRPr="00AF39BF">
        <w:rPr>
          <w:spacing w:val="22"/>
          <w:lang w:val="ru-RU"/>
        </w:rPr>
        <w:t xml:space="preserve"> </w:t>
      </w:r>
      <w:r w:rsidRPr="00AF39BF">
        <w:rPr>
          <w:spacing w:val="-2"/>
          <w:lang w:val="ru-RU"/>
        </w:rPr>
        <w:t>н</w:t>
      </w:r>
      <w:r w:rsidRPr="00AF39BF">
        <w:rPr>
          <w:lang w:val="ru-RU"/>
        </w:rPr>
        <w:t>а</w:t>
      </w:r>
      <w:r w:rsidRPr="00AF39BF">
        <w:rPr>
          <w:spacing w:val="-6"/>
          <w:lang w:val="ru-RU"/>
        </w:rPr>
        <w:t>б</w:t>
      </w:r>
      <w:r w:rsidRPr="00AF39BF">
        <w:rPr>
          <w:lang w:val="ru-RU"/>
        </w:rPr>
        <w:t>ав</w:t>
      </w:r>
      <w:r w:rsidRPr="00AF39BF">
        <w:rPr>
          <w:spacing w:val="3"/>
          <w:lang w:val="ru-RU"/>
        </w:rPr>
        <w:t>к</w:t>
      </w:r>
      <w:r w:rsidRPr="00AF39BF">
        <w:rPr>
          <w:lang w:val="ru-RU"/>
        </w:rPr>
        <w:t xml:space="preserve">е </w:t>
      </w:r>
      <w:r w:rsidRPr="00AF39BF">
        <w:rPr>
          <w:spacing w:val="16"/>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 xml:space="preserve">и </w:t>
      </w:r>
      <w:r w:rsidRPr="00AF39BF">
        <w:rPr>
          <w:spacing w:val="3"/>
          <w:lang w:val="ru-RU"/>
        </w:rPr>
        <w:t xml:space="preserve"> </w:t>
      </w:r>
      <w:r w:rsidRPr="00AF39BF">
        <w:rPr>
          <w:lang w:val="ru-RU"/>
        </w:rPr>
        <w:t>ће  и</w:t>
      </w:r>
      <w:r w:rsidRPr="00AF39BF">
        <w:rPr>
          <w:spacing w:val="-1"/>
          <w:lang w:val="ru-RU"/>
        </w:rPr>
        <w:t>з</w:t>
      </w:r>
      <w:r w:rsidRPr="00AF39BF">
        <w:rPr>
          <w:lang w:val="ru-RU"/>
        </w:rPr>
        <w:t>вр</w:t>
      </w:r>
      <w:r w:rsidRPr="00AF39BF">
        <w:rPr>
          <w:spacing w:val="-1"/>
          <w:lang w:val="ru-RU"/>
        </w:rPr>
        <w:t>ш</w:t>
      </w:r>
      <w:r w:rsidRPr="00AF39BF">
        <w:rPr>
          <w:lang w:val="ru-RU"/>
        </w:rPr>
        <w:t>и</w:t>
      </w:r>
      <w:r w:rsidRPr="00AF39BF">
        <w:rPr>
          <w:spacing w:val="-1"/>
          <w:lang w:val="ru-RU"/>
        </w:rPr>
        <w:t>т</w:t>
      </w:r>
      <w:r w:rsidRPr="00AF39BF">
        <w:rPr>
          <w:lang w:val="ru-RU"/>
        </w:rPr>
        <w:t xml:space="preserve">и </w:t>
      </w:r>
      <w:r w:rsidRPr="00AF39BF">
        <w:rPr>
          <w:spacing w:val="19"/>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lang w:val="ru-RU"/>
        </w:rPr>
        <w:t xml:space="preserve">ч </w:t>
      </w:r>
      <w:r w:rsidRPr="00AF39BF">
        <w:rPr>
          <w:spacing w:val="26"/>
          <w:lang w:val="ru-RU"/>
        </w:rPr>
        <w:t xml:space="preserve"> </w:t>
      </w:r>
      <w:r w:rsidRPr="00AF39BF">
        <w:rPr>
          <w:spacing w:val="2"/>
          <w:lang w:val="ru-RU"/>
        </w:rPr>
        <w:t>ј</w:t>
      </w:r>
      <w:r w:rsidRPr="00AF39BF">
        <w:rPr>
          <w:lang w:val="ru-RU"/>
        </w:rPr>
        <w:t>е:</w:t>
      </w:r>
      <w:r w:rsidRPr="00AF39BF">
        <w:t xml:space="preserve"> ___%</w:t>
      </w:r>
      <w:r w:rsidRPr="00AF39BF">
        <w:rPr>
          <w:lang w:val="ru-RU"/>
        </w:rPr>
        <w:t>,</w:t>
      </w:r>
      <w:r w:rsidRPr="00AF39BF">
        <w:rPr>
          <w:spacing w:val="51"/>
          <w:lang w:val="ru-RU"/>
        </w:rPr>
        <w:t xml:space="preserve"> </w:t>
      </w:r>
      <w:r w:rsidRPr="00AF39BF">
        <w:rPr>
          <w:lang w:val="ru-RU"/>
        </w:rPr>
        <w:t>а</w:t>
      </w:r>
      <w:r w:rsidRPr="00AF39BF">
        <w:rPr>
          <w:spacing w:val="52"/>
          <w:lang w:val="ru-RU"/>
        </w:rPr>
        <w:t xml:space="preserve"> </w:t>
      </w:r>
      <w:r w:rsidRPr="00AF39BF">
        <w:rPr>
          <w:spacing w:val="-1"/>
          <w:w w:val="103"/>
          <w:lang w:val="ru-RU"/>
        </w:rPr>
        <w:t>д</w:t>
      </w:r>
      <w:r w:rsidRPr="00AF39BF">
        <w:rPr>
          <w:w w:val="103"/>
          <w:lang w:val="ru-RU"/>
        </w:rPr>
        <w:t xml:space="preserve">ео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4"/>
          <w:lang w:val="ru-RU"/>
        </w:rPr>
        <w:t>т</w:t>
      </w:r>
      <w:r w:rsidRPr="00AF39BF">
        <w:rPr>
          <w:lang w:val="ru-RU"/>
        </w:rPr>
        <w:t>а</w:t>
      </w:r>
      <w:r w:rsidRPr="00AF39BF">
        <w:rPr>
          <w:spacing w:val="44"/>
        </w:rPr>
        <w:t xml:space="preserve"> </w:t>
      </w:r>
      <w:r w:rsidRPr="00AF39BF">
        <w:rPr>
          <w:spacing w:val="-2"/>
          <w:lang w:val="ru-RU"/>
        </w:rPr>
        <w:t>н</w:t>
      </w:r>
      <w:r w:rsidRPr="00AF39BF">
        <w:rPr>
          <w:lang w:val="ru-RU"/>
        </w:rPr>
        <w:t>а</w:t>
      </w:r>
      <w:r w:rsidRPr="00AF39BF">
        <w:rPr>
          <w:spacing w:val="-6"/>
          <w:lang w:val="ru-RU"/>
        </w:rPr>
        <w:t>б</w:t>
      </w:r>
      <w:r w:rsidRPr="00AF39BF">
        <w:rPr>
          <w:spacing w:val="-2"/>
          <w:lang w:val="ru-RU"/>
        </w:rPr>
        <w:t>а</w:t>
      </w:r>
      <w:r w:rsidRPr="00AF39BF">
        <w:rPr>
          <w:spacing w:val="3"/>
          <w:lang w:val="ru-RU"/>
        </w:rPr>
        <w:t>в</w:t>
      </w:r>
      <w:r w:rsidRPr="00AF39BF">
        <w:rPr>
          <w:spacing w:val="1"/>
          <w:lang w:val="ru-RU"/>
        </w:rPr>
        <w:t>к</w:t>
      </w:r>
      <w:r w:rsidRPr="00AF39BF">
        <w:rPr>
          <w:lang w:val="ru-RU"/>
        </w:rPr>
        <w:t>е</w:t>
      </w:r>
      <w:r w:rsidRPr="00AF39BF">
        <w:rPr>
          <w:spacing w:val="37"/>
          <w:lang w:val="ru-RU"/>
        </w:rPr>
        <w:t xml:space="preserve"> </w:t>
      </w:r>
      <w:r w:rsidRPr="00AF39BF">
        <w:rPr>
          <w:spacing w:val="3"/>
          <w:lang w:val="ru-RU"/>
        </w:rPr>
        <w:t>к</w:t>
      </w:r>
      <w:r w:rsidRPr="00AF39BF">
        <w:rPr>
          <w:lang w:val="ru-RU"/>
        </w:rPr>
        <w:t>оји</w:t>
      </w:r>
      <w:r w:rsidRPr="00AF39BF">
        <w:rPr>
          <w:spacing w:val="25"/>
          <w:lang w:val="ru-RU"/>
        </w:rPr>
        <w:t xml:space="preserve"> </w:t>
      </w:r>
      <w:r w:rsidRPr="00AF39BF">
        <w:rPr>
          <w:lang w:val="ru-RU"/>
        </w:rPr>
        <w:t>ће</w:t>
      </w:r>
      <w:r w:rsidRPr="00AF39BF">
        <w:rPr>
          <w:spacing w:val="21"/>
          <w:lang w:val="ru-RU"/>
        </w:rPr>
        <w:t xml:space="preserve"> </w:t>
      </w:r>
      <w:r w:rsidRPr="00AF39BF">
        <w:rPr>
          <w:lang w:val="ru-RU"/>
        </w:rPr>
        <w:t>и</w:t>
      </w:r>
      <w:r w:rsidRPr="00AF39BF">
        <w:rPr>
          <w:spacing w:val="-1"/>
          <w:lang w:val="ru-RU"/>
        </w:rPr>
        <w:t>з</w:t>
      </w:r>
      <w:r w:rsidRPr="00AF39BF">
        <w:rPr>
          <w:lang w:val="ru-RU"/>
        </w:rPr>
        <w:t>вр</w:t>
      </w:r>
      <w:r w:rsidRPr="00AF39BF">
        <w:rPr>
          <w:spacing w:val="-1"/>
          <w:lang w:val="ru-RU"/>
        </w:rPr>
        <w:t>ш</w:t>
      </w:r>
      <w:r w:rsidRPr="00AF39BF">
        <w:rPr>
          <w:spacing w:val="2"/>
          <w:lang w:val="ru-RU"/>
        </w:rPr>
        <w:t>и</w:t>
      </w:r>
      <w:r w:rsidRPr="00AF39BF">
        <w:rPr>
          <w:spacing w:val="-1"/>
          <w:lang w:val="ru-RU"/>
        </w:rPr>
        <w:t>т</w:t>
      </w:r>
      <w:r w:rsidRPr="00AF39BF">
        <w:rPr>
          <w:lang w:val="ru-RU"/>
        </w:rPr>
        <w:t>и</w:t>
      </w:r>
      <w:r w:rsidRPr="00AF39BF">
        <w:rPr>
          <w:spacing w:val="41"/>
          <w:lang w:val="ru-RU"/>
        </w:rPr>
        <w:t xml:space="preserve"> </w:t>
      </w:r>
      <w:r w:rsidRPr="00AF39BF">
        <w:rPr>
          <w:spacing w:val="1"/>
          <w:lang w:val="ru-RU"/>
        </w:rPr>
        <w:t>п</w:t>
      </w:r>
      <w:r w:rsidRPr="00AF39BF">
        <w:rPr>
          <w:spacing w:val="-5"/>
          <w:lang w:val="ru-RU"/>
        </w:rPr>
        <w:t>о</w:t>
      </w:r>
      <w:r w:rsidRPr="00AF39BF">
        <w:rPr>
          <w:spacing w:val="-1"/>
          <w:lang w:val="ru-RU"/>
        </w:rPr>
        <w:t>д</w:t>
      </w:r>
      <w:r w:rsidRPr="00AF39BF">
        <w:rPr>
          <w:spacing w:val="2"/>
          <w:lang w:val="ru-RU"/>
        </w:rPr>
        <w:t>и</w:t>
      </w:r>
      <w:r w:rsidRPr="00AF39BF">
        <w:rPr>
          <w:spacing w:val="-4"/>
          <w:lang w:val="ru-RU"/>
        </w:rPr>
        <w:t>з</w:t>
      </w:r>
      <w:r w:rsidRPr="00AF39BF">
        <w:rPr>
          <w:spacing w:val="-2"/>
          <w:lang w:val="ru-RU"/>
        </w:rPr>
        <w:t>в</w:t>
      </w:r>
      <w:r w:rsidRPr="00AF39BF">
        <w:rPr>
          <w:lang w:val="ru-RU"/>
        </w:rPr>
        <w:t>ођ</w:t>
      </w:r>
      <w:r w:rsidRPr="00AF39BF">
        <w:rPr>
          <w:spacing w:val="-3"/>
          <w:lang w:val="ru-RU"/>
        </w:rPr>
        <w:t>а</w:t>
      </w:r>
      <w:r w:rsidRPr="00AF39BF">
        <w:rPr>
          <w:lang w:val="ru-RU"/>
        </w:rPr>
        <w:t>ч</w:t>
      </w:r>
      <w:r w:rsidRPr="00AF39BF">
        <w:rPr>
          <w:spacing w:val="49"/>
          <w:lang w:val="ru-RU"/>
        </w:rPr>
        <w:t xml:space="preserve"> </w:t>
      </w:r>
      <w:r w:rsidRPr="00AF39BF">
        <w:rPr>
          <w:lang w:val="ru-RU"/>
        </w:rPr>
        <w:t>је:</w:t>
      </w:r>
      <w:r w:rsidRPr="00AF39BF">
        <w:rPr>
          <w:spacing w:val="20"/>
        </w:rPr>
        <w:t xml:space="preserve">_____________ </w:t>
      </w:r>
      <w:r w:rsidRPr="00AF39BF">
        <w:rPr>
          <w:b/>
          <w:spacing w:val="20"/>
        </w:rPr>
        <w:t>(</w:t>
      </w:r>
      <w:r w:rsidRPr="00AF39BF">
        <w:rPr>
          <w:b/>
          <w:i/>
          <w:spacing w:val="20"/>
        </w:rPr>
        <w:t>попуњава Наручилац у складу са Обрасцом Понуде)</w:t>
      </w:r>
    </w:p>
    <w:p w:rsidR="002C08C5" w:rsidRPr="00AF39BF" w:rsidRDefault="002C08C5" w:rsidP="002C08C5">
      <w:pPr>
        <w:tabs>
          <w:tab w:val="left" w:pos="1350"/>
        </w:tabs>
        <w:spacing w:before="7" w:after="120" w:line="247" w:lineRule="auto"/>
        <w:jc w:val="both"/>
        <w:rPr>
          <w:lang w:val="ru-RU"/>
        </w:rPr>
      </w:pPr>
      <w:r w:rsidRPr="00AF39BF">
        <w:rPr>
          <w:lang w:val="ru-RU"/>
        </w:rPr>
        <w:lastRenderedPageBreak/>
        <w:t>Извођач</w:t>
      </w:r>
      <w:r w:rsidRPr="00AF39BF">
        <w:rPr>
          <w:spacing w:val="23"/>
          <w:lang w:val="ru-RU"/>
        </w:rPr>
        <w:t xml:space="preserve"> </w:t>
      </w:r>
      <w:r w:rsidRPr="00AF39BF">
        <w:rPr>
          <w:spacing w:val="3"/>
          <w:lang w:val="ru-RU"/>
        </w:rPr>
        <w:t>к</w:t>
      </w:r>
      <w:r w:rsidRPr="00AF39BF">
        <w:rPr>
          <w:lang w:val="ru-RU"/>
        </w:rPr>
        <w:t xml:space="preserve">оји  </w:t>
      </w:r>
      <w:r w:rsidRPr="00AF39BF">
        <w:rPr>
          <w:spacing w:val="2"/>
          <w:lang w:val="ru-RU"/>
        </w:rPr>
        <w:t>ј</w:t>
      </w:r>
      <w:r w:rsidRPr="00AF39BF">
        <w:rPr>
          <w:lang w:val="ru-RU"/>
        </w:rPr>
        <w:t>е</w:t>
      </w:r>
      <w:r w:rsidRPr="00AF39BF">
        <w:rPr>
          <w:spacing w:val="49"/>
          <w:lang w:val="ru-RU"/>
        </w:rPr>
        <w:t xml:space="preserve"> </w:t>
      </w:r>
      <w:r w:rsidRPr="00AF39BF">
        <w:rPr>
          <w:lang w:val="ru-RU"/>
        </w:rPr>
        <w:t>и</w:t>
      </w:r>
      <w:r w:rsidRPr="00AF39BF">
        <w:rPr>
          <w:spacing w:val="-1"/>
          <w:lang w:val="ru-RU"/>
        </w:rPr>
        <w:t>з</w:t>
      </w:r>
      <w:r w:rsidRPr="00AF39BF">
        <w:rPr>
          <w:lang w:val="ru-RU"/>
        </w:rPr>
        <w:t>вр</w:t>
      </w:r>
      <w:r w:rsidRPr="00AF39BF">
        <w:rPr>
          <w:spacing w:val="-3"/>
          <w:lang w:val="ru-RU"/>
        </w:rPr>
        <w:t>ш</w:t>
      </w:r>
      <w:r w:rsidRPr="00AF39BF">
        <w:rPr>
          <w:lang w:val="ru-RU"/>
        </w:rPr>
        <w:t xml:space="preserve">ење </w:t>
      </w:r>
      <w:r w:rsidRPr="00AF39BF">
        <w:rPr>
          <w:spacing w:val="21"/>
          <w:lang w:val="ru-RU"/>
        </w:rPr>
        <w:t xml:space="preserve"> </w:t>
      </w:r>
      <w:r w:rsidRPr="00AF39BF">
        <w:rPr>
          <w:spacing w:val="-5"/>
          <w:lang w:val="ru-RU"/>
        </w:rPr>
        <w:t>у</w:t>
      </w:r>
      <w:r w:rsidRPr="00AF39BF">
        <w:rPr>
          <w:spacing w:val="-4"/>
          <w:lang w:val="ru-RU"/>
        </w:rPr>
        <w:t>г</w:t>
      </w:r>
      <w:r w:rsidRPr="00AF39BF">
        <w:rPr>
          <w:lang w:val="ru-RU"/>
        </w:rPr>
        <w:t>о</w:t>
      </w:r>
      <w:r w:rsidRPr="00AF39BF">
        <w:rPr>
          <w:spacing w:val="-2"/>
          <w:lang w:val="ru-RU"/>
        </w:rPr>
        <w:t>в</w:t>
      </w:r>
      <w:r w:rsidRPr="00AF39BF">
        <w:rPr>
          <w:lang w:val="ru-RU"/>
        </w:rPr>
        <w:t>оре</w:t>
      </w:r>
      <w:r w:rsidRPr="00AF39BF">
        <w:rPr>
          <w:spacing w:val="-2"/>
          <w:lang w:val="ru-RU"/>
        </w:rPr>
        <w:t>н</w:t>
      </w:r>
      <w:r w:rsidRPr="00AF39BF">
        <w:rPr>
          <w:lang w:val="ru-RU"/>
        </w:rPr>
        <w:t xml:space="preserve">их радова, </w:t>
      </w:r>
      <w:r w:rsidRPr="00AF39BF">
        <w:rPr>
          <w:spacing w:val="14"/>
          <w:lang w:val="ru-RU"/>
        </w:rPr>
        <w:t xml:space="preserve"> </w:t>
      </w:r>
      <w:r w:rsidRPr="00AF39BF">
        <w:rPr>
          <w:lang w:val="ru-RU"/>
        </w:rPr>
        <w:t>у</w:t>
      </w:r>
      <w:r w:rsidRPr="00AF39BF">
        <w:rPr>
          <w:spacing w:val="46"/>
          <w:lang w:val="ru-RU"/>
        </w:rPr>
        <w:t xml:space="preserve"> </w:t>
      </w:r>
      <w:r w:rsidRPr="00AF39BF">
        <w:rPr>
          <w:lang w:val="ru-RU"/>
        </w:rPr>
        <w:t>с</w:t>
      </w:r>
      <w:r w:rsidRPr="00AF39BF">
        <w:rPr>
          <w:spacing w:val="3"/>
          <w:lang w:val="ru-RU"/>
        </w:rPr>
        <w:t>к</w:t>
      </w:r>
      <w:r w:rsidRPr="00AF39BF">
        <w:rPr>
          <w:spacing w:val="-3"/>
          <w:lang w:val="ru-RU"/>
        </w:rPr>
        <w:t>л</w:t>
      </w:r>
      <w:r w:rsidRPr="00AF39BF">
        <w:rPr>
          <w:spacing w:val="2"/>
          <w:lang w:val="ru-RU"/>
        </w:rPr>
        <w:t>а</w:t>
      </w:r>
      <w:r w:rsidRPr="00AF39BF">
        <w:rPr>
          <w:spacing w:val="1"/>
          <w:lang w:val="ru-RU"/>
        </w:rPr>
        <w:t>д</w:t>
      </w:r>
      <w:r w:rsidRPr="00AF39BF">
        <w:rPr>
          <w:lang w:val="ru-RU"/>
        </w:rPr>
        <w:t xml:space="preserve">у </w:t>
      </w:r>
      <w:r w:rsidRPr="00AF39BF">
        <w:rPr>
          <w:spacing w:val="6"/>
          <w:lang w:val="ru-RU"/>
        </w:rPr>
        <w:t xml:space="preserve"> </w:t>
      </w:r>
      <w:r w:rsidRPr="00AF39BF">
        <w:rPr>
          <w:lang w:val="ru-RU"/>
        </w:rPr>
        <w:t>са</w:t>
      </w:r>
      <w:r w:rsidRPr="00AF39BF">
        <w:rPr>
          <w:spacing w:val="51"/>
          <w:lang w:val="ru-RU"/>
        </w:rPr>
        <w:t xml:space="preserve"> </w:t>
      </w:r>
      <w:r w:rsidRPr="00AF39BF">
        <w:rPr>
          <w:lang w:val="ru-RU"/>
        </w:rPr>
        <w:t>По</w:t>
      </w:r>
      <w:r w:rsidRPr="00AF39BF">
        <w:rPr>
          <w:spacing w:val="1"/>
          <w:lang w:val="ru-RU"/>
        </w:rPr>
        <w:t>н</w:t>
      </w:r>
      <w:r w:rsidRPr="00AF39BF">
        <w:rPr>
          <w:spacing w:val="-10"/>
          <w:lang w:val="ru-RU"/>
        </w:rPr>
        <w:t>у</w:t>
      </w:r>
      <w:r w:rsidRPr="00AF39BF">
        <w:rPr>
          <w:spacing w:val="1"/>
          <w:lang w:val="ru-RU"/>
        </w:rPr>
        <w:t>д</w:t>
      </w:r>
      <w:r w:rsidRPr="00AF39BF">
        <w:rPr>
          <w:spacing w:val="2"/>
          <w:lang w:val="ru-RU"/>
        </w:rPr>
        <w:t>о</w:t>
      </w:r>
      <w:r w:rsidRPr="00AF39BF">
        <w:rPr>
          <w:spacing w:val="-1"/>
          <w:lang w:val="ru-RU"/>
        </w:rPr>
        <w:t>м</w:t>
      </w:r>
      <w:r w:rsidRPr="00AF39BF">
        <w:rPr>
          <w:lang w:val="ru-RU"/>
        </w:rPr>
        <w:t xml:space="preserve">, </w:t>
      </w:r>
      <w:r w:rsidRPr="00AF39BF">
        <w:rPr>
          <w:spacing w:val="19"/>
          <w:lang w:val="ru-RU"/>
        </w:rPr>
        <w:t xml:space="preserve"> </w:t>
      </w:r>
      <w:r w:rsidRPr="00AF39BF">
        <w:rPr>
          <w:spacing w:val="-1"/>
          <w:lang w:val="ru-RU"/>
        </w:rPr>
        <w:t>д</w:t>
      </w:r>
      <w:r w:rsidRPr="00AF39BF">
        <w:rPr>
          <w:spacing w:val="-7"/>
          <w:lang w:val="ru-RU"/>
        </w:rPr>
        <w:t>е</w:t>
      </w:r>
      <w:r w:rsidRPr="00AF39BF">
        <w:rPr>
          <w:spacing w:val="-1"/>
          <w:lang w:val="ru-RU"/>
        </w:rPr>
        <w:t>л</w:t>
      </w:r>
      <w:r w:rsidRPr="00AF39BF">
        <w:rPr>
          <w:lang w:val="ru-RU"/>
        </w:rPr>
        <w:t>и</w:t>
      </w:r>
      <w:r w:rsidRPr="00AF39BF">
        <w:rPr>
          <w:spacing w:val="-1"/>
          <w:lang w:val="ru-RU"/>
        </w:rPr>
        <w:t>м</w:t>
      </w:r>
      <w:r w:rsidRPr="00AF39BF">
        <w:rPr>
          <w:lang w:val="ru-RU"/>
        </w:rPr>
        <w:t>ич</w:t>
      </w:r>
      <w:r w:rsidRPr="00AF39BF">
        <w:rPr>
          <w:spacing w:val="-2"/>
          <w:lang w:val="ru-RU"/>
        </w:rPr>
        <w:t>н</w:t>
      </w:r>
      <w:r w:rsidRPr="00AF39BF">
        <w:rPr>
          <w:lang w:val="ru-RU"/>
        </w:rPr>
        <w:t>о</w:t>
      </w:r>
    </w:p>
    <w:p w:rsidR="002C08C5" w:rsidRPr="00AF39BF" w:rsidRDefault="002C08C5" w:rsidP="002C08C5">
      <w:pPr>
        <w:tabs>
          <w:tab w:val="left" w:pos="1350"/>
        </w:tabs>
        <w:spacing w:before="7" w:after="120" w:line="247" w:lineRule="auto"/>
        <w:jc w:val="both"/>
        <w:rPr>
          <w:w w:val="103"/>
          <w:lang w:val="ru-RU"/>
        </w:rPr>
      </w:pPr>
      <w:r w:rsidRPr="00AF39BF">
        <w:rPr>
          <w:spacing w:val="-8"/>
          <w:w w:val="103"/>
          <w:lang w:val="ru-RU"/>
        </w:rPr>
        <w:t>у</w:t>
      </w:r>
      <w:r w:rsidRPr="00AF39BF">
        <w:rPr>
          <w:spacing w:val="4"/>
          <w:w w:val="103"/>
          <w:lang w:val="ru-RU"/>
        </w:rPr>
        <w:t>с</w:t>
      </w:r>
      <w:r w:rsidRPr="00AF39BF">
        <w:rPr>
          <w:spacing w:val="1"/>
          <w:w w:val="103"/>
          <w:lang w:val="ru-RU"/>
        </w:rPr>
        <w:t>т</w:t>
      </w:r>
      <w:r w:rsidRPr="00AF39BF">
        <w:rPr>
          <w:spacing w:val="-3"/>
          <w:w w:val="103"/>
          <w:lang w:val="ru-RU"/>
        </w:rPr>
        <w:t>у</w:t>
      </w:r>
      <w:r w:rsidRPr="00AF39BF">
        <w:rPr>
          <w:spacing w:val="1"/>
          <w:w w:val="103"/>
          <w:lang w:val="ru-RU"/>
        </w:rPr>
        <w:t>п</w:t>
      </w:r>
      <w:r w:rsidRPr="00AF39BF">
        <w:rPr>
          <w:w w:val="103"/>
          <w:lang w:val="ru-RU"/>
        </w:rPr>
        <w:t>ио</w:t>
      </w:r>
      <w:r w:rsidRPr="00AF39BF">
        <w:rPr>
          <w:w w:val="103"/>
        </w:rPr>
        <w:t xml:space="preserve"> </w:t>
      </w:r>
      <w:r w:rsidRPr="00AF39BF">
        <w:rPr>
          <w:spacing w:val="1"/>
          <w:lang w:val="ru-RU"/>
        </w:rPr>
        <w:t>п</w:t>
      </w:r>
      <w:r w:rsidRPr="00AF39BF">
        <w:rPr>
          <w:spacing w:val="-5"/>
          <w:lang w:val="ru-RU"/>
        </w:rPr>
        <w:t>о</w:t>
      </w:r>
      <w:r w:rsidRPr="00AF39BF">
        <w:rPr>
          <w:spacing w:val="-1"/>
          <w:lang w:val="ru-RU"/>
        </w:rPr>
        <w:t>д</w:t>
      </w:r>
      <w:r w:rsidRPr="00AF39BF">
        <w:rPr>
          <w:lang w:val="ru-RU"/>
        </w:rPr>
        <w:t>и</w:t>
      </w:r>
      <w:r w:rsidRPr="00AF39BF">
        <w:rPr>
          <w:spacing w:val="-4"/>
          <w:lang w:val="ru-RU"/>
        </w:rPr>
        <w:t>з</w:t>
      </w:r>
      <w:r w:rsidRPr="00AF39BF">
        <w:rPr>
          <w:spacing w:val="-2"/>
          <w:lang w:val="ru-RU"/>
        </w:rPr>
        <w:t>в</w:t>
      </w:r>
      <w:r w:rsidRPr="00AF39BF">
        <w:rPr>
          <w:lang w:val="ru-RU"/>
        </w:rPr>
        <w:t>ођ</w:t>
      </w:r>
      <w:r w:rsidRPr="00AF39BF">
        <w:rPr>
          <w:spacing w:val="-5"/>
          <w:lang w:val="ru-RU"/>
        </w:rPr>
        <w:t>а</w:t>
      </w:r>
      <w:r w:rsidRPr="00AF39BF">
        <w:rPr>
          <w:spacing w:val="2"/>
          <w:lang w:val="ru-RU"/>
        </w:rPr>
        <w:t>ч</w:t>
      </w:r>
      <w:r w:rsidRPr="00AF39BF">
        <w:rPr>
          <w:spacing w:val="-24"/>
          <w:lang w:val="ru-RU"/>
        </w:rPr>
        <w:t>у</w:t>
      </w:r>
      <w:r w:rsidRPr="00AF39BF">
        <w:rPr>
          <w:lang w:val="ru-RU"/>
        </w:rPr>
        <w:t xml:space="preserve">, </w:t>
      </w:r>
      <w:r w:rsidRPr="00AF39BF">
        <w:rPr>
          <w:spacing w:val="16"/>
          <w:lang w:val="ru-RU"/>
        </w:rPr>
        <w:t xml:space="preserve"> </w:t>
      </w:r>
      <w:r w:rsidRPr="00AF39BF">
        <w:rPr>
          <w:lang w:val="ru-RU"/>
        </w:rPr>
        <w:t>у</w:t>
      </w:r>
      <w:r w:rsidRPr="00AF39BF">
        <w:rPr>
          <w:spacing w:val="31"/>
          <w:lang w:val="ru-RU"/>
        </w:rPr>
        <w:t xml:space="preserve"> </w:t>
      </w:r>
      <w:r w:rsidRPr="00AF39BF">
        <w:rPr>
          <w:spacing w:val="1"/>
          <w:lang w:val="ru-RU"/>
        </w:rPr>
        <w:t>п</w:t>
      </w:r>
      <w:r w:rsidRPr="00AF39BF">
        <w:rPr>
          <w:spacing w:val="-2"/>
          <w:lang w:val="ru-RU"/>
        </w:rPr>
        <w:t>о</w:t>
      </w:r>
      <w:r w:rsidRPr="00AF39BF">
        <w:rPr>
          <w:spacing w:val="-1"/>
          <w:lang w:val="ru-RU"/>
        </w:rPr>
        <w:t>т</w:t>
      </w:r>
      <w:r w:rsidRPr="00AF39BF">
        <w:rPr>
          <w:spacing w:val="3"/>
          <w:lang w:val="ru-RU"/>
        </w:rPr>
        <w:t>п</w:t>
      </w:r>
      <w:r w:rsidRPr="00AF39BF">
        <w:rPr>
          <w:spacing w:val="-3"/>
          <w:lang w:val="ru-RU"/>
        </w:rPr>
        <w:t>у</w:t>
      </w:r>
      <w:r w:rsidRPr="00AF39BF">
        <w:rPr>
          <w:spacing w:val="-2"/>
          <w:lang w:val="ru-RU"/>
        </w:rPr>
        <w:t>н</w:t>
      </w:r>
      <w:r w:rsidRPr="00AF39BF">
        <w:rPr>
          <w:spacing w:val="2"/>
          <w:lang w:val="ru-RU"/>
        </w:rPr>
        <w:t>о</w:t>
      </w:r>
      <w:r w:rsidRPr="00AF39BF">
        <w:rPr>
          <w:lang w:val="ru-RU"/>
        </w:rPr>
        <w:t>с</w:t>
      </w:r>
      <w:r w:rsidRPr="00AF39BF">
        <w:rPr>
          <w:spacing w:val="-1"/>
          <w:lang w:val="ru-RU"/>
        </w:rPr>
        <w:t>т</w:t>
      </w:r>
      <w:r w:rsidRPr="00AF39BF">
        <w:rPr>
          <w:lang w:val="ru-RU"/>
        </w:rPr>
        <w:t xml:space="preserve">и </w:t>
      </w:r>
      <w:r w:rsidRPr="00AF39BF">
        <w:rPr>
          <w:spacing w:val="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 xml:space="preserve">ара </w:t>
      </w:r>
      <w:r w:rsidRPr="00AF39BF">
        <w:rPr>
          <w:spacing w:val="3"/>
          <w:lang w:val="ru-RU"/>
        </w:rPr>
        <w:t xml:space="preserve"> </w:t>
      </w:r>
      <w:r w:rsidRPr="00AF39BF">
        <w:rPr>
          <w:spacing w:val="-2"/>
        </w:rPr>
        <w:t>Н</w:t>
      </w:r>
      <w:r w:rsidRPr="00AF39BF">
        <w:rPr>
          <w:lang w:val="ru-RU"/>
        </w:rPr>
        <w:t>ар</w:t>
      </w:r>
      <w:r w:rsidRPr="00AF39BF">
        <w:rPr>
          <w:spacing w:val="-5"/>
          <w:lang w:val="ru-RU"/>
        </w:rPr>
        <w:t>у</w:t>
      </w:r>
      <w:r w:rsidRPr="00AF39BF">
        <w:rPr>
          <w:spacing w:val="2"/>
          <w:lang w:val="ru-RU"/>
        </w:rPr>
        <w:t>ч</w:t>
      </w:r>
      <w:r w:rsidRPr="00AF39BF">
        <w:rPr>
          <w:lang w:val="ru-RU"/>
        </w:rPr>
        <w:t>ио</w:t>
      </w:r>
      <w:r w:rsidRPr="00AF39BF">
        <w:rPr>
          <w:spacing w:val="1"/>
          <w:lang w:val="ru-RU"/>
        </w:rPr>
        <w:t>ц</w:t>
      </w:r>
      <w:r w:rsidRPr="00AF39BF">
        <w:rPr>
          <w:lang w:val="ru-RU"/>
        </w:rPr>
        <w:t xml:space="preserve">у </w:t>
      </w:r>
      <w:r w:rsidRPr="00AF39BF">
        <w:rPr>
          <w:spacing w:val="7"/>
          <w:lang w:val="ru-RU"/>
        </w:rPr>
        <w:t xml:space="preserve"> </w:t>
      </w:r>
      <w:r w:rsidRPr="00AF39BF">
        <w:rPr>
          <w:spacing w:val="-4"/>
          <w:lang w:val="ru-RU"/>
        </w:rPr>
        <w:t>з</w:t>
      </w:r>
      <w:r w:rsidRPr="00AF39BF">
        <w:rPr>
          <w:lang w:val="ru-RU"/>
        </w:rPr>
        <w:t>а</w:t>
      </w:r>
      <w:r w:rsidRPr="00AF39BF">
        <w:rPr>
          <w:spacing w:val="39"/>
          <w:lang w:val="ru-RU"/>
        </w:rPr>
        <w:t xml:space="preserve"> </w:t>
      </w:r>
      <w:r w:rsidRPr="00AF39BF">
        <w:rPr>
          <w:spacing w:val="2"/>
          <w:lang w:val="ru-RU"/>
        </w:rPr>
        <w:t>и</w:t>
      </w:r>
      <w:r w:rsidRPr="00AF39BF">
        <w:rPr>
          <w:spacing w:val="-4"/>
          <w:lang w:val="ru-RU"/>
        </w:rPr>
        <w:t>з</w:t>
      </w:r>
      <w:r w:rsidRPr="00AF39BF">
        <w:rPr>
          <w:lang w:val="ru-RU"/>
        </w:rPr>
        <w:t>вр</w:t>
      </w:r>
      <w:r w:rsidRPr="00AF39BF">
        <w:rPr>
          <w:spacing w:val="-1"/>
          <w:lang w:val="ru-RU"/>
        </w:rPr>
        <w:t>ш</w:t>
      </w:r>
      <w:r w:rsidRPr="00AF39BF">
        <w:rPr>
          <w:spacing w:val="2"/>
          <w:lang w:val="ru-RU"/>
        </w:rPr>
        <w:t>е</w:t>
      </w:r>
      <w:r w:rsidRPr="00AF39BF">
        <w:rPr>
          <w:spacing w:val="-3"/>
          <w:lang w:val="ru-RU"/>
        </w:rPr>
        <w:t>њ</w:t>
      </w:r>
      <w:r w:rsidRPr="00AF39BF">
        <w:rPr>
          <w:lang w:val="ru-RU"/>
        </w:rPr>
        <w:t xml:space="preserve">е </w:t>
      </w:r>
      <w:r w:rsidRPr="00AF39BF">
        <w:rPr>
          <w:spacing w:val="6"/>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1"/>
          <w:lang w:val="ru-RU"/>
        </w:rPr>
        <w:t>з</w:t>
      </w:r>
      <w:r w:rsidRPr="00AF39BF">
        <w:rPr>
          <w:lang w:val="ru-RU"/>
        </w:rPr>
        <w:t>а  из</w:t>
      </w:r>
      <w:r w:rsidRPr="00AF39BF">
        <w:rPr>
          <w:spacing w:val="35"/>
          <w:lang w:val="ru-RU"/>
        </w:rPr>
        <w:t xml:space="preserve"> </w:t>
      </w:r>
      <w:r w:rsidRPr="00AF39BF">
        <w:rPr>
          <w:spacing w:val="1"/>
          <w:lang w:val="ru-RU"/>
        </w:rPr>
        <w:t>п</w:t>
      </w:r>
      <w:r w:rsidRPr="00AF39BF">
        <w:rPr>
          <w:lang w:val="ru-RU"/>
        </w:rPr>
        <w:t>ос</w:t>
      </w:r>
      <w:r w:rsidRPr="00AF39BF">
        <w:rPr>
          <w:spacing w:val="4"/>
          <w:lang w:val="ru-RU"/>
        </w:rPr>
        <w:t>т</w:t>
      </w:r>
      <w:r w:rsidRPr="00AF39BF">
        <w:rPr>
          <w:spacing w:val="-3"/>
          <w:lang w:val="ru-RU"/>
        </w:rPr>
        <w:t>у</w:t>
      </w:r>
      <w:r w:rsidRPr="00AF39BF">
        <w:rPr>
          <w:spacing w:val="1"/>
          <w:lang w:val="ru-RU"/>
        </w:rPr>
        <w:t>п</w:t>
      </w:r>
      <w:r w:rsidRPr="00AF39BF">
        <w:rPr>
          <w:spacing w:val="5"/>
          <w:lang w:val="ru-RU"/>
        </w:rPr>
        <w:t>к</w:t>
      </w:r>
      <w:r w:rsidRPr="00AF39BF">
        <w:rPr>
          <w:lang w:val="ru-RU"/>
        </w:rPr>
        <w:t>а</w:t>
      </w:r>
      <w:r w:rsidRPr="00AF39BF">
        <w:rPr>
          <w:spacing w:val="54"/>
          <w:lang w:val="ru-RU"/>
        </w:rPr>
        <w:t xml:space="preserve"> </w:t>
      </w:r>
      <w:r w:rsidRPr="00AF39BF">
        <w:rPr>
          <w:spacing w:val="2"/>
          <w:lang w:val="ru-RU"/>
        </w:rPr>
        <w:t>ј</w:t>
      </w:r>
      <w:r w:rsidRPr="00AF39BF">
        <w:rPr>
          <w:lang w:val="ru-RU"/>
        </w:rPr>
        <w:t>ав</w:t>
      </w:r>
      <w:r w:rsidRPr="00AF39BF">
        <w:rPr>
          <w:spacing w:val="-2"/>
          <w:lang w:val="ru-RU"/>
        </w:rPr>
        <w:t>н</w:t>
      </w:r>
      <w:r w:rsidRPr="00AF39BF">
        <w:rPr>
          <w:lang w:val="ru-RU"/>
        </w:rPr>
        <w:t>е</w:t>
      </w:r>
      <w:r w:rsidRPr="00AF39BF">
        <w:rPr>
          <w:w w:val="103"/>
        </w:rPr>
        <w:t xml:space="preserve"> </w:t>
      </w:r>
      <w:r w:rsidRPr="00AF39BF">
        <w:rPr>
          <w:spacing w:val="-2"/>
          <w:w w:val="103"/>
          <w:lang w:val="ru-RU"/>
        </w:rPr>
        <w:t>н</w:t>
      </w:r>
      <w:r w:rsidRPr="00AF39BF">
        <w:rPr>
          <w:spacing w:val="2"/>
          <w:w w:val="103"/>
          <w:lang w:val="ru-RU"/>
        </w:rPr>
        <w:t>а</w:t>
      </w:r>
      <w:r w:rsidRPr="00AF39BF">
        <w:rPr>
          <w:spacing w:val="-6"/>
          <w:w w:val="103"/>
          <w:lang w:val="ru-RU"/>
        </w:rPr>
        <w:t>б</w:t>
      </w:r>
      <w:r w:rsidRPr="00AF39BF">
        <w:rPr>
          <w:w w:val="103"/>
          <w:lang w:val="ru-RU"/>
        </w:rPr>
        <w:t>ав</w:t>
      </w:r>
      <w:r w:rsidRPr="00AF39BF">
        <w:rPr>
          <w:spacing w:val="3"/>
          <w:w w:val="103"/>
          <w:lang w:val="ru-RU"/>
        </w:rPr>
        <w:t>к</w:t>
      </w:r>
      <w:r w:rsidRPr="00AF39BF">
        <w:rPr>
          <w:w w:val="103"/>
          <w:lang w:val="ru-RU"/>
        </w:rPr>
        <w:t xml:space="preserve">е, </w:t>
      </w:r>
      <w:r w:rsidRPr="00AF39BF">
        <w:rPr>
          <w:spacing w:val="-5"/>
          <w:lang w:val="ru-RU"/>
        </w:rPr>
        <w:t>о</w:t>
      </w:r>
      <w:r w:rsidRPr="00AF39BF">
        <w:rPr>
          <w:spacing w:val="-1"/>
          <w:lang w:val="ru-RU"/>
        </w:rPr>
        <w:t>д</w:t>
      </w:r>
      <w:r w:rsidRPr="00AF39BF">
        <w:rPr>
          <w:spacing w:val="-2"/>
          <w:lang w:val="ru-RU"/>
        </w:rPr>
        <w:t>н</w:t>
      </w:r>
      <w:r w:rsidRPr="00AF39BF">
        <w:rPr>
          <w:lang w:val="ru-RU"/>
        </w:rPr>
        <w:t>о</w:t>
      </w:r>
      <w:r w:rsidRPr="00AF39BF">
        <w:rPr>
          <w:spacing w:val="2"/>
          <w:lang w:val="ru-RU"/>
        </w:rPr>
        <w:t>с</w:t>
      </w:r>
      <w:r w:rsidRPr="00AF39BF">
        <w:rPr>
          <w:spacing w:val="-2"/>
          <w:lang w:val="ru-RU"/>
        </w:rPr>
        <w:t>н</w:t>
      </w:r>
      <w:r w:rsidRPr="00AF39BF">
        <w:rPr>
          <w:lang w:val="ru-RU"/>
        </w:rPr>
        <w:t>о</w:t>
      </w:r>
      <w:r w:rsidRPr="00AF39BF">
        <w:rPr>
          <w:spacing w:val="25"/>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lang w:val="ru-RU"/>
        </w:rPr>
        <w:t>ење</w:t>
      </w:r>
      <w:r w:rsidRPr="00AF39BF">
        <w:rPr>
          <w:spacing w:val="34"/>
          <w:lang w:val="ru-RU"/>
        </w:rPr>
        <w:t xml:space="preserve"> </w:t>
      </w:r>
      <w:r w:rsidRPr="00AF39BF">
        <w:rPr>
          <w:lang w:val="ru-RU"/>
        </w:rPr>
        <w:t>у</w:t>
      </w:r>
      <w:r w:rsidRPr="00AF39BF">
        <w:rPr>
          <w:spacing w:val="-6"/>
          <w:lang w:val="ru-RU"/>
        </w:rPr>
        <w:t>г</w:t>
      </w:r>
      <w:r w:rsidRPr="00AF39BF">
        <w:rPr>
          <w:lang w:val="ru-RU"/>
        </w:rPr>
        <w:t>о</w:t>
      </w:r>
      <w:r w:rsidRPr="00AF39BF">
        <w:rPr>
          <w:spacing w:val="-2"/>
          <w:lang w:val="ru-RU"/>
        </w:rPr>
        <w:t>в</w:t>
      </w:r>
      <w:r w:rsidRPr="00AF39BF">
        <w:rPr>
          <w:lang w:val="ru-RU"/>
        </w:rPr>
        <w:t>ор</w:t>
      </w:r>
      <w:r w:rsidRPr="00AF39BF">
        <w:rPr>
          <w:spacing w:val="-2"/>
          <w:lang w:val="ru-RU"/>
        </w:rPr>
        <w:t>н</w:t>
      </w:r>
      <w:r w:rsidRPr="00AF39BF">
        <w:rPr>
          <w:lang w:val="ru-RU"/>
        </w:rPr>
        <w:t>их</w:t>
      </w:r>
      <w:r w:rsidRPr="00AF39BF">
        <w:rPr>
          <w:spacing w:val="32"/>
          <w:lang w:val="ru-RU"/>
        </w:rPr>
        <w:t xml:space="preserve">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spacing w:val="-5"/>
          <w:lang w:val="ru-RU"/>
        </w:rPr>
        <w:t>е</w:t>
      </w:r>
      <w:r w:rsidRPr="00AF39BF">
        <w:rPr>
          <w:spacing w:val="-4"/>
          <w:lang w:val="ru-RU"/>
        </w:rPr>
        <w:t>з</w:t>
      </w:r>
      <w:r w:rsidRPr="00AF39BF">
        <w:rPr>
          <w:lang w:val="ru-RU"/>
        </w:rPr>
        <w:t>а,</w:t>
      </w:r>
      <w:r w:rsidRPr="00AF39BF">
        <w:rPr>
          <w:spacing w:val="29"/>
          <w:lang w:val="ru-RU"/>
        </w:rPr>
        <w:t xml:space="preserve"> </w:t>
      </w:r>
      <w:r w:rsidRPr="00AF39BF">
        <w:rPr>
          <w:spacing w:val="-3"/>
          <w:lang w:val="ru-RU"/>
        </w:rPr>
        <w:t>б</w:t>
      </w:r>
      <w:r w:rsidRPr="00AF39BF">
        <w:rPr>
          <w:spacing w:val="-2"/>
          <w:lang w:val="ru-RU"/>
        </w:rPr>
        <w:t>е</w:t>
      </w:r>
      <w:r w:rsidRPr="00AF39BF">
        <w:rPr>
          <w:lang w:val="ru-RU"/>
        </w:rPr>
        <w:t>з</w:t>
      </w:r>
      <w:r w:rsidRPr="00AF39BF">
        <w:rPr>
          <w:spacing w:val="11"/>
          <w:lang w:val="ru-RU"/>
        </w:rPr>
        <w:t xml:space="preserve"> </w:t>
      </w:r>
      <w:r w:rsidRPr="00AF39BF">
        <w:rPr>
          <w:lang w:val="ru-RU"/>
        </w:rPr>
        <w:t>о</w:t>
      </w:r>
      <w:r w:rsidRPr="00AF39BF">
        <w:rPr>
          <w:spacing w:val="-3"/>
          <w:lang w:val="ru-RU"/>
        </w:rPr>
        <w:t>б</w:t>
      </w:r>
      <w:r w:rsidRPr="00AF39BF">
        <w:rPr>
          <w:spacing w:val="-1"/>
          <w:lang w:val="ru-RU"/>
        </w:rPr>
        <w:t>з</w:t>
      </w:r>
      <w:r w:rsidRPr="00AF39BF">
        <w:rPr>
          <w:lang w:val="ru-RU"/>
        </w:rPr>
        <w:t>ира</w:t>
      </w:r>
      <w:r w:rsidRPr="00AF39BF">
        <w:rPr>
          <w:spacing w:val="22"/>
          <w:lang w:val="ru-RU"/>
        </w:rPr>
        <w:t xml:space="preserve"> </w:t>
      </w:r>
      <w:r w:rsidRPr="00AF39BF">
        <w:rPr>
          <w:spacing w:val="-2"/>
          <w:lang w:val="ru-RU"/>
        </w:rPr>
        <w:t>н</w:t>
      </w:r>
      <w:r w:rsidRPr="00AF39BF">
        <w:rPr>
          <w:lang w:val="ru-RU"/>
        </w:rPr>
        <w:t>а</w:t>
      </w:r>
      <w:r w:rsidRPr="00AF39BF">
        <w:rPr>
          <w:spacing w:val="9"/>
          <w:lang w:val="ru-RU"/>
        </w:rPr>
        <w:t xml:space="preserve"> </w:t>
      </w:r>
      <w:r w:rsidRPr="00AF39BF">
        <w:rPr>
          <w:spacing w:val="-1"/>
          <w:lang w:val="ru-RU"/>
        </w:rPr>
        <w:t>б</w:t>
      </w:r>
      <w:r w:rsidRPr="00AF39BF">
        <w:rPr>
          <w:lang w:val="ru-RU"/>
        </w:rPr>
        <w:t>рој</w:t>
      </w:r>
      <w:r w:rsidRPr="00AF39BF">
        <w:rPr>
          <w:spacing w:val="15"/>
          <w:lang w:val="ru-RU"/>
        </w:rPr>
        <w:t xml:space="preserve"> </w:t>
      </w:r>
      <w:r w:rsidRPr="00AF39BF">
        <w:rPr>
          <w:spacing w:val="1"/>
          <w:w w:val="103"/>
          <w:lang w:val="ru-RU"/>
        </w:rPr>
        <w:t>п</w:t>
      </w:r>
      <w:r w:rsidRPr="00AF39BF">
        <w:rPr>
          <w:spacing w:val="-5"/>
          <w:w w:val="103"/>
          <w:lang w:val="ru-RU"/>
        </w:rPr>
        <w:t>о</w:t>
      </w:r>
      <w:r w:rsidRPr="00AF39BF">
        <w:rPr>
          <w:spacing w:val="-1"/>
          <w:w w:val="103"/>
          <w:lang w:val="ru-RU"/>
        </w:rPr>
        <w:t>д</w:t>
      </w:r>
      <w:r w:rsidRPr="00AF39BF">
        <w:rPr>
          <w:w w:val="103"/>
          <w:lang w:val="ru-RU"/>
        </w:rPr>
        <w:t>и</w:t>
      </w:r>
      <w:r w:rsidRPr="00AF39BF">
        <w:rPr>
          <w:spacing w:val="-1"/>
          <w:w w:val="103"/>
          <w:lang w:val="ru-RU"/>
        </w:rPr>
        <w:t>з</w:t>
      </w:r>
      <w:r w:rsidRPr="00AF39BF">
        <w:rPr>
          <w:spacing w:val="-2"/>
          <w:w w:val="103"/>
          <w:lang w:val="ru-RU"/>
        </w:rPr>
        <w:t>в</w:t>
      </w:r>
      <w:r w:rsidRPr="00AF39BF">
        <w:rPr>
          <w:w w:val="103"/>
          <w:lang w:val="ru-RU"/>
        </w:rPr>
        <w:t>о</w:t>
      </w:r>
      <w:r w:rsidRPr="00AF39BF">
        <w:rPr>
          <w:spacing w:val="2"/>
          <w:w w:val="103"/>
          <w:lang w:val="ru-RU"/>
        </w:rPr>
        <w:t>ђ</w:t>
      </w:r>
      <w:r w:rsidRPr="00AF39BF">
        <w:rPr>
          <w:spacing w:val="-5"/>
          <w:w w:val="103"/>
          <w:lang w:val="ru-RU"/>
        </w:rPr>
        <w:t>а</w:t>
      </w:r>
      <w:r w:rsidRPr="00AF39BF">
        <w:rPr>
          <w:w w:val="103"/>
          <w:lang w:val="ru-RU"/>
        </w:rPr>
        <w:t>ча.</w:t>
      </w:r>
    </w:p>
    <w:p w:rsidR="002C08C5" w:rsidRPr="00AF39BF" w:rsidRDefault="002C08C5" w:rsidP="002C08C5">
      <w:pPr>
        <w:tabs>
          <w:tab w:val="left" w:pos="1350"/>
        </w:tabs>
        <w:spacing w:before="7" w:after="120" w:line="247" w:lineRule="auto"/>
        <w:ind w:left="122" w:hanging="122"/>
        <w:jc w:val="center"/>
        <w:rPr>
          <w:b/>
          <w:w w:val="103"/>
        </w:rPr>
      </w:pPr>
      <w:r w:rsidRPr="00AF39BF">
        <w:rPr>
          <w:b/>
          <w:w w:val="103"/>
          <w:lang w:val="ru-RU"/>
        </w:rPr>
        <w:t>Члан 2б.</w:t>
      </w:r>
    </w:p>
    <w:p w:rsidR="002C08C5" w:rsidRPr="00AF39BF" w:rsidRDefault="00A720C1" w:rsidP="002C08C5">
      <w:pPr>
        <w:tabs>
          <w:tab w:val="left" w:pos="1350"/>
        </w:tabs>
        <w:spacing w:before="7" w:after="120" w:line="250" w:lineRule="auto"/>
        <w:ind w:left="122" w:hanging="122"/>
        <w:jc w:val="both"/>
        <w:rPr>
          <w:spacing w:val="36"/>
        </w:rPr>
      </w:pPr>
      <w:r>
        <w:rPr>
          <w:noProof/>
          <w:lang w:val="en-GB" w:eastAsia="en-GB"/>
        </w:rPr>
        <mc:AlternateContent>
          <mc:Choice Requires="wpg">
            <w:drawing>
              <wp:anchor distT="4294967295" distB="4294967295" distL="114300" distR="114300" simplePos="0" relativeHeight="251662336"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PVUwMAANA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2C08C5" w:rsidRPr="00AF39BF">
        <w:rPr>
          <w:spacing w:val="-9"/>
          <w:lang w:val="ru-RU"/>
        </w:rPr>
        <w:t>У</w:t>
      </w:r>
      <w:r w:rsidR="002C08C5" w:rsidRPr="00AF39BF">
        <w:rPr>
          <w:spacing w:val="-4"/>
          <w:lang w:val="ru-RU"/>
        </w:rPr>
        <w:t>г</w:t>
      </w:r>
      <w:r w:rsidR="002C08C5" w:rsidRPr="00AF39BF">
        <w:rPr>
          <w:lang w:val="ru-RU"/>
        </w:rPr>
        <w:t>о</w:t>
      </w:r>
      <w:r w:rsidR="002C08C5" w:rsidRPr="00AF39BF">
        <w:rPr>
          <w:spacing w:val="-2"/>
          <w:lang w:val="ru-RU"/>
        </w:rPr>
        <w:t>в</w:t>
      </w:r>
      <w:r w:rsidR="002C08C5" w:rsidRPr="00AF39BF">
        <w:rPr>
          <w:lang w:val="ru-RU"/>
        </w:rPr>
        <w:t>оре</w:t>
      </w:r>
      <w:r w:rsidR="002C08C5" w:rsidRPr="00AF39BF">
        <w:rPr>
          <w:spacing w:val="-2"/>
          <w:lang w:val="ru-RU"/>
        </w:rPr>
        <w:t>н</w:t>
      </w:r>
      <w:r w:rsidR="002C08C5" w:rsidRPr="00AF39BF">
        <w:rPr>
          <w:lang w:val="ru-RU"/>
        </w:rPr>
        <w:t xml:space="preserve">е </w:t>
      </w:r>
      <w:r w:rsidR="002C08C5" w:rsidRPr="00AF39BF">
        <w:rPr>
          <w:spacing w:val="3"/>
          <w:lang w:val="ru-RU"/>
        </w:rPr>
        <w:t xml:space="preserve"> </w:t>
      </w:r>
      <w:r w:rsidR="002C08C5" w:rsidRPr="00AF39BF">
        <w:rPr>
          <w:spacing w:val="1"/>
          <w:lang w:val="ru-RU"/>
        </w:rPr>
        <w:t>п</w:t>
      </w:r>
      <w:r w:rsidR="002C08C5" w:rsidRPr="00AF39BF">
        <w:rPr>
          <w:lang w:val="ru-RU"/>
        </w:rPr>
        <w:t>ос</w:t>
      </w:r>
      <w:r w:rsidR="002C08C5" w:rsidRPr="00AF39BF">
        <w:rPr>
          <w:spacing w:val="1"/>
          <w:lang w:val="ru-RU"/>
        </w:rPr>
        <w:t>л</w:t>
      </w:r>
      <w:r w:rsidR="002C08C5" w:rsidRPr="00AF39BF">
        <w:rPr>
          <w:lang w:val="ru-RU"/>
        </w:rPr>
        <w:t>о</w:t>
      </w:r>
      <w:r w:rsidR="002C08C5" w:rsidRPr="00AF39BF">
        <w:rPr>
          <w:spacing w:val="-2"/>
          <w:lang w:val="ru-RU"/>
        </w:rPr>
        <w:t>в</w:t>
      </w:r>
      <w:r w:rsidR="002C08C5" w:rsidRPr="00AF39BF">
        <w:rPr>
          <w:lang w:val="ru-RU"/>
        </w:rPr>
        <w:t xml:space="preserve">е, </w:t>
      </w:r>
      <w:r w:rsidR="002C08C5" w:rsidRPr="00AF39BF">
        <w:rPr>
          <w:spacing w:val="1"/>
          <w:lang w:val="ru-RU"/>
        </w:rPr>
        <w:t xml:space="preserve"> </w:t>
      </w:r>
      <w:r w:rsidR="002C08C5" w:rsidRPr="00AF39BF">
        <w:rPr>
          <w:lang w:val="ru-RU"/>
        </w:rPr>
        <w:t>у</w:t>
      </w:r>
      <w:r w:rsidR="002C08C5" w:rsidRPr="00AF39BF">
        <w:rPr>
          <w:spacing w:val="31"/>
          <w:lang w:val="ru-RU"/>
        </w:rPr>
        <w:t xml:space="preserve"> </w:t>
      </w:r>
      <w:r w:rsidR="002C08C5" w:rsidRPr="00AF39BF">
        <w:rPr>
          <w:lang w:val="ru-RU"/>
        </w:rPr>
        <w:t>с</w:t>
      </w:r>
      <w:r w:rsidR="002C08C5" w:rsidRPr="00AF39BF">
        <w:rPr>
          <w:spacing w:val="3"/>
          <w:lang w:val="ru-RU"/>
        </w:rPr>
        <w:t>к</w:t>
      </w:r>
      <w:r w:rsidR="002C08C5" w:rsidRPr="00AF39BF">
        <w:rPr>
          <w:spacing w:val="-1"/>
          <w:lang w:val="ru-RU"/>
        </w:rPr>
        <w:t>л</w:t>
      </w:r>
      <w:r w:rsidR="002C08C5" w:rsidRPr="00AF39BF">
        <w:rPr>
          <w:lang w:val="ru-RU"/>
        </w:rPr>
        <w:t>а</w:t>
      </w:r>
      <w:r w:rsidR="002C08C5" w:rsidRPr="00AF39BF">
        <w:rPr>
          <w:spacing w:val="-1"/>
          <w:lang w:val="ru-RU"/>
        </w:rPr>
        <w:t>д</w:t>
      </w:r>
      <w:r w:rsidR="002C08C5" w:rsidRPr="00AF39BF">
        <w:rPr>
          <w:lang w:val="ru-RU"/>
        </w:rPr>
        <w:t>у</w:t>
      </w:r>
      <w:r w:rsidR="002C08C5" w:rsidRPr="00AF39BF">
        <w:rPr>
          <w:spacing w:val="47"/>
          <w:lang w:val="ru-RU"/>
        </w:rPr>
        <w:t xml:space="preserve"> </w:t>
      </w:r>
      <w:r w:rsidR="002C08C5" w:rsidRPr="00AF39BF">
        <w:rPr>
          <w:spacing w:val="2"/>
          <w:lang w:val="ru-RU"/>
        </w:rPr>
        <w:t>с</w:t>
      </w:r>
      <w:r w:rsidR="002C08C5" w:rsidRPr="00AF39BF">
        <w:rPr>
          <w:lang w:val="ru-RU"/>
        </w:rPr>
        <w:t>а</w:t>
      </w:r>
      <w:r w:rsidR="002C08C5" w:rsidRPr="00AF39BF">
        <w:rPr>
          <w:spacing w:val="36"/>
          <w:lang w:val="ru-RU"/>
        </w:rPr>
        <w:t xml:space="preserve"> </w:t>
      </w:r>
      <w:r w:rsidR="002C08C5" w:rsidRPr="00AF39BF">
        <w:rPr>
          <w:lang w:val="ru-RU"/>
        </w:rPr>
        <w:t>П</w:t>
      </w:r>
      <w:r w:rsidR="002C08C5" w:rsidRPr="00AF39BF">
        <w:rPr>
          <w:spacing w:val="2"/>
          <w:lang w:val="ru-RU"/>
        </w:rPr>
        <w:t>о</w:t>
      </w:r>
      <w:r w:rsidR="002C08C5" w:rsidRPr="00AF39BF">
        <w:rPr>
          <w:spacing w:val="1"/>
          <w:lang w:val="ru-RU"/>
        </w:rPr>
        <w:t>н</w:t>
      </w:r>
      <w:r w:rsidR="002C08C5" w:rsidRPr="00AF39BF">
        <w:rPr>
          <w:spacing w:val="-8"/>
          <w:lang w:val="ru-RU"/>
        </w:rPr>
        <w:t>у</w:t>
      </w:r>
      <w:r w:rsidR="002C08C5" w:rsidRPr="00AF39BF">
        <w:rPr>
          <w:spacing w:val="-3"/>
          <w:lang w:val="ru-RU"/>
        </w:rPr>
        <w:t>д</w:t>
      </w:r>
      <w:r w:rsidR="002C08C5" w:rsidRPr="00AF39BF">
        <w:rPr>
          <w:lang w:val="ru-RU"/>
        </w:rPr>
        <w:t>ом  и</w:t>
      </w:r>
      <w:r w:rsidR="002C08C5" w:rsidRPr="00AF39BF">
        <w:rPr>
          <w:spacing w:val="39"/>
          <w:lang w:val="ru-RU"/>
        </w:rPr>
        <w:t xml:space="preserve"> </w:t>
      </w:r>
      <w:r w:rsidR="002C08C5" w:rsidRPr="00AF39BF">
        <w:rPr>
          <w:spacing w:val="-1"/>
          <w:lang w:val="ru-RU"/>
        </w:rPr>
        <w:t>С</w:t>
      </w:r>
      <w:r w:rsidR="002C08C5" w:rsidRPr="00AF39BF">
        <w:rPr>
          <w:spacing w:val="1"/>
          <w:lang w:val="ru-RU"/>
        </w:rPr>
        <w:t>п</w:t>
      </w:r>
      <w:r w:rsidR="002C08C5" w:rsidRPr="00AF39BF">
        <w:rPr>
          <w:lang w:val="ru-RU"/>
        </w:rPr>
        <w:t>ор</w:t>
      </w:r>
      <w:r w:rsidR="002C08C5" w:rsidRPr="00AF39BF">
        <w:rPr>
          <w:spacing w:val="-3"/>
          <w:lang w:val="ru-RU"/>
        </w:rPr>
        <w:t>а</w:t>
      </w:r>
      <w:r w:rsidR="002C08C5" w:rsidRPr="00AF39BF">
        <w:rPr>
          <w:spacing w:val="-4"/>
          <w:lang w:val="ru-RU"/>
        </w:rPr>
        <w:t>з</w:t>
      </w:r>
      <w:r w:rsidR="002C08C5" w:rsidRPr="00AF39BF">
        <w:rPr>
          <w:spacing w:val="-5"/>
          <w:lang w:val="ru-RU"/>
        </w:rPr>
        <w:t>у</w:t>
      </w:r>
      <w:r w:rsidR="002C08C5" w:rsidRPr="00AF39BF">
        <w:rPr>
          <w:spacing w:val="2"/>
          <w:lang w:val="ru-RU"/>
        </w:rPr>
        <w:t>м</w:t>
      </w:r>
      <w:r w:rsidR="002C08C5" w:rsidRPr="00AF39BF">
        <w:rPr>
          <w:lang w:val="ru-RU"/>
        </w:rPr>
        <w:t>о</w:t>
      </w:r>
      <w:r w:rsidR="002C08C5" w:rsidRPr="00AF39BF">
        <w:rPr>
          <w:spacing w:val="-1"/>
          <w:lang w:val="ru-RU"/>
        </w:rPr>
        <w:t>м</w:t>
      </w:r>
      <w:r w:rsidR="002C08C5" w:rsidRPr="00AF39BF">
        <w:rPr>
          <w:lang w:val="ru-RU"/>
        </w:rPr>
        <w:t xml:space="preserve">, </w:t>
      </w:r>
      <w:r w:rsidR="002C08C5" w:rsidRPr="00AF39BF">
        <w:rPr>
          <w:spacing w:val="13"/>
          <w:lang w:val="ru-RU"/>
        </w:rPr>
        <w:t xml:space="preserve"> </w:t>
      </w:r>
      <w:r w:rsidR="002C08C5" w:rsidRPr="00AF39BF">
        <w:rPr>
          <w:spacing w:val="-1"/>
          <w:lang w:val="ru-RU"/>
        </w:rPr>
        <w:t>б</w:t>
      </w:r>
      <w:r w:rsidR="002C08C5" w:rsidRPr="00AF39BF">
        <w:rPr>
          <w:lang w:val="ru-RU"/>
        </w:rPr>
        <w:t>р.</w:t>
      </w:r>
      <w:r w:rsidR="002C08C5" w:rsidRPr="00AF39BF">
        <w:rPr>
          <w:spacing w:val="40"/>
          <w:lang w:val="ru-RU"/>
        </w:rPr>
        <w:t xml:space="preserve"> </w:t>
      </w:r>
      <w:r w:rsidR="002C08C5" w:rsidRPr="00AF39BF">
        <w:rPr>
          <w:lang w:val="ru-RU"/>
        </w:rPr>
        <w:t>_</w:t>
      </w:r>
      <w:r w:rsidR="002C08C5" w:rsidRPr="00AF39BF">
        <w:t>_____</w:t>
      </w:r>
      <w:r w:rsidR="002C08C5" w:rsidRPr="00AF39BF">
        <w:rPr>
          <w:spacing w:val="33"/>
          <w:lang w:val="ru-RU"/>
        </w:rPr>
        <w:t xml:space="preserve"> </w:t>
      </w:r>
      <w:r w:rsidR="002C08C5" w:rsidRPr="00AF39BF">
        <w:rPr>
          <w:spacing w:val="-2"/>
          <w:lang w:val="ru-RU"/>
        </w:rPr>
        <w:t>о</w:t>
      </w:r>
      <w:r w:rsidR="002C08C5" w:rsidRPr="00AF39BF">
        <w:rPr>
          <w:lang w:val="ru-RU"/>
        </w:rPr>
        <w:t>д</w:t>
      </w:r>
      <w:r w:rsidR="002C08C5" w:rsidRPr="00AF39BF">
        <w:rPr>
          <w:spacing w:val="37"/>
          <w:lang w:val="ru-RU"/>
        </w:rPr>
        <w:t xml:space="preserve"> </w:t>
      </w:r>
      <w:r w:rsidR="002C08C5" w:rsidRPr="00AF39BF">
        <w:rPr>
          <w:lang w:val="ru-RU"/>
        </w:rPr>
        <w:t>_</w:t>
      </w:r>
      <w:r w:rsidR="002C08C5" w:rsidRPr="00AF39BF">
        <w:t>______</w:t>
      </w:r>
      <w:r w:rsidR="002C08C5" w:rsidRPr="00AF39BF">
        <w:rPr>
          <w:lang w:val="ru-RU"/>
        </w:rPr>
        <w:t>,</w:t>
      </w:r>
    </w:p>
    <w:p w:rsidR="002C08C5" w:rsidRPr="00AF39BF" w:rsidRDefault="002C08C5" w:rsidP="002C08C5">
      <w:pPr>
        <w:tabs>
          <w:tab w:val="left" w:pos="1350"/>
        </w:tabs>
        <w:spacing w:before="7" w:after="120" w:line="250" w:lineRule="auto"/>
        <w:ind w:left="122" w:hanging="122"/>
        <w:jc w:val="both"/>
        <w:rPr>
          <w:lang w:val="ru-RU"/>
        </w:rPr>
      </w:pP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1"/>
          <w:lang w:val="ru-RU"/>
        </w:rPr>
        <w:t>к</w:t>
      </w:r>
      <w:r w:rsidRPr="00AF39BF">
        <w:rPr>
          <w:lang w:val="ru-RU"/>
        </w:rPr>
        <w:t xml:space="preserve">и </w:t>
      </w:r>
      <w:r w:rsidRPr="00AF39BF">
        <w:rPr>
          <w:spacing w:val="6"/>
          <w:lang w:val="ru-RU"/>
        </w:rPr>
        <w:t xml:space="preserve"> </w:t>
      </w:r>
      <w:r w:rsidRPr="00AF39BF">
        <w:rPr>
          <w:spacing w:val="2"/>
          <w:w w:val="103"/>
          <w:lang w:val="ru-RU"/>
        </w:rPr>
        <w:t>и</w:t>
      </w:r>
      <w:r w:rsidRPr="00AF39BF">
        <w:rPr>
          <w:spacing w:val="-1"/>
          <w:w w:val="103"/>
          <w:lang w:val="ru-RU"/>
        </w:rPr>
        <w:t>з</w:t>
      </w:r>
      <w:r w:rsidRPr="00AF39BF">
        <w:rPr>
          <w:w w:val="103"/>
          <w:lang w:val="ru-RU"/>
        </w:rPr>
        <w:t>вр</w:t>
      </w:r>
      <w:r w:rsidRPr="00AF39BF">
        <w:rPr>
          <w:spacing w:val="-3"/>
          <w:w w:val="103"/>
          <w:lang w:val="ru-RU"/>
        </w:rPr>
        <w:t>ш</w:t>
      </w:r>
      <w:r w:rsidRPr="00AF39BF">
        <w:rPr>
          <w:w w:val="103"/>
          <w:lang w:val="ru-RU"/>
        </w:rPr>
        <w:t xml:space="preserve">ава </w:t>
      </w:r>
      <w:r w:rsidRPr="00AF39BF">
        <w:rPr>
          <w:spacing w:val="-1"/>
          <w:lang w:val="ru-RU"/>
        </w:rPr>
        <w:t>г</w:t>
      </w:r>
      <w:r w:rsidRPr="00AF39BF">
        <w:rPr>
          <w:lang w:val="ru-RU"/>
        </w:rPr>
        <w:t>р</w:t>
      </w:r>
      <w:r w:rsidRPr="00AF39BF">
        <w:rPr>
          <w:spacing w:val="-5"/>
          <w:lang w:val="ru-RU"/>
        </w:rPr>
        <w:t>у</w:t>
      </w:r>
      <w:r w:rsidRPr="00AF39BF">
        <w:rPr>
          <w:spacing w:val="1"/>
          <w:lang w:val="ru-RU"/>
        </w:rPr>
        <w:t>п</w:t>
      </w:r>
      <w:r w:rsidRPr="00AF39BF">
        <w:rPr>
          <w:lang w:val="ru-RU"/>
        </w:rPr>
        <w:t>а</w:t>
      </w:r>
      <w:r w:rsidRPr="00AF39BF">
        <w:rPr>
          <w:spacing w:val="17"/>
          <w:lang w:val="ru-RU"/>
        </w:rPr>
        <w:t xml:space="preserve"> извођача</w:t>
      </w:r>
      <w:r w:rsidRPr="00AF39BF">
        <w:rPr>
          <w:lang w:val="ru-RU"/>
        </w:rPr>
        <w:t>,</w:t>
      </w:r>
      <w:r w:rsidRPr="00AF39BF">
        <w:rPr>
          <w:spacing w:val="32"/>
          <w:lang w:val="ru-RU"/>
        </w:rPr>
        <w:t xml:space="preserve"> </w:t>
      </w:r>
      <w:r w:rsidRPr="00AF39BF">
        <w:rPr>
          <w:spacing w:val="1"/>
          <w:lang w:val="ru-RU"/>
        </w:rPr>
        <w:t>к</w:t>
      </w:r>
      <w:r w:rsidRPr="00AF39BF">
        <w:rPr>
          <w:spacing w:val="-3"/>
          <w:lang w:val="ru-RU"/>
        </w:rPr>
        <w:t>о</w:t>
      </w:r>
      <w:r w:rsidRPr="00AF39BF">
        <w:rPr>
          <w:spacing w:val="2"/>
          <w:lang w:val="ru-RU"/>
        </w:rPr>
        <w:t>ј</w:t>
      </w:r>
      <w:r w:rsidRPr="00AF39BF">
        <w:rPr>
          <w:lang w:val="ru-RU"/>
        </w:rPr>
        <w:t>у</w:t>
      </w:r>
      <w:r w:rsidRPr="00AF39BF">
        <w:rPr>
          <w:spacing w:val="9"/>
          <w:lang w:val="ru-RU"/>
        </w:rPr>
        <w:t xml:space="preserve"> </w:t>
      </w:r>
      <w:r w:rsidRPr="00AF39BF">
        <w:rPr>
          <w:w w:val="103"/>
          <w:lang w:val="ru-RU"/>
        </w:rPr>
        <w:t>ч</w:t>
      </w:r>
      <w:r w:rsidRPr="00AF39BF">
        <w:rPr>
          <w:spacing w:val="2"/>
          <w:w w:val="103"/>
          <w:lang w:val="ru-RU"/>
        </w:rPr>
        <w:t>и</w:t>
      </w:r>
      <w:r w:rsidRPr="00AF39BF">
        <w:rPr>
          <w:spacing w:val="-2"/>
          <w:w w:val="103"/>
          <w:lang w:val="ru-RU"/>
        </w:rPr>
        <w:t>н</w:t>
      </w:r>
      <w:r w:rsidRPr="00AF39BF">
        <w:rPr>
          <w:w w:val="103"/>
          <w:lang w:val="ru-RU"/>
        </w:rPr>
        <w:t>е:</w:t>
      </w:r>
    </w:p>
    <w:p w:rsidR="002C08C5" w:rsidRPr="00AF39BF" w:rsidRDefault="002C08C5" w:rsidP="002C08C5">
      <w:pPr>
        <w:tabs>
          <w:tab w:val="left" w:pos="1350"/>
        </w:tabs>
        <w:spacing w:before="9" w:after="120"/>
        <w:ind w:left="460"/>
        <w:jc w:val="both"/>
        <w:rPr>
          <w:lang w:val="ru-RU"/>
        </w:rPr>
      </w:pPr>
      <w:r w:rsidRPr="00AF39BF">
        <w:rPr>
          <w:w w:val="136"/>
          <w:lang w:val="ru-RU"/>
        </w:rPr>
        <w:t>• ______________</w:t>
      </w:r>
      <w:r w:rsidRPr="00AF39BF">
        <w:rPr>
          <w:spacing w:val="39"/>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spacing w:val="-2"/>
          <w:lang w:val="ru-RU"/>
        </w:rPr>
        <w:t>о</w:t>
      </w:r>
      <w:r w:rsidRPr="00AF39BF">
        <w:rPr>
          <w:lang w:val="ru-RU"/>
        </w:rPr>
        <w:t>ј</w:t>
      </w:r>
      <w:r w:rsidRPr="00AF39BF">
        <w:rPr>
          <w:spacing w:val="38"/>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3"/>
          <w:lang w:val="ru-RU"/>
        </w:rPr>
        <w:t>д</w:t>
      </w:r>
      <w:r w:rsidRPr="00AF39BF">
        <w:rPr>
          <w:lang w:val="ru-RU"/>
        </w:rPr>
        <w:t>ре</w:t>
      </w:r>
      <w:r w:rsidRPr="00AF39BF">
        <w:rPr>
          <w:spacing w:val="2"/>
          <w:lang w:val="ru-RU"/>
        </w:rPr>
        <w:t>с</w:t>
      </w:r>
      <w:r w:rsidRPr="00AF39BF">
        <w:rPr>
          <w:lang w:val="ru-RU"/>
        </w:rPr>
        <w:t>а,</w:t>
      </w:r>
      <w:r w:rsidRPr="00AF39BF">
        <w:rPr>
          <w:spacing w:val="22"/>
          <w:lang w:val="ru-RU"/>
        </w:rPr>
        <w:t xml:space="preserve"> </w:t>
      </w:r>
      <w:r w:rsidRPr="00AF39BF">
        <w:rPr>
          <w:lang w:val="ru-RU"/>
        </w:rPr>
        <w:t>МБ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2C08C5" w:rsidRPr="00AF39BF" w:rsidRDefault="002C08C5" w:rsidP="002C08C5">
      <w:pPr>
        <w:tabs>
          <w:tab w:val="left" w:pos="1350"/>
        </w:tabs>
        <w:spacing w:before="21" w:after="120"/>
        <w:ind w:left="460"/>
        <w:jc w:val="both"/>
        <w:rPr>
          <w:lang w:val="ru-RU"/>
        </w:rPr>
      </w:pPr>
      <w:r w:rsidRPr="00AF39BF">
        <w:rPr>
          <w:w w:val="136"/>
          <w:lang w:val="ru-RU"/>
        </w:rPr>
        <w:t xml:space="preserve">• </w:t>
      </w:r>
      <w:r w:rsidRPr="00AF39BF">
        <w:rPr>
          <w:w w:val="136"/>
        </w:rPr>
        <w:t>______________</w:t>
      </w:r>
      <w:r w:rsidRPr="00AF39BF">
        <w:rPr>
          <w:w w:val="136"/>
          <w:lang w:val="ru-RU"/>
        </w:rPr>
        <w:t xml:space="preserve"> </w:t>
      </w:r>
      <w:r w:rsidRPr="00AF39BF">
        <w:rPr>
          <w:w w:val="136"/>
        </w:rPr>
        <w:t xml:space="preserve">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2C08C5" w:rsidRPr="00AF39BF" w:rsidRDefault="002C08C5" w:rsidP="002C08C5">
      <w:pPr>
        <w:tabs>
          <w:tab w:val="left" w:pos="1350"/>
        </w:tabs>
        <w:spacing w:before="21" w:after="120"/>
        <w:ind w:left="460"/>
        <w:jc w:val="both"/>
        <w:rPr>
          <w:lang w:val="ru-RU"/>
        </w:rPr>
      </w:pPr>
      <w:r w:rsidRPr="00AF39BF">
        <w:rPr>
          <w:w w:val="136"/>
          <w:lang w:val="ru-RU"/>
        </w:rPr>
        <w:t xml:space="preserve">• </w:t>
      </w:r>
      <w:r w:rsidRPr="00AF39BF">
        <w:rPr>
          <w:w w:val="136"/>
        </w:rPr>
        <w:t xml:space="preserve">_______________ </w:t>
      </w:r>
      <w:r w:rsidRPr="00AF39BF">
        <w:rPr>
          <w:spacing w:val="1"/>
          <w:lang w:val="ru-RU"/>
        </w:rPr>
        <w:t>(</w:t>
      </w:r>
      <w:r w:rsidRPr="00AF39BF">
        <w:rPr>
          <w:spacing w:val="-2"/>
          <w:lang w:val="ru-RU"/>
        </w:rPr>
        <w:t>на</w:t>
      </w:r>
      <w:r w:rsidRPr="00AF39BF">
        <w:rPr>
          <w:spacing w:val="-4"/>
          <w:lang w:val="ru-RU"/>
        </w:rPr>
        <w:t>з</w:t>
      </w:r>
      <w:r w:rsidRPr="00AF39BF">
        <w:rPr>
          <w:lang w:val="ru-RU"/>
        </w:rPr>
        <w:t>ив</w:t>
      </w:r>
      <w:r w:rsidRPr="00AF39BF">
        <w:rPr>
          <w:spacing w:val="25"/>
          <w:lang w:val="ru-RU"/>
        </w:rPr>
        <w:t xml:space="preserve"> </w:t>
      </w:r>
      <w:r w:rsidRPr="00AF39BF">
        <w:rPr>
          <w:spacing w:val="-5"/>
          <w:lang w:val="ru-RU"/>
        </w:rPr>
        <w:t>у</w:t>
      </w:r>
      <w:r w:rsidRPr="00AF39BF">
        <w:rPr>
          <w:lang w:val="ru-RU"/>
        </w:rPr>
        <w:t>че</w:t>
      </w:r>
      <w:r w:rsidRPr="00AF39BF">
        <w:rPr>
          <w:spacing w:val="2"/>
          <w:lang w:val="ru-RU"/>
        </w:rPr>
        <w:t>с</w:t>
      </w:r>
      <w:r w:rsidRPr="00AF39BF">
        <w:rPr>
          <w:spacing w:val="-2"/>
          <w:lang w:val="ru-RU"/>
        </w:rPr>
        <w:t>н</w:t>
      </w:r>
      <w:r w:rsidRPr="00AF39BF">
        <w:rPr>
          <w:lang w:val="ru-RU"/>
        </w:rPr>
        <w:t>и</w:t>
      </w:r>
      <w:r w:rsidRPr="00AF39BF">
        <w:rPr>
          <w:spacing w:val="5"/>
          <w:lang w:val="ru-RU"/>
        </w:rPr>
        <w:t>к</w:t>
      </w:r>
      <w:r w:rsidRPr="00AF39BF">
        <w:rPr>
          <w:lang w:val="ru-RU"/>
        </w:rPr>
        <w:t>а</w:t>
      </w:r>
      <w:r w:rsidRPr="00AF39BF">
        <w:rPr>
          <w:spacing w:val="29"/>
          <w:lang w:val="ru-RU"/>
        </w:rPr>
        <w:t xml:space="preserve"> </w:t>
      </w:r>
      <w:r w:rsidRPr="00AF39BF">
        <w:rPr>
          <w:lang w:val="ru-RU"/>
        </w:rPr>
        <w:t>у</w:t>
      </w:r>
      <w:r w:rsidRPr="00AF39BF">
        <w:rPr>
          <w:spacing w:val="5"/>
          <w:lang w:val="ru-RU"/>
        </w:rPr>
        <w:t xml:space="preserve"> </w:t>
      </w:r>
      <w:r w:rsidRPr="00AF39BF">
        <w:rPr>
          <w:spacing w:val="-4"/>
          <w:lang w:val="ru-RU"/>
        </w:rPr>
        <w:t>з</w:t>
      </w:r>
      <w:r w:rsidRPr="00AF39BF">
        <w:rPr>
          <w:lang w:val="ru-RU"/>
        </w:rPr>
        <w:t>а</w:t>
      </w:r>
      <w:r w:rsidRPr="00AF39BF">
        <w:rPr>
          <w:spacing w:val="2"/>
          <w:lang w:val="ru-RU"/>
        </w:rPr>
        <w:t>ј</w:t>
      </w:r>
      <w:r w:rsidRPr="00AF39BF">
        <w:rPr>
          <w:spacing w:val="-5"/>
          <w:lang w:val="ru-RU"/>
        </w:rPr>
        <w:t>е</w:t>
      </w:r>
      <w:r w:rsidRPr="00AF39BF">
        <w:rPr>
          <w:spacing w:val="1"/>
          <w:lang w:val="ru-RU"/>
        </w:rPr>
        <w:t>д</w:t>
      </w:r>
      <w:r w:rsidRPr="00AF39BF">
        <w:rPr>
          <w:spacing w:val="-2"/>
          <w:lang w:val="ru-RU"/>
        </w:rPr>
        <w:t>н</w:t>
      </w:r>
      <w:r w:rsidRPr="00AF39BF">
        <w:rPr>
          <w:lang w:val="ru-RU"/>
        </w:rPr>
        <w:t>ич</w:t>
      </w:r>
      <w:r w:rsidRPr="00AF39BF">
        <w:rPr>
          <w:spacing w:val="3"/>
          <w:lang w:val="ru-RU"/>
        </w:rPr>
        <w:t>к</w:t>
      </w:r>
      <w:r w:rsidRPr="00AF39BF">
        <w:rPr>
          <w:lang w:val="ru-RU"/>
        </w:rPr>
        <w:t>ој</w:t>
      </w:r>
      <w:r w:rsidRPr="00AF39BF">
        <w:rPr>
          <w:spacing w:val="35"/>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2"/>
          <w:lang w:val="ru-RU"/>
        </w:rPr>
        <w:t>у</w:t>
      </w:r>
      <w:r w:rsidRPr="00AF39BF">
        <w:rPr>
          <w:spacing w:val="-1"/>
          <w:lang w:val="ru-RU"/>
        </w:rPr>
        <w:t>д</w:t>
      </w:r>
      <w:r w:rsidRPr="00AF39BF">
        <w:rPr>
          <w:lang w:val="ru-RU"/>
        </w:rPr>
        <w:t>и,</w:t>
      </w:r>
      <w:r w:rsidRPr="00AF39BF">
        <w:rPr>
          <w:spacing w:val="26"/>
          <w:lang w:val="ru-RU"/>
        </w:rPr>
        <w:t xml:space="preserve"> </w:t>
      </w:r>
      <w:r w:rsidRPr="00AF39BF">
        <w:rPr>
          <w:lang w:val="ru-RU"/>
        </w:rPr>
        <w:t>а</w:t>
      </w:r>
      <w:r w:rsidRPr="00AF39BF">
        <w:rPr>
          <w:spacing w:val="-1"/>
          <w:lang w:val="ru-RU"/>
        </w:rPr>
        <w:t>д</w:t>
      </w:r>
      <w:r w:rsidRPr="00AF39BF">
        <w:rPr>
          <w:spacing w:val="-2"/>
          <w:lang w:val="ru-RU"/>
        </w:rPr>
        <w:t>р</w:t>
      </w:r>
      <w:r w:rsidRPr="00AF39BF">
        <w:rPr>
          <w:lang w:val="ru-RU"/>
        </w:rPr>
        <w:t>е</w:t>
      </w:r>
      <w:r w:rsidRPr="00AF39BF">
        <w:rPr>
          <w:spacing w:val="2"/>
          <w:lang w:val="ru-RU"/>
        </w:rPr>
        <w:t>с</w:t>
      </w:r>
      <w:r w:rsidRPr="00AF39BF">
        <w:rPr>
          <w:lang w:val="ru-RU"/>
        </w:rPr>
        <w:t>а,</w:t>
      </w:r>
      <w:r w:rsidRPr="00AF39BF">
        <w:rPr>
          <w:spacing w:val="23"/>
          <w:lang w:val="ru-RU"/>
        </w:rPr>
        <w:t xml:space="preserve"> </w:t>
      </w:r>
      <w:r w:rsidRPr="00AF39BF">
        <w:rPr>
          <w:spacing w:val="-2"/>
          <w:lang w:val="ru-RU"/>
        </w:rPr>
        <w:t>М</w:t>
      </w:r>
      <w:r w:rsidRPr="00AF39BF">
        <w:rPr>
          <w:lang w:val="ru-RU"/>
        </w:rPr>
        <w:t>Б</w:t>
      </w:r>
      <w:r w:rsidRPr="00AF39BF">
        <w:rPr>
          <w:spacing w:val="12"/>
          <w:lang w:val="ru-RU"/>
        </w:rPr>
        <w:t xml:space="preserve"> </w:t>
      </w:r>
      <w:r w:rsidRPr="00AF39BF">
        <w:rPr>
          <w:lang w:val="ru-RU"/>
        </w:rPr>
        <w:t>и</w:t>
      </w:r>
      <w:r w:rsidRPr="00AF39BF">
        <w:rPr>
          <w:spacing w:val="5"/>
          <w:lang w:val="ru-RU"/>
        </w:rPr>
        <w:t xml:space="preserve"> </w:t>
      </w:r>
      <w:r w:rsidRPr="00AF39BF">
        <w:rPr>
          <w:w w:val="103"/>
          <w:lang w:val="ru-RU"/>
        </w:rPr>
        <w:t>ПИ</w:t>
      </w:r>
      <w:r w:rsidRPr="00AF39BF">
        <w:rPr>
          <w:spacing w:val="1"/>
          <w:w w:val="103"/>
          <w:lang w:val="ru-RU"/>
        </w:rPr>
        <w:t>Б)</w:t>
      </w:r>
      <w:r w:rsidRPr="00AF39BF">
        <w:rPr>
          <w:w w:val="103"/>
          <w:lang w:val="ru-RU"/>
        </w:rPr>
        <w:t>,</w:t>
      </w:r>
    </w:p>
    <w:p w:rsidR="002C08C5" w:rsidRPr="00AF39BF" w:rsidRDefault="002C08C5" w:rsidP="002C08C5">
      <w:pPr>
        <w:tabs>
          <w:tab w:val="left" w:pos="1350"/>
        </w:tabs>
        <w:spacing w:before="7" w:after="120" w:line="247" w:lineRule="auto"/>
        <w:ind w:left="122" w:firstLine="665"/>
        <w:jc w:val="both"/>
        <w:rPr>
          <w:b/>
        </w:rPr>
      </w:pPr>
      <w:r w:rsidRPr="00AF39BF">
        <w:rPr>
          <w:b/>
          <w:spacing w:val="-57"/>
          <w:u w:val="thick" w:color="000000"/>
        </w:rPr>
        <w:t xml:space="preserve">(   </w:t>
      </w:r>
      <w:r w:rsidRPr="00AF39BF">
        <w:rPr>
          <w:b/>
        </w:rPr>
        <w:t xml:space="preserve"> </w:t>
      </w:r>
      <w:r w:rsidRPr="00AF39BF">
        <w:rPr>
          <w:b/>
          <w:i/>
        </w:rPr>
        <w:t>све уписује наручилац у  складу са Обрасцом понуде</w:t>
      </w:r>
      <w:r w:rsidRPr="00AF39BF">
        <w:rPr>
          <w:b/>
        </w:rPr>
        <w:t>)</w:t>
      </w:r>
    </w:p>
    <w:p w:rsidR="002C08C5" w:rsidRPr="00AF39BF" w:rsidRDefault="002C08C5" w:rsidP="002C08C5">
      <w:pPr>
        <w:tabs>
          <w:tab w:val="left" w:pos="1350"/>
        </w:tabs>
        <w:spacing w:after="120" w:line="247" w:lineRule="auto"/>
        <w:jc w:val="both"/>
        <w:rPr>
          <w:w w:val="103"/>
        </w:rPr>
      </w:pPr>
      <w:r w:rsidRPr="00AF39BF">
        <w:rPr>
          <w:lang w:val="ru-RU"/>
        </w:rPr>
        <w:t>Извођачи,</w:t>
      </w:r>
      <w:r w:rsidRPr="00AF39BF">
        <w:rPr>
          <w:spacing w:val="24"/>
          <w:lang w:val="ru-RU"/>
        </w:rPr>
        <w:t xml:space="preserve"> </w:t>
      </w:r>
      <w:r w:rsidRPr="00AF39BF">
        <w:rPr>
          <w:spacing w:val="1"/>
          <w:lang w:val="ru-RU"/>
        </w:rPr>
        <w:t>к</w:t>
      </w:r>
      <w:r w:rsidRPr="00AF39BF">
        <w:rPr>
          <w:lang w:val="ru-RU"/>
        </w:rPr>
        <w:t>о</w:t>
      </w:r>
      <w:r w:rsidRPr="00AF39BF">
        <w:rPr>
          <w:spacing w:val="2"/>
          <w:lang w:val="ru-RU"/>
        </w:rPr>
        <w:t>ј</w:t>
      </w:r>
      <w:r w:rsidRPr="00AF39BF">
        <w:rPr>
          <w:lang w:val="ru-RU"/>
        </w:rPr>
        <w:t>и</w:t>
      </w:r>
      <w:r w:rsidRPr="00AF39BF">
        <w:rPr>
          <w:spacing w:val="7"/>
          <w:lang w:val="ru-RU"/>
        </w:rPr>
        <w:t xml:space="preserve"> </w:t>
      </w:r>
      <w:r w:rsidRPr="00AF39BF">
        <w:rPr>
          <w:spacing w:val="2"/>
          <w:lang w:val="ru-RU"/>
        </w:rPr>
        <w:t>с</w:t>
      </w:r>
      <w:r w:rsidRPr="00AF39BF">
        <w:rPr>
          <w:lang w:val="ru-RU"/>
        </w:rPr>
        <w:t xml:space="preserve">у </w:t>
      </w:r>
      <w:r w:rsidRPr="00AF39BF">
        <w:rPr>
          <w:spacing w:val="1"/>
          <w:lang w:val="ru-RU"/>
        </w:rPr>
        <w:t>п</w:t>
      </w:r>
      <w:r w:rsidRPr="00AF39BF">
        <w:rPr>
          <w:spacing w:val="-5"/>
          <w:lang w:val="ru-RU"/>
        </w:rPr>
        <w:t>о</w:t>
      </w:r>
      <w:r w:rsidRPr="00AF39BF">
        <w:rPr>
          <w:spacing w:val="1"/>
          <w:lang w:val="ru-RU"/>
        </w:rPr>
        <w:t>дн</w:t>
      </w:r>
      <w:r w:rsidRPr="00AF39BF">
        <w:rPr>
          <w:spacing w:val="-7"/>
          <w:lang w:val="ru-RU"/>
        </w:rPr>
        <w:t>е</w:t>
      </w:r>
      <w:r w:rsidRPr="00AF39BF">
        <w:rPr>
          <w:spacing w:val="-1"/>
          <w:lang w:val="ru-RU"/>
        </w:rPr>
        <w:t>л</w:t>
      </w:r>
      <w:r w:rsidRPr="00AF39BF">
        <w:rPr>
          <w:lang w:val="ru-RU"/>
        </w:rPr>
        <w:t>и</w:t>
      </w:r>
      <w:r w:rsidRPr="00AF39BF">
        <w:rPr>
          <w:spacing w:val="23"/>
          <w:lang w:val="ru-RU"/>
        </w:rPr>
        <w:t xml:space="preserve"> </w:t>
      </w:r>
      <w:r w:rsidRPr="00AF39BF">
        <w:rPr>
          <w:spacing w:val="-1"/>
          <w:lang w:val="ru-RU"/>
        </w:rPr>
        <w:t>з</w:t>
      </w:r>
      <w:r w:rsidRPr="00AF39BF">
        <w:rPr>
          <w:spacing w:val="-3"/>
          <w:lang w:val="ru-RU"/>
        </w:rPr>
        <w:t>а</w:t>
      </w:r>
      <w:r w:rsidRPr="00AF39BF">
        <w:rPr>
          <w:spacing w:val="2"/>
          <w:lang w:val="ru-RU"/>
        </w:rPr>
        <w:t>ј</w:t>
      </w:r>
      <w:r w:rsidRPr="00AF39BF">
        <w:rPr>
          <w:spacing w:val="-5"/>
          <w:lang w:val="ru-RU"/>
        </w:rPr>
        <w:t>е</w:t>
      </w:r>
      <w:r w:rsidRPr="00AF39BF">
        <w:rPr>
          <w:spacing w:val="-1"/>
          <w:lang w:val="ru-RU"/>
        </w:rPr>
        <w:t>д</w:t>
      </w:r>
      <w:r w:rsidRPr="00AF39BF">
        <w:rPr>
          <w:spacing w:val="1"/>
          <w:lang w:val="ru-RU"/>
        </w:rPr>
        <w:t>н</w:t>
      </w:r>
      <w:r w:rsidRPr="00AF39BF">
        <w:rPr>
          <w:lang w:val="ru-RU"/>
        </w:rPr>
        <w:t>ич</w:t>
      </w:r>
      <w:r w:rsidRPr="00AF39BF">
        <w:rPr>
          <w:spacing w:val="5"/>
          <w:lang w:val="ru-RU"/>
        </w:rPr>
        <w:t>к</w:t>
      </w:r>
      <w:r w:rsidRPr="00AF39BF">
        <w:rPr>
          <w:lang w:val="ru-RU"/>
        </w:rPr>
        <w:t>у</w:t>
      </w:r>
      <w:r w:rsidRPr="00AF39BF">
        <w:rPr>
          <w:spacing w:val="24"/>
          <w:lang w:val="ru-RU"/>
        </w:rPr>
        <w:t xml:space="preserve"> </w:t>
      </w:r>
      <w:r w:rsidRPr="00AF39BF">
        <w:rPr>
          <w:spacing w:val="1"/>
          <w:lang w:val="ru-RU"/>
        </w:rPr>
        <w:t>п</w:t>
      </w:r>
      <w:r w:rsidRPr="00AF39BF">
        <w:rPr>
          <w:lang w:val="ru-RU"/>
        </w:rPr>
        <w:t>о</w:t>
      </w:r>
      <w:r w:rsidRPr="00AF39BF">
        <w:rPr>
          <w:spacing w:val="1"/>
          <w:lang w:val="ru-RU"/>
        </w:rPr>
        <w:t>н</w:t>
      </w:r>
      <w:r w:rsidRPr="00AF39BF">
        <w:rPr>
          <w:spacing w:val="-10"/>
          <w:lang w:val="ru-RU"/>
        </w:rPr>
        <w:t>у</w:t>
      </w:r>
      <w:r w:rsidRPr="00AF39BF">
        <w:rPr>
          <w:spacing w:val="1"/>
          <w:lang w:val="ru-RU"/>
        </w:rPr>
        <w:t>д</w:t>
      </w:r>
      <w:r w:rsidRPr="00AF39BF">
        <w:rPr>
          <w:lang w:val="ru-RU"/>
        </w:rPr>
        <w:t>у</w:t>
      </w:r>
      <w:r w:rsidRPr="00AF39BF">
        <w:rPr>
          <w:spacing w:val="16"/>
          <w:lang w:val="ru-RU"/>
        </w:rPr>
        <w:t xml:space="preserve"> </w:t>
      </w:r>
      <w:r w:rsidRPr="00AF39BF">
        <w:rPr>
          <w:spacing w:val="-5"/>
          <w:lang w:val="ru-RU"/>
        </w:rPr>
        <w:t>о</w:t>
      </w:r>
      <w:r w:rsidRPr="00AF39BF">
        <w:rPr>
          <w:spacing w:val="-1"/>
          <w:lang w:val="ru-RU"/>
        </w:rPr>
        <w:t>д</w:t>
      </w:r>
      <w:r w:rsidRPr="00AF39BF">
        <w:rPr>
          <w:spacing w:val="-6"/>
          <w:lang w:val="ru-RU"/>
        </w:rPr>
        <w:t>г</w:t>
      </w:r>
      <w:r w:rsidRPr="00AF39BF">
        <w:rPr>
          <w:lang w:val="ru-RU"/>
        </w:rPr>
        <w:t>о</w:t>
      </w:r>
      <w:r w:rsidRPr="00AF39BF">
        <w:rPr>
          <w:spacing w:val="-2"/>
          <w:lang w:val="ru-RU"/>
        </w:rPr>
        <w:t>в</w:t>
      </w:r>
      <w:r w:rsidRPr="00AF39BF">
        <w:rPr>
          <w:lang w:val="ru-RU"/>
        </w:rPr>
        <w:t>ара</w:t>
      </w:r>
      <w:r w:rsidRPr="00AF39BF">
        <w:rPr>
          <w:spacing w:val="4"/>
          <w:lang w:val="ru-RU"/>
        </w:rPr>
        <w:t>ј</w:t>
      </w:r>
      <w:r w:rsidRPr="00AF39BF">
        <w:rPr>
          <w:lang w:val="ru-RU"/>
        </w:rPr>
        <w:t>у</w:t>
      </w:r>
      <w:r w:rsidRPr="00AF39BF">
        <w:rPr>
          <w:spacing w:val="25"/>
          <w:lang w:val="ru-RU"/>
        </w:rPr>
        <w:t xml:space="preserve"> </w:t>
      </w:r>
      <w:r w:rsidRPr="00AF39BF">
        <w:rPr>
          <w:spacing w:val="-2"/>
          <w:lang w:val="ru-RU"/>
        </w:rPr>
        <w:t>н</w:t>
      </w:r>
      <w:r w:rsidRPr="00AF39BF">
        <w:rPr>
          <w:lang w:val="ru-RU"/>
        </w:rPr>
        <w:t>ео</w:t>
      </w:r>
      <w:r w:rsidRPr="00AF39BF">
        <w:rPr>
          <w:spacing w:val="-1"/>
          <w:lang w:val="ru-RU"/>
        </w:rPr>
        <w:t>г</w:t>
      </w:r>
      <w:r w:rsidRPr="00AF39BF">
        <w:rPr>
          <w:lang w:val="ru-RU"/>
        </w:rPr>
        <w:t>р</w:t>
      </w:r>
      <w:r w:rsidRPr="00AF39BF">
        <w:rPr>
          <w:spacing w:val="2"/>
          <w:lang w:val="ru-RU"/>
        </w:rPr>
        <w:t>а</w:t>
      </w:r>
      <w:r w:rsidRPr="00AF39BF">
        <w:rPr>
          <w:spacing w:val="-2"/>
          <w:lang w:val="ru-RU"/>
        </w:rPr>
        <w:t>н</w:t>
      </w:r>
      <w:r w:rsidRPr="00AF39BF">
        <w:rPr>
          <w:lang w:val="ru-RU"/>
        </w:rPr>
        <w:t>и</w:t>
      </w:r>
      <w:r w:rsidRPr="00AF39BF">
        <w:rPr>
          <w:spacing w:val="2"/>
          <w:lang w:val="ru-RU"/>
        </w:rPr>
        <w:t>ч</w:t>
      </w:r>
      <w:r w:rsidRPr="00AF39BF">
        <w:rPr>
          <w:lang w:val="ru-RU"/>
        </w:rPr>
        <w:t>е</w:t>
      </w:r>
      <w:r w:rsidRPr="00AF39BF">
        <w:rPr>
          <w:spacing w:val="-2"/>
          <w:lang w:val="ru-RU"/>
        </w:rPr>
        <w:t>н</w:t>
      </w:r>
      <w:r w:rsidRPr="00AF39BF">
        <w:rPr>
          <w:lang w:val="ru-RU"/>
        </w:rPr>
        <w:t>о</w:t>
      </w:r>
      <w:r w:rsidRPr="00AF39BF">
        <w:rPr>
          <w:spacing w:val="36"/>
          <w:lang w:val="ru-RU"/>
        </w:rPr>
        <w:t xml:space="preserve"> </w:t>
      </w:r>
      <w:r w:rsidRPr="00AF39BF">
        <w:rPr>
          <w:spacing w:val="2"/>
          <w:lang w:val="ru-RU"/>
        </w:rPr>
        <w:t>с</w:t>
      </w:r>
      <w:r w:rsidRPr="00AF39BF">
        <w:rPr>
          <w:spacing w:val="-5"/>
          <w:lang w:val="ru-RU"/>
        </w:rPr>
        <w:t>о</w:t>
      </w:r>
      <w:r w:rsidRPr="00AF39BF">
        <w:rPr>
          <w:spacing w:val="-1"/>
          <w:lang w:val="ru-RU"/>
        </w:rPr>
        <w:t>л</w:t>
      </w:r>
      <w:r w:rsidRPr="00AF39BF">
        <w:rPr>
          <w:spacing w:val="2"/>
          <w:lang w:val="ru-RU"/>
        </w:rPr>
        <w:t>и</w:t>
      </w:r>
      <w:r w:rsidRPr="00AF39BF">
        <w:rPr>
          <w:spacing w:val="-3"/>
          <w:lang w:val="ru-RU"/>
        </w:rPr>
        <w:t>д</w:t>
      </w:r>
      <w:r w:rsidRPr="00AF39BF">
        <w:rPr>
          <w:lang w:val="ru-RU"/>
        </w:rPr>
        <w:t>а</w:t>
      </w:r>
      <w:r w:rsidRPr="00AF39BF">
        <w:rPr>
          <w:spacing w:val="2"/>
          <w:lang w:val="ru-RU"/>
        </w:rPr>
        <w:t>р</w:t>
      </w:r>
      <w:r w:rsidRPr="00AF39BF">
        <w:rPr>
          <w:spacing w:val="-2"/>
          <w:lang w:val="ru-RU"/>
        </w:rPr>
        <w:t>н</w:t>
      </w:r>
      <w:r w:rsidRPr="00AF39BF">
        <w:rPr>
          <w:lang w:val="ru-RU"/>
        </w:rPr>
        <w:t>о</w:t>
      </w:r>
      <w:r w:rsidRPr="00AF39BF">
        <w:rPr>
          <w:spacing w:val="27"/>
          <w:lang w:val="ru-RU"/>
        </w:rPr>
        <w:t xml:space="preserve"> </w:t>
      </w:r>
      <w:r w:rsidRPr="00AF39BF">
        <w:rPr>
          <w:spacing w:val="1"/>
          <w:w w:val="103"/>
          <w:lang w:val="ru-RU"/>
        </w:rPr>
        <w:t>п</w:t>
      </w:r>
      <w:r w:rsidRPr="00AF39BF">
        <w:rPr>
          <w:w w:val="103"/>
          <w:lang w:val="ru-RU"/>
        </w:rPr>
        <w:t>ре</w:t>
      </w:r>
      <w:r w:rsidRPr="00AF39BF">
        <w:rPr>
          <w:spacing w:val="-1"/>
          <w:w w:val="103"/>
          <w:lang w:val="ru-RU"/>
        </w:rPr>
        <w:t>м</w:t>
      </w:r>
      <w:r w:rsidRPr="00AF39BF">
        <w:rPr>
          <w:w w:val="103"/>
          <w:lang w:val="ru-RU"/>
        </w:rPr>
        <w:t>а</w:t>
      </w:r>
      <w:r w:rsidRPr="00AF39BF">
        <w:rPr>
          <w:w w:val="103"/>
        </w:rPr>
        <w:t xml:space="preserve"> </w:t>
      </w:r>
      <w:r w:rsidRPr="00AF39BF">
        <w:rPr>
          <w:spacing w:val="-2"/>
          <w:lang w:val="ru-RU"/>
        </w:rPr>
        <w:t>н</w:t>
      </w:r>
      <w:r w:rsidRPr="00AF39BF">
        <w:rPr>
          <w:lang w:val="ru-RU"/>
        </w:rPr>
        <w:t>ар</w:t>
      </w:r>
      <w:r w:rsidRPr="00AF39BF">
        <w:rPr>
          <w:spacing w:val="-5"/>
          <w:lang w:val="ru-RU"/>
        </w:rPr>
        <w:t>у</w:t>
      </w:r>
      <w:r w:rsidRPr="00AF39BF">
        <w:rPr>
          <w:lang w:val="ru-RU"/>
        </w:rPr>
        <w:t>чи</w:t>
      </w:r>
      <w:r w:rsidRPr="00AF39BF">
        <w:rPr>
          <w:spacing w:val="2"/>
          <w:lang w:val="ru-RU"/>
        </w:rPr>
        <w:t>о</w:t>
      </w:r>
      <w:r w:rsidRPr="00AF39BF">
        <w:rPr>
          <w:spacing w:val="1"/>
          <w:lang w:val="ru-RU"/>
        </w:rPr>
        <w:t>ц</w:t>
      </w:r>
      <w:r w:rsidRPr="00AF39BF">
        <w:rPr>
          <w:lang w:val="ru-RU"/>
        </w:rPr>
        <w:t>у</w:t>
      </w:r>
      <w:r w:rsidRPr="00AF39BF">
        <w:rPr>
          <w:spacing w:val="28"/>
          <w:lang w:val="ru-RU"/>
        </w:rPr>
        <w:t xml:space="preserve"> </w:t>
      </w:r>
      <w:r w:rsidRPr="00AF39BF">
        <w:rPr>
          <w:spacing w:val="-1"/>
          <w:lang w:val="ru-RU"/>
        </w:rPr>
        <w:t>з</w:t>
      </w:r>
      <w:r w:rsidRPr="00AF39BF">
        <w:rPr>
          <w:lang w:val="ru-RU"/>
        </w:rPr>
        <w:t>а</w:t>
      </w:r>
      <w:r w:rsidRPr="00AF39BF">
        <w:rPr>
          <w:spacing w:val="8"/>
          <w:lang w:val="ru-RU"/>
        </w:rPr>
        <w:t xml:space="preserve"> </w:t>
      </w:r>
      <w:r w:rsidRPr="00AF39BF">
        <w:rPr>
          <w:spacing w:val="2"/>
          <w:lang w:val="ru-RU"/>
        </w:rPr>
        <w:t>и</w:t>
      </w:r>
      <w:r w:rsidRPr="00AF39BF">
        <w:rPr>
          <w:spacing w:val="-1"/>
          <w:lang w:val="ru-RU"/>
        </w:rPr>
        <w:t>з</w:t>
      </w:r>
      <w:r w:rsidRPr="00AF39BF">
        <w:rPr>
          <w:lang w:val="ru-RU"/>
        </w:rPr>
        <w:t>вр</w:t>
      </w:r>
      <w:r w:rsidRPr="00AF39BF">
        <w:rPr>
          <w:spacing w:val="-3"/>
          <w:lang w:val="ru-RU"/>
        </w:rPr>
        <w:t>ш</w:t>
      </w:r>
      <w:r w:rsidRPr="00AF39BF">
        <w:rPr>
          <w:spacing w:val="2"/>
          <w:lang w:val="ru-RU"/>
        </w:rPr>
        <w:t>ењ</w:t>
      </w:r>
      <w:r w:rsidRPr="00AF39BF">
        <w:rPr>
          <w:lang w:val="ru-RU"/>
        </w:rPr>
        <w:t>е</w:t>
      </w:r>
      <w:r w:rsidRPr="00AF39BF">
        <w:rPr>
          <w:spacing w:val="31"/>
          <w:lang w:val="ru-RU"/>
        </w:rPr>
        <w:t xml:space="preserve"> </w:t>
      </w:r>
      <w:r w:rsidRPr="00AF39BF">
        <w:rPr>
          <w:spacing w:val="1"/>
          <w:lang w:val="ru-RU"/>
        </w:rPr>
        <w:t>п</w:t>
      </w:r>
      <w:r w:rsidRPr="00AF39BF">
        <w:rPr>
          <w:lang w:val="ru-RU"/>
        </w:rPr>
        <w:t>р</w:t>
      </w:r>
      <w:r w:rsidRPr="00AF39BF">
        <w:rPr>
          <w:spacing w:val="-5"/>
          <w:lang w:val="ru-RU"/>
        </w:rPr>
        <w:t>е</w:t>
      </w:r>
      <w:r w:rsidRPr="00AF39BF">
        <w:rPr>
          <w:spacing w:val="-1"/>
          <w:lang w:val="ru-RU"/>
        </w:rPr>
        <w:t>дм</w:t>
      </w:r>
      <w:r w:rsidRPr="00AF39BF">
        <w:rPr>
          <w:spacing w:val="-7"/>
          <w:lang w:val="ru-RU"/>
        </w:rPr>
        <w:t>е</w:t>
      </w:r>
      <w:r w:rsidRPr="00AF39BF">
        <w:rPr>
          <w:spacing w:val="-1"/>
          <w:lang w:val="ru-RU"/>
        </w:rPr>
        <w:t>т</w:t>
      </w:r>
      <w:r w:rsidRPr="00AF39BF">
        <w:rPr>
          <w:spacing w:val="-2"/>
          <w:lang w:val="ru-RU"/>
        </w:rPr>
        <w:t>н</w:t>
      </w:r>
      <w:r w:rsidRPr="00AF39BF">
        <w:rPr>
          <w:spacing w:val="2"/>
          <w:lang w:val="ru-RU"/>
        </w:rPr>
        <w:t>о</w:t>
      </w:r>
      <w:r w:rsidRPr="00AF39BF">
        <w:rPr>
          <w:lang w:val="ru-RU"/>
        </w:rPr>
        <w:t>г</w:t>
      </w:r>
      <w:r w:rsidRPr="00AF39BF">
        <w:rPr>
          <w:spacing w:val="36"/>
          <w:lang w:val="ru-RU"/>
        </w:rPr>
        <w:t xml:space="preserve"> </w:t>
      </w:r>
      <w:r w:rsidRPr="00AF39BF">
        <w:rPr>
          <w:spacing w:val="-3"/>
          <w:w w:val="103"/>
          <w:lang w:val="ru-RU"/>
        </w:rPr>
        <w:t>у</w:t>
      </w:r>
      <w:r w:rsidRPr="00AF39BF">
        <w:rPr>
          <w:spacing w:val="-6"/>
          <w:w w:val="103"/>
          <w:lang w:val="ru-RU"/>
        </w:rPr>
        <w:t>г</w:t>
      </w:r>
      <w:r w:rsidRPr="00AF39BF">
        <w:rPr>
          <w:w w:val="103"/>
          <w:lang w:val="ru-RU"/>
        </w:rPr>
        <w:t>о</w:t>
      </w:r>
      <w:r w:rsidRPr="00AF39BF">
        <w:rPr>
          <w:spacing w:val="-2"/>
          <w:w w:val="103"/>
          <w:lang w:val="ru-RU"/>
        </w:rPr>
        <w:t>в</w:t>
      </w:r>
      <w:r w:rsidRPr="00AF39BF">
        <w:rPr>
          <w:w w:val="103"/>
          <w:lang w:val="ru-RU"/>
        </w:rPr>
        <w:t>ора.</w:t>
      </w:r>
    </w:p>
    <w:p w:rsidR="002C08C5" w:rsidRPr="00341F7D" w:rsidRDefault="002C08C5" w:rsidP="002C08C5">
      <w:pPr>
        <w:pStyle w:val="a"/>
        <w:spacing w:before="0"/>
      </w:pPr>
      <w:r w:rsidRPr="00341F7D">
        <w:t>Вредност радова – цена</w:t>
      </w:r>
    </w:p>
    <w:p w:rsidR="002C08C5" w:rsidRPr="00341F7D" w:rsidRDefault="002C08C5" w:rsidP="002C08C5">
      <w:pPr>
        <w:pStyle w:val="a0"/>
        <w:spacing w:before="0"/>
        <w:rPr>
          <w:lang w:val="ru-RU"/>
        </w:rPr>
      </w:pPr>
      <w:r w:rsidRPr="00341F7D">
        <w:rPr>
          <w:lang w:val="ru-RU"/>
        </w:rPr>
        <w:t>Члан 3.</w:t>
      </w:r>
    </w:p>
    <w:p w:rsidR="002C08C5" w:rsidRPr="00AF39BF" w:rsidRDefault="002C08C5" w:rsidP="002C08C5">
      <w:pPr>
        <w:spacing w:after="120"/>
        <w:ind w:firstLine="720"/>
        <w:jc w:val="both"/>
      </w:pPr>
      <w:r w:rsidRPr="00AF39BF">
        <w:rPr>
          <w:lang w:val="ru-RU"/>
        </w:rPr>
        <w:t>Уговорне стране утврђују да цена свих радова који су предмет Уговора износи</w:t>
      </w:r>
      <w:r w:rsidRPr="00AF39BF">
        <w:rPr>
          <w:lang w:val="sr-Latn-CS"/>
        </w:rPr>
        <w:t>:</w:t>
      </w:r>
      <w:r w:rsidRPr="00AF39BF">
        <w:t xml:space="preserve"> </w:t>
      </w:r>
      <w:r w:rsidRPr="00AF39BF">
        <w:rPr>
          <w:b/>
        </w:rPr>
        <w:t xml:space="preserve">___________________ </w:t>
      </w:r>
      <w:r w:rsidRPr="00AF39BF">
        <w:rPr>
          <w:lang w:val="ru-RU"/>
        </w:rPr>
        <w:t>динара без ПДВ-а</w:t>
      </w:r>
      <w:r w:rsidRPr="00AF39BF">
        <w:rPr>
          <w:i/>
          <w:lang w:val="ru-RU"/>
        </w:rPr>
        <w:t>.</w:t>
      </w:r>
      <w:r w:rsidRPr="00AF39BF">
        <w:t>(</w:t>
      </w:r>
      <w:r w:rsidRPr="00AF39BF">
        <w:rPr>
          <w:i/>
        </w:rPr>
        <w:t>словима</w:t>
      </w:r>
      <w:r w:rsidRPr="00AF39BF">
        <w:t>:_________________________)</w:t>
      </w:r>
      <w:r w:rsidRPr="00AF39BF">
        <w:rPr>
          <w:i/>
          <w:lang w:val="ru-RU"/>
        </w:rPr>
        <w:t xml:space="preserve">, односно ___________________ </w:t>
      </w:r>
      <w:r w:rsidRPr="00AF39BF">
        <w:rPr>
          <w:lang w:val="ru-RU"/>
        </w:rPr>
        <w:t>динара са ПДВ-ом</w:t>
      </w:r>
      <w:r w:rsidRPr="00AF39BF">
        <w:rPr>
          <w:i/>
        </w:rPr>
        <w:t xml:space="preserve"> (</w:t>
      </w:r>
      <w:r w:rsidRPr="00AF39BF">
        <w:rPr>
          <w:i/>
          <w:lang w:val="ru-RU"/>
        </w:rPr>
        <w:t>словима:</w:t>
      </w:r>
      <w:r w:rsidRPr="00AF39BF">
        <w:rPr>
          <w:lang w:val="ru-RU"/>
        </w:rPr>
        <w:t>_________________)</w:t>
      </w:r>
      <w:r w:rsidRPr="00AF39BF">
        <w:t xml:space="preserve"> </w:t>
      </w:r>
      <w:r w:rsidRPr="00AF39BF">
        <w:rPr>
          <w:lang w:val="ru-RU"/>
        </w:rPr>
        <w:t>а добијена је на основу јединичних цена из усвојене понуде Извођача радова број _______________. године.</w:t>
      </w:r>
    </w:p>
    <w:p w:rsidR="002C08C5" w:rsidRPr="00341F7D" w:rsidRDefault="002C08C5" w:rsidP="002C08C5">
      <w:pPr>
        <w:ind w:firstLine="720"/>
        <w:jc w:val="both"/>
      </w:pPr>
      <w:r w:rsidRPr="00341F7D">
        <w:t>Уговорена цена је фиксна по јединици мере и не може се мењати услед повећања цене елемената на основу којих је одређена.</w:t>
      </w:r>
    </w:p>
    <w:p w:rsidR="002C08C5" w:rsidRPr="00341F7D" w:rsidRDefault="002C08C5" w:rsidP="002C08C5">
      <w:pPr>
        <w:ind w:firstLine="720"/>
        <w:jc w:val="both"/>
      </w:pPr>
      <w:r w:rsidRPr="00341F7D">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2C08C5" w:rsidRPr="00341F7D" w:rsidRDefault="002C08C5" w:rsidP="002C08C5">
      <w:pPr>
        <w:ind w:firstLine="720"/>
        <w:jc w:val="both"/>
      </w:pPr>
      <w:r w:rsidRPr="00341F7D">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2C08C5" w:rsidRPr="00341F7D" w:rsidRDefault="002C08C5" w:rsidP="002C08C5">
      <w:pPr>
        <w:pStyle w:val="a"/>
        <w:spacing w:before="0"/>
      </w:pPr>
      <w:r w:rsidRPr="00341F7D">
        <w:t>Услови и начин плаћања</w:t>
      </w:r>
    </w:p>
    <w:p w:rsidR="002C08C5" w:rsidRPr="00341F7D" w:rsidRDefault="002C08C5" w:rsidP="002C08C5">
      <w:pPr>
        <w:pStyle w:val="a0"/>
        <w:spacing w:before="0"/>
      </w:pPr>
      <w:r w:rsidRPr="00341F7D">
        <w:t>Члан 4.</w:t>
      </w:r>
    </w:p>
    <w:p w:rsidR="002C08C5" w:rsidRPr="00AF39BF" w:rsidRDefault="002C08C5" w:rsidP="002C08C5">
      <w:pPr>
        <w:shd w:val="clear" w:color="auto" w:fill="FFFFFF"/>
        <w:tabs>
          <w:tab w:val="left" w:pos="720"/>
        </w:tabs>
        <w:spacing w:after="120"/>
        <w:jc w:val="both"/>
        <w:rPr>
          <w:lang w:val="sr-Cyrl-CS"/>
        </w:rPr>
      </w:pPr>
      <w:r w:rsidRPr="00341F7D">
        <w:rPr>
          <w:bCs/>
        </w:rPr>
        <w:tab/>
      </w:r>
      <w:r w:rsidRPr="00AF39BF">
        <w:rPr>
          <w:bCs/>
        </w:rPr>
        <w:tab/>
      </w:r>
      <w:r w:rsidRPr="00AF39BF">
        <w:t xml:space="preserve">Наручилац </w:t>
      </w:r>
      <w:r w:rsidRPr="00AF39BF">
        <w:rPr>
          <w:lang w:val="sr-Cyrl-CS"/>
        </w:rPr>
        <w:t>ће п</w:t>
      </w:r>
      <w:r w:rsidRPr="00AF39BF">
        <w:rPr>
          <w:lang w:val="ru-RU"/>
        </w:rPr>
        <w:t xml:space="preserve">лаћање изведених </w:t>
      </w:r>
      <w:r w:rsidRPr="00AF39BF">
        <w:t xml:space="preserve">радова </w:t>
      </w:r>
      <w:r w:rsidRPr="00AF39BF">
        <w:rPr>
          <w:lang w:val="sr-Cyrl-CS"/>
        </w:rPr>
        <w:t>и</w:t>
      </w:r>
      <w:r w:rsidRPr="00AF39BF">
        <w:rPr>
          <w:lang w:val="ru-RU"/>
        </w:rPr>
        <w:t xml:space="preserve">вршити на основу </w:t>
      </w:r>
      <w:r w:rsidRPr="00AF39BF">
        <w:t>фактуре-рачуна/ привремене и окончане ситуације Извођача</w:t>
      </w:r>
      <w:r w:rsidRPr="00AF39BF">
        <w:rPr>
          <w:lang w:val="ru-RU"/>
        </w:rPr>
        <w:t xml:space="preserve"> </w:t>
      </w:r>
      <w:r w:rsidRPr="00AF39BF">
        <w:rPr>
          <w:lang w:val="sr-Cyrl-CS"/>
        </w:rPr>
        <w:t>.</w:t>
      </w:r>
    </w:p>
    <w:p w:rsidR="002C08C5" w:rsidRPr="00AF39BF" w:rsidRDefault="002C08C5" w:rsidP="002C08C5">
      <w:pPr>
        <w:shd w:val="clear" w:color="auto" w:fill="FFFFFF"/>
        <w:tabs>
          <w:tab w:val="left" w:pos="1350"/>
        </w:tabs>
        <w:spacing w:after="120"/>
        <w:jc w:val="both"/>
        <w:rPr>
          <w:lang w:val="ru-RU"/>
        </w:rPr>
      </w:pPr>
      <w:r w:rsidRPr="00AF39BF">
        <w:t xml:space="preserve">Наручилац </w:t>
      </w:r>
      <w:r w:rsidRPr="00AF39BF">
        <w:rPr>
          <w:lang w:val="ru-RU"/>
        </w:rPr>
        <w:t xml:space="preserve">ће </w:t>
      </w:r>
      <w:r w:rsidRPr="00AF39BF">
        <w:t>фактуру-рачун/ привремену и окончану ситуацију,</w:t>
      </w:r>
      <w:r w:rsidRPr="00AF39BF">
        <w:rPr>
          <w:lang w:val="ru-RU"/>
        </w:rPr>
        <w:t xml:space="preserve"> оверен</w:t>
      </w:r>
      <w:r w:rsidRPr="00AF39BF">
        <w:t>е</w:t>
      </w:r>
      <w:r w:rsidRPr="00AF39BF">
        <w:rPr>
          <w:lang w:val="ru-RU"/>
        </w:rPr>
        <w:t xml:space="preserve"> од стране Надзорног органа, прегледати, оверити и неспорну вредност исплатити </w:t>
      </w:r>
      <w:r w:rsidRPr="00AF39BF">
        <w:rPr>
          <w:b/>
          <w:lang w:val="ru-RU"/>
        </w:rPr>
        <w:t xml:space="preserve">у року од 45 </w:t>
      </w:r>
      <w:r w:rsidRPr="00AF39BF">
        <w:rPr>
          <w:b/>
          <w:lang w:val="ru-RU"/>
        </w:rPr>
        <w:lastRenderedPageBreak/>
        <w:t>(четрдесетпет) дана од дана пријема ситуације</w:t>
      </w:r>
      <w:r w:rsidRPr="00AF39BF">
        <w:rPr>
          <w:b/>
        </w:rPr>
        <w:t>,</w:t>
      </w:r>
      <w:r w:rsidRPr="00AF39BF">
        <w:rPr>
          <w:lang w:val="ru-RU"/>
        </w:rPr>
        <w:t xml:space="preserve"> када и настаје дужничко поверилачки однос.</w:t>
      </w:r>
    </w:p>
    <w:p w:rsidR="002C08C5" w:rsidRPr="00AF39BF" w:rsidRDefault="002C08C5" w:rsidP="002C08C5">
      <w:pPr>
        <w:shd w:val="clear" w:color="auto" w:fill="FFFFFF"/>
        <w:tabs>
          <w:tab w:val="left" w:pos="1350"/>
        </w:tabs>
        <w:spacing w:after="120"/>
        <w:jc w:val="both"/>
      </w:pPr>
      <w:r w:rsidRPr="00AF39BF">
        <w:t>Фактура-рачун/ привремена и окончана ситуација се</w:t>
      </w:r>
      <w:r w:rsidRPr="00AF39BF">
        <w:rPr>
          <w:lang w:val="ru-RU"/>
        </w:rPr>
        <w:t xml:space="preserve"> испоставља у 6 (шест) примерака почетком  месеца, а најкасније до 5-ог у месецу за изведене радове у претходном месецу.</w:t>
      </w:r>
    </w:p>
    <w:p w:rsidR="002C08C5" w:rsidRPr="00AF39BF" w:rsidRDefault="002C08C5" w:rsidP="002C08C5">
      <w:pPr>
        <w:shd w:val="clear" w:color="auto" w:fill="FFFFFF"/>
        <w:tabs>
          <w:tab w:val="left" w:pos="1350"/>
        </w:tabs>
        <w:spacing w:after="120"/>
        <w:jc w:val="both"/>
      </w:pPr>
      <w:r w:rsidRPr="00AF39BF">
        <w:rPr>
          <w:lang w:val="ru-RU"/>
        </w:rPr>
        <w:t>Вредност изведених радова по</w:t>
      </w:r>
      <w:r w:rsidRPr="00AF39BF">
        <w:t xml:space="preserve"> фактури-рачуну/ привременој и окончаној ситуацији,</w:t>
      </w:r>
      <w:r w:rsidRPr="00AF39BF">
        <w:rPr>
          <w:lang w:val="ru-RU"/>
        </w:rPr>
        <w:t xml:space="preserve"> утврђује се на основу података о изведеним радовима из Грађевинске књиге уз примену јединичних цена из Понуде.</w:t>
      </w:r>
    </w:p>
    <w:p w:rsidR="002C08C5" w:rsidRPr="00AF39BF" w:rsidRDefault="002C08C5" w:rsidP="002C08C5">
      <w:pPr>
        <w:shd w:val="clear" w:color="auto" w:fill="FFFFFF"/>
        <w:tabs>
          <w:tab w:val="left" w:pos="1350"/>
        </w:tabs>
        <w:spacing w:after="120"/>
        <w:jc w:val="both"/>
      </w:pPr>
      <w:r w:rsidRPr="00AF39BF">
        <w:rPr>
          <w:lang w:val="ru-RU"/>
        </w:rPr>
        <w:t>Као дан пријема</w:t>
      </w:r>
      <w:r w:rsidRPr="00AF39BF">
        <w:t>,</w:t>
      </w:r>
      <w:r w:rsidRPr="00AF39BF">
        <w:rPr>
          <w:lang w:val="ru-RU"/>
        </w:rPr>
        <w:t xml:space="preserve"> сматра се дан када је</w:t>
      </w:r>
      <w:r w:rsidRPr="00AF39BF">
        <w:t xml:space="preserve"> фактура-рачун/ привремена и окончана с</w:t>
      </w:r>
      <w:r w:rsidRPr="00AF39BF">
        <w:rPr>
          <w:lang w:val="ru-RU"/>
        </w:rPr>
        <w:t>итуација</w:t>
      </w:r>
      <w:r w:rsidRPr="00AF39BF">
        <w:t xml:space="preserve">, </w:t>
      </w:r>
      <w:r w:rsidRPr="00AF39BF">
        <w:rPr>
          <w:lang w:val="ru-RU"/>
        </w:rPr>
        <w:t xml:space="preserve">предата на писарници </w:t>
      </w:r>
      <w:r w:rsidRPr="00AF39BF">
        <w:t>Наручиоца</w:t>
      </w:r>
      <w:r w:rsidRPr="00AF39BF">
        <w:rPr>
          <w:lang w:val="ru-RU"/>
        </w:rPr>
        <w:t>.</w:t>
      </w:r>
    </w:p>
    <w:p w:rsidR="002C08C5" w:rsidRPr="00AF39BF" w:rsidRDefault="002C08C5" w:rsidP="002C08C5">
      <w:pPr>
        <w:spacing w:after="120"/>
        <w:jc w:val="both"/>
        <w:rPr>
          <w:w w:val="103"/>
          <w:lang w:val="ru-RU"/>
        </w:rPr>
      </w:pPr>
      <w:r w:rsidRPr="00AF39BF">
        <w:rPr>
          <w:spacing w:val="-1"/>
          <w:lang w:val="ru-RU"/>
        </w:rPr>
        <w:t>Н</w:t>
      </w:r>
      <w:r w:rsidRPr="00AF39BF">
        <w:rPr>
          <w:lang w:val="ru-RU"/>
        </w:rPr>
        <w:t>ар</w:t>
      </w:r>
      <w:r w:rsidRPr="00AF39BF">
        <w:rPr>
          <w:spacing w:val="-5"/>
          <w:lang w:val="ru-RU"/>
        </w:rPr>
        <w:t>у</w:t>
      </w:r>
      <w:r w:rsidRPr="00AF39BF">
        <w:rPr>
          <w:lang w:val="ru-RU"/>
        </w:rPr>
        <w:t>чи</w:t>
      </w:r>
      <w:r w:rsidRPr="00AF39BF">
        <w:rPr>
          <w:spacing w:val="-1"/>
          <w:lang w:val="ru-RU"/>
        </w:rPr>
        <w:t>л</w:t>
      </w:r>
      <w:r w:rsidRPr="00AF39BF">
        <w:rPr>
          <w:spacing w:val="2"/>
          <w:lang w:val="ru-RU"/>
        </w:rPr>
        <w:t>а</w:t>
      </w:r>
      <w:r w:rsidRPr="00AF39BF">
        <w:rPr>
          <w:lang w:val="ru-RU"/>
        </w:rPr>
        <w:t>ц и</w:t>
      </w:r>
      <w:r w:rsidRPr="00AF39BF">
        <w:rPr>
          <w:spacing w:val="2"/>
          <w:lang w:val="ru-RU"/>
        </w:rPr>
        <w:t>м</w:t>
      </w:r>
      <w:r w:rsidRPr="00AF39BF">
        <w:rPr>
          <w:lang w:val="ru-RU"/>
        </w:rPr>
        <w:t xml:space="preserve">а </w:t>
      </w:r>
      <w:r w:rsidRPr="00AF39BF">
        <w:rPr>
          <w:spacing w:val="1"/>
          <w:lang w:val="ru-RU"/>
        </w:rPr>
        <w:t>п</w:t>
      </w:r>
      <w:r w:rsidRPr="00AF39BF">
        <w:rPr>
          <w:lang w:val="ru-RU"/>
        </w:rPr>
        <w:t>ра</w:t>
      </w:r>
      <w:r w:rsidRPr="00AF39BF">
        <w:rPr>
          <w:spacing w:val="-2"/>
          <w:lang w:val="ru-RU"/>
        </w:rPr>
        <w:t>в</w:t>
      </w:r>
      <w:r w:rsidRPr="00AF39BF">
        <w:rPr>
          <w:lang w:val="ru-RU"/>
        </w:rPr>
        <w:t xml:space="preserve">о </w:t>
      </w:r>
      <w:r w:rsidRPr="00AF39BF">
        <w:rPr>
          <w:spacing w:val="-1"/>
          <w:lang w:val="ru-RU"/>
        </w:rPr>
        <w:t>д</w:t>
      </w:r>
      <w:r w:rsidRPr="00AF39BF">
        <w:rPr>
          <w:lang w:val="ru-RU"/>
        </w:rPr>
        <w:t>а ос</w:t>
      </w:r>
      <w:r w:rsidRPr="00AF39BF">
        <w:rPr>
          <w:spacing w:val="1"/>
          <w:lang w:val="ru-RU"/>
        </w:rPr>
        <w:t>п</w:t>
      </w:r>
      <w:r w:rsidRPr="00AF39BF">
        <w:rPr>
          <w:lang w:val="ru-RU"/>
        </w:rPr>
        <w:t>ори</w:t>
      </w:r>
      <w:r w:rsidRPr="00AF39BF">
        <w:t xml:space="preserve"> фактуру-рачун/ привремену и </w:t>
      </w:r>
      <w:r w:rsidRPr="00AF39BF">
        <w:rPr>
          <w:lang w:val="ru-RU"/>
        </w:rPr>
        <w:t>о</w:t>
      </w:r>
      <w:r w:rsidRPr="00AF39BF">
        <w:rPr>
          <w:spacing w:val="1"/>
          <w:lang w:val="ru-RU"/>
        </w:rPr>
        <w:t>к</w:t>
      </w:r>
      <w:r w:rsidRPr="00AF39BF">
        <w:rPr>
          <w:spacing w:val="2"/>
          <w:lang w:val="ru-RU"/>
        </w:rPr>
        <w:t>о</w:t>
      </w:r>
      <w:r w:rsidRPr="00AF39BF">
        <w:rPr>
          <w:spacing w:val="-2"/>
          <w:lang w:val="ru-RU"/>
        </w:rPr>
        <w:t>н</w:t>
      </w:r>
      <w:r w:rsidRPr="00AF39BF">
        <w:rPr>
          <w:lang w:val="ru-RU"/>
        </w:rPr>
        <w:t>ча</w:t>
      </w:r>
      <w:r w:rsidRPr="00AF39BF">
        <w:rPr>
          <w:spacing w:val="1"/>
          <w:lang w:val="ru-RU"/>
        </w:rPr>
        <w:t>н</w:t>
      </w:r>
      <w:r w:rsidRPr="00AF39BF">
        <w:rPr>
          <w:lang w:val="ru-RU"/>
        </w:rPr>
        <w:t>у си</w:t>
      </w:r>
      <w:r w:rsidRPr="00AF39BF">
        <w:rPr>
          <w:spacing w:val="4"/>
          <w:lang w:val="ru-RU"/>
        </w:rPr>
        <w:t>т</w:t>
      </w:r>
      <w:r w:rsidRPr="00AF39BF">
        <w:rPr>
          <w:spacing w:val="-5"/>
          <w:lang w:val="ru-RU"/>
        </w:rPr>
        <w:t>у</w:t>
      </w:r>
      <w:r w:rsidRPr="00AF39BF">
        <w:rPr>
          <w:lang w:val="ru-RU"/>
        </w:rPr>
        <w:t>а</w:t>
      </w:r>
      <w:r w:rsidRPr="00AF39BF">
        <w:rPr>
          <w:spacing w:val="1"/>
          <w:lang w:val="ru-RU"/>
        </w:rPr>
        <w:t>ц</w:t>
      </w:r>
      <w:r w:rsidRPr="00AF39BF">
        <w:rPr>
          <w:spacing w:val="-1"/>
          <w:lang w:val="ru-RU"/>
        </w:rPr>
        <w:t>и</w:t>
      </w:r>
      <w:r w:rsidRPr="00AF39BF">
        <w:rPr>
          <w:spacing w:val="4"/>
          <w:lang w:val="ru-RU"/>
        </w:rPr>
        <w:t>ј</w:t>
      </w:r>
      <w:r w:rsidRPr="00AF39BF">
        <w:rPr>
          <w:spacing w:val="-27"/>
          <w:lang w:val="ru-RU"/>
        </w:rPr>
        <w:t>у</w:t>
      </w:r>
      <w:r w:rsidRPr="00AF39BF">
        <w:rPr>
          <w:lang w:val="ru-RU"/>
        </w:rPr>
        <w:t>, у</w:t>
      </w:r>
      <w:r w:rsidRPr="00AF39BF">
        <w:rPr>
          <w:lang w:val="sr-Cyrl-CS"/>
        </w:rPr>
        <w:t xml:space="preserve"> </w:t>
      </w:r>
      <w:r w:rsidRPr="00AF39BF">
        <w:rPr>
          <w:spacing w:val="1"/>
          <w:lang w:val="ru-RU"/>
        </w:rPr>
        <w:t>п</w:t>
      </w:r>
      <w:r w:rsidRPr="00AF39BF">
        <w:rPr>
          <w:spacing w:val="2"/>
          <w:lang w:val="ru-RU"/>
        </w:rPr>
        <w:t>о</w:t>
      </w:r>
      <w:r w:rsidRPr="00AF39BF">
        <w:rPr>
          <w:spacing w:val="-6"/>
          <w:lang w:val="ru-RU"/>
        </w:rPr>
        <w:t>г</w:t>
      </w:r>
      <w:r w:rsidRPr="00AF39BF">
        <w:rPr>
          <w:spacing w:val="-3"/>
          <w:lang w:val="ru-RU"/>
        </w:rPr>
        <w:t>л</w:t>
      </w:r>
      <w:r w:rsidRPr="00AF39BF">
        <w:rPr>
          <w:spacing w:val="-2"/>
          <w:lang w:val="ru-RU"/>
        </w:rPr>
        <w:t>е</w:t>
      </w:r>
      <w:r w:rsidRPr="00AF39BF">
        <w:rPr>
          <w:spacing w:val="-1"/>
          <w:lang w:val="ru-RU"/>
        </w:rPr>
        <w:t>д</w:t>
      </w:r>
      <w:r w:rsidRPr="00AF39BF">
        <w:rPr>
          <w:lang w:val="ru-RU"/>
        </w:rPr>
        <w:t xml:space="preserve">у </w:t>
      </w:r>
      <w:r w:rsidRPr="00AF39BF">
        <w:rPr>
          <w:spacing w:val="24"/>
          <w:lang w:val="ru-RU"/>
        </w:rPr>
        <w:t xml:space="preserve"> </w:t>
      </w:r>
      <w:r w:rsidRPr="00AF39BF">
        <w:rPr>
          <w:spacing w:val="-1"/>
          <w:lang w:val="ru-RU"/>
        </w:rPr>
        <w:t>ц</w:t>
      </w:r>
      <w:r w:rsidRPr="00AF39BF">
        <w:rPr>
          <w:lang w:val="ru-RU"/>
        </w:rPr>
        <w:t>е</w:t>
      </w:r>
      <w:r w:rsidRPr="00AF39BF">
        <w:rPr>
          <w:spacing w:val="-2"/>
          <w:lang w:val="ru-RU"/>
        </w:rPr>
        <w:t>н</w:t>
      </w:r>
      <w:r w:rsidRPr="00AF39BF">
        <w:rPr>
          <w:lang w:val="ru-RU"/>
        </w:rPr>
        <w:t>е,</w:t>
      </w:r>
      <w:r w:rsidRPr="00AF39BF">
        <w:rPr>
          <w:lang w:val="sr-Cyrl-CS"/>
        </w:rPr>
        <w:t xml:space="preserve"> </w:t>
      </w:r>
      <w:r w:rsidRPr="00AF39BF">
        <w:rPr>
          <w:spacing w:val="3"/>
          <w:lang w:val="ru-RU"/>
        </w:rPr>
        <w:t>к</w:t>
      </w:r>
      <w:r w:rsidRPr="00AF39BF">
        <w:rPr>
          <w:spacing w:val="-5"/>
          <w:lang w:val="ru-RU"/>
        </w:rPr>
        <w:t>о</w:t>
      </w:r>
      <w:r w:rsidRPr="00AF39BF">
        <w:rPr>
          <w:spacing w:val="-1"/>
          <w:lang w:val="ru-RU"/>
        </w:rPr>
        <w:t>л</w:t>
      </w:r>
      <w:r w:rsidRPr="00AF39BF">
        <w:rPr>
          <w:spacing w:val="-3"/>
          <w:lang w:val="ru-RU"/>
        </w:rPr>
        <w:t>и</w:t>
      </w:r>
      <w:r w:rsidRPr="00AF39BF">
        <w:rPr>
          <w:spacing w:val="2"/>
          <w:lang w:val="ru-RU"/>
        </w:rPr>
        <w:t>ч</w:t>
      </w:r>
      <w:r w:rsidRPr="00AF39BF">
        <w:rPr>
          <w:lang w:val="ru-RU"/>
        </w:rPr>
        <w:t>и</w:t>
      </w:r>
      <w:r w:rsidRPr="00AF39BF">
        <w:rPr>
          <w:spacing w:val="-2"/>
          <w:lang w:val="ru-RU"/>
        </w:rPr>
        <w:t>н</w:t>
      </w:r>
      <w:r w:rsidRPr="00AF39BF">
        <w:rPr>
          <w:lang w:val="ru-RU"/>
        </w:rPr>
        <w:t>а, ро</w:t>
      </w:r>
      <w:r w:rsidRPr="00AF39BF">
        <w:rPr>
          <w:spacing w:val="1"/>
          <w:lang w:val="ru-RU"/>
        </w:rPr>
        <w:t>к</w:t>
      </w:r>
      <w:r w:rsidRPr="00AF39BF">
        <w:rPr>
          <w:spacing w:val="2"/>
          <w:lang w:val="ru-RU"/>
        </w:rPr>
        <w:t>о</w:t>
      </w:r>
      <w:r w:rsidRPr="00AF39BF">
        <w:rPr>
          <w:spacing w:val="-2"/>
          <w:lang w:val="ru-RU"/>
        </w:rPr>
        <w:t>в</w:t>
      </w:r>
      <w:r w:rsidRPr="00AF39BF">
        <w:rPr>
          <w:lang w:val="ru-RU"/>
        </w:rPr>
        <w:t xml:space="preserve">а </w:t>
      </w:r>
      <w:r w:rsidRPr="00AF39BF">
        <w:rPr>
          <w:spacing w:val="39"/>
          <w:lang w:val="ru-RU"/>
        </w:rPr>
        <w:t xml:space="preserve"> </w:t>
      </w:r>
      <w:r w:rsidRPr="00AF39BF">
        <w:rPr>
          <w:lang w:val="ru-RU"/>
        </w:rPr>
        <w:t xml:space="preserve">и </w:t>
      </w:r>
      <w:r w:rsidRPr="00AF39BF">
        <w:rPr>
          <w:spacing w:val="20"/>
          <w:lang w:val="ru-RU"/>
        </w:rPr>
        <w:t xml:space="preserve"> </w:t>
      </w:r>
      <w:r w:rsidRPr="00AF39BF">
        <w:rPr>
          <w:spacing w:val="-1"/>
          <w:lang w:val="ru-RU"/>
        </w:rPr>
        <w:t>д</w:t>
      </w:r>
      <w:r w:rsidRPr="00AF39BF">
        <w:rPr>
          <w:lang w:val="ru-RU"/>
        </w:rPr>
        <w:t>р</w:t>
      </w:r>
      <w:r w:rsidRPr="00AF39BF">
        <w:rPr>
          <w:spacing w:val="-3"/>
          <w:lang w:val="ru-RU"/>
        </w:rPr>
        <w:t>у</w:t>
      </w:r>
      <w:r w:rsidRPr="00AF39BF">
        <w:rPr>
          <w:spacing w:val="-4"/>
          <w:lang w:val="ru-RU"/>
        </w:rPr>
        <w:t>г</w:t>
      </w:r>
      <w:r w:rsidRPr="00AF39BF">
        <w:rPr>
          <w:lang w:val="ru-RU"/>
        </w:rPr>
        <w:t>о</w:t>
      </w:r>
      <w:r w:rsidRPr="00AF39BF">
        <w:rPr>
          <w:spacing w:val="-25"/>
          <w:lang w:val="ru-RU"/>
        </w:rPr>
        <w:t>г</w:t>
      </w:r>
      <w:r w:rsidRPr="00AF39BF">
        <w:rPr>
          <w:lang w:val="ru-RU"/>
        </w:rPr>
        <w:t>. О с</w:t>
      </w:r>
      <w:r w:rsidRPr="00AF39BF">
        <w:rPr>
          <w:spacing w:val="1"/>
          <w:lang w:val="ru-RU"/>
        </w:rPr>
        <w:t>п</w:t>
      </w:r>
      <w:r w:rsidRPr="00AF39BF">
        <w:rPr>
          <w:lang w:val="ru-RU"/>
        </w:rPr>
        <w:t>ор</w:t>
      </w:r>
      <w:r w:rsidRPr="00AF39BF">
        <w:rPr>
          <w:spacing w:val="1"/>
          <w:lang w:val="ru-RU"/>
        </w:rPr>
        <w:t>н</w:t>
      </w:r>
      <w:r w:rsidRPr="00AF39BF">
        <w:rPr>
          <w:lang w:val="ru-RU"/>
        </w:rPr>
        <w:t xml:space="preserve">ом </w:t>
      </w:r>
      <w:r w:rsidRPr="00AF39BF">
        <w:t>и</w:t>
      </w:r>
      <w:r w:rsidRPr="00AF39BF">
        <w:rPr>
          <w:spacing w:val="42"/>
          <w:lang w:val="ru-RU"/>
        </w:rPr>
        <w:t xml:space="preserve"> </w:t>
      </w:r>
      <w:r w:rsidRPr="00AF39BF">
        <w:rPr>
          <w:lang w:val="ru-RU"/>
        </w:rPr>
        <w:t>ра</w:t>
      </w:r>
      <w:r w:rsidRPr="00AF39BF">
        <w:rPr>
          <w:spacing w:val="-4"/>
          <w:lang w:val="ru-RU"/>
        </w:rPr>
        <w:t>з</w:t>
      </w:r>
      <w:r w:rsidRPr="00AF39BF">
        <w:rPr>
          <w:spacing w:val="1"/>
          <w:lang w:val="ru-RU"/>
        </w:rPr>
        <w:t>л</w:t>
      </w:r>
      <w:r w:rsidRPr="00AF39BF">
        <w:rPr>
          <w:lang w:val="ru-RU"/>
        </w:rPr>
        <w:t>о</w:t>
      </w:r>
      <w:r w:rsidRPr="00AF39BF">
        <w:rPr>
          <w:spacing w:val="-2"/>
          <w:lang w:val="ru-RU"/>
        </w:rPr>
        <w:t>з</w:t>
      </w:r>
      <w:r w:rsidRPr="00AF39BF">
        <w:rPr>
          <w:lang w:val="ru-RU"/>
        </w:rPr>
        <w:t>и</w:t>
      </w:r>
      <w:r w:rsidRPr="00AF39BF">
        <w:rPr>
          <w:spacing w:val="-1"/>
          <w:lang w:val="ru-RU"/>
        </w:rPr>
        <w:t>м</w:t>
      </w:r>
      <w:r w:rsidRPr="00AF39BF">
        <w:rPr>
          <w:lang w:val="ru-RU"/>
        </w:rPr>
        <w:t>а ос</w:t>
      </w:r>
      <w:r w:rsidRPr="00AF39BF">
        <w:rPr>
          <w:spacing w:val="1"/>
          <w:lang w:val="ru-RU"/>
        </w:rPr>
        <w:t>п</w:t>
      </w:r>
      <w:r w:rsidRPr="00AF39BF">
        <w:rPr>
          <w:spacing w:val="2"/>
          <w:lang w:val="ru-RU"/>
        </w:rPr>
        <w:t>о</w:t>
      </w:r>
      <w:r w:rsidRPr="00AF39BF">
        <w:rPr>
          <w:lang w:val="ru-RU"/>
        </w:rPr>
        <w:t>ра</w:t>
      </w:r>
      <w:r w:rsidRPr="00AF39BF">
        <w:rPr>
          <w:spacing w:val="-2"/>
          <w:lang w:val="ru-RU"/>
        </w:rPr>
        <w:t>в</w:t>
      </w:r>
      <w:r w:rsidRPr="00AF39BF">
        <w:rPr>
          <w:lang w:val="ru-RU"/>
        </w:rPr>
        <w:t xml:space="preserve">ања, </w:t>
      </w:r>
      <w:r w:rsidRPr="00AF39BF">
        <w:rPr>
          <w:spacing w:val="-2"/>
        </w:rPr>
        <w:t>Н</w:t>
      </w:r>
      <w:r w:rsidRPr="00AF39BF">
        <w:rPr>
          <w:lang w:val="ru-RU"/>
        </w:rPr>
        <w:t>а</w:t>
      </w:r>
      <w:r w:rsidRPr="00AF39BF">
        <w:rPr>
          <w:spacing w:val="-2"/>
          <w:lang w:val="ru-RU"/>
        </w:rPr>
        <w:t>р</w:t>
      </w:r>
      <w:r w:rsidRPr="00AF39BF">
        <w:rPr>
          <w:spacing w:val="-3"/>
          <w:lang w:val="ru-RU"/>
        </w:rPr>
        <w:t>у</w:t>
      </w:r>
      <w:r w:rsidRPr="00AF39BF">
        <w:rPr>
          <w:lang w:val="ru-RU"/>
        </w:rPr>
        <w:t>ч</w:t>
      </w:r>
      <w:r w:rsidRPr="00AF39BF">
        <w:rPr>
          <w:spacing w:val="2"/>
          <w:lang w:val="ru-RU"/>
        </w:rPr>
        <w:t>и</w:t>
      </w:r>
      <w:r w:rsidRPr="00AF39BF">
        <w:rPr>
          <w:spacing w:val="-1"/>
          <w:lang w:val="ru-RU"/>
        </w:rPr>
        <w:t>л</w:t>
      </w:r>
      <w:r w:rsidRPr="00AF39BF">
        <w:rPr>
          <w:lang w:val="ru-RU"/>
        </w:rPr>
        <w:t>ац</w:t>
      </w:r>
      <w:r w:rsidRPr="00AF39BF">
        <w:rPr>
          <w:spacing w:val="48"/>
          <w:lang w:val="ru-RU"/>
        </w:rPr>
        <w:t xml:space="preserve"> </w:t>
      </w:r>
      <w:r w:rsidRPr="00AF39BF">
        <w:rPr>
          <w:spacing w:val="2"/>
          <w:lang w:val="ru-RU"/>
        </w:rPr>
        <w:t>ј</w:t>
      </w:r>
      <w:r w:rsidRPr="00AF39BF">
        <w:rPr>
          <w:lang w:val="ru-RU"/>
        </w:rPr>
        <w:t>е</w:t>
      </w:r>
      <w:r w:rsidRPr="00AF39BF">
        <w:t xml:space="preserve"> </w:t>
      </w:r>
      <w:r w:rsidRPr="00AF39BF">
        <w:rPr>
          <w:spacing w:val="1"/>
          <w:w w:val="103"/>
          <w:lang w:val="ru-RU"/>
        </w:rPr>
        <w:t>д</w:t>
      </w:r>
      <w:r w:rsidRPr="00AF39BF">
        <w:rPr>
          <w:spacing w:val="-3"/>
          <w:w w:val="103"/>
          <w:lang w:val="ru-RU"/>
        </w:rPr>
        <w:t>у</w:t>
      </w:r>
      <w:r w:rsidRPr="00AF39BF">
        <w:rPr>
          <w:spacing w:val="1"/>
          <w:w w:val="103"/>
          <w:lang w:val="ru-RU"/>
        </w:rPr>
        <w:t>ж</w:t>
      </w:r>
      <w:r w:rsidRPr="00AF39BF">
        <w:rPr>
          <w:spacing w:val="2"/>
          <w:w w:val="103"/>
          <w:lang w:val="ru-RU"/>
        </w:rPr>
        <w:t>а</w:t>
      </w:r>
      <w:r w:rsidRPr="00AF39BF">
        <w:rPr>
          <w:w w:val="103"/>
          <w:lang w:val="ru-RU"/>
        </w:rPr>
        <w:t xml:space="preserve">н </w:t>
      </w:r>
      <w:r w:rsidRPr="00AF39BF">
        <w:rPr>
          <w:lang w:val="ru-RU"/>
        </w:rPr>
        <w:t>о</w:t>
      </w:r>
      <w:r w:rsidRPr="00AF39BF">
        <w:rPr>
          <w:spacing w:val="-6"/>
          <w:lang w:val="ru-RU"/>
        </w:rPr>
        <w:t>б</w:t>
      </w:r>
      <w:r w:rsidRPr="00AF39BF">
        <w:rPr>
          <w:lang w:val="ru-RU"/>
        </w:rPr>
        <w:t>а</w:t>
      </w:r>
      <w:r w:rsidRPr="00AF39BF">
        <w:rPr>
          <w:spacing w:val="-2"/>
          <w:lang w:val="ru-RU"/>
        </w:rPr>
        <w:t>в</w:t>
      </w:r>
      <w:r w:rsidRPr="00AF39BF">
        <w:rPr>
          <w:lang w:val="ru-RU"/>
        </w:rPr>
        <w:t>ес</w:t>
      </w:r>
      <w:r w:rsidRPr="00AF39BF">
        <w:rPr>
          <w:spacing w:val="-1"/>
          <w:lang w:val="ru-RU"/>
        </w:rPr>
        <w:t>т</w:t>
      </w:r>
      <w:r w:rsidRPr="00AF39BF">
        <w:rPr>
          <w:lang w:val="ru-RU"/>
        </w:rPr>
        <w:t>и</w:t>
      </w:r>
      <w:r w:rsidRPr="00AF39BF">
        <w:rPr>
          <w:spacing w:val="-1"/>
          <w:lang w:val="ru-RU"/>
        </w:rPr>
        <w:t>т</w:t>
      </w:r>
      <w:r w:rsidRPr="00AF39BF">
        <w:rPr>
          <w:lang w:val="ru-RU"/>
        </w:rPr>
        <w:t>и</w:t>
      </w:r>
      <w:r w:rsidRPr="00AF39BF">
        <w:rPr>
          <w:spacing w:val="34"/>
          <w:lang w:val="ru-RU"/>
        </w:rPr>
        <w:t xml:space="preserve"> </w:t>
      </w:r>
      <w:r w:rsidRPr="00AF39BF">
        <w:rPr>
          <w:spacing w:val="2"/>
          <w:lang w:val="ru-RU"/>
        </w:rPr>
        <w:t>Извођача</w:t>
      </w:r>
      <w:r w:rsidRPr="00AF39BF">
        <w:rPr>
          <w:spacing w:val="31"/>
          <w:lang w:val="ru-RU"/>
        </w:rPr>
        <w:t xml:space="preserve"> </w:t>
      </w:r>
      <w:r w:rsidRPr="00AF39BF">
        <w:rPr>
          <w:lang w:val="ru-RU"/>
        </w:rPr>
        <w:t>у</w:t>
      </w:r>
      <w:r w:rsidRPr="00AF39BF">
        <w:rPr>
          <w:spacing w:val="2"/>
          <w:lang w:val="ru-RU"/>
        </w:rPr>
        <w:t xml:space="preserve"> </w:t>
      </w:r>
      <w:r w:rsidRPr="00AF39BF">
        <w:rPr>
          <w:lang w:val="ru-RU"/>
        </w:rPr>
        <w:t>ро</w:t>
      </w:r>
      <w:r w:rsidRPr="00AF39BF">
        <w:rPr>
          <w:spacing w:val="3"/>
          <w:lang w:val="ru-RU"/>
        </w:rPr>
        <w:t>к</w:t>
      </w:r>
      <w:r w:rsidRPr="00AF39BF">
        <w:rPr>
          <w:lang w:val="ru-RU"/>
        </w:rPr>
        <w:t>у</w:t>
      </w:r>
      <w:r w:rsidRPr="00AF39BF">
        <w:rPr>
          <w:spacing w:val="11"/>
          <w:lang w:val="ru-RU"/>
        </w:rPr>
        <w:t xml:space="preserve"> </w:t>
      </w:r>
      <w:r w:rsidRPr="00AF39BF">
        <w:rPr>
          <w:spacing w:val="-5"/>
          <w:lang w:val="ru-RU"/>
        </w:rPr>
        <w:t>о</w:t>
      </w:r>
      <w:r w:rsidRPr="00AF39BF">
        <w:rPr>
          <w:spacing w:val="-1"/>
          <w:lang w:val="ru-RU"/>
        </w:rPr>
        <w:t>д</w:t>
      </w:r>
      <w:r w:rsidRPr="00AF39BF">
        <w:rPr>
          <w:lang w:val="ru-RU"/>
        </w:rPr>
        <w:t>ређе</w:t>
      </w:r>
      <w:r w:rsidRPr="00AF39BF">
        <w:rPr>
          <w:spacing w:val="-2"/>
          <w:lang w:val="ru-RU"/>
        </w:rPr>
        <w:t>н</w:t>
      </w:r>
      <w:r w:rsidRPr="00AF39BF">
        <w:rPr>
          <w:lang w:val="ru-RU"/>
        </w:rPr>
        <w:t>ом</w:t>
      </w:r>
      <w:r w:rsidRPr="00AF39BF">
        <w:rPr>
          <w:spacing w:val="35"/>
          <w:lang w:val="ru-RU"/>
        </w:rPr>
        <w:t xml:space="preserve"> </w:t>
      </w:r>
      <w:r w:rsidRPr="00AF39BF">
        <w:rPr>
          <w:spacing w:val="-1"/>
          <w:lang w:val="ru-RU"/>
        </w:rPr>
        <w:t>з</w:t>
      </w:r>
      <w:r w:rsidRPr="00AF39BF">
        <w:rPr>
          <w:lang w:val="ru-RU"/>
        </w:rPr>
        <w:t>а</w:t>
      </w:r>
      <w:r w:rsidRPr="00AF39BF">
        <w:rPr>
          <w:lang w:val="sr-Cyrl-CS"/>
        </w:rPr>
        <w:t xml:space="preserve"> </w:t>
      </w:r>
      <w:r w:rsidRPr="00AF39BF">
        <w:rPr>
          <w:spacing w:val="1"/>
          <w:w w:val="103"/>
          <w:lang w:val="ru-RU"/>
        </w:rPr>
        <w:t>п</w:t>
      </w:r>
      <w:r w:rsidRPr="00AF39BF">
        <w:rPr>
          <w:spacing w:val="-1"/>
          <w:w w:val="103"/>
          <w:lang w:val="ru-RU"/>
        </w:rPr>
        <w:t>л</w:t>
      </w:r>
      <w:r w:rsidRPr="00AF39BF">
        <w:rPr>
          <w:spacing w:val="2"/>
          <w:w w:val="103"/>
          <w:lang w:val="ru-RU"/>
        </w:rPr>
        <w:t>а</w:t>
      </w:r>
      <w:r w:rsidRPr="00AF39BF">
        <w:rPr>
          <w:w w:val="103"/>
          <w:lang w:val="ru-RU"/>
        </w:rPr>
        <w:t>ћа</w:t>
      </w:r>
      <w:r w:rsidRPr="00AF39BF">
        <w:rPr>
          <w:spacing w:val="-3"/>
          <w:w w:val="103"/>
          <w:lang w:val="ru-RU"/>
        </w:rPr>
        <w:t>њ</w:t>
      </w:r>
      <w:r w:rsidRPr="00AF39BF">
        <w:rPr>
          <w:w w:val="103"/>
          <w:lang w:val="ru-RU"/>
        </w:rPr>
        <w:t>е.</w:t>
      </w:r>
    </w:p>
    <w:p w:rsidR="002C08C5" w:rsidRPr="00AF39BF" w:rsidRDefault="002C08C5" w:rsidP="002C08C5">
      <w:pPr>
        <w:spacing w:after="120"/>
        <w:jc w:val="both"/>
      </w:pPr>
      <w:r w:rsidRPr="00AF39BF">
        <w:rPr>
          <w:lang w:val="ru-RU"/>
        </w:rPr>
        <w:t>К</w:t>
      </w:r>
      <w:r w:rsidRPr="00AF39BF">
        <w:t>o</w:t>
      </w:r>
      <w:r w:rsidRPr="00AF39BF">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F39BF">
        <w:t>o</w:t>
      </w:r>
      <w:r w:rsidRPr="00AF39BF">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2C08C5" w:rsidRPr="00A048DB" w:rsidRDefault="002C08C5" w:rsidP="002C08C5">
      <w:pPr>
        <w:jc w:val="center"/>
        <w:rPr>
          <w:b/>
        </w:rPr>
      </w:pPr>
      <w:r w:rsidRPr="00A048DB">
        <w:rPr>
          <w:b/>
        </w:rPr>
        <w:t>Рок за завршетак радова</w:t>
      </w:r>
    </w:p>
    <w:p w:rsidR="002C08C5" w:rsidRPr="00341F7D" w:rsidRDefault="002C08C5" w:rsidP="002C08C5">
      <w:pPr>
        <w:pStyle w:val="a0"/>
        <w:spacing w:before="0"/>
      </w:pPr>
      <w:r w:rsidRPr="00341F7D">
        <w:t>Члан 5.</w:t>
      </w:r>
    </w:p>
    <w:p w:rsidR="002C08C5" w:rsidRPr="00341F7D" w:rsidRDefault="002C08C5" w:rsidP="002C08C5">
      <w:pPr>
        <w:jc w:val="both"/>
        <w:rPr>
          <w:noProof/>
        </w:rPr>
      </w:pPr>
      <w:r w:rsidRPr="00341F7D">
        <w:rPr>
          <w:lang w:val="ru-RU"/>
        </w:rPr>
        <w:tab/>
        <w:t xml:space="preserve">Извођач радова се обавезује да уговорене радове изведе у року од </w:t>
      </w:r>
      <w:r>
        <w:rPr>
          <w:lang w:val="ru-RU"/>
        </w:rPr>
        <w:t>_____________</w:t>
      </w:r>
      <w:r w:rsidRPr="00341F7D">
        <w:rPr>
          <w:lang w:val="ru-RU"/>
        </w:rPr>
        <w:t>(</w:t>
      </w:r>
      <w:r>
        <w:rPr>
          <w:lang w:val="ru-RU"/>
        </w:rPr>
        <w:t>_______________________</w:t>
      </w:r>
      <w:r w:rsidRPr="00341F7D">
        <w:rPr>
          <w:lang w:val="ru-RU"/>
        </w:rPr>
        <w:t>) календарских дана рачунајући од дана увођења у посао</w:t>
      </w:r>
      <w:r w:rsidRPr="008A0A74">
        <w:rPr>
          <w:lang w:val="ru-RU"/>
        </w:rPr>
        <w:t>.</w:t>
      </w:r>
      <w:r w:rsidRPr="00341F7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2C08C5" w:rsidRPr="00341F7D" w:rsidRDefault="002C08C5" w:rsidP="002C08C5">
      <w:pPr>
        <w:numPr>
          <w:ilvl w:val="0"/>
          <w:numId w:val="10"/>
        </w:numPr>
        <w:suppressAutoHyphens/>
        <w:spacing w:line="100" w:lineRule="atLeast"/>
        <w:ind w:left="0"/>
        <w:jc w:val="both"/>
        <w:rPr>
          <w:bCs/>
          <w:noProof/>
        </w:rPr>
      </w:pPr>
      <w:r w:rsidRPr="00341F7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2C08C5" w:rsidRPr="00341F7D" w:rsidRDefault="002C08C5" w:rsidP="002C08C5">
      <w:pPr>
        <w:numPr>
          <w:ilvl w:val="0"/>
          <w:numId w:val="10"/>
        </w:numPr>
        <w:suppressAutoHyphens/>
        <w:spacing w:line="100" w:lineRule="atLeast"/>
        <w:ind w:left="0"/>
        <w:jc w:val="both"/>
        <w:rPr>
          <w:bCs/>
          <w:noProof/>
        </w:rPr>
      </w:pPr>
      <w:r w:rsidRPr="00341F7D">
        <w:rPr>
          <w:bCs/>
          <w:noProof/>
        </w:rPr>
        <w:t>мере предвиђене актима надлежних органа;</w:t>
      </w:r>
    </w:p>
    <w:p w:rsidR="002C08C5" w:rsidRPr="00341F7D" w:rsidRDefault="002C08C5" w:rsidP="002C08C5">
      <w:pPr>
        <w:numPr>
          <w:ilvl w:val="0"/>
          <w:numId w:val="10"/>
        </w:numPr>
        <w:suppressAutoHyphens/>
        <w:spacing w:line="100" w:lineRule="atLeast"/>
        <w:ind w:left="0"/>
        <w:jc w:val="both"/>
        <w:rPr>
          <w:bCs/>
          <w:noProof/>
        </w:rPr>
      </w:pPr>
      <w:r w:rsidRPr="00341F7D">
        <w:rPr>
          <w:bCs/>
          <w:noProof/>
        </w:rPr>
        <w:t>услови за извођење радова у земљи или води, који нису предвиђени техничком документациjом;</w:t>
      </w:r>
    </w:p>
    <w:p w:rsidR="002C08C5" w:rsidRPr="00341F7D" w:rsidRDefault="002C08C5" w:rsidP="002C08C5">
      <w:pPr>
        <w:jc w:val="both"/>
      </w:pPr>
      <w:r w:rsidRPr="00341F7D">
        <w:rPr>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Pr="00341F7D">
        <w:t xml:space="preserve"> уколико није другачије одређено.</w:t>
      </w:r>
    </w:p>
    <w:p w:rsidR="002C08C5" w:rsidRPr="00341F7D" w:rsidRDefault="002C08C5" w:rsidP="002C08C5">
      <w:pPr>
        <w:ind w:firstLine="709"/>
        <w:jc w:val="both"/>
        <w:rPr>
          <w:lang w:val="ru-RU"/>
        </w:rPr>
      </w:pPr>
      <w:r w:rsidRPr="00341F7D">
        <w:rPr>
          <w:lang w:val="ru-RU"/>
        </w:rPr>
        <w:t>Под завршетком радова сматра се дан њихове спремности за</w:t>
      </w:r>
      <w:r w:rsidRPr="00341F7D">
        <w:t xml:space="preserve"> примопредају изведених радова</w:t>
      </w:r>
      <w:r w:rsidRPr="00341F7D">
        <w:rPr>
          <w:lang w:val="ru-RU"/>
        </w:rPr>
        <w:t>, а што стручни надзор констатује у грађевинском дневнику.</w:t>
      </w:r>
    </w:p>
    <w:p w:rsidR="002C08C5" w:rsidRPr="00341F7D" w:rsidRDefault="002C08C5" w:rsidP="002C08C5">
      <w:pPr>
        <w:ind w:firstLine="709"/>
        <w:jc w:val="both"/>
        <w:rPr>
          <w:lang w:val="ru-RU"/>
        </w:rPr>
      </w:pPr>
      <w:r w:rsidRPr="00341F7D">
        <w:rPr>
          <w:lang w:val="ru-RU"/>
        </w:rPr>
        <w:t xml:space="preserve">Утврђени рокови су фиксни и не могу се мењати без сагласности Наручиоца. </w:t>
      </w:r>
    </w:p>
    <w:p w:rsidR="002C08C5" w:rsidRPr="00341F7D" w:rsidRDefault="002C08C5" w:rsidP="002C08C5">
      <w:pPr>
        <w:ind w:firstLine="709"/>
        <w:jc w:val="both"/>
        <w:rPr>
          <w:lang w:val="ru-RU"/>
        </w:rPr>
      </w:pPr>
      <w:r w:rsidRPr="00341F7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2C08C5" w:rsidRPr="00341F7D" w:rsidRDefault="002C08C5" w:rsidP="002C08C5">
      <w:pPr>
        <w:pStyle w:val="a0"/>
        <w:spacing w:before="0"/>
      </w:pPr>
      <w:r w:rsidRPr="00341F7D">
        <w:rPr>
          <w:lang w:val="ru-RU"/>
        </w:rPr>
        <w:t>Члан 6.</w:t>
      </w:r>
    </w:p>
    <w:p w:rsidR="002C08C5" w:rsidRPr="00341F7D" w:rsidRDefault="002C08C5" w:rsidP="002C08C5">
      <w:pPr>
        <w:ind w:firstLine="720"/>
        <w:jc w:val="both"/>
        <w:rPr>
          <w:bCs/>
          <w:lang w:val="ru-RU"/>
        </w:rPr>
      </w:pPr>
      <w:r w:rsidRPr="00341F7D">
        <w:rPr>
          <w:bCs/>
          <w:lang w:val="ru-RU"/>
        </w:rPr>
        <w:t>Извођач радова има право да з</w:t>
      </w:r>
      <w:r w:rsidRPr="00341F7D">
        <w:rPr>
          <w:bCs/>
        </w:rPr>
        <w:t>a</w:t>
      </w:r>
      <w:r w:rsidRPr="00341F7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C08C5" w:rsidRPr="00341F7D" w:rsidRDefault="002C08C5" w:rsidP="002C08C5">
      <w:pPr>
        <w:ind w:firstLine="720"/>
        <w:jc w:val="both"/>
        <w:rPr>
          <w:bCs/>
        </w:rPr>
      </w:pPr>
      <w:r w:rsidRPr="00341F7D">
        <w:rPr>
          <w:bCs/>
          <w:lang w:val="ru-RU"/>
        </w:rPr>
        <w:t>Као разлози због којих се, у смислу става 1. овог члана, може захтевати продужење рокова, сматрају се нарочито:</w:t>
      </w:r>
    </w:p>
    <w:p w:rsidR="002C08C5" w:rsidRPr="00341F7D" w:rsidRDefault="002C08C5" w:rsidP="002C08C5">
      <w:pPr>
        <w:numPr>
          <w:ilvl w:val="0"/>
          <w:numId w:val="13"/>
        </w:numPr>
        <w:suppressAutoHyphens/>
        <w:spacing w:line="100" w:lineRule="atLeast"/>
        <w:ind w:left="0"/>
        <w:jc w:val="both"/>
        <w:rPr>
          <w:bCs/>
        </w:rPr>
      </w:pPr>
      <w:r w:rsidRPr="00341F7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2C08C5" w:rsidRPr="00341F7D" w:rsidRDefault="002C08C5" w:rsidP="002C08C5">
      <w:pPr>
        <w:numPr>
          <w:ilvl w:val="0"/>
          <w:numId w:val="13"/>
        </w:numPr>
        <w:suppressAutoHyphens/>
        <w:spacing w:line="100" w:lineRule="atLeast"/>
        <w:ind w:left="0"/>
        <w:jc w:val="both"/>
        <w:rPr>
          <w:bCs/>
        </w:rPr>
      </w:pPr>
      <w:r w:rsidRPr="00341F7D">
        <w:rPr>
          <w:bCs/>
        </w:rPr>
        <w:t>мере предвиђене актима надлежних органа;</w:t>
      </w:r>
    </w:p>
    <w:p w:rsidR="002C08C5" w:rsidRPr="00341F7D" w:rsidRDefault="002C08C5" w:rsidP="002C08C5">
      <w:pPr>
        <w:numPr>
          <w:ilvl w:val="0"/>
          <w:numId w:val="13"/>
        </w:numPr>
        <w:suppressAutoHyphens/>
        <w:spacing w:line="100" w:lineRule="atLeast"/>
        <w:ind w:left="0"/>
        <w:jc w:val="both"/>
        <w:rPr>
          <w:bCs/>
        </w:rPr>
      </w:pPr>
      <w:r w:rsidRPr="00341F7D">
        <w:rPr>
          <w:bCs/>
        </w:rPr>
        <w:lastRenderedPageBreak/>
        <w:t>услови за извођење радова у земљи или води, који нису предвиђени техничком документациком;</w:t>
      </w:r>
    </w:p>
    <w:p w:rsidR="002C08C5" w:rsidRPr="00341F7D" w:rsidRDefault="002C08C5" w:rsidP="002C08C5">
      <w:pPr>
        <w:numPr>
          <w:ilvl w:val="0"/>
          <w:numId w:val="13"/>
        </w:numPr>
        <w:suppressAutoHyphens/>
        <w:spacing w:line="100" w:lineRule="atLeast"/>
        <w:ind w:left="0"/>
        <w:jc w:val="both"/>
        <w:rPr>
          <w:bCs/>
        </w:rPr>
      </w:pPr>
      <w:r w:rsidRPr="00341F7D">
        <w:rPr>
          <w:bCs/>
        </w:rPr>
        <w:t>закашњење увођења Извођача радова у посао;</w:t>
      </w:r>
    </w:p>
    <w:p w:rsidR="002C08C5" w:rsidRPr="00341F7D" w:rsidRDefault="002C08C5" w:rsidP="002C08C5">
      <w:pPr>
        <w:numPr>
          <w:ilvl w:val="0"/>
          <w:numId w:val="13"/>
        </w:numPr>
        <w:suppressAutoHyphens/>
        <w:spacing w:line="100" w:lineRule="atLeast"/>
        <w:ind w:left="0"/>
        <w:jc w:val="both"/>
        <w:rPr>
          <w:bCs/>
        </w:rPr>
      </w:pPr>
      <w:r w:rsidRPr="00341F7D">
        <w:rPr>
          <w:bCs/>
        </w:rPr>
        <w:t>хитне непредвиђени радови према члану 16. уговора,</w:t>
      </w:r>
      <w:r w:rsidRPr="00341F7D">
        <w:t xml:space="preserve"> за које Извођач радова приликом извођења радова није знао нити је могао знати да се морају извести.</w:t>
      </w:r>
    </w:p>
    <w:p w:rsidR="002C08C5" w:rsidRPr="00341F7D" w:rsidRDefault="002C08C5" w:rsidP="002C08C5">
      <w:pPr>
        <w:numPr>
          <w:ilvl w:val="0"/>
          <w:numId w:val="13"/>
        </w:numPr>
        <w:suppressAutoHyphens/>
        <w:spacing w:line="100" w:lineRule="atLeast"/>
        <w:ind w:left="0"/>
        <w:jc w:val="both"/>
        <w:rPr>
          <w:rFonts w:eastAsia="Arial Unicode MS"/>
          <w:bCs/>
          <w:kern w:val="2"/>
          <w:lang w:eastAsia="ar-SA"/>
        </w:rPr>
      </w:pPr>
      <w:r w:rsidRPr="00341F7D">
        <w:rPr>
          <w:rFonts w:eastAsia="Arial Unicode MS"/>
          <w:bCs/>
          <w:kern w:val="2"/>
          <w:lang w:eastAsia="ar-SA"/>
        </w:rPr>
        <w:t xml:space="preserve">непредвиђене радове према члану 17. уговора, </w:t>
      </w:r>
      <w:r w:rsidRPr="00341F7D">
        <w:rPr>
          <w:rFonts w:eastAsia="Calibri-Bold"/>
          <w:bCs/>
        </w:rPr>
        <w:t>без чијег извођења циљ закљученог уговора не би био остварен у потпуности</w:t>
      </w:r>
    </w:p>
    <w:p w:rsidR="002C08C5" w:rsidRPr="00341F7D" w:rsidRDefault="002C08C5" w:rsidP="002C08C5">
      <w:pPr>
        <w:suppressAutoHyphens/>
        <w:spacing w:line="100" w:lineRule="atLeast"/>
        <w:jc w:val="both"/>
        <w:rPr>
          <w:bCs/>
        </w:rPr>
      </w:pPr>
    </w:p>
    <w:p w:rsidR="002C08C5" w:rsidRPr="00341F7D" w:rsidRDefault="002C08C5" w:rsidP="002C08C5">
      <w:pPr>
        <w:ind w:firstLine="708"/>
        <w:jc w:val="both"/>
        <w:rPr>
          <w:bCs/>
          <w:lang w:val="ru-RU"/>
        </w:rPr>
      </w:pPr>
      <w:r w:rsidRPr="00341F7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C08C5" w:rsidRPr="00341F7D" w:rsidRDefault="002C08C5" w:rsidP="002C08C5">
      <w:pPr>
        <w:jc w:val="both"/>
        <w:rPr>
          <w:lang w:val="ru-RU"/>
        </w:rPr>
      </w:pPr>
      <w:r w:rsidRPr="00341F7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2C08C5" w:rsidRPr="00341F7D" w:rsidRDefault="002C08C5" w:rsidP="002C08C5">
      <w:pPr>
        <w:ind w:firstLine="709"/>
        <w:jc w:val="both"/>
        <w:rPr>
          <w:lang w:val="ru-RU"/>
        </w:rPr>
      </w:pPr>
      <w:r w:rsidRPr="00341F7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C08C5" w:rsidRPr="00341F7D" w:rsidRDefault="002C08C5" w:rsidP="002C08C5">
      <w:pPr>
        <w:ind w:firstLine="709"/>
        <w:jc w:val="both"/>
      </w:pPr>
      <w:r w:rsidRPr="00341F7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C08C5" w:rsidRPr="00341F7D" w:rsidRDefault="002C08C5" w:rsidP="002C08C5">
      <w:pPr>
        <w:ind w:firstLine="709"/>
        <w:jc w:val="both"/>
        <w:rPr>
          <w:lang w:val="sr-Latn-CS"/>
        </w:rPr>
      </w:pPr>
      <w:r w:rsidRPr="00341F7D">
        <w:t xml:space="preserve">Ако </w:t>
      </w:r>
      <w:r w:rsidRPr="00341F7D">
        <w:rPr>
          <w:lang w:val="ru-RU"/>
        </w:rPr>
        <w:t xml:space="preserve">Извођач радова </w:t>
      </w:r>
      <w:r w:rsidRPr="00341F7D">
        <w:t>падне у доцњу са извођењем радова, нема право на продужење уговореног рока због околности које су настале у време доцње.</w:t>
      </w:r>
    </w:p>
    <w:p w:rsidR="002C08C5" w:rsidRPr="00341F7D" w:rsidRDefault="002C08C5" w:rsidP="002C08C5">
      <w:pPr>
        <w:pStyle w:val="a"/>
        <w:spacing w:before="0"/>
      </w:pPr>
      <w:r w:rsidRPr="00341F7D">
        <w:t>Уговорна казна</w:t>
      </w:r>
    </w:p>
    <w:p w:rsidR="002C08C5" w:rsidRPr="00341F7D" w:rsidRDefault="002C08C5" w:rsidP="002C08C5">
      <w:pPr>
        <w:pStyle w:val="a0"/>
        <w:spacing w:before="0"/>
        <w:rPr>
          <w:lang w:val="ru-RU"/>
        </w:rPr>
      </w:pPr>
      <w:r w:rsidRPr="00341F7D">
        <w:t>Ч</w:t>
      </w:r>
      <w:r w:rsidRPr="00341F7D">
        <w:rPr>
          <w:lang w:val="ru-RU"/>
        </w:rPr>
        <w:t>лан 7.</w:t>
      </w:r>
    </w:p>
    <w:p w:rsidR="002C08C5" w:rsidRPr="00341F7D" w:rsidRDefault="002C08C5" w:rsidP="002C08C5">
      <w:pPr>
        <w:ind w:firstLine="709"/>
        <w:jc w:val="both"/>
        <w:rPr>
          <w:bCs/>
          <w:lang w:val="sr-Cyrl-CS"/>
        </w:rPr>
      </w:pPr>
      <w:r w:rsidRPr="00341F7D">
        <w:rPr>
          <w:bCs/>
          <w:lang w:val="ru-RU"/>
        </w:rPr>
        <w:t xml:space="preserve">Уколико </w:t>
      </w:r>
      <w:r w:rsidRPr="00341F7D">
        <w:rPr>
          <w:lang w:val="ru-RU"/>
        </w:rPr>
        <w:t xml:space="preserve">Извођач радова </w:t>
      </w:r>
      <w:r w:rsidRPr="00341F7D">
        <w:rPr>
          <w:bCs/>
          <w:lang w:val="ru-RU"/>
        </w:rPr>
        <w:t xml:space="preserve">не заврши радове у уговореном року, дужан је да плати </w:t>
      </w:r>
      <w:r w:rsidRPr="00341F7D">
        <w:t>Наручиоцу</w:t>
      </w:r>
      <w:r w:rsidRPr="00341F7D">
        <w:rPr>
          <w:lang w:val="sr-Latn-CS"/>
        </w:rPr>
        <w:t xml:space="preserve"> </w:t>
      </w:r>
      <w:r w:rsidRPr="00341F7D">
        <w:t>радова</w:t>
      </w:r>
      <w:r w:rsidRPr="00341F7D">
        <w:rPr>
          <w:lang w:val="sr-Latn-CS"/>
        </w:rPr>
        <w:t xml:space="preserve"> </w:t>
      </w:r>
      <w:r w:rsidRPr="00341F7D">
        <w:rPr>
          <w:bCs/>
          <w:lang w:val="ru-RU"/>
        </w:rPr>
        <w:t xml:space="preserve">уговорну казну у висини </w:t>
      </w:r>
      <w:r w:rsidRPr="00341F7D">
        <w:rPr>
          <w:bCs/>
          <w:lang w:val="sr-Latn-CS"/>
        </w:rPr>
        <w:t>0,</w:t>
      </w:r>
      <w:r w:rsidRPr="00341F7D">
        <w:rPr>
          <w:bCs/>
          <w:lang w:val="sr-Cyrl-CS"/>
        </w:rPr>
        <w:t>1</w:t>
      </w:r>
      <w:r w:rsidRPr="00341F7D">
        <w:rPr>
          <w:lang w:val="sr-Latn-CS"/>
        </w:rPr>
        <w:t xml:space="preserve">% </w:t>
      </w:r>
      <w:r w:rsidRPr="00341F7D">
        <w:rPr>
          <w:lang w:val="ru-RU"/>
        </w:rPr>
        <w:t>(</w:t>
      </w:r>
      <w:r w:rsidRPr="00341F7D">
        <w:rPr>
          <w:lang w:val="sr-Latn-CS"/>
        </w:rPr>
        <w:t>0,</w:t>
      </w:r>
      <w:r w:rsidRPr="00341F7D">
        <w:rPr>
          <w:lang w:val="sr-Cyrl-CS"/>
        </w:rPr>
        <w:t>1</w:t>
      </w:r>
      <w:r w:rsidRPr="00341F7D">
        <w:rPr>
          <w:lang w:val="ru-RU"/>
        </w:rPr>
        <w:t xml:space="preserve"> про</w:t>
      </w:r>
      <w:r w:rsidRPr="00341F7D">
        <w:t>ценат</w:t>
      </w:r>
      <w:r w:rsidRPr="00341F7D">
        <w:rPr>
          <w:lang w:val="sr-Latn-CS"/>
        </w:rPr>
        <w:t>a</w:t>
      </w:r>
      <w:r w:rsidRPr="00341F7D">
        <w:rPr>
          <w:lang w:val="ru-RU"/>
        </w:rPr>
        <w:t>)</w:t>
      </w:r>
      <w:r w:rsidRPr="00341F7D">
        <w:rPr>
          <w:bCs/>
          <w:lang w:val="ru-RU"/>
        </w:rPr>
        <w:t xml:space="preserve"> од укупно уговорене вредности без ПДВ-а за сваки дан закашњења. </w:t>
      </w:r>
      <w:r w:rsidRPr="00341F7D">
        <w:rPr>
          <w:lang w:val="sr-Cyrl-CS"/>
        </w:rPr>
        <w:t>У</w:t>
      </w:r>
      <w:r w:rsidRPr="00341F7D">
        <w:rPr>
          <w:lang w:val="ru-RU"/>
        </w:rPr>
        <w:t xml:space="preserve">колико </w:t>
      </w:r>
      <w:r w:rsidRPr="00341F7D">
        <w:rPr>
          <w:lang w:val="sr-Cyrl-CS"/>
        </w:rPr>
        <w:t xml:space="preserve">је </w:t>
      </w:r>
      <w:r w:rsidRPr="00341F7D">
        <w:rPr>
          <w:lang w:val="ru-RU"/>
        </w:rPr>
        <w:t>укуп</w:t>
      </w:r>
      <w:r w:rsidRPr="00341F7D">
        <w:rPr>
          <w:lang w:val="sr-Cyrl-CS"/>
        </w:rPr>
        <w:t xml:space="preserve">ан износ обрачунат по овом основу већи </w:t>
      </w:r>
      <w:r w:rsidRPr="00341F7D">
        <w:rPr>
          <w:lang w:val="ru-RU"/>
        </w:rPr>
        <w:t>од 5% од Укупне уговорене цене без ПДВ-а, Наручилац може једнострано раскинути Уговор</w:t>
      </w:r>
      <w:r w:rsidRPr="00341F7D">
        <w:rPr>
          <w:lang w:val="sr-Cyrl-CS"/>
        </w:rPr>
        <w:t>.</w:t>
      </w:r>
    </w:p>
    <w:p w:rsidR="002C08C5" w:rsidRPr="00341F7D" w:rsidRDefault="002C08C5" w:rsidP="002C08C5">
      <w:pPr>
        <w:ind w:firstLine="709"/>
        <w:jc w:val="both"/>
        <w:rPr>
          <w:bCs/>
          <w:lang w:val="ru-RU"/>
        </w:rPr>
      </w:pPr>
      <w:r w:rsidRPr="00341F7D">
        <w:rPr>
          <w:bCs/>
          <w:lang w:val="ru-RU"/>
        </w:rPr>
        <w:t xml:space="preserve">Наплату уговорне казне </w:t>
      </w:r>
      <w:r w:rsidRPr="00341F7D">
        <w:rPr>
          <w:lang w:val="sr-Cyrl-CS"/>
        </w:rPr>
        <w:t xml:space="preserve">Наручилац радова </w:t>
      </w:r>
      <w:r w:rsidRPr="00341F7D">
        <w:rPr>
          <w:bCs/>
          <w:lang w:val="ru-RU"/>
        </w:rPr>
        <w:t>ће извршити, без претходног пристанка Извођача радова, умањењем рачуна наведеног у окончаној ситуацији.</w:t>
      </w:r>
    </w:p>
    <w:p w:rsidR="002C08C5" w:rsidRPr="00341F7D" w:rsidRDefault="002C08C5" w:rsidP="002C08C5">
      <w:pPr>
        <w:ind w:firstLine="720"/>
        <w:jc w:val="both"/>
        <w:rPr>
          <w:lang w:val="ru-RU"/>
        </w:rPr>
      </w:pPr>
      <w:r w:rsidRPr="00341F7D">
        <w:rPr>
          <w:lang w:val="ru-RU"/>
        </w:rPr>
        <w:t>Ако је Наручилац</w:t>
      </w:r>
      <w:r w:rsidRPr="00341F7D">
        <w:rPr>
          <w:bCs/>
          <w:lang w:val="ru-RU"/>
        </w:rPr>
        <w:t xml:space="preserve"> </w:t>
      </w:r>
      <w:r w:rsidRPr="00341F7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C08C5" w:rsidRPr="00341F7D" w:rsidRDefault="002C08C5" w:rsidP="002C08C5">
      <w:pPr>
        <w:pStyle w:val="a"/>
        <w:spacing w:before="0"/>
      </w:pPr>
      <w:r w:rsidRPr="00341F7D">
        <w:t>Обавезе Извођача радова</w:t>
      </w:r>
    </w:p>
    <w:p w:rsidR="002C08C5" w:rsidRPr="00341F7D" w:rsidRDefault="002C08C5" w:rsidP="002C08C5">
      <w:pPr>
        <w:pStyle w:val="a0"/>
        <w:spacing w:before="0"/>
      </w:pPr>
      <w:r w:rsidRPr="00341F7D">
        <w:rPr>
          <w:lang w:val="ru-RU"/>
        </w:rPr>
        <w:t>Члан 8.</w:t>
      </w:r>
    </w:p>
    <w:p w:rsidR="002C08C5" w:rsidRPr="00341F7D" w:rsidRDefault="002C08C5" w:rsidP="002C08C5">
      <w:pPr>
        <w:pStyle w:val="ListParagraph1"/>
        <w:ind w:left="0"/>
        <w:jc w:val="both"/>
      </w:pPr>
      <w:r w:rsidRPr="00341F7D">
        <w:rPr>
          <w:lang w:val="ru-RU"/>
        </w:rPr>
        <w:t xml:space="preserve">Извођач радова се обавезује да радове изведе у складу са важећим техничким </w:t>
      </w:r>
    </w:p>
    <w:p w:rsidR="002C08C5" w:rsidRPr="00341F7D" w:rsidRDefault="002C08C5" w:rsidP="002C08C5">
      <w:pPr>
        <w:pStyle w:val="ListParagraph1"/>
        <w:ind w:left="0"/>
        <w:jc w:val="both"/>
      </w:pPr>
      <w:r w:rsidRPr="00341F7D">
        <w:t xml:space="preserve">прописима, документацијом и овим уговором као и да исте по завршетку преда Наручиоцу радова, као и: </w:t>
      </w:r>
    </w:p>
    <w:p w:rsidR="002C08C5" w:rsidRPr="00341F7D" w:rsidRDefault="002C08C5" w:rsidP="002C08C5">
      <w:pPr>
        <w:numPr>
          <w:ilvl w:val="0"/>
          <w:numId w:val="11"/>
        </w:numPr>
        <w:ind w:left="0" w:firstLine="540"/>
        <w:jc w:val="both"/>
      </w:pPr>
      <w:r w:rsidRPr="00341F7D">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2C08C5" w:rsidRPr="00341F7D" w:rsidRDefault="002C08C5" w:rsidP="002C08C5">
      <w:pPr>
        <w:numPr>
          <w:ilvl w:val="0"/>
          <w:numId w:val="11"/>
        </w:numPr>
        <w:ind w:left="0" w:firstLine="698"/>
        <w:jc w:val="both"/>
      </w:pPr>
      <w:r w:rsidRPr="00341F7D">
        <w:rPr>
          <w:bCs/>
        </w:rPr>
        <w:lastRenderedPageBreak/>
        <w:t>да</w:t>
      </w:r>
      <w:r w:rsidRPr="00341F7D">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2C08C5" w:rsidRPr="00341F7D" w:rsidRDefault="002C08C5" w:rsidP="002C08C5">
      <w:pPr>
        <w:numPr>
          <w:ilvl w:val="0"/>
          <w:numId w:val="11"/>
        </w:numPr>
        <w:ind w:left="0" w:firstLine="698"/>
        <w:jc w:val="both"/>
      </w:pPr>
      <w:r w:rsidRPr="00341F7D">
        <w:t xml:space="preserve">да у </w:t>
      </w:r>
      <w:r w:rsidRPr="00341F7D">
        <w:rPr>
          <w:bCs/>
        </w:rPr>
        <w:t>року</w:t>
      </w:r>
      <w:r w:rsidRPr="00341F7D">
        <w:t xml:space="preserve"> од 7 (седам) дана од дана потписивања уговора достави стручном надзору динамични план извођења радова; </w:t>
      </w:r>
    </w:p>
    <w:p w:rsidR="002C08C5" w:rsidRPr="00341F7D" w:rsidRDefault="002C08C5" w:rsidP="002C08C5">
      <w:pPr>
        <w:numPr>
          <w:ilvl w:val="0"/>
          <w:numId w:val="11"/>
        </w:numPr>
        <w:ind w:left="0" w:firstLine="698"/>
        <w:jc w:val="both"/>
      </w:pPr>
      <w:r w:rsidRPr="00341F7D">
        <w:t xml:space="preserve">да о </w:t>
      </w:r>
      <w:r w:rsidRPr="00341F7D">
        <w:rPr>
          <w:bCs/>
        </w:rPr>
        <w:t>свом</w:t>
      </w:r>
      <w:r w:rsidRPr="00341F7D">
        <w:t xml:space="preserve"> трошку обезбеди и истакне на видном месту градилишну таблу у складу са важећим прописима; </w:t>
      </w:r>
    </w:p>
    <w:p w:rsidR="002C08C5" w:rsidRPr="00341F7D" w:rsidRDefault="002C08C5" w:rsidP="002C08C5">
      <w:pPr>
        <w:numPr>
          <w:ilvl w:val="0"/>
          <w:numId w:val="11"/>
        </w:numPr>
        <w:ind w:left="0" w:firstLine="698"/>
        <w:jc w:val="both"/>
      </w:pPr>
      <w:r w:rsidRPr="00341F7D">
        <w:t xml:space="preserve">да </w:t>
      </w:r>
      <w:r w:rsidRPr="00341F7D">
        <w:rPr>
          <w:bCs/>
        </w:rPr>
        <w:t>се</w:t>
      </w:r>
      <w:r w:rsidRPr="00341F7D">
        <w:t xml:space="preserve"> строго придржава мера заштите на раду; </w:t>
      </w:r>
    </w:p>
    <w:p w:rsidR="002C08C5" w:rsidRPr="00341F7D" w:rsidRDefault="002C08C5" w:rsidP="002C08C5">
      <w:pPr>
        <w:numPr>
          <w:ilvl w:val="0"/>
          <w:numId w:val="11"/>
        </w:numPr>
        <w:ind w:left="0" w:firstLine="698"/>
        <w:jc w:val="both"/>
      </w:pPr>
      <w:r w:rsidRPr="00341F7D">
        <w:t xml:space="preserve">да по </w:t>
      </w:r>
      <w:r w:rsidRPr="00341F7D">
        <w:rPr>
          <w:bCs/>
        </w:rPr>
        <w:t>завршеним</w:t>
      </w:r>
      <w:r w:rsidRPr="00341F7D">
        <w:t xml:space="preserve"> радовима одмах обавести Наручиоцу радова да је завршио радове и да је спреман за њихову примопредају;</w:t>
      </w:r>
    </w:p>
    <w:p w:rsidR="002C08C5" w:rsidRPr="00341F7D" w:rsidRDefault="002C08C5" w:rsidP="002C08C5">
      <w:pPr>
        <w:numPr>
          <w:ilvl w:val="0"/>
          <w:numId w:val="11"/>
        </w:numPr>
        <w:ind w:left="0" w:firstLine="698"/>
        <w:jc w:val="both"/>
      </w:pPr>
      <w:r w:rsidRPr="00341F7D">
        <w:t xml:space="preserve">да </w:t>
      </w:r>
      <w:r w:rsidRPr="00341F7D">
        <w:rPr>
          <w:bCs/>
        </w:rPr>
        <w:t>изводи</w:t>
      </w:r>
      <w:r w:rsidRPr="00341F7D">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2C08C5" w:rsidRPr="00341F7D" w:rsidRDefault="002C08C5" w:rsidP="002C08C5">
      <w:pPr>
        <w:numPr>
          <w:ilvl w:val="0"/>
          <w:numId w:val="11"/>
        </w:numPr>
        <w:ind w:left="0" w:firstLine="698"/>
        <w:jc w:val="both"/>
      </w:pPr>
      <w:r w:rsidRPr="00341F7D">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2C08C5" w:rsidRPr="00341F7D" w:rsidRDefault="002C08C5" w:rsidP="002C08C5">
      <w:pPr>
        <w:numPr>
          <w:ilvl w:val="0"/>
          <w:numId w:val="11"/>
        </w:numPr>
        <w:ind w:left="0" w:firstLine="698"/>
        <w:jc w:val="both"/>
      </w:pPr>
      <w:r w:rsidRPr="00341F7D">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C08C5" w:rsidRPr="00341F7D" w:rsidRDefault="002C08C5" w:rsidP="002C08C5">
      <w:pPr>
        <w:numPr>
          <w:ilvl w:val="0"/>
          <w:numId w:val="11"/>
        </w:numPr>
        <w:ind w:left="0" w:firstLine="698"/>
        <w:jc w:val="both"/>
      </w:pPr>
      <w:r w:rsidRPr="00341F7D">
        <w:t>да уредно води све књиге предвиђене законом и другим прописима Републике Србије;</w:t>
      </w:r>
    </w:p>
    <w:p w:rsidR="002C08C5" w:rsidRPr="00341F7D" w:rsidRDefault="002C08C5" w:rsidP="002C08C5">
      <w:pPr>
        <w:numPr>
          <w:ilvl w:val="0"/>
          <w:numId w:val="11"/>
        </w:numPr>
        <w:ind w:left="0" w:firstLine="698"/>
        <w:jc w:val="both"/>
      </w:pPr>
      <w:r w:rsidRPr="00341F7D">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2C08C5" w:rsidRPr="00341F7D" w:rsidRDefault="002C08C5" w:rsidP="002C08C5">
      <w:pPr>
        <w:numPr>
          <w:ilvl w:val="0"/>
          <w:numId w:val="11"/>
        </w:numPr>
        <w:ind w:left="0" w:firstLine="698"/>
        <w:jc w:val="both"/>
      </w:pPr>
      <w:r w:rsidRPr="00341F7D">
        <w:t>да омогући вршење стручног надзора на објекту;</w:t>
      </w:r>
    </w:p>
    <w:p w:rsidR="002C08C5" w:rsidRPr="00341F7D" w:rsidRDefault="002C08C5" w:rsidP="002C08C5">
      <w:pPr>
        <w:numPr>
          <w:ilvl w:val="0"/>
          <w:numId w:val="11"/>
        </w:numPr>
        <w:ind w:left="0" w:firstLine="698"/>
        <w:jc w:val="both"/>
      </w:pPr>
      <w:r w:rsidRPr="00341F7D">
        <w:t>да омогући сталан и несметан приступ Грађевинском дневнику на захтев Стручног надзора или Наручиоца;</w:t>
      </w:r>
    </w:p>
    <w:p w:rsidR="002C08C5" w:rsidRPr="00341F7D" w:rsidRDefault="002C08C5" w:rsidP="002C08C5">
      <w:pPr>
        <w:numPr>
          <w:ilvl w:val="0"/>
          <w:numId w:val="11"/>
        </w:numPr>
        <w:ind w:left="0" w:firstLine="698"/>
        <w:jc w:val="both"/>
      </w:pPr>
      <w:r w:rsidRPr="00341F7D">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C08C5" w:rsidRPr="00341F7D" w:rsidRDefault="002C08C5" w:rsidP="002C08C5">
      <w:pPr>
        <w:numPr>
          <w:ilvl w:val="0"/>
          <w:numId w:val="11"/>
        </w:numPr>
        <w:ind w:left="0" w:firstLine="698"/>
        <w:jc w:val="both"/>
      </w:pPr>
      <w:r w:rsidRPr="00341F7D">
        <w:t>да омогући наручиоцу сталан надзор над радовима и контролу количине и квалитета употребљеног материјала;</w:t>
      </w:r>
    </w:p>
    <w:p w:rsidR="002C08C5" w:rsidRPr="00341F7D" w:rsidRDefault="002C08C5" w:rsidP="002C08C5">
      <w:pPr>
        <w:numPr>
          <w:ilvl w:val="0"/>
          <w:numId w:val="11"/>
        </w:numPr>
        <w:ind w:left="0" w:firstLine="698"/>
        <w:jc w:val="both"/>
      </w:pPr>
      <w:r w:rsidRPr="00341F7D">
        <w:t>да поступа у складу са Законом о управљању отпадом;</w:t>
      </w:r>
    </w:p>
    <w:p w:rsidR="002C08C5" w:rsidRPr="00341F7D" w:rsidRDefault="002C08C5" w:rsidP="002C08C5">
      <w:pPr>
        <w:numPr>
          <w:ilvl w:val="0"/>
          <w:numId w:val="11"/>
        </w:numPr>
        <w:ind w:left="0" w:firstLine="698"/>
        <w:jc w:val="both"/>
      </w:pPr>
      <w:r w:rsidRPr="00341F7D">
        <w:rPr>
          <w:bCs/>
        </w:rPr>
        <w:t xml:space="preserve">да </w:t>
      </w:r>
      <w:r w:rsidRPr="00341F7D">
        <w:t>поступи</w:t>
      </w:r>
      <w:r w:rsidRPr="00341F7D">
        <w:rPr>
          <w:bCs/>
        </w:rPr>
        <w:t xml:space="preserve"> по свим основаним примедбама и захтевима </w:t>
      </w:r>
      <w:r w:rsidRPr="00341F7D">
        <w:t xml:space="preserve">Наручиоца радова </w:t>
      </w:r>
      <w:r w:rsidRPr="00341F7D">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2C08C5" w:rsidRPr="00341F7D" w:rsidRDefault="002C08C5" w:rsidP="002C08C5">
      <w:pPr>
        <w:numPr>
          <w:ilvl w:val="0"/>
          <w:numId w:val="11"/>
        </w:numPr>
        <w:ind w:left="0" w:firstLine="698"/>
        <w:jc w:val="both"/>
        <w:rPr>
          <w:bCs/>
        </w:rPr>
      </w:pPr>
      <w:r w:rsidRPr="00341F7D">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C08C5" w:rsidRPr="00341F7D" w:rsidRDefault="002C08C5" w:rsidP="002C08C5">
      <w:pPr>
        <w:numPr>
          <w:ilvl w:val="0"/>
          <w:numId w:val="11"/>
        </w:numPr>
        <w:ind w:left="0" w:firstLine="698"/>
        <w:jc w:val="both"/>
      </w:pPr>
      <w:r w:rsidRPr="00341F7D">
        <w:t>да сноси трошкове накнадних прегледа комисије за пријем радова уколико се утврде неправилности и недостаци;</w:t>
      </w:r>
    </w:p>
    <w:p w:rsidR="002C08C5" w:rsidRPr="00341F7D" w:rsidRDefault="002C08C5" w:rsidP="002C08C5">
      <w:pPr>
        <w:numPr>
          <w:ilvl w:val="0"/>
          <w:numId w:val="11"/>
        </w:numPr>
        <w:ind w:left="0" w:firstLine="698"/>
        <w:jc w:val="both"/>
      </w:pPr>
      <w:r w:rsidRPr="00341F7D">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2C08C5" w:rsidRPr="00341F7D" w:rsidRDefault="002C08C5" w:rsidP="002C08C5">
      <w:pPr>
        <w:numPr>
          <w:ilvl w:val="0"/>
          <w:numId w:val="11"/>
        </w:numPr>
        <w:ind w:left="0" w:firstLine="698"/>
        <w:jc w:val="both"/>
      </w:pPr>
      <w:r w:rsidRPr="00341F7D">
        <w:t>да обезбеди доказ о квалитету извршених радова, односно уграђеног материјала, инсталација и опреме;</w:t>
      </w:r>
    </w:p>
    <w:p w:rsidR="002C08C5" w:rsidRPr="00341F7D" w:rsidRDefault="002C08C5" w:rsidP="002C08C5">
      <w:pPr>
        <w:numPr>
          <w:ilvl w:val="0"/>
          <w:numId w:val="11"/>
        </w:numPr>
        <w:ind w:left="0" w:firstLine="698"/>
        <w:jc w:val="both"/>
      </w:pPr>
      <w:r w:rsidRPr="00341F7D">
        <w:t>да Извођач отклони, све евентуално начињене штете на постојећим инсталацијама, објектима, саобраћајницама, јавним и приватним површинама.</w:t>
      </w:r>
    </w:p>
    <w:p w:rsidR="002C08C5" w:rsidRPr="00341F7D" w:rsidRDefault="002C08C5" w:rsidP="002C08C5">
      <w:pPr>
        <w:pStyle w:val="a"/>
        <w:spacing w:before="0"/>
      </w:pPr>
      <w:r w:rsidRPr="00341F7D">
        <w:t>Обавезе Наручиоца радова</w:t>
      </w:r>
    </w:p>
    <w:p w:rsidR="002C08C5" w:rsidRPr="00341F7D" w:rsidRDefault="002C08C5" w:rsidP="002C08C5">
      <w:pPr>
        <w:pStyle w:val="a0"/>
        <w:spacing w:before="0"/>
      </w:pPr>
      <w:r w:rsidRPr="00341F7D">
        <w:t>Члан 9.</w:t>
      </w:r>
    </w:p>
    <w:p w:rsidR="002C08C5" w:rsidRPr="00341F7D" w:rsidRDefault="002C08C5" w:rsidP="002C08C5">
      <w:pPr>
        <w:tabs>
          <w:tab w:val="left" w:pos="4545"/>
        </w:tabs>
        <w:ind w:firstLine="709"/>
        <w:jc w:val="both"/>
        <w:rPr>
          <w:lang w:val="ru-RU"/>
        </w:rPr>
      </w:pPr>
      <w:r w:rsidRPr="00341F7D">
        <w:rPr>
          <w:lang w:val="ru-RU"/>
        </w:rPr>
        <w:t>Наручилац радова ће обезбедити вршење стручног надзора над извршењем уговорних обавеза Извођача радова.</w:t>
      </w:r>
    </w:p>
    <w:p w:rsidR="002C08C5" w:rsidRPr="00341F7D" w:rsidRDefault="002C08C5" w:rsidP="002C08C5">
      <w:pPr>
        <w:tabs>
          <w:tab w:val="left" w:pos="4545"/>
        </w:tabs>
        <w:ind w:firstLine="709"/>
        <w:jc w:val="both"/>
        <w:rPr>
          <w:lang w:val="ru-RU"/>
        </w:rPr>
      </w:pPr>
      <w:r w:rsidRPr="00341F7D">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2C08C5" w:rsidRPr="00341F7D" w:rsidRDefault="002C08C5" w:rsidP="002C08C5">
      <w:pPr>
        <w:tabs>
          <w:tab w:val="left" w:pos="4545"/>
        </w:tabs>
        <w:ind w:firstLine="709"/>
        <w:jc w:val="both"/>
        <w:rPr>
          <w:lang w:val="ru-RU"/>
        </w:rPr>
      </w:pPr>
      <w:r w:rsidRPr="00341F7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C08C5" w:rsidRPr="00341F7D" w:rsidRDefault="002C08C5" w:rsidP="002C08C5">
      <w:pPr>
        <w:tabs>
          <w:tab w:val="left" w:pos="4545"/>
        </w:tabs>
        <w:ind w:firstLine="709"/>
        <w:jc w:val="both"/>
      </w:pPr>
      <w:r w:rsidRPr="00341F7D">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341F7D">
        <w:t>.</w:t>
      </w:r>
    </w:p>
    <w:p w:rsidR="002C08C5" w:rsidRPr="00341F7D" w:rsidRDefault="002C08C5" w:rsidP="002C08C5">
      <w:pPr>
        <w:pStyle w:val="a"/>
        <w:spacing w:before="0"/>
      </w:pPr>
      <w:r w:rsidRPr="00341F7D">
        <w:t>Евентуалне примедбе и предлози надзорног органа</w:t>
      </w:r>
    </w:p>
    <w:p w:rsidR="002C08C5" w:rsidRPr="00341F7D" w:rsidRDefault="002C08C5" w:rsidP="002C08C5">
      <w:pPr>
        <w:pStyle w:val="a0"/>
        <w:spacing w:before="0"/>
      </w:pPr>
      <w:r w:rsidRPr="00341F7D">
        <w:rPr>
          <w:lang w:val="ru-RU"/>
        </w:rPr>
        <w:t>Члан 10.</w:t>
      </w:r>
    </w:p>
    <w:p w:rsidR="002C08C5" w:rsidRPr="00341F7D" w:rsidRDefault="002C08C5" w:rsidP="002C08C5">
      <w:pPr>
        <w:tabs>
          <w:tab w:val="left" w:pos="4545"/>
        </w:tabs>
        <w:ind w:firstLine="709"/>
        <w:jc w:val="both"/>
        <w:rPr>
          <w:lang w:val="ru-RU"/>
        </w:rPr>
      </w:pPr>
      <w:r w:rsidRPr="00341F7D">
        <w:rPr>
          <w:lang w:val="ru-RU"/>
        </w:rPr>
        <w:t>Евентуалне примедбе и предлози надзорног органа уписују се у грађевински дневник.</w:t>
      </w:r>
    </w:p>
    <w:p w:rsidR="002C08C5" w:rsidRPr="00341F7D" w:rsidRDefault="002C08C5" w:rsidP="002C08C5">
      <w:pPr>
        <w:tabs>
          <w:tab w:val="left" w:pos="4545"/>
        </w:tabs>
        <w:ind w:firstLine="709"/>
        <w:jc w:val="both"/>
        <w:rPr>
          <w:lang w:val="ru-RU"/>
        </w:rPr>
      </w:pPr>
      <w:r w:rsidRPr="00341F7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C08C5" w:rsidRPr="00341F7D" w:rsidRDefault="002C08C5" w:rsidP="002C08C5">
      <w:pPr>
        <w:pStyle w:val="a"/>
        <w:spacing w:before="0"/>
      </w:pPr>
      <w:r w:rsidRPr="00341F7D">
        <w:t>Финансијско обезбеђење</w:t>
      </w:r>
    </w:p>
    <w:p w:rsidR="002C08C5" w:rsidRDefault="002C08C5" w:rsidP="002C08C5">
      <w:pPr>
        <w:pStyle w:val="a0"/>
        <w:spacing w:before="0"/>
      </w:pPr>
      <w:r w:rsidRPr="00341F7D">
        <w:rPr>
          <w:lang w:val="ru-RU"/>
        </w:rPr>
        <w:t>Члан 11.</w:t>
      </w:r>
    </w:p>
    <w:p w:rsidR="002C08C5" w:rsidRDefault="002C08C5" w:rsidP="002C08C5">
      <w:pPr>
        <w:pStyle w:val="a0"/>
        <w:spacing w:before="0"/>
      </w:pPr>
    </w:p>
    <w:p w:rsidR="002C08C5" w:rsidRDefault="002C08C5" w:rsidP="002C08C5">
      <w:pPr>
        <w:pStyle w:val="a0"/>
        <w:spacing w:before="0"/>
      </w:pPr>
    </w:p>
    <w:p w:rsidR="002C08C5" w:rsidRPr="00126FB0" w:rsidRDefault="002C08C5" w:rsidP="002C08C5">
      <w:pPr>
        <w:pStyle w:val="Bodytext1"/>
        <w:shd w:val="clear" w:color="auto" w:fill="auto"/>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eastAsia="sr-Cyrl-CS"/>
        </w:rPr>
        <w:t xml:space="preserve">             </w:t>
      </w:r>
      <w:r w:rsidRPr="00126FB0">
        <w:rPr>
          <w:rStyle w:val="Bodytext"/>
          <w:rFonts w:ascii="Times New Roman" w:hAnsi="Times New Roman"/>
          <w:color w:val="000000"/>
          <w:sz w:val="24"/>
          <w:szCs w:val="24"/>
          <w:lang w:eastAsia="sr-Cyrl-CS"/>
        </w:rPr>
        <w:t>Извођач</w:t>
      </w:r>
      <w:r w:rsidRPr="00126FB0">
        <w:rPr>
          <w:rStyle w:val="Bodytext"/>
          <w:rFonts w:ascii="Times New Roman" w:hAnsi="Times New Roman"/>
          <w:color w:val="000000"/>
          <w:sz w:val="24"/>
          <w:szCs w:val="24"/>
          <w:lang w:val="sr-Cyrl-CS" w:eastAsia="sr-Cyrl-CS"/>
        </w:rPr>
        <w:t xml:space="preserve"> се обавезује да у року од </w:t>
      </w:r>
      <w:r w:rsidRPr="00126FB0">
        <w:rPr>
          <w:rStyle w:val="Bodytext"/>
          <w:rFonts w:ascii="Times New Roman" w:hAnsi="Times New Roman"/>
          <w:color w:val="000000"/>
          <w:sz w:val="24"/>
          <w:szCs w:val="24"/>
        </w:rPr>
        <w:t xml:space="preserve">15 </w:t>
      </w:r>
      <w:r w:rsidRPr="00126FB0">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126FB0">
        <w:rPr>
          <w:rStyle w:val="BodytextBold18"/>
          <w:color w:val="000000"/>
          <w:sz w:val="24"/>
          <w:szCs w:val="24"/>
        </w:rPr>
        <w:t xml:space="preserve"> банкарску гаранцију за добро извршење посла</w:t>
      </w:r>
      <w:r w:rsidRPr="00126FB0">
        <w:rPr>
          <w:rStyle w:val="Bodytext"/>
          <w:rFonts w:ascii="Times New Roman" w:hAnsi="Times New Roman"/>
          <w:color w:val="000000"/>
          <w:sz w:val="24"/>
          <w:szCs w:val="24"/>
          <w:lang w:val="sr-Cyrl-CS" w:eastAsia="sr-Cyrl-CS"/>
        </w:rPr>
        <w:t xml:space="preserve"> у износу од </w:t>
      </w:r>
      <w:r w:rsidRPr="00126FB0">
        <w:rPr>
          <w:rStyle w:val="Bodytext"/>
          <w:rFonts w:ascii="Times New Roman" w:hAnsi="Times New Roman"/>
          <w:color w:val="000000"/>
          <w:sz w:val="24"/>
          <w:szCs w:val="24"/>
        </w:rPr>
        <w:t xml:space="preserve">10 % </w:t>
      </w:r>
      <w:r w:rsidRPr="00126FB0">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126FB0">
        <w:rPr>
          <w:rStyle w:val="Bodytext"/>
          <w:rFonts w:ascii="Times New Roman" w:hAnsi="Times New Roman"/>
          <w:color w:val="000000"/>
          <w:sz w:val="24"/>
          <w:szCs w:val="24"/>
        </w:rPr>
        <w:t xml:space="preserve">15 </w:t>
      </w:r>
      <w:r w:rsidRPr="00126FB0">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у корист Наручиоца.</w:t>
      </w:r>
    </w:p>
    <w:p w:rsidR="002C08C5" w:rsidRPr="00126FB0" w:rsidRDefault="002C08C5" w:rsidP="002C08C5">
      <w:pPr>
        <w:pStyle w:val="Bodytext1"/>
        <w:shd w:val="clear" w:color="auto" w:fill="auto"/>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Pr="00126FB0">
        <w:rPr>
          <w:rStyle w:val="Bodytext"/>
          <w:rFonts w:ascii="Times New Roman" w:hAnsi="Times New Roman"/>
          <w:color w:val="000000"/>
          <w:sz w:val="24"/>
          <w:szCs w:val="24"/>
          <w:lang w:val="sr-Cyrl-CS" w:eastAsia="sr-Cyrl-CS"/>
        </w:rPr>
        <w:t xml:space="preserve">У случају наступања услова за продужење рока завршетка радова, Понуђач је у обавези да продужи важење банкарских гаранција. </w:t>
      </w:r>
    </w:p>
    <w:p w:rsidR="002C08C5" w:rsidRPr="00126FB0" w:rsidRDefault="002C08C5" w:rsidP="002C08C5">
      <w:pPr>
        <w:pStyle w:val="Bodytext1"/>
        <w:shd w:val="clear" w:color="auto" w:fill="auto"/>
        <w:spacing w:line="240" w:lineRule="auto"/>
        <w:ind w:right="20" w:firstLine="0"/>
        <w:jc w:val="both"/>
        <w:rPr>
          <w:rStyle w:val="Bodytext"/>
          <w:rFonts w:ascii="Times New Roman" w:hAnsi="Times New Roman"/>
          <w:color w:val="000000"/>
          <w:sz w:val="24"/>
          <w:szCs w:val="24"/>
          <w:lang w:eastAsia="sr-Cyrl-CS"/>
        </w:rPr>
      </w:pPr>
      <w:r>
        <w:rPr>
          <w:rStyle w:val="Bodytext"/>
          <w:rFonts w:ascii="Times New Roman" w:hAnsi="Times New Roman"/>
          <w:color w:val="000000"/>
          <w:sz w:val="24"/>
          <w:szCs w:val="24"/>
          <w:lang w:val="sr-Cyrl-CS" w:eastAsia="sr-Cyrl-CS"/>
        </w:rPr>
        <w:t xml:space="preserve">              </w:t>
      </w:r>
      <w:r w:rsidRPr="00126FB0">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2C08C5" w:rsidRPr="00126FB0" w:rsidRDefault="002C08C5" w:rsidP="002C08C5">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Pr>
          <w:rStyle w:val="Bodytext"/>
          <w:rFonts w:ascii="Times New Roman" w:hAnsi="Times New Roman"/>
          <w:color w:val="000000"/>
          <w:sz w:val="24"/>
          <w:szCs w:val="24"/>
          <w:lang w:val="sr-Cyrl-CS" w:eastAsia="sr-Cyrl-CS"/>
        </w:rPr>
        <w:t xml:space="preserve">             </w:t>
      </w:r>
      <w:r w:rsidRPr="00126FB0">
        <w:rPr>
          <w:rStyle w:val="Bodytext"/>
          <w:rFonts w:ascii="Times New Roman" w:hAnsi="Times New Roman"/>
          <w:color w:val="000000"/>
          <w:sz w:val="24"/>
          <w:szCs w:val="24"/>
          <w:lang w:val="sr-Cyrl-CS" w:eastAsia="sr-Cyrl-CS"/>
        </w:rPr>
        <w:t>Банкарска гаранција за добро извршење посла ће бити послата на наплату пословној банци Понуђача уколико Понуђач, ни после упућене опомене, не продужи њено важење пре истека рока важења, уз достављање доказа Наручиоцу.</w:t>
      </w:r>
    </w:p>
    <w:p w:rsidR="002C08C5" w:rsidRPr="00126FB0" w:rsidRDefault="002C08C5" w:rsidP="002C08C5">
      <w:pPr>
        <w:pStyle w:val="Bodytext1"/>
        <w:shd w:val="clear" w:color="auto" w:fill="auto"/>
        <w:spacing w:line="240" w:lineRule="auto"/>
        <w:ind w:right="20" w:firstLine="0"/>
        <w:jc w:val="both"/>
        <w:rPr>
          <w:rFonts w:ascii="Times New Roman" w:hAnsi="Times New Roman"/>
          <w:color w:val="000000"/>
          <w:sz w:val="24"/>
          <w:szCs w:val="24"/>
          <w:shd w:val="clear" w:color="auto" w:fill="FFFFFF"/>
          <w:lang w:val="sr-Cyrl-CS" w:eastAsia="sr-Cyrl-CS"/>
        </w:rPr>
      </w:pPr>
    </w:p>
    <w:p w:rsidR="002C08C5" w:rsidRPr="00126FB0" w:rsidRDefault="002C08C5" w:rsidP="002C08C5">
      <w:pPr>
        <w:pStyle w:val="Bodytext1"/>
        <w:shd w:val="clear" w:color="auto" w:fill="auto"/>
        <w:spacing w:line="240" w:lineRule="auto"/>
        <w:ind w:right="20" w:firstLine="0"/>
        <w:jc w:val="both"/>
        <w:rPr>
          <w:rFonts w:ascii="Times New Roman" w:hAnsi="Times New Roman"/>
          <w:sz w:val="24"/>
          <w:szCs w:val="24"/>
        </w:rPr>
      </w:pPr>
      <w:r>
        <w:rPr>
          <w:rStyle w:val="Bodytext"/>
          <w:rFonts w:ascii="Times New Roman" w:hAnsi="Times New Roman"/>
          <w:color w:val="000000"/>
          <w:sz w:val="24"/>
          <w:szCs w:val="24"/>
          <w:lang w:val="sr-Cyrl-CS" w:eastAsia="sr-Cyrl-CS"/>
        </w:rPr>
        <w:t xml:space="preserve">            </w:t>
      </w:r>
      <w:r w:rsidRPr="00126FB0">
        <w:rPr>
          <w:rStyle w:val="Bodytext"/>
          <w:rFonts w:ascii="Times New Roman" w:hAnsi="Times New Roman"/>
          <w:color w:val="000000"/>
          <w:sz w:val="24"/>
          <w:szCs w:val="24"/>
          <w:lang w:val="sr-Cyrl-CS" w:eastAsia="sr-Cyrl-CS"/>
        </w:rPr>
        <w:t xml:space="preserve">Извођач се обавезује да у року од </w:t>
      </w:r>
      <w:r w:rsidRPr="00126FB0">
        <w:rPr>
          <w:rStyle w:val="Bodytext"/>
          <w:rFonts w:ascii="Times New Roman" w:hAnsi="Times New Roman"/>
          <w:color w:val="000000"/>
          <w:sz w:val="24"/>
          <w:szCs w:val="24"/>
        </w:rPr>
        <w:t xml:space="preserve">10 </w:t>
      </w:r>
      <w:r w:rsidRPr="00126FB0">
        <w:rPr>
          <w:rStyle w:val="Bodytext"/>
          <w:rFonts w:ascii="Times New Roman" w:hAnsi="Times New Roman"/>
          <w:color w:val="000000"/>
          <w:sz w:val="24"/>
          <w:szCs w:val="24"/>
          <w:lang w:val="sr-Cyrl-CS" w:eastAsia="sr-Cyrl-CS"/>
        </w:rPr>
        <w:t xml:space="preserve">(десет) дана након примопредаје радова, а пре </w:t>
      </w:r>
      <w:r w:rsidRPr="00126FB0">
        <w:rPr>
          <w:rStyle w:val="Bodytext"/>
          <w:rFonts w:ascii="Times New Roman" w:hAnsi="Times New Roman"/>
          <w:color w:val="000000"/>
          <w:sz w:val="24"/>
          <w:szCs w:val="24"/>
          <w:lang w:val="sr-Cyrl-CS" w:eastAsia="sr-Cyrl-CS"/>
        </w:rPr>
        <w:lastRenderedPageBreak/>
        <w:t xml:space="preserve">испостављања окончане ситуције Понуђача, Наручиоцу преда банкарску гаранцију </w:t>
      </w:r>
      <w:r w:rsidRPr="00126FB0">
        <w:rPr>
          <w:rStyle w:val="BodytextBold17"/>
          <w:color w:val="000000"/>
          <w:sz w:val="24"/>
          <w:szCs w:val="24"/>
        </w:rPr>
        <w:t>за отклањање недостатака у гарантном року</w:t>
      </w:r>
      <w:r w:rsidRPr="00126FB0">
        <w:rPr>
          <w:rStyle w:val="Bodytext"/>
          <w:rFonts w:ascii="Times New Roman" w:hAnsi="Times New Roman"/>
          <w:color w:val="000000"/>
          <w:sz w:val="24"/>
          <w:szCs w:val="24"/>
          <w:lang w:val="sr-Cyrl-CS" w:eastAsia="sr-Cyrl-CS"/>
        </w:rPr>
        <w:t xml:space="preserve"> у износу од </w:t>
      </w:r>
      <w:r w:rsidRPr="00126FB0">
        <w:rPr>
          <w:rStyle w:val="Bodytext"/>
          <w:rFonts w:ascii="Times New Roman" w:hAnsi="Times New Roman"/>
          <w:color w:val="000000"/>
          <w:sz w:val="24"/>
          <w:szCs w:val="24"/>
        </w:rPr>
        <w:t xml:space="preserve">5 % </w:t>
      </w:r>
      <w:r w:rsidRPr="00126FB0">
        <w:rPr>
          <w:rStyle w:val="Bodytext"/>
          <w:rFonts w:ascii="Times New Roman" w:hAnsi="Times New Roman"/>
          <w:color w:val="000000"/>
          <w:sz w:val="24"/>
          <w:szCs w:val="24"/>
          <w:lang w:val="sr-Cyrl-CS" w:eastAsia="sr-Cyrl-CS"/>
        </w:rPr>
        <w:t xml:space="preserve">од укупно уговорене цене  без ПДВ и са роком важења од </w:t>
      </w:r>
      <w:r w:rsidRPr="00126FB0">
        <w:rPr>
          <w:rStyle w:val="Bodytext"/>
          <w:rFonts w:ascii="Times New Roman" w:hAnsi="Times New Roman"/>
          <w:color w:val="000000"/>
          <w:sz w:val="24"/>
          <w:szCs w:val="24"/>
        </w:rPr>
        <w:t xml:space="preserve">5 </w:t>
      </w:r>
      <w:r w:rsidRPr="00126FB0">
        <w:rPr>
          <w:rStyle w:val="Bodytext"/>
          <w:rFonts w:ascii="Times New Roman" w:hAnsi="Times New Roman"/>
          <w:color w:val="000000"/>
          <w:sz w:val="24"/>
          <w:szCs w:val="24"/>
          <w:lang w:val="sr-Cyrl-CS" w:eastAsia="sr-Cyrl-CS"/>
        </w:rPr>
        <w:t xml:space="preserve">(пет) дана дужим од уговореног гарантног рока, која мора бити безусловна, неопозива, без права на приговор и наплатива на први позив, а у корист Наручиоца, што је услов за оверу окончане ситуације </w:t>
      </w:r>
      <w:r w:rsidRPr="00126FB0">
        <w:rPr>
          <w:rStyle w:val="Bodytext"/>
          <w:rFonts w:ascii="Times New Roman" w:hAnsi="Times New Roman"/>
          <w:color w:val="000000"/>
          <w:sz w:val="24"/>
          <w:szCs w:val="24"/>
        </w:rPr>
        <w:t>.</w:t>
      </w:r>
    </w:p>
    <w:p w:rsidR="002C08C5" w:rsidRPr="00126FB0" w:rsidRDefault="002C08C5" w:rsidP="002C08C5">
      <w:pPr>
        <w:pStyle w:val="CommentText"/>
        <w:jc w:val="both"/>
        <w:rPr>
          <w:rStyle w:val="Bodytext"/>
          <w:sz w:val="24"/>
          <w:szCs w:val="24"/>
          <w:lang w:val="sr-Cyrl-CS" w:eastAsia="sr-Cyrl-CS"/>
        </w:rPr>
      </w:pPr>
      <w:r>
        <w:rPr>
          <w:rStyle w:val="Bodytext"/>
          <w:sz w:val="24"/>
          <w:szCs w:val="24"/>
          <w:lang w:val="sr-Cyrl-CS" w:eastAsia="sr-Cyrl-CS"/>
        </w:rPr>
        <w:t xml:space="preserve">           </w:t>
      </w:r>
      <w:r w:rsidRPr="00126FB0">
        <w:rPr>
          <w:rStyle w:val="Bodytext"/>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126FB0">
        <w:rPr>
          <w:rStyle w:val="Bodytext"/>
          <w:sz w:val="24"/>
          <w:szCs w:val="24"/>
        </w:rPr>
        <w:t xml:space="preserve">5 </w:t>
      </w:r>
      <w:r w:rsidRPr="00126FB0">
        <w:rPr>
          <w:rStyle w:val="Bodytext"/>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2C08C5" w:rsidRDefault="002C08C5" w:rsidP="002C08C5">
      <w:pPr>
        <w:pStyle w:val="a0"/>
        <w:spacing w:before="0"/>
      </w:pPr>
    </w:p>
    <w:p w:rsidR="00B817D0" w:rsidRDefault="00B817D0" w:rsidP="00B817D0">
      <w:pPr>
        <w:pStyle w:val="a"/>
        <w:spacing w:before="0"/>
      </w:pPr>
      <w:r>
        <w:t>Осигурање</w:t>
      </w:r>
    </w:p>
    <w:p w:rsidR="00B817D0" w:rsidRDefault="00B817D0" w:rsidP="00B817D0">
      <w:pPr>
        <w:pStyle w:val="a0"/>
        <w:spacing w:before="0"/>
        <w:rPr>
          <w:lang w:val="ru-RU"/>
        </w:rPr>
      </w:pPr>
      <w:r>
        <w:rPr>
          <w:lang w:val="ru-RU"/>
        </w:rPr>
        <w:t>Члан 12.</w:t>
      </w:r>
    </w:p>
    <w:p w:rsidR="00B817D0" w:rsidRDefault="00B817D0" w:rsidP="00B817D0">
      <w:pPr>
        <w:tabs>
          <w:tab w:val="left" w:pos="4545"/>
        </w:tabs>
        <w:ind w:firstLine="709"/>
        <w:jc w:val="both"/>
        <w:rPr>
          <w:lang w:val="ru-RU"/>
        </w:rPr>
      </w:pPr>
      <w:bookmarkStart w:id="15" w:name="_Hlk505346600"/>
      <w:r>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одмах по закључењу уговора, а најксније у року од осам дана од дана закључења уговора,   полису осигурања, оригинал или оверену копију, са роком важења за цео период извођења радова.</w:t>
      </w:r>
    </w:p>
    <w:p w:rsidR="00B817D0" w:rsidRDefault="00B817D0" w:rsidP="00B817D0">
      <w:pPr>
        <w:tabs>
          <w:tab w:val="left" w:pos="4545"/>
        </w:tabs>
        <w:ind w:firstLine="709"/>
        <w:jc w:val="both"/>
      </w:pPr>
      <w:r>
        <w:rPr>
          <w:lang w:val="ru-RU"/>
        </w:rPr>
        <w:t>Извођач радова је такође дужан да достави наручиоцу, одмах по закључењу уговора, а најксније у року од осам дана од дана закључења уговора,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r>
        <w:t xml:space="preserve">, </w:t>
      </w:r>
    </w:p>
    <w:p w:rsidR="00B817D0" w:rsidRDefault="00B817D0" w:rsidP="00B817D0">
      <w:pPr>
        <w:tabs>
          <w:tab w:val="left" w:pos="4545"/>
        </w:tabs>
        <w:ind w:firstLine="709"/>
        <w:jc w:val="both"/>
        <w:rPr>
          <w:lang w:val="ru-RU"/>
        </w:rPr>
      </w:pPr>
      <w:r>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bookmarkEnd w:id="15"/>
    </w:p>
    <w:p w:rsidR="00B817D0" w:rsidRPr="000F127E" w:rsidRDefault="00B817D0" w:rsidP="00B817D0"/>
    <w:p w:rsidR="002C08C5" w:rsidRPr="00341F7D" w:rsidRDefault="002C08C5" w:rsidP="002C08C5">
      <w:pPr>
        <w:pStyle w:val="a"/>
        <w:spacing w:before="0"/>
      </w:pPr>
      <w:r w:rsidRPr="00341F7D">
        <w:t>Гаранција за изведене радове и гарантни рок</w:t>
      </w:r>
    </w:p>
    <w:p w:rsidR="002C08C5" w:rsidRPr="00341F7D" w:rsidRDefault="002C08C5" w:rsidP="002C08C5">
      <w:pPr>
        <w:pStyle w:val="a0"/>
        <w:spacing w:before="0"/>
        <w:rPr>
          <w:lang w:val="ru-RU"/>
        </w:rPr>
      </w:pPr>
      <w:r w:rsidRPr="00341F7D">
        <w:rPr>
          <w:lang w:val="ru-RU"/>
        </w:rPr>
        <w:t>Члан 13.</w:t>
      </w:r>
    </w:p>
    <w:p w:rsidR="002C08C5" w:rsidRPr="00341F7D" w:rsidRDefault="002C08C5" w:rsidP="002C08C5">
      <w:pPr>
        <w:tabs>
          <w:tab w:val="left" w:pos="0"/>
        </w:tabs>
        <w:ind w:firstLine="709"/>
        <w:jc w:val="both"/>
        <w:rPr>
          <w:bCs/>
          <w:lang w:val="ru-RU"/>
        </w:rPr>
      </w:pPr>
      <w:r w:rsidRPr="00341F7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C08C5" w:rsidRPr="00341F7D" w:rsidRDefault="002C08C5" w:rsidP="002C08C5">
      <w:pPr>
        <w:ind w:firstLine="709"/>
        <w:jc w:val="both"/>
        <w:rPr>
          <w:bCs/>
          <w:lang w:val="ru-RU"/>
        </w:rPr>
      </w:pPr>
      <w:r w:rsidRPr="00341F7D">
        <w:rPr>
          <w:bCs/>
          <w:lang w:val="ru-RU"/>
        </w:rPr>
        <w:t xml:space="preserve">Гарантни рок за квалитет изведених радове износи </w:t>
      </w:r>
      <w:r w:rsidRPr="00341F7D">
        <w:rPr>
          <w:bCs/>
        </w:rPr>
        <w:t xml:space="preserve">2 </w:t>
      </w:r>
      <w:r w:rsidRPr="00341F7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41F7D">
        <w:rPr>
          <w:lang w:val="ru-RU"/>
        </w:rPr>
        <w:t>Наручиоцу радова</w:t>
      </w:r>
      <w:r w:rsidRPr="00341F7D">
        <w:rPr>
          <w:bCs/>
          <w:lang w:val="ru-RU"/>
        </w:rPr>
        <w:t>.</w:t>
      </w:r>
    </w:p>
    <w:p w:rsidR="002C08C5" w:rsidRPr="00341F7D" w:rsidRDefault="002C08C5" w:rsidP="002C08C5">
      <w:pPr>
        <w:ind w:firstLine="709"/>
        <w:jc w:val="both"/>
        <w:rPr>
          <w:bCs/>
          <w:i/>
          <w:lang w:val="ru-RU"/>
        </w:rPr>
      </w:pPr>
      <w:r w:rsidRPr="00341F7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C08C5" w:rsidRPr="00341F7D" w:rsidRDefault="002C08C5" w:rsidP="002C08C5">
      <w:pPr>
        <w:ind w:firstLine="709"/>
        <w:jc w:val="both"/>
        <w:rPr>
          <w:bCs/>
          <w:lang w:val="ru-RU"/>
        </w:rPr>
      </w:pPr>
      <w:r w:rsidRPr="00341F7D">
        <w:rPr>
          <w:bCs/>
          <w:lang w:val="ru-RU"/>
        </w:rPr>
        <w:t xml:space="preserve">Независно од права из гаранције, </w:t>
      </w:r>
      <w:r w:rsidRPr="00341F7D">
        <w:rPr>
          <w:lang w:val="ru-RU"/>
        </w:rPr>
        <w:t xml:space="preserve">Наручилац радова </w:t>
      </w:r>
      <w:r w:rsidRPr="00341F7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C08C5" w:rsidRPr="00341F7D" w:rsidRDefault="002C08C5" w:rsidP="002C08C5">
      <w:pPr>
        <w:pStyle w:val="a"/>
        <w:spacing w:before="0"/>
      </w:pPr>
      <w:r w:rsidRPr="00341F7D">
        <w:t>Квалитет уграђеног материјала</w:t>
      </w:r>
    </w:p>
    <w:p w:rsidR="002C08C5" w:rsidRPr="00341F7D" w:rsidRDefault="002C08C5" w:rsidP="002C08C5">
      <w:pPr>
        <w:pStyle w:val="a0"/>
        <w:spacing w:before="0"/>
        <w:rPr>
          <w:lang w:val="ru-RU"/>
        </w:rPr>
      </w:pPr>
      <w:r w:rsidRPr="00341F7D">
        <w:rPr>
          <w:lang w:val="ru-RU"/>
        </w:rPr>
        <w:t>Члан 14.</w:t>
      </w:r>
    </w:p>
    <w:p w:rsidR="002C08C5" w:rsidRPr="00341F7D" w:rsidRDefault="002C08C5" w:rsidP="002C08C5">
      <w:pPr>
        <w:ind w:firstLine="709"/>
        <w:jc w:val="both"/>
        <w:rPr>
          <w:bCs/>
          <w:lang w:val="ru-RU"/>
        </w:rPr>
      </w:pPr>
      <w:r w:rsidRPr="00341F7D">
        <w:rPr>
          <w:bCs/>
          <w:lang w:val="ru-RU"/>
        </w:rPr>
        <w:t xml:space="preserve">За укупан уграђени материјал </w:t>
      </w:r>
      <w:r w:rsidRPr="00341F7D">
        <w:rPr>
          <w:lang w:val="ru-RU"/>
        </w:rPr>
        <w:t xml:space="preserve">Извођач радова </w:t>
      </w:r>
      <w:r w:rsidRPr="00341F7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C08C5" w:rsidRPr="00341F7D" w:rsidRDefault="002C08C5" w:rsidP="002C08C5">
      <w:pPr>
        <w:ind w:firstLine="709"/>
        <w:jc w:val="both"/>
        <w:rPr>
          <w:bCs/>
          <w:lang w:val="ru-RU"/>
        </w:rPr>
      </w:pPr>
      <w:r w:rsidRPr="00341F7D">
        <w:rPr>
          <w:bCs/>
          <w:lang w:val="ru-RU"/>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2C08C5" w:rsidRPr="00341F7D" w:rsidRDefault="002C08C5" w:rsidP="002C08C5">
      <w:pPr>
        <w:ind w:firstLine="709"/>
        <w:jc w:val="both"/>
        <w:rPr>
          <w:bCs/>
          <w:lang w:val="ru-RU"/>
        </w:rPr>
      </w:pPr>
      <w:r w:rsidRPr="00341F7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C08C5" w:rsidRPr="00341F7D" w:rsidRDefault="002C08C5" w:rsidP="002C08C5">
      <w:pPr>
        <w:ind w:firstLine="709"/>
        <w:jc w:val="both"/>
        <w:rPr>
          <w:bCs/>
          <w:lang w:val="ru-RU"/>
        </w:rPr>
      </w:pPr>
      <w:r w:rsidRPr="00341F7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C08C5" w:rsidRPr="00341F7D" w:rsidRDefault="002C08C5" w:rsidP="002C08C5">
      <w:pPr>
        <w:ind w:firstLine="709"/>
        <w:jc w:val="both"/>
        <w:rPr>
          <w:bCs/>
          <w:lang w:val="ru-RU"/>
        </w:rPr>
      </w:pPr>
      <w:r w:rsidRPr="00341F7D">
        <w:rPr>
          <w:bCs/>
          <w:lang w:val="ru-RU"/>
        </w:rPr>
        <w:t>У случају да је због употребе неквалитетног материјала угрожена безбедност</w:t>
      </w:r>
      <w:r w:rsidRPr="00341F7D">
        <w:rPr>
          <w:bCs/>
        </w:rPr>
        <w:t xml:space="preserve"> и функционалност</w:t>
      </w:r>
      <w:r w:rsidRPr="00341F7D">
        <w:rPr>
          <w:bCs/>
          <w:lang w:val="ru-RU"/>
        </w:rPr>
        <w:t xml:space="preserve"> објекта, Наручилац има право да тражи од </w:t>
      </w:r>
      <w:r w:rsidRPr="00341F7D">
        <w:rPr>
          <w:lang w:val="ru-RU"/>
        </w:rPr>
        <w:t xml:space="preserve">Извођача радова да </w:t>
      </w:r>
      <w:r w:rsidRPr="00341F7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341F7D">
        <w:rPr>
          <w:lang w:val="ru-RU"/>
        </w:rPr>
        <w:t xml:space="preserve">Извођач радова </w:t>
      </w:r>
      <w:r w:rsidRPr="00341F7D">
        <w:rPr>
          <w:bCs/>
          <w:lang w:val="ru-RU"/>
        </w:rPr>
        <w:t>у одређеном року то не учини, Наручилац има право да ангажује друго лице на терет Извођача радова.</w:t>
      </w:r>
    </w:p>
    <w:p w:rsidR="002C08C5" w:rsidRPr="00341F7D" w:rsidRDefault="002C08C5" w:rsidP="002C08C5">
      <w:pPr>
        <w:ind w:firstLine="709"/>
        <w:jc w:val="both"/>
        <w:rPr>
          <w:bCs/>
          <w:lang w:val="ru-RU"/>
        </w:rPr>
      </w:pPr>
      <w:r w:rsidRPr="00341F7D">
        <w:rPr>
          <w:bCs/>
          <w:lang w:val="ru-RU"/>
        </w:rPr>
        <w:t xml:space="preserve">Стручни надзор над извођењем уговорених радова се врши складу са законом којим се уређује планирање и изградња. </w:t>
      </w:r>
    </w:p>
    <w:p w:rsidR="002C08C5" w:rsidRPr="00341F7D" w:rsidRDefault="002C08C5" w:rsidP="002C08C5">
      <w:pPr>
        <w:ind w:firstLine="709"/>
        <w:jc w:val="both"/>
        <w:rPr>
          <w:bCs/>
          <w:lang w:val="ru-RU"/>
        </w:rPr>
      </w:pPr>
      <w:r w:rsidRPr="00341F7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C08C5" w:rsidRPr="00341F7D" w:rsidRDefault="002C08C5" w:rsidP="002C08C5">
      <w:pPr>
        <w:pStyle w:val="a"/>
        <w:spacing w:before="0"/>
      </w:pPr>
      <w:r w:rsidRPr="00341F7D">
        <w:t>Вишкови и мањкови радова</w:t>
      </w:r>
    </w:p>
    <w:p w:rsidR="002C08C5" w:rsidRPr="00341F7D" w:rsidRDefault="002C08C5" w:rsidP="002C08C5">
      <w:pPr>
        <w:pStyle w:val="a0"/>
        <w:spacing w:before="0"/>
        <w:rPr>
          <w:lang w:val="ru-RU"/>
        </w:rPr>
      </w:pPr>
      <w:r w:rsidRPr="00341F7D">
        <w:rPr>
          <w:lang w:val="ru-RU"/>
        </w:rPr>
        <w:t>Члан 15.</w:t>
      </w:r>
    </w:p>
    <w:p w:rsidR="002C08C5" w:rsidRPr="00341F7D" w:rsidRDefault="002C08C5" w:rsidP="002C08C5">
      <w:pPr>
        <w:ind w:firstLine="709"/>
        <w:jc w:val="both"/>
        <w:rPr>
          <w:bCs/>
          <w:lang w:val="ru-RU"/>
        </w:rPr>
      </w:pPr>
      <w:bookmarkStart w:id="16" w:name="_Hlk505340348"/>
      <w:r w:rsidRPr="00341F7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C08C5" w:rsidRPr="00341F7D" w:rsidRDefault="002C08C5" w:rsidP="002C08C5">
      <w:pPr>
        <w:ind w:firstLine="709"/>
        <w:jc w:val="both"/>
        <w:rPr>
          <w:bCs/>
          <w:lang w:val="ru-RU"/>
        </w:rPr>
      </w:pPr>
      <w:r w:rsidRPr="00341F7D">
        <w:rPr>
          <w:bCs/>
          <w:lang w:val="ru-RU"/>
        </w:rPr>
        <w:t>Извођач радова не може захтевати повећање уговорене цене за радове које је извршио без сагласности Наручиоца.</w:t>
      </w:r>
    </w:p>
    <w:p w:rsidR="002C08C5" w:rsidRPr="00341F7D" w:rsidRDefault="002C08C5" w:rsidP="002C08C5">
      <w:pPr>
        <w:ind w:firstLine="709"/>
        <w:jc w:val="both"/>
        <w:rPr>
          <w:bCs/>
          <w:lang w:val="ru-RU"/>
        </w:rPr>
      </w:pPr>
      <w:r w:rsidRPr="00341F7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341F7D">
        <w:rPr>
          <w:bCs/>
          <w:lang w:val="ru-RU"/>
        </w:rPr>
        <w:t>(„Сл. Лист СФРЈ“ бр. 18/77 у даљем тексту: Узансе).</w:t>
      </w:r>
    </w:p>
    <w:bookmarkEnd w:id="17"/>
    <w:p w:rsidR="002C08C5" w:rsidRPr="00341F7D" w:rsidRDefault="002C08C5" w:rsidP="002C08C5">
      <w:pPr>
        <w:ind w:firstLine="709"/>
        <w:jc w:val="both"/>
        <w:rPr>
          <w:bCs/>
          <w:lang w:val="ru-RU"/>
        </w:rPr>
      </w:pPr>
      <w:r w:rsidRPr="00341F7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C08C5" w:rsidRPr="00341F7D" w:rsidRDefault="002C08C5" w:rsidP="002C08C5">
      <w:pPr>
        <w:pStyle w:val="a"/>
        <w:spacing w:before="0"/>
      </w:pPr>
      <w:r w:rsidRPr="00341F7D">
        <w:t>Хитни непредвиђени радови</w:t>
      </w:r>
    </w:p>
    <w:p w:rsidR="002C08C5" w:rsidRPr="00341F7D" w:rsidRDefault="002C08C5" w:rsidP="002C08C5">
      <w:pPr>
        <w:pStyle w:val="a0"/>
        <w:spacing w:before="0"/>
        <w:rPr>
          <w:lang w:val="ru-RU"/>
        </w:rPr>
      </w:pPr>
      <w:r w:rsidRPr="00341F7D">
        <w:rPr>
          <w:lang w:val="ru-RU"/>
        </w:rPr>
        <w:t xml:space="preserve">Члан </w:t>
      </w:r>
      <w:r w:rsidRPr="00341F7D">
        <w:t>16</w:t>
      </w:r>
      <w:r w:rsidRPr="00341F7D">
        <w:rPr>
          <w:lang w:val="ru-RU"/>
        </w:rPr>
        <w:t>.</w:t>
      </w:r>
    </w:p>
    <w:p w:rsidR="002C08C5" w:rsidRPr="00341F7D" w:rsidRDefault="002C08C5" w:rsidP="002C08C5">
      <w:pPr>
        <w:ind w:firstLine="709"/>
        <w:jc w:val="both"/>
        <w:rPr>
          <w:bCs/>
          <w:lang w:val="ru-RU"/>
        </w:rPr>
      </w:pPr>
      <w:bookmarkStart w:id="18" w:name="_Hlk505340669"/>
      <w:r w:rsidRPr="00341F7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C08C5" w:rsidRPr="00341F7D" w:rsidRDefault="002C08C5" w:rsidP="002C08C5">
      <w:pPr>
        <w:ind w:firstLine="709"/>
        <w:jc w:val="both"/>
        <w:rPr>
          <w:bCs/>
          <w:lang w:val="ru-RU"/>
        </w:rPr>
      </w:pPr>
      <w:r w:rsidRPr="00341F7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2C08C5" w:rsidRPr="00341F7D" w:rsidRDefault="002C08C5" w:rsidP="002C08C5">
      <w:pPr>
        <w:ind w:firstLine="709"/>
        <w:jc w:val="both"/>
        <w:rPr>
          <w:bCs/>
          <w:lang w:val="ru-RU"/>
        </w:rPr>
      </w:pPr>
      <w:bookmarkStart w:id="19" w:name="_Hlk505340838"/>
      <w:bookmarkEnd w:id="18"/>
      <w:r w:rsidRPr="00341F7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C08C5" w:rsidRPr="00341F7D" w:rsidRDefault="002C08C5" w:rsidP="002C08C5">
      <w:pPr>
        <w:ind w:firstLine="709"/>
        <w:jc w:val="both"/>
        <w:rPr>
          <w:bCs/>
          <w:lang w:val="ru-RU"/>
        </w:rPr>
      </w:pPr>
      <w:r w:rsidRPr="00341F7D">
        <w:rPr>
          <w:bCs/>
          <w:lang w:val="ru-RU"/>
        </w:rPr>
        <w:t>Извођач радова има право на правичну накнаду за хитне непредвиђене радове који су морали бити обављени.</w:t>
      </w:r>
    </w:p>
    <w:bookmarkEnd w:id="19"/>
    <w:p w:rsidR="002C08C5" w:rsidRPr="00341F7D" w:rsidRDefault="002C08C5" w:rsidP="002C08C5">
      <w:pPr>
        <w:ind w:firstLine="709"/>
        <w:jc w:val="both"/>
        <w:rPr>
          <w:lang w:val="ru-RU"/>
        </w:rPr>
      </w:pPr>
      <w:r w:rsidRPr="00341F7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341F7D">
        <w:rPr>
          <w:lang w:val="ru-RU"/>
        </w:rPr>
        <w:t xml:space="preserve"> Извођача радова. </w:t>
      </w:r>
    </w:p>
    <w:p w:rsidR="002C08C5" w:rsidRPr="00341F7D" w:rsidRDefault="002C08C5" w:rsidP="002C08C5">
      <w:pPr>
        <w:ind w:firstLine="720"/>
        <w:jc w:val="both"/>
        <w:rPr>
          <w:lang w:val="ru-RU"/>
        </w:rPr>
      </w:pPr>
      <w:r w:rsidRPr="00341F7D">
        <w:rPr>
          <w:lang w:val="ru-RU"/>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08C5" w:rsidRPr="00341F7D" w:rsidRDefault="002C08C5" w:rsidP="002C08C5">
      <w:pPr>
        <w:pStyle w:val="a"/>
        <w:spacing w:before="0"/>
      </w:pPr>
      <w:r w:rsidRPr="00341F7D">
        <w:t>Непредвиђени радови</w:t>
      </w:r>
    </w:p>
    <w:p w:rsidR="002C08C5" w:rsidRPr="00341F7D" w:rsidRDefault="002C08C5" w:rsidP="002C08C5">
      <w:pPr>
        <w:pStyle w:val="a0"/>
        <w:spacing w:before="0"/>
        <w:rPr>
          <w:lang w:val="ru-RU"/>
        </w:rPr>
      </w:pPr>
      <w:r w:rsidRPr="00341F7D">
        <w:rPr>
          <w:lang w:val="ru-RU"/>
        </w:rPr>
        <w:t xml:space="preserve">Члан </w:t>
      </w:r>
      <w:r w:rsidRPr="00341F7D">
        <w:t>17</w:t>
      </w:r>
      <w:r w:rsidRPr="00341F7D">
        <w:rPr>
          <w:lang w:val="ru-RU"/>
        </w:rPr>
        <w:t>.</w:t>
      </w:r>
    </w:p>
    <w:p w:rsidR="002C08C5" w:rsidRPr="00341F7D" w:rsidRDefault="002C08C5" w:rsidP="002C08C5">
      <w:pPr>
        <w:pStyle w:val="a"/>
        <w:spacing w:before="0"/>
        <w:jc w:val="both"/>
        <w:rPr>
          <w:b w:val="0"/>
          <w:bCs/>
        </w:rPr>
      </w:pPr>
      <w:r w:rsidRPr="00341F7D">
        <w:rPr>
          <w:b w:val="0"/>
          <w:bCs/>
        </w:rPr>
        <w:tab/>
      </w:r>
      <w:bookmarkStart w:id="20" w:name="_Hlk505340911"/>
      <w:r w:rsidRPr="00341F7D">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2C08C5" w:rsidRPr="00341F7D" w:rsidRDefault="002C08C5" w:rsidP="002C08C5">
      <w:pPr>
        <w:pStyle w:val="a"/>
        <w:spacing w:before="0"/>
        <w:jc w:val="both"/>
        <w:rPr>
          <w:b w:val="0"/>
          <w:bCs/>
        </w:rPr>
      </w:pPr>
      <w:r w:rsidRPr="00341F7D">
        <w:rPr>
          <w:b w:val="0"/>
          <w:bCs/>
        </w:rPr>
        <w:tab/>
        <w:t xml:space="preserve">Непредвиђене радове Извођач радова не може да изведе без претходне сагласности наручиоца. </w:t>
      </w:r>
    </w:p>
    <w:p w:rsidR="002C08C5" w:rsidRPr="00341F7D" w:rsidRDefault="002C08C5" w:rsidP="002C08C5">
      <w:pPr>
        <w:pStyle w:val="a"/>
        <w:spacing w:before="0"/>
        <w:jc w:val="both"/>
        <w:rPr>
          <w:b w:val="0"/>
          <w:bCs/>
        </w:rPr>
      </w:pPr>
      <w:r w:rsidRPr="00341F7D">
        <w:rPr>
          <w:b w:val="0"/>
          <w:bCs/>
        </w:rPr>
        <w:tab/>
        <w:t>Извођач радова је дужан без одлагања обавестити Наручиоца о разлозима за извођење непредвиђених радова.</w:t>
      </w:r>
    </w:p>
    <w:p w:rsidR="002C08C5" w:rsidRPr="00341F7D" w:rsidRDefault="002C08C5" w:rsidP="002C08C5">
      <w:pPr>
        <w:pStyle w:val="a"/>
        <w:spacing w:before="0"/>
        <w:jc w:val="both"/>
        <w:rPr>
          <w:b w:val="0"/>
          <w:bCs/>
        </w:rPr>
      </w:pPr>
      <w:r w:rsidRPr="00341F7D">
        <w:rPr>
          <w:b w:val="0"/>
          <w:bCs/>
        </w:rPr>
        <w:tab/>
        <w:t>Извођач радова има право на правичну накнаду за непредвиђене радове који су морали бити обављени.</w:t>
      </w:r>
    </w:p>
    <w:bookmarkEnd w:id="20"/>
    <w:p w:rsidR="002C08C5" w:rsidRPr="00341F7D" w:rsidRDefault="002C08C5" w:rsidP="002C08C5">
      <w:pPr>
        <w:pStyle w:val="a"/>
        <w:spacing w:before="0"/>
        <w:jc w:val="both"/>
        <w:rPr>
          <w:b w:val="0"/>
          <w:bCs/>
        </w:rPr>
      </w:pPr>
      <w:r w:rsidRPr="00341F7D">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C08C5" w:rsidRPr="00341F7D" w:rsidRDefault="002C08C5" w:rsidP="002C08C5">
      <w:pPr>
        <w:pStyle w:val="a"/>
        <w:spacing w:before="0"/>
        <w:jc w:val="both"/>
        <w:rPr>
          <w:b w:val="0"/>
          <w:bCs/>
        </w:rPr>
      </w:pPr>
      <w:r w:rsidRPr="00341F7D">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C08C5" w:rsidRPr="00341F7D" w:rsidRDefault="002C08C5" w:rsidP="002C08C5">
      <w:pPr>
        <w:pStyle w:val="a"/>
        <w:spacing w:before="0"/>
      </w:pPr>
      <w:r w:rsidRPr="00341F7D">
        <w:t>Примопредаја изведених радова</w:t>
      </w:r>
    </w:p>
    <w:p w:rsidR="002C08C5" w:rsidRPr="00341F7D" w:rsidRDefault="002C08C5" w:rsidP="002C08C5">
      <w:pPr>
        <w:pStyle w:val="a0"/>
        <w:spacing w:before="0"/>
        <w:rPr>
          <w:lang w:val="ru-RU"/>
        </w:rPr>
      </w:pPr>
      <w:r w:rsidRPr="00341F7D">
        <w:rPr>
          <w:lang w:val="ru-RU"/>
        </w:rPr>
        <w:t>Члан 1</w:t>
      </w:r>
      <w:r w:rsidRPr="00341F7D">
        <w:t>8</w:t>
      </w:r>
      <w:r w:rsidRPr="00341F7D">
        <w:rPr>
          <w:lang w:val="ru-RU"/>
        </w:rPr>
        <w:t>.</w:t>
      </w:r>
    </w:p>
    <w:p w:rsidR="002C08C5" w:rsidRPr="00341F7D" w:rsidRDefault="002C08C5" w:rsidP="002C08C5">
      <w:pPr>
        <w:pStyle w:val="a"/>
        <w:spacing w:before="0"/>
        <w:jc w:val="both"/>
        <w:rPr>
          <w:b w:val="0"/>
        </w:rPr>
      </w:pPr>
      <w:r w:rsidRPr="00341F7D">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2C08C5" w:rsidRPr="00341F7D" w:rsidRDefault="002C08C5" w:rsidP="002C08C5">
      <w:pPr>
        <w:pStyle w:val="a"/>
        <w:spacing w:before="0"/>
        <w:jc w:val="both"/>
        <w:rPr>
          <w:b w:val="0"/>
        </w:rPr>
      </w:pPr>
      <w:r w:rsidRPr="00341F7D">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C08C5" w:rsidRPr="00341F7D" w:rsidRDefault="002C08C5" w:rsidP="002C08C5">
      <w:pPr>
        <w:pStyle w:val="a"/>
        <w:spacing w:before="0"/>
        <w:jc w:val="both"/>
        <w:rPr>
          <w:b w:val="0"/>
        </w:rPr>
      </w:pPr>
      <w:r w:rsidRPr="00341F7D">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2C08C5" w:rsidRPr="00341F7D" w:rsidRDefault="002C08C5" w:rsidP="002C08C5">
      <w:pPr>
        <w:pStyle w:val="a"/>
        <w:spacing w:before="0"/>
        <w:jc w:val="both"/>
        <w:rPr>
          <w:b w:val="0"/>
        </w:rPr>
      </w:pPr>
      <w:r w:rsidRPr="00341F7D">
        <w:rPr>
          <w:b w:val="0"/>
        </w:rPr>
        <w:tab/>
        <w:t>Примопредаја радова се врши комисијски најкасније у року од 15 (петнаест) дана од завршетка радова.</w:t>
      </w:r>
    </w:p>
    <w:p w:rsidR="002C08C5" w:rsidRPr="00341F7D" w:rsidRDefault="002C08C5" w:rsidP="002C08C5">
      <w:pPr>
        <w:pStyle w:val="a"/>
        <w:spacing w:before="0"/>
        <w:jc w:val="both"/>
        <w:rPr>
          <w:b w:val="0"/>
        </w:rPr>
      </w:pPr>
      <w:r w:rsidRPr="00341F7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2C08C5" w:rsidRPr="00341F7D" w:rsidRDefault="002C08C5" w:rsidP="002C08C5">
      <w:pPr>
        <w:pStyle w:val="a"/>
        <w:spacing w:before="0"/>
        <w:jc w:val="both"/>
        <w:rPr>
          <w:b w:val="0"/>
        </w:rPr>
      </w:pPr>
      <w:r w:rsidRPr="00341F7D">
        <w:rPr>
          <w:b w:val="0"/>
        </w:rPr>
        <w:tab/>
        <w:t>Комисија сачињава записник о примопредаји.</w:t>
      </w:r>
    </w:p>
    <w:p w:rsidR="002C08C5" w:rsidRPr="00341F7D" w:rsidRDefault="002C08C5" w:rsidP="002C08C5">
      <w:pPr>
        <w:pStyle w:val="a"/>
        <w:spacing w:before="0"/>
        <w:jc w:val="both"/>
        <w:rPr>
          <w:b w:val="0"/>
        </w:rPr>
      </w:pPr>
      <w:r w:rsidRPr="00341F7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2C08C5" w:rsidRPr="00341F7D" w:rsidRDefault="002C08C5" w:rsidP="002C08C5">
      <w:pPr>
        <w:pStyle w:val="a"/>
        <w:spacing w:before="0"/>
        <w:jc w:val="both"/>
        <w:rPr>
          <w:b w:val="0"/>
        </w:rPr>
      </w:pPr>
      <w:r w:rsidRPr="00341F7D">
        <w:rPr>
          <w:b w:val="0"/>
        </w:rPr>
        <w:tab/>
        <w:t xml:space="preserve">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w:t>
      </w:r>
      <w:r w:rsidRPr="00341F7D">
        <w:rPr>
          <w:b w:val="0"/>
        </w:rPr>
        <w:lastRenderedPageBreak/>
        <w:t>у разумно утврђеном року, Наручилац има право да те недостатке отклони преко другог лица на терет Извођача радова.</w:t>
      </w:r>
    </w:p>
    <w:p w:rsidR="002C08C5" w:rsidRPr="00341F7D" w:rsidRDefault="002C08C5" w:rsidP="002C08C5">
      <w:pPr>
        <w:pStyle w:val="a"/>
        <w:spacing w:before="0"/>
        <w:jc w:val="both"/>
        <w:rPr>
          <w:b w:val="0"/>
        </w:rPr>
      </w:pPr>
      <w:r w:rsidRPr="00341F7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2C08C5" w:rsidRPr="00341F7D" w:rsidRDefault="002C08C5" w:rsidP="002C08C5">
      <w:pPr>
        <w:pStyle w:val="a"/>
        <w:spacing w:before="0"/>
        <w:jc w:val="both"/>
        <w:rPr>
          <w:b w:val="0"/>
        </w:rPr>
      </w:pPr>
      <w:r w:rsidRPr="00341F7D">
        <w:rPr>
          <w:b w:val="0"/>
        </w:rPr>
        <w:tab/>
        <w:t xml:space="preserve">Примопредају радова обезбедиће Наручилац у законски предвиђеном року. </w:t>
      </w:r>
    </w:p>
    <w:p w:rsidR="002C08C5" w:rsidRPr="00341F7D" w:rsidRDefault="002C08C5" w:rsidP="002C08C5">
      <w:pPr>
        <w:pStyle w:val="a"/>
        <w:spacing w:before="0"/>
        <w:jc w:val="both"/>
        <w:rPr>
          <w:b w:val="0"/>
        </w:rPr>
      </w:pPr>
      <w:r w:rsidRPr="00341F7D">
        <w:rPr>
          <w:b w:val="0"/>
        </w:rPr>
        <w:tab/>
        <w:t>Наручилац ће у моменту у примопредаје радова од стране Извођача радова примити на коришћење изведене радове.</w:t>
      </w:r>
    </w:p>
    <w:p w:rsidR="002C08C5" w:rsidRPr="00341F7D" w:rsidRDefault="002C08C5" w:rsidP="002C08C5">
      <w:pPr>
        <w:pStyle w:val="a"/>
        <w:spacing w:before="0"/>
      </w:pPr>
      <w:r w:rsidRPr="00341F7D">
        <w:t>Коначни обрачун</w:t>
      </w:r>
    </w:p>
    <w:p w:rsidR="002C08C5" w:rsidRPr="00341F7D" w:rsidRDefault="002C08C5" w:rsidP="002C08C5">
      <w:pPr>
        <w:pStyle w:val="a0"/>
        <w:spacing w:before="0"/>
        <w:rPr>
          <w:lang w:val="ru-RU"/>
        </w:rPr>
      </w:pPr>
      <w:r w:rsidRPr="00341F7D">
        <w:rPr>
          <w:lang w:val="ru-RU"/>
        </w:rPr>
        <w:t>Члан 1</w:t>
      </w:r>
      <w:r w:rsidRPr="00341F7D">
        <w:t>9</w:t>
      </w:r>
      <w:r w:rsidRPr="00341F7D">
        <w:rPr>
          <w:lang w:val="ru-RU"/>
        </w:rPr>
        <w:t>.</w:t>
      </w:r>
    </w:p>
    <w:p w:rsidR="002C08C5" w:rsidRPr="00341F7D" w:rsidRDefault="002C08C5" w:rsidP="002C08C5">
      <w:pPr>
        <w:ind w:firstLine="720"/>
        <w:jc w:val="both"/>
        <w:rPr>
          <w:bCs/>
          <w:lang w:val="ru-RU"/>
        </w:rPr>
      </w:pPr>
      <w:r w:rsidRPr="00341F7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341F7D">
        <w:rPr>
          <w:bCs/>
          <w:lang w:val="sr-Cyrl-BA"/>
        </w:rPr>
        <w:t>.</w:t>
      </w:r>
      <w:r w:rsidRPr="00341F7D">
        <w:rPr>
          <w:bCs/>
          <w:lang w:val="ru-RU"/>
        </w:rPr>
        <w:t xml:space="preserve"> </w:t>
      </w:r>
    </w:p>
    <w:p w:rsidR="002C08C5" w:rsidRPr="00341F7D" w:rsidRDefault="002C08C5" w:rsidP="002C08C5">
      <w:pPr>
        <w:ind w:firstLine="720"/>
        <w:jc w:val="both"/>
        <w:rPr>
          <w:bCs/>
          <w:lang w:val="ru-RU"/>
        </w:rPr>
      </w:pPr>
      <w:r w:rsidRPr="00341F7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2C08C5" w:rsidRPr="00341F7D" w:rsidRDefault="002C08C5" w:rsidP="002C08C5">
      <w:pPr>
        <w:ind w:firstLine="720"/>
        <w:jc w:val="both"/>
        <w:rPr>
          <w:bCs/>
          <w:lang w:val="ru-RU"/>
        </w:rPr>
      </w:pPr>
      <w:r w:rsidRPr="00341F7D">
        <w:rPr>
          <w:bCs/>
          <w:lang w:val="ru-RU"/>
        </w:rPr>
        <w:t>Комисија сачињава Записник о коначном обрачуну изведених радова.</w:t>
      </w:r>
    </w:p>
    <w:p w:rsidR="002C08C5" w:rsidRPr="00341F7D" w:rsidRDefault="002C08C5" w:rsidP="002C08C5">
      <w:pPr>
        <w:ind w:firstLine="720"/>
        <w:jc w:val="both"/>
        <w:rPr>
          <w:bCs/>
          <w:lang w:val="ru-RU"/>
        </w:rPr>
      </w:pPr>
      <w:r w:rsidRPr="00341F7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C08C5" w:rsidRPr="00341F7D" w:rsidRDefault="002C08C5" w:rsidP="002C08C5">
      <w:pPr>
        <w:pStyle w:val="a"/>
        <w:spacing w:before="0"/>
      </w:pPr>
      <w:r w:rsidRPr="00341F7D">
        <w:t>Раскид Уговора</w:t>
      </w:r>
    </w:p>
    <w:p w:rsidR="002C08C5" w:rsidRPr="00341F7D" w:rsidRDefault="002C08C5" w:rsidP="002C08C5">
      <w:pPr>
        <w:pStyle w:val="a0"/>
        <w:spacing w:before="0"/>
        <w:rPr>
          <w:lang w:val="ru-RU"/>
        </w:rPr>
      </w:pPr>
      <w:r w:rsidRPr="00341F7D">
        <w:rPr>
          <w:lang w:val="ru-RU"/>
        </w:rPr>
        <w:t xml:space="preserve">Члан </w:t>
      </w:r>
      <w:r w:rsidRPr="00341F7D">
        <w:t>20</w:t>
      </w:r>
      <w:r w:rsidRPr="00341F7D">
        <w:rPr>
          <w:lang w:val="ru-RU"/>
        </w:rPr>
        <w:t>.</w:t>
      </w:r>
    </w:p>
    <w:p w:rsidR="002C08C5" w:rsidRPr="00341F7D" w:rsidRDefault="002C08C5" w:rsidP="002C08C5">
      <w:pPr>
        <w:ind w:firstLine="709"/>
        <w:jc w:val="both"/>
        <w:rPr>
          <w:lang w:val="ru-RU"/>
        </w:rPr>
      </w:pPr>
      <w:r w:rsidRPr="00341F7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C08C5" w:rsidRPr="00341F7D" w:rsidRDefault="002C08C5" w:rsidP="002C08C5">
      <w:pPr>
        <w:ind w:firstLine="709"/>
        <w:jc w:val="both"/>
        <w:rPr>
          <w:bCs/>
          <w:lang w:val="ru-RU"/>
        </w:rPr>
      </w:pPr>
      <w:r w:rsidRPr="00341F7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41F7D">
        <w:rPr>
          <w:bCs/>
          <w:lang w:val="ru-RU"/>
        </w:rPr>
        <w:t xml:space="preserve">као и ако </w:t>
      </w:r>
      <w:r w:rsidRPr="00341F7D">
        <w:rPr>
          <w:lang w:val="ru-RU"/>
        </w:rPr>
        <w:t xml:space="preserve">Извођач радова </w:t>
      </w:r>
      <w:r w:rsidRPr="00341F7D">
        <w:rPr>
          <w:bCs/>
          <w:lang w:val="ru-RU"/>
        </w:rPr>
        <w:t>не изводи радове у складу са пројектно-техничком документацијом или из неоправданих разлога прекине са извођењем радова.</w:t>
      </w:r>
    </w:p>
    <w:p w:rsidR="002C08C5" w:rsidRPr="00341F7D" w:rsidRDefault="002C08C5" w:rsidP="002C08C5">
      <w:pPr>
        <w:ind w:firstLine="709"/>
        <w:jc w:val="both"/>
        <w:rPr>
          <w:bCs/>
          <w:lang w:val="ru-RU"/>
        </w:rPr>
      </w:pPr>
      <w:r w:rsidRPr="00341F7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C08C5" w:rsidRPr="00341F7D" w:rsidRDefault="002C08C5" w:rsidP="002C08C5">
      <w:pPr>
        <w:ind w:firstLine="709"/>
        <w:jc w:val="both"/>
      </w:pPr>
      <w:r w:rsidRPr="00341F7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2C08C5" w:rsidRPr="00341F7D" w:rsidRDefault="002C08C5" w:rsidP="002C08C5">
      <w:pPr>
        <w:ind w:firstLine="709"/>
        <w:jc w:val="both"/>
        <w:rPr>
          <w:bCs/>
          <w:lang w:val="ru-RU"/>
        </w:rPr>
      </w:pPr>
      <w:r w:rsidRPr="00341F7D">
        <w:rPr>
          <w:bCs/>
          <w:lang w:val="ru-RU"/>
        </w:rPr>
        <w:t>Наручилац може једнострано раскинути уговор и у случају недостатка средстава за његову реализацију.</w:t>
      </w:r>
    </w:p>
    <w:p w:rsidR="002C08C5" w:rsidRPr="00341F7D" w:rsidRDefault="002C08C5" w:rsidP="002C08C5">
      <w:pPr>
        <w:ind w:firstLine="709"/>
        <w:jc w:val="both"/>
        <w:rPr>
          <w:bCs/>
          <w:lang w:val="ru-RU"/>
        </w:rPr>
      </w:pPr>
      <w:r w:rsidRPr="00341F7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C08C5" w:rsidRPr="00341F7D" w:rsidRDefault="002C08C5" w:rsidP="002C08C5">
      <w:pPr>
        <w:ind w:firstLine="709"/>
        <w:jc w:val="both"/>
        <w:rPr>
          <w:bCs/>
          <w:lang w:val="ru-RU"/>
        </w:rPr>
      </w:pPr>
      <w:r w:rsidRPr="00341F7D">
        <w:rPr>
          <w:bCs/>
          <w:lang w:val="ru-RU"/>
        </w:rPr>
        <w:t>Уговор се раскида писаном изјавом која садржи основ за раскид уговора и доставља се другој уговорној страни.</w:t>
      </w:r>
    </w:p>
    <w:p w:rsidR="002C08C5" w:rsidRPr="00341F7D" w:rsidRDefault="002C08C5" w:rsidP="002C08C5">
      <w:pPr>
        <w:ind w:firstLine="720"/>
        <w:jc w:val="both"/>
        <w:rPr>
          <w:bCs/>
        </w:rPr>
      </w:pPr>
      <w:r w:rsidRPr="00341F7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41F7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341F7D">
        <w:t>.</w:t>
      </w:r>
    </w:p>
    <w:p w:rsidR="002C08C5" w:rsidRPr="00341F7D" w:rsidRDefault="002C08C5" w:rsidP="002C08C5">
      <w:pPr>
        <w:pStyle w:val="a"/>
        <w:spacing w:before="0"/>
      </w:pPr>
      <w:r w:rsidRPr="00341F7D">
        <w:t>Измене уговора</w:t>
      </w:r>
    </w:p>
    <w:p w:rsidR="002C08C5" w:rsidRPr="00341F7D" w:rsidRDefault="002C08C5" w:rsidP="002C08C5">
      <w:pPr>
        <w:pStyle w:val="a0"/>
        <w:spacing w:before="0"/>
      </w:pPr>
      <w:r w:rsidRPr="00341F7D">
        <w:t>Члан 21.</w:t>
      </w:r>
    </w:p>
    <w:p w:rsidR="002C08C5" w:rsidRPr="00341F7D" w:rsidRDefault="002C08C5" w:rsidP="002C08C5">
      <w:pPr>
        <w:pStyle w:val="a0"/>
        <w:spacing w:before="0"/>
        <w:jc w:val="both"/>
      </w:pPr>
      <w:r w:rsidRPr="00341F7D">
        <w:rPr>
          <w:lang w:val="ru-RU"/>
        </w:rPr>
        <w:tab/>
        <w:t>Наручилац</w:t>
      </w:r>
      <w:r w:rsidRPr="00341F7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w:t>
      </w:r>
      <w:r w:rsidRPr="00341F7D">
        <w:lastRenderedPageBreak/>
        <w:t xml:space="preserve">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2C08C5" w:rsidRPr="00341F7D" w:rsidRDefault="002C08C5" w:rsidP="002C08C5">
      <w:pPr>
        <w:pStyle w:val="a0"/>
        <w:spacing w:before="0"/>
        <w:jc w:val="both"/>
      </w:pPr>
      <w:r w:rsidRPr="00341F7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2C08C5" w:rsidRPr="00341F7D" w:rsidRDefault="002C08C5" w:rsidP="002C08C5">
      <w:pPr>
        <w:pStyle w:val="a0"/>
        <w:spacing w:before="0"/>
        <w:jc w:val="both"/>
      </w:pPr>
      <w:r w:rsidRPr="00341F7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2C08C5" w:rsidRPr="00341F7D" w:rsidRDefault="002C08C5" w:rsidP="002C08C5">
      <w:pPr>
        <w:pStyle w:val="a0"/>
        <w:numPr>
          <w:ilvl w:val="0"/>
          <w:numId w:val="12"/>
        </w:numPr>
        <w:spacing w:before="0"/>
        <w:ind w:left="0"/>
        <w:jc w:val="both"/>
      </w:pPr>
      <w:r w:rsidRPr="00341F7D">
        <w:t>природни догађај (пожар, поплава, земљотрес, изузетно лоше време неуобичајено за годишње доба и за место на коме се радови изводе и сл.);</w:t>
      </w:r>
    </w:p>
    <w:p w:rsidR="002C08C5" w:rsidRPr="00341F7D" w:rsidRDefault="002C08C5" w:rsidP="002C08C5">
      <w:pPr>
        <w:pStyle w:val="a0"/>
        <w:numPr>
          <w:ilvl w:val="0"/>
          <w:numId w:val="12"/>
        </w:numPr>
        <w:spacing w:before="0"/>
        <w:ind w:left="0"/>
        <w:jc w:val="both"/>
      </w:pPr>
      <w:r w:rsidRPr="00341F7D">
        <w:t>мере које буду предвиђене актима надлежних органа;</w:t>
      </w:r>
    </w:p>
    <w:p w:rsidR="002C08C5" w:rsidRPr="00341F7D" w:rsidRDefault="002C08C5" w:rsidP="002C08C5">
      <w:pPr>
        <w:pStyle w:val="a0"/>
        <w:numPr>
          <w:ilvl w:val="0"/>
          <w:numId w:val="12"/>
        </w:numPr>
        <w:spacing w:before="0"/>
        <w:ind w:left="0"/>
        <w:jc w:val="both"/>
      </w:pPr>
      <w:r w:rsidRPr="00341F7D">
        <w:t>услови за извођење радова у земљи или води, који нису предвиђени техничком документацијом;</w:t>
      </w:r>
    </w:p>
    <w:p w:rsidR="002C08C5" w:rsidRPr="00341F7D" w:rsidRDefault="002C08C5" w:rsidP="002C08C5">
      <w:pPr>
        <w:pStyle w:val="a0"/>
        <w:numPr>
          <w:ilvl w:val="0"/>
          <w:numId w:val="12"/>
        </w:numPr>
        <w:spacing w:before="0"/>
        <w:ind w:left="0"/>
        <w:jc w:val="both"/>
      </w:pPr>
      <w:r w:rsidRPr="00341F7D">
        <w:t>закашњење наручиоца да Извођача радова уведе у посао;</w:t>
      </w:r>
    </w:p>
    <w:p w:rsidR="002C08C5" w:rsidRPr="00341F7D" w:rsidRDefault="002C08C5" w:rsidP="002C08C5">
      <w:pPr>
        <w:pStyle w:val="a0"/>
        <w:numPr>
          <w:ilvl w:val="0"/>
          <w:numId w:val="12"/>
        </w:numPr>
        <w:spacing w:before="0"/>
        <w:ind w:left="0"/>
        <w:jc w:val="both"/>
      </w:pPr>
      <w:bookmarkStart w:id="21" w:name="_Hlk499071084"/>
      <w:r w:rsidRPr="00341F7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2C08C5" w:rsidRPr="00341F7D" w:rsidRDefault="002C08C5" w:rsidP="002C08C5">
      <w:pPr>
        <w:pStyle w:val="a0"/>
        <w:numPr>
          <w:ilvl w:val="0"/>
          <w:numId w:val="12"/>
        </w:numPr>
        <w:spacing w:before="0"/>
        <w:ind w:left="0"/>
        <w:jc w:val="both"/>
      </w:pPr>
      <w:r w:rsidRPr="00341F7D">
        <w:t xml:space="preserve">непредвиђене радове према члану 17. уговора, без чијег извођења циљ закљученог уговора не би био остварен у потпуности,а </w:t>
      </w:r>
      <w:r w:rsidRPr="00341F7D">
        <w:rPr>
          <w:lang w:val="ru-RU"/>
        </w:rPr>
        <w:t>који нису били уговорени, ни предвиђени пројектом.</w:t>
      </w:r>
    </w:p>
    <w:p w:rsidR="002C08C5" w:rsidRPr="00341F7D" w:rsidRDefault="002C08C5" w:rsidP="002C08C5">
      <w:pPr>
        <w:pStyle w:val="a0"/>
        <w:spacing w:before="0"/>
        <w:rPr>
          <w:rFonts w:eastAsia="Calibri-Bold"/>
        </w:rPr>
      </w:pPr>
      <w:r w:rsidRPr="00341F7D">
        <w:rPr>
          <w:rFonts w:eastAsia="Calibri-Bold"/>
        </w:rPr>
        <w:t>Члан 22.</w:t>
      </w:r>
    </w:p>
    <w:p w:rsidR="002C08C5" w:rsidRPr="00341F7D" w:rsidRDefault="002C08C5" w:rsidP="002C08C5">
      <w:pPr>
        <w:ind w:firstLine="720"/>
        <w:jc w:val="both"/>
        <w:rPr>
          <w:rFonts w:eastAsia="Calibri-Bold"/>
          <w:bCs/>
        </w:rPr>
      </w:pPr>
      <w:r w:rsidRPr="00341F7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C08C5" w:rsidRPr="00341F7D" w:rsidRDefault="002C08C5" w:rsidP="002C08C5">
      <w:pPr>
        <w:ind w:firstLine="720"/>
        <w:contextualSpacing/>
        <w:jc w:val="both"/>
      </w:pPr>
      <w:r w:rsidRPr="00341F7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C08C5" w:rsidRPr="00341F7D" w:rsidRDefault="002C08C5" w:rsidP="002C08C5">
      <w:pPr>
        <w:ind w:firstLine="720"/>
        <w:contextualSpacing/>
        <w:jc w:val="both"/>
      </w:pPr>
      <w:r w:rsidRPr="00341F7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C08C5" w:rsidRPr="00341F7D" w:rsidRDefault="002C08C5" w:rsidP="002C08C5">
      <w:pPr>
        <w:ind w:firstLine="720"/>
        <w:contextualSpacing/>
        <w:jc w:val="both"/>
        <w:rPr>
          <w:rFonts w:eastAsia="Calibri-Bold"/>
          <w:bCs/>
        </w:rPr>
      </w:pPr>
      <w:r w:rsidRPr="00341F7D">
        <w:t>Изменом уговора, по било ком од наведених основа, не може се мењати предмет јавне</w:t>
      </w:r>
      <w:r w:rsidRPr="00341F7D">
        <w:rPr>
          <w:rFonts w:eastAsia="Calibri-Bold"/>
          <w:bCs/>
        </w:rPr>
        <w:t xml:space="preserve"> набавке. </w:t>
      </w:r>
    </w:p>
    <w:p w:rsidR="002C08C5" w:rsidRPr="00341F7D" w:rsidRDefault="002C08C5" w:rsidP="002C08C5">
      <w:pPr>
        <w:pStyle w:val="a"/>
        <w:spacing w:before="0"/>
      </w:pPr>
      <w:r w:rsidRPr="00341F7D">
        <w:t>Сходна примена других прописа</w:t>
      </w:r>
    </w:p>
    <w:p w:rsidR="002C08C5" w:rsidRPr="00341F7D" w:rsidRDefault="002C08C5" w:rsidP="002C08C5">
      <w:pPr>
        <w:pStyle w:val="a0"/>
        <w:spacing w:before="0"/>
        <w:rPr>
          <w:lang w:val="ru-RU"/>
        </w:rPr>
      </w:pPr>
      <w:r w:rsidRPr="00341F7D">
        <w:rPr>
          <w:lang w:val="ru-RU"/>
        </w:rPr>
        <w:t>Члан 2</w:t>
      </w:r>
      <w:r w:rsidRPr="00341F7D">
        <w:t>3</w:t>
      </w:r>
      <w:r w:rsidRPr="00341F7D">
        <w:rPr>
          <w:lang w:val="ru-RU"/>
        </w:rPr>
        <w:t>.</w:t>
      </w:r>
    </w:p>
    <w:p w:rsidR="002C08C5" w:rsidRPr="00341F7D" w:rsidRDefault="002C08C5" w:rsidP="002C08C5">
      <w:pPr>
        <w:jc w:val="both"/>
        <w:rPr>
          <w:bCs/>
          <w:lang w:val="ru-RU"/>
        </w:rPr>
      </w:pPr>
      <w:r w:rsidRPr="00341F7D">
        <w:rPr>
          <w:lang w:val="ru-RU"/>
        </w:rPr>
        <w:tab/>
        <w:t xml:space="preserve">На питања која </w:t>
      </w:r>
      <w:r w:rsidRPr="00341F7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C08C5" w:rsidRPr="00341F7D" w:rsidRDefault="002C08C5" w:rsidP="002C08C5">
      <w:pPr>
        <w:pStyle w:val="a"/>
        <w:spacing w:before="0"/>
      </w:pPr>
      <w:r w:rsidRPr="00341F7D">
        <w:t>Саставни део уговора</w:t>
      </w:r>
    </w:p>
    <w:p w:rsidR="002C08C5" w:rsidRPr="00341F7D" w:rsidRDefault="002C08C5" w:rsidP="002C08C5">
      <w:pPr>
        <w:pStyle w:val="a0"/>
        <w:spacing w:before="0"/>
        <w:rPr>
          <w:color w:val="000000"/>
          <w:lang w:val="ru-RU"/>
        </w:rPr>
      </w:pPr>
      <w:r w:rsidRPr="00341F7D">
        <w:rPr>
          <w:lang w:val="ru-RU"/>
        </w:rPr>
        <w:t>Члан 2</w:t>
      </w:r>
      <w:r w:rsidRPr="00341F7D">
        <w:t>4</w:t>
      </w:r>
      <w:r w:rsidRPr="00341F7D">
        <w:rPr>
          <w:lang w:val="ru-RU"/>
        </w:rPr>
        <w:t>.</w:t>
      </w:r>
    </w:p>
    <w:p w:rsidR="002C08C5" w:rsidRPr="00341F7D" w:rsidRDefault="002C08C5" w:rsidP="002C08C5">
      <w:pPr>
        <w:ind w:firstLine="708"/>
        <w:rPr>
          <w:bCs/>
        </w:rPr>
      </w:pPr>
      <w:r w:rsidRPr="00341F7D">
        <w:rPr>
          <w:bCs/>
          <w:lang w:val="ru-RU"/>
        </w:rPr>
        <w:t>Прилози и саставни делови овог Уговора су:</w:t>
      </w:r>
    </w:p>
    <w:p w:rsidR="002C08C5" w:rsidRPr="00341F7D" w:rsidRDefault="002C08C5" w:rsidP="002C08C5">
      <w:pPr>
        <w:rPr>
          <w:bCs/>
          <w:lang w:val="ru-RU"/>
        </w:rPr>
      </w:pPr>
      <w:r w:rsidRPr="00341F7D">
        <w:rPr>
          <w:bCs/>
          <w:lang w:val="ru-RU"/>
        </w:rPr>
        <w:t>-   техничка документација</w:t>
      </w:r>
    </w:p>
    <w:p w:rsidR="002C08C5" w:rsidRPr="00341F7D" w:rsidRDefault="002C08C5" w:rsidP="002C08C5">
      <w:pPr>
        <w:rPr>
          <w:bCs/>
          <w:lang w:val="ru-RU"/>
        </w:rPr>
      </w:pPr>
      <w:r w:rsidRPr="00341F7D">
        <w:rPr>
          <w:bCs/>
          <w:lang w:val="ru-RU"/>
        </w:rPr>
        <w:t xml:space="preserve">-   понуда Извођача радова бр. </w:t>
      </w:r>
      <w:r>
        <w:rPr>
          <w:bCs/>
          <w:lang w:val="ru-RU"/>
        </w:rPr>
        <w:t>____________</w:t>
      </w:r>
      <w:r w:rsidRPr="00341F7D">
        <w:rPr>
          <w:bCs/>
          <w:lang w:val="ru-RU"/>
        </w:rPr>
        <w:t xml:space="preserve"> од </w:t>
      </w:r>
      <w:r>
        <w:rPr>
          <w:bCs/>
        </w:rPr>
        <w:t>_______________</w:t>
      </w:r>
      <w:r w:rsidRPr="00341F7D">
        <w:rPr>
          <w:bCs/>
          <w:lang w:val="ru-RU"/>
        </w:rPr>
        <w:t xml:space="preserve">. </w:t>
      </w:r>
      <w:r w:rsidRPr="00341F7D">
        <w:rPr>
          <w:bCs/>
        </w:rPr>
        <w:t>г</w:t>
      </w:r>
      <w:r w:rsidRPr="00341F7D">
        <w:rPr>
          <w:bCs/>
          <w:lang w:val="ru-RU"/>
        </w:rPr>
        <w:t>одине</w:t>
      </w:r>
    </w:p>
    <w:p w:rsidR="002C08C5" w:rsidRPr="00341F7D" w:rsidRDefault="002C08C5" w:rsidP="002C08C5">
      <w:pPr>
        <w:pStyle w:val="a"/>
        <w:spacing w:before="0"/>
      </w:pPr>
      <w:r w:rsidRPr="00341F7D">
        <w:lastRenderedPageBreak/>
        <w:t>Решавање спорова</w:t>
      </w:r>
    </w:p>
    <w:p w:rsidR="002C08C5" w:rsidRPr="00341F7D" w:rsidRDefault="002C08C5" w:rsidP="002C08C5">
      <w:pPr>
        <w:pStyle w:val="a0"/>
        <w:spacing w:before="0"/>
        <w:rPr>
          <w:lang w:val="ru-RU"/>
        </w:rPr>
      </w:pPr>
      <w:r w:rsidRPr="00341F7D">
        <w:rPr>
          <w:lang w:val="ru-RU"/>
        </w:rPr>
        <w:t>Члан 2</w:t>
      </w:r>
      <w:r w:rsidRPr="00341F7D">
        <w:t>5</w:t>
      </w:r>
      <w:r w:rsidRPr="00341F7D">
        <w:rPr>
          <w:lang w:val="ru-RU"/>
        </w:rPr>
        <w:t>.</w:t>
      </w:r>
    </w:p>
    <w:p w:rsidR="002C08C5" w:rsidRDefault="002C08C5" w:rsidP="002C08C5">
      <w:pPr>
        <w:ind w:firstLine="709"/>
        <w:jc w:val="both"/>
        <w:rPr>
          <w:bCs/>
          <w:lang w:val="ru-RU"/>
        </w:rPr>
      </w:pPr>
      <w:r w:rsidRPr="00341F7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804C55" w:rsidRPr="00341F7D" w:rsidRDefault="00804C55" w:rsidP="002C08C5">
      <w:pPr>
        <w:ind w:firstLine="709"/>
        <w:jc w:val="both"/>
        <w:rPr>
          <w:bCs/>
          <w:lang w:val="ru-RU"/>
        </w:rPr>
      </w:pPr>
    </w:p>
    <w:p w:rsidR="002C08C5" w:rsidRPr="00341F7D" w:rsidRDefault="002C08C5" w:rsidP="002C08C5">
      <w:pPr>
        <w:pStyle w:val="a"/>
        <w:spacing w:before="0"/>
      </w:pPr>
      <w:r w:rsidRPr="00341F7D">
        <w:t>Број примерака уговора</w:t>
      </w:r>
    </w:p>
    <w:p w:rsidR="002C08C5" w:rsidRPr="00341F7D" w:rsidRDefault="002C08C5" w:rsidP="002C08C5">
      <w:pPr>
        <w:pStyle w:val="a0"/>
        <w:spacing w:before="0"/>
        <w:rPr>
          <w:lang w:val="ru-RU"/>
        </w:rPr>
      </w:pPr>
      <w:r w:rsidRPr="00341F7D">
        <w:rPr>
          <w:lang w:val="ru-RU"/>
        </w:rPr>
        <w:t>Члан 2</w:t>
      </w:r>
      <w:r w:rsidRPr="00341F7D">
        <w:t>6</w:t>
      </w:r>
      <w:r w:rsidRPr="00341F7D">
        <w:rPr>
          <w:lang w:val="ru-RU"/>
        </w:rPr>
        <w:t>.</w:t>
      </w:r>
    </w:p>
    <w:p w:rsidR="002C08C5" w:rsidRPr="00341F7D" w:rsidRDefault="002C08C5" w:rsidP="002C08C5">
      <w:pPr>
        <w:ind w:firstLine="720"/>
        <w:jc w:val="both"/>
        <w:rPr>
          <w:bCs/>
        </w:rPr>
      </w:pPr>
      <w:r w:rsidRPr="006840D8">
        <w:rPr>
          <w:bCs/>
          <w:lang w:val="ru-RU"/>
        </w:rPr>
        <w:t>Овај уговор сачињен је у 6 (шест) једнак</w:t>
      </w:r>
      <w:r w:rsidR="006840D8" w:rsidRPr="006840D8">
        <w:rPr>
          <w:bCs/>
          <w:lang w:val="ru-RU"/>
        </w:rPr>
        <w:t>их</w:t>
      </w:r>
      <w:r w:rsidRPr="006840D8">
        <w:rPr>
          <w:lang w:val="ru-RU"/>
        </w:rPr>
        <w:t xml:space="preserve"> </w:t>
      </w:r>
      <w:r w:rsidRPr="006840D8">
        <w:rPr>
          <w:bCs/>
          <w:lang w:val="ru-RU"/>
        </w:rPr>
        <w:t>пример</w:t>
      </w:r>
      <w:r w:rsidR="006840D8" w:rsidRPr="006840D8">
        <w:rPr>
          <w:bCs/>
          <w:lang w:val="ru-RU"/>
        </w:rPr>
        <w:t>а</w:t>
      </w:r>
      <w:r w:rsidRPr="006840D8">
        <w:rPr>
          <w:bCs/>
          <w:lang w:val="ru-RU"/>
        </w:rPr>
        <w:t xml:space="preserve">ка, по </w:t>
      </w:r>
      <w:r w:rsidR="006840D8" w:rsidRPr="006840D8">
        <w:rPr>
          <w:bCs/>
        </w:rPr>
        <w:t>3</w:t>
      </w:r>
      <w:r w:rsidRPr="006840D8">
        <w:rPr>
          <w:bCs/>
          <w:lang w:val="ru-RU"/>
        </w:rPr>
        <w:t xml:space="preserve"> (</w:t>
      </w:r>
      <w:r w:rsidR="006840D8" w:rsidRPr="006840D8">
        <w:rPr>
          <w:bCs/>
        </w:rPr>
        <w:t>три</w:t>
      </w:r>
      <w:r w:rsidRPr="006840D8">
        <w:rPr>
          <w:bCs/>
          <w:lang w:val="ru-RU"/>
        </w:rPr>
        <w:t xml:space="preserve">) за сваку уговорну страну </w:t>
      </w:r>
    </w:p>
    <w:p w:rsidR="002C08C5" w:rsidRPr="00341F7D" w:rsidRDefault="002C08C5" w:rsidP="002C08C5">
      <w:pPr>
        <w:pStyle w:val="a"/>
        <w:spacing w:before="0"/>
      </w:pPr>
      <w:r w:rsidRPr="00341F7D">
        <w:t>Ступање на снагу</w:t>
      </w:r>
    </w:p>
    <w:p w:rsidR="002C08C5" w:rsidRPr="00341F7D" w:rsidRDefault="002C08C5" w:rsidP="002C08C5">
      <w:pPr>
        <w:pStyle w:val="a0"/>
        <w:spacing w:before="0"/>
        <w:rPr>
          <w:lang w:val="ru-RU"/>
        </w:rPr>
      </w:pPr>
      <w:r w:rsidRPr="00341F7D">
        <w:rPr>
          <w:lang w:val="ru-RU"/>
        </w:rPr>
        <w:t>Члан 2</w:t>
      </w:r>
      <w:r w:rsidRPr="00341F7D">
        <w:t>7</w:t>
      </w:r>
      <w:r w:rsidRPr="00341F7D">
        <w:rPr>
          <w:lang w:val="ru-RU"/>
        </w:rPr>
        <w:t>.</w:t>
      </w:r>
    </w:p>
    <w:p w:rsidR="002C08C5" w:rsidRPr="00341F7D" w:rsidRDefault="002C08C5" w:rsidP="002C08C5">
      <w:pPr>
        <w:ind w:firstLine="720"/>
        <w:jc w:val="both"/>
        <w:rPr>
          <w:bCs/>
          <w:lang w:val="ru-RU"/>
        </w:rPr>
      </w:pPr>
      <w:r w:rsidRPr="00341F7D">
        <w:rPr>
          <w:bCs/>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2C08C5" w:rsidRPr="00341F7D" w:rsidRDefault="002C08C5" w:rsidP="002C08C5">
      <w:pPr>
        <w:ind w:firstLine="720"/>
        <w:jc w:val="both"/>
        <w:rPr>
          <w:b/>
          <w:bCs/>
          <w:lang w:val="ru-RU"/>
        </w:rPr>
      </w:pPr>
      <w:r w:rsidRPr="00341F7D">
        <w:rPr>
          <w:bCs/>
          <w:lang w:val="ru-RU"/>
        </w:rPr>
        <w:tab/>
      </w:r>
      <w:r w:rsidRPr="00341F7D">
        <w:rPr>
          <w:bCs/>
          <w:lang w:val="ru-RU"/>
        </w:rPr>
        <w:tab/>
      </w:r>
      <w:r w:rsidRPr="00341F7D">
        <w:rPr>
          <w:bCs/>
          <w:lang w:val="ru-RU"/>
        </w:rPr>
        <w:tab/>
      </w:r>
      <w:r w:rsidRPr="00341F7D">
        <w:rPr>
          <w:bCs/>
          <w:lang w:val="ru-RU"/>
        </w:rPr>
        <w:tab/>
      </w:r>
      <w:r w:rsidRPr="00341F7D">
        <w:rPr>
          <w:bCs/>
          <w:lang w:val="ru-RU"/>
        </w:rPr>
        <w:tab/>
      </w:r>
    </w:p>
    <w:tbl>
      <w:tblPr>
        <w:tblW w:w="0" w:type="auto"/>
        <w:tblLook w:val="04A0" w:firstRow="1" w:lastRow="0" w:firstColumn="1" w:lastColumn="0" w:noHBand="0" w:noVBand="1"/>
      </w:tblPr>
      <w:tblGrid>
        <w:gridCol w:w="3389"/>
        <w:gridCol w:w="2718"/>
        <w:gridCol w:w="3463"/>
      </w:tblGrid>
      <w:tr w:rsidR="002C08C5" w:rsidRPr="00341F7D" w:rsidTr="00F04321">
        <w:tc>
          <w:tcPr>
            <w:tcW w:w="3509" w:type="dxa"/>
            <w:shd w:val="clear" w:color="auto" w:fill="auto"/>
          </w:tcPr>
          <w:p w:rsidR="002C08C5" w:rsidRPr="00341F7D" w:rsidRDefault="002C08C5" w:rsidP="00F04321">
            <w:pPr>
              <w:jc w:val="center"/>
              <w:rPr>
                <w:b/>
                <w:lang w:val="ru-RU"/>
              </w:rPr>
            </w:pPr>
            <w:r w:rsidRPr="00341F7D">
              <w:rPr>
                <w:b/>
                <w:lang w:val="ru-RU"/>
              </w:rPr>
              <w:t>ЗА НАРУЧИОЦА</w:t>
            </w:r>
          </w:p>
          <w:p w:rsidR="002C08C5" w:rsidRPr="00341F7D" w:rsidRDefault="002C08C5" w:rsidP="00F04321">
            <w:pPr>
              <w:jc w:val="center"/>
              <w:rPr>
                <w:lang w:val="ru-RU"/>
              </w:rPr>
            </w:pPr>
          </w:p>
        </w:tc>
        <w:tc>
          <w:tcPr>
            <w:tcW w:w="2909" w:type="dxa"/>
            <w:shd w:val="clear" w:color="auto" w:fill="auto"/>
          </w:tcPr>
          <w:p w:rsidR="002C08C5" w:rsidRPr="00341F7D" w:rsidRDefault="002C08C5" w:rsidP="00F04321">
            <w:pPr>
              <w:jc w:val="center"/>
              <w:rPr>
                <w:b/>
                <w:lang w:val="ru-RU"/>
              </w:rPr>
            </w:pPr>
          </w:p>
        </w:tc>
        <w:tc>
          <w:tcPr>
            <w:tcW w:w="3606" w:type="dxa"/>
            <w:shd w:val="clear" w:color="auto" w:fill="auto"/>
          </w:tcPr>
          <w:p w:rsidR="002C08C5" w:rsidRPr="00341F7D" w:rsidRDefault="002C08C5" w:rsidP="00F04321">
            <w:pPr>
              <w:jc w:val="center"/>
              <w:rPr>
                <w:lang w:val="ru-RU"/>
              </w:rPr>
            </w:pPr>
            <w:r w:rsidRPr="00341F7D">
              <w:rPr>
                <w:b/>
                <w:lang w:val="ru-RU"/>
              </w:rPr>
              <w:t>ЗА ИЗВОЂАЧА РАДОВА</w:t>
            </w:r>
          </w:p>
        </w:tc>
      </w:tr>
      <w:tr w:rsidR="002C08C5" w:rsidRPr="00341F7D" w:rsidTr="00F04321">
        <w:tc>
          <w:tcPr>
            <w:tcW w:w="3509" w:type="dxa"/>
            <w:tcBorders>
              <w:bottom w:val="single" w:sz="4" w:space="0" w:color="auto"/>
            </w:tcBorders>
            <w:shd w:val="clear" w:color="auto" w:fill="auto"/>
          </w:tcPr>
          <w:p w:rsidR="002C08C5" w:rsidRPr="00341F7D" w:rsidRDefault="002C08C5" w:rsidP="00F04321">
            <w:pPr>
              <w:jc w:val="center"/>
              <w:rPr>
                <w:lang w:val="ru-RU"/>
              </w:rPr>
            </w:pPr>
            <w:r w:rsidRPr="00341F7D">
              <w:rPr>
                <w:lang w:val="ru-RU"/>
              </w:rPr>
              <w:t>НАЧЕЛНИК</w:t>
            </w:r>
          </w:p>
        </w:tc>
        <w:tc>
          <w:tcPr>
            <w:tcW w:w="2909" w:type="dxa"/>
            <w:shd w:val="clear" w:color="auto" w:fill="auto"/>
          </w:tcPr>
          <w:p w:rsidR="002C08C5" w:rsidRPr="00341F7D" w:rsidRDefault="002C08C5" w:rsidP="00F04321">
            <w:pPr>
              <w:jc w:val="center"/>
              <w:rPr>
                <w:lang w:val="ru-RU"/>
              </w:rPr>
            </w:pPr>
          </w:p>
        </w:tc>
        <w:tc>
          <w:tcPr>
            <w:tcW w:w="3606" w:type="dxa"/>
            <w:tcBorders>
              <w:bottom w:val="single" w:sz="4" w:space="0" w:color="auto"/>
            </w:tcBorders>
            <w:shd w:val="clear" w:color="auto" w:fill="auto"/>
          </w:tcPr>
          <w:p w:rsidR="002C08C5" w:rsidRPr="00341F7D" w:rsidRDefault="002C08C5" w:rsidP="00F04321">
            <w:pPr>
              <w:jc w:val="center"/>
              <w:rPr>
                <w:lang w:val="ru-RU"/>
              </w:rPr>
            </w:pPr>
          </w:p>
        </w:tc>
      </w:tr>
      <w:tr w:rsidR="002C08C5" w:rsidRPr="00341F7D" w:rsidTr="00F04321">
        <w:tc>
          <w:tcPr>
            <w:tcW w:w="3509" w:type="dxa"/>
            <w:tcBorders>
              <w:top w:val="single" w:sz="4" w:space="0" w:color="auto"/>
            </w:tcBorders>
            <w:shd w:val="clear" w:color="auto" w:fill="auto"/>
          </w:tcPr>
          <w:p w:rsidR="002C08C5" w:rsidRDefault="002C08C5" w:rsidP="00F04321">
            <w:pPr>
              <w:jc w:val="center"/>
              <w:rPr>
                <w:lang w:val="ru-RU"/>
              </w:rPr>
            </w:pPr>
            <w:r>
              <w:rPr>
                <w:lang w:val="ru-RU"/>
              </w:rPr>
              <w:t>Милоје Марић</w:t>
            </w:r>
          </w:p>
          <w:p w:rsidR="002C08C5" w:rsidRPr="00341F7D" w:rsidRDefault="002C08C5" w:rsidP="00F04321">
            <w:pPr>
              <w:jc w:val="center"/>
              <w:rPr>
                <w:lang w:val="ru-RU"/>
              </w:rPr>
            </w:pPr>
            <w:r w:rsidRPr="00341F7D">
              <w:rPr>
                <w:lang w:val="ru-RU"/>
              </w:rPr>
              <w:t>МП.</w:t>
            </w:r>
          </w:p>
        </w:tc>
        <w:tc>
          <w:tcPr>
            <w:tcW w:w="2909" w:type="dxa"/>
            <w:shd w:val="clear" w:color="auto" w:fill="auto"/>
          </w:tcPr>
          <w:p w:rsidR="002C08C5" w:rsidRPr="00341F7D" w:rsidRDefault="002C08C5" w:rsidP="00F04321">
            <w:pPr>
              <w:jc w:val="center"/>
              <w:rPr>
                <w:lang w:val="ru-RU"/>
              </w:rPr>
            </w:pPr>
          </w:p>
        </w:tc>
        <w:tc>
          <w:tcPr>
            <w:tcW w:w="3606" w:type="dxa"/>
            <w:tcBorders>
              <w:top w:val="single" w:sz="4" w:space="0" w:color="auto"/>
            </w:tcBorders>
            <w:shd w:val="clear" w:color="auto" w:fill="auto"/>
          </w:tcPr>
          <w:p w:rsidR="002C08C5" w:rsidRPr="00341F7D" w:rsidRDefault="002C08C5" w:rsidP="00F04321">
            <w:pPr>
              <w:jc w:val="center"/>
              <w:rPr>
                <w:lang w:val="ru-RU"/>
              </w:rPr>
            </w:pPr>
          </w:p>
        </w:tc>
      </w:tr>
    </w:tbl>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Default="00E479D5" w:rsidP="002C08C5">
      <w:pPr>
        <w:pStyle w:val="BodyText32"/>
        <w:tabs>
          <w:tab w:val="left" w:pos="2190"/>
          <w:tab w:val="right" w:pos="9406"/>
        </w:tabs>
        <w:spacing w:after="0"/>
        <w:rPr>
          <w:b/>
          <w:bCs/>
          <w:sz w:val="24"/>
          <w:szCs w:val="24"/>
        </w:rPr>
      </w:pPr>
    </w:p>
    <w:p w:rsidR="00E479D5" w:rsidRPr="00E479D5" w:rsidRDefault="00E479D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rPr>
          <w:b/>
          <w:bCs/>
          <w:sz w:val="24"/>
          <w:szCs w:val="24"/>
        </w:rPr>
      </w:pPr>
    </w:p>
    <w:p w:rsidR="002C08C5" w:rsidRDefault="002C08C5" w:rsidP="002C08C5">
      <w:pPr>
        <w:pStyle w:val="BodyText32"/>
        <w:tabs>
          <w:tab w:val="left" w:pos="2190"/>
          <w:tab w:val="right" w:pos="9406"/>
        </w:tabs>
        <w:spacing w:after="0"/>
        <w:jc w:val="right"/>
        <w:rPr>
          <w:b/>
          <w:bCs/>
          <w:sz w:val="24"/>
          <w:szCs w:val="24"/>
        </w:rPr>
      </w:pPr>
      <w:r>
        <w:rPr>
          <w:b/>
          <w:bCs/>
          <w:sz w:val="24"/>
          <w:szCs w:val="24"/>
        </w:rPr>
        <w:lastRenderedPageBreak/>
        <w:tab/>
      </w:r>
      <w:r w:rsidRPr="000F0291">
        <w:rPr>
          <w:b/>
          <w:bCs/>
          <w:sz w:val="24"/>
          <w:szCs w:val="24"/>
        </w:rPr>
        <w:t xml:space="preserve"> (ОБРАЗАЦ</w:t>
      </w:r>
      <w:r>
        <w:rPr>
          <w:b/>
          <w:bCs/>
          <w:sz w:val="24"/>
          <w:szCs w:val="24"/>
        </w:rPr>
        <w:t xml:space="preserve"> БР.1</w:t>
      </w:r>
      <w:r w:rsidR="0057245D">
        <w:rPr>
          <w:b/>
          <w:bCs/>
          <w:sz w:val="24"/>
          <w:szCs w:val="24"/>
        </w:rPr>
        <w:t>3</w:t>
      </w:r>
      <w:r w:rsidRPr="000F0291">
        <w:rPr>
          <w:b/>
          <w:bCs/>
          <w:sz w:val="24"/>
          <w:szCs w:val="24"/>
        </w:rPr>
        <w:t>)</w:t>
      </w:r>
    </w:p>
    <w:p w:rsidR="002C08C5" w:rsidRPr="006872EF" w:rsidRDefault="002C08C5" w:rsidP="002C08C5">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ПРЕДМЕР РАДОВА - ОБРАЗАЦ СТРУКТУРЕ ПОНУЂЕНЕ ЦЕНЕ </w:t>
      </w:r>
    </w:p>
    <w:tbl>
      <w:tblPr>
        <w:tblW w:w="10171" w:type="dxa"/>
        <w:tblInd w:w="-423" w:type="dxa"/>
        <w:tblLook w:val="04A0" w:firstRow="1" w:lastRow="0" w:firstColumn="1" w:lastColumn="0" w:noHBand="0" w:noVBand="1"/>
      </w:tblPr>
      <w:tblGrid>
        <w:gridCol w:w="640"/>
        <w:gridCol w:w="4286"/>
        <w:gridCol w:w="797"/>
        <w:gridCol w:w="696"/>
        <w:gridCol w:w="336"/>
        <w:gridCol w:w="1432"/>
        <w:gridCol w:w="352"/>
        <w:gridCol w:w="1632"/>
      </w:tblGrid>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ИНВЕСТИТОР:                                                           НАРОДНO ПОЗОРИШТЕ Ужице, Република Србија</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РЕКОНСТРУКЦИЈА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Демонтажа браварских,  застакљених прозора и врата, као и фиксних портала  , са утоваром, одвозом и истоваром  на депонију удаљену до 10 км . Мора се урадити фина демонтажа да не би дошло до оштећења шпалетни.  Обрачу по ком.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220/150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1,2</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75/150 цм са жалузином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1,3</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60/60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1,4</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120/140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1,5</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100/140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1,6</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80/80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1,7</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254/105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1,8</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190/158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1,9</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254/150 цм са жалузином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1.1о</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55/55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1,11</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65/105 цм са жалузином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1,12</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60-120/130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1,13</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80/150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1,14</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120/80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1,15</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120/60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1,16</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прозор  80/75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765B58" w:rsidRPr="00765B58"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765B58" w:rsidRPr="00765B58" w:rsidRDefault="00765B58" w:rsidP="00765B58">
            <w:pPr>
              <w:rPr>
                <w:b/>
                <w:bCs/>
                <w:i/>
                <w:iCs/>
                <w:color w:val="000000"/>
              </w:rPr>
            </w:pPr>
            <w:r w:rsidRPr="00765B58">
              <w:rPr>
                <w:b/>
                <w:bCs/>
                <w:i/>
                <w:iCs/>
                <w:color w:val="000000"/>
              </w:rPr>
              <w:t>1,17</w:t>
            </w:r>
          </w:p>
        </w:tc>
        <w:tc>
          <w:tcPr>
            <w:tcW w:w="4286" w:type="dxa"/>
            <w:tcBorders>
              <w:top w:val="single" w:sz="4" w:space="0" w:color="auto"/>
              <w:left w:val="nil"/>
              <w:bottom w:val="single" w:sz="4" w:space="0" w:color="auto"/>
              <w:right w:val="single" w:sz="4" w:space="0" w:color="auto"/>
            </w:tcBorders>
            <w:shd w:val="clear" w:color="auto" w:fill="auto"/>
            <w:noWrap/>
            <w:hideMark/>
          </w:tcPr>
          <w:p w:rsidR="00765B58" w:rsidRPr="00765B58" w:rsidRDefault="00765B58" w:rsidP="00765B58">
            <w:pPr>
              <w:jc w:val="both"/>
              <w:rPr>
                <w:b/>
                <w:bCs/>
                <w:color w:val="000000"/>
              </w:rPr>
            </w:pPr>
            <w:r w:rsidRPr="00765B58">
              <w:rPr>
                <w:b/>
                <w:bCs/>
                <w:color w:val="000000"/>
              </w:rPr>
              <w:t xml:space="preserve"> врата  140/240 цм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right"/>
              <w:rPr>
                <w:b/>
                <w:bCs/>
                <w:color w:val="000000"/>
              </w:rPr>
            </w:pPr>
            <w:r w:rsidRPr="00765B58">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jc w:val="center"/>
              <w:rPr>
                <w:color w:val="000000"/>
              </w:rPr>
            </w:pPr>
            <w:r w:rsidRPr="00765B58">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765B58" w:rsidRPr="00765B58" w:rsidRDefault="00765B58" w:rsidP="00765B58">
            <w:pPr>
              <w:rPr>
                <w:b/>
                <w:bCs/>
                <w:color w:val="000000"/>
              </w:rPr>
            </w:pPr>
            <w:r w:rsidRPr="00765B58">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1,18</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са двоје двокрилних врата 1770/400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1,19</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са једним двокрилних врата 470/400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1.2о</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1200/400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1,21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1800/400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1,22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1600/400-450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1,23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стаклена преграда  1000/850 цм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Демонтажа постојећих лимених солбанака са преносом, утоваром, одвозом и истоваром на депонију удаљену до 10км.  Обрачу по м1.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83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Фина демонтажа редова седишта постављених уз обе бочне зидове  гледалишне сале са преносом на привремену градилишну депонију коју одреди инвеститор и њихова поновна монтажа по завршеној санацији тих зидова. Мора се водити рачуна да не дође до оштешења седишта, јер се иста монтирају по завршетку радова. Обрачу паушално.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пауш</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3.1.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Фина демонтажа декорације унутрашњих зидова гледалишне сале са преносом на привремену градилишну депонију коју одреди инвеститор. Мора се водити рачуна да не дође до оштешења декорације, јер се иста монтира по завршетку радова. Обрачу по м2 зида.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173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Израда и уградња фасадне браварије, димензија, изгледа и боје, као постојеће,  од елоксираних алуминијумских профила са прекинутим термичким мостом путем везних полиамид трака. Браварија је застакљена термо пакетом коефицијента U=≤1,5 W/m²°C. Дихтовање браварије извршити помоћу EPDM заптивки, са механичким карактеристикама по JUS-u/DIN-u. Фасадна Ал браварија мора имати звучну изолованост у границама од 35-40 DB, што се мора доказати атестом. Алуминијумске профиле завршно  у тону по избори пројектанта, а према RAL карти (8017). Фасадне елементе уграђивати по систему суве монтаже, на одговарајући метални блинд рам, од кутијастих профила, а израда и уграђивање истих преко одговарајућих анкера, затварања на споју са зидом пурпеном, као и обрада шпалетни, улази у јединичну цену. Отворе застаклити пакетом са нискоемисионом фолијом, двослојним термопан стаклом дебљине 4+12+4 мм са криптоном и 6+12+6мм (у атријумском делу) са криптоном, при чему је спољашње стакло као и унутрашње обично, оба стакла провидна, безбојна.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Сав оков треба да је високе категорије, реномираних произвођача,дизајна према усвојеном узорку. Рад извести у свему према пројекту, а број и величина крила, као и начин и смер отварања, у свему према шемама браварије.  Димензије проверити на лицу места, пре израде браварије. Обрачун по ком.</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двокрилни прозор дим 220/150 цм  - шема 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75/150 цм са фиксном жалузином  - шема 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21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60/60 цм   - шема 3</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4,4</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120/140 цм   - шема 4</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4,5</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100/140 цм   - шема 5</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4,6</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80/80 цм   - шема 6</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4,7</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трокрилни прозор дим 254/105 цм са једним фиксним делом и на једном делу је жалузина  - шема 7</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4,8</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двокрилни прозор дим 254/105 цм са једним фиксним делом и на једном делу је жалузина  - шема 8</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4,9</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190/158 цм   - шема 9</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4.1о</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двокрилни фиксни прозор дим 254/150 цм   - шема 10</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55/55 цм   - шема 11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5</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прозор дим 65/105 цм  са жалузином са спољашње стране - шема 12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60-120/130 цм   - шема 13</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4,14</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80/150 цм   - шема 14</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4,15</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120/80 цм   - шема 15</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4,16</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120/60 цм   - шема 16</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4,17</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једнокрилни фиксни прозор дим 80/75 цм   - шема 17</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4,18</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двокрилна застакљена врата дим 140/240 цм   - шема 18</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4,19</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преграда са двоје двокрилних врата дим 1770/400 цм   - шема Е</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4.2о</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преграда са једним двокрилним вратима дим 470/400 цм   - шема F</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1200/400 цм   - шема As</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1200/400 цм   - шема Bs</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1200/400 цм   - шема Cs</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4,24</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1800/400 цм   - шема Ap</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4,25</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1600/400-450 цм   - шема Cp</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4,26</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фиксна застакљена фасадна преграда  дим 1000/850 цм   - шема Dp, Ds</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ком</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5</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уградња камене вуне дебљине 12цм густине 150кг/м3 . Камену вуну поставити са унутрашње стране фасадних зидова у свему према упутству произвођача. У цену урачуната потребна скела и сви потребни везивни елементи.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1760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6</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уградња лепка и мрежице преко камене вуне зидова, у свему према упутству произвођача. У цену урачуната потребна скела .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1760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7</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бојење зидова , пре враћања декорације зидова, полудисперзивном бојом у тону по избору инвеститора.  У цену урачуната потребна скела, глетовање зидова, као и све потребне предрадње .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173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8</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бојење зидова дисперзивном бојом у тону по избору инвеститора.  У цену урачуната потребна скела, глетовање зидова, као и све потребне предрадње .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1840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9</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бојење плафова полудисперзивном  бојом .  У цену урачунате  све потребне предрадње  и скела .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1050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10</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облагање плафона,  од гипс-картонских плоча RF дебљине 15 мм које се причвршћују на поцинковану подконсртукцију . Обрачун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130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11</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 израда  термоизолације плафонске плоче, која се изводи од камене вуне дебљине д=16cм, заједно са URSA SECO PRO 100 испод камене вуне и  URSA SECO PRO 0.04 изнад камене вуне . Обрачун по м2 изведене изолације.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130</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12</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Фина демонтажа са одлагањем на место које одреди инвеститор и поновна монтажа опреме и реквизита који спречавају несметано извођење грађевинских радова. Обрачун паушално.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пауш</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13</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Монтажа и враћање у првобитно стање демонтиране унутрашње декорације гледалишне сале. У цену урачунат и пренос са одлагалишта, као и потребна скела.  Обрачун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173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14</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израда и монтажа   солбанака РШ 33 цм од челичног, поцинкованог, пластифицираног лима у боји по избору инвеститора. Обрачу по м1.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83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15</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израда и замена постојећег стакла изнад сцене, а у крову, армираним стаклом . Радове извести пажљиво, да се не оштети хидроизолација крова. Позиција обухвата и претходну демонтажу постојећег стакла.  Обрачу по м2.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м2</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24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16</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Демонтажа и поновна монтажа радијатора који сметају постављању термоизолације. Обрачун паушално</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 </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 </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 </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r w:rsidR="00AF620E" w:rsidRPr="00AF620E" w:rsidTr="00AF620E">
        <w:trPr>
          <w:trHeight w:val="1047"/>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AF620E" w:rsidRPr="00AF620E" w:rsidRDefault="00AF620E" w:rsidP="00AF620E">
            <w:pPr>
              <w:rPr>
                <w:b/>
                <w:bCs/>
                <w:i/>
                <w:iCs/>
                <w:color w:val="000000"/>
              </w:rPr>
            </w:pPr>
            <w:r w:rsidRPr="00AF620E">
              <w:rPr>
                <w:b/>
                <w:bCs/>
                <w:i/>
                <w:iCs/>
                <w:color w:val="000000"/>
              </w:rPr>
              <w:t>17</w:t>
            </w:r>
          </w:p>
        </w:tc>
        <w:tc>
          <w:tcPr>
            <w:tcW w:w="4286" w:type="dxa"/>
            <w:tcBorders>
              <w:top w:val="single" w:sz="4" w:space="0" w:color="auto"/>
              <w:left w:val="nil"/>
              <w:bottom w:val="single" w:sz="4" w:space="0" w:color="auto"/>
              <w:right w:val="single" w:sz="4" w:space="0" w:color="auto"/>
            </w:tcBorders>
            <w:shd w:val="clear" w:color="auto" w:fill="auto"/>
            <w:noWrap/>
            <w:hideMark/>
          </w:tcPr>
          <w:p w:rsidR="00AF620E" w:rsidRPr="00AF620E" w:rsidRDefault="00AF620E" w:rsidP="00AF620E">
            <w:pPr>
              <w:jc w:val="both"/>
              <w:rPr>
                <w:b/>
                <w:bCs/>
                <w:color w:val="000000"/>
              </w:rPr>
            </w:pPr>
            <w:r w:rsidRPr="00AF620E">
              <w:rPr>
                <w:b/>
                <w:bCs/>
                <w:color w:val="000000"/>
              </w:rPr>
              <w:t xml:space="preserve">Набавка материјала, израда и постављање клупица ширине до 30 цм од медиапана са унутрашње стране прозора, у боји и тону по избору инвеститора.   Обрачу по м1. </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м1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right"/>
              <w:rPr>
                <w:b/>
                <w:bCs/>
                <w:color w:val="000000"/>
              </w:rPr>
            </w:pPr>
            <w:r w:rsidRPr="00AF620E">
              <w:rPr>
                <w:b/>
                <w:bCs/>
                <w:color w:val="000000"/>
              </w:rPr>
              <w:t>83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jc w:val="center"/>
              <w:rPr>
                <w:color w:val="000000"/>
              </w:rPr>
            </w:pPr>
            <w:r w:rsidRPr="00AF620E">
              <w:rPr>
                <w:color w:val="000000"/>
              </w:rPr>
              <w:t>=</w:t>
            </w:r>
          </w:p>
        </w:tc>
        <w:tc>
          <w:tcPr>
            <w:tcW w:w="1632" w:type="dxa"/>
            <w:tcBorders>
              <w:top w:val="single" w:sz="4" w:space="0" w:color="auto"/>
              <w:left w:val="nil"/>
              <w:bottom w:val="single" w:sz="4" w:space="0" w:color="auto"/>
              <w:right w:val="single" w:sz="4" w:space="0" w:color="auto"/>
            </w:tcBorders>
            <w:shd w:val="clear" w:color="auto" w:fill="auto"/>
            <w:noWrap/>
            <w:vAlign w:val="bottom"/>
            <w:hideMark/>
          </w:tcPr>
          <w:p w:rsidR="00AF620E" w:rsidRPr="00AF620E" w:rsidRDefault="00AF620E" w:rsidP="00AF620E">
            <w:pPr>
              <w:rPr>
                <w:b/>
                <w:bCs/>
                <w:color w:val="000000"/>
              </w:rPr>
            </w:pPr>
            <w:r w:rsidRPr="00AF620E">
              <w:rPr>
                <w:b/>
                <w:bCs/>
                <w:color w:val="000000"/>
              </w:rPr>
              <w:t> </w:t>
            </w:r>
          </w:p>
        </w:tc>
      </w:tr>
    </w:tbl>
    <w:p w:rsidR="002C08C5" w:rsidRDefault="002C08C5" w:rsidP="002C08C5">
      <w:pPr>
        <w:jc w:val="both"/>
        <w:rPr>
          <w:rFonts w:ascii="Arial" w:hAnsi="Arial" w:cs="Arial"/>
          <w:sz w:val="18"/>
          <w:szCs w:val="18"/>
          <w:lang w:val="sr-Latn-CS"/>
        </w:rPr>
      </w:pPr>
    </w:p>
    <w:p w:rsidR="00AF620E" w:rsidRDefault="00AF620E" w:rsidP="002C08C5">
      <w:pPr>
        <w:jc w:val="both"/>
        <w:rPr>
          <w:rFonts w:ascii="Arial" w:hAnsi="Arial" w:cs="Arial"/>
          <w:sz w:val="18"/>
          <w:szCs w:val="18"/>
          <w:lang w:val="sr-Latn-CS"/>
        </w:rPr>
      </w:pPr>
    </w:p>
    <w:tbl>
      <w:tblPr>
        <w:tblW w:w="9654" w:type="dxa"/>
        <w:tblInd w:w="93" w:type="dxa"/>
        <w:tblLook w:val="04A0" w:firstRow="1" w:lastRow="0" w:firstColumn="1" w:lastColumn="0" w:noHBand="0" w:noVBand="1"/>
      </w:tblPr>
      <w:tblGrid>
        <w:gridCol w:w="6252"/>
        <w:gridCol w:w="779"/>
        <w:gridCol w:w="2623"/>
      </w:tblGrid>
      <w:tr w:rsidR="000A1F24" w:rsidRPr="000A1F24" w:rsidTr="002248F4">
        <w:trPr>
          <w:trHeight w:val="39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A1F24" w:rsidRPr="002248F4" w:rsidRDefault="000A1F24" w:rsidP="000A1F24">
            <w:pPr>
              <w:rPr>
                <w:b/>
                <w:bCs/>
                <w:color w:val="000000"/>
              </w:rPr>
            </w:pPr>
            <w:r w:rsidRPr="000A1F24">
              <w:rPr>
                <w:b/>
                <w:bCs/>
                <w:color w:val="000000"/>
              </w:rPr>
              <w:t xml:space="preserve">                                      РЕКАПИТУЛАЦИЈА</w:t>
            </w:r>
            <w:r w:rsidR="002248F4">
              <w:rPr>
                <w:b/>
                <w:bCs/>
                <w:color w:val="000000"/>
              </w:rPr>
              <w:t xml:space="preserve"> 1</w:t>
            </w:r>
          </w:p>
        </w:tc>
      </w:tr>
      <w:tr w:rsidR="000A1F24" w:rsidRPr="000A1F24" w:rsidTr="002248F4">
        <w:trPr>
          <w:trHeight w:val="364"/>
        </w:trPr>
        <w:tc>
          <w:tcPr>
            <w:tcW w:w="6252" w:type="dxa"/>
            <w:tcBorders>
              <w:top w:val="nil"/>
              <w:left w:val="single" w:sz="4" w:space="0" w:color="auto"/>
              <w:bottom w:val="single" w:sz="4" w:space="0" w:color="auto"/>
              <w:right w:val="single" w:sz="4" w:space="0" w:color="auto"/>
            </w:tcBorders>
            <w:shd w:val="clear" w:color="auto" w:fill="auto"/>
            <w:noWrap/>
            <w:hideMark/>
          </w:tcPr>
          <w:p w:rsidR="000A1F24" w:rsidRPr="000A1F24" w:rsidRDefault="000A1F24" w:rsidP="002248F4">
            <w:pPr>
              <w:jc w:val="right"/>
              <w:rPr>
                <w:b/>
                <w:bCs/>
                <w:color w:val="000000"/>
              </w:rPr>
            </w:pPr>
            <w:r w:rsidRPr="000A1F24">
              <w:rPr>
                <w:b/>
                <w:bCs/>
                <w:color w:val="000000"/>
              </w:rPr>
              <w:t xml:space="preserve">                                        УКУПНО АГ РАДОВИ</w:t>
            </w:r>
          </w:p>
        </w:tc>
        <w:tc>
          <w:tcPr>
            <w:tcW w:w="779" w:type="dxa"/>
            <w:tcBorders>
              <w:top w:val="nil"/>
              <w:left w:val="nil"/>
              <w:bottom w:val="single" w:sz="4" w:space="0" w:color="auto"/>
              <w:right w:val="single" w:sz="4" w:space="0" w:color="auto"/>
            </w:tcBorders>
            <w:shd w:val="clear" w:color="auto" w:fill="auto"/>
            <w:noWrap/>
            <w:vAlign w:val="bottom"/>
            <w:hideMark/>
          </w:tcPr>
          <w:p w:rsidR="000A1F24" w:rsidRPr="000A1F24" w:rsidRDefault="000A1F24" w:rsidP="000A1F24">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0A1F24" w:rsidRPr="000A1F24" w:rsidRDefault="000A1F24" w:rsidP="000A1F24">
            <w:pPr>
              <w:jc w:val="center"/>
              <w:rPr>
                <w:b/>
                <w:bCs/>
                <w:color w:val="000000"/>
              </w:rPr>
            </w:pPr>
            <w:r w:rsidRPr="000A1F24">
              <w:rPr>
                <w:b/>
                <w:bCs/>
                <w:color w:val="000000"/>
              </w:rPr>
              <w:t> </w:t>
            </w:r>
          </w:p>
        </w:tc>
      </w:tr>
      <w:tr w:rsidR="000A1F24" w:rsidRPr="000A1F24" w:rsidTr="002248F4">
        <w:trPr>
          <w:trHeight w:val="364"/>
        </w:trPr>
        <w:tc>
          <w:tcPr>
            <w:tcW w:w="6252" w:type="dxa"/>
            <w:tcBorders>
              <w:top w:val="nil"/>
              <w:left w:val="single" w:sz="4" w:space="0" w:color="auto"/>
              <w:bottom w:val="single" w:sz="4" w:space="0" w:color="auto"/>
              <w:right w:val="single" w:sz="4" w:space="0" w:color="auto"/>
            </w:tcBorders>
            <w:shd w:val="clear" w:color="auto" w:fill="auto"/>
            <w:noWrap/>
            <w:hideMark/>
          </w:tcPr>
          <w:p w:rsidR="000A1F24" w:rsidRPr="000A1F24" w:rsidRDefault="000A1F24" w:rsidP="002248F4">
            <w:pPr>
              <w:jc w:val="right"/>
              <w:rPr>
                <w:b/>
                <w:bCs/>
                <w:color w:val="000000"/>
              </w:rPr>
            </w:pPr>
            <w:r w:rsidRPr="000A1F24">
              <w:rPr>
                <w:b/>
                <w:bCs/>
                <w:color w:val="000000"/>
              </w:rPr>
              <w:t xml:space="preserve">                                   ПДВ  20%</w:t>
            </w:r>
          </w:p>
        </w:tc>
        <w:tc>
          <w:tcPr>
            <w:tcW w:w="779" w:type="dxa"/>
            <w:tcBorders>
              <w:top w:val="nil"/>
              <w:left w:val="nil"/>
              <w:bottom w:val="single" w:sz="4" w:space="0" w:color="auto"/>
              <w:right w:val="single" w:sz="4" w:space="0" w:color="auto"/>
            </w:tcBorders>
            <w:shd w:val="clear" w:color="auto" w:fill="auto"/>
            <w:noWrap/>
            <w:vAlign w:val="bottom"/>
            <w:hideMark/>
          </w:tcPr>
          <w:p w:rsidR="000A1F24" w:rsidRPr="000A1F24" w:rsidRDefault="000A1F24" w:rsidP="000A1F24">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0A1F24" w:rsidRPr="000A1F24" w:rsidRDefault="000A1F24" w:rsidP="000A1F24">
            <w:pPr>
              <w:jc w:val="center"/>
              <w:rPr>
                <w:b/>
                <w:bCs/>
                <w:color w:val="000000"/>
              </w:rPr>
            </w:pPr>
            <w:r w:rsidRPr="000A1F24">
              <w:rPr>
                <w:b/>
                <w:bCs/>
                <w:color w:val="000000"/>
              </w:rPr>
              <w:t> </w:t>
            </w:r>
          </w:p>
        </w:tc>
      </w:tr>
      <w:tr w:rsidR="000A1F24" w:rsidRPr="000A1F24" w:rsidTr="002248F4">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0A1F24" w:rsidRPr="000A1F24" w:rsidRDefault="000A1F24" w:rsidP="002248F4">
            <w:pPr>
              <w:jc w:val="right"/>
              <w:rPr>
                <w:b/>
                <w:bCs/>
                <w:color w:val="000000"/>
              </w:rPr>
            </w:pPr>
            <w:r w:rsidRPr="000A1F24">
              <w:rPr>
                <w:b/>
                <w:bCs/>
                <w:color w:val="000000"/>
              </w:rPr>
              <w:t xml:space="preserve">                                                 СВЕГА</w:t>
            </w:r>
          </w:p>
        </w:tc>
        <w:tc>
          <w:tcPr>
            <w:tcW w:w="779" w:type="dxa"/>
            <w:tcBorders>
              <w:top w:val="nil"/>
              <w:left w:val="nil"/>
              <w:bottom w:val="single" w:sz="4" w:space="0" w:color="auto"/>
              <w:right w:val="single" w:sz="4" w:space="0" w:color="auto"/>
            </w:tcBorders>
            <w:shd w:val="clear" w:color="auto" w:fill="auto"/>
            <w:noWrap/>
            <w:vAlign w:val="bottom"/>
            <w:hideMark/>
          </w:tcPr>
          <w:p w:rsidR="000A1F24" w:rsidRPr="000A1F24" w:rsidRDefault="000A1F24" w:rsidP="000A1F24">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0A1F24" w:rsidRPr="000A1F24" w:rsidRDefault="000A1F24" w:rsidP="000A1F24">
            <w:pPr>
              <w:jc w:val="center"/>
              <w:rPr>
                <w:b/>
                <w:bCs/>
                <w:color w:val="000000"/>
              </w:rPr>
            </w:pPr>
            <w:r w:rsidRPr="000A1F24">
              <w:rPr>
                <w:b/>
                <w:bCs/>
                <w:color w:val="000000"/>
              </w:rPr>
              <w:t> </w:t>
            </w:r>
          </w:p>
        </w:tc>
      </w:tr>
    </w:tbl>
    <w:p w:rsidR="00AF620E" w:rsidRDefault="00AF620E" w:rsidP="002C08C5">
      <w:pPr>
        <w:jc w:val="both"/>
        <w:rPr>
          <w:rFonts w:ascii="Arial" w:hAnsi="Arial" w:cs="Arial"/>
          <w:sz w:val="18"/>
          <w:szCs w:val="18"/>
          <w:lang w:val="sr-Latn-CS"/>
        </w:rPr>
      </w:pPr>
    </w:p>
    <w:p w:rsidR="002C08C5" w:rsidRDefault="002C08C5" w:rsidP="002C08C5">
      <w:pPr>
        <w:jc w:val="both"/>
        <w:rPr>
          <w:rFonts w:ascii="Arial" w:hAnsi="Arial" w:cs="Arial"/>
          <w:sz w:val="18"/>
          <w:szCs w:val="18"/>
        </w:rPr>
      </w:pPr>
    </w:p>
    <w:p w:rsidR="00844A57" w:rsidRDefault="00844A57" w:rsidP="002C08C5">
      <w:pPr>
        <w:jc w:val="both"/>
        <w:rPr>
          <w:rFonts w:ascii="Arial" w:hAnsi="Arial" w:cs="Arial"/>
          <w:sz w:val="18"/>
          <w:szCs w:val="18"/>
        </w:rPr>
      </w:pPr>
    </w:p>
    <w:p w:rsidR="00844A57" w:rsidRDefault="00844A57" w:rsidP="002C08C5">
      <w:pPr>
        <w:jc w:val="both"/>
        <w:rPr>
          <w:rFonts w:ascii="Arial" w:hAnsi="Arial" w:cs="Arial"/>
          <w:sz w:val="18"/>
          <w:szCs w:val="18"/>
        </w:rPr>
      </w:pPr>
    </w:p>
    <w:p w:rsidR="00844A57" w:rsidRDefault="00844A57" w:rsidP="002C08C5">
      <w:pPr>
        <w:jc w:val="both"/>
        <w:rPr>
          <w:rFonts w:ascii="Arial" w:hAnsi="Arial" w:cs="Arial"/>
          <w:sz w:val="18"/>
          <w:szCs w:val="18"/>
        </w:rPr>
      </w:pPr>
    </w:p>
    <w:p w:rsidR="00844A57" w:rsidRDefault="00844A57" w:rsidP="002C08C5">
      <w:pPr>
        <w:jc w:val="both"/>
        <w:rPr>
          <w:rFonts w:ascii="Arial" w:hAnsi="Arial" w:cs="Arial"/>
          <w:sz w:val="18"/>
          <w:szCs w:val="18"/>
        </w:rPr>
      </w:pPr>
    </w:p>
    <w:p w:rsidR="00844A57" w:rsidRDefault="00844A57" w:rsidP="002C08C5">
      <w:pPr>
        <w:jc w:val="both"/>
        <w:rPr>
          <w:rFonts w:ascii="Arial" w:hAnsi="Arial" w:cs="Arial"/>
          <w:sz w:val="18"/>
          <w:szCs w:val="18"/>
        </w:rPr>
      </w:pPr>
    </w:p>
    <w:p w:rsidR="00844A57" w:rsidRDefault="00844A57" w:rsidP="002C08C5">
      <w:pPr>
        <w:jc w:val="both"/>
        <w:rPr>
          <w:rFonts w:ascii="Arial" w:hAnsi="Arial" w:cs="Arial"/>
          <w:sz w:val="18"/>
          <w:szCs w:val="18"/>
        </w:rPr>
      </w:pPr>
    </w:p>
    <w:tbl>
      <w:tblPr>
        <w:tblW w:w="9640" w:type="dxa"/>
        <w:tblInd w:w="93" w:type="dxa"/>
        <w:tblLook w:val="04A0" w:firstRow="1" w:lastRow="0" w:firstColumn="1" w:lastColumn="0" w:noHBand="0" w:noVBand="1"/>
      </w:tblPr>
      <w:tblGrid>
        <w:gridCol w:w="680"/>
        <w:gridCol w:w="4453"/>
        <w:gridCol w:w="938"/>
        <w:gridCol w:w="887"/>
        <w:gridCol w:w="1083"/>
        <w:gridCol w:w="1599"/>
      </w:tblGrid>
      <w:tr w:rsidR="00844A57" w:rsidRPr="00844A57" w:rsidTr="00844A57">
        <w:trPr>
          <w:trHeight w:val="1103"/>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A57" w:rsidRPr="00844A57" w:rsidRDefault="00844A57" w:rsidP="0057245D">
            <w:pPr>
              <w:jc w:val="center"/>
              <w:rPr>
                <w:rFonts w:ascii="Arial" w:hAnsi="Arial" w:cs="Arial"/>
                <w:b/>
                <w:bCs/>
                <w:sz w:val="28"/>
                <w:szCs w:val="28"/>
              </w:rPr>
            </w:pPr>
            <w:r w:rsidRPr="00844A57">
              <w:rPr>
                <w:rFonts w:ascii="Arial" w:hAnsi="Arial" w:cs="Arial"/>
                <w:b/>
                <w:bCs/>
                <w:sz w:val="28"/>
                <w:szCs w:val="28"/>
              </w:rPr>
              <w:t>PREDMER ELEKTRO RADOVA</w:t>
            </w:r>
            <w:r w:rsidRPr="00844A57">
              <w:rPr>
                <w:rFonts w:ascii="Arial" w:hAnsi="Arial" w:cs="Arial"/>
                <w:b/>
                <w:bCs/>
                <w:sz w:val="28"/>
                <w:szCs w:val="28"/>
              </w:rPr>
              <w:br/>
            </w:r>
            <w:r w:rsidRPr="00844A57">
              <w:rPr>
                <w:rFonts w:ascii="Arial" w:hAnsi="Arial" w:cs="Arial"/>
                <w:b/>
                <w:bCs/>
                <w:sz w:val="22"/>
                <w:szCs w:val="22"/>
              </w:rPr>
              <w:t xml:space="preserve"> za rekonstrukciju dela</w:t>
            </w:r>
            <w:r w:rsidRPr="00844A57">
              <w:rPr>
                <w:rFonts w:ascii="Arial" w:hAnsi="Arial" w:cs="Arial"/>
                <w:b/>
                <w:bCs/>
                <w:sz w:val="28"/>
                <w:szCs w:val="28"/>
              </w:rPr>
              <w:t xml:space="preserve"> </w:t>
            </w:r>
            <w:r w:rsidRPr="00844A57">
              <w:rPr>
                <w:rFonts w:ascii="Arial" w:hAnsi="Arial" w:cs="Arial"/>
                <w:b/>
                <w:bCs/>
                <w:sz w:val="22"/>
                <w:szCs w:val="22"/>
              </w:rPr>
              <w:t xml:space="preserve"> elektroenergetskih  instalacija Narodnog pozorišta, Užice, Trg partizana 22 </w:t>
            </w:r>
          </w:p>
        </w:tc>
      </w:tr>
      <w:tr w:rsidR="00844A57" w:rsidRPr="00844A57" w:rsidTr="00844A57">
        <w:trPr>
          <w:trHeight w:val="435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A57" w:rsidRPr="00844A57" w:rsidRDefault="00844A57" w:rsidP="00844A57">
            <w:pPr>
              <w:jc w:val="both"/>
              <w:rPr>
                <w:rFonts w:ascii="Arial" w:hAnsi="Arial" w:cs="Arial"/>
                <w:sz w:val="20"/>
                <w:szCs w:val="20"/>
              </w:rPr>
            </w:pPr>
            <w:r w:rsidRPr="00844A57">
              <w:rPr>
                <w:rFonts w:ascii="Arial" w:hAnsi="Arial" w:cs="Arial"/>
                <w:sz w:val="20"/>
                <w:szCs w:val="20"/>
              </w:rPr>
              <w:t>Ovim predmerom i predračunom obuhvaćena je montaža, povezivanje, ispitivanje, puštanje u pogon, probni rad i primopredaja svog materijala i opreme koji su navedeni u pojedinim pozicijama.</w:t>
            </w:r>
            <w:r w:rsidRPr="00844A57">
              <w:rPr>
                <w:rFonts w:ascii="Arial" w:hAnsi="Arial" w:cs="Arial"/>
                <w:sz w:val="20"/>
                <w:szCs w:val="20"/>
              </w:rPr>
              <w:br/>
              <w:t>Cene obuhvataju cene materijala, cene radne snage, transport, kao i eventualno osiguranje. Takođe, cene uključuju isporuku i ugradnju svog sitnog nespecificiranog materijala potrebnog za kompletiranje opreme i radova, kao i za dovođenje u prvobitno stanje dela ostalih radova oštećenih prilikom izvođenja instalacija iz ovog projekta.</w:t>
            </w:r>
            <w:r w:rsidRPr="00844A57">
              <w:rPr>
                <w:rFonts w:ascii="Arial" w:hAnsi="Arial" w:cs="Arial"/>
                <w:sz w:val="20"/>
                <w:szCs w:val="20"/>
              </w:rPr>
              <w:br/>
              <w:t>Cene uključuju i izradu sve potrebne radioničke dokumentacije potrebne za proizvodnju, montažu, ispitivanje, puštanje u pogon i održavanje opreme.</w:t>
            </w:r>
            <w:r w:rsidRPr="00844A57">
              <w:rPr>
                <w:rFonts w:ascii="Arial" w:hAnsi="Arial" w:cs="Arial"/>
                <w:sz w:val="20"/>
                <w:szCs w:val="20"/>
              </w:rPr>
              <w:br/>
            </w:r>
            <w:r w:rsidRPr="00844A57">
              <w:rPr>
                <w:rFonts w:ascii="Arial" w:hAnsi="Arial" w:cs="Arial"/>
                <w:b/>
                <w:bCs/>
                <w:sz w:val="20"/>
                <w:szCs w:val="20"/>
              </w:rPr>
              <w:t>Cene u Predmeru ne obuhvataju PDV.</w:t>
            </w:r>
            <w:r w:rsidRPr="00844A57">
              <w:rPr>
                <w:rFonts w:ascii="Arial" w:hAnsi="Arial" w:cs="Arial"/>
                <w:b/>
                <w:bCs/>
                <w:sz w:val="20"/>
                <w:szCs w:val="20"/>
              </w:rPr>
              <w:br/>
            </w:r>
            <w:r w:rsidRPr="00844A57">
              <w:rPr>
                <w:rFonts w:ascii="Arial" w:hAnsi="Arial" w:cs="Arial"/>
                <w:sz w:val="20"/>
                <w:szCs w:val="20"/>
              </w:rPr>
              <w:t>Sav upotrebljeni materijal mora biti prvoklasnog kvaliteta i odgovarati SRPS standardima. Svi radovi moraju biti izvedeni stručnom radnom snagom, i u potpunosti prema važećim tehničkim propisima u Srbiji  za predmetnu vrstu radova.</w:t>
            </w:r>
            <w:r w:rsidRPr="00844A57">
              <w:rPr>
                <w:rFonts w:ascii="Arial" w:hAnsi="Arial" w:cs="Arial"/>
                <w:sz w:val="20"/>
                <w:szCs w:val="20"/>
              </w:rPr>
              <w:br/>
              <w:t>Nakon završenog rada na izvođenju napred navedenih instalacija izvođač radova je dužan izvšiti:</w:t>
            </w:r>
            <w:r w:rsidRPr="00844A57">
              <w:rPr>
                <w:rFonts w:ascii="Arial" w:hAnsi="Arial" w:cs="Arial"/>
                <w:sz w:val="20"/>
                <w:szCs w:val="20"/>
              </w:rPr>
              <w:br/>
              <w:t>-krpljenje zidova na mestima prolaza instalacija</w:t>
            </w:r>
            <w:r w:rsidRPr="00844A57">
              <w:rPr>
                <w:rFonts w:ascii="Arial" w:hAnsi="Arial" w:cs="Arial"/>
                <w:sz w:val="20"/>
                <w:szCs w:val="20"/>
              </w:rPr>
              <w:br/>
              <w:t>-otklanjanje eventualnih tehničkih i estetskih grešaka izvedenih instalacija u objektu</w:t>
            </w:r>
            <w:r w:rsidRPr="00844A57">
              <w:rPr>
                <w:rFonts w:ascii="Arial" w:hAnsi="Arial" w:cs="Arial"/>
                <w:sz w:val="20"/>
                <w:szCs w:val="20"/>
              </w:rPr>
              <w:br/>
              <w:t>-čišćnje prostorija od šuta i iznošenje istog van objekta.</w:t>
            </w:r>
          </w:p>
        </w:tc>
      </w:tr>
      <w:tr w:rsidR="00844A57" w:rsidRPr="00844A57" w:rsidTr="00844A57">
        <w:trPr>
          <w:trHeight w:val="121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A57" w:rsidRPr="00844A57" w:rsidRDefault="00844A57" w:rsidP="00844A57">
            <w:pPr>
              <w:jc w:val="both"/>
              <w:rPr>
                <w:rFonts w:ascii="Arial" w:hAnsi="Arial" w:cs="Arial"/>
                <w:sz w:val="20"/>
                <w:szCs w:val="20"/>
              </w:rPr>
            </w:pPr>
            <w:r w:rsidRPr="00844A57">
              <w:rPr>
                <w:rFonts w:ascii="Arial" w:hAnsi="Arial" w:cs="Arial"/>
                <w:sz w:val="20"/>
                <w:szCs w:val="20"/>
              </w:rPr>
              <w:t>Navedeni proizvođači opreme nisu isključivi!</w:t>
            </w:r>
            <w:r w:rsidRPr="00844A57">
              <w:rPr>
                <w:rFonts w:ascii="Arial" w:hAnsi="Arial" w:cs="Arial"/>
                <w:sz w:val="20"/>
                <w:szCs w:val="20"/>
              </w:rPr>
              <w:br/>
              <w:t>Izvođač može ugraditi i drugu opremu, odnosno materijal, ali pod uslovom da ta oprema, odnosno materijal, ima iste elektrotehničke i konstruktivne karakteristike kao i navedeni, što potvrđuje stručno lice (Nadzorni organ).</w:t>
            </w:r>
          </w:p>
        </w:tc>
      </w:tr>
      <w:tr w:rsidR="00844A57" w:rsidRPr="00844A57" w:rsidTr="00844A57">
        <w:trPr>
          <w:trHeight w:val="510"/>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b/>
                <w:bCs/>
                <w:sz w:val="18"/>
                <w:szCs w:val="18"/>
              </w:rPr>
            </w:pPr>
            <w:r w:rsidRPr="00844A57">
              <w:rPr>
                <w:rFonts w:ascii="Arial" w:hAnsi="Arial" w:cs="Arial"/>
                <w:b/>
                <w:bCs/>
                <w:sz w:val="18"/>
                <w:szCs w:val="18"/>
              </w:rPr>
              <w:t>redni broj</w:t>
            </w:r>
          </w:p>
        </w:tc>
        <w:tc>
          <w:tcPr>
            <w:tcW w:w="454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b/>
                <w:bCs/>
                <w:sz w:val="20"/>
                <w:szCs w:val="20"/>
              </w:rPr>
            </w:pPr>
            <w:r w:rsidRPr="00844A57">
              <w:rPr>
                <w:rFonts w:ascii="Arial" w:hAnsi="Arial" w:cs="Arial"/>
                <w:b/>
                <w:bCs/>
                <w:sz w:val="20"/>
                <w:szCs w:val="20"/>
              </w:rPr>
              <w:t>opis pozicije radova</w:t>
            </w:r>
          </w:p>
        </w:tc>
        <w:tc>
          <w:tcPr>
            <w:tcW w:w="94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b/>
                <w:bCs/>
                <w:sz w:val="18"/>
                <w:szCs w:val="18"/>
              </w:rPr>
            </w:pPr>
            <w:r w:rsidRPr="00844A57">
              <w:rPr>
                <w:rFonts w:ascii="Arial" w:hAnsi="Arial" w:cs="Arial"/>
                <w:b/>
                <w:bCs/>
                <w:sz w:val="18"/>
                <w:szCs w:val="18"/>
              </w:rPr>
              <w:t>jedinica mere</w:t>
            </w:r>
          </w:p>
        </w:tc>
        <w:tc>
          <w:tcPr>
            <w:tcW w:w="80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b/>
                <w:bCs/>
                <w:sz w:val="18"/>
                <w:szCs w:val="18"/>
              </w:rPr>
            </w:pPr>
            <w:r w:rsidRPr="00844A57">
              <w:rPr>
                <w:rFonts w:ascii="Arial" w:hAnsi="Arial" w:cs="Arial"/>
                <w:b/>
                <w:bCs/>
                <w:sz w:val="18"/>
                <w:szCs w:val="18"/>
              </w:rPr>
              <w:t>količina</w:t>
            </w:r>
          </w:p>
        </w:tc>
        <w:tc>
          <w:tcPr>
            <w:tcW w:w="106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rPr>
                <w:rFonts w:ascii="Arial" w:hAnsi="Arial" w:cs="Arial"/>
                <w:b/>
                <w:bCs/>
                <w:sz w:val="20"/>
                <w:szCs w:val="20"/>
              </w:rPr>
            </w:pPr>
            <w:r w:rsidRPr="00844A57">
              <w:rPr>
                <w:rFonts w:ascii="Arial" w:hAnsi="Arial" w:cs="Arial"/>
                <w:b/>
                <w:bCs/>
                <w:sz w:val="20"/>
                <w:szCs w:val="20"/>
              </w:rPr>
              <w:t>jedinična cena</w:t>
            </w:r>
          </w:p>
        </w:tc>
        <w:tc>
          <w:tcPr>
            <w:tcW w:w="162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rPr>
                <w:rFonts w:ascii="Arial" w:hAnsi="Arial" w:cs="Arial"/>
                <w:b/>
                <w:bCs/>
                <w:sz w:val="20"/>
                <w:szCs w:val="20"/>
              </w:rPr>
            </w:pPr>
            <w:r w:rsidRPr="00844A57">
              <w:rPr>
                <w:rFonts w:ascii="Arial" w:hAnsi="Arial" w:cs="Arial"/>
                <w:b/>
                <w:bCs/>
                <w:sz w:val="20"/>
                <w:szCs w:val="20"/>
              </w:rPr>
              <w:t>ukupna cena</w:t>
            </w:r>
          </w:p>
        </w:tc>
      </w:tr>
      <w:tr w:rsidR="00844A57" w:rsidRPr="00844A57" w:rsidTr="00844A57">
        <w:trPr>
          <w:trHeight w:val="345"/>
        </w:trPr>
        <w:tc>
          <w:tcPr>
            <w:tcW w:w="680" w:type="dxa"/>
            <w:tcBorders>
              <w:top w:val="nil"/>
              <w:left w:val="single" w:sz="4" w:space="0" w:color="000000"/>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1</w:t>
            </w:r>
          </w:p>
        </w:tc>
        <w:tc>
          <w:tcPr>
            <w:tcW w:w="454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2</w:t>
            </w:r>
          </w:p>
        </w:tc>
        <w:tc>
          <w:tcPr>
            <w:tcW w:w="94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3</w:t>
            </w:r>
          </w:p>
        </w:tc>
        <w:tc>
          <w:tcPr>
            <w:tcW w:w="80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4</w:t>
            </w:r>
          </w:p>
        </w:tc>
        <w:tc>
          <w:tcPr>
            <w:tcW w:w="106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5</w:t>
            </w:r>
          </w:p>
        </w:tc>
        <w:tc>
          <w:tcPr>
            <w:tcW w:w="1620" w:type="dxa"/>
            <w:tcBorders>
              <w:top w:val="nil"/>
              <w:left w:val="nil"/>
              <w:bottom w:val="single" w:sz="4" w:space="0" w:color="000000"/>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6</w:t>
            </w:r>
          </w:p>
        </w:tc>
      </w:tr>
      <w:tr w:rsidR="00844A57" w:rsidRPr="00844A57" w:rsidTr="00844A57">
        <w:trPr>
          <w:trHeight w:val="45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b/>
                <w:bCs/>
              </w:rPr>
            </w:pPr>
            <w:r w:rsidRPr="00844A57">
              <w:rPr>
                <w:rFonts w:ascii="Arial" w:hAnsi="Arial" w:cs="Arial"/>
                <w:b/>
                <w:bCs/>
              </w:rPr>
              <w:t xml:space="preserve">B. INSTALACIJA EL. OSVETLJENJA, PRIKLJUČNICA </w:t>
            </w:r>
          </w:p>
        </w:tc>
      </w:tr>
      <w:tr w:rsidR="00844A57" w:rsidRPr="00844A57" w:rsidTr="00844A57">
        <w:trPr>
          <w:trHeight w:val="181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44A57" w:rsidRPr="00844A57" w:rsidRDefault="00844A57" w:rsidP="00844A57">
            <w:pPr>
              <w:jc w:val="both"/>
              <w:rPr>
                <w:rFonts w:ascii="Arial" w:hAnsi="Arial" w:cs="Arial"/>
                <w:sz w:val="20"/>
                <w:szCs w:val="20"/>
              </w:rPr>
            </w:pPr>
            <w:r w:rsidRPr="00844A57">
              <w:rPr>
                <w:rFonts w:ascii="Arial" w:hAnsi="Arial" w:cs="Arial"/>
                <w:sz w:val="20"/>
                <w:szCs w:val="20"/>
              </w:rPr>
              <w:t xml:space="preserve">Isporučiti sav potreban materijal i izraditi kompletnu rekonstrukciju navedenih svetiljki kao i zamenu sijalica sa užarenim vlaknom odgovarajućim LED sijalicama u svemu prema specifikaciji datoj u predmeru. </w:t>
            </w:r>
            <w:r w:rsidRPr="00844A57">
              <w:rPr>
                <w:rFonts w:ascii="Arial" w:hAnsi="Arial" w:cs="Arial"/>
                <w:sz w:val="20"/>
                <w:szCs w:val="20"/>
              </w:rPr>
              <w:br/>
            </w:r>
            <w:r w:rsidRPr="00844A57">
              <w:rPr>
                <w:rFonts w:ascii="Arial" w:hAnsi="Arial" w:cs="Arial"/>
                <w:sz w:val="20"/>
                <w:szCs w:val="20"/>
              </w:rPr>
              <w:br/>
              <w:t>Pozicija obuhvata isporuku materijala (kablove, cevi, uvodnice, razvodne kutije i ostali sitan nespecificiran materijal), transportne i manipulativne troškove, kao i rad na izradi i električnom povezivanju instalacije.</w:t>
            </w:r>
          </w:p>
        </w:tc>
      </w:tr>
      <w:tr w:rsidR="00844A57" w:rsidRPr="00844A57" w:rsidTr="00844A57">
        <w:trPr>
          <w:trHeight w:val="39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b/>
                <w:bCs/>
                <w:sz w:val="20"/>
                <w:szCs w:val="20"/>
              </w:rPr>
            </w:pPr>
            <w:r w:rsidRPr="00844A57">
              <w:rPr>
                <w:rFonts w:ascii="Arial" w:hAnsi="Arial" w:cs="Arial"/>
                <w:b/>
                <w:bCs/>
                <w:sz w:val="20"/>
                <w:szCs w:val="20"/>
              </w:rPr>
              <w:t>B. 1. INSTALACIONI PRIBOR I MATERIJAL</w:t>
            </w:r>
          </w:p>
        </w:tc>
      </w:tr>
      <w:tr w:rsidR="00844A57" w:rsidRPr="00844A57" w:rsidTr="00844A57">
        <w:trPr>
          <w:trHeight w:val="364"/>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b/>
                <w:bCs/>
                <w:sz w:val="20"/>
                <w:szCs w:val="20"/>
              </w:rPr>
            </w:pPr>
            <w:r w:rsidRPr="00844A57">
              <w:rPr>
                <w:rFonts w:ascii="Arial" w:hAnsi="Arial" w:cs="Arial"/>
                <w:b/>
                <w:bCs/>
                <w:sz w:val="20"/>
                <w:szCs w:val="20"/>
              </w:rPr>
              <w:t>B.3. SVETILJKE I OPREMA</w:t>
            </w:r>
          </w:p>
        </w:tc>
      </w:tr>
      <w:tr w:rsidR="00844A57" w:rsidRPr="00844A57" w:rsidTr="00844A57">
        <w:trPr>
          <w:trHeight w:val="1260"/>
        </w:trPr>
        <w:tc>
          <w:tcPr>
            <w:tcW w:w="522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44A57" w:rsidRPr="00844A57" w:rsidRDefault="00844A57" w:rsidP="00844A57">
            <w:pPr>
              <w:jc w:val="both"/>
              <w:rPr>
                <w:rFonts w:ascii="Arial" w:hAnsi="Arial" w:cs="Arial"/>
                <w:sz w:val="20"/>
                <w:szCs w:val="20"/>
              </w:rPr>
            </w:pPr>
            <w:r w:rsidRPr="00844A57">
              <w:rPr>
                <w:rFonts w:ascii="Arial" w:hAnsi="Arial" w:cs="Arial"/>
                <w:sz w:val="20"/>
                <w:szCs w:val="20"/>
              </w:rPr>
              <w:t xml:space="preserve">Isporučiti sav potreban materijal i izraditi kompletnu rekonstrukciju navedenih svetiljki kao i zamenu sijalica sa užarenim vlaknom odgovarajućim LED sijalicama u svemu prema specifikaciji datoj u predmeru. </w:t>
            </w:r>
          </w:p>
        </w:tc>
        <w:tc>
          <w:tcPr>
            <w:tcW w:w="94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 </w:t>
            </w:r>
          </w:p>
        </w:tc>
        <w:tc>
          <w:tcPr>
            <w:tcW w:w="80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 </w:t>
            </w:r>
          </w:p>
        </w:tc>
        <w:tc>
          <w:tcPr>
            <w:tcW w:w="106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r>
      <w:tr w:rsidR="00844A57" w:rsidRPr="00844A57" w:rsidTr="00844A57">
        <w:trPr>
          <w:trHeight w:val="705"/>
        </w:trPr>
        <w:tc>
          <w:tcPr>
            <w:tcW w:w="680" w:type="dxa"/>
            <w:tcBorders>
              <w:top w:val="nil"/>
              <w:left w:val="single" w:sz="4" w:space="0" w:color="000000"/>
              <w:bottom w:val="single" w:sz="4" w:space="0" w:color="000000"/>
              <w:right w:val="single" w:sz="4" w:space="0" w:color="000000"/>
            </w:tcBorders>
            <w:shd w:val="clear" w:color="auto" w:fill="auto"/>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1</w:t>
            </w:r>
          </w:p>
        </w:tc>
        <w:tc>
          <w:tcPr>
            <w:tcW w:w="4540" w:type="dxa"/>
            <w:tcBorders>
              <w:top w:val="nil"/>
              <w:left w:val="nil"/>
              <w:bottom w:val="single" w:sz="4" w:space="0" w:color="000000"/>
              <w:right w:val="single" w:sz="4" w:space="0" w:color="000000"/>
            </w:tcBorders>
            <w:shd w:val="clear" w:color="auto" w:fill="auto"/>
            <w:hideMark/>
          </w:tcPr>
          <w:p w:rsidR="00844A57" w:rsidRPr="00844A57" w:rsidRDefault="00844A57" w:rsidP="00844A57">
            <w:pPr>
              <w:jc w:val="both"/>
              <w:rPr>
                <w:rFonts w:ascii="Arial" w:hAnsi="Arial" w:cs="Arial"/>
                <w:sz w:val="20"/>
                <w:szCs w:val="20"/>
              </w:rPr>
            </w:pPr>
            <w:r w:rsidRPr="00844A57">
              <w:rPr>
                <w:rFonts w:ascii="Arial" w:hAnsi="Arial" w:cs="Arial"/>
                <w:sz w:val="20"/>
                <w:szCs w:val="20"/>
              </w:rPr>
              <w:t>S3- Светиљка у бочним шлицевима поред партера лево и десно</w:t>
            </w:r>
          </w:p>
        </w:tc>
        <w:tc>
          <w:tcPr>
            <w:tcW w:w="94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kom.</w:t>
            </w:r>
          </w:p>
        </w:tc>
        <w:tc>
          <w:tcPr>
            <w:tcW w:w="80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8</w:t>
            </w:r>
          </w:p>
        </w:tc>
        <w:tc>
          <w:tcPr>
            <w:tcW w:w="106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c>
          <w:tcPr>
            <w:tcW w:w="1620" w:type="dxa"/>
            <w:tcBorders>
              <w:top w:val="nil"/>
              <w:left w:val="nil"/>
              <w:bottom w:val="single" w:sz="4" w:space="0" w:color="000000"/>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r>
      <w:tr w:rsidR="00844A57" w:rsidRPr="00844A57" w:rsidTr="00844A57">
        <w:trPr>
          <w:trHeight w:val="3765"/>
        </w:trPr>
        <w:tc>
          <w:tcPr>
            <w:tcW w:w="680" w:type="dxa"/>
            <w:tcBorders>
              <w:top w:val="nil"/>
              <w:left w:val="single" w:sz="4" w:space="0" w:color="000000"/>
              <w:bottom w:val="nil"/>
              <w:right w:val="single" w:sz="4" w:space="0" w:color="000000"/>
            </w:tcBorders>
            <w:shd w:val="clear" w:color="auto" w:fill="auto"/>
            <w:vAlign w:val="center"/>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 </w:t>
            </w:r>
          </w:p>
        </w:tc>
        <w:tc>
          <w:tcPr>
            <w:tcW w:w="4540" w:type="dxa"/>
            <w:tcBorders>
              <w:top w:val="nil"/>
              <w:left w:val="nil"/>
              <w:bottom w:val="single" w:sz="4" w:space="0" w:color="auto"/>
              <w:right w:val="single" w:sz="4" w:space="0" w:color="auto"/>
            </w:tcBorders>
            <w:shd w:val="clear" w:color="auto" w:fill="auto"/>
            <w:hideMark/>
          </w:tcPr>
          <w:p w:rsidR="00844A57" w:rsidRPr="00844A57" w:rsidRDefault="00844A57" w:rsidP="00844A57">
            <w:pPr>
              <w:rPr>
                <w:rFonts w:ascii="Calibri" w:hAnsi="Calibri" w:cs="Arial"/>
              </w:rPr>
            </w:pPr>
            <w:r w:rsidRPr="00844A57">
              <w:rPr>
                <w:rFonts w:ascii="Calibri" w:hAnsi="Calibri" w:cs="Arial"/>
                <w:sz w:val="22"/>
                <w:szCs w:val="22"/>
              </w:rPr>
              <w:t>Испорука, транспорт и уградња линеарне ЛЕД траке у бочним кућиштима, беле боје, слична типу LED strip / silicone c / IP55 / 5m / NW / 72W / 24V / 98043 - Minel Schreder. Осветљење, просијавање испод стакла млечно беле боје, .  Лед трака је предвиђена за унутрашњу монтажу и монтира се отворе бочне зидове канала  испод стакла и тако произвести континуално осветљење читавог отвора.  Тачне микролокације ЛЕД траке  утврдити на лицу места, у координацији са аутором пројекта.</w:t>
            </w:r>
          </w:p>
        </w:tc>
        <w:tc>
          <w:tcPr>
            <w:tcW w:w="940" w:type="dxa"/>
            <w:tcBorders>
              <w:top w:val="nil"/>
              <w:left w:val="nil"/>
              <w:bottom w:val="single" w:sz="4" w:space="0" w:color="auto"/>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 </w:t>
            </w:r>
          </w:p>
        </w:tc>
        <w:tc>
          <w:tcPr>
            <w:tcW w:w="800" w:type="dxa"/>
            <w:tcBorders>
              <w:top w:val="nil"/>
              <w:left w:val="nil"/>
              <w:bottom w:val="single" w:sz="4" w:space="0" w:color="auto"/>
              <w:right w:val="single" w:sz="4" w:space="0" w:color="000000"/>
            </w:tcBorders>
            <w:shd w:val="clear" w:color="auto" w:fill="auto"/>
            <w:vAlign w:val="bottom"/>
            <w:hideMark/>
          </w:tcPr>
          <w:p w:rsidR="00844A57" w:rsidRPr="00844A57" w:rsidRDefault="00844A57" w:rsidP="00844A57">
            <w:pPr>
              <w:jc w:val="center"/>
              <w:rPr>
                <w:rFonts w:ascii="Arial" w:hAnsi="Arial" w:cs="Arial"/>
                <w:sz w:val="20"/>
                <w:szCs w:val="20"/>
              </w:rPr>
            </w:pPr>
            <w:r w:rsidRPr="00844A57">
              <w:rPr>
                <w:rFonts w:ascii="Arial" w:hAnsi="Arial" w:cs="Arial"/>
                <w:sz w:val="20"/>
                <w:szCs w:val="20"/>
              </w:rPr>
              <w:t> </w:t>
            </w:r>
          </w:p>
        </w:tc>
        <w:tc>
          <w:tcPr>
            <w:tcW w:w="1060" w:type="dxa"/>
            <w:tcBorders>
              <w:top w:val="nil"/>
              <w:left w:val="nil"/>
              <w:bottom w:val="single" w:sz="4" w:space="0" w:color="auto"/>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c>
          <w:tcPr>
            <w:tcW w:w="1620" w:type="dxa"/>
            <w:tcBorders>
              <w:top w:val="nil"/>
              <w:left w:val="nil"/>
              <w:bottom w:val="single" w:sz="4" w:space="0" w:color="auto"/>
              <w:right w:val="single" w:sz="4" w:space="0" w:color="000000"/>
            </w:tcBorders>
            <w:shd w:val="clear" w:color="auto" w:fill="auto"/>
            <w:vAlign w:val="bottom"/>
            <w:hideMark/>
          </w:tcPr>
          <w:p w:rsidR="00844A57" w:rsidRPr="00844A57" w:rsidRDefault="00844A57" w:rsidP="00844A57">
            <w:pPr>
              <w:rPr>
                <w:rFonts w:ascii="Arial" w:hAnsi="Arial" w:cs="Arial"/>
                <w:sz w:val="20"/>
                <w:szCs w:val="20"/>
              </w:rPr>
            </w:pPr>
            <w:r w:rsidRPr="00844A57">
              <w:rPr>
                <w:rFonts w:ascii="Arial" w:hAnsi="Arial" w:cs="Arial"/>
                <w:sz w:val="20"/>
                <w:szCs w:val="20"/>
              </w:rPr>
              <w:t> </w:t>
            </w:r>
          </w:p>
        </w:tc>
      </w:tr>
    </w:tbl>
    <w:p w:rsidR="00844A57" w:rsidRPr="00844A57" w:rsidRDefault="00844A57" w:rsidP="002C08C5">
      <w:pPr>
        <w:jc w:val="both"/>
        <w:rPr>
          <w:rFonts w:ascii="Arial" w:hAnsi="Arial" w:cs="Arial"/>
          <w:sz w:val="18"/>
          <w:szCs w:val="18"/>
        </w:rPr>
      </w:pPr>
    </w:p>
    <w:tbl>
      <w:tblPr>
        <w:tblW w:w="9654" w:type="dxa"/>
        <w:tblInd w:w="93" w:type="dxa"/>
        <w:tblLook w:val="04A0" w:firstRow="1" w:lastRow="0" w:firstColumn="1" w:lastColumn="0" w:noHBand="0" w:noVBand="1"/>
      </w:tblPr>
      <w:tblGrid>
        <w:gridCol w:w="6252"/>
        <w:gridCol w:w="779"/>
        <w:gridCol w:w="2623"/>
      </w:tblGrid>
      <w:tr w:rsidR="002248F4" w:rsidRPr="000A1F24" w:rsidTr="00B32F7A">
        <w:trPr>
          <w:trHeight w:val="390"/>
        </w:trPr>
        <w:tc>
          <w:tcPr>
            <w:tcW w:w="9654"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248F4" w:rsidRPr="002248F4" w:rsidRDefault="002248F4" w:rsidP="00B32F7A">
            <w:pPr>
              <w:rPr>
                <w:b/>
                <w:bCs/>
                <w:color w:val="000000"/>
              </w:rPr>
            </w:pPr>
            <w:r w:rsidRPr="000A1F24">
              <w:rPr>
                <w:b/>
                <w:bCs/>
                <w:color w:val="000000"/>
              </w:rPr>
              <w:t xml:space="preserve">                                      РЕКАПИТУЛАЦИЈА</w:t>
            </w:r>
            <w:r>
              <w:rPr>
                <w:b/>
                <w:bCs/>
                <w:color w:val="000000"/>
              </w:rPr>
              <w:t xml:space="preserve"> 2</w:t>
            </w:r>
          </w:p>
        </w:tc>
      </w:tr>
      <w:tr w:rsidR="002248F4" w:rsidRPr="000A1F24" w:rsidTr="00B32F7A">
        <w:trPr>
          <w:trHeight w:val="364"/>
        </w:trPr>
        <w:tc>
          <w:tcPr>
            <w:tcW w:w="6252" w:type="dxa"/>
            <w:tcBorders>
              <w:top w:val="nil"/>
              <w:left w:val="single" w:sz="4" w:space="0" w:color="auto"/>
              <w:bottom w:val="single" w:sz="4" w:space="0" w:color="auto"/>
              <w:right w:val="single" w:sz="4" w:space="0" w:color="auto"/>
            </w:tcBorders>
            <w:shd w:val="clear" w:color="auto" w:fill="auto"/>
            <w:noWrap/>
            <w:hideMark/>
          </w:tcPr>
          <w:p w:rsidR="002248F4" w:rsidRPr="000A1F24" w:rsidRDefault="002248F4" w:rsidP="002248F4">
            <w:pPr>
              <w:jc w:val="right"/>
              <w:rPr>
                <w:b/>
                <w:bCs/>
                <w:color w:val="000000"/>
              </w:rPr>
            </w:pPr>
            <w:r w:rsidRPr="000A1F24">
              <w:rPr>
                <w:b/>
                <w:bCs/>
                <w:color w:val="000000"/>
              </w:rPr>
              <w:t xml:space="preserve">                                        УКУПНО </w:t>
            </w:r>
            <w:r>
              <w:rPr>
                <w:b/>
                <w:bCs/>
                <w:color w:val="000000"/>
              </w:rPr>
              <w:t xml:space="preserve">ЕЛЕКТРО </w:t>
            </w:r>
            <w:r w:rsidRPr="000A1F24">
              <w:rPr>
                <w:b/>
                <w:bCs/>
                <w:color w:val="000000"/>
              </w:rPr>
              <w:t>РАДОВИ</w:t>
            </w:r>
          </w:p>
        </w:tc>
        <w:tc>
          <w:tcPr>
            <w:tcW w:w="779" w:type="dxa"/>
            <w:tcBorders>
              <w:top w:val="nil"/>
              <w:left w:val="nil"/>
              <w:bottom w:val="single" w:sz="4" w:space="0" w:color="auto"/>
              <w:right w:val="single" w:sz="4" w:space="0" w:color="auto"/>
            </w:tcBorders>
            <w:shd w:val="clear" w:color="auto" w:fill="auto"/>
            <w:noWrap/>
            <w:vAlign w:val="bottom"/>
            <w:hideMark/>
          </w:tcPr>
          <w:p w:rsidR="002248F4" w:rsidRPr="000A1F24" w:rsidRDefault="002248F4" w:rsidP="00B32F7A">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2248F4" w:rsidRPr="000A1F24" w:rsidRDefault="002248F4" w:rsidP="00B32F7A">
            <w:pPr>
              <w:jc w:val="center"/>
              <w:rPr>
                <w:b/>
                <w:bCs/>
                <w:color w:val="000000"/>
              </w:rPr>
            </w:pPr>
            <w:r w:rsidRPr="000A1F24">
              <w:rPr>
                <w:b/>
                <w:bCs/>
                <w:color w:val="000000"/>
              </w:rPr>
              <w:t> </w:t>
            </w:r>
          </w:p>
        </w:tc>
      </w:tr>
      <w:tr w:rsidR="002248F4" w:rsidRPr="000A1F24" w:rsidTr="00B32F7A">
        <w:trPr>
          <w:trHeight w:val="364"/>
        </w:trPr>
        <w:tc>
          <w:tcPr>
            <w:tcW w:w="6252" w:type="dxa"/>
            <w:tcBorders>
              <w:top w:val="nil"/>
              <w:left w:val="single" w:sz="4" w:space="0" w:color="auto"/>
              <w:bottom w:val="single" w:sz="4" w:space="0" w:color="auto"/>
              <w:right w:val="single" w:sz="4" w:space="0" w:color="auto"/>
            </w:tcBorders>
            <w:shd w:val="clear" w:color="auto" w:fill="auto"/>
            <w:noWrap/>
            <w:hideMark/>
          </w:tcPr>
          <w:p w:rsidR="002248F4" w:rsidRPr="000A1F24" w:rsidRDefault="002248F4" w:rsidP="002248F4">
            <w:pPr>
              <w:jc w:val="right"/>
              <w:rPr>
                <w:b/>
                <w:bCs/>
                <w:color w:val="000000"/>
              </w:rPr>
            </w:pPr>
            <w:r w:rsidRPr="000A1F24">
              <w:rPr>
                <w:b/>
                <w:bCs/>
                <w:color w:val="000000"/>
              </w:rPr>
              <w:t xml:space="preserve">                                   ПДВ  </w:t>
            </w:r>
          </w:p>
        </w:tc>
        <w:tc>
          <w:tcPr>
            <w:tcW w:w="779" w:type="dxa"/>
            <w:tcBorders>
              <w:top w:val="nil"/>
              <w:left w:val="nil"/>
              <w:bottom w:val="single" w:sz="4" w:space="0" w:color="auto"/>
              <w:right w:val="single" w:sz="4" w:space="0" w:color="auto"/>
            </w:tcBorders>
            <w:shd w:val="clear" w:color="auto" w:fill="auto"/>
            <w:noWrap/>
            <w:vAlign w:val="bottom"/>
            <w:hideMark/>
          </w:tcPr>
          <w:p w:rsidR="002248F4" w:rsidRPr="000A1F24" w:rsidRDefault="002248F4" w:rsidP="00B32F7A">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2248F4" w:rsidRPr="000A1F24" w:rsidRDefault="002248F4" w:rsidP="00B32F7A">
            <w:pPr>
              <w:jc w:val="center"/>
              <w:rPr>
                <w:b/>
                <w:bCs/>
                <w:color w:val="000000"/>
              </w:rPr>
            </w:pPr>
            <w:r w:rsidRPr="000A1F24">
              <w:rPr>
                <w:b/>
                <w:bCs/>
                <w:color w:val="000000"/>
              </w:rPr>
              <w:t> </w:t>
            </w:r>
          </w:p>
        </w:tc>
      </w:tr>
      <w:tr w:rsidR="002248F4" w:rsidRPr="000A1F24" w:rsidTr="00B32F7A">
        <w:trPr>
          <w:trHeight w:val="315"/>
        </w:trPr>
        <w:tc>
          <w:tcPr>
            <w:tcW w:w="6252" w:type="dxa"/>
            <w:tcBorders>
              <w:top w:val="nil"/>
              <w:left w:val="single" w:sz="4" w:space="0" w:color="auto"/>
              <w:bottom w:val="single" w:sz="4" w:space="0" w:color="auto"/>
              <w:right w:val="single" w:sz="4" w:space="0" w:color="auto"/>
            </w:tcBorders>
            <w:shd w:val="clear" w:color="auto" w:fill="auto"/>
            <w:noWrap/>
            <w:hideMark/>
          </w:tcPr>
          <w:p w:rsidR="002248F4" w:rsidRPr="000A1F24" w:rsidRDefault="002248F4" w:rsidP="00B32F7A">
            <w:pPr>
              <w:jc w:val="right"/>
              <w:rPr>
                <w:b/>
                <w:bCs/>
                <w:color w:val="000000"/>
              </w:rPr>
            </w:pPr>
            <w:r w:rsidRPr="000A1F24">
              <w:rPr>
                <w:b/>
                <w:bCs/>
                <w:color w:val="000000"/>
              </w:rPr>
              <w:t xml:space="preserve">                                                 СВЕГА</w:t>
            </w:r>
          </w:p>
        </w:tc>
        <w:tc>
          <w:tcPr>
            <w:tcW w:w="779" w:type="dxa"/>
            <w:tcBorders>
              <w:top w:val="nil"/>
              <w:left w:val="nil"/>
              <w:bottom w:val="single" w:sz="4" w:space="0" w:color="auto"/>
              <w:right w:val="single" w:sz="4" w:space="0" w:color="auto"/>
            </w:tcBorders>
            <w:shd w:val="clear" w:color="auto" w:fill="auto"/>
            <w:noWrap/>
            <w:vAlign w:val="bottom"/>
            <w:hideMark/>
          </w:tcPr>
          <w:p w:rsidR="002248F4" w:rsidRPr="000A1F24" w:rsidRDefault="002248F4" w:rsidP="00B32F7A">
            <w:pPr>
              <w:jc w:val="center"/>
              <w:rPr>
                <w:color w:val="000000"/>
                <w:sz w:val="26"/>
                <w:szCs w:val="26"/>
              </w:rPr>
            </w:pPr>
            <w:r w:rsidRPr="000A1F24">
              <w:rPr>
                <w:color w:val="000000"/>
                <w:sz w:val="26"/>
                <w:szCs w:val="26"/>
              </w:rPr>
              <w:t>дин</w:t>
            </w:r>
          </w:p>
        </w:tc>
        <w:tc>
          <w:tcPr>
            <w:tcW w:w="2623" w:type="dxa"/>
            <w:tcBorders>
              <w:top w:val="single" w:sz="4" w:space="0" w:color="auto"/>
              <w:left w:val="nil"/>
              <w:bottom w:val="single" w:sz="4" w:space="0" w:color="auto"/>
              <w:right w:val="single" w:sz="4" w:space="0" w:color="000000"/>
            </w:tcBorders>
            <w:shd w:val="clear" w:color="auto" w:fill="auto"/>
            <w:noWrap/>
            <w:vAlign w:val="bottom"/>
            <w:hideMark/>
          </w:tcPr>
          <w:p w:rsidR="002248F4" w:rsidRPr="000A1F24" w:rsidRDefault="002248F4" w:rsidP="00B32F7A">
            <w:pPr>
              <w:jc w:val="center"/>
              <w:rPr>
                <w:b/>
                <w:bCs/>
                <w:color w:val="000000"/>
              </w:rPr>
            </w:pPr>
            <w:r w:rsidRPr="000A1F24">
              <w:rPr>
                <w:b/>
                <w:bCs/>
                <w:color w:val="000000"/>
              </w:rPr>
              <w:t> </w:t>
            </w:r>
          </w:p>
        </w:tc>
      </w:tr>
    </w:tbl>
    <w:p w:rsidR="002C08C5" w:rsidRDefault="002C08C5" w:rsidP="002C08C5"/>
    <w:p w:rsidR="002248F4" w:rsidRDefault="002248F4" w:rsidP="002C08C5"/>
    <w:p w:rsidR="002248F4" w:rsidRDefault="002248F4" w:rsidP="002C08C5"/>
    <w:p w:rsidR="002248F4" w:rsidRPr="002248F4" w:rsidRDefault="002248F4" w:rsidP="002C08C5"/>
    <w:p w:rsidR="002248F4" w:rsidRDefault="002248F4" w:rsidP="002248F4">
      <w:pPr>
        <w:jc w:val="both"/>
        <w:rPr>
          <w:b/>
          <w:sz w:val="28"/>
          <w:szCs w:val="28"/>
        </w:rPr>
      </w:pPr>
      <w:r w:rsidRPr="002248F4">
        <w:rPr>
          <w:b/>
          <w:sz w:val="28"/>
          <w:szCs w:val="28"/>
        </w:rPr>
        <w:t>УКУПНА ПОНУЂЕНА ЦЕНА (</w:t>
      </w:r>
      <w:r w:rsidRPr="0035359E">
        <w:rPr>
          <w:b/>
          <w:sz w:val="22"/>
          <w:szCs w:val="22"/>
        </w:rPr>
        <w:t>РЕКАПИТУЛАЦИЈА 1+РЕКАПИТУЛАЦИЈА 2</w:t>
      </w:r>
      <w:r w:rsidRPr="002248F4">
        <w:rPr>
          <w:b/>
          <w:sz w:val="28"/>
          <w:szCs w:val="28"/>
        </w:rPr>
        <w:t xml:space="preserve">): ____________________________ ДИНАРА БЕЗ ПДВ-А </w:t>
      </w:r>
    </w:p>
    <w:p w:rsidR="002248F4" w:rsidRPr="002248F4" w:rsidRDefault="002248F4" w:rsidP="002248F4">
      <w:pPr>
        <w:jc w:val="both"/>
        <w:rPr>
          <w:b/>
          <w:sz w:val="28"/>
          <w:szCs w:val="28"/>
        </w:rPr>
      </w:pPr>
    </w:p>
    <w:p w:rsidR="002248F4" w:rsidRDefault="002248F4" w:rsidP="002248F4">
      <w:pPr>
        <w:jc w:val="both"/>
        <w:rPr>
          <w:b/>
          <w:sz w:val="28"/>
          <w:szCs w:val="28"/>
        </w:rPr>
      </w:pPr>
      <w:r w:rsidRPr="002248F4">
        <w:rPr>
          <w:b/>
          <w:sz w:val="28"/>
          <w:szCs w:val="28"/>
        </w:rPr>
        <w:t>ПДВ: ______________________________</w:t>
      </w:r>
    </w:p>
    <w:p w:rsidR="002248F4" w:rsidRPr="002248F4" w:rsidRDefault="002248F4" w:rsidP="002248F4">
      <w:pPr>
        <w:jc w:val="both"/>
        <w:rPr>
          <w:b/>
          <w:sz w:val="28"/>
          <w:szCs w:val="28"/>
        </w:rPr>
      </w:pPr>
    </w:p>
    <w:p w:rsidR="002248F4" w:rsidRPr="002248F4" w:rsidRDefault="002248F4" w:rsidP="002248F4">
      <w:pPr>
        <w:jc w:val="both"/>
        <w:rPr>
          <w:b/>
          <w:sz w:val="28"/>
          <w:szCs w:val="28"/>
        </w:rPr>
      </w:pPr>
      <w:r w:rsidRPr="002248F4">
        <w:rPr>
          <w:b/>
          <w:sz w:val="28"/>
          <w:szCs w:val="28"/>
        </w:rPr>
        <w:t>УКУПНА ПОНУЂЕНА ЦЕНА (</w:t>
      </w:r>
      <w:r w:rsidRPr="0035359E">
        <w:rPr>
          <w:b/>
          <w:sz w:val="22"/>
          <w:szCs w:val="22"/>
        </w:rPr>
        <w:t>РЕКАПИТУЛАЦИЈА 1+РЕКАПИТУЛАЦИЈА</w:t>
      </w:r>
      <w:r w:rsidR="0035359E">
        <w:rPr>
          <w:b/>
          <w:sz w:val="22"/>
          <w:szCs w:val="22"/>
        </w:rPr>
        <w:t xml:space="preserve"> </w:t>
      </w:r>
      <w:r w:rsidRPr="0035359E">
        <w:rPr>
          <w:b/>
          <w:sz w:val="22"/>
          <w:szCs w:val="22"/>
        </w:rPr>
        <w:t>2</w:t>
      </w:r>
      <w:r w:rsidRPr="002248F4">
        <w:rPr>
          <w:b/>
          <w:sz w:val="28"/>
          <w:szCs w:val="28"/>
        </w:rPr>
        <w:t xml:space="preserve">) ____________________________ ДИНАРА СА ПДВ-ОМ: </w:t>
      </w:r>
    </w:p>
    <w:p w:rsidR="002248F4" w:rsidRPr="002248F4" w:rsidRDefault="002248F4" w:rsidP="002248F4">
      <w:pPr>
        <w:jc w:val="both"/>
      </w:pPr>
    </w:p>
    <w:p w:rsidR="002248F4" w:rsidRDefault="002248F4" w:rsidP="002C08C5"/>
    <w:p w:rsidR="002248F4" w:rsidRPr="002248F4" w:rsidRDefault="002248F4" w:rsidP="002C08C5"/>
    <w:p w:rsidR="002C08C5" w:rsidRPr="000F0291" w:rsidRDefault="002C08C5" w:rsidP="002C08C5">
      <w:pPr>
        <w:rPr>
          <w:rStyle w:val="Bodytext4"/>
          <w:i w:val="0"/>
          <w:iCs w:val="0"/>
          <w:sz w:val="24"/>
          <w:szCs w:val="24"/>
        </w:rPr>
      </w:pPr>
    </w:p>
    <w:p w:rsidR="002C08C5" w:rsidRDefault="002C08C5" w:rsidP="002C08C5">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2C08C5" w:rsidRDefault="002C08C5" w:rsidP="002C08C5">
      <w:pPr>
        <w:tabs>
          <w:tab w:val="left" w:pos="7455"/>
        </w:tabs>
        <w:rPr>
          <w:lang w:val="sr-Cyrl-CS"/>
        </w:rPr>
      </w:pPr>
      <w:r>
        <w:rPr>
          <w:lang w:val="sr-Cyrl-CS"/>
        </w:rPr>
        <w:tab/>
      </w:r>
    </w:p>
    <w:p w:rsidR="002C08C5" w:rsidRDefault="002C08C5" w:rsidP="002C08C5">
      <w:pPr>
        <w:jc w:val="right"/>
        <w:rPr>
          <w:lang w:val="sr-Cyrl-CS"/>
        </w:rPr>
      </w:pPr>
      <w:r w:rsidRPr="00C5562A">
        <w:rPr>
          <w:lang w:val="sr-Cyrl-CS"/>
        </w:rPr>
        <w:t>______________________</w:t>
      </w:r>
      <w:r>
        <w:rPr>
          <w:lang w:val="sr-Cyrl-CS"/>
        </w:rPr>
        <w:t>_</w:t>
      </w:r>
    </w:p>
    <w:p w:rsidR="002C08C5" w:rsidRPr="002A7260" w:rsidRDefault="002C08C5" w:rsidP="002C08C5">
      <w:pPr>
        <w:rPr>
          <w:lang w:val="sr-Cyrl-CS"/>
        </w:rPr>
      </w:pPr>
      <w:r w:rsidRPr="00C5562A">
        <w:rPr>
          <w:lang w:val="sr-Cyrl-CS"/>
        </w:rPr>
        <w:t xml:space="preserve">                                                                                    </w:t>
      </w: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35359E" w:rsidRDefault="0035359E" w:rsidP="002C08C5">
      <w:pPr>
        <w:rPr>
          <w:rStyle w:val="Bodytext4"/>
          <w:i w:val="0"/>
          <w:iCs w:val="0"/>
          <w:sz w:val="24"/>
          <w:szCs w:val="24"/>
        </w:rPr>
      </w:pPr>
    </w:p>
    <w:p w:rsidR="0035359E" w:rsidRPr="0035359E" w:rsidRDefault="0035359E"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2C08C5" w:rsidRPr="002C3D21" w:rsidRDefault="002C08C5" w:rsidP="002C08C5">
      <w:pPr>
        <w:jc w:val="center"/>
        <w:rPr>
          <w:b/>
          <w:sz w:val="28"/>
          <w:szCs w:val="28"/>
        </w:rPr>
      </w:pPr>
      <w:r w:rsidRPr="002C3D21">
        <w:rPr>
          <w:b/>
          <w:sz w:val="28"/>
          <w:szCs w:val="28"/>
        </w:rPr>
        <w:t xml:space="preserve">VI </w:t>
      </w:r>
      <w:r w:rsidRPr="002C3D21">
        <w:rPr>
          <w:b/>
          <w:sz w:val="28"/>
          <w:szCs w:val="28"/>
          <w:lang w:val="sr-Cyrl-CS"/>
        </w:rPr>
        <w:t>ТЕХНИЧКИ ОПИС</w:t>
      </w:r>
    </w:p>
    <w:p w:rsidR="002C08C5" w:rsidRPr="00C60FCC" w:rsidRDefault="002C08C5" w:rsidP="002C08C5">
      <w:pPr>
        <w:rPr>
          <w:sz w:val="28"/>
          <w:szCs w:val="28"/>
        </w:rPr>
      </w:pPr>
    </w:p>
    <w:p w:rsidR="002C08C5" w:rsidRPr="00C60FCC" w:rsidRDefault="002C08C5" w:rsidP="002C08C5">
      <w:pPr>
        <w:rPr>
          <w:lang w:val="ru-RU"/>
        </w:rPr>
      </w:pPr>
    </w:p>
    <w:p w:rsidR="002C08C5" w:rsidRPr="00C60FCC" w:rsidRDefault="002C08C5" w:rsidP="002C08C5">
      <w:pPr>
        <w:rPr>
          <w:lang w:val="sr-Cyrl-CS"/>
        </w:rPr>
      </w:pPr>
      <w:r w:rsidRPr="00C60FCC">
        <w:rPr>
          <w:lang w:val="sr-Cyrl-CS"/>
        </w:rPr>
        <w:t xml:space="preserve">ПРОЈЕКАТ                 </w:t>
      </w:r>
      <w:r>
        <w:rPr>
          <w:lang w:val="sr-Cyrl-CS"/>
        </w:rPr>
        <w:t>Пројекат за извођење -</w:t>
      </w:r>
      <w:r w:rsidRPr="00C60FCC">
        <w:rPr>
          <w:lang w:val="sr-Cyrl-CS"/>
        </w:rPr>
        <w:t xml:space="preserve"> реконструкциј</w:t>
      </w:r>
      <w:r>
        <w:rPr>
          <w:lang w:val="sr-Cyrl-CS"/>
        </w:rPr>
        <w:t>а</w:t>
      </w:r>
      <w:r w:rsidRPr="00C60FCC">
        <w:rPr>
          <w:lang w:val="sr-Cyrl-CS"/>
        </w:rPr>
        <w:t xml:space="preserve"> </w:t>
      </w:r>
    </w:p>
    <w:p w:rsidR="002C08C5" w:rsidRPr="00C60FCC" w:rsidRDefault="002C08C5" w:rsidP="002C08C5">
      <w:pPr>
        <w:tabs>
          <w:tab w:val="left" w:pos="3686"/>
        </w:tabs>
        <w:rPr>
          <w:lang w:val="sr-Cyrl-CS"/>
        </w:rPr>
      </w:pPr>
      <w:r w:rsidRPr="00C60FCC">
        <w:rPr>
          <w:lang w:val="sr-Cyrl-CS"/>
        </w:rPr>
        <w:t xml:space="preserve">ОБЈЕКАТ                    </w:t>
      </w:r>
      <w:r w:rsidRPr="00C60FCC">
        <w:rPr>
          <w:lang w:val="ru-RU"/>
        </w:rPr>
        <w:t xml:space="preserve">Зграда за културно-уметничку делатност и забаву - позориште,   </w:t>
      </w:r>
    </w:p>
    <w:p w:rsidR="002C08C5" w:rsidRPr="00C60FCC" w:rsidRDefault="002C08C5" w:rsidP="002C08C5">
      <w:pPr>
        <w:rPr>
          <w:lang w:val="sr-Cyrl-CS"/>
        </w:rPr>
      </w:pPr>
      <w:r w:rsidRPr="00C60FCC">
        <w:rPr>
          <w:lang w:val="sr-Cyrl-CS"/>
        </w:rPr>
        <w:t>МЕСТО                       Ужице, к.п. 5070 КО Ужице</w:t>
      </w:r>
    </w:p>
    <w:p w:rsidR="002C08C5" w:rsidRPr="00C60FCC" w:rsidRDefault="002C08C5" w:rsidP="002C08C5">
      <w:r w:rsidRPr="00C60FCC">
        <w:rPr>
          <w:lang w:val="sr-Cyrl-CS"/>
        </w:rPr>
        <w:t xml:space="preserve">ИНЕСТИТОР             Народно позориште </w:t>
      </w:r>
      <w:r>
        <w:rPr>
          <w:lang w:val="sr-Cyrl-CS"/>
        </w:rPr>
        <w:t>У</w:t>
      </w:r>
      <w:r w:rsidRPr="00C60FCC">
        <w:rPr>
          <w:lang w:val="sr-Cyrl-CS"/>
        </w:rPr>
        <w:t>жице и Република србија</w:t>
      </w:r>
    </w:p>
    <w:p w:rsidR="002C08C5" w:rsidRPr="00C60FCC" w:rsidRDefault="002C08C5" w:rsidP="002C08C5"/>
    <w:p w:rsidR="002C08C5" w:rsidRPr="00C60FCC" w:rsidRDefault="002C08C5" w:rsidP="002C08C5">
      <w:pPr>
        <w:rPr>
          <w:color w:val="FF0000"/>
          <w:lang w:val="sr-Cyrl-CS"/>
        </w:rPr>
      </w:pPr>
    </w:p>
    <w:p w:rsidR="002C08C5" w:rsidRPr="00C60FCC" w:rsidRDefault="002C08C5" w:rsidP="002C08C5">
      <w:pPr>
        <w:rPr>
          <w:b/>
          <w:bCs/>
          <w:color w:val="FF0000"/>
        </w:rPr>
      </w:pPr>
      <w:r w:rsidRPr="00C60FCC">
        <w:rPr>
          <w:color w:val="FF0000"/>
          <w:lang w:val="sr-Cyrl-CS"/>
        </w:rPr>
        <w:tab/>
      </w:r>
      <w:r w:rsidRPr="00C60FCC">
        <w:rPr>
          <w:color w:val="FF0000"/>
          <w:lang w:val="sr-Cyrl-CS"/>
        </w:rPr>
        <w:tab/>
      </w:r>
      <w:r>
        <w:rPr>
          <w:lang w:val="sr-Cyrl-CS"/>
        </w:rPr>
        <w:t xml:space="preserve">Пројектом за извођење је </w:t>
      </w:r>
      <w:r w:rsidRPr="00C60FCC">
        <w:rPr>
          <w:lang w:val="sr-Cyrl-CS"/>
        </w:rPr>
        <w:t xml:space="preserve"> је предвиђена реконструкција објекта у циљу побољшања</w:t>
      </w:r>
      <w:r>
        <w:rPr>
          <w:lang w:val="sr-Cyrl-CS"/>
        </w:rPr>
        <w:t xml:space="preserve"> енергетске ефикасности објекта и неопходне корекције електроенергетске инсталације, која се састоји од замене постојећих расветних тела и замене дотрајалих разводних ормана</w:t>
      </w:r>
      <w:r w:rsidRPr="00C60FCC">
        <w:rPr>
          <w:lang w:val="sr-Cyrl-CS"/>
        </w:rPr>
        <w:t xml:space="preserve">  </w:t>
      </w:r>
    </w:p>
    <w:p w:rsidR="002C08C5" w:rsidRPr="00C60FCC" w:rsidRDefault="002C08C5" w:rsidP="002C08C5">
      <w:pPr>
        <w:rPr>
          <w:b/>
          <w:bCs/>
          <w:color w:val="FF0000"/>
        </w:rPr>
      </w:pPr>
    </w:p>
    <w:p w:rsidR="002C08C5" w:rsidRPr="00C60FCC" w:rsidRDefault="002C08C5" w:rsidP="002C08C5">
      <w:pPr>
        <w:rPr>
          <w:b/>
          <w:bCs/>
          <w:color w:val="FF0000"/>
        </w:rPr>
      </w:pPr>
    </w:p>
    <w:p w:rsidR="002C08C5" w:rsidRPr="00C60FCC" w:rsidRDefault="002C08C5" w:rsidP="002C08C5">
      <w:pPr>
        <w:rPr>
          <w:b/>
          <w:bCs/>
          <w:lang w:val="sr-Cyrl-CS"/>
        </w:rPr>
      </w:pPr>
      <w:r w:rsidRPr="00C60FCC">
        <w:rPr>
          <w:b/>
          <w:bCs/>
        </w:rPr>
        <w:t>ОПИС ОБЈЕКТА</w:t>
      </w:r>
      <w:r w:rsidRPr="00C60FCC">
        <w:rPr>
          <w:b/>
          <w:bCs/>
          <w:lang w:val="sr-Cyrl-CS"/>
        </w:rPr>
        <w:t>:</w:t>
      </w:r>
    </w:p>
    <w:p w:rsidR="002C08C5" w:rsidRPr="00C60FCC" w:rsidRDefault="002C08C5" w:rsidP="002C08C5">
      <w:pPr>
        <w:rPr>
          <w:b/>
          <w:bCs/>
          <w:lang w:val="sr-Cyrl-CS"/>
        </w:rPr>
      </w:pPr>
    </w:p>
    <w:p w:rsidR="002C08C5" w:rsidRPr="00C60FCC" w:rsidRDefault="002C08C5" w:rsidP="002C08C5">
      <w:pPr>
        <w:rPr>
          <w:bCs/>
          <w:lang w:val="sr-Cyrl-CS"/>
        </w:rPr>
      </w:pPr>
      <w:r w:rsidRPr="00C60FCC">
        <w:rPr>
          <w:bCs/>
          <w:lang w:val="sr-Cyrl-CS"/>
        </w:rPr>
        <w:t xml:space="preserve">Објекат третиран  идејним решењем је </w:t>
      </w:r>
      <w:r w:rsidRPr="00C60FCC">
        <w:rPr>
          <w:lang w:val="ru-RU"/>
        </w:rPr>
        <w:t>Зграда за културно-уметничку делатност и забаву - позориште</w:t>
      </w:r>
      <w:r w:rsidRPr="00C60FCC">
        <w:rPr>
          <w:bCs/>
          <w:lang w:val="sr-Cyrl-CS"/>
        </w:rPr>
        <w:t xml:space="preserve">, на к.п. 5070 КО Ужице. </w:t>
      </w:r>
      <w:r>
        <w:rPr>
          <w:bCs/>
          <w:lang w:val="sr-Cyrl-CS"/>
        </w:rPr>
        <w:t xml:space="preserve">ПЗИ </w:t>
      </w:r>
      <w:r w:rsidRPr="00C60FCC">
        <w:rPr>
          <w:bCs/>
          <w:lang w:val="sr-Cyrl-CS"/>
        </w:rPr>
        <w:t xml:space="preserve"> је урађен на захтев инвеститора.</w:t>
      </w:r>
    </w:p>
    <w:p w:rsidR="002C08C5" w:rsidRPr="00C60FCC" w:rsidRDefault="002C08C5" w:rsidP="002C08C5">
      <w:pPr>
        <w:rPr>
          <w:bCs/>
          <w:lang w:val="sr-Cyrl-CS"/>
        </w:rPr>
      </w:pPr>
    </w:p>
    <w:p w:rsidR="002C08C5" w:rsidRPr="00C60FCC" w:rsidRDefault="002C08C5" w:rsidP="002C08C5">
      <w:pPr>
        <w:rPr>
          <w:bCs/>
          <w:lang w:val="sr-Cyrl-CS"/>
        </w:rPr>
      </w:pPr>
    </w:p>
    <w:p w:rsidR="002C08C5" w:rsidRDefault="002C08C5" w:rsidP="002C08C5">
      <w:pPr>
        <w:rPr>
          <w:bCs/>
          <w:lang w:val="sr-Cyrl-CS"/>
        </w:rPr>
      </w:pPr>
      <w:r>
        <w:rPr>
          <w:bCs/>
          <w:lang w:val="sr-Cyrl-CS"/>
        </w:rPr>
        <w:t xml:space="preserve">              </w:t>
      </w:r>
      <w:r w:rsidRPr="00C60FCC">
        <w:rPr>
          <w:bCs/>
          <w:lang w:val="sr-Cyrl-CS"/>
        </w:rPr>
        <w:t>Овим решењем је предвиђена замена целокупне фасадне столарије</w:t>
      </w:r>
      <w:r>
        <w:rPr>
          <w:bCs/>
          <w:lang w:val="sr-Cyrl-CS"/>
        </w:rPr>
        <w:t xml:space="preserve"> на делу у коме су енергетски губици највећи и истовремено број људи максималан.Тако је замена предвиђена на делу канцеларијског простора, позоришне сале и холова у приземљу и на спрату.Сутерен није третиран јер је његова реконструкција скоро урађена и било би несврсисходно нарушавати постојећи ентеријер.Нису третирани ни мокри чворови, јер би се израдом термоизолације са унутрашње стране морала реконструисати и целокупна водоводна и канализациона мрежа.</w:t>
      </w:r>
    </w:p>
    <w:p w:rsidR="002C08C5" w:rsidRDefault="002C08C5" w:rsidP="002C08C5">
      <w:pPr>
        <w:ind w:firstLine="720"/>
        <w:rPr>
          <w:bCs/>
          <w:lang w:val="sr-Cyrl-CS"/>
        </w:rPr>
      </w:pPr>
      <w:r>
        <w:rPr>
          <w:bCs/>
          <w:lang w:val="sr-Cyrl-CS"/>
        </w:rPr>
        <w:t xml:space="preserve">Нова фасадна столарија </w:t>
      </w:r>
      <w:r w:rsidRPr="00C60FCC">
        <w:rPr>
          <w:bCs/>
          <w:lang w:val="sr-Cyrl-CS"/>
        </w:rPr>
        <w:t xml:space="preserve"> ће бити димензија и изгледа постојеће и која ће задовољити критеријуме енергетске ефикасности објекта. Поред замене столарије потребно је урадити термо изолацију фасадних зидова. Предвиђена термоизолација је камена вуна дебљине 12цм и она ће се постављати са унутрашње стране фасадних зидова, тако што ће се фино демонтирати садашња унутрашња декорација зидова и након постављања изолације, поново монтирати.</w:t>
      </w:r>
      <w:r>
        <w:rPr>
          <w:bCs/>
          <w:lang w:val="sr-Cyrl-CS"/>
        </w:rPr>
        <w:t>Камену вуну челичним типловима и лепком треба фиксирати за зидове, а преко ње урадити мрежицу и лепак.</w:t>
      </w:r>
      <w:r w:rsidRPr="00C60FCC">
        <w:rPr>
          <w:bCs/>
          <w:lang w:val="sr-Cyrl-CS"/>
        </w:rPr>
        <w:t xml:space="preserve"> Овако решење подразумева минималне измене унутрашњости позоришта и никакве промене на фасади зграде.</w:t>
      </w:r>
    </w:p>
    <w:p w:rsidR="002C08C5" w:rsidRDefault="002C08C5" w:rsidP="002C08C5">
      <w:pPr>
        <w:ind w:firstLine="720"/>
        <w:rPr>
          <w:bCs/>
          <w:lang w:val="sr-Cyrl-CS"/>
        </w:rPr>
      </w:pPr>
      <w:r>
        <w:rPr>
          <w:bCs/>
          <w:lang w:val="sr-Cyrl-CS"/>
        </w:rPr>
        <w:t>Изнад бине, је предвиђена израда плафона од гипскартонских плоча преко које је стављена термоизолација.На врху торња је предвиђено да се изврши замена поломљеног равног стакла, без мењања металних штокова.Замена постојећих штокова би произвела оштећење постојеће хидроизолације и кровног покривача.</w:t>
      </w:r>
    </w:p>
    <w:p w:rsidR="002C08C5" w:rsidRDefault="002C08C5" w:rsidP="002C08C5">
      <w:pPr>
        <w:rPr>
          <w:bCs/>
          <w:lang w:val="sr-Cyrl-CS"/>
        </w:rPr>
      </w:pPr>
      <w:r>
        <w:rPr>
          <w:bCs/>
          <w:lang w:val="sr-Cyrl-CS"/>
        </w:rPr>
        <w:tab/>
        <w:t>Приликом извођења радова се извођач мора придржавати свих захтева који се налазе у Условима издатим од стране Завода за заштиту споменика.</w:t>
      </w:r>
    </w:p>
    <w:p w:rsidR="002C08C5" w:rsidRPr="00EA449D" w:rsidRDefault="002C08C5" w:rsidP="002C08C5">
      <w:pPr>
        <w:rPr>
          <w:bCs/>
          <w:lang w:val="sr-Cyrl-CS"/>
        </w:rPr>
      </w:pPr>
      <w:r>
        <w:rPr>
          <w:bCs/>
          <w:lang w:val="sr-Cyrl-CS"/>
        </w:rPr>
        <w:tab/>
        <w:t>Пројектант се максимално могуће држао упутстава и подлога добијених од стране инвеститора.</w:t>
      </w:r>
    </w:p>
    <w:p w:rsidR="002C08C5" w:rsidRDefault="002C08C5" w:rsidP="002C08C5">
      <w:pPr>
        <w:rPr>
          <w:rStyle w:val="Bodytext4"/>
          <w:i w:val="0"/>
          <w:iCs w:val="0"/>
          <w:sz w:val="24"/>
          <w:szCs w:val="24"/>
        </w:rPr>
      </w:pPr>
    </w:p>
    <w:p w:rsidR="002C08C5" w:rsidRDefault="002C08C5" w:rsidP="002C08C5">
      <w:pPr>
        <w:rPr>
          <w:rStyle w:val="Bodytext4"/>
          <w:i w:val="0"/>
          <w:iCs w:val="0"/>
          <w:sz w:val="24"/>
          <w:szCs w:val="24"/>
        </w:rPr>
      </w:pPr>
    </w:p>
    <w:p w:rsidR="00C4791B" w:rsidRPr="007D4CC0" w:rsidRDefault="00C4791B" w:rsidP="00C4791B">
      <w:pPr>
        <w:jc w:val="both"/>
      </w:pPr>
    </w:p>
    <w:sectPr w:rsidR="00C4791B" w:rsidRPr="007D4CC0"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2F5EE" w15:done="0"/>
  <w15:commentEx w15:paraId="5BC25A74" w15:done="0"/>
  <w15:commentEx w15:paraId="4A14F8EB" w15:done="0"/>
  <w15:commentEx w15:paraId="219E34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3B" w:rsidRDefault="00502C3B" w:rsidP="00A54467">
      <w:r>
        <w:separator/>
      </w:r>
    </w:p>
  </w:endnote>
  <w:endnote w:type="continuationSeparator" w:id="0">
    <w:p w:rsidR="00502C3B" w:rsidRDefault="00502C3B"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6D" w:rsidRDefault="00F13C6D"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6D" w:rsidRPr="00E04EB9" w:rsidRDefault="00F13C6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13C6D" w:rsidRPr="00E04EB9" w:rsidRDefault="00F13C6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13C6D" w:rsidRDefault="00F13C6D"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6D" w:rsidRPr="00E04EB9" w:rsidRDefault="00F13C6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13C6D" w:rsidRPr="00E04EB9" w:rsidRDefault="00F13C6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F13C6D" w:rsidRPr="00F825D0" w:rsidRDefault="00F13C6D"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3B" w:rsidRDefault="00502C3B" w:rsidP="00A54467">
      <w:r>
        <w:separator/>
      </w:r>
    </w:p>
  </w:footnote>
  <w:footnote w:type="continuationSeparator" w:id="0">
    <w:p w:rsidR="00502C3B" w:rsidRDefault="00502C3B"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F13C6D" w:rsidRDefault="00F13C6D">
        <w:pPr>
          <w:pStyle w:val="Header"/>
          <w:jc w:val="right"/>
        </w:pPr>
        <w:r>
          <w:t xml:space="preserve">страна </w:t>
        </w:r>
        <w:r>
          <w:rPr>
            <w:b/>
          </w:rPr>
          <w:fldChar w:fldCharType="begin"/>
        </w:r>
        <w:r>
          <w:rPr>
            <w:b/>
          </w:rPr>
          <w:instrText xml:space="preserve"> PAGE </w:instrText>
        </w:r>
        <w:r>
          <w:rPr>
            <w:b/>
          </w:rPr>
          <w:fldChar w:fldCharType="separate"/>
        </w:r>
        <w:r w:rsidR="00A720C1">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A720C1">
          <w:rPr>
            <w:b/>
            <w:noProof/>
          </w:rPr>
          <w:t>51</w:t>
        </w:r>
        <w:r>
          <w:rPr>
            <w:b/>
          </w:rPr>
          <w:fldChar w:fldCharType="end"/>
        </w:r>
      </w:p>
    </w:sdtContent>
  </w:sdt>
  <w:p w:rsidR="00F13C6D" w:rsidRDefault="00F13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C6D" w:rsidRPr="00AA7DBA" w:rsidRDefault="00F13C6D" w:rsidP="001C3707">
    <w:pPr>
      <w:pStyle w:val="Header"/>
      <w:spacing w:line="360" w:lineRule="auto"/>
      <w:rPr>
        <w:lang w:val="sr-Cyrl-CS"/>
      </w:rPr>
    </w:pPr>
  </w:p>
  <w:p w:rsidR="00F13C6D" w:rsidRPr="00AA7DBA" w:rsidRDefault="00F13C6D"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933031"/>
    <w:multiLevelType w:val="multilevel"/>
    <w:tmpl w:val="062E7474"/>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8354C3"/>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E726129"/>
    <w:multiLevelType w:val="hybridMultilevel"/>
    <w:tmpl w:val="0FF46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1447"/>
    <w:multiLevelType w:val="multilevel"/>
    <w:tmpl w:val="5A469168"/>
    <w:lvl w:ilvl="0">
      <w:start w:val="1"/>
      <w:numFmt w:val="upperRoman"/>
      <w:pStyle w:val="Heading1"/>
      <w:lvlText w:val="Article %1."/>
      <w:lvlJc w:val="left"/>
      <w:pPr>
        <w:tabs>
          <w:tab w:val="num" w:pos="1800"/>
        </w:tabs>
        <w:ind w:left="0" w:firstLine="0"/>
      </w:pPr>
      <w:rPr>
        <w:rFonts w:hint="default"/>
      </w:rPr>
    </w:lvl>
    <w:lvl w:ilvl="1">
      <w:start w:val="1"/>
      <w:numFmt w:val="decimalZero"/>
      <w:pStyle w:val="Heading2"/>
      <w:isLgl/>
      <w:lvlText w:val="Section %1.%2"/>
      <w:lvlJc w:val="left"/>
      <w:pPr>
        <w:tabs>
          <w:tab w:val="num" w:pos="180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6"/>
  </w:num>
  <w:num w:numId="8">
    <w:abstractNumId w:val="13"/>
  </w:num>
  <w:num w:numId="9">
    <w:abstractNumId w:val="11"/>
  </w:num>
  <w:num w:numId="10">
    <w:abstractNumId w:val="5"/>
  </w:num>
  <w:num w:numId="11">
    <w:abstractNumId w:val="4"/>
  </w:num>
  <w:num w:numId="12">
    <w:abstractNumId w:val="7"/>
  </w:num>
  <w:num w:numId="13">
    <w:abstractNumId w:val="2"/>
  </w:num>
  <w:num w:numId="14">
    <w:abstractNumId w:val="8"/>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bodan Derikonjic">
    <w15:presenceInfo w15:providerId="None" w15:userId="Slobodan Derikonj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7083"/>
    <w:rsid w:val="00013FB5"/>
    <w:rsid w:val="00014B52"/>
    <w:rsid w:val="00033947"/>
    <w:rsid w:val="00037AD7"/>
    <w:rsid w:val="000441C7"/>
    <w:rsid w:val="0005724F"/>
    <w:rsid w:val="00076F9D"/>
    <w:rsid w:val="000856B7"/>
    <w:rsid w:val="00085A53"/>
    <w:rsid w:val="000A1F24"/>
    <w:rsid w:val="000A779F"/>
    <w:rsid w:val="000B7A69"/>
    <w:rsid w:val="000D0387"/>
    <w:rsid w:val="000E0CF6"/>
    <w:rsid w:val="000E3F7F"/>
    <w:rsid w:val="000E412C"/>
    <w:rsid w:val="000F37EC"/>
    <w:rsid w:val="00103438"/>
    <w:rsid w:val="00122684"/>
    <w:rsid w:val="001244A9"/>
    <w:rsid w:val="00130A1D"/>
    <w:rsid w:val="001440BB"/>
    <w:rsid w:val="00145B54"/>
    <w:rsid w:val="00171FB8"/>
    <w:rsid w:val="001A5D58"/>
    <w:rsid w:val="001A5DB4"/>
    <w:rsid w:val="001C2588"/>
    <w:rsid w:val="001C3707"/>
    <w:rsid w:val="001E7268"/>
    <w:rsid w:val="0020470D"/>
    <w:rsid w:val="00216804"/>
    <w:rsid w:val="00217066"/>
    <w:rsid w:val="002248F4"/>
    <w:rsid w:val="00237654"/>
    <w:rsid w:val="002410CA"/>
    <w:rsid w:val="0025313B"/>
    <w:rsid w:val="00286178"/>
    <w:rsid w:val="002C08C5"/>
    <w:rsid w:val="002D13E8"/>
    <w:rsid w:val="002E2121"/>
    <w:rsid w:val="002F2300"/>
    <w:rsid w:val="002F2FEC"/>
    <w:rsid w:val="00306CBE"/>
    <w:rsid w:val="00307C2C"/>
    <w:rsid w:val="00310D9E"/>
    <w:rsid w:val="00322551"/>
    <w:rsid w:val="00327FF3"/>
    <w:rsid w:val="003423C7"/>
    <w:rsid w:val="00352B5A"/>
    <w:rsid w:val="0035359E"/>
    <w:rsid w:val="00361462"/>
    <w:rsid w:val="0036233E"/>
    <w:rsid w:val="003803E2"/>
    <w:rsid w:val="00392A0A"/>
    <w:rsid w:val="003C12F5"/>
    <w:rsid w:val="003C2F94"/>
    <w:rsid w:val="003C534B"/>
    <w:rsid w:val="003C77EF"/>
    <w:rsid w:val="003D22FE"/>
    <w:rsid w:val="00422244"/>
    <w:rsid w:val="0042532D"/>
    <w:rsid w:val="00426A00"/>
    <w:rsid w:val="00435D5D"/>
    <w:rsid w:val="004503C9"/>
    <w:rsid w:val="0048538B"/>
    <w:rsid w:val="004B03CB"/>
    <w:rsid w:val="004B57D9"/>
    <w:rsid w:val="004B7FA1"/>
    <w:rsid w:val="004C0D5A"/>
    <w:rsid w:val="00502C3B"/>
    <w:rsid w:val="00511E3E"/>
    <w:rsid w:val="00546986"/>
    <w:rsid w:val="00552747"/>
    <w:rsid w:val="00554182"/>
    <w:rsid w:val="005562CA"/>
    <w:rsid w:val="00566A92"/>
    <w:rsid w:val="0057245D"/>
    <w:rsid w:val="00582521"/>
    <w:rsid w:val="00596A5B"/>
    <w:rsid w:val="005C3312"/>
    <w:rsid w:val="005C6728"/>
    <w:rsid w:val="005E3513"/>
    <w:rsid w:val="00615AA2"/>
    <w:rsid w:val="00656FEF"/>
    <w:rsid w:val="0066476D"/>
    <w:rsid w:val="006840D8"/>
    <w:rsid w:val="00684DA3"/>
    <w:rsid w:val="006A4BF8"/>
    <w:rsid w:val="006C05F6"/>
    <w:rsid w:val="006E39AF"/>
    <w:rsid w:val="006F6B79"/>
    <w:rsid w:val="006F7C71"/>
    <w:rsid w:val="00756C8B"/>
    <w:rsid w:val="00765B58"/>
    <w:rsid w:val="00772C21"/>
    <w:rsid w:val="007B074A"/>
    <w:rsid w:val="007C2D96"/>
    <w:rsid w:val="007D4CC0"/>
    <w:rsid w:val="007F0224"/>
    <w:rsid w:val="007F17F1"/>
    <w:rsid w:val="00804C55"/>
    <w:rsid w:val="00827378"/>
    <w:rsid w:val="00844A57"/>
    <w:rsid w:val="00874A84"/>
    <w:rsid w:val="0089797B"/>
    <w:rsid w:val="008A0A74"/>
    <w:rsid w:val="008B7B46"/>
    <w:rsid w:val="008C1636"/>
    <w:rsid w:val="008C2CB5"/>
    <w:rsid w:val="008C72CF"/>
    <w:rsid w:val="008D6F71"/>
    <w:rsid w:val="008F12A7"/>
    <w:rsid w:val="00912813"/>
    <w:rsid w:val="00947871"/>
    <w:rsid w:val="00991509"/>
    <w:rsid w:val="009C398B"/>
    <w:rsid w:val="009E1FB0"/>
    <w:rsid w:val="009E754D"/>
    <w:rsid w:val="00A16205"/>
    <w:rsid w:val="00A20F1A"/>
    <w:rsid w:val="00A22EC6"/>
    <w:rsid w:val="00A349D3"/>
    <w:rsid w:val="00A54467"/>
    <w:rsid w:val="00A720C1"/>
    <w:rsid w:val="00A87B75"/>
    <w:rsid w:val="00AA7DBA"/>
    <w:rsid w:val="00AD4E44"/>
    <w:rsid w:val="00AF4832"/>
    <w:rsid w:val="00AF620E"/>
    <w:rsid w:val="00AF6368"/>
    <w:rsid w:val="00AF6894"/>
    <w:rsid w:val="00AF7DFE"/>
    <w:rsid w:val="00B06C94"/>
    <w:rsid w:val="00B103EA"/>
    <w:rsid w:val="00B176BC"/>
    <w:rsid w:val="00B20A62"/>
    <w:rsid w:val="00B32F7A"/>
    <w:rsid w:val="00B54663"/>
    <w:rsid w:val="00B817D0"/>
    <w:rsid w:val="00B83B9A"/>
    <w:rsid w:val="00BC4223"/>
    <w:rsid w:val="00BD764D"/>
    <w:rsid w:val="00BE3D5E"/>
    <w:rsid w:val="00C025FD"/>
    <w:rsid w:val="00C116F0"/>
    <w:rsid w:val="00C22B00"/>
    <w:rsid w:val="00C42348"/>
    <w:rsid w:val="00C46097"/>
    <w:rsid w:val="00C4791B"/>
    <w:rsid w:val="00C73168"/>
    <w:rsid w:val="00C905F7"/>
    <w:rsid w:val="00CA1F49"/>
    <w:rsid w:val="00CA218C"/>
    <w:rsid w:val="00CA763F"/>
    <w:rsid w:val="00D074CE"/>
    <w:rsid w:val="00D12261"/>
    <w:rsid w:val="00D12A39"/>
    <w:rsid w:val="00D20A8C"/>
    <w:rsid w:val="00D52B62"/>
    <w:rsid w:val="00D64346"/>
    <w:rsid w:val="00D71795"/>
    <w:rsid w:val="00D8287F"/>
    <w:rsid w:val="00D94570"/>
    <w:rsid w:val="00DB251A"/>
    <w:rsid w:val="00DC46FA"/>
    <w:rsid w:val="00DC6433"/>
    <w:rsid w:val="00DE7FFB"/>
    <w:rsid w:val="00E015D0"/>
    <w:rsid w:val="00E04EB9"/>
    <w:rsid w:val="00E16009"/>
    <w:rsid w:val="00E2006A"/>
    <w:rsid w:val="00E33290"/>
    <w:rsid w:val="00E36942"/>
    <w:rsid w:val="00E477EC"/>
    <w:rsid w:val="00E479D5"/>
    <w:rsid w:val="00E71232"/>
    <w:rsid w:val="00EA3E6F"/>
    <w:rsid w:val="00EA6DFA"/>
    <w:rsid w:val="00EA6E38"/>
    <w:rsid w:val="00EB6AA7"/>
    <w:rsid w:val="00EC593A"/>
    <w:rsid w:val="00ED07C9"/>
    <w:rsid w:val="00EE7BE8"/>
    <w:rsid w:val="00EE7DC2"/>
    <w:rsid w:val="00EF7194"/>
    <w:rsid w:val="00F04321"/>
    <w:rsid w:val="00F1030F"/>
    <w:rsid w:val="00F134EE"/>
    <w:rsid w:val="00F13C6D"/>
    <w:rsid w:val="00F33EFC"/>
    <w:rsid w:val="00F547DF"/>
    <w:rsid w:val="00F825D0"/>
    <w:rsid w:val="00F86F9E"/>
    <w:rsid w:val="00F9773F"/>
    <w:rsid w:val="00FB78D1"/>
    <w:rsid w:val="00FC0706"/>
    <w:rsid w:val="00FC1505"/>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08C5"/>
    <w:pPr>
      <w:keepNext/>
      <w:numPr>
        <w:numId w:val="3"/>
      </w:numPr>
      <w:outlineLvl w:val="0"/>
    </w:pPr>
    <w:rPr>
      <w:rFonts w:ascii="YUFuturaO" w:hAnsi="YUFuturaO"/>
      <w:szCs w:val="20"/>
    </w:rPr>
  </w:style>
  <w:style w:type="paragraph" w:styleId="Heading2">
    <w:name w:val="heading 2"/>
    <w:basedOn w:val="Normal"/>
    <w:next w:val="Normal"/>
    <w:link w:val="Heading2Char"/>
    <w:qFormat/>
    <w:rsid w:val="002C08C5"/>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2C08C5"/>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2C08C5"/>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2C08C5"/>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2C08C5"/>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2C08C5"/>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2C08C5"/>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2C08C5"/>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2C08C5"/>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2C08C5"/>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2C08C5"/>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2C08C5"/>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2C08C5"/>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2C08C5"/>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2C08C5"/>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2C08C5"/>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2C08C5"/>
    <w:rPr>
      <w:rFonts w:ascii="Swis721 Lt BT" w:eastAsia="Times New Roman" w:hAnsi="Swis721 Lt BT" w:cs="Times New Roman"/>
      <w:b/>
      <w:bCs/>
      <w:sz w:val="24"/>
      <w:szCs w:val="20"/>
      <w:lang w:val="en-US"/>
    </w:rPr>
  </w:style>
  <w:style w:type="character" w:customStyle="1" w:styleId="Bodytext3">
    <w:name w:val="Body text (3)_"/>
    <w:basedOn w:val="DefaultParagraphFont"/>
    <w:link w:val="Bodytext31"/>
    <w:uiPriority w:val="99"/>
    <w:locked/>
    <w:rsid w:val="002C08C5"/>
    <w:rPr>
      <w:rFonts w:cs="Times New Roman"/>
      <w:b/>
      <w:bCs/>
      <w:sz w:val="23"/>
      <w:szCs w:val="23"/>
      <w:shd w:val="clear" w:color="auto" w:fill="FFFFFF"/>
    </w:rPr>
  </w:style>
  <w:style w:type="character" w:customStyle="1" w:styleId="Bodytext">
    <w:name w:val="Body text_"/>
    <w:basedOn w:val="DefaultParagraphFont"/>
    <w:link w:val="Bodytext1"/>
    <w:locked/>
    <w:rsid w:val="002C08C5"/>
    <w:rPr>
      <w:rFonts w:cs="Times New Roman"/>
      <w:sz w:val="23"/>
      <w:szCs w:val="23"/>
      <w:shd w:val="clear" w:color="auto" w:fill="FFFFFF"/>
    </w:rPr>
  </w:style>
  <w:style w:type="paragraph" w:customStyle="1" w:styleId="Bodytext31">
    <w:name w:val="Body text (3)1"/>
    <w:basedOn w:val="Normal"/>
    <w:link w:val="Bodytext3"/>
    <w:uiPriority w:val="99"/>
    <w:rsid w:val="002C08C5"/>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2C08C5"/>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2C08C5"/>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2C08C5"/>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2C08C5"/>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2C08C5"/>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2C08C5"/>
    <w:rPr>
      <w:rFonts w:cs="Times New Roman"/>
      <w:sz w:val="16"/>
      <w:szCs w:val="16"/>
    </w:rPr>
  </w:style>
  <w:style w:type="paragraph" w:styleId="CommentText">
    <w:name w:val="annotation text"/>
    <w:basedOn w:val="Normal"/>
    <w:link w:val="CommentTextChar"/>
    <w:uiPriority w:val="99"/>
    <w:semiHidden/>
    <w:unhideWhenUsed/>
    <w:rsid w:val="002C08C5"/>
    <w:pPr>
      <w:widowControl w:val="0"/>
    </w:pPr>
    <w:rPr>
      <w:color w:val="000000"/>
      <w:sz w:val="20"/>
      <w:szCs w:val="20"/>
    </w:rPr>
  </w:style>
  <w:style w:type="character" w:customStyle="1" w:styleId="CommentTextChar">
    <w:name w:val="Comment Text Char"/>
    <w:basedOn w:val="DefaultParagraphFont"/>
    <w:link w:val="CommentText"/>
    <w:uiPriority w:val="99"/>
    <w:semiHidden/>
    <w:rsid w:val="002C08C5"/>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2C08C5"/>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2C08C5"/>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2C08C5"/>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2C08C5"/>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2C08C5"/>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2C08C5"/>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2C08C5"/>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2C08C5"/>
    <w:rPr>
      <w:rFonts w:cs="Times New Roman"/>
      <w:b/>
      <w:bCs/>
      <w:sz w:val="23"/>
      <w:szCs w:val="23"/>
      <w:u w:val="none"/>
      <w:shd w:val="clear" w:color="auto" w:fill="FFFFFF"/>
    </w:rPr>
  </w:style>
  <w:style w:type="character" w:customStyle="1" w:styleId="Bodytext11">
    <w:name w:val="Body text11"/>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Heading10">
    <w:name w:val="Heading #1_"/>
    <w:basedOn w:val="DefaultParagraphFont"/>
    <w:link w:val="Heading11"/>
    <w:locked/>
    <w:rsid w:val="002C08C5"/>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2C08C5"/>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2C08C5"/>
    <w:rPr>
      <w:rFonts w:cs="Times New Roman"/>
      <w:b/>
      <w:bCs/>
      <w:sz w:val="27"/>
      <w:szCs w:val="27"/>
      <w:u w:val="none"/>
      <w:shd w:val="clear" w:color="auto" w:fill="FFFFFF"/>
    </w:rPr>
  </w:style>
  <w:style w:type="character" w:customStyle="1" w:styleId="Bodytext100">
    <w:name w:val="Body text10"/>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2C08C5"/>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2C08C5"/>
    <w:rPr>
      <w:rFonts w:cs="Times New Roman"/>
      <w:b/>
      <w:bCs/>
      <w:sz w:val="27"/>
      <w:szCs w:val="27"/>
      <w:u w:val="none"/>
      <w:shd w:val="clear" w:color="auto" w:fill="FFFFFF"/>
    </w:rPr>
  </w:style>
  <w:style w:type="character" w:customStyle="1" w:styleId="BodytextBold7">
    <w:name w:val="Body text + Bold7"/>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2C08C5"/>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2C08C5"/>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2C08C5"/>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2C08C5"/>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2C08C5"/>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2C08C5"/>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2C08C5"/>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2C08C5"/>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2C08C5"/>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2C08C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2C08C5"/>
    <w:rPr>
      <w:rFonts w:cs="Times New Roman"/>
      <w:b/>
      <w:bCs/>
      <w:sz w:val="23"/>
      <w:szCs w:val="23"/>
      <w:u w:val="none"/>
      <w:shd w:val="clear" w:color="auto" w:fill="FFFFFF"/>
    </w:rPr>
  </w:style>
  <w:style w:type="character" w:customStyle="1" w:styleId="Bodytext30">
    <w:name w:val="Body text3"/>
    <w:basedOn w:val="Bodytext"/>
    <w:uiPriority w:val="99"/>
    <w:rsid w:val="002C08C5"/>
    <w:rPr>
      <w:rFonts w:cs="Times New Roman"/>
      <w:sz w:val="23"/>
      <w:szCs w:val="23"/>
      <w:u w:val="none"/>
      <w:shd w:val="clear" w:color="auto" w:fill="FFFFFF"/>
    </w:rPr>
  </w:style>
  <w:style w:type="character" w:customStyle="1" w:styleId="Bodytext4Bold1">
    <w:name w:val="Body text (4) + Bold1"/>
    <w:basedOn w:val="Bodytext4"/>
    <w:uiPriority w:val="99"/>
    <w:rsid w:val="002C08C5"/>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2C08C5"/>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2C08C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2C08C5"/>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2C08C5"/>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2C08C5"/>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2C08C5"/>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2C08C5"/>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2C08C5"/>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2C08C5"/>
    <w:rPr>
      <w:b/>
      <w:bCs/>
      <w:sz w:val="19"/>
      <w:szCs w:val="19"/>
      <w:u w:val="none"/>
    </w:rPr>
  </w:style>
  <w:style w:type="character" w:customStyle="1" w:styleId="Bodytext3NotBold5">
    <w:name w:val="Body text (3) + Not Bold5"/>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2C08C5"/>
    <w:rPr>
      <w:b/>
      <w:bCs/>
    </w:rPr>
  </w:style>
  <w:style w:type="character" w:customStyle="1" w:styleId="CommentSubjectChar">
    <w:name w:val="Comment Subject Char"/>
    <w:basedOn w:val="CommentTextChar"/>
    <w:link w:val="CommentSubject"/>
    <w:uiPriority w:val="99"/>
    <w:semiHidden/>
    <w:rsid w:val="002C08C5"/>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2C08C5"/>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2C08C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2C08C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2C08C5"/>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2C08C5"/>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2C08C5"/>
  </w:style>
  <w:style w:type="character" w:styleId="Emphasis">
    <w:name w:val="Emphasis"/>
    <w:qFormat/>
    <w:rsid w:val="002C08C5"/>
    <w:rPr>
      <w:rFonts w:ascii="Arial Black" w:hAnsi="Arial Black"/>
      <w:sz w:val="18"/>
    </w:rPr>
  </w:style>
  <w:style w:type="paragraph" w:customStyle="1" w:styleId="a">
    <w:name w:val="уговор налсов"/>
    <w:basedOn w:val="Normal"/>
    <w:qFormat/>
    <w:rsid w:val="002C08C5"/>
    <w:pPr>
      <w:keepNext/>
      <w:spacing w:before="240" w:after="60"/>
      <w:jc w:val="center"/>
    </w:pPr>
    <w:rPr>
      <w:b/>
      <w:lang w:val="ru-RU"/>
    </w:rPr>
  </w:style>
  <w:style w:type="paragraph" w:customStyle="1" w:styleId="a0">
    <w:name w:val="уговор члан"/>
    <w:basedOn w:val="Normal"/>
    <w:qFormat/>
    <w:rsid w:val="002C08C5"/>
    <w:pPr>
      <w:keepNext/>
      <w:spacing w:before="120" w:after="120"/>
      <w:jc w:val="center"/>
    </w:pPr>
    <w:rPr>
      <w:bCs/>
    </w:rPr>
  </w:style>
  <w:style w:type="paragraph" w:customStyle="1" w:styleId="auto-style9">
    <w:name w:val="auto-style9"/>
    <w:basedOn w:val="Normal"/>
    <w:rsid w:val="002C08C5"/>
    <w:pPr>
      <w:spacing w:before="100" w:beforeAutospacing="1" w:after="100" w:afterAutospacing="1"/>
    </w:pPr>
  </w:style>
  <w:style w:type="character" w:styleId="Strong">
    <w:name w:val="Strong"/>
    <w:basedOn w:val="DefaultParagraphFont"/>
    <w:uiPriority w:val="22"/>
    <w:qFormat/>
    <w:rsid w:val="002C08C5"/>
    <w:rPr>
      <w:b/>
      <w:bCs/>
    </w:rPr>
  </w:style>
  <w:style w:type="paragraph" w:styleId="BodyText2">
    <w:name w:val="Body Text 2"/>
    <w:basedOn w:val="Normal"/>
    <w:link w:val="BodyText2Char"/>
    <w:rsid w:val="002C08C5"/>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2C08C5"/>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2C08C5"/>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2C08C5"/>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2C08C5"/>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2C08C5"/>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2C08C5"/>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2C08C5"/>
    <w:rPr>
      <w:rFonts w:ascii="Symbol" w:hAnsi="Symbol" w:cs="Symbol"/>
    </w:rPr>
  </w:style>
  <w:style w:type="character" w:customStyle="1" w:styleId="WW8Num2z1">
    <w:name w:val="WW8Num2z1"/>
    <w:rsid w:val="002C08C5"/>
    <w:rPr>
      <w:rFonts w:ascii="Courier New" w:hAnsi="Courier New" w:cs="Courier New"/>
    </w:rPr>
  </w:style>
  <w:style w:type="character" w:customStyle="1" w:styleId="WW8Num2z2">
    <w:name w:val="WW8Num2z2"/>
    <w:rsid w:val="002C08C5"/>
    <w:rPr>
      <w:rFonts w:ascii="Wingdings" w:hAnsi="Wingdings" w:cs="Wingdings"/>
    </w:rPr>
  </w:style>
  <w:style w:type="character" w:customStyle="1" w:styleId="WW8Num3z0">
    <w:name w:val="WW8Num3z0"/>
    <w:rsid w:val="002C08C5"/>
    <w:rPr>
      <w:rFonts w:ascii="Symbol" w:hAnsi="Symbol" w:cs="Symbol"/>
    </w:rPr>
  </w:style>
  <w:style w:type="character" w:customStyle="1" w:styleId="WW8Num3z1">
    <w:name w:val="WW8Num3z1"/>
    <w:rsid w:val="002C08C5"/>
    <w:rPr>
      <w:b/>
      <w:i w:val="0"/>
      <w:sz w:val="24"/>
      <w:szCs w:val="24"/>
    </w:rPr>
  </w:style>
  <w:style w:type="character" w:customStyle="1" w:styleId="WW8Num3z2">
    <w:name w:val="WW8Num3z2"/>
    <w:rsid w:val="002C08C5"/>
    <w:rPr>
      <w:rFonts w:ascii="Wingdings" w:hAnsi="Wingdings" w:cs="Wingdings"/>
    </w:rPr>
  </w:style>
  <w:style w:type="character" w:customStyle="1" w:styleId="WW8Num4z0">
    <w:name w:val="WW8Num4z0"/>
    <w:rsid w:val="002C08C5"/>
    <w:rPr>
      <w:rFonts w:cs="Arial"/>
      <w:i w:val="0"/>
      <w:sz w:val="24"/>
    </w:rPr>
  </w:style>
  <w:style w:type="character" w:customStyle="1" w:styleId="WW8Num4z1">
    <w:name w:val="WW8Num4z1"/>
    <w:rsid w:val="002C08C5"/>
    <w:rPr>
      <w:rFonts w:ascii="Courier New" w:hAnsi="Courier New" w:cs="Courier New"/>
    </w:rPr>
  </w:style>
  <w:style w:type="character" w:customStyle="1" w:styleId="WW8Num4z2">
    <w:name w:val="WW8Num4z2"/>
    <w:rsid w:val="002C08C5"/>
    <w:rPr>
      <w:rFonts w:ascii="Wingdings" w:hAnsi="Wingdings" w:cs="Wingdings"/>
    </w:rPr>
  </w:style>
  <w:style w:type="character" w:customStyle="1" w:styleId="WW8Num5z0">
    <w:name w:val="WW8Num5z0"/>
    <w:rsid w:val="002C08C5"/>
    <w:rPr>
      <w:rFonts w:cs="Arial"/>
      <w:b w:val="0"/>
      <w:i w:val="0"/>
      <w:sz w:val="24"/>
    </w:rPr>
  </w:style>
  <w:style w:type="character" w:customStyle="1" w:styleId="WW8Num5z1">
    <w:name w:val="WW8Num5z1"/>
    <w:rsid w:val="002C08C5"/>
    <w:rPr>
      <w:rFonts w:ascii="Courier New" w:hAnsi="Courier New" w:cs="Courier New"/>
    </w:rPr>
  </w:style>
  <w:style w:type="character" w:customStyle="1" w:styleId="WW8Num5z2">
    <w:name w:val="WW8Num5z2"/>
    <w:rsid w:val="002C08C5"/>
    <w:rPr>
      <w:rFonts w:ascii="Wingdings" w:hAnsi="Wingdings" w:cs="Wingdings"/>
    </w:rPr>
  </w:style>
  <w:style w:type="character" w:customStyle="1" w:styleId="WW8Num5z3">
    <w:name w:val="WW8Num5z3"/>
    <w:rsid w:val="002C08C5"/>
    <w:rPr>
      <w:rFonts w:ascii="Symbol" w:hAnsi="Symbol" w:cs="Symbol"/>
    </w:rPr>
  </w:style>
  <w:style w:type="character" w:customStyle="1" w:styleId="WW8Num6z1">
    <w:name w:val="WW8Num6z1"/>
    <w:rsid w:val="002C08C5"/>
    <w:rPr>
      <w:rFonts w:ascii="Courier New" w:hAnsi="Courier New" w:cs="Courier New"/>
    </w:rPr>
  </w:style>
  <w:style w:type="character" w:customStyle="1" w:styleId="WW8Num6z2">
    <w:name w:val="WW8Num6z2"/>
    <w:rsid w:val="002C08C5"/>
    <w:rPr>
      <w:rFonts w:ascii="Wingdings" w:hAnsi="Wingdings" w:cs="Wingdings"/>
    </w:rPr>
  </w:style>
  <w:style w:type="character" w:customStyle="1" w:styleId="WW8Num6z3">
    <w:name w:val="WW8Num6z3"/>
    <w:rsid w:val="002C08C5"/>
    <w:rPr>
      <w:rFonts w:ascii="Symbol" w:hAnsi="Symbol" w:cs="Symbol"/>
    </w:rPr>
  </w:style>
  <w:style w:type="character" w:customStyle="1" w:styleId="WW8Num6z0">
    <w:name w:val="WW8Num6z0"/>
    <w:rsid w:val="002C08C5"/>
    <w:rPr>
      <w:rFonts w:ascii="Symbol" w:hAnsi="Symbol" w:cs="Symbol"/>
    </w:rPr>
  </w:style>
  <w:style w:type="character" w:customStyle="1" w:styleId="WW8Num7z0">
    <w:name w:val="WW8Num7z0"/>
    <w:rsid w:val="002C08C5"/>
    <w:rPr>
      <w:b w:val="0"/>
      <w:i w:val="0"/>
      <w:color w:val="00000A"/>
    </w:rPr>
  </w:style>
  <w:style w:type="character" w:customStyle="1" w:styleId="WW8Num8z0">
    <w:name w:val="WW8Num8z0"/>
    <w:rsid w:val="002C08C5"/>
    <w:rPr>
      <w:rFonts w:ascii="Symbol" w:hAnsi="Symbol" w:cs="Symbol"/>
    </w:rPr>
  </w:style>
  <w:style w:type="character" w:customStyle="1" w:styleId="WW8Num8z1">
    <w:name w:val="WW8Num8z1"/>
    <w:rsid w:val="002C08C5"/>
    <w:rPr>
      <w:rFonts w:ascii="Courier New" w:hAnsi="Courier New" w:cs="Courier New"/>
    </w:rPr>
  </w:style>
  <w:style w:type="character" w:customStyle="1" w:styleId="WW8Num8z2">
    <w:name w:val="WW8Num8z2"/>
    <w:rsid w:val="002C08C5"/>
    <w:rPr>
      <w:rFonts w:ascii="Wingdings" w:hAnsi="Wingdings" w:cs="Wingdings"/>
    </w:rPr>
  </w:style>
  <w:style w:type="character" w:customStyle="1" w:styleId="WW8Num10z1">
    <w:name w:val="WW8Num10z1"/>
    <w:rsid w:val="002C08C5"/>
    <w:rPr>
      <w:rFonts w:ascii="Courier New" w:hAnsi="Courier New" w:cs="Courier New"/>
    </w:rPr>
  </w:style>
  <w:style w:type="character" w:customStyle="1" w:styleId="WW8Num10z2">
    <w:name w:val="WW8Num10z2"/>
    <w:rsid w:val="002C08C5"/>
    <w:rPr>
      <w:rFonts w:ascii="Wingdings" w:hAnsi="Wingdings" w:cs="Wingdings"/>
    </w:rPr>
  </w:style>
  <w:style w:type="character" w:customStyle="1" w:styleId="WW8Num10z3">
    <w:name w:val="WW8Num10z3"/>
    <w:rsid w:val="002C08C5"/>
    <w:rPr>
      <w:rFonts w:ascii="Symbol" w:hAnsi="Symbol" w:cs="Symbol"/>
    </w:rPr>
  </w:style>
  <w:style w:type="character" w:customStyle="1" w:styleId="WW8Num11z0">
    <w:name w:val="WW8Num11z0"/>
    <w:rsid w:val="002C08C5"/>
    <w:rPr>
      <w:rFonts w:ascii="Wingdings" w:hAnsi="Wingdings" w:cs="Wingdings"/>
      <w:b w:val="0"/>
      <w:i w:val="0"/>
      <w:color w:val="00000A"/>
    </w:rPr>
  </w:style>
  <w:style w:type="character" w:customStyle="1" w:styleId="WW8Num11z1">
    <w:name w:val="WW8Num11z1"/>
    <w:rsid w:val="002C08C5"/>
    <w:rPr>
      <w:rFonts w:ascii="Courier New" w:hAnsi="Courier New" w:cs="Arial"/>
      <w:b w:val="0"/>
      <w:i w:val="0"/>
      <w:sz w:val="24"/>
    </w:rPr>
  </w:style>
  <w:style w:type="character" w:customStyle="1" w:styleId="WW8Num11z2">
    <w:name w:val="WW8Num11z2"/>
    <w:rsid w:val="002C08C5"/>
    <w:rPr>
      <w:rFonts w:ascii="Wingdings" w:hAnsi="Wingdings" w:cs="Wingdings"/>
    </w:rPr>
  </w:style>
  <w:style w:type="character" w:customStyle="1" w:styleId="WW8Num11z3">
    <w:name w:val="WW8Num11z3"/>
    <w:rsid w:val="002C08C5"/>
    <w:rPr>
      <w:rFonts w:ascii="Symbol" w:hAnsi="Symbol" w:cs="Symbol"/>
    </w:rPr>
  </w:style>
  <w:style w:type="character" w:customStyle="1" w:styleId="WW8Num12z0">
    <w:name w:val="WW8Num12z0"/>
    <w:rsid w:val="002C08C5"/>
    <w:rPr>
      <w:b w:val="0"/>
    </w:rPr>
  </w:style>
  <w:style w:type="character" w:customStyle="1" w:styleId="WW8Num12z1">
    <w:name w:val="WW8Num12z1"/>
    <w:rsid w:val="002C08C5"/>
    <w:rPr>
      <w:rFonts w:ascii="Courier New" w:hAnsi="Courier New" w:cs="Arial"/>
      <w:b w:val="0"/>
      <w:i w:val="0"/>
      <w:sz w:val="24"/>
    </w:rPr>
  </w:style>
  <w:style w:type="character" w:customStyle="1" w:styleId="WW8Num12z2">
    <w:name w:val="WW8Num12z2"/>
    <w:rsid w:val="002C08C5"/>
    <w:rPr>
      <w:rFonts w:ascii="Wingdings" w:hAnsi="Wingdings" w:cs="Wingdings"/>
    </w:rPr>
  </w:style>
  <w:style w:type="character" w:customStyle="1" w:styleId="WW8Num12z3">
    <w:name w:val="WW8Num12z3"/>
    <w:rsid w:val="002C08C5"/>
    <w:rPr>
      <w:rFonts w:ascii="Symbol" w:hAnsi="Symbol" w:cs="Symbol"/>
    </w:rPr>
  </w:style>
  <w:style w:type="character" w:customStyle="1" w:styleId="WW8Num14z0">
    <w:name w:val="WW8Num14z0"/>
    <w:rsid w:val="002C08C5"/>
    <w:rPr>
      <w:rFonts w:ascii="Wingdings" w:hAnsi="Wingdings" w:cs="Wingdings"/>
    </w:rPr>
  </w:style>
  <w:style w:type="character" w:customStyle="1" w:styleId="WW8Num14z1">
    <w:name w:val="WW8Num14z1"/>
    <w:rsid w:val="002C08C5"/>
    <w:rPr>
      <w:rFonts w:ascii="Courier New" w:hAnsi="Courier New" w:cs="Arial"/>
      <w:b w:val="0"/>
      <w:i w:val="0"/>
      <w:sz w:val="24"/>
    </w:rPr>
  </w:style>
  <w:style w:type="character" w:customStyle="1" w:styleId="WW8Num14z3">
    <w:name w:val="WW8Num14z3"/>
    <w:rsid w:val="002C08C5"/>
    <w:rPr>
      <w:rFonts w:ascii="Symbol" w:hAnsi="Symbol" w:cs="Symbol"/>
    </w:rPr>
  </w:style>
  <w:style w:type="character" w:customStyle="1" w:styleId="WW8Num15z1">
    <w:name w:val="WW8Num15z1"/>
    <w:rsid w:val="002C08C5"/>
    <w:rPr>
      <w:b/>
      <w:i w:val="0"/>
      <w:sz w:val="24"/>
      <w:szCs w:val="24"/>
    </w:rPr>
  </w:style>
  <w:style w:type="character" w:customStyle="1" w:styleId="WW8Num16z1">
    <w:name w:val="WW8Num16z1"/>
    <w:rsid w:val="002C08C5"/>
    <w:rPr>
      <w:rFonts w:ascii="Courier New" w:hAnsi="Courier New" w:cs="Arial"/>
      <w:b w:val="0"/>
      <w:i w:val="0"/>
      <w:sz w:val="24"/>
    </w:rPr>
  </w:style>
  <w:style w:type="character" w:customStyle="1" w:styleId="WW8Num16z2">
    <w:name w:val="WW8Num16z2"/>
    <w:rsid w:val="002C08C5"/>
    <w:rPr>
      <w:rFonts w:ascii="Wingdings" w:hAnsi="Wingdings" w:cs="Wingdings"/>
    </w:rPr>
  </w:style>
  <w:style w:type="character" w:customStyle="1" w:styleId="WW8Num16z3">
    <w:name w:val="WW8Num16z3"/>
    <w:rsid w:val="002C08C5"/>
    <w:rPr>
      <w:rFonts w:ascii="Symbol" w:hAnsi="Symbol" w:cs="Symbol"/>
    </w:rPr>
  </w:style>
  <w:style w:type="character" w:customStyle="1" w:styleId="DefaultParagraphFont1">
    <w:name w:val="Default Paragraph Font1"/>
    <w:rsid w:val="002C08C5"/>
  </w:style>
  <w:style w:type="character" w:customStyle="1" w:styleId="WW8Num7z1">
    <w:name w:val="WW8Num7z1"/>
    <w:rsid w:val="002C08C5"/>
    <w:rPr>
      <w:rFonts w:ascii="Courier New" w:hAnsi="Courier New" w:cs="Courier New"/>
    </w:rPr>
  </w:style>
  <w:style w:type="character" w:customStyle="1" w:styleId="WW8Num7z2">
    <w:name w:val="WW8Num7z2"/>
    <w:rsid w:val="002C08C5"/>
    <w:rPr>
      <w:rFonts w:ascii="Wingdings" w:hAnsi="Wingdings" w:cs="Wingdings"/>
    </w:rPr>
  </w:style>
  <w:style w:type="character" w:customStyle="1" w:styleId="WW8Num9z0">
    <w:name w:val="WW8Num9z0"/>
    <w:rsid w:val="002C08C5"/>
    <w:rPr>
      <w:i w:val="0"/>
    </w:rPr>
  </w:style>
  <w:style w:type="character" w:customStyle="1" w:styleId="WW8Num9z1">
    <w:name w:val="WW8Num9z1"/>
    <w:rsid w:val="002C08C5"/>
    <w:rPr>
      <w:rFonts w:ascii="Courier New" w:hAnsi="Courier New" w:cs="Courier New"/>
    </w:rPr>
  </w:style>
  <w:style w:type="character" w:customStyle="1" w:styleId="WW8Num9z2">
    <w:name w:val="WW8Num9z2"/>
    <w:rsid w:val="002C08C5"/>
    <w:rPr>
      <w:rFonts w:ascii="Wingdings" w:hAnsi="Wingdings" w:cs="Wingdings"/>
    </w:rPr>
  </w:style>
  <w:style w:type="character" w:customStyle="1" w:styleId="WW8Num10z0">
    <w:name w:val="WW8Num10z0"/>
    <w:rsid w:val="002C08C5"/>
    <w:rPr>
      <w:rFonts w:ascii="Symbol" w:hAnsi="Symbol" w:cs="Symbol"/>
    </w:rPr>
  </w:style>
  <w:style w:type="character" w:customStyle="1" w:styleId="WW-DefaultParagraphFont">
    <w:name w:val="WW-Default Paragraph Font"/>
    <w:rsid w:val="002C08C5"/>
  </w:style>
  <w:style w:type="character" w:customStyle="1" w:styleId="WW-DefaultParagraphFont1">
    <w:name w:val="WW-Default Paragraph Font1"/>
    <w:rsid w:val="002C08C5"/>
  </w:style>
  <w:style w:type="character" w:customStyle="1" w:styleId="CommentReference1">
    <w:name w:val="Comment Reference1"/>
    <w:rsid w:val="002C08C5"/>
    <w:rPr>
      <w:sz w:val="16"/>
      <w:szCs w:val="16"/>
    </w:rPr>
  </w:style>
  <w:style w:type="character" w:customStyle="1" w:styleId="BodyText2Char1">
    <w:name w:val="Body Text 2 Char1"/>
    <w:basedOn w:val="WW-DefaultParagraphFont1"/>
    <w:rsid w:val="002C08C5"/>
  </w:style>
  <w:style w:type="character" w:customStyle="1" w:styleId="NoSpacingChar">
    <w:name w:val="No Spacing Char"/>
    <w:rsid w:val="002C08C5"/>
    <w:rPr>
      <w:rFonts w:cs="font293"/>
      <w:lang w:val="en-US"/>
    </w:rPr>
  </w:style>
  <w:style w:type="character" w:customStyle="1" w:styleId="ListLabel1">
    <w:name w:val="ListLabel 1"/>
    <w:rsid w:val="002C08C5"/>
    <w:rPr>
      <w:rFonts w:cs="Courier New"/>
    </w:rPr>
  </w:style>
  <w:style w:type="character" w:customStyle="1" w:styleId="ListLabel2">
    <w:name w:val="ListLabel 2"/>
    <w:rsid w:val="002C08C5"/>
    <w:rPr>
      <w:b/>
      <w:i w:val="0"/>
      <w:sz w:val="24"/>
      <w:szCs w:val="24"/>
    </w:rPr>
  </w:style>
  <w:style w:type="character" w:customStyle="1" w:styleId="ListLabel3">
    <w:name w:val="ListLabel 3"/>
    <w:rsid w:val="002C08C5"/>
    <w:rPr>
      <w:rFonts w:cs="Arial"/>
      <w:i w:val="0"/>
      <w:sz w:val="24"/>
    </w:rPr>
  </w:style>
  <w:style w:type="character" w:customStyle="1" w:styleId="ListLabel4">
    <w:name w:val="ListLabel 4"/>
    <w:rsid w:val="002C08C5"/>
    <w:rPr>
      <w:rFonts w:cs="Arial"/>
      <w:b w:val="0"/>
      <w:i w:val="0"/>
      <w:sz w:val="24"/>
    </w:rPr>
  </w:style>
  <w:style w:type="character" w:customStyle="1" w:styleId="ListLabel5">
    <w:name w:val="ListLabel 5"/>
    <w:rsid w:val="002C08C5"/>
    <w:rPr>
      <w:rFonts w:cs="Calibri"/>
    </w:rPr>
  </w:style>
  <w:style w:type="character" w:customStyle="1" w:styleId="ListLabel6">
    <w:name w:val="ListLabel 6"/>
    <w:rsid w:val="002C08C5"/>
    <w:rPr>
      <w:b w:val="0"/>
      <w:i w:val="0"/>
      <w:color w:val="00000A"/>
    </w:rPr>
  </w:style>
  <w:style w:type="character" w:customStyle="1" w:styleId="ListLabel7">
    <w:name w:val="ListLabel 7"/>
    <w:rsid w:val="002C08C5"/>
    <w:rPr>
      <w:rFonts w:eastAsia="TimesNewRomanPSMT" w:cs="Times New Roman"/>
    </w:rPr>
  </w:style>
  <w:style w:type="character" w:customStyle="1" w:styleId="ListLabel8">
    <w:name w:val="ListLabel 8"/>
    <w:rsid w:val="002C08C5"/>
    <w:rPr>
      <w:i w:val="0"/>
    </w:rPr>
  </w:style>
  <w:style w:type="character" w:customStyle="1" w:styleId="NumberingSymbols">
    <w:name w:val="Numbering Symbols"/>
    <w:rsid w:val="002C08C5"/>
  </w:style>
  <w:style w:type="character" w:customStyle="1" w:styleId="FootnoteCharacters">
    <w:name w:val="Footnote Characters"/>
    <w:rsid w:val="002C08C5"/>
    <w:rPr>
      <w:vertAlign w:val="superscript"/>
    </w:rPr>
  </w:style>
  <w:style w:type="paragraph" w:customStyle="1" w:styleId="Heading">
    <w:name w:val="Heading"/>
    <w:basedOn w:val="Normal"/>
    <w:next w:val="BodyText0"/>
    <w:rsid w:val="002C08C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2C08C5"/>
    <w:rPr>
      <w:rFonts w:cs="Mangal"/>
    </w:rPr>
  </w:style>
  <w:style w:type="paragraph" w:styleId="Caption">
    <w:name w:val="caption"/>
    <w:basedOn w:val="Normal"/>
    <w:qFormat/>
    <w:rsid w:val="002C08C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2C08C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2C08C5"/>
    <w:rPr>
      <w:b/>
      <w:bCs/>
    </w:rPr>
  </w:style>
  <w:style w:type="paragraph" w:customStyle="1" w:styleId="ContentsHeading">
    <w:name w:val="Contents Heading"/>
    <w:basedOn w:val="Heading1"/>
    <w:rsid w:val="002C08C5"/>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2C08C5"/>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2C08C5"/>
    <w:pPr>
      <w:jc w:val="center"/>
    </w:pPr>
    <w:rPr>
      <w:b/>
      <w:bCs/>
    </w:rPr>
  </w:style>
  <w:style w:type="paragraph" w:styleId="PlainText">
    <w:name w:val="Plain Text"/>
    <w:basedOn w:val="Normal"/>
    <w:link w:val="PlainTextChar"/>
    <w:unhideWhenUsed/>
    <w:rsid w:val="002C08C5"/>
    <w:rPr>
      <w:rFonts w:ascii="Courier New" w:hAnsi="Courier New"/>
      <w:color w:val="000000"/>
      <w:sz w:val="20"/>
      <w:szCs w:val="20"/>
    </w:rPr>
  </w:style>
  <w:style w:type="character" w:customStyle="1" w:styleId="PlainTextChar">
    <w:name w:val="Plain Text Char"/>
    <w:basedOn w:val="DefaultParagraphFont"/>
    <w:link w:val="PlainText"/>
    <w:rsid w:val="002C08C5"/>
    <w:rPr>
      <w:rFonts w:ascii="Courier New" w:eastAsia="Times New Roman" w:hAnsi="Courier New" w:cs="Times New Roman"/>
      <w:color w:val="000000"/>
      <w:sz w:val="20"/>
      <w:szCs w:val="20"/>
      <w:lang w:val="en-US"/>
    </w:rPr>
  </w:style>
  <w:style w:type="numbering" w:customStyle="1" w:styleId="NoList1">
    <w:name w:val="No List1"/>
    <w:next w:val="NoList"/>
    <w:semiHidden/>
    <w:rsid w:val="002C08C5"/>
  </w:style>
  <w:style w:type="numbering" w:customStyle="1" w:styleId="NoList2">
    <w:name w:val="No List2"/>
    <w:next w:val="NoList"/>
    <w:semiHidden/>
    <w:rsid w:val="002C08C5"/>
  </w:style>
  <w:style w:type="character" w:styleId="FollowedHyperlink">
    <w:name w:val="FollowedHyperlink"/>
    <w:uiPriority w:val="99"/>
    <w:semiHidden/>
    <w:unhideWhenUsed/>
    <w:rsid w:val="002C08C5"/>
    <w:rPr>
      <w:color w:val="800080"/>
      <w:u w:val="single"/>
    </w:rPr>
  </w:style>
  <w:style w:type="paragraph" w:customStyle="1" w:styleId="font5">
    <w:name w:val="font5"/>
    <w:basedOn w:val="Normal"/>
    <w:rsid w:val="002C08C5"/>
    <w:pPr>
      <w:spacing w:before="100" w:beforeAutospacing="1" w:after="100" w:afterAutospacing="1"/>
    </w:pPr>
    <w:rPr>
      <w:rFonts w:ascii="TimesRoman" w:hAnsi="TimesRoman"/>
      <w:b/>
      <w:bCs/>
    </w:rPr>
  </w:style>
  <w:style w:type="paragraph" w:customStyle="1" w:styleId="font6">
    <w:name w:val="font6"/>
    <w:basedOn w:val="Normal"/>
    <w:rsid w:val="002C08C5"/>
    <w:pPr>
      <w:spacing w:before="100" w:beforeAutospacing="1" w:after="100" w:afterAutospacing="1"/>
    </w:pPr>
    <w:rPr>
      <w:rFonts w:ascii="TimesRoman" w:hAnsi="TimesRoman"/>
      <w:color w:val="0000FF"/>
      <w:sz w:val="18"/>
      <w:szCs w:val="18"/>
    </w:rPr>
  </w:style>
  <w:style w:type="paragraph" w:customStyle="1" w:styleId="font7">
    <w:name w:val="font7"/>
    <w:basedOn w:val="Normal"/>
    <w:rsid w:val="002C08C5"/>
    <w:pPr>
      <w:spacing w:before="100" w:beforeAutospacing="1" w:after="100" w:afterAutospacing="1"/>
    </w:pPr>
    <w:rPr>
      <w:color w:val="0000FF"/>
      <w:sz w:val="22"/>
      <w:szCs w:val="22"/>
    </w:rPr>
  </w:style>
  <w:style w:type="paragraph" w:customStyle="1" w:styleId="font8">
    <w:name w:val="font8"/>
    <w:basedOn w:val="Normal"/>
    <w:rsid w:val="002C08C5"/>
    <w:pPr>
      <w:spacing w:before="100" w:beforeAutospacing="1" w:after="100" w:afterAutospacing="1"/>
    </w:pPr>
    <w:rPr>
      <w:b/>
      <w:bCs/>
      <w:color w:val="0000FF"/>
      <w:sz w:val="22"/>
      <w:szCs w:val="22"/>
    </w:rPr>
  </w:style>
  <w:style w:type="paragraph" w:customStyle="1" w:styleId="font9">
    <w:name w:val="font9"/>
    <w:basedOn w:val="Normal"/>
    <w:rsid w:val="002C08C5"/>
    <w:pPr>
      <w:spacing w:before="100" w:beforeAutospacing="1" w:after="100" w:afterAutospacing="1"/>
    </w:pPr>
    <w:rPr>
      <w:rFonts w:ascii="CTimesRoman" w:hAnsi="CTimesRoman"/>
      <w:color w:val="FFFF00"/>
    </w:rPr>
  </w:style>
  <w:style w:type="paragraph" w:customStyle="1" w:styleId="font10">
    <w:name w:val="font10"/>
    <w:basedOn w:val="Normal"/>
    <w:rsid w:val="002C08C5"/>
    <w:pPr>
      <w:spacing w:before="100" w:beforeAutospacing="1" w:after="100" w:afterAutospacing="1"/>
    </w:pPr>
    <w:rPr>
      <w:color w:val="000000"/>
      <w:sz w:val="22"/>
      <w:szCs w:val="22"/>
    </w:rPr>
  </w:style>
  <w:style w:type="paragraph" w:customStyle="1" w:styleId="font11">
    <w:name w:val="font11"/>
    <w:basedOn w:val="Normal"/>
    <w:rsid w:val="002C08C5"/>
    <w:pPr>
      <w:spacing w:before="100" w:beforeAutospacing="1" w:after="100" w:afterAutospacing="1"/>
    </w:pPr>
    <w:rPr>
      <w:b/>
      <w:bCs/>
      <w:color w:val="000000"/>
      <w:sz w:val="22"/>
      <w:szCs w:val="22"/>
    </w:rPr>
  </w:style>
  <w:style w:type="paragraph" w:customStyle="1" w:styleId="xl65">
    <w:name w:val="xl65"/>
    <w:basedOn w:val="Normal"/>
    <w:rsid w:val="002C08C5"/>
    <w:pPr>
      <w:spacing w:before="100" w:beforeAutospacing="1" w:after="100" w:afterAutospacing="1"/>
    </w:pPr>
    <w:rPr>
      <w:rFonts w:ascii="TimesRoman" w:hAnsi="TimesRoman"/>
    </w:rPr>
  </w:style>
  <w:style w:type="paragraph" w:customStyle="1" w:styleId="xl66">
    <w:name w:val="xl66"/>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2C08C5"/>
    <w:pPr>
      <w:spacing w:before="100" w:beforeAutospacing="1" w:after="100" w:afterAutospacing="1"/>
    </w:pPr>
    <w:rPr>
      <w:rFonts w:ascii="TimesRoman" w:hAnsi="TimesRoman"/>
    </w:rPr>
  </w:style>
  <w:style w:type="paragraph" w:customStyle="1" w:styleId="xl69">
    <w:name w:val="xl69"/>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2C08C5"/>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2C08C5"/>
    <w:pPr>
      <w:shd w:val="clear" w:color="000000" w:fill="FFFFFF"/>
      <w:spacing w:before="100" w:beforeAutospacing="1" w:after="100" w:afterAutospacing="1"/>
    </w:pPr>
    <w:rPr>
      <w:rFonts w:ascii="TimesRoman" w:hAnsi="TimesRoman"/>
    </w:rPr>
  </w:style>
  <w:style w:type="paragraph" w:customStyle="1" w:styleId="xl75">
    <w:name w:val="xl75"/>
    <w:basedOn w:val="Normal"/>
    <w:rsid w:val="002C08C5"/>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2C08C5"/>
    <w:pPr>
      <w:spacing w:before="100" w:beforeAutospacing="1" w:after="100" w:afterAutospacing="1"/>
      <w:jc w:val="right"/>
      <w:textAlignment w:val="center"/>
    </w:pPr>
    <w:rPr>
      <w:rFonts w:ascii="TimesRoman" w:hAnsi="TimesRoman"/>
    </w:rPr>
  </w:style>
  <w:style w:type="paragraph" w:customStyle="1" w:styleId="xl77">
    <w:name w:val="xl77"/>
    <w:basedOn w:val="Normal"/>
    <w:rsid w:val="002C08C5"/>
    <w:pPr>
      <w:spacing w:before="100" w:beforeAutospacing="1" w:after="100" w:afterAutospacing="1"/>
    </w:pPr>
    <w:rPr>
      <w:rFonts w:ascii="TimesRoman" w:hAnsi="TimesRoman"/>
    </w:rPr>
  </w:style>
  <w:style w:type="paragraph" w:customStyle="1" w:styleId="xl78">
    <w:name w:val="xl78"/>
    <w:basedOn w:val="Normal"/>
    <w:rsid w:val="002C08C5"/>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2C08C5"/>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2C08C5"/>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2C08C5"/>
    <w:pPr>
      <w:spacing w:before="100" w:beforeAutospacing="1" w:after="100" w:afterAutospacing="1"/>
    </w:pPr>
    <w:rPr>
      <w:rFonts w:ascii="TimesRoman" w:hAnsi="TimesRoman"/>
      <w:color w:val="000000"/>
    </w:rPr>
  </w:style>
  <w:style w:type="paragraph" w:customStyle="1" w:styleId="xl82">
    <w:name w:val="xl8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2C08C5"/>
    <w:pPr>
      <w:spacing w:before="100" w:beforeAutospacing="1" w:after="100" w:afterAutospacing="1"/>
    </w:pPr>
    <w:rPr>
      <w:rFonts w:ascii="TimesRoman" w:hAnsi="TimesRoman"/>
      <w:color w:val="000000"/>
    </w:rPr>
  </w:style>
  <w:style w:type="paragraph" w:customStyle="1" w:styleId="xl86">
    <w:name w:val="xl86"/>
    <w:basedOn w:val="Normal"/>
    <w:rsid w:val="002C08C5"/>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2C08C5"/>
    <w:pPr>
      <w:spacing w:before="100" w:beforeAutospacing="1" w:after="100" w:afterAutospacing="1"/>
      <w:textAlignment w:val="top"/>
    </w:pPr>
    <w:rPr>
      <w:rFonts w:ascii="TimesRoman" w:hAnsi="TimesRoman"/>
    </w:rPr>
  </w:style>
  <w:style w:type="paragraph" w:customStyle="1" w:styleId="xl92">
    <w:name w:val="xl92"/>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2C08C5"/>
    <w:pPr>
      <w:spacing w:before="100" w:beforeAutospacing="1" w:after="100" w:afterAutospacing="1"/>
    </w:pPr>
  </w:style>
  <w:style w:type="paragraph" w:customStyle="1" w:styleId="xl94">
    <w:name w:val="xl94"/>
    <w:basedOn w:val="Normal"/>
    <w:rsid w:val="002C08C5"/>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2C08C5"/>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2C08C5"/>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2C08C5"/>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2C08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2C08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2C08C5"/>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2C08C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2C08C5"/>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2C08C5"/>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2C08C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2C08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2C08C5"/>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2C08C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2C08C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2C08C5"/>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2C08C5"/>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2C08C5"/>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2C08C5"/>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2C08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2C08C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2C08C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2C08C5"/>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2C08C5"/>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2C08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2C08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2C08C5"/>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2C08C5"/>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2C08C5"/>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2C08C5"/>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2C08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2C08C5"/>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2C08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2C08C5"/>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2C08C5"/>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2C08C5"/>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2C08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2C08C5"/>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2C08C5"/>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2C08C5"/>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2C08C5"/>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2C08C5"/>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2C08C5"/>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2C08C5"/>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2C08C5"/>
    <w:pPr>
      <w:spacing w:before="100" w:beforeAutospacing="1" w:after="100" w:afterAutospacing="1"/>
      <w:jc w:val="both"/>
    </w:pPr>
    <w:rPr>
      <w:rFonts w:ascii="TimesRoman" w:hAnsi="TimesRoman"/>
    </w:rPr>
  </w:style>
  <w:style w:type="paragraph" w:customStyle="1" w:styleId="xl196">
    <w:name w:val="xl196"/>
    <w:basedOn w:val="Normal"/>
    <w:rsid w:val="002C08C5"/>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2C08C5"/>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2C08C5"/>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2C08C5"/>
    <w:pPr>
      <w:spacing w:before="100" w:beforeAutospacing="1" w:after="100" w:afterAutospacing="1"/>
      <w:jc w:val="center"/>
      <w:textAlignment w:val="top"/>
    </w:pPr>
    <w:rPr>
      <w:rFonts w:ascii="TimesRoman" w:hAnsi="TimesRoman"/>
    </w:rPr>
  </w:style>
  <w:style w:type="paragraph" w:customStyle="1" w:styleId="xl200">
    <w:name w:val="xl200"/>
    <w:basedOn w:val="Normal"/>
    <w:rsid w:val="002C08C5"/>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2C08C5"/>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2C08C5"/>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2C08C5"/>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2C08C5"/>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2C08C5"/>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2C08C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2C08C5"/>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2C08C5"/>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2C08C5"/>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2C08C5"/>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2C08C5"/>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2C08C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2C08C5"/>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2C08C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2C08C5"/>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2C08C5"/>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2C08C5"/>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2C08C5"/>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2C08C5"/>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2C08C5"/>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2C08C5"/>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2C08C5"/>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2C08C5"/>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2C08C5"/>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2C08C5"/>
  </w:style>
  <w:style w:type="numbering" w:customStyle="1" w:styleId="NoList4">
    <w:name w:val="No List4"/>
    <w:next w:val="NoList"/>
    <w:semiHidden/>
    <w:rsid w:val="002C08C5"/>
  </w:style>
  <w:style w:type="character" w:customStyle="1" w:styleId="CommentReference2">
    <w:name w:val="Comment Reference2"/>
    <w:rsid w:val="002C08C5"/>
    <w:rPr>
      <w:sz w:val="16"/>
      <w:szCs w:val="16"/>
    </w:rPr>
  </w:style>
  <w:style w:type="paragraph" w:customStyle="1" w:styleId="CommentText2">
    <w:name w:val="Comment Text2"/>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2C08C5"/>
    <w:rPr>
      <w:b/>
      <w:bCs/>
    </w:rPr>
  </w:style>
  <w:style w:type="paragraph" w:customStyle="1" w:styleId="font12">
    <w:name w:val="font12"/>
    <w:basedOn w:val="Normal"/>
    <w:rsid w:val="002C08C5"/>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2C08C5"/>
    <w:rPr>
      <w:sz w:val="16"/>
      <w:szCs w:val="16"/>
    </w:rPr>
  </w:style>
  <w:style w:type="paragraph" w:customStyle="1" w:styleId="CommentText3">
    <w:name w:val="Comment Text3"/>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2C08C5"/>
    <w:rPr>
      <w:b/>
      <w:bCs/>
    </w:rPr>
  </w:style>
  <w:style w:type="paragraph" w:customStyle="1" w:styleId="ListParagraph1">
    <w:name w:val="List Paragraph1"/>
    <w:basedOn w:val="Normal"/>
    <w:qFormat/>
    <w:rsid w:val="002C08C5"/>
    <w:pPr>
      <w:suppressAutoHyphens/>
      <w:spacing w:line="100" w:lineRule="atLeast"/>
      <w:ind w:left="720"/>
    </w:pPr>
    <w:rPr>
      <w:rFonts w:eastAsia="Arial Unicode M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C08C5"/>
    <w:pPr>
      <w:keepNext/>
      <w:numPr>
        <w:numId w:val="3"/>
      </w:numPr>
      <w:outlineLvl w:val="0"/>
    </w:pPr>
    <w:rPr>
      <w:rFonts w:ascii="YUFuturaO" w:hAnsi="YUFuturaO"/>
      <w:szCs w:val="20"/>
    </w:rPr>
  </w:style>
  <w:style w:type="paragraph" w:styleId="Heading2">
    <w:name w:val="heading 2"/>
    <w:basedOn w:val="Normal"/>
    <w:next w:val="Normal"/>
    <w:link w:val="Heading2Char"/>
    <w:qFormat/>
    <w:rsid w:val="002C08C5"/>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2C08C5"/>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2C08C5"/>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2C08C5"/>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2C08C5"/>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2C08C5"/>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2C08C5"/>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2C08C5"/>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2C08C5"/>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2C08C5"/>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2C08C5"/>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2C08C5"/>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2C08C5"/>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2C08C5"/>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2C08C5"/>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2C08C5"/>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2C08C5"/>
    <w:rPr>
      <w:rFonts w:ascii="Swis721 Lt BT" w:eastAsia="Times New Roman" w:hAnsi="Swis721 Lt BT" w:cs="Times New Roman"/>
      <w:b/>
      <w:bCs/>
      <w:sz w:val="24"/>
      <w:szCs w:val="20"/>
      <w:lang w:val="en-US"/>
    </w:rPr>
  </w:style>
  <w:style w:type="character" w:customStyle="1" w:styleId="Bodytext3">
    <w:name w:val="Body text (3)_"/>
    <w:basedOn w:val="DefaultParagraphFont"/>
    <w:link w:val="Bodytext31"/>
    <w:uiPriority w:val="99"/>
    <w:locked/>
    <w:rsid w:val="002C08C5"/>
    <w:rPr>
      <w:rFonts w:cs="Times New Roman"/>
      <w:b/>
      <w:bCs/>
      <w:sz w:val="23"/>
      <w:szCs w:val="23"/>
      <w:shd w:val="clear" w:color="auto" w:fill="FFFFFF"/>
    </w:rPr>
  </w:style>
  <w:style w:type="character" w:customStyle="1" w:styleId="Bodytext">
    <w:name w:val="Body text_"/>
    <w:basedOn w:val="DefaultParagraphFont"/>
    <w:link w:val="Bodytext1"/>
    <w:locked/>
    <w:rsid w:val="002C08C5"/>
    <w:rPr>
      <w:rFonts w:cs="Times New Roman"/>
      <w:sz w:val="23"/>
      <w:szCs w:val="23"/>
      <w:shd w:val="clear" w:color="auto" w:fill="FFFFFF"/>
    </w:rPr>
  </w:style>
  <w:style w:type="paragraph" w:customStyle="1" w:styleId="Bodytext31">
    <w:name w:val="Body text (3)1"/>
    <w:basedOn w:val="Normal"/>
    <w:link w:val="Bodytext3"/>
    <w:uiPriority w:val="99"/>
    <w:rsid w:val="002C08C5"/>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2C08C5"/>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2C08C5"/>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2C08C5"/>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2C08C5"/>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2C08C5"/>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2C08C5"/>
    <w:rPr>
      <w:rFonts w:cs="Times New Roman"/>
      <w:sz w:val="16"/>
      <w:szCs w:val="16"/>
    </w:rPr>
  </w:style>
  <w:style w:type="paragraph" w:styleId="CommentText">
    <w:name w:val="annotation text"/>
    <w:basedOn w:val="Normal"/>
    <w:link w:val="CommentTextChar"/>
    <w:uiPriority w:val="99"/>
    <w:semiHidden/>
    <w:unhideWhenUsed/>
    <w:rsid w:val="002C08C5"/>
    <w:pPr>
      <w:widowControl w:val="0"/>
    </w:pPr>
    <w:rPr>
      <w:color w:val="000000"/>
      <w:sz w:val="20"/>
      <w:szCs w:val="20"/>
    </w:rPr>
  </w:style>
  <w:style w:type="character" w:customStyle="1" w:styleId="CommentTextChar">
    <w:name w:val="Comment Text Char"/>
    <w:basedOn w:val="DefaultParagraphFont"/>
    <w:link w:val="CommentText"/>
    <w:uiPriority w:val="99"/>
    <w:semiHidden/>
    <w:rsid w:val="002C08C5"/>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2C08C5"/>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2C08C5"/>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2C08C5"/>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2C08C5"/>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2C08C5"/>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2C08C5"/>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2C08C5"/>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2C08C5"/>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2C08C5"/>
    <w:rPr>
      <w:rFonts w:cs="Times New Roman"/>
      <w:b/>
      <w:bCs/>
      <w:sz w:val="23"/>
      <w:szCs w:val="23"/>
      <w:u w:val="none"/>
      <w:shd w:val="clear" w:color="auto" w:fill="FFFFFF"/>
    </w:rPr>
  </w:style>
  <w:style w:type="character" w:customStyle="1" w:styleId="Bodytext11">
    <w:name w:val="Body text11"/>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Heading10">
    <w:name w:val="Heading #1_"/>
    <w:basedOn w:val="DefaultParagraphFont"/>
    <w:link w:val="Heading11"/>
    <w:locked/>
    <w:rsid w:val="002C08C5"/>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2C08C5"/>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2C08C5"/>
    <w:rPr>
      <w:rFonts w:cs="Times New Roman"/>
      <w:b/>
      <w:bCs/>
      <w:sz w:val="27"/>
      <w:szCs w:val="27"/>
      <w:u w:val="none"/>
      <w:shd w:val="clear" w:color="auto" w:fill="FFFFFF"/>
    </w:rPr>
  </w:style>
  <w:style w:type="character" w:customStyle="1" w:styleId="Bodytext100">
    <w:name w:val="Body text10"/>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2C08C5"/>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2C08C5"/>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2C08C5"/>
    <w:rPr>
      <w:rFonts w:cs="Times New Roman"/>
      <w:b/>
      <w:bCs/>
      <w:sz w:val="27"/>
      <w:szCs w:val="27"/>
      <w:u w:val="none"/>
      <w:shd w:val="clear" w:color="auto" w:fill="FFFFFF"/>
    </w:rPr>
  </w:style>
  <w:style w:type="character" w:customStyle="1" w:styleId="BodytextBold7">
    <w:name w:val="Body text + Bold7"/>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2C08C5"/>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2C08C5"/>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2C08C5"/>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2C08C5"/>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2C08C5"/>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2C08C5"/>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2C08C5"/>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2C08C5"/>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2C08C5"/>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2C08C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2C08C5"/>
    <w:rPr>
      <w:rFonts w:cs="Times New Roman"/>
      <w:b/>
      <w:bCs/>
      <w:sz w:val="23"/>
      <w:szCs w:val="23"/>
      <w:u w:val="none"/>
      <w:shd w:val="clear" w:color="auto" w:fill="FFFFFF"/>
    </w:rPr>
  </w:style>
  <w:style w:type="character" w:customStyle="1" w:styleId="Bodytext30">
    <w:name w:val="Body text3"/>
    <w:basedOn w:val="Bodytext"/>
    <w:uiPriority w:val="99"/>
    <w:rsid w:val="002C08C5"/>
    <w:rPr>
      <w:rFonts w:cs="Times New Roman"/>
      <w:sz w:val="23"/>
      <w:szCs w:val="23"/>
      <w:u w:val="none"/>
      <w:shd w:val="clear" w:color="auto" w:fill="FFFFFF"/>
    </w:rPr>
  </w:style>
  <w:style w:type="character" w:customStyle="1" w:styleId="Bodytext4Bold1">
    <w:name w:val="Body text (4) + Bold1"/>
    <w:basedOn w:val="Bodytext4"/>
    <w:uiPriority w:val="99"/>
    <w:rsid w:val="002C08C5"/>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2C08C5"/>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2C08C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2C08C5"/>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2C08C5"/>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2C08C5"/>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2C08C5"/>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2C08C5"/>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2C08C5"/>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2C08C5"/>
    <w:rPr>
      <w:b/>
      <w:bCs/>
      <w:sz w:val="19"/>
      <w:szCs w:val="19"/>
      <w:u w:val="none"/>
    </w:rPr>
  </w:style>
  <w:style w:type="character" w:customStyle="1" w:styleId="Bodytext3NotBold5">
    <w:name w:val="Body text (3) + Not Bold5"/>
    <w:basedOn w:val="Bodytext3"/>
    <w:uiPriority w:val="99"/>
    <w:rsid w:val="002C08C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2C08C5"/>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2C08C5"/>
    <w:rPr>
      <w:b/>
      <w:bCs/>
    </w:rPr>
  </w:style>
  <w:style w:type="character" w:customStyle="1" w:styleId="CommentSubjectChar">
    <w:name w:val="Comment Subject Char"/>
    <w:basedOn w:val="CommentTextChar"/>
    <w:link w:val="CommentSubject"/>
    <w:uiPriority w:val="99"/>
    <w:semiHidden/>
    <w:rsid w:val="002C08C5"/>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2C08C5"/>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2C08C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2C08C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2C08C5"/>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2C08C5"/>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2C08C5"/>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2C08C5"/>
  </w:style>
  <w:style w:type="character" w:styleId="Emphasis">
    <w:name w:val="Emphasis"/>
    <w:qFormat/>
    <w:rsid w:val="002C08C5"/>
    <w:rPr>
      <w:rFonts w:ascii="Arial Black" w:hAnsi="Arial Black"/>
      <w:sz w:val="18"/>
    </w:rPr>
  </w:style>
  <w:style w:type="paragraph" w:customStyle="1" w:styleId="a">
    <w:name w:val="уговор налсов"/>
    <w:basedOn w:val="Normal"/>
    <w:qFormat/>
    <w:rsid w:val="002C08C5"/>
    <w:pPr>
      <w:keepNext/>
      <w:spacing w:before="240" w:after="60"/>
      <w:jc w:val="center"/>
    </w:pPr>
    <w:rPr>
      <w:b/>
      <w:lang w:val="ru-RU"/>
    </w:rPr>
  </w:style>
  <w:style w:type="paragraph" w:customStyle="1" w:styleId="a0">
    <w:name w:val="уговор члан"/>
    <w:basedOn w:val="Normal"/>
    <w:qFormat/>
    <w:rsid w:val="002C08C5"/>
    <w:pPr>
      <w:keepNext/>
      <w:spacing w:before="120" w:after="120"/>
      <w:jc w:val="center"/>
    </w:pPr>
    <w:rPr>
      <w:bCs/>
    </w:rPr>
  </w:style>
  <w:style w:type="paragraph" w:customStyle="1" w:styleId="auto-style9">
    <w:name w:val="auto-style9"/>
    <w:basedOn w:val="Normal"/>
    <w:rsid w:val="002C08C5"/>
    <w:pPr>
      <w:spacing w:before="100" w:beforeAutospacing="1" w:after="100" w:afterAutospacing="1"/>
    </w:pPr>
  </w:style>
  <w:style w:type="character" w:styleId="Strong">
    <w:name w:val="Strong"/>
    <w:basedOn w:val="DefaultParagraphFont"/>
    <w:uiPriority w:val="22"/>
    <w:qFormat/>
    <w:rsid w:val="002C08C5"/>
    <w:rPr>
      <w:b/>
      <w:bCs/>
    </w:rPr>
  </w:style>
  <w:style w:type="paragraph" w:styleId="BodyText2">
    <w:name w:val="Body Text 2"/>
    <w:basedOn w:val="Normal"/>
    <w:link w:val="BodyText2Char"/>
    <w:rsid w:val="002C08C5"/>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2C08C5"/>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2C08C5"/>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2C08C5"/>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2C08C5"/>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2C08C5"/>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2C08C5"/>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2C08C5"/>
    <w:rPr>
      <w:rFonts w:ascii="Symbol" w:hAnsi="Symbol" w:cs="Symbol"/>
    </w:rPr>
  </w:style>
  <w:style w:type="character" w:customStyle="1" w:styleId="WW8Num2z1">
    <w:name w:val="WW8Num2z1"/>
    <w:rsid w:val="002C08C5"/>
    <w:rPr>
      <w:rFonts w:ascii="Courier New" w:hAnsi="Courier New" w:cs="Courier New"/>
    </w:rPr>
  </w:style>
  <w:style w:type="character" w:customStyle="1" w:styleId="WW8Num2z2">
    <w:name w:val="WW8Num2z2"/>
    <w:rsid w:val="002C08C5"/>
    <w:rPr>
      <w:rFonts w:ascii="Wingdings" w:hAnsi="Wingdings" w:cs="Wingdings"/>
    </w:rPr>
  </w:style>
  <w:style w:type="character" w:customStyle="1" w:styleId="WW8Num3z0">
    <w:name w:val="WW8Num3z0"/>
    <w:rsid w:val="002C08C5"/>
    <w:rPr>
      <w:rFonts w:ascii="Symbol" w:hAnsi="Symbol" w:cs="Symbol"/>
    </w:rPr>
  </w:style>
  <w:style w:type="character" w:customStyle="1" w:styleId="WW8Num3z1">
    <w:name w:val="WW8Num3z1"/>
    <w:rsid w:val="002C08C5"/>
    <w:rPr>
      <w:b/>
      <w:i w:val="0"/>
      <w:sz w:val="24"/>
      <w:szCs w:val="24"/>
    </w:rPr>
  </w:style>
  <w:style w:type="character" w:customStyle="1" w:styleId="WW8Num3z2">
    <w:name w:val="WW8Num3z2"/>
    <w:rsid w:val="002C08C5"/>
    <w:rPr>
      <w:rFonts w:ascii="Wingdings" w:hAnsi="Wingdings" w:cs="Wingdings"/>
    </w:rPr>
  </w:style>
  <w:style w:type="character" w:customStyle="1" w:styleId="WW8Num4z0">
    <w:name w:val="WW8Num4z0"/>
    <w:rsid w:val="002C08C5"/>
    <w:rPr>
      <w:rFonts w:cs="Arial"/>
      <w:i w:val="0"/>
      <w:sz w:val="24"/>
    </w:rPr>
  </w:style>
  <w:style w:type="character" w:customStyle="1" w:styleId="WW8Num4z1">
    <w:name w:val="WW8Num4z1"/>
    <w:rsid w:val="002C08C5"/>
    <w:rPr>
      <w:rFonts w:ascii="Courier New" w:hAnsi="Courier New" w:cs="Courier New"/>
    </w:rPr>
  </w:style>
  <w:style w:type="character" w:customStyle="1" w:styleId="WW8Num4z2">
    <w:name w:val="WW8Num4z2"/>
    <w:rsid w:val="002C08C5"/>
    <w:rPr>
      <w:rFonts w:ascii="Wingdings" w:hAnsi="Wingdings" w:cs="Wingdings"/>
    </w:rPr>
  </w:style>
  <w:style w:type="character" w:customStyle="1" w:styleId="WW8Num5z0">
    <w:name w:val="WW8Num5z0"/>
    <w:rsid w:val="002C08C5"/>
    <w:rPr>
      <w:rFonts w:cs="Arial"/>
      <w:b w:val="0"/>
      <w:i w:val="0"/>
      <w:sz w:val="24"/>
    </w:rPr>
  </w:style>
  <w:style w:type="character" w:customStyle="1" w:styleId="WW8Num5z1">
    <w:name w:val="WW8Num5z1"/>
    <w:rsid w:val="002C08C5"/>
    <w:rPr>
      <w:rFonts w:ascii="Courier New" w:hAnsi="Courier New" w:cs="Courier New"/>
    </w:rPr>
  </w:style>
  <w:style w:type="character" w:customStyle="1" w:styleId="WW8Num5z2">
    <w:name w:val="WW8Num5z2"/>
    <w:rsid w:val="002C08C5"/>
    <w:rPr>
      <w:rFonts w:ascii="Wingdings" w:hAnsi="Wingdings" w:cs="Wingdings"/>
    </w:rPr>
  </w:style>
  <w:style w:type="character" w:customStyle="1" w:styleId="WW8Num5z3">
    <w:name w:val="WW8Num5z3"/>
    <w:rsid w:val="002C08C5"/>
    <w:rPr>
      <w:rFonts w:ascii="Symbol" w:hAnsi="Symbol" w:cs="Symbol"/>
    </w:rPr>
  </w:style>
  <w:style w:type="character" w:customStyle="1" w:styleId="WW8Num6z1">
    <w:name w:val="WW8Num6z1"/>
    <w:rsid w:val="002C08C5"/>
    <w:rPr>
      <w:rFonts w:ascii="Courier New" w:hAnsi="Courier New" w:cs="Courier New"/>
    </w:rPr>
  </w:style>
  <w:style w:type="character" w:customStyle="1" w:styleId="WW8Num6z2">
    <w:name w:val="WW8Num6z2"/>
    <w:rsid w:val="002C08C5"/>
    <w:rPr>
      <w:rFonts w:ascii="Wingdings" w:hAnsi="Wingdings" w:cs="Wingdings"/>
    </w:rPr>
  </w:style>
  <w:style w:type="character" w:customStyle="1" w:styleId="WW8Num6z3">
    <w:name w:val="WW8Num6z3"/>
    <w:rsid w:val="002C08C5"/>
    <w:rPr>
      <w:rFonts w:ascii="Symbol" w:hAnsi="Symbol" w:cs="Symbol"/>
    </w:rPr>
  </w:style>
  <w:style w:type="character" w:customStyle="1" w:styleId="WW8Num6z0">
    <w:name w:val="WW8Num6z0"/>
    <w:rsid w:val="002C08C5"/>
    <w:rPr>
      <w:rFonts w:ascii="Symbol" w:hAnsi="Symbol" w:cs="Symbol"/>
    </w:rPr>
  </w:style>
  <w:style w:type="character" w:customStyle="1" w:styleId="WW8Num7z0">
    <w:name w:val="WW8Num7z0"/>
    <w:rsid w:val="002C08C5"/>
    <w:rPr>
      <w:b w:val="0"/>
      <w:i w:val="0"/>
      <w:color w:val="00000A"/>
    </w:rPr>
  </w:style>
  <w:style w:type="character" w:customStyle="1" w:styleId="WW8Num8z0">
    <w:name w:val="WW8Num8z0"/>
    <w:rsid w:val="002C08C5"/>
    <w:rPr>
      <w:rFonts w:ascii="Symbol" w:hAnsi="Symbol" w:cs="Symbol"/>
    </w:rPr>
  </w:style>
  <w:style w:type="character" w:customStyle="1" w:styleId="WW8Num8z1">
    <w:name w:val="WW8Num8z1"/>
    <w:rsid w:val="002C08C5"/>
    <w:rPr>
      <w:rFonts w:ascii="Courier New" w:hAnsi="Courier New" w:cs="Courier New"/>
    </w:rPr>
  </w:style>
  <w:style w:type="character" w:customStyle="1" w:styleId="WW8Num8z2">
    <w:name w:val="WW8Num8z2"/>
    <w:rsid w:val="002C08C5"/>
    <w:rPr>
      <w:rFonts w:ascii="Wingdings" w:hAnsi="Wingdings" w:cs="Wingdings"/>
    </w:rPr>
  </w:style>
  <w:style w:type="character" w:customStyle="1" w:styleId="WW8Num10z1">
    <w:name w:val="WW8Num10z1"/>
    <w:rsid w:val="002C08C5"/>
    <w:rPr>
      <w:rFonts w:ascii="Courier New" w:hAnsi="Courier New" w:cs="Courier New"/>
    </w:rPr>
  </w:style>
  <w:style w:type="character" w:customStyle="1" w:styleId="WW8Num10z2">
    <w:name w:val="WW8Num10z2"/>
    <w:rsid w:val="002C08C5"/>
    <w:rPr>
      <w:rFonts w:ascii="Wingdings" w:hAnsi="Wingdings" w:cs="Wingdings"/>
    </w:rPr>
  </w:style>
  <w:style w:type="character" w:customStyle="1" w:styleId="WW8Num10z3">
    <w:name w:val="WW8Num10z3"/>
    <w:rsid w:val="002C08C5"/>
    <w:rPr>
      <w:rFonts w:ascii="Symbol" w:hAnsi="Symbol" w:cs="Symbol"/>
    </w:rPr>
  </w:style>
  <w:style w:type="character" w:customStyle="1" w:styleId="WW8Num11z0">
    <w:name w:val="WW8Num11z0"/>
    <w:rsid w:val="002C08C5"/>
    <w:rPr>
      <w:rFonts w:ascii="Wingdings" w:hAnsi="Wingdings" w:cs="Wingdings"/>
      <w:b w:val="0"/>
      <w:i w:val="0"/>
      <w:color w:val="00000A"/>
    </w:rPr>
  </w:style>
  <w:style w:type="character" w:customStyle="1" w:styleId="WW8Num11z1">
    <w:name w:val="WW8Num11z1"/>
    <w:rsid w:val="002C08C5"/>
    <w:rPr>
      <w:rFonts w:ascii="Courier New" w:hAnsi="Courier New" w:cs="Arial"/>
      <w:b w:val="0"/>
      <w:i w:val="0"/>
      <w:sz w:val="24"/>
    </w:rPr>
  </w:style>
  <w:style w:type="character" w:customStyle="1" w:styleId="WW8Num11z2">
    <w:name w:val="WW8Num11z2"/>
    <w:rsid w:val="002C08C5"/>
    <w:rPr>
      <w:rFonts w:ascii="Wingdings" w:hAnsi="Wingdings" w:cs="Wingdings"/>
    </w:rPr>
  </w:style>
  <w:style w:type="character" w:customStyle="1" w:styleId="WW8Num11z3">
    <w:name w:val="WW8Num11z3"/>
    <w:rsid w:val="002C08C5"/>
    <w:rPr>
      <w:rFonts w:ascii="Symbol" w:hAnsi="Symbol" w:cs="Symbol"/>
    </w:rPr>
  </w:style>
  <w:style w:type="character" w:customStyle="1" w:styleId="WW8Num12z0">
    <w:name w:val="WW8Num12z0"/>
    <w:rsid w:val="002C08C5"/>
    <w:rPr>
      <w:b w:val="0"/>
    </w:rPr>
  </w:style>
  <w:style w:type="character" w:customStyle="1" w:styleId="WW8Num12z1">
    <w:name w:val="WW8Num12z1"/>
    <w:rsid w:val="002C08C5"/>
    <w:rPr>
      <w:rFonts w:ascii="Courier New" w:hAnsi="Courier New" w:cs="Arial"/>
      <w:b w:val="0"/>
      <w:i w:val="0"/>
      <w:sz w:val="24"/>
    </w:rPr>
  </w:style>
  <w:style w:type="character" w:customStyle="1" w:styleId="WW8Num12z2">
    <w:name w:val="WW8Num12z2"/>
    <w:rsid w:val="002C08C5"/>
    <w:rPr>
      <w:rFonts w:ascii="Wingdings" w:hAnsi="Wingdings" w:cs="Wingdings"/>
    </w:rPr>
  </w:style>
  <w:style w:type="character" w:customStyle="1" w:styleId="WW8Num12z3">
    <w:name w:val="WW8Num12z3"/>
    <w:rsid w:val="002C08C5"/>
    <w:rPr>
      <w:rFonts w:ascii="Symbol" w:hAnsi="Symbol" w:cs="Symbol"/>
    </w:rPr>
  </w:style>
  <w:style w:type="character" w:customStyle="1" w:styleId="WW8Num14z0">
    <w:name w:val="WW8Num14z0"/>
    <w:rsid w:val="002C08C5"/>
    <w:rPr>
      <w:rFonts w:ascii="Wingdings" w:hAnsi="Wingdings" w:cs="Wingdings"/>
    </w:rPr>
  </w:style>
  <w:style w:type="character" w:customStyle="1" w:styleId="WW8Num14z1">
    <w:name w:val="WW8Num14z1"/>
    <w:rsid w:val="002C08C5"/>
    <w:rPr>
      <w:rFonts w:ascii="Courier New" w:hAnsi="Courier New" w:cs="Arial"/>
      <w:b w:val="0"/>
      <w:i w:val="0"/>
      <w:sz w:val="24"/>
    </w:rPr>
  </w:style>
  <w:style w:type="character" w:customStyle="1" w:styleId="WW8Num14z3">
    <w:name w:val="WW8Num14z3"/>
    <w:rsid w:val="002C08C5"/>
    <w:rPr>
      <w:rFonts w:ascii="Symbol" w:hAnsi="Symbol" w:cs="Symbol"/>
    </w:rPr>
  </w:style>
  <w:style w:type="character" w:customStyle="1" w:styleId="WW8Num15z1">
    <w:name w:val="WW8Num15z1"/>
    <w:rsid w:val="002C08C5"/>
    <w:rPr>
      <w:b/>
      <w:i w:val="0"/>
      <w:sz w:val="24"/>
      <w:szCs w:val="24"/>
    </w:rPr>
  </w:style>
  <w:style w:type="character" w:customStyle="1" w:styleId="WW8Num16z1">
    <w:name w:val="WW8Num16z1"/>
    <w:rsid w:val="002C08C5"/>
    <w:rPr>
      <w:rFonts w:ascii="Courier New" w:hAnsi="Courier New" w:cs="Arial"/>
      <w:b w:val="0"/>
      <w:i w:val="0"/>
      <w:sz w:val="24"/>
    </w:rPr>
  </w:style>
  <w:style w:type="character" w:customStyle="1" w:styleId="WW8Num16z2">
    <w:name w:val="WW8Num16z2"/>
    <w:rsid w:val="002C08C5"/>
    <w:rPr>
      <w:rFonts w:ascii="Wingdings" w:hAnsi="Wingdings" w:cs="Wingdings"/>
    </w:rPr>
  </w:style>
  <w:style w:type="character" w:customStyle="1" w:styleId="WW8Num16z3">
    <w:name w:val="WW8Num16z3"/>
    <w:rsid w:val="002C08C5"/>
    <w:rPr>
      <w:rFonts w:ascii="Symbol" w:hAnsi="Symbol" w:cs="Symbol"/>
    </w:rPr>
  </w:style>
  <w:style w:type="character" w:customStyle="1" w:styleId="DefaultParagraphFont1">
    <w:name w:val="Default Paragraph Font1"/>
    <w:rsid w:val="002C08C5"/>
  </w:style>
  <w:style w:type="character" w:customStyle="1" w:styleId="WW8Num7z1">
    <w:name w:val="WW8Num7z1"/>
    <w:rsid w:val="002C08C5"/>
    <w:rPr>
      <w:rFonts w:ascii="Courier New" w:hAnsi="Courier New" w:cs="Courier New"/>
    </w:rPr>
  </w:style>
  <w:style w:type="character" w:customStyle="1" w:styleId="WW8Num7z2">
    <w:name w:val="WW8Num7z2"/>
    <w:rsid w:val="002C08C5"/>
    <w:rPr>
      <w:rFonts w:ascii="Wingdings" w:hAnsi="Wingdings" w:cs="Wingdings"/>
    </w:rPr>
  </w:style>
  <w:style w:type="character" w:customStyle="1" w:styleId="WW8Num9z0">
    <w:name w:val="WW8Num9z0"/>
    <w:rsid w:val="002C08C5"/>
    <w:rPr>
      <w:i w:val="0"/>
    </w:rPr>
  </w:style>
  <w:style w:type="character" w:customStyle="1" w:styleId="WW8Num9z1">
    <w:name w:val="WW8Num9z1"/>
    <w:rsid w:val="002C08C5"/>
    <w:rPr>
      <w:rFonts w:ascii="Courier New" w:hAnsi="Courier New" w:cs="Courier New"/>
    </w:rPr>
  </w:style>
  <w:style w:type="character" w:customStyle="1" w:styleId="WW8Num9z2">
    <w:name w:val="WW8Num9z2"/>
    <w:rsid w:val="002C08C5"/>
    <w:rPr>
      <w:rFonts w:ascii="Wingdings" w:hAnsi="Wingdings" w:cs="Wingdings"/>
    </w:rPr>
  </w:style>
  <w:style w:type="character" w:customStyle="1" w:styleId="WW8Num10z0">
    <w:name w:val="WW8Num10z0"/>
    <w:rsid w:val="002C08C5"/>
    <w:rPr>
      <w:rFonts w:ascii="Symbol" w:hAnsi="Symbol" w:cs="Symbol"/>
    </w:rPr>
  </w:style>
  <w:style w:type="character" w:customStyle="1" w:styleId="WW-DefaultParagraphFont">
    <w:name w:val="WW-Default Paragraph Font"/>
    <w:rsid w:val="002C08C5"/>
  </w:style>
  <w:style w:type="character" w:customStyle="1" w:styleId="WW-DefaultParagraphFont1">
    <w:name w:val="WW-Default Paragraph Font1"/>
    <w:rsid w:val="002C08C5"/>
  </w:style>
  <w:style w:type="character" w:customStyle="1" w:styleId="CommentReference1">
    <w:name w:val="Comment Reference1"/>
    <w:rsid w:val="002C08C5"/>
    <w:rPr>
      <w:sz w:val="16"/>
      <w:szCs w:val="16"/>
    </w:rPr>
  </w:style>
  <w:style w:type="character" w:customStyle="1" w:styleId="BodyText2Char1">
    <w:name w:val="Body Text 2 Char1"/>
    <w:basedOn w:val="WW-DefaultParagraphFont1"/>
    <w:rsid w:val="002C08C5"/>
  </w:style>
  <w:style w:type="character" w:customStyle="1" w:styleId="NoSpacingChar">
    <w:name w:val="No Spacing Char"/>
    <w:rsid w:val="002C08C5"/>
    <w:rPr>
      <w:rFonts w:cs="font293"/>
      <w:lang w:val="en-US"/>
    </w:rPr>
  </w:style>
  <w:style w:type="character" w:customStyle="1" w:styleId="ListLabel1">
    <w:name w:val="ListLabel 1"/>
    <w:rsid w:val="002C08C5"/>
    <w:rPr>
      <w:rFonts w:cs="Courier New"/>
    </w:rPr>
  </w:style>
  <w:style w:type="character" w:customStyle="1" w:styleId="ListLabel2">
    <w:name w:val="ListLabel 2"/>
    <w:rsid w:val="002C08C5"/>
    <w:rPr>
      <w:b/>
      <w:i w:val="0"/>
      <w:sz w:val="24"/>
      <w:szCs w:val="24"/>
    </w:rPr>
  </w:style>
  <w:style w:type="character" w:customStyle="1" w:styleId="ListLabel3">
    <w:name w:val="ListLabel 3"/>
    <w:rsid w:val="002C08C5"/>
    <w:rPr>
      <w:rFonts w:cs="Arial"/>
      <w:i w:val="0"/>
      <w:sz w:val="24"/>
    </w:rPr>
  </w:style>
  <w:style w:type="character" w:customStyle="1" w:styleId="ListLabel4">
    <w:name w:val="ListLabel 4"/>
    <w:rsid w:val="002C08C5"/>
    <w:rPr>
      <w:rFonts w:cs="Arial"/>
      <w:b w:val="0"/>
      <w:i w:val="0"/>
      <w:sz w:val="24"/>
    </w:rPr>
  </w:style>
  <w:style w:type="character" w:customStyle="1" w:styleId="ListLabel5">
    <w:name w:val="ListLabel 5"/>
    <w:rsid w:val="002C08C5"/>
    <w:rPr>
      <w:rFonts w:cs="Calibri"/>
    </w:rPr>
  </w:style>
  <w:style w:type="character" w:customStyle="1" w:styleId="ListLabel6">
    <w:name w:val="ListLabel 6"/>
    <w:rsid w:val="002C08C5"/>
    <w:rPr>
      <w:b w:val="0"/>
      <w:i w:val="0"/>
      <w:color w:val="00000A"/>
    </w:rPr>
  </w:style>
  <w:style w:type="character" w:customStyle="1" w:styleId="ListLabel7">
    <w:name w:val="ListLabel 7"/>
    <w:rsid w:val="002C08C5"/>
    <w:rPr>
      <w:rFonts w:eastAsia="TimesNewRomanPSMT" w:cs="Times New Roman"/>
    </w:rPr>
  </w:style>
  <w:style w:type="character" w:customStyle="1" w:styleId="ListLabel8">
    <w:name w:val="ListLabel 8"/>
    <w:rsid w:val="002C08C5"/>
    <w:rPr>
      <w:i w:val="0"/>
    </w:rPr>
  </w:style>
  <w:style w:type="character" w:customStyle="1" w:styleId="NumberingSymbols">
    <w:name w:val="Numbering Symbols"/>
    <w:rsid w:val="002C08C5"/>
  </w:style>
  <w:style w:type="character" w:customStyle="1" w:styleId="FootnoteCharacters">
    <w:name w:val="Footnote Characters"/>
    <w:rsid w:val="002C08C5"/>
    <w:rPr>
      <w:vertAlign w:val="superscript"/>
    </w:rPr>
  </w:style>
  <w:style w:type="paragraph" w:customStyle="1" w:styleId="Heading">
    <w:name w:val="Heading"/>
    <w:basedOn w:val="Normal"/>
    <w:next w:val="BodyText0"/>
    <w:rsid w:val="002C08C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2C08C5"/>
    <w:rPr>
      <w:rFonts w:cs="Mangal"/>
    </w:rPr>
  </w:style>
  <w:style w:type="paragraph" w:styleId="Caption">
    <w:name w:val="caption"/>
    <w:basedOn w:val="Normal"/>
    <w:qFormat/>
    <w:rsid w:val="002C08C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2C08C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2C08C5"/>
    <w:rPr>
      <w:b/>
      <w:bCs/>
    </w:rPr>
  </w:style>
  <w:style w:type="paragraph" w:customStyle="1" w:styleId="ContentsHeading">
    <w:name w:val="Contents Heading"/>
    <w:basedOn w:val="Heading1"/>
    <w:rsid w:val="002C08C5"/>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2C08C5"/>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2C08C5"/>
    <w:pPr>
      <w:jc w:val="center"/>
    </w:pPr>
    <w:rPr>
      <w:b/>
      <w:bCs/>
    </w:rPr>
  </w:style>
  <w:style w:type="paragraph" w:styleId="PlainText">
    <w:name w:val="Plain Text"/>
    <w:basedOn w:val="Normal"/>
    <w:link w:val="PlainTextChar"/>
    <w:unhideWhenUsed/>
    <w:rsid w:val="002C08C5"/>
    <w:rPr>
      <w:rFonts w:ascii="Courier New" w:hAnsi="Courier New"/>
      <w:color w:val="000000"/>
      <w:sz w:val="20"/>
      <w:szCs w:val="20"/>
    </w:rPr>
  </w:style>
  <w:style w:type="character" w:customStyle="1" w:styleId="PlainTextChar">
    <w:name w:val="Plain Text Char"/>
    <w:basedOn w:val="DefaultParagraphFont"/>
    <w:link w:val="PlainText"/>
    <w:rsid w:val="002C08C5"/>
    <w:rPr>
      <w:rFonts w:ascii="Courier New" w:eastAsia="Times New Roman" w:hAnsi="Courier New" w:cs="Times New Roman"/>
      <w:color w:val="000000"/>
      <w:sz w:val="20"/>
      <w:szCs w:val="20"/>
      <w:lang w:val="en-US"/>
    </w:rPr>
  </w:style>
  <w:style w:type="numbering" w:customStyle="1" w:styleId="NoList1">
    <w:name w:val="No List1"/>
    <w:next w:val="NoList"/>
    <w:semiHidden/>
    <w:rsid w:val="002C08C5"/>
  </w:style>
  <w:style w:type="numbering" w:customStyle="1" w:styleId="NoList2">
    <w:name w:val="No List2"/>
    <w:next w:val="NoList"/>
    <w:semiHidden/>
    <w:rsid w:val="002C08C5"/>
  </w:style>
  <w:style w:type="character" w:styleId="FollowedHyperlink">
    <w:name w:val="FollowedHyperlink"/>
    <w:uiPriority w:val="99"/>
    <w:semiHidden/>
    <w:unhideWhenUsed/>
    <w:rsid w:val="002C08C5"/>
    <w:rPr>
      <w:color w:val="800080"/>
      <w:u w:val="single"/>
    </w:rPr>
  </w:style>
  <w:style w:type="paragraph" w:customStyle="1" w:styleId="font5">
    <w:name w:val="font5"/>
    <w:basedOn w:val="Normal"/>
    <w:rsid w:val="002C08C5"/>
    <w:pPr>
      <w:spacing w:before="100" w:beforeAutospacing="1" w:after="100" w:afterAutospacing="1"/>
    </w:pPr>
    <w:rPr>
      <w:rFonts w:ascii="TimesRoman" w:hAnsi="TimesRoman"/>
      <w:b/>
      <w:bCs/>
    </w:rPr>
  </w:style>
  <w:style w:type="paragraph" w:customStyle="1" w:styleId="font6">
    <w:name w:val="font6"/>
    <w:basedOn w:val="Normal"/>
    <w:rsid w:val="002C08C5"/>
    <w:pPr>
      <w:spacing w:before="100" w:beforeAutospacing="1" w:after="100" w:afterAutospacing="1"/>
    </w:pPr>
    <w:rPr>
      <w:rFonts w:ascii="TimesRoman" w:hAnsi="TimesRoman"/>
      <w:color w:val="0000FF"/>
      <w:sz w:val="18"/>
      <w:szCs w:val="18"/>
    </w:rPr>
  </w:style>
  <w:style w:type="paragraph" w:customStyle="1" w:styleId="font7">
    <w:name w:val="font7"/>
    <w:basedOn w:val="Normal"/>
    <w:rsid w:val="002C08C5"/>
    <w:pPr>
      <w:spacing w:before="100" w:beforeAutospacing="1" w:after="100" w:afterAutospacing="1"/>
    </w:pPr>
    <w:rPr>
      <w:color w:val="0000FF"/>
      <w:sz w:val="22"/>
      <w:szCs w:val="22"/>
    </w:rPr>
  </w:style>
  <w:style w:type="paragraph" w:customStyle="1" w:styleId="font8">
    <w:name w:val="font8"/>
    <w:basedOn w:val="Normal"/>
    <w:rsid w:val="002C08C5"/>
    <w:pPr>
      <w:spacing w:before="100" w:beforeAutospacing="1" w:after="100" w:afterAutospacing="1"/>
    </w:pPr>
    <w:rPr>
      <w:b/>
      <w:bCs/>
      <w:color w:val="0000FF"/>
      <w:sz w:val="22"/>
      <w:szCs w:val="22"/>
    </w:rPr>
  </w:style>
  <w:style w:type="paragraph" w:customStyle="1" w:styleId="font9">
    <w:name w:val="font9"/>
    <w:basedOn w:val="Normal"/>
    <w:rsid w:val="002C08C5"/>
    <w:pPr>
      <w:spacing w:before="100" w:beforeAutospacing="1" w:after="100" w:afterAutospacing="1"/>
    </w:pPr>
    <w:rPr>
      <w:rFonts w:ascii="CTimesRoman" w:hAnsi="CTimesRoman"/>
      <w:color w:val="FFFF00"/>
    </w:rPr>
  </w:style>
  <w:style w:type="paragraph" w:customStyle="1" w:styleId="font10">
    <w:name w:val="font10"/>
    <w:basedOn w:val="Normal"/>
    <w:rsid w:val="002C08C5"/>
    <w:pPr>
      <w:spacing w:before="100" w:beforeAutospacing="1" w:after="100" w:afterAutospacing="1"/>
    </w:pPr>
    <w:rPr>
      <w:color w:val="000000"/>
      <w:sz w:val="22"/>
      <w:szCs w:val="22"/>
    </w:rPr>
  </w:style>
  <w:style w:type="paragraph" w:customStyle="1" w:styleId="font11">
    <w:name w:val="font11"/>
    <w:basedOn w:val="Normal"/>
    <w:rsid w:val="002C08C5"/>
    <w:pPr>
      <w:spacing w:before="100" w:beforeAutospacing="1" w:after="100" w:afterAutospacing="1"/>
    </w:pPr>
    <w:rPr>
      <w:b/>
      <w:bCs/>
      <w:color w:val="000000"/>
      <w:sz w:val="22"/>
      <w:szCs w:val="22"/>
    </w:rPr>
  </w:style>
  <w:style w:type="paragraph" w:customStyle="1" w:styleId="xl65">
    <w:name w:val="xl65"/>
    <w:basedOn w:val="Normal"/>
    <w:rsid w:val="002C08C5"/>
    <w:pPr>
      <w:spacing w:before="100" w:beforeAutospacing="1" w:after="100" w:afterAutospacing="1"/>
    </w:pPr>
    <w:rPr>
      <w:rFonts w:ascii="TimesRoman" w:hAnsi="TimesRoman"/>
    </w:rPr>
  </w:style>
  <w:style w:type="paragraph" w:customStyle="1" w:styleId="xl66">
    <w:name w:val="xl66"/>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2C08C5"/>
    <w:pPr>
      <w:spacing w:before="100" w:beforeAutospacing="1" w:after="100" w:afterAutospacing="1"/>
    </w:pPr>
    <w:rPr>
      <w:rFonts w:ascii="TimesRoman" w:hAnsi="TimesRoman"/>
    </w:rPr>
  </w:style>
  <w:style w:type="paragraph" w:customStyle="1" w:styleId="xl69">
    <w:name w:val="xl69"/>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2C08C5"/>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2C08C5"/>
    <w:pPr>
      <w:shd w:val="clear" w:color="000000" w:fill="FFFFFF"/>
      <w:spacing w:before="100" w:beforeAutospacing="1" w:after="100" w:afterAutospacing="1"/>
    </w:pPr>
    <w:rPr>
      <w:rFonts w:ascii="TimesRoman" w:hAnsi="TimesRoman"/>
    </w:rPr>
  </w:style>
  <w:style w:type="paragraph" w:customStyle="1" w:styleId="xl75">
    <w:name w:val="xl75"/>
    <w:basedOn w:val="Normal"/>
    <w:rsid w:val="002C08C5"/>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2C08C5"/>
    <w:pPr>
      <w:spacing w:before="100" w:beforeAutospacing="1" w:after="100" w:afterAutospacing="1"/>
      <w:jc w:val="right"/>
      <w:textAlignment w:val="center"/>
    </w:pPr>
    <w:rPr>
      <w:rFonts w:ascii="TimesRoman" w:hAnsi="TimesRoman"/>
    </w:rPr>
  </w:style>
  <w:style w:type="paragraph" w:customStyle="1" w:styleId="xl77">
    <w:name w:val="xl77"/>
    <w:basedOn w:val="Normal"/>
    <w:rsid w:val="002C08C5"/>
    <w:pPr>
      <w:spacing w:before="100" w:beforeAutospacing="1" w:after="100" w:afterAutospacing="1"/>
    </w:pPr>
    <w:rPr>
      <w:rFonts w:ascii="TimesRoman" w:hAnsi="TimesRoman"/>
    </w:rPr>
  </w:style>
  <w:style w:type="paragraph" w:customStyle="1" w:styleId="xl78">
    <w:name w:val="xl78"/>
    <w:basedOn w:val="Normal"/>
    <w:rsid w:val="002C08C5"/>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2C08C5"/>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2C08C5"/>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2C08C5"/>
    <w:pPr>
      <w:spacing w:before="100" w:beforeAutospacing="1" w:after="100" w:afterAutospacing="1"/>
    </w:pPr>
    <w:rPr>
      <w:rFonts w:ascii="TimesRoman" w:hAnsi="TimesRoman"/>
      <w:color w:val="000000"/>
    </w:rPr>
  </w:style>
  <w:style w:type="paragraph" w:customStyle="1" w:styleId="xl82">
    <w:name w:val="xl8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2C08C5"/>
    <w:pPr>
      <w:spacing w:before="100" w:beforeAutospacing="1" w:after="100" w:afterAutospacing="1"/>
    </w:pPr>
    <w:rPr>
      <w:rFonts w:ascii="TimesRoman" w:hAnsi="TimesRoman"/>
      <w:color w:val="000000"/>
    </w:rPr>
  </w:style>
  <w:style w:type="paragraph" w:customStyle="1" w:styleId="xl86">
    <w:name w:val="xl86"/>
    <w:basedOn w:val="Normal"/>
    <w:rsid w:val="002C08C5"/>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2C08C5"/>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2C08C5"/>
    <w:pPr>
      <w:spacing w:before="100" w:beforeAutospacing="1" w:after="100" w:afterAutospacing="1"/>
      <w:textAlignment w:val="top"/>
    </w:pPr>
    <w:rPr>
      <w:rFonts w:ascii="TimesRoman" w:hAnsi="TimesRoman"/>
    </w:rPr>
  </w:style>
  <w:style w:type="paragraph" w:customStyle="1" w:styleId="xl92">
    <w:name w:val="xl92"/>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2C08C5"/>
    <w:pPr>
      <w:spacing w:before="100" w:beforeAutospacing="1" w:after="100" w:afterAutospacing="1"/>
    </w:pPr>
  </w:style>
  <w:style w:type="paragraph" w:customStyle="1" w:styleId="xl94">
    <w:name w:val="xl94"/>
    <w:basedOn w:val="Normal"/>
    <w:rsid w:val="002C08C5"/>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2C08C5"/>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2C08C5"/>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2C08C5"/>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2C08C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2C08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2C08C5"/>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2C08C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2C08C5"/>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2C08C5"/>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2C08C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2C08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2C08C5"/>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2C08C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2C08C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2C08C5"/>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2C08C5"/>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2C08C5"/>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2C08C5"/>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2C08C5"/>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2C08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2C08C5"/>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2C08C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2C08C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2C08C5"/>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2C08C5"/>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2C08C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2C08C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2C08C5"/>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2C08C5"/>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2C08C5"/>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2C08C5"/>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2C08C5"/>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2C08C5"/>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2C08C5"/>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2C08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2C08C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2C08C5"/>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2C08C5"/>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2C08C5"/>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2C08C5"/>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2C08C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2C08C5"/>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2C08C5"/>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2C08C5"/>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2C08C5"/>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2C08C5"/>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2C08C5"/>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2C08C5"/>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2C08C5"/>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2C08C5"/>
    <w:pPr>
      <w:spacing w:before="100" w:beforeAutospacing="1" w:after="100" w:afterAutospacing="1"/>
      <w:jc w:val="both"/>
    </w:pPr>
    <w:rPr>
      <w:rFonts w:ascii="TimesRoman" w:hAnsi="TimesRoman"/>
    </w:rPr>
  </w:style>
  <w:style w:type="paragraph" w:customStyle="1" w:styleId="xl196">
    <w:name w:val="xl196"/>
    <w:basedOn w:val="Normal"/>
    <w:rsid w:val="002C08C5"/>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2C08C5"/>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2C08C5"/>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2C08C5"/>
    <w:pPr>
      <w:spacing w:before="100" w:beforeAutospacing="1" w:after="100" w:afterAutospacing="1"/>
      <w:jc w:val="center"/>
      <w:textAlignment w:val="top"/>
    </w:pPr>
    <w:rPr>
      <w:rFonts w:ascii="TimesRoman" w:hAnsi="TimesRoman"/>
    </w:rPr>
  </w:style>
  <w:style w:type="paragraph" w:customStyle="1" w:styleId="xl200">
    <w:name w:val="xl200"/>
    <w:basedOn w:val="Normal"/>
    <w:rsid w:val="002C08C5"/>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2C08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2C08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2C08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2C08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2C08C5"/>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2C08C5"/>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2C08C5"/>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2C08C5"/>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2C08C5"/>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2C08C5"/>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2C08C5"/>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2C08C5"/>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2C08C5"/>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2C08C5"/>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2C08C5"/>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2C08C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2C08C5"/>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2C08C5"/>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2C08C5"/>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2C08C5"/>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2C08C5"/>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2C08C5"/>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2C08C5"/>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2C08C5"/>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2C08C5"/>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2C08C5"/>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2C08C5"/>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2C08C5"/>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2C08C5"/>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2C08C5"/>
  </w:style>
  <w:style w:type="numbering" w:customStyle="1" w:styleId="NoList4">
    <w:name w:val="No List4"/>
    <w:next w:val="NoList"/>
    <w:semiHidden/>
    <w:rsid w:val="002C08C5"/>
  </w:style>
  <w:style w:type="character" w:customStyle="1" w:styleId="CommentReference2">
    <w:name w:val="Comment Reference2"/>
    <w:rsid w:val="002C08C5"/>
    <w:rPr>
      <w:sz w:val="16"/>
      <w:szCs w:val="16"/>
    </w:rPr>
  </w:style>
  <w:style w:type="paragraph" w:customStyle="1" w:styleId="CommentText2">
    <w:name w:val="Comment Text2"/>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2C08C5"/>
    <w:rPr>
      <w:b/>
      <w:bCs/>
    </w:rPr>
  </w:style>
  <w:style w:type="paragraph" w:customStyle="1" w:styleId="font12">
    <w:name w:val="font12"/>
    <w:basedOn w:val="Normal"/>
    <w:rsid w:val="002C08C5"/>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2C08C5"/>
    <w:rPr>
      <w:sz w:val="16"/>
      <w:szCs w:val="16"/>
    </w:rPr>
  </w:style>
  <w:style w:type="paragraph" w:customStyle="1" w:styleId="CommentText3">
    <w:name w:val="Comment Text3"/>
    <w:basedOn w:val="Normal"/>
    <w:rsid w:val="002C08C5"/>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2C08C5"/>
    <w:rPr>
      <w:b/>
      <w:bCs/>
    </w:rPr>
  </w:style>
  <w:style w:type="paragraph" w:customStyle="1" w:styleId="ListParagraph1">
    <w:name w:val="List Paragraph1"/>
    <w:basedOn w:val="Normal"/>
    <w:qFormat/>
    <w:rsid w:val="002C08C5"/>
    <w:pPr>
      <w:suppressAutoHyphens/>
      <w:spacing w:line="100" w:lineRule="atLeast"/>
      <w:ind w:left="720"/>
    </w:pPr>
    <w:rPr>
      <w:rFonts w:eastAsia="Arial Unicode M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658">
      <w:bodyDiv w:val="1"/>
      <w:marLeft w:val="0"/>
      <w:marRight w:val="0"/>
      <w:marTop w:val="0"/>
      <w:marBottom w:val="0"/>
      <w:divBdr>
        <w:top w:val="none" w:sz="0" w:space="0" w:color="auto"/>
        <w:left w:val="none" w:sz="0" w:space="0" w:color="auto"/>
        <w:bottom w:val="none" w:sz="0" w:space="0" w:color="auto"/>
        <w:right w:val="none" w:sz="0" w:space="0" w:color="auto"/>
      </w:divBdr>
    </w:div>
    <w:div w:id="164515459">
      <w:bodyDiv w:val="1"/>
      <w:marLeft w:val="0"/>
      <w:marRight w:val="0"/>
      <w:marTop w:val="0"/>
      <w:marBottom w:val="0"/>
      <w:divBdr>
        <w:top w:val="none" w:sz="0" w:space="0" w:color="auto"/>
        <w:left w:val="none" w:sz="0" w:space="0" w:color="auto"/>
        <w:bottom w:val="none" w:sz="0" w:space="0" w:color="auto"/>
        <w:right w:val="none" w:sz="0" w:space="0" w:color="auto"/>
      </w:divBdr>
    </w:div>
    <w:div w:id="253906834">
      <w:bodyDiv w:val="1"/>
      <w:marLeft w:val="0"/>
      <w:marRight w:val="0"/>
      <w:marTop w:val="0"/>
      <w:marBottom w:val="0"/>
      <w:divBdr>
        <w:top w:val="none" w:sz="0" w:space="0" w:color="auto"/>
        <w:left w:val="none" w:sz="0" w:space="0" w:color="auto"/>
        <w:bottom w:val="none" w:sz="0" w:space="0" w:color="auto"/>
        <w:right w:val="none" w:sz="0" w:space="0" w:color="auto"/>
      </w:divBdr>
    </w:div>
    <w:div w:id="665212225">
      <w:bodyDiv w:val="1"/>
      <w:marLeft w:val="0"/>
      <w:marRight w:val="0"/>
      <w:marTop w:val="0"/>
      <w:marBottom w:val="0"/>
      <w:divBdr>
        <w:top w:val="none" w:sz="0" w:space="0" w:color="auto"/>
        <w:left w:val="none" w:sz="0" w:space="0" w:color="auto"/>
        <w:bottom w:val="none" w:sz="0" w:space="0" w:color="auto"/>
        <w:right w:val="none" w:sz="0" w:space="0" w:color="auto"/>
      </w:divBdr>
    </w:div>
    <w:div w:id="683164729">
      <w:bodyDiv w:val="1"/>
      <w:marLeft w:val="0"/>
      <w:marRight w:val="0"/>
      <w:marTop w:val="0"/>
      <w:marBottom w:val="0"/>
      <w:divBdr>
        <w:top w:val="none" w:sz="0" w:space="0" w:color="auto"/>
        <w:left w:val="none" w:sz="0" w:space="0" w:color="auto"/>
        <w:bottom w:val="none" w:sz="0" w:space="0" w:color="auto"/>
        <w:right w:val="none" w:sz="0" w:space="0" w:color="auto"/>
      </w:divBdr>
    </w:div>
    <w:div w:id="757797835">
      <w:bodyDiv w:val="1"/>
      <w:marLeft w:val="0"/>
      <w:marRight w:val="0"/>
      <w:marTop w:val="0"/>
      <w:marBottom w:val="0"/>
      <w:divBdr>
        <w:top w:val="none" w:sz="0" w:space="0" w:color="auto"/>
        <w:left w:val="none" w:sz="0" w:space="0" w:color="auto"/>
        <w:bottom w:val="none" w:sz="0" w:space="0" w:color="auto"/>
        <w:right w:val="none" w:sz="0" w:space="0" w:color="auto"/>
      </w:divBdr>
    </w:div>
    <w:div w:id="760757715">
      <w:bodyDiv w:val="1"/>
      <w:marLeft w:val="0"/>
      <w:marRight w:val="0"/>
      <w:marTop w:val="0"/>
      <w:marBottom w:val="0"/>
      <w:divBdr>
        <w:top w:val="none" w:sz="0" w:space="0" w:color="auto"/>
        <w:left w:val="none" w:sz="0" w:space="0" w:color="auto"/>
        <w:bottom w:val="none" w:sz="0" w:space="0" w:color="auto"/>
        <w:right w:val="none" w:sz="0" w:space="0" w:color="auto"/>
      </w:divBdr>
    </w:div>
    <w:div w:id="840386884">
      <w:bodyDiv w:val="1"/>
      <w:marLeft w:val="0"/>
      <w:marRight w:val="0"/>
      <w:marTop w:val="0"/>
      <w:marBottom w:val="0"/>
      <w:divBdr>
        <w:top w:val="none" w:sz="0" w:space="0" w:color="auto"/>
        <w:left w:val="none" w:sz="0" w:space="0" w:color="auto"/>
        <w:bottom w:val="none" w:sz="0" w:space="0" w:color="auto"/>
        <w:right w:val="none" w:sz="0" w:space="0" w:color="auto"/>
      </w:divBdr>
    </w:div>
    <w:div w:id="885023489">
      <w:bodyDiv w:val="1"/>
      <w:marLeft w:val="0"/>
      <w:marRight w:val="0"/>
      <w:marTop w:val="0"/>
      <w:marBottom w:val="0"/>
      <w:divBdr>
        <w:top w:val="none" w:sz="0" w:space="0" w:color="auto"/>
        <w:left w:val="none" w:sz="0" w:space="0" w:color="auto"/>
        <w:bottom w:val="none" w:sz="0" w:space="0" w:color="auto"/>
        <w:right w:val="none" w:sz="0" w:space="0" w:color="auto"/>
      </w:divBdr>
    </w:div>
    <w:div w:id="1045562748">
      <w:bodyDiv w:val="1"/>
      <w:marLeft w:val="0"/>
      <w:marRight w:val="0"/>
      <w:marTop w:val="0"/>
      <w:marBottom w:val="0"/>
      <w:divBdr>
        <w:top w:val="none" w:sz="0" w:space="0" w:color="auto"/>
        <w:left w:val="none" w:sz="0" w:space="0" w:color="auto"/>
        <w:bottom w:val="none" w:sz="0" w:space="0" w:color="auto"/>
        <w:right w:val="none" w:sz="0" w:space="0" w:color="auto"/>
      </w:divBdr>
    </w:div>
    <w:div w:id="1212108144">
      <w:bodyDiv w:val="1"/>
      <w:marLeft w:val="0"/>
      <w:marRight w:val="0"/>
      <w:marTop w:val="0"/>
      <w:marBottom w:val="0"/>
      <w:divBdr>
        <w:top w:val="none" w:sz="0" w:space="0" w:color="auto"/>
        <w:left w:val="none" w:sz="0" w:space="0" w:color="auto"/>
        <w:bottom w:val="none" w:sz="0" w:space="0" w:color="auto"/>
        <w:right w:val="none" w:sz="0" w:space="0" w:color="auto"/>
      </w:divBdr>
    </w:div>
    <w:div w:id="1512522267">
      <w:bodyDiv w:val="1"/>
      <w:marLeft w:val="0"/>
      <w:marRight w:val="0"/>
      <w:marTop w:val="0"/>
      <w:marBottom w:val="0"/>
      <w:divBdr>
        <w:top w:val="none" w:sz="0" w:space="0" w:color="auto"/>
        <w:left w:val="none" w:sz="0" w:space="0" w:color="auto"/>
        <w:bottom w:val="none" w:sz="0" w:space="0" w:color="auto"/>
        <w:right w:val="none" w:sz="0" w:space="0" w:color="auto"/>
      </w:divBdr>
    </w:div>
    <w:div w:id="1722050875">
      <w:bodyDiv w:val="1"/>
      <w:marLeft w:val="0"/>
      <w:marRight w:val="0"/>
      <w:marTop w:val="0"/>
      <w:marBottom w:val="0"/>
      <w:divBdr>
        <w:top w:val="none" w:sz="0" w:space="0" w:color="auto"/>
        <w:left w:val="none" w:sz="0" w:space="0" w:color="auto"/>
        <w:bottom w:val="none" w:sz="0" w:space="0" w:color="auto"/>
        <w:right w:val="none" w:sz="0" w:space="0" w:color="auto"/>
      </w:divBdr>
    </w:div>
    <w:div w:id="1833444976">
      <w:bodyDiv w:val="1"/>
      <w:marLeft w:val="0"/>
      <w:marRight w:val="0"/>
      <w:marTop w:val="0"/>
      <w:marBottom w:val="0"/>
      <w:divBdr>
        <w:top w:val="none" w:sz="0" w:space="0" w:color="auto"/>
        <w:left w:val="none" w:sz="0" w:space="0" w:color="auto"/>
        <w:bottom w:val="none" w:sz="0" w:space="0" w:color="auto"/>
        <w:right w:val="none" w:sz="0" w:space="0" w:color="auto"/>
      </w:divBdr>
    </w:div>
    <w:div w:id="20842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66C5-F71B-4E03-97EC-0023C09D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52</Pages>
  <Words>16867</Words>
  <Characters>96144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2019-08-08T07:11:00Z</cp:lastPrinted>
  <dcterms:created xsi:type="dcterms:W3CDTF">2019-08-08T07:20:00Z</dcterms:created>
  <dcterms:modified xsi:type="dcterms:W3CDTF">2019-08-08T07:20:00Z</dcterms:modified>
</cp:coreProperties>
</file>