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eastAsia="Times New Roman"/>
          <w:noProof w:val="0"/>
          <w:color w:val="auto"/>
          <w:kern w:val="0"/>
          <w:lang w:val="sr-Cyrl-C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4252D6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  <w:r w:rsidRPr="004252D6"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V</w:t>
      </w:r>
      <w:r w:rsidRPr="004252D6">
        <w:rPr>
          <w:rFonts w:eastAsia="Times New Roman"/>
          <w:noProof w:val="0"/>
          <w:color w:val="auto"/>
          <w:kern w:val="0"/>
          <w:lang w:val="sr-Latn-RS" w:eastAsia="en-US"/>
        </w:rPr>
        <w:t>III</w:t>
      </w: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 xml:space="preserve"> Број 404</w:t>
      </w:r>
      <w:r w:rsidR="00E33227">
        <w:rPr>
          <w:rFonts w:eastAsia="Times New Roman"/>
          <w:noProof w:val="0"/>
          <w:color w:val="auto"/>
          <w:kern w:val="0"/>
          <w:lang w:val="sr-Cyrl-CS" w:eastAsia="en-US"/>
        </w:rPr>
        <w:t>-10</w:t>
      </w:r>
      <w:r w:rsidR="00E33227">
        <w:rPr>
          <w:rFonts w:eastAsia="Times New Roman"/>
          <w:noProof w:val="0"/>
          <w:color w:val="auto"/>
          <w:kern w:val="0"/>
          <w:lang w:val="en-US" w:eastAsia="en-US"/>
        </w:rPr>
        <w:t>9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/18</w:t>
      </w:r>
    </w:p>
    <w:p w:rsidR="00C03681" w:rsidRPr="004252D6" w:rsidRDefault="00E33227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22.05</w:t>
      </w:r>
      <w:r w:rsidR="00BC3E2B" w:rsidRPr="004252D6">
        <w:rPr>
          <w:rFonts w:eastAsia="Times New Roman"/>
          <w:noProof w:val="0"/>
          <w:color w:val="auto"/>
          <w:kern w:val="0"/>
          <w:lang w:val="sr-Cyrl-CS" w:eastAsia="en-US"/>
        </w:rPr>
        <w:t>.2018</w:t>
      </w:r>
      <w:r w:rsidR="00C03681" w:rsidRPr="004252D6">
        <w:rPr>
          <w:rFonts w:eastAsia="Times New Roman"/>
          <w:noProof w:val="0"/>
          <w:color w:val="auto"/>
          <w:kern w:val="0"/>
          <w:lang w:val="sr-Cyrl-CS" w:eastAsia="en-US"/>
        </w:rPr>
        <w:t>. године</w:t>
      </w:r>
    </w:p>
    <w:p w:rsidR="00662874" w:rsidRDefault="00C03681" w:rsidP="00662874">
      <w:pPr>
        <w:rPr>
          <w:lang w:val="sr-Cyrl-CS"/>
        </w:rPr>
      </w:pPr>
      <w:r w:rsidRPr="004252D6">
        <w:rPr>
          <w:rFonts w:eastAsia="Times New Roman"/>
          <w:noProof w:val="0"/>
          <w:color w:val="auto"/>
          <w:kern w:val="0"/>
          <w:lang w:val="sr-Cyrl-CS" w:eastAsia="en-US"/>
        </w:rPr>
        <w:t>У ж и ц е</w:t>
      </w:r>
    </w:p>
    <w:p w:rsidR="003D4FDB" w:rsidRPr="004252D6" w:rsidRDefault="003D4FDB" w:rsidP="00662874">
      <w:pPr>
        <w:rPr>
          <w:lang w:val="sr-Cyrl-CS"/>
        </w:rPr>
      </w:pPr>
    </w:p>
    <w:p w:rsidR="00662874" w:rsidRDefault="00662874" w:rsidP="00662874">
      <w:pPr>
        <w:rPr>
          <w:lang w:val="sr-Cyrl-CS"/>
        </w:rPr>
      </w:pPr>
      <w:r w:rsidRPr="004252D6">
        <w:rPr>
          <w:lang w:val="sr-Cyrl-CS"/>
        </w:rPr>
        <w:t>На основу члана</w:t>
      </w:r>
      <w:r w:rsidR="00E33227">
        <w:rPr>
          <w:lang w:val="en-US"/>
        </w:rPr>
        <w:t xml:space="preserve"> </w:t>
      </w:r>
      <w:r w:rsidR="00E33227">
        <w:rPr>
          <w:lang w:val="sr-Cyrl-CS"/>
        </w:rPr>
        <w:t>63.с</w:t>
      </w:r>
      <w:r w:rsidRPr="004252D6">
        <w:rPr>
          <w:lang w:val="sr-Cyrl-CS"/>
        </w:rPr>
        <w:t>тав</w:t>
      </w:r>
      <w:r w:rsidR="00D66184">
        <w:rPr>
          <w:lang w:val="en-US"/>
        </w:rPr>
        <w:t>1</w:t>
      </w:r>
      <w:r w:rsidRPr="004252D6">
        <w:rPr>
          <w:lang w:val="sr-Cyrl-CS"/>
        </w:rPr>
        <w:t xml:space="preserve">. Закона о јавним набавкама („Сл. Гласник РС“ бр.124/2012,14/2015 и 68/2015) Комисија  за јавну набавку образована Решењем </w:t>
      </w:r>
      <w:r w:rsidRPr="004252D6">
        <w:rPr>
          <w:lang w:val="sr-Latn-CS"/>
        </w:rPr>
        <w:t xml:space="preserve">VIII </w:t>
      </w:r>
      <w:r w:rsidR="00BC3E2B" w:rsidRPr="004252D6">
        <w:rPr>
          <w:lang w:val="sr-Cyrl-CS"/>
        </w:rPr>
        <w:t xml:space="preserve">број </w:t>
      </w:r>
      <w:r w:rsidRPr="004252D6">
        <w:rPr>
          <w:lang w:val="sr-Latn-CS"/>
        </w:rPr>
        <w:t>404-</w:t>
      </w:r>
      <w:r w:rsidR="0014715D">
        <w:rPr>
          <w:lang w:val="sr-Cyrl-CS"/>
        </w:rPr>
        <w:t>10</w:t>
      </w:r>
      <w:r w:rsidR="00E33227">
        <w:rPr>
          <w:lang w:val="sr-Cyrl-CS"/>
        </w:rPr>
        <w:t>9</w:t>
      </w:r>
      <w:r w:rsidRPr="004252D6">
        <w:rPr>
          <w:lang w:val="sr-Latn-CS"/>
        </w:rPr>
        <w:t>/1</w:t>
      </w:r>
      <w:r w:rsidR="00BC3E2B" w:rsidRPr="004252D6">
        <w:rPr>
          <w:lang w:val="sr-Cyrl-CS"/>
        </w:rPr>
        <w:t>8</w:t>
      </w:r>
      <w:r w:rsidRPr="004252D6">
        <w:rPr>
          <w:lang w:val="sr-Cyrl-CS"/>
        </w:rPr>
        <w:t xml:space="preserve"> од </w:t>
      </w:r>
      <w:r w:rsidR="00E33227">
        <w:rPr>
          <w:lang w:val="sr-Cyrl-CS"/>
        </w:rPr>
        <w:t>21.05</w:t>
      </w:r>
      <w:r w:rsidR="00BC3E2B" w:rsidRPr="004252D6">
        <w:rPr>
          <w:lang w:val="sr-Cyrl-CS"/>
        </w:rPr>
        <w:t>.2018</w:t>
      </w:r>
      <w:r w:rsidRPr="004252D6">
        <w:rPr>
          <w:lang w:val="sr-Cyrl-CS"/>
        </w:rPr>
        <w:t xml:space="preserve">. године </w:t>
      </w:r>
      <w:r w:rsidR="00D66184">
        <w:rPr>
          <w:lang w:val="sr-Cyrl-CS"/>
        </w:rPr>
        <w:t>врши следеће</w:t>
      </w:r>
      <w:r w:rsidRPr="004252D6">
        <w:rPr>
          <w:lang w:val="sr-Cyrl-CS"/>
        </w:rPr>
        <w:t xml:space="preserve"> </w:t>
      </w:r>
    </w:p>
    <w:p w:rsidR="00D66184" w:rsidRPr="004252D6" w:rsidRDefault="00D66184" w:rsidP="00662874">
      <w:pPr>
        <w:rPr>
          <w:lang w:val="sr-Cyrl-CS"/>
        </w:rPr>
      </w:pPr>
    </w:p>
    <w:p w:rsidR="00662874" w:rsidRPr="004252D6" w:rsidRDefault="00D66184" w:rsidP="002B630D">
      <w:pPr>
        <w:jc w:val="center"/>
        <w:rPr>
          <w:lang w:val="sr-Cyrl-CS"/>
        </w:rPr>
      </w:pPr>
      <w:r>
        <w:rPr>
          <w:lang w:val="sr-Cyrl-CS"/>
        </w:rPr>
        <w:t>ИЗМЕНЕ КОНКУРСНЕ ДОКУМЕНТАЦИЈЕ</w:t>
      </w:r>
    </w:p>
    <w:p w:rsidR="00662874" w:rsidRPr="004252D6" w:rsidRDefault="00662874" w:rsidP="002B630D">
      <w:pPr>
        <w:jc w:val="center"/>
        <w:rPr>
          <w:lang w:val="sr-Cyrl-CS"/>
        </w:rPr>
      </w:pPr>
      <w:r w:rsidRPr="004252D6">
        <w:rPr>
          <w:lang w:val="sr-Cyrl-CS"/>
        </w:rPr>
        <w:t>За јавну набавку мале вредности (</w:t>
      </w:r>
      <w:r w:rsidR="00E33227">
        <w:rPr>
          <w:lang w:val="sr-Cyrl-CS"/>
        </w:rPr>
        <w:t>добра</w:t>
      </w:r>
      <w:r w:rsidRPr="004252D6">
        <w:rPr>
          <w:lang w:val="sr-Cyrl-CS"/>
        </w:rPr>
        <w:t xml:space="preserve">) </w:t>
      </w:r>
      <w:r w:rsidRPr="004252D6">
        <w:rPr>
          <w:lang w:val="sr-Latn-CS"/>
        </w:rPr>
        <w:t xml:space="preserve">VIII </w:t>
      </w:r>
      <w:r w:rsidRPr="004252D6">
        <w:rPr>
          <w:lang w:val="sr-Cyrl-CS"/>
        </w:rPr>
        <w:t>број 404-</w:t>
      </w:r>
      <w:r w:rsidR="0014715D">
        <w:rPr>
          <w:lang w:val="sr-Cyrl-CS"/>
        </w:rPr>
        <w:t>10</w:t>
      </w:r>
      <w:r w:rsidR="00E33227">
        <w:rPr>
          <w:lang w:val="sr-Cyrl-CS"/>
        </w:rPr>
        <w:t>9</w:t>
      </w:r>
      <w:r w:rsidR="00BC3E2B" w:rsidRPr="004252D6">
        <w:rPr>
          <w:lang w:val="sr-Cyrl-CS"/>
        </w:rPr>
        <w:t>/18</w:t>
      </w:r>
    </w:p>
    <w:p w:rsidR="00C03681" w:rsidRDefault="00662874" w:rsidP="003D4FDB">
      <w:pPr>
        <w:jc w:val="center"/>
        <w:rPr>
          <w:lang w:val="sr-Cyrl-CS"/>
        </w:rPr>
      </w:pPr>
      <w:r w:rsidRPr="004252D6">
        <w:rPr>
          <w:lang w:val="sr-Cyrl-CS"/>
        </w:rPr>
        <w:t>„</w:t>
      </w:r>
      <w:r w:rsidR="00E33227">
        <w:rPr>
          <w:lang w:val="sr-Cyrl-CS"/>
        </w:rPr>
        <w:t>Набавка армирано бетонских цеви за пропусте</w:t>
      </w:r>
      <w:r w:rsidRPr="004252D6">
        <w:rPr>
          <w:lang w:val="sr-Cyrl-CS"/>
        </w:rPr>
        <w:t>“</w:t>
      </w:r>
    </w:p>
    <w:p w:rsidR="004F5A4D" w:rsidRPr="004F5A4D" w:rsidRDefault="004F5A4D" w:rsidP="003D4FDB">
      <w:pPr>
        <w:jc w:val="center"/>
        <w:rPr>
          <w:lang w:val="sr-Cyrl-CS"/>
        </w:rPr>
      </w:pPr>
    </w:p>
    <w:p w:rsidR="0014715D" w:rsidRDefault="00D66184" w:rsidP="003D4FDB">
      <w:pPr>
        <w:rPr>
          <w:lang w:val="sr-Latn-CS"/>
        </w:rPr>
      </w:pPr>
      <w:r w:rsidRPr="004F5A4D">
        <w:rPr>
          <w:lang w:val="sr-Cyrl-CS"/>
        </w:rPr>
        <w:t>У конкурсној документацији Поглавље</w:t>
      </w:r>
      <w:r w:rsidR="00E33227">
        <w:rPr>
          <w:lang w:val="sr-Latn-CS"/>
        </w:rPr>
        <w:t xml:space="preserve"> VI</w:t>
      </w:r>
      <w:r w:rsidRPr="004F5A4D">
        <w:rPr>
          <w:lang w:val="sr-Cyrl-CS"/>
        </w:rPr>
        <w:t xml:space="preserve">  </w:t>
      </w:r>
    </w:p>
    <w:p w:rsidR="00EF4521" w:rsidRDefault="00E33227" w:rsidP="003D4FDB">
      <w:pPr>
        <w:rPr>
          <w:lang w:val="sr-Cyrl-CS"/>
        </w:rPr>
      </w:pPr>
      <w:r>
        <w:rPr>
          <w:lang w:val="sr-Cyrl-CS"/>
        </w:rPr>
        <w:t>ОБРАСЦИ КОЈИ ЧИНЕ САСТАВНИ ДЕО ПОНУДЕ – ОБРАЗАЦ ПОНУДЕ ( ОБРАЗАЦ 1)</w:t>
      </w:r>
    </w:p>
    <w:p w:rsidR="00E33227" w:rsidRDefault="00E33227" w:rsidP="003D4FDB">
      <w:pPr>
        <w:rPr>
          <w:lang w:val="sr-Cyrl-CS"/>
        </w:rPr>
      </w:pPr>
    </w:p>
    <w:p w:rsidR="00E33227" w:rsidRDefault="00E33227" w:rsidP="003D4FDB">
      <w:pPr>
        <w:rPr>
          <w:lang w:val="sr-Cyrl-CS"/>
        </w:rPr>
      </w:pPr>
    </w:p>
    <w:p w:rsidR="00E33227" w:rsidRPr="004F5A4D" w:rsidRDefault="00E33227" w:rsidP="003D4FDB">
      <w:pPr>
        <w:rPr>
          <w:lang w:val="sr-Cyrl-CS"/>
        </w:rPr>
      </w:pPr>
      <w:r>
        <w:rPr>
          <w:lang w:val="sr-Cyrl-CS"/>
        </w:rPr>
        <w:t>МЕЊА СЕ И САДА ГЛАСИ:</w:t>
      </w:r>
    </w:p>
    <w:p w:rsidR="00E47726" w:rsidRPr="00E47726" w:rsidRDefault="00E47726" w:rsidP="00E47726">
      <w:pPr>
        <w:jc w:val="right"/>
        <w:rPr>
          <w:b/>
          <w:bCs/>
          <w:iCs/>
          <w:noProof w:val="0"/>
          <w:lang w:val="sr-Cyrl-RS"/>
        </w:rPr>
      </w:pPr>
      <w:r w:rsidRPr="00E47726">
        <w:rPr>
          <w:b/>
          <w:bCs/>
          <w:iCs/>
          <w:noProof w:val="0"/>
          <w:lang w:val="sr-Cyrl-RS"/>
        </w:rPr>
        <w:t>(ОБРАЗАЦ 1)</w:t>
      </w:r>
    </w:p>
    <w:p w:rsidR="00E47726" w:rsidRPr="00E47726" w:rsidRDefault="00E47726" w:rsidP="00E47726">
      <w:pPr>
        <w:ind w:left="720"/>
        <w:jc w:val="center"/>
        <w:rPr>
          <w:b/>
          <w:bCs/>
          <w:iCs/>
          <w:noProof w:val="0"/>
          <w:lang w:val="sr-Cyrl-RS"/>
        </w:rPr>
      </w:pPr>
    </w:p>
    <w:p w:rsidR="00E47726" w:rsidRPr="00E47726" w:rsidRDefault="00E47726" w:rsidP="00E47726">
      <w:pPr>
        <w:ind w:left="720"/>
        <w:jc w:val="center"/>
        <w:rPr>
          <w:b/>
          <w:bCs/>
          <w:iCs/>
          <w:noProof w:val="0"/>
          <w:lang w:val="sr-Cyrl-RS"/>
        </w:rPr>
      </w:pPr>
      <w:r w:rsidRPr="00E47726">
        <w:rPr>
          <w:b/>
          <w:bCs/>
          <w:iCs/>
          <w:noProof w:val="0"/>
          <w:lang w:val="sr-Cyrl-RS"/>
        </w:rPr>
        <w:t>ОБРАЗАЦ ПОНУДЕ</w:t>
      </w:r>
    </w:p>
    <w:p w:rsidR="00E47726" w:rsidRPr="00E47726" w:rsidRDefault="00E47726" w:rsidP="00E47726">
      <w:pPr>
        <w:ind w:left="720"/>
        <w:jc w:val="center"/>
        <w:rPr>
          <w:b/>
          <w:bCs/>
          <w:iCs/>
          <w:noProof w:val="0"/>
          <w:lang w:val="sr-Cyrl-RS"/>
        </w:rPr>
      </w:pPr>
    </w:p>
    <w:p w:rsidR="00E47726" w:rsidRPr="00E47726" w:rsidRDefault="00E47726" w:rsidP="00E47726">
      <w:pPr>
        <w:jc w:val="center"/>
        <w:rPr>
          <w:b/>
          <w:bCs/>
          <w:i/>
          <w:iCs/>
          <w:noProof w:val="0"/>
          <w:u w:val="single"/>
          <w:lang w:val="sr-Cyrl-RS"/>
        </w:rPr>
      </w:pPr>
      <w:r w:rsidRPr="00E47726">
        <w:rPr>
          <w:b/>
          <w:bCs/>
          <w:iCs/>
          <w:noProof w:val="0"/>
          <w:lang w:val="sr-Cyrl-RS"/>
        </w:rPr>
        <w:t>Набавка армирано бетонских цеви за пропусте</w:t>
      </w:r>
    </w:p>
    <w:p w:rsidR="00E47726" w:rsidRPr="00E47726" w:rsidRDefault="00E47726" w:rsidP="00E47726">
      <w:pPr>
        <w:jc w:val="both"/>
        <w:rPr>
          <w:i/>
          <w:iCs/>
          <w:noProof w:val="0"/>
          <w:lang/>
        </w:rPr>
      </w:pPr>
      <w:r w:rsidRPr="00E47726">
        <w:rPr>
          <w:iCs/>
          <w:noProof w:val="0"/>
          <w:lang/>
        </w:rPr>
        <w:t>Понуда бр</w:t>
      </w:r>
      <w:r w:rsidRPr="00E47726">
        <w:rPr>
          <w:iCs/>
          <w:noProof w:val="0"/>
          <w:lang w:val="sr-Cyrl-RS"/>
        </w:rPr>
        <w:t xml:space="preserve"> ________________ </w:t>
      </w:r>
      <w:r w:rsidRPr="00E47726">
        <w:rPr>
          <w:iCs/>
          <w:noProof w:val="0"/>
          <w:lang/>
        </w:rPr>
        <w:t>од</w:t>
      </w:r>
      <w:r w:rsidRPr="00E47726">
        <w:rPr>
          <w:iCs/>
          <w:noProof w:val="0"/>
          <w:lang w:val="sr-Cyrl-RS"/>
        </w:rPr>
        <w:t xml:space="preserve"> __________________ </w:t>
      </w:r>
      <w:r w:rsidRPr="00E47726">
        <w:rPr>
          <w:iCs/>
          <w:noProof w:val="0"/>
          <w:lang/>
        </w:rPr>
        <w:t xml:space="preserve">за јавну </w:t>
      </w:r>
      <w:r w:rsidRPr="00E47726">
        <w:rPr>
          <w:iCs/>
          <w:noProof w:val="0"/>
          <w:lang w:val="sr-Cyrl-RS"/>
        </w:rPr>
        <w:t>н</w:t>
      </w:r>
      <w:r w:rsidRPr="00E47726">
        <w:rPr>
          <w:iCs/>
          <w:noProof w:val="0"/>
          <w:lang/>
        </w:rPr>
        <w:t>абавку</w:t>
      </w:r>
      <w:r w:rsidRPr="00E47726">
        <w:rPr>
          <w:iCs/>
          <w:noProof w:val="0"/>
          <w:lang w:val="sr-Cyrl-CS"/>
        </w:rPr>
        <w:t xml:space="preserve"> мале вредности – Набавка армирано бетонских цеви за пропусте </w:t>
      </w:r>
      <w:r w:rsidRPr="00E47726">
        <w:rPr>
          <w:iCs/>
          <w:noProof w:val="0"/>
          <w:lang/>
        </w:rPr>
        <w:t xml:space="preserve"> </w:t>
      </w:r>
      <w:r w:rsidRPr="00E47726">
        <w:rPr>
          <w:i/>
          <w:iCs/>
          <w:noProof w:val="0"/>
          <w:lang/>
        </w:rPr>
        <w:t xml:space="preserve">– </w:t>
      </w:r>
      <w:r w:rsidRPr="00E47726">
        <w:rPr>
          <w:b/>
          <w:bCs/>
          <w:iCs/>
          <w:noProof w:val="0"/>
          <w:lang/>
        </w:rPr>
        <w:t xml:space="preserve"> </w:t>
      </w:r>
      <w:r w:rsidRPr="00E47726">
        <w:rPr>
          <w:iCs/>
          <w:noProof w:val="0"/>
          <w:lang/>
        </w:rPr>
        <w:t>ЈН</w:t>
      </w:r>
      <w:r w:rsidRPr="00E47726">
        <w:rPr>
          <w:iCs/>
          <w:noProof w:val="0"/>
          <w:lang w:val="sr-Cyrl-CS"/>
        </w:rPr>
        <w:t>МВ</w:t>
      </w:r>
      <w:r w:rsidRPr="00E47726">
        <w:rPr>
          <w:iCs/>
          <w:noProof w:val="0"/>
          <w:lang/>
        </w:rPr>
        <w:t xml:space="preserve"> </w:t>
      </w:r>
      <w:r w:rsidRPr="00E47726">
        <w:rPr>
          <w:iCs/>
          <w:noProof w:val="0"/>
          <w:lang w:val="sr-Cyrl-CS"/>
        </w:rPr>
        <w:t xml:space="preserve">(добра) </w:t>
      </w:r>
      <w:r w:rsidRPr="00E47726">
        <w:rPr>
          <w:b/>
          <w:noProof w:val="0"/>
          <w:color w:val="auto"/>
          <w:lang w:val="sr-Latn-RS"/>
        </w:rPr>
        <w:t>V</w:t>
      </w:r>
      <w:r w:rsidRPr="00E47726">
        <w:rPr>
          <w:b/>
          <w:noProof w:val="0"/>
          <w:color w:val="auto"/>
          <w:lang w:val="en-US"/>
        </w:rPr>
        <w:t>III</w:t>
      </w:r>
      <w:r w:rsidRPr="00E47726">
        <w:rPr>
          <w:b/>
          <w:noProof w:val="0"/>
          <w:color w:val="auto"/>
          <w:lang w:val="sr-Latn-RS"/>
        </w:rPr>
        <w:t xml:space="preserve"> 404-</w:t>
      </w:r>
      <w:r w:rsidRPr="00E47726">
        <w:rPr>
          <w:b/>
          <w:noProof w:val="0"/>
          <w:color w:val="auto"/>
          <w:lang w:val="sr-Cyrl-RS"/>
        </w:rPr>
        <w:t>109</w:t>
      </w:r>
      <w:r w:rsidRPr="00E47726">
        <w:rPr>
          <w:b/>
          <w:noProof w:val="0"/>
          <w:color w:val="auto"/>
          <w:lang w:val="en-US"/>
        </w:rPr>
        <w:t>/18</w:t>
      </w:r>
    </w:p>
    <w:p w:rsidR="00E47726" w:rsidRPr="00E47726" w:rsidRDefault="00E47726" w:rsidP="00E47726">
      <w:pPr>
        <w:rPr>
          <w:b/>
          <w:bCs/>
          <w:i/>
          <w:iCs/>
          <w:noProof w:val="0"/>
          <w:lang w:val="sr-Cyrl-RS"/>
        </w:rPr>
      </w:pPr>
      <w:r w:rsidRPr="00E47726">
        <w:rPr>
          <w:b/>
          <w:bCs/>
          <w:i/>
          <w:iCs/>
          <w:noProof w:val="0"/>
          <w:lang/>
        </w:rPr>
        <w:t>1)ОПШТИ ПОДАЦИ О ПОНУЂАЧУ</w:t>
      </w:r>
    </w:p>
    <w:p w:rsidR="00E47726" w:rsidRPr="00E47726" w:rsidRDefault="00E47726" w:rsidP="00E47726">
      <w:pPr>
        <w:rPr>
          <w:i/>
          <w:iCs/>
          <w:noProof w:val="0"/>
          <w:lang w:val="sr-Cyrl-R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  <w:r w:rsidRPr="00E47726">
              <w:rPr>
                <w:i/>
                <w:iCs/>
                <w:noProof w:val="0"/>
                <w:lang w:val="en-US"/>
              </w:rPr>
              <w:t>Назив понуђача:</w:t>
            </w:r>
          </w:p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  <w:r w:rsidRPr="00E47726">
              <w:rPr>
                <w:i/>
                <w:iCs/>
                <w:noProof w:val="0"/>
                <w:lang w:val="en-US"/>
              </w:rPr>
              <w:t>Адреса понуђача:</w:t>
            </w:r>
          </w:p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  <w:r w:rsidRPr="00E47726">
              <w:rPr>
                <w:i/>
                <w:iCs/>
                <w:noProof w:val="0"/>
                <w:lang w:val="en-US"/>
              </w:rPr>
              <w:t>Матични број понуђача:</w:t>
            </w:r>
          </w:p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ru-RU"/>
              </w:rPr>
            </w:pPr>
            <w:r w:rsidRPr="00E47726">
              <w:rPr>
                <w:i/>
                <w:iCs/>
                <w:noProof w:val="0"/>
                <w:lang w:val="ru-RU"/>
              </w:rPr>
              <w:t>Порески идентификациони број понуђача (ПИБ):</w:t>
            </w:r>
          </w:p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rPr>
                <w:b/>
                <w:bCs/>
                <w:i/>
                <w:i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  <w:r w:rsidRPr="00E47726">
              <w:rPr>
                <w:i/>
                <w:iCs/>
                <w:noProof w:val="0"/>
                <w:lang w:val="en-US"/>
              </w:rPr>
              <w:t>Име особе за контакт:</w:t>
            </w:r>
          </w:p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ru-RU"/>
              </w:rPr>
            </w:pPr>
            <w:r w:rsidRPr="00E47726">
              <w:rPr>
                <w:i/>
                <w:iCs/>
                <w:noProof w:val="0"/>
                <w:lang w:val="ru-RU"/>
              </w:rPr>
              <w:t>Електронска адреса понуђача (</w:t>
            </w:r>
            <w:r w:rsidRPr="00E47726">
              <w:rPr>
                <w:i/>
                <w:iCs/>
                <w:noProof w:val="0"/>
                <w:lang w:val="en-US"/>
              </w:rPr>
              <w:t>e</w:t>
            </w:r>
            <w:r w:rsidRPr="00E47726">
              <w:rPr>
                <w:i/>
                <w:iCs/>
                <w:noProof w:val="0"/>
                <w:lang w:val="ru-RU"/>
              </w:rPr>
              <w:t>-</w:t>
            </w:r>
            <w:r w:rsidRPr="00E47726">
              <w:rPr>
                <w:i/>
                <w:iCs/>
                <w:noProof w:val="0"/>
                <w:lang w:val="en-US"/>
              </w:rPr>
              <w:t>mail</w:t>
            </w:r>
            <w:r w:rsidRPr="00E47726">
              <w:rPr>
                <w:i/>
                <w:iCs/>
                <w:noProof w:val="0"/>
                <w:lang w:val="ru-RU"/>
              </w:rPr>
              <w:t>):</w:t>
            </w:r>
          </w:p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rPr>
                <w:b/>
                <w:bCs/>
                <w:i/>
                <w:i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  <w:r w:rsidRPr="00E47726">
              <w:rPr>
                <w:i/>
                <w:iCs/>
                <w:noProof w:val="0"/>
                <w:lang w:val="en-US"/>
              </w:rPr>
              <w:lastRenderedPageBreak/>
              <w:t>Телефон:</w:t>
            </w:r>
          </w:p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  <w:r w:rsidRPr="00E47726">
              <w:rPr>
                <w:i/>
                <w:iCs/>
                <w:noProof w:val="0"/>
                <w:lang w:val="en-US"/>
              </w:rPr>
              <w:t>Телефакс:</w:t>
            </w:r>
          </w:p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ru-RU"/>
              </w:rPr>
            </w:pPr>
            <w:r w:rsidRPr="00E47726">
              <w:rPr>
                <w:i/>
                <w:iCs/>
                <w:noProof w:val="0"/>
                <w:lang w:val="ru-RU"/>
              </w:rPr>
              <w:t>Број рачуна понуђача и назив банке:</w:t>
            </w:r>
          </w:p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rPr>
                <w:b/>
                <w:bCs/>
                <w:i/>
                <w:iCs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rPr>
                <w:b/>
                <w:bCs/>
                <w:i/>
                <w:i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b/>
                <w:bCs/>
                <w:i/>
                <w:iCs/>
                <w:noProof w:val="0"/>
                <w:lang w:val="ru-RU"/>
              </w:rPr>
            </w:pPr>
            <w:r w:rsidRPr="00E47726">
              <w:rPr>
                <w:i/>
                <w:iCs/>
                <w:noProof w:val="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ind w:firstLine="708"/>
              <w:rPr>
                <w:b/>
                <w:bCs/>
                <w:i/>
                <w:iCs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ind w:firstLine="708"/>
              <w:rPr>
                <w:b/>
                <w:bCs/>
                <w:i/>
                <w:iCs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ind w:firstLine="708"/>
              <w:rPr>
                <w:b/>
                <w:bCs/>
                <w:i/>
                <w:i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i/>
                <w:iCs/>
                <w:noProof w:val="0"/>
                <w:lang w:val="ru-RU"/>
              </w:rPr>
            </w:pPr>
            <w:r w:rsidRPr="00E47726">
              <w:rPr>
                <w:i/>
                <w:iCs/>
                <w:noProof w:val="0"/>
                <w:lang w:val="ru-RU"/>
              </w:rPr>
              <w:t>Врста правно лица којој понуђач припада (заокружити):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А) микро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Б) мало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В) средње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/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Г) велико предузеће</w:t>
            </w:r>
          </w:p>
        </w:tc>
      </w:tr>
    </w:tbl>
    <w:p w:rsidR="00E47726" w:rsidRPr="00E47726" w:rsidRDefault="00E47726" w:rsidP="00E47726">
      <w:pPr>
        <w:rPr>
          <w:b/>
          <w:bCs/>
          <w:i/>
          <w:iCs/>
          <w:noProof w:val="0"/>
          <w:lang w:val="sr-Cyrl-RS"/>
        </w:rPr>
      </w:pPr>
    </w:p>
    <w:p w:rsidR="00E47726" w:rsidRPr="00E47726" w:rsidRDefault="00E47726" w:rsidP="00E47726">
      <w:pPr>
        <w:rPr>
          <w:b/>
          <w:bCs/>
          <w:i/>
          <w:iCs/>
          <w:noProof w:val="0"/>
          <w:lang w:val="sr-Cyrl-RS"/>
        </w:rPr>
      </w:pPr>
    </w:p>
    <w:p w:rsidR="00E47726" w:rsidRPr="00E47726" w:rsidRDefault="00E47726" w:rsidP="00E47726">
      <w:pPr>
        <w:rPr>
          <w:b/>
          <w:bCs/>
          <w:i/>
          <w:iCs/>
          <w:noProof w:val="0"/>
          <w:lang w:val="sr-Cyrl-RS"/>
        </w:rPr>
      </w:pPr>
    </w:p>
    <w:p w:rsidR="00E47726" w:rsidRPr="00E47726" w:rsidRDefault="00E47726" w:rsidP="00E47726">
      <w:pPr>
        <w:rPr>
          <w:rFonts w:eastAsia="TimesNewRomanPSMT"/>
          <w:b/>
          <w:bCs/>
          <w:i/>
          <w:iCs/>
          <w:noProof w:val="0"/>
          <w:lang w:val="sr-Cyrl-RS"/>
        </w:rPr>
      </w:pPr>
      <w:r w:rsidRPr="00E47726">
        <w:rPr>
          <w:rFonts w:eastAsia="TimesNewRomanPSMT"/>
          <w:b/>
          <w:bCs/>
          <w:i/>
          <w:iCs/>
          <w:noProof w:val="0"/>
          <w:lang w:val="en-US"/>
        </w:rPr>
        <w:t xml:space="preserve">2) ПОНУДУ ПОДНОСИ: </w:t>
      </w:r>
    </w:p>
    <w:p w:rsidR="00E47726" w:rsidRPr="00E47726" w:rsidRDefault="00E47726" w:rsidP="00E47726">
      <w:pPr>
        <w:rPr>
          <w:noProof w:val="0"/>
          <w:lang w:val="sr-Cyrl-RS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E47726" w:rsidRPr="00E47726" w:rsidTr="00E040D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center"/>
              <w:rPr>
                <w:noProof w:val="0"/>
                <w:lang/>
              </w:rPr>
            </w:pPr>
          </w:p>
          <w:p w:rsidR="00E47726" w:rsidRPr="00E47726" w:rsidRDefault="00E47726" w:rsidP="00E47726">
            <w:pPr>
              <w:jc w:val="center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/>
                <w:bCs/>
                <w:noProof w:val="0"/>
                <w:lang w:val="en-US"/>
              </w:rPr>
              <w:t xml:space="preserve">А) САМОСТАЛНО </w:t>
            </w:r>
          </w:p>
        </w:tc>
      </w:tr>
      <w:tr w:rsidR="00E47726" w:rsidRPr="00E47726" w:rsidTr="00E040D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center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center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/>
                <w:bCs/>
                <w:noProof w:val="0"/>
                <w:lang w:val="en-US"/>
              </w:rPr>
              <w:t>Б) СА ПОДИЗВОЂАЧЕМ</w:t>
            </w:r>
          </w:p>
        </w:tc>
      </w:tr>
      <w:tr w:rsidR="00E47726" w:rsidRPr="00E47726" w:rsidTr="00E040D4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center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center"/>
              <w:rPr>
                <w:b/>
                <w:i/>
                <w:iCs/>
                <w:noProof w:val="0"/>
                <w:lang w:val="ru-RU"/>
              </w:rPr>
            </w:pPr>
            <w:r w:rsidRPr="00E47726">
              <w:rPr>
                <w:rFonts w:eastAsia="TimesNewRomanPSMT"/>
                <w:b/>
                <w:bCs/>
                <w:noProof w:val="0"/>
                <w:lang w:val="en-US"/>
              </w:rPr>
              <w:t>В) КАО ЗАЈЕДНИЧКУ ПОНУДУ</w:t>
            </w:r>
          </w:p>
        </w:tc>
      </w:tr>
    </w:tbl>
    <w:p w:rsidR="00E47726" w:rsidRPr="00E47726" w:rsidRDefault="00E47726" w:rsidP="00E47726">
      <w:pPr>
        <w:jc w:val="both"/>
        <w:rPr>
          <w:b/>
          <w:i/>
          <w:iCs/>
          <w:noProof w:val="0"/>
          <w:u w:val="single"/>
          <w:lang w:val="ru-RU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ru-RU"/>
        </w:rPr>
      </w:pPr>
      <w:r w:rsidRPr="00E47726">
        <w:rPr>
          <w:b/>
          <w:i/>
          <w:iCs/>
          <w:noProof w:val="0"/>
          <w:u w:val="single"/>
          <w:lang w:val="ru-RU"/>
        </w:rPr>
        <w:t>Напомена:</w:t>
      </w:r>
      <w:r w:rsidRPr="00E47726">
        <w:rPr>
          <w:i/>
          <w:iCs/>
          <w:noProof w:val="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понуђача.</w:t>
      </w:r>
    </w:p>
    <w:p w:rsidR="00E47726" w:rsidRPr="00E47726" w:rsidRDefault="00E47726" w:rsidP="00E47726">
      <w:pPr>
        <w:jc w:val="both"/>
        <w:rPr>
          <w:rFonts w:eastAsia="TimesNewRomanPSMT"/>
          <w:b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rFonts w:eastAsia="TimesNewRomanPSMT"/>
          <w:b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rFonts w:eastAsia="TimesNewRomanPSMT"/>
          <w:b/>
          <w:bCs/>
          <w:i/>
          <w:noProof w:val="0"/>
          <w:lang w:val="en-US"/>
        </w:rPr>
      </w:pPr>
      <w:r w:rsidRPr="00E47726">
        <w:rPr>
          <w:rFonts w:eastAsia="TimesNewRomanPSMT"/>
          <w:b/>
          <w:bCs/>
          <w:i/>
          <w:noProof w:val="0"/>
          <w:lang w:val="sr-Cyrl-CS"/>
        </w:rPr>
        <w:t xml:space="preserve">3) </w:t>
      </w:r>
      <w:r w:rsidRPr="00E47726">
        <w:rPr>
          <w:rFonts w:eastAsia="TimesNewRomanPSMT"/>
          <w:b/>
          <w:bCs/>
          <w:i/>
          <w:noProof w:val="0"/>
          <w:lang w:val="en-US"/>
        </w:rPr>
        <w:t xml:space="preserve">ПОДАЦИ О ПОДИЗВОЂАЧУ </w:t>
      </w:r>
    </w:p>
    <w:p w:rsidR="00E47726" w:rsidRPr="00E47726" w:rsidRDefault="00E47726" w:rsidP="00E47726">
      <w:pPr>
        <w:jc w:val="both"/>
        <w:rPr>
          <w:noProof w:val="0"/>
          <w:lang/>
        </w:rPr>
      </w:pPr>
      <w:r w:rsidRPr="00E47726">
        <w:rPr>
          <w:rFonts w:eastAsia="TimesNewRomanPSMT"/>
          <w:b/>
          <w:bCs/>
          <w:i/>
          <w:noProof w:val="0"/>
          <w:lang w:val="en-US"/>
        </w:rPr>
        <w:tab/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noProof w:val="0"/>
                <w:lang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ru-RU"/>
              </w:rPr>
              <w:lastRenderedPageBreak/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i/>
                <w:iCs/>
                <w:noProof w:val="0"/>
                <w:lang w:val="ru-RU"/>
              </w:rPr>
            </w:pPr>
            <w:r w:rsidRPr="00E47726">
              <w:rPr>
                <w:i/>
                <w:iCs/>
                <w:noProof w:val="0"/>
                <w:lang w:val="ru-RU"/>
              </w:rPr>
              <w:t>Врста правно лица којој понуђач припада (заокружити):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А) микро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Б) мало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В) средње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/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Г) велико предузеће</w:t>
            </w: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i/>
                <w:iCs/>
                <w:noProof w:val="0"/>
                <w:lang w:val="ru-RU"/>
              </w:rPr>
            </w:pPr>
            <w:r w:rsidRPr="00E47726">
              <w:rPr>
                <w:i/>
                <w:iCs/>
                <w:noProof w:val="0"/>
                <w:lang w:val="ru-RU"/>
              </w:rPr>
              <w:t>Врста правно лица којој понуђач припада (заокружити):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А) микро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Б) мало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В) средње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/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Г) велико предузеће</w:t>
            </w:r>
          </w:p>
        </w:tc>
      </w:tr>
    </w:tbl>
    <w:p w:rsidR="00E47726" w:rsidRPr="00E47726" w:rsidRDefault="00E47726" w:rsidP="00E47726">
      <w:pPr>
        <w:jc w:val="both"/>
        <w:rPr>
          <w:b/>
          <w:bCs/>
          <w:i/>
          <w:iCs/>
          <w:noProof w:val="0"/>
          <w:u w:val="single"/>
          <w:lang w:val="ru-RU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ru-RU"/>
        </w:rPr>
      </w:pPr>
      <w:r w:rsidRPr="00E47726">
        <w:rPr>
          <w:b/>
          <w:bCs/>
          <w:i/>
          <w:iCs/>
          <w:noProof w:val="0"/>
          <w:u w:val="single"/>
          <w:lang w:val="ru-RU"/>
        </w:rPr>
        <w:t>Напомена:</w:t>
      </w:r>
      <w:r w:rsidRPr="00E47726">
        <w:rPr>
          <w:b/>
          <w:bCs/>
          <w:i/>
          <w:iCs/>
          <w:noProof w:val="0"/>
          <w:lang w:val="ru-RU"/>
        </w:rPr>
        <w:t xml:space="preserve"> </w:t>
      </w:r>
    </w:p>
    <w:p w:rsidR="00E47726" w:rsidRPr="00E47726" w:rsidRDefault="00E47726" w:rsidP="00E47726">
      <w:pPr>
        <w:jc w:val="both"/>
        <w:rPr>
          <w:rFonts w:eastAsia="TimesNewRomanPSMT"/>
          <w:b/>
          <w:bCs/>
          <w:noProof w:val="0"/>
          <w:lang w:val="ru-RU"/>
        </w:rPr>
      </w:pPr>
      <w:r w:rsidRPr="00E47726">
        <w:rPr>
          <w:i/>
          <w:iCs/>
          <w:noProof w:val="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E47726" w:rsidRPr="00E47726" w:rsidRDefault="00E47726" w:rsidP="00E47726">
      <w:pPr>
        <w:jc w:val="both"/>
        <w:rPr>
          <w:rFonts w:eastAsia="TimesNewRomanPSMT"/>
          <w:b/>
          <w:bCs/>
          <w:noProof w:val="0"/>
          <w:lang w:val="ru-RU"/>
        </w:rPr>
      </w:pPr>
    </w:p>
    <w:p w:rsidR="00E47726" w:rsidRPr="00E47726" w:rsidRDefault="00B47C88" w:rsidP="00B47C88">
      <w:pPr>
        <w:ind w:left="284"/>
        <w:jc w:val="both"/>
        <w:rPr>
          <w:rFonts w:eastAsia="TimesNewRomanPSMT"/>
          <w:b/>
          <w:bCs/>
          <w:i/>
          <w:noProof w:val="0"/>
          <w:lang w:val="ru-RU"/>
        </w:rPr>
      </w:pPr>
      <w:r>
        <w:rPr>
          <w:rFonts w:eastAsia="TimesNewRomanPSMT"/>
          <w:b/>
          <w:bCs/>
          <w:i/>
          <w:noProof w:val="0"/>
          <w:lang w:val="ru-RU"/>
        </w:rPr>
        <w:t>4)</w:t>
      </w:r>
      <w:r w:rsidR="00E47726" w:rsidRPr="00E47726">
        <w:rPr>
          <w:rFonts w:eastAsia="TimesNewRomanPSMT"/>
          <w:b/>
          <w:bCs/>
          <w:i/>
          <w:noProof w:val="0"/>
          <w:lang w:val="ru-RU"/>
        </w:rPr>
        <w:t>ПОДАЦИ О УЧЕСНИКУ  У ЗАЈЕДНИЧКОЈ ПОНУДИ</w:t>
      </w:r>
    </w:p>
    <w:tbl>
      <w:tblPr>
        <w:tblW w:w="928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noProof w:val="0"/>
                <w:lang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i/>
                <w:iCs/>
                <w:noProof w:val="0"/>
                <w:lang w:val="ru-RU"/>
              </w:rPr>
            </w:pPr>
            <w:r w:rsidRPr="00E47726">
              <w:rPr>
                <w:i/>
                <w:iCs/>
                <w:noProof w:val="0"/>
                <w:lang w:val="ru-RU"/>
              </w:rPr>
              <w:t>Врста правно лица којој понуђач припада (заокружити):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А) микро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Б) мало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В) средње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/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Г) велико предузеће</w:t>
            </w: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i/>
                <w:iCs/>
                <w:noProof w:val="0"/>
                <w:lang w:val="ru-RU"/>
              </w:rPr>
            </w:pPr>
            <w:r w:rsidRPr="00E47726">
              <w:rPr>
                <w:i/>
                <w:iCs/>
                <w:noProof w:val="0"/>
                <w:lang w:val="ru-RU"/>
              </w:rPr>
              <w:t>Врста правно лица којој понуђач припада (заокружити):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А) микро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Б) мало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В) средње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/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Г) велико предузеће</w:t>
            </w: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ru-RU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  <w:r w:rsidRPr="00E47726">
              <w:rPr>
                <w:rFonts w:eastAsia="TimesNewRomanPSMT"/>
                <w:bCs/>
                <w:i/>
                <w:noProof w:val="0"/>
                <w:lang w:val="en-US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/>
                <w:bCs/>
                <w:noProof w:val="0"/>
                <w:lang w:val="en-US"/>
              </w:rPr>
            </w:pPr>
          </w:p>
        </w:tc>
      </w:tr>
      <w:tr w:rsidR="00E47726" w:rsidRPr="00E47726" w:rsidTr="00E040D4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i/>
                <w:noProof w:val="0"/>
                <w:lang w:val="en-US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i/>
                <w:iCs/>
                <w:noProof w:val="0"/>
                <w:lang w:val="ru-RU"/>
              </w:rPr>
            </w:pPr>
            <w:r w:rsidRPr="00E47726">
              <w:rPr>
                <w:i/>
                <w:iCs/>
                <w:noProof w:val="0"/>
                <w:lang w:val="ru-RU"/>
              </w:rPr>
              <w:t>Врста правно лица којој понуђач припада (заокружити):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А) микро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Б) мало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В) средње предузеће</w:t>
            </w:r>
          </w:p>
          <w:p w:rsidR="00E47726" w:rsidRPr="00E47726" w:rsidRDefault="00E47726" w:rsidP="00E47726">
            <w:pPr>
              <w:snapToGrid w:val="0"/>
              <w:ind w:firstLine="708"/>
              <w:rPr>
                <w:b/>
                <w:bCs/>
                <w:i/>
                <w:iCs/>
                <w:noProof w:val="0"/>
                <w:lang w:val="ru-RU"/>
              </w:rPr>
            </w:pPr>
            <w:r w:rsidRPr="00E47726">
              <w:rPr>
                <w:bCs/>
                <w:i/>
                <w:iCs/>
                <w:noProof w:val="0"/>
                <w:lang w:val="ru-RU"/>
              </w:rPr>
              <w:t>Г) велико предузеће</w:t>
            </w:r>
          </w:p>
        </w:tc>
      </w:tr>
    </w:tbl>
    <w:p w:rsidR="00E47726" w:rsidRPr="00E47726" w:rsidRDefault="00E47726" w:rsidP="00E47726">
      <w:pPr>
        <w:jc w:val="both"/>
        <w:rPr>
          <w:b/>
          <w:bCs/>
          <w:i/>
          <w:iCs/>
          <w:noProof w:val="0"/>
          <w:u w:val="single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ru-RU"/>
        </w:rPr>
      </w:pPr>
      <w:r w:rsidRPr="00E47726">
        <w:rPr>
          <w:b/>
          <w:bCs/>
          <w:i/>
          <w:iCs/>
          <w:noProof w:val="0"/>
          <w:u w:val="single"/>
          <w:lang w:val="en-US"/>
        </w:rPr>
        <w:t>Напомена:</w:t>
      </w:r>
      <w:r w:rsidRPr="00E47726">
        <w:rPr>
          <w:b/>
          <w:bCs/>
          <w:i/>
          <w:iCs/>
          <w:noProof w:val="0"/>
          <w:lang w:val="en-US"/>
        </w:rPr>
        <w:t xml:space="preserve"> </w:t>
      </w:r>
    </w:p>
    <w:p w:rsidR="00E47726" w:rsidRPr="00E47726" w:rsidRDefault="00E47726" w:rsidP="00E47726">
      <w:pPr>
        <w:jc w:val="both"/>
        <w:rPr>
          <w:i/>
          <w:iCs/>
          <w:noProof w:val="0"/>
          <w:lang w:val="ru-RU"/>
        </w:rPr>
      </w:pPr>
      <w:r w:rsidRPr="00E47726">
        <w:rPr>
          <w:i/>
          <w:iCs/>
          <w:noProof w:val="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E47726" w:rsidRDefault="00E47726" w:rsidP="00E47726">
      <w:pPr>
        <w:jc w:val="both"/>
        <w:rPr>
          <w:b/>
          <w:bCs/>
          <w:i/>
          <w:iCs/>
          <w:noProof w:val="0"/>
          <w:lang w:val="sr-Cyrl-RS"/>
        </w:rPr>
      </w:pPr>
    </w:p>
    <w:p w:rsidR="00177534" w:rsidRPr="00E47726" w:rsidRDefault="00177534" w:rsidP="00E47726">
      <w:pPr>
        <w:jc w:val="both"/>
        <w:rPr>
          <w:b/>
          <w:bCs/>
          <w:i/>
          <w:iCs/>
          <w:noProof w:val="0"/>
          <w:lang w:val="sr-Cyrl-RS"/>
        </w:rPr>
      </w:pPr>
    </w:p>
    <w:p w:rsidR="00E47726" w:rsidRPr="00E47726" w:rsidRDefault="00E47726" w:rsidP="00B47C88">
      <w:pPr>
        <w:numPr>
          <w:ilvl w:val="0"/>
          <w:numId w:val="14"/>
        </w:numPr>
        <w:jc w:val="both"/>
        <w:rPr>
          <w:noProof w:val="0"/>
          <w:color w:val="FF0000"/>
          <w:lang w:val="sr-Cyrl-RS"/>
        </w:rPr>
      </w:pPr>
      <w:r w:rsidRPr="00E47726">
        <w:rPr>
          <w:rFonts w:eastAsia="TimesNewRomanPSMT"/>
          <w:b/>
          <w:bCs/>
          <w:noProof w:val="0"/>
          <w:lang/>
        </w:rPr>
        <w:t>ОПИС ПРЕДМЕТА НАБАВКЕ</w:t>
      </w:r>
      <w:r w:rsidRPr="00E47726">
        <w:rPr>
          <w:rFonts w:eastAsia="TimesNewRomanPSMT"/>
          <w:b/>
          <w:bCs/>
          <w:noProof w:val="0"/>
          <w:lang w:val="sr-Cyrl-CS"/>
        </w:rPr>
        <w:t xml:space="preserve"> </w:t>
      </w:r>
      <w:r w:rsidRPr="00E47726">
        <w:rPr>
          <w:rFonts w:eastAsia="TimesNewRomanPSMT"/>
          <w:b/>
          <w:bCs/>
          <w:noProof w:val="0"/>
          <w:color w:val="auto"/>
          <w:u w:val="single"/>
          <w:lang w:val="sr-Cyrl-CS"/>
        </w:rPr>
        <w:t>„</w:t>
      </w:r>
      <w:r w:rsidRPr="00E47726">
        <w:rPr>
          <w:rFonts w:eastAsia="TimesNewRomanPSMT"/>
          <w:bCs/>
          <w:noProof w:val="0"/>
          <w:color w:val="auto"/>
          <w:u w:val="single"/>
          <w:lang w:val="sr-Cyrl-CS"/>
        </w:rPr>
        <w:t xml:space="preserve">Набавка армирано бетонских цеви за пропусте“ </w:t>
      </w:r>
      <w:r w:rsidRPr="00E47726">
        <w:rPr>
          <w:iCs/>
          <w:noProof w:val="0"/>
          <w:color w:val="auto"/>
          <w:u w:val="single"/>
          <w:lang/>
        </w:rPr>
        <w:t>ЈН</w:t>
      </w:r>
      <w:r w:rsidRPr="00E47726">
        <w:rPr>
          <w:iCs/>
          <w:noProof w:val="0"/>
          <w:color w:val="auto"/>
          <w:u w:val="single"/>
          <w:lang w:val="sr-Cyrl-CS"/>
        </w:rPr>
        <w:t xml:space="preserve">МВ </w:t>
      </w:r>
      <w:r w:rsidRPr="00E47726">
        <w:rPr>
          <w:i/>
          <w:iCs/>
          <w:noProof w:val="0"/>
          <w:color w:val="auto"/>
          <w:u w:val="single"/>
          <w:lang/>
        </w:rPr>
        <w:t>[</w:t>
      </w:r>
      <w:r w:rsidRPr="00E47726">
        <w:rPr>
          <w:i/>
          <w:iCs/>
          <w:noProof w:val="0"/>
          <w:color w:val="auto"/>
          <w:u w:val="single"/>
          <w:lang w:val="sr-Cyrl-RS"/>
        </w:rPr>
        <w:t>добра</w:t>
      </w:r>
      <w:r w:rsidRPr="00E47726">
        <w:rPr>
          <w:i/>
          <w:iCs/>
          <w:noProof w:val="0"/>
          <w:color w:val="auto"/>
          <w:u w:val="single"/>
          <w:lang/>
        </w:rPr>
        <w:t>]</w:t>
      </w:r>
      <w:r w:rsidRPr="00E47726">
        <w:rPr>
          <w:iCs/>
          <w:noProof w:val="0"/>
          <w:color w:val="auto"/>
          <w:u w:val="single"/>
          <w:lang/>
        </w:rPr>
        <w:t xml:space="preserve"> број </w:t>
      </w:r>
      <w:r w:rsidRPr="00E47726">
        <w:rPr>
          <w:noProof w:val="0"/>
          <w:color w:val="auto"/>
          <w:u w:val="single"/>
          <w:lang w:val="sr-Latn-RS"/>
        </w:rPr>
        <w:t>V</w:t>
      </w:r>
      <w:r w:rsidRPr="00E47726">
        <w:rPr>
          <w:noProof w:val="0"/>
          <w:color w:val="auto"/>
          <w:u w:val="single"/>
          <w:lang w:val="en-US"/>
        </w:rPr>
        <w:t>III</w:t>
      </w:r>
      <w:r w:rsidRPr="00E47726">
        <w:rPr>
          <w:noProof w:val="0"/>
          <w:color w:val="auto"/>
          <w:u w:val="single"/>
          <w:lang w:val="sr-Latn-RS"/>
        </w:rPr>
        <w:t xml:space="preserve"> 404</w:t>
      </w:r>
      <w:r w:rsidRPr="00E47726">
        <w:rPr>
          <w:noProof w:val="0"/>
          <w:color w:val="auto"/>
          <w:u w:val="single"/>
          <w:lang w:val="sr-Cyrl-RS"/>
        </w:rPr>
        <w:t>-109/18.</w:t>
      </w:r>
    </w:p>
    <w:p w:rsidR="00E47726" w:rsidRPr="00E47726" w:rsidRDefault="00E47726" w:rsidP="00E47726">
      <w:pPr>
        <w:jc w:val="both"/>
        <w:rPr>
          <w:rFonts w:eastAsia="TimesNewRomanPSMT"/>
          <w:b/>
          <w:bCs/>
          <w:noProof w:val="0"/>
          <w:lang w:val="sr-Cyrl-RS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5250"/>
        <w:gridCol w:w="3375"/>
      </w:tblGrid>
      <w:tr w:rsidR="00E47726" w:rsidRPr="00E47726" w:rsidTr="00E040D4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color w:val="auto"/>
                <w:lang w:val="ru-RU"/>
              </w:rPr>
              <w:t xml:space="preserve">Укупна цена без ПДВ-а </w:t>
            </w: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</w:tc>
      </w:tr>
      <w:tr w:rsidR="00E47726" w:rsidRPr="00E47726" w:rsidTr="00E040D4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color w:val="auto"/>
                <w:lang w:val="ru-RU"/>
              </w:rPr>
              <w:t>Словима</w:t>
            </w:r>
          </w:p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</w:tc>
      </w:tr>
      <w:tr w:rsidR="00E47726" w:rsidRPr="00E47726" w:rsidTr="00E040D4"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color w:val="auto"/>
                <w:lang w:val="ru-RU"/>
              </w:rPr>
              <w:t>Укупна цена са ПДВ-ом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</w:tc>
      </w:tr>
      <w:tr w:rsidR="00E47726" w:rsidRPr="00E47726" w:rsidTr="00E040D4"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color w:val="auto"/>
                <w:lang w:val="ru-RU"/>
              </w:rPr>
              <w:t>Словима</w:t>
            </w:r>
          </w:p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</w:tc>
      </w:tr>
      <w:tr w:rsidR="00E47726" w:rsidRPr="00E47726" w:rsidTr="00E040D4">
        <w:trPr>
          <w:trHeight w:val="1525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rPr>
                <w:rFonts w:eastAsia="TimesNewRomanPSMT"/>
                <w:bCs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rPr>
                <w:rFonts w:eastAsia="TimesNewRomanPSMT"/>
                <w:bCs/>
                <w:noProof w:val="0"/>
                <w:lang w:val="ru-RU"/>
              </w:rPr>
            </w:pPr>
          </w:p>
          <w:p w:rsidR="00E47726" w:rsidRPr="00E47726" w:rsidRDefault="00E47726" w:rsidP="00E47726">
            <w:pPr>
              <w:rPr>
                <w:rFonts w:eastAsia="TimesNewRomanPSMT"/>
                <w:bCs/>
                <w:noProof w:val="0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lang w:val="ru-RU"/>
              </w:rPr>
              <w:t>Рок и начин плаћања</w:t>
            </w:r>
          </w:p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iCs/>
                <w:noProof w:val="0"/>
                <w:lang/>
              </w:rPr>
            </w:pPr>
            <w:r w:rsidRPr="00E47726">
              <w:rPr>
                <w:iCs/>
                <w:noProof w:val="0"/>
                <w:lang w:val="sr-Cyrl-CS"/>
              </w:rPr>
              <w:t xml:space="preserve">Плаћање ће се вршити у року не дужем од 45 (четрдесетпет) календарских дана, све у </w:t>
            </w:r>
            <w:r w:rsidRPr="00E47726">
              <w:rPr>
                <w:iCs/>
                <w:noProof w:val="0"/>
                <w:color w:val="auto"/>
                <w:lang w:val="sr-Cyrl-RS"/>
              </w:rPr>
              <w:t>складу са</w:t>
            </w:r>
            <w:r w:rsidRPr="00E47726">
              <w:rPr>
                <w:iCs/>
                <w:noProof w:val="0"/>
                <w:color w:val="auto"/>
                <w:lang/>
              </w:rPr>
              <w:t xml:space="preserve"> З</w:t>
            </w:r>
            <w:r w:rsidRPr="00E47726">
              <w:rPr>
                <w:iCs/>
                <w:noProof w:val="0"/>
                <w:color w:val="auto"/>
                <w:lang w:val="sr-Cyrl-RS"/>
              </w:rPr>
              <w:t>аконом</w:t>
            </w:r>
            <w:r w:rsidRPr="00E47726">
              <w:rPr>
                <w:iCs/>
                <w:noProof w:val="0"/>
                <w:color w:val="auto"/>
                <w:lang/>
              </w:rPr>
              <w:t xml:space="preserve"> о роковима изм</w:t>
            </w:r>
            <w:r w:rsidRPr="00E47726">
              <w:rPr>
                <w:iCs/>
                <w:noProof w:val="0"/>
                <w:color w:val="auto"/>
                <w:lang w:val="sr-Cyrl-RS"/>
              </w:rPr>
              <w:t>и</w:t>
            </w:r>
            <w:r w:rsidRPr="00E47726">
              <w:rPr>
                <w:iCs/>
                <w:noProof w:val="0"/>
                <w:color w:val="auto"/>
                <w:lang/>
              </w:rPr>
              <w:t>рења новчаних обавеза у комерцијалним трансакцијама</w:t>
            </w:r>
            <w:r w:rsidRPr="00E47726">
              <w:rPr>
                <w:iCs/>
                <w:noProof w:val="0"/>
                <w:color w:val="auto"/>
                <w:lang w:val="sr-Cyrl-RS"/>
              </w:rPr>
              <w:t xml:space="preserve"> </w:t>
            </w:r>
            <w:r w:rsidRPr="00E47726">
              <w:rPr>
                <w:rFonts w:eastAsia="TimesNewRomanPSMT"/>
                <w:noProof w:val="0"/>
                <w:lang/>
              </w:rPr>
              <w:t>(„Сл</w:t>
            </w:r>
            <w:r w:rsidRPr="00E47726">
              <w:rPr>
                <w:rFonts w:eastAsia="TimesNewRomanPSMT"/>
                <w:noProof w:val="0"/>
                <w:lang w:val="sr-Cyrl-RS"/>
              </w:rPr>
              <w:t>ужбени</w:t>
            </w:r>
            <w:r w:rsidRPr="00E47726">
              <w:rPr>
                <w:rFonts w:eastAsia="TimesNewRomanPSMT"/>
                <w:noProof w:val="0"/>
                <w:lang/>
              </w:rPr>
              <w:t xml:space="preserve"> гласник РС”</w:t>
            </w:r>
            <w:r w:rsidRPr="00E47726">
              <w:rPr>
                <w:rFonts w:eastAsia="TimesNewRomanPSMT"/>
                <w:noProof w:val="0"/>
                <w:lang w:val="sr-Cyrl-RS"/>
              </w:rPr>
              <w:t>,</w:t>
            </w:r>
            <w:r w:rsidRPr="00E47726">
              <w:rPr>
                <w:rFonts w:eastAsia="TimesNewRomanPSMT"/>
                <w:noProof w:val="0"/>
                <w:lang/>
              </w:rPr>
              <w:t xml:space="preserve"> бр. 1</w:t>
            </w:r>
            <w:r w:rsidRPr="00E47726">
              <w:rPr>
                <w:rFonts w:eastAsia="TimesNewRomanPSMT"/>
                <w:noProof w:val="0"/>
                <w:lang w:val="sr-Cyrl-RS"/>
              </w:rPr>
              <w:t>19</w:t>
            </w:r>
            <w:r w:rsidRPr="00E47726">
              <w:rPr>
                <w:rFonts w:eastAsia="TimesNewRomanPSMT"/>
                <w:noProof w:val="0"/>
                <w:lang/>
              </w:rPr>
              <w:t>/12</w:t>
            </w:r>
            <w:r w:rsidRPr="00E47726">
              <w:rPr>
                <w:rFonts w:eastAsia="TimesNewRomanPSMT"/>
                <w:noProof w:val="0"/>
                <w:lang w:val="sr-Cyrl-RS"/>
              </w:rPr>
              <w:t>, 68/15 и 113/2017</w:t>
            </w:r>
            <w:r w:rsidRPr="00E47726">
              <w:rPr>
                <w:rFonts w:eastAsia="TimesNewRomanPSMT"/>
                <w:noProof w:val="0"/>
                <w:lang/>
              </w:rPr>
              <w:t>),</w:t>
            </w:r>
            <w:r w:rsidRPr="00E47726">
              <w:rPr>
                <w:iCs/>
                <w:noProof w:val="0"/>
                <w:color w:val="auto"/>
                <w:lang w:val="sr-Cyrl-RS"/>
              </w:rPr>
              <w:t xml:space="preserve"> </w:t>
            </w:r>
            <w:r w:rsidRPr="00E47726">
              <w:rPr>
                <w:iCs/>
                <w:noProof w:val="0"/>
                <w:lang/>
              </w:rPr>
              <w:t xml:space="preserve">на основу </w:t>
            </w:r>
            <w:r w:rsidRPr="00E47726">
              <w:rPr>
                <w:iCs/>
                <w:noProof w:val="0"/>
                <w:lang w:val="sr-Cyrl-RS"/>
              </w:rPr>
              <w:t xml:space="preserve"> </w:t>
            </w:r>
            <w:r w:rsidRPr="00E47726">
              <w:rPr>
                <w:iCs/>
                <w:noProof w:val="0"/>
                <w:lang w:val="sr-Cyrl-CS"/>
              </w:rPr>
              <w:t>документа</w:t>
            </w:r>
            <w:r w:rsidRPr="00E47726">
              <w:rPr>
                <w:iCs/>
                <w:noProof w:val="0"/>
                <w:lang/>
              </w:rPr>
              <w:t xml:space="preserve"> кој</w:t>
            </w:r>
            <w:r w:rsidRPr="00E47726">
              <w:rPr>
                <w:iCs/>
                <w:noProof w:val="0"/>
                <w:lang w:val="sr-Cyrl-RS"/>
              </w:rPr>
              <w:t>и</w:t>
            </w:r>
            <w:r w:rsidRPr="00E47726">
              <w:rPr>
                <w:iCs/>
                <w:noProof w:val="0"/>
                <w:lang/>
              </w:rPr>
              <w:t xml:space="preserve"> испоставља понуђач</w:t>
            </w:r>
            <w:r w:rsidRPr="00E47726">
              <w:rPr>
                <w:iCs/>
                <w:noProof w:val="0"/>
                <w:lang w:val="sr-Cyrl-CS"/>
              </w:rPr>
              <w:t xml:space="preserve"> (рачун-фактура) а</w:t>
            </w:r>
            <w:r w:rsidRPr="00E47726">
              <w:rPr>
                <w:iCs/>
                <w:noProof w:val="0"/>
                <w:lang/>
              </w:rPr>
              <w:t xml:space="preserve"> којим је</w:t>
            </w:r>
            <w:r w:rsidRPr="00E47726">
              <w:rPr>
                <w:iCs/>
                <w:noProof w:val="0"/>
                <w:lang w:val="sr-Cyrl-CS"/>
              </w:rPr>
              <w:t xml:space="preserve"> потврђена</w:t>
            </w:r>
            <w:r w:rsidRPr="00E47726">
              <w:rPr>
                <w:iCs/>
                <w:noProof w:val="0"/>
                <w:lang/>
              </w:rPr>
              <w:t xml:space="preserve"> </w:t>
            </w:r>
            <w:r w:rsidRPr="00E47726">
              <w:rPr>
                <w:iCs/>
                <w:noProof w:val="0"/>
                <w:lang w:val="sr-Cyrl-CS"/>
              </w:rPr>
              <w:t>испорука добара</w:t>
            </w:r>
            <w:r w:rsidRPr="00E47726">
              <w:rPr>
                <w:iCs/>
                <w:noProof w:val="0"/>
                <w:lang/>
              </w:rPr>
              <w:t>.</w:t>
            </w:r>
          </w:p>
          <w:p w:rsidR="00E47726" w:rsidRPr="00E47726" w:rsidRDefault="00E47726" w:rsidP="00E47726">
            <w:pPr>
              <w:jc w:val="both"/>
              <w:rPr>
                <w:iCs/>
                <w:noProof w:val="0"/>
                <w:lang/>
              </w:rPr>
            </w:pPr>
            <w:r w:rsidRPr="00E47726">
              <w:rPr>
                <w:iCs/>
                <w:noProof w:val="0"/>
                <w:lang/>
              </w:rPr>
              <w:t>Плаћање се врши уплатом на рачун понуђача.</w:t>
            </w:r>
          </w:p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  <w:r w:rsidRPr="00E47726">
              <w:rPr>
                <w:iCs/>
                <w:noProof w:val="0"/>
                <w:lang/>
              </w:rPr>
              <w:t>Понуђачу није дозвољено да захтева аванс.</w:t>
            </w:r>
          </w:p>
        </w:tc>
      </w:tr>
      <w:tr w:rsidR="00E47726" w:rsidRPr="00E47726" w:rsidTr="00E040D4"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noProof w:val="0"/>
                <w:color w:val="FF0000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lang w:val="ru-RU"/>
              </w:rPr>
              <w:t xml:space="preserve">Рок испоруке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color w:val="auto"/>
                <w:lang w:val="ru-RU"/>
              </w:rPr>
              <w:t>Испорука ће бити сукцесивна.</w:t>
            </w:r>
          </w:p>
          <w:p w:rsidR="00E47726" w:rsidRPr="00E47726" w:rsidRDefault="00E47726" w:rsidP="00E47726">
            <w:pPr>
              <w:snapToGrid w:val="0"/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color w:val="auto"/>
                <w:lang w:val="ru-RU"/>
              </w:rPr>
              <w:t xml:space="preserve">Рок за појединачну испоруку _______ дана (не дужи од </w:t>
            </w:r>
            <w:r w:rsidRPr="00E47726">
              <w:rPr>
                <w:rFonts w:eastAsia="TimesNewRomanPSMT"/>
                <w:bCs/>
                <w:noProof w:val="0"/>
                <w:color w:val="auto"/>
                <w:lang w:val="en-US"/>
              </w:rPr>
              <w:t>15</w:t>
            </w:r>
            <w:r w:rsidRPr="00E47726">
              <w:rPr>
                <w:rFonts w:eastAsia="TimesNewRomanPSMT"/>
                <w:bCs/>
                <w:noProof w:val="0"/>
                <w:color w:val="auto"/>
                <w:lang w:val="ru-RU"/>
              </w:rPr>
              <w:t xml:space="preserve"> (</w:t>
            </w:r>
            <w:r w:rsidRPr="00E47726">
              <w:rPr>
                <w:rFonts w:eastAsia="TimesNewRomanPSMT"/>
                <w:bCs/>
                <w:noProof w:val="0"/>
                <w:color w:val="auto"/>
                <w:lang w:val="sr-Cyrl-CS"/>
              </w:rPr>
              <w:t>петнаест</w:t>
            </w:r>
            <w:r w:rsidRPr="00E47726">
              <w:rPr>
                <w:rFonts w:eastAsia="TimesNewRomanPSMT"/>
                <w:bCs/>
                <w:noProof w:val="0"/>
                <w:color w:val="auto"/>
                <w:lang w:val="ru-RU"/>
              </w:rPr>
              <w:t>)) од дана давања налога (</w:t>
            </w:r>
            <w:r w:rsidRPr="00E47726">
              <w:rPr>
                <w:rFonts w:eastAsia="TimesNewRomanPSMT"/>
                <w:bCs/>
                <w:i/>
                <w:noProof w:val="0"/>
                <w:color w:val="auto"/>
                <w:lang w:val="ru-RU"/>
              </w:rPr>
              <w:t>уписати)</w:t>
            </w:r>
          </w:p>
        </w:tc>
      </w:tr>
      <w:tr w:rsidR="00E47726" w:rsidRPr="00E47726" w:rsidTr="00E040D4">
        <w:trPr>
          <w:trHeight w:val="50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color w:val="auto"/>
                <w:lang w:val="ru-RU"/>
              </w:rPr>
              <w:t>Рок важења понуде</w:t>
            </w:r>
          </w:p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rPr>
                <w:noProof w:val="0"/>
                <w:color w:val="auto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lang w:val="ru-RU"/>
              </w:rPr>
              <w:t>_____ дана (минимум 60 (шездесет) од дана отварања понуда.</w:t>
            </w:r>
          </w:p>
        </w:tc>
      </w:tr>
      <w:tr w:rsidR="00E47726" w:rsidRPr="00E47726" w:rsidTr="00E040D4">
        <w:trPr>
          <w:trHeight w:val="50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noProof w:val="0"/>
                <w:color w:val="auto"/>
                <w:lang w:val="ru-RU"/>
              </w:rPr>
            </w:pPr>
            <w:r w:rsidRPr="00E47726">
              <w:rPr>
                <w:rFonts w:eastAsia="TimesNewRomanPSMT"/>
                <w:bCs/>
                <w:noProof w:val="0"/>
                <w:color w:val="auto"/>
                <w:lang w:val="ru-RU"/>
              </w:rPr>
              <w:t>Место испоруке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rPr>
                <w:noProof w:val="0"/>
                <w:color w:val="auto"/>
                <w:lang w:val="sr-Cyrl-CS"/>
              </w:rPr>
            </w:pPr>
            <w:r w:rsidRPr="00E47726">
              <w:rPr>
                <w:noProof w:val="0"/>
                <w:color w:val="auto"/>
                <w:lang w:val="ru-RU"/>
              </w:rPr>
              <w:t>Територија Града Ужица</w:t>
            </w:r>
            <w:r w:rsidRPr="00E47726">
              <w:rPr>
                <w:noProof w:val="0"/>
                <w:color w:val="auto"/>
                <w:lang w:val="en-US"/>
              </w:rPr>
              <w:t>,</w:t>
            </w:r>
            <w:r w:rsidRPr="00E47726">
              <w:rPr>
                <w:noProof w:val="0"/>
                <w:color w:val="auto"/>
                <w:lang w:val="sr-Cyrl-CS"/>
              </w:rPr>
              <w:t>Општине Севојно и сеоских МЗ</w:t>
            </w:r>
          </w:p>
        </w:tc>
      </w:tr>
      <w:tr w:rsidR="00E47726" w:rsidRPr="00E47726" w:rsidTr="00E040D4">
        <w:trPr>
          <w:trHeight w:val="503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jc w:val="both"/>
              <w:rPr>
                <w:rFonts w:eastAsia="TimesNewRomanPSMT"/>
                <w:bCs/>
                <w:noProof w:val="0"/>
                <w:color w:val="auto"/>
                <w:lang w:val="sr-Cyrl-CS"/>
              </w:rPr>
            </w:pPr>
            <w:r w:rsidRPr="00E47726">
              <w:rPr>
                <w:rFonts w:eastAsia="TimesNewRomanPSMT"/>
                <w:bCs/>
                <w:noProof w:val="0"/>
                <w:color w:val="auto"/>
                <w:lang w:val="sr-Cyrl-CS"/>
              </w:rPr>
              <w:t>Гарантни рок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726" w:rsidRPr="00E47726" w:rsidRDefault="00E47726" w:rsidP="00E47726">
            <w:pPr>
              <w:rPr>
                <w:noProof w:val="0"/>
                <w:color w:val="auto"/>
                <w:lang w:val="ru-RU"/>
              </w:rPr>
            </w:pPr>
            <w:r w:rsidRPr="00E47726">
              <w:rPr>
                <w:noProof w:val="0"/>
                <w:color w:val="auto"/>
                <w:lang w:val="ru-RU"/>
              </w:rPr>
              <w:t>2 (две) године по испоруци</w:t>
            </w:r>
          </w:p>
        </w:tc>
      </w:tr>
    </w:tbl>
    <w:p w:rsidR="00E47726" w:rsidRPr="00E47726" w:rsidRDefault="00E47726" w:rsidP="00E47726">
      <w:pPr>
        <w:rPr>
          <w:rFonts w:eastAsia="TimesNewRomanPSMT"/>
          <w:bCs/>
          <w:noProof w:val="0"/>
          <w:lang w:val="sr-Cyrl-C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E47726" w:rsidRPr="00E47726" w:rsidRDefault="00E47726" w:rsidP="00E47726">
      <w:pPr>
        <w:ind w:left="720" w:firstLine="720"/>
        <w:jc w:val="both"/>
        <w:rPr>
          <w:rFonts w:eastAsia="TimesNewRomanPSMT"/>
          <w:bCs/>
          <w:noProof w:val="0"/>
          <w:lang w:val="sr-Cyrl-RS"/>
        </w:rPr>
      </w:pPr>
    </w:p>
    <w:p w:rsidR="00E47726" w:rsidRPr="00E47726" w:rsidRDefault="00E47726" w:rsidP="00E47726">
      <w:pPr>
        <w:ind w:left="720" w:firstLine="720"/>
        <w:jc w:val="both"/>
        <w:rPr>
          <w:rFonts w:eastAsia="TimesNewRomanPSMT"/>
          <w:bCs/>
          <w:noProof w:val="0"/>
          <w:lang/>
        </w:rPr>
      </w:pPr>
      <w:r w:rsidRPr="00E47726">
        <w:rPr>
          <w:rFonts w:eastAsia="TimesNewRomanPSMT"/>
          <w:bCs/>
          <w:noProof w:val="0"/>
          <w:lang/>
        </w:rPr>
        <w:t xml:space="preserve">Датум </w:t>
      </w:r>
      <w:r w:rsidRPr="00E47726">
        <w:rPr>
          <w:rFonts w:eastAsia="TimesNewRomanPSMT"/>
          <w:bCs/>
          <w:noProof w:val="0"/>
          <w:lang/>
        </w:rPr>
        <w:tab/>
      </w:r>
      <w:r w:rsidRPr="00E47726">
        <w:rPr>
          <w:rFonts w:eastAsia="TimesNewRomanPSMT"/>
          <w:bCs/>
          <w:noProof w:val="0"/>
          <w:lang/>
        </w:rPr>
        <w:tab/>
      </w:r>
      <w:r w:rsidRPr="00E47726">
        <w:rPr>
          <w:rFonts w:eastAsia="TimesNewRomanPSMT"/>
          <w:bCs/>
          <w:noProof w:val="0"/>
          <w:lang/>
        </w:rPr>
        <w:tab/>
      </w:r>
      <w:r w:rsidRPr="00E47726">
        <w:rPr>
          <w:rFonts w:eastAsia="TimesNewRomanPSMT"/>
          <w:bCs/>
          <w:noProof w:val="0"/>
          <w:lang/>
        </w:rPr>
        <w:tab/>
      </w:r>
      <w:r w:rsidRPr="00E47726">
        <w:rPr>
          <w:rFonts w:eastAsia="TimesNewRomanPSMT"/>
          <w:bCs/>
          <w:noProof w:val="0"/>
          <w:lang/>
        </w:rPr>
        <w:tab/>
        <w:t xml:space="preserve">              Понуђач</w:t>
      </w:r>
    </w:p>
    <w:p w:rsidR="00E47726" w:rsidRPr="00E47726" w:rsidRDefault="00E47726" w:rsidP="00E47726">
      <w:pPr>
        <w:ind w:left="2880" w:firstLine="720"/>
        <w:jc w:val="both"/>
        <w:rPr>
          <w:rFonts w:eastAsia="TimesNewRomanPS-BoldMT"/>
          <w:b/>
          <w:bCs/>
          <w:i/>
          <w:iCs/>
          <w:noProof w:val="0"/>
          <w:color w:val="002060"/>
          <w:lang/>
        </w:rPr>
      </w:pPr>
      <w:r w:rsidRPr="00E47726">
        <w:rPr>
          <w:rFonts w:eastAsia="TimesNewRomanPSMT"/>
          <w:bCs/>
          <w:noProof w:val="0"/>
          <w:lang/>
        </w:rPr>
        <w:t xml:space="preserve">    М.П. </w:t>
      </w:r>
    </w:p>
    <w:p w:rsidR="00E47726" w:rsidRPr="00E47726" w:rsidRDefault="00E47726" w:rsidP="00E47726">
      <w:pPr>
        <w:jc w:val="both"/>
        <w:rPr>
          <w:rFonts w:eastAsia="TimesNewRomanPS-BoldMT"/>
          <w:b/>
          <w:bCs/>
          <w:i/>
          <w:iCs/>
          <w:noProof w:val="0"/>
          <w:color w:val="002060"/>
          <w:lang/>
        </w:rPr>
      </w:pPr>
      <w:r w:rsidRPr="00E47726">
        <w:rPr>
          <w:rFonts w:eastAsia="TimesNewRomanPS-BoldMT"/>
          <w:b/>
          <w:bCs/>
          <w:i/>
          <w:iCs/>
          <w:noProof w:val="0"/>
          <w:color w:val="002060"/>
          <w:lang/>
        </w:rPr>
        <w:t>_____________________________</w:t>
      </w:r>
      <w:r w:rsidRPr="00E47726">
        <w:rPr>
          <w:rFonts w:eastAsia="TimesNewRomanPS-BoldMT"/>
          <w:b/>
          <w:bCs/>
          <w:i/>
          <w:iCs/>
          <w:noProof w:val="0"/>
          <w:color w:val="002060"/>
          <w:lang/>
        </w:rPr>
        <w:tab/>
      </w:r>
      <w:r w:rsidRPr="00E47726">
        <w:rPr>
          <w:rFonts w:eastAsia="TimesNewRomanPS-BoldMT"/>
          <w:b/>
          <w:bCs/>
          <w:i/>
          <w:iCs/>
          <w:noProof w:val="0"/>
          <w:color w:val="002060"/>
          <w:lang/>
        </w:rPr>
        <w:tab/>
      </w:r>
      <w:r w:rsidRPr="00E47726">
        <w:rPr>
          <w:rFonts w:eastAsia="TimesNewRomanPS-BoldMT"/>
          <w:b/>
          <w:bCs/>
          <w:i/>
          <w:iCs/>
          <w:noProof w:val="0"/>
          <w:color w:val="002060"/>
          <w:lang/>
        </w:rPr>
        <w:tab/>
        <w:t>________________________________</w:t>
      </w:r>
    </w:p>
    <w:p w:rsidR="00E47726" w:rsidRDefault="00E47726" w:rsidP="00E47726">
      <w:pPr>
        <w:jc w:val="both"/>
        <w:rPr>
          <w:b/>
          <w:bCs/>
          <w:i/>
          <w:iCs/>
          <w:noProof w:val="0"/>
          <w:u w:val="single"/>
          <w:lang w:val="sr-Cyrl-RS"/>
        </w:rPr>
      </w:pPr>
    </w:p>
    <w:p w:rsidR="00E47726" w:rsidRPr="00E47726" w:rsidRDefault="00E47726" w:rsidP="00E47726">
      <w:pPr>
        <w:jc w:val="both"/>
        <w:rPr>
          <w:b/>
          <w:bCs/>
          <w:i/>
          <w:iCs/>
          <w:noProof w:val="0"/>
          <w:u w:val="single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/>
        </w:rPr>
      </w:pPr>
      <w:r w:rsidRPr="00E47726">
        <w:rPr>
          <w:b/>
          <w:bCs/>
          <w:i/>
          <w:iCs/>
          <w:noProof w:val="0"/>
          <w:u w:val="single"/>
          <w:lang/>
        </w:rPr>
        <w:t>Напомене:</w:t>
      </w:r>
      <w:r w:rsidRPr="00E47726">
        <w:rPr>
          <w:b/>
          <w:bCs/>
          <w:i/>
          <w:iCs/>
          <w:noProof w:val="0"/>
          <w:lang/>
        </w:rPr>
        <w:t xml:space="preserve"> </w:t>
      </w:r>
    </w:p>
    <w:p w:rsidR="00E47726" w:rsidRPr="00E47726" w:rsidRDefault="00E47726" w:rsidP="00E47726">
      <w:pPr>
        <w:jc w:val="both"/>
        <w:rPr>
          <w:i/>
          <w:iCs/>
          <w:noProof w:val="0"/>
          <w:lang/>
        </w:rPr>
      </w:pPr>
      <w:r w:rsidRPr="00E47726">
        <w:rPr>
          <w:i/>
          <w:iCs/>
          <w:noProof w:val="0"/>
          <w:lang/>
        </w:rPr>
        <w:t xml:space="preserve">Образац понуде понуђач мора да попуни, овери печатом и потпише, чиме </w:t>
      </w:r>
      <w:r w:rsidRPr="00E47726">
        <w:rPr>
          <w:i/>
          <w:iCs/>
          <w:noProof w:val="0"/>
          <w:lang w:val="sr-Cyrl-CS"/>
        </w:rPr>
        <w:t>п</w:t>
      </w:r>
      <w:r w:rsidRPr="00E47726">
        <w:rPr>
          <w:i/>
          <w:iCs/>
          <w:noProof w:val="0"/>
          <w:lang/>
        </w:rPr>
        <w:t>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попунити, потписати и печатом оверити образац понуде.</w:t>
      </w:r>
    </w:p>
    <w:p w:rsidR="00E47726" w:rsidRPr="00E47726" w:rsidRDefault="00E47726" w:rsidP="00E47726">
      <w:pPr>
        <w:jc w:val="both"/>
        <w:rPr>
          <w:i/>
          <w:iCs/>
          <w:noProof w:val="0"/>
          <w:lang w:val="sr-Cyrl-CS"/>
        </w:rPr>
      </w:pPr>
      <w:r w:rsidRPr="00E47726">
        <w:rPr>
          <w:i/>
          <w:iCs/>
          <w:noProof w:val="0"/>
          <w:lang/>
        </w:rPr>
        <w:t>Уколико је предмет јавне набавке обликован у више партија, понуђачи ће попуњавати образац понуде за сваку партију посебно.</w:t>
      </w:r>
    </w:p>
    <w:p w:rsidR="00E47726" w:rsidRPr="00177534" w:rsidRDefault="00E47726" w:rsidP="00E47726">
      <w:pPr>
        <w:jc w:val="both"/>
        <w:rPr>
          <w:b/>
          <w:i/>
          <w:iCs/>
          <w:noProof w:val="0"/>
          <w:lang w:val="sr-Cyrl-RS"/>
        </w:rPr>
      </w:pPr>
      <w:bookmarkStart w:id="0" w:name="_GoBack"/>
    </w:p>
    <w:p w:rsidR="00E47726" w:rsidRPr="00177534" w:rsidRDefault="00E47726" w:rsidP="00E47726">
      <w:pPr>
        <w:tabs>
          <w:tab w:val="left" w:pos="0"/>
          <w:tab w:val="left" w:pos="1080"/>
        </w:tabs>
        <w:ind w:firstLine="720"/>
        <w:jc w:val="both"/>
        <w:rPr>
          <w:rFonts w:eastAsia="TimesNewRomanPSMT"/>
          <w:b/>
          <w:bCs/>
          <w:noProof w:val="0"/>
          <w:lang w:val="sr-Cyrl-CS"/>
        </w:rPr>
      </w:pPr>
      <w:r w:rsidRPr="00177534">
        <w:rPr>
          <w:rFonts w:eastAsia="TimesNewRomanPSMT"/>
          <w:b/>
          <w:bCs/>
          <w:noProof w:val="0"/>
          <w:lang w:val="sr-Cyrl-CS"/>
        </w:rPr>
        <w:t>ОВЕ ИЗМЕНЕ СУ САСТАВНИ ДЕО КОНКУРСНЕ ДОКУМЕНТАЦИЈЕ</w:t>
      </w:r>
    </w:p>
    <w:bookmarkEnd w:id="0"/>
    <w:p w:rsidR="00E47726" w:rsidRPr="00FD7DFC" w:rsidRDefault="00E47726" w:rsidP="00E47726">
      <w:pPr>
        <w:tabs>
          <w:tab w:val="left" w:pos="0"/>
          <w:tab w:val="left" w:pos="1080"/>
        </w:tabs>
        <w:ind w:firstLine="720"/>
        <w:jc w:val="both"/>
        <w:rPr>
          <w:rFonts w:eastAsia="TimesNewRomanPSMT"/>
          <w:bCs/>
          <w:noProof w:val="0"/>
          <w:lang w:val="sr-Cyrl-CS"/>
        </w:rPr>
      </w:pPr>
    </w:p>
    <w:p w:rsidR="00E47726" w:rsidRPr="004252D6" w:rsidRDefault="00E47726" w:rsidP="00E47726">
      <w:pPr>
        <w:rPr>
          <w:lang w:val="sr-Cyrl-CS"/>
        </w:rPr>
      </w:pPr>
    </w:p>
    <w:p w:rsidR="00E47726" w:rsidRPr="00177534" w:rsidRDefault="00E47726" w:rsidP="00E47726">
      <w:pPr>
        <w:rPr>
          <w:b/>
          <w:lang w:val="sr-Latn-CS"/>
        </w:rPr>
      </w:pPr>
      <w:r w:rsidRPr="0074110E">
        <w:rPr>
          <w:b/>
          <w:lang w:val="sr-Cyrl-CS"/>
        </w:rPr>
        <w:t>Комисија за јавну набавку</w:t>
      </w:r>
      <w:r w:rsidR="00177534">
        <w:rPr>
          <w:b/>
          <w:lang w:val="sr-Cyrl-CS"/>
        </w:rPr>
        <w:t xml:space="preserve"> – Набавка армирано бетонских цеви за пропусте ЈНМВ (добра) број </w:t>
      </w:r>
      <w:r w:rsidR="00177534">
        <w:rPr>
          <w:b/>
          <w:lang w:val="sr-Latn-CS"/>
        </w:rPr>
        <w:t>VIII 404-109/18.</w:t>
      </w: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E47726" w:rsidRPr="00E47726" w:rsidRDefault="00E47726" w:rsidP="00E47726">
      <w:pPr>
        <w:jc w:val="both"/>
        <w:rPr>
          <w:i/>
          <w:iCs/>
          <w:noProof w:val="0"/>
          <w:lang w:val="sr-Cyrl-RS"/>
        </w:rPr>
      </w:pPr>
    </w:p>
    <w:p w:rsidR="004F5A4D" w:rsidRPr="00E33227" w:rsidRDefault="004F5A4D" w:rsidP="00FD7DFC">
      <w:pPr>
        <w:rPr>
          <w:bCs/>
          <w:iCs/>
          <w:noProof w:val="0"/>
          <w:lang w:val="sr-Latn-CS"/>
        </w:rPr>
      </w:pPr>
    </w:p>
    <w:tbl>
      <w:tblPr>
        <w:tblW w:w="111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821"/>
        <w:gridCol w:w="1193"/>
        <w:gridCol w:w="960"/>
        <w:gridCol w:w="960"/>
        <w:gridCol w:w="960"/>
        <w:gridCol w:w="960"/>
        <w:gridCol w:w="1004"/>
        <w:gridCol w:w="236"/>
        <w:gridCol w:w="992"/>
        <w:gridCol w:w="1268"/>
        <w:gridCol w:w="236"/>
      </w:tblGrid>
      <w:tr w:rsidR="003D4FDB" w:rsidRPr="003D4FDB" w:rsidTr="004F5A4D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E47726">
            <w:pPr>
              <w:jc w:val="both"/>
              <w:rPr>
                <w:rFonts w:ascii="Calibri" w:hAnsi="Calibri" w:cs="Calibri"/>
                <w:noProof w:val="0"/>
                <w:sz w:val="22"/>
                <w:szCs w:val="22"/>
                <w:lang w:val="sr-Cyrl-C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14715D" w:rsidP="0014715D">
            <w:pPr>
              <w:rPr>
                <w:rFonts w:ascii="Calibri" w:hAnsi="Calibri" w:cs="Calibri"/>
                <w:noProof w:val="0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noProof w:val="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</w:tr>
      <w:tr w:rsidR="003D4FDB" w:rsidRPr="003D4FDB" w:rsidTr="004F5A4D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DB" w:rsidRPr="003D4FDB" w:rsidRDefault="003D4FDB" w:rsidP="003D4FDB">
            <w:pPr>
              <w:rPr>
                <w:rFonts w:ascii="Calibri" w:hAnsi="Calibri" w:cs="Calibri"/>
                <w:noProof w:val="0"/>
                <w:sz w:val="22"/>
                <w:szCs w:val="22"/>
              </w:rPr>
            </w:pPr>
          </w:p>
        </w:tc>
      </w:tr>
    </w:tbl>
    <w:p w:rsidR="00B77D0A" w:rsidRPr="00E47726" w:rsidRDefault="00B77D0A" w:rsidP="00E47726">
      <w:pPr>
        <w:tabs>
          <w:tab w:val="left" w:pos="0"/>
          <w:tab w:val="left" w:pos="1080"/>
        </w:tabs>
        <w:jc w:val="both"/>
        <w:rPr>
          <w:rFonts w:eastAsia="TimesNewRomanPSMT"/>
          <w:bCs/>
          <w:noProof w:val="0"/>
          <w:lang w:val="sr-Cyrl-CS"/>
        </w:rPr>
      </w:pP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B17AC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 w:rsidR="002B630D">
        <w:rPr>
          <w:rFonts w:ascii="Arial" w:hAnsi="Arial" w:cs="Arial"/>
          <w:lang w:val="sr-Cyrl-CS"/>
        </w:rPr>
        <w:t xml:space="preserve">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33A"/>
    <w:multiLevelType w:val="hybridMultilevel"/>
    <w:tmpl w:val="C4DCA13E"/>
    <w:lvl w:ilvl="0" w:tplc="E208E4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86ADC"/>
    <w:multiLevelType w:val="hybridMultilevel"/>
    <w:tmpl w:val="7F08D13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9FD2747"/>
    <w:multiLevelType w:val="hybridMultilevel"/>
    <w:tmpl w:val="8F8461A2"/>
    <w:lvl w:ilvl="0" w:tplc="0E6204F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0DFC"/>
    <w:multiLevelType w:val="hybridMultilevel"/>
    <w:tmpl w:val="9A9E4276"/>
    <w:lvl w:ilvl="0" w:tplc="65DC1512">
      <w:start w:val="6"/>
      <w:numFmt w:val="decimal"/>
      <w:lvlText w:val="%1)"/>
      <w:lvlJc w:val="left"/>
      <w:pPr>
        <w:ind w:left="644" w:hanging="360"/>
      </w:pPr>
      <w:rPr>
        <w:rFonts w:eastAsia="TimesNewRomanPSMT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54737"/>
    <w:multiLevelType w:val="hybridMultilevel"/>
    <w:tmpl w:val="98021E80"/>
    <w:lvl w:ilvl="0" w:tplc="68224A94">
      <w:start w:val="5"/>
      <w:numFmt w:val="decimal"/>
      <w:lvlText w:val="%1)"/>
      <w:lvlJc w:val="left"/>
      <w:pPr>
        <w:ind w:left="644" w:hanging="360"/>
      </w:pPr>
      <w:rPr>
        <w:rFonts w:eastAsia="TimesNewRomanPSMT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84DB4"/>
    <w:multiLevelType w:val="hybridMultilevel"/>
    <w:tmpl w:val="ACF47862"/>
    <w:lvl w:ilvl="0" w:tplc="846A43F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E4C07"/>
    <w:multiLevelType w:val="hybridMultilevel"/>
    <w:tmpl w:val="BAEA4324"/>
    <w:lvl w:ilvl="0" w:tplc="2DB25072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B62037"/>
    <w:multiLevelType w:val="hybridMultilevel"/>
    <w:tmpl w:val="909C2CEA"/>
    <w:lvl w:ilvl="0" w:tplc="675A5014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2"/>
  </w:num>
  <w:num w:numId="5">
    <w:abstractNumId w:val="13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085991"/>
    <w:rsid w:val="0013777F"/>
    <w:rsid w:val="0014715D"/>
    <w:rsid w:val="00177089"/>
    <w:rsid w:val="00177534"/>
    <w:rsid w:val="00194AF7"/>
    <w:rsid w:val="001F1F01"/>
    <w:rsid w:val="00275416"/>
    <w:rsid w:val="002B630D"/>
    <w:rsid w:val="00321240"/>
    <w:rsid w:val="00363DAE"/>
    <w:rsid w:val="00375B4F"/>
    <w:rsid w:val="0038708E"/>
    <w:rsid w:val="003B3E4C"/>
    <w:rsid w:val="003D4FDB"/>
    <w:rsid w:val="004252D6"/>
    <w:rsid w:val="00443EC3"/>
    <w:rsid w:val="00475065"/>
    <w:rsid w:val="00483591"/>
    <w:rsid w:val="00496A0A"/>
    <w:rsid w:val="004A56C9"/>
    <w:rsid w:val="004F5A4D"/>
    <w:rsid w:val="005D64A3"/>
    <w:rsid w:val="00662874"/>
    <w:rsid w:val="00683B14"/>
    <w:rsid w:val="006E3C59"/>
    <w:rsid w:val="007135E9"/>
    <w:rsid w:val="0074110E"/>
    <w:rsid w:val="007F6125"/>
    <w:rsid w:val="0080112A"/>
    <w:rsid w:val="008337E0"/>
    <w:rsid w:val="00874D8D"/>
    <w:rsid w:val="008C3197"/>
    <w:rsid w:val="008F2F14"/>
    <w:rsid w:val="00924AAD"/>
    <w:rsid w:val="00994B53"/>
    <w:rsid w:val="00A13373"/>
    <w:rsid w:val="00AB1D34"/>
    <w:rsid w:val="00AD07B7"/>
    <w:rsid w:val="00AF592C"/>
    <w:rsid w:val="00B01DD6"/>
    <w:rsid w:val="00B03081"/>
    <w:rsid w:val="00B04772"/>
    <w:rsid w:val="00B17AC0"/>
    <w:rsid w:val="00B47C88"/>
    <w:rsid w:val="00B77D0A"/>
    <w:rsid w:val="00BC3E2B"/>
    <w:rsid w:val="00C03681"/>
    <w:rsid w:val="00C06D4B"/>
    <w:rsid w:val="00C1050C"/>
    <w:rsid w:val="00C7318A"/>
    <w:rsid w:val="00CA32A0"/>
    <w:rsid w:val="00D403FA"/>
    <w:rsid w:val="00D66184"/>
    <w:rsid w:val="00DA7084"/>
    <w:rsid w:val="00DC5279"/>
    <w:rsid w:val="00DC7CAD"/>
    <w:rsid w:val="00E33227"/>
    <w:rsid w:val="00E47726"/>
    <w:rsid w:val="00E53846"/>
    <w:rsid w:val="00E63B77"/>
    <w:rsid w:val="00E7789A"/>
    <w:rsid w:val="00E85524"/>
    <w:rsid w:val="00EF4521"/>
    <w:rsid w:val="00FA5F7F"/>
    <w:rsid w:val="00FB56BD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0C"/>
    <w:rPr>
      <w:rFonts w:ascii="Tahoma" w:hAnsi="Tahoma" w:cs="Tahoma"/>
      <w:noProof/>
      <w:color w:val="000000"/>
      <w:kern w:val="1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0C"/>
    <w:rPr>
      <w:rFonts w:ascii="Tahoma" w:hAnsi="Tahoma" w:cs="Tahoma"/>
      <w:noProof/>
      <w:color w:val="000000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F8B0-CA41-4626-BAC7-29413DD8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16</cp:revision>
  <cp:lastPrinted>2018-05-22T05:45:00Z</cp:lastPrinted>
  <dcterms:created xsi:type="dcterms:W3CDTF">2018-05-22T05:37:00Z</dcterms:created>
  <dcterms:modified xsi:type="dcterms:W3CDTF">2018-05-22T05:53:00Z</dcterms:modified>
</cp:coreProperties>
</file>