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81" w:rsidRPr="00CA32A0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РЕПУБЛИКА СРБИЈА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ГРАД УЖИЦЕ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ind w:right="-6444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Градска управа за </w:t>
      </w:r>
      <w:r w:rsidR="00B779C6">
        <w:rPr>
          <w:rFonts w:eastAsia="Times New Roman"/>
          <w:noProof w:val="0"/>
          <w:color w:val="auto"/>
          <w:kern w:val="0"/>
          <w:lang w:val="sr-Cyrl-CS" w:eastAsia="en-US"/>
        </w:rPr>
        <w:t>урбанизам, изградњу и имовинско правне послове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V</w:t>
      </w:r>
      <w:r w:rsidRPr="004252D6">
        <w:rPr>
          <w:rFonts w:eastAsia="Times New Roman"/>
          <w:noProof w:val="0"/>
          <w:color w:val="auto"/>
          <w:kern w:val="0"/>
          <w:lang w:val="sr-Latn-RS" w:eastAsia="en-US"/>
        </w:rPr>
        <w:t>I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 Број 404-</w:t>
      </w:r>
      <w:r w:rsidR="00B779C6">
        <w:rPr>
          <w:rFonts w:eastAsia="Times New Roman"/>
          <w:noProof w:val="0"/>
          <w:color w:val="auto"/>
          <w:kern w:val="0"/>
          <w:lang w:val="en-US" w:eastAsia="en-US"/>
        </w:rPr>
        <w:t>86</w:t>
      </w:r>
      <w:r w:rsidR="00BC3E2B" w:rsidRPr="004252D6">
        <w:rPr>
          <w:rFonts w:eastAsia="Times New Roman"/>
          <w:noProof w:val="0"/>
          <w:color w:val="auto"/>
          <w:kern w:val="0"/>
          <w:lang w:val="sr-Cyrl-CS" w:eastAsia="en-US"/>
        </w:rPr>
        <w:t>/18</w:t>
      </w:r>
    </w:p>
    <w:p w:rsidR="00C03681" w:rsidRPr="004252D6" w:rsidRDefault="00B779C6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 30</w:t>
      </w:r>
      <w:r w:rsidR="00BC3E2B" w:rsidRPr="004252D6">
        <w:rPr>
          <w:rFonts w:eastAsia="Times New Roman"/>
          <w:noProof w:val="0"/>
          <w:color w:val="auto"/>
          <w:kern w:val="0"/>
          <w:lang w:val="sr-Cyrl-CS" w:eastAsia="en-US"/>
        </w:rPr>
        <w:t>.04.2018</w:t>
      </w:r>
      <w:r w:rsidR="00C03681" w:rsidRPr="004252D6">
        <w:rPr>
          <w:rFonts w:eastAsia="Times New Roman"/>
          <w:noProof w:val="0"/>
          <w:color w:val="auto"/>
          <w:kern w:val="0"/>
          <w:lang w:val="sr-Cyrl-CS" w:eastAsia="en-US"/>
        </w:rPr>
        <w:t>. године</w:t>
      </w:r>
    </w:p>
    <w:p w:rsidR="00C03681" w:rsidRPr="004252D6" w:rsidRDefault="00C03681" w:rsidP="00662874">
      <w:pPr>
        <w:rPr>
          <w:lang w:val="sr-Cyrl-C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У ж и ц е</w:t>
      </w: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662874" w:rsidP="00662874">
      <w:pPr>
        <w:rPr>
          <w:lang w:val="sr-Cyrl-CS"/>
        </w:rPr>
      </w:pPr>
      <w:r w:rsidRPr="004252D6">
        <w:rPr>
          <w:lang w:val="sr-Cyrl-CS"/>
        </w:rPr>
        <w:t xml:space="preserve">На основу члана63. Став3. Закона о јавним набавкама („Сл. Гласник РС“ бр.124/2012,14/2015 и 68/2015) Комисија  за јавну набавку образована Решењем </w:t>
      </w:r>
      <w:r w:rsidRPr="004252D6">
        <w:rPr>
          <w:lang w:val="sr-Latn-CS"/>
        </w:rPr>
        <w:t xml:space="preserve">VI </w:t>
      </w:r>
      <w:r w:rsidR="00BC3E2B" w:rsidRPr="004252D6">
        <w:rPr>
          <w:lang w:val="sr-Cyrl-CS"/>
        </w:rPr>
        <w:t xml:space="preserve">број </w:t>
      </w:r>
      <w:r w:rsidRPr="004252D6">
        <w:rPr>
          <w:lang w:val="sr-Latn-CS"/>
        </w:rPr>
        <w:t>404-</w:t>
      </w:r>
      <w:r w:rsidR="00B779C6">
        <w:rPr>
          <w:lang w:val="en-US"/>
        </w:rPr>
        <w:t>86</w:t>
      </w:r>
      <w:r w:rsidRPr="004252D6">
        <w:rPr>
          <w:lang w:val="sr-Latn-CS"/>
        </w:rPr>
        <w:t>/1</w:t>
      </w:r>
      <w:r w:rsidR="00BC3E2B" w:rsidRPr="004252D6">
        <w:rPr>
          <w:lang w:val="sr-Cyrl-CS"/>
        </w:rPr>
        <w:t>8</w:t>
      </w:r>
      <w:r w:rsidRPr="004252D6">
        <w:rPr>
          <w:lang w:val="sr-Cyrl-CS"/>
        </w:rPr>
        <w:t xml:space="preserve"> од </w:t>
      </w:r>
      <w:r w:rsidR="00B779C6">
        <w:rPr>
          <w:lang w:val="en-US"/>
        </w:rPr>
        <w:t>24</w:t>
      </w:r>
      <w:r w:rsidR="00BC3E2B" w:rsidRPr="004252D6">
        <w:rPr>
          <w:lang w:val="sr-Cyrl-CS"/>
        </w:rPr>
        <w:t>.04.2018</w:t>
      </w:r>
      <w:r w:rsidRPr="004252D6">
        <w:rPr>
          <w:lang w:val="sr-Cyrl-CS"/>
        </w:rPr>
        <w:t>. године даје следеће</w:t>
      </w: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BC3E2B" w:rsidP="002B630D">
      <w:pPr>
        <w:jc w:val="center"/>
        <w:rPr>
          <w:lang w:val="sr-Cyrl-CS"/>
        </w:rPr>
      </w:pPr>
      <w:r w:rsidRPr="004252D6">
        <w:rPr>
          <w:lang w:val="sr-Cyrl-CS"/>
        </w:rPr>
        <w:t>ПОЈАШЊЕЊЕ У ВЕЗИ СА ПРИПРЕМАЊЕМ ПОНУДЕ</w:t>
      </w:r>
    </w:p>
    <w:p w:rsidR="00662874" w:rsidRPr="004252D6" w:rsidRDefault="00662874" w:rsidP="002B630D">
      <w:pPr>
        <w:jc w:val="center"/>
        <w:rPr>
          <w:lang w:val="sr-Cyrl-CS"/>
        </w:rPr>
      </w:pPr>
      <w:r w:rsidRPr="004252D6">
        <w:rPr>
          <w:lang w:val="sr-Cyrl-CS"/>
        </w:rPr>
        <w:t xml:space="preserve">За јавну набавку </w:t>
      </w:r>
      <w:r w:rsidR="00B779C6">
        <w:rPr>
          <w:lang w:val="sr-Cyrl-CS"/>
        </w:rPr>
        <w:t xml:space="preserve">( услуге) </w:t>
      </w:r>
      <w:r w:rsidR="00B779C6">
        <w:rPr>
          <w:lang w:val="sr-Latn-CS"/>
        </w:rPr>
        <w:t>VI</w:t>
      </w:r>
      <w:r w:rsidRPr="004252D6">
        <w:rPr>
          <w:lang w:val="sr-Latn-CS"/>
        </w:rPr>
        <w:t xml:space="preserve"> </w:t>
      </w:r>
      <w:r w:rsidRPr="004252D6">
        <w:rPr>
          <w:lang w:val="sr-Cyrl-CS"/>
        </w:rPr>
        <w:t>број 404-</w:t>
      </w:r>
      <w:r w:rsidR="00B779C6">
        <w:rPr>
          <w:lang w:val="sr-Cyrl-CS"/>
        </w:rPr>
        <w:t>86</w:t>
      </w:r>
      <w:r w:rsidR="00BC3E2B" w:rsidRPr="004252D6">
        <w:rPr>
          <w:lang w:val="sr-Cyrl-CS"/>
        </w:rPr>
        <w:t>/18</w:t>
      </w:r>
    </w:p>
    <w:p w:rsidR="00662874" w:rsidRDefault="00662874" w:rsidP="002B630D">
      <w:pPr>
        <w:jc w:val="center"/>
        <w:rPr>
          <w:lang w:val="sr-Cyrl-CS"/>
        </w:rPr>
      </w:pPr>
      <w:r w:rsidRPr="004252D6">
        <w:rPr>
          <w:lang w:val="sr-Cyrl-CS"/>
        </w:rPr>
        <w:t>„</w:t>
      </w:r>
      <w:r w:rsidR="00B779C6">
        <w:rPr>
          <w:lang w:val="sr-Cyrl-CS"/>
        </w:rPr>
        <w:t>Геодетске услуге</w:t>
      </w:r>
      <w:r w:rsidRPr="004252D6">
        <w:rPr>
          <w:lang w:val="sr-Cyrl-CS"/>
        </w:rPr>
        <w:t>“</w:t>
      </w:r>
    </w:p>
    <w:p w:rsidR="00B779C6" w:rsidRPr="004252D6" w:rsidRDefault="00B779C6" w:rsidP="002B630D">
      <w:pPr>
        <w:jc w:val="center"/>
        <w:rPr>
          <w:lang w:val="sr-Cyrl-CS"/>
        </w:rPr>
      </w:pPr>
      <w:r>
        <w:rPr>
          <w:lang w:val="sr-Cyrl-CS"/>
        </w:rPr>
        <w:t>друга фаза квалификационог поступка</w:t>
      </w:r>
    </w:p>
    <w:p w:rsidR="00C03681" w:rsidRPr="004252D6" w:rsidRDefault="00C03681">
      <w:pPr>
        <w:rPr>
          <w:lang w:val="sr-Cyrl-CS"/>
        </w:rPr>
      </w:pPr>
    </w:p>
    <w:p w:rsidR="00EF4521" w:rsidRPr="004252D6" w:rsidRDefault="00EF4521">
      <w:pPr>
        <w:rPr>
          <w:lang w:val="sr-Cyrl-CS"/>
        </w:rPr>
      </w:pPr>
    </w:p>
    <w:p w:rsidR="00EF4521" w:rsidRPr="004252D6" w:rsidRDefault="00EF4521">
      <w:pPr>
        <w:rPr>
          <w:lang w:val="sr-Cyrl-CS"/>
        </w:rPr>
      </w:pPr>
    </w:p>
    <w:p w:rsidR="00EF4521" w:rsidRPr="004252D6" w:rsidRDefault="00EF4521">
      <w:pPr>
        <w:rPr>
          <w:lang w:val="sr-Cyrl-CS"/>
        </w:rPr>
      </w:pPr>
      <w:r w:rsidRPr="004252D6">
        <w:rPr>
          <w:lang w:val="sr-Cyrl-CS"/>
        </w:rPr>
        <w:t>ПИТАЊЕ:</w:t>
      </w:r>
    </w:p>
    <w:p w:rsidR="00B17AC0" w:rsidRPr="004252D6" w:rsidRDefault="00B779C6" w:rsidP="00321240">
      <w:pPr>
        <w:suppressAutoHyphens w:val="0"/>
        <w:spacing w:after="200" w:line="276" w:lineRule="auto"/>
        <w:jc w:val="both"/>
        <w:rPr>
          <w:rFonts w:eastAsia="Times New Roman"/>
          <w:noProof w:val="0"/>
          <w:color w:val="auto"/>
          <w:kern w:val="0"/>
          <w:u w:val="single"/>
          <w:lang w:val="sr-Cyrl-CS" w:eastAsia="en-US"/>
        </w:rPr>
      </w:pPr>
      <w:r>
        <w:t>У конкурсној документацији се  тражи израда облака тачака и ортофото фасада  за које је неопходно поседовати посебне геодетске инструменте који нису тражени  у првој фази квалификационог поступка  па самим тим сматрамо да  и  Ваш захтев за тај део геодетског снимања  за другу фазу квалификационог поступка није оправдан и у супротности је са законом о јавним набавкама.</w:t>
      </w:r>
    </w:p>
    <w:p w:rsidR="00321240" w:rsidRDefault="00B17AC0" w:rsidP="00B779C6">
      <w:pPr>
        <w:pStyle w:val="Default"/>
        <w:jc w:val="both"/>
        <w:rPr>
          <w:rFonts w:eastAsia="Times New Roman"/>
          <w:color w:val="auto"/>
        </w:rPr>
      </w:pPr>
      <w:r w:rsidRPr="004252D6">
        <w:rPr>
          <w:rFonts w:eastAsia="Times New Roman"/>
          <w:color w:val="auto"/>
          <w:lang w:val="sr-Cyrl-CS"/>
        </w:rPr>
        <w:t xml:space="preserve">ОДГОВОР: </w:t>
      </w:r>
    </w:p>
    <w:p w:rsidR="00A76038" w:rsidRPr="00A76038" w:rsidRDefault="00A76038" w:rsidP="00B779C6">
      <w:pPr>
        <w:pStyle w:val="Default"/>
        <w:jc w:val="both"/>
        <w:rPr>
          <w:lang w:val="sr-Cyrl-CS"/>
        </w:rPr>
      </w:pPr>
      <w:r>
        <w:rPr>
          <w:rFonts w:eastAsia="Times New Roman"/>
          <w:color w:val="auto"/>
          <w:lang w:val="sr-Cyrl-CS"/>
        </w:rPr>
        <w:t xml:space="preserve">У првој фази </w:t>
      </w:r>
      <w:r w:rsidR="001A48B4">
        <w:rPr>
          <w:rFonts w:eastAsia="Times New Roman"/>
          <w:color w:val="auto"/>
          <w:lang w:val="sr-Cyrl-CS"/>
        </w:rPr>
        <w:t>квалификационог поступка</w:t>
      </w:r>
      <w:bookmarkStart w:id="0" w:name="_GoBack"/>
      <w:bookmarkEnd w:id="0"/>
      <w:r>
        <w:rPr>
          <w:rFonts w:eastAsia="Times New Roman"/>
          <w:color w:val="auto"/>
          <w:lang w:val="sr-Cyrl-CS"/>
        </w:rPr>
        <w:t xml:space="preserve"> једини услов за испуњеност техничког капацитета је да подносилац пријаве располаже са тоталном станицом није се децидно наводило какве врсте снимања </w:t>
      </w:r>
      <w:r w:rsidR="008D0894">
        <w:rPr>
          <w:rFonts w:eastAsia="Times New Roman"/>
          <w:color w:val="auto"/>
          <w:lang w:val="sr-Cyrl-CS"/>
        </w:rPr>
        <w:t xml:space="preserve">се </w:t>
      </w:r>
      <w:r>
        <w:rPr>
          <w:rFonts w:eastAsia="Times New Roman"/>
          <w:color w:val="auto"/>
          <w:lang w:val="sr-Cyrl-CS"/>
        </w:rPr>
        <w:t>подразумевају са испуњеношћу тог услова</w:t>
      </w:r>
      <w:r w:rsidR="00BD109F">
        <w:rPr>
          <w:rFonts w:eastAsia="Times New Roman"/>
          <w:color w:val="auto"/>
          <w:lang w:val="sr-Cyrl-CS"/>
        </w:rPr>
        <w:t>.</w:t>
      </w:r>
    </w:p>
    <w:p w:rsidR="00B17AC0" w:rsidRPr="004252D6" w:rsidRDefault="00B779C6" w:rsidP="00491384">
      <w:pPr>
        <w:pStyle w:val="Default"/>
        <w:jc w:val="both"/>
        <w:rPr>
          <w:lang w:val="sr-Cyrl-CS"/>
        </w:rPr>
      </w:pPr>
      <w:r>
        <w:rPr>
          <w:lang w:val="sr-Cyrl-CS"/>
        </w:rPr>
        <w:t>На основу члана 34.став 8. Закона о јавним набавкама Наручилац је позвао све кандидате са листе квалификованих у првој фази квалификационог поступка (ЈН БР.10) „Израда свих врста геодетских снимања“</w:t>
      </w:r>
      <w:r w:rsidR="00491384">
        <w:rPr>
          <w:lang w:val="sr-Cyrl-CS"/>
        </w:rPr>
        <w:t xml:space="preserve"> којима је Одлуком о признавању квалификације број 07-</w:t>
      </w:r>
      <w:r w:rsidR="00491384">
        <w:t>3</w:t>
      </w:r>
      <w:r w:rsidR="00491384">
        <w:rPr>
          <w:lang w:val="sr-Cyrl-CS"/>
        </w:rPr>
        <w:t xml:space="preserve">58/7 од </w:t>
      </w:r>
      <w:r w:rsidR="00491384">
        <w:t>0</w:t>
      </w:r>
      <w:r w:rsidR="00491384">
        <w:rPr>
          <w:lang w:val="sr-Cyrl-CS"/>
        </w:rPr>
        <w:t>5</w:t>
      </w:r>
      <w:r w:rsidR="00491384">
        <w:t>.07.2016</w:t>
      </w:r>
      <w:r w:rsidR="00491384">
        <w:rPr>
          <w:lang w:val="sr-Cyrl-CS"/>
        </w:rPr>
        <w:t xml:space="preserve">. године, </w:t>
      </w:r>
      <w:r w:rsidR="00491384">
        <w:rPr>
          <w:lang w:val="sr-Latn-RS"/>
        </w:rPr>
        <w:t>Одлук</w:t>
      </w:r>
      <w:r w:rsidR="00491384">
        <w:rPr>
          <w:lang w:val="sr-Cyrl-RS"/>
        </w:rPr>
        <w:t>ом</w:t>
      </w:r>
      <w:r w:rsidR="00491384">
        <w:rPr>
          <w:lang w:val="sr-Latn-RS"/>
        </w:rPr>
        <w:t xml:space="preserve"> о ажурирању листе кандидата број </w:t>
      </w:r>
      <w:r w:rsidR="00491384">
        <w:t>V</w:t>
      </w:r>
      <w:r w:rsidR="00491384">
        <w:rPr>
          <w:lang w:val="sr-Latn-RS"/>
        </w:rPr>
        <w:t>III</w:t>
      </w:r>
      <w:r w:rsidR="00491384">
        <w:rPr>
          <w:lang w:val="sr-Cyrl-RS"/>
        </w:rPr>
        <w:t xml:space="preserve"> 404-11</w:t>
      </w:r>
      <w:r w:rsidR="00491384">
        <w:rPr>
          <w:lang w:val="sr-Cyrl-CS"/>
        </w:rPr>
        <w:t>4</w:t>
      </w:r>
      <w:r w:rsidR="00491384">
        <w:rPr>
          <w:lang w:val="sr-Cyrl-RS"/>
        </w:rPr>
        <w:t xml:space="preserve">/17 од </w:t>
      </w:r>
      <w:r w:rsidR="00491384">
        <w:rPr>
          <w:lang w:val="sr-Cyrl-CS"/>
        </w:rPr>
        <w:t>04.</w:t>
      </w:r>
      <w:r w:rsidR="00491384">
        <w:rPr>
          <w:lang w:val="sr-Cyrl-RS"/>
        </w:rPr>
        <w:t>04.2017. године</w:t>
      </w:r>
      <w:r w:rsidR="00491384">
        <w:t>,</w:t>
      </w:r>
      <w:r w:rsidR="00491384" w:rsidRPr="00F41B87">
        <w:rPr>
          <w:lang w:val="sr-Latn-RS"/>
        </w:rPr>
        <w:t xml:space="preserve"> </w:t>
      </w:r>
      <w:r w:rsidR="00491384">
        <w:rPr>
          <w:lang w:val="sr-Latn-RS"/>
        </w:rPr>
        <w:t>Одлук</w:t>
      </w:r>
      <w:r w:rsidR="00491384">
        <w:rPr>
          <w:lang w:val="sr-Cyrl-RS"/>
        </w:rPr>
        <w:t>ом</w:t>
      </w:r>
      <w:r w:rsidR="00491384">
        <w:rPr>
          <w:lang w:val="sr-Latn-RS"/>
        </w:rPr>
        <w:t xml:space="preserve"> о ажурирању листе кандидата број </w:t>
      </w:r>
      <w:r w:rsidR="00491384">
        <w:t>V</w:t>
      </w:r>
      <w:r w:rsidR="00491384">
        <w:rPr>
          <w:lang w:val="sr-Latn-RS"/>
        </w:rPr>
        <w:t>III</w:t>
      </w:r>
      <w:r w:rsidR="00491384">
        <w:rPr>
          <w:lang w:val="sr-Cyrl-RS"/>
        </w:rPr>
        <w:t xml:space="preserve"> 404-</w:t>
      </w:r>
      <w:r w:rsidR="00491384">
        <w:t>1</w:t>
      </w:r>
      <w:r w:rsidR="00491384">
        <w:rPr>
          <w:lang w:val="sr-Cyrl-CS"/>
        </w:rPr>
        <w:t>14</w:t>
      </w:r>
      <w:r w:rsidR="00491384">
        <w:rPr>
          <w:lang w:val="sr-Cyrl-RS"/>
        </w:rPr>
        <w:t xml:space="preserve">/17 од </w:t>
      </w:r>
      <w:r w:rsidR="00491384">
        <w:rPr>
          <w:lang w:val="sr-Cyrl-CS"/>
        </w:rPr>
        <w:t>18</w:t>
      </w:r>
      <w:r w:rsidR="00491384">
        <w:t>.07.</w:t>
      </w:r>
      <w:r w:rsidR="00491384">
        <w:rPr>
          <w:lang w:val="sr-Cyrl-RS"/>
        </w:rPr>
        <w:t>2017. године</w:t>
      </w:r>
      <w:r w:rsidR="00491384">
        <w:rPr>
          <w:lang w:val="sr-Latn-RS"/>
        </w:rPr>
        <w:t xml:space="preserve"> и Одлук</w:t>
      </w:r>
      <w:r w:rsidR="00491384">
        <w:rPr>
          <w:lang w:val="sr-Cyrl-RS"/>
        </w:rPr>
        <w:t>ом</w:t>
      </w:r>
      <w:r w:rsidR="00491384">
        <w:rPr>
          <w:lang w:val="sr-Latn-RS"/>
        </w:rPr>
        <w:t xml:space="preserve"> о ажурирању листе кандидата број </w:t>
      </w:r>
      <w:r w:rsidR="00491384">
        <w:rPr>
          <w:noProof/>
        </w:rPr>
        <w:t>VIII 404-1</w:t>
      </w:r>
      <w:r w:rsidR="00491384">
        <w:rPr>
          <w:noProof/>
          <w:lang w:val="sr-Cyrl-CS"/>
        </w:rPr>
        <w:t>14</w:t>
      </w:r>
      <w:r w:rsidR="00491384" w:rsidRPr="00CA52C5">
        <w:rPr>
          <w:noProof/>
        </w:rPr>
        <w:t>/17</w:t>
      </w:r>
      <w:r w:rsidR="00491384" w:rsidRPr="00CA52C5">
        <w:rPr>
          <w:noProof/>
          <w:lang w:val="sr-Cyrl-CS"/>
        </w:rPr>
        <w:t xml:space="preserve"> од </w:t>
      </w:r>
      <w:r w:rsidR="00491384">
        <w:rPr>
          <w:noProof/>
          <w:lang w:val="sr-Cyrl-CS"/>
        </w:rPr>
        <w:t>18.01</w:t>
      </w:r>
      <w:r w:rsidR="00491384" w:rsidRPr="00CA52C5">
        <w:rPr>
          <w:noProof/>
          <w:lang w:val="sr-Cyrl-CS"/>
        </w:rPr>
        <w:t>.201</w:t>
      </w:r>
      <w:r w:rsidR="00491384">
        <w:rPr>
          <w:noProof/>
        </w:rPr>
        <w:t>8</w:t>
      </w:r>
      <w:r w:rsidR="00491384" w:rsidRPr="00CA52C5">
        <w:rPr>
          <w:noProof/>
          <w:lang w:val="sr-Cyrl-CS"/>
        </w:rPr>
        <w:t>.године</w:t>
      </w:r>
      <w:r w:rsidR="00491384">
        <w:rPr>
          <w:noProof/>
          <w:lang w:val="sr-Cyrl-CS"/>
        </w:rPr>
        <w:t>, призната квалификација</w:t>
      </w:r>
      <w:r w:rsidR="009B41B3">
        <w:rPr>
          <w:noProof/>
          <w:lang w:val="sr-Cyrl-CS"/>
        </w:rPr>
        <w:t>.</w:t>
      </w:r>
    </w:p>
    <w:p w:rsidR="00B17AC0" w:rsidRPr="004252D6" w:rsidRDefault="00B17AC0" w:rsidP="004A56C9">
      <w:pPr>
        <w:rPr>
          <w:lang w:val="sr-Cyrl-CS"/>
        </w:rPr>
      </w:pPr>
    </w:p>
    <w:p w:rsidR="00B17AC0" w:rsidRPr="004252D6" w:rsidRDefault="00B17AC0" w:rsidP="004A56C9">
      <w:pPr>
        <w:rPr>
          <w:lang w:val="sr-Cyrl-CS"/>
        </w:rPr>
      </w:pPr>
    </w:p>
    <w:p w:rsidR="00B17AC0" w:rsidRPr="004252D6" w:rsidRDefault="00B17AC0" w:rsidP="004A56C9">
      <w:pPr>
        <w:rPr>
          <w:lang w:val="sr-Cyrl-CS"/>
        </w:rPr>
      </w:pPr>
      <w:r w:rsidRPr="004252D6">
        <w:rPr>
          <w:lang w:val="sr-Cyrl-CS"/>
        </w:rPr>
        <w:t>Комисија за јавну набавку</w:t>
      </w:r>
    </w:p>
    <w:p w:rsidR="002B630D" w:rsidRDefault="002B630D" w:rsidP="004A56C9">
      <w:pPr>
        <w:rPr>
          <w:rFonts w:ascii="Arial" w:hAnsi="Arial" w:cs="Arial"/>
          <w:lang w:val="sr-Cyrl-CS"/>
        </w:rPr>
      </w:pPr>
    </w:p>
    <w:p w:rsidR="002B630D" w:rsidRDefault="00B17AC0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2B630D">
        <w:rPr>
          <w:rFonts w:ascii="Arial" w:hAnsi="Arial" w:cs="Arial"/>
          <w:lang w:val="sr-Cyrl-CS"/>
        </w:rPr>
        <w:t xml:space="preserve">                                                                     </w:t>
      </w:r>
    </w:p>
    <w:p w:rsidR="002B630D" w:rsidRPr="00321240" w:rsidRDefault="002B630D" w:rsidP="004A56C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</w:t>
      </w:r>
      <w:r w:rsidR="00321240">
        <w:rPr>
          <w:rFonts w:ascii="Arial" w:hAnsi="Arial" w:cs="Arial"/>
          <w:lang w:val="sr-Cyrl-CS"/>
        </w:rPr>
        <w:t xml:space="preserve">                  </w:t>
      </w:r>
    </w:p>
    <w:p w:rsidR="004A56C9" w:rsidRPr="0038708E" w:rsidRDefault="004A56C9" w:rsidP="004A56C9">
      <w:pPr>
        <w:rPr>
          <w:rFonts w:ascii="Arial" w:hAnsi="Arial" w:cs="Arial"/>
          <w:lang w:val="sr-Cyrl-CS"/>
        </w:rPr>
      </w:pPr>
    </w:p>
    <w:sectPr w:rsidR="004A56C9" w:rsidRPr="00387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90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33A"/>
    <w:multiLevelType w:val="hybridMultilevel"/>
    <w:tmpl w:val="C4DCA13E"/>
    <w:lvl w:ilvl="0" w:tplc="E208E4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62BA3"/>
    <w:multiLevelType w:val="hybridMultilevel"/>
    <w:tmpl w:val="1008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962"/>
    <w:multiLevelType w:val="hybridMultilevel"/>
    <w:tmpl w:val="D49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245C"/>
    <w:multiLevelType w:val="hybridMultilevel"/>
    <w:tmpl w:val="9A84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0"/>
    <w:rsid w:val="00017931"/>
    <w:rsid w:val="00135D6E"/>
    <w:rsid w:val="0016404E"/>
    <w:rsid w:val="00175C5B"/>
    <w:rsid w:val="00177089"/>
    <w:rsid w:val="00194AF7"/>
    <w:rsid w:val="001A48B4"/>
    <w:rsid w:val="002B630D"/>
    <w:rsid w:val="00321240"/>
    <w:rsid w:val="00363DAE"/>
    <w:rsid w:val="00375B4F"/>
    <w:rsid w:val="0038708E"/>
    <w:rsid w:val="003B3E4C"/>
    <w:rsid w:val="004252D6"/>
    <w:rsid w:val="00475065"/>
    <w:rsid w:val="00483591"/>
    <w:rsid w:val="00491384"/>
    <w:rsid w:val="00496A0A"/>
    <w:rsid w:val="004A56C9"/>
    <w:rsid w:val="004D6A08"/>
    <w:rsid w:val="005D64A3"/>
    <w:rsid w:val="00662874"/>
    <w:rsid w:val="00683B14"/>
    <w:rsid w:val="006E3C59"/>
    <w:rsid w:val="007F6125"/>
    <w:rsid w:val="008337E0"/>
    <w:rsid w:val="00874D8D"/>
    <w:rsid w:val="008D0894"/>
    <w:rsid w:val="009B41B3"/>
    <w:rsid w:val="00A13373"/>
    <w:rsid w:val="00A76038"/>
    <w:rsid w:val="00AB1D34"/>
    <w:rsid w:val="00AB7B6A"/>
    <w:rsid w:val="00AF592C"/>
    <w:rsid w:val="00B01DD6"/>
    <w:rsid w:val="00B17AC0"/>
    <w:rsid w:val="00B779C6"/>
    <w:rsid w:val="00BC3E2B"/>
    <w:rsid w:val="00BD109F"/>
    <w:rsid w:val="00C03681"/>
    <w:rsid w:val="00C06D4B"/>
    <w:rsid w:val="00C7318A"/>
    <w:rsid w:val="00CA32A0"/>
    <w:rsid w:val="00D403FA"/>
    <w:rsid w:val="00DA7084"/>
    <w:rsid w:val="00DC7CAD"/>
    <w:rsid w:val="00E63B77"/>
    <w:rsid w:val="00E7789A"/>
    <w:rsid w:val="00EF4521"/>
    <w:rsid w:val="00F75ECC"/>
    <w:rsid w:val="00FA5F7F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  <w:style w:type="paragraph" w:customStyle="1" w:styleId="Default">
    <w:name w:val="Default"/>
    <w:rsid w:val="00175C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  <w:style w:type="paragraph" w:customStyle="1" w:styleId="Default">
    <w:name w:val="Default"/>
    <w:rsid w:val="00175C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E66B-6EDB-4840-AC9E-CB58CA25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 5</dc:creator>
  <cp:keywords/>
  <dc:description/>
  <cp:lastModifiedBy>Ler 5</cp:lastModifiedBy>
  <cp:revision>17</cp:revision>
  <cp:lastPrinted>2018-04-30T11:37:00Z</cp:lastPrinted>
  <dcterms:created xsi:type="dcterms:W3CDTF">2018-04-30T08:28:00Z</dcterms:created>
  <dcterms:modified xsi:type="dcterms:W3CDTF">2018-04-30T11:38:00Z</dcterms:modified>
</cp:coreProperties>
</file>