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2B02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0C2E6C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0C2E6C">
      <w:pPr>
        <w:shd w:val="clear" w:color="auto" w:fill="FFFFFF"/>
        <w:tabs>
          <w:tab w:val="left" w:leader="underscore" w:pos="5670"/>
        </w:tabs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 w:rsidR="00160AB5">
        <w:rPr>
          <w:rFonts w:ascii="Times New Roman" w:hAnsi="Times New Roman"/>
          <w:noProof/>
          <w:sz w:val="24"/>
          <w:szCs w:val="24"/>
        </w:rPr>
        <w:t>2</w:t>
      </w:r>
      <w:r w:rsidR="00EF428B">
        <w:rPr>
          <w:rFonts w:ascii="Times New Roman" w:hAnsi="Times New Roman"/>
          <w:noProof/>
          <w:sz w:val="24"/>
          <w:szCs w:val="24"/>
        </w:rPr>
        <w:t>2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0C2E6C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C67F27">
        <w:rPr>
          <w:rFonts w:ascii="Times New Roman" w:hAnsi="Times New Roman"/>
          <w:noProof/>
          <w:sz w:val="24"/>
          <w:szCs w:val="24"/>
          <w:lang w:val="sr-Cyrl-CS"/>
        </w:rPr>
        <w:t>09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C67F27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.2017.год.</w:t>
      </w:r>
    </w:p>
    <w:p w:rsidR="002B027E" w:rsidRPr="00F65FD0" w:rsidRDefault="002B027E" w:rsidP="000C2E6C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972597"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орган државне управе</w:t>
      </w:r>
    </w:p>
    <w:p w:rsidR="002B027E" w:rsidRPr="00C67F27" w:rsidRDefault="002B027E" w:rsidP="000C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9" w:history="1">
        <w:r w:rsidR="00C67F27" w:rsidRPr="00FA568A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C67F27" w:rsidRPr="00FA568A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C67F27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Default="002B027E" w:rsidP="000C2E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5024F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EF428B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3A00BC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EF428B" w:rsidRPr="00EF428B">
        <w:rPr>
          <w:rFonts w:ascii="Times New Roman" w:hAnsi="Times New Roman"/>
          <w:noProof/>
          <w:sz w:val="24"/>
          <w:szCs w:val="24"/>
          <w:lang w:val="sr-Cyrl-CS"/>
        </w:rPr>
        <w:t>Извођење радова н</w:t>
      </w:r>
      <w:r w:rsidR="00EF428B" w:rsidRPr="00EF428B">
        <w:rPr>
          <w:rFonts w:ascii="Times New Roman" w:hAnsi="Times New Roman"/>
          <w:noProof/>
          <w:sz w:val="24"/>
          <w:szCs w:val="24"/>
        </w:rPr>
        <w:t xml:space="preserve">a </w:t>
      </w:r>
      <w:r w:rsidR="00EF428B" w:rsidRPr="00EF428B">
        <w:rPr>
          <w:rFonts w:ascii="Times New Roman" w:hAnsi="Times New Roman"/>
          <w:noProof/>
          <w:sz w:val="24"/>
          <w:szCs w:val="24"/>
          <w:lang w:val="sr-Cyrl-CS"/>
        </w:rPr>
        <w:t>изградњи објеката високоградње мање сложених конструкција,</w:t>
      </w:r>
      <w:r w:rsidR="00EF428B" w:rsidRPr="00EF428B">
        <w:rPr>
          <w:rFonts w:ascii="Times New Roman" w:hAnsi="Times New Roman"/>
          <w:noProof/>
          <w:sz w:val="24"/>
          <w:szCs w:val="24"/>
        </w:rPr>
        <w:t xml:space="preserve"> </w:t>
      </w:r>
      <w:r w:rsidR="00EF428B" w:rsidRPr="00EF428B">
        <w:rPr>
          <w:rFonts w:ascii="Times New Roman" w:hAnsi="Times New Roman"/>
          <w:noProof/>
          <w:sz w:val="24"/>
          <w:szCs w:val="24"/>
          <w:lang w:val="sr-Cyrl-CS"/>
        </w:rPr>
        <w:t>распона до 12 метара и спратност п + 4 до 18 метара висине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3A00BC" w:rsidRDefault="003A00BC" w:rsidP="003A00B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EF428B" w:rsidRPr="00EF428B" w:rsidRDefault="003A00BC" w:rsidP="00EF428B">
      <w:pPr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853FC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EF428B" w:rsidRPr="00EF428B">
        <w:rPr>
          <w:rFonts w:ascii="Times New Roman" w:hAnsi="Times New Roman"/>
          <w:sz w:val="24"/>
          <w:szCs w:val="24"/>
          <w:lang w:val="sr-Cyrl-CS"/>
        </w:rPr>
        <w:t>Природа радова</w:t>
      </w:r>
      <w:r w:rsidR="00EF428B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EF428B" w:rsidRPr="00EF428B">
        <w:rPr>
          <w:rFonts w:ascii="Times New Roman" w:hAnsi="Times New Roman"/>
          <w:sz w:val="24"/>
          <w:szCs w:val="24"/>
          <w:lang w:val="sr-Cyrl-CS"/>
        </w:rPr>
        <w:t>припрема и осигурање градилишта,</w:t>
      </w:r>
      <w:r w:rsidR="00EF428B">
        <w:rPr>
          <w:rFonts w:ascii="Times New Roman" w:hAnsi="Times New Roman"/>
          <w:sz w:val="24"/>
          <w:szCs w:val="24"/>
          <w:lang w:val="sr-Cyrl-CS"/>
        </w:rPr>
        <w:t xml:space="preserve"> набавка</w:t>
      </w:r>
      <w:r w:rsidR="00EF428B" w:rsidRPr="00EF428B">
        <w:rPr>
          <w:rFonts w:ascii="Times New Roman" w:hAnsi="Times New Roman"/>
          <w:sz w:val="24"/>
          <w:szCs w:val="24"/>
          <w:lang w:val="sr-Cyrl-CS"/>
        </w:rPr>
        <w:t>,</w:t>
      </w:r>
      <w:r w:rsidR="00EF428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F428B" w:rsidRPr="00EF428B">
        <w:rPr>
          <w:rFonts w:ascii="Times New Roman" w:hAnsi="Times New Roman"/>
          <w:sz w:val="24"/>
          <w:szCs w:val="24"/>
          <w:lang w:val="sr-Cyrl-CS"/>
        </w:rPr>
        <w:t>транспорт и уградња свих потребних материјала и опреме на изградњи објеката високоградње мање сложености; обим радова</w:t>
      </w:r>
      <w:r w:rsidR="00EF428B">
        <w:rPr>
          <w:rFonts w:ascii="Times New Roman" w:hAnsi="Times New Roman"/>
          <w:sz w:val="24"/>
          <w:szCs w:val="24"/>
          <w:lang w:val="sr-Cyrl-CS"/>
        </w:rPr>
        <w:t>:</w:t>
      </w:r>
      <w:r w:rsidR="00EF428B" w:rsidRPr="00EF428B">
        <w:rPr>
          <w:rFonts w:ascii="Times New Roman" w:hAnsi="Times New Roman"/>
          <w:sz w:val="24"/>
          <w:szCs w:val="24"/>
          <w:lang w:val="sr-Cyrl-CS"/>
        </w:rPr>
        <w:t xml:space="preserve"> у складу са потребама,</w:t>
      </w:r>
      <w:r w:rsidR="00EF428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F428B" w:rsidRPr="00EF428B">
        <w:rPr>
          <w:rFonts w:ascii="Times New Roman" w:hAnsi="Times New Roman"/>
          <w:sz w:val="24"/>
          <w:szCs w:val="24"/>
          <w:lang w:val="sr-Cyrl-CS"/>
        </w:rPr>
        <w:t>а прем</w:t>
      </w:r>
      <w:r w:rsidR="00EF428B">
        <w:rPr>
          <w:rFonts w:ascii="Times New Roman" w:hAnsi="Times New Roman"/>
          <w:sz w:val="24"/>
          <w:szCs w:val="24"/>
          <w:lang w:val="sr-Cyrl-CS"/>
        </w:rPr>
        <w:t>а усвојеном годишњем плану рада</w:t>
      </w:r>
      <w:r w:rsidR="00EF428B" w:rsidRPr="00EF428B">
        <w:rPr>
          <w:rFonts w:ascii="Times New Roman" w:hAnsi="Times New Roman"/>
          <w:sz w:val="24"/>
          <w:szCs w:val="24"/>
          <w:lang w:val="sr-Cyrl-CS"/>
        </w:rPr>
        <w:t>; обележја радова</w:t>
      </w:r>
      <w:r w:rsidR="00EF428B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EF428B" w:rsidRPr="00EF428B">
        <w:rPr>
          <w:rFonts w:ascii="Times New Roman" w:hAnsi="Times New Roman"/>
          <w:sz w:val="24"/>
          <w:szCs w:val="24"/>
          <w:lang w:val="sr-Cyrl-CS"/>
        </w:rPr>
        <w:t>земљани радови,</w:t>
      </w:r>
      <w:r w:rsidR="00EF428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F428B" w:rsidRPr="00EF428B">
        <w:rPr>
          <w:rFonts w:ascii="Times New Roman" w:hAnsi="Times New Roman"/>
          <w:sz w:val="24"/>
          <w:szCs w:val="24"/>
          <w:lang w:val="sr-Cyrl-CS"/>
        </w:rPr>
        <w:t>груби грађ.</w:t>
      </w:r>
      <w:r w:rsidR="00EF428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F428B" w:rsidRPr="00EF428B">
        <w:rPr>
          <w:rFonts w:ascii="Times New Roman" w:hAnsi="Times New Roman"/>
          <w:sz w:val="24"/>
          <w:szCs w:val="24"/>
          <w:lang w:val="sr-Cyrl-CS"/>
        </w:rPr>
        <w:t>радови,</w:t>
      </w:r>
      <w:r w:rsidR="00EF428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F428B" w:rsidRPr="00EF428B">
        <w:rPr>
          <w:rFonts w:ascii="Times New Roman" w:hAnsi="Times New Roman"/>
          <w:sz w:val="24"/>
          <w:szCs w:val="24"/>
          <w:lang w:val="sr-Cyrl-CS"/>
        </w:rPr>
        <w:t>завршни занатско-инсталатерски радови на монтажи опреме и уградњи уређаја и инсталација и радови на уређењу партера; место радова</w:t>
      </w:r>
      <w:r w:rsidR="00EF428B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EF428B" w:rsidRPr="00EF428B">
        <w:rPr>
          <w:rFonts w:ascii="Times New Roman" w:hAnsi="Times New Roman"/>
          <w:sz w:val="24"/>
          <w:szCs w:val="24"/>
          <w:lang w:val="sr-Cyrl-CS"/>
        </w:rPr>
        <w:t>територија Града Ужица.</w:t>
      </w:r>
    </w:p>
    <w:p w:rsidR="003A00BC" w:rsidRPr="00853FC0" w:rsidRDefault="002B027E" w:rsidP="00160AB5">
      <w:pPr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53FC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853FC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853FC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92499" w:rsidRPr="00E92499">
        <w:rPr>
          <w:rFonts w:ascii="Times New Roman" w:hAnsi="Times New Roman"/>
          <w:sz w:val="24"/>
          <w:szCs w:val="24"/>
          <w:lang w:val="sr-Cyrl-CS"/>
        </w:rPr>
        <w:t xml:space="preserve">Радови на </w:t>
      </w:r>
      <w:r w:rsidR="0057329B">
        <w:rPr>
          <w:rFonts w:ascii="Times New Roman" w:hAnsi="Times New Roman"/>
          <w:sz w:val="24"/>
          <w:szCs w:val="24"/>
          <w:lang w:val="sr-Cyrl-CS"/>
        </w:rPr>
        <w:t>високоградњи</w:t>
      </w:r>
      <w:r w:rsidR="00E92499" w:rsidRPr="00E92499">
        <w:rPr>
          <w:rFonts w:ascii="Times New Roman" w:hAnsi="Times New Roman"/>
          <w:sz w:val="24"/>
          <w:szCs w:val="24"/>
          <w:lang w:val="sr-Cyrl-CS"/>
        </w:rPr>
        <w:t xml:space="preserve"> – 4521</w:t>
      </w:r>
      <w:r w:rsidR="0057329B">
        <w:rPr>
          <w:rFonts w:ascii="Times New Roman" w:hAnsi="Times New Roman"/>
          <w:sz w:val="24"/>
          <w:szCs w:val="24"/>
          <w:lang w:val="sr-Cyrl-CS"/>
        </w:rPr>
        <w:t>0</w:t>
      </w:r>
      <w:r w:rsidR="00E92499" w:rsidRPr="00E92499">
        <w:rPr>
          <w:rFonts w:ascii="Times New Roman" w:hAnsi="Times New Roman"/>
          <w:sz w:val="24"/>
          <w:szCs w:val="24"/>
          <w:lang w:val="sr-Cyrl-CS"/>
        </w:rPr>
        <w:t>000</w:t>
      </w:r>
      <w:r w:rsidR="00A74490" w:rsidRPr="00853FC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27E" w:rsidRPr="00F65FD0" w:rsidRDefault="002B027E" w:rsidP="002B0FD3">
      <w:pPr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>: На основу члана 34 став 5 Закона о јавним набавкама („Службени гласник РС“, бр.124/12, 14/15 и 68/15, у дањем тексту ЗЈН), Наручилац је дужан да ажурира листу кандидата сваких шест месеци признавањем квалификације сваком подносиоцу пријаве који испуњава услове и који је у међувремену поднео пријаву за признавање квалификације.</w:t>
      </w:r>
    </w:p>
    <w:p w:rsidR="00D77B88" w:rsidRPr="00F65FD0" w:rsidRDefault="00D77B88" w:rsidP="00D77B88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D77B88">
      <w:pPr>
        <w:pStyle w:val="ListParagraph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363FC9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EF428B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</w:t>
      </w:r>
      <w:r w:rsidR="00C67F27">
        <w:rPr>
          <w:rFonts w:ascii="Times New Roman" w:hAnsi="Times New Roman"/>
          <w:noProof/>
          <w:sz w:val="24"/>
          <w:szCs w:val="24"/>
          <w:lang w:val="sr-Cyrl-CS"/>
        </w:rPr>
        <w:t xml:space="preserve"> друго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</w:t>
      </w:r>
      <w:r w:rsidR="00C67F27">
        <w:rPr>
          <w:rFonts w:ascii="Times New Roman" w:hAnsi="Times New Roman"/>
          <w:noProof/>
          <w:sz w:val="24"/>
          <w:szCs w:val="24"/>
          <w:lang w:val="sr-Cyrl-CS"/>
        </w:rPr>
        <w:t xml:space="preserve"> кандидата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C67F27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7.0</w:t>
      </w:r>
      <w:r w:rsidR="00C67F27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.2017.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0A33F0">
      <w:pPr>
        <w:pStyle w:val="ListParagraph"/>
        <w:spacing w:after="0" w:line="400" w:lineRule="exact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795AF4" w:rsidRDefault="00D77B88" w:rsidP="00D77B88">
      <w:pPr>
        <w:pStyle w:val="Normal1"/>
        <w:numPr>
          <w:ilvl w:val="0"/>
          <w:numId w:val="1"/>
        </w:numPr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Листа кандидата након </w:t>
      </w:r>
      <w:r w:rsidR="00C67F27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другог</w:t>
      </w: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ажурирања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C67F27"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F15B02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9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F15B02" w:rsidRPr="00F15B02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</w:t>
      </w:r>
      <w:r w:rsidR="00F15B02" w:rsidRPr="00F15B02">
        <w:rPr>
          <w:rFonts w:ascii="Times New Roman" w:hAnsi="Times New Roman"/>
          <w:b/>
          <w:noProof/>
          <w:sz w:val="24"/>
          <w:szCs w:val="24"/>
        </w:rPr>
        <w:t xml:space="preserve">a </w:t>
      </w:r>
      <w:r w:rsidR="00F15B02" w:rsidRPr="00F15B02">
        <w:rPr>
          <w:rFonts w:ascii="Times New Roman" w:hAnsi="Times New Roman"/>
          <w:b/>
          <w:noProof/>
          <w:sz w:val="24"/>
          <w:szCs w:val="24"/>
          <w:lang w:val="sr-Cyrl-CS"/>
        </w:rPr>
        <w:t>изградњи објеката високоградње мање сложених конструкција,</w:t>
      </w:r>
      <w:r w:rsidR="00F15B02" w:rsidRPr="00F15B02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F15B02" w:rsidRPr="00F15B02">
        <w:rPr>
          <w:rFonts w:ascii="Times New Roman" w:hAnsi="Times New Roman"/>
          <w:b/>
          <w:noProof/>
          <w:sz w:val="24"/>
          <w:szCs w:val="24"/>
          <w:lang w:val="sr-Cyrl-CS"/>
        </w:rPr>
        <w:t>распона до 12 метара и спратност п + 4 до 18 метара висине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листа квалификованих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lastRenderedPageBreak/>
        <w:t>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C67F27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7.0</w:t>
      </w:r>
      <w:r w:rsidR="00C67F27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.2017.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 проширује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за </w:t>
      </w:r>
      <w:r w:rsidR="005F1C7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(</w:t>
      </w:r>
      <w:r w:rsidR="005F1C7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једног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) кандидата </w:t>
      </w:r>
      <w:r w:rsidR="00C67F27">
        <w:rPr>
          <w:rFonts w:ascii="Times New Roman" w:hAnsi="Times New Roman"/>
          <w:noProof/>
          <w:sz w:val="24"/>
          <w:szCs w:val="24"/>
        </w:rPr>
        <w:t>ЗЗ Бели бор Краљеве воде бб Златибор</w:t>
      </w:r>
      <w:r w:rsidR="005F1C70">
        <w:rPr>
          <w:rFonts w:ascii="Times New Roman" w:hAnsi="Times New Roman"/>
          <w:noProof/>
          <w:sz w:val="24"/>
          <w:szCs w:val="24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p w:rsidR="00795AF4" w:rsidRPr="00160AB5" w:rsidRDefault="00795AF4" w:rsidP="00795AF4">
      <w:pPr>
        <w:pStyle w:val="Normal1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9042" w:type="dxa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8039"/>
      </w:tblGrid>
      <w:tr w:rsidR="00F15B02" w:rsidRPr="0052693D" w:rsidTr="00AF7C55">
        <w:trPr>
          <w:trHeight w:val="402"/>
          <w:jc w:val="center"/>
        </w:trPr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02" w:rsidRPr="00F15B02" w:rsidRDefault="00F15B02" w:rsidP="006D2F98">
            <w:pPr>
              <w:spacing w:before="120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Назив/име подносиоца пријаве</w:t>
            </w:r>
          </w:p>
        </w:tc>
      </w:tr>
      <w:tr w:rsidR="00F15B02" w:rsidRPr="008D5CE9" w:rsidTr="00AF7C55">
        <w:trPr>
          <w:trHeight w:val="3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02" w:rsidRPr="00F15B02" w:rsidRDefault="00F15B02" w:rsidP="006D2F9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02" w:rsidRPr="00F15B02" w:rsidRDefault="00F15B02" w:rsidP="00F15B02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ГПД Банковић ДОО Црна Трава,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ул.Милентија Поповића бб, 16215 Црна Трава (адреса за коресподенцију: ГПД Банковић  ДОО Црна Трава,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л.Јадранска бр.16, 17530 Сурдулица</w:t>
            </w:r>
          </w:p>
        </w:tc>
      </w:tr>
      <w:tr w:rsidR="00F15B02" w:rsidRPr="008D5CE9" w:rsidTr="00AF7C55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02" w:rsidRPr="00F15B02" w:rsidRDefault="00F15B02" w:rsidP="006D2F9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02" w:rsidRPr="00F15B02" w:rsidRDefault="00F15B02" w:rsidP="00F15B02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15B0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W .D. Concord West  DOO Beograd,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л.Зрењанински пут бр.152 ђ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11000 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F15B02" w:rsidRPr="008D5CE9" w:rsidTr="00AF7C55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02" w:rsidRPr="00F15B02" w:rsidRDefault="00F15B02" w:rsidP="006D2F9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02" w:rsidRPr="00F15B02" w:rsidRDefault="00F15B02" w:rsidP="00F15B02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Максим градња Суботица,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л.Сегедински пут бр.80/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24000 Суботица</w:t>
            </w:r>
          </w:p>
        </w:tc>
      </w:tr>
      <w:tr w:rsidR="00F15B02" w:rsidRPr="008D5CE9" w:rsidTr="00AF7C55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02" w:rsidRPr="00F15B02" w:rsidRDefault="00F15B02" w:rsidP="006D2F9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02" w:rsidRPr="00F15B02" w:rsidRDefault="00F15B02" w:rsidP="00F15B02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Гат ДОО Нови Сад,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л.Булевар ослобођења бр.30/а, 21000 Нови Сад</w:t>
            </w:r>
          </w:p>
        </w:tc>
      </w:tr>
      <w:tr w:rsidR="00F15B02" w:rsidRPr="008D5CE9" w:rsidTr="00AF7C55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02" w:rsidRPr="00F15B02" w:rsidRDefault="00F15B02" w:rsidP="006D2F9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02" w:rsidRPr="00F15B02" w:rsidRDefault="00F15B02" w:rsidP="006F6950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МИП градња инжењеринг Пожега  (носилац посла)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л.Дринске дивизије бр.11,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31210 Пожега  и Галис инжењеринг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Горњи Милоновац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л.17.НОУ Дивизије бр.80, 32300 Горњи Милановац</w:t>
            </w:r>
          </w:p>
        </w:tc>
      </w:tr>
      <w:tr w:rsidR="00F15B02" w:rsidRPr="008D5CE9" w:rsidTr="00AF7C55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02" w:rsidRPr="00F15B02" w:rsidRDefault="00F15B02" w:rsidP="006D2F9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02" w:rsidRPr="00F15B02" w:rsidRDefault="00F15B02" w:rsidP="006F6950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</w:t>
            </w:r>
            <w:r w:rsidRPr="006F695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Start house</w:t>
            </w:r>
            <w:r w:rsidR="006F695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6F695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 (носилац посла) </w:t>
            </w:r>
            <w:r w:rsidR="006F695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 Марије Маге Магазиновић бр.26,</w:t>
            </w:r>
            <w:r w:rsidR="006F695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31000 Ужице  и Кнез плус Ужице </w:t>
            </w:r>
            <w:r w:rsidR="006F695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л.Дечанска бр.21</w:t>
            </w:r>
            <w:r w:rsidR="006F695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31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000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</w:t>
            </w:r>
          </w:p>
        </w:tc>
      </w:tr>
      <w:tr w:rsidR="00F15B02" w:rsidRPr="008D5CE9" w:rsidTr="00AF7C55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02" w:rsidRPr="00F15B02" w:rsidRDefault="00F15B02" w:rsidP="006D2F9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02" w:rsidRPr="00F15B02" w:rsidRDefault="00F15B02" w:rsidP="006F6950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Полет ДОО  Ужице, ул.Војводе Бојовића бр.42,</w:t>
            </w:r>
            <w:r w:rsidR="006F695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31000 Ужице</w:t>
            </w:r>
          </w:p>
        </w:tc>
      </w:tr>
      <w:tr w:rsidR="00F15B02" w:rsidRPr="008D5CE9" w:rsidTr="00AF7C55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02" w:rsidRPr="00F15B02" w:rsidRDefault="00F15B02" w:rsidP="006D2F9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02" w:rsidRPr="00F15B02" w:rsidRDefault="00F15B02" w:rsidP="006F6950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СГР Мајстор Ужице, </w:t>
            </w:r>
            <w:r w:rsidR="006F695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Ратарска бр.142,  31000 Ужице</w:t>
            </w:r>
          </w:p>
        </w:tc>
      </w:tr>
      <w:tr w:rsidR="00F15B02" w:rsidRPr="008D5CE9" w:rsidTr="00AF7C55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02" w:rsidRPr="00F15B02" w:rsidRDefault="00F15B02" w:rsidP="006D2F9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02" w:rsidRPr="00F15B02" w:rsidRDefault="00F15B02" w:rsidP="006F6950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</w:t>
            </w:r>
            <w:r w:rsidRPr="006F695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Гранит плус</w:t>
            </w:r>
            <w:r w:rsidR="006F695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6F695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 Севојно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(носилац посла) </w:t>
            </w:r>
            <w:r w:rsidR="006F695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 Драгачевска бб,</w:t>
            </w:r>
            <w:r w:rsidR="006F695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31205 Севојно</w:t>
            </w:r>
            <w:r w:rsidR="006F695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CHPU DOO Ivanjica,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6F695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л.Крајишких бригада бр.11,</w:t>
            </w:r>
            <w:r w:rsidR="006F695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32250 Ивањица </w:t>
            </w:r>
          </w:p>
        </w:tc>
      </w:tr>
      <w:tr w:rsidR="00F15B02" w:rsidRPr="008D5CE9" w:rsidTr="00AF7C55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02" w:rsidRPr="00F15B02" w:rsidRDefault="00F15B02" w:rsidP="006D2F9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02" w:rsidRPr="00F15B02" w:rsidRDefault="00F15B02" w:rsidP="006F6950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Ентеко ДОО Ужице, </w:t>
            </w:r>
            <w:r w:rsidR="006F695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л.Вуколе Дабић бр.1, 31000 Ужице</w:t>
            </w:r>
          </w:p>
        </w:tc>
      </w:tr>
      <w:tr w:rsidR="00F15B02" w:rsidRPr="008D5CE9" w:rsidTr="00AF7C55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02" w:rsidRPr="00F15B02" w:rsidRDefault="00F15B02" w:rsidP="006D2F9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02" w:rsidRPr="00F15B02" w:rsidRDefault="00F15B02" w:rsidP="006D2F98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15B02">
              <w:rPr>
                <w:rFonts w:ascii="Times New Roman" w:hAnsi="Times New Roman"/>
                <w:noProof/>
                <w:sz w:val="24"/>
                <w:szCs w:val="24"/>
              </w:rPr>
              <w:t>Заједничка пријава ЗР Универзал м плус Гајеви бб Севојно и СТЗАР Бука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</w:rPr>
              <w:t>чић Буар 162 Ужице</w:t>
            </w:r>
          </w:p>
        </w:tc>
      </w:tr>
      <w:tr w:rsidR="00C67F27" w:rsidRPr="008D5CE9" w:rsidTr="00AF7C55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27" w:rsidRPr="00F15B02" w:rsidRDefault="00C67F27" w:rsidP="006D2F9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27" w:rsidRPr="00C67F27" w:rsidRDefault="00C67F27" w:rsidP="006D2F98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ЗЗ Бели бор Краљеве воде бб Златибор</w:t>
            </w:r>
          </w:p>
        </w:tc>
      </w:tr>
    </w:tbl>
    <w:p w:rsidR="00BD3A0E" w:rsidRDefault="00BD3A0E" w:rsidP="001F31DE">
      <w:pPr>
        <w:pStyle w:val="ListParagraph"/>
        <w:rPr>
          <w:rStyle w:val="Strong"/>
          <w:rFonts w:ascii="Times New Roman" w:hAnsi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5F1C70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5F1C70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1F31DE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1</w:t>
      </w:r>
      <w:r w:rsidR="00E43249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9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E43249" w:rsidRPr="00F15B02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</w:t>
      </w:r>
      <w:r w:rsidR="00E43249" w:rsidRPr="00F15B02">
        <w:rPr>
          <w:rFonts w:ascii="Times New Roman" w:hAnsi="Times New Roman"/>
          <w:b/>
          <w:noProof/>
          <w:sz w:val="24"/>
          <w:szCs w:val="24"/>
        </w:rPr>
        <w:t xml:space="preserve">a </w:t>
      </w:r>
      <w:r w:rsidR="00E43249" w:rsidRPr="00F15B02">
        <w:rPr>
          <w:rFonts w:ascii="Times New Roman" w:hAnsi="Times New Roman"/>
          <w:b/>
          <w:noProof/>
          <w:sz w:val="24"/>
          <w:szCs w:val="24"/>
          <w:lang w:val="sr-Cyrl-CS"/>
        </w:rPr>
        <w:t>изградњи објеката високоградње мање сложених конструкција,</w:t>
      </w:r>
      <w:r w:rsidR="00E43249" w:rsidRPr="00F15B02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E43249" w:rsidRPr="00F15B02">
        <w:rPr>
          <w:rFonts w:ascii="Times New Roman" w:hAnsi="Times New Roman"/>
          <w:b/>
          <w:noProof/>
          <w:sz w:val="24"/>
          <w:szCs w:val="24"/>
          <w:lang w:val="sr-Cyrl-CS"/>
        </w:rPr>
        <w:t>распона до 12 метара и спратност п + 4 до 18 метара висине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lastRenderedPageBreak/>
        <w:t>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 може поднети подносилац пријаве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 наступа самостално, подносилац пријаве који наступа са подизвођачем/подизвођачима, као и гурпа подносилаца пријаве која подноси заједничку пријаву.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 за квалификацију су ближе уврђени конкурсном документацијом.</w:t>
      </w:r>
    </w:p>
    <w:p w:rsidR="00532CB1" w:rsidRPr="00696236" w:rsidRDefault="00532CB1" w:rsidP="006E0C1E">
      <w:pPr>
        <w:pStyle w:val="ListParagraph"/>
        <w:spacing w:after="0" w:line="240" w:lineRule="auto"/>
        <w:ind w:left="0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 се могу поднети: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епосредно у пословним просторијама наручиоца</w:t>
      </w:r>
      <w:r w:rsidR="00532CB1" w:rsidRPr="00F65FD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 за квалификацију подносе на адресу Наручиоца, Град Ужице, Градска управа за инфраструктуру и развој, ул. Димитрија  Туцовића 52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писарница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– канцеларија број 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12;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утем поште на адресу  Град Ужице, Градска управа за инфраструктуру и развој, ул. Димитрија  Туцовића 52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, Ужице;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</w:p>
    <w:p w:rsidR="005A598A" w:rsidRPr="00681B45" w:rsidRDefault="00696236" w:rsidP="00BC05DF">
      <w:pPr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 w:rsidRPr="00BC05DF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BC05DF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1F31DE" w:rsidRPr="00BC05DF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="00AF7C55">
        <w:rPr>
          <w:rFonts w:ascii="Times New Roman" w:hAnsi="Times New Roman"/>
          <w:b/>
          <w:sz w:val="24"/>
          <w:szCs w:val="24"/>
          <w:shd w:val="clear" w:color="auto" w:fill="FFFFFF"/>
        </w:rPr>
        <w:t>9</w:t>
      </w:r>
      <w:r w:rsidR="005A598A" w:rsidRPr="00BC05D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-</w:t>
      </w:r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F7C55" w:rsidRPr="00F15B02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</w:t>
      </w:r>
      <w:r w:rsidR="00AF7C55" w:rsidRPr="00F15B02">
        <w:rPr>
          <w:rFonts w:ascii="Times New Roman" w:hAnsi="Times New Roman"/>
          <w:b/>
          <w:noProof/>
          <w:sz w:val="24"/>
          <w:szCs w:val="24"/>
        </w:rPr>
        <w:t xml:space="preserve">a </w:t>
      </w:r>
      <w:r w:rsidR="00AF7C55" w:rsidRPr="00F15B02">
        <w:rPr>
          <w:rFonts w:ascii="Times New Roman" w:hAnsi="Times New Roman"/>
          <w:b/>
          <w:noProof/>
          <w:sz w:val="24"/>
          <w:szCs w:val="24"/>
          <w:lang w:val="sr-Cyrl-CS"/>
        </w:rPr>
        <w:t>изградњи објеката високоградње мање сложених конструкција,</w:t>
      </w:r>
      <w:r w:rsidR="00AF7C55" w:rsidRPr="00F15B02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AF7C55" w:rsidRPr="00F15B02">
        <w:rPr>
          <w:rFonts w:ascii="Times New Roman" w:hAnsi="Times New Roman"/>
          <w:b/>
          <w:noProof/>
          <w:sz w:val="24"/>
          <w:szCs w:val="24"/>
          <w:lang w:val="sr-Cyrl-CS"/>
        </w:rPr>
        <w:t>распона до 12 метара и спратност п + 4 до 18 метара висине</w:t>
      </w:r>
      <w:r w:rsidR="00AF7C55" w:rsidRPr="00BC05D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BC05D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BC05DF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BC05D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AF7C5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E91EF3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 за</w:t>
      </w:r>
      <w:r w:rsidR="00C67F27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треће</w:t>
      </w:r>
      <w:r w:rsidR="00E91EF3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ажурирање листе је 17.0</w:t>
      </w:r>
      <w:r w:rsidR="00C67F27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E91EF3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C67F27">
        <w:rPr>
          <w:rFonts w:ascii="Times New Roman" w:hAnsi="Times New Roman"/>
          <w:b/>
          <w:noProof/>
          <w:sz w:val="24"/>
          <w:szCs w:val="24"/>
          <w:lang w:val="sr-Cyrl-CS"/>
        </w:rPr>
        <w:t>8</w:t>
      </w:r>
      <w:r w:rsidR="00E91EF3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</w:t>
      </w:r>
      <w:r w:rsidR="00E91EF3" w:rsidRPr="00BC05DF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E91EF3" w:rsidRPr="00BC05D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Default="005A598A" w:rsidP="00A11B8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Отварање нових пријава обавиће се 1</w:t>
      </w:r>
      <w:r w:rsidR="0066778E">
        <w:rPr>
          <w:rFonts w:ascii="Times New Roman" w:hAnsi="Times New Roman"/>
          <w:b/>
          <w:noProof/>
          <w:sz w:val="24"/>
          <w:szCs w:val="24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</w:rPr>
        <w:t>.0</w:t>
      </w:r>
      <w:r w:rsidR="00C67F27">
        <w:rPr>
          <w:rFonts w:ascii="Times New Roman" w:hAnsi="Times New Roman"/>
          <w:b/>
          <w:noProof/>
          <w:sz w:val="24"/>
          <w:szCs w:val="24"/>
        </w:rPr>
        <w:t>1</w:t>
      </w:r>
      <w:r w:rsidRPr="00F65FD0">
        <w:rPr>
          <w:rFonts w:ascii="Times New Roman" w:hAnsi="Times New Roman"/>
          <w:b/>
          <w:noProof/>
          <w:sz w:val="24"/>
          <w:szCs w:val="24"/>
        </w:rPr>
        <w:t>.201</w:t>
      </w:r>
      <w:r w:rsidR="00C67F27">
        <w:rPr>
          <w:rFonts w:ascii="Times New Roman" w:hAnsi="Times New Roman"/>
          <w:b/>
          <w:noProof/>
          <w:sz w:val="24"/>
          <w:szCs w:val="24"/>
        </w:rPr>
        <w:t>8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просторијама Града Ужица,</w:t>
      </w:r>
      <w:r w:rsidR="00AF7C55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Ул.Димитрија Туцовића бр.52. у Малој сали.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 пријаве подносе све потврде везујући се за датум ажурирања листе кандидата 1</w:t>
      </w:r>
      <w:r w:rsidR="006A5AE9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7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</w:t>
      </w:r>
      <w:r w:rsidR="00C67F27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C67F27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8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Услови под којима представници подносилаца пријава могу учествовати у поступку отварања пријава: 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F65FD0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>На основу члана 34. Став 6 ЗЈН позив за подношење пријава који садржи услове за признавање квалификација и конкурсна документација, објављени на Порталу јавних набавки и интернет страници морају доступни</w:t>
      </w:r>
      <w:r w:rsidR="00D01749">
        <w:rPr>
          <w:rFonts w:ascii="Times New Roman" w:hAnsi="Times New Roman"/>
          <w:noProof/>
          <w:sz w:val="24"/>
          <w:szCs w:val="24"/>
        </w:rPr>
        <w:t xml:space="preserve"> су</w:t>
      </w:r>
      <w:r w:rsidRPr="00FA73BC">
        <w:rPr>
          <w:rFonts w:ascii="Times New Roman" w:hAnsi="Times New Roman"/>
          <w:noProof/>
          <w:sz w:val="24"/>
          <w:szCs w:val="24"/>
        </w:rPr>
        <w:t xml:space="preserve"> новим подносиоцима пријаве </w:t>
      </w:r>
      <w:r w:rsidR="00D01749">
        <w:rPr>
          <w:rFonts w:ascii="Times New Roman" w:hAnsi="Times New Roman"/>
          <w:noProof/>
          <w:sz w:val="24"/>
          <w:szCs w:val="24"/>
        </w:rPr>
        <w:t xml:space="preserve">за </w:t>
      </w:r>
      <w:r w:rsidRPr="00FA73BC">
        <w:rPr>
          <w:rFonts w:ascii="Times New Roman" w:hAnsi="Times New Roman"/>
          <w:noProof/>
          <w:sz w:val="24"/>
          <w:szCs w:val="24"/>
        </w:rPr>
        <w:t>све време важења листе к</w:t>
      </w:r>
      <w:r w:rsidR="00FA73BC">
        <w:rPr>
          <w:rFonts w:ascii="Times New Roman" w:hAnsi="Times New Roman"/>
          <w:noProof/>
          <w:sz w:val="24"/>
          <w:szCs w:val="24"/>
        </w:rPr>
        <w:t xml:space="preserve">андидата. </w:t>
      </w:r>
    </w:p>
    <w:p w:rsidR="00FA73BC" w:rsidRPr="00FA73B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rStyle w:val="Strong"/>
          <w:color w:val="494949"/>
        </w:rPr>
        <w:t>Градска управа за инфраструктуру и развој Града Ужица је,</w:t>
      </w:r>
      <w:r>
        <w:rPr>
          <w:rStyle w:val="Strong"/>
          <w:color w:val="494949"/>
        </w:rPr>
        <w:t xml:space="preserve"> </w:t>
      </w:r>
      <w:r w:rsidRPr="00FA73BC">
        <w:rPr>
          <w:rStyle w:val="Strong"/>
          <w:color w:val="494949"/>
        </w:rPr>
        <w:t>на основу Одлуке о изменама и допунам</w:t>
      </w:r>
      <w:r>
        <w:rPr>
          <w:rStyle w:val="Strong"/>
          <w:color w:val="494949"/>
        </w:rPr>
        <w:t>а</w:t>
      </w:r>
      <w:r w:rsidRPr="00FA73BC">
        <w:rPr>
          <w:rStyle w:val="Strong"/>
          <w:color w:val="494949"/>
        </w:rPr>
        <w:t xml:space="preserve"> Одлуке о градским управама</w:t>
      </w:r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 xml:space="preserve">(„Сл.лист“ Града Ужица </w:t>
      </w:r>
      <w:r w:rsidRPr="00FA73BC">
        <w:rPr>
          <w:color w:val="494949"/>
        </w:rPr>
        <w:t>бр.33/16) преузела послове из области јавних набавки ЈП „Дирекција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>У предметном поступку јавне набавке,</w:t>
      </w:r>
      <w:r>
        <w:rPr>
          <w:color w:val="494949"/>
        </w:rPr>
        <w:t xml:space="preserve"> </w:t>
      </w:r>
      <w:r w:rsidRPr="00FA73BC">
        <w:rPr>
          <w:color w:val="494949"/>
        </w:rPr>
        <w:t>уместо досадашњег Наручиоца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Ужице,Ул.Вуколе Дабића бр. 1-3,Ужице,</w:t>
      </w:r>
      <w:r>
        <w:rPr>
          <w:color w:val="494949"/>
        </w:rPr>
        <w:t xml:space="preserve"> </w:t>
      </w:r>
      <w:hyperlink r:id="rId10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Н</w:t>
      </w:r>
      <w:r w:rsidRPr="00FA73BC">
        <w:rPr>
          <w:color w:val="494949"/>
        </w:rPr>
        <w:t>аручилац је Град Ужице -</w:t>
      </w:r>
      <w:r>
        <w:rPr>
          <w:color w:val="494949"/>
        </w:rPr>
        <w:t xml:space="preserve"> </w:t>
      </w:r>
      <w:r w:rsidRPr="00FA73BC">
        <w:rPr>
          <w:color w:val="494949"/>
        </w:rPr>
        <w:t>Градска управа за инфраструктуру и развој,</w:t>
      </w:r>
      <w:r>
        <w:rPr>
          <w:color w:val="494949"/>
        </w:rPr>
        <w:t xml:space="preserve"> у</w:t>
      </w:r>
      <w:r w:rsidRPr="00FA73BC">
        <w:rPr>
          <w:color w:val="494949"/>
        </w:rPr>
        <w:t>л.</w:t>
      </w:r>
      <w:r>
        <w:rPr>
          <w:color w:val="494949"/>
        </w:rPr>
        <w:t xml:space="preserve"> </w:t>
      </w:r>
      <w:r w:rsidRPr="00FA73BC">
        <w:rPr>
          <w:color w:val="494949"/>
        </w:rPr>
        <w:t>Димитрија Туцовића бр.52,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</w:t>
      </w:r>
      <w:r w:rsidRPr="00FA73BC">
        <w:rPr>
          <w:rStyle w:val="apple-converted-space"/>
          <w:color w:val="494949"/>
        </w:rPr>
        <w:t> </w:t>
      </w:r>
      <w:hyperlink r:id="rId11" w:history="1">
        <w:r w:rsidR="00C67F27" w:rsidRPr="00FA568A">
          <w:rPr>
            <w:rStyle w:val="Hyperlink"/>
            <w:noProof/>
            <w:lang w:val="sr-Cyrl-CS"/>
          </w:rPr>
          <w:t>www.uzice.</w:t>
        </w:r>
        <w:r w:rsidR="00C67F27" w:rsidRPr="00FA568A">
          <w:rPr>
            <w:rStyle w:val="Hyperlink"/>
            <w:noProof/>
          </w:rPr>
          <w:t>rs</w:t>
        </w:r>
      </w:hyperlink>
      <w:r>
        <w:rPr>
          <w:color w:val="494949"/>
        </w:rPr>
        <w:t xml:space="preserve">. </w:t>
      </w:r>
      <w:r w:rsidRPr="00FA73BC">
        <w:rPr>
          <w:color w:val="494949"/>
        </w:rPr>
        <w:t>Обавештавају се сви заинтересовани кандидати да позив за подношење пријава и конкурсна документација који садрже услове за признавање класификације,</w:t>
      </w:r>
      <w:r>
        <w:rPr>
          <w:color w:val="494949"/>
        </w:rPr>
        <w:t xml:space="preserve"> </w:t>
      </w:r>
      <w:r w:rsidRPr="00FA73BC">
        <w:rPr>
          <w:color w:val="494949"/>
        </w:rPr>
        <w:t>које је објавило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 остају исти</w:t>
      </w:r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2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D449CA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9CA" w:rsidRDefault="00D449CA" w:rsidP="0052062A">
      <w:pPr>
        <w:spacing w:after="0" w:line="240" w:lineRule="auto"/>
      </w:pPr>
      <w:r>
        <w:separator/>
      </w:r>
    </w:p>
  </w:endnote>
  <w:endnote w:type="continuationSeparator" w:id="0">
    <w:p w:rsidR="00D449CA" w:rsidRDefault="00D449CA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9CA" w:rsidRDefault="00D449CA" w:rsidP="0052062A">
      <w:pPr>
        <w:spacing w:after="0" w:line="240" w:lineRule="auto"/>
      </w:pPr>
      <w:r>
        <w:separator/>
      </w:r>
    </w:p>
  </w:footnote>
  <w:footnote w:type="continuationSeparator" w:id="0">
    <w:p w:rsidR="00D449CA" w:rsidRDefault="00D449CA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7B"/>
    <w:multiLevelType w:val="hybridMultilevel"/>
    <w:tmpl w:val="DD7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26FD6"/>
    <w:rsid w:val="00031E67"/>
    <w:rsid w:val="0009148A"/>
    <w:rsid w:val="000921D2"/>
    <w:rsid w:val="000A33F0"/>
    <w:rsid w:val="000C2E6C"/>
    <w:rsid w:val="000D18F6"/>
    <w:rsid w:val="000E180D"/>
    <w:rsid w:val="00111389"/>
    <w:rsid w:val="00160AB5"/>
    <w:rsid w:val="00171C1D"/>
    <w:rsid w:val="00180263"/>
    <w:rsid w:val="0018161D"/>
    <w:rsid w:val="001A6F4A"/>
    <w:rsid w:val="001C2696"/>
    <w:rsid w:val="001D04B3"/>
    <w:rsid w:val="001D6CF5"/>
    <w:rsid w:val="001E4727"/>
    <w:rsid w:val="001F31DE"/>
    <w:rsid w:val="002029DD"/>
    <w:rsid w:val="00227BF7"/>
    <w:rsid w:val="002434D3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3100B8"/>
    <w:rsid w:val="00310750"/>
    <w:rsid w:val="00331CD8"/>
    <w:rsid w:val="00363FC9"/>
    <w:rsid w:val="003728A9"/>
    <w:rsid w:val="003A00BC"/>
    <w:rsid w:val="003B0847"/>
    <w:rsid w:val="003C5301"/>
    <w:rsid w:val="004129F7"/>
    <w:rsid w:val="004217C2"/>
    <w:rsid w:val="00422EBB"/>
    <w:rsid w:val="00424DBE"/>
    <w:rsid w:val="00426322"/>
    <w:rsid w:val="00445F47"/>
    <w:rsid w:val="00487ED6"/>
    <w:rsid w:val="004A1888"/>
    <w:rsid w:val="004A39ED"/>
    <w:rsid w:val="004B188F"/>
    <w:rsid w:val="004C6862"/>
    <w:rsid w:val="004F3111"/>
    <w:rsid w:val="0052062A"/>
    <w:rsid w:val="00520CD9"/>
    <w:rsid w:val="00532CB1"/>
    <w:rsid w:val="00537CB6"/>
    <w:rsid w:val="0055024F"/>
    <w:rsid w:val="00551EC3"/>
    <w:rsid w:val="0055219A"/>
    <w:rsid w:val="00553A9A"/>
    <w:rsid w:val="0057329B"/>
    <w:rsid w:val="005733E5"/>
    <w:rsid w:val="00580BC6"/>
    <w:rsid w:val="005A04DF"/>
    <w:rsid w:val="005A598A"/>
    <w:rsid w:val="005B44B0"/>
    <w:rsid w:val="005C305B"/>
    <w:rsid w:val="005E06CF"/>
    <w:rsid w:val="005F1C70"/>
    <w:rsid w:val="005F2B45"/>
    <w:rsid w:val="006049EF"/>
    <w:rsid w:val="0060639A"/>
    <w:rsid w:val="0062196D"/>
    <w:rsid w:val="00632804"/>
    <w:rsid w:val="00654B03"/>
    <w:rsid w:val="0066778E"/>
    <w:rsid w:val="0067698C"/>
    <w:rsid w:val="00681B45"/>
    <w:rsid w:val="006844BD"/>
    <w:rsid w:val="0068637C"/>
    <w:rsid w:val="00693713"/>
    <w:rsid w:val="00696236"/>
    <w:rsid w:val="006A5AE9"/>
    <w:rsid w:val="006D0185"/>
    <w:rsid w:val="006D2E11"/>
    <w:rsid w:val="006E0C1E"/>
    <w:rsid w:val="006E356F"/>
    <w:rsid w:val="006E6CF9"/>
    <w:rsid w:val="006E7C1B"/>
    <w:rsid w:val="006F6950"/>
    <w:rsid w:val="00722BF7"/>
    <w:rsid w:val="00776099"/>
    <w:rsid w:val="007958CD"/>
    <w:rsid w:val="00795AF4"/>
    <w:rsid w:val="007C0DA3"/>
    <w:rsid w:val="007C6DF2"/>
    <w:rsid w:val="007F6A97"/>
    <w:rsid w:val="00811404"/>
    <w:rsid w:val="0081322A"/>
    <w:rsid w:val="0082400C"/>
    <w:rsid w:val="008254F7"/>
    <w:rsid w:val="00835452"/>
    <w:rsid w:val="00836C6B"/>
    <w:rsid w:val="00853FC0"/>
    <w:rsid w:val="00885F07"/>
    <w:rsid w:val="00896111"/>
    <w:rsid w:val="008B6B10"/>
    <w:rsid w:val="008C360E"/>
    <w:rsid w:val="008D334C"/>
    <w:rsid w:val="008D5BBD"/>
    <w:rsid w:val="008E541D"/>
    <w:rsid w:val="009071A6"/>
    <w:rsid w:val="00914CED"/>
    <w:rsid w:val="00947B4F"/>
    <w:rsid w:val="00953B49"/>
    <w:rsid w:val="009673E0"/>
    <w:rsid w:val="00972597"/>
    <w:rsid w:val="00974FFF"/>
    <w:rsid w:val="009B71FC"/>
    <w:rsid w:val="009D059D"/>
    <w:rsid w:val="009D7B93"/>
    <w:rsid w:val="00A11B8C"/>
    <w:rsid w:val="00A415D6"/>
    <w:rsid w:val="00A51DDE"/>
    <w:rsid w:val="00A74490"/>
    <w:rsid w:val="00A7526A"/>
    <w:rsid w:val="00AB22AB"/>
    <w:rsid w:val="00AD0E46"/>
    <w:rsid w:val="00AF3DCB"/>
    <w:rsid w:val="00AF7C55"/>
    <w:rsid w:val="00B1308A"/>
    <w:rsid w:val="00B13409"/>
    <w:rsid w:val="00BB659F"/>
    <w:rsid w:val="00BC05DF"/>
    <w:rsid w:val="00BD3A0E"/>
    <w:rsid w:val="00C06F07"/>
    <w:rsid w:val="00C232D8"/>
    <w:rsid w:val="00C34456"/>
    <w:rsid w:val="00C60292"/>
    <w:rsid w:val="00C618D3"/>
    <w:rsid w:val="00C67F27"/>
    <w:rsid w:val="00C77C4F"/>
    <w:rsid w:val="00CB32B2"/>
    <w:rsid w:val="00CD06DF"/>
    <w:rsid w:val="00CF286A"/>
    <w:rsid w:val="00D01749"/>
    <w:rsid w:val="00D0259E"/>
    <w:rsid w:val="00D449CA"/>
    <w:rsid w:val="00D46028"/>
    <w:rsid w:val="00D708D9"/>
    <w:rsid w:val="00D77B88"/>
    <w:rsid w:val="00DA797F"/>
    <w:rsid w:val="00DB4626"/>
    <w:rsid w:val="00DC600E"/>
    <w:rsid w:val="00DE03B7"/>
    <w:rsid w:val="00E02994"/>
    <w:rsid w:val="00E36DCC"/>
    <w:rsid w:val="00E40C98"/>
    <w:rsid w:val="00E43249"/>
    <w:rsid w:val="00E45F1C"/>
    <w:rsid w:val="00E54CDA"/>
    <w:rsid w:val="00E61B45"/>
    <w:rsid w:val="00E76CB8"/>
    <w:rsid w:val="00E77CB3"/>
    <w:rsid w:val="00E91EF3"/>
    <w:rsid w:val="00E92499"/>
    <w:rsid w:val="00E973C2"/>
    <w:rsid w:val="00ED108A"/>
    <w:rsid w:val="00EE2B5F"/>
    <w:rsid w:val="00EF428B"/>
    <w:rsid w:val="00F009F2"/>
    <w:rsid w:val="00F15223"/>
    <w:rsid w:val="00F15B02"/>
    <w:rsid w:val="00F21A9A"/>
    <w:rsid w:val="00F65FD0"/>
    <w:rsid w:val="00F9175C"/>
    <w:rsid w:val="00F91909"/>
    <w:rsid w:val="00FA73BC"/>
    <w:rsid w:val="00FD68C4"/>
    <w:rsid w:val="00FE7BDB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lavisa.projevic@uzice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zice.r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irekcijaue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zice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69D43-DDA8-47A8-AEB7-2094377A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2017-04-19T08:33:00Z</cp:lastPrinted>
  <dcterms:created xsi:type="dcterms:W3CDTF">2017-08-09T10:16:00Z</dcterms:created>
  <dcterms:modified xsi:type="dcterms:W3CDTF">2017-08-09T10:16:00Z</dcterms:modified>
</cp:coreProperties>
</file>