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3A00BC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8734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8734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00BC" w:rsidRPr="003A00BC" w:rsidRDefault="003A00BC" w:rsidP="003A00BC">
      <w:pPr>
        <w:pStyle w:val="ListParagraph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00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природа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 целих или независних појединих функционалних делова конструкције са одвозом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шута на депонију; обим радова:</w:t>
      </w:r>
      <w:r w:rsidRPr="003A00BC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а прем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а усвојеном годишњем плану рада; обележја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осигурање изведених радова,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транспорт,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планирање терена; место радова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A00BC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  <w:r w:rsidR="00F917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00BC" w:rsidRPr="003A00BC" w:rsidRDefault="002B027E" w:rsidP="003A00BC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>
        <w:rPr>
          <w:rFonts w:ascii="Times New Roman" w:hAnsi="Times New Roman"/>
          <w:noProof/>
          <w:sz w:val="24"/>
          <w:szCs w:val="24"/>
          <w:lang w:val="sr-Cyrl-CS"/>
        </w:rPr>
        <w:t>рушење и разбијање зграда; земљани радови - 45110000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87346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63FC9" w:rsidRPr="00363FC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 xml:space="preserve">датумом ажурирања листе </w:t>
      </w:r>
      <w:r w:rsidR="00F8734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8734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87346">
        <w:rPr>
          <w:rFonts w:ascii="Times New Roman" w:hAnsi="Times New Roman"/>
          <w:noProof/>
          <w:sz w:val="24"/>
          <w:szCs w:val="24"/>
        </w:rPr>
        <w:t>ЗЗ Бели бор ул.Краљеве воде бб Златибор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F31DE" w:rsidRDefault="001F31D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76"/>
      </w:tblGrid>
      <w:tr w:rsidR="00363FC9" w:rsidRPr="00195999" w:rsidTr="00363FC9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63FC9" w:rsidRPr="008D5CE9" w:rsidTr="00363FC9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 31000 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л.Марије Маге Магазиновић бр.26 31000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и Кнез плус Ужице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31000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АД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Драгачевска бб 31205 Севојно  и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Ivanjica,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47137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ЗР Универзал м плус Гајеви бб Севојно и СТЗАР Бука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</w:t>
            </w:r>
          </w:p>
        </w:tc>
      </w:tr>
      <w:tr w:rsidR="00F87346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6" w:rsidRPr="00363FC9" w:rsidRDefault="00F87346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6" w:rsidRPr="00F87346" w:rsidRDefault="00F87346" w:rsidP="0047137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ЗЗ Бели бор ул.Краљеве воде бб Златибор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C232D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C232D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C232D8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C232D8" w:rsidRPr="00C232D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1</w:t>
      </w:r>
      <w:r w:rsidR="00A8639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1C72A2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C72A2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1C72A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C72A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173B5B" w:rsidRPr="007A5CF8">
          <w:rPr>
            <w:rStyle w:val="Hyperlink"/>
            <w:noProof/>
            <w:lang w:val="sr-Cyrl-CS"/>
          </w:rPr>
          <w:t>www.uzice.</w:t>
        </w:r>
        <w:r w:rsidR="00173B5B" w:rsidRPr="007A5CF8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719D4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D4" w:rsidRDefault="000719D4" w:rsidP="0052062A">
      <w:pPr>
        <w:spacing w:after="0" w:line="240" w:lineRule="auto"/>
      </w:pPr>
      <w:r>
        <w:separator/>
      </w:r>
    </w:p>
  </w:endnote>
  <w:endnote w:type="continuationSeparator" w:id="0">
    <w:p w:rsidR="000719D4" w:rsidRDefault="000719D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D4" w:rsidRDefault="000719D4" w:rsidP="0052062A">
      <w:pPr>
        <w:spacing w:after="0" w:line="240" w:lineRule="auto"/>
      </w:pPr>
      <w:r>
        <w:separator/>
      </w:r>
    </w:p>
  </w:footnote>
  <w:footnote w:type="continuationSeparator" w:id="0">
    <w:p w:rsidR="000719D4" w:rsidRDefault="000719D4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19D4"/>
    <w:rsid w:val="0009148A"/>
    <w:rsid w:val="000A33F0"/>
    <w:rsid w:val="000C2E6C"/>
    <w:rsid w:val="000D18F6"/>
    <w:rsid w:val="001225B3"/>
    <w:rsid w:val="00171C1D"/>
    <w:rsid w:val="00173B5B"/>
    <w:rsid w:val="001A6F4A"/>
    <w:rsid w:val="001C2696"/>
    <w:rsid w:val="001C72A2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E041A"/>
    <w:rsid w:val="003100B8"/>
    <w:rsid w:val="00310750"/>
    <w:rsid w:val="00350731"/>
    <w:rsid w:val="00363FC9"/>
    <w:rsid w:val="003A00BC"/>
    <w:rsid w:val="003B0847"/>
    <w:rsid w:val="00422EBB"/>
    <w:rsid w:val="00445F47"/>
    <w:rsid w:val="004A1888"/>
    <w:rsid w:val="004A39ED"/>
    <w:rsid w:val="004C6862"/>
    <w:rsid w:val="004D2858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35452"/>
    <w:rsid w:val="008B6B10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8639A"/>
    <w:rsid w:val="00AB22AB"/>
    <w:rsid w:val="00AD0E46"/>
    <w:rsid w:val="00AF3DCB"/>
    <w:rsid w:val="00B1308A"/>
    <w:rsid w:val="00B13409"/>
    <w:rsid w:val="00BB659F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87346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2017-08-04T06:38:00Z</cp:lastPrinted>
  <dcterms:created xsi:type="dcterms:W3CDTF">2017-08-09T08:49:00Z</dcterms:created>
  <dcterms:modified xsi:type="dcterms:W3CDTF">2017-08-09T08:49:00Z</dcterms:modified>
</cp:coreProperties>
</file>