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7E" w:rsidRPr="00D85E96" w:rsidRDefault="000353FA" w:rsidP="000353FA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D85E96">
        <w:rPr>
          <w:rFonts w:ascii="Times New Roman" w:hAnsi="Times New Roman" w:cs="Times New Roman"/>
          <w:noProof/>
          <w:lang w:eastAsia="sr-Cyrl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0385" cy="540385"/>
            <wp:effectExtent l="0" t="0" r="0" b="0"/>
            <wp:wrapSquare wrapText="bothSides"/>
            <wp:docPr id="4" name="Picture 4" descr="Резултат слика за грб града уж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грб града уж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E96">
        <w:rPr>
          <w:rFonts w:ascii="Times New Roman" w:hAnsi="Times New Roman" w:cs="Times New Roman"/>
        </w:rPr>
        <w:br w:type="textWrapping" w:clear="all"/>
      </w:r>
      <w:r w:rsidRPr="00D85E96">
        <w:rPr>
          <w:rFonts w:ascii="Times New Roman" w:hAnsi="Times New Roman" w:cs="Times New Roman"/>
          <w:sz w:val="20"/>
        </w:rPr>
        <w:t>Република Србија</w:t>
      </w:r>
    </w:p>
    <w:p w:rsidR="000353FA" w:rsidRPr="00D85E96" w:rsidRDefault="000353FA" w:rsidP="000353FA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D85E96">
        <w:rPr>
          <w:rFonts w:ascii="Times New Roman" w:hAnsi="Times New Roman" w:cs="Times New Roman"/>
          <w:sz w:val="20"/>
        </w:rPr>
        <w:t>Град Ужице</w:t>
      </w:r>
    </w:p>
    <w:p w:rsidR="000353FA" w:rsidRPr="00D85E96" w:rsidRDefault="000353FA" w:rsidP="000353FA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D85E96">
        <w:rPr>
          <w:rFonts w:ascii="Times New Roman" w:hAnsi="Times New Roman" w:cs="Times New Roman"/>
          <w:sz w:val="20"/>
        </w:rPr>
        <w:t>Градска управа за инспекцијске послове и комуналну полицију</w:t>
      </w:r>
    </w:p>
    <w:p w:rsidR="000353FA" w:rsidRDefault="000353FA" w:rsidP="000353FA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D85E96">
        <w:rPr>
          <w:rFonts w:ascii="Times New Roman" w:hAnsi="Times New Roman" w:cs="Times New Roman"/>
          <w:sz w:val="20"/>
        </w:rPr>
        <w:t>Комунална инспекција</w:t>
      </w:r>
    </w:p>
    <w:p w:rsidR="001225AF" w:rsidRPr="001225AF" w:rsidRDefault="001225AF" w:rsidP="000353FA">
      <w:pPr>
        <w:pStyle w:val="NoSpacing"/>
        <w:jc w:val="center"/>
        <w:rPr>
          <w:rFonts w:ascii="Times New Roman" w:hAnsi="Times New Roman" w:cs="Times New Roman"/>
          <w:sz w:val="1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0353FA" w:rsidRPr="00D85E96" w:rsidTr="001225AF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:rsidR="000353FA" w:rsidRPr="00D85E96" w:rsidRDefault="000353FA" w:rsidP="00BA6179">
            <w:pPr>
              <w:jc w:val="center"/>
              <w:rPr>
                <w:rFonts w:ascii="Times New Roman" w:hAnsi="Times New Roman" w:cs="Times New Roman"/>
              </w:rPr>
            </w:pPr>
            <w:r w:rsidRPr="00D85E96">
              <w:rPr>
                <w:rFonts w:ascii="Times New Roman" w:hAnsi="Times New Roman" w:cs="Times New Roman"/>
              </w:rPr>
              <w:t>КОНТРОЛНА ЛИСТА  Ш-1</w:t>
            </w:r>
          </w:p>
          <w:p w:rsidR="00412013" w:rsidRPr="00D85E96" w:rsidRDefault="00412013" w:rsidP="00BA6179">
            <w:pPr>
              <w:jc w:val="center"/>
              <w:rPr>
                <w:rFonts w:ascii="Times New Roman" w:hAnsi="Times New Roman" w:cs="Times New Roman"/>
              </w:rPr>
            </w:pPr>
          </w:p>
          <w:p w:rsidR="000353FA" w:rsidRPr="00D85E96" w:rsidRDefault="00EC2DCF" w:rsidP="00BA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КОНТРОЛА</w:t>
            </w:r>
            <w:r w:rsidR="00412013" w:rsidRPr="00D85E96">
              <w:rPr>
                <w:rFonts w:ascii="Times New Roman" w:hAnsi="Times New Roman" w:cs="Times New Roman"/>
              </w:rPr>
              <w:t xml:space="preserve"> ПРЕКИДА РАДА У ОБАВЉАЊУ КОМУНАЛНЕ ДЕЛАТНОСТИ</w:t>
            </w:r>
            <w:r w:rsidR="00B473C0">
              <w:rPr>
                <w:rFonts w:ascii="Times New Roman" w:hAnsi="Times New Roman" w:cs="Times New Roman"/>
              </w:rPr>
              <w:t xml:space="preserve"> ЗБОГ ШТРАЈКА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A" w:rsidRPr="00D85E96" w:rsidRDefault="000353FA">
            <w:pPr>
              <w:rPr>
                <w:rFonts w:ascii="Times New Roman" w:hAnsi="Times New Roman" w:cs="Times New Roman"/>
                <w:sz w:val="20"/>
              </w:rPr>
            </w:pPr>
            <w:r w:rsidRPr="00D85E96">
              <w:rPr>
                <w:rFonts w:ascii="Times New Roman" w:hAnsi="Times New Roman" w:cs="Times New Roman"/>
                <w:sz w:val="20"/>
              </w:rPr>
              <w:t>Закон о комуналним делатностима</w:t>
            </w:r>
            <w:r w:rsidR="00412013" w:rsidRPr="00D85E96">
              <w:rPr>
                <w:rFonts w:ascii="Times New Roman" w:hAnsi="Times New Roman" w:cs="Times New Roman"/>
                <w:sz w:val="20"/>
              </w:rPr>
              <w:t xml:space="preserve"> ("Службени гласник РС" бр. 88/11 и 104/16)</w:t>
            </w:r>
          </w:p>
          <w:p w:rsidR="00412013" w:rsidRPr="00D85E96" w:rsidRDefault="00412013">
            <w:pPr>
              <w:rPr>
                <w:rFonts w:ascii="Times New Roman" w:hAnsi="Times New Roman" w:cs="Times New Roman"/>
                <w:sz w:val="20"/>
              </w:rPr>
            </w:pPr>
            <w:r w:rsidRPr="00D85E96">
              <w:rPr>
                <w:rFonts w:ascii="Times New Roman" w:hAnsi="Times New Roman" w:cs="Times New Roman"/>
                <w:sz w:val="20"/>
              </w:rPr>
              <w:t>Закон о штрајку ("Службени лист СРЈ" бр.29/96 и Службени гласник РС", бр. 101/2001)</w:t>
            </w:r>
          </w:p>
          <w:p w:rsidR="00412013" w:rsidRPr="00D85E96" w:rsidRDefault="00412013">
            <w:pPr>
              <w:rPr>
                <w:rFonts w:ascii="Times New Roman" w:hAnsi="Times New Roman" w:cs="Times New Roman"/>
              </w:rPr>
            </w:pPr>
            <w:r w:rsidRPr="00D85E96">
              <w:rPr>
                <w:rFonts w:ascii="Times New Roman" w:hAnsi="Times New Roman" w:cs="Times New Roman"/>
                <w:sz w:val="20"/>
              </w:rPr>
              <w:t>Одлука о комуналном уређењу ("Сл. лист града Ужица", бр. 6-1/2008, 21/2008, 17/2009, 14/2010,  15/2010, 13/2011, 17/2012, 12/2013, 22/2015 и 10/2017)</w:t>
            </w:r>
          </w:p>
        </w:tc>
      </w:tr>
    </w:tbl>
    <w:p w:rsidR="000353FA" w:rsidRPr="00D85E96" w:rsidRDefault="000353FA" w:rsidP="00D85E96">
      <w:pPr>
        <w:spacing w:after="0" w:line="240" w:lineRule="auto"/>
        <w:rPr>
          <w:sz w:val="12"/>
        </w:rPr>
      </w:pPr>
    </w:p>
    <w:tbl>
      <w:tblPr>
        <w:tblStyle w:val="TableGrid"/>
        <w:tblW w:w="9747" w:type="dxa"/>
        <w:tblLook w:val="04A0"/>
      </w:tblPr>
      <w:tblGrid>
        <w:gridCol w:w="2802"/>
        <w:gridCol w:w="567"/>
        <w:gridCol w:w="1134"/>
        <w:gridCol w:w="1984"/>
        <w:gridCol w:w="142"/>
        <w:gridCol w:w="3118"/>
      </w:tblGrid>
      <w:tr w:rsidR="002633E1" w:rsidTr="006C39FE">
        <w:tc>
          <w:tcPr>
            <w:tcW w:w="3369" w:type="dxa"/>
            <w:gridSpan w:val="2"/>
            <w:vAlign w:val="center"/>
          </w:tcPr>
          <w:p w:rsidR="002633E1" w:rsidRPr="006C39FE" w:rsidRDefault="002633E1" w:rsidP="006C39FE">
            <w:pPr>
              <w:pStyle w:val="2zakon"/>
              <w:rPr>
                <w:rFonts w:ascii="Arial" w:hAnsi="Arial" w:cs="Arial"/>
                <w:color w:val="0033CC"/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Назив предузећа</w:t>
            </w:r>
          </w:p>
        </w:tc>
        <w:tc>
          <w:tcPr>
            <w:tcW w:w="6378" w:type="dxa"/>
            <w:gridSpan w:val="4"/>
          </w:tcPr>
          <w:p w:rsidR="002633E1" w:rsidRPr="006C39FE" w:rsidRDefault="002633E1" w:rsidP="006C39FE">
            <w:pPr>
              <w:pStyle w:val="2zakon"/>
              <w:rPr>
                <w:rFonts w:ascii="Arial" w:hAnsi="Arial" w:cs="Arial"/>
                <w:color w:val="0033CC"/>
                <w:sz w:val="36"/>
                <w:szCs w:val="22"/>
              </w:rPr>
            </w:pPr>
          </w:p>
        </w:tc>
      </w:tr>
      <w:tr w:rsidR="00B70B5B" w:rsidRPr="006C39FE" w:rsidTr="006C39FE">
        <w:tc>
          <w:tcPr>
            <w:tcW w:w="3369" w:type="dxa"/>
            <w:gridSpan w:val="2"/>
          </w:tcPr>
          <w:p w:rsidR="00B70B5B" w:rsidRPr="006C39FE" w:rsidRDefault="00B70B5B" w:rsidP="002633E1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378" w:type="dxa"/>
            <w:gridSpan w:val="4"/>
          </w:tcPr>
          <w:p w:rsidR="00B70B5B" w:rsidRPr="006C39FE" w:rsidRDefault="00B70B5B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2633E1" w:rsidTr="006C39FE">
        <w:tc>
          <w:tcPr>
            <w:tcW w:w="3369" w:type="dxa"/>
            <w:gridSpan w:val="2"/>
          </w:tcPr>
          <w:p w:rsidR="002633E1" w:rsidRPr="006C39FE" w:rsidRDefault="002633E1" w:rsidP="002633E1">
            <w:pPr>
              <w:pStyle w:val="2zakon"/>
              <w:jc w:val="both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Седиште предузећа</w:t>
            </w:r>
          </w:p>
        </w:tc>
        <w:tc>
          <w:tcPr>
            <w:tcW w:w="6378" w:type="dxa"/>
            <w:gridSpan w:val="4"/>
          </w:tcPr>
          <w:p w:rsidR="002633E1" w:rsidRPr="006C39FE" w:rsidRDefault="002633E1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32"/>
                <w:szCs w:val="22"/>
              </w:rPr>
            </w:pPr>
          </w:p>
        </w:tc>
      </w:tr>
      <w:tr w:rsidR="006C39FE" w:rsidRPr="006C39FE" w:rsidTr="006C39FE">
        <w:tc>
          <w:tcPr>
            <w:tcW w:w="3369" w:type="dxa"/>
            <w:gridSpan w:val="2"/>
          </w:tcPr>
          <w:p w:rsidR="006C39FE" w:rsidRPr="006C39FE" w:rsidRDefault="006C39FE" w:rsidP="00DE50E2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378" w:type="dxa"/>
            <w:gridSpan w:val="4"/>
          </w:tcPr>
          <w:p w:rsidR="006C39FE" w:rsidRPr="006C39FE" w:rsidRDefault="006C39FE" w:rsidP="00DE50E2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2633E1" w:rsidTr="006C39FE">
        <w:tc>
          <w:tcPr>
            <w:tcW w:w="3369" w:type="dxa"/>
            <w:gridSpan w:val="2"/>
            <w:vAlign w:val="center"/>
          </w:tcPr>
          <w:p w:rsidR="002633E1" w:rsidRPr="006C39FE" w:rsidRDefault="006C39FE" w:rsidP="006C39FE">
            <w:pPr>
              <w:pStyle w:val="2zakon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Организациона/е јединица/е у којој се штрајк организује</w:t>
            </w:r>
          </w:p>
        </w:tc>
        <w:tc>
          <w:tcPr>
            <w:tcW w:w="6378" w:type="dxa"/>
            <w:gridSpan w:val="4"/>
          </w:tcPr>
          <w:p w:rsidR="002633E1" w:rsidRPr="006C39FE" w:rsidRDefault="002633E1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22"/>
                <w:szCs w:val="22"/>
              </w:rPr>
            </w:pPr>
          </w:p>
          <w:p w:rsidR="006C39FE" w:rsidRPr="006C39FE" w:rsidRDefault="006C39FE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22"/>
                <w:szCs w:val="22"/>
              </w:rPr>
            </w:pPr>
          </w:p>
        </w:tc>
      </w:tr>
      <w:tr w:rsidR="006C39FE" w:rsidRPr="006C39FE" w:rsidTr="006C39FE">
        <w:tc>
          <w:tcPr>
            <w:tcW w:w="3369" w:type="dxa"/>
            <w:gridSpan w:val="2"/>
          </w:tcPr>
          <w:p w:rsidR="006C39FE" w:rsidRPr="006C39FE" w:rsidRDefault="006C39FE" w:rsidP="00DE50E2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378" w:type="dxa"/>
            <w:gridSpan w:val="4"/>
          </w:tcPr>
          <w:p w:rsidR="006C39FE" w:rsidRPr="006C39FE" w:rsidRDefault="006C39FE" w:rsidP="00DE50E2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2633E1" w:rsidTr="006C39FE">
        <w:tc>
          <w:tcPr>
            <w:tcW w:w="3369" w:type="dxa"/>
            <w:gridSpan w:val="2"/>
            <w:vAlign w:val="center"/>
          </w:tcPr>
          <w:p w:rsidR="002633E1" w:rsidRPr="006C39FE" w:rsidRDefault="006C39FE" w:rsidP="006C39FE">
            <w:pPr>
              <w:pStyle w:val="2zakon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Делатност/и коју обавља/ју</w:t>
            </w:r>
          </w:p>
        </w:tc>
        <w:tc>
          <w:tcPr>
            <w:tcW w:w="6378" w:type="dxa"/>
            <w:gridSpan w:val="4"/>
          </w:tcPr>
          <w:p w:rsidR="002633E1" w:rsidRPr="006C39FE" w:rsidRDefault="002633E1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22"/>
                <w:szCs w:val="22"/>
              </w:rPr>
            </w:pPr>
          </w:p>
          <w:p w:rsidR="006C39FE" w:rsidRPr="006C39FE" w:rsidRDefault="006C39FE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22"/>
                <w:szCs w:val="22"/>
              </w:rPr>
            </w:pPr>
          </w:p>
        </w:tc>
      </w:tr>
      <w:tr w:rsidR="006C39FE" w:rsidRPr="006C39FE" w:rsidTr="006C39FE">
        <w:tc>
          <w:tcPr>
            <w:tcW w:w="3369" w:type="dxa"/>
            <w:gridSpan w:val="2"/>
          </w:tcPr>
          <w:p w:rsidR="006C39FE" w:rsidRPr="006C39FE" w:rsidRDefault="006C39FE" w:rsidP="00DE50E2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378" w:type="dxa"/>
            <w:gridSpan w:val="4"/>
          </w:tcPr>
          <w:p w:rsidR="006C39FE" w:rsidRPr="006C39FE" w:rsidRDefault="006C39FE" w:rsidP="00DE50E2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2633E1" w:rsidTr="006C39FE">
        <w:tc>
          <w:tcPr>
            <w:tcW w:w="3369" w:type="dxa"/>
            <w:gridSpan w:val="2"/>
          </w:tcPr>
          <w:p w:rsidR="002633E1" w:rsidRPr="006C39FE" w:rsidRDefault="002633E1" w:rsidP="002633E1">
            <w:pPr>
              <w:pStyle w:val="2zakon"/>
              <w:jc w:val="both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Назив синдиката који организује штрајк</w:t>
            </w:r>
          </w:p>
        </w:tc>
        <w:tc>
          <w:tcPr>
            <w:tcW w:w="6378" w:type="dxa"/>
            <w:gridSpan w:val="4"/>
          </w:tcPr>
          <w:p w:rsidR="002633E1" w:rsidRPr="006C39FE" w:rsidRDefault="002633E1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22"/>
                <w:szCs w:val="22"/>
              </w:rPr>
            </w:pPr>
          </w:p>
        </w:tc>
      </w:tr>
      <w:tr w:rsidR="006C39FE" w:rsidRPr="006C39FE" w:rsidTr="006C39FE">
        <w:tc>
          <w:tcPr>
            <w:tcW w:w="3369" w:type="dxa"/>
            <w:gridSpan w:val="2"/>
          </w:tcPr>
          <w:p w:rsidR="006C39FE" w:rsidRPr="006C39FE" w:rsidRDefault="006C39FE" w:rsidP="00DE50E2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378" w:type="dxa"/>
            <w:gridSpan w:val="4"/>
          </w:tcPr>
          <w:p w:rsidR="006C39FE" w:rsidRPr="006C39FE" w:rsidRDefault="006C39FE" w:rsidP="00DE50E2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6C39FE" w:rsidTr="006C39FE">
        <w:tc>
          <w:tcPr>
            <w:tcW w:w="6487" w:type="dxa"/>
            <w:gridSpan w:val="4"/>
          </w:tcPr>
          <w:p w:rsidR="006C39FE" w:rsidRDefault="006C39FE" w:rsidP="006C39FE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 xml:space="preserve">Број и датум решења о упису у регистар </w:t>
            </w:r>
            <w:r>
              <w:rPr>
                <w:sz w:val="22"/>
                <w:szCs w:val="22"/>
              </w:rPr>
              <w:t>*</w:t>
            </w:r>
          </w:p>
          <w:p w:rsidR="006C39FE" w:rsidRPr="006C39FE" w:rsidRDefault="006C39FE" w:rsidP="006C39FE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6C39FE">
              <w:rPr>
                <w:sz w:val="20"/>
                <w:szCs w:val="22"/>
              </w:rPr>
              <w:t>(према Правилнику о упису синдиката у регистар ("Службени гласник РС" бр. 50/2005 и 10/2010)</w:t>
            </w:r>
          </w:p>
        </w:tc>
        <w:tc>
          <w:tcPr>
            <w:tcW w:w="3260" w:type="dxa"/>
            <w:gridSpan w:val="2"/>
          </w:tcPr>
          <w:p w:rsidR="006C39FE" w:rsidRPr="006C39FE" w:rsidRDefault="006C39FE" w:rsidP="00412013">
            <w:pPr>
              <w:pStyle w:val="2zakon"/>
              <w:jc w:val="center"/>
              <w:rPr>
                <w:rFonts w:ascii="Arial" w:hAnsi="Arial" w:cs="Arial"/>
                <w:color w:val="0033CC"/>
              </w:rPr>
            </w:pPr>
          </w:p>
        </w:tc>
      </w:tr>
      <w:tr w:rsidR="006C39FE" w:rsidRPr="006C39FE" w:rsidTr="00DE50E2">
        <w:tc>
          <w:tcPr>
            <w:tcW w:w="2802" w:type="dxa"/>
          </w:tcPr>
          <w:p w:rsidR="006C39FE" w:rsidRPr="006C39FE" w:rsidRDefault="006C39FE" w:rsidP="00DE50E2">
            <w:pPr>
              <w:pStyle w:val="2zakon"/>
              <w:jc w:val="both"/>
              <w:rPr>
                <w:sz w:val="6"/>
                <w:szCs w:val="6"/>
              </w:rPr>
            </w:pPr>
          </w:p>
        </w:tc>
        <w:tc>
          <w:tcPr>
            <w:tcW w:w="6945" w:type="dxa"/>
            <w:gridSpan w:val="5"/>
          </w:tcPr>
          <w:p w:rsidR="006C39FE" w:rsidRPr="006C39FE" w:rsidRDefault="006C39FE" w:rsidP="00DE50E2">
            <w:pPr>
              <w:pStyle w:val="2zakon"/>
              <w:jc w:val="center"/>
              <w:rPr>
                <w:rFonts w:ascii="Arial" w:hAnsi="Arial" w:cs="Arial"/>
                <w:color w:val="0033CC"/>
                <w:sz w:val="6"/>
                <w:szCs w:val="6"/>
              </w:rPr>
            </w:pPr>
          </w:p>
        </w:tc>
      </w:tr>
      <w:tr w:rsidR="006C39FE" w:rsidTr="00BA6179">
        <w:tc>
          <w:tcPr>
            <w:tcW w:w="2802" w:type="dxa"/>
            <w:vAlign w:val="center"/>
          </w:tcPr>
          <w:p w:rsidR="006C39FE" w:rsidRPr="006C39FE" w:rsidRDefault="006C39FE" w:rsidP="006C39FE">
            <w:pPr>
              <w:pStyle w:val="2zakon"/>
              <w:rPr>
                <w:sz w:val="22"/>
                <w:szCs w:val="22"/>
              </w:rPr>
            </w:pPr>
            <w:r w:rsidRPr="006C39FE">
              <w:rPr>
                <w:sz w:val="22"/>
                <w:szCs w:val="22"/>
              </w:rPr>
              <w:t>Планирани датум штрајка</w:t>
            </w:r>
          </w:p>
        </w:tc>
        <w:tc>
          <w:tcPr>
            <w:tcW w:w="1701" w:type="dxa"/>
            <w:gridSpan w:val="2"/>
          </w:tcPr>
          <w:p w:rsidR="006C39FE" w:rsidRDefault="006C39FE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39FE" w:rsidRPr="006C39FE" w:rsidRDefault="006C39FE" w:rsidP="006C39FE">
            <w:pPr>
              <w:pStyle w:val="2zak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Планирано трајање </w:t>
            </w:r>
          </w:p>
        </w:tc>
        <w:tc>
          <w:tcPr>
            <w:tcW w:w="3118" w:type="dxa"/>
          </w:tcPr>
          <w:p w:rsidR="006C39FE" w:rsidRDefault="006C39FE" w:rsidP="00412013">
            <w:pPr>
              <w:pStyle w:val="2zakon"/>
              <w:jc w:val="center"/>
              <w:rPr>
                <w:rFonts w:ascii="Arial" w:hAnsi="Arial" w:cs="Arial"/>
                <w:color w:val="0033CC"/>
                <w:sz w:val="36"/>
                <w:szCs w:val="36"/>
              </w:rPr>
            </w:pPr>
          </w:p>
        </w:tc>
      </w:tr>
    </w:tbl>
    <w:p w:rsidR="006C39FE" w:rsidRPr="006C39FE" w:rsidRDefault="006C39FE" w:rsidP="006C39FE">
      <w:pPr>
        <w:pStyle w:val="2zakon"/>
        <w:spacing w:before="120" w:beforeAutospacing="0" w:after="120" w:afterAutospacing="0" w:line="220" w:lineRule="exact"/>
        <w:jc w:val="center"/>
        <w:rPr>
          <w:color w:val="000000" w:themeColor="text1"/>
          <w:sz w:val="22"/>
          <w:szCs w:val="22"/>
        </w:rPr>
      </w:pPr>
      <w:r w:rsidRPr="006C39FE">
        <w:rPr>
          <w:color w:val="000000" w:themeColor="text1"/>
          <w:sz w:val="22"/>
          <w:szCs w:val="22"/>
        </w:rPr>
        <w:t>ПОДАЦИ О ПРЕКИДУ РАДА</w:t>
      </w:r>
    </w:p>
    <w:tbl>
      <w:tblPr>
        <w:tblStyle w:val="TableGrid"/>
        <w:tblW w:w="10031" w:type="dxa"/>
        <w:tblLook w:val="04A0"/>
      </w:tblPr>
      <w:tblGrid>
        <w:gridCol w:w="656"/>
        <w:gridCol w:w="3617"/>
        <w:gridCol w:w="1538"/>
        <w:gridCol w:w="4220"/>
      </w:tblGrid>
      <w:tr w:rsidR="00E3093B" w:rsidRPr="001923C0" w:rsidTr="00E3093B">
        <w:tc>
          <w:tcPr>
            <w:tcW w:w="5811" w:type="dxa"/>
            <w:gridSpan w:val="3"/>
            <w:vAlign w:val="center"/>
          </w:tcPr>
          <w:p w:rsidR="00E3093B" w:rsidRPr="001923C0" w:rsidRDefault="00E3093B" w:rsidP="00E3093B">
            <w:pPr>
              <w:pStyle w:val="2zakon"/>
              <w:spacing w:before="0" w:beforeAutospacing="0" w:after="0" w:afterAutospacing="0"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ОРГАНИЗАЦИЈА ПРЕКИДА РАДА</w:t>
            </w:r>
          </w:p>
        </w:tc>
        <w:tc>
          <w:tcPr>
            <w:tcW w:w="4220" w:type="dxa"/>
          </w:tcPr>
          <w:p w:rsidR="00E3093B" w:rsidRPr="001923C0" w:rsidRDefault="00E3093B" w:rsidP="00D85E96">
            <w:pPr>
              <w:pStyle w:val="2zakon"/>
              <w:spacing w:before="0" w:beforeAutospacing="0" w:after="0" w:afterAutospacing="0"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t>Напомена или примедба предузећа одн. синдиката</w:t>
            </w:r>
          </w:p>
        </w:tc>
      </w:tr>
      <w:tr w:rsidR="00321850" w:rsidRPr="001923C0" w:rsidTr="00E3093B">
        <w:tc>
          <w:tcPr>
            <w:tcW w:w="656" w:type="dxa"/>
          </w:tcPr>
          <w:p w:rsidR="00321850" w:rsidRPr="001923C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17" w:type="dxa"/>
            <w:vAlign w:val="center"/>
          </w:tcPr>
          <w:p w:rsidR="00321850" w:rsidRPr="001923C0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/>
                <w:sz w:val="22"/>
                <w:szCs w:val="22"/>
              </w:rPr>
              <w:t>Одлуку о ступању у штрајк и штрајк упозорења код послодавца донео је орган синдиката одређен општим актом синдиката или већина запослених?  (чл.3. ст.1.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tabs>
                <w:tab w:val="left" w:pos="3436"/>
              </w:tabs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17" w:type="dxa"/>
            <w:vAlign w:val="center"/>
          </w:tcPr>
          <w:p w:rsidR="00321850" w:rsidRPr="001923C0" w:rsidRDefault="00321850" w:rsidP="00D85E96">
            <w:pPr>
              <w:pStyle w:val="1tekst"/>
              <w:tabs>
                <w:tab w:val="left" w:pos="3436"/>
              </w:tabs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>Да ли је делатност од јавног интереса или у делатност чији би прекид рада због природе посла могао да угрози живот и здравље људи или да нанесе штету великих размера (чл.9.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17" w:type="dxa"/>
            <w:vAlign w:val="center"/>
          </w:tcPr>
          <w:p w:rsidR="00321850" w:rsidRPr="001923C0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>Да ли се прекид рада реализује кроз штрајк упозорења (чл.5.ст.1.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>Да ли је штрајк упозорења најављен 24 часа пре почетка? (чл.5.ст.1.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3C6AE5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3C6AE5">
              <w:rPr>
                <w:color w:val="000000"/>
                <w:sz w:val="22"/>
                <w:szCs w:val="22"/>
              </w:rPr>
              <w:t>Уколико се не ради о штрајку упозорења да ли је штрајк најављен најмање 10 дана пре почетка штрајка? (чл. 11.Закона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596373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17" w:type="dxa"/>
            <w:vAlign w:val="center"/>
          </w:tcPr>
          <w:p w:rsidR="00321850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 xml:space="preserve">Да ли је одлука о ступању у штрајк достављена оснивачу? (чл.5. ст.2. </w:t>
            </w:r>
            <w:r>
              <w:rPr>
                <w:color w:val="000000"/>
                <w:sz w:val="22"/>
                <w:szCs w:val="22"/>
              </w:rPr>
              <w:t xml:space="preserve"> и чл. 11. </w:t>
            </w:r>
            <w:r w:rsidRPr="0090213E">
              <w:rPr>
                <w:color w:val="000000"/>
                <w:sz w:val="22"/>
                <w:szCs w:val="22"/>
              </w:rPr>
              <w:t>Закона о штрајку)</w:t>
            </w:r>
          </w:p>
          <w:p w:rsidR="00304D02" w:rsidRPr="0090213E" w:rsidRDefault="00304D02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321850" w:rsidRPr="001923C0" w:rsidRDefault="00321850" w:rsidP="003E293A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134969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134969">
              <w:rPr>
                <w:color w:val="000000"/>
                <w:sz w:val="22"/>
                <w:szCs w:val="22"/>
              </w:rPr>
              <w:t>Да ли је достављена уз одлуку достављена и изјава о начину обезбеђивања минимума процеса рада (чл.11.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A605D3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>Да ли се штрајк испољава окупљањем запослених? (чл.5. ст.3.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90213E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90213E">
              <w:rPr>
                <w:color w:val="000000"/>
                <w:sz w:val="22"/>
                <w:szCs w:val="22"/>
              </w:rPr>
              <w:t>Уколико се планира окупљање да ли је место окупљања у пословним-радним просторијама, односно у оквиру круга пословног простора запослених? (чл.5. ст.3.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134969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617" w:type="dxa"/>
            <w:vAlign w:val="center"/>
          </w:tcPr>
          <w:p w:rsidR="00321850" w:rsidRPr="0090213E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134969">
              <w:rPr>
                <w:color w:val="000000"/>
                <w:sz w:val="22"/>
                <w:szCs w:val="22"/>
              </w:rPr>
              <w:t>Да ли је општим актом послодавца, у складу са колективним уговором одређен начин обезбеђења минимума процеса рада (чл.10 ст.4.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D85E96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617" w:type="dxa"/>
            <w:vAlign w:val="center"/>
          </w:tcPr>
          <w:p w:rsidR="00321850" w:rsidRPr="00134969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D85E96">
              <w:rPr>
                <w:color w:val="000000"/>
                <w:sz w:val="22"/>
                <w:szCs w:val="22"/>
              </w:rPr>
              <w:t>Да ли су обезбеђени услови</w:t>
            </w:r>
            <w:r>
              <w:rPr>
                <w:color w:val="000000"/>
                <w:sz w:val="22"/>
                <w:szCs w:val="22"/>
              </w:rPr>
              <w:t xml:space="preserve"> из члана 10. Закона о штрајку: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85E96">
              <w:rPr>
                <w:color w:val="000000"/>
                <w:sz w:val="22"/>
                <w:szCs w:val="22"/>
              </w:rPr>
              <w:t>- Одређен минимум процеса рада у складу са одлуком оснивача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85E96">
              <w:rPr>
                <w:color w:val="000000"/>
                <w:sz w:val="22"/>
                <w:szCs w:val="22"/>
              </w:rPr>
              <w:t>- 5 дана пре почетка штрајка одређени су запослени који су дужни да раде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85E96">
              <w:rPr>
                <w:color w:val="000000"/>
                <w:sz w:val="22"/>
                <w:szCs w:val="22"/>
              </w:rPr>
              <w:t xml:space="preserve">- утврђене су мере којима се спречавају последице по имовину и безбедност објеката послодавца, грађана и окружења  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D85E96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D85E96">
              <w:rPr>
                <w:color w:val="000000"/>
                <w:sz w:val="22"/>
                <w:szCs w:val="22"/>
              </w:rPr>
              <w:t>Да ли је штрајкачки одбор одредио лица или начин сарадње са послодавцем ради обезбеђења минимума процеса рада? (чл.13. Закона о штрајку)</w:t>
            </w:r>
          </w:p>
        </w:tc>
        <w:tc>
          <w:tcPr>
            <w:tcW w:w="1538" w:type="dxa"/>
            <w:vAlign w:val="center"/>
          </w:tcPr>
          <w:p w:rsidR="00321850" w:rsidRPr="001923C0" w:rsidRDefault="00321850" w:rsidP="006C39FE">
            <w:pPr>
              <w:pStyle w:val="2zakon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BE3B73" w:rsidTr="00E3093B">
        <w:tc>
          <w:tcPr>
            <w:tcW w:w="656" w:type="dxa"/>
          </w:tcPr>
          <w:p w:rsidR="00321850" w:rsidRPr="00BE3B73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17" w:type="dxa"/>
            <w:vAlign w:val="center"/>
          </w:tcPr>
          <w:p w:rsidR="00321850" w:rsidRPr="00BE3B73" w:rsidRDefault="00321850" w:rsidP="006C39FE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BE3B73">
              <w:rPr>
                <w:color w:val="000000"/>
                <w:sz w:val="22"/>
                <w:szCs w:val="22"/>
              </w:rPr>
              <w:t>Да ли је градска управа по пријему обавештења о прекиду рада одредила ред пр</w:t>
            </w:r>
            <w:r>
              <w:rPr>
                <w:color w:val="000000"/>
                <w:sz w:val="22"/>
                <w:szCs w:val="22"/>
              </w:rPr>
              <w:t>венства и начин пружања услуга? (чл. 17. ст.1. тач.1. Закона о комуналним делатностима и чл. 119. ст.1. тач.1. Одлуке о комуналном уређењу)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6C39FE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BE3B73" w:rsidRDefault="00321850" w:rsidP="00BE3B73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BE3B73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17" w:type="dxa"/>
            <w:vAlign w:val="center"/>
          </w:tcPr>
          <w:p w:rsidR="00321850" w:rsidRPr="00BE3B73" w:rsidRDefault="00321850" w:rsidP="00D94EBF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BE3B73">
              <w:rPr>
                <w:color w:val="000000"/>
                <w:sz w:val="22"/>
                <w:szCs w:val="22"/>
              </w:rPr>
              <w:t>Да ли је градска управа по пријему обавештења о прекиду рада предузела мере за хитну заштиту комуналних објеката</w:t>
            </w:r>
            <w:r>
              <w:rPr>
                <w:color w:val="000000"/>
                <w:sz w:val="22"/>
                <w:szCs w:val="22"/>
              </w:rPr>
              <w:t xml:space="preserve">, инвентара </w:t>
            </w:r>
            <w:r w:rsidRPr="00BE3B73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друге имовине која је угрожена (чл. 17. ст.1. тач.2. Закона о комуналним делатностима и чл. 119. ст.1. тач.2 Одлуке о комуналном уређењу)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165108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E3093B" w:rsidRPr="001923C0" w:rsidTr="00304D02">
        <w:tc>
          <w:tcPr>
            <w:tcW w:w="5811" w:type="dxa"/>
            <w:gridSpan w:val="3"/>
            <w:vAlign w:val="center"/>
          </w:tcPr>
          <w:p w:rsidR="00E3093B" w:rsidRPr="001923C0" w:rsidRDefault="00E3093B" w:rsidP="00304D02">
            <w:pPr>
              <w:pStyle w:val="2zakon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03E2A">
              <w:rPr>
                <w:color w:val="000000"/>
                <w:sz w:val="22"/>
                <w:szCs w:val="22"/>
              </w:rPr>
              <w:t>СПРОВОЂЕЊЕ ПРЕКИДА РАДА</w:t>
            </w:r>
          </w:p>
        </w:tc>
        <w:tc>
          <w:tcPr>
            <w:tcW w:w="4220" w:type="dxa"/>
            <w:vAlign w:val="center"/>
          </w:tcPr>
          <w:p w:rsidR="00E3093B" w:rsidRDefault="00E3093B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  <w:p w:rsidR="00E3093B" w:rsidRPr="001923C0" w:rsidRDefault="00E3093B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C03E2A" w:rsidTr="00E3093B">
        <w:tc>
          <w:tcPr>
            <w:tcW w:w="656" w:type="dxa"/>
          </w:tcPr>
          <w:p w:rsidR="00321850" w:rsidRPr="00C03E2A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617" w:type="dxa"/>
            <w:vAlign w:val="center"/>
          </w:tcPr>
          <w:p w:rsidR="00321850" w:rsidRPr="00C03E2A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C03E2A">
              <w:rPr>
                <w:color w:val="000000"/>
                <w:sz w:val="22"/>
                <w:szCs w:val="22"/>
              </w:rPr>
              <w:t>Да ли се поштује најављено време одржавања штрајка?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D43F2F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321850" w:rsidRPr="00C03E2A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 ли се спроводе мере из члана 10. Закона о штрајку? 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2E2850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E50E2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D85E96">
              <w:rPr>
                <w:color w:val="000000"/>
                <w:sz w:val="22"/>
                <w:szCs w:val="22"/>
              </w:rPr>
              <w:t>минимум процеса рада у складу са одлуком оснивача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C348A0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E50E2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D85E96">
              <w:rPr>
                <w:color w:val="000000"/>
                <w:sz w:val="22"/>
                <w:szCs w:val="22"/>
              </w:rPr>
              <w:t xml:space="preserve">мере којима се спречавају последице по имовину и безбедност објеката послодавца, грађана и окружења  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657A1C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 ли се поштује одлука о месту окупљања?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D9163A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Pr="00D85E96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617" w:type="dxa"/>
            <w:vAlign w:val="center"/>
          </w:tcPr>
          <w:p w:rsidR="00321850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D85E96">
              <w:rPr>
                <w:color w:val="000000"/>
                <w:sz w:val="22"/>
                <w:szCs w:val="22"/>
              </w:rPr>
              <w:t>Да ли се штрајк спроводи у складу са чланом 7. Закона о штрајку</w:t>
            </w:r>
          </w:p>
          <w:p w:rsidR="00304D02" w:rsidRPr="00D85E96" w:rsidRDefault="00304D02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321850" w:rsidRPr="00BE3B73" w:rsidRDefault="00321850" w:rsidP="00BF4CED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16.1.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D85E96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85E96">
              <w:rPr>
                <w:color w:val="000000"/>
                <w:sz w:val="22"/>
                <w:szCs w:val="22"/>
              </w:rPr>
              <w:t>- организован и води се на начин којим се не угрожава безбедност лица и имовине и здравље људи, онемогућава наношење непосредне материјалне штете и омогућава наставак рада по окончању штрајка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54659B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D85E96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85E96">
              <w:rPr>
                <w:color w:val="000000"/>
                <w:sz w:val="22"/>
                <w:szCs w:val="22"/>
              </w:rPr>
              <w:t>пречава се послодавац да користи средства и располаже средствима којима обавља делатност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626CD6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</w:t>
            </w:r>
          </w:p>
        </w:tc>
        <w:tc>
          <w:tcPr>
            <w:tcW w:w="3617" w:type="dxa"/>
            <w:vAlign w:val="center"/>
          </w:tcPr>
          <w:p w:rsidR="00321850" w:rsidRPr="00D85E96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D85E96">
              <w:rPr>
                <w:color w:val="000000"/>
                <w:sz w:val="22"/>
                <w:szCs w:val="22"/>
              </w:rPr>
              <w:t>- спречавају</w:t>
            </w:r>
            <w:r w:rsidR="00E3093B">
              <w:rPr>
                <w:color w:val="000000"/>
                <w:sz w:val="22"/>
                <w:szCs w:val="22"/>
              </w:rPr>
              <w:t xml:space="preserve"> је</w:t>
            </w:r>
            <w:r w:rsidRPr="00D85E96">
              <w:rPr>
                <w:color w:val="000000"/>
                <w:sz w:val="22"/>
                <w:szCs w:val="22"/>
              </w:rPr>
              <w:t xml:space="preserve"> запослени који не учествују у штрајку да раде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3442D3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16.4.</w:t>
            </w:r>
          </w:p>
        </w:tc>
        <w:tc>
          <w:tcPr>
            <w:tcW w:w="3617" w:type="dxa"/>
            <w:vAlign w:val="center"/>
          </w:tcPr>
          <w:p w:rsidR="00321850" w:rsidRPr="00EF43D4" w:rsidRDefault="00321850" w:rsidP="00EF43D4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F43D4">
              <w:rPr>
                <w:color w:val="000000"/>
                <w:sz w:val="22"/>
                <w:szCs w:val="22"/>
              </w:rPr>
              <w:t xml:space="preserve">- поштује се ред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E3B73">
              <w:rPr>
                <w:color w:val="000000"/>
                <w:sz w:val="22"/>
                <w:szCs w:val="22"/>
              </w:rPr>
              <w:t>рвенства и начин пружања услуга</w:t>
            </w:r>
            <w:r>
              <w:rPr>
                <w:color w:val="000000"/>
                <w:sz w:val="22"/>
                <w:szCs w:val="22"/>
              </w:rPr>
              <w:t xml:space="preserve"> прописан од стране градске управе (чл. 17.ст.1.тач.1. Закона о комуналним делатностима)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F75F8B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16.5.</w:t>
            </w:r>
          </w:p>
        </w:tc>
        <w:tc>
          <w:tcPr>
            <w:tcW w:w="3617" w:type="dxa"/>
            <w:vAlign w:val="center"/>
          </w:tcPr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омогућава се </w:t>
            </w:r>
            <w:r w:rsidRPr="00BE3B73">
              <w:rPr>
                <w:color w:val="000000"/>
                <w:sz w:val="22"/>
                <w:szCs w:val="22"/>
              </w:rPr>
              <w:t>предуз</w:t>
            </w:r>
            <w:r>
              <w:rPr>
                <w:color w:val="000000"/>
                <w:sz w:val="22"/>
                <w:szCs w:val="22"/>
              </w:rPr>
              <w:t>имање мера</w:t>
            </w:r>
            <w:r w:rsidRPr="00BE3B73">
              <w:rPr>
                <w:color w:val="000000"/>
                <w:sz w:val="22"/>
                <w:szCs w:val="22"/>
              </w:rPr>
              <w:t xml:space="preserve"> за хитну заштиту комуналних објеката и </w:t>
            </w:r>
            <w:r>
              <w:rPr>
                <w:color w:val="000000"/>
                <w:sz w:val="22"/>
                <w:szCs w:val="22"/>
              </w:rPr>
              <w:t>друге имовине која је угрожена које је наложила градска управа (чл. 17. ст.1. тач.2. Закона о комуналним делатностима)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A96FB8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21850" w:rsidRPr="001923C0" w:rsidTr="00E3093B">
        <w:tc>
          <w:tcPr>
            <w:tcW w:w="656" w:type="dxa"/>
          </w:tcPr>
          <w:p w:rsidR="00321850" w:rsidRDefault="00321850" w:rsidP="00E3093B">
            <w:pPr>
              <w:pStyle w:val="1tekst"/>
              <w:spacing w:before="0" w:beforeAutospacing="0" w:after="0" w:afterAutospacing="0" w:line="2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16.6.</w:t>
            </w:r>
          </w:p>
        </w:tc>
        <w:tc>
          <w:tcPr>
            <w:tcW w:w="3617" w:type="dxa"/>
            <w:vAlign w:val="center"/>
          </w:tcPr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омогућава се </w:t>
            </w:r>
            <w:r w:rsidRPr="00C03E2A">
              <w:rPr>
                <w:color w:val="000000"/>
                <w:sz w:val="22"/>
                <w:szCs w:val="22"/>
              </w:rPr>
              <w:t>ангажовано друго предузеће, односно предузетник за обављање комуналних послова до отклањања поремећаја, а на терет предузећа, односно предузетника (</w:t>
            </w:r>
            <w:r>
              <w:rPr>
                <w:color w:val="000000"/>
                <w:sz w:val="22"/>
                <w:szCs w:val="22"/>
              </w:rPr>
              <w:t>чл. 119. ст.1. тач.3</w:t>
            </w:r>
            <w:r w:rsidR="002A788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Одлуке о комуналном уређењу)</w:t>
            </w:r>
          </w:p>
        </w:tc>
        <w:tc>
          <w:tcPr>
            <w:tcW w:w="1538" w:type="dxa"/>
            <w:vAlign w:val="center"/>
          </w:tcPr>
          <w:p w:rsidR="00321850" w:rsidRPr="00BE3B73" w:rsidRDefault="00321850" w:rsidP="001E2E51">
            <w:pPr>
              <w:pStyle w:val="1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Да    </w:t>
            </w:r>
            <w:r w:rsidRPr="001923C0">
              <w:rPr>
                <w:color w:val="000000" w:themeColor="text1"/>
                <w:sz w:val="22"/>
                <w:szCs w:val="22"/>
              </w:rPr>
              <w:sym w:font="Webdings" w:char="F063"/>
            </w:r>
            <w:r w:rsidRPr="001923C0">
              <w:rPr>
                <w:color w:val="000000" w:themeColor="text1"/>
                <w:sz w:val="22"/>
                <w:szCs w:val="22"/>
              </w:rPr>
              <w:t xml:space="preserve"> Не</w:t>
            </w:r>
          </w:p>
        </w:tc>
        <w:tc>
          <w:tcPr>
            <w:tcW w:w="4220" w:type="dxa"/>
            <w:vAlign w:val="center"/>
          </w:tcPr>
          <w:p w:rsidR="00321850" w:rsidRPr="001923C0" w:rsidRDefault="00321850" w:rsidP="00D85E96">
            <w:pPr>
              <w:pStyle w:val="2zakon"/>
              <w:spacing w:before="0" w:beforeAutospacing="0" w:after="0" w:afterAutospacing="0" w:line="22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C6AE5" w:rsidRDefault="003C6AE5" w:rsidP="003C6AE5">
      <w:pPr>
        <w:pStyle w:val="1tekst"/>
        <w:spacing w:before="0" w:beforeAutospacing="0" w:after="0" w:afterAutospacing="0"/>
        <w:ind w:left="313" w:right="313" w:firstLine="2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031" w:type="dxa"/>
        <w:tblLook w:val="04A0"/>
      </w:tblPr>
      <w:tblGrid>
        <w:gridCol w:w="10031"/>
      </w:tblGrid>
      <w:tr w:rsidR="00C03E2A" w:rsidRPr="00C03E2A" w:rsidTr="00E3093B">
        <w:tc>
          <w:tcPr>
            <w:tcW w:w="10031" w:type="dxa"/>
          </w:tcPr>
          <w:p w:rsidR="00C03E2A" w:rsidRDefault="00C03E2A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C03E2A">
              <w:rPr>
                <w:color w:val="000000"/>
                <w:sz w:val="22"/>
                <w:szCs w:val="22"/>
              </w:rPr>
              <w:t>Остале напомене и запажања</w:t>
            </w:r>
          </w:p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04D02" w:rsidRDefault="00304D02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04D02" w:rsidRDefault="00304D02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21850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04D02" w:rsidRDefault="00304D02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04D02" w:rsidRDefault="00304D02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321850" w:rsidRPr="00C03E2A" w:rsidRDefault="00321850" w:rsidP="00C03E2A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C6AE5" w:rsidRDefault="003C6AE5" w:rsidP="00304D02">
      <w:pPr>
        <w:spacing w:after="0" w:line="240" w:lineRule="auto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417"/>
        <w:gridCol w:w="1134"/>
        <w:gridCol w:w="1134"/>
        <w:gridCol w:w="2517"/>
      </w:tblGrid>
      <w:tr w:rsidR="00C03E2A" w:rsidRPr="000E05D0" w:rsidTr="00E3093B">
        <w:tc>
          <w:tcPr>
            <w:tcW w:w="2660" w:type="dxa"/>
          </w:tcPr>
          <w:p w:rsidR="00C03E2A" w:rsidRPr="000E05D0" w:rsidRDefault="00C03E2A" w:rsidP="000E05D0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0E05D0">
              <w:rPr>
                <w:color w:val="000000"/>
                <w:sz w:val="22"/>
                <w:szCs w:val="22"/>
              </w:rPr>
              <w:t>Сачињено у Ужицу  дана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3E2A" w:rsidRPr="00E3093B" w:rsidRDefault="00C03E2A" w:rsidP="000E05D0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8"/>
                <w:szCs w:val="22"/>
              </w:rPr>
            </w:pPr>
          </w:p>
        </w:tc>
        <w:tc>
          <w:tcPr>
            <w:tcW w:w="1134" w:type="dxa"/>
          </w:tcPr>
          <w:p w:rsidR="00C03E2A" w:rsidRPr="000E05D0" w:rsidRDefault="00C03E2A" w:rsidP="000E05D0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0E05D0">
              <w:rPr>
                <w:color w:val="000000"/>
                <w:sz w:val="22"/>
                <w:szCs w:val="22"/>
              </w:rPr>
              <w:t xml:space="preserve">године 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E2A" w:rsidRPr="00E3093B" w:rsidRDefault="00C03E2A" w:rsidP="000E05D0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8"/>
                <w:szCs w:val="22"/>
              </w:rPr>
            </w:pPr>
          </w:p>
        </w:tc>
        <w:tc>
          <w:tcPr>
            <w:tcW w:w="2517" w:type="dxa"/>
          </w:tcPr>
          <w:p w:rsidR="00C03E2A" w:rsidRPr="000E05D0" w:rsidRDefault="000E05D0" w:rsidP="000E05D0">
            <w:pPr>
              <w:pStyle w:val="1tekst"/>
              <w:spacing w:before="0" w:beforeAutospacing="0" w:after="0" w:afterAutospacing="0" w:line="220" w:lineRule="exact"/>
              <w:jc w:val="both"/>
              <w:rPr>
                <w:color w:val="000000"/>
                <w:sz w:val="22"/>
                <w:szCs w:val="22"/>
              </w:rPr>
            </w:pPr>
            <w:r w:rsidRPr="000E05D0">
              <w:rPr>
                <w:color w:val="000000"/>
                <w:sz w:val="22"/>
                <w:szCs w:val="22"/>
              </w:rPr>
              <w:t>часова.</w:t>
            </w:r>
          </w:p>
        </w:tc>
      </w:tr>
    </w:tbl>
    <w:p w:rsidR="00C03E2A" w:rsidRDefault="00C03E2A" w:rsidP="000E05D0">
      <w:pPr>
        <w:spacing w:after="0" w:line="240" w:lineRule="auto"/>
        <w:rPr>
          <w:color w:val="000000"/>
        </w:rPr>
      </w:pPr>
    </w:p>
    <w:p w:rsidR="000E05D0" w:rsidRPr="000E05D0" w:rsidRDefault="000E05D0" w:rsidP="000E05D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E05D0">
        <w:rPr>
          <w:rFonts w:ascii="Times New Roman" w:hAnsi="Times New Roman" w:cs="Times New Roman"/>
          <w:color w:val="000000"/>
        </w:rPr>
        <w:t>ПРИСУТНА ЛИЦА</w:t>
      </w:r>
    </w:p>
    <w:p w:rsidR="000E05D0" w:rsidRDefault="000E05D0" w:rsidP="000E05D0">
      <w:pPr>
        <w:spacing w:after="0" w:line="240" w:lineRule="auto"/>
        <w:jc w:val="center"/>
        <w:rPr>
          <w:color w:val="000000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45"/>
        <w:gridCol w:w="3441"/>
        <w:gridCol w:w="280"/>
        <w:gridCol w:w="2413"/>
      </w:tblGrid>
      <w:tr w:rsidR="000E05D0" w:rsidRPr="000E05D0" w:rsidTr="000E05D0">
        <w:tc>
          <w:tcPr>
            <w:tcW w:w="10031" w:type="dxa"/>
            <w:gridSpan w:val="5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5D0">
              <w:rPr>
                <w:rFonts w:ascii="Times New Roman" w:hAnsi="Times New Roman" w:cs="Times New Roman"/>
                <w:color w:val="000000"/>
              </w:rPr>
              <w:t>ПРЕДСТАВНИЦИ СИНДИКАТА</w:t>
            </w:r>
          </w:p>
        </w:tc>
      </w:tr>
      <w:tr w:rsidR="000E05D0" w:rsidTr="000E05D0">
        <w:tc>
          <w:tcPr>
            <w:tcW w:w="3652" w:type="dxa"/>
            <w:tcBorders>
              <w:bottom w:val="single" w:sz="4" w:space="0" w:color="auto"/>
            </w:tcBorders>
          </w:tcPr>
          <w:p w:rsidR="000E05D0" w:rsidRPr="00304D02" w:rsidRDefault="000E05D0" w:rsidP="000E0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80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</w:tr>
      <w:tr w:rsidR="000E05D0" w:rsidRPr="000E05D0" w:rsidTr="000E05D0">
        <w:tc>
          <w:tcPr>
            <w:tcW w:w="3652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(Име и презиме)</w:t>
            </w:r>
          </w:p>
        </w:tc>
        <w:tc>
          <w:tcPr>
            <w:tcW w:w="245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441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 xml:space="preserve">(Функција) </w:t>
            </w:r>
          </w:p>
        </w:tc>
        <w:tc>
          <w:tcPr>
            <w:tcW w:w="280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13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(Потпис)</w:t>
            </w:r>
          </w:p>
        </w:tc>
      </w:tr>
      <w:tr w:rsidR="000E05D0" w:rsidTr="000E05D0">
        <w:tc>
          <w:tcPr>
            <w:tcW w:w="3652" w:type="dxa"/>
            <w:tcBorders>
              <w:bottom w:val="single" w:sz="4" w:space="0" w:color="auto"/>
            </w:tcBorders>
          </w:tcPr>
          <w:p w:rsidR="000E05D0" w:rsidRPr="00304D02" w:rsidRDefault="000E05D0" w:rsidP="000E05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80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</w:tr>
      <w:tr w:rsidR="000E05D0" w:rsidRPr="000E05D0" w:rsidTr="000E05D0">
        <w:tc>
          <w:tcPr>
            <w:tcW w:w="3652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(Име и презиме)</w:t>
            </w:r>
          </w:p>
        </w:tc>
        <w:tc>
          <w:tcPr>
            <w:tcW w:w="245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 xml:space="preserve">(Функција) </w:t>
            </w:r>
          </w:p>
        </w:tc>
        <w:tc>
          <w:tcPr>
            <w:tcW w:w="280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(Потпис)</w:t>
            </w:r>
          </w:p>
        </w:tc>
      </w:tr>
      <w:tr w:rsidR="000E05D0" w:rsidTr="000E05D0">
        <w:tc>
          <w:tcPr>
            <w:tcW w:w="3652" w:type="dxa"/>
          </w:tcPr>
          <w:p w:rsidR="000E05D0" w:rsidRDefault="000E05D0" w:rsidP="000E05D0">
            <w:pPr>
              <w:rPr>
                <w:color w:val="000000"/>
              </w:rPr>
            </w:pPr>
          </w:p>
        </w:tc>
        <w:tc>
          <w:tcPr>
            <w:tcW w:w="245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3441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80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413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</w:tr>
      <w:tr w:rsidR="000E05D0" w:rsidRPr="000E05D0" w:rsidTr="000E05D0">
        <w:tc>
          <w:tcPr>
            <w:tcW w:w="10031" w:type="dxa"/>
            <w:gridSpan w:val="5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05D0">
              <w:rPr>
                <w:rFonts w:ascii="Times New Roman" w:hAnsi="Times New Roman" w:cs="Times New Roman"/>
                <w:color w:val="000000"/>
              </w:rPr>
              <w:t>ОДГОВОРНА ЛИЦА ПРЕДУЗЕЋА</w:t>
            </w:r>
          </w:p>
        </w:tc>
      </w:tr>
      <w:tr w:rsidR="000E05D0" w:rsidTr="000E05D0">
        <w:tc>
          <w:tcPr>
            <w:tcW w:w="3652" w:type="dxa"/>
            <w:tcBorders>
              <w:bottom w:val="single" w:sz="4" w:space="0" w:color="auto"/>
            </w:tcBorders>
          </w:tcPr>
          <w:p w:rsidR="000E05D0" w:rsidRPr="00304D02" w:rsidRDefault="000E05D0" w:rsidP="00C03E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80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</w:tr>
      <w:tr w:rsidR="000E05D0" w:rsidRPr="000E05D0" w:rsidTr="000E05D0">
        <w:tc>
          <w:tcPr>
            <w:tcW w:w="3652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(Име и презиме)</w:t>
            </w:r>
          </w:p>
        </w:tc>
        <w:tc>
          <w:tcPr>
            <w:tcW w:w="245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441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 xml:space="preserve">(Функција) </w:t>
            </w:r>
          </w:p>
        </w:tc>
        <w:tc>
          <w:tcPr>
            <w:tcW w:w="280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13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(Потпис)</w:t>
            </w:r>
          </w:p>
        </w:tc>
      </w:tr>
      <w:tr w:rsidR="000E05D0" w:rsidTr="000E05D0">
        <w:tc>
          <w:tcPr>
            <w:tcW w:w="3652" w:type="dxa"/>
            <w:tcBorders>
              <w:bottom w:val="single" w:sz="4" w:space="0" w:color="auto"/>
            </w:tcBorders>
          </w:tcPr>
          <w:p w:rsidR="000E05D0" w:rsidRPr="00304D02" w:rsidRDefault="000E05D0" w:rsidP="00C03E2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80" w:type="dxa"/>
          </w:tcPr>
          <w:p w:rsidR="000E05D0" w:rsidRDefault="000E05D0" w:rsidP="00C03E2A">
            <w:pPr>
              <w:rPr>
                <w:color w:val="000000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E05D0" w:rsidRDefault="000E05D0" w:rsidP="00C03E2A">
            <w:pPr>
              <w:rPr>
                <w:color w:val="000000"/>
              </w:rPr>
            </w:pPr>
          </w:p>
        </w:tc>
      </w:tr>
      <w:tr w:rsidR="000E05D0" w:rsidRPr="000E05D0" w:rsidTr="000E05D0">
        <w:tc>
          <w:tcPr>
            <w:tcW w:w="3652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(Име и презиме)</w:t>
            </w:r>
          </w:p>
        </w:tc>
        <w:tc>
          <w:tcPr>
            <w:tcW w:w="245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 xml:space="preserve">(Функција) </w:t>
            </w:r>
          </w:p>
        </w:tc>
        <w:tc>
          <w:tcPr>
            <w:tcW w:w="280" w:type="dxa"/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(Потпис)</w:t>
            </w:r>
          </w:p>
        </w:tc>
      </w:tr>
    </w:tbl>
    <w:p w:rsidR="000E05D0" w:rsidRPr="00304D02" w:rsidRDefault="000E05D0" w:rsidP="00C03E2A">
      <w:pPr>
        <w:rPr>
          <w:color w:val="000000"/>
          <w:sz w:val="8"/>
        </w:rPr>
      </w:pPr>
    </w:p>
    <w:p w:rsidR="00C03E2A" w:rsidRPr="000E05D0" w:rsidRDefault="000E05D0" w:rsidP="00304D02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  <w:r w:rsidRPr="000E05D0">
        <w:rPr>
          <w:rFonts w:ascii="Times New Roman" w:hAnsi="Times New Roman" w:cs="Times New Roman"/>
          <w:color w:val="000000"/>
        </w:rPr>
        <w:t>КОМУНАЛНИ ИНСПЕКТОР</w:t>
      </w:r>
    </w:p>
    <w:tbl>
      <w:tblPr>
        <w:tblStyle w:val="TableGrid"/>
        <w:tblW w:w="3794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0E05D0" w:rsidRPr="000E05D0" w:rsidTr="00304D02">
        <w:tc>
          <w:tcPr>
            <w:tcW w:w="3794" w:type="dxa"/>
            <w:tcBorders>
              <w:bottom w:val="single" w:sz="4" w:space="0" w:color="auto"/>
            </w:tcBorders>
          </w:tcPr>
          <w:p w:rsidR="000E05D0" w:rsidRPr="000E05D0" w:rsidRDefault="000E05D0" w:rsidP="00DE50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05D0" w:rsidRPr="000E05D0" w:rsidTr="00304D02">
        <w:tc>
          <w:tcPr>
            <w:tcW w:w="3794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(Име и презиме)</w:t>
            </w:r>
          </w:p>
        </w:tc>
      </w:tr>
      <w:tr w:rsidR="000E05D0" w:rsidRPr="000E05D0" w:rsidTr="00304D02">
        <w:tc>
          <w:tcPr>
            <w:tcW w:w="3794" w:type="dxa"/>
            <w:tcBorders>
              <w:bottom w:val="single" w:sz="4" w:space="0" w:color="auto"/>
            </w:tcBorders>
          </w:tcPr>
          <w:p w:rsidR="000E05D0" w:rsidRPr="000E05D0" w:rsidRDefault="000E05D0" w:rsidP="00DE50E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05D0" w:rsidRPr="000E05D0" w:rsidTr="00304D02">
        <w:tc>
          <w:tcPr>
            <w:tcW w:w="3794" w:type="dxa"/>
            <w:tcBorders>
              <w:top w:val="single" w:sz="4" w:space="0" w:color="auto"/>
            </w:tcBorders>
          </w:tcPr>
          <w:p w:rsidR="000E05D0" w:rsidRPr="000E05D0" w:rsidRDefault="000E05D0" w:rsidP="000E05D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E05D0">
              <w:rPr>
                <w:rFonts w:ascii="Times New Roman" w:hAnsi="Times New Roman" w:cs="Times New Roman"/>
                <w:color w:val="000000"/>
                <w:sz w:val="18"/>
              </w:rPr>
              <w:t>(Потпис)</w:t>
            </w:r>
          </w:p>
        </w:tc>
      </w:tr>
    </w:tbl>
    <w:p w:rsidR="000E05D0" w:rsidRDefault="000E05D0" w:rsidP="00304D02">
      <w:pPr>
        <w:ind w:left="5664"/>
        <w:rPr>
          <w:color w:val="000000"/>
        </w:rPr>
      </w:pPr>
    </w:p>
    <w:sectPr w:rsidR="000E05D0" w:rsidSect="00304D0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747E"/>
    <w:rsid w:val="000353FA"/>
    <w:rsid w:val="000E05D0"/>
    <w:rsid w:val="000E7421"/>
    <w:rsid w:val="001225AF"/>
    <w:rsid w:val="00134969"/>
    <w:rsid w:val="00142925"/>
    <w:rsid w:val="001923C0"/>
    <w:rsid w:val="002633E1"/>
    <w:rsid w:val="002A7884"/>
    <w:rsid w:val="00304D02"/>
    <w:rsid w:val="00321850"/>
    <w:rsid w:val="003C6AE5"/>
    <w:rsid w:val="00412013"/>
    <w:rsid w:val="006C39FE"/>
    <w:rsid w:val="00731715"/>
    <w:rsid w:val="007B66FF"/>
    <w:rsid w:val="0090213E"/>
    <w:rsid w:val="00B473C0"/>
    <w:rsid w:val="00B70B5B"/>
    <w:rsid w:val="00BA6179"/>
    <w:rsid w:val="00BB5B15"/>
    <w:rsid w:val="00BE3B73"/>
    <w:rsid w:val="00C03E2A"/>
    <w:rsid w:val="00C24FA0"/>
    <w:rsid w:val="00D85E96"/>
    <w:rsid w:val="00D94EBF"/>
    <w:rsid w:val="00DD747E"/>
    <w:rsid w:val="00E3093B"/>
    <w:rsid w:val="00EC2DCF"/>
    <w:rsid w:val="00EF43D4"/>
    <w:rsid w:val="00F1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A0"/>
  </w:style>
  <w:style w:type="paragraph" w:styleId="Heading1">
    <w:name w:val="heading 1"/>
    <w:basedOn w:val="Normal"/>
    <w:next w:val="Normal"/>
    <w:link w:val="Heading1Char"/>
    <w:qFormat/>
    <w:rsid w:val="003C6AE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D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3FA"/>
    <w:pPr>
      <w:spacing w:after="0" w:line="240" w:lineRule="auto"/>
    </w:pPr>
  </w:style>
  <w:style w:type="table" w:styleId="TableGrid">
    <w:name w:val="Table Grid"/>
    <w:basedOn w:val="TableNormal"/>
    <w:uiPriority w:val="59"/>
    <w:rsid w:val="0003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41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3mesto">
    <w:name w:val="_3mesto"/>
    <w:basedOn w:val="Normal"/>
    <w:rsid w:val="0041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412013"/>
  </w:style>
  <w:style w:type="character" w:styleId="Hyperlink">
    <w:name w:val="Hyperlink"/>
    <w:basedOn w:val="DefaultParagraphFont"/>
    <w:uiPriority w:val="99"/>
    <w:semiHidden/>
    <w:unhideWhenUsed/>
    <w:rsid w:val="004120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C6AE5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2017-06-22T11:56:00Z</cp:lastPrinted>
  <dcterms:created xsi:type="dcterms:W3CDTF">2017-06-22T08:14:00Z</dcterms:created>
  <dcterms:modified xsi:type="dcterms:W3CDTF">2017-06-28T09:02:00Z</dcterms:modified>
</cp:coreProperties>
</file>