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705FFA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16F30">
              <w:t>2</w:t>
            </w:r>
            <w:r w:rsidR="00705FFA">
              <w:t>33</w:t>
            </w:r>
            <w:r w:rsidR="00F02043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16F30" w:rsidP="00705FFA">
            <w:pPr>
              <w:pStyle w:val="Header"/>
              <w:ind w:left="-108"/>
              <w:jc w:val="both"/>
            </w:pPr>
            <w:r>
              <w:t>0</w:t>
            </w:r>
            <w:r w:rsidR="00705FFA">
              <w:t>4</w:t>
            </w:r>
            <w:r>
              <w:t>.11</w:t>
            </w:r>
            <w:r w:rsidR="00F02043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705FFA">
        <w:rPr>
          <w:lang w:val="sr-Cyrl-CS"/>
        </w:rPr>
        <w:t>Набавка тракторских чистача снега за потребе одржавања некатегорисаних путева у месним заједницама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705FFA">
        <w:rPr>
          <w:lang w:val="ru-RU"/>
        </w:rPr>
        <w:t>добра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C07DF2">
        <w:fldChar w:fldCharType="begin"/>
      </w:r>
      <w:r w:rsidR="00C07DF2">
        <w:instrText>HYPERLINK "http://www.uzice.rs"</w:instrText>
      </w:r>
      <w:r w:rsidR="00C07DF2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C07DF2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05FFA">
        <w:rPr>
          <w:lang w:val="ru-RU"/>
        </w:rPr>
        <w:t>833.333,33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705FFA">
        <w:rPr>
          <w:lang w:val="ru-RU"/>
        </w:rPr>
        <w:t>658.000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705FFA">
        <w:rPr>
          <w:lang w:val="ru-RU"/>
        </w:rPr>
        <w:t>789.600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16F30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416F30">
        <w:rPr>
          <w:lang w:val="ru-RU"/>
        </w:rPr>
        <w:t>једна</w:t>
      </w:r>
      <w:r w:rsidR="00F02043">
        <w:rPr>
          <w:lang w:val="ru-RU"/>
        </w:rPr>
        <w:t>) понуд</w:t>
      </w:r>
      <w:r w:rsidR="00416F30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16F30">
        <w:rPr>
          <w:lang w:val="ru-RU"/>
        </w:rPr>
        <w:t>28.10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416F30">
        <w:rPr>
          <w:lang w:val="ru-RU" w:eastAsia="sr-Latn-CS"/>
        </w:rPr>
        <w:t>03.11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705FFA" w:rsidP="00F02043">
      <w:pPr>
        <w:jc w:val="both"/>
        <w:rPr>
          <w:lang w:val="ru-RU"/>
        </w:rPr>
      </w:pPr>
      <w:r>
        <w:rPr>
          <w:lang w:val="ru-RU"/>
        </w:rPr>
        <w:t>Аутопревозник и ЗР Теза Милоје Петровић предузетник Ужице, Луново село</w:t>
      </w:r>
      <w:r w:rsidR="00F02043" w:rsidRPr="008E589B">
        <w:rPr>
          <w:lang w:val="ru-RU"/>
        </w:rPr>
        <w:t>, ПИБ:</w:t>
      </w:r>
      <w:r w:rsidR="00734109">
        <w:rPr>
          <w:lang w:val="ru-RU"/>
        </w:rPr>
        <w:t>103491279</w:t>
      </w:r>
      <w:r w:rsidR="00F02043" w:rsidRPr="008E589B">
        <w:rPr>
          <w:lang w:val="ru-RU"/>
        </w:rPr>
        <w:t>; МБ:</w:t>
      </w:r>
      <w:r w:rsidR="00734109">
        <w:rPr>
          <w:lang w:val="ru-RU"/>
        </w:rPr>
        <w:t>56662189.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C86BAF">
        <w:t>Ивана</w:t>
      </w:r>
      <w:proofErr w:type="spellEnd"/>
      <w:r w:rsidR="00C86BAF">
        <w:t xml:space="preserve"> </w:t>
      </w:r>
      <w:proofErr w:type="spellStart"/>
      <w:r w:rsidR="00C86BAF">
        <w:t>Дрчелић</w:t>
      </w:r>
      <w:proofErr w:type="spellEnd"/>
      <w:r w:rsidR="000253C0" w:rsidRPr="002417B8">
        <w:t xml:space="preserve">, </w:t>
      </w:r>
      <w:hyperlink r:id="rId10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F3" w:rsidRDefault="008047F3" w:rsidP="00A54467">
      <w:r>
        <w:separator/>
      </w:r>
    </w:p>
  </w:endnote>
  <w:endnote w:type="continuationSeparator" w:id="0">
    <w:p w:rsidR="008047F3" w:rsidRDefault="008047F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F3" w:rsidRDefault="008047F3" w:rsidP="00A54467">
      <w:r>
        <w:separator/>
      </w:r>
    </w:p>
  </w:footnote>
  <w:footnote w:type="continuationSeparator" w:id="0">
    <w:p w:rsidR="008047F3" w:rsidRDefault="008047F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677DD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16F30"/>
    <w:rsid w:val="00435D5D"/>
    <w:rsid w:val="004451A2"/>
    <w:rsid w:val="00456373"/>
    <w:rsid w:val="004873CE"/>
    <w:rsid w:val="004A4A12"/>
    <w:rsid w:val="004B03CB"/>
    <w:rsid w:val="004B57D9"/>
    <w:rsid w:val="004B682B"/>
    <w:rsid w:val="00517E5B"/>
    <w:rsid w:val="00535E27"/>
    <w:rsid w:val="00552747"/>
    <w:rsid w:val="005562CA"/>
    <w:rsid w:val="005819CD"/>
    <w:rsid w:val="00594613"/>
    <w:rsid w:val="005D22A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05FFA"/>
    <w:rsid w:val="00734109"/>
    <w:rsid w:val="007460C2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47F3"/>
    <w:rsid w:val="0082173F"/>
    <w:rsid w:val="00827378"/>
    <w:rsid w:val="00874A84"/>
    <w:rsid w:val="00874DD9"/>
    <w:rsid w:val="00894DCE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63F1E"/>
    <w:rsid w:val="00B7623D"/>
    <w:rsid w:val="00B80B0C"/>
    <w:rsid w:val="00BC28DF"/>
    <w:rsid w:val="00BE1AA8"/>
    <w:rsid w:val="00BE3D5E"/>
    <w:rsid w:val="00BE7724"/>
    <w:rsid w:val="00C06D62"/>
    <w:rsid w:val="00C07DF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C646E"/>
    <w:rsid w:val="00ED5B17"/>
    <w:rsid w:val="00EE7DC2"/>
    <w:rsid w:val="00EF00F2"/>
    <w:rsid w:val="00EF7194"/>
    <w:rsid w:val="00F02043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F991-8BA4-48E8-A2CE-A9A37ABD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2020-09-11T11:05:00Z</cp:lastPrinted>
  <dcterms:created xsi:type="dcterms:W3CDTF">2021-11-04T07:13:00Z</dcterms:created>
  <dcterms:modified xsi:type="dcterms:W3CDTF">2021-11-04T07:26:00Z</dcterms:modified>
</cp:coreProperties>
</file>