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A231E" w:rsidRDefault="00C4791B" w:rsidP="008B74DC">
            <w:pPr>
              <w:pStyle w:val="Header"/>
              <w:spacing w:line="360" w:lineRule="auto"/>
              <w:ind w:left="-249"/>
            </w:pPr>
            <w:r>
              <w:rPr>
                <w:lang w:val="sr-Cyrl-BA"/>
              </w:rPr>
              <w:t xml:space="preserve">ББрој: </w:t>
            </w:r>
            <w:r w:rsidR="00E24FCF">
              <w:t>404-</w:t>
            </w:r>
            <w:r w:rsidR="008B74DC">
              <w:t>240</w:t>
            </w:r>
            <w:r w:rsidR="007A231E">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8B74DC" w:rsidP="008B74DC">
            <w:pPr>
              <w:pStyle w:val="Header"/>
              <w:spacing w:line="360" w:lineRule="auto"/>
              <w:ind w:left="-108"/>
              <w:jc w:val="both"/>
              <w:rPr>
                <w:lang w:val="sr-Cyrl-BA"/>
              </w:rPr>
            </w:pPr>
            <w:r>
              <w:t>22</w:t>
            </w:r>
            <w:r w:rsidR="007A231E">
              <w:t>.</w:t>
            </w:r>
            <w:r>
              <w:t>10</w:t>
            </w:r>
            <w:r w:rsidR="007A231E">
              <w:t>.2020</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DA601D"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 xml:space="preserve">ПУТНА ИНФРАСТРУКТУРА  У МЗ </w:t>
      </w:r>
      <w:r w:rsidR="008B74DC">
        <w:rPr>
          <w:rFonts w:eastAsia="Arial Unicode MS"/>
          <w:b/>
          <w:bCs/>
          <w:iCs/>
          <w:color w:val="000000"/>
          <w:kern w:val="1"/>
          <w:sz w:val="28"/>
          <w:szCs w:val="28"/>
          <w:lang w:val="ru-RU" w:eastAsia="ar-SA"/>
        </w:rPr>
        <w:t>ГОРЈАНИ</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8B74DC"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октобар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20</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w:t>
      </w:r>
      <w:r w:rsidR="008B74DC">
        <w:rPr>
          <w:rFonts w:eastAsia="Arial Unicode MS"/>
          <w:color w:val="000000"/>
          <w:kern w:val="1"/>
          <w:lang w:eastAsia="ar-SA"/>
        </w:rPr>
        <w:t>спровођењу</w:t>
      </w:r>
      <w:r w:rsidRPr="00FC65B0">
        <w:rPr>
          <w:rFonts w:eastAsia="Arial Unicode MS"/>
          <w:color w:val="000000"/>
          <w:kern w:val="1"/>
          <w:lang w:eastAsia="ar-SA"/>
        </w:rPr>
        <w:t xml:space="preserve">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8B74DC">
        <w:rPr>
          <w:rFonts w:eastAsia="Arial Unicode MS"/>
          <w:color w:val="000000"/>
          <w:kern w:val="1"/>
          <w:lang w:eastAsia="ar-SA"/>
        </w:rPr>
        <w:t>240</w:t>
      </w:r>
      <w:r w:rsidR="00151B54">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450A42">
        <w:rPr>
          <w:rFonts w:eastAsia="Arial Unicode MS"/>
          <w:color w:val="000000"/>
          <w:kern w:val="1"/>
          <w:lang w:val="sr-Cyrl-CS" w:eastAsia="ar-SA"/>
        </w:rPr>
        <w:t>2</w:t>
      </w:r>
      <w:r w:rsidR="008B74DC">
        <w:rPr>
          <w:rFonts w:eastAsia="Arial Unicode MS"/>
          <w:color w:val="000000"/>
          <w:kern w:val="1"/>
          <w:lang w:val="sr-Cyrl-CS" w:eastAsia="ar-SA"/>
        </w:rPr>
        <w:t>2</w:t>
      </w:r>
      <w:r w:rsidR="00151B54">
        <w:rPr>
          <w:rFonts w:eastAsia="Arial Unicode MS"/>
          <w:color w:val="000000"/>
          <w:kern w:val="1"/>
          <w:lang w:val="sr-Cyrl-CS" w:eastAsia="ar-SA"/>
        </w:rPr>
        <w:t>.</w:t>
      </w:r>
      <w:r w:rsidR="008B74DC">
        <w:rPr>
          <w:rFonts w:eastAsia="Arial Unicode MS"/>
          <w:color w:val="000000"/>
          <w:kern w:val="1"/>
          <w:lang w:val="sr-Cyrl-CS" w:eastAsia="ar-SA"/>
        </w:rPr>
        <w:t>10</w:t>
      </w:r>
      <w:r w:rsidR="00151B54">
        <w:rPr>
          <w:rFonts w:eastAsia="Arial Unicode MS"/>
          <w:color w:val="000000"/>
          <w:kern w:val="1"/>
          <w:lang w:val="sr-Cyrl-CS" w:eastAsia="ar-SA"/>
        </w:rPr>
        <w:t>.2020</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8B74DC"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8B74DC">
        <w:rPr>
          <w:rFonts w:eastAsia="Arial Unicode MS"/>
          <w:b/>
          <w:bCs/>
          <w:color w:val="000000"/>
          <w:kern w:val="1"/>
          <w:lang w:eastAsia="ar-SA"/>
        </w:rPr>
        <w:t>Горјани</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r w:rsidRPr="00476DCB">
              <w:rPr>
                <w:rFonts w:eastAsia="Arial Unicode MS"/>
                <w:bCs/>
                <w:iCs/>
                <w:kern w:val="1"/>
                <w:lang w:eastAsia="ar-SA"/>
              </w:rPr>
              <w:t>3.</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 xml:space="preserve">Врста, техничке карактеристике (спецификације), </w:t>
            </w:r>
            <w:r w:rsidR="000042EE">
              <w:rPr>
                <w:rFonts w:eastAsia="TimesNewRomanPSMT"/>
                <w:kern w:val="1"/>
                <w:lang w:eastAsia="ar-SA"/>
              </w:rPr>
              <w:t xml:space="preserve">радова, </w:t>
            </w:r>
            <w:r w:rsidRPr="00476DC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4. </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0042EE" w:rsidRPr="00476DC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0042EE" w:rsidRDefault="000042EE" w:rsidP="00FC65B0">
            <w:pPr>
              <w:suppressAutoHyphens/>
              <w:snapToGrid w:val="0"/>
              <w:spacing w:line="100" w:lineRule="atLeast"/>
              <w:jc w:val="both"/>
              <w:rPr>
                <w:rFonts w:eastAsia="TimesNewRomanPSMT"/>
                <w:kern w:val="1"/>
                <w:lang w:eastAsia="ar-SA"/>
              </w:rPr>
            </w:pPr>
            <w:r>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864050" w:rsidP="00FC65B0">
            <w:pPr>
              <w:suppressAutoHyphens/>
              <w:snapToGrid w:val="0"/>
              <w:spacing w:line="100" w:lineRule="atLeast"/>
              <w:jc w:val="center"/>
              <w:rPr>
                <w:rFonts w:eastAsia="TimesNewRomanPSMT"/>
                <w:kern w:val="1"/>
                <w:lang w:eastAsia="ar-SA"/>
              </w:rPr>
            </w:pPr>
            <w:r>
              <w:rPr>
                <w:rFonts w:eastAsia="TimesNewRomanPSMT"/>
                <w:kern w:val="1"/>
                <w:lang w:eastAsia="ar-SA"/>
              </w:rPr>
              <w:t>5</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10299C"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FC65B0"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F10A6" w:rsidP="00FC65B0">
            <w:pPr>
              <w:suppressAutoHyphens/>
              <w:snapToGrid w:val="0"/>
              <w:spacing w:line="100" w:lineRule="atLeast"/>
              <w:jc w:val="center"/>
              <w:rPr>
                <w:rFonts w:eastAsia="TimesNewRomanPSMT"/>
                <w:kern w:val="1"/>
                <w:lang w:eastAsia="ar-SA"/>
              </w:rPr>
            </w:pPr>
            <w:r>
              <w:rPr>
                <w:rFonts w:eastAsia="TimesNewRomanPSMT"/>
                <w:kern w:val="1"/>
                <w:lang w:eastAsia="ar-SA"/>
              </w:rPr>
              <w:t>9</w:t>
            </w:r>
            <w:r w:rsidR="00FC65B0" w:rsidRPr="00476DCB">
              <w:rPr>
                <w:rFonts w:eastAsia="TimesNewRomanPSMT"/>
                <w:kern w:val="1"/>
                <w:lang w:eastAsia="ar-SA"/>
              </w:rPr>
              <w:t>.</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F10A6" w:rsidP="00FC65B0">
            <w:pPr>
              <w:suppressAutoHyphens/>
              <w:snapToGrid w:val="0"/>
              <w:spacing w:line="100" w:lineRule="atLeast"/>
              <w:jc w:val="center"/>
              <w:rPr>
                <w:rFonts w:eastAsia="TimesNewRomanPSMT"/>
                <w:kern w:val="1"/>
                <w:lang w:eastAsia="ar-SA"/>
              </w:rPr>
            </w:pPr>
            <w:r>
              <w:rPr>
                <w:rFonts w:eastAsia="TimesNewRomanPSMT"/>
                <w:kern w:val="1"/>
                <w:lang w:eastAsia="ar-SA"/>
              </w:rPr>
              <w:t>10</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A5912" w:rsidP="00044124">
            <w:pPr>
              <w:jc w:val="center"/>
              <w:rPr>
                <w:rFonts w:eastAsia="TimesNewRomanPSMT"/>
                <w:lang w:eastAsia="ar-SA"/>
              </w:rPr>
            </w:pPr>
            <w:r>
              <w:rPr>
                <w:rFonts w:eastAsia="TimesNewRomanPSMT"/>
                <w:lang w:eastAsia="ar-SA"/>
              </w:rPr>
              <w:t>28</w:t>
            </w:r>
            <w:r w:rsidR="00FC65B0" w:rsidRPr="00476DCB">
              <w:rPr>
                <w:rFonts w:eastAsia="TimesNewRomanPSMT"/>
                <w:lang w:eastAsia="ar-SA"/>
              </w:rPr>
              <w:t>.</w:t>
            </w:r>
          </w:p>
        </w:tc>
      </w:tr>
    </w:tbl>
    <w:p w:rsidR="00FC65B0" w:rsidRPr="00476DCB" w:rsidRDefault="00FC65B0" w:rsidP="00FC65B0">
      <w:pPr>
        <w:suppressAutoHyphens/>
        <w:spacing w:line="100" w:lineRule="atLeast"/>
        <w:jc w:val="both"/>
        <w:rPr>
          <w:rFonts w:eastAsia="Arial Unicode MS"/>
          <w:kern w:val="1"/>
          <w:lang w:eastAsia="ar-SA"/>
        </w:rPr>
      </w:pPr>
    </w:p>
    <w:p w:rsidR="00FC65B0" w:rsidRPr="00476DCB" w:rsidRDefault="00FC65B0" w:rsidP="00FC65B0">
      <w:pPr>
        <w:suppressAutoHyphens/>
        <w:spacing w:line="100" w:lineRule="atLeast"/>
        <w:jc w:val="both"/>
        <w:rPr>
          <w:rFonts w:eastAsia="TimesNewRomanPSMT"/>
          <w:kern w:val="1"/>
          <w:lang w:val="sr-Cyrl-CS" w:eastAsia="ar-SA"/>
        </w:rPr>
      </w:pPr>
      <w:r w:rsidRPr="00476DCB">
        <w:rPr>
          <w:rFonts w:eastAsia="TimesNewRomanPSMT"/>
          <w:kern w:val="1"/>
          <w:lang w:val="sr-Cyrl-CS" w:eastAsia="ar-SA"/>
        </w:rPr>
        <w:t xml:space="preserve">Конкурсна документација укупно садржи </w:t>
      </w:r>
      <w:r w:rsidR="0010299C">
        <w:rPr>
          <w:rFonts w:eastAsia="TimesNewRomanPSMT"/>
          <w:kern w:val="1"/>
          <w:lang w:val="sr-Cyrl-CS" w:eastAsia="ar-SA"/>
        </w:rPr>
        <w:t>3</w:t>
      </w:r>
      <w:r w:rsidR="007A5912">
        <w:rPr>
          <w:rFonts w:eastAsia="TimesNewRomanPSMT"/>
          <w:kern w:val="1"/>
          <w:lang w:val="sr-Cyrl-CS" w:eastAsia="ar-SA"/>
        </w:rPr>
        <w:t>2</w:t>
      </w:r>
      <w:r w:rsidR="00DB7BCC" w:rsidRPr="00476DCB">
        <w:rPr>
          <w:rFonts w:eastAsia="TimesNewRomanPSMT"/>
          <w:kern w:val="1"/>
          <w:lang w:val="sr-Cyrl-CS" w:eastAsia="ar-SA"/>
        </w:rPr>
        <w:t xml:space="preserve"> страна</w:t>
      </w:r>
      <w:r w:rsidRPr="00476DCB">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8B74DC">
        <w:rPr>
          <w:rFonts w:eastAsia="Arial Unicode MS"/>
          <w:color w:val="000000"/>
          <w:kern w:val="1"/>
          <w:lang w:eastAsia="ar-SA"/>
        </w:rPr>
        <w:t>240</w:t>
      </w:r>
      <w:r w:rsidR="00C169FF">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8B74DC">
        <w:rPr>
          <w:rFonts w:eastAsia="TimesNewRomanPS-BoldMT"/>
          <w:bCs/>
          <w:color w:val="000000"/>
          <w:kern w:val="1"/>
          <w:lang w:val="sr-Cyrl-CS" w:eastAsia="ar-SA"/>
        </w:rPr>
        <w:t>Горјани</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8B74DC" w:rsidRDefault="00635EDC"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 xml:space="preserve">ПУТНА ИНФРАСТРУКТУРА У МЗ </w:t>
      </w:r>
      <w:r w:rsidR="008B74DC">
        <w:rPr>
          <w:rFonts w:eastAsia="Arial Unicode MS"/>
          <w:b/>
          <w:color w:val="000000"/>
          <w:kern w:val="1"/>
          <w:sz w:val="28"/>
          <w:szCs w:val="28"/>
          <w:lang w:eastAsia="ar-SA"/>
        </w:rPr>
        <w:t>ГОРЈАНИ</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FD4B76" w:rsidRDefault="00635EDC" w:rsidP="007E2D0E">
      <w:pPr>
        <w:jc w:val="both"/>
        <w:rPr>
          <w:noProof/>
        </w:rPr>
      </w:pPr>
      <w:r>
        <w:rPr>
          <w:noProof/>
        </w:rPr>
        <w:t xml:space="preserve">Радови на путној инфраструктури у МЗ </w:t>
      </w:r>
      <w:r w:rsidR="008B74DC">
        <w:rPr>
          <w:noProof/>
        </w:rPr>
        <w:t>Горјани</w:t>
      </w:r>
      <w:r>
        <w:rPr>
          <w:noProof/>
        </w:rPr>
        <w:t xml:space="preserve"> и то:</w:t>
      </w:r>
    </w:p>
    <w:p w:rsidR="00635EDC" w:rsidRPr="008B74DC" w:rsidRDefault="00635EDC" w:rsidP="007E2D0E">
      <w:pPr>
        <w:jc w:val="both"/>
        <w:rPr>
          <w:noProof/>
        </w:rPr>
      </w:pPr>
      <w:r>
        <w:rPr>
          <w:noProof/>
        </w:rPr>
        <w:t xml:space="preserve">А) </w:t>
      </w:r>
      <w:r w:rsidR="008B74DC">
        <w:rPr>
          <w:noProof/>
        </w:rPr>
        <w:t>Асфалтирање дела пута Магистрала-Радовићи-Цмиљанићи ш=2,5-3м асфалт, дужина око 370м</w:t>
      </w:r>
    </w:p>
    <w:p w:rsidR="00635EDC" w:rsidRPr="00635EDC" w:rsidRDefault="00635EDC" w:rsidP="007E2D0E">
      <w:pPr>
        <w:jc w:val="both"/>
        <w:rPr>
          <w:noProof/>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Гарантни период не може бити краћи од две године од дана примопредаје предмета јавне набавке.</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BC1D99" w:rsidRDefault="00BC1D99"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BC1D99">
        <w:rPr>
          <w:rFonts w:eastAsia="Arial Unicode MS"/>
          <w:color w:val="000000"/>
          <w:kern w:val="1"/>
          <w:lang w:eastAsia="ar-SA"/>
        </w:rPr>
        <w:t>240</w:t>
      </w:r>
      <w:r w:rsidR="007A231E">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BC1D99">
        <w:rPr>
          <w:rFonts w:eastAsia="TimesNewRomanPS-BoldMT"/>
          <w:bCs/>
          <w:color w:val="000000"/>
          <w:kern w:val="1"/>
          <w:lang w:val="sr-Cyrl-CS" w:eastAsia="ar-SA"/>
        </w:rPr>
        <w:t>Горјани</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BC1D99">
        <w:rPr>
          <w:rFonts w:eastAsia="Arial Unicode MS"/>
          <w:color w:val="000000"/>
          <w:kern w:val="1"/>
          <w:lang w:eastAsia="ar-SA"/>
        </w:rPr>
        <w:t>240</w:t>
      </w:r>
      <w:r>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BC1D99">
        <w:rPr>
          <w:rFonts w:eastAsia="TimesNewRomanPS-BoldMT"/>
          <w:bCs/>
          <w:color w:val="000000"/>
          <w:kern w:val="1"/>
          <w:lang w:val="sr-Cyrl-CS" w:eastAsia="ar-SA"/>
        </w:rPr>
        <w:t>Горјани</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31.12.201</w:t>
            </w:r>
            <w:r>
              <w:rPr>
                <w:rFonts w:eastAsia="Arial Unicode MS"/>
                <w:b/>
                <w:color w:val="000000"/>
                <w:kern w:val="1"/>
                <w:lang w:val="sr-Cyrl-CS" w:eastAsia="ar-SA"/>
              </w:rPr>
              <w:t>9</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20</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 xml:space="preserve">На наведеним доказима мора видно бити </w:t>
            </w:r>
            <w:r w:rsidRPr="00FC65B0">
              <w:rPr>
                <w:rFonts w:eastAsia="Arial Unicode MS"/>
                <w:color w:val="000000"/>
                <w:kern w:val="1"/>
                <w:lang w:val="sr-Cyrl-CS" w:eastAsia="ar-SA"/>
              </w:rPr>
              <w:lastRenderedPageBreak/>
              <w:t>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пописне листе са датумом 31.12.2019.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1.1.2020.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lastRenderedPageBreak/>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Pr="00FC65B0" w:rsidRDefault="0062099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20</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BC1D99">
        <w:rPr>
          <w:rFonts w:eastAsia="Arial Unicode MS"/>
          <w:iCs/>
          <w:color w:val="000000"/>
          <w:kern w:val="1"/>
          <w:lang w:val="sr-Cyrl-CS" w:eastAsia="ar-SA"/>
        </w:rPr>
        <w:t>Горјани</w:t>
      </w:r>
      <w:r w:rsidR="001D34A1">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BC1D99">
        <w:rPr>
          <w:rFonts w:eastAsia="Arial Unicode MS"/>
          <w:color w:val="000000"/>
          <w:kern w:val="1"/>
          <w:lang w:eastAsia="ar-SA"/>
        </w:rPr>
        <w:t>240</w:t>
      </w:r>
      <w:r w:rsidR="001D34A1">
        <w:rPr>
          <w:rFonts w:eastAsia="Arial Unicode MS"/>
          <w:color w:val="000000"/>
          <w:kern w:val="1"/>
          <w:lang w:eastAsia="ar-SA"/>
        </w:rPr>
        <w:t>/20</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BC1D99">
        <w:rPr>
          <w:rFonts w:eastAsia="Arial Unicode MS"/>
          <w:iCs/>
          <w:color w:val="000000"/>
          <w:kern w:val="1"/>
          <w:lang w:val="sr-Cyrl-CS" w:eastAsia="ar-SA"/>
        </w:rPr>
        <w:t>Горјани</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BC1D99">
        <w:rPr>
          <w:rFonts w:eastAsia="Arial Unicode MS"/>
          <w:iCs/>
          <w:color w:val="000000"/>
          <w:kern w:val="1"/>
          <w:lang w:val="sr-Cyrl-CS" w:eastAsia="ar-SA"/>
        </w:rPr>
        <w:t>Горјани</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BC1D99">
        <w:rPr>
          <w:color w:val="000000"/>
        </w:rPr>
        <w:t>240</w:t>
      </w:r>
      <w:r w:rsidR="002036D9">
        <w:rPr>
          <w:color w:val="000000"/>
        </w:rPr>
        <w:t>/20</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BC1D99">
        <w:rPr>
          <w:rFonts w:eastAsia="Arial Unicode MS"/>
          <w:iCs/>
          <w:color w:val="000000"/>
          <w:kern w:val="1"/>
          <w:lang w:val="sr-Cyrl-CS" w:eastAsia="ar-SA"/>
        </w:rPr>
        <w:t>Горјани</w:t>
      </w:r>
      <w:r w:rsidR="002036D9" w:rsidRPr="00B74A92">
        <w:rPr>
          <w:color w:val="000000"/>
        </w:rPr>
        <w:t xml:space="preserve"> </w:t>
      </w:r>
      <w:r w:rsidR="002036D9" w:rsidRPr="00CF4D29">
        <w:rPr>
          <w:color w:val="000000"/>
        </w:rPr>
        <w:t xml:space="preserve">број  </w:t>
      </w:r>
      <w:r w:rsidR="002036D9">
        <w:rPr>
          <w:color w:val="000000"/>
        </w:rPr>
        <w:t>VIII 404-</w:t>
      </w:r>
      <w:r w:rsidR="00BC1D99">
        <w:rPr>
          <w:color w:val="000000"/>
        </w:rPr>
        <w:t>240</w:t>
      </w:r>
      <w:r w:rsidR="002036D9">
        <w:rPr>
          <w:color w:val="000000"/>
        </w:rPr>
        <w:t>/20</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BC1D99">
        <w:rPr>
          <w:rFonts w:eastAsia="Arial Unicode MS"/>
          <w:kern w:val="1"/>
          <w:lang w:eastAsia="ar-SA"/>
        </w:rPr>
        <w:t>240</w:t>
      </w:r>
      <w:r w:rsidRPr="00E31102">
        <w:rPr>
          <w:rFonts w:eastAsia="Arial Unicode MS"/>
          <w:kern w:val="1"/>
          <w:lang w:eastAsia="ar-SA"/>
        </w:rPr>
        <w:t>/20</w:t>
      </w:r>
      <w:r w:rsidRPr="009E6A49">
        <w:rPr>
          <w:rFonts w:eastAsia="Arial Unicode MS"/>
          <w:color w:val="000000"/>
          <w:kern w:val="1"/>
          <w:lang w:eastAsia="ar-SA"/>
        </w:rPr>
        <w:t xml:space="preserve"> чији је предмет </w:t>
      </w:r>
      <w:r>
        <w:rPr>
          <w:rFonts w:eastAsia="Arial Unicode MS"/>
          <w:color w:val="000000"/>
          <w:kern w:val="1"/>
          <w:lang w:eastAsia="ar-SA"/>
        </w:rPr>
        <w:t xml:space="preserve">Путна инфраструктура у МЗ </w:t>
      </w:r>
      <w:r w:rsidR="00BC1D99">
        <w:rPr>
          <w:rFonts w:eastAsia="Arial Unicode MS"/>
          <w:color w:val="000000"/>
          <w:kern w:val="1"/>
          <w:lang w:eastAsia="ar-SA"/>
        </w:rPr>
        <w:t>Горјани</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D8163C" w:rsidRPr="00D8163C">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C36D9E" w:rsidRDefault="00C36D9E"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D8163C" w:rsidP="00E27140">
      <w:r w:rsidRPr="00D8163C">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C36D9E" w:rsidRDefault="00C36D9E"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D8163C" w:rsidP="00E27140">
      <w:r w:rsidRPr="00D8163C">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C36D9E" w:rsidRDefault="00C36D9E"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D8163C" w:rsidP="00E27140">
      <w:pPr>
        <w:suppressAutoHyphens/>
        <w:spacing w:line="100" w:lineRule="atLeast"/>
        <w:rPr>
          <w:rFonts w:eastAsia="Arial Unicode MS"/>
          <w:color w:val="000000"/>
          <w:kern w:val="1"/>
          <w:lang w:eastAsia="ar-SA"/>
        </w:rPr>
      </w:pPr>
      <w:r w:rsidRPr="00D8163C">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C36D9E" w:rsidRDefault="00C36D9E"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D8163C" w:rsidP="00E27140">
      <w:pPr>
        <w:suppressAutoHyphens/>
        <w:autoSpaceDE w:val="0"/>
        <w:autoSpaceDN w:val="0"/>
        <w:adjustRightInd w:val="0"/>
        <w:spacing w:before="9" w:line="240" w:lineRule="atLeast"/>
        <w:rPr>
          <w:rFonts w:eastAsia="Arial Unicode MS"/>
          <w:i/>
          <w:color w:val="000000"/>
          <w:kern w:val="1"/>
          <w:lang w:val="sr-Cyrl-CS" w:eastAsia="ar-SA"/>
        </w:rPr>
      </w:pPr>
      <w:r w:rsidRPr="00D8163C">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C36D9E" w:rsidRPr="00F30C3A" w:rsidRDefault="00C36D9E"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BC1D99">
        <w:rPr>
          <w:rFonts w:eastAsia="Arial Unicode MS"/>
          <w:color w:val="000000"/>
          <w:kern w:val="1"/>
          <w:lang w:eastAsia="ar-SA"/>
        </w:rPr>
        <w:t>240</w:t>
      </w:r>
      <w:r w:rsidRPr="008A4DBE">
        <w:rPr>
          <w:rFonts w:eastAsia="Arial Unicode MS"/>
          <w:color w:val="000000"/>
          <w:kern w:val="1"/>
          <w:lang w:eastAsia="ar-SA"/>
        </w:rPr>
        <w:t>/</w:t>
      </w:r>
      <w:r>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BC1D99">
        <w:rPr>
          <w:rFonts w:eastAsia="Arial Unicode MS"/>
          <w:iCs/>
          <w:color w:val="000000"/>
          <w:kern w:val="1"/>
          <w:lang w:val="sr-Cyrl-CS" w:eastAsia="ar-SA"/>
        </w:rPr>
        <w:t>Горјани</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D8163C" w:rsidP="00E27140">
      <w:pPr>
        <w:suppressAutoHyphens/>
        <w:spacing w:line="240" w:lineRule="atLeast"/>
        <w:rPr>
          <w:rFonts w:eastAsia="Arial Unicode MS"/>
          <w:color w:val="000000"/>
          <w:kern w:val="1"/>
          <w:lang w:val="sr-Cyrl-CS" w:eastAsia="ar-SA"/>
        </w:rPr>
      </w:pPr>
      <w:r w:rsidRPr="00D8163C">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C36D9E" w:rsidRPr="00E23D15" w:rsidRDefault="00C36D9E"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C36D9E" w:rsidRPr="00E23D15" w:rsidRDefault="00C36D9E"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BC1D99" w:rsidRDefault="00ED5E2D" w:rsidP="00AB4E18">
      <w:pPr>
        <w:tabs>
          <w:tab w:val="left" w:pos="1350"/>
        </w:tabs>
        <w:spacing w:after="120"/>
        <w:jc w:val="center"/>
        <w:rPr>
          <w:b/>
          <w:w w:val="103"/>
        </w:rPr>
      </w:pPr>
      <w:r>
        <w:rPr>
          <w:b/>
          <w:w w:val="103"/>
        </w:rPr>
        <w:t xml:space="preserve">ПУТНОЈ ИНФРАСТРУКТУРИ У МЗ </w:t>
      </w:r>
      <w:r w:rsidR="00BC1D99">
        <w:rPr>
          <w:b/>
          <w:w w:val="103"/>
        </w:rPr>
        <w:t>ГОРЈАНИ</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w:t>
      </w:r>
    </w:p>
    <w:p w:rsidR="00AB4E18" w:rsidRPr="00AB4E18" w:rsidRDefault="00AB4E18" w:rsidP="001031F5">
      <w:pPr>
        <w:tabs>
          <w:tab w:val="left" w:pos="1350"/>
        </w:tabs>
        <w:rPr>
          <w:i/>
          <w:w w:val="103"/>
        </w:rPr>
      </w:pPr>
      <w:r w:rsidRPr="00AB4E18">
        <w:rPr>
          <w:i/>
          <w:w w:val="103"/>
        </w:rPr>
        <w:t>ПИБ :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ED5E2D" w:rsidP="00AB4E18">
      <w:pPr>
        <w:tabs>
          <w:tab w:val="left" w:pos="1350"/>
        </w:tabs>
        <w:spacing w:after="120"/>
        <w:jc w:val="center"/>
        <w:rPr>
          <w:b/>
          <w:w w:val="103"/>
        </w:rPr>
      </w:pPr>
      <w:r>
        <w:rPr>
          <w:b/>
          <w:w w:val="103"/>
        </w:rPr>
        <w:t>Ч</w:t>
      </w:r>
      <w:r w:rsidR="00AB4E18" w:rsidRPr="00AB4E18">
        <w:rPr>
          <w:b/>
          <w:w w:val="103"/>
        </w:rPr>
        <w:t>лан 1.</w:t>
      </w:r>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BC1D99">
        <w:rPr>
          <w:lang w:val="sr-Cyrl-CS"/>
        </w:rPr>
        <w:t>240</w:t>
      </w:r>
      <w:r w:rsidR="00142838">
        <w:t>/20</w:t>
      </w:r>
      <w:r w:rsidRPr="00AB4E18">
        <w:rPr>
          <w:lang w:val="sr-Cyrl-CS"/>
        </w:rPr>
        <w:t xml:space="preserve"> и донео Одлуку о додели </w:t>
      </w:r>
      <w:r w:rsidRPr="00AB4E18">
        <w:rPr>
          <w:lang w:val="sr-Cyrl-CS"/>
        </w:rPr>
        <w:lastRenderedPageBreak/>
        <w:t xml:space="preserve">уговора број </w:t>
      </w:r>
      <w:r w:rsidR="00CE45AA">
        <w:rPr>
          <w:lang w:val="sr-Cyrl-CS"/>
        </w:rPr>
        <w:t>_________________</w:t>
      </w:r>
      <w:r w:rsidRPr="00AB4E18">
        <w:rPr>
          <w:lang w:val="sr-Cyrl-CS"/>
        </w:rPr>
        <w:t xml:space="preserve"> од </w:t>
      </w:r>
      <w:r w:rsidRPr="00AB4E18">
        <w:t>____________</w:t>
      </w:r>
      <w:r w:rsidR="00CE45AA">
        <w:t>2020</w:t>
      </w:r>
      <w:r w:rsidRPr="00AB4E18">
        <w:rPr>
          <w:lang w:val="sr-Cyrl-CS"/>
        </w:rPr>
        <w:t xml:space="preserve">. 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BC1D99">
        <w:rPr>
          <w:lang w:val="sr-Cyrl-CS"/>
        </w:rPr>
        <w:t>240</w:t>
      </w:r>
      <w:r w:rsidR="00EA6E91">
        <w:t>/20</w:t>
      </w:r>
      <w:r w:rsidRPr="00AB4E18">
        <w:rPr>
          <w:lang w:val="sr-Cyrl-CS"/>
        </w:rPr>
        <w:t xml:space="preserve"> </w:t>
      </w:r>
      <w:r w:rsidRPr="00AB4E18">
        <w:rPr>
          <w:spacing w:val="-1"/>
        </w:rPr>
        <w:t xml:space="preserve"> </w:t>
      </w:r>
      <w:r w:rsidRPr="00AB4E18">
        <w:rPr>
          <w:b/>
          <w:spacing w:val="-1"/>
          <w:lang w:val="sr-Cyrl-CS"/>
        </w:rPr>
        <w:t>„</w:t>
      </w:r>
      <w:r w:rsidR="00ED5E2D">
        <w:rPr>
          <w:b/>
          <w:spacing w:val="-1"/>
        </w:rPr>
        <w:t xml:space="preserve">Путна инфраструктура у МЗ </w:t>
      </w:r>
      <w:r w:rsidR="00BC1D99">
        <w:rPr>
          <w:b/>
          <w:spacing w:val="-1"/>
        </w:rPr>
        <w:t>Горјани</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D8163C" w:rsidP="00CE45AA">
      <w:pPr>
        <w:tabs>
          <w:tab w:val="left" w:pos="1350"/>
        </w:tabs>
        <w:jc w:val="both"/>
        <w:rPr>
          <w:spacing w:val="36"/>
        </w:rPr>
      </w:pPr>
      <w:r w:rsidRPr="00D8163C">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AB4E18">
        <w:rPr>
          <w:b/>
          <w:highlight w:val="lightGray"/>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 xml:space="preserve">извођење радова на путној инфраструктури у МЗ </w:t>
      </w:r>
      <w:r w:rsidR="00BC1D99">
        <w:rPr>
          <w:lang w:val="ru-RU"/>
        </w:rPr>
        <w:t>Горјани</w:t>
      </w:r>
      <w:r w:rsidR="003450DD">
        <w:rPr>
          <w:lang w:val="ru-RU"/>
        </w:rPr>
        <w:t xml:space="preserve">, </w:t>
      </w:r>
      <w:r w:rsidR="003450DD" w:rsidRPr="003E4125">
        <w:rPr>
          <w:lang w:val="ru-RU"/>
        </w:rPr>
        <w:t>који</w:t>
      </w:r>
      <w:r w:rsidR="009C1002">
        <w:rPr>
          <w:lang w:val="ru-RU"/>
        </w:rPr>
        <w:t xml:space="preserve"> </w:t>
      </w:r>
      <w:r w:rsidR="003450DD" w:rsidRPr="003E4125">
        <w:t xml:space="preserve"> </w:t>
      </w:r>
      <w:r w:rsidR="003450DD" w:rsidRPr="003E4125">
        <w:rPr>
          <w:w w:val="103"/>
          <w:lang w:val="sr-Cyrl-CS"/>
        </w:rPr>
        <w:t>обухватају</w:t>
      </w:r>
      <w:r w:rsidR="003450DD">
        <w:rPr>
          <w:w w:val="103"/>
          <w:lang w:val="sr-Cyrl-CS"/>
        </w:rPr>
        <w:t xml:space="preserve"> </w:t>
      </w:r>
      <w:r w:rsidR="00812096">
        <w:rPr>
          <w:w w:val="103"/>
          <w:lang w:val="sr-Cyrl-CS"/>
        </w:rPr>
        <w:t>израд</w:t>
      </w:r>
      <w:r w:rsidR="006901DC">
        <w:rPr>
          <w:w w:val="103"/>
          <w:lang w:val="sr-Cyrl-CS"/>
        </w:rPr>
        <w:t>у</w:t>
      </w:r>
      <w:r w:rsidR="00812096">
        <w:rPr>
          <w:w w:val="103"/>
          <w:lang w:val="sr-Cyrl-CS"/>
        </w:rPr>
        <w:t xml:space="preserve"> постељице, набавк</w:t>
      </w:r>
      <w:r w:rsidR="006901DC">
        <w:rPr>
          <w:w w:val="103"/>
          <w:lang w:val="sr-Cyrl-CS"/>
        </w:rPr>
        <w:t>у</w:t>
      </w:r>
      <w:r w:rsidR="00812096">
        <w:rPr>
          <w:w w:val="103"/>
          <w:lang w:val="sr-Cyrl-CS"/>
        </w:rPr>
        <w:t>, транспорт и уград</w:t>
      </w:r>
      <w:r w:rsidR="006901DC">
        <w:rPr>
          <w:w w:val="103"/>
          <w:lang w:val="sr-Cyrl-CS"/>
        </w:rPr>
        <w:t>њу</w:t>
      </w:r>
      <w:r w:rsidR="00812096">
        <w:rPr>
          <w:w w:val="103"/>
          <w:lang w:val="sr-Cyrl-CS"/>
        </w:rPr>
        <w:t xml:space="preserve"> дробљеног каменог агрегата</w:t>
      </w:r>
      <w:r w:rsidR="000F7CBC">
        <w:rPr>
          <w:w w:val="103"/>
          <w:lang w:val="sr-Cyrl-CS"/>
        </w:rPr>
        <w:t>, израд</w:t>
      </w:r>
      <w:r w:rsidR="006901DC">
        <w:rPr>
          <w:w w:val="103"/>
          <w:lang w:val="sr-Cyrl-CS"/>
        </w:rPr>
        <w:t>у</w:t>
      </w:r>
      <w:r w:rsidR="000F7CBC">
        <w:rPr>
          <w:w w:val="103"/>
          <w:lang w:val="sr-Cyrl-CS"/>
        </w:rPr>
        <w:t xml:space="preserve"> асфалтног застора </w:t>
      </w:r>
      <w:r w:rsidR="003450DD" w:rsidRPr="003E4125">
        <w:rPr>
          <w:w w:val="103"/>
          <w:lang w:val="sr-Cyrl-CS"/>
        </w:rPr>
        <w:t xml:space="preserve">и остале </w:t>
      </w:r>
      <w:r w:rsidR="003450DD" w:rsidRPr="003E4125">
        <w:rPr>
          <w:lang w:val="sr-Cyrl-CS"/>
        </w:rPr>
        <w:t xml:space="preserve"> радове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E80DAF">
      <w:pPr>
        <w:keepNext/>
        <w:spacing w:after="120"/>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3450DD" w:rsidRPr="00380E7F" w:rsidRDefault="003450DD" w:rsidP="003450DD">
      <w:pPr>
        <w:tabs>
          <w:tab w:val="left" w:pos="0"/>
        </w:tabs>
        <w:spacing w:after="120"/>
        <w:ind w:left="284"/>
        <w:jc w:val="both"/>
      </w:pPr>
      <w:r>
        <w:rPr>
          <w:b/>
        </w:rPr>
        <w:lastRenderedPageBreak/>
        <w:t xml:space="preserve">А) </w:t>
      </w:r>
      <w:r w:rsidR="006207D2">
        <w:rPr>
          <w:b/>
        </w:rPr>
        <w:t>Асфалтирање дела пута Магистрала-Радовићи-Цмиљанићи (око 370м)</w:t>
      </w:r>
      <w:r w:rsidRPr="0072753D">
        <w:t>, вредност уговорених радова износ</w:t>
      </w:r>
      <w:r>
        <w:t>и _____________ динара без пдв-а,</w:t>
      </w:r>
      <w:r w:rsidRPr="0072753D">
        <w:t xml:space="preserve"> односно ___________</w:t>
      </w:r>
      <w:r>
        <w:t>_____ динара</w:t>
      </w:r>
      <w:r w:rsidRPr="0072753D">
        <w:t xml:space="preserve"> са пдв-ом.</w:t>
      </w: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r w:rsidRPr="00AC4C22">
        <w:rPr>
          <w:b/>
        </w:rPr>
        <w:t>Члан 7.</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
    <w:p w:rsidR="00AC4C22" w:rsidRPr="00AC4C22" w:rsidRDefault="00AC4C22" w:rsidP="00AC4C22">
      <w:pPr>
        <w:shd w:val="clear" w:color="auto" w:fill="FFFFFF"/>
        <w:tabs>
          <w:tab w:val="left" w:pos="1350"/>
        </w:tabs>
        <w:jc w:val="both"/>
        <w:rPr>
          <w:lang w:val="ru-RU"/>
        </w:rPr>
      </w:pPr>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испоставља  у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AC4C22">
        <w:rPr>
          <w:b/>
          <w:highlight w:val="lightGray"/>
          <w:lang w:val="ru-RU"/>
        </w:rPr>
        <w:t>Увођење у посао</w:t>
      </w:r>
    </w:p>
    <w:p w:rsidR="00AC4C22" w:rsidRPr="00AC4C22" w:rsidRDefault="00AC4C22" w:rsidP="00AC4C22">
      <w:pPr>
        <w:tabs>
          <w:tab w:val="left" w:pos="1350"/>
        </w:tabs>
        <w:jc w:val="center"/>
        <w:rPr>
          <w:b/>
        </w:rPr>
      </w:pPr>
      <w:r w:rsidRPr="00AC4C22">
        <w:rPr>
          <w:b/>
        </w:rPr>
        <w:t>Члан 8.</w:t>
      </w:r>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lastRenderedPageBreak/>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r w:rsidRPr="00AB4E18">
        <w:rPr>
          <w:bCs/>
        </w:rPr>
        <w:t>природни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lastRenderedPageBreak/>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AC4C22">
        <w:rPr>
          <w:b/>
          <w:highlight w:val="lightGray"/>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Накнада штете</w:t>
      </w:r>
    </w:p>
    <w:p w:rsidR="00AC4C22" w:rsidRPr="00AC4C22" w:rsidRDefault="00AC4C22" w:rsidP="00AC4C22">
      <w:pPr>
        <w:shd w:val="clear" w:color="auto" w:fill="FFFFFF"/>
        <w:tabs>
          <w:tab w:val="left" w:pos="1350"/>
        </w:tabs>
        <w:jc w:val="center"/>
        <w:rPr>
          <w:b/>
        </w:rPr>
      </w:pPr>
      <w:r w:rsidRPr="00AC4C22">
        <w:rPr>
          <w:b/>
        </w:rPr>
        <w:t>Члан 1</w:t>
      </w:r>
      <w:r w:rsidR="00DF23E7">
        <w:rPr>
          <w:b/>
        </w:rPr>
        <w:t>4</w:t>
      </w:r>
      <w:r w:rsidRPr="00AC4C22">
        <w:rPr>
          <w:b/>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C4C22" w:rsidRPr="00AC4C22" w:rsidRDefault="00AC4C22" w:rsidP="00AC4C22">
      <w:pPr>
        <w:shd w:val="clear" w:color="auto" w:fill="FFFFFF"/>
        <w:tabs>
          <w:tab w:val="left" w:pos="1350"/>
        </w:tabs>
        <w:jc w:val="both"/>
      </w:pPr>
    </w:p>
    <w:p w:rsidR="00AC4C22" w:rsidRDefault="00AC4C22" w:rsidP="00AC4C22">
      <w:pPr>
        <w:shd w:val="clear" w:color="auto" w:fill="FFFFFF"/>
        <w:tabs>
          <w:tab w:val="left" w:pos="1350"/>
        </w:tabs>
        <w:jc w:val="both"/>
        <w:rPr>
          <w:b/>
        </w:rPr>
      </w:pPr>
      <w:r w:rsidRPr="00AC4C22">
        <w:rPr>
          <w:b/>
          <w:highlight w:val="lightGray"/>
        </w:rPr>
        <w:t>Уговорне казне</w:t>
      </w:r>
    </w:p>
    <w:p w:rsidR="006207D2" w:rsidRPr="006207D2" w:rsidRDefault="006207D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lastRenderedPageBreak/>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lang w:val="ru-RU"/>
        </w:rPr>
      </w:pPr>
      <w:r w:rsidRPr="00AC4C22">
        <w:rPr>
          <w:b/>
          <w:highlight w:val="lightGray"/>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lastRenderedPageBreak/>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AC4C22">
        <w:rPr>
          <w:b/>
          <w:highlight w:val="lightGray"/>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845A7D">
      <w:pPr>
        <w:pStyle w:val="a"/>
        <w:spacing w:before="0"/>
        <w:jc w:val="left"/>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lastRenderedPageBreak/>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20</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јавне набавке</w:t>
      </w:r>
      <w:r w:rsidR="007F0447" w:rsidRPr="007F0447">
        <w:rPr>
          <w:lang w:val="ru-RU"/>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r w:rsidRPr="00AC4C22">
        <w:rPr>
          <w:b/>
        </w:rPr>
        <w:t xml:space="preserve">Члан </w:t>
      </w:r>
      <w:r w:rsidR="00B123DB">
        <w:rPr>
          <w:b/>
        </w:rPr>
        <w:t>28</w:t>
      </w:r>
      <w:r w:rsidRPr="00AC4C22">
        <w:rPr>
          <w:b/>
        </w:rPr>
        <w:t>.</w:t>
      </w:r>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lastRenderedPageBreak/>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Pr="00845A7D" w:rsidRDefault="00845A7D"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6207D2" w:rsidRDefault="006207D2" w:rsidP="00FC65B0">
      <w:pPr>
        <w:suppressAutoHyphens/>
        <w:spacing w:line="100" w:lineRule="atLeast"/>
        <w:jc w:val="right"/>
        <w:rPr>
          <w:b/>
          <w:bCs/>
          <w:color w:val="000000"/>
          <w:kern w:val="1"/>
          <w:lang w:eastAsia="ar-SA"/>
        </w:rPr>
      </w:pPr>
    </w:p>
    <w:p w:rsidR="006207D2" w:rsidRDefault="006207D2" w:rsidP="00FC65B0">
      <w:pPr>
        <w:suppressAutoHyphens/>
        <w:spacing w:line="100" w:lineRule="atLeast"/>
        <w:jc w:val="right"/>
        <w:rPr>
          <w:b/>
          <w:bCs/>
          <w:color w:val="000000"/>
          <w:kern w:val="1"/>
          <w:lang w:eastAsia="ar-SA"/>
        </w:rPr>
      </w:pPr>
    </w:p>
    <w:p w:rsidR="006207D2" w:rsidRDefault="006207D2" w:rsidP="00FC65B0">
      <w:pPr>
        <w:suppressAutoHyphens/>
        <w:spacing w:line="100" w:lineRule="atLeast"/>
        <w:jc w:val="right"/>
        <w:rPr>
          <w:b/>
          <w:bCs/>
          <w:color w:val="000000"/>
          <w:kern w:val="1"/>
          <w:lang w:eastAsia="ar-SA"/>
        </w:rPr>
      </w:pPr>
    </w:p>
    <w:p w:rsidR="006207D2" w:rsidRPr="006207D2" w:rsidRDefault="006207D2"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C251B">
        <w:rPr>
          <w:b/>
          <w:bCs/>
          <w:color w:val="000000"/>
          <w:kern w:val="1"/>
          <w:lang w:eastAsia="ar-SA"/>
        </w:rPr>
        <w:t>7</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9606" w:type="dxa"/>
        <w:jc w:val="center"/>
        <w:tblLook w:val="04A0"/>
      </w:tblPr>
      <w:tblGrid>
        <w:gridCol w:w="96"/>
        <w:gridCol w:w="832"/>
        <w:gridCol w:w="2152"/>
        <w:gridCol w:w="1706"/>
        <w:gridCol w:w="1167"/>
        <w:gridCol w:w="195"/>
        <w:gridCol w:w="987"/>
        <w:gridCol w:w="1195"/>
        <w:gridCol w:w="912"/>
        <w:gridCol w:w="364"/>
      </w:tblGrid>
      <w:tr w:rsidR="006207D2" w:rsidRPr="006207D2" w:rsidTr="0051035F">
        <w:trPr>
          <w:gridBefore w:val="1"/>
          <w:wBefore w:w="96" w:type="dxa"/>
          <w:trHeight w:val="405"/>
          <w:jc w:val="center"/>
        </w:trPr>
        <w:tc>
          <w:tcPr>
            <w:tcW w:w="832" w:type="dxa"/>
            <w:tcBorders>
              <w:top w:val="nil"/>
              <w:left w:val="nil"/>
              <w:bottom w:val="nil"/>
              <w:right w:val="nil"/>
            </w:tcBorders>
            <w:shd w:val="clear" w:color="auto" w:fill="auto"/>
            <w:noWrap/>
            <w:vAlign w:val="bottom"/>
            <w:hideMark/>
          </w:tcPr>
          <w:p w:rsidR="006207D2" w:rsidRPr="006207D2" w:rsidRDefault="006207D2" w:rsidP="006207D2">
            <w:pPr>
              <w:rPr>
                <w:rFonts w:ascii="Arial" w:hAnsi="Arial" w:cs="Arial"/>
                <w:color w:val="002060"/>
                <w:sz w:val="20"/>
                <w:szCs w:val="20"/>
              </w:rPr>
            </w:pPr>
          </w:p>
        </w:tc>
        <w:tc>
          <w:tcPr>
            <w:tcW w:w="8678" w:type="dxa"/>
            <w:gridSpan w:val="8"/>
            <w:tcBorders>
              <w:top w:val="nil"/>
              <w:left w:val="nil"/>
              <w:bottom w:val="nil"/>
              <w:right w:val="nil"/>
            </w:tcBorders>
            <w:shd w:val="clear" w:color="auto" w:fill="auto"/>
            <w:noWrap/>
            <w:vAlign w:val="bottom"/>
            <w:hideMark/>
          </w:tcPr>
          <w:p w:rsidR="006207D2" w:rsidRPr="006207D2" w:rsidRDefault="006207D2" w:rsidP="006207D2">
            <w:pPr>
              <w:jc w:val="center"/>
              <w:rPr>
                <w:rFonts w:ascii="Arial" w:hAnsi="Arial" w:cs="Arial"/>
                <w:b/>
                <w:bCs/>
                <w:color w:val="002060"/>
                <w:sz w:val="32"/>
                <w:szCs w:val="32"/>
              </w:rPr>
            </w:pPr>
            <w:r w:rsidRPr="006207D2">
              <w:rPr>
                <w:rFonts w:ascii="Arial" w:hAnsi="Arial" w:cs="Arial"/>
                <w:b/>
                <w:bCs/>
                <w:color w:val="002060"/>
                <w:sz w:val="32"/>
                <w:szCs w:val="32"/>
              </w:rPr>
              <w:t>МЗ Горјани</w:t>
            </w:r>
          </w:p>
        </w:tc>
      </w:tr>
      <w:tr w:rsidR="006207D2" w:rsidRPr="006207D2" w:rsidTr="0051035F">
        <w:trPr>
          <w:gridBefore w:val="1"/>
          <w:wBefore w:w="96" w:type="dxa"/>
          <w:trHeight w:val="555"/>
          <w:jc w:val="center"/>
        </w:trPr>
        <w:tc>
          <w:tcPr>
            <w:tcW w:w="832" w:type="dxa"/>
            <w:tcBorders>
              <w:top w:val="nil"/>
              <w:left w:val="nil"/>
              <w:bottom w:val="nil"/>
              <w:right w:val="nil"/>
            </w:tcBorders>
            <w:shd w:val="clear" w:color="auto" w:fill="auto"/>
            <w:noWrap/>
            <w:vAlign w:val="bottom"/>
            <w:hideMark/>
          </w:tcPr>
          <w:p w:rsidR="006207D2" w:rsidRPr="006207D2" w:rsidRDefault="006207D2" w:rsidP="006207D2">
            <w:pPr>
              <w:rPr>
                <w:rFonts w:ascii="Arial" w:hAnsi="Arial" w:cs="Arial"/>
                <w:color w:val="002060"/>
                <w:sz w:val="20"/>
                <w:szCs w:val="20"/>
              </w:rPr>
            </w:pPr>
          </w:p>
        </w:tc>
        <w:tc>
          <w:tcPr>
            <w:tcW w:w="3858" w:type="dxa"/>
            <w:gridSpan w:val="2"/>
            <w:tcBorders>
              <w:top w:val="nil"/>
              <w:left w:val="nil"/>
              <w:bottom w:val="nil"/>
              <w:right w:val="nil"/>
            </w:tcBorders>
            <w:shd w:val="clear" w:color="auto" w:fill="auto"/>
            <w:noWrap/>
            <w:vAlign w:val="bottom"/>
            <w:hideMark/>
          </w:tcPr>
          <w:p w:rsidR="006207D2" w:rsidRPr="006207D2" w:rsidRDefault="006207D2" w:rsidP="006207D2">
            <w:pPr>
              <w:jc w:val="center"/>
              <w:rPr>
                <w:rFonts w:ascii="Arial" w:hAnsi="Arial" w:cs="Arial"/>
                <w:b/>
                <w:bCs/>
                <w:color w:val="002060"/>
                <w:sz w:val="20"/>
                <w:szCs w:val="20"/>
              </w:rPr>
            </w:pPr>
            <w:r w:rsidRPr="006207D2">
              <w:rPr>
                <w:rFonts w:ascii="Arial" w:hAnsi="Arial" w:cs="Arial"/>
                <w:b/>
                <w:bCs/>
                <w:color w:val="002060"/>
                <w:sz w:val="20"/>
                <w:szCs w:val="20"/>
              </w:rPr>
              <w:t xml:space="preserve"> путна инфраструктура</w:t>
            </w:r>
          </w:p>
        </w:tc>
        <w:tc>
          <w:tcPr>
            <w:tcW w:w="1167" w:type="dxa"/>
            <w:tcBorders>
              <w:top w:val="nil"/>
              <w:left w:val="nil"/>
              <w:bottom w:val="nil"/>
              <w:right w:val="nil"/>
            </w:tcBorders>
            <w:shd w:val="clear" w:color="auto" w:fill="auto"/>
            <w:noWrap/>
            <w:vAlign w:val="bottom"/>
            <w:hideMark/>
          </w:tcPr>
          <w:p w:rsidR="006207D2" w:rsidRPr="006207D2" w:rsidRDefault="006207D2" w:rsidP="006207D2">
            <w:pPr>
              <w:jc w:val="center"/>
              <w:rPr>
                <w:rFonts w:ascii="Arial" w:hAnsi="Arial" w:cs="Arial"/>
                <w:b/>
                <w:bCs/>
                <w:color w:val="002060"/>
                <w:sz w:val="20"/>
                <w:szCs w:val="20"/>
              </w:rPr>
            </w:pPr>
          </w:p>
        </w:tc>
        <w:tc>
          <w:tcPr>
            <w:tcW w:w="1182" w:type="dxa"/>
            <w:gridSpan w:val="2"/>
            <w:tcBorders>
              <w:top w:val="nil"/>
              <w:left w:val="nil"/>
              <w:bottom w:val="nil"/>
              <w:right w:val="nil"/>
            </w:tcBorders>
            <w:shd w:val="clear" w:color="auto" w:fill="auto"/>
            <w:noWrap/>
            <w:vAlign w:val="bottom"/>
            <w:hideMark/>
          </w:tcPr>
          <w:p w:rsidR="006207D2" w:rsidRPr="006207D2" w:rsidRDefault="006207D2" w:rsidP="006207D2">
            <w:pPr>
              <w:jc w:val="center"/>
              <w:rPr>
                <w:rFonts w:ascii="Arial" w:hAnsi="Arial" w:cs="Arial"/>
                <w:b/>
                <w:bCs/>
                <w:color w:val="002060"/>
                <w:sz w:val="20"/>
                <w:szCs w:val="20"/>
              </w:rPr>
            </w:pPr>
          </w:p>
        </w:tc>
        <w:tc>
          <w:tcPr>
            <w:tcW w:w="1195" w:type="dxa"/>
            <w:tcBorders>
              <w:top w:val="nil"/>
              <w:left w:val="nil"/>
              <w:bottom w:val="nil"/>
              <w:right w:val="nil"/>
            </w:tcBorders>
            <w:shd w:val="clear" w:color="auto" w:fill="auto"/>
            <w:noWrap/>
            <w:vAlign w:val="bottom"/>
            <w:hideMark/>
          </w:tcPr>
          <w:p w:rsidR="006207D2" w:rsidRPr="006207D2" w:rsidRDefault="006207D2" w:rsidP="006207D2">
            <w:pPr>
              <w:jc w:val="center"/>
              <w:rPr>
                <w:rFonts w:ascii="Arial" w:hAnsi="Arial" w:cs="Arial"/>
                <w:b/>
                <w:bCs/>
                <w:color w:val="002060"/>
                <w:sz w:val="20"/>
                <w:szCs w:val="20"/>
              </w:rPr>
            </w:pPr>
          </w:p>
        </w:tc>
        <w:tc>
          <w:tcPr>
            <w:tcW w:w="1276" w:type="dxa"/>
            <w:gridSpan w:val="2"/>
            <w:tcBorders>
              <w:top w:val="nil"/>
              <w:left w:val="nil"/>
              <w:bottom w:val="nil"/>
              <w:right w:val="nil"/>
            </w:tcBorders>
            <w:shd w:val="clear" w:color="auto" w:fill="auto"/>
            <w:noWrap/>
            <w:vAlign w:val="bottom"/>
            <w:hideMark/>
          </w:tcPr>
          <w:p w:rsidR="006207D2" w:rsidRPr="006207D2" w:rsidRDefault="006207D2" w:rsidP="006207D2">
            <w:pPr>
              <w:rPr>
                <w:rFonts w:ascii="Arial" w:hAnsi="Arial" w:cs="Arial"/>
                <w:color w:val="002060"/>
                <w:sz w:val="20"/>
                <w:szCs w:val="20"/>
              </w:rPr>
            </w:pPr>
          </w:p>
        </w:tc>
      </w:tr>
      <w:tr w:rsidR="006207D2" w:rsidRPr="006207D2" w:rsidTr="0051035F">
        <w:trPr>
          <w:gridBefore w:val="1"/>
          <w:wBefore w:w="96" w:type="dxa"/>
          <w:trHeight w:val="255"/>
          <w:jc w:val="center"/>
        </w:trPr>
        <w:tc>
          <w:tcPr>
            <w:tcW w:w="832" w:type="dxa"/>
            <w:tcBorders>
              <w:top w:val="nil"/>
              <w:left w:val="nil"/>
              <w:bottom w:val="nil"/>
              <w:right w:val="nil"/>
            </w:tcBorders>
            <w:shd w:val="clear" w:color="auto" w:fill="auto"/>
            <w:noWrap/>
            <w:vAlign w:val="bottom"/>
            <w:hideMark/>
          </w:tcPr>
          <w:p w:rsidR="006207D2" w:rsidRPr="006207D2" w:rsidRDefault="006207D2" w:rsidP="006207D2">
            <w:pPr>
              <w:rPr>
                <w:rFonts w:ascii="Arial" w:hAnsi="Arial" w:cs="Arial"/>
                <w:color w:val="002060"/>
                <w:sz w:val="20"/>
                <w:szCs w:val="20"/>
              </w:rPr>
            </w:pPr>
          </w:p>
        </w:tc>
        <w:tc>
          <w:tcPr>
            <w:tcW w:w="8678" w:type="dxa"/>
            <w:gridSpan w:val="8"/>
            <w:tcBorders>
              <w:top w:val="nil"/>
              <w:left w:val="nil"/>
              <w:bottom w:val="nil"/>
              <w:right w:val="nil"/>
            </w:tcBorders>
            <w:shd w:val="clear" w:color="auto" w:fill="auto"/>
            <w:noWrap/>
            <w:vAlign w:val="bottom"/>
            <w:hideMark/>
          </w:tcPr>
          <w:p w:rsidR="006207D2" w:rsidRPr="006207D2" w:rsidRDefault="006207D2" w:rsidP="006207D2">
            <w:pPr>
              <w:jc w:val="center"/>
              <w:rPr>
                <w:rFonts w:ascii="Arial" w:hAnsi="Arial" w:cs="Arial"/>
                <w:b/>
                <w:bCs/>
                <w:color w:val="002060"/>
                <w:sz w:val="20"/>
                <w:szCs w:val="20"/>
              </w:rPr>
            </w:pPr>
            <w:r w:rsidRPr="006207D2">
              <w:rPr>
                <w:rFonts w:ascii="Arial" w:hAnsi="Arial" w:cs="Arial"/>
                <w:b/>
                <w:bCs/>
                <w:color w:val="002060"/>
                <w:sz w:val="20"/>
                <w:szCs w:val="20"/>
              </w:rPr>
              <w:t xml:space="preserve"> ПРЕДМЕР   РАДОВА </w:t>
            </w:r>
          </w:p>
        </w:tc>
      </w:tr>
      <w:tr w:rsidR="006207D2" w:rsidRPr="006207D2" w:rsidTr="0051035F">
        <w:trPr>
          <w:gridBefore w:val="1"/>
          <w:wBefore w:w="96" w:type="dxa"/>
          <w:trHeight w:val="315"/>
          <w:jc w:val="center"/>
        </w:trPr>
        <w:tc>
          <w:tcPr>
            <w:tcW w:w="832" w:type="dxa"/>
            <w:tcBorders>
              <w:top w:val="nil"/>
              <w:left w:val="nil"/>
              <w:bottom w:val="nil"/>
              <w:right w:val="nil"/>
            </w:tcBorders>
            <w:shd w:val="clear" w:color="auto" w:fill="auto"/>
            <w:noWrap/>
            <w:vAlign w:val="bottom"/>
            <w:hideMark/>
          </w:tcPr>
          <w:p w:rsidR="006207D2" w:rsidRPr="006207D2" w:rsidRDefault="006207D2" w:rsidP="006207D2">
            <w:pPr>
              <w:rPr>
                <w:rFonts w:ascii="Arial" w:hAnsi="Arial" w:cs="Arial"/>
                <w:color w:val="002060"/>
                <w:sz w:val="20"/>
                <w:szCs w:val="20"/>
              </w:rPr>
            </w:pPr>
          </w:p>
        </w:tc>
        <w:tc>
          <w:tcPr>
            <w:tcW w:w="8678" w:type="dxa"/>
            <w:gridSpan w:val="8"/>
            <w:tcBorders>
              <w:top w:val="nil"/>
              <w:left w:val="nil"/>
              <w:bottom w:val="nil"/>
              <w:right w:val="nil"/>
            </w:tcBorders>
            <w:shd w:val="clear" w:color="auto" w:fill="auto"/>
            <w:noWrap/>
            <w:vAlign w:val="bottom"/>
            <w:hideMark/>
          </w:tcPr>
          <w:p w:rsidR="006207D2" w:rsidRPr="006207D2" w:rsidRDefault="006207D2" w:rsidP="006207D2">
            <w:pPr>
              <w:jc w:val="center"/>
              <w:rPr>
                <w:rFonts w:ascii="Arial" w:hAnsi="Arial" w:cs="Arial"/>
                <w:b/>
                <w:bCs/>
                <w:color w:val="002060"/>
                <w:sz w:val="20"/>
                <w:szCs w:val="20"/>
              </w:rPr>
            </w:pPr>
            <w:r w:rsidRPr="006207D2">
              <w:rPr>
                <w:rFonts w:ascii="Arial" w:hAnsi="Arial" w:cs="Arial"/>
                <w:b/>
                <w:bCs/>
                <w:color w:val="002060"/>
                <w:sz w:val="20"/>
                <w:szCs w:val="20"/>
              </w:rPr>
              <w:t>А. Асфалтирање дела пута Магистрала-Радовићи-Цмиљанићи</w:t>
            </w:r>
          </w:p>
        </w:tc>
      </w:tr>
      <w:tr w:rsidR="006207D2" w:rsidRPr="006207D2" w:rsidTr="0051035F">
        <w:trPr>
          <w:gridBefore w:val="1"/>
          <w:wBefore w:w="96" w:type="dxa"/>
          <w:trHeight w:val="360"/>
          <w:jc w:val="center"/>
        </w:trPr>
        <w:tc>
          <w:tcPr>
            <w:tcW w:w="832" w:type="dxa"/>
            <w:tcBorders>
              <w:top w:val="nil"/>
              <w:left w:val="nil"/>
              <w:bottom w:val="nil"/>
              <w:right w:val="nil"/>
            </w:tcBorders>
            <w:shd w:val="clear" w:color="auto" w:fill="auto"/>
            <w:noWrap/>
            <w:vAlign w:val="bottom"/>
            <w:hideMark/>
          </w:tcPr>
          <w:p w:rsidR="006207D2" w:rsidRPr="006207D2" w:rsidRDefault="006207D2" w:rsidP="006207D2">
            <w:pPr>
              <w:rPr>
                <w:rFonts w:ascii="Arial" w:hAnsi="Arial" w:cs="Arial"/>
                <w:color w:val="002060"/>
                <w:sz w:val="20"/>
                <w:szCs w:val="20"/>
              </w:rPr>
            </w:pPr>
          </w:p>
        </w:tc>
        <w:tc>
          <w:tcPr>
            <w:tcW w:w="3858" w:type="dxa"/>
            <w:gridSpan w:val="2"/>
            <w:tcBorders>
              <w:top w:val="nil"/>
              <w:left w:val="nil"/>
              <w:bottom w:val="nil"/>
              <w:right w:val="nil"/>
            </w:tcBorders>
            <w:shd w:val="clear" w:color="auto" w:fill="auto"/>
            <w:noWrap/>
            <w:vAlign w:val="bottom"/>
            <w:hideMark/>
          </w:tcPr>
          <w:p w:rsidR="006207D2" w:rsidRPr="006207D2" w:rsidRDefault="006207D2" w:rsidP="006207D2">
            <w:pPr>
              <w:rPr>
                <w:rFonts w:ascii="Arial" w:hAnsi="Arial" w:cs="Arial"/>
                <w:b/>
                <w:bCs/>
                <w:color w:val="002060"/>
                <w:sz w:val="20"/>
                <w:szCs w:val="20"/>
              </w:rPr>
            </w:pPr>
            <w:r w:rsidRPr="006207D2">
              <w:rPr>
                <w:rFonts w:ascii="Arial" w:hAnsi="Arial" w:cs="Arial"/>
                <w:b/>
                <w:bCs/>
                <w:color w:val="002060"/>
                <w:sz w:val="20"/>
                <w:szCs w:val="20"/>
              </w:rPr>
              <w:t xml:space="preserve"> ш = 2,5 - 3 м. асфалт, дужина око 370 м</w:t>
            </w:r>
          </w:p>
        </w:tc>
        <w:tc>
          <w:tcPr>
            <w:tcW w:w="1167" w:type="dxa"/>
            <w:tcBorders>
              <w:top w:val="nil"/>
              <w:left w:val="nil"/>
              <w:bottom w:val="nil"/>
              <w:right w:val="nil"/>
            </w:tcBorders>
            <w:shd w:val="clear" w:color="auto" w:fill="auto"/>
            <w:noWrap/>
            <w:vAlign w:val="bottom"/>
            <w:hideMark/>
          </w:tcPr>
          <w:p w:rsidR="006207D2" w:rsidRPr="006207D2" w:rsidRDefault="006207D2" w:rsidP="006207D2">
            <w:pPr>
              <w:rPr>
                <w:rFonts w:ascii="Arial" w:hAnsi="Arial" w:cs="Arial"/>
                <w:color w:val="002060"/>
                <w:sz w:val="20"/>
                <w:szCs w:val="20"/>
              </w:rPr>
            </w:pPr>
          </w:p>
        </w:tc>
        <w:tc>
          <w:tcPr>
            <w:tcW w:w="1182" w:type="dxa"/>
            <w:gridSpan w:val="2"/>
            <w:tcBorders>
              <w:top w:val="nil"/>
              <w:left w:val="nil"/>
              <w:bottom w:val="nil"/>
              <w:right w:val="nil"/>
            </w:tcBorders>
            <w:shd w:val="clear" w:color="auto" w:fill="auto"/>
            <w:noWrap/>
            <w:vAlign w:val="bottom"/>
            <w:hideMark/>
          </w:tcPr>
          <w:p w:rsidR="006207D2" w:rsidRPr="006207D2" w:rsidRDefault="006207D2" w:rsidP="006207D2">
            <w:pPr>
              <w:rPr>
                <w:rFonts w:ascii="Arial" w:hAnsi="Arial" w:cs="Arial"/>
                <w:color w:val="002060"/>
                <w:sz w:val="20"/>
                <w:szCs w:val="20"/>
              </w:rPr>
            </w:pPr>
          </w:p>
        </w:tc>
        <w:tc>
          <w:tcPr>
            <w:tcW w:w="1195" w:type="dxa"/>
            <w:tcBorders>
              <w:top w:val="nil"/>
              <w:left w:val="nil"/>
              <w:bottom w:val="nil"/>
              <w:right w:val="nil"/>
            </w:tcBorders>
            <w:shd w:val="clear" w:color="auto" w:fill="auto"/>
            <w:noWrap/>
            <w:vAlign w:val="bottom"/>
            <w:hideMark/>
          </w:tcPr>
          <w:p w:rsidR="006207D2" w:rsidRPr="006207D2" w:rsidRDefault="006207D2" w:rsidP="006207D2">
            <w:pPr>
              <w:rPr>
                <w:rFonts w:ascii="Arial" w:hAnsi="Arial" w:cs="Arial"/>
                <w:color w:val="002060"/>
                <w:sz w:val="20"/>
                <w:szCs w:val="20"/>
              </w:rPr>
            </w:pPr>
          </w:p>
        </w:tc>
        <w:tc>
          <w:tcPr>
            <w:tcW w:w="1276" w:type="dxa"/>
            <w:gridSpan w:val="2"/>
            <w:tcBorders>
              <w:top w:val="nil"/>
              <w:left w:val="nil"/>
              <w:bottom w:val="nil"/>
              <w:right w:val="nil"/>
            </w:tcBorders>
            <w:shd w:val="clear" w:color="auto" w:fill="auto"/>
            <w:noWrap/>
            <w:vAlign w:val="bottom"/>
            <w:hideMark/>
          </w:tcPr>
          <w:p w:rsidR="006207D2" w:rsidRPr="006207D2" w:rsidRDefault="006207D2" w:rsidP="006207D2">
            <w:pPr>
              <w:rPr>
                <w:rFonts w:ascii="Arial" w:hAnsi="Arial" w:cs="Arial"/>
                <w:color w:val="002060"/>
                <w:sz w:val="20"/>
                <w:szCs w:val="20"/>
              </w:rPr>
            </w:pPr>
          </w:p>
        </w:tc>
      </w:tr>
      <w:tr w:rsidR="006207D2" w:rsidRPr="006207D2" w:rsidTr="0051035F">
        <w:trPr>
          <w:gridBefore w:val="1"/>
          <w:wBefore w:w="96" w:type="dxa"/>
          <w:trHeight w:val="660"/>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7D2" w:rsidRPr="006207D2" w:rsidRDefault="006207D2" w:rsidP="006207D2">
            <w:pPr>
              <w:jc w:val="center"/>
              <w:rPr>
                <w:rFonts w:ascii="Arial" w:hAnsi="Arial" w:cs="Arial"/>
                <w:b/>
                <w:bCs/>
                <w:color w:val="002060"/>
                <w:sz w:val="20"/>
                <w:szCs w:val="20"/>
              </w:rPr>
            </w:pPr>
            <w:r w:rsidRPr="006207D2">
              <w:rPr>
                <w:rFonts w:ascii="Arial" w:hAnsi="Arial" w:cs="Arial"/>
                <w:b/>
                <w:bCs/>
                <w:color w:val="002060"/>
                <w:sz w:val="20"/>
                <w:szCs w:val="20"/>
              </w:rPr>
              <w:t>Редни број</w:t>
            </w:r>
          </w:p>
        </w:tc>
        <w:tc>
          <w:tcPr>
            <w:tcW w:w="3858" w:type="dxa"/>
            <w:gridSpan w:val="2"/>
            <w:tcBorders>
              <w:top w:val="single" w:sz="4" w:space="0" w:color="auto"/>
              <w:left w:val="nil"/>
              <w:bottom w:val="single" w:sz="4" w:space="0" w:color="auto"/>
              <w:right w:val="single" w:sz="4" w:space="0" w:color="auto"/>
            </w:tcBorders>
            <w:shd w:val="clear" w:color="auto" w:fill="auto"/>
            <w:noWrap/>
            <w:vAlign w:val="center"/>
            <w:hideMark/>
          </w:tcPr>
          <w:p w:rsidR="006207D2" w:rsidRPr="006207D2" w:rsidRDefault="006207D2" w:rsidP="006207D2">
            <w:pPr>
              <w:jc w:val="center"/>
              <w:rPr>
                <w:rFonts w:ascii="Arial" w:hAnsi="Arial" w:cs="Arial"/>
                <w:b/>
                <w:bCs/>
                <w:color w:val="002060"/>
                <w:sz w:val="20"/>
                <w:szCs w:val="20"/>
              </w:rPr>
            </w:pPr>
            <w:r w:rsidRPr="006207D2">
              <w:rPr>
                <w:rFonts w:ascii="Arial" w:hAnsi="Arial" w:cs="Arial"/>
                <w:b/>
                <w:bCs/>
                <w:color w:val="002060"/>
                <w:sz w:val="20"/>
                <w:szCs w:val="20"/>
              </w:rPr>
              <w:t>Опис радова</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6207D2" w:rsidRPr="006207D2" w:rsidRDefault="006207D2" w:rsidP="006207D2">
            <w:pPr>
              <w:jc w:val="center"/>
              <w:rPr>
                <w:rFonts w:ascii="Arial" w:hAnsi="Arial" w:cs="Arial"/>
                <w:b/>
                <w:bCs/>
                <w:color w:val="002060"/>
                <w:sz w:val="20"/>
                <w:szCs w:val="20"/>
              </w:rPr>
            </w:pPr>
            <w:r w:rsidRPr="006207D2">
              <w:rPr>
                <w:rFonts w:ascii="Arial" w:hAnsi="Arial" w:cs="Arial"/>
                <w:b/>
                <w:bCs/>
                <w:color w:val="002060"/>
                <w:sz w:val="20"/>
                <w:szCs w:val="20"/>
              </w:rPr>
              <w:t>Јединица мере</w:t>
            </w:r>
          </w:p>
        </w:tc>
        <w:tc>
          <w:tcPr>
            <w:tcW w:w="1182" w:type="dxa"/>
            <w:gridSpan w:val="2"/>
            <w:tcBorders>
              <w:top w:val="single" w:sz="4" w:space="0" w:color="auto"/>
              <w:left w:val="nil"/>
              <w:bottom w:val="single" w:sz="4" w:space="0" w:color="auto"/>
              <w:right w:val="single" w:sz="4" w:space="0" w:color="auto"/>
            </w:tcBorders>
            <w:shd w:val="clear" w:color="auto" w:fill="auto"/>
            <w:noWrap/>
            <w:vAlign w:val="center"/>
            <w:hideMark/>
          </w:tcPr>
          <w:p w:rsidR="006207D2" w:rsidRPr="006207D2" w:rsidRDefault="006207D2" w:rsidP="006207D2">
            <w:pPr>
              <w:jc w:val="center"/>
              <w:rPr>
                <w:rFonts w:ascii="Arial" w:hAnsi="Arial" w:cs="Arial"/>
                <w:b/>
                <w:bCs/>
                <w:color w:val="002060"/>
                <w:sz w:val="20"/>
                <w:szCs w:val="20"/>
              </w:rPr>
            </w:pPr>
            <w:r w:rsidRPr="006207D2">
              <w:rPr>
                <w:rFonts w:ascii="Arial" w:hAnsi="Arial" w:cs="Arial"/>
                <w:b/>
                <w:bCs/>
                <w:color w:val="002060"/>
                <w:sz w:val="20"/>
                <w:szCs w:val="20"/>
              </w:rPr>
              <w:t>Количина</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6207D2" w:rsidRPr="006207D2" w:rsidRDefault="006207D2" w:rsidP="006207D2">
            <w:pPr>
              <w:jc w:val="center"/>
              <w:rPr>
                <w:rFonts w:ascii="Arial" w:hAnsi="Arial" w:cs="Arial"/>
                <w:b/>
                <w:bCs/>
                <w:color w:val="002060"/>
                <w:sz w:val="20"/>
                <w:szCs w:val="20"/>
              </w:rPr>
            </w:pPr>
            <w:r w:rsidRPr="006207D2">
              <w:rPr>
                <w:rFonts w:ascii="Arial" w:hAnsi="Arial" w:cs="Arial"/>
                <w:b/>
                <w:bCs/>
                <w:color w:val="002060"/>
                <w:sz w:val="20"/>
                <w:szCs w:val="20"/>
              </w:rPr>
              <w:t>Цена</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207D2" w:rsidRPr="006207D2" w:rsidRDefault="006207D2" w:rsidP="006207D2">
            <w:pPr>
              <w:jc w:val="center"/>
              <w:rPr>
                <w:rFonts w:ascii="Arial" w:hAnsi="Arial" w:cs="Arial"/>
                <w:b/>
                <w:bCs/>
                <w:color w:val="002060"/>
                <w:sz w:val="20"/>
                <w:szCs w:val="20"/>
              </w:rPr>
            </w:pPr>
            <w:r w:rsidRPr="006207D2">
              <w:rPr>
                <w:rFonts w:ascii="Arial" w:hAnsi="Arial" w:cs="Arial"/>
                <w:b/>
                <w:bCs/>
                <w:color w:val="002060"/>
                <w:sz w:val="20"/>
                <w:szCs w:val="20"/>
              </w:rPr>
              <w:t>Износ</w:t>
            </w:r>
          </w:p>
        </w:tc>
      </w:tr>
      <w:tr w:rsidR="006207D2" w:rsidRPr="006207D2" w:rsidTr="0051035F">
        <w:trPr>
          <w:gridBefore w:val="1"/>
          <w:wBefore w:w="96" w:type="dxa"/>
          <w:trHeight w:val="2355"/>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6207D2" w:rsidRPr="006207D2" w:rsidRDefault="006207D2" w:rsidP="006207D2">
            <w:pPr>
              <w:jc w:val="center"/>
              <w:rPr>
                <w:rFonts w:ascii="Arial" w:hAnsi="Arial" w:cs="Arial"/>
                <w:color w:val="002060"/>
                <w:sz w:val="20"/>
                <w:szCs w:val="20"/>
              </w:rPr>
            </w:pPr>
            <w:r w:rsidRPr="006207D2">
              <w:rPr>
                <w:rFonts w:ascii="Arial" w:hAnsi="Arial" w:cs="Arial"/>
                <w:color w:val="002060"/>
                <w:sz w:val="20"/>
                <w:szCs w:val="20"/>
              </w:rPr>
              <w:t>1</w:t>
            </w:r>
          </w:p>
        </w:tc>
        <w:tc>
          <w:tcPr>
            <w:tcW w:w="3858" w:type="dxa"/>
            <w:gridSpan w:val="2"/>
            <w:tcBorders>
              <w:top w:val="nil"/>
              <w:left w:val="nil"/>
              <w:bottom w:val="single" w:sz="4" w:space="0" w:color="auto"/>
              <w:right w:val="single" w:sz="4" w:space="0" w:color="auto"/>
            </w:tcBorders>
            <w:shd w:val="clear" w:color="auto" w:fill="auto"/>
            <w:vAlign w:val="bottom"/>
            <w:hideMark/>
          </w:tcPr>
          <w:p w:rsidR="006207D2" w:rsidRPr="006207D2" w:rsidRDefault="006207D2" w:rsidP="006207D2">
            <w:pPr>
              <w:rPr>
                <w:rFonts w:ascii="Arial" w:hAnsi="Arial" w:cs="Arial"/>
                <w:color w:val="002060"/>
                <w:sz w:val="20"/>
                <w:szCs w:val="20"/>
              </w:rPr>
            </w:pPr>
            <w:r w:rsidRPr="006207D2">
              <w:rPr>
                <w:rFonts w:ascii="Arial" w:hAnsi="Arial" w:cs="Arial"/>
                <w:color w:val="002060"/>
                <w:sz w:val="20"/>
                <w:szCs w:val="20"/>
              </w:rPr>
              <w:t xml:space="preserve">Израда постељице </w:t>
            </w:r>
            <w:r w:rsidRPr="006207D2">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r w:rsidRPr="006207D2">
              <w:rPr>
                <w:rFonts w:ascii="Arial" w:hAnsi="Arial" w:cs="Arial"/>
                <w:color w:val="002060"/>
                <w:sz w:val="20"/>
                <w:szCs w:val="20"/>
              </w:rPr>
              <w:br/>
              <w:t xml:space="preserve">*напомена: постојећи материјал у нивоу постељице  је поваљани глодани асфалт   </w:t>
            </w:r>
          </w:p>
        </w:tc>
        <w:tc>
          <w:tcPr>
            <w:tcW w:w="1167" w:type="dxa"/>
            <w:tcBorders>
              <w:top w:val="nil"/>
              <w:left w:val="nil"/>
              <w:bottom w:val="single" w:sz="4" w:space="0" w:color="auto"/>
              <w:right w:val="single" w:sz="4" w:space="0" w:color="auto"/>
            </w:tcBorders>
            <w:shd w:val="clear" w:color="auto" w:fill="auto"/>
            <w:noWrap/>
            <w:vAlign w:val="bottom"/>
            <w:hideMark/>
          </w:tcPr>
          <w:p w:rsidR="006207D2" w:rsidRPr="006207D2" w:rsidRDefault="006207D2" w:rsidP="006207D2">
            <w:pPr>
              <w:jc w:val="center"/>
              <w:rPr>
                <w:rFonts w:ascii="Arial" w:hAnsi="Arial" w:cs="Arial"/>
                <w:color w:val="002060"/>
                <w:sz w:val="20"/>
                <w:szCs w:val="20"/>
              </w:rPr>
            </w:pPr>
            <w:r w:rsidRPr="006207D2">
              <w:rPr>
                <w:rFonts w:ascii="Arial" w:hAnsi="Arial" w:cs="Arial"/>
                <w:color w:val="002060"/>
                <w:sz w:val="20"/>
                <w:szCs w:val="20"/>
              </w:rPr>
              <w:t>м²</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6207D2" w:rsidRPr="006207D2" w:rsidRDefault="006207D2" w:rsidP="006207D2">
            <w:pPr>
              <w:jc w:val="right"/>
              <w:rPr>
                <w:rFonts w:ascii="Arial" w:hAnsi="Arial" w:cs="Arial"/>
                <w:color w:val="002060"/>
                <w:sz w:val="20"/>
                <w:szCs w:val="20"/>
              </w:rPr>
            </w:pPr>
            <w:r w:rsidRPr="006207D2">
              <w:rPr>
                <w:rFonts w:ascii="Arial" w:hAnsi="Arial" w:cs="Arial"/>
                <w:color w:val="002060"/>
                <w:sz w:val="20"/>
                <w:szCs w:val="20"/>
              </w:rPr>
              <w:t>1.050,00</w:t>
            </w:r>
          </w:p>
        </w:tc>
        <w:tc>
          <w:tcPr>
            <w:tcW w:w="1195" w:type="dxa"/>
            <w:tcBorders>
              <w:top w:val="nil"/>
              <w:left w:val="nil"/>
              <w:bottom w:val="single" w:sz="4" w:space="0" w:color="auto"/>
              <w:right w:val="single" w:sz="4" w:space="0" w:color="auto"/>
            </w:tcBorders>
            <w:shd w:val="clear" w:color="auto" w:fill="auto"/>
            <w:noWrap/>
            <w:vAlign w:val="bottom"/>
            <w:hideMark/>
          </w:tcPr>
          <w:p w:rsidR="006207D2" w:rsidRPr="006207D2" w:rsidRDefault="006207D2" w:rsidP="006207D2">
            <w:pPr>
              <w:jc w:val="right"/>
              <w:rPr>
                <w:rFonts w:ascii="Arial" w:hAnsi="Arial" w:cs="Arial"/>
                <w:color w:val="002060"/>
                <w:sz w:val="20"/>
                <w:szCs w:val="20"/>
              </w:rPr>
            </w:pPr>
            <w:r w:rsidRPr="006207D2">
              <w:rPr>
                <w:rFonts w:ascii="Arial" w:hAnsi="Arial" w:cs="Arial"/>
                <w:color w:val="00206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207D2" w:rsidRPr="006207D2" w:rsidRDefault="006207D2" w:rsidP="006207D2">
            <w:pPr>
              <w:jc w:val="right"/>
              <w:rPr>
                <w:rFonts w:ascii="Arial" w:hAnsi="Arial" w:cs="Arial"/>
                <w:color w:val="002060"/>
                <w:sz w:val="20"/>
                <w:szCs w:val="20"/>
              </w:rPr>
            </w:pPr>
            <w:r w:rsidRPr="006207D2">
              <w:rPr>
                <w:rFonts w:ascii="Arial" w:hAnsi="Arial" w:cs="Arial"/>
                <w:color w:val="002060"/>
                <w:sz w:val="20"/>
                <w:szCs w:val="20"/>
              </w:rPr>
              <w:t> </w:t>
            </w:r>
          </w:p>
        </w:tc>
      </w:tr>
      <w:tr w:rsidR="006207D2" w:rsidRPr="006207D2" w:rsidTr="0051035F">
        <w:trPr>
          <w:gridBefore w:val="1"/>
          <w:wBefore w:w="96" w:type="dxa"/>
          <w:trHeight w:val="1785"/>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6207D2" w:rsidRPr="006207D2" w:rsidRDefault="006207D2" w:rsidP="006207D2">
            <w:pPr>
              <w:jc w:val="center"/>
              <w:rPr>
                <w:rFonts w:ascii="Arial" w:hAnsi="Arial" w:cs="Arial"/>
                <w:color w:val="002060"/>
                <w:sz w:val="20"/>
                <w:szCs w:val="20"/>
              </w:rPr>
            </w:pPr>
            <w:r w:rsidRPr="006207D2">
              <w:rPr>
                <w:rFonts w:ascii="Arial" w:hAnsi="Arial" w:cs="Arial"/>
                <w:color w:val="002060"/>
                <w:sz w:val="20"/>
                <w:szCs w:val="20"/>
              </w:rPr>
              <w:t>3</w:t>
            </w:r>
          </w:p>
        </w:tc>
        <w:tc>
          <w:tcPr>
            <w:tcW w:w="3858" w:type="dxa"/>
            <w:gridSpan w:val="2"/>
            <w:tcBorders>
              <w:top w:val="nil"/>
              <w:left w:val="nil"/>
              <w:bottom w:val="single" w:sz="4" w:space="0" w:color="auto"/>
              <w:right w:val="single" w:sz="4" w:space="0" w:color="auto"/>
            </w:tcBorders>
            <w:shd w:val="clear" w:color="auto" w:fill="auto"/>
            <w:vAlign w:val="bottom"/>
            <w:hideMark/>
          </w:tcPr>
          <w:p w:rsidR="006207D2" w:rsidRPr="006207D2" w:rsidRDefault="006207D2" w:rsidP="006207D2">
            <w:pPr>
              <w:rPr>
                <w:rFonts w:ascii="Arial" w:hAnsi="Arial" w:cs="Arial"/>
                <w:color w:val="002060"/>
                <w:sz w:val="20"/>
                <w:szCs w:val="20"/>
              </w:rPr>
            </w:pPr>
            <w:r w:rsidRPr="006207D2">
              <w:rPr>
                <w:rFonts w:ascii="Arial" w:hAnsi="Arial" w:cs="Arial"/>
                <w:color w:val="002060"/>
                <w:sz w:val="20"/>
                <w:szCs w:val="20"/>
              </w:rPr>
              <w:t>Набавка, транспорт и уградња</w:t>
            </w:r>
            <w:r w:rsidRPr="006207D2">
              <w:rPr>
                <w:rFonts w:ascii="Arial" w:hAnsi="Arial" w:cs="Arial"/>
                <w:color w:val="002060"/>
                <w:sz w:val="20"/>
                <w:szCs w:val="20"/>
              </w:rPr>
              <w:br/>
              <w:t xml:space="preserve">дробљеног каменог агрегата                                                                                                        </w:t>
            </w:r>
            <w:r w:rsidRPr="006207D2">
              <w:rPr>
                <w:rFonts w:ascii="Arial" w:hAnsi="Arial" w:cs="Arial"/>
                <w:color w:val="002060"/>
                <w:sz w:val="20"/>
                <w:szCs w:val="20"/>
              </w:rPr>
              <w:br/>
              <w:t xml:space="preserve">фракције 0/63мм у тампонски слој                                                                                   </w:t>
            </w:r>
            <w:r w:rsidRPr="006207D2">
              <w:rPr>
                <w:rFonts w:ascii="Arial" w:hAnsi="Arial" w:cs="Arial"/>
                <w:color w:val="002060"/>
                <w:sz w:val="20"/>
                <w:szCs w:val="20"/>
              </w:rPr>
              <w:br/>
              <w:t>просечне дебљине д= 10-15 цм</w:t>
            </w:r>
            <w:r w:rsidRPr="006207D2">
              <w:rPr>
                <w:rFonts w:ascii="Arial" w:hAnsi="Arial" w:cs="Arial"/>
                <w:color w:val="002060"/>
                <w:sz w:val="20"/>
                <w:szCs w:val="20"/>
              </w:rPr>
              <w:br/>
              <w:t xml:space="preserve">(обрачуната количина у уграђеном стању)   </w:t>
            </w:r>
          </w:p>
        </w:tc>
        <w:tc>
          <w:tcPr>
            <w:tcW w:w="1167" w:type="dxa"/>
            <w:tcBorders>
              <w:top w:val="nil"/>
              <w:left w:val="nil"/>
              <w:bottom w:val="single" w:sz="4" w:space="0" w:color="auto"/>
              <w:right w:val="single" w:sz="4" w:space="0" w:color="auto"/>
            </w:tcBorders>
            <w:shd w:val="clear" w:color="auto" w:fill="auto"/>
            <w:noWrap/>
            <w:vAlign w:val="bottom"/>
            <w:hideMark/>
          </w:tcPr>
          <w:p w:rsidR="006207D2" w:rsidRPr="006207D2" w:rsidRDefault="006207D2" w:rsidP="006207D2">
            <w:pPr>
              <w:jc w:val="center"/>
              <w:rPr>
                <w:rFonts w:ascii="Arial" w:hAnsi="Arial" w:cs="Arial"/>
                <w:color w:val="002060"/>
                <w:sz w:val="20"/>
                <w:szCs w:val="20"/>
              </w:rPr>
            </w:pPr>
            <w:r w:rsidRPr="006207D2">
              <w:rPr>
                <w:rFonts w:ascii="Arial" w:hAnsi="Arial" w:cs="Arial"/>
                <w:color w:val="002060"/>
                <w:sz w:val="20"/>
                <w:szCs w:val="20"/>
              </w:rPr>
              <w:t>м³</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6207D2" w:rsidRPr="006207D2" w:rsidRDefault="006207D2" w:rsidP="006207D2">
            <w:pPr>
              <w:jc w:val="right"/>
              <w:rPr>
                <w:rFonts w:ascii="Arial" w:hAnsi="Arial" w:cs="Arial"/>
                <w:color w:val="002060"/>
                <w:sz w:val="20"/>
                <w:szCs w:val="20"/>
              </w:rPr>
            </w:pPr>
            <w:r w:rsidRPr="006207D2">
              <w:rPr>
                <w:rFonts w:ascii="Arial" w:hAnsi="Arial" w:cs="Arial"/>
                <w:color w:val="002060"/>
                <w:sz w:val="20"/>
                <w:szCs w:val="20"/>
              </w:rPr>
              <w:t>134,00</w:t>
            </w:r>
          </w:p>
        </w:tc>
        <w:tc>
          <w:tcPr>
            <w:tcW w:w="1195" w:type="dxa"/>
            <w:tcBorders>
              <w:top w:val="nil"/>
              <w:left w:val="nil"/>
              <w:bottom w:val="single" w:sz="4" w:space="0" w:color="auto"/>
              <w:right w:val="single" w:sz="4" w:space="0" w:color="auto"/>
            </w:tcBorders>
            <w:shd w:val="clear" w:color="auto" w:fill="auto"/>
            <w:noWrap/>
            <w:vAlign w:val="bottom"/>
            <w:hideMark/>
          </w:tcPr>
          <w:p w:rsidR="006207D2" w:rsidRPr="006207D2" w:rsidRDefault="006207D2" w:rsidP="006207D2">
            <w:pPr>
              <w:jc w:val="right"/>
              <w:rPr>
                <w:rFonts w:ascii="Arial" w:hAnsi="Arial" w:cs="Arial"/>
                <w:color w:val="002060"/>
                <w:sz w:val="20"/>
                <w:szCs w:val="20"/>
              </w:rPr>
            </w:pPr>
            <w:r w:rsidRPr="006207D2">
              <w:rPr>
                <w:rFonts w:ascii="Arial" w:hAnsi="Arial" w:cs="Arial"/>
                <w:color w:val="00206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207D2" w:rsidRPr="006207D2" w:rsidRDefault="006207D2" w:rsidP="006207D2">
            <w:pPr>
              <w:jc w:val="right"/>
              <w:rPr>
                <w:rFonts w:ascii="Arial" w:hAnsi="Arial" w:cs="Arial"/>
                <w:color w:val="002060"/>
                <w:sz w:val="20"/>
                <w:szCs w:val="20"/>
              </w:rPr>
            </w:pPr>
            <w:r w:rsidRPr="006207D2">
              <w:rPr>
                <w:rFonts w:ascii="Arial" w:hAnsi="Arial" w:cs="Arial"/>
                <w:color w:val="002060"/>
                <w:sz w:val="20"/>
                <w:szCs w:val="20"/>
              </w:rPr>
              <w:t> </w:t>
            </w:r>
          </w:p>
        </w:tc>
      </w:tr>
      <w:tr w:rsidR="006207D2" w:rsidRPr="006207D2" w:rsidTr="0051035F">
        <w:trPr>
          <w:gridBefore w:val="1"/>
          <w:wBefore w:w="96" w:type="dxa"/>
          <w:trHeight w:val="2400"/>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6207D2" w:rsidRPr="006207D2" w:rsidRDefault="006207D2" w:rsidP="006207D2">
            <w:pPr>
              <w:jc w:val="center"/>
              <w:rPr>
                <w:rFonts w:ascii="Arial" w:hAnsi="Arial" w:cs="Arial"/>
                <w:color w:val="002060"/>
                <w:sz w:val="20"/>
                <w:szCs w:val="20"/>
              </w:rPr>
            </w:pPr>
            <w:r w:rsidRPr="006207D2">
              <w:rPr>
                <w:rFonts w:ascii="Arial" w:hAnsi="Arial" w:cs="Arial"/>
                <w:color w:val="002060"/>
                <w:sz w:val="20"/>
                <w:szCs w:val="20"/>
              </w:rPr>
              <w:t>4</w:t>
            </w:r>
          </w:p>
        </w:tc>
        <w:tc>
          <w:tcPr>
            <w:tcW w:w="3858" w:type="dxa"/>
            <w:gridSpan w:val="2"/>
            <w:tcBorders>
              <w:top w:val="nil"/>
              <w:left w:val="nil"/>
              <w:bottom w:val="single" w:sz="4" w:space="0" w:color="auto"/>
              <w:right w:val="single" w:sz="4" w:space="0" w:color="auto"/>
            </w:tcBorders>
            <w:shd w:val="clear" w:color="auto" w:fill="auto"/>
            <w:vAlign w:val="bottom"/>
            <w:hideMark/>
          </w:tcPr>
          <w:p w:rsidR="006207D2" w:rsidRPr="006207D2" w:rsidRDefault="006207D2" w:rsidP="006207D2">
            <w:pPr>
              <w:rPr>
                <w:rFonts w:ascii="Arial" w:hAnsi="Arial" w:cs="Arial"/>
                <w:color w:val="002060"/>
                <w:sz w:val="20"/>
                <w:szCs w:val="20"/>
              </w:rPr>
            </w:pPr>
            <w:r w:rsidRPr="006207D2">
              <w:rPr>
                <w:rFonts w:ascii="Arial" w:hAnsi="Arial" w:cs="Arial"/>
                <w:color w:val="002060"/>
                <w:sz w:val="20"/>
                <w:szCs w:val="20"/>
              </w:rPr>
              <w:t xml:space="preserve">Израда асфалтног застора од асфалта АБ 11 дебљине 5 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и коришћење емулзије  .  </w:t>
            </w:r>
          </w:p>
        </w:tc>
        <w:tc>
          <w:tcPr>
            <w:tcW w:w="1167" w:type="dxa"/>
            <w:tcBorders>
              <w:top w:val="nil"/>
              <w:left w:val="nil"/>
              <w:bottom w:val="single" w:sz="4" w:space="0" w:color="auto"/>
              <w:right w:val="single" w:sz="4" w:space="0" w:color="auto"/>
            </w:tcBorders>
            <w:shd w:val="clear" w:color="auto" w:fill="auto"/>
            <w:noWrap/>
            <w:vAlign w:val="bottom"/>
            <w:hideMark/>
          </w:tcPr>
          <w:p w:rsidR="006207D2" w:rsidRPr="006207D2" w:rsidRDefault="006207D2" w:rsidP="006207D2">
            <w:pPr>
              <w:jc w:val="center"/>
              <w:rPr>
                <w:rFonts w:ascii="Arial" w:hAnsi="Arial" w:cs="Arial"/>
                <w:color w:val="002060"/>
                <w:sz w:val="20"/>
                <w:szCs w:val="20"/>
              </w:rPr>
            </w:pPr>
            <w:r w:rsidRPr="006207D2">
              <w:rPr>
                <w:rFonts w:ascii="Arial" w:hAnsi="Arial" w:cs="Arial"/>
                <w:color w:val="002060"/>
                <w:sz w:val="20"/>
                <w:szCs w:val="20"/>
              </w:rPr>
              <w:t>м²</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6207D2" w:rsidRPr="006207D2" w:rsidRDefault="006207D2" w:rsidP="006207D2">
            <w:pPr>
              <w:jc w:val="right"/>
              <w:rPr>
                <w:rFonts w:ascii="Arial" w:hAnsi="Arial" w:cs="Arial"/>
                <w:color w:val="002060"/>
                <w:sz w:val="20"/>
                <w:szCs w:val="20"/>
              </w:rPr>
            </w:pPr>
            <w:r w:rsidRPr="006207D2">
              <w:rPr>
                <w:rFonts w:ascii="Arial" w:hAnsi="Arial" w:cs="Arial"/>
                <w:color w:val="002060"/>
                <w:sz w:val="20"/>
                <w:szCs w:val="20"/>
              </w:rPr>
              <w:t>985,00</w:t>
            </w:r>
          </w:p>
        </w:tc>
        <w:tc>
          <w:tcPr>
            <w:tcW w:w="1195" w:type="dxa"/>
            <w:tcBorders>
              <w:top w:val="nil"/>
              <w:left w:val="nil"/>
              <w:bottom w:val="single" w:sz="4" w:space="0" w:color="auto"/>
              <w:right w:val="single" w:sz="4" w:space="0" w:color="auto"/>
            </w:tcBorders>
            <w:shd w:val="clear" w:color="auto" w:fill="auto"/>
            <w:noWrap/>
            <w:vAlign w:val="bottom"/>
            <w:hideMark/>
          </w:tcPr>
          <w:p w:rsidR="006207D2" w:rsidRPr="006207D2" w:rsidRDefault="006207D2" w:rsidP="006207D2">
            <w:pPr>
              <w:jc w:val="right"/>
              <w:rPr>
                <w:rFonts w:ascii="Arial" w:hAnsi="Arial" w:cs="Arial"/>
                <w:color w:val="002060"/>
                <w:sz w:val="20"/>
                <w:szCs w:val="20"/>
              </w:rPr>
            </w:pPr>
            <w:r w:rsidRPr="006207D2">
              <w:rPr>
                <w:rFonts w:ascii="Arial" w:hAnsi="Arial" w:cs="Arial"/>
                <w:color w:val="00206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207D2" w:rsidRPr="006207D2" w:rsidRDefault="006207D2" w:rsidP="006207D2">
            <w:pPr>
              <w:jc w:val="right"/>
              <w:rPr>
                <w:rFonts w:ascii="Arial" w:hAnsi="Arial" w:cs="Arial"/>
                <w:color w:val="002060"/>
                <w:sz w:val="20"/>
                <w:szCs w:val="20"/>
              </w:rPr>
            </w:pPr>
            <w:r w:rsidRPr="006207D2">
              <w:rPr>
                <w:rFonts w:ascii="Arial" w:hAnsi="Arial" w:cs="Arial"/>
                <w:color w:val="002060"/>
                <w:sz w:val="20"/>
                <w:szCs w:val="20"/>
              </w:rPr>
              <w:t> </w:t>
            </w:r>
          </w:p>
        </w:tc>
      </w:tr>
      <w:tr w:rsidR="006207D2" w:rsidRPr="006207D2" w:rsidTr="0051035F">
        <w:trPr>
          <w:gridBefore w:val="1"/>
          <w:wBefore w:w="96" w:type="dxa"/>
          <w:trHeight w:val="375"/>
          <w:jc w:val="center"/>
        </w:trPr>
        <w:tc>
          <w:tcPr>
            <w:tcW w:w="823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07D2" w:rsidRPr="006207D2" w:rsidRDefault="006207D2" w:rsidP="006207D2">
            <w:pPr>
              <w:jc w:val="center"/>
              <w:rPr>
                <w:rFonts w:ascii="Arial" w:hAnsi="Arial" w:cs="Arial"/>
                <w:color w:val="002060"/>
                <w:sz w:val="20"/>
                <w:szCs w:val="20"/>
              </w:rPr>
            </w:pPr>
            <w:r w:rsidRPr="006207D2">
              <w:rPr>
                <w:rFonts w:ascii="Arial" w:hAnsi="Arial" w:cs="Arial"/>
                <w:color w:val="002060"/>
                <w:sz w:val="20"/>
                <w:szCs w:val="20"/>
              </w:rPr>
              <w:t>Напомена:Све позиције из предмера су обрачунате у збијеном стању.</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207D2" w:rsidRPr="006207D2" w:rsidRDefault="006207D2" w:rsidP="006207D2">
            <w:pPr>
              <w:jc w:val="right"/>
              <w:rPr>
                <w:rFonts w:ascii="Arial" w:hAnsi="Arial" w:cs="Arial"/>
                <w:color w:val="002060"/>
                <w:sz w:val="20"/>
                <w:szCs w:val="20"/>
              </w:rPr>
            </w:pPr>
            <w:r w:rsidRPr="006207D2">
              <w:rPr>
                <w:rFonts w:ascii="Arial" w:hAnsi="Arial" w:cs="Arial"/>
                <w:color w:val="002060"/>
                <w:sz w:val="20"/>
                <w:szCs w:val="20"/>
              </w:rPr>
              <w:t> </w:t>
            </w:r>
          </w:p>
        </w:tc>
      </w:tr>
      <w:tr w:rsidR="006207D2" w:rsidRPr="006207D2" w:rsidTr="0051035F">
        <w:trPr>
          <w:gridBefore w:val="1"/>
          <w:wBefore w:w="96" w:type="dxa"/>
          <w:trHeight w:val="465"/>
          <w:jc w:val="center"/>
        </w:trPr>
        <w:tc>
          <w:tcPr>
            <w:tcW w:w="823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07D2" w:rsidRPr="006207D2" w:rsidRDefault="006207D2" w:rsidP="006207D2">
            <w:pPr>
              <w:jc w:val="right"/>
              <w:rPr>
                <w:rFonts w:ascii="Arial" w:hAnsi="Arial" w:cs="Arial"/>
                <w:b/>
                <w:bCs/>
                <w:color w:val="002060"/>
                <w:sz w:val="20"/>
                <w:szCs w:val="20"/>
              </w:rPr>
            </w:pPr>
            <w:r w:rsidRPr="006207D2">
              <w:rPr>
                <w:rFonts w:ascii="Arial" w:hAnsi="Arial" w:cs="Arial"/>
                <w:b/>
                <w:bCs/>
                <w:color w:val="002060"/>
                <w:sz w:val="20"/>
                <w:szCs w:val="20"/>
              </w:rPr>
              <w:t>УКУПНО (A)</w:t>
            </w:r>
            <w:r>
              <w:rPr>
                <w:rFonts w:ascii="Arial" w:hAnsi="Arial" w:cs="Arial"/>
                <w:b/>
                <w:bCs/>
                <w:color w:val="002060"/>
                <w:sz w:val="20"/>
                <w:szCs w:val="20"/>
              </w:rPr>
              <w:t xml:space="preserve"> ДИНАРА БЕЗ ПДВ-А</w:t>
            </w:r>
            <w:r w:rsidRPr="006207D2">
              <w:rPr>
                <w:rFonts w:ascii="Arial" w:hAnsi="Arial" w:cs="Arial"/>
                <w:b/>
                <w:bCs/>
                <w:color w:val="002060"/>
                <w:sz w:val="20"/>
                <w:szCs w:val="20"/>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207D2" w:rsidRPr="006207D2" w:rsidRDefault="006207D2" w:rsidP="006207D2">
            <w:pPr>
              <w:jc w:val="right"/>
              <w:rPr>
                <w:rFonts w:ascii="Arial" w:hAnsi="Arial" w:cs="Arial"/>
                <w:color w:val="002060"/>
                <w:sz w:val="20"/>
                <w:szCs w:val="20"/>
              </w:rPr>
            </w:pPr>
            <w:r w:rsidRPr="006207D2">
              <w:rPr>
                <w:rFonts w:ascii="Arial" w:hAnsi="Arial" w:cs="Arial"/>
                <w:color w:val="002060"/>
                <w:sz w:val="20"/>
                <w:szCs w:val="20"/>
              </w:rPr>
              <w:t> </w:t>
            </w:r>
          </w:p>
        </w:tc>
      </w:tr>
      <w:tr w:rsidR="006207D2" w:rsidRPr="006207D2" w:rsidTr="0051035F">
        <w:trPr>
          <w:gridBefore w:val="1"/>
          <w:wBefore w:w="96" w:type="dxa"/>
          <w:trHeight w:val="465"/>
          <w:jc w:val="center"/>
        </w:trPr>
        <w:tc>
          <w:tcPr>
            <w:tcW w:w="823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07D2" w:rsidRPr="006207D2" w:rsidRDefault="006207D2" w:rsidP="006207D2">
            <w:pPr>
              <w:jc w:val="right"/>
              <w:rPr>
                <w:rFonts w:ascii="Arial" w:hAnsi="Arial" w:cs="Arial"/>
                <w:b/>
                <w:bCs/>
                <w:color w:val="002060"/>
                <w:sz w:val="20"/>
                <w:szCs w:val="20"/>
              </w:rPr>
            </w:pPr>
            <w:r>
              <w:rPr>
                <w:rFonts w:ascii="Arial" w:hAnsi="Arial" w:cs="Arial"/>
                <w:b/>
                <w:bCs/>
                <w:color w:val="002060"/>
                <w:sz w:val="20"/>
                <w:szCs w:val="20"/>
              </w:rPr>
              <w:t>ПДВ:</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207D2" w:rsidRPr="006207D2" w:rsidRDefault="006207D2" w:rsidP="006207D2">
            <w:pPr>
              <w:jc w:val="right"/>
              <w:rPr>
                <w:rFonts w:ascii="Arial" w:hAnsi="Arial" w:cs="Arial"/>
                <w:color w:val="002060"/>
                <w:sz w:val="20"/>
                <w:szCs w:val="20"/>
              </w:rPr>
            </w:pPr>
          </w:p>
        </w:tc>
      </w:tr>
      <w:tr w:rsidR="006207D2" w:rsidRPr="006207D2" w:rsidTr="0051035F">
        <w:trPr>
          <w:gridBefore w:val="1"/>
          <w:wBefore w:w="96" w:type="dxa"/>
          <w:trHeight w:val="465"/>
          <w:jc w:val="center"/>
        </w:trPr>
        <w:tc>
          <w:tcPr>
            <w:tcW w:w="823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07D2" w:rsidRPr="006207D2" w:rsidRDefault="006207D2" w:rsidP="0051035F">
            <w:pPr>
              <w:jc w:val="right"/>
              <w:rPr>
                <w:rFonts w:ascii="Arial" w:hAnsi="Arial" w:cs="Arial"/>
                <w:b/>
                <w:bCs/>
                <w:color w:val="002060"/>
                <w:sz w:val="20"/>
                <w:szCs w:val="20"/>
              </w:rPr>
            </w:pPr>
            <w:r w:rsidRPr="006207D2">
              <w:rPr>
                <w:rFonts w:ascii="Arial" w:hAnsi="Arial" w:cs="Arial"/>
                <w:b/>
                <w:bCs/>
                <w:color w:val="002060"/>
                <w:sz w:val="20"/>
                <w:szCs w:val="20"/>
              </w:rPr>
              <w:t>УКУПНО (A)</w:t>
            </w:r>
            <w:r>
              <w:rPr>
                <w:rFonts w:ascii="Arial" w:hAnsi="Arial" w:cs="Arial"/>
                <w:b/>
                <w:bCs/>
                <w:color w:val="002060"/>
                <w:sz w:val="20"/>
                <w:szCs w:val="20"/>
              </w:rPr>
              <w:t xml:space="preserve"> ДИНАРА СА ПДВ-ОМ</w:t>
            </w:r>
            <w:r w:rsidRPr="006207D2">
              <w:rPr>
                <w:rFonts w:ascii="Arial" w:hAnsi="Arial" w:cs="Arial"/>
                <w:b/>
                <w:bCs/>
                <w:color w:val="002060"/>
                <w:sz w:val="20"/>
                <w:szCs w:val="20"/>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207D2" w:rsidRPr="006207D2" w:rsidRDefault="006207D2" w:rsidP="006207D2">
            <w:pPr>
              <w:jc w:val="right"/>
              <w:rPr>
                <w:rFonts w:ascii="Arial" w:hAnsi="Arial" w:cs="Arial"/>
                <w:color w:val="002060"/>
                <w:sz w:val="20"/>
                <w:szCs w:val="20"/>
              </w:rPr>
            </w:pPr>
          </w:p>
        </w:tc>
      </w:tr>
      <w:tr w:rsidR="006207D2" w:rsidRPr="006207D2" w:rsidTr="0051035F">
        <w:trPr>
          <w:gridBefore w:val="1"/>
          <w:wBefore w:w="96" w:type="dxa"/>
          <w:trHeight w:val="930"/>
          <w:jc w:val="center"/>
        </w:trPr>
        <w:tc>
          <w:tcPr>
            <w:tcW w:w="832" w:type="dxa"/>
            <w:tcBorders>
              <w:top w:val="nil"/>
              <w:left w:val="nil"/>
              <w:bottom w:val="nil"/>
              <w:right w:val="nil"/>
            </w:tcBorders>
            <w:shd w:val="clear" w:color="auto" w:fill="auto"/>
            <w:noWrap/>
            <w:vAlign w:val="bottom"/>
            <w:hideMark/>
          </w:tcPr>
          <w:p w:rsidR="006207D2" w:rsidRPr="006207D2" w:rsidRDefault="006207D2" w:rsidP="006207D2">
            <w:pPr>
              <w:rPr>
                <w:rFonts w:ascii="Arial" w:hAnsi="Arial" w:cs="Arial"/>
                <w:color w:val="002060"/>
                <w:sz w:val="20"/>
                <w:szCs w:val="20"/>
              </w:rPr>
            </w:pPr>
          </w:p>
        </w:tc>
        <w:tc>
          <w:tcPr>
            <w:tcW w:w="8678" w:type="dxa"/>
            <w:gridSpan w:val="8"/>
            <w:tcBorders>
              <w:top w:val="nil"/>
              <w:left w:val="nil"/>
              <w:bottom w:val="nil"/>
              <w:right w:val="nil"/>
            </w:tcBorders>
            <w:shd w:val="clear" w:color="auto" w:fill="auto"/>
            <w:vAlign w:val="bottom"/>
            <w:hideMark/>
          </w:tcPr>
          <w:p w:rsidR="006207D2" w:rsidRPr="006207D2" w:rsidRDefault="006207D2" w:rsidP="006207D2">
            <w:pPr>
              <w:rPr>
                <w:rFonts w:ascii="Arial" w:hAnsi="Arial" w:cs="Arial"/>
                <w:color w:val="002060"/>
                <w:sz w:val="20"/>
                <w:szCs w:val="20"/>
              </w:rPr>
            </w:pPr>
            <w:r w:rsidRPr="006207D2">
              <w:rPr>
                <w:rFonts w:ascii="Arial" w:hAnsi="Arial" w:cs="Arial"/>
                <w:color w:val="002060"/>
                <w:sz w:val="20"/>
                <w:szCs w:val="20"/>
              </w:rPr>
              <w:t xml:space="preserve">Обавеза MЗ.- мештана је ископ земљаних канала  и одводњавање пута , прскање тоталом  корова и траве никлог у трупу пута и обезбеђење имовинско -правних односа. Стварна дужина  износи око 550м.,али се ради само део због ограничених средстава. </w:t>
            </w:r>
          </w:p>
        </w:tc>
      </w:tr>
      <w:tr w:rsidR="006207D2" w:rsidRPr="006207D2" w:rsidTr="0051035F">
        <w:trPr>
          <w:gridBefore w:val="1"/>
          <w:wBefore w:w="96" w:type="dxa"/>
          <w:trHeight w:val="255"/>
          <w:jc w:val="center"/>
        </w:trPr>
        <w:tc>
          <w:tcPr>
            <w:tcW w:w="832" w:type="dxa"/>
            <w:tcBorders>
              <w:top w:val="nil"/>
              <w:left w:val="nil"/>
              <w:bottom w:val="nil"/>
              <w:right w:val="nil"/>
            </w:tcBorders>
            <w:shd w:val="clear" w:color="auto" w:fill="auto"/>
            <w:noWrap/>
            <w:vAlign w:val="bottom"/>
            <w:hideMark/>
          </w:tcPr>
          <w:p w:rsidR="006207D2" w:rsidRPr="006207D2" w:rsidRDefault="006207D2" w:rsidP="006207D2">
            <w:pPr>
              <w:rPr>
                <w:rFonts w:ascii="Arial" w:hAnsi="Arial" w:cs="Arial"/>
                <w:color w:val="002060"/>
                <w:sz w:val="20"/>
                <w:szCs w:val="20"/>
              </w:rPr>
            </w:pPr>
          </w:p>
        </w:tc>
        <w:tc>
          <w:tcPr>
            <w:tcW w:w="3858" w:type="dxa"/>
            <w:gridSpan w:val="2"/>
            <w:tcBorders>
              <w:top w:val="nil"/>
              <w:left w:val="nil"/>
              <w:bottom w:val="nil"/>
              <w:right w:val="nil"/>
            </w:tcBorders>
            <w:shd w:val="clear" w:color="auto" w:fill="auto"/>
            <w:noWrap/>
            <w:vAlign w:val="bottom"/>
            <w:hideMark/>
          </w:tcPr>
          <w:p w:rsidR="006207D2" w:rsidRPr="006207D2" w:rsidRDefault="006207D2" w:rsidP="006207D2">
            <w:pPr>
              <w:rPr>
                <w:rFonts w:ascii="Arial" w:hAnsi="Arial" w:cs="Arial"/>
                <w:color w:val="002060"/>
                <w:sz w:val="20"/>
                <w:szCs w:val="20"/>
              </w:rPr>
            </w:pPr>
          </w:p>
        </w:tc>
        <w:tc>
          <w:tcPr>
            <w:tcW w:w="1167" w:type="dxa"/>
            <w:tcBorders>
              <w:top w:val="nil"/>
              <w:left w:val="nil"/>
              <w:bottom w:val="nil"/>
              <w:right w:val="nil"/>
            </w:tcBorders>
            <w:shd w:val="clear" w:color="auto" w:fill="auto"/>
            <w:noWrap/>
            <w:vAlign w:val="bottom"/>
            <w:hideMark/>
          </w:tcPr>
          <w:p w:rsidR="006207D2" w:rsidRPr="006207D2" w:rsidRDefault="006207D2" w:rsidP="006207D2">
            <w:pPr>
              <w:rPr>
                <w:rFonts w:ascii="Arial" w:hAnsi="Arial" w:cs="Arial"/>
                <w:color w:val="002060"/>
                <w:sz w:val="20"/>
                <w:szCs w:val="20"/>
              </w:rPr>
            </w:pPr>
          </w:p>
        </w:tc>
        <w:tc>
          <w:tcPr>
            <w:tcW w:w="1182" w:type="dxa"/>
            <w:gridSpan w:val="2"/>
            <w:tcBorders>
              <w:top w:val="nil"/>
              <w:left w:val="nil"/>
              <w:bottom w:val="nil"/>
              <w:right w:val="nil"/>
            </w:tcBorders>
            <w:shd w:val="clear" w:color="auto" w:fill="auto"/>
            <w:noWrap/>
            <w:vAlign w:val="bottom"/>
            <w:hideMark/>
          </w:tcPr>
          <w:p w:rsidR="006207D2" w:rsidRPr="006207D2" w:rsidRDefault="006207D2" w:rsidP="006207D2">
            <w:pPr>
              <w:rPr>
                <w:rFonts w:ascii="Arial" w:hAnsi="Arial" w:cs="Arial"/>
                <w:color w:val="002060"/>
                <w:sz w:val="20"/>
                <w:szCs w:val="20"/>
              </w:rPr>
            </w:pPr>
          </w:p>
        </w:tc>
        <w:tc>
          <w:tcPr>
            <w:tcW w:w="1195" w:type="dxa"/>
            <w:tcBorders>
              <w:top w:val="nil"/>
              <w:left w:val="nil"/>
              <w:bottom w:val="nil"/>
              <w:right w:val="nil"/>
            </w:tcBorders>
            <w:shd w:val="clear" w:color="auto" w:fill="auto"/>
            <w:noWrap/>
            <w:vAlign w:val="bottom"/>
            <w:hideMark/>
          </w:tcPr>
          <w:p w:rsidR="006207D2" w:rsidRPr="006207D2" w:rsidRDefault="006207D2" w:rsidP="006207D2">
            <w:pPr>
              <w:rPr>
                <w:rFonts w:ascii="Arial" w:hAnsi="Arial" w:cs="Arial"/>
                <w:color w:val="002060"/>
                <w:sz w:val="20"/>
                <w:szCs w:val="20"/>
              </w:rPr>
            </w:pPr>
          </w:p>
        </w:tc>
        <w:tc>
          <w:tcPr>
            <w:tcW w:w="1276" w:type="dxa"/>
            <w:gridSpan w:val="2"/>
            <w:tcBorders>
              <w:top w:val="nil"/>
              <w:left w:val="nil"/>
              <w:bottom w:val="nil"/>
              <w:right w:val="nil"/>
            </w:tcBorders>
            <w:shd w:val="clear" w:color="auto" w:fill="auto"/>
            <w:noWrap/>
            <w:vAlign w:val="bottom"/>
            <w:hideMark/>
          </w:tcPr>
          <w:p w:rsidR="006207D2" w:rsidRPr="006207D2" w:rsidRDefault="006207D2" w:rsidP="006207D2">
            <w:pPr>
              <w:rPr>
                <w:rFonts w:ascii="Arial" w:hAnsi="Arial" w:cs="Arial"/>
                <w:color w:val="002060"/>
                <w:sz w:val="20"/>
                <w:szCs w:val="20"/>
              </w:rPr>
            </w:pPr>
          </w:p>
        </w:tc>
      </w:tr>
      <w:tr w:rsidR="00FC65B0" w:rsidRPr="00FC65B0" w:rsidTr="0051035F">
        <w:tblPrEx>
          <w:jc w:val="left"/>
          <w:tblLook w:val="0000"/>
        </w:tblPrEx>
        <w:trPr>
          <w:gridAfter w:val="1"/>
          <w:wAfter w:w="364" w:type="dxa"/>
        </w:trPr>
        <w:tc>
          <w:tcPr>
            <w:tcW w:w="3080" w:type="dxa"/>
            <w:gridSpan w:val="3"/>
            <w:shd w:val="clear" w:color="auto" w:fill="auto"/>
            <w:vAlign w:val="center"/>
          </w:tcPr>
          <w:p w:rsidR="00FC65B0" w:rsidRPr="00FC65B0" w:rsidRDefault="00FC65B0" w:rsidP="00FC65B0">
            <w:pPr>
              <w:suppressAutoHyphens/>
              <w:spacing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8" w:type="dxa"/>
            <w:gridSpan w:val="3"/>
            <w:shd w:val="clear" w:color="auto" w:fill="auto"/>
            <w:vAlign w:val="center"/>
          </w:tcPr>
          <w:p w:rsidR="00FC65B0" w:rsidRPr="00FC65B0" w:rsidRDefault="00FC65B0" w:rsidP="00FC65B0">
            <w:pPr>
              <w:suppressAutoHyphens/>
              <w:spacing w:line="100" w:lineRule="atLeast"/>
              <w:jc w:val="center"/>
              <w:rPr>
                <w:rFonts w:eastAsia="Arial Unicode MS"/>
                <w:color w:val="000000"/>
                <w:kern w:val="1"/>
                <w:lang w:eastAsia="ar-SA"/>
              </w:rPr>
            </w:pPr>
          </w:p>
        </w:tc>
        <w:tc>
          <w:tcPr>
            <w:tcW w:w="3094" w:type="dxa"/>
            <w:gridSpan w:val="3"/>
            <w:shd w:val="clear" w:color="auto" w:fill="auto"/>
            <w:vAlign w:val="center"/>
          </w:tcPr>
          <w:p w:rsidR="00FC65B0" w:rsidRPr="00BC251B" w:rsidRDefault="00FC65B0" w:rsidP="00BC251B">
            <w:pPr>
              <w:suppressAutoHyphens/>
              <w:spacing w:line="100" w:lineRule="atLeast"/>
              <w:jc w:val="center"/>
              <w:rPr>
                <w:rFonts w:eastAsia="Arial Unicode MS"/>
                <w:color w:val="000000"/>
                <w:kern w:val="1"/>
                <w:lang w:eastAsia="ar-SA"/>
              </w:rPr>
            </w:pPr>
            <w:r w:rsidRPr="00FC65B0">
              <w:rPr>
                <w:rFonts w:eastAsia="Arial Unicode MS"/>
                <w:color w:val="000000"/>
                <w:kern w:val="1"/>
                <w:lang w:eastAsia="ar-SA"/>
              </w:rPr>
              <w:t xml:space="preserve">Потпис </w:t>
            </w:r>
            <w:r w:rsidR="00BC251B">
              <w:rPr>
                <w:rFonts w:eastAsia="Arial Unicode MS"/>
                <w:color w:val="000000"/>
                <w:kern w:val="1"/>
                <w:lang w:eastAsia="ar-SA"/>
              </w:rPr>
              <w:t>овлашћеног лица</w:t>
            </w:r>
          </w:p>
        </w:tc>
      </w:tr>
      <w:tr w:rsidR="00FC65B0" w:rsidRPr="00FC65B0" w:rsidTr="0051035F">
        <w:tblPrEx>
          <w:jc w:val="left"/>
          <w:tblLook w:val="0000"/>
        </w:tblPrEx>
        <w:trPr>
          <w:gridAfter w:val="1"/>
          <w:wAfter w:w="364" w:type="dxa"/>
        </w:trPr>
        <w:tc>
          <w:tcPr>
            <w:tcW w:w="3080" w:type="dxa"/>
            <w:gridSpan w:val="3"/>
            <w:tcBorders>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068" w:type="dxa"/>
            <w:gridSpan w:val="3"/>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094" w:type="dxa"/>
            <w:gridSpan w:val="3"/>
            <w:tcBorders>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r>
    </w:tbl>
    <w:p w:rsidR="0051035F" w:rsidRPr="00FC65B0" w:rsidRDefault="0051035F" w:rsidP="0051035F">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VI УПУТСТВО ПОНУЂАЧИМА КАКО ДА САЧИНЕ ПОНУДУ</w:t>
      </w:r>
    </w:p>
    <w:p w:rsidR="0051035F" w:rsidRPr="00FC65B0" w:rsidRDefault="0051035F" w:rsidP="0051035F">
      <w:pPr>
        <w:shd w:val="clear" w:color="auto" w:fill="C6D9F1"/>
        <w:suppressAutoHyphens/>
        <w:spacing w:line="100" w:lineRule="atLeast"/>
        <w:jc w:val="center"/>
        <w:rPr>
          <w:rFonts w:eastAsia="Arial Unicode MS"/>
          <w:b/>
          <w:bCs/>
          <w:i/>
          <w:iCs/>
          <w:color w:val="000000"/>
          <w:kern w:val="1"/>
          <w:sz w:val="28"/>
          <w:szCs w:val="28"/>
          <w:lang w:eastAsia="ar-SA"/>
        </w:rPr>
      </w:pPr>
    </w:p>
    <w:p w:rsidR="0051035F" w:rsidRPr="0051035F" w:rsidRDefault="0051035F"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6F6CD2">
        <w:rPr>
          <w:rFonts w:eastAsia="Arial Unicode MS"/>
          <w:b/>
          <w:color w:val="000000"/>
          <w:kern w:val="1"/>
          <w:lang w:eastAsia="ar-SA"/>
        </w:rPr>
        <w:t>240</w:t>
      </w:r>
      <w:r w:rsidR="001A2597">
        <w:rPr>
          <w:rFonts w:eastAsia="Arial Unicode MS"/>
          <w:b/>
          <w:color w:val="000000"/>
          <w:kern w:val="1"/>
          <w:lang w:eastAsia="ar-SA"/>
        </w:rPr>
        <w:t>/20</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6F6CD2">
        <w:rPr>
          <w:rFonts w:eastAsia="Arial Unicode MS"/>
          <w:b/>
          <w:bCs/>
          <w:color w:val="000000"/>
          <w:kern w:val="1"/>
          <w:lang w:eastAsia="ar-SA"/>
        </w:rPr>
        <w:t>Горјани</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6F6CD2">
        <w:rPr>
          <w:rFonts w:eastAsia="Arial Unicode MS"/>
          <w:kern w:val="1"/>
          <w:lang w:eastAsia="ar-SA"/>
        </w:rPr>
        <w:t>02</w:t>
      </w:r>
      <w:r w:rsidR="001A2597">
        <w:rPr>
          <w:rFonts w:eastAsia="Arial Unicode MS"/>
          <w:kern w:val="1"/>
          <w:lang w:eastAsia="ar-SA"/>
        </w:rPr>
        <w:t>.</w:t>
      </w:r>
      <w:r w:rsidR="006F6CD2">
        <w:rPr>
          <w:rFonts w:eastAsia="Arial Unicode MS"/>
          <w:kern w:val="1"/>
          <w:lang w:eastAsia="ar-SA"/>
        </w:rPr>
        <w:t>11</w:t>
      </w:r>
      <w:r w:rsidR="001A2597">
        <w:rPr>
          <w:rFonts w:eastAsia="Arial Unicode MS"/>
          <w:kern w:val="1"/>
          <w:lang w:eastAsia="ar-SA"/>
        </w:rPr>
        <w:t>.2020</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lastRenderedPageBreak/>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6F6CD2">
        <w:rPr>
          <w:rFonts w:eastAsia="Arial Unicode MS"/>
          <w:b/>
          <w:color w:val="000000"/>
          <w:kern w:val="1"/>
          <w:lang w:eastAsia="ar-SA"/>
        </w:rPr>
        <w:t>240</w:t>
      </w:r>
      <w:r w:rsidR="00682FCA">
        <w:rPr>
          <w:rFonts w:eastAsia="Arial Unicode MS"/>
          <w:b/>
          <w:color w:val="000000"/>
          <w:kern w:val="1"/>
          <w:lang w:eastAsia="ar-SA"/>
        </w:rPr>
        <w:t>/20</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6F6CD2">
        <w:rPr>
          <w:rFonts w:eastAsia="Arial Unicode MS"/>
          <w:b/>
          <w:bCs/>
          <w:color w:val="000000"/>
          <w:kern w:val="1"/>
          <w:lang w:eastAsia="ar-SA"/>
        </w:rPr>
        <w:t>Горјани</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6F6CD2">
        <w:rPr>
          <w:rFonts w:eastAsia="Arial Unicode MS"/>
          <w:b/>
          <w:color w:val="000000"/>
          <w:kern w:val="1"/>
          <w:lang w:eastAsia="ar-SA"/>
        </w:rPr>
        <w:t>240</w:t>
      </w:r>
      <w:r w:rsidR="008C11FA">
        <w:rPr>
          <w:rFonts w:eastAsia="Arial Unicode MS"/>
          <w:b/>
          <w:color w:val="000000"/>
          <w:kern w:val="1"/>
          <w:lang w:eastAsia="ar-SA"/>
        </w:rPr>
        <w:t>/20</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6F6CD2">
        <w:rPr>
          <w:rFonts w:eastAsia="Arial Unicode MS"/>
          <w:b/>
          <w:bCs/>
          <w:color w:val="000000"/>
          <w:kern w:val="1"/>
          <w:lang w:eastAsia="ar-SA"/>
        </w:rPr>
        <w:t>Горјани</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6F6CD2">
        <w:rPr>
          <w:rFonts w:eastAsia="Arial Unicode MS"/>
          <w:b/>
          <w:color w:val="000000"/>
          <w:kern w:val="1"/>
          <w:lang w:eastAsia="ar-SA"/>
        </w:rPr>
        <w:t>240</w:t>
      </w:r>
      <w:r w:rsidR="008C11FA">
        <w:rPr>
          <w:rFonts w:eastAsia="Arial Unicode MS"/>
          <w:b/>
          <w:color w:val="000000"/>
          <w:kern w:val="1"/>
          <w:lang w:eastAsia="ar-SA"/>
        </w:rPr>
        <w:t>/20</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6F6CD2">
        <w:rPr>
          <w:rFonts w:eastAsia="Arial Unicode MS"/>
          <w:b/>
          <w:bCs/>
          <w:color w:val="000000"/>
          <w:kern w:val="1"/>
          <w:lang w:eastAsia="ar-SA"/>
        </w:rPr>
        <w:t>Горјани</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w:t>
      </w:r>
      <w:r w:rsidRPr="00D45EFD">
        <w:rPr>
          <w:lang w:val="ru-RU"/>
        </w:rPr>
        <w:lastRenderedPageBreak/>
        <w:t xml:space="preserve">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E82164" w:rsidRPr="00E82164">
          <w:rPr>
            <w:rStyle w:val="Hyperlink"/>
            <w:i/>
          </w:rPr>
          <w:t>milica.nikolic</w:t>
        </w:r>
        <w:r w:rsidR="00E82164" w:rsidRPr="00E82164">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6F6CD2">
        <w:rPr>
          <w:rFonts w:eastAsia="Arial Unicode MS"/>
          <w:color w:val="000000"/>
          <w:kern w:val="1"/>
          <w:lang w:eastAsia="ar-SA"/>
        </w:rPr>
        <w:t>240</w:t>
      </w:r>
      <w:r w:rsidR="004D6A12" w:rsidRPr="004D6A12">
        <w:rPr>
          <w:rFonts w:eastAsia="Arial Unicode MS"/>
          <w:color w:val="000000"/>
          <w:kern w:val="1"/>
          <w:lang w:eastAsia="ar-SA"/>
        </w:rPr>
        <w:t xml:space="preserve">/20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 xml:space="preserve">Путна инфраструктура у МЗ </w:t>
      </w:r>
      <w:r w:rsidR="006F6CD2">
        <w:rPr>
          <w:rFonts w:eastAsia="TimesNewRomanPS-BoldMT"/>
          <w:b/>
          <w:bCs/>
          <w:color w:val="000000"/>
          <w:kern w:val="1"/>
          <w:lang w:eastAsia="ar-SA"/>
        </w:rPr>
        <w:t>Горјани</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lastRenderedPageBreak/>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266" w:rsidRDefault="00E51266" w:rsidP="00A54467">
      <w:r>
        <w:separator/>
      </w:r>
    </w:p>
  </w:endnote>
  <w:endnote w:type="continuationSeparator" w:id="0">
    <w:p w:rsidR="00E51266" w:rsidRDefault="00E51266"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ymbol">
    <w:charset w:val="02"/>
    <w:family w:val="auto"/>
    <w:pitch w:val="variable"/>
    <w:sig w:usb0="800000AF" w:usb1="1001E0EA" w:usb2="00000000" w:usb3="00000000" w:csb0="8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9E" w:rsidRDefault="00C36D9E"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9E" w:rsidRPr="00E04EB9" w:rsidRDefault="00C36D9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36D9E" w:rsidRPr="00E04EB9" w:rsidRDefault="00C36D9E"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C36D9E" w:rsidRDefault="00C36D9E"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9E" w:rsidRPr="00E04EB9" w:rsidRDefault="00C36D9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36D9E" w:rsidRPr="00E04EB9" w:rsidRDefault="00C36D9E"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C36D9E" w:rsidRPr="00F825D0" w:rsidRDefault="00C36D9E"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266" w:rsidRDefault="00E51266" w:rsidP="00A54467">
      <w:r>
        <w:separator/>
      </w:r>
    </w:p>
  </w:footnote>
  <w:footnote w:type="continuationSeparator" w:id="0">
    <w:p w:rsidR="00E51266" w:rsidRDefault="00E51266"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C36D9E" w:rsidRDefault="00C36D9E">
        <w:pPr>
          <w:pStyle w:val="Header"/>
          <w:jc w:val="right"/>
        </w:pPr>
        <w:r>
          <w:t xml:space="preserve">страна </w:t>
        </w:r>
        <w:r w:rsidR="00D8163C">
          <w:rPr>
            <w:b/>
            <w:bCs/>
          </w:rPr>
          <w:fldChar w:fldCharType="begin"/>
        </w:r>
        <w:r>
          <w:rPr>
            <w:b/>
            <w:bCs/>
          </w:rPr>
          <w:instrText xml:space="preserve"> PAGE </w:instrText>
        </w:r>
        <w:r w:rsidR="00D8163C">
          <w:rPr>
            <w:b/>
            <w:bCs/>
          </w:rPr>
          <w:fldChar w:fldCharType="separate"/>
        </w:r>
        <w:r w:rsidR="00D05CC2">
          <w:rPr>
            <w:b/>
            <w:bCs/>
            <w:noProof/>
          </w:rPr>
          <w:t>32</w:t>
        </w:r>
        <w:r w:rsidR="00D8163C">
          <w:rPr>
            <w:b/>
            <w:bCs/>
          </w:rPr>
          <w:fldChar w:fldCharType="end"/>
        </w:r>
        <w:r>
          <w:t xml:space="preserve"> од </w:t>
        </w:r>
        <w:r w:rsidR="00D8163C">
          <w:rPr>
            <w:b/>
            <w:bCs/>
          </w:rPr>
          <w:fldChar w:fldCharType="begin"/>
        </w:r>
        <w:r>
          <w:rPr>
            <w:b/>
            <w:bCs/>
          </w:rPr>
          <w:instrText xml:space="preserve"> NUMPAGES  </w:instrText>
        </w:r>
        <w:r w:rsidR="00D8163C">
          <w:rPr>
            <w:b/>
            <w:bCs/>
          </w:rPr>
          <w:fldChar w:fldCharType="separate"/>
        </w:r>
        <w:r w:rsidR="00D05CC2">
          <w:rPr>
            <w:b/>
            <w:bCs/>
            <w:noProof/>
          </w:rPr>
          <w:t>32</w:t>
        </w:r>
        <w:r w:rsidR="00D8163C">
          <w:rPr>
            <w:b/>
            <w:bCs/>
          </w:rPr>
          <w:fldChar w:fldCharType="end"/>
        </w:r>
      </w:p>
    </w:sdtContent>
  </w:sdt>
  <w:p w:rsidR="00C36D9E" w:rsidRDefault="00C36D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9E" w:rsidRPr="00AA7DBA" w:rsidRDefault="00C36D9E" w:rsidP="001C3707">
    <w:pPr>
      <w:pStyle w:val="Header"/>
      <w:spacing w:line="360" w:lineRule="auto"/>
      <w:rPr>
        <w:lang w:val="sr-Cyrl-CS"/>
      </w:rPr>
    </w:pPr>
  </w:p>
  <w:p w:rsidR="00C36D9E" w:rsidRPr="00AA7DBA" w:rsidRDefault="00C36D9E"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hideSpellingErrors/>
  <w:attachedTemplate r:id="rId1"/>
  <w:defaultTabStop w:val="709"/>
  <w:hyphenationZone w:val="425"/>
  <w:characterSpacingControl w:val="doNotCompress"/>
  <w:hdrShapeDefaults>
    <o:shapedefaults v:ext="edit" spidmax="51202"/>
  </w:hdrShapeDefaults>
  <w:footnotePr>
    <w:footnote w:id="-1"/>
    <w:footnote w:id="0"/>
  </w:footnotePr>
  <w:endnotePr>
    <w:endnote w:id="-1"/>
    <w:endnote w:id="0"/>
  </w:endnotePr>
  <w:compat/>
  <w:rsids>
    <w:rsidRoot w:val="001E7268"/>
    <w:rsid w:val="00002F5C"/>
    <w:rsid w:val="000042EE"/>
    <w:rsid w:val="0001055F"/>
    <w:rsid w:val="00012A6E"/>
    <w:rsid w:val="00015F36"/>
    <w:rsid w:val="00031463"/>
    <w:rsid w:val="00033692"/>
    <w:rsid w:val="00033B70"/>
    <w:rsid w:val="00037AD7"/>
    <w:rsid w:val="00041243"/>
    <w:rsid w:val="00044124"/>
    <w:rsid w:val="00044145"/>
    <w:rsid w:val="000441C7"/>
    <w:rsid w:val="00046FF7"/>
    <w:rsid w:val="00055DB5"/>
    <w:rsid w:val="00061703"/>
    <w:rsid w:val="000715DB"/>
    <w:rsid w:val="00071D9A"/>
    <w:rsid w:val="00076F9D"/>
    <w:rsid w:val="00080FD3"/>
    <w:rsid w:val="0008431B"/>
    <w:rsid w:val="00084B36"/>
    <w:rsid w:val="000856B7"/>
    <w:rsid w:val="000A24A9"/>
    <w:rsid w:val="000A3FBD"/>
    <w:rsid w:val="000A73DB"/>
    <w:rsid w:val="000A779F"/>
    <w:rsid w:val="000A7FCC"/>
    <w:rsid w:val="000B1E5A"/>
    <w:rsid w:val="000C496B"/>
    <w:rsid w:val="000C6FF6"/>
    <w:rsid w:val="000D0387"/>
    <w:rsid w:val="000E566D"/>
    <w:rsid w:val="000F37EC"/>
    <w:rsid w:val="000F4842"/>
    <w:rsid w:val="000F7798"/>
    <w:rsid w:val="000F7CBC"/>
    <w:rsid w:val="0010299C"/>
    <w:rsid w:val="001031F5"/>
    <w:rsid w:val="00105EFB"/>
    <w:rsid w:val="00106F02"/>
    <w:rsid w:val="00107027"/>
    <w:rsid w:val="0010769A"/>
    <w:rsid w:val="00122684"/>
    <w:rsid w:val="001244E7"/>
    <w:rsid w:val="00125DE3"/>
    <w:rsid w:val="00131787"/>
    <w:rsid w:val="00142838"/>
    <w:rsid w:val="001440BB"/>
    <w:rsid w:val="00144DCE"/>
    <w:rsid w:val="001456A6"/>
    <w:rsid w:val="00146DA7"/>
    <w:rsid w:val="0014755E"/>
    <w:rsid w:val="00151B54"/>
    <w:rsid w:val="00153A7A"/>
    <w:rsid w:val="00162446"/>
    <w:rsid w:val="00165516"/>
    <w:rsid w:val="00171FB8"/>
    <w:rsid w:val="0018147B"/>
    <w:rsid w:val="00186DB2"/>
    <w:rsid w:val="001871B7"/>
    <w:rsid w:val="00194396"/>
    <w:rsid w:val="001943B9"/>
    <w:rsid w:val="00197075"/>
    <w:rsid w:val="001A2597"/>
    <w:rsid w:val="001A6285"/>
    <w:rsid w:val="001A634B"/>
    <w:rsid w:val="001B30C6"/>
    <w:rsid w:val="001B6451"/>
    <w:rsid w:val="001C3707"/>
    <w:rsid w:val="001C52B1"/>
    <w:rsid w:val="001D34A1"/>
    <w:rsid w:val="001D5AB5"/>
    <w:rsid w:val="001D5F91"/>
    <w:rsid w:val="001D7539"/>
    <w:rsid w:val="001E0485"/>
    <w:rsid w:val="001E7268"/>
    <w:rsid w:val="001F347D"/>
    <w:rsid w:val="002036D9"/>
    <w:rsid w:val="00213B37"/>
    <w:rsid w:val="0023018B"/>
    <w:rsid w:val="002410CA"/>
    <w:rsid w:val="00246463"/>
    <w:rsid w:val="0025313B"/>
    <w:rsid w:val="002577D4"/>
    <w:rsid w:val="002638E7"/>
    <w:rsid w:val="00274CF6"/>
    <w:rsid w:val="0028328F"/>
    <w:rsid w:val="00285A36"/>
    <w:rsid w:val="002942FB"/>
    <w:rsid w:val="002B03EE"/>
    <w:rsid w:val="002B0EDF"/>
    <w:rsid w:val="002B78E9"/>
    <w:rsid w:val="002C3076"/>
    <w:rsid w:val="002C370C"/>
    <w:rsid w:val="002C6381"/>
    <w:rsid w:val="002D7D89"/>
    <w:rsid w:val="002E05D2"/>
    <w:rsid w:val="002E7C38"/>
    <w:rsid w:val="002F1DED"/>
    <w:rsid w:val="002F5169"/>
    <w:rsid w:val="003030A3"/>
    <w:rsid w:val="00303857"/>
    <w:rsid w:val="00303F51"/>
    <w:rsid w:val="00306CBE"/>
    <w:rsid w:val="00311CBC"/>
    <w:rsid w:val="00320AF3"/>
    <w:rsid w:val="00322551"/>
    <w:rsid w:val="00327FF3"/>
    <w:rsid w:val="003306CD"/>
    <w:rsid w:val="003450DD"/>
    <w:rsid w:val="00352B5A"/>
    <w:rsid w:val="00360253"/>
    <w:rsid w:val="00361462"/>
    <w:rsid w:val="0036233E"/>
    <w:rsid w:val="0036590E"/>
    <w:rsid w:val="00372E79"/>
    <w:rsid w:val="00374478"/>
    <w:rsid w:val="003760A3"/>
    <w:rsid w:val="00392A0A"/>
    <w:rsid w:val="003947A6"/>
    <w:rsid w:val="003B1629"/>
    <w:rsid w:val="003B3331"/>
    <w:rsid w:val="003C039C"/>
    <w:rsid w:val="003C2F94"/>
    <w:rsid w:val="003C495C"/>
    <w:rsid w:val="003C534B"/>
    <w:rsid w:val="003D5585"/>
    <w:rsid w:val="003E7E74"/>
    <w:rsid w:val="004164C3"/>
    <w:rsid w:val="00421E43"/>
    <w:rsid w:val="00421F42"/>
    <w:rsid w:val="00435D23"/>
    <w:rsid w:val="00435D5D"/>
    <w:rsid w:val="004446A7"/>
    <w:rsid w:val="0044698E"/>
    <w:rsid w:val="00447C8F"/>
    <w:rsid w:val="00450A42"/>
    <w:rsid w:val="004571FC"/>
    <w:rsid w:val="004654B8"/>
    <w:rsid w:val="00476DCB"/>
    <w:rsid w:val="004B03CB"/>
    <w:rsid w:val="004B57D9"/>
    <w:rsid w:val="004C33BD"/>
    <w:rsid w:val="004D43FA"/>
    <w:rsid w:val="004D6A12"/>
    <w:rsid w:val="004E1669"/>
    <w:rsid w:val="004E3E1C"/>
    <w:rsid w:val="004F16EB"/>
    <w:rsid w:val="0050712A"/>
    <w:rsid w:val="0051035F"/>
    <w:rsid w:val="0051364A"/>
    <w:rsid w:val="00535EBF"/>
    <w:rsid w:val="005400A4"/>
    <w:rsid w:val="00544380"/>
    <w:rsid w:val="00546B23"/>
    <w:rsid w:val="00552747"/>
    <w:rsid w:val="005562CA"/>
    <w:rsid w:val="00562483"/>
    <w:rsid w:val="00566464"/>
    <w:rsid w:val="00572E95"/>
    <w:rsid w:val="00574765"/>
    <w:rsid w:val="00575AA4"/>
    <w:rsid w:val="00580385"/>
    <w:rsid w:val="00583EE6"/>
    <w:rsid w:val="00586392"/>
    <w:rsid w:val="005A0B50"/>
    <w:rsid w:val="005A6F96"/>
    <w:rsid w:val="005C4A7D"/>
    <w:rsid w:val="005C7FD3"/>
    <w:rsid w:val="005D550D"/>
    <w:rsid w:val="005E2A56"/>
    <w:rsid w:val="005E3513"/>
    <w:rsid w:val="005E4642"/>
    <w:rsid w:val="005E4DA7"/>
    <w:rsid w:val="005E5D94"/>
    <w:rsid w:val="005F2061"/>
    <w:rsid w:val="00603644"/>
    <w:rsid w:val="00605634"/>
    <w:rsid w:val="00605BAF"/>
    <w:rsid w:val="00612B7E"/>
    <w:rsid w:val="0061394E"/>
    <w:rsid w:val="00615AA2"/>
    <w:rsid w:val="006207D2"/>
    <w:rsid w:val="00620990"/>
    <w:rsid w:val="00635EDC"/>
    <w:rsid w:val="006548ED"/>
    <w:rsid w:val="00660ED6"/>
    <w:rsid w:val="006631F4"/>
    <w:rsid w:val="0066476D"/>
    <w:rsid w:val="00664FDE"/>
    <w:rsid w:val="00673F7C"/>
    <w:rsid w:val="00682FCA"/>
    <w:rsid w:val="0069009C"/>
    <w:rsid w:val="006901DC"/>
    <w:rsid w:val="006941D3"/>
    <w:rsid w:val="0069533E"/>
    <w:rsid w:val="0069612C"/>
    <w:rsid w:val="006A3019"/>
    <w:rsid w:val="006B2011"/>
    <w:rsid w:val="006B2109"/>
    <w:rsid w:val="006C2F0B"/>
    <w:rsid w:val="006C3E62"/>
    <w:rsid w:val="006E5434"/>
    <w:rsid w:val="006E6998"/>
    <w:rsid w:val="006F2594"/>
    <w:rsid w:val="006F6CD2"/>
    <w:rsid w:val="00716B7A"/>
    <w:rsid w:val="00720DCE"/>
    <w:rsid w:val="00721785"/>
    <w:rsid w:val="007222DC"/>
    <w:rsid w:val="00722B8C"/>
    <w:rsid w:val="00727BDF"/>
    <w:rsid w:val="00733FFA"/>
    <w:rsid w:val="00736BB8"/>
    <w:rsid w:val="00737160"/>
    <w:rsid w:val="00745472"/>
    <w:rsid w:val="00746F11"/>
    <w:rsid w:val="00752481"/>
    <w:rsid w:val="00756C8B"/>
    <w:rsid w:val="00762BB0"/>
    <w:rsid w:val="00766AE3"/>
    <w:rsid w:val="00771028"/>
    <w:rsid w:val="007737E9"/>
    <w:rsid w:val="0077549F"/>
    <w:rsid w:val="00775DCE"/>
    <w:rsid w:val="00780C0B"/>
    <w:rsid w:val="00786B9A"/>
    <w:rsid w:val="00787D87"/>
    <w:rsid w:val="007A00C2"/>
    <w:rsid w:val="007A231E"/>
    <w:rsid w:val="007A2A96"/>
    <w:rsid w:val="007A5912"/>
    <w:rsid w:val="007B429D"/>
    <w:rsid w:val="007C2447"/>
    <w:rsid w:val="007C2D96"/>
    <w:rsid w:val="007C5CC9"/>
    <w:rsid w:val="007D38BD"/>
    <w:rsid w:val="007D4CC0"/>
    <w:rsid w:val="007E1400"/>
    <w:rsid w:val="007E2D0E"/>
    <w:rsid w:val="007F0447"/>
    <w:rsid w:val="007F0C17"/>
    <w:rsid w:val="007F10A6"/>
    <w:rsid w:val="007F17F1"/>
    <w:rsid w:val="007F1EAD"/>
    <w:rsid w:val="00812096"/>
    <w:rsid w:val="00814ECD"/>
    <w:rsid w:val="00815BF9"/>
    <w:rsid w:val="00827378"/>
    <w:rsid w:val="008312D9"/>
    <w:rsid w:val="00845A7D"/>
    <w:rsid w:val="008475F4"/>
    <w:rsid w:val="008511EC"/>
    <w:rsid w:val="008576D2"/>
    <w:rsid w:val="00862213"/>
    <w:rsid w:val="00864050"/>
    <w:rsid w:val="00864387"/>
    <w:rsid w:val="008728E1"/>
    <w:rsid w:val="00872DF7"/>
    <w:rsid w:val="00874A84"/>
    <w:rsid w:val="00880743"/>
    <w:rsid w:val="00884A58"/>
    <w:rsid w:val="008A10A4"/>
    <w:rsid w:val="008A1EFC"/>
    <w:rsid w:val="008A4DBE"/>
    <w:rsid w:val="008B74DC"/>
    <w:rsid w:val="008C11FA"/>
    <w:rsid w:val="008C2283"/>
    <w:rsid w:val="008C2445"/>
    <w:rsid w:val="008C72CF"/>
    <w:rsid w:val="008C7F98"/>
    <w:rsid w:val="008D03D6"/>
    <w:rsid w:val="008D6F71"/>
    <w:rsid w:val="008F45C9"/>
    <w:rsid w:val="008F65F9"/>
    <w:rsid w:val="008F73A1"/>
    <w:rsid w:val="00901D3C"/>
    <w:rsid w:val="009026D3"/>
    <w:rsid w:val="00912930"/>
    <w:rsid w:val="00915A82"/>
    <w:rsid w:val="00917504"/>
    <w:rsid w:val="00935BE4"/>
    <w:rsid w:val="00937DED"/>
    <w:rsid w:val="00940E95"/>
    <w:rsid w:val="00941FDD"/>
    <w:rsid w:val="00943401"/>
    <w:rsid w:val="00964F19"/>
    <w:rsid w:val="00970CB6"/>
    <w:rsid w:val="009743DC"/>
    <w:rsid w:val="00985E2B"/>
    <w:rsid w:val="00992F9A"/>
    <w:rsid w:val="00994CE2"/>
    <w:rsid w:val="009A2C93"/>
    <w:rsid w:val="009A4CDA"/>
    <w:rsid w:val="009A53D7"/>
    <w:rsid w:val="009A6AC3"/>
    <w:rsid w:val="009C1002"/>
    <w:rsid w:val="009C19F5"/>
    <w:rsid w:val="009C6F8C"/>
    <w:rsid w:val="009D5EB8"/>
    <w:rsid w:val="009D64A2"/>
    <w:rsid w:val="009D6643"/>
    <w:rsid w:val="009E4C37"/>
    <w:rsid w:val="009E6A49"/>
    <w:rsid w:val="009F1107"/>
    <w:rsid w:val="009F3217"/>
    <w:rsid w:val="009F5227"/>
    <w:rsid w:val="009F5444"/>
    <w:rsid w:val="00A011F4"/>
    <w:rsid w:val="00A01E10"/>
    <w:rsid w:val="00A02D10"/>
    <w:rsid w:val="00A14C1A"/>
    <w:rsid w:val="00A20F1A"/>
    <w:rsid w:val="00A22EC6"/>
    <w:rsid w:val="00A32146"/>
    <w:rsid w:val="00A35F19"/>
    <w:rsid w:val="00A47AA0"/>
    <w:rsid w:val="00A533C6"/>
    <w:rsid w:val="00A54467"/>
    <w:rsid w:val="00A565CC"/>
    <w:rsid w:val="00A57FC2"/>
    <w:rsid w:val="00A63C44"/>
    <w:rsid w:val="00A67B44"/>
    <w:rsid w:val="00A77C22"/>
    <w:rsid w:val="00A822DA"/>
    <w:rsid w:val="00A85D87"/>
    <w:rsid w:val="00A87B75"/>
    <w:rsid w:val="00AA3BFB"/>
    <w:rsid w:val="00AA4378"/>
    <w:rsid w:val="00AA6F70"/>
    <w:rsid w:val="00AA76A1"/>
    <w:rsid w:val="00AA7DBA"/>
    <w:rsid w:val="00AB055F"/>
    <w:rsid w:val="00AB1DF8"/>
    <w:rsid w:val="00AB4E18"/>
    <w:rsid w:val="00AC071A"/>
    <w:rsid w:val="00AC4C22"/>
    <w:rsid w:val="00AD4F5F"/>
    <w:rsid w:val="00AE10F2"/>
    <w:rsid w:val="00AF036E"/>
    <w:rsid w:val="00AF0D7D"/>
    <w:rsid w:val="00AF2283"/>
    <w:rsid w:val="00AF6368"/>
    <w:rsid w:val="00B123DB"/>
    <w:rsid w:val="00B14B54"/>
    <w:rsid w:val="00B176BC"/>
    <w:rsid w:val="00B26DE8"/>
    <w:rsid w:val="00B31794"/>
    <w:rsid w:val="00B3424C"/>
    <w:rsid w:val="00B45072"/>
    <w:rsid w:val="00B465B8"/>
    <w:rsid w:val="00B46EED"/>
    <w:rsid w:val="00B5178A"/>
    <w:rsid w:val="00B521BA"/>
    <w:rsid w:val="00B552B3"/>
    <w:rsid w:val="00B57C80"/>
    <w:rsid w:val="00B635F7"/>
    <w:rsid w:val="00B70DD0"/>
    <w:rsid w:val="00B806B4"/>
    <w:rsid w:val="00B87129"/>
    <w:rsid w:val="00BA0087"/>
    <w:rsid w:val="00BB18FF"/>
    <w:rsid w:val="00BB2BF9"/>
    <w:rsid w:val="00BB7142"/>
    <w:rsid w:val="00BC1D99"/>
    <w:rsid w:val="00BC251B"/>
    <w:rsid w:val="00BC7FEB"/>
    <w:rsid w:val="00BD28D3"/>
    <w:rsid w:val="00BD5AA5"/>
    <w:rsid w:val="00BD6EAF"/>
    <w:rsid w:val="00BE3D5E"/>
    <w:rsid w:val="00BE684A"/>
    <w:rsid w:val="00BF5969"/>
    <w:rsid w:val="00C06380"/>
    <w:rsid w:val="00C07270"/>
    <w:rsid w:val="00C11571"/>
    <w:rsid w:val="00C11AF9"/>
    <w:rsid w:val="00C169FF"/>
    <w:rsid w:val="00C231AC"/>
    <w:rsid w:val="00C309A7"/>
    <w:rsid w:val="00C30DC8"/>
    <w:rsid w:val="00C32353"/>
    <w:rsid w:val="00C33F58"/>
    <w:rsid w:val="00C367C3"/>
    <w:rsid w:val="00C36D9E"/>
    <w:rsid w:val="00C3740E"/>
    <w:rsid w:val="00C43EA1"/>
    <w:rsid w:val="00C46097"/>
    <w:rsid w:val="00C46910"/>
    <w:rsid w:val="00C4791B"/>
    <w:rsid w:val="00C47C5F"/>
    <w:rsid w:val="00C51DEB"/>
    <w:rsid w:val="00C55B09"/>
    <w:rsid w:val="00C564AA"/>
    <w:rsid w:val="00C6444E"/>
    <w:rsid w:val="00C741D8"/>
    <w:rsid w:val="00C7762E"/>
    <w:rsid w:val="00C801F7"/>
    <w:rsid w:val="00C90499"/>
    <w:rsid w:val="00C905F7"/>
    <w:rsid w:val="00C93163"/>
    <w:rsid w:val="00C9556C"/>
    <w:rsid w:val="00CA03C6"/>
    <w:rsid w:val="00CA0B1D"/>
    <w:rsid w:val="00CA1354"/>
    <w:rsid w:val="00CA1F49"/>
    <w:rsid w:val="00CA4645"/>
    <w:rsid w:val="00CB3091"/>
    <w:rsid w:val="00CB3A0D"/>
    <w:rsid w:val="00CB4262"/>
    <w:rsid w:val="00CC0D4A"/>
    <w:rsid w:val="00CC2512"/>
    <w:rsid w:val="00CC4E8D"/>
    <w:rsid w:val="00CC7223"/>
    <w:rsid w:val="00CD5222"/>
    <w:rsid w:val="00CE3037"/>
    <w:rsid w:val="00CE45AA"/>
    <w:rsid w:val="00CE6D49"/>
    <w:rsid w:val="00D02ED5"/>
    <w:rsid w:val="00D03B60"/>
    <w:rsid w:val="00D053EA"/>
    <w:rsid w:val="00D05CC2"/>
    <w:rsid w:val="00D10303"/>
    <w:rsid w:val="00D1070F"/>
    <w:rsid w:val="00D11410"/>
    <w:rsid w:val="00D11A0A"/>
    <w:rsid w:val="00D12A39"/>
    <w:rsid w:val="00D16A0F"/>
    <w:rsid w:val="00D20A8C"/>
    <w:rsid w:val="00D21CD4"/>
    <w:rsid w:val="00D35977"/>
    <w:rsid w:val="00D35B64"/>
    <w:rsid w:val="00D57A08"/>
    <w:rsid w:val="00D63B0A"/>
    <w:rsid w:val="00D64346"/>
    <w:rsid w:val="00D77511"/>
    <w:rsid w:val="00D8163C"/>
    <w:rsid w:val="00DA12C1"/>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4EC8"/>
    <w:rsid w:val="00DF23E7"/>
    <w:rsid w:val="00E0325A"/>
    <w:rsid w:val="00E04EB9"/>
    <w:rsid w:val="00E1303E"/>
    <w:rsid w:val="00E1471E"/>
    <w:rsid w:val="00E16009"/>
    <w:rsid w:val="00E2095F"/>
    <w:rsid w:val="00E21DC7"/>
    <w:rsid w:val="00E2271E"/>
    <w:rsid w:val="00E24FCF"/>
    <w:rsid w:val="00E27140"/>
    <w:rsid w:val="00E36942"/>
    <w:rsid w:val="00E46044"/>
    <w:rsid w:val="00E50617"/>
    <w:rsid w:val="00E51266"/>
    <w:rsid w:val="00E51447"/>
    <w:rsid w:val="00E526E5"/>
    <w:rsid w:val="00E55E27"/>
    <w:rsid w:val="00E6709F"/>
    <w:rsid w:val="00E7065C"/>
    <w:rsid w:val="00E7364C"/>
    <w:rsid w:val="00E73B6C"/>
    <w:rsid w:val="00E7490E"/>
    <w:rsid w:val="00E77BC8"/>
    <w:rsid w:val="00E80DAF"/>
    <w:rsid w:val="00E82164"/>
    <w:rsid w:val="00E85200"/>
    <w:rsid w:val="00E92915"/>
    <w:rsid w:val="00EA3836"/>
    <w:rsid w:val="00EA3A19"/>
    <w:rsid w:val="00EA3A3E"/>
    <w:rsid w:val="00EA558F"/>
    <w:rsid w:val="00EA6DFA"/>
    <w:rsid w:val="00EA6E38"/>
    <w:rsid w:val="00EA6E91"/>
    <w:rsid w:val="00EB7E65"/>
    <w:rsid w:val="00ED5E2D"/>
    <w:rsid w:val="00EE46B9"/>
    <w:rsid w:val="00EE7DC2"/>
    <w:rsid w:val="00EF0493"/>
    <w:rsid w:val="00EF7194"/>
    <w:rsid w:val="00F02DE6"/>
    <w:rsid w:val="00F1030F"/>
    <w:rsid w:val="00F125FB"/>
    <w:rsid w:val="00F155C4"/>
    <w:rsid w:val="00F25F8D"/>
    <w:rsid w:val="00F2683A"/>
    <w:rsid w:val="00F31B02"/>
    <w:rsid w:val="00F43F0D"/>
    <w:rsid w:val="00F66FA2"/>
    <w:rsid w:val="00F725AB"/>
    <w:rsid w:val="00F72ED9"/>
    <w:rsid w:val="00F825D0"/>
    <w:rsid w:val="00F838C0"/>
    <w:rsid w:val="00F86EE1"/>
    <w:rsid w:val="00FA1084"/>
    <w:rsid w:val="00FA5D1D"/>
    <w:rsid w:val="00FB1684"/>
    <w:rsid w:val="00FB62AB"/>
    <w:rsid w:val="00FB7506"/>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768961972">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ilica.nikol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6B012-2B79-429C-BD5A-6DB10920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32</Pages>
  <Words>8152</Words>
  <Characters>46472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2020-10-22T09:44:00Z</cp:lastPrinted>
  <dcterms:created xsi:type="dcterms:W3CDTF">2020-10-22T11:06:00Z</dcterms:created>
  <dcterms:modified xsi:type="dcterms:W3CDTF">2020-10-22T11:06:00Z</dcterms:modified>
</cp:coreProperties>
</file>