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F76525">
      <w:pPr>
        <w:ind w:left="-720" w:firstLine="720"/>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F76525">
            <w:pPr>
              <w:pStyle w:val="Header"/>
              <w:ind w:left="-720" w:firstLine="720"/>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F76525">
            <w:pPr>
              <w:pStyle w:val="Header"/>
              <w:spacing w:line="360" w:lineRule="auto"/>
              <w:ind w:left="-720" w:firstLine="720"/>
            </w:pPr>
          </w:p>
          <w:p w:rsidR="00C4791B" w:rsidRDefault="00C4791B" w:rsidP="00F76525">
            <w:pPr>
              <w:pStyle w:val="Header"/>
              <w:spacing w:line="360" w:lineRule="auto"/>
              <w:ind w:left="-720" w:firstLine="720"/>
              <w:rPr>
                <w:lang w:val="sr-Cyrl-BA"/>
              </w:rPr>
            </w:pPr>
            <w:r>
              <w:rPr>
                <w:lang w:val="sr-Cyrl-BA"/>
              </w:rPr>
              <w:t xml:space="preserve">ГРАДСКА УПРАВА ЗА </w:t>
            </w:r>
          </w:p>
          <w:p w:rsidR="00C4791B" w:rsidRPr="007D4CC0" w:rsidRDefault="00C4791B" w:rsidP="00F76525">
            <w:pPr>
              <w:pStyle w:val="Header"/>
              <w:spacing w:line="360" w:lineRule="auto"/>
              <w:ind w:left="-720" w:firstLine="720"/>
            </w:pPr>
            <w:r>
              <w:rPr>
                <w:lang w:val="sr-Cyrl-BA"/>
              </w:rPr>
              <w:t>ИНФРАСТРУКТУРУ И РАЗВОЈ</w:t>
            </w:r>
          </w:p>
        </w:tc>
      </w:tr>
      <w:tr w:rsidR="00C4791B" w:rsidTr="00061703">
        <w:trPr>
          <w:trHeight w:val="442"/>
        </w:trPr>
        <w:tc>
          <w:tcPr>
            <w:tcW w:w="675" w:type="dxa"/>
          </w:tcPr>
          <w:p w:rsidR="00C4791B" w:rsidRPr="00037AD7" w:rsidRDefault="00C4791B" w:rsidP="00F76525">
            <w:pPr>
              <w:pStyle w:val="Header"/>
              <w:spacing w:line="360" w:lineRule="auto"/>
              <w:ind w:left="-720" w:firstLine="720"/>
              <w:rPr>
                <w:lang w:val="sr-Cyrl-BA"/>
              </w:rPr>
            </w:pPr>
            <w:r>
              <w:t>VIII</w:t>
            </w:r>
            <w:r>
              <w:rPr>
                <w:lang w:val="sr-Cyrl-BA"/>
              </w:rPr>
              <w:t xml:space="preserve"> </w:t>
            </w:r>
          </w:p>
        </w:tc>
        <w:tc>
          <w:tcPr>
            <w:tcW w:w="2410" w:type="dxa"/>
            <w:gridSpan w:val="2"/>
          </w:tcPr>
          <w:p w:rsidR="00C4791B" w:rsidRPr="00FD597C" w:rsidRDefault="00C4791B" w:rsidP="00F76525">
            <w:pPr>
              <w:pStyle w:val="Header"/>
              <w:spacing w:line="360" w:lineRule="auto"/>
              <w:ind w:left="-720" w:firstLine="720"/>
            </w:pPr>
            <w:r>
              <w:rPr>
                <w:lang w:val="sr-Cyrl-BA"/>
              </w:rPr>
              <w:t xml:space="preserve">ББрој: </w:t>
            </w:r>
            <w:r w:rsidR="00061703">
              <w:t>404-</w:t>
            </w:r>
            <w:r w:rsidR="00900259">
              <w:t>148</w:t>
            </w:r>
            <w:r w:rsidR="007D4CC0">
              <w:t>/</w:t>
            </w:r>
            <w:r w:rsidR="00FD597C">
              <w:t>20</w:t>
            </w:r>
          </w:p>
        </w:tc>
        <w:tc>
          <w:tcPr>
            <w:tcW w:w="6203" w:type="dxa"/>
            <w:vMerge w:val="restart"/>
          </w:tcPr>
          <w:p w:rsidR="00C4791B" w:rsidRPr="00037AD7" w:rsidRDefault="00C4791B" w:rsidP="00F76525">
            <w:pPr>
              <w:pStyle w:val="Header"/>
              <w:spacing w:line="360" w:lineRule="auto"/>
              <w:ind w:left="-720" w:firstLine="720"/>
              <w:rPr>
                <w:lang w:val="sr-Cyrl-BA"/>
              </w:rPr>
            </w:pPr>
          </w:p>
        </w:tc>
      </w:tr>
      <w:tr w:rsidR="00C4791B" w:rsidTr="00061703">
        <w:trPr>
          <w:trHeight w:val="441"/>
        </w:trPr>
        <w:tc>
          <w:tcPr>
            <w:tcW w:w="959" w:type="dxa"/>
            <w:gridSpan w:val="2"/>
          </w:tcPr>
          <w:p w:rsidR="00C4791B" w:rsidRPr="00037AD7" w:rsidRDefault="00C4791B" w:rsidP="00F76525">
            <w:pPr>
              <w:pStyle w:val="Header"/>
              <w:spacing w:line="360" w:lineRule="auto"/>
              <w:ind w:left="-720" w:firstLine="720"/>
              <w:rPr>
                <w:lang w:val="sr-Cyrl-BA"/>
              </w:rPr>
            </w:pPr>
            <w:r>
              <w:rPr>
                <w:lang w:val="sr-Cyrl-BA"/>
              </w:rPr>
              <w:t>Датум:</w:t>
            </w:r>
          </w:p>
        </w:tc>
        <w:tc>
          <w:tcPr>
            <w:tcW w:w="2126" w:type="dxa"/>
          </w:tcPr>
          <w:p w:rsidR="00C4791B" w:rsidRPr="00037AD7" w:rsidRDefault="00900259" w:rsidP="00F76525">
            <w:pPr>
              <w:pStyle w:val="Header"/>
              <w:spacing w:line="360" w:lineRule="auto"/>
              <w:ind w:left="-720" w:firstLine="720"/>
              <w:jc w:val="both"/>
              <w:rPr>
                <w:lang w:val="sr-Cyrl-BA"/>
              </w:rPr>
            </w:pPr>
            <w:r>
              <w:t>23.06</w:t>
            </w:r>
            <w:r w:rsidR="007D4CC0">
              <w:rPr>
                <w:lang w:val="sr-Cyrl-BA"/>
              </w:rPr>
              <w:t>.20</w:t>
            </w:r>
            <w:r w:rsidR="00FD597C">
              <w:rPr>
                <w:lang w:val="sr-Cyrl-BA"/>
              </w:rPr>
              <w:t>20</w:t>
            </w:r>
            <w:r w:rsidR="00031463">
              <w:rPr>
                <w:lang w:val="sr-Cyrl-BA"/>
              </w:rPr>
              <w:t>.</w:t>
            </w:r>
            <w:r w:rsidR="00FD597C">
              <w:rPr>
                <w:lang w:val="sr-Cyrl-BA"/>
              </w:rPr>
              <w:t xml:space="preserve"> године</w:t>
            </w:r>
          </w:p>
        </w:tc>
        <w:tc>
          <w:tcPr>
            <w:tcW w:w="6203" w:type="dxa"/>
            <w:vMerge/>
          </w:tcPr>
          <w:p w:rsidR="00C4791B" w:rsidRPr="00037AD7" w:rsidRDefault="00C4791B" w:rsidP="00F76525">
            <w:pPr>
              <w:pStyle w:val="Header"/>
              <w:spacing w:line="360" w:lineRule="auto"/>
              <w:ind w:left="-720" w:firstLine="720"/>
              <w:jc w:val="both"/>
              <w:rPr>
                <w:lang w:val="sr-Cyrl-BA"/>
              </w:rPr>
            </w:pPr>
          </w:p>
        </w:tc>
      </w:tr>
    </w:tbl>
    <w:p w:rsidR="00C4791B" w:rsidRDefault="00C4791B" w:rsidP="00F76525">
      <w:pPr>
        <w:ind w:left="-720" w:firstLine="720"/>
        <w:jc w:val="both"/>
      </w:pPr>
    </w:p>
    <w:p w:rsidR="004654B8" w:rsidRDefault="004654B8"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F76525" w:rsidRDefault="00F76525" w:rsidP="00F76525">
      <w:pPr>
        <w:ind w:left="-720" w:firstLine="720"/>
        <w:jc w:val="both"/>
      </w:pPr>
    </w:p>
    <w:p w:rsidR="004654B8" w:rsidRPr="007D4CC0" w:rsidRDefault="004654B8" w:rsidP="00F76525">
      <w:pPr>
        <w:ind w:left="-720" w:firstLine="720"/>
        <w:jc w:val="center"/>
      </w:pPr>
    </w:p>
    <w:p w:rsidR="008E71DF" w:rsidRPr="000F0291" w:rsidRDefault="008E71DF" w:rsidP="00F76525">
      <w:pPr>
        <w:pStyle w:val="Bodytext31"/>
        <w:shd w:val="clear" w:color="auto" w:fill="auto"/>
        <w:spacing w:after="0" w:line="230" w:lineRule="exact"/>
        <w:ind w:left="-720" w:firstLine="720"/>
        <w:rPr>
          <w:rStyle w:val="Bodytext30"/>
          <w:rFonts w:ascii="Times New Roman" w:hAnsi="Times New Roman"/>
          <w:b/>
          <w:color w:val="000000"/>
          <w:sz w:val="24"/>
          <w:szCs w:val="24"/>
          <w:lang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8E71DF" w:rsidRPr="000F0291" w:rsidRDefault="008E71DF" w:rsidP="00F76525">
      <w:pPr>
        <w:pStyle w:val="Bodytext31"/>
        <w:shd w:val="clear" w:color="auto" w:fill="auto"/>
        <w:spacing w:after="0" w:line="830" w:lineRule="exact"/>
        <w:ind w:left="-720" w:firstLine="7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ЗА </w:t>
      </w:r>
      <w:r w:rsidRPr="000F0291">
        <w:rPr>
          <w:rStyle w:val="Bodytext30"/>
          <w:rFonts w:ascii="Times New Roman" w:hAnsi="Times New Roman"/>
          <w:color w:val="000000"/>
          <w:sz w:val="24"/>
          <w:szCs w:val="24"/>
          <w:lang w:val="sr-Cyrl-CS" w:eastAsia="sr-Cyrl-CS"/>
        </w:rPr>
        <w:t>ОТВОРЕНИ ПОСТУПАК</w:t>
      </w:r>
    </w:p>
    <w:p w:rsidR="008E71DF" w:rsidRPr="00FD597C" w:rsidRDefault="008E71DF" w:rsidP="00F76525">
      <w:pPr>
        <w:pStyle w:val="Bodytext31"/>
        <w:shd w:val="clear" w:color="auto" w:fill="auto"/>
        <w:spacing w:after="229" w:line="230" w:lineRule="exact"/>
        <w:ind w:left="-720" w:firstLine="720"/>
        <w:rPr>
          <w:rFonts w:ascii="Times New Roman" w:hAnsi="Times New Roman"/>
          <w:b w:val="0"/>
          <w:sz w:val="24"/>
          <w:szCs w:val="24"/>
        </w:rPr>
      </w:pPr>
      <w:r w:rsidRPr="000F0291">
        <w:rPr>
          <w:rStyle w:val="Bodytext30"/>
          <w:rFonts w:ascii="Times New Roman" w:hAnsi="Times New Roman"/>
          <w:color w:val="000000"/>
          <w:sz w:val="24"/>
          <w:szCs w:val="24"/>
          <w:lang w:val="sr-Cyrl-CS" w:eastAsia="sr-Cyrl-CS"/>
        </w:rPr>
        <w:t xml:space="preserve">ЈАВНЕ НАБАВКЕ БРОЈ </w:t>
      </w:r>
      <w:r>
        <w:rPr>
          <w:rStyle w:val="Bodytext30"/>
          <w:rFonts w:ascii="Times New Roman" w:hAnsi="Times New Roman"/>
          <w:color w:val="000000"/>
          <w:sz w:val="24"/>
          <w:szCs w:val="24"/>
          <w:lang w:eastAsia="sr-Cyrl-CS"/>
        </w:rPr>
        <w:t>VIII 404-</w:t>
      </w:r>
      <w:r w:rsidR="00900259">
        <w:rPr>
          <w:rStyle w:val="Bodytext30"/>
          <w:rFonts w:ascii="Times New Roman" w:hAnsi="Times New Roman"/>
          <w:color w:val="000000"/>
          <w:sz w:val="24"/>
          <w:szCs w:val="24"/>
          <w:lang w:eastAsia="sr-Cyrl-CS"/>
        </w:rPr>
        <w:t>148</w:t>
      </w:r>
      <w:r>
        <w:rPr>
          <w:rStyle w:val="Bodytext30"/>
          <w:rFonts w:ascii="Times New Roman" w:hAnsi="Times New Roman"/>
          <w:color w:val="000000"/>
          <w:sz w:val="24"/>
          <w:szCs w:val="24"/>
          <w:lang w:eastAsia="sr-Cyrl-CS"/>
        </w:rPr>
        <w:t>/</w:t>
      </w:r>
      <w:r w:rsidR="00FD597C">
        <w:rPr>
          <w:rStyle w:val="Bodytext30"/>
          <w:rFonts w:ascii="Times New Roman" w:hAnsi="Times New Roman"/>
          <w:color w:val="000000"/>
          <w:sz w:val="24"/>
          <w:szCs w:val="24"/>
          <w:lang w:eastAsia="sr-Cyrl-CS"/>
        </w:rPr>
        <w:t>20</w:t>
      </w:r>
    </w:p>
    <w:p w:rsidR="008E71DF" w:rsidRPr="00900259" w:rsidRDefault="00900259" w:rsidP="00F76525">
      <w:pPr>
        <w:ind w:left="-720" w:firstLine="720"/>
        <w:jc w:val="center"/>
        <w:rPr>
          <w:b/>
        </w:rPr>
      </w:pPr>
      <w:r>
        <w:rPr>
          <w:b/>
        </w:rPr>
        <w:t>Реконструкција улице Иве Андрића</w:t>
      </w:r>
    </w:p>
    <w:p w:rsidR="008E71DF" w:rsidRPr="000F0291" w:rsidRDefault="008E71DF" w:rsidP="00F76525">
      <w:pPr>
        <w:pStyle w:val="Bodytext31"/>
        <w:shd w:val="clear" w:color="auto" w:fill="auto"/>
        <w:spacing w:after="249" w:line="317" w:lineRule="exact"/>
        <w:ind w:left="-720" w:firstLine="720"/>
        <w:rPr>
          <w:rFonts w:ascii="Times New Roman" w:hAnsi="Times New Roman"/>
          <w:sz w:val="24"/>
          <w:szCs w:val="24"/>
        </w:rPr>
      </w:pPr>
    </w:p>
    <w:p w:rsidR="008E71DF" w:rsidRPr="000F0291" w:rsidRDefault="008E71DF" w:rsidP="00F76525">
      <w:pPr>
        <w:ind w:left="-720" w:firstLine="720"/>
      </w:pPr>
    </w:p>
    <w:p w:rsidR="008E71DF" w:rsidRPr="000F0291" w:rsidRDefault="008E71DF" w:rsidP="00F76525">
      <w:pPr>
        <w:ind w:left="-720" w:firstLine="720"/>
      </w:pPr>
    </w:p>
    <w:p w:rsidR="008E71DF" w:rsidRPr="000F0291" w:rsidRDefault="008E71DF" w:rsidP="00F76525">
      <w:pPr>
        <w:ind w:left="-720" w:firstLine="720"/>
      </w:pPr>
    </w:p>
    <w:p w:rsidR="008E71DF" w:rsidRPr="000F0291" w:rsidRDefault="008E71DF" w:rsidP="00F76525">
      <w:pPr>
        <w:ind w:left="-720" w:firstLine="720"/>
      </w:pPr>
    </w:p>
    <w:p w:rsidR="008E71DF" w:rsidRPr="000F0291" w:rsidRDefault="008E71DF" w:rsidP="00F76525">
      <w:pPr>
        <w:ind w:left="-720" w:firstLine="720"/>
      </w:pPr>
    </w:p>
    <w:p w:rsidR="008E71DF" w:rsidRPr="000F0291" w:rsidRDefault="008E71DF" w:rsidP="00122E7E"/>
    <w:p w:rsidR="008E71DF" w:rsidRPr="000F0291" w:rsidRDefault="008E71DF" w:rsidP="00F76525">
      <w:pPr>
        <w:ind w:left="-720" w:firstLine="720"/>
      </w:pPr>
    </w:p>
    <w:p w:rsidR="008E71DF" w:rsidRPr="000F0291" w:rsidRDefault="008E71DF" w:rsidP="00F76525">
      <w:pPr>
        <w:ind w:left="-720" w:firstLine="720"/>
      </w:pPr>
    </w:p>
    <w:p w:rsidR="008E71DF" w:rsidRDefault="00900259" w:rsidP="00F76525">
      <w:pPr>
        <w:ind w:left="-720" w:firstLine="720"/>
        <w:jc w:val="center"/>
        <w:rPr>
          <w:i/>
        </w:rPr>
      </w:pPr>
      <w:r>
        <w:rPr>
          <w:i/>
        </w:rPr>
        <w:t>јун</w:t>
      </w:r>
      <w:r w:rsidR="008E71DF" w:rsidRPr="000F0291">
        <w:rPr>
          <w:i/>
        </w:rPr>
        <w:t>, 20</w:t>
      </w:r>
      <w:r w:rsidR="00FD597C">
        <w:rPr>
          <w:i/>
        </w:rPr>
        <w:t>20</w:t>
      </w:r>
      <w:r w:rsidR="008E71DF" w:rsidRPr="000F0291">
        <w:rPr>
          <w:i/>
        </w:rPr>
        <w:t xml:space="preserve">. </w:t>
      </w:r>
      <w:r w:rsidR="00A21C29">
        <w:rPr>
          <w:i/>
        </w:rPr>
        <w:t>г</w:t>
      </w:r>
      <w:r w:rsidR="008E71DF" w:rsidRPr="000F0291">
        <w:rPr>
          <w:i/>
        </w:rPr>
        <w:t>одине</w:t>
      </w:r>
    </w:p>
    <w:p w:rsidR="00A21C29" w:rsidRDefault="00A21C29" w:rsidP="00F76525">
      <w:pPr>
        <w:ind w:left="-720" w:firstLine="720"/>
        <w:jc w:val="center"/>
        <w:rPr>
          <w:i/>
        </w:rPr>
      </w:pPr>
    </w:p>
    <w:p w:rsidR="00A21C29" w:rsidRPr="00A21C29" w:rsidRDefault="00A21C29" w:rsidP="00F76525">
      <w:pPr>
        <w:ind w:left="-720" w:firstLine="720"/>
        <w:jc w:val="center"/>
        <w:rPr>
          <w:i/>
        </w:rPr>
      </w:pPr>
    </w:p>
    <w:p w:rsidR="008E71DF" w:rsidRPr="000F0291" w:rsidRDefault="008E71DF" w:rsidP="00F76525">
      <w:pPr>
        <w:ind w:left="-720" w:firstLine="720"/>
        <w:jc w:val="both"/>
        <w:rPr>
          <w:rFonts w:eastAsia="TimesNewRomanPSMT"/>
        </w:rPr>
      </w:pPr>
      <w:bookmarkStart w:id="1" w:name="bookmark0"/>
      <w:r w:rsidRPr="000F0291">
        <w:rPr>
          <w:rFonts w:eastAsia="TimesNewRomanPSMT"/>
        </w:rPr>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97125">
        <w:rPr>
          <w:rFonts w:eastAsia="TimesNewRomanPSMT"/>
        </w:rPr>
        <w:t xml:space="preserve"> и 41/19</w:t>
      </w:r>
      <w:r w:rsidRPr="000F0291">
        <w:rPr>
          <w:rFonts w:eastAsia="TimesNewRomanPSMT"/>
        </w:rPr>
        <w:t xml:space="preserve">), </w:t>
      </w:r>
      <w:r w:rsidRPr="000F0291">
        <w:t>Одлуке о покретању поступка јавне набавке број VIII 404-</w:t>
      </w:r>
      <w:r w:rsidR="00900259">
        <w:t>148</w:t>
      </w:r>
      <w:r w:rsidRPr="000F0291">
        <w:t>/</w:t>
      </w:r>
      <w:r w:rsidR="00FD597C">
        <w:t>20</w:t>
      </w:r>
      <w:r w:rsidRPr="000F0291">
        <w:t xml:space="preserve"> од </w:t>
      </w:r>
      <w:r w:rsidR="00900259">
        <w:t>23.06</w:t>
      </w:r>
      <w:r w:rsidRPr="000F0291">
        <w:t>.20</w:t>
      </w:r>
      <w:r w:rsidR="00FD597C">
        <w:t>20</w:t>
      </w:r>
      <w:r w:rsidRPr="000F0291">
        <w:t xml:space="preserve">. године и Решења о образовању комисије за јавну набавку </w:t>
      </w:r>
      <w:r>
        <w:t xml:space="preserve">број </w:t>
      </w:r>
      <w:r w:rsidRPr="000F0291">
        <w:t>VIII 404-</w:t>
      </w:r>
      <w:r w:rsidR="00900259">
        <w:t>148</w:t>
      </w:r>
      <w:r w:rsidRPr="000F0291">
        <w:t>/</w:t>
      </w:r>
      <w:r w:rsidR="00FD597C">
        <w:t>20</w:t>
      </w:r>
      <w:r w:rsidRPr="000F0291">
        <w:t xml:space="preserve"> од </w:t>
      </w:r>
      <w:r w:rsidR="00900259">
        <w:t>23.06</w:t>
      </w:r>
      <w:r w:rsidRPr="000F0291">
        <w:t>.20</w:t>
      </w:r>
      <w:r w:rsidR="00FD597C">
        <w:t>20</w:t>
      </w:r>
      <w:r w:rsidRPr="000F0291">
        <w:t>. године, припремљена је:</w:t>
      </w:r>
    </w:p>
    <w:p w:rsidR="008E71DF" w:rsidRPr="000F0291" w:rsidRDefault="008E71DF" w:rsidP="00F76525">
      <w:pPr>
        <w:ind w:left="-720" w:firstLine="720"/>
        <w:jc w:val="both"/>
        <w:rPr>
          <w:rFonts w:eastAsia="TimesNewRomanPSMT"/>
        </w:rPr>
      </w:pPr>
    </w:p>
    <w:p w:rsidR="008E71DF" w:rsidRPr="000F0291" w:rsidRDefault="008E71DF" w:rsidP="00F76525">
      <w:pPr>
        <w:ind w:left="-720" w:firstLine="720"/>
        <w:jc w:val="both"/>
        <w:rPr>
          <w:rFonts w:eastAsia="TimesNewRomanPSMT"/>
        </w:rPr>
      </w:pPr>
    </w:p>
    <w:p w:rsidR="008E71DF" w:rsidRPr="000F0291" w:rsidRDefault="008E71DF" w:rsidP="00F76525">
      <w:pPr>
        <w:shd w:val="clear" w:color="auto" w:fill="C6D9F1"/>
        <w:ind w:left="-720" w:firstLine="720"/>
        <w:jc w:val="center"/>
        <w:rPr>
          <w:rFonts w:eastAsia="TimesNewRomanPS-BoldMT"/>
          <w:b/>
          <w:bCs/>
          <w:lang w:val="ru-RU"/>
        </w:rPr>
      </w:pPr>
      <w:r w:rsidRPr="000F0291">
        <w:rPr>
          <w:rFonts w:eastAsia="TimesNewRomanPS-BoldMT"/>
          <w:b/>
          <w:bCs/>
        </w:rPr>
        <w:t>КОНКУРСНА ДОКУМЕНТАЦИЈА</w:t>
      </w:r>
    </w:p>
    <w:p w:rsidR="008E71DF" w:rsidRDefault="008E71DF" w:rsidP="00F76525">
      <w:pPr>
        <w:shd w:val="clear" w:color="auto" w:fill="C6D9F1"/>
        <w:ind w:left="-720" w:firstLine="720"/>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број VIII 404-</w:t>
      </w:r>
      <w:r w:rsidR="00900259">
        <w:rPr>
          <w:b/>
        </w:rPr>
        <w:t>148</w:t>
      </w:r>
      <w:r w:rsidRPr="00F32439">
        <w:rPr>
          <w:b/>
        </w:rPr>
        <w:t>/</w:t>
      </w:r>
      <w:r w:rsidR="00FD597C">
        <w:rPr>
          <w:b/>
        </w:rPr>
        <w:t>20</w:t>
      </w:r>
      <w:r w:rsidRPr="00F32439">
        <w:rPr>
          <w:b/>
        </w:rPr>
        <w:t xml:space="preserve"> </w:t>
      </w:r>
    </w:p>
    <w:p w:rsidR="008E71DF" w:rsidRPr="00900259" w:rsidRDefault="008E71DF" w:rsidP="00F76525">
      <w:pPr>
        <w:shd w:val="clear" w:color="auto" w:fill="C6D9F1"/>
        <w:ind w:left="-720" w:firstLine="720"/>
        <w:jc w:val="center"/>
        <w:rPr>
          <w:rFonts w:eastAsia="TimesNewRomanPS-BoldMT"/>
          <w:b/>
          <w:bCs/>
        </w:rPr>
      </w:pPr>
      <w:r w:rsidRPr="00F32439">
        <w:rPr>
          <w:rFonts w:eastAsia="TimesNewRomanPS-BoldMT"/>
          <w:b/>
          <w:bCs/>
        </w:rPr>
        <w:t>–</w:t>
      </w:r>
      <w:r w:rsidRPr="000F0291">
        <w:rPr>
          <w:rFonts w:eastAsia="TimesNewRomanPS-BoldMT"/>
          <w:b/>
          <w:bCs/>
        </w:rPr>
        <w:t xml:space="preserve"> </w:t>
      </w:r>
      <w:r w:rsidR="00900259">
        <w:rPr>
          <w:b/>
        </w:rPr>
        <w:t>Реконструкција улице Иве Андрића</w:t>
      </w:r>
    </w:p>
    <w:p w:rsidR="008E71DF" w:rsidRPr="000F0291" w:rsidRDefault="008E71DF" w:rsidP="00F76525">
      <w:pPr>
        <w:ind w:left="-720" w:firstLine="720"/>
        <w:jc w:val="both"/>
        <w:rPr>
          <w:rFonts w:eastAsia="TimesNewRomanPS-BoldMT"/>
          <w:b/>
          <w:bCs/>
          <w:color w:val="FF0000"/>
        </w:rPr>
      </w:pPr>
    </w:p>
    <w:p w:rsidR="008E71DF" w:rsidRPr="000F0291" w:rsidRDefault="008E71DF" w:rsidP="00F76525">
      <w:pPr>
        <w:ind w:left="-720" w:firstLine="720"/>
        <w:jc w:val="both"/>
        <w:rPr>
          <w:rFonts w:eastAsia="TimesNewRomanPSMT"/>
        </w:rPr>
      </w:pPr>
      <w:r w:rsidRPr="000F0291">
        <w:rPr>
          <w:rFonts w:eastAsia="TimesNewRomanPSMT"/>
        </w:rPr>
        <w:t>Конкурсна документација садржи:</w:t>
      </w:r>
    </w:p>
    <w:p w:rsidR="008E71DF" w:rsidRPr="000F0291" w:rsidRDefault="008E71DF" w:rsidP="00F76525">
      <w:pPr>
        <w:ind w:left="-720" w:firstLine="720"/>
        <w:jc w:val="both"/>
        <w:rPr>
          <w:rFonts w:eastAsia="TimesNewRomanPSMT"/>
        </w:rPr>
      </w:pPr>
    </w:p>
    <w:p w:rsidR="008E71DF" w:rsidRPr="000F0291" w:rsidRDefault="008E71DF" w:rsidP="00F76525">
      <w:pPr>
        <w:ind w:left="-720" w:firstLine="720"/>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rFonts w:eastAsia="TimesNewRomanPSMT"/>
                <w:b/>
                <w:i/>
              </w:rPr>
            </w:pPr>
          </w:p>
          <w:p w:rsidR="008E71DF" w:rsidRPr="000F0291" w:rsidRDefault="008E71DF" w:rsidP="00F76525">
            <w:pPr>
              <w:ind w:left="-720" w:firstLine="720"/>
              <w:jc w:val="both"/>
              <w:rPr>
                <w:rFonts w:eastAsia="TimesNewRomanPSMT"/>
                <w:b/>
                <w:i/>
                <w:lang w:val="sr-Cyrl-CS"/>
              </w:rPr>
            </w:pPr>
            <w:r w:rsidRPr="000F0291">
              <w:rPr>
                <w:rFonts w:eastAsia="TimesNewRomanPSMT"/>
                <w:b/>
                <w:i/>
                <w:lang w:val="sr-Cyrl-CS"/>
              </w:rPr>
              <w:t>Поглавље</w:t>
            </w:r>
          </w:p>
          <w:p w:rsidR="008E71DF" w:rsidRPr="000F0291" w:rsidRDefault="008E71DF" w:rsidP="00F76525">
            <w:pPr>
              <w:ind w:left="-720" w:firstLine="720"/>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center"/>
              <w:rPr>
                <w:rFonts w:eastAsia="TimesNewRomanPSMT"/>
                <w:b/>
                <w:i/>
              </w:rPr>
            </w:pPr>
          </w:p>
          <w:p w:rsidR="008E71DF" w:rsidRPr="000F0291" w:rsidRDefault="008E71DF" w:rsidP="00F76525">
            <w:pPr>
              <w:ind w:left="-720" w:firstLine="720"/>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ind w:left="-720" w:firstLine="720"/>
              <w:jc w:val="center"/>
              <w:rPr>
                <w:rFonts w:eastAsia="TimesNewRomanPSMT"/>
                <w:b/>
                <w:i/>
              </w:rPr>
            </w:pPr>
          </w:p>
          <w:p w:rsidR="008E71DF" w:rsidRPr="000F0291" w:rsidRDefault="008E71DF" w:rsidP="00F76525">
            <w:pPr>
              <w:ind w:left="-720" w:firstLine="720"/>
              <w:jc w:val="center"/>
              <w:rPr>
                <w:bCs/>
                <w:iCs/>
              </w:rPr>
            </w:pPr>
            <w:r w:rsidRPr="000F0291">
              <w:rPr>
                <w:rFonts w:eastAsia="TimesNewRomanPSMT"/>
                <w:b/>
                <w:i/>
              </w:rPr>
              <w:t>Страна</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center"/>
              <w:rPr>
                <w:bCs/>
                <w:iCs/>
              </w:rPr>
            </w:pPr>
            <w:r w:rsidRPr="000F0291">
              <w:rPr>
                <w:bCs/>
                <w:iCs/>
              </w:rPr>
              <w:t>3</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F76525">
            <w:pPr>
              <w:snapToGrid w:val="0"/>
              <w:ind w:left="-720" w:firstLine="72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center"/>
              <w:rPr>
                <w:rFonts w:eastAsia="TimesNewRomanPSMT"/>
              </w:rPr>
            </w:pPr>
            <w:r w:rsidRPr="000F0291">
              <w:rPr>
                <w:rFonts w:eastAsia="TimesNewRomanPSMT"/>
              </w:rPr>
              <w:t>4</w:t>
            </w:r>
          </w:p>
        </w:tc>
      </w:tr>
      <w:tr w:rsidR="008E71DF" w:rsidRPr="000F0291" w:rsidTr="008E71DF">
        <w:trPr>
          <w:trHeight w:val="323"/>
        </w:trPr>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F76525">
            <w:pPr>
              <w:snapToGrid w:val="0"/>
              <w:ind w:left="-720" w:firstLine="72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9E1D23" w:rsidP="00F76525">
            <w:pPr>
              <w:snapToGrid w:val="0"/>
              <w:ind w:left="-720" w:firstLine="720"/>
              <w:jc w:val="center"/>
              <w:rPr>
                <w:rFonts w:eastAsia="TimesNewRomanPSMT"/>
              </w:rPr>
            </w:pPr>
            <w:r>
              <w:rPr>
                <w:rFonts w:eastAsia="TimesNewRomanPSMT"/>
              </w:rPr>
              <w:t>9</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F76525">
            <w:pPr>
              <w:snapToGrid w:val="0"/>
              <w:ind w:left="-720" w:firstLine="72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8E71DF" w:rsidP="00F76525">
            <w:pPr>
              <w:snapToGrid w:val="0"/>
              <w:ind w:left="-720" w:firstLine="720"/>
              <w:jc w:val="center"/>
              <w:rPr>
                <w:rFonts w:eastAsia="TimesNewRomanPSMT"/>
              </w:rPr>
            </w:pPr>
            <w:r w:rsidRPr="000F0291">
              <w:rPr>
                <w:rFonts w:eastAsia="TimesNewRomanPSMT"/>
              </w:rPr>
              <w:t>1</w:t>
            </w:r>
            <w:r w:rsidR="009E1D23">
              <w:rPr>
                <w:rFonts w:eastAsia="TimesNewRomanPSMT"/>
              </w:rPr>
              <w:t>0</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E10CD" w:rsidRDefault="000E10CD" w:rsidP="00F76525">
            <w:pPr>
              <w:snapToGrid w:val="0"/>
              <w:ind w:left="-720" w:firstLine="720"/>
              <w:jc w:val="center"/>
              <w:rPr>
                <w:rFonts w:eastAsia="TimesNewRomanPSMT"/>
              </w:rPr>
            </w:pPr>
            <w:r>
              <w:rPr>
                <w:rFonts w:eastAsia="TimesNewRomanPSMT"/>
              </w:rPr>
              <w:t>22</w:t>
            </w:r>
          </w:p>
        </w:tc>
      </w:tr>
    </w:tbl>
    <w:p w:rsidR="008E71DF" w:rsidRDefault="008E71DF" w:rsidP="00F76525">
      <w:pPr>
        <w:ind w:left="-720" w:firstLine="720"/>
        <w:jc w:val="both"/>
      </w:pPr>
    </w:p>
    <w:p w:rsidR="008E71DF" w:rsidRPr="0028734B" w:rsidRDefault="008E71DF" w:rsidP="00F76525">
      <w:pPr>
        <w:ind w:left="-720" w:firstLine="720"/>
        <w:jc w:val="both"/>
      </w:pPr>
    </w:p>
    <w:p w:rsidR="008E71DF" w:rsidRPr="00E7238B" w:rsidRDefault="008E71DF" w:rsidP="00F76525">
      <w:pPr>
        <w:ind w:left="-720" w:firstLine="720"/>
        <w:jc w:val="both"/>
      </w:pPr>
      <w:r w:rsidRPr="000F0291">
        <w:rPr>
          <w:rFonts w:eastAsia="TimesNewRomanPSMT"/>
          <w:i/>
        </w:rPr>
        <w:t xml:space="preserve">Укупан број страна конкурсне документације: </w:t>
      </w:r>
      <w:r w:rsidR="000E10CD">
        <w:rPr>
          <w:rFonts w:eastAsia="TimesNewRomanPSMT"/>
          <w:i/>
        </w:rPr>
        <w:t>5</w:t>
      </w:r>
      <w:r w:rsidR="00122E7E">
        <w:rPr>
          <w:rFonts w:eastAsia="TimesNewRomanPSMT"/>
          <w:i/>
        </w:rPr>
        <w:t>1</w:t>
      </w:r>
    </w:p>
    <w:p w:rsidR="008E71DF" w:rsidRPr="000F0291" w:rsidRDefault="008E71DF" w:rsidP="00F76525">
      <w:pPr>
        <w:pStyle w:val="Heading21"/>
        <w:keepNext/>
        <w:keepLines/>
        <w:shd w:val="clear" w:color="auto" w:fill="auto"/>
        <w:spacing w:after="498" w:line="230" w:lineRule="exact"/>
        <w:ind w:left="-720" w:firstLine="720"/>
        <w:rPr>
          <w:rStyle w:val="Heading20"/>
          <w:b/>
          <w:color w:val="000000"/>
          <w:sz w:val="24"/>
          <w:szCs w:val="24"/>
          <w:lang w:eastAsia="en-US"/>
        </w:rPr>
      </w:pPr>
    </w:p>
    <w:p w:rsidR="008E71DF" w:rsidRPr="000F0291" w:rsidRDefault="008E71DF" w:rsidP="00F76525">
      <w:pPr>
        <w:pStyle w:val="Heading21"/>
        <w:keepNext/>
        <w:keepLines/>
        <w:shd w:val="clear" w:color="auto" w:fill="auto"/>
        <w:spacing w:after="498" w:line="230" w:lineRule="exact"/>
        <w:ind w:left="-720" w:firstLine="720"/>
        <w:rPr>
          <w:rStyle w:val="Heading20"/>
          <w:b/>
          <w:color w:val="000000"/>
          <w:sz w:val="24"/>
          <w:szCs w:val="24"/>
          <w:lang w:eastAsia="en-US"/>
        </w:rPr>
      </w:pPr>
    </w:p>
    <w:p w:rsidR="008E71DF" w:rsidRPr="000F0291" w:rsidRDefault="008E71DF" w:rsidP="00F76525">
      <w:pPr>
        <w:pStyle w:val="Heading21"/>
        <w:keepNext/>
        <w:keepLines/>
        <w:shd w:val="clear" w:color="auto" w:fill="auto"/>
        <w:spacing w:after="498" w:line="230" w:lineRule="exact"/>
        <w:ind w:left="-720" w:firstLine="720"/>
        <w:rPr>
          <w:rStyle w:val="Heading20"/>
          <w:b/>
          <w:color w:val="000000"/>
          <w:sz w:val="24"/>
          <w:szCs w:val="24"/>
          <w:lang w:eastAsia="en-US"/>
        </w:rPr>
      </w:pPr>
    </w:p>
    <w:p w:rsidR="008E71DF" w:rsidRPr="000F0291" w:rsidRDefault="008E71DF" w:rsidP="00F76525">
      <w:pPr>
        <w:pStyle w:val="Heading21"/>
        <w:keepNext/>
        <w:keepLines/>
        <w:shd w:val="clear" w:color="auto" w:fill="auto"/>
        <w:spacing w:after="498" w:line="230" w:lineRule="exact"/>
        <w:ind w:left="-720" w:firstLine="720"/>
        <w:rPr>
          <w:rStyle w:val="Heading20"/>
          <w:b/>
          <w:color w:val="000000"/>
          <w:sz w:val="24"/>
          <w:szCs w:val="24"/>
          <w:lang w:eastAsia="en-US"/>
        </w:rPr>
      </w:pPr>
    </w:p>
    <w:p w:rsidR="008E71DF" w:rsidRDefault="008E71DF" w:rsidP="00F76525">
      <w:pPr>
        <w:pStyle w:val="Heading21"/>
        <w:keepNext/>
        <w:keepLines/>
        <w:shd w:val="clear" w:color="auto" w:fill="auto"/>
        <w:spacing w:after="498" w:line="230" w:lineRule="exact"/>
        <w:ind w:left="-720" w:firstLine="720"/>
        <w:rPr>
          <w:rStyle w:val="Heading20"/>
          <w:b/>
          <w:color w:val="000000"/>
          <w:sz w:val="24"/>
          <w:szCs w:val="24"/>
          <w:lang w:eastAsia="en-US"/>
        </w:rPr>
      </w:pPr>
    </w:p>
    <w:p w:rsidR="00266074" w:rsidRDefault="00266074" w:rsidP="00F76525">
      <w:pPr>
        <w:pStyle w:val="Heading21"/>
        <w:keepNext/>
        <w:keepLines/>
        <w:shd w:val="clear" w:color="auto" w:fill="auto"/>
        <w:spacing w:after="498" w:line="230" w:lineRule="exact"/>
        <w:ind w:left="-720" w:firstLine="720"/>
        <w:rPr>
          <w:rStyle w:val="Heading20"/>
          <w:b/>
          <w:color w:val="000000"/>
          <w:sz w:val="24"/>
          <w:szCs w:val="24"/>
          <w:lang w:eastAsia="en-US"/>
        </w:rPr>
      </w:pPr>
    </w:p>
    <w:p w:rsidR="00266074" w:rsidRPr="00266074" w:rsidRDefault="00266074" w:rsidP="00F76525">
      <w:pPr>
        <w:pStyle w:val="Heading21"/>
        <w:keepNext/>
        <w:keepLines/>
        <w:shd w:val="clear" w:color="auto" w:fill="auto"/>
        <w:spacing w:after="498" w:line="230" w:lineRule="exact"/>
        <w:ind w:left="-720" w:firstLine="720"/>
        <w:rPr>
          <w:rStyle w:val="Heading20"/>
          <w:b/>
          <w:color w:val="000000"/>
          <w:sz w:val="24"/>
          <w:szCs w:val="24"/>
          <w:lang w:eastAsia="en-US"/>
        </w:rPr>
      </w:pPr>
    </w:p>
    <w:bookmarkEnd w:id="1"/>
    <w:p w:rsidR="008E71DF" w:rsidRPr="000F0291" w:rsidRDefault="008E71DF" w:rsidP="00F76525">
      <w:pPr>
        <w:ind w:left="-720" w:firstLine="720"/>
      </w:pPr>
    </w:p>
    <w:p w:rsidR="008E71DF" w:rsidRPr="000F0291" w:rsidRDefault="008E71DF" w:rsidP="00F76525">
      <w:pPr>
        <w:ind w:left="-720" w:firstLine="720"/>
      </w:pPr>
    </w:p>
    <w:p w:rsidR="008E71DF" w:rsidRPr="000F0291" w:rsidRDefault="008E71DF" w:rsidP="00F76525">
      <w:pPr>
        <w:ind w:left="-720" w:firstLine="720"/>
      </w:pPr>
    </w:p>
    <w:p w:rsidR="008E71DF" w:rsidRPr="00F26FC8" w:rsidRDefault="008E71DF" w:rsidP="00F76525">
      <w:pPr>
        <w:pStyle w:val="Heading21"/>
        <w:keepNext/>
        <w:keepLines/>
        <w:shd w:val="clear" w:color="auto" w:fill="auto"/>
        <w:spacing w:after="498" w:line="230" w:lineRule="exact"/>
        <w:ind w:left="-720" w:firstLine="720"/>
        <w:rPr>
          <w:rFonts w:ascii="Times New Roman" w:hAnsi="Times New Roman" w:cs="Times New Roman"/>
          <w:b w:val="0"/>
          <w:color w:val="548DD4" w:themeColor="text2" w:themeTint="99"/>
          <w:sz w:val="28"/>
          <w:szCs w:val="28"/>
        </w:rPr>
      </w:pPr>
      <w:r w:rsidRPr="00F26FC8">
        <w:rPr>
          <w:rStyle w:val="Heading20"/>
          <w:rFonts w:ascii="Times New Roman" w:hAnsi="Times New Roman" w:cs="Times New Roman"/>
          <w:b/>
          <w:color w:val="548DD4" w:themeColor="text2" w:themeTint="99"/>
          <w:sz w:val="28"/>
          <w:szCs w:val="28"/>
          <w:lang w:val="en-US" w:eastAsia="en-US"/>
        </w:rPr>
        <w:lastRenderedPageBreak/>
        <w:t xml:space="preserve">I </w:t>
      </w:r>
      <w:r w:rsidRPr="00F26FC8">
        <w:rPr>
          <w:rStyle w:val="Heading20"/>
          <w:rFonts w:ascii="Times New Roman" w:hAnsi="Times New Roman" w:cs="Times New Roman"/>
          <w:b/>
          <w:color w:val="548DD4" w:themeColor="text2" w:themeTint="99"/>
          <w:sz w:val="28"/>
          <w:szCs w:val="28"/>
        </w:rPr>
        <w:t>ОПШТИ ПОДАЦИ О ЈАВНОЈ НАБАВЦИ</w:t>
      </w:r>
    </w:p>
    <w:p w:rsidR="008E71DF" w:rsidRPr="00266074" w:rsidRDefault="008E71DF" w:rsidP="00F76525">
      <w:pPr>
        <w:pStyle w:val="Heading21"/>
        <w:keepNext/>
        <w:keepLines/>
        <w:numPr>
          <w:ilvl w:val="1"/>
          <w:numId w:val="9"/>
        </w:numPr>
        <w:shd w:val="clear" w:color="auto" w:fill="auto"/>
        <w:spacing w:after="0" w:line="274" w:lineRule="exact"/>
        <w:ind w:left="-720" w:firstLine="720"/>
        <w:jc w:val="both"/>
        <w:rPr>
          <w:rFonts w:ascii="Times New Roman" w:hAnsi="Times New Roman" w:cs="Times New Roman"/>
          <w:b w:val="0"/>
          <w:sz w:val="24"/>
          <w:szCs w:val="24"/>
        </w:rPr>
      </w:pPr>
      <w:bookmarkStart w:id="2" w:name="bookmark1"/>
      <w:r w:rsidRPr="00266074">
        <w:rPr>
          <w:rStyle w:val="Heading20"/>
          <w:rFonts w:ascii="Times New Roman" w:hAnsi="Times New Roman" w:cs="Times New Roman"/>
          <w:color w:val="000000"/>
          <w:sz w:val="24"/>
          <w:szCs w:val="24"/>
        </w:rPr>
        <w:t>Подаци о Наручиоцу:</w:t>
      </w:r>
      <w:bookmarkEnd w:id="2"/>
    </w:p>
    <w:p w:rsidR="008E71DF" w:rsidRPr="00266074" w:rsidRDefault="008E71DF" w:rsidP="00F76525">
      <w:pPr>
        <w:pStyle w:val="Bodytext1"/>
        <w:numPr>
          <w:ilvl w:val="0"/>
          <w:numId w:val="2"/>
        </w:numPr>
        <w:shd w:val="clear" w:color="auto" w:fill="auto"/>
        <w:tabs>
          <w:tab w:val="clear" w:pos="66"/>
          <w:tab w:val="left" w:pos="154"/>
        </w:tabs>
        <w:spacing w:line="274" w:lineRule="exact"/>
        <w:ind w:left="-720" w:firstLine="720"/>
        <w:jc w:val="both"/>
        <w:rPr>
          <w:rFonts w:ascii="Times New Roman" w:hAnsi="Times New Roman" w:cs="Times New Roman"/>
          <w:sz w:val="24"/>
          <w:szCs w:val="24"/>
        </w:rPr>
      </w:pPr>
      <w:r w:rsidRPr="00266074">
        <w:rPr>
          <w:rStyle w:val="BodytextBold"/>
          <w:b w:val="0"/>
          <w:color w:val="000000"/>
          <w:sz w:val="24"/>
          <w:szCs w:val="24"/>
        </w:rPr>
        <w:t>Назив Наручиоца:</w:t>
      </w:r>
      <w:r w:rsidRPr="00266074">
        <w:rPr>
          <w:rStyle w:val="Bodytext0"/>
          <w:rFonts w:ascii="Times New Roman" w:hAnsi="Times New Roman" w:cs="Times New Roman"/>
          <w:b/>
          <w:color w:val="000000"/>
          <w:sz w:val="24"/>
          <w:szCs w:val="24"/>
          <w:lang w:val="sr-Cyrl-CS" w:eastAsia="sr-Cyrl-CS"/>
        </w:rPr>
        <w:t xml:space="preserve"> </w:t>
      </w:r>
      <w:r w:rsidRPr="00266074">
        <w:rPr>
          <w:rStyle w:val="Bodytext0"/>
          <w:rFonts w:ascii="Times New Roman" w:hAnsi="Times New Roman" w:cs="Times New Roman"/>
          <w:color w:val="000000"/>
          <w:sz w:val="24"/>
          <w:szCs w:val="24"/>
          <w:lang w:val="sr-Cyrl-CS" w:eastAsia="sr-Cyrl-CS"/>
        </w:rPr>
        <w:t>Град Ужице, Градска управа за инфраструктуру и развој</w:t>
      </w:r>
    </w:p>
    <w:p w:rsidR="008E71DF" w:rsidRPr="00266074" w:rsidRDefault="008E71DF" w:rsidP="00F76525">
      <w:pPr>
        <w:pStyle w:val="Bodytext1"/>
        <w:numPr>
          <w:ilvl w:val="0"/>
          <w:numId w:val="2"/>
        </w:numPr>
        <w:shd w:val="clear" w:color="auto" w:fill="auto"/>
        <w:tabs>
          <w:tab w:val="clear" w:pos="66"/>
          <w:tab w:val="left" w:pos="150"/>
        </w:tabs>
        <w:spacing w:line="274" w:lineRule="exact"/>
        <w:ind w:left="-720" w:firstLine="720"/>
        <w:jc w:val="both"/>
        <w:rPr>
          <w:rFonts w:ascii="Times New Roman" w:hAnsi="Times New Roman" w:cs="Times New Roman"/>
          <w:sz w:val="24"/>
          <w:szCs w:val="24"/>
        </w:rPr>
      </w:pPr>
      <w:r w:rsidRPr="00266074">
        <w:rPr>
          <w:rStyle w:val="BodytextBold"/>
          <w:b w:val="0"/>
          <w:color w:val="000000"/>
          <w:sz w:val="24"/>
          <w:szCs w:val="24"/>
        </w:rPr>
        <w:t>Адреса Наручиоца:</w:t>
      </w:r>
      <w:r w:rsidRPr="00266074">
        <w:rPr>
          <w:rStyle w:val="Bodytext0"/>
          <w:rFonts w:ascii="Times New Roman" w:hAnsi="Times New Roman" w:cs="Times New Roman"/>
          <w:color w:val="000000"/>
          <w:sz w:val="24"/>
          <w:szCs w:val="24"/>
          <w:lang w:val="sr-Cyrl-CS" w:eastAsia="sr-Cyrl-CS"/>
        </w:rPr>
        <w:t xml:space="preserve"> Димитрија Туцовића бр.52, Ужице</w:t>
      </w:r>
    </w:p>
    <w:p w:rsidR="008E71DF" w:rsidRPr="00266074" w:rsidRDefault="008E71DF" w:rsidP="00F76525">
      <w:pPr>
        <w:pStyle w:val="Bodytext1"/>
        <w:numPr>
          <w:ilvl w:val="0"/>
          <w:numId w:val="2"/>
        </w:numPr>
        <w:shd w:val="clear" w:color="auto" w:fill="auto"/>
        <w:tabs>
          <w:tab w:val="clear" w:pos="66"/>
          <w:tab w:val="left" w:pos="154"/>
        </w:tabs>
        <w:spacing w:line="274" w:lineRule="exact"/>
        <w:ind w:left="-720" w:firstLine="720"/>
        <w:jc w:val="both"/>
        <w:rPr>
          <w:rFonts w:ascii="Times New Roman" w:hAnsi="Times New Roman" w:cs="Times New Roman"/>
          <w:b/>
          <w:sz w:val="24"/>
          <w:szCs w:val="24"/>
        </w:rPr>
      </w:pPr>
      <w:r w:rsidRPr="00266074">
        <w:rPr>
          <w:rStyle w:val="BodytextBold"/>
          <w:b w:val="0"/>
          <w:color w:val="000000"/>
          <w:sz w:val="24"/>
          <w:szCs w:val="24"/>
        </w:rPr>
        <w:t>ПИБ:101503055</w:t>
      </w:r>
    </w:p>
    <w:p w:rsidR="008E71DF" w:rsidRPr="00266074" w:rsidRDefault="008E71DF" w:rsidP="00F76525">
      <w:pPr>
        <w:pStyle w:val="Bodytext31"/>
        <w:numPr>
          <w:ilvl w:val="0"/>
          <w:numId w:val="2"/>
        </w:numPr>
        <w:shd w:val="clear" w:color="auto" w:fill="auto"/>
        <w:tabs>
          <w:tab w:val="clear" w:pos="66"/>
          <w:tab w:val="left" w:pos="154"/>
        </w:tabs>
        <w:spacing w:after="0" w:line="274" w:lineRule="exact"/>
        <w:ind w:left="-720" w:firstLine="720"/>
        <w:jc w:val="both"/>
        <w:rPr>
          <w:rFonts w:ascii="Times New Roman" w:hAnsi="Times New Roman" w:cs="Times New Roman"/>
          <w:sz w:val="24"/>
          <w:szCs w:val="24"/>
        </w:rPr>
      </w:pPr>
      <w:r w:rsidRPr="00266074">
        <w:rPr>
          <w:rStyle w:val="Bodytext30"/>
          <w:rFonts w:ascii="Times New Roman" w:hAnsi="Times New Roman" w:cs="Times New Roman"/>
          <w:color w:val="000000"/>
          <w:sz w:val="24"/>
          <w:szCs w:val="24"/>
          <w:lang w:val="sr-Cyrl-CS" w:eastAsia="sr-Cyrl-CS"/>
        </w:rPr>
        <w:t>Матични број:07157983</w:t>
      </w:r>
    </w:p>
    <w:p w:rsidR="008E71DF" w:rsidRPr="00266074" w:rsidRDefault="008E71DF" w:rsidP="00F76525">
      <w:pPr>
        <w:pStyle w:val="Heading21"/>
        <w:keepNext/>
        <w:keepLines/>
        <w:numPr>
          <w:ilvl w:val="0"/>
          <w:numId w:val="2"/>
        </w:numPr>
        <w:shd w:val="clear" w:color="auto" w:fill="auto"/>
        <w:tabs>
          <w:tab w:val="clear" w:pos="66"/>
          <w:tab w:val="left" w:pos="159"/>
        </w:tabs>
        <w:spacing w:after="0" w:line="274" w:lineRule="exact"/>
        <w:ind w:left="-720" w:firstLine="720"/>
        <w:jc w:val="both"/>
        <w:rPr>
          <w:rFonts w:ascii="Times New Roman" w:hAnsi="Times New Roman" w:cs="Times New Roman"/>
          <w:sz w:val="24"/>
          <w:szCs w:val="24"/>
        </w:rPr>
      </w:pPr>
      <w:bookmarkStart w:id="3" w:name="bookmark2"/>
      <w:r w:rsidRPr="00266074">
        <w:rPr>
          <w:rStyle w:val="Heading20"/>
          <w:rFonts w:ascii="Times New Roman" w:hAnsi="Times New Roman" w:cs="Times New Roman"/>
          <w:color w:val="000000"/>
          <w:sz w:val="24"/>
          <w:szCs w:val="24"/>
        </w:rPr>
        <w:t xml:space="preserve">Интернет страница Наручиоца: </w:t>
      </w:r>
      <w:hyperlink r:id="rId10" w:history="1">
        <w:r w:rsidRPr="00266074">
          <w:rPr>
            <w:rStyle w:val="Hyperlink"/>
            <w:rFonts w:ascii="Times New Roman" w:hAnsi="Times New Roman" w:cs="Times New Roman"/>
            <w:b w:val="0"/>
            <w:sz w:val="24"/>
            <w:szCs w:val="24"/>
            <w:shd w:val="clear" w:color="auto" w:fill="FFFFFF"/>
            <w:lang w:eastAsia="en-US"/>
          </w:rPr>
          <w:t>www.uzice.rs</w:t>
        </w:r>
      </w:hyperlink>
      <w:bookmarkEnd w:id="3"/>
    </w:p>
    <w:p w:rsidR="008E71DF" w:rsidRPr="00266074" w:rsidRDefault="008E71DF" w:rsidP="00F76525">
      <w:pPr>
        <w:pStyle w:val="Heading21"/>
        <w:keepNext/>
        <w:keepLines/>
        <w:shd w:val="clear" w:color="auto" w:fill="auto"/>
        <w:tabs>
          <w:tab w:val="left" w:pos="159"/>
        </w:tabs>
        <w:spacing w:after="0" w:line="274" w:lineRule="exact"/>
        <w:ind w:left="-720" w:firstLine="720"/>
        <w:jc w:val="both"/>
        <w:rPr>
          <w:rFonts w:ascii="Times New Roman" w:hAnsi="Times New Roman" w:cs="Times New Roman"/>
          <w:sz w:val="24"/>
          <w:szCs w:val="24"/>
        </w:rPr>
      </w:pPr>
    </w:p>
    <w:p w:rsidR="008E71DF" w:rsidRPr="00266074" w:rsidRDefault="008E71DF" w:rsidP="00F76525">
      <w:pPr>
        <w:pStyle w:val="Heading21"/>
        <w:keepNext/>
        <w:keepLines/>
        <w:shd w:val="clear" w:color="auto" w:fill="auto"/>
        <w:spacing w:after="0" w:line="269" w:lineRule="exact"/>
        <w:ind w:left="-720" w:firstLine="720"/>
        <w:jc w:val="both"/>
        <w:rPr>
          <w:rFonts w:ascii="Times New Roman" w:hAnsi="Times New Roman" w:cs="Times New Roman"/>
          <w:b w:val="0"/>
          <w:sz w:val="24"/>
          <w:szCs w:val="24"/>
        </w:rPr>
      </w:pPr>
      <w:bookmarkStart w:id="4" w:name="bookmark4"/>
      <w:r w:rsidRPr="00266074">
        <w:rPr>
          <w:rStyle w:val="Heading20"/>
          <w:rFonts w:ascii="Times New Roman" w:hAnsi="Times New Roman" w:cs="Times New Roman"/>
          <w:color w:val="000000"/>
          <w:sz w:val="24"/>
          <w:szCs w:val="24"/>
        </w:rPr>
        <w:t>1.2. Врста поступка:</w:t>
      </w:r>
      <w:bookmarkEnd w:id="4"/>
    </w:p>
    <w:p w:rsidR="008E71DF" w:rsidRPr="00266074" w:rsidRDefault="008E71DF" w:rsidP="00F76525">
      <w:pPr>
        <w:pStyle w:val="Bodytext1"/>
        <w:shd w:val="clear" w:color="auto" w:fill="auto"/>
        <w:spacing w:after="271" w:line="269" w:lineRule="exact"/>
        <w:ind w:left="-720" w:right="20" w:firstLine="720"/>
        <w:jc w:val="both"/>
        <w:rPr>
          <w:rFonts w:ascii="Times New Roman" w:hAnsi="Times New Roman" w:cs="Times New Roman"/>
          <w:sz w:val="24"/>
          <w:szCs w:val="24"/>
        </w:rPr>
      </w:pPr>
      <w:r w:rsidRPr="00266074">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266074">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266074">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8E71DF" w:rsidRPr="00266074" w:rsidRDefault="008E71DF" w:rsidP="00F76525">
      <w:pPr>
        <w:pStyle w:val="Heading21"/>
        <w:keepNext/>
        <w:keepLines/>
        <w:shd w:val="clear" w:color="auto" w:fill="auto"/>
        <w:spacing w:after="0" w:line="230" w:lineRule="exact"/>
        <w:ind w:left="-720" w:firstLine="720"/>
        <w:jc w:val="both"/>
        <w:rPr>
          <w:rFonts w:ascii="Times New Roman" w:hAnsi="Times New Roman" w:cs="Times New Roman"/>
          <w:b w:val="0"/>
          <w:sz w:val="24"/>
          <w:szCs w:val="24"/>
        </w:rPr>
      </w:pPr>
      <w:bookmarkStart w:id="5" w:name="bookmark5"/>
      <w:r w:rsidRPr="00266074">
        <w:rPr>
          <w:rStyle w:val="Heading20"/>
          <w:rFonts w:ascii="Times New Roman" w:hAnsi="Times New Roman" w:cs="Times New Roman"/>
          <w:color w:val="000000"/>
          <w:sz w:val="24"/>
          <w:szCs w:val="24"/>
        </w:rPr>
        <w:t>1.3. Предмет јавне набавке:</w:t>
      </w:r>
      <w:bookmarkEnd w:id="5"/>
    </w:p>
    <w:p w:rsidR="008E71DF" w:rsidRPr="00266074" w:rsidRDefault="008E71DF" w:rsidP="00F76525">
      <w:pPr>
        <w:ind w:left="-720" w:firstLine="720"/>
        <w:jc w:val="both"/>
        <w:rPr>
          <w:b/>
        </w:rPr>
      </w:pPr>
      <w:r w:rsidRPr="00266074">
        <w:rPr>
          <w:rStyle w:val="Bodytext0"/>
          <w:sz w:val="24"/>
          <w:szCs w:val="24"/>
          <w:lang w:val="sr-Cyrl-CS" w:eastAsia="sr-Cyrl-CS"/>
        </w:rPr>
        <w:t xml:space="preserve">Предмет јавне набавке број </w:t>
      </w:r>
      <w:r w:rsidRPr="00266074">
        <w:rPr>
          <w:rStyle w:val="Bodytext30"/>
          <w:b w:val="0"/>
          <w:sz w:val="24"/>
          <w:szCs w:val="24"/>
          <w:lang w:eastAsia="sr-Cyrl-CS"/>
        </w:rPr>
        <w:t>VIII 404-</w:t>
      </w:r>
      <w:r w:rsidR="00900259">
        <w:rPr>
          <w:rStyle w:val="Bodytext30"/>
          <w:b w:val="0"/>
          <w:sz w:val="24"/>
          <w:szCs w:val="24"/>
          <w:lang w:eastAsia="sr-Cyrl-CS"/>
        </w:rPr>
        <w:t>148</w:t>
      </w:r>
      <w:r w:rsidRPr="00266074">
        <w:rPr>
          <w:rStyle w:val="Bodytext30"/>
          <w:b w:val="0"/>
          <w:sz w:val="24"/>
          <w:szCs w:val="24"/>
          <w:lang w:eastAsia="sr-Cyrl-CS"/>
        </w:rPr>
        <w:t>/</w:t>
      </w:r>
      <w:r w:rsidR="00616E31">
        <w:rPr>
          <w:rStyle w:val="Bodytext30"/>
          <w:b w:val="0"/>
          <w:sz w:val="24"/>
          <w:szCs w:val="24"/>
          <w:lang w:eastAsia="sr-Cyrl-CS"/>
        </w:rPr>
        <w:t>20</w:t>
      </w:r>
      <w:r w:rsidRPr="00266074">
        <w:rPr>
          <w:rStyle w:val="Bodytext30"/>
          <w:b w:val="0"/>
          <w:sz w:val="24"/>
          <w:szCs w:val="24"/>
          <w:lang w:eastAsia="sr-Cyrl-CS"/>
        </w:rPr>
        <w:t xml:space="preserve">  су радови</w:t>
      </w:r>
      <w:r w:rsidRPr="00266074">
        <w:rPr>
          <w:rStyle w:val="Bodytext30"/>
          <w:sz w:val="24"/>
          <w:szCs w:val="24"/>
          <w:lang w:eastAsia="sr-Cyrl-CS"/>
        </w:rPr>
        <w:t xml:space="preserve"> </w:t>
      </w:r>
      <w:r w:rsidRPr="00266074">
        <w:rPr>
          <w:rStyle w:val="Bodytext30"/>
          <w:b w:val="0"/>
          <w:sz w:val="24"/>
          <w:szCs w:val="24"/>
          <w:lang w:eastAsia="sr-Cyrl-CS"/>
        </w:rPr>
        <w:t>„</w:t>
      </w:r>
      <w:r w:rsidR="00900259">
        <w:rPr>
          <w:lang w:val="sr-Cyrl-CS"/>
        </w:rPr>
        <w:t>Реконструкција улице Иве Андрића</w:t>
      </w:r>
      <w:r w:rsidRPr="00266074">
        <w:rPr>
          <w:rStyle w:val="Bodytext30"/>
          <w:b w:val="0"/>
          <w:sz w:val="24"/>
          <w:szCs w:val="24"/>
          <w:lang w:eastAsia="sr-Cyrl-CS"/>
        </w:rPr>
        <w:t>“.</w:t>
      </w:r>
    </w:p>
    <w:p w:rsidR="008E71DF" w:rsidRPr="00266074" w:rsidRDefault="008E71DF" w:rsidP="00F76525">
      <w:pPr>
        <w:ind w:left="-720" w:firstLine="720"/>
        <w:jc w:val="both"/>
        <w:rPr>
          <w:lang w:val="sr-Cyrl-CS"/>
        </w:rPr>
      </w:pPr>
      <w:r w:rsidRPr="00266074">
        <w:rPr>
          <w:rStyle w:val="Bodytext0"/>
          <w:sz w:val="24"/>
          <w:szCs w:val="24"/>
          <w:lang w:val="sr-Cyrl-CS" w:eastAsia="sr-Cyrl-CS"/>
        </w:rPr>
        <w:t>Назив и ознака из општег речника:</w:t>
      </w:r>
      <w:r w:rsidR="00266074">
        <w:rPr>
          <w:rStyle w:val="Bodytext0"/>
          <w:sz w:val="24"/>
          <w:szCs w:val="24"/>
          <w:lang w:val="sr-Cyrl-CS" w:eastAsia="sr-Cyrl-CS"/>
        </w:rPr>
        <w:t xml:space="preserve"> </w:t>
      </w:r>
      <w:r w:rsidR="00900259">
        <w:rPr>
          <w:rStyle w:val="Bodytext0"/>
          <w:sz w:val="24"/>
          <w:szCs w:val="24"/>
          <w:lang w:val="sr-Cyrl-CS" w:eastAsia="sr-Cyrl-CS"/>
        </w:rPr>
        <w:t>радови на путевима-45233140-2</w:t>
      </w:r>
      <w:r w:rsidRPr="00266074">
        <w:rPr>
          <w:lang w:val="sr-Cyrl-CS"/>
        </w:rPr>
        <w:t>.</w:t>
      </w:r>
    </w:p>
    <w:p w:rsidR="008E71DF" w:rsidRPr="00266074" w:rsidRDefault="008E71DF" w:rsidP="00F76525">
      <w:pPr>
        <w:pStyle w:val="Bodytext1"/>
        <w:shd w:val="clear" w:color="auto" w:fill="auto"/>
        <w:spacing w:line="317" w:lineRule="exact"/>
        <w:ind w:left="-720" w:right="20" w:firstLine="720"/>
        <w:jc w:val="both"/>
        <w:rPr>
          <w:rStyle w:val="Bodytext0"/>
          <w:rFonts w:ascii="Times New Roman" w:hAnsi="Times New Roman" w:cs="Times New Roman"/>
          <w:b/>
          <w:color w:val="000000"/>
          <w:sz w:val="24"/>
          <w:szCs w:val="24"/>
          <w:lang w:eastAsia="sr-Cyrl-CS"/>
        </w:rPr>
      </w:pPr>
    </w:p>
    <w:p w:rsidR="008E71DF" w:rsidRPr="00A00BFF" w:rsidRDefault="008E71DF" w:rsidP="00F76525">
      <w:pPr>
        <w:pStyle w:val="Bodytext1"/>
        <w:shd w:val="clear" w:color="auto" w:fill="auto"/>
        <w:spacing w:line="317" w:lineRule="exact"/>
        <w:ind w:left="-720" w:right="20" w:firstLine="720"/>
        <w:jc w:val="both"/>
        <w:rPr>
          <w:rStyle w:val="Bodytext0"/>
          <w:rFonts w:ascii="Times New Roman" w:hAnsi="Times New Roman" w:cs="Times New Roman"/>
          <w:color w:val="000000"/>
          <w:sz w:val="24"/>
          <w:szCs w:val="24"/>
          <w:lang w:eastAsia="sr-Cyrl-CS"/>
        </w:rPr>
      </w:pPr>
      <w:r w:rsidRPr="00A00BFF">
        <w:rPr>
          <w:rStyle w:val="Bodytext0"/>
          <w:rFonts w:ascii="Times New Roman" w:hAnsi="Times New Roman" w:cs="Times New Roman"/>
          <w:color w:val="000000"/>
          <w:sz w:val="24"/>
          <w:szCs w:val="24"/>
          <w:lang w:eastAsia="sr-Cyrl-CS"/>
        </w:rPr>
        <w:t>1.4. Партије</w:t>
      </w:r>
    </w:p>
    <w:p w:rsidR="008E71DF" w:rsidRPr="00266074" w:rsidRDefault="008E71DF" w:rsidP="00F76525">
      <w:pPr>
        <w:pStyle w:val="Bodytext1"/>
        <w:shd w:val="clear" w:color="auto" w:fill="auto"/>
        <w:spacing w:line="317" w:lineRule="exact"/>
        <w:ind w:left="-720" w:right="20" w:firstLine="720"/>
        <w:jc w:val="both"/>
        <w:rPr>
          <w:rStyle w:val="Bodytext0"/>
          <w:rFonts w:ascii="Times New Roman" w:hAnsi="Times New Roman" w:cs="Times New Roman"/>
          <w:color w:val="000000"/>
          <w:sz w:val="24"/>
          <w:szCs w:val="24"/>
          <w:lang w:eastAsia="sr-Cyrl-CS"/>
        </w:rPr>
      </w:pPr>
      <w:r w:rsidRPr="00266074">
        <w:rPr>
          <w:rStyle w:val="Bodytext0"/>
          <w:rFonts w:ascii="Times New Roman" w:hAnsi="Times New Roman" w:cs="Times New Roman"/>
          <w:color w:val="000000"/>
          <w:sz w:val="24"/>
          <w:szCs w:val="24"/>
          <w:lang w:eastAsia="sr-Cyrl-CS"/>
        </w:rPr>
        <w:t xml:space="preserve">Набавка </w:t>
      </w:r>
      <w:r w:rsidR="00616E31">
        <w:rPr>
          <w:rStyle w:val="Bodytext0"/>
          <w:rFonts w:ascii="Times New Roman" w:hAnsi="Times New Roman" w:cs="Times New Roman"/>
          <w:color w:val="000000"/>
          <w:sz w:val="24"/>
          <w:szCs w:val="24"/>
          <w:lang w:eastAsia="sr-Cyrl-CS"/>
        </w:rPr>
        <w:t>ни</w:t>
      </w:r>
      <w:r w:rsidRPr="00266074">
        <w:rPr>
          <w:rStyle w:val="Bodytext0"/>
          <w:rFonts w:ascii="Times New Roman" w:hAnsi="Times New Roman" w:cs="Times New Roman"/>
          <w:color w:val="000000"/>
          <w:sz w:val="24"/>
          <w:szCs w:val="24"/>
          <w:lang w:eastAsia="sr-Cyrl-CS"/>
        </w:rPr>
        <w:t xml:space="preserve">је обликована </w:t>
      </w:r>
      <w:r w:rsidR="00616E31">
        <w:rPr>
          <w:rStyle w:val="Bodytext0"/>
          <w:rFonts w:ascii="Times New Roman" w:hAnsi="Times New Roman" w:cs="Times New Roman"/>
          <w:color w:val="000000"/>
          <w:sz w:val="24"/>
          <w:szCs w:val="24"/>
          <w:lang w:eastAsia="sr-Cyrl-CS"/>
        </w:rPr>
        <w:t>по партијама.</w:t>
      </w:r>
    </w:p>
    <w:p w:rsidR="00616E31" w:rsidRDefault="00616E31" w:rsidP="00F76525">
      <w:pPr>
        <w:pStyle w:val="Heading21"/>
        <w:keepNext/>
        <w:keepLines/>
        <w:shd w:val="clear" w:color="auto" w:fill="auto"/>
        <w:spacing w:after="0" w:line="278" w:lineRule="exact"/>
        <w:ind w:left="-720" w:right="-92" w:firstLine="720"/>
        <w:jc w:val="both"/>
        <w:rPr>
          <w:rStyle w:val="Heading20"/>
          <w:rFonts w:ascii="Times New Roman" w:hAnsi="Times New Roman" w:cs="Times New Roman"/>
          <w:color w:val="000000"/>
          <w:sz w:val="24"/>
          <w:szCs w:val="24"/>
        </w:rPr>
      </w:pPr>
      <w:bookmarkStart w:id="6" w:name="bookmark6"/>
    </w:p>
    <w:p w:rsidR="008E71DF" w:rsidRPr="00266074" w:rsidRDefault="008E71DF" w:rsidP="00F76525">
      <w:pPr>
        <w:pStyle w:val="Heading21"/>
        <w:keepNext/>
        <w:keepLines/>
        <w:shd w:val="clear" w:color="auto" w:fill="auto"/>
        <w:spacing w:after="0" w:line="278" w:lineRule="exact"/>
        <w:ind w:left="-720" w:right="-92" w:firstLine="720"/>
        <w:jc w:val="both"/>
        <w:rPr>
          <w:rStyle w:val="Heading20"/>
          <w:rFonts w:ascii="Times New Roman" w:hAnsi="Times New Roman" w:cs="Times New Roman"/>
          <w:b/>
          <w:color w:val="000000"/>
          <w:sz w:val="24"/>
          <w:szCs w:val="24"/>
        </w:rPr>
      </w:pPr>
      <w:r w:rsidRPr="00266074">
        <w:rPr>
          <w:rStyle w:val="Heading20"/>
          <w:rFonts w:ascii="Times New Roman" w:hAnsi="Times New Roman" w:cs="Times New Roman"/>
          <w:color w:val="000000"/>
          <w:sz w:val="24"/>
          <w:szCs w:val="24"/>
        </w:rPr>
        <w:t>1.5. Циљ поступка</w:t>
      </w:r>
    </w:p>
    <w:p w:rsidR="008E71DF" w:rsidRPr="00266074" w:rsidRDefault="008E71DF" w:rsidP="00F76525">
      <w:pPr>
        <w:pStyle w:val="Heading21"/>
        <w:keepNext/>
        <w:keepLines/>
        <w:shd w:val="clear" w:color="auto" w:fill="auto"/>
        <w:spacing w:after="0" w:line="278" w:lineRule="exact"/>
        <w:ind w:left="-720" w:right="-92" w:firstLine="720"/>
        <w:jc w:val="both"/>
        <w:rPr>
          <w:rStyle w:val="Heading20"/>
          <w:rFonts w:ascii="Times New Roman" w:hAnsi="Times New Roman" w:cs="Times New Roman"/>
          <w:color w:val="000000"/>
          <w:sz w:val="24"/>
          <w:szCs w:val="24"/>
        </w:rPr>
      </w:pPr>
      <w:r w:rsidRPr="00266074">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8E71DF" w:rsidRPr="00266074" w:rsidRDefault="008E71DF" w:rsidP="00F76525">
      <w:pPr>
        <w:pStyle w:val="Heading21"/>
        <w:keepNext/>
        <w:keepLines/>
        <w:shd w:val="clear" w:color="auto" w:fill="auto"/>
        <w:spacing w:after="0" w:line="278" w:lineRule="exact"/>
        <w:ind w:left="-720" w:right="-92" w:firstLine="720"/>
        <w:jc w:val="both"/>
        <w:rPr>
          <w:rFonts w:ascii="Times New Roman" w:hAnsi="Times New Roman" w:cs="Times New Roman"/>
          <w:sz w:val="24"/>
          <w:szCs w:val="24"/>
        </w:rPr>
      </w:pPr>
    </w:p>
    <w:p w:rsidR="008E71DF" w:rsidRPr="00266074" w:rsidRDefault="008E71DF" w:rsidP="00F76525">
      <w:pPr>
        <w:pStyle w:val="Heading21"/>
        <w:keepNext/>
        <w:keepLines/>
        <w:shd w:val="clear" w:color="auto" w:fill="auto"/>
        <w:spacing w:after="0" w:line="274" w:lineRule="exact"/>
        <w:ind w:left="-720" w:firstLine="720"/>
        <w:jc w:val="both"/>
        <w:rPr>
          <w:rFonts w:ascii="Times New Roman" w:hAnsi="Times New Roman" w:cs="Times New Roman"/>
          <w:b w:val="0"/>
          <w:sz w:val="24"/>
          <w:szCs w:val="24"/>
        </w:rPr>
      </w:pPr>
      <w:bookmarkStart w:id="7" w:name="bookmark8"/>
      <w:r w:rsidRPr="00266074">
        <w:rPr>
          <w:rStyle w:val="Heading20"/>
          <w:rFonts w:ascii="Times New Roman" w:hAnsi="Times New Roman" w:cs="Times New Roman"/>
          <w:color w:val="000000"/>
          <w:sz w:val="24"/>
          <w:szCs w:val="24"/>
        </w:rPr>
        <w:t>1.6. Контакт</w:t>
      </w:r>
      <w:bookmarkEnd w:id="7"/>
    </w:p>
    <w:p w:rsidR="008E71DF" w:rsidRPr="00266074" w:rsidRDefault="008E71DF" w:rsidP="00F76525">
      <w:pPr>
        <w:pStyle w:val="Bodytext1"/>
        <w:shd w:val="clear" w:color="auto" w:fill="auto"/>
        <w:tabs>
          <w:tab w:val="left" w:pos="159"/>
        </w:tabs>
        <w:spacing w:line="274" w:lineRule="exact"/>
        <w:ind w:left="-720" w:firstLine="720"/>
        <w:jc w:val="both"/>
        <w:rPr>
          <w:rFonts w:ascii="Times New Roman" w:hAnsi="Times New Roman" w:cs="Times New Roman"/>
          <w:sz w:val="24"/>
          <w:szCs w:val="24"/>
        </w:rPr>
      </w:pPr>
      <w:r w:rsidRPr="00266074">
        <w:rPr>
          <w:rStyle w:val="Bodytext0"/>
          <w:rFonts w:ascii="Times New Roman" w:hAnsi="Times New Roman" w:cs="Times New Roman"/>
          <w:color w:val="000000"/>
          <w:sz w:val="24"/>
          <w:szCs w:val="24"/>
          <w:lang w:val="sr-Cyrl-CS" w:eastAsia="sr-Cyrl-CS"/>
        </w:rPr>
        <w:t>Лица за контакт: Славиша Пројевић</w:t>
      </w:r>
      <w:r w:rsidRPr="00266074">
        <w:rPr>
          <w:rStyle w:val="Bodytext0"/>
          <w:rFonts w:ascii="Times New Roman" w:hAnsi="Times New Roman" w:cs="Times New Roman"/>
          <w:color w:val="000000"/>
          <w:sz w:val="24"/>
          <w:szCs w:val="24"/>
          <w:lang w:eastAsia="sr-Cyrl-CS"/>
        </w:rPr>
        <w:t xml:space="preserve"> </w:t>
      </w:r>
      <w:hyperlink r:id="rId11" w:history="1">
        <w:r w:rsidRPr="00266074">
          <w:rPr>
            <w:rStyle w:val="Hyperlink"/>
            <w:rFonts w:ascii="Times New Roman" w:hAnsi="Times New Roman" w:cs="Times New Roman"/>
            <w:sz w:val="24"/>
            <w:szCs w:val="24"/>
            <w:shd w:val="clear" w:color="auto" w:fill="FFFFFF"/>
            <w:lang w:eastAsia="sr-Cyrl-CS"/>
          </w:rPr>
          <w:t>slavisa.projevic@uzice.rs</w:t>
        </w:r>
      </w:hyperlink>
      <w:r w:rsidRPr="00266074">
        <w:rPr>
          <w:rStyle w:val="Bodytext0"/>
          <w:rFonts w:ascii="Times New Roman" w:hAnsi="Times New Roman" w:cs="Times New Roman"/>
          <w:color w:val="000000"/>
          <w:sz w:val="24"/>
          <w:szCs w:val="24"/>
          <w:lang w:eastAsia="sr-Cyrl-CS"/>
        </w:rPr>
        <w:t xml:space="preserve"> и</w:t>
      </w:r>
      <w:r w:rsidRPr="00266074">
        <w:rPr>
          <w:rStyle w:val="Bodytext0"/>
          <w:rFonts w:ascii="Times New Roman" w:hAnsi="Times New Roman" w:cs="Times New Roman"/>
          <w:color w:val="000000"/>
          <w:sz w:val="24"/>
          <w:szCs w:val="24"/>
          <w:lang w:val="sr-Cyrl-CS" w:eastAsia="sr-Cyrl-CS"/>
        </w:rPr>
        <w:t xml:space="preserve"> </w:t>
      </w:r>
      <w:r w:rsidR="00900259">
        <w:rPr>
          <w:rStyle w:val="Bodytext0"/>
          <w:rFonts w:ascii="Times New Roman" w:hAnsi="Times New Roman" w:cs="Times New Roman"/>
          <w:color w:val="000000"/>
          <w:sz w:val="24"/>
          <w:szCs w:val="24"/>
          <w:lang w:val="sr-Cyrl-CS" w:eastAsia="sr-Cyrl-CS"/>
        </w:rPr>
        <w:t>Наташа Вукашиновић</w:t>
      </w:r>
      <w:r w:rsidRPr="00266074">
        <w:rPr>
          <w:rStyle w:val="Bodytext0"/>
          <w:rFonts w:ascii="Times New Roman" w:hAnsi="Times New Roman" w:cs="Times New Roman"/>
          <w:color w:val="000000"/>
          <w:sz w:val="24"/>
          <w:szCs w:val="24"/>
          <w:lang w:eastAsia="sr-Cyrl-CS"/>
        </w:rPr>
        <w:t xml:space="preserve"> </w:t>
      </w:r>
      <w:hyperlink r:id="rId12" w:history="1">
        <w:r w:rsidR="00900259" w:rsidRPr="00521469">
          <w:rPr>
            <w:rStyle w:val="Hyperlink"/>
            <w:rFonts w:ascii="Times New Roman" w:hAnsi="Times New Roman" w:cs="Times New Roman"/>
            <w:sz w:val="24"/>
            <w:szCs w:val="24"/>
            <w:shd w:val="clear" w:color="auto" w:fill="FFFFFF"/>
            <w:lang w:eastAsia="sr-Cyrl-CS"/>
          </w:rPr>
          <w:t>natasa.vukasinovic@uzice.rs</w:t>
        </w:r>
      </w:hyperlink>
      <w:r w:rsidRPr="00266074">
        <w:rPr>
          <w:rStyle w:val="Bodytext0"/>
          <w:rFonts w:ascii="Times New Roman" w:hAnsi="Times New Roman" w:cs="Times New Roman"/>
          <w:color w:val="000000"/>
          <w:sz w:val="24"/>
          <w:szCs w:val="24"/>
          <w:lang w:eastAsia="sr-Cyrl-CS"/>
        </w:rPr>
        <w:t xml:space="preserve"> </w:t>
      </w:r>
    </w:p>
    <w:p w:rsidR="008E71DF" w:rsidRPr="000F0291" w:rsidRDefault="008E71DF" w:rsidP="00F76525">
      <w:pPr>
        <w:ind w:left="-720" w:firstLine="720"/>
      </w:pPr>
    </w:p>
    <w:p w:rsidR="008E71DF" w:rsidRPr="000F0291" w:rsidRDefault="008E71DF" w:rsidP="00F76525">
      <w:pPr>
        <w:ind w:left="-720" w:firstLine="720"/>
      </w:pPr>
    </w:p>
    <w:p w:rsidR="008E71DF" w:rsidRDefault="008E71DF" w:rsidP="00F76525">
      <w:pPr>
        <w:ind w:left="-720" w:firstLine="720"/>
      </w:pPr>
    </w:p>
    <w:p w:rsidR="00A00BFF" w:rsidRDefault="00A00BFF" w:rsidP="00F76525">
      <w:pPr>
        <w:ind w:left="-720" w:firstLine="720"/>
      </w:pPr>
    </w:p>
    <w:p w:rsidR="00E05018" w:rsidRDefault="00E05018" w:rsidP="00F76525"/>
    <w:p w:rsidR="00E05018" w:rsidRDefault="00E05018"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122E7E" w:rsidRDefault="00122E7E" w:rsidP="00F76525">
      <w:pPr>
        <w:ind w:left="-720" w:firstLine="720"/>
      </w:pPr>
    </w:p>
    <w:p w:rsidR="00E05018" w:rsidRDefault="00E05018" w:rsidP="00F76525">
      <w:pPr>
        <w:ind w:left="-720" w:firstLine="720"/>
      </w:pPr>
    </w:p>
    <w:p w:rsidR="00E05018" w:rsidRDefault="00E05018" w:rsidP="00F76525">
      <w:pPr>
        <w:ind w:left="-720" w:firstLine="720"/>
      </w:pPr>
    </w:p>
    <w:p w:rsidR="008E71DF" w:rsidRPr="000F0291" w:rsidRDefault="008E71DF" w:rsidP="00F76525">
      <w:pPr>
        <w:ind w:left="-720" w:firstLine="720"/>
      </w:pPr>
    </w:p>
    <w:p w:rsidR="008E71DF" w:rsidRPr="00F26FC8" w:rsidRDefault="008E71DF" w:rsidP="00F76525">
      <w:pPr>
        <w:pStyle w:val="Heading21"/>
        <w:keepNext/>
        <w:keepLines/>
        <w:shd w:val="clear" w:color="auto" w:fill="auto"/>
        <w:spacing w:after="236" w:line="274" w:lineRule="exact"/>
        <w:ind w:left="-720" w:right="100" w:firstLine="720"/>
        <w:jc w:val="center"/>
        <w:rPr>
          <w:rFonts w:ascii="Times New Roman" w:hAnsi="Times New Roman" w:cs="Times New Roman"/>
          <w:b w:val="0"/>
          <w:color w:val="548DD4" w:themeColor="text2" w:themeTint="99"/>
          <w:sz w:val="28"/>
          <w:szCs w:val="28"/>
        </w:rPr>
      </w:pPr>
      <w:bookmarkStart w:id="8" w:name="bookmark38"/>
      <w:r w:rsidRPr="00F26FC8">
        <w:rPr>
          <w:rStyle w:val="Heading20"/>
          <w:rFonts w:ascii="Times New Roman" w:hAnsi="Times New Roman" w:cs="Times New Roman"/>
          <w:b/>
          <w:color w:val="548DD4" w:themeColor="text2" w:themeTint="99"/>
          <w:sz w:val="28"/>
          <w:szCs w:val="28"/>
          <w:lang w:val="en-US" w:eastAsia="en-US"/>
        </w:rPr>
        <w:t xml:space="preserve">II </w:t>
      </w:r>
      <w:r w:rsidRPr="00F26FC8">
        <w:rPr>
          <w:rStyle w:val="Heading20"/>
          <w:rFonts w:ascii="Times New Roman" w:hAnsi="Times New Roman" w:cs="Times New Roman"/>
          <w:b/>
          <w:color w:val="548DD4" w:themeColor="text2" w:themeTint="99"/>
          <w:sz w:val="28"/>
          <w:szCs w:val="28"/>
        </w:rPr>
        <w:t>УСЛОВИ ЗА УЧЕШЋЕ У ПОСТУПКУ ЈАВНЕ НАБАВКЕ ИЗ ЧЛ.75. И 76. ЗЈН И УПУТСТВО КАКО СЕ ДОКАЗУЈЕ ИСПУЊЕНОСТ ТИХ УСЛОВА</w:t>
      </w:r>
      <w:bookmarkEnd w:id="8"/>
    </w:p>
    <w:p w:rsidR="008E71DF" w:rsidRPr="000F0291" w:rsidRDefault="008E71DF" w:rsidP="00F76525">
      <w:pPr>
        <w:pStyle w:val="Bodytext1"/>
        <w:shd w:val="clear" w:color="auto" w:fill="auto"/>
        <w:spacing w:line="278" w:lineRule="exact"/>
        <w:ind w:left="-720" w:right="280" w:firstLine="72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9B0B9C">
        <w:rPr>
          <w:rFonts w:ascii="Times New Roman" w:hAnsi="Times New Roman"/>
          <w:sz w:val="24"/>
          <w:szCs w:val="24"/>
        </w:rPr>
        <w:t>148</w:t>
      </w:r>
      <w:r>
        <w:rPr>
          <w:rFonts w:ascii="Times New Roman" w:hAnsi="Times New Roman"/>
          <w:sz w:val="24"/>
          <w:szCs w:val="24"/>
        </w:rPr>
        <w:t>/</w:t>
      </w:r>
      <w:r w:rsidR="000D283B">
        <w:rPr>
          <w:rFonts w:ascii="Times New Roman" w:hAnsi="Times New Roman"/>
          <w:sz w:val="24"/>
          <w:szCs w:val="24"/>
        </w:rPr>
        <w:t>20</w:t>
      </w:r>
      <w:r>
        <w:rPr>
          <w:rFonts w:ascii="Times New Roman" w:hAnsi="Times New Roman"/>
          <w:sz w:val="24"/>
          <w:szCs w:val="24"/>
        </w:rPr>
        <w:t xml:space="preserve"> </w:t>
      </w:r>
      <w:r w:rsidR="009B0B9C">
        <w:rPr>
          <w:rFonts w:ascii="Times New Roman" w:eastAsia="Calibri" w:hAnsi="Times New Roman"/>
          <w:sz w:val="24"/>
          <w:szCs w:val="24"/>
        </w:rPr>
        <w:t>Реконструкција улице Иве Андрића</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A00BF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8E71DF" w:rsidRPr="000F0291" w:rsidRDefault="008E71DF" w:rsidP="00F76525">
      <w:pPr>
        <w:pStyle w:val="Bodytext1"/>
        <w:shd w:val="clear" w:color="auto" w:fill="auto"/>
        <w:spacing w:line="278" w:lineRule="exact"/>
        <w:ind w:left="-720" w:right="280" w:firstLine="72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E71DF" w:rsidRPr="000F0291" w:rsidTr="008E71DF">
        <w:trPr>
          <w:trHeight w:val="539"/>
        </w:trPr>
        <w:tc>
          <w:tcPr>
            <w:tcW w:w="1890" w:type="dxa"/>
            <w:shd w:val="clear" w:color="auto" w:fill="C2D69B" w:themeFill="accent3" w:themeFillTint="99"/>
            <w:vAlign w:val="center"/>
          </w:tcPr>
          <w:p w:rsidR="008E71DF" w:rsidRPr="000F0291" w:rsidRDefault="008E71DF" w:rsidP="00F76525">
            <w:pPr>
              <w:ind w:left="-720" w:firstLine="720"/>
              <w:contextualSpacing/>
              <w:jc w:val="center"/>
              <w:rPr>
                <w:b/>
                <w:lang w:val="sr-Cyrl-CS"/>
              </w:rPr>
            </w:pPr>
          </w:p>
          <w:p w:rsidR="008E71DF" w:rsidRPr="000F0291" w:rsidRDefault="008E71DF" w:rsidP="00F76525">
            <w:pPr>
              <w:ind w:left="-720" w:firstLine="720"/>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8E71DF" w:rsidRPr="000F0291" w:rsidRDefault="008E71DF" w:rsidP="00F76525">
            <w:pPr>
              <w:ind w:left="-720" w:firstLine="720"/>
              <w:jc w:val="center"/>
              <w:rPr>
                <w:b/>
                <w:lang w:val="sr-Cyrl-CS"/>
              </w:rPr>
            </w:pPr>
            <w:r w:rsidRPr="000F0291">
              <w:rPr>
                <w:b/>
                <w:lang w:val="sr-Cyrl-CS"/>
              </w:rPr>
              <w:t>ОБАВЕЗНИ УСЛОВИ</w:t>
            </w:r>
          </w:p>
        </w:tc>
      </w:tr>
      <w:tr w:rsidR="008E71DF" w:rsidRPr="000F0291" w:rsidTr="008E71DF">
        <w:trPr>
          <w:trHeight w:val="683"/>
        </w:trPr>
        <w:tc>
          <w:tcPr>
            <w:tcW w:w="1890" w:type="dxa"/>
            <w:vAlign w:val="center"/>
          </w:tcPr>
          <w:p w:rsidR="008E71DF" w:rsidRPr="000F0291" w:rsidRDefault="008E71DF" w:rsidP="00F76525">
            <w:pPr>
              <w:ind w:left="-720" w:firstLine="720"/>
              <w:jc w:val="center"/>
              <w:rPr>
                <w:lang w:val="sr-Cyrl-CS"/>
              </w:rPr>
            </w:pPr>
            <w:r w:rsidRPr="000F0291">
              <w:rPr>
                <w:lang w:val="sr-Cyrl-CS"/>
              </w:rPr>
              <w:t>1.</w:t>
            </w:r>
          </w:p>
        </w:tc>
        <w:tc>
          <w:tcPr>
            <w:tcW w:w="7758" w:type="dxa"/>
            <w:vAlign w:val="center"/>
          </w:tcPr>
          <w:p w:rsidR="008E71DF" w:rsidRPr="000F0291" w:rsidRDefault="008E71DF" w:rsidP="00F76525">
            <w:pPr>
              <w:ind w:left="-720" w:firstLine="720"/>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8E71DF" w:rsidRPr="000F0291" w:rsidTr="008E71DF">
        <w:tc>
          <w:tcPr>
            <w:tcW w:w="1890" w:type="dxa"/>
            <w:shd w:val="clear" w:color="auto" w:fill="B8CCE4"/>
            <w:vAlign w:val="center"/>
          </w:tcPr>
          <w:p w:rsidR="008E71DF" w:rsidRPr="000F0291" w:rsidRDefault="008E71DF" w:rsidP="00F76525">
            <w:pPr>
              <w:ind w:left="-720" w:firstLine="720"/>
              <w:jc w:val="center"/>
              <w:rPr>
                <w:lang w:val="sr-Cyrl-CS"/>
              </w:rPr>
            </w:pPr>
            <w:r w:rsidRPr="000F0291">
              <w:rPr>
                <w:lang w:val="sr-Cyrl-CS"/>
              </w:rPr>
              <w:t>Доказ</w:t>
            </w:r>
          </w:p>
          <w:p w:rsidR="008E71DF" w:rsidRPr="000F0291" w:rsidRDefault="008E71DF" w:rsidP="00F76525">
            <w:pPr>
              <w:ind w:left="-720" w:firstLine="720"/>
              <w:jc w:val="center"/>
              <w:rPr>
                <w:lang w:val="sr-Cyrl-CS"/>
              </w:rPr>
            </w:pPr>
          </w:p>
        </w:tc>
        <w:tc>
          <w:tcPr>
            <w:tcW w:w="7758" w:type="dxa"/>
            <w:shd w:val="clear" w:color="auto" w:fill="B8CCE4"/>
            <w:vAlign w:val="center"/>
          </w:tcPr>
          <w:p w:rsidR="008E71DF" w:rsidRPr="000F0291" w:rsidRDefault="008E71DF" w:rsidP="00F76525">
            <w:pPr>
              <w:ind w:left="-720" w:firstLine="720"/>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8E71DF" w:rsidRPr="000F0291" w:rsidTr="008E71DF">
        <w:tc>
          <w:tcPr>
            <w:tcW w:w="1890" w:type="dxa"/>
            <w:vAlign w:val="center"/>
          </w:tcPr>
          <w:p w:rsidR="008E71DF" w:rsidRPr="000F0291" w:rsidRDefault="008E71DF" w:rsidP="00F76525">
            <w:pPr>
              <w:ind w:left="-720" w:firstLine="720"/>
              <w:jc w:val="center"/>
              <w:rPr>
                <w:lang w:val="sr-Cyrl-CS"/>
              </w:rPr>
            </w:pPr>
            <w:r w:rsidRPr="000F0291">
              <w:rPr>
                <w:lang w:val="sr-Cyrl-CS"/>
              </w:rPr>
              <w:t>2.</w:t>
            </w: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tc>
        <w:tc>
          <w:tcPr>
            <w:tcW w:w="7758" w:type="dxa"/>
            <w:vAlign w:val="center"/>
          </w:tcPr>
          <w:p w:rsidR="008E71DF" w:rsidRPr="000F0291" w:rsidRDefault="008E71DF" w:rsidP="00F76525">
            <w:pPr>
              <w:ind w:left="-720" w:firstLine="720"/>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8E71DF" w:rsidRPr="000F0291" w:rsidTr="008E71DF">
        <w:tc>
          <w:tcPr>
            <w:tcW w:w="1890" w:type="dxa"/>
            <w:shd w:val="clear" w:color="auto" w:fill="B8CCE4"/>
            <w:vAlign w:val="center"/>
          </w:tcPr>
          <w:p w:rsidR="008E71DF" w:rsidRPr="000F0291" w:rsidRDefault="008E71DF" w:rsidP="00F76525">
            <w:pPr>
              <w:ind w:left="-720" w:firstLine="720"/>
              <w:jc w:val="center"/>
              <w:rPr>
                <w:lang w:val="sr-Cyrl-CS"/>
              </w:rPr>
            </w:pPr>
            <w:r w:rsidRPr="000F0291">
              <w:rPr>
                <w:lang w:val="sr-Cyrl-CS"/>
              </w:rPr>
              <w:t>Доказ</w:t>
            </w:r>
          </w:p>
          <w:p w:rsidR="008E71DF" w:rsidRPr="000F0291" w:rsidRDefault="008E71DF" w:rsidP="00F76525">
            <w:pPr>
              <w:ind w:left="-720" w:firstLine="720"/>
              <w:jc w:val="center"/>
              <w:rPr>
                <w:i/>
                <w:lang w:val="sr-Cyrl-CS"/>
              </w:rPr>
            </w:pPr>
          </w:p>
        </w:tc>
        <w:tc>
          <w:tcPr>
            <w:tcW w:w="7758" w:type="dxa"/>
            <w:shd w:val="clear" w:color="auto" w:fill="B8CCE4"/>
            <w:vAlign w:val="center"/>
          </w:tcPr>
          <w:p w:rsidR="008E71DF" w:rsidRPr="000F0291" w:rsidRDefault="008E71DF" w:rsidP="00F76525">
            <w:pPr>
              <w:ind w:left="-720" w:firstLine="720"/>
              <w:jc w:val="both"/>
              <w:rPr>
                <w:lang w:val="sr-Cyrl-CS"/>
              </w:rPr>
            </w:pPr>
            <w:r w:rsidRPr="000F0291">
              <w:rPr>
                <w:u w:val="single"/>
                <w:lang w:val="sr-Cyrl-CS"/>
              </w:rPr>
              <w:t>Правна лица</w:t>
            </w:r>
            <w:r w:rsidRPr="000F0291">
              <w:rPr>
                <w:lang w:val="sr-Cyrl-CS"/>
              </w:rPr>
              <w:t xml:space="preserve"> достављају:</w:t>
            </w:r>
          </w:p>
          <w:p w:rsidR="008E71DF" w:rsidRPr="000F0291" w:rsidRDefault="008E71DF" w:rsidP="00F76525">
            <w:pPr>
              <w:ind w:left="-720" w:firstLine="720"/>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E71DF" w:rsidRPr="000F0291" w:rsidRDefault="008E71DF" w:rsidP="00F76525">
            <w:pPr>
              <w:ind w:left="-720" w:firstLine="720"/>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E71DF" w:rsidRPr="000F0291" w:rsidRDefault="008E71DF" w:rsidP="00F76525">
            <w:pPr>
              <w:ind w:left="-720" w:firstLine="720"/>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lang w:val="ru-RU"/>
              </w:rPr>
            </w:pPr>
            <w:r w:rsidRPr="000F0291">
              <w:rPr>
                <w:u w:val="single"/>
                <w:lang w:val="ru-RU"/>
              </w:rPr>
              <w:t>Предузетници и физичка лица</w:t>
            </w:r>
            <w:r w:rsidRPr="000F0291">
              <w:rPr>
                <w:lang w:val="ru-RU"/>
              </w:rPr>
              <w:t xml:space="preserve"> достављају:</w:t>
            </w:r>
          </w:p>
          <w:p w:rsidR="008E71DF" w:rsidRPr="000F0291" w:rsidRDefault="008E71DF" w:rsidP="00F76525">
            <w:pPr>
              <w:numPr>
                <w:ilvl w:val="0"/>
                <w:numId w:val="8"/>
              </w:numPr>
              <w:ind w:left="-720" w:firstLine="720"/>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8E71DF" w:rsidRPr="000F0291" w:rsidTr="008E71DF">
        <w:tc>
          <w:tcPr>
            <w:tcW w:w="1890" w:type="dxa"/>
            <w:vAlign w:val="center"/>
          </w:tcPr>
          <w:p w:rsidR="008E71DF" w:rsidRPr="000F0291" w:rsidRDefault="008E71DF" w:rsidP="00F76525">
            <w:pPr>
              <w:ind w:left="-720" w:firstLine="720"/>
              <w:jc w:val="center"/>
              <w:rPr>
                <w:lang w:val="sr-Cyrl-CS"/>
              </w:rPr>
            </w:pPr>
            <w:r w:rsidRPr="000F0291">
              <w:rPr>
                <w:lang w:val="sr-Cyrl-CS"/>
              </w:rPr>
              <w:lastRenderedPageBreak/>
              <w:t xml:space="preserve">3. </w:t>
            </w:r>
          </w:p>
        </w:tc>
        <w:tc>
          <w:tcPr>
            <w:tcW w:w="7758" w:type="dxa"/>
            <w:vAlign w:val="center"/>
          </w:tcPr>
          <w:p w:rsidR="008E71DF" w:rsidRPr="000F0291" w:rsidRDefault="008E71DF" w:rsidP="00F76525">
            <w:pPr>
              <w:ind w:left="-720" w:firstLine="720"/>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8E71DF" w:rsidRPr="000F0291" w:rsidTr="008E71DF">
        <w:tc>
          <w:tcPr>
            <w:tcW w:w="1890" w:type="dxa"/>
            <w:shd w:val="clear" w:color="auto" w:fill="B8CCE4"/>
            <w:vAlign w:val="center"/>
          </w:tcPr>
          <w:p w:rsidR="008E71DF" w:rsidRPr="000F0291" w:rsidRDefault="008E71DF" w:rsidP="00F76525">
            <w:pPr>
              <w:ind w:left="-720" w:firstLine="720"/>
              <w:jc w:val="center"/>
              <w:rPr>
                <w:lang w:val="sr-Cyrl-CS"/>
              </w:rPr>
            </w:pPr>
            <w:r w:rsidRPr="000F0291">
              <w:rPr>
                <w:lang w:val="sr-Cyrl-CS"/>
              </w:rPr>
              <w:t>Доказ</w:t>
            </w:r>
          </w:p>
          <w:p w:rsidR="008E71DF" w:rsidRPr="000F0291" w:rsidRDefault="008E71DF" w:rsidP="00F76525">
            <w:pPr>
              <w:ind w:left="-720" w:firstLine="720"/>
              <w:jc w:val="center"/>
              <w:rPr>
                <w:i/>
                <w:lang w:val="sr-Cyrl-CS"/>
              </w:rPr>
            </w:pPr>
          </w:p>
        </w:tc>
        <w:tc>
          <w:tcPr>
            <w:tcW w:w="7758" w:type="dxa"/>
            <w:shd w:val="clear" w:color="auto" w:fill="B8CCE4"/>
            <w:vAlign w:val="center"/>
          </w:tcPr>
          <w:p w:rsidR="008E71DF" w:rsidRPr="000F0291" w:rsidRDefault="008E71DF" w:rsidP="00F76525">
            <w:pPr>
              <w:ind w:left="-720" w:firstLine="720"/>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E71DF" w:rsidRPr="000F0291" w:rsidRDefault="008E71DF" w:rsidP="00F76525">
            <w:pPr>
              <w:ind w:left="-720" w:firstLine="720"/>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8E71DF" w:rsidRPr="000F0291" w:rsidRDefault="008E71DF" w:rsidP="00F76525">
            <w:pPr>
              <w:ind w:left="-720" w:firstLine="720"/>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8E71DF" w:rsidRPr="000F0291" w:rsidTr="008E71DF">
        <w:trPr>
          <w:trHeight w:val="1457"/>
        </w:trPr>
        <w:tc>
          <w:tcPr>
            <w:tcW w:w="9648" w:type="dxa"/>
            <w:gridSpan w:val="2"/>
            <w:shd w:val="clear" w:color="auto" w:fill="DAEEF3" w:themeFill="accent5" w:themeFillTint="33"/>
            <w:vAlign w:val="center"/>
          </w:tcPr>
          <w:p w:rsidR="008E71DF" w:rsidRPr="000F0291" w:rsidRDefault="008E71DF" w:rsidP="00F76525">
            <w:pPr>
              <w:ind w:left="-720" w:firstLine="720"/>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8E71DF" w:rsidRPr="000F0291" w:rsidTr="008E71DF">
        <w:tc>
          <w:tcPr>
            <w:tcW w:w="1890" w:type="dxa"/>
            <w:shd w:val="clear" w:color="auto" w:fill="auto"/>
            <w:vAlign w:val="center"/>
          </w:tcPr>
          <w:p w:rsidR="008E71DF" w:rsidRPr="000F0291" w:rsidRDefault="008E71DF" w:rsidP="00F76525">
            <w:pPr>
              <w:ind w:left="-720" w:firstLine="720"/>
              <w:jc w:val="center"/>
              <w:rPr>
                <w:lang w:val="sr-Cyrl-CS"/>
              </w:rPr>
            </w:pPr>
            <w:r w:rsidRPr="000F0291">
              <w:rPr>
                <w:lang w:val="sr-Cyrl-CS"/>
              </w:rPr>
              <w:t xml:space="preserve">4. </w:t>
            </w:r>
          </w:p>
        </w:tc>
        <w:tc>
          <w:tcPr>
            <w:tcW w:w="7758" w:type="dxa"/>
            <w:shd w:val="clear" w:color="auto" w:fill="auto"/>
            <w:vAlign w:val="center"/>
          </w:tcPr>
          <w:p w:rsidR="008E71DF" w:rsidRPr="000F0291" w:rsidRDefault="008E71DF" w:rsidP="00F76525">
            <w:pPr>
              <w:ind w:left="-720" w:firstLine="720"/>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8E71DF" w:rsidRPr="000F0291" w:rsidRDefault="008E71DF" w:rsidP="00F76525">
            <w:pPr>
              <w:ind w:left="-720" w:firstLine="720"/>
              <w:jc w:val="both"/>
              <w:rPr>
                <w:b/>
              </w:rPr>
            </w:pPr>
          </w:p>
        </w:tc>
      </w:tr>
      <w:tr w:rsidR="008E71DF" w:rsidRPr="000F0291" w:rsidTr="008E71DF">
        <w:tc>
          <w:tcPr>
            <w:tcW w:w="1890" w:type="dxa"/>
            <w:shd w:val="clear" w:color="auto" w:fill="B8CCE4"/>
            <w:vAlign w:val="center"/>
          </w:tcPr>
          <w:p w:rsidR="008E71DF" w:rsidRPr="000F0291" w:rsidRDefault="008E71DF" w:rsidP="00F76525">
            <w:pPr>
              <w:ind w:left="-720" w:firstLine="720"/>
              <w:jc w:val="center"/>
              <w:rPr>
                <w:lang w:val="sr-Cyrl-CS"/>
              </w:rPr>
            </w:pPr>
            <w:r w:rsidRPr="000F0291">
              <w:rPr>
                <w:lang w:val="sr-Cyrl-CS"/>
              </w:rPr>
              <w:t>Доказ</w:t>
            </w:r>
          </w:p>
        </w:tc>
        <w:tc>
          <w:tcPr>
            <w:tcW w:w="7758" w:type="dxa"/>
            <w:shd w:val="clear" w:color="auto" w:fill="B8CCE4"/>
            <w:vAlign w:val="center"/>
          </w:tcPr>
          <w:p w:rsidR="008E71DF" w:rsidRPr="000F0291" w:rsidRDefault="008E71DF" w:rsidP="00F76525">
            <w:pPr>
              <w:ind w:left="-720" w:firstLine="720"/>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8E71DF" w:rsidRDefault="008E71DF" w:rsidP="00F76525">
      <w:pPr>
        <w:pStyle w:val="Bodytext1"/>
        <w:shd w:val="clear" w:color="auto" w:fill="auto"/>
        <w:spacing w:line="278" w:lineRule="exact"/>
        <w:ind w:left="-720" w:right="280" w:firstLine="720"/>
        <w:jc w:val="both"/>
        <w:rPr>
          <w:rStyle w:val="Bodytext0"/>
          <w:rFonts w:ascii="Times New Roman" w:hAnsi="Times New Roman"/>
          <w:color w:val="000000"/>
          <w:sz w:val="24"/>
          <w:szCs w:val="24"/>
          <w:lang w:val="sr-Cyrl-CS" w:eastAsia="sr-Cyrl-CS"/>
        </w:rPr>
      </w:pPr>
    </w:p>
    <w:p w:rsidR="005E36C4" w:rsidRPr="000F0291" w:rsidRDefault="005E36C4" w:rsidP="00F76525">
      <w:pPr>
        <w:pStyle w:val="Bodytext1"/>
        <w:shd w:val="clear" w:color="auto" w:fill="auto"/>
        <w:spacing w:line="278" w:lineRule="exact"/>
        <w:ind w:left="-720" w:right="280" w:firstLine="720"/>
        <w:jc w:val="both"/>
        <w:rPr>
          <w:rStyle w:val="Bodytext0"/>
          <w:rFonts w:ascii="Times New Roman" w:hAnsi="Times New Roman"/>
          <w:color w:val="000000"/>
          <w:sz w:val="24"/>
          <w:szCs w:val="24"/>
          <w:lang w:val="sr-Cyrl-CS" w:eastAsia="sr-Cyrl-CS"/>
        </w:rPr>
      </w:pPr>
    </w:p>
    <w:p w:rsidR="008E71DF" w:rsidRPr="000F0291" w:rsidRDefault="008E71DF" w:rsidP="00F76525">
      <w:pPr>
        <w:ind w:left="-720" w:firstLine="720"/>
        <w:jc w:val="center"/>
        <w:rPr>
          <w:b/>
          <w:bCs/>
          <w:lang w:val="sr-Cyrl-CS"/>
        </w:rPr>
      </w:pPr>
      <w:r w:rsidRPr="000F0291">
        <w:rPr>
          <w:b/>
          <w:bCs/>
          <w:lang w:val="sr-Cyrl-CS"/>
        </w:rPr>
        <w:t>ДОДАТНИ УСЛОВИ</w:t>
      </w:r>
      <w:r w:rsidR="005E36C4">
        <w:rPr>
          <w:b/>
          <w:bCs/>
          <w:lang w:val="sr-Cyrl-CS"/>
        </w:rPr>
        <w:t xml:space="preserve"> </w:t>
      </w:r>
    </w:p>
    <w:p w:rsidR="008E71DF" w:rsidRPr="000F0291" w:rsidRDefault="008E71DF" w:rsidP="00F76525">
      <w:pPr>
        <w:ind w:left="-720" w:firstLine="720"/>
        <w:rPr>
          <w:b/>
          <w:bCs/>
          <w:lang w:val="sr-Cyrl-CS"/>
        </w:rPr>
      </w:pPr>
    </w:p>
    <w:p w:rsidR="008E71DF" w:rsidRDefault="008E71DF" w:rsidP="00F76525">
      <w:pPr>
        <w:ind w:left="-720" w:firstLine="720"/>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A00BFF" w:rsidRPr="000F0291">
        <w:t>VIII 404-</w:t>
      </w:r>
      <w:r w:rsidR="009C31C5">
        <w:t>1</w:t>
      </w:r>
      <w:r w:rsidR="009B0B9C">
        <w:t>48</w:t>
      </w:r>
      <w:r w:rsidR="00A00BFF">
        <w:t>/</w:t>
      </w:r>
      <w:r w:rsidR="009C31C5">
        <w:t>20</w:t>
      </w:r>
      <w:r w:rsidR="00A00BFF">
        <w:t xml:space="preserve"> </w:t>
      </w:r>
      <w:r w:rsidR="009B0B9C">
        <w:rPr>
          <w:rFonts w:eastAsia="Calibri"/>
          <w:lang w:val="sr-Cyrl-CS"/>
        </w:rPr>
        <w:t>Реконструкција улице Иве Андрића</w:t>
      </w:r>
      <w:r w:rsidR="00A00BFF">
        <w:rPr>
          <w:rStyle w:val="Bodytext0"/>
          <w:color w:val="000000"/>
          <w:sz w:val="24"/>
          <w:szCs w:val="24"/>
          <w:lang w:eastAsia="sr-Cyrl-CS"/>
        </w:rPr>
        <w:t>,</w:t>
      </w:r>
      <w:r w:rsidR="00A00BFF">
        <w:rPr>
          <w:rStyle w:val="Bodytext0"/>
          <w:color w:val="000000"/>
          <w:sz w:val="24"/>
          <w:szCs w:val="24"/>
          <w:lang w:val="sr-Cyrl-CS" w:eastAsia="sr-Cyrl-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5E36C4" w:rsidRPr="000F0291" w:rsidRDefault="005E36C4" w:rsidP="00F76525">
      <w:pPr>
        <w:ind w:left="-720" w:firstLine="720"/>
        <w:jc w:val="both"/>
        <w:rPr>
          <w:bCs/>
          <w:lang w:val="sr-Cyrl-CS"/>
        </w:rPr>
      </w:pPr>
    </w:p>
    <w:p w:rsidR="008E71DF" w:rsidRPr="000F0291" w:rsidRDefault="008E71DF" w:rsidP="00F76525">
      <w:pPr>
        <w:ind w:left="-720" w:firstLine="720"/>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E71DF" w:rsidRPr="000F0291" w:rsidTr="008E71DF">
        <w:trPr>
          <w:trHeight w:val="512"/>
        </w:trPr>
        <w:tc>
          <w:tcPr>
            <w:tcW w:w="1578" w:type="dxa"/>
            <w:shd w:val="clear" w:color="auto" w:fill="B6DDE8" w:themeFill="accent5" w:themeFillTint="66"/>
          </w:tcPr>
          <w:p w:rsidR="008E71DF" w:rsidRPr="000F0291" w:rsidRDefault="008E71DF" w:rsidP="00F76525">
            <w:pPr>
              <w:ind w:left="-720" w:firstLine="720"/>
              <w:jc w:val="center"/>
              <w:rPr>
                <w:b/>
                <w:lang w:val="sr-Cyrl-CS"/>
              </w:rPr>
            </w:pPr>
            <w:r w:rsidRPr="000F0291">
              <w:rPr>
                <w:b/>
                <w:lang w:val="sr-Cyrl-CS"/>
              </w:rPr>
              <w:t>Р.бр.</w:t>
            </w:r>
          </w:p>
        </w:tc>
        <w:tc>
          <w:tcPr>
            <w:tcW w:w="8061" w:type="dxa"/>
            <w:shd w:val="clear" w:color="auto" w:fill="B6DDE8" w:themeFill="accent5" w:themeFillTint="66"/>
          </w:tcPr>
          <w:p w:rsidR="008E71DF" w:rsidRPr="000F0291" w:rsidRDefault="008E71DF" w:rsidP="00F76525">
            <w:pPr>
              <w:ind w:left="-720" w:firstLine="720"/>
              <w:jc w:val="center"/>
              <w:rPr>
                <w:b/>
                <w:lang w:val="sr-Cyrl-CS"/>
              </w:rPr>
            </w:pPr>
            <w:r w:rsidRPr="000F0291">
              <w:rPr>
                <w:b/>
                <w:lang w:val="sr-Cyrl-CS"/>
              </w:rPr>
              <w:t>ДОДАТНИ УСЛОВИ</w:t>
            </w:r>
            <w:r>
              <w:rPr>
                <w:b/>
                <w:lang w:val="sr-Cyrl-CS"/>
              </w:rPr>
              <w:t xml:space="preserve"> </w:t>
            </w:r>
          </w:p>
        </w:tc>
      </w:tr>
      <w:tr w:rsidR="008E71DF" w:rsidRPr="000F0291" w:rsidTr="008E71DF">
        <w:trPr>
          <w:trHeight w:val="1430"/>
        </w:trPr>
        <w:tc>
          <w:tcPr>
            <w:tcW w:w="1578" w:type="dxa"/>
            <w:tcBorders>
              <w:bottom w:val="single" w:sz="4" w:space="0" w:color="auto"/>
            </w:tcBorders>
            <w:vAlign w:val="center"/>
          </w:tcPr>
          <w:p w:rsidR="008E71DF" w:rsidRDefault="008E71DF" w:rsidP="00F76525">
            <w:pPr>
              <w:ind w:left="-720" w:firstLine="720"/>
              <w:jc w:val="center"/>
              <w:rPr>
                <w:lang w:val="sr-Cyrl-CS"/>
              </w:rPr>
            </w:pPr>
            <w:r>
              <w:rPr>
                <w:lang w:val="sr-Cyrl-CS"/>
              </w:rPr>
              <w:t>1.</w:t>
            </w:r>
          </w:p>
        </w:tc>
        <w:tc>
          <w:tcPr>
            <w:tcW w:w="8061" w:type="dxa"/>
            <w:tcBorders>
              <w:bottom w:val="single" w:sz="4" w:space="0" w:color="auto"/>
            </w:tcBorders>
          </w:tcPr>
          <w:p w:rsidR="00D928A4" w:rsidRPr="00FC65B0" w:rsidRDefault="00D928A4"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sidR="00D80D49">
              <w:rPr>
                <w:rFonts w:eastAsia="Arial Unicode MS"/>
                <w:color w:val="000000"/>
                <w:kern w:val="1"/>
                <w:lang w:val="sr-Cyrl-CS" w:eastAsia="ar-SA"/>
              </w:rPr>
              <w:t>е</w:t>
            </w:r>
            <w:r>
              <w:rPr>
                <w:rFonts w:eastAsia="Arial Unicode MS"/>
                <w:color w:val="000000"/>
                <w:kern w:val="1"/>
                <w:lang w:val="sr-Cyrl-CS" w:eastAsia="ar-SA"/>
              </w:rPr>
              <w:t xml:space="preserve"> извођач</w:t>
            </w:r>
            <w:r w:rsidR="00D80D49">
              <w:rPr>
                <w:rFonts w:eastAsia="Arial Unicode MS"/>
                <w:color w:val="000000"/>
                <w:kern w:val="1"/>
                <w:lang w:val="sr-Cyrl-CS" w:eastAsia="ar-SA"/>
              </w:rPr>
              <w:t>е</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40D1" w:rsidRPr="000F0291" w:rsidRDefault="00FC40D1" w:rsidP="00F76525">
            <w:pPr>
              <w:ind w:left="-720"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FC40D1" w:rsidRPr="000F0291" w:rsidTr="00A45BE9">
              <w:tc>
                <w:tcPr>
                  <w:tcW w:w="4546" w:type="dxa"/>
                </w:tcPr>
                <w:p w:rsidR="00FC40D1" w:rsidRPr="005E609F" w:rsidRDefault="00FC40D1" w:rsidP="00F76525">
                  <w:pPr>
                    <w:ind w:left="-720" w:firstLine="720"/>
                    <w:jc w:val="both"/>
                    <w:rPr>
                      <w:lang w:val="sr-Cyrl-CS"/>
                    </w:rPr>
                  </w:pPr>
                  <w:r>
                    <w:rPr>
                      <w:lang w:val="sr-Cyrl-CS"/>
                    </w:rPr>
                    <w:t>412 или 812</w:t>
                  </w:r>
                </w:p>
              </w:tc>
              <w:tc>
                <w:tcPr>
                  <w:tcW w:w="1701" w:type="dxa"/>
                </w:tcPr>
                <w:p w:rsidR="00FC40D1" w:rsidRPr="005E609F" w:rsidRDefault="00D80D49" w:rsidP="00F76525">
                  <w:pPr>
                    <w:ind w:left="-720" w:firstLine="720"/>
                    <w:jc w:val="both"/>
                    <w:rPr>
                      <w:lang w:val="sr-Cyrl-CS"/>
                    </w:rPr>
                  </w:pPr>
                  <w:r>
                    <w:rPr>
                      <w:lang w:val="sr-Cyrl-CS"/>
                    </w:rPr>
                    <w:t>2</w:t>
                  </w:r>
                  <w:r w:rsidR="00FC40D1" w:rsidRPr="005E609F">
                    <w:rPr>
                      <w:lang w:val="sr-Cyrl-CS"/>
                    </w:rPr>
                    <w:t xml:space="preserve"> изврши</w:t>
                  </w:r>
                  <w:r>
                    <w:rPr>
                      <w:lang w:val="sr-Cyrl-CS"/>
                    </w:rPr>
                    <w:t>оца</w:t>
                  </w:r>
                </w:p>
              </w:tc>
            </w:tr>
          </w:tbl>
          <w:p w:rsidR="008E71DF" w:rsidRPr="00E548CA" w:rsidRDefault="008E71DF" w:rsidP="00F76525">
            <w:pPr>
              <w:ind w:left="-720" w:firstLine="720"/>
              <w:jc w:val="both"/>
              <w:rPr>
                <w:b/>
                <w:lang w:val="sr-Cyrl-CS"/>
              </w:rPr>
            </w:pPr>
          </w:p>
        </w:tc>
      </w:tr>
      <w:tr w:rsidR="00D928A4" w:rsidRPr="000F0291" w:rsidTr="008E71DF">
        <w:trPr>
          <w:trHeight w:val="1430"/>
        </w:trPr>
        <w:tc>
          <w:tcPr>
            <w:tcW w:w="1578" w:type="dxa"/>
            <w:tcBorders>
              <w:bottom w:val="single" w:sz="4" w:space="0" w:color="auto"/>
            </w:tcBorders>
            <w:shd w:val="clear" w:color="auto" w:fill="B8CCE4" w:themeFill="accent1" w:themeFillTint="66"/>
            <w:vAlign w:val="center"/>
          </w:tcPr>
          <w:p w:rsidR="00D928A4" w:rsidRPr="000F0291" w:rsidRDefault="00D928A4" w:rsidP="00F76525">
            <w:pPr>
              <w:ind w:left="-720" w:firstLine="720"/>
              <w:jc w:val="center"/>
              <w:rPr>
                <w:lang w:val="sr-Cyrl-CS"/>
              </w:rPr>
            </w:pPr>
            <w:r w:rsidRPr="000F0291">
              <w:rPr>
                <w:lang w:val="sr-Cyrl-CS"/>
              </w:rPr>
              <w:lastRenderedPageBreak/>
              <w:t>Доказ</w:t>
            </w:r>
          </w:p>
          <w:p w:rsidR="00D928A4" w:rsidRDefault="00D928A4" w:rsidP="00F76525">
            <w:pPr>
              <w:ind w:left="-720" w:firstLine="720"/>
              <w:jc w:val="center"/>
              <w:rPr>
                <w:lang w:val="sr-Cyrl-CS"/>
              </w:rPr>
            </w:pPr>
          </w:p>
        </w:tc>
        <w:tc>
          <w:tcPr>
            <w:tcW w:w="8061" w:type="dxa"/>
            <w:tcBorders>
              <w:bottom w:val="single" w:sz="4" w:space="0" w:color="auto"/>
            </w:tcBorders>
            <w:shd w:val="clear" w:color="auto" w:fill="B8CCE4" w:themeFill="accent1" w:themeFillTint="66"/>
          </w:tcPr>
          <w:p w:rsidR="00D928A4" w:rsidRPr="00E06330" w:rsidRDefault="00D928A4" w:rsidP="00F76525">
            <w:pPr>
              <w:widowControl w:val="0"/>
              <w:ind w:left="-720" w:firstLine="720"/>
              <w:jc w:val="both"/>
              <w:rPr>
                <w:color w:val="C00000"/>
              </w:rPr>
            </w:pPr>
            <w:r w:rsidRPr="00DE4EC8">
              <w:rPr>
                <w:lang w:val="sr-Cyrl-CS"/>
              </w:rPr>
              <w:t>Потписан Образац Изјаве о захтеваном кадровском капацитету (</w:t>
            </w:r>
            <w:r w:rsidRPr="00DE4EC8">
              <w:rPr>
                <w:i/>
                <w:lang w:val="sr-Cyrl-CS"/>
              </w:rPr>
              <w:t>Образац бр.</w:t>
            </w:r>
            <w:r w:rsidR="00A45D4D">
              <w:rPr>
                <w:i/>
                <w:lang w:val="sr-Cyrl-CS"/>
              </w:rPr>
              <w:t>4</w:t>
            </w:r>
            <w:r w:rsidRPr="00DE4EC8">
              <w:rPr>
                <w:i/>
                <w:lang w:val="sr-Cyrl-CS"/>
              </w:rPr>
              <w:t xml:space="preserve"> </w:t>
            </w:r>
            <w:r w:rsidRPr="00DE4EC8">
              <w:rPr>
                <w:i/>
              </w:rPr>
              <w:t>у</w:t>
            </w:r>
            <w:r w:rsidRPr="00DE4EC8">
              <w:rPr>
                <w:i/>
                <w:lang w:val="sr-Cyrl-CS"/>
              </w:rPr>
              <w:t xml:space="preserve"> поглављу </w:t>
            </w:r>
            <w:r w:rsidRPr="00164410">
              <w:rPr>
                <w:i/>
              </w:rPr>
              <w:t>V</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w:t>
            </w:r>
            <w:r w:rsidR="00D80D49">
              <w:t>е</w:t>
            </w:r>
            <w:r w:rsidRPr="00DE4EC8">
              <w:t xml:space="preserve"> по основу уговора о привременим и повременим пословима или ангажован</w:t>
            </w:r>
            <w:r w:rsidR="00D80D49">
              <w:t>е</w:t>
            </w:r>
            <w:r w:rsidRPr="00DE4EC8">
              <w:t xml:space="preserve"> по основу уговора о делу или ангажован</w:t>
            </w:r>
            <w:r w:rsidR="00D80D49">
              <w:t>е</w:t>
            </w:r>
            <w:r w:rsidRPr="00DE4EC8">
              <w:t xml:space="preserve"> по основу уговора о допунском раду најмање </w:t>
            </w:r>
            <w:r w:rsidR="00D80D49">
              <w:t>два</w:t>
            </w:r>
            <w:r w:rsidRPr="00DE4EC8">
              <w:t xml:space="preserve"> инжењера са важећом лиценцом </w:t>
            </w:r>
            <w:r w:rsidRPr="00DE4EC8">
              <w:rPr>
                <w:lang w:val="sr-Cyrl-CS"/>
              </w:rPr>
              <w:t>41</w:t>
            </w:r>
            <w:r w:rsidR="00D80D49">
              <w:rPr>
                <w:lang w:val="sr-Cyrl-CS"/>
              </w:rPr>
              <w:t>2</w:t>
            </w:r>
            <w:r w:rsidRPr="00DE4EC8">
              <w:rPr>
                <w:lang w:val="sr-Cyrl-CS"/>
              </w:rPr>
              <w:t xml:space="preserve"> или </w:t>
            </w:r>
            <w:r w:rsidR="00D80D49">
              <w:rPr>
                <w:lang w:val="sr-Cyrl-CS"/>
              </w:rPr>
              <w:t>812</w:t>
            </w:r>
            <w:r w:rsidRPr="00DE4EC8">
              <w:rPr>
                <w:lang w:val="sr-Cyrl-CS"/>
              </w:rPr>
              <w:t>.</w:t>
            </w:r>
          </w:p>
        </w:tc>
      </w:tr>
      <w:tr w:rsidR="008E71DF" w:rsidRPr="000F0291" w:rsidTr="008E71DF">
        <w:trPr>
          <w:trHeight w:val="1430"/>
        </w:trPr>
        <w:tc>
          <w:tcPr>
            <w:tcW w:w="1578" w:type="dxa"/>
            <w:shd w:val="clear" w:color="auto" w:fill="FFFFFF" w:themeFill="background1"/>
            <w:vAlign w:val="center"/>
          </w:tcPr>
          <w:p w:rsidR="008E71DF" w:rsidRPr="000F0291" w:rsidRDefault="008E71DF" w:rsidP="00F76525">
            <w:pPr>
              <w:ind w:left="-720" w:firstLine="720"/>
              <w:jc w:val="center"/>
              <w:rPr>
                <w:lang w:val="sr-Cyrl-CS"/>
              </w:rPr>
            </w:pPr>
            <w:r>
              <w:rPr>
                <w:lang w:val="sr-Cyrl-CS"/>
              </w:rPr>
              <w:t>2.</w:t>
            </w:r>
          </w:p>
        </w:tc>
        <w:tc>
          <w:tcPr>
            <w:tcW w:w="8061" w:type="dxa"/>
            <w:shd w:val="clear" w:color="auto" w:fill="FFFFFF" w:themeFill="background1"/>
          </w:tcPr>
          <w:p w:rsidR="00FC40D1" w:rsidRDefault="00FC40D1" w:rsidP="00F76525">
            <w:pPr>
              <w:ind w:left="-720" w:firstLine="720"/>
              <w:jc w:val="both"/>
              <w:rPr>
                <w:lang w:val="sr-Cyrl-CS"/>
              </w:rPr>
            </w:pPr>
            <w:r w:rsidRPr="000F0291">
              <w:rPr>
                <w:lang w:val="sr-Cyrl-CS"/>
              </w:rPr>
              <w:t>Да располаже</w:t>
            </w:r>
            <w:r>
              <w:rPr>
                <w:lang w:val="sr-Cyrl-CS"/>
              </w:rPr>
              <w:t xml:space="preserve"> довољним техничким капацитетом</w:t>
            </w:r>
            <w:r w:rsidRPr="000F0291">
              <w:rPr>
                <w:lang w:val="sr-Cyrl-CS"/>
              </w:rPr>
              <w:t xml:space="preserve"> односно да располаже следећом техничком опремом:</w:t>
            </w:r>
          </w:p>
          <w:p w:rsidR="00FC40D1" w:rsidRDefault="00FC40D1" w:rsidP="00F76525">
            <w:pPr>
              <w:ind w:left="-720"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559"/>
            </w:tblGrid>
            <w:tr w:rsidR="005C5DEB" w:rsidRPr="000F0291" w:rsidTr="005C5DEB">
              <w:tc>
                <w:tcPr>
                  <w:tcW w:w="5085" w:type="dxa"/>
                </w:tcPr>
                <w:p w:rsidR="005C5DEB" w:rsidRPr="00DB10EE" w:rsidRDefault="005C5DEB" w:rsidP="00F76525">
                  <w:pPr>
                    <w:ind w:left="-720" w:firstLine="720"/>
                    <w:jc w:val="both"/>
                  </w:pPr>
                  <w:r>
                    <w:t>Грејдер</w:t>
                  </w:r>
                </w:p>
              </w:tc>
              <w:tc>
                <w:tcPr>
                  <w:tcW w:w="1559" w:type="dxa"/>
                </w:tcPr>
                <w:p w:rsidR="005C5DEB" w:rsidRPr="003D63FB" w:rsidRDefault="005C5DEB" w:rsidP="00F76525">
                  <w:pPr>
                    <w:ind w:left="-720" w:firstLine="720"/>
                    <w:jc w:val="both"/>
                    <w:rPr>
                      <w:lang w:val="sr-Cyrl-CS"/>
                    </w:rPr>
                  </w:pPr>
                  <w:r w:rsidRPr="003D63FB">
                    <w:rPr>
                      <w:lang w:val="sr-Cyrl-CS"/>
                    </w:rPr>
                    <w:t xml:space="preserve">комада </w:t>
                  </w:r>
                  <w:r>
                    <w:rPr>
                      <w:lang w:val="sr-Cyrl-CS"/>
                    </w:rPr>
                    <w:t>2</w:t>
                  </w:r>
                </w:p>
              </w:tc>
            </w:tr>
            <w:tr w:rsidR="005C5DEB" w:rsidRPr="000F0291" w:rsidTr="005C5DEB">
              <w:tc>
                <w:tcPr>
                  <w:tcW w:w="5085" w:type="dxa"/>
                </w:tcPr>
                <w:p w:rsidR="005C5DEB" w:rsidRPr="005C5DEB" w:rsidRDefault="005C5DEB" w:rsidP="00F76525">
                  <w:pPr>
                    <w:ind w:left="-720" w:firstLine="720"/>
                    <w:jc w:val="both"/>
                  </w:pPr>
                  <w:r>
                    <w:t xml:space="preserve">Глодалица </w:t>
                  </w:r>
                </w:p>
              </w:tc>
              <w:tc>
                <w:tcPr>
                  <w:tcW w:w="1559" w:type="dxa"/>
                </w:tcPr>
                <w:p w:rsidR="005C5DEB" w:rsidRPr="003D63FB" w:rsidRDefault="005C5DEB" w:rsidP="00F76525">
                  <w:pPr>
                    <w:ind w:left="-720" w:firstLine="720"/>
                    <w:jc w:val="both"/>
                    <w:rPr>
                      <w:lang w:val="sr-Cyrl-CS"/>
                    </w:rPr>
                  </w:pPr>
                  <w:r>
                    <w:rPr>
                      <w:lang w:val="sr-Cyrl-CS"/>
                    </w:rPr>
                    <w:t>комада 1</w:t>
                  </w:r>
                </w:p>
              </w:tc>
            </w:tr>
            <w:tr w:rsidR="005C5DEB" w:rsidRPr="000F0291" w:rsidTr="005C5DEB">
              <w:tc>
                <w:tcPr>
                  <w:tcW w:w="5085" w:type="dxa"/>
                </w:tcPr>
                <w:p w:rsidR="005C5DEB" w:rsidRPr="008817E6" w:rsidRDefault="005C5DEB" w:rsidP="00F76525">
                  <w:pPr>
                    <w:ind w:left="-720" w:firstLine="720"/>
                    <w:jc w:val="both"/>
                  </w:pPr>
                  <w:r>
                    <w:t>Ваљак</w:t>
                  </w:r>
                </w:p>
              </w:tc>
              <w:tc>
                <w:tcPr>
                  <w:tcW w:w="1559" w:type="dxa"/>
                </w:tcPr>
                <w:p w:rsidR="005C5DEB" w:rsidRPr="008817E6" w:rsidRDefault="005C5DEB" w:rsidP="00F76525">
                  <w:pPr>
                    <w:ind w:left="-720" w:firstLine="720"/>
                    <w:jc w:val="both"/>
                    <w:rPr>
                      <w:lang w:val="sr-Cyrl-CS"/>
                    </w:rPr>
                  </w:pPr>
                  <w:r>
                    <w:rPr>
                      <w:lang w:val="sr-Cyrl-CS"/>
                    </w:rPr>
                    <w:t>комада 2</w:t>
                  </w:r>
                </w:p>
              </w:tc>
            </w:tr>
            <w:tr w:rsidR="005C5DEB" w:rsidRPr="000F0291" w:rsidTr="005C5DEB">
              <w:tc>
                <w:tcPr>
                  <w:tcW w:w="5085" w:type="dxa"/>
                </w:tcPr>
                <w:p w:rsidR="005C5DEB" w:rsidRPr="005C5DEB" w:rsidRDefault="005C5DEB" w:rsidP="00F76525">
                  <w:pPr>
                    <w:tabs>
                      <w:tab w:val="left" w:pos="915"/>
                    </w:tabs>
                    <w:ind w:left="-720" w:firstLine="720"/>
                    <w:jc w:val="both"/>
                  </w:pPr>
                  <w:r>
                    <w:t>Финишер</w:t>
                  </w:r>
                </w:p>
              </w:tc>
              <w:tc>
                <w:tcPr>
                  <w:tcW w:w="1559" w:type="dxa"/>
                </w:tcPr>
                <w:p w:rsidR="005C5DEB" w:rsidRPr="008817E6" w:rsidRDefault="005C5DEB" w:rsidP="00F76525">
                  <w:pPr>
                    <w:ind w:left="-720" w:firstLine="720"/>
                    <w:jc w:val="both"/>
                    <w:rPr>
                      <w:lang w:val="sr-Cyrl-CS"/>
                    </w:rPr>
                  </w:pPr>
                  <w:r>
                    <w:rPr>
                      <w:lang w:val="sr-Cyrl-CS"/>
                    </w:rPr>
                    <w:t>комада 2</w:t>
                  </w:r>
                </w:p>
              </w:tc>
            </w:tr>
            <w:tr w:rsidR="005C5DEB" w:rsidRPr="000F0291" w:rsidTr="005C5DEB">
              <w:tc>
                <w:tcPr>
                  <w:tcW w:w="5085" w:type="dxa"/>
                </w:tcPr>
                <w:p w:rsidR="005C5DEB" w:rsidRDefault="0001682C" w:rsidP="00F76525">
                  <w:pPr>
                    <w:tabs>
                      <w:tab w:val="left" w:pos="1275"/>
                    </w:tabs>
                    <w:ind w:left="-720" w:firstLine="720"/>
                    <w:jc w:val="both"/>
                  </w:pPr>
                  <w:r>
                    <w:t>Цистерна за воду</w:t>
                  </w:r>
                </w:p>
              </w:tc>
              <w:tc>
                <w:tcPr>
                  <w:tcW w:w="1559" w:type="dxa"/>
                </w:tcPr>
                <w:p w:rsidR="005C5DEB" w:rsidRDefault="0001682C" w:rsidP="00F76525">
                  <w:pPr>
                    <w:ind w:left="-720" w:firstLine="720"/>
                    <w:jc w:val="both"/>
                    <w:rPr>
                      <w:lang w:val="sr-Cyrl-CS"/>
                    </w:rPr>
                  </w:pPr>
                  <w:r>
                    <w:rPr>
                      <w:lang w:val="sr-Cyrl-CS"/>
                    </w:rPr>
                    <w:t>комада 1</w:t>
                  </w:r>
                </w:p>
              </w:tc>
            </w:tr>
            <w:tr w:rsidR="005C5DEB" w:rsidRPr="000F0291" w:rsidTr="0001682C">
              <w:tc>
                <w:tcPr>
                  <w:tcW w:w="5085" w:type="dxa"/>
                  <w:tcBorders>
                    <w:bottom w:val="single" w:sz="4" w:space="0" w:color="auto"/>
                  </w:tcBorders>
                </w:tcPr>
                <w:p w:rsidR="005C5DEB" w:rsidRDefault="005C5DEB" w:rsidP="00F76525">
                  <w:pPr>
                    <w:ind w:left="-720" w:firstLine="720"/>
                    <w:jc w:val="both"/>
                    <w:rPr>
                      <w:lang w:val="sr-Cyrl-CS"/>
                    </w:rPr>
                  </w:pPr>
                  <w:r>
                    <w:rPr>
                      <w:lang w:val="sr-Cyrl-CS"/>
                    </w:rPr>
                    <w:t xml:space="preserve">Камион </w:t>
                  </w:r>
                  <w:r w:rsidR="0001682C">
                    <w:rPr>
                      <w:lang w:val="sr-Cyrl-CS"/>
                    </w:rPr>
                    <w:t xml:space="preserve">кипер </w:t>
                  </w:r>
                  <w:r>
                    <w:rPr>
                      <w:lang w:val="sr-Cyrl-CS"/>
                    </w:rPr>
                    <w:t>мин.носивости 10 тона</w:t>
                  </w:r>
                </w:p>
              </w:tc>
              <w:tc>
                <w:tcPr>
                  <w:tcW w:w="1559" w:type="dxa"/>
                </w:tcPr>
                <w:p w:rsidR="005C5DEB" w:rsidRPr="003D63FB" w:rsidRDefault="005C5DEB" w:rsidP="00F76525">
                  <w:pPr>
                    <w:ind w:left="-720" w:firstLine="720"/>
                    <w:jc w:val="both"/>
                    <w:rPr>
                      <w:lang w:val="sr-Cyrl-CS"/>
                    </w:rPr>
                  </w:pPr>
                  <w:r>
                    <w:rPr>
                      <w:lang w:val="sr-Cyrl-CS"/>
                    </w:rPr>
                    <w:t xml:space="preserve">комада </w:t>
                  </w:r>
                  <w:r w:rsidR="0001682C">
                    <w:rPr>
                      <w:lang w:val="sr-Cyrl-CS"/>
                    </w:rPr>
                    <w:t>5</w:t>
                  </w:r>
                </w:p>
              </w:tc>
            </w:tr>
            <w:tr w:rsidR="0001682C" w:rsidRPr="000F0291" w:rsidTr="0001682C">
              <w:tc>
                <w:tcPr>
                  <w:tcW w:w="5085" w:type="dxa"/>
                  <w:tcBorders>
                    <w:top w:val="single" w:sz="4" w:space="0" w:color="auto"/>
                    <w:left w:val="single" w:sz="4" w:space="0" w:color="auto"/>
                    <w:bottom w:val="single" w:sz="4" w:space="0" w:color="auto"/>
                    <w:right w:val="nil"/>
                  </w:tcBorders>
                </w:tcPr>
                <w:p w:rsidR="0001682C" w:rsidRDefault="0001682C" w:rsidP="00F76525">
                  <w:pPr>
                    <w:ind w:left="-720" w:firstLine="720"/>
                    <w:jc w:val="both"/>
                  </w:pPr>
                  <w:r>
                    <w:t>Асфалтна база</w:t>
                  </w:r>
                </w:p>
              </w:tc>
              <w:tc>
                <w:tcPr>
                  <w:tcW w:w="1559" w:type="dxa"/>
                  <w:tcBorders>
                    <w:left w:val="nil"/>
                  </w:tcBorders>
                </w:tcPr>
                <w:p w:rsidR="0001682C" w:rsidRDefault="0001682C" w:rsidP="00F76525">
                  <w:pPr>
                    <w:ind w:left="-720" w:firstLine="720"/>
                    <w:jc w:val="both"/>
                    <w:rPr>
                      <w:lang w:val="sr-Cyrl-CS"/>
                    </w:rPr>
                  </w:pPr>
                </w:p>
              </w:tc>
            </w:tr>
          </w:tbl>
          <w:p w:rsidR="008E71DF" w:rsidRDefault="008E71DF" w:rsidP="00F76525">
            <w:pPr>
              <w:ind w:left="-720" w:firstLine="720"/>
              <w:jc w:val="both"/>
              <w:rPr>
                <w:lang w:val="sr-Cyrl-CS"/>
              </w:rPr>
            </w:pPr>
          </w:p>
        </w:tc>
      </w:tr>
      <w:tr w:rsidR="008E71DF" w:rsidRPr="000F0291" w:rsidTr="008E71DF">
        <w:trPr>
          <w:trHeight w:val="1430"/>
        </w:trPr>
        <w:tc>
          <w:tcPr>
            <w:tcW w:w="1578" w:type="dxa"/>
            <w:shd w:val="clear" w:color="auto" w:fill="B8CCE4" w:themeFill="accent1" w:themeFillTint="66"/>
            <w:vAlign w:val="center"/>
          </w:tcPr>
          <w:p w:rsidR="008E71DF" w:rsidRPr="000F0291" w:rsidRDefault="008E71DF" w:rsidP="00F76525">
            <w:pPr>
              <w:ind w:left="-720" w:firstLine="720"/>
              <w:jc w:val="center"/>
              <w:rPr>
                <w:lang w:val="sr-Cyrl-CS"/>
              </w:rPr>
            </w:pPr>
            <w:r w:rsidRPr="000F0291">
              <w:rPr>
                <w:lang w:val="sr-Cyrl-CS"/>
              </w:rPr>
              <w:t>Доказ</w:t>
            </w:r>
          </w:p>
          <w:p w:rsidR="008E71DF" w:rsidRPr="000F0291" w:rsidRDefault="008E71DF" w:rsidP="00F76525">
            <w:pPr>
              <w:ind w:left="-720" w:firstLine="720"/>
              <w:jc w:val="center"/>
              <w:rPr>
                <w:lang w:val="sr-Cyrl-CS"/>
              </w:rPr>
            </w:pPr>
          </w:p>
        </w:tc>
        <w:tc>
          <w:tcPr>
            <w:tcW w:w="8061" w:type="dxa"/>
            <w:shd w:val="clear" w:color="auto" w:fill="B8CCE4" w:themeFill="accent1" w:themeFillTint="66"/>
          </w:tcPr>
          <w:p w:rsidR="00FC40D1" w:rsidRPr="000F0291" w:rsidRDefault="00FC40D1" w:rsidP="00F76525">
            <w:pPr>
              <w:pStyle w:val="ListParagraph"/>
              <w:ind w:left="-720" w:firstLine="720"/>
              <w:contextualSpacing/>
              <w:jc w:val="both"/>
              <w:rPr>
                <w:lang w:val="sr-Cyrl-CS"/>
              </w:rPr>
            </w:pPr>
            <w:r>
              <w:t xml:space="preserve">- </w:t>
            </w:r>
            <w:r w:rsidRPr="000F0291">
              <w:rPr>
                <w:b/>
                <w:lang w:val="sr-Cyrl-CS"/>
              </w:rPr>
              <w:t>пописна листа са датумом 31.12.201</w:t>
            </w:r>
            <w:r w:rsidR="00E366DF">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 xml:space="preserve">потписанa од </w:t>
            </w:r>
            <w:r w:rsidR="00E366DF">
              <w:rPr>
                <w:lang w:val="sr-Cyrl-CS"/>
              </w:rPr>
              <w:t>стране овлашћеног лица понуђача</w:t>
            </w:r>
            <w:r w:rsidRPr="000F0291">
              <w:rPr>
                <w:lang w:val="sr-Cyrl-CS"/>
              </w:rPr>
              <w:t>;</w:t>
            </w:r>
          </w:p>
          <w:p w:rsidR="00FC40D1" w:rsidRPr="000F0291" w:rsidRDefault="00FC40D1" w:rsidP="00F76525">
            <w:pPr>
              <w:pStyle w:val="ListParagraph"/>
              <w:ind w:left="-720" w:firstLine="720"/>
              <w:contextualSpacing/>
              <w:jc w:val="both"/>
              <w:rPr>
                <w:lang w:val="sr-Cyrl-CS"/>
              </w:rPr>
            </w:pPr>
            <w:r>
              <w:rPr>
                <w:b/>
                <w:lang w:val="sr-Cyrl-CS"/>
              </w:rPr>
              <w:t xml:space="preserve">- </w:t>
            </w:r>
            <w:r w:rsidRPr="000F0291">
              <w:rPr>
                <w:b/>
                <w:lang w:val="sr-Cyrl-CS"/>
              </w:rPr>
              <w:t>рачун и отпремниц</w:t>
            </w:r>
            <w:r w:rsidRPr="000F0291">
              <w:rPr>
                <w:b/>
              </w:rPr>
              <w:t>a</w:t>
            </w:r>
            <w:r w:rsidRPr="000F0291">
              <w:rPr>
                <w:lang w:val="sr-Cyrl-CS"/>
              </w:rPr>
              <w:t xml:space="preserve"> за средства набављена од 1.1.20</w:t>
            </w:r>
            <w:r w:rsidR="00D928A4">
              <w:rPr>
                <w:lang w:val="sr-Cyrl-CS"/>
              </w:rPr>
              <w:t>20</w:t>
            </w:r>
            <w:r w:rsidRPr="000F0291">
              <w:rPr>
                <w:lang w:val="sr-Cyrl-CS"/>
              </w:rPr>
              <w:t>. године;</w:t>
            </w:r>
          </w:p>
          <w:p w:rsidR="00FC40D1" w:rsidRPr="000F0291" w:rsidRDefault="00FC40D1" w:rsidP="00F76525">
            <w:pPr>
              <w:pStyle w:val="ListParagraph"/>
              <w:ind w:left="-720" w:firstLine="720"/>
              <w:contextualSpacing/>
              <w:jc w:val="both"/>
              <w:rPr>
                <w:lang w:val="sr-Cyrl-CS"/>
              </w:rPr>
            </w:pPr>
            <w:r>
              <w:rPr>
                <w:b/>
                <w:lang w:val="sr-Cyrl-CS"/>
              </w:rPr>
              <w:t xml:space="preserve">- </w:t>
            </w:r>
            <w:r w:rsidRPr="000F0291">
              <w:rPr>
                <w:b/>
                <w:lang w:val="sr-Cyrl-CS"/>
              </w:rPr>
              <w:t>уговор о закупу</w:t>
            </w:r>
            <w:r w:rsidRPr="000F0291">
              <w:rPr>
                <w:lang w:val="sr-Cyrl-CS"/>
              </w:rPr>
              <w:t>;</w:t>
            </w:r>
          </w:p>
          <w:p w:rsidR="00FC40D1" w:rsidRPr="000F0291" w:rsidRDefault="00FC40D1" w:rsidP="00F76525">
            <w:pPr>
              <w:pStyle w:val="ListParagraph"/>
              <w:ind w:left="-720" w:firstLine="720"/>
              <w:contextualSpacing/>
              <w:jc w:val="both"/>
              <w:rPr>
                <w:lang w:val="sr-Cyrl-CS"/>
              </w:rPr>
            </w:pPr>
            <w:r>
              <w:rPr>
                <w:b/>
                <w:lang w:val="sr-Cyrl-CS"/>
              </w:rPr>
              <w:t xml:space="preserve">- </w:t>
            </w:r>
            <w:r w:rsidRPr="000F0291">
              <w:rPr>
                <w:b/>
                <w:lang w:val="sr-Cyrl-CS"/>
              </w:rPr>
              <w:t>уговор о лизингу</w:t>
            </w:r>
          </w:p>
          <w:p w:rsidR="00FC40D1" w:rsidRPr="000F0291" w:rsidRDefault="00FC40D1" w:rsidP="00F76525">
            <w:pPr>
              <w:ind w:left="-720" w:firstLine="720"/>
              <w:jc w:val="both"/>
              <w:rPr>
                <w:lang w:val="sr-Cyrl-CS"/>
              </w:rPr>
            </w:pPr>
          </w:p>
          <w:p w:rsidR="00FC40D1" w:rsidRDefault="00FC40D1" w:rsidP="00F76525">
            <w:pPr>
              <w:ind w:left="-720" w:firstLine="720"/>
              <w:jc w:val="both"/>
            </w:pPr>
            <w:r w:rsidRPr="000F0291">
              <w:rPr>
                <w:lang w:val="sr-Cyrl-CS"/>
              </w:rPr>
              <w:t>На наведеним доказима мора видно бити означена тражена техничка опрема.</w:t>
            </w:r>
          </w:p>
          <w:p w:rsidR="00FC40D1" w:rsidRDefault="00FC40D1" w:rsidP="00F76525">
            <w:pPr>
              <w:ind w:left="-720" w:firstLine="720"/>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E71DF" w:rsidRDefault="00FC40D1" w:rsidP="00F76525">
            <w:pPr>
              <w:ind w:left="-720" w:firstLine="720"/>
              <w:jc w:val="both"/>
              <w:rPr>
                <w:lang w:val="sr-Cyrl-CS"/>
              </w:rPr>
            </w:pPr>
            <w:r>
              <w:t>Напомена: уговор о закупу или лизингу мора трајати до краја трајања уговора.</w:t>
            </w:r>
          </w:p>
        </w:tc>
      </w:tr>
      <w:tr w:rsidR="00D80D49" w:rsidRPr="000F0291" w:rsidTr="00D80D49">
        <w:trPr>
          <w:trHeight w:val="415"/>
        </w:trPr>
        <w:tc>
          <w:tcPr>
            <w:tcW w:w="1578" w:type="dxa"/>
            <w:tcBorders>
              <w:bottom w:val="single" w:sz="4" w:space="0" w:color="auto"/>
            </w:tcBorders>
            <w:shd w:val="clear" w:color="auto" w:fill="auto"/>
            <w:vAlign w:val="center"/>
          </w:tcPr>
          <w:p w:rsidR="00D80D49" w:rsidRDefault="0001682C" w:rsidP="00F76525">
            <w:pPr>
              <w:ind w:left="-720" w:right="-138" w:firstLine="720"/>
              <w:jc w:val="center"/>
              <w:rPr>
                <w:lang w:val="sr-Cyrl-CS"/>
              </w:rPr>
            </w:pPr>
            <w:r>
              <w:rPr>
                <w:lang w:val="sr-Cyrl-CS"/>
              </w:rPr>
              <w:t>3.</w:t>
            </w:r>
          </w:p>
        </w:tc>
        <w:tc>
          <w:tcPr>
            <w:tcW w:w="8061" w:type="dxa"/>
            <w:tcBorders>
              <w:bottom w:val="single" w:sz="4" w:space="0" w:color="auto"/>
            </w:tcBorders>
            <w:shd w:val="clear" w:color="auto" w:fill="auto"/>
          </w:tcPr>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Pr>
                <w:rFonts w:eastAsia="Arial Unicode MS"/>
                <w:color w:val="000000"/>
                <w:kern w:val="1"/>
                <w:lang w:eastAsia="ar-SA"/>
              </w:rPr>
              <w:t>01.01.201</w:t>
            </w:r>
            <w:r w:rsidR="0001682C">
              <w:rPr>
                <w:rFonts w:eastAsia="Arial Unicode MS"/>
                <w:color w:val="000000"/>
                <w:kern w:val="1"/>
                <w:lang w:eastAsia="ar-SA"/>
              </w:rPr>
              <w:t>8</w:t>
            </w:r>
            <w:r>
              <w:rPr>
                <w:rFonts w:eastAsia="Arial Unicode MS"/>
                <w:color w:val="000000"/>
                <w:kern w:val="1"/>
                <w:lang w:eastAsia="ar-SA"/>
              </w:rPr>
              <w:t>. године до 31.12.2019.</w:t>
            </w:r>
            <w:r w:rsidRPr="00FC65B0">
              <w:rPr>
                <w:rFonts w:eastAsia="Arial Unicode MS"/>
                <w:color w:val="000000"/>
                <w:kern w:val="1"/>
                <w:lang w:eastAsia="ar-SA"/>
              </w:rPr>
              <w:t xml:space="preserve"> године извео радове на </w:t>
            </w:r>
            <w:r w:rsidR="0001682C">
              <w:rPr>
                <w:rFonts w:eastAsia="Arial Unicode MS"/>
                <w:color w:val="000000"/>
                <w:kern w:val="1"/>
                <w:lang w:eastAsia="ar-SA"/>
              </w:rPr>
              <w:t>изградњи и</w:t>
            </w:r>
            <w:r w:rsidR="00510CF7">
              <w:rPr>
                <w:rFonts w:eastAsia="Arial Unicode MS"/>
                <w:color w:val="000000"/>
                <w:kern w:val="1"/>
                <w:lang w:eastAsia="ar-SA"/>
              </w:rPr>
              <w:t>/или</w:t>
            </w:r>
            <w:r w:rsidR="0001682C">
              <w:rPr>
                <w:rFonts w:eastAsia="Arial Unicode MS"/>
                <w:color w:val="000000"/>
                <w:kern w:val="1"/>
                <w:lang w:eastAsia="ar-SA"/>
              </w:rPr>
              <w:t xml:space="preserve"> реконструкцији путева и улица </w:t>
            </w:r>
            <w:r w:rsidRPr="00FC65B0">
              <w:rPr>
                <w:rFonts w:eastAsia="Arial Unicode MS"/>
                <w:color w:val="000000"/>
                <w:kern w:val="1"/>
                <w:lang w:eastAsia="ar-SA"/>
              </w:rPr>
              <w:t>у износу од минимум</w:t>
            </w:r>
            <w:r>
              <w:rPr>
                <w:rFonts w:eastAsia="Arial Unicode MS"/>
                <w:color w:val="000000"/>
                <w:kern w:val="1"/>
                <w:lang w:eastAsia="ar-SA"/>
              </w:rPr>
              <w:t xml:space="preserve"> </w:t>
            </w:r>
            <w:r w:rsidR="00E05018">
              <w:rPr>
                <w:rFonts w:eastAsia="Arial Unicode MS"/>
                <w:color w:val="000000"/>
                <w:kern w:val="1"/>
                <w:lang w:eastAsia="ar-SA"/>
              </w:rPr>
              <w:t>44.5</w:t>
            </w:r>
            <w:r>
              <w:rPr>
                <w:rFonts w:eastAsia="Arial Unicode MS"/>
                <w:color w:val="000000"/>
                <w:kern w:val="1"/>
                <w:lang w:eastAsia="ar-SA"/>
              </w:rPr>
              <w:t>00.000</w:t>
            </w:r>
            <w:r w:rsidRPr="00FC65B0">
              <w:rPr>
                <w:rFonts w:eastAsia="Arial Unicode MS"/>
                <w:color w:val="000000"/>
                <w:kern w:val="1"/>
                <w:lang w:eastAsia="ar-SA"/>
              </w:rPr>
              <w:t xml:space="preserve"> динара без пдв-а</w:t>
            </w:r>
          </w:p>
        </w:tc>
      </w:tr>
      <w:tr w:rsidR="00D80D49" w:rsidRPr="000F0291" w:rsidTr="00D80D49">
        <w:trPr>
          <w:trHeight w:val="415"/>
        </w:trPr>
        <w:tc>
          <w:tcPr>
            <w:tcW w:w="1578" w:type="dxa"/>
            <w:shd w:val="clear" w:color="auto" w:fill="B8CCE4" w:themeFill="accent1" w:themeFillTint="66"/>
            <w:vAlign w:val="center"/>
          </w:tcPr>
          <w:p w:rsidR="0001682C" w:rsidRPr="000F0291" w:rsidRDefault="0001682C" w:rsidP="00F76525">
            <w:pPr>
              <w:ind w:left="-720" w:firstLine="720"/>
              <w:jc w:val="center"/>
              <w:rPr>
                <w:lang w:val="sr-Cyrl-CS"/>
              </w:rPr>
            </w:pPr>
            <w:r w:rsidRPr="000F0291">
              <w:rPr>
                <w:lang w:val="sr-Cyrl-CS"/>
              </w:rPr>
              <w:t>Доказ</w:t>
            </w:r>
          </w:p>
          <w:p w:rsidR="00D80D49" w:rsidRDefault="00D80D49" w:rsidP="00F76525">
            <w:pPr>
              <w:ind w:left="-720" w:right="-138" w:firstLine="720"/>
              <w:jc w:val="center"/>
              <w:rPr>
                <w:lang w:val="sr-Cyrl-CS"/>
              </w:rPr>
            </w:pPr>
          </w:p>
        </w:tc>
        <w:tc>
          <w:tcPr>
            <w:tcW w:w="8061" w:type="dxa"/>
            <w:shd w:val="clear" w:color="auto" w:fill="B8CCE4" w:themeFill="accent1" w:themeFillTint="66"/>
          </w:tcPr>
          <w:p w:rsidR="00D80D49"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w:t>
            </w:r>
            <w:r w:rsidR="00324E5A">
              <w:rPr>
                <w:rFonts w:eastAsia="Arial Unicode MS"/>
                <w:color w:val="000000"/>
                <w:kern w:val="1"/>
                <w:lang w:val="sr-Cyrl-CS" w:eastAsia="ar-SA"/>
              </w:rPr>
              <w:t>,</w:t>
            </w:r>
            <w:r>
              <w:rPr>
                <w:rFonts w:eastAsia="Arial Unicode MS"/>
                <w:color w:val="000000"/>
                <w:kern w:val="1"/>
                <w:lang w:val="sr-Cyrl-CS" w:eastAsia="ar-SA"/>
              </w:rPr>
              <w:t xml:space="preserve"> врста изведених радова</w:t>
            </w:r>
            <w:r w:rsidR="00324E5A">
              <w:rPr>
                <w:rFonts w:eastAsia="Arial Unicode MS"/>
                <w:color w:val="000000"/>
                <w:kern w:val="1"/>
                <w:lang w:val="sr-Cyrl-CS" w:eastAsia="ar-SA"/>
              </w:rPr>
              <w:t xml:space="preserve"> и период извођења радова</w:t>
            </w:r>
            <w:r>
              <w:rPr>
                <w:rFonts w:eastAsia="Arial Unicode MS"/>
                <w:color w:val="000000"/>
                <w:kern w:val="1"/>
                <w:lang w:val="sr-Cyrl-CS" w:eastAsia="ar-SA"/>
              </w:rPr>
              <w:t>.</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Pr>
                <w:rFonts w:eastAsia="Arial Unicode MS"/>
                <w:color w:val="000000"/>
                <w:kern w:val="1"/>
                <w:lang w:val="sr-Cyrl-CS" w:eastAsia="ar-SA"/>
              </w:rPr>
              <w:t>-</w:t>
            </w:r>
            <w:r w:rsidRPr="00FC65B0">
              <w:rPr>
                <w:rFonts w:eastAsia="Arial Unicode MS"/>
                <w:color w:val="000000"/>
                <w:kern w:val="1"/>
                <w:lang w:val="sr-Cyrl-CS" w:eastAsia="ar-SA"/>
              </w:rPr>
              <w:t>потпис овлашћеног лица и печат наручиоца</w:t>
            </w:r>
          </w:p>
          <w:p w:rsidR="00D80D49" w:rsidRPr="00FC65B0" w:rsidRDefault="00D80D49" w:rsidP="00F76525">
            <w:pPr>
              <w:suppressAutoHyphens/>
              <w:spacing w:line="10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lastRenderedPageBreak/>
              <w:t>Посебна напомена:</w:t>
            </w:r>
          </w:p>
          <w:p w:rsidR="00D80D49" w:rsidRPr="00FC65B0" w:rsidRDefault="00D80D49" w:rsidP="00F76525">
            <w:pPr>
              <w:tabs>
                <w:tab w:val="left" w:pos="680"/>
              </w:tabs>
              <w:suppressAutoHyphens/>
              <w:autoSpaceDE w:val="0"/>
              <w:autoSpaceDN w:val="0"/>
              <w:adjustRightInd w:val="0"/>
              <w:spacing w:line="100" w:lineRule="atLeast"/>
              <w:ind w:left="-720" w:firstLine="720"/>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D80D49" w:rsidRPr="000F0291" w:rsidTr="008E71DF">
        <w:trPr>
          <w:trHeight w:val="415"/>
        </w:trPr>
        <w:tc>
          <w:tcPr>
            <w:tcW w:w="1578" w:type="dxa"/>
            <w:shd w:val="clear" w:color="auto" w:fill="auto"/>
            <w:vAlign w:val="center"/>
          </w:tcPr>
          <w:p w:rsidR="00D80D49" w:rsidRPr="000F0291" w:rsidRDefault="00324E5A" w:rsidP="00F76525">
            <w:pPr>
              <w:ind w:left="-720" w:right="-138" w:firstLine="720"/>
              <w:jc w:val="center"/>
              <w:rPr>
                <w:lang w:val="sr-Cyrl-CS"/>
              </w:rPr>
            </w:pPr>
            <w:r>
              <w:rPr>
                <w:lang w:val="sr-Cyrl-CS"/>
              </w:rPr>
              <w:lastRenderedPageBreak/>
              <w:t>4</w:t>
            </w:r>
            <w:r w:rsidR="00D80D49" w:rsidRPr="000F0291">
              <w:rPr>
                <w:lang w:val="sr-Cyrl-CS"/>
              </w:rPr>
              <w:t>.</w:t>
            </w:r>
          </w:p>
        </w:tc>
        <w:tc>
          <w:tcPr>
            <w:tcW w:w="8061" w:type="dxa"/>
            <w:shd w:val="clear" w:color="auto" w:fill="auto"/>
          </w:tcPr>
          <w:p w:rsidR="00D80D49" w:rsidRPr="000F0291" w:rsidRDefault="00D80D49" w:rsidP="00F76525">
            <w:pPr>
              <w:ind w:left="-720" w:firstLine="720"/>
              <w:jc w:val="both"/>
              <w:rPr>
                <w:lang w:val="ru-RU"/>
              </w:rPr>
            </w:pPr>
            <w:r w:rsidRPr="000F0291">
              <w:rPr>
                <w:lang w:val="sr-Cyrl-CS"/>
              </w:rPr>
              <w:t xml:space="preserve">Да,  случају заједничке понуде достави: </w:t>
            </w:r>
          </w:p>
        </w:tc>
      </w:tr>
      <w:tr w:rsidR="00D80D49" w:rsidRPr="000F0291" w:rsidTr="008E71DF">
        <w:trPr>
          <w:trHeight w:val="669"/>
        </w:trPr>
        <w:tc>
          <w:tcPr>
            <w:tcW w:w="1578" w:type="dxa"/>
            <w:shd w:val="clear" w:color="auto" w:fill="B8CCE4" w:themeFill="accent1" w:themeFillTint="66"/>
            <w:vAlign w:val="center"/>
          </w:tcPr>
          <w:p w:rsidR="00D80D49" w:rsidRPr="000F0291" w:rsidRDefault="00D80D49" w:rsidP="00F76525">
            <w:pPr>
              <w:ind w:left="-720" w:firstLine="720"/>
              <w:jc w:val="center"/>
              <w:rPr>
                <w:lang w:val="sr-Cyrl-CS"/>
              </w:rPr>
            </w:pPr>
            <w:r w:rsidRPr="000F0291">
              <w:rPr>
                <w:lang w:val="sr-Cyrl-CS"/>
              </w:rPr>
              <w:t>Доказ</w:t>
            </w:r>
          </w:p>
          <w:p w:rsidR="00D80D49" w:rsidRPr="000F0291" w:rsidRDefault="00D80D49" w:rsidP="00F76525">
            <w:pPr>
              <w:ind w:left="-720" w:right="-138" w:firstLine="720"/>
              <w:jc w:val="center"/>
              <w:rPr>
                <w:lang w:val="sr-Cyrl-CS"/>
              </w:rPr>
            </w:pPr>
          </w:p>
        </w:tc>
        <w:tc>
          <w:tcPr>
            <w:tcW w:w="8061" w:type="dxa"/>
            <w:shd w:val="clear" w:color="auto" w:fill="B8CCE4" w:themeFill="accent1" w:themeFillTint="66"/>
          </w:tcPr>
          <w:p w:rsidR="00D80D49" w:rsidRPr="000F0291" w:rsidRDefault="00D80D49" w:rsidP="00F76525">
            <w:pPr>
              <w:ind w:left="-720" w:firstLine="720"/>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E71DF" w:rsidRDefault="008E71DF" w:rsidP="00F76525">
      <w:pPr>
        <w:pStyle w:val="Bodytext1"/>
        <w:shd w:val="clear" w:color="auto" w:fill="auto"/>
        <w:spacing w:line="278" w:lineRule="exact"/>
        <w:ind w:left="-720" w:right="280" w:firstLine="720"/>
        <w:jc w:val="both"/>
        <w:rPr>
          <w:rStyle w:val="Bodytext0"/>
          <w:rFonts w:ascii="Times New Roman" w:hAnsi="Times New Roman"/>
          <w:color w:val="000000"/>
          <w:sz w:val="24"/>
          <w:szCs w:val="24"/>
          <w:lang w:val="sr-Cyrl-CS" w:eastAsia="sr-Cyrl-CS"/>
        </w:rPr>
      </w:pPr>
    </w:p>
    <w:p w:rsidR="008E71DF" w:rsidRPr="000F0291" w:rsidRDefault="008E71DF" w:rsidP="00F76525">
      <w:pPr>
        <w:ind w:left="-720" w:firstLine="720"/>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8E71DF" w:rsidRPr="000F0291" w:rsidRDefault="008E71DF" w:rsidP="00F76525">
      <w:pPr>
        <w:ind w:left="-720" w:firstLine="720"/>
        <w:rPr>
          <w:bCs/>
          <w:iCs/>
          <w:lang w:val="sr-Cyrl-CS"/>
        </w:rPr>
      </w:pPr>
    </w:p>
    <w:p w:rsidR="008E71DF" w:rsidRPr="000F0291" w:rsidRDefault="008E71DF" w:rsidP="00F76525">
      <w:pPr>
        <w:ind w:left="-720" w:firstLine="720"/>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8E71DF" w:rsidRPr="000F0291" w:rsidRDefault="008E71DF" w:rsidP="00F76525">
      <w:pPr>
        <w:ind w:left="-720" w:firstLine="720"/>
        <w:jc w:val="both"/>
        <w:rPr>
          <w:bCs/>
          <w:iCs/>
          <w:lang w:val="sr-Cyrl-CS"/>
        </w:rPr>
      </w:pPr>
    </w:p>
    <w:p w:rsidR="008E71DF" w:rsidRPr="000F0291" w:rsidRDefault="008E71DF" w:rsidP="00F76525">
      <w:pPr>
        <w:ind w:left="-720" w:firstLine="720"/>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8E71DF" w:rsidRPr="000F0291" w:rsidRDefault="008E71DF" w:rsidP="00F76525">
      <w:pPr>
        <w:ind w:left="-720" w:firstLine="720"/>
        <w:jc w:val="both"/>
        <w:rPr>
          <w:bCs/>
          <w:iCs/>
          <w:lang w:val="sr-Cyrl-CS"/>
        </w:rPr>
      </w:pPr>
    </w:p>
    <w:p w:rsidR="008E71DF" w:rsidRPr="000F0291" w:rsidRDefault="008E71DF" w:rsidP="00F76525">
      <w:pPr>
        <w:ind w:left="-720" w:firstLine="720"/>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8E71DF" w:rsidRPr="000F0291" w:rsidRDefault="008E71DF" w:rsidP="00F76525">
      <w:pPr>
        <w:ind w:left="-720" w:firstLine="720"/>
        <w:jc w:val="both"/>
        <w:rPr>
          <w:bCs/>
          <w:lang w:val="sr-Cyrl-CS"/>
        </w:rPr>
      </w:pPr>
    </w:p>
    <w:p w:rsidR="008E71DF" w:rsidRPr="000F0291" w:rsidRDefault="008E71DF" w:rsidP="00F76525">
      <w:pPr>
        <w:ind w:left="-720" w:firstLine="720"/>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8E71DF" w:rsidRPr="000F0291" w:rsidRDefault="008E71DF" w:rsidP="00F76525">
      <w:pPr>
        <w:ind w:left="-720" w:firstLine="720"/>
        <w:jc w:val="both"/>
        <w:rPr>
          <w:bCs/>
          <w:lang w:val="sr-Cyrl-CS"/>
        </w:rPr>
      </w:pPr>
    </w:p>
    <w:p w:rsidR="008E71DF" w:rsidRPr="000F0291" w:rsidRDefault="008E71DF" w:rsidP="00F76525">
      <w:pPr>
        <w:ind w:left="-720" w:firstLine="720"/>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71DF" w:rsidRPr="000F0291" w:rsidRDefault="008E71DF" w:rsidP="00F76525">
      <w:pPr>
        <w:ind w:left="-720" w:firstLine="720"/>
        <w:rPr>
          <w:bCs/>
          <w:lang w:val="sr-Cyrl-CS"/>
        </w:rPr>
      </w:pPr>
    </w:p>
    <w:p w:rsidR="008E71DF" w:rsidRPr="000F0291" w:rsidRDefault="008E71DF" w:rsidP="00F76525">
      <w:pPr>
        <w:ind w:left="-720" w:firstLine="720"/>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E71DF" w:rsidRPr="000F0291" w:rsidRDefault="008E71DF" w:rsidP="00F76525">
      <w:pPr>
        <w:ind w:left="-720" w:firstLine="720"/>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8E71DF" w:rsidRPr="000F0291" w:rsidRDefault="008E71DF" w:rsidP="00F76525">
      <w:pPr>
        <w:ind w:left="-720" w:firstLine="720"/>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lang w:val="sr-Cyrl-CS"/>
        </w:rPr>
      </w:pPr>
      <w:r w:rsidRPr="000F0291">
        <w:rPr>
          <w:lang w:val="sr-Cyrl-CS"/>
        </w:rPr>
        <w:lastRenderedPageBreak/>
        <w:t>Понуда мора да садржи све доказе тражене Конкурсном документацијом као и попуњене</w:t>
      </w:r>
      <w:r w:rsidR="00A45D4D">
        <w:rPr>
          <w:lang w:val="sr-Cyrl-CS"/>
        </w:rPr>
        <w:t xml:space="preserve"> и</w:t>
      </w:r>
      <w:r w:rsidRPr="000F0291">
        <w:rPr>
          <w:lang w:val="sr-Cyrl-CS"/>
        </w:rPr>
        <w:t xml:space="preserve"> потписане обрасце из Конкурсне документације.</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и достави. </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8E71DF" w:rsidRPr="000F0291" w:rsidRDefault="008E71DF" w:rsidP="00F76525">
      <w:pPr>
        <w:ind w:left="-720" w:firstLine="720"/>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8E71DF" w:rsidRPr="000F0291" w:rsidRDefault="008E71DF" w:rsidP="00F76525">
      <w:pPr>
        <w:ind w:left="-720" w:firstLine="720"/>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8E71DF" w:rsidRPr="000F0291" w:rsidRDefault="008E71DF" w:rsidP="00F76525">
      <w:pPr>
        <w:ind w:left="-720" w:firstLine="720"/>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8E71DF" w:rsidRPr="000F0291" w:rsidRDefault="008E71DF" w:rsidP="00F76525">
      <w:pPr>
        <w:ind w:left="-720" w:firstLine="720"/>
        <w:jc w:val="both"/>
        <w:rPr>
          <w:lang w:val="sr-Cyrl-CS"/>
        </w:rPr>
      </w:pPr>
    </w:p>
    <w:p w:rsidR="008E71DF" w:rsidRDefault="008E71DF" w:rsidP="00F76525">
      <w:pPr>
        <w:ind w:left="-720" w:firstLine="720"/>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8E71DF" w:rsidRDefault="008E71DF" w:rsidP="00F76525">
      <w:pPr>
        <w:ind w:left="-720" w:firstLine="720"/>
        <w:jc w:val="both"/>
        <w:rPr>
          <w:bCs/>
        </w:rPr>
      </w:pPr>
    </w:p>
    <w:p w:rsidR="008E71DF" w:rsidRDefault="008E71DF" w:rsidP="00F76525">
      <w:pPr>
        <w:ind w:left="-720" w:firstLine="720"/>
        <w:jc w:val="both"/>
        <w:rPr>
          <w:bCs/>
        </w:rPr>
      </w:pPr>
    </w:p>
    <w:p w:rsidR="008E71DF" w:rsidRDefault="008E71DF" w:rsidP="00F76525">
      <w:pPr>
        <w:ind w:left="-720" w:firstLine="720"/>
        <w:jc w:val="both"/>
        <w:rPr>
          <w:bCs/>
        </w:rPr>
      </w:pPr>
    </w:p>
    <w:p w:rsidR="008E71DF" w:rsidRDefault="008E71DF" w:rsidP="00F76525">
      <w:pPr>
        <w:ind w:left="-720" w:firstLine="720"/>
        <w:jc w:val="both"/>
        <w:rPr>
          <w:bCs/>
        </w:rPr>
      </w:pPr>
    </w:p>
    <w:p w:rsidR="008E71DF" w:rsidRDefault="008E71DF" w:rsidP="00F76525">
      <w:pPr>
        <w:ind w:left="-720" w:firstLine="720"/>
        <w:jc w:val="both"/>
        <w:rPr>
          <w:bCs/>
        </w:rPr>
      </w:pPr>
    </w:p>
    <w:p w:rsidR="00F26FC8" w:rsidRDefault="00F26FC8" w:rsidP="00F76525">
      <w:pPr>
        <w:ind w:left="-720" w:firstLine="720"/>
        <w:jc w:val="both"/>
        <w:rPr>
          <w:bCs/>
        </w:rPr>
      </w:pPr>
    </w:p>
    <w:p w:rsidR="00F26FC8" w:rsidRDefault="00F26FC8" w:rsidP="00F76525">
      <w:pPr>
        <w:ind w:left="-720" w:firstLine="720"/>
        <w:jc w:val="both"/>
        <w:rPr>
          <w:bCs/>
        </w:rPr>
      </w:pPr>
    </w:p>
    <w:p w:rsidR="00F26FC8" w:rsidRDefault="00F26FC8" w:rsidP="00F76525">
      <w:pPr>
        <w:ind w:left="-720" w:firstLine="720"/>
        <w:jc w:val="both"/>
        <w:rPr>
          <w:bCs/>
        </w:rPr>
      </w:pPr>
    </w:p>
    <w:p w:rsidR="00F26FC8" w:rsidRDefault="00F26FC8" w:rsidP="00F76525">
      <w:pPr>
        <w:ind w:left="-720" w:firstLine="720"/>
        <w:jc w:val="both"/>
        <w:rPr>
          <w:bCs/>
        </w:rPr>
      </w:pPr>
    </w:p>
    <w:p w:rsidR="00F26FC8" w:rsidRDefault="00F26FC8" w:rsidP="00F76525">
      <w:pPr>
        <w:ind w:left="-720" w:firstLine="720"/>
        <w:jc w:val="both"/>
        <w:rPr>
          <w:bCs/>
        </w:rPr>
      </w:pPr>
    </w:p>
    <w:p w:rsidR="00F26FC8" w:rsidRDefault="00F26FC8" w:rsidP="00F76525">
      <w:pPr>
        <w:ind w:left="-720" w:firstLine="720"/>
        <w:jc w:val="both"/>
        <w:rPr>
          <w:bCs/>
        </w:rPr>
      </w:pPr>
    </w:p>
    <w:p w:rsidR="00F26FC8" w:rsidRDefault="00F26FC8" w:rsidP="00F76525">
      <w:pPr>
        <w:ind w:left="-720" w:firstLine="720"/>
        <w:jc w:val="both"/>
        <w:rPr>
          <w:bCs/>
        </w:rPr>
      </w:pPr>
    </w:p>
    <w:p w:rsidR="00E05018" w:rsidRDefault="00E05018" w:rsidP="00F76525">
      <w:pPr>
        <w:ind w:left="-720" w:firstLine="720"/>
        <w:jc w:val="both"/>
        <w:rPr>
          <w:bCs/>
        </w:rPr>
      </w:pPr>
    </w:p>
    <w:p w:rsidR="00E05018" w:rsidRDefault="00E05018" w:rsidP="00F76525">
      <w:pPr>
        <w:ind w:left="-720" w:firstLine="720"/>
        <w:jc w:val="both"/>
        <w:rPr>
          <w:bCs/>
        </w:rPr>
      </w:pPr>
    </w:p>
    <w:p w:rsidR="00E05018" w:rsidRDefault="00E05018" w:rsidP="00F76525">
      <w:pPr>
        <w:ind w:left="-720" w:firstLine="720"/>
        <w:jc w:val="both"/>
        <w:rPr>
          <w:bCs/>
        </w:rPr>
      </w:pPr>
    </w:p>
    <w:p w:rsidR="00E05018" w:rsidRDefault="00E05018" w:rsidP="00F76525">
      <w:pPr>
        <w:ind w:left="-720" w:firstLine="720"/>
        <w:jc w:val="both"/>
        <w:rPr>
          <w:bCs/>
        </w:rPr>
      </w:pPr>
    </w:p>
    <w:p w:rsidR="00E05018" w:rsidRDefault="00E05018" w:rsidP="00F76525">
      <w:pPr>
        <w:ind w:left="-720" w:firstLine="720"/>
        <w:jc w:val="both"/>
        <w:rPr>
          <w:bCs/>
        </w:rPr>
      </w:pPr>
    </w:p>
    <w:p w:rsidR="00E05018" w:rsidRDefault="00E05018"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F76525" w:rsidRDefault="00F76525" w:rsidP="00F76525">
      <w:pPr>
        <w:ind w:left="-720" w:firstLine="720"/>
        <w:jc w:val="both"/>
        <w:rPr>
          <w:bCs/>
        </w:rPr>
      </w:pPr>
    </w:p>
    <w:p w:rsidR="008E71DF" w:rsidRPr="00067CEC" w:rsidRDefault="008E71DF" w:rsidP="00F76525">
      <w:pPr>
        <w:pStyle w:val="Heading1"/>
        <w:ind w:left="-720" w:firstLine="720"/>
        <w:jc w:val="center"/>
        <w:rPr>
          <w:rFonts w:ascii="Times New Roman" w:hAnsi="Times New Roman"/>
          <w:szCs w:val="24"/>
        </w:rPr>
      </w:pPr>
      <w:r w:rsidRPr="00F26FC8">
        <w:rPr>
          <w:rStyle w:val="Heading20"/>
          <w:rFonts w:ascii="Times New Roman" w:hAnsi="Times New Roman" w:cs="Times New Roman"/>
          <w:b/>
          <w:color w:val="548DD4" w:themeColor="text2" w:themeTint="99"/>
          <w:sz w:val="28"/>
          <w:szCs w:val="28"/>
          <w:lang w:eastAsia="en-US"/>
        </w:rPr>
        <w:lastRenderedPageBreak/>
        <w:t>III</w:t>
      </w:r>
      <w:r w:rsidRPr="000F0291">
        <w:rPr>
          <w:rStyle w:val="Heading20"/>
          <w:color w:val="000000"/>
          <w:sz w:val="24"/>
          <w:szCs w:val="24"/>
          <w:lang w:eastAsia="en-US"/>
        </w:rPr>
        <w:t xml:space="preserve">  </w:t>
      </w:r>
      <w:r w:rsidRPr="000F0291">
        <w:rPr>
          <w:rFonts w:ascii="Times New Roman" w:hAnsi="Times New Roman"/>
          <w:iCs/>
          <w:szCs w:val="24"/>
          <w:lang w:val="sr-Cyrl-CS"/>
        </w:rPr>
        <w:t xml:space="preserve">КРИТЕРИЈУМ ЗА </w:t>
      </w:r>
      <w:r>
        <w:rPr>
          <w:rFonts w:ascii="Times New Roman" w:hAnsi="Times New Roman"/>
          <w:iCs/>
          <w:szCs w:val="24"/>
        </w:rPr>
        <w:t>ИЗБОР НАЈПОВОЉНИЈЕ ПОНУДЕ</w:t>
      </w:r>
    </w:p>
    <w:p w:rsidR="008E71DF" w:rsidRDefault="008E71DF" w:rsidP="00F76525">
      <w:pPr>
        <w:ind w:left="-720" w:firstLine="720"/>
        <w:jc w:val="center"/>
        <w:rPr>
          <w:rFonts w:ascii="Arial" w:hAnsi="Arial" w:cs="Arial"/>
          <w:b/>
          <w:bCs/>
        </w:rPr>
      </w:pPr>
    </w:p>
    <w:p w:rsidR="008E71DF" w:rsidRPr="00067CEC" w:rsidRDefault="008E71DF" w:rsidP="00F76525">
      <w:pPr>
        <w:pStyle w:val="ListParagraph"/>
        <w:numPr>
          <w:ilvl w:val="1"/>
          <w:numId w:val="11"/>
        </w:numPr>
        <w:suppressAutoHyphens/>
        <w:spacing w:line="100" w:lineRule="atLeast"/>
        <w:ind w:left="-720" w:firstLine="720"/>
        <w:contextualSpacing/>
        <w:jc w:val="both"/>
        <w:rPr>
          <w:b/>
        </w:rPr>
      </w:pPr>
      <w:r w:rsidRPr="00067CEC">
        <w:rPr>
          <w:b/>
        </w:rPr>
        <w:t xml:space="preserve">Критеријум за доделу уговора: </w:t>
      </w:r>
    </w:p>
    <w:p w:rsidR="008E71DF" w:rsidRPr="00067CEC" w:rsidRDefault="008E71DF" w:rsidP="00F76525">
      <w:pPr>
        <w:ind w:left="-720" w:firstLine="720"/>
        <w:jc w:val="both"/>
      </w:pPr>
    </w:p>
    <w:p w:rsidR="008E71DF" w:rsidRDefault="008E71DF" w:rsidP="00F76525">
      <w:pPr>
        <w:ind w:left="-720" w:firstLine="720"/>
        <w:jc w:val="both"/>
      </w:pPr>
      <w:r w:rsidRPr="00067CEC">
        <w:t>Избор најповољније понуде</w:t>
      </w:r>
      <w:r>
        <w:t xml:space="preserve"> </w:t>
      </w:r>
      <w:r w:rsidRPr="00067CEC">
        <w:t xml:space="preserve">наручилац ће извршити применом критеријума ,,најнижа понуђена цена“. </w:t>
      </w:r>
    </w:p>
    <w:p w:rsidR="008E71DF" w:rsidRDefault="008E71DF" w:rsidP="00F76525">
      <w:pPr>
        <w:ind w:left="-720" w:firstLine="720"/>
        <w:jc w:val="both"/>
      </w:pPr>
    </w:p>
    <w:p w:rsidR="008E71DF" w:rsidRPr="00067CEC" w:rsidRDefault="008E71DF" w:rsidP="00F76525">
      <w:pPr>
        <w:ind w:left="-720" w:firstLine="720"/>
        <w:jc w:val="both"/>
      </w:pPr>
      <w:r w:rsidRPr="00067CEC">
        <w:t>Приликом оцене понуда као релевантна узимаће се укупна понуђена цена без ПДВ-а.</w:t>
      </w:r>
    </w:p>
    <w:p w:rsidR="008E71DF" w:rsidRPr="00067CEC" w:rsidRDefault="008E71DF" w:rsidP="00F76525">
      <w:pPr>
        <w:ind w:left="-720" w:firstLine="720"/>
        <w:jc w:val="both"/>
      </w:pPr>
    </w:p>
    <w:p w:rsidR="008E71DF" w:rsidRPr="00067CEC" w:rsidRDefault="008E71DF" w:rsidP="00F76525">
      <w:pPr>
        <w:pStyle w:val="ListParagraph"/>
        <w:ind w:left="-720" w:firstLine="720"/>
        <w:jc w:val="both"/>
      </w:pPr>
    </w:p>
    <w:p w:rsidR="008E71DF" w:rsidRPr="00067CEC" w:rsidRDefault="008E71DF" w:rsidP="00F76525">
      <w:pPr>
        <w:pStyle w:val="ListParagraph"/>
        <w:numPr>
          <w:ilvl w:val="1"/>
          <w:numId w:val="11"/>
        </w:numPr>
        <w:suppressAutoHyphens/>
        <w:spacing w:line="100" w:lineRule="atLeast"/>
        <w:ind w:left="-720" w:firstLine="720"/>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71DF" w:rsidRPr="00067CEC" w:rsidRDefault="008E71DF" w:rsidP="00F76525">
      <w:pPr>
        <w:ind w:left="-720" w:firstLine="720"/>
        <w:jc w:val="both"/>
        <w:rPr>
          <w:b/>
          <w:bCs/>
        </w:rPr>
      </w:pPr>
    </w:p>
    <w:p w:rsidR="008E71DF" w:rsidRPr="00067CEC" w:rsidRDefault="008E71DF" w:rsidP="00F76525">
      <w:pPr>
        <w:ind w:left="-720" w:firstLine="720"/>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8E71DF" w:rsidRPr="00067CEC" w:rsidRDefault="008E71DF" w:rsidP="00F76525">
      <w:pPr>
        <w:ind w:left="-720" w:firstLine="720"/>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Default="008E71DF"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Default="008E71DF" w:rsidP="00F76525">
      <w:pPr>
        <w:ind w:left="-720" w:firstLine="720"/>
        <w:rPr>
          <w:lang w:val="sr-Cyrl-CS"/>
        </w:rPr>
      </w:pPr>
    </w:p>
    <w:p w:rsidR="009E6C98" w:rsidRDefault="009E6C98" w:rsidP="00F76525">
      <w:pPr>
        <w:ind w:left="-720" w:firstLine="720"/>
        <w:rPr>
          <w:lang w:val="sr-Cyrl-CS"/>
        </w:rPr>
      </w:pPr>
    </w:p>
    <w:p w:rsidR="009E6C98" w:rsidRDefault="009E6C98" w:rsidP="00F76525">
      <w:pPr>
        <w:ind w:left="-720" w:firstLine="720"/>
        <w:rPr>
          <w:lang w:val="sr-Cyrl-CS"/>
        </w:rPr>
      </w:pPr>
    </w:p>
    <w:p w:rsidR="009E6C98" w:rsidRDefault="009E6C98" w:rsidP="00F76525">
      <w:pPr>
        <w:ind w:left="-720" w:firstLine="720"/>
        <w:rPr>
          <w:lang w:val="sr-Cyrl-CS"/>
        </w:rPr>
      </w:pPr>
    </w:p>
    <w:p w:rsidR="009E6C98" w:rsidRDefault="009E6C98" w:rsidP="00F76525">
      <w:pPr>
        <w:ind w:left="-720" w:firstLine="720"/>
        <w:rPr>
          <w:lang w:val="sr-Cyrl-CS"/>
        </w:rPr>
      </w:pPr>
    </w:p>
    <w:p w:rsidR="009E6C98" w:rsidRPr="000F0291" w:rsidRDefault="009E6C98" w:rsidP="00F76525">
      <w:pPr>
        <w:ind w:left="-720" w:firstLine="720"/>
        <w:rPr>
          <w:lang w:val="sr-Cyrl-CS"/>
        </w:rPr>
      </w:pP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p>
    <w:p w:rsidR="008E71DF" w:rsidRDefault="008E71DF" w:rsidP="00F76525">
      <w:pPr>
        <w:ind w:left="-720" w:firstLine="720"/>
      </w:pPr>
    </w:p>
    <w:p w:rsidR="00122E7E" w:rsidRDefault="00122E7E" w:rsidP="00F76525">
      <w:pPr>
        <w:ind w:left="-720" w:firstLine="720"/>
      </w:pPr>
    </w:p>
    <w:p w:rsidR="00122E7E" w:rsidRDefault="00122E7E" w:rsidP="00F76525">
      <w:pPr>
        <w:ind w:left="-720" w:firstLine="720"/>
      </w:pPr>
    </w:p>
    <w:p w:rsidR="00122E7E" w:rsidRPr="00122E7E" w:rsidRDefault="00122E7E" w:rsidP="00F76525">
      <w:pPr>
        <w:ind w:left="-720" w:firstLine="720"/>
      </w:pPr>
    </w:p>
    <w:p w:rsidR="008E71DF" w:rsidRPr="000F0291" w:rsidRDefault="008E71DF" w:rsidP="00F76525">
      <w:pPr>
        <w:ind w:left="-720" w:firstLine="720"/>
        <w:rPr>
          <w:lang w:val="sr-Cyrl-CS"/>
        </w:rPr>
      </w:pPr>
    </w:p>
    <w:p w:rsidR="008E71DF" w:rsidRPr="000F0291" w:rsidRDefault="008E71DF" w:rsidP="00F76525">
      <w:pPr>
        <w:pStyle w:val="Heading1"/>
        <w:ind w:left="-720" w:firstLine="720"/>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8E71DF" w:rsidRPr="000F0291" w:rsidRDefault="008E71DF" w:rsidP="00F76525">
      <w:pPr>
        <w:ind w:left="-720" w:firstLine="720"/>
        <w:rPr>
          <w:lang w:val="sr-Cyrl-CS"/>
        </w:rPr>
      </w:pPr>
    </w:p>
    <w:p w:rsidR="008E71DF" w:rsidRPr="000F0291" w:rsidRDefault="008E71DF" w:rsidP="00F76525">
      <w:pPr>
        <w:pStyle w:val="Heading2"/>
        <w:keepLines/>
        <w:numPr>
          <w:ilvl w:val="1"/>
          <w:numId w:val="0"/>
        </w:numPr>
        <w:spacing w:before="200"/>
        <w:ind w:left="-720" w:firstLine="720"/>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8E71DF" w:rsidRPr="000F0291" w:rsidRDefault="008E71DF" w:rsidP="00F76525">
      <w:pPr>
        <w:ind w:left="-720" w:firstLine="720"/>
        <w:rPr>
          <w:lang w:val="sr-Cyrl-CS"/>
        </w:rPr>
      </w:pPr>
    </w:p>
    <w:p w:rsidR="008E71DF" w:rsidRPr="000F0291" w:rsidRDefault="008E71DF" w:rsidP="00F76525">
      <w:pPr>
        <w:pStyle w:val="Heading2"/>
        <w:numPr>
          <w:ilvl w:val="0"/>
          <w:numId w:val="0"/>
        </w:numPr>
        <w:ind w:left="-720" w:firstLine="720"/>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8E71DF" w:rsidRPr="000F0291" w:rsidRDefault="008E71DF" w:rsidP="00F76525">
      <w:pPr>
        <w:ind w:left="-720" w:firstLine="720"/>
        <w:rPr>
          <w:lang w:val="sr-Cyrl-CS"/>
        </w:rPr>
      </w:pPr>
    </w:p>
    <w:p w:rsidR="008E71DF" w:rsidRPr="000F0291" w:rsidRDefault="008E71DF" w:rsidP="00F76525">
      <w:pPr>
        <w:pStyle w:val="Heading2"/>
        <w:keepLines/>
        <w:numPr>
          <w:ilvl w:val="1"/>
          <w:numId w:val="0"/>
        </w:numPr>
        <w:spacing w:before="200"/>
        <w:ind w:left="-720" w:firstLine="720"/>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8E71DF" w:rsidRPr="000F0291" w:rsidRDefault="008E71DF" w:rsidP="00F76525">
      <w:pPr>
        <w:ind w:left="-720" w:firstLine="720"/>
        <w:rPr>
          <w:lang w:val="sr-Cyrl-CS"/>
        </w:rPr>
      </w:pPr>
    </w:p>
    <w:p w:rsidR="008E71DF" w:rsidRPr="000F0291" w:rsidRDefault="008E71DF" w:rsidP="00F76525">
      <w:pPr>
        <w:spacing w:line="240" w:lineRule="atLeast"/>
        <w:ind w:left="-720" w:firstLine="720"/>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8E71DF" w:rsidRPr="000F0291" w:rsidRDefault="008E71DF" w:rsidP="00F76525">
      <w:pPr>
        <w:spacing w:line="240" w:lineRule="atLeast"/>
        <w:ind w:left="-720" w:firstLine="720"/>
        <w:rPr>
          <w:lang w:val="sr-Cyrl-CS"/>
        </w:rPr>
      </w:pPr>
    </w:p>
    <w:p w:rsidR="008E71DF" w:rsidRPr="00A45D4D" w:rsidRDefault="008E71DF" w:rsidP="00F76525">
      <w:pPr>
        <w:ind w:left="-720" w:firstLine="720"/>
        <w:jc w:val="both"/>
        <w:rPr>
          <w:lang w:val="sr-Cyrl-CS"/>
        </w:rPr>
      </w:pPr>
      <w:r w:rsidRPr="000F0291">
        <w:rPr>
          <w:lang w:val="sr-Cyrl-CS"/>
        </w:rPr>
        <w:t>Понуде се подносе у затвореној коверти</w:t>
      </w:r>
      <w:r>
        <w:t xml:space="preserve"> или кутији</w:t>
      </w:r>
      <w:r w:rsidR="00FB7A28">
        <w:rPr>
          <w:lang w:val="sr-Cyrl-CS"/>
        </w:rPr>
        <w:t xml:space="preserve">, затворену на начин да се приликом отварања понуда може са сигурношћу утврдити да се први пут отвара, </w:t>
      </w:r>
      <w:r w:rsidRPr="000F0291">
        <w:rPr>
          <w:lang w:val="sr-Cyrl-CS"/>
        </w:rPr>
        <w:t xml:space="preserve">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009B0B9C">
        <w:t>148</w:t>
      </w:r>
      <w:r w:rsidRPr="008579DB">
        <w:t>/</w:t>
      </w:r>
      <w:r w:rsidR="00A45D4D">
        <w:t>20</w:t>
      </w:r>
      <w:r w:rsidRPr="008579DB">
        <w:t xml:space="preserve"> </w:t>
      </w:r>
      <w:r w:rsidRPr="008579DB">
        <w:rPr>
          <w:lang w:val="ru-RU"/>
        </w:rPr>
        <w:t>–</w:t>
      </w:r>
      <w:r w:rsidRPr="008579DB">
        <w:rPr>
          <w:lang w:val="sr-Cyrl-CS"/>
        </w:rPr>
        <w:t xml:space="preserve"> </w:t>
      </w:r>
      <w:r w:rsidR="009B0B9C">
        <w:rPr>
          <w:lang w:val="sr-Cyrl-CS"/>
        </w:rPr>
        <w:t>Реконструкција улице Иве Андрића</w:t>
      </w:r>
      <w:r w:rsidR="00A45D4D">
        <w:rPr>
          <w:lang w:val="sr-Cyrl-CS"/>
        </w:rPr>
        <w:t xml:space="preserve"> - </w:t>
      </w:r>
      <w:r w:rsidR="00A45D4D">
        <w:rPr>
          <w:lang w:val="ru-RU"/>
        </w:rPr>
        <w:t>НЕ ОТВАРАТИ</w:t>
      </w:r>
      <w:r w:rsidRPr="008579DB">
        <w:rPr>
          <w:lang w:val="ru-RU"/>
        </w:rPr>
        <w:t xml:space="preserve">. </w:t>
      </w:r>
    </w:p>
    <w:p w:rsidR="008E71DF" w:rsidRDefault="008E71DF" w:rsidP="00F76525">
      <w:pPr>
        <w:ind w:left="-720" w:firstLine="720"/>
        <w:jc w:val="both"/>
      </w:pPr>
    </w:p>
    <w:p w:rsidR="008E71DF" w:rsidRPr="000F0291" w:rsidRDefault="008E71DF" w:rsidP="00F76525">
      <w:pPr>
        <w:ind w:left="-720" w:firstLine="720"/>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00A45D4D">
        <w:t>,</w:t>
      </w:r>
      <w:r w:rsidRPr="000F0291">
        <w:rPr>
          <w:lang w:val="sr-Cyrl-CS"/>
        </w:rPr>
        <w:t xml:space="preserve"> </w:t>
      </w:r>
      <w:r w:rsidRPr="000F0291">
        <w:rPr>
          <w:lang w:val="sr-Latn-CS"/>
        </w:rPr>
        <w:t>адресу</w:t>
      </w:r>
      <w:r w:rsidRPr="000F0291">
        <w:rPr>
          <w:lang w:val="sr-Cyrl-CS"/>
        </w:rPr>
        <w:t xml:space="preserve"> понуђача</w:t>
      </w:r>
      <w:r w:rsidR="00A45D4D">
        <w:rPr>
          <w:lang w:val="sr-Cyrl-CS"/>
        </w:rPr>
        <w:t xml:space="preserve"> и</w:t>
      </w:r>
      <w:r w:rsidRPr="000F0291">
        <w:rPr>
          <w:lang w:val="sr-Latn-CS"/>
        </w:rPr>
        <w:t xml:space="preserve"> телефон.</w:t>
      </w:r>
      <w:r w:rsidRPr="000F0291">
        <w:rPr>
          <w:lang w:val="sr-Cyrl-CS"/>
        </w:rPr>
        <w:t xml:space="preserve"> </w:t>
      </w:r>
    </w:p>
    <w:p w:rsidR="008E71DF" w:rsidRPr="000F0291" w:rsidRDefault="008E71DF" w:rsidP="00F76525">
      <w:pPr>
        <w:ind w:left="-720" w:firstLine="720"/>
        <w:rPr>
          <w:lang w:val="sr-Cyrl-CS"/>
        </w:rPr>
      </w:pPr>
    </w:p>
    <w:p w:rsidR="008E71DF" w:rsidRPr="000F0291" w:rsidRDefault="008E71DF" w:rsidP="00F76525">
      <w:pPr>
        <w:ind w:left="-720" w:firstLine="720"/>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71DF" w:rsidRPr="000F0291" w:rsidRDefault="008E71DF" w:rsidP="00F76525">
      <w:pPr>
        <w:ind w:left="-720" w:firstLine="720"/>
        <w:rPr>
          <w:rFonts w:eastAsia="TimesNewRomanPSMT"/>
          <w:bCs/>
          <w:lang w:val="sr-Cyrl-CS"/>
        </w:rPr>
      </w:pPr>
    </w:p>
    <w:p w:rsidR="008E71DF" w:rsidRPr="000F0291" w:rsidRDefault="008E71DF" w:rsidP="00F76525">
      <w:pPr>
        <w:ind w:left="-720" w:firstLine="720"/>
        <w:jc w:val="both"/>
        <w:rPr>
          <w:lang w:val="sr-Cyrl-CS"/>
        </w:rPr>
      </w:pPr>
      <w:r w:rsidRPr="000F0291">
        <w:rPr>
          <w:lang w:val="sr-Cyrl-CS"/>
        </w:rPr>
        <w:t>Понуде се достављају путем пош</w:t>
      </w:r>
      <w:r w:rsidR="00A45D4D">
        <w:rPr>
          <w:lang w:val="sr-Cyrl-CS"/>
        </w:rPr>
        <w:t>те или лично сваког радног дана</w:t>
      </w:r>
      <w:r w:rsidRPr="000F0291">
        <w:rPr>
          <w:lang w:val="sr-Cyrl-CS"/>
        </w:rPr>
        <w:t xml:space="preserve">, на адресу Наручиоца – </w:t>
      </w:r>
      <w:r w:rsidRPr="000F0291">
        <w:t xml:space="preserve">Град Ужице, Димитрија Туцовића бр.52, Ужице. </w:t>
      </w:r>
      <w:r w:rsidRPr="000F0291">
        <w:rPr>
          <w:lang w:val="sr-Cyrl-CS"/>
        </w:rPr>
        <w:t xml:space="preserve"> </w:t>
      </w:r>
    </w:p>
    <w:p w:rsidR="008E71DF" w:rsidRPr="000F0291" w:rsidRDefault="008E71DF" w:rsidP="00F76525">
      <w:pPr>
        <w:tabs>
          <w:tab w:val="left" w:pos="2430"/>
        </w:tabs>
        <w:ind w:left="-720" w:firstLine="720"/>
        <w:rPr>
          <w:lang w:val="sr-Cyrl-CS"/>
        </w:rPr>
      </w:pPr>
      <w:r w:rsidRPr="000F0291">
        <w:rPr>
          <w:lang w:val="sr-Cyrl-CS"/>
        </w:rPr>
        <w:tab/>
      </w:r>
    </w:p>
    <w:p w:rsidR="008E71DF" w:rsidRPr="000F0291" w:rsidRDefault="008E71DF" w:rsidP="00F76525">
      <w:pPr>
        <w:ind w:left="-720" w:firstLine="720"/>
        <w:jc w:val="both"/>
        <w:rPr>
          <w:b/>
          <w:color w:val="365F91"/>
          <w:u w:val="single"/>
          <w:lang w:val="sr-Cyrl-CS"/>
        </w:rPr>
      </w:pPr>
      <w:r w:rsidRPr="000F0291">
        <w:rPr>
          <w:b/>
          <w:u w:val="single"/>
          <w:lang w:val="sr-Cyrl-CS"/>
        </w:rPr>
        <w:t xml:space="preserve">Крајњи рок за достављање понуда је </w:t>
      </w:r>
      <w:r w:rsidR="009B0B9C">
        <w:rPr>
          <w:b/>
          <w:u w:val="single"/>
          <w:lang w:val="sr-Cyrl-CS"/>
        </w:rPr>
        <w:t>24.07</w:t>
      </w:r>
      <w:r>
        <w:rPr>
          <w:b/>
          <w:u w:val="single"/>
          <w:lang w:val="sr-Cyrl-CS"/>
        </w:rPr>
        <w:t>.</w:t>
      </w:r>
      <w:r w:rsidRPr="00335ACD">
        <w:rPr>
          <w:b/>
          <w:u w:val="single"/>
          <w:lang w:val="sr-Cyrl-CS"/>
        </w:rPr>
        <w:t>20</w:t>
      </w:r>
      <w:r w:rsidR="00A45D4D">
        <w:rPr>
          <w:b/>
          <w:u w:val="single"/>
          <w:lang w:val="sr-Cyrl-CS"/>
        </w:rPr>
        <w:t>20</w:t>
      </w:r>
      <w:r w:rsidRPr="00335ACD">
        <w:rPr>
          <w:b/>
          <w:u w:val="single"/>
          <w:lang w:val="sr-Cyrl-CS"/>
        </w:rPr>
        <w:t>. 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8E71DF" w:rsidRPr="000F0291" w:rsidRDefault="008E71DF" w:rsidP="00F76525">
      <w:pPr>
        <w:ind w:left="-720" w:firstLine="720"/>
        <w:rPr>
          <w:color w:val="365F91"/>
          <w:lang w:val="sr-Cyrl-CS"/>
        </w:rPr>
      </w:pPr>
    </w:p>
    <w:p w:rsidR="008E71DF" w:rsidRPr="000F0291" w:rsidRDefault="008E71DF" w:rsidP="00F76525">
      <w:pPr>
        <w:ind w:left="-720" w:firstLine="720"/>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8E71DF" w:rsidRPr="000F0291" w:rsidRDefault="008E71DF" w:rsidP="00F76525">
      <w:pPr>
        <w:ind w:left="-720" w:firstLine="720"/>
        <w:jc w:val="both"/>
        <w:rPr>
          <w:lang w:val="sr-Cyrl-CS"/>
        </w:rPr>
      </w:pPr>
    </w:p>
    <w:p w:rsidR="008E71DF" w:rsidRPr="00335ACD" w:rsidRDefault="008E71DF" w:rsidP="00F76525">
      <w:pPr>
        <w:spacing w:line="240" w:lineRule="atLeast"/>
        <w:ind w:left="-720" w:firstLine="720"/>
        <w:jc w:val="both"/>
        <w:rPr>
          <w:b/>
          <w:lang w:val="ru-RU"/>
        </w:rPr>
      </w:pPr>
      <w:r w:rsidRPr="00335ACD">
        <w:rPr>
          <w:b/>
          <w:lang w:val="sr-Cyrl-CS"/>
        </w:rPr>
        <w:t xml:space="preserve">Јавно отварање понуда ће се обавити </w:t>
      </w:r>
      <w:r w:rsidR="009B0B9C">
        <w:rPr>
          <w:b/>
          <w:lang w:val="sr-Cyrl-CS"/>
        </w:rPr>
        <w:t>24.07.</w:t>
      </w:r>
      <w:r w:rsidRPr="00335ACD">
        <w:rPr>
          <w:b/>
          <w:lang w:val="sr-Cyrl-CS"/>
        </w:rPr>
        <w:t>20</w:t>
      </w:r>
      <w:r w:rsidR="00A45D4D">
        <w:rPr>
          <w:b/>
          <w:lang w:val="sr-Cyrl-CS"/>
        </w:rPr>
        <w:t>20</w:t>
      </w:r>
      <w:r w:rsidRPr="00335ACD">
        <w:rPr>
          <w:b/>
          <w:lang w:val="sr-Cyrl-CS"/>
        </w:rPr>
        <w:t>. 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8E71DF" w:rsidRPr="000F0291" w:rsidRDefault="008E71DF" w:rsidP="00F76525">
      <w:pPr>
        <w:spacing w:line="240" w:lineRule="atLeast"/>
        <w:ind w:left="-720" w:firstLine="720"/>
        <w:jc w:val="both"/>
        <w:rPr>
          <w:lang w:val="sr-Cyrl-CS"/>
        </w:rPr>
      </w:pPr>
    </w:p>
    <w:p w:rsidR="008E71DF" w:rsidRPr="000F0291" w:rsidRDefault="008E71DF" w:rsidP="00F76525">
      <w:pPr>
        <w:spacing w:line="240" w:lineRule="atLeast"/>
        <w:ind w:left="-720" w:firstLine="720"/>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8E71DF" w:rsidRPr="000F0291" w:rsidRDefault="008E71DF" w:rsidP="00F76525">
      <w:pPr>
        <w:spacing w:line="240" w:lineRule="atLeast"/>
        <w:ind w:left="-720" w:firstLine="720"/>
        <w:jc w:val="both"/>
        <w:rPr>
          <w:lang w:val="sr-Cyrl-CS"/>
        </w:rPr>
      </w:pPr>
      <w:r w:rsidRPr="000F0291">
        <w:rPr>
          <w:lang w:val="sr-Cyrl-CS"/>
        </w:rPr>
        <w:t>Пуномоћје се доставља у писаној форми и мора бити заведено код понуђача</w:t>
      </w:r>
      <w:r w:rsidR="00A45D4D">
        <w:rPr>
          <w:lang w:val="sr-Cyrl-CS"/>
        </w:rPr>
        <w:t xml:space="preserve"> </w:t>
      </w:r>
      <w:r w:rsidRPr="000F0291">
        <w:rPr>
          <w:lang w:val="sr-Cyrl-CS"/>
        </w:rPr>
        <w:t>и потписано од стране овлашћеног лица понуђача.</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8E71DF" w:rsidRPr="000F0291" w:rsidRDefault="008E71DF" w:rsidP="00F76525">
      <w:pPr>
        <w:ind w:left="-720" w:firstLine="720"/>
        <w:rPr>
          <w:lang w:val="sr-Cyrl-CS"/>
        </w:rPr>
      </w:pPr>
    </w:p>
    <w:p w:rsidR="008E71DF" w:rsidRDefault="008E71DF" w:rsidP="00F76525">
      <w:pPr>
        <w:spacing w:line="240" w:lineRule="atLeast"/>
        <w:ind w:left="-720" w:firstLine="720"/>
        <w:jc w:val="both"/>
      </w:pPr>
      <w:r w:rsidRPr="000F0291">
        <w:rPr>
          <w:lang w:val="sr-Cyrl-CS"/>
        </w:rPr>
        <w:t>Обавезну садржину понуде чине докази тражени Конкурсном документацијом као и попуњени</w:t>
      </w:r>
      <w:r w:rsidR="00A45D4D">
        <w:rPr>
          <w:lang w:val="sr-Cyrl-CS"/>
        </w:rPr>
        <w:t xml:space="preserve"> и</w:t>
      </w:r>
      <w:r w:rsidRPr="000F0291">
        <w:rPr>
          <w:lang w:val="sr-Cyrl-CS"/>
        </w:rPr>
        <w:t xml:space="preserve"> потписани обрасци из Конкурсне документације.</w:t>
      </w:r>
    </w:p>
    <w:p w:rsidR="008E71DF" w:rsidRDefault="008E71DF" w:rsidP="00F76525">
      <w:pPr>
        <w:autoSpaceDE w:val="0"/>
        <w:autoSpaceDN w:val="0"/>
        <w:adjustRightInd w:val="0"/>
        <w:ind w:left="-720" w:firstLine="720"/>
        <w:jc w:val="both"/>
        <w:rPr>
          <w:rFonts w:ascii="Arial" w:hAnsi="Arial" w:cs="Arial"/>
        </w:rPr>
      </w:pPr>
    </w:p>
    <w:p w:rsidR="008E71DF" w:rsidRPr="00431FD0" w:rsidRDefault="008E71DF" w:rsidP="00F76525">
      <w:pPr>
        <w:autoSpaceDE w:val="0"/>
        <w:autoSpaceDN w:val="0"/>
        <w:adjustRightInd w:val="0"/>
        <w:ind w:left="-720" w:firstLine="720"/>
        <w:jc w:val="both"/>
        <w:rPr>
          <w:lang w:val="sr-Cyrl-CS"/>
        </w:rPr>
      </w:pPr>
      <w:r w:rsidRPr="00431FD0">
        <w:t xml:space="preserve">Понуда мора да садржи: </w:t>
      </w:r>
    </w:p>
    <w:p w:rsidR="008E71DF" w:rsidRPr="00431FD0" w:rsidRDefault="008E71DF" w:rsidP="00F76525">
      <w:pPr>
        <w:numPr>
          <w:ilvl w:val="0"/>
          <w:numId w:val="3"/>
        </w:numPr>
        <w:suppressAutoHyphens/>
        <w:autoSpaceDE w:val="0"/>
        <w:autoSpaceDN w:val="0"/>
        <w:adjustRightInd w:val="0"/>
        <w:ind w:left="-720" w:firstLine="720"/>
        <w:jc w:val="both"/>
      </w:pPr>
      <w:r w:rsidRPr="00431FD0">
        <w:t xml:space="preserve">Образац понуде (Образац бр.1) - попуњен и потписан; </w:t>
      </w:r>
    </w:p>
    <w:p w:rsidR="008E71DF" w:rsidRPr="00431FD0" w:rsidRDefault="008E71DF" w:rsidP="00F76525">
      <w:pPr>
        <w:numPr>
          <w:ilvl w:val="0"/>
          <w:numId w:val="3"/>
        </w:numPr>
        <w:suppressAutoHyphens/>
        <w:autoSpaceDE w:val="0"/>
        <w:autoSpaceDN w:val="0"/>
        <w:adjustRightInd w:val="0"/>
        <w:ind w:left="-720" w:firstLine="720"/>
        <w:jc w:val="both"/>
      </w:pPr>
      <w:r w:rsidRPr="00431FD0">
        <w:t>Образац трошкова припреме понуде (Образац бр.2) - попуњен</w:t>
      </w:r>
      <w:r>
        <w:t xml:space="preserve"> и потписан;</w:t>
      </w:r>
    </w:p>
    <w:p w:rsidR="008E71DF" w:rsidRPr="00B85491" w:rsidRDefault="008E71DF" w:rsidP="00F76525">
      <w:pPr>
        <w:numPr>
          <w:ilvl w:val="0"/>
          <w:numId w:val="3"/>
        </w:numPr>
        <w:suppressAutoHyphens/>
        <w:autoSpaceDE w:val="0"/>
        <w:autoSpaceDN w:val="0"/>
        <w:adjustRightInd w:val="0"/>
        <w:ind w:left="-720" w:firstLine="720"/>
        <w:jc w:val="both"/>
      </w:pPr>
      <w:r w:rsidRPr="00431FD0">
        <w:t>Образац изјаве о независној понуди (Образац бр.3) - попуњен и потписан;</w:t>
      </w:r>
    </w:p>
    <w:p w:rsidR="008E71DF" w:rsidRPr="00B85491" w:rsidRDefault="00A45D4D" w:rsidP="00F76525">
      <w:pPr>
        <w:numPr>
          <w:ilvl w:val="0"/>
          <w:numId w:val="3"/>
        </w:numPr>
        <w:suppressAutoHyphens/>
        <w:autoSpaceDE w:val="0"/>
        <w:autoSpaceDN w:val="0"/>
        <w:adjustRightInd w:val="0"/>
        <w:ind w:left="-720" w:firstLine="720"/>
        <w:jc w:val="both"/>
      </w:pPr>
      <w:r w:rsidRPr="002A2AE0">
        <w:lastRenderedPageBreak/>
        <w:t xml:space="preserve">Изјава о </w:t>
      </w:r>
      <w:r>
        <w:t>захтеваном кадровском капацитету</w:t>
      </w:r>
      <w:r w:rsidRPr="002A2AE0">
        <w:t xml:space="preserve"> </w:t>
      </w:r>
      <w:r w:rsidRPr="00FC65B0">
        <w:rPr>
          <w:rFonts w:eastAsia="Arial Unicode MS"/>
          <w:kern w:val="1"/>
          <w:lang w:eastAsia="ar-SA"/>
        </w:rPr>
        <w:t>(образац бр.</w:t>
      </w:r>
      <w:r>
        <w:rPr>
          <w:rFonts w:eastAsia="Arial Unicode MS"/>
          <w:kern w:val="1"/>
          <w:lang w:eastAsia="ar-SA"/>
        </w:rPr>
        <w:t>4</w:t>
      </w:r>
      <w:r w:rsidRPr="00FC65B0">
        <w:rPr>
          <w:rFonts w:eastAsia="Arial Unicode MS"/>
          <w:kern w:val="1"/>
          <w:lang w:eastAsia="ar-SA"/>
        </w:rPr>
        <w:t>) - попуњен и потписан</w:t>
      </w:r>
      <w:r w:rsidR="008E71DF" w:rsidRPr="00431FD0">
        <w:t xml:space="preserve">; </w:t>
      </w:r>
    </w:p>
    <w:p w:rsidR="008E71DF" w:rsidRPr="00431FD0" w:rsidRDefault="008E71DF" w:rsidP="00F76525">
      <w:pPr>
        <w:numPr>
          <w:ilvl w:val="0"/>
          <w:numId w:val="3"/>
        </w:numPr>
        <w:suppressAutoHyphens/>
        <w:autoSpaceDE w:val="0"/>
        <w:autoSpaceDN w:val="0"/>
        <w:adjustRightInd w:val="0"/>
        <w:ind w:left="-720" w:firstLine="720"/>
        <w:jc w:val="both"/>
      </w:pPr>
      <w:r>
        <w:t xml:space="preserve">Изјава о расположивости техничке опреме (Образац бр.5) - </w:t>
      </w:r>
      <w:r w:rsidRPr="00431FD0">
        <w:t xml:space="preserve">попуњен и потписан; </w:t>
      </w:r>
    </w:p>
    <w:p w:rsidR="008E71DF" w:rsidRPr="00431FD0" w:rsidRDefault="008E71DF" w:rsidP="00F76525">
      <w:pPr>
        <w:numPr>
          <w:ilvl w:val="0"/>
          <w:numId w:val="3"/>
        </w:numPr>
        <w:suppressAutoHyphens/>
        <w:autoSpaceDE w:val="0"/>
        <w:autoSpaceDN w:val="0"/>
        <w:adjustRightInd w:val="0"/>
        <w:ind w:left="-720" w:firstLine="72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t>6</w:t>
      </w:r>
      <w:r w:rsidRPr="00431FD0">
        <w:t>) - попуњен и потписан;</w:t>
      </w:r>
    </w:p>
    <w:p w:rsidR="008E71DF" w:rsidRPr="00431FD0" w:rsidRDefault="008E71DF" w:rsidP="00F76525">
      <w:pPr>
        <w:numPr>
          <w:ilvl w:val="0"/>
          <w:numId w:val="3"/>
        </w:numPr>
        <w:suppressAutoHyphens/>
        <w:autoSpaceDE w:val="0"/>
        <w:autoSpaceDN w:val="0"/>
        <w:adjustRightInd w:val="0"/>
        <w:ind w:left="-720" w:firstLine="720"/>
        <w:jc w:val="both"/>
      </w:pPr>
      <w:r>
        <w:t>Модел уговора (Образац бр.7</w:t>
      </w:r>
      <w:r w:rsidRPr="00431FD0">
        <w:t>) - попуњен и потписан;</w:t>
      </w:r>
    </w:p>
    <w:p w:rsidR="008E71DF" w:rsidRPr="00431FD0" w:rsidRDefault="008E71DF" w:rsidP="00F76525">
      <w:pPr>
        <w:numPr>
          <w:ilvl w:val="0"/>
          <w:numId w:val="3"/>
        </w:numPr>
        <w:suppressAutoHyphens/>
        <w:autoSpaceDE w:val="0"/>
        <w:autoSpaceDN w:val="0"/>
        <w:adjustRightInd w:val="0"/>
        <w:ind w:left="-720" w:firstLine="720"/>
        <w:jc w:val="both"/>
        <w:rPr>
          <w:lang w:val="sr-Cyrl-CS"/>
        </w:rPr>
      </w:pPr>
      <w:r>
        <w:rPr>
          <w:lang w:val="sr-Cyrl-CS"/>
        </w:rPr>
        <w:t>Предмер радова - о</w:t>
      </w:r>
      <w:r w:rsidRPr="00431FD0">
        <w:rPr>
          <w:lang w:val="sr-Cyrl-CS"/>
        </w:rPr>
        <w:t xml:space="preserve">бразац структуре понуђене цене </w:t>
      </w:r>
      <w:r w:rsidRPr="00431FD0">
        <w:t>(Образац бр.</w:t>
      </w:r>
      <w:r>
        <w:t>8</w:t>
      </w:r>
      <w:r w:rsidRPr="00431FD0">
        <w:t xml:space="preserve">) </w:t>
      </w:r>
      <w:r w:rsidRPr="00431FD0">
        <w:rPr>
          <w:lang w:val="sr-Cyrl-CS"/>
        </w:rPr>
        <w:t xml:space="preserve"> – </w:t>
      </w:r>
      <w:r w:rsidR="00A45D4D">
        <w:t>попуњен</w:t>
      </w:r>
      <w:r w:rsidRPr="00431FD0">
        <w:t xml:space="preserve"> и потписан;</w:t>
      </w:r>
    </w:p>
    <w:p w:rsidR="008E71DF" w:rsidRPr="00F55BD5" w:rsidRDefault="008E71DF" w:rsidP="00F76525">
      <w:pPr>
        <w:numPr>
          <w:ilvl w:val="0"/>
          <w:numId w:val="3"/>
        </w:numPr>
        <w:suppressAutoHyphens/>
        <w:autoSpaceDE w:val="0"/>
        <w:autoSpaceDN w:val="0"/>
        <w:adjustRightInd w:val="0"/>
        <w:ind w:left="-720" w:firstLine="72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у случају подношења заједничке понуде</w:t>
      </w:r>
      <w:r w:rsidR="00927F79">
        <w:t>;</w:t>
      </w:r>
      <w:r w:rsidRPr="00431FD0">
        <w:t xml:space="preserve"> </w:t>
      </w:r>
    </w:p>
    <w:p w:rsidR="00F55BD5" w:rsidRPr="00E9351A" w:rsidRDefault="00F55BD5" w:rsidP="00F76525">
      <w:pPr>
        <w:numPr>
          <w:ilvl w:val="0"/>
          <w:numId w:val="3"/>
        </w:numPr>
        <w:suppressAutoHyphens/>
        <w:autoSpaceDE w:val="0"/>
        <w:autoSpaceDN w:val="0"/>
        <w:adjustRightInd w:val="0"/>
        <w:ind w:left="-720" w:firstLine="720"/>
        <w:jc w:val="both"/>
        <w:rPr>
          <w:lang w:val="sr-Cyrl-CS"/>
        </w:rPr>
      </w:pPr>
      <w:r>
        <w:rPr>
          <w:lang w:val="sr-Cyrl-CS"/>
        </w:rPr>
        <w:t>С</w:t>
      </w:r>
      <w:r w:rsidRPr="00763D4D">
        <w:rPr>
          <w:lang w:val="sr-Cyrl-CS"/>
        </w:rPr>
        <w:t>редство финансијског обезбеђења за озбиљност понуде</w:t>
      </w:r>
      <w:r w:rsidR="005340DC">
        <w:rPr>
          <w:lang w:val="sr-Cyrl-CS"/>
        </w:rPr>
        <w:t>;</w:t>
      </w:r>
    </w:p>
    <w:p w:rsidR="00E9351A" w:rsidRPr="00E9351A" w:rsidRDefault="00E9351A" w:rsidP="00F76525">
      <w:pPr>
        <w:numPr>
          <w:ilvl w:val="0"/>
          <w:numId w:val="3"/>
        </w:numPr>
        <w:suppressAutoHyphens/>
        <w:autoSpaceDE w:val="0"/>
        <w:autoSpaceDN w:val="0"/>
        <w:adjustRightInd w:val="0"/>
        <w:ind w:left="-720" w:firstLine="720"/>
        <w:jc w:val="both"/>
        <w:rPr>
          <w:lang w:val="sr-Cyrl-CS"/>
        </w:rPr>
      </w:pPr>
      <w:r>
        <w:t>Доказе о испуњености услова на начин предвиђен конкурсном документацијом</w:t>
      </w:r>
    </w:p>
    <w:p w:rsidR="00E9351A" w:rsidRDefault="00E9351A" w:rsidP="00F76525">
      <w:pPr>
        <w:suppressAutoHyphens/>
        <w:autoSpaceDE w:val="0"/>
        <w:autoSpaceDN w:val="0"/>
        <w:adjustRightInd w:val="0"/>
        <w:ind w:left="-720" w:firstLine="720"/>
        <w:jc w:val="both"/>
      </w:pPr>
    </w:p>
    <w:p w:rsidR="00336BA1" w:rsidRPr="00336BA1" w:rsidRDefault="00336BA1" w:rsidP="00F76525">
      <w:pPr>
        <w:pStyle w:val="ListParagraph"/>
        <w:suppressAutoHyphens/>
        <w:spacing w:line="100" w:lineRule="atLeast"/>
        <w:ind w:left="-720" w:firstLine="720"/>
        <w:jc w:val="both"/>
        <w:rPr>
          <w:rFonts w:eastAsia="Arial Unicode MS"/>
          <w:b/>
          <w:color w:val="000000"/>
          <w:kern w:val="1"/>
          <w:lang w:val="sr-Cyrl-CS" w:eastAsia="ar-SA"/>
        </w:rPr>
      </w:pPr>
      <w:r w:rsidRPr="00336BA1">
        <w:rPr>
          <w:rFonts w:eastAsia="Arial Unicode MS"/>
          <w:b/>
          <w:color w:val="000000"/>
          <w:kern w:val="1"/>
          <w:lang w:val="sr-Cyrl-CS" w:eastAsia="ar-SA"/>
        </w:rPr>
        <w:t>Напомена:</w:t>
      </w:r>
    </w:p>
    <w:p w:rsidR="00336BA1" w:rsidRPr="00336BA1" w:rsidRDefault="00336BA1" w:rsidP="00F76525">
      <w:pPr>
        <w:pStyle w:val="ListParagraph"/>
        <w:suppressAutoHyphens/>
        <w:spacing w:line="100" w:lineRule="atLeast"/>
        <w:ind w:left="-720" w:firstLine="720"/>
        <w:jc w:val="both"/>
        <w:rPr>
          <w:rFonts w:eastAsia="Arial Unicode MS"/>
          <w:b/>
          <w:color w:val="000000"/>
          <w:kern w:val="1"/>
          <w:lang w:val="sr-Cyrl-CS" w:eastAsia="ar-SA"/>
        </w:rPr>
      </w:pPr>
      <w:r w:rsidRPr="00336BA1">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Pr>
          <w:rFonts w:ascii="Times New Roman" w:hAnsi="Times New Roman"/>
          <w:sz w:val="24"/>
        </w:rPr>
        <w:t>ПАРТИЈЕ</w:t>
      </w:r>
    </w:p>
    <w:p w:rsidR="008E71DF" w:rsidRDefault="008E71DF" w:rsidP="00F76525">
      <w:pPr>
        <w:ind w:left="-720" w:firstLine="720"/>
        <w:jc w:val="both"/>
      </w:pPr>
    </w:p>
    <w:p w:rsidR="008E71DF" w:rsidRPr="00BA66BB" w:rsidRDefault="008E71DF" w:rsidP="00F76525">
      <w:pPr>
        <w:pStyle w:val="ListParagraph"/>
        <w:spacing w:line="276" w:lineRule="auto"/>
        <w:ind w:left="-720" w:firstLine="720"/>
        <w:jc w:val="both"/>
        <w:rPr>
          <w:rFonts w:eastAsia="TimesNewRomanPSMT"/>
          <w:bCs/>
          <w:lang w:val="sr-Cyrl-CS"/>
        </w:rPr>
      </w:pPr>
      <w:r w:rsidRPr="00BA66BB">
        <w:rPr>
          <w:rFonts w:eastAsia="TimesNewRomanPSMT"/>
          <w:bCs/>
          <w:lang w:val="sr-Cyrl-CS"/>
        </w:rPr>
        <w:t xml:space="preserve">Предметна јавна набавка </w:t>
      </w:r>
      <w:r w:rsidR="00336BA1">
        <w:rPr>
          <w:rFonts w:eastAsia="TimesNewRomanPSMT"/>
          <w:bCs/>
          <w:lang w:val="sr-Cyrl-CS"/>
        </w:rPr>
        <w:t>ни</w:t>
      </w:r>
      <w:r w:rsidRPr="00BA66BB">
        <w:rPr>
          <w:rFonts w:eastAsia="TimesNewRomanPSMT"/>
          <w:bCs/>
          <w:lang w:val="sr-Cyrl-CS"/>
        </w:rPr>
        <w:t xml:space="preserve">је обликована </w:t>
      </w:r>
      <w:r w:rsidR="00336BA1">
        <w:rPr>
          <w:rFonts w:eastAsia="TimesNewRomanPSMT"/>
          <w:bCs/>
          <w:lang w:val="sr-Cyrl-CS"/>
        </w:rPr>
        <w:t>по партијама</w:t>
      </w:r>
      <w:r w:rsidRPr="00BA66BB">
        <w:rPr>
          <w:rFonts w:eastAsia="TimesNewRomanPSMT"/>
          <w:bCs/>
          <w:lang w:val="sr-Cyrl-CS"/>
        </w:rPr>
        <w:t>.</w:t>
      </w:r>
    </w:p>
    <w:p w:rsidR="008E71DF" w:rsidRPr="00BA66BB" w:rsidRDefault="008E71DF" w:rsidP="00F76525">
      <w:pPr>
        <w:spacing w:line="240" w:lineRule="atLeast"/>
        <w:ind w:left="-720" w:firstLine="720"/>
        <w:jc w:val="both"/>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rPr>
        <w:t>ПОНУДА СА ВАРИЈАНТАМА</w:t>
      </w:r>
    </w:p>
    <w:p w:rsidR="008E71DF" w:rsidRPr="000F0291" w:rsidRDefault="008E71DF" w:rsidP="00F76525">
      <w:pPr>
        <w:ind w:left="-720" w:firstLine="720"/>
        <w:rPr>
          <w:lang w:val="sr-Cyrl-CS"/>
        </w:rPr>
      </w:pPr>
    </w:p>
    <w:p w:rsidR="008E71DF" w:rsidRDefault="008E71DF" w:rsidP="00F76525">
      <w:pPr>
        <w:ind w:left="-720" w:firstLine="720"/>
        <w:rPr>
          <w:lang w:val="sr-Cyrl-CS"/>
        </w:rPr>
      </w:pPr>
      <w:r w:rsidRPr="000F0291">
        <w:rPr>
          <w:lang w:val="sr-Cyrl-CS"/>
        </w:rPr>
        <w:t>Понуда са варијантама није дозвољена.</w:t>
      </w:r>
    </w:p>
    <w:p w:rsidR="009118B8" w:rsidRPr="000F0291" w:rsidRDefault="009118B8" w:rsidP="00F76525">
      <w:pPr>
        <w:ind w:left="-720" w:firstLine="720"/>
        <w:rPr>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8E71DF" w:rsidRPr="000F0291" w:rsidRDefault="008E71DF" w:rsidP="00F76525">
      <w:pPr>
        <w:ind w:left="-720" w:firstLine="720"/>
        <w:rPr>
          <w:lang w:val="sr-Cyrl-CS"/>
        </w:rPr>
      </w:pPr>
    </w:p>
    <w:p w:rsidR="008E71DF" w:rsidRPr="000F0291" w:rsidRDefault="008E71DF" w:rsidP="00F76525">
      <w:pPr>
        <w:spacing w:line="240" w:lineRule="atLeast"/>
        <w:ind w:left="-720" w:firstLine="720"/>
        <w:jc w:val="both"/>
        <w:rPr>
          <w:lang w:val="sr-Cyrl-CS"/>
        </w:rPr>
      </w:pPr>
      <w:r w:rsidRPr="000F0291">
        <w:t>У року за подношење понуде понуђач може да измени, допуни</w:t>
      </w:r>
      <w:r w:rsidR="00336BA1">
        <w:t>,</w:t>
      </w:r>
      <w:r w:rsidRPr="000F0291">
        <w:t xml:space="preserve"> опозове</w:t>
      </w:r>
      <w:r w:rsidR="00336BA1">
        <w:t xml:space="preserve"> или измени и дупуни</w:t>
      </w:r>
      <w:r w:rsidRPr="000F0291">
        <w:t xml:space="preserve"> понуду на начин који је одређен за подношење понуде.</w:t>
      </w:r>
    </w:p>
    <w:p w:rsidR="008E71DF" w:rsidRPr="000F0291" w:rsidRDefault="008E71DF" w:rsidP="00F76525">
      <w:pPr>
        <w:spacing w:line="240" w:lineRule="atLeast"/>
        <w:ind w:left="-720" w:firstLine="720"/>
        <w:jc w:val="both"/>
        <w:rPr>
          <w:lang w:val="sr-Cyrl-CS"/>
        </w:rPr>
      </w:pPr>
    </w:p>
    <w:p w:rsidR="008E71DF" w:rsidRPr="000F0291" w:rsidRDefault="008E71DF" w:rsidP="00F76525">
      <w:pPr>
        <w:spacing w:line="240" w:lineRule="atLeast"/>
        <w:ind w:left="-720" w:firstLine="720"/>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8E71DF" w:rsidRPr="000F0291" w:rsidRDefault="008E71DF" w:rsidP="00F76525">
      <w:pPr>
        <w:spacing w:line="240" w:lineRule="atLeast"/>
        <w:ind w:left="-720" w:firstLine="720"/>
        <w:jc w:val="both"/>
        <w:rPr>
          <w:bCs/>
          <w:iCs/>
          <w:lang w:val="sr-Cyrl-CS"/>
        </w:rPr>
      </w:pPr>
    </w:p>
    <w:p w:rsidR="008E71DF" w:rsidRPr="000F0291" w:rsidRDefault="008E71DF" w:rsidP="00F76525">
      <w:pPr>
        <w:ind w:left="-720" w:firstLine="720"/>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8E71DF" w:rsidRPr="000F0291" w:rsidRDefault="008E71DF" w:rsidP="00F76525">
      <w:pPr>
        <w:ind w:left="-720" w:firstLine="720"/>
        <w:jc w:val="both"/>
        <w:rPr>
          <w:rFonts w:eastAsia="TimesNewRomanPSMT"/>
          <w:bCs/>
          <w:iCs/>
          <w:lang w:val="sr-Cyrl-CS"/>
        </w:rPr>
      </w:pPr>
    </w:p>
    <w:p w:rsidR="008E71DF" w:rsidRPr="00336BA1" w:rsidRDefault="008E71DF" w:rsidP="00F76525">
      <w:pPr>
        <w:ind w:left="-720" w:firstLine="720"/>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w:t>
      </w:r>
      <w:r w:rsidR="009118B8" w:rsidRPr="008579DB">
        <w:rPr>
          <w:lang w:val="ru-RU"/>
        </w:rPr>
        <w:t xml:space="preserve">ЈАВНУ НАБАВКУ БРОЈ </w:t>
      </w:r>
      <w:r w:rsidR="009118B8" w:rsidRPr="008579DB">
        <w:t>VIII 404-</w:t>
      </w:r>
      <w:r w:rsidR="009B0B9C">
        <w:t>148</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B0B9C">
        <w:rPr>
          <w:lang w:val="sr-Cyrl-CS"/>
        </w:rPr>
        <w:t>Реконструкција улице Иве Андрића</w:t>
      </w:r>
      <w:r w:rsidR="00336BA1">
        <w:rPr>
          <w:lang w:val="sr-Cyrl-CS"/>
        </w:rPr>
        <w:t xml:space="preserve">- </w:t>
      </w:r>
      <w:r w:rsidR="009118B8" w:rsidRPr="008579DB">
        <w:rPr>
          <w:lang w:val="ru-RU"/>
        </w:rPr>
        <w:t xml:space="preserve">НЕ ОТВАРАТИ. </w:t>
      </w:r>
    </w:p>
    <w:p w:rsidR="008E71DF" w:rsidRDefault="008E71DF" w:rsidP="00F76525">
      <w:pPr>
        <w:ind w:left="-720" w:firstLine="720"/>
        <w:jc w:val="both"/>
        <w:rPr>
          <w:lang w:val="sr-Cyrl-CS"/>
        </w:rPr>
      </w:pPr>
      <w:r>
        <w:rPr>
          <w:lang w:val="sr-Cyrl-CS"/>
        </w:rPr>
        <w:t>Или</w:t>
      </w:r>
    </w:p>
    <w:p w:rsidR="009118B8" w:rsidRPr="00336BA1" w:rsidRDefault="008E71DF" w:rsidP="00F76525">
      <w:pPr>
        <w:ind w:left="-720" w:firstLine="720"/>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 xml:space="preserve">за </w:t>
      </w:r>
      <w:r w:rsidR="009118B8" w:rsidRPr="008579DB">
        <w:rPr>
          <w:lang w:val="ru-RU"/>
        </w:rPr>
        <w:t xml:space="preserve">ЈАВНУ НАБАВКУ БРОЈ </w:t>
      </w:r>
      <w:r w:rsidR="00593B8E" w:rsidRPr="008579DB">
        <w:t>VIII 404-</w:t>
      </w:r>
      <w:r w:rsidR="00593B8E">
        <w:t>148</w:t>
      </w:r>
      <w:r w:rsidR="00593B8E" w:rsidRPr="008579DB">
        <w:t>/</w:t>
      </w:r>
      <w:r w:rsidR="00593B8E">
        <w:t>20</w:t>
      </w:r>
      <w:r w:rsidR="00593B8E" w:rsidRPr="008579DB">
        <w:rPr>
          <w:lang w:val="ru-RU"/>
        </w:rPr>
        <w:t xml:space="preserve"> </w:t>
      </w:r>
      <w:r w:rsidR="00593B8E" w:rsidRPr="008579DB">
        <w:t xml:space="preserve"> </w:t>
      </w:r>
      <w:r w:rsidR="00593B8E" w:rsidRPr="008579DB">
        <w:rPr>
          <w:lang w:val="ru-RU"/>
        </w:rPr>
        <w:t>–</w:t>
      </w:r>
      <w:r w:rsidR="00593B8E" w:rsidRPr="008579DB">
        <w:rPr>
          <w:lang w:val="sr-Cyrl-CS"/>
        </w:rPr>
        <w:t xml:space="preserve"> </w:t>
      </w:r>
      <w:r w:rsidR="00593B8E">
        <w:rPr>
          <w:lang w:val="sr-Cyrl-CS"/>
        </w:rPr>
        <w:t xml:space="preserve">Реконструкција улице Иве Андрића </w:t>
      </w:r>
      <w:r w:rsidR="00336BA1">
        <w:rPr>
          <w:lang w:val="sr-Cyrl-CS"/>
        </w:rPr>
        <w:t xml:space="preserve">- </w:t>
      </w:r>
      <w:r w:rsidR="009118B8" w:rsidRPr="008579DB">
        <w:rPr>
          <w:lang w:val="ru-RU"/>
        </w:rPr>
        <w:t xml:space="preserve">НЕ ОТВАРАТИ. </w:t>
      </w:r>
    </w:p>
    <w:p w:rsidR="008E71DF" w:rsidRDefault="008E71DF" w:rsidP="00F76525">
      <w:pPr>
        <w:ind w:left="-720" w:firstLine="720"/>
        <w:jc w:val="both"/>
        <w:rPr>
          <w:rFonts w:eastAsia="TimesNewRomanPSMT"/>
          <w:bCs/>
          <w:iCs/>
          <w:lang w:val="sr-Cyrl-CS"/>
        </w:rPr>
      </w:pPr>
      <w:r>
        <w:rPr>
          <w:rFonts w:eastAsia="TimesNewRomanPSMT"/>
          <w:bCs/>
          <w:iCs/>
          <w:lang w:val="sr-Cyrl-CS"/>
        </w:rPr>
        <w:t>Или</w:t>
      </w:r>
    </w:p>
    <w:p w:rsidR="009118B8" w:rsidRPr="00336BA1" w:rsidRDefault="008E71DF" w:rsidP="00F76525">
      <w:pPr>
        <w:ind w:left="-720" w:firstLine="720"/>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 xml:space="preserve">за </w:t>
      </w:r>
      <w:r w:rsidR="009118B8" w:rsidRPr="008579DB">
        <w:rPr>
          <w:lang w:val="ru-RU"/>
        </w:rPr>
        <w:t xml:space="preserve">ЈАВНУ НАБАВКУ БРОЈ </w:t>
      </w:r>
      <w:r w:rsidR="00593B8E" w:rsidRPr="008579DB">
        <w:t>VIII 404-</w:t>
      </w:r>
      <w:r w:rsidR="00593B8E">
        <w:t>148</w:t>
      </w:r>
      <w:r w:rsidR="00593B8E" w:rsidRPr="008579DB">
        <w:t>/</w:t>
      </w:r>
      <w:r w:rsidR="00593B8E">
        <w:t>20</w:t>
      </w:r>
      <w:r w:rsidR="00593B8E" w:rsidRPr="008579DB">
        <w:rPr>
          <w:lang w:val="ru-RU"/>
        </w:rPr>
        <w:t xml:space="preserve"> </w:t>
      </w:r>
      <w:r w:rsidR="00593B8E" w:rsidRPr="008579DB">
        <w:t xml:space="preserve"> </w:t>
      </w:r>
      <w:r w:rsidR="00593B8E" w:rsidRPr="008579DB">
        <w:rPr>
          <w:lang w:val="ru-RU"/>
        </w:rPr>
        <w:t>–</w:t>
      </w:r>
      <w:r w:rsidR="00593B8E" w:rsidRPr="008579DB">
        <w:rPr>
          <w:lang w:val="sr-Cyrl-CS"/>
        </w:rPr>
        <w:t xml:space="preserve"> </w:t>
      </w:r>
      <w:r w:rsidR="00593B8E">
        <w:rPr>
          <w:lang w:val="sr-Cyrl-CS"/>
        </w:rPr>
        <w:t>Реконструкција улице Иве Андрића</w:t>
      </w:r>
      <w:r w:rsidR="00336BA1">
        <w:rPr>
          <w:lang w:val="sr-Cyrl-CS"/>
        </w:rPr>
        <w:t xml:space="preserve"> - </w:t>
      </w:r>
      <w:r w:rsidR="009118B8" w:rsidRPr="008579DB">
        <w:rPr>
          <w:lang w:val="ru-RU"/>
        </w:rPr>
        <w:t xml:space="preserve">НЕ ОТВАРАТИ </w:t>
      </w:r>
    </w:p>
    <w:p w:rsidR="008E71DF" w:rsidRDefault="008E71DF" w:rsidP="00F76525">
      <w:pPr>
        <w:ind w:left="-720" w:firstLine="720"/>
        <w:jc w:val="both"/>
        <w:rPr>
          <w:rFonts w:eastAsia="TimesNewRomanPSMT"/>
          <w:bCs/>
          <w:iCs/>
          <w:lang w:val="sr-Cyrl-CS"/>
        </w:rPr>
      </w:pPr>
      <w:r>
        <w:rPr>
          <w:rFonts w:eastAsia="TimesNewRomanPSMT"/>
          <w:bCs/>
          <w:iCs/>
          <w:lang w:val="sr-Cyrl-CS"/>
        </w:rPr>
        <w:t>Или</w:t>
      </w:r>
    </w:p>
    <w:p w:rsidR="008E71DF" w:rsidRPr="000F0291" w:rsidRDefault="008E71DF" w:rsidP="00F76525">
      <w:pPr>
        <w:ind w:left="-720" w:firstLine="720"/>
        <w:jc w:val="both"/>
        <w:rPr>
          <w:rFonts w:eastAsia="TimesNewRomanPSMT"/>
          <w:bCs/>
          <w:iCs/>
          <w:lang w:val="sr-Cyrl-CS"/>
        </w:rPr>
      </w:pPr>
    </w:p>
    <w:p w:rsidR="009118B8" w:rsidRPr="00336BA1" w:rsidRDefault="008E71DF" w:rsidP="00F76525">
      <w:pPr>
        <w:ind w:left="-720" w:firstLine="720"/>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w:t>
      </w:r>
      <w:r w:rsidR="009118B8" w:rsidRPr="008579DB">
        <w:rPr>
          <w:lang w:val="ru-RU"/>
        </w:rPr>
        <w:t xml:space="preserve">ЈАВНУ НАБАВКУ БРОЈ </w:t>
      </w:r>
      <w:r w:rsidR="00593B8E" w:rsidRPr="008579DB">
        <w:t>VIII 404-</w:t>
      </w:r>
      <w:r w:rsidR="00593B8E">
        <w:t>148</w:t>
      </w:r>
      <w:r w:rsidR="00593B8E" w:rsidRPr="008579DB">
        <w:t>/</w:t>
      </w:r>
      <w:r w:rsidR="00593B8E">
        <w:t>20</w:t>
      </w:r>
      <w:r w:rsidR="00593B8E" w:rsidRPr="008579DB">
        <w:rPr>
          <w:lang w:val="ru-RU"/>
        </w:rPr>
        <w:t xml:space="preserve"> </w:t>
      </w:r>
      <w:r w:rsidR="00593B8E" w:rsidRPr="008579DB">
        <w:t xml:space="preserve"> </w:t>
      </w:r>
      <w:r w:rsidR="00593B8E" w:rsidRPr="008579DB">
        <w:rPr>
          <w:lang w:val="ru-RU"/>
        </w:rPr>
        <w:t>–</w:t>
      </w:r>
      <w:r w:rsidR="00593B8E" w:rsidRPr="008579DB">
        <w:rPr>
          <w:lang w:val="sr-Cyrl-CS"/>
        </w:rPr>
        <w:t xml:space="preserve"> </w:t>
      </w:r>
      <w:r w:rsidR="00593B8E">
        <w:rPr>
          <w:lang w:val="sr-Cyrl-CS"/>
        </w:rPr>
        <w:t xml:space="preserve">Реконструкција улице Иве Андрића </w:t>
      </w:r>
      <w:r w:rsidR="00336BA1">
        <w:rPr>
          <w:lang w:val="sr-Cyrl-CS"/>
        </w:rPr>
        <w:t xml:space="preserve">- </w:t>
      </w:r>
      <w:r w:rsidR="009118B8" w:rsidRPr="008579DB">
        <w:rPr>
          <w:lang w:val="ru-RU"/>
        </w:rPr>
        <w:t xml:space="preserve">НЕ ОТВАРАТИ. </w:t>
      </w:r>
    </w:p>
    <w:p w:rsidR="00A402C7" w:rsidRDefault="00A402C7" w:rsidP="00F76525">
      <w:pPr>
        <w:ind w:left="-720" w:firstLine="720"/>
        <w:jc w:val="both"/>
        <w:rPr>
          <w:rFonts w:eastAsia="TimesNewRomanPSMT"/>
          <w:bCs/>
          <w:lang w:val="sr-Cyrl-CS"/>
        </w:rPr>
      </w:pPr>
    </w:p>
    <w:p w:rsidR="008E71DF" w:rsidRPr="000F0291" w:rsidRDefault="008E71DF" w:rsidP="00F76525">
      <w:pPr>
        <w:ind w:left="-720" w:firstLine="720"/>
        <w:jc w:val="both"/>
        <w:rPr>
          <w:rFonts w:eastAsia="TimesNewRomanPSMT"/>
          <w:bCs/>
          <w:lang w:val="sr-Cyrl-CS"/>
        </w:rPr>
      </w:pPr>
      <w:r w:rsidRPr="000F0291">
        <w:rPr>
          <w:rFonts w:eastAsia="TimesNewRomanPSMT"/>
          <w:bCs/>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71DF" w:rsidRPr="000F0291" w:rsidRDefault="008E71DF" w:rsidP="00F76525">
      <w:pPr>
        <w:ind w:left="-720" w:firstLine="720"/>
        <w:jc w:val="both"/>
        <w:rPr>
          <w:rFonts w:eastAsia="TimesNewRomanPSMT"/>
          <w:bCs/>
          <w:lang w:val="sr-Cyrl-CS"/>
        </w:rPr>
      </w:pPr>
    </w:p>
    <w:p w:rsidR="008E71DF" w:rsidRPr="000F0291" w:rsidRDefault="008E71DF" w:rsidP="00F76525">
      <w:pPr>
        <w:ind w:left="-720" w:firstLine="720"/>
        <w:jc w:val="both"/>
        <w:rPr>
          <w:lang w:val="sr-Cyrl-CS"/>
        </w:rPr>
      </w:pPr>
      <w:r w:rsidRPr="000F0291">
        <w:rPr>
          <w:lang w:val="sr-Cyrl-CS"/>
        </w:rPr>
        <w:t>По истеку рока за подношење понуда понуђач не може да повуче нити да мења своју понуду.</w:t>
      </w:r>
    </w:p>
    <w:p w:rsidR="008E71DF" w:rsidRPr="000F0291" w:rsidRDefault="008E71DF" w:rsidP="00F76525">
      <w:pPr>
        <w:ind w:left="-720" w:firstLine="720"/>
        <w:jc w:val="both"/>
        <w:rPr>
          <w:b/>
          <w:i/>
          <w:iCs/>
          <w:lang w:val="sr-Cyrl-CS"/>
        </w:rPr>
      </w:pPr>
    </w:p>
    <w:p w:rsidR="008E71DF" w:rsidRPr="000F0291" w:rsidRDefault="008E71DF" w:rsidP="00F76525">
      <w:pPr>
        <w:spacing w:line="240" w:lineRule="atLeast"/>
        <w:ind w:left="-720" w:firstLine="720"/>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8E71DF" w:rsidRPr="000F0291" w:rsidRDefault="008E71DF" w:rsidP="00F76525">
      <w:pPr>
        <w:spacing w:line="240" w:lineRule="atLeast"/>
        <w:ind w:left="-720" w:firstLine="720"/>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радова</w:t>
      </w:r>
      <w:r>
        <w:rPr>
          <w:lang w:val="sr-Cyrl-CS"/>
        </w:rPr>
        <w:t xml:space="preserve"> – образац структуре понуђене цене</w:t>
      </w:r>
      <w:r w:rsidRPr="000F0291">
        <w:rPr>
          <w:lang w:val="sr-Cyrl-CS"/>
        </w:rPr>
        <w:t xml:space="preserve"> који је усклађен са изменом понуде.</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rPr>
        <w:t>САМОСТАЛНО ПОДНОШЕЊЕ ПОНУДЕ</w:t>
      </w:r>
    </w:p>
    <w:p w:rsidR="008E71DF" w:rsidRPr="000F0291" w:rsidRDefault="008E71DF" w:rsidP="00F76525">
      <w:pPr>
        <w:tabs>
          <w:tab w:val="left" w:pos="1785"/>
        </w:tabs>
        <w:ind w:left="-720" w:firstLine="720"/>
        <w:rPr>
          <w:lang w:val="sr-Cyrl-CS"/>
        </w:rPr>
      </w:pPr>
      <w:r w:rsidRPr="000F0291">
        <w:rPr>
          <w:lang w:val="sr-Cyrl-CS"/>
        </w:rPr>
        <w:tab/>
      </w:r>
    </w:p>
    <w:p w:rsidR="008E71DF" w:rsidRPr="000F0291" w:rsidRDefault="008E71DF" w:rsidP="00F76525">
      <w:pPr>
        <w:ind w:left="-720" w:firstLine="720"/>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8E71DF" w:rsidRPr="000F0291" w:rsidRDefault="008E71DF" w:rsidP="00F76525">
      <w:pPr>
        <w:ind w:left="-720" w:firstLine="720"/>
        <w:rPr>
          <w:lang w:val="sr-Cyrl-CS"/>
        </w:rPr>
      </w:pPr>
    </w:p>
    <w:p w:rsidR="008E71DF" w:rsidRPr="000F0291" w:rsidRDefault="008E71DF" w:rsidP="00F76525">
      <w:pPr>
        <w:ind w:left="-720" w:firstLine="720"/>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8E71DF" w:rsidRPr="000F0291" w:rsidRDefault="008E71DF" w:rsidP="00F76525">
      <w:pPr>
        <w:ind w:left="-720" w:firstLine="720"/>
        <w:rPr>
          <w:lang w:val="sr-Cyrl-CS"/>
        </w:rPr>
      </w:pPr>
    </w:p>
    <w:p w:rsidR="008E71DF" w:rsidRPr="000F0291" w:rsidRDefault="008E71DF" w:rsidP="00F76525">
      <w:pPr>
        <w:ind w:left="-720" w:firstLine="720"/>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rPr>
      </w:pPr>
      <w:r w:rsidRPr="000F0291">
        <w:rPr>
          <w:rFonts w:ascii="Times New Roman" w:hAnsi="Times New Roman"/>
          <w:sz w:val="24"/>
          <w:lang w:val="sr-Cyrl-CS"/>
        </w:rPr>
        <w:t>ПОНУДА СА ПОДИЗВОЂАЧЕМ</w:t>
      </w:r>
    </w:p>
    <w:p w:rsidR="008E71DF" w:rsidRPr="000F0291" w:rsidRDefault="008E71DF" w:rsidP="00F76525">
      <w:pPr>
        <w:pStyle w:val="ListParagraph"/>
        <w:ind w:left="-720" w:firstLine="720"/>
        <w:rPr>
          <w:b/>
          <w:lang w:val="sr-Cyrl-CS"/>
        </w:rPr>
      </w:pPr>
    </w:p>
    <w:p w:rsidR="008E71DF" w:rsidRPr="000F0291" w:rsidRDefault="008E71DF" w:rsidP="00F76525">
      <w:pPr>
        <w:ind w:left="-720" w:firstLine="720"/>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71DF" w:rsidRPr="000F0291" w:rsidRDefault="008E71DF" w:rsidP="00F76525">
      <w:pPr>
        <w:ind w:left="-720" w:firstLine="720"/>
        <w:rPr>
          <w:iCs/>
          <w:lang w:val="sr-Cyrl-CS"/>
        </w:rPr>
      </w:pPr>
    </w:p>
    <w:p w:rsidR="008E71DF" w:rsidRPr="000F0291" w:rsidRDefault="008E71DF" w:rsidP="00F76525">
      <w:pPr>
        <w:ind w:left="-720" w:firstLine="720"/>
        <w:jc w:val="both"/>
        <w:rPr>
          <w:iCs/>
        </w:rPr>
      </w:pPr>
      <w:r w:rsidRPr="000F0291">
        <w:rPr>
          <w:iCs/>
        </w:rPr>
        <w:t>Подизвођач не може допунити доказе о испуњености додатних услова за понуђача.</w:t>
      </w:r>
    </w:p>
    <w:p w:rsidR="008E71DF" w:rsidRPr="000F0291" w:rsidRDefault="008E71DF" w:rsidP="00F76525">
      <w:pPr>
        <w:ind w:left="-720" w:firstLine="720"/>
        <w:rPr>
          <w:iCs/>
          <w:lang w:val="sr-Cyrl-CS"/>
        </w:rPr>
      </w:pPr>
    </w:p>
    <w:p w:rsidR="008E71DF" w:rsidRPr="000F0291" w:rsidRDefault="008E71DF" w:rsidP="00F76525">
      <w:pPr>
        <w:ind w:left="-720" w:firstLine="720"/>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8E71DF" w:rsidRPr="000F0291" w:rsidRDefault="008E71DF" w:rsidP="00F76525">
      <w:pPr>
        <w:ind w:left="-720" w:firstLine="720"/>
        <w:rPr>
          <w:iCs/>
          <w:lang w:val="sr-Cyrl-CS"/>
        </w:rPr>
      </w:pPr>
    </w:p>
    <w:p w:rsidR="008E71DF" w:rsidRPr="000F0291" w:rsidRDefault="008E71DF" w:rsidP="00F76525">
      <w:pPr>
        <w:ind w:left="-720" w:firstLine="720"/>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8E71DF" w:rsidRPr="000F0291" w:rsidRDefault="008E71DF" w:rsidP="00F76525">
      <w:pPr>
        <w:ind w:left="-720" w:firstLine="720"/>
        <w:rPr>
          <w:iCs/>
          <w:lang w:val="sr-Cyrl-CS"/>
        </w:rPr>
      </w:pPr>
    </w:p>
    <w:p w:rsidR="008E71DF" w:rsidRPr="000F0291" w:rsidRDefault="008E71DF" w:rsidP="00F76525">
      <w:pPr>
        <w:ind w:left="-720" w:firstLine="720"/>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8E71DF" w:rsidRPr="000F0291" w:rsidRDefault="008E71DF" w:rsidP="00F76525">
      <w:pPr>
        <w:ind w:left="-720" w:firstLine="720"/>
        <w:rPr>
          <w:iCs/>
          <w:lang w:val="sr-Cyrl-CS"/>
        </w:rPr>
      </w:pPr>
    </w:p>
    <w:p w:rsidR="008E71DF" w:rsidRPr="000F0291" w:rsidRDefault="008E71DF" w:rsidP="00F76525">
      <w:pPr>
        <w:ind w:left="-720" w:firstLine="720"/>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8E71DF" w:rsidRPr="000F0291" w:rsidRDefault="008E71DF" w:rsidP="00F76525">
      <w:pPr>
        <w:ind w:left="-720" w:firstLine="720"/>
        <w:rPr>
          <w:i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rPr>
      </w:pPr>
      <w:r w:rsidRPr="000F0291">
        <w:rPr>
          <w:rFonts w:ascii="Times New Roman" w:hAnsi="Times New Roman"/>
          <w:sz w:val="24"/>
        </w:rPr>
        <w:t>ЗАЈЕДНИЧКА ПОНУДА</w:t>
      </w:r>
    </w:p>
    <w:p w:rsidR="008E71DF" w:rsidRPr="000F0291" w:rsidRDefault="008E71DF" w:rsidP="00F76525">
      <w:pPr>
        <w:pStyle w:val="ListParagraph"/>
        <w:ind w:left="-720" w:firstLine="720"/>
        <w:rPr>
          <w:lang w:val="sr-Cyrl-CS"/>
        </w:rPr>
      </w:pPr>
    </w:p>
    <w:p w:rsidR="008E71DF" w:rsidRPr="000F0291" w:rsidRDefault="008E71DF" w:rsidP="00F76525">
      <w:pPr>
        <w:ind w:left="-720" w:firstLine="720"/>
        <w:rPr>
          <w:lang w:val="ru-RU"/>
        </w:rPr>
      </w:pPr>
      <w:r w:rsidRPr="000F0291">
        <w:rPr>
          <w:lang w:val="sr-Cyrl-CS"/>
        </w:rPr>
        <w:t xml:space="preserve">Понуду може поднети </w:t>
      </w:r>
      <w:r w:rsidRPr="000F0291">
        <w:rPr>
          <w:lang w:val="ru-RU"/>
        </w:rPr>
        <w:t>група понуђача као заједничку понуду.</w:t>
      </w:r>
    </w:p>
    <w:p w:rsidR="008E71DF" w:rsidRPr="000F0291" w:rsidRDefault="008E71DF" w:rsidP="00F76525">
      <w:pPr>
        <w:ind w:left="-720" w:firstLine="720"/>
        <w:rPr>
          <w:lang w:val="ru-RU"/>
        </w:rPr>
      </w:pPr>
    </w:p>
    <w:p w:rsidR="008E71DF" w:rsidRPr="000F0291" w:rsidRDefault="008E71DF" w:rsidP="00F76525">
      <w:pPr>
        <w:ind w:left="-720" w:firstLine="720"/>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8E71DF" w:rsidRPr="000F0291" w:rsidRDefault="008E71DF" w:rsidP="00F76525">
      <w:pPr>
        <w:ind w:left="-720" w:firstLine="720"/>
        <w:rPr>
          <w:lang w:val="ru-RU"/>
        </w:rPr>
      </w:pPr>
    </w:p>
    <w:p w:rsidR="008E71DF" w:rsidRPr="000F0291" w:rsidRDefault="008E71DF" w:rsidP="00F76525">
      <w:pPr>
        <w:ind w:left="-720" w:firstLine="720"/>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8E71DF" w:rsidRPr="000F0291" w:rsidRDefault="008E71DF" w:rsidP="00F76525">
      <w:pPr>
        <w:pStyle w:val="ListParagraph"/>
        <w:ind w:left="-720" w:firstLine="720"/>
        <w:rPr>
          <w:lang w:val="sr-Cyrl-CS"/>
        </w:rPr>
      </w:pPr>
    </w:p>
    <w:p w:rsidR="008E71DF" w:rsidRPr="000F0291" w:rsidRDefault="008E71DF" w:rsidP="00F76525">
      <w:pPr>
        <w:pStyle w:val="ListParagraph"/>
        <w:ind w:left="-720" w:firstLine="72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8E71DF" w:rsidRPr="000F0291" w:rsidRDefault="008E71DF" w:rsidP="00F76525">
      <w:pPr>
        <w:pStyle w:val="ListParagraph"/>
        <w:ind w:left="-720" w:firstLine="72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8E71DF" w:rsidRPr="000F0291" w:rsidRDefault="008E71DF" w:rsidP="00F76525">
      <w:pPr>
        <w:pStyle w:val="ListParagraph"/>
        <w:ind w:left="-720" w:firstLine="720"/>
        <w:jc w:val="both"/>
        <w:rPr>
          <w:lang w:val="sr-Cyrl-CS"/>
        </w:rPr>
      </w:pPr>
    </w:p>
    <w:p w:rsidR="008E71DF" w:rsidRPr="000F0291" w:rsidRDefault="008E71DF" w:rsidP="00F76525">
      <w:pPr>
        <w:ind w:left="-720"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E71DF" w:rsidRPr="000F0291" w:rsidRDefault="008E71DF" w:rsidP="00F76525">
      <w:pPr>
        <w:ind w:left="-720" w:firstLine="720"/>
        <w:jc w:val="both"/>
        <w:rPr>
          <w:lang w:val="sr-Cyrl-CS"/>
        </w:rPr>
      </w:pPr>
    </w:p>
    <w:p w:rsidR="008E71DF" w:rsidRPr="007835E1" w:rsidRDefault="008E71DF" w:rsidP="00F76525">
      <w:pPr>
        <w:ind w:left="-720" w:firstLine="720"/>
        <w:jc w:val="both"/>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8E71DF" w:rsidRPr="000F0291" w:rsidRDefault="008E71DF" w:rsidP="00F76525">
      <w:pPr>
        <w:ind w:left="-720" w:firstLine="720"/>
      </w:pPr>
    </w:p>
    <w:p w:rsidR="008E71DF" w:rsidRPr="000F0291" w:rsidRDefault="008E71DF" w:rsidP="00F76525">
      <w:pPr>
        <w:pStyle w:val="Heading2"/>
        <w:numPr>
          <w:ilvl w:val="0"/>
          <w:numId w:val="0"/>
        </w:numPr>
        <w:ind w:left="-720" w:firstLine="720"/>
        <w:jc w:val="left"/>
        <w:rPr>
          <w:rFonts w:ascii="Times New Roman" w:hAnsi="Times New Roman"/>
          <w:sz w:val="24"/>
          <w:u w:val="single"/>
          <w:lang w:val="sr-Cyrl-CS"/>
        </w:rPr>
      </w:pPr>
      <w:r w:rsidRPr="000F0291">
        <w:rPr>
          <w:rFonts w:ascii="Times New Roman" w:hAnsi="Times New Roman"/>
          <w:sz w:val="24"/>
          <w:u w:val="single"/>
          <w:lang w:val="sr-Cyrl-CS"/>
        </w:rPr>
        <w:t xml:space="preserve"> Захтеви у погледу начина, рока и услова плаћања</w:t>
      </w:r>
    </w:p>
    <w:p w:rsidR="00A402C7" w:rsidRPr="00FC65B0" w:rsidRDefault="00A402C7" w:rsidP="00F76525">
      <w:pPr>
        <w:tabs>
          <w:tab w:val="left" w:pos="360"/>
        </w:tabs>
        <w:suppressAutoHyphens/>
        <w:spacing w:line="24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A402C7" w:rsidRPr="00FC65B0" w:rsidRDefault="00A402C7" w:rsidP="00F76525">
      <w:pPr>
        <w:suppressAutoHyphens/>
        <w:spacing w:line="100" w:lineRule="atLeast"/>
        <w:ind w:left="-720" w:firstLine="720"/>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8E71DF" w:rsidRPr="007835E1" w:rsidRDefault="00A402C7" w:rsidP="00F76525">
      <w:pPr>
        <w:suppressAutoHyphens/>
        <w:spacing w:line="100" w:lineRule="atLeast"/>
        <w:ind w:left="-720" w:firstLine="720"/>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8E71DF" w:rsidRPr="000F0291" w:rsidRDefault="008E71DF" w:rsidP="00F76525">
      <w:pPr>
        <w:pStyle w:val="Heading3"/>
        <w:numPr>
          <w:ilvl w:val="0"/>
          <w:numId w:val="0"/>
        </w:numPr>
        <w:ind w:left="-720" w:firstLine="720"/>
        <w:rPr>
          <w:rFonts w:ascii="Times New Roman" w:hAnsi="Times New Roman"/>
          <w:b w:val="0"/>
          <w:sz w:val="24"/>
          <w:szCs w:val="24"/>
          <w:u w:val="single"/>
          <w:lang w:val="sr-Cyrl-CS"/>
        </w:rPr>
      </w:pPr>
      <w:r w:rsidRPr="000F0291">
        <w:rPr>
          <w:rFonts w:ascii="Times New Roman" w:hAnsi="Times New Roman"/>
          <w:sz w:val="24"/>
          <w:szCs w:val="24"/>
          <w:u w:val="single"/>
          <w:lang w:val="sr-Cyrl-CS"/>
        </w:rPr>
        <w:t xml:space="preserve">Захтев у погледу рока </w:t>
      </w:r>
      <w:r>
        <w:rPr>
          <w:rFonts w:ascii="Times New Roman" w:hAnsi="Times New Roman"/>
          <w:sz w:val="24"/>
          <w:szCs w:val="24"/>
          <w:u w:val="single"/>
          <w:lang w:val="sr-Cyrl-CS"/>
        </w:rPr>
        <w:t>извођења</w:t>
      </w:r>
    </w:p>
    <w:p w:rsidR="008E71DF" w:rsidRPr="00984AE8" w:rsidRDefault="00BA6637" w:rsidP="00F76525">
      <w:pPr>
        <w:ind w:left="-720" w:firstLine="720"/>
        <w:jc w:val="both"/>
        <w:rPr>
          <w:lang w:val="sr-Cyrl-CS"/>
        </w:rPr>
      </w:pPr>
      <w:r w:rsidRPr="00FE5710">
        <w:t xml:space="preserve">Рок за извођење радова не може бити дужи од </w:t>
      </w:r>
      <w:r w:rsidR="00FE5710" w:rsidRPr="00FE5710">
        <w:t>60</w:t>
      </w:r>
      <w:r w:rsidRPr="00FE5710">
        <w:t xml:space="preserve"> календарских дана од дана </w:t>
      </w:r>
      <w:r w:rsidR="00913A36" w:rsidRPr="00FE5710">
        <w:t>увођења у посао</w:t>
      </w:r>
      <w:r w:rsidR="008E71DF" w:rsidRPr="00FE5710">
        <w:rPr>
          <w:lang w:val="sr-Cyrl-CS"/>
        </w:rPr>
        <w:t>.</w:t>
      </w:r>
      <w:r w:rsidR="008E71DF" w:rsidRPr="00984AE8">
        <w:rPr>
          <w:lang w:val="sr-Cyrl-CS"/>
        </w:rPr>
        <w:t xml:space="preserve"> </w:t>
      </w:r>
    </w:p>
    <w:p w:rsidR="008E71DF" w:rsidRPr="000F0291" w:rsidRDefault="008E71DF" w:rsidP="00F76525">
      <w:pPr>
        <w:pStyle w:val="Heading3"/>
        <w:numPr>
          <w:ilvl w:val="0"/>
          <w:numId w:val="0"/>
        </w:numPr>
        <w:ind w:left="-720" w:firstLine="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8E71DF" w:rsidRPr="000F0291" w:rsidRDefault="008E71DF" w:rsidP="00F76525">
      <w:pPr>
        <w:ind w:left="-720" w:firstLine="720"/>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8E71DF" w:rsidRDefault="008E71DF" w:rsidP="00F76525">
      <w:pPr>
        <w:ind w:left="-720" w:firstLine="720"/>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7835E1" w:rsidRPr="000F0291" w:rsidRDefault="007835E1" w:rsidP="00F76525">
      <w:pPr>
        <w:ind w:left="-720" w:firstLine="720"/>
        <w:jc w:val="both"/>
        <w:rPr>
          <w:iCs/>
        </w:rPr>
      </w:pPr>
    </w:p>
    <w:p w:rsidR="007835E1" w:rsidRPr="00B73E9F" w:rsidRDefault="007835E1" w:rsidP="00F76525">
      <w:pPr>
        <w:ind w:left="-720" w:firstLine="720"/>
        <w:jc w:val="both"/>
        <w:rPr>
          <w:b/>
          <w:u w:val="single"/>
          <w:lang w:val="sr-Cyrl-CS"/>
        </w:rPr>
      </w:pPr>
      <w:r w:rsidRPr="00B73E9F">
        <w:rPr>
          <w:b/>
          <w:u w:val="single"/>
          <w:lang w:val="sr-Cyrl-CS"/>
        </w:rPr>
        <w:t>Захтев у погледу гарантног рока</w:t>
      </w:r>
    </w:p>
    <w:p w:rsidR="007835E1" w:rsidRPr="00B73E9F" w:rsidRDefault="007835E1" w:rsidP="00F76525">
      <w:pPr>
        <w:ind w:left="-720" w:firstLine="720"/>
        <w:jc w:val="both"/>
      </w:pPr>
      <w:r w:rsidRPr="00B73E9F">
        <w:t xml:space="preserve">Минимални гарантни рок за изведене радове износи две године рачунајући од дана примопредаје радова. </w:t>
      </w:r>
    </w:p>
    <w:p w:rsidR="008E71DF" w:rsidRPr="000F0291" w:rsidRDefault="008E71DF" w:rsidP="00F76525">
      <w:pPr>
        <w:spacing w:line="240" w:lineRule="atLeast"/>
        <w:ind w:left="-720" w:firstLine="720"/>
        <w:rPr>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8E71DF" w:rsidRPr="000F0291" w:rsidRDefault="008E71DF" w:rsidP="00F76525">
      <w:pPr>
        <w:tabs>
          <w:tab w:val="left" w:pos="0"/>
        </w:tabs>
        <w:spacing w:line="240" w:lineRule="atLeast"/>
        <w:ind w:left="-720" w:firstLine="720"/>
        <w:contextualSpacing/>
        <w:rPr>
          <w:lang w:val="sr-Cyrl-CS"/>
        </w:rPr>
      </w:pPr>
    </w:p>
    <w:p w:rsidR="008E71DF" w:rsidRPr="000F0291" w:rsidRDefault="008E71DF" w:rsidP="00F76525">
      <w:pPr>
        <w:ind w:left="-720"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8E71DF" w:rsidRPr="000F0291" w:rsidRDefault="008E71DF" w:rsidP="00F76525">
      <w:pPr>
        <w:ind w:left="-720" w:firstLine="720"/>
        <w:rPr>
          <w:lang w:val="sr-Cyrl-CS"/>
        </w:rPr>
      </w:pPr>
    </w:p>
    <w:p w:rsidR="008E71DF" w:rsidRPr="000F0291" w:rsidRDefault="008E71DF" w:rsidP="00F76525">
      <w:pPr>
        <w:ind w:left="-720" w:firstLine="720"/>
        <w:rPr>
          <w:lang w:val="sr-Cyrl-CS"/>
        </w:rPr>
      </w:pPr>
      <w:r w:rsidRPr="000F0291">
        <w:rPr>
          <w:lang w:val="sr-Cyrl-CS"/>
        </w:rPr>
        <w:t xml:space="preserve">Цена је фиксна и не може се мењати. </w:t>
      </w:r>
    </w:p>
    <w:p w:rsidR="008E71DF" w:rsidRPr="000F0291" w:rsidRDefault="008E71DF" w:rsidP="00F76525">
      <w:pPr>
        <w:ind w:left="-720" w:firstLine="720"/>
        <w:rPr>
          <w:lang w:val="sr-Cyrl-CS"/>
        </w:rPr>
      </w:pPr>
    </w:p>
    <w:p w:rsidR="008E71DF" w:rsidRPr="000F0291" w:rsidRDefault="008E71DF" w:rsidP="00F76525">
      <w:pPr>
        <w:ind w:left="-720" w:firstLine="720"/>
        <w:jc w:val="both"/>
        <w:rPr>
          <w:lang w:val="sr-Cyrl-CS"/>
        </w:rPr>
      </w:pPr>
      <w:r w:rsidRPr="000F0291">
        <w:rPr>
          <w:lang w:val="sr-Cyrl-CS"/>
        </w:rPr>
        <w:lastRenderedPageBreak/>
        <w:t>Ако је у понуди исказана неуобичајено ниска цена, Наручилац ће поступити у складу са чланом 92. ЗЈН.</w:t>
      </w:r>
    </w:p>
    <w:p w:rsidR="008E71DF" w:rsidRPr="000F0291" w:rsidRDefault="008E71DF" w:rsidP="00F76525">
      <w:pPr>
        <w:ind w:left="-720" w:firstLine="720"/>
        <w:rPr>
          <w:iCs/>
          <w:lang w:val="sr-Cyrl-CS"/>
        </w:rPr>
      </w:pPr>
    </w:p>
    <w:p w:rsidR="008E71DF" w:rsidRPr="000F0291" w:rsidRDefault="008E71DF" w:rsidP="00F76525">
      <w:pPr>
        <w:spacing w:line="240" w:lineRule="atLeast"/>
        <w:ind w:left="-720"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8E71DF" w:rsidRPr="000F0291" w:rsidRDefault="008E71DF" w:rsidP="00F76525">
      <w:pPr>
        <w:spacing w:line="240" w:lineRule="atLeast"/>
        <w:ind w:left="-720" w:firstLine="720"/>
        <w:rPr>
          <w:lang w:val="sr-Cyrl-CS"/>
        </w:rPr>
      </w:pPr>
    </w:p>
    <w:p w:rsidR="008E71DF"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763D4D" w:rsidRDefault="00763D4D" w:rsidP="00F76525">
      <w:pPr>
        <w:pStyle w:val="BodyText"/>
        <w:ind w:left="-720" w:firstLine="720"/>
        <w:rPr>
          <w:lang w:val="sr-Cyrl-CS"/>
        </w:rPr>
      </w:pPr>
    </w:p>
    <w:p w:rsidR="00763D4D" w:rsidRPr="00763D4D" w:rsidRDefault="00763D4D" w:rsidP="00F76525">
      <w:pPr>
        <w:pStyle w:val="ListParagraph"/>
        <w:numPr>
          <w:ilvl w:val="0"/>
          <w:numId w:val="15"/>
        </w:numPr>
        <w:spacing w:line="244" w:lineRule="auto"/>
        <w:ind w:left="-720" w:firstLine="720"/>
        <w:jc w:val="both"/>
        <w:rPr>
          <w:lang w:val="ru-RU"/>
        </w:rPr>
      </w:pPr>
      <w:r w:rsidRPr="00763D4D">
        <w:rPr>
          <w:b/>
          <w:u w:val="single"/>
          <w:lang w:val="sr-Cyrl-CS"/>
        </w:rPr>
        <w:t xml:space="preserve">Понуђач је дужан да уз понуду </w:t>
      </w:r>
      <w:r w:rsidRPr="00763D4D">
        <w:rPr>
          <w:lang w:val="sr-Cyrl-CS"/>
        </w:rPr>
        <w:t xml:space="preserve"> достави средство финансијског обезбеђења за озбиљност понуде </w:t>
      </w:r>
      <w:r w:rsidRPr="00763D4D">
        <w:rPr>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2% од укупне вредности понуде без пдв-а. Рок важења менице је  најмање 120 (стодвадесет)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763D4D" w:rsidRPr="000D3FB2" w:rsidRDefault="00763D4D" w:rsidP="00F76525">
      <w:pPr>
        <w:spacing w:line="244" w:lineRule="auto"/>
        <w:ind w:left="-720" w:firstLine="720"/>
        <w:jc w:val="both"/>
        <w:rPr>
          <w:lang w:val="ru-RU"/>
        </w:rPr>
      </w:pPr>
    </w:p>
    <w:p w:rsidR="00763D4D" w:rsidRPr="000D3FB2" w:rsidRDefault="00763D4D" w:rsidP="00F76525">
      <w:pPr>
        <w:spacing w:line="244" w:lineRule="auto"/>
        <w:ind w:left="-720" w:firstLine="720"/>
        <w:jc w:val="both"/>
        <w:rPr>
          <w:b/>
          <w:u w:val="single"/>
          <w:lang w:val="sr-Cyrl-CS"/>
        </w:rPr>
      </w:pPr>
      <w:r w:rsidRPr="000D3FB2">
        <w:rPr>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763D4D" w:rsidRPr="000C04D0" w:rsidRDefault="00763D4D" w:rsidP="00F76525">
      <w:pPr>
        <w:spacing w:line="244" w:lineRule="auto"/>
        <w:ind w:left="-720" w:firstLine="720"/>
        <w:jc w:val="both"/>
        <w:rPr>
          <w:b/>
          <w:highlight w:val="yellow"/>
          <w:u w:val="single"/>
          <w:lang w:val="sr-Cyrl-CS"/>
        </w:rPr>
      </w:pPr>
    </w:p>
    <w:p w:rsidR="00763D4D" w:rsidRPr="000D3FB2" w:rsidRDefault="00763D4D" w:rsidP="00F76525">
      <w:pPr>
        <w:spacing w:line="244" w:lineRule="auto"/>
        <w:ind w:left="-720" w:firstLine="720"/>
        <w:jc w:val="both"/>
        <w:rPr>
          <w:lang w:val="sr-Cyrl-CS"/>
        </w:rPr>
      </w:pPr>
      <w:r w:rsidRPr="000D3FB2">
        <w:rPr>
          <w:lang w:val="sr-Cyrl-CS"/>
        </w:rPr>
        <w:t>Наручилац има право да уновчи средство финансијског обезбеђења за озбиљност понуде у следећим случајевима:</w:t>
      </w:r>
    </w:p>
    <w:p w:rsidR="00763D4D" w:rsidRPr="000D3FB2" w:rsidRDefault="00763D4D" w:rsidP="00F76525">
      <w:pPr>
        <w:pStyle w:val="ListParagraph"/>
        <w:numPr>
          <w:ilvl w:val="0"/>
          <w:numId w:val="14"/>
        </w:numPr>
        <w:spacing w:line="244" w:lineRule="auto"/>
        <w:ind w:left="-720" w:firstLine="720"/>
        <w:jc w:val="both"/>
        <w:rPr>
          <w:lang w:val="sr-Cyrl-CS"/>
        </w:rPr>
      </w:pPr>
      <w:r w:rsidRPr="000D3FB2">
        <w:rPr>
          <w:lang w:val="sr-Cyrl-CS"/>
        </w:rPr>
        <w:t>Ако понуђач коме је додељен уговор одбије да закључи уговор о јавној набавци</w:t>
      </w:r>
    </w:p>
    <w:p w:rsidR="00763D4D" w:rsidRPr="000D3FB2" w:rsidRDefault="00763D4D" w:rsidP="00F76525">
      <w:pPr>
        <w:pStyle w:val="ListParagraph"/>
        <w:numPr>
          <w:ilvl w:val="0"/>
          <w:numId w:val="14"/>
        </w:numPr>
        <w:spacing w:line="244" w:lineRule="auto"/>
        <w:ind w:left="-720" w:firstLine="720"/>
        <w:jc w:val="both"/>
        <w:rPr>
          <w:lang w:val="sr-Cyrl-CS"/>
        </w:rPr>
      </w:pPr>
      <w:r w:rsidRPr="000D3FB2">
        <w:rPr>
          <w:lang w:val="sr-Cyrl-CS"/>
        </w:rPr>
        <w:t>Ако изабрани понуђач у року од 3 (три) дана од дана закључења уговора не достави средство финансијског обезбеђења за добро извршење пола.</w:t>
      </w:r>
    </w:p>
    <w:p w:rsidR="00763D4D" w:rsidRPr="000D3FB2" w:rsidRDefault="00763D4D" w:rsidP="00F76525">
      <w:pPr>
        <w:spacing w:line="244" w:lineRule="auto"/>
        <w:ind w:left="-720" w:firstLine="720"/>
        <w:jc w:val="both"/>
        <w:rPr>
          <w:lang w:val="sr-Cyrl-CS"/>
        </w:rPr>
      </w:pPr>
    </w:p>
    <w:p w:rsidR="00763D4D" w:rsidRPr="000D3FB2" w:rsidRDefault="00763D4D" w:rsidP="00F76525">
      <w:pPr>
        <w:spacing w:line="244" w:lineRule="auto"/>
        <w:ind w:left="-720" w:firstLine="720"/>
        <w:jc w:val="both"/>
        <w:rPr>
          <w:lang w:val="sr-Cyrl-CS"/>
        </w:rPr>
      </w:pPr>
      <w:r w:rsidRPr="000D3FB2">
        <w:rPr>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8E71DF" w:rsidRPr="000F0291" w:rsidRDefault="008E71DF" w:rsidP="00F76525">
      <w:pPr>
        <w:ind w:left="-720" w:firstLine="720"/>
        <w:rPr>
          <w:lang w:val="sr-Cyrl-CS"/>
        </w:rPr>
      </w:pPr>
    </w:p>
    <w:p w:rsidR="00D45EFD" w:rsidRPr="00D45EFD" w:rsidRDefault="00D45EFD" w:rsidP="00F76525">
      <w:pPr>
        <w:pStyle w:val="ListParagraph"/>
        <w:numPr>
          <w:ilvl w:val="0"/>
          <w:numId w:val="13"/>
        </w:numPr>
        <w:spacing w:line="244" w:lineRule="auto"/>
        <w:ind w:left="-720" w:firstLine="720"/>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D45EFD" w:rsidRPr="00065B9E" w:rsidRDefault="00D45EFD" w:rsidP="00F76525">
      <w:pPr>
        <w:ind w:left="-720" w:firstLine="720"/>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D45EFD" w:rsidRPr="00065B9E" w:rsidRDefault="00D45EFD" w:rsidP="00F76525">
      <w:pPr>
        <w:ind w:left="-720" w:firstLine="720"/>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BA6637" w:rsidRDefault="00BA6637" w:rsidP="00F76525">
      <w:pPr>
        <w:spacing w:before="10" w:line="246" w:lineRule="auto"/>
        <w:ind w:left="-720" w:right="78" w:firstLine="720"/>
        <w:jc w:val="both"/>
        <w:rPr>
          <w:w w:val="103"/>
          <w:lang w:val="ru-RU"/>
        </w:rPr>
      </w:pPr>
    </w:p>
    <w:p w:rsidR="00BA6637" w:rsidRPr="00D45EFD" w:rsidRDefault="00BA6637" w:rsidP="00F76525">
      <w:pPr>
        <w:pStyle w:val="ListParagraph"/>
        <w:numPr>
          <w:ilvl w:val="0"/>
          <w:numId w:val="13"/>
        </w:numPr>
        <w:suppressAutoHyphens/>
        <w:spacing w:line="244" w:lineRule="auto"/>
        <w:ind w:left="-720" w:firstLine="720"/>
        <w:jc w:val="both"/>
        <w:rPr>
          <w:spacing w:val="-3"/>
          <w:lang w:val="ru-RU"/>
        </w:rPr>
      </w:pPr>
      <w:r w:rsidRPr="00D45EFD">
        <w:rPr>
          <w:lang w:val="ru-RU"/>
        </w:rPr>
        <w:t>Изабрани понуђач 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lang w:val="sr-Cyrl-CS"/>
        </w:rPr>
        <w:t>да на дан примопредаје предмета јавне набавке, преда Наручиоцу</w:t>
      </w:r>
      <w:r w:rsidRPr="00D45EFD">
        <w:rPr>
          <w:spacing w:val="-3"/>
          <w:lang w:val="ru-RU"/>
        </w:rPr>
        <w:t xml:space="preserve"> средство финансијског обезбеђења за отклањање грешака у гарантном року и то</w:t>
      </w:r>
      <w:r w:rsidR="00D45EFD">
        <w:rPr>
          <w:spacing w:val="-3"/>
          <w:lang w:val="ru-RU"/>
        </w:rPr>
        <w:t xml:space="preserve"> </w:t>
      </w:r>
      <w:r w:rsidRPr="00D45EFD">
        <w:rPr>
          <w:spacing w:val="-11"/>
          <w:lang w:val="ru-RU"/>
        </w:rPr>
        <w:t>б</w:t>
      </w:r>
      <w:r w:rsidRPr="00D45EFD">
        <w:rPr>
          <w:spacing w:val="-1"/>
          <w:lang w:val="ru-RU"/>
        </w:rPr>
        <w:t>л</w:t>
      </w:r>
      <w:r w:rsidRPr="00D45EFD">
        <w:rPr>
          <w:spacing w:val="2"/>
          <w:lang w:val="ru-RU"/>
        </w:rPr>
        <w:t>а</w:t>
      </w:r>
      <w:r w:rsidRPr="00D45EFD">
        <w:rPr>
          <w:spacing w:val="-2"/>
          <w:lang w:val="ru-RU"/>
        </w:rPr>
        <w:t>н</w:t>
      </w:r>
      <w:r w:rsidRPr="00D45EFD">
        <w:rPr>
          <w:spacing w:val="1"/>
          <w:lang w:val="ru-RU"/>
        </w:rPr>
        <w:t>к</w:t>
      </w:r>
      <w:r w:rsidRPr="00D45EFD">
        <w:rPr>
          <w:lang w:val="ru-RU"/>
        </w:rPr>
        <w:t>о</w:t>
      </w:r>
      <w:r w:rsidRPr="00D45EFD">
        <w:rPr>
          <w:spacing w:val="52"/>
          <w:lang w:val="ru-RU"/>
        </w:rPr>
        <w:t xml:space="preserve"> </w:t>
      </w:r>
      <w:r w:rsidRPr="00D45EFD">
        <w:rPr>
          <w:spacing w:val="2"/>
          <w:lang w:val="ru-RU"/>
        </w:rPr>
        <w:t>с</w:t>
      </w:r>
      <w:r w:rsidRPr="00D45EFD">
        <w:rPr>
          <w:lang w:val="ru-RU"/>
        </w:rPr>
        <w:t>о</w:t>
      </w:r>
      <w:r w:rsidRPr="00D45EFD">
        <w:rPr>
          <w:spacing w:val="1"/>
          <w:lang w:val="ru-RU"/>
        </w:rPr>
        <w:t>п</w:t>
      </w:r>
      <w:r w:rsidRPr="00D45EFD">
        <w:rPr>
          <w:lang w:val="ru-RU"/>
        </w:rPr>
        <w:t>с</w:t>
      </w:r>
      <w:r w:rsidRPr="00D45EFD">
        <w:rPr>
          <w:spacing w:val="1"/>
          <w:lang w:val="ru-RU"/>
        </w:rPr>
        <w:t>т</w:t>
      </w:r>
      <w:r w:rsidRPr="00D45EFD">
        <w:rPr>
          <w:spacing w:val="-2"/>
          <w:lang w:val="ru-RU"/>
        </w:rPr>
        <w:t>в</w:t>
      </w:r>
      <w:r w:rsidRPr="00D45EFD">
        <w:rPr>
          <w:lang w:val="ru-RU"/>
        </w:rPr>
        <w:t>е</w:t>
      </w:r>
      <w:r w:rsidRPr="00D45EFD">
        <w:rPr>
          <w:spacing w:val="1"/>
          <w:lang w:val="ru-RU"/>
        </w:rPr>
        <w:t>н</w:t>
      </w:r>
      <w:r w:rsidRPr="00D45EFD">
        <w:rPr>
          <w:lang w:val="ru-RU"/>
        </w:rPr>
        <w:t xml:space="preserve">у </w:t>
      </w:r>
      <w:r w:rsidRPr="00D45EFD">
        <w:rPr>
          <w:spacing w:val="-1"/>
          <w:lang w:val="ru-RU"/>
        </w:rPr>
        <w:t>м</w:t>
      </w:r>
      <w:r w:rsidRPr="00D45EFD">
        <w:rPr>
          <w:spacing w:val="2"/>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 xml:space="preserve">у, </w:t>
      </w:r>
      <w:r w:rsidRPr="00D45EFD">
        <w:rPr>
          <w:spacing w:val="3"/>
          <w:w w:val="103"/>
          <w:lang w:val="ru-RU"/>
        </w:rPr>
        <w:t>к</w:t>
      </w:r>
      <w:r w:rsidRPr="00D45EFD">
        <w:rPr>
          <w:spacing w:val="-3"/>
          <w:w w:val="103"/>
          <w:lang w:val="ru-RU"/>
        </w:rPr>
        <w:t>о</w:t>
      </w:r>
      <w:r w:rsidRPr="00D45EFD">
        <w:rPr>
          <w:spacing w:val="2"/>
          <w:w w:val="103"/>
          <w:lang w:val="ru-RU"/>
        </w:rPr>
        <w:t>ј</w:t>
      </w:r>
      <w:r w:rsidRPr="00D45EFD">
        <w:rPr>
          <w:w w:val="103"/>
          <w:lang w:val="ru-RU"/>
        </w:rPr>
        <w:t xml:space="preserve">а </w:t>
      </w:r>
      <w:r w:rsidRPr="00D45EFD">
        <w:rPr>
          <w:spacing w:val="-1"/>
          <w:lang w:val="ru-RU"/>
        </w:rPr>
        <w:t>м</w:t>
      </w:r>
      <w:r w:rsidRPr="00D45EFD">
        <w:rPr>
          <w:lang w:val="ru-RU"/>
        </w:rPr>
        <w:t>ора</w:t>
      </w:r>
      <w:r w:rsidRPr="00D45EFD">
        <w:rPr>
          <w:spacing w:val="16"/>
          <w:lang w:val="ru-RU"/>
        </w:rPr>
        <w:t xml:space="preserve"> </w:t>
      </w:r>
      <w:r w:rsidRPr="00D45EFD">
        <w:rPr>
          <w:spacing w:val="-1"/>
          <w:lang w:val="ru-RU"/>
        </w:rPr>
        <w:t>б</w:t>
      </w:r>
      <w:r w:rsidRPr="00D45EFD">
        <w:rPr>
          <w:lang w:val="ru-RU"/>
        </w:rPr>
        <w:t>и</w:t>
      </w:r>
      <w:r w:rsidRPr="00D45EFD">
        <w:rPr>
          <w:spacing w:val="-1"/>
          <w:lang w:val="ru-RU"/>
        </w:rPr>
        <w:t>т</w:t>
      </w:r>
      <w:r w:rsidRPr="00D45EFD">
        <w:rPr>
          <w:lang w:val="ru-RU"/>
        </w:rPr>
        <w:t>и</w:t>
      </w:r>
      <w:r w:rsidRPr="00D45EFD">
        <w:rPr>
          <w:spacing w:val="15"/>
          <w:lang w:val="ru-RU"/>
        </w:rPr>
        <w:t xml:space="preserve"> </w:t>
      </w:r>
      <w:r w:rsidRPr="00D45EFD">
        <w:rPr>
          <w:lang w:val="ru-RU"/>
        </w:rPr>
        <w:t>еви</w:t>
      </w:r>
      <w:r w:rsidRPr="00D45EFD">
        <w:rPr>
          <w:spacing w:val="-1"/>
          <w:lang w:val="ru-RU"/>
        </w:rPr>
        <w:t>д</w:t>
      </w:r>
      <w:r w:rsidRPr="00D45EFD">
        <w:rPr>
          <w:spacing w:val="2"/>
          <w:lang w:val="ru-RU"/>
        </w:rPr>
        <w:t>е</w:t>
      </w:r>
      <w:r w:rsidRPr="00D45EFD">
        <w:rPr>
          <w:spacing w:val="1"/>
          <w:lang w:val="ru-RU"/>
        </w:rPr>
        <w:t>н</w:t>
      </w:r>
      <w:r w:rsidRPr="00D45EFD">
        <w:rPr>
          <w:spacing w:val="-4"/>
          <w:lang w:val="ru-RU"/>
        </w:rPr>
        <w:t>т</w:t>
      </w:r>
      <w:r w:rsidRPr="00D45EFD">
        <w:rPr>
          <w:lang w:val="ru-RU"/>
        </w:rPr>
        <w:t>ир</w:t>
      </w:r>
      <w:r w:rsidRPr="00D45EFD">
        <w:rPr>
          <w:spacing w:val="2"/>
          <w:lang w:val="ru-RU"/>
        </w:rPr>
        <w:t>а</w:t>
      </w:r>
      <w:r w:rsidRPr="00D45EFD">
        <w:rPr>
          <w:spacing w:val="1"/>
          <w:lang w:val="ru-RU"/>
        </w:rPr>
        <w:t>н</w:t>
      </w:r>
      <w:r w:rsidRPr="00D45EFD">
        <w:rPr>
          <w:lang w:val="ru-RU"/>
        </w:rPr>
        <w:t>а</w:t>
      </w:r>
      <w:r w:rsidRPr="00D45EFD">
        <w:rPr>
          <w:spacing w:val="41"/>
          <w:lang w:val="ru-RU"/>
        </w:rPr>
        <w:t xml:space="preserve"> </w:t>
      </w:r>
      <w:r w:rsidRPr="00D45EFD">
        <w:rPr>
          <w:lang w:val="ru-RU"/>
        </w:rPr>
        <w:t>у</w:t>
      </w:r>
      <w:r w:rsidRPr="00D45EFD">
        <w:rPr>
          <w:spacing w:val="2"/>
          <w:lang w:val="ru-RU"/>
        </w:rPr>
        <w:t xml:space="preserve"> </w:t>
      </w:r>
      <w:r w:rsidRPr="00D45EFD">
        <w:rPr>
          <w:spacing w:val="-9"/>
          <w:lang w:val="ru-RU"/>
        </w:rPr>
        <w:t>Р</w:t>
      </w:r>
      <w:r w:rsidRPr="00D45EFD">
        <w:rPr>
          <w:lang w:val="ru-RU"/>
        </w:rPr>
        <w:t>е</w:t>
      </w:r>
      <w:r w:rsidRPr="00D45EFD">
        <w:rPr>
          <w:spacing w:val="-1"/>
          <w:lang w:val="ru-RU"/>
        </w:rPr>
        <w:t>г</w:t>
      </w:r>
      <w:r w:rsidRPr="00D45EFD">
        <w:rPr>
          <w:lang w:val="ru-RU"/>
        </w:rPr>
        <w:t>и</w:t>
      </w:r>
      <w:r w:rsidRPr="00D45EFD">
        <w:rPr>
          <w:spacing w:val="2"/>
          <w:lang w:val="ru-RU"/>
        </w:rPr>
        <w:t>с</w:t>
      </w:r>
      <w:r w:rsidRPr="00D45EFD">
        <w:rPr>
          <w:spacing w:val="-4"/>
          <w:lang w:val="ru-RU"/>
        </w:rPr>
        <w:t>т</w:t>
      </w:r>
      <w:r w:rsidRPr="00D45EFD">
        <w:rPr>
          <w:lang w:val="ru-RU"/>
        </w:rPr>
        <w:t>ру</w:t>
      </w:r>
      <w:r w:rsidRPr="00D45EFD">
        <w:rPr>
          <w:spacing w:val="27"/>
          <w:lang w:val="ru-RU"/>
        </w:rPr>
        <w:t xml:space="preserve"> </w:t>
      </w:r>
      <w:r w:rsidRPr="00D45EFD">
        <w:rPr>
          <w:spacing w:val="-1"/>
          <w:lang w:val="ru-RU"/>
        </w:rPr>
        <w:t>м</w:t>
      </w:r>
      <w:r w:rsidRPr="00D45EFD">
        <w:rPr>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а</w:t>
      </w:r>
      <w:r w:rsidRPr="00D45EFD">
        <w:rPr>
          <w:spacing w:val="23"/>
          <w:lang w:val="ru-RU"/>
        </w:rPr>
        <w:t xml:space="preserve"> </w:t>
      </w:r>
      <w:r w:rsidRPr="00D45EFD">
        <w:rPr>
          <w:lang w:val="ru-RU"/>
        </w:rPr>
        <w:t>и</w:t>
      </w:r>
      <w:r w:rsidRPr="00D45EFD">
        <w:rPr>
          <w:spacing w:val="7"/>
          <w:lang w:val="ru-RU"/>
        </w:rPr>
        <w:t xml:space="preserve"> </w:t>
      </w:r>
      <w:r w:rsidRPr="00D45EFD">
        <w:rPr>
          <w:lang w:val="ru-RU"/>
        </w:rPr>
        <w:t>о</w:t>
      </w:r>
      <w:r w:rsidRPr="00D45EFD">
        <w:rPr>
          <w:spacing w:val="-5"/>
          <w:lang w:val="ru-RU"/>
        </w:rPr>
        <w:t>в</w:t>
      </w:r>
      <w:r w:rsidRPr="00D45EFD">
        <w:rPr>
          <w:spacing w:val="-1"/>
          <w:lang w:val="ru-RU"/>
        </w:rPr>
        <w:t>л</w:t>
      </w:r>
      <w:r w:rsidRPr="00D45EFD">
        <w:rPr>
          <w:spacing w:val="-2"/>
          <w:lang w:val="ru-RU"/>
        </w:rPr>
        <w:t>а</w:t>
      </w:r>
      <w:r w:rsidRPr="00D45EFD">
        <w:rPr>
          <w:spacing w:val="-1"/>
          <w:lang w:val="ru-RU"/>
        </w:rPr>
        <w:t>ш</w:t>
      </w:r>
      <w:r w:rsidRPr="00D45EFD">
        <w:rPr>
          <w:lang w:val="ru-RU"/>
        </w:rPr>
        <w:t>ћења</w:t>
      </w:r>
      <w:r w:rsidRPr="00D45EFD">
        <w:rPr>
          <w:spacing w:val="35"/>
          <w:lang w:val="ru-RU"/>
        </w:rPr>
        <w:t xml:space="preserve"> </w:t>
      </w:r>
      <w:r w:rsidRPr="00D45EFD">
        <w:rPr>
          <w:spacing w:val="-1"/>
          <w:lang w:val="ru-RU"/>
        </w:rPr>
        <w:t>Н</w:t>
      </w:r>
      <w:r w:rsidRPr="00D45EFD">
        <w:rPr>
          <w:lang w:val="ru-RU"/>
        </w:rPr>
        <w:t>ар</w:t>
      </w:r>
      <w:r w:rsidRPr="00D45EFD">
        <w:rPr>
          <w:spacing w:val="-5"/>
          <w:lang w:val="ru-RU"/>
        </w:rPr>
        <w:t>о</w:t>
      </w:r>
      <w:r w:rsidRPr="00D45EFD">
        <w:rPr>
          <w:spacing w:val="1"/>
          <w:lang w:val="ru-RU"/>
        </w:rPr>
        <w:t>д</w:t>
      </w:r>
      <w:r w:rsidRPr="00D45EFD">
        <w:rPr>
          <w:spacing w:val="-2"/>
          <w:lang w:val="ru-RU"/>
        </w:rPr>
        <w:t>н</w:t>
      </w:r>
      <w:r w:rsidRPr="00D45EFD">
        <w:rPr>
          <w:lang w:val="ru-RU"/>
        </w:rPr>
        <w:t>е</w:t>
      </w:r>
      <w:r w:rsidRPr="00D45EFD">
        <w:rPr>
          <w:spacing w:val="26"/>
          <w:lang w:val="ru-RU"/>
        </w:rPr>
        <w:t xml:space="preserve"> </w:t>
      </w:r>
      <w:r w:rsidRPr="00D45EFD">
        <w:rPr>
          <w:spacing w:val="-6"/>
          <w:lang w:val="ru-RU"/>
        </w:rPr>
        <w:t>б</w:t>
      </w:r>
      <w:r w:rsidRPr="00D45EFD">
        <w:rPr>
          <w:spacing w:val="2"/>
          <w:lang w:val="ru-RU"/>
        </w:rPr>
        <w:t>а</w:t>
      </w:r>
      <w:r w:rsidRPr="00D45EFD">
        <w:rPr>
          <w:spacing w:val="-2"/>
          <w:lang w:val="ru-RU"/>
        </w:rPr>
        <w:t>н</w:t>
      </w:r>
      <w:r w:rsidRPr="00D45EFD">
        <w:rPr>
          <w:spacing w:val="1"/>
          <w:lang w:val="ru-RU"/>
        </w:rPr>
        <w:t>к</w:t>
      </w:r>
      <w:r w:rsidRPr="00D45EFD">
        <w:rPr>
          <w:lang w:val="ru-RU"/>
        </w:rPr>
        <w:t>е</w:t>
      </w:r>
      <w:r w:rsidRPr="00D45EFD">
        <w:rPr>
          <w:spacing w:val="21"/>
          <w:lang w:val="ru-RU"/>
        </w:rPr>
        <w:t xml:space="preserve"> </w:t>
      </w:r>
      <w:r w:rsidRPr="00D45EFD">
        <w:rPr>
          <w:spacing w:val="-1"/>
          <w:w w:val="103"/>
          <w:lang w:val="ru-RU"/>
        </w:rPr>
        <w:t>С</w:t>
      </w:r>
      <w:r w:rsidRPr="00D45EFD">
        <w:rPr>
          <w:w w:val="103"/>
          <w:lang w:val="ru-RU"/>
        </w:rPr>
        <w:t>р</w:t>
      </w:r>
      <w:r w:rsidRPr="00D45EFD">
        <w:rPr>
          <w:spacing w:val="-1"/>
          <w:w w:val="103"/>
          <w:lang w:val="ru-RU"/>
        </w:rPr>
        <w:t>би</w:t>
      </w:r>
      <w:r w:rsidRPr="00D45EFD">
        <w:rPr>
          <w:w w:val="103"/>
          <w:lang w:val="ru-RU"/>
        </w:rPr>
        <w:t>је.</w:t>
      </w:r>
      <w:r w:rsidR="00D45EFD">
        <w:rPr>
          <w:w w:val="103"/>
          <w:lang w:val="ru-RU"/>
        </w:rPr>
        <w:t xml:space="preserve"> </w:t>
      </w:r>
      <w:r w:rsidR="00D45EFD" w:rsidRPr="00D45EFD">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D45EFD">
        <w:rPr>
          <w:spacing w:val="2"/>
          <w:lang w:val="ru-RU"/>
        </w:rPr>
        <w:t>с</w:t>
      </w:r>
      <w:r w:rsidRPr="00D45EFD">
        <w:rPr>
          <w:lang w:val="ru-RU"/>
        </w:rPr>
        <w:t xml:space="preserve">а  </w:t>
      </w:r>
      <w:r w:rsidRPr="00D45EFD">
        <w:rPr>
          <w:spacing w:val="-2"/>
          <w:lang w:val="ru-RU"/>
        </w:rPr>
        <w:t>н</w:t>
      </w:r>
      <w:r w:rsidRPr="00D45EFD">
        <w:rPr>
          <w:lang w:val="ru-RU"/>
        </w:rPr>
        <w:t>а</w:t>
      </w:r>
      <w:r w:rsidRPr="00D45EFD">
        <w:rPr>
          <w:spacing w:val="-2"/>
          <w:lang w:val="ru-RU"/>
        </w:rPr>
        <w:t>зн</w:t>
      </w:r>
      <w:r w:rsidRPr="00D45EFD">
        <w:rPr>
          <w:spacing w:val="-5"/>
          <w:lang w:val="ru-RU"/>
        </w:rPr>
        <w:t>а</w:t>
      </w:r>
      <w:r w:rsidRPr="00D45EFD">
        <w:rPr>
          <w:lang w:val="ru-RU"/>
        </w:rPr>
        <w:t>ч</w:t>
      </w:r>
      <w:r w:rsidRPr="00D45EFD">
        <w:rPr>
          <w:spacing w:val="2"/>
          <w:lang w:val="ru-RU"/>
        </w:rPr>
        <w:t>е</w:t>
      </w:r>
      <w:r w:rsidRPr="00D45EFD">
        <w:rPr>
          <w:spacing w:val="-2"/>
          <w:lang w:val="ru-RU"/>
        </w:rPr>
        <w:t>н</w:t>
      </w:r>
      <w:r w:rsidRPr="00D45EFD">
        <w:rPr>
          <w:lang w:val="ru-RU"/>
        </w:rPr>
        <w:t>им</w:t>
      </w:r>
      <w:r w:rsidRPr="00D45EFD">
        <w:rPr>
          <w:spacing w:val="27"/>
          <w:lang w:val="ru-RU"/>
        </w:rPr>
        <w:t xml:space="preserve"> </w:t>
      </w:r>
      <w:r w:rsidRPr="00D45EFD">
        <w:rPr>
          <w:spacing w:val="2"/>
          <w:lang w:val="ru-RU"/>
        </w:rPr>
        <w:t>и</w:t>
      </w:r>
      <w:r w:rsidRPr="00D45EFD">
        <w:rPr>
          <w:spacing w:val="-1"/>
          <w:lang w:val="ru-RU"/>
        </w:rPr>
        <w:t>з</w:t>
      </w:r>
      <w:r w:rsidRPr="00D45EFD">
        <w:rPr>
          <w:spacing w:val="-2"/>
          <w:lang w:val="ru-RU"/>
        </w:rPr>
        <w:t>н</w:t>
      </w:r>
      <w:r w:rsidRPr="00D45EFD">
        <w:rPr>
          <w:lang w:val="ru-RU"/>
        </w:rPr>
        <w:t>о</w:t>
      </w:r>
      <w:r w:rsidRPr="00D45EFD">
        <w:rPr>
          <w:spacing w:val="2"/>
          <w:lang w:val="ru-RU"/>
        </w:rPr>
        <w:t>с</w:t>
      </w:r>
      <w:r w:rsidRPr="00D45EFD">
        <w:rPr>
          <w:lang w:val="ru-RU"/>
        </w:rPr>
        <w:t>ом</w:t>
      </w:r>
      <w:r w:rsidRPr="00D45EFD">
        <w:rPr>
          <w:spacing w:val="16"/>
          <w:lang w:val="ru-RU"/>
        </w:rPr>
        <w:t xml:space="preserve"> </w:t>
      </w:r>
      <w:r w:rsidRPr="00D45EFD">
        <w:rPr>
          <w:spacing w:val="-2"/>
          <w:lang w:val="ru-RU"/>
        </w:rPr>
        <w:t>о</w:t>
      </w:r>
      <w:r w:rsidRPr="00D45EFD">
        <w:rPr>
          <w:lang w:val="ru-RU"/>
        </w:rPr>
        <w:t xml:space="preserve">д 5 % </w:t>
      </w:r>
      <w:r w:rsidRPr="00D45EFD">
        <w:rPr>
          <w:spacing w:val="7"/>
          <w:lang w:val="ru-RU"/>
        </w:rPr>
        <w:t xml:space="preserve"> </w:t>
      </w:r>
      <w:r w:rsidRPr="00890613">
        <w:t xml:space="preserve">уговорене вредности </w:t>
      </w:r>
      <w:r w:rsidRPr="00D45EFD">
        <w:rPr>
          <w:lang w:val="sr-Cyrl-CS"/>
        </w:rPr>
        <w:t>без пдв-а</w:t>
      </w:r>
      <w:r w:rsidRPr="00D45EFD">
        <w:rPr>
          <w:lang w:val="ru-RU"/>
        </w:rPr>
        <w:t xml:space="preserve">. Уз меницу мора бити достављена копија картона депонованих потписа, који је издат од стране </w:t>
      </w:r>
      <w:r w:rsidRPr="00D45EFD">
        <w:rPr>
          <w:lang w:val="ru-RU"/>
        </w:rPr>
        <w:lastRenderedPageBreak/>
        <w:t>пословне банке</w:t>
      </w:r>
      <w:r w:rsidR="00D45EFD" w:rsidRPr="00D45EFD">
        <w:rPr>
          <w:lang w:val="ru-RU"/>
        </w:rPr>
        <w:t>, коју изабрани понуђач наводи у меничном овлашћењу – писму.</w:t>
      </w:r>
      <w:r w:rsidR="00D45EFD">
        <w:rPr>
          <w:lang w:val="ru-RU"/>
        </w:rPr>
        <w:t xml:space="preserve"> </w:t>
      </w:r>
      <w:r w:rsidRPr="00D45EFD">
        <w:rPr>
          <w:lang w:val="ru-RU"/>
        </w:rPr>
        <w:t>Рок важења менице је 5</w:t>
      </w:r>
      <w:r w:rsidRPr="00D45EFD">
        <w:rPr>
          <w:b/>
          <w:lang w:val="ru-RU"/>
        </w:rPr>
        <w:t xml:space="preserve"> </w:t>
      </w:r>
      <w:r w:rsidRPr="00D45EFD">
        <w:rPr>
          <w:lang w:val="ru-RU"/>
        </w:rPr>
        <w:t>(пет) дана дужи од гарантног рока.</w:t>
      </w:r>
    </w:p>
    <w:p w:rsidR="00BA6637" w:rsidRPr="00890613" w:rsidRDefault="00BA6637" w:rsidP="00F76525">
      <w:pPr>
        <w:ind w:left="-720" w:firstLine="720"/>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D45EFD" w:rsidRPr="005C68E0" w:rsidRDefault="00D45EFD" w:rsidP="00F76525">
      <w:pPr>
        <w:ind w:left="-720" w:firstLine="720"/>
        <w:jc w:val="both"/>
        <w:rPr>
          <w:lang w:val="ru-RU"/>
        </w:rPr>
      </w:pPr>
    </w:p>
    <w:p w:rsidR="00D45EFD" w:rsidRPr="00FC65B0" w:rsidRDefault="00D45EFD" w:rsidP="00F76525">
      <w:pPr>
        <w:suppressAutoHyphens/>
        <w:spacing w:line="245" w:lineRule="auto"/>
        <w:ind w:left="-720" w:right="74" w:firstLine="720"/>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8E71DF" w:rsidRPr="000F0291" w:rsidRDefault="008E71DF" w:rsidP="00F76525">
      <w:pPr>
        <w:pStyle w:val="Heading2"/>
        <w:keepLines/>
        <w:numPr>
          <w:ilvl w:val="1"/>
          <w:numId w:val="10"/>
        </w:numPr>
        <w:suppressAutoHyphens w:val="0"/>
        <w:spacing w:before="200" w:line="240" w:lineRule="atLeast"/>
        <w:ind w:left="-720" w:firstLine="720"/>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8E71DF" w:rsidRPr="000F0291" w:rsidRDefault="008E71DF" w:rsidP="00F76525">
      <w:pPr>
        <w:spacing w:line="240" w:lineRule="atLeast"/>
        <w:ind w:left="-720" w:firstLine="720"/>
        <w:rPr>
          <w:lang w:val="sr-Cyrl-CS"/>
        </w:rPr>
      </w:pPr>
    </w:p>
    <w:p w:rsidR="008E71DF" w:rsidRPr="000F0291" w:rsidRDefault="008E71DF" w:rsidP="00F76525">
      <w:pPr>
        <w:spacing w:line="240" w:lineRule="atLeast"/>
        <w:ind w:left="-720" w:firstLine="720"/>
        <w:jc w:val="both"/>
        <w:rPr>
          <w:lang w:val="sr-Cyrl-CS"/>
        </w:rPr>
      </w:pPr>
      <w:r w:rsidRPr="000F0291">
        <w:rPr>
          <w:lang w:val="sr-Cyrl-CS"/>
        </w:rPr>
        <w:t>Наручилац је дужан да:</w:t>
      </w:r>
    </w:p>
    <w:p w:rsidR="008E71DF" w:rsidRPr="000F0291" w:rsidRDefault="008E71DF" w:rsidP="00F76525">
      <w:pPr>
        <w:spacing w:line="240" w:lineRule="atLeast"/>
        <w:ind w:left="-720" w:firstLine="72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8E71DF" w:rsidRPr="000F0291" w:rsidRDefault="008E71DF" w:rsidP="00F76525">
      <w:pPr>
        <w:spacing w:line="240" w:lineRule="atLeast"/>
        <w:ind w:left="-720" w:firstLine="72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8E71DF" w:rsidRPr="000F0291" w:rsidRDefault="008E71DF" w:rsidP="00F76525">
      <w:pPr>
        <w:spacing w:line="240" w:lineRule="atLeast"/>
        <w:ind w:left="-720" w:firstLine="72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8E71DF" w:rsidRPr="000F0291" w:rsidRDefault="008E71DF" w:rsidP="00F76525">
      <w:pPr>
        <w:spacing w:line="240" w:lineRule="atLeast"/>
        <w:ind w:left="-720" w:firstLine="720"/>
        <w:jc w:val="both"/>
        <w:rPr>
          <w:lang w:val="sr-Cyrl-CS"/>
        </w:rPr>
      </w:pPr>
      <w:r w:rsidRPr="000F0291">
        <w:rPr>
          <w:lang w:val="sr-Cyrl-CS"/>
        </w:rPr>
        <w:t xml:space="preserve"> </w:t>
      </w:r>
    </w:p>
    <w:p w:rsidR="008E71DF" w:rsidRPr="000F0291" w:rsidRDefault="008E71DF" w:rsidP="00F76525">
      <w:pPr>
        <w:spacing w:line="240" w:lineRule="atLeast"/>
        <w:ind w:left="-720" w:firstLine="720"/>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E71DF" w:rsidRPr="000F0291" w:rsidRDefault="008E71DF" w:rsidP="00F76525">
      <w:pPr>
        <w:spacing w:line="240" w:lineRule="atLeast"/>
        <w:ind w:left="-720" w:firstLine="720"/>
        <w:rPr>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8E71DF" w:rsidRPr="000F0291" w:rsidRDefault="008E71DF" w:rsidP="00F76525">
      <w:pPr>
        <w:ind w:left="-720" w:firstLine="720"/>
        <w:rPr>
          <w:lang w:val="sr-Cyrl-CS"/>
        </w:rPr>
      </w:pPr>
    </w:p>
    <w:p w:rsidR="008E71DF" w:rsidRPr="000F0291" w:rsidRDefault="008E71DF" w:rsidP="00F76525">
      <w:pPr>
        <w:spacing w:line="240" w:lineRule="atLeast"/>
        <w:ind w:left="-720" w:firstLine="720"/>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4"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5" w:history="1">
        <w:r w:rsidR="007835E1" w:rsidRPr="00521469">
          <w:rPr>
            <w:rStyle w:val="Hyperlink"/>
            <w:lang w:val="sr-Latn-CS"/>
          </w:rPr>
          <w:t>natasa.vukasinovic@uzice.rs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Особе за контакт су Славиша Пројевић или Милица Николић, сваког радног дана.</w:t>
      </w:r>
    </w:p>
    <w:p w:rsidR="008E71DF" w:rsidRPr="000F0291" w:rsidRDefault="008E71DF" w:rsidP="00F76525">
      <w:pPr>
        <w:spacing w:line="240" w:lineRule="atLeast"/>
        <w:ind w:left="-720" w:firstLine="720"/>
        <w:jc w:val="both"/>
        <w:rPr>
          <w:bCs/>
          <w:lang w:val="sr-Cyrl-CS"/>
        </w:rPr>
      </w:pPr>
    </w:p>
    <w:p w:rsidR="008E71DF" w:rsidRPr="000F0291" w:rsidRDefault="008E71DF" w:rsidP="00F76525">
      <w:pPr>
        <w:spacing w:line="240" w:lineRule="atLeast"/>
        <w:ind w:left="-720" w:firstLine="720"/>
        <w:jc w:val="both"/>
        <w:rPr>
          <w:lang w:val="sr-Cyrl-CS"/>
        </w:rPr>
      </w:pPr>
      <w:r w:rsidRPr="000F0291">
        <w:rPr>
          <w:lang w:val="sr-Cyrl-CS"/>
        </w:rPr>
        <w:t xml:space="preserve">Тражење додатних информација или појашњења телефоном није дозвољено. </w:t>
      </w:r>
    </w:p>
    <w:p w:rsidR="008E71DF" w:rsidRPr="000F0291" w:rsidRDefault="008E71DF" w:rsidP="00F76525">
      <w:pPr>
        <w:spacing w:line="240" w:lineRule="atLeast"/>
        <w:ind w:left="-720" w:firstLine="720"/>
        <w:jc w:val="both"/>
        <w:rPr>
          <w:bCs/>
          <w:lang w:val="sr-Cyrl-CS"/>
        </w:rPr>
      </w:pPr>
    </w:p>
    <w:p w:rsidR="008E71DF" w:rsidRPr="000F0291" w:rsidRDefault="008E71DF" w:rsidP="00F76525">
      <w:pPr>
        <w:ind w:left="-720" w:firstLine="720"/>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sidR="00D45EFD">
        <w:rPr>
          <w:rFonts w:eastAsia="TimesNewRomanPS-BoldMT"/>
          <w:bCs/>
          <w:lang w:val="sr-Cyrl-CS"/>
        </w:rPr>
        <w:t>106</w:t>
      </w:r>
      <w:r>
        <w:rPr>
          <w:rFonts w:eastAsia="TimesNewRomanPS-BoldMT"/>
          <w:bCs/>
          <w:lang w:val="sr-Cyrl-CS"/>
        </w:rPr>
        <w:t>/</w:t>
      </w:r>
      <w:r w:rsidR="00D45EFD">
        <w:rPr>
          <w:rFonts w:eastAsia="TimesNewRomanPS-BoldMT"/>
          <w:bCs/>
          <w:lang w:val="sr-Cyrl-CS"/>
        </w:rPr>
        <w:t>20</w:t>
      </w:r>
      <w:r w:rsidRPr="000F0291">
        <w:rPr>
          <w:rFonts w:eastAsia="TimesNewRomanPS-BoldMT"/>
          <w:bCs/>
          <w:lang w:val="sr-Cyrl-CS"/>
        </w:rPr>
        <w:t xml:space="preserve"> </w:t>
      </w:r>
      <w:r>
        <w:rPr>
          <w:rFonts w:eastAsia="TimesNewRomanPS-BoldMT"/>
          <w:bCs/>
          <w:lang w:val="sr-Cyrl-CS"/>
        </w:rPr>
        <w:t>–</w:t>
      </w:r>
      <w:r w:rsidRPr="000F0291">
        <w:t xml:space="preserve"> </w:t>
      </w:r>
      <w:r>
        <w:rPr>
          <w:rFonts w:eastAsia="TimesNewRomanPS-BoldMT"/>
          <w:bCs/>
          <w:lang w:val="sr-Cyrl-CS"/>
        </w:rPr>
        <w:t xml:space="preserve">Радови на </w:t>
      </w:r>
      <w:r w:rsidR="00BA6637">
        <w:rPr>
          <w:rFonts w:eastAsia="TimesNewRomanPS-BoldMT"/>
          <w:bCs/>
          <w:lang w:val="sr-Cyrl-CS"/>
        </w:rPr>
        <w:t>реконструкцији</w:t>
      </w:r>
      <w:r w:rsidR="00D45EFD">
        <w:rPr>
          <w:rFonts w:eastAsia="TimesNewRomanPS-BoldMT"/>
          <w:bCs/>
          <w:lang w:val="sr-Cyrl-CS"/>
        </w:rPr>
        <w:t xml:space="preserve"> Карађорђеве улице“</w:t>
      </w:r>
      <w:r w:rsidRPr="000F0291">
        <w:rPr>
          <w:rFonts w:eastAsia="TimesNewRomanPS-BoldMT"/>
          <w:bCs/>
          <w:lang w:val="sr-Cyrl-CS"/>
        </w:rPr>
        <w:t>.</w:t>
      </w:r>
    </w:p>
    <w:p w:rsidR="008E71DF" w:rsidRPr="000F0291" w:rsidRDefault="008E71DF" w:rsidP="00F76525">
      <w:pPr>
        <w:ind w:left="-720" w:firstLine="720"/>
        <w:jc w:val="both"/>
        <w:rPr>
          <w:lang w:val="sr-Cyrl-CS"/>
        </w:rPr>
      </w:pPr>
    </w:p>
    <w:p w:rsidR="008E71DF" w:rsidRPr="000F0291" w:rsidRDefault="008E71DF" w:rsidP="00F76525">
      <w:pPr>
        <w:spacing w:line="240" w:lineRule="atLeast"/>
        <w:ind w:left="-720" w:firstLine="720"/>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8E71DF" w:rsidRPr="000F0291" w:rsidRDefault="008E71DF" w:rsidP="00F76525">
      <w:pPr>
        <w:spacing w:line="240" w:lineRule="atLeast"/>
        <w:ind w:left="-720" w:firstLine="720"/>
        <w:rPr>
          <w:bCs/>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8E71DF" w:rsidRPr="000F0291" w:rsidRDefault="008E71DF" w:rsidP="00F76525">
      <w:pPr>
        <w:spacing w:line="240" w:lineRule="atLeast"/>
        <w:ind w:left="-720" w:firstLine="720"/>
        <w:rPr>
          <w:lang w:val="sr-Cyrl-CS"/>
        </w:rPr>
      </w:pPr>
    </w:p>
    <w:p w:rsidR="008E71DF" w:rsidRPr="000F0291" w:rsidRDefault="008E71DF" w:rsidP="00F76525">
      <w:pPr>
        <w:spacing w:line="240" w:lineRule="atLeast"/>
        <w:ind w:left="-720" w:firstLine="720"/>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8E71DF" w:rsidRPr="000F0291" w:rsidRDefault="008E71DF" w:rsidP="00F76525">
      <w:pPr>
        <w:spacing w:line="240" w:lineRule="atLeast"/>
        <w:ind w:left="-720" w:firstLine="720"/>
        <w:jc w:val="both"/>
        <w:rPr>
          <w:lang w:val="sr-Cyrl-CS"/>
        </w:rPr>
      </w:pPr>
    </w:p>
    <w:p w:rsidR="008E71DF" w:rsidRPr="000F0291" w:rsidRDefault="008E71DF" w:rsidP="00F76525">
      <w:pPr>
        <w:ind w:left="-720" w:firstLine="720"/>
        <w:jc w:val="both"/>
        <w:rPr>
          <w:lang w:val="sr-Cyrl-CS"/>
        </w:rPr>
      </w:pPr>
      <w:r w:rsidRPr="000F0291">
        <w:rPr>
          <w:lang w:val="sr-Cyrl-CS"/>
        </w:rPr>
        <w:lastRenderedPageBreak/>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71DF" w:rsidRPr="000F0291" w:rsidRDefault="008E71DF" w:rsidP="00F76525">
      <w:pPr>
        <w:ind w:left="-720" w:firstLine="720"/>
        <w:jc w:val="both"/>
        <w:rPr>
          <w:lang w:val="sr-Cyrl-CS"/>
        </w:rPr>
      </w:pPr>
    </w:p>
    <w:p w:rsidR="008E71DF" w:rsidRPr="000F0291" w:rsidRDefault="008E71DF" w:rsidP="00F76525">
      <w:pPr>
        <w:spacing w:line="240" w:lineRule="atLeast"/>
        <w:ind w:left="-720" w:firstLine="720"/>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8E71DF" w:rsidRPr="000F0291" w:rsidRDefault="008E71DF" w:rsidP="00F76525">
      <w:pPr>
        <w:spacing w:line="240" w:lineRule="atLeast"/>
        <w:ind w:left="-720" w:firstLine="720"/>
        <w:jc w:val="both"/>
        <w:rPr>
          <w:b/>
          <w:lang w:val="sr-Cyrl-CS"/>
        </w:rPr>
      </w:pPr>
    </w:p>
    <w:p w:rsidR="008E71DF" w:rsidRPr="000F0291" w:rsidRDefault="008E71DF" w:rsidP="00F76525">
      <w:pPr>
        <w:spacing w:line="240" w:lineRule="atLeast"/>
        <w:ind w:left="-720" w:firstLine="720"/>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8E71DF" w:rsidRPr="000F0291" w:rsidRDefault="008E71DF" w:rsidP="00F76525">
      <w:pPr>
        <w:spacing w:line="240" w:lineRule="atLeast"/>
        <w:ind w:left="-720" w:firstLine="720"/>
        <w:rPr>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КОМУНИКАЦИЈА</w:t>
      </w:r>
    </w:p>
    <w:p w:rsidR="008E71DF" w:rsidRPr="000F0291" w:rsidRDefault="008E71DF" w:rsidP="00F76525">
      <w:pPr>
        <w:spacing w:line="240" w:lineRule="atLeast"/>
        <w:ind w:left="-720" w:firstLine="720"/>
        <w:rPr>
          <w:b/>
          <w:lang w:val="sr-Cyrl-CS"/>
        </w:rPr>
      </w:pPr>
    </w:p>
    <w:p w:rsidR="008E71DF" w:rsidRPr="000F0291" w:rsidRDefault="008E71DF" w:rsidP="00F76525">
      <w:pPr>
        <w:ind w:left="-720" w:firstLine="720"/>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8E71DF" w:rsidRPr="000F0291" w:rsidRDefault="008E71DF" w:rsidP="00F76525">
      <w:pPr>
        <w:ind w:left="-720" w:firstLine="720"/>
        <w:jc w:val="both"/>
        <w:rPr>
          <w:lang w:val="sr-Cyrl-CS"/>
        </w:rPr>
      </w:pPr>
    </w:p>
    <w:p w:rsidR="008E71DF" w:rsidRPr="000F0291" w:rsidRDefault="008E71DF" w:rsidP="00F76525">
      <w:pPr>
        <w:tabs>
          <w:tab w:val="left" w:pos="567"/>
        </w:tabs>
        <w:ind w:left="-720" w:firstLine="720"/>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8E71DF" w:rsidRPr="000F0291" w:rsidRDefault="008E71DF" w:rsidP="00F76525">
      <w:pPr>
        <w:spacing w:line="240" w:lineRule="atLeast"/>
        <w:ind w:left="-720" w:firstLine="720"/>
        <w:rPr>
          <w:lang w:val="sr-Cyrl-CS"/>
        </w:rPr>
      </w:pPr>
    </w:p>
    <w:p w:rsidR="008E71DF" w:rsidRPr="000F0291" w:rsidRDefault="008E71DF" w:rsidP="00F76525">
      <w:pPr>
        <w:spacing w:line="240" w:lineRule="atLeast"/>
        <w:ind w:left="-720" w:firstLine="720"/>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E71DF" w:rsidRPr="000F0291" w:rsidRDefault="008E71DF" w:rsidP="00F76525">
      <w:pPr>
        <w:spacing w:line="240" w:lineRule="atLeast"/>
        <w:ind w:left="-720" w:firstLine="720"/>
        <w:jc w:val="both"/>
        <w:rPr>
          <w:lang w:val="sr-Cyrl-CS"/>
        </w:rPr>
      </w:pPr>
    </w:p>
    <w:p w:rsidR="008E71DF" w:rsidRPr="000F0291" w:rsidRDefault="008E71DF" w:rsidP="00F76525">
      <w:pPr>
        <w:spacing w:line="240" w:lineRule="atLeast"/>
        <w:ind w:left="-720" w:firstLine="720"/>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8E71DF" w:rsidRPr="000F0291" w:rsidRDefault="008E71DF" w:rsidP="00F76525">
      <w:pPr>
        <w:spacing w:line="240" w:lineRule="atLeast"/>
        <w:ind w:left="-720" w:firstLine="720"/>
        <w:jc w:val="both"/>
        <w:rPr>
          <w:lang w:val="ru-RU"/>
        </w:rPr>
      </w:pPr>
    </w:p>
    <w:p w:rsidR="008E71DF" w:rsidRPr="000F0291" w:rsidRDefault="008E71DF" w:rsidP="00F76525">
      <w:pPr>
        <w:spacing w:line="240" w:lineRule="atLeast"/>
        <w:ind w:left="-720" w:firstLine="720"/>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8E71DF" w:rsidRPr="000F0291" w:rsidRDefault="008E71DF" w:rsidP="00F76525">
      <w:pPr>
        <w:spacing w:line="240" w:lineRule="atLeast"/>
        <w:ind w:left="-720" w:firstLine="720"/>
        <w:jc w:val="both"/>
        <w:rPr>
          <w:lang w:val="sr-Cyrl-CS"/>
        </w:rPr>
      </w:pPr>
    </w:p>
    <w:p w:rsidR="008E71DF" w:rsidRPr="000F0291" w:rsidRDefault="008E71DF" w:rsidP="00F76525">
      <w:pPr>
        <w:spacing w:line="240" w:lineRule="atLeast"/>
        <w:ind w:left="-720" w:firstLine="720"/>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8E71DF" w:rsidRPr="000F0291" w:rsidRDefault="008E71DF" w:rsidP="00F76525">
      <w:pPr>
        <w:spacing w:line="240" w:lineRule="atLeast"/>
        <w:ind w:left="-720" w:firstLine="720"/>
        <w:jc w:val="both"/>
        <w:rPr>
          <w:lang w:val="sr-Cyrl-CS"/>
        </w:rPr>
      </w:pPr>
    </w:p>
    <w:p w:rsidR="008E71DF" w:rsidRPr="000F0291" w:rsidRDefault="008E71DF" w:rsidP="00F76525">
      <w:pPr>
        <w:spacing w:line="240" w:lineRule="atLeast"/>
        <w:ind w:left="-720" w:firstLine="720"/>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8E71DF" w:rsidRPr="000F0291" w:rsidRDefault="008E71DF" w:rsidP="00F76525">
      <w:pPr>
        <w:spacing w:line="240" w:lineRule="atLeast"/>
        <w:ind w:left="-720" w:firstLine="720"/>
        <w:jc w:val="both"/>
        <w:rPr>
          <w:lang w:val="ru-RU"/>
        </w:rPr>
      </w:pPr>
    </w:p>
    <w:p w:rsidR="008E71DF" w:rsidRPr="000F0291" w:rsidRDefault="008E71DF" w:rsidP="00F76525">
      <w:pPr>
        <w:spacing w:line="240" w:lineRule="atLeast"/>
        <w:ind w:left="-720" w:firstLine="720"/>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8E71DF" w:rsidRPr="000F0291" w:rsidRDefault="008E71DF" w:rsidP="00F76525">
      <w:pPr>
        <w:spacing w:line="240" w:lineRule="atLeast"/>
        <w:ind w:left="-720" w:firstLine="720"/>
        <w:jc w:val="both"/>
        <w:rPr>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8E71DF" w:rsidRPr="000F0291" w:rsidRDefault="008E71DF" w:rsidP="00F76525">
      <w:pPr>
        <w:spacing w:line="240" w:lineRule="atLeast"/>
        <w:ind w:left="-720" w:firstLine="720"/>
        <w:rPr>
          <w:lang w:val="sr-Cyrl-CS"/>
        </w:rPr>
      </w:pPr>
    </w:p>
    <w:p w:rsidR="008E71DF" w:rsidRPr="000F0291" w:rsidRDefault="008E71DF" w:rsidP="00F76525">
      <w:pPr>
        <w:ind w:left="-720" w:firstLine="720"/>
        <w:jc w:val="both"/>
        <w:rPr>
          <w:lang w:val="sr-Cyrl-CS"/>
        </w:rPr>
      </w:pPr>
      <w:r w:rsidRPr="000F0291">
        <w:rPr>
          <w:lang w:val="sr-Cyrl-CS"/>
        </w:rPr>
        <w:t>Наручилац може да одбије понуду због неуобичајено ниске цене.</w:t>
      </w:r>
    </w:p>
    <w:p w:rsidR="008E71DF" w:rsidRPr="000F0291" w:rsidRDefault="008E71DF" w:rsidP="00F76525">
      <w:pPr>
        <w:ind w:left="-720" w:firstLine="720"/>
        <w:jc w:val="both"/>
        <w:rPr>
          <w:lang w:val="sr-Cyrl-CS"/>
        </w:rPr>
      </w:pPr>
    </w:p>
    <w:p w:rsidR="008E71DF" w:rsidRPr="000F0291" w:rsidRDefault="008E71DF" w:rsidP="00F76525">
      <w:pPr>
        <w:spacing w:line="240" w:lineRule="atLeast"/>
        <w:ind w:left="-720" w:firstLine="720"/>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E71DF" w:rsidRPr="000F0291" w:rsidRDefault="008E71DF" w:rsidP="00F76525">
      <w:pPr>
        <w:spacing w:line="240" w:lineRule="atLeast"/>
        <w:ind w:left="-720" w:firstLine="720"/>
        <w:jc w:val="both"/>
        <w:rPr>
          <w:lang w:val="sr-Cyrl-CS"/>
        </w:rPr>
      </w:pPr>
    </w:p>
    <w:p w:rsidR="008E71DF" w:rsidRPr="000F0291" w:rsidRDefault="008E71DF" w:rsidP="00F76525">
      <w:pPr>
        <w:ind w:left="-720" w:firstLine="720"/>
        <w:jc w:val="both"/>
        <w:rPr>
          <w:lang w:val="sr-Cyrl-CS"/>
        </w:rPr>
      </w:pPr>
      <w:r w:rsidRPr="000F0291">
        <w:rPr>
          <w:lang w:val="sr-Cyrl-CS"/>
        </w:rPr>
        <w:lastRenderedPageBreak/>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8E71DF" w:rsidRPr="009561CB" w:rsidRDefault="008E71DF" w:rsidP="00F76525">
      <w:pPr>
        <w:pStyle w:val="Heading2"/>
        <w:keepLines/>
        <w:numPr>
          <w:ilvl w:val="1"/>
          <w:numId w:val="10"/>
        </w:numPr>
        <w:suppressAutoHyphens w:val="0"/>
        <w:spacing w:before="200" w:line="240" w:lineRule="auto"/>
        <w:ind w:left="-720" w:firstLine="720"/>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8E71DF" w:rsidRPr="009561CB" w:rsidRDefault="008E71DF" w:rsidP="00F76525">
      <w:pPr>
        <w:tabs>
          <w:tab w:val="left" w:pos="1185"/>
        </w:tabs>
        <w:ind w:left="-720" w:firstLine="720"/>
        <w:rPr>
          <w:lang w:val="sr-Cyrl-CS"/>
        </w:rPr>
      </w:pPr>
      <w:r w:rsidRPr="009561CB">
        <w:rPr>
          <w:lang w:val="sr-Cyrl-CS"/>
        </w:rPr>
        <w:tab/>
      </w:r>
    </w:p>
    <w:p w:rsidR="008E71DF" w:rsidRPr="009561CB" w:rsidRDefault="008E71DF" w:rsidP="00F76525">
      <w:pPr>
        <w:pStyle w:val="auto-style9"/>
        <w:spacing w:before="0" w:beforeAutospacing="0" w:after="0" w:afterAutospacing="0"/>
        <w:ind w:left="-720"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8E71DF" w:rsidRPr="009561CB" w:rsidRDefault="008E71DF" w:rsidP="00F76525">
      <w:pPr>
        <w:pStyle w:val="auto-style9"/>
        <w:spacing w:before="0" w:beforeAutospacing="0" w:after="0" w:afterAutospacing="0"/>
        <w:ind w:left="-720" w:firstLine="720"/>
        <w:jc w:val="both"/>
      </w:pPr>
      <w:r w:rsidRPr="009561CB">
        <w:t xml:space="preserve">1) поступао супротно забрани из чл. 23. и 25. </w:t>
      </w:r>
      <w:r w:rsidRPr="009561CB">
        <w:rPr>
          <w:lang w:val="sr-Cyrl-CS"/>
        </w:rPr>
        <w:t>ЗЈН</w:t>
      </w:r>
      <w:r w:rsidRPr="009561CB">
        <w:t>;</w:t>
      </w:r>
    </w:p>
    <w:p w:rsidR="008E71DF" w:rsidRPr="009561CB" w:rsidRDefault="008E71DF" w:rsidP="00F76525">
      <w:pPr>
        <w:pStyle w:val="auto-style9"/>
        <w:spacing w:before="0" w:beforeAutospacing="0" w:after="0" w:afterAutospacing="0"/>
        <w:ind w:left="-720" w:firstLine="720"/>
        <w:jc w:val="both"/>
      </w:pPr>
      <w:r w:rsidRPr="009561CB">
        <w:t>2) учинио повреду конкуренције;</w:t>
      </w:r>
    </w:p>
    <w:p w:rsidR="008E71DF" w:rsidRPr="009561CB" w:rsidRDefault="008E71DF" w:rsidP="00F76525">
      <w:pPr>
        <w:pStyle w:val="auto-style9"/>
        <w:spacing w:before="0" w:beforeAutospacing="0" w:after="0" w:afterAutospacing="0"/>
        <w:ind w:left="-720" w:firstLine="72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8E71DF" w:rsidRPr="009561CB" w:rsidRDefault="008E71DF" w:rsidP="00F76525">
      <w:pPr>
        <w:pStyle w:val="auto-style9"/>
        <w:spacing w:before="0" w:beforeAutospacing="0" w:after="0" w:afterAutospacing="0"/>
        <w:ind w:left="-720" w:firstLine="720"/>
        <w:jc w:val="both"/>
      </w:pPr>
      <w:r w:rsidRPr="009561CB">
        <w:t>4) одбио да достави доказе и средства обезбеђења на шта се у понуди обавезао.</w:t>
      </w:r>
    </w:p>
    <w:p w:rsidR="008E71DF" w:rsidRPr="009561CB" w:rsidRDefault="008E71DF" w:rsidP="00F76525">
      <w:pPr>
        <w:pStyle w:val="auto-style9"/>
        <w:ind w:left="-720"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8E71DF" w:rsidRPr="009561CB" w:rsidRDefault="008E71DF" w:rsidP="00F76525">
      <w:pPr>
        <w:pStyle w:val="auto-style9"/>
        <w:spacing w:before="0" w:beforeAutospacing="0" w:after="0" w:afterAutospacing="0"/>
        <w:ind w:left="-720" w:firstLine="720"/>
        <w:jc w:val="both"/>
      </w:pPr>
      <w:r w:rsidRPr="009561CB">
        <w:t>Доказ може бити:</w:t>
      </w:r>
    </w:p>
    <w:p w:rsidR="008E71DF" w:rsidRPr="009561CB" w:rsidRDefault="008E71DF" w:rsidP="00F76525">
      <w:pPr>
        <w:pStyle w:val="auto-style9"/>
        <w:spacing w:before="0" w:beforeAutospacing="0" w:after="0" w:afterAutospacing="0"/>
        <w:ind w:left="-720" w:firstLine="720"/>
        <w:jc w:val="both"/>
      </w:pPr>
      <w:r w:rsidRPr="009561CB">
        <w:t>1) правоснажна судска одлука или коначна одлука другог надлежног органа;</w:t>
      </w:r>
    </w:p>
    <w:p w:rsidR="008E71DF" w:rsidRPr="009561CB" w:rsidRDefault="008E71DF" w:rsidP="00F76525">
      <w:pPr>
        <w:pStyle w:val="auto-style9"/>
        <w:spacing w:before="0" w:beforeAutospacing="0" w:after="0" w:afterAutospacing="0"/>
        <w:ind w:left="-720" w:firstLine="72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8E71DF" w:rsidRPr="009561CB" w:rsidRDefault="008E71DF" w:rsidP="00F76525">
      <w:pPr>
        <w:pStyle w:val="auto-style9"/>
        <w:spacing w:before="0" w:beforeAutospacing="0" w:after="0" w:afterAutospacing="0"/>
        <w:ind w:left="-720" w:firstLine="720"/>
        <w:jc w:val="both"/>
      </w:pPr>
      <w:r w:rsidRPr="009561CB">
        <w:t>3) исправа о наплаћеној уговорној казни;</w:t>
      </w:r>
    </w:p>
    <w:p w:rsidR="008E71DF" w:rsidRPr="009561CB" w:rsidRDefault="008E71DF" w:rsidP="00F76525">
      <w:pPr>
        <w:pStyle w:val="auto-style9"/>
        <w:spacing w:before="0" w:beforeAutospacing="0" w:after="0" w:afterAutospacing="0"/>
        <w:ind w:left="-720" w:firstLine="720"/>
        <w:jc w:val="both"/>
      </w:pPr>
      <w:r w:rsidRPr="009561CB">
        <w:t>4) рекламације потрошача, односно корисника, ако нису отклоњене у уговореном року;</w:t>
      </w:r>
    </w:p>
    <w:p w:rsidR="008E71DF" w:rsidRPr="009561CB" w:rsidRDefault="008E71DF" w:rsidP="00F76525">
      <w:pPr>
        <w:pStyle w:val="auto-style9"/>
        <w:spacing w:before="0" w:beforeAutospacing="0" w:after="0" w:afterAutospacing="0"/>
        <w:ind w:left="-720" w:firstLine="720"/>
        <w:jc w:val="both"/>
      </w:pPr>
      <w:r w:rsidRPr="009561CB">
        <w:t>5) извештај надзорног органа о изведеним радовима који нису у складу са пројектом, односно уговором;</w:t>
      </w:r>
    </w:p>
    <w:p w:rsidR="008E71DF" w:rsidRPr="009561CB" w:rsidRDefault="008E71DF" w:rsidP="00F76525">
      <w:pPr>
        <w:pStyle w:val="auto-style9"/>
        <w:spacing w:before="0" w:beforeAutospacing="0" w:after="0" w:afterAutospacing="0"/>
        <w:ind w:left="-720" w:firstLine="72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E71DF" w:rsidRPr="009561CB" w:rsidRDefault="008E71DF" w:rsidP="00F76525">
      <w:pPr>
        <w:pStyle w:val="auto-style9"/>
        <w:spacing w:before="0" w:beforeAutospacing="0" w:after="0" w:afterAutospacing="0"/>
        <w:ind w:left="-720" w:firstLine="72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8E71DF" w:rsidRPr="009561CB" w:rsidRDefault="008E71DF" w:rsidP="00F76525">
      <w:pPr>
        <w:pStyle w:val="auto-style9"/>
        <w:spacing w:before="0" w:beforeAutospacing="0" w:after="0" w:afterAutospacing="0"/>
        <w:ind w:left="-720" w:firstLine="72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E71DF" w:rsidRPr="000F0291" w:rsidRDefault="008E71DF" w:rsidP="00F76525">
      <w:pPr>
        <w:pStyle w:val="auto-style9"/>
        <w:ind w:left="-720"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8E71DF" w:rsidRPr="000F0291" w:rsidRDefault="008E71DF" w:rsidP="00F76525">
      <w:pPr>
        <w:ind w:left="-720" w:firstLine="720"/>
        <w:rPr>
          <w:b/>
          <w:bCs/>
          <w:lang w:val="sr-Cyrl-CS"/>
        </w:rPr>
      </w:pPr>
    </w:p>
    <w:p w:rsidR="008E71DF" w:rsidRPr="000F0291" w:rsidRDefault="008E71DF" w:rsidP="00F76525">
      <w:pPr>
        <w:ind w:left="-720" w:firstLine="720"/>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8E71DF" w:rsidRPr="000F0291" w:rsidRDefault="008E71DF" w:rsidP="00F76525">
      <w:pPr>
        <w:ind w:left="-720" w:firstLine="720"/>
        <w:jc w:val="both"/>
        <w:rPr>
          <w:strike/>
          <w:lang w:val="sr-Cyrl-CS"/>
        </w:rPr>
      </w:pPr>
    </w:p>
    <w:p w:rsidR="008E71DF" w:rsidRPr="000F0291" w:rsidRDefault="008E71DF" w:rsidP="00F76525">
      <w:pPr>
        <w:ind w:left="-720" w:firstLine="720"/>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8E71DF" w:rsidRPr="000F0291" w:rsidRDefault="008E71DF" w:rsidP="00F76525">
      <w:pPr>
        <w:ind w:left="-720" w:firstLine="720"/>
        <w:rPr>
          <w:lang w:val="sr-Cyrl-CS"/>
        </w:rPr>
      </w:pPr>
    </w:p>
    <w:p w:rsidR="008E71DF" w:rsidRPr="000F0291" w:rsidRDefault="008E71DF" w:rsidP="00F76525">
      <w:pPr>
        <w:ind w:left="-720" w:firstLine="720"/>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8E71DF" w:rsidRPr="000F0291" w:rsidRDefault="008E71DF" w:rsidP="00F76525">
      <w:pPr>
        <w:ind w:left="-720" w:firstLine="720"/>
        <w:rPr>
          <w:rFonts w:eastAsia="TimesNewRomanPSMT"/>
          <w:bCs/>
          <w:iCs/>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8E71DF" w:rsidRPr="000F0291" w:rsidRDefault="008E71DF" w:rsidP="00F76525">
      <w:pPr>
        <w:ind w:left="-720" w:firstLine="720"/>
        <w:rPr>
          <w:b/>
          <w:bCs/>
          <w:lang w:val="sr-Cyrl-CS"/>
        </w:rPr>
      </w:pPr>
    </w:p>
    <w:p w:rsidR="008E71DF" w:rsidRPr="000F0291" w:rsidRDefault="008E71DF" w:rsidP="00F76525">
      <w:pPr>
        <w:ind w:left="-720" w:firstLine="720"/>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8E71DF" w:rsidRPr="000F0291" w:rsidRDefault="008E71DF" w:rsidP="00F76525">
      <w:pPr>
        <w:ind w:left="-720" w:firstLine="720"/>
        <w:jc w:val="both"/>
        <w:rPr>
          <w:rFonts w:eastAsia="TimesNewRomanPSMT"/>
          <w:bCs/>
          <w:lang w:val="sr-Cyrl-CS"/>
        </w:rPr>
      </w:pPr>
    </w:p>
    <w:p w:rsidR="008E71DF" w:rsidRPr="000F0291" w:rsidRDefault="008E71DF" w:rsidP="00F76525">
      <w:pPr>
        <w:ind w:left="-720" w:firstLine="720"/>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8E71DF" w:rsidRPr="000F0291" w:rsidRDefault="008E71DF" w:rsidP="00F76525">
      <w:pPr>
        <w:ind w:left="-720" w:firstLine="720"/>
        <w:jc w:val="both"/>
        <w:rPr>
          <w:rFonts w:eastAsia="TimesNewRomanPSMT"/>
          <w:bCs/>
          <w:lang w:val="sr-Cyrl-CS"/>
        </w:rPr>
      </w:pPr>
    </w:p>
    <w:p w:rsidR="008E71DF" w:rsidRPr="000F0291" w:rsidRDefault="008E71DF" w:rsidP="00F76525">
      <w:pPr>
        <w:ind w:left="-720" w:firstLine="720"/>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или </w:t>
      </w:r>
      <w:hyperlink r:id="rId19" w:history="1">
        <w:r w:rsidR="007835E1" w:rsidRPr="00521469">
          <w:rPr>
            <w:rStyle w:val="Hyperlink"/>
          </w:rPr>
          <w:t>natasa.vukasinovic@uzice.rs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8E71DF" w:rsidRPr="000F0291" w:rsidRDefault="008E71DF" w:rsidP="00F76525">
      <w:pPr>
        <w:ind w:left="-720" w:firstLine="720"/>
        <w:jc w:val="both"/>
        <w:rPr>
          <w:rFonts w:eastAsia="TimesNewRomanPSMT"/>
          <w:bCs/>
          <w:lang w:val="sr-Cyrl-CS"/>
        </w:rPr>
      </w:pPr>
    </w:p>
    <w:p w:rsidR="008E71DF" w:rsidRPr="000F0291" w:rsidRDefault="008E71DF" w:rsidP="00F76525">
      <w:pPr>
        <w:ind w:left="-720" w:firstLine="720"/>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8E71DF" w:rsidRPr="000F0291" w:rsidRDefault="008E71DF" w:rsidP="00F76525">
      <w:pPr>
        <w:ind w:left="-720" w:firstLine="720"/>
        <w:rPr>
          <w:lang w:val="sr-Cyrl-CS"/>
        </w:rPr>
      </w:pPr>
    </w:p>
    <w:p w:rsidR="008E71DF" w:rsidRPr="000F0291" w:rsidRDefault="008E71DF" w:rsidP="00F76525">
      <w:pPr>
        <w:ind w:left="-720" w:firstLine="720"/>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8E71DF" w:rsidRPr="000F0291" w:rsidRDefault="008E71DF" w:rsidP="00F76525">
      <w:pPr>
        <w:ind w:left="-720" w:firstLine="720"/>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8E71DF" w:rsidRPr="000F0291" w:rsidRDefault="008E71DF" w:rsidP="00F76525">
      <w:pPr>
        <w:ind w:left="-720" w:firstLine="720"/>
        <w:rPr>
          <w:lang w:val="sr-Cyrl-CS"/>
        </w:rPr>
      </w:pPr>
    </w:p>
    <w:p w:rsidR="008E71DF" w:rsidRPr="000F0291" w:rsidRDefault="008E71DF" w:rsidP="00F76525">
      <w:pPr>
        <w:ind w:left="-720" w:firstLine="720"/>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8E71DF" w:rsidRPr="000F0291" w:rsidRDefault="008E71DF" w:rsidP="00F76525">
      <w:pPr>
        <w:ind w:left="-720" w:firstLine="720"/>
        <w:jc w:val="both"/>
        <w:rPr>
          <w:bCs/>
          <w:lang w:val="sr-Cyrl-CS"/>
        </w:rPr>
      </w:pPr>
    </w:p>
    <w:p w:rsidR="008E71DF" w:rsidRPr="000F0291" w:rsidRDefault="008E71DF" w:rsidP="00F76525">
      <w:pPr>
        <w:ind w:left="-720" w:firstLine="720"/>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8E71DF" w:rsidRPr="000F0291" w:rsidRDefault="008E71DF" w:rsidP="00F76525">
      <w:pPr>
        <w:ind w:left="-720" w:firstLine="720"/>
        <w:jc w:val="both"/>
        <w:rPr>
          <w:bCs/>
          <w:lang w:val="sr-Cyrl-CS"/>
        </w:rPr>
      </w:pPr>
    </w:p>
    <w:p w:rsidR="008E71DF" w:rsidRPr="000F0291" w:rsidRDefault="008E71DF" w:rsidP="00F76525">
      <w:pPr>
        <w:ind w:left="-720" w:firstLine="720"/>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E71DF" w:rsidRPr="000F0291" w:rsidRDefault="008E71DF" w:rsidP="00F76525">
      <w:pPr>
        <w:ind w:left="-720" w:firstLine="720"/>
        <w:jc w:val="both"/>
        <w:rPr>
          <w:bCs/>
          <w:lang w:val="sr-Cyrl-CS"/>
        </w:rPr>
      </w:pPr>
    </w:p>
    <w:p w:rsidR="008E71DF" w:rsidRPr="000F0291" w:rsidRDefault="008E71DF" w:rsidP="00F76525">
      <w:pPr>
        <w:ind w:left="-720" w:firstLine="720"/>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8E71DF" w:rsidRPr="000F0291" w:rsidRDefault="008E71DF" w:rsidP="00F76525">
      <w:pPr>
        <w:ind w:left="-720" w:firstLine="720"/>
        <w:jc w:val="both"/>
        <w:rPr>
          <w:bCs/>
          <w:lang w:val="sr-Cyrl-CS"/>
        </w:rPr>
      </w:pPr>
    </w:p>
    <w:p w:rsidR="008E71DF" w:rsidRPr="000F0291" w:rsidRDefault="008E71DF" w:rsidP="00F76525">
      <w:pPr>
        <w:ind w:left="-720" w:firstLine="720"/>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8E71DF" w:rsidRPr="000F0291" w:rsidRDefault="008E71DF" w:rsidP="00F76525">
      <w:pPr>
        <w:ind w:left="-720" w:firstLine="720"/>
        <w:jc w:val="both"/>
        <w:rPr>
          <w:bCs/>
          <w:lang w:val="sr-Cyrl-CS"/>
        </w:rPr>
      </w:pPr>
    </w:p>
    <w:p w:rsidR="008E71DF" w:rsidRPr="000F0291" w:rsidRDefault="008E71DF" w:rsidP="00F76525">
      <w:pPr>
        <w:ind w:left="-720" w:firstLine="720"/>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8E71DF" w:rsidRPr="000F0291" w:rsidRDefault="008E71DF" w:rsidP="00F76525">
      <w:pPr>
        <w:ind w:left="-720" w:firstLine="720"/>
        <w:rPr>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8E71DF" w:rsidRPr="000F0291" w:rsidRDefault="008E71DF" w:rsidP="00F76525">
      <w:pPr>
        <w:ind w:left="-720" w:firstLine="720"/>
        <w:rPr>
          <w:lang w:val="sr-Cyrl-CS"/>
        </w:rPr>
      </w:pPr>
    </w:p>
    <w:p w:rsidR="008E71DF" w:rsidRPr="000F0291" w:rsidRDefault="008E71DF" w:rsidP="00F76525">
      <w:pPr>
        <w:pStyle w:val="auto-style9"/>
        <w:spacing w:before="0" w:beforeAutospacing="0" w:after="0" w:afterAutospacing="0"/>
        <w:ind w:left="-720" w:firstLine="720"/>
        <w:jc w:val="both"/>
      </w:pPr>
      <w:r w:rsidRPr="000F0291">
        <w:t>Захтев за</w:t>
      </w:r>
      <w:r w:rsidRPr="000F0291">
        <w:rPr>
          <w:lang w:val="sr-Cyrl-CS"/>
        </w:rPr>
        <w:t xml:space="preserve"> </w:t>
      </w:r>
      <w:r w:rsidRPr="000F0291">
        <w:t>заштиту права садржи:</w:t>
      </w:r>
    </w:p>
    <w:p w:rsidR="008E71DF" w:rsidRPr="000F0291" w:rsidRDefault="008E71DF" w:rsidP="00F76525">
      <w:pPr>
        <w:pStyle w:val="auto-style9"/>
        <w:spacing w:before="0" w:beforeAutospacing="0" w:after="0" w:afterAutospacing="0"/>
        <w:ind w:left="-720" w:firstLine="720"/>
        <w:jc w:val="both"/>
      </w:pPr>
      <w:r w:rsidRPr="000F0291">
        <w:t>1) назив и адресу подносиоца захтева и лице за контакт;</w:t>
      </w:r>
    </w:p>
    <w:p w:rsidR="008E71DF" w:rsidRPr="000F0291" w:rsidRDefault="008E71DF" w:rsidP="00F76525">
      <w:pPr>
        <w:pStyle w:val="auto-style9"/>
        <w:spacing w:before="0" w:beforeAutospacing="0" w:after="0" w:afterAutospacing="0"/>
        <w:ind w:left="-720" w:firstLine="720"/>
        <w:jc w:val="both"/>
      </w:pPr>
      <w:r w:rsidRPr="000F0291">
        <w:t xml:space="preserve">2) назив и адресу </w:t>
      </w:r>
      <w:r w:rsidRPr="000F0291">
        <w:rPr>
          <w:lang w:val="sr-Cyrl-CS"/>
        </w:rPr>
        <w:t>Н</w:t>
      </w:r>
      <w:r w:rsidRPr="000F0291">
        <w:t>аручиоца;</w:t>
      </w:r>
    </w:p>
    <w:p w:rsidR="008E71DF" w:rsidRPr="000F0291" w:rsidRDefault="008E71DF" w:rsidP="00F76525">
      <w:pPr>
        <w:pStyle w:val="auto-style9"/>
        <w:spacing w:before="0" w:beforeAutospacing="0" w:after="0" w:afterAutospacing="0"/>
        <w:ind w:left="-720" w:firstLine="72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8E71DF" w:rsidRPr="000F0291" w:rsidRDefault="008E71DF" w:rsidP="00F76525">
      <w:pPr>
        <w:pStyle w:val="auto-style9"/>
        <w:spacing w:before="0" w:beforeAutospacing="0" w:after="0" w:afterAutospacing="0"/>
        <w:ind w:left="-720" w:firstLine="720"/>
        <w:jc w:val="both"/>
      </w:pPr>
      <w:r w:rsidRPr="000F0291">
        <w:lastRenderedPageBreak/>
        <w:t>4) повреде прописа којима се уређује поступак јавне набавке;</w:t>
      </w:r>
    </w:p>
    <w:p w:rsidR="008E71DF" w:rsidRPr="000F0291" w:rsidRDefault="008E71DF" w:rsidP="00F76525">
      <w:pPr>
        <w:pStyle w:val="auto-style9"/>
        <w:spacing w:before="0" w:beforeAutospacing="0" w:after="0" w:afterAutospacing="0"/>
        <w:ind w:left="-720" w:firstLine="720"/>
        <w:jc w:val="both"/>
      </w:pPr>
      <w:r w:rsidRPr="000F0291">
        <w:t>5) чињенице и доказе којима се повреде доказују;</w:t>
      </w:r>
    </w:p>
    <w:p w:rsidR="008E71DF" w:rsidRPr="000F0291" w:rsidRDefault="008E71DF" w:rsidP="00F76525">
      <w:pPr>
        <w:pStyle w:val="auto-style9"/>
        <w:spacing w:before="0" w:beforeAutospacing="0" w:after="0" w:afterAutospacing="0"/>
        <w:ind w:left="-720" w:firstLine="720"/>
        <w:jc w:val="both"/>
      </w:pPr>
      <w:r w:rsidRPr="000F0291">
        <w:t xml:space="preserve">6) потврду о уплати таксе из члана 156. </w:t>
      </w:r>
      <w:r w:rsidRPr="000F0291">
        <w:rPr>
          <w:lang w:val="sr-Cyrl-CS"/>
        </w:rPr>
        <w:t>ЗЈН</w:t>
      </w:r>
      <w:r w:rsidRPr="000F0291">
        <w:t>;</w:t>
      </w:r>
    </w:p>
    <w:p w:rsidR="008E71DF" w:rsidRPr="000F0291" w:rsidRDefault="008E71DF" w:rsidP="00F76525">
      <w:pPr>
        <w:pStyle w:val="auto-style9"/>
        <w:spacing w:before="0" w:beforeAutospacing="0" w:after="0" w:afterAutospacing="0"/>
        <w:ind w:left="-720" w:firstLine="720"/>
        <w:jc w:val="both"/>
        <w:rPr>
          <w:lang w:val="sr-Cyrl-CS"/>
        </w:rPr>
      </w:pPr>
      <w:r w:rsidRPr="000F0291">
        <w:t>7) потпис подносиоца.</w:t>
      </w:r>
    </w:p>
    <w:p w:rsidR="008E71DF" w:rsidRPr="000F0291" w:rsidRDefault="008E71DF" w:rsidP="00F76525">
      <w:pPr>
        <w:pStyle w:val="auto-style9"/>
        <w:spacing w:before="0" w:beforeAutospacing="0" w:after="0" w:afterAutospacing="0"/>
        <w:ind w:left="-720" w:firstLine="720"/>
        <w:jc w:val="both"/>
        <w:rPr>
          <w:lang w:val="sr-Cyrl-CS"/>
        </w:rPr>
      </w:pPr>
    </w:p>
    <w:p w:rsidR="008E71DF" w:rsidRPr="000F0291" w:rsidRDefault="008E71DF" w:rsidP="00F76525">
      <w:pPr>
        <w:pStyle w:val="auto-style9"/>
        <w:spacing w:before="0" w:beforeAutospacing="0" w:after="0" w:afterAutospacing="0"/>
        <w:ind w:left="-720" w:firstLine="720"/>
        <w:jc w:val="both"/>
        <w:rPr>
          <w:rStyle w:val="Strong"/>
          <w:b w:val="0"/>
        </w:rPr>
      </w:pPr>
      <w:r w:rsidRPr="000F0291">
        <w:rPr>
          <w:rStyle w:val="Strong"/>
        </w:rPr>
        <w:t>Ако поднети захтев за заштиту права не садржи све обавезне елементе, Наручилац ће такав захтев одбацити закључком.</w:t>
      </w:r>
    </w:p>
    <w:p w:rsidR="008E71DF" w:rsidRPr="000F0291" w:rsidRDefault="008E71DF" w:rsidP="00F76525">
      <w:pPr>
        <w:pStyle w:val="auto-style9"/>
        <w:spacing w:before="0" w:beforeAutospacing="0" w:after="0" w:afterAutospacing="0"/>
        <w:ind w:left="-720" w:firstLine="720"/>
        <w:jc w:val="both"/>
        <w:rPr>
          <w:rStyle w:val="Strong"/>
          <w:b w:val="0"/>
        </w:rPr>
      </w:pPr>
      <w:r w:rsidRPr="000F0291">
        <w:rPr>
          <w:rStyle w:val="Strong"/>
        </w:rPr>
        <w:t>Наручилац закључак доставља подносиоцу захтева и Републичкој комисији у року од три дана од дана доношења.</w:t>
      </w:r>
    </w:p>
    <w:p w:rsidR="008E71DF" w:rsidRPr="000F0291" w:rsidRDefault="008E71DF" w:rsidP="00F76525">
      <w:pPr>
        <w:pStyle w:val="auto-style9"/>
        <w:spacing w:before="0" w:beforeAutospacing="0" w:after="0" w:afterAutospacing="0"/>
        <w:ind w:left="-720" w:firstLine="720"/>
        <w:jc w:val="both"/>
        <w:rPr>
          <w:rStyle w:val="Strong"/>
          <w:b w:val="0"/>
        </w:rPr>
      </w:pPr>
    </w:p>
    <w:p w:rsidR="008E71DF" w:rsidRPr="000F0291" w:rsidRDefault="008E71DF" w:rsidP="00F76525">
      <w:pPr>
        <w:pStyle w:val="auto-style9"/>
        <w:spacing w:before="0" w:beforeAutospacing="0" w:after="0" w:afterAutospacing="0"/>
        <w:ind w:left="-720" w:firstLine="720"/>
        <w:jc w:val="both"/>
        <w:rPr>
          <w:rStyle w:val="Strong"/>
          <w:b w:val="0"/>
        </w:rPr>
      </w:pPr>
      <w:r w:rsidRPr="000F0291">
        <w:rPr>
          <w:rStyle w:val="Strong"/>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E71DF" w:rsidRPr="000F0291" w:rsidRDefault="008E71DF" w:rsidP="00F76525">
      <w:pPr>
        <w:pStyle w:val="auto-style9"/>
        <w:spacing w:before="0" w:beforeAutospacing="0" w:after="0" w:afterAutospacing="0"/>
        <w:ind w:left="-720" w:firstLine="720"/>
        <w:jc w:val="both"/>
        <w:rPr>
          <w:b/>
          <w:lang w:val="sr-Cyrl-CS"/>
        </w:rPr>
      </w:pPr>
    </w:p>
    <w:p w:rsidR="008E71DF" w:rsidRPr="000F0291" w:rsidRDefault="008E71DF" w:rsidP="00F76525">
      <w:pPr>
        <w:ind w:left="-720" w:firstLine="72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8E71DF" w:rsidRPr="000F0291" w:rsidRDefault="008E71DF" w:rsidP="00F76525">
      <w:pPr>
        <w:ind w:left="-720" w:firstLine="720"/>
        <w:rPr>
          <w:lang w:val="sr-Cyrl-CS"/>
        </w:rPr>
      </w:pPr>
    </w:p>
    <w:p w:rsidR="008E71DF" w:rsidRPr="000F0291" w:rsidRDefault="008E71DF" w:rsidP="00F76525">
      <w:pPr>
        <w:ind w:left="-720" w:firstLine="720"/>
      </w:pPr>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8E71DF" w:rsidRPr="000F0291" w:rsidRDefault="008E71DF" w:rsidP="00F76525">
      <w:pPr>
        <w:ind w:left="-720" w:firstLine="720"/>
        <w:jc w:val="both"/>
      </w:pPr>
      <w:r w:rsidRPr="000F0291">
        <w:t>(1) да буде издата од стране банке и да садржи печат банке;</w:t>
      </w:r>
    </w:p>
    <w:p w:rsidR="008E71DF" w:rsidRPr="000F0291" w:rsidRDefault="008E71DF" w:rsidP="00F76525">
      <w:pPr>
        <w:ind w:left="-720" w:firstLine="72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8E71DF" w:rsidRPr="000F0291" w:rsidRDefault="008E71DF" w:rsidP="00F76525">
      <w:pPr>
        <w:ind w:left="-720" w:firstLine="720"/>
        <w:jc w:val="both"/>
      </w:pPr>
      <w:r w:rsidRPr="000F0291">
        <w:t xml:space="preserve">(3) износ таксе из члана 156. ЗЈН чија се уплата врши </w:t>
      </w:r>
      <w:r w:rsidRPr="000F0291">
        <w:rPr>
          <w:lang w:val="sr-Cyrl-CS"/>
        </w:rPr>
        <w:t>- 120.000,00 динара</w:t>
      </w:r>
      <w:r w:rsidRPr="000F0291">
        <w:t>;</w:t>
      </w:r>
    </w:p>
    <w:p w:rsidR="008E71DF" w:rsidRPr="000F0291" w:rsidRDefault="008E71DF" w:rsidP="00F76525">
      <w:pPr>
        <w:tabs>
          <w:tab w:val="center" w:pos="5018"/>
        </w:tabs>
        <w:ind w:left="-720" w:firstLine="720"/>
        <w:jc w:val="both"/>
      </w:pPr>
      <w:r w:rsidRPr="000F0291">
        <w:t>(4) број рачуна: 840-30678845-06;</w:t>
      </w:r>
      <w:r w:rsidRPr="000F0291">
        <w:tab/>
      </w:r>
    </w:p>
    <w:p w:rsidR="008E71DF" w:rsidRPr="000F0291" w:rsidRDefault="008E71DF" w:rsidP="00F76525">
      <w:pPr>
        <w:ind w:left="-720" w:firstLine="720"/>
        <w:jc w:val="both"/>
      </w:pPr>
      <w:r w:rsidRPr="000F0291">
        <w:t>(5) шифру плаћања: 153 или 253;</w:t>
      </w:r>
    </w:p>
    <w:p w:rsidR="008E71DF" w:rsidRPr="000F0291" w:rsidRDefault="008E71DF" w:rsidP="00F76525">
      <w:pPr>
        <w:ind w:left="-720" w:firstLine="72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007835E1">
        <w:t>VIII 404-148</w:t>
      </w:r>
      <w:r w:rsidR="0074048E">
        <w:t>/20</w:t>
      </w:r>
      <w:r w:rsidRPr="000F0291">
        <w:t>;</w:t>
      </w:r>
    </w:p>
    <w:p w:rsidR="008E71DF" w:rsidRPr="0074048E" w:rsidRDefault="008E71DF" w:rsidP="00F76525">
      <w:pPr>
        <w:ind w:left="-720" w:firstLine="720"/>
        <w:jc w:val="both"/>
      </w:pPr>
      <w:r w:rsidRPr="000F0291">
        <w:t>(7) сврха: ЗЗП; Град Ужице; број или ознака јавне набавке</w:t>
      </w:r>
      <w:r>
        <w:t xml:space="preserve"> </w:t>
      </w:r>
      <w:r w:rsidR="0074048E">
        <w:t>VIII 404-106/20;</w:t>
      </w:r>
    </w:p>
    <w:p w:rsidR="008E71DF" w:rsidRPr="000F0291" w:rsidRDefault="008E71DF" w:rsidP="00F76525">
      <w:pPr>
        <w:ind w:left="-720" w:firstLine="720"/>
        <w:jc w:val="both"/>
      </w:pPr>
      <w:r w:rsidRPr="000F0291">
        <w:t>(8) корисник: буџет Републике Србије;</w:t>
      </w:r>
    </w:p>
    <w:p w:rsidR="008E71DF" w:rsidRPr="000F0291" w:rsidRDefault="008E71DF" w:rsidP="00F76525">
      <w:pPr>
        <w:ind w:left="-720" w:firstLine="72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8E71DF" w:rsidRPr="000F0291" w:rsidRDefault="008E71DF" w:rsidP="00F76525">
      <w:pPr>
        <w:ind w:left="-720" w:firstLine="72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8E71DF" w:rsidRPr="000F0291" w:rsidRDefault="008E71DF" w:rsidP="00F76525">
      <w:pPr>
        <w:ind w:left="-720" w:firstLine="720"/>
        <w:jc w:val="both"/>
        <w:rPr>
          <w:lang w:val="sr-Cyrl-CS"/>
        </w:rPr>
      </w:pPr>
    </w:p>
    <w:p w:rsidR="008E71DF" w:rsidRPr="000F0291" w:rsidRDefault="008E71DF" w:rsidP="00F76525">
      <w:pPr>
        <w:pStyle w:val="Default"/>
        <w:ind w:left="-720" w:firstLine="720"/>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8E71DF" w:rsidRPr="000F0291" w:rsidRDefault="008E71DF" w:rsidP="00F76525">
      <w:pPr>
        <w:pStyle w:val="Default"/>
        <w:ind w:left="-720" w:firstLine="720"/>
        <w:jc w:val="both"/>
        <w:rPr>
          <w:color w:val="auto"/>
        </w:rPr>
      </w:pPr>
    </w:p>
    <w:p w:rsidR="008E71DF" w:rsidRPr="000F0291" w:rsidRDefault="008E71DF" w:rsidP="00F76525">
      <w:pPr>
        <w:pStyle w:val="Default"/>
        <w:ind w:left="-720" w:firstLine="720"/>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8E71DF" w:rsidRPr="000F0291" w:rsidRDefault="008E71DF" w:rsidP="00F76525">
      <w:pPr>
        <w:pStyle w:val="ListParagraph"/>
        <w:ind w:left="-720" w:firstLine="720"/>
      </w:pPr>
    </w:p>
    <w:p w:rsidR="008E71DF" w:rsidRPr="000F0291" w:rsidRDefault="008E71DF" w:rsidP="00F76525">
      <w:pPr>
        <w:ind w:left="-720" w:firstLine="720"/>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8E71DF" w:rsidRPr="000F0291" w:rsidRDefault="008E71DF" w:rsidP="00F76525">
      <w:pPr>
        <w:ind w:left="-720" w:firstLine="720"/>
        <w:jc w:val="both"/>
        <w:rPr>
          <w:lang w:val="sr-Cyrl-CS"/>
        </w:rPr>
      </w:pPr>
    </w:p>
    <w:p w:rsidR="008E71DF" w:rsidRPr="000F0291" w:rsidRDefault="008E71DF" w:rsidP="00F76525">
      <w:pPr>
        <w:ind w:left="-720" w:firstLine="72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8E71DF" w:rsidRPr="000F0291" w:rsidRDefault="008E71DF" w:rsidP="00F76525">
      <w:pPr>
        <w:ind w:left="-720" w:firstLine="720"/>
        <w:jc w:val="both"/>
        <w:rPr>
          <w:u w:val="single"/>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i/>
          <w:sz w:val="24"/>
          <w:lang w:val="ru-RU"/>
        </w:rPr>
      </w:pPr>
      <w:r w:rsidRPr="000F0291">
        <w:rPr>
          <w:rFonts w:ascii="Times New Roman" w:hAnsi="Times New Roman"/>
          <w:sz w:val="24"/>
          <w:lang w:val="ru-RU"/>
        </w:rPr>
        <w:lastRenderedPageBreak/>
        <w:t>РОК ЗА ДОНОШЕЊЕ ОДЛУКЕ О ДОДЕЛИ УГОВОРА</w:t>
      </w:r>
    </w:p>
    <w:p w:rsidR="008E71DF" w:rsidRPr="000F0291" w:rsidRDefault="008E71DF" w:rsidP="00F76525">
      <w:pPr>
        <w:spacing w:line="240" w:lineRule="atLeast"/>
        <w:ind w:left="-720" w:firstLine="720"/>
        <w:rPr>
          <w:b/>
          <w:u w:val="single"/>
          <w:lang w:val="ru-RU"/>
        </w:rPr>
      </w:pPr>
    </w:p>
    <w:p w:rsidR="008E71DF" w:rsidRPr="000F0291" w:rsidRDefault="008E71DF" w:rsidP="00F76525">
      <w:pPr>
        <w:spacing w:line="240" w:lineRule="atLeast"/>
        <w:ind w:left="-720" w:firstLine="720"/>
        <w:rPr>
          <w:lang w:val="sr-Cyrl-CS"/>
        </w:rPr>
      </w:pPr>
      <w:r w:rsidRPr="000F0291">
        <w:rPr>
          <w:lang w:val="sr-Cyrl-CS"/>
        </w:rPr>
        <w:t>Рок за доношење одлуке о додели уговора је 25 дана од дана отварања понуда.</w:t>
      </w:r>
    </w:p>
    <w:p w:rsidR="008E71DF" w:rsidRPr="000F0291" w:rsidRDefault="008E71DF" w:rsidP="00F76525">
      <w:pPr>
        <w:spacing w:line="240" w:lineRule="atLeast"/>
        <w:ind w:left="-720" w:firstLine="720"/>
        <w:rPr>
          <w:lang w:val="sr-Cyrl-CS"/>
        </w:rPr>
      </w:pP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8E71DF" w:rsidRPr="000F0291" w:rsidRDefault="008E71DF" w:rsidP="00F76525">
      <w:pPr>
        <w:ind w:left="-720" w:firstLine="720"/>
        <w:rPr>
          <w:b/>
          <w:lang w:val="sr-Cyrl-CS"/>
        </w:rPr>
      </w:pPr>
    </w:p>
    <w:p w:rsidR="008E71DF" w:rsidRPr="000F0291" w:rsidRDefault="008E71DF" w:rsidP="00F76525">
      <w:pPr>
        <w:ind w:left="-720" w:firstLine="720"/>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8E71DF" w:rsidRPr="000F0291" w:rsidRDefault="008E71DF" w:rsidP="00F76525">
      <w:pPr>
        <w:ind w:left="-720" w:firstLine="720"/>
        <w:jc w:val="both"/>
        <w:rPr>
          <w:i/>
          <w:color w:val="FF0000"/>
          <w:lang w:val="sr-Cyrl-CS"/>
        </w:rPr>
      </w:pPr>
    </w:p>
    <w:p w:rsidR="008E71DF" w:rsidRDefault="008E71DF" w:rsidP="00F76525">
      <w:pPr>
        <w:ind w:left="-720" w:firstLine="720"/>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8E71DF" w:rsidRDefault="008E71DF" w:rsidP="00F76525">
      <w:pPr>
        <w:ind w:left="-720" w:firstLine="720"/>
        <w:jc w:val="both"/>
        <w:rPr>
          <w:lang w:val="sr-Cyrl-CS"/>
        </w:rPr>
      </w:pPr>
    </w:p>
    <w:p w:rsidR="008E71DF" w:rsidRPr="00CC70CE" w:rsidRDefault="008E71DF" w:rsidP="00F76525">
      <w:pPr>
        <w:ind w:left="-720" w:firstLine="720"/>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8E71DF" w:rsidRPr="000F0291" w:rsidRDefault="008E71DF" w:rsidP="00F76525">
      <w:pPr>
        <w:spacing w:line="240" w:lineRule="atLeast"/>
        <w:ind w:left="-720" w:firstLine="720"/>
        <w:rPr>
          <w:bCs/>
          <w:iCs/>
          <w:lang w:val="ru-RU"/>
        </w:rPr>
      </w:pPr>
    </w:p>
    <w:p w:rsidR="008E71DF" w:rsidRPr="000F0291" w:rsidRDefault="008E71DF" w:rsidP="00F76525">
      <w:pPr>
        <w:spacing w:line="240" w:lineRule="atLeast"/>
        <w:ind w:left="-720" w:firstLine="720"/>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8E71DF" w:rsidRPr="000F0291" w:rsidRDefault="008E71DF" w:rsidP="00F76525">
      <w:pPr>
        <w:spacing w:line="240" w:lineRule="atLeast"/>
        <w:ind w:left="-720" w:firstLine="720"/>
        <w:jc w:val="both"/>
        <w:rPr>
          <w:bCs/>
          <w:iCs/>
          <w:lang w:val="ru-RU"/>
        </w:rPr>
      </w:pPr>
    </w:p>
    <w:p w:rsidR="008E71DF" w:rsidRPr="000F0291" w:rsidRDefault="008E71DF" w:rsidP="00F76525">
      <w:pPr>
        <w:spacing w:line="240" w:lineRule="atLeast"/>
        <w:ind w:left="-720" w:firstLine="720"/>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8E71DF" w:rsidRPr="000F0291" w:rsidRDefault="008E71DF" w:rsidP="00F76525">
      <w:pPr>
        <w:ind w:left="-720" w:firstLine="720"/>
        <w:rPr>
          <w:lang w:val="sr-Cyrl-CS"/>
        </w:rPr>
      </w:pPr>
    </w:p>
    <w:p w:rsidR="008E71DF" w:rsidRPr="000F0291" w:rsidRDefault="008E71DF" w:rsidP="00F76525">
      <w:pPr>
        <w:ind w:left="-720" w:firstLine="720"/>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8E71DF" w:rsidRPr="000F0291" w:rsidRDefault="008E71DF" w:rsidP="00F76525">
      <w:pPr>
        <w:tabs>
          <w:tab w:val="left" w:pos="5850"/>
        </w:tabs>
        <w:ind w:left="-720" w:firstLine="720"/>
        <w:jc w:val="both"/>
        <w:rPr>
          <w:lang w:val="sr-Cyrl-CS"/>
        </w:rPr>
      </w:pPr>
      <w:r w:rsidRPr="000F0291">
        <w:rPr>
          <w:lang w:val="sr-Cyrl-CS"/>
        </w:rPr>
        <w:tab/>
      </w:r>
    </w:p>
    <w:p w:rsidR="008E71DF" w:rsidRPr="000F0291" w:rsidRDefault="008E71DF" w:rsidP="00F76525">
      <w:pPr>
        <w:pStyle w:val="ListParagraph"/>
        <w:ind w:left="-720" w:firstLine="720"/>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8E71DF" w:rsidRPr="000F0291" w:rsidRDefault="008E71DF" w:rsidP="00F76525">
      <w:pPr>
        <w:pStyle w:val="Heading2"/>
        <w:keepLines/>
        <w:numPr>
          <w:ilvl w:val="1"/>
          <w:numId w:val="10"/>
        </w:numPr>
        <w:suppressAutoHyphens w:val="0"/>
        <w:spacing w:before="200" w:line="240" w:lineRule="auto"/>
        <w:ind w:left="-720" w:firstLine="720"/>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8E71DF" w:rsidRPr="000F0291" w:rsidRDefault="008E71DF" w:rsidP="00F76525">
      <w:pPr>
        <w:ind w:left="-720" w:firstLine="720"/>
        <w:rPr>
          <w:lang w:val="sr-Cyrl-CS"/>
        </w:rPr>
      </w:pPr>
    </w:p>
    <w:p w:rsidR="008E71DF" w:rsidRPr="000F0291" w:rsidRDefault="008E71DF" w:rsidP="00F76525">
      <w:pPr>
        <w:ind w:left="-720" w:firstLine="720"/>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8E71DF" w:rsidRPr="000F0291" w:rsidRDefault="008E71DF" w:rsidP="00F76525">
      <w:pPr>
        <w:ind w:left="-720" w:firstLine="720"/>
        <w:jc w:val="both"/>
        <w:rPr>
          <w:lang w:val="sr-Cyrl-CS"/>
        </w:rPr>
      </w:pPr>
    </w:p>
    <w:p w:rsidR="008E71DF" w:rsidRDefault="008E71DF" w:rsidP="00F76525">
      <w:pPr>
        <w:ind w:left="-720" w:firstLine="720"/>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8E71DF" w:rsidRDefault="008E71DF" w:rsidP="00F76525">
      <w:pPr>
        <w:ind w:left="-720" w:firstLine="720"/>
        <w:jc w:val="both"/>
        <w:rPr>
          <w:lang w:val="sr-Cyrl-CS"/>
        </w:rPr>
      </w:pPr>
    </w:p>
    <w:p w:rsidR="008E71DF" w:rsidRPr="00CC70CE" w:rsidRDefault="008E71DF" w:rsidP="00F76525">
      <w:pPr>
        <w:ind w:left="-720" w:firstLine="720"/>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8E71DF" w:rsidRPr="00CC70CE" w:rsidRDefault="008E71DF" w:rsidP="00F76525">
      <w:pPr>
        <w:ind w:left="-720" w:firstLine="720"/>
        <w:jc w:val="both"/>
        <w:rPr>
          <w:rFonts w:eastAsia="TimesNewRomanPSMT"/>
          <w:b/>
          <w:bCs/>
          <w:iCs/>
          <w:lang w:val="sr-Cyrl-CS"/>
        </w:rPr>
      </w:pPr>
    </w:p>
    <w:p w:rsidR="00E7238B" w:rsidRPr="00E7238B" w:rsidRDefault="00E7238B" w:rsidP="00F76525">
      <w:pPr>
        <w:ind w:left="-720" w:firstLine="720"/>
        <w:jc w:val="both"/>
        <w:rPr>
          <w:rFonts w:eastAsia="TimesNewRomanPSMT"/>
          <w:bCs/>
          <w:iCs/>
          <w:lang w:val="sr-Cyrl-CS"/>
        </w:rPr>
      </w:pPr>
      <w:bookmarkStart w:id="9" w:name="OLE_LINK1"/>
      <w:bookmarkStart w:id="10" w:name="OLE_LINK2"/>
      <w:r w:rsidRPr="00E7238B">
        <w:rPr>
          <w:rFonts w:eastAsia="TimesNewRomanPSMT"/>
          <w:bCs/>
          <w:iCs/>
          <w:lang w:val="sr-Cyrl-CS"/>
        </w:rPr>
        <w:t>Измене су предвиђене и ближе одређене чланом 21. и 22.</w:t>
      </w:r>
      <w:r w:rsidR="00BB5532">
        <w:rPr>
          <w:rFonts w:eastAsia="TimesNewRomanPSMT"/>
          <w:bCs/>
          <w:iCs/>
        </w:rPr>
        <w:t xml:space="preserve"> модела</w:t>
      </w:r>
      <w:r w:rsidRPr="00E7238B">
        <w:rPr>
          <w:rFonts w:eastAsia="TimesNewRomanPSMT"/>
          <w:bCs/>
          <w:iCs/>
          <w:lang w:val="sr-Cyrl-CS"/>
        </w:rPr>
        <w:t xml:space="preserve"> </w:t>
      </w:r>
      <w:r w:rsidR="00BB5532">
        <w:rPr>
          <w:rFonts w:eastAsia="TimesNewRomanPSMT"/>
          <w:bCs/>
          <w:iCs/>
          <w:lang w:val="sr-Cyrl-CS"/>
        </w:rPr>
        <w:t>у</w:t>
      </w:r>
      <w:r w:rsidRPr="00E7238B">
        <w:rPr>
          <w:rFonts w:eastAsia="TimesNewRomanPSMT"/>
          <w:bCs/>
          <w:iCs/>
          <w:lang w:val="sr-Cyrl-CS"/>
        </w:rPr>
        <w:t xml:space="preserve">говора о извођењу радова на реконструкцији </w:t>
      </w:r>
      <w:r w:rsidR="0074048E">
        <w:rPr>
          <w:rFonts w:eastAsia="TimesNewRomanPSMT"/>
          <w:bCs/>
          <w:iCs/>
        </w:rPr>
        <w:t>Карађорђеве улице</w:t>
      </w:r>
      <w:r w:rsidR="00BB5532">
        <w:rPr>
          <w:rFonts w:eastAsia="TimesNewRomanPSMT"/>
          <w:bCs/>
          <w:iCs/>
          <w:lang w:val="sr-Cyrl-CS"/>
        </w:rPr>
        <w:t>, који је сасатавни део конкурсне документације</w:t>
      </w:r>
      <w:r w:rsidRPr="00E7238B">
        <w:rPr>
          <w:rFonts w:eastAsia="TimesNewRomanPSMT"/>
          <w:bCs/>
          <w:iCs/>
          <w:lang w:val="sr-Cyrl-CS"/>
        </w:rPr>
        <w:t>.</w:t>
      </w:r>
    </w:p>
    <w:p w:rsidR="00E7238B" w:rsidRPr="00E7238B" w:rsidRDefault="00E7238B"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r w:rsidRPr="00E7238B">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lang w:val="sr-Cyrl-CS"/>
        </w:rPr>
      </w:pPr>
    </w:p>
    <w:p w:rsidR="008E71DF" w:rsidRDefault="008E71DF"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F76525" w:rsidRDefault="00F76525"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Default="00E05018" w:rsidP="00F76525">
      <w:pPr>
        <w:ind w:left="-720" w:firstLine="720"/>
        <w:jc w:val="both"/>
        <w:rPr>
          <w:rFonts w:eastAsia="TimesNewRomanPSMT"/>
          <w:bCs/>
          <w:iCs/>
        </w:rPr>
      </w:pPr>
    </w:p>
    <w:p w:rsidR="00E05018" w:rsidRPr="00E05018" w:rsidRDefault="00E05018" w:rsidP="00F76525">
      <w:pPr>
        <w:ind w:left="-720" w:firstLine="720"/>
        <w:jc w:val="both"/>
        <w:rPr>
          <w:rFonts w:eastAsia="TimesNewRomanPSMT"/>
          <w:bCs/>
          <w:iCs/>
        </w:rPr>
      </w:pPr>
    </w:p>
    <w:p w:rsidR="008E71DF" w:rsidRDefault="008E71DF" w:rsidP="00F76525">
      <w:pPr>
        <w:ind w:left="-720" w:firstLine="720"/>
        <w:jc w:val="both"/>
        <w:rPr>
          <w:rFonts w:eastAsia="TimesNewRomanPSMT"/>
          <w:bCs/>
          <w:iCs/>
          <w:lang w:val="sr-Cyrl-CS"/>
        </w:rPr>
      </w:pPr>
    </w:p>
    <w:p w:rsidR="008E71DF" w:rsidRPr="00004AFE" w:rsidRDefault="008E71DF" w:rsidP="00F76525">
      <w:pPr>
        <w:pStyle w:val="Bodytext31"/>
        <w:shd w:val="clear" w:color="auto" w:fill="auto"/>
        <w:spacing w:after="53" w:line="230" w:lineRule="exact"/>
        <w:ind w:left="-720" w:right="-92" w:firstLine="720"/>
        <w:jc w:val="both"/>
        <w:rPr>
          <w:rStyle w:val="Bodytext30"/>
          <w:rFonts w:ascii="Times New Roman" w:hAnsi="Times New Roman"/>
          <w:b/>
          <w:color w:val="548DD4" w:themeColor="text2" w:themeTint="99"/>
          <w:sz w:val="28"/>
          <w:szCs w:val="28"/>
          <w:lang w:val="sr-Cyrl-CS" w:eastAsia="sr-Cyrl-CS"/>
        </w:rPr>
      </w:pPr>
      <w:r w:rsidRPr="00004AFE">
        <w:rPr>
          <w:rStyle w:val="Bodytext30"/>
          <w:rFonts w:ascii="Times New Roman" w:hAnsi="Times New Roman"/>
          <w:b/>
          <w:color w:val="548DD4" w:themeColor="text2" w:themeTint="99"/>
          <w:sz w:val="28"/>
          <w:szCs w:val="28"/>
          <w:lang w:eastAsia="sr-Cyrl-CS"/>
        </w:rPr>
        <w:t xml:space="preserve">V </w:t>
      </w:r>
      <w:r w:rsidRPr="00004AFE">
        <w:rPr>
          <w:rStyle w:val="Bodytext30"/>
          <w:rFonts w:ascii="Times New Roman" w:hAnsi="Times New Roman"/>
          <w:b/>
          <w:color w:val="548DD4" w:themeColor="text2" w:themeTint="99"/>
          <w:sz w:val="28"/>
          <w:szCs w:val="28"/>
          <w:lang w:val="sr-Cyrl-CS" w:eastAsia="sr-Cyrl-CS"/>
        </w:rPr>
        <w:t>СПИСАК ОБРАЗАЦА КОЈИ СУ САСТАВ</w:t>
      </w:r>
      <w:r w:rsidRPr="00004AFE">
        <w:rPr>
          <w:rStyle w:val="Bodytext35"/>
          <w:b/>
          <w:color w:val="548DD4" w:themeColor="text2" w:themeTint="99"/>
          <w:sz w:val="28"/>
          <w:szCs w:val="28"/>
          <w:u w:val="none"/>
        </w:rPr>
        <w:t>НИ</w:t>
      </w:r>
      <w:r w:rsidRPr="00004AFE">
        <w:rPr>
          <w:rStyle w:val="Bodytext30"/>
          <w:rFonts w:ascii="Times New Roman" w:hAnsi="Times New Roman"/>
          <w:b/>
          <w:color w:val="548DD4" w:themeColor="text2" w:themeTint="99"/>
          <w:sz w:val="28"/>
          <w:szCs w:val="28"/>
          <w:lang w:val="sr-Cyrl-CS" w:eastAsia="sr-Cyrl-CS"/>
        </w:rPr>
        <w:t xml:space="preserve"> ДЕО КОНКУРСНЕ</w:t>
      </w:r>
      <w:r w:rsidRPr="00004AFE">
        <w:rPr>
          <w:rFonts w:ascii="Times New Roman" w:hAnsi="Times New Roman"/>
          <w:b w:val="0"/>
          <w:color w:val="548DD4" w:themeColor="text2" w:themeTint="99"/>
          <w:sz w:val="28"/>
          <w:szCs w:val="28"/>
        </w:rPr>
        <w:t xml:space="preserve"> </w:t>
      </w:r>
      <w:r w:rsidRPr="00004AFE">
        <w:rPr>
          <w:rStyle w:val="Bodytext30"/>
          <w:rFonts w:ascii="Times New Roman" w:hAnsi="Times New Roman"/>
          <w:b/>
          <w:color w:val="548DD4" w:themeColor="text2" w:themeTint="99"/>
          <w:sz w:val="28"/>
          <w:szCs w:val="28"/>
          <w:lang w:val="sr-Cyrl-CS" w:eastAsia="sr-Cyrl-CS"/>
        </w:rPr>
        <w:t>ДОКУМЕНТАЦИЈЕ</w:t>
      </w:r>
    </w:p>
    <w:p w:rsidR="008E71DF" w:rsidRPr="000F0291" w:rsidRDefault="008E71DF" w:rsidP="00F76525">
      <w:pPr>
        <w:pStyle w:val="Bodytext31"/>
        <w:shd w:val="clear" w:color="auto" w:fill="auto"/>
        <w:spacing w:after="53" w:line="230" w:lineRule="exact"/>
        <w:ind w:left="-720" w:right="-92" w:firstLine="720"/>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8E71DF" w:rsidRPr="000F0291" w:rsidTr="008E71DF">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8E71DF" w:rsidRPr="000F0291" w:rsidRDefault="008E71DF" w:rsidP="00F76525">
            <w:pPr>
              <w:framePr w:w="9802" w:wrap="notBeside" w:vAnchor="text" w:hAnchor="text" w:xAlign="center" w:y="1"/>
              <w:ind w:left="-720" w:firstLine="720"/>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b w:val="0"/>
                <w:sz w:val="24"/>
                <w:szCs w:val="24"/>
              </w:rPr>
            </w:pPr>
            <w:r w:rsidRPr="005E5628">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b w:val="0"/>
                <w:sz w:val="24"/>
                <w:szCs w:val="24"/>
              </w:rPr>
            </w:pPr>
            <w:r w:rsidRPr="005E5628">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8E71DF" w:rsidRPr="000F0291" w:rsidTr="008E71DF">
        <w:trPr>
          <w:trHeight w:hRule="exact" w:val="619"/>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p>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p>
          <w:p w:rsidR="008E71DF" w:rsidRPr="000F0291" w:rsidRDefault="008E71DF" w:rsidP="00F76525">
            <w:pPr>
              <w:pStyle w:val="Bodytext1"/>
              <w:framePr w:w="9802" w:wrap="notBeside" w:vAnchor="text" w:hAnchor="text" w:xAlign="center" w:y="1"/>
              <w:shd w:val="clear" w:color="auto" w:fill="auto"/>
              <w:spacing w:line="230" w:lineRule="exact"/>
              <w:ind w:left="-720" w:firstLine="72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1</w:t>
            </w:r>
          </w:p>
        </w:tc>
      </w:tr>
      <w:tr w:rsidR="008E71DF" w:rsidRPr="000F0291" w:rsidTr="008E71DF">
        <w:trPr>
          <w:trHeight w:hRule="exact" w:val="619"/>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p>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p>
          <w:p w:rsidR="008E71DF" w:rsidRPr="000F0291" w:rsidRDefault="008E71DF" w:rsidP="00F76525">
            <w:pPr>
              <w:pStyle w:val="Bodytext1"/>
              <w:framePr w:w="9802" w:wrap="notBeside" w:vAnchor="text" w:hAnchor="text" w:xAlign="center" w:y="1"/>
              <w:shd w:val="clear" w:color="auto" w:fill="auto"/>
              <w:spacing w:line="230" w:lineRule="exact"/>
              <w:ind w:left="-720" w:firstLine="72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2</w:t>
            </w:r>
          </w:p>
        </w:tc>
      </w:tr>
      <w:tr w:rsidR="008E71DF" w:rsidRPr="000F0291" w:rsidTr="008E71DF">
        <w:trPr>
          <w:trHeight w:hRule="exact" w:val="624"/>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p>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p>
          <w:p w:rsidR="008E71DF" w:rsidRPr="000F0291" w:rsidRDefault="008E71DF" w:rsidP="00F76525">
            <w:pPr>
              <w:pStyle w:val="Bodytext1"/>
              <w:framePr w:w="9802" w:wrap="notBeside" w:vAnchor="text" w:hAnchor="text" w:xAlign="center" w:y="1"/>
              <w:shd w:val="clear" w:color="auto" w:fill="auto"/>
              <w:spacing w:line="230" w:lineRule="exact"/>
              <w:ind w:left="-720" w:firstLine="72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3</w:t>
            </w:r>
          </w:p>
        </w:tc>
      </w:tr>
      <w:tr w:rsidR="008E71DF"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8E71DF"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p>
          <w:p w:rsidR="008E71DF" w:rsidRPr="00B854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E71DF"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p>
          <w:p w:rsidR="008E71DF" w:rsidRPr="0074048E" w:rsidRDefault="0074048E"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s="Times New Roman"/>
                <w:color w:val="000000"/>
                <w:sz w:val="24"/>
                <w:szCs w:val="24"/>
                <w:lang w:val="sr-Cyrl-CS" w:eastAsia="sr-Cyrl-CS"/>
              </w:rPr>
            </w:pPr>
            <w:r w:rsidRPr="0074048E">
              <w:rPr>
                <w:rFonts w:ascii="Times New Roman" w:eastAsia="Calibri" w:hAnsi="Times New Roman" w:cs="Times New Roman"/>
                <w:color w:val="000000"/>
                <w:sz w:val="24"/>
                <w:szCs w:val="24"/>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4</w:t>
            </w:r>
          </w:p>
        </w:tc>
      </w:tr>
      <w:tr w:rsidR="008E71DF"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p>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sz w:val="24"/>
                <w:szCs w:val="24"/>
              </w:rPr>
            </w:pPr>
            <w:r>
              <w:rPr>
                <w:rStyle w:val="Bodytext30"/>
                <w:rFonts w:ascii="Times New Roman" w:hAnsi="Times New Roman"/>
                <w:color w:val="000000"/>
                <w:sz w:val="24"/>
                <w:szCs w:val="24"/>
              </w:rPr>
              <w:t>5</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p>
          <w:p w:rsidR="008E71DF" w:rsidRPr="000F0291" w:rsidRDefault="008E71DF" w:rsidP="00F76525">
            <w:pPr>
              <w:pStyle w:val="Bodytext1"/>
              <w:framePr w:w="9802" w:wrap="notBeside" w:vAnchor="text" w:hAnchor="text" w:xAlign="center" w:y="1"/>
              <w:shd w:val="clear" w:color="auto" w:fill="auto"/>
              <w:spacing w:line="230" w:lineRule="exact"/>
              <w:ind w:left="-720" w:firstLine="72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5</w:t>
            </w:r>
          </w:p>
        </w:tc>
      </w:tr>
      <w:tr w:rsidR="008E71DF" w:rsidRPr="000F0291" w:rsidTr="008E71DF">
        <w:trPr>
          <w:trHeight w:hRule="exact" w:val="985"/>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p>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sz w:val="24"/>
                <w:szCs w:val="24"/>
              </w:rPr>
            </w:pPr>
            <w:r>
              <w:rPr>
                <w:rStyle w:val="Bodytext30"/>
                <w:rFonts w:ascii="Times New Roman" w:hAnsi="Times New Roman"/>
                <w:color w:val="000000"/>
                <w:sz w:val="24"/>
                <w:szCs w:val="24"/>
              </w:rPr>
              <w:t>6</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p>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E71DF" w:rsidRPr="000F0291" w:rsidRDefault="008E71DF" w:rsidP="00F76525">
            <w:pPr>
              <w:pStyle w:val="Bodytext1"/>
              <w:framePr w:w="9802" w:wrap="notBeside" w:vAnchor="text" w:hAnchor="text" w:xAlign="center" w:y="1"/>
              <w:shd w:val="clear" w:color="auto" w:fill="auto"/>
              <w:spacing w:line="230" w:lineRule="exact"/>
              <w:ind w:left="-720" w:firstLine="72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6</w:t>
            </w:r>
          </w:p>
        </w:tc>
      </w:tr>
      <w:tr w:rsidR="008E71DF" w:rsidRPr="000F0291" w:rsidTr="008E71D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p>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Fonts w:ascii="Times New Roman" w:hAnsi="Times New Roman"/>
                <w:sz w:val="24"/>
                <w:szCs w:val="24"/>
              </w:rPr>
            </w:pPr>
            <w:r>
              <w:rPr>
                <w:rStyle w:val="Bodytext30"/>
                <w:rFonts w:ascii="Times New Roman" w:hAnsi="Times New Roman"/>
                <w:color w:val="000000"/>
                <w:sz w:val="24"/>
                <w:szCs w:val="24"/>
              </w:rPr>
              <w:t>7</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p>
          <w:p w:rsidR="008E71DF" w:rsidRPr="000F0291" w:rsidRDefault="008E71DF" w:rsidP="00F76525">
            <w:pPr>
              <w:pStyle w:val="Bodytext1"/>
              <w:framePr w:w="9802" w:wrap="notBeside" w:vAnchor="text" w:hAnchor="text" w:xAlign="center" w:y="1"/>
              <w:shd w:val="clear" w:color="auto" w:fill="auto"/>
              <w:spacing w:line="230" w:lineRule="exact"/>
              <w:ind w:left="-720" w:firstLine="72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7</w:t>
            </w:r>
          </w:p>
        </w:tc>
      </w:tr>
      <w:tr w:rsidR="008E71DF" w:rsidRPr="000F0291" w:rsidTr="008E71D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p>
          <w:p w:rsidR="008E71DF" w:rsidRPr="000F0291"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8</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p>
          <w:p w:rsidR="008E71DF" w:rsidRPr="000F0291" w:rsidRDefault="008E71DF" w:rsidP="00F76525">
            <w:pPr>
              <w:pStyle w:val="Bodytext1"/>
              <w:framePr w:w="9802" w:wrap="notBeside" w:vAnchor="text" w:hAnchor="text" w:xAlign="center" w:y="1"/>
              <w:shd w:val="clear" w:color="auto" w:fill="auto"/>
              <w:spacing w:line="230" w:lineRule="exact"/>
              <w:ind w:left="-720" w:firstLine="72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Предмер радова - 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val="sr-Cyrl-CS" w:eastAsia="sr-Cyrl-CS"/>
              </w:rPr>
            </w:pPr>
          </w:p>
          <w:p w:rsidR="008E71DF" w:rsidRPr="005E5628" w:rsidRDefault="008E71DF" w:rsidP="00F76525">
            <w:pPr>
              <w:pStyle w:val="Bodytext31"/>
              <w:framePr w:w="9802" w:wrap="notBeside" w:vAnchor="text" w:hAnchor="text" w:xAlign="center" w:y="1"/>
              <w:shd w:val="clear" w:color="auto" w:fill="auto"/>
              <w:spacing w:after="0" w:line="230" w:lineRule="exact"/>
              <w:ind w:left="-720" w:firstLine="7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ОБРАЗАЦ БР. 8</w:t>
            </w:r>
          </w:p>
        </w:tc>
      </w:tr>
    </w:tbl>
    <w:p w:rsidR="008E71DF" w:rsidRPr="000F0291" w:rsidRDefault="008E71DF" w:rsidP="00F76525">
      <w:pPr>
        <w:ind w:left="-720" w:firstLine="720"/>
      </w:pPr>
    </w:p>
    <w:p w:rsidR="008E71DF" w:rsidRPr="000F0291" w:rsidRDefault="008E71DF" w:rsidP="00F76525">
      <w:pPr>
        <w:ind w:left="-720" w:firstLine="720"/>
      </w:pPr>
    </w:p>
    <w:p w:rsidR="008E71DF" w:rsidRPr="000F0291"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Pr="00546F0A"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8E71DF" w:rsidRDefault="008E71DF" w:rsidP="00F76525">
      <w:pPr>
        <w:ind w:left="-720" w:firstLine="720"/>
      </w:pPr>
    </w:p>
    <w:p w:rsidR="005E5628" w:rsidRDefault="005E5628" w:rsidP="00F76525">
      <w:pPr>
        <w:ind w:left="-720" w:firstLine="720"/>
      </w:pPr>
    </w:p>
    <w:p w:rsidR="005E5628" w:rsidRDefault="005E5628" w:rsidP="00F76525">
      <w:pPr>
        <w:ind w:left="-720" w:firstLine="720"/>
      </w:pPr>
    </w:p>
    <w:p w:rsidR="005E5628" w:rsidRDefault="005E5628" w:rsidP="00F76525">
      <w:pPr>
        <w:ind w:left="-720" w:firstLine="720"/>
      </w:pPr>
    </w:p>
    <w:p w:rsidR="005E5628" w:rsidRDefault="005E5628" w:rsidP="00F76525">
      <w:pPr>
        <w:ind w:left="-720" w:firstLine="720"/>
      </w:pPr>
    </w:p>
    <w:p w:rsidR="005E5628" w:rsidRPr="005E5628" w:rsidRDefault="005E5628" w:rsidP="00F76525">
      <w:pPr>
        <w:ind w:left="-720" w:firstLine="720"/>
      </w:pPr>
    </w:p>
    <w:p w:rsidR="008E71DF" w:rsidRDefault="008E71DF" w:rsidP="00F76525">
      <w:pPr>
        <w:ind w:left="-720" w:firstLine="720"/>
      </w:pPr>
    </w:p>
    <w:p w:rsidR="008E71DF" w:rsidRDefault="008E71DF" w:rsidP="00F76525">
      <w:pPr>
        <w:ind w:left="-720" w:firstLine="720"/>
      </w:pPr>
    </w:p>
    <w:p w:rsidR="008E71DF" w:rsidRPr="00335ACD" w:rsidRDefault="008E71DF" w:rsidP="00F76525">
      <w:pPr>
        <w:ind w:left="-720" w:firstLine="720"/>
      </w:pPr>
    </w:p>
    <w:p w:rsidR="008E71DF" w:rsidRPr="000F0291" w:rsidRDefault="008E71DF" w:rsidP="00F76525">
      <w:pPr>
        <w:ind w:left="-720" w:firstLine="720"/>
        <w:jc w:val="right"/>
        <w:rPr>
          <w:b/>
          <w:bCs/>
          <w:iCs/>
        </w:rPr>
      </w:pPr>
      <w:r w:rsidRPr="000F0291">
        <w:rPr>
          <w:b/>
          <w:bCs/>
          <w:iCs/>
        </w:rPr>
        <w:t xml:space="preserve">(ОБРАЗАЦ </w:t>
      </w:r>
      <w:r>
        <w:rPr>
          <w:b/>
          <w:bCs/>
          <w:iCs/>
        </w:rPr>
        <w:t>БР.</w:t>
      </w:r>
      <w:r w:rsidRPr="000F0291">
        <w:rPr>
          <w:b/>
          <w:bCs/>
          <w:iCs/>
        </w:rPr>
        <w:t>1)</w:t>
      </w:r>
    </w:p>
    <w:p w:rsidR="008E71DF" w:rsidRPr="00F234B8" w:rsidRDefault="008E71DF" w:rsidP="00F76525">
      <w:pPr>
        <w:ind w:left="-720" w:firstLine="720"/>
        <w:jc w:val="center"/>
        <w:rPr>
          <w:b/>
          <w:bCs/>
          <w:iCs/>
        </w:rPr>
      </w:pPr>
      <w:r w:rsidRPr="000F0291">
        <w:rPr>
          <w:b/>
          <w:bCs/>
          <w:iCs/>
        </w:rPr>
        <w:t>ОБРАЗАЦ ПОНУДЕ</w:t>
      </w:r>
      <w:r>
        <w:rPr>
          <w:b/>
          <w:bCs/>
          <w:iCs/>
        </w:rPr>
        <w:t xml:space="preserve"> </w:t>
      </w:r>
    </w:p>
    <w:p w:rsidR="008E71DF" w:rsidRPr="000F0291" w:rsidRDefault="008E71DF" w:rsidP="00F76525">
      <w:pPr>
        <w:ind w:left="-720" w:firstLine="720"/>
        <w:jc w:val="center"/>
        <w:rPr>
          <w:b/>
          <w:bCs/>
          <w:iCs/>
        </w:rPr>
      </w:pPr>
    </w:p>
    <w:p w:rsidR="008E71DF" w:rsidRPr="005E5628" w:rsidRDefault="008E71DF" w:rsidP="00F76525">
      <w:pPr>
        <w:ind w:left="-720" w:firstLine="720"/>
        <w:jc w:val="center"/>
        <w:rPr>
          <w:b/>
          <w:iCs/>
        </w:rPr>
      </w:pPr>
      <w:r w:rsidRPr="000F0291">
        <w:rPr>
          <w:b/>
          <w:iCs/>
        </w:rPr>
        <w:t>Понуда бр</w:t>
      </w:r>
      <w:r w:rsidR="00F34851">
        <w:rPr>
          <w:b/>
          <w:iCs/>
        </w:rPr>
        <w:t xml:space="preserve">ој </w:t>
      </w:r>
      <w:r w:rsidRPr="000F0291">
        <w:rPr>
          <w:b/>
          <w:iCs/>
        </w:rPr>
        <w:t xml:space="preserve"> ________________ од _________. 20</w:t>
      </w:r>
      <w:r w:rsidR="00F34851">
        <w:rPr>
          <w:b/>
          <w:iCs/>
        </w:rPr>
        <w:t>20</w:t>
      </w:r>
      <w:r w:rsidRPr="000F0291">
        <w:rPr>
          <w:b/>
          <w:iCs/>
        </w:rPr>
        <w:t xml:space="preserve">. </w:t>
      </w:r>
      <w:r w:rsidR="00F34851">
        <w:rPr>
          <w:b/>
          <w:iCs/>
        </w:rPr>
        <w:t>г</w:t>
      </w:r>
      <w:r w:rsidRPr="000F0291">
        <w:rPr>
          <w:b/>
          <w:iCs/>
        </w:rPr>
        <w:t>одине</w:t>
      </w:r>
      <w:r w:rsidR="005E5628">
        <w:rPr>
          <w:b/>
          <w:iCs/>
        </w:rPr>
        <w:t xml:space="preserve"> </w:t>
      </w: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7835E1">
        <w:rPr>
          <w:b/>
        </w:rPr>
        <w:t>148</w:t>
      </w:r>
      <w:r w:rsidRPr="000F0291">
        <w:rPr>
          <w:b/>
        </w:rPr>
        <w:t>/</w:t>
      </w:r>
      <w:r w:rsidR="00F34851">
        <w:rPr>
          <w:b/>
        </w:rPr>
        <w:t>20</w:t>
      </w:r>
      <w:r>
        <w:rPr>
          <w:b/>
          <w:iCs/>
        </w:rPr>
        <w:t xml:space="preserve"> </w:t>
      </w:r>
      <w:r w:rsidRPr="000F0291">
        <w:rPr>
          <w:b/>
          <w:iCs/>
          <w:lang w:val="sr-Cyrl-CS"/>
        </w:rPr>
        <w:t xml:space="preserve">– </w:t>
      </w:r>
      <w:r w:rsidR="005E5628">
        <w:rPr>
          <w:b/>
          <w:iCs/>
          <w:lang w:val="sr-Cyrl-CS"/>
        </w:rPr>
        <w:t xml:space="preserve"> </w:t>
      </w:r>
      <w:r w:rsidR="007835E1">
        <w:rPr>
          <w:b/>
          <w:iCs/>
        </w:rPr>
        <w:t>Реконструкција улице Иве Андрића</w:t>
      </w:r>
      <w:r>
        <w:rPr>
          <w:b/>
        </w:rPr>
        <w:t xml:space="preserve"> </w:t>
      </w:r>
    </w:p>
    <w:p w:rsidR="008E71DF" w:rsidRPr="00827B97" w:rsidRDefault="008E71DF" w:rsidP="00F76525">
      <w:pPr>
        <w:ind w:left="-720" w:firstLine="720"/>
        <w:jc w:val="center"/>
        <w:rPr>
          <w:b/>
          <w:iCs/>
        </w:rPr>
      </w:pPr>
    </w:p>
    <w:p w:rsidR="008E71DF" w:rsidRDefault="008E71DF" w:rsidP="00F76525">
      <w:pPr>
        <w:ind w:left="-720" w:firstLine="720"/>
        <w:rPr>
          <w:b/>
          <w:bCs/>
          <w:i/>
          <w:iCs/>
        </w:rPr>
      </w:pPr>
      <w:r w:rsidRPr="000F0291">
        <w:rPr>
          <w:b/>
          <w:bCs/>
          <w:i/>
          <w:iCs/>
        </w:rPr>
        <w:t>1)ОПШТИ ПОДАЦИ О ПОНУЂАЧУ</w:t>
      </w:r>
    </w:p>
    <w:p w:rsidR="008E71DF" w:rsidRPr="000F0291" w:rsidRDefault="008E71DF" w:rsidP="00F76525">
      <w:pPr>
        <w:ind w:left="-720" w:firstLine="720"/>
        <w:rPr>
          <w:b/>
          <w:bCs/>
          <w:i/>
          <w:iCs/>
        </w:rPr>
      </w:pPr>
    </w:p>
    <w:tbl>
      <w:tblPr>
        <w:tblW w:w="9281" w:type="dxa"/>
        <w:tblInd w:w="-20" w:type="dxa"/>
        <w:tblLayout w:type="fixed"/>
        <w:tblLook w:val="0000" w:firstRow="0" w:lastRow="0" w:firstColumn="0" w:lastColumn="0" w:noHBand="0" w:noVBand="0"/>
      </w:tblPr>
      <w:tblGrid>
        <w:gridCol w:w="4621"/>
        <w:gridCol w:w="4660"/>
      </w:tblGrid>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rPr>
            </w:pPr>
            <w:r w:rsidRPr="000F0291">
              <w:rPr>
                <w:i/>
                <w:iCs/>
              </w:rPr>
              <w:t>Назив понуђача:</w:t>
            </w:r>
          </w:p>
          <w:p w:rsidR="008E71DF" w:rsidRPr="000F0291" w:rsidRDefault="008E71DF" w:rsidP="00F76525">
            <w:pPr>
              <w:ind w:left="-720" w:firstLine="720"/>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rPr>
            </w:pPr>
          </w:p>
          <w:p w:rsidR="008E71DF" w:rsidRPr="000F0291" w:rsidRDefault="008E71DF" w:rsidP="00F76525">
            <w:pPr>
              <w:ind w:left="-720" w:firstLine="720"/>
              <w:rPr>
                <w:b/>
                <w:bCs/>
                <w:i/>
                <w:iCs/>
              </w:rPr>
            </w:pPr>
          </w:p>
          <w:p w:rsidR="008E71DF" w:rsidRPr="000F0291" w:rsidRDefault="008E71DF" w:rsidP="00F76525">
            <w:pPr>
              <w:ind w:left="-720" w:firstLine="720"/>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rPr>
            </w:pPr>
            <w:r w:rsidRPr="000F0291">
              <w:rPr>
                <w:i/>
                <w:iCs/>
              </w:rPr>
              <w:t>Адреса понуђача:</w:t>
            </w:r>
          </w:p>
          <w:p w:rsidR="008E71DF" w:rsidRPr="000F0291" w:rsidRDefault="008E71DF" w:rsidP="00F76525">
            <w:pPr>
              <w:ind w:left="-720" w:firstLine="720"/>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rPr>
            </w:pPr>
          </w:p>
          <w:p w:rsidR="008E71DF" w:rsidRPr="000F0291" w:rsidRDefault="008E71DF" w:rsidP="00F76525">
            <w:pPr>
              <w:ind w:left="-720" w:firstLine="720"/>
              <w:rPr>
                <w:b/>
                <w:bCs/>
                <w:i/>
                <w:iCs/>
              </w:rPr>
            </w:pPr>
          </w:p>
          <w:p w:rsidR="008E71DF" w:rsidRPr="000F0291" w:rsidRDefault="008E71DF" w:rsidP="00F76525">
            <w:pPr>
              <w:ind w:left="-720" w:firstLine="720"/>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rPr>
            </w:pPr>
            <w:r w:rsidRPr="000F0291">
              <w:rPr>
                <w:i/>
                <w:iCs/>
              </w:rPr>
              <w:t>Матични број понуђача:</w:t>
            </w:r>
          </w:p>
          <w:p w:rsidR="008E71DF" w:rsidRPr="000F0291" w:rsidRDefault="008E71DF" w:rsidP="00F76525">
            <w:pPr>
              <w:ind w:left="-720" w:firstLine="720"/>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rPr>
            </w:pPr>
          </w:p>
          <w:p w:rsidR="008E71DF" w:rsidRPr="000F0291" w:rsidRDefault="008E71DF" w:rsidP="00F76525">
            <w:pPr>
              <w:ind w:left="-720" w:firstLine="720"/>
              <w:rPr>
                <w:b/>
                <w:bCs/>
                <w:i/>
                <w:iCs/>
              </w:rPr>
            </w:pPr>
          </w:p>
          <w:p w:rsidR="008E71DF" w:rsidRPr="000F0291" w:rsidRDefault="008E71DF" w:rsidP="00F76525">
            <w:pPr>
              <w:ind w:left="-720" w:firstLine="720"/>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lang w:val="ru-RU"/>
              </w:rPr>
            </w:pPr>
            <w:r w:rsidRPr="000F0291">
              <w:rPr>
                <w:i/>
                <w:iCs/>
                <w:lang w:val="ru-RU"/>
              </w:rPr>
              <w:t>Порески идентификациони број понуђача (ПИБ):</w:t>
            </w:r>
          </w:p>
          <w:p w:rsidR="008E71DF" w:rsidRPr="000F0291" w:rsidRDefault="008E71DF" w:rsidP="00F76525">
            <w:pPr>
              <w:ind w:left="-720" w:firstLine="720"/>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rPr>
            </w:pPr>
            <w:r w:rsidRPr="000F0291">
              <w:rPr>
                <w:i/>
                <w:iCs/>
              </w:rPr>
              <w:t>Име особе за контакт:</w:t>
            </w:r>
          </w:p>
          <w:p w:rsidR="008E71DF" w:rsidRPr="000F0291" w:rsidRDefault="008E71DF" w:rsidP="00F76525">
            <w:pPr>
              <w:ind w:left="-720" w:firstLine="720"/>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rPr>
            </w:pPr>
          </w:p>
          <w:p w:rsidR="008E71DF" w:rsidRPr="000F0291" w:rsidRDefault="008E71DF" w:rsidP="00F76525">
            <w:pPr>
              <w:ind w:left="-720" w:firstLine="720"/>
              <w:rPr>
                <w:b/>
                <w:bCs/>
                <w:i/>
                <w:iCs/>
              </w:rPr>
            </w:pPr>
          </w:p>
          <w:p w:rsidR="008E71DF" w:rsidRPr="000F0291" w:rsidRDefault="008E71DF" w:rsidP="00F76525">
            <w:pPr>
              <w:ind w:left="-720" w:firstLine="720"/>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8E71DF" w:rsidRPr="000F0291" w:rsidRDefault="008E71DF" w:rsidP="00F76525">
            <w:pPr>
              <w:ind w:left="-720" w:firstLine="720"/>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rPr>
            </w:pPr>
            <w:r w:rsidRPr="000F0291">
              <w:rPr>
                <w:i/>
                <w:iCs/>
              </w:rPr>
              <w:t>Телефон:</w:t>
            </w:r>
          </w:p>
          <w:p w:rsidR="008E71DF" w:rsidRPr="000F0291" w:rsidRDefault="008E71DF" w:rsidP="00F76525">
            <w:pPr>
              <w:ind w:left="-720" w:firstLine="720"/>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rPr>
            </w:pPr>
          </w:p>
          <w:p w:rsidR="008E71DF" w:rsidRPr="000F0291" w:rsidRDefault="008E71DF" w:rsidP="00F76525">
            <w:pPr>
              <w:ind w:left="-720" w:firstLine="720"/>
              <w:rPr>
                <w:b/>
                <w:bCs/>
                <w:i/>
                <w:iCs/>
              </w:rPr>
            </w:pPr>
          </w:p>
          <w:p w:rsidR="008E71DF" w:rsidRPr="000F0291" w:rsidRDefault="008E71DF" w:rsidP="00F76525">
            <w:pPr>
              <w:ind w:left="-720" w:firstLine="720"/>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rPr>
            </w:pPr>
            <w:r w:rsidRPr="000F0291">
              <w:rPr>
                <w:i/>
                <w:iCs/>
              </w:rPr>
              <w:t>Телефакс:</w:t>
            </w:r>
          </w:p>
          <w:p w:rsidR="008E71DF" w:rsidRPr="000F0291" w:rsidRDefault="008E71DF" w:rsidP="00F76525">
            <w:pPr>
              <w:ind w:left="-720" w:firstLine="720"/>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rPr>
            </w:pPr>
          </w:p>
          <w:p w:rsidR="008E71DF" w:rsidRPr="000F0291" w:rsidRDefault="008E71DF" w:rsidP="00F76525">
            <w:pPr>
              <w:ind w:left="-720" w:firstLine="720"/>
              <w:rPr>
                <w:b/>
                <w:bCs/>
                <w:i/>
                <w:iCs/>
              </w:rPr>
            </w:pPr>
          </w:p>
          <w:p w:rsidR="008E71DF" w:rsidRPr="000F0291" w:rsidRDefault="008E71DF" w:rsidP="00F76525">
            <w:pPr>
              <w:ind w:left="-720" w:firstLine="720"/>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lang w:val="ru-RU"/>
              </w:rPr>
            </w:pPr>
            <w:r w:rsidRPr="000F0291">
              <w:rPr>
                <w:i/>
                <w:iCs/>
                <w:lang w:val="ru-RU"/>
              </w:rPr>
              <w:t>Број рачуна понуђача и назив банке:</w:t>
            </w:r>
          </w:p>
          <w:p w:rsidR="008E71DF" w:rsidRPr="000F0291" w:rsidRDefault="008E71DF" w:rsidP="00F76525">
            <w:pPr>
              <w:ind w:left="-720" w:firstLine="720"/>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lang w:val="ru-RU"/>
              </w:rPr>
            </w:pPr>
          </w:p>
          <w:p w:rsidR="008E71DF" w:rsidRPr="000F0291" w:rsidRDefault="008E71DF" w:rsidP="00F76525">
            <w:pPr>
              <w:ind w:left="-720" w:firstLine="720"/>
              <w:rPr>
                <w:b/>
                <w:bCs/>
                <w:i/>
                <w:iCs/>
                <w:lang w:val="ru-RU"/>
              </w:rPr>
            </w:pPr>
          </w:p>
          <w:p w:rsidR="008E71DF" w:rsidRPr="000F0291" w:rsidRDefault="008E71DF" w:rsidP="00F76525">
            <w:pPr>
              <w:ind w:left="-720" w:firstLine="72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b/>
                <w:bCs/>
                <w:i/>
                <w:iCs/>
                <w:lang w:val="ru-RU"/>
              </w:rPr>
            </w:pPr>
          </w:p>
          <w:p w:rsidR="008E71DF" w:rsidRPr="000F0291" w:rsidRDefault="008E71DF" w:rsidP="00F76525">
            <w:pPr>
              <w:ind w:left="-720" w:firstLine="720"/>
              <w:rPr>
                <w:b/>
                <w:bCs/>
                <w:i/>
                <w:iCs/>
                <w:lang w:val="ru-RU"/>
              </w:rPr>
            </w:pPr>
          </w:p>
          <w:p w:rsidR="008E71DF" w:rsidRPr="000F0291" w:rsidRDefault="008E71DF" w:rsidP="00F76525">
            <w:pPr>
              <w:ind w:left="-720" w:firstLine="720"/>
              <w:rPr>
                <w:b/>
                <w:bCs/>
                <w:i/>
                <w:iCs/>
                <w:lang w:val="ru-RU"/>
              </w:rPr>
            </w:pPr>
          </w:p>
        </w:tc>
      </w:tr>
    </w:tbl>
    <w:p w:rsidR="008E71DF" w:rsidRPr="000F0291" w:rsidRDefault="008E71DF" w:rsidP="00F76525">
      <w:pPr>
        <w:ind w:left="-720" w:firstLine="720"/>
        <w:rPr>
          <w:b/>
          <w:bCs/>
          <w:i/>
          <w:iCs/>
        </w:rPr>
      </w:pPr>
    </w:p>
    <w:p w:rsidR="008E71DF" w:rsidRPr="000F0291" w:rsidRDefault="008E71DF" w:rsidP="00F76525">
      <w:pPr>
        <w:ind w:left="-720" w:firstLine="720"/>
        <w:rPr>
          <w:rFonts w:eastAsia="TimesNewRomanPSMT"/>
          <w:b/>
          <w:bCs/>
          <w:i/>
          <w:iCs/>
        </w:rPr>
      </w:pPr>
      <w:r w:rsidRPr="000F0291">
        <w:rPr>
          <w:rFonts w:eastAsia="TimesNewRomanPSMT"/>
          <w:b/>
          <w:bCs/>
          <w:i/>
          <w:iCs/>
        </w:rPr>
        <w:t xml:space="preserve">2) ПОНУДУ ПОДНОСИ: </w:t>
      </w:r>
    </w:p>
    <w:p w:rsidR="008E71DF" w:rsidRPr="000F0291" w:rsidRDefault="008E71DF" w:rsidP="00F76525">
      <w:pPr>
        <w:ind w:left="-720" w:firstLine="720"/>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ind w:left="-720" w:firstLine="720"/>
              <w:rPr>
                <w:rFonts w:eastAsia="TimesNewRomanPSMT"/>
                <w:b/>
                <w:bCs/>
              </w:rPr>
            </w:pPr>
            <w:r w:rsidRPr="000F0291">
              <w:rPr>
                <w:rFonts w:eastAsia="TimesNewRomanPSMT"/>
                <w:b/>
                <w:bCs/>
              </w:rPr>
              <w:t xml:space="preserve">А) САМОСТАЛНО </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ind w:left="-720" w:firstLine="720"/>
              <w:rPr>
                <w:rFonts w:eastAsia="TimesNewRomanPSMT"/>
                <w:b/>
                <w:bCs/>
              </w:rPr>
            </w:pPr>
            <w:r w:rsidRPr="000F0291">
              <w:rPr>
                <w:rFonts w:eastAsia="TimesNewRomanPSMT"/>
                <w:b/>
                <w:bCs/>
              </w:rPr>
              <w:t>Б) СА ПОДИЗВОЂАЧЕМ</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ind w:left="-720" w:firstLine="720"/>
              <w:rPr>
                <w:b/>
                <w:i/>
                <w:iCs/>
                <w:lang w:val="ru-RU"/>
              </w:rPr>
            </w:pPr>
            <w:r w:rsidRPr="000F0291">
              <w:rPr>
                <w:rFonts w:eastAsia="TimesNewRomanPSMT"/>
                <w:b/>
                <w:bCs/>
              </w:rPr>
              <w:t>В) КАО ЗАЈЕДНИЧКУ ПОНУДУ</w:t>
            </w:r>
          </w:p>
        </w:tc>
      </w:tr>
    </w:tbl>
    <w:p w:rsidR="00BC2A72" w:rsidRDefault="00BC2A72" w:rsidP="00F76525">
      <w:pPr>
        <w:ind w:left="-720" w:firstLine="720"/>
        <w:jc w:val="both"/>
        <w:rPr>
          <w:b/>
          <w:i/>
          <w:iCs/>
          <w:u w:val="single"/>
          <w:lang w:val="ru-RU"/>
        </w:rPr>
      </w:pPr>
    </w:p>
    <w:p w:rsidR="008E71DF" w:rsidRDefault="008E71DF" w:rsidP="00F76525">
      <w:pPr>
        <w:ind w:left="-720" w:firstLine="720"/>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2A72" w:rsidRDefault="00BC2A72" w:rsidP="00F76525">
      <w:pPr>
        <w:ind w:left="-720" w:firstLine="720"/>
        <w:jc w:val="both"/>
        <w:rPr>
          <w:i/>
          <w:iCs/>
          <w:lang w:val="ru-RU"/>
        </w:rPr>
      </w:pPr>
    </w:p>
    <w:p w:rsidR="00BC2A72" w:rsidRDefault="00BC2A72" w:rsidP="00F76525">
      <w:pPr>
        <w:ind w:left="-720" w:firstLine="720"/>
        <w:jc w:val="both"/>
        <w:rPr>
          <w:i/>
          <w:iCs/>
          <w:lang w:val="ru-RU"/>
        </w:rPr>
      </w:pPr>
    </w:p>
    <w:p w:rsidR="00F34851" w:rsidRDefault="00F34851" w:rsidP="00F76525">
      <w:pPr>
        <w:ind w:left="-720" w:firstLine="720"/>
        <w:jc w:val="both"/>
        <w:rPr>
          <w:i/>
          <w:iCs/>
          <w:lang w:val="ru-RU"/>
        </w:rPr>
      </w:pPr>
    </w:p>
    <w:p w:rsidR="00BC2A72" w:rsidRPr="000F0291" w:rsidRDefault="00BC2A72" w:rsidP="00F76525">
      <w:pPr>
        <w:ind w:left="-720" w:firstLine="720"/>
        <w:jc w:val="both"/>
        <w:rPr>
          <w:i/>
          <w:iCs/>
          <w:lang w:val="ru-RU"/>
        </w:rPr>
      </w:pPr>
    </w:p>
    <w:p w:rsidR="008E71DF" w:rsidRPr="000F0291" w:rsidRDefault="008E71DF" w:rsidP="00F76525">
      <w:pPr>
        <w:ind w:left="-720" w:firstLine="720"/>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8E71DF" w:rsidRPr="000F0291" w:rsidRDefault="008E71DF" w:rsidP="00F76525">
      <w:pPr>
        <w:ind w:left="-720" w:firstLine="720"/>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pPr>
          </w:p>
          <w:p w:rsidR="008E71DF" w:rsidRPr="000F0291" w:rsidRDefault="008E71DF" w:rsidP="00F76525">
            <w:pPr>
              <w:ind w:left="-720" w:firstLine="720"/>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lang w:val="ru-RU"/>
              </w:rPr>
            </w:pPr>
          </w:p>
        </w:tc>
      </w:tr>
    </w:tbl>
    <w:p w:rsidR="008E71DF" w:rsidRPr="000F0291" w:rsidRDefault="008E71DF" w:rsidP="00F76525">
      <w:pPr>
        <w:ind w:left="-720" w:firstLine="720"/>
        <w:jc w:val="both"/>
        <w:rPr>
          <w:b/>
          <w:bCs/>
          <w:i/>
          <w:iCs/>
          <w:u w:val="single"/>
          <w:lang w:val="ru-RU"/>
        </w:rPr>
      </w:pPr>
    </w:p>
    <w:p w:rsidR="008E71DF" w:rsidRDefault="008E71DF" w:rsidP="00F76525">
      <w:pPr>
        <w:ind w:left="-720" w:firstLine="720"/>
        <w:jc w:val="both"/>
        <w:rPr>
          <w:b/>
          <w:bCs/>
          <w:i/>
          <w:iCs/>
          <w:lang w:val="ru-RU"/>
        </w:rPr>
      </w:pPr>
      <w:r w:rsidRPr="000F0291">
        <w:rPr>
          <w:b/>
          <w:bCs/>
          <w:i/>
          <w:iCs/>
          <w:u w:val="single"/>
          <w:lang w:val="ru-RU"/>
        </w:rPr>
        <w:t>Напомена:</w:t>
      </w:r>
      <w:r w:rsidRPr="000F0291">
        <w:rPr>
          <w:b/>
          <w:bCs/>
          <w:i/>
          <w:iCs/>
          <w:lang w:val="ru-RU"/>
        </w:rPr>
        <w:t xml:space="preserve"> </w:t>
      </w:r>
    </w:p>
    <w:p w:rsidR="008E71DF" w:rsidRPr="000F0291" w:rsidRDefault="008E71DF" w:rsidP="00F76525">
      <w:pPr>
        <w:ind w:left="-720" w:firstLine="720"/>
        <w:jc w:val="both"/>
        <w:rPr>
          <w:b/>
          <w:bCs/>
          <w:i/>
          <w:iCs/>
          <w:lang w:val="ru-RU"/>
        </w:rPr>
      </w:pPr>
    </w:p>
    <w:p w:rsidR="008E71DF" w:rsidRPr="000F0291" w:rsidRDefault="008E71DF" w:rsidP="00F76525">
      <w:pPr>
        <w:ind w:left="-720" w:firstLine="720"/>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71DF" w:rsidRDefault="008E71DF" w:rsidP="00F76525">
      <w:pPr>
        <w:ind w:left="-720" w:firstLine="720"/>
        <w:jc w:val="both"/>
        <w:rPr>
          <w:rFonts w:eastAsia="TimesNewRomanPSMT"/>
          <w:b/>
          <w:bCs/>
          <w:lang w:val="ru-RU"/>
        </w:rPr>
      </w:pPr>
    </w:p>
    <w:p w:rsidR="008E71DF" w:rsidRDefault="008E71DF" w:rsidP="00F76525">
      <w:pPr>
        <w:ind w:left="-720" w:firstLine="720"/>
        <w:jc w:val="both"/>
        <w:rPr>
          <w:rFonts w:eastAsia="TimesNewRomanPSMT"/>
          <w:b/>
          <w:bCs/>
          <w:lang w:val="ru-RU"/>
        </w:rPr>
      </w:pPr>
    </w:p>
    <w:p w:rsidR="00BC2A72" w:rsidRDefault="00BC2A72" w:rsidP="00F76525">
      <w:pPr>
        <w:ind w:left="-720" w:firstLine="720"/>
        <w:jc w:val="both"/>
        <w:rPr>
          <w:rFonts w:eastAsia="TimesNewRomanPSMT"/>
          <w:b/>
          <w:bCs/>
          <w:lang w:val="ru-RU"/>
        </w:rPr>
      </w:pPr>
    </w:p>
    <w:p w:rsidR="00BC2A72" w:rsidRDefault="00BC2A72" w:rsidP="00F76525">
      <w:pPr>
        <w:ind w:left="-720" w:firstLine="720"/>
        <w:jc w:val="both"/>
        <w:rPr>
          <w:rFonts w:eastAsia="TimesNewRomanPSMT"/>
          <w:b/>
          <w:bCs/>
          <w:lang w:val="ru-RU"/>
        </w:rPr>
      </w:pPr>
    </w:p>
    <w:p w:rsidR="00BC2A72" w:rsidRDefault="00BC2A72" w:rsidP="00F76525">
      <w:pPr>
        <w:ind w:left="-720" w:firstLine="720"/>
        <w:jc w:val="both"/>
        <w:rPr>
          <w:rFonts w:eastAsia="TimesNewRomanPSMT"/>
          <w:b/>
          <w:bCs/>
          <w:lang w:val="ru-RU"/>
        </w:rPr>
      </w:pPr>
    </w:p>
    <w:p w:rsidR="00BC2A72" w:rsidRDefault="00BC2A72" w:rsidP="00F76525">
      <w:pPr>
        <w:ind w:left="-720" w:firstLine="720"/>
        <w:jc w:val="both"/>
        <w:rPr>
          <w:rFonts w:eastAsia="TimesNewRomanPSMT"/>
          <w:b/>
          <w:bCs/>
          <w:lang w:val="ru-RU"/>
        </w:rPr>
      </w:pPr>
    </w:p>
    <w:p w:rsidR="008E71DF" w:rsidRDefault="008E71DF" w:rsidP="00F76525">
      <w:pPr>
        <w:ind w:left="-720" w:firstLine="720"/>
        <w:jc w:val="both"/>
        <w:rPr>
          <w:rFonts w:eastAsia="TimesNewRomanPSMT"/>
          <w:b/>
          <w:bCs/>
          <w:lang w:val="ru-RU"/>
        </w:rPr>
      </w:pPr>
    </w:p>
    <w:p w:rsidR="008E71DF" w:rsidRDefault="008E71DF" w:rsidP="00F76525">
      <w:pPr>
        <w:ind w:left="-720" w:firstLine="720"/>
        <w:jc w:val="both"/>
        <w:rPr>
          <w:rFonts w:eastAsia="TimesNewRomanPSMT"/>
          <w:b/>
          <w:bCs/>
          <w:lang w:val="ru-RU"/>
        </w:rPr>
      </w:pPr>
    </w:p>
    <w:p w:rsidR="008E71DF" w:rsidRDefault="008E71DF" w:rsidP="00F76525">
      <w:pPr>
        <w:ind w:left="-720" w:firstLine="720"/>
        <w:jc w:val="both"/>
        <w:rPr>
          <w:rFonts w:eastAsia="TimesNewRomanPSMT"/>
          <w:b/>
          <w:bCs/>
          <w:lang w:val="ru-RU"/>
        </w:rPr>
      </w:pPr>
    </w:p>
    <w:p w:rsidR="008E71DF" w:rsidRDefault="008E71DF" w:rsidP="00F76525">
      <w:pPr>
        <w:ind w:left="-720" w:firstLine="720"/>
        <w:jc w:val="both"/>
        <w:rPr>
          <w:rFonts w:eastAsia="TimesNewRomanPSMT"/>
          <w:b/>
          <w:bCs/>
          <w:lang w:val="ru-RU"/>
        </w:rPr>
      </w:pPr>
    </w:p>
    <w:p w:rsidR="008E71DF" w:rsidRPr="000F0291" w:rsidRDefault="008E71DF" w:rsidP="00F76525">
      <w:pPr>
        <w:ind w:left="-720" w:firstLine="720"/>
        <w:jc w:val="both"/>
        <w:rPr>
          <w:rFonts w:eastAsia="TimesNewRomanPSMT"/>
          <w:b/>
          <w:bCs/>
          <w:lang w:val="ru-RU"/>
        </w:rPr>
      </w:pPr>
    </w:p>
    <w:p w:rsidR="008E71DF" w:rsidRPr="000F0291" w:rsidRDefault="008E71DF" w:rsidP="00F76525">
      <w:pPr>
        <w:ind w:left="-720" w:firstLine="720"/>
        <w:jc w:val="both"/>
        <w:rPr>
          <w:rFonts w:eastAsia="TimesNewRomanPSMT"/>
          <w:b/>
          <w:bCs/>
          <w:i/>
          <w:lang w:val="ru-RU"/>
        </w:rPr>
      </w:pPr>
      <w:r w:rsidRPr="000F0291">
        <w:rPr>
          <w:rFonts w:eastAsia="TimesNewRomanPSMT"/>
          <w:b/>
          <w:bCs/>
          <w:i/>
          <w:lang w:val="ru-RU"/>
        </w:rPr>
        <w:t>4)ПОДАЦИ О УЧЕСНИКУ  У ЗАЈЕДНИЧКОЈ ПОНУДИ</w:t>
      </w:r>
    </w:p>
    <w:p w:rsidR="008E71DF" w:rsidRPr="000F0291" w:rsidRDefault="008E71DF" w:rsidP="00F76525">
      <w:pPr>
        <w:ind w:left="-720" w:firstLine="720"/>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pPr>
          </w:p>
          <w:p w:rsidR="008E71DF" w:rsidRPr="000F0291" w:rsidRDefault="008E71DF" w:rsidP="00F76525">
            <w:pPr>
              <w:ind w:left="-720" w:firstLine="720"/>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lang w:val="ru-RU"/>
              </w:rPr>
            </w:pPr>
          </w:p>
          <w:p w:rsidR="008E71DF" w:rsidRPr="000F0291" w:rsidRDefault="008E71DF" w:rsidP="00F76525">
            <w:pPr>
              <w:ind w:left="-720" w:firstLine="720"/>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i/>
              </w:rPr>
            </w:pPr>
          </w:p>
          <w:p w:rsidR="008E71DF" w:rsidRPr="000F0291" w:rsidRDefault="008E71DF" w:rsidP="00F76525">
            <w:pPr>
              <w:ind w:left="-720" w:firstLine="720"/>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
                <w:bCs/>
              </w:rPr>
            </w:pPr>
          </w:p>
        </w:tc>
      </w:tr>
    </w:tbl>
    <w:p w:rsidR="008E71DF" w:rsidRPr="000F0291" w:rsidRDefault="008E71DF" w:rsidP="00F76525">
      <w:pPr>
        <w:ind w:left="-720" w:firstLine="720"/>
        <w:jc w:val="both"/>
        <w:rPr>
          <w:b/>
          <w:bCs/>
          <w:i/>
          <w:iCs/>
          <w:u w:val="single"/>
        </w:rPr>
      </w:pPr>
    </w:p>
    <w:p w:rsidR="008E71DF" w:rsidRDefault="008E71DF" w:rsidP="00F76525">
      <w:pPr>
        <w:ind w:left="-720" w:firstLine="720"/>
        <w:jc w:val="both"/>
        <w:rPr>
          <w:b/>
          <w:bCs/>
          <w:i/>
          <w:iCs/>
        </w:rPr>
      </w:pPr>
      <w:r w:rsidRPr="000F0291">
        <w:rPr>
          <w:b/>
          <w:bCs/>
          <w:i/>
          <w:iCs/>
          <w:u w:val="single"/>
        </w:rPr>
        <w:t>Напомена:</w:t>
      </w:r>
      <w:r w:rsidRPr="000F0291">
        <w:rPr>
          <w:b/>
          <w:bCs/>
          <w:i/>
          <w:iCs/>
        </w:rPr>
        <w:t xml:space="preserve"> </w:t>
      </w:r>
    </w:p>
    <w:p w:rsidR="008E71DF" w:rsidRPr="000F0291" w:rsidRDefault="008E71DF" w:rsidP="00F76525">
      <w:pPr>
        <w:ind w:left="-720" w:firstLine="720"/>
        <w:jc w:val="both"/>
        <w:rPr>
          <w:i/>
          <w:iCs/>
        </w:rPr>
      </w:pPr>
    </w:p>
    <w:p w:rsidR="008E71DF" w:rsidRPr="000F0291" w:rsidRDefault="008E71DF" w:rsidP="00F76525">
      <w:pPr>
        <w:ind w:left="-720" w:firstLine="720"/>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71DF" w:rsidRPr="000F0291" w:rsidRDefault="008E71DF" w:rsidP="00F76525">
      <w:pPr>
        <w:ind w:left="-720" w:firstLine="720"/>
        <w:jc w:val="both"/>
        <w:rPr>
          <w:i/>
          <w:iCs/>
          <w:lang w:val="ru-RU"/>
        </w:rPr>
      </w:pPr>
    </w:p>
    <w:p w:rsidR="008E71DF" w:rsidRDefault="008E71DF" w:rsidP="00F76525">
      <w:pPr>
        <w:ind w:left="-720" w:firstLine="720"/>
        <w:jc w:val="both"/>
        <w:rPr>
          <w:i/>
          <w:iCs/>
          <w:lang w:val="ru-RU"/>
        </w:rPr>
      </w:pPr>
    </w:p>
    <w:p w:rsidR="008E71DF" w:rsidRDefault="008E71DF" w:rsidP="00F76525">
      <w:pPr>
        <w:ind w:left="-720" w:firstLine="720"/>
        <w:jc w:val="both"/>
        <w:rPr>
          <w:i/>
          <w:iCs/>
          <w:lang w:val="ru-RU"/>
        </w:rPr>
      </w:pPr>
    </w:p>
    <w:p w:rsidR="00BC2A72" w:rsidRDefault="00BC2A72" w:rsidP="00F76525">
      <w:pPr>
        <w:ind w:left="-720" w:firstLine="720"/>
        <w:jc w:val="both"/>
        <w:rPr>
          <w:i/>
          <w:iCs/>
          <w:lang w:val="ru-RU"/>
        </w:rPr>
      </w:pPr>
    </w:p>
    <w:p w:rsidR="00BC2A72" w:rsidRDefault="00BC2A72" w:rsidP="00F76525">
      <w:pPr>
        <w:ind w:left="-720" w:firstLine="720"/>
        <w:jc w:val="both"/>
        <w:rPr>
          <w:i/>
          <w:iCs/>
          <w:lang w:val="ru-RU"/>
        </w:rPr>
      </w:pPr>
    </w:p>
    <w:p w:rsidR="008E71DF" w:rsidRDefault="008E71DF" w:rsidP="00F76525">
      <w:pPr>
        <w:ind w:left="-720" w:firstLine="720"/>
        <w:jc w:val="both"/>
        <w:rPr>
          <w:i/>
          <w:iCs/>
          <w:lang w:val="ru-RU"/>
        </w:rPr>
      </w:pPr>
    </w:p>
    <w:p w:rsidR="008E71DF" w:rsidRDefault="008E71DF" w:rsidP="00F76525">
      <w:pPr>
        <w:ind w:left="-720" w:firstLine="720"/>
        <w:jc w:val="both"/>
        <w:rPr>
          <w:i/>
          <w:iCs/>
          <w:lang w:val="ru-RU"/>
        </w:rPr>
      </w:pPr>
    </w:p>
    <w:p w:rsidR="008E71DF" w:rsidRDefault="008E71DF" w:rsidP="00F76525">
      <w:pPr>
        <w:ind w:left="-720" w:firstLine="720"/>
        <w:jc w:val="both"/>
        <w:rPr>
          <w:i/>
          <w:iCs/>
          <w:lang w:val="ru-RU"/>
        </w:rPr>
      </w:pPr>
    </w:p>
    <w:p w:rsidR="00BC2A72" w:rsidRDefault="00BC2A72" w:rsidP="00F76525">
      <w:pPr>
        <w:ind w:left="-720" w:firstLine="720"/>
        <w:jc w:val="both"/>
        <w:rPr>
          <w:i/>
          <w:iCs/>
          <w:lang w:val="ru-RU"/>
        </w:rPr>
      </w:pPr>
    </w:p>
    <w:p w:rsidR="008E71DF" w:rsidRDefault="008E71DF" w:rsidP="00F76525">
      <w:pPr>
        <w:ind w:left="-720" w:firstLine="720"/>
        <w:jc w:val="both"/>
        <w:rPr>
          <w:i/>
          <w:iCs/>
          <w:lang w:val="ru-RU"/>
        </w:rPr>
      </w:pPr>
    </w:p>
    <w:p w:rsidR="008E71DF" w:rsidRDefault="008E71DF" w:rsidP="00F76525">
      <w:pPr>
        <w:ind w:left="-720" w:firstLine="720"/>
        <w:jc w:val="both"/>
        <w:rPr>
          <w:i/>
          <w:iCs/>
          <w:lang w:val="ru-RU"/>
        </w:rPr>
      </w:pPr>
    </w:p>
    <w:p w:rsidR="00BC2A72" w:rsidRDefault="00BC2A72" w:rsidP="00F76525">
      <w:pPr>
        <w:ind w:left="-720" w:firstLine="720"/>
        <w:rPr>
          <w:rFonts w:eastAsia="TimesNewRomanPSMT"/>
          <w:b/>
          <w:bCs/>
          <w:lang w:val="sr-Cyrl-CS"/>
        </w:rPr>
      </w:pPr>
      <w:r>
        <w:rPr>
          <w:rFonts w:eastAsia="TimesNewRomanPSMT"/>
          <w:b/>
          <w:bCs/>
        </w:rPr>
        <w:t xml:space="preserve">5) </w:t>
      </w:r>
      <w:r w:rsidR="008E71DF" w:rsidRPr="00BC2A72">
        <w:rPr>
          <w:rFonts w:eastAsia="TimesNewRomanPSMT"/>
          <w:b/>
          <w:bCs/>
        </w:rPr>
        <w:t>ОПИС ПРЕДМЕТА НАБАВКЕ</w:t>
      </w:r>
      <w:r w:rsidR="008E71DF" w:rsidRPr="00BC2A72">
        <w:rPr>
          <w:rFonts w:eastAsia="TimesNewRomanPSMT"/>
          <w:b/>
          <w:bCs/>
          <w:lang w:val="sr-Cyrl-CS"/>
        </w:rPr>
        <w:t xml:space="preserve"> </w:t>
      </w:r>
    </w:p>
    <w:p w:rsidR="00F34851" w:rsidRPr="00F76525" w:rsidRDefault="00F76525" w:rsidP="00F76525">
      <w:pPr>
        <w:ind w:left="-720" w:firstLine="720"/>
        <w:rPr>
          <w:b/>
        </w:rPr>
      </w:pPr>
      <w:r>
        <w:rPr>
          <w:b/>
          <w:iCs/>
        </w:rPr>
        <w:t>Реконструкција улице Иве Андрића</w:t>
      </w:r>
    </w:p>
    <w:p w:rsidR="008E71DF" w:rsidRDefault="008E71DF" w:rsidP="00F76525">
      <w:pPr>
        <w:ind w:left="-720" w:firstLine="720"/>
        <w:rPr>
          <w:b/>
        </w:rPr>
      </w:pPr>
    </w:p>
    <w:p w:rsidR="00BC2A72" w:rsidRPr="000F0291" w:rsidRDefault="00BC2A72" w:rsidP="00F76525">
      <w:pPr>
        <w:ind w:left="-720" w:firstLine="720"/>
      </w:pPr>
    </w:p>
    <w:tbl>
      <w:tblPr>
        <w:tblW w:w="9161" w:type="dxa"/>
        <w:tblInd w:w="303" w:type="dxa"/>
        <w:tblLayout w:type="fixed"/>
        <w:tblLook w:val="0000" w:firstRow="0" w:lastRow="0" w:firstColumn="0" w:lastColumn="0" w:noHBand="0" w:noVBand="0"/>
      </w:tblPr>
      <w:tblGrid>
        <w:gridCol w:w="2924"/>
        <w:gridCol w:w="6237"/>
      </w:tblGrid>
      <w:tr w:rsidR="008E71DF" w:rsidRPr="000F0291" w:rsidTr="008E71DF">
        <w:tc>
          <w:tcPr>
            <w:tcW w:w="2924" w:type="dxa"/>
            <w:tcBorders>
              <w:top w:val="single" w:sz="4" w:space="0" w:color="000000"/>
              <w:left w:val="single" w:sz="4" w:space="0" w:color="000000"/>
              <w:bottom w:val="single" w:sz="4" w:space="0" w:color="auto"/>
            </w:tcBorders>
            <w:shd w:val="clear" w:color="auto" w:fill="auto"/>
          </w:tcPr>
          <w:p w:rsidR="008E71DF" w:rsidRPr="000F0291" w:rsidRDefault="008E71DF" w:rsidP="00F76525">
            <w:pPr>
              <w:snapToGrid w:val="0"/>
              <w:ind w:left="-720" w:firstLine="720"/>
              <w:jc w:val="both"/>
              <w:rPr>
                <w:rFonts w:eastAsia="TimesNewRomanPSMT"/>
                <w:bCs/>
                <w:lang w:val="ru-RU"/>
              </w:rPr>
            </w:pPr>
          </w:p>
          <w:p w:rsidR="008E71DF" w:rsidRPr="000F0291" w:rsidRDefault="008E71DF" w:rsidP="00F76525">
            <w:pPr>
              <w:ind w:left="-720" w:firstLine="720"/>
              <w:jc w:val="both"/>
              <w:rPr>
                <w:rFonts w:eastAsia="TimesNewRomanPSMT"/>
                <w:bCs/>
                <w:color w:val="FF0000"/>
                <w:lang w:val="ru-RU"/>
              </w:rPr>
            </w:pPr>
            <w:r w:rsidRPr="000F0291">
              <w:rPr>
                <w:rFonts w:eastAsia="TimesNewRomanPSMT"/>
                <w:bCs/>
                <w:lang w:val="ru-RU"/>
              </w:rPr>
              <w:t xml:space="preserve">Укупна цена без ПДВ-а </w:t>
            </w:r>
          </w:p>
          <w:p w:rsidR="008E71DF" w:rsidRPr="000F0291" w:rsidRDefault="008E71DF" w:rsidP="00F76525">
            <w:pPr>
              <w:ind w:left="-720" w:firstLine="72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8E71DF" w:rsidRPr="000F0291" w:rsidRDefault="008E71DF" w:rsidP="00F76525">
            <w:pPr>
              <w:snapToGrid w:val="0"/>
              <w:ind w:left="-720" w:firstLine="720"/>
              <w:jc w:val="both"/>
              <w:rPr>
                <w:rFonts w:eastAsia="TimesNewRomanPSMT"/>
                <w:bCs/>
                <w:color w:val="FF0000"/>
                <w:lang w:val="ru-RU"/>
              </w:rPr>
            </w:pPr>
          </w:p>
          <w:p w:rsidR="008E71DF" w:rsidRPr="000F0291" w:rsidRDefault="008E71DF" w:rsidP="00F76525">
            <w:pPr>
              <w:ind w:left="-720" w:firstLine="720"/>
              <w:jc w:val="both"/>
              <w:rPr>
                <w:rFonts w:eastAsia="TimesNewRomanPSMT"/>
                <w:bCs/>
                <w:color w:val="FF0000"/>
                <w:lang w:val="ru-RU"/>
              </w:rPr>
            </w:pPr>
          </w:p>
        </w:tc>
      </w:tr>
      <w:tr w:rsidR="008E71DF" w:rsidRPr="000F0291" w:rsidTr="008E71DF">
        <w:tc>
          <w:tcPr>
            <w:tcW w:w="2924" w:type="dxa"/>
            <w:tcBorders>
              <w:top w:val="single" w:sz="4" w:space="0" w:color="auto"/>
              <w:left w:val="single" w:sz="4" w:space="0" w:color="000000"/>
              <w:bottom w:val="single" w:sz="4" w:space="0" w:color="auto"/>
            </w:tcBorders>
            <w:shd w:val="clear" w:color="auto" w:fill="auto"/>
          </w:tcPr>
          <w:p w:rsidR="008E71DF" w:rsidRPr="000F0291" w:rsidRDefault="008E71DF" w:rsidP="00F76525">
            <w:pPr>
              <w:snapToGrid w:val="0"/>
              <w:ind w:left="-720" w:firstLine="720"/>
              <w:jc w:val="both"/>
              <w:rPr>
                <w:rFonts w:eastAsia="TimesNewRomanPSMT"/>
                <w:bCs/>
                <w:lang w:val="ru-RU"/>
              </w:rPr>
            </w:pPr>
          </w:p>
          <w:p w:rsidR="008E71DF" w:rsidRPr="000F0291" w:rsidRDefault="008E71DF" w:rsidP="00F76525">
            <w:pPr>
              <w:ind w:left="-720" w:firstLine="720"/>
              <w:jc w:val="both"/>
              <w:rPr>
                <w:rFonts w:eastAsia="TimesNewRomanPSMT"/>
                <w:bCs/>
                <w:lang w:val="ru-RU"/>
              </w:rPr>
            </w:pPr>
            <w:r w:rsidRPr="000F0291">
              <w:rPr>
                <w:rFonts w:eastAsia="TimesNewRomanPSMT"/>
                <w:bCs/>
                <w:lang w:val="ru-RU"/>
              </w:rPr>
              <w:t>Укупна цена са ПДВ-ом</w:t>
            </w:r>
          </w:p>
          <w:p w:rsidR="008E71DF" w:rsidRPr="000F0291" w:rsidRDefault="008E71DF" w:rsidP="00F76525">
            <w:pPr>
              <w:ind w:left="-720" w:firstLine="720"/>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8E71DF" w:rsidRPr="000F0291" w:rsidRDefault="008E71DF" w:rsidP="00F76525">
            <w:pPr>
              <w:snapToGrid w:val="0"/>
              <w:ind w:left="-720" w:firstLine="720"/>
              <w:jc w:val="both"/>
              <w:rPr>
                <w:rFonts w:eastAsia="TimesNewRomanPSMT"/>
                <w:bCs/>
                <w:color w:val="FF0000"/>
                <w:lang w:val="ru-RU"/>
              </w:rPr>
            </w:pPr>
          </w:p>
        </w:tc>
      </w:tr>
      <w:tr w:rsidR="00F34851" w:rsidRPr="000F0291" w:rsidTr="008E71DF">
        <w:tc>
          <w:tcPr>
            <w:tcW w:w="2924" w:type="dxa"/>
            <w:tcBorders>
              <w:top w:val="single" w:sz="4" w:space="0" w:color="auto"/>
              <w:left w:val="single" w:sz="4" w:space="0" w:color="000000"/>
              <w:bottom w:val="single" w:sz="4" w:space="0" w:color="000000"/>
            </w:tcBorders>
            <w:shd w:val="clear" w:color="auto" w:fill="auto"/>
          </w:tcPr>
          <w:p w:rsidR="00F34851" w:rsidRPr="000F0291" w:rsidRDefault="00F34851" w:rsidP="00F76525">
            <w:pPr>
              <w:snapToGrid w:val="0"/>
              <w:ind w:left="-720" w:firstLine="720"/>
              <w:jc w:val="both"/>
              <w:rPr>
                <w:rFonts w:eastAsia="TimesNewRomanPSMT"/>
                <w:bCs/>
                <w:lang w:val="ru-RU"/>
              </w:rPr>
            </w:pPr>
          </w:p>
          <w:p w:rsidR="00F34851" w:rsidRPr="000F0291" w:rsidRDefault="00F34851" w:rsidP="00F76525">
            <w:pPr>
              <w:ind w:left="-720" w:firstLine="720"/>
              <w:jc w:val="both"/>
              <w:rPr>
                <w:rFonts w:eastAsia="TimesNewRomanPSMT"/>
                <w:bCs/>
                <w:lang w:val="ru-RU"/>
              </w:rPr>
            </w:pPr>
            <w:r w:rsidRPr="000F0291">
              <w:rPr>
                <w:rFonts w:eastAsia="TimesNewRomanPSMT"/>
                <w:bCs/>
                <w:lang w:val="ru-RU"/>
              </w:rPr>
              <w:t>Рок и начин плаћања</w:t>
            </w:r>
          </w:p>
          <w:p w:rsidR="00F34851" w:rsidRPr="000F0291" w:rsidRDefault="00F34851" w:rsidP="00F76525">
            <w:pPr>
              <w:ind w:left="-720" w:firstLine="720"/>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F34851" w:rsidRPr="00FC65B0" w:rsidRDefault="00F34851" w:rsidP="00F76525">
            <w:pPr>
              <w:tabs>
                <w:tab w:val="left" w:pos="360"/>
              </w:tabs>
              <w:suppressAutoHyphens/>
              <w:spacing w:line="240" w:lineRule="atLeast"/>
              <w:ind w:left="-720" w:firstLine="720"/>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34851" w:rsidRPr="00FC65B0" w:rsidRDefault="00F34851" w:rsidP="00F76525">
            <w:pPr>
              <w:suppressAutoHyphens/>
              <w:spacing w:line="100" w:lineRule="atLeast"/>
              <w:ind w:left="-720" w:firstLine="720"/>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34851" w:rsidRPr="00FC65B0" w:rsidRDefault="00F34851" w:rsidP="00F76525">
            <w:pPr>
              <w:suppressAutoHyphens/>
              <w:snapToGrid w:val="0"/>
              <w:spacing w:line="100" w:lineRule="atLeast"/>
              <w:ind w:left="-720" w:firstLine="720"/>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8E71DF" w:rsidRPr="000F0291" w:rsidTr="008E71DF">
        <w:tc>
          <w:tcPr>
            <w:tcW w:w="2924"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lang w:val="ru-RU"/>
              </w:rPr>
            </w:pPr>
          </w:p>
          <w:p w:rsidR="008E71DF" w:rsidRPr="000F0291" w:rsidRDefault="008E71DF" w:rsidP="00F76525">
            <w:pPr>
              <w:snapToGrid w:val="0"/>
              <w:ind w:left="-720" w:firstLine="720"/>
              <w:jc w:val="both"/>
              <w:rPr>
                <w:rFonts w:eastAsia="TimesNewRomanPSMT"/>
                <w:bCs/>
                <w:lang w:val="ru-RU"/>
              </w:rPr>
            </w:pPr>
            <w:r>
              <w:rPr>
                <w:rFonts w:eastAsia="TimesNewRomanPSMT"/>
                <w:bCs/>
                <w:lang w:val="ru-RU"/>
              </w:rPr>
              <w:t>Рок за извођење</w:t>
            </w:r>
          </w:p>
          <w:p w:rsidR="008E71DF" w:rsidRPr="000F0291" w:rsidRDefault="008E71DF" w:rsidP="00F76525">
            <w:pPr>
              <w:snapToGrid w:val="0"/>
              <w:ind w:left="-720" w:firstLine="72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71DF" w:rsidRPr="00BC2A72" w:rsidRDefault="00BC2A72" w:rsidP="00F76525">
            <w:pPr>
              <w:ind w:left="-720" w:firstLine="720"/>
              <w:jc w:val="both"/>
            </w:pPr>
            <w:r>
              <w:t xml:space="preserve">_____ каледнарских дана (не дужи од </w:t>
            </w:r>
            <w:r w:rsidR="00254645">
              <w:t>60</w:t>
            </w:r>
            <w:r>
              <w:t xml:space="preserve">) од дана увођења у посао </w:t>
            </w:r>
            <w:r w:rsidRPr="000F0291">
              <w:rPr>
                <w:rFonts w:eastAsia="TimesNewRomanPSMT"/>
                <w:bCs/>
                <w:i/>
                <w:lang w:val="ru-RU"/>
              </w:rPr>
              <w:t>(уписати)</w:t>
            </w:r>
          </w:p>
        </w:tc>
      </w:tr>
      <w:tr w:rsidR="008E71DF" w:rsidRPr="000F0291" w:rsidTr="008E71DF">
        <w:tc>
          <w:tcPr>
            <w:tcW w:w="2924"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rFonts w:eastAsia="TimesNewRomanPSMT"/>
                <w:bCs/>
                <w:lang w:val="ru-RU"/>
              </w:rPr>
            </w:pPr>
          </w:p>
          <w:p w:rsidR="008E71DF" w:rsidRPr="000F0291" w:rsidRDefault="008E71DF" w:rsidP="00F76525">
            <w:pPr>
              <w:ind w:left="-720" w:firstLine="720"/>
              <w:jc w:val="both"/>
              <w:rPr>
                <w:rFonts w:eastAsia="TimesNewRomanPSMT"/>
                <w:bCs/>
                <w:lang w:val="ru-RU"/>
              </w:rPr>
            </w:pPr>
            <w:r w:rsidRPr="000F0291">
              <w:rPr>
                <w:rFonts w:eastAsia="TimesNewRomanPSMT"/>
                <w:bCs/>
                <w:lang w:val="ru-RU"/>
              </w:rPr>
              <w:t>Рок важења понуде</w:t>
            </w:r>
          </w:p>
          <w:p w:rsidR="008E71DF" w:rsidRPr="000F0291" w:rsidRDefault="008E71DF" w:rsidP="00F76525">
            <w:pPr>
              <w:ind w:left="-720" w:firstLine="72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0</w:t>
            </w:r>
            <w:r w:rsidR="00BC2A72">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r w:rsidR="00BC2A72" w:rsidRPr="000F0291" w:rsidTr="008E71DF">
        <w:tc>
          <w:tcPr>
            <w:tcW w:w="2924" w:type="dxa"/>
            <w:tcBorders>
              <w:top w:val="single" w:sz="4" w:space="0" w:color="000000"/>
              <w:left w:val="single" w:sz="4" w:space="0" w:color="000000"/>
              <w:bottom w:val="single" w:sz="4" w:space="0" w:color="000000"/>
            </w:tcBorders>
            <w:shd w:val="clear" w:color="auto" w:fill="auto"/>
          </w:tcPr>
          <w:p w:rsidR="00BC2A72" w:rsidRDefault="00BC2A72" w:rsidP="00F76525">
            <w:pPr>
              <w:snapToGrid w:val="0"/>
              <w:ind w:left="-720" w:firstLine="720"/>
              <w:jc w:val="both"/>
              <w:rPr>
                <w:rFonts w:eastAsia="TimesNewRomanPSMT"/>
                <w:bCs/>
                <w:lang w:val="ru-RU"/>
              </w:rPr>
            </w:pPr>
            <w:r>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C2A72" w:rsidRPr="00D10742" w:rsidRDefault="00BC2A72" w:rsidP="00F76525">
            <w:pPr>
              <w:snapToGrid w:val="0"/>
              <w:ind w:left="-720" w:firstLine="720"/>
              <w:jc w:val="both"/>
              <w:rPr>
                <w:lang w:val="sr-Cyrl-CS"/>
              </w:rPr>
            </w:pPr>
            <w:r w:rsidRPr="00D10742">
              <w:rPr>
                <w:rFonts w:eastAsia="TimesNewRomanPSMT"/>
                <w:bCs/>
                <w:lang w:val="ru-RU"/>
              </w:rPr>
              <w:t>________ године (минимум 2</w:t>
            </w:r>
            <w:r>
              <w:rPr>
                <w:rFonts w:eastAsia="TimesNewRomanPSMT"/>
                <w:bCs/>
                <w:lang w:val="ru-RU"/>
              </w:rPr>
              <w:t>)</w:t>
            </w:r>
            <w:r w:rsidRPr="00D10742">
              <w:rPr>
                <w:rFonts w:eastAsia="TimesNewRomanPSMT"/>
                <w:bCs/>
                <w:lang w:val="ru-RU"/>
              </w:rPr>
              <w:t xml:space="preserve"> од дана примопредаје радова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bl>
    <w:p w:rsidR="008E71DF" w:rsidRDefault="008E71DF" w:rsidP="00F76525">
      <w:pPr>
        <w:ind w:left="-720" w:firstLine="720"/>
        <w:jc w:val="both"/>
        <w:rPr>
          <w:rFonts w:eastAsia="TimesNewRomanPSMT"/>
          <w:bCs/>
        </w:rPr>
      </w:pPr>
    </w:p>
    <w:p w:rsidR="008E71DF" w:rsidRPr="000F0291" w:rsidRDefault="008E71DF" w:rsidP="00F76525">
      <w:pPr>
        <w:ind w:left="-720" w:firstLine="720"/>
        <w:jc w:val="both"/>
        <w:rPr>
          <w:rFonts w:eastAsia="TimesNewRomanPSMT"/>
          <w:bCs/>
        </w:rPr>
      </w:pPr>
    </w:p>
    <w:p w:rsidR="008E71DF" w:rsidRPr="000F0291" w:rsidRDefault="008E71DF" w:rsidP="00F76525">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8E71DF" w:rsidRPr="000F0291" w:rsidRDefault="008E71DF" w:rsidP="00F76525">
      <w:pPr>
        <w:ind w:left="-720" w:firstLine="720"/>
        <w:jc w:val="both"/>
        <w:rPr>
          <w:rFonts w:eastAsia="TimesNewRomanPS-BoldMT"/>
          <w:b/>
          <w:bCs/>
          <w:i/>
          <w:iCs/>
          <w:color w:val="002060"/>
        </w:rPr>
      </w:pPr>
      <w:r w:rsidRPr="000F0291">
        <w:rPr>
          <w:rFonts w:eastAsia="TimesNewRomanPSMT"/>
          <w:bCs/>
        </w:rPr>
        <w:t xml:space="preserve">     </w:t>
      </w:r>
    </w:p>
    <w:p w:rsidR="008E71DF" w:rsidRPr="000F0291" w:rsidRDefault="008E71DF" w:rsidP="00F76525">
      <w:pPr>
        <w:ind w:left="-720" w:firstLine="720"/>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8E71DF" w:rsidRPr="000F0291" w:rsidRDefault="008E71DF" w:rsidP="00F76525">
      <w:pPr>
        <w:ind w:left="-720" w:firstLine="720"/>
        <w:jc w:val="both"/>
        <w:rPr>
          <w:b/>
          <w:bCs/>
          <w:i/>
          <w:iCs/>
          <w:u w:val="single"/>
        </w:rPr>
      </w:pPr>
    </w:p>
    <w:p w:rsidR="008E71DF" w:rsidRDefault="008E71DF" w:rsidP="00F76525">
      <w:pPr>
        <w:ind w:left="-720" w:firstLine="720"/>
        <w:jc w:val="both"/>
        <w:rPr>
          <w:b/>
          <w:bCs/>
          <w:i/>
          <w:iCs/>
          <w:u w:val="single"/>
        </w:rPr>
      </w:pPr>
    </w:p>
    <w:p w:rsidR="008E71DF" w:rsidRDefault="008E71DF" w:rsidP="00F76525">
      <w:pPr>
        <w:ind w:left="-720" w:firstLine="720"/>
        <w:jc w:val="both"/>
        <w:rPr>
          <w:b/>
          <w:bCs/>
          <w:i/>
          <w:iCs/>
        </w:rPr>
      </w:pPr>
      <w:r w:rsidRPr="000F0291">
        <w:rPr>
          <w:b/>
          <w:bCs/>
          <w:i/>
          <w:iCs/>
          <w:u w:val="single"/>
        </w:rPr>
        <w:t>Напомене:</w:t>
      </w:r>
      <w:r w:rsidRPr="000F0291">
        <w:rPr>
          <w:b/>
          <w:bCs/>
          <w:i/>
          <w:iCs/>
        </w:rPr>
        <w:t xml:space="preserve"> </w:t>
      </w:r>
    </w:p>
    <w:p w:rsidR="008E71DF" w:rsidRPr="00283F65" w:rsidRDefault="008E71DF" w:rsidP="00F76525">
      <w:pPr>
        <w:ind w:left="-720" w:firstLine="720"/>
        <w:jc w:val="both"/>
        <w:rPr>
          <w:i/>
          <w:iCs/>
        </w:rPr>
      </w:pPr>
    </w:p>
    <w:p w:rsidR="008E71DF" w:rsidRPr="000F0291" w:rsidRDefault="008E71DF" w:rsidP="00F76525">
      <w:pPr>
        <w:ind w:left="-720" w:firstLine="720"/>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34851">
        <w:rPr>
          <w:i/>
          <w:iCs/>
        </w:rPr>
        <w:t xml:space="preserve"> и</w:t>
      </w:r>
      <w:r w:rsidRPr="000F0291">
        <w:rPr>
          <w:i/>
          <w:iCs/>
        </w:rPr>
        <w:t xml:space="preserve"> потписати образац понуде.</w:t>
      </w:r>
    </w:p>
    <w:p w:rsidR="008E71DF" w:rsidRPr="000F0291" w:rsidRDefault="008E71DF" w:rsidP="00F76525">
      <w:pPr>
        <w:ind w:left="-720" w:firstLine="720"/>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8E71DF" w:rsidRPr="000F0291" w:rsidRDefault="008E71DF" w:rsidP="00F76525">
      <w:pPr>
        <w:ind w:left="-720" w:firstLine="720"/>
        <w:jc w:val="both"/>
        <w:rPr>
          <w:i/>
          <w:iCs/>
          <w:lang w:val="sr-Cyrl-CS"/>
        </w:rPr>
      </w:pPr>
    </w:p>
    <w:p w:rsidR="008E71DF" w:rsidRPr="000F0291" w:rsidRDefault="008E71DF" w:rsidP="00F76525">
      <w:pPr>
        <w:ind w:left="-720" w:firstLine="720"/>
        <w:jc w:val="both"/>
        <w:rPr>
          <w:i/>
          <w:iCs/>
          <w:lang w:val="sr-Cyrl-CS"/>
        </w:rPr>
      </w:pPr>
    </w:p>
    <w:p w:rsidR="008E71DF" w:rsidRDefault="008E71DF" w:rsidP="00F76525">
      <w:pPr>
        <w:ind w:left="-720" w:firstLine="720"/>
        <w:jc w:val="both"/>
        <w:rPr>
          <w:i/>
          <w:iCs/>
          <w:lang w:val="sr-Cyrl-CS"/>
        </w:rPr>
      </w:pPr>
    </w:p>
    <w:p w:rsidR="008E71DF" w:rsidRDefault="008E71DF" w:rsidP="00F76525">
      <w:pPr>
        <w:ind w:left="-720" w:firstLine="720"/>
        <w:jc w:val="both"/>
        <w:rPr>
          <w:i/>
          <w:iCs/>
          <w:lang w:val="sr-Cyrl-CS"/>
        </w:rPr>
      </w:pPr>
    </w:p>
    <w:p w:rsidR="00BC2A72" w:rsidRDefault="00BC2A72" w:rsidP="00F76525">
      <w:pPr>
        <w:ind w:left="-720" w:firstLine="720"/>
        <w:jc w:val="both"/>
        <w:rPr>
          <w:i/>
          <w:iCs/>
          <w:lang w:val="sr-Cyrl-CS"/>
        </w:rPr>
      </w:pPr>
    </w:p>
    <w:p w:rsidR="00BC2A72" w:rsidRDefault="00BC2A72" w:rsidP="00F76525">
      <w:pPr>
        <w:ind w:left="-720" w:firstLine="720"/>
        <w:jc w:val="both"/>
        <w:rPr>
          <w:i/>
          <w:iCs/>
          <w:lang w:val="sr-Cyrl-CS"/>
        </w:rPr>
      </w:pPr>
    </w:p>
    <w:p w:rsidR="00BC2A72" w:rsidRDefault="00BC2A72" w:rsidP="00F76525">
      <w:pPr>
        <w:ind w:left="-720" w:firstLine="720"/>
        <w:jc w:val="both"/>
        <w:rPr>
          <w:i/>
          <w:iCs/>
          <w:lang w:val="sr-Cyrl-CS"/>
        </w:rPr>
      </w:pPr>
    </w:p>
    <w:p w:rsidR="00BC2A72" w:rsidRDefault="00BC2A72" w:rsidP="00F76525">
      <w:pPr>
        <w:ind w:left="-720" w:firstLine="720"/>
        <w:jc w:val="both"/>
        <w:rPr>
          <w:i/>
          <w:iCs/>
          <w:lang w:val="sr-Cyrl-CS"/>
        </w:rPr>
      </w:pPr>
    </w:p>
    <w:p w:rsidR="00BC2A72" w:rsidRDefault="00BC2A72" w:rsidP="00F76525">
      <w:pPr>
        <w:ind w:left="-720" w:firstLine="720"/>
        <w:jc w:val="both"/>
        <w:rPr>
          <w:i/>
          <w:iCs/>
          <w:lang w:val="sr-Cyrl-CS"/>
        </w:rPr>
      </w:pPr>
    </w:p>
    <w:p w:rsidR="008E71DF" w:rsidRPr="000F0291" w:rsidRDefault="008E71DF" w:rsidP="00F76525">
      <w:pPr>
        <w:ind w:left="-720" w:firstLine="720"/>
        <w:jc w:val="both"/>
        <w:rPr>
          <w:i/>
          <w:iCs/>
          <w:lang w:val="sr-Cyrl-CS"/>
        </w:rPr>
      </w:pPr>
    </w:p>
    <w:p w:rsidR="008E71DF" w:rsidRPr="000F0291" w:rsidRDefault="008E71DF" w:rsidP="00F76525">
      <w:pPr>
        <w:keepLines/>
        <w:tabs>
          <w:tab w:val="left" w:pos="-2977"/>
          <w:tab w:val="right" w:pos="4820"/>
        </w:tabs>
        <w:spacing w:before="60"/>
        <w:ind w:left="-720" w:firstLine="720"/>
        <w:jc w:val="right"/>
        <w:rPr>
          <w:b/>
          <w:bCs/>
          <w:noProof/>
        </w:rPr>
      </w:pPr>
      <w:r w:rsidRPr="000F0291">
        <w:rPr>
          <w:b/>
          <w:bCs/>
          <w:noProof/>
        </w:rPr>
        <w:t>(ОБРАЗАЦ</w:t>
      </w:r>
      <w:r>
        <w:rPr>
          <w:b/>
          <w:bCs/>
          <w:noProof/>
        </w:rPr>
        <w:t xml:space="preserve"> БР.</w:t>
      </w:r>
      <w:r w:rsidRPr="000F0291">
        <w:rPr>
          <w:b/>
          <w:bCs/>
          <w:noProof/>
        </w:rPr>
        <w:t xml:space="preserve"> </w:t>
      </w:r>
      <w:r>
        <w:rPr>
          <w:b/>
          <w:bCs/>
          <w:noProof/>
        </w:rPr>
        <w:t>2</w:t>
      </w:r>
      <w:r w:rsidRPr="000F0291">
        <w:rPr>
          <w:b/>
          <w:bCs/>
          <w:noProof/>
        </w:rPr>
        <w:t>)</w:t>
      </w:r>
    </w:p>
    <w:p w:rsidR="008E71DF" w:rsidRPr="000F0291" w:rsidRDefault="008E71DF" w:rsidP="00F76525">
      <w:pPr>
        <w:keepLines/>
        <w:tabs>
          <w:tab w:val="left" w:pos="-2977"/>
          <w:tab w:val="right" w:pos="4820"/>
        </w:tabs>
        <w:spacing w:before="60"/>
        <w:ind w:left="-720" w:firstLine="720"/>
        <w:jc w:val="right"/>
        <w:rPr>
          <w:b/>
          <w:bCs/>
          <w:noProof/>
        </w:rPr>
      </w:pPr>
    </w:p>
    <w:p w:rsidR="008E71DF" w:rsidRPr="000F0291" w:rsidRDefault="008E71DF" w:rsidP="00F76525">
      <w:pPr>
        <w:keepLines/>
        <w:tabs>
          <w:tab w:val="left" w:pos="-2977"/>
          <w:tab w:val="right" w:pos="4820"/>
        </w:tabs>
        <w:spacing w:before="60"/>
        <w:ind w:left="-720" w:firstLine="720"/>
        <w:jc w:val="center"/>
        <w:rPr>
          <w:b/>
          <w:bCs/>
          <w:noProof/>
        </w:rPr>
      </w:pPr>
      <w:r w:rsidRPr="000F0291">
        <w:rPr>
          <w:b/>
          <w:bCs/>
          <w:noProof/>
        </w:rPr>
        <w:t xml:space="preserve"> ОБРАЗАЦ ТРОШКОВА ПРИПРЕМЕ ПОНУДЕ</w:t>
      </w:r>
    </w:p>
    <w:p w:rsidR="008E71DF" w:rsidRPr="000F0291" w:rsidRDefault="008E71DF" w:rsidP="00F76525">
      <w:pPr>
        <w:ind w:left="-720" w:firstLine="720"/>
        <w:rPr>
          <w:b/>
          <w:bCs/>
          <w:i/>
          <w:iCs/>
        </w:rPr>
      </w:pPr>
    </w:p>
    <w:p w:rsidR="008E71DF" w:rsidRPr="000F0291" w:rsidRDefault="008E71DF" w:rsidP="00F76525">
      <w:pPr>
        <w:ind w:left="-720" w:firstLine="720"/>
        <w:rPr>
          <w:b/>
          <w:bCs/>
          <w:i/>
          <w:iCs/>
        </w:rPr>
      </w:pPr>
    </w:p>
    <w:p w:rsidR="008E71DF" w:rsidRDefault="008E71DF" w:rsidP="00F76525">
      <w:pPr>
        <w:spacing w:after="120"/>
        <w:ind w:left="-720" w:firstLine="720"/>
        <w:jc w:val="both"/>
      </w:pPr>
      <w:r w:rsidRPr="000F0291">
        <w:t xml:space="preserve">У складу са чланом 88. </w:t>
      </w:r>
      <w:r w:rsidRPr="000F0291">
        <w:rPr>
          <w:lang w:val="sr-Cyrl-CS"/>
        </w:rPr>
        <w:t>став 1.</w:t>
      </w:r>
      <w:r w:rsidRPr="000F0291">
        <w:t xml:space="preserve"> ЗЈН, понуђач ____________________</w:t>
      </w:r>
      <w:r w:rsidR="00F34851">
        <w:t>__________</w:t>
      </w:r>
      <w:r w:rsidRPr="000F0291">
        <w:t xml:space="preserve">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VIII 404-</w:t>
      </w:r>
      <w:r w:rsidR="007835E1">
        <w:t>148</w:t>
      </w:r>
      <w:r>
        <w:t>/</w:t>
      </w:r>
      <w:r w:rsidR="00F34851">
        <w:t>20</w:t>
      </w:r>
      <w:r>
        <w:t xml:space="preserve"> </w:t>
      </w:r>
      <w:r w:rsidR="007835E1">
        <w:t>Реконструкција улице Иве Андрића</w:t>
      </w:r>
      <w:r w:rsidRPr="000F0291">
        <w:t xml:space="preserve"> </w:t>
      </w:r>
      <w:r w:rsidRPr="000F0291">
        <w:rPr>
          <w:lang w:val="sr-Cyrl-CS"/>
        </w:rPr>
        <w:t xml:space="preserve">како следи у </w:t>
      </w:r>
      <w:r w:rsidRPr="000F0291">
        <w:t>табели:</w:t>
      </w:r>
    </w:p>
    <w:p w:rsidR="008E71DF" w:rsidRPr="00283F65" w:rsidRDefault="008E71DF" w:rsidP="00F76525">
      <w:pPr>
        <w:spacing w:after="120"/>
        <w:ind w:left="-720" w:firstLine="720"/>
        <w:jc w:val="both"/>
        <w:rPr>
          <w:b/>
          <w:i/>
        </w:rPr>
      </w:pPr>
    </w:p>
    <w:tbl>
      <w:tblPr>
        <w:tblW w:w="0" w:type="auto"/>
        <w:tblInd w:w="153" w:type="dxa"/>
        <w:tblLayout w:type="fixed"/>
        <w:tblLook w:val="0000" w:firstRow="0" w:lastRow="0" w:firstColumn="0" w:lastColumn="0" w:noHBand="0" w:noVBand="0"/>
      </w:tblPr>
      <w:tblGrid>
        <w:gridCol w:w="5565"/>
        <w:gridCol w:w="3300"/>
      </w:tblGrid>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ind w:left="-720" w:firstLine="720"/>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ind w:left="-720" w:firstLine="720"/>
              <w:jc w:val="center"/>
            </w:pPr>
            <w:r w:rsidRPr="000F0291">
              <w:rPr>
                <w:b/>
                <w:i/>
              </w:rPr>
              <w:t>ИЗНОС ТРОШКА У РСД</w:t>
            </w: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right"/>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jc w:val="right"/>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F76525">
            <w:pPr>
              <w:snapToGrid w:val="0"/>
              <w:ind w:left="-720" w:firstLine="720"/>
              <w:jc w:val="both"/>
              <w:rPr>
                <w:i/>
              </w:rPr>
            </w:pPr>
          </w:p>
          <w:p w:rsidR="008E71DF" w:rsidRPr="000F0291" w:rsidRDefault="008E71DF" w:rsidP="00F76525">
            <w:pPr>
              <w:ind w:left="-720" w:firstLine="720"/>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F76525">
            <w:pPr>
              <w:snapToGrid w:val="0"/>
              <w:ind w:left="-720" w:firstLine="720"/>
              <w:rPr>
                <w:lang w:val="ru-RU"/>
              </w:rPr>
            </w:pPr>
          </w:p>
        </w:tc>
      </w:tr>
    </w:tbl>
    <w:p w:rsidR="008E71DF" w:rsidRPr="000F0291" w:rsidRDefault="008E71DF" w:rsidP="00F76525">
      <w:pPr>
        <w:ind w:left="-720" w:firstLine="720"/>
        <w:jc w:val="both"/>
      </w:pPr>
    </w:p>
    <w:p w:rsidR="008E71DF" w:rsidRPr="000F0291" w:rsidRDefault="008E71DF" w:rsidP="00F76525">
      <w:pPr>
        <w:ind w:left="-720" w:firstLine="720"/>
        <w:jc w:val="both"/>
      </w:pPr>
      <w:r w:rsidRPr="000F0291">
        <w:t>Трошкове припреме и подношења понуде сноси искључиво понуђач и не може тражити од наручиоца накнаду трошкова.</w:t>
      </w:r>
    </w:p>
    <w:p w:rsidR="008E71DF" w:rsidRPr="000F0291" w:rsidRDefault="008E71DF" w:rsidP="00F76525">
      <w:pPr>
        <w:ind w:left="-720" w:firstLine="720"/>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E71DF" w:rsidRPr="000F0291" w:rsidRDefault="008E71DF" w:rsidP="00F76525">
      <w:pPr>
        <w:spacing w:after="120"/>
        <w:ind w:left="-720" w:firstLine="720"/>
        <w:jc w:val="both"/>
        <w:rPr>
          <w:b/>
          <w:bCs/>
          <w:i/>
        </w:rPr>
      </w:pPr>
    </w:p>
    <w:p w:rsidR="008E71DF" w:rsidRPr="000F0291" w:rsidRDefault="008E71DF" w:rsidP="00F76525">
      <w:pPr>
        <w:spacing w:after="120"/>
        <w:ind w:left="-720" w:firstLine="7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8E71DF" w:rsidRPr="000F0291" w:rsidRDefault="008E71DF" w:rsidP="00F76525">
      <w:pPr>
        <w:spacing w:after="120"/>
        <w:ind w:left="-720" w:firstLine="720"/>
        <w:jc w:val="both"/>
        <w:rPr>
          <w:bCs/>
        </w:rPr>
      </w:pPr>
    </w:p>
    <w:p w:rsidR="008E71DF" w:rsidRPr="000F0291" w:rsidRDefault="008E71DF" w:rsidP="00F76525">
      <w:pPr>
        <w:spacing w:after="120"/>
        <w:ind w:left="-720" w:firstLine="720"/>
        <w:jc w:val="both"/>
        <w:rPr>
          <w:bCs/>
        </w:rPr>
      </w:pPr>
    </w:p>
    <w:tbl>
      <w:tblPr>
        <w:tblW w:w="0" w:type="auto"/>
        <w:tblLayout w:type="fixed"/>
        <w:tblLook w:val="0000" w:firstRow="0" w:lastRow="0" w:firstColumn="0" w:lastColumn="0" w:noHBand="0" w:noVBand="0"/>
      </w:tblPr>
      <w:tblGrid>
        <w:gridCol w:w="3080"/>
        <w:gridCol w:w="3068"/>
        <w:gridCol w:w="3094"/>
      </w:tblGrid>
      <w:tr w:rsidR="008E71DF" w:rsidRPr="000F0291" w:rsidTr="008E71DF">
        <w:tc>
          <w:tcPr>
            <w:tcW w:w="3080" w:type="dxa"/>
            <w:shd w:val="clear" w:color="auto" w:fill="auto"/>
            <w:vAlign w:val="center"/>
          </w:tcPr>
          <w:p w:rsidR="008E71DF" w:rsidRPr="000F0291" w:rsidRDefault="008E71DF" w:rsidP="00F76525">
            <w:pPr>
              <w:pStyle w:val="BodyText2"/>
              <w:spacing w:line="100" w:lineRule="atLeast"/>
              <w:ind w:left="-720" w:firstLine="720"/>
              <w:jc w:val="center"/>
            </w:pPr>
            <w:r w:rsidRPr="000F0291">
              <w:t>Датум:</w:t>
            </w:r>
          </w:p>
        </w:tc>
        <w:tc>
          <w:tcPr>
            <w:tcW w:w="3068" w:type="dxa"/>
            <w:shd w:val="clear" w:color="auto" w:fill="auto"/>
            <w:vAlign w:val="center"/>
          </w:tcPr>
          <w:p w:rsidR="008E71DF" w:rsidRPr="000F0291" w:rsidRDefault="008E71DF" w:rsidP="00F76525">
            <w:pPr>
              <w:pStyle w:val="BodyText2"/>
              <w:spacing w:line="100" w:lineRule="atLeast"/>
              <w:ind w:left="-720" w:firstLine="720"/>
              <w:jc w:val="center"/>
            </w:pPr>
          </w:p>
        </w:tc>
        <w:tc>
          <w:tcPr>
            <w:tcW w:w="3094" w:type="dxa"/>
            <w:shd w:val="clear" w:color="auto" w:fill="auto"/>
            <w:vAlign w:val="center"/>
          </w:tcPr>
          <w:p w:rsidR="008E71DF" w:rsidRPr="000F0291" w:rsidRDefault="008E71DF" w:rsidP="00F76525">
            <w:pPr>
              <w:pStyle w:val="BodyText2"/>
              <w:spacing w:line="100" w:lineRule="atLeast"/>
              <w:ind w:left="-720" w:firstLine="720"/>
              <w:jc w:val="center"/>
            </w:pPr>
            <w:r w:rsidRPr="000F0291">
              <w:t>Потпис понуђача</w:t>
            </w:r>
          </w:p>
        </w:tc>
      </w:tr>
      <w:tr w:rsidR="008E71DF" w:rsidRPr="000F0291" w:rsidTr="008E71DF">
        <w:tc>
          <w:tcPr>
            <w:tcW w:w="3080" w:type="dxa"/>
            <w:tcBorders>
              <w:bottom w:val="single" w:sz="4" w:space="0" w:color="000000"/>
            </w:tcBorders>
            <w:shd w:val="clear" w:color="auto" w:fill="auto"/>
          </w:tcPr>
          <w:p w:rsidR="008E71DF" w:rsidRPr="000F0291" w:rsidRDefault="008E71DF" w:rsidP="00F76525">
            <w:pPr>
              <w:pStyle w:val="BodyText2"/>
              <w:snapToGrid w:val="0"/>
              <w:spacing w:line="100" w:lineRule="atLeast"/>
              <w:ind w:left="-720" w:firstLine="720"/>
              <w:jc w:val="both"/>
            </w:pPr>
          </w:p>
        </w:tc>
        <w:tc>
          <w:tcPr>
            <w:tcW w:w="3068" w:type="dxa"/>
            <w:shd w:val="clear" w:color="auto" w:fill="auto"/>
          </w:tcPr>
          <w:p w:rsidR="008E71DF" w:rsidRPr="000F0291" w:rsidRDefault="008E71DF" w:rsidP="00F76525">
            <w:pPr>
              <w:pStyle w:val="BodyText2"/>
              <w:snapToGrid w:val="0"/>
              <w:spacing w:line="100" w:lineRule="atLeast"/>
              <w:ind w:left="-720" w:firstLine="720"/>
              <w:jc w:val="both"/>
            </w:pPr>
          </w:p>
        </w:tc>
        <w:tc>
          <w:tcPr>
            <w:tcW w:w="3094" w:type="dxa"/>
            <w:tcBorders>
              <w:bottom w:val="single" w:sz="4" w:space="0" w:color="000000"/>
            </w:tcBorders>
            <w:shd w:val="clear" w:color="auto" w:fill="auto"/>
          </w:tcPr>
          <w:p w:rsidR="008E71DF" w:rsidRPr="000F0291" w:rsidRDefault="008E71DF" w:rsidP="00F76525">
            <w:pPr>
              <w:pStyle w:val="BodyText2"/>
              <w:snapToGrid w:val="0"/>
              <w:spacing w:line="100" w:lineRule="atLeast"/>
              <w:ind w:left="-720" w:firstLine="720"/>
              <w:jc w:val="both"/>
            </w:pPr>
          </w:p>
        </w:tc>
      </w:tr>
    </w:tbl>
    <w:p w:rsidR="008E71DF" w:rsidRPr="000F0291" w:rsidRDefault="008E71DF" w:rsidP="00F76525">
      <w:pPr>
        <w:ind w:left="-720" w:firstLine="720"/>
      </w:pPr>
    </w:p>
    <w:p w:rsidR="008E71DF" w:rsidRPr="000F0291" w:rsidRDefault="008E71DF" w:rsidP="00F76525">
      <w:pPr>
        <w:ind w:left="-720" w:firstLine="720"/>
        <w:rPr>
          <w:b/>
          <w:bCs/>
          <w:i/>
          <w:iCs/>
        </w:rPr>
      </w:pPr>
    </w:p>
    <w:p w:rsidR="008E71DF" w:rsidRPr="000F0291" w:rsidRDefault="008E71DF" w:rsidP="00F76525">
      <w:pPr>
        <w:ind w:left="-720" w:firstLine="720"/>
        <w:rPr>
          <w:b/>
          <w:bCs/>
          <w:i/>
          <w:iCs/>
        </w:rPr>
      </w:pPr>
    </w:p>
    <w:p w:rsidR="008E71DF" w:rsidRDefault="008E71DF" w:rsidP="00F76525">
      <w:pPr>
        <w:ind w:left="-720" w:firstLine="720"/>
        <w:rPr>
          <w:b/>
          <w:bCs/>
          <w:i/>
          <w:iCs/>
        </w:rPr>
      </w:pPr>
    </w:p>
    <w:p w:rsidR="008E71DF" w:rsidRPr="000F0291" w:rsidRDefault="008E71DF" w:rsidP="00F76525">
      <w:pPr>
        <w:ind w:left="-720" w:firstLine="720"/>
        <w:rPr>
          <w:b/>
          <w:bCs/>
          <w:i/>
          <w:iCs/>
        </w:rPr>
      </w:pPr>
    </w:p>
    <w:p w:rsidR="008E71DF" w:rsidRDefault="008E71DF" w:rsidP="00F76525">
      <w:pPr>
        <w:ind w:left="-720" w:firstLine="720"/>
        <w:rPr>
          <w:b/>
          <w:bCs/>
          <w:i/>
          <w:iCs/>
        </w:rPr>
      </w:pPr>
    </w:p>
    <w:p w:rsidR="008E71DF" w:rsidRPr="00364639" w:rsidRDefault="008E71DF" w:rsidP="00F76525">
      <w:pPr>
        <w:ind w:left="-720" w:firstLine="720"/>
        <w:rPr>
          <w:b/>
          <w:bCs/>
          <w:i/>
          <w:iCs/>
        </w:rPr>
      </w:pPr>
    </w:p>
    <w:p w:rsidR="008E71DF" w:rsidRDefault="008E71DF" w:rsidP="00F76525">
      <w:pPr>
        <w:ind w:left="-720" w:firstLine="720"/>
        <w:rPr>
          <w:b/>
          <w:bCs/>
          <w:i/>
          <w:iCs/>
        </w:rPr>
      </w:pPr>
    </w:p>
    <w:p w:rsidR="00A45BE9" w:rsidRDefault="00A45BE9" w:rsidP="00F76525">
      <w:pPr>
        <w:ind w:left="-720" w:firstLine="720"/>
        <w:rPr>
          <w:b/>
          <w:bCs/>
          <w:i/>
          <w:iCs/>
        </w:rPr>
      </w:pPr>
    </w:p>
    <w:p w:rsidR="00A45BE9" w:rsidRDefault="00A45BE9" w:rsidP="00F76525">
      <w:pPr>
        <w:ind w:left="-720" w:firstLine="720"/>
        <w:rPr>
          <w:b/>
          <w:bCs/>
          <w:i/>
          <w:iCs/>
        </w:rPr>
      </w:pPr>
    </w:p>
    <w:p w:rsidR="00A45BE9" w:rsidRDefault="00A45BE9" w:rsidP="00F76525">
      <w:pPr>
        <w:ind w:left="-720" w:firstLine="720"/>
        <w:rPr>
          <w:b/>
          <w:bCs/>
          <w:i/>
          <w:iCs/>
        </w:rPr>
      </w:pPr>
    </w:p>
    <w:p w:rsidR="00A45BE9" w:rsidRDefault="00A45BE9" w:rsidP="00F76525">
      <w:pPr>
        <w:ind w:left="-720" w:firstLine="720"/>
        <w:rPr>
          <w:b/>
          <w:bCs/>
          <w:i/>
          <w:iCs/>
        </w:rPr>
      </w:pPr>
    </w:p>
    <w:p w:rsidR="00E05018" w:rsidRDefault="00E05018" w:rsidP="00F76525">
      <w:pPr>
        <w:ind w:left="-720" w:firstLine="720"/>
        <w:rPr>
          <w:b/>
          <w:bCs/>
          <w:i/>
          <w:iCs/>
        </w:rPr>
      </w:pPr>
    </w:p>
    <w:p w:rsidR="00E05018" w:rsidRDefault="00E05018" w:rsidP="00F76525">
      <w:pPr>
        <w:ind w:left="-720" w:firstLine="720"/>
        <w:rPr>
          <w:b/>
          <w:bCs/>
          <w:i/>
          <w:iCs/>
        </w:rPr>
      </w:pPr>
    </w:p>
    <w:p w:rsidR="00E05018" w:rsidRPr="00A45BE9" w:rsidRDefault="00E05018" w:rsidP="00F76525">
      <w:pPr>
        <w:ind w:left="-720" w:firstLine="720"/>
        <w:rPr>
          <w:b/>
          <w:bCs/>
          <w:i/>
          <w:iCs/>
        </w:rPr>
      </w:pPr>
    </w:p>
    <w:p w:rsidR="008E71DF" w:rsidRPr="000F0291" w:rsidRDefault="008E71DF" w:rsidP="00F76525">
      <w:pPr>
        <w:ind w:left="-720" w:firstLine="720"/>
        <w:rPr>
          <w:b/>
          <w:bCs/>
          <w:i/>
          <w:iCs/>
        </w:rPr>
      </w:pPr>
    </w:p>
    <w:p w:rsidR="008E71DF" w:rsidRPr="000F0291" w:rsidRDefault="008E71DF" w:rsidP="00F76525">
      <w:pPr>
        <w:pStyle w:val="BodyText3"/>
        <w:spacing w:after="0"/>
        <w:ind w:left="-720" w:firstLine="72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8E71DF" w:rsidRPr="000F0291" w:rsidRDefault="008E71DF" w:rsidP="00F76525">
      <w:pPr>
        <w:pStyle w:val="BodyText3"/>
        <w:spacing w:after="0"/>
        <w:ind w:left="-720" w:firstLine="720"/>
        <w:jc w:val="right"/>
        <w:rPr>
          <w:b/>
          <w:bCs/>
          <w:sz w:val="24"/>
          <w:szCs w:val="24"/>
        </w:rPr>
      </w:pPr>
    </w:p>
    <w:p w:rsidR="008E71DF" w:rsidRPr="000F0291" w:rsidRDefault="008E71DF" w:rsidP="00F76525">
      <w:pPr>
        <w:pStyle w:val="BodyText3"/>
        <w:spacing w:after="0"/>
        <w:ind w:left="-720" w:firstLine="720"/>
        <w:jc w:val="center"/>
        <w:rPr>
          <w:b/>
          <w:bCs/>
          <w:sz w:val="24"/>
          <w:szCs w:val="24"/>
        </w:rPr>
      </w:pPr>
      <w:r w:rsidRPr="000F0291">
        <w:rPr>
          <w:b/>
          <w:bCs/>
          <w:sz w:val="24"/>
          <w:szCs w:val="24"/>
        </w:rPr>
        <w:t>ОБРАЗАЦ ИЗЈАВЕ О НЕЗАВИСНОЈ ПОНУДИ</w:t>
      </w:r>
    </w:p>
    <w:p w:rsidR="008E71DF" w:rsidRPr="000F0291" w:rsidRDefault="008E71DF" w:rsidP="00F76525">
      <w:pPr>
        <w:pStyle w:val="BodyText3"/>
        <w:spacing w:after="0"/>
        <w:ind w:left="-720" w:firstLine="720"/>
        <w:jc w:val="center"/>
        <w:rPr>
          <w:b/>
          <w:bCs/>
          <w:sz w:val="24"/>
          <w:szCs w:val="24"/>
        </w:rPr>
      </w:pPr>
    </w:p>
    <w:p w:rsidR="008E71DF" w:rsidRPr="000F0291" w:rsidRDefault="008E71DF" w:rsidP="00F76525">
      <w:pPr>
        <w:pStyle w:val="BodyText3"/>
        <w:spacing w:after="0"/>
        <w:ind w:left="-720" w:firstLine="720"/>
        <w:jc w:val="center"/>
        <w:rPr>
          <w:bCs/>
          <w:sz w:val="24"/>
          <w:szCs w:val="24"/>
        </w:rPr>
      </w:pPr>
    </w:p>
    <w:p w:rsidR="008E71DF" w:rsidRPr="000F0291" w:rsidRDefault="008E71DF" w:rsidP="00F76525">
      <w:pPr>
        <w:pStyle w:val="BodyText3"/>
        <w:spacing w:after="0"/>
        <w:ind w:left="-720" w:firstLine="72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8E71DF" w:rsidRPr="000F0291" w:rsidRDefault="008E71DF" w:rsidP="00F76525">
      <w:pPr>
        <w:pStyle w:val="BodyText3"/>
        <w:spacing w:after="0"/>
        <w:ind w:left="-720" w:firstLine="720"/>
        <w:jc w:val="both"/>
        <w:rPr>
          <w:sz w:val="24"/>
          <w:szCs w:val="24"/>
        </w:rPr>
      </w:pPr>
      <w:r w:rsidRPr="000F0291">
        <w:rPr>
          <w:sz w:val="24"/>
          <w:szCs w:val="24"/>
        </w:rPr>
        <w:t xml:space="preserve">                                                                            (Назив понуђача)</w:t>
      </w:r>
    </w:p>
    <w:p w:rsidR="008E71DF" w:rsidRPr="000F0291" w:rsidRDefault="008E71DF" w:rsidP="00F76525">
      <w:pPr>
        <w:pStyle w:val="BodyText3"/>
        <w:spacing w:after="0"/>
        <w:ind w:left="-720" w:firstLine="720"/>
        <w:jc w:val="both"/>
        <w:rPr>
          <w:w w:val="200"/>
          <w:sz w:val="24"/>
          <w:szCs w:val="24"/>
        </w:rPr>
      </w:pPr>
      <w:r w:rsidRPr="000F0291">
        <w:rPr>
          <w:sz w:val="24"/>
          <w:szCs w:val="24"/>
        </w:rPr>
        <w:t xml:space="preserve">даје: </w:t>
      </w:r>
    </w:p>
    <w:p w:rsidR="008E71DF" w:rsidRPr="000F0291" w:rsidRDefault="008E71DF" w:rsidP="00F76525">
      <w:pPr>
        <w:pStyle w:val="BodyText3"/>
        <w:spacing w:before="360" w:after="360"/>
        <w:ind w:left="-720" w:firstLine="720"/>
        <w:jc w:val="both"/>
        <w:rPr>
          <w:w w:val="200"/>
          <w:sz w:val="24"/>
          <w:szCs w:val="24"/>
        </w:rPr>
      </w:pPr>
    </w:p>
    <w:p w:rsidR="008E71DF" w:rsidRPr="000F0291" w:rsidRDefault="008E71DF" w:rsidP="00F76525">
      <w:pPr>
        <w:pStyle w:val="BodyText3"/>
        <w:spacing w:before="360" w:after="360"/>
        <w:ind w:left="-720" w:firstLine="720"/>
        <w:jc w:val="center"/>
        <w:rPr>
          <w:b/>
          <w:bCs/>
          <w:sz w:val="24"/>
          <w:szCs w:val="24"/>
          <w:lang w:val="sr-Cyrl-CS"/>
        </w:rPr>
      </w:pPr>
      <w:r w:rsidRPr="000F0291">
        <w:rPr>
          <w:b/>
          <w:bCs/>
          <w:sz w:val="24"/>
          <w:szCs w:val="24"/>
          <w:lang w:val="sr-Cyrl-CS"/>
        </w:rPr>
        <w:t xml:space="preserve">ИЗЈАВУ </w:t>
      </w:r>
    </w:p>
    <w:p w:rsidR="008E71DF" w:rsidRPr="000F0291" w:rsidRDefault="008E71DF" w:rsidP="00F76525">
      <w:pPr>
        <w:pStyle w:val="BodyText3"/>
        <w:spacing w:before="360" w:after="360"/>
        <w:ind w:left="-720" w:firstLine="720"/>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8E71DF" w:rsidRPr="000F0291" w:rsidRDefault="008E71DF" w:rsidP="00F76525">
      <w:pPr>
        <w:pStyle w:val="BodyText3"/>
        <w:spacing w:after="0"/>
        <w:ind w:left="-720" w:firstLine="720"/>
        <w:jc w:val="both"/>
        <w:rPr>
          <w:bCs/>
          <w:sz w:val="24"/>
          <w:szCs w:val="24"/>
        </w:rPr>
      </w:pPr>
    </w:p>
    <w:p w:rsidR="008E71DF" w:rsidRPr="000F0291" w:rsidRDefault="008E71DF" w:rsidP="00F76525">
      <w:pPr>
        <w:pStyle w:val="BodyText3"/>
        <w:spacing w:after="0"/>
        <w:ind w:left="-720" w:firstLine="720"/>
        <w:jc w:val="both"/>
        <w:rPr>
          <w:bCs/>
          <w:sz w:val="24"/>
          <w:szCs w:val="24"/>
        </w:rPr>
      </w:pPr>
    </w:p>
    <w:p w:rsidR="008E71DF" w:rsidRPr="000F0291" w:rsidRDefault="008E71DF" w:rsidP="00F76525">
      <w:pPr>
        <w:ind w:left="-720" w:firstLine="720"/>
        <w:jc w:val="both"/>
      </w:pPr>
      <w:r w:rsidRPr="000F0291">
        <w:tab/>
      </w:r>
      <w:r w:rsidRPr="000F0291">
        <w:tab/>
      </w:r>
      <w:r w:rsidRPr="000F0291">
        <w:tab/>
      </w:r>
      <w:r w:rsidRPr="000F0291">
        <w:rPr>
          <w:bCs/>
        </w:rPr>
        <w:t xml:space="preserve"> </w:t>
      </w:r>
    </w:p>
    <w:p w:rsidR="008E71DF" w:rsidRPr="000F0291" w:rsidRDefault="008E71DF" w:rsidP="00F76525">
      <w:pPr>
        <w:pStyle w:val="TableContents"/>
        <w:ind w:left="-720" w:firstLine="720"/>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8E7C32">
        <w:t>VIII 404-148/20 Реконструкција улице Иве Андрића</w:t>
      </w:r>
      <w:r w:rsidRPr="000F0291">
        <w:rPr>
          <w:bCs/>
        </w:rPr>
        <w:t>, без договора са другим понуђачима или заинтересованим лицима.</w:t>
      </w:r>
    </w:p>
    <w:p w:rsidR="008E71DF" w:rsidRPr="000F0291" w:rsidRDefault="008E71DF" w:rsidP="00F76525">
      <w:pPr>
        <w:ind w:left="-720" w:firstLine="720"/>
        <w:jc w:val="both"/>
        <w:rPr>
          <w:bCs/>
        </w:rPr>
      </w:pPr>
    </w:p>
    <w:p w:rsidR="008E71DF" w:rsidRPr="000F0291" w:rsidRDefault="008E71DF" w:rsidP="00F76525">
      <w:pPr>
        <w:ind w:left="-720" w:firstLine="720"/>
        <w:jc w:val="both"/>
        <w:rPr>
          <w:bCs/>
        </w:rPr>
      </w:pPr>
    </w:p>
    <w:p w:rsidR="008E71DF" w:rsidRPr="000F0291" w:rsidRDefault="008E71DF" w:rsidP="00F76525">
      <w:pPr>
        <w:pStyle w:val="BodyText3"/>
        <w:spacing w:after="0"/>
        <w:ind w:left="-720" w:firstLine="720"/>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E71DF" w:rsidRPr="000F0291" w:rsidTr="008E71DF">
        <w:tc>
          <w:tcPr>
            <w:tcW w:w="3080" w:type="dxa"/>
            <w:shd w:val="clear" w:color="auto" w:fill="auto"/>
            <w:vAlign w:val="center"/>
          </w:tcPr>
          <w:p w:rsidR="008E71DF" w:rsidRPr="000F0291" w:rsidRDefault="008E71DF" w:rsidP="00F76525">
            <w:pPr>
              <w:pStyle w:val="BodyText2"/>
              <w:spacing w:line="100" w:lineRule="atLeast"/>
              <w:ind w:left="-720" w:firstLine="720"/>
              <w:jc w:val="center"/>
            </w:pPr>
            <w:r w:rsidRPr="000F0291">
              <w:t>Датум:</w:t>
            </w:r>
          </w:p>
        </w:tc>
        <w:tc>
          <w:tcPr>
            <w:tcW w:w="3065" w:type="dxa"/>
            <w:shd w:val="clear" w:color="auto" w:fill="auto"/>
            <w:vAlign w:val="center"/>
          </w:tcPr>
          <w:p w:rsidR="008E71DF" w:rsidRPr="000F0291" w:rsidRDefault="008E71DF" w:rsidP="00F76525">
            <w:pPr>
              <w:pStyle w:val="BodyText2"/>
              <w:spacing w:line="100" w:lineRule="atLeast"/>
              <w:ind w:left="-720" w:firstLine="720"/>
              <w:jc w:val="center"/>
            </w:pPr>
          </w:p>
        </w:tc>
        <w:tc>
          <w:tcPr>
            <w:tcW w:w="3097" w:type="dxa"/>
            <w:shd w:val="clear" w:color="auto" w:fill="auto"/>
            <w:vAlign w:val="center"/>
          </w:tcPr>
          <w:p w:rsidR="008E71DF" w:rsidRPr="000F0291" w:rsidRDefault="008E71DF" w:rsidP="00F76525">
            <w:pPr>
              <w:pStyle w:val="BodyText2"/>
              <w:spacing w:line="100" w:lineRule="atLeast"/>
              <w:ind w:left="-720" w:firstLine="720"/>
              <w:jc w:val="center"/>
            </w:pPr>
            <w:r w:rsidRPr="000F0291">
              <w:t>Потпис понуђача</w:t>
            </w:r>
          </w:p>
        </w:tc>
      </w:tr>
      <w:tr w:rsidR="008E71DF" w:rsidRPr="000F0291" w:rsidTr="008E71DF">
        <w:tc>
          <w:tcPr>
            <w:tcW w:w="3080" w:type="dxa"/>
            <w:tcBorders>
              <w:bottom w:val="single" w:sz="4" w:space="0" w:color="000000"/>
            </w:tcBorders>
            <w:shd w:val="clear" w:color="auto" w:fill="auto"/>
          </w:tcPr>
          <w:p w:rsidR="008E71DF" w:rsidRPr="000F0291" w:rsidRDefault="008E71DF" w:rsidP="00F76525">
            <w:pPr>
              <w:pStyle w:val="BodyText2"/>
              <w:snapToGrid w:val="0"/>
              <w:spacing w:line="100" w:lineRule="atLeast"/>
              <w:ind w:left="-720" w:firstLine="720"/>
              <w:jc w:val="both"/>
            </w:pPr>
          </w:p>
        </w:tc>
        <w:tc>
          <w:tcPr>
            <w:tcW w:w="3065" w:type="dxa"/>
            <w:shd w:val="clear" w:color="auto" w:fill="auto"/>
          </w:tcPr>
          <w:p w:rsidR="008E71DF" w:rsidRPr="000F0291" w:rsidRDefault="008E71DF" w:rsidP="00F76525">
            <w:pPr>
              <w:pStyle w:val="BodyText2"/>
              <w:snapToGrid w:val="0"/>
              <w:spacing w:line="100" w:lineRule="atLeast"/>
              <w:ind w:left="-720" w:firstLine="720"/>
              <w:jc w:val="both"/>
            </w:pPr>
          </w:p>
        </w:tc>
        <w:tc>
          <w:tcPr>
            <w:tcW w:w="3097" w:type="dxa"/>
            <w:tcBorders>
              <w:bottom w:val="single" w:sz="4" w:space="0" w:color="000000"/>
            </w:tcBorders>
            <w:shd w:val="clear" w:color="auto" w:fill="auto"/>
          </w:tcPr>
          <w:p w:rsidR="008E71DF" w:rsidRPr="000F0291" w:rsidRDefault="008E71DF" w:rsidP="00F76525">
            <w:pPr>
              <w:pStyle w:val="BodyText2"/>
              <w:snapToGrid w:val="0"/>
              <w:spacing w:line="100" w:lineRule="atLeast"/>
              <w:ind w:left="-720" w:firstLine="720"/>
              <w:jc w:val="both"/>
            </w:pPr>
          </w:p>
        </w:tc>
      </w:tr>
    </w:tbl>
    <w:p w:rsidR="008E71DF" w:rsidRPr="000F0291" w:rsidRDefault="008E71DF" w:rsidP="00F76525">
      <w:pPr>
        <w:pStyle w:val="BodyText3"/>
        <w:spacing w:after="0"/>
        <w:ind w:left="-720" w:firstLine="720"/>
        <w:jc w:val="both"/>
        <w:rPr>
          <w:sz w:val="24"/>
          <w:szCs w:val="24"/>
        </w:rPr>
      </w:pPr>
    </w:p>
    <w:p w:rsidR="008E71DF" w:rsidRPr="000F0291" w:rsidRDefault="008E71DF" w:rsidP="00F76525">
      <w:pPr>
        <w:tabs>
          <w:tab w:val="left" w:pos="6028"/>
        </w:tabs>
        <w:autoSpaceDE w:val="0"/>
        <w:ind w:left="-720" w:firstLine="720"/>
      </w:pPr>
    </w:p>
    <w:p w:rsidR="008E71DF" w:rsidRDefault="008E71DF" w:rsidP="00F76525">
      <w:pPr>
        <w:tabs>
          <w:tab w:val="left" w:pos="6028"/>
        </w:tabs>
        <w:autoSpaceDE w:val="0"/>
        <w:ind w:left="-720" w:firstLine="72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E71DF" w:rsidRPr="000F0291" w:rsidRDefault="008E71DF" w:rsidP="00F76525">
      <w:pPr>
        <w:tabs>
          <w:tab w:val="left" w:pos="6028"/>
        </w:tabs>
        <w:autoSpaceDE w:val="0"/>
        <w:ind w:left="-720" w:firstLine="720"/>
        <w:jc w:val="both"/>
        <w:rPr>
          <w:i/>
        </w:rPr>
      </w:pPr>
    </w:p>
    <w:p w:rsidR="008E71DF" w:rsidRPr="000F0291" w:rsidRDefault="008E71DF" w:rsidP="00F76525">
      <w:pPr>
        <w:tabs>
          <w:tab w:val="left" w:pos="6028"/>
        </w:tabs>
        <w:autoSpaceDE w:val="0"/>
        <w:ind w:left="-720" w:firstLine="72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8E71DF" w:rsidRPr="000F0291" w:rsidRDefault="008E71DF" w:rsidP="00F76525">
      <w:pPr>
        <w:tabs>
          <w:tab w:val="left" w:pos="6028"/>
        </w:tabs>
        <w:autoSpaceDE w:val="0"/>
        <w:ind w:left="-720" w:firstLine="720"/>
        <w:jc w:val="both"/>
        <w:rPr>
          <w:bCs/>
          <w:i/>
          <w:iCs/>
        </w:rPr>
      </w:pPr>
    </w:p>
    <w:p w:rsidR="008E71DF" w:rsidRDefault="008E71DF" w:rsidP="00F76525">
      <w:pPr>
        <w:tabs>
          <w:tab w:val="left" w:pos="6028"/>
        </w:tabs>
        <w:autoSpaceDE w:val="0"/>
        <w:ind w:left="-720" w:firstLine="720"/>
        <w:jc w:val="both"/>
        <w:rPr>
          <w:bCs/>
          <w:i/>
          <w:iCs/>
        </w:rPr>
      </w:pPr>
    </w:p>
    <w:p w:rsidR="00A45BE9" w:rsidRDefault="00A45BE9" w:rsidP="00F76525">
      <w:pPr>
        <w:tabs>
          <w:tab w:val="left" w:pos="6028"/>
        </w:tabs>
        <w:autoSpaceDE w:val="0"/>
        <w:ind w:left="-720" w:firstLine="720"/>
        <w:jc w:val="both"/>
        <w:rPr>
          <w:bCs/>
          <w:i/>
          <w:iCs/>
        </w:rPr>
      </w:pPr>
    </w:p>
    <w:p w:rsidR="00F34851" w:rsidRPr="00F34851" w:rsidRDefault="00F34851" w:rsidP="00F76525">
      <w:pPr>
        <w:tabs>
          <w:tab w:val="left" w:pos="6028"/>
        </w:tabs>
        <w:autoSpaceDE w:val="0"/>
        <w:ind w:left="-720" w:firstLine="720"/>
        <w:jc w:val="both"/>
        <w:rPr>
          <w:bCs/>
          <w:i/>
          <w:iCs/>
        </w:rPr>
      </w:pPr>
    </w:p>
    <w:p w:rsidR="00A45BE9" w:rsidRDefault="00A45BE9" w:rsidP="00F76525">
      <w:pPr>
        <w:tabs>
          <w:tab w:val="left" w:pos="6028"/>
        </w:tabs>
        <w:autoSpaceDE w:val="0"/>
        <w:ind w:left="-720" w:firstLine="720"/>
        <w:jc w:val="both"/>
        <w:rPr>
          <w:bCs/>
          <w:i/>
          <w:iCs/>
        </w:rPr>
      </w:pPr>
    </w:p>
    <w:p w:rsidR="00A45BE9" w:rsidRDefault="00A45BE9" w:rsidP="00F76525">
      <w:pPr>
        <w:tabs>
          <w:tab w:val="left" w:pos="6028"/>
        </w:tabs>
        <w:autoSpaceDE w:val="0"/>
        <w:ind w:left="-720" w:firstLine="720"/>
        <w:jc w:val="both"/>
        <w:rPr>
          <w:bCs/>
          <w:i/>
          <w:iCs/>
        </w:rPr>
      </w:pPr>
    </w:p>
    <w:p w:rsidR="00A45BE9" w:rsidRDefault="00A45BE9" w:rsidP="00F76525">
      <w:pPr>
        <w:tabs>
          <w:tab w:val="left" w:pos="6028"/>
        </w:tabs>
        <w:autoSpaceDE w:val="0"/>
        <w:ind w:left="-720" w:firstLine="720"/>
        <w:jc w:val="both"/>
        <w:rPr>
          <w:bCs/>
          <w:i/>
          <w:iCs/>
        </w:rPr>
      </w:pPr>
    </w:p>
    <w:p w:rsidR="00A45BE9" w:rsidRPr="00A45BE9" w:rsidRDefault="00A45BE9" w:rsidP="00F76525">
      <w:pPr>
        <w:tabs>
          <w:tab w:val="left" w:pos="6028"/>
        </w:tabs>
        <w:autoSpaceDE w:val="0"/>
        <w:ind w:left="-720" w:firstLine="720"/>
        <w:jc w:val="both"/>
        <w:rPr>
          <w:bCs/>
          <w:i/>
          <w:iCs/>
        </w:rPr>
      </w:pPr>
    </w:p>
    <w:p w:rsidR="008E71DF" w:rsidRPr="000F0291" w:rsidRDefault="008E71DF" w:rsidP="00F76525">
      <w:pPr>
        <w:tabs>
          <w:tab w:val="left" w:pos="6028"/>
        </w:tabs>
        <w:autoSpaceDE w:val="0"/>
        <w:ind w:left="-720" w:firstLine="720"/>
        <w:jc w:val="both"/>
        <w:rPr>
          <w:bCs/>
          <w:i/>
          <w:iCs/>
        </w:rPr>
      </w:pPr>
    </w:p>
    <w:p w:rsidR="008E71DF" w:rsidRPr="000F0291" w:rsidRDefault="008E71DF" w:rsidP="00F76525">
      <w:pPr>
        <w:tabs>
          <w:tab w:val="left" w:pos="6028"/>
        </w:tabs>
        <w:autoSpaceDE w:val="0"/>
        <w:ind w:left="-720" w:firstLine="720"/>
        <w:jc w:val="both"/>
        <w:rPr>
          <w:bCs/>
          <w:i/>
          <w:iCs/>
        </w:rPr>
      </w:pPr>
    </w:p>
    <w:p w:rsidR="008E71DF" w:rsidRPr="000F0291" w:rsidRDefault="008E71DF" w:rsidP="00F76525">
      <w:pPr>
        <w:tabs>
          <w:tab w:val="left" w:pos="6028"/>
        </w:tabs>
        <w:autoSpaceDE w:val="0"/>
        <w:ind w:left="-720" w:firstLine="720"/>
        <w:jc w:val="both"/>
        <w:rPr>
          <w:bCs/>
          <w:i/>
          <w:iCs/>
        </w:rPr>
      </w:pPr>
    </w:p>
    <w:p w:rsidR="008E71DF" w:rsidRDefault="008E71DF" w:rsidP="00F76525">
      <w:pPr>
        <w:pStyle w:val="BodyText3"/>
        <w:spacing w:after="0"/>
        <w:ind w:left="-720" w:firstLine="720"/>
        <w:jc w:val="right"/>
        <w:rPr>
          <w:b/>
          <w:bCs/>
          <w:sz w:val="24"/>
          <w:szCs w:val="24"/>
        </w:rPr>
      </w:pPr>
      <w:r w:rsidRPr="000F0291">
        <w:rPr>
          <w:b/>
          <w:bCs/>
          <w:sz w:val="24"/>
          <w:szCs w:val="24"/>
        </w:rPr>
        <w:t>(ОБРАЗАЦ</w:t>
      </w:r>
      <w:r>
        <w:rPr>
          <w:b/>
          <w:bCs/>
          <w:sz w:val="24"/>
          <w:szCs w:val="24"/>
        </w:rPr>
        <w:t xml:space="preserve"> БР.4</w:t>
      </w:r>
      <w:r w:rsidRPr="000F0291">
        <w:rPr>
          <w:b/>
          <w:bCs/>
          <w:sz w:val="24"/>
          <w:szCs w:val="24"/>
        </w:rPr>
        <w:t>)</w:t>
      </w:r>
    </w:p>
    <w:p w:rsidR="008E71DF" w:rsidRDefault="008E71DF" w:rsidP="00F76525">
      <w:pPr>
        <w:pStyle w:val="BodyText3"/>
        <w:spacing w:after="0"/>
        <w:ind w:left="-720" w:firstLine="720"/>
        <w:jc w:val="right"/>
        <w:rPr>
          <w:b/>
          <w:bCs/>
          <w:sz w:val="24"/>
          <w:szCs w:val="24"/>
        </w:rPr>
      </w:pPr>
    </w:p>
    <w:tbl>
      <w:tblPr>
        <w:tblStyle w:val="TableGrid31"/>
        <w:tblW w:w="0" w:type="auto"/>
        <w:tblInd w:w="20" w:type="dxa"/>
        <w:tblLook w:val="04A0" w:firstRow="1" w:lastRow="0" w:firstColumn="1" w:lastColumn="0" w:noHBand="0" w:noVBand="1"/>
      </w:tblPr>
      <w:tblGrid>
        <w:gridCol w:w="9602"/>
      </w:tblGrid>
      <w:tr w:rsidR="00F34851" w:rsidRPr="009E6A49" w:rsidTr="00F34851">
        <w:tc>
          <w:tcPr>
            <w:tcW w:w="9602" w:type="dxa"/>
          </w:tcPr>
          <w:p w:rsidR="00F34851" w:rsidRPr="009E6A49" w:rsidRDefault="00F34851" w:rsidP="00F76525">
            <w:pPr>
              <w:keepNext/>
              <w:keepLines/>
              <w:widowControl w:val="0"/>
              <w:spacing w:after="180" w:line="317" w:lineRule="exact"/>
              <w:ind w:left="-720" w:firstLine="720"/>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F34851" w:rsidRPr="009E6A49" w:rsidRDefault="00F34851" w:rsidP="00F76525">
      <w:pPr>
        <w:widowControl w:val="0"/>
        <w:ind w:left="-720" w:firstLine="720"/>
        <w:rPr>
          <w:color w:val="000000"/>
        </w:rPr>
      </w:pPr>
    </w:p>
    <w:p w:rsidR="00F34851" w:rsidRPr="009E6A49" w:rsidRDefault="00F34851" w:rsidP="00F76525">
      <w:pPr>
        <w:suppressAutoHyphens/>
        <w:spacing w:line="100" w:lineRule="atLeast"/>
        <w:ind w:left="-720" w:firstLine="720"/>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34851" w:rsidRPr="009E6A49" w:rsidRDefault="00F34851" w:rsidP="00F76525">
      <w:pPr>
        <w:suppressAutoHyphens/>
        <w:spacing w:line="100" w:lineRule="atLeast"/>
        <w:ind w:left="-720" w:firstLine="720"/>
        <w:jc w:val="center"/>
        <w:rPr>
          <w:rFonts w:eastAsia="Arial Unicode MS"/>
          <w:b/>
          <w:color w:val="000000"/>
          <w:kern w:val="1"/>
          <w:lang w:eastAsia="ar-SA"/>
        </w:rPr>
      </w:pPr>
      <w:r w:rsidRPr="009E6A49">
        <w:rPr>
          <w:rFonts w:eastAsia="Arial Unicode MS"/>
          <w:b/>
          <w:color w:val="000000"/>
          <w:kern w:val="1"/>
          <w:lang w:eastAsia="ar-SA"/>
        </w:rPr>
        <w:t>И З Ј А В У</w:t>
      </w:r>
    </w:p>
    <w:p w:rsidR="00F34851" w:rsidRPr="009E6A49" w:rsidRDefault="00F34851" w:rsidP="00F76525">
      <w:pPr>
        <w:suppressAutoHyphens/>
        <w:spacing w:line="100" w:lineRule="atLeast"/>
        <w:ind w:left="-720" w:firstLine="720"/>
        <w:jc w:val="center"/>
        <w:rPr>
          <w:rFonts w:eastAsia="Arial Unicode MS"/>
          <w:color w:val="000000"/>
          <w:kern w:val="1"/>
          <w:lang w:eastAsia="ar-SA"/>
        </w:rPr>
      </w:pPr>
    </w:p>
    <w:p w:rsidR="00F34851" w:rsidRPr="009E6A49" w:rsidRDefault="00F34851" w:rsidP="00F76525">
      <w:pPr>
        <w:suppressAutoHyphens/>
        <w:spacing w:line="100" w:lineRule="atLeast"/>
        <w:ind w:left="-720" w:firstLine="720"/>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F34851" w:rsidRPr="009E6A49" w:rsidRDefault="00F34851" w:rsidP="00F76525">
      <w:pPr>
        <w:suppressAutoHyphens/>
        <w:spacing w:line="100" w:lineRule="atLeast"/>
        <w:ind w:left="-720" w:firstLine="720"/>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008E7C32">
        <w:t>VIII 404-148/20 Реконструкција улице Иве Андрића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w:t>
      </w:r>
      <w:r w:rsidR="00254645">
        <w:rPr>
          <w:rFonts w:eastAsia="Arial Unicode MS"/>
          <w:bCs/>
          <w:color w:val="000000"/>
          <w:kern w:val="1"/>
          <w:lang w:val="sr-Cyrl-CS" w:eastAsia="ar-SA"/>
        </w:rPr>
        <w:t xml:space="preserve">два </w:t>
      </w:r>
      <w:r w:rsidRPr="009E6A49">
        <w:rPr>
          <w:rFonts w:eastAsia="Arial Unicode MS"/>
          <w:bCs/>
          <w:color w:val="000000"/>
          <w:kern w:val="1"/>
          <w:lang w:val="sr-Cyrl-CS" w:eastAsia="ar-SA"/>
        </w:rPr>
        <w:t>одговорн</w:t>
      </w:r>
      <w:r w:rsidR="00254645">
        <w:rPr>
          <w:rFonts w:eastAsia="Arial Unicode MS"/>
          <w:bCs/>
          <w:color w:val="000000"/>
          <w:kern w:val="1"/>
          <w:lang w:val="sr-Cyrl-CS" w:eastAsia="ar-SA"/>
        </w:rPr>
        <w:t>а</w:t>
      </w:r>
      <w:r w:rsidRPr="009E6A49">
        <w:rPr>
          <w:rFonts w:eastAsia="Arial Unicode MS"/>
          <w:bCs/>
          <w:color w:val="000000"/>
          <w:kern w:val="1"/>
          <w:lang w:val="sr-Cyrl-CS" w:eastAsia="ar-SA"/>
        </w:rPr>
        <w:t xml:space="preserve"> инжењер</w:t>
      </w:r>
      <w:r w:rsidR="00254645">
        <w:rPr>
          <w:rFonts w:eastAsia="Arial Unicode MS"/>
          <w:bCs/>
          <w:color w:val="000000"/>
          <w:kern w:val="1"/>
          <w:lang w:val="sr-Cyrl-CS" w:eastAsia="ar-SA"/>
        </w:rPr>
        <w:t>а</w:t>
      </w:r>
      <w:r w:rsidRPr="009E6A49">
        <w:rPr>
          <w:rFonts w:eastAsia="Arial Unicode MS"/>
          <w:bCs/>
          <w:color w:val="000000"/>
          <w:kern w:val="1"/>
          <w:lang w:val="sr-Cyrl-CS" w:eastAsia="ar-SA"/>
        </w:rPr>
        <w:t xml:space="preserve"> са важећом лиценцом </w:t>
      </w:r>
      <w:r>
        <w:rPr>
          <w:color w:val="000000"/>
          <w:lang w:val="sr-Cyrl-CS"/>
        </w:rPr>
        <w:t>41</w:t>
      </w:r>
      <w:r w:rsidR="00254645">
        <w:rPr>
          <w:color w:val="000000"/>
          <w:lang w:val="sr-Cyrl-CS"/>
        </w:rPr>
        <w:t>2</w:t>
      </w:r>
      <w:r>
        <w:rPr>
          <w:color w:val="000000"/>
          <w:lang w:val="sr-Cyrl-CS"/>
        </w:rPr>
        <w:t xml:space="preserve"> или </w:t>
      </w:r>
      <w:r w:rsidR="00254645">
        <w:rPr>
          <w:color w:val="000000"/>
          <w:lang w:val="sr-Cyrl-CS"/>
        </w:rPr>
        <w:t xml:space="preserve">812 </w:t>
      </w:r>
      <w:r w:rsidRPr="009E6A49">
        <w:rPr>
          <w:color w:val="000000"/>
          <w:lang w:val="sr-Cyrl-CS"/>
        </w:rPr>
        <w:t>(</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xml:space="preserve">, </w:t>
      </w:r>
      <w:r w:rsidR="00653175">
        <w:rPr>
          <w:rFonts w:eastAsia="Arial Unicode MS"/>
          <w:iCs/>
          <w:color w:val="000000"/>
          <w:kern w:val="1"/>
          <w:lang w:val="sr-Cyrl-CS" w:eastAsia="ar-SA"/>
        </w:rPr>
        <w:t xml:space="preserve">који су </w:t>
      </w:r>
      <w:r w:rsidRPr="009E6A49">
        <w:rPr>
          <w:rFonts w:eastAsia="Arial Unicode MS"/>
          <w:iCs/>
          <w:color w:val="000000"/>
          <w:kern w:val="1"/>
          <w:lang w:val="sr-Cyrl-CS" w:eastAsia="ar-SA"/>
        </w:rPr>
        <w:t>ангажован</w:t>
      </w:r>
      <w:r w:rsidR="00254645">
        <w:rPr>
          <w:rFonts w:eastAsia="Arial Unicode MS"/>
          <w:iCs/>
          <w:color w:val="000000"/>
          <w:kern w:val="1"/>
          <w:lang w:val="sr-Cyrl-CS" w:eastAsia="ar-SA"/>
        </w:rPr>
        <w:t>и</w:t>
      </w:r>
      <w:r w:rsidRPr="009E6A49">
        <w:rPr>
          <w:rFonts w:eastAsia="Arial Unicode MS"/>
          <w:iCs/>
          <w:color w:val="000000"/>
          <w:kern w:val="1"/>
          <w:lang w:val="sr-Cyrl-CS" w:eastAsia="ar-SA"/>
        </w:rPr>
        <w:t xml:space="preserve"> по основу:</w:t>
      </w:r>
    </w:p>
    <w:p w:rsidR="00F34851" w:rsidRPr="009E6A49" w:rsidRDefault="00F34851" w:rsidP="00F76525">
      <w:pPr>
        <w:suppressAutoHyphens/>
        <w:spacing w:line="100" w:lineRule="atLeast"/>
        <w:ind w:left="-720" w:firstLine="720"/>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34851" w:rsidRPr="009E6A49" w:rsidRDefault="00F34851" w:rsidP="00F76525">
      <w:pPr>
        <w:ind w:left="-720" w:firstLine="720"/>
      </w:pPr>
      <w:r w:rsidRPr="009E6A49">
        <w:rPr>
          <w:rFonts w:eastAsia="Arial Unicode MS"/>
          <w:color w:val="000000"/>
          <w:kern w:val="1"/>
          <w:lang w:eastAsia="ar-SA"/>
        </w:rPr>
        <w:t xml:space="preserve">        </w:t>
      </w:r>
      <w:r w:rsidR="00DC15FA">
        <w:rPr>
          <w:noProof/>
          <w:lang w:val="en-GB" w:eastAsia="en-GB"/>
        </w:rPr>
        <mc:AlternateContent>
          <mc:Choice Requires="wps">
            <w:drawing>
              <wp:anchor distT="0" distB="0" distL="114935" distR="114935" simplePos="0" relativeHeight="25168179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22E7E" w:rsidRDefault="00122E7E" w:rsidP="00F3485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122E7E" w:rsidRDefault="00122E7E" w:rsidP="00F34851"/>
                  </w:txbxContent>
                </v:textbox>
              </v:shape>
            </w:pict>
          </mc:Fallback>
        </mc:AlternateContent>
      </w:r>
      <w:r w:rsidRPr="009E6A49">
        <w:t xml:space="preserve">       </w:t>
      </w:r>
    </w:p>
    <w:p w:rsidR="00F34851" w:rsidRPr="009E6A49" w:rsidRDefault="00F34851" w:rsidP="00F76525">
      <w:pPr>
        <w:ind w:left="-720" w:firstLine="720"/>
      </w:pPr>
      <w:r w:rsidRPr="009E6A49">
        <w:t xml:space="preserve">        Радног односа на неодређено време</w:t>
      </w:r>
    </w:p>
    <w:p w:rsidR="00F34851" w:rsidRPr="009E6A49" w:rsidRDefault="00DC15FA" w:rsidP="00F76525">
      <w:pPr>
        <w:ind w:left="-720" w:firstLine="720"/>
      </w:pPr>
      <w:r>
        <w:rPr>
          <w:noProof/>
          <w:lang w:val="en-GB" w:eastAsia="en-GB"/>
        </w:rPr>
        <mc:AlternateContent>
          <mc:Choice Requires="wps">
            <w:drawing>
              <wp:anchor distT="0" distB="0" distL="114935" distR="114935" simplePos="0" relativeHeight="25167769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22E7E" w:rsidRDefault="00122E7E" w:rsidP="00F3485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pt;margin-top:10.65pt;width:17.9pt;height:17.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iv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BIkgivKAIAAFYEAAAOAAAAAAAAAAAAAAAAAC4CAABkcnMvZTJvRG9j&#10;LnhtbFBLAQItABQABgAIAAAAIQCPrVcr2wAAAAYBAAAPAAAAAAAAAAAAAAAAAIIEAABkcnMvZG93&#10;bnJldi54bWxQSwUGAAAAAAQABADzAAAAigUAAAAA&#10;" strokeweight=".5pt">
                <v:textbox inset="7.45pt,3.85pt,7.45pt,3.85pt">
                  <w:txbxContent>
                    <w:p w:rsidR="00122E7E" w:rsidRDefault="00122E7E" w:rsidP="00F34851"/>
                  </w:txbxContent>
                </v:textbox>
              </v:shape>
            </w:pict>
          </mc:Fallback>
        </mc:AlternateContent>
      </w:r>
      <w:r w:rsidR="00F34851" w:rsidRPr="009E6A49">
        <w:t xml:space="preserve">       </w:t>
      </w:r>
    </w:p>
    <w:p w:rsidR="00F34851" w:rsidRPr="009E6A49" w:rsidRDefault="00F34851" w:rsidP="00F76525">
      <w:pPr>
        <w:ind w:left="-720" w:firstLine="720"/>
      </w:pPr>
      <w:r w:rsidRPr="009E6A49">
        <w:t xml:space="preserve">        Радног односа на одређено време</w:t>
      </w:r>
    </w:p>
    <w:p w:rsidR="00F34851" w:rsidRPr="009E6A49" w:rsidRDefault="00DC15FA" w:rsidP="00F76525">
      <w:pPr>
        <w:ind w:left="-720" w:firstLine="720"/>
      </w:pPr>
      <w:r>
        <w:rPr>
          <w:noProof/>
          <w:lang w:val="en-GB" w:eastAsia="en-GB"/>
        </w:rPr>
        <mc:AlternateContent>
          <mc:Choice Requires="wps">
            <w:drawing>
              <wp:anchor distT="0" distB="0" distL="114935" distR="114935" simplePos="0" relativeHeight="251678720"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22E7E" w:rsidRDefault="00122E7E" w:rsidP="00F3485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pt;margin-top:12.6pt;width:17.9pt;height:17.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122E7E" w:rsidRDefault="00122E7E" w:rsidP="00F34851"/>
                  </w:txbxContent>
                </v:textbox>
              </v:shape>
            </w:pict>
          </mc:Fallback>
        </mc:AlternateContent>
      </w:r>
    </w:p>
    <w:p w:rsidR="00F34851" w:rsidRPr="009E6A49" w:rsidRDefault="00F34851" w:rsidP="00F76525">
      <w:pPr>
        <w:ind w:left="-720" w:firstLine="720"/>
      </w:pPr>
      <w:r w:rsidRPr="009E6A49">
        <w:t xml:space="preserve">       Уговора о привремено повременим пословима</w:t>
      </w:r>
    </w:p>
    <w:p w:rsidR="00F34851" w:rsidRPr="009E6A49" w:rsidRDefault="00DC15FA" w:rsidP="00F76525">
      <w:pPr>
        <w:suppressAutoHyphens/>
        <w:spacing w:line="100" w:lineRule="atLeast"/>
        <w:ind w:left="-720" w:firstLine="720"/>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79744"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22E7E" w:rsidRDefault="00122E7E" w:rsidP="00F3485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pt;margin-top:12pt;width:17.9pt;height:17.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" strokeweight=".5pt">
                <v:textbox inset="7.45pt,3.85pt,7.45pt,3.85pt">
                  <w:txbxContent>
                    <w:p w:rsidR="00122E7E" w:rsidRDefault="00122E7E" w:rsidP="00F34851"/>
                  </w:txbxContent>
                </v:textbox>
              </v:shape>
            </w:pict>
          </mc:Fallback>
        </mc:AlternateContent>
      </w:r>
    </w:p>
    <w:p w:rsidR="00F34851" w:rsidRPr="009E6A49" w:rsidRDefault="00F34851" w:rsidP="00F76525">
      <w:pPr>
        <w:suppressAutoHyphens/>
        <w:autoSpaceDE w:val="0"/>
        <w:autoSpaceDN w:val="0"/>
        <w:adjustRightInd w:val="0"/>
        <w:spacing w:before="9" w:line="240" w:lineRule="atLeast"/>
        <w:ind w:left="-720" w:firstLine="720"/>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34851" w:rsidRPr="009E6A49" w:rsidRDefault="00DC15FA" w:rsidP="00F76525">
      <w:pPr>
        <w:suppressAutoHyphens/>
        <w:autoSpaceDE w:val="0"/>
        <w:autoSpaceDN w:val="0"/>
        <w:adjustRightInd w:val="0"/>
        <w:spacing w:before="9" w:line="240" w:lineRule="atLeast"/>
        <w:ind w:left="-720" w:firstLine="720"/>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0768"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22E7E" w:rsidRPr="00F30C3A" w:rsidRDefault="00122E7E" w:rsidP="00F3485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pt;margin-top:11.05pt;width:17.9pt;height:17.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122E7E" w:rsidRPr="00F30C3A" w:rsidRDefault="00122E7E" w:rsidP="00F34851">
                      <w:r>
                        <w:t xml:space="preserve">      </w:t>
                      </w:r>
                    </w:p>
                  </w:txbxContent>
                </v:textbox>
              </v:shape>
            </w:pict>
          </mc:Fallback>
        </mc:AlternateContent>
      </w:r>
    </w:p>
    <w:p w:rsidR="00F34851" w:rsidRPr="009E6A49" w:rsidRDefault="00F34851" w:rsidP="00F76525">
      <w:pPr>
        <w:suppressAutoHyphens/>
        <w:autoSpaceDE w:val="0"/>
        <w:autoSpaceDN w:val="0"/>
        <w:adjustRightInd w:val="0"/>
        <w:spacing w:before="9" w:line="240" w:lineRule="atLeast"/>
        <w:ind w:left="-720" w:firstLine="720"/>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34851" w:rsidRPr="009E6A49" w:rsidRDefault="00F34851" w:rsidP="00F76525">
      <w:pPr>
        <w:suppressAutoHyphens/>
        <w:autoSpaceDE w:val="0"/>
        <w:autoSpaceDN w:val="0"/>
        <w:adjustRightInd w:val="0"/>
        <w:spacing w:before="9" w:line="240" w:lineRule="atLeast"/>
        <w:ind w:left="-720" w:firstLine="720"/>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34851" w:rsidRPr="009E6A49" w:rsidRDefault="00F34851" w:rsidP="00F76525">
      <w:pPr>
        <w:suppressAutoHyphens/>
        <w:autoSpaceDE w:val="0"/>
        <w:autoSpaceDN w:val="0"/>
        <w:adjustRightInd w:val="0"/>
        <w:spacing w:before="9" w:line="240" w:lineRule="atLeast"/>
        <w:ind w:left="-720" w:firstLine="720"/>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34851" w:rsidRPr="009E6A49" w:rsidRDefault="00F34851" w:rsidP="00F76525">
      <w:pPr>
        <w:suppressAutoHyphens/>
        <w:autoSpaceDE w:val="0"/>
        <w:autoSpaceDN w:val="0"/>
        <w:adjustRightInd w:val="0"/>
        <w:spacing w:before="9" w:line="240" w:lineRule="atLeast"/>
        <w:ind w:left="-720" w:firstLine="720"/>
        <w:rPr>
          <w:rFonts w:eastAsia="Arial Unicode MS"/>
          <w:color w:val="000000"/>
          <w:kern w:val="1"/>
          <w:lang w:val="sr-Cyrl-CS" w:eastAsia="ar-SA"/>
        </w:rPr>
      </w:pPr>
    </w:p>
    <w:p w:rsidR="00F34851" w:rsidRPr="009E6A49" w:rsidRDefault="00F34851" w:rsidP="00F76525">
      <w:pPr>
        <w:suppressAutoHyphens/>
        <w:autoSpaceDE w:val="0"/>
        <w:autoSpaceDN w:val="0"/>
        <w:adjustRightInd w:val="0"/>
        <w:spacing w:before="9" w:line="240" w:lineRule="atLeast"/>
        <w:ind w:left="-720" w:firstLine="720"/>
        <w:rPr>
          <w:rFonts w:eastAsia="Arial Unicode MS"/>
          <w:i/>
          <w:color w:val="000000"/>
          <w:kern w:val="1"/>
          <w:lang w:val="sr-Cyrl-CS" w:eastAsia="ar-SA"/>
        </w:rPr>
      </w:pPr>
    </w:p>
    <w:p w:rsidR="00F34851" w:rsidRPr="009E6A49" w:rsidRDefault="00F34851" w:rsidP="00F76525">
      <w:pPr>
        <w:widowControl w:val="0"/>
        <w:tabs>
          <w:tab w:val="left" w:pos="6028"/>
        </w:tabs>
        <w:autoSpaceDE w:val="0"/>
        <w:ind w:left="-720" w:firstLine="720"/>
        <w:jc w:val="both"/>
        <w:rPr>
          <w:bCs/>
          <w:i/>
          <w:iCs/>
        </w:rPr>
      </w:pPr>
    </w:p>
    <w:p w:rsidR="00F34851" w:rsidRPr="009E6A49" w:rsidRDefault="00F34851" w:rsidP="00F76525">
      <w:pPr>
        <w:widowControl w:val="0"/>
        <w:tabs>
          <w:tab w:val="left" w:pos="6028"/>
        </w:tabs>
        <w:autoSpaceDE w:val="0"/>
        <w:ind w:left="-720" w:firstLine="720"/>
        <w:jc w:val="both"/>
        <w:rPr>
          <w:bCs/>
          <w:i/>
          <w:iCs/>
        </w:rPr>
      </w:pPr>
    </w:p>
    <w:p w:rsidR="00F34851" w:rsidRPr="009E6A49" w:rsidRDefault="00F34851" w:rsidP="00F76525">
      <w:pPr>
        <w:ind w:left="-720" w:firstLine="720"/>
        <w:rPr>
          <w:lang w:val="sr-Cyrl-CS"/>
        </w:rPr>
      </w:pPr>
      <w:r w:rsidRPr="009E6A49">
        <w:rPr>
          <w:lang w:val="sr-Cyrl-CS"/>
        </w:rPr>
        <w:t xml:space="preserve">                                                                                        Потпис овлашћеног  лица           </w:t>
      </w:r>
    </w:p>
    <w:p w:rsidR="00F34851" w:rsidRPr="009E6A49" w:rsidRDefault="00F34851" w:rsidP="00F76525">
      <w:pPr>
        <w:ind w:left="-720" w:firstLine="720"/>
        <w:rPr>
          <w:lang w:val="sr-Cyrl-CS"/>
        </w:rPr>
      </w:pPr>
      <w:r w:rsidRPr="009E6A49">
        <w:rPr>
          <w:lang w:val="sr-Cyrl-CS"/>
        </w:rPr>
        <w:t xml:space="preserve">                                                                                     _________________________</w:t>
      </w:r>
    </w:p>
    <w:p w:rsidR="00F34851" w:rsidRPr="009E6A49" w:rsidRDefault="00F34851" w:rsidP="00F76525">
      <w:pPr>
        <w:widowControl w:val="0"/>
        <w:tabs>
          <w:tab w:val="left" w:pos="6028"/>
        </w:tabs>
        <w:autoSpaceDE w:val="0"/>
        <w:ind w:left="-720" w:firstLine="720"/>
        <w:jc w:val="both"/>
        <w:rPr>
          <w:bCs/>
          <w:i/>
          <w:iCs/>
        </w:rPr>
      </w:pPr>
    </w:p>
    <w:p w:rsidR="00F34851" w:rsidRPr="009E6A49" w:rsidRDefault="00F34851" w:rsidP="00F76525">
      <w:pPr>
        <w:widowControl w:val="0"/>
        <w:tabs>
          <w:tab w:val="left" w:pos="6028"/>
        </w:tabs>
        <w:autoSpaceDE w:val="0"/>
        <w:ind w:left="-720" w:firstLine="720"/>
        <w:jc w:val="both"/>
        <w:rPr>
          <w:bCs/>
          <w:i/>
          <w:iCs/>
        </w:rPr>
      </w:pPr>
    </w:p>
    <w:p w:rsidR="00F34851" w:rsidRDefault="00F34851" w:rsidP="00F76525">
      <w:pPr>
        <w:suppressAutoHyphens/>
        <w:autoSpaceDE w:val="0"/>
        <w:autoSpaceDN w:val="0"/>
        <w:adjustRightInd w:val="0"/>
        <w:spacing w:before="9" w:line="240" w:lineRule="atLeast"/>
        <w:ind w:left="-720" w:firstLine="720"/>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F34851" w:rsidRDefault="00F34851" w:rsidP="00F76525">
      <w:pPr>
        <w:suppressAutoHyphens/>
        <w:autoSpaceDE w:val="0"/>
        <w:autoSpaceDN w:val="0"/>
        <w:adjustRightInd w:val="0"/>
        <w:spacing w:before="9" w:line="240" w:lineRule="atLeast"/>
        <w:ind w:left="-720" w:firstLine="720"/>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F34851" w:rsidRPr="0083764B" w:rsidRDefault="00F34851" w:rsidP="00F76525">
      <w:pPr>
        <w:suppressAutoHyphens/>
        <w:autoSpaceDE w:val="0"/>
        <w:autoSpaceDN w:val="0"/>
        <w:adjustRightInd w:val="0"/>
        <w:spacing w:before="9" w:line="240" w:lineRule="atLeast"/>
        <w:ind w:left="-720" w:firstLine="720"/>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34851" w:rsidRPr="0083764B" w:rsidRDefault="00F34851" w:rsidP="00F76525">
      <w:pPr>
        <w:suppressAutoHyphens/>
        <w:autoSpaceDE w:val="0"/>
        <w:autoSpaceDN w:val="0"/>
        <w:adjustRightInd w:val="0"/>
        <w:spacing w:before="9" w:line="240" w:lineRule="atLeast"/>
        <w:ind w:left="-720" w:firstLine="720"/>
        <w:rPr>
          <w:rFonts w:eastAsia="Arial Unicode MS"/>
          <w:i/>
          <w:color w:val="000000"/>
          <w:kern w:val="1"/>
          <w:lang w:val="sr-Cyrl-CS" w:eastAsia="ar-SA"/>
        </w:rPr>
      </w:pPr>
    </w:p>
    <w:p w:rsidR="008E71DF" w:rsidRPr="000F0291" w:rsidRDefault="008E71DF" w:rsidP="00F76525">
      <w:pPr>
        <w:pStyle w:val="Heading21"/>
        <w:keepNext/>
        <w:keepLines/>
        <w:shd w:val="clear" w:color="auto" w:fill="auto"/>
        <w:spacing w:after="0" w:line="230" w:lineRule="exact"/>
        <w:ind w:left="-720" w:firstLine="720"/>
        <w:rPr>
          <w:rStyle w:val="Heading20"/>
          <w:b/>
          <w:color w:val="000000"/>
          <w:sz w:val="24"/>
          <w:szCs w:val="24"/>
        </w:rPr>
      </w:pPr>
    </w:p>
    <w:p w:rsidR="008E71DF" w:rsidRPr="000F0291" w:rsidRDefault="008E71DF" w:rsidP="00F76525">
      <w:pPr>
        <w:ind w:left="-720" w:firstLine="720"/>
      </w:pPr>
    </w:p>
    <w:p w:rsidR="008E71DF" w:rsidRPr="00392890" w:rsidRDefault="008E71DF" w:rsidP="00F76525">
      <w:pPr>
        <w:autoSpaceDE w:val="0"/>
        <w:autoSpaceDN w:val="0"/>
        <w:adjustRightInd w:val="0"/>
        <w:spacing w:before="9" w:line="240" w:lineRule="atLeast"/>
        <w:ind w:left="-720" w:firstLine="720"/>
        <w:rPr>
          <w:lang w:val="sr-Cyrl-CS"/>
        </w:rPr>
      </w:pPr>
    </w:p>
    <w:p w:rsidR="008E71DF" w:rsidRDefault="008E71DF" w:rsidP="00F76525">
      <w:pPr>
        <w:pStyle w:val="Heading21"/>
        <w:keepNext/>
        <w:keepLines/>
        <w:shd w:val="clear" w:color="auto" w:fill="auto"/>
        <w:spacing w:after="0" w:line="230" w:lineRule="exact"/>
        <w:ind w:left="-720" w:firstLine="720"/>
        <w:rPr>
          <w:rStyle w:val="Heading20"/>
          <w:b/>
          <w:color w:val="000000"/>
          <w:sz w:val="24"/>
          <w:szCs w:val="24"/>
        </w:rPr>
      </w:pPr>
    </w:p>
    <w:p w:rsidR="008E71DF" w:rsidRDefault="008E71DF" w:rsidP="00F76525">
      <w:pPr>
        <w:pStyle w:val="Heading21"/>
        <w:keepNext/>
        <w:keepLines/>
        <w:shd w:val="clear" w:color="auto" w:fill="auto"/>
        <w:spacing w:after="0" w:line="230" w:lineRule="exact"/>
        <w:ind w:left="-720" w:firstLine="720"/>
        <w:rPr>
          <w:rStyle w:val="Heading20"/>
          <w:b/>
          <w:color w:val="000000"/>
          <w:sz w:val="24"/>
          <w:szCs w:val="24"/>
        </w:rPr>
      </w:pPr>
    </w:p>
    <w:p w:rsidR="008E71DF" w:rsidRDefault="008E71DF" w:rsidP="00F76525">
      <w:pPr>
        <w:pStyle w:val="Heading21"/>
        <w:keepNext/>
        <w:keepLines/>
        <w:shd w:val="clear" w:color="auto" w:fill="auto"/>
        <w:spacing w:after="0" w:line="230" w:lineRule="exact"/>
        <w:ind w:left="-720" w:firstLine="720"/>
        <w:rPr>
          <w:rStyle w:val="Heading20"/>
          <w:b/>
          <w:color w:val="000000"/>
          <w:sz w:val="24"/>
          <w:szCs w:val="24"/>
        </w:rPr>
      </w:pPr>
    </w:p>
    <w:p w:rsidR="008E71DF" w:rsidRDefault="008E71DF" w:rsidP="00F76525">
      <w:pPr>
        <w:pStyle w:val="BodyText3"/>
        <w:spacing w:after="0"/>
        <w:ind w:left="-720" w:firstLine="720"/>
        <w:jc w:val="right"/>
        <w:rPr>
          <w:b/>
          <w:bCs/>
          <w:sz w:val="24"/>
          <w:szCs w:val="24"/>
        </w:rPr>
      </w:pPr>
    </w:p>
    <w:p w:rsidR="008E71DF" w:rsidRDefault="008E71DF" w:rsidP="00F76525">
      <w:pPr>
        <w:pStyle w:val="BodyText3"/>
        <w:spacing w:after="0"/>
        <w:ind w:left="-720" w:firstLine="720"/>
        <w:jc w:val="right"/>
        <w:rPr>
          <w:b/>
          <w:bCs/>
          <w:sz w:val="24"/>
          <w:szCs w:val="24"/>
        </w:rPr>
      </w:pPr>
    </w:p>
    <w:p w:rsidR="008E71DF" w:rsidRDefault="008E71DF" w:rsidP="00F76525">
      <w:pPr>
        <w:pStyle w:val="BodyText3"/>
        <w:spacing w:after="0"/>
        <w:ind w:left="-720" w:firstLine="720"/>
        <w:jc w:val="right"/>
        <w:rPr>
          <w:b/>
          <w:bCs/>
          <w:sz w:val="24"/>
          <w:szCs w:val="24"/>
        </w:rPr>
      </w:pPr>
    </w:p>
    <w:p w:rsidR="00E05018" w:rsidRDefault="00E05018" w:rsidP="00F76525">
      <w:pPr>
        <w:pStyle w:val="BodyText3"/>
        <w:spacing w:after="0"/>
        <w:ind w:left="-720" w:firstLine="720"/>
        <w:jc w:val="right"/>
        <w:rPr>
          <w:b/>
          <w:bCs/>
          <w:sz w:val="24"/>
          <w:szCs w:val="24"/>
        </w:rPr>
      </w:pPr>
    </w:p>
    <w:p w:rsidR="00E05018" w:rsidRDefault="00E05018" w:rsidP="00F76525">
      <w:pPr>
        <w:pStyle w:val="BodyText3"/>
        <w:spacing w:after="0"/>
        <w:ind w:left="-720" w:firstLine="720"/>
        <w:jc w:val="right"/>
        <w:rPr>
          <w:b/>
          <w:bCs/>
          <w:sz w:val="24"/>
          <w:szCs w:val="24"/>
        </w:rPr>
      </w:pPr>
    </w:p>
    <w:p w:rsidR="00E05018" w:rsidRDefault="00E05018" w:rsidP="00F76525">
      <w:pPr>
        <w:pStyle w:val="BodyText3"/>
        <w:spacing w:after="0"/>
        <w:ind w:left="-720" w:firstLine="720"/>
        <w:jc w:val="right"/>
        <w:rPr>
          <w:b/>
          <w:bCs/>
          <w:sz w:val="24"/>
          <w:szCs w:val="24"/>
        </w:rPr>
      </w:pPr>
    </w:p>
    <w:p w:rsidR="008E71DF" w:rsidRDefault="008E71DF" w:rsidP="00F76525">
      <w:pPr>
        <w:pStyle w:val="BodyText3"/>
        <w:spacing w:after="0"/>
        <w:ind w:left="-720" w:firstLine="720"/>
        <w:jc w:val="right"/>
        <w:rPr>
          <w:b/>
          <w:bCs/>
          <w:sz w:val="24"/>
          <w:szCs w:val="24"/>
        </w:rPr>
      </w:pPr>
    </w:p>
    <w:p w:rsidR="008E71DF" w:rsidRDefault="008E71DF" w:rsidP="00F76525">
      <w:pPr>
        <w:pStyle w:val="BodyText3"/>
        <w:spacing w:after="0"/>
        <w:ind w:left="-720" w:firstLine="720"/>
        <w:jc w:val="right"/>
        <w:rPr>
          <w:b/>
          <w:bCs/>
          <w:sz w:val="24"/>
          <w:szCs w:val="24"/>
        </w:rPr>
      </w:pPr>
    </w:p>
    <w:p w:rsidR="008E71DF" w:rsidRDefault="008E71DF" w:rsidP="00F76525">
      <w:pPr>
        <w:pStyle w:val="BodyText3"/>
        <w:spacing w:after="0"/>
        <w:ind w:left="-720" w:firstLine="720"/>
        <w:jc w:val="right"/>
        <w:rPr>
          <w:b/>
          <w:bCs/>
          <w:sz w:val="24"/>
          <w:szCs w:val="24"/>
        </w:rPr>
      </w:pPr>
      <w:r w:rsidRPr="000F0291">
        <w:rPr>
          <w:b/>
          <w:bCs/>
          <w:sz w:val="24"/>
          <w:szCs w:val="24"/>
        </w:rPr>
        <w:t>(ОБРАЗАЦ</w:t>
      </w:r>
      <w:r>
        <w:rPr>
          <w:b/>
          <w:bCs/>
          <w:sz w:val="24"/>
          <w:szCs w:val="24"/>
        </w:rPr>
        <w:t xml:space="preserve"> БР.5</w:t>
      </w:r>
      <w:r w:rsidRPr="000F0291">
        <w:rPr>
          <w:b/>
          <w:bCs/>
          <w:sz w:val="24"/>
          <w:szCs w:val="24"/>
        </w:rPr>
        <w:t>)</w:t>
      </w:r>
    </w:p>
    <w:p w:rsidR="008E71DF" w:rsidRDefault="008E71DF" w:rsidP="00F76525">
      <w:pPr>
        <w:pStyle w:val="BodyText3"/>
        <w:spacing w:after="0"/>
        <w:ind w:left="-720" w:firstLine="720"/>
        <w:jc w:val="right"/>
        <w:rPr>
          <w:b/>
          <w:bCs/>
          <w:sz w:val="24"/>
          <w:szCs w:val="24"/>
        </w:rPr>
      </w:pPr>
    </w:p>
    <w:p w:rsidR="008E71DF" w:rsidRPr="000F0291" w:rsidRDefault="008E71DF" w:rsidP="00F76525">
      <w:pPr>
        <w:tabs>
          <w:tab w:val="left" w:pos="4080"/>
        </w:tabs>
        <w:ind w:left="-720" w:firstLine="720"/>
        <w:rPr>
          <w:rStyle w:val="Bodytext4"/>
          <w:iCs w:val="0"/>
        </w:rPr>
      </w:pPr>
      <w:r>
        <w:rPr>
          <w:rStyle w:val="Bodytext4"/>
        </w:rPr>
        <w:tab/>
      </w:r>
    </w:p>
    <w:p w:rsidR="00146FDE" w:rsidRDefault="008E71DF" w:rsidP="00F76525">
      <w:pPr>
        <w:keepNext/>
        <w:keepLines/>
        <w:pBdr>
          <w:top w:val="dotted" w:sz="4" w:space="1" w:color="auto"/>
          <w:left w:val="dotted" w:sz="4" w:space="12" w:color="auto"/>
          <w:bottom w:val="dotted" w:sz="4" w:space="1" w:color="auto"/>
          <w:right w:val="dotted" w:sz="4" w:space="4" w:color="auto"/>
        </w:pBdr>
        <w:tabs>
          <w:tab w:val="right" w:pos="0"/>
        </w:tabs>
        <w:spacing w:line="276" w:lineRule="auto"/>
        <w:ind w:left="-720" w:firstLine="720"/>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Pr>
          <w:b/>
          <w:bCs/>
        </w:rPr>
        <w:t xml:space="preserve"> </w:t>
      </w:r>
    </w:p>
    <w:p w:rsidR="008E71DF" w:rsidRPr="008E4F1C" w:rsidRDefault="008E71DF" w:rsidP="00F76525">
      <w:pPr>
        <w:spacing w:line="240" w:lineRule="atLeast"/>
        <w:ind w:left="-720" w:firstLine="720"/>
        <w:rPr>
          <w:lang w:val="sr-Cyrl-CS"/>
        </w:rPr>
      </w:pPr>
    </w:p>
    <w:p w:rsidR="008E71DF" w:rsidRDefault="008E71DF" w:rsidP="00F76525">
      <w:pPr>
        <w:ind w:left="-720" w:firstLine="720"/>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8E7C32">
        <w:t>VIII 404-148/20 Реконструкција улице Иве Андрића</w:t>
      </w:r>
      <w:r w:rsidR="008E7C32" w:rsidRPr="000F0291">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E71DF" w:rsidRPr="005C6339" w:rsidRDefault="008E71DF" w:rsidP="00F76525">
      <w:pPr>
        <w:ind w:left="-720" w:firstLine="720"/>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900"/>
        <w:gridCol w:w="1530"/>
        <w:gridCol w:w="1620"/>
        <w:gridCol w:w="1980"/>
      </w:tblGrid>
      <w:tr w:rsidR="008E71DF" w:rsidRPr="002A7260" w:rsidTr="00F76525">
        <w:tc>
          <w:tcPr>
            <w:tcW w:w="639" w:type="dxa"/>
            <w:vAlign w:val="center"/>
          </w:tcPr>
          <w:p w:rsidR="008E71DF" w:rsidRPr="006F6497" w:rsidRDefault="008E71DF" w:rsidP="00F76525">
            <w:pPr>
              <w:spacing w:line="240" w:lineRule="atLeast"/>
              <w:ind w:left="-720" w:firstLine="720"/>
            </w:pPr>
            <w:r w:rsidRPr="006F6497">
              <w:t>Ред</w:t>
            </w:r>
            <w:r w:rsidRPr="006F6497">
              <w:rPr>
                <w:lang w:val="sr-Cyrl-CS"/>
              </w:rPr>
              <w:t>.</w:t>
            </w:r>
            <w:r w:rsidRPr="006F6497">
              <w:t xml:space="preserve"> бр.</w:t>
            </w:r>
          </w:p>
        </w:tc>
        <w:tc>
          <w:tcPr>
            <w:tcW w:w="3411" w:type="dxa"/>
            <w:vAlign w:val="center"/>
          </w:tcPr>
          <w:p w:rsidR="008E71DF" w:rsidRPr="006F6497" w:rsidRDefault="008E71DF" w:rsidP="00F76525">
            <w:pPr>
              <w:spacing w:line="240" w:lineRule="atLeast"/>
              <w:ind w:left="-720" w:firstLine="720"/>
            </w:pPr>
            <w:r w:rsidRPr="006F6497">
              <w:t>Техничко средство</w:t>
            </w:r>
          </w:p>
        </w:tc>
        <w:tc>
          <w:tcPr>
            <w:tcW w:w="900" w:type="dxa"/>
            <w:vAlign w:val="center"/>
          </w:tcPr>
          <w:p w:rsidR="008E71DF" w:rsidRPr="006F6497" w:rsidRDefault="008E71DF" w:rsidP="00F76525">
            <w:pPr>
              <w:spacing w:line="240" w:lineRule="atLeast"/>
              <w:ind w:left="-720" w:firstLine="720"/>
              <w:rPr>
                <w:lang w:val="sr-Cyrl-CS"/>
              </w:rPr>
            </w:pPr>
            <w:r w:rsidRPr="006F6497">
              <w:rPr>
                <w:lang w:val="sr-Cyrl-CS"/>
              </w:rPr>
              <w:t>Ком.</w:t>
            </w:r>
          </w:p>
        </w:tc>
        <w:tc>
          <w:tcPr>
            <w:tcW w:w="1530" w:type="dxa"/>
            <w:vAlign w:val="center"/>
          </w:tcPr>
          <w:p w:rsidR="008E71DF" w:rsidRPr="002A7260" w:rsidRDefault="008E71DF" w:rsidP="00F76525">
            <w:pPr>
              <w:spacing w:line="240" w:lineRule="atLeast"/>
              <w:ind w:left="-720" w:firstLine="720"/>
              <w:jc w:val="center"/>
              <w:rPr>
                <w:lang w:val="sr-Cyrl-CS"/>
              </w:rPr>
            </w:pPr>
            <w:r w:rsidRPr="002A7260">
              <w:rPr>
                <w:lang w:val="sr-Cyrl-CS"/>
              </w:rPr>
              <w:t>Редни број и бр. стране са пописне листе</w:t>
            </w:r>
          </w:p>
        </w:tc>
        <w:tc>
          <w:tcPr>
            <w:tcW w:w="1620" w:type="dxa"/>
            <w:vAlign w:val="center"/>
          </w:tcPr>
          <w:p w:rsidR="008E71DF" w:rsidRPr="002A7260" w:rsidRDefault="008E71DF" w:rsidP="00F76525">
            <w:pPr>
              <w:spacing w:line="240" w:lineRule="atLeast"/>
              <w:ind w:left="-720" w:firstLine="720"/>
              <w:jc w:val="center"/>
              <w:rPr>
                <w:lang w:val="sr-Cyrl-CS"/>
              </w:rPr>
            </w:pPr>
            <w:r w:rsidRPr="002A7260">
              <w:rPr>
                <w:lang w:val="sr-Cyrl-CS"/>
              </w:rPr>
              <w:t>Број уговора о лизингу или закупу</w:t>
            </w:r>
          </w:p>
        </w:tc>
        <w:tc>
          <w:tcPr>
            <w:tcW w:w="1980" w:type="dxa"/>
            <w:vAlign w:val="center"/>
          </w:tcPr>
          <w:p w:rsidR="008E71DF" w:rsidRPr="002A7260" w:rsidRDefault="008E71DF" w:rsidP="00F76525">
            <w:pPr>
              <w:spacing w:line="240" w:lineRule="atLeast"/>
              <w:ind w:left="-720" w:firstLine="720"/>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E71DF" w:rsidRPr="00697AF4" w:rsidTr="00F76525">
        <w:trPr>
          <w:trHeight w:val="120"/>
        </w:trPr>
        <w:tc>
          <w:tcPr>
            <w:tcW w:w="639" w:type="dxa"/>
            <w:vAlign w:val="center"/>
          </w:tcPr>
          <w:p w:rsidR="008E71DF" w:rsidRPr="00697AF4" w:rsidRDefault="008E71DF" w:rsidP="00F76525">
            <w:pPr>
              <w:spacing w:line="240" w:lineRule="atLeast"/>
              <w:ind w:left="-720" w:firstLine="720"/>
              <w:jc w:val="center"/>
            </w:pPr>
            <w:r w:rsidRPr="00697AF4">
              <w:t>1.</w:t>
            </w:r>
          </w:p>
        </w:tc>
        <w:tc>
          <w:tcPr>
            <w:tcW w:w="3411" w:type="dxa"/>
            <w:vAlign w:val="center"/>
          </w:tcPr>
          <w:p w:rsidR="008E71DF" w:rsidRPr="00097899" w:rsidRDefault="006C7A9A" w:rsidP="00F76525">
            <w:pPr>
              <w:spacing w:line="240" w:lineRule="atLeast"/>
              <w:ind w:left="-720" w:firstLine="720"/>
              <w:rPr>
                <w:lang w:val="sr-Cyrl-CS"/>
              </w:rPr>
            </w:pPr>
            <w:r>
              <w:rPr>
                <w:lang w:val="sr-Cyrl-CS"/>
              </w:rPr>
              <w:t>Грејдер</w:t>
            </w:r>
          </w:p>
        </w:tc>
        <w:tc>
          <w:tcPr>
            <w:tcW w:w="900" w:type="dxa"/>
            <w:vAlign w:val="center"/>
          </w:tcPr>
          <w:p w:rsidR="008E71DF" w:rsidRPr="00097899" w:rsidRDefault="006C7A9A" w:rsidP="00F76525">
            <w:pPr>
              <w:spacing w:line="240" w:lineRule="atLeast"/>
              <w:ind w:left="-720" w:firstLine="720"/>
              <w:jc w:val="center"/>
              <w:rPr>
                <w:lang w:val="sr-Cyrl-CS"/>
              </w:rPr>
            </w:pPr>
            <w:r>
              <w:rPr>
                <w:lang w:val="sr-Cyrl-CS"/>
              </w:rPr>
              <w:t>2</w:t>
            </w:r>
          </w:p>
        </w:tc>
        <w:tc>
          <w:tcPr>
            <w:tcW w:w="1530" w:type="dxa"/>
          </w:tcPr>
          <w:p w:rsidR="008E71DF" w:rsidRPr="00697AF4" w:rsidRDefault="008E71DF" w:rsidP="00F76525">
            <w:pPr>
              <w:spacing w:line="240" w:lineRule="atLeast"/>
              <w:ind w:left="-720" w:firstLine="720"/>
              <w:rPr>
                <w:lang w:val="sr-Cyrl-CS"/>
              </w:rPr>
            </w:pPr>
          </w:p>
          <w:p w:rsidR="008E71DF" w:rsidRPr="00697AF4" w:rsidRDefault="008E71DF" w:rsidP="00F76525">
            <w:pPr>
              <w:spacing w:line="240" w:lineRule="atLeast"/>
              <w:ind w:left="-720" w:firstLine="720"/>
              <w:rPr>
                <w:lang w:val="sr-Cyrl-CS"/>
              </w:rPr>
            </w:pPr>
          </w:p>
        </w:tc>
        <w:tc>
          <w:tcPr>
            <w:tcW w:w="1620" w:type="dxa"/>
          </w:tcPr>
          <w:p w:rsidR="008E71DF" w:rsidRPr="00697AF4" w:rsidRDefault="008E71DF" w:rsidP="00F76525">
            <w:pPr>
              <w:spacing w:line="240" w:lineRule="atLeast"/>
              <w:ind w:left="-720" w:firstLine="720"/>
            </w:pPr>
          </w:p>
        </w:tc>
        <w:tc>
          <w:tcPr>
            <w:tcW w:w="1980" w:type="dxa"/>
          </w:tcPr>
          <w:p w:rsidR="008E71DF" w:rsidRPr="00697AF4" w:rsidRDefault="008E71DF" w:rsidP="00F76525">
            <w:pPr>
              <w:spacing w:line="240" w:lineRule="atLeast"/>
              <w:ind w:left="-720" w:firstLine="720"/>
            </w:pPr>
          </w:p>
        </w:tc>
      </w:tr>
      <w:tr w:rsidR="008E71DF" w:rsidRPr="00697AF4" w:rsidTr="00F76525">
        <w:trPr>
          <w:trHeight w:val="548"/>
        </w:trPr>
        <w:tc>
          <w:tcPr>
            <w:tcW w:w="639" w:type="dxa"/>
            <w:vAlign w:val="center"/>
          </w:tcPr>
          <w:p w:rsidR="008E71DF" w:rsidRPr="00697AF4" w:rsidRDefault="008E71DF" w:rsidP="00F76525">
            <w:pPr>
              <w:spacing w:line="240" w:lineRule="atLeast"/>
              <w:ind w:left="-720" w:firstLine="720"/>
              <w:jc w:val="center"/>
            </w:pPr>
            <w:r>
              <w:rPr>
                <w:lang w:val="sr-Cyrl-CS"/>
              </w:rPr>
              <w:t>2</w:t>
            </w:r>
            <w:r w:rsidRPr="00697AF4">
              <w:rPr>
                <w:lang w:val="sr-Cyrl-CS"/>
              </w:rPr>
              <w:t>.</w:t>
            </w:r>
          </w:p>
        </w:tc>
        <w:tc>
          <w:tcPr>
            <w:tcW w:w="3411" w:type="dxa"/>
            <w:vAlign w:val="center"/>
          </w:tcPr>
          <w:p w:rsidR="008E71DF" w:rsidRPr="006C7A9A" w:rsidRDefault="006C7A9A" w:rsidP="00F76525">
            <w:pPr>
              <w:spacing w:line="240" w:lineRule="atLeast"/>
              <w:ind w:left="-720" w:firstLine="720"/>
            </w:pPr>
            <w:r>
              <w:t xml:space="preserve">Глодалица </w:t>
            </w:r>
          </w:p>
        </w:tc>
        <w:tc>
          <w:tcPr>
            <w:tcW w:w="900" w:type="dxa"/>
            <w:vAlign w:val="center"/>
          </w:tcPr>
          <w:p w:rsidR="008E71DF" w:rsidRPr="00097899" w:rsidRDefault="006C7A9A" w:rsidP="00F76525">
            <w:pPr>
              <w:spacing w:line="240" w:lineRule="atLeast"/>
              <w:ind w:left="-720" w:firstLine="720"/>
              <w:jc w:val="center"/>
              <w:rPr>
                <w:lang w:val="sr-Cyrl-CS"/>
              </w:rPr>
            </w:pPr>
            <w:r>
              <w:rPr>
                <w:lang w:val="sr-Cyrl-CS"/>
              </w:rPr>
              <w:t>1</w:t>
            </w:r>
          </w:p>
        </w:tc>
        <w:tc>
          <w:tcPr>
            <w:tcW w:w="1530" w:type="dxa"/>
          </w:tcPr>
          <w:p w:rsidR="008E71DF" w:rsidRPr="00697AF4" w:rsidRDefault="008E71DF" w:rsidP="00F76525">
            <w:pPr>
              <w:spacing w:line="240" w:lineRule="atLeast"/>
              <w:ind w:left="-720" w:firstLine="720"/>
            </w:pPr>
          </w:p>
        </w:tc>
        <w:tc>
          <w:tcPr>
            <w:tcW w:w="1620" w:type="dxa"/>
          </w:tcPr>
          <w:p w:rsidR="008E71DF" w:rsidRPr="00697AF4" w:rsidRDefault="008E71DF" w:rsidP="00F76525">
            <w:pPr>
              <w:spacing w:line="240" w:lineRule="atLeast"/>
              <w:ind w:left="-720" w:firstLine="720"/>
            </w:pPr>
          </w:p>
        </w:tc>
        <w:tc>
          <w:tcPr>
            <w:tcW w:w="1980" w:type="dxa"/>
          </w:tcPr>
          <w:p w:rsidR="008E71DF" w:rsidRPr="00697AF4" w:rsidRDefault="008E71DF" w:rsidP="00F76525">
            <w:pPr>
              <w:spacing w:line="240" w:lineRule="atLeast"/>
              <w:ind w:left="-720" w:firstLine="720"/>
            </w:pPr>
          </w:p>
        </w:tc>
      </w:tr>
      <w:tr w:rsidR="008E71DF" w:rsidRPr="00697AF4" w:rsidTr="00F76525">
        <w:trPr>
          <w:trHeight w:val="548"/>
        </w:trPr>
        <w:tc>
          <w:tcPr>
            <w:tcW w:w="639" w:type="dxa"/>
            <w:vAlign w:val="center"/>
          </w:tcPr>
          <w:p w:rsidR="008E71DF" w:rsidRDefault="008E71DF" w:rsidP="00F76525">
            <w:pPr>
              <w:spacing w:line="240" w:lineRule="atLeast"/>
              <w:ind w:left="-720" w:firstLine="720"/>
              <w:jc w:val="center"/>
              <w:rPr>
                <w:lang w:val="sr-Cyrl-CS"/>
              </w:rPr>
            </w:pPr>
            <w:r>
              <w:rPr>
                <w:lang w:val="sr-Cyrl-CS"/>
              </w:rPr>
              <w:t>3.</w:t>
            </w:r>
          </w:p>
        </w:tc>
        <w:tc>
          <w:tcPr>
            <w:tcW w:w="3411" w:type="dxa"/>
            <w:vAlign w:val="center"/>
          </w:tcPr>
          <w:p w:rsidR="008E71DF" w:rsidRDefault="006C7A9A" w:rsidP="00F76525">
            <w:pPr>
              <w:spacing w:line="240" w:lineRule="atLeast"/>
              <w:ind w:left="-720" w:firstLine="720"/>
              <w:rPr>
                <w:lang w:val="sr-Cyrl-CS"/>
              </w:rPr>
            </w:pPr>
            <w:r>
              <w:rPr>
                <w:lang w:val="sr-Cyrl-CS"/>
              </w:rPr>
              <w:t>Ваљак</w:t>
            </w:r>
          </w:p>
        </w:tc>
        <w:tc>
          <w:tcPr>
            <w:tcW w:w="900" w:type="dxa"/>
            <w:vAlign w:val="center"/>
          </w:tcPr>
          <w:p w:rsidR="008E71DF" w:rsidRPr="00146FDE" w:rsidRDefault="006C7A9A" w:rsidP="00F76525">
            <w:pPr>
              <w:spacing w:line="240" w:lineRule="atLeast"/>
              <w:ind w:left="-720" w:firstLine="720"/>
              <w:jc w:val="center"/>
              <w:rPr>
                <w:lang w:val="sr-Cyrl-CS"/>
              </w:rPr>
            </w:pPr>
            <w:r>
              <w:rPr>
                <w:lang w:val="sr-Cyrl-CS"/>
              </w:rPr>
              <w:t>2</w:t>
            </w:r>
          </w:p>
        </w:tc>
        <w:tc>
          <w:tcPr>
            <w:tcW w:w="1530" w:type="dxa"/>
          </w:tcPr>
          <w:p w:rsidR="008E71DF" w:rsidRPr="00697AF4" w:rsidRDefault="008E71DF" w:rsidP="00F76525">
            <w:pPr>
              <w:spacing w:line="240" w:lineRule="atLeast"/>
              <w:ind w:left="-720" w:firstLine="720"/>
            </w:pPr>
          </w:p>
        </w:tc>
        <w:tc>
          <w:tcPr>
            <w:tcW w:w="1620" w:type="dxa"/>
          </w:tcPr>
          <w:p w:rsidR="008E71DF" w:rsidRPr="00697AF4" w:rsidRDefault="008E71DF" w:rsidP="00F76525">
            <w:pPr>
              <w:spacing w:line="240" w:lineRule="atLeast"/>
              <w:ind w:left="-720" w:firstLine="720"/>
            </w:pPr>
          </w:p>
        </w:tc>
        <w:tc>
          <w:tcPr>
            <w:tcW w:w="1980" w:type="dxa"/>
          </w:tcPr>
          <w:p w:rsidR="008E71DF" w:rsidRPr="00697AF4" w:rsidRDefault="008E71DF" w:rsidP="00F76525">
            <w:pPr>
              <w:spacing w:line="240" w:lineRule="atLeast"/>
              <w:ind w:left="-720" w:firstLine="720"/>
            </w:pPr>
          </w:p>
        </w:tc>
      </w:tr>
      <w:tr w:rsidR="008E71DF" w:rsidRPr="00697AF4" w:rsidTr="00F76525">
        <w:trPr>
          <w:trHeight w:val="548"/>
        </w:trPr>
        <w:tc>
          <w:tcPr>
            <w:tcW w:w="639" w:type="dxa"/>
            <w:vAlign w:val="center"/>
          </w:tcPr>
          <w:p w:rsidR="008E71DF" w:rsidRDefault="008E71DF" w:rsidP="00F76525">
            <w:pPr>
              <w:spacing w:line="240" w:lineRule="atLeast"/>
              <w:ind w:left="-720" w:firstLine="720"/>
              <w:jc w:val="center"/>
              <w:rPr>
                <w:lang w:val="sr-Cyrl-CS"/>
              </w:rPr>
            </w:pPr>
            <w:r>
              <w:rPr>
                <w:lang w:val="sr-Cyrl-CS"/>
              </w:rPr>
              <w:t>4.</w:t>
            </w:r>
          </w:p>
        </w:tc>
        <w:tc>
          <w:tcPr>
            <w:tcW w:w="3411" w:type="dxa"/>
            <w:vAlign w:val="center"/>
          </w:tcPr>
          <w:p w:rsidR="008E71DF" w:rsidRDefault="006C7A9A" w:rsidP="00F76525">
            <w:pPr>
              <w:spacing w:line="240" w:lineRule="atLeast"/>
              <w:ind w:left="-720" w:firstLine="720"/>
              <w:rPr>
                <w:lang w:val="sr-Cyrl-CS"/>
              </w:rPr>
            </w:pPr>
            <w:r>
              <w:rPr>
                <w:lang w:val="sr-Cyrl-CS"/>
              </w:rPr>
              <w:t>Финишер</w:t>
            </w:r>
          </w:p>
        </w:tc>
        <w:tc>
          <w:tcPr>
            <w:tcW w:w="900" w:type="dxa"/>
            <w:vAlign w:val="center"/>
          </w:tcPr>
          <w:p w:rsidR="008E71DF" w:rsidRDefault="006C7A9A" w:rsidP="00F76525">
            <w:pPr>
              <w:spacing w:line="240" w:lineRule="atLeast"/>
              <w:ind w:left="-720" w:firstLine="720"/>
              <w:jc w:val="center"/>
              <w:rPr>
                <w:lang w:val="sr-Cyrl-CS"/>
              </w:rPr>
            </w:pPr>
            <w:r>
              <w:rPr>
                <w:lang w:val="sr-Cyrl-CS"/>
              </w:rPr>
              <w:t>2</w:t>
            </w:r>
          </w:p>
        </w:tc>
        <w:tc>
          <w:tcPr>
            <w:tcW w:w="1530" w:type="dxa"/>
          </w:tcPr>
          <w:p w:rsidR="008E71DF" w:rsidRPr="00697AF4" w:rsidRDefault="008E71DF" w:rsidP="00F76525">
            <w:pPr>
              <w:spacing w:line="240" w:lineRule="atLeast"/>
              <w:ind w:left="-720" w:firstLine="720"/>
            </w:pPr>
          </w:p>
        </w:tc>
        <w:tc>
          <w:tcPr>
            <w:tcW w:w="1620" w:type="dxa"/>
          </w:tcPr>
          <w:p w:rsidR="008E71DF" w:rsidRPr="00697AF4" w:rsidRDefault="008E71DF" w:rsidP="00F76525">
            <w:pPr>
              <w:spacing w:line="240" w:lineRule="atLeast"/>
              <w:ind w:left="-720" w:firstLine="720"/>
            </w:pPr>
          </w:p>
        </w:tc>
        <w:tc>
          <w:tcPr>
            <w:tcW w:w="1980" w:type="dxa"/>
          </w:tcPr>
          <w:p w:rsidR="008E71DF" w:rsidRPr="00697AF4" w:rsidRDefault="008E71DF" w:rsidP="00F76525">
            <w:pPr>
              <w:spacing w:line="240" w:lineRule="atLeast"/>
              <w:ind w:left="-720" w:firstLine="720"/>
            </w:pPr>
          </w:p>
        </w:tc>
      </w:tr>
      <w:tr w:rsidR="008E71DF" w:rsidRPr="00697AF4" w:rsidTr="00F76525">
        <w:trPr>
          <w:trHeight w:val="548"/>
        </w:trPr>
        <w:tc>
          <w:tcPr>
            <w:tcW w:w="639" w:type="dxa"/>
            <w:vAlign w:val="center"/>
          </w:tcPr>
          <w:p w:rsidR="008E71DF" w:rsidRDefault="008E71DF" w:rsidP="00F76525">
            <w:pPr>
              <w:spacing w:line="240" w:lineRule="atLeast"/>
              <w:ind w:left="-720" w:firstLine="720"/>
              <w:jc w:val="center"/>
              <w:rPr>
                <w:lang w:val="sr-Cyrl-CS"/>
              </w:rPr>
            </w:pPr>
            <w:r>
              <w:rPr>
                <w:lang w:val="sr-Cyrl-CS"/>
              </w:rPr>
              <w:t>5.</w:t>
            </w:r>
          </w:p>
        </w:tc>
        <w:tc>
          <w:tcPr>
            <w:tcW w:w="3411" w:type="dxa"/>
            <w:vAlign w:val="center"/>
          </w:tcPr>
          <w:p w:rsidR="008E71DF" w:rsidRDefault="006C7A9A" w:rsidP="00F76525">
            <w:pPr>
              <w:spacing w:line="240" w:lineRule="atLeast"/>
              <w:ind w:left="-720" w:firstLine="720"/>
              <w:rPr>
                <w:lang w:val="sr-Cyrl-CS"/>
              </w:rPr>
            </w:pPr>
            <w:r>
              <w:rPr>
                <w:lang w:val="sr-Cyrl-CS"/>
              </w:rPr>
              <w:t>Цистерна за воду</w:t>
            </w:r>
          </w:p>
        </w:tc>
        <w:tc>
          <w:tcPr>
            <w:tcW w:w="900" w:type="dxa"/>
            <w:vAlign w:val="center"/>
          </w:tcPr>
          <w:p w:rsidR="008E71DF" w:rsidRDefault="006C7A9A" w:rsidP="00F76525">
            <w:pPr>
              <w:spacing w:line="240" w:lineRule="atLeast"/>
              <w:ind w:left="-720" w:firstLine="720"/>
              <w:jc w:val="center"/>
              <w:rPr>
                <w:lang w:val="sr-Cyrl-CS"/>
              </w:rPr>
            </w:pPr>
            <w:r>
              <w:rPr>
                <w:lang w:val="sr-Cyrl-CS"/>
              </w:rPr>
              <w:t>1</w:t>
            </w:r>
          </w:p>
        </w:tc>
        <w:tc>
          <w:tcPr>
            <w:tcW w:w="1530" w:type="dxa"/>
          </w:tcPr>
          <w:p w:rsidR="008E71DF" w:rsidRPr="00697AF4" w:rsidRDefault="008E71DF" w:rsidP="00F76525">
            <w:pPr>
              <w:spacing w:line="240" w:lineRule="atLeast"/>
              <w:ind w:left="-720" w:firstLine="720"/>
            </w:pPr>
          </w:p>
        </w:tc>
        <w:tc>
          <w:tcPr>
            <w:tcW w:w="1620" w:type="dxa"/>
          </w:tcPr>
          <w:p w:rsidR="008E71DF" w:rsidRPr="00697AF4" w:rsidRDefault="008E71DF" w:rsidP="00F76525">
            <w:pPr>
              <w:spacing w:line="240" w:lineRule="atLeast"/>
              <w:ind w:left="-720" w:firstLine="720"/>
            </w:pPr>
          </w:p>
        </w:tc>
        <w:tc>
          <w:tcPr>
            <w:tcW w:w="1980" w:type="dxa"/>
          </w:tcPr>
          <w:p w:rsidR="008E71DF" w:rsidRPr="00697AF4" w:rsidRDefault="008E71DF" w:rsidP="00F76525">
            <w:pPr>
              <w:spacing w:line="240" w:lineRule="atLeast"/>
              <w:ind w:left="-720" w:firstLine="720"/>
            </w:pPr>
          </w:p>
        </w:tc>
      </w:tr>
      <w:tr w:rsidR="00146FDE" w:rsidRPr="00697AF4" w:rsidTr="00F76525">
        <w:trPr>
          <w:trHeight w:val="548"/>
        </w:trPr>
        <w:tc>
          <w:tcPr>
            <w:tcW w:w="639" w:type="dxa"/>
            <w:vAlign w:val="center"/>
          </w:tcPr>
          <w:p w:rsidR="00146FDE" w:rsidRDefault="00146FDE" w:rsidP="00F76525">
            <w:pPr>
              <w:spacing w:line="240" w:lineRule="atLeast"/>
              <w:ind w:left="-720" w:firstLine="720"/>
              <w:jc w:val="center"/>
              <w:rPr>
                <w:lang w:val="sr-Cyrl-CS"/>
              </w:rPr>
            </w:pPr>
            <w:r>
              <w:rPr>
                <w:lang w:val="sr-Cyrl-CS"/>
              </w:rPr>
              <w:t>6.</w:t>
            </w:r>
          </w:p>
        </w:tc>
        <w:tc>
          <w:tcPr>
            <w:tcW w:w="3411" w:type="dxa"/>
            <w:vAlign w:val="center"/>
          </w:tcPr>
          <w:p w:rsidR="00146FDE" w:rsidRDefault="006C7A9A" w:rsidP="00F76525">
            <w:pPr>
              <w:spacing w:line="240" w:lineRule="atLeast"/>
              <w:ind w:left="-720" w:firstLine="720"/>
              <w:rPr>
                <w:lang w:val="sr-Cyrl-CS"/>
              </w:rPr>
            </w:pPr>
            <w:r>
              <w:rPr>
                <w:lang w:val="sr-Cyrl-CS"/>
              </w:rPr>
              <w:t>Камион кипер мин.носивости 10 тона</w:t>
            </w:r>
          </w:p>
        </w:tc>
        <w:tc>
          <w:tcPr>
            <w:tcW w:w="900" w:type="dxa"/>
            <w:vAlign w:val="center"/>
          </w:tcPr>
          <w:p w:rsidR="00146FDE" w:rsidRDefault="006C7A9A" w:rsidP="00F76525">
            <w:pPr>
              <w:spacing w:line="240" w:lineRule="atLeast"/>
              <w:ind w:left="-720" w:firstLine="720"/>
              <w:jc w:val="center"/>
              <w:rPr>
                <w:lang w:val="sr-Cyrl-CS"/>
              </w:rPr>
            </w:pPr>
            <w:r>
              <w:rPr>
                <w:lang w:val="sr-Cyrl-CS"/>
              </w:rPr>
              <w:t>5</w:t>
            </w:r>
          </w:p>
        </w:tc>
        <w:tc>
          <w:tcPr>
            <w:tcW w:w="1530" w:type="dxa"/>
          </w:tcPr>
          <w:p w:rsidR="00146FDE" w:rsidRPr="00697AF4" w:rsidRDefault="00146FDE" w:rsidP="00F76525">
            <w:pPr>
              <w:spacing w:line="240" w:lineRule="atLeast"/>
              <w:ind w:left="-720" w:firstLine="720"/>
            </w:pPr>
          </w:p>
        </w:tc>
        <w:tc>
          <w:tcPr>
            <w:tcW w:w="1620" w:type="dxa"/>
          </w:tcPr>
          <w:p w:rsidR="00146FDE" w:rsidRPr="00697AF4" w:rsidRDefault="00146FDE" w:rsidP="00F76525">
            <w:pPr>
              <w:spacing w:line="240" w:lineRule="atLeast"/>
              <w:ind w:left="-720" w:firstLine="720"/>
            </w:pPr>
          </w:p>
        </w:tc>
        <w:tc>
          <w:tcPr>
            <w:tcW w:w="1980" w:type="dxa"/>
          </w:tcPr>
          <w:p w:rsidR="00146FDE" w:rsidRPr="00697AF4" w:rsidRDefault="00146FDE" w:rsidP="00F76525">
            <w:pPr>
              <w:spacing w:line="240" w:lineRule="atLeast"/>
              <w:ind w:left="-720" w:firstLine="720"/>
            </w:pPr>
          </w:p>
        </w:tc>
      </w:tr>
      <w:tr w:rsidR="00146FDE" w:rsidRPr="00697AF4" w:rsidTr="00F76525">
        <w:trPr>
          <w:trHeight w:val="548"/>
        </w:trPr>
        <w:tc>
          <w:tcPr>
            <w:tcW w:w="639" w:type="dxa"/>
            <w:vAlign w:val="center"/>
          </w:tcPr>
          <w:p w:rsidR="00146FDE" w:rsidRDefault="00146FDE" w:rsidP="00F76525">
            <w:pPr>
              <w:spacing w:line="240" w:lineRule="atLeast"/>
              <w:ind w:left="-720" w:firstLine="720"/>
              <w:jc w:val="center"/>
              <w:rPr>
                <w:lang w:val="sr-Cyrl-CS"/>
              </w:rPr>
            </w:pPr>
            <w:r>
              <w:rPr>
                <w:lang w:val="sr-Cyrl-CS"/>
              </w:rPr>
              <w:t>7.</w:t>
            </w:r>
          </w:p>
        </w:tc>
        <w:tc>
          <w:tcPr>
            <w:tcW w:w="3411" w:type="dxa"/>
            <w:vAlign w:val="center"/>
          </w:tcPr>
          <w:p w:rsidR="00146FDE" w:rsidRDefault="006C7A9A" w:rsidP="00F76525">
            <w:pPr>
              <w:spacing w:line="240" w:lineRule="atLeast"/>
              <w:ind w:left="-720" w:firstLine="720"/>
              <w:rPr>
                <w:lang w:val="sr-Cyrl-CS"/>
              </w:rPr>
            </w:pPr>
            <w:r>
              <w:rPr>
                <w:lang w:val="sr-Cyrl-CS"/>
              </w:rPr>
              <w:t>Асфалнта база</w:t>
            </w:r>
          </w:p>
        </w:tc>
        <w:tc>
          <w:tcPr>
            <w:tcW w:w="900" w:type="dxa"/>
            <w:vAlign w:val="center"/>
          </w:tcPr>
          <w:p w:rsidR="00146FDE" w:rsidRDefault="00146FDE" w:rsidP="00F76525">
            <w:pPr>
              <w:spacing w:line="240" w:lineRule="atLeast"/>
              <w:ind w:left="-720" w:firstLine="720"/>
              <w:jc w:val="center"/>
              <w:rPr>
                <w:lang w:val="sr-Cyrl-CS"/>
              </w:rPr>
            </w:pPr>
          </w:p>
        </w:tc>
        <w:tc>
          <w:tcPr>
            <w:tcW w:w="1530" w:type="dxa"/>
          </w:tcPr>
          <w:p w:rsidR="00146FDE" w:rsidRPr="00697AF4" w:rsidRDefault="00146FDE" w:rsidP="00F76525">
            <w:pPr>
              <w:spacing w:line="240" w:lineRule="atLeast"/>
              <w:ind w:left="-720" w:firstLine="720"/>
            </w:pPr>
          </w:p>
        </w:tc>
        <w:tc>
          <w:tcPr>
            <w:tcW w:w="1620" w:type="dxa"/>
          </w:tcPr>
          <w:p w:rsidR="00146FDE" w:rsidRPr="00697AF4" w:rsidRDefault="00146FDE" w:rsidP="00F76525">
            <w:pPr>
              <w:spacing w:line="240" w:lineRule="atLeast"/>
              <w:ind w:left="-720" w:firstLine="720"/>
            </w:pPr>
          </w:p>
        </w:tc>
        <w:tc>
          <w:tcPr>
            <w:tcW w:w="1980" w:type="dxa"/>
          </w:tcPr>
          <w:p w:rsidR="00146FDE" w:rsidRPr="00697AF4" w:rsidRDefault="00146FDE" w:rsidP="00F76525">
            <w:pPr>
              <w:spacing w:line="240" w:lineRule="atLeast"/>
              <w:ind w:left="-720" w:firstLine="720"/>
            </w:pPr>
          </w:p>
        </w:tc>
      </w:tr>
    </w:tbl>
    <w:p w:rsidR="008E71DF" w:rsidRDefault="008E71DF" w:rsidP="00F76525">
      <w:pPr>
        <w:spacing w:line="240" w:lineRule="atLeast"/>
        <w:ind w:left="-720" w:firstLine="720"/>
        <w:rPr>
          <w:lang w:val="sr-Cyrl-CS"/>
        </w:rPr>
      </w:pPr>
    </w:p>
    <w:p w:rsidR="008E71DF" w:rsidRPr="008E4F1C" w:rsidRDefault="00DC15FA" w:rsidP="00F76525">
      <w:pPr>
        <w:spacing w:line="240" w:lineRule="atLeast"/>
        <w:ind w:left="-720" w:firstLine="720"/>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E7E" w:rsidRPr="00E23D15" w:rsidRDefault="00122E7E"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22E7E" w:rsidRPr="00E23D15" w:rsidRDefault="00122E7E" w:rsidP="008E71DF">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7M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xyeBoBZMW9k+QQK&#10;VhIEBlqEuQeLWqrvGPUwQ1Ksv+2oYhg17wW8gjgkxA4dtyHTeQQbdW7ZnFuoKAAqxQajcbky46Da&#10;dYpva4g0vjshb+HlVNyJ+jmrw3uDOeG4HWaaHUTne+f1PHmXv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ENd7MuAIA&#10;AMEFAAAOAAAAAAAAAAAAAAAAAC4CAABkcnMvZTJvRG9jLnhtbFBLAQItABQABgAIAAAAIQAwbSMW&#10;3gAAAAkBAAAPAAAAAAAAAAAAAAAAABIFAABkcnMvZG93bnJldi54bWxQSwUGAAAAAAQABADzAAAA&#10;HQYAAAAA&#10;" filled="f" stroked="f">
                <v:textbox>
                  <w:txbxContent>
                    <w:p w:rsidR="00122E7E" w:rsidRPr="00E23D15" w:rsidRDefault="00122E7E"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22E7E" w:rsidRPr="00E23D15" w:rsidRDefault="00122E7E" w:rsidP="008E71DF">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E71DF" w:rsidRPr="008E4F1C" w:rsidRDefault="008E71DF" w:rsidP="00F76525">
      <w:pPr>
        <w:spacing w:line="240" w:lineRule="atLeast"/>
        <w:ind w:left="-720" w:right="90" w:firstLine="720"/>
        <w:rPr>
          <w:i/>
          <w:lang w:val="sr-Cyrl-CS"/>
        </w:rPr>
      </w:pPr>
    </w:p>
    <w:p w:rsidR="008E71DF" w:rsidRPr="008E4F1C" w:rsidRDefault="008E71DF" w:rsidP="00F76525">
      <w:pPr>
        <w:spacing w:line="240" w:lineRule="atLeast"/>
        <w:ind w:left="-720" w:right="90" w:firstLine="720"/>
        <w:rPr>
          <w:i/>
          <w:lang w:val="sr-Cyrl-CS"/>
        </w:rPr>
      </w:pPr>
    </w:p>
    <w:p w:rsidR="008E71DF" w:rsidRPr="008E4F1C" w:rsidRDefault="008E71DF" w:rsidP="00F76525">
      <w:pPr>
        <w:spacing w:line="240" w:lineRule="atLeast"/>
        <w:ind w:left="-720" w:right="90" w:firstLine="720"/>
        <w:rPr>
          <w:i/>
          <w:lang w:val="sr-Cyrl-CS"/>
        </w:rPr>
      </w:pPr>
    </w:p>
    <w:p w:rsidR="008E71DF" w:rsidRPr="008E4F1C" w:rsidRDefault="008E71DF" w:rsidP="00F76525">
      <w:pPr>
        <w:spacing w:line="240" w:lineRule="atLeast"/>
        <w:ind w:left="-720" w:right="90" w:firstLine="720"/>
        <w:rPr>
          <w:i/>
          <w:lang w:val="sr-Cyrl-CS"/>
        </w:rPr>
      </w:pPr>
    </w:p>
    <w:p w:rsidR="008E71DF" w:rsidRPr="008E4F1C" w:rsidRDefault="008E71DF" w:rsidP="00F76525">
      <w:pPr>
        <w:spacing w:line="240" w:lineRule="atLeast"/>
        <w:ind w:left="-720" w:right="90" w:firstLine="720"/>
        <w:rPr>
          <w:i/>
          <w:lang w:val="sr-Cyrl-CS"/>
        </w:rPr>
      </w:pPr>
    </w:p>
    <w:p w:rsidR="008E71DF" w:rsidRPr="0080576A" w:rsidRDefault="008E71DF" w:rsidP="00F76525">
      <w:pPr>
        <w:spacing w:line="240" w:lineRule="atLeast"/>
        <w:ind w:left="-720" w:right="90" w:firstLine="720"/>
        <w:rPr>
          <w:lang w:val="sr-Cyrl-CS"/>
        </w:rPr>
      </w:pPr>
      <w:r w:rsidRPr="0080576A">
        <w:rPr>
          <w:lang w:val="sr-Cyrl-CS"/>
        </w:rPr>
        <w:t>Образац копирати у потребном броју примерака за сваког члана групе понуђача.</w:t>
      </w:r>
    </w:p>
    <w:p w:rsidR="008E71DF" w:rsidRDefault="008E71DF" w:rsidP="00F76525">
      <w:pPr>
        <w:spacing w:line="240" w:lineRule="atLeast"/>
        <w:ind w:left="-720" w:right="90" w:firstLine="72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E71DF" w:rsidRDefault="008E71DF" w:rsidP="00F76525">
      <w:pPr>
        <w:spacing w:line="240" w:lineRule="atLeast"/>
        <w:ind w:left="-720" w:right="90" w:firstLine="720"/>
        <w:rPr>
          <w:lang w:val="sr-Cyrl-CS"/>
        </w:rPr>
      </w:pPr>
    </w:p>
    <w:p w:rsidR="008E71DF" w:rsidRDefault="008E71DF" w:rsidP="00F76525">
      <w:pPr>
        <w:spacing w:line="240" w:lineRule="atLeast"/>
        <w:ind w:left="-720" w:right="90" w:firstLine="720"/>
        <w:rPr>
          <w:lang w:val="sr-Cyrl-CS"/>
        </w:rPr>
      </w:pPr>
    </w:p>
    <w:p w:rsidR="008E71DF" w:rsidRPr="0080576A" w:rsidRDefault="008E71DF" w:rsidP="00F76525">
      <w:pPr>
        <w:spacing w:line="240" w:lineRule="atLeast"/>
        <w:ind w:left="-720" w:right="90" w:firstLine="720"/>
      </w:pPr>
    </w:p>
    <w:p w:rsidR="008E71DF" w:rsidRDefault="008E71DF" w:rsidP="00F76525">
      <w:pPr>
        <w:spacing w:line="240" w:lineRule="atLeast"/>
        <w:ind w:left="-720" w:right="90" w:firstLine="720"/>
        <w:rPr>
          <w:lang w:val="sr-Cyrl-CS"/>
        </w:rPr>
      </w:pPr>
    </w:p>
    <w:p w:rsidR="008E71DF" w:rsidRDefault="008E71DF" w:rsidP="00F76525">
      <w:pPr>
        <w:spacing w:line="240" w:lineRule="atLeast"/>
        <w:ind w:left="-720" w:right="90" w:firstLine="720"/>
        <w:rPr>
          <w:lang w:val="sr-Cyrl-CS"/>
        </w:rPr>
      </w:pPr>
    </w:p>
    <w:p w:rsidR="008E71DF" w:rsidRDefault="00B74141" w:rsidP="00F76525">
      <w:pPr>
        <w:tabs>
          <w:tab w:val="left" w:pos="2820"/>
        </w:tabs>
        <w:spacing w:line="240" w:lineRule="atLeast"/>
        <w:ind w:left="-720" w:right="90" w:firstLine="720"/>
        <w:rPr>
          <w:lang w:val="sr-Cyrl-CS"/>
        </w:rPr>
      </w:pPr>
      <w:r>
        <w:rPr>
          <w:lang w:val="sr-Cyrl-CS"/>
        </w:rPr>
        <w:tab/>
      </w:r>
    </w:p>
    <w:p w:rsidR="00B74141" w:rsidRDefault="00B74141" w:rsidP="00F76525">
      <w:pPr>
        <w:tabs>
          <w:tab w:val="left" w:pos="2820"/>
        </w:tabs>
        <w:spacing w:line="240" w:lineRule="atLeast"/>
        <w:ind w:left="-720" w:right="90" w:firstLine="720"/>
        <w:rPr>
          <w:lang w:val="sr-Cyrl-CS"/>
        </w:rPr>
      </w:pPr>
    </w:p>
    <w:p w:rsidR="00B74141" w:rsidRDefault="00B74141" w:rsidP="00F76525">
      <w:pPr>
        <w:tabs>
          <w:tab w:val="left" w:pos="2820"/>
        </w:tabs>
        <w:spacing w:line="240" w:lineRule="atLeast"/>
        <w:ind w:left="-720" w:right="90" w:firstLine="720"/>
        <w:rPr>
          <w:lang w:val="sr-Cyrl-CS"/>
        </w:rPr>
      </w:pPr>
    </w:p>
    <w:p w:rsidR="008E71DF" w:rsidRDefault="008E71DF" w:rsidP="00F76525">
      <w:pPr>
        <w:spacing w:line="240" w:lineRule="atLeast"/>
        <w:ind w:left="-720" w:right="90" w:firstLine="720"/>
        <w:rPr>
          <w:lang w:val="sr-Cyrl-CS"/>
        </w:rPr>
      </w:pPr>
    </w:p>
    <w:p w:rsidR="008E71DF" w:rsidRDefault="008E71DF" w:rsidP="00F76525">
      <w:pPr>
        <w:pStyle w:val="BodyText3"/>
        <w:spacing w:after="0"/>
        <w:ind w:left="-720" w:firstLine="720"/>
        <w:jc w:val="right"/>
        <w:rPr>
          <w:b/>
          <w:bCs/>
          <w:sz w:val="24"/>
          <w:szCs w:val="24"/>
        </w:rPr>
      </w:pPr>
    </w:p>
    <w:p w:rsidR="008E71DF" w:rsidRDefault="008E71DF" w:rsidP="00F76525">
      <w:pPr>
        <w:pStyle w:val="BodyText3"/>
        <w:spacing w:after="0"/>
        <w:ind w:left="-720" w:firstLine="720"/>
        <w:jc w:val="right"/>
        <w:rPr>
          <w:b/>
          <w:bCs/>
          <w:sz w:val="24"/>
          <w:szCs w:val="24"/>
        </w:rPr>
      </w:pPr>
    </w:p>
    <w:p w:rsidR="008E71DF" w:rsidRDefault="008E71DF" w:rsidP="00F76525">
      <w:pPr>
        <w:pStyle w:val="BodyText3"/>
        <w:spacing w:after="0"/>
        <w:ind w:left="-720" w:firstLine="720"/>
        <w:jc w:val="right"/>
        <w:rPr>
          <w:b/>
          <w:bCs/>
          <w:sz w:val="24"/>
          <w:szCs w:val="24"/>
        </w:rPr>
      </w:pPr>
    </w:p>
    <w:p w:rsidR="008E71DF" w:rsidRDefault="00F34851" w:rsidP="00F76525">
      <w:pPr>
        <w:pStyle w:val="BodyText3"/>
        <w:tabs>
          <w:tab w:val="left" w:pos="5310"/>
        </w:tabs>
        <w:spacing w:after="0"/>
        <w:ind w:left="-720" w:firstLine="720"/>
        <w:jc w:val="right"/>
        <w:rPr>
          <w:b/>
          <w:bCs/>
          <w:sz w:val="24"/>
          <w:szCs w:val="24"/>
        </w:rPr>
      </w:pPr>
      <w:r>
        <w:rPr>
          <w:b/>
          <w:bCs/>
          <w:sz w:val="24"/>
          <w:szCs w:val="24"/>
        </w:rPr>
        <w:tab/>
      </w:r>
      <w:r w:rsidR="008E71DF" w:rsidRPr="000F0291">
        <w:rPr>
          <w:b/>
          <w:bCs/>
          <w:sz w:val="24"/>
          <w:szCs w:val="24"/>
        </w:rPr>
        <w:t>(ОБРАЗАЦ</w:t>
      </w:r>
      <w:r w:rsidR="008E71DF">
        <w:rPr>
          <w:b/>
          <w:bCs/>
          <w:sz w:val="24"/>
          <w:szCs w:val="24"/>
        </w:rPr>
        <w:t xml:space="preserve"> БР.6</w:t>
      </w:r>
      <w:r w:rsidR="008E71DF" w:rsidRPr="000F0291">
        <w:rPr>
          <w:b/>
          <w:bCs/>
          <w:sz w:val="24"/>
          <w:szCs w:val="24"/>
        </w:rPr>
        <w:t>)</w:t>
      </w:r>
    </w:p>
    <w:p w:rsidR="008E71DF" w:rsidRPr="006872EF" w:rsidRDefault="008E71DF" w:rsidP="00F76525">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ind w:left="-720" w:firstLine="720"/>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E71DF" w:rsidRPr="00CC57DB" w:rsidRDefault="008E71DF" w:rsidP="00F76525">
      <w:pPr>
        <w:ind w:left="-720" w:firstLine="720"/>
        <w:rPr>
          <w:lang w:val="sr-Cyrl-CS"/>
        </w:rPr>
      </w:pPr>
    </w:p>
    <w:p w:rsidR="008E71DF" w:rsidRPr="006872EF" w:rsidRDefault="008E71DF" w:rsidP="00F76525">
      <w:pPr>
        <w:ind w:left="-720" w:firstLine="720"/>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E71DF" w:rsidRDefault="008E71DF" w:rsidP="00F76525">
      <w:pPr>
        <w:tabs>
          <w:tab w:val="left" w:pos="2629"/>
        </w:tabs>
        <w:spacing w:after="200" w:line="360" w:lineRule="auto"/>
        <w:ind w:left="-720" w:firstLine="720"/>
        <w:rPr>
          <w:lang w:val="sr-Cyrl-CS"/>
        </w:rPr>
      </w:pPr>
      <w:r>
        <w:rPr>
          <w:lang w:val="sr-Cyrl-CS"/>
        </w:rPr>
        <w:tab/>
      </w:r>
    </w:p>
    <w:p w:rsidR="008E71DF" w:rsidRPr="005D68B9" w:rsidRDefault="008E71DF" w:rsidP="00F76525">
      <w:pPr>
        <w:ind w:left="-720" w:firstLine="720"/>
        <w:jc w:val="center"/>
        <w:rPr>
          <w:lang w:val="sr-Cyrl-CS"/>
        </w:rPr>
      </w:pPr>
      <w:r w:rsidRPr="005D68B9">
        <w:rPr>
          <w:lang w:val="sr-Cyrl-CS"/>
        </w:rPr>
        <w:t>ИЗЈАВУ</w:t>
      </w:r>
    </w:p>
    <w:p w:rsidR="008E71DF" w:rsidRDefault="008E71DF" w:rsidP="00F76525">
      <w:pPr>
        <w:ind w:left="-720" w:firstLine="720"/>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E71DF" w:rsidRPr="0002154A" w:rsidRDefault="008E71DF" w:rsidP="00F76525">
      <w:pPr>
        <w:ind w:left="-720" w:firstLine="720"/>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E71DF" w:rsidRDefault="008E71DF" w:rsidP="00F76525">
      <w:pPr>
        <w:ind w:left="-720" w:firstLine="720"/>
        <w:rPr>
          <w:b/>
          <w:bCs/>
          <w:lang w:val="sr-Cyrl-CS"/>
        </w:rPr>
      </w:pPr>
    </w:p>
    <w:p w:rsidR="008E71DF" w:rsidRPr="00CC57DB" w:rsidRDefault="008E71DF" w:rsidP="00F76525">
      <w:pPr>
        <w:ind w:left="-720" w:firstLine="720"/>
        <w:rPr>
          <w:b/>
          <w:bCs/>
          <w:lang w:val="sr-Cyrl-CS"/>
        </w:rPr>
      </w:pPr>
    </w:p>
    <w:p w:rsidR="008E71DF" w:rsidRPr="002A7260" w:rsidRDefault="008E71DF" w:rsidP="00F76525">
      <w:pPr>
        <w:ind w:left="-720" w:firstLine="720"/>
        <w:rPr>
          <w:bCs/>
          <w:iCs/>
          <w:lang w:val="sr-Cyrl-CS"/>
        </w:rPr>
      </w:pPr>
    </w:p>
    <w:p w:rsidR="008E71DF" w:rsidRPr="002A7260" w:rsidRDefault="008E71DF" w:rsidP="00F76525">
      <w:pPr>
        <w:ind w:left="-720" w:firstLine="720"/>
        <w:rPr>
          <w:bCs/>
          <w:iCs/>
          <w:lang w:val="sr-Cyrl-CS"/>
        </w:rPr>
      </w:pPr>
    </w:p>
    <w:p w:rsidR="008E71DF" w:rsidRDefault="008E71DF" w:rsidP="00F76525">
      <w:pPr>
        <w:ind w:left="-720" w:firstLine="720"/>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8E7C32">
        <w:t>VIII 404-148/20 Реконструкција улице Иве Андрића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E71DF" w:rsidRPr="00B71B5F" w:rsidRDefault="008E71DF" w:rsidP="00F76525">
      <w:pPr>
        <w:ind w:left="-720" w:firstLine="720"/>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E71DF" w:rsidRPr="002A7260" w:rsidRDefault="008E71DF" w:rsidP="00F76525">
      <w:pPr>
        <w:ind w:left="-720" w:firstLine="720"/>
        <w:rPr>
          <w:lang w:val="ru-RU"/>
        </w:rPr>
      </w:pPr>
    </w:p>
    <w:p w:rsidR="008E71DF" w:rsidRPr="002A7260" w:rsidRDefault="008E71DF" w:rsidP="00F76525">
      <w:pPr>
        <w:ind w:left="-720" w:firstLine="720"/>
        <w:rPr>
          <w:lang w:val="ru-RU"/>
        </w:rPr>
      </w:pPr>
    </w:p>
    <w:p w:rsidR="008E71DF" w:rsidRPr="002A7260" w:rsidRDefault="008E71DF" w:rsidP="00F76525">
      <w:pPr>
        <w:ind w:left="-720" w:firstLine="720"/>
        <w:rPr>
          <w:lang w:val="ru-RU"/>
        </w:rPr>
      </w:pPr>
      <w:r w:rsidRPr="002A7260">
        <w:rPr>
          <w:lang w:val="ru-RU"/>
        </w:rPr>
        <w:t xml:space="preserve"> </w:t>
      </w:r>
    </w:p>
    <w:p w:rsidR="008E71DF" w:rsidRDefault="008E71DF" w:rsidP="00F76525">
      <w:pPr>
        <w:ind w:left="-720" w:firstLine="720"/>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8E71DF" w:rsidRDefault="008E71DF" w:rsidP="00F76525">
      <w:pPr>
        <w:tabs>
          <w:tab w:val="left" w:pos="7455"/>
        </w:tabs>
        <w:ind w:left="-720" w:firstLine="720"/>
        <w:rPr>
          <w:lang w:val="sr-Cyrl-CS"/>
        </w:rPr>
      </w:pPr>
      <w:r>
        <w:rPr>
          <w:lang w:val="sr-Cyrl-CS"/>
        </w:rPr>
        <w:tab/>
      </w:r>
    </w:p>
    <w:p w:rsidR="008E71DF" w:rsidRDefault="00F07902" w:rsidP="00F76525">
      <w:pPr>
        <w:ind w:left="-720" w:firstLine="720"/>
        <w:jc w:val="center"/>
        <w:rPr>
          <w:lang w:val="sr-Cyrl-CS"/>
        </w:rPr>
      </w:pPr>
      <w:r>
        <w:rPr>
          <w:lang w:val="sr-Cyrl-CS"/>
        </w:rPr>
        <w:t xml:space="preserve">                                                                                                </w:t>
      </w:r>
      <w:r w:rsidR="008E71DF" w:rsidRPr="00C5562A">
        <w:rPr>
          <w:lang w:val="sr-Cyrl-CS"/>
        </w:rPr>
        <w:t>______________________</w:t>
      </w:r>
      <w:r w:rsidR="008E71DF">
        <w:rPr>
          <w:lang w:val="sr-Cyrl-CS"/>
        </w:rPr>
        <w:t>_</w:t>
      </w:r>
    </w:p>
    <w:p w:rsidR="008E71DF" w:rsidRPr="002A7260" w:rsidRDefault="008E71DF" w:rsidP="00F76525">
      <w:pPr>
        <w:ind w:left="-720" w:firstLine="720"/>
        <w:rPr>
          <w:lang w:val="sr-Cyrl-CS"/>
        </w:rPr>
      </w:pPr>
      <w:r w:rsidRPr="00C5562A">
        <w:rPr>
          <w:lang w:val="sr-Cyrl-CS"/>
        </w:rPr>
        <w:t xml:space="preserve">                                                                                                    </w:t>
      </w:r>
    </w:p>
    <w:p w:rsidR="008E71DF" w:rsidRDefault="008E71DF" w:rsidP="00F76525">
      <w:pPr>
        <w:ind w:left="-720" w:firstLine="720"/>
        <w:rPr>
          <w:b/>
          <w:bCs/>
          <w:i/>
          <w:iCs/>
          <w:lang w:val="sr-Cyrl-CS"/>
        </w:rPr>
      </w:pPr>
    </w:p>
    <w:p w:rsidR="008E71DF" w:rsidRDefault="008E71DF" w:rsidP="00F76525">
      <w:pPr>
        <w:ind w:left="-720" w:firstLine="720"/>
        <w:rPr>
          <w:b/>
          <w:bCs/>
          <w:i/>
          <w:iCs/>
          <w:lang w:val="sr-Cyrl-CS"/>
        </w:rPr>
      </w:pPr>
    </w:p>
    <w:p w:rsidR="008E71DF" w:rsidRDefault="008E71DF" w:rsidP="00F76525">
      <w:pPr>
        <w:ind w:left="-720" w:firstLine="720"/>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E71DF" w:rsidRPr="003C20B8" w:rsidRDefault="008E71DF" w:rsidP="00F76525">
      <w:pPr>
        <w:ind w:left="-720" w:firstLine="720"/>
        <w:jc w:val="both"/>
        <w:rPr>
          <w:lang w:val="sr-Cyrl-CS"/>
        </w:rPr>
      </w:pPr>
    </w:p>
    <w:p w:rsidR="008E71DF" w:rsidRDefault="008E71DF" w:rsidP="00F76525">
      <w:pPr>
        <w:ind w:left="-720" w:firstLine="720"/>
        <w:rPr>
          <w:lang w:val="sr-Cyrl-CS"/>
        </w:rPr>
      </w:pPr>
    </w:p>
    <w:p w:rsidR="006B027A" w:rsidRDefault="006B027A" w:rsidP="00F76525">
      <w:pPr>
        <w:ind w:left="-720" w:firstLine="720"/>
        <w:rPr>
          <w:lang w:val="sr-Cyrl-CS"/>
        </w:rPr>
      </w:pPr>
    </w:p>
    <w:p w:rsidR="006B027A" w:rsidRDefault="006B027A" w:rsidP="00F76525">
      <w:pPr>
        <w:ind w:left="-720" w:firstLine="720"/>
        <w:rPr>
          <w:lang w:val="sr-Cyrl-CS"/>
        </w:rPr>
      </w:pPr>
    </w:p>
    <w:p w:rsidR="00F07902" w:rsidRDefault="00F07902" w:rsidP="00F76525">
      <w:pPr>
        <w:ind w:left="-720" w:firstLine="720"/>
        <w:rPr>
          <w:lang w:val="sr-Cyrl-CS"/>
        </w:rPr>
      </w:pPr>
    </w:p>
    <w:p w:rsidR="006B027A" w:rsidRDefault="006B027A" w:rsidP="00F76525">
      <w:pPr>
        <w:ind w:left="-720" w:firstLine="720"/>
        <w:rPr>
          <w:lang w:val="sr-Cyrl-CS"/>
        </w:rPr>
      </w:pPr>
    </w:p>
    <w:p w:rsidR="006B027A" w:rsidRDefault="006B027A" w:rsidP="00F76525">
      <w:pPr>
        <w:ind w:left="-720" w:firstLine="720"/>
        <w:rPr>
          <w:lang w:val="sr-Cyrl-CS"/>
        </w:rPr>
      </w:pPr>
    </w:p>
    <w:p w:rsidR="008E71DF" w:rsidRDefault="008E71DF" w:rsidP="00F76525">
      <w:pPr>
        <w:ind w:left="-720" w:firstLine="720"/>
      </w:pPr>
    </w:p>
    <w:p w:rsidR="00E05018" w:rsidRDefault="00E05018" w:rsidP="00F76525">
      <w:pPr>
        <w:ind w:left="-720" w:firstLine="720"/>
      </w:pPr>
    </w:p>
    <w:p w:rsidR="00E05018" w:rsidRDefault="00E05018" w:rsidP="00F76525">
      <w:pPr>
        <w:ind w:left="-720" w:firstLine="720"/>
      </w:pPr>
    </w:p>
    <w:p w:rsidR="00E05018" w:rsidRDefault="00E05018" w:rsidP="00F76525">
      <w:pPr>
        <w:ind w:left="-720" w:firstLine="720"/>
      </w:pPr>
    </w:p>
    <w:p w:rsidR="00E05018" w:rsidRDefault="00E05018" w:rsidP="00F76525">
      <w:pPr>
        <w:ind w:left="-720" w:firstLine="720"/>
      </w:pPr>
    </w:p>
    <w:p w:rsidR="00E05018" w:rsidRDefault="00E05018" w:rsidP="00F76525">
      <w:pPr>
        <w:ind w:left="-720" w:firstLine="720"/>
      </w:pPr>
    </w:p>
    <w:p w:rsidR="00E05018" w:rsidRPr="00E05018" w:rsidRDefault="00E05018" w:rsidP="00F76525">
      <w:pPr>
        <w:ind w:left="-720" w:firstLine="720"/>
      </w:pPr>
    </w:p>
    <w:p w:rsidR="008E71DF" w:rsidRDefault="008E71DF" w:rsidP="00F76525">
      <w:pPr>
        <w:pStyle w:val="BodyText3"/>
        <w:spacing w:after="0"/>
        <w:ind w:left="-720" w:firstLine="720"/>
        <w:jc w:val="right"/>
        <w:rPr>
          <w:b/>
          <w:bCs/>
          <w:sz w:val="24"/>
          <w:szCs w:val="24"/>
        </w:rPr>
      </w:pPr>
      <w:r w:rsidRPr="000F0291">
        <w:rPr>
          <w:b/>
          <w:bCs/>
          <w:sz w:val="24"/>
          <w:szCs w:val="24"/>
        </w:rPr>
        <w:t>(ОБРАЗАЦ</w:t>
      </w:r>
      <w:r>
        <w:rPr>
          <w:b/>
          <w:bCs/>
          <w:sz w:val="24"/>
          <w:szCs w:val="24"/>
        </w:rPr>
        <w:t xml:space="preserve"> БР.7</w:t>
      </w:r>
      <w:r w:rsidRPr="000F0291">
        <w:rPr>
          <w:b/>
          <w:bCs/>
          <w:sz w:val="24"/>
          <w:szCs w:val="24"/>
        </w:rPr>
        <w:t>)</w:t>
      </w:r>
    </w:p>
    <w:p w:rsidR="008E71DF" w:rsidRPr="006872EF" w:rsidRDefault="008E71DF" w:rsidP="00F7652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720" w:firstLine="720"/>
        <w:jc w:val="center"/>
        <w:outlineLvl w:val="0"/>
        <w:rPr>
          <w:b/>
          <w:bCs/>
          <w:lang w:val="sr-Cyrl-CS"/>
        </w:rPr>
      </w:pPr>
      <w:r>
        <w:rPr>
          <w:b/>
          <w:bCs/>
          <w:lang w:val="sr-Cyrl-CS"/>
        </w:rPr>
        <w:t xml:space="preserve">МОДЕЛ УГОВОРА </w:t>
      </w:r>
    </w:p>
    <w:p w:rsidR="006B027A" w:rsidRDefault="006B027A" w:rsidP="00F76525">
      <w:pPr>
        <w:tabs>
          <w:tab w:val="left" w:pos="-720"/>
        </w:tabs>
        <w:ind w:left="-720" w:firstLine="720"/>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6B027A" w:rsidRDefault="006B027A" w:rsidP="00F76525">
      <w:pPr>
        <w:tabs>
          <w:tab w:val="left" w:pos="-720"/>
        </w:tabs>
        <w:ind w:left="-720" w:firstLine="720"/>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B027A" w:rsidRDefault="006B027A" w:rsidP="00F76525">
      <w:pPr>
        <w:tabs>
          <w:tab w:val="left" w:pos="-720"/>
        </w:tabs>
        <w:ind w:left="-720" w:firstLine="720"/>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6B027A" w:rsidRDefault="006B027A" w:rsidP="00F76525">
      <w:pPr>
        <w:tabs>
          <w:tab w:val="left" w:pos="-720"/>
        </w:tabs>
        <w:ind w:left="-720" w:firstLine="720"/>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6B027A" w:rsidRDefault="006B027A" w:rsidP="00F76525">
      <w:pPr>
        <w:tabs>
          <w:tab w:val="left" w:pos="5600"/>
        </w:tabs>
        <w:ind w:left="-720" w:firstLine="720"/>
        <w:jc w:val="center"/>
        <w:rPr>
          <w:b/>
          <w:i/>
        </w:rPr>
      </w:pPr>
    </w:p>
    <w:p w:rsidR="006B027A" w:rsidRPr="00F07902" w:rsidRDefault="006B027A" w:rsidP="00F76525">
      <w:pPr>
        <w:tabs>
          <w:tab w:val="left" w:pos="5600"/>
        </w:tabs>
        <w:ind w:left="-720" w:firstLine="720"/>
        <w:jc w:val="center"/>
        <w:rPr>
          <w:b/>
          <w:i/>
          <w:lang w:val="ru-RU"/>
        </w:rPr>
      </w:pPr>
      <w:r w:rsidRPr="00CB3AF5">
        <w:rPr>
          <w:b/>
          <w:i/>
          <w:lang w:val="ru-RU"/>
        </w:rPr>
        <w:t>УГОВОР</w:t>
      </w:r>
      <w:r w:rsidR="00F07902">
        <w:rPr>
          <w:b/>
          <w:i/>
          <w:lang w:val="ru-RU"/>
        </w:rPr>
        <w:t xml:space="preserve"> </w:t>
      </w:r>
      <w:r w:rsidRPr="00CB3AF5">
        <w:rPr>
          <w:b/>
          <w:i/>
          <w:lang w:val="ru-RU"/>
        </w:rPr>
        <w:t>О ИЗВОЂЕЊУ РАДОВА НА</w:t>
      </w:r>
    </w:p>
    <w:p w:rsidR="006B027A" w:rsidRPr="007A60EE" w:rsidRDefault="006B027A" w:rsidP="00F76525">
      <w:pPr>
        <w:ind w:left="-720" w:firstLine="720"/>
        <w:jc w:val="center"/>
        <w:rPr>
          <w:b/>
          <w:i/>
        </w:rPr>
      </w:pPr>
      <w:r>
        <w:rPr>
          <w:b/>
          <w:i/>
          <w:lang w:val="sr-Cyrl-CS"/>
        </w:rPr>
        <w:t xml:space="preserve">РЕКОНСТРУКЦИЈИ </w:t>
      </w:r>
      <w:r w:rsidR="008E7C32">
        <w:rPr>
          <w:b/>
          <w:i/>
          <w:lang w:val="sr-Cyrl-CS"/>
        </w:rPr>
        <w:t>УЛИЦЕ ИВЕ АНДРИЋА</w:t>
      </w:r>
    </w:p>
    <w:p w:rsidR="006B027A" w:rsidRDefault="006B027A" w:rsidP="00F76525">
      <w:pPr>
        <w:ind w:left="-720" w:firstLine="720"/>
      </w:pPr>
    </w:p>
    <w:p w:rsidR="006B027A" w:rsidRPr="00735629" w:rsidRDefault="006B027A" w:rsidP="00F76525">
      <w:pPr>
        <w:ind w:left="-720" w:firstLine="720"/>
      </w:pPr>
    </w:p>
    <w:p w:rsidR="00F07902" w:rsidRPr="00AB4E18" w:rsidRDefault="00F07902" w:rsidP="00F76525">
      <w:pPr>
        <w:tabs>
          <w:tab w:val="left" w:pos="1350"/>
        </w:tabs>
        <w:ind w:left="-720" w:firstLine="720"/>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F07902" w:rsidRPr="00AB4E18" w:rsidRDefault="00F07902" w:rsidP="00F76525">
      <w:pPr>
        <w:tabs>
          <w:tab w:val="left" w:pos="1350"/>
        </w:tabs>
        <w:ind w:left="-720" w:firstLine="720"/>
        <w:rPr>
          <w:i/>
          <w:w w:val="103"/>
        </w:rPr>
      </w:pPr>
      <w:r w:rsidRPr="00AB4E18">
        <w:rPr>
          <w:i/>
          <w:w w:val="103"/>
        </w:rPr>
        <w:t>коју заступа начелник Милоје Марић, дипл.ецц.</w:t>
      </w:r>
    </w:p>
    <w:p w:rsidR="00F07902" w:rsidRPr="00AB4E18" w:rsidRDefault="00F07902" w:rsidP="00F76525">
      <w:pPr>
        <w:tabs>
          <w:tab w:val="left" w:pos="1350"/>
          <w:tab w:val="left" w:pos="3917"/>
        </w:tabs>
        <w:ind w:left="-720" w:firstLine="720"/>
        <w:rPr>
          <w:i/>
          <w:w w:val="103"/>
        </w:rPr>
      </w:pPr>
      <w:r w:rsidRPr="00AB4E18">
        <w:rPr>
          <w:i/>
          <w:w w:val="103"/>
        </w:rPr>
        <w:t>ПИБ : 101503055</w:t>
      </w:r>
      <w:r>
        <w:rPr>
          <w:i/>
          <w:w w:val="103"/>
        </w:rPr>
        <w:tab/>
      </w:r>
    </w:p>
    <w:p w:rsidR="00F07902" w:rsidRPr="00AB4E18" w:rsidRDefault="00F07902" w:rsidP="00F76525">
      <w:pPr>
        <w:tabs>
          <w:tab w:val="left" w:pos="1350"/>
        </w:tabs>
        <w:ind w:left="-720" w:firstLine="720"/>
        <w:rPr>
          <w:i/>
          <w:w w:val="103"/>
        </w:rPr>
      </w:pPr>
      <w:r w:rsidRPr="00AB4E18">
        <w:rPr>
          <w:i/>
          <w:w w:val="103"/>
        </w:rPr>
        <w:t>МБ: 07157983</w:t>
      </w:r>
    </w:p>
    <w:p w:rsidR="00F07902" w:rsidRPr="00AB4E18" w:rsidRDefault="00F07902" w:rsidP="00F76525">
      <w:pPr>
        <w:tabs>
          <w:tab w:val="left" w:pos="1350"/>
        </w:tabs>
        <w:ind w:left="-720" w:firstLine="720"/>
        <w:rPr>
          <w:i/>
          <w:w w:val="103"/>
        </w:rPr>
      </w:pPr>
      <w:r w:rsidRPr="00AB4E18">
        <w:rPr>
          <w:i/>
          <w:w w:val="103"/>
        </w:rPr>
        <w:t xml:space="preserve"> (у даљем тексту: Наручилац)</w:t>
      </w:r>
    </w:p>
    <w:p w:rsidR="00F07902" w:rsidRPr="00AB4E18" w:rsidRDefault="00F07902" w:rsidP="00F76525">
      <w:pPr>
        <w:tabs>
          <w:tab w:val="left" w:pos="1350"/>
        </w:tabs>
        <w:ind w:left="-720" w:firstLine="720"/>
        <w:rPr>
          <w:i/>
          <w:w w:val="103"/>
        </w:rPr>
      </w:pPr>
    </w:p>
    <w:p w:rsidR="00F07902" w:rsidRPr="00AB4E18" w:rsidRDefault="00F07902" w:rsidP="00F76525">
      <w:pPr>
        <w:tabs>
          <w:tab w:val="left" w:pos="1350"/>
        </w:tabs>
        <w:ind w:left="-720" w:firstLine="720"/>
        <w:rPr>
          <w:i/>
          <w:w w:val="103"/>
        </w:rPr>
      </w:pPr>
      <w:r w:rsidRPr="00AB4E18">
        <w:rPr>
          <w:i/>
          <w:w w:val="103"/>
        </w:rPr>
        <w:t>и</w:t>
      </w:r>
    </w:p>
    <w:p w:rsidR="00F07902" w:rsidRPr="00AB4E18" w:rsidRDefault="00F07902" w:rsidP="00F76525">
      <w:pPr>
        <w:tabs>
          <w:tab w:val="left" w:pos="1350"/>
        </w:tabs>
        <w:ind w:left="-720" w:firstLine="720"/>
        <w:rPr>
          <w:i/>
          <w:w w:val="103"/>
        </w:rPr>
      </w:pPr>
    </w:p>
    <w:p w:rsidR="00F07902" w:rsidRPr="00AB4E18" w:rsidRDefault="00F07902" w:rsidP="00F76525">
      <w:pPr>
        <w:tabs>
          <w:tab w:val="left" w:pos="90"/>
          <w:tab w:val="left" w:pos="1350"/>
        </w:tabs>
        <w:ind w:left="-720" w:firstLine="720"/>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F07902" w:rsidRPr="00AB4E18" w:rsidRDefault="00F07902" w:rsidP="00F76525">
      <w:pPr>
        <w:tabs>
          <w:tab w:val="left" w:pos="1350"/>
        </w:tabs>
        <w:ind w:left="-720" w:firstLine="720"/>
        <w:rPr>
          <w:i/>
          <w:w w:val="103"/>
        </w:rPr>
      </w:pPr>
      <w:r w:rsidRPr="00AB4E18">
        <w:rPr>
          <w:i/>
          <w:w w:val="103"/>
        </w:rPr>
        <w:t>ПИБ:____________</w:t>
      </w:r>
    </w:p>
    <w:p w:rsidR="00F07902" w:rsidRPr="00AB4E18" w:rsidRDefault="00F07902" w:rsidP="00F76525">
      <w:pPr>
        <w:tabs>
          <w:tab w:val="left" w:pos="1350"/>
        </w:tabs>
        <w:ind w:left="-720" w:firstLine="720"/>
        <w:rPr>
          <w:i/>
          <w:w w:val="103"/>
        </w:rPr>
      </w:pPr>
      <w:r w:rsidRPr="00AB4E18">
        <w:rPr>
          <w:i/>
          <w:w w:val="103"/>
        </w:rPr>
        <w:t>МБ:_____________</w:t>
      </w:r>
    </w:p>
    <w:p w:rsidR="00F07902" w:rsidRPr="00AB4E18" w:rsidRDefault="00F07902" w:rsidP="00F76525">
      <w:pPr>
        <w:tabs>
          <w:tab w:val="left" w:pos="1350"/>
        </w:tabs>
        <w:ind w:left="-720" w:firstLine="720"/>
        <w:rPr>
          <w:i/>
          <w:w w:val="103"/>
        </w:rPr>
      </w:pPr>
      <w:r w:rsidRPr="00AB4E18">
        <w:rPr>
          <w:i/>
          <w:w w:val="103"/>
        </w:rPr>
        <w:t xml:space="preserve"> (у даљем тексту Извођач)</w:t>
      </w:r>
    </w:p>
    <w:p w:rsidR="00F07902" w:rsidRDefault="00F07902" w:rsidP="00F76525">
      <w:pPr>
        <w:tabs>
          <w:tab w:val="left" w:pos="1350"/>
        </w:tabs>
        <w:ind w:left="-720" w:firstLine="720"/>
        <w:rPr>
          <w:i/>
          <w:w w:val="103"/>
        </w:rPr>
      </w:pPr>
      <w:r w:rsidRPr="00AB4E18">
        <w:rPr>
          <w:i/>
          <w:w w:val="103"/>
        </w:rPr>
        <w:t>(све попуњава понуђач)</w:t>
      </w:r>
    </w:p>
    <w:p w:rsidR="00F07902" w:rsidRPr="00AB4E18" w:rsidRDefault="00F07902" w:rsidP="00F76525">
      <w:pPr>
        <w:tabs>
          <w:tab w:val="left" w:pos="1350"/>
        </w:tabs>
        <w:ind w:left="-720" w:firstLine="720"/>
        <w:rPr>
          <w:i/>
          <w:w w:val="103"/>
        </w:rPr>
      </w:pPr>
    </w:p>
    <w:p w:rsidR="00F07902" w:rsidRPr="00AB4E18" w:rsidRDefault="00F07902" w:rsidP="00F76525">
      <w:pPr>
        <w:tabs>
          <w:tab w:val="left" w:pos="1350"/>
        </w:tabs>
        <w:ind w:left="-720" w:firstLine="720"/>
        <w:rPr>
          <w:b/>
          <w:i/>
          <w:w w:val="103"/>
        </w:rPr>
      </w:pPr>
      <w:r>
        <w:rPr>
          <w:b/>
          <w:i/>
          <w:w w:val="103"/>
        </w:rPr>
        <w:t xml:space="preserve"> </w:t>
      </w:r>
      <w:r w:rsidRPr="00AB4E18">
        <w:rPr>
          <w:b/>
          <w:i/>
          <w:w w:val="103"/>
        </w:rPr>
        <w:t>или</w:t>
      </w:r>
    </w:p>
    <w:p w:rsidR="00F07902" w:rsidRPr="00AB4E18" w:rsidRDefault="00F07902" w:rsidP="00F76525">
      <w:pPr>
        <w:tabs>
          <w:tab w:val="left" w:pos="1350"/>
        </w:tabs>
        <w:ind w:left="-720" w:firstLine="720"/>
        <w:rPr>
          <w:i/>
          <w:w w:val="103"/>
        </w:rPr>
      </w:pPr>
      <w:r w:rsidRPr="00AB4E18">
        <w:rPr>
          <w:i/>
          <w:w w:val="103"/>
        </w:rPr>
        <w:t>Носилац посла</w:t>
      </w:r>
    </w:p>
    <w:p w:rsidR="00F07902" w:rsidRPr="00AB4E18" w:rsidRDefault="00F07902" w:rsidP="00F76525">
      <w:pPr>
        <w:tabs>
          <w:tab w:val="left" w:pos="90"/>
          <w:tab w:val="left" w:pos="1350"/>
        </w:tabs>
        <w:ind w:left="-720" w:firstLine="720"/>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F07902" w:rsidRPr="00AB4E18" w:rsidRDefault="00F07902" w:rsidP="00F76525">
      <w:pPr>
        <w:tabs>
          <w:tab w:val="left" w:pos="1350"/>
        </w:tabs>
        <w:ind w:left="-720" w:firstLine="720"/>
        <w:rPr>
          <w:i/>
          <w:w w:val="103"/>
        </w:rPr>
      </w:pPr>
      <w:r w:rsidRPr="00AB4E18">
        <w:rPr>
          <w:i/>
          <w:w w:val="103"/>
        </w:rPr>
        <w:t>ПИБ:____________</w:t>
      </w:r>
    </w:p>
    <w:p w:rsidR="00F07902" w:rsidRPr="00AB4E18" w:rsidRDefault="00F07902" w:rsidP="00F76525">
      <w:pPr>
        <w:tabs>
          <w:tab w:val="left" w:pos="1350"/>
        </w:tabs>
        <w:ind w:left="-720" w:firstLine="720"/>
        <w:rPr>
          <w:i/>
          <w:w w:val="103"/>
        </w:rPr>
      </w:pPr>
      <w:r w:rsidRPr="00AB4E18">
        <w:rPr>
          <w:i/>
          <w:w w:val="103"/>
        </w:rPr>
        <w:t>МБ:_____________</w:t>
      </w:r>
    </w:p>
    <w:p w:rsidR="00F07902" w:rsidRPr="00AB4E18" w:rsidRDefault="00F07902" w:rsidP="00F76525">
      <w:pPr>
        <w:tabs>
          <w:tab w:val="left" w:pos="1350"/>
        </w:tabs>
        <w:ind w:left="-720" w:firstLine="720"/>
        <w:rPr>
          <w:i/>
          <w:w w:val="103"/>
        </w:rPr>
      </w:pPr>
      <w:r w:rsidRPr="00AB4E18">
        <w:rPr>
          <w:i/>
          <w:w w:val="103"/>
        </w:rPr>
        <w:t xml:space="preserve"> </w:t>
      </w:r>
    </w:p>
    <w:p w:rsidR="00F07902" w:rsidRPr="00AB4E18" w:rsidRDefault="00F07902" w:rsidP="00F76525">
      <w:pPr>
        <w:tabs>
          <w:tab w:val="left" w:pos="1350"/>
        </w:tabs>
        <w:ind w:left="-720" w:firstLine="720"/>
        <w:rPr>
          <w:i/>
          <w:w w:val="103"/>
        </w:rPr>
      </w:pPr>
      <w:r w:rsidRPr="00AB4E18">
        <w:rPr>
          <w:i/>
          <w:w w:val="103"/>
        </w:rPr>
        <w:t xml:space="preserve"> и </w:t>
      </w:r>
    </w:p>
    <w:p w:rsidR="00F07902" w:rsidRPr="00AB4E18" w:rsidRDefault="00F07902" w:rsidP="00F76525">
      <w:pPr>
        <w:tabs>
          <w:tab w:val="left" w:pos="1350"/>
        </w:tabs>
        <w:ind w:left="-720" w:firstLine="720"/>
        <w:rPr>
          <w:i/>
          <w:w w:val="103"/>
        </w:rPr>
      </w:pPr>
      <w:r w:rsidRPr="00AB4E18">
        <w:rPr>
          <w:i/>
          <w:w w:val="103"/>
        </w:rPr>
        <w:t>Члан гупе</w:t>
      </w:r>
    </w:p>
    <w:p w:rsidR="00F07902" w:rsidRPr="00AB4E18" w:rsidRDefault="00F07902" w:rsidP="00F76525">
      <w:pPr>
        <w:tabs>
          <w:tab w:val="left" w:pos="90"/>
          <w:tab w:val="left" w:pos="1350"/>
        </w:tabs>
        <w:ind w:left="-720" w:firstLine="720"/>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F07902" w:rsidRPr="00AB4E18" w:rsidRDefault="00F07902" w:rsidP="00F76525">
      <w:pPr>
        <w:tabs>
          <w:tab w:val="left" w:pos="1350"/>
        </w:tabs>
        <w:ind w:left="-720" w:firstLine="720"/>
        <w:rPr>
          <w:i/>
          <w:w w:val="103"/>
        </w:rPr>
      </w:pPr>
      <w:r w:rsidRPr="00AB4E18">
        <w:rPr>
          <w:i/>
          <w:w w:val="103"/>
        </w:rPr>
        <w:t>ПИБ:____________</w:t>
      </w:r>
    </w:p>
    <w:p w:rsidR="00F07902" w:rsidRPr="00AB4E18" w:rsidRDefault="00F07902" w:rsidP="00F76525">
      <w:pPr>
        <w:tabs>
          <w:tab w:val="left" w:pos="1350"/>
        </w:tabs>
        <w:ind w:left="-720" w:firstLine="720"/>
        <w:rPr>
          <w:i/>
          <w:w w:val="103"/>
        </w:rPr>
      </w:pPr>
      <w:r w:rsidRPr="00AB4E18">
        <w:rPr>
          <w:i/>
          <w:w w:val="103"/>
        </w:rPr>
        <w:t>МБ:_____________</w:t>
      </w:r>
    </w:p>
    <w:p w:rsidR="00F07902" w:rsidRDefault="00F07902" w:rsidP="00F76525">
      <w:pPr>
        <w:tabs>
          <w:tab w:val="left" w:pos="1350"/>
        </w:tabs>
        <w:ind w:left="-720" w:firstLine="720"/>
        <w:rPr>
          <w:spacing w:val="-7"/>
          <w:lang w:val="ru-RU"/>
        </w:rPr>
      </w:pPr>
    </w:p>
    <w:p w:rsidR="00F07902" w:rsidRPr="00AB4E18" w:rsidRDefault="00F07902" w:rsidP="00F76525">
      <w:pPr>
        <w:tabs>
          <w:tab w:val="left" w:pos="1350"/>
        </w:tabs>
        <w:ind w:left="-720" w:firstLine="720"/>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F07902" w:rsidRPr="00AB4E18" w:rsidRDefault="00F07902" w:rsidP="00F76525">
      <w:pPr>
        <w:tabs>
          <w:tab w:val="left" w:pos="1350"/>
        </w:tabs>
        <w:spacing w:after="120"/>
        <w:ind w:left="-720" w:firstLine="720"/>
        <w:rPr>
          <w:lang w:val="sr-Cyrl-CS"/>
        </w:rPr>
      </w:pPr>
    </w:p>
    <w:p w:rsidR="00F07902" w:rsidRDefault="00F07902" w:rsidP="00F76525">
      <w:pPr>
        <w:tabs>
          <w:tab w:val="left" w:pos="1350"/>
        </w:tabs>
        <w:spacing w:after="120"/>
        <w:ind w:left="-720" w:firstLine="720"/>
        <w:rPr>
          <w:b/>
          <w:spacing w:val="-2"/>
        </w:rPr>
      </w:pPr>
      <w:r w:rsidRPr="00AB4E18">
        <w:rPr>
          <w:b/>
          <w:spacing w:val="-2"/>
          <w:highlight w:val="lightGray"/>
        </w:rPr>
        <w:t>Уводне одредбе</w:t>
      </w:r>
    </w:p>
    <w:p w:rsidR="006B027A" w:rsidRPr="00CB3AF5" w:rsidRDefault="006B027A" w:rsidP="00F76525">
      <w:pPr>
        <w:pStyle w:val="a0"/>
        <w:spacing w:after="0"/>
        <w:ind w:left="-720" w:firstLine="720"/>
        <w:rPr>
          <w:lang w:val="ru-RU"/>
        </w:rPr>
      </w:pPr>
      <w:r w:rsidRPr="00CB3AF5">
        <w:rPr>
          <w:lang w:val="ru-RU"/>
        </w:rPr>
        <w:t xml:space="preserve">Члан 1. </w:t>
      </w:r>
    </w:p>
    <w:p w:rsidR="006B027A" w:rsidRPr="00CB3AF5" w:rsidRDefault="006B027A" w:rsidP="00F76525">
      <w:pPr>
        <w:ind w:left="-720" w:firstLine="720"/>
        <w:jc w:val="both"/>
        <w:rPr>
          <w:lang w:val="ru-RU"/>
        </w:rPr>
      </w:pPr>
      <w:r w:rsidRPr="00CB3AF5">
        <w:rPr>
          <w:lang w:val="ru-RU"/>
        </w:rPr>
        <w:tab/>
        <w:t>Уговорне стране констатују:</w:t>
      </w:r>
    </w:p>
    <w:p w:rsidR="006B027A" w:rsidRDefault="006B027A" w:rsidP="00F76525">
      <w:pPr>
        <w:ind w:left="-720" w:firstLine="720"/>
        <w:jc w:val="both"/>
        <w:rPr>
          <w:lang w:val="ru-RU"/>
        </w:rPr>
      </w:pPr>
      <w:r w:rsidRPr="00CB3AF5">
        <w:rPr>
          <w:lang w:val="ru-RU"/>
        </w:rPr>
        <w:tab/>
        <w:t xml:space="preserve">- да је Наручилац на основу члана 32. Закона о јавним набавкама </w:t>
      </w:r>
      <w:r w:rsidRPr="00CB3AF5">
        <w:rPr>
          <w:color w:val="000000"/>
          <w:lang w:val="ru-RU"/>
        </w:rPr>
        <w:t xml:space="preserve">(„Службени гланик РС” број 124/12, 14/15 и 68/15), </w:t>
      </w:r>
      <w:r>
        <w:rPr>
          <w:lang w:val="ru-RU"/>
        </w:rPr>
        <w:t>дана ______</w:t>
      </w:r>
      <w:r w:rsidRPr="00CB3AF5">
        <w:rPr>
          <w:color w:val="000000"/>
          <w:lang w:val="ru-RU"/>
        </w:rPr>
        <w:t xml:space="preserve"> објавио Позив за</w:t>
      </w:r>
      <w:r w:rsidRPr="00CB3AF5">
        <w:rPr>
          <w:lang w:val="ru-RU"/>
        </w:rPr>
        <w:t xml:space="preserve"> подношење понуда у отвореном поступку и Конкурсну документацију, за ј</w:t>
      </w:r>
      <w:r>
        <w:rPr>
          <w:lang w:val="ru-RU"/>
        </w:rPr>
        <w:t xml:space="preserve">авну набавку </w:t>
      </w:r>
      <w:r w:rsidR="008E7C32">
        <w:t>VIII 404-148/20 Реконструкција улице Иве Андрића</w:t>
      </w:r>
      <w:r w:rsidRPr="00CB3AF5">
        <w:rPr>
          <w:lang w:val="ru-RU"/>
        </w:rPr>
        <w:t xml:space="preserve">, на Порталу јавних набавки и на интернет страници наручиоца, </w:t>
      </w:r>
    </w:p>
    <w:p w:rsidR="00F07902" w:rsidRDefault="00F07902" w:rsidP="00F76525">
      <w:pPr>
        <w:tabs>
          <w:tab w:val="left" w:pos="1350"/>
        </w:tabs>
        <w:spacing w:before="3" w:after="120"/>
        <w:ind w:left="-720" w:firstLine="720"/>
        <w:jc w:val="both"/>
        <w:rPr>
          <w:b/>
          <w:spacing w:val="-1"/>
          <w:lang w:val="sr-Cyrl-CS"/>
        </w:rPr>
      </w:pPr>
      <w:r>
        <w:rPr>
          <w:lang w:val="sr-Cyrl-CS"/>
        </w:rPr>
        <w:t>- да је Наручилац</w:t>
      </w:r>
      <w:r w:rsidRPr="00AB4E18">
        <w:rPr>
          <w:lang w:val="sr-Cyrl-CS"/>
        </w:rPr>
        <w:t xml:space="preserve"> донео Одлуку о додели уговора број </w:t>
      </w:r>
      <w:r>
        <w:rPr>
          <w:lang w:val="sr-Cyrl-CS"/>
        </w:rPr>
        <w:t>_________________</w:t>
      </w:r>
      <w:r w:rsidRPr="00AB4E18">
        <w:rPr>
          <w:lang w:val="sr-Cyrl-CS"/>
        </w:rPr>
        <w:t xml:space="preserve"> од </w:t>
      </w:r>
      <w:r w:rsidRPr="00AB4E18">
        <w:t>____________</w:t>
      </w:r>
      <w:r>
        <w:t>2020</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понуђача за набавку </w:t>
      </w:r>
      <w:r w:rsidR="008E7C32">
        <w:t>VIII 404-148/20 Реконструкција улице Иве Андрића</w:t>
      </w:r>
      <w:r>
        <w:rPr>
          <w:b/>
          <w:spacing w:val="-1"/>
          <w:lang w:val="sr-Cyrl-CS"/>
        </w:rPr>
        <w:t>.</w:t>
      </w:r>
    </w:p>
    <w:p w:rsidR="00F07902" w:rsidRPr="00CB3AF5" w:rsidRDefault="00F07902" w:rsidP="00F76525">
      <w:pPr>
        <w:ind w:left="-720" w:firstLine="720"/>
        <w:jc w:val="both"/>
        <w:rPr>
          <w:lang w:val="ru-RU"/>
        </w:rPr>
      </w:pPr>
    </w:p>
    <w:p w:rsidR="006B027A" w:rsidRDefault="006B027A" w:rsidP="00F76525">
      <w:pPr>
        <w:ind w:left="-720" w:firstLine="720"/>
        <w:jc w:val="center"/>
        <w:rPr>
          <w:b/>
          <w:w w:val="103"/>
          <w:lang w:val="sr-Cyrl-CS"/>
        </w:rPr>
      </w:pPr>
      <w:r w:rsidRPr="0072753D">
        <w:rPr>
          <w:b/>
          <w:w w:val="103"/>
          <w:lang w:val="sr-Cyrl-CS"/>
        </w:rPr>
        <w:t>Члан 1а.</w:t>
      </w:r>
    </w:p>
    <w:p w:rsidR="00F07902" w:rsidRPr="0072753D" w:rsidRDefault="00F07902" w:rsidP="00F76525">
      <w:pPr>
        <w:ind w:left="-720" w:firstLine="720"/>
        <w:jc w:val="center"/>
        <w:rPr>
          <w:b/>
          <w:w w:val="103"/>
          <w:lang w:val="sr-Cyrl-CS"/>
        </w:rPr>
      </w:pPr>
    </w:p>
    <w:p w:rsidR="006B027A" w:rsidRPr="0072753D" w:rsidRDefault="006B027A" w:rsidP="00F76525">
      <w:pPr>
        <w:tabs>
          <w:tab w:val="left" w:pos="1350"/>
        </w:tabs>
        <w:ind w:left="-720" w:firstLine="720"/>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6B027A" w:rsidRPr="0072753D" w:rsidRDefault="006B027A" w:rsidP="00F76525">
      <w:pPr>
        <w:tabs>
          <w:tab w:val="left" w:pos="1350"/>
        </w:tabs>
        <w:ind w:left="-720" w:firstLine="720"/>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6B027A" w:rsidRPr="0072753D" w:rsidRDefault="006B027A" w:rsidP="00F76525">
      <w:pPr>
        <w:tabs>
          <w:tab w:val="left" w:pos="1350"/>
        </w:tabs>
        <w:ind w:left="-720" w:firstLine="720"/>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6B027A" w:rsidRPr="0072753D" w:rsidRDefault="006B027A" w:rsidP="00F76525">
      <w:pPr>
        <w:tabs>
          <w:tab w:val="left" w:pos="1350"/>
        </w:tabs>
        <w:ind w:left="-720" w:firstLine="720"/>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6B027A" w:rsidRDefault="006B027A" w:rsidP="00F76525">
      <w:pPr>
        <w:tabs>
          <w:tab w:val="left" w:pos="1350"/>
        </w:tabs>
        <w:spacing w:line="247" w:lineRule="auto"/>
        <w:ind w:left="-720" w:firstLine="720"/>
        <w:jc w:val="center"/>
        <w:rPr>
          <w:b/>
          <w:w w:val="103"/>
          <w:lang w:val="ru-RU"/>
        </w:rPr>
      </w:pPr>
      <w:r w:rsidRPr="0072753D">
        <w:rPr>
          <w:b/>
          <w:w w:val="103"/>
          <w:lang w:val="ru-RU"/>
        </w:rPr>
        <w:t>Члан 1б.</w:t>
      </w:r>
    </w:p>
    <w:p w:rsidR="00F07902" w:rsidRPr="0072753D" w:rsidRDefault="00F07902" w:rsidP="00F76525">
      <w:pPr>
        <w:tabs>
          <w:tab w:val="left" w:pos="1350"/>
        </w:tabs>
        <w:spacing w:line="247" w:lineRule="auto"/>
        <w:ind w:left="-720" w:firstLine="720"/>
        <w:jc w:val="center"/>
        <w:rPr>
          <w:b/>
          <w:w w:val="103"/>
        </w:rPr>
      </w:pPr>
    </w:p>
    <w:p w:rsidR="006B027A" w:rsidRPr="00F07902" w:rsidRDefault="00DC15FA" w:rsidP="00F76525">
      <w:pPr>
        <w:tabs>
          <w:tab w:val="left" w:pos="1350"/>
        </w:tabs>
        <w:spacing w:line="250" w:lineRule="auto"/>
        <w:ind w:left="-720" w:firstLine="720"/>
        <w:jc w:val="both"/>
        <w:rPr>
          <w:spacing w:val="36"/>
        </w:rPr>
      </w:pPr>
      <w:r>
        <w:rPr>
          <w:noProof/>
          <w:lang w:val="en-GB" w:eastAsia="en-GB"/>
        </w:rPr>
        <mc:AlternateContent>
          <mc:Choice Requires="wpg">
            <w:drawing>
              <wp:anchor distT="4294967295" distB="4294967295" distL="114300" distR="114300" simplePos="0" relativeHeight="25167360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36.1pt;margin-top:11.25pt;width:2.9pt;height:0;z-index:-25164288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Cv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09cCvUAMAANIHAAAOAAAAAAAAAAAAAAAA&#10;AC4CAABkcnMvZTJvRG9jLnhtbFBLAQItABQABgAIAAAAIQBjdc+23wAAAAkBAAAPAAAAAAAAAAAA&#10;AAAAAKoFAABkcnMvZG93bnJldi54bWxQSwUGAAAAAAQABADzAAAAtgYAAAAA&#10;">
                <v:shape id="Freeform 3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6B027A" w:rsidRPr="0072753D">
        <w:rPr>
          <w:spacing w:val="-9"/>
          <w:lang w:val="ru-RU"/>
        </w:rPr>
        <w:t>У</w:t>
      </w:r>
      <w:r w:rsidR="006B027A" w:rsidRPr="0072753D">
        <w:rPr>
          <w:spacing w:val="-4"/>
          <w:lang w:val="ru-RU"/>
        </w:rPr>
        <w:t>г</w:t>
      </w:r>
      <w:r w:rsidR="006B027A" w:rsidRPr="0072753D">
        <w:rPr>
          <w:lang w:val="ru-RU"/>
        </w:rPr>
        <w:t>о</w:t>
      </w:r>
      <w:r w:rsidR="006B027A" w:rsidRPr="0072753D">
        <w:rPr>
          <w:spacing w:val="-2"/>
          <w:lang w:val="ru-RU"/>
        </w:rPr>
        <w:t>в</w:t>
      </w:r>
      <w:r w:rsidR="006B027A" w:rsidRPr="0072753D">
        <w:rPr>
          <w:lang w:val="ru-RU"/>
        </w:rPr>
        <w:t>оре</w:t>
      </w:r>
      <w:r w:rsidR="006B027A" w:rsidRPr="0072753D">
        <w:rPr>
          <w:spacing w:val="-2"/>
          <w:lang w:val="ru-RU"/>
        </w:rPr>
        <w:t>н</w:t>
      </w:r>
      <w:r w:rsidR="006B027A" w:rsidRPr="0072753D">
        <w:rPr>
          <w:lang w:val="ru-RU"/>
        </w:rPr>
        <w:t xml:space="preserve">е </w:t>
      </w:r>
      <w:r w:rsidR="006B027A" w:rsidRPr="0072753D">
        <w:rPr>
          <w:spacing w:val="3"/>
          <w:lang w:val="ru-RU"/>
        </w:rPr>
        <w:t xml:space="preserve"> </w:t>
      </w:r>
      <w:r w:rsidR="006B027A" w:rsidRPr="0072753D">
        <w:rPr>
          <w:spacing w:val="1"/>
          <w:lang w:val="ru-RU"/>
        </w:rPr>
        <w:t>п</w:t>
      </w:r>
      <w:r w:rsidR="006B027A" w:rsidRPr="0072753D">
        <w:rPr>
          <w:lang w:val="ru-RU"/>
        </w:rPr>
        <w:t>ос</w:t>
      </w:r>
      <w:r w:rsidR="006B027A" w:rsidRPr="0072753D">
        <w:rPr>
          <w:spacing w:val="1"/>
          <w:lang w:val="ru-RU"/>
        </w:rPr>
        <w:t>л</w:t>
      </w:r>
      <w:r w:rsidR="006B027A" w:rsidRPr="0072753D">
        <w:rPr>
          <w:lang w:val="ru-RU"/>
        </w:rPr>
        <w:t>о</w:t>
      </w:r>
      <w:r w:rsidR="006B027A" w:rsidRPr="0072753D">
        <w:rPr>
          <w:spacing w:val="-2"/>
          <w:lang w:val="ru-RU"/>
        </w:rPr>
        <w:t>в</w:t>
      </w:r>
      <w:r w:rsidR="006B027A" w:rsidRPr="0072753D">
        <w:rPr>
          <w:lang w:val="ru-RU"/>
        </w:rPr>
        <w:t xml:space="preserve">е, </w:t>
      </w:r>
      <w:r w:rsidR="006B027A" w:rsidRPr="0072753D">
        <w:rPr>
          <w:spacing w:val="1"/>
          <w:lang w:val="ru-RU"/>
        </w:rPr>
        <w:t xml:space="preserve"> </w:t>
      </w:r>
      <w:r w:rsidR="006B027A" w:rsidRPr="0072753D">
        <w:rPr>
          <w:lang w:val="ru-RU"/>
        </w:rPr>
        <w:t>у</w:t>
      </w:r>
      <w:r w:rsidR="006B027A" w:rsidRPr="0072753D">
        <w:rPr>
          <w:spacing w:val="31"/>
          <w:lang w:val="ru-RU"/>
        </w:rPr>
        <w:t xml:space="preserve"> </w:t>
      </w:r>
      <w:r w:rsidR="006B027A" w:rsidRPr="0072753D">
        <w:rPr>
          <w:lang w:val="ru-RU"/>
        </w:rPr>
        <w:t>с</w:t>
      </w:r>
      <w:r w:rsidR="006B027A" w:rsidRPr="0072753D">
        <w:rPr>
          <w:spacing w:val="3"/>
          <w:lang w:val="ru-RU"/>
        </w:rPr>
        <w:t>к</w:t>
      </w:r>
      <w:r w:rsidR="006B027A" w:rsidRPr="0072753D">
        <w:rPr>
          <w:spacing w:val="-1"/>
          <w:lang w:val="ru-RU"/>
        </w:rPr>
        <w:t>л</w:t>
      </w:r>
      <w:r w:rsidR="006B027A" w:rsidRPr="0072753D">
        <w:rPr>
          <w:lang w:val="ru-RU"/>
        </w:rPr>
        <w:t>а</w:t>
      </w:r>
      <w:r w:rsidR="006B027A" w:rsidRPr="0072753D">
        <w:rPr>
          <w:spacing w:val="-1"/>
          <w:lang w:val="ru-RU"/>
        </w:rPr>
        <w:t>д</w:t>
      </w:r>
      <w:r w:rsidR="006B027A" w:rsidRPr="0072753D">
        <w:rPr>
          <w:lang w:val="ru-RU"/>
        </w:rPr>
        <w:t>у</w:t>
      </w:r>
      <w:r w:rsidR="006B027A" w:rsidRPr="0072753D">
        <w:rPr>
          <w:spacing w:val="47"/>
          <w:lang w:val="ru-RU"/>
        </w:rPr>
        <w:t xml:space="preserve"> </w:t>
      </w:r>
      <w:r w:rsidR="006B027A" w:rsidRPr="0072753D">
        <w:rPr>
          <w:spacing w:val="2"/>
          <w:lang w:val="ru-RU"/>
        </w:rPr>
        <w:t>с</w:t>
      </w:r>
      <w:r w:rsidR="006B027A" w:rsidRPr="0072753D">
        <w:rPr>
          <w:lang w:val="ru-RU"/>
        </w:rPr>
        <w:t>а</w:t>
      </w:r>
      <w:r w:rsidR="006B027A" w:rsidRPr="0072753D">
        <w:rPr>
          <w:spacing w:val="36"/>
          <w:lang w:val="ru-RU"/>
        </w:rPr>
        <w:t xml:space="preserve"> </w:t>
      </w:r>
      <w:r w:rsidR="006B027A" w:rsidRPr="0072753D">
        <w:rPr>
          <w:lang w:val="ru-RU"/>
        </w:rPr>
        <w:t>П</w:t>
      </w:r>
      <w:r w:rsidR="006B027A" w:rsidRPr="0072753D">
        <w:rPr>
          <w:spacing w:val="2"/>
          <w:lang w:val="ru-RU"/>
        </w:rPr>
        <w:t>о</w:t>
      </w:r>
      <w:r w:rsidR="006B027A" w:rsidRPr="0072753D">
        <w:rPr>
          <w:spacing w:val="1"/>
          <w:lang w:val="ru-RU"/>
        </w:rPr>
        <w:t>н</w:t>
      </w:r>
      <w:r w:rsidR="006B027A" w:rsidRPr="0072753D">
        <w:rPr>
          <w:spacing w:val="-8"/>
          <w:lang w:val="ru-RU"/>
        </w:rPr>
        <w:t>у</w:t>
      </w:r>
      <w:r w:rsidR="006B027A" w:rsidRPr="0072753D">
        <w:rPr>
          <w:spacing w:val="-3"/>
          <w:lang w:val="ru-RU"/>
        </w:rPr>
        <w:t>д</w:t>
      </w:r>
      <w:r w:rsidR="006B027A" w:rsidRPr="0072753D">
        <w:rPr>
          <w:lang w:val="ru-RU"/>
        </w:rPr>
        <w:t>ом</w:t>
      </w:r>
      <w:r w:rsidR="00F07902">
        <w:rPr>
          <w:lang w:val="ru-RU"/>
        </w:rPr>
        <w:t xml:space="preserve"> број ________ од _______</w:t>
      </w:r>
      <w:r w:rsidR="006B027A" w:rsidRPr="0072753D">
        <w:rPr>
          <w:lang w:val="ru-RU"/>
        </w:rPr>
        <w:t xml:space="preserve">  и</w:t>
      </w:r>
      <w:r w:rsidR="006B027A" w:rsidRPr="0072753D">
        <w:rPr>
          <w:spacing w:val="39"/>
          <w:lang w:val="ru-RU"/>
        </w:rPr>
        <w:t xml:space="preserve"> </w:t>
      </w:r>
      <w:r w:rsidR="006B027A" w:rsidRPr="0072753D">
        <w:rPr>
          <w:spacing w:val="-1"/>
          <w:lang w:val="ru-RU"/>
        </w:rPr>
        <w:t>С</w:t>
      </w:r>
      <w:r w:rsidR="006B027A" w:rsidRPr="0072753D">
        <w:rPr>
          <w:spacing w:val="1"/>
          <w:lang w:val="ru-RU"/>
        </w:rPr>
        <w:t>п</w:t>
      </w:r>
      <w:r w:rsidR="006B027A" w:rsidRPr="0072753D">
        <w:rPr>
          <w:lang w:val="ru-RU"/>
        </w:rPr>
        <w:t>ор</w:t>
      </w:r>
      <w:r w:rsidR="006B027A" w:rsidRPr="0072753D">
        <w:rPr>
          <w:spacing w:val="-3"/>
          <w:lang w:val="ru-RU"/>
        </w:rPr>
        <w:t>а</w:t>
      </w:r>
      <w:r w:rsidR="006B027A" w:rsidRPr="0072753D">
        <w:rPr>
          <w:spacing w:val="-4"/>
          <w:lang w:val="ru-RU"/>
        </w:rPr>
        <w:t>з</w:t>
      </w:r>
      <w:r w:rsidR="006B027A" w:rsidRPr="0072753D">
        <w:rPr>
          <w:spacing w:val="-5"/>
          <w:lang w:val="ru-RU"/>
        </w:rPr>
        <w:t>у</w:t>
      </w:r>
      <w:r w:rsidR="006B027A" w:rsidRPr="0072753D">
        <w:rPr>
          <w:spacing w:val="2"/>
          <w:lang w:val="ru-RU"/>
        </w:rPr>
        <w:t>м</w:t>
      </w:r>
      <w:r w:rsidR="006B027A" w:rsidRPr="0072753D">
        <w:rPr>
          <w:lang w:val="ru-RU"/>
        </w:rPr>
        <w:t>о</w:t>
      </w:r>
      <w:r w:rsidR="006B027A" w:rsidRPr="0072753D">
        <w:rPr>
          <w:spacing w:val="-1"/>
          <w:lang w:val="ru-RU"/>
        </w:rPr>
        <w:t>м</w:t>
      </w:r>
      <w:r w:rsidR="006B027A" w:rsidRPr="0072753D">
        <w:rPr>
          <w:lang w:val="ru-RU"/>
        </w:rPr>
        <w:t xml:space="preserve">, </w:t>
      </w:r>
      <w:r w:rsidR="006B027A" w:rsidRPr="0072753D">
        <w:rPr>
          <w:spacing w:val="13"/>
          <w:lang w:val="ru-RU"/>
        </w:rPr>
        <w:t xml:space="preserve"> </w:t>
      </w:r>
      <w:r w:rsidR="006B027A" w:rsidRPr="0072753D">
        <w:rPr>
          <w:spacing w:val="-1"/>
          <w:lang w:val="ru-RU"/>
        </w:rPr>
        <w:t>б</w:t>
      </w:r>
      <w:r w:rsidR="006B027A" w:rsidRPr="0072753D">
        <w:rPr>
          <w:lang w:val="ru-RU"/>
        </w:rPr>
        <w:t>р</w:t>
      </w:r>
      <w:r w:rsidR="00F07902">
        <w:rPr>
          <w:lang w:val="ru-RU"/>
        </w:rPr>
        <w:t>ој</w:t>
      </w:r>
      <w:r w:rsidR="006B027A" w:rsidRPr="0072753D">
        <w:rPr>
          <w:spacing w:val="40"/>
          <w:lang w:val="ru-RU"/>
        </w:rPr>
        <w:t xml:space="preserve"> </w:t>
      </w:r>
      <w:r w:rsidR="006B027A" w:rsidRPr="0072753D">
        <w:rPr>
          <w:lang w:val="ru-RU"/>
        </w:rPr>
        <w:t>_</w:t>
      </w:r>
      <w:r w:rsidR="006B027A" w:rsidRPr="0072753D">
        <w:t>_____</w:t>
      </w:r>
      <w:r w:rsidR="006B027A" w:rsidRPr="0072753D">
        <w:rPr>
          <w:spacing w:val="33"/>
          <w:lang w:val="ru-RU"/>
        </w:rPr>
        <w:t xml:space="preserve"> </w:t>
      </w:r>
      <w:r w:rsidR="006B027A" w:rsidRPr="0072753D">
        <w:rPr>
          <w:spacing w:val="-2"/>
          <w:lang w:val="ru-RU"/>
        </w:rPr>
        <w:t>о</w:t>
      </w:r>
      <w:r w:rsidR="006B027A" w:rsidRPr="0072753D">
        <w:rPr>
          <w:lang w:val="ru-RU"/>
        </w:rPr>
        <w:t>д</w:t>
      </w:r>
      <w:r w:rsidR="006B027A" w:rsidRPr="0072753D">
        <w:rPr>
          <w:spacing w:val="37"/>
          <w:lang w:val="ru-RU"/>
        </w:rPr>
        <w:t xml:space="preserve"> </w:t>
      </w:r>
      <w:r w:rsidR="006B027A" w:rsidRPr="0072753D">
        <w:rPr>
          <w:lang w:val="ru-RU"/>
        </w:rPr>
        <w:t>_</w:t>
      </w:r>
      <w:r w:rsidR="006B027A" w:rsidRPr="0072753D">
        <w:t>______</w:t>
      </w:r>
      <w:r w:rsidR="006B027A" w:rsidRPr="0072753D">
        <w:rPr>
          <w:lang w:val="ru-RU"/>
        </w:rPr>
        <w:t>,</w:t>
      </w:r>
      <w:r w:rsidR="00F07902">
        <w:rPr>
          <w:spacing w:val="36"/>
        </w:rPr>
        <w:t xml:space="preserve"> </w:t>
      </w:r>
      <w:r w:rsidR="006B027A" w:rsidRPr="0072753D">
        <w:rPr>
          <w:spacing w:val="-1"/>
          <w:lang w:val="ru-RU"/>
        </w:rPr>
        <w:t>з</w:t>
      </w:r>
      <w:r w:rsidR="006B027A" w:rsidRPr="0072753D">
        <w:rPr>
          <w:spacing w:val="-3"/>
          <w:lang w:val="ru-RU"/>
        </w:rPr>
        <w:t>а</w:t>
      </w:r>
      <w:r w:rsidR="006B027A" w:rsidRPr="0072753D">
        <w:rPr>
          <w:spacing w:val="2"/>
          <w:lang w:val="ru-RU"/>
        </w:rPr>
        <w:t>ј</w:t>
      </w:r>
      <w:r w:rsidR="006B027A" w:rsidRPr="0072753D">
        <w:rPr>
          <w:spacing w:val="-5"/>
          <w:lang w:val="ru-RU"/>
        </w:rPr>
        <w:t>е</w:t>
      </w:r>
      <w:r w:rsidR="006B027A" w:rsidRPr="0072753D">
        <w:rPr>
          <w:spacing w:val="-1"/>
          <w:lang w:val="ru-RU"/>
        </w:rPr>
        <w:t>д</w:t>
      </w:r>
      <w:r w:rsidR="006B027A" w:rsidRPr="0072753D">
        <w:rPr>
          <w:spacing w:val="-2"/>
          <w:lang w:val="ru-RU"/>
        </w:rPr>
        <w:t>н</w:t>
      </w:r>
      <w:r w:rsidR="006B027A" w:rsidRPr="0072753D">
        <w:rPr>
          <w:lang w:val="ru-RU"/>
        </w:rPr>
        <w:t>ич</w:t>
      </w:r>
      <w:r w:rsidR="006B027A" w:rsidRPr="0072753D">
        <w:rPr>
          <w:spacing w:val="1"/>
          <w:lang w:val="ru-RU"/>
        </w:rPr>
        <w:t>к</w:t>
      </w:r>
      <w:r w:rsidR="006B027A" w:rsidRPr="0072753D">
        <w:rPr>
          <w:lang w:val="ru-RU"/>
        </w:rPr>
        <w:t xml:space="preserve">и </w:t>
      </w:r>
      <w:r w:rsidR="006B027A" w:rsidRPr="0072753D">
        <w:rPr>
          <w:spacing w:val="6"/>
          <w:lang w:val="ru-RU"/>
        </w:rPr>
        <w:t xml:space="preserve"> </w:t>
      </w:r>
      <w:r w:rsidR="006B027A" w:rsidRPr="0072753D">
        <w:rPr>
          <w:spacing w:val="2"/>
          <w:w w:val="103"/>
          <w:lang w:val="ru-RU"/>
        </w:rPr>
        <w:t>и</w:t>
      </w:r>
      <w:r w:rsidR="006B027A" w:rsidRPr="0072753D">
        <w:rPr>
          <w:spacing w:val="-1"/>
          <w:w w:val="103"/>
          <w:lang w:val="ru-RU"/>
        </w:rPr>
        <w:t>з</w:t>
      </w:r>
      <w:r w:rsidR="006B027A" w:rsidRPr="0072753D">
        <w:rPr>
          <w:w w:val="103"/>
          <w:lang w:val="ru-RU"/>
        </w:rPr>
        <w:t>вр</w:t>
      </w:r>
      <w:r w:rsidR="006B027A" w:rsidRPr="0072753D">
        <w:rPr>
          <w:spacing w:val="-3"/>
          <w:w w:val="103"/>
          <w:lang w:val="ru-RU"/>
        </w:rPr>
        <w:t>ш</w:t>
      </w:r>
      <w:r w:rsidR="006B027A" w:rsidRPr="0072753D">
        <w:rPr>
          <w:w w:val="103"/>
          <w:lang w:val="ru-RU"/>
        </w:rPr>
        <w:t xml:space="preserve">ава </w:t>
      </w:r>
      <w:r w:rsidR="006B027A" w:rsidRPr="0072753D">
        <w:rPr>
          <w:spacing w:val="-1"/>
          <w:lang w:val="ru-RU"/>
        </w:rPr>
        <w:t>г</w:t>
      </w:r>
      <w:r w:rsidR="006B027A" w:rsidRPr="0072753D">
        <w:rPr>
          <w:lang w:val="ru-RU"/>
        </w:rPr>
        <w:t>р</w:t>
      </w:r>
      <w:r w:rsidR="006B027A" w:rsidRPr="0072753D">
        <w:rPr>
          <w:spacing w:val="-5"/>
          <w:lang w:val="ru-RU"/>
        </w:rPr>
        <w:t>у</w:t>
      </w:r>
      <w:r w:rsidR="006B027A" w:rsidRPr="0072753D">
        <w:rPr>
          <w:spacing w:val="1"/>
          <w:lang w:val="ru-RU"/>
        </w:rPr>
        <w:t>п</w:t>
      </w:r>
      <w:r w:rsidR="006B027A" w:rsidRPr="0072753D">
        <w:rPr>
          <w:lang w:val="ru-RU"/>
        </w:rPr>
        <w:t>а</w:t>
      </w:r>
      <w:r w:rsidR="006B027A" w:rsidRPr="0072753D">
        <w:rPr>
          <w:spacing w:val="17"/>
          <w:lang w:val="ru-RU"/>
        </w:rPr>
        <w:t xml:space="preserve"> извођача</w:t>
      </w:r>
      <w:r w:rsidR="006B027A" w:rsidRPr="0072753D">
        <w:rPr>
          <w:lang w:val="ru-RU"/>
        </w:rPr>
        <w:t>,</w:t>
      </w:r>
      <w:r w:rsidR="006B027A" w:rsidRPr="0072753D">
        <w:rPr>
          <w:spacing w:val="32"/>
          <w:lang w:val="ru-RU"/>
        </w:rPr>
        <w:t xml:space="preserve"> </w:t>
      </w:r>
      <w:r w:rsidR="006B027A" w:rsidRPr="0072753D">
        <w:rPr>
          <w:spacing w:val="1"/>
          <w:lang w:val="ru-RU"/>
        </w:rPr>
        <w:t>к</w:t>
      </w:r>
      <w:r w:rsidR="006B027A" w:rsidRPr="0072753D">
        <w:rPr>
          <w:spacing w:val="-3"/>
          <w:lang w:val="ru-RU"/>
        </w:rPr>
        <w:t>о</w:t>
      </w:r>
      <w:r w:rsidR="006B027A" w:rsidRPr="0072753D">
        <w:rPr>
          <w:spacing w:val="2"/>
          <w:lang w:val="ru-RU"/>
        </w:rPr>
        <w:t>ј</w:t>
      </w:r>
      <w:r w:rsidR="006B027A" w:rsidRPr="0072753D">
        <w:rPr>
          <w:lang w:val="ru-RU"/>
        </w:rPr>
        <w:t>у</w:t>
      </w:r>
      <w:r w:rsidR="006B027A" w:rsidRPr="0072753D">
        <w:rPr>
          <w:spacing w:val="9"/>
          <w:lang w:val="ru-RU"/>
        </w:rPr>
        <w:t xml:space="preserve"> </w:t>
      </w:r>
      <w:r w:rsidR="006B027A" w:rsidRPr="0072753D">
        <w:rPr>
          <w:w w:val="103"/>
          <w:lang w:val="ru-RU"/>
        </w:rPr>
        <w:t>ч</w:t>
      </w:r>
      <w:r w:rsidR="006B027A" w:rsidRPr="0072753D">
        <w:rPr>
          <w:spacing w:val="2"/>
          <w:w w:val="103"/>
          <w:lang w:val="ru-RU"/>
        </w:rPr>
        <w:t>и</w:t>
      </w:r>
      <w:r w:rsidR="006B027A" w:rsidRPr="0072753D">
        <w:rPr>
          <w:spacing w:val="-2"/>
          <w:w w:val="103"/>
          <w:lang w:val="ru-RU"/>
        </w:rPr>
        <w:t>н</w:t>
      </w:r>
      <w:r w:rsidR="006B027A" w:rsidRPr="0072753D">
        <w:rPr>
          <w:w w:val="103"/>
          <w:lang w:val="ru-RU"/>
        </w:rPr>
        <w:t>е:</w:t>
      </w:r>
    </w:p>
    <w:p w:rsidR="006B027A" w:rsidRPr="0072753D" w:rsidRDefault="006B027A" w:rsidP="00F76525">
      <w:pPr>
        <w:tabs>
          <w:tab w:val="left" w:pos="1350"/>
        </w:tabs>
        <w:ind w:left="-720" w:firstLine="72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F76525">
      <w:pPr>
        <w:tabs>
          <w:tab w:val="left" w:pos="1350"/>
        </w:tabs>
        <w:ind w:left="-720" w:firstLine="72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F76525">
      <w:pPr>
        <w:tabs>
          <w:tab w:val="left" w:pos="1350"/>
        </w:tabs>
        <w:ind w:left="-720" w:firstLine="72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F76525">
      <w:pPr>
        <w:tabs>
          <w:tab w:val="left" w:pos="1350"/>
        </w:tabs>
        <w:spacing w:line="247" w:lineRule="auto"/>
        <w:ind w:left="-720" w:firstLine="720"/>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6B027A" w:rsidRDefault="006B027A" w:rsidP="00F76525">
      <w:pPr>
        <w:tabs>
          <w:tab w:val="left" w:pos="1350"/>
        </w:tabs>
        <w:spacing w:line="247" w:lineRule="auto"/>
        <w:ind w:left="-720" w:firstLine="720"/>
        <w:jc w:val="both"/>
        <w:rPr>
          <w:w w:val="103"/>
          <w:lang w:val="ru-RU"/>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F07902" w:rsidRPr="00735629" w:rsidRDefault="00F07902" w:rsidP="00F76525">
      <w:pPr>
        <w:tabs>
          <w:tab w:val="left" w:pos="1350"/>
        </w:tabs>
        <w:spacing w:line="247" w:lineRule="auto"/>
        <w:ind w:left="-720" w:firstLine="720"/>
        <w:jc w:val="both"/>
        <w:rPr>
          <w:w w:val="103"/>
        </w:rPr>
      </w:pPr>
    </w:p>
    <w:p w:rsidR="006B027A" w:rsidRPr="00CB3AF5" w:rsidRDefault="006B027A" w:rsidP="00F76525">
      <w:pPr>
        <w:pStyle w:val="a"/>
        <w:spacing w:before="0" w:after="0"/>
        <w:ind w:left="-720" w:firstLine="720"/>
      </w:pPr>
      <w:r w:rsidRPr="00CB3AF5">
        <w:t>Предмет уговора</w:t>
      </w:r>
    </w:p>
    <w:p w:rsidR="006B027A" w:rsidRPr="00CB3AF5" w:rsidRDefault="006B027A" w:rsidP="00F76525">
      <w:pPr>
        <w:pStyle w:val="a0"/>
        <w:ind w:left="-720" w:firstLine="720"/>
        <w:rPr>
          <w:lang w:val="ru-RU"/>
        </w:rPr>
      </w:pPr>
      <w:r w:rsidRPr="00CB3AF5">
        <w:rPr>
          <w:lang w:val="ru-RU"/>
        </w:rPr>
        <w:t xml:space="preserve">Члан 2. </w:t>
      </w:r>
    </w:p>
    <w:p w:rsidR="00E83AE1" w:rsidRPr="00AB4E18" w:rsidRDefault="006B027A" w:rsidP="00F76525">
      <w:pPr>
        <w:spacing w:after="120" w:line="276" w:lineRule="auto"/>
        <w:ind w:left="-720" w:firstLine="720"/>
        <w:jc w:val="both"/>
        <w:rPr>
          <w:b/>
        </w:rPr>
      </w:pPr>
      <w:r w:rsidRPr="00CB3AF5">
        <w:rPr>
          <w:lang w:val="ru-RU"/>
        </w:rPr>
        <w:tab/>
        <w:t xml:space="preserve">Предмет овог уговора је  извршење радова на </w:t>
      </w:r>
      <w:r>
        <w:rPr>
          <w:lang w:val="ru-RU"/>
        </w:rPr>
        <w:t xml:space="preserve">реконструкцији </w:t>
      </w:r>
      <w:r w:rsidR="00F07902">
        <w:rPr>
          <w:lang w:val="ru-RU"/>
        </w:rPr>
        <w:t>улице</w:t>
      </w:r>
      <w:r w:rsidR="008E7C32">
        <w:rPr>
          <w:lang w:val="ru-RU"/>
        </w:rPr>
        <w:t xml:space="preserve"> Иве Андрића , </w:t>
      </w:r>
      <w:r w:rsidR="008E7C32">
        <w:rPr>
          <w:lang w:val="sr-Cyrl-CS"/>
        </w:rPr>
        <w:t>припремни, земљани радови, израда коловозне конструкције, конструкције, привремена саобраћајна сигнализација</w:t>
      </w:r>
      <w:r w:rsidRPr="00BE4035">
        <w:rPr>
          <w:lang w:val="sr-Cyrl-CS"/>
        </w:rPr>
        <w:t>.</w:t>
      </w:r>
      <w:r>
        <w:rPr>
          <w:lang w:val="ru-RU"/>
        </w:rPr>
        <w:t xml:space="preserve"> </w:t>
      </w:r>
      <w:r w:rsidR="00E83AE1" w:rsidRPr="00AB4E18">
        <w:rPr>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w:t>
      </w:r>
      <w:r w:rsidR="00E83AE1">
        <w:t xml:space="preserve"> </w:t>
      </w:r>
      <w:r w:rsidR="00F76525">
        <w:t>неопходне радове</w:t>
      </w:r>
      <w:r w:rsidR="00E83AE1" w:rsidRPr="00AB4E18">
        <w:rPr>
          <w:lang w:val="ru-RU"/>
        </w:rPr>
        <w:t>, у свему у складу са понудом извођача бр</w:t>
      </w:r>
      <w:r w:rsidR="00E83AE1">
        <w:rPr>
          <w:lang w:val="ru-RU"/>
        </w:rPr>
        <w:t xml:space="preserve">ој </w:t>
      </w:r>
      <w:r w:rsidR="00E83AE1" w:rsidRPr="00AB4E18">
        <w:rPr>
          <w:lang w:val="ru-RU"/>
        </w:rPr>
        <w:t>____</w:t>
      </w:r>
      <w:r w:rsidR="00E83AE1">
        <w:rPr>
          <w:lang w:val="ru-RU"/>
        </w:rPr>
        <w:t>____</w:t>
      </w:r>
      <w:r w:rsidR="00E83AE1" w:rsidRPr="00AB4E18">
        <w:rPr>
          <w:lang w:val="ru-RU"/>
        </w:rPr>
        <w:t xml:space="preserve"> од _____________</w:t>
      </w:r>
      <w:r w:rsidR="00E83AE1">
        <w:rPr>
          <w:lang w:val="ru-RU"/>
        </w:rPr>
        <w:t xml:space="preserve"> 2020. године</w:t>
      </w:r>
      <w:r w:rsidR="00E83AE1" w:rsidRPr="00AB4E18">
        <w:rPr>
          <w:lang w:val="ru-RU"/>
        </w:rPr>
        <w:t xml:space="preserve"> као и све друго неопходно за потпуно извршење радова који су предмет овог уговора.</w:t>
      </w:r>
    </w:p>
    <w:p w:rsidR="006B027A" w:rsidRPr="00CB3AF5" w:rsidRDefault="006B027A" w:rsidP="00F76525">
      <w:pPr>
        <w:pStyle w:val="a"/>
        <w:ind w:left="-720" w:firstLine="720"/>
      </w:pPr>
      <w:r w:rsidRPr="00CB3AF5">
        <w:t>Вредност радова – цена</w:t>
      </w:r>
    </w:p>
    <w:p w:rsidR="006B027A" w:rsidRPr="0072753D" w:rsidRDefault="006B027A" w:rsidP="00F76525">
      <w:pPr>
        <w:pStyle w:val="a0"/>
        <w:spacing w:before="0"/>
        <w:ind w:left="-720" w:firstLine="720"/>
        <w:rPr>
          <w:lang w:val="ru-RU"/>
        </w:rPr>
      </w:pPr>
      <w:r w:rsidRPr="0072753D">
        <w:rPr>
          <w:lang w:val="ru-RU"/>
        </w:rPr>
        <w:t>Члан 3.</w:t>
      </w:r>
    </w:p>
    <w:p w:rsidR="006B027A" w:rsidRPr="00BE4035" w:rsidRDefault="006B027A" w:rsidP="00F76525">
      <w:pPr>
        <w:spacing w:after="120"/>
        <w:ind w:left="-720" w:firstLine="720"/>
        <w:jc w:val="both"/>
        <w:rPr>
          <w:lang w:val="ru-RU"/>
        </w:rPr>
      </w:pPr>
      <w:r w:rsidRPr="0072753D">
        <w:rPr>
          <w:lang w:val="ru-RU"/>
        </w:rPr>
        <w:t>Уговорне стране утврђују да цена свих радова који су предмет Уговора износи</w:t>
      </w:r>
      <w:r w:rsidRPr="0072753D">
        <w:t xml:space="preserve"> </w:t>
      </w:r>
      <w:r w:rsidRPr="0072753D">
        <w:rPr>
          <w:b/>
        </w:rPr>
        <w:t xml:space="preserve">___________________ </w:t>
      </w:r>
      <w:r w:rsidRPr="0072753D">
        <w:rPr>
          <w:lang w:val="ru-RU"/>
        </w:rPr>
        <w:t>динара без ПДВ-а</w:t>
      </w:r>
      <w:r w:rsidR="00B06764">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B06764">
        <w:rPr>
          <w:lang w:val="ru-RU"/>
        </w:rPr>
        <w:t>_________</w:t>
      </w:r>
      <w:r w:rsidRPr="0072753D">
        <w:rPr>
          <w:lang w:val="ru-RU"/>
        </w:rPr>
        <w:t>)</w:t>
      </w:r>
      <w:r w:rsidR="00B06764">
        <w:rPr>
          <w:lang w:val="ru-RU"/>
        </w:rPr>
        <w:t>,</w:t>
      </w:r>
      <w:r w:rsidRPr="0072753D">
        <w:t xml:space="preserve"> </w:t>
      </w:r>
      <w:r w:rsidRPr="0072753D">
        <w:rPr>
          <w:lang w:val="ru-RU"/>
        </w:rPr>
        <w:t>а добијена је на основу јединичних цена из усвојене понуде Извођача радова број _______________</w:t>
      </w:r>
      <w:r w:rsidR="00B06764">
        <w:rPr>
          <w:lang w:val="ru-RU"/>
        </w:rPr>
        <w:t xml:space="preserve"> од __________2020</w:t>
      </w:r>
      <w:r w:rsidRPr="0072753D">
        <w:rPr>
          <w:lang w:val="ru-RU"/>
        </w:rPr>
        <w:t>. године.</w:t>
      </w:r>
      <w:r w:rsidRPr="00380E7F">
        <w:rPr>
          <w:b/>
          <w:i/>
          <w:w w:val="103"/>
        </w:rPr>
        <w:t>(све попуњава понуђач)</w:t>
      </w:r>
    </w:p>
    <w:p w:rsidR="006B027A" w:rsidRPr="0072753D" w:rsidRDefault="006B027A" w:rsidP="00F76525">
      <w:pPr>
        <w:spacing w:after="120"/>
        <w:ind w:left="-720"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6B027A" w:rsidRPr="0072753D" w:rsidRDefault="006B027A" w:rsidP="00F76525">
      <w:pPr>
        <w:spacing w:after="120"/>
        <w:ind w:left="-720"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B027A" w:rsidRPr="0072753D" w:rsidRDefault="006B027A" w:rsidP="00F76525">
      <w:pPr>
        <w:spacing w:after="120"/>
        <w:ind w:left="-720"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B027A" w:rsidRPr="0072753D" w:rsidRDefault="006B027A" w:rsidP="00F76525">
      <w:pPr>
        <w:tabs>
          <w:tab w:val="left" w:pos="1350"/>
        </w:tabs>
        <w:spacing w:after="120"/>
        <w:ind w:left="-720" w:firstLine="7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6B027A" w:rsidRPr="0072753D" w:rsidRDefault="006B027A" w:rsidP="00F76525">
      <w:pPr>
        <w:spacing w:after="120"/>
        <w:ind w:left="-720"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6B027A" w:rsidRPr="00CB3AF5" w:rsidRDefault="006B027A" w:rsidP="00F76525">
      <w:pPr>
        <w:pStyle w:val="a"/>
        <w:ind w:left="-720" w:firstLine="720"/>
      </w:pPr>
      <w:r w:rsidRPr="00CB3AF5">
        <w:t>Услови и начин плаћања</w:t>
      </w:r>
    </w:p>
    <w:p w:rsidR="006B027A" w:rsidRPr="00CB3AF5" w:rsidRDefault="006B027A" w:rsidP="00F76525">
      <w:pPr>
        <w:pStyle w:val="a0"/>
        <w:ind w:left="-720" w:firstLine="720"/>
      </w:pPr>
      <w:r w:rsidRPr="00CB3AF5">
        <w:t>Члан 4.</w:t>
      </w:r>
    </w:p>
    <w:p w:rsidR="006B027A" w:rsidRPr="00CB3AF5" w:rsidRDefault="006B027A" w:rsidP="00F76525">
      <w:pPr>
        <w:ind w:left="-720" w:firstLine="720"/>
        <w:jc w:val="both"/>
      </w:pPr>
      <w:r w:rsidRPr="00CB3AF5">
        <w:rPr>
          <w:bCs/>
        </w:rPr>
        <w:tab/>
        <w:t>П</w:t>
      </w:r>
      <w:r w:rsidRPr="00CB3AF5">
        <w:t>лаћање уговорене цене ће се извршити на следећи начин:</w:t>
      </w:r>
    </w:p>
    <w:p w:rsidR="006B027A" w:rsidRPr="0072753D" w:rsidRDefault="006B027A" w:rsidP="00F76525">
      <w:pPr>
        <w:shd w:val="clear" w:color="auto" w:fill="FFFFFF"/>
        <w:tabs>
          <w:tab w:val="left" w:pos="720"/>
        </w:tabs>
        <w:spacing w:after="120"/>
        <w:ind w:left="-720" w:firstLine="720"/>
        <w:jc w:val="both"/>
        <w:rPr>
          <w:lang w:val="sr-Cyrl-CS"/>
        </w:rPr>
      </w:pP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6B027A" w:rsidRPr="0072753D" w:rsidRDefault="006B027A" w:rsidP="00F76525">
      <w:pPr>
        <w:shd w:val="clear" w:color="auto" w:fill="FFFFFF"/>
        <w:tabs>
          <w:tab w:val="left" w:pos="1350"/>
        </w:tabs>
        <w:spacing w:after="120"/>
        <w:ind w:left="-720" w:firstLine="7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6B027A" w:rsidRPr="0072753D" w:rsidRDefault="006B027A" w:rsidP="00F76525">
      <w:pPr>
        <w:shd w:val="clear" w:color="auto" w:fill="FFFFFF"/>
        <w:tabs>
          <w:tab w:val="left" w:pos="1350"/>
        </w:tabs>
        <w:spacing w:after="120"/>
        <w:ind w:left="-720" w:firstLine="7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6B027A" w:rsidRPr="0072753D" w:rsidRDefault="006B027A" w:rsidP="00F76525">
      <w:pPr>
        <w:shd w:val="clear" w:color="auto" w:fill="FFFFFF"/>
        <w:tabs>
          <w:tab w:val="left" w:pos="1350"/>
        </w:tabs>
        <w:spacing w:after="120"/>
        <w:ind w:left="-720" w:firstLine="7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6B027A" w:rsidRPr="0072753D" w:rsidRDefault="006B027A" w:rsidP="00F76525">
      <w:pPr>
        <w:shd w:val="clear" w:color="auto" w:fill="FFFFFF"/>
        <w:tabs>
          <w:tab w:val="left" w:pos="1350"/>
        </w:tabs>
        <w:spacing w:after="120"/>
        <w:ind w:left="-720" w:firstLine="7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6B027A" w:rsidRPr="0072753D" w:rsidRDefault="006B027A" w:rsidP="00F76525">
      <w:pPr>
        <w:spacing w:after="120"/>
        <w:ind w:left="-720" w:firstLine="7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6B027A" w:rsidRPr="0072753D" w:rsidRDefault="006B027A" w:rsidP="00F76525">
      <w:pPr>
        <w:spacing w:after="120"/>
        <w:ind w:left="-720" w:firstLine="7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B027A" w:rsidRPr="00CB3AF5" w:rsidRDefault="006B027A" w:rsidP="00F76525">
      <w:pPr>
        <w:pStyle w:val="a"/>
        <w:ind w:left="-720" w:firstLine="720"/>
      </w:pPr>
      <w:r w:rsidRPr="00CB3AF5">
        <w:t>Рок за завршетак радова</w:t>
      </w:r>
    </w:p>
    <w:p w:rsidR="006B027A" w:rsidRPr="00CB3AF5" w:rsidRDefault="006B027A" w:rsidP="00F76525">
      <w:pPr>
        <w:pStyle w:val="a0"/>
        <w:ind w:left="-720" w:firstLine="720"/>
      </w:pPr>
      <w:r w:rsidRPr="00CB3AF5">
        <w:t>Члан 5.</w:t>
      </w:r>
    </w:p>
    <w:p w:rsidR="006B027A" w:rsidRPr="00CB3AF5" w:rsidRDefault="006B027A" w:rsidP="00F76525">
      <w:pPr>
        <w:pStyle w:val="a0"/>
        <w:ind w:left="-720" w:firstLine="720"/>
      </w:pPr>
    </w:p>
    <w:p w:rsidR="006B027A" w:rsidRPr="0072753D" w:rsidRDefault="006B027A" w:rsidP="00F76525">
      <w:pPr>
        <w:tabs>
          <w:tab w:val="left" w:pos="1350"/>
        </w:tabs>
        <w:spacing w:before="40" w:after="120"/>
        <w:ind w:left="-720" w:firstLine="720"/>
        <w:rPr>
          <w:i/>
          <w:w w:val="103"/>
        </w:rPr>
      </w:pPr>
      <w:r w:rsidRPr="0072753D">
        <w:rPr>
          <w:lang w:val="ru-RU"/>
        </w:rPr>
        <w:t>Извођач радова се обавезује да уговорене ра</w:t>
      </w:r>
      <w:r w:rsidR="00286C05">
        <w:rPr>
          <w:lang w:val="ru-RU"/>
        </w:rPr>
        <w:t xml:space="preserve">дове изведе у року од ________ </w:t>
      </w:r>
      <w:r w:rsidRPr="0072753D">
        <w:rPr>
          <w:lang w:val="ru-RU"/>
        </w:rPr>
        <w:t>(___________)</w:t>
      </w:r>
      <w:r>
        <w:rPr>
          <w:lang w:val="ru-RU"/>
        </w:rPr>
        <w:t xml:space="preserve"> </w:t>
      </w:r>
      <w:r w:rsidRPr="0072753D">
        <w:rPr>
          <w:lang w:val="ru-RU"/>
        </w:rPr>
        <w:t xml:space="preserve">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6B027A" w:rsidRPr="0072753D" w:rsidRDefault="006B027A" w:rsidP="00F76525">
      <w:pPr>
        <w:spacing w:after="120"/>
        <w:ind w:left="-720" w:firstLine="7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B027A" w:rsidRPr="0072753D" w:rsidRDefault="006B027A" w:rsidP="00F76525">
      <w:pPr>
        <w:numPr>
          <w:ilvl w:val="0"/>
          <w:numId w:val="4"/>
        </w:numPr>
        <w:suppressAutoHyphens/>
        <w:spacing w:after="120" w:line="100" w:lineRule="atLeast"/>
        <w:ind w:left="-720" w:firstLine="72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6B027A" w:rsidRPr="0072753D" w:rsidRDefault="006B027A" w:rsidP="00F76525">
      <w:pPr>
        <w:numPr>
          <w:ilvl w:val="0"/>
          <w:numId w:val="4"/>
        </w:numPr>
        <w:suppressAutoHyphens/>
        <w:spacing w:after="120" w:line="100" w:lineRule="atLeast"/>
        <w:ind w:left="-720" w:firstLine="720"/>
        <w:jc w:val="both"/>
        <w:rPr>
          <w:bCs/>
          <w:noProof/>
        </w:rPr>
      </w:pPr>
      <w:r w:rsidRPr="0072753D">
        <w:rPr>
          <w:bCs/>
          <w:noProof/>
        </w:rPr>
        <w:t>мере предвиђене актима надлежних органа;</w:t>
      </w:r>
    </w:p>
    <w:p w:rsidR="006B027A" w:rsidRPr="0072753D" w:rsidRDefault="006B027A" w:rsidP="00F76525">
      <w:pPr>
        <w:spacing w:after="120"/>
        <w:ind w:left="-720" w:firstLine="720"/>
        <w:jc w:val="both"/>
      </w:pPr>
      <w:r w:rsidRPr="0072753D">
        <w:rPr>
          <w:lang w:val="ru-RU"/>
        </w:rPr>
        <w:tab/>
        <w:t>Датум увођења у посао стручни надзор уписује у грађевински дневник</w:t>
      </w:r>
      <w:r w:rsidRPr="0072753D">
        <w:t>.</w:t>
      </w:r>
    </w:p>
    <w:p w:rsidR="006B027A" w:rsidRPr="0072753D" w:rsidRDefault="006B027A" w:rsidP="00F76525">
      <w:pPr>
        <w:spacing w:after="120"/>
        <w:ind w:left="-720" w:firstLine="720"/>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6B027A" w:rsidRPr="0072753D" w:rsidRDefault="006B027A" w:rsidP="00F76525">
      <w:pPr>
        <w:spacing w:after="120"/>
        <w:ind w:left="-720" w:firstLine="720"/>
        <w:jc w:val="both"/>
        <w:rPr>
          <w:lang w:val="ru-RU"/>
        </w:rPr>
      </w:pPr>
      <w:r w:rsidRPr="0072753D">
        <w:rPr>
          <w:lang w:val="ru-RU"/>
        </w:rPr>
        <w:t xml:space="preserve">Утврђени рокови су фиксни и не могу се мењати без сагласности Наручиоца. </w:t>
      </w:r>
    </w:p>
    <w:p w:rsidR="006B027A" w:rsidRPr="0072753D" w:rsidRDefault="006B027A" w:rsidP="00F76525">
      <w:pPr>
        <w:spacing w:after="120"/>
        <w:ind w:left="-720" w:firstLine="720"/>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B027A" w:rsidRPr="00CB3AF5" w:rsidRDefault="006B027A" w:rsidP="00F76525">
      <w:pPr>
        <w:pStyle w:val="a0"/>
        <w:ind w:left="-720" w:firstLine="720"/>
      </w:pPr>
      <w:r w:rsidRPr="00CB3AF5">
        <w:rPr>
          <w:lang w:val="ru-RU"/>
        </w:rPr>
        <w:t>Члан 6.</w:t>
      </w:r>
    </w:p>
    <w:p w:rsidR="006B027A" w:rsidRPr="00CB3AF5" w:rsidRDefault="006B027A" w:rsidP="00F76525">
      <w:pPr>
        <w:ind w:left="-720" w:firstLine="720"/>
        <w:jc w:val="both"/>
        <w:rPr>
          <w:bCs/>
          <w:lang w:val="ru-RU"/>
        </w:rPr>
      </w:pPr>
      <w:r w:rsidRPr="00CB3AF5">
        <w:rPr>
          <w:bCs/>
          <w:lang w:val="ru-RU"/>
        </w:rPr>
        <w:t>Извођач радова има право да з</w:t>
      </w:r>
      <w:r w:rsidRPr="00CB3AF5">
        <w:rPr>
          <w:bCs/>
        </w:rPr>
        <w:t>a</w:t>
      </w:r>
      <w:r w:rsidRPr="00CB3AF5">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B027A" w:rsidRPr="00CB3AF5" w:rsidRDefault="006B027A" w:rsidP="00F76525">
      <w:pPr>
        <w:ind w:left="-720" w:firstLine="720"/>
        <w:jc w:val="both"/>
        <w:rPr>
          <w:bCs/>
        </w:rPr>
      </w:pPr>
      <w:r w:rsidRPr="00CB3AF5">
        <w:rPr>
          <w:bCs/>
          <w:lang w:val="ru-RU"/>
        </w:rPr>
        <w:t>Као разлози због којих се, у смислу става 1. овог члана, може захтевати продужење рокова, сматрају се нарочито:</w:t>
      </w:r>
    </w:p>
    <w:p w:rsidR="006B027A" w:rsidRPr="00CB3AF5" w:rsidRDefault="006B027A" w:rsidP="00F76525">
      <w:pPr>
        <w:numPr>
          <w:ilvl w:val="0"/>
          <w:numId w:val="7"/>
        </w:numPr>
        <w:suppressAutoHyphens/>
        <w:spacing w:line="100" w:lineRule="atLeast"/>
        <w:ind w:left="-720" w:firstLine="720"/>
        <w:jc w:val="both"/>
        <w:rPr>
          <w:bCs/>
        </w:rPr>
      </w:pPr>
      <w:r w:rsidRPr="00CB3AF5">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B027A" w:rsidRPr="00CB3AF5" w:rsidRDefault="006B027A" w:rsidP="00F76525">
      <w:pPr>
        <w:numPr>
          <w:ilvl w:val="0"/>
          <w:numId w:val="7"/>
        </w:numPr>
        <w:suppressAutoHyphens/>
        <w:spacing w:line="100" w:lineRule="atLeast"/>
        <w:ind w:left="-720" w:firstLine="720"/>
        <w:jc w:val="both"/>
        <w:rPr>
          <w:bCs/>
        </w:rPr>
      </w:pPr>
      <w:r w:rsidRPr="00CB3AF5">
        <w:rPr>
          <w:bCs/>
        </w:rPr>
        <w:t>мере предвиђене актима надлежних органа;</w:t>
      </w:r>
    </w:p>
    <w:p w:rsidR="006B027A" w:rsidRPr="00CB3AF5" w:rsidRDefault="006B027A" w:rsidP="00F76525">
      <w:pPr>
        <w:numPr>
          <w:ilvl w:val="0"/>
          <w:numId w:val="7"/>
        </w:numPr>
        <w:suppressAutoHyphens/>
        <w:spacing w:line="100" w:lineRule="atLeast"/>
        <w:ind w:left="-720" w:firstLine="720"/>
        <w:jc w:val="both"/>
        <w:rPr>
          <w:bCs/>
        </w:rPr>
      </w:pPr>
      <w:r w:rsidRPr="00CB3AF5">
        <w:rPr>
          <w:bCs/>
        </w:rPr>
        <w:t>услови за извођење радова у земљи или води, који нису предвиђени техничком документациком;</w:t>
      </w:r>
    </w:p>
    <w:p w:rsidR="006B027A" w:rsidRPr="00CB3AF5" w:rsidRDefault="006B027A" w:rsidP="00F76525">
      <w:pPr>
        <w:numPr>
          <w:ilvl w:val="0"/>
          <w:numId w:val="7"/>
        </w:numPr>
        <w:suppressAutoHyphens/>
        <w:spacing w:line="100" w:lineRule="atLeast"/>
        <w:ind w:left="-720" w:firstLine="720"/>
        <w:jc w:val="both"/>
        <w:rPr>
          <w:bCs/>
        </w:rPr>
      </w:pPr>
      <w:r w:rsidRPr="00CB3AF5">
        <w:rPr>
          <w:bCs/>
        </w:rPr>
        <w:t>закашњење увођења Извођача радова у посао;</w:t>
      </w:r>
    </w:p>
    <w:p w:rsidR="006B027A" w:rsidRPr="00CB3AF5" w:rsidRDefault="006B027A" w:rsidP="00F76525">
      <w:pPr>
        <w:numPr>
          <w:ilvl w:val="0"/>
          <w:numId w:val="7"/>
        </w:numPr>
        <w:suppressAutoHyphens/>
        <w:spacing w:line="100" w:lineRule="atLeast"/>
        <w:ind w:left="-720" w:firstLine="720"/>
        <w:jc w:val="both"/>
        <w:rPr>
          <w:bCs/>
        </w:rPr>
      </w:pPr>
      <w:r w:rsidRPr="00CB3AF5">
        <w:rPr>
          <w:bCs/>
        </w:rPr>
        <w:t>хитне непредвиђени радови према члану 16. уговора,</w:t>
      </w:r>
      <w:r w:rsidRPr="00CB3AF5">
        <w:t xml:space="preserve"> за које Извођач радова приликом извођења радова није знао нити је могао знати да се морају извести.</w:t>
      </w:r>
    </w:p>
    <w:p w:rsidR="006B027A" w:rsidRPr="00CB3AF5" w:rsidRDefault="006B027A" w:rsidP="00F76525">
      <w:pPr>
        <w:numPr>
          <w:ilvl w:val="0"/>
          <w:numId w:val="7"/>
        </w:numPr>
        <w:suppressAutoHyphens/>
        <w:spacing w:line="100" w:lineRule="atLeast"/>
        <w:ind w:left="-720" w:firstLine="720"/>
        <w:jc w:val="both"/>
        <w:rPr>
          <w:rFonts w:eastAsia="Arial Unicode MS"/>
          <w:bCs/>
          <w:color w:val="000000"/>
          <w:kern w:val="2"/>
          <w:lang w:eastAsia="ar-SA"/>
        </w:rPr>
      </w:pPr>
      <w:r w:rsidRPr="00CB3AF5">
        <w:rPr>
          <w:rFonts w:eastAsia="Arial Unicode MS"/>
          <w:bCs/>
          <w:color w:val="000000"/>
          <w:kern w:val="2"/>
          <w:lang w:eastAsia="ar-SA"/>
        </w:rPr>
        <w:t xml:space="preserve">непредвиђене радове према члану 17. уговора, </w:t>
      </w:r>
      <w:r w:rsidRPr="00CB3AF5">
        <w:rPr>
          <w:rFonts w:eastAsia="Calibri-Bold"/>
          <w:bCs/>
          <w:color w:val="000000"/>
        </w:rPr>
        <w:t>без чијег извођења циљ закљученог уговора не би био остварен у потпуности</w:t>
      </w:r>
    </w:p>
    <w:p w:rsidR="006B027A" w:rsidRPr="00CB3AF5" w:rsidRDefault="006B027A" w:rsidP="00F76525">
      <w:pPr>
        <w:suppressAutoHyphens/>
        <w:spacing w:line="100" w:lineRule="atLeast"/>
        <w:ind w:left="-720" w:firstLine="720"/>
        <w:jc w:val="both"/>
        <w:rPr>
          <w:bCs/>
        </w:rPr>
      </w:pPr>
    </w:p>
    <w:p w:rsidR="006B027A" w:rsidRPr="00CB3AF5" w:rsidRDefault="006B027A" w:rsidP="00F76525">
      <w:pPr>
        <w:ind w:left="-720" w:firstLine="720"/>
        <w:jc w:val="both"/>
        <w:rPr>
          <w:bCs/>
          <w:lang w:val="ru-RU"/>
        </w:rPr>
      </w:pPr>
      <w:r w:rsidRPr="00CB3AF5">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B027A" w:rsidRPr="00CB3AF5" w:rsidRDefault="006B027A" w:rsidP="00F76525">
      <w:pPr>
        <w:ind w:left="-720" w:firstLine="720"/>
        <w:jc w:val="both"/>
        <w:rPr>
          <w:lang w:val="ru-RU"/>
        </w:rPr>
      </w:pPr>
      <w:r w:rsidRPr="00CB3AF5">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B027A" w:rsidRPr="00CB3AF5" w:rsidRDefault="006B027A" w:rsidP="00F76525">
      <w:pPr>
        <w:ind w:left="-720" w:firstLine="720"/>
        <w:jc w:val="both"/>
        <w:rPr>
          <w:lang w:val="ru-RU"/>
        </w:rPr>
      </w:pPr>
      <w:r w:rsidRPr="00CB3AF5">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B027A" w:rsidRPr="00CB3AF5" w:rsidRDefault="006B027A" w:rsidP="00F76525">
      <w:pPr>
        <w:ind w:left="-720" w:firstLine="720"/>
        <w:jc w:val="both"/>
        <w:rPr>
          <w:color w:val="000000"/>
        </w:rPr>
      </w:pPr>
      <w:r w:rsidRPr="00CB3AF5">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B027A" w:rsidRPr="00CB3AF5" w:rsidRDefault="006B027A" w:rsidP="00F76525">
      <w:pPr>
        <w:ind w:left="-720" w:firstLine="720"/>
        <w:jc w:val="both"/>
        <w:rPr>
          <w:lang w:val="sr-Latn-CS"/>
        </w:rPr>
      </w:pPr>
      <w:r w:rsidRPr="00CB3AF5">
        <w:t xml:space="preserve">Ако </w:t>
      </w:r>
      <w:r w:rsidRPr="00CB3AF5">
        <w:rPr>
          <w:lang w:val="ru-RU"/>
        </w:rPr>
        <w:t xml:space="preserve">Извођач радова </w:t>
      </w:r>
      <w:r w:rsidRPr="00CB3AF5">
        <w:t>падне у доцњу са извођењем радова, нема право на продужење уговореног рока због околности које су настале у време доцње.</w:t>
      </w:r>
    </w:p>
    <w:p w:rsidR="006B027A" w:rsidRPr="00CB3AF5" w:rsidRDefault="006B027A" w:rsidP="00F76525">
      <w:pPr>
        <w:pStyle w:val="a"/>
        <w:ind w:left="-720" w:firstLine="720"/>
      </w:pPr>
      <w:r w:rsidRPr="00CB3AF5">
        <w:t>Уговорна казна</w:t>
      </w:r>
    </w:p>
    <w:p w:rsidR="006B027A" w:rsidRPr="00CB3AF5" w:rsidRDefault="006B027A" w:rsidP="00F76525">
      <w:pPr>
        <w:pStyle w:val="a0"/>
        <w:ind w:left="-720" w:firstLine="720"/>
        <w:rPr>
          <w:lang w:val="ru-RU"/>
        </w:rPr>
      </w:pPr>
      <w:r w:rsidRPr="00CB3AF5">
        <w:t>Ч</w:t>
      </w:r>
      <w:r w:rsidRPr="00CB3AF5">
        <w:rPr>
          <w:lang w:val="ru-RU"/>
        </w:rPr>
        <w:t>лан 7.</w:t>
      </w:r>
    </w:p>
    <w:p w:rsidR="006B027A" w:rsidRPr="00CB3AF5" w:rsidRDefault="006B027A" w:rsidP="00F76525">
      <w:pPr>
        <w:ind w:left="-720" w:firstLine="720"/>
        <w:jc w:val="both"/>
        <w:rPr>
          <w:bCs/>
          <w:lang w:val="sr-Cyrl-CS"/>
        </w:rPr>
      </w:pPr>
      <w:r w:rsidRPr="00CB3AF5">
        <w:rPr>
          <w:bCs/>
          <w:lang w:val="ru-RU"/>
        </w:rPr>
        <w:t xml:space="preserve">Уколико </w:t>
      </w:r>
      <w:r w:rsidRPr="00CB3AF5">
        <w:rPr>
          <w:lang w:val="ru-RU"/>
        </w:rPr>
        <w:t xml:space="preserve">Извођач радова </w:t>
      </w:r>
      <w:r w:rsidRPr="00CB3AF5">
        <w:rPr>
          <w:bCs/>
          <w:lang w:val="ru-RU"/>
        </w:rPr>
        <w:t xml:space="preserve">не заврши радове у уговореном року, дужан је да плати </w:t>
      </w:r>
      <w:r w:rsidRPr="00CB3AF5">
        <w:t>Наручиоцу</w:t>
      </w:r>
      <w:r w:rsidRPr="00CB3AF5">
        <w:rPr>
          <w:lang w:val="sr-Latn-CS"/>
        </w:rPr>
        <w:t xml:space="preserve"> </w:t>
      </w:r>
      <w:r w:rsidRPr="00CB3AF5">
        <w:t>радова</w:t>
      </w:r>
      <w:r w:rsidRPr="00CB3AF5">
        <w:rPr>
          <w:lang w:val="sr-Latn-CS"/>
        </w:rPr>
        <w:t xml:space="preserve"> </w:t>
      </w:r>
      <w:r w:rsidRPr="00CB3AF5">
        <w:rPr>
          <w:bCs/>
          <w:lang w:val="ru-RU"/>
        </w:rPr>
        <w:t xml:space="preserve">уговорну казну у висини </w:t>
      </w:r>
      <w:r w:rsidRPr="00CB3AF5">
        <w:rPr>
          <w:bCs/>
          <w:lang w:val="sr-Latn-CS"/>
        </w:rPr>
        <w:t>0,</w:t>
      </w:r>
      <w:r w:rsidRPr="00CB3AF5">
        <w:rPr>
          <w:bCs/>
          <w:lang w:val="sr-Cyrl-CS"/>
        </w:rPr>
        <w:t>1</w:t>
      </w:r>
      <w:r w:rsidRPr="00CB3AF5">
        <w:rPr>
          <w:lang w:val="sr-Latn-CS"/>
        </w:rPr>
        <w:t xml:space="preserve">% </w:t>
      </w:r>
      <w:r w:rsidRPr="00CB3AF5">
        <w:rPr>
          <w:lang w:val="ru-RU"/>
        </w:rPr>
        <w:t>(</w:t>
      </w:r>
      <w:r w:rsidRPr="00CB3AF5">
        <w:rPr>
          <w:lang w:val="sr-Latn-CS"/>
        </w:rPr>
        <w:t>0,</w:t>
      </w:r>
      <w:r w:rsidRPr="00CB3AF5">
        <w:rPr>
          <w:lang w:val="sr-Cyrl-CS"/>
        </w:rPr>
        <w:t>1</w:t>
      </w:r>
      <w:r w:rsidRPr="00CB3AF5">
        <w:rPr>
          <w:lang w:val="ru-RU"/>
        </w:rPr>
        <w:t xml:space="preserve"> про</w:t>
      </w:r>
      <w:r w:rsidRPr="00CB3AF5">
        <w:t>ценат</w:t>
      </w:r>
      <w:r w:rsidRPr="00CB3AF5">
        <w:rPr>
          <w:lang w:val="sr-Latn-CS"/>
        </w:rPr>
        <w:t>a</w:t>
      </w:r>
      <w:r w:rsidRPr="00CB3AF5">
        <w:rPr>
          <w:lang w:val="ru-RU"/>
        </w:rPr>
        <w:t>)</w:t>
      </w:r>
      <w:r w:rsidRPr="00CB3AF5">
        <w:rPr>
          <w:bCs/>
          <w:lang w:val="ru-RU"/>
        </w:rPr>
        <w:t xml:space="preserve"> од укупно уговорене вредности без ПДВ-а за сваки дан закашњења. </w:t>
      </w:r>
      <w:r w:rsidRPr="00CB3AF5">
        <w:rPr>
          <w:lang w:val="sr-Cyrl-CS"/>
        </w:rPr>
        <w:t>У</w:t>
      </w:r>
      <w:r w:rsidRPr="00CB3AF5">
        <w:rPr>
          <w:lang w:val="ru-RU"/>
        </w:rPr>
        <w:t xml:space="preserve">колико </w:t>
      </w:r>
      <w:r w:rsidRPr="00CB3AF5">
        <w:rPr>
          <w:lang w:val="sr-Cyrl-CS"/>
        </w:rPr>
        <w:t xml:space="preserve">је </w:t>
      </w:r>
      <w:r w:rsidRPr="00CB3AF5">
        <w:rPr>
          <w:lang w:val="ru-RU"/>
        </w:rPr>
        <w:t>укуп</w:t>
      </w:r>
      <w:r w:rsidRPr="00CB3AF5">
        <w:rPr>
          <w:lang w:val="sr-Cyrl-CS"/>
        </w:rPr>
        <w:t xml:space="preserve">ан износ обрачунат по овом основу већи </w:t>
      </w:r>
      <w:r w:rsidRPr="00CB3AF5">
        <w:rPr>
          <w:lang w:val="ru-RU"/>
        </w:rPr>
        <w:t>од 5% од Укупне уговорене цене без ПДВ-а, Наручилац може једнострано раскинути Уговор</w:t>
      </w:r>
      <w:r w:rsidRPr="00CB3AF5">
        <w:rPr>
          <w:lang w:val="sr-Cyrl-CS"/>
        </w:rPr>
        <w:t>.</w:t>
      </w:r>
    </w:p>
    <w:p w:rsidR="006B027A" w:rsidRPr="00CB3AF5" w:rsidRDefault="006B027A" w:rsidP="00F76525">
      <w:pPr>
        <w:ind w:left="-720" w:firstLine="720"/>
        <w:jc w:val="both"/>
        <w:rPr>
          <w:bCs/>
          <w:lang w:val="ru-RU"/>
        </w:rPr>
      </w:pPr>
      <w:r w:rsidRPr="00CB3AF5">
        <w:rPr>
          <w:bCs/>
          <w:lang w:val="ru-RU"/>
        </w:rPr>
        <w:t xml:space="preserve">Наплату уговорне казне </w:t>
      </w:r>
      <w:r w:rsidRPr="00CB3AF5">
        <w:rPr>
          <w:lang w:val="sr-Cyrl-CS"/>
        </w:rPr>
        <w:t xml:space="preserve">Наручилац радова </w:t>
      </w:r>
      <w:r w:rsidRPr="00CB3AF5">
        <w:rPr>
          <w:bCs/>
          <w:lang w:val="ru-RU"/>
        </w:rPr>
        <w:t>ће извршити, без претходног пристанка Извођача радова, умањењем рачуна наведеног у окончаној ситуацији.</w:t>
      </w:r>
    </w:p>
    <w:p w:rsidR="006B027A" w:rsidRPr="00CB3AF5" w:rsidRDefault="006B027A" w:rsidP="00F76525">
      <w:pPr>
        <w:ind w:left="-720" w:firstLine="720"/>
        <w:jc w:val="both"/>
        <w:rPr>
          <w:lang w:val="ru-RU"/>
        </w:rPr>
      </w:pPr>
      <w:r w:rsidRPr="00CB3AF5">
        <w:rPr>
          <w:lang w:val="ru-RU"/>
        </w:rPr>
        <w:t>Ако је Наручилац</w:t>
      </w:r>
      <w:r w:rsidRPr="00CB3AF5">
        <w:rPr>
          <w:bCs/>
          <w:lang w:val="ru-RU"/>
        </w:rPr>
        <w:t xml:space="preserve"> </w:t>
      </w:r>
      <w:r w:rsidRPr="00CB3AF5">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B027A" w:rsidRPr="00CB3AF5" w:rsidRDefault="006B027A" w:rsidP="00F76525">
      <w:pPr>
        <w:pStyle w:val="a"/>
        <w:ind w:left="-720" w:firstLine="720"/>
      </w:pPr>
      <w:r w:rsidRPr="00CB3AF5">
        <w:t>Обавезе Извођача радова</w:t>
      </w:r>
    </w:p>
    <w:p w:rsidR="006B027A" w:rsidRPr="00CB3AF5" w:rsidRDefault="006B027A" w:rsidP="00F76525">
      <w:pPr>
        <w:pStyle w:val="a0"/>
        <w:ind w:left="-720" w:firstLine="720"/>
      </w:pPr>
      <w:r w:rsidRPr="00CB3AF5">
        <w:rPr>
          <w:lang w:val="ru-RU"/>
        </w:rPr>
        <w:t>Члан 8.</w:t>
      </w:r>
    </w:p>
    <w:p w:rsidR="006B027A" w:rsidRPr="00CB3AF5" w:rsidRDefault="006B027A" w:rsidP="00F76525">
      <w:pPr>
        <w:pStyle w:val="ListParagraph1"/>
        <w:ind w:left="-720" w:firstLine="720"/>
        <w:jc w:val="both"/>
      </w:pPr>
      <w:r w:rsidRPr="00CB3AF5">
        <w:rPr>
          <w:lang w:val="ru-RU"/>
        </w:rPr>
        <w:t xml:space="preserve">Извођач радова се обавезује да радове изведе у складу са важећим техничким </w:t>
      </w:r>
    </w:p>
    <w:p w:rsidR="006B027A" w:rsidRPr="00CB3AF5" w:rsidRDefault="006B027A" w:rsidP="00F76525">
      <w:pPr>
        <w:pStyle w:val="ListParagraph1"/>
        <w:ind w:left="-720" w:firstLine="720"/>
        <w:jc w:val="both"/>
      </w:pPr>
      <w:r w:rsidRPr="00CB3AF5">
        <w:t xml:space="preserve">прописима, документацијом и овим уговором као и да исте по завршетку преда Наручиоцу радова, као и: </w:t>
      </w:r>
    </w:p>
    <w:p w:rsidR="006B027A" w:rsidRPr="00CB3AF5" w:rsidRDefault="006B027A" w:rsidP="00F76525">
      <w:pPr>
        <w:numPr>
          <w:ilvl w:val="0"/>
          <w:numId w:val="5"/>
        </w:numPr>
        <w:ind w:left="-720" w:firstLine="720"/>
        <w:jc w:val="both"/>
      </w:pPr>
      <w:r w:rsidRPr="00CB3AF5">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6B027A" w:rsidRPr="00CB3AF5" w:rsidRDefault="006B027A" w:rsidP="00F76525">
      <w:pPr>
        <w:numPr>
          <w:ilvl w:val="0"/>
          <w:numId w:val="5"/>
        </w:numPr>
        <w:ind w:left="-720" w:firstLine="720"/>
        <w:jc w:val="both"/>
      </w:pPr>
      <w:r w:rsidRPr="00CB3AF5">
        <w:rPr>
          <w:bCs/>
        </w:rPr>
        <w:t>да</w:t>
      </w:r>
      <w:r w:rsidRPr="00CB3AF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6B027A" w:rsidRPr="00CB3AF5" w:rsidRDefault="006B027A" w:rsidP="00F76525">
      <w:pPr>
        <w:numPr>
          <w:ilvl w:val="0"/>
          <w:numId w:val="5"/>
        </w:numPr>
        <w:ind w:left="-720" w:firstLine="720"/>
        <w:jc w:val="both"/>
      </w:pPr>
      <w:r w:rsidRPr="00CB3AF5">
        <w:t xml:space="preserve">да у </w:t>
      </w:r>
      <w:r w:rsidRPr="00CB3AF5">
        <w:rPr>
          <w:bCs/>
        </w:rPr>
        <w:t>року</w:t>
      </w:r>
      <w:r w:rsidRPr="00CB3AF5">
        <w:t xml:space="preserve"> од 7 (седам) дана од дана потписивања уговора достави стручном надзору динамични план извођења радова; </w:t>
      </w:r>
    </w:p>
    <w:p w:rsidR="006B027A" w:rsidRPr="00CB3AF5" w:rsidRDefault="006B027A" w:rsidP="00F76525">
      <w:pPr>
        <w:numPr>
          <w:ilvl w:val="0"/>
          <w:numId w:val="5"/>
        </w:numPr>
        <w:ind w:left="-720" w:firstLine="720"/>
        <w:jc w:val="both"/>
      </w:pPr>
      <w:r w:rsidRPr="00CB3AF5">
        <w:t xml:space="preserve">да о </w:t>
      </w:r>
      <w:r w:rsidRPr="00CB3AF5">
        <w:rPr>
          <w:bCs/>
        </w:rPr>
        <w:t>свом</w:t>
      </w:r>
      <w:r w:rsidRPr="00CB3AF5">
        <w:t xml:space="preserve"> трошку обезбеди и истакне на видном месту градилишну таблу у складу са важећим прописима; </w:t>
      </w:r>
    </w:p>
    <w:p w:rsidR="006B027A" w:rsidRPr="00CB3AF5" w:rsidRDefault="006B027A" w:rsidP="00F76525">
      <w:pPr>
        <w:numPr>
          <w:ilvl w:val="0"/>
          <w:numId w:val="5"/>
        </w:numPr>
        <w:ind w:left="-720" w:firstLine="720"/>
        <w:jc w:val="both"/>
      </w:pPr>
      <w:r w:rsidRPr="00CB3AF5">
        <w:t xml:space="preserve">да </w:t>
      </w:r>
      <w:r w:rsidRPr="00CB3AF5">
        <w:rPr>
          <w:bCs/>
        </w:rPr>
        <w:t>се</w:t>
      </w:r>
      <w:r w:rsidRPr="00CB3AF5">
        <w:t xml:space="preserve"> строго придржава мера заштите на раду; </w:t>
      </w:r>
    </w:p>
    <w:p w:rsidR="006B027A" w:rsidRPr="00CB3AF5" w:rsidRDefault="006B027A" w:rsidP="00F76525">
      <w:pPr>
        <w:numPr>
          <w:ilvl w:val="0"/>
          <w:numId w:val="5"/>
        </w:numPr>
        <w:ind w:left="-720" w:firstLine="720"/>
        <w:jc w:val="both"/>
      </w:pPr>
      <w:r w:rsidRPr="00CB3AF5">
        <w:t xml:space="preserve">да по </w:t>
      </w:r>
      <w:r w:rsidRPr="00CB3AF5">
        <w:rPr>
          <w:bCs/>
        </w:rPr>
        <w:t>завршеним</w:t>
      </w:r>
      <w:r w:rsidRPr="00CB3AF5">
        <w:t xml:space="preserve"> радовима одмах обавести Наручиоцу радова да је завршио радове и да је спреман за њихову примопредају;</w:t>
      </w:r>
    </w:p>
    <w:p w:rsidR="006B027A" w:rsidRPr="00CB3AF5" w:rsidRDefault="006B027A" w:rsidP="00F76525">
      <w:pPr>
        <w:numPr>
          <w:ilvl w:val="0"/>
          <w:numId w:val="5"/>
        </w:numPr>
        <w:ind w:left="-720" w:firstLine="720"/>
        <w:jc w:val="both"/>
      </w:pPr>
      <w:r w:rsidRPr="00CB3AF5">
        <w:t xml:space="preserve">да </w:t>
      </w:r>
      <w:r w:rsidRPr="00CB3AF5">
        <w:rPr>
          <w:bCs/>
        </w:rPr>
        <w:t>изводи</w:t>
      </w:r>
      <w:r w:rsidRPr="00CB3AF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B027A" w:rsidRPr="00CB3AF5" w:rsidRDefault="006B027A" w:rsidP="00F76525">
      <w:pPr>
        <w:numPr>
          <w:ilvl w:val="0"/>
          <w:numId w:val="5"/>
        </w:numPr>
        <w:ind w:left="-720" w:firstLine="720"/>
        <w:jc w:val="both"/>
      </w:pPr>
      <w:r w:rsidRPr="00CB3AF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B027A" w:rsidRPr="00CB3AF5" w:rsidRDefault="006B027A" w:rsidP="00F76525">
      <w:pPr>
        <w:numPr>
          <w:ilvl w:val="0"/>
          <w:numId w:val="5"/>
        </w:numPr>
        <w:ind w:left="-720" w:firstLine="720"/>
        <w:jc w:val="both"/>
      </w:pPr>
      <w:r w:rsidRPr="00CB3AF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B027A" w:rsidRPr="00CB3AF5" w:rsidRDefault="006B027A" w:rsidP="00F76525">
      <w:pPr>
        <w:numPr>
          <w:ilvl w:val="0"/>
          <w:numId w:val="5"/>
        </w:numPr>
        <w:ind w:left="-720" w:firstLine="720"/>
        <w:jc w:val="both"/>
      </w:pPr>
      <w:r w:rsidRPr="00CB3AF5">
        <w:t>да уредно води све књиге предвиђене законом и другим прописима Републике Србије;</w:t>
      </w:r>
    </w:p>
    <w:p w:rsidR="006B027A" w:rsidRPr="00CB3AF5" w:rsidRDefault="006B027A" w:rsidP="00F76525">
      <w:pPr>
        <w:numPr>
          <w:ilvl w:val="0"/>
          <w:numId w:val="5"/>
        </w:numPr>
        <w:ind w:left="-720" w:firstLine="720"/>
        <w:jc w:val="both"/>
      </w:pPr>
      <w:r w:rsidRPr="00CB3AF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B027A" w:rsidRPr="00CB3AF5" w:rsidRDefault="006B027A" w:rsidP="00F76525">
      <w:pPr>
        <w:numPr>
          <w:ilvl w:val="0"/>
          <w:numId w:val="5"/>
        </w:numPr>
        <w:ind w:left="-720" w:firstLine="720"/>
        <w:jc w:val="both"/>
      </w:pPr>
      <w:r w:rsidRPr="00CB3AF5">
        <w:t>да омогући вршење стручног надзора на објекту;</w:t>
      </w:r>
    </w:p>
    <w:p w:rsidR="006B027A" w:rsidRPr="00CB3AF5" w:rsidRDefault="006B027A" w:rsidP="00F76525">
      <w:pPr>
        <w:numPr>
          <w:ilvl w:val="0"/>
          <w:numId w:val="5"/>
        </w:numPr>
        <w:ind w:left="-720" w:firstLine="720"/>
        <w:jc w:val="both"/>
      </w:pPr>
      <w:r w:rsidRPr="00CB3AF5">
        <w:t>да омогући сталан и несметан приступ Грађевинском дневнику на захтев Стручног надзора или Наручиоца;</w:t>
      </w:r>
    </w:p>
    <w:p w:rsidR="006B027A" w:rsidRPr="00CB3AF5" w:rsidRDefault="006B027A" w:rsidP="00F76525">
      <w:pPr>
        <w:numPr>
          <w:ilvl w:val="0"/>
          <w:numId w:val="5"/>
        </w:numPr>
        <w:ind w:left="-720" w:firstLine="720"/>
        <w:jc w:val="both"/>
      </w:pPr>
      <w:r w:rsidRPr="00CB3AF5">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6B027A" w:rsidRPr="00CB3AF5" w:rsidRDefault="006B027A" w:rsidP="00F76525">
      <w:pPr>
        <w:numPr>
          <w:ilvl w:val="0"/>
          <w:numId w:val="5"/>
        </w:numPr>
        <w:ind w:left="-720" w:firstLine="720"/>
        <w:jc w:val="both"/>
      </w:pPr>
      <w:r w:rsidRPr="00CB3AF5">
        <w:t>да омогући наручиоцу сталан надзор над радовима и контролу количине и квалитета употребљеног материјала;</w:t>
      </w:r>
    </w:p>
    <w:p w:rsidR="006B027A" w:rsidRPr="00CB3AF5" w:rsidRDefault="006B027A" w:rsidP="00F76525">
      <w:pPr>
        <w:numPr>
          <w:ilvl w:val="0"/>
          <w:numId w:val="5"/>
        </w:numPr>
        <w:ind w:left="-720" w:firstLine="720"/>
        <w:jc w:val="both"/>
      </w:pPr>
      <w:r w:rsidRPr="00CB3AF5">
        <w:t>да поступа у складу са Законом о управљању отпадом;</w:t>
      </w:r>
    </w:p>
    <w:p w:rsidR="006B027A" w:rsidRPr="00CB3AF5" w:rsidRDefault="006B027A" w:rsidP="00F76525">
      <w:pPr>
        <w:numPr>
          <w:ilvl w:val="0"/>
          <w:numId w:val="5"/>
        </w:numPr>
        <w:ind w:left="-720" w:firstLine="720"/>
        <w:jc w:val="both"/>
      </w:pPr>
      <w:r w:rsidRPr="00CB3AF5">
        <w:rPr>
          <w:bCs/>
        </w:rPr>
        <w:t xml:space="preserve">да </w:t>
      </w:r>
      <w:r w:rsidRPr="00CB3AF5">
        <w:t>поступи</w:t>
      </w:r>
      <w:r w:rsidRPr="00CB3AF5">
        <w:rPr>
          <w:bCs/>
        </w:rPr>
        <w:t xml:space="preserve"> по свим основаним примедбама и захтевима </w:t>
      </w:r>
      <w:r w:rsidRPr="00CB3AF5">
        <w:t xml:space="preserve">Наручиоца радова </w:t>
      </w:r>
      <w:r w:rsidRPr="00CB3AF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B027A" w:rsidRPr="00CB3AF5" w:rsidRDefault="006B027A" w:rsidP="00F76525">
      <w:pPr>
        <w:numPr>
          <w:ilvl w:val="0"/>
          <w:numId w:val="5"/>
        </w:numPr>
        <w:ind w:left="-720" w:firstLine="720"/>
        <w:jc w:val="both"/>
        <w:rPr>
          <w:bCs/>
        </w:rPr>
      </w:pPr>
      <w:r w:rsidRPr="00CB3AF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B027A" w:rsidRPr="00CB3AF5" w:rsidRDefault="006B027A" w:rsidP="00F76525">
      <w:pPr>
        <w:numPr>
          <w:ilvl w:val="0"/>
          <w:numId w:val="5"/>
        </w:numPr>
        <w:ind w:left="-720" w:firstLine="720"/>
        <w:jc w:val="both"/>
      </w:pPr>
      <w:r w:rsidRPr="00CB3AF5">
        <w:t>да сноси трошкове накнадних прегледа комисије за пријем радова уколико се утврде неправилности и недостаци;</w:t>
      </w:r>
    </w:p>
    <w:p w:rsidR="006B027A" w:rsidRPr="00BE4035" w:rsidRDefault="006B027A" w:rsidP="00F76525">
      <w:pPr>
        <w:numPr>
          <w:ilvl w:val="0"/>
          <w:numId w:val="5"/>
        </w:numPr>
        <w:ind w:left="-720" w:firstLine="720"/>
        <w:jc w:val="both"/>
      </w:pPr>
      <w:r w:rsidRPr="00CB3AF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6B027A" w:rsidRPr="00CB3AF5" w:rsidRDefault="006B027A" w:rsidP="00F76525">
      <w:pPr>
        <w:numPr>
          <w:ilvl w:val="0"/>
          <w:numId w:val="5"/>
        </w:numPr>
        <w:ind w:left="-720" w:firstLine="720"/>
        <w:jc w:val="both"/>
      </w:pPr>
      <w:r w:rsidRPr="00CB3AF5">
        <w:t>да Извођач отклони, све евентуално начињене штете на постојећим инсталацијама, објектима, саобраћајницама, јавним и приватним површинама.</w:t>
      </w:r>
    </w:p>
    <w:p w:rsidR="006B027A" w:rsidRPr="00CB3AF5" w:rsidRDefault="006B027A" w:rsidP="00F76525">
      <w:pPr>
        <w:pStyle w:val="a"/>
        <w:ind w:left="-720" w:firstLine="720"/>
      </w:pPr>
      <w:r w:rsidRPr="00CB3AF5">
        <w:t>Обавезе Наручиоца радова</w:t>
      </w:r>
    </w:p>
    <w:p w:rsidR="006B027A" w:rsidRPr="00CB3AF5" w:rsidRDefault="006B027A" w:rsidP="00F76525">
      <w:pPr>
        <w:pStyle w:val="a0"/>
        <w:ind w:left="-720" w:firstLine="720"/>
      </w:pPr>
      <w:r w:rsidRPr="00CB3AF5">
        <w:t>Члан 9.</w:t>
      </w:r>
    </w:p>
    <w:p w:rsidR="006B027A" w:rsidRPr="00CB3AF5" w:rsidRDefault="006B027A" w:rsidP="00F76525">
      <w:pPr>
        <w:tabs>
          <w:tab w:val="left" w:pos="4545"/>
        </w:tabs>
        <w:ind w:left="-720" w:firstLine="720"/>
        <w:jc w:val="both"/>
        <w:rPr>
          <w:lang w:val="ru-RU"/>
        </w:rPr>
      </w:pPr>
      <w:r w:rsidRPr="00CB3AF5">
        <w:rPr>
          <w:lang w:val="ru-RU"/>
        </w:rPr>
        <w:t>Наручилац радова ће обезбедити вршење стручног надзора над извршењем уговорних обавеза Извођача радова.</w:t>
      </w:r>
    </w:p>
    <w:p w:rsidR="006B027A" w:rsidRPr="00CB3AF5" w:rsidRDefault="006B027A" w:rsidP="00F76525">
      <w:pPr>
        <w:tabs>
          <w:tab w:val="left" w:pos="4545"/>
        </w:tabs>
        <w:ind w:left="-720" w:firstLine="720"/>
        <w:jc w:val="both"/>
        <w:rPr>
          <w:lang w:val="ru-RU"/>
        </w:rPr>
      </w:pPr>
      <w:r w:rsidRPr="00CB3AF5">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6B027A" w:rsidRPr="00CB3AF5" w:rsidRDefault="006B027A" w:rsidP="00F76525">
      <w:pPr>
        <w:tabs>
          <w:tab w:val="left" w:pos="4545"/>
        </w:tabs>
        <w:ind w:left="-720" w:firstLine="720"/>
        <w:jc w:val="both"/>
        <w:rPr>
          <w:lang w:val="ru-RU"/>
        </w:rPr>
      </w:pPr>
      <w:r w:rsidRPr="00CB3AF5">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B027A" w:rsidRPr="00CB3AF5" w:rsidRDefault="006B027A" w:rsidP="00F76525">
      <w:pPr>
        <w:tabs>
          <w:tab w:val="left" w:pos="4545"/>
        </w:tabs>
        <w:ind w:left="-720" w:firstLine="720"/>
        <w:jc w:val="both"/>
      </w:pPr>
      <w:r w:rsidRPr="00CB3AF5">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3AF5">
        <w:t>.</w:t>
      </w:r>
    </w:p>
    <w:p w:rsidR="006B027A" w:rsidRPr="00CB3AF5" w:rsidRDefault="006B027A" w:rsidP="00F76525">
      <w:pPr>
        <w:pStyle w:val="a"/>
        <w:ind w:left="-720" w:firstLine="720"/>
      </w:pPr>
      <w:r w:rsidRPr="00CB3AF5">
        <w:t>Евентуалне примедбе и предлози надзорног органа</w:t>
      </w:r>
    </w:p>
    <w:p w:rsidR="006B027A" w:rsidRPr="00CB3AF5" w:rsidRDefault="006B027A" w:rsidP="00F76525">
      <w:pPr>
        <w:pStyle w:val="a0"/>
        <w:ind w:left="-720" w:firstLine="720"/>
      </w:pPr>
      <w:r w:rsidRPr="00CB3AF5">
        <w:rPr>
          <w:lang w:val="ru-RU"/>
        </w:rPr>
        <w:t>Члан 10.</w:t>
      </w:r>
    </w:p>
    <w:p w:rsidR="006B027A" w:rsidRPr="00CB3AF5" w:rsidRDefault="006B027A" w:rsidP="00F76525">
      <w:pPr>
        <w:tabs>
          <w:tab w:val="left" w:pos="4545"/>
        </w:tabs>
        <w:ind w:left="-720" w:firstLine="720"/>
        <w:jc w:val="both"/>
        <w:rPr>
          <w:lang w:val="ru-RU"/>
        </w:rPr>
      </w:pPr>
      <w:r w:rsidRPr="00CB3AF5">
        <w:rPr>
          <w:lang w:val="ru-RU"/>
        </w:rPr>
        <w:t>Евентуалне примедбе и предлози надзорног органа уписују се у грађевински дневник.</w:t>
      </w:r>
    </w:p>
    <w:p w:rsidR="006B027A" w:rsidRPr="00CB3AF5" w:rsidRDefault="006B027A" w:rsidP="00F76525">
      <w:pPr>
        <w:tabs>
          <w:tab w:val="left" w:pos="4545"/>
        </w:tabs>
        <w:ind w:left="-720" w:firstLine="720"/>
        <w:jc w:val="both"/>
        <w:rPr>
          <w:lang w:val="ru-RU"/>
        </w:rPr>
      </w:pPr>
      <w:r w:rsidRPr="00CB3AF5">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B027A" w:rsidRPr="00CB3AF5" w:rsidRDefault="006B027A" w:rsidP="00F76525">
      <w:pPr>
        <w:pStyle w:val="a"/>
        <w:ind w:left="-720" w:firstLine="720"/>
      </w:pPr>
      <w:r w:rsidRPr="00CB3AF5">
        <w:t>Финансијско обезбеђење</w:t>
      </w:r>
    </w:p>
    <w:p w:rsidR="006B027A" w:rsidRPr="00CB3AF5" w:rsidRDefault="006B027A" w:rsidP="00F76525">
      <w:pPr>
        <w:pStyle w:val="a0"/>
        <w:ind w:left="-720" w:firstLine="720"/>
        <w:rPr>
          <w:lang w:val="ru-RU"/>
        </w:rPr>
      </w:pPr>
      <w:r w:rsidRPr="00CB3AF5">
        <w:rPr>
          <w:lang w:val="ru-RU"/>
        </w:rPr>
        <w:t>Члан 11.</w:t>
      </w:r>
    </w:p>
    <w:p w:rsidR="00286C05" w:rsidRPr="00065B9E" w:rsidRDefault="006B027A" w:rsidP="00F76525">
      <w:pPr>
        <w:spacing w:line="244" w:lineRule="auto"/>
        <w:ind w:left="-720" w:firstLine="720"/>
        <w:jc w:val="both"/>
        <w:rPr>
          <w:lang w:val="ru-RU"/>
        </w:rPr>
      </w:pPr>
      <w:r w:rsidRPr="00CB3AF5">
        <w:tab/>
      </w:r>
      <w:r>
        <w:rPr>
          <w:lang w:val="ru-RU"/>
        </w:rPr>
        <w:t>Извођач</w:t>
      </w:r>
      <w:r w:rsidRPr="005F39BE">
        <w:rPr>
          <w:spacing w:val="24"/>
          <w:lang w:val="ru-RU"/>
        </w:rPr>
        <w:t xml:space="preserve"> </w:t>
      </w:r>
      <w:r w:rsidRPr="005F39BE">
        <w:rPr>
          <w:lang w:val="ru-RU"/>
        </w:rPr>
        <w:t>се</w:t>
      </w:r>
      <w:r w:rsidRPr="005F39BE">
        <w:rPr>
          <w:spacing w:val="6"/>
          <w:lang w:val="ru-RU"/>
        </w:rPr>
        <w:t xml:space="preserve"> </w:t>
      </w:r>
      <w:r w:rsidR="00286C05" w:rsidRPr="00065B9E">
        <w:rPr>
          <w:spacing w:val="1"/>
          <w:lang w:val="ru-RU"/>
        </w:rPr>
        <w:t>о</w:t>
      </w:r>
      <w:r w:rsidR="00286C05" w:rsidRPr="00065B9E">
        <w:rPr>
          <w:spacing w:val="-1"/>
          <w:lang w:val="ru-RU"/>
        </w:rPr>
        <w:t>б</w:t>
      </w:r>
      <w:r w:rsidR="00286C05" w:rsidRPr="00065B9E">
        <w:rPr>
          <w:lang w:val="ru-RU"/>
        </w:rPr>
        <w:t>а</w:t>
      </w:r>
      <w:r w:rsidR="00286C05" w:rsidRPr="00065B9E">
        <w:rPr>
          <w:spacing w:val="-5"/>
          <w:lang w:val="ru-RU"/>
        </w:rPr>
        <w:t>в</w:t>
      </w:r>
      <w:r w:rsidR="00286C05" w:rsidRPr="00065B9E">
        <w:rPr>
          <w:lang w:val="ru-RU"/>
        </w:rPr>
        <w:t>е</w:t>
      </w:r>
      <w:r w:rsidR="00286C05" w:rsidRPr="00065B9E">
        <w:rPr>
          <w:spacing w:val="-2"/>
          <w:lang w:val="ru-RU"/>
        </w:rPr>
        <w:t>з</w:t>
      </w:r>
      <w:r w:rsidR="00286C05" w:rsidRPr="00065B9E">
        <w:rPr>
          <w:spacing w:val="-3"/>
          <w:lang w:val="ru-RU"/>
        </w:rPr>
        <w:t>у</w:t>
      </w:r>
      <w:r w:rsidR="00286C05" w:rsidRPr="00065B9E">
        <w:rPr>
          <w:lang w:val="ru-RU"/>
        </w:rPr>
        <w:t>је</w:t>
      </w:r>
      <w:r w:rsidR="00286C05" w:rsidRPr="00065B9E">
        <w:t xml:space="preserve"> у року не дужем од 3 (три) дана од дана закључења уговора </w:t>
      </w:r>
      <w:r w:rsidR="00286C05" w:rsidRPr="00065B9E">
        <w:rPr>
          <w:spacing w:val="1"/>
          <w:lang w:val="ru-RU"/>
        </w:rPr>
        <w:t>д</w:t>
      </w:r>
      <w:r w:rsidR="00286C05" w:rsidRPr="00065B9E">
        <w:rPr>
          <w:spacing w:val="-2"/>
          <w:lang w:val="ru-RU"/>
        </w:rPr>
        <w:t>о</w:t>
      </w:r>
      <w:r w:rsidR="00286C05" w:rsidRPr="00065B9E">
        <w:rPr>
          <w:lang w:val="ru-RU"/>
        </w:rPr>
        <w:t>с</w:t>
      </w:r>
      <w:r w:rsidR="00286C05" w:rsidRPr="00065B9E">
        <w:rPr>
          <w:spacing w:val="-3"/>
          <w:lang w:val="ru-RU"/>
        </w:rPr>
        <w:t>т</w:t>
      </w:r>
      <w:r w:rsidR="00286C05" w:rsidRPr="00065B9E">
        <w:rPr>
          <w:lang w:val="ru-RU"/>
        </w:rPr>
        <w:t>ав</w:t>
      </w:r>
      <w:r w:rsidR="00286C05" w:rsidRPr="00065B9E">
        <w:rPr>
          <w:spacing w:val="-3"/>
          <w:lang w:val="ru-RU"/>
        </w:rPr>
        <w:t>и</w:t>
      </w:r>
      <w:r w:rsidR="00286C05"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286C05">
        <w:rPr>
          <w:lang w:val="ru-RU"/>
        </w:rPr>
        <w:t xml:space="preserve"> </w:t>
      </w:r>
      <w:r w:rsidR="00286C05" w:rsidRPr="00065B9E">
        <w:rPr>
          <w:lang w:val="ru-RU"/>
        </w:rPr>
        <w:t>Уз меницу мора бити достављена копија картона депонованих потписа који је издат од стране пословне банке</w:t>
      </w:r>
      <w:r w:rsidR="00286C05">
        <w:rPr>
          <w:lang w:val="ru-RU"/>
        </w:rPr>
        <w:t>,</w:t>
      </w:r>
      <w:r w:rsidR="00286C05" w:rsidRPr="00065B9E">
        <w:rPr>
          <w:lang w:val="ru-RU"/>
        </w:rPr>
        <w:t xml:space="preserve"> коју изабрани понуђач наводи у меничном овлашћењу – писму.</w:t>
      </w:r>
    </w:p>
    <w:p w:rsidR="00286C05" w:rsidRPr="00065B9E" w:rsidRDefault="00286C05" w:rsidP="00F76525">
      <w:pPr>
        <w:ind w:left="-720" w:firstLine="720"/>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286C05" w:rsidRPr="00065B9E" w:rsidRDefault="00286C05" w:rsidP="00F76525">
      <w:pPr>
        <w:ind w:left="-720" w:firstLine="720"/>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6B027A" w:rsidRDefault="006B027A" w:rsidP="00F76525">
      <w:pPr>
        <w:spacing w:line="244" w:lineRule="auto"/>
        <w:ind w:left="-720" w:right="77" w:firstLine="720"/>
        <w:jc w:val="both"/>
        <w:rPr>
          <w:lang w:val="ru-RU"/>
        </w:rPr>
      </w:pPr>
    </w:p>
    <w:p w:rsidR="003334F9" w:rsidRPr="003334F9" w:rsidRDefault="003334F9" w:rsidP="00F76525">
      <w:pPr>
        <w:suppressAutoHyphens/>
        <w:spacing w:line="244" w:lineRule="auto"/>
        <w:ind w:left="-720" w:firstLine="720"/>
        <w:jc w:val="both"/>
        <w:rPr>
          <w:spacing w:val="-3"/>
          <w:lang w:val="ru-RU"/>
        </w:rPr>
      </w:pPr>
      <w:r>
        <w:rPr>
          <w:lang w:val="ru-RU"/>
        </w:rPr>
        <w:t>Извођач</w:t>
      </w:r>
      <w:r w:rsidR="006B027A" w:rsidRPr="003334F9">
        <w:rPr>
          <w:lang w:val="ru-RU"/>
        </w:rPr>
        <w:t xml:space="preserve"> </w:t>
      </w:r>
      <w:r w:rsidRPr="003334F9">
        <w:rPr>
          <w:lang w:val="ru-RU"/>
        </w:rPr>
        <w:t>се</w:t>
      </w:r>
      <w:r w:rsidRPr="003334F9">
        <w:rPr>
          <w:spacing w:val="6"/>
          <w:lang w:val="ru-RU"/>
        </w:rPr>
        <w:t xml:space="preserve"> </w:t>
      </w:r>
      <w:r w:rsidRPr="003334F9">
        <w:rPr>
          <w:spacing w:val="1"/>
          <w:lang w:val="ru-RU"/>
        </w:rPr>
        <w:t>о</w:t>
      </w:r>
      <w:r w:rsidRPr="003334F9">
        <w:rPr>
          <w:spacing w:val="-1"/>
          <w:lang w:val="ru-RU"/>
        </w:rPr>
        <w:t>б</w:t>
      </w:r>
      <w:r w:rsidRPr="003334F9">
        <w:rPr>
          <w:lang w:val="ru-RU"/>
        </w:rPr>
        <w:t>а</w:t>
      </w:r>
      <w:r w:rsidRPr="003334F9">
        <w:rPr>
          <w:spacing w:val="-5"/>
          <w:lang w:val="ru-RU"/>
        </w:rPr>
        <w:t>в</w:t>
      </w:r>
      <w:r w:rsidRPr="003334F9">
        <w:rPr>
          <w:lang w:val="ru-RU"/>
        </w:rPr>
        <w:t>е</w:t>
      </w:r>
      <w:r w:rsidRPr="003334F9">
        <w:rPr>
          <w:spacing w:val="-2"/>
          <w:lang w:val="ru-RU"/>
        </w:rPr>
        <w:t>з</w:t>
      </w:r>
      <w:r w:rsidRPr="003334F9">
        <w:rPr>
          <w:spacing w:val="-3"/>
          <w:lang w:val="ru-RU"/>
        </w:rPr>
        <w:t>у</w:t>
      </w:r>
      <w:r w:rsidRPr="003334F9">
        <w:rPr>
          <w:lang w:val="ru-RU"/>
        </w:rPr>
        <w:t xml:space="preserve">је </w:t>
      </w:r>
      <w:r w:rsidRPr="003334F9">
        <w:rPr>
          <w:spacing w:val="1"/>
          <w:lang w:val="ru-RU"/>
        </w:rPr>
        <w:t>о</w:t>
      </w:r>
      <w:r w:rsidRPr="003334F9">
        <w:rPr>
          <w:spacing w:val="-1"/>
          <w:lang w:val="ru-RU"/>
        </w:rPr>
        <w:t>б</w:t>
      </w:r>
      <w:r w:rsidRPr="003334F9">
        <w:rPr>
          <w:lang w:val="ru-RU"/>
        </w:rPr>
        <w:t>а</w:t>
      </w:r>
      <w:r w:rsidRPr="003334F9">
        <w:rPr>
          <w:spacing w:val="-5"/>
          <w:lang w:val="ru-RU"/>
        </w:rPr>
        <w:t>в</w:t>
      </w:r>
      <w:r w:rsidRPr="003334F9">
        <w:rPr>
          <w:lang w:val="ru-RU"/>
        </w:rPr>
        <w:t>е</w:t>
      </w:r>
      <w:r w:rsidRPr="003334F9">
        <w:rPr>
          <w:spacing w:val="-2"/>
          <w:lang w:val="ru-RU"/>
        </w:rPr>
        <w:t>з</w:t>
      </w:r>
      <w:r w:rsidRPr="003334F9">
        <w:rPr>
          <w:spacing w:val="-3"/>
          <w:lang w:val="ru-RU"/>
        </w:rPr>
        <w:t>у</w:t>
      </w:r>
      <w:r w:rsidRPr="003334F9">
        <w:rPr>
          <w:lang w:val="ru-RU"/>
        </w:rPr>
        <w:t xml:space="preserve">је </w:t>
      </w:r>
      <w:r w:rsidRPr="003334F9">
        <w:rPr>
          <w:lang w:val="sr-Cyrl-CS"/>
        </w:rPr>
        <w:t>да на дан примопредаје предмета јавне набавке, преда Наручиоцу</w:t>
      </w:r>
      <w:r w:rsidRPr="003334F9">
        <w:rPr>
          <w:spacing w:val="-3"/>
          <w:lang w:val="ru-RU"/>
        </w:rPr>
        <w:t xml:space="preserve"> средство финансијског обезбеђења за отклањање грешака у гарантном року и то </w:t>
      </w:r>
      <w:r w:rsidRPr="003334F9">
        <w:rPr>
          <w:spacing w:val="-11"/>
          <w:lang w:val="ru-RU"/>
        </w:rPr>
        <w:t>б</w:t>
      </w:r>
      <w:r w:rsidRPr="003334F9">
        <w:rPr>
          <w:spacing w:val="-1"/>
          <w:lang w:val="ru-RU"/>
        </w:rPr>
        <w:t>л</w:t>
      </w:r>
      <w:r w:rsidRPr="003334F9">
        <w:rPr>
          <w:spacing w:val="2"/>
          <w:lang w:val="ru-RU"/>
        </w:rPr>
        <w:t>а</w:t>
      </w:r>
      <w:r w:rsidRPr="003334F9">
        <w:rPr>
          <w:spacing w:val="-2"/>
          <w:lang w:val="ru-RU"/>
        </w:rPr>
        <w:t>н</w:t>
      </w:r>
      <w:r w:rsidRPr="003334F9">
        <w:rPr>
          <w:spacing w:val="1"/>
          <w:lang w:val="ru-RU"/>
        </w:rPr>
        <w:t>к</w:t>
      </w:r>
      <w:r w:rsidRPr="003334F9">
        <w:rPr>
          <w:lang w:val="ru-RU"/>
        </w:rPr>
        <w:t>о</w:t>
      </w:r>
      <w:r w:rsidRPr="003334F9">
        <w:rPr>
          <w:spacing w:val="52"/>
          <w:lang w:val="ru-RU"/>
        </w:rPr>
        <w:t xml:space="preserve"> </w:t>
      </w:r>
      <w:r w:rsidRPr="003334F9">
        <w:rPr>
          <w:spacing w:val="2"/>
          <w:lang w:val="ru-RU"/>
        </w:rPr>
        <w:t>с</w:t>
      </w:r>
      <w:r w:rsidRPr="003334F9">
        <w:rPr>
          <w:lang w:val="ru-RU"/>
        </w:rPr>
        <w:t>о</w:t>
      </w:r>
      <w:r w:rsidRPr="003334F9">
        <w:rPr>
          <w:spacing w:val="1"/>
          <w:lang w:val="ru-RU"/>
        </w:rPr>
        <w:t>п</w:t>
      </w:r>
      <w:r w:rsidRPr="003334F9">
        <w:rPr>
          <w:lang w:val="ru-RU"/>
        </w:rPr>
        <w:t>с</w:t>
      </w:r>
      <w:r w:rsidRPr="003334F9">
        <w:rPr>
          <w:spacing w:val="1"/>
          <w:lang w:val="ru-RU"/>
        </w:rPr>
        <w:t>т</w:t>
      </w:r>
      <w:r w:rsidRPr="003334F9">
        <w:rPr>
          <w:spacing w:val="-2"/>
          <w:lang w:val="ru-RU"/>
        </w:rPr>
        <w:t>в</w:t>
      </w:r>
      <w:r w:rsidRPr="003334F9">
        <w:rPr>
          <w:lang w:val="ru-RU"/>
        </w:rPr>
        <w:t>е</w:t>
      </w:r>
      <w:r w:rsidRPr="003334F9">
        <w:rPr>
          <w:spacing w:val="1"/>
          <w:lang w:val="ru-RU"/>
        </w:rPr>
        <w:t>н</w:t>
      </w:r>
      <w:r w:rsidRPr="003334F9">
        <w:rPr>
          <w:lang w:val="ru-RU"/>
        </w:rPr>
        <w:t xml:space="preserve">у </w:t>
      </w:r>
      <w:r w:rsidRPr="003334F9">
        <w:rPr>
          <w:spacing w:val="-1"/>
          <w:lang w:val="ru-RU"/>
        </w:rPr>
        <w:t>м</w:t>
      </w:r>
      <w:r w:rsidRPr="003334F9">
        <w:rPr>
          <w:spacing w:val="2"/>
          <w:lang w:val="ru-RU"/>
        </w:rPr>
        <w:t>е</w:t>
      </w:r>
      <w:r w:rsidRPr="003334F9">
        <w:rPr>
          <w:spacing w:val="-2"/>
          <w:lang w:val="ru-RU"/>
        </w:rPr>
        <w:t>н</w:t>
      </w:r>
      <w:r w:rsidRPr="003334F9">
        <w:rPr>
          <w:spacing w:val="2"/>
          <w:lang w:val="ru-RU"/>
        </w:rPr>
        <w:t>и</w:t>
      </w:r>
      <w:r w:rsidRPr="003334F9">
        <w:rPr>
          <w:spacing w:val="1"/>
          <w:lang w:val="ru-RU"/>
        </w:rPr>
        <w:t>ц</w:t>
      </w:r>
      <w:r w:rsidRPr="003334F9">
        <w:rPr>
          <w:lang w:val="ru-RU"/>
        </w:rPr>
        <w:t xml:space="preserve">у, </w:t>
      </w:r>
      <w:r w:rsidRPr="003334F9">
        <w:rPr>
          <w:spacing w:val="3"/>
          <w:w w:val="103"/>
          <w:lang w:val="ru-RU"/>
        </w:rPr>
        <w:t>к</w:t>
      </w:r>
      <w:r w:rsidRPr="003334F9">
        <w:rPr>
          <w:spacing w:val="-3"/>
          <w:w w:val="103"/>
          <w:lang w:val="ru-RU"/>
        </w:rPr>
        <w:t>о</w:t>
      </w:r>
      <w:r w:rsidRPr="003334F9">
        <w:rPr>
          <w:spacing w:val="2"/>
          <w:w w:val="103"/>
          <w:lang w:val="ru-RU"/>
        </w:rPr>
        <w:t>ј</w:t>
      </w:r>
      <w:r w:rsidRPr="003334F9">
        <w:rPr>
          <w:w w:val="103"/>
          <w:lang w:val="ru-RU"/>
        </w:rPr>
        <w:t xml:space="preserve">а </w:t>
      </w:r>
      <w:r w:rsidRPr="003334F9">
        <w:rPr>
          <w:spacing w:val="-1"/>
          <w:lang w:val="ru-RU"/>
        </w:rPr>
        <w:t>м</w:t>
      </w:r>
      <w:r w:rsidRPr="003334F9">
        <w:rPr>
          <w:lang w:val="ru-RU"/>
        </w:rPr>
        <w:t>ора</w:t>
      </w:r>
      <w:r w:rsidRPr="003334F9">
        <w:rPr>
          <w:spacing w:val="16"/>
          <w:lang w:val="ru-RU"/>
        </w:rPr>
        <w:t xml:space="preserve"> </w:t>
      </w:r>
      <w:r w:rsidRPr="003334F9">
        <w:rPr>
          <w:spacing w:val="-1"/>
          <w:lang w:val="ru-RU"/>
        </w:rPr>
        <w:t>б</w:t>
      </w:r>
      <w:r w:rsidRPr="003334F9">
        <w:rPr>
          <w:lang w:val="ru-RU"/>
        </w:rPr>
        <w:t>и</w:t>
      </w:r>
      <w:r w:rsidRPr="003334F9">
        <w:rPr>
          <w:spacing w:val="-1"/>
          <w:lang w:val="ru-RU"/>
        </w:rPr>
        <w:t>т</w:t>
      </w:r>
      <w:r w:rsidRPr="003334F9">
        <w:rPr>
          <w:lang w:val="ru-RU"/>
        </w:rPr>
        <w:t>и</w:t>
      </w:r>
      <w:r w:rsidRPr="003334F9">
        <w:rPr>
          <w:spacing w:val="15"/>
          <w:lang w:val="ru-RU"/>
        </w:rPr>
        <w:t xml:space="preserve"> </w:t>
      </w:r>
      <w:r w:rsidRPr="003334F9">
        <w:rPr>
          <w:lang w:val="ru-RU"/>
        </w:rPr>
        <w:t>еви</w:t>
      </w:r>
      <w:r w:rsidRPr="003334F9">
        <w:rPr>
          <w:spacing w:val="-1"/>
          <w:lang w:val="ru-RU"/>
        </w:rPr>
        <w:t>д</w:t>
      </w:r>
      <w:r w:rsidRPr="003334F9">
        <w:rPr>
          <w:spacing w:val="2"/>
          <w:lang w:val="ru-RU"/>
        </w:rPr>
        <w:t>е</w:t>
      </w:r>
      <w:r w:rsidRPr="003334F9">
        <w:rPr>
          <w:spacing w:val="1"/>
          <w:lang w:val="ru-RU"/>
        </w:rPr>
        <w:t>н</w:t>
      </w:r>
      <w:r w:rsidRPr="003334F9">
        <w:rPr>
          <w:spacing w:val="-4"/>
          <w:lang w:val="ru-RU"/>
        </w:rPr>
        <w:t>т</w:t>
      </w:r>
      <w:r w:rsidRPr="003334F9">
        <w:rPr>
          <w:lang w:val="ru-RU"/>
        </w:rPr>
        <w:t>ир</w:t>
      </w:r>
      <w:r w:rsidRPr="003334F9">
        <w:rPr>
          <w:spacing w:val="2"/>
          <w:lang w:val="ru-RU"/>
        </w:rPr>
        <w:t>а</w:t>
      </w:r>
      <w:r w:rsidRPr="003334F9">
        <w:rPr>
          <w:spacing w:val="1"/>
          <w:lang w:val="ru-RU"/>
        </w:rPr>
        <w:t>н</w:t>
      </w:r>
      <w:r w:rsidRPr="003334F9">
        <w:rPr>
          <w:lang w:val="ru-RU"/>
        </w:rPr>
        <w:t>а</w:t>
      </w:r>
      <w:r w:rsidRPr="003334F9">
        <w:rPr>
          <w:spacing w:val="41"/>
          <w:lang w:val="ru-RU"/>
        </w:rPr>
        <w:t xml:space="preserve"> </w:t>
      </w:r>
      <w:r w:rsidRPr="003334F9">
        <w:rPr>
          <w:lang w:val="ru-RU"/>
        </w:rPr>
        <w:t>у</w:t>
      </w:r>
      <w:r w:rsidRPr="003334F9">
        <w:rPr>
          <w:spacing w:val="2"/>
          <w:lang w:val="ru-RU"/>
        </w:rPr>
        <w:t xml:space="preserve"> </w:t>
      </w:r>
      <w:r w:rsidRPr="003334F9">
        <w:rPr>
          <w:spacing w:val="-9"/>
          <w:lang w:val="ru-RU"/>
        </w:rPr>
        <w:t>Р</w:t>
      </w:r>
      <w:r w:rsidRPr="003334F9">
        <w:rPr>
          <w:lang w:val="ru-RU"/>
        </w:rPr>
        <w:t>е</w:t>
      </w:r>
      <w:r w:rsidRPr="003334F9">
        <w:rPr>
          <w:spacing w:val="-1"/>
          <w:lang w:val="ru-RU"/>
        </w:rPr>
        <w:t>г</w:t>
      </w:r>
      <w:r w:rsidRPr="003334F9">
        <w:rPr>
          <w:lang w:val="ru-RU"/>
        </w:rPr>
        <w:t>и</w:t>
      </w:r>
      <w:r w:rsidRPr="003334F9">
        <w:rPr>
          <w:spacing w:val="2"/>
          <w:lang w:val="ru-RU"/>
        </w:rPr>
        <w:t>с</w:t>
      </w:r>
      <w:r w:rsidRPr="003334F9">
        <w:rPr>
          <w:spacing w:val="-4"/>
          <w:lang w:val="ru-RU"/>
        </w:rPr>
        <w:t>т</w:t>
      </w:r>
      <w:r w:rsidRPr="003334F9">
        <w:rPr>
          <w:lang w:val="ru-RU"/>
        </w:rPr>
        <w:t>ру</w:t>
      </w:r>
      <w:r w:rsidRPr="003334F9">
        <w:rPr>
          <w:spacing w:val="27"/>
          <w:lang w:val="ru-RU"/>
        </w:rPr>
        <w:t xml:space="preserve"> </w:t>
      </w:r>
      <w:r w:rsidRPr="003334F9">
        <w:rPr>
          <w:spacing w:val="-1"/>
          <w:lang w:val="ru-RU"/>
        </w:rPr>
        <w:t>м</w:t>
      </w:r>
      <w:r w:rsidRPr="003334F9">
        <w:rPr>
          <w:lang w:val="ru-RU"/>
        </w:rPr>
        <w:t>е</w:t>
      </w:r>
      <w:r w:rsidRPr="003334F9">
        <w:rPr>
          <w:spacing w:val="-2"/>
          <w:lang w:val="ru-RU"/>
        </w:rPr>
        <w:t>н</w:t>
      </w:r>
      <w:r w:rsidRPr="003334F9">
        <w:rPr>
          <w:spacing w:val="2"/>
          <w:lang w:val="ru-RU"/>
        </w:rPr>
        <w:t>и</w:t>
      </w:r>
      <w:r w:rsidRPr="003334F9">
        <w:rPr>
          <w:spacing w:val="-1"/>
          <w:lang w:val="ru-RU"/>
        </w:rPr>
        <w:t>ц</w:t>
      </w:r>
      <w:r w:rsidRPr="003334F9">
        <w:rPr>
          <w:lang w:val="ru-RU"/>
        </w:rPr>
        <w:t>а</w:t>
      </w:r>
      <w:r w:rsidRPr="003334F9">
        <w:rPr>
          <w:spacing w:val="23"/>
          <w:lang w:val="ru-RU"/>
        </w:rPr>
        <w:t xml:space="preserve"> </w:t>
      </w:r>
      <w:r w:rsidRPr="003334F9">
        <w:rPr>
          <w:lang w:val="ru-RU"/>
        </w:rPr>
        <w:t>и</w:t>
      </w:r>
      <w:r w:rsidRPr="003334F9">
        <w:rPr>
          <w:spacing w:val="7"/>
          <w:lang w:val="ru-RU"/>
        </w:rPr>
        <w:t xml:space="preserve"> </w:t>
      </w:r>
      <w:r w:rsidRPr="003334F9">
        <w:rPr>
          <w:lang w:val="ru-RU"/>
        </w:rPr>
        <w:t>о</w:t>
      </w:r>
      <w:r w:rsidRPr="003334F9">
        <w:rPr>
          <w:spacing w:val="-5"/>
          <w:lang w:val="ru-RU"/>
        </w:rPr>
        <w:t>в</w:t>
      </w:r>
      <w:r w:rsidRPr="003334F9">
        <w:rPr>
          <w:spacing w:val="-1"/>
          <w:lang w:val="ru-RU"/>
        </w:rPr>
        <w:t>л</w:t>
      </w:r>
      <w:r w:rsidRPr="003334F9">
        <w:rPr>
          <w:spacing w:val="-2"/>
          <w:lang w:val="ru-RU"/>
        </w:rPr>
        <w:t>а</w:t>
      </w:r>
      <w:r w:rsidRPr="003334F9">
        <w:rPr>
          <w:spacing w:val="-1"/>
          <w:lang w:val="ru-RU"/>
        </w:rPr>
        <w:t>ш</w:t>
      </w:r>
      <w:r w:rsidRPr="003334F9">
        <w:rPr>
          <w:lang w:val="ru-RU"/>
        </w:rPr>
        <w:t>ћења</w:t>
      </w:r>
      <w:r w:rsidRPr="003334F9">
        <w:rPr>
          <w:spacing w:val="35"/>
          <w:lang w:val="ru-RU"/>
        </w:rPr>
        <w:t xml:space="preserve"> </w:t>
      </w:r>
      <w:r w:rsidRPr="003334F9">
        <w:rPr>
          <w:spacing w:val="-1"/>
          <w:lang w:val="ru-RU"/>
        </w:rPr>
        <w:t>Н</w:t>
      </w:r>
      <w:r w:rsidRPr="003334F9">
        <w:rPr>
          <w:lang w:val="ru-RU"/>
        </w:rPr>
        <w:t>ар</w:t>
      </w:r>
      <w:r w:rsidRPr="003334F9">
        <w:rPr>
          <w:spacing w:val="-5"/>
          <w:lang w:val="ru-RU"/>
        </w:rPr>
        <w:t>о</w:t>
      </w:r>
      <w:r w:rsidRPr="003334F9">
        <w:rPr>
          <w:spacing w:val="1"/>
          <w:lang w:val="ru-RU"/>
        </w:rPr>
        <w:t>д</w:t>
      </w:r>
      <w:r w:rsidRPr="003334F9">
        <w:rPr>
          <w:spacing w:val="-2"/>
          <w:lang w:val="ru-RU"/>
        </w:rPr>
        <w:t>н</w:t>
      </w:r>
      <w:r w:rsidRPr="003334F9">
        <w:rPr>
          <w:lang w:val="ru-RU"/>
        </w:rPr>
        <w:t>е</w:t>
      </w:r>
      <w:r w:rsidRPr="003334F9">
        <w:rPr>
          <w:spacing w:val="26"/>
          <w:lang w:val="ru-RU"/>
        </w:rPr>
        <w:t xml:space="preserve"> </w:t>
      </w:r>
      <w:r w:rsidRPr="003334F9">
        <w:rPr>
          <w:spacing w:val="-6"/>
          <w:lang w:val="ru-RU"/>
        </w:rPr>
        <w:t>б</w:t>
      </w:r>
      <w:r w:rsidRPr="003334F9">
        <w:rPr>
          <w:spacing w:val="2"/>
          <w:lang w:val="ru-RU"/>
        </w:rPr>
        <w:t>а</w:t>
      </w:r>
      <w:r w:rsidRPr="003334F9">
        <w:rPr>
          <w:spacing w:val="-2"/>
          <w:lang w:val="ru-RU"/>
        </w:rPr>
        <w:t>н</w:t>
      </w:r>
      <w:r w:rsidRPr="003334F9">
        <w:rPr>
          <w:spacing w:val="1"/>
          <w:lang w:val="ru-RU"/>
        </w:rPr>
        <w:t>к</w:t>
      </w:r>
      <w:r w:rsidRPr="003334F9">
        <w:rPr>
          <w:lang w:val="ru-RU"/>
        </w:rPr>
        <w:t>е</w:t>
      </w:r>
      <w:r w:rsidRPr="003334F9">
        <w:rPr>
          <w:spacing w:val="21"/>
          <w:lang w:val="ru-RU"/>
        </w:rPr>
        <w:t xml:space="preserve"> </w:t>
      </w:r>
      <w:r w:rsidRPr="003334F9">
        <w:rPr>
          <w:spacing w:val="-1"/>
          <w:w w:val="103"/>
          <w:lang w:val="ru-RU"/>
        </w:rPr>
        <w:t>С</w:t>
      </w:r>
      <w:r w:rsidRPr="003334F9">
        <w:rPr>
          <w:w w:val="103"/>
          <w:lang w:val="ru-RU"/>
        </w:rPr>
        <w:t>р</w:t>
      </w:r>
      <w:r w:rsidRPr="003334F9">
        <w:rPr>
          <w:spacing w:val="-1"/>
          <w:w w:val="103"/>
          <w:lang w:val="ru-RU"/>
        </w:rPr>
        <w:t>би</w:t>
      </w:r>
      <w:r w:rsidRPr="003334F9">
        <w:rPr>
          <w:w w:val="103"/>
          <w:lang w:val="ru-RU"/>
        </w:rPr>
        <w:t xml:space="preserve">је. </w:t>
      </w:r>
      <w:r w:rsidRPr="003334F9">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3334F9">
        <w:rPr>
          <w:spacing w:val="2"/>
          <w:lang w:val="ru-RU"/>
        </w:rPr>
        <w:t>с</w:t>
      </w:r>
      <w:r w:rsidRPr="003334F9">
        <w:rPr>
          <w:lang w:val="ru-RU"/>
        </w:rPr>
        <w:t xml:space="preserve">а  </w:t>
      </w:r>
      <w:r w:rsidRPr="003334F9">
        <w:rPr>
          <w:spacing w:val="-2"/>
          <w:lang w:val="ru-RU"/>
        </w:rPr>
        <w:t>н</w:t>
      </w:r>
      <w:r w:rsidRPr="003334F9">
        <w:rPr>
          <w:lang w:val="ru-RU"/>
        </w:rPr>
        <w:t>а</w:t>
      </w:r>
      <w:r w:rsidRPr="003334F9">
        <w:rPr>
          <w:spacing w:val="-2"/>
          <w:lang w:val="ru-RU"/>
        </w:rPr>
        <w:t>зн</w:t>
      </w:r>
      <w:r w:rsidRPr="003334F9">
        <w:rPr>
          <w:spacing w:val="-5"/>
          <w:lang w:val="ru-RU"/>
        </w:rPr>
        <w:t>а</w:t>
      </w:r>
      <w:r w:rsidRPr="003334F9">
        <w:rPr>
          <w:lang w:val="ru-RU"/>
        </w:rPr>
        <w:t>ч</w:t>
      </w:r>
      <w:r w:rsidRPr="003334F9">
        <w:rPr>
          <w:spacing w:val="2"/>
          <w:lang w:val="ru-RU"/>
        </w:rPr>
        <w:t>е</w:t>
      </w:r>
      <w:r w:rsidRPr="003334F9">
        <w:rPr>
          <w:spacing w:val="-2"/>
          <w:lang w:val="ru-RU"/>
        </w:rPr>
        <w:t>н</w:t>
      </w:r>
      <w:r w:rsidRPr="003334F9">
        <w:rPr>
          <w:lang w:val="ru-RU"/>
        </w:rPr>
        <w:t>им</w:t>
      </w:r>
      <w:r w:rsidRPr="003334F9">
        <w:rPr>
          <w:spacing w:val="27"/>
          <w:lang w:val="ru-RU"/>
        </w:rPr>
        <w:t xml:space="preserve"> </w:t>
      </w:r>
      <w:r w:rsidRPr="003334F9">
        <w:rPr>
          <w:spacing w:val="2"/>
          <w:lang w:val="ru-RU"/>
        </w:rPr>
        <w:t>и</w:t>
      </w:r>
      <w:r w:rsidRPr="003334F9">
        <w:rPr>
          <w:spacing w:val="-1"/>
          <w:lang w:val="ru-RU"/>
        </w:rPr>
        <w:t>з</w:t>
      </w:r>
      <w:r w:rsidRPr="003334F9">
        <w:rPr>
          <w:spacing w:val="-2"/>
          <w:lang w:val="ru-RU"/>
        </w:rPr>
        <w:t>н</w:t>
      </w:r>
      <w:r w:rsidRPr="003334F9">
        <w:rPr>
          <w:lang w:val="ru-RU"/>
        </w:rPr>
        <w:t>о</w:t>
      </w:r>
      <w:r w:rsidRPr="003334F9">
        <w:rPr>
          <w:spacing w:val="2"/>
          <w:lang w:val="ru-RU"/>
        </w:rPr>
        <w:t>с</w:t>
      </w:r>
      <w:r w:rsidRPr="003334F9">
        <w:rPr>
          <w:lang w:val="ru-RU"/>
        </w:rPr>
        <w:t>ом</w:t>
      </w:r>
      <w:r w:rsidRPr="003334F9">
        <w:rPr>
          <w:spacing w:val="16"/>
          <w:lang w:val="ru-RU"/>
        </w:rPr>
        <w:t xml:space="preserve"> </w:t>
      </w:r>
      <w:r w:rsidRPr="003334F9">
        <w:rPr>
          <w:spacing w:val="-2"/>
          <w:lang w:val="ru-RU"/>
        </w:rPr>
        <w:t>о</w:t>
      </w:r>
      <w:r w:rsidRPr="003334F9">
        <w:rPr>
          <w:lang w:val="ru-RU"/>
        </w:rPr>
        <w:t xml:space="preserve">д 5 % </w:t>
      </w:r>
      <w:r w:rsidRPr="003334F9">
        <w:rPr>
          <w:spacing w:val="7"/>
          <w:lang w:val="ru-RU"/>
        </w:rPr>
        <w:t xml:space="preserve"> </w:t>
      </w:r>
      <w:r w:rsidRPr="00890613">
        <w:t xml:space="preserve">уговорене вредности </w:t>
      </w:r>
      <w:r w:rsidRPr="003334F9">
        <w:rPr>
          <w:lang w:val="sr-Cyrl-CS"/>
        </w:rPr>
        <w:t>без пдв-а</w:t>
      </w:r>
      <w:r w:rsidRPr="003334F9">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3334F9">
        <w:rPr>
          <w:b/>
          <w:lang w:val="ru-RU"/>
        </w:rPr>
        <w:t xml:space="preserve"> </w:t>
      </w:r>
      <w:r w:rsidRPr="003334F9">
        <w:rPr>
          <w:lang w:val="ru-RU"/>
        </w:rPr>
        <w:t>(пет) дана дужи од гарантног рока.</w:t>
      </w:r>
    </w:p>
    <w:p w:rsidR="003334F9" w:rsidRDefault="003334F9" w:rsidP="00F76525">
      <w:pPr>
        <w:ind w:left="-720" w:firstLine="720"/>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3334F9" w:rsidRPr="00890613" w:rsidRDefault="003334F9" w:rsidP="00F76525">
      <w:pPr>
        <w:ind w:left="-720" w:firstLine="720"/>
        <w:jc w:val="both"/>
        <w:rPr>
          <w:lang w:val="ru-RU"/>
        </w:rPr>
      </w:pPr>
    </w:p>
    <w:p w:rsidR="006B027A" w:rsidRPr="003334F9" w:rsidRDefault="006B027A" w:rsidP="00F76525">
      <w:pPr>
        <w:ind w:left="-720" w:firstLine="720"/>
        <w:jc w:val="both"/>
        <w:rPr>
          <w:b/>
        </w:rPr>
      </w:pPr>
      <w:r w:rsidRPr="003334F9">
        <w:rPr>
          <w:b/>
        </w:rPr>
        <w:t>Осигурање</w:t>
      </w:r>
    </w:p>
    <w:p w:rsidR="006B027A" w:rsidRPr="00CB3AF5" w:rsidRDefault="006B027A" w:rsidP="00F76525">
      <w:pPr>
        <w:pStyle w:val="a0"/>
        <w:ind w:left="-720" w:firstLine="720"/>
        <w:rPr>
          <w:lang w:val="ru-RU"/>
        </w:rPr>
      </w:pPr>
      <w:r w:rsidRPr="00CB3AF5">
        <w:rPr>
          <w:lang w:val="ru-RU"/>
        </w:rPr>
        <w:t>Члан 12.</w:t>
      </w:r>
    </w:p>
    <w:p w:rsidR="006B027A" w:rsidRPr="00CB3AF5" w:rsidRDefault="006B027A" w:rsidP="00F76525">
      <w:pPr>
        <w:tabs>
          <w:tab w:val="left" w:pos="4545"/>
        </w:tabs>
        <w:ind w:left="-720" w:firstLine="720"/>
        <w:jc w:val="both"/>
        <w:rPr>
          <w:lang w:val="ru-RU"/>
        </w:rPr>
      </w:pPr>
      <w:bookmarkStart w:id="15" w:name="_Hlk505346600"/>
      <w:r w:rsidRPr="00CB3AF5">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B027A" w:rsidRPr="00CB3AF5" w:rsidRDefault="006B027A" w:rsidP="00F76525">
      <w:pPr>
        <w:tabs>
          <w:tab w:val="left" w:pos="4545"/>
        </w:tabs>
        <w:ind w:left="-720" w:firstLine="720"/>
        <w:jc w:val="both"/>
        <w:rPr>
          <w:lang w:val="ru-RU"/>
        </w:rPr>
      </w:pPr>
      <w:r w:rsidRPr="00CB3AF5">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B027A" w:rsidRPr="00CB3AF5" w:rsidRDefault="006B027A" w:rsidP="00F76525">
      <w:pPr>
        <w:tabs>
          <w:tab w:val="left" w:pos="4545"/>
        </w:tabs>
        <w:ind w:left="-720" w:firstLine="720"/>
        <w:jc w:val="both"/>
        <w:rPr>
          <w:lang w:val="ru-RU"/>
        </w:rPr>
      </w:pPr>
      <w:r w:rsidRPr="00CB3AF5">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5"/>
    <w:p w:rsidR="006B027A" w:rsidRPr="00CB3AF5" w:rsidRDefault="006B027A" w:rsidP="00F76525">
      <w:pPr>
        <w:pStyle w:val="a"/>
        <w:ind w:left="-720" w:firstLine="720"/>
      </w:pPr>
      <w:r w:rsidRPr="00CB3AF5">
        <w:t>Гаранција за изведене радове и гарантни рок</w:t>
      </w:r>
    </w:p>
    <w:p w:rsidR="006B027A" w:rsidRPr="00CB3AF5" w:rsidRDefault="006B027A" w:rsidP="00F76525">
      <w:pPr>
        <w:pStyle w:val="a0"/>
        <w:ind w:left="-720" w:firstLine="720"/>
        <w:rPr>
          <w:lang w:val="ru-RU"/>
        </w:rPr>
      </w:pPr>
      <w:r w:rsidRPr="00CB3AF5">
        <w:rPr>
          <w:lang w:val="ru-RU"/>
        </w:rPr>
        <w:t>Члан 13.</w:t>
      </w:r>
    </w:p>
    <w:p w:rsidR="006B027A" w:rsidRPr="00CB3AF5" w:rsidRDefault="006B027A" w:rsidP="00F76525">
      <w:pPr>
        <w:tabs>
          <w:tab w:val="left" w:pos="0"/>
        </w:tabs>
        <w:ind w:left="-720" w:firstLine="720"/>
        <w:jc w:val="both"/>
        <w:rPr>
          <w:bCs/>
          <w:lang w:val="ru-RU"/>
        </w:rPr>
      </w:pPr>
      <w:r w:rsidRPr="00CB3AF5">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B027A" w:rsidRPr="00CB3AF5" w:rsidRDefault="006B027A" w:rsidP="00F76525">
      <w:pPr>
        <w:ind w:left="-720" w:firstLine="720"/>
        <w:jc w:val="both"/>
        <w:rPr>
          <w:bCs/>
          <w:lang w:val="ru-RU"/>
        </w:rPr>
      </w:pPr>
      <w:r w:rsidRPr="00CB3AF5">
        <w:rPr>
          <w:bCs/>
          <w:lang w:val="ru-RU"/>
        </w:rPr>
        <w:t xml:space="preserve">Гарантни рок за квалитет изведених радове износи </w:t>
      </w:r>
      <w:r w:rsidRPr="00CB3AF5">
        <w:rPr>
          <w:bCs/>
        </w:rPr>
        <w:t xml:space="preserve">2 </w:t>
      </w:r>
      <w:r w:rsidRPr="00CB3AF5">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3AF5">
        <w:rPr>
          <w:lang w:val="ru-RU"/>
        </w:rPr>
        <w:t>Наручиоцу радова</w:t>
      </w:r>
      <w:r w:rsidRPr="00CB3AF5">
        <w:rPr>
          <w:bCs/>
          <w:lang w:val="ru-RU"/>
        </w:rPr>
        <w:t>.</w:t>
      </w:r>
    </w:p>
    <w:p w:rsidR="006B027A" w:rsidRPr="00CB3AF5" w:rsidRDefault="006B027A" w:rsidP="00F76525">
      <w:pPr>
        <w:ind w:left="-720" w:firstLine="720"/>
        <w:jc w:val="both"/>
        <w:rPr>
          <w:bCs/>
          <w:i/>
          <w:lang w:val="ru-RU"/>
        </w:rPr>
      </w:pPr>
      <w:r w:rsidRPr="00CB3AF5">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B027A" w:rsidRPr="00CB3AF5" w:rsidRDefault="006B027A" w:rsidP="00F76525">
      <w:pPr>
        <w:ind w:left="-720" w:firstLine="720"/>
        <w:jc w:val="both"/>
        <w:rPr>
          <w:bCs/>
          <w:lang w:val="ru-RU"/>
        </w:rPr>
      </w:pPr>
      <w:r w:rsidRPr="00CB3AF5">
        <w:rPr>
          <w:bCs/>
          <w:lang w:val="ru-RU"/>
        </w:rPr>
        <w:t xml:space="preserve">Независно од права из гаранције, </w:t>
      </w:r>
      <w:r w:rsidRPr="00CB3AF5">
        <w:rPr>
          <w:lang w:val="ru-RU"/>
        </w:rPr>
        <w:t xml:space="preserve">Наручилац радова </w:t>
      </w:r>
      <w:r w:rsidRPr="00CB3AF5">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B027A" w:rsidRPr="00CB3AF5" w:rsidRDefault="006B027A" w:rsidP="00F76525">
      <w:pPr>
        <w:pStyle w:val="a"/>
        <w:ind w:left="-720" w:firstLine="720"/>
      </w:pPr>
      <w:r w:rsidRPr="00CB3AF5">
        <w:t>Квалитет уграђеног материјала</w:t>
      </w:r>
    </w:p>
    <w:p w:rsidR="006B027A" w:rsidRPr="00CB3AF5" w:rsidRDefault="006B027A" w:rsidP="00F76525">
      <w:pPr>
        <w:pStyle w:val="a0"/>
        <w:ind w:left="-720" w:firstLine="720"/>
        <w:rPr>
          <w:lang w:val="ru-RU"/>
        </w:rPr>
      </w:pPr>
      <w:r w:rsidRPr="00CB3AF5">
        <w:rPr>
          <w:lang w:val="ru-RU"/>
        </w:rPr>
        <w:t>Члан 14.</w:t>
      </w:r>
    </w:p>
    <w:p w:rsidR="006B027A" w:rsidRPr="00CB3AF5" w:rsidRDefault="006B027A" w:rsidP="00F76525">
      <w:pPr>
        <w:ind w:left="-720" w:firstLine="720"/>
        <w:jc w:val="both"/>
        <w:rPr>
          <w:bCs/>
          <w:lang w:val="ru-RU"/>
        </w:rPr>
      </w:pPr>
      <w:r w:rsidRPr="00CB3AF5">
        <w:rPr>
          <w:bCs/>
          <w:lang w:val="ru-RU"/>
        </w:rPr>
        <w:t xml:space="preserve">За укупан уграђени материјал </w:t>
      </w:r>
      <w:r w:rsidRPr="00CB3AF5">
        <w:rPr>
          <w:lang w:val="ru-RU"/>
        </w:rPr>
        <w:t xml:space="preserve">Извођач радова </w:t>
      </w:r>
      <w:r w:rsidRPr="00CB3AF5">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B027A" w:rsidRPr="00CB3AF5" w:rsidRDefault="006B027A" w:rsidP="00F76525">
      <w:pPr>
        <w:ind w:left="-720" w:firstLine="720"/>
        <w:jc w:val="both"/>
        <w:rPr>
          <w:bCs/>
          <w:lang w:val="ru-RU"/>
        </w:rPr>
      </w:pPr>
      <w:r w:rsidRPr="00CB3AF5">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6B027A" w:rsidRPr="00CB3AF5" w:rsidRDefault="006B027A" w:rsidP="00F76525">
      <w:pPr>
        <w:ind w:left="-720" w:firstLine="720"/>
        <w:jc w:val="both"/>
        <w:rPr>
          <w:bCs/>
          <w:lang w:val="ru-RU"/>
        </w:rPr>
      </w:pPr>
      <w:r w:rsidRPr="00CB3AF5">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B027A" w:rsidRPr="00CB3AF5" w:rsidRDefault="006B027A" w:rsidP="00F76525">
      <w:pPr>
        <w:ind w:left="-720" w:firstLine="720"/>
        <w:jc w:val="both"/>
        <w:rPr>
          <w:bCs/>
          <w:lang w:val="ru-RU"/>
        </w:rPr>
      </w:pPr>
      <w:r w:rsidRPr="00CB3AF5">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B027A" w:rsidRPr="00CB3AF5" w:rsidRDefault="006B027A" w:rsidP="00F76525">
      <w:pPr>
        <w:ind w:left="-720" w:firstLine="720"/>
        <w:jc w:val="both"/>
        <w:rPr>
          <w:bCs/>
          <w:lang w:val="ru-RU"/>
        </w:rPr>
      </w:pPr>
      <w:r w:rsidRPr="00CB3AF5">
        <w:rPr>
          <w:bCs/>
          <w:lang w:val="ru-RU"/>
        </w:rPr>
        <w:t>У случају да је због употребе неквалитетног материјала угрожена безбедност</w:t>
      </w:r>
      <w:r w:rsidRPr="00CB3AF5">
        <w:rPr>
          <w:bCs/>
        </w:rPr>
        <w:t xml:space="preserve"> и функционалност</w:t>
      </w:r>
      <w:r w:rsidRPr="00CB3AF5">
        <w:rPr>
          <w:bCs/>
          <w:lang w:val="ru-RU"/>
        </w:rPr>
        <w:t xml:space="preserve"> објекта, Наручилац има право да тражи од </w:t>
      </w:r>
      <w:r w:rsidRPr="00CB3AF5">
        <w:rPr>
          <w:lang w:val="ru-RU"/>
        </w:rPr>
        <w:t xml:space="preserve">Извођача радова да </w:t>
      </w:r>
      <w:r w:rsidRPr="00CB3AF5">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3AF5">
        <w:rPr>
          <w:lang w:val="ru-RU"/>
        </w:rPr>
        <w:t xml:space="preserve">Извођач радова </w:t>
      </w:r>
      <w:r w:rsidRPr="00CB3AF5">
        <w:rPr>
          <w:bCs/>
          <w:lang w:val="ru-RU"/>
        </w:rPr>
        <w:t>у одређеном року то не учини, Наручилац има право да ангажује друго лице на терет Извођача радова.</w:t>
      </w:r>
    </w:p>
    <w:p w:rsidR="006B027A" w:rsidRPr="00CB3AF5" w:rsidRDefault="006B027A" w:rsidP="00F76525">
      <w:pPr>
        <w:ind w:left="-720" w:firstLine="720"/>
        <w:jc w:val="both"/>
        <w:rPr>
          <w:bCs/>
          <w:lang w:val="ru-RU"/>
        </w:rPr>
      </w:pPr>
      <w:r w:rsidRPr="00CB3AF5">
        <w:rPr>
          <w:bCs/>
          <w:lang w:val="ru-RU"/>
        </w:rPr>
        <w:t xml:space="preserve">Стручни надзор над извођењем уговорених радова се врши складу са законом којим се уређује планирање и изградња. </w:t>
      </w:r>
    </w:p>
    <w:p w:rsidR="006B027A" w:rsidRPr="00CB3AF5" w:rsidRDefault="006B027A" w:rsidP="00F76525">
      <w:pPr>
        <w:ind w:left="-720" w:firstLine="720"/>
        <w:jc w:val="both"/>
        <w:rPr>
          <w:bCs/>
          <w:lang w:val="ru-RU"/>
        </w:rPr>
      </w:pPr>
      <w:r w:rsidRPr="00CB3AF5">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B027A" w:rsidRPr="00CB3AF5" w:rsidRDefault="006B027A" w:rsidP="00F76525">
      <w:pPr>
        <w:pStyle w:val="a"/>
        <w:ind w:left="-720" w:firstLine="720"/>
      </w:pPr>
      <w:r w:rsidRPr="00CB3AF5">
        <w:t>Вишкови и мањкови радова</w:t>
      </w:r>
    </w:p>
    <w:p w:rsidR="006B027A" w:rsidRPr="00CB3AF5" w:rsidRDefault="006B027A" w:rsidP="00F76525">
      <w:pPr>
        <w:pStyle w:val="a0"/>
        <w:ind w:left="-720" w:firstLine="720"/>
        <w:rPr>
          <w:lang w:val="ru-RU"/>
        </w:rPr>
      </w:pPr>
      <w:r w:rsidRPr="00CB3AF5">
        <w:rPr>
          <w:lang w:val="ru-RU"/>
        </w:rPr>
        <w:t>Члан 15.</w:t>
      </w:r>
    </w:p>
    <w:p w:rsidR="006B027A" w:rsidRPr="00CB3AF5" w:rsidRDefault="006B027A" w:rsidP="00F76525">
      <w:pPr>
        <w:ind w:left="-720" w:firstLine="720"/>
        <w:jc w:val="both"/>
        <w:rPr>
          <w:bCs/>
          <w:lang w:val="ru-RU"/>
        </w:rPr>
      </w:pPr>
      <w:bookmarkStart w:id="16" w:name="_Hlk505340348"/>
      <w:r w:rsidRPr="00CB3AF5">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B027A" w:rsidRPr="00CB3AF5" w:rsidRDefault="006B027A" w:rsidP="00F76525">
      <w:pPr>
        <w:ind w:left="-720" w:firstLine="720"/>
        <w:jc w:val="both"/>
        <w:rPr>
          <w:bCs/>
          <w:lang w:val="ru-RU"/>
        </w:rPr>
      </w:pPr>
      <w:r w:rsidRPr="00CB3AF5">
        <w:rPr>
          <w:bCs/>
          <w:lang w:val="ru-RU"/>
        </w:rPr>
        <w:t>Извођач радова не може захтевати повећање уговорене цене за радове које је извршио без сагласности Наручиоца.</w:t>
      </w:r>
    </w:p>
    <w:p w:rsidR="006B027A" w:rsidRPr="00CB3AF5" w:rsidRDefault="006B027A" w:rsidP="00F76525">
      <w:pPr>
        <w:ind w:left="-720" w:firstLine="720"/>
        <w:jc w:val="both"/>
        <w:rPr>
          <w:bCs/>
          <w:lang w:val="ru-RU"/>
        </w:rPr>
      </w:pPr>
      <w:r w:rsidRPr="00CB3AF5">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CB3AF5">
        <w:rPr>
          <w:bCs/>
          <w:lang w:val="ru-RU"/>
        </w:rPr>
        <w:t>(„Сл. Лист СФРЈ“ бр. 18/77 у даљем тексту: Узансе).</w:t>
      </w:r>
    </w:p>
    <w:bookmarkEnd w:id="17"/>
    <w:p w:rsidR="006B027A" w:rsidRPr="00CB3AF5" w:rsidRDefault="006B027A" w:rsidP="00F76525">
      <w:pPr>
        <w:ind w:left="-720" w:firstLine="720"/>
        <w:jc w:val="both"/>
        <w:rPr>
          <w:bCs/>
          <w:lang w:val="ru-RU"/>
        </w:rPr>
      </w:pPr>
      <w:r w:rsidRPr="00CB3AF5">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B027A" w:rsidRPr="00CB3AF5" w:rsidRDefault="006B027A" w:rsidP="00F76525">
      <w:pPr>
        <w:pStyle w:val="a"/>
        <w:ind w:left="-720" w:firstLine="720"/>
      </w:pPr>
      <w:r w:rsidRPr="00CB3AF5">
        <w:t>Хитни непредвиђени радови</w:t>
      </w:r>
    </w:p>
    <w:p w:rsidR="006B027A" w:rsidRPr="00CB3AF5" w:rsidRDefault="006B027A" w:rsidP="00F76525">
      <w:pPr>
        <w:pStyle w:val="a0"/>
        <w:ind w:left="-720" w:firstLine="720"/>
        <w:rPr>
          <w:lang w:val="ru-RU"/>
        </w:rPr>
      </w:pPr>
      <w:r w:rsidRPr="00CB3AF5">
        <w:rPr>
          <w:lang w:val="ru-RU"/>
        </w:rPr>
        <w:t xml:space="preserve">Члан </w:t>
      </w:r>
      <w:r w:rsidRPr="00CB3AF5">
        <w:t>16</w:t>
      </w:r>
      <w:r w:rsidRPr="00CB3AF5">
        <w:rPr>
          <w:lang w:val="ru-RU"/>
        </w:rPr>
        <w:t>.</w:t>
      </w:r>
    </w:p>
    <w:p w:rsidR="006B027A" w:rsidRPr="00CB3AF5" w:rsidRDefault="006B027A" w:rsidP="00F76525">
      <w:pPr>
        <w:ind w:left="-720" w:firstLine="720"/>
        <w:jc w:val="both"/>
        <w:rPr>
          <w:bCs/>
          <w:lang w:val="ru-RU"/>
        </w:rPr>
      </w:pPr>
      <w:bookmarkStart w:id="18" w:name="_Hlk505340669"/>
      <w:r w:rsidRPr="00CB3AF5">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B027A" w:rsidRPr="00CB3AF5" w:rsidRDefault="006B027A" w:rsidP="00F76525">
      <w:pPr>
        <w:ind w:left="-720" w:firstLine="720"/>
        <w:jc w:val="both"/>
        <w:rPr>
          <w:bCs/>
          <w:lang w:val="ru-RU"/>
        </w:rPr>
      </w:pPr>
      <w:r w:rsidRPr="00CB3AF5">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B027A" w:rsidRPr="00CB3AF5" w:rsidRDefault="006B027A" w:rsidP="00F76525">
      <w:pPr>
        <w:ind w:left="-720" w:firstLine="720"/>
        <w:jc w:val="both"/>
        <w:rPr>
          <w:bCs/>
          <w:lang w:val="ru-RU"/>
        </w:rPr>
      </w:pPr>
      <w:bookmarkStart w:id="19" w:name="_Hlk505340838"/>
      <w:bookmarkEnd w:id="18"/>
      <w:r w:rsidRPr="00CB3AF5">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B027A" w:rsidRPr="00CB3AF5" w:rsidRDefault="006B027A" w:rsidP="00F76525">
      <w:pPr>
        <w:ind w:left="-720" w:firstLine="720"/>
        <w:jc w:val="both"/>
        <w:rPr>
          <w:bCs/>
          <w:lang w:val="ru-RU"/>
        </w:rPr>
      </w:pPr>
      <w:r w:rsidRPr="00CB3AF5">
        <w:rPr>
          <w:bCs/>
          <w:lang w:val="ru-RU"/>
        </w:rPr>
        <w:t>Извођач радова има право на правичну накнаду за хитне непредвиђене радове који су морали бити обављени.</w:t>
      </w:r>
    </w:p>
    <w:bookmarkEnd w:id="19"/>
    <w:p w:rsidR="006B027A" w:rsidRDefault="006B027A" w:rsidP="00F76525">
      <w:pPr>
        <w:ind w:left="-720" w:firstLine="720"/>
        <w:jc w:val="both"/>
        <w:rPr>
          <w:color w:val="000000"/>
          <w:lang w:val="ru-RU"/>
        </w:rPr>
      </w:pPr>
      <w:r w:rsidRPr="00CB3AF5">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3AF5">
        <w:rPr>
          <w:color w:val="000000"/>
          <w:lang w:val="ru-RU"/>
        </w:rPr>
        <w:t xml:space="preserve"> Извођача радова. </w:t>
      </w:r>
    </w:p>
    <w:p w:rsidR="003334F9" w:rsidRDefault="003334F9" w:rsidP="00F76525">
      <w:pPr>
        <w:pStyle w:val="a"/>
        <w:ind w:left="-720" w:firstLine="720"/>
        <w:rPr>
          <w:b w:val="0"/>
        </w:rPr>
      </w:pPr>
      <w:r w:rsidRPr="006F5708">
        <w:rPr>
          <w:b w:val="0"/>
          <w:color w:val="000000"/>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F5708">
        <w:rPr>
          <w:b w:val="0"/>
        </w:rPr>
        <w:t xml:space="preserve">трошкове. </w:t>
      </w:r>
    </w:p>
    <w:p w:rsidR="003334F9" w:rsidRPr="00CB3AF5" w:rsidRDefault="003334F9" w:rsidP="00F76525">
      <w:pPr>
        <w:pStyle w:val="a"/>
        <w:ind w:left="-720" w:firstLine="720"/>
      </w:pPr>
      <w:r w:rsidRPr="00CB3AF5">
        <w:t>Непредвиђени радови</w:t>
      </w:r>
    </w:p>
    <w:p w:rsidR="003334F9" w:rsidRPr="00CB3AF5" w:rsidRDefault="003334F9" w:rsidP="00F76525">
      <w:pPr>
        <w:pStyle w:val="a0"/>
        <w:ind w:left="-720" w:firstLine="720"/>
        <w:rPr>
          <w:lang w:val="ru-RU"/>
        </w:rPr>
      </w:pPr>
      <w:r w:rsidRPr="00CB3AF5">
        <w:rPr>
          <w:lang w:val="ru-RU"/>
        </w:rPr>
        <w:t xml:space="preserve">Члан </w:t>
      </w:r>
      <w:r w:rsidRPr="00CB3AF5">
        <w:t>17</w:t>
      </w:r>
      <w:r w:rsidRPr="00CB3AF5">
        <w:rPr>
          <w:lang w:val="ru-RU"/>
        </w:rPr>
        <w:t>.</w:t>
      </w:r>
    </w:p>
    <w:p w:rsidR="003334F9" w:rsidRPr="00CB3AF5" w:rsidRDefault="003334F9" w:rsidP="00F76525">
      <w:pPr>
        <w:pStyle w:val="a"/>
        <w:spacing w:before="0"/>
        <w:ind w:left="-720" w:firstLine="720"/>
        <w:jc w:val="both"/>
        <w:rPr>
          <w:b w:val="0"/>
          <w:bCs/>
        </w:rPr>
      </w:pPr>
      <w:r w:rsidRPr="00CB3AF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3334F9" w:rsidRPr="003334F9" w:rsidRDefault="003334F9" w:rsidP="00F76525">
      <w:pPr>
        <w:pStyle w:val="a"/>
        <w:ind w:left="-720" w:firstLine="720"/>
        <w:rPr>
          <w:b w:val="0"/>
        </w:rPr>
      </w:pPr>
    </w:p>
    <w:p w:rsidR="003334F9" w:rsidRPr="00CB3AF5" w:rsidRDefault="003334F9" w:rsidP="00F76525">
      <w:pPr>
        <w:ind w:left="-720" w:firstLine="720"/>
        <w:jc w:val="both"/>
        <w:rPr>
          <w:color w:val="000000"/>
          <w:lang w:val="ru-RU"/>
        </w:rPr>
      </w:pPr>
    </w:p>
    <w:p w:rsidR="006B027A" w:rsidRPr="00CB3AF5" w:rsidRDefault="006B027A" w:rsidP="00F76525">
      <w:pPr>
        <w:pStyle w:val="a"/>
        <w:spacing w:before="0"/>
        <w:ind w:left="-720" w:firstLine="720"/>
        <w:jc w:val="both"/>
        <w:rPr>
          <w:b w:val="0"/>
          <w:bCs/>
        </w:rPr>
      </w:pPr>
      <w:r w:rsidRPr="00CB3AF5">
        <w:rPr>
          <w:b w:val="0"/>
          <w:bCs/>
        </w:rPr>
        <w:tab/>
      </w:r>
      <w:bookmarkStart w:id="20" w:name="_Hlk505340911"/>
      <w:r w:rsidRPr="00CB3AF5">
        <w:rPr>
          <w:b w:val="0"/>
          <w:bCs/>
        </w:rPr>
        <w:tab/>
        <w:t xml:space="preserve">Непредвиђене радове Извођач радова не може да изведе без претходне сагласности наручиоца. </w:t>
      </w:r>
    </w:p>
    <w:p w:rsidR="006B027A" w:rsidRPr="00CB3AF5" w:rsidRDefault="006B027A" w:rsidP="00F76525">
      <w:pPr>
        <w:pStyle w:val="a"/>
        <w:spacing w:before="0"/>
        <w:ind w:left="-720" w:firstLine="720"/>
        <w:jc w:val="both"/>
        <w:rPr>
          <w:b w:val="0"/>
          <w:bCs/>
        </w:rPr>
      </w:pPr>
      <w:r w:rsidRPr="00CB3AF5">
        <w:rPr>
          <w:b w:val="0"/>
          <w:bCs/>
        </w:rPr>
        <w:tab/>
        <w:t>Извођач радова је дужан без одлагања обавестити Наручиоца о разлозима за извођење непредвиђених радова.</w:t>
      </w:r>
    </w:p>
    <w:p w:rsidR="006B027A" w:rsidRPr="00CB3AF5" w:rsidRDefault="006B027A" w:rsidP="00F76525">
      <w:pPr>
        <w:pStyle w:val="a"/>
        <w:spacing w:before="0"/>
        <w:ind w:left="-720" w:firstLine="720"/>
        <w:jc w:val="both"/>
        <w:rPr>
          <w:b w:val="0"/>
          <w:bCs/>
        </w:rPr>
      </w:pPr>
      <w:r w:rsidRPr="00CB3AF5">
        <w:rPr>
          <w:b w:val="0"/>
          <w:bCs/>
        </w:rPr>
        <w:tab/>
        <w:t>Извођач радова има право на правичну накнаду за непредвиђене радове који су морали бити обављени.</w:t>
      </w:r>
    </w:p>
    <w:bookmarkEnd w:id="20"/>
    <w:p w:rsidR="006B027A" w:rsidRPr="00CB3AF5" w:rsidRDefault="006B027A" w:rsidP="00F76525">
      <w:pPr>
        <w:pStyle w:val="a"/>
        <w:spacing w:before="0"/>
        <w:ind w:left="-720" w:firstLine="720"/>
        <w:jc w:val="both"/>
        <w:rPr>
          <w:b w:val="0"/>
          <w:bCs/>
        </w:rPr>
      </w:pPr>
      <w:r w:rsidRPr="00CB3AF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6B027A" w:rsidRPr="00CB3AF5" w:rsidRDefault="006B027A" w:rsidP="00F76525">
      <w:pPr>
        <w:pStyle w:val="a"/>
        <w:spacing w:before="0"/>
        <w:ind w:left="-720" w:firstLine="720"/>
        <w:jc w:val="both"/>
        <w:rPr>
          <w:b w:val="0"/>
          <w:bCs/>
        </w:rPr>
      </w:pPr>
      <w:r w:rsidRPr="00CB3AF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B027A" w:rsidRPr="00CB3AF5" w:rsidRDefault="006B027A" w:rsidP="00F76525">
      <w:pPr>
        <w:pStyle w:val="a"/>
        <w:ind w:left="-720" w:firstLine="720"/>
      </w:pPr>
      <w:r w:rsidRPr="00CB3AF5">
        <w:t>Примопредаја изведених радова</w:t>
      </w:r>
    </w:p>
    <w:p w:rsidR="006B027A" w:rsidRPr="00CB3AF5" w:rsidRDefault="006B027A" w:rsidP="00F76525">
      <w:pPr>
        <w:pStyle w:val="a0"/>
        <w:ind w:left="-720" w:firstLine="720"/>
        <w:rPr>
          <w:lang w:val="ru-RU"/>
        </w:rPr>
      </w:pPr>
      <w:r w:rsidRPr="00CB3AF5">
        <w:rPr>
          <w:lang w:val="ru-RU"/>
        </w:rPr>
        <w:t>Члан 1</w:t>
      </w:r>
      <w:r w:rsidRPr="00CB3AF5">
        <w:t>8</w:t>
      </w:r>
      <w:r w:rsidRPr="00CB3AF5">
        <w:rPr>
          <w:lang w:val="ru-RU"/>
        </w:rPr>
        <w:t>.</w:t>
      </w:r>
    </w:p>
    <w:p w:rsidR="006B027A" w:rsidRPr="00CB3AF5" w:rsidRDefault="006B027A" w:rsidP="00F76525">
      <w:pPr>
        <w:pStyle w:val="a"/>
        <w:spacing w:before="0"/>
        <w:ind w:left="-720" w:firstLine="720"/>
        <w:jc w:val="both"/>
        <w:rPr>
          <w:b w:val="0"/>
        </w:rPr>
      </w:pPr>
      <w:r w:rsidRPr="00CB3AF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B027A" w:rsidRPr="00CB3AF5" w:rsidRDefault="006B027A" w:rsidP="00F76525">
      <w:pPr>
        <w:pStyle w:val="a"/>
        <w:spacing w:before="0"/>
        <w:ind w:left="-720" w:firstLine="720"/>
        <w:jc w:val="both"/>
        <w:rPr>
          <w:b w:val="0"/>
        </w:rPr>
      </w:pPr>
      <w:r w:rsidRPr="00CB3AF5">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B027A" w:rsidRPr="00CB3AF5" w:rsidRDefault="006B027A" w:rsidP="00F76525">
      <w:pPr>
        <w:pStyle w:val="a"/>
        <w:spacing w:before="0"/>
        <w:ind w:left="-720" w:firstLine="720"/>
        <w:jc w:val="both"/>
        <w:rPr>
          <w:b w:val="0"/>
        </w:rPr>
      </w:pPr>
      <w:r w:rsidRPr="00CB3AF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B027A" w:rsidRPr="00CB3AF5" w:rsidRDefault="006B027A" w:rsidP="00F76525">
      <w:pPr>
        <w:pStyle w:val="a"/>
        <w:spacing w:before="0"/>
        <w:ind w:left="-720" w:firstLine="720"/>
        <w:jc w:val="both"/>
        <w:rPr>
          <w:b w:val="0"/>
        </w:rPr>
      </w:pPr>
      <w:r w:rsidRPr="00CB3AF5">
        <w:rPr>
          <w:b w:val="0"/>
        </w:rPr>
        <w:tab/>
        <w:t>Примопредаја радова се врши комисијски најкасније у року од 15 (петнаест) дана од завршетка радова.</w:t>
      </w:r>
    </w:p>
    <w:p w:rsidR="006B027A" w:rsidRPr="00CB3AF5" w:rsidRDefault="006B027A" w:rsidP="00F76525">
      <w:pPr>
        <w:pStyle w:val="a"/>
        <w:spacing w:before="0"/>
        <w:ind w:left="-720" w:firstLine="720"/>
        <w:jc w:val="both"/>
        <w:rPr>
          <w:b w:val="0"/>
        </w:rPr>
      </w:pPr>
      <w:r w:rsidRPr="00CB3AF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B027A" w:rsidRPr="00CB3AF5" w:rsidRDefault="006B027A" w:rsidP="00F76525">
      <w:pPr>
        <w:pStyle w:val="a"/>
        <w:spacing w:before="0"/>
        <w:ind w:left="-720" w:firstLine="720"/>
        <w:jc w:val="both"/>
        <w:rPr>
          <w:b w:val="0"/>
        </w:rPr>
      </w:pPr>
      <w:r w:rsidRPr="00CB3AF5">
        <w:rPr>
          <w:b w:val="0"/>
        </w:rPr>
        <w:tab/>
        <w:t>Комисија сачињава записник о примопредаји.</w:t>
      </w:r>
    </w:p>
    <w:p w:rsidR="006B027A" w:rsidRPr="00CB3AF5" w:rsidRDefault="006B027A" w:rsidP="00F76525">
      <w:pPr>
        <w:pStyle w:val="a"/>
        <w:spacing w:before="0"/>
        <w:ind w:left="-720" w:firstLine="720"/>
        <w:jc w:val="both"/>
        <w:rPr>
          <w:b w:val="0"/>
        </w:rPr>
      </w:pPr>
      <w:r w:rsidRPr="00CB3AF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B027A" w:rsidRPr="00CB3AF5" w:rsidRDefault="006B027A" w:rsidP="00F76525">
      <w:pPr>
        <w:pStyle w:val="a"/>
        <w:spacing w:before="0"/>
        <w:ind w:left="-720" w:firstLine="720"/>
        <w:jc w:val="both"/>
        <w:rPr>
          <w:b w:val="0"/>
        </w:rPr>
      </w:pPr>
      <w:r w:rsidRPr="00CB3AF5">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B027A" w:rsidRPr="00CB3AF5" w:rsidRDefault="006B027A" w:rsidP="00F76525">
      <w:pPr>
        <w:pStyle w:val="a"/>
        <w:spacing w:before="0"/>
        <w:ind w:left="-720" w:firstLine="720"/>
        <w:jc w:val="both"/>
        <w:rPr>
          <w:b w:val="0"/>
        </w:rPr>
      </w:pPr>
      <w:r w:rsidRPr="00CB3AF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B027A" w:rsidRPr="00CB3AF5" w:rsidRDefault="006B027A" w:rsidP="00F76525">
      <w:pPr>
        <w:pStyle w:val="a"/>
        <w:spacing w:before="0"/>
        <w:ind w:left="-720" w:firstLine="720"/>
        <w:jc w:val="both"/>
        <w:rPr>
          <w:b w:val="0"/>
        </w:rPr>
      </w:pPr>
      <w:r w:rsidRPr="00CB3AF5">
        <w:rPr>
          <w:b w:val="0"/>
        </w:rPr>
        <w:tab/>
        <w:t xml:space="preserve">Примопредају радова обезбедиће Наручилац у законски предвиђеном року. </w:t>
      </w:r>
    </w:p>
    <w:p w:rsidR="006B027A" w:rsidRDefault="006B027A" w:rsidP="00F76525">
      <w:pPr>
        <w:pStyle w:val="a"/>
        <w:spacing w:before="0"/>
        <w:ind w:left="-720" w:firstLine="720"/>
        <w:jc w:val="both"/>
        <w:rPr>
          <w:b w:val="0"/>
        </w:rPr>
      </w:pPr>
      <w:r w:rsidRPr="00CB3AF5">
        <w:rPr>
          <w:b w:val="0"/>
        </w:rPr>
        <w:tab/>
        <w:t>Наручилац ће у моменту у примопредаје радова од стране Извођача радова примити на коришћење изведене радове.</w:t>
      </w:r>
    </w:p>
    <w:p w:rsidR="00A9144A" w:rsidRPr="00A9144A" w:rsidRDefault="00A9144A" w:rsidP="00F76525">
      <w:pPr>
        <w:pStyle w:val="a"/>
        <w:spacing w:before="0"/>
        <w:ind w:left="-720" w:firstLine="720"/>
        <w:jc w:val="both"/>
        <w:rPr>
          <w:b w:val="0"/>
        </w:rPr>
      </w:pPr>
    </w:p>
    <w:p w:rsidR="006B027A" w:rsidRPr="00CB3AF5" w:rsidRDefault="006B027A" w:rsidP="00F76525">
      <w:pPr>
        <w:pStyle w:val="a"/>
        <w:ind w:left="-720" w:firstLine="720"/>
      </w:pPr>
      <w:r w:rsidRPr="00CB3AF5">
        <w:t>Коначни обрачун</w:t>
      </w:r>
    </w:p>
    <w:p w:rsidR="006B027A" w:rsidRPr="00CB3AF5" w:rsidRDefault="006B027A" w:rsidP="00F76525">
      <w:pPr>
        <w:pStyle w:val="a0"/>
        <w:ind w:left="-720" w:firstLine="720"/>
        <w:rPr>
          <w:lang w:val="ru-RU"/>
        </w:rPr>
      </w:pPr>
      <w:r w:rsidRPr="00CB3AF5">
        <w:rPr>
          <w:lang w:val="ru-RU"/>
        </w:rPr>
        <w:t>Члан 1</w:t>
      </w:r>
      <w:r w:rsidRPr="00CB3AF5">
        <w:t>9</w:t>
      </w:r>
      <w:r w:rsidRPr="00CB3AF5">
        <w:rPr>
          <w:lang w:val="ru-RU"/>
        </w:rPr>
        <w:t>.</w:t>
      </w:r>
    </w:p>
    <w:p w:rsidR="006B027A" w:rsidRPr="00CB3AF5" w:rsidRDefault="006B027A" w:rsidP="00F76525">
      <w:pPr>
        <w:ind w:left="-720" w:firstLine="720"/>
        <w:jc w:val="both"/>
        <w:rPr>
          <w:bCs/>
          <w:lang w:val="ru-RU"/>
        </w:rPr>
      </w:pPr>
      <w:r w:rsidRPr="00CB3AF5">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3AF5">
        <w:rPr>
          <w:bCs/>
          <w:lang w:val="sr-Cyrl-BA"/>
        </w:rPr>
        <w:t>.</w:t>
      </w:r>
      <w:r w:rsidRPr="00CB3AF5">
        <w:rPr>
          <w:bCs/>
          <w:lang w:val="ru-RU"/>
        </w:rPr>
        <w:t xml:space="preserve"> </w:t>
      </w:r>
    </w:p>
    <w:p w:rsidR="006B027A" w:rsidRPr="00CB3AF5" w:rsidRDefault="006B027A" w:rsidP="00F76525">
      <w:pPr>
        <w:ind w:left="-720" w:firstLine="720"/>
        <w:jc w:val="both"/>
        <w:rPr>
          <w:bCs/>
          <w:lang w:val="ru-RU"/>
        </w:rPr>
      </w:pPr>
      <w:r w:rsidRPr="00CB3AF5">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B027A" w:rsidRPr="00CB3AF5" w:rsidRDefault="006B027A" w:rsidP="00F76525">
      <w:pPr>
        <w:ind w:left="-720" w:firstLine="720"/>
        <w:jc w:val="both"/>
        <w:rPr>
          <w:bCs/>
          <w:lang w:val="ru-RU"/>
        </w:rPr>
      </w:pPr>
      <w:r w:rsidRPr="00CB3AF5">
        <w:rPr>
          <w:bCs/>
          <w:lang w:val="ru-RU"/>
        </w:rPr>
        <w:t>Комисија сачињава Записник о коначном обрачуну изведених радова.</w:t>
      </w:r>
    </w:p>
    <w:p w:rsidR="006B027A" w:rsidRPr="00CB3AF5" w:rsidRDefault="006B027A" w:rsidP="00F76525">
      <w:pPr>
        <w:ind w:left="-720" w:firstLine="720"/>
        <w:jc w:val="both"/>
        <w:rPr>
          <w:bCs/>
          <w:lang w:val="ru-RU"/>
        </w:rPr>
      </w:pPr>
      <w:r w:rsidRPr="00CB3AF5">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B027A" w:rsidRPr="00CB3AF5" w:rsidRDefault="006B027A" w:rsidP="00F76525">
      <w:pPr>
        <w:pStyle w:val="a"/>
        <w:ind w:left="-720" w:firstLine="720"/>
      </w:pPr>
      <w:r w:rsidRPr="00CB3AF5">
        <w:t>Раскид Уговора</w:t>
      </w:r>
    </w:p>
    <w:p w:rsidR="006B027A" w:rsidRPr="00CB3AF5" w:rsidRDefault="006B027A" w:rsidP="00F76525">
      <w:pPr>
        <w:pStyle w:val="a0"/>
        <w:ind w:left="-720" w:firstLine="720"/>
        <w:rPr>
          <w:lang w:val="ru-RU"/>
        </w:rPr>
      </w:pPr>
      <w:r w:rsidRPr="00CB3AF5">
        <w:rPr>
          <w:lang w:val="ru-RU"/>
        </w:rPr>
        <w:t xml:space="preserve">Члан </w:t>
      </w:r>
      <w:r w:rsidRPr="00CB3AF5">
        <w:t>20</w:t>
      </w:r>
      <w:r w:rsidRPr="00CB3AF5">
        <w:rPr>
          <w:lang w:val="ru-RU"/>
        </w:rPr>
        <w:t>.</w:t>
      </w:r>
    </w:p>
    <w:p w:rsidR="006B027A" w:rsidRPr="00CB3AF5" w:rsidRDefault="006B027A" w:rsidP="00F76525">
      <w:pPr>
        <w:ind w:left="-720" w:firstLine="720"/>
        <w:jc w:val="both"/>
        <w:rPr>
          <w:lang w:val="ru-RU"/>
        </w:rPr>
      </w:pPr>
      <w:r w:rsidRPr="00CB3AF5">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B027A" w:rsidRPr="00CB3AF5" w:rsidRDefault="006B027A" w:rsidP="00F76525">
      <w:pPr>
        <w:ind w:left="-720" w:firstLine="720"/>
        <w:jc w:val="both"/>
        <w:rPr>
          <w:bCs/>
          <w:lang w:val="ru-RU"/>
        </w:rPr>
      </w:pPr>
      <w:r w:rsidRPr="00CB3AF5">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3AF5">
        <w:rPr>
          <w:bCs/>
          <w:lang w:val="ru-RU"/>
        </w:rPr>
        <w:t xml:space="preserve">као и ако </w:t>
      </w:r>
      <w:r w:rsidRPr="00CB3AF5">
        <w:rPr>
          <w:lang w:val="ru-RU"/>
        </w:rPr>
        <w:t xml:space="preserve">Извођач радова </w:t>
      </w:r>
      <w:r w:rsidRPr="00CB3AF5">
        <w:rPr>
          <w:bCs/>
          <w:lang w:val="ru-RU"/>
        </w:rPr>
        <w:t>не изводи радове у складу са пројектно-техничком документацијом или из неоправданих разлога прекине са извођењем радова.</w:t>
      </w:r>
    </w:p>
    <w:p w:rsidR="006B027A" w:rsidRPr="00CB3AF5" w:rsidRDefault="006B027A" w:rsidP="00F76525">
      <w:pPr>
        <w:ind w:left="-720" w:firstLine="720"/>
        <w:jc w:val="both"/>
        <w:rPr>
          <w:bCs/>
          <w:lang w:val="ru-RU"/>
        </w:rPr>
      </w:pPr>
      <w:r w:rsidRPr="00CB3AF5">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B027A" w:rsidRPr="00CB3AF5" w:rsidRDefault="006B027A" w:rsidP="00F76525">
      <w:pPr>
        <w:ind w:left="-720" w:firstLine="720"/>
        <w:jc w:val="both"/>
      </w:pPr>
      <w:r w:rsidRPr="00CB3AF5">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6B027A" w:rsidRPr="00CB3AF5" w:rsidRDefault="006B027A" w:rsidP="00F76525">
      <w:pPr>
        <w:ind w:left="-720" w:firstLine="720"/>
        <w:jc w:val="both"/>
        <w:rPr>
          <w:bCs/>
          <w:lang w:val="ru-RU"/>
        </w:rPr>
      </w:pPr>
      <w:r w:rsidRPr="00CB3AF5">
        <w:rPr>
          <w:bCs/>
          <w:lang w:val="ru-RU"/>
        </w:rPr>
        <w:t>Наручилац може једнострано раскинути уговор и у случају недостатка средстава за његову реализацију.</w:t>
      </w:r>
    </w:p>
    <w:p w:rsidR="006B027A" w:rsidRPr="00CB3AF5" w:rsidRDefault="006B027A" w:rsidP="00F76525">
      <w:pPr>
        <w:ind w:left="-720" w:firstLine="720"/>
        <w:jc w:val="both"/>
        <w:rPr>
          <w:bCs/>
          <w:lang w:val="ru-RU"/>
        </w:rPr>
      </w:pPr>
      <w:r w:rsidRPr="00CB3AF5">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B027A" w:rsidRPr="00CB3AF5" w:rsidRDefault="006B027A" w:rsidP="00F76525">
      <w:pPr>
        <w:ind w:left="-720" w:firstLine="720"/>
        <w:jc w:val="both"/>
        <w:rPr>
          <w:bCs/>
          <w:lang w:val="ru-RU"/>
        </w:rPr>
      </w:pPr>
      <w:r w:rsidRPr="00CB3AF5">
        <w:rPr>
          <w:bCs/>
          <w:lang w:val="ru-RU"/>
        </w:rPr>
        <w:t>Уговор се раскида писаном изјавом која садржи основ за раскид уговора и доставља се другој уговорној страни.</w:t>
      </w:r>
    </w:p>
    <w:p w:rsidR="006B027A" w:rsidRDefault="006B027A" w:rsidP="00F76525">
      <w:pPr>
        <w:ind w:left="-720" w:firstLine="720"/>
        <w:jc w:val="both"/>
      </w:pPr>
      <w:r w:rsidRPr="00CB3AF5">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3AF5">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3AF5">
        <w:t>.</w:t>
      </w:r>
    </w:p>
    <w:p w:rsidR="006B027A" w:rsidRDefault="006B027A" w:rsidP="00F76525">
      <w:pPr>
        <w:ind w:firstLine="720"/>
        <w:jc w:val="center"/>
        <w:rPr>
          <w:b/>
        </w:rPr>
      </w:pPr>
      <w:r w:rsidRPr="00140E37">
        <w:rPr>
          <w:b/>
        </w:rPr>
        <w:t>Измене уговора</w:t>
      </w:r>
    </w:p>
    <w:p w:rsidR="006B027A" w:rsidRDefault="006B027A" w:rsidP="00F76525">
      <w:pPr>
        <w:ind w:firstLine="720"/>
        <w:jc w:val="center"/>
      </w:pPr>
      <w:r w:rsidRPr="00CB3AF5">
        <w:t>Члан 21.</w:t>
      </w:r>
    </w:p>
    <w:p w:rsidR="00A9144A" w:rsidRPr="00A9144A" w:rsidRDefault="00A9144A" w:rsidP="00F76525">
      <w:pPr>
        <w:ind w:firstLine="720"/>
        <w:jc w:val="center"/>
      </w:pPr>
    </w:p>
    <w:p w:rsidR="006B027A" w:rsidRDefault="006B027A" w:rsidP="00F76525">
      <w:pPr>
        <w:ind w:firstLine="720"/>
        <w:jc w:val="both"/>
      </w:pPr>
      <w:r w:rsidRPr="00CB3AF5">
        <w:rPr>
          <w:lang w:val="ru-RU"/>
        </w:rPr>
        <w:t>Наручилац</w:t>
      </w:r>
      <w:r w:rsidRPr="00CB3AF5">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6B027A" w:rsidRDefault="006B027A" w:rsidP="00F76525">
      <w:pPr>
        <w:ind w:firstLine="720"/>
        <w:jc w:val="both"/>
      </w:pPr>
      <w:r w:rsidRPr="00CB3AF5">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6B027A" w:rsidRPr="00140E37" w:rsidRDefault="006B027A" w:rsidP="00F76525">
      <w:pPr>
        <w:ind w:firstLine="720"/>
        <w:jc w:val="both"/>
        <w:rPr>
          <w:b/>
          <w:bCs/>
        </w:rPr>
      </w:pPr>
      <w:r w:rsidRPr="00CB3AF5">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B027A" w:rsidRPr="00CB3AF5" w:rsidRDefault="006B027A" w:rsidP="00F76525">
      <w:pPr>
        <w:pStyle w:val="a0"/>
        <w:numPr>
          <w:ilvl w:val="0"/>
          <w:numId w:val="6"/>
        </w:numPr>
        <w:spacing w:before="0" w:after="0"/>
        <w:ind w:left="0" w:firstLine="720"/>
        <w:jc w:val="both"/>
      </w:pPr>
      <w:r w:rsidRPr="00CB3AF5">
        <w:t>природни догађај (пожар, поплава, земљотрес, изузетно лоше време неуобичајено за годишње доба и за место на коме се радови изводе и сл.);</w:t>
      </w:r>
    </w:p>
    <w:p w:rsidR="006B027A" w:rsidRPr="00CB3AF5" w:rsidRDefault="006B027A" w:rsidP="00F76525">
      <w:pPr>
        <w:pStyle w:val="a0"/>
        <w:numPr>
          <w:ilvl w:val="0"/>
          <w:numId w:val="6"/>
        </w:numPr>
        <w:spacing w:before="0" w:after="0"/>
        <w:ind w:left="0" w:firstLine="720"/>
        <w:jc w:val="both"/>
      </w:pPr>
      <w:r w:rsidRPr="00CB3AF5">
        <w:t>мере које буду предвиђене актима надлежних органа;</w:t>
      </w:r>
    </w:p>
    <w:p w:rsidR="006B027A" w:rsidRPr="00CB3AF5" w:rsidRDefault="006B027A" w:rsidP="00F76525">
      <w:pPr>
        <w:pStyle w:val="a0"/>
        <w:numPr>
          <w:ilvl w:val="0"/>
          <w:numId w:val="6"/>
        </w:numPr>
        <w:spacing w:before="0" w:after="0"/>
        <w:ind w:left="0" w:firstLine="720"/>
        <w:jc w:val="both"/>
      </w:pPr>
      <w:r w:rsidRPr="00CB3AF5">
        <w:t>услови за извођење радова у земљи или води, који нису предвиђени техничком документацијом;</w:t>
      </w:r>
    </w:p>
    <w:p w:rsidR="006B027A" w:rsidRPr="00CB3AF5" w:rsidRDefault="006B027A" w:rsidP="00F76525">
      <w:pPr>
        <w:pStyle w:val="a0"/>
        <w:numPr>
          <w:ilvl w:val="0"/>
          <w:numId w:val="6"/>
        </w:numPr>
        <w:spacing w:before="0" w:after="0"/>
        <w:ind w:left="0" w:firstLine="720"/>
        <w:jc w:val="both"/>
      </w:pPr>
      <w:r w:rsidRPr="00CB3AF5">
        <w:t>закашњење наручиоца да Извођача радова уведе у посао;</w:t>
      </w:r>
    </w:p>
    <w:p w:rsidR="006B027A" w:rsidRPr="00CB3AF5" w:rsidRDefault="006B027A" w:rsidP="00F76525">
      <w:pPr>
        <w:pStyle w:val="a0"/>
        <w:numPr>
          <w:ilvl w:val="0"/>
          <w:numId w:val="6"/>
        </w:numPr>
        <w:spacing w:before="0" w:after="0"/>
        <w:ind w:left="0" w:firstLine="720"/>
        <w:jc w:val="both"/>
      </w:pPr>
      <w:bookmarkStart w:id="21" w:name="_Hlk499071084"/>
      <w:r w:rsidRPr="00CB3AF5">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1"/>
    </w:p>
    <w:p w:rsidR="006B027A" w:rsidRPr="00CB3AF5" w:rsidRDefault="006B027A" w:rsidP="00F76525">
      <w:pPr>
        <w:pStyle w:val="a0"/>
        <w:numPr>
          <w:ilvl w:val="0"/>
          <w:numId w:val="6"/>
        </w:numPr>
        <w:spacing w:before="0" w:after="0"/>
        <w:ind w:left="0" w:firstLine="720"/>
        <w:jc w:val="both"/>
      </w:pPr>
      <w:r w:rsidRPr="00CB3AF5">
        <w:t xml:space="preserve">непредвиђене радове према члану 17. уговора, без чијег извођења циљ закљученог уговора не би био остварен у потпуности,а </w:t>
      </w:r>
      <w:r w:rsidRPr="00CB3AF5">
        <w:rPr>
          <w:lang w:val="ru-RU"/>
        </w:rPr>
        <w:t>који нису били уговорени, ни предвиђени пројектом.</w:t>
      </w:r>
    </w:p>
    <w:p w:rsidR="006B027A" w:rsidRPr="00CB3AF5" w:rsidRDefault="006B027A" w:rsidP="00F76525">
      <w:pPr>
        <w:pStyle w:val="a0"/>
        <w:spacing w:after="0"/>
        <w:ind w:firstLine="720"/>
        <w:rPr>
          <w:rFonts w:eastAsia="Calibri-Bold"/>
        </w:rPr>
      </w:pPr>
      <w:r w:rsidRPr="00CB3AF5">
        <w:rPr>
          <w:rFonts w:eastAsia="Calibri-Bold"/>
        </w:rPr>
        <w:t>Члан 22.</w:t>
      </w:r>
    </w:p>
    <w:p w:rsidR="006B027A" w:rsidRPr="00CB3AF5" w:rsidRDefault="006B027A" w:rsidP="00F76525">
      <w:pPr>
        <w:ind w:firstLine="720"/>
        <w:jc w:val="both"/>
        <w:rPr>
          <w:rFonts w:eastAsia="Calibri-Bold"/>
          <w:bCs/>
          <w:color w:val="000000"/>
        </w:rPr>
      </w:pPr>
      <w:r w:rsidRPr="00CB3AF5">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B027A" w:rsidRPr="00CB3AF5" w:rsidRDefault="006B027A" w:rsidP="00F76525">
      <w:pPr>
        <w:ind w:firstLine="720"/>
        <w:contextualSpacing/>
        <w:jc w:val="both"/>
      </w:pPr>
      <w:r w:rsidRPr="00CB3AF5">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6B027A" w:rsidRPr="00CB3AF5" w:rsidRDefault="006B027A" w:rsidP="00F76525">
      <w:pPr>
        <w:ind w:firstLine="720"/>
        <w:contextualSpacing/>
        <w:jc w:val="both"/>
      </w:pPr>
      <w:r w:rsidRPr="00CB3AF5">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6B027A" w:rsidRPr="00CB3AF5" w:rsidRDefault="006B027A" w:rsidP="00F76525">
      <w:pPr>
        <w:ind w:firstLine="720"/>
        <w:contextualSpacing/>
        <w:jc w:val="both"/>
        <w:rPr>
          <w:rFonts w:eastAsia="Calibri-Bold"/>
          <w:bCs/>
          <w:color w:val="000000"/>
        </w:rPr>
      </w:pPr>
      <w:r w:rsidRPr="00CB3AF5">
        <w:t>Изменом уговора, по било ком од наведених основа, не може се мењати предмет јавне</w:t>
      </w:r>
      <w:r w:rsidRPr="00CB3AF5">
        <w:rPr>
          <w:rFonts w:eastAsia="Calibri-Bold"/>
          <w:bCs/>
          <w:color w:val="000000"/>
        </w:rPr>
        <w:t xml:space="preserve"> набавке. </w:t>
      </w:r>
    </w:p>
    <w:p w:rsidR="006B027A" w:rsidRPr="00CB3AF5" w:rsidRDefault="006B027A" w:rsidP="00F76525">
      <w:pPr>
        <w:pStyle w:val="a"/>
        <w:spacing w:after="0"/>
        <w:ind w:firstLine="720"/>
      </w:pPr>
      <w:r w:rsidRPr="00CB3AF5">
        <w:t>Сходна примена других прописа</w:t>
      </w:r>
    </w:p>
    <w:p w:rsidR="006B027A" w:rsidRPr="00CB3AF5" w:rsidRDefault="006B027A" w:rsidP="00F76525">
      <w:pPr>
        <w:pStyle w:val="a0"/>
        <w:spacing w:after="0"/>
        <w:ind w:firstLine="720"/>
        <w:rPr>
          <w:lang w:val="ru-RU"/>
        </w:rPr>
      </w:pPr>
      <w:r w:rsidRPr="00CB3AF5">
        <w:rPr>
          <w:lang w:val="ru-RU"/>
        </w:rPr>
        <w:t>Члан 2</w:t>
      </w:r>
      <w:r w:rsidRPr="00CB3AF5">
        <w:t>3</w:t>
      </w:r>
      <w:r w:rsidRPr="00CB3AF5">
        <w:rPr>
          <w:lang w:val="ru-RU"/>
        </w:rPr>
        <w:t>.</w:t>
      </w:r>
    </w:p>
    <w:p w:rsidR="006B027A" w:rsidRPr="00CB3AF5" w:rsidRDefault="006B027A" w:rsidP="00F76525">
      <w:pPr>
        <w:ind w:firstLine="720"/>
        <w:jc w:val="both"/>
        <w:rPr>
          <w:bCs/>
          <w:lang w:val="ru-RU"/>
        </w:rPr>
      </w:pPr>
      <w:r w:rsidRPr="00CB3AF5">
        <w:rPr>
          <w:lang w:val="ru-RU"/>
        </w:rPr>
        <w:tab/>
        <w:t xml:space="preserve">На питања која </w:t>
      </w:r>
      <w:r w:rsidRPr="00CB3AF5">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B027A" w:rsidRPr="00CB3AF5" w:rsidRDefault="006B027A" w:rsidP="00F76525">
      <w:pPr>
        <w:pStyle w:val="a"/>
        <w:spacing w:after="0"/>
        <w:ind w:firstLine="720"/>
      </w:pPr>
      <w:r w:rsidRPr="00CB3AF5">
        <w:t>Саставни део уговора</w:t>
      </w:r>
    </w:p>
    <w:p w:rsidR="006B027A" w:rsidRPr="00CB3AF5" w:rsidRDefault="006B027A" w:rsidP="00F76525">
      <w:pPr>
        <w:pStyle w:val="a0"/>
        <w:spacing w:after="0"/>
        <w:ind w:firstLine="720"/>
        <w:rPr>
          <w:color w:val="000000"/>
          <w:lang w:val="ru-RU"/>
        </w:rPr>
      </w:pPr>
      <w:r w:rsidRPr="00CB3AF5">
        <w:rPr>
          <w:lang w:val="ru-RU"/>
        </w:rPr>
        <w:t>Члан 2</w:t>
      </w:r>
      <w:r w:rsidRPr="00CB3AF5">
        <w:t>4</w:t>
      </w:r>
      <w:r w:rsidRPr="00CB3AF5">
        <w:rPr>
          <w:lang w:val="ru-RU"/>
        </w:rPr>
        <w:t>.</w:t>
      </w:r>
    </w:p>
    <w:p w:rsidR="006B027A" w:rsidRPr="0086769C" w:rsidRDefault="006B027A" w:rsidP="00F76525">
      <w:pPr>
        <w:ind w:firstLine="720"/>
        <w:rPr>
          <w:bCs/>
        </w:rPr>
      </w:pPr>
      <w:r w:rsidRPr="00CB3AF5">
        <w:rPr>
          <w:bCs/>
          <w:lang w:val="ru-RU"/>
        </w:rPr>
        <w:t>Прилози и саставни делови овог Уговора су:</w:t>
      </w:r>
    </w:p>
    <w:p w:rsidR="006B027A" w:rsidRPr="00CB3AF5" w:rsidRDefault="006B027A" w:rsidP="00F76525">
      <w:pPr>
        <w:ind w:firstLine="720"/>
        <w:rPr>
          <w:bCs/>
          <w:lang w:val="ru-RU"/>
        </w:rPr>
      </w:pPr>
      <w:r w:rsidRPr="00CB3AF5">
        <w:rPr>
          <w:bCs/>
          <w:lang w:val="ru-RU"/>
        </w:rPr>
        <w:t>-   понуда Извођача радова бр</w:t>
      </w:r>
      <w:r w:rsidR="0086769C">
        <w:rPr>
          <w:bCs/>
          <w:lang w:val="ru-RU"/>
        </w:rPr>
        <w:t>ој</w:t>
      </w:r>
      <w:r w:rsidRPr="00CB3AF5">
        <w:rPr>
          <w:bCs/>
          <w:lang w:val="ru-RU"/>
        </w:rPr>
        <w:t xml:space="preserve"> _______________ од ________</w:t>
      </w:r>
      <w:r w:rsidR="0086769C">
        <w:rPr>
          <w:bCs/>
          <w:lang w:val="ru-RU"/>
        </w:rPr>
        <w:t>2020. г</w:t>
      </w:r>
      <w:r w:rsidRPr="00CB3AF5">
        <w:rPr>
          <w:bCs/>
          <w:lang w:val="ru-RU"/>
        </w:rPr>
        <w:t>одине</w:t>
      </w:r>
    </w:p>
    <w:p w:rsidR="006B027A" w:rsidRPr="00CB3AF5" w:rsidRDefault="006B027A" w:rsidP="00F76525">
      <w:pPr>
        <w:pStyle w:val="a"/>
        <w:spacing w:after="0"/>
        <w:ind w:firstLine="720"/>
      </w:pPr>
      <w:r w:rsidRPr="00CB3AF5">
        <w:t>Решавање спорова</w:t>
      </w:r>
    </w:p>
    <w:p w:rsidR="006B027A" w:rsidRPr="00CB3AF5" w:rsidRDefault="006B027A" w:rsidP="00F76525">
      <w:pPr>
        <w:pStyle w:val="a0"/>
        <w:spacing w:after="0"/>
        <w:ind w:firstLine="720"/>
        <w:rPr>
          <w:lang w:val="ru-RU"/>
        </w:rPr>
      </w:pPr>
      <w:r w:rsidRPr="00CB3AF5">
        <w:rPr>
          <w:lang w:val="ru-RU"/>
        </w:rPr>
        <w:t>Члан 2</w:t>
      </w:r>
      <w:r w:rsidRPr="00CB3AF5">
        <w:t>5</w:t>
      </w:r>
      <w:r w:rsidRPr="00CB3AF5">
        <w:rPr>
          <w:lang w:val="ru-RU"/>
        </w:rPr>
        <w:t>.</w:t>
      </w:r>
    </w:p>
    <w:p w:rsidR="006B027A" w:rsidRPr="00CB3AF5" w:rsidRDefault="006B027A" w:rsidP="00F76525">
      <w:pPr>
        <w:ind w:firstLine="720"/>
        <w:jc w:val="both"/>
        <w:rPr>
          <w:bCs/>
          <w:lang w:val="ru-RU"/>
        </w:rPr>
      </w:pPr>
      <w:r w:rsidRPr="00CB3AF5">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B027A" w:rsidRPr="00CB3AF5" w:rsidRDefault="006B027A" w:rsidP="00F76525">
      <w:pPr>
        <w:pStyle w:val="a"/>
        <w:spacing w:after="0"/>
        <w:ind w:firstLine="720"/>
      </w:pPr>
      <w:r w:rsidRPr="00CB3AF5">
        <w:t>Број примерака уговора</w:t>
      </w:r>
    </w:p>
    <w:p w:rsidR="006B027A" w:rsidRPr="00CB3AF5" w:rsidRDefault="006B027A" w:rsidP="00F76525">
      <w:pPr>
        <w:pStyle w:val="a0"/>
        <w:spacing w:after="0"/>
        <w:ind w:firstLine="720"/>
        <w:rPr>
          <w:lang w:val="ru-RU"/>
        </w:rPr>
      </w:pPr>
      <w:r w:rsidRPr="00CB3AF5">
        <w:rPr>
          <w:lang w:val="ru-RU"/>
        </w:rPr>
        <w:t>Члан 2</w:t>
      </w:r>
      <w:r w:rsidRPr="00CB3AF5">
        <w:t>6</w:t>
      </w:r>
      <w:r w:rsidRPr="00CB3AF5">
        <w:rPr>
          <w:lang w:val="ru-RU"/>
        </w:rPr>
        <w:t>.</w:t>
      </w:r>
    </w:p>
    <w:p w:rsidR="006B027A" w:rsidRPr="00C20B01" w:rsidRDefault="006B027A" w:rsidP="00F76525">
      <w:pPr>
        <w:ind w:firstLine="720"/>
        <w:jc w:val="both"/>
        <w:rPr>
          <w:bCs/>
        </w:rPr>
      </w:pPr>
      <w:r w:rsidRPr="00CB3AF5">
        <w:rPr>
          <w:bCs/>
          <w:lang w:val="ru-RU"/>
        </w:rPr>
        <w:t>Овај уго</w:t>
      </w:r>
      <w:r>
        <w:rPr>
          <w:bCs/>
          <w:lang w:val="ru-RU"/>
        </w:rPr>
        <w:t>вор сачињен је у 6 (шест) једнаких</w:t>
      </w:r>
      <w:r w:rsidRPr="00CB3AF5">
        <w:rPr>
          <w:lang w:val="ru-RU"/>
        </w:rPr>
        <w:t xml:space="preserve"> </w:t>
      </w:r>
      <w:r w:rsidRPr="00CB3AF5">
        <w:rPr>
          <w:bCs/>
          <w:lang w:val="ru-RU"/>
        </w:rPr>
        <w:t>пример</w:t>
      </w:r>
      <w:r>
        <w:rPr>
          <w:bCs/>
          <w:lang w:val="ru-RU"/>
        </w:rPr>
        <w:t>а</w:t>
      </w:r>
      <w:r w:rsidRPr="00CB3AF5">
        <w:rPr>
          <w:bCs/>
          <w:lang w:val="ru-RU"/>
        </w:rPr>
        <w:t xml:space="preserve">ка, по 3 (три) за сваку уговорну страну </w:t>
      </w:r>
      <w:r>
        <w:rPr>
          <w:bCs/>
          <w:lang w:val="ru-RU"/>
        </w:rPr>
        <w:t>.</w:t>
      </w:r>
      <w:r w:rsidR="00C20B01">
        <w:rPr>
          <w:bCs/>
          <w:lang w:val="ru-RU"/>
        </w:rPr>
        <w:tab/>
      </w:r>
      <w:r w:rsidRPr="00CB3AF5">
        <w:rPr>
          <w:bCs/>
          <w:lang w:val="ru-RU"/>
        </w:rPr>
        <w:tab/>
      </w:r>
      <w:r w:rsidRPr="00CB3AF5">
        <w:rPr>
          <w:bCs/>
          <w:lang w:val="ru-RU"/>
        </w:rPr>
        <w:tab/>
      </w:r>
    </w:p>
    <w:tbl>
      <w:tblPr>
        <w:tblW w:w="0" w:type="auto"/>
        <w:tblLook w:val="04A0" w:firstRow="1" w:lastRow="0" w:firstColumn="1" w:lastColumn="0" w:noHBand="0" w:noVBand="1"/>
      </w:tblPr>
      <w:tblGrid>
        <w:gridCol w:w="3509"/>
        <w:gridCol w:w="2909"/>
        <w:gridCol w:w="3606"/>
      </w:tblGrid>
      <w:tr w:rsidR="006B027A" w:rsidRPr="00CB3AF5" w:rsidTr="006B027A">
        <w:tc>
          <w:tcPr>
            <w:tcW w:w="3509" w:type="dxa"/>
            <w:shd w:val="clear" w:color="auto" w:fill="auto"/>
          </w:tcPr>
          <w:p w:rsidR="006B027A" w:rsidRPr="00140E37" w:rsidRDefault="006B027A" w:rsidP="00F76525">
            <w:pPr>
              <w:ind w:firstLine="720"/>
              <w:jc w:val="center"/>
              <w:rPr>
                <w:b/>
                <w:lang w:val="ru-RU"/>
              </w:rPr>
            </w:pPr>
            <w:r w:rsidRPr="00CB3AF5">
              <w:rPr>
                <w:b/>
                <w:lang w:val="ru-RU"/>
              </w:rPr>
              <w:t>НАРУЧИ</w:t>
            </w:r>
            <w:r w:rsidR="0086769C">
              <w:rPr>
                <w:b/>
                <w:lang w:val="ru-RU"/>
              </w:rPr>
              <w:t>ЛАЦ</w:t>
            </w:r>
          </w:p>
        </w:tc>
        <w:tc>
          <w:tcPr>
            <w:tcW w:w="2909" w:type="dxa"/>
            <w:shd w:val="clear" w:color="auto" w:fill="auto"/>
          </w:tcPr>
          <w:p w:rsidR="006B027A" w:rsidRPr="00CB3AF5" w:rsidRDefault="006B027A" w:rsidP="00F76525">
            <w:pPr>
              <w:ind w:firstLine="720"/>
              <w:jc w:val="center"/>
              <w:rPr>
                <w:b/>
                <w:lang w:val="ru-RU"/>
              </w:rPr>
            </w:pPr>
          </w:p>
        </w:tc>
        <w:tc>
          <w:tcPr>
            <w:tcW w:w="3606" w:type="dxa"/>
            <w:shd w:val="clear" w:color="auto" w:fill="auto"/>
          </w:tcPr>
          <w:p w:rsidR="006B027A" w:rsidRPr="00CB3AF5" w:rsidRDefault="006B027A" w:rsidP="00F76525">
            <w:pPr>
              <w:ind w:firstLine="720"/>
              <w:jc w:val="center"/>
              <w:rPr>
                <w:lang w:val="ru-RU"/>
              </w:rPr>
            </w:pPr>
            <w:r w:rsidRPr="00CB3AF5">
              <w:rPr>
                <w:b/>
                <w:lang w:val="ru-RU"/>
              </w:rPr>
              <w:t>ИЗВОЂАЧ</w:t>
            </w:r>
          </w:p>
        </w:tc>
      </w:tr>
      <w:tr w:rsidR="006B027A" w:rsidRPr="00CB3AF5" w:rsidTr="006B027A">
        <w:tc>
          <w:tcPr>
            <w:tcW w:w="3509" w:type="dxa"/>
            <w:tcBorders>
              <w:bottom w:val="single" w:sz="4" w:space="0" w:color="auto"/>
            </w:tcBorders>
            <w:shd w:val="clear" w:color="auto" w:fill="auto"/>
          </w:tcPr>
          <w:p w:rsidR="006B027A" w:rsidRPr="00CB3AF5" w:rsidRDefault="006B027A" w:rsidP="00F76525">
            <w:pPr>
              <w:ind w:firstLine="720"/>
              <w:jc w:val="center"/>
            </w:pPr>
            <w:r w:rsidRPr="00CB3AF5">
              <w:rPr>
                <w:lang w:val="ru-RU"/>
              </w:rPr>
              <w:t>НАЧЕЛНИК</w:t>
            </w:r>
          </w:p>
        </w:tc>
        <w:tc>
          <w:tcPr>
            <w:tcW w:w="2909" w:type="dxa"/>
            <w:shd w:val="clear" w:color="auto" w:fill="auto"/>
          </w:tcPr>
          <w:p w:rsidR="006B027A" w:rsidRPr="00CB3AF5" w:rsidRDefault="006B027A" w:rsidP="00F76525">
            <w:pPr>
              <w:ind w:firstLine="720"/>
              <w:jc w:val="center"/>
              <w:rPr>
                <w:lang w:val="ru-RU"/>
              </w:rPr>
            </w:pPr>
          </w:p>
        </w:tc>
        <w:tc>
          <w:tcPr>
            <w:tcW w:w="3606" w:type="dxa"/>
            <w:tcBorders>
              <w:bottom w:val="single" w:sz="4" w:space="0" w:color="auto"/>
            </w:tcBorders>
            <w:shd w:val="clear" w:color="auto" w:fill="auto"/>
          </w:tcPr>
          <w:p w:rsidR="006B027A" w:rsidRPr="00CB3AF5" w:rsidRDefault="006B027A" w:rsidP="00F76525">
            <w:pPr>
              <w:ind w:firstLine="720"/>
              <w:jc w:val="center"/>
              <w:rPr>
                <w:lang w:val="ru-RU"/>
              </w:rPr>
            </w:pPr>
          </w:p>
        </w:tc>
      </w:tr>
      <w:tr w:rsidR="006B027A" w:rsidRPr="00CB3AF5" w:rsidTr="006B027A">
        <w:tc>
          <w:tcPr>
            <w:tcW w:w="3509" w:type="dxa"/>
            <w:tcBorders>
              <w:top w:val="single" w:sz="4" w:space="0" w:color="auto"/>
            </w:tcBorders>
            <w:shd w:val="clear" w:color="auto" w:fill="auto"/>
          </w:tcPr>
          <w:p w:rsidR="006B027A" w:rsidRPr="00CB3AF5" w:rsidRDefault="006B027A" w:rsidP="00F76525">
            <w:pPr>
              <w:ind w:firstLine="720"/>
              <w:jc w:val="center"/>
              <w:rPr>
                <w:lang w:val="ru-RU"/>
              </w:rPr>
            </w:pPr>
            <w:r w:rsidRPr="00CB3AF5">
              <w:rPr>
                <w:lang w:val="ru-RU"/>
              </w:rPr>
              <w:t>Милоје Марић</w:t>
            </w:r>
          </w:p>
          <w:p w:rsidR="006B027A" w:rsidRPr="00CB3AF5" w:rsidRDefault="006B027A" w:rsidP="00F76525">
            <w:pPr>
              <w:ind w:firstLine="720"/>
              <w:jc w:val="center"/>
              <w:rPr>
                <w:lang w:val="ru-RU"/>
              </w:rPr>
            </w:pPr>
            <w:r w:rsidRPr="00CB3AF5">
              <w:rPr>
                <w:lang w:val="ru-RU"/>
              </w:rPr>
              <w:t>МП.</w:t>
            </w:r>
          </w:p>
        </w:tc>
        <w:tc>
          <w:tcPr>
            <w:tcW w:w="2909" w:type="dxa"/>
            <w:shd w:val="clear" w:color="auto" w:fill="auto"/>
          </w:tcPr>
          <w:p w:rsidR="006B027A" w:rsidRPr="00CB3AF5" w:rsidRDefault="006B027A" w:rsidP="00F76525">
            <w:pPr>
              <w:ind w:firstLine="720"/>
              <w:jc w:val="center"/>
              <w:rPr>
                <w:lang w:val="ru-RU"/>
              </w:rPr>
            </w:pPr>
          </w:p>
        </w:tc>
        <w:tc>
          <w:tcPr>
            <w:tcW w:w="3606" w:type="dxa"/>
            <w:tcBorders>
              <w:top w:val="single" w:sz="4" w:space="0" w:color="auto"/>
            </w:tcBorders>
            <w:shd w:val="clear" w:color="auto" w:fill="auto"/>
          </w:tcPr>
          <w:p w:rsidR="006B027A" w:rsidRPr="00CB3AF5" w:rsidRDefault="006B027A" w:rsidP="00F76525">
            <w:pPr>
              <w:ind w:firstLine="720"/>
              <w:jc w:val="center"/>
              <w:rPr>
                <w:lang w:val="ru-RU"/>
              </w:rPr>
            </w:pPr>
          </w:p>
        </w:tc>
      </w:tr>
    </w:tbl>
    <w:p w:rsidR="00071540" w:rsidRPr="00C20B01" w:rsidRDefault="00071540" w:rsidP="00F76525">
      <w:pPr>
        <w:ind w:left="-720" w:firstLine="720"/>
      </w:pPr>
    </w:p>
    <w:p w:rsidR="00071540" w:rsidRDefault="00071540" w:rsidP="00F76525">
      <w:pPr>
        <w:ind w:left="-720" w:firstLine="720"/>
        <w:rPr>
          <w:lang w:val="sr-Cyrl-CS"/>
        </w:rPr>
      </w:pPr>
    </w:p>
    <w:p w:rsidR="00071540" w:rsidRDefault="00071540" w:rsidP="00F76525">
      <w:pPr>
        <w:ind w:left="-720" w:firstLine="720"/>
        <w:rPr>
          <w:lang w:val="sr-Cyrl-CS"/>
        </w:rPr>
      </w:pPr>
    </w:p>
    <w:p w:rsidR="00C20B01" w:rsidRDefault="00C20B01"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Default="00F76525" w:rsidP="00F76525">
      <w:pPr>
        <w:ind w:left="-720" w:firstLine="720"/>
      </w:pPr>
    </w:p>
    <w:p w:rsidR="00F76525" w:rsidRPr="00F76525" w:rsidRDefault="00F76525" w:rsidP="00F76525">
      <w:pPr>
        <w:ind w:left="-720" w:firstLine="720"/>
      </w:pPr>
    </w:p>
    <w:p w:rsidR="000903E5" w:rsidRDefault="000903E5" w:rsidP="00F76525">
      <w:pPr>
        <w:ind w:left="-720" w:firstLine="720"/>
        <w:rPr>
          <w:lang w:val="sr-Cyrl-CS"/>
        </w:rPr>
      </w:pPr>
    </w:p>
    <w:p w:rsidR="008E71DF" w:rsidRDefault="008E71DF" w:rsidP="00F76525">
      <w:pPr>
        <w:pStyle w:val="BodyText3"/>
        <w:spacing w:after="0"/>
        <w:ind w:left="-720" w:firstLine="720"/>
        <w:jc w:val="right"/>
        <w:rPr>
          <w:b/>
          <w:bCs/>
          <w:sz w:val="24"/>
          <w:szCs w:val="24"/>
        </w:rPr>
      </w:pPr>
      <w:r w:rsidRPr="000F0291">
        <w:rPr>
          <w:b/>
          <w:bCs/>
          <w:sz w:val="24"/>
          <w:szCs w:val="24"/>
        </w:rPr>
        <w:t>(ОБРАЗАЦ</w:t>
      </w:r>
      <w:r>
        <w:rPr>
          <w:b/>
          <w:bCs/>
          <w:sz w:val="24"/>
          <w:szCs w:val="24"/>
        </w:rPr>
        <w:t xml:space="preserve"> БР.8</w:t>
      </w:r>
      <w:r w:rsidRPr="000F0291">
        <w:rPr>
          <w:b/>
          <w:bCs/>
          <w:sz w:val="24"/>
          <w:szCs w:val="24"/>
        </w:rPr>
        <w:t>)</w:t>
      </w:r>
    </w:p>
    <w:p w:rsidR="00BD257E" w:rsidRPr="00D60AC6" w:rsidRDefault="00D60AC6" w:rsidP="00F7652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720" w:firstLine="720"/>
        <w:jc w:val="center"/>
        <w:outlineLvl w:val="0"/>
        <w:rPr>
          <w:b/>
          <w:bCs/>
          <w:lang w:val="sr-Cyrl-CS"/>
        </w:rPr>
      </w:pPr>
      <w:r>
        <w:rPr>
          <w:b/>
          <w:bCs/>
          <w:lang w:val="sr-Cyrl-CS"/>
        </w:rPr>
        <w:t xml:space="preserve"> </w:t>
      </w:r>
      <w:r w:rsidR="008E71DF">
        <w:rPr>
          <w:b/>
          <w:bCs/>
          <w:lang w:val="sr-Cyrl-CS"/>
        </w:rPr>
        <w:t>ПРЕДМ</w:t>
      </w:r>
      <w:r w:rsidR="000903E5">
        <w:rPr>
          <w:b/>
          <w:bCs/>
          <w:lang w:val="sr-Cyrl-CS"/>
        </w:rPr>
        <w:t>Е</w:t>
      </w:r>
      <w:r w:rsidR="008E71DF">
        <w:rPr>
          <w:b/>
          <w:bCs/>
          <w:lang w:val="sr-Cyrl-CS"/>
        </w:rPr>
        <w:t xml:space="preserve">Р </w:t>
      </w:r>
      <w:r w:rsidR="000903E5">
        <w:rPr>
          <w:b/>
          <w:bCs/>
          <w:lang w:val="sr-Cyrl-CS"/>
        </w:rPr>
        <w:t>РАДОВА</w:t>
      </w:r>
      <w:r w:rsidR="008E71DF">
        <w:rPr>
          <w:b/>
          <w:bCs/>
          <w:lang w:val="sr-Cyrl-CS"/>
        </w:rPr>
        <w:t xml:space="preserve"> - ОБРАЗАЦ СТРУКТУРЕ ПОНУЂЕНЕ ЦЕНЕ</w:t>
      </w:r>
    </w:p>
    <w:p w:rsidR="00BD257E" w:rsidRDefault="00BD257E" w:rsidP="00F76525">
      <w:pPr>
        <w:ind w:left="-720" w:firstLine="720"/>
        <w:jc w:val="both"/>
        <w:rPr>
          <w:rFonts w:ascii="Arial" w:hAnsi="Arial" w:cs="Arial"/>
          <w:sz w:val="18"/>
          <w:szCs w:val="18"/>
        </w:rPr>
      </w:pPr>
    </w:p>
    <w:p w:rsidR="00690FA0" w:rsidRDefault="00690FA0" w:rsidP="00F76525">
      <w:pPr>
        <w:ind w:left="-720" w:firstLine="720"/>
        <w:jc w:val="both"/>
        <w:rPr>
          <w:b/>
        </w:rPr>
      </w:pPr>
    </w:p>
    <w:p w:rsidR="00D60AC6" w:rsidRDefault="00D60AC6" w:rsidP="00F76525">
      <w:pPr>
        <w:ind w:left="-720" w:right="1102" w:firstLine="720"/>
        <w:jc w:val="both"/>
        <w:rPr>
          <w:b/>
        </w:rPr>
      </w:pPr>
    </w:p>
    <w:p w:rsidR="00D60AC6" w:rsidRDefault="00D60AC6" w:rsidP="00F76525">
      <w:pPr>
        <w:ind w:left="-720" w:firstLine="720"/>
        <w:jc w:val="both"/>
        <w:rPr>
          <w:b/>
        </w:rPr>
      </w:pPr>
    </w:p>
    <w:tbl>
      <w:tblPr>
        <w:tblW w:w="11610" w:type="dxa"/>
        <w:tblInd w:w="-972" w:type="dxa"/>
        <w:tblLayout w:type="fixed"/>
        <w:tblLook w:val="04A0" w:firstRow="1" w:lastRow="0" w:firstColumn="1" w:lastColumn="0" w:noHBand="0" w:noVBand="1"/>
      </w:tblPr>
      <w:tblGrid>
        <w:gridCol w:w="540"/>
        <w:gridCol w:w="3060"/>
        <w:gridCol w:w="180"/>
        <w:gridCol w:w="540"/>
        <w:gridCol w:w="630"/>
        <w:gridCol w:w="810"/>
        <w:gridCol w:w="270"/>
        <w:gridCol w:w="270"/>
        <w:gridCol w:w="540"/>
        <w:gridCol w:w="450"/>
        <w:gridCol w:w="450"/>
        <w:gridCol w:w="1620"/>
        <w:gridCol w:w="900"/>
        <w:gridCol w:w="1080"/>
        <w:gridCol w:w="270"/>
      </w:tblGrid>
      <w:tr w:rsidR="00EE0E1D" w:rsidRPr="00C20B01" w:rsidTr="00EE0E1D">
        <w:trPr>
          <w:gridAfter w:val="1"/>
          <w:wAfter w:w="270" w:type="dxa"/>
          <w:trHeight w:val="1466"/>
        </w:trPr>
        <w:tc>
          <w:tcPr>
            <w:tcW w:w="540" w:type="dxa"/>
            <w:tcBorders>
              <w:top w:val="single" w:sz="4" w:space="0" w:color="666666"/>
              <w:left w:val="single" w:sz="4" w:space="0" w:color="666666"/>
              <w:bottom w:val="single" w:sz="4" w:space="0" w:color="666666"/>
              <w:right w:val="single" w:sz="4" w:space="0" w:color="666666"/>
            </w:tcBorders>
            <w:shd w:val="clear" w:color="auto" w:fill="auto"/>
            <w:vAlign w:val="center"/>
            <w:hideMark/>
          </w:tcPr>
          <w:p w:rsidR="00C20B01" w:rsidRPr="00C20B01" w:rsidRDefault="00C20B01" w:rsidP="00F76525">
            <w:pPr>
              <w:ind w:left="-720" w:firstLine="720"/>
              <w:jc w:val="center"/>
            </w:pPr>
            <w:r w:rsidRPr="00C20B01">
              <w:t>Ред. број</w:t>
            </w:r>
          </w:p>
        </w:tc>
        <w:tc>
          <w:tcPr>
            <w:tcW w:w="3780" w:type="dxa"/>
            <w:gridSpan w:val="3"/>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Опис позиције</w:t>
            </w:r>
          </w:p>
        </w:tc>
        <w:tc>
          <w:tcPr>
            <w:tcW w:w="630" w:type="dxa"/>
            <w:tcBorders>
              <w:top w:val="single" w:sz="4" w:space="0" w:color="666666"/>
              <w:left w:val="nil"/>
              <w:bottom w:val="single" w:sz="4" w:space="0" w:color="666666"/>
              <w:right w:val="single" w:sz="4" w:space="0" w:color="666666"/>
            </w:tcBorders>
            <w:shd w:val="clear" w:color="auto" w:fill="auto"/>
            <w:vAlign w:val="center"/>
            <w:hideMark/>
          </w:tcPr>
          <w:p w:rsidR="00C20B01" w:rsidRPr="00C20B01" w:rsidRDefault="00C20B01" w:rsidP="00F76525">
            <w:pPr>
              <w:ind w:left="-720" w:firstLine="720"/>
            </w:pPr>
            <w:r>
              <w:t>мере</w:t>
            </w:r>
          </w:p>
        </w:tc>
        <w:tc>
          <w:tcPr>
            <w:tcW w:w="1080" w:type="dxa"/>
            <w:gridSpan w:val="2"/>
            <w:tcBorders>
              <w:top w:val="single" w:sz="4" w:space="0" w:color="666666"/>
              <w:left w:val="nil"/>
              <w:bottom w:val="single" w:sz="4" w:space="0" w:color="666666"/>
              <w:right w:val="single" w:sz="4" w:space="0" w:color="666666"/>
            </w:tcBorders>
            <w:shd w:val="clear" w:color="auto" w:fill="auto"/>
            <w:vAlign w:val="center"/>
            <w:hideMark/>
          </w:tcPr>
          <w:p w:rsidR="00C20B01" w:rsidRPr="00C20B01" w:rsidRDefault="00C20B01" w:rsidP="00F76525">
            <w:pPr>
              <w:ind w:left="-720" w:firstLine="720"/>
              <w:jc w:val="center"/>
            </w:pPr>
            <w:r w:rsidRPr="00C20B01">
              <w:t>Кол.</w:t>
            </w:r>
          </w:p>
        </w:tc>
        <w:tc>
          <w:tcPr>
            <w:tcW w:w="1710" w:type="dxa"/>
            <w:gridSpan w:val="4"/>
            <w:tcBorders>
              <w:top w:val="single" w:sz="4" w:space="0" w:color="666666"/>
              <w:left w:val="nil"/>
              <w:bottom w:val="single" w:sz="4" w:space="0" w:color="666666"/>
              <w:right w:val="single" w:sz="4" w:space="0" w:color="666666"/>
            </w:tcBorders>
            <w:shd w:val="clear" w:color="auto" w:fill="auto"/>
            <w:vAlign w:val="center"/>
            <w:hideMark/>
          </w:tcPr>
          <w:p w:rsidR="00C20B01" w:rsidRDefault="00C20B01" w:rsidP="00EE0E1D">
            <w:pPr>
              <w:ind w:left="-720" w:firstLine="720"/>
              <w:jc w:val="center"/>
            </w:pPr>
            <w:r w:rsidRPr="00C20B01">
              <w:t>Јединична цена</w:t>
            </w:r>
          </w:p>
          <w:p w:rsidR="00C20B01" w:rsidRPr="00C20B01" w:rsidRDefault="00C20B01" w:rsidP="00EE0E1D">
            <w:pPr>
              <w:ind w:left="-720" w:firstLine="720"/>
              <w:jc w:val="center"/>
            </w:pPr>
            <w:r>
              <w:t>без пдв-а.</w:t>
            </w:r>
          </w:p>
        </w:tc>
        <w:tc>
          <w:tcPr>
            <w:tcW w:w="1620" w:type="dxa"/>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EE0E1D">
            <w:pPr>
              <w:ind w:left="-720" w:firstLine="720"/>
              <w:jc w:val="center"/>
            </w:pPr>
            <w:r>
              <w:t>Јединична цена са пдв-ом</w:t>
            </w:r>
          </w:p>
        </w:tc>
        <w:tc>
          <w:tcPr>
            <w:tcW w:w="900" w:type="dxa"/>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r>
              <w:t>Укупно без пдв-а</w:t>
            </w:r>
          </w:p>
        </w:tc>
        <w:tc>
          <w:tcPr>
            <w:tcW w:w="1080" w:type="dxa"/>
            <w:tcBorders>
              <w:top w:val="nil"/>
              <w:left w:val="nil"/>
              <w:bottom w:val="nil"/>
              <w:right w:val="nil"/>
            </w:tcBorders>
            <w:shd w:val="clear" w:color="auto" w:fill="auto"/>
            <w:noWrap/>
            <w:vAlign w:val="bottom"/>
            <w:hideMark/>
          </w:tcPr>
          <w:p w:rsidR="00C20B01" w:rsidRDefault="00C20B01" w:rsidP="00F76525">
            <w:pPr>
              <w:ind w:left="-720" w:firstLine="720"/>
            </w:pPr>
            <w:r w:rsidRPr="00C20B01">
              <w:t>Укупно</w:t>
            </w:r>
          </w:p>
          <w:p w:rsidR="00C20B01" w:rsidRPr="00C20B01" w:rsidRDefault="00C20B01" w:rsidP="00F76525">
            <w:pPr>
              <w:ind w:left="-720" w:firstLine="720"/>
            </w:pPr>
            <w:r>
              <w:t>са пдв-ом</w:t>
            </w:r>
          </w:p>
        </w:tc>
      </w:tr>
      <w:tr w:rsidR="00EE0E1D" w:rsidRPr="00C20B01" w:rsidTr="00EE0E1D">
        <w:trPr>
          <w:trHeight w:val="564"/>
        </w:trPr>
        <w:tc>
          <w:tcPr>
            <w:tcW w:w="540" w:type="dxa"/>
            <w:tcBorders>
              <w:top w:val="nil"/>
              <w:left w:val="nil"/>
              <w:bottom w:val="nil"/>
              <w:right w:val="nil"/>
            </w:tcBorders>
            <w:shd w:val="clear" w:color="auto" w:fill="auto"/>
            <w:vAlign w:val="center"/>
            <w:hideMark/>
          </w:tcPr>
          <w:p w:rsidR="00C20B01" w:rsidRPr="00C20B01" w:rsidRDefault="00C20B01" w:rsidP="00F76525">
            <w:pPr>
              <w:ind w:left="-720" w:firstLine="720"/>
              <w:jc w:val="center"/>
              <w:rPr>
                <w:b/>
                <w:bCs/>
              </w:rPr>
            </w:pPr>
            <w:r w:rsidRPr="00C20B01">
              <w:rPr>
                <w:b/>
                <w:bCs/>
              </w:rPr>
              <w:t>I</w:t>
            </w:r>
          </w:p>
        </w:tc>
        <w:tc>
          <w:tcPr>
            <w:tcW w:w="3780" w:type="dxa"/>
            <w:gridSpan w:val="3"/>
            <w:tcBorders>
              <w:top w:val="nil"/>
              <w:left w:val="nil"/>
              <w:bottom w:val="nil"/>
              <w:right w:val="nil"/>
            </w:tcBorders>
            <w:shd w:val="clear" w:color="auto" w:fill="auto"/>
            <w:noWrap/>
            <w:vAlign w:val="center"/>
            <w:hideMark/>
          </w:tcPr>
          <w:p w:rsidR="00C20B01" w:rsidRPr="00C20B01" w:rsidRDefault="00C20B01" w:rsidP="00174B56">
            <w:pPr>
              <w:ind w:left="-720" w:firstLine="720"/>
              <w:jc w:val="center"/>
              <w:rPr>
                <w:b/>
                <w:bCs/>
              </w:rPr>
            </w:pPr>
            <w:r w:rsidRPr="00C20B01">
              <w:rPr>
                <w:b/>
                <w:bCs/>
              </w:rPr>
              <w:t>ПРИПРЕМНИ РАДОВИ</w:t>
            </w:r>
          </w:p>
        </w:tc>
        <w:tc>
          <w:tcPr>
            <w:tcW w:w="630" w:type="dxa"/>
            <w:tcBorders>
              <w:top w:val="nil"/>
              <w:left w:val="nil"/>
              <w:bottom w:val="nil"/>
              <w:right w:val="nil"/>
            </w:tcBorders>
            <w:shd w:val="clear" w:color="auto" w:fill="auto"/>
            <w:vAlign w:val="bottom"/>
            <w:hideMark/>
          </w:tcPr>
          <w:p w:rsidR="00C20B01" w:rsidRPr="00C20B01" w:rsidRDefault="00C20B01" w:rsidP="00F76525">
            <w:pPr>
              <w:ind w:left="-720" w:firstLine="720"/>
            </w:pPr>
          </w:p>
        </w:tc>
        <w:tc>
          <w:tcPr>
            <w:tcW w:w="1080" w:type="dxa"/>
            <w:gridSpan w:val="2"/>
            <w:tcBorders>
              <w:top w:val="nil"/>
              <w:left w:val="nil"/>
              <w:bottom w:val="nil"/>
              <w:right w:val="nil"/>
            </w:tcBorders>
            <w:shd w:val="clear" w:color="auto" w:fill="auto"/>
            <w:vAlign w:val="bottom"/>
            <w:hideMark/>
          </w:tcPr>
          <w:p w:rsidR="00C20B01" w:rsidRPr="00C20B01" w:rsidRDefault="00C20B01" w:rsidP="00F76525">
            <w:pPr>
              <w:ind w:left="-720" w:firstLine="720"/>
              <w:jc w:val="center"/>
              <w:rPr>
                <w:b/>
                <w:bCs/>
              </w:rPr>
            </w:pPr>
          </w:p>
        </w:tc>
        <w:tc>
          <w:tcPr>
            <w:tcW w:w="3330" w:type="dxa"/>
            <w:gridSpan w:val="5"/>
            <w:tcBorders>
              <w:top w:val="nil"/>
              <w:left w:val="nil"/>
              <w:bottom w:val="nil"/>
              <w:right w:val="nil"/>
            </w:tcBorders>
            <w:shd w:val="clear" w:color="auto" w:fill="auto"/>
            <w:vAlign w:val="bottom"/>
            <w:hideMark/>
          </w:tcPr>
          <w:p w:rsidR="00C20B01" w:rsidRPr="00C20B01" w:rsidRDefault="00C20B01" w:rsidP="00F76525">
            <w:pPr>
              <w:ind w:left="-720" w:firstLine="720"/>
              <w:jc w:val="center"/>
              <w:rPr>
                <w:b/>
                <w:bCs/>
              </w:rPr>
            </w:pPr>
          </w:p>
        </w:tc>
        <w:tc>
          <w:tcPr>
            <w:tcW w:w="900" w:type="dxa"/>
            <w:tcBorders>
              <w:top w:val="nil"/>
              <w:left w:val="nil"/>
              <w:bottom w:val="nil"/>
              <w:right w:val="nil"/>
            </w:tcBorders>
            <w:shd w:val="clear" w:color="auto" w:fill="auto"/>
            <w:vAlign w:val="bottom"/>
            <w:hideMark/>
          </w:tcPr>
          <w:p w:rsidR="00C20B01" w:rsidRPr="00C20B01" w:rsidRDefault="00C20B01" w:rsidP="00F76525">
            <w:pPr>
              <w:ind w:left="-720" w:firstLine="720"/>
              <w:jc w:val="center"/>
              <w:rPr>
                <w:b/>
                <w:bCs/>
              </w:rPr>
            </w:pPr>
          </w:p>
        </w:tc>
        <w:tc>
          <w:tcPr>
            <w:tcW w:w="1080" w:type="dxa"/>
            <w:tcBorders>
              <w:top w:val="nil"/>
              <w:left w:val="nil"/>
              <w:right w:val="nil"/>
            </w:tcBorders>
            <w:shd w:val="clear" w:color="auto" w:fill="auto"/>
            <w:vAlign w:val="bottom"/>
            <w:hideMark/>
          </w:tcPr>
          <w:p w:rsidR="00C20B01" w:rsidRPr="00C20B01" w:rsidRDefault="00C20B01" w:rsidP="00F76525">
            <w:pPr>
              <w:ind w:left="-720" w:firstLine="720"/>
              <w:rPr>
                <w:b/>
                <w:bCs/>
              </w:rPr>
            </w:pPr>
          </w:p>
        </w:tc>
        <w:tc>
          <w:tcPr>
            <w:tcW w:w="270" w:type="dxa"/>
            <w:tcBorders>
              <w:top w:val="nil"/>
              <w:left w:val="nil"/>
              <w:right w:val="nil"/>
            </w:tcBorders>
            <w:shd w:val="clear" w:color="auto" w:fill="auto"/>
            <w:noWrap/>
            <w:vAlign w:val="bottom"/>
            <w:hideMark/>
          </w:tcPr>
          <w:p w:rsidR="00C20B01" w:rsidRPr="00C20B01" w:rsidRDefault="00C20B01" w:rsidP="00EE0E1D"/>
        </w:tc>
      </w:tr>
      <w:tr w:rsidR="00EE0E1D" w:rsidRPr="00C20B01" w:rsidTr="00EE0E1D">
        <w:trPr>
          <w:gridAfter w:val="1"/>
          <w:wAfter w:w="270" w:type="dxa"/>
          <w:trHeight w:val="1830"/>
        </w:trPr>
        <w:tc>
          <w:tcPr>
            <w:tcW w:w="540" w:type="dxa"/>
            <w:tcBorders>
              <w:top w:val="single" w:sz="4" w:space="0" w:color="666666"/>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pPr>
            <w:r w:rsidRPr="00C20B01">
              <w:t>1.01.</w:t>
            </w:r>
          </w:p>
        </w:tc>
        <w:tc>
          <w:tcPr>
            <w:tcW w:w="3780" w:type="dxa"/>
            <w:gridSpan w:val="3"/>
            <w:tcBorders>
              <w:top w:val="single" w:sz="4" w:space="0" w:color="666666"/>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Исколчавање и обележавање трасе и објеката. Обрачун изведених радова врши се по метру дужном исколчане трасе.</w:t>
            </w:r>
          </w:p>
        </w:tc>
        <w:tc>
          <w:tcPr>
            <w:tcW w:w="630" w:type="dxa"/>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pPr>
            <w:r w:rsidRPr="00C20B01">
              <w:t>m</w:t>
            </w:r>
          </w:p>
        </w:tc>
        <w:tc>
          <w:tcPr>
            <w:tcW w:w="1080" w:type="dxa"/>
            <w:gridSpan w:val="2"/>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pPr>
            <w:r w:rsidRPr="00C20B01">
              <w:t>900.00</w:t>
            </w:r>
          </w:p>
        </w:tc>
        <w:tc>
          <w:tcPr>
            <w:tcW w:w="1710" w:type="dxa"/>
            <w:gridSpan w:val="4"/>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single" w:sz="4" w:space="0" w:color="666666"/>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255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pPr>
            <w:r w:rsidRPr="00C20B01">
              <w:t>1.02.</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Рушење асфалтног коловоза д=10цм. Обрачун изведених радова врши се по квадратном метру порушеног коловоза за сав рад, материјал, транспорт и разастирање на депонији.</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pPr>
            <w:r w:rsidRPr="00C20B01">
              <w:t>m</w:t>
            </w:r>
            <w:r w:rsidRPr="00C20B01">
              <w:rPr>
                <w:vertAlign w:val="superscript"/>
              </w:rPr>
              <w:t>2</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pPr>
            <w:r w:rsidRPr="00C20B01">
              <w:t>5400.00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666666"/>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252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pPr>
            <w:r w:rsidRPr="00C20B01">
              <w:t>1.03.</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Рушење ивичњака свих врста. Обрачун изведених радова врши се по метру дужном уклоњеног ивичњака,за сав рад, материјал, транспорт и разастирање на депонији.</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896.00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666666"/>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249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1.04.</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Рушење пешачких стаза свих вста. Обрачун изведених радова врши се по метру квадратном порушеног тротоара или бициклистичке стазе за сав рад, материјал, транспорт и разастирање на депонији.</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2</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602.00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315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1.05.</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Припрема радних спојева за наставак асфалтних радова (опсецање тестером са рушењем исеченог дела ширине до 15цм). Обрачун изведених радова врчи се се по метру дужном припремљеног коловоза за наставак .</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60.00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252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1.06.</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Профилисање - стругање асфалтног слоја д=5цм. Обрачун изведених радова врши се по метру квадратном истругане површине са транспортом и депоновањем иструганог материјала.</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2</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78.00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189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1.07.</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Демонтажа, складиштење и поновна монтажа ограде. Обрачун изведених радова врши се се по метру дужном уклоњене ограде.</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25.00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192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1.08.</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Висинско регулисање шахт поклопаца свих врста. Обрачун изведених радова врши се по комаду регулисаног шахта.</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ком</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28.00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189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1.09.</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Измештање стубова расвете. Обрачун изведених радова врши се по комаду демонтираног и поново уграђеног стуба уз сав рад, материјал и транспорт.</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ком</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201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1.10.</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Рушење линијске решетке ширине до 50цм.  Обрачун изведених радова врши се по метру дужном уклоњене решетке.</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10.00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2010"/>
        </w:trPr>
        <w:tc>
          <w:tcPr>
            <w:tcW w:w="540" w:type="dxa"/>
            <w:tcBorders>
              <w:top w:val="nil"/>
              <w:left w:val="single" w:sz="4" w:space="0" w:color="666666"/>
              <w:bottom w:val="single" w:sz="4" w:space="0" w:color="666666"/>
              <w:right w:val="single" w:sz="4" w:space="0" w:color="666666"/>
            </w:tcBorders>
            <w:shd w:val="clear" w:color="FF00FF" w:fill="FFFFFF"/>
            <w:noWrap/>
            <w:vAlign w:val="center"/>
            <w:hideMark/>
          </w:tcPr>
          <w:p w:rsidR="00C20B01" w:rsidRPr="00C20B01" w:rsidRDefault="00C20B01" w:rsidP="00F76525">
            <w:pPr>
              <w:ind w:left="-720" w:firstLine="720"/>
              <w:jc w:val="center"/>
            </w:pPr>
            <w:r w:rsidRPr="00C20B01">
              <w:t>1.11.</w:t>
            </w:r>
          </w:p>
        </w:tc>
        <w:tc>
          <w:tcPr>
            <w:tcW w:w="3780" w:type="dxa"/>
            <w:gridSpan w:val="3"/>
            <w:tcBorders>
              <w:top w:val="nil"/>
              <w:left w:val="nil"/>
              <w:bottom w:val="single" w:sz="4" w:space="0" w:color="666666"/>
              <w:right w:val="single" w:sz="4" w:space="0" w:color="666666"/>
            </w:tcBorders>
            <w:shd w:val="clear" w:color="FF00FF" w:fill="FFFFFF"/>
            <w:vAlign w:val="center"/>
            <w:hideMark/>
          </w:tcPr>
          <w:p w:rsidR="00C20B01" w:rsidRPr="00C20B01" w:rsidRDefault="00C20B01" w:rsidP="00EE0E1D">
            <w:pPr>
              <w:ind w:left="-720" w:firstLine="720"/>
              <w:jc w:val="center"/>
            </w:pPr>
            <w:r w:rsidRPr="00C20B01">
              <w:t>Ручни ископ и шлицовање за откривање инсталација. Обрачун изведених радова врши се по дужном метру шлица.</w:t>
            </w:r>
          </w:p>
        </w:tc>
        <w:tc>
          <w:tcPr>
            <w:tcW w:w="630" w:type="dxa"/>
            <w:tcBorders>
              <w:top w:val="nil"/>
              <w:left w:val="nil"/>
              <w:bottom w:val="single" w:sz="4" w:space="0" w:color="666666"/>
              <w:right w:val="single" w:sz="4" w:space="0" w:color="666666"/>
            </w:tcBorders>
            <w:shd w:val="clear" w:color="000000" w:fill="FFFFFF"/>
            <w:noWrap/>
            <w:vAlign w:val="center"/>
            <w:hideMark/>
          </w:tcPr>
          <w:p w:rsidR="00C20B01" w:rsidRPr="00C20B01" w:rsidRDefault="00C20B01" w:rsidP="00F76525">
            <w:pPr>
              <w:ind w:left="-720" w:firstLine="720"/>
              <w:jc w:val="center"/>
            </w:pPr>
            <w:r w:rsidRPr="00C20B01">
              <w:t>m</w:t>
            </w:r>
            <w:r w:rsidRPr="00C20B01">
              <w:rPr>
                <w:vertAlign w:val="superscript"/>
              </w:rPr>
              <w:t>3</w:t>
            </w:r>
          </w:p>
        </w:tc>
        <w:tc>
          <w:tcPr>
            <w:tcW w:w="1080" w:type="dxa"/>
            <w:gridSpan w:val="2"/>
            <w:tcBorders>
              <w:top w:val="nil"/>
              <w:left w:val="nil"/>
              <w:bottom w:val="single" w:sz="4" w:space="0" w:color="666666"/>
              <w:right w:val="single" w:sz="4" w:space="0" w:color="666666"/>
            </w:tcBorders>
            <w:shd w:val="clear" w:color="FF00FF" w:fill="FFFFFF"/>
            <w:noWrap/>
            <w:vAlign w:val="center"/>
            <w:hideMark/>
          </w:tcPr>
          <w:p w:rsidR="00C20B01" w:rsidRPr="00C20B01" w:rsidRDefault="00C20B01" w:rsidP="00F76525">
            <w:pPr>
              <w:ind w:left="-720" w:firstLine="720"/>
              <w:jc w:val="center"/>
            </w:pPr>
            <w:r w:rsidRPr="00C20B01">
              <w:t>54.00</w:t>
            </w:r>
          </w:p>
        </w:tc>
        <w:tc>
          <w:tcPr>
            <w:tcW w:w="1710" w:type="dxa"/>
            <w:gridSpan w:val="4"/>
            <w:tcBorders>
              <w:top w:val="nil"/>
              <w:left w:val="nil"/>
              <w:bottom w:val="single" w:sz="4" w:space="0" w:color="666666"/>
              <w:right w:val="single" w:sz="4" w:space="0" w:color="666666"/>
            </w:tcBorders>
            <w:shd w:val="clear" w:color="FF00FF" w:fill="FFFFFF"/>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FF00FF" w:fill="FFFFFF"/>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FF00FF" w:fill="FFFFFF"/>
            <w:noWrap/>
            <w:vAlign w:val="bottom"/>
            <w:hideMark/>
          </w:tcPr>
          <w:p w:rsidR="00C20B01" w:rsidRPr="00C20B01" w:rsidRDefault="00C20B01" w:rsidP="00F76525">
            <w:pPr>
              <w:ind w:left="-720" w:firstLine="720"/>
            </w:pPr>
            <w:r w:rsidRPr="00C20B01">
              <w:t> </w:t>
            </w:r>
          </w:p>
        </w:tc>
        <w:tc>
          <w:tcPr>
            <w:tcW w:w="1080" w:type="dxa"/>
            <w:tcBorders>
              <w:top w:val="single" w:sz="4" w:space="0" w:color="auto"/>
              <w:left w:val="single" w:sz="4" w:space="0" w:color="auto"/>
              <w:bottom w:val="single" w:sz="4" w:space="0" w:color="auto"/>
              <w:right w:val="single" w:sz="4" w:space="0" w:color="auto"/>
            </w:tcBorders>
            <w:shd w:val="clear" w:color="FF00FF" w:fill="FFFFFF"/>
            <w:noWrap/>
            <w:vAlign w:val="bottom"/>
            <w:hideMark/>
          </w:tcPr>
          <w:p w:rsidR="00C20B01" w:rsidRPr="00C20B01" w:rsidRDefault="00C20B01" w:rsidP="00F76525">
            <w:pPr>
              <w:ind w:left="-720" w:firstLine="720"/>
            </w:pPr>
            <w:r w:rsidRPr="00C20B01">
              <w:t> </w:t>
            </w:r>
          </w:p>
        </w:tc>
      </w:tr>
      <w:tr w:rsidR="00EE0E1D" w:rsidRPr="00C20B01" w:rsidTr="00EE0E1D">
        <w:trPr>
          <w:gridAfter w:val="1"/>
          <w:wAfter w:w="270" w:type="dxa"/>
          <w:trHeight w:val="189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1.12.</w:t>
            </w:r>
          </w:p>
        </w:tc>
        <w:tc>
          <w:tcPr>
            <w:tcW w:w="3780" w:type="dxa"/>
            <w:gridSpan w:val="3"/>
            <w:tcBorders>
              <w:top w:val="nil"/>
              <w:left w:val="nil"/>
              <w:bottom w:val="single" w:sz="4" w:space="0" w:color="666666"/>
              <w:right w:val="single" w:sz="4" w:space="0" w:color="666666"/>
            </w:tcBorders>
            <w:shd w:val="clear" w:color="auto" w:fill="auto"/>
            <w:vAlign w:val="center"/>
            <w:hideMark/>
          </w:tcPr>
          <w:p w:rsidR="00C20B01" w:rsidRPr="00C20B01" w:rsidRDefault="00C20B01" w:rsidP="00EE0E1D">
            <w:pPr>
              <w:ind w:left="-720" w:firstLine="720"/>
              <w:jc w:val="center"/>
            </w:pPr>
            <w:r w:rsidRPr="00C20B01">
              <w:t>Рушење сливника. Обрачун изведених радова врши се по комаду сливника за сав рад материјал и транспорт.</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kom</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3.00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204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1.13.</w:t>
            </w:r>
          </w:p>
        </w:tc>
        <w:tc>
          <w:tcPr>
            <w:tcW w:w="3780" w:type="dxa"/>
            <w:gridSpan w:val="3"/>
            <w:tcBorders>
              <w:top w:val="nil"/>
              <w:left w:val="nil"/>
              <w:bottom w:val="single" w:sz="4" w:space="0" w:color="666666"/>
              <w:right w:val="single" w:sz="4" w:space="0" w:color="666666"/>
            </w:tcBorders>
            <w:shd w:val="clear" w:color="auto" w:fill="auto"/>
            <w:vAlign w:val="center"/>
            <w:hideMark/>
          </w:tcPr>
          <w:p w:rsidR="00C20B01" w:rsidRPr="00C20B01" w:rsidRDefault="00C20B01" w:rsidP="00EE0E1D">
            <w:pPr>
              <w:ind w:left="-720" w:firstLine="720"/>
              <w:jc w:val="center"/>
            </w:pPr>
            <w:r w:rsidRPr="00C20B01">
              <w:t>Сечење дрвећа свих пречника (Ø100 и веће). Обрачун радова врши се по комаду обореног стабла за сав рад, материјал и транспорт.</w:t>
            </w:r>
          </w:p>
        </w:tc>
        <w:tc>
          <w:tcPr>
            <w:tcW w:w="630" w:type="dxa"/>
            <w:tcBorders>
              <w:top w:val="nil"/>
              <w:left w:val="nil"/>
              <w:bottom w:val="single" w:sz="4" w:space="0" w:color="auto"/>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kom</w:t>
            </w:r>
          </w:p>
        </w:tc>
        <w:tc>
          <w:tcPr>
            <w:tcW w:w="1080" w:type="dxa"/>
            <w:gridSpan w:val="2"/>
            <w:tcBorders>
              <w:top w:val="nil"/>
              <w:left w:val="nil"/>
              <w:bottom w:val="single" w:sz="4" w:space="0" w:color="auto"/>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16.00</w:t>
            </w:r>
          </w:p>
        </w:tc>
        <w:tc>
          <w:tcPr>
            <w:tcW w:w="1710" w:type="dxa"/>
            <w:gridSpan w:val="4"/>
            <w:tcBorders>
              <w:top w:val="nil"/>
              <w:left w:val="nil"/>
              <w:bottom w:val="single" w:sz="4" w:space="0" w:color="auto"/>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auto"/>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pPr>
          </w:p>
        </w:tc>
      </w:tr>
      <w:tr w:rsidR="00EE0E1D" w:rsidRPr="00C20B01" w:rsidTr="00EE0E1D">
        <w:trPr>
          <w:gridAfter w:val="1"/>
          <w:wAfter w:w="270" w:type="dxa"/>
          <w:trHeight w:val="261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1.14.</w:t>
            </w:r>
          </w:p>
        </w:tc>
        <w:tc>
          <w:tcPr>
            <w:tcW w:w="3780" w:type="dxa"/>
            <w:gridSpan w:val="3"/>
            <w:tcBorders>
              <w:top w:val="nil"/>
              <w:left w:val="nil"/>
              <w:bottom w:val="nil"/>
              <w:right w:val="single" w:sz="4" w:space="0" w:color="auto"/>
            </w:tcBorders>
            <w:shd w:val="clear" w:color="auto" w:fill="auto"/>
            <w:vAlign w:val="center"/>
            <w:hideMark/>
          </w:tcPr>
          <w:p w:rsidR="00C20B01" w:rsidRPr="00C20B01" w:rsidRDefault="00C20B01" w:rsidP="00EE0E1D">
            <w:pPr>
              <w:ind w:left="-720" w:firstLine="720"/>
              <w:jc w:val="center"/>
            </w:pPr>
            <w:r w:rsidRPr="00C20B01">
              <w:t>Рушење бетонских елемената разних врста. Обрачун изведених радова врши се по метру кубном према техничким условима из пројекта, за сав рад, материјал и транспорт на депонију.</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jc w:val="center"/>
            </w:pPr>
            <w:r w:rsidRPr="00C20B01">
              <w:t>4.00</w:t>
            </w: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pPr>
          </w:p>
        </w:tc>
      </w:tr>
      <w:tr w:rsidR="00EE0E1D" w:rsidRPr="00C20B01" w:rsidTr="00EE0E1D">
        <w:trPr>
          <w:gridAfter w:val="1"/>
          <w:wAfter w:w="270" w:type="dxa"/>
          <w:trHeight w:val="564"/>
        </w:trPr>
        <w:tc>
          <w:tcPr>
            <w:tcW w:w="540" w:type="dxa"/>
            <w:tcBorders>
              <w:top w:val="single" w:sz="4" w:space="0" w:color="666666"/>
              <w:left w:val="single" w:sz="4" w:space="0" w:color="666666"/>
              <w:bottom w:val="single" w:sz="4" w:space="0" w:color="666666"/>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 </w:t>
            </w:r>
          </w:p>
        </w:tc>
        <w:tc>
          <w:tcPr>
            <w:tcW w:w="3780" w:type="dxa"/>
            <w:gridSpan w:val="3"/>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СВЕГА ПРИПРЕМНИ РАДОВИ ДИНАРА</w:t>
            </w:r>
          </w:p>
        </w:tc>
        <w:tc>
          <w:tcPr>
            <w:tcW w:w="630" w:type="dxa"/>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F76525">
            <w:pPr>
              <w:ind w:left="-720" w:firstLine="720"/>
              <w:jc w:val="center"/>
            </w:pPr>
            <w:r w:rsidRPr="00C20B01">
              <w:t> </w:t>
            </w:r>
          </w:p>
        </w:tc>
        <w:tc>
          <w:tcPr>
            <w:tcW w:w="1080" w:type="dxa"/>
            <w:gridSpan w:val="2"/>
            <w:tcBorders>
              <w:top w:val="nil"/>
              <w:left w:val="nil"/>
              <w:bottom w:val="single" w:sz="4" w:space="0" w:color="666666"/>
              <w:right w:val="nil"/>
            </w:tcBorders>
            <w:shd w:val="clear" w:color="auto" w:fill="auto"/>
            <w:noWrap/>
            <w:vAlign w:val="center"/>
            <w:hideMark/>
          </w:tcPr>
          <w:p w:rsidR="00C20B01" w:rsidRPr="00C20B01" w:rsidRDefault="00C20B01" w:rsidP="00F76525">
            <w:pPr>
              <w:ind w:left="-720" w:firstLine="720"/>
              <w:jc w:val="center"/>
            </w:pPr>
            <w:r w:rsidRPr="00C20B01">
              <w:t> </w:t>
            </w:r>
          </w:p>
        </w:tc>
        <w:tc>
          <w:tcPr>
            <w:tcW w:w="1710" w:type="dxa"/>
            <w:gridSpan w:val="4"/>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rPr>
                <w:b/>
                <w:bCs/>
              </w:rPr>
            </w:pPr>
            <w:r w:rsidRPr="00C20B01">
              <w:rPr>
                <w:b/>
                <w:bCs/>
              </w:rPr>
              <w:t> </w:t>
            </w:r>
          </w:p>
        </w:tc>
        <w:tc>
          <w:tcPr>
            <w:tcW w:w="1620" w:type="dxa"/>
            <w:tcBorders>
              <w:top w:val="single" w:sz="4" w:space="0" w:color="666666"/>
              <w:left w:val="nil"/>
              <w:bottom w:val="single" w:sz="4" w:space="0" w:color="666666"/>
              <w:right w:val="single" w:sz="4" w:space="0" w:color="666666"/>
            </w:tcBorders>
            <w:shd w:val="clear" w:color="auto" w:fill="auto"/>
            <w:vAlign w:val="center"/>
            <w:hideMark/>
          </w:tcPr>
          <w:p w:rsidR="00C20B01" w:rsidRPr="00C20B01" w:rsidRDefault="00C20B01" w:rsidP="00F76525">
            <w:pPr>
              <w:ind w:left="-720" w:firstLine="720"/>
              <w:jc w:val="center"/>
              <w:rPr>
                <w:b/>
                <w:bCs/>
              </w:rPr>
            </w:pPr>
          </w:p>
        </w:tc>
        <w:tc>
          <w:tcPr>
            <w:tcW w:w="900" w:type="dxa"/>
            <w:tcBorders>
              <w:top w:val="nil"/>
              <w:left w:val="nil"/>
              <w:bottom w:val="nil"/>
              <w:right w:val="nil"/>
            </w:tcBorders>
            <w:shd w:val="clear" w:color="auto" w:fill="auto"/>
            <w:vAlign w:val="bottom"/>
            <w:hideMark/>
          </w:tcPr>
          <w:p w:rsidR="00C20B01" w:rsidRPr="00C20B01" w:rsidRDefault="00C20B01" w:rsidP="00F76525">
            <w:pPr>
              <w:ind w:left="-720" w:firstLine="720"/>
              <w:rPr>
                <w:color w:val="FF0000"/>
              </w:rPr>
            </w:pPr>
          </w:p>
        </w:tc>
        <w:tc>
          <w:tcPr>
            <w:tcW w:w="1080" w:type="dxa"/>
            <w:tcBorders>
              <w:top w:val="nil"/>
              <w:left w:val="nil"/>
              <w:bottom w:val="nil"/>
              <w:right w:val="nil"/>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564"/>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I</w:t>
            </w:r>
            <w:r>
              <w:rPr>
                <w:b/>
                <w:bCs/>
              </w:rPr>
              <w:t>I</w:t>
            </w:r>
          </w:p>
        </w:tc>
        <w:tc>
          <w:tcPr>
            <w:tcW w:w="3780" w:type="dxa"/>
            <w:gridSpan w:val="3"/>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ЗЕМЉАНИ РАДОВИ</w:t>
            </w:r>
          </w:p>
        </w:tc>
        <w:tc>
          <w:tcPr>
            <w:tcW w:w="630" w:type="dxa"/>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08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71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620" w:type="dxa"/>
            <w:tcBorders>
              <w:top w:val="nil"/>
              <w:left w:val="nil"/>
              <w:bottom w:val="nil"/>
              <w:right w:val="nil"/>
            </w:tcBorders>
            <w:shd w:val="clear" w:color="auto" w:fill="auto"/>
            <w:vAlign w:val="bottom"/>
            <w:hideMark/>
          </w:tcPr>
          <w:p w:rsidR="00C20B01" w:rsidRPr="00C20B01" w:rsidRDefault="00C20B01" w:rsidP="00F76525">
            <w:pPr>
              <w:ind w:left="-720" w:firstLine="720"/>
              <w:jc w:val="center"/>
            </w:pPr>
          </w:p>
        </w:tc>
        <w:tc>
          <w:tcPr>
            <w:tcW w:w="900" w:type="dxa"/>
            <w:tcBorders>
              <w:top w:val="nil"/>
              <w:left w:val="nil"/>
              <w:bottom w:val="single" w:sz="4" w:space="0" w:color="auto"/>
              <w:right w:val="nil"/>
            </w:tcBorders>
            <w:shd w:val="clear" w:color="auto" w:fill="auto"/>
            <w:vAlign w:val="bottom"/>
            <w:hideMark/>
          </w:tcPr>
          <w:p w:rsidR="00C20B01" w:rsidRPr="00C20B01" w:rsidRDefault="00C20B01" w:rsidP="00F76525">
            <w:pPr>
              <w:ind w:left="-720" w:firstLine="720"/>
              <w:rPr>
                <w:color w:val="FF0000"/>
              </w:rPr>
            </w:pPr>
          </w:p>
        </w:tc>
        <w:tc>
          <w:tcPr>
            <w:tcW w:w="1080" w:type="dxa"/>
            <w:tcBorders>
              <w:top w:val="nil"/>
              <w:left w:val="nil"/>
              <w:bottom w:val="single" w:sz="4" w:space="0" w:color="auto"/>
              <w:right w:val="nil"/>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252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B01" w:rsidRPr="00C20B01" w:rsidRDefault="00C20B01" w:rsidP="00F76525">
            <w:pPr>
              <w:ind w:left="-720" w:firstLine="720"/>
              <w:jc w:val="center"/>
            </w:pPr>
            <w:r w:rsidRPr="00C20B01">
              <w:t>2.01.</w:t>
            </w:r>
          </w:p>
        </w:tc>
        <w:tc>
          <w:tcPr>
            <w:tcW w:w="3780" w:type="dxa"/>
            <w:gridSpan w:val="3"/>
            <w:tcBorders>
              <w:top w:val="single" w:sz="4" w:space="0" w:color="666666"/>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Ископ хумуса. Обрачун изведених радова врши се по метру кубном скинутог самониклог хумуса са одгуривањем до 10 м, за сав рад и материјал без транспорта.</w:t>
            </w:r>
          </w:p>
        </w:tc>
        <w:tc>
          <w:tcPr>
            <w:tcW w:w="630" w:type="dxa"/>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3</w:t>
            </w:r>
          </w:p>
        </w:tc>
        <w:tc>
          <w:tcPr>
            <w:tcW w:w="1080" w:type="dxa"/>
            <w:gridSpan w:val="2"/>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207.00</w:t>
            </w:r>
          </w:p>
        </w:tc>
        <w:tc>
          <w:tcPr>
            <w:tcW w:w="1710" w:type="dxa"/>
            <w:gridSpan w:val="4"/>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single" w:sz="4" w:space="0" w:color="666666"/>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123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2.02.</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Ископ у широком откопу. Обрачун изведенох радова врши се по метру кубном у збијеном стању.</w:t>
            </w:r>
          </w:p>
        </w:tc>
        <w:tc>
          <w:tcPr>
            <w:tcW w:w="630" w:type="dxa"/>
            <w:tcBorders>
              <w:top w:val="nil"/>
              <w:left w:val="nil"/>
              <w:bottom w:val="nil"/>
              <w:right w:val="nil"/>
            </w:tcBorders>
            <w:shd w:val="clear" w:color="auto" w:fill="auto"/>
            <w:noWrap/>
            <w:vAlign w:val="bottom"/>
            <w:hideMark/>
          </w:tcPr>
          <w:p w:rsidR="00C20B01" w:rsidRPr="00C20B01" w:rsidRDefault="00C20B01" w:rsidP="00F76525">
            <w:pPr>
              <w:ind w:left="-720" w:firstLine="720"/>
            </w:pPr>
          </w:p>
        </w:tc>
        <w:tc>
          <w:tcPr>
            <w:tcW w:w="108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pPr>
          </w:p>
        </w:tc>
        <w:tc>
          <w:tcPr>
            <w:tcW w:w="171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pPr>
          </w:p>
        </w:tc>
        <w:tc>
          <w:tcPr>
            <w:tcW w:w="1620" w:type="dxa"/>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72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ископ за проширење</w:t>
            </w:r>
          </w:p>
        </w:tc>
        <w:tc>
          <w:tcPr>
            <w:tcW w:w="630" w:type="dxa"/>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3</w:t>
            </w:r>
          </w:p>
        </w:tc>
        <w:tc>
          <w:tcPr>
            <w:tcW w:w="1080" w:type="dxa"/>
            <w:gridSpan w:val="2"/>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167.00</w:t>
            </w:r>
          </w:p>
        </w:tc>
        <w:tc>
          <w:tcPr>
            <w:tcW w:w="1710" w:type="dxa"/>
            <w:gridSpan w:val="4"/>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single" w:sz="4" w:space="0" w:color="666666"/>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72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ископ дка након уклањања асфалта</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3</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730.00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3998"/>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2.03.</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Израда насипа од земљаног материјала из позајмишта СТД 10км са транспортом и уградњом материјала. Рад обухвата 80% машинског и 20% ручног рада. Обрачун изведених радова врши се по метру кубном готовог насипа у збијеном стању за сав рад, материјал и контролна испитивања.</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3</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71.00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234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2.04.</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Уређење планума саобраћајнице. Обрачун изведених радова врши се по квадратном метру набијеног подтла за сав рад, материјал и контролна испитивања.</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2</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7558.00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171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2.05.</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Планирање банкина, равних површина и косина.  Обрачун изведених радова врши се по м2 испланиране површине.</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m2</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xml:space="preserve">710.00 </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294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2.06.</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Хумузирање равних и косих површина (дебљине 20цм). Обрачун изведених радова врши се по метру квадратном хумузиране и затрављене површине, а ценом израде обухваћен је сав рад и материјал.</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2</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710.00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300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2.07.</w:t>
            </w:r>
          </w:p>
        </w:tc>
        <w:tc>
          <w:tcPr>
            <w:tcW w:w="3780" w:type="dxa"/>
            <w:gridSpan w:val="3"/>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Транспорт земљаног материјала из ископа на депонију удаљености до 10км. Обрачун изведених радова врши се по метру кубном утовареног, превезеног, истовареног и грубо разастртог материјала у самониклом стању.</w:t>
            </w:r>
          </w:p>
        </w:tc>
        <w:tc>
          <w:tcPr>
            <w:tcW w:w="63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3</w:t>
            </w:r>
          </w:p>
        </w:tc>
        <w:tc>
          <w:tcPr>
            <w:tcW w:w="108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743.00</w:t>
            </w:r>
          </w:p>
        </w:tc>
        <w:tc>
          <w:tcPr>
            <w:tcW w:w="171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620" w:type="dxa"/>
            <w:tcBorders>
              <w:top w:val="nil"/>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564"/>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3780" w:type="dxa"/>
            <w:gridSpan w:val="3"/>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pPr>
          </w:p>
        </w:tc>
        <w:tc>
          <w:tcPr>
            <w:tcW w:w="63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1080" w:type="dxa"/>
            <w:gridSpan w:val="2"/>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1710" w:type="dxa"/>
            <w:gridSpan w:val="4"/>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1620" w:type="dxa"/>
            <w:tcBorders>
              <w:top w:val="nil"/>
              <w:left w:val="nil"/>
              <w:bottom w:val="nil"/>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single" w:sz="4" w:space="0" w:color="auto"/>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pP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pPr>
          </w:p>
        </w:tc>
      </w:tr>
      <w:tr w:rsidR="00EE0E1D" w:rsidRPr="00C20B01" w:rsidTr="00EE0E1D">
        <w:trPr>
          <w:gridAfter w:val="1"/>
          <w:wAfter w:w="270" w:type="dxa"/>
          <w:trHeight w:val="564"/>
        </w:trPr>
        <w:tc>
          <w:tcPr>
            <w:tcW w:w="540" w:type="dxa"/>
            <w:tcBorders>
              <w:top w:val="single" w:sz="4" w:space="0" w:color="666666"/>
              <w:left w:val="single" w:sz="4" w:space="0" w:color="666666"/>
              <w:bottom w:val="single" w:sz="4" w:space="0" w:color="666666"/>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 </w:t>
            </w:r>
          </w:p>
        </w:tc>
        <w:tc>
          <w:tcPr>
            <w:tcW w:w="3780" w:type="dxa"/>
            <w:gridSpan w:val="3"/>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СВЕГА ЗЕМЉАНИ РАДОВИ ДИНАРА</w:t>
            </w:r>
          </w:p>
        </w:tc>
        <w:tc>
          <w:tcPr>
            <w:tcW w:w="630" w:type="dxa"/>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F76525">
            <w:pPr>
              <w:ind w:left="-720" w:firstLine="720"/>
            </w:pPr>
            <w:r w:rsidRPr="00C20B01">
              <w:t> </w:t>
            </w:r>
          </w:p>
        </w:tc>
        <w:tc>
          <w:tcPr>
            <w:tcW w:w="1080" w:type="dxa"/>
            <w:gridSpan w:val="2"/>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F76525">
            <w:pPr>
              <w:ind w:left="-720" w:firstLine="720"/>
              <w:jc w:val="center"/>
            </w:pPr>
            <w:r w:rsidRPr="00C20B01">
              <w:t> </w:t>
            </w:r>
          </w:p>
        </w:tc>
        <w:tc>
          <w:tcPr>
            <w:tcW w:w="1710" w:type="dxa"/>
            <w:gridSpan w:val="4"/>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rPr>
                <w:b/>
                <w:bCs/>
              </w:rPr>
            </w:pPr>
            <w:r w:rsidRPr="00C20B01">
              <w:rPr>
                <w:b/>
                <w:bCs/>
              </w:rPr>
              <w:t> </w:t>
            </w:r>
          </w:p>
        </w:tc>
        <w:tc>
          <w:tcPr>
            <w:tcW w:w="1620" w:type="dxa"/>
            <w:tcBorders>
              <w:top w:val="single" w:sz="4" w:space="0" w:color="666666"/>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r>
      <w:tr w:rsidR="00EE0E1D" w:rsidRPr="00C20B01" w:rsidTr="00EE0E1D">
        <w:trPr>
          <w:gridAfter w:val="1"/>
          <w:wAfter w:w="270" w:type="dxa"/>
          <w:trHeight w:val="564"/>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p>
        </w:tc>
        <w:tc>
          <w:tcPr>
            <w:tcW w:w="3780" w:type="dxa"/>
            <w:gridSpan w:val="3"/>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630" w:type="dxa"/>
            <w:tcBorders>
              <w:top w:val="nil"/>
              <w:left w:val="nil"/>
              <w:bottom w:val="nil"/>
              <w:right w:val="nil"/>
            </w:tcBorders>
            <w:shd w:val="clear" w:color="auto" w:fill="auto"/>
            <w:noWrap/>
            <w:vAlign w:val="bottom"/>
            <w:hideMark/>
          </w:tcPr>
          <w:p w:rsidR="00C20B01" w:rsidRPr="00C20B01" w:rsidRDefault="00C20B01" w:rsidP="00F76525">
            <w:pPr>
              <w:ind w:left="-720" w:firstLine="720"/>
            </w:pPr>
          </w:p>
        </w:tc>
        <w:tc>
          <w:tcPr>
            <w:tcW w:w="108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71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1620" w:type="dxa"/>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r>
      <w:tr w:rsidR="00C20B01" w:rsidRPr="00C20B01" w:rsidTr="00EE0E1D">
        <w:trPr>
          <w:gridAfter w:val="1"/>
          <w:wAfter w:w="270" w:type="dxa"/>
          <w:trHeight w:val="564"/>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III</w:t>
            </w:r>
          </w:p>
        </w:tc>
        <w:tc>
          <w:tcPr>
            <w:tcW w:w="3780" w:type="dxa"/>
            <w:gridSpan w:val="3"/>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ИЗРАДА КОЛОВОЗНЕ КОНСТРУКЦИЈЕ</w:t>
            </w:r>
          </w:p>
        </w:tc>
        <w:tc>
          <w:tcPr>
            <w:tcW w:w="5040" w:type="dxa"/>
            <w:gridSpan w:val="8"/>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564"/>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p>
        </w:tc>
        <w:tc>
          <w:tcPr>
            <w:tcW w:w="3240" w:type="dxa"/>
            <w:gridSpan w:val="2"/>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rPr>
                <w:b/>
                <w:bCs/>
              </w:rPr>
            </w:pPr>
          </w:p>
        </w:tc>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pPr>
          </w:p>
        </w:tc>
        <w:tc>
          <w:tcPr>
            <w:tcW w:w="1440" w:type="dxa"/>
            <w:gridSpan w:val="2"/>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p>
        </w:tc>
        <w:tc>
          <w:tcPr>
            <w:tcW w:w="1530" w:type="dxa"/>
            <w:gridSpan w:val="4"/>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4178"/>
        </w:trPr>
        <w:tc>
          <w:tcPr>
            <w:tcW w:w="540" w:type="dxa"/>
            <w:vMerge w:val="restart"/>
            <w:tcBorders>
              <w:top w:val="single" w:sz="4" w:space="0" w:color="666666"/>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3.01.</w:t>
            </w:r>
          </w:p>
        </w:tc>
        <w:tc>
          <w:tcPr>
            <w:tcW w:w="3240" w:type="dxa"/>
            <w:gridSpan w:val="2"/>
            <w:tcBorders>
              <w:top w:val="single" w:sz="4" w:space="0" w:color="666666"/>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Израда носивог слоја од механички збијеног зрнастог каменог материјала. Обрачун изведених радова врши се по метру кубном готовог изведеног носивог слоја од механички збијеног зрнастог материјала, за сав рад, материјал, набавку и транспорт каменог материјала и контролна испитивања.</w:t>
            </w:r>
          </w:p>
        </w:tc>
        <w:tc>
          <w:tcPr>
            <w:tcW w:w="540" w:type="dxa"/>
            <w:tcBorders>
              <w:top w:val="single" w:sz="4" w:space="0" w:color="666666"/>
              <w:left w:val="nil"/>
              <w:bottom w:val="single" w:sz="4" w:space="0" w:color="666666"/>
              <w:right w:val="single" w:sz="4" w:space="0" w:color="666666"/>
            </w:tcBorders>
            <w:shd w:val="clear" w:color="auto" w:fill="auto"/>
            <w:noWrap/>
            <w:vAlign w:val="bottom"/>
            <w:hideMark/>
          </w:tcPr>
          <w:p w:rsidR="00C20B01" w:rsidRPr="00C20B01" w:rsidRDefault="00C20B01" w:rsidP="00F76525">
            <w:pPr>
              <w:ind w:left="-720" w:firstLine="720"/>
            </w:pPr>
            <w:r w:rsidRPr="00C20B01">
              <w:t> </w:t>
            </w:r>
          </w:p>
        </w:tc>
        <w:tc>
          <w:tcPr>
            <w:tcW w:w="1440" w:type="dxa"/>
            <w:gridSpan w:val="2"/>
            <w:tcBorders>
              <w:top w:val="single" w:sz="4" w:space="0" w:color="666666"/>
              <w:left w:val="nil"/>
              <w:bottom w:val="single" w:sz="4" w:space="0" w:color="666666"/>
              <w:right w:val="single" w:sz="4" w:space="0" w:color="666666"/>
            </w:tcBorders>
            <w:shd w:val="clear" w:color="auto" w:fill="auto"/>
            <w:noWrap/>
            <w:vAlign w:val="bottom"/>
            <w:hideMark/>
          </w:tcPr>
          <w:p w:rsidR="00C20B01" w:rsidRPr="00C20B01" w:rsidRDefault="00C20B01" w:rsidP="00F76525">
            <w:pPr>
              <w:ind w:left="-720" w:firstLine="720"/>
            </w:pPr>
            <w:r w:rsidRPr="00C20B01">
              <w:t> </w:t>
            </w:r>
          </w:p>
        </w:tc>
        <w:tc>
          <w:tcPr>
            <w:tcW w:w="1530" w:type="dxa"/>
            <w:gridSpan w:val="4"/>
            <w:tcBorders>
              <w:top w:val="single" w:sz="4" w:space="0" w:color="666666"/>
              <w:left w:val="nil"/>
              <w:bottom w:val="single" w:sz="4" w:space="0" w:color="666666"/>
              <w:right w:val="single" w:sz="4" w:space="0" w:color="666666"/>
            </w:tcBorders>
            <w:shd w:val="clear" w:color="auto" w:fill="auto"/>
            <w:noWrap/>
            <w:vAlign w:val="bottom"/>
            <w:hideMark/>
          </w:tcPr>
          <w:p w:rsidR="00C20B01" w:rsidRPr="00C20B01" w:rsidRDefault="00C20B01" w:rsidP="00F76525">
            <w:pPr>
              <w:ind w:left="-720" w:firstLine="720"/>
            </w:pPr>
            <w:r w:rsidRPr="00C20B01">
              <w:t> </w:t>
            </w:r>
          </w:p>
        </w:tc>
        <w:tc>
          <w:tcPr>
            <w:tcW w:w="2070" w:type="dxa"/>
            <w:gridSpan w:val="2"/>
            <w:tcBorders>
              <w:top w:val="single" w:sz="4" w:space="0" w:color="666666"/>
              <w:left w:val="nil"/>
              <w:bottom w:val="single" w:sz="4" w:space="0" w:color="666666"/>
              <w:right w:val="single" w:sz="4" w:space="0" w:color="auto"/>
            </w:tcBorders>
            <w:shd w:val="clear" w:color="auto" w:fill="auto"/>
            <w:noWrap/>
            <w:vAlign w:val="bottom"/>
            <w:hideMark/>
          </w:tcPr>
          <w:p w:rsidR="00C20B01" w:rsidRPr="00C20B01" w:rsidRDefault="00C20B01" w:rsidP="00F76525">
            <w:pPr>
              <w:ind w:left="-720" w:firstLine="720"/>
            </w:pPr>
            <w:r w:rsidRPr="00C20B01">
              <w:t> </w:t>
            </w:r>
          </w:p>
        </w:tc>
        <w:tc>
          <w:tcPr>
            <w:tcW w:w="90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1140"/>
        </w:trPr>
        <w:tc>
          <w:tcPr>
            <w:tcW w:w="540" w:type="dxa"/>
            <w:vMerge/>
            <w:tcBorders>
              <w:top w:val="single" w:sz="4" w:space="0" w:color="666666"/>
              <w:left w:val="single" w:sz="4" w:space="0" w:color="666666"/>
              <w:bottom w:val="single" w:sz="4" w:space="0" w:color="666666"/>
              <w:right w:val="single" w:sz="4" w:space="0" w:color="666666"/>
            </w:tcBorders>
            <w:vAlign w:val="center"/>
            <w:hideMark/>
          </w:tcPr>
          <w:p w:rsidR="00C20B01" w:rsidRPr="00C20B01" w:rsidRDefault="00C20B01" w:rsidP="00F76525">
            <w:pPr>
              <w:ind w:left="-720" w:firstLine="720"/>
            </w:pPr>
          </w:p>
        </w:tc>
        <w:tc>
          <w:tcPr>
            <w:tcW w:w="3240" w:type="dxa"/>
            <w:gridSpan w:val="2"/>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3.01.1 Израда слоја од дробљеног каменог материјала 0/63</w:t>
            </w:r>
          </w:p>
        </w:tc>
        <w:tc>
          <w:tcPr>
            <w:tcW w:w="54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pPr>
            <w:r w:rsidRPr="00C20B01">
              <w:t>m</w:t>
            </w:r>
            <w:r w:rsidRPr="00C20B01">
              <w:rPr>
                <w:vertAlign w:val="superscript"/>
              </w:rPr>
              <w:t>3</w:t>
            </w:r>
          </w:p>
        </w:tc>
        <w:tc>
          <w:tcPr>
            <w:tcW w:w="14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220.00</w:t>
            </w:r>
          </w:p>
        </w:tc>
        <w:tc>
          <w:tcPr>
            <w:tcW w:w="153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pPr>
          </w:p>
        </w:tc>
        <w:tc>
          <w:tcPr>
            <w:tcW w:w="90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1140"/>
        </w:trPr>
        <w:tc>
          <w:tcPr>
            <w:tcW w:w="540" w:type="dxa"/>
            <w:vMerge/>
            <w:tcBorders>
              <w:top w:val="single" w:sz="4" w:space="0" w:color="666666"/>
              <w:left w:val="single" w:sz="4" w:space="0" w:color="666666"/>
              <w:bottom w:val="single" w:sz="4" w:space="0" w:color="666666"/>
              <w:right w:val="single" w:sz="4" w:space="0" w:color="666666"/>
            </w:tcBorders>
            <w:vAlign w:val="center"/>
            <w:hideMark/>
          </w:tcPr>
          <w:p w:rsidR="00C20B01" w:rsidRPr="00C20B01" w:rsidRDefault="00C20B01" w:rsidP="00F76525">
            <w:pPr>
              <w:ind w:left="-720" w:firstLine="720"/>
            </w:pPr>
          </w:p>
        </w:tc>
        <w:tc>
          <w:tcPr>
            <w:tcW w:w="3240" w:type="dxa"/>
            <w:gridSpan w:val="2"/>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3.01.2 Израда слоја од дробљеног каменог материјала 0/31.5</w:t>
            </w:r>
          </w:p>
        </w:tc>
        <w:tc>
          <w:tcPr>
            <w:tcW w:w="54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3</w:t>
            </w:r>
          </w:p>
        </w:tc>
        <w:tc>
          <w:tcPr>
            <w:tcW w:w="14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985.00</w:t>
            </w:r>
          </w:p>
        </w:tc>
        <w:tc>
          <w:tcPr>
            <w:tcW w:w="153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2146"/>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3.02.</w:t>
            </w:r>
          </w:p>
        </w:tc>
        <w:tc>
          <w:tcPr>
            <w:tcW w:w="3240" w:type="dxa"/>
            <w:gridSpan w:val="2"/>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Израда битуменизираног носећег слоја БНС22сА  са набавком, транспортом и уградњом материјала. Према појединачном предмеру радова има:</w:t>
            </w:r>
          </w:p>
        </w:tc>
        <w:tc>
          <w:tcPr>
            <w:tcW w:w="540" w:type="dxa"/>
            <w:tcBorders>
              <w:top w:val="nil"/>
              <w:left w:val="nil"/>
              <w:bottom w:val="nil"/>
              <w:right w:val="nil"/>
            </w:tcBorders>
            <w:shd w:val="clear" w:color="auto" w:fill="auto"/>
            <w:noWrap/>
            <w:vAlign w:val="bottom"/>
            <w:hideMark/>
          </w:tcPr>
          <w:p w:rsidR="00C20B01" w:rsidRPr="00C20B01" w:rsidRDefault="00C20B01" w:rsidP="00F76525">
            <w:pPr>
              <w:ind w:left="-720" w:firstLine="720"/>
            </w:pP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pP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720"/>
        </w:trPr>
        <w:tc>
          <w:tcPr>
            <w:tcW w:w="540" w:type="dxa"/>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3240" w:type="dxa"/>
            <w:gridSpan w:val="2"/>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дебљине д=7цм</w:t>
            </w:r>
          </w:p>
        </w:tc>
        <w:tc>
          <w:tcPr>
            <w:tcW w:w="540" w:type="dxa"/>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2</w:t>
            </w:r>
          </w:p>
        </w:tc>
        <w:tc>
          <w:tcPr>
            <w:tcW w:w="1440" w:type="dxa"/>
            <w:gridSpan w:val="2"/>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5459.00</w:t>
            </w:r>
          </w:p>
        </w:tc>
        <w:tc>
          <w:tcPr>
            <w:tcW w:w="1530" w:type="dxa"/>
            <w:gridSpan w:val="4"/>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single" w:sz="4" w:space="0" w:color="666666"/>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2146"/>
        </w:trPr>
        <w:tc>
          <w:tcPr>
            <w:tcW w:w="540" w:type="dxa"/>
            <w:vMerge w:val="restart"/>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3.03.</w:t>
            </w:r>
          </w:p>
        </w:tc>
        <w:tc>
          <w:tcPr>
            <w:tcW w:w="3240" w:type="dxa"/>
            <w:gridSpan w:val="2"/>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Израда хабајућег носећег слоја од асфалт бетона са набавком, транспортом и уградњом материјала.  Према појединачном предмеру радова има:</w:t>
            </w:r>
          </w:p>
        </w:tc>
        <w:tc>
          <w:tcPr>
            <w:tcW w:w="54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4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53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pPr>
            <w:r w:rsidRPr="00C20B01">
              <w:t> </w:t>
            </w: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720"/>
        </w:trPr>
        <w:tc>
          <w:tcPr>
            <w:tcW w:w="540" w:type="dxa"/>
            <w:vMerge/>
            <w:tcBorders>
              <w:top w:val="nil"/>
              <w:left w:val="single" w:sz="4" w:space="0" w:color="666666"/>
              <w:bottom w:val="single" w:sz="4" w:space="0" w:color="666666"/>
              <w:right w:val="single" w:sz="4" w:space="0" w:color="666666"/>
            </w:tcBorders>
            <w:vAlign w:val="center"/>
            <w:hideMark/>
          </w:tcPr>
          <w:p w:rsidR="00C20B01" w:rsidRPr="00C20B01" w:rsidRDefault="00C20B01" w:rsidP="00F76525">
            <w:pPr>
              <w:ind w:left="-720" w:firstLine="720"/>
            </w:pPr>
          </w:p>
        </w:tc>
        <w:tc>
          <w:tcPr>
            <w:tcW w:w="3240" w:type="dxa"/>
            <w:gridSpan w:val="2"/>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3.03.1 АБ11  д=4цм</w:t>
            </w:r>
          </w:p>
        </w:tc>
        <w:tc>
          <w:tcPr>
            <w:tcW w:w="54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2</w:t>
            </w:r>
          </w:p>
        </w:tc>
        <w:tc>
          <w:tcPr>
            <w:tcW w:w="14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5459.00</w:t>
            </w:r>
          </w:p>
        </w:tc>
        <w:tc>
          <w:tcPr>
            <w:tcW w:w="153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720"/>
        </w:trPr>
        <w:tc>
          <w:tcPr>
            <w:tcW w:w="540" w:type="dxa"/>
            <w:vMerge/>
            <w:tcBorders>
              <w:top w:val="nil"/>
              <w:left w:val="single" w:sz="4" w:space="0" w:color="666666"/>
              <w:bottom w:val="single" w:sz="4" w:space="0" w:color="666666"/>
              <w:right w:val="single" w:sz="4" w:space="0" w:color="666666"/>
            </w:tcBorders>
            <w:vAlign w:val="center"/>
            <w:hideMark/>
          </w:tcPr>
          <w:p w:rsidR="00C20B01" w:rsidRPr="00C20B01" w:rsidRDefault="00C20B01" w:rsidP="00F76525">
            <w:pPr>
              <w:ind w:left="-720" w:firstLine="720"/>
            </w:pPr>
          </w:p>
        </w:tc>
        <w:tc>
          <w:tcPr>
            <w:tcW w:w="3240" w:type="dxa"/>
            <w:gridSpan w:val="2"/>
            <w:tcBorders>
              <w:top w:val="nil"/>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rsidRPr="00C20B01">
              <w:t>3.03.2 АБ8  д=4цм</w:t>
            </w:r>
          </w:p>
        </w:tc>
        <w:tc>
          <w:tcPr>
            <w:tcW w:w="54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r w:rsidRPr="00C20B01">
              <w:rPr>
                <w:vertAlign w:val="superscript"/>
              </w:rPr>
              <w:t>2</w:t>
            </w:r>
          </w:p>
        </w:tc>
        <w:tc>
          <w:tcPr>
            <w:tcW w:w="14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1150.00</w:t>
            </w:r>
          </w:p>
        </w:tc>
        <w:tc>
          <w:tcPr>
            <w:tcW w:w="153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2656"/>
        </w:trPr>
        <w:tc>
          <w:tcPr>
            <w:tcW w:w="540" w:type="dxa"/>
            <w:vMerge w:val="restart"/>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3.04.</w:t>
            </w:r>
          </w:p>
        </w:tc>
        <w:tc>
          <w:tcPr>
            <w:tcW w:w="32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EE0E1D">
            <w:pPr>
              <w:ind w:left="-720" w:firstLine="720"/>
              <w:jc w:val="center"/>
            </w:pPr>
            <w:r w:rsidRPr="00C20B01">
              <w:t>Набавка, транспорт и уградња бетонских ивичњака двослојни вибропресовани (са завршним слојем од кварца), на подлози од бетона МБ15. Обрачун се врши по м' изведеног ивичњака.</w:t>
            </w:r>
          </w:p>
        </w:tc>
        <w:tc>
          <w:tcPr>
            <w:tcW w:w="54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4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153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pPr>
            <w:r w:rsidRPr="00C20B01">
              <w:t> </w:t>
            </w: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570"/>
        </w:trPr>
        <w:tc>
          <w:tcPr>
            <w:tcW w:w="540" w:type="dxa"/>
            <w:vMerge/>
            <w:tcBorders>
              <w:top w:val="nil"/>
              <w:left w:val="single" w:sz="4" w:space="0" w:color="666666"/>
              <w:bottom w:val="single" w:sz="4" w:space="0" w:color="666666"/>
              <w:right w:val="single" w:sz="4" w:space="0" w:color="666666"/>
            </w:tcBorders>
            <w:vAlign w:val="center"/>
            <w:hideMark/>
          </w:tcPr>
          <w:p w:rsidR="00C20B01" w:rsidRPr="00C20B01" w:rsidRDefault="00C20B01" w:rsidP="00F76525">
            <w:pPr>
              <w:ind w:left="-720" w:firstLine="720"/>
            </w:pPr>
          </w:p>
        </w:tc>
        <w:tc>
          <w:tcPr>
            <w:tcW w:w="32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EE0E1D">
            <w:pPr>
              <w:ind w:left="-720" w:firstLine="720"/>
              <w:jc w:val="center"/>
            </w:pPr>
            <w:r w:rsidRPr="00C20B01">
              <w:t>3.04.1 ивичњак 18/24</w:t>
            </w:r>
          </w:p>
        </w:tc>
        <w:tc>
          <w:tcPr>
            <w:tcW w:w="54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p>
        </w:tc>
        <w:tc>
          <w:tcPr>
            <w:tcW w:w="14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1810.00</w:t>
            </w:r>
          </w:p>
        </w:tc>
        <w:tc>
          <w:tcPr>
            <w:tcW w:w="153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570"/>
        </w:trPr>
        <w:tc>
          <w:tcPr>
            <w:tcW w:w="540" w:type="dxa"/>
            <w:vMerge/>
            <w:tcBorders>
              <w:top w:val="nil"/>
              <w:left w:val="single" w:sz="4" w:space="0" w:color="666666"/>
              <w:bottom w:val="single" w:sz="4" w:space="0" w:color="666666"/>
              <w:right w:val="single" w:sz="4" w:space="0" w:color="666666"/>
            </w:tcBorders>
            <w:vAlign w:val="center"/>
            <w:hideMark/>
          </w:tcPr>
          <w:p w:rsidR="00C20B01" w:rsidRPr="00C20B01" w:rsidRDefault="00C20B01" w:rsidP="00F76525">
            <w:pPr>
              <w:ind w:left="-720" w:firstLine="720"/>
            </w:pPr>
          </w:p>
        </w:tc>
        <w:tc>
          <w:tcPr>
            <w:tcW w:w="32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EE0E1D">
            <w:pPr>
              <w:ind w:left="-720" w:firstLine="720"/>
              <w:jc w:val="center"/>
            </w:pPr>
            <w:r w:rsidRPr="00C20B01">
              <w:t>3.04.2 ивичњак 12/18</w:t>
            </w:r>
          </w:p>
        </w:tc>
        <w:tc>
          <w:tcPr>
            <w:tcW w:w="540" w:type="dxa"/>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m'</w:t>
            </w:r>
          </w:p>
        </w:tc>
        <w:tc>
          <w:tcPr>
            <w:tcW w:w="1440" w:type="dxa"/>
            <w:gridSpan w:val="2"/>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1200.00</w:t>
            </w:r>
          </w:p>
        </w:tc>
        <w:tc>
          <w:tcPr>
            <w:tcW w:w="1530" w:type="dxa"/>
            <w:gridSpan w:val="4"/>
            <w:tcBorders>
              <w:top w:val="nil"/>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single" w:sz="4" w:space="0" w:color="666666"/>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600"/>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324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rPr>
                <w:b/>
                <w:bCs/>
              </w:rPr>
            </w:pPr>
          </w:p>
        </w:tc>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1440" w:type="dxa"/>
            <w:gridSpan w:val="2"/>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1530" w:type="dxa"/>
            <w:gridSpan w:val="4"/>
            <w:tcBorders>
              <w:top w:val="nil"/>
              <w:left w:val="single" w:sz="4" w:space="0" w:color="666666"/>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nil"/>
              <w:left w:val="nil"/>
              <w:bottom w:val="nil"/>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600"/>
        </w:trPr>
        <w:tc>
          <w:tcPr>
            <w:tcW w:w="540" w:type="dxa"/>
            <w:tcBorders>
              <w:top w:val="single" w:sz="4" w:space="0" w:color="666666"/>
              <w:left w:val="single" w:sz="4" w:space="0" w:color="666666"/>
              <w:bottom w:val="single" w:sz="4" w:space="0" w:color="666666"/>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 </w:t>
            </w:r>
          </w:p>
        </w:tc>
        <w:tc>
          <w:tcPr>
            <w:tcW w:w="3780" w:type="dxa"/>
            <w:gridSpan w:val="3"/>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СВЕГА КОЛОВОЗНА КОНСТРУКЦИЈА ДИНАРА</w:t>
            </w:r>
          </w:p>
        </w:tc>
        <w:tc>
          <w:tcPr>
            <w:tcW w:w="1440" w:type="dxa"/>
            <w:gridSpan w:val="2"/>
            <w:tcBorders>
              <w:top w:val="single" w:sz="4" w:space="0" w:color="666666"/>
              <w:left w:val="nil"/>
              <w:bottom w:val="single" w:sz="4" w:space="0" w:color="666666"/>
              <w:right w:val="nil"/>
            </w:tcBorders>
            <w:shd w:val="clear" w:color="auto" w:fill="auto"/>
            <w:noWrap/>
            <w:vAlign w:val="bottom"/>
            <w:hideMark/>
          </w:tcPr>
          <w:p w:rsidR="00C20B01" w:rsidRPr="00C20B01" w:rsidRDefault="00C20B01" w:rsidP="00F76525">
            <w:pPr>
              <w:ind w:left="-720" w:firstLine="720"/>
              <w:jc w:val="center"/>
            </w:pPr>
            <w:r w:rsidRPr="00C20B01">
              <w:t> </w:t>
            </w:r>
          </w:p>
        </w:tc>
        <w:tc>
          <w:tcPr>
            <w:tcW w:w="1530" w:type="dxa"/>
            <w:gridSpan w:val="4"/>
            <w:tcBorders>
              <w:top w:val="nil"/>
              <w:left w:val="nil"/>
              <w:bottom w:val="single" w:sz="4" w:space="0" w:color="666666"/>
              <w:right w:val="single" w:sz="4" w:space="0" w:color="666666"/>
            </w:tcBorders>
            <w:shd w:val="clear" w:color="auto" w:fill="auto"/>
            <w:noWrap/>
            <w:vAlign w:val="bottom"/>
            <w:hideMark/>
          </w:tcPr>
          <w:p w:rsidR="00C20B01" w:rsidRPr="00C20B01" w:rsidRDefault="00C20B01" w:rsidP="00F76525">
            <w:pPr>
              <w:ind w:left="-720" w:firstLine="720"/>
              <w:jc w:val="center"/>
              <w:rPr>
                <w:b/>
                <w:bCs/>
              </w:rPr>
            </w:pPr>
            <w:r w:rsidRPr="00C20B01">
              <w:rPr>
                <w:b/>
                <w:bCs/>
              </w:rPr>
              <w:t> </w:t>
            </w:r>
          </w:p>
        </w:tc>
        <w:tc>
          <w:tcPr>
            <w:tcW w:w="2070" w:type="dxa"/>
            <w:gridSpan w:val="2"/>
            <w:tcBorders>
              <w:top w:val="single" w:sz="4" w:space="0" w:color="666666"/>
              <w:left w:val="nil"/>
              <w:bottom w:val="single" w:sz="4" w:space="0" w:color="666666"/>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600"/>
        </w:trPr>
        <w:tc>
          <w:tcPr>
            <w:tcW w:w="540" w:type="dxa"/>
            <w:tcBorders>
              <w:top w:val="nil"/>
              <w:left w:val="single" w:sz="4" w:space="0" w:color="666666"/>
              <w:bottom w:val="single" w:sz="4" w:space="0" w:color="666666"/>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 </w:t>
            </w:r>
          </w:p>
        </w:tc>
        <w:tc>
          <w:tcPr>
            <w:tcW w:w="3060" w:type="dxa"/>
            <w:tcBorders>
              <w:top w:val="nil"/>
              <w:left w:val="nil"/>
              <w:bottom w:val="single" w:sz="4" w:space="0" w:color="666666"/>
              <w:right w:val="nil"/>
            </w:tcBorders>
            <w:shd w:val="clear" w:color="auto" w:fill="auto"/>
            <w:noWrap/>
            <w:vAlign w:val="center"/>
            <w:hideMark/>
          </w:tcPr>
          <w:p w:rsidR="00C20B01" w:rsidRPr="00C20B01" w:rsidRDefault="00C20B01" w:rsidP="00EE0E1D">
            <w:pPr>
              <w:ind w:left="-720" w:firstLine="720"/>
              <w:jc w:val="center"/>
              <w:rPr>
                <w:b/>
                <w:bCs/>
              </w:rPr>
            </w:pPr>
          </w:p>
        </w:tc>
        <w:tc>
          <w:tcPr>
            <w:tcW w:w="720" w:type="dxa"/>
            <w:gridSpan w:val="2"/>
            <w:tcBorders>
              <w:top w:val="nil"/>
              <w:left w:val="nil"/>
              <w:bottom w:val="single" w:sz="4" w:space="0" w:color="666666"/>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nil"/>
              <w:left w:val="nil"/>
              <w:bottom w:val="single" w:sz="4" w:space="0" w:color="666666"/>
              <w:right w:val="nil"/>
            </w:tcBorders>
            <w:shd w:val="clear" w:color="auto" w:fill="auto"/>
            <w:noWrap/>
            <w:vAlign w:val="bottom"/>
            <w:hideMark/>
          </w:tcPr>
          <w:p w:rsidR="00C20B01" w:rsidRPr="00C20B01" w:rsidRDefault="00C20B01" w:rsidP="00F76525">
            <w:pPr>
              <w:ind w:left="-720" w:firstLine="720"/>
              <w:jc w:val="center"/>
            </w:pPr>
            <w:r w:rsidRPr="00C20B01">
              <w:t> </w:t>
            </w: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600"/>
        </w:trPr>
        <w:tc>
          <w:tcPr>
            <w:tcW w:w="540" w:type="dxa"/>
            <w:tcBorders>
              <w:top w:val="nil"/>
              <w:left w:val="single" w:sz="4" w:space="0" w:color="666666"/>
              <w:bottom w:val="single" w:sz="4" w:space="0" w:color="666666"/>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IV</w:t>
            </w:r>
          </w:p>
        </w:tc>
        <w:tc>
          <w:tcPr>
            <w:tcW w:w="3060" w:type="dxa"/>
            <w:tcBorders>
              <w:top w:val="nil"/>
              <w:left w:val="nil"/>
              <w:bottom w:val="single" w:sz="4" w:space="0" w:color="666666"/>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КОНСТРУКЦИЈЕ</w:t>
            </w:r>
          </w:p>
        </w:tc>
        <w:tc>
          <w:tcPr>
            <w:tcW w:w="720" w:type="dxa"/>
            <w:gridSpan w:val="2"/>
            <w:tcBorders>
              <w:top w:val="nil"/>
              <w:left w:val="nil"/>
              <w:bottom w:val="single" w:sz="4" w:space="0" w:color="666666"/>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nil"/>
              <w:left w:val="nil"/>
              <w:bottom w:val="single" w:sz="4" w:space="0" w:color="666666"/>
              <w:right w:val="nil"/>
            </w:tcBorders>
            <w:shd w:val="clear" w:color="auto" w:fill="auto"/>
            <w:noWrap/>
            <w:vAlign w:val="bottom"/>
            <w:hideMark/>
          </w:tcPr>
          <w:p w:rsidR="00C20B01" w:rsidRPr="00C20B01" w:rsidRDefault="00C20B01" w:rsidP="00F76525">
            <w:pPr>
              <w:ind w:left="-720" w:firstLine="720"/>
              <w:jc w:val="center"/>
            </w:pPr>
            <w:r w:rsidRPr="00C20B01">
              <w:t> </w:t>
            </w:r>
          </w:p>
        </w:tc>
        <w:tc>
          <w:tcPr>
            <w:tcW w:w="1530" w:type="dxa"/>
            <w:gridSpan w:val="4"/>
            <w:tcBorders>
              <w:top w:val="single" w:sz="4" w:space="0" w:color="666666"/>
              <w:left w:val="nil"/>
              <w:bottom w:val="single" w:sz="4" w:space="0" w:color="666666"/>
              <w:right w:val="single" w:sz="4" w:space="0" w:color="666666"/>
            </w:tcBorders>
            <w:shd w:val="clear" w:color="auto" w:fill="auto"/>
            <w:noWrap/>
            <w:vAlign w:val="bottom"/>
            <w:hideMark/>
          </w:tcPr>
          <w:p w:rsidR="00C20B01" w:rsidRPr="00C20B01" w:rsidRDefault="00C20B01" w:rsidP="00F76525">
            <w:pPr>
              <w:ind w:left="-720" w:firstLine="720"/>
              <w:jc w:val="center"/>
              <w:rPr>
                <w:b/>
                <w:bCs/>
              </w:rPr>
            </w:pPr>
            <w:r w:rsidRPr="00C20B01">
              <w:rPr>
                <w:b/>
                <w:bCs/>
              </w:rPr>
              <w:t> </w:t>
            </w:r>
          </w:p>
        </w:tc>
        <w:tc>
          <w:tcPr>
            <w:tcW w:w="2070" w:type="dxa"/>
            <w:gridSpan w:val="2"/>
            <w:tcBorders>
              <w:top w:val="single" w:sz="4" w:space="0" w:color="666666"/>
              <w:left w:val="nil"/>
              <w:bottom w:val="single" w:sz="4" w:space="0" w:color="666666"/>
              <w:right w:val="single" w:sz="4" w:space="0" w:color="auto"/>
            </w:tcBorders>
            <w:shd w:val="clear" w:color="auto" w:fill="auto"/>
            <w:noWrap/>
            <w:vAlign w:val="bottom"/>
            <w:hideMark/>
          </w:tcPr>
          <w:p w:rsidR="00C20B01" w:rsidRPr="00C20B01" w:rsidRDefault="00C20B01" w:rsidP="00F76525">
            <w:pPr>
              <w:ind w:left="-720" w:firstLine="720"/>
              <w:jc w:val="right"/>
              <w:rPr>
                <w:b/>
                <w:bCs/>
              </w:rPr>
            </w:pPr>
            <w:r w:rsidRPr="00C20B01">
              <w:rPr>
                <w:b/>
                <w:bCs/>
              </w:rPr>
              <w:t> </w:t>
            </w: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u w:val="single"/>
              </w:rPr>
            </w:pPr>
          </w:p>
        </w:tc>
      </w:tr>
      <w:tr w:rsidR="00EE0E1D" w:rsidRPr="00C20B01" w:rsidTr="00EE0E1D">
        <w:trPr>
          <w:gridAfter w:val="1"/>
          <w:wAfter w:w="270" w:type="dxa"/>
          <w:trHeight w:val="600"/>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3060" w:type="dxa"/>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pPr>
          </w:p>
        </w:tc>
        <w:tc>
          <w:tcPr>
            <w:tcW w:w="72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right"/>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u w:val="single"/>
              </w:rPr>
            </w:pPr>
          </w:p>
        </w:tc>
      </w:tr>
      <w:tr w:rsidR="00EE0E1D" w:rsidRPr="00C20B01" w:rsidTr="00EE0E1D">
        <w:trPr>
          <w:gridAfter w:val="1"/>
          <w:wAfter w:w="270" w:type="dxa"/>
          <w:trHeight w:val="3998"/>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B01" w:rsidRPr="00C20B01" w:rsidRDefault="00C20B01" w:rsidP="00F76525">
            <w:pPr>
              <w:ind w:left="-720" w:firstLine="720"/>
              <w:jc w:val="center"/>
            </w:pPr>
            <w:r w:rsidRPr="00C20B01">
              <w:t>4.01</w:t>
            </w:r>
          </w:p>
        </w:tc>
        <w:tc>
          <w:tcPr>
            <w:tcW w:w="3060" w:type="dxa"/>
            <w:tcBorders>
              <w:top w:val="single" w:sz="4" w:space="0" w:color="666666"/>
              <w:left w:val="nil"/>
              <w:bottom w:val="single" w:sz="4" w:space="0" w:color="666666"/>
              <w:right w:val="single" w:sz="4" w:space="0" w:color="666666"/>
            </w:tcBorders>
            <w:shd w:val="clear" w:color="auto" w:fill="auto"/>
            <w:vAlign w:val="bottom"/>
            <w:hideMark/>
          </w:tcPr>
          <w:p w:rsidR="00C20B01" w:rsidRPr="00C20B01" w:rsidRDefault="00C20B01" w:rsidP="00EE0E1D">
            <w:pPr>
              <w:ind w:left="-720" w:firstLine="720"/>
              <w:jc w:val="center"/>
            </w:pPr>
            <w:r>
              <w:t>Израда потпо</w:t>
            </w:r>
            <w:r w:rsidRPr="00C20B01">
              <w:t>них конструкција. Позиција обухвата набавку, транспорт и уградњу бетона МБ30, арматуре у зидове и темеље потпорних констркција паркинга, укључујући сав рад (ископи, засипања исл), опрему (оплата исл.) и материјал неопходне да се позиција изведе у целости. Обрачун по m3</w:t>
            </w:r>
          </w:p>
        </w:tc>
        <w:tc>
          <w:tcPr>
            <w:tcW w:w="720" w:type="dxa"/>
            <w:gridSpan w:val="2"/>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EE0E1D">
            <w:pPr>
              <w:ind w:left="-720" w:firstLine="720"/>
              <w:jc w:val="center"/>
            </w:pPr>
            <w:r w:rsidRPr="00C20B01">
              <w:t>m</w:t>
            </w:r>
            <w:r w:rsidRPr="00C20B01">
              <w:rPr>
                <w:vertAlign w:val="superscript"/>
              </w:rPr>
              <w:t>3</w:t>
            </w:r>
          </w:p>
        </w:tc>
        <w:tc>
          <w:tcPr>
            <w:tcW w:w="1440" w:type="dxa"/>
            <w:gridSpan w:val="2"/>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24.00</w:t>
            </w:r>
          </w:p>
        </w:tc>
        <w:tc>
          <w:tcPr>
            <w:tcW w:w="1530" w:type="dxa"/>
            <w:gridSpan w:val="4"/>
            <w:tcBorders>
              <w:top w:val="single" w:sz="4" w:space="0" w:color="666666"/>
              <w:left w:val="nil"/>
              <w:bottom w:val="single" w:sz="4" w:space="0" w:color="666666"/>
              <w:right w:val="single" w:sz="4" w:space="0" w:color="666666"/>
            </w:tcBorders>
            <w:shd w:val="clear" w:color="auto" w:fill="auto"/>
            <w:noWrap/>
            <w:vAlign w:val="center"/>
            <w:hideMark/>
          </w:tcPr>
          <w:p w:rsidR="00C20B01" w:rsidRPr="00C20B01" w:rsidRDefault="00C20B01" w:rsidP="00F76525">
            <w:pPr>
              <w:ind w:left="-720" w:firstLine="720"/>
              <w:jc w:val="center"/>
            </w:pPr>
            <w:r w:rsidRPr="00C20B01">
              <w:t> </w:t>
            </w:r>
          </w:p>
        </w:tc>
        <w:tc>
          <w:tcPr>
            <w:tcW w:w="2070" w:type="dxa"/>
            <w:gridSpan w:val="2"/>
            <w:tcBorders>
              <w:top w:val="single" w:sz="4" w:space="0" w:color="666666"/>
              <w:left w:val="nil"/>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r w:rsidRPr="00C20B01">
              <w:t xml:space="preserve"> </w:t>
            </w:r>
          </w:p>
        </w:tc>
        <w:tc>
          <w:tcPr>
            <w:tcW w:w="900" w:type="dxa"/>
            <w:tcBorders>
              <w:top w:val="nil"/>
              <w:left w:val="single" w:sz="4" w:space="0" w:color="auto"/>
              <w:bottom w:val="nil"/>
              <w:right w:val="single" w:sz="4" w:space="0" w:color="auto"/>
            </w:tcBorders>
            <w:shd w:val="clear" w:color="auto" w:fill="auto"/>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630"/>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3060" w:type="dxa"/>
            <w:tcBorders>
              <w:top w:val="nil"/>
              <w:left w:val="nil"/>
              <w:bottom w:val="nil"/>
              <w:right w:val="nil"/>
            </w:tcBorders>
            <w:shd w:val="clear" w:color="auto" w:fill="auto"/>
            <w:vAlign w:val="bottom"/>
            <w:hideMark/>
          </w:tcPr>
          <w:p w:rsidR="00C20B01" w:rsidRPr="00C20B01" w:rsidRDefault="00C20B01" w:rsidP="00EE0E1D">
            <w:pPr>
              <w:ind w:left="-720" w:firstLine="720"/>
              <w:jc w:val="center"/>
            </w:pPr>
          </w:p>
        </w:tc>
        <w:tc>
          <w:tcPr>
            <w:tcW w:w="720" w:type="dxa"/>
            <w:gridSpan w:val="2"/>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pPr>
          </w:p>
        </w:tc>
        <w:tc>
          <w:tcPr>
            <w:tcW w:w="1440" w:type="dxa"/>
            <w:gridSpan w:val="2"/>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1530" w:type="dxa"/>
            <w:gridSpan w:val="4"/>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2070" w:type="dxa"/>
            <w:gridSpan w:val="2"/>
            <w:tcBorders>
              <w:top w:val="nil"/>
              <w:left w:val="nil"/>
              <w:bottom w:val="nil"/>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vAlign w:val="bottom"/>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vAlign w:val="bottom"/>
            <w:hideMark/>
          </w:tcPr>
          <w:p w:rsidR="00C20B01" w:rsidRPr="00C20B01" w:rsidRDefault="00C20B01" w:rsidP="00F76525">
            <w:pPr>
              <w:ind w:left="-720" w:firstLine="720"/>
              <w:rPr>
                <w:color w:val="FF0000"/>
              </w:rPr>
            </w:pPr>
          </w:p>
        </w:tc>
      </w:tr>
      <w:tr w:rsidR="00EE0E1D" w:rsidRPr="00C20B01" w:rsidTr="00EE0E1D">
        <w:trPr>
          <w:gridAfter w:val="1"/>
          <w:wAfter w:w="270" w:type="dxa"/>
          <w:trHeight w:val="630"/>
        </w:trPr>
        <w:tc>
          <w:tcPr>
            <w:tcW w:w="540" w:type="dxa"/>
            <w:tcBorders>
              <w:top w:val="single" w:sz="4" w:space="0" w:color="666666"/>
              <w:left w:val="single" w:sz="4" w:space="0" w:color="666666"/>
              <w:bottom w:val="single" w:sz="4" w:space="0" w:color="666666"/>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 </w:t>
            </w:r>
          </w:p>
        </w:tc>
        <w:tc>
          <w:tcPr>
            <w:tcW w:w="3060" w:type="dxa"/>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СВЕГА КОНСТРУКЦИЈЕ ДИНАРА</w:t>
            </w:r>
          </w:p>
        </w:tc>
        <w:tc>
          <w:tcPr>
            <w:tcW w:w="720" w:type="dxa"/>
            <w:gridSpan w:val="2"/>
            <w:tcBorders>
              <w:top w:val="single" w:sz="4" w:space="0" w:color="666666"/>
              <w:left w:val="nil"/>
              <w:bottom w:val="single" w:sz="4" w:space="0" w:color="666666"/>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single" w:sz="4" w:space="0" w:color="666666"/>
              <w:left w:val="nil"/>
              <w:bottom w:val="single" w:sz="4" w:space="0" w:color="666666"/>
              <w:right w:val="nil"/>
            </w:tcBorders>
            <w:shd w:val="clear" w:color="auto" w:fill="auto"/>
            <w:noWrap/>
            <w:vAlign w:val="bottom"/>
            <w:hideMark/>
          </w:tcPr>
          <w:p w:rsidR="00C20B01" w:rsidRPr="00C20B01" w:rsidRDefault="00C20B01" w:rsidP="00F76525">
            <w:pPr>
              <w:ind w:left="-720" w:firstLine="720"/>
              <w:jc w:val="center"/>
            </w:pPr>
            <w:r w:rsidRPr="00C20B01">
              <w:t> </w:t>
            </w:r>
          </w:p>
        </w:tc>
        <w:tc>
          <w:tcPr>
            <w:tcW w:w="1530" w:type="dxa"/>
            <w:gridSpan w:val="4"/>
            <w:tcBorders>
              <w:top w:val="single" w:sz="4" w:space="0" w:color="666666"/>
              <w:left w:val="nil"/>
              <w:bottom w:val="single" w:sz="4" w:space="0" w:color="666666"/>
              <w:right w:val="single" w:sz="4" w:space="0" w:color="666666"/>
            </w:tcBorders>
            <w:shd w:val="clear" w:color="auto" w:fill="auto"/>
            <w:noWrap/>
            <w:vAlign w:val="bottom"/>
            <w:hideMark/>
          </w:tcPr>
          <w:p w:rsidR="00C20B01" w:rsidRPr="00C20B01" w:rsidRDefault="00C20B01" w:rsidP="00F76525">
            <w:pPr>
              <w:ind w:left="-720" w:firstLine="720"/>
              <w:jc w:val="center"/>
              <w:rPr>
                <w:b/>
                <w:bCs/>
              </w:rPr>
            </w:pPr>
            <w:r w:rsidRPr="00C20B01">
              <w:rPr>
                <w:b/>
                <w:bCs/>
              </w:rPr>
              <w:t> </w:t>
            </w:r>
          </w:p>
        </w:tc>
        <w:tc>
          <w:tcPr>
            <w:tcW w:w="2070" w:type="dxa"/>
            <w:gridSpan w:val="2"/>
            <w:tcBorders>
              <w:top w:val="single" w:sz="4" w:space="0" w:color="666666"/>
              <w:left w:val="nil"/>
              <w:bottom w:val="single" w:sz="4" w:space="0" w:color="666666"/>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u w:val="single"/>
              </w:rPr>
            </w:pPr>
          </w:p>
        </w:tc>
      </w:tr>
      <w:tr w:rsidR="00EE0E1D" w:rsidRPr="00C20B01" w:rsidTr="00EE0E1D">
        <w:trPr>
          <w:gridAfter w:val="1"/>
          <w:wAfter w:w="270" w:type="dxa"/>
          <w:trHeight w:val="630"/>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p>
        </w:tc>
        <w:tc>
          <w:tcPr>
            <w:tcW w:w="3060" w:type="dxa"/>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rPr>
                <w:b/>
                <w:bCs/>
              </w:rPr>
            </w:pPr>
          </w:p>
        </w:tc>
        <w:tc>
          <w:tcPr>
            <w:tcW w:w="72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u w:val="single"/>
              </w:rPr>
            </w:pPr>
          </w:p>
        </w:tc>
      </w:tr>
      <w:tr w:rsidR="00EE0E1D" w:rsidRPr="00C20B01" w:rsidTr="00EE0E1D">
        <w:trPr>
          <w:gridAfter w:val="1"/>
          <w:wAfter w:w="270" w:type="dxa"/>
          <w:trHeight w:val="630"/>
        </w:trPr>
        <w:tc>
          <w:tcPr>
            <w:tcW w:w="540" w:type="dxa"/>
            <w:tcBorders>
              <w:top w:val="single" w:sz="4" w:space="0" w:color="666666"/>
              <w:left w:val="single" w:sz="4" w:space="0" w:color="666666"/>
              <w:bottom w:val="single" w:sz="4" w:space="0" w:color="666666"/>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V</w:t>
            </w:r>
          </w:p>
        </w:tc>
        <w:tc>
          <w:tcPr>
            <w:tcW w:w="3060" w:type="dxa"/>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ПРИВРЕМЕНА САОБРЋАЈНА СИГНАЛИЗАЦИЈА</w:t>
            </w:r>
          </w:p>
        </w:tc>
        <w:tc>
          <w:tcPr>
            <w:tcW w:w="72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u w:val="single"/>
              </w:rPr>
            </w:pPr>
          </w:p>
        </w:tc>
      </w:tr>
      <w:tr w:rsidR="00EE0E1D" w:rsidRPr="00C20B01" w:rsidTr="00EE0E1D">
        <w:trPr>
          <w:gridAfter w:val="1"/>
          <w:wAfter w:w="270" w:type="dxa"/>
          <w:trHeight w:val="630"/>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p>
        </w:tc>
        <w:tc>
          <w:tcPr>
            <w:tcW w:w="3060" w:type="dxa"/>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rPr>
                <w:b/>
                <w:bCs/>
              </w:rPr>
            </w:pPr>
          </w:p>
        </w:tc>
        <w:tc>
          <w:tcPr>
            <w:tcW w:w="72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u w:val="single"/>
              </w:rPr>
            </w:pPr>
          </w:p>
        </w:tc>
      </w:tr>
      <w:tr w:rsidR="00EE0E1D" w:rsidRPr="00C20B01" w:rsidTr="00EE0E1D">
        <w:trPr>
          <w:gridAfter w:val="1"/>
          <w:wAfter w:w="270" w:type="dxa"/>
          <w:trHeight w:val="2484"/>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r w:rsidRPr="00C20B01">
              <w:rPr>
                <w:b/>
                <w:bCs/>
              </w:rPr>
              <w:t>5.01</w:t>
            </w:r>
          </w:p>
        </w:tc>
        <w:tc>
          <w:tcPr>
            <w:tcW w:w="3060" w:type="dxa"/>
            <w:tcBorders>
              <w:top w:val="nil"/>
              <w:left w:val="nil"/>
              <w:bottom w:val="nil"/>
              <w:right w:val="nil"/>
            </w:tcBorders>
            <w:shd w:val="clear" w:color="auto" w:fill="auto"/>
            <w:vAlign w:val="center"/>
            <w:hideMark/>
          </w:tcPr>
          <w:p w:rsidR="00C20B01" w:rsidRPr="00C20B01" w:rsidRDefault="00C20B01" w:rsidP="00EE0E1D">
            <w:pPr>
              <w:ind w:left="-720" w:firstLine="720"/>
              <w:jc w:val="center"/>
            </w:pPr>
            <w:r w:rsidRPr="00C20B01">
              <w:t>Израда пројекта привремене саобрћајне сигнализације, постављање и одржавање сигнализацие током извођења радова и уклаљање исте по завршетку радова</w:t>
            </w:r>
          </w:p>
        </w:tc>
        <w:tc>
          <w:tcPr>
            <w:tcW w:w="72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r w:rsidRPr="00C20B01">
              <w:t>pauš</w:t>
            </w: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r w:rsidRPr="00C20B01">
              <w:t>1.00</w:t>
            </w: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single" w:sz="4" w:space="0" w:color="666666"/>
              <w:left w:val="single" w:sz="4" w:space="0" w:color="666666"/>
              <w:bottom w:val="single" w:sz="4" w:space="0" w:color="666666"/>
              <w:right w:val="single" w:sz="4" w:space="0" w:color="auto"/>
            </w:tcBorders>
            <w:shd w:val="clear" w:color="auto" w:fill="auto"/>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u w:val="single"/>
              </w:rPr>
            </w:pPr>
          </w:p>
        </w:tc>
      </w:tr>
      <w:tr w:rsidR="00EE0E1D" w:rsidRPr="00C20B01" w:rsidTr="00EE0E1D">
        <w:trPr>
          <w:gridAfter w:val="1"/>
          <w:wAfter w:w="270" w:type="dxa"/>
          <w:trHeight w:val="630"/>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p>
        </w:tc>
        <w:tc>
          <w:tcPr>
            <w:tcW w:w="3060" w:type="dxa"/>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rPr>
                <w:b/>
                <w:bCs/>
              </w:rPr>
            </w:pPr>
          </w:p>
        </w:tc>
        <w:tc>
          <w:tcPr>
            <w:tcW w:w="72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u w:val="single"/>
              </w:rPr>
            </w:pPr>
          </w:p>
        </w:tc>
      </w:tr>
      <w:tr w:rsidR="00EE0E1D" w:rsidRPr="00C20B01" w:rsidTr="00EE0E1D">
        <w:trPr>
          <w:gridAfter w:val="1"/>
          <w:wAfter w:w="270" w:type="dxa"/>
          <w:trHeight w:val="594"/>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rPr>
                <w:b/>
                <w:bCs/>
              </w:rPr>
            </w:pPr>
          </w:p>
        </w:tc>
        <w:tc>
          <w:tcPr>
            <w:tcW w:w="3060" w:type="dxa"/>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rPr>
                <w:b/>
                <w:bCs/>
              </w:rPr>
            </w:pPr>
          </w:p>
        </w:tc>
        <w:tc>
          <w:tcPr>
            <w:tcW w:w="72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rPr>
                <w:b/>
                <w:bCs/>
              </w:rPr>
            </w:pP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color w:val="FF0000"/>
              </w:rPr>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b/>
                <w:bCs/>
                <w:color w:val="FF0000"/>
              </w:rPr>
            </w:pPr>
          </w:p>
        </w:tc>
      </w:tr>
      <w:tr w:rsidR="00EE0E1D" w:rsidRPr="00C20B01" w:rsidTr="00EE0E1D">
        <w:trPr>
          <w:gridAfter w:val="1"/>
          <w:wAfter w:w="270" w:type="dxa"/>
          <w:trHeight w:val="594"/>
        </w:trPr>
        <w:tc>
          <w:tcPr>
            <w:tcW w:w="540" w:type="dxa"/>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3060" w:type="dxa"/>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РЕКАПИТУЛАЦИЈА:</w:t>
            </w:r>
          </w:p>
        </w:tc>
        <w:tc>
          <w:tcPr>
            <w:tcW w:w="720" w:type="dxa"/>
            <w:gridSpan w:val="2"/>
            <w:tcBorders>
              <w:top w:val="nil"/>
              <w:left w:val="nil"/>
              <w:bottom w:val="nil"/>
              <w:right w:val="nil"/>
            </w:tcBorders>
            <w:shd w:val="clear" w:color="auto" w:fill="auto"/>
            <w:noWrap/>
            <w:vAlign w:val="center"/>
            <w:hideMark/>
          </w:tcPr>
          <w:p w:rsidR="00C20B01" w:rsidRPr="00C20B01" w:rsidRDefault="00C20B01" w:rsidP="00EE0E1D">
            <w:pPr>
              <w:ind w:left="-720" w:firstLine="720"/>
              <w:jc w:val="center"/>
            </w:pPr>
          </w:p>
        </w:tc>
        <w:tc>
          <w:tcPr>
            <w:tcW w:w="1440" w:type="dxa"/>
            <w:gridSpan w:val="2"/>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1530" w:type="dxa"/>
            <w:gridSpan w:val="4"/>
            <w:tcBorders>
              <w:top w:val="nil"/>
              <w:left w:val="nil"/>
              <w:bottom w:val="nil"/>
              <w:right w:val="nil"/>
            </w:tcBorders>
            <w:shd w:val="clear" w:color="auto" w:fill="auto"/>
            <w:noWrap/>
            <w:vAlign w:val="center"/>
            <w:hideMark/>
          </w:tcPr>
          <w:p w:rsidR="00C20B01" w:rsidRPr="00C20B01" w:rsidRDefault="00C20B01" w:rsidP="00F76525">
            <w:pPr>
              <w:ind w:left="-720" w:firstLine="720"/>
              <w:jc w:val="center"/>
            </w:pPr>
          </w:p>
        </w:tc>
        <w:tc>
          <w:tcPr>
            <w:tcW w:w="2070" w:type="dxa"/>
            <w:gridSpan w:val="2"/>
            <w:tcBorders>
              <w:top w:val="nil"/>
              <w:left w:val="nil"/>
              <w:bottom w:val="nil"/>
              <w:right w:val="single" w:sz="4" w:space="0" w:color="auto"/>
            </w:tcBorders>
            <w:shd w:val="clear" w:color="auto" w:fill="auto"/>
            <w:noWrap/>
            <w:vAlign w:val="center"/>
            <w:hideMark/>
          </w:tcPr>
          <w:p w:rsidR="00C20B01" w:rsidRPr="00C20B01" w:rsidRDefault="00C20B01" w:rsidP="00F76525">
            <w:pPr>
              <w:ind w:left="-720" w:firstLine="720"/>
              <w:jc w:val="center"/>
            </w:pPr>
          </w:p>
        </w:tc>
        <w:tc>
          <w:tcPr>
            <w:tcW w:w="90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c>
          <w:tcPr>
            <w:tcW w:w="1080" w:type="dxa"/>
            <w:tcBorders>
              <w:top w:val="nil"/>
              <w:left w:val="single" w:sz="4" w:space="0" w:color="auto"/>
              <w:bottom w:val="nil"/>
              <w:right w:val="single" w:sz="4" w:space="0" w:color="auto"/>
            </w:tcBorders>
            <w:shd w:val="clear" w:color="auto" w:fill="auto"/>
            <w:noWrap/>
            <w:vAlign w:val="center"/>
            <w:hideMark/>
          </w:tcPr>
          <w:p w:rsidR="00C20B01" w:rsidRPr="00C20B01" w:rsidRDefault="00C20B01" w:rsidP="00F76525">
            <w:pPr>
              <w:ind w:left="-720" w:firstLine="720"/>
              <w:rPr>
                <w:color w:val="FF0000"/>
              </w:rPr>
            </w:pPr>
          </w:p>
        </w:tc>
      </w:tr>
      <w:tr w:rsidR="00EE0E1D" w:rsidRPr="00C20B01" w:rsidTr="00EE0E1D">
        <w:trPr>
          <w:gridAfter w:val="1"/>
          <w:wAfter w:w="270" w:type="dxa"/>
          <w:trHeight w:val="594"/>
        </w:trPr>
        <w:tc>
          <w:tcPr>
            <w:tcW w:w="540" w:type="dxa"/>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3060" w:type="dxa"/>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72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1440" w:type="dxa"/>
            <w:gridSpan w:val="2"/>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1530" w:type="dxa"/>
            <w:gridSpan w:val="4"/>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rPr>
                <w:b/>
                <w:bCs/>
              </w:rP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right"/>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rPr>
                <w:u w:val="single"/>
              </w:rPr>
            </w:pPr>
          </w:p>
        </w:tc>
      </w:tr>
      <w:tr w:rsidR="00C20B01" w:rsidRPr="00C20B01" w:rsidTr="00EE0E1D">
        <w:trPr>
          <w:gridAfter w:val="1"/>
          <w:wAfter w:w="270" w:type="dxa"/>
          <w:trHeight w:val="594"/>
        </w:trPr>
        <w:tc>
          <w:tcPr>
            <w:tcW w:w="540" w:type="dxa"/>
            <w:tcBorders>
              <w:top w:val="nil"/>
              <w:left w:val="nil"/>
              <w:bottom w:val="nil"/>
              <w:right w:val="nil"/>
            </w:tcBorders>
            <w:shd w:val="clear" w:color="auto" w:fill="auto"/>
            <w:noWrap/>
            <w:hideMark/>
          </w:tcPr>
          <w:p w:rsidR="00C20B01" w:rsidRPr="00C20B01" w:rsidRDefault="00C20B01" w:rsidP="00F76525">
            <w:pPr>
              <w:ind w:left="-720" w:firstLine="720"/>
              <w:jc w:val="center"/>
              <w:rPr>
                <w:b/>
                <w:bCs/>
              </w:rPr>
            </w:pPr>
            <w:r w:rsidRPr="00C20B01">
              <w:rPr>
                <w:b/>
                <w:bCs/>
              </w:rPr>
              <w:t>I</w:t>
            </w:r>
          </w:p>
        </w:tc>
        <w:tc>
          <w:tcPr>
            <w:tcW w:w="3780" w:type="dxa"/>
            <w:gridSpan w:val="3"/>
            <w:tcBorders>
              <w:top w:val="nil"/>
              <w:left w:val="nil"/>
              <w:bottom w:val="nil"/>
              <w:right w:val="nil"/>
            </w:tcBorders>
            <w:shd w:val="clear" w:color="auto" w:fill="auto"/>
            <w:hideMark/>
          </w:tcPr>
          <w:p w:rsidR="00C20B01" w:rsidRPr="00C20B01" w:rsidRDefault="00C20B01" w:rsidP="00EE0E1D">
            <w:pPr>
              <w:ind w:left="-720" w:firstLine="720"/>
              <w:jc w:val="center"/>
              <w:rPr>
                <w:b/>
                <w:bCs/>
              </w:rPr>
            </w:pPr>
            <w:r w:rsidRPr="00C20B01">
              <w:rPr>
                <w:b/>
                <w:bCs/>
              </w:rPr>
              <w:t>ПРИПРЕМНИ РАДОВИ</w:t>
            </w:r>
          </w:p>
        </w:tc>
        <w:tc>
          <w:tcPr>
            <w:tcW w:w="5040" w:type="dxa"/>
            <w:gridSpan w:val="8"/>
            <w:tcBorders>
              <w:top w:val="nil"/>
              <w:left w:val="nil"/>
              <w:bottom w:val="nil"/>
              <w:right w:val="single" w:sz="4" w:space="0" w:color="auto"/>
            </w:tcBorders>
            <w:shd w:val="clear" w:color="auto" w:fill="auto"/>
            <w:noWrap/>
            <w:hideMark/>
          </w:tcPr>
          <w:p w:rsidR="00C20B01" w:rsidRPr="00C20B01" w:rsidRDefault="00C20B01" w:rsidP="00F76525">
            <w:pPr>
              <w:ind w:left="-720" w:firstLine="720"/>
              <w:jc w:val="right"/>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r>
      <w:tr w:rsidR="00C20B01" w:rsidRPr="00C20B01" w:rsidTr="00EE0E1D">
        <w:trPr>
          <w:gridAfter w:val="1"/>
          <w:wAfter w:w="270" w:type="dxa"/>
          <w:trHeight w:val="630"/>
        </w:trPr>
        <w:tc>
          <w:tcPr>
            <w:tcW w:w="540" w:type="dxa"/>
            <w:tcBorders>
              <w:top w:val="nil"/>
              <w:left w:val="nil"/>
              <w:bottom w:val="nil"/>
              <w:right w:val="nil"/>
            </w:tcBorders>
            <w:shd w:val="clear" w:color="auto" w:fill="auto"/>
            <w:noWrap/>
            <w:hideMark/>
          </w:tcPr>
          <w:p w:rsidR="00C20B01" w:rsidRPr="00C20B01" w:rsidRDefault="00C20B01" w:rsidP="00F76525">
            <w:pPr>
              <w:ind w:left="-720" w:firstLine="720"/>
              <w:jc w:val="center"/>
              <w:rPr>
                <w:b/>
                <w:bCs/>
              </w:rPr>
            </w:pPr>
            <w:r w:rsidRPr="00C20B01">
              <w:rPr>
                <w:b/>
                <w:bCs/>
              </w:rPr>
              <w:t>II</w:t>
            </w:r>
          </w:p>
        </w:tc>
        <w:tc>
          <w:tcPr>
            <w:tcW w:w="3780" w:type="dxa"/>
            <w:gridSpan w:val="3"/>
            <w:tcBorders>
              <w:top w:val="nil"/>
              <w:left w:val="nil"/>
              <w:bottom w:val="nil"/>
              <w:right w:val="nil"/>
            </w:tcBorders>
            <w:shd w:val="clear" w:color="auto" w:fill="auto"/>
            <w:hideMark/>
          </w:tcPr>
          <w:p w:rsidR="00C20B01" w:rsidRPr="00C20B01" w:rsidRDefault="00C20B01" w:rsidP="00EE0E1D">
            <w:pPr>
              <w:ind w:left="-720" w:firstLine="720"/>
              <w:jc w:val="center"/>
              <w:rPr>
                <w:b/>
                <w:bCs/>
              </w:rPr>
            </w:pPr>
            <w:r w:rsidRPr="00C20B01">
              <w:rPr>
                <w:b/>
                <w:bCs/>
              </w:rPr>
              <w:t>ЗЕМЉАНИ РАДОВИ</w:t>
            </w:r>
          </w:p>
        </w:tc>
        <w:tc>
          <w:tcPr>
            <w:tcW w:w="5040" w:type="dxa"/>
            <w:gridSpan w:val="8"/>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right"/>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r>
      <w:tr w:rsidR="00C20B01" w:rsidRPr="00C20B01" w:rsidTr="00EE0E1D">
        <w:trPr>
          <w:gridAfter w:val="1"/>
          <w:wAfter w:w="270" w:type="dxa"/>
          <w:trHeight w:val="630"/>
        </w:trPr>
        <w:tc>
          <w:tcPr>
            <w:tcW w:w="540" w:type="dxa"/>
            <w:tcBorders>
              <w:top w:val="nil"/>
              <w:left w:val="nil"/>
              <w:bottom w:val="nil"/>
              <w:right w:val="nil"/>
            </w:tcBorders>
            <w:shd w:val="clear" w:color="auto" w:fill="auto"/>
            <w:noWrap/>
            <w:hideMark/>
          </w:tcPr>
          <w:p w:rsidR="00C20B01" w:rsidRPr="00C20B01" w:rsidRDefault="00C20B01" w:rsidP="00F76525">
            <w:pPr>
              <w:ind w:left="-720" w:firstLine="720"/>
              <w:jc w:val="center"/>
              <w:rPr>
                <w:b/>
                <w:bCs/>
              </w:rPr>
            </w:pPr>
            <w:r w:rsidRPr="00C20B01">
              <w:rPr>
                <w:b/>
                <w:bCs/>
              </w:rPr>
              <w:t>III</w:t>
            </w:r>
          </w:p>
        </w:tc>
        <w:tc>
          <w:tcPr>
            <w:tcW w:w="3780" w:type="dxa"/>
            <w:gridSpan w:val="3"/>
            <w:tcBorders>
              <w:top w:val="nil"/>
              <w:left w:val="nil"/>
              <w:bottom w:val="nil"/>
              <w:right w:val="nil"/>
            </w:tcBorders>
            <w:shd w:val="clear" w:color="auto" w:fill="auto"/>
            <w:hideMark/>
          </w:tcPr>
          <w:p w:rsidR="00C20B01" w:rsidRPr="00C20B01" w:rsidRDefault="00C20B01" w:rsidP="00EE0E1D">
            <w:pPr>
              <w:ind w:left="-720" w:firstLine="720"/>
              <w:jc w:val="center"/>
              <w:rPr>
                <w:b/>
                <w:bCs/>
              </w:rPr>
            </w:pPr>
            <w:r w:rsidRPr="00C20B01">
              <w:rPr>
                <w:b/>
                <w:bCs/>
              </w:rPr>
              <w:t>ИЗРАДА КОЛОВОЗНЕ КОНСТРУКЦИЈЕ</w:t>
            </w:r>
          </w:p>
        </w:tc>
        <w:tc>
          <w:tcPr>
            <w:tcW w:w="5040" w:type="dxa"/>
            <w:gridSpan w:val="8"/>
            <w:tcBorders>
              <w:top w:val="nil"/>
              <w:left w:val="nil"/>
              <w:bottom w:val="nil"/>
              <w:right w:val="single" w:sz="4" w:space="0" w:color="auto"/>
            </w:tcBorders>
            <w:shd w:val="clear" w:color="auto" w:fill="auto"/>
            <w:hideMark/>
          </w:tcPr>
          <w:p w:rsidR="00C20B01" w:rsidRPr="00C20B01" w:rsidRDefault="00C20B01" w:rsidP="00F76525">
            <w:pPr>
              <w:ind w:left="-720" w:firstLine="720"/>
              <w:jc w:val="right"/>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r>
      <w:tr w:rsidR="00C20B01" w:rsidRPr="00C20B01" w:rsidTr="00EE0E1D">
        <w:trPr>
          <w:gridAfter w:val="1"/>
          <w:wAfter w:w="270" w:type="dxa"/>
          <w:trHeight w:val="630"/>
        </w:trPr>
        <w:tc>
          <w:tcPr>
            <w:tcW w:w="540" w:type="dxa"/>
            <w:tcBorders>
              <w:top w:val="nil"/>
              <w:left w:val="nil"/>
              <w:bottom w:val="nil"/>
              <w:right w:val="nil"/>
            </w:tcBorders>
            <w:shd w:val="clear" w:color="auto" w:fill="auto"/>
            <w:noWrap/>
            <w:hideMark/>
          </w:tcPr>
          <w:p w:rsidR="00C20B01" w:rsidRPr="00C20B01" w:rsidRDefault="00C20B01" w:rsidP="00F76525">
            <w:pPr>
              <w:ind w:left="-720" w:firstLine="720"/>
              <w:jc w:val="center"/>
              <w:rPr>
                <w:b/>
                <w:bCs/>
              </w:rPr>
            </w:pPr>
            <w:r w:rsidRPr="00C20B01">
              <w:rPr>
                <w:b/>
                <w:bCs/>
              </w:rPr>
              <w:t>IV</w:t>
            </w:r>
          </w:p>
        </w:tc>
        <w:tc>
          <w:tcPr>
            <w:tcW w:w="3240" w:type="dxa"/>
            <w:gridSpan w:val="2"/>
            <w:tcBorders>
              <w:top w:val="nil"/>
              <w:left w:val="nil"/>
              <w:bottom w:val="nil"/>
              <w:right w:val="nil"/>
            </w:tcBorders>
            <w:shd w:val="clear" w:color="auto" w:fill="auto"/>
            <w:hideMark/>
          </w:tcPr>
          <w:p w:rsidR="00C20B01" w:rsidRPr="00C20B01" w:rsidRDefault="00C20B01" w:rsidP="00EE0E1D">
            <w:pPr>
              <w:ind w:left="-720" w:firstLine="720"/>
              <w:jc w:val="center"/>
              <w:rPr>
                <w:b/>
                <w:bCs/>
              </w:rPr>
            </w:pPr>
            <w:r w:rsidRPr="00C20B01">
              <w:rPr>
                <w:b/>
                <w:bCs/>
              </w:rPr>
              <w:t>КОНСТРУКЦИЈЕ</w:t>
            </w:r>
          </w:p>
        </w:tc>
        <w:tc>
          <w:tcPr>
            <w:tcW w:w="2520" w:type="dxa"/>
            <w:gridSpan w:val="5"/>
            <w:tcBorders>
              <w:top w:val="nil"/>
              <w:left w:val="nil"/>
              <w:bottom w:val="nil"/>
              <w:right w:val="nil"/>
            </w:tcBorders>
            <w:shd w:val="clear" w:color="auto" w:fill="auto"/>
            <w:hideMark/>
          </w:tcPr>
          <w:p w:rsidR="00C20B01" w:rsidRPr="00C20B01" w:rsidRDefault="00C20B01" w:rsidP="00F76525">
            <w:pPr>
              <w:ind w:left="-720" w:firstLine="720"/>
              <w:rPr>
                <w:b/>
                <w:bCs/>
              </w:rPr>
            </w:pPr>
          </w:p>
        </w:tc>
        <w:tc>
          <w:tcPr>
            <w:tcW w:w="540" w:type="dxa"/>
            <w:tcBorders>
              <w:top w:val="nil"/>
              <w:left w:val="nil"/>
              <w:bottom w:val="nil"/>
              <w:right w:val="nil"/>
            </w:tcBorders>
            <w:shd w:val="clear" w:color="auto" w:fill="auto"/>
            <w:hideMark/>
          </w:tcPr>
          <w:p w:rsidR="00C20B01" w:rsidRPr="00C20B01" w:rsidRDefault="00C20B01" w:rsidP="00F76525">
            <w:pPr>
              <w:ind w:left="-720" w:firstLine="720"/>
              <w:rPr>
                <w:b/>
                <w:bCs/>
              </w:rPr>
            </w:pPr>
          </w:p>
        </w:tc>
        <w:tc>
          <w:tcPr>
            <w:tcW w:w="450" w:type="dxa"/>
            <w:tcBorders>
              <w:top w:val="nil"/>
              <w:left w:val="nil"/>
              <w:bottom w:val="nil"/>
              <w:right w:val="nil"/>
            </w:tcBorders>
            <w:shd w:val="clear" w:color="auto" w:fill="auto"/>
            <w:hideMark/>
          </w:tcPr>
          <w:p w:rsidR="00C20B01" w:rsidRPr="00C20B01" w:rsidRDefault="00C20B01" w:rsidP="00F76525">
            <w:pPr>
              <w:ind w:left="-720" w:firstLine="720"/>
              <w:rPr>
                <w:b/>
                <w:bCs/>
              </w:rPr>
            </w:pPr>
          </w:p>
        </w:tc>
        <w:tc>
          <w:tcPr>
            <w:tcW w:w="2070" w:type="dxa"/>
            <w:gridSpan w:val="2"/>
            <w:tcBorders>
              <w:top w:val="nil"/>
              <w:left w:val="nil"/>
              <w:bottom w:val="nil"/>
              <w:right w:val="single" w:sz="4" w:space="0" w:color="auto"/>
            </w:tcBorders>
            <w:shd w:val="clear" w:color="auto" w:fill="auto"/>
            <w:hideMark/>
          </w:tcPr>
          <w:p w:rsidR="00C20B01" w:rsidRPr="00C20B01" w:rsidRDefault="00C20B01" w:rsidP="00F76525">
            <w:pPr>
              <w:ind w:left="-720" w:firstLine="720"/>
              <w:jc w:val="right"/>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r>
      <w:tr w:rsidR="00C20B01" w:rsidRPr="00C20B01" w:rsidTr="00EE0E1D">
        <w:trPr>
          <w:gridAfter w:val="1"/>
          <w:wAfter w:w="270" w:type="dxa"/>
          <w:trHeight w:val="1200"/>
        </w:trPr>
        <w:tc>
          <w:tcPr>
            <w:tcW w:w="540" w:type="dxa"/>
            <w:tcBorders>
              <w:top w:val="nil"/>
              <w:left w:val="nil"/>
              <w:bottom w:val="nil"/>
              <w:right w:val="nil"/>
            </w:tcBorders>
            <w:shd w:val="clear" w:color="auto" w:fill="auto"/>
            <w:noWrap/>
            <w:hideMark/>
          </w:tcPr>
          <w:p w:rsidR="00C20B01" w:rsidRPr="00C20B01" w:rsidRDefault="00C20B01" w:rsidP="00F76525">
            <w:pPr>
              <w:ind w:left="-720" w:firstLine="720"/>
              <w:jc w:val="center"/>
              <w:rPr>
                <w:b/>
                <w:bCs/>
              </w:rPr>
            </w:pPr>
            <w:r w:rsidRPr="00C20B01">
              <w:rPr>
                <w:b/>
                <w:bCs/>
              </w:rPr>
              <w:t>V</w:t>
            </w:r>
          </w:p>
        </w:tc>
        <w:tc>
          <w:tcPr>
            <w:tcW w:w="3240" w:type="dxa"/>
            <w:gridSpan w:val="2"/>
            <w:tcBorders>
              <w:top w:val="nil"/>
              <w:left w:val="nil"/>
              <w:bottom w:val="nil"/>
              <w:right w:val="nil"/>
            </w:tcBorders>
            <w:shd w:val="clear" w:color="auto" w:fill="auto"/>
            <w:hideMark/>
          </w:tcPr>
          <w:p w:rsidR="00C20B01" w:rsidRPr="00C20B01" w:rsidRDefault="00C20B01" w:rsidP="00EE0E1D">
            <w:pPr>
              <w:ind w:left="-720" w:firstLine="720"/>
              <w:jc w:val="center"/>
              <w:rPr>
                <w:b/>
                <w:bCs/>
              </w:rPr>
            </w:pPr>
            <w:r w:rsidRPr="00C20B01">
              <w:rPr>
                <w:b/>
                <w:bCs/>
              </w:rPr>
              <w:t>ПРИВРЕМЕНА САОБРАЋАЈНА СИГНАЛИЗАЦИЈА</w:t>
            </w:r>
          </w:p>
        </w:tc>
        <w:tc>
          <w:tcPr>
            <w:tcW w:w="2520" w:type="dxa"/>
            <w:gridSpan w:val="5"/>
            <w:tcBorders>
              <w:top w:val="nil"/>
              <w:left w:val="nil"/>
              <w:bottom w:val="nil"/>
              <w:right w:val="nil"/>
            </w:tcBorders>
            <w:shd w:val="clear" w:color="auto" w:fill="auto"/>
            <w:hideMark/>
          </w:tcPr>
          <w:p w:rsidR="00C20B01" w:rsidRPr="00C20B01" w:rsidRDefault="00C20B01" w:rsidP="00F76525">
            <w:pPr>
              <w:ind w:left="-720" w:firstLine="720"/>
              <w:rPr>
                <w:b/>
                <w:bCs/>
              </w:rPr>
            </w:pPr>
          </w:p>
        </w:tc>
        <w:tc>
          <w:tcPr>
            <w:tcW w:w="540" w:type="dxa"/>
            <w:tcBorders>
              <w:top w:val="nil"/>
              <w:left w:val="nil"/>
              <w:bottom w:val="nil"/>
              <w:right w:val="nil"/>
            </w:tcBorders>
            <w:shd w:val="clear" w:color="auto" w:fill="auto"/>
            <w:hideMark/>
          </w:tcPr>
          <w:p w:rsidR="00C20B01" w:rsidRPr="00C20B01" w:rsidRDefault="00C20B01" w:rsidP="00F76525">
            <w:pPr>
              <w:ind w:left="-720" w:firstLine="720"/>
              <w:rPr>
                <w:b/>
                <w:bCs/>
              </w:rPr>
            </w:pPr>
          </w:p>
        </w:tc>
        <w:tc>
          <w:tcPr>
            <w:tcW w:w="450" w:type="dxa"/>
            <w:tcBorders>
              <w:top w:val="nil"/>
              <w:left w:val="nil"/>
              <w:bottom w:val="nil"/>
              <w:right w:val="nil"/>
            </w:tcBorders>
            <w:shd w:val="clear" w:color="auto" w:fill="auto"/>
            <w:hideMark/>
          </w:tcPr>
          <w:p w:rsidR="00C20B01" w:rsidRPr="00C20B01" w:rsidRDefault="00C20B01" w:rsidP="00F76525">
            <w:pPr>
              <w:ind w:left="-720" w:firstLine="720"/>
              <w:rPr>
                <w:b/>
                <w:bCs/>
              </w:rPr>
            </w:pPr>
          </w:p>
        </w:tc>
        <w:tc>
          <w:tcPr>
            <w:tcW w:w="2070" w:type="dxa"/>
            <w:gridSpan w:val="2"/>
            <w:tcBorders>
              <w:top w:val="nil"/>
              <w:left w:val="nil"/>
              <w:bottom w:val="nil"/>
              <w:right w:val="single" w:sz="4" w:space="0" w:color="auto"/>
            </w:tcBorders>
            <w:shd w:val="clear" w:color="auto" w:fill="auto"/>
            <w:hideMark/>
          </w:tcPr>
          <w:p w:rsidR="00C20B01" w:rsidRPr="00C20B01" w:rsidRDefault="00C20B01" w:rsidP="00F76525">
            <w:pPr>
              <w:ind w:left="-720" w:firstLine="720"/>
              <w:rPr>
                <w:b/>
                <w:bCs/>
              </w:rPr>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r>
      <w:tr w:rsidR="00C20B01" w:rsidRPr="00C20B01" w:rsidTr="00EE0E1D">
        <w:trPr>
          <w:gridAfter w:val="1"/>
          <w:wAfter w:w="270" w:type="dxa"/>
          <w:trHeight w:val="570"/>
        </w:trPr>
        <w:tc>
          <w:tcPr>
            <w:tcW w:w="540" w:type="dxa"/>
            <w:tcBorders>
              <w:top w:val="nil"/>
              <w:left w:val="nil"/>
              <w:bottom w:val="nil"/>
              <w:right w:val="nil"/>
            </w:tcBorders>
            <w:shd w:val="clear" w:color="auto" w:fill="auto"/>
            <w:noWrap/>
            <w:hideMark/>
          </w:tcPr>
          <w:p w:rsidR="00C20B01" w:rsidRPr="00C20B01" w:rsidRDefault="00C20B01" w:rsidP="00F76525">
            <w:pPr>
              <w:ind w:left="-720" w:firstLine="720"/>
              <w:jc w:val="center"/>
              <w:rPr>
                <w:b/>
                <w:bCs/>
              </w:rPr>
            </w:pPr>
          </w:p>
        </w:tc>
        <w:tc>
          <w:tcPr>
            <w:tcW w:w="3240" w:type="dxa"/>
            <w:gridSpan w:val="2"/>
            <w:tcBorders>
              <w:top w:val="nil"/>
              <w:left w:val="nil"/>
              <w:bottom w:val="nil"/>
              <w:right w:val="nil"/>
            </w:tcBorders>
            <w:shd w:val="clear" w:color="auto" w:fill="auto"/>
            <w:noWrap/>
            <w:vAlign w:val="bottom"/>
            <w:hideMark/>
          </w:tcPr>
          <w:p w:rsidR="00C20B01" w:rsidRPr="00C20B01" w:rsidRDefault="00C20B01" w:rsidP="00EE0E1D">
            <w:pPr>
              <w:ind w:left="-720" w:firstLine="720"/>
              <w:jc w:val="center"/>
            </w:pPr>
          </w:p>
        </w:tc>
        <w:tc>
          <w:tcPr>
            <w:tcW w:w="2520" w:type="dxa"/>
            <w:gridSpan w:val="5"/>
            <w:tcBorders>
              <w:top w:val="nil"/>
              <w:left w:val="nil"/>
              <w:bottom w:val="nil"/>
              <w:right w:val="nil"/>
            </w:tcBorders>
            <w:shd w:val="clear" w:color="auto" w:fill="auto"/>
            <w:noWrap/>
            <w:vAlign w:val="bottom"/>
            <w:hideMark/>
          </w:tcPr>
          <w:p w:rsidR="00C20B01" w:rsidRPr="00C20B01" w:rsidRDefault="00C20B01" w:rsidP="00F76525">
            <w:pPr>
              <w:ind w:left="-720" w:firstLine="720"/>
            </w:pPr>
          </w:p>
        </w:tc>
        <w:tc>
          <w:tcPr>
            <w:tcW w:w="540" w:type="dxa"/>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450" w:type="dxa"/>
            <w:tcBorders>
              <w:top w:val="nil"/>
              <w:left w:val="nil"/>
              <w:bottom w:val="nil"/>
              <w:right w:val="nil"/>
            </w:tcBorders>
            <w:shd w:val="clear" w:color="auto" w:fill="auto"/>
            <w:noWrap/>
            <w:vAlign w:val="bottom"/>
            <w:hideMark/>
          </w:tcPr>
          <w:p w:rsidR="00C20B01" w:rsidRPr="00C20B01" w:rsidRDefault="00C20B01" w:rsidP="00F76525">
            <w:pPr>
              <w:ind w:left="-720" w:firstLine="720"/>
              <w:jc w:val="center"/>
            </w:pPr>
          </w:p>
        </w:tc>
        <w:tc>
          <w:tcPr>
            <w:tcW w:w="2070" w:type="dxa"/>
            <w:gridSpan w:val="2"/>
            <w:tcBorders>
              <w:top w:val="nil"/>
              <w:left w:val="nil"/>
              <w:bottom w:val="nil"/>
              <w:right w:val="single" w:sz="4" w:space="0" w:color="auto"/>
            </w:tcBorders>
            <w:shd w:val="clear" w:color="auto" w:fill="auto"/>
            <w:noWrap/>
            <w:vAlign w:val="bottom"/>
            <w:hideMark/>
          </w:tcPr>
          <w:p w:rsidR="00C20B01" w:rsidRPr="00C20B01" w:rsidRDefault="00C20B01" w:rsidP="00F76525">
            <w:pPr>
              <w:ind w:left="-720" w:firstLine="720"/>
              <w:jc w:val="right"/>
            </w:pPr>
          </w:p>
        </w:tc>
        <w:tc>
          <w:tcPr>
            <w:tcW w:w="90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nil"/>
              <w:right w:val="single" w:sz="4" w:space="0" w:color="auto"/>
            </w:tcBorders>
            <w:shd w:val="clear" w:color="auto" w:fill="auto"/>
            <w:noWrap/>
            <w:vAlign w:val="bottom"/>
            <w:hideMark/>
          </w:tcPr>
          <w:p w:rsidR="00C20B01" w:rsidRPr="00C20B01" w:rsidRDefault="00C20B01" w:rsidP="00F76525">
            <w:pPr>
              <w:ind w:left="-720" w:firstLine="720"/>
            </w:pPr>
          </w:p>
        </w:tc>
      </w:tr>
      <w:tr w:rsidR="00C20B01" w:rsidRPr="00C20B01" w:rsidTr="00EE0E1D">
        <w:trPr>
          <w:gridAfter w:val="1"/>
          <w:wAfter w:w="270" w:type="dxa"/>
          <w:trHeight w:val="600"/>
        </w:trPr>
        <w:tc>
          <w:tcPr>
            <w:tcW w:w="540" w:type="dxa"/>
            <w:tcBorders>
              <w:top w:val="single" w:sz="4" w:space="0" w:color="666666"/>
              <w:left w:val="single" w:sz="4" w:space="0" w:color="666666"/>
              <w:bottom w:val="single" w:sz="4" w:space="0" w:color="666666"/>
              <w:right w:val="nil"/>
            </w:tcBorders>
            <w:shd w:val="clear" w:color="auto" w:fill="auto"/>
            <w:noWrap/>
            <w:vAlign w:val="bottom"/>
            <w:hideMark/>
          </w:tcPr>
          <w:p w:rsidR="00C20B01" w:rsidRPr="00C20B01" w:rsidRDefault="00C20B01" w:rsidP="00F76525">
            <w:pPr>
              <w:ind w:left="-720" w:firstLine="720"/>
            </w:pPr>
            <w:r w:rsidRPr="00C20B01">
              <w:t> </w:t>
            </w:r>
          </w:p>
        </w:tc>
        <w:tc>
          <w:tcPr>
            <w:tcW w:w="3240" w:type="dxa"/>
            <w:gridSpan w:val="2"/>
            <w:tcBorders>
              <w:top w:val="single" w:sz="4" w:space="0" w:color="666666"/>
              <w:left w:val="nil"/>
              <w:bottom w:val="single" w:sz="4" w:space="0" w:color="666666"/>
              <w:right w:val="nil"/>
            </w:tcBorders>
            <w:shd w:val="clear" w:color="auto" w:fill="auto"/>
            <w:noWrap/>
            <w:vAlign w:val="center"/>
            <w:hideMark/>
          </w:tcPr>
          <w:p w:rsidR="00C20B01" w:rsidRPr="00C20B01" w:rsidRDefault="00C20B01" w:rsidP="00EE0E1D">
            <w:pPr>
              <w:ind w:left="-720" w:firstLine="720"/>
              <w:jc w:val="center"/>
              <w:rPr>
                <w:b/>
                <w:bCs/>
              </w:rPr>
            </w:pPr>
            <w:r w:rsidRPr="00C20B01">
              <w:rPr>
                <w:b/>
                <w:bCs/>
              </w:rPr>
              <w:t>УКУПНО</w:t>
            </w:r>
          </w:p>
        </w:tc>
        <w:tc>
          <w:tcPr>
            <w:tcW w:w="2520" w:type="dxa"/>
            <w:gridSpan w:val="5"/>
            <w:tcBorders>
              <w:top w:val="single" w:sz="4" w:space="0" w:color="666666"/>
              <w:left w:val="nil"/>
              <w:bottom w:val="single" w:sz="4" w:space="0" w:color="666666"/>
              <w:right w:val="nil"/>
            </w:tcBorders>
            <w:shd w:val="clear" w:color="auto" w:fill="auto"/>
            <w:noWrap/>
            <w:vAlign w:val="bottom"/>
            <w:hideMark/>
          </w:tcPr>
          <w:p w:rsidR="00C20B01" w:rsidRPr="00C20B01" w:rsidRDefault="00C20B01" w:rsidP="00F76525">
            <w:pPr>
              <w:ind w:left="-720" w:firstLine="720"/>
            </w:pPr>
            <w:r w:rsidRPr="00C20B01">
              <w:t> </w:t>
            </w:r>
          </w:p>
        </w:tc>
        <w:tc>
          <w:tcPr>
            <w:tcW w:w="540" w:type="dxa"/>
            <w:tcBorders>
              <w:top w:val="single" w:sz="4" w:space="0" w:color="666666"/>
              <w:left w:val="nil"/>
              <w:bottom w:val="single" w:sz="4" w:space="0" w:color="666666"/>
              <w:right w:val="nil"/>
            </w:tcBorders>
            <w:shd w:val="clear" w:color="auto" w:fill="auto"/>
            <w:noWrap/>
            <w:vAlign w:val="bottom"/>
            <w:hideMark/>
          </w:tcPr>
          <w:p w:rsidR="00C20B01" w:rsidRPr="00C20B01" w:rsidRDefault="00C20B01" w:rsidP="00F76525">
            <w:pPr>
              <w:ind w:left="-720" w:firstLine="720"/>
              <w:jc w:val="center"/>
            </w:pPr>
            <w:r w:rsidRPr="00C20B01">
              <w:t> </w:t>
            </w:r>
          </w:p>
        </w:tc>
        <w:tc>
          <w:tcPr>
            <w:tcW w:w="450" w:type="dxa"/>
            <w:tcBorders>
              <w:top w:val="single" w:sz="4" w:space="0" w:color="666666"/>
              <w:left w:val="nil"/>
              <w:bottom w:val="single" w:sz="4" w:space="0" w:color="666666"/>
              <w:right w:val="single" w:sz="4" w:space="0" w:color="666666"/>
            </w:tcBorders>
            <w:shd w:val="clear" w:color="auto" w:fill="auto"/>
            <w:noWrap/>
            <w:vAlign w:val="bottom"/>
            <w:hideMark/>
          </w:tcPr>
          <w:p w:rsidR="00C20B01" w:rsidRPr="00C20B01" w:rsidRDefault="00C20B01" w:rsidP="00F76525">
            <w:pPr>
              <w:ind w:left="-720" w:firstLine="720"/>
              <w:jc w:val="center"/>
            </w:pPr>
            <w:r w:rsidRPr="00C20B01">
              <w:t> </w:t>
            </w:r>
          </w:p>
        </w:tc>
        <w:tc>
          <w:tcPr>
            <w:tcW w:w="2070" w:type="dxa"/>
            <w:gridSpan w:val="2"/>
            <w:tcBorders>
              <w:top w:val="single" w:sz="4" w:space="0" w:color="666666"/>
              <w:left w:val="nil"/>
              <w:bottom w:val="single" w:sz="4" w:space="0" w:color="666666"/>
              <w:right w:val="single" w:sz="4" w:space="0" w:color="auto"/>
            </w:tcBorders>
            <w:shd w:val="clear" w:color="auto" w:fill="auto"/>
            <w:noWrap/>
            <w:vAlign w:val="bottom"/>
            <w:hideMark/>
          </w:tcPr>
          <w:p w:rsidR="00C20B01" w:rsidRPr="00C20B01" w:rsidRDefault="00C20B01" w:rsidP="00F76525">
            <w:pPr>
              <w:ind w:left="-720" w:firstLine="720"/>
              <w:jc w:val="center"/>
              <w:rPr>
                <w:b/>
                <w:bCs/>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0B01" w:rsidRPr="00C20B01" w:rsidRDefault="00C20B01" w:rsidP="00F76525">
            <w:pPr>
              <w:ind w:left="-720" w:firstLine="720"/>
            </w:pPr>
          </w:p>
        </w:tc>
      </w:tr>
    </w:tbl>
    <w:p w:rsidR="00D60AC6" w:rsidRDefault="00D60AC6" w:rsidP="00F76525">
      <w:pPr>
        <w:ind w:left="-720" w:firstLine="720"/>
        <w:jc w:val="both"/>
        <w:rPr>
          <w:b/>
        </w:rPr>
      </w:pPr>
    </w:p>
    <w:p w:rsidR="00D60AC6" w:rsidRDefault="00D60AC6" w:rsidP="00F76525">
      <w:pPr>
        <w:ind w:left="-720" w:firstLine="720"/>
        <w:jc w:val="both"/>
        <w:rPr>
          <w:b/>
        </w:rPr>
      </w:pPr>
    </w:p>
    <w:p w:rsidR="00C20B01" w:rsidRPr="00C20B01" w:rsidRDefault="00C20B01" w:rsidP="00F76525">
      <w:pPr>
        <w:ind w:left="-720" w:firstLine="720"/>
        <w:jc w:val="both"/>
        <w:rPr>
          <w:b/>
        </w:rPr>
      </w:pPr>
    </w:p>
    <w:p w:rsidR="00D60AC6" w:rsidRDefault="00D60AC6" w:rsidP="00F76525">
      <w:pPr>
        <w:ind w:left="-720" w:firstLine="720"/>
        <w:jc w:val="both"/>
        <w:rPr>
          <w:b/>
        </w:rPr>
      </w:pPr>
    </w:p>
    <w:p w:rsidR="00D60AC6" w:rsidRDefault="00D60AC6" w:rsidP="00F76525">
      <w:pPr>
        <w:ind w:left="-720" w:firstLine="720"/>
        <w:jc w:val="both"/>
        <w:rPr>
          <w:b/>
        </w:rPr>
      </w:pPr>
    </w:p>
    <w:p w:rsidR="00D60AC6" w:rsidRDefault="00D60AC6" w:rsidP="00F76525">
      <w:pPr>
        <w:ind w:left="-720" w:firstLine="720"/>
        <w:jc w:val="both"/>
        <w:rPr>
          <w:b/>
        </w:rPr>
      </w:pPr>
    </w:p>
    <w:p w:rsidR="00D60AC6" w:rsidRDefault="00D60AC6" w:rsidP="00F76525">
      <w:pPr>
        <w:ind w:left="-720" w:firstLine="720"/>
        <w:jc w:val="both"/>
        <w:rPr>
          <w:b/>
        </w:rPr>
      </w:pPr>
    </w:p>
    <w:p w:rsidR="00D60AC6" w:rsidRDefault="00D60AC6" w:rsidP="00F76525">
      <w:pPr>
        <w:ind w:left="-720" w:firstLine="720"/>
        <w:jc w:val="both"/>
        <w:rPr>
          <w:b/>
        </w:rPr>
      </w:pPr>
    </w:p>
    <w:p w:rsidR="00C20B01" w:rsidRDefault="00C20B01" w:rsidP="00F76525">
      <w:pPr>
        <w:ind w:left="-720" w:firstLine="720"/>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C20B01" w:rsidRDefault="00C20B01" w:rsidP="00F76525">
      <w:pPr>
        <w:tabs>
          <w:tab w:val="left" w:pos="7455"/>
        </w:tabs>
        <w:ind w:left="-720" w:firstLine="720"/>
        <w:rPr>
          <w:lang w:val="sr-Cyrl-CS"/>
        </w:rPr>
      </w:pPr>
      <w:r>
        <w:rPr>
          <w:lang w:val="sr-Cyrl-CS"/>
        </w:rPr>
        <w:tab/>
      </w:r>
    </w:p>
    <w:p w:rsidR="00D60AC6" w:rsidRDefault="00C20B01" w:rsidP="00F76525">
      <w:pPr>
        <w:ind w:left="-720" w:firstLine="720"/>
        <w:jc w:val="both"/>
        <w:rPr>
          <w:b/>
        </w:rPr>
      </w:pPr>
      <w:r>
        <w:rPr>
          <w:lang w:val="sr-Cyrl-CS"/>
        </w:rPr>
        <w:t xml:space="preserve">                                                                                                </w:t>
      </w:r>
      <w:r w:rsidRPr="00C5562A">
        <w:rPr>
          <w:lang w:val="sr-Cyrl-CS"/>
        </w:rPr>
        <w:t>______________________</w:t>
      </w:r>
      <w:r>
        <w:rPr>
          <w:lang w:val="sr-Cyrl-CS"/>
        </w:rPr>
        <w:t>_</w:t>
      </w:r>
    </w:p>
    <w:p w:rsidR="00D60AC6" w:rsidRDefault="00D60AC6" w:rsidP="00F76525">
      <w:pPr>
        <w:ind w:left="-720" w:firstLine="720"/>
        <w:jc w:val="both"/>
        <w:rPr>
          <w:b/>
        </w:rPr>
      </w:pPr>
    </w:p>
    <w:p w:rsidR="00D60AC6" w:rsidRPr="00D60AC6" w:rsidRDefault="00D60AC6" w:rsidP="00F76525">
      <w:pPr>
        <w:ind w:left="-720" w:firstLine="720"/>
        <w:jc w:val="both"/>
        <w:rPr>
          <w:rFonts w:ascii="Arial" w:hAnsi="Arial" w:cs="Arial"/>
          <w:sz w:val="18"/>
          <w:szCs w:val="18"/>
        </w:rPr>
      </w:pPr>
    </w:p>
    <w:p w:rsidR="00690FA0" w:rsidRDefault="00690FA0" w:rsidP="00F76525">
      <w:pPr>
        <w:ind w:left="-720" w:firstLine="720"/>
        <w:jc w:val="both"/>
        <w:rPr>
          <w:rFonts w:ascii="Arial" w:hAnsi="Arial" w:cs="Arial"/>
          <w:sz w:val="18"/>
          <w:szCs w:val="18"/>
        </w:rPr>
      </w:pPr>
    </w:p>
    <w:p w:rsidR="00690FA0" w:rsidRDefault="00690FA0" w:rsidP="00F76525">
      <w:pPr>
        <w:ind w:left="-720" w:firstLine="720"/>
        <w:jc w:val="both"/>
        <w:rPr>
          <w:rFonts w:ascii="Arial" w:hAnsi="Arial" w:cs="Arial"/>
          <w:sz w:val="18"/>
          <w:szCs w:val="18"/>
        </w:rPr>
      </w:pPr>
    </w:p>
    <w:p w:rsidR="00690FA0" w:rsidRDefault="00690FA0" w:rsidP="00F76525">
      <w:pPr>
        <w:ind w:left="-720" w:firstLine="720"/>
        <w:jc w:val="both"/>
        <w:rPr>
          <w:rFonts w:ascii="Arial" w:hAnsi="Arial" w:cs="Arial"/>
          <w:sz w:val="18"/>
          <w:szCs w:val="18"/>
        </w:rPr>
      </w:pPr>
    </w:p>
    <w:p w:rsidR="00690FA0" w:rsidRDefault="00690FA0" w:rsidP="00F76525">
      <w:pPr>
        <w:ind w:left="-720" w:firstLine="720"/>
        <w:jc w:val="both"/>
        <w:rPr>
          <w:rFonts w:ascii="Arial" w:hAnsi="Arial" w:cs="Arial"/>
          <w:sz w:val="18"/>
          <w:szCs w:val="18"/>
        </w:rPr>
      </w:pPr>
    </w:p>
    <w:p w:rsidR="00690FA0" w:rsidRDefault="00690FA0" w:rsidP="00F76525">
      <w:pPr>
        <w:ind w:left="-720" w:firstLine="720"/>
        <w:jc w:val="both"/>
        <w:rPr>
          <w:rFonts w:ascii="Arial" w:hAnsi="Arial" w:cs="Arial"/>
          <w:sz w:val="18"/>
          <w:szCs w:val="18"/>
        </w:rPr>
      </w:pPr>
    </w:p>
    <w:p w:rsidR="00690FA0" w:rsidRDefault="00690FA0" w:rsidP="00F76525">
      <w:pPr>
        <w:ind w:left="-720" w:firstLine="720"/>
        <w:jc w:val="both"/>
        <w:rPr>
          <w:rFonts w:ascii="Arial" w:hAnsi="Arial" w:cs="Arial"/>
          <w:sz w:val="18"/>
          <w:szCs w:val="18"/>
        </w:rPr>
      </w:pPr>
    </w:p>
    <w:p w:rsidR="00690FA0" w:rsidRDefault="00690FA0" w:rsidP="00F76525">
      <w:pPr>
        <w:ind w:left="-720" w:firstLine="720"/>
        <w:jc w:val="both"/>
        <w:rPr>
          <w:rFonts w:ascii="Arial" w:hAnsi="Arial" w:cs="Arial"/>
          <w:sz w:val="18"/>
          <w:szCs w:val="18"/>
        </w:rPr>
      </w:pPr>
    </w:p>
    <w:p w:rsidR="00A26082" w:rsidRDefault="00A26082" w:rsidP="00F76525">
      <w:pPr>
        <w:ind w:left="-720" w:firstLine="720"/>
        <w:jc w:val="both"/>
        <w:rPr>
          <w:rFonts w:ascii="Arial" w:hAnsi="Arial" w:cs="Arial"/>
          <w:sz w:val="18"/>
          <w:szCs w:val="18"/>
        </w:rPr>
      </w:pPr>
    </w:p>
    <w:sectPr w:rsidR="00A26082" w:rsidSect="00D60AC6">
      <w:headerReference w:type="default" r:id="rId21"/>
      <w:footerReference w:type="even" r:id="rId22"/>
      <w:footerReference w:type="default" r:id="rId23"/>
      <w:headerReference w:type="first" r:id="rId24"/>
      <w:footerReference w:type="first" r:id="rId25"/>
      <w:pgSz w:w="11906" w:h="16838" w:code="9"/>
      <w:pgMar w:top="1134" w:right="116"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BE" w:rsidRDefault="00E54CBE" w:rsidP="00A54467">
      <w:r>
        <w:separator/>
      </w:r>
    </w:p>
  </w:endnote>
  <w:endnote w:type="continuationSeparator" w:id="0">
    <w:p w:rsidR="00E54CBE" w:rsidRDefault="00E54CB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E" w:rsidRDefault="00122E7E"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E" w:rsidRPr="00E04EB9" w:rsidRDefault="00122E7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22E7E" w:rsidRPr="00E04EB9" w:rsidRDefault="00122E7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22E7E" w:rsidRDefault="00122E7E"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E" w:rsidRPr="00E04EB9" w:rsidRDefault="00122E7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22E7E" w:rsidRPr="00E04EB9" w:rsidRDefault="00122E7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22E7E" w:rsidRPr="00F825D0" w:rsidRDefault="00122E7E"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BE" w:rsidRDefault="00E54CBE" w:rsidP="00A54467">
      <w:r>
        <w:separator/>
      </w:r>
    </w:p>
  </w:footnote>
  <w:footnote w:type="continuationSeparator" w:id="0">
    <w:p w:rsidR="00E54CBE" w:rsidRDefault="00E54CB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22E7E" w:rsidRDefault="00122E7E">
        <w:pPr>
          <w:pStyle w:val="Header"/>
          <w:jc w:val="right"/>
        </w:pPr>
        <w:r>
          <w:t xml:space="preserve">страна </w:t>
        </w:r>
        <w:r>
          <w:rPr>
            <w:b/>
            <w:bCs/>
          </w:rPr>
          <w:fldChar w:fldCharType="begin"/>
        </w:r>
        <w:r>
          <w:rPr>
            <w:b/>
            <w:bCs/>
          </w:rPr>
          <w:instrText xml:space="preserve"> PAGE </w:instrText>
        </w:r>
        <w:r>
          <w:rPr>
            <w:b/>
            <w:bCs/>
          </w:rPr>
          <w:fldChar w:fldCharType="separate"/>
        </w:r>
        <w:r w:rsidR="00DC15FA">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DC15FA">
          <w:rPr>
            <w:b/>
            <w:bCs/>
            <w:noProof/>
          </w:rPr>
          <w:t>20</w:t>
        </w:r>
        <w:r>
          <w:rPr>
            <w:b/>
            <w:bCs/>
          </w:rPr>
          <w:fldChar w:fldCharType="end"/>
        </w:r>
      </w:p>
    </w:sdtContent>
  </w:sdt>
  <w:p w:rsidR="00122E7E" w:rsidRDefault="00122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7E" w:rsidRPr="00AA7DBA" w:rsidRDefault="00122E7E" w:rsidP="001C3707">
    <w:pPr>
      <w:pStyle w:val="Header"/>
      <w:spacing w:line="360" w:lineRule="auto"/>
      <w:rPr>
        <w:lang w:val="sr-Cyrl-CS"/>
      </w:rPr>
    </w:pPr>
  </w:p>
  <w:p w:rsidR="00122E7E" w:rsidRPr="00AA7DBA" w:rsidRDefault="00122E7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E4F4BF0"/>
    <w:multiLevelType w:val="hybridMultilevel"/>
    <w:tmpl w:val="00367E78"/>
    <w:lvl w:ilvl="0" w:tplc="3B5C9708">
      <w:start w:val="1"/>
      <w:numFmt w:val="bullet"/>
      <w:lvlText w:val=""/>
      <w:lvlJc w:val="left"/>
      <w:pPr>
        <w:ind w:left="720" w:hanging="360"/>
      </w:pPr>
      <w:rPr>
        <w:rFonts w:ascii="Symbol" w:hAnsi="Symbol" w:hint="default"/>
      </w:rPr>
    </w:lvl>
    <w:lvl w:ilvl="1" w:tplc="94F4E184" w:tentative="1">
      <w:start w:val="1"/>
      <w:numFmt w:val="bullet"/>
      <w:lvlText w:val="o"/>
      <w:lvlJc w:val="left"/>
      <w:pPr>
        <w:ind w:left="1440" w:hanging="360"/>
      </w:pPr>
      <w:rPr>
        <w:rFonts w:ascii="Courier New" w:hAnsi="Courier New" w:cs="Courier New" w:hint="default"/>
      </w:rPr>
    </w:lvl>
    <w:lvl w:ilvl="2" w:tplc="24682BAC" w:tentative="1">
      <w:start w:val="1"/>
      <w:numFmt w:val="bullet"/>
      <w:lvlText w:val=""/>
      <w:lvlJc w:val="left"/>
      <w:pPr>
        <w:ind w:left="2160" w:hanging="360"/>
      </w:pPr>
      <w:rPr>
        <w:rFonts w:ascii="Wingdings" w:hAnsi="Wingdings" w:hint="default"/>
      </w:rPr>
    </w:lvl>
    <w:lvl w:ilvl="3" w:tplc="B74EB67C" w:tentative="1">
      <w:start w:val="1"/>
      <w:numFmt w:val="bullet"/>
      <w:lvlText w:val=""/>
      <w:lvlJc w:val="left"/>
      <w:pPr>
        <w:ind w:left="2880" w:hanging="360"/>
      </w:pPr>
      <w:rPr>
        <w:rFonts w:ascii="Symbol" w:hAnsi="Symbol" w:hint="default"/>
      </w:rPr>
    </w:lvl>
    <w:lvl w:ilvl="4" w:tplc="5BB46C96" w:tentative="1">
      <w:start w:val="1"/>
      <w:numFmt w:val="bullet"/>
      <w:lvlText w:val="o"/>
      <w:lvlJc w:val="left"/>
      <w:pPr>
        <w:ind w:left="3600" w:hanging="360"/>
      </w:pPr>
      <w:rPr>
        <w:rFonts w:ascii="Courier New" w:hAnsi="Courier New" w:cs="Courier New" w:hint="default"/>
      </w:rPr>
    </w:lvl>
    <w:lvl w:ilvl="5" w:tplc="20E2DF7A" w:tentative="1">
      <w:start w:val="1"/>
      <w:numFmt w:val="bullet"/>
      <w:lvlText w:val=""/>
      <w:lvlJc w:val="left"/>
      <w:pPr>
        <w:ind w:left="4320" w:hanging="360"/>
      </w:pPr>
      <w:rPr>
        <w:rFonts w:ascii="Wingdings" w:hAnsi="Wingdings" w:hint="default"/>
      </w:rPr>
    </w:lvl>
    <w:lvl w:ilvl="6" w:tplc="0220EFDA" w:tentative="1">
      <w:start w:val="1"/>
      <w:numFmt w:val="bullet"/>
      <w:lvlText w:val=""/>
      <w:lvlJc w:val="left"/>
      <w:pPr>
        <w:ind w:left="5040" w:hanging="360"/>
      </w:pPr>
      <w:rPr>
        <w:rFonts w:ascii="Symbol" w:hAnsi="Symbol" w:hint="default"/>
      </w:rPr>
    </w:lvl>
    <w:lvl w:ilvl="7" w:tplc="159A17C8" w:tentative="1">
      <w:start w:val="1"/>
      <w:numFmt w:val="bullet"/>
      <w:lvlText w:val="o"/>
      <w:lvlJc w:val="left"/>
      <w:pPr>
        <w:ind w:left="5760" w:hanging="360"/>
      </w:pPr>
      <w:rPr>
        <w:rFonts w:ascii="Courier New" w:hAnsi="Courier New" w:cs="Courier New" w:hint="default"/>
      </w:rPr>
    </w:lvl>
    <w:lvl w:ilvl="8" w:tplc="D6D8B890" w:tentative="1">
      <w:start w:val="1"/>
      <w:numFmt w:val="bullet"/>
      <w:lvlText w:val=""/>
      <w:lvlJc w:val="left"/>
      <w:pPr>
        <w:ind w:left="6480" w:hanging="360"/>
      </w:pPr>
      <w:rPr>
        <w:rFonts w:ascii="Wingdings" w:hAnsi="Wingdings" w:hint="default"/>
      </w:rPr>
    </w:lvl>
  </w:abstractNum>
  <w:abstractNum w:abstractNumId="12">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4AE"/>
    <w:multiLevelType w:val="hybridMultilevel"/>
    <w:tmpl w:val="66902466"/>
    <w:lvl w:ilvl="0" w:tplc="04090001">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4">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5202E1C"/>
    <w:multiLevelType w:val="hybridMultilevel"/>
    <w:tmpl w:val="8708B06A"/>
    <w:lvl w:ilvl="0" w:tplc="5FD60B3E">
      <w:start w:val="1"/>
      <w:numFmt w:val="decimal"/>
      <w:lvlText w:val="%1)"/>
      <w:lvlJc w:val="left"/>
      <w:pPr>
        <w:ind w:left="1080" w:hanging="360"/>
      </w:pPr>
      <w:rPr>
        <w:rFonts w:ascii="Times New Roman" w:eastAsia="Times New Roman" w:hAnsi="Times New Roman" w:cs="Times New Roman"/>
        <w:color w:val="auto"/>
      </w:rPr>
    </w:lvl>
    <w:lvl w:ilvl="1" w:tplc="A308F178" w:tentative="1">
      <w:start w:val="1"/>
      <w:numFmt w:val="lowerLetter"/>
      <w:lvlText w:val="%2."/>
      <w:lvlJc w:val="left"/>
      <w:pPr>
        <w:ind w:left="1800" w:hanging="360"/>
      </w:pPr>
    </w:lvl>
    <w:lvl w:ilvl="2" w:tplc="23EC84F2" w:tentative="1">
      <w:start w:val="1"/>
      <w:numFmt w:val="lowerRoman"/>
      <w:lvlText w:val="%3."/>
      <w:lvlJc w:val="right"/>
      <w:pPr>
        <w:ind w:left="2520" w:hanging="180"/>
      </w:pPr>
    </w:lvl>
    <w:lvl w:ilvl="3" w:tplc="C138F3E4" w:tentative="1">
      <w:start w:val="1"/>
      <w:numFmt w:val="decimal"/>
      <w:lvlText w:val="%4."/>
      <w:lvlJc w:val="left"/>
      <w:pPr>
        <w:ind w:left="3240" w:hanging="360"/>
      </w:pPr>
    </w:lvl>
    <w:lvl w:ilvl="4" w:tplc="F6C804AE" w:tentative="1">
      <w:start w:val="1"/>
      <w:numFmt w:val="lowerLetter"/>
      <w:lvlText w:val="%5."/>
      <w:lvlJc w:val="left"/>
      <w:pPr>
        <w:ind w:left="3960" w:hanging="360"/>
      </w:pPr>
    </w:lvl>
    <w:lvl w:ilvl="5" w:tplc="FC2A8D8E" w:tentative="1">
      <w:start w:val="1"/>
      <w:numFmt w:val="lowerRoman"/>
      <w:lvlText w:val="%6."/>
      <w:lvlJc w:val="right"/>
      <w:pPr>
        <w:ind w:left="4680" w:hanging="180"/>
      </w:pPr>
    </w:lvl>
    <w:lvl w:ilvl="6" w:tplc="0AD27CC0" w:tentative="1">
      <w:start w:val="1"/>
      <w:numFmt w:val="decimal"/>
      <w:lvlText w:val="%7."/>
      <w:lvlJc w:val="left"/>
      <w:pPr>
        <w:ind w:left="5400" w:hanging="360"/>
      </w:pPr>
    </w:lvl>
    <w:lvl w:ilvl="7" w:tplc="37845632" w:tentative="1">
      <w:start w:val="1"/>
      <w:numFmt w:val="lowerLetter"/>
      <w:lvlText w:val="%8."/>
      <w:lvlJc w:val="left"/>
      <w:pPr>
        <w:ind w:left="6120" w:hanging="360"/>
      </w:pPr>
    </w:lvl>
    <w:lvl w:ilvl="8" w:tplc="4FDE6C5A" w:tentative="1">
      <w:start w:val="1"/>
      <w:numFmt w:val="lowerRoman"/>
      <w:lvlText w:val="%9."/>
      <w:lvlJc w:val="right"/>
      <w:pPr>
        <w:ind w:left="6840" w:hanging="180"/>
      </w:pPr>
    </w:lvl>
  </w:abstractNum>
  <w:abstractNum w:abstractNumId="17">
    <w:nsid w:val="7E8224D5"/>
    <w:multiLevelType w:val="hybridMultilevel"/>
    <w:tmpl w:val="79A2C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7"/>
  </w:num>
  <w:num w:numId="5">
    <w:abstractNumId w:val="6"/>
  </w:num>
  <w:num w:numId="6">
    <w:abstractNumId w:val="10"/>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4"/>
  </w:num>
  <w:num w:numId="12">
    <w:abstractNumId w:val="17"/>
  </w:num>
  <w:num w:numId="13">
    <w:abstractNumId w:val="8"/>
  </w:num>
  <w:num w:numId="14">
    <w:abstractNumId w:val="15"/>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4AFE"/>
    <w:rsid w:val="0001055F"/>
    <w:rsid w:val="0001682C"/>
    <w:rsid w:val="00031463"/>
    <w:rsid w:val="00035E5E"/>
    <w:rsid w:val="00037AD7"/>
    <w:rsid w:val="000441C7"/>
    <w:rsid w:val="00047C46"/>
    <w:rsid w:val="00051913"/>
    <w:rsid w:val="00061703"/>
    <w:rsid w:val="00071540"/>
    <w:rsid w:val="000752CE"/>
    <w:rsid w:val="00076F9D"/>
    <w:rsid w:val="0008431B"/>
    <w:rsid w:val="000856B7"/>
    <w:rsid w:val="000903E5"/>
    <w:rsid w:val="000A2763"/>
    <w:rsid w:val="000A569E"/>
    <w:rsid w:val="000A779F"/>
    <w:rsid w:val="000A7FCC"/>
    <w:rsid w:val="000B6FFD"/>
    <w:rsid w:val="000D0387"/>
    <w:rsid w:val="000D16EB"/>
    <w:rsid w:val="000D283B"/>
    <w:rsid w:val="000E10CD"/>
    <w:rsid w:val="000F37EC"/>
    <w:rsid w:val="00105EFB"/>
    <w:rsid w:val="00122684"/>
    <w:rsid w:val="00122E7E"/>
    <w:rsid w:val="001244E7"/>
    <w:rsid w:val="00140089"/>
    <w:rsid w:val="001440BB"/>
    <w:rsid w:val="00146DA7"/>
    <w:rsid w:val="00146FDE"/>
    <w:rsid w:val="00162446"/>
    <w:rsid w:val="00164410"/>
    <w:rsid w:val="00165516"/>
    <w:rsid w:val="00171FB8"/>
    <w:rsid w:val="00174B56"/>
    <w:rsid w:val="00190935"/>
    <w:rsid w:val="00197075"/>
    <w:rsid w:val="001C3707"/>
    <w:rsid w:val="001C52C3"/>
    <w:rsid w:val="001C7F2D"/>
    <w:rsid w:val="001D45EF"/>
    <w:rsid w:val="001E7268"/>
    <w:rsid w:val="0023018B"/>
    <w:rsid w:val="002410CA"/>
    <w:rsid w:val="0025313B"/>
    <w:rsid w:val="00254645"/>
    <w:rsid w:val="002602F5"/>
    <w:rsid w:val="00261450"/>
    <w:rsid w:val="00266074"/>
    <w:rsid w:val="00286C05"/>
    <w:rsid w:val="002907F2"/>
    <w:rsid w:val="002C6381"/>
    <w:rsid w:val="00306CBE"/>
    <w:rsid w:val="00310274"/>
    <w:rsid w:val="003145CD"/>
    <w:rsid w:val="00322551"/>
    <w:rsid w:val="00324E0C"/>
    <w:rsid w:val="00324E5A"/>
    <w:rsid w:val="00327FF3"/>
    <w:rsid w:val="003306CD"/>
    <w:rsid w:val="003334F9"/>
    <w:rsid w:val="00336BA1"/>
    <w:rsid w:val="00352B5A"/>
    <w:rsid w:val="00361462"/>
    <w:rsid w:val="0036233E"/>
    <w:rsid w:val="003646ED"/>
    <w:rsid w:val="0036494E"/>
    <w:rsid w:val="003918B3"/>
    <w:rsid w:val="00392A0A"/>
    <w:rsid w:val="003C2F94"/>
    <w:rsid w:val="003C495C"/>
    <w:rsid w:val="003C534B"/>
    <w:rsid w:val="004159F7"/>
    <w:rsid w:val="00420D84"/>
    <w:rsid w:val="00421E43"/>
    <w:rsid w:val="00435D5D"/>
    <w:rsid w:val="004654B8"/>
    <w:rsid w:val="004A05B4"/>
    <w:rsid w:val="004A29B0"/>
    <w:rsid w:val="004A659C"/>
    <w:rsid w:val="004B03CB"/>
    <w:rsid w:val="004B57D9"/>
    <w:rsid w:val="00510CF7"/>
    <w:rsid w:val="00517934"/>
    <w:rsid w:val="00520867"/>
    <w:rsid w:val="005340DC"/>
    <w:rsid w:val="00534875"/>
    <w:rsid w:val="005440D5"/>
    <w:rsid w:val="005443C5"/>
    <w:rsid w:val="00544428"/>
    <w:rsid w:val="005450C5"/>
    <w:rsid w:val="00552747"/>
    <w:rsid w:val="005550E7"/>
    <w:rsid w:val="005562CA"/>
    <w:rsid w:val="00575AA4"/>
    <w:rsid w:val="00580385"/>
    <w:rsid w:val="00583EE6"/>
    <w:rsid w:val="00593B8E"/>
    <w:rsid w:val="005A6F96"/>
    <w:rsid w:val="005C50D3"/>
    <w:rsid w:val="005C5DEB"/>
    <w:rsid w:val="005D567E"/>
    <w:rsid w:val="005E3513"/>
    <w:rsid w:val="005E36C4"/>
    <w:rsid w:val="005E5628"/>
    <w:rsid w:val="005E5D94"/>
    <w:rsid w:val="005F421D"/>
    <w:rsid w:val="00605634"/>
    <w:rsid w:val="00615AA2"/>
    <w:rsid w:val="00616E31"/>
    <w:rsid w:val="00653175"/>
    <w:rsid w:val="006548ED"/>
    <w:rsid w:val="00660ED6"/>
    <w:rsid w:val="0066476D"/>
    <w:rsid w:val="006813E7"/>
    <w:rsid w:val="00690FA0"/>
    <w:rsid w:val="006951E9"/>
    <w:rsid w:val="00696C8C"/>
    <w:rsid w:val="006A3019"/>
    <w:rsid w:val="006B027A"/>
    <w:rsid w:val="006B48C5"/>
    <w:rsid w:val="006B53EB"/>
    <w:rsid w:val="006C7A9A"/>
    <w:rsid w:val="0071079B"/>
    <w:rsid w:val="00716B7A"/>
    <w:rsid w:val="0074048E"/>
    <w:rsid w:val="00756C8B"/>
    <w:rsid w:val="00762BB0"/>
    <w:rsid w:val="00763D4D"/>
    <w:rsid w:val="00766AE3"/>
    <w:rsid w:val="007835E1"/>
    <w:rsid w:val="0079396D"/>
    <w:rsid w:val="007A00C2"/>
    <w:rsid w:val="007C2447"/>
    <w:rsid w:val="007C2D96"/>
    <w:rsid w:val="007D4CC0"/>
    <w:rsid w:val="007E1962"/>
    <w:rsid w:val="007E41EF"/>
    <w:rsid w:val="007F17F1"/>
    <w:rsid w:val="007F1EAD"/>
    <w:rsid w:val="0082337B"/>
    <w:rsid w:val="00827378"/>
    <w:rsid w:val="00845E4C"/>
    <w:rsid w:val="0086769C"/>
    <w:rsid w:val="00874A84"/>
    <w:rsid w:val="0088183B"/>
    <w:rsid w:val="00890613"/>
    <w:rsid w:val="008A4DBE"/>
    <w:rsid w:val="008C50C9"/>
    <w:rsid w:val="008C72CF"/>
    <w:rsid w:val="008D6F71"/>
    <w:rsid w:val="008E71DF"/>
    <w:rsid w:val="008E7C32"/>
    <w:rsid w:val="008F45C9"/>
    <w:rsid w:val="00900259"/>
    <w:rsid w:val="00905EA9"/>
    <w:rsid w:val="009118B8"/>
    <w:rsid w:val="00913A36"/>
    <w:rsid w:val="00927F79"/>
    <w:rsid w:val="0096100D"/>
    <w:rsid w:val="00964F19"/>
    <w:rsid w:val="00985E2B"/>
    <w:rsid w:val="00997125"/>
    <w:rsid w:val="009A6AC3"/>
    <w:rsid w:val="009B0B9C"/>
    <w:rsid w:val="009C31C5"/>
    <w:rsid w:val="009E1D23"/>
    <w:rsid w:val="009E6C98"/>
    <w:rsid w:val="009F1107"/>
    <w:rsid w:val="009F5444"/>
    <w:rsid w:val="00A00BFF"/>
    <w:rsid w:val="00A011F4"/>
    <w:rsid w:val="00A20F1A"/>
    <w:rsid w:val="00A21C29"/>
    <w:rsid w:val="00A22EC6"/>
    <w:rsid w:val="00A26082"/>
    <w:rsid w:val="00A318E1"/>
    <w:rsid w:val="00A35F19"/>
    <w:rsid w:val="00A402C7"/>
    <w:rsid w:val="00A442E5"/>
    <w:rsid w:val="00A45BE9"/>
    <w:rsid w:val="00A45D4D"/>
    <w:rsid w:val="00A54467"/>
    <w:rsid w:val="00A82EC4"/>
    <w:rsid w:val="00A85DF8"/>
    <w:rsid w:val="00A8630F"/>
    <w:rsid w:val="00A87B75"/>
    <w:rsid w:val="00A9144A"/>
    <w:rsid w:val="00AA3BFB"/>
    <w:rsid w:val="00AA6D4D"/>
    <w:rsid w:val="00AA7DBA"/>
    <w:rsid w:val="00AD1533"/>
    <w:rsid w:val="00AD5148"/>
    <w:rsid w:val="00AF6368"/>
    <w:rsid w:val="00B06764"/>
    <w:rsid w:val="00B176BC"/>
    <w:rsid w:val="00B3227D"/>
    <w:rsid w:val="00B45072"/>
    <w:rsid w:val="00B46EED"/>
    <w:rsid w:val="00B63DEC"/>
    <w:rsid w:val="00B74141"/>
    <w:rsid w:val="00BA6637"/>
    <w:rsid w:val="00BB2BF9"/>
    <w:rsid w:val="00BB5532"/>
    <w:rsid w:val="00BC2A72"/>
    <w:rsid w:val="00BD257E"/>
    <w:rsid w:val="00BD716B"/>
    <w:rsid w:val="00BE3D5E"/>
    <w:rsid w:val="00BE4F67"/>
    <w:rsid w:val="00C00B96"/>
    <w:rsid w:val="00C06380"/>
    <w:rsid w:val="00C11AF9"/>
    <w:rsid w:val="00C12DBA"/>
    <w:rsid w:val="00C20B01"/>
    <w:rsid w:val="00C31785"/>
    <w:rsid w:val="00C31979"/>
    <w:rsid w:val="00C46097"/>
    <w:rsid w:val="00C4791B"/>
    <w:rsid w:val="00C47C5F"/>
    <w:rsid w:val="00C564AA"/>
    <w:rsid w:val="00C7762E"/>
    <w:rsid w:val="00C82686"/>
    <w:rsid w:val="00C905F7"/>
    <w:rsid w:val="00C93163"/>
    <w:rsid w:val="00CA1F49"/>
    <w:rsid w:val="00CA4864"/>
    <w:rsid w:val="00CB3091"/>
    <w:rsid w:val="00CB465C"/>
    <w:rsid w:val="00D12022"/>
    <w:rsid w:val="00D12A39"/>
    <w:rsid w:val="00D14410"/>
    <w:rsid w:val="00D20A8C"/>
    <w:rsid w:val="00D217B6"/>
    <w:rsid w:val="00D2557B"/>
    <w:rsid w:val="00D45EFD"/>
    <w:rsid w:val="00D60AC6"/>
    <w:rsid w:val="00D60C49"/>
    <w:rsid w:val="00D636F2"/>
    <w:rsid w:val="00D64346"/>
    <w:rsid w:val="00D72B79"/>
    <w:rsid w:val="00D80D49"/>
    <w:rsid w:val="00D921F8"/>
    <w:rsid w:val="00D928A4"/>
    <w:rsid w:val="00DC15FA"/>
    <w:rsid w:val="00DC46FA"/>
    <w:rsid w:val="00DC6433"/>
    <w:rsid w:val="00DE368D"/>
    <w:rsid w:val="00DF3941"/>
    <w:rsid w:val="00DF4067"/>
    <w:rsid w:val="00E04EB9"/>
    <w:rsid w:val="00E05018"/>
    <w:rsid w:val="00E06330"/>
    <w:rsid w:val="00E155BF"/>
    <w:rsid w:val="00E16009"/>
    <w:rsid w:val="00E2271E"/>
    <w:rsid w:val="00E366DF"/>
    <w:rsid w:val="00E36942"/>
    <w:rsid w:val="00E53D08"/>
    <w:rsid w:val="00E54CBE"/>
    <w:rsid w:val="00E55B91"/>
    <w:rsid w:val="00E7238B"/>
    <w:rsid w:val="00E77BC8"/>
    <w:rsid w:val="00E83AE1"/>
    <w:rsid w:val="00E9351A"/>
    <w:rsid w:val="00EA3A3E"/>
    <w:rsid w:val="00EA431B"/>
    <w:rsid w:val="00EA6DFA"/>
    <w:rsid w:val="00EA6E38"/>
    <w:rsid w:val="00EE0E1D"/>
    <w:rsid w:val="00EE7DC2"/>
    <w:rsid w:val="00EF7194"/>
    <w:rsid w:val="00EF730F"/>
    <w:rsid w:val="00F026B4"/>
    <w:rsid w:val="00F07902"/>
    <w:rsid w:val="00F1030F"/>
    <w:rsid w:val="00F2118E"/>
    <w:rsid w:val="00F26FC8"/>
    <w:rsid w:val="00F34851"/>
    <w:rsid w:val="00F47219"/>
    <w:rsid w:val="00F55BD5"/>
    <w:rsid w:val="00F572F5"/>
    <w:rsid w:val="00F64AB0"/>
    <w:rsid w:val="00F66FA2"/>
    <w:rsid w:val="00F725AB"/>
    <w:rsid w:val="00F76525"/>
    <w:rsid w:val="00F825D0"/>
    <w:rsid w:val="00FB22F3"/>
    <w:rsid w:val="00FB7A28"/>
    <w:rsid w:val="00FC40D1"/>
    <w:rsid w:val="00FD3F3C"/>
    <w:rsid w:val="00FD54B0"/>
    <w:rsid w:val="00FD597C"/>
    <w:rsid w:val="00FE5710"/>
    <w:rsid w:val="00FF4547"/>
    <w:rsid w:val="00FF4D0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3"/>
    <w:locked/>
    <w:rsid w:val="008F45C9"/>
    <w:rPr>
      <w:rFonts w:ascii="Cambria" w:hAnsi="Cambria"/>
      <w:b/>
      <w:bCs/>
      <w:kern w:val="32"/>
      <w:sz w:val="32"/>
      <w:szCs w:val="32"/>
      <w:lang w:val="en-US" w:eastAsia="en-US" w:bidi="ar-SA"/>
    </w:rPr>
  </w:style>
  <w:style w:type="character" w:customStyle="1" w:styleId="CharChar3">
    <w:name w:val="Char Char3"/>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2">
    <w:name w:val="Char Char132"/>
    <w:locked/>
    <w:rsid w:val="00C564AA"/>
    <w:rPr>
      <w:rFonts w:ascii="Cambria" w:hAnsi="Cambria"/>
      <w:b/>
      <w:bCs/>
      <w:kern w:val="32"/>
      <w:sz w:val="32"/>
      <w:szCs w:val="32"/>
      <w:lang w:val="en-US" w:eastAsia="en-US" w:bidi="ar-SA"/>
    </w:rPr>
  </w:style>
  <w:style w:type="character" w:customStyle="1" w:styleId="CharChar2">
    <w:name w:val="Char Char2"/>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1">
    <w:name w:val="Char Char131"/>
    <w:locked/>
    <w:rsid w:val="00845E4C"/>
    <w:rPr>
      <w:rFonts w:ascii="Cambria" w:hAnsi="Cambria"/>
      <w:b/>
      <w:bCs/>
      <w:kern w:val="32"/>
      <w:sz w:val="32"/>
      <w:szCs w:val="32"/>
      <w:lang w:val="en-US" w:eastAsia="en-US" w:bidi="ar-SA"/>
    </w:rPr>
  </w:style>
  <w:style w:type="character" w:customStyle="1" w:styleId="CharChar1">
    <w:name w:val="Char Char1"/>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1">
    <w:name w:val="Table Grid31"/>
    <w:basedOn w:val="TableNormal"/>
    <w:next w:val="TableGrid"/>
    <w:uiPriority w:val="59"/>
    <w:rsid w:val="00F34851"/>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3"/>
    <w:locked/>
    <w:rsid w:val="008F45C9"/>
    <w:rPr>
      <w:rFonts w:ascii="Cambria" w:hAnsi="Cambria"/>
      <w:b/>
      <w:bCs/>
      <w:kern w:val="32"/>
      <w:sz w:val="32"/>
      <w:szCs w:val="32"/>
      <w:lang w:val="en-US" w:eastAsia="en-US" w:bidi="ar-SA"/>
    </w:rPr>
  </w:style>
  <w:style w:type="character" w:customStyle="1" w:styleId="CharChar3">
    <w:name w:val="Char Char3"/>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2">
    <w:name w:val="Char Char132"/>
    <w:locked/>
    <w:rsid w:val="00C564AA"/>
    <w:rPr>
      <w:rFonts w:ascii="Cambria" w:hAnsi="Cambria"/>
      <w:b/>
      <w:bCs/>
      <w:kern w:val="32"/>
      <w:sz w:val="32"/>
      <w:szCs w:val="32"/>
      <w:lang w:val="en-US" w:eastAsia="en-US" w:bidi="ar-SA"/>
    </w:rPr>
  </w:style>
  <w:style w:type="character" w:customStyle="1" w:styleId="CharChar2">
    <w:name w:val="Char Char2"/>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1">
    <w:name w:val="Char Char131"/>
    <w:locked/>
    <w:rsid w:val="00845E4C"/>
    <w:rPr>
      <w:rFonts w:ascii="Cambria" w:hAnsi="Cambria"/>
      <w:b/>
      <w:bCs/>
      <w:kern w:val="32"/>
      <w:sz w:val="32"/>
      <w:szCs w:val="32"/>
      <w:lang w:val="en-US" w:eastAsia="en-US" w:bidi="ar-SA"/>
    </w:rPr>
  </w:style>
  <w:style w:type="character" w:customStyle="1" w:styleId="CharChar1">
    <w:name w:val="Char Char1"/>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1">
    <w:name w:val="Table Grid31"/>
    <w:basedOn w:val="TableNormal"/>
    <w:next w:val="TableGrid"/>
    <w:uiPriority w:val="59"/>
    <w:rsid w:val="00F34851"/>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7075428">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08103986">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6855190">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2274622">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39991618">
      <w:bodyDiv w:val="1"/>
      <w:marLeft w:val="0"/>
      <w:marRight w:val="0"/>
      <w:marTop w:val="0"/>
      <w:marBottom w:val="0"/>
      <w:divBdr>
        <w:top w:val="none" w:sz="0" w:space="0" w:color="auto"/>
        <w:left w:val="none" w:sz="0" w:space="0" w:color="auto"/>
        <w:bottom w:val="none" w:sz="0" w:space="0" w:color="auto"/>
        <w:right w:val="none" w:sz="0" w:space="0" w:color="auto"/>
      </w:divBdr>
    </w:div>
    <w:div w:id="1663196853">
      <w:bodyDiv w:val="1"/>
      <w:marLeft w:val="0"/>
      <w:marRight w:val="0"/>
      <w:marTop w:val="0"/>
      <w:marBottom w:val="0"/>
      <w:divBdr>
        <w:top w:val="none" w:sz="0" w:space="0" w:color="auto"/>
        <w:left w:val="none" w:sz="0" w:space="0" w:color="auto"/>
        <w:bottom w:val="none" w:sz="0" w:space="0" w:color="auto"/>
        <w:right w:val="none" w:sz="0" w:space="0" w:color="auto"/>
      </w:divBdr>
    </w:div>
    <w:div w:id="1686011550">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81628373">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atasa.vukasinov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natasa.vukasinov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4707-7B26-48D2-B35A-B0626BA5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20</Pages>
  <Words>14060</Words>
  <Characters>80148</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2020-06-23T11:54:00Z</cp:lastPrinted>
  <dcterms:created xsi:type="dcterms:W3CDTF">2020-06-23T12:24:00Z</dcterms:created>
  <dcterms:modified xsi:type="dcterms:W3CDTF">2020-06-23T12:24:00Z</dcterms:modified>
</cp:coreProperties>
</file>