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E038FC" w:rsidRDefault="00C4791B" w:rsidP="0021549D">
            <w:pPr>
              <w:pStyle w:val="Header"/>
              <w:spacing w:line="360" w:lineRule="auto"/>
              <w:ind w:left="-249"/>
              <w:rPr>
                <w:lang w:val="sr-Latn-RS"/>
              </w:rPr>
            </w:pPr>
            <w:r>
              <w:rPr>
                <w:lang w:val="sr-Cyrl-BA"/>
              </w:rPr>
              <w:t xml:space="preserve">ББрој: </w:t>
            </w:r>
            <w:r w:rsidR="00061703">
              <w:t>404-</w:t>
            </w:r>
            <w:r w:rsidR="00057299">
              <w:rPr>
                <w:lang w:val="sr-Latn-RS"/>
              </w:rPr>
              <w:t>117</w:t>
            </w:r>
            <w:r w:rsidR="00E038FC">
              <w:rPr>
                <w:lang w:val="sr-Latn-RS"/>
              </w:rPr>
              <w:t>/20</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C746E1" w:rsidRDefault="00A64B2D" w:rsidP="004A29B0">
            <w:pPr>
              <w:pStyle w:val="Header"/>
              <w:spacing w:line="360" w:lineRule="auto"/>
              <w:ind w:left="-108"/>
              <w:jc w:val="both"/>
              <w:rPr>
                <w:lang w:val="sr-Cyrl-RS"/>
              </w:rPr>
            </w:pPr>
            <w:r>
              <w:rPr>
                <w:lang w:val="sr-Latn-RS"/>
              </w:rPr>
              <w:t>20.05</w:t>
            </w:r>
            <w:r w:rsidR="00E038FC">
              <w:rPr>
                <w:lang w:val="sr-Latn-RS"/>
              </w:rPr>
              <w:t>.2020</w:t>
            </w:r>
            <w:r w:rsidR="00031463">
              <w:rPr>
                <w:lang w:val="sr-Cyrl-BA"/>
              </w:rPr>
              <w:t>.</w:t>
            </w:r>
            <w:r w:rsidR="00C746E1">
              <w:rPr>
                <w:lang w:val="sr-Cyrl-RS"/>
              </w:rPr>
              <w:t>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sr-Cyrl-CS" w:eastAsia="ar-SA"/>
        </w:rPr>
      </w:pPr>
      <w:r w:rsidRPr="008A4DBE">
        <w:rPr>
          <w:rFonts w:eastAsia="Arial Unicode MS"/>
          <w:b/>
          <w:bCs/>
          <w:i/>
          <w:iCs/>
          <w:color w:val="000000"/>
          <w:kern w:val="1"/>
          <w:sz w:val="28"/>
          <w:szCs w:val="28"/>
          <w:lang w:val="sr-Cyrl-CS" w:eastAsia="ar-SA"/>
        </w:rPr>
        <w:t>ГРАД УЖИЦЕ</w:t>
      </w: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1B7040" w:rsidRDefault="00057299" w:rsidP="008A4DBE">
      <w:pPr>
        <w:suppressAutoHyphens/>
        <w:spacing w:line="100" w:lineRule="atLeast"/>
        <w:jc w:val="center"/>
        <w:rPr>
          <w:rFonts w:eastAsia="Arial Unicode MS"/>
          <w:b/>
          <w:bCs/>
          <w:i/>
          <w:iCs/>
          <w:color w:val="000000"/>
          <w:kern w:val="1"/>
          <w:lang w:val="sr-Cyrl-RS" w:eastAsia="ar-SA"/>
        </w:rPr>
      </w:pPr>
      <w:r>
        <w:rPr>
          <w:rFonts w:eastAsia="Arial Unicode MS"/>
          <w:b/>
          <w:bCs/>
          <w:i/>
          <w:iCs/>
          <w:color w:val="000000"/>
          <w:kern w:val="1"/>
          <w:sz w:val="28"/>
          <w:szCs w:val="28"/>
          <w:lang w:val="ru-RU" w:eastAsia="ar-SA"/>
        </w:rPr>
        <w:t>НАБАВКА КЛУПА ЗА МАЛИ ПАРК</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Pr="008A4DBE">
        <w:rPr>
          <w:rFonts w:eastAsia="Arial Unicode MS"/>
          <w:b/>
          <w:color w:val="000000"/>
          <w:kern w:val="1"/>
          <w:lang w:eastAsia="ar-SA"/>
        </w:rPr>
        <w:t>VIII 404-</w:t>
      </w:r>
      <w:r w:rsidR="00057299">
        <w:rPr>
          <w:rFonts w:eastAsia="Arial Unicode MS"/>
          <w:b/>
          <w:color w:val="000000"/>
          <w:kern w:val="1"/>
          <w:lang w:val="sr-Cyrl-RS" w:eastAsia="ar-SA"/>
        </w:rPr>
        <w:t>11</w:t>
      </w:r>
      <w:r w:rsidR="00057299">
        <w:rPr>
          <w:rFonts w:eastAsia="Arial Unicode MS"/>
          <w:b/>
          <w:color w:val="000000"/>
          <w:kern w:val="1"/>
          <w:lang w:val="sr-Latn-RS" w:eastAsia="ar-SA"/>
        </w:rPr>
        <w:t>7</w:t>
      </w:r>
      <w:r w:rsidR="00C746E1">
        <w:rPr>
          <w:rFonts w:eastAsia="Arial Unicode MS"/>
          <w:b/>
          <w:color w:val="000000"/>
          <w:kern w:val="1"/>
          <w:lang w:val="sr-Cyrl-RS" w:eastAsia="ar-SA"/>
        </w:rPr>
        <w:t>/20</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w:t>
      </w:r>
      <w:r w:rsidR="00057299">
        <w:rPr>
          <w:rFonts w:eastAsia="Arial Unicode MS"/>
          <w:b/>
          <w:color w:val="000000"/>
          <w:kern w:val="1"/>
          <w:lang w:val="sr-Cyrl-CS" w:eastAsia="ar-SA"/>
        </w:rPr>
        <w:t>добра</w:t>
      </w:r>
      <w:r w:rsidRPr="008A4DBE">
        <w:rPr>
          <w:rFonts w:eastAsia="Arial Unicode MS"/>
          <w:b/>
          <w:color w:val="000000"/>
          <w:kern w:val="1"/>
          <w:lang w:val="sr-Cyrl-CS" w:eastAsia="ar-SA"/>
        </w:rPr>
        <w:t>)</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1B7040" w:rsidRPr="008A4DBE" w:rsidRDefault="00A64B2D" w:rsidP="001B7040">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мај</w:t>
      </w:r>
      <w:r w:rsidR="001B7040" w:rsidRPr="008A4DBE">
        <w:rPr>
          <w:rFonts w:eastAsia="Arial Unicode MS"/>
          <w:i/>
          <w:iCs/>
          <w:color w:val="000000"/>
          <w:kern w:val="1"/>
          <w:lang w:val="sr-Cyrl-CS" w:eastAsia="ar-SA"/>
        </w:rPr>
        <w:t>,</w:t>
      </w:r>
      <w:r w:rsidR="001B7040" w:rsidRPr="008A4DBE">
        <w:rPr>
          <w:rFonts w:eastAsia="Arial Unicode MS"/>
          <w:i/>
          <w:iCs/>
          <w:color w:val="000000"/>
          <w:kern w:val="1"/>
          <w:lang w:eastAsia="ar-SA"/>
        </w:rPr>
        <w:t xml:space="preserve"> </w:t>
      </w:r>
      <w:r w:rsidR="001B7040" w:rsidRPr="008A4DBE">
        <w:rPr>
          <w:rFonts w:eastAsia="Arial Unicode MS"/>
          <w:bCs/>
          <w:i/>
          <w:color w:val="000000"/>
          <w:kern w:val="1"/>
          <w:lang w:eastAsia="ar-SA"/>
        </w:rPr>
        <w:t>20</w:t>
      </w:r>
      <w:r w:rsidR="00C746E1">
        <w:rPr>
          <w:rFonts w:eastAsia="Arial Unicode MS"/>
          <w:bCs/>
          <w:i/>
          <w:color w:val="000000"/>
          <w:kern w:val="1"/>
          <w:lang w:val="sr-Cyrl-RS" w:eastAsia="ar-SA"/>
        </w:rPr>
        <w:t>20</w:t>
      </w:r>
      <w:r w:rsidR="001B7040" w:rsidRPr="008A4DBE">
        <w:rPr>
          <w:rFonts w:eastAsia="Arial Unicode MS"/>
          <w:bCs/>
          <w:i/>
          <w:color w:val="000000"/>
          <w:kern w:val="1"/>
          <w:lang w:eastAsia="ar-SA"/>
        </w:rPr>
        <w:t xml:space="preserve">. </w:t>
      </w:r>
      <w:proofErr w:type="gramStart"/>
      <w:r w:rsidR="001B7040" w:rsidRPr="008A4DBE">
        <w:rPr>
          <w:rFonts w:eastAsia="Arial Unicode MS"/>
          <w:bCs/>
          <w:i/>
          <w:color w:val="000000"/>
          <w:kern w:val="1"/>
          <w:lang w:eastAsia="ar-SA"/>
        </w:rPr>
        <w:t>године</w:t>
      </w:r>
      <w:proofErr w:type="gramEnd"/>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TimesNewRomanPSMT"/>
          <w:color w:val="000000"/>
          <w:kern w:val="1"/>
          <w:lang w:eastAsia="ar-SA"/>
        </w:rPr>
      </w:pPr>
      <w:proofErr w:type="gramStart"/>
      <w:r w:rsidRPr="00336994">
        <w:rPr>
          <w:rFonts w:eastAsia="TimesNewRomanPSMT"/>
          <w:color w:val="000000"/>
          <w:kern w:val="1"/>
          <w:lang w:eastAsia="ar-SA"/>
        </w:rPr>
        <w:lastRenderedPageBreak/>
        <w:t>На основу чл.</w:t>
      </w:r>
      <w:proofErr w:type="gramEnd"/>
      <w:r w:rsidRPr="00336994">
        <w:rPr>
          <w:rFonts w:eastAsia="TimesNewRomanPSMT"/>
          <w:color w:val="000000"/>
          <w:kern w:val="1"/>
          <w:lang w:eastAsia="ar-SA"/>
        </w:rPr>
        <w:t xml:space="preserve"> 39. </w:t>
      </w:r>
      <w:proofErr w:type="gramStart"/>
      <w:r w:rsidRPr="00336994">
        <w:rPr>
          <w:rFonts w:eastAsia="TimesNewRomanPSMT"/>
          <w:color w:val="000000"/>
          <w:kern w:val="1"/>
          <w:lang w:eastAsia="ar-SA"/>
        </w:rPr>
        <w:t>и</w:t>
      </w:r>
      <w:proofErr w:type="gramEnd"/>
      <w:r w:rsidRPr="00336994">
        <w:rPr>
          <w:rFonts w:eastAsia="TimesNewRomanPSMT"/>
          <w:color w:val="000000"/>
          <w:kern w:val="1"/>
          <w:lang w:eastAsia="ar-SA"/>
        </w:rPr>
        <w:t xml:space="preserve"> 61. </w:t>
      </w:r>
      <w:proofErr w:type="gramStart"/>
      <w:r w:rsidRPr="00336994">
        <w:rPr>
          <w:rFonts w:eastAsia="TimesNewRomanPSMT"/>
          <w:color w:val="000000"/>
          <w:kern w:val="1"/>
          <w:lang w:eastAsia="ar-SA"/>
        </w:rPr>
        <w:t>З</w:t>
      </w:r>
      <w:r w:rsidRPr="00336994">
        <w:rPr>
          <w:rFonts w:eastAsia="TimesNewRomanPSMT"/>
          <w:color w:val="000000"/>
          <w:kern w:val="1"/>
          <w:lang w:val="sr-Cyrl-RS" w:eastAsia="ar-SA"/>
        </w:rPr>
        <w:t>акона</w:t>
      </w:r>
      <w:r w:rsidRPr="00336994">
        <w:rPr>
          <w:rFonts w:eastAsia="TimesNewRomanPSMT"/>
          <w:color w:val="000000"/>
          <w:kern w:val="1"/>
          <w:lang w:eastAsia="ar-SA"/>
        </w:rPr>
        <w:t xml:space="preserve"> о јавним набавкама („Сл. гласник РС” бр. 124/12, 14/15 </w:t>
      </w:r>
      <w:r w:rsidRPr="00336994">
        <w:rPr>
          <w:rFonts w:eastAsia="TimesNewRomanPSMT"/>
          <w:color w:val="000000"/>
          <w:kern w:val="1"/>
          <w:lang w:val="sr-Cyrl-RS" w:eastAsia="ar-SA"/>
        </w:rPr>
        <w:t>и 68/15</w:t>
      </w:r>
      <w:r w:rsidRPr="00336994">
        <w:rPr>
          <w:rFonts w:eastAsia="TimesNewRomanPSMT"/>
          <w:color w:val="000000"/>
          <w:kern w:val="1"/>
          <w:lang w:eastAsia="ar-SA"/>
        </w:rPr>
        <w:t xml:space="preserve"> у даљем тексту: ЗЈН), чл.</w:t>
      </w:r>
      <w:proofErr w:type="gramEnd"/>
      <w:r w:rsidRPr="00336994">
        <w:rPr>
          <w:rFonts w:eastAsia="TimesNewRomanPSMT"/>
          <w:color w:val="000000"/>
          <w:kern w:val="1"/>
          <w:lang w:eastAsia="ar-SA"/>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336994">
        <w:rPr>
          <w:rFonts w:eastAsia="TimesNewRomanPSMT"/>
          <w:color w:val="000000"/>
          <w:kern w:val="1"/>
          <w:lang w:val="sr-Cyrl-RS" w:eastAsia="ar-SA"/>
        </w:rPr>
        <w:t>86</w:t>
      </w:r>
      <w:r w:rsidRPr="00336994">
        <w:rPr>
          <w:rFonts w:eastAsia="TimesNewRomanPSMT"/>
          <w:color w:val="000000"/>
          <w:kern w:val="1"/>
          <w:lang w:eastAsia="ar-SA"/>
        </w:rPr>
        <w:t>/201</w:t>
      </w:r>
      <w:r w:rsidRPr="00336994">
        <w:rPr>
          <w:rFonts w:eastAsia="TimesNewRomanPSMT"/>
          <w:color w:val="000000"/>
          <w:kern w:val="1"/>
          <w:lang w:val="sr-Cyrl-RS" w:eastAsia="ar-SA"/>
        </w:rPr>
        <w:t>5</w:t>
      </w:r>
      <w:r w:rsidRPr="00336994">
        <w:rPr>
          <w:rFonts w:eastAsia="TimesNewRomanPSMT"/>
          <w:color w:val="000000"/>
          <w:kern w:val="1"/>
          <w:lang w:eastAsia="ar-SA"/>
        </w:rPr>
        <w:t xml:space="preserve">), </w:t>
      </w:r>
      <w:r w:rsidRPr="00336994">
        <w:rPr>
          <w:rFonts w:eastAsia="Arial Unicode MS"/>
          <w:color w:val="000000"/>
          <w:kern w:val="1"/>
          <w:lang w:eastAsia="ar-SA"/>
        </w:rPr>
        <w:t>Одлуке о покретању поступка</w:t>
      </w:r>
      <w:r w:rsidRPr="00336994">
        <w:rPr>
          <w:rFonts w:eastAsia="Arial Unicode MS"/>
          <w:color w:val="000000"/>
          <w:kern w:val="1"/>
          <w:lang w:val="sr-Cyrl-CS" w:eastAsia="ar-SA"/>
        </w:rPr>
        <w:t xml:space="preserve"> </w:t>
      </w:r>
      <w:r w:rsidRPr="00336994">
        <w:rPr>
          <w:rFonts w:eastAsia="Arial Unicode MS"/>
          <w:color w:val="000000"/>
          <w:kern w:val="1"/>
          <w:lang w:eastAsia="ar-SA"/>
        </w:rPr>
        <w:t xml:space="preserve">број </w:t>
      </w:r>
      <w:r w:rsidRPr="00336994">
        <w:rPr>
          <w:rFonts w:eastAsia="Arial Unicode MS"/>
          <w:color w:val="000000"/>
          <w:kern w:val="1"/>
          <w:lang w:val="sr-Latn-RS" w:eastAsia="ar-SA"/>
        </w:rPr>
        <w:t>VIII 404-</w:t>
      </w:r>
      <w:r w:rsidR="00057299">
        <w:rPr>
          <w:rFonts w:eastAsia="Arial Unicode MS"/>
          <w:color w:val="000000"/>
          <w:kern w:val="1"/>
          <w:lang w:val="sr-Cyrl-RS" w:eastAsia="ar-SA"/>
        </w:rPr>
        <w:t>117</w:t>
      </w:r>
      <w:r w:rsidR="00BF7DCB">
        <w:rPr>
          <w:rFonts w:eastAsia="Arial Unicode MS"/>
          <w:color w:val="000000"/>
          <w:kern w:val="1"/>
          <w:lang w:val="sr-Cyrl-RS" w:eastAsia="ar-SA"/>
        </w:rPr>
        <w:t>/20</w:t>
      </w:r>
      <w:r w:rsidRPr="00336994">
        <w:rPr>
          <w:rFonts w:eastAsia="Arial Unicode MS"/>
          <w:color w:val="000000"/>
          <w:kern w:val="1"/>
          <w:lang w:val="sr-Cyrl-RS" w:eastAsia="ar-SA"/>
        </w:rPr>
        <w:t xml:space="preserve"> </w:t>
      </w:r>
      <w:r w:rsidRPr="00336994">
        <w:rPr>
          <w:rFonts w:eastAsia="Arial Unicode MS"/>
          <w:color w:val="000000"/>
          <w:kern w:val="1"/>
          <w:lang w:val="sr-Cyrl-CS" w:eastAsia="ar-SA"/>
        </w:rPr>
        <w:t xml:space="preserve">од </w:t>
      </w:r>
      <w:r w:rsidR="0021549D">
        <w:rPr>
          <w:rFonts w:eastAsia="Arial Unicode MS"/>
          <w:color w:val="000000"/>
          <w:kern w:val="1"/>
          <w:lang w:val="sr-Cyrl-CS" w:eastAsia="ar-SA"/>
        </w:rPr>
        <w:t>20</w:t>
      </w:r>
      <w:r w:rsidR="00A64B2D">
        <w:rPr>
          <w:rFonts w:eastAsia="Arial Unicode MS"/>
          <w:color w:val="000000"/>
          <w:kern w:val="1"/>
          <w:lang w:val="sr-Cyrl-CS" w:eastAsia="ar-SA"/>
        </w:rPr>
        <w:t>.05</w:t>
      </w:r>
      <w:r w:rsidRPr="00336994">
        <w:rPr>
          <w:rFonts w:eastAsia="Arial Unicode MS"/>
          <w:color w:val="000000"/>
          <w:kern w:val="1"/>
          <w:lang w:val="sr-Cyrl-CS" w:eastAsia="ar-SA"/>
        </w:rPr>
        <w:t>.20</w:t>
      </w:r>
      <w:r w:rsidR="00BF7DCB">
        <w:rPr>
          <w:rFonts w:eastAsia="Arial Unicode MS"/>
          <w:color w:val="000000"/>
          <w:kern w:val="1"/>
          <w:lang w:val="sr-Cyrl-CS" w:eastAsia="ar-SA"/>
        </w:rPr>
        <w:t>20</w:t>
      </w:r>
      <w:r w:rsidRPr="00336994">
        <w:rPr>
          <w:rFonts w:eastAsia="Arial Unicode MS"/>
          <w:color w:val="000000"/>
          <w:kern w:val="1"/>
          <w:lang w:val="sr-Cyrl-CS" w:eastAsia="ar-SA"/>
        </w:rPr>
        <w:t>. године</w:t>
      </w:r>
      <w:r w:rsidRPr="00336994">
        <w:rPr>
          <w:rFonts w:eastAsia="Arial Unicode MS"/>
          <w:color w:val="000000"/>
          <w:kern w:val="1"/>
          <w:lang w:eastAsia="ar-SA"/>
        </w:rPr>
        <w:t xml:space="preserve"> јавне набавке</w:t>
      </w:r>
      <w:r w:rsidR="00A64B2D">
        <w:rPr>
          <w:rFonts w:eastAsia="Arial Unicode MS"/>
          <w:color w:val="000000"/>
          <w:kern w:val="1"/>
          <w:lang w:val="sr-Cyrl-CS" w:eastAsia="ar-SA"/>
        </w:rPr>
        <w:t xml:space="preserve"> мале вредности (</w:t>
      </w:r>
      <w:r w:rsidR="00057299">
        <w:rPr>
          <w:rFonts w:eastAsia="Arial Unicode MS"/>
          <w:color w:val="000000"/>
          <w:kern w:val="1"/>
          <w:lang w:val="sr-Cyrl-CS" w:eastAsia="ar-SA"/>
        </w:rPr>
        <w:t>добра</w:t>
      </w:r>
      <w:r w:rsidRPr="00336994">
        <w:rPr>
          <w:rFonts w:eastAsia="Arial Unicode MS"/>
          <w:color w:val="000000"/>
          <w:kern w:val="1"/>
          <w:lang w:val="sr-Cyrl-CS" w:eastAsia="ar-SA"/>
        </w:rPr>
        <w:t xml:space="preserve">) број </w:t>
      </w:r>
      <w:r w:rsidRPr="00336994">
        <w:rPr>
          <w:rFonts w:eastAsia="Arial Unicode MS"/>
          <w:color w:val="000000"/>
          <w:kern w:val="1"/>
          <w:lang w:val="sr-Latn-RS" w:eastAsia="ar-SA"/>
        </w:rPr>
        <w:t>VIII 404-</w:t>
      </w:r>
      <w:r w:rsidR="00057299">
        <w:rPr>
          <w:rFonts w:eastAsia="Arial Unicode MS"/>
          <w:color w:val="000000"/>
          <w:kern w:val="1"/>
          <w:lang w:val="sr-Cyrl-RS" w:eastAsia="ar-SA"/>
        </w:rPr>
        <w:t>117</w:t>
      </w:r>
      <w:r w:rsidR="00BF7DCB">
        <w:rPr>
          <w:rFonts w:eastAsia="Arial Unicode MS"/>
          <w:color w:val="000000"/>
          <w:kern w:val="1"/>
          <w:lang w:val="sr-Cyrl-RS" w:eastAsia="ar-SA"/>
        </w:rPr>
        <w:t>/20</w:t>
      </w:r>
      <w:r w:rsidRPr="00336994">
        <w:rPr>
          <w:rFonts w:eastAsia="Arial Unicode MS"/>
          <w:color w:val="000000"/>
          <w:kern w:val="1"/>
          <w:lang w:val="sr-Cyrl-RS" w:eastAsia="ar-SA"/>
        </w:rPr>
        <w:t xml:space="preserve"> </w:t>
      </w:r>
      <w:r w:rsidRPr="00336994">
        <w:rPr>
          <w:rFonts w:eastAsia="Arial Unicode MS"/>
          <w:i/>
          <w:kern w:val="1"/>
          <w:lang w:val="sr-Cyrl-RS" w:eastAsia="ar-SA"/>
        </w:rPr>
        <w:t xml:space="preserve">и Решења о </w:t>
      </w:r>
      <w:r w:rsidRPr="00336994">
        <w:rPr>
          <w:rFonts w:eastAsia="Arial Unicode MS"/>
          <w:kern w:val="1"/>
          <w:lang w:eastAsia="ar-SA"/>
        </w:rPr>
        <w:t xml:space="preserve">образовању </w:t>
      </w:r>
      <w:r w:rsidRPr="00336994">
        <w:rPr>
          <w:rFonts w:eastAsia="Arial Unicode MS"/>
          <w:kern w:val="1"/>
          <w:lang w:val="sr-Cyrl-RS" w:eastAsia="ar-SA"/>
        </w:rPr>
        <w:t>к</w:t>
      </w:r>
      <w:r w:rsidRPr="00336994">
        <w:rPr>
          <w:rFonts w:eastAsia="Arial Unicode MS"/>
          <w:kern w:val="1"/>
          <w:lang w:eastAsia="ar-SA"/>
        </w:rPr>
        <w:t>омисије</w:t>
      </w:r>
      <w:r w:rsidRPr="00336994">
        <w:rPr>
          <w:rFonts w:eastAsia="Arial Unicode MS"/>
          <w:kern w:val="1"/>
          <w:lang w:val="sr-Cyrl-CS" w:eastAsia="ar-SA"/>
        </w:rPr>
        <w:t xml:space="preserve"> број </w:t>
      </w:r>
      <w:r w:rsidRPr="00336994">
        <w:rPr>
          <w:rFonts w:eastAsia="Arial Unicode MS"/>
          <w:color w:val="000000"/>
          <w:kern w:val="1"/>
          <w:lang w:val="sr-Latn-RS" w:eastAsia="ar-SA"/>
        </w:rPr>
        <w:t>VIII 404-</w:t>
      </w:r>
      <w:r w:rsidR="00057299">
        <w:rPr>
          <w:rFonts w:eastAsia="Arial Unicode MS"/>
          <w:color w:val="000000"/>
          <w:kern w:val="1"/>
          <w:lang w:val="sr-Cyrl-RS" w:eastAsia="ar-SA"/>
        </w:rPr>
        <w:t>117</w:t>
      </w:r>
      <w:r w:rsidR="00BF7DCB">
        <w:rPr>
          <w:rFonts w:eastAsia="Arial Unicode MS"/>
          <w:color w:val="000000"/>
          <w:kern w:val="1"/>
          <w:lang w:val="sr-Cyrl-RS" w:eastAsia="ar-SA"/>
        </w:rPr>
        <w:t>/20</w:t>
      </w:r>
      <w:r w:rsidRPr="00336994">
        <w:rPr>
          <w:rFonts w:eastAsia="Arial Unicode MS"/>
          <w:kern w:val="1"/>
          <w:lang w:val="sr-Cyrl-CS" w:eastAsia="ar-SA"/>
        </w:rPr>
        <w:t xml:space="preserve"> од </w:t>
      </w:r>
      <w:r w:rsidR="0021549D">
        <w:rPr>
          <w:rFonts w:eastAsia="Arial Unicode MS"/>
          <w:kern w:val="1"/>
          <w:lang w:val="sr-Cyrl-CS" w:eastAsia="ar-SA"/>
        </w:rPr>
        <w:t>20</w:t>
      </w:r>
      <w:r w:rsidR="00A64B2D">
        <w:rPr>
          <w:rFonts w:eastAsia="Arial Unicode MS"/>
          <w:kern w:val="1"/>
          <w:lang w:val="sr-Cyrl-CS" w:eastAsia="ar-SA"/>
        </w:rPr>
        <w:t>.05</w:t>
      </w:r>
      <w:r w:rsidR="00BF7DCB">
        <w:rPr>
          <w:rFonts w:eastAsia="Arial Unicode MS"/>
          <w:kern w:val="1"/>
          <w:lang w:val="sr-Cyrl-CS" w:eastAsia="ar-SA"/>
        </w:rPr>
        <w:t>.2020</w:t>
      </w:r>
      <w:r w:rsidRPr="00336994">
        <w:rPr>
          <w:rFonts w:eastAsia="Arial Unicode MS"/>
          <w:kern w:val="1"/>
          <w:lang w:val="sr-Cyrl-CS" w:eastAsia="ar-SA"/>
        </w:rPr>
        <w:t xml:space="preserve">. године </w:t>
      </w:r>
      <w:r w:rsidRPr="00336994">
        <w:rPr>
          <w:rFonts w:eastAsia="Arial Unicode MS"/>
          <w:kern w:val="1"/>
          <w:lang w:val="sr-Cyrl-RS" w:eastAsia="ar-SA"/>
        </w:rPr>
        <w:t>за јавну набавку</w:t>
      </w:r>
      <w:r w:rsidRPr="00336994">
        <w:rPr>
          <w:rFonts w:eastAsia="Arial Unicode MS"/>
          <w:kern w:val="1"/>
          <w:lang w:val="sr-Cyrl-CS" w:eastAsia="ar-SA"/>
        </w:rPr>
        <w:t xml:space="preserve"> мале вредности </w:t>
      </w:r>
      <w:r w:rsidR="00A64B2D">
        <w:rPr>
          <w:rFonts w:eastAsia="Arial Unicode MS"/>
          <w:color w:val="000000"/>
          <w:kern w:val="1"/>
          <w:lang w:val="sr-Cyrl-CS" w:eastAsia="ar-SA"/>
        </w:rPr>
        <w:t>(</w:t>
      </w:r>
      <w:r w:rsidR="00057299">
        <w:rPr>
          <w:rFonts w:eastAsia="Arial Unicode MS"/>
          <w:color w:val="000000"/>
          <w:kern w:val="1"/>
          <w:lang w:val="sr-Cyrl-CS" w:eastAsia="ar-SA"/>
        </w:rPr>
        <w:t>добра</w:t>
      </w:r>
      <w:r w:rsidRPr="00336994">
        <w:rPr>
          <w:rFonts w:eastAsia="Arial Unicode MS"/>
          <w:color w:val="000000"/>
          <w:kern w:val="1"/>
          <w:lang w:val="sr-Cyrl-CS" w:eastAsia="ar-SA"/>
        </w:rPr>
        <w:t xml:space="preserve">) број </w:t>
      </w:r>
      <w:r w:rsidRPr="00336994">
        <w:rPr>
          <w:rFonts w:eastAsia="Arial Unicode MS"/>
          <w:color w:val="000000"/>
          <w:kern w:val="1"/>
          <w:lang w:val="sr-Latn-RS" w:eastAsia="ar-SA"/>
        </w:rPr>
        <w:t>VIII 404-</w:t>
      </w:r>
      <w:r w:rsidR="00057299">
        <w:rPr>
          <w:rFonts w:eastAsia="Arial Unicode MS"/>
          <w:color w:val="000000"/>
          <w:kern w:val="1"/>
          <w:lang w:val="sr-Cyrl-RS" w:eastAsia="ar-SA"/>
        </w:rPr>
        <w:t>117</w:t>
      </w:r>
      <w:r w:rsidR="00BF7DCB">
        <w:rPr>
          <w:rFonts w:eastAsia="Arial Unicode MS"/>
          <w:color w:val="000000"/>
          <w:kern w:val="1"/>
          <w:lang w:val="sr-Cyrl-RS" w:eastAsia="ar-SA"/>
        </w:rPr>
        <w:t>/20</w:t>
      </w:r>
      <w:r w:rsidRPr="00336994">
        <w:rPr>
          <w:rFonts w:eastAsia="Arial Unicode MS"/>
          <w:color w:val="000000"/>
          <w:kern w:val="1"/>
          <w:lang w:eastAsia="ar-SA"/>
        </w:rPr>
        <w:t>, припремљена је:</w:t>
      </w:r>
    </w:p>
    <w:p w:rsidR="00336994" w:rsidRPr="00336994" w:rsidRDefault="00336994" w:rsidP="00336994">
      <w:pPr>
        <w:suppressAutoHyphens/>
        <w:spacing w:line="100" w:lineRule="atLeast"/>
        <w:ind w:firstLine="720"/>
        <w:jc w:val="both"/>
        <w:rPr>
          <w:rFonts w:eastAsia="TimesNewRomanPSMT"/>
          <w:color w:val="000000"/>
          <w:kern w:val="1"/>
          <w:lang w:eastAsia="ar-SA"/>
        </w:rPr>
      </w:pPr>
    </w:p>
    <w:p w:rsidR="00336994" w:rsidRPr="00336994" w:rsidRDefault="00336994" w:rsidP="00336994">
      <w:pPr>
        <w:shd w:val="clear" w:color="auto" w:fill="C6D9F1"/>
        <w:suppressAutoHyphens/>
        <w:spacing w:line="100" w:lineRule="atLeast"/>
        <w:jc w:val="center"/>
        <w:rPr>
          <w:rFonts w:eastAsia="TimesNewRomanPS-BoldMT"/>
          <w:b/>
          <w:bCs/>
          <w:color w:val="000000"/>
          <w:kern w:val="1"/>
          <w:lang w:val="ru-RU" w:eastAsia="ar-SA"/>
        </w:rPr>
      </w:pPr>
      <w:r w:rsidRPr="00336994">
        <w:rPr>
          <w:rFonts w:eastAsia="TimesNewRomanPS-BoldMT"/>
          <w:b/>
          <w:bCs/>
          <w:color w:val="000000"/>
          <w:kern w:val="1"/>
          <w:lang w:eastAsia="ar-SA"/>
        </w:rPr>
        <w:t>КОНКУРСНА ДОКУМЕНТАЦИЈА</w:t>
      </w:r>
    </w:p>
    <w:p w:rsidR="00336994" w:rsidRPr="00336994" w:rsidRDefault="00336994" w:rsidP="00336994">
      <w:pPr>
        <w:shd w:val="clear" w:color="auto" w:fill="C6D9F1"/>
        <w:suppressAutoHyphens/>
        <w:spacing w:line="100" w:lineRule="atLeast"/>
        <w:jc w:val="center"/>
        <w:rPr>
          <w:rFonts w:eastAsia="Arial Unicode MS"/>
          <w:b/>
          <w:bCs/>
          <w:color w:val="000000"/>
          <w:kern w:val="1"/>
          <w:lang w:val="sr-Cyrl-RS" w:eastAsia="ar-SA"/>
        </w:rPr>
      </w:pPr>
      <w:r w:rsidRPr="00336994">
        <w:rPr>
          <w:rFonts w:eastAsia="Arial Unicode MS"/>
          <w:b/>
          <w:bCs/>
          <w:color w:val="000000"/>
          <w:kern w:val="1"/>
          <w:lang w:val="sr-Cyrl-RS" w:eastAsia="ar-SA"/>
        </w:rPr>
        <w:t>За јавну н</w:t>
      </w:r>
      <w:r w:rsidR="00302B3F">
        <w:rPr>
          <w:rFonts w:eastAsia="Arial Unicode MS"/>
          <w:b/>
          <w:bCs/>
          <w:color w:val="000000"/>
          <w:kern w:val="1"/>
          <w:lang w:val="sr-Cyrl-RS" w:eastAsia="ar-SA"/>
        </w:rPr>
        <w:t xml:space="preserve">абавку мале вредности – </w:t>
      </w:r>
      <w:r w:rsidR="00057299">
        <w:rPr>
          <w:rFonts w:eastAsia="Arial Unicode MS"/>
          <w:b/>
          <w:bCs/>
          <w:color w:val="000000"/>
          <w:kern w:val="1"/>
          <w:lang w:val="sr-Cyrl-RS" w:eastAsia="ar-SA"/>
        </w:rPr>
        <w:t>Набавка клупа за Мали парк</w:t>
      </w:r>
    </w:p>
    <w:p w:rsidR="00336994" w:rsidRPr="00336994" w:rsidRDefault="00336994" w:rsidP="00336994">
      <w:pPr>
        <w:shd w:val="clear" w:color="auto" w:fill="C6D9F1"/>
        <w:suppressAutoHyphens/>
        <w:spacing w:line="100" w:lineRule="atLeast"/>
        <w:jc w:val="center"/>
        <w:rPr>
          <w:rFonts w:eastAsia="TimesNewRomanPS-BoldMT"/>
          <w:b/>
          <w:bCs/>
          <w:color w:val="000000"/>
          <w:kern w:val="1"/>
          <w:lang w:val="sr-Cyrl-RS" w:eastAsia="ar-SA"/>
        </w:rPr>
      </w:pPr>
      <w:r w:rsidRPr="00336994">
        <w:rPr>
          <w:rFonts w:eastAsia="Arial Unicode MS"/>
          <w:b/>
          <w:color w:val="000000"/>
          <w:kern w:val="1"/>
          <w:lang w:val="sr-Cyrl-CS" w:eastAsia="ar-SA"/>
        </w:rPr>
        <w:t xml:space="preserve"> </w:t>
      </w:r>
      <w:r w:rsidRPr="00336994">
        <w:rPr>
          <w:rFonts w:eastAsia="Arial Unicode MS"/>
          <w:b/>
          <w:color w:val="000000"/>
          <w:kern w:val="1"/>
          <w:lang w:val="sr-Latn-RS" w:eastAsia="ar-SA"/>
        </w:rPr>
        <w:t>VIII 404-</w:t>
      </w:r>
      <w:r w:rsidR="00057299">
        <w:rPr>
          <w:rFonts w:eastAsia="Arial Unicode MS"/>
          <w:b/>
          <w:color w:val="000000"/>
          <w:kern w:val="1"/>
          <w:lang w:val="sr-Cyrl-RS" w:eastAsia="ar-SA"/>
        </w:rPr>
        <w:t>117</w:t>
      </w:r>
      <w:r w:rsidR="00BF7DCB">
        <w:rPr>
          <w:rFonts w:eastAsia="Arial Unicode MS"/>
          <w:b/>
          <w:color w:val="000000"/>
          <w:kern w:val="1"/>
          <w:lang w:val="sr-Cyrl-RS" w:eastAsia="ar-SA"/>
        </w:rPr>
        <w:t>/20</w:t>
      </w:r>
      <w:r w:rsidRPr="00336994">
        <w:rPr>
          <w:rFonts w:eastAsia="Arial Unicode MS"/>
          <w:color w:val="000000"/>
          <w:kern w:val="1"/>
          <w:lang w:val="sr-Cyrl-RS" w:eastAsia="ar-SA"/>
        </w:rPr>
        <w:t xml:space="preserve"> </w:t>
      </w:r>
      <w:r w:rsidR="00302B3F">
        <w:rPr>
          <w:rFonts w:eastAsia="Arial Unicode MS"/>
          <w:b/>
          <w:color w:val="000000"/>
          <w:kern w:val="1"/>
          <w:lang w:val="sr-Cyrl-CS" w:eastAsia="ar-SA"/>
        </w:rPr>
        <w:t>(</w:t>
      </w:r>
      <w:r w:rsidR="00057299">
        <w:rPr>
          <w:rFonts w:eastAsia="Arial Unicode MS"/>
          <w:b/>
          <w:color w:val="000000"/>
          <w:kern w:val="1"/>
          <w:lang w:val="sr-Cyrl-CS" w:eastAsia="ar-SA"/>
        </w:rPr>
        <w:t>добра</w:t>
      </w:r>
      <w:r w:rsidRPr="00336994">
        <w:rPr>
          <w:rFonts w:eastAsia="Arial Unicode MS"/>
          <w:b/>
          <w:color w:val="000000"/>
          <w:kern w:val="1"/>
          <w:lang w:val="sr-Cyrl-CS" w:eastAsia="ar-SA"/>
        </w:rPr>
        <w:t>)</w:t>
      </w:r>
    </w:p>
    <w:p w:rsidR="00336994" w:rsidRPr="00336994" w:rsidRDefault="00336994" w:rsidP="00336994">
      <w:pPr>
        <w:suppressAutoHyphens/>
        <w:spacing w:line="100" w:lineRule="atLeast"/>
        <w:jc w:val="both"/>
        <w:rPr>
          <w:rFonts w:eastAsia="TimesNewRomanPS-BoldMT"/>
          <w:b/>
          <w:bCs/>
          <w:color w:val="FF0000"/>
          <w:kern w:val="1"/>
          <w:lang w:eastAsia="ar-SA"/>
        </w:rPr>
      </w:pPr>
    </w:p>
    <w:p w:rsidR="00336994" w:rsidRPr="00F27ECE" w:rsidRDefault="00336994" w:rsidP="00336994">
      <w:pPr>
        <w:suppressAutoHyphens/>
        <w:spacing w:line="100" w:lineRule="atLeast"/>
        <w:jc w:val="both"/>
        <w:rPr>
          <w:rFonts w:eastAsia="TimesNewRomanPSMT"/>
          <w:kern w:val="1"/>
          <w:lang w:eastAsia="ar-SA"/>
        </w:rPr>
      </w:pPr>
      <w:r w:rsidRPr="00F27ECE">
        <w:rPr>
          <w:rFonts w:eastAsia="TimesNewRomanPSMT"/>
          <w:kern w:val="1"/>
          <w:lang w:eastAsia="ar-SA"/>
        </w:rPr>
        <w:t>Конкурсна документација садржи:</w:t>
      </w:r>
    </w:p>
    <w:p w:rsidR="00336994" w:rsidRPr="00F27ECE" w:rsidRDefault="00336994" w:rsidP="00336994">
      <w:pPr>
        <w:suppressAutoHyphens/>
        <w:spacing w:line="100" w:lineRule="atLeast"/>
        <w:jc w:val="both"/>
        <w:rPr>
          <w:rFonts w:eastAsia="TimesNewRomanPSMT"/>
          <w:kern w:val="1"/>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B6002C" w:rsidRPr="005301F3" w:rsidTr="00BF7DCB">
        <w:tc>
          <w:tcPr>
            <w:tcW w:w="1563" w:type="dxa"/>
            <w:tcBorders>
              <w:top w:val="single" w:sz="4" w:space="0" w:color="000000"/>
              <w:left w:val="single" w:sz="4" w:space="0" w:color="000000"/>
              <w:bottom w:val="single" w:sz="4" w:space="0" w:color="000000"/>
            </w:tcBorders>
            <w:shd w:val="clear" w:color="auto" w:fill="auto"/>
          </w:tcPr>
          <w:p w:rsidR="00336994" w:rsidRPr="005301F3" w:rsidRDefault="00336994" w:rsidP="00336994">
            <w:pPr>
              <w:suppressAutoHyphens/>
              <w:spacing w:line="100" w:lineRule="atLeast"/>
              <w:jc w:val="both"/>
              <w:rPr>
                <w:rFonts w:eastAsia="TimesNewRomanPSMT"/>
                <w:b/>
                <w:i/>
                <w:kern w:val="1"/>
                <w:lang w:val="sr-Latn-RS" w:eastAsia="ar-SA"/>
              </w:rPr>
            </w:pPr>
          </w:p>
          <w:p w:rsidR="00336994" w:rsidRPr="005301F3" w:rsidRDefault="00336994" w:rsidP="00336994">
            <w:pPr>
              <w:suppressAutoHyphens/>
              <w:spacing w:line="100" w:lineRule="atLeast"/>
              <w:jc w:val="both"/>
              <w:rPr>
                <w:rFonts w:eastAsia="TimesNewRomanPSMT"/>
                <w:b/>
                <w:i/>
                <w:kern w:val="1"/>
                <w:lang w:val="sr-Cyrl-CS" w:eastAsia="ar-SA"/>
              </w:rPr>
            </w:pPr>
            <w:r w:rsidRPr="005301F3">
              <w:rPr>
                <w:rFonts w:eastAsia="TimesNewRomanPSMT"/>
                <w:b/>
                <w:i/>
                <w:kern w:val="1"/>
                <w:lang w:val="sr-Cyrl-CS" w:eastAsia="ar-SA"/>
              </w:rPr>
              <w:t>Поглавље</w:t>
            </w:r>
          </w:p>
          <w:p w:rsidR="00336994" w:rsidRPr="005301F3" w:rsidRDefault="00336994" w:rsidP="00336994">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336994" w:rsidRPr="005301F3" w:rsidRDefault="00336994" w:rsidP="00336994">
            <w:pPr>
              <w:suppressAutoHyphens/>
              <w:spacing w:line="100" w:lineRule="atLeast"/>
              <w:jc w:val="center"/>
              <w:rPr>
                <w:rFonts w:eastAsia="TimesNewRomanPSMT"/>
                <w:b/>
                <w:i/>
                <w:kern w:val="1"/>
                <w:lang w:eastAsia="ar-SA"/>
              </w:rPr>
            </w:pPr>
          </w:p>
          <w:p w:rsidR="00336994" w:rsidRPr="005301F3" w:rsidRDefault="00336994" w:rsidP="00336994">
            <w:pPr>
              <w:suppressAutoHyphens/>
              <w:spacing w:line="100" w:lineRule="atLeast"/>
              <w:jc w:val="center"/>
              <w:rPr>
                <w:rFonts w:eastAsia="TimesNewRomanPSMT"/>
                <w:b/>
                <w:i/>
                <w:kern w:val="1"/>
                <w:lang w:eastAsia="ar-SA"/>
              </w:rPr>
            </w:pPr>
            <w:r w:rsidRPr="005301F3">
              <w:rPr>
                <w:rFonts w:eastAsia="TimesNewRomanPSMT"/>
                <w:b/>
                <w:i/>
                <w:kern w:val="1"/>
                <w:lang w:eastAsia="ar-SA"/>
              </w:rPr>
              <w:t>Назив</w:t>
            </w:r>
            <w:r w:rsidRPr="005301F3">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36994" w:rsidRPr="005301F3" w:rsidRDefault="00336994" w:rsidP="00336994">
            <w:pPr>
              <w:suppressAutoHyphens/>
              <w:spacing w:line="100" w:lineRule="atLeast"/>
              <w:jc w:val="center"/>
              <w:rPr>
                <w:rFonts w:eastAsia="TimesNewRomanPSMT"/>
                <w:b/>
                <w:i/>
                <w:kern w:val="1"/>
                <w:lang w:eastAsia="ar-SA"/>
              </w:rPr>
            </w:pPr>
          </w:p>
          <w:p w:rsidR="00336994" w:rsidRPr="005301F3" w:rsidRDefault="00336994" w:rsidP="00336994">
            <w:pPr>
              <w:suppressAutoHyphens/>
              <w:spacing w:line="100" w:lineRule="atLeast"/>
              <w:jc w:val="center"/>
              <w:rPr>
                <w:rFonts w:eastAsia="Arial Unicode MS"/>
                <w:bCs/>
                <w:iCs/>
                <w:kern w:val="1"/>
                <w:lang w:eastAsia="ar-SA"/>
              </w:rPr>
            </w:pPr>
            <w:r w:rsidRPr="005301F3">
              <w:rPr>
                <w:rFonts w:eastAsia="TimesNewRomanPSMT"/>
                <w:b/>
                <w:i/>
                <w:kern w:val="1"/>
                <w:lang w:eastAsia="ar-SA"/>
              </w:rPr>
              <w:t>Страна</w:t>
            </w:r>
          </w:p>
        </w:tc>
      </w:tr>
      <w:tr w:rsidR="00B6002C" w:rsidRPr="005301F3" w:rsidTr="00BF7DCB">
        <w:tc>
          <w:tcPr>
            <w:tcW w:w="1563" w:type="dxa"/>
            <w:tcBorders>
              <w:top w:val="single" w:sz="4" w:space="0" w:color="000000"/>
              <w:left w:val="single" w:sz="4" w:space="0" w:color="000000"/>
              <w:bottom w:val="single" w:sz="4" w:space="0" w:color="000000"/>
            </w:tcBorders>
            <w:shd w:val="clear" w:color="auto" w:fill="auto"/>
          </w:tcPr>
          <w:p w:rsidR="00336994" w:rsidRPr="005301F3" w:rsidRDefault="00336994" w:rsidP="00336994">
            <w:pPr>
              <w:suppressAutoHyphens/>
              <w:snapToGrid w:val="0"/>
              <w:spacing w:line="100" w:lineRule="atLeast"/>
              <w:jc w:val="center"/>
              <w:rPr>
                <w:rFonts w:eastAsia="TimesNewRomanPSMT"/>
                <w:kern w:val="1"/>
                <w:lang w:val="sr-Cyrl-RS" w:eastAsia="ar-SA"/>
              </w:rPr>
            </w:pPr>
            <w:r w:rsidRPr="005301F3">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336994" w:rsidRPr="005301F3" w:rsidRDefault="00336994" w:rsidP="00336994">
            <w:pPr>
              <w:suppressAutoHyphens/>
              <w:snapToGrid w:val="0"/>
              <w:spacing w:line="100" w:lineRule="atLeast"/>
              <w:jc w:val="both"/>
              <w:rPr>
                <w:rFonts w:eastAsia="TimesNewRomanPSMT"/>
                <w:kern w:val="1"/>
                <w:lang w:val="sr-Latn-RS" w:eastAsia="ar-SA"/>
              </w:rPr>
            </w:pPr>
            <w:r w:rsidRPr="005301F3">
              <w:rPr>
                <w:rFonts w:eastAsia="TimesNewRomanPSMT"/>
                <w:kern w:val="1"/>
                <w:lang w:val="sr-Cyrl-RS"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36994" w:rsidRPr="005301F3" w:rsidRDefault="00336994" w:rsidP="00336994">
            <w:pPr>
              <w:suppressAutoHyphens/>
              <w:snapToGrid w:val="0"/>
              <w:spacing w:line="100" w:lineRule="atLeast"/>
              <w:jc w:val="center"/>
              <w:rPr>
                <w:rFonts w:eastAsia="Arial Unicode MS"/>
                <w:bCs/>
                <w:iCs/>
                <w:kern w:val="1"/>
                <w:lang w:val="sr-Cyrl-RS" w:eastAsia="ar-SA"/>
              </w:rPr>
            </w:pPr>
            <w:r w:rsidRPr="005301F3">
              <w:rPr>
                <w:rFonts w:eastAsia="Arial Unicode MS"/>
                <w:bCs/>
                <w:iCs/>
                <w:kern w:val="1"/>
                <w:lang w:val="sr-Cyrl-RS" w:eastAsia="ar-SA"/>
              </w:rPr>
              <w:t>3.</w:t>
            </w:r>
          </w:p>
        </w:tc>
      </w:tr>
      <w:tr w:rsidR="00B6002C" w:rsidRPr="005301F3" w:rsidTr="00BF7DCB">
        <w:tc>
          <w:tcPr>
            <w:tcW w:w="1563" w:type="dxa"/>
            <w:tcBorders>
              <w:top w:val="single" w:sz="4" w:space="0" w:color="000000"/>
              <w:left w:val="single" w:sz="4" w:space="0" w:color="000000"/>
              <w:bottom w:val="single" w:sz="4" w:space="0" w:color="000000"/>
            </w:tcBorders>
            <w:shd w:val="clear" w:color="auto" w:fill="auto"/>
          </w:tcPr>
          <w:p w:rsidR="00336994" w:rsidRPr="005301F3" w:rsidRDefault="00336994" w:rsidP="00336994">
            <w:pPr>
              <w:suppressAutoHyphens/>
              <w:snapToGrid w:val="0"/>
              <w:spacing w:line="100" w:lineRule="atLeast"/>
              <w:jc w:val="center"/>
              <w:rPr>
                <w:rFonts w:eastAsia="Arial Unicode MS"/>
                <w:bCs/>
                <w:iCs/>
                <w:kern w:val="1"/>
                <w:lang w:val="sr-Cyrl-RS" w:eastAsia="ar-SA"/>
              </w:rPr>
            </w:pPr>
          </w:p>
          <w:p w:rsidR="00336994" w:rsidRPr="005301F3" w:rsidRDefault="00336994" w:rsidP="00336994">
            <w:pPr>
              <w:suppressAutoHyphens/>
              <w:snapToGrid w:val="0"/>
              <w:spacing w:line="100" w:lineRule="atLeast"/>
              <w:jc w:val="center"/>
              <w:rPr>
                <w:rFonts w:eastAsia="Arial Unicode MS"/>
                <w:bCs/>
                <w:iCs/>
                <w:kern w:val="1"/>
                <w:lang w:val="sr-Cyrl-RS" w:eastAsia="ar-SA"/>
              </w:rPr>
            </w:pPr>
          </w:p>
          <w:p w:rsidR="00336994" w:rsidRPr="005301F3" w:rsidRDefault="00336994" w:rsidP="00336994">
            <w:pPr>
              <w:suppressAutoHyphens/>
              <w:snapToGrid w:val="0"/>
              <w:spacing w:line="100" w:lineRule="atLeast"/>
              <w:jc w:val="center"/>
              <w:rPr>
                <w:rFonts w:eastAsia="Arial Unicode MS"/>
                <w:bCs/>
                <w:iCs/>
                <w:kern w:val="1"/>
                <w:lang w:val="sr-Cyrl-RS" w:eastAsia="ar-SA"/>
              </w:rPr>
            </w:pPr>
          </w:p>
          <w:p w:rsidR="00336994" w:rsidRPr="005301F3" w:rsidRDefault="00336994" w:rsidP="00336994">
            <w:pPr>
              <w:suppressAutoHyphens/>
              <w:snapToGrid w:val="0"/>
              <w:spacing w:line="100" w:lineRule="atLeast"/>
              <w:jc w:val="center"/>
              <w:rPr>
                <w:rFonts w:eastAsia="Arial Unicode MS"/>
                <w:bCs/>
                <w:iCs/>
                <w:kern w:val="1"/>
                <w:lang w:val="sr-Cyrl-RS" w:eastAsia="ar-SA"/>
              </w:rPr>
            </w:pPr>
          </w:p>
          <w:p w:rsidR="00336994" w:rsidRPr="005301F3" w:rsidRDefault="00336994" w:rsidP="00336994">
            <w:pPr>
              <w:suppressAutoHyphens/>
              <w:snapToGrid w:val="0"/>
              <w:spacing w:line="100" w:lineRule="atLeast"/>
              <w:jc w:val="center"/>
              <w:rPr>
                <w:rFonts w:eastAsia="Arial Unicode MS"/>
                <w:bCs/>
                <w:iCs/>
                <w:kern w:val="1"/>
                <w:lang w:val="sr-Cyrl-RS" w:eastAsia="ar-SA"/>
              </w:rPr>
            </w:pPr>
          </w:p>
          <w:p w:rsidR="00336994" w:rsidRPr="005301F3" w:rsidRDefault="00336994" w:rsidP="00336994">
            <w:pPr>
              <w:suppressAutoHyphens/>
              <w:snapToGrid w:val="0"/>
              <w:spacing w:line="100" w:lineRule="atLeast"/>
              <w:jc w:val="center"/>
              <w:rPr>
                <w:rFonts w:eastAsia="TimesNewRomanPSMT"/>
                <w:kern w:val="1"/>
                <w:lang w:val="sr-Cyrl-RS" w:eastAsia="ar-SA"/>
              </w:rPr>
            </w:pPr>
            <w:r w:rsidRPr="005301F3">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336994" w:rsidRPr="005301F3" w:rsidRDefault="00336994" w:rsidP="00336994">
            <w:pPr>
              <w:suppressAutoHyphens/>
              <w:snapToGrid w:val="0"/>
              <w:spacing w:line="100" w:lineRule="atLeast"/>
              <w:jc w:val="both"/>
              <w:rPr>
                <w:rFonts w:eastAsia="TimesNewRomanPSMT"/>
                <w:kern w:val="1"/>
                <w:lang w:val="sr-Latn-RS" w:eastAsia="ar-SA"/>
              </w:rPr>
            </w:pPr>
            <w:r w:rsidRPr="005301F3">
              <w:rPr>
                <w:rFonts w:eastAsia="TimesNewRomanPSMT"/>
                <w:kern w:val="1"/>
                <w:lang w:val="sr-Cyrl-RS"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5301F3">
              <w:rPr>
                <w:rFonts w:eastAsia="TimesNewRomanPSMT"/>
                <w:kern w:val="1"/>
                <w:lang w:eastAsia="ar-SA"/>
              </w:rPr>
              <w:t>o</w:t>
            </w:r>
            <w:r w:rsidRPr="005301F3">
              <w:rPr>
                <w:rFonts w:eastAsia="TimesNewRomanPSMT"/>
                <w:kern w:val="1"/>
                <w:lang w:val="sr-Cyrl-RS" w:eastAsia="ar-SA"/>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36994" w:rsidRPr="005301F3" w:rsidRDefault="00336994" w:rsidP="00336994">
            <w:pPr>
              <w:suppressAutoHyphens/>
              <w:snapToGrid w:val="0"/>
              <w:spacing w:line="100" w:lineRule="atLeast"/>
              <w:jc w:val="center"/>
              <w:rPr>
                <w:rFonts w:eastAsia="TimesNewRomanPSMT"/>
                <w:kern w:val="1"/>
                <w:lang w:val="sr-Cyrl-RS" w:eastAsia="ar-SA"/>
              </w:rPr>
            </w:pPr>
            <w:r w:rsidRPr="005301F3">
              <w:rPr>
                <w:rFonts w:eastAsia="TimesNewRomanPSMT"/>
                <w:kern w:val="1"/>
                <w:lang w:val="sr-Cyrl-RS" w:eastAsia="ar-SA"/>
              </w:rPr>
              <w:t xml:space="preserve">4. </w:t>
            </w:r>
          </w:p>
        </w:tc>
      </w:tr>
      <w:tr w:rsidR="00B6002C" w:rsidRPr="005301F3" w:rsidTr="00BF7DCB">
        <w:trPr>
          <w:trHeight w:val="323"/>
        </w:trPr>
        <w:tc>
          <w:tcPr>
            <w:tcW w:w="1563" w:type="dxa"/>
            <w:tcBorders>
              <w:top w:val="single" w:sz="4" w:space="0" w:color="000000"/>
              <w:left w:val="single" w:sz="4" w:space="0" w:color="000000"/>
              <w:bottom w:val="single" w:sz="4" w:space="0" w:color="000000"/>
            </w:tcBorders>
            <w:shd w:val="clear" w:color="auto" w:fill="auto"/>
          </w:tcPr>
          <w:p w:rsidR="00336994" w:rsidRPr="005301F3" w:rsidRDefault="00336994" w:rsidP="00336994">
            <w:pPr>
              <w:suppressAutoHyphens/>
              <w:snapToGrid w:val="0"/>
              <w:spacing w:line="100" w:lineRule="atLeast"/>
              <w:jc w:val="center"/>
              <w:rPr>
                <w:rFonts w:eastAsia="TimesNewRomanPSMT"/>
                <w:kern w:val="1"/>
                <w:lang w:val="sr-Cyrl-RS" w:eastAsia="ar-SA"/>
              </w:rPr>
            </w:pPr>
            <w:r w:rsidRPr="005301F3">
              <w:rPr>
                <w:rFonts w:eastAsia="TimesNewRomanPSMT"/>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336994" w:rsidRPr="005301F3" w:rsidRDefault="00336994" w:rsidP="00336994">
            <w:pPr>
              <w:suppressAutoHyphens/>
              <w:snapToGrid w:val="0"/>
              <w:spacing w:line="100" w:lineRule="atLeast"/>
              <w:jc w:val="both"/>
              <w:rPr>
                <w:rFonts w:eastAsia="TimesNewRomanPSMT"/>
                <w:kern w:val="1"/>
                <w:lang w:val="sr-Latn-RS" w:eastAsia="ar-SA"/>
              </w:rPr>
            </w:pPr>
            <w:r w:rsidRPr="005301F3">
              <w:rPr>
                <w:rFonts w:eastAsia="TimesNewRomanPSMT"/>
                <w:kern w:val="1"/>
                <w:lang w:val="sr-Cyrl-RS"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36994" w:rsidRPr="005301F3" w:rsidRDefault="005301F3" w:rsidP="00336994">
            <w:pPr>
              <w:suppressAutoHyphens/>
              <w:snapToGrid w:val="0"/>
              <w:spacing w:line="100" w:lineRule="atLeast"/>
              <w:jc w:val="center"/>
              <w:rPr>
                <w:rFonts w:eastAsia="TimesNewRomanPSMT"/>
                <w:kern w:val="1"/>
                <w:lang w:val="sr-Cyrl-RS" w:eastAsia="ar-SA"/>
              </w:rPr>
            </w:pPr>
            <w:r w:rsidRPr="005301F3">
              <w:rPr>
                <w:rFonts w:eastAsia="TimesNewRomanPSMT"/>
                <w:kern w:val="1"/>
                <w:lang w:val="sr-Latn-RS" w:eastAsia="ar-SA"/>
              </w:rPr>
              <w:t>6</w:t>
            </w:r>
            <w:r w:rsidR="00336994" w:rsidRPr="005301F3">
              <w:rPr>
                <w:rFonts w:eastAsia="TimesNewRomanPSMT"/>
                <w:kern w:val="1"/>
                <w:lang w:val="sr-Cyrl-RS" w:eastAsia="ar-SA"/>
              </w:rPr>
              <w:t xml:space="preserve">. </w:t>
            </w:r>
          </w:p>
        </w:tc>
      </w:tr>
      <w:tr w:rsidR="00B6002C" w:rsidRPr="005301F3" w:rsidTr="00BF7DCB">
        <w:tc>
          <w:tcPr>
            <w:tcW w:w="1563" w:type="dxa"/>
            <w:tcBorders>
              <w:top w:val="single" w:sz="4" w:space="0" w:color="000000"/>
              <w:left w:val="single" w:sz="4" w:space="0" w:color="000000"/>
              <w:bottom w:val="single" w:sz="4" w:space="0" w:color="000000"/>
            </w:tcBorders>
            <w:shd w:val="clear" w:color="auto" w:fill="auto"/>
          </w:tcPr>
          <w:p w:rsidR="00336994" w:rsidRPr="005301F3" w:rsidRDefault="00336994" w:rsidP="00336994">
            <w:pPr>
              <w:suppressAutoHyphens/>
              <w:snapToGrid w:val="0"/>
              <w:spacing w:line="100" w:lineRule="atLeast"/>
              <w:jc w:val="center"/>
              <w:rPr>
                <w:rFonts w:eastAsia="TimesNewRomanPSMT"/>
                <w:kern w:val="1"/>
                <w:lang w:val="sr-Cyrl-RS" w:eastAsia="ar-SA"/>
              </w:rPr>
            </w:pPr>
          </w:p>
          <w:p w:rsidR="00336994" w:rsidRPr="005301F3" w:rsidRDefault="00336994" w:rsidP="00336994">
            <w:pPr>
              <w:suppressAutoHyphens/>
              <w:snapToGrid w:val="0"/>
              <w:spacing w:line="100" w:lineRule="atLeast"/>
              <w:jc w:val="center"/>
              <w:rPr>
                <w:rFonts w:eastAsia="TimesNewRomanPSMT"/>
                <w:kern w:val="1"/>
                <w:lang w:val="sr-Cyrl-RS" w:eastAsia="ar-SA"/>
              </w:rPr>
            </w:pPr>
          </w:p>
          <w:p w:rsidR="00336994" w:rsidRPr="005301F3" w:rsidRDefault="00336994" w:rsidP="00336994">
            <w:pPr>
              <w:suppressAutoHyphens/>
              <w:snapToGrid w:val="0"/>
              <w:spacing w:line="100" w:lineRule="atLeast"/>
              <w:jc w:val="center"/>
              <w:rPr>
                <w:rFonts w:eastAsia="TimesNewRomanPSMT"/>
                <w:kern w:val="1"/>
                <w:lang w:val="sr-Cyrl-RS" w:eastAsia="ar-SA"/>
              </w:rPr>
            </w:pPr>
            <w:r w:rsidRPr="005301F3">
              <w:rPr>
                <w:rFonts w:eastAsia="TimesNewRomanPSMT"/>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336994" w:rsidRPr="005301F3" w:rsidRDefault="00336994" w:rsidP="00336994">
            <w:pPr>
              <w:suppressAutoHyphens/>
              <w:snapToGrid w:val="0"/>
              <w:spacing w:line="100" w:lineRule="atLeast"/>
              <w:jc w:val="both"/>
              <w:rPr>
                <w:rFonts w:eastAsia="TimesNewRomanPSMT"/>
                <w:kern w:val="1"/>
                <w:lang w:val="sr-Latn-RS" w:eastAsia="ar-SA"/>
              </w:rPr>
            </w:pPr>
            <w:r w:rsidRPr="005301F3">
              <w:rPr>
                <w:rFonts w:eastAsia="TimesNewRomanPSMT"/>
                <w:kern w:val="1"/>
                <w:lang w:val="sr-Cyrl-RS" w:eastAsia="ar-SA"/>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36994" w:rsidRPr="005301F3" w:rsidRDefault="005301F3" w:rsidP="00336994">
            <w:pPr>
              <w:suppressAutoHyphens/>
              <w:snapToGrid w:val="0"/>
              <w:spacing w:line="100" w:lineRule="atLeast"/>
              <w:jc w:val="center"/>
              <w:rPr>
                <w:rFonts w:eastAsia="TimesNewRomanPSMT"/>
                <w:kern w:val="1"/>
                <w:lang w:val="sr-Cyrl-RS" w:eastAsia="ar-SA"/>
              </w:rPr>
            </w:pPr>
            <w:r w:rsidRPr="005301F3">
              <w:rPr>
                <w:rFonts w:eastAsia="TimesNewRomanPSMT"/>
                <w:kern w:val="1"/>
                <w:lang w:val="sr-Latn-RS" w:eastAsia="ar-SA"/>
              </w:rPr>
              <w:t>7</w:t>
            </w:r>
            <w:r w:rsidR="00336994" w:rsidRPr="005301F3">
              <w:rPr>
                <w:rFonts w:eastAsia="TimesNewRomanPSMT"/>
                <w:kern w:val="1"/>
                <w:lang w:val="sr-Cyrl-RS" w:eastAsia="ar-SA"/>
              </w:rPr>
              <w:t xml:space="preserve">. </w:t>
            </w:r>
          </w:p>
        </w:tc>
      </w:tr>
      <w:tr w:rsidR="00B6002C" w:rsidRPr="005301F3" w:rsidTr="00BF7DCB">
        <w:trPr>
          <w:trHeight w:val="413"/>
        </w:trPr>
        <w:tc>
          <w:tcPr>
            <w:tcW w:w="1563" w:type="dxa"/>
            <w:tcBorders>
              <w:top w:val="single" w:sz="4" w:space="0" w:color="000000"/>
              <w:left w:val="single" w:sz="4" w:space="0" w:color="000000"/>
              <w:bottom w:val="single" w:sz="4" w:space="0" w:color="000000"/>
            </w:tcBorders>
            <w:shd w:val="clear" w:color="auto" w:fill="auto"/>
          </w:tcPr>
          <w:p w:rsidR="00336994" w:rsidRPr="005301F3" w:rsidRDefault="00336994" w:rsidP="00336994">
            <w:pPr>
              <w:suppressAutoHyphens/>
              <w:snapToGrid w:val="0"/>
              <w:spacing w:line="100" w:lineRule="atLeast"/>
              <w:jc w:val="center"/>
              <w:rPr>
                <w:rFonts w:eastAsia="TimesNewRomanPSMT"/>
                <w:kern w:val="1"/>
                <w:lang w:val="sr-Cyrl-RS" w:eastAsia="ar-SA"/>
              </w:rPr>
            </w:pPr>
            <w:r w:rsidRPr="005301F3">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336994" w:rsidRPr="005301F3" w:rsidRDefault="00336994" w:rsidP="00336994">
            <w:pPr>
              <w:suppressAutoHyphens/>
              <w:snapToGrid w:val="0"/>
              <w:spacing w:line="100" w:lineRule="atLeast"/>
              <w:jc w:val="both"/>
              <w:rPr>
                <w:rFonts w:eastAsia="TimesNewRomanPSMT"/>
                <w:kern w:val="1"/>
                <w:lang w:val="sr-Cyrl-RS" w:eastAsia="ar-SA"/>
              </w:rPr>
            </w:pPr>
            <w:r w:rsidRPr="005301F3">
              <w:rPr>
                <w:rFonts w:eastAsia="TimesNewRomanPSMT"/>
                <w:kern w:val="1"/>
                <w:lang w:val="sr-Cyrl-RS"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36994" w:rsidRPr="005301F3" w:rsidRDefault="00336994" w:rsidP="00115C5E">
            <w:pPr>
              <w:suppressAutoHyphens/>
              <w:snapToGrid w:val="0"/>
              <w:spacing w:line="100" w:lineRule="atLeast"/>
              <w:jc w:val="center"/>
              <w:rPr>
                <w:rFonts w:eastAsia="TimesNewRomanPSMT"/>
                <w:kern w:val="1"/>
                <w:lang w:val="sr-Cyrl-RS" w:eastAsia="ar-SA"/>
              </w:rPr>
            </w:pPr>
            <w:r w:rsidRPr="005301F3">
              <w:rPr>
                <w:rFonts w:eastAsia="TimesNewRomanPSMT"/>
                <w:kern w:val="1"/>
                <w:lang w:val="sr-Cyrl-RS" w:eastAsia="ar-SA"/>
              </w:rPr>
              <w:t>1</w:t>
            </w:r>
            <w:r w:rsidR="005301F3" w:rsidRPr="005301F3">
              <w:rPr>
                <w:rFonts w:eastAsia="TimesNewRomanPSMT"/>
                <w:kern w:val="1"/>
                <w:lang w:val="sr-Latn-RS" w:eastAsia="ar-SA"/>
              </w:rPr>
              <w:t>2</w:t>
            </w:r>
            <w:r w:rsidRPr="005301F3">
              <w:rPr>
                <w:rFonts w:eastAsia="TimesNewRomanPSMT"/>
                <w:kern w:val="1"/>
                <w:lang w:val="sr-Cyrl-RS" w:eastAsia="ar-SA"/>
              </w:rPr>
              <w:t>.</w:t>
            </w:r>
          </w:p>
        </w:tc>
      </w:tr>
      <w:tr w:rsidR="00B6002C" w:rsidRPr="005301F3" w:rsidTr="00BF7DCB">
        <w:trPr>
          <w:trHeight w:val="413"/>
        </w:trPr>
        <w:tc>
          <w:tcPr>
            <w:tcW w:w="1563" w:type="dxa"/>
            <w:tcBorders>
              <w:top w:val="single" w:sz="4" w:space="0" w:color="000000"/>
              <w:left w:val="single" w:sz="4" w:space="0" w:color="000000"/>
              <w:bottom w:val="single" w:sz="4" w:space="0" w:color="000000"/>
            </w:tcBorders>
            <w:shd w:val="clear" w:color="auto" w:fill="auto"/>
          </w:tcPr>
          <w:p w:rsidR="00336994" w:rsidRPr="005301F3" w:rsidRDefault="00336994" w:rsidP="00336994">
            <w:pPr>
              <w:suppressAutoHyphens/>
              <w:snapToGrid w:val="0"/>
              <w:spacing w:line="100" w:lineRule="atLeast"/>
              <w:jc w:val="center"/>
              <w:rPr>
                <w:rFonts w:eastAsia="TimesNewRomanPSMT"/>
                <w:kern w:val="1"/>
                <w:lang w:eastAsia="ar-SA"/>
              </w:rPr>
            </w:pPr>
            <w:r w:rsidRPr="005301F3">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336994" w:rsidRPr="005301F3" w:rsidRDefault="00336994" w:rsidP="00336994">
            <w:pPr>
              <w:suppressAutoHyphens/>
              <w:snapToGrid w:val="0"/>
              <w:spacing w:line="100" w:lineRule="atLeast"/>
              <w:jc w:val="both"/>
              <w:rPr>
                <w:rFonts w:eastAsia="TimesNewRomanPSMT"/>
                <w:kern w:val="1"/>
                <w:lang w:val="sr-Cyrl-RS" w:eastAsia="ar-SA"/>
              </w:rPr>
            </w:pPr>
            <w:r w:rsidRPr="005301F3">
              <w:rPr>
                <w:rFonts w:eastAsia="TimesNewRomanPSMT"/>
                <w:kern w:val="1"/>
                <w:lang w:val="sr-Cyrl-RS" w:eastAsia="ar-SA"/>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36994" w:rsidRPr="005301F3" w:rsidRDefault="00336994" w:rsidP="00115C5E">
            <w:pPr>
              <w:suppressAutoHyphens/>
              <w:snapToGrid w:val="0"/>
              <w:spacing w:line="100" w:lineRule="atLeast"/>
              <w:jc w:val="center"/>
              <w:rPr>
                <w:rFonts w:eastAsia="TimesNewRomanPSMT"/>
                <w:kern w:val="1"/>
                <w:lang w:val="sr-Cyrl-RS" w:eastAsia="ar-SA"/>
              </w:rPr>
            </w:pPr>
            <w:r w:rsidRPr="005301F3">
              <w:rPr>
                <w:rFonts w:eastAsia="TimesNewRomanPSMT"/>
                <w:kern w:val="1"/>
                <w:lang w:val="sr-Cyrl-RS" w:eastAsia="ar-SA"/>
              </w:rPr>
              <w:t>1</w:t>
            </w:r>
            <w:r w:rsidR="005301F3" w:rsidRPr="005301F3">
              <w:rPr>
                <w:rFonts w:eastAsia="TimesNewRomanPSMT"/>
                <w:kern w:val="1"/>
                <w:lang w:val="sr-Latn-RS" w:eastAsia="ar-SA"/>
              </w:rPr>
              <w:t>3</w:t>
            </w:r>
            <w:r w:rsidRPr="005301F3">
              <w:rPr>
                <w:rFonts w:eastAsia="TimesNewRomanPSMT"/>
                <w:kern w:val="1"/>
                <w:lang w:val="sr-Cyrl-RS" w:eastAsia="ar-SA"/>
              </w:rPr>
              <w:t xml:space="preserve">. </w:t>
            </w:r>
          </w:p>
        </w:tc>
      </w:tr>
      <w:tr w:rsidR="00B6002C" w:rsidRPr="005301F3" w:rsidTr="00BF7DCB">
        <w:trPr>
          <w:trHeight w:val="413"/>
        </w:trPr>
        <w:tc>
          <w:tcPr>
            <w:tcW w:w="1563" w:type="dxa"/>
            <w:tcBorders>
              <w:top w:val="single" w:sz="4" w:space="0" w:color="000000"/>
              <w:left w:val="single" w:sz="4" w:space="0" w:color="000000"/>
              <w:bottom w:val="single" w:sz="4" w:space="0" w:color="000000"/>
            </w:tcBorders>
            <w:shd w:val="clear" w:color="auto" w:fill="auto"/>
          </w:tcPr>
          <w:p w:rsidR="00336994" w:rsidRPr="005301F3" w:rsidRDefault="00336994" w:rsidP="00336994">
            <w:pPr>
              <w:suppressAutoHyphens/>
              <w:snapToGrid w:val="0"/>
              <w:spacing w:line="100" w:lineRule="atLeast"/>
              <w:jc w:val="center"/>
              <w:rPr>
                <w:rFonts w:eastAsia="TimesNewRomanPSMT"/>
                <w:kern w:val="1"/>
                <w:lang w:eastAsia="ar-SA"/>
              </w:rPr>
            </w:pPr>
            <w:r w:rsidRPr="005301F3">
              <w:rPr>
                <w:rFonts w:eastAsia="TimesNewRomanPSMT"/>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336994" w:rsidRPr="005301F3" w:rsidRDefault="00336994" w:rsidP="00336994">
            <w:pPr>
              <w:suppressAutoHyphens/>
              <w:snapToGrid w:val="0"/>
              <w:spacing w:line="100" w:lineRule="atLeast"/>
              <w:jc w:val="both"/>
              <w:rPr>
                <w:rFonts w:eastAsia="TimesNewRomanPSMT"/>
                <w:kern w:val="1"/>
                <w:lang w:val="sr-Cyrl-RS" w:eastAsia="ar-SA"/>
              </w:rPr>
            </w:pPr>
            <w:r w:rsidRPr="005301F3">
              <w:rPr>
                <w:rFonts w:eastAsia="TimesNewRomanPSMT"/>
                <w:kern w:val="1"/>
                <w:lang w:val="sr-Cyrl-RS" w:eastAsia="ar-SA"/>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36994" w:rsidRPr="005301F3" w:rsidRDefault="00336994" w:rsidP="00115C5E">
            <w:pPr>
              <w:suppressAutoHyphens/>
              <w:snapToGrid w:val="0"/>
              <w:spacing w:line="100" w:lineRule="atLeast"/>
              <w:jc w:val="center"/>
              <w:rPr>
                <w:rFonts w:eastAsia="TimesNewRomanPSMT"/>
                <w:kern w:val="1"/>
                <w:lang w:val="sr-Cyrl-RS" w:eastAsia="ar-SA"/>
              </w:rPr>
            </w:pPr>
            <w:r w:rsidRPr="005301F3">
              <w:rPr>
                <w:rFonts w:eastAsia="TimesNewRomanPSMT"/>
                <w:kern w:val="1"/>
                <w:lang w:val="sr-Cyrl-RS" w:eastAsia="ar-SA"/>
              </w:rPr>
              <w:t>2</w:t>
            </w:r>
            <w:r w:rsidR="005301F3" w:rsidRPr="005301F3">
              <w:rPr>
                <w:rFonts w:eastAsia="TimesNewRomanPSMT"/>
                <w:kern w:val="1"/>
                <w:lang w:val="sr-Latn-RS" w:eastAsia="ar-SA"/>
              </w:rPr>
              <w:t>5</w:t>
            </w:r>
            <w:r w:rsidRPr="005301F3">
              <w:rPr>
                <w:rFonts w:eastAsia="TimesNewRomanPSMT"/>
                <w:kern w:val="1"/>
                <w:lang w:val="sr-Cyrl-RS" w:eastAsia="ar-SA"/>
              </w:rPr>
              <w:t>.</w:t>
            </w:r>
          </w:p>
        </w:tc>
      </w:tr>
      <w:tr w:rsidR="00B6002C" w:rsidRPr="005301F3" w:rsidTr="00BF7DCB">
        <w:trPr>
          <w:trHeight w:val="413"/>
        </w:trPr>
        <w:tc>
          <w:tcPr>
            <w:tcW w:w="1563" w:type="dxa"/>
            <w:tcBorders>
              <w:top w:val="single" w:sz="4" w:space="0" w:color="000000"/>
              <w:left w:val="single" w:sz="4" w:space="0" w:color="000000"/>
              <w:bottom w:val="single" w:sz="4" w:space="0" w:color="000000"/>
            </w:tcBorders>
            <w:shd w:val="clear" w:color="auto" w:fill="auto"/>
          </w:tcPr>
          <w:p w:rsidR="00336994" w:rsidRPr="005301F3" w:rsidRDefault="00336994" w:rsidP="00336994">
            <w:pPr>
              <w:suppressAutoHyphens/>
              <w:snapToGrid w:val="0"/>
              <w:spacing w:line="100" w:lineRule="atLeast"/>
              <w:jc w:val="center"/>
              <w:rPr>
                <w:rFonts w:eastAsia="TimesNewRomanPSMT"/>
                <w:kern w:val="1"/>
                <w:lang w:eastAsia="ar-SA"/>
              </w:rPr>
            </w:pPr>
            <w:r w:rsidRPr="005301F3">
              <w:rPr>
                <w:rFonts w:eastAsia="TimesNewRomanPSMT"/>
                <w:kern w:val="1"/>
                <w:lang w:eastAsia="ar-SA"/>
              </w:rPr>
              <w:t>VIII</w:t>
            </w:r>
          </w:p>
        </w:tc>
        <w:tc>
          <w:tcPr>
            <w:tcW w:w="6119" w:type="dxa"/>
            <w:tcBorders>
              <w:top w:val="single" w:sz="4" w:space="0" w:color="000000"/>
              <w:left w:val="single" w:sz="4" w:space="0" w:color="000000"/>
              <w:bottom w:val="single" w:sz="4" w:space="0" w:color="000000"/>
            </w:tcBorders>
            <w:shd w:val="clear" w:color="auto" w:fill="auto"/>
          </w:tcPr>
          <w:p w:rsidR="00336994" w:rsidRPr="005301F3" w:rsidRDefault="00336994" w:rsidP="00336994">
            <w:pPr>
              <w:suppressAutoHyphens/>
              <w:snapToGrid w:val="0"/>
              <w:spacing w:line="100" w:lineRule="atLeast"/>
              <w:jc w:val="both"/>
              <w:rPr>
                <w:rFonts w:eastAsia="TimesNewRomanPSMT"/>
                <w:kern w:val="1"/>
                <w:lang w:val="sr-Cyrl-RS" w:eastAsia="ar-SA"/>
              </w:rPr>
            </w:pPr>
            <w:r w:rsidRPr="005301F3">
              <w:rPr>
                <w:rFonts w:eastAsia="TimesNewRomanPSMT"/>
                <w:kern w:val="1"/>
                <w:lang w:val="sr-Cyrl-RS"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36994" w:rsidRPr="005301F3" w:rsidRDefault="005301F3" w:rsidP="00437B08">
            <w:pPr>
              <w:suppressAutoHyphens/>
              <w:snapToGrid w:val="0"/>
              <w:spacing w:line="100" w:lineRule="atLeast"/>
              <w:jc w:val="center"/>
              <w:rPr>
                <w:rFonts w:eastAsia="TimesNewRomanPSMT"/>
                <w:kern w:val="1"/>
                <w:lang w:val="sr-Cyrl-RS" w:eastAsia="ar-SA"/>
              </w:rPr>
            </w:pPr>
            <w:r w:rsidRPr="005301F3">
              <w:rPr>
                <w:rFonts w:eastAsia="TimesNewRomanPSMT"/>
                <w:kern w:val="1"/>
                <w:lang w:val="sr-Latn-RS" w:eastAsia="ar-SA"/>
              </w:rPr>
              <w:t>30</w:t>
            </w:r>
            <w:r w:rsidR="00336994" w:rsidRPr="005301F3">
              <w:rPr>
                <w:rFonts w:eastAsia="TimesNewRomanPSMT"/>
                <w:kern w:val="1"/>
                <w:lang w:val="sr-Cyrl-RS" w:eastAsia="ar-SA"/>
              </w:rPr>
              <w:t>.</w:t>
            </w:r>
          </w:p>
        </w:tc>
      </w:tr>
    </w:tbl>
    <w:p w:rsidR="00336994" w:rsidRPr="005301F3" w:rsidRDefault="00336994" w:rsidP="00336994">
      <w:pPr>
        <w:suppressAutoHyphens/>
        <w:spacing w:line="100" w:lineRule="atLeast"/>
        <w:jc w:val="both"/>
        <w:rPr>
          <w:rFonts w:eastAsia="Arial Unicode MS"/>
          <w:kern w:val="1"/>
          <w:lang w:eastAsia="ar-SA"/>
        </w:rPr>
      </w:pPr>
    </w:p>
    <w:p w:rsidR="00336994" w:rsidRPr="005301F3" w:rsidRDefault="00336994" w:rsidP="00336994">
      <w:pPr>
        <w:suppressAutoHyphens/>
        <w:spacing w:line="100" w:lineRule="atLeast"/>
        <w:jc w:val="both"/>
        <w:rPr>
          <w:rFonts w:eastAsia="TimesNewRomanPSMT"/>
          <w:kern w:val="1"/>
          <w:lang w:val="sr-Cyrl-CS" w:eastAsia="ar-SA"/>
        </w:rPr>
      </w:pPr>
      <w:r w:rsidRPr="005301F3">
        <w:rPr>
          <w:rFonts w:eastAsia="TimesNewRomanPSMT"/>
          <w:kern w:val="1"/>
          <w:lang w:val="sr-Cyrl-CS" w:eastAsia="ar-SA"/>
        </w:rPr>
        <w:t xml:space="preserve">Конкурсна документација укупно садржи </w:t>
      </w:r>
      <w:r w:rsidR="00B50767" w:rsidRPr="005301F3">
        <w:rPr>
          <w:rFonts w:eastAsia="TimesNewRomanPSMT"/>
          <w:kern w:val="1"/>
          <w:lang w:val="sr-Cyrl-CS" w:eastAsia="ar-SA"/>
        </w:rPr>
        <w:t>3</w:t>
      </w:r>
      <w:r w:rsidR="005301F3" w:rsidRPr="005301F3">
        <w:rPr>
          <w:rFonts w:eastAsia="TimesNewRomanPSMT"/>
          <w:kern w:val="1"/>
          <w:lang w:val="sr-Latn-RS" w:eastAsia="ar-SA"/>
        </w:rPr>
        <w:t>7</w:t>
      </w:r>
      <w:r w:rsidR="00437B08" w:rsidRPr="005301F3">
        <w:rPr>
          <w:rFonts w:eastAsia="TimesNewRomanPSMT"/>
          <w:kern w:val="1"/>
          <w:lang w:val="sr-Cyrl-CS" w:eastAsia="ar-SA"/>
        </w:rPr>
        <w:t xml:space="preserve"> страна</w:t>
      </w:r>
      <w:r w:rsidRPr="005301F3">
        <w:rPr>
          <w:rFonts w:eastAsia="TimesNewRomanPSMT"/>
          <w:kern w:val="1"/>
          <w:lang w:val="sr-Cyrl-CS" w:eastAsia="ar-SA"/>
        </w:rPr>
        <w:t>.</w:t>
      </w:r>
    </w:p>
    <w:p w:rsidR="00336994" w:rsidRPr="005301F3" w:rsidRDefault="00336994" w:rsidP="00336994">
      <w:pPr>
        <w:suppressAutoHyphens/>
        <w:spacing w:line="100" w:lineRule="atLeast"/>
        <w:jc w:val="both"/>
        <w:rPr>
          <w:rFonts w:eastAsia="TimesNewRomanPSMT"/>
          <w:kern w:val="1"/>
          <w:lang w:val="sr-Cyrl-RS" w:eastAsia="ar-SA"/>
        </w:rPr>
      </w:pPr>
    </w:p>
    <w:p w:rsidR="00336994" w:rsidRPr="005301F3" w:rsidRDefault="00336994" w:rsidP="00336994">
      <w:pPr>
        <w:suppressAutoHyphens/>
        <w:spacing w:line="100" w:lineRule="atLeast"/>
        <w:jc w:val="both"/>
        <w:rPr>
          <w:rFonts w:eastAsia="TimesNewRomanPSMT"/>
          <w:kern w:val="1"/>
          <w:lang w:val="sr-Cyrl-RS" w:eastAsia="ar-SA"/>
        </w:rPr>
      </w:pPr>
    </w:p>
    <w:p w:rsidR="00336994" w:rsidRPr="00F27ECE" w:rsidRDefault="00336994" w:rsidP="00336994">
      <w:pPr>
        <w:suppressAutoHyphens/>
        <w:spacing w:line="100" w:lineRule="atLeast"/>
        <w:jc w:val="both"/>
        <w:rPr>
          <w:rFonts w:eastAsia="TimesNewRomanPSMT"/>
          <w:kern w:val="1"/>
          <w:lang w:val="sr-Cyrl-CS" w:eastAsia="ar-SA"/>
        </w:rPr>
      </w:pPr>
    </w:p>
    <w:p w:rsidR="00336994" w:rsidRPr="00F27ECE" w:rsidRDefault="00336994" w:rsidP="00336994">
      <w:pPr>
        <w:suppressAutoHyphens/>
        <w:spacing w:line="100" w:lineRule="atLeast"/>
        <w:jc w:val="both"/>
        <w:rPr>
          <w:rFonts w:eastAsia="TimesNewRomanPSMT"/>
          <w:kern w:val="1"/>
          <w:lang w:val="sr-Cyrl-CS" w:eastAsia="ar-SA"/>
        </w:rPr>
      </w:pPr>
    </w:p>
    <w:p w:rsidR="00336994" w:rsidRPr="00F27ECE" w:rsidRDefault="00336994" w:rsidP="00336994">
      <w:pPr>
        <w:suppressAutoHyphens/>
        <w:spacing w:line="100" w:lineRule="atLeast"/>
        <w:jc w:val="both"/>
        <w:rPr>
          <w:rFonts w:eastAsia="TimesNewRomanPSMT"/>
          <w:kern w:val="1"/>
          <w:lang w:val="sr-Cyrl-CS" w:eastAsia="ar-SA"/>
        </w:rPr>
      </w:pPr>
    </w:p>
    <w:p w:rsidR="00BF7DCB" w:rsidRPr="00F27ECE" w:rsidRDefault="00BF7DCB" w:rsidP="00336994">
      <w:pPr>
        <w:suppressAutoHyphens/>
        <w:spacing w:line="100" w:lineRule="atLeast"/>
        <w:jc w:val="both"/>
        <w:rPr>
          <w:rFonts w:eastAsia="TimesNewRomanPSMT"/>
          <w:kern w:val="1"/>
          <w:lang w:val="sr-Cyrl-CS" w:eastAsia="ar-SA"/>
        </w:rPr>
      </w:pPr>
    </w:p>
    <w:p w:rsidR="00BF7DCB" w:rsidRPr="00F27ECE" w:rsidRDefault="00BF7DCB" w:rsidP="00336994">
      <w:pPr>
        <w:suppressAutoHyphens/>
        <w:spacing w:line="100" w:lineRule="atLeast"/>
        <w:jc w:val="both"/>
        <w:rPr>
          <w:rFonts w:eastAsia="TimesNewRomanPSMT"/>
          <w:kern w:val="1"/>
          <w:lang w:val="sr-Cyrl-CS" w:eastAsia="ar-SA"/>
        </w:rPr>
      </w:pPr>
    </w:p>
    <w:p w:rsidR="00BF7DCB" w:rsidRPr="00F27ECE" w:rsidRDefault="00BF7DCB" w:rsidP="00336994">
      <w:pPr>
        <w:suppressAutoHyphens/>
        <w:spacing w:line="100" w:lineRule="atLeast"/>
        <w:jc w:val="both"/>
        <w:rPr>
          <w:rFonts w:eastAsia="TimesNewRomanPSMT"/>
          <w:kern w:val="1"/>
          <w:lang w:val="sr-Cyrl-CS" w:eastAsia="ar-SA"/>
        </w:rPr>
      </w:pPr>
    </w:p>
    <w:p w:rsidR="00BF7DCB" w:rsidRPr="00F27ECE" w:rsidRDefault="00BF7DCB" w:rsidP="00336994">
      <w:pPr>
        <w:suppressAutoHyphens/>
        <w:spacing w:line="100" w:lineRule="atLeast"/>
        <w:jc w:val="both"/>
        <w:rPr>
          <w:rFonts w:eastAsia="TimesNewRomanPSMT"/>
          <w:kern w:val="1"/>
          <w:lang w:val="sr-Cyrl-CS" w:eastAsia="ar-SA"/>
        </w:rPr>
      </w:pPr>
    </w:p>
    <w:p w:rsidR="00336994" w:rsidRPr="00F27ECE" w:rsidRDefault="00336994" w:rsidP="00336994">
      <w:pPr>
        <w:suppressAutoHyphens/>
        <w:spacing w:line="100" w:lineRule="atLeast"/>
        <w:jc w:val="both"/>
        <w:rPr>
          <w:rFonts w:eastAsia="TimesNewRomanPSMT"/>
          <w:kern w:val="1"/>
          <w:lang w:val="sr-Cyrl-CS" w:eastAsia="ar-SA"/>
        </w:rPr>
      </w:pPr>
    </w:p>
    <w:p w:rsidR="00336994" w:rsidRPr="00F27ECE" w:rsidRDefault="00336994" w:rsidP="00336994">
      <w:pPr>
        <w:suppressAutoHyphens/>
        <w:spacing w:line="100" w:lineRule="atLeast"/>
        <w:jc w:val="both"/>
        <w:rPr>
          <w:rFonts w:eastAsia="TimesNewRomanPSMT"/>
          <w:kern w:val="1"/>
          <w:lang w:val="sr-Cyrl-CS" w:eastAsia="ar-SA"/>
        </w:rPr>
      </w:pPr>
    </w:p>
    <w:p w:rsidR="0096007B" w:rsidRPr="00F27ECE" w:rsidRDefault="0096007B" w:rsidP="00336994">
      <w:pPr>
        <w:suppressAutoHyphens/>
        <w:spacing w:line="100" w:lineRule="atLeast"/>
        <w:jc w:val="both"/>
        <w:rPr>
          <w:rFonts w:eastAsia="TimesNewRomanPSMT"/>
          <w:kern w:val="1"/>
          <w:lang w:val="sr-Cyrl-CS" w:eastAsia="ar-SA"/>
        </w:rPr>
      </w:pPr>
    </w:p>
    <w:p w:rsidR="0096007B" w:rsidRPr="00F27ECE" w:rsidRDefault="0096007B" w:rsidP="00336994">
      <w:pPr>
        <w:suppressAutoHyphens/>
        <w:spacing w:line="100" w:lineRule="atLeast"/>
        <w:jc w:val="both"/>
        <w:rPr>
          <w:rFonts w:eastAsia="TimesNewRomanPSMT"/>
          <w:kern w:val="1"/>
          <w:lang w:val="sr-Cyrl-CS" w:eastAsia="ar-SA"/>
        </w:rPr>
      </w:pPr>
    </w:p>
    <w:p w:rsidR="00336994" w:rsidRPr="00F27ECE" w:rsidRDefault="00336994" w:rsidP="00336994">
      <w:pPr>
        <w:suppressAutoHyphens/>
        <w:spacing w:line="100" w:lineRule="atLeast"/>
        <w:jc w:val="both"/>
        <w:rPr>
          <w:rFonts w:eastAsia="TimesNewRomanPSMT"/>
          <w:kern w:val="1"/>
          <w:lang w:val="sr-Cyrl-CS" w:eastAsia="ar-SA"/>
        </w:rPr>
      </w:pPr>
    </w:p>
    <w:p w:rsidR="00336994" w:rsidRPr="00F27ECE" w:rsidRDefault="00336994" w:rsidP="00336994">
      <w:pPr>
        <w:suppressAutoHyphens/>
        <w:spacing w:line="100" w:lineRule="atLeast"/>
        <w:jc w:val="both"/>
        <w:rPr>
          <w:rFonts w:eastAsia="TimesNewRomanPSMT"/>
          <w:kern w:val="1"/>
          <w:lang w:val="sr-Cyrl-CS" w:eastAsia="ar-SA"/>
        </w:rPr>
      </w:pPr>
    </w:p>
    <w:p w:rsidR="00336994" w:rsidRPr="00F27ECE" w:rsidRDefault="00336994" w:rsidP="00336994">
      <w:pPr>
        <w:suppressAutoHyphens/>
        <w:spacing w:line="100" w:lineRule="atLeast"/>
        <w:jc w:val="both"/>
        <w:rPr>
          <w:rFonts w:eastAsia="TimesNewRomanPSMT"/>
          <w:kern w:val="1"/>
          <w:lang w:val="sr-Cyrl-CS" w:eastAsia="ar-SA"/>
        </w:rPr>
      </w:pPr>
    </w:p>
    <w:p w:rsidR="00336994" w:rsidRPr="00F27ECE" w:rsidRDefault="00336994" w:rsidP="00336994">
      <w:pPr>
        <w:shd w:val="clear" w:color="auto" w:fill="C6D9F1"/>
        <w:suppressAutoHyphens/>
        <w:spacing w:line="100" w:lineRule="atLeast"/>
        <w:jc w:val="center"/>
        <w:rPr>
          <w:rFonts w:eastAsia="Arial Unicode MS"/>
          <w:b/>
          <w:bCs/>
          <w:i/>
          <w:iCs/>
          <w:kern w:val="1"/>
          <w:lang w:eastAsia="ar-SA"/>
        </w:rPr>
      </w:pPr>
      <w:proofErr w:type="gramStart"/>
      <w:r w:rsidRPr="00F27ECE">
        <w:rPr>
          <w:rFonts w:eastAsia="Arial Unicode MS"/>
          <w:b/>
          <w:bCs/>
          <w:i/>
          <w:iCs/>
          <w:kern w:val="1"/>
          <w:lang w:eastAsia="ar-SA"/>
        </w:rPr>
        <w:t>I  ОПШТИ</w:t>
      </w:r>
      <w:proofErr w:type="gramEnd"/>
      <w:r w:rsidRPr="00F27ECE">
        <w:rPr>
          <w:rFonts w:eastAsia="Arial Unicode MS"/>
          <w:b/>
          <w:bCs/>
          <w:i/>
          <w:iCs/>
          <w:kern w:val="1"/>
          <w:lang w:eastAsia="ar-SA"/>
        </w:rPr>
        <w:t xml:space="preserve"> ПОДАЦИ О ЈАВНОЈ НАБАВЦИ</w:t>
      </w:r>
    </w:p>
    <w:p w:rsidR="00336994" w:rsidRPr="00F27ECE" w:rsidRDefault="00336994" w:rsidP="00336994">
      <w:pPr>
        <w:shd w:val="clear" w:color="auto" w:fill="C6D9F1"/>
        <w:suppressAutoHyphens/>
        <w:spacing w:line="100" w:lineRule="atLeast"/>
        <w:jc w:val="center"/>
        <w:rPr>
          <w:rFonts w:eastAsia="Arial Unicode MS"/>
          <w:b/>
          <w:bCs/>
          <w:i/>
          <w:iCs/>
          <w:kern w:val="1"/>
          <w:lang w:eastAsia="ar-SA"/>
        </w:rPr>
      </w:pPr>
    </w:p>
    <w:p w:rsidR="00336994" w:rsidRPr="00336994" w:rsidRDefault="00336994" w:rsidP="00336994">
      <w:pPr>
        <w:suppressAutoHyphens/>
        <w:spacing w:line="100" w:lineRule="atLeast"/>
        <w:jc w:val="both"/>
        <w:rPr>
          <w:rFonts w:eastAsia="Arial Unicode MS"/>
          <w:b/>
          <w:bCs/>
          <w:i/>
          <w:iC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b/>
          <w:bCs/>
          <w:color w:val="000000"/>
          <w:kern w:val="1"/>
          <w:lang w:eastAsia="ar-SA"/>
        </w:rPr>
        <w:t>1. Предмет јавне набавке</w:t>
      </w:r>
    </w:p>
    <w:p w:rsidR="00336994" w:rsidRPr="00336994" w:rsidRDefault="00336994" w:rsidP="00336994">
      <w:pPr>
        <w:suppressAutoHyphens/>
        <w:spacing w:line="100" w:lineRule="atLeast"/>
        <w:jc w:val="both"/>
        <w:rPr>
          <w:rFonts w:eastAsia="TimesNewRomanPS-BoldMT"/>
          <w:bCs/>
          <w:color w:val="000000"/>
          <w:kern w:val="1"/>
          <w:lang w:val="sr-Cyrl-CS" w:eastAsia="ar-SA"/>
        </w:rPr>
      </w:pPr>
      <w:proofErr w:type="gramStart"/>
      <w:r w:rsidRPr="00336994">
        <w:rPr>
          <w:rFonts w:eastAsia="Arial Unicode MS"/>
          <w:color w:val="000000"/>
          <w:kern w:val="1"/>
          <w:lang w:eastAsia="ar-SA"/>
        </w:rPr>
        <w:t>Предмет јавне набавке</w:t>
      </w:r>
      <w:r w:rsidRPr="00336994">
        <w:rPr>
          <w:rFonts w:eastAsia="Arial Unicode MS"/>
          <w:color w:val="000000"/>
          <w:kern w:val="1"/>
          <w:lang w:val="sr-Cyrl-CS" w:eastAsia="ar-SA"/>
        </w:rPr>
        <w:t xml:space="preserve"> мале вредности</w:t>
      </w:r>
      <w:r w:rsidRPr="00336994">
        <w:rPr>
          <w:rFonts w:eastAsia="Arial Unicode MS"/>
          <w:color w:val="000000"/>
          <w:kern w:val="1"/>
          <w:lang w:eastAsia="ar-SA"/>
        </w:rPr>
        <w:t xml:space="preserve"> бр</w:t>
      </w:r>
      <w:r w:rsidRPr="00336994">
        <w:rPr>
          <w:rFonts w:eastAsia="Arial Unicode MS"/>
          <w:color w:val="000000"/>
          <w:kern w:val="1"/>
          <w:lang w:val="sr-Cyrl-RS" w:eastAsia="ar-SA"/>
        </w:rPr>
        <w:t>ој</w:t>
      </w:r>
      <w:r w:rsidRPr="00336994">
        <w:rPr>
          <w:rFonts w:eastAsia="Arial Unicode MS"/>
          <w:color w:val="000000"/>
          <w:kern w:val="1"/>
          <w:lang w:val="ru-RU" w:eastAsia="ar-SA"/>
        </w:rPr>
        <w:t xml:space="preserve"> </w:t>
      </w:r>
      <w:r w:rsidRPr="00336994">
        <w:rPr>
          <w:rFonts w:eastAsia="Arial Unicode MS"/>
          <w:color w:val="000000"/>
          <w:kern w:val="1"/>
          <w:lang w:val="sr-Latn-RS" w:eastAsia="ar-SA"/>
        </w:rPr>
        <w:t>VIII 404-</w:t>
      </w:r>
      <w:r w:rsidR="00A803FA">
        <w:rPr>
          <w:rFonts w:eastAsia="Arial Unicode MS"/>
          <w:color w:val="000000"/>
          <w:kern w:val="1"/>
          <w:lang w:val="sr-Cyrl-RS" w:eastAsia="ar-SA"/>
        </w:rPr>
        <w:t>117</w:t>
      </w:r>
      <w:r w:rsidR="00BF7DCB">
        <w:rPr>
          <w:rFonts w:eastAsia="Arial Unicode MS"/>
          <w:color w:val="000000"/>
          <w:kern w:val="1"/>
          <w:lang w:val="sr-Cyrl-RS" w:eastAsia="ar-SA"/>
        </w:rPr>
        <w:t>/20</w:t>
      </w:r>
      <w:r w:rsidRPr="00336994">
        <w:rPr>
          <w:rFonts w:eastAsia="Arial Unicode MS"/>
          <w:color w:val="000000"/>
          <w:kern w:val="1"/>
          <w:lang w:val="sr-Cyrl-RS" w:eastAsia="ar-SA"/>
        </w:rPr>
        <w:t xml:space="preserve"> </w:t>
      </w:r>
      <w:r w:rsidRPr="00336994">
        <w:rPr>
          <w:rFonts w:eastAsia="Arial Unicode MS"/>
          <w:color w:val="000000"/>
          <w:kern w:val="1"/>
          <w:lang w:eastAsia="ar-SA"/>
        </w:rPr>
        <w:t>су</w:t>
      </w:r>
      <w:r w:rsidR="00302B3F">
        <w:rPr>
          <w:rFonts w:eastAsia="Arial Unicode MS"/>
          <w:color w:val="000000"/>
          <w:kern w:val="1"/>
          <w:lang w:val="sr-Cyrl-CS" w:eastAsia="ar-SA"/>
        </w:rPr>
        <w:t xml:space="preserve"> </w:t>
      </w:r>
      <w:r w:rsidR="00A803FA">
        <w:rPr>
          <w:rFonts w:eastAsia="Arial Unicode MS"/>
          <w:color w:val="000000"/>
          <w:kern w:val="1"/>
          <w:lang w:val="sr-Cyrl-CS" w:eastAsia="ar-SA"/>
        </w:rPr>
        <w:t>добра</w:t>
      </w:r>
      <w:r w:rsidRPr="00336994">
        <w:rPr>
          <w:rFonts w:eastAsia="Arial Unicode MS"/>
          <w:i/>
          <w:color w:val="000000"/>
          <w:kern w:val="1"/>
          <w:lang w:val="sr-Cyrl-CS" w:eastAsia="ar-SA"/>
        </w:rPr>
        <w:t xml:space="preserve"> </w:t>
      </w:r>
      <w:r w:rsidRPr="00336994">
        <w:rPr>
          <w:rFonts w:eastAsia="Arial Unicode MS"/>
          <w:i/>
          <w:color w:val="000000"/>
          <w:kern w:val="1"/>
          <w:lang w:eastAsia="ar-SA"/>
        </w:rPr>
        <w:t>–</w:t>
      </w:r>
      <w:r w:rsidRPr="00336994">
        <w:rPr>
          <w:rFonts w:eastAsia="TimesNewRomanPS-BoldMT"/>
          <w:b/>
          <w:bCs/>
          <w:color w:val="000000"/>
          <w:kern w:val="1"/>
          <w:lang w:val="sr-Cyrl-CS" w:eastAsia="ar-SA"/>
        </w:rPr>
        <w:t xml:space="preserve"> </w:t>
      </w:r>
      <w:r w:rsidR="00302B3F">
        <w:rPr>
          <w:rFonts w:eastAsia="TimesNewRomanPS-BoldMT"/>
          <w:bCs/>
          <w:color w:val="000000"/>
          <w:kern w:val="1"/>
          <w:lang w:val="sr-Cyrl-CS" w:eastAsia="ar-SA"/>
        </w:rPr>
        <w:t>„</w:t>
      </w:r>
      <w:r w:rsidR="00A803FA">
        <w:rPr>
          <w:rFonts w:eastAsia="TimesNewRomanPS-BoldMT"/>
          <w:bCs/>
          <w:color w:val="000000"/>
          <w:kern w:val="1"/>
          <w:lang w:val="sr-Cyrl-CS" w:eastAsia="ar-SA"/>
        </w:rPr>
        <w:t>Набавка клупа за Мали парк</w:t>
      </w:r>
      <w:r w:rsidRPr="00336994">
        <w:rPr>
          <w:rFonts w:eastAsia="TimesNewRomanPS-BoldMT"/>
          <w:bCs/>
          <w:color w:val="000000"/>
          <w:kern w:val="1"/>
          <w:lang w:val="sr-Cyrl-CS" w:eastAsia="ar-SA"/>
        </w:rPr>
        <w:t>“.</w:t>
      </w:r>
      <w:proofErr w:type="gramEnd"/>
    </w:p>
    <w:p w:rsidR="00336994" w:rsidRPr="00336994" w:rsidRDefault="00336994" w:rsidP="00336994">
      <w:pPr>
        <w:suppressAutoHyphens/>
        <w:spacing w:line="100" w:lineRule="atLeast"/>
        <w:jc w:val="both"/>
        <w:rPr>
          <w:rFonts w:eastAsia="Arial Unicode MS"/>
          <w:color w:val="000000"/>
          <w:kern w:val="1"/>
          <w:lang w:val="sr-Cyrl-CS" w:eastAsia="ar-SA"/>
        </w:rPr>
      </w:pPr>
      <w:r w:rsidRPr="00336994">
        <w:rPr>
          <w:rFonts w:eastAsia="Arial Unicode MS"/>
          <w:color w:val="000000"/>
          <w:kern w:val="1"/>
          <w:lang w:val="sr-Cyrl-CS" w:eastAsia="ar-SA"/>
        </w:rPr>
        <w:t>Н</w:t>
      </w:r>
      <w:r w:rsidRPr="00336994">
        <w:rPr>
          <w:rFonts w:eastAsia="Arial Unicode MS"/>
          <w:iCs/>
          <w:color w:val="000000"/>
          <w:kern w:val="1"/>
          <w:lang w:val="sr-Cyrl-RS" w:eastAsia="ar-SA"/>
        </w:rPr>
        <w:t xml:space="preserve">азив и </w:t>
      </w:r>
      <w:r w:rsidRPr="00336994">
        <w:rPr>
          <w:rFonts w:eastAsia="Arial Unicode MS"/>
          <w:iCs/>
          <w:color w:val="000000"/>
          <w:kern w:val="1"/>
          <w:lang w:eastAsia="ar-SA"/>
        </w:rPr>
        <w:t>ознак</w:t>
      </w:r>
      <w:r w:rsidRPr="00336994">
        <w:rPr>
          <w:rFonts w:eastAsia="Arial Unicode MS"/>
          <w:iCs/>
          <w:color w:val="000000"/>
          <w:kern w:val="1"/>
          <w:lang w:val="sr-Cyrl-CS" w:eastAsia="ar-SA"/>
        </w:rPr>
        <w:t>а</w:t>
      </w:r>
      <w:r w:rsidRPr="00336994">
        <w:rPr>
          <w:rFonts w:eastAsia="Arial Unicode MS"/>
          <w:iCs/>
          <w:color w:val="000000"/>
          <w:kern w:val="1"/>
          <w:lang w:eastAsia="ar-SA"/>
        </w:rPr>
        <w:t xml:space="preserve"> из општег речника набавке</w:t>
      </w:r>
      <w:r w:rsidRPr="00336994">
        <w:rPr>
          <w:rFonts w:eastAsia="Arial Unicode MS"/>
          <w:iCs/>
          <w:color w:val="000000"/>
          <w:kern w:val="1"/>
          <w:lang w:val="sr-Cyrl-CS" w:eastAsia="ar-SA"/>
        </w:rPr>
        <w:t xml:space="preserve">: </w:t>
      </w:r>
      <w:r w:rsidR="00A803FA">
        <w:rPr>
          <w:rFonts w:eastAsia="Arial Unicode MS"/>
          <w:iCs/>
          <w:color w:val="000000"/>
          <w:kern w:val="1"/>
          <w:lang w:val="sr-Cyrl-CS" w:eastAsia="ar-SA"/>
        </w:rPr>
        <w:t>клупе за седење</w:t>
      </w:r>
      <w:r w:rsidR="00BD5BF2">
        <w:rPr>
          <w:rFonts w:eastAsia="Arial Unicode MS"/>
          <w:iCs/>
          <w:color w:val="000000"/>
          <w:kern w:val="1"/>
          <w:lang w:val="sr-Cyrl-CS" w:eastAsia="ar-SA"/>
        </w:rPr>
        <w:t xml:space="preserve"> – </w:t>
      </w:r>
      <w:r w:rsidR="00A803FA">
        <w:rPr>
          <w:rFonts w:eastAsia="Arial Unicode MS"/>
          <w:iCs/>
          <w:color w:val="000000"/>
          <w:kern w:val="1"/>
          <w:lang w:val="sr-Cyrl-CS" w:eastAsia="ar-SA"/>
        </w:rPr>
        <w:t>39113300-0</w:t>
      </w:r>
      <w:r w:rsidR="0021549D">
        <w:rPr>
          <w:rFonts w:eastAsia="Arial Unicode MS"/>
          <w:iCs/>
          <w:color w:val="000000"/>
          <w:kern w:val="1"/>
          <w:lang w:val="sr-Cyrl-CS" w:eastAsia="ar-SA"/>
        </w:rPr>
        <w:t>.</w:t>
      </w: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b/>
          <w:bCs/>
          <w:i/>
          <w:iCs/>
          <w:color w:val="000000"/>
          <w:kern w:val="1"/>
          <w:lang w:eastAsia="ar-SA"/>
        </w:rPr>
      </w:pPr>
      <w:r w:rsidRPr="00336994">
        <w:rPr>
          <w:rFonts w:eastAsia="Arial Unicode MS"/>
          <w:b/>
          <w:bCs/>
          <w:color w:val="000000"/>
          <w:kern w:val="1"/>
          <w:lang w:val="sr-Cyrl-CS" w:eastAsia="ar-SA"/>
        </w:rPr>
        <w:t>2.</w:t>
      </w:r>
      <w:r w:rsidRPr="00336994">
        <w:rPr>
          <w:rFonts w:eastAsia="Arial Unicode MS"/>
          <w:b/>
          <w:bCs/>
          <w:i/>
          <w:iCs/>
          <w:color w:val="000000"/>
          <w:kern w:val="1"/>
          <w:lang w:val="sr-Cyrl-CS" w:eastAsia="ar-SA"/>
        </w:rPr>
        <w:t xml:space="preserve"> </w:t>
      </w:r>
      <w:r w:rsidRPr="00336994">
        <w:rPr>
          <w:rFonts w:eastAsia="Arial Unicode MS"/>
          <w:b/>
          <w:bCs/>
          <w:color w:val="000000"/>
          <w:kern w:val="1"/>
          <w:lang w:val="sr-Cyrl-CS" w:eastAsia="ar-SA"/>
        </w:rPr>
        <w:t>Партије</w:t>
      </w:r>
    </w:p>
    <w:p w:rsidR="00336994" w:rsidRPr="00336994" w:rsidRDefault="00336994" w:rsidP="00336994">
      <w:pPr>
        <w:suppressAutoHyphens/>
        <w:spacing w:line="100" w:lineRule="atLeast"/>
        <w:jc w:val="both"/>
        <w:rPr>
          <w:rFonts w:eastAsia="Arial Unicode MS"/>
          <w:color w:val="000000"/>
          <w:kern w:val="1"/>
          <w:lang w:val="sr-Cyrl-CS" w:eastAsia="ar-SA"/>
        </w:rPr>
      </w:pPr>
      <w:r w:rsidRPr="00336994">
        <w:rPr>
          <w:rFonts w:eastAsia="Arial Unicode MS"/>
          <w:color w:val="000000"/>
          <w:kern w:val="1"/>
          <w:lang w:val="sr-Cyrl-CS" w:eastAsia="ar-SA"/>
        </w:rPr>
        <w:t>Предмет јавне набавке није обликован по  партијама.</w:t>
      </w: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i/>
          <w:iC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bCs/>
          <w:color w:val="000000"/>
          <w:kern w:val="1"/>
          <w:lang w:val="sr-Cyrl-CS" w:eastAsia="ar-SA"/>
        </w:rPr>
      </w:pPr>
    </w:p>
    <w:p w:rsidR="00336994" w:rsidRPr="00336994" w:rsidRDefault="00336994" w:rsidP="00336994">
      <w:pPr>
        <w:suppressAutoHyphens/>
        <w:spacing w:line="100" w:lineRule="atLeast"/>
        <w:jc w:val="both"/>
        <w:rPr>
          <w:rFonts w:eastAsia="Arial Unicode MS"/>
          <w:bCs/>
          <w:color w:val="000000"/>
          <w:kern w:val="1"/>
          <w:lang w:val="sr-Cyrl-CS" w:eastAsia="ar-SA"/>
        </w:rPr>
      </w:pPr>
    </w:p>
    <w:p w:rsidR="00336994" w:rsidRPr="00336994" w:rsidRDefault="00336994" w:rsidP="00336994">
      <w:pPr>
        <w:suppressAutoHyphens/>
        <w:spacing w:line="100" w:lineRule="atLeast"/>
        <w:jc w:val="both"/>
        <w:rPr>
          <w:rFonts w:eastAsia="Arial Unicode MS"/>
          <w:bCs/>
          <w:color w:val="000000"/>
          <w:kern w:val="1"/>
          <w:lang w:val="sr-Cyrl-CS" w:eastAsia="ar-SA"/>
        </w:rPr>
      </w:pPr>
    </w:p>
    <w:p w:rsidR="00336994" w:rsidRPr="00336994" w:rsidRDefault="00336994" w:rsidP="00336994">
      <w:pPr>
        <w:suppressAutoHyphens/>
        <w:spacing w:line="100" w:lineRule="atLeast"/>
        <w:jc w:val="both"/>
        <w:rPr>
          <w:rFonts w:eastAsia="Arial Unicode MS"/>
          <w:bCs/>
          <w:color w:val="000000"/>
          <w:kern w:val="1"/>
          <w:lang w:val="sr-Cyrl-CS" w:eastAsia="ar-SA"/>
        </w:rPr>
      </w:pPr>
    </w:p>
    <w:p w:rsidR="00336994" w:rsidRPr="00336994" w:rsidRDefault="00336994" w:rsidP="00336994">
      <w:pPr>
        <w:suppressAutoHyphens/>
        <w:spacing w:line="100" w:lineRule="atLeast"/>
        <w:jc w:val="both"/>
        <w:rPr>
          <w:rFonts w:eastAsia="Arial Unicode MS"/>
          <w:bCs/>
          <w:color w:val="000000"/>
          <w:kern w:val="1"/>
          <w:lang w:val="sr-Cyrl-CS" w:eastAsia="ar-SA"/>
        </w:rPr>
      </w:pPr>
    </w:p>
    <w:p w:rsidR="00336994" w:rsidRPr="00336994" w:rsidRDefault="00336994" w:rsidP="00336994">
      <w:pPr>
        <w:suppressAutoHyphens/>
        <w:spacing w:line="100" w:lineRule="atLeast"/>
        <w:jc w:val="both"/>
        <w:rPr>
          <w:rFonts w:eastAsia="Arial Unicode MS"/>
          <w:bCs/>
          <w:color w:val="000000"/>
          <w:kern w:val="1"/>
          <w:lang w:val="sr-Cyrl-CS" w:eastAsia="ar-SA"/>
        </w:rPr>
      </w:pPr>
    </w:p>
    <w:p w:rsidR="00336994" w:rsidRPr="00336994" w:rsidRDefault="00336994" w:rsidP="00336994">
      <w:pPr>
        <w:suppressAutoHyphens/>
        <w:spacing w:line="100" w:lineRule="atLeast"/>
        <w:jc w:val="both"/>
        <w:rPr>
          <w:rFonts w:eastAsia="Arial Unicode MS"/>
          <w:bCs/>
          <w:color w:val="000000"/>
          <w:kern w:val="1"/>
          <w:lang w:val="sr-Cyrl-CS" w:eastAsia="ar-SA"/>
        </w:rPr>
      </w:pPr>
    </w:p>
    <w:p w:rsidR="00336994" w:rsidRPr="00336994" w:rsidRDefault="00336994" w:rsidP="00336994">
      <w:pPr>
        <w:suppressAutoHyphens/>
        <w:spacing w:line="100" w:lineRule="atLeast"/>
        <w:jc w:val="both"/>
        <w:rPr>
          <w:rFonts w:eastAsia="Arial Unicode MS"/>
          <w:bCs/>
          <w:color w:val="000000"/>
          <w:kern w:val="1"/>
          <w:lang w:val="sr-Cyrl-CS" w:eastAsia="ar-SA"/>
        </w:rPr>
      </w:pPr>
    </w:p>
    <w:p w:rsidR="00336994" w:rsidRPr="00336994" w:rsidRDefault="00336994" w:rsidP="00336994">
      <w:pPr>
        <w:suppressAutoHyphens/>
        <w:spacing w:line="100" w:lineRule="atLeast"/>
        <w:jc w:val="both"/>
        <w:rPr>
          <w:rFonts w:eastAsia="Arial Unicode MS"/>
          <w:bCs/>
          <w:color w:val="000000"/>
          <w:kern w:val="1"/>
          <w:lang w:val="sr-Cyrl-CS" w:eastAsia="ar-SA"/>
        </w:rPr>
      </w:pPr>
    </w:p>
    <w:p w:rsidR="00336994" w:rsidRPr="00336994" w:rsidRDefault="00336994" w:rsidP="00336994">
      <w:pPr>
        <w:suppressAutoHyphens/>
        <w:spacing w:line="100" w:lineRule="atLeast"/>
        <w:jc w:val="both"/>
        <w:rPr>
          <w:rFonts w:eastAsia="Arial Unicode MS"/>
          <w:bCs/>
          <w:color w:val="000000"/>
          <w:kern w:val="1"/>
          <w:lang w:val="sr-Cyrl-CS" w:eastAsia="ar-SA"/>
        </w:rPr>
      </w:pPr>
    </w:p>
    <w:p w:rsidR="00336994" w:rsidRPr="00336994" w:rsidRDefault="00336994" w:rsidP="00336994">
      <w:pPr>
        <w:suppressAutoHyphens/>
        <w:spacing w:line="100" w:lineRule="atLeast"/>
        <w:jc w:val="both"/>
        <w:rPr>
          <w:rFonts w:eastAsia="Arial Unicode MS"/>
          <w:bCs/>
          <w:color w:val="000000"/>
          <w:kern w:val="1"/>
          <w:lang w:val="sr-Cyrl-CS" w:eastAsia="ar-SA"/>
        </w:rPr>
      </w:pPr>
    </w:p>
    <w:p w:rsidR="00336994" w:rsidRPr="00336994" w:rsidRDefault="00336994" w:rsidP="00336994">
      <w:pPr>
        <w:suppressAutoHyphens/>
        <w:spacing w:line="100" w:lineRule="atLeast"/>
        <w:jc w:val="both"/>
        <w:rPr>
          <w:rFonts w:eastAsia="Arial Unicode MS"/>
          <w:bCs/>
          <w:color w:val="000000"/>
          <w:kern w:val="1"/>
          <w:lang w:val="sr-Cyrl-CS" w:eastAsia="ar-SA"/>
        </w:rPr>
      </w:pPr>
    </w:p>
    <w:p w:rsidR="00336994" w:rsidRPr="00336994" w:rsidRDefault="00336994" w:rsidP="00336994">
      <w:pPr>
        <w:suppressAutoHyphens/>
        <w:spacing w:line="100" w:lineRule="atLeast"/>
        <w:jc w:val="both"/>
        <w:rPr>
          <w:rFonts w:eastAsia="Arial Unicode MS"/>
          <w:bCs/>
          <w:color w:val="000000"/>
          <w:kern w:val="1"/>
          <w:lang w:val="sr-Cyrl-CS" w:eastAsia="ar-SA"/>
        </w:rPr>
      </w:pPr>
    </w:p>
    <w:p w:rsidR="00336994" w:rsidRPr="00336994" w:rsidRDefault="00336994" w:rsidP="00336994">
      <w:pPr>
        <w:suppressAutoHyphens/>
        <w:spacing w:line="100" w:lineRule="atLeast"/>
        <w:jc w:val="both"/>
        <w:rPr>
          <w:rFonts w:eastAsia="Arial Unicode MS"/>
          <w:b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val="sr-Cyrl-CS" w:eastAsia="ar-SA"/>
        </w:rPr>
      </w:pPr>
    </w:p>
    <w:p w:rsidR="00336994" w:rsidRDefault="00336994" w:rsidP="00336994">
      <w:pPr>
        <w:suppressAutoHyphens/>
        <w:spacing w:line="100" w:lineRule="atLeast"/>
        <w:jc w:val="both"/>
        <w:rPr>
          <w:rFonts w:eastAsia="Arial Unicode MS"/>
          <w:i/>
          <w:iCs/>
          <w:color w:val="000000"/>
          <w:kern w:val="1"/>
          <w:lang w:val="sr-Cyrl-CS" w:eastAsia="ar-SA"/>
        </w:rPr>
      </w:pPr>
    </w:p>
    <w:p w:rsidR="00BF7DCB" w:rsidRDefault="00BF7DCB" w:rsidP="00336994">
      <w:pPr>
        <w:suppressAutoHyphens/>
        <w:spacing w:line="100" w:lineRule="atLeast"/>
        <w:jc w:val="both"/>
        <w:rPr>
          <w:rFonts w:eastAsia="Arial Unicode MS"/>
          <w:i/>
          <w:iCs/>
          <w:color w:val="000000"/>
          <w:kern w:val="1"/>
          <w:lang w:val="sr-Cyrl-CS" w:eastAsia="ar-SA"/>
        </w:rPr>
      </w:pPr>
    </w:p>
    <w:p w:rsidR="00BF7DCB" w:rsidRDefault="00BF7DCB" w:rsidP="00336994">
      <w:pPr>
        <w:suppressAutoHyphens/>
        <w:spacing w:line="100" w:lineRule="atLeast"/>
        <w:jc w:val="both"/>
        <w:rPr>
          <w:rFonts w:eastAsia="Arial Unicode MS"/>
          <w:i/>
          <w:iCs/>
          <w:color w:val="000000"/>
          <w:kern w:val="1"/>
          <w:lang w:val="sr-Cyrl-CS" w:eastAsia="ar-SA"/>
        </w:rPr>
      </w:pPr>
    </w:p>
    <w:p w:rsidR="00BF7DCB" w:rsidRPr="00336994" w:rsidRDefault="00BF7DCB" w:rsidP="00336994">
      <w:pPr>
        <w:suppressAutoHyphens/>
        <w:spacing w:line="100" w:lineRule="atLeast"/>
        <w:jc w:val="both"/>
        <w:rPr>
          <w:rFonts w:eastAsia="Arial Unicode MS"/>
          <w:i/>
          <w:i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eastAsia="ar-SA"/>
        </w:rPr>
      </w:pPr>
    </w:p>
    <w:p w:rsidR="00336994" w:rsidRPr="00336994" w:rsidRDefault="00336994" w:rsidP="00336994">
      <w:pPr>
        <w:suppressAutoHyphens/>
        <w:spacing w:line="100" w:lineRule="atLeast"/>
        <w:jc w:val="both"/>
        <w:rPr>
          <w:rFonts w:eastAsia="Arial Unicode MS"/>
          <w:i/>
          <w:iCs/>
          <w:color w:val="000000"/>
          <w:kern w:val="1"/>
          <w:lang w:eastAsia="ar-SA"/>
        </w:rPr>
      </w:pPr>
    </w:p>
    <w:p w:rsidR="00336994" w:rsidRPr="00336994" w:rsidRDefault="00336994" w:rsidP="00336994">
      <w:pPr>
        <w:suppressAutoHyphens/>
        <w:spacing w:line="100" w:lineRule="atLeast"/>
        <w:jc w:val="both"/>
        <w:rPr>
          <w:rFonts w:eastAsia="Arial Unicode MS"/>
          <w:i/>
          <w:iCs/>
          <w:color w:val="000000"/>
          <w:kern w:val="1"/>
          <w:lang w:eastAsia="ar-SA"/>
        </w:rPr>
      </w:pPr>
    </w:p>
    <w:p w:rsidR="00336994" w:rsidRPr="00336994" w:rsidRDefault="00336994" w:rsidP="00336994">
      <w:pPr>
        <w:shd w:val="clear" w:color="auto" w:fill="C6D9F1"/>
        <w:suppressAutoHyphens/>
        <w:spacing w:line="100" w:lineRule="atLeast"/>
        <w:jc w:val="center"/>
        <w:rPr>
          <w:rFonts w:eastAsia="Arial Unicode MS"/>
          <w:b/>
          <w:bCs/>
          <w:i/>
          <w:iCs/>
          <w:color w:val="000000"/>
          <w:kern w:val="1"/>
          <w:lang w:val="ru-RU" w:eastAsia="ar-SA"/>
        </w:rPr>
      </w:pPr>
      <w:proofErr w:type="gramStart"/>
      <w:r w:rsidRPr="00336994">
        <w:rPr>
          <w:rFonts w:eastAsia="Arial Unicode MS"/>
          <w:b/>
          <w:bCs/>
          <w:i/>
          <w:iCs/>
          <w:color w:val="000000"/>
          <w:kern w:val="1"/>
          <w:lang w:eastAsia="ar-SA"/>
        </w:rPr>
        <w:lastRenderedPageBreak/>
        <w:t>II  ВРСТА</w:t>
      </w:r>
      <w:proofErr w:type="gramEnd"/>
      <w:r w:rsidRPr="00336994">
        <w:rPr>
          <w:rFonts w:eastAsia="Arial Unicode MS"/>
          <w:b/>
          <w:bCs/>
          <w:i/>
          <w:iCs/>
          <w:color w:val="000000"/>
          <w:kern w:val="1"/>
          <w:lang w:eastAsia="ar-SA"/>
        </w:rPr>
        <w:t>, ТЕХНИЧКЕ КАРАКТЕРИСТИКЕ</w:t>
      </w:r>
      <w:r w:rsidRPr="00336994">
        <w:rPr>
          <w:rFonts w:eastAsia="Arial Unicode MS"/>
          <w:b/>
          <w:bCs/>
          <w:i/>
          <w:iCs/>
          <w:color w:val="000000"/>
          <w:kern w:val="1"/>
          <w:lang w:val="sr-Cyrl-RS" w:eastAsia="ar-SA"/>
        </w:rPr>
        <w:t xml:space="preserve"> (СПЕЦИФИКАЦИЈЕ)</w:t>
      </w:r>
      <w:r w:rsidRPr="00336994">
        <w:rPr>
          <w:rFonts w:eastAsia="Arial Unicode MS"/>
          <w:b/>
          <w:bCs/>
          <w:i/>
          <w:iCs/>
          <w:color w:val="000000"/>
          <w:kern w:val="1"/>
          <w:lang w:eastAsia="ar-SA"/>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336994" w:rsidRPr="00336994" w:rsidRDefault="00336994" w:rsidP="009A3BB2">
      <w:pPr>
        <w:suppressAutoHyphens/>
        <w:spacing w:line="100" w:lineRule="atLeast"/>
        <w:jc w:val="center"/>
        <w:rPr>
          <w:rFonts w:eastAsia="Arial Unicode MS"/>
          <w:b/>
          <w:bCs/>
          <w:i/>
          <w:iCs/>
          <w:color w:val="000000"/>
          <w:kern w:val="1"/>
          <w:lang w:val="sr-Cyrl-CS" w:eastAsia="ar-SA"/>
        </w:rPr>
      </w:pPr>
    </w:p>
    <w:p w:rsidR="00FD08E0" w:rsidRDefault="00D20E31" w:rsidP="00FD08E0">
      <w:pPr>
        <w:autoSpaceDE w:val="0"/>
        <w:autoSpaceDN w:val="0"/>
        <w:adjustRightInd w:val="0"/>
        <w:jc w:val="both"/>
        <w:rPr>
          <w:rFonts w:eastAsia="Calibri"/>
          <w:color w:val="000000"/>
          <w:lang w:val="sr-Cyrl-RS"/>
        </w:rPr>
      </w:pPr>
      <w:r>
        <w:rPr>
          <w:rFonts w:eastAsia="Calibri"/>
          <w:color w:val="000000"/>
          <w:lang w:val="sr-Cyrl-RS"/>
        </w:rPr>
        <w:t xml:space="preserve">                                             ТЕХНИЧКА СПЕЦИФИКАЦИЈА</w:t>
      </w:r>
    </w:p>
    <w:p w:rsidR="00DA3BC7" w:rsidRDefault="00DA3BC7" w:rsidP="00FD08E0">
      <w:pPr>
        <w:autoSpaceDE w:val="0"/>
        <w:autoSpaceDN w:val="0"/>
        <w:adjustRightInd w:val="0"/>
        <w:jc w:val="both"/>
        <w:rPr>
          <w:rFonts w:eastAsia="Calibri"/>
          <w:color w:val="000000"/>
          <w:lang w:val="sr-Cyrl-RS"/>
        </w:rPr>
      </w:pPr>
    </w:p>
    <w:p w:rsidR="00DA3BC7" w:rsidRDefault="00DA3BC7" w:rsidP="00FD08E0">
      <w:pPr>
        <w:autoSpaceDE w:val="0"/>
        <w:autoSpaceDN w:val="0"/>
        <w:adjustRightInd w:val="0"/>
        <w:jc w:val="both"/>
        <w:rPr>
          <w:rFonts w:eastAsia="Calibri"/>
          <w:color w:val="000000"/>
          <w:lang w:val="sr-Cyrl-RS"/>
        </w:rPr>
      </w:pPr>
    </w:p>
    <w:p w:rsidR="00DA3BC7" w:rsidRPr="00DA3BC7" w:rsidRDefault="00DA3BC7" w:rsidP="00DA3BC7">
      <w:pPr>
        <w:spacing w:after="200" w:line="276" w:lineRule="auto"/>
        <w:jc w:val="center"/>
        <w:rPr>
          <w:rFonts w:eastAsia="Calibri"/>
          <w:lang w:val="sr-Cyrl-CS"/>
        </w:rPr>
      </w:pPr>
      <w:r w:rsidRPr="00DA3BC7">
        <w:rPr>
          <w:rFonts w:eastAsia="Calibri"/>
          <w:lang w:val="sr-Cyrl-CS"/>
        </w:rPr>
        <w:t>Ливена парковска клупа са наслоном</w:t>
      </w:r>
    </w:p>
    <w:p w:rsidR="00DA3BC7" w:rsidRPr="00DA3BC7" w:rsidRDefault="00DA3BC7" w:rsidP="00DA3BC7">
      <w:pPr>
        <w:spacing w:after="200" w:line="276" w:lineRule="auto"/>
        <w:jc w:val="both"/>
        <w:rPr>
          <w:rFonts w:eastAsia="Calibri"/>
          <w:lang w:val="sr-Cyrl-CS"/>
        </w:rPr>
      </w:pPr>
      <w:r w:rsidRPr="00DA3BC7">
        <w:rPr>
          <w:rFonts w:eastAsia="Calibri"/>
          <w:lang w:val="sr-Cyrl-CS"/>
        </w:rPr>
        <w:t>Ливена парковска клупа са наслоном је савременог дизајна, усаглашена са функционалним, ергономским захтевима. Носачи седалног и наслонског дела треба да буду од ливеног силумина гарантованог механичког и хемијског сасатава, који не кородира, пластифицирано у боји по захтеву иннвеститора.</w:t>
      </w:r>
    </w:p>
    <w:p w:rsidR="00DA3BC7" w:rsidRPr="00DA3BC7" w:rsidRDefault="00DA3BC7" w:rsidP="00DA3BC7">
      <w:pPr>
        <w:spacing w:after="200" w:line="276" w:lineRule="auto"/>
        <w:jc w:val="both"/>
        <w:rPr>
          <w:rFonts w:eastAsia="Calibri"/>
          <w:lang w:val="sr-Cyrl-CS"/>
        </w:rPr>
      </w:pPr>
      <w:r w:rsidRPr="00DA3BC7">
        <w:rPr>
          <w:rFonts w:eastAsia="Calibri"/>
          <w:lang w:val="sr-Cyrl-CS"/>
        </w:rPr>
        <w:t>Подконструкција и наслонског и седалног дела теба да буде челична од кутијастих профила 20 х 30 цм и 30 х 30 цм, заварена, обрушених оштрих ивица, поцинкована потом пластифицирана у боји носача клупе. Наслон и седални део је од тврдог дрвета ИРОКО , отпорног на утицај атмосферских услова спољашње средине, без прслина, зацеплина, улегнућа и оштећења, видљивих чворова и правих, без увијања и деформација, фино обрађених, потом у два премаза заштићено од негативног утицаја атмосфере, са посебном заштитом од УВ зрака. Овај премаз у два слоја, треба да обезбеди уједначени изглед и заштиту дрвених елемената са свих страна без израженог шаренила.</w:t>
      </w:r>
    </w:p>
    <w:p w:rsidR="00DA3BC7" w:rsidRPr="00DA3BC7" w:rsidRDefault="00DA3BC7" w:rsidP="00DA3BC7">
      <w:pPr>
        <w:spacing w:after="200" w:line="276" w:lineRule="auto"/>
        <w:jc w:val="both"/>
        <w:rPr>
          <w:rFonts w:eastAsia="Calibri"/>
          <w:lang w:val="sr-Cyrl-CS"/>
        </w:rPr>
      </w:pPr>
      <w:r w:rsidRPr="00DA3BC7">
        <w:rPr>
          <w:rFonts w:eastAsia="Calibri"/>
          <w:lang w:val="sr-Cyrl-CS"/>
        </w:rPr>
        <w:t>Број дрвених штафни у седалном и наслонском делу је 18 + 18 ком. које су анатомски обрађене због удобности седења, без могућности да се падавине задржавају на седалном делу због негативног утицаја влаге и дуготрајности производа.</w:t>
      </w:r>
    </w:p>
    <w:p w:rsidR="00DA3BC7" w:rsidRPr="00DA3BC7" w:rsidRDefault="00DA3BC7" w:rsidP="00DA3BC7">
      <w:pPr>
        <w:spacing w:after="200" w:line="276" w:lineRule="auto"/>
        <w:jc w:val="both"/>
        <w:rPr>
          <w:rFonts w:eastAsia="Calibri"/>
          <w:lang w:val="sr-Cyrl-CS"/>
        </w:rPr>
      </w:pPr>
      <w:r w:rsidRPr="00DA3BC7">
        <w:rPr>
          <w:rFonts w:eastAsia="Calibri"/>
          <w:lang w:val="sr-Cyrl-CS"/>
        </w:rPr>
        <w:t>Дрвена штафне су вијачном везом везане за челичну подконструкцију, а та веза је покривена челичним, поцинкованим пласифицираним профилом, због вандала.</w:t>
      </w:r>
    </w:p>
    <w:p w:rsidR="00DA3BC7" w:rsidRPr="00DA3BC7" w:rsidRDefault="00DA3BC7" w:rsidP="00DA3BC7">
      <w:pPr>
        <w:spacing w:after="200" w:line="276" w:lineRule="auto"/>
        <w:jc w:val="both"/>
        <w:rPr>
          <w:rFonts w:eastAsia="Calibri"/>
          <w:lang w:val="sr-Cyrl-CS"/>
        </w:rPr>
      </w:pPr>
      <w:r w:rsidRPr="00DA3BC7">
        <w:rPr>
          <w:rFonts w:eastAsia="Calibri"/>
          <w:lang w:val="sr-Cyrl-CS"/>
        </w:rPr>
        <w:t>Одливци морају бити хомогене структуре и састава, без шљаке, прљавштине, шупљина, уједнечене храпавости и изгледа површина, без оштечења, прслина и видљивих деформација. Сви технолошки детаљи одливака (уливци, спојеви, канали и сл.) морају бити педантно уклоњени без трагова брушења или друге врсте обраде. Спољна обрада мора да заштити металне делове од оксидације, атмосферских услова спољашње средине поднебља и да буде отпорна на хабање у нормалним условима експлатације. Носаче и подконструкцију финално бојити у РАЛ 7016, док наслонски и седални део у тону ораха.</w:t>
      </w:r>
    </w:p>
    <w:p w:rsidR="00DA3BC7" w:rsidRPr="00DA3BC7" w:rsidRDefault="00DA3BC7" w:rsidP="00DA3BC7">
      <w:pPr>
        <w:spacing w:after="200" w:line="276" w:lineRule="auto"/>
        <w:jc w:val="both"/>
        <w:rPr>
          <w:rFonts w:eastAsia="Calibri"/>
          <w:lang w:val="sr-Cyrl-CS"/>
        </w:rPr>
      </w:pPr>
      <w:r w:rsidRPr="00DA3BC7">
        <w:rPr>
          <w:rFonts w:eastAsia="Calibri"/>
          <w:lang w:val="sr-Cyrl-CS"/>
        </w:rPr>
        <w:t>Димензије клупе су 180 х 65 х 86 цм</w:t>
      </w:r>
    </w:p>
    <w:p w:rsidR="00DA3BC7" w:rsidRPr="00DA3BC7" w:rsidRDefault="00DA3BC7" w:rsidP="00DA3BC7">
      <w:pPr>
        <w:spacing w:after="200" w:line="276" w:lineRule="auto"/>
        <w:jc w:val="both"/>
        <w:rPr>
          <w:rFonts w:eastAsia="Calibri"/>
          <w:lang w:val="sr-Cyrl-CS"/>
        </w:rPr>
      </w:pPr>
      <w:r w:rsidRPr="00DA3BC7">
        <w:rPr>
          <w:rFonts w:eastAsia="Calibri"/>
          <w:lang w:val="sr-Cyrl-CS"/>
        </w:rPr>
        <w:t xml:space="preserve">Клупа се анкерише за подлогу у зависности од врсте подлоге према интерном решењу произвођача, за обезбеђење стабилности. </w:t>
      </w:r>
    </w:p>
    <w:p w:rsidR="00DA3BC7" w:rsidRDefault="00DA3BC7" w:rsidP="00FD08E0">
      <w:pPr>
        <w:autoSpaceDE w:val="0"/>
        <w:autoSpaceDN w:val="0"/>
        <w:adjustRightInd w:val="0"/>
        <w:jc w:val="both"/>
        <w:rPr>
          <w:rFonts w:eastAsia="Calibri"/>
          <w:color w:val="000000"/>
          <w:lang w:val="sr-Cyrl-RS"/>
        </w:rPr>
      </w:pPr>
    </w:p>
    <w:p w:rsidR="00DA3BC7" w:rsidRDefault="00DA3BC7" w:rsidP="00FD08E0">
      <w:pPr>
        <w:autoSpaceDE w:val="0"/>
        <w:autoSpaceDN w:val="0"/>
        <w:adjustRightInd w:val="0"/>
        <w:jc w:val="both"/>
        <w:rPr>
          <w:rFonts w:eastAsia="Calibri"/>
          <w:color w:val="000000"/>
          <w:lang w:val="sr-Cyrl-RS"/>
        </w:rPr>
      </w:pPr>
    </w:p>
    <w:p w:rsidR="00DA3BC7" w:rsidRDefault="00DA3BC7" w:rsidP="00FD08E0">
      <w:pPr>
        <w:autoSpaceDE w:val="0"/>
        <w:autoSpaceDN w:val="0"/>
        <w:adjustRightInd w:val="0"/>
        <w:jc w:val="both"/>
        <w:rPr>
          <w:rFonts w:eastAsia="Calibri"/>
          <w:color w:val="000000"/>
          <w:lang w:val="sr-Cyrl-RS"/>
        </w:rPr>
      </w:pPr>
    </w:p>
    <w:p w:rsidR="00DA3BC7" w:rsidRDefault="00DA3BC7" w:rsidP="00FD08E0">
      <w:pPr>
        <w:autoSpaceDE w:val="0"/>
        <w:autoSpaceDN w:val="0"/>
        <w:adjustRightInd w:val="0"/>
        <w:jc w:val="both"/>
        <w:rPr>
          <w:rFonts w:eastAsia="Calibri"/>
          <w:color w:val="000000"/>
          <w:lang w:val="sr-Cyrl-RS"/>
        </w:rPr>
      </w:pPr>
    </w:p>
    <w:p w:rsidR="00DA3BC7" w:rsidRDefault="00DA3BC7" w:rsidP="00FD08E0">
      <w:pPr>
        <w:autoSpaceDE w:val="0"/>
        <w:autoSpaceDN w:val="0"/>
        <w:adjustRightInd w:val="0"/>
        <w:jc w:val="both"/>
        <w:rPr>
          <w:rFonts w:eastAsia="Calibri"/>
          <w:color w:val="000000"/>
          <w:lang w:val="sr-Cyrl-RS"/>
        </w:rPr>
      </w:pPr>
    </w:p>
    <w:p w:rsidR="00DA3BC7" w:rsidRDefault="00DA3BC7" w:rsidP="00FD08E0">
      <w:pPr>
        <w:autoSpaceDE w:val="0"/>
        <w:autoSpaceDN w:val="0"/>
        <w:adjustRightInd w:val="0"/>
        <w:jc w:val="both"/>
        <w:rPr>
          <w:rFonts w:eastAsia="Calibri"/>
          <w:color w:val="000000"/>
          <w:lang w:val="sr-Cyrl-RS"/>
        </w:rPr>
      </w:pPr>
    </w:p>
    <w:p w:rsidR="00DA3BC7" w:rsidRDefault="00DA3BC7" w:rsidP="00FD08E0">
      <w:pPr>
        <w:autoSpaceDE w:val="0"/>
        <w:autoSpaceDN w:val="0"/>
        <w:adjustRightInd w:val="0"/>
        <w:jc w:val="both"/>
        <w:rPr>
          <w:rFonts w:eastAsia="Calibri"/>
          <w:color w:val="000000"/>
          <w:lang w:val="sr-Cyrl-RS"/>
        </w:rPr>
      </w:pPr>
    </w:p>
    <w:p w:rsidR="00DA3BC7" w:rsidRPr="00D20E31" w:rsidRDefault="00DA3BC7" w:rsidP="00FD08E0">
      <w:pPr>
        <w:autoSpaceDE w:val="0"/>
        <w:autoSpaceDN w:val="0"/>
        <w:adjustRightInd w:val="0"/>
        <w:jc w:val="both"/>
        <w:rPr>
          <w:rFonts w:eastAsia="Calibri"/>
          <w:color w:val="000000"/>
          <w:lang w:val="sr-Cyrl-RS"/>
        </w:rPr>
      </w:pPr>
    </w:p>
    <w:p w:rsidR="00D20E31" w:rsidRPr="00D20E31" w:rsidRDefault="00D20E31" w:rsidP="00D20E31">
      <w:pPr>
        <w:jc w:val="both"/>
        <w:rPr>
          <w:rFonts w:eastAsia="Calibri"/>
        </w:rPr>
      </w:pPr>
    </w:p>
    <w:p w:rsidR="00D20E31" w:rsidRPr="00D20E31" w:rsidRDefault="00D20E31" w:rsidP="00D20E31">
      <w:pPr>
        <w:autoSpaceDE w:val="0"/>
        <w:autoSpaceDN w:val="0"/>
        <w:adjustRightInd w:val="0"/>
        <w:jc w:val="both"/>
        <w:rPr>
          <w:rFonts w:eastAsia="Calibri"/>
          <w:color w:val="000000"/>
        </w:rPr>
      </w:pPr>
      <w:r w:rsidRPr="00D20E31">
        <w:rPr>
          <w:rFonts w:eastAsia="Calibri"/>
          <w:color w:val="000000"/>
        </w:rPr>
        <w:t xml:space="preserve">Proizvodjač klupe mora ispunjavati standarde: </w:t>
      </w:r>
    </w:p>
    <w:p w:rsidR="00D20E31" w:rsidRPr="00D20E31" w:rsidRDefault="00D20E31" w:rsidP="00D20E31">
      <w:pPr>
        <w:autoSpaceDE w:val="0"/>
        <w:autoSpaceDN w:val="0"/>
        <w:adjustRightInd w:val="0"/>
        <w:jc w:val="both"/>
        <w:rPr>
          <w:rFonts w:eastAsia="Calibri"/>
          <w:color w:val="000000"/>
        </w:rPr>
      </w:pPr>
      <w:r w:rsidRPr="00D20E31">
        <w:rPr>
          <w:rFonts w:eastAsia="Calibri"/>
          <w:color w:val="000000"/>
        </w:rPr>
        <w:t xml:space="preserve">- </w:t>
      </w:r>
      <w:proofErr w:type="gramStart"/>
      <w:r w:rsidRPr="00D20E31">
        <w:rPr>
          <w:rFonts w:eastAsia="Calibri"/>
          <w:color w:val="000000"/>
        </w:rPr>
        <w:t>važeći</w:t>
      </w:r>
      <w:proofErr w:type="gramEnd"/>
      <w:r w:rsidRPr="00D20E31">
        <w:rPr>
          <w:rFonts w:eastAsia="Calibri"/>
          <w:color w:val="000000"/>
        </w:rPr>
        <w:t xml:space="preserve"> standard sistema upravljanja kvalitetom ISO 9001:2015sa područjem primene na projektovanje, proizvodnju, montažu i servisiranje klupa za parkove </w:t>
      </w:r>
    </w:p>
    <w:p w:rsidR="00D20E31" w:rsidRPr="00D20E31" w:rsidRDefault="00D20E31" w:rsidP="00D20E31">
      <w:pPr>
        <w:autoSpaceDE w:val="0"/>
        <w:autoSpaceDN w:val="0"/>
        <w:adjustRightInd w:val="0"/>
        <w:jc w:val="both"/>
        <w:rPr>
          <w:rFonts w:eastAsia="Calibri"/>
          <w:color w:val="000000"/>
        </w:rPr>
      </w:pPr>
      <w:r w:rsidRPr="00D20E31">
        <w:rPr>
          <w:rFonts w:eastAsia="Calibri"/>
          <w:color w:val="000000"/>
        </w:rPr>
        <w:t xml:space="preserve">- </w:t>
      </w:r>
      <w:proofErr w:type="gramStart"/>
      <w:r w:rsidRPr="00D20E31">
        <w:rPr>
          <w:rFonts w:eastAsia="Calibri"/>
          <w:color w:val="000000"/>
        </w:rPr>
        <w:t>važeći</w:t>
      </w:r>
      <w:proofErr w:type="gramEnd"/>
      <w:r w:rsidRPr="00D20E31">
        <w:rPr>
          <w:rFonts w:eastAsia="Calibri"/>
          <w:color w:val="000000"/>
        </w:rPr>
        <w:t xml:space="preserve"> standard sistema upravljanja zaštitom životne sredine ISO 14001:2015 sa područjem primene na projektovanje, proizvodnju, montažu i servisiranje klupa za parkove </w:t>
      </w:r>
    </w:p>
    <w:p w:rsidR="00D20E31" w:rsidRPr="00D20E31" w:rsidRDefault="00D20E31" w:rsidP="00D20E31">
      <w:pPr>
        <w:autoSpaceDE w:val="0"/>
        <w:autoSpaceDN w:val="0"/>
        <w:adjustRightInd w:val="0"/>
        <w:jc w:val="both"/>
        <w:rPr>
          <w:rFonts w:eastAsia="Calibri"/>
          <w:color w:val="000000"/>
        </w:rPr>
      </w:pPr>
      <w:r w:rsidRPr="00D20E31">
        <w:rPr>
          <w:rFonts w:eastAsia="Calibri"/>
          <w:color w:val="000000"/>
        </w:rPr>
        <w:t xml:space="preserve">- </w:t>
      </w:r>
      <w:proofErr w:type="gramStart"/>
      <w:r w:rsidRPr="00D20E31">
        <w:rPr>
          <w:rFonts w:eastAsia="Calibri"/>
          <w:color w:val="000000"/>
        </w:rPr>
        <w:t>važeći</w:t>
      </w:r>
      <w:proofErr w:type="gramEnd"/>
      <w:r w:rsidRPr="00D20E31">
        <w:rPr>
          <w:rFonts w:eastAsia="Calibri"/>
          <w:color w:val="000000"/>
        </w:rPr>
        <w:t xml:space="preserve"> standard sistema zaštite zdravlja i bezbednosti na radu ISO 45001:2018 sa područjem primene na projektovanje, proizvodnju, montažu i servisiranje klupa za parkove </w:t>
      </w:r>
    </w:p>
    <w:p w:rsidR="00D20E31" w:rsidRPr="00D20E31" w:rsidRDefault="00D20E31" w:rsidP="00D20E31">
      <w:pPr>
        <w:autoSpaceDE w:val="0"/>
        <w:autoSpaceDN w:val="0"/>
        <w:adjustRightInd w:val="0"/>
        <w:jc w:val="both"/>
        <w:rPr>
          <w:rFonts w:eastAsia="Calibri"/>
          <w:color w:val="000000"/>
        </w:rPr>
      </w:pPr>
      <w:r w:rsidRPr="00D20E31">
        <w:rPr>
          <w:rFonts w:eastAsia="Calibri"/>
          <w:color w:val="000000"/>
        </w:rPr>
        <w:t xml:space="preserve">- </w:t>
      </w:r>
      <w:proofErr w:type="gramStart"/>
      <w:r w:rsidRPr="00D20E31">
        <w:rPr>
          <w:rFonts w:eastAsia="Calibri"/>
          <w:color w:val="000000"/>
        </w:rPr>
        <w:t>sertifikat</w:t>
      </w:r>
      <w:proofErr w:type="gramEnd"/>
      <w:r w:rsidRPr="00D20E31">
        <w:rPr>
          <w:rFonts w:eastAsia="Calibri"/>
          <w:color w:val="000000"/>
        </w:rPr>
        <w:t xml:space="preserve"> o usaglašenosti kontrole fabričke proizvodnje prema standardu EN 1090-1:2009+A1:2011 sa obimom akreditacije sertifikacionog tela i važeća specifikacija obima fabričke proizvodnje prema standardu EN ISO 3834-2, sertifikat za kvalifikaciju postupka zavarivanja prema standardu EN ISO 15614-2 i Izjava o svojstvima proizvoda saglasno Direktivi 305/2011 </w:t>
      </w:r>
    </w:p>
    <w:p w:rsidR="00D20E31" w:rsidRPr="00D20E31" w:rsidRDefault="00D20E31" w:rsidP="00D20E31">
      <w:pPr>
        <w:jc w:val="both"/>
        <w:rPr>
          <w:rFonts w:eastAsia="Calibri"/>
        </w:rPr>
      </w:pPr>
    </w:p>
    <w:p w:rsidR="00B579A6" w:rsidRDefault="00B579A6" w:rsidP="00B579A6">
      <w:pPr>
        <w:autoSpaceDE w:val="0"/>
        <w:autoSpaceDN w:val="0"/>
        <w:adjustRightInd w:val="0"/>
        <w:jc w:val="both"/>
        <w:rPr>
          <w:color w:val="000000"/>
          <w:lang w:val="sr-Cyrl-RS" w:eastAsia="en-GB"/>
        </w:rPr>
      </w:pPr>
      <w:r>
        <w:rPr>
          <w:color w:val="000000"/>
          <w:lang w:val="sr-Cyrl-RS" w:eastAsia="en-GB"/>
        </w:rPr>
        <w:t xml:space="preserve">Предмет набавке обухвата набавку, транспорт и уградњу </w:t>
      </w:r>
      <w:r w:rsidR="003E31C7">
        <w:rPr>
          <w:color w:val="000000"/>
          <w:lang w:val="sr-Cyrl-RS" w:eastAsia="en-GB"/>
        </w:rPr>
        <w:t>клупа са наслоном</w:t>
      </w:r>
      <w:r>
        <w:rPr>
          <w:color w:val="000000"/>
          <w:lang w:val="sr-Cyrl-RS" w:eastAsia="en-GB"/>
        </w:rPr>
        <w:t>.</w:t>
      </w:r>
    </w:p>
    <w:p w:rsidR="00B579A6" w:rsidRPr="00B8372F" w:rsidRDefault="00B579A6" w:rsidP="00B579A6">
      <w:pPr>
        <w:suppressAutoHyphens/>
        <w:spacing w:line="100" w:lineRule="atLeast"/>
        <w:jc w:val="both"/>
        <w:rPr>
          <w:rFonts w:eastAsia="Arial Unicode MS"/>
          <w:iCs/>
          <w:kern w:val="1"/>
          <w:u w:val="single"/>
          <w:lang w:val="sr-Cyrl-RS" w:eastAsia="ar-SA"/>
        </w:rPr>
      </w:pPr>
      <w:r w:rsidRPr="00B8372F">
        <w:rPr>
          <w:rFonts w:eastAsia="Arial Unicode MS"/>
          <w:iCs/>
          <w:kern w:val="1"/>
          <w:lang w:val="sr-Cyrl-RS" w:eastAsia="ar-SA"/>
        </w:rPr>
        <w:t>Р</w:t>
      </w:r>
      <w:r w:rsidRPr="00B8372F">
        <w:rPr>
          <w:rFonts w:eastAsia="Arial Unicode MS"/>
          <w:iCs/>
          <w:kern w:val="1"/>
          <w:lang w:eastAsia="ar-SA"/>
        </w:rPr>
        <w:t>ок</w:t>
      </w:r>
      <w:r w:rsidRPr="00B8372F">
        <w:rPr>
          <w:rFonts w:eastAsia="Arial Unicode MS"/>
          <w:iCs/>
          <w:kern w:val="1"/>
          <w:lang w:val="sr-Cyrl-RS" w:eastAsia="ar-SA"/>
        </w:rPr>
        <w:t xml:space="preserve"> з</w:t>
      </w:r>
      <w:r w:rsidRPr="00B8372F">
        <w:rPr>
          <w:rFonts w:eastAsia="Arial Unicode MS"/>
          <w:iCs/>
          <w:kern w:val="1"/>
          <w:lang w:eastAsia="ar-SA"/>
        </w:rPr>
        <w:t xml:space="preserve">а </w:t>
      </w:r>
      <w:r w:rsidRPr="00B8372F">
        <w:rPr>
          <w:rFonts w:eastAsia="Arial Unicode MS"/>
          <w:iCs/>
          <w:kern w:val="1"/>
          <w:lang w:val="sr-Cyrl-RS" w:eastAsia="ar-SA"/>
        </w:rPr>
        <w:t>испоруку и уградњу:</w:t>
      </w:r>
      <w:r>
        <w:rPr>
          <w:rFonts w:eastAsia="Arial Unicode MS"/>
          <w:iCs/>
          <w:kern w:val="1"/>
          <w:lang w:val="sr-Cyrl-RS" w:eastAsia="ar-SA"/>
        </w:rPr>
        <w:t xml:space="preserve"> </w:t>
      </w:r>
      <w:r w:rsidRPr="00B8372F">
        <w:rPr>
          <w:rFonts w:eastAsia="Arial Unicode MS"/>
          <w:kern w:val="2"/>
          <w:lang w:val="sr-Cyrl-CS" w:eastAsia="ar-SA"/>
        </w:rPr>
        <w:t>Рок</w:t>
      </w:r>
      <w:r w:rsidRPr="00253593">
        <w:rPr>
          <w:rFonts w:eastAsia="Arial Unicode MS"/>
          <w:kern w:val="2"/>
          <w:lang w:val="sr-Cyrl-CS" w:eastAsia="ar-SA"/>
        </w:rPr>
        <w:t xml:space="preserve"> за испоруку и уградњу не може бити дужи од 30 </w:t>
      </w:r>
      <w:r>
        <w:rPr>
          <w:rFonts w:eastAsia="Arial Unicode MS"/>
          <w:kern w:val="2"/>
          <w:lang w:val="sr-Cyrl-CS" w:eastAsia="ar-SA"/>
        </w:rPr>
        <w:t>(</w:t>
      </w:r>
      <w:r w:rsidRPr="00253593">
        <w:rPr>
          <w:rFonts w:eastAsia="Arial Unicode MS"/>
          <w:kern w:val="2"/>
          <w:lang w:val="sr-Cyrl-CS" w:eastAsia="ar-SA"/>
        </w:rPr>
        <w:t>тридесет) дана од дана закључења уговора.</w:t>
      </w:r>
    </w:p>
    <w:p w:rsidR="00B579A6" w:rsidRPr="00B8372F" w:rsidRDefault="00B579A6" w:rsidP="00B579A6">
      <w:pPr>
        <w:suppressAutoHyphens/>
        <w:spacing w:line="100" w:lineRule="atLeast"/>
        <w:jc w:val="both"/>
        <w:rPr>
          <w:rFonts w:eastAsia="Arial Unicode MS"/>
          <w:iCs/>
          <w:kern w:val="1"/>
          <w:u w:val="single"/>
          <w:lang w:val="sr-Cyrl-CS" w:eastAsia="ar-SA"/>
        </w:rPr>
      </w:pPr>
      <w:r w:rsidRPr="00B8372F">
        <w:rPr>
          <w:rFonts w:eastAsia="Arial Unicode MS"/>
          <w:iCs/>
          <w:kern w:val="1"/>
          <w:lang w:val="sr-Cyrl-CS" w:eastAsia="ar-SA"/>
        </w:rPr>
        <w:t xml:space="preserve">Место испоруке и уградње: </w:t>
      </w:r>
      <w:r>
        <w:rPr>
          <w:rFonts w:eastAsia="Arial Unicode MS"/>
          <w:kern w:val="1"/>
          <w:lang w:val="sr-Cyrl-RS" w:eastAsia="ar-SA"/>
        </w:rPr>
        <w:t>Т</w:t>
      </w:r>
      <w:r w:rsidRPr="00B76288">
        <w:rPr>
          <w:rFonts w:eastAsia="Arial Unicode MS"/>
          <w:kern w:val="1"/>
          <w:lang w:val="sr-Cyrl-RS" w:eastAsia="ar-SA"/>
        </w:rPr>
        <w:t>ериторија Града Ужица</w:t>
      </w:r>
      <w:r w:rsidR="003E31C7">
        <w:rPr>
          <w:rFonts w:eastAsia="Arial Unicode MS"/>
          <w:kern w:val="1"/>
          <w:lang w:val="sr-Cyrl-RS" w:eastAsia="ar-SA"/>
        </w:rPr>
        <w:t>.</w:t>
      </w:r>
    </w:p>
    <w:p w:rsidR="00B579A6" w:rsidRPr="008A4DBE" w:rsidRDefault="00B579A6" w:rsidP="00B579A6">
      <w:pPr>
        <w:suppressAutoHyphens/>
        <w:spacing w:line="100" w:lineRule="atLeast"/>
        <w:jc w:val="both"/>
        <w:rPr>
          <w:rFonts w:eastAsia="Arial Unicode MS"/>
          <w:kern w:val="1"/>
          <w:lang w:eastAsia="ar-SA"/>
        </w:rPr>
      </w:pPr>
      <w:proofErr w:type="gramStart"/>
      <w:r w:rsidRPr="008A4DBE">
        <w:rPr>
          <w:rFonts w:eastAsia="Arial Unicode MS"/>
          <w:kern w:val="1"/>
          <w:lang w:eastAsia="ar-SA"/>
        </w:rPr>
        <w:t xml:space="preserve">Гарантни период не може бити краћи од </w:t>
      </w:r>
      <w:r>
        <w:rPr>
          <w:rFonts w:eastAsia="Arial Unicode MS"/>
          <w:kern w:val="1"/>
          <w:lang w:val="sr-Cyrl-RS" w:eastAsia="ar-SA"/>
        </w:rPr>
        <w:t>24 месеца рачунајући</w:t>
      </w:r>
      <w:r w:rsidRPr="008A4DBE">
        <w:rPr>
          <w:rFonts w:eastAsia="Arial Unicode MS"/>
          <w:kern w:val="1"/>
          <w:lang w:eastAsia="ar-SA"/>
        </w:rPr>
        <w:t xml:space="preserve"> од дана </w:t>
      </w:r>
      <w:r>
        <w:rPr>
          <w:rFonts w:eastAsia="Arial Unicode MS"/>
          <w:kern w:val="1"/>
          <w:lang w:val="sr-Cyrl-RS" w:eastAsia="ar-SA"/>
        </w:rPr>
        <w:t>уградње</w:t>
      </w:r>
      <w:r w:rsidRPr="008A4DBE">
        <w:rPr>
          <w:rFonts w:eastAsia="Arial Unicode MS"/>
          <w:kern w:val="1"/>
          <w:lang w:eastAsia="ar-SA"/>
        </w:rPr>
        <w:t xml:space="preserve"> предмета јавне набавке.</w:t>
      </w:r>
      <w:proofErr w:type="gramEnd"/>
    </w:p>
    <w:p w:rsidR="00B579A6" w:rsidRPr="001F327B" w:rsidRDefault="00B579A6" w:rsidP="00B579A6">
      <w:pPr>
        <w:autoSpaceDE w:val="0"/>
        <w:autoSpaceDN w:val="0"/>
        <w:adjustRightInd w:val="0"/>
        <w:jc w:val="both"/>
        <w:rPr>
          <w:color w:val="000000"/>
          <w:lang w:val="sr-Cyrl-RS" w:eastAsia="en-GB"/>
        </w:rPr>
      </w:pPr>
    </w:p>
    <w:p w:rsidR="00B579A6" w:rsidRPr="001F327B" w:rsidRDefault="00B579A6" w:rsidP="00B579A6">
      <w:pPr>
        <w:ind w:left="1560" w:hanging="1560"/>
        <w:jc w:val="both"/>
        <w:rPr>
          <w:lang w:val="ru-RU"/>
        </w:rPr>
      </w:pPr>
      <w:r w:rsidRPr="001F327B">
        <w:rPr>
          <w:b/>
          <w:lang w:val="ru-RU"/>
        </w:rPr>
        <w:t xml:space="preserve">НАПОМЕНА : </w:t>
      </w:r>
      <w:r w:rsidRPr="001F327B">
        <w:rPr>
          <w:lang w:val="ru-RU"/>
        </w:rPr>
        <w:t>Потписивањем овог обрасца понуђач потврђује да прихвата све захтеве наручиоца наведене у обрасцу.</w:t>
      </w:r>
      <w:r w:rsidRPr="001F327B">
        <w:rPr>
          <w:b/>
          <w:lang w:val="sr-Cyrl-CS"/>
        </w:rPr>
        <w:t xml:space="preserve">                                                                  </w:t>
      </w:r>
    </w:p>
    <w:p w:rsidR="00FD08E0" w:rsidRPr="00FD08E0" w:rsidRDefault="00FD08E0" w:rsidP="00FD08E0">
      <w:pPr>
        <w:jc w:val="both"/>
        <w:rPr>
          <w:rFonts w:eastAsia="Calibri"/>
        </w:rPr>
      </w:pPr>
    </w:p>
    <w:p w:rsidR="009A6F13" w:rsidRDefault="009A6F13" w:rsidP="00BF7DCB">
      <w:pPr>
        <w:ind w:left="1440"/>
        <w:jc w:val="both"/>
        <w:rPr>
          <w:rFonts w:ascii="Arial" w:eastAsia="Calibri" w:hAnsi="Arial" w:cs="Arial"/>
        </w:rPr>
      </w:pPr>
    </w:p>
    <w:p w:rsidR="009A6F13" w:rsidRPr="00BF7DCB" w:rsidRDefault="009A6F13" w:rsidP="00BF7DCB">
      <w:pPr>
        <w:ind w:left="1440"/>
        <w:jc w:val="both"/>
        <w:rPr>
          <w:rFonts w:ascii="Arial" w:eastAsia="Calibri" w:hAnsi="Arial" w:cs="Arial"/>
        </w:rPr>
      </w:pPr>
    </w:p>
    <w:p w:rsidR="00336994" w:rsidRPr="00B93F08" w:rsidRDefault="00B93F08" w:rsidP="00B93F08">
      <w:pPr>
        <w:spacing w:after="200" w:line="276" w:lineRule="auto"/>
        <w:jc w:val="both"/>
        <w:rPr>
          <w:lang w:val="sr-Cyrl-RS"/>
        </w:rPr>
      </w:pPr>
      <w:r>
        <w:rPr>
          <w:lang w:val="sr-Cyrl-RS"/>
        </w:rPr>
        <w:t>Датум:</w:t>
      </w:r>
      <w:r>
        <w:rPr>
          <w:rFonts w:eastAsia="Arial Unicode MS"/>
          <w:b/>
          <w:color w:val="000000"/>
          <w:kern w:val="1"/>
          <w:lang w:val="sr-Cyrl-CS" w:eastAsia="ar-SA"/>
        </w:rPr>
        <w:t>________________</w:t>
      </w:r>
      <w:r w:rsidR="00C01B21">
        <w:rPr>
          <w:rFonts w:eastAsia="Arial Unicode MS"/>
          <w:b/>
          <w:color w:val="000000"/>
          <w:kern w:val="1"/>
          <w:lang w:val="sr-Cyrl-CS" w:eastAsia="ar-SA"/>
        </w:rPr>
        <w:t xml:space="preserve">                                   </w:t>
      </w:r>
      <w:r>
        <w:rPr>
          <w:rFonts w:eastAsia="Arial Unicode MS"/>
          <w:b/>
          <w:color w:val="000000"/>
          <w:kern w:val="1"/>
          <w:lang w:val="sr-Cyrl-CS" w:eastAsia="ar-SA"/>
        </w:rPr>
        <w:t xml:space="preserve">                  </w:t>
      </w:r>
      <w:r w:rsidR="00C01B21">
        <w:rPr>
          <w:rFonts w:eastAsia="Arial Unicode MS"/>
          <w:b/>
          <w:color w:val="000000"/>
          <w:kern w:val="1"/>
          <w:lang w:val="sr-Cyrl-CS" w:eastAsia="ar-SA"/>
        </w:rPr>
        <w:t xml:space="preserve"> </w:t>
      </w:r>
      <w:r w:rsidR="00336994" w:rsidRPr="00336994">
        <w:rPr>
          <w:rFonts w:eastAsia="Arial Unicode MS"/>
          <w:b/>
          <w:color w:val="000000"/>
          <w:kern w:val="1"/>
          <w:lang w:val="sr-Cyrl-CS" w:eastAsia="ar-SA"/>
        </w:rPr>
        <w:t>П О Н</w:t>
      </w:r>
      <w:r w:rsidR="00C01B21">
        <w:rPr>
          <w:rFonts w:eastAsia="Arial Unicode MS"/>
          <w:b/>
          <w:color w:val="000000"/>
          <w:kern w:val="1"/>
          <w:lang w:val="sr-Cyrl-CS" w:eastAsia="ar-SA"/>
        </w:rPr>
        <w:t xml:space="preserve"> У Ђ А Ч</w:t>
      </w:r>
    </w:p>
    <w:p w:rsidR="00336994" w:rsidRPr="00336994" w:rsidRDefault="00336994" w:rsidP="00336994">
      <w:pPr>
        <w:suppressAutoHyphens/>
        <w:spacing w:line="100" w:lineRule="atLeast"/>
        <w:rPr>
          <w:rFonts w:eastAsia="Arial Unicode MS"/>
          <w:b/>
          <w:color w:val="000000"/>
          <w:kern w:val="1"/>
          <w:lang w:val="sr-Latn-RS" w:eastAsia="ar-SA"/>
        </w:rPr>
      </w:pPr>
      <w:r w:rsidRPr="00336994">
        <w:rPr>
          <w:rFonts w:eastAsia="Arial Unicode MS"/>
          <w:b/>
          <w:color w:val="000000"/>
          <w:kern w:val="1"/>
          <w:lang w:val="sr-Cyrl-CS" w:eastAsia="ar-SA"/>
        </w:rPr>
        <w:t xml:space="preserve">                                                                       </w:t>
      </w:r>
      <w:r w:rsidR="00C01B21">
        <w:rPr>
          <w:rFonts w:eastAsia="Arial Unicode MS"/>
          <w:b/>
          <w:color w:val="000000"/>
          <w:kern w:val="1"/>
          <w:lang w:val="sr-Cyrl-CS" w:eastAsia="ar-SA"/>
        </w:rPr>
        <w:t xml:space="preserve">                        </w:t>
      </w:r>
      <w:r w:rsidRPr="00336994">
        <w:rPr>
          <w:rFonts w:eastAsia="Arial Unicode MS"/>
          <w:b/>
          <w:color w:val="000000"/>
          <w:kern w:val="1"/>
          <w:lang w:val="sr-Cyrl-CS" w:eastAsia="ar-SA"/>
        </w:rPr>
        <w:t xml:space="preserve"> ____________________</w:t>
      </w:r>
    </w:p>
    <w:p w:rsidR="005D44A1" w:rsidRPr="001E3374" w:rsidRDefault="001E3374" w:rsidP="00336994">
      <w:pPr>
        <w:suppressAutoHyphens/>
        <w:spacing w:line="100" w:lineRule="atLeast"/>
        <w:rPr>
          <w:rFonts w:eastAsia="Arial Unicode MS"/>
          <w:color w:val="000000"/>
          <w:kern w:val="1"/>
          <w:sz w:val="20"/>
          <w:szCs w:val="20"/>
          <w:lang w:val="sr-Cyrl-RS" w:eastAsia="ar-SA"/>
        </w:rPr>
      </w:pPr>
      <w:r w:rsidRPr="001E3374">
        <w:rPr>
          <w:rFonts w:eastAsia="Arial Unicode MS"/>
          <w:color w:val="000000"/>
          <w:kern w:val="1"/>
          <w:sz w:val="20"/>
          <w:szCs w:val="20"/>
          <w:lang w:val="sr-Latn-RS" w:eastAsia="ar-SA"/>
        </w:rPr>
        <w:t xml:space="preserve">                                                                                  </w:t>
      </w:r>
      <w:r>
        <w:rPr>
          <w:rFonts w:eastAsia="Arial Unicode MS"/>
          <w:color w:val="000000"/>
          <w:kern w:val="1"/>
          <w:sz w:val="20"/>
          <w:szCs w:val="20"/>
          <w:lang w:val="sr-Cyrl-RS" w:eastAsia="ar-SA"/>
        </w:rPr>
        <w:t xml:space="preserve">                      </w:t>
      </w:r>
      <w:r w:rsidRPr="001E3374">
        <w:rPr>
          <w:rFonts w:eastAsia="Arial Unicode MS"/>
          <w:color w:val="000000"/>
          <w:kern w:val="1"/>
          <w:sz w:val="20"/>
          <w:szCs w:val="20"/>
          <w:lang w:val="sr-Latn-RS" w:eastAsia="ar-SA"/>
        </w:rPr>
        <w:t xml:space="preserve"> </w:t>
      </w:r>
      <w:r>
        <w:rPr>
          <w:rFonts w:eastAsia="Arial Unicode MS"/>
          <w:color w:val="000000"/>
          <w:kern w:val="1"/>
          <w:sz w:val="20"/>
          <w:szCs w:val="20"/>
          <w:lang w:val="sr-Cyrl-RS" w:eastAsia="ar-SA"/>
        </w:rPr>
        <w:t xml:space="preserve">     </w:t>
      </w:r>
      <w:r w:rsidRPr="001E3374">
        <w:rPr>
          <w:rFonts w:eastAsia="Arial Unicode MS"/>
          <w:color w:val="000000"/>
          <w:kern w:val="1"/>
          <w:sz w:val="20"/>
          <w:szCs w:val="20"/>
          <w:lang w:val="sr-Latn-RS" w:eastAsia="ar-SA"/>
        </w:rPr>
        <w:t>(</w:t>
      </w:r>
      <w:r w:rsidRPr="001E3374">
        <w:rPr>
          <w:rFonts w:eastAsia="Arial Unicode MS"/>
          <w:color w:val="000000"/>
          <w:kern w:val="1"/>
          <w:sz w:val="20"/>
          <w:szCs w:val="20"/>
          <w:lang w:val="sr-Cyrl-RS" w:eastAsia="ar-SA"/>
        </w:rPr>
        <w:t>Потпис ов</w:t>
      </w:r>
      <w:r>
        <w:rPr>
          <w:rFonts w:eastAsia="Arial Unicode MS"/>
          <w:color w:val="000000"/>
          <w:kern w:val="1"/>
          <w:sz w:val="20"/>
          <w:szCs w:val="20"/>
          <w:lang w:val="sr-Cyrl-RS" w:eastAsia="ar-SA"/>
        </w:rPr>
        <w:t>лашћеног лица понуђача)</w:t>
      </w:r>
    </w:p>
    <w:p w:rsidR="00AE3243" w:rsidRDefault="00AE3243" w:rsidP="00336994">
      <w:pPr>
        <w:suppressAutoHyphens/>
        <w:spacing w:line="100" w:lineRule="atLeast"/>
        <w:rPr>
          <w:rFonts w:ascii="Tahoma" w:eastAsia="Arial Unicode MS" w:hAnsi="Tahoma" w:cs="Tahoma"/>
          <w:b/>
          <w:color w:val="000000"/>
          <w:kern w:val="1"/>
          <w:lang w:val="sr-Cyrl-CS" w:eastAsia="ar-SA"/>
        </w:rPr>
      </w:pPr>
    </w:p>
    <w:p w:rsidR="00AE3243" w:rsidRDefault="00AE3243" w:rsidP="00336994">
      <w:pPr>
        <w:suppressAutoHyphens/>
        <w:spacing w:line="100" w:lineRule="atLeast"/>
        <w:rPr>
          <w:rFonts w:ascii="Tahoma" w:eastAsia="Arial Unicode MS" w:hAnsi="Tahoma" w:cs="Tahoma"/>
          <w:b/>
          <w:color w:val="000000"/>
          <w:kern w:val="1"/>
          <w:lang w:val="sr-Cyrl-CS" w:eastAsia="ar-SA"/>
        </w:rPr>
      </w:pPr>
    </w:p>
    <w:p w:rsidR="00AE3243" w:rsidRDefault="00AE3243" w:rsidP="00336994">
      <w:pPr>
        <w:suppressAutoHyphens/>
        <w:spacing w:line="100" w:lineRule="atLeast"/>
        <w:rPr>
          <w:rFonts w:ascii="Tahoma" w:eastAsia="Arial Unicode MS" w:hAnsi="Tahoma" w:cs="Tahoma"/>
          <w:b/>
          <w:color w:val="000000"/>
          <w:kern w:val="1"/>
          <w:lang w:val="sr-Cyrl-CS" w:eastAsia="ar-SA"/>
        </w:rPr>
      </w:pPr>
    </w:p>
    <w:p w:rsidR="00AE3243" w:rsidRDefault="00AE3243" w:rsidP="00336994">
      <w:pPr>
        <w:suppressAutoHyphens/>
        <w:spacing w:line="100" w:lineRule="atLeast"/>
        <w:rPr>
          <w:rFonts w:ascii="Tahoma" w:eastAsia="Arial Unicode MS" w:hAnsi="Tahoma" w:cs="Tahoma"/>
          <w:b/>
          <w:color w:val="000000"/>
          <w:kern w:val="1"/>
          <w:lang w:val="sr-Cyrl-CS" w:eastAsia="ar-SA"/>
        </w:rPr>
      </w:pPr>
    </w:p>
    <w:p w:rsidR="00AE3243" w:rsidRDefault="00AE3243" w:rsidP="00336994">
      <w:pPr>
        <w:suppressAutoHyphens/>
        <w:spacing w:line="100" w:lineRule="atLeast"/>
        <w:rPr>
          <w:rFonts w:ascii="Tahoma" w:eastAsia="Arial Unicode MS" w:hAnsi="Tahoma" w:cs="Tahoma"/>
          <w:b/>
          <w:color w:val="000000"/>
          <w:kern w:val="1"/>
          <w:lang w:val="sr-Cyrl-CS" w:eastAsia="ar-SA"/>
        </w:rPr>
      </w:pPr>
    </w:p>
    <w:p w:rsidR="00AE3243" w:rsidRDefault="00AE3243" w:rsidP="00336994">
      <w:pPr>
        <w:suppressAutoHyphens/>
        <w:spacing w:line="100" w:lineRule="atLeast"/>
        <w:rPr>
          <w:rFonts w:ascii="Tahoma" w:eastAsia="Arial Unicode MS" w:hAnsi="Tahoma" w:cs="Tahoma"/>
          <w:b/>
          <w:color w:val="000000"/>
          <w:kern w:val="1"/>
          <w:lang w:val="sr-Cyrl-CS" w:eastAsia="ar-SA"/>
        </w:rPr>
      </w:pPr>
    </w:p>
    <w:p w:rsidR="00AE3243" w:rsidRDefault="00AE3243" w:rsidP="00336994">
      <w:pPr>
        <w:suppressAutoHyphens/>
        <w:spacing w:line="100" w:lineRule="atLeast"/>
        <w:rPr>
          <w:rFonts w:ascii="Tahoma" w:eastAsia="Arial Unicode MS" w:hAnsi="Tahoma" w:cs="Tahoma"/>
          <w:b/>
          <w:color w:val="000000"/>
          <w:kern w:val="1"/>
          <w:lang w:val="sr-Cyrl-CS" w:eastAsia="ar-SA"/>
        </w:rPr>
      </w:pPr>
    </w:p>
    <w:p w:rsidR="00AE3243" w:rsidRDefault="00AE3243" w:rsidP="00336994">
      <w:pPr>
        <w:suppressAutoHyphens/>
        <w:spacing w:line="100" w:lineRule="atLeast"/>
        <w:rPr>
          <w:rFonts w:ascii="Tahoma" w:eastAsia="Arial Unicode MS" w:hAnsi="Tahoma" w:cs="Tahoma"/>
          <w:b/>
          <w:color w:val="000000"/>
          <w:kern w:val="1"/>
          <w:lang w:val="sr-Cyrl-CS" w:eastAsia="ar-SA"/>
        </w:rPr>
      </w:pPr>
    </w:p>
    <w:p w:rsidR="00AE3243" w:rsidRDefault="00AE3243" w:rsidP="00336994">
      <w:pPr>
        <w:suppressAutoHyphens/>
        <w:spacing w:line="100" w:lineRule="atLeast"/>
        <w:rPr>
          <w:rFonts w:ascii="Tahoma" w:eastAsia="Arial Unicode MS" w:hAnsi="Tahoma" w:cs="Tahoma"/>
          <w:b/>
          <w:color w:val="000000"/>
          <w:kern w:val="1"/>
          <w:lang w:val="sr-Cyrl-CS" w:eastAsia="ar-SA"/>
        </w:rPr>
      </w:pPr>
    </w:p>
    <w:p w:rsidR="00AE3243" w:rsidRDefault="00AE3243" w:rsidP="00336994">
      <w:pPr>
        <w:suppressAutoHyphens/>
        <w:spacing w:line="100" w:lineRule="atLeast"/>
        <w:rPr>
          <w:rFonts w:ascii="Tahoma" w:eastAsia="Arial Unicode MS" w:hAnsi="Tahoma" w:cs="Tahoma"/>
          <w:b/>
          <w:color w:val="000000"/>
          <w:kern w:val="1"/>
          <w:lang w:val="sr-Cyrl-CS" w:eastAsia="ar-SA"/>
        </w:rPr>
      </w:pPr>
    </w:p>
    <w:p w:rsidR="00AE3243" w:rsidRDefault="00AE3243" w:rsidP="00336994">
      <w:pPr>
        <w:suppressAutoHyphens/>
        <w:spacing w:line="100" w:lineRule="atLeast"/>
        <w:rPr>
          <w:rFonts w:ascii="Tahoma" w:eastAsia="Arial Unicode MS" w:hAnsi="Tahoma" w:cs="Tahoma"/>
          <w:b/>
          <w:color w:val="000000"/>
          <w:kern w:val="1"/>
          <w:lang w:val="sr-Cyrl-CS" w:eastAsia="ar-SA"/>
        </w:rPr>
      </w:pPr>
    </w:p>
    <w:p w:rsidR="00AE3243" w:rsidRDefault="00AE3243" w:rsidP="00336994">
      <w:pPr>
        <w:suppressAutoHyphens/>
        <w:spacing w:line="100" w:lineRule="atLeast"/>
        <w:rPr>
          <w:rFonts w:ascii="Tahoma" w:eastAsia="Arial Unicode MS" w:hAnsi="Tahoma" w:cs="Tahoma"/>
          <w:b/>
          <w:color w:val="000000"/>
          <w:kern w:val="1"/>
          <w:lang w:val="sr-Cyrl-CS" w:eastAsia="ar-SA"/>
        </w:rPr>
      </w:pPr>
    </w:p>
    <w:p w:rsidR="00AE3243" w:rsidRDefault="00AE3243" w:rsidP="00336994">
      <w:pPr>
        <w:suppressAutoHyphens/>
        <w:spacing w:line="100" w:lineRule="atLeast"/>
        <w:rPr>
          <w:rFonts w:ascii="Tahoma" w:eastAsia="Arial Unicode MS" w:hAnsi="Tahoma" w:cs="Tahoma"/>
          <w:b/>
          <w:color w:val="000000"/>
          <w:kern w:val="1"/>
          <w:lang w:val="sr-Cyrl-CS" w:eastAsia="ar-SA"/>
        </w:rPr>
      </w:pPr>
    </w:p>
    <w:p w:rsidR="00AE3243" w:rsidRDefault="00AE3243" w:rsidP="00336994">
      <w:pPr>
        <w:suppressAutoHyphens/>
        <w:spacing w:line="100" w:lineRule="atLeast"/>
        <w:rPr>
          <w:rFonts w:ascii="Tahoma" w:eastAsia="Arial Unicode MS" w:hAnsi="Tahoma" w:cs="Tahoma"/>
          <w:b/>
          <w:color w:val="000000"/>
          <w:kern w:val="1"/>
          <w:lang w:val="sr-Cyrl-CS" w:eastAsia="ar-SA"/>
        </w:rPr>
      </w:pPr>
    </w:p>
    <w:p w:rsidR="00AE3243" w:rsidRDefault="00AE3243" w:rsidP="00336994">
      <w:pPr>
        <w:suppressAutoHyphens/>
        <w:spacing w:line="100" w:lineRule="atLeast"/>
        <w:rPr>
          <w:rFonts w:ascii="Tahoma" w:eastAsia="Arial Unicode MS" w:hAnsi="Tahoma" w:cs="Tahoma"/>
          <w:b/>
          <w:color w:val="000000"/>
          <w:kern w:val="1"/>
          <w:lang w:val="sr-Cyrl-CS" w:eastAsia="ar-SA"/>
        </w:rPr>
      </w:pPr>
    </w:p>
    <w:p w:rsidR="00AE3243" w:rsidRDefault="00AE3243" w:rsidP="00336994">
      <w:pPr>
        <w:suppressAutoHyphens/>
        <w:spacing w:line="100" w:lineRule="atLeast"/>
        <w:rPr>
          <w:rFonts w:ascii="Tahoma" w:eastAsia="Arial Unicode MS" w:hAnsi="Tahoma" w:cs="Tahoma"/>
          <w:b/>
          <w:color w:val="000000"/>
          <w:kern w:val="1"/>
          <w:lang w:val="sr-Cyrl-CS" w:eastAsia="ar-SA"/>
        </w:rPr>
      </w:pPr>
    </w:p>
    <w:p w:rsidR="00AE3243" w:rsidRDefault="00AE3243" w:rsidP="00336994">
      <w:pPr>
        <w:suppressAutoHyphens/>
        <w:spacing w:line="100" w:lineRule="atLeast"/>
        <w:rPr>
          <w:rFonts w:ascii="Tahoma" w:eastAsia="Arial Unicode MS" w:hAnsi="Tahoma" w:cs="Tahoma"/>
          <w:b/>
          <w:color w:val="000000"/>
          <w:kern w:val="1"/>
          <w:lang w:val="sr-Cyrl-CS" w:eastAsia="ar-SA"/>
        </w:rPr>
      </w:pPr>
    </w:p>
    <w:p w:rsidR="00AE3243" w:rsidRDefault="00AE3243" w:rsidP="00336994">
      <w:pPr>
        <w:suppressAutoHyphens/>
        <w:spacing w:line="100" w:lineRule="atLeast"/>
        <w:rPr>
          <w:rFonts w:ascii="Tahoma" w:eastAsia="Arial Unicode MS" w:hAnsi="Tahoma" w:cs="Tahoma"/>
          <w:b/>
          <w:color w:val="000000"/>
          <w:kern w:val="1"/>
          <w:lang w:val="sr-Cyrl-CS" w:eastAsia="ar-SA"/>
        </w:rPr>
      </w:pPr>
    </w:p>
    <w:p w:rsidR="00AE3243" w:rsidRPr="00DB6640" w:rsidRDefault="00AE3243" w:rsidP="00336994">
      <w:pPr>
        <w:suppressAutoHyphens/>
        <w:spacing w:line="100" w:lineRule="atLeast"/>
        <w:rPr>
          <w:rFonts w:ascii="Tahoma" w:eastAsia="Arial Unicode MS" w:hAnsi="Tahoma" w:cs="Tahoma"/>
          <w:b/>
          <w:color w:val="000000"/>
          <w:kern w:val="1"/>
          <w:lang w:val="sr-Latn-RS" w:eastAsia="ar-SA"/>
        </w:rPr>
      </w:pPr>
    </w:p>
    <w:p w:rsidR="00336994" w:rsidRPr="00FC3339" w:rsidRDefault="00336994" w:rsidP="00336994">
      <w:pPr>
        <w:suppressAutoHyphens/>
        <w:spacing w:line="100" w:lineRule="atLeast"/>
        <w:rPr>
          <w:rFonts w:ascii="Tahoma" w:eastAsia="Arial Unicode MS" w:hAnsi="Tahoma" w:cs="Tahoma"/>
          <w:b/>
          <w:color w:val="000000"/>
          <w:kern w:val="1"/>
          <w:lang w:val="sr-Latn-RS" w:eastAsia="ar-SA"/>
        </w:rPr>
      </w:pPr>
    </w:p>
    <w:p w:rsidR="00336994" w:rsidRPr="00336994" w:rsidRDefault="00336994" w:rsidP="00336994">
      <w:pPr>
        <w:shd w:val="clear" w:color="auto" w:fill="C6D9F1"/>
        <w:suppressAutoHyphens/>
        <w:spacing w:line="100" w:lineRule="atLeast"/>
        <w:jc w:val="center"/>
        <w:rPr>
          <w:rFonts w:eastAsia="Arial Unicode MS"/>
          <w:b/>
          <w:bCs/>
          <w:i/>
          <w:iCs/>
          <w:color w:val="000000"/>
          <w:kern w:val="1"/>
          <w:lang w:eastAsia="ar-SA"/>
        </w:rPr>
      </w:pPr>
      <w:proofErr w:type="gramStart"/>
      <w:r w:rsidRPr="00336994">
        <w:rPr>
          <w:rFonts w:eastAsia="Arial Unicode MS"/>
          <w:b/>
          <w:bCs/>
          <w:i/>
          <w:iCs/>
          <w:color w:val="000000"/>
          <w:kern w:val="1"/>
          <w:lang w:eastAsia="ar-SA"/>
        </w:rPr>
        <w:t>I</w:t>
      </w:r>
      <w:r w:rsidRPr="00336994">
        <w:rPr>
          <w:rFonts w:eastAsia="Arial Unicode MS"/>
          <w:b/>
          <w:bCs/>
          <w:i/>
          <w:iCs/>
          <w:color w:val="000000"/>
          <w:kern w:val="1"/>
          <w:lang w:val="sr-Latn-RS" w:eastAsia="ar-SA"/>
        </w:rPr>
        <w:t>II</w:t>
      </w:r>
      <w:r w:rsidRPr="00336994">
        <w:rPr>
          <w:rFonts w:eastAsia="Arial Unicode MS"/>
          <w:b/>
          <w:bCs/>
          <w:i/>
          <w:iCs/>
          <w:color w:val="000000"/>
          <w:kern w:val="1"/>
          <w:lang w:eastAsia="ar-SA"/>
        </w:rPr>
        <w:t xml:space="preserve">  ТЕХНИЧКА</w:t>
      </w:r>
      <w:proofErr w:type="gramEnd"/>
      <w:r w:rsidRPr="00336994">
        <w:rPr>
          <w:rFonts w:eastAsia="Arial Unicode MS"/>
          <w:b/>
          <w:bCs/>
          <w:i/>
          <w:iCs/>
          <w:color w:val="000000"/>
          <w:kern w:val="1"/>
          <w:lang w:eastAsia="ar-SA"/>
        </w:rPr>
        <w:t xml:space="preserve"> ДОКУМЕНТАЦИЈА И ПЛАНОВИ</w:t>
      </w:r>
    </w:p>
    <w:p w:rsidR="00336994" w:rsidRPr="00336994" w:rsidRDefault="00336994" w:rsidP="00336994">
      <w:pPr>
        <w:suppressAutoHyphens/>
        <w:spacing w:line="100" w:lineRule="atLeast"/>
        <w:rPr>
          <w:rFonts w:eastAsia="Arial Unicode MS"/>
          <w:b/>
          <w:bCs/>
          <w:i/>
          <w:iCs/>
          <w:color w:val="000000"/>
          <w:kern w:val="1"/>
          <w:lang w:val="sr-Cyrl-CS" w:eastAsia="ar-SA"/>
        </w:rPr>
      </w:pPr>
    </w:p>
    <w:p w:rsidR="00336994" w:rsidRPr="00336994" w:rsidRDefault="00336994" w:rsidP="00336994">
      <w:pPr>
        <w:suppressAutoHyphens/>
        <w:spacing w:line="100" w:lineRule="atLeast"/>
        <w:rPr>
          <w:rFonts w:eastAsia="Arial Unicode MS"/>
          <w:bCs/>
          <w:iCs/>
          <w:color w:val="000000"/>
          <w:kern w:val="1"/>
          <w:lang w:val="sr-Cyrl-CS" w:eastAsia="ar-SA"/>
        </w:rPr>
      </w:pPr>
      <w:r w:rsidRPr="00336994">
        <w:rPr>
          <w:rFonts w:eastAsia="Arial Unicode MS"/>
          <w:bCs/>
          <w:iCs/>
          <w:color w:val="000000"/>
          <w:kern w:val="1"/>
          <w:lang w:val="sr-Cyrl-CS" w:eastAsia="ar-SA"/>
        </w:rPr>
        <w:t>Предметна јавна набавка не садржи техничку документацију и планове.</w:t>
      </w:r>
    </w:p>
    <w:p w:rsidR="00336994" w:rsidRPr="00336994" w:rsidRDefault="00336994" w:rsidP="00336994">
      <w:pPr>
        <w:suppressAutoHyphens/>
        <w:spacing w:line="100" w:lineRule="atLeast"/>
        <w:rPr>
          <w:rFonts w:eastAsia="Arial Unicode MS"/>
          <w:bCs/>
          <w:iCs/>
          <w:color w:val="000000"/>
          <w:kern w:val="1"/>
          <w:lang w:val="sr-Cyrl-CS" w:eastAsia="ar-SA"/>
        </w:rPr>
      </w:pPr>
    </w:p>
    <w:p w:rsidR="00336994" w:rsidRPr="00336994" w:rsidRDefault="00336994" w:rsidP="00336994">
      <w:pPr>
        <w:suppressAutoHyphens/>
        <w:spacing w:line="100" w:lineRule="atLeast"/>
        <w:rPr>
          <w:rFonts w:eastAsia="Arial Unicode M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Default="00336994" w:rsidP="00336994">
      <w:pPr>
        <w:suppressAutoHyphens/>
        <w:spacing w:line="100" w:lineRule="atLeast"/>
        <w:rPr>
          <w:rFonts w:eastAsia="Arial Unicode MS"/>
          <w:i/>
          <w:iCs/>
          <w:color w:val="000000"/>
          <w:kern w:val="1"/>
          <w:lang w:val="sr-Cyrl-RS" w:eastAsia="ar-SA"/>
        </w:rPr>
      </w:pPr>
    </w:p>
    <w:p w:rsidR="0045112E" w:rsidRDefault="0045112E" w:rsidP="00336994">
      <w:pPr>
        <w:suppressAutoHyphens/>
        <w:spacing w:line="100" w:lineRule="atLeast"/>
        <w:rPr>
          <w:rFonts w:eastAsia="Arial Unicode MS"/>
          <w:i/>
          <w:iCs/>
          <w:color w:val="000000"/>
          <w:kern w:val="1"/>
          <w:lang w:val="sr-Cyrl-RS" w:eastAsia="ar-SA"/>
        </w:rPr>
      </w:pPr>
    </w:p>
    <w:p w:rsidR="0045112E" w:rsidRDefault="0045112E" w:rsidP="00336994">
      <w:pPr>
        <w:suppressAutoHyphens/>
        <w:spacing w:line="100" w:lineRule="atLeast"/>
        <w:rPr>
          <w:rFonts w:eastAsia="Arial Unicode MS"/>
          <w:i/>
          <w:iCs/>
          <w:color w:val="000000"/>
          <w:kern w:val="1"/>
          <w:lang w:val="sr-Cyrl-RS" w:eastAsia="ar-SA"/>
        </w:rPr>
      </w:pPr>
    </w:p>
    <w:p w:rsidR="0045112E" w:rsidRDefault="0045112E" w:rsidP="00336994">
      <w:pPr>
        <w:suppressAutoHyphens/>
        <w:spacing w:line="100" w:lineRule="atLeast"/>
        <w:rPr>
          <w:rFonts w:eastAsia="Arial Unicode MS"/>
          <w:i/>
          <w:iCs/>
          <w:color w:val="000000"/>
          <w:kern w:val="1"/>
          <w:lang w:val="sr-Cyrl-RS" w:eastAsia="ar-SA"/>
        </w:rPr>
      </w:pPr>
    </w:p>
    <w:p w:rsidR="0045112E" w:rsidRDefault="0045112E" w:rsidP="00336994">
      <w:pPr>
        <w:suppressAutoHyphens/>
        <w:spacing w:line="100" w:lineRule="atLeast"/>
        <w:rPr>
          <w:rFonts w:eastAsia="Arial Unicode MS"/>
          <w:i/>
          <w:iCs/>
          <w:color w:val="000000"/>
          <w:kern w:val="1"/>
          <w:lang w:val="sr-Cyrl-RS" w:eastAsia="ar-SA"/>
        </w:rPr>
      </w:pPr>
    </w:p>
    <w:p w:rsidR="0045112E" w:rsidRDefault="0045112E" w:rsidP="00336994">
      <w:pPr>
        <w:suppressAutoHyphens/>
        <w:spacing w:line="100" w:lineRule="atLeast"/>
        <w:rPr>
          <w:rFonts w:eastAsia="Arial Unicode MS"/>
          <w:i/>
          <w:iCs/>
          <w:color w:val="000000"/>
          <w:kern w:val="1"/>
          <w:lang w:val="sr-Cyrl-RS" w:eastAsia="ar-SA"/>
        </w:rPr>
      </w:pPr>
    </w:p>
    <w:p w:rsidR="0045112E" w:rsidRDefault="0045112E" w:rsidP="00336994">
      <w:pPr>
        <w:suppressAutoHyphens/>
        <w:spacing w:line="100" w:lineRule="atLeast"/>
        <w:rPr>
          <w:rFonts w:eastAsia="Arial Unicode MS"/>
          <w:i/>
          <w:iCs/>
          <w:color w:val="000000"/>
          <w:kern w:val="1"/>
          <w:lang w:val="sr-Cyrl-RS" w:eastAsia="ar-SA"/>
        </w:rPr>
      </w:pPr>
    </w:p>
    <w:p w:rsidR="0045112E" w:rsidRDefault="0045112E" w:rsidP="00336994">
      <w:pPr>
        <w:suppressAutoHyphens/>
        <w:spacing w:line="100" w:lineRule="atLeast"/>
        <w:rPr>
          <w:rFonts w:eastAsia="Arial Unicode MS"/>
          <w:i/>
          <w:iCs/>
          <w:color w:val="000000"/>
          <w:kern w:val="1"/>
          <w:lang w:val="sr-Cyrl-RS" w:eastAsia="ar-SA"/>
        </w:rPr>
      </w:pPr>
    </w:p>
    <w:p w:rsidR="0045112E" w:rsidRDefault="0045112E" w:rsidP="00336994">
      <w:pPr>
        <w:suppressAutoHyphens/>
        <w:spacing w:line="100" w:lineRule="atLeast"/>
        <w:rPr>
          <w:rFonts w:eastAsia="Arial Unicode MS"/>
          <w:i/>
          <w:iCs/>
          <w:color w:val="000000"/>
          <w:kern w:val="1"/>
          <w:lang w:val="sr-Cyrl-RS" w:eastAsia="ar-SA"/>
        </w:rPr>
      </w:pPr>
    </w:p>
    <w:p w:rsidR="0045112E" w:rsidRPr="0045112E" w:rsidRDefault="0045112E" w:rsidP="00336994">
      <w:pPr>
        <w:suppressAutoHyphens/>
        <w:spacing w:line="100" w:lineRule="atLeast"/>
        <w:rPr>
          <w:rFonts w:eastAsia="Arial Unicode MS"/>
          <w:i/>
          <w:iCs/>
          <w:color w:val="000000"/>
          <w:kern w:val="1"/>
          <w:lang w:val="sr-Cyrl-RS"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C01B21" w:rsidRPr="000004D6" w:rsidRDefault="00C01B21" w:rsidP="00336994">
      <w:pPr>
        <w:suppressAutoHyphens/>
        <w:spacing w:line="100" w:lineRule="atLeast"/>
        <w:rPr>
          <w:rFonts w:eastAsia="Arial Unicode MS"/>
          <w:i/>
          <w:iCs/>
          <w:color w:val="000000"/>
          <w:kern w:val="1"/>
          <w:lang w:val="sr-Cyrl-RS" w:eastAsia="ar-SA"/>
        </w:rPr>
      </w:pPr>
    </w:p>
    <w:p w:rsidR="00336994" w:rsidRDefault="00336994" w:rsidP="00336994">
      <w:pPr>
        <w:suppressAutoHyphens/>
        <w:spacing w:line="100" w:lineRule="atLeast"/>
        <w:rPr>
          <w:rFonts w:eastAsia="Arial Unicode MS"/>
          <w:i/>
          <w:iCs/>
          <w:color w:val="000000"/>
          <w:kern w:val="1"/>
          <w:lang w:val="sr-Cyrl-RS" w:eastAsia="ar-SA"/>
        </w:rPr>
      </w:pPr>
    </w:p>
    <w:p w:rsidR="0045112E" w:rsidRDefault="0045112E" w:rsidP="00336994">
      <w:pPr>
        <w:suppressAutoHyphens/>
        <w:spacing w:line="100" w:lineRule="atLeast"/>
        <w:rPr>
          <w:rFonts w:eastAsia="Arial Unicode MS"/>
          <w:i/>
          <w:iCs/>
          <w:color w:val="000000"/>
          <w:kern w:val="1"/>
          <w:lang w:val="sr-Cyrl-RS" w:eastAsia="ar-SA"/>
        </w:rPr>
      </w:pPr>
    </w:p>
    <w:p w:rsidR="0045112E" w:rsidRDefault="0045112E" w:rsidP="00336994">
      <w:pPr>
        <w:suppressAutoHyphens/>
        <w:spacing w:line="100" w:lineRule="atLeast"/>
        <w:rPr>
          <w:rFonts w:eastAsia="Arial Unicode MS"/>
          <w:i/>
          <w:iCs/>
          <w:color w:val="000000"/>
          <w:kern w:val="1"/>
          <w:lang w:val="sr-Cyrl-RS" w:eastAsia="ar-SA"/>
        </w:rPr>
      </w:pPr>
    </w:p>
    <w:p w:rsidR="0045112E" w:rsidRDefault="0045112E" w:rsidP="00336994">
      <w:pPr>
        <w:suppressAutoHyphens/>
        <w:spacing w:line="100" w:lineRule="atLeast"/>
        <w:rPr>
          <w:rFonts w:eastAsia="Arial Unicode MS"/>
          <w:i/>
          <w:iCs/>
          <w:color w:val="000000"/>
          <w:kern w:val="1"/>
          <w:lang w:val="sr-Cyrl-RS" w:eastAsia="ar-SA"/>
        </w:rPr>
      </w:pPr>
    </w:p>
    <w:p w:rsidR="0045112E" w:rsidRDefault="0045112E" w:rsidP="00336994">
      <w:pPr>
        <w:suppressAutoHyphens/>
        <w:spacing w:line="100" w:lineRule="atLeast"/>
        <w:rPr>
          <w:rFonts w:eastAsia="Arial Unicode MS"/>
          <w:i/>
          <w:iCs/>
          <w:color w:val="000000"/>
          <w:kern w:val="1"/>
          <w:lang w:val="sr-Cyrl-RS" w:eastAsia="ar-SA"/>
        </w:rPr>
      </w:pPr>
    </w:p>
    <w:p w:rsidR="0045112E" w:rsidRDefault="0045112E" w:rsidP="00336994">
      <w:pPr>
        <w:suppressAutoHyphens/>
        <w:spacing w:line="100" w:lineRule="atLeast"/>
        <w:rPr>
          <w:rFonts w:eastAsia="Arial Unicode MS"/>
          <w:i/>
          <w:iCs/>
          <w:color w:val="000000"/>
          <w:kern w:val="1"/>
          <w:lang w:val="sr-Cyrl-RS" w:eastAsia="ar-SA"/>
        </w:rPr>
      </w:pPr>
    </w:p>
    <w:p w:rsidR="0045112E" w:rsidRDefault="0045112E" w:rsidP="00336994">
      <w:pPr>
        <w:suppressAutoHyphens/>
        <w:spacing w:line="100" w:lineRule="atLeast"/>
        <w:rPr>
          <w:rFonts w:eastAsia="Arial Unicode MS"/>
          <w:i/>
          <w:iCs/>
          <w:color w:val="000000"/>
          <w:kern w:val="1"/>
          <w:lang w:val="sr-Cyrl-RS" w:eastAsia="ar-SA"/>
        </w:rPr>
      </w:pPr>
    </w:p>
    <w:p w:rsidR="0045112E" w:rsidRDefault="0045112E" w:rsidP="00336994">
      <w:pPr>
        <w:suppressAutoHyphens/>
        <w:spacing w:line="100" w:lineRule="atLeast"/>
        <w:rPr>
          <w:rFonts w:eastAsia="Arial Unicode MS"/>
          <w:i/>
          <w:iCs/>
          <w:color w:val="000000"/>
          <w:kern w:val="1"/>
          <w:lang w:val="sr-Cyrl-RS" w:eastAsia="ar-SA"/>
        </w:rPr>
      </w:pPr>
    </w:p>
    <w:p w:rsidR="0045112E" w:rsidRDefault="0045112E" w:rsidP="00336994">
      <w:pPr>
        <w:suppressAutoHyphens/>
        <w:spacing w:line="100" w:lineRule="atLeast"/>
        <w:rPr>
          <w:rFonts w:eastAsia="Arial Unicode MS"/>
          <w:i/>
          <w:iCs/>
          <w:color w:val="000000"/>
          <w:kern w:val="1"/>
          <w:lang w:val="sr-Cyrl-RS" w:eastAsia="ar-SA"/>
        </w:rPr>
      </w:pPr>
    </w:p>
    <w:p w:rsidR="0045112E" w:rsidRPr="0045112E" w:rsidRDefault="0045112E" w:rsidP="00336994">
      <w:pPr>
        <w:suppressAutoHyphens/>
        <w:spacing w:line="100" w:lineRule="atLeast"/>
        <w:rPr>
          <w:rFonts w:eastAsia="Arial Unicode MS"/>
          <w:i/>
          <w:iCs/>
          <w:color w:val="000000"/>
          <w:kern w:val="1"/>
          <w:lang w:val="sr-Cyrl-RS"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hd w:val="clear" w:color="auto" w:fill="C6D9F1"/>
        <w:suppressAutoHyphens/>
        <w:spacing w:line="100" w:lineRule="atLeast"/>
        <w:jc w:val="center"/>
        <w:rPr>
          <w:rFonts w:eastAsia="Arial Unicode MS"/>
          <w:b/>
          <w:bCs/>
          <w:i/>
          <w:iCs/>
          <w:color w:val="000000"/>
          <w:kern w:val="1"/>
          <w:lang w:val="sr-Cyrl-RS" w:eastAsia="ar-SA"/>
        </w:rPr>
      </w:pPr>
      <w:r w:rsidRPr="00336994">
        <w:rPr>
          <w:rFonts w:eastAsia="Arial Unicode MS"/>
          <w:b/>
          <w:bCs/>
          <w:i/>
          <w:iCs/>
          <w:color w:val="000000"/>
          <w:kern w:val="1"/>
          <w:lang w:val="sr-Latn-RS" w:eastAsia="ar-SA"/>
        </w:rPr>
        <w:lastRenderedPageBreak/>
        <w:t>I</w:t>
      </w:r>
      <w:r w:rsidRPr="00336994">
        <w:rPr>
          <w:rFonts w:eastAsia="Arial Unicode MS"/>
          <w:b/>
          <w:bCs/>
          <w:i/>
          <w:iCs/>
          <w:color w:val="000000"/>
          <w:kern w:val="1"/>
          <w:lang w:eastAsia="ar-SA"/>
        </w:rPr>
        <w:t>V  УСЛОВИ ЗА УЧЕШЋЕ У ПОСТУПКУ ЈАВНЕ НАБАВКЕ ИЗ ЧЛ. 75. И 76. ЗЈН И УПУТСТВО КАКО СЕ ДОКАЗУЈЕ ИСПУЊЕНОСТ ТИХ УСЛОВА</w:t>
      </w:r>
    </w:p>
    <w:p w:rsidR="00336994" w:rsidRPr="00336994" w:rsidRDefault="00336994" w:rsidP="00336994">
      <w:pPr>
        <w:suppressAutoHyphens/>
        <w:spacing w:line="100" w:lineRule="atLeast"/>
        <w:jc w:val="center"/>
        <w:rPr>
          <w:rFonts w:eastAsia="TimesNewRomanPSMT"/>
          <w:bCs/>
          <w:kern w:val="1"/>
          <w:lang w:val="sr-Latn-RS" w:eastAsia="ar-SA"/>
        </w:rPr>
      </w:pPr>
    </w:p>
    <w:p w:rsidR="00336994" w:rsidRPr="00336994" w:rsidRDefault="00336994" w:rsidP="00336994">
      <w:pPr>
        <w:suppressAutoHyphens/>
        <w:spacing w:line="100" w:lineRule="atLeast"/>
        <w:jc w:val="center"/>
        <w:rPr>
          <w:rFonts w:eastAsia="TimesNewRomanPSMT"/>
          <w:bCs/>
          <w:kern w:val="1"/>
          <w:lang w:val="sr-Cyrl-CS" w:eastAsia="ar-SA"/>
        </w:rPr>
      </w:pPr>
      <w:r w:rsidRPr="00336994">
        <w:rPr>
          <w:rFonts w:eastAsia="TimesNewRomanPSMT"/>
          <w:bCs/>
          <w:kern w:val="1"/>
          <w:lang w:val="sr-Cyrl-CS" w:eastAsia="ar-SA"/>
        </w:rPr>
        <w:t>ОБАВЕЗНИ УСЛОВИ</w:t>
      </w:r>
    </w:p>
    <w:p w:rsidR="00336994" w:rsidRPr="00336994" w:rsidRDefault="00336994" w:rsidP="00336994">
      <w:pPr>
        <w:suppressAutoHyphens/>
        <w:spacing w:line="100" w:lineRule="atLeast"/>
        <w:jc w:val="center"/>
        <w:rPr>
          <w:rFonts w:eastAsia="Arial Unicode MS"/>
          <w:b/>
          <w:bCs/>
          <w:i/>
          <w:iCs/>
          <w:color w:val="000000"/>
          <w:kern w:val="1"/>
          <w:lang w:val="sr-Cyrl-RS" w:eastAsia="ar-SA"/>
        </w:rPr>
      </w:pPr>
    </w:p>
    <w:p w:rsidR="00336994" w:rsidRPr="00336994" w:rsidRDefault="00336994" w:rsidP="00336994">
      <w:pPr>
        <w:tabs>
          <w:tab w:val="left" w:pos="680"/>
        </w:tabs>
        <w:suppressAutoHyphens/>
        <w:spacing w:line="100" w:lineRule="atLeast"/>
        <w:jc w:val="both"/>
        <w:rPr>
          <w:rFonts w:eastAsia="Arial Unicode MS"/>
          <w:color w:val="000000"/>
          <w:kern w:val="1"/>
          <w:lang w:eastAsia="ar-SA"/>
        </w:rPr>
      </w:pPr>
      <w:proofErr w:type="gramStart"/>
      <w:r w:rsidRPr="00336994">
        <w:rPr>
          <w:rFonts w:eastAsia="Arial Unicode MS"/>
          <w:iCs/>
          <w:color w:val="000000"/>
          <w:kern w:val="1"/>
          <w:lang w:eastAsia="ar-SA"/>
        </w:rPr>
        <w:t xml:space="preserve">Право на учешће у поступку предметне јавне набавке има понуђач који испуњава </w:t>
      </w:r>
      <w:r w:rsidRPr="00336994">
        <w:rPr>
          <w:rFonts w:eastAsia="Arial Unicode MS"/>
          <w:b/>
          <w:iCs/>
          <w:color w:val="000000"/>
          <w:kern w:val="1"/>
          <w:lang w:eastAsia="ar-SA"/>
        </w:rPr>
        <w:t>обавезне услове</w:t>
      </w:r>
      <w:r w:rsidRPr="00336994">
        <w:rPr>
          <w:rFonts w:eastAsia="Arial Unicode MS"/>
          <w:iCs/>
          <w:color w:val="000000"/>
          <w:kern w:val="1"/>
          <w:lang w:eastAsia="ar-SA"/>
        </w:rPr>
        <w:t xml:space="preserve"> за учешће</w:t>
      </w:r>
      <w:r w:rsidRPr="00336994">
        <w:rPr>
          <w:rFonts w:eastAsia="Arial Unicode MS"/>
          <w:iCs/>
          <w:color w:val="000000"/>
          <w:kern w:val="1"/>
          <w:lang w:val="sr-Cyrl-RS" w:eastAsia="ar-SA"/>
        </w:rPr>
        <w:t>,</w:t>
      </w:r>
      <w:r w:rsidRPr="00336994">
        <w:rPr>
          <w:rFonts w:eastAsia="Arial Unicode MS"/>
          <w:iCs/>
          <w:color w:val="000000"/>
          <w:kern w:val="1"/>
          <w:lang w:eastAsia="ar-SA"/>
        </w:rPr>
        <w:t xml:space="preserve"> дефинисане чл</w:t>
      </w:r>
      <w:r w:rsidRPr="00336994">
        <w:rPr>
          <w:rFonts w:eastAsia="Arial Unicode MS"/>
          <w:iCs/>
          <w:color w:val="000000"/>
          <w:kern w:val="1"/>
          <w:lang w:val="sr-Cyrl-RS" w:eastAsia="ar-SA"/>
        </w:rPr>
        <w:t>аном</w:t>
      </w:r>
      <w:r w:rsidRPr="00336994">
        <w:rPr>
          <w:rFonts w:eastAsia="Arial Unicode MS"/>
          <w:iCs/>
          <w:color w:val="000000"/>
          <w:kern w:val="1"/>
          <w:lang w:eastAsia="ar-SA"/>
        </w:rPr>
        <w:t xml:space="preserve"> 75.</w:t>
      </w:r>
      <w:proofErr w:type="gramEnd"/>
      <w:r w:rsidRPr="00336994">
        <w:rPr>
          <w:rFonts w:eastAsia="Arial Unicode MS"/>
          <w:iCs/>
          <w:color w:val="000000"/>
          <w:kern w:val="1"/>
          <w:lang w:eastAsia="ar-SA"/>
        </w:rPr>
        <w:t xml:space="preserve"> ЗЈН, </w:t>
      </w:r>
      <w:r w:rsidRPr="00336994">
        <w:rPr>
          <w:rFonts w:eastAsia="Arial Unicode MS"/>
          <w:iCs/>
          <w:color w:val="000000"/>
          <w:kern w:val="1"/>
          <w:lang w:val="sr-Cyrl-CS" w:eastAsia="ar-SA"/>
        </w:rPr>
        <w:t>а и</w:t>
      </w:r>
      <w:r w:rsidRPr="00336994">
        <w:rPr>
          <w:rFonts w:eastAsia="Arial Unicode MS"/>
          <w:color w:val="000000"/>
          <w:kern w:val="1"/>
          <w:lang w:eastAsia="ar-SA"/>
        </w:rPr>
        <w:t xml:space="preserve">спуњеност </w:t>
      </w:r>
      <w:r w:rsidRPr="00336994">
        <w:rPr>
          <w:rFonts w:eastAsia="Arial Unicode MS"/>
          <w:b/>
          <w:color w:val="000000"/>
          <w:kern w:val="1"/>
          <w:lang w:eastAsia="ar-SA"/>
        </w:rPr>
        <w:t xml:space="preserve">обавезних </w:t>
      </w:r>
      <w:r w:rsidRPr="00336994">
        <w:rPr>
          <w:rFonts w:eastAsia="Arial Unicode MS"/>
          <w:b/>
          <w:color w:val="000000"/>
          <w:kern w:val="1"/>
          <w:lang w:val="sr-Cyrl-CS" w:eastAsia="ar-SA"/>
        </w:rPr>
        <w:t xml:space="preserve">услова </w:t>
      </w:r>
      <w:r w:rsidRPr="00336994">
        <w:rPr>
          <w:rFonts w:eastAsia="Arial Unicode MS"/>
          <w:color w:val="000000"/>
          <w:kern w:val="1"/>
          <w:lang w:eastAsia="ar-SA"/>
        </w:rPr>
        <w:t xml:space="preserve">за учешће у поступку предметне јавне набавке, </w:t>
      </w:r>
      <w:r w:rsidRPr="00336994">
        <w:rPr>
          <w:rFonts w:eastAsia="Arial Unicode MS"/>
          <w:color w:val="000000"/>
          <w:kern w:val="1"/>
          <w:lang w:val="sr-Cyrl-CS" w:eastAsia="ar-SA"/>
        </w:rPr>
        <w:t xml:space="preserve">понуђач доказује на начин дефинисан у следећој табели, </w:t>
      </w:r>
      <w:r w:rsidRPr="00336994">
        <w:rPr>
          <w:rFonts w:eastAsia="Arial Unicode MS"/>
          <w:b/>
          <w:color w:val="000000"/>
          <w:kern w:val="1"/>
          <w:lang w:val="sr-Cyrl-CS" w:eastAsia="ar-SA"/>
        </w:rPr>
        <w:t>и то:</w:t>
      </w:r>
    </w:p>
    <w:p w:rsidR="00336994" w:rsidRPr="00336994" w:rsidRDefault="00336994" w:rsidP="00336994">
      <w:pPr>
        <w:tabs>
          <w:tab w:val="left" w:pos="680"/>
        </w:tabs>
        <w:suppressAutoHyphens/>
        <w:spacing w:line="100" w:lineRule="atLeast"/>
        <w:jc w:val="both"/>
        <w:rPr>
          <w:rFonts w:eastAsia="Arial Unicode MS"/>
          <w:color w:val="000000"/>
          <w:kern w:val="1"/>
          <w:lang w:val="sr-Latn-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4123"/>
        <w:gridCol w:w="4526"/>
      </w:tblGrid>
      <w:tr w:rsidR="00336994" w:rsidRPr="00336994" w:rsidTr="003E3737">
        <w:trPr>
          <w:trHeight w:val="548"/>
        </w:trPr>
        <w:tc>
          <w:tcPr>
            <w:tcW w:w="622" w:type="dxa"/>
            <w:shd w:val="clear" w:color="auto" w:fill="C6D9F1"/>
          </w:tcPr>
          <w:p w:rsidR="00336994" w:rsidRPr="00336994" w:rsidRDefault="00336994" w:rsidP="00336994">
            <w:pPr>
              <w:contextualSpacing/>
              <w:rPr>
                <w:rFonts w:eastAsia="Arial Unicode MS"/>
                <w:kern w:val="1"/>
                <w:lang w:val="sr-Cyrl-CS" w:eastAsia="ar-SA"/>
              </w:rPr>
            </w:pPr>
          </w:p>
          <w:p w:rsidR="00336994" w:rsidRPr="00336994" w:rsidRDefault="00336994" w:rsidP="00336994">
            <w:pPr>
              <w:contextualSpacing/>
              <w:rPr>
                <w:rFonts w:eastAsia="Arial Unicode MS"/>
                <w:kern w:val="1"/>
                <w:lang w:val="sr-Cyrl-CS" w:eastAsia="ar-SA"/>
              </w:rPr>
            </w:pPr>
            <w:r w:rsidRPr="00336994">
              <w:rPr>
                <w:rFonts w:eastAsia="Arial Unicode MS"/>
                <w:kern w:val="1"/>
                <w:lang w:val="sr-Cyrl-CS" w:eastAsia="ar-SA"/>
              </w:rPr>
              <w:t>Р.бр</w:t>
            </w:r>
          </w:p>
        </w:tc>
        <w:tc>
          <w:tcPr>
            <w:tcW w:w="4123" w:type="dxa"/>
            <w:shd w:val="clear" w:color="auto" w:fill="C6D9F1"/>
          </w:tcPr>
          <w:p w:rsidR="00336994" w:rsidRPr="00336994" w:rsidRDefault="00336994" w:rsidP="00336994">
            <w:pPr>
              <w:suppressAutoHyphens/>
              <w:spacing w:line="100" w:lineRule="atLeast"/>
              <w:jc w:val="center"/>
              <w:rPr>
                <w:rFonts w:eastAsia="Arial Unicode MS"/>
                <w:kern w:val="1"/>
                <w:lang w:val="sr-Cyrl-CS" w:eastAsia="ar-SA"/>
              </w:rPr>
            </w:pPr>
            <w:r w:rsidRPr="00336994">
              <w:rPr>
                <w:rFonts w:eastAsia="Arial Unicode MS"/>
                <w:kern w:val="1"/>
                <w:lang w:val="sr-Cyrl-CS" w:eastAsia="ar-SA"/>
              </w:rPr>
              <w:t>ОБАВЕЗНИ УСЛОВИ</w:t>
            </w:r>
          </w:p>
        </w:tc>
        <w:tc>
          <w:tcPr>
            <w:tcW w:w="4526" w:type="dxa"/>
            <w:shd w:val="clear" w:color="auto" w:fill="C6D9F1"/>
          </w:tcPr>
          <w:p w:rsidR="00336994" w:rsidRPr="00336994" w:rsidRDefault="00336994" w:rsidP="00336994">
            <w:pPr>
              <w:suppressAutoHyphens/>
              <w:spacing w:line="100" w:lineRule="atLeast"/>
              <w:jc w:val="center"/>
              <w:rPr>
                <w:rFonts w:eastAsia="Arial Unicode MS"/>
                <w:kern w:val="1"/>
                <w:lang w:val="sr-Cyrl-CS" w:eastAsia="ar-SA"/>
              </w:rPr>
            </w:pPr>
            <w:r w:rsidRPr="00336994">
              <w:rPr>
                <w:rFonts w:eastAsia="Arial Unicode MS"/>
                <w:kern w:val="1"/>
                <w:lang w:val="sr-Cyrl-RS" w:eastAsia="ar-SA"/>
              </w:rPr>
              <w:t xml:space="preserve">НАЧИН </w:t>
            </w:r>
            <w:r w:rsidRPr="00336994">
              <w:rPr>
                <w:rFonts w:eastAsia="Arial Unicode MS"/>
                <w:kern w:val="1"/>
                <w:lang w:val="sr-Cyrl-CS" w:eastAsia="ar-SA"/>
              </w:rPr>
              <w:t>ДОКАЗИВАЊА</w:t>
            </w:r>
          </w:p>
        </w:tc>
      </w:tr>
      <w:tr w:rsidR="00336994" w:rsidRPr="00336994" w:rsidTr="003E3737">
        <w:tc>
          <w:tcPr>
            <w:tcW w:w="622" w:type="dxa"/>
            <w:shd w:val="clear" w:color="auto" w:fill="auto"/>
          </w:tcPr>
          <w:p w:rsidR="00336994" w:rsidRPr="00336994" w:rsidRDefault="00336994" w:rsidP="00336994">
            <w:pPr>
              <w:suppressAutoHyphens/>
              <w:spacing w:line="100" w:lineRule="atLeast"/>
              <w:jc w:val="center"/>
              <w:rPr>
                <w:rFonts w:eastAsia="Arial Unicode MS"/>
                <w:kern w:val="1"/>
                <w:lang w:val="sr-Cyrl-CS" w:eastAsia="ar-SA"/>
              </w:rPr>
            </w:pPr>
          </w:p>
          <w:p w:rsidR="00336994" w:rsidRPr="00336994" w:rsidRDefault="00336994" w:rsidP="00336994">
            <w:pPr>
              <w:suppressAutoHyphens/>
              <w:spacing w:line="100" w:lineRule="atLeast"/>
              <w:jc w:val="center"/>
              <w:rPr>
                <w:rFonts w:eastAsia="Arial Unicode MS"/>
                <w:kern w:val="1"/>
                <w:lang w:val="sr-Cyrl-CS" w:eastAsia="ar-SA"/>
              </w:rPr>
            </w:pPr>
          </w:p>
          <w:p w:rsidR="00336994" w:rsidRPr="00336994" w:rsidRDefault="00336994" w:rsidP="00336994">
            <w:pPr>
              <w:suppressAutoHyphens/>
              <w:spacing w:line="100" w:lineRule="atLeast"/>
              <w:jc w:val="center"/>
              <w:rPr>
                <w:rFonts w:eastAsia="Arial Unicode MS"/>
                <w:kern w:val="1"/>
                <w:lang w:val="sr-Cyrl-CS" w:eastAsia="ar-SA"/>
              </w:rPr>
            </w:pPr>
            <w:r w:rsidRPr="00336994">
              <w:rPr>
                <w:rFonts w:eastAsia="Arial Unicode MS"/>
                <w:kern w:val="1"/>
                <w:lang w:val="sr-Cyrl-CS" w:eastAsia="ar-SA"/>
              </w:rPr>
              <w:t>1.</w:t>
            </w:r>
          </w:p>
        </w:tc>
        <w:tc>
          <w:tcPr>
            <w:tcW w:w="4123" w:type="dxa"/>
            <w:shd w:val="clear" w:color="auto" w:fill="auto"/>
          </w:tcPr>
          <w:p w:rsidR="00336994" w:rsidRPr="00336994" w:rsidRDefault="00336994" w:rsidP="00336994">
            <w:pPr>
              <w:suppressAutoHyphens/>
              <w:spacing w:line="100" w:lineRule="atLeast"/>
              <w:jc w:val="both"/>
              <w:rPr>
                <w:rFonts w:eastAsia="Arial Unicode MS"/>
                <w:i/>
                <w:iCs/>
                <w:color w:val="000000"/>
                <w:kern w:val="1"/>
                <w:lang w:val="sr-Cyrl-CS" w:eastAsia="ar-SA"/>
              </w:rPr>
            </w:pPr>
            <w:r w:rsidRPr="00336994">
              <w:rPr>
                <w:rFonts w:eastAsia="Arial Unicode MS"/>
                <w:iCs/>
                <w:color w:val="000000"/>
                <w:kern w:val="1"/>
                <w:lang w:eastAsia="ar-SA"/>
              </w:rPr>
              <w:t>Да је регистрован код надлежног органа, односно уписан у одговарајући регистар</w:t>
            </w:r>
            <w:r w:rsidRPr="00336994">
              <w:rPr>
                <w:rFonts w:eastAsia="Arial Unicode MS"/>
                <w:iCs/>
                <w:color w:val="000000"/>
                <w:kern w:val="1"/>
                <w:lang w:val="sr-Cyrl-CS" w:eastAsia="ar-SA"/>
              </w:rPr>
              <w:t xml:space="preserve"> </w:t>
            </w:r>
            <w:r w:rsidRPr="00336994">
              <w:rPr>
                <w:rFonts w:eastAsia="Arial Unicode MS"/>
                <w:i/>
                <w:iCs/>
                <w:color w:val="000000"/>
                <w:kern w:val="1"/>
                <w:lang w:val="sr-Cyrl-CS" w:eastAsia="ar-SA"/>
              </w:rPr>
              <w:t>(чл. 75. ст. 1. тач. 1) ЗЈН);</w:t>
            </w:r>
          </w:p>
        </w:tc>
        <w:tc>
          <w:tcPr>
            <w:tcW w:w="4526" w:type="dxa"/>
            <w:vMerge w:val="restart"/>
            <w:shd w:val="clear" w:color="auto" w:fill="auto"/>
          </w:tcPr>
          <w:p w:rsidR="00336994" w:rsidRPr="00336994" w:rsidRDefault="00336994" w:rsidP="00336994">
            <w:pPr>
              <w:suppressAutoHyphens/>
              <w:spacing w:line="100" w:lineRule="atLeast"/>
              <w:jc w:val="both"/>
              <w:rPr>
                <w:rFonts w:eastAsia="Arial Unicode MS"/>
                <w:color w:val="000000"/>
                <w:kern w:val="1"/>
                <w:lang w:val="sr-Cyrl-RS" w:eastAsia="ar-SA"/>
              </w:rPr>
            </w:pPr>
            <w:r w:rsidRPr="00336994">
              <w:rPr>
                <w:rFonts w:eastAsia="Arial Unicode MS"/>
                <w:b/>
                <w:color w:val="000000"/>
                <w:kern w:val="1"/>
                <w:lang w:val="sr-Cyrl-RS" w:eastAsia="ar-SA"/>
              </w:rPr>
              <w:t>ИЗЈАВА</w:t>
            </w:r>
            <w:r w:rsidRPr="00336994">
              <w:rPr>
                <w:rFonts w:eastAsia="Arial Unicode MS"/>
                <w:color w:val="FF0000"/>
                <w:kern w:val="1"/>
                <w:lang w:val="sr-Cyrl-CS" w:eastAsia="ar-SA"/>
              </w:rPr>
              <w:t xml:space="preserve"> </w:t>
            </w:r>
            <w:r w:rsidRPr="00336994">
              <w:rPr>
                <w:rFonts w:eastAsia="Arial Unicode MS"/>
                <w:kern w:val="1"/>
                <w:lang w:val="sr-Cyrl-CS" w:eastAsia="ar-SA"/>
              </w:rPr>
              <w:t>(</w:t>
            </w:r>
            <w:r w:rsidRPr="00336994">
              <w:rPr>
                <w:rFonts w:eastAsia="Arial Unicode MS"/>
                <w:i/>
                <w:kern w:val="1"/>
                <w:lang w:val="sr-Cyrl-CS" w:eastAsia="ar-SA"/>
              </w:rPr>
              <w:t>Образац 5.</w:t>
            </w:r>
            <w:r w:rsidRPr="00336994">
              <w:rPr>
                <w:rFonts w:eastAsia="Arial Unicode MS"/>
                <w:i/>
                <w:kern w:val="1"/>
                <w:lang w:val="ru-RU" w:eastAsia="ar-SA"/>
              </w:rPr>
              <w:t xml:space="preserve"> у </w:t>
            </w:r>
            <w:r w:rsidRPr="00336994">
              <w:rPr>
                <w:rFonts w:eastAsia="Arial Unicode MS"/>
                <w:i/>
                <w:kern w:val="1"/>
                <w:lang w:val="sr-Cyrl-RS" w:eastAsia="ar-SA"/>
              </w:rPr>
              <w:t>поглављу</w:t>
            </w:r>
            <w:r w:rsidRPr="00336994">
              <w:rPr>
                <w:rFonts w:eastAsia="Arial Unicode MS"/>
                <w:i/>
                <w:kern w:val="1"/>
                <w:lang w:val="sr-Cyrl-CS" w:eastAsia="ar-SA"/>
              </w:rPr>
              <w:t xml:space="preserve"> </w:t>
            </w:r>
            <w:r w:rsidRPr="00336994">
              <w:rPr>
                <w:rFonts w:eastAsia="Arial Unicode MS"/>
                <w:i/>
                <w:kern w:val="1"/>
                <w:lang w:eastAsia="ar-SA"/>
              </w:rPr>
              <w:t>V</w:t>
            </w:r>
            <w:r w:rsidRPr="00336994">
              <w:rPr>
                <w:rFonts w:eastAsia="Arial Unicode MS"/>
                <w:i/>
                <w:kern w:val="1"/>
                <w:lang w:val="sr-Latn-RS" w:eastAsia="ar-SA"/>
              </w:rPr>
              <w:t>I</w:t>
            </w:r>
            <w:r w:rsidRPr="00336994">
              <w:rPr>
                <w:rFonts w:eastAsia="Arial Unicode MS"/>
                <w:i/>
                <w:kern w:val="1"/>
                <w:lang w:val="ru-RU" w:eastAsia="ar-SA"/>
              </w:rPr>
              <w:t xml:space="preserve"> ове конкурсне документације</w:t>
            </w:r>
            <w:r w:rsidRPr="00336994">
              <w:rPr>
                <w:rFonts w:eastAsia="Arial Unicode MS"/>
                <w:kern w:val="1"/>
                <w:lang w:val="sr-Cyrl-CS" w:eastAsia="ar-SA"/>
              </w:rPr>
              <w:t xml:space="preserve">), </w:t>
            </w:r>
            <w:r w:rsidRPr="00336994">
              <w:rPr>
                <w:rFonts w:eastAsia="Arial Unicode MS"/>
                <w:color w:val="000000"/>
                <w:kern w:val="1"/>
                <w:lang w:eastAsia="ar-SA"/>
              </w:rPr>
              <w:t xml:space="preserve">којом </w:t>
            </w:r>
            <w:r w:rsidRPr="00336994">
              <w:rPr>
                <w:rFonts w:eastAsia="Arial Unicode MS"/>
                <w:color w:val="000000"/>
                <w:kern w:val="1"/>
                <w:lang w:val="sr-Cyrl-RS" w:eastAsia="ar-SA"/>
              </w:rPr>
              <w:t xml:space="preserve">понуђач </w:t>
            </w:r>
            <w:r w:rsidRPr="00336994">
              <w:rPr>
                <w:rFonts w:eastAsia="Arial Unicode MS"/>
                <w:color w:val="000000"/>
                <w:kern w:val="1"/>
                <w:lang w:eastAsia="ar-SA"/>
              </w:rPr>
              <w:t xml:space="preserve">под пуном материјалном и кривичном одговорношћу потврђује да испуњава услове за учешће у поступку јавне набавке из чл. 75. </w:t>
            </w:r>
            <w:proofErr w:type="gramStart"/>
            <w:r w:rsidRPr="00336994">
              <w:rPr>
                <w:rFonts w:eastAsia="Arial Unicode MS"/>
                <w:color w:val="000000"/>
                <w:kern w:val="1"/>
                <w:lang w:val="sr-Cyrl-RS" w:eastAsia="ar-SA"/>
              </w:rPr>
              <w:t>ст</w:t>
            </w:r>
            <w:proofErr w:type="gramEnd"/>
            <w:r w:rsidRPr="00336994">
              <w:rPr>
                <w:rFonts w:eastAsia="Arial Unicode MS"/>
                <w:color w:val="000000"/>
                <w:kern w:val="1"/>
                <w:lang w:val="sr-Cyrl-RS" w:eastAsia="ar-SA"/>
              </w:rPr>
              <w:t xml:space="preserve">. 1. тач. 1) до 4) и став 2. </w:t>
            </w:r>
            <w:r w:rsidRPr="00336994">
              <w:rPr>
                <w:rFonts w:eastAsia="Arial Unicode MS"/>
                <w:color w:val="000000"/>
                <w:kern w:val="1"/>
                <w:lang w:eastAsia="ar-SA"/>
              </w:rPr>
              <w:t>ЗЈН, дефинисане овом конкурсном документацијом</w:t>
            </w: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FF0000"/>
                <w:kern w:val="1"/>
                <w:lang w:val="sr-Cyrl-RS" w:eastAsia="ar-SA"/>
              </w:rPr>
            </w:pPr>
          </w:p>
        </w:tc>
      </w:tr>
      <w:tr w:rsidR="00336994" w:rsidRPr="00336994" w:rsidTr="003E3737">
        <w:tc>
          <w:tcPr>
            <w:tcW w:w="622" w:type="dxa"/>
            <w:shd w:val="clear" w:color="auto" w:fill="auto"/>
            <w:vAlign w:val="center"/>
          </w:tcPr>
          <w:p w:rsidR="00336994" w:rsidRPr="00336994" w:rsidRDefault="00336994" w:rsidP="00336994">
            <w:pPr>
              <w:suppressAutoHyphens/>
              <w:spacing w:line="100" w:lineRule="atLeast"/>
              <w:jc w:val="center"/>
              <w:rPr>
                <w:rFonts w:eastAsia="Arial Unicode MS"/>
                <w:kern w:val="1"/>
                <w:lang w:val="sr-Cyrl-CS" w:eastAsia="ar-SA"/>
              </w:rPr>
            </w:pPr>
            <w:r w:rsidRPr="00336994">
              <w:rPr>
                <w:rFonts w:eastAsia="Arial Unicode MS"/>
                <w:kern w:val="1"/>
                <w:lang w:val="sr-Cyrl-CS" w:eastAsia="ar-SA"/>
              </w:rPr>
              <w:t>2.</w:t>
            </w:r>
          </w:p>
        </w:tc>
        <w:tc>
          <w:tcPr>
            <w:tcW w:w="4123" w:type="dxa"/>
            <w:shd w:val="clear" w:color="auto" w:fill="auto"/>
          </w:tcPr>
          <w:p w:rsidR="00336994" w:rsidRPr="00336994" w:rsidRDefault="00336994" w:rsidP="00336994">
            <w:pPr>
              <w:suppressAutoHyphens/>
              <w:spacing w:line="100" w:lineRule="atLeast"/>
              <w:jc w:val="both"/>
              <w:rPr>
                <w:rFonts w:eastAsia="Arial Unicode MS"/>
                <w:i/>
                <w:iCs/>
                <w:color w:val="000000"/>
                <w:kern w:val="1"/>
                <w:lang w:val="sr-Cyrl-CS" w:eastAsia="ar-SA"/>
              </w:rPr>
            </w:pPr>
            <w:r w:rsidRPr="00336994">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36994">
              <w:rPr>
                <w:rFonts w:eastAsia="Arial Unicode MS"/>
                <w:color w:val="000000"/>
                <w:kern w:val="1"/>
                <w:lang w:val="sr-Cyrl-CS" w:eastAsia="ar-SA"/>
              </w:rPr>
              <w:t xml:space="preserve"> </w:t>
            </w:r>
            <w:r w:rsidRPr="00336994">
              <w:rPr>
                <w:rFonts w:eastAsia="Arial Unicode MS"/>
                <w:i/>
                <w:iCs/>
                <w:color w:val="000000"/>
                <w:kern w:val="1"/>
                <w:lang w:val="sr-Cyrl-CS" w:eastAsia="ar-SA"/>
              </w:rPr>
              <w:t>(чл. 75. ст. 1. тач. 2) ЗЈН);</w:t>
            </w:r>
          </w:p>
        </w:tc>
        <w:tc>
          <w:tcPr>
            <w:tcW w:w="4526" w:type="dxa"/>
            <w:vMerge/>
            <w:shd w:val="clear" w:color="auto" w:fill="auto"/>
          </w:tcPr>
          <w:p w:rsidR="00336994" w:rsidRPr="00336994" w:rsidRDefault="00336994" w:rsidP="00336994">
            <w:pPr>
              <w:suppressAutoHyphens/>
              <w:spacing w:line="100" w:lineRule="atLeast"/>
              <w:jc w:val="both"/>
              <w:rPr>
                <w:rFonts w:eastAsia="Arial Unicode MS"/>
                <w:color w:val="FF0000"/>
                <w:kern w:val="1"/>
                <w:lang w:val="sr-Cyrl-RS" w:eastAsia="ar-SA"/>
              </w:rPr>
            </w:pPr>
          </w:p>
        </w:tc>
      </w:tr>
      <w:tr w:rsidR="00336994" w:rsidRPr="00336994" w:rsidTr="003E3737">
        <w:tc>
          <w:tcPr>
            <w:tcW w:w="622" w:type="dxa"/>
            <w:shd w:val="clear" w:color="auto" w:fill="auto"/>
            <w:vAlign w:val="center"/>
          </w:tcPr>
          <w:p w:rsidR="00336994" w:rsidRPr="00336994" w:rsidRDefault="00336994" w:rsidP="00336994">
            <w:pPr>
              <w:suppressAutoHyphens/>
              <w:spacing w:line="100" w:lineRule="atLeast"/>
              <w:jc w:val="center"/>
              <w:rPr>
                <w:rFonts w:eastAsia="Arial Unicode MS"/>
                <w:color w:val="FF0000"/>
                <w:kern w:val="1"/>
                <w:lang w:val="sr-Cyrl-CS" w:eastAsia="ar-SA"/>
              </w:rPr>
            </w:pPr>
            <w:r w:rsidRPr="00336994">
              <w:rPr>
                <w:rFonts w:eastAsia="Arial Unicode MS"/>
                <w:kern w:val="1"/>
                <w:lang w:val="sr-Cyrl-CS" w:eastAsia="ar-SA"/>
              </w:rPr>
              <w:t>3.</w:t>
            </w:r>
          </w:p>
        </w:tc>
        <w:tc>
          <w:tcPr>
            <w:tcW w:w="4123" w:type="dxa"/>
            <w:shd w:val="clear" w:color="auto" w:fill="auto"/>
          </w:tcPr>
          <w:p w:rsidR="00336994" w:rsidRPr="00336994" w:rsidRDefault="00336994" w:rsidP="00336994">
            <w:pPr>
              <w:suppressAutoHyphens/>
              <w:spacing w:line="100" w:lineRule="atLeast"/>
              <w:jc w:val="both"/>
              <w:rPr>
                <w:rFonts w:eastAsia="Arial Unicode MS"/>
                <w:color w:val="000000"/>
                <w:kern w:val="1"/>
                <w:lang w:val="sr-Cyrl-CS" w:eastAsia="ar-SA"/>
              </w:rPr>
            </w:pPr>
            <w:r w:rsidRPr="00336994">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36994">
              <w:rPr>
                <w:rFonts w:eastAsia="Arial Unicode MS"/>
                <w:i/>
                <w:iCs/>
                <w:color w:val="000000"/>
                <w:kern w:val="1"/>
                <w:lang w:val="sr-Cyrl-CS" w:eastAsia="ar-SA"/>
              </w:rPr>
              <w:t>(чл. 75. ст. 1. тач. 4) ЗЈН);</w:t>
            </w:r>
          </w:p>
        </w:tc>
        <w:tc>
          <w:tcPr>
            <w:tcW w:w="4526" w:type="dxa"/>
            <w:vMerge/>
            <w:shd w:val="clear" w:color="auto" w:fill="auto"/>
          </w:tcPr>
          <w:p w:rsidR="00336994" w:rsidRPr="00336994" w:rsidRDefault="00336994" w:rsidP="00336994">
            <w:pPr>
              <w:suppressAutoHyphens/>
              <w:spacing w:line="100" w:lineRule="atLeast"/>
              <w:jc w:val="both"/>
              <w:rPr>
                <w:rFonts w:eastAsia="Arial Unicode MS"/>
                <w:color w:val="FF0000"/>
                <w:kern w:val="1"/>
                <w:lang w:eastAsia="ar-SA"/>
              </w:rPr>
            </w:pPr>
          </w:p>
        </w:tc>
      </w:tr>
      <w:tr w:rsidR="00336994" w:rsidRPr="00336994" w:rsidTr="003E3737">
        <w:tc>
          <w:tcPr>
            <w:tcW w:w="622" w:type="dxa"/>
            <w:shd w:val="clear" w:color="auto" w:fill="auto"/>
            <w:vAlign w:val="center"/>
          </w:tcPr>
          <w:p w:rsidR="00336994" w:rsidRPr="00336994" w:rsidRDefault="00336994" w:rsidP="00336994">
            <w:pPr>
              <w:suppressAutoHyphens/>
              <w:spacing w:line="100" w:lineRule="atLeast"/>
              <w:jc w:val="center"/>
              <w:rPr>
                <w:rFonts w:eastAsia="Arial Unicode MS"/>
                <w:kern w:val="1"/>
                <w:lang w:val="sr-Cyrl-CS" w:eastAsia="ar-SA"/>
              </w:rPr>
            </w:pPr>
            <w:r w:rsidRPr="00336994">
              <w:rPr>
                <w:rFonts w:eastAsia="Arial Unicode MS"/>
                <w:kern w:val="1"/>
                <w:lang w:val="sr-Cyrl-CS" w:eastAsia="ar-SA"/>
              </w:rPr>
              <w:t>4.</w:t>
            </w:r>
          </w:p>
        </w:tc>
        <w:tc>
          <w:tcPr>
            <w:tcW w:w="4123" w:type="dxa"/>
            <w:shd w:val="clear" w:color="auto" w:fill="auto"/>
          </w:tcPr>
          <w:p w:rsidR="00336994" w:rsidRPr="00336994" w:rsidRDefault="00336994" w:rsidP="00336994">
            <w:pPr>
              <w:suppressAutoHyphens/>
              <w:spacing w:line="100" w:lineRule="atLeast"/>
              <w:jc w:val="both"/>
              <w:rPr>
                <w:rFonts w:eastAsia="Arial Unicode MS"/>
                <w:i/>
                <w:iCs/>
                <w:kern w:val="1"/>
                <w:lang w:val="sr-Cyrl-CS" w:eastAsia="ar-SA"/>
              </w:rPr>
            </w:pPr>
            <w:r w:rsidRPr="00336994">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w:t>
            </w:r>
            <w:r w:rsidRPr="00336994">
              <w:rPr>
                <w:rFonts w:eastAsia="Arial Unicode MS"/>
                <w:kern w:val="1"/>
                <w:lang w:val="sr-Cyrl-RS" w:eastAsia="ar-SA"/>
              </w:rPr>
              <w:t>, као и да нема забрану обављања делатности која је на снази у време. подношења понуде (</w:t>
            </w:r>
            <w:r w:rsidRPr="00336994">
              <w:rPr>
                <w:rFonts w:eastAsia="Arial Unicode MS"/>
                <w:i/>
                <w:iCs/>
                <w:kern w:val="1"/>
                <w:lang w:val="sr-Cyrl-CS" w:eastAsia="ar-SA"/>
              </w:rPr>
              <w:t>чл. 75. ст. 2. ЗЈН).</w:t>
            </w:r>
          </w:p>
        </w:tc>
        <w:tc>
          <w:tcPr>
            <w:tcW w:w="4526" w:type="dxa"/>
            <w:vMerge/>
            <w:shd w:val="clear" w:color="auto" w:fill="auto"/>
          </w:tcPr>
          <w:p w:rsidR="00336994" w:rsidRPr="00336994" w:rsidRDefault="00336994" w:rsidP="00336994">
            <w:pPr>
              <w:suppressAutoHyphens/>
              <w:spacing w:line="100" w:lineRule="atLeast"/>
              <w:jc w:val="both"/>
              <w:rPr>
                <w:rFonts w:eastAsia="Arial Unicode MS"/>
                <w:color w:val="FF0000"/>
                <w:kern w:val="1"/>
                <w:lang w:eastAsia="ar-SA"/>
              </w:rPr>
            </w:pPr>
          </w:p>
        </w:tc>
      </w:tr>
    </w:tbl>
    <w:p w:rsidR="00336994" w:rsidRDefault="00336994" w:rsidP="00336994">
      <w:pPr>
        <w:tabs>
          <w:tab w:val="left" w:pos="680"/>
        </w:tabs>
        <w:suppressAutoHyphens/>
        <w:spacing w:line="100" w:lineRule="atLeast"/>
        <w:rPr>
          <w:rFonts w:eastAsia="TimesNewRomanPSMT"/>
          <w:bCs/>
          <w:kern w:val="1"/>
          <w:lang w:val="sr-Cyrl-CS" w:eastAsia="ar-SA"/>
        </w:rPr>
      </w:pPr>
    </w:p>
    <w:p w:rsidR="00081712" w:rsidRDefault="00081712" w:rsidP="00336994">
      <w:pPr>
        <w:tabs>
          <w:tab w:val="left" w:pos="680"/>
        </w:tabs>
        <w:suppressAutoHyphens/>
        <w:spacing w:line="100" w:lineRule="atLeast"/>
        <w:rPr>
          <w:rFonts w:eastAsia="TimesNewRomanPSMT"/>
          <w:bCs/>
          <w:kern w:val="1"/>
          <w:lang w:val="sr-Cyrl-CS" w:eastAsia="ar-SA"/>
        </w:rPr>
      </w:pPr>
    </w:p>
    <w:p w:rsidR="00803271" w:rsidRPr="001E22D4" w:rsidRDefault="00803271" w:rsidP="00803271">
      <w:pPr>
        <w:tabs>
          <w:tab w:val="left" w:pos="680"/>
        </w:tabs>
        <w:suppressAutoHyphens/>
        <w:spacing w:line="100" w:lineRule="atLeast"/>
        <w:jc w:val="center"/>
        <w:rPr>
          <w:rFonts w:ascii="Arial" w:eastAsia="TimesNewRomanPSMT" w:hAnsi="Arial" w:cs="Arial"/>
          <w:b/>
          <w:bCs/>
          <w:kern w:val="1"/>
          <w:sz w:val="36"/>
          <w:szCs w:val="36"/>
          <w:lang w:val="sr-Cyrl-CS" w:eastAsia="ar-SA"/>
        </w:rPr>
      </w:pPr>
    </w:p>
    <w:p w:rsidR="00C13C77" w:rsidRPr="008A4DBE" w:rsidRDefault="00C13C77" w:rsidP="00C13C77">
      <w:pPr>
        <w:tabs>
          <w:tab w:val="left" w:pos="680"/>
        </w:tabs>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ДОДАТНИ УСЛОВИ</w:t>
      </w:r>
    </w:p>
    <w:p w:rsidR="00C13C77" w:rsidRPr="008A4DBE" w:rsidRDefault="00C13C77" w:rsidP="00C13C77">
      <w:pPr>
        <w:tabs>
          <w:tab w:val="left" w:pos="680"/>
        </w:tabs>
        <w:suppressAutoHyphens/>
        <w:spacing w:line="100" w:lineRule="atLeast"/>
        <w:jc w:val="center"/>
        <w:rPr>
          <w:rFonts w:eastAsia="TimesNewRomanPSMT"/>
          <w:bCs/>
          <w:kern w:val="1"/>
          <w:sz w:val="28"/>
          <w:szCs w:val="28"/>
          <w:lang w:val="sr-Cyrl-CS" w:eastAsia="ar-SA"/>
        </w:rPr>
      </w:pPr>
    </w:p>
    <w:p w:rsidR="00C13C77" w:rsidRDefault="00C13C77" w:rsidP="00C13C77">
      <w:pPr>
        <w:tabs>
          <w:tab w:val="left" w:pos="680"/>
        </w:tabs>
        <w:suppressAutoHyphens/>
        <w:spacing w:line="100" w:lineRule="atLeast"/>
        <w:jc w:val="both"/>
        <w:rPr>
          <w:rFonts w:eastAsia="TimesNewRomanPS-BoldMT"/>
          <w:b/>
          <w:bCs/>
          <w:kern w:val="1"/>
          <w:lang w:val="sr-Latn-RS" w:eastAsia="ar-SA"/>
        </w:rPr>
      </w:pPr>
      <w:r w:rsidRPr="008A4DBE">
        <w:rPr>
          <w:rFonts w:eastAsia="Arial Unicode MS"/>
          <w:bCs/>
          <w:iCs/>
          <w:kern w:val="1"/>
          <w:lang w:eastAsia="ar-SA"/>
        </w:rPr>
        <w:t xml:space="preserve">Понуђач који </w:t>
      </w:r>
      <w:r w:rsidRPr="008A4DBE">
        <w:rPr>
          <w:rFonts w:eastAsia="Arial Unicode MS"/>
          <w:iCs/>
          <w:kern w:val="1"/>
          <w:lang w:eastAsia="ar-SA"/>
        </w:rPr>
        <w:t xml:space="preserve">учествује у поступку </w:t>
      </w:r>
      <w:r w:rsidRPr="008A4DBE">
        <w:rPr>
          <w:rFonts w:eastAsia="Arial Unicode MS"/>
          <w:iCs/>
          <w:color w:val="000000"/>
          <w:kern w:val="1"/>
          <w:lang w:eastAsia="ar-SA"/>
        </w:rPr>
        <w:t xml:space="preserve">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3E31C7">
        <w:rPr>
          <w:rFonts w:eastAsia="Arial Unicode MS"/>
          <w:color w:val="000000"/>
          <w:kern w:val="1"/>
          <w:lang w:val="sr-Cyrl-RS" w:eastAsia="ar-SA"/>
        </w:rPr>
        <w:t>-117</w:t>
      </w:r>
      <w:r>
        <w:rPr>
          <w:rFonts w:eastAsia="Arial Unicode MS"/>
          <w:color w:val="000000"/>
          <w:kern w:val="1"/>
          <w:lang w:val="sr-Cyrl-RS" w:eastAsia="ar-SA"/>
        </w:rPr>
        <w:t>/20</w:t>
      </w:r>
      <w:r w:rsidRPr="008A4DBE">
        <w:rPr>
          <w:rFonts w:eastAsia="Arial Unicode MS"/>
          <w:color w:val="000000"/>
          <w:kern w:val="1"/>
          <w:sz w:val="32"/>
          <w:szCs w:val="32"/>
          <w:lang w:eastAsia="ar-SA"/>
        </w:rPr>
        <w:t xml:space="preserve"> </w:t>
      </w:r>
      <w:r w:rsidR="00F36247">
        <w:rPr>
          <w:rFonts w:eastAsia="TimesNewRomanPS-BoldMT"/>
          <w:bCs/>
          <w:color w:val="000000"/>
          <w:kern w:val="1"/>
          <w:lang w:val="sr-Cyrl-CS" w:eastAsia="ar-SA"/>
        </w:rPr>
        <w:t>Набавк</w:t>
      </w:r>
      <w:r w:rsidR="00F36247">
        <w:rPr>
          <w:rFonts w:eastAsia="TimesNewRomanPS-BoldMT"/>
          <w:bCs/>
          <w:color w:val="000000"/>
          <w:kern w:val="1"/>
          <w:lang w:val="sr-Latn-RS" w:eastAsia="ar-SA"/>
        </w:rPr>
        <w:t>a</w:t>
      </w:r>
      <w:r w:rsidR="00F36247">
        <w:rPr>
          <w:rFonts w:eastAsia="TimesNewRomanPS-BoldMT"/>
          <w:bCs/>
          <w:color w:val="000000"/>
          <w:kern w:val="1"/>
          <w:lang w:val="sr-Cyrl-CS" w:eastAsia="ar-SA"/>
        </w:rPr>
        <w:t xml:space="preserve"> </w:t>
      </w:r>
      <w:r w:rsidR="003E31C7">
        <w:rPr>
          <w:rFonts w:eastAsia="TimesNewRomanPS-BoldMT"/>
          <w:bCs/>
          <w:color w:val="000000"/>
          <w:kern w:val="1"/>
          <w:lang w:val="sr-Cyrl-CS" w:eastAsia="ar-SA"/>
        </w:rPr>
        <w:t xml:space="preserve">клупа за Мали парк </w:t>
      </w:r>
      <w:r w:rsidRPr="008A4DBE">
        <w:rPr>
          <w:rFonts w:eastAsia="Arial Unicode MS"/>
          <w:iCs/>
          <w:kern w:val="1"/>
          <w:lang w:eastAsia="ar-SA"/>
        </w:rPr>
        <w:t xml:space="preserve">мора испунити </w:t>
      </w:r>
      <w:r w:rsidRPr="008A4DBE">
        <w:rPr>
          <w:rFonts w:eastAsia="Arial Unicode MS"/>
          <w:b/>
          <w:iCs/>
          <w:kern w:val="1"/>
          <w:lang w:eastAsia="ar-SA"/>
        </w:rPr>
        <w:t>додатне услове</w:t>
      </w:r>
      <w:r w:rsidRPr="008A4DBE">
        <w:rPr>
          <w:rFonts w:eastAsia="Arial Unicode MS"/>
          <w:iCs/>
          <w:kern w:val="1"/>
          <w:lang w:eastAsia="ar-SA"/>
        </w:rPr>
        <w:t xml:space="preserve"> за учешће у поступку јавне набавке, дефинисане овом конкурсном документацијом,</w:t>
      </w:r>
      <w:r w:rsidRPr="008A4DBE">
        <w:rPr>
          <w:rFonts w:eastAsia="TimesNewRomanPS-BoldMT"/>
          <w:b/>
          <w:bCs/>
          <w:kern w:val="1"/>
          <w:lang w:val="sr-Cyrl-CS" w:eastAsia="ar-SA"/>
        </w:rPr>
        <w:t xml:space="preserve"> </w:t>
      </w:r>
      <w:r w:rsidRPr="008A4DBE">
        <w:rPr>
          <w:rFonts w:eastAsia="Arial Unicode MS"/>
          <w:iCs/>
          <w:kern w:val="1"/>
          <w:lang w:val="sr-Cyrl-CS" w:eastAsia="ar-SA"/>
        </w:rPr>
        <w:t xml:space="preserve">а </w:t>
      </w:r>
      <w:r w:rsidRPr="008A4DBE">
        <w:rPr>
          <w:rFonts w:eastAsia="Arial Unicode MS"/>
          <w:b/>
          <w:iCs/>
          <w:kern w:val="1"/>
          <w:lang w:val="sr-Cyrl-CS" w:eastAsia="ar-SA"/>
        </w:rPr>
        <w:t>и</w:t>
      </w:r>
      <w:r w:rsidRPr="008A4DBE">
        <w:rPr>
          <w:rFonts w:eastAsia="TimesNewRomanPS-BoldMT"/>
          <w:b/>
          <w:bCs/>
          <w:kern w:val="1"/>
          <w:lang w:val="sr-Cyrl-CS" w:eastAsia="ar-SA"/>
        </w:rPr>
        <w:t xml:space="preserve">спуњеност додатних услова понуђач доказује </w:t>
      </w:r>
      <w:r w:rsidRPr="008A4DBE">
        <w:rPr>
          <w:rFonts w:eastAsia="Arial Unicode MS"/>
          <w:b/>
          <w:color w:val="000000"/>
          <w:kern w:val="1"/>
          <w:lang w:val="sr-Cyrl-CS" w:eastAsia="ar-SA"/>
        </w:rPr>
        <w:t>на начин дефинисан у наредној табели</w:t>
      </w:r>
      <w:r w:rsidRPr="008A4DBE">
        <w:rPr>
          <w:rFonts w:eastAsia="Arial Unicode MS"/>
          <w:color w:val="000000"/>
          <w:kern w:val="1"/>
          <w:lang w:val="sr-Cyrl-CS" w:eastAsia="ar-SA"/>
        </w:rPr>
        <w:t xml:space="preserve">, </w:t>
      </w:r>
      <w:r w:rsidRPr="008A4DBE">
        <w:rPr>
          <w:rFonts w:eastAsia="Arial Unicode MS"/>
          <w:b/>
          <w:color w:val="000000"/>
          <w:kern w:val="1"/>
          <w:lang w:val="sr-Cyrl-CS" w:eastAsia="ar-SA"/>
        </w:rPr>
        <w:t>и то</w:t>
      </w:r>
      <w:r w:rsidRPr="008A4DBE">
        <w:rPr>
          <w:rFonts w:eastAsia="TimesNewRomanPS-BoldMT"/>
          <w:b/>
          <w:bCs/>
          <w:kern w:val="1"/>
          <w:lang w:val="sr-Cyrl-CS" w:eastAsia="ar-SA"/>
        </w:rPr>
        <w:t>:</w:t>
      </w:r>
    </w:p>
    <w:p w:rsidR="005E496F" w:rsidRPr="005E496F" w:rsidRDefault="005E496F" w:rsidP="00C13C77">
      <w:pPr>
        <w:tabs>
          <w:tab w:val="left" w:pos="680"/>
        </w:tabs>
        <w:suppressAutoHyphens/>
        <w:spacing w:line="100" w:lineRule="atLeast"/>
        <w:jc w:val="both"/>
        <w:rPr>
          <w:rFonts w:eastAsia="TimesNewRomanPS-BoldMT"/>
          <w:b/>
          <w:bCs/>
          <w:kern w:val="1"/>
          <w:lang w:val="sr-Latn-RS" w:eastAsia="ar-SA"/>
        </w:rPr>
      </w:pPr>
    </w:p>
    <w:p w:rsidR="00C13C77" w:rsidRPr="008A4DBE" w:rsidRDefault="00C13C77" w:rsidP="00C13C77">
      <w:pPr>
        <w:tabs>
          <w:tab w:val="left" w:pos="680"/>
        </w:tabs>
        <w:suppressAutoHyphens/>
        <w:spacing w:line="100" w:lineRule="atLeast"/>
        <w:jc w:val="both"/>
        <w:rPr>
          <w:rFonts w:eastAsia="TimesNewRomanPS-BoldMT"/>
          <w:b/>
          <w:bCs/>
          <w:kern w:val="1"/>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4169"/>
        <w:gridCol w:w="4079"/>
      </w:tblGrid>
      <w:tr w:rsidR="00C13C77" w:rsidRPr="008A4DBE" w:rsidTr="00DC59DE">
        <w:tc>
          <w:tcPr>
            <w:tcW w:w="1391" w:type="dxa"/>
            <w:tcBorders>
              <w:bottom w:val="single" w:sz="4" w:space="0" w:color="auto"/>
            </w:tcBorders>
            <w:shd w:val="clear" w:color="auto" w:fill="C6D9F1"/>
          </w:tcPr>
          <w:p w:rsidR="00C13C77" w:rsidRPr="008A4DBE" w:rsidRDefault="00C13C77" w:rsidP="00C13C77">
            <w:pPr>
              <w:suppressAutoHyphens/>
              <w:spacing w:line="100" w:lineRule="atLeast"/>
              <w:jc w:val="center"/>
              <w:rPr>
                <w:rFonts w:eastAsia="Arial Unicode MS"/>
                <w:kern w:val="1"/>
                <w:lang w:val="sr-Cyrl-CS" w:eastAsia="ar-SA"/>
              </w:rPr>
            </w:pPr>
            <w:r>
              <w:rPr>
                <w:rFonts w:eastAsia="TimesNewRomanPS-BoldMT"/>
                <w:b/>
                <w:bCs/>
                <w:kern w:val="1"/>
                <w:lang w:eastAsia="ar-SA"/>
              </w:rPr>
              <w:lastRenderedPageBreak/>
              <w:tab/>
            </w:r>
            <w:r w:rsidRPr="008A4DBE">
              <w:rPr>
                <w:rFonts w:eastAsia="Arial Unicode MS"/>
                <w:kern w:val="1"/>
                <w:lang w:val="sr-Cyrl-CS" w:eastAsia="ar-SA"/>
              </w:rPr>
              <w:t>Р.бр.</w:t>
            </w:r>
          </w:p>
        </w:tc>
        <w:tc>
          <w:tcPr>
            <w:tcW w:w="4169" w:type="dxa"/>
            <w:tcBorders>
              <w:bottom w:val="single" w:sz="4" w:space="0" w:color="auto"/>
            </w:tcBorders>
            <w:shd w:val="clear" w:color="auto" w:fill="C6D9F1"/>
          </w:tcPr>
          <w:p w:rsidR="00C13C77" w:rsidRPr="008A4DBE" w:rsidRDefault="00C13C77" w:rsidP="00C13C77">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ДОДАТНИ УСЛОВИ</w:t>
            </w:r>
          </w:p>
        </w:tc>
        <w:tc>
          <w:tcPr>
            <w:tcW w:w="4079" w:type="dxa"/>
            <w:tcBorders>
              <w:bottom w:val="single" w:sz="4" w:space="0" w:color="auto"/>
            </w:tcBorders>
            <w:shd w:val="clear" w:color="auto" w:fill="C6D9F1"/>
          </w:tcPr>
          <w:p w:rsidR="00C13C77" w:rsidRPr="008A4DBE" w:rsidRDefault="00C13C77" w:rsidP="00C13C77">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НАЧИН ДОКАЗИВАЊА</w:t>
            </w:r>
          </w:p>
        </w:tc>
      </w:tr>
      <w:tr w:rsidR="00C13C77" w:rsidRPr="008A4DBE" w:rsidTr="00F278AD">
        <w:tc>
          <w:tcPr>
            <w:tcW w:w="1391" w:type="dxa"/>
            <w:tcBorders>
              <w:top w:val="single" w:sz="4" w:space="0" w:color="auto"/>
              <w:left w:val="single" w:sz="4" w:space="0" w:color="auto"/>
              <w:bottom w:val="nil"/>
              <w:right w:val="single" w:sz="4" w:space="0" w:color="auto"/>
            </w:tcBorders>
            <w:shd w:val="clear" w:color="auto" w:fill="FFFFFF"/>
          </w:tcPr>
          <w:p w:rsidR="00C13C77" w:rsidRDefault="00CE040C" w:rsidP="00C13C77">
            <w:pPr>
              <w:suppressAutoHyphens/>
              <w:spacing w:line="100" w:lineRule="atLeast"/>
              <w:jc w:val="center"/>
              <w:rPr>
                <w:rFonts w:eastAsia="Arial Unicode MS"/>
                <w:kern w:val="1"/>
                <w:lang w:val="sr-Cyrl-CS" w:eastAsia="ar-SA"/>
              </w:rPr>
            </w:pPr>
            <w:r>
              <w:rPr>
                <w:rFonts w:eastAsia="Arial Unicode MS"/>
                <w:kern w:val="1"/>
                <w:lang w:val="sr-Cyrl-RS" w:eastAsia="ar-SA"/>
              </w:rPr>
              <w:t>1</w:t>
            </w:r>
            <w:r w:rsidR="00C13C77">
              <w:rPr>
                <w:rFonts w:eastAsia="Arial Unicode MS"/>
                <w:kern w:val="1"/>
                <w:lang w:val="sr-Cyrl-CS" w:eastAsia="ar-SA"/>
              </w:rPr>
              <w:t>.</w:t>
            </w:r>
          </w:p>
        </w:tc>
        <w:tc>
          <w:tcPr>
            <w:tcW w:w="4169" w:type="dxa"/>
            <w:tcBorders>
              <w:left w:val="single" w:sz="4" w:space="0" w:color="auto"/>
              <w:bottom w:val="single" w:sz="4" w:space="0" w:color="auto"/>
            </w:tcBorders>
            <w:shd w:val="clear" w:color="auto" w:fill="FFFFFF"/>
          </w:tcPr>
          <w:p w:rsidR="00C13C77" w:rsidRDefault="00CE040C" w:rsidP="00C13C77">
            <w:pPr>
              <w:jc w:val="both"/>
              <w:rPr>
                <w:rStyle w:val="Bodytext0"/>
                <w:color w:val="000000"/>
                <w:lang w:val="sr-Cyrl-CS" w:eastAsia="sr-Cyrl-CS"/>
              </w:rPr>
            </w:pPr>
            <w:r>
              <w:rPr>
                <w:rStyle w:val="Bodytext0"/>
                <w:color w:val="000000"/>
                <w:lang w:val="sr-Cyrl-CS" w:eastAsia="sr-Cyrl-CS"/>
              </w:rPr>
              <w:t>Произвођач аутобуског стајалишта мора испуњавати стандарде</w:t>
            </w:r>
            <w:r w:rsidR="008E4023">
              <w:rPr>
                <w:rStyle w:val="Bodytext0"/>
                <w:color w:val="000000"/>
                <w:lang w:val="sr-Cyrl-CS" w:eastAsia="sr-Cyrl-CS"/>
              </w:rPr>
              <w:t>:</w:t>
            </w:r>
          </w:p>
          <w:p w:rsidR="008E4023" w:rsidRDefault="008E4023" w:rsidP="00C13C77">
            <w:pPr>
              <w:jc w:val="both"/>
              <w:rPr>
                <w:rStyle w:val="Bodytext0"/>
                <w:color w:val="000000"/>
                <w:lang w:val="sr-Cyrl-CS" w:eastAsia="sr-Cyrl-CS"/>
              </w:rPr>
            </w:pPr>
          </w:p>
          <w:p w:rsidR="00C13C77" w:rsidRDefault="008E4023" w:rsidP="008E4023">
            <w:pPr>
              <w:jc w:val="both"/>
              <w:rPr>
                <w:lang w:val="sr-Cyrl-RS"/>
              </w:rPr>
            </w:pPr>
            <w:r>
              <w:rPr>
                <w:lang w:val="sr-Cyrl-RS"/>
              </w:rPr>
              <w:t>-</w:t>
            </w:r>
            <w:r w:rsidRPr="008E4023">
              <w:rPr>
                <w:lang w:val="sr-Cyrl-RS"/>
              </w:rPr>
              <w:t xml:space="preserve">Важећи стандард система управљања квалитетом </w:t>
            </w:r>
            <w:r w:rsidRPr="008E4023">
              <w:rPr>
                <w:lang w:val="sr-Latn-RS"/>
              </w:rPr>
              <w:t>ISO 9001:2015</w:t>
            </w:r>
            <w:r w:rsidRPr="008E4023">
              <w:rPr>
                <w:lang w:val="sr-Cyrl-RS"/>
              </w:rPr>
              <w:t xml:space="preserve"> са подручјем примене на пројектовање, производњу, монтажу и сервисирање </w:t>
            </w:r>
            <w:r w:rsidR="003E31C7">
              <w:rPr>
                <w:lang w:val="sr-Cyrl-RS"/>
              </w:rPr>
              <w:t>клупа за паркове</w:t>
            </w:r>
            <w:r w:rsidR="003F3AFD">
              <w:rPr>
                <w:lang w:val="sr-Cyrl-RS"/>
              </w:rPr>
              <w:t xml:space="preserve"> </w:t>
            </w:r>
          </w:p>
          <w:p w:rsidR="008E4023" w:rsidRDefault="003F3AFD" w:rsidP="008E4023">
            <w:pPr>
              <w:jc w:val="both"/>
              <w:rPr>
                <w:lang w:val="sr-Cyrl-RS"/>
              </w:rPr>
            </w:pPr>
            <w:r>
              <w:rPr>
                <w:lang w:val="sr-Cyrl-RS"/>
              </w:rPr>
              <w:t>и</w:t>
            </w:r>
          </w:p>
          <w:p w:rsidR="008E4023" w:rsidRDefault="008E4023" w:rsidP="008E4023">
            <w:pPr>
              <w:jc w:val="both"/>
              <w:rPr>
                <w:lang w:val="sr-Cyrl-RS"/>
              </w:rPr>
            </w:pPr>
            <w:r>
              <w:rPr>
                <w:lang w:val="sr-Cyrl-RS"/>
              </w:rPr>
              <w:t>-</w:t>
            </w:r>
            <w:r w:rsidR="00785E8F">
              <w:rPr>
                <w:lang w:val="sr-Cyrl-RS"/>
              </w:rPr>
              <w:t>В</w:t>
            </w:r>
            <w:r>
              <w:rPr>
                <w:lang w:val="sr-Cyrl-RS"/>
              </w:rPr>
              <w:t>ажећи стандард система управљања заштитом жи</w:t>
            </w:r>
            <w:r w:rsidR="00785E8F">
              <w:rPr>
                <w:lang w:val="sr-Cyrl-RS"/>
              </w:rPr>
              <w:t xml:space="preserve">вотне средине </w:t>
            </w:r>
            <w:r w:rsidR="00785E8F">
              <w:rPr>
                <w:lang w:val="sr-Latn-RS"/>
              </w:rPr>
              <w:t xml:space="preserve">ISO </w:t>
            </w:r>
            <w:r w:rsidR="00785E8F">
              <w:rPr>
                <w:lang w:val="sr-Cyrl-RS"/>
              </w:rPr>
              <w:t>14001:2015 са подручјем примене на пројектовање, производњу</w:t>
            </w:r>
            <w:r w:rsidR="00BD6780">
              <w:rPr>
                <w:lang w:val="sr-Cyrl-RS"/>
              </w:rPr>
              <w:t xml:space="preserve">, монтажу и сервисирање </w:t>
            </w:r>
            <w:r w:rsidR="003E31C7">
              <w:rPr>
                <w:lang w:val="sr-Cyrl-RS"/>
              </w:rPr>
              <w:t>клупа за паркове</w:t>
            </w:r>
          </w:p>
          <w:p w:rsidR="003F3AFD" w:rsidRDefault="003F3AFD" w:rsidP="008E4023">
            <w:pPr>
              <w:jc w:val="both"/>
              <w:rPr>
                <w:lang w:val="sr-Cyrl-RS"/>
              </w:rPr>
            </w:pPr>
            <w:r>
              <w:rPr>
                <w:lang w:val="sr-Cyrl-RS"/>
              </w:rPr>
              <w:t>и</w:t>
            </w:r>
          </w:p>
          <w:p w:rsidR="003F3AFD" w:rsidRDefault="003F3AFD" w:rsidP="008E4023">
            <w:pPr>
              <w:jc w:val="both"/>
              <w:rPr>
                <w:lang w:val="sr-Cyrl-RS"/>
              </w:rPr>
            </w:pPr>
            <w:r>
              <w:rPr>
                <w:lang w:val="sr-Cyrl-RS"/>
              </w:rPr>
              <w:t>-Важећи стандард система заштите</w:t>
            </w:r>
            <w:r w:rsidR="003E31C7">
              <w:rPr>
                <w:lang w:val="sr-Cyrl-RS"/>
              </w:rPr>
              <w:t xml:space="preserve"> здравља</w:t>
            </w:r>
            <w:r>
              <w:rPr>
                <w:lang w:val="sr-Cyrl-RS"/>
              </w:rPr>
              <w:t xml:space="preserve"> и безбедности на раду </w:t>
            </w:r>
            <w:r>
              <w:rPr>
                <w:lang w:val="sr-Latn-RS"/>
              </w:rPr>
              <w:t>ISO 45001:2018</w:t>
            </w:r>
            <w:r w:rsidR="00EB48BB">
              <w:rPr>
                <w:lang w:val="sr-Cyrl-RS"/>
              </w:rPr>
              <w:t xml:space="preserve"> са подручијем примене на пројектовање, производњу, монтажу и сервисирање </w:t>
            </w:r>
            <w:r w:rsidR="003E31C7">
              <w:rPr>
                <w:lang w:val="sr-Cyrl-RS"/>
              </w:rPr>
              <w:t>клупа за паркове</w:t>
            </w:r>
          </w:p>
          <w:p w:rsidR="00EB48BB" w:rsidRDefault="00EE3581" w:rsidP="008E4023">
            <w:pPr>
              <w:jc w:val="both"/>
              <w:rPr>
                <w:lang w:val="sr-Cyrl-RS"/>
              </w:rPr>
            </w:pPr>
            <w:r>
              <w:rPr>
                <w:lang w:val="sr-Cyrl-RS"/>
              </w:rPr>
              <w:t xml:space="preserve">и </w:t>
            </w:r>
          </w:p>
          <w:p w:rsidR="00EB48BB" w:rsidRPr="003F3AFD" w:rsidRDefault="00EB48BB" w:rsidP="008E4023">
            <w:pPr>
              <w:jc w:val="both"/>
              <w:rPr>
                <w:lang w:val="sr-Cyrl-RS"/>
              </w:rPr>
            </w:pPr>
          </w:p>
          <w:p w:rsidR="003F3AFD" w:rsidRPr="00785E8F" w:rsidRDefault="003F3AFD" w:rsidP="008E4023">
            <w:pPr>
              <w:jc w:val="both"/>
              <w:rPr>
                <w:lang w:val="sr-Cyrl-RS"/>
              </w:rPr>
            </w:pPr>
          </w:p>
        </w:tc>
        <w:tc>
          <w:tcPr>
            <w:tcW w:w="4079" w:type="dxa"/>
            <w:tcBorders>
              <w:bottom w:val="single" w:sz="4" w:space="0" w:color="auto"/>
            </w:tcBorders>
            <w:shd w:val="clear" w:color="auto" w:fill="auto"/>
          </w:tcPr>
          <w:p w:rsidR="00C13C77" w:rsidRDefault="007C3D0F" w:rsidP="00DC59DE">
            <w:pPr>
              <w:rPr>
                <w:rFonts w:eastAsia="Arial Unicode MS"/>
                <w:lang w:val="sr-Cyrl-RS"/>
                <w14:textOutline w14:w="9525" w14:cap="rnd" w14:cmpd="sng" w14:algn="ctr">
                  <w14:noFill/>
                  <w14:prstDash w14:val="solid"/>
                  <w14:bevel/>
                </w14:textOutline>
              </w:rPr>
            </w:pPr>
            <w:r>
              <w:rPr>
                <w:rFonts w:eastAsia="Arial Unicode MS"/>
                <w:lang w:val="sr-Cyrl-RS"/>
                <w14:textOutline w14:w="9525" w14:cap="rnd" w14:cmpd="sng" w14:algn="ctr">
                  <w14:noFill/>
                  <w14:prstDash w14:val="solid"/>
                  <w14:bevel/>
                </w14:textOutline>
              </w:rPr>
              <w:t xml:space="preserve">Уз понуду се достављају копије </w:t>
            </w:r>
            <w:r w:rsidR="00DC59DE">
              <w:rPr>
                <w:rFonts w:eastAsia="Arial Unicode MS"/>
                <w:lang w:val="sr-Cyrl-RS"/>
                <w14:textOutline w14:w="9525" w14:cap="rnd" w14:cmpd="sng" w14:algn="ctr">
                  <w14:noFill/>
                  <w14:prstDash w14:val="solid"/>
                  <w14:bevel/>
                </w14:textOutline>
              </w:rPr>
              <w:t xml:space="preserve">свих </w:t>
            </w:r>
            <w:r w:rsidR="007B37FF">
              <w:rPr>
                <w:rFonts w:eastAsia="Arial Unicode MS"/>
                <w:lang w:val="sr-Cyrl-RS"/>
                <w14:textOutline w14:w="9525" w14:cap="rnd" w14:cmpd="sng" w14:algn="ctr">
                  <w14:noFill/>
                  <w14:prstDash w14:val="solid"/>
                  <w14:bevel/>
                </w14:textOutline>
              </w:rPr>
              <w:t>наведених</w:t>
            </w:r>
            <w:r>
              <w:rPr>
                <w:rFonts w:eastAsia="Arial Unicode MS"/>
                <w:lang w:val="sr-Cyrl-RS"/>
                <w14:textOutline w14:w="9525" w14:cap="rnd" w14:cmpd="sng" w14:algn="ctr">
                  <w14:noFill/>
                  <w14:prstDash w14:val="solid"/>
                  <w14:bevel/>
                </w14:textOutline>
              </w:rPr>
              <w:t xml:space="preserve"> станда</w:t>
            </w:r>
            <w:r w:rsidR="00DC59DE">
              <w:rPr>
                <w:rFonts w:eastAsia="Arial Unicode MS"/>
                <w:lang w:val="sr-Cyrl-RS"/>
                <w14:textOutline w14:w="9525" w14:cap="rnd" w14:cmpd="sng" w14:algn="ctr">
                  <w14:noFill/>
                  <w14:prstDash w14:val="solid"/>
                  <w14:bevel/>
                </w14:textOutline>
              </w:rPr>
              <w:t>рда</w:t>
            </w:r>
            <w:r w:rsidR="007B37FF">
              <w:rPr>
                <w:rFonts w:eastAsia="Arial Unicode MS"/>
                <w:lang w:val="sr-Cyrl-RS"/>
                <w14:textOutline w14:w="9525" w14:cap="rnd" w14:cmpd="sng" w14:algn="ctr">
                  <w14:noFill/>
                  <w14:prstDash w14:val="solid"/>
                  <w14:bevel/>
                </w14:textOutline>
              </w:rPr>
              <w:t>.</w:t>
            </w:r>
          </w:p>
          <w:p w:rsidR="00DC59DE" w:rsidRPr="007C3D0F" w:rsidRDefault="00DC59DE" w:rsidP="00DC59DE">
            <w:pPr>
              <w:rPr>
                <w:rFonts w:eastAsia="Arial Unicode MS"/>
                <w:lang w:val="sr-Cyrl-RS"/>
                <w14:textOutline w14:w="9525" w14:cap="rnd" w14:cmpd="sng" w14:algn="ctr">
                  <w14:noFill/>
                  <w14:prstDash w14:val="solid"/>
                  <w14:bevel/>
                </w14:textOutline>
              </w:rPr>
            </w:pPr>
          </w:p>
        </w:tc>
      </w:tr>
      <w:tr w:rsidR="00DC59DE" w:rsidRPr="008A4DBE" w:rsidTr="00DC59DE">
        <w:tc>
          <w:tcPr>
            <w:tcW w:w="1391" w:type="dxa"/>
            <w:tcBorders>
              <w:top w:val="nil"/>
              <w:left w:val="single" w:sz="4" w:space="0" w:color="auto"/>
              <w:bottom w:val="single" w:sz="4" w:space="0" w:color="auto"/>
              <w:right w:val="single" w:sz="4" w:space="0" w:color="auto"/>
            </w:tcBorders>
            <w:shd w:val="clear" w:color="auto" w:fill="FFFFFF"/>
          </w:tcPr>
          <w:p w:rsidR="00DC59DE" w:rsidRDefault="00DC59DE" w:rsidP="00C13C77">
            <w:pPr>
              <w:suppressAutoHyphens/>
              <w:spacing w:line="100" w:lineRule="atLeast"/>
              <w:jc w:val="center"/>
              <w:rPr>
                <w:rFonts w:eastAsia="Arial Unicode MS"/>
                <w:kern w:val="1"/>
                <w:lang w:val="sr-Cyrl-RS" w:eastAsia="ar-SA"/>
              </w:rPr>
            </w:pPr>
          </w:p>
        </w:tc>
        <w:tc>
          <w:tcPr>
            <w:tcW w:w="4169" w:type="dxa"/>
            <w:tcBorders>
              <w:left w:val="single" w:sz="4" w:space="0" w:color="auto"/>
              <w:bottom w:val="single" w:sz="4" w:space="0" w:color="auto"/>
            </w:tcBorders>
            <w:shd w:val="clear" w:color="auto" w:fill="FFFFFF"/>
          </w:tcPr>
          <w:p w:rsidR="00F278AD" w:rsidRDefault="00F278AD" w:rsidP="00DC59DE">
            <w:pPr>
              <w:jc w:val="both"/>
              <w:rPr>
                <w:lang w:val="sr-Cyrl-RS"/>
              </w:rPr>
            </w:pPr>
            <w:r>
              <w:rPr>
                <w:lang w:val="sr-Cyrl-RS"/>
              </w:rPr>
              <w:t>-</w:t>
            </w:r>
            <w:r w:rsidR="00DC59DE">
              <w:rPr>
                <w:lang w:val="sr-Cyrl-RS"/>
              </w:rPr>
              <w:t xml:space="preserve">Сертификат о усаглашености контроле фабричке производње према стандарду </w:t>
            </w:r>
            <w:r w:rsidR="00DC59DE">
              <w:rPr>
                <w:lang w:val="sr-Latn-RS"/>
              </w:rPr>
              <w:t>EN 1090-1:2009+A1:2011</w:t>
            </w:r>
            <w:r w:rsidR="00DC59DE">
              <w:rPr>
                <w:lang w:val="sr-Cyrl-RS"/>
              </w:rPr>
              <w:t xml:space="preserve"> са обимом акредитације сертификационог тела и важећа спецификација обима фабричке производње према стандарду </w:t>
            </w:r>
            <w:r w:rsidR="00DC59DE">
              <w:rPr>
                <w:lang w:val="sr-Latn-RS"/>
              </w:rPr>
              <w:t xml:space="preserve">EN ISO </w:t>
            </w:r>
            <w:r w:rsidR="00146866">
              <w:rPr>
                <w:lang w:val="sr-Cyrl-RS"/>
              </w:rPr>
              <w:t>3834-2</w:t>
            </w:r>
            <w:r>
              <w:rPr>
                <w:lang w:val="sr-Cyrl-RS"/>
              </w:rPr>
              <w:t xml:space="preserve"> </w:t>
            </w:r>
          </w:p>
          <w:p w:rsidR="007B37FF" w:rsidRDefault="00F278AD" w:rsidP="00DC59DE">
            <w:pPr>
              <w:jc w:val="both"/>
              <w:rPr>
                <w:lang w:val="sr-Cyrl-RS"/>
              </w:rPr>
            </w:pPr>
            <w:r>
              <w:rPr>
                <w:lang w:val="sr-Cyrl-RS"/>
              </w:rPr>
              <w:t>и</w:t>
            </w:r>
          </w:p>
          <w:p w:rsidR="00F278AD" w:rsidRDefault="00DC59DE" w:rsidP="00DC59DE">
            <w:pPr>
              <w:jc w:val="both"/>
              <w:rPr>
                <w:lang w:val="sr-Cyrl-RS"/>
              </w:rPr>
            </w:pPr>
            <w:r>
              <w:rPr>
                <w:lang w:val="sr-Cyrl-RS"/>
              </w:rPr>
              <w:t xml:space="preserve"> </w:t>
            </w:r>
            <w:r w:rsidR="00F278AD">
              <w:rPr>
                <w:lang w:val="sr-Cyrl-RS"/>
              </w:rPr>
              <w:t>-</w:t>
            </w:r>
            <w:r>
              <w:rPr>
                <w:lang w:val="sr-Cyrl-RS"/>
              </w:rPr>
              <w:t>сертификат за квалификацију поступка заваривања према стандарду Е</w:t>
            </w:r>
            <w:r>
              <w:rPr>
                <w:lang w:val="sr-Latn-RS"/>
              </w:rPr>
              <w:t xml:space="preserve">N ISO 15614-2 </w:t>
            </w:r>
          </w:p>
          <w:p w:rsidR="00F278AD" w:rsidRDefault="00DC59DE" w:rsidP="00DC59DE">
            <w:pPr>
              <w:jc w:val="both"/>
              <w:rPr>
                <w:lang w:val="sr-Cyrl-RS"/>
              </w:rPr>
            </w:pPr>
            <w:r>
              <w:rPr>
                <w:lang w:val="sr-Cyrl-RS"/>
              </w:rPr>
              <w:t xml:space="preserve"> и </w:t>
            </w:r>
          </w:p>
          <w:p w:rsidR="00DC59DE" w:rsidRPr="00194EAC" w:rsidRDefault="00DC59DE" w:rsidP="00DC59DE">
            <w:pPr>
              <w:jc w:val="both"/>
              <w:rPr>
                <w:lang w:val="sr-Cyrl-RS"/>
              </w:rPr>
            </w:pPr>
            <w:r>
              <w:rPr>
                <w:lang w:val="sr-Cyrl-RS"/>
              </w:rPr>
              <w:t>Изјаву о својствима производа сагласно Директиви 305/2011</w:t>
            </w:r>
          </w:p>
          <w:p w:rsidR="00DC59DE" w:rsidRDefault="00DC59DE" w:rsidP="00C13C77">
            <w:pPr>
              <w:jc w:val="both"/>
              <w:rPr>
                <w:rStyle w:val="Bodytext0"/>
                <w:color w:val="000000"/>
                <w:lang w:val="sr-Cyrl-CS" w:eastAsia="sr-Cyrl-CS"/>
              </w:rPr>
            </w:pPr>
          </w:p>
        </w:tc>
        <w:tc>
          <w:tcPr>
            <w:tcW w:w="4079" w:type="dxa"/>
            <w:tcBorders>
              <w:bottom w:val="single" w:sz="4" w:space="0" w:color="auto"/>
            </w:tcBorders>
            <w:shd w:val="clear" w:color="auto" w:fill="auto"/>
          </w:tcPr>
          <w:p w:rsidR="00EE3581" w:rsidRDefault="00EE3581" w:rsidP="00B77F69">
            <w:pPr>
              <w:jc w:val="both"/>
              <w:rPr>
                <w:rFonts w:eastAsia="Arial Unicode MS"/>
                <w:lang w:val="sr-Cyrl-RS"/>
                <w14:textOutline w14:w="9525" w14:cap="rnd" w14:cmpd="sng" w14:algn="ctr">
                  <w14:noFill/>
                  <w14:prstDash w14:val="solid"/>
                  <w14:bevel/>
                </w14:textOutline>
              </w:rPr>
            </w:pPr>
            <w:r>
              <w:rPr>
                <w:rFonts w:eastAsia="Arial Unicode MS"/>
                <w:lang w:val="sr-Cyrl-RS"/>
                <w14:textOutline w14:w="9525" w14:cap="rnd" w14:cmpd="sng" w14:algn="ctr">
                  <w14:noFill/>
                  <w14:prstDash w14:val="solid"/>
                  <w14:bevel/>
                </w14:textOutline>
              </w:rPr>
              <w:t>Уз понуду се достављају копије свих тражених сертификата</w:t>
            </w:r>
            <w:r w:rsidR="0060636E">
              <w:rPr>
                <w:rFonts w:eastAsia="Arial Unicode MS"/>
                <w:lang w:val="sr-Cyrl-RS"/>
                <w14:textOutline w14:w="9525" w14:cap="rnd" w14:cmpd="sng" w14:algn="ctr">
                  <w14:noFill/>
                  <w14:prstDash w14:val="solid"/>
                  <w14:bevel/>
                </w14:textOutline>
              </w:rPr>
              <w:t xml:space="preserve"> и обим акредитације и важећа спецификација обима фабричке производње уз тражени сертификат</w:t>
            </w:r>
            <w:r>
              <w:rPr>
                <w:rFonts w:eastAsia="Arial Unicode MS"/>
                <w:lang w:val="sr-Cyrl-RS"/>
                <w14:textOutline w14:w="9525" w14:cap="rnd" w14:cmpd="sng" w14:algn="ctr">
                  <w14:noFill/>
                  <w14:prstDash w14:val="solid"/>
                  <w14:bevel/>
                </w14:textOutline>
              </w:rPr>
              <w:t xml:space="preserve"> и тражена Изјава</w:t>
            </w:r>
            <w:r w:rsidR="0060636E">
              <w:rPr>
                <w:rFonts w:eastAsia="Arial Unicode MS"/>
                <w:lang w:val="sr-Cyrl-RS"/>
                <w14:textOutline w14:w="9525" w14:cap="rnd" w14:cmpd="sng" w14:algn="ctr">
                  <w14:noFill/>
                  <w14:prstDash w14:val="solid"/>
                  <w14:bevel/>
                </w14:textOutline>
              </w:rPr>
              <w:t>.</w:t>
            </w:r>
          </w:p>
          <w:p w:rsidR="007B37FF" w:rsidRDefault="007B37FF" w:rsidP="007B37FF">
            <w:pPr>
              <w:rPr>
                <w:rFonts w:eastAsia="Arial Unicode MS"/>
                <w:lang w:val="sr-Cyrl-RS"/>
                <w14:textOutline w14:w="9525" w14:cap="rnd" w14:cmpd="sng" w14:algn="ctr">
                  <w14:noFill/>
                  <w14:prstDash w14:val="solid"/>
                  <w14:bevel/>
                </w14:textOutline>
              </w:rPr>
            </w:pPr>
          </w:p>
          <w:p w:rsidR="00DC59DE" w:rsidRDefault="00DC59DE" w:rsidP="00DC59DE">
            <w:pPr>
              <w:rPr>
                <w:rFonts w:eastAsia="Arial Unicode MS"/>
                <w:lang w:val="sr-Cyrl-RS"/>
                <w14:textOutline w14:w="9525" w14:cap="rnd" w14:cmpd="sng" w14:algn="ctr">
                  <w14:noFill/>
                  <w14:prstDash w14:val="solid"/>
                  <w14:bevel/>
                </w14:textOutline>
              </w:rPr>
            </w:pPr>
          </w:p>
          <w:p w:rsidR="00EE3581" w:rsidRDefault="00EE3581" w:rsidP="00DC59DE">
            <w:pPr>
              <w:rPr>
                <w:rFonts w:eastAsia="Arial Unicode MS"/>
                <w:lang w:val="sr-Cyrl-RS"/>
                <w14:textOutline w14:w="9525" w14:cap="rnd" w14:cmpd="sng" w14:algn="ctr">
                  <w14:noFill/>
                  <w14:prstDash w14:val="solid"/>
                  <w14:bevel/>
                </w14:textOutline>
              </w:rPr>
            </w:pPr>
          </w:p>
          <w:p w:rsidR="00EE3581" w:rsidRDefault="00EE3581" w:rsidP="00DC59DE">
            <w:pPr>
              <w:rPr>
                <w:rFonts w:eastAsia="Arial Unicode MS"/>
                <w:lang w:val="sr-Cyrl-RS"/>
                <w14:textOutline w14:w="9525" w14:cap="rnd" w14:cmpd="sng" w14:algn="ctr">
                  <w14:noFill/>
                  <w14:prstDash w14:val="solid"/>
                  <w14:bevel/>
                </w14:textOutline>
              </w:rPr>
            </w:pPr>
          </w:p>
          <w:p w:rsidR="00EE3581" w:rsidRDefault="00EE3581" w:rsidP="00DC59DE">
            <w:pPr>
              <w:rPr>
                <w:rFonts w:eastAsia="Arial Unicode MS"/>
                <w:lang w:val="sr-Cyrl-RS"/>
                <w14:textOutline w14:w="9525" w14:cap="rnd" w14:cmpd="sng" w14:algn="ctr">
                  <w14:noFill/>
                  <w14:prstDash w14:val="solid"/>
                  <w14:bevel/>
                </w14:textOutline>
              </w:rPr>
            </w:pPr>
          </w:p>
          <w:p w:rsidR="00EE3581" w:rsidRDefault="00EE3581" w:rsidP="00DC59DE">
            <w:pPr>
              <w:rPr>
                <w:rFonts w:eastAsia="Arial Unicode MS"/>
                <w:lang w:val="sr-Cyrl-RS"/>
                <w14:textOutline w14:w="9525" w14:cap="rnd" w14:cmpd="sng" w14:algn="ctr">
                  <w14:noFill/>
                  <w14:prstDash w14:val="solid"/>
                  <w14:bevel/>
                </w14:textOutline>
              </w:rPr>
            </w:pPr>
          </w:p>
          <w:p w:rsidR="00EE3581" w:rsidRDefault="00EE3581" w:rsidP="00EE3581">
            <w:pPr>
              <w:rPr>
                <w:rFonts w:eastAsia="Arial Unicode MS"/>
                <w:lang w:val="sr-Cyrl-RS"/>
                <w14:textOutline w14:w="9525" w14:cap="rnd" w14:cmpd="sng" w14:algn="ctr">
                  <w14:noFill/>
                  <w14:prstDash w14:val="solid"/>
                  <w14:bevel/>
                </w14:textOutline>
              </w:rPr>
            </w:pPr>
          </w:p>
          <w:p w:rsidR="00EE3581" w:rsidRPr="00EE3581" w:rsidRDefault="00EE3581" w:rsidP="00EE3581">
            <w:pPr>
              <w:rPr>
                <w:rFonts w:eastAsia="Arial Unicode MS"/>
                <w:lang w:val="sr-Cyrl-RS"/>
                <w14:textOutline w14:w="9525" w14:cap="rnd" w14:cmpd="sng" w14:algn="ctr">
                  <w14:noFill/>
                  <w14:prstDash w14:val="solid"/>
                  <w14:bevel/>
                </w14:textOutline>
              </w:rPr>
            </w:pPr>
          </w:p>
        </w:tc>
      </w:tr>
      <w:tr w:rsidR="00C13C77" w:rsidRPr="008A4DBE" w:rsidTr="00DC59DE">
        <w:tc>
          <w:tcPr>
            <w:tcW w:w="1391" w:type="dxa"/>
            <w:tcBorders>
              <w:top w:val="single" w:sz="4" w:space="0" w:color="auto"/>
            </w:tcBorders>
            <w:shd w:val="clear" w:color="auto" w:fill="FFFFFF"/>
          </w:tcPr>
          <w:p w:rsidR="00C13C77" w:rsidRPr="008A4DBE" w:rsidRDefault="00B50D85" w:rsidP="00C13C77">
            <w:pPr>
              <w:suppressAutoHyphens/>
              <w:spacing w:line="100" w:lineRule="atLeast"/>
              <w:jc w:val="center"/>
              <w:rPr>
                <w:rFonts w:eastAsia="Arial Unicode MS"/>
                <w:kern w:val="1"/>
                <w:lang w:val="sr-Cyrl-CS" w:eastAsia="ar-SA"/>
              </w:rPr>
            </w:pPr>
            <w:r>
              <w:rPr>
                <w:rFonts w:eastAsia="Arial Unicode MS"/>
                <w:kern w:val="1"/>
                <w:lang w:val="sr-Cyrl-CS" w:eastAsia="ar-SA"/>
              </w:rPr>
              <w:t>2</w:t>
            </w:r>
            <w:r w:rsidR="00C13C77" w:rsidRPr="008A4DBE">
              <w:rPr>
                <w:rFonts w:eastAsia="Arial Unicode MS"/>
                <w:kern w:val="1"/>
                <w:lang w:val="sr-Cyrl-CS" w:eastAsia="ar-SA"/>
              </w:rPr>
              <w:t>.</w:t>
            </w:r>
          </w:p>
        </w:tc>
        <w:tc>
          <w:tcPr>
            <w:tcW w:w="4169" w:type="dxa"/>
            <w:tcBorders>
              <w:top w:val="single" w:sz="4" w:space="0" w:color="auto"/>
            </w:tcBorders>
            <w:shd w:val="clear" w:color="auto" w:fill="FFFFFF"/>
          </w:tcPr>
          <w:p w:rsidR="00C13C77" w:rsidRPr="008A4DBE" w:rsidRDefault="00C13C77" w:rsidP="00C13C77">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Да,  случају заједничке понуде достави споразум</w:t>
            </w:r>
          </w:p>
        </w:tc>
        <w:tc>
          <w:tcPr>
            <w:tcW w:w="4079" w:type="dxa"/>
            <w:tcBorders>
              <w:top w:val="single" w:sz="4" w:space="0" w:color="auto"/>
            </w:tcBorders>
            <w:shd w:val="clear" w:color="auto" w:fill="FFFFFF"/>
          </w:tcPr>
          <w:p w:rsidR="00C13C77" w:rsidRPr="008A4DBE" w:rsidRDefault="00C13C77" w:rsidP="00C13C77">
            <w:pPr>
              <w:suppressAutoHyphens/>
              <w:spacing w:line="100" w:lineRule="atLeast"/>
              <w:jc w:val="both"/>
              <w:rPr>
                <w:rFonts w:eastAsia="Arial Unicode MS"/>
                <w:color w:val="000000"/>
                <w:kern w:val="1"/>
                <w:lang w:val="sr-Cyrl-CS" w:eastAsia="ar-SA"/>
              </w:rPr>
            </w:pPr>
            <w:r w:rsidRPr="008A4DBE">
              <w:rPr>
                <w:rFonts w:eastAsia="Arial Unicode MS"/>
                <w:b/>
                <w:color w:val="000000"/>
                <w:kern w:val="1"/>
                <w:lang w:val="sr-Cyrl-CS" w:eastAsia="ar-SA"/>
              </w:rPr>
              <w:t>Споразум</w:t>
            </w:r>
            <w:r w:rsidRPr="008A4DBE">
              <w:rPr>
                <w:rFonts w:eastAsia="Arial Unicode MS"/>
                <w:color w:val="000000"/>
                <w:kern w:val="1"/>
                <w:lang w:val="sr-Cyrl-CS" w:eastAsia="ar-SA"/>
              </w:rPr>
              <w:t xml:space="preserve"> којим се понуђачи из групе међусобно и према наручиоцу обавезују на извршење јавне набавке</w:t>
            </w:r>
          </w:p>
        </w:tc>
      </w:tr>
    </w:tbl>
    <w:p w:rsidR="00336994" w:rsidRPr="009A6F13" w:rsidRDefault="00336994" w:rsidP="00336994">
      <w:pPr>
        <w:tabs>
          <w:tab w:val="left" w:pos="680"/>
        </w:tabs>
        <w:suppressAutoHyphens/>
        <w:spacing w:line="100" w:lineRule="atLeast"/>
        <w:jc w:val="both"/>
        <w:rPr>
          <w:rFonts w:eastAsia="TimesNewRomanPS-BoldMT"/>
          <w:bCs/>
          <w:color w:val="FF0000"/>
          <w:kern w:val="1"/>
          <w:lang w:val="sr-Cyrl-CS" w:eastAsia="ar-SA"/>
        </w:rPr>
      </w:pPr>
    </w:p>
    <w:p w:rsidR="00336994" w:rsidRPr="009A6F13" w:rsidRDefault="00336994" w:rsidP="00336994">
      <w:pPr>
        <w:tabs>
          <w:tab w:val="left" w:pos="680"/>
        </w:tabs>
        <w:suppressAutoHyphens/>
        <w:spacing w:line="100" w:lineRule="atLeast"/>
        <w:jc w:val="both"/>
        <w:rPr>
          <w:rFonts w:eastAsia="TimesNewRomanPS-BoldMT"/>
          <w:bCs/>
          <w:color w:val="FF0000"/>
          <w:kern w:val="1"/>
          <w:lang w:val="sr-Cyrl-CS" w:eastAsia="ar-SA"/>
        </w:rPr>
      </w:pPr>
    </w:p>
    <w:p w:rsidR="00687058" w:rsidRDefault="00687058" w:rsidP="00336994">
      <w:pPr>
        <w:tabs>
          <w:tab w:val="left" w:pos="680"/>
        </w:tabs>
        <w:suppressAutoHyphens/>
        <w:spacing w:line="100" w:lineRule="atLeast"/>
        <w:jc w:val="both"/>
        <w:rPr>
          <w:rFonts w:ascii="Arial" w:hAnsi="Arial" w:cs="Arial"/>
          <w:lang w:val="sr-Cyrl-RS"/>
        </w:rPr>
      </w:pPr>
    </w:p>
    <w:p w:rsidR="00687058" w:rsidRDefault="00687058" w:rsidP="00336994">
      <w:pPr>
        <w:tabs>
          <w:tab w:val="left" w:pos="680"/>
        </w:tabs>
        <w:suppressAutoHyphens/>
        <w:spacing w:line="100" w:lineRule="atLeast"/>
        <w:jc w:val="both"/>
        <w:rPr>
          <w:rFonts w:ascii="Arial" w:hAnsi="Arial" w:cs="Arial"/>
          <w:lang w:val="sr-Cyrl-RS"/>
        </w:rPr>
      </w:pPr>
    </w:p>
    <w:p w:rsidR="00687058" w:rsidRPr="00687058" w:rsidRDefault="00687058" w:rsidP="00336994">
      <w:pPr>
        <w:tabs>
          <w:tab w:val="left" w:pos="680"/>
        </w:tabs>
        <w:suppressAutoHyphens/>
        <w:spacing w:line="100" w:lineRule="atLeast"/>
        <w:jc w:val="both"/>
        <w:rPr>
          <w:rFonts w:eastAsia="TimesNewRomanPS-BoldMT"/>
          <w:bCs/>
          <w:kern w:val="1"/>
          <w:lang w:val="sr-Cyrl-RS" w:eastAsia="ar-SA"/>
        </w:rPr>
      </w:pPr>
    </w:p>
    <w:p w:rsidR="00336994" w:rsidRPr="00336994" w:rsidRDefault="00336994" w:rsidP="00336994">
      <w:pPr>
        <w:tabs>
          <w:tab w:val="left" w:pos="680"/>
        </w:tabs>
        <w:suppressAutoHyphens/>
        <w:spacing w:line="100" w:lineRule="atLeast"/>
        <w:jc w:val="center"/>
        <w:rPr>
          <w:rFonts w:eastAsia="TimesNewRomanPS-BoldMT"/>
          <w:b/>
          <w:bCs/>
          <w:kern w:val="1"/>
          <w:lang w:val="sr-Cyrl-CS" w:eastAsia="ar-SA"/>
        </w:rPr>
      </w:pPr>
      <w:r w:rsidRPr="00336994">
        <w:rPr>
          <w:rFonts w:eastAsia="TimesNewRomanPS-BoldMT"/>
          <w:b/>
          <w:bCs/>
          <w:kern w:val="1"/>
          <w:lang w:val="sr-Cyrl-CS" w:eastAsia="ar-SA"/>
        </w:rPr>
        <w:t>УПУТСТВО КАКО СЕ ДОКАЗУЈЕ ИСПУЊЕНОСТ УСЛОВА</w:t>
      </w:r>
    </w:p>
    <w:p w:rsidR="00336994" w:rsidRPr="00336994" w:rsidRDefault="00336994" w:rsidP="00336994">
      <w:pPr>
        <w:tabs>
          <w:tab w:val="left" w:pos="680"/>
        </w:tabs>
        <w:suppressAutoHyphens/>
        <w:spacing w:line="100" w:lineRule="atLeast"/>
        <w:jc w:val="center"/>
        <w:rPr>
          <w:rFonts w:eastAsia="TimesNewRomanPS-BoldMT"/>
          <w:b/>
          <w:bCs/>
          <w:kern w:val="1"/>
          <w:lang w:val="sr-Cyrl-CS" w:eastAsia="ar-SA"/>
        </w:rPr>
      </w:pPr>
    </w:p>
    <w:p w:rsidR="00336994" w:rsidRDefault="00336994" w:rsidP="000004D6">
      <w:pPr>
        <w:numPr>
          <w:ilvl w:val="0"/>
          <w:numId w:val="10"/>
        </w:num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eastAsia="ar-SA"/>
        </w:rPr>
        <w:t xml:space="preserve">Испуњеност </w:t>
      </w:r>
      <w:r w:rsidRPr="00336994">
        <w:rPr>
          <w:rFonts w:eastAsia="Arial Unicode MS"/>
          <w:b/>
          <w:color w:val="000000"/>
          <w:kern w:val="1"/>
          <w:lang w:eastAsia="ar-SA"/>
        </w:rPr>
        <w:t>обавезних</w:t>
      </w:r>
      <w:r w:rsidRPr="00336994">
        <w:rPr>
          <w:rFonts w:eastAsia="Arial Unicode MS"/>
          <w:b/>
          <w:color w:val="000000"/>
          <w:kern w:val="1"/>
          <w:lang w:val="sr-Cyrl-RS" w:eastAsia="ar-SA"/>
        </w:rPr>
        <w:t xml:space="preserve"> услова</w:t>
      </w:r>
      <w:r w:rsidRPr="00336994">
        <w:rPr>
          <w:rFonts w:eastAsia="Arial Unicode MS"/>
          <w:b/>
          <w:color w:val="000000"/>
          <w:kern w:val="1"/>
          <w:lang w:eastAsia="ar-SA"/>
        </w:rPr>
        <w:t xml:space="preserve"> </w:t>
      </w:r>
      <w:r w:rsidRPr="00336994">
        <w:rPr>
          <w:rFonts w:eastAsia="Arial Unicode MS"/>
          <w:color w:val="000000"/>
          <w:kern w:val="1"/>
          <w:lang w:eastAsia="ar-SA"/>
        </w:rPr>
        <w:t>за учешће у поступку предметне јавне набавке</w:t>
      </w:r>
      <w:r w:rsidRPr="00336994">
        <w:rPr>
          <w:rFonts w:eastAsia="Arial Unicode MS"/>
          <w:color w:val="000000"/>
          <w:kern w:val="1"/>
          <w:lang w:val="sr-Cyrl-RS" w:eastAsia="ar-SA"/>
        </w:rPr>
        <w:t xml:space="preserve"> наведних у табеларном приказу обавезних услова под редним бројем 1, 2, 3 и 4. </w:t>
      </w:r>
      <w:r w:rsidRPr="00336994">
        <w:rPr>
          <w:rFonts w:eastAsia="Arial Unicode MS"/>
          <w:color w:val="000000"/>
          <w:kern w:val="1"/>
          <w:lang w:val="sr-Cyrl-CS" w:eastAsia="ar-SA"/>
        </w:rPr>
        <w:t xml:space="preserve">у </w:t>
      </w:r>
      <w:r w:rsidRPr="00336994">
        <w:rPr>
          <w:rFonts w:eastAsia="Arial Unicode MS"/>
          <w:color w:val="000000"/>
          <w:kern w:val="1"/>
          <w:lang w:val="sr-Cyrl-CS" w:eastAsia="ar-SA"/>
        </w:rPr>
        <w:lastRenderedPageBreak/>
        <w:t xml:space="preserve">складу са чл. 77. ст. 4. ЗЈН, </w:t>
      </w:r>
      <w:r w:rsidRPr="00336994">
        <w:rPr>
          <w:rFonts w:eastAsia="Arial Unicode MS"/>
          <w:color w:val="000000"/>
          <w:kern w:val="1"/>
          <w:lang w:eastAsia="ar-SA"/>
        </w:rPr>
        <w:t xml:space="preserve">понуђач доказује достављањем </w:t>
      </w:r>
      <w:r w:rsidRPr="00336994">
        <w:rPr>
          <w:rFonts w:eastAsia="Arial Unicode MS"/>
          <w:b/>
          <w:color w:val="000000"/>
          <w:kern w:val="1"/>
          <w:lang w:val="sr-Cyrl-RS" w:eastAsia="ar-SA"/>
        </w:rPr>
        <w:t>И</w:t>
      </w:r>
      <w:r w:rsidRPr="00336994">
        <w:rPr>
          <w:rFonts w:eastAsia="Arial Unicode MS"/>
          <w:b/>
          <w:color w:val="000000"/>
          <w:kern w:val="1"/>
          <w:lang w:eastAsia="ar-SA"/>
        </w:rPr>
        <w:t>ЗЈАВЕ</w:t>
      </w:r>
      <w:r w:rsidRPr="00336994">
        <w:rPr>
          <w:rFonts w:eastAsia="Arial Unicode MS"/>
          <w:color w:val="000000"/>
          <w:kern w:val="1"/>
          <w:lang w:eastAsia="ar-SA"/>
        </w:rPr>
        <w:t xml:space="preserve"> </w:t>
      </w:r>
      <w:r w:rsidRPr="00336994">
        <w:rPr>
          <w:rFonts w:eastAsia="Arial Unicode MS"/>
          <w:kern w:val="1"/>
          <w:lang w:val="sr-Cyrl-CS" w:eastAsia="ar-SA"/>
        </w:rPr>
        <w:t>(</w:t>
      </w:r>
      <w:r w:rsidRPr="00336994">
        <w:rPr>
          <w:rFonts w:eastAsia="Arial Unicode MS"/>
          <w:i/>
          <w:kern w:val="1"/>
          <w:lang w:val="sr-Cyrl-CS" w:eastAsia="ar-SA"/>
        </w:rPr>
        <w:t>Образац 5.</w:t>
      </w:r>
      <w:r w:rsidRPr="00336994">
        <w:rPr>
          <w:rFonts w:eastAsia="Arial Unicode MS"/>
          <w:i/>
          <w:kern w:val="1"/>
          <w:lang w:val="ru-RU" w:eastAsia="ar-SA"/>
        </w:rPr>
        <w:t xml:space="preserve"> у </w:t>
      </w:r>
      <w:r w:rsidRPr="00336994">
        <w:rPr>
          <w:rFonts w:eastAsia="Arial Unicode MS"/>
          <w:i/>
          <w:kern w:val="1"/>
          <w:lang w:val="sr-Cyrl-RS" w:eastAsia="ar-SA"/>
        </w:rPr>
        <w:t>поглављу</w:t>
      </w:r>
      <w:r w:rsidRPr="00336994">
        <w:rPr>
          <w:rFonts w:eastAsia="Arial Unicode MS"/>
          <w:i/>
          <w:kern w:val="1"/>
          <w:lang w:val="sr-Cyrl-CS" w:eastAsia="ar-SA"/>
        </w:rPr>
        <w:t xml:space="preserve"> </w:t>
      </w:r>
      <w:r w:rsidRPr="00336994">
        <w:rPr>
          <w:rFonts w:eastAsia="Arial Unicode MS"/>
          <w:i/>
          <w:kern w:val="1"/>
          <w:lang w:eastAsia="ar-SA"/>
        </w:rPr>
        <w:t>V</w:t>
      </w:r>
      <w:r w:rsidRPr="00336994">
        <w:rPr>
          <w:rFonts w:eastAsia="Arial Unicode MS"/>
          <w:i/>
          <w:kern w:val="1"/>
          <w:lang w:val="sr-Latn-RS" w:eastAsia="ar-SA"/>
        </w:rPr>
        <w:t>I</w:t>
      </w:r>
      <w:r w:rsidRPr="00336994">
        <w:rPr>
          <w:rFonts w:eastAsia="Arial Unicode MS"/>
          <w:i/>
          <w:kern w:val="1"/>
          <w:lang w:val="ru-RU" w:eastAsia="ar-SA"/>
        </w:rPr>
        <w:t xml:space="preserve"> ове конкурсне документације</w:t>
      </w:r>
      <w:r w:rsidRPr="00336994">
        <w:rPr>
          <w:rFonts w:eastAsia="Arial Unicode MS"/>
          <w:kern w:val="1"/>
          <w:lang w:val="sr-Cyrl-CS" w:eastAsia="ar-SA"/>
        </w:rPr>
        <w:t>),</w:t>
      </w:r>
      <w:r w:rsidRPr="00336994">
        <w:rPr>
          <w:rFonts w:eastAsia="Arial Unicode MS"/>
          <w:color w:val="FF0000"/>
          <w:kern w:val="1"/>
          <w:lang w:val="sr-Cyrl-CS" w:eastAsia="ar-SA"/>
        </w:rPr>
        <w:t xml:space="preserve"> </w:t>
      </w:r>
      <w:r w:rsidRPr="00336994">
        <w:rPr>
          <w:rFonts w:eastAsia="Arial Unicode MS"/>
          <w:color w:val="000000"/>
          <w:kern w:val="1"/>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336994">
        <w:rPr>
          <w:rFonts w:eastAsia="Arial Unicode MS"/>
          <w:color w:val="000000"/>
          <w:kern w:val="1"/>
          <w:lang w:val="sr-Cyrl-RS" w:eastAsia="ar-SA"/>
        </w:rPr>
        <w:t>ст</w:t>
      </w:r>
      <w:proofErr w:type="gramEnd"/>
      <w:r w:rsidRPr="00336994">
        <w:rPr>
          <w:rFonts w:eastAsia="Arial Unicode MS"/>
          <w:color w:val="000000"/>
          <w:kern w:val="1"/>
          <w:lang w:val="sr-Cyrl-RS" w:eastAsia="ar-SA"/>
        </w:rPr>
        <w:t>. 1. тач. 1) до 4), чл. 75. ст. 2. ЗЈН</w:t>
      </w:r>
      <w:r w:rsidRPr="00336994">
        <w:rPr>
          <w:rFonts w:eastAsia="Arial Unicode MS"/>
          <w:color w:val="000000"/>
          <w:kern w:val="1"/>
          <w:lang w:eastAsia="ar-SA"/>
        </w:rPr>
        <w:t>, дефинисане овом конкурсном документацијом</w:t>
      </w:r>
      <w:r w:rsidRPr="00336994">
        <w:rPr>
          <w:rFonts w:eastAsia="Arial Unicode MS"/>
          <w:color w:val="000000"/>
          <w:kern w:val="1"/>
          <w:lang w:val="sr-Cyrl-RS" w:eastAsia="ar-SA"/>
        </w:rPr>
        <w:t xml:space="preserve">. </w:t>
      </w:r>
    </w:p>
    <w:p w:rsidR="00B50D85" w:rsidRPr="00B50D85" w:rsidRDefault="00B50D85" w:rsidP="00B50D85">
      <w:pPr>
        <w:suppressAutoHyphens/>
        <w:spacing w:line="100" w:lineRule="atLeast"/>
        <w:ind w:left="720"/>
        <w:jc w:val="both"/>
        <w:rPr>
          <w:rFonts w:eastAsia="Arial Unicode MS"/>
          <w:color w:val="000000"/>
          <w:kern w:val="1"/>
          <w:lang w:val="sr-Cyrl-RS" w:eastAsia="ar-SA"/>
        </w:rPr>
      </w:pPr>
    </w:p>
    <w:p w:rsidR="00B50D85" w:rsidRPr="000004D6" w:rsidRDefault="00B50D85" w:rsidP="00B50D85">
      <w:pPr>
        <w:numPr>
          <w:ilvl w:val="0"/>
          <w:numId w:val="10"/>
        </w:numPr>
        <w:suppressAutoHyphens/>
        <w:spacing w:line="100" w:lineRule="atLeast"/>
        <w:jc w:val="both"/>
        <w:rPr>
          <w:rFonts w:eastAsia="Arial Unicode MS"/>
          <w:color w:val="000000"/>
          <w:kern w:val="1"/>
          <w:lang w:val="sr-Cyrl-RS" w:eastAsia="ar-SA"/>
        </w:rPr>
      </w:pPr>
      <w:r w:rsidRPr="00B50D85">
        <w:rPr>
          <w:rFonts w:eastAsia="Arial Unicode MS"/>
          <w:color w:val="000000"/>
          <w:kern w:val="1"/>
          <w:lang w:val="sr-Cyrl-RS" w:eastAsia="ar-SA"/>
        </w:rPr>
        <w:t>Испуњеност додатних услова за учешће у поступку предметне јавне набавке наведних у табеларном приказу додатних услова у складу са чланом 76. ЗЈН понуђач доказује достављањем уз понуду.</w:t>
      </w:r>
    </w:p>
    <w:p w:rsidR="00336994" w:rsidRPr="00336994" w:rsidRDefault="00336994" w:rsidP="00336994">
      <w:pPr>
        <w:tabs>
          <w:tab w:val="left" w:pos="680"/>
        </w:tabs>
        <w:suppressAutoHyphens/>
        <w:spacing w:line="100" w:lineRule="atLeast"/>
        <w:jc w:val="both"/>
        <w:rPr>
          <w:rFonts w:eastAsia="Arial Unicode MS"/>
          <w:iCs/>
          <w:color w:val="000000"/>
          <w:kern w:val="1"/>
          <w:lang w:val="sr-Cyrl-CS" w:eastAsia="ar-SA"/>
        </w:rPr>
      </w:pPr>
    </w:p>
    <w:p w:rsidR="00336994" w:rsidRPr="00336994" w:rsidRDefault="00336994" w:rsidP="00336994">
      <w:pPr>
        <w:numPr>
          <w:ilvl w:val="0"/>
          <w:numId w:val="7"/>
        </w:numPr>
        <w:suppressAutoHyphens/>
        <w:spacing w:line="100" w:lineRule="atLeast"/>
        <w:jc w:val="both"/>
        <w:rPr>
          <w:rFonts w:eastAsia="Arial Unicode MS"/>
          <w:bCs/>
          <w:iCs/>
          <w:color w:val="000000"/>
          <w:kern w:val="1"/>
          <w:lang w:val="sr-Cyrl-CS" w:eastAsia="ar-SA"/>
        </w:rPr>
      </w:pPr>
      <w:r w:rsidRPr="00336994">
        <w:rPr>
          <w:rFonts w:eastAsia="Arial Unicode MS"/>
          <w:b/>
          <w:bCs/>
          <w:iCs/>
          <w:color w:val="000000"/>
          <w:kern w:val="1"/>
          <w:lang w:eastAsia="ar-SA"/>
        </w:rPr>
        <w:t>Уколико понуђач подноси понуду са подизвођачем</w:t>
      </w:r>
      <w:r w:rsidRPr="00336994">
        <w:rPr>
          <w:rFonts w:eastAsia="Arial Unicode MS"/>
          <w:bCs/>
          <w:iCs/>
          <w:color w:val="000000"/>
          <w:kern w:val="1"/>
          <w:lang w:eastAsia="ar-SA"/>
        </w:rPr>
        <w:t xml:space="preserve">, у складу са чланом 80. ЗЈН, подизвођач мора да испуњава обавезне услове из члана 75. </w:t>
      </w:r>
      <w:proofErr w:type="gramStart"/>
      <w:r w:rsidRPr="00336994">
        <w:rPr>
          <w:rFonts w:eastAsia="Arial Unicode MS"/>
          <w:bCs/>
          <w:iCs/>
          <w:color w:val="000000"/>
          <w:kern w:val="1"/>
          <w:lang w:eastAsia="ar-SA"/>
        </w:rPr>
        <w:t>став</w:t>
      </w:r>
      <w:proofErr w:type="gramEnd"/>
      <w:r w:rsidRPr="00336994">
        <w:rPr>
          <w:rFonts w:eastAsia="Arial Unicode MS"/>
          <w:bCs/>
          <w:iCs/>
          <w:color w:val="000000"/>
          <w:kern w:val="1"/>
          <w:lang w:eastAsia="ar-SA"/>
        </w:rPr>
        <w:t xml:space="preserve"> 1. </w:t>
      </w:r>
      <w:proofErr w:type="gramStart"/>
      <w:r w:rsidRPr="00336994">
        <w:rPr>
          <w:rFonts w:eastAsia="Arial Unicode MS"/>
          <w:bCs/>
          <w:iCs/>
          <w:color w:val="000000"/>
          <w:kern w:val="1"/>
          <w:lang w:eastAsia="ar-SA"/>
        </w:rPr>
        <w:t>тач</w:t>
      </w:r>
      <w:proofErr w:type="gramEnd"/>
      <w:r w:rsidRPr="00336994">
        <w:rPr>
          <w:rFonts w:eastAsia="Arial Unicode MS"/>
          <w:bCs/>
          <w:iCs/>
          <w:color w:val="000000"/>
          <w:kern w:val="1"/>
          <w:lang w:eastAsia="ar-SA"/>
        </w:rPr>
        <w:t xml:space="preserve">. 1) </w:t>
      </w:r>
      <w:proofErr w:type="gramStart"/>
      <w:r w:rsidRPr="00336994">
        <w:rPr>
          <w:rFonts w:eastAsia="Arial Unicode MS"/>
          <w:bCs/>
          <w:iCs/>
          <w:color w:val="000000"/>
          <w:kern w:val="1"/>
          <w:lang w:eastAsia="ar-SA"/>
        </w:rPr>
        <w:t>до</w:t>
      </w:r>
      <w:proofErr w:type="gramEnd"/>
      <w:r w:rsidRPr="00336994">
        <w:rPr>
          <w:rFonts w:eastAsia="Arial Unicode MS"/>
          <w:bCs/>
          <w:iCs/>
          <w:color w:val="000000"/>
          <w:kern w:val="1"/>
          <w:lang w:eastAsia="ar-SA"/>
        </w:rPr>
        <w:t xml:space="preserve"> 4) ЗЈН</w:t>
      </w:r>
      <w:r w:rsidRPr="00336994">
        <w:rPr>
          <w:rFonts w:eastAsia="Arial Unicode MS"/>
          <w:bCs/>
          <w:iCs/>
          <w:color w:val="000000"/>
          <w:kern w:val="1"/>
          <w:lang w:val="sr-Cyrl-RS" w:eastAsia="ar-SA"/>
        </w:rPr>
        <w:t xml:space="preserve">. У том случају </w:t>
      </w:r>
      <w:r w:rsidRPr="00336994">
        <w:rPr>
          <w:rFonts w:eastAsia="Arial Unicode MS"/>
          <w:bCs/>
          <w:iCs/>
          <w:color w:val="000000"/>
          <w:kern w:val="1"/>
          <w:lang w:eastAsia="ar-SA"/>
        </w:rPr>
        <w:t xml:space="preserve">понуђач је дужан да </w:t>
      </w:r>
      <w:r w:rsidRPr="00336994">
        <w:rPr>
          <w:rFonts w:eastAsia="Arial Unicode MS"/>
          <w:bCs/>
          <w:iCs/>
          <w:color w:val="000000"/>
          <w:kern w:val="1"/>
          <w:lang w:val="sr-Cyrl-CS" w:eastAsia="ar-SA"/>
        </w:rPr>
        <w:t xml:space="preserve">за подизвођача достави </w:t>
      </w:r>
      <w:r w:rsidRPr="00336994">
        <w:rPr>
          <w:rFonts w:eastAsia="Arial Unicode MS"/>
          <w:b/>
          <w:bCs/>
          <w:iCs/>
          <w:color w:val="000000"/>
          <w:kern w:val="1"/>
          <w:lang w:val="sr-Cyrl-RS" w:eastAsia="ar-SA"/>
        </w:rPr>
        <w:t>И</w:t>
      </w:r>
      <w:r w:rsidRPr="00336994">
        <w:rPr>
          <w:rFonts w:eastAsia="Arial Unicode MS"/>
          <w:b/>
          <w:bCs/>
          <w:iCs/>
          <w:color w:val="000000"/>
          <w:kern w:val="1"/>
          <w:lang w:eastAsia="ar-SA"/>
        </w:rPr>
        <w:t>ЗЈАВУ</w:t>
      </w:r>
      <w:r w:rsidRPr="00336994">
        <w:rPr>
          <w:rFonts w:eastAsia="Arial Unicode MS"/>
          <w:bCs/>
          <w:iCs/>
          <w:color w:val="000000"/>
          <w:kern w:val="1"/>
          <w:lang w:eastAsia="ar-SA"/>
        </w:rPr>
        <w:t xml:space="preserve"> подизвођача </w:t>
      </w:r>
      <w:r w:rsidRPr="00336994">
        <w:rPr>
          <w:rFonts w:eastAsia="Arial Unicode MS"/>
          <w:kern w:val="1"/>
          <w:lang w:val="sr-Cyrl-CS" w:eastAsia="ar-SA"/>
        </w:rPr>
        <w:t>(</w:t>
      </w:r>
      <w:r w:rsidRPr="00336994">
        <w:rPr>
          <w:rFonts w:eastAsia="Arial Unicode MS"/>
          <w:i/>
          <w:kern w:val="1"/>
          <w:lang w:val="sr-Cyrl-CS" w:eastAsia="ar-SA"/>
        </w:rPr>
        <w:t>Образац 6</w:t>
      </w:r>
      <w:r w:rsidRPr="00336994">
        <w:rPr>
          <w:rFonts w:eastAsia="Arial Unicode MS"/>
          <w:i/>
          <w:kern w:val="1"/>
          <w:lang w:val="sr-Latn-RS" w:eastAsia="ar-SA"/>
        </w:rPr>
        <w:t>.</w:t>
      </w:r>
      <w:r w:rsidRPr="00336994">
        <w:rPr>
          <w:rFonts w:eastAsia="Arial Unicode MS"/>
          <w:i/>
          <w:kern w:val="1"/>
          <w:lang w:val="sr-Cyrl-RS" w:eastAsia="ar-SA"/>
        </w:rPr>
        <w:t xml:space="preserve"> у поглављу</w:t>
      </w:r>
      <w:r w:rsidRPr="00336994">
        <w:rPr>
          <w:rFonts w:eastAsia="Arial Unicode MS"/>
          <w:i/>
          <w:kern w:val="1"/>
          <w:lang w:val="ru-RU" w:eastAsia="ar-SA"/>
        </w:rPr>
        <w:t xml:space="preserve"> </w:t>
      </w:r>
      <w:r w:rsidRPr="00336994">
        <w:rPr>
          <w:rFonts w:eastAsia="Arial Unicode MS"/>
          <w:i/>
          <w:kern w:val="1"/>
          <w:lang w:eastAsia="ar-SA"/>
        </w:rPr>
        <w:t xml:space="preserve">VI </w:t>
      </w:r>
      <w:r w:rsidRPr="00336994">
        <w:rPr>
          <w:rFonts w:eastAsia="Arial Unicode MS"/>
          <w:i/>
          <w:kern w:val="1"/>
          <w:lang w:val="sr-Cyrl-RS" w:eastAsia="ar-SA"/>
        </w:rPr>
        <w:t>ове конкурсне документације</w:t>
      </w:r>
      <w:r w:rsidRPr="00336994">
        <w:rPr>
          <w:rFonts w:eastAsia="Arial Unicode MS"/>
          <w:i/>
          <w:kern w:val="1"/>
          <w:lang w:eastAsia="ar-SA"/>
        </w:rPr>
        <w:t>)</w:t>
      </w:r>
      <w:r w:rsidRPr="00336994">
        <w:rPr>
          <w:rFonts w:eastAsia="Arial Unicode MS"/>
          <w:kern w:val="1"/>
          <w:lang w:val="sr-Cyrl-CS" w:eastAsia="ar-SA"/>
        </w:rPr>
        <w:t>,</w:t>
      </w:r>
      <w:r w:rsidRPr="00336994">
        <w:rPr>
          <w:rFonts w:eastAsia="Arial Unicode MS"/>
          <w:bCs/>
          <w:iCs/>
          <w:kern w:val="1"/>
          <w:lang w:val="sr-Cyrl-RS" w:eastAsia="ar-SA"/>
        </w:rPr>
        <w:t xml:space="preserve"> </w:t>
      </w:r>
      <w:r w:rsidRPr="00336994">
        <w:rPr>
          <w:rFonts w:eastAsia="Arial Unicode MS"/>
          <w:bCs/>
          <w:iCs/>
          <w:color w:val="000000"/>
          <w:kern w:val="1"/>
          <w:lang w:eastAsia="ar-SA"/>
        </w:rPr>
        <w:t xml:space="preserve">потписану од стране овлашћеног лица подизвођача. </w:t>
      </w:r>
    </w:p>
    <w:p w:rsidR="00336994" w:rsidRPr="00336994" w:rsidRDefault="00336994" w:rsidP="00336994">
      <w:pPr>
        <w:suppressAutoHyphens/>
        <w:spacing w:line="100" w:lineRule="atLeast"/>
        <w:ind w:left="720"/>
        <w:jc w:val="both"/>
        <w:rPr>
          <w:rFonts w:eastAsia="Arial Unicode MS"/>
          <w:bCs/>
          <w:iCs/>
          <w:color w:val="000000"/>
          <w:kern w:val="1"/>
          <w:lang w:val="sr-Cyrl-CS" w:eastAsia="ar-SA"/>
        </w:rPr>
      </w:pPr>
    </w:p>
    <w:p w:rsidR="00336994" w:rsidRPr="00336994" w:rsidRDefault="00336994" w:rsidP="00336994">
      <w:pPr>
        <w:numPr>
          <w:ilvl w:val="0"/>
          <w:numId w:val="7"/>
        </w:numPr>
        <w:suppressAutoHyphens/>
        <w:spacing w:line="100" w:lineRule="atLeast"/>
        <w:jc w:val="both"/>
        <w:rPr>
          <w:rFonts w:eastAsia="Arial Unicode MS"/>
          <w:bCs/>
          <w:iCs/>
          <w:color w:val="000000"/>
          <w:kern w:val="1"/>
          <w:lang w:val="sr-Cyrl-CS" w:eastAsia="ar-SA"/>
        </w:rPr>
      </w:pPr>
      <w:r w:rsidRPr="00336994">
        <w:rPr>
          <w:rFonts w:eastAsia="Arial Unicode MS"/>
          <w:b/>
          <w:bCs/>
          <w:iCs/>
          <w:color w:val="000000"/>
          <w:kern w:val="1"/>
          <w:lang w:eastAsia="ar-SA"/>
        </w:rPr>
        <w:t>Уколико понуду подноси група понуђача</w:t>
      </w:r>
      <w:r w:rsidRPr="00336994">
        <w:rPr>
          <w:rFonts w:eastAsia="Arial Unicode MS"/>
          <w:bCs/>
          <w:iCs/>
          <w:color w:val="000000"/>
          <w:kern w:val="1"/>
          <w:lang w:eastAsia="ar-SA"/>
        </w:rPr>
        <w:t xml:space="preserve">, сваки понуђач из групе понуђача мора да испуни обавезне услове из члана 75. </w:t>
      </w:r>
      <w:proofErr w:type="gramStart"/>
      <w:r w:rsidRPr="00336994">
        <w:rPr>
          <w:rFonts w:eastAsia="Arial Unicode MS"/>
          <w:bCs/>
          <w:iCs/>
          <w:color w:val="000000"/>
          <w:kern w:val="1"/>
          <w:lang w:eastAsia="ar-SA"/>
        </w:rPr>
        <w:t>став</w:t>
      </w:r>
      <w:proofErr w:type="gramEnd"/>
      <w:r w:rsidRPr="00336994">
        <w:rPr>
          <w:rFonts w:eastAsia="Arial Unicode MS"/>
          <w:bCs/>
          <w:iCs/>
          <w:color w:val="000000"/>
          <w:kern w:val="1"/>
          <w:lang w:eastAsia="ar-SA"/>
        </w:rPr>
        <w:t xml:space="preserve"> 1. </w:t>
      </w:r>
      <w:proofErr w:type="gramStart"/>
      <w:r w:rsidRPr="00336994">
        <w:rPr>
          <w:rFonts w:eastAsia="Arial Unicode MS"/>
          <w:bCs/>
          <w:iCs/>
          <w:color w:val="000000"/>
          <w:kern w:val="1"/>
          <w:lang w:eastAsia="ar-SA"/>
        </w:rPr>
        <w:t>тач</w:t>
      </w:r>
      <w:proofErr w:type="gramEnd"/>
      <w:r w:rsidRPr="00336994">
        <w:rPr>
          <w:rFonts w:eastAsia="Arial Unicode MS"/>
          <w:bCs/>
          <w:iCs/>
          <w:color w:val="000000"/>
          <w:kern w:val="1"/>
          <w:lang w:eastAsia="ar-SA"/>
        </w:rPr>
        <w:t xml:space="preserve">. 1) </w:t>
      </w:r>
      <w:proofErr w:type="gramStart"/>
      <w:r w:rsidRPr="00336994">
        <w:rPr>
          <w:rFonts w:eastAsia="Arial Unicode MS"/>
          <w:bCs/>
          <w:iCs/>
          <w:color w:val="000000"/>
          <w:kern w:val="1"/>
          <w:lang w:eastAsia="ar-SA"/>
        </w:rPr>
        <w:t>до</w:t>
      </w:r>
      <w:proofErr w:type="gramEnd"/>
      <w:r w:rsidRPr="00336994">
        <w:rPr>
          <w:rFonts w:eastAsia="Arial Unicode MS"/>
          <w:bCs/>
          <w:iCs/>
          <w:color w:val="000000"/>
          <w:kern w:val="1"/>
          <w:lang w:eastAsia="ar-SA"/>
        </w:rPr>
        <w:t xml:space="preserve"> 4) ЗЈН, а додатне услове испуњавају заједно. </w:t>
      </w:r>
      <w:r w:rsidRPr="00336994">
        <w:rPr>
          <w:rFonts w:eastAsia="Arial Unicode MS"/>
          <w:bCs/>
          <w:iCs/>
          <w:color w:val="000000"/>
          <w:kern w:val="1"/>
          <w:lang w:val="sr-Cyrl-RS" w:eastAsia="ar-SA"/>
        </w:rPr>
        <w:t xml:space="preserve">У том случају </w:t>
      </w:r>
      <w:r w:rsidRPr="00336994">
        <w:rPr>
          <w:rFonts w:eastAsia="Arial Unicode MS"/>
          <w:b/>
          <w:bCs/>
          <w:iCs/>
          <w:kern w:val="1"/>
          <w:lang w:val="sr-Cyrl-RS" w:eastAsia="ar-SA"/>
        </w:rPr>
        <w:t>ИЗЈАВА</w:t>
      </w:r>
      <w:r w:rsidRPr="00336994">
        <w:rPr>
          <w:rFonts w:eastAsia="Arial Unicode MS"/>
          <w:bCs/>
          <w:iCs/>
          <w:kern w:val="1"/>
          <w:lang w:val="sr-Cyrl-RS" w:eastAsia="ar-SA"/>
        </w:rPr>
        <w:t xml:space="preserve"> </w:t>
      </w:r>
      <w:r w:rsidRPr="00336994">
        <w:rPr>
          <w:rFonts w:eastAsia="Arial Unicode MS"/>
          <w:kern w:val="1"/>
          <w:lang w:val="sr-Cyrl-CS" w:eastAsia="ar-SA"/>
        </w:rPr>
        <w:t>(</w:t>
      </w:r>
      <w:r w:rsidRPr="00336994">
        <w:rPr>
          <w:rFonts w:eastAsia="Arial Unicode MS"/>
          <w:i/>
          <w:kern w:val="1"/>
          <w:lang w:val="sr-Cyrl-CS" w:eastAsia="ar-SA"/>
        </w:rPr>
        <w:t>Образац 5.</w:t>
      </w:r>
      <w:r w:rsidRPr="00336994">
        <w:rPr>
          <w:rFonts w:eastAsia="Arial Unicode MS"/>
          <w:i/>
          <w:kern w:val="1"/>
          <w:lang w:val="ru-RU" w:eastAsia="ar-SA"/>
        </w:rPr>
        <w:t xml:space="preserve"> у </w:t>
      </w:r>
      <w:r w:rsidRPr="00336994">
        <w:rPr>
          <w:rFonts w:eastAsia="Arial Unicode MS"/>
          <w:i/>
          <w:kern w:val="1"/>
          <w:lang w:val="sr-Cyrl-RS" w:eastAsia="ar-SA"/>
        </w:rPr>
        <w:t>поглављу</w:t>
      </w:r>
      <w:r w:rsidRPr="00336994">
        <w:rPr>
          <w:rFonts w:eastAsia="Arial Unicode MS"/>
          <w:i/>
          <w:kern w:val="1"/>
          <w:lang w:val="sr-Cyrl-CS" w:eastAsia="ar-SA"/>
        </w:rPr>
        <w:t xml:space="preserve"> </w:t>
      </w:r>
      <w:r w:rsidRPr="00336994">
        <w:rPr>
          <w:rFonts w:eastAsia="Arial Unicode MS"/>
          <w:i/>
          <w:kern w:val="1"/>
          <w:lang w:eastAsia="ar-SA"/>
        </w:rPr>
        <w:t>V</w:t>
      </w:r>
      <w:r w:rsidRPr="00336994">
        <w:rPr>
          <w:rFonts w:eastAsia="Arial Unicode MS"/>
          <w:i/>
          <w:kern w:val="1"/>
          <w:lang w:val="sr-Latn-RS" w:eastAsia="ar-SA"/>
        </w:rPr>
        <w:t>I</w:t>
      </w:r>
      <w:r w:rsidRPr="00336994">
        <w:rPr>
          <w:rFonts w:eastAsia="Arial Unicode MS"/>
          <w:i/>
          <w:kern w:val="1"/>
          <w:lang w:val="ru-RU" w:eastAsia="ar-SA"/>
        </w:rPr>
        <w:t xml:space="preserve"> ове конкурсне документације</w:t>
      </w:r>
      <w:r w:rsidRPr="00336994">
        <w:rPr>
          <w:rFonts w:eastAsia="Arial Unicode MS"/>
          <w:kern w:val="1"/>
          <w:lang w:val="sr-Cyrl-CS" w:eastAsia="ar-SA"/>
        </w:rPr>
        <w:t xml:space="preserve">), </w:t>
      </w:r>
      <w:r w:rsidRPr="00336994">
        <w:rPr>
          <w:rFonts w:eastAsia="Arial Unicode MS"/>
          <w:bCs/>
          <w:iCs/>
          <w:kern w:val="1"/>
          <w:lang w:val="sr-Cyrl-RS" w:eastAsia="ar-SA"/>
        </w:rPr>
        <w:t xml:space="preserve">мора бити потписана од стране овлашћеног лица </w:t>
      </w:r>
      <w:r w:rsidRPr="00336994">
        <w:rPr>
          <w:rFonts w:eastAsia="Arial Unicode MS"/>
          <w:bCs/>
          <w:iCs/>
          <w:kern w:val="1"/>
          <w:lang w:eastAsia="ar-SA"/>
        </w:rPr>
        <w:t>свак</w:t>
      </w:r>
      <w:r w:rsidRPr="00336994">
        <w:rPr>
          <w:rFonts w:eastAsia="Arial Unicode MS"/>
          <w:bCs/>
          <w:iCs/>
          <w:kern w:val="1"/>
          <w:lang w:val="sr-Cyrl-RS" w:eastAsia="ar-SA"/>
        </w:rPr>
        <w:t>ог</w:t>
      </w:r>
      <w:r w:rsidRPr="00336994">
        <w:rPr>
          <w:rFonts w:eastAsia="Arial Unicode MS"/>
          <w:bCs/>
          <w:iCs/>
          <w:kern w:val="1"/>
          <w:lang w:eastAsia="ar-SA"/>
        </w:rPr>
        <w:t xml:space="preserve"> понуђач</w:t>
      </w:r>
      <w:r w:rsidRPr="00336994">
        <w:rPr>
          <w:rFonts w:eastAsia="Arial Unicode MS"/>
          <w:bCs/>
          <w:iCs/>
          <w:kern w:val="1"/>
          <w:lang w:val="sr-Cyrl-RS" w:eastAsia="ar-SA"/>
        </w:rPr>
        <w:t>а</w:t>
      </w:r>
      <w:r w:rsidRPr="00336994">
        <w:rPr>
          <w:rFonts w:eastAsia="Arial Unicode MS"/>
          <w:bCs/>
          <w:iCs/>
          <w:kern w:val="1"/>
          <w:lang w:eastAsia="ar-SA"/>
        </w:rPr>
        <w:t xml:space="preserve"> из групе понуђача</w:t>
      </w:r>
      <w:r w:rsidRPr="00336994">
        <w:rPr>
          <w:rFonts w:eastAsia="Arial Unicode MS"/>
          <w:bCs/>
          <w:iCs/>
          <w:kern w:val="1"/>
          <w:lang w:val="sr-Cyrl-RS" w:eastAsia="ar-SA"/>
        </w:rPr>
        <w:t>.</w:t>
      </w:r>
      <w:r w:rsidRPr="00336994">
        <w:rPr>
          <w:rFonts w:eastAsia="Arial Unicode MS"/>
          <w:bCs/>
          <w:iCs/>
          <w:kern w:val="1"/>
          <w:lang w:eastAsia="ar-SA"/>
        </w:rPr>
        <w:t xml:space="preserve"> </w:t>
      </w:r>
    </w:p>
    <w:p w:rsidR="00336994" w:rsidRPr="00336994" w:rsidRDefault="00336994" w:rsidP="00336994">
      <w:pPr>
        <w:suppressAutoHyphens/>
        <w:spacing w:line="100" w:lineRule="atLeast"/>
        <w:ind w:left="720"/>
        <w:rPr>
          <w:rFonts w:eastAsia="TimesNewRomanPSMT"/>
          <w:bCs/>
          <w:color w:val="000000"/>
          <w:kern w:val="1"/>
          <w:lang w:eastAsia="ar-SA"/>
        </w:rPr>
      </w:pPr>
    </w:p>
    <w:p w:rsidR="00336994" w:rsidRPr="00336994" w:rsidRDefault="00336994" w:rsidP="00336994">
      <w:pPr>
        <w:numPr>
          <w:ilvl w:val="0"/>
          <w:numId w:val="7"/>
        </w:numPr>
        <w:suppressAutoHyphens/>
        <w:spacing w:line="100" w:lineRule="atLeast"/>
        <w:jc w:val="both"/>
        <w:rPr>
          <w:rFonts w:eastAsia="Arial Unicode MS"/>
          <w:bCs/>
          <w:iCs/>
          <w:color w:val="000000"/>
          <w:kern w:val="1"/>
          <w:lang w:val="sr-Cyrl-CS" w:eastAsia="ar-SA"/>
        </w:rPr>
      </w:pPr>
      <w:r w:rsidRPr="00336994">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36994" w:rsidRPr="00336994" w:rsidRDefault="00336994" w:rsidP="00336994">
      <w:pPr>
        <w:suppressAutoHyphens/>
        <w:spacing w:line="100" w:lineRule="atLeast"/>
        <w:ind w:left="720"/>
        <w:jc w:val="both"/>
        <w:rPr>
          <w:rFonts w:eastAsia="Arial Unicode MS"/>
          <w:bCs/>
          <w:iCs/>
          <w:color w:val="000000"/>
          <w:kern w:val="1"/>
          <w:lang w:val="sr-Cyrl-CS" w:eastAsia="ar-SA"/>
        </w:rPr>
      </w:pPr>
    </w:p>
    <w:p w:rsidR="00336994" w:rsidRPr="00336994" w:rsidRDefault="00336994" w:rsidP="00336994">
      <w:pPr>
        <w:numPr>
          <w:ilvl w:val="0"/>
          <w:numId w:val="8"/>
        </w:numPr>
        <w:suppressAutoHyphens/>
        <w:spacing w:line="100" w:lineRule="atLeast"/>
        <w:jc w:val="both"/>
        <w:rPr>
          <w:rFonts w:eastAsia="Arial Unicode MS"/>
          <w:bCs/>
          <w:iCs/>
          <w:color w:val="000000"/>
          <w:kern w:val="1"/>
          <w:lang w:val="sr-Cyrl-CS" w:eastAsia="ar-SA"/>
        </w:rPr>
      </w:pPr>
      <w:r w:rsidRPr="00336994">
        <w:rPr>
          <w:rFonts w:eastAsia="Arial Unicode MS"/>
          <w:bCs/>
          <w:iCs/>
          <w:color w:val="000000"/>
          <w:kern w:val="1"/>
          <w:lang w:eastAsia="ar-SA"/>
        </w:rPr>
        <w:t xml:space="preserve">Наручилац може пре доношења одлуке о додели уговора да </w:t>
      </w:r>
      <w:r w:rsidRPr="00336994">
        <w:rPr>
          <w:rFonts w:eastAsia="Arial Unicode MS"/>
          <w:bCs/>
          <w:iCs/>
          <w:color w:val="000000"/>
          <w:kern w:val="1"/>
          <w:lang w:val="sr-Cyrl-RS" w:eastAsia="ar-SA"/>
        </w:rPr>
        <w:t>зат</w:t>
      </w:r>
      <w:r w:rsidRPr="00336994">
        <w:rPr>
          <w:rFonts w:eastAsia="Arial Unicode MS"/>
          <w:bCs/>
          <w:iCs/>
          <w:color w:val="000000"/>
          <w:kern w:val="1"/>
          <w:lang w:val="sr-Cyrl-CS" w:eastAsia="ar-SA"/>
        </w:rPr>
        <w:t xml:space="preserve">ражи </w:t>
      </w:r>
      <w:r w:rsidRPr="00336994">
        <w:rPr>
          <w:rFonts w:eastAsia="Arial Unicode MS"/>
          <w:bCs/>
          <w:iCs/>
          <w:color w:val="000000"/>
          <w:kern w:val="1"/>
          <w:lang w:eastAsia="ar-SA"/>
        </w:rPr>
        <w:t xml:space="preserve">од понуђача, чија је понуда оцењена као најповољнија, да достави </w:t>
      </w:r>
      <w:r w:rsidRPr="00336994">
        <w:rPr>
          <w:rFonts w:eastAsia="Arial Unicode MS"/>
          <w:bCs/>
          <w:iCs/>
          <w:color w:val="000000"/>
          <w:kern w:val="1"/>
          <w:lang w:val="sr-Cyrl-RS" w:eastAsia="ar-SA"/>
        </w:rPr>
        <w:t xml:space="preserve">копију доказа о испуњености услова, а може и да затражи </w:t>
      </w:r>
      <w:r w:rsidRPr="00336994">
        <w:rPr>
          <w:rFonts w:eastAsia="Arial Unicode MS"/>
          <w:bCs/>
          <w:iCs/>
          <w:color w:val="000000"/>
          <w:kern w:val="1"/>
          <w:lang w:eastAsia="ar-SA"/>
        </w:rPr>
        <w:t>на увид оригинал или оверену копију свих или појединих доказа о испуњености услова.</w:t>
      </w:r>
      <w:r w:rsidRPr="00336994">
        <w:rPr>
          <w:rFonts w:eastAsia="Arial Unicode MS"/>
          <w:bCs/>
          <w:iCs/>
          <w:color w:val="000000"/>
          <w:kern w:val="1"/>
          <w:lang w:val="sr-Cyrl-CS" w:eastAsia="ar-SA"/>
        </w:rPr>
        <w:t xml:space="preserve"> </w:t>
      </w:r>
      <w:r w:rsidRPr="00336994">
        <w:rPr>
          <w:rFonts w:eastAsia="Arial Unicode MS"/>
          <w:bCs/>
          <w:color w:val="000000"/>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336994">
        <w:rPr>
          <w:rFonts w:eastAsia="Arial Unicode MS"/>
          <w:bCs/>
          <w:color w:val="000000"/>
          <w:kern w:val="1"/>
          <w:lang w:eastAsia="ar-SA"/>
        </w:rPr>
        <w:t>т</w:t>
      </w:r>
      <w:r w:rsidRPr="00336994">
        <w:rPr>
          <w:rFonts w:eastAsia="Arial Unicode MS"/>
          <w:bCs/>
          <w:color w:val="000000"/>
          <w:kern w:val="1"/>
          <w:lang w:val="sr-Cyrl-CS" w:eastAsia="ar-SA"/>
        </w:rPr>
        <w:t>љиву.</w:t>
      </w:r>
      <w:r w:rsidRPr="00336994">
        <w:rPr>
          <w:rFonts w:eastAsia="Arial Unicode MS"/>
          <w:bCs/>
          <w:iCs/>
          <w:color w:val="000000"/>
          <w:kern w:val="1"/>
          <w:lang w:val="sr-Cyrl-CS" w:eastAsia="ar-SA"/>
        </w:rPr>
        <w:t xml:space="preserve"> </w:t>
      </w:r>
    </w:p>
    <w:p w:rsidR="00336994" w:rsidRPr="00336994" w:rsidRDefault="00336994" w:rsidP="00336994">
      <w:pPr>
        <w:suppressAutoHyphens/>
        <w:spacing w:line="100" w:lineRule="atLeast"/>
        <w:ind w:left="720"/>
        <w:jc w:val="both"/>
        <w:rPr>
          <w:rFonts w:eastAsia="TimesNewRomanPSMT"/>
          <w:bCs/>
          <w:kern w:val="1"/>
          <w:lang w:val="sr-Cyrl-RS" w:eastAsia="ar-SA"/>
        </w:rPr>
      </w:pPr>
      <w:r w:rsidRPr="00336994">
        <w:rPr>
          <w:rFonts w:eastAsia="TimesNewRomanPSMT"/>
          <w:bCs/>
          <w:kern w:val="1"/>
          <w:lang w:val="sr-Cyrl-RS" w:eastAsia="ar-SA"/>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336994">
        <w:rPr>
          <w:rFonts w:eastAsia="Arial Unicode MS"/>
          <w:bCs/>
          <w:iCs/>
          <w:kern w:val="1"/>
          <w:lang w:val="sr-Cyrl-RS" w:eastAsia="ar-SA"/>
        </w:rPr>
        <w:t>(</w:t>
      </w:r>
      <w:r w:rsidRPr="00336994">
        <w:rPr>
          <w:rFonts w:eastAsia="Arial Unicode MS"/>
          <w:bCs/>
          <w:iCs/>
          <w:kern w:val="1"/>
          <w:lang w:eastAsia="ar-SA"/>
        </w:rPr>
        <w:t>свих или појединих доказа о испуњености услова</w:t>
      </w:r>
      <w:r w:rsidRPr="00336994">
        <w:rPr>
          <w:rFonts w:eastAsia="Arial Unicode MS"/>
          <w:bCs/>
          <w:iCs/>
          <w:kern w:val="1"/>
          <w:lang w:val="sr-Cyrl-RS" w:eastAsia="ar-SA"/>
        </w:rPr>
        <w:t>)</w:t>
      </w:r>
      <w:r w:rsidRPr="00336994">
        <w:rPr>
          <w:rFonts w:eastAsia="TimesNewRomanPSMT"/>
          <w:bCs/>
          <w:kern w:val="1"/>
          <w:lang w:val="sr-Cyrl-RS" w:eastAsia="ar-SA"/>
        </w:rPr>
        <w:t>, понуђач ће бити дужан да достави:</w:t>
      </w:r>
    </w:p>
    <w:p w:rsidR="00336994" w:rsidRPr="00336994" w:rsidRDefault="00336994" w:rsidP="00336994">
      <w:pPr>
        <w:suppressAutoHyphens/>
        <w:spacing w:line="100" w:lineRule="atLeast"/>
        <w:ind w:left="720"/>
        <w:jc w:val="both"/>
        <w:rPr>
          <w:rFonts w:eastAsia="TimesNewRomanPSMT"/>
          <w:bCs/>
          <w:kern w:val="1"/>
          <w:lang w:val="sr-Cyrl-RS" w:eastAsia="ar-SA"/>
        </w:rPr>
      </w:pPr>
    </w:p>
    <w:p w:rsidR="00336994" w:rsidRPr="00336994" w:rsidRDefault="00336994" w:rsidP="00336994">
      <w:pPr>
        <w:suppressAutoHyphens/>
        <w:spacing w:line="100" w:lineRule="atLeast"/>
        <w:ind w:left="720"/>
        <w:jc w:val="both"/>
        <w:rPr>
          <w:rFonts w:eastAsia="TimesNewRomanPSMT"/>
          <w:bCs/>
          <w:kern w:val="1"/>
          <w:lang w:val="sr-Cyrl-RS" w:eastAsia="ar-SA"/>
        </w:rPr>
      </w:pPr>
    </w:p>
    <w:p w:rsidR="00336994" w:rsidRPr="00336994" w:rsidRDefault="00336994" w:rsidP="00336994">
      <w:pPr>
        <w:numPr>
          <w:ilvl w:val="0"/>
          <w:numId w:val="9"/>
        </w:numPr>
        <w:suppressAutoHyphens/>
        <w:spacing w:line="100" w:lineRule="atLeast"/>
        <w:jc w:val="both"/>
        <w:rPr>
          <w:rFonts w:eastAsia="Arial Unicode MS"/>
          <w:b/>
          <w:bCs/>
          <w:iCs/>
          <w:kern w:val="1"/>
          <w:lang w:val="sr-Cyrl-CS" w:eastAsia="ar-SA"/>
        </w:rPr>
      </w:pPr>
      <w:r w:rsidRPr="00336994">
        <w:rPr>
          <w:rFonts w:eastAsia="TimesNewRomanPSMT"/>
          <w:b/>
          <w:bCs/>
          <w:kern w:val="1"/>
          <w:lang w:val="sr-Cyrl-RS" w:eastAsia="ar-SA"/>
        </w:rPr>
        <w:t>ОБАВЕЗНИ УСЛОВИ</w:t>
      </w:r>
    </w:p>
    <w:p w:rsidR="00336994" w:rsidRPr="00336994" w:rsidRDefault="00336994" w:rsidP="00336994">
      <w:pPr>
        <w:numPr>
          <w:ilvl w:val="0"/>
          <w:numId w:val="4"/>
        </w:numPr>
        <w:tabs>
          <w:tab w:val="left" w:pos="680"/>
        </w:tabs>
        <w:suppressAutoHyphens/>
        <w:spacing w:line="100" w:lineRule="atLeast"/>
        <w:ind w:left="1701"/>
        <w:jc w:val="both"/>
        <w:rPr>
          <w:rFonts w:eastAsia="TimesNewRomanPSMT"/>
          <w:bCs/>
          <w:kern w:val="1"/>
          <w:lang w:val="sr-Cyrl-RS" w:eastAsia="ar-SA"/>
        </w:rPr>
      </w:pPr>
      <w:r w:rsidRPr="00336994">
        <w:rPr>
          <w:rFonts w:eastAsia="TimesNewRomanPSMT"/>
          <w:bCs/>
          <w:kern w:val="1"/>
          <w:lang w:val="sr-Cyrl-RS" w:eastAsia="ar-SA"/>
        </w:rPr>
        <w:t xml:space="preserve">Чл. 75. ст. 1. тач. 1) ЗЈН, услов под редним бројем 1. наведен у табеларном приказу </w:t>
      </w:r>
      <w:r w:rsidRPr="00336994">
        <w:rPr>
          <w:rFonts w:eastAsia="TimesNewRomanPSMT"/>
          <w:b/>
          <w:bCs/>
          <w:kern w:val="1"/>
          <w:lang w:val="sr-Cyrl-RS" w:eastAsia="ar-SA"/>
        </w:rPr>
        <w:t>обавезних услова</w:t>
      </w:r>
      <w:r w:rsidRPr="00336994">
        <w:rPr>
          <w:rFonts w:eastAsia="TimesNewRomanPSMT"/>
          <w:bCs/>
          <w:kern w:val="1"/>
          <w:lang w:val="sr-Cyrl-RS" w:eastAsia="ar-SA"/>
        </w:rPr>
        <w:t xml:space="preserve"> –</w:t>
      </w:r>
      <w:r w:rsidRPr="00336994">
        <w:rPr>
          <w:rFonts w:eastAsia="TimesNewRomanPSMT"/>
          <w:b/>
          <w:bCs/>
          <w:kern w:val="1"/>
          <w:lang w:val="sr-Cyrl-RS" w:eastAsia="ar-SA"/>
        </w:rPr>
        <w:t xml:space="preserve"> Доказ:</w:t>
      </w:r>
      <w:r w:rsidRPr="00336994">
        <w:rPr>
          <w:rFonts w:eastAsia="TimesNewRomanPSMT"/>
          <w:bCs/>
          <w:kern w:val="1"/>
          <w:lang w:val="sr-Cyrl-RS" w:eastAsia="ar-SA"/>
        </w:rPr>
        <w:t xml:space="preserve"> </w:t>
      </w:r>
    </w:p>
    <w:p w:rsidR="00336994" w:rsidRPr="00336994" w:rsidRDefault="00336994" w:rsidP="00336994">
      <w:pPr>
        <w:tabs>
          <w:tab w:val="left" w:pos="680"/>
        </w:tabs>
        <w:suppressAutoHyphens/>
        <w:spacing w:line="100" w:lineRule="atLeast"/>
        <w:ind w:left="1701"/>
        <w:jc w:val="both"/>
        <w:rPr>
          <w:rFonts w:eastAsia="Arial Unicode MS"/>
          <w:kern w:val="1"/>
          <w:lang w:val="sr-Cyrl-RS" w:eastAsia="ar-SA"/>
        </w:rPr>
      </w:pPr>
      <w:r w:rsidRPr="00336994">
        <w:rPr>
          <w:rFonts w:eastAsia="TimesNewRomanPSMT"/>
          <w:b/>
          <w:bCs/>
          <w:kern w:val="1"/>
          <w:u w:val="single"/>
          <w:lang w:val="sr-Cyrl-RS" w:eastAsia="ar-SA"/>
        </w:rPr>
        <w:t>Правна лица</w:t>
      </w:r>
      <w:r w:rsidRPr="00336994">
        <w:rPr>
          <w:rFonts w:eastAsia="TimesNewRomanPSMT"/>
          <w:bCs/>
          <w:kern w:val="1"/>
          <w:u w:val="single"/>
          <w:lang w:val="sr-Cyrl-RS" w:eastAsia="ar-SA"/>
        </w:rPr>
        <w:t xml:space="preserve">: </w:t>
      </w:r>
      <w:r w:rsidRPr="00336994">
        <w:rPr>
          <w:rFonts w:eastAsia="TimesNewRomanPSMT"/>
          <w:bCs/>
          <w:kern w:val="1"/>
          <w:lang w:val="sr-Cyrl-RS" w:eastAsia="ar-SA"/>
        </w:rPr>
        <w:t>И</w:t>
      </w:r>
      <w:r w:rsidRPr="00336994">
        <w:rPr>
          <w:rFonts w:eastAsia="Arial Unicode MS"/>
          <w:iCs/>
          <w:kern w:val="1"/>
          <w:lang w:val="sr-Cyrl-CS" w:eastAsia="ar-SA"/>
        </w:rPr>
        <w:t xml:space="preserve">звод </w:t>
      </w:r>
      <w:r w:rsidRPr="00336994">
        <w:rPr>
          <w:rFonts w:eastAsia="Arial Unicode MS"/>
          <w:kern w:val="1"/>
          <w:lang w:eastAsia="ar-SA"/>
        </w:rPr>
        <w:t xml:space="preserve">из регистра Агенције за привредне регистре, односно извод из регистра надлежног </w:t>
      </w:r>
      <w:r w:rsidRPr="00336994">
        <w:rPr>
          <w:rFonts w:eastAsia="Arial Unicode MS"/>
          <w:kern w:val="1"/>
          <w:lang w:val="sr-Cyrl-RS" w:eastAsia="ar-SA"/>
        </w:rPr>
        <w:t>п</w:t>
      </w:r>
      <w:r w:rsidRPr="00336994">
        <w:rPr>
          <w:rFonts w:eastAsia="Arial Unicode MS"/>
          <w:kern w:val="1"/>
          <w:lang w:eastAsia="ar-SA"/>
        </w:rPr>
        <w:t>ривредног суда</w:t>
      </w:r>
      <w:r w:rsidRPr="00336994">
        <w:rPr>
          <w:rFonts w:eastAsia="Arial Unicode MS"/>
          <w:kern w:val="1"/>
          <w:lang w:val="sr-Cyrl-RS" w:eastAsia="ar-SA"/>
        </w:rPr>
        <w:t xml:space="preserve">; </w:t>
      </w:r>
    </w:p>
    <w:p w:rsidR="00336994" w:rsidRPr="00336994" w:rsidRDefault="00336994" w:rsidP="00336994">
      <w:pPr>
        <w:tabs>
          <w:tab w:val="left" w:pos="680"/>
        </w:tabs>
        <w:suppressAutoHyphens/>
        <w:spacing w:line="100" w:lineRule="atLeast"/>
        <w:ind w:left="1701"/>
        <w:jc w:val="both"/>
        <w:rPr>
          <w:rFonts w:eastAsia="TimesNewRomanPSMT"/>
          <w:bCs/>
          <w:kern w:val="1"/>
          <w:lang w:val="sr-Cyrl-RS" w:eastAsia="ar-SA"/>
        </w:rPr>
      </w:pPr>
      <w:r w:rsidRPr="00336994">
        <w:rPr>
          <w:rFonts w:eastAsia="Arial Unicode MS"/>
          <w:b/>
          <w:kern w:val="1"/>
          <w:u w:val="single"/>
          <w:lang w:val="sr-Cyrl-RS" w:eastAsia="ar-SA"/>
        </w:rPr>
        <w:t>Предузетници:</w:t>
      </w:r>
      <w:r w:rsidRPr="00336994">
        <w:rPr>
          <w:rFonts w:eastAsia="TimesNewRomanPSMT"/>
          <w:bCs/>
          <w:kern w:val="1"/>
          <w:lang w:val="sr-Cyrl-RS" w:eastAsia="ar-SA"/>
        </w:rPr>
        <w:t xml:space="preserve"> И</w:t>
      </w:r>
      <w:r w:rsidRPr="00336994">
        <w:rPr>
          <w:rFonts w:eastAsia="Arial Unicode MS"/>
          <w:iCs/>
          <w:kern w:val="1"/>
          <w:lang w:val="sr-Cyrl-CS" w:eastAsia="ar-SA"/>
        </w:rPr>
        <w:t xml:space="preserve">звод </w:t>
      </w:r>
      <w:r w:rsidRPr="00336994">
        <w:rPr>
          <w:rFonts w:eastAsia="Arial Unicode MS"/>
          <w:kern w:val="1"/>
          <w:lang w:eastAsia="ar-SA"/>
        </w:rPr>
        <w:t>из регистра Агенције за привредне регистре,</w:t>
      </w:r>
      <w:r w:rsidRPr="00336994">
        <w:rPr>
          <w:rFonts w:eastAsia="Arial Unicode MS"/>
          <w:kern w:val="1"/>
          <w:lang w:val="sr-Cyrl-RS" w:eastAsia="ar-SA"/>
        </w:rPr>
        <w:t>, односно извод из одговарајућег регистра.</w:t>
      </w:r>
    </w:p>
    <w:p w:rsidR="00336994" w:rsidRPr="00336994" w:rsidRDefault="00336994" w:rsidP="00336994">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336994">
        <w:rPr>
          <w:rFonts w:eastAsia="TimesNewRomanPSMT"/>
          <w:bCs/>
          <w:kern w:val="1"/>
          <w:lang w:val="sr-Cyrl-RS" w:eastAsia="ar-SA"/>
        </w:rPr>
        <w:t xml:space="preserve">Чл. 75. ст. 1. тач. 2) ЗЈН, услов под редним бројем 2. наведен у табеларном приказу </w:t>
      </w:r>
      <w:r w:rsidRPr="00336994">
        <w:rPr>
          <w:rFonts w:eastAsia="TimesNewRomanPSMT"/>
          <w:b/>
          <w:bCs/>
          <w:kern w:val="1"/>
          <w:lang w:val="sr-Cyrl-RS" w:eastAsia="ar-SA"/>
        </w:rPr>
        <w:t xml:space="preserve">обавезних услова </w:t>
      </w:r>
      <w:r w:rsidRPr="00336994">
        <w:rPr>
          <w:rFonts w:eastAsia="TimesNewRomanPSMT"/>
          <w:bCs/>
          <w:kern w:val="1"/>
          <w:lang w:val="sr-Cyrl-RS" w:eastAsia="ar-SA"/>
        </w:rPr>
        <w:t xml:space="preserve">– </w:t>
      </w:r>
      <w:r w:rsidRPr="00336994">
        <w:rPr>
          <w:rFonts w:eastAsia="TimesNewRomanPSMT"/>
          <w:b/>
          <w:bCs/>
          <w:kern w:val="1"/>
          <w:lang w:val="sr-Cyrl-RS" w:eastAsia="ar-SA"/>
        </w:rPr>
        <w:t>Доказ:</w:t>
      </w:r>
    </w:p>
    <w:p w:rsidR="00336994" w:rsidRPr="00336994" w:rsidRDefault="00336994" w:rsidP="00336994">
      <w:p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336994">
        <w:rPr>
          <w:rFonts w:eastAsia="Arial Unicode MS"/>
          <w:b/>
          <w:kern w:val="1"/>
          <w:u w:val="single"/>
          <w:lang w:eastAsia="ar-SA"/>
        </w:rPr>
        <w:t>П</w:t>
      </w:r>
      <w:r w:rsidRPr="00336994">
        <w:rPr>
          <w:rFonts w:eastAsia="Arial Unicode MS"/>
          <w:b/>
          <w:kern w:val="1"/>
          <w:u w:val="single"/>
          <w:lang w:val="sr-Cyrl-CS" w:eastAsia="ar-SA"/>
        </w:rPr>
        <w:t>р</w:t>
      </w:r>
      <w:r w:rsidRPr="00336994">
        <w:rPr>
          <w:rFonts w:eastAsia="Arial Unicode MS"/>
          <w:b/>
          <w:bCs/>
          <w:kern w:val="1"/>
          <w:u w:val="single"/>
          <w:lang w:eastAsia="ar-SA"/>
        </w:rPr>
        <w:t>авна лица:</w:t>
      </w:r>
      <w:r w:rsidRPr="00336994">
        <w:rPr>
          <w:rFonts w:eastAsia="Arial Unicode MS"/>
          <w:bCs/>
          <w:kern w:val="1"/>
          <w:lang w:eastAsia="ar-SA"/>
        </w:rPr>
        <w:t xml:space="preserve"> 1) </w:t>
      </w:r>
      <w:r w:rsidRPr="00336994">
        <w:rPr>
          <w:rFonts w:eastAsia="Arial Unicode MS"/>
          <w:kern w:val="1"/>
          <w:lang w:eastAsia="ar-SA"/>
        </w:rPr>
        <w:t>Извод из казнене евиденције, односно уверењe</w:t>
      </w:r>
      <w:r w:rsidRPr="00336994">
        <w:rPr>
          <w:rFonts w:eastAsia="Arial Unicode MS"/>
          <w:b/>
          <w:kern w:val="1"/>
          <w:lang w:eastAsia="ar-SA"/>
        </w:rPr>
        <w:t xml:space="preserve"> основног суда </w:t>
      </w:r>
      <w:r w:rsidRPr="00336994">
        <w:rPr>
          <w:rFonts w:eastAsia="Arial Unicode MS"/>
          <w:kern w:val="1"/>
          <w:lang w:eastAsia="ar-SA"/>
        </w:rPr>
        <w:t>на чијем подручју се налази седиште домаћег правног лица</w:t>
      </w:r>
      <w:r w:rsidRPr="00336994">
        <w:rPr>
          <w:rFonts w:eastAsia="Arial Unicode MS"/>
          <w:kern w:val="1"/>
          <w:lang w:val="ru-RU" w:eastAsia="ar-SA"/>
        </w:rPr>
        <w:t>,</w:t>
      </w:r>
      <w:r w:rsidRPr="00336994">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w:t>
      </w:r>
      <w:r w:rsidRPr="00336994">
        <w:rPr>
          <w:rFonts w:eastAsia="Arial Unicode MS"/>
          <w:kern w:val="1"/>
          <w:lang w:eastAsia="ar-SA"/>
        </w:rPr>
        <w:lastRenderedPageBreak/>
        <w:t>примања или давања мита, кривично дело преваре</w:t>
      </w:r>
      <w:r w:rsidRPr="00336994">
        <w:rPr>
          <w:rFonts w:eastAsia="Arial Unicode MS"/>
          <w:kern w:val="1"/>
          <w:lang w:val="sr-Cyrl-RS" w:eastAsia="ar-SA"/>
        </w:rPr>
        <w:t>.</w:t>
      </w:r>
      <w:r w:rsidRPr="00336994">
        <w:rPr>
          <w:rFonts w:eastAsia="Arial Unicode MS"/>
          <w:kern w:val="1"/>
          <w:u w:val="single"/>
          <w:lang w:val="sr-Cyrl-RS" w:eastAsia="ar-SA"/>
        </w:rPr>
        <w:t>Напомена</w:t>
      </w:r>
      <w:r w:rsidRPr="00336994">
        <w:rPr>
          <w:rFonts w:eastAsia="Arial Unicode MS"/>
          <w:kern w:val="1"/>
          <w:lang w:val="sr-Cyrl-RS" w:eastAsia="ar-SA"/>
        </w:rPr>
        <w:t xml:space="preserve">: Уколико уверење Основног суда не обухвата </w:t>
      </w:r>
      <w:r w:rsidRPr="00336994">
        <w:rPr>
          <w:rFonts w:eastAsia="Arial Unicode MS"/>
          <w:kern w:val="1"/>
          <w:lang w:eastAsia="ar-SA"/>
        </w:rPr>
        <w:t>податке из казнене евиденције за кривична дела која су у надлежности редовног кривичног одељења Вишег суда</w:t>
      </w:r>
      <w:r w:rsidRPr="00336994">
        <w:rPr>
          <w:rFonts w:eastAsia="Arial Unicode MS"/>
          <w:kern w:val="1"/>
          <w:lang w:val="sr-Cyrl-RS" w:eastAsia="ar-SA"/>
        </w:rPr>
        <w:t xml:space="preserve">, потребно је поред уверења Основног суда доставити </w:t>
      </w:r>
      <w:r w:rsidRPr="00336994">
        <w:rPr>
          <w:rFonts w:eastAsia="Arial Unicode MS"/>
          <w:b/>
          <w:kern w:val="1"/>
          <w:u w:val="single"/>
          <w:lang w:val="sr-Cyrl-RS" w:eastAsia="ar-SA"/>
        </w:rPr>
        <w:t>И</w:t>
      </w:r>
      <w:r w:rsidRPr="00336994">
        <w:rPr>
          <w:rFonts w:eastAsia="Arial Unicode MS"/>
          <w:kern w:val="1"/>
          <w:lang w:val="sr-Cyrl-RS" w:eastAsia="ar-SA"/>
        </w:rPr>
        <w:t xml:space="preserve"> </w:t>
      </w:r>
      <w:r w:rsidRPr="00336994">
        <w:rPr>
          <w:rFonts w:eastAsia="Arial Unicode MS"/>
          <w:b/>
          <w:kern w:val="1"/>
          <w:lang w:val="sr-Cyrl-RS" w:eastAsia="ar-SA"/>
        </w:rPr>
        <w:t xml:space="preserve">УВЕРЕЊЕ </w:t>
      </w:r>
      <w:r w:rsidRPr="00336994">
        <w:rPr>
          <w:rFonts w:eastAsia="Arial Unicode MS"/>
          <w:b/>
          <w:kern w:val="1"/>
          <w:lang w:eastAsia="ar-SA"/>
        </w:rPr>
        <w:t>ВИШЕГ СУДА</w:t>
      </w:r>
      <w:r w:rsidRPr="00336994">
        <w:rPr>
          <w:rFonts w:eastAsia="Arial Unicode MS"/>
          <w:b/>
          <w:kern w:val="1"/>
          <w:lang w:val="sr-Cyrl-RS" w:eastAsia="ar-SA"/>
        </w:rPr>
        <w:t xml:space="preserve"> </w:t>
      </w:r>
      <w:r w:rsidRPr="00336994">
        <w:rPr>
          <w:rFonts w:eastAsia="Arial Unicode MS"/>
          <w:kern w:val="1"/>
          <w:lang w:eastAsia="ar-SA"/>
        </w:rPr>
        <w:t>на чијем подручју је седиште домаћег правног лица</w:t>
      </w:r>
      <w:r w:rsidRPr="00336994">
        <w:rPr>
          <w:rFonts w:eastAsia="Arial Unicode MS"/>
          <w:kern w:val="1"/>
          <w:lang w:val="sr-Cyrl-RS" w:eastAsia="ar-SA"/>
        </w:rPr>
        <w:t xml:space="preserve">, </w:t>
      </w:r>
      <w:r w:rsidRPr="00336994">
        <w:rPr>
          <w:rFonts w:eastAsia="Arial Unicode MS"/>
          <w:kern w:val="1"/>
          <w:lang w:eastAsia="ar-SA"/>
        </w:rPr>
        <w:t xml:space="preserve">односно седиште представништва или огранка страног правног лица, којом се потврђује да </w:t>
      </w:r>
      <w:r w:rsidRPr="00336994">
        <w:rPr>
          <w:rFonts w:eastAsia="Arial Unicode MS"/>
          <w:kern w:val="1"/>
          <w:lang w:val="sr-Cyrl-RS" w:eastAsia="ar-SA"/>
        </w:rPr>
        <w:t xml:space="preserve">правно лице </w:t>
      </w:r>
      <w:r w:rsidRPr="00336994">
        <w:rPr>
          <w:rFonts w:eastAsia="Arial Unicode MS"/>
          <w:kern w:val="1"/>
          <w:lang w:eastAsia="ar-SA"/>
        </w:rPr>
        <w:t>није осуђиван</w:t>
      </w:r>
      <w:r w:rsidRPr="00336994">
        <w:rPr>
          <w:rFonts w:eastAsia="Arial Unicode MS"/>
          <w:kern w:val="1"/>
          <w:lang w:val="sr-Cyrl-RS" w:eastAsia="ar-SA"/>
        </w:rPr>
        <w:t>о</w:t>
      </w:r>
      <w:r w:rsidRPr="00336994">
        <w:rPr>
          <w:rFonts w:eastAsia="Arial Unicode MS"/>
          <w:kern w:val="1"/>
          <w:lang w:eastAsia="ar-SA"/>
        </w:rPr>
        <w:t xml:space="preserve"> за кривична дела против привреде</w:t>
      </w:r>
      <w:r w:rsidRPr="00336994">
        <w:rPr>
          <w:rFonts w:eastAsia="Arial Unicode MS"/>
          <w:kern w:val="1"/>
          <w:lang w:val="sr-Cyrl-RS" w:eastAsia="ar-SA"/>
        </w:rPr>
        <w:t xml:space="preserve"> и</w:t>
      </w:r>
      <w:r w:rsidRPr="00336994">
        <w:rPr>
          <w:rFonts w:eastAsia="Arial Unicode MS"/>
          <w:kern w:val="1"/>
          <w:lang w:eastAsia="ar-SA"/>
        </w:rPr>
        <w:t xml:space="preserve"> кривично дело примања мита</w:t>
      </w:r>
      <w:r w:rsidRPr="00336994">
        <w:rPr>
          <w:rFonts w:eastAsia="Arial Unicode MS"/>
          <w:kern w:val="1"/>
          <w:lang w:val="sr-Cyrl-RS" w:eastAsia="ar-SA"/>
        </w:rPr>
        <w:t xml:space="preserve">; </w:t>
      </w:r>
      <w:r w:rsidRPr="00336994">
        <w:rPr>
          <w:rFonts w:eastAsia="Arial Unicode MS"/>
          <w:kern w:val="1"/>
          <w:lang w:eastAsia="ar-SA"/>
        </w:rPr>
        <w:t xml:space="preserve">2) Извод из казнене евиденције </w:t>
      </w:r>
      <w:r w:rsidRPr="00336994">
        <w:rPr>
          <w:rFonts w:eastAsia="Arial Unicode MS"/>
          <w:b/>
          <w:kern w:val="1"/>
          <w:lang w:eastAsia="ar-SA"/>
        </w:rPr>
        <w:t>Посебног одељења за организовани криминал Вишег суда у Београду</w:t>
      </w:r>
      <w:r w:rsidRPr="00336994">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336994">
        <w:rPr>
          <w:rFonts w:eastAsia="Arial Unicode MS"/>
          <w:b/>
          <w:kern w:val="1"/>
          <w:lang w:eastAsia="ar-SA"/>
        </w:rPr>
        <w:t xml:space="preserve"> надлежне полицијске управе МУП-а</w:t>
      </w:r>
      <w:r w:rsidRPr="00336994">
        <w:rPr>
          <w:rFonts w:eastAsia="Arial Unicode MS"/>
          <w:kern w:val="1"/>
          <w:lang w:eastAsia="ar-SA"/>
        </w:rPr>
        <w:t xml:space="preserve">, којим се потврђује да </w:t>
      </w:r>
      <w:r w:rsidRPr="00336994">
        <w:rPr>
          <w:rFonts w:eastAsia="Arial Unicode MS"/>
          <w:kern w:val="1"/>
          <w:lang w:val="sr-Cyrl-RS" w:eastAsia="ar-SA"/>
        </w:rPr>
        <w:t>закон</w:t>
      </w:r>
      <w:r w:rsidRPr="00336994">
        <w:rPr>
          <w:rFonts w:eastAsia="Arial Unicode MS"/>
          <w:kern w:val="1"/>
          <w:lang w:eastAsia="ar-SA"/>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336994">
        <w:rPr>
          <w:rFonts w:eastAsia="Arial Unicode MS"/>
          <w:kern w:val="1"/>
          <w:lang w:val="sr-Cyrl-RS" w:eastAsia="ar-SA"/>
        </w:rPr>
        <w:t>законс</w:t>
      </w:r>
      <w:r w:rsidRPr="00336994">
        <w:rPr>
          <w:rFonts w:eastAsia="Arial Unicode MS"/>
          <w:kern w:val="1"/>
          <w:lang w:eastAsia="ar-SA"/>
        </w:rPr>
        <w:t xml:space="preserve">ког заступника). </w:t>
      </w:r>
      <w:proofErr w:type="gramStart"/>
      <w:r w:rsidRPr="00336994">
        <w:rPr>
          <w:rFonts w:eastAsia="Arial Unicode MS"/>
          <w:kern w:val="1"/>
          <w:lang w:eastAsia="ar-SA"/>
        </w:rPr>
        <w:t xml:space="preserve">Уколико понуђач има више </w:t>
      </w:r>
      <w:r w:rsidRPr="00336994">
        <w:rPr>
          <w:rFonts w:eastAsia="Arial Unicode MS"/>
          <w:kern w:val="1"/>
          <w:lang w:val="sr-Cyrl-RS" w:eastAsia="ar-SA"/>
        </w:rPr>
        <w:t>зскон</w:t>
      </w:r>
      <w:r w:rsidRPr="00336994">
        <w:rPr>
          <w:rFonts w:eastAsia="Arial Unicode MS"/>
          <w:kern w:val="1"/>
          <w:lang w:eastAsia="ar-SA"/>
        </w:rPr>
        <w:t>ских заступника дужан је да достави доказ за сваког од њих.</w:t>
      </w:r>
      <w:proofErr w:type="gramEnd"/>
      <w:r w:rsidRPr="00336994">
        <w:rPr>
          <w:rFonts w:eastAsia="Arial Unicode MS"/>
          <w:kern w:val="1"/>
          <w:lang w:eastAsia="ar-SA"/>
        </w:rPr>
        <w:t xml:space="preserve"> </w:t>
      </w:r>
    </w:p>
    <w:p w:rsidR="00336994" w:rsidRPr="00336994" w:rsidRDefault="00336994" w:rsidP="00336994">
      <w:p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336994">
        <w:rPr>
          <w:rFonts w:eastAsia="Arial Unicode MS"/>
          <w:b/>
          <w:kern w:val="1"/>
          <w:u w:val="single"/>
          <w:lang w:eastAsia="ar-SA"/>
        </w:rPr>
        <w:t>П</w:t>
      </w:r>
      <w:r w:rsidRPr="00336994">
        <w:rPr>
          <w:rFonts w:eastAsia="Arial Unicode MS"/>
          <w:b/>
          <w:bCs/>
          <w:kern w:val="1"/>
          <w:u w:val="single"/>
          <w:lang w:eastAsia="ar-SA"/>
        </w:rPr>
        <w:t>редузетници и физичка лица</w:t>
      </w:r>
      <w:r w:rsidRPr="00336994">
        <w:rPr>
          <w:rFonts w:eastAsia="Arial Unicode MS"/>
          <w:kern w:val="1"/>
          <w:u w:val="single"/>
          <w:lang w:eastAsia="ar-SA"/>
        </w:rPr>
        <w:t>:</w:t>
      </w:r>
      <w:r w:rsidRPr="00336994">
        <w:rPr>
          <w:rFonts w:eastAsia="Arial Unicode MS"/>
          <w:kern w:val="1"/>
          <w:lang w:eastAsia="ar-SA"/>
        </w:rPr>
        <w:t xml:space="preserve"> Извод из казнене евиденције, односно уверење </w:t>
      </w:r>
      <w:r w:rsidRPr="00336994">
        <w:rPr>
          <w:rFonts w:eastAsia="Arial Unicode MS"/>
          <w:b/>
          <w:kern w:val="1"/>
          <w:lang w:eastAsia="ar-SA"/>
        </w:rPr>
        <w:t>надлежне полицијске управе МУП-а</w:t>
      </w:r>
      <w:r w:rsidRPr="00336994">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36994" w:rsidRPr="00336994" w:rsidRDefault="00336994" w:rsidP="00336994">
      <w:pPr>
        <w:tabs>
          <w:tab w:val="left" w:pos="680"/>
        </w:tabs>
        <w:suppressAutoHyphens/>
        <w:autoSpaceDE w:val="0"/>
        <w:autoSpaceDN w:val="0"/>
        <w:adjustRightInd w:val="0"/>
        <w:spacing w:line="100" w:lineRule="atLeast"/>
        <w:ind w:left="1701"/>
        <w:jc w:val="both"/>
        <w:rPr>
          <w:rFonts w:eastAsia="Arial Unicode MS"/>
          <w:kern w:val="1"/>
          <w:lang w:val="sr-Cyrl-RS" w:eastAsia="ar-SA"/>
        </w:rPr>
      </w:pPr>
      <w:proofErr w:type="gramStart"/>
      <w:r w:rsidRPr="00336994">
        <w:rPr>
          <w:rFonts w:eastAsia="Arial Unicode MS"/>
          <w:b/>
          <w:kern w:val="1"/>
          <w:lang w:eastAsia="ar-SA"/>
        </w:rPr>
        <w:t>Доказ</w:t>
      </w:r>
      <w:r w:rsidRPr="00336994">
        <w:rPr>
          <w:rFonts w:eastAsia="Arial Unicode MS"/>
          <w:b/>
          <w:kern w:val="1"/>
          <w:lang w:val="sr-Cyrl-RS" w:eastAsia="ar-SA"/>
        </w:rPr>
        <w:t>и</w:t>
      </w:r>
      <w:r w:rsidRPr="00336994">
        <w:rPr>
          <w:rFonts w:eastAsia="Arial Unicode MS"/>
          <w:b/>
          <w:kern w:val="1"/>
          <w:lang w:eastAsia="ar-SA"/>
        </w:rPr>
        <w:t xml:space="preserve"> не мо</w:t>
      </w:r>
      <w:r w:rsidRPr="00336994">
        <w:rPr>
          <w:rFonts w:eastAsia="Arial Unicode MS"/>
          <w:b/>
          <w:kern w:val="1"/>
          <w:lang w:val="sr-Cyrl-RS" w:eastAsia="ar-SA"/>
        </w:rPr>
        <w:t>гу</w:t>
      </w:r>
      <w:r w:rsidRPr="00336994">
        <w:rPr>
          <w:rFonts w:eastAsia="Arial Unicode MS"/>
          <w:b/>
          <w:kern w:val="1"/>
          <w:lang w:eastAsia="ar-SA"/>
        </w:rPr>
        <w:t xml:space="preserve"> бити старији од два месеца пре отварања понуда</w:t>
      </w:r>
      <w:r w:rsidRPr="00336994">
        <w:rPr>
          <w:rFonts w:eastAsia="Arial Unicode MS"/>
          <w:b/>
          <w:kern w:val="1"/>
          <w:lang w:val="sr-Cyrl-RS" w:eastAsia="ar-SA"/>
        </w:rPr>
        <w:t>.</w:t>
      </w:r>
      <w:proofErr w:type="gramEnd"/>
    </w:p>
    <w:p w:rsidR="00336994" w:rsidRPr="00336994" w:rsidRDefault="00336994" w:rsidP="00336994">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336994">
        <w:rPr>
          <w:rFonts w:eastAsia="TimesNewRomanPSMT"/>
          <w:bCs/>
          <w:kern w:val="1"/>
          <w:lang w:val="sr-Cyrl-RS" w:eastAsia="ar-SA"/>
        </w:rPr>
        <w:t xml:space="preserve">Чл. 75. ст. 1. тач. 4) ЗЈН, услов под редним бројем 3. наведен у табеларном приказу </w:t>
      </w:r>
      <w:r w:rsidRPr="00336994">
        <w:rPr>
          <w:rFonts w:eastAsia="TimesNewRomanPSMT"/>
          <w:b/>
          <w:bCs/>
          <w:kern w:val="1"/>
          <w:lang w:val="sr-Cyrl-RS" w:eastAsia="ar-SA"/>
        </w:rPr>
        <w:t xml:space="preserve">обавезних услова  </w:t>
      </w:r>
      <w:r w:rsidRPr="00336994">
        <w:rPr>
          <w:rFonts w:eastAsia="TimesNewRomanPSMT"/>
          <w:bCs/>
          <w:kern w:val="1"/>
          <w:lang w:val="sr-Cyrl-RS" w:eastAsia="ar-SA"/>
        </w:rPr>
        <w:t>-</w:t>
      </w:r>
      <w:r w:rsidRPr="00336994">
        <w:rPr>
          <w:rFonts w:eastAsia="Arial Unicode MS"/>
          <w:b/>
          <w:kern w:val="1"/>
          <w:lang w:val="sr-Cyrl-CS" w:eastAsia="ar-SA"/>
        </w:rPr>
        <w:t xml:space="preserve"> Доказ: </w:t>
      </w:r>
    </w:p>
    <w:p w:rsidR="00336994" w:rsidRPr="00336994" w:rsidRDefault="00336994" w:rsidP="00336994">
      <w:pPr>
        <w:tabs>
          <w:tab w:val="left" w:pos="680"/>
        </w:tabs>
        <w:suppressAutoHyphens/>
        <w:autoSpaceDE w:val="0"/>
        <w:autoSpaceDN w:val="0"/>
        <w:adjustRightInd w:val="0"/>
        <w:spacing w:line="100" w:lineRule="atLeast"/>
        <w:ind w:left="1701"/>
        <w:jc w:val="both"/>
        <w:rPr>
          <w:rFonts w:eastAsia="Arial Unicode MS"/>
          <w:kern w:val="1"/>
          <w:lang w:val="sr-Cyrl-RS" w:eastAsia="ar-SA"/>
        </w:rPr>
      </w:pPr>
      <w:proofErr w:type="gramStart"/>
      <w:r w:rsidRPr="00336994">
        <w:rPr>
          <w:rFonts w:eastAsia="Arial Unicode MS"/>
          <w:kern w:val="1"/>
          <w:lang w:eastAsia="ar-SA"/>
        </w:rPr>
        <w:t xml:space="preserve">Уверење </w:t>
      </w:r>
      <w:r w:rsidRPr="00336994">
        <w:rPr>
          <w:rFonts w:eastAsia="Arial Unicode MS"/>
          <w:bCs/>
          <w:kern w:val="1"/>
          <w:lang w:eastAsia="ar-SA"/>
        </w:rPr>
        <w:t xml:space="preserve">Пореске управе Министарства финансија </w:t>
      </w:r>
      <w:r w:rsidRPr="00336994">
        <w:rPr>
          <w:rFonts w:eastAsia="Arial Unicode MS"/>
          <w:kern w:val="1"/>
          <w:lang w:eastAsia="ar-SA"/>
        </w:rPr>
        <w:t xml:space="preserve">да је измирио доспеле порезе и доприносе и уверење надлежне управе </w:t>
      </w:r>
      <w:r w:rsidRPr="00336994">
        <w:rPr>
          <w:rFonts w:eastAsia="Arial Unicode MS"/>
          <w:bCs/>
          <w:kern w:val="1"/>
          <w:lang w:eastAsia="ar-SA"/>
        </w:rPr>
        <w:t xml:space="preserve">локалне самоуправе </w:t>
      </w:r>
      <w:r w:rsidRPr="00336994">
        <w:rPr>
          <w:rFonts w:eastAsia="Arial Unicode MS"/>
          <w:kern w:val="1"/>
          <w:lang w:eastAsia="ar-SA"/>
        </w:rPr>
        <w:t xml:space="preserve">да је измирио обавезе по основу изворних локалних јавних прихода или потврду </w:t>
      </w:r>
      <w:r w:rsidRPr="00336994">
        <w:rPr>
          <w:rFonts w:eastAsia="Arial Unicode MS"/>
          <w:kern w:val="1"/>
          <w:lang w:val="sr-Cyrl-RS" w:eastAsia="ar-SA"/>
        </w:rPr>
        <w:t xml:space="preserve">надлежног органа </w:t>
      </w:r>
      <w:r w:rsidRPr="00336994">
        <w:rPr>
          <w:rFonts w:eastAsia="Arial Unicode MS"/>
          <w:kern w:val="1"/>
          <w:lang w:eastAsia="ar-SA"/>
        </w:rPr>
        <w:t>да се понуђач налази у поступку приватизације.</w:t>
      </w:r>
      <w:proofErr w:type="gramEnd"/>
      <w:r w:rsidRPr="00336994">
        <w:rPr>
          <w:rFonts w:eastAsia="Arial Unicode MS"/>
          <w:kern w:val="1"/>
          <w:lang w:eastAsia="ar-SA"/>
        </w:rPr>
        <w:t xml:space="preserve"> </w:t>
      </w:r>
    </w:p>
    <w:p w:rsidR="00336994" w:rsidRPr="00336994" w:rsidRDefault="00336994" w:rsidP="00336994">
      <w:pPr>
        <w:tabs>
          <w:tab w:val="left" w:pos="680"/>
        </w:tabs>
        <w:suppressAutoHyphens/>
        <w:autoSpaceDE w:val="0"/>
        <w:autoSpaceDN w:val="0"/>
        <w:adjustRightInd w:val="0"/>
        <w:spacing w:line="100" w:lineRule="atLeast"/>
        <w:ind w:left="1701"/>
        <w:jc w:val="both"/>
        <w:rPr>
          <w:rFonts w:eastAsia="Arial Unicode MS"/>
          <w:b/>
          <w:kern w:val="1"/>
          <w:lang w:val="sr-Cyrl-CS" w:eastAsia="ar-SA"/>
        </w:rPr>
      </w:pPr>
      <w:proofErr w:type="gramStart"/>
      <w:r w:rsidRPr="00336994">
        <w:rPr>
          <w:rFonts w:eastAsia="Arial Unicode MS"/>
          <w:b/>
          <w:kern w:val="1"/>
          <w:lang w:eastAsia="ar-SA"/>
        </w:rPr>
        <w:t>Доказ</w:t>
      </w:r>
      <w:r w:rsidRPr="00336994">
        <w:rPr>
          <w:rFonts w:eastAsia="Arial Unicode MS"/>
          <w:b/>
          <w:kern w:val="1"/>
          <w:lang w:val="sr-Cyrl-RS" w:eastAsia="ar-SA"/>
        </w:rPr>
        <w:t>и</w:t>
      </w:r>
      <w:r w:rsidRPr="00336994">
        <w:rPr>
          <w:rFonts w:eastAsia="Arial Unicode MS"/>
          <w:b/>
          <w:kern w:val="1"/>
          <w:lang w:eastAsia="ar-SA"/>
        </w:rPr>
        <w:t xml:space="preserve"> не мо</w:t>
      </w:r>
      <w:r w:rsidRPr="00336994">
        <w:rPr>
          <w:rFonts w:eastAsia="Arial Unicode MS"/>
          <w:b/>
          <w:kern w:val="1"/>
          <w:lang w:val="sr-Cyrl-RS" w:eastAsia="ar-SA"/>
        </w:rPr>
        <w:t>гу</w:t>
      </w:r>
      <w:r w:rsidRPr="00336994">
        <w:rPr>
          <w:rFonts w:eastAsia="Arial Unicode MS"/>
          <w:b/>
          <w:kern w:val="1"/>
          <w:lang w:eastAsia="ar-SA"/>
        </w:rPr>
        <w:t xml:space="preserve"> бити старији од два месеца пре отварања понуда</w:t>
      </w:r>
      <w:r w:rsidRPr="00336994">
        <w:rPr>
          <w:rFonts w:eastAsia="Arial Unicode MS"/>
          <w:b/>
          <w:kern w:val="1"/>
          <w:lang w:val="sr-Cyrl-RS" w:eastAsia="ar-SA"/>
        </w:rPr>
        <w:t>.</w:t>
      </w:r>
      <w:proofErr w:type="gramEnd"/>
    </w:p>
    <w:p w:rsidR="00336994" w:rsidRPr="008A7D72" w:rsidRDefault="00336994" w:rsidP="00336994">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336994">
        <w:rPr>
          <w:rFonts w:eastAsia="TimesNewRomanPSMT"/>
          <w:bCs/>
          <w:kern w:val="1"/>
          <w:lang w:val="sr-Cyrl-RS" w:eastAsia="ar-SA"/>
        </w:rPr>
        <w:t xml:space="preserve">Чл. 75. ст. 1. тач. </w:t>
      </w:r>
      <w:r w:rsidRPr="00336994">
        <w:rPr>
          <w:rFonts w:eastAsia="TimesNewRomanPSMT"/>
          <w:bCs/>
          <w:kern w:val="1"/>
          <w:lang w:val="sr-Cyrl-CS" w:eastAsia="ar-SA"/>
        </w:rPr>
        <w:t>5</w:t>
      </w:r>
      <w:r w:rsidRPr="00336994">
        <w:rPr>
          <w:rFonts w:eastAsia="TimesNewRomanPSMT"/>
          <w:bCs/>
          <w:kern w:val="1"/>
          <w:lang w:val="sr-Cyrl-RS" w:eastAsia="ar-SA"/>
        </w:rPr>
        <w:t xml:space="preserve">) ЗЈН, услов под редним бројем </w:t>
      </w:r>
      <w:r w:rsidRPr="00336994">
        <w:rPr>
          <w:rFonts w:eastAsia="TimesNewRomanPSMT"/>
          <w:bCs/>
          <w:kern w:val="1"/>
          <w:lang w:val="sr-Cyrl-CS" w:eastAsia="ar-SA"/>
        </w:rPr>
        <w:t>5</w:t>
      </w:r>
      <w:r w:rsidRPr="00336994">
        <w:rPr>
          <w:rFonts w:eastAsia="TimesNewRomanPSMT"/>
          <w:bCs/>
          <w:kern w:val="1"/>
          <w:lang w:val="sr-Cyrl-RS" w:eastAsia="ar-SA"/>
        </w:rPr>
        <w:t xml:space="preserve">. наведен у табеларном приказу </w:t>
      </w:r>
      <w:r w:rsidRPr="00336994">
        <w:rPr>
          <w:rFonts w:eastAsia="TimesNewRomanPSMT"/>
          <w:b/>
          <w:bCs/>
          <w:kern w:val="1"/>
          <w:lang w:val="sr-Cyrl-RS" w:eastAsia="ar-SA"/>
        </w:rPr>
        <w:t xml:space="preserve">обавезних услова </w:t>
      </w:r>
      <w:r w:rsidRPr="00336994">
        <w:rPr>
          <w:rFonts w:eastAsia="TimesNewRomanPSMT"/>
          <w:bCs/>
          <w:kern w:val="1"/>
          <w:lang w:val="sr-Cyrl-RS" w:eastAsia="ar-SA"/>
        </w:rPr>
        <w:t>-</w:t>
      </w:r>
      <w:r w:rsidRPr="00336994">
        <w:rPr>
          <w:rFonts w:eastAsia="Arial Unicode MS"/>
          <w:b/>
          <w:kern w:val="1"/>
          <w:lang w:val="sr-Cyrl-CS" w:eastAsia="ar-SA"/>
        </w:rPr>
        <w:t xml:space="preserve"> дозвола није предвиђена</w:t>
      </w:r>
      <w:r w:rsidRPr="00336994">
        <w:rPr>
          <w:rFonts w:eastAsia="Arial Unicode MS"/>
          <w:b/>
          <w:color w:val="000000"/>
          <w:kern w:val="1"/>
          <w:lang w:val="sr-Cyrl-CS" w:eastAsia="ar-SA"/>
        </w:rPr>
        <w:t>.</w:t>
      </w:r>
    </w:p>
    <w:p w:rsidR="008A7D72" w:rsidRPr="00336994" w:rsidRDefault="008A7D72" w:rsidP="008A7D72">
      <w:pPr>
        <w:tabs>
          <w:tab w:val="left" w:pos="680"/>
        </w:tabs>
        <w:suppressAutoHyphens/>
        <w:autoSpaceDE w:val="0"/>
        <w:autoSpaceDN w:val="0"/>
        <w:adjustRightInd w:val="0"/>
        <w:spacing w:line="100" w:lineRule="atLeast"/>
        <w:ind w:left="1701"/>
        <w:jc w:val="both"/>
        <w:rPr>
          <w:rFonts w:eastAsia="Arial Unicode MS"/>
          <w:kern w:val="1"/>
          <w:lang w:val="sr-Cyrl-RS" w:eastAsia="ar-SA"/>
        </w:rPr>
      </w:pPr>
    </w:p>
    <w:p w:rsidR="008A7D72" w:rsidRPr="008A7D72" w:rsidRDefault="008A7D72" w:rsidP="008A7D72">
      <w:pPr>
        <w:tabs>
          <w:tab w:val="left" w:pos="680"/>
        </w:tabs>
        <w:suppressAutoHyphens/>
        <w:autoSpaceDE w:val="0"/>
        <w:autoSpaceDN w:val="0"/>
        <w:adjustRightInd w:val="0"/>
        <w:spacing w:line="100" w:lineRule="atLeast"/>
        <w:ind w:left="1701"/>
        <w:jc w:val="both"/>
        <w:rPr>
          <w:rFonts w:eastAsia="Arial Unicode MS"/>
          <w:kern w:val="1"/>
          <w:lang w:val="sr-Cyrl-CS" w:eastAsia="ar-SA"/>
        </w:rPr>
      </w:pPr>
      <w:r w:rsidRPr="008A7D72">
        <w:rPr>
          <w:rFonts w:eastAsia="Arial Unicode MS"/>
          <w:kern w:val="1"/>
          <w:lang w:val="sr-Cyrl-CS" w:eastAsia="ar-SA"/>
        </w:rPr>
        <w:t>•</w:t>
      </w:r>
      <w:r w:rsidRPr="008A7D72">
        <w:rPr>
          <w:rFonts w:eastAsia="Arial Unicode MS"/>
          <w:kern w:val="1"/>
          <w:lang w:val="sr-Cyrl-CS" w:eastAsia="ar-SA"/>
        </w:rPr>
        <w:tab/>
        <w:t>ДОДАТНИ УСЛОВИ</w:t>
      </w:r>
    </w:p>
    <w:p w:rsidR="008A7D72" w:rsidRPr="008A7D72" w:rsidRDefault="008A7D72" w:rsidP="008A7D72">
      <w:pPr>
        <w:tabs>
          <w:tab w:val="left" w:pos="680"/>
        </w:tabs>
        <w:suppressAutoHyphens/>
        <w:autoSpaceDE w:val="0"/>
        <w:autoSpaceDN w:val="0"/>
        <w:adjustRightInd w:val="0"/>
        <w:spacing w:line="100" w:lineRule="atLeast"/>
        <w:ind w:left="1701"/>
        <w:jc w:val="both"/>
        <w:rPr>
          <w:rFonts w:eastAsia="Arial Unicode MS"/>
          <w:kern w:val="1"/>
          <w:lang w:val="sr-Cyrl-CS" w:eastAsia="ar-SA"/>
        </w:rPr>
      </w:pPr>
    </w:p>
    <w:p w:rsidR="00336994" w:rsidRPr="00336994" w:rsidRDefault="008A7D72" w:rsidP="008A7D72">
      <w:pPr>
        <w:tabs>
          <w:tab w:val="left" w:pos="680"/>
        </w:tabs>
        <w:suppressAutoHyphens/>
        <w:autoSpaceDE w:val="0"/>
        <w:autoSpaceDN w:val="0"/>
        <w:adjustRightInd w:val="0"/>
        <w:spacing w:line="100" w:lineRule="atLeast"/>
        <w:ind w:left="1701"/>
        <w:jc w:val="both"/>
        <w:rPr>
          <w:rFonts w:eastAsia="Arial Unicode MS"/>
          <w:kern w:val="1"/>
          <w:lang w:val="sr-Cyrl-CS" w:eastAsia="ar-SA"/>
        </w:rPr>
      </w:pPr>
      <w:r w:rsidRPr="008A7D72">
        <w:rPr>
          <w:rFonts w:eastAsia="Arial Unicode MS"/>
          <w:kern w:val="1"/>
          <w:lang w:val="sr-Cyrl-CS" w:eastAsia="ar-SA"/>
        </w:rPr>
        <w:t>Испуњеност додатних услова за учешће у поступку предметне јавне набавке наведних у табеларном приказу додатних услова у складу са чланом 76. ЗЈН понуђач доказује достављањем уз понуду.</w:t>
      </w:r>
    </w:p>
    <w:p w:rsidR="00336994" w:rsidRPr="00336994" w:rsidRDefault="00336994" w:rsidP="00336994">
      <w:pPr>
        <w:tabs>
          <w:tab w:val="left" w:pos="680"/>
        </w:tabs>
        <w:suppressAutoHyphens/>
        <w:autoSpaceDE w:val="0"/>
        <w:autoSpaceDN w:val="0"/>
        <w:adjustRightInd w:val="0"/>
        <w:spacing w:line="100" w:lineRule="atLeast"/>
        <w:ind w:left="1701"/>
        <w:jc w:val="both"/>
        <w:rPr>
          <w:rFonts w:eastAsia="TimesNewRomanPS-BoldMT"/>
          <w:bCs/>
          <w:kern w:val="1"/>
          <w:lang w:val="sr-Cyrl-RS" w:eastAsia="ar-SA"/>
        </w:rPr>
      </w:pPr>
    </w:p>
    <w:p w:rsidR="00336994" w:rsidRPr="00336994" w:rsidRDefault="00336994" w:rsidP="00336994">
      <w:pPr>
        <w:tabs>
          <w:tab w:val="left" w:pos="680"/>
        </w:tabs>
        <w:suppressAutoHyphens/>
        <w:autoSpaceDE w:val="0"/>
        <w:autoSpaceDN w:val="0"/>
        <w:adjustRightInd w:val="0"/>
        <w:spacing w:line="100" w:lineRule="atLeast"/>
        <w:ind w:left="720"/>
        <w:jc w:val="both"/>
        <w:rPr>
          <w:rFonts w:eastAsia="TimesNewRomanPS-BoldMT"/>
          <w:bCs/>
          <w:kern w:val="1"/>
          <w:lang w:val="sr-Cyrl-RS" w:eastAsia="ar-SA"/>
        </w:rPr>
      </w:pPr>
      <w:proofErr w:type="gramStart"/>
      <w:r w:rsidRPr="00336994">
        <w:rPr>
          <w:rFonts w:eastAsia="TimesNewRomanPS-BoldMT"/>
          <w:bCs/>
          <w:kern w:val="1"/>
          <w:lang w:eastAsia="ar-SA"/>
        </w:rPr>
        <w:t>Понуђачи који су регистровани у Регистру понуђача који води Агенција за привредне регистре не достав</w:t>
      </w:r>
      <w:r w:rsidRPr="00336994">
        <w:rPr>
          <w:rFonts w:eastAsia="TimesNewRomanPS-BoldMT"/>
          <w:bCs/>
          <w:kern w:val="1"/>
          <w:lang w:val="sr-Cyrl-RS" w:eastAsia="ar-SA"/>
        </w:rPr>
        <w:t>љају</w:t>
      </w:r>
      <w:r w:rsidRPr="00336994">
        <w:rPr>
          <w:rFonts w:eastAsia="TimesNewRomanPS-BoldMT"/>
          <w:bCs/>
          <w:kern w:val="1"/>
          <w:lang w:eastAsia="ar-SA"/>
        </w:rPr>
        <w:t xml:space="preserve"> доказе о испуњености услова из члана 75.</w:t>
      </w:r>
      <w:proofErr w:type="gramEnd"/>
      <w:r w:rsidRPr="00336994">
        <w:rPr>
          <w:rFonts w:eastAsia="TimesNewRomanPS-BoldMT"/>
          <w:bCs/>
          <w:kern w:val="1"/>
          <w:lang w:eastAsia="ar-SA"/>
        </w:rPr>
        <w:t xml:space="preserve"> </w:t>
      </w:r>
      <w:proofErr w:type="gramStart"/>
      <w:r w:rsidRPr="00336994">
        <w:rPr>
          <w:rFonts w:eastAsia="TimesNewRomanPS-BoldMT"/>
          <w:bCs/>
          <w:kern w:val="1"/>
          <w:lang w:eastAsia="ar-SA"/>
        </w:rPr>
        <w:t>став</w:t>
      </w:r>
      <w:proofErr w:type="gramEnd"/>
      <w:r w:rsidRPr="00336994">
        <w:rPr>
          <w:rFonts w:eastAsia="TimesNewRomanPS-BoldMT"/>
          <w:bCs/>
          <w:kern w:val="1"/>
          <w:lang w:eastAsia="ar-SA"/>
        </w:rPr>
        <w:t xml:space="preserve"> 1. </w:t>
      </w:r>
      <w:proofErr w:type="gramStart"/>
      <w:r w:rsidRPr="00336994">
        <w:rPr>
          <w:rFonts w:eastAsia="TimesNewRomanPS-BoldMT"/>
          <w:bCs/>
          <w:kern w:val="1"/>
          <w:lang w:eastAsia="ar-SA"/>
        </w:rPr>
        <w:t>тачке</w:t>
      </w:r>
      <w:proofErr w:type="gramEnd"/>
      <w:r w:rsidRPr="00336994">
        <w:rPr>
          <w:rFonts w:eastAsia="TimesNewRomanPS-BoldMT"/>
          <w:bCs/>
          <w:kern w:val="1"/>
          <w:lang w:eastAsia="ar-SA"/>
        </w:rPr>
        <w:t xml:space="preserve"> </w:t>
      </w:r>
      <w:r w:rsidRPr="00336994">
        <w:rPr>
          <w:rFonts w:eastAsia="Arial Unicode MS"/>
          <w:bCs/>
          <w:iCs/>
          <w:kern w:val="1"/>
          <w:lang w:eastAsia="ar-SA"/>
        </w:rPr>
        <w:t xml:space="preserve">1) до 4) </w:t>
      </w:r>
      <w:r w:rsidRPr="00336994">
        <w:rPr>
          <w:rFonts w:eastAsia="TimesNewRomanPS-BoldMT"/>
          <w:bCs/>
          <w:kern w:val="1"/>
          <w:lang w:eastAsia="ar-SA"/>
        </w:rPr>
        <w:t>ЗЈН, сходно чл. 78. ЗЈН.</w:t>
      </w:r>
    </w:p>
    <w:p w:rsidR="00336994" w:rsidRPr="00336994" w:rsidRDefault="00336994" w:rsidP="00336994">
      <w:pPr>
        <w:tabs>
          <w:tab w:val="left" w:pos="680"/>
        </w:tabs>
        <w:suppressAutoHyphens/>
        <w:autoSpaceDE w:val="0"/>
        <w:autoSpaceDN w:val="0"/>
        <w:adjustRightInd w:val="0"/>
        <w:spacing w:line="100" w:lineRule="atLeast"/>
        <w:ind w:left="720"/>
        <w:jc w:val="both"/>
        <w:rPr>
          <w:rFonts w:eastAsia="TimesNewRomanPS-BoldMT"/>
          <w:bCs/>
          <w:color w:val="FF0000"/>
          <w:kern w:val="1"/>
          <w:lang w:val="sr-Cyrl-RS" w:eastAsia="ar-SA"/>
        </w:rPr>
      </w:pPr>
    </w:p>
    <w:p w:rsidR="00336994" w:rsidRPr="00336994" w:rsidRDefault="00336994" w:rsidP="00336994">
      <w:pPr>
        <w:tabs>
          <w:tab w:val="left" w:pos="680"/>
        </w:tabs>
        <w:suppressAutoHyphens/>
        <w:autoSpaceDE w:val="0"/>
        <w:autoSpaceDN w:val="0"/>
        <w:adjustRightInd w:val="0"/>
        <w:spacing w:line="100" w:lineRule="atLeast"/>
        <w:ind w:left="720"/>
        <w:jc w:val="both"/>
        <w:rPr>
          <w:rFonts w:eastAsia="TimesNewRomanPS-BoldMT"/>
          <w:bCs/>
          <w:kern w:val="1"/>
          <w:lang w:val="sr-Cyrl-RS" w:eastAsia="ar-SA"/>
        </w:rPr>
      </w:pPr>
      <w:r w:rsidRPr="00336994">
        <w:rPr>
          <w:rFonts w:eastAsia="Arial Unicode MS"/>
          <w:kern w:val="1"/>
          <w:lang w:eastAsia="ar-SA"/>
        </w:rPr>
        <w:t>Понуђач није дужан да доставља доказе који су јавно доступни на интернет страницама надлежних органа</w:t>
      </w:r>
      <w:r w:rsidRPr="00336994">
        <w:rPr>
          <w:rFonts w:eastAsia="Arial Unicode MS"/>
          <w:kern w:val="1"/>
          <w:lang w:val="sr-Cyrl-RS" w:eastAsia="ar-SA"/>
        </w:rPr>
        <w:t xml:space="preserve">, </w:t>
      </w:r>
      <w:r w:rsidRPr="00336994">
        <w:rPr>
          <w:rFonts w:eastAsia="TimesNewRomanPS-BoldMT"/>
          <w:bCs/>
          <w:kern w:val="1"/>
          <w:lang w:val="sr-Cyrl-RS" w:eastAsia="ar-SA"/>
        </w:rPr>
        <w:t>и то:</w:t>
      </w:r>
    </w:p>
    <w:p w:rsidR="00336994" w:rsidRPr="00336994" w:rsidRDefault="00336994" w:rsidP="00336994">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val="sr-Cyrl-RS" w:eastAsia="ar-SA"/>
        </w:rPr>
      </w:pPr>
      <w:r w:rsidRPr="00336994">
        <w:rPr>
          <w:rFonts w:eastAsia="Arial Unicode MS"/>
          <w:i/>
          <w:iCs/>
          <w:color w:val="000000"/>
          <w:kern w:val="1"/>
          <w:lang w:val="sr-Cyrl-RS" w:eastAsia="ar-SA"/>
        </w:rPr>
        <w:t>доказ из члана 75. став 1. тачка 1) ЗЈН п</w:t>
      </w:r>
      <w:r w:rsidRPr="00336994">
        <w:rPr>
          <w:rFonts w:eastAsia="Arial Unicode MS"/>
          <w:i/>
          <w:color w:val="000000"/>
          <w:kern w:val="1"/>
          <w:lang w:eastAsia="ar-SA"/>
        </w:rPr>
        <w:t xml:space="preserve">онуђачи који су регистровани у регистру који води Агенција за привредне регистре не морају да </w:t>
      </w:r>
      <w:r w:rsidRPr="00336994">
        <w:rPr>
          <w:rFonts w:eastAsia="Arial Unicode MS"/>
          <w:i/>
          <w:color w:val="000000"/>
          <w:kern w:val="1"/>
          <w:lang w:eastAsia="ar-SA"/>
        </w:rPr>
        <w:lastRenderedPageBreak/>
        <w:t>доставе, јер је јавно доступан на интернет страници Агенције за привредне регистре</w:t>
      </w:r>
      <w:r w:rsidRPr="00336994">
        <w:rPr>
          <w:rFonts w:eastAsia="Arial Unicode MS"/>
          <w:i/>
          <w:color w:val="000000"/>
          <w:kern w:val="1"/>
          <w:lang w:val="sr-Cyrl-RS" w:eastAsia="ar-SA"/>
        </w:rPr>
        <w:t xml:space="preserve"> - </w:t>
      </w:r>
      <w:r w:rsidRPr="00336994">
        <w:rPr>
          <w:rFonts w:eastAsia="Arial Unicode MS"/>
          <w:i/>
          <w:color w:val="000000"/>
          <w:kern w:val="1"/>
          <w:lang w:eastAsia="ar-SA"/>
        </w:rPr>
        <w:t>www. apr.gov.rs</w:t>
      </w:r>
    </w:p>
    <w:p w:rsidR="00336994" w:rsidRPr="00336994" w:rsidRDefault="00336994" w:rsidP="00336994">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val="sr-Cyrl-RS" w:eastAsia="ar-SA"/>
        </w:rPr>
      </w:pPr>
      <w:r w:rsidRPr="00336994">
        <w:rPr>
          <w:rFonts w:eastAsia="Arial Unicode MS"/>
          <w:i/>
          <w:iCs/>
          <w:color w:val="000000"/>
          <w:kern w:val="1"/>
          <w:lang w:val="sr-Cyrl-RS" w:eastAsia="ar-SA"/>
        </w:rPr>
        <w:t xml:space="preserve">доказ из члана 75. став 1. тачка </w:t>
      </w:r>
      <w:r w:rsidRPr="00336994">
        <w:rPr>
          <w:rFonts w:eastAsia="Arial Unicode MS"/>
          <w:i/>
          <w:iCs/>
          <w:color w:val="000000"/>
          <w:kern w:val="1"/>
          <w:lang w:val="sr-Cyrl-CS" w:eastAsia="ar-SA"/>
        </w:rPr>
        <w:t>2</w:t>
      </w:r>
      <w:r w:rsidRPr="00336994">
        <w:rPr>
          <w:rFonts w:eastAsia="Arial Unicode MS"/>
          <w:i/>
          <w:iCs/>
          <w:color w:val="000000"/>
          <w:kern w:val="1"/>
          <w:lang w:val="sr-Cyrl-RS" w:eastAsia="ar-SA"/>
        </w:rPr>
        <w:t>) ЗЈН п</w:t>
      </w:r>
      <w:r w:rsidRPr="00336994">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336994">
        <w:rPr>
          <w:rFonts w:eastAsia="Arial Unicode MS"/>
          <w:i/>
          <w:color w:val="000000"/>
          <w:kern w:val="1"/>
          <w:lang w:val="sr-Cyrl-RS" w:eastAsia="ar-SA"/>
        </w:rPr>
        <w:t xml:space="preserve"> - </w:t>
      </w:r>
      <w:r w:rsidRPr="00336994">
        <w:rPr>
          <w:rFonts w:eastAsia="Arial Unicode MS"/>
          <w:i/>
          <w:color w:val="000000"/>
          <w:kern w:val="1"/>
          <w:lang w:eastAsia="ar-SA"/>
        </w:rPr>
        <w:t>www. apr.gov.rs</w:t>
      </w:r>
    </w:p>
    <w:p w:rsidR="00336994" w:rsidRPr="00336994" w:rsidRDefault="00336994" w:rsidP="00336994">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val="sr-Cyrl-RS" w:eastAsia="ar-SA"/>
        </w:rPr>
      </w:pPr>
      <w:r w:rsidRPr="00336994">
        <w:rPr>
          <w:rFonts w:eastAsia="Arial Unicode MS"/>
          <w:i/>
          <w:iCs/>
          <w:color w:val="000000"/>
          <w:kern w:val="1"/>
          <w:lang w:val="sr-Cyrl-RS" w:eastAsia="ar-SA"/>
        </w:rPr>
        <w:t xml:space="preserve">доказ из члана 75. став 1. тачка </w:t>
      </w:r>
      <w:r w:rsidRPr="00336994">
        <w:rPr>
          <w:rFonts w:eastAsia="Arial Unicode MS"/>
          <w:i/>
          <w:iCs/>
          <w:color w:val="000000"/>
          <w:kern w:val="1"/>
          <w:lang w:val="sr-Cyrl-CS" w:eastAsia="ar-SA"/>
        </w:rPr>
        <w:t>3</w:t>
      </w:r>
      <w:r w:rsidRPr="00336994">
        <w:rPr>
          <w:rFonts w:eastAsia="Arial Unicode MS"/>
          <w:i/>
          <w:iCs/>
          <w:color w:val="000000"/>
          <w:kern w:val="1"/>
          <w:lang w:val="sr-Cyrl-RS" w:eastAsia="ar-SA"/>
        </w:rPr>
        <w:t>) ЗЈН п</w:t>
      </w:r>
      <w:r w:rsidRPr="00336994">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336994">
        <w:rPr>
          <w:rFonts w:eastAsia="Arial Unicode MS"/>
          <w:i/>
          <w:color w:val="000000"/>
          <w:kern w:val="1"/>
          <w:lang w:val="sr-Cyrl-RS" w:eastAsia="ar-SA"/>
        </w:rPr>
        <w:t xml:space="preserve"> - </w:t>
      </w:r>
      <w:r w:rsidRPr="00336994">
        <w:rPr>
          <w:rFonts w:eastAsia="Arial Unicode MS"/>
          <w:i/>
          <w:color w:val="000000"/>
          <w:kern w:val="1"/>
          <w:lang w:eastAsia="ar-SA"/>
        </w:rPr>
        <w:t>www. apr.gov.rs</w:t>
      </w:r>
    </w:p>
    <w:p w:rsidR="00336994" w:rsidRPr="00336994" w:rsidRDefault="00336994" w:rsidP="00336994">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val="sr-Cyrl-RS" w:eastAsia="ar-SA"/>
        </w:rPr>
      </w:pPr>
      <w:r w:rsidRPr="00336994">
        <w:rPr>
          <w:rFonts w:eastAsia="Arial Unicode MS"/>
          <w:i/>
          <w:iCs/>
          <w:color w:val="000000"/>
          <w:kern w:val="1"/>
          <w:lang w:val="sr-Cyrl-RS" w:eastAsia="ar-SA"/>
        </w:rPr>
        <w:t xml:space="preserve">доказ из члана 75. став 1. тачка </w:t>
      </w:r>
      <w:r w:rsidRPr="00336994">
        <w:rPr>
          <w:rFonts w:eastAsia="Arial Unicode MS"/>
          <w:i/>
          <w:iCs/>
          <w:color w:val="000000"/>
          <w:kern w:val="1"/>
          <w:lang w:val="sr-Cyrl-CS" w:eastAsia="ar-SA"/>
        </w:rPr>
        <w:t>4</w:t>
      </w:r>
      <w:r w:rsidRPr="00336994">
        <w:rPr>
          <w:rFonts w:eastAsia="Arial Unicode MS"/>
          <w:i/>
          <w:iCs/>
          <w:color w:val="000000"/>
          <w:kern w:val="1"/>
          <w:lang w:val="sr-Cyrl-RS" w:eastAsia="ar-SA"/>
        </w:rPr>
        <w:t>) ЗЈН п</w:t>
      </w:r>
      <w:r w:rsidRPr="00336994">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336994">
        <w:rPr>
          <w:rFonts w:eastAsia="Arial Unicode MS"/>
          <w:i/>
          <w:color w:val="000000"/>
          <w:kern w:val="1"/>
          <w:lang w:val="sr-Cyrl-RS" w:eastAsia="ar-SA"/>
        </w:rPr>
        <w:t xml:space="preserve"> - </w:t>
      </w:r>
      <w:r w:rsidRPr="00336994">
        <w:rPr>
          <w:rFonts w:eastAsia="Arial Unicode MS"/>
          <w:i/>
          <w:color w:val="000000"/>
          <w:kern w:val="1"/>
          <w:lang w:eastAsia="ar-SA"/>
        </w:rPr>
        <w:t>www. apr.gov.rs</w:t>
      </w:r>
    </w:p>
    <w:p w:rsidR="00336994" w:rsidRPr="00336994" w:rsidRDefault="00336994" w:rsidP="00336994">
      <w:pPr>
        <w:tabs>
          <w:tab w:val="left" w:pos="680"/>
        </w:tabs>
        <w:suppressAutoHyphens/>
        <w:autoSpaceDE w:val="0"/>
        <w:autoSpaceDN w:val="0"/>
        <w:adjustRightInd w:val="0"/>
        <w:spacing w:line="100" w:lineRule="atLeast"/>
        <w:ind w:left="1500"/>
        <w:jc w:val="both"/>
        <w:rPr>
          <w:rFonts w:eastAsia="TimesNewRomanPS-BoldMT"/>
          <w:bCs/>
          <w:i/>
          <w:color w:val="17365D"/>
          <w:kern w:val="1"/>
          <w:lang w:val="sr-Cyrl-RS" w:eastAsia="ar-SA"/>
        </w:rPr>
      </w:pPr>
    </w:p>
    <w:p w:rsidR="00336994" w:rsidRPr="00336994" w:rsidRDefault="00336994" w:rsidP="00336994">
      <w:pPr>
        <w:suppressAutoHyphens/>
        <w:spacing w:line="100" w:lineRule="atLeast"/>
        <w:ind w:left="720"/>
        <w:jc w:val="both"/>
        <w:rPr>
          <w:rFonts w:eastAsia="Arial Unicode MS"/>
          <w:kern w:val="1"/>
          <w:lang w:val="sr-Cyrl-RS" w:eastAsia="ar-SA"/>
        </w:rPr>
      </w:pPr>
      <w:proofErr w:type="gramStart"/>
      <w:r w:rsidRPr="00336994">
        <w:rPr>
          <w:rFonts w:eastAsia="Arial Unicode MS"/>
          <w:kern w:val="1"/>
          <w:lang w:eastAsia="ar-SA"/>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336994">
        <w:rPr>
          <w:rFonts w:eastAsia="Arial Unicode MS"/>
          <w:kern w:val="1"/>
          <w:lang w:val="sr-Cyrl-RS" w:eastAsia="ar-SA"/>
        </w:rPr>
        <w:t>законом</w:t>
      </w:r>
      <w:r w:rsidRPr="00336994">
        <w:rPr>
          <w:rFonts w:eastAsia="Arial Unicode MS"/>
          <w:kern w:val="1"/>
          <w:lang w:eastAsia="ar-SA"/>
        </w:rPr>
        <w:t xml:space="preserve"> којим се уређује електронски документ.</w:t>
      </w:r>
      <w:proofErr w:type="gramEnd"/>
    </w:p>
    <w:p w:rsidR="00336994" w:rsidRPr="00336994" w:rsidRDefault="00336994" w:rsidP="00336994">
      <w:pPr>
        <w:suppressAutoHyphens/>
        <w:spacing w:line="100" w:lineRule="atLeast"/>
        <w:ind w:left="720"/>
        <w:jc w:val="both"/>
        <w:rPr>
          <w:rFonts w:eastAsia="Arial Unicode MS"/>
          <w:kern w:val="1"/>
          <w:lang w:val="sr-Cyrl-RS" w:eastAsia="ar-SA"/>
        </w:rPr>
      </w:pPr>
    </w:p>
    <w:p w:rsidR="00336994" w:rsidRPr="00336994" w:rsidRDefault="00336994" w:rsidP="00336994">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r w:rsidRPr="00336994">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36994" w:rsidRPr="00336994" w:rsidRDefault="00336994" w:rsidP="00336994">
      <w:pPr>
        <w:tabs>
          <w:tab w:val="left" w:pos="680"/>
        </w:tabs>
        <w:suppressAutoHyphens/>
        <w:autoSpaceDE w:val="0"/>
        <w:autoSpaceDN w:val="0"/>
        <w:adjustRightInd w:val="0"/>
        <w:spacing w:line="100" w:lineRule="atLeast"/>
        <w:ind w:left="720"/>
        <w:jc w:val="both"/>
        <w:rPr>
          <w:rFonts w:eastAsia="Arial Unicode MS"/>
          <w:kern w:val="1"/>
          <w:lang w:val="sr-Cyrl-RS" w:eastAsia="ar-SA"/>
        </w:rPr>
      </w:pPr>
    </w:p>
    <w:p w:rsidR="00336994" w:rsidRPr="00336994" w:rsidRDefault="00336994" w:rsidP="00336994">
      <w:pPr>
        <w:tabs>
          <w:tab w:val="left" w:pos="680"/>
        </w:tabs>
        <w:suppressAutoHyphens/>
        <w:autoSpaceDE w:val="0"/>
        <w:autoSpaceDN w:val="0"/>
        <w:adjustRightInd w:val="0"/>
        <w:spacing w:line="100" w:lineRule="atLeast"/>
        <w:ind w:left="720"/>
        <w:jc w:val="both"/>
        <w:rPr>
          <w:rFonts w:eastAsia="Arial Unicode MS"/>
          <w:kern w:val="1"/>
          <w:lang w:val="sr-Cyrl-RS" w:eastAsia="ar-SA"/>
        </w:rPr>
      </w:pPr>
      <w:r w:rsidRPr="00336994">
        <w:rPr>
          <w:rFonts w:eastAsia="TimesNewRomanPS-BoldMT"/>
          <w:bCs/>
          <w:kern w:val="1"/>
          <w:lang w:val="sr-Cyrl-RS" w:eastAsia="ar-SA"/>
        </w:rPr>
        <w:t>А</w:t>
      </w:r>
      <w:r w:rsidRPr="00336994">
        <w:rPr>
          <w:rFonts w:eastAsia="TimesNewRomanPS-BoldMT"/>
          <w:bCs/>
          <w:kern w:val="1"/>
          <w:lang w:eastAsia="ar-SA"/>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336994">
        <w:rPr>
          <w:rFonts w:eastAsia="TimesNewRomanPSMT"/>
          <w:bCs/>
          <w:kern w:val="1"/>
          <w:lang w:eastAsia="ar-SA"/>
        </w:rPr>
        <w:t>.</w:t>
      </w:r>
    </w:p>
    <w:p w:rsidR="00336994" w:rsidRPr="00336994" w:rsidRDefault="00336994" w:rsidP="00336994">
      <w:pPr>
        <w:tabs>
          <w:tab w:val="left" w:pos="0"/>
          <w:tab w:val="left" w:pos="1080"/>
        </w:tabs>
        <w:suppressAutoHyphens/>
        <w:spacing w:line="100" w:lineRule="atLeast"/>
        <w:ind w:firstLine="720"/>
        <w:jc w:val="both"/>
        <w:rPr>
          <w:rFonts w:eastAsia="TimesNewRomanPSMT"/>
          <w:b/>
          <w:bCs/>
          <w:kern w:val="1"/>
          <w:lang w:eastAsia="ar-SA"/>
        </w:rPr>
      </w:pPr>
    </w:p>
    <w:p w:rsidR="00336994" w:rsidRPr="00336994" w:rsidRDefault="00336994"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36994" w:rsidRPr="00336994" w:rsidRDefault="00336994"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36994" w:rsidRPr="00336994" w:rsidRDefault="00336994"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36994" w:rsidRDefault="00336994"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0004D6" w:rsidRDefault="000004D6"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0004D6" w:rsidRDefault="000004D6" w:rsidP="00146866">
      <w:pPr>
        <w:tabs>
          <w:tab w:val="left" w:pos="0"/>
          <w:tab w:val="left" w:pos="1080"/>
        </w:tabs>
        <w:suppressAutoHyphens/>
        <w:spacing w:line="100" w:lineRule="atLeast"/>
        <w:jc w:val="both"/>
        <w:rPr>
          <w:rFonts w:eastAsia="TimesNewRomanPSMT"/>
          <w:bCs/>
          <w:color w:val="000000"/>
          <w:kern w:val="1"/>
          <w:lang w:val="sr-Cyrl-CS" w:eastAsia="ar-SA"/>
        </w:rPr>
      </w:pPr>
    </w:p>
    <w:p w:rsidR="00336994" w:rsidRPr="00A7576F" w:rsidRDefault="00336994" w:rsidP="00A7576F">
      <w:pPr>
        <w:tabs>
          <w:tab w:val="left" w:pos="0"/>
          <w:tab w:val="left" w:pos="1080"/>
        </w:tabs>
        <w:suppressAutoHyphens/>
        <w:spacing w:line="100" w:lineRule="atLeast"/>
        <w:jc w:val="both"/>
        <w:rPr>
          <w:rFonts w:eastAsia="TimesNewRomanPSMT"/>
          <w:bCs/>
          <w:color w:val="000000"/>
          <w:kern w:val="1"/>
          <w:lang w:val="sr-Cyrl-RS" w:eastAsia="ar-SA"/>
        </w:rPr>
      </w:pPr>
    </w:p>
    <w:p w:rsidR="00336994" w:rsidRPr="00336994" w:rsidRDefault="00336994" w:rsidP="00336994">
      <w:pPr>
        <w:suppressAutoHyphens/>
        <w:spacing w:line="100" w:lineRule="atLeast"/>
        <w:ind w:left="630"/>
        <w:jc w:val="both"/>
        <w:rPr>
          <w:rFonts w:eastAsia="Arial Unicode MS"/>
          <w:iCs/>
          <w:color w:val="000000"/>
          <w:kern w:val="1"/>
          <w:lang w:val="sr-Cyrl-CS" w:eastAsia="ar-SA"/>
        </w:rPr>
      </w:pPr>
    </w:p>
    <w:p w:rsidR="00336994" w:rsidRPr="00336994" w:rsidRDefault="00336994" w:rsidP="00336994">
      <w:pPr>
        <w:shd w:val="clear" w:color="auto" w:fill="C6D9F1"/>
        <w:suppressAutoHyphens/>
        <w:spacing w:line="100" w:lineRule="atLeast"/>
        <w:jc w:val="center"/>
        <w:rPr>
          <w:rFonts w:eastAsia="Arial Unicode MS"/>
          <w:b/>
          <w:bCs/>
          <w:i/>
          <w:iCs/>
          <w:color w:val="000000"/>
          <w:kern w:val="1"/>
          <w:lang w:val="ru-RU" w:eastAsia="ar-SA"/>
        </w:rPr>
      </w:pPr>
      <w:r w:rsidRPr="00336994">
        <w:rPr>
          <w:rFonts w:eastAsia="Arial Unicode MS"/>
          <w:b/>
          <w:i/>
          <w:color w:val="000000"/>
          <w:kern w:val="1"/>
          <w:lang w:eastAsia="ar-SA"/>
        </w:rPr>
        <w:t>V</w:t>
      </w:r>
      <w:r w:rsidRPr="00336994">
        <w:rPr>
          <w:rFonts w:eastAsia="Arial Unicode MS"/>
          <w:b/>
          <w:bCs/>
          <w:i/>
          <w:iCs/>
          <w:color w:val="000000"/>
          <w:kern w:val="1"/>
          <w:lang w:val="ru-RU" w:eastAsia="ar-SA"/>
        </w:rPr>
        <w:t xml:space="preserve"> КРИТЕРИЈУМ ЗА ИЗБОР НАЈПОВОЉНИЈЕ ПОНУДЕ</w:t>
      </w:r>
    </w:p>
    <w:p w:rsidR="00336994" w:rsidRPr="00336994" w:rsidRDefault="00336994" w:rsidP="00336994">
      <w:pPr>
        <w:suppressAutoHyphens/>
        <w:spacing w:line="100" w:lineRule="atLeast"/>
        <w:jc w:val="center"/>
        <w:rPr>
          <w:rFonts w:eastAsia="Arial Unicode MS"/>
          <w:b/>
          <w:bCs/>
          <w:color w:val="000000"/>
          <w:kern w:val="1"/>
          <w:lang w:val="sr-Cyrl-RS" w:eastAsia="ar-SA"/>
        </w:rPr>
      </w:pPr>
    </w:p>
    <w:p w:rsidR="00336994" w:rsidRPr="00336994" w:rsidRDefault="00336994" w:rsidP="00336994">
      <w:pPr>
        <w:numPr>
          <w:ilvl w:val="0"/>
          <w:numId w:val="5"/>
        </w:numPr>
        <w:suppressAutoHyphens/>
        <w:spacing w:line="100" w:lineRule="atLeast"/>
        <w:jc w:val="both"/>
        <w:rPr>
          <w:rFonts w:eastAsia="Arial Unicode MS"/>
          <w:b/>
          <w:color w:val="000000"/>
          <w:kern w:val="1"/>
          <w:lang w:val="sr-Cyrl-RS" w:eastAsia="ar-SA"/>
        </w:rPr>
      </w:pPr>
      <w:r w:rsidRPr="00336994">
        <w:rPr>
          <w:rFonts w:eastAsia="Arial Unicode MS"/>
          <w:b/>
          <w:color w:val="000000"/>
          <w:kern w:val="1"/>
          <w:lang w:eastAsia="ar-SA"/>
        </w:rPr>
        <w:t xml:space="preserve">Критеријум за доделу уговора: </w:t>
      </w:r>
    </w:p>
    <w:p w:rsidR="00336994" w:rsidRPr="00336994" w:rsidRDefault="00336994" w:rsidP="00336994">
      <w:pPr>
        <w:suppressAutoHyphens/>
        <w:spacing w:line="100" w:lineRule="atLeast"/>
        <w:ind w:left="720"/>
        <w:jc w:val="both"/>
        <w:rPr>
          <w:rFonts w:eastAsia="Arial Unicode MS"/>
          <w:color w:val="000000"/>
          <w:kern w:val="1"/>
          <w:lang w:val="sr-Cyrl-RS" w:eastAsia="ar-SA"/>
        </w:rPr>
      </w:pPr>
    </w:p>
    <w:p w:rsidR="00336994" w:rsidRPr="00336994" w:rsidRDefault="00336994" w:rsidP="00336994">
      <w:pPr>
        <w:suppressAutoHyphens/>
        <w:spacing w:line="100" w:lineRule="atLeast"/>
        <w:ind w:left="720"/>
        <w:jc w:val="both"/>
        <w:rPr>
          <w:rFonts w:eastAsia="Arial Unicode MS"/>
          <w:color w:val="000000"/>
          <w:kern w:val="1"/>
          <w:lang w:val="sr-Cyrl-RS" w:eastAsia="ar-SA"/>
        </w:rPr>
      </w:pPr>
      <w:r w:rsidRPr="00336994">
        <w:rPr>
          <w:rFonts w:eastAsia="Arial Unicode MS"/>
          <w:color w:val="000000"/>
          <w:kern w:val="1"/>
          <w:lang w:eastAsia="ar-SA"/>
        </w:rPr>
        <w:t xml:space="preserve">Избор најповољније понуде наручилац ће извршити применом критеријума </w:t>
      </w:r>
      <w:proofErr w:type="gramStart"/>
      <w:r w:rsidRPr="00336994">
        <w:rPr>
          <w:rFonts w:eastAsia="Arial Unicode MS"/>
          <w:color w:val="000000"/>
          <w:kern w:val="1"/>
          <w:lang w:eastAsia="ar-SA"/>
        </w:rPr>
        <w:t>,,најнижа</w:t>
      </w:r>
      <w:proofErr w:type="gramEnd"/>
      <w:r w:rsidRPr="00336994">
        <w:rPr>
          <w:rFonts w:eastAsia="Arial Unicode MS"/>
          <w:color w:val="000000"/>
          <w:kern w:val="1"/>
          <w:lang w:eastAsia="ar-SA"/>
        </w:rPr>
        <w:t xml:space="preserve"> понуђена цена“. </w:t>
      </w:r>
      <w:proofErr w:type="gramStart"/>
      <w:r w:rsidRPr="00336994">
        <w:rPr>
          <w:rFonts w:eastAsia="Arial Unicode MS"/>
          <w:color w:val="000000"/>
          <w:kern w:val="1"/>
          <w:lang w:eastAsia="ar-SA"/>
        </w:rPr>
        <w:t>Приликом оцене понуда као релевантна узимаће се укупна понуђена цена без ПДВ-а</w:t>
      </w:r>
      <w:r w:rsidRPr="00336994">
        <w:rPr>
          <w:rFonts w:eastAsia="Arial Unicode MS"/>
          <w:color w:val="000000"/>
          <w:kern w:val="1"/>
          <w:lang w:val="sr-Cyrl-RS" w:eastAsia="ar-SA"/>
        </w:rPr>
        <w:t>.</w:t>
      </w:r>
      <w:proofErr w:type="gramEnd"/>
    </w:p>
    <w:p w:rsidR="00336994" w:rsidRPr="00336994" w:rsidRDefault="00336994" w:rsidP="00336994">
      <w:pPr>
        <w:suppressAutoHyphens/>
        <w:spacing w:line="100" w:lineRule="atLeast"/>
        <w:ind w:left="720"/>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Latn-RS" w:eastAsia="ar-SA"/>
        </w:rPr>
      </w:pPr>
    </w:p>
    <w:p w:rsidR="00336994" w:rsidRPr="00336994" w:rsidRDefault="00336994" w:rsidP="00336994">
      <w:pPr>
        <w:numPr>
          <w:ilvl w:val="0"/>
          <w:numId w:val="5"/>
        </w:numPr>
        <w:suppressAutoHyphens/>
        <w:spacing w:line="100" w:lineRule="atLeast"/>
        <w:jc w:val="both"/>
        <w:rPr>
          <w:rFonts w:eastAsia="Arial Unicode MS"/>
          <w:b/>
          <w:bCs/>
          <w:color w:val="000000"/>
          <w:kern w:val="1"/>
          <w:lang w:eastAsia="ar-SA"/>
        </w:rPr>
      </w:pPr>
      <w:r w:rsidRPr="00336994">
        <w:rPr>
          <w:rFonts w:eastAsia="Arial Unicode MS"/>
          <w:b/>
          <w:color w:val="000000"/>
          <w:kern w:val="1"/>
          <w:lang w:val="sr-Cyrl-RS" w:eastAsia="ar-SA"/>
        </w:rPr>
        <w:t>Е</w:t>
      </w:r>
      <w:r w:rsidRPr="00336994">
        <w:rPr>
          <w:rFonts w:eastAsia="Arial Unicode MS"/>
          <w:b/>
          <w:bCs/>
          <w:color w:val="000000"/>
          <w:kern w:val="1"/>
          <w:lang w:eastAsia="ar-SA"/>
        </w:rPr>
        <w:t>лементи критеријума</w:t>
      </w:r>
      <w:r w:rsidRPr="00336994">
        <w:rPr>
          <w:rFonts w:eastAsia="Arial Unicode MS"/>
          <w:b/>
          <w:bCs/>
          <w:color w:val="000000"/>
          <w:kern w:val="1"/>
          <w:lang w:val="sr-Cyrl-RS" w:eastAsia="ar-SA"/>
        </w:rPr>
        <w:t xml:space="preserve">, односно начин </w:t>
      </w:r>
      <w:r w:rsidRPr="00336994">
        <w:rPr>
          <w:rFonts w:eastAsia="Arial Unicode MS"/>
          <w:b/>
          <w:bCs/>
          <w:color w:val="000000"/>
          <w:kern w:val="1"/>
          <w:lang w:eastAsia="ar-SA"/>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36994" w:rsidRPr="00336994" w:rsidRDefault="00336994" w:rsidP="00336994">
      <w:pPr>
        <w:suppressAutoHyphens/>
        <w:spacing w:line="100" w:lineRule="atLeast"/>
        <w:jc w:val="both"/>
        <w:rPr>
          <w:rFonts w:eastAsia="Arial Unicode MS"/>
          <w:b/>
          <w:bCs/>
          <w:color w:val="000000"/>
          <w:kern w:val="1"/>
          <w:lang w:eastAsia="ar-SA"/>
        </w:rPr>
      </w:pPr>
    </w:p>
    <w:p w:rsidR="00336994" w:rsidRPr="00336994" w:rsidRDefault="00336994" w:rsidP="00336994">
      <w:pPr>
        <w:suppressAutoHyphens/>
        <w:spacing w:line="100" w:lineRule="atLeast"/>
        <w:jc w:val="both"/>
        <w:rPr>
          <w:rFonts w:eastAsia="Arial Unicode MS"/>
          <w:iCs/>
          <w:kern w:val="1"/>
          <w:lang w:val="sr-Cyrl-RS" w:eastAsia="ar-SA"/>
        </w:rPr>
      </w:pPr>
      <w:proofErr w:type="gramStart"/>
      <w:r w:rsidRPr="00336994">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336994">
        <w:rPr>
          <w:rFonts w:eastAsia="Arial Unicode MS"/>
          <w:iCs/>
          <w:kern w:val="1"/>
          <w:lang w:val="sr-Cyrl-CS" w:eastAsia="ar-SA"/>
        </w:rPr>
        <w:t>период важења понуде.</w:t>
      </w:r>
      <w:proofErr w:type="gramEnd"/>
      <w:r w:rsidRPr="00336994">
        <w:rPr>
          <w:rFonts w:eastAsia="Arial Unicode MS"/>
          <w:iCs/>
          <w:kern w:val="1"/>
          <w:lang w:val="sr-Cyrl-CS" w:eastAsia="ar-SA"/>
        </w:rPr>
        <w:t xml:space="preserve"> </w:t>
      </w:r>
    </w:p>
    <w:p w:rsidR="00336994" w:rsidRPr="00336994" w:rsidRDefault="00336994" w:rsidP="00336994">
      <w:pPr>
        <w:suppressAutoHyphens/>
        <w:spacing w:line="100" w:lineRule="atLeast"/>
        <w:jc w:val="both"/>
        <w:rPr>
          <w:rFonts w:eastAsia="Arial Unicode MS"/>
          <w:b/>
          <w:bCs/>
          <w:iCs/>
          <w:kern w:val="1"/>
          <w:lang w:val="sr-Cyrl-RS" w:eastAsia="ar-SA"/>
        </w:rPr>
      </w:pPr>
      <w:proofErr w:type="gramStart"/>
      <w:r w:rsidRPr="00336994">
        <w:t xml:space="preserve">Уколико ни након примене горе наведеног резервног елемента критеријума није могуће донети одлуку о </w:t>
      </w:r>
      <w:r w:rsidRPr="00336994">
        <w:rPr>
          <w:lang w:val="sr-Cyrl-RS"/>
        </w:rPr>
        <w:t>додели уговора</w:t>
      </w:r>
      <w:r w:rsidRPr="00336994">
        <w:t xml:space="preserve">, наручилац ће </w:t>
      </w:r>
      <w:r w:rsidRPr="00336994">
        <w:rPr>
          <w:lang w:val="sr-Cyrl-RS"/>
        </w:rPr>
        <w:t xml:space="preserve">уговор доделити </w:t>
      </w:r>
      <w:r w:rsidRPr="00336994">
        <w:t>понуђачу који буде извучен путем жреба.</w:t>
      </w:r>
      <w:proofErr w:type="gramEnd"/>
      <w:r w:rsidRPr="00336994">
        <w:t xml:space="preserve"> </w:t>
      </w:r>
      <w:proofErr w:type="gramStart"/>
      <w:r w:rsidRPr="00336994">
        <w:rPr>
          <w:kern w:val="1"/>
          <w:lang w:eastAsia="ar-SA"/>
        </w:rPr>
        <w:t>Наручилац ће писмено обавестити све понуђаче</w:t>
      </w:r>
      <w:r w:rsidRPr="00336994">
        <w:rPr>
          <w:kern w:val="1"/>
          <w:lang w:val="sr-Cyrl-RS" w:eastAsia="ar-SA"/>
        </w:rPr>
        <w:t xml:space="preserve"> који су поднели понуде</w:t>
      </w:r>
      <w:r w:rsidRPr="00336994">
        <w:rPr>
          <w:kern w:val="1"/>
          <w:lang w:eastAsia="ar-SA"/>
        </w:rPr>
        <w:t xml:space="preserve"> о датуму када ће се одржати извлачење путем жреба.</w:t>
      </w:r>
      <w:proofErr w:type="gramEnd"/>
      <w:r w:rsidRPr="00336994">
        <w:rPr>
          <w:kern w:val="1"/>
          <w:lang w:eastAsia="ar-SA"/>
        </w:rPr>
        <w:t xml:space="preserve"> </w:t>
      </w:r>
      <w:proofErr w:type="gramStart"/>
      <w:r w:rsidRPr="00336994">
        <w:t>Жребом ће бити обухваћене само оне понуде које имају једнаку најнижу понуђену цену</w:t>
      </w:r>
      <w:r w:rsidRPr="00336994">
        <w:rPr>
          <w:lang w:val="sr-Cyrl-RS"/>
        </w:rPr>
        <w:t xml:space="preserve"> и исти </w:t>
      </w:r>
      <w:r w:rsidRPr="00336994">
        <w:rPr>
          <w:lang w:val="sr-Cyrl-CS"/>
        </w:rPr>
        <w:t>период важења понуде.</w:t>
      </w:r>
      <w:proofErr w:type="gramEnd"/>
      <w:r w:rsidRPr="00336994">
        <w:t xml:space="preserve"> </w:t>
      </w:r>
      <w:proofErr w:type="gramStart"/>
      <w:r w:rsidRPr="00336994">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336994">
        <w:t xml:space="preserve"> </w:t>
      </w:r>
      <w:proofErr w:type="gramStart"/>
      <w:r w:rsidRPr="00336994">
        <w:t xml:space="preserve">Понуђачу чији назив буде на извученом папиру ће бити </w:t>
      </w:r>
      <w:r w:rsidRPr="00336994">
        <w:rPr>
          <w:lang w:val="sr-Cyrl-RS"/>
        </w:rPr>
        <w:t>додељен уговор</w:t>
      </w:r>
      <w:r w:rsidRPr="00336994">
        <w:t>.</w:t>
      </w:r>
      <w:proofErr w:type="gramEnd"/>
      <w:r w:rsidRPr="00336994">
        <w:t xml:space="preserve"> </w:t>
      </w:r>
      <w:r w:rsidRPr="00336994">
        <w:rPr>
          <w:rFonts w:eastAsia="Arial Unicode MS"/>
          <w:kern w:val="1"/>
          <w:lang w:val="sr-Cyrl-RS" w:eastAsia="ar-SA"/>
        </w:rPr>
        <w:t>Понуђачима који не присуствују овом поступку, наручилац ће доставити записник извлачења путем жреба.</w:t>
      </w:r>
    </w:p>
    <w:p w:rsidR="00336994" w:rsidRPr="00336994" w:rsidRDefault="00336994" w:rsidP="00336994">
      <w:pPr>
        <w:suppressAutoHyphens/>
        <w:spacing w:line="100" w:lineRule="atLeast"/>
        <w:jc w:val="both"/>
        <w:rPr>
          <w:rFonts w:eastAsia="Arial Unicode MS"/>
          <w:b/>
          <w:bCs/>
          <w:i/>
          <w:iC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Latn-RS" w:eastAsia="ar-SA"/>
        </w:rPr>
      </w:pPr>
    </w:p>
    <w:p w:rsidR="00A7576F" w:rsidRDefault="00A7576F" w:rsidP="00336994">
      <w:pPr>
        <w:tabs>
          <w:tab w:val="left" w:pos="2625"/>
        </w:tabs>
        <w:suppressAutoHyphens/>
        <w:spacing w:line="100" w:lineRule="atLeast"/>
        <w:jc w:val="both"/>
        <w:rPr>
          <w:rFonts w:eastAsia="Arial Unicode MS"/>
          <w:color w:val="000000"/>
          <w:kern w:val="1"/>
          <w:lang w:val="sr-Cyrl-RS" w:eastAsia="ar-SA"/>
        </w:rPr>
      </w:pPr>
    </w:p>
    <w:p w:rsidR="002747A3" w:rsidRDefault="002747A3" w:rsidP="00336994">
      <w:pPr>
        <w:tabs>
          <w:tab w:val="left" w:pos="2625"/>
        </w:tabs>
        <w:suppressAutoHyphens/>
        <w:spacing w:line="100" w:lineRule="atLeast"/>
        <w:jc w:val="both"/>
        <w:rPr>
          <w:rFonts w:eastAsia="Arial Unicode MS"/>
          <w:color w:val="000000"/>
          <w:kern w:val="1"/>
          <w:lang w:val="sr-Cyrl-RS" w:eastAsia="ar-SA"/>
        </w:rPr>
      </w:pPr>
    </w:p>
    <w:p w:rsidR="000004D6" w:rsidRDefault="000004D6" w:rsidP="00336994">
      <w:pPr>
        <w:tabs>
          <w:tab w:val="left" w:pos="2625"/>
        </w:tabs>
        <w:suppressAutoHyphens/>
        <w:spacing w:line="100" w:lineRule="atLeast"/>
        <w:jc w:val="both"/>
        <w:rPr>
          <w:rFonts w:eastAsia="Arial Unicode MS"/>
          <w:color w:val="000000"/>
          <w:kern w:val="1"/>
          <w:lang w:val="sr-Cyrl-RS" w:eastAsia="ar-SA"/>
        </w:rPr>
      </w:pPr>
    </w:p>
    <w:p w:rsidR="000004D6" w:rsidRDefault="000004D6" w:rsidP="00336994">
      <w:pPr>
        <w:tabs>
          <w:tab w:val="left" w:pos="2625"/>
        </w:tabs>
        <w:suppressAutoHyphens/>
        <w:spacing w:line="100" w:lineRule="atLeast"/>
        <w:jc w:val="both"/>
        <w:rPr>
          <w:rFonts w:eastAsia="Arial Unicode MS"/>
          <w:color w:val="000000"/>
          <w:kern w:val="1"/>
          <w:lang w:val="sr-Cyrl-RS" w:eastAsia="ar-SA"/>
        </w:rPr>
      </w:pPr>
    </w:p>
    <w:p w:rsidR="000004D6" w:rsidRDefault="000004D6" w:rsidP="00336994">
      <w:pPr>
        <w:tabs>
          <w:tab w:val="left" w:pos="2625"/>
        </w:tabs>
        <w:suppressAutoHyphens/>
        <w:spacing w:line="100" w:lineRule="atLeast"/>
        <w:jc w:val="both"/>
        <w:rPr>
          <w:rFonts w:eastAsia="Arial Unicode MS"/>
          <w:color w:val="000000"/>
          <w:kern w:val="1"/>
          <w:lang w:val="sr-Cyrl-RS" w:eastAsia="ar-SA"/>
        </w:rPr>
      </w:pPr>
    </w:p>
    <w:p w:rsidR="000004D6" w:rsidRDefault="000004D6" w:rsidP="00336994">
      <w:pPr>
        <w:tabs>
          <w:tab w:val="left" w:pos="2625"/>
        </w:tabs>
        <w:suppressAutoHyphens/>
        <w:spacing w:line="100" w:lineRule="atLeast"/>
        <w:jc w:val="both"/>
        <w:rPr>
          <w:rFonts w:eastAsia="Arial Unicode MS"/>
          <w:color w:val="000000"/>
          <w:kern w:val="1"/>
          <w:lang w:val="sr-Cyrl-RS" w:eastAsia="ar-SA"/>
        </w:rPr>
      </w:pPr>
    </w:p>
    <w:p w:rsidR="0060636E" w:rsidRDefault="0060636E" w:rsidP="00336994">
      <w:pPr>
        <w:tabs>
          <w:tab w:val="left" w:pos="2625"/>
        </w:tabs>
        <w:suppressAutoHyphens/>
        <w:spacing w:line="100" w:lineRule="atLeast"/>
        <w:jc w:val="both"/>
        <w:rPr>
          <w:rFonts w:eastAsia="Arial Unicode MS"/>
          <w:color w:val="000000"/>
          <w:kern w:val="1"/>
          <w:lang w:val="sr-Cyrl-RS" w:eastAsia="ar-SA"/>
        </w:rPr>
      </w:pPr>
    </w:p>
    <w:p w:rsidR="000004D6" w:rsidRDefault="000004D6" w:rsidP="00336994">
      <w:pPr>
        <w:tabs>
          <w:tab w:val="left" w:pos="2625"/>
        </w:tabs>
        <w:suppressAutoHyphens/>
        <w:spacing w:line="100" w:lineRule="atLeast"/>
        <w:jc w:val="both"/>
        <w:rPr>
          <w:rFonts w:eastAsia="Arial Unicode MS"/>
          <w:color w:val="000000"/>
          <w:kern w:val="1"/>
          <w:lang w:val="sr-Cyrl-RS" w:eastAsia="ar-SA"/>
        </w:rPr>
      </w:pPr>
    </w:p>
    <w:p w:rsidR="00146866" w:rsidRDefault="00146866" w:rsidP="00336994">
      <w:pPr>
        <w:tabs>
          <w:tab w:val="left" w:pos="2625"/>
        </w:tabs>
        <w:suppressAutoHyphens/>
        <w:spacing w:line="100" w:lineRule="atLeast"/>
        <w:jc w:val="both"/>
        <w:rPr>
          <w:rFonts w:eastAsia="Arial Unicode MS"/>
          <w:color w:val="000000"/>
          <w:kern w:val="1"/>
          <w:lang w:val="sr-Cyrl-RS" w:eastAsia="ar-SA"/>
        </w:rPr>
      </w:pPr>
    </w:p>
    <w:p w:rsidR="00146866" w:rsidRDefault="00146866" w:rsidP="00336994">
      <w:pPr>
        <w:tabs>
          <w:tab w:val="left" w:pos="2625"/>
        </w:tabs>
        <w:suppressAutoHyphens/>
        <w:spacing w:line="100" w:lineRule="atLeast"/>
        <w:jc w:val="both"/>
        <w:rPr>
          <w:rFonts w:eastAsia="Arial Unicode MS"/>
          <w:color w:val="000000"/>
          <w:kern w:val="1"/>
          <w:lang w:val="sr-Cyrl-RS" w:eastAsia="ar-SA"/>
        </w:rPr>
      </w:pPr>
    </w:p>
    <w:p w:rsidR="00146866" w:rsidRDefault="00146866" w:rsidP="00336994">
      <w:pPr>
        <w:tabs>
          <w:tab w:val="left" w:pos="2625"/>
        </w:tabs>
        <w:suppressAutoHyphens/>
        <w:spacing w:line="100" w:lineRule="atLeast"/>
        <w:jc w:val="both"/>
        <w:rPr>
          <w:rFonts w:eastAsia="Arial Unicode MS"/>
          <w:color w:val="000000"/>
          <w:kern w:val="1"/>
          <w:lang w:val="sr-Cyrl-RS" w:eastAsia="ar-SA"/>
        </w:rPr>
      </w:pPr>
    </w:p>
    <w:p w:rsidR="00146866" w:rsidRDefault="00146866" w:rsidP="00336994">
      <w:pPr>
        <w:tabs>
          <w:tab w:val="left" w:pos="2625"/>
        </w:tabs>
        <w:suppressAutoHyphens/>
        <w:spacing w:line="100" w:lineRule="atLeast"/>
        <w:jc w:val="both"/>
        <w:rPr>
          <w:rFonts w:eastAsia="Arial Unicode MS"/>
          <w:color w:val="000000"/>
          <w:kern w:val="1"/>
          <w:lang w:val="sr-Cyrl-RS" w:eastAsia="ar-SA"/>
        </w:rPr>
      </w:pPr>
    </w:p>
    <w:p w:rsidR="00146866" w:rsidRDefault="00146866" w:rsidP="00336994">
      <w:pPr>
        <w:tabs>
          <w:tab w:val="left" w:pos="2625"/>
        </w:tabs>
        <w:suppressAutoHyphens/>
        <w:spacing w:line="100" w:lineRule="atLeast"/>
        <w:jc w:val="both"/>
        <w:rPr>
          <w:rFonts w:eastAsia="Arial Unicode MS"/>
          <w:color w:val="000000"/>
          <w:kern w:val="1"/>
          <w:lang w:val="sr-Cyrl-RS" w:eastAsia="ar-SA"/>
        </w:rPr>
      </w:pPr>
    </w:p>
    <w:p w:rsidR="00146866" w:rsidRDefault="00146866" w:rsidP="00336994">
      <w:pPr>
        <w:tabs>
          <w:tab w:val="left" w:pos="2625"/>
        </w:tabs>
        <w:suppressAutoHyphens/>
        <w:spacing w:line="100" w:lineRule="atLeast"/>
        <w:jc w:val="both"/>
        <w:rPr>
          <w:rFonts w:eastAsia="Arial Unicode MS"/>
          <w:color w:val="000000"/>
          <w:kern w:val="1"/>
          <w:lang w:val="sr-Cyrl-RS" w:eastAsia="ar-SA"/>
        </w:rPr>
      </w:pPr>
    </w:p>
    <w:p w:rsidR="00146866" w:rsidRDefault="00146866" w:rsidP="00336994">
      <w:pPr>
        <w:tabs>
          <w:tab w:val="left" w:pos="2625"/>
        </w:tabs>
        <w:suppressAutoHyphens/>
        <w:spacing w:line="100" w:lineRule="atLeast"/>
        <w:jc w:val="both"/>
        <w:rPr>
          <w:rFonts w:eastAsia="Arial Unicode MS"/>
          <w:color w:val="000000"/>
          <w:kern w:val="1"/>
          <w:lang w:val="sr-Cyrl-RS" w:eastAsia="ar-SA"/>
        </w:rPr>
      </w:pPr>
    </w:p>
    <w:p w:rsidR="00146866" w:rsidRDefault="00146866" w:rsidP="00336994">
      <w:pPr>
        <w:tabs>
          <w:tab w:val="left" w:pos="2625"/>
        </w:tabs>
        <w:suppressAutoHyphens/>
        <w:spacing w:line="100" w:lineRule="atLeast"/>
        <w:jc w:val="both"/>
        <w:rPr>
          <w:rFonts w:eastAsia="Arial Unicode MS"/>
          <w:color w:val="000000"/>
          <w:kern w:val="1"/>
          <w:lang w:val="sr-Cyrl-RS" w:eastAsia="ar-SA"/>
        </w:rPr>
      </w:pPr>
    </w:p>
    <w:p w:rsidR="00146866" w:rsidRDefault="00146866" w:rsidP="00336994">
      <w:pPr>
        <w:tabs>
          <w:tab w:val="left" w:pos="2625"/>
        </w:tabs>
        <w:suppressAutoHyphens/>
        <w:spacing w:line="100" w:lineRule="atLeast"/>
        <w:jc w:val="both"/>
        <w:rPr>
          <w:rFonts w:eastAsia="Arial Unicode MS"/>
          <w:color w:val="000000"/>
          <w:kern w:val="1"/>
          <w:lang w:val="sr-Cyrl-RS" w:eastAsia="ar-SA"/>
        </w:rPr>
      </w:pPr>
    </w:p>
    <w:p w:rsidR="00146866" w:rsidRDefault="00146866" w:rsidP="00336994">
      <w:pPr>
        <w:tabs>
          <w:tab w:val="left" w:pos="2625"/>
        </w:tabs>
        <w:suppressAutoHyphens/>
        <w:spacing w:line="100" w:lineRule="atLeast"/>
        <w:jc w:val="both"/>
        <w:rPr>
          <w:rFonts w:eastAsia="Arial Unicode MS"/>
          <w:color w:val="000000"/>
          <w:kern w:val="1"/>
          <w:lang w:val="sr-Cyrl-RS" w:eastAsia="ar-SA"/>
        </w:rPr>
      </w:pPr>
    </w:p>
    <w:p w:rsidR="00146866" w:rsidRDefault="00146866" w:rsidP="00336994">
      <w:pPr>
        <w:tabs>
          <w:tab w:val="left" w:pos="2625"/>
        </w:tabs>
        <w:suppressAutoHyphens/>
        <w:spacing w:line="100" w:lineRule="atLeast"/>
        <w:jc w:val="both"/>
        <w:rPr>
          <w:rFonts w:eastAsia="Arial Unicode MS"/>
          <w:color w:val="000000"/>
          <w:kern w:val="1"/>
          <w:lang w:val="sr-Cyrl-RS" w:eastAsia="ar-SA"/>
        </w:rPr>
      </w:pPr>
    </w:p>
    <w:p w:rsidR="00146866" w:rsidRDefault="00146866" w:rsidP="00336994">
      <w:pPr>
        <w:tabs>
          <w:tab w:val="left" w:pos="2625"/>
        </w:tabs>
        <w:suppressAutoHyphens/>
        <w:spacing w:line="100" w:lineRule="atLeast"/>
        <w:jc w:val="both"/>
        <w:rPr>
          <w:rFonts w:eastAsia="Arial Unicode MS"/>
          <w:color w:val="000000"/>
          <w:kern w:val="1"/>
          <w:lang w:val="sr-Cyrl-RS" w:eastAsia="ar-SA"/>
        </w:rPr>
      </w:pPr>
    </w:p>
    <w:p w:rsidR="00146866" w:rsidRPr="002747A3" w:rsidRDefault="00146866" w:rsidP="00336994">
      <w:pPr>
        <w:tabs>
          <w:tab w:val="left" w:pos="2625"/>
        </w:tabs>
        <w:suppressAutoHyphens/>
        <w:spacing w:line="100" w:lineRule="atLeast"/>
        <w:jc w:val="both"/>
        <w:rPr>
          <w:rFonts w:eastAsia="Arial Unicode MS"/>
          <w:color w:val="000000"/>
          <w:kern w:val="1"/>
          <w:lang w:val="sr-Cyrl-RS" w:eastAsia="ar-SA"/>
        </w:rPr>
      </w:pPr>
    </w:p>
    <w:p w:rsidR="00A7576F" w:rsidRDefault="00A7576F" w:rsidP="00336994">
      <w:pPr>
        <w:tabs>
          <w:tab w:val="left" w:pos="2625"/>
        </w:tabs>
        <w:suppressAutoHyphens/>
        <w:spacing w:line="100" w:lineRule="atLeast"/>
        <w:jc w:val="both"/>
        <w:rPr>
          <w:rFonts w:eastAsia="Arial Unicode MS"/>
          <w:color w:val="000000"/>
          <w:kern w:val="1"/>
          <w:lang w:val="sr-Cyrl-RS" w:eastAsia="ar-SA"/>
        </w:rPr>
      </w:pPr>
    </w:p>
    <w:p w:rsidR="00115C5E" w:rsidRPr="00336994" w:rsidRDefault="00115C5E" w:rsidP="00336994">
      <w:pPr>
        <w:tabs>
          <w:tab w:val="left" w:pos="2625"/>
        </w:tabs>
        <w:suppressAutoHyphens/>
        <w:spacing w:line="100" w:lineRule="atLeast"/>
        <w:jc w:val="both"/>
        <w:rPr>
          <w:rFonts w:eastAsia="Arial Unicode MS"/>
          <w:color w:val="000000"/>
          <w:kern w:val="1"/>
          <w:lang w:val="sr-Cyrl-RS" w:eastAsia="ar-SA"/>
        </w:rPr>
      </w:pPr>
    </w:p>
    <w:p w:rsidR="00336994" w:rsidRPr="00336994" w:rsidRDefault="00336994" w:rsidP="00336994">
      <w:pPr>
        <w:tabs>
          <w:tab w:val="left" w:pos="2625"/>
        </w:tabs>
        <w:suppressAutoHyphens/>
        <w:spacing w:line="100" w:lineRule="atLeast"/>
        <w:jc w:val="both"/>
        <w:rPr>
          <w:rFonts w:eastAsia="Arial Unicode MS"/>
          <w:color w:val="000000"/>
          <w:kern w:val="1"/>
          <w:lang w:val="sr-Cyrl-RS" w:eastAsia="ar-SA"/>
        </w:rPr>
      </w:pPr>
    </w:p>
    <w:p w:rsidR="00336994" w:rsidRPr="00336994" w:rsidRDefault="00336994" w:rsidP="00336994">
      <w:pPr>
        <w:shd w:val="clear" w:color="auto" w:fill="C6D9F1"/>
        <w:suppressAutoHyphens/>
        <w:spacing w:line="100" w:lineRule="atLeast"/>
        <w:jc w:val="center"/>
        <w:rPr>
          <w:rFonts w:eastAsia="Arial Unicode MS"/>
          <w:b/>
          <w:bCs/>
          <w:i/>
          <w:iCs/>
          <w:color w:val="000000"/>
          <w:kern w:val="1"/>
          <w:lang w:val="ru-RU" w:eastAsia="ar-SA"/>
        </w:rPr>
      </w:pPr>
      <w:r w:rsidRPr="00336994">
        <w:rPr>
          <w:rFonts w:eastAsia="Arial Unicode MS"/>
          <w:b/>
          <w:i/>
          <w:color w:val="000000"/>
          <w:kern w:val="1"/>
          <w:lang w:eastAsia="ar-SA"/>
        </w:rPr>
        <w:lastRenderedPageBreak/>
        <w:t>VI</w:t>
      </w:r>
      <w:r w:rsidRPr="00336994">
        <w:rPr>
          <w:rFonts w:eastAsia="Arial Unicode MS"/>
          <w:b/>
          <w:i/>
          <w:color w:val="000000"/>
          <w:kern w:val="1"/>
          <w:lang w:val="sr-Cyrl-RS" w:eastAsia="ar-SA"/>
        </w:rPr>
        <w:t xml:space="preserve"> ОБРАЦИ КОЈИ ЧИНЕ САСТАВНИ ДЕО ПОНУДЕ</w:t>
      </w: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2747A3" w:rsidRDefault="00336994" w:rsidP="00336994">
      <w:pPr>
        <w:suppressAutoHyphens/>
        <w:spacing w:line="100" w:lineRule="atLeast"/>
        <w:jc w:val="both"/>
        <w:rPr>
          <w:rFonts w:eastAsia="Arial Unicode MS"/>
          <w:kern w:val="1"/>
          <w:lang w:val="sr-Cyrl-RS" w:eastAsia="ar-SA"/>
        </w:rPr>
      </w:pPr>
      <w:r w:rsidRPr="002747A3">
        <w:rPr>
          <w:rFonts w:eastAsia="Arial Unicode MS"/>
          <w:kern w:val="1"/>
          <w:lang w:val="sr-Cyrl-RS" w:eastAsia="ar-SA"/>
        </w:rPr>
        <w:t>Саставни део понуде чине следећи обрасци:</w:t>
      </w:r>
    </w:p>
    <w:p w:rsidR="00336994" w:rsidRPr="002747A3" w:rsidRDefault="00336994" w:rsidP="00336994">
      <w:pPr>
        <w:numPr>
          <w:ilvl w:val="0"/>
          <w:numId w:val="14"/>
        </w:numPr>
        <w:suppressAutoHyphens/>
        <w:spacing w:line="100" w:lineRule="atLeast"/>
        <w:jc w:val="both"/>
        <w:rPr>
          <w:rFonts w:eastAsia="Arial Unicode MS"/>
          <w:kern w:val="1"/>
          <w:lang w:val="sr-Cyrl-RS" w:eastAsia="ar-SA"/>
        </w:rPr>
      </w:pPr>
      <w:r w:rsidRPr="002747A3">
        <w:rPr>
          <w:rFonts w:eastAsia="Arial Unicode MS"/>
          <w:kern w:val="1"/>
          <w:lang w:eastAsia="ar-SA"/>
        </w:rPr>
        <w:t xml:space="preserve">Образац понуде (Образац </w:t>
      </w:r>
      <w:r w:rsidR="00225EC6" w:rsidRPr="002747A3">
        <w:rPr>
          <w:rFonts w:eastAsia="Arial Unicode MS"/>
          <w:kern w:val="1"/>
          <w:lang w:val="sr-Cyrl-RS" w:eastAsia="ar-SA"/>
        </w:rPr>
        <w:t>бр.</w:t>
      </w:r>
      <w:r w:rsidRPr="002747A3">
        <w:rPr>
          <w:rFonts w:eastAsia="Arial Unicode MS"/>
          <w:kern w:val="1"/>
          <w:lang w:eastAsia="ar-SA"/>
        </w:rPr>
        <w:t>1);</w:t>
      </w:r>
    </w:p>
    <w:p w:rsidR="00336994" w:rsidRPr="002747A3" w:rsidRDefault="00336994" w:rsidP="00336994">
      <w:pPr>
        <w:numPr>
          <w:ilvl w:val="0"/>
          <w:numId w:val="14"/>
        </w:numPr>
        <w:suppressAutoHyphens/>
        <w:spacing w:line="100" w:lineRule="atLeast"/>
        <w:jc w:val="both"/>
        <w:rPr>
          <w:rFonts w:eastAsia="Arial Unicode MS"/>
          <w:kern w:val="1"/>
          <w:lang w:val="sr-Cyrl-RS" w:eastAsia="ar-SA"/>
        </w:rPr>
      </w:pPr>
      <w:r w:rsidRPr="002747A3">
        <w:rPr>
          <w:rFonts w:eastAsia="Arial Unicode MS"/>
          <w:kern w:val="1"/>
          <w:lang w:eastAsia="ar-SA"/>
        </w:rPr>
        <w:t xml:space="preserve">Образац структуре понуђене цене, са упутством како да се попуни (Образац </w:t>
      </w:r>
      <w:r w:rsidR="00225EC6" w:rsidRPr="002747A3">
        <w:rPr>
          <w:rFonts w:eastAsia="Arial Unicode MS"/>
          <w:kern w:val="1"/>
          <w:lang w:val="sr-Cyrl-RS" w:eastAsia="ar-SA"/>
        </w:rPr>
        <w:t>бр.</w:t>
      </w:r>
      <w:r w:rsidRPr="002747A3">
        <w:rPr>
          <w:rFonts w:eastAsia="Arial Unicode MS"/>
          <w:kern w:val="1"/>
          <w:lang w:eastAsia="ar-SA"/>
        </w:rPr>
        <w:t xml:space="preserve">2); </w:t>
      </w:r>
    </w:p>
    <w:p w:rsidR="00336994" w:rsidRPr="002747A3" w:rsidRDefault="00336994" w:rsidP="00336994">
      <w:pPr>
        <w:numPr>
          <w:ilvl w:val="0"/>
          <w:numId w:val="14"/>
        </w:numPr>
        <w:suppressAutoHyphens/>
        <w:spacing w:line="100" w:lineRule="atLeast"/>
        <w:jc w:val="both"/>
        <w:rPr>
          <w:rFonts w:eastAsia="Arial Unicode MS"/>
          <w:kern w:val="1"/>
          <w:lang w:val="sr-Cyrl-RS" w:eastAsia="ar-SA"/>
        </w:rPr>
      </w:pPr>
      <w:r w:rsidRPr="002747A3">
        <w:rPr>
          <w:rFonts w:eastAsia="Arial Unicode MS"/>
          <w:kern w:val="1"/>
          <w:lang w:eastAsia="ar-SA"/>
        </w:rPr>
        <w:t xml:space="preserve">Образац трошкова припреме понуде (Образац </w:t>
      </w:r>
      <w:r w:rsidR="00225EC6" w:rsidRPr="002747A3">
        <w:rPr>
          <w:rFonts w:eastAsia="Arial Unicode MS"/>
          <w:kern w:val="1"/>
          <w:lang w:val="sr-Cyrl-RS" w:eastAsia="ar-SA"/>
        </w:rPr>
        <w:t>бр.</w:t>
      </w:r>
      <w:r w:rsidRPr="002747A3">
        <w:rPr>
          <w:rFonts w:eastAsia="Arial Unicode MS"/>
          <w:kern w:val="1"/>
          <w:lang w:eastAsia="ar-SA"/>
        </w:rPr>
        <w:t xml:space="preserve">3); </w:t>
      </w:r>
    </w:p>
    <w:p w:rsidR="00336994" w:rsidRPr="002747A3" w:rsidRDefault="00336994" w:rsidP="00336994">
      <w:pPr>
        <w:numPr>
          <w:ilvl w:val="0"/>
          <w:numId w:val="14"/>
        </w:numPr>
        <w:suppressAutoHyphens/>
        <w:spacing w:line="100" w:lineRule="atLeast"/>
        <w:jc w:val="both"/>
        <w:rPr>
          <w:rFonts w:eastAsia="Arial Unicode MS"/>
          <w:kern w:val="1"/>
          <w:lang w:val="sr-Cyrl-RS" w:eastAsia="ar-SA"/>
        </w:rPr>
      </w:pPr>
      <w:r w:rsidRPr="002747A3">
        <w:rPr>
          <w:rFonts w:eastAsia="Arial Unicode MS"/>
          <w:kern w:val="1"/>
          <w:lang w:eastAsia="ar-SA"/>
        </w:rPr>
        <w:t xml:space="preserve">Образац изјаве о независној понуди (Образац </w:t>
      </w:r>
      <w:r w:rsidR="00225EC6" w:rsidRPr="002747A3">
        <w:rPr>
          <w:rFonts w:eastAsia="Arial Unicode MS"/>
          <w:kern w:val="1"/>
          <w:lang w:val="sr-Cyrl-RS" w:eastAsia="ar-SA"/>
        </w:rPr>
        <w:t>бр.</w:t>
      </w:r>
      <w:r w:rsidRPr="002747A3">
        <w:rPr>
          <w:rFonts w:eastAsia="Arial Unicode MS"/>
          <w:kern w:val="1"/>
          <w:lang w:eastAsia="ar-SA"/>
        </w:rPr>
        <w:t>4);</w:t>
      </w:r>
    </w:p>
    <w:p w:rsidR="00336994" w:rsidRPr="002747A3" w:rsidRDefault="00336994" w:rsidP="00336994">
      <w:pPr>
        <w:numPr>
          <w:ilvl w:val="0"/>
          <w:numId w:val="14"/>
        </w:numPr>
        <w:suppressAutoHyphens/>
        <w:spacing w:line="100" w:lineRule="atLeast"/>
        <w:jc w:val="both"/>
        <w:rPr>
          <w:rFonts w:eastAsia="Arial Unicode MS"/>
          <w:kern w:val="1"/>
          <w:lang w:val="sr-Cyrl-RS" w:eastAsia="ar-SA"/>
        </w:rPr>
      </w:pPr>
      <w:r w:rsidRPr="002747A3">
        <w:rPr>
          <w:rFonts w:eastAsia="Arial Unicode MS"/>
          <w:kern w:val="1"/>
          <w:lang w:eastAsia="ar-SA"/>
        </w:rPr>
        <w:t xml:space="preserve">Образац изјаве понуђача о испуњености услова за учешће у поступку јавне набавке - чл. 75. </w:t>
      </w:r>
      <w:proofErr w:type="gramStart"/>
      <w:r w:rsidRPr="002747A3">
        <w:rPr>
          <w:rFonts w:eastAsia="Arial Unicode MS"/>
          <w:kern w:val="1"/>
          <w:lang w:eastAsia="ar-SA"/>
        </w:rPr>
        <w:t>и</w:t>
      </w:r>
      <w:proofErr w:type="gramEnd"/>
      <w:r w:rsidRPr="002747A3">
        <w:rPr>
          <w:rFonts w:eastAsia="Arial Unicode MS"/>
          <w:kern w:val="1"/>
          <w:lang w:eastAsia="ar-SA"/>
        </w:rPr>
        <w:t xml:space="preserve"> 76. ЗЈН, наведених овом конурсном докум</w:t>
      </w:r>
      <w:r w:rsidRPr="002747A3">
        <w:rPr>
          <w:rFonts w:eastAsia="Arial Unicode MS"/>
          <w:kern w:val="1"/>
          <w:lang w:val="sr-Cyrl-RS" w:eastAsia="ar-SA"/>
        </w:rPr>
        <w:t>е</w:t>
      </w:r>
      <w:r w:rsidRPr="002747A3">
        <w:rPr>
          <w:rFonts w:eastAsia="Arial Unicode MS"/>
          <w:kern w:val="1"/>
          <w:lang w:eastAsia="ar-SA"/>
        </w:rPr>
        <w:t xml:space="preserve">нтацијом, (Образац </w:t>
      </w:r>
      <w:r w:rsidR="00225EC6" w:rsidRPr="002747A3">
        <w:rPr>
          <w:rFonts w:eastAsia="Arial Unicode MS"/>
          <w:kern w:val="1"/>
          <w:lang w:val="sr-Cyrl-RS" w:eastAsia="ar-SA"/>
        </w:rPr>
        <w:t>бр.</w:t>
      </w:r>
      <w:r w:rsidRPr="002747A3">
        <w:rPr>
          <w:rFonts w:eastAsia="Arial Unicode MS"/>
          <w:kern w:val="1"/>
          <w:lang w:eastAsia="ar-SA"/>
        </w:rPr>
        <w:t>5)</w:t>
      </w:r>
      <w:r w:rsidRPr="002747A3">
        <w:rPr>
          <w:rFonts w:eastAsia="Arial Unicode MS"/>
          <w:kern w:val="1"/>
          <w:lang w:val="sr-Cyrl-RS" w:eastAsia="ar-SA"/>
        </w:rPr>
        <w:t>;</w:t>
      </w:r>
    </w:p>
    <w:p w:rsidR="00336994" w:rsidRPr="002747A3" w:rsidRDefault="00336994" w:rsidP="00336994">
      <w:pPr>
        <w:numPr>
          <w:ilvl w:val="0"/>
          <w:numId w:val="14"/>
        </w:numPr>
        <w:suppressAutoHyphens/>
        <w:spacing w:before="100" w:beforeAutospacing="1" w:line="210" w:lineRule="atLeast"/>
        <w:jc w:val="both"/>
        <w:rPr>
          <w:kern w:val="1"/>
          <w:lang w:val="sr-Cyrl-RS" w:eastAsia="sr-Latn-RS"/>
        </w:rPr>
      </w:pPr>
      <w:r w:rsidRPr="002747A3">
        <w:rPr>
          <w:kern w:val="1"/>
          <w:lang w:val="sr-Cyrl-RS" w:eastAsia="sr-Latn-RS"/>
        </w:rPr>
        <w:t xml:space="preserve">Образац изјаве подизвођача о испуњености услова за учешће у поступку јавне набавке  - чл. 75. ЗЈН, </w:t>
      </w:r>
      <w:r w:rsidRPr="002747A3">
        <w:rPr>
          <w:rFonts w:eastAsia="Arial Unicode MS"/>
          <w:iCs/>
          <w:kern w:val="1"/>
          <w:lang w:val="sr-Cyrl-RS" w:eastAsia="ar-SA"/>
        </w:rPr>
        <w:t>наведених овом конкурсном документацијом</w:t>
      </w:r>
      <w:r w:rsidR="00A7576F" w:rsidRPr="002747A3">
        <w:rPr>
          <w:kern w:val="1"/>
          <w:lang w:val="sr-Cyrl-RS" w:eastAsia="sr-Latn-RS"/>
        </w:rPr>
        <w:t xml:space="preserve"> (Образац </w:t>
      </w:r>
      <w:r w:rsidR="00225EC6" w:rsidRPr="002747A3">
        <w:rPr>
          <w:kern w:val="1"/>
          <w:lang w:val="sr-Cyrl-RS" w:eastAsia="sr-Latn-RS"/>
        </w:rPr>
        <w:t>бр.</w:t>
      </w:r>
      <w:r w:rsidR="00A7576F" w:rsidRPr="002747A3">
        <w:rPr>
          <w:kern w:val="1"/>
          <w:lang w:val="sr-Cyrl-RS" w:eastAsia="sr-Latn-RS"/>
        </w:rPr>
        <w:t>6);</w:t>
      </w:r>
    </w:p>
    <w:p w:rsidR="00336994" w:rsidRPr="00336994" w:rsidRDefault="00336994" w:rsidP="00336994">
      <w:pPr>
        <w:suppressAutoHyphens/>
        <w:spacing w:line="100" w:lineRule="atLeast"/>
        <w:ind w:left="360"/>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Latn-CS" w:eastAsia="ar-SA"/>
        </w:rPr>
      </w:pPr>
    </w:p>
    <w:p w:rsidR="00336994" w:rsidRPr="00336994" w:rsidRDefault="00336994" w:rsidP="00336994">
      <w:pPr>
        <w:suppressAutoHyphens/>
        <w:spacing w:line="100" w:lineRule="atLeast"/>
        <w:jc w:val="both"/>
        <w:rPr>
          <w:rFonts w:eastAsia="Arial Unicode MS"/>
          <w:color w:val="000000"/>
          <w:kern w:val="1"/>
          <w:lang w:val="sr-Latn-CS" w:eastAsia="ar-SA"/>
        </w:rPr>
      </w:pPr>
    </w:p>
    <w:p w:rsidR="00336994" w:rsidRPr="00336994" w:rsidRDefault="00336994" w:rsidP="00336994">
      <w:pPr>
        <w:suppressAutoHyphens/>
        <w:spacing w:line="100" w:lineRule="atLeast"/>
        <w:jc w:val="both"/>
        <w:rPr>
          <w:rFonts w:eastAsia="Arial Unicode MS"/>
          <w:color w:val="000000"/>
          <w:kern w:val="1"/>
          <w:lang w:val="sr-Latn-CS" w:eastAsia="ar-SA"/>
        </w:rPr>
      </w:pPr>
    </w:p>
    <w:p w:rsidR="009A6F13" w:rsidRDefault="009A6F13" w:rsidP="00336994">
      <w:pPr>
        <w:suppressAutoHyphens/>
        <w:spacing w:line="100" w:lineRule="atLeast"/>
        <w:jc w:val="both"/>
        <w:rPr>
          <w:rFonts w:eastAsia="Arial Unicode MS"/>
          <w:color w:val="000000"/>
          <w:kern w:val="1"/>
          <w:lang w:val="sr-Cyrl-RS" w:eastAsia="ar-SA"/>
        </w:rPr>
      </w:pPr>
    </w:p>
    <w:p w:rsidR="000004D6" w:rsidRDefault="000004D6" w:rsidP="00336994">
      <w:pPr>
        <w:suppressAutoHyphens/>
        <w:spacing w:line="100" w:lineRule="atLeast"/>
        <w:jc w:val="both"/>
        <w:rPr>
          <w:rFonts w:eastAsia="Arial Unicode MS"/>
          <w:color w:val="000000"/>
          <w:kern w:val="1"/>
          <w:lang w:val="sr-Cyrl-RS" w:eastAsia="ar-SA"/>
        </w:rPr>
      </w:pPr>
    </w:p>
    <w:p w:rsidR="000004D6" w:rsidRDefault="000004D6" w:rsidP="00336994">
      <w:pPr>
        <w:suppressAutoHyphens/>
        <w:spacing w:line="100" w:lineRule="atLeast"/>
        <w:jc w:val="both"/>
        <w:rPr>
          <w:rFonts w:eastAsia="Arial Unicode MS"/>
          <w:color w:val="000000"/>
          <w:kern w:val="1"/>
          <w:lang w:val="sr-Cyrl-RS" w:eastAsia="ar-SA"/>
        </w:rPr>
      </w:pPr>
    </w:p>
    <w:p w:rsidR="000004D6" w:rsidRPr="000004D6" w:rsidRDefault="000004D6" w:rsidP="00336994">
      <w:pPr>
        <w:suppressAutoHyphens/>
        <w:spacing w:line="100" w:lineRule="atLeast"/>
        <w:jc w:val="both"/>
        <w:rPr>
          <w:rFonts w:eastAsia="Arial Unicode MS"/>
          <w:color w:val="000000"/>
          <w:kern w:val="1"/>
          <w:lang w:val="sr-Cyrl-RS" w:eastAsia="ar-SA"/>
        </w:rPr>
      </w:pPr>
    </w:p>
    <w:p w:rsidR="002747A3" w:rsidRDefault="002747A3" w:rsidP="00336994">
      <w:pPr>
        <w:suppressAutoHyphens/>
        <w:spacing w:line="100" w:lineRule="atLeast"/>
        <w:jc w:val="both"/>
        <w:rPr>
          <w:rFonts w:eastAsia="Arial Unicode MS"/>
          <w:color w:val="000000"/>
          <w:kern w:val="1"/>
          <w:lang w:val="sr-Cyrl-RS" w:eastAsia="ar-SA"/>
        </w:rPr>
      </w:pPr>
    </w:p>
    <w:p w:rsidR="002747A3" w:rsidRDefault="002747A3" w:rsidP="00336994">
      <w:pPr>
        <w:suppressAutoHyphens/>
        <w:spacing w:line="100" w:lineRule="atLeast"/>
        <w:jc w:val="both"/>
        <w:rPr>
          <w:rFonts w:eastAsia="Arial Unicode MS"/>
          <w:color w:val="000000"/>
          <w:kern w:val="1"/>
          <w:lang w:val="sr-Cyrl-RS" w:eastAsia="ar-SA"/>
        </w:rPr>
      </w:pPr>
    </w:p>
    <w:p w:rsidR="002747A3" w:rsidRPr="00336994" w:rsidRDefault="002747A3" w:rsidP="00336994">
      <w:pPr>
        <w:suppressAutoHyphens/>
        <w:spacing w:line="100" w:lineRule="atLeast"/>
        <w:jc w:val="both"/>
        <w:rPr>
          <w:rFonts w:eastAsia="Arial Unicode MS"/>
          <w:color w:val="000000"/>
          <w:kern w:val="1"/>
          <w:lang w:val="sr-Cyrl-RS" w:eastAsia="ar-SA"/>
        </w:rPr>
      </w:pPr>
    </w:p>
    <w:p w:rsidR="00A7576F" w:rsidRPr="00336994" w:rsidRDefault="00A7576F"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ind w:left="720"/>
        <w:jc w:val="right"/>
        <w:rPr>
          <w:rFonts w:eastAsia="Arial Unicode MS"/>
          <w:b/>
          <w:bCs/>
          <w:iCs/>
          <w:color w:val="000000"/>
          <w:kern w:val="1"/>
          <w:lang w:val="sr-Cyrl-RS" w:eastAsia="ar-SA"/>
        </w:rPr>
      </w:pPr>
      <w:r w:rsidRPr="00336994">
        <w:rPr>
          <w:rFonts w:eastAsia="Arial Unicode MS"/>
          <w:b/>
          <w:bCs/>
          <w:iCs/>
          <w:color w:val="000000"/>
          <w:kern w:val="1"/>
          <w:lang w:val="sr-Cyrl-RS" w:eastAsia="ar-SA"/>
        </w:rPr>
        <w:lastRenderedPageBreak/>
        <w:t>(ОБРАЗАЦ 1)</w:t>
      </w:r>
    </w:p>
    <w:p w:rsidR="00336994" w:rsidRPr="00336994" w:rsidRDefault="00336994" w:rsidP="00336994">
      <w:pPr>
        <w:suppressAutoHyphens/>
        <w:spacing w:line="100" w:lineRule="atLeast"/>
        <w:ind w:left="720"/>
        <w:jc w:val="center"/>
        <w:rPr>
          <w:rFonts w:eastAsia="Arial Unicode MS"/>
          <w:b/>
          <w:bCs/>
          <w:iCs/>
          <w:color w:val="000000"/>
          <w:kern w:val="1"/>
          <w:lang w:val="sr-Latn-RS" w:eastAsia="ar-SA"/>
        </w:rPr>
      </w:pPr>
      <w:r w:rsidRPr="00336994">
        <w:rPr>
          <w:rFonts w:eastAsia="Arial Unicode MS"/>
          <w:b/>
          <w:bCs/>
          <w:iCs/>
          <w:color w:val="000000"/>
          <w:kern w:val="1"/>
          <w:lang w:val="sr-Cyrl-RS" w:eastAsia="ar-SA"/>
        </w:rPr>
        <w:t>ОБРАЗАЦ ПОНУДЕ</w:t>
      </w:r>
    </w:p>
    <w:p w:rsidR="00336994" w:rsidRPr="00336994" w:rsidRDefault="00336994" w:rsidP="00336994">
      <w:pPr>
        <w:suppressAutoHyphens/>
        <w:spacing w:line="100" w:lineRule="atLeast"/>
        <w:jc w:val="both"/>
        <w:rPr>
          <w:rFonts w:eastAsia="Arial Unicode MS"/>
          <w:i/>
          <w:iCs/>
          <w:color w:val="000000"/>
          <w:kern w:val="1"/>
          <w:lang w:eastAsia="ar-SA"/>
        </w:rPr>
      </w:pPr>
      <w:proofErr w:type="gramStart"/>
      <w:r w:rsidRPr="00336994">
        <w:rPr>
          <w:rFonts w:eastAsia="Arial Unicode MS"/>
          <w:iCs/>
          <w:color w:val="000000"/>
          <w:kern w:val="1"/>
          <w:lang w:eastAsia="ar-SA"/>
        </w:rPr>
        <w:t>Понуда бр</w:t>
      </w:r>
      <w:r w:rsidRPr="00336994">
        <w:rPr>
          <w:rFonts w:eastAsia="Arial Unicode MS"/>
          <w:iCs/>
          <w:color w:val="000000"/>
          <w:kern w:val="1"/>
          <w:lang w:val="sr-Cyrl-RS" w:eastAsia="ar-SA"/>
        </w:rPr>
        <w:t xml:space="preserve"> ________________ </w:t>
      </w:r>
      <w:r w:rsidRPr="00336994">
        <w:rPr>
          <w:rFonts w:eastAsia="Arial Unicode MS"/>
          <w:iCs/>
          <w:color w:val="000000"/>
          <w:kern w:val="1"/>
          <w:lang w:eastAsia="ar-SA"/>
        </w:rPr>
        <w:t>од</w:t>
      </w:r>
      <w:r w:rsidRPr="00336994">
        <w:rPr>
          <w:rFonts w:eastAsia="Arial Unicode MS"/>
          <w:iCs/>
          <w:color w:val="000000"/>
          <w:kern w:val="1"/>
          <w:lang w:val="sr-Cyrl-RS" w:eastAsia="ar-SA"/>
        </w:rPr>
        <w:t xml:space="preserve"> __________________ </w:t>
      </w:r>
      <w:r w:rsidRPr="00336994">
        <w:rPr>
          <w:rFonts w:eastAsia="Arial Unicode MS"/>
          <w:iCs/>
          <w:color w:val="000000"/>
          <w:kern w:val="1"/>
          <w:lang w:eastAsia="ar-SA"/>
        </w:rPr>
        <w:t xml:space="preserve">за јавну </w:t>
      </w:r>
      <w:r w:rsidRPr="00336994">
        <w:rPr>
          <w:rFonts w:eastAsia="Arial Unicode MS"/>
          <w:iCs/>
          <w:color w:val="000000"/>
          <w:kern w:val="1"/>
          <w:lang w:val="sr-Cyrl-RS" w:eastAsia="ar-SA"/>
        </w:rPr>
        <w:t>н</w:t>
      </w:r>
      <w:r w:rsidRPr="00336994">
        <w:rPr>
          <w:rFonts w:eastAsia="Arial Unicode MS"/>
          <w:iCs/>
          <w:color w:val="000000"/>
          <w:kern w:val="1"/>
          <w:lang w:eastAsia="ar-SA"/>
        </w:rPr>
        <w:t>абавку</w:t>
      </w:r>
      <w:r w:rsidRPr="00336994">
        <w:rPr>
          <w:rFonts w:eastAsia="Arial Unicode MS"/>
          <w:iCs/>
          <w:color w:val="000000"/>
          <w:kern w:val="1"/>
          <w:lang w:val="sr-Cyrl-CS" w:eastAsia="ar-SA"/>
        </w:rPr>
        <w:t xml:space="preserve"> мале вредности – </w:t>
      </w:r>
      <w:r w:rsidR="00146866">
        <w:rPr>
          <w:rFonts w:eastAsia="Arial Unicode MS"/>
          <w:iCs/>
          <w:color w:val="000000"/>
          <w:kern w:val="1"/>
          <w:lang w:val="sr-Cyrl-CS" w:eastAsia="ar-SA"/>
        </w:rPr>
        <w:t>Набавка клупа за Мали парк</w:t>
      </w:r>
      <w:r w:rsidRPr="00336994">
        <w:rPr>
          <w:rFonts w:eastAsia="Arial Unicode MS"/>
          <w:iCs/>
          <w:color w:val="000000"/>
          <w:kern w:val="1"/>
          <w:lang w:val="sr-Cyrl-CS" w:eastAsia="ar-SA"/>
        </w:rPr>
        <w:t xml:space="preserve"> </w:t>
      </w:r>
      <w:r w:rsidRPr="00336994">
        <w:rPr>
          <w:rFonts w:eastAsia="Arial Unicode MS"/>
          <w:iCs/>
          <w:color w:val="000000"/>
          <w:kern w:val="1"/>
          <w:lang w:eastAsia="ar-SA"/>
        </w:rPr>
        <w:t xml:space="preserve">број </w:t>
      </w:r>
      <w:r w:rsidRPr="00336994">
        <w:rPr>
          <w:rFonts w:eastAsia="Arial Unicode MS"/>
          <w:color w:val="000000"/>
          <w:kern w:val="1"/>
          <w:lang w:val="sr-Latn-RS" w:eastAsia="ar-SA"/>
        </w:rPr>
        <w:t>VIII 404-</w:t>
      </w:r>
      <w:r w:rsidR="00146866">
        <w:rPr>
          <w:rFonts w:eastAsia="Arial Unicode MS"/>
          <w:color w:val="000000"/>
          <w:kern w:val="1"/>
          <w:lang w:val="sr-Cyrl-RS" w:eastAsia="ar-SA"/>
        </w:rPr>
        <w:t>117</w:t>
      </w:r>
      <w:r w:rsidR="00613FD2">
        <w:rPr>
          <w:rFonts w:eastAsia="Arial Unicode MS"/>
          <w:color w:val="000000"/>
          <w:kern w:val="1"/>
          <w:lang w:val="sr-Cyrl-RS" w:eastAsia="ar-SA"/>
        </w:rPr>
        <w:t>/20</w:t>
      </w:r>
      <w:r w:rsidRPr="00336994">
        <w:rPr>
          <w:rFonts w:eastAsia="Arial Unicode MS"/>
          <w:color w:val="000000"/>
          <w:kern w:val="1"/>
          <w:lang w:val="sr-Cyrl-RS" w:eastAsia="ar-SA"/>
        </w:rPr>
        <w:t>.</w:t>
      </w:r>
      <w:proofErr w:type="gramEnd"/>
    </w:p>
    <w:p w:rsidR="00336994" w:rsidRPr="00336994" w:rsidRDefault="00336994" w:rsidP="00336994">
      <w:pPr>
        <w:suppressAutoHyphens/>
        <w:spacing w:line="100" w:lineRule="atLeast"/>
        <w:jc w:val="both"/>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val="sr-Cyrl-RS" w:eastAsia="ar-SA"/>
        </w:rPr>
      </w:pPr>
      <w:proofErr w:type="gramStart"/>
      <w:r w:rsidRPr="00336994">
        <w:rPr>
          <w:rFonts w:eastAsia="Arial Unicode MS"/>
          <w:b/>
          <w:bCs/>
          <w:i/>
          <w:iCs/>
          <w:color w:val="000000"/>
          <w:kern w:val="1"/>
          <w:lang w:eastAsia="ar-SA"/>
        </w:rPr>
        <w:t>1)ОПШТИ</w:t>
      </w:r>
      <w:proofErr w:type="gramEnd"/>
      <w:r w:rsidRPr="00336994">
        <w:rPr>
          <w:rFonts w:eastAsia="Arial Unicode MS"/>
          <w:b/>
          <w:bCs/>
          <w:i/>
          <w:iCs/>
          <w:color w:val="000000"/>
          <w:kern w:val="1"/>
          <w:lang w:eastAsia="ar-SA"/>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36994" w:rsidRPr="00336994" w:rsidTr="00BF7DCB">
        <w:tc>
          <w:tcPr>
            <w:tcW w:w="4621"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b/>
                <w:bCs/>
                <w:i/>
                <w:iCs/>
                <w:color w:val="000000"/>
                <w:kern w:val="1"/>
                <w:lang w:eastAsia="ar-SA"/>
              </w:rPr>
            </w:pPr>
            <w:r w:rsidRPr="00336994">
              <w:rPr>
                <w:rFonts w:eastAsia="Arial Unicode MS"/>
                <w:i/>
                <w:iCs/>
                <w:color w:val="000000"/>
                <w:kern w:val="1"/>
                <w:lang w:eastAsia="ar-SA"/>
              </w:rPr>
              <w:t>Назив понуђача:</w:t>
            </w:r>
          </w:p>
          <w:p w:rsidR="00336994" w:rsidRPr="00336994" w:rsidRDefault="00336994" w:rsidP="00336994">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tc>
      </w:tr>
      <w:tr w:rsidR="00336994" w:rsidRPr="00336994" w:rsidTr="00BF7DCB">
        <w:tc>
          <w:tcPr>
            <w:tcW w:w="4621"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b/>
                <w:bCs/>
                <w:i/>
                <w:iCs/>
                <w:color w:val="000000"/>
                <w:kern w:val="1"/>
                <w:lang w:eastAsia="ar-SA"/>
              </w:rPr>
            </w:pPr>
            <w:r w:rsidRPr="00336994">
              <w:rPr>
                <w:rFonts w:eastAsia="Arial Unicode MS"/>
                <w:i/>
                <w:iCs/>
                <w:color w:val="000000"/>
                <w:kern w:val="1"/>
                <w:lang w:eastAsia="ar-SA"/>
              </w:rPr>
              <w:t>Адреса понуђача:</w:t>
            </w:r>
          </w:p>
          <w:p w:rsidR="00336994" w:rsidRPr="00336994" w:rsidRDefault="00336994" w:rsidP="00336994">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tc>
      </w:tr>
      <w:tr w:rsidR="00336994" w:rsidRPr="00336994" w:rsidTr="00BF7DCB">
        <w:tc>
          <w:tcPr>
            <w:tcW w:w="4621"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b/>
                <w:bCs/>
                <w:i/>
                <w:iCs/>
                <w:color w:val="000000"/>
                <w:kern w:val="1"/>
                <w:lang w:eastAsia="ar-SA"/>
              </w:rPr>
            </w:pPr>
            <w:r w:rsidRPr="00336994">
              <w:rPr>
                <w:rFonts w:eastAsia="Arial Unicode MS"/>
                <w:i/>
                <w:iCs/>
                <w:color w:val="000000"/>
                <w:kern w:val="1"/>
                <w:lang w:eastAsia="ar-SA"/>
              </w:rPr>
              <w:t>Матични број понуђача:</w:t>
            </w:r>
          </w:p>
          <w:p w:rsidR="00336994" w:rsidRPr="00336994" w:rsidRDefault="00336994" w:rsidP="00336994">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tc>
      </w:tr>
      <w:tr w:rsidR="00336994" w:rsidRPr="00336994" w:rsidTr="00BF7DCB">
        <w:tc>
          <w:tcPr>
            <w:tcW w:w="4621"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b/>
                <w:bCs/>
                <w:i/>
                <w:iCs/>
                <w:color w:val="000000"/>
                <w:kern w:val="1"/>
                <w:lang w:val="ru-RU" w:eastAsia="ar-SA"/>
              </w:rPr>
            </w:pPr>
            <w:r w:rsidRPr="00336994">
              <w:rPr>
                <w:rFonts w:eastAsia="Arial Unicode MS"/>
                <w:i/>
                <w:iCs/>
                <w:color w:val="000000"/>
                <w:kern w:val="1"/>
                <w:lang w:val="ru-RU" w:eastAsia="ar-SA"/>
              </w:rPr>
              <w:t>Порески идентификациони број понуђача (ПИБ):</w:t>
            </w:r>
          </w:p>
          <w:p w:rsidR="00336994" w:rsidRPr="00336994" w:rsidRDefault="00336994" w:rsidP="00336994">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rPr>
                <w:rFonts w:eastAsia="Arial Unicode MS"/>
                <w:b/>
                <w:bCs/>
                <w:i/>
                <w:iCs/>
                <w:color w:val="000000"/>
                <w:kern w:val="1"/>
                <w:lang w:val="ru-RU" w:eastAsia="ar-SA"/>
              </w:rPr>
            </w:pPr>
          </w:p>
        </w:tc>
      </w:tr>
      <w:tr w:rsidR="00336994" w:rsidRPr="00336994" w:rsidTr="00BF7DCB">
        <w:tc>
          <w:tcPr>
            <w:tcW w:w="4621"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b/>
                <w:bCs/>
                <w:i/>
                <w:iCs/>
                <w:color w:val="000000"/>
                <w:kern w:val="1"/>
                <w:lang w:eastAsia="ar-SA"/>
              </w:rPr>
            </w:pPr>
            <w:r w:rsidRPr="00336994">
              <w:rPr>
                <w:rFonts w:eastAsia="Arial Unicode MS"/>
                <w:i/>
                <w:iCs/>
                <w:color w:val="000000"/>
                <w:kern w:val="1"/>
                <w:lang w:eastAsia="ar-SA"/>
              </w:rPr>
              <w:t>Име особе за контакт:</w:t>
            </w:r>
          </w:p>
          <w:p w:rsidR="00336994" w:rsidRPr="00336994" w:rsidRDefault="00336994" w:rsidP="00336994">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tc>
      </w:tr>
      <w:tr w:rsidR="00336994" w:rsidRPr="00336994" w:rsidTr="00BF7DCB">
        <w:tc>
          <w:tcPr>
            <w:tcW w:w="4621"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b/>
                <w:bCs/>
                <w:i/>
                <w:iCs/>
                <w:color w:val="000000"/>
                <w:kern w:val="1"/>
                <w:lang w:val="ru-RU" w:eastAsia="ar-SA"/>
              </w:rPr>
            </w:pPr>
            <w:r w:rsidRPr="00336994">
              <w:rPr>
                <w:rFonts w:eastAsia="Arial Unicode MS"/>
                <w:i/>
                <w:iCs/>
                <w:color w:val="000000"/>
                <w:kern w:val="1"/>
                <w:lang w:val="ru-RU" w:eastAsia="ar-SA"/>
              </w:rPr>
              <w:t>Електронска адреса понуђача (</w:t>
            </w:r>
            <w:r w:rsidRPr="00336994">
              <w:rPr>
                <w:rFonts w:eastAsia="Arial Unicode MS"/>
                <w:i/>
                <w:iCs/>
                <w:color w:val="000000"/>
                <w:kern w:val="1"/>
                <w:lang w:eastAsia="ar-SA"/>
              </w:rPr>
              <w:t>e</w:t>
            </w:r>
            <w:r w:rsidRPr="00336994">
              <w:rPr>
                <w:rFonts w:eastAsia="Arial Unicode MS"/>
                <w:i/>
                <w:iCs/>
                <w:color w:val="000000"/>
                <w:kern w:val="1"/>
                <w:lang w:val="ru-RU" w:eastAsia="ar-SA"/>
              </w:rPr>
              <w:t>-</w:t>
            </w:r>
            <w:r w:rsidRPr="00336994">
              <w:rPr>
                <w:rFonts w:eastAsia="Arial Unicode MS"/>
                <w:i/>
                <w:iCs/>
                <w:color w:val="000000"/>
                <w:kern w:val="1"/>
                <w:lang w:eastAsia="ar-SA"/>
              </w:rPr>
              <w:t>mail</w:t>
            </w:r>
            <w:r w:rsidRPr="00336994">
              <w:rPr>
                <w:rFonts w:eastAsia="Arial Unicode MS"/>
                <w:i/>
                <w:iCs/>
                <w:color w:val="000000"/>
                <w:kern w:val="1"/>
                <w:lang w:val="ru-RU" w:eastAsia="ar-SA"/>
              </w:rPr>
              <w:t>):</w:t>
            </w:r>
          </w:p>
          <w:p w:rsidR="00336994" w:rsidRPr="00336994" w:rsidRDefault="00336994" w:rsidP="00336994">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rPr>
                <w:rFonts w:eastAsia="Arial Unicode MS"/>
                <w:b/>
                <w:bCs/>
                <w:i/>
                <w:iCs/>
                <w:color w:val="000000"/>
                <w:kern w:val="1"/>
                <w:lang w:val="ru-RU" w:eastAsia="ar-SA"/>
              </w:rPr>
            </w:pPr>
          </w:p>
        </w:tc>
      </w:tr>
      <w:tr w:rsidR="00336994" w:rsidRPr="00336994" w:rsidTr="00BF7DCB">
        <w:tc>
          <w:tcPr>
            <w:tcW w:w="4621"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b/>
                <w:bCs/>
                <w:i/>
                <w:iCs/>
                <w:color w:val="000000"/>
                <w:kern w:val="1"/>
                <w:lang w:eastAsia="ar-SA"/>
              </w:rPr>
            </w:pPr>
            <w:r w:rsidRPr="00336994">
              <w:rPr>
                <w:rFonts w:eastAsia="Arial Unicode MS"/>
                <w:i/>
                <w:iCs/>
                <w:color w:val="000000"/>
                <w:kern w:val="1"/>
                <w:lang w:eastAsia="ar-SA"/>
              </w:rPr>
              <w:t>Телефон:</w:t>
            </w:r>
          </w:p>
          <w:p w:rsidR="00336994" w:rsidRPr="00336994" w:rsidRDefault="00336994" w:rsidP="00336994">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tc>
      </w:tr>
      <w:tr w:rsidR="00336994" w:rsidRPr="00336994" w:rsidTr="00BF7DCB">
        <w:tc>
          <w:tcPr>
            <w:tcW w:w="4621"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b/>
                <w:bCs/>
                <w:i/>
                <w:iCs/>
                <w:color w:val="000000"/>
                <w:kern w:val="1"/>
                <w:lang w:eastAsia="ar-SA"/>
              </w:rPr>
            </w:pPr>
            <w:r w:rsidRPr="00336994">
              <w:rPr>
                <w:rFonts w:eastAsia="Arial Unicode MS"/>
                <w:i/>
                <w:iCs/>
                <w:color w:val="000000"/>
                <w:kern w:val="1"/>
                <w:lang w:eastAsia="ar-SA"/>
              </w:rPr>
              <w:t>Телефакс:</w:t>
            </w:r>
          </w:p>
          <w:p w:rsidR="00336994" w:rsidRPr="00336994" w:rsidRDefault="00336994" w:rsidP="00336994">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tc>
      </w:tr>
      <w:tr w:rsidR="00336994" w:rsidRPr="00336994" w:rsidTr="00BF7DCB">
        <w:tc>
          <w:tcPr>
            <w:tcW w:w="4621"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b/>
                <w:bCs/>
                <w:i/>
                <w:iCs/>
                <w:color w:val="000000"/>
                <w:kern w:val="1"/>
                <w:lang w:val="ru-RU" w:eastAsia="ar-SA"/>
              </w:rPr>
            </w:pPr>
            <w:r w:rsidRPr="00336994">
              <w:rPr>
                <w:rFonts w:eastAsia="Arial Unicode MS"/>
                <w:i/>
                <w:iCs/>
                <w:color w:val="000000"/>
                <w:kern w:val="1"/>
                <w:lang w:val="ru-RU" w:eastAsia="ar-SA"/>
              </w:rPr>
              <w:t>Број рачуна понуђача и назив банке:</w:t>
            </w:r>
          </w:p>
          <w:p w:rsidR="00336994" w:rsidRPr="00336994" w:rsidRDefault="00336994" w:rsidP="00336994">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rPr>
                <w:rFonts w:eastAsia="Arial Unicode MS"/>
                <w:b/>
                <w:bCs/>
                <w:i/>
                <w:iCs/>
                <w:color w:val="000000"/>
                <w:kern w:val="1"/>
                <w:lang w:val="ru-RU" w:eastAsia="ar-SA"/>
              </w:rPr>
            </w:pPr>
          </w:p>
          <w:p w:rsidR="00336994" w:rsidRPr="00336994" w:rsidRDefault="00336994" w:rsidP="00336994">
            <w:pPr>
              <w:suppressAutoHyphens/>
              <w:spacing w:line="100" w:lineRule="atLeast"/>
              <w:rPr>
                <w:rFonts w:eastAsia="Arial Unicode MS"/>
                <w:b/>
                <w:bCs/>
                <w:i/>
                <w:iCs/>
                <w:color w:val="000000"/>
                <w:kern w:val="1"/>
                <w:lang w:val="ru-RU" w:eastAsia="ar-SA"/>
              </w:rPr>
            </w:pPr>
          </w:p>
          <w:p w:rsidR="00336994" w:rsidRPr="00336994" w:rsidRDefault="00336994" w:rsidP="00336994">
            <w:pPr>
              <w:suppressAutoHyphens/>
              <w:spacing w:line="100" w:lineRule="atLeast"/>
              <w:rPr>
                <w:rFonts w:eastAsia="Arial Unicode MS"/>
                <w:b/>
                <w:bCs/>
                <w:i/>
                <w:iCs/>
                <w:color w:val="000000"/>
                <w:kern w:val="1"/>
                <w:lang w:val="ru-RU" w:eastAsia="ar-SA"/>
              </w:rPr>
            </w:pPr>
          </w:p>
        </w:tc>
      </w:tr>
      <w:tr w:rsidR="00336994" w:rsidRPr="00336994" w:rsidTr="00BF7DCB">
        <w:tc>
          <w:tcPr>
            <w:tcW w:w="4621"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b/>
                <w:bCs/>
                <w:i/>
                <w:iCs/>
                <w:color w:val="000000"/>
                <w:kern w:val="1"/>
                <w:lang w:val="ru-RU" w:eastAsia="ar-SA"/>
              </w:rPr>
            </w:pPr>
            <w:r w:rsidRPr="00336994">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ind w:firstLine="708"/>
              <w:rPr>
                <w:rFonts w:eastAsia="Arial Unicode MS"/>
                <w:b/>
                <w:bCs/>
                <w:i/>
                <w:iCs/>
                <w:color w:val="000000"/>
                <w:kern w:val="1"/>
                <w:lang w:val="ru-RU" w:eastAsia="ar-SA"/>
              </w:rPr>
            </w:pPr>
          </w:p>
          <w:p w:rsidR="00336994" w:rsidRPr="00336994" w:rsidRDefault="00336994" w:rsidP="00336994">
            <w:pPr>
              <w:suppressAutoHyphens/>
              <w:spacing w:line="100" w:lineRule="atLeast"/>
              <w:ind w:firstLine="708"/>
              <w:rPr>
                <w:rFonts w:eastAsia="Arial Unicode MS"/>
                <w:b/>
                <w:bCs/>
                <w:i/>
                <w:iCs/>
                <w:color w:val="000000"/>
                <w:kern w:val="1"/>
                <w:lang w:val="ru-RU" w:eastAsia="ar-SA"/>
              </w:rPr>
            </w:pPr>
          </w:p>
          <w:p w:rsidR="00336994" w:rsidRPr="00336994" w:rsidRDefault="00336994" w:rsidP="00336994">
            <w:pPr>
              <w:suppressAutoHyphens/>
              <w:spacing w:line="100" w:lineRule="atLeast"/>
              <w:ind w:firstLine="708"/>
              <w:rPr>
                <w:rFonts w:eastAsia="Arial Unicode MS"/>
                <w:b/>
                <w:bCs/>
                <w:i/>
                <w:iCs/>
                <w:color w:val="000000"/>
                <w:kern w:val="1"/>
                <w:lang w:val="ru-RU" w:eastAsia="ar-SA"/>
              </w:rPr>
            </w:pPr>
          </w:p>
        </w:tc>
      </w:tr>
      <w:tr w:rsidR="00336994" w:rsidRPr="00336994" w:rsidTr="00BF7DCB">
        <w:tc>
          <w:tcPr>
            <w:tcW w:w="4621"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i/>
                <w:iCs/>
                <w:color w:val="000000"/>
                <w:kern w:val="1"/>
                <w:lang w:val="ru-RU" w:eastAsia="ar-SA"/>
              </w:rPr>
            </w:pPr>
            <w:r w:rsidRPr="00336994">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А) микро предузеће</w:t>
            </w:r>
          </w:p>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Б) мало предузеће</w:t>
            </w:r>
          </w:p>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В) средње предузеће</w:t>
            </w:r>
          </w:p>
          <w:p w:rsidR="00336994" w:rsidRPr="00336994" w:rsidRDefault="00336994" w:rsidP="00336994">
            <w:pPr>
              <w:suppressAutoHyphens/>
              <w:snapToGrid w:val="0"/>
              <w:spacing w:line="100" w:lineRule="atLeast"/>
              <w:ind w:firstLine="708"/>
              <w:rPr>
                <w:rFonts w:eastAsia="Arial Unicode MS"/>
                <w:b/>
                <w:bCs/>
                <w:i/>
                <w:iCs/>
                <w:color w:val="000000"/>
                <w:kern w:val="1"/>
                <w:lang w:val="ru-RU" w:eastAsia="ar-SA"/>
              </w:rPr>
            </w:pPr>
            <w:r w:rsidRPr="00336994">
              <w:rPr>
                <w:rFonts w:eastAsia="Arial Unicode MS"/>
                <w:bCs/>
                <w:i/>
                <w:iCs/>
                <w:color w:val="000000"/>
                <w:kern w:val="1"/>
                <w:lang w:val="ru-RU" w:eastAsia="ar-SA"/>
              </w:rPr>
              <w:t>Г) велико предузеће</w:t>
            </w:r>
          </w:p>
        </w:tc>
      </w:tr>
    </w:tbl>
    <w:p w:rsidR="00336994" w:rsidRPr="00336994" w:rsidRDefault="00336994" w:rsidP="00336994">
      <w:pPr>
        <w:suppressAutoHyphens/>
        <w:spacing w:line="100" w:lineRule="atLeast"/>
        <w:rPr>
          <w:rFonts w:eastAsia="Arial Unicode MS"/>
          <w:b/>
          <w:bCs/>
          <w:i/>
          <w:iCs/>
          <w:color w:val="000000"/>
          <w:kern w:val="1"/>
          <w:lang w:val="sr-Cyrl-RS" w:eastAsia="ar-SA"/>
        </w:rPr>
      </w:pPr>
    </w:p>
    <w:p w:rsidR="00336994" w:rsidRPr="00336994" w:rsidRDefault="00336994" w:rsidP="00336994">
      <w:pPr>
        <w:suppressAutoHyphens/>
        <w:spacing w:line="100" w:lineRule="atLeast"/>
        <w:rPr>
          <w:rFonts w:eastAsia="TimesNewRomanPSMT"/>
          <w:b/>
          <w:bCs/>
          <w:i/>
          <w:iCs/>
          <w:color w:val="000000"/>
          <w:kern w:val="1"/>
          <w:lang w:val="sr-Cyrl-RS" w:eastAsia="ar-SA"/>
        </w:rPr>
      </w:pPr>
      <w:r w:rsidRPr="00336994">
        <w:rPr>
          <w:rFonts w:eastAsia="TimesNewRomanPSMT"/>
          <w:b/>
          <w:bCs/>
          <w:i/>
          <w:iCs/>
          <w:color w:val="000000"/>
          <w:kern w:val="1"/>
          <w:lang w:eastAsia="ar-SA"/>
        </w:rPr>
        <w:t xml:space="preserve">2) ПОНУДУ ПОДНОСИ: </w:t>
      </w:r>
    </w:p>
    <w:p w:rsidR="00336994" w:rsidRPr="00336994" w:rsidRDefault="00336994" w:rsidP="00336994">
      <w:pPr>
        <w:suppressAutoHyphens/>
        <w:spacing w:line="100" w:lineRule="atLeast"/>
        <w:rPr>
          <w:rFonts w:eastAsia="TimesNewRomanPSMT"/>
          <w:b/>
          <w:bCs/>
          <w:i/>
          <w:iCs/>
          <w:color w:val="000000"/>
          <w:kern w:val="1"/>
          <w:lang w:val="sr-Cyrl-RS" w:eastAsia="ar-SA"/>
        </w:rPr>
      </w:pPr>
    </w:p>
    <w:tbl>
      <w:tblPr>
        <w:tblW w:w="9282" w:type="dxa"/>
        <w:tblInd w:w="-20" w:type="dxa"/>
        <w:tblLayout w:type="fixed"/>
        <w:tblLook w:val="0000" w:firstRow="0" w:lastRow="0" w:firstColumn="0" w:lastColumn="0" w:noHBand="0" w:noVBand="0"/>
      </w:tblPr>
      <w:tblGrid>
        <w:gridCol w:w="9282"/>
      </w:tblGrid>
      <w:tr w:rsidR="00336994" w:rsidRPr="00336994" w:rsidTr="00BF7DC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pacing w:line="100" w:lineRule="atLeast"/>
              <w:rPr>
                <w:rFonts w:eastAsia="TimesNewRomanPSMT"/>
                <w:b/>
                <w:bCs/>
                <w:color w:val="000000"/>
                <w:kern w:val="1"/>
                <w:lang w:eastAsia="ar-SA"/>
              </w:rPr>
            </w:pPr>
            <w:r w:rsidRPr="00336994">
              <w:rPr>
                <w:rFonts w:eastAsia="TimesNewRomanPSMT"/>
                <w:b/>
                <w:bCs/>
                <w:color w:val="000000"/>
                <w:kern w:val="1"/>
                <w:lang w:eastAsia="ar-SA"/>
              </w:rPr>
              <w:t xml:space="preserve">А) САМОСТАЛНО </w:t>
            </w:r>
          </w:p>
        </w:tc>
      </w:tr>
      <w:tr w:rsidR="00336994" w:rsidRPr="00336994" w:rsidTr="00BF7DC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pacing w:line="100" w:lineRule="atLeast"/>
              <w:rPr>
                <w:rFonts w:eastAsia="TimesNewRomanPSMT"/>
                <w:b/>
                <w:bCs/>
                <w:color w:val="000000"/>
                <w:kern w:val="1"/>
                <w:lang w:eastAsia="ar-SA"/>
              </w:rPr>
            </w:pPr>
            <w:r w:rsidRPr="00336994">
              <w:rPr>
                <w:rFonts w:eastAsia="TimesNewRomanPSMT"/>
                <w:b/>
                <w:bCs/>
                <w:color w:val="000000"/>
                <w:kern w:val="1"/>
                <w:lang w:eastAsia="ar-SA"/>
              </w:rPr>
              <w:t>Б) СА ПОДИЗВОЂАЧЕМ</w:t>
            </w:r>
          </w:p>
        </w:tc>
      </w:tr>
      <w:tr w:rsidR="00336994" w:rsidRPr="00336994" w:rsidTr="00BF7DC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pacing w:line="100" w:lineRule="atLeast"/>
              <w:rPr>
                <w:rFonts w:eastAsia="Arial Unicode MS"/>
                <w:b/>
                <w:i/>
                <w:iCs/>
                <w:color w:val="000000"/>
                <w:kern w:val="1"/>
                <w:lang w:val="ru-RU" w:eastAsia="ar-SA"/>
              </w:rPr>
            </w:pPr>
            <w:r w:rsidRPr="00336994">
              <w:rPr>
                <w:rFonts w:eastAsia="TimesNewRomanPSMT"/>
                <w:b/>
                <w:bCs/>
                <w:color w:val="000000"/>
                <w:kern w:val="1"/>
                <w:lang w:eastAsia="ar-SA"/>
              </w:rPr>
              <w:t>В) КАО ЗАЈЕДНИЧКУ ПОНУДУ</w:t>
            </w:r>
          </w:p>
        </w:tc>
      </w:tr>
    </w:tbl>
    <w:p w:rsidR="00336994" w:rsidRPr="00336994" w:rsidRDefault="00336994" w:rsidP="00336994">
      <w:pPr>
        <w:suppressAutoHyphens/>
        <w:spacing w:line="100" w:lineRule="atLeast"/>
        <w:jc w:val="both"/>
        <w:rPr>
          <w:rFonts w:eastAsia="Arial Unicode MS"/>
          <w:b/>
          <w:i/>
          <w:iCs/>
          <w:color w:val="000000"/>
          <w:kern w:val="1"/>
          <w:u w:val="single"/>
          <w:lang w:val="ru-RU" w:eastAsia="ar-SA"/>
        </w:rPr>
      </w:pPr>
    </w:p>
    <w:p w:rsidR="00336994" w:rsidRPr="00336994" w:rsidRDefault="00336994" w:rsidP="00336994">
      <w:pPr>
        <w:suppressAutoHyphens/>
        <w:spacing w:line="100" w:lineRule="atLeast"/>
        <w:jc w:val="both"/>
        <w:rPr>
          <w:rFonts w:eastAsia="Arial Unicode MS"/>
          <w:i/>
          <w:iCs/>
          <w:color w:val="000000"/>
          <w:kern w:val="1"/>
          <w:lang w:val="ru-RU" w:eastAsia="ar-SA"/>
        </w:rPr>
      </w:pPr>
      <w:r w:rsidRPr="00336994">
        <w:rPr>
          <w:rFonts w:eastAsia="Arial Unicode MS"/>
          <w:b/>
          <w:i/>
          <w:iCs/>
          <w:color w:val="000000"/>
          <w:kern w:val="1"/>
          <w:u w:val="single"/>
          <w:lang w:val="ru-RU" w:eastAsia="ar-SA"/>
        </w:rPr>
        <w:t>Напомена:</w:t>
      </w:r>
      <w:r w:rsidRPr="00336994">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36994" w:rsidRDefault="00336994" w:rsidP="00336994">
      <w:pPr>
        <w:suppressAutoHyphens/>
        <w:spacing w:line="100" w:lineRule="atLeast"/>
        <w:jc w:val="both"/>
        <w:rPr>
          <w:rFonts w:eastAsia="TimesNewRomanPSMT"/>
          <w:bCs/>
          <w:color w:val="000000"/>
          <w:kern w:val="1"/>
          <w:lang w:val="sr-Cyrl-RS" w:eastAsia="ar-SA"/>
        </w:rPr>
      </w:pPr>
    </w:p>
    <w:p w:rsidR="00225EC6" w:rsidRPr="00225EC6" w:rsidRDefault="00225EC6" w:rsidP="00336994">
      <w:pPr>
        <w:suppressAutoHyphens/>
        <w:spacing w:line="100" w:lineRule="atLeast"/>
        <w:jc w:val="both"/>
        <w:rPr>
          <w:rFonts w:eastAsia="TimesNewRomanPSMT"/>
          <w:bCs/>
          <w:color w:val="000000"/>
          <w:kern w:val="1"/>
          <w:lang w:val="sr-Cyrl-RS" w:eastAsia="ar-SA"/>
        </w:rPr>
      </w:pPr>
    </w:p>
    <w:p w:rsidR="00336994" w:rsidRPr="00336994" w:rsidRDefault="00336994" w:rsidP="00336994">
      <w:pPr>
        <w:suppressAutoHyphens/>
        <w:spacing w:line="100" w:lineRule="atLeast"/>
        <w:jc w:val="both"/>
        <w:rPr>
          <w:rFonts w:eastAsia="TimesNewRomanPSMT"/>
          <w:b/>
          <w:bCs/>
          <w:i/>
          <w:color w:val="000000"/>
          <w:kern w:val="1"/>
          <w:lang w:eastAsia="ar-SA"/>
        </w:rPr>
      </w:pPr>
      <w:r w:rsidRPr="00336994">
        <w:rPr>
          <w:rFonts w:eastAsia="TimesNewRomanPSMT"/>
          <w:b/>
          <w:bCs/>
          <w:i/>
          <w:color w:val="000000"/>
          <w:kern w:val="1"/>
          <w:lang w:val="sr-Cyrl-CS" w:eastAsia="ar-SA"/>
        </w:rPr>
        <w:lastRenderedPageBreak/>
        <w:t xml:space="preserve">3) </w:t>
      </w:r>
      <w:r w:rsidRPr="00336994">
        <w:rPr>
          <w:rFonts w:eastAsia="TimesNewRomanPSMT"/>
          <w:b/>
          <w:bCs/>
          <w:i/>
          <w:color w:val="000000"/>
          <w:kern w:val="1"/>
          <w:lang w:eastAsia="ar-SA"/>
        </w:rPr>
        <w:t xml:space="preserve">ПОДАЦИ О ПОДИЗВОЂАЧУ </w:t>
      </w: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TimesNewRomanPSMT"/>
          <w:b/>
          <w:bCs/>
          <w:i/>
          <w:color w:val="000000"/>
          <w:kern w:val="1"/>
          <w:lang w:eastAsia="ar-SA"/>
        </w:rPr>
        <w:tab/>
      </w:r>
    </w:p>
    <w:tbl>
      <w:tblPr>
        <w:tblW w:w="9282" w:type="dxa"/>
        <w:tblInd w:w="-20" w:type="dxa"/>
        <w:tblLayout w:type="fixed"/>
        <w:tblLook w:val="0000" w:firstRow="0" w:lastRow="0" w:firstColumn="0" w:lastColumn="0" w:noHBand="0" w:noVBand="0"/>
      </w:tblPr>
      <w:tblGrid>
        <w:gridCol w:w="465"/>
        <w:gridCol w:w="4219"/>
        <w:gridCol w:w="4598"/>
      </w:tblGrid>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TimesNewRomanPSMT"/>
                <w:bCs/>
                <w:i/>
                <w:color w:val="000000"/>
                <w:kern w:val="1"/>
                <w:lang w:eastAsia="ar-SA"/>
              </w:rPr>
            </w:pPr>
            <w:r w:rsidRPr="00336994">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val="ru-RU" w:eastAsia="ar-SA"/>
              </w:rPr>
            </w:pPr>
          </w:p>
          <w:p w:rsidR="00336994" w:rsidRPr="00336994" w:rsidRDefault="00336994" w:rsidP="00336994">
            <w:pPr>
              <w:suppressAutoHyphens/>
              <w:spacing w:line="100" w:lineRule="atLeast"/>
              <w:jc w:val="both"/>
              <w:rPr>
                <w:rFonts w:eastAsia="TimesNewRomanPSMT"/>
                <w:b/>
                <w:bCs/>
                <w:color w:val="000000"/>
                <w:kern w:val="1"/>
                <w:lang w:val="ru-RU" w:eastAsia="ar-SA"/>
              </w:rPr>
            </w:pPr>
            <w:r w:rsidRPr="00336994">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val="ru-RU"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val="ru-RU" w:eastAsia="ar-SA"/>
              </w:rPr>
            </w:pPr>
          </w:p>
          <w:p w:rsidR="00336994" w:rsidRPr="00336994" w:rsidRDefault="00336994" w:rsidP="00336994">
            <w:pPr>
              <w:suppressAutoHyphens/>
              <w:spacing w:line="100" w:lineRule="atLeast"/>
              <w:jc w:val="both"/>
              <w:rPr>
                <w:rFonts w:eastAsia="TimesNewRomanPSMT"/>
                <w:b/>
                <w:bCs/>
                <w:color w:val="000000"/>
                <w:kern w:val="1"/>
                <w:lang w:val="ru-RU" w:eastAsia="ar-SA"/>
              </w:rPr>
            </w:pPr>
            <w:r w:rsidRPr="00336994">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val="ru-RU"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i/>
                <w:iCs/>
                <w:color w:val="000000"/>
                <w:kern w:val="1"/>
                <w:lang w:val="ru-RU" w:eastAsia="ar-SA"/>
              </w:rPr>
            </w:pPr>
            <w:r w:rsidRPr="00336994">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А) микро предузеће</w:t>
            </w:r>
          </w:p>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Б) мало предузеће</w:t>
            </w:r>
          </w:p>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В) средње предузеће</w:t>
            </w:r>
          </w:p>
          <w:p w:rsidR="00336994" w:rsidRPr="00336994" w:rsidRDefault="00336994" w:rsidP="00336994">
            <w:pPr>
              <w:suppressAutoHyphens/>
              <w:snapToGrid w:val="0"/>
              <w:spacing w:line="100" w:lineRule="atLeast"/>
              <w:ind w:firstLine="708"/>
              <w:rPr>
                <w:rFonts w:eastAsia="Arial Unicode MS"/>
                <w:b/>
                <w:bCs/>
                <w:i/>
                <w:iCs/>
                <w:color w:val="000000"/>
                <w:kern w:val="1"/>
                <w:lang w:val="ru-RU" w:eastAsia="ar-SA"/>
              </w:rPr>
            </w:pPr>
            <w:r w:rsidRPr="00336994">
              <w:rPr>
                <w:rFonts w:eastAsia="Arial Unicode MS"/>
                <w:bCs/>
                <w:i/>
                <w:iCs/>
                <w:color w:val="000000"/>
                <w:kern w:val="1"/>
                <w:lang w:val="ru-RU" w:eastAsia="ar-SA"/>
              </w:rPr>
              <w:t>Г) велико предузеће</w:t>
            </w: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val="ru-RU" w:eastAsia="ar-SA"/>
              </w:rPr>
            </w:pPr>
          </w:p>
          <w:p w:rsidR="00336994" w:rsidRPr="00336994" w:rsidRDefault="00336994" w:rsidP="00336994">
            <w:pPr>
              <w:suppressAutoHyphens/>
              <w:spacing w:line="100" w:lineRule="atLeast"/>
              <w:jc w:val="both"/>
              <w:rPr>
                <w:rFonts w:eastAsia="TimesNewRomanPSMT"/>
                <w:bCs/>
                <w:i/>
                <w:color w:val="000000"/>
                <w:kern w:val="1"/>
                <w:lang w:eastAsia="ar-SA"/>
              </w:rPr>
            </w:pPr>
            <w:r w:rsidRPr="00336994">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TimesNewRomanPSMT"/>
                <w:b/>
                <w:bCs/>
                <w:color w:val="000000"/>
                <w:kern w:val="1"/>
                <w:lang w:val="ru-RU" w:eastAsia="ar-SA"/>
              </w:rPr>
            </w:pPr>
            <w:r w:rsidRPr="00336994">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val="ru-RU"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val="ru-RU" w:eastAsia="ar-SA"/>
              </w:rPr>
            </w:pPr>
          </w:p>
          <w:p w:rsidR="00336994" w:rsidRPr="00336994" w:rsidRDefault="00336994" w:rsidP="00336994">
            <w:pPr>
              <w:suppressAutoHyphens/>
              <w:spacing w:line="100" w:lineRule="atLeast"/>
              <w:jc w:val="both"/>
              <w:rPr>
                <w:rFonts w:eastAsia="TimesNewRomanPSMT"/>
                <w:b/>
                <w:bCs/>
                <w:color w:val="000000"/>
                <w:kern w:val="1"/>
                <w:lang w:val="ru-RU" w:eastAsia="ar-SA"/>
              </w:rPr>
            </w:pPr>
            <w:r w:rsidRPr="00336994">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val="ru-RU"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i/>
                <w:iCs/>
                <w:color w:val="000000"/>
                <w:kern w:val="1"/>
                <w:lang w:val="ru-RU" w:eastAsia="ar-SA"/>
              </w:rPr>
            </w:pPr>
            <w:r w:rsidRPr="00336994">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А) микро предузеће</w:t>
            </w:r>
          </w:p>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Б) мало предузеће</w:t>
            </w:r>
          </w:p>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В) средње предузеће</w:t>
            </w:r>
          </w:p>
          <w:p w:rsidR="00336994" w:rsidRPr="00336994" w:rsidRDefault="00336994" w:rsidP="00336994">
            <w:pPr>
              <w:suppressAutoHyphens/>
              <w:snapToGrid w:val="0"/>
              <w:spacing w:line="100" w:lineRule="atLeast"/>
              <w:ind w:firstLine="708"/>
              <w:rPr>
                <w:rFonts w:eastAsia="Arial Unicode MS"/>
                <w:b/>
                <w:bCs/>
                <w:i/>
                <w:iCs/>
                <w:color w:val="000000"/>
                <w:kern w:val="1"/>
                <w:lang w:val="ru-RU" w:eastAsia="ar-SA"/>
              </w:rPr>
            </w:pPr>
            <w:r w:rsidRPr="00336994">
              <w:rPr>
                <w:rFonts w:eastAsia="Arial Unicode MS"/>
                <w:bCs/>
                <w:i/>
                <w:iCs/>
                <w:color w:val="000000"/>
                <w:kern w:val="1"/>
                <w:lang w:val="ru-RU" w:eastAsia="ar-SA"/>
              </w:rPr>
              <w:t>Г) велико предузеће</w:t>
            </w:r>
          </w:p>
        </w:tc>
      </w:tr>
    </w:tbl>
    <w:p w:rsidR="00336994" w:rsidRPr="00336994" w:rsidRDefault="00336994" w:rsidP="00336994">
      <w:pPr>
        <w:suppressAutoHyphens/>
        <w:spacing w:line="100" w:lineRule="atLeast"/>
        <w:jc w:val="both"/>
        <w:rPr>
          <w:rFonts w:eastAsia="Arial Unicode MS"/>
          <w:b/>
          <w:bCs/>
          <w:i/>
          <w:iCs/>
          <w:color w:val="000000"/>
          <w:kern w:val="1"/>
          <w:u w:val="single"/>
          <w:lang w:val="ru-RU" w:eastAsia="ar-SA"/>
        </w:rPr>
      </w:pPr>
    </w:p>
    <w:p w:rsidR="00336994" w:rsidRPr="00336994" w:rsidRDefault="00336994" w:rsidP="00336994">
      <w:pPr>
        <w:suppressAutoHyphens/>
        <w:spacing w:line="100" w:lineRule="atLeast"/>
        <w:jc w:val="both"/>
        <w:rPr>
          <w:rFonts w:eastAsia="Arial Unicode MS"/>
          <w:b/>
          <w:bCs/>
          <w:i/>
          <w:iCs/>
          <w:color w:val="000000"/>
          <w:kern w:val="1"/>
          <w:u w:val="single"/>
          <w:lang w:val="ru-RU" w:eastAsia="ar-SA"/>
        </w:rPr>
      </w:pPr>
    </w:p>
    <w:p w:rsidR="00336994" w:rsidRPr="00336994" w:rsidRDefault="00336994" w:rsidP="00336994">
      <w:pPr>
        <w:suppressAutoHyphens/>
        <w:spacing w:line="100" w:lineRule="atLeast"/>
        <w:jc w:val="both"/>
        <w:rPr>
          <w:rFonts w:eastAsia="Arial Unicode MS"/>
          <w:b/>
          <w:bCs/>
          <w:i/>
          <w:iCs/>
          <w:color w:val="000000"/>
          <w:kern w:val="1"/>
          <w:lang w:val="ru-RU" w:eastAsia="ar-SA"/>
        </w:rPr>
      </w:pPr>
      <w:r w:rsidRPr="00336994">
        <w:rPr>
          <w:rFonts w:eastAsia="Arial Unicode MS"/>
          <w:b/>
          <w:bCs/>
          <w:i/>
          <w:iCs/>
          <w:color w:val="000000"/>
          <w:kern w:val="1"/>
          <w:u w:val="single"/>
          <w:lang w:val="ru-RU" w:eastAsia="ar-SA"/>
        </w:rPr>
        <w:t>Напомена:</w:t>
      </w:r>
      <w:r w:rsidRPr="00336994">
        <w:rPr>
          <w:rFonts w:eastAsia="Arial Unicode MS"/>
          <w:b/>
          <w:bCs/>
          <w:i/>
          <w:iCs/>
          <w:color w:val="000000"/>
          <w:kern w:val="1"/>
          <w:lang w:val="ru-RU" w:eastAsia="ar-SA"/>
        </w:rPr>
        <w:t xml:space="preserve"> </w:t>
      </w:r>
    </w:p>
    <w:p w:rsidR="00336994" w:rsidRPr="00336994" w:rsidRDefault="00336994" w:rsidP="00336994">
      <w:pPr>
        <w:suppressAutoHyphens/>
        <w:spacing w:line="100" w:lineRule="atLeast"/>
        <w:jc w:val="both"/>
        <w:rPr>
          <w:rFonts w:eastAsia="Arial Unicode MS"/>
          <w:i/>
          <w:iCs/>
          <w:color w:val="000000"/>
          <w:kern w:val="1"/>
          <w:lang w:val="ru-RU" w:eastAsia="ar-SA"/>
        </w:rPr>
      </w:pPr>
    </w:p>
    <w:p w:rsidR="00336994" w:rsidRPr="00336994" w:rsidRDefault="00336994" w:rsidP="00336994">
      <w:pPr>
        <w:suppressAutoHyphens/>
        <w:spacing w:line="100" w:lineRule="atLeast"/>
        <w:jc w:val="both"/>
        <w:rPr>
          <w:rFonts w:eastAsia="TimesNewRomanPSMT"/>
          <w:b/>
          <w:bCs/>
          <w:color w:val="000000"/>
          <w:kern w:val="1"/>
          <w:lang w:val="ru-RU" w:eastAsia="ar-SA"/>
        </w:rPr>
      </w:pPr>
      <w:r w:rsidRPr="00336994">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36994" w:rsidRPr="00336994" w:rsidRDefault="00336994" w:rsidP="00336994">
      <w:pPr>
        <w:suppressAutoHyphens/>
        <w:spacing w:line="100" w:lineRule="atLeast"/>
        <w:jc w:val="both"/>
        <w:rPr>
          <w:rFonts w:eastAsia="TimesNewRomanPSMT"/>
          <w:b/>
          <w:bCs/>
          <w:color w:val="000000"/>
          <w:kern w:val="1"/>
          <w:lang w:val="ru-RU" w:eastAsia="ar-SA"/>
        </w:rPr>
      </w:pPr>
    </w:p>
    <w:p w:rsidR="00336994" w:rsidRPr="00336994" w:rsidRDefault="00336994" w:rsidP="00336994">
      <w:pPr>
        <w:suppressAutoHyphens/>
        <w:spacing w:line="100" w:lineRule="atLeast"/>
        <w:jc w:val="both"/>
        <w:rPr>
          <w:rFonts w:eastAsia="TimesNewRomanPSMT"/>
          <w:b/>
          <w:bCs/>
          <w:color w:val="000000"/>
          <w:kern w:val="1"/>
          <w:lang w:val="ru-RU" w:eastAsia="ar-SA"/>
        </w:rPr>
      </w:pPr>
    </w:p>
    <w:p w:rsidR="00336994" w:rsidRPr="00336994" w:rsidRDefault="00336994" w:rsidP="00336994">
      <w:pPr>
        <w:suppressAutoHyphens/>
        <w:spacing w:line="100" w:lineRule="atLeast"/>
        <w:ind w:left="360"/>
        <w:jc w:val="both"/>
        <w:rPr>
          <w:rFonts w:eastAsia="TimesNewRomanPSMT"/>
          <w:b/>
          <w:bCs/>
          <w:i/>
          <w:color w:val="000000"/>
          <w:kern w:val="1"/>
          <w:lang w:val="ru-RU" w:eastAsia="ar-SA"/>
        </w:rPr>
      </w:pPr>
      <w:r w:rsidRPr="00336994">
        <w:rPr>
          <w:rFonts w:eastAsia="TimesNewRomanPSMT"/>
          <w:b/>
          <w:bCs/>
          <w:i/>
          <w:color w:val="000000"/>
          <w:kern w:val="1"/>
          <w:lang w:val="ru-RU" w:eastAsia="ar-SA"/>
        </w:rPr>
        <w:lastRenderedPageBreak/>
        <w:t>4)ПОДАЦИ О УЧЕСНИКУ  У ЗАЈЕДНИЧКОЈ ПОНУДИ</w:t>
      </w: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TimesNewRomanPSMT"/>
          <w:b/>
          <w:bCs/>
          <w:i/>
          <w:color w:val="000000"/>
          <w:kern w:val="1"/>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TimesNewRomanPSMT"/>
                <w:bCs/>
                <w:i/>
                <w:color w:val="000000"/>
                <w:kern w:val="1"/>
                <w:lang w:val="ru-RU" w:eastAsia="ar-SA"/>
              </w:rPr>
            </w:pPr>
            <w:r w:rsidRPr="00336994">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val="ru-RU" w:eastAsia="ar-SA"/>
              </w:rPr>
            </w:pPr>
          </w:p>
          <w:p w:rsidR="00336994" w:rsidRPr="00336994" w:rsidRDefault="00336994" w:rsidP="00336994">
            <w:pPr>
              <w:suppressAutoHyphens/>
              <w:spacing w:line="100" w:lineRule="atLeast"/>
              <w:jc w:val="both"/>
              <w:rPr>
                <w:rFonts w:eastAsia="TimesNewRomanPSMT"/>
                <w:b/>
                <w:bCs/>
                <w:color w:val="000000"/>
                <w:kern w:val="1"/>
                <w:lang w:val="ru-RU" w:eastAsia="ar-SA"/>
              </w:rPr>
            </w:pPr>
            <w:r w:rsidRPr="00336994">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val="ru-RU"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val="ru-RU" w:eastAsia="ar-SA"/>
              </w:rPr>
            </w:pPr>
          </w:p>
          <w:p w:rsidR="00336994" w:rsidRPr="00336994" w:rsidRDefault="00336994" w:rsidP="00336994">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val="ru-RU"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i/>
                <w:iCs/>
                <w:color w:val="000000"/>
                <w:kern w:val="1"/>
                <w:lang w:val="ru-RU" w:eastAsia="ar-SA"/>
              </w:rPr>
            </w:pPr>
            <w:r w:rsidRPr="00336994">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А) микро предузеће</w:t>
            </w:r>
          </w:p>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Б) мало предузеће</w:t>
            </w:r>
          </w:p>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В) средње предузеће</w:t>
            </w:r>
          </w:p>
          <w:p w:rsidR="00336994" w:rsidRPr="00336994" w:rsidRDefault="00336994" w:rsidP="00336994">
            <w:pPr>
              <w:suppressAutoHyphens/>
              <w:snapToGrid w:val="0"/>
              <w:spacing w:line="100" w:lineRule="atLeast"/>
              <w:ind w:firstLine="708"/>
              <w:rPr>
                <w:rFonts w:eastAsia="Arial Unicode MS"/>
                <w:b/>
                <w:bCs/>
                <w:i/>
                <w:iCs/>
                <w:color w:val="000000"/>
                <w:kern w:val="1"/>
                <w:lang w:val="ru-RU" w:eastAsia="ar-SA"/>
              </w:rPr>
            </w:pPr>
            <w:r w:rsidRPr="00336994">
              <w:rPr>
                <w:rFonts w:eastAsia="Arial Unicode MS"/>
                <w:bCs/>
                <w:i/>
                <w:iCs/>
                <w:color w:val="000000"/>
                <w:kern w:val="1"/>
                <w:lang w:val="ru-RU" w:eastAsia="ar-SA"/>
              </w:rPr>
              <w:t>Г) велико предузеће</w:t>
            </w: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Cs/>
                <w:i/>
                <w:color w:val="000000"/>
                <w:kern w:val="1"/>
                <w:lang w:val="ru-RU" w:eastAsia="ar-SA"/>
              </w:rPr>
            </w:pPr>
            <w:r w:rsidRPr="00336994">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val="ru-RU" w:eastAsia="ar-SA"/>
              </w:rPr>
            </w:pPr>
          </w:p>
          <w:p w:rsidR="00336994" w:rsidRPr="00336994" w:rsidRDefault="00336994" w:rsidP="00336994">
            <w:pPr>
              <w:suppressAutoHyphens/>
              <w:spacing w:line="100" w:lineRule="atLeast"/>
              <w:jc w:val="both"/>
              <w:rPr>
                <w:rFonts w:eastAsia="TimesNewRomanPSMT"/>
                <w:b/>
                <w:bCs/>
                <w:color w:val="000000"/>
                <w:kern w:val="1"/>
                <w:lang w:val="ru-RU" w:eastAsia="ar-SA"/>
              </w:rPr>
            </w:pPr>
            <w:r w:rsidRPr="00336994">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val="ru-RU"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val="ru-RU" w:eastAsia="ar-SA"/>
              </w:rPr>
            </w:pPr>
          </w:p>
          <w:p w:rsidR="00336994" w:rsidRPr="00336994" w:rsidRDefault="00336994" w:rsidP="00336994">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val="ru-RU"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i/>
                <w:iCs/>
                <w:color w:val="000000"/>
                <w:kern w:val="1"/>
                <w:lang w:val="ru-RU" w:eastAsia="ar-SA"/>
              </w:rPr>
            </w:pPr>
            <w:r w:rsidRPr="00336994">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А) микро предузеће</w:t>
            </w:r>
          </w:p>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Б) мало предузеће</w:t>
            </w:r>
          </w:p>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В) средње предузеће</w:t>
            </w:r>
          </w:p>
          <w:p w:rsidR="00336994" w:rsidRPr="00336994" w:rsidRDefault="00336994" w:rsidP="00336994">
            <w:pPr>
              <w:suppressAutoHyphens/>
              <w:snapToGrid w:val="0"/>
              <w:spacing w:line="100" w:lineRule="atLeast"/>
              <w:ind w:firstLine="708"/>
              <w:rPr>
                <w:rFonts w:eastAsia="Arial Unicode MS"/>
                <w:b/>
                <w:bCs/>
                <w:i/>
                <w:iCs/>
                <w:color w:val="000000"/>
                <w:kern w:val="1"/>
                <w:lang w:val="ru-RU" w:eastAsia="ar-SA"/>
              </w:rPr>
            </w:pPr>
            <w:r w:rsidRPr="00336994">
              <w:rPr>
                <w:rFonts w:eastAsia="Arial Unicode MS"/>
                <w:bCs/>
                <w:i/>
                <w:iCs/>
                <w:color w:val="000000"/>
                <w:kern w:val="1"/>
                <w:lang w:val="ru-RU" w:eastAsia="ar-SA"/>
              </w:rPr>
              <w:t>Г) велико предузеће</w:t>
            </w:r>
          </w:p>
        </w:tc>
      </w:tr>
    </w:tbl>
    <w:p w:rsidR="00336994" w:rsidRPr="00336994" w:rsidRDefault="00336994" w:rsidP="00336994">
      <w:pPr>
        <w:suppressAutoHyphens/>
        <w:spacing w:line="100" w:lineRule="atLeast"/>
        <w:jc w:val="both"/>
        <w:rPr>
          <w:rFonts w:eastAsia="Arial Unicode MS"/>
          <w:b/>
          <w:bCs/>
          <w:i/>
          <w:iCs/>
          <w:color w:val="000000"/>
          <w:kern w:val="1"/>
          <w:u w:val="single"/>
          <w:lang w:val="sr-Cyrl-RS" w:eastAsia="ar-SA"/>
        </w:rPr>
      </w:pPr>
    </w:p>
    <w:p w:rsidR="00336994" w:rsidRPr="00336994" w:rsidRDefault="00336994" w:rsidP="00336994">
      <w:pPr>
        <w:suppressAutoHyphens/>
        <w:spacing w:line="100" w:lineRule="atLeast"/>
        <w:jc w:val="both"/>
        <w:rPr>
          <w:rFonts w:eastAsia="Arial Unicode MS"/>
          <w:i/>
          <w:iCs/>
          <w:color w:val="000000"/>
          <w:kern w:val="1"/>
          <w:lang w:val="ru-RU" w:eastAsia="ar-SA"/>
        </w:rPr>
      </w:pPr>
      <w:r w:rsidRPr="00336994">
        <w:rPr>
          <w:rFonts w:eastAsia="Arial Unicode MS"/>
          <w:b/>
          <w:bCs/>
          <w:i/>
          <w:iCs/>
          <w:color w:val="000000"/>
          <w:kern w:val="1"/>
          <w:u w:val="single"/>
          <w:lang w:eastAsia="ar-SA"/>
        </w:rPr>
        <w:t>Напомена:</w:t>
      </w:r>
      <w:r w:rsidRPr="00336994">
        <w:rPr>
          <w:rFonts w:eastAsia="Arial Unicode MS"/>
          <w:b/>
          <w:bCs/>
          <w:i/>
          <w:iCs/>
          <w:color w:val="000000"/>
          <w:kern w:val="1"/>
          <w:lang w:eastAsia="ar-SA"/>
        </w:rPr>
        <w:t xml:space="preserve"> </w:t>
      </w:r>
    </w:p>
    <w:p w:rsidR="00225EC6" w:rsidRPr="000004D6" w:rsidRDefault="00336994" w:rsidP="00336994">
      <w:pPr>
        <w:suppressAutoHyphens/>
        <w:spacing w:line="100" w:lineRule="atLeast"/>
        <w:jc w:val="both"/>
        <w:rPr>
          <w:rFonts w:eastAsia="Arial Unicode MS"/>
          <w:i/>
          <w:iCs/>
          <w:color w:val="000000"/>
          <w:kern w:val="1"/>
          <w:lang w:val="ru-RU" w:eastAsia="ar-SA"/>
        </w:rPr>
      </w:pPr>
      <w:r w:rsidRPr="00336994">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w:t>
      </w:r>
      <w:r w:rsidR="000004D6">
        <w:rPr>
          <w:rFonts w:eastAsia="Arial Unicode MS"/>
          <w:i/>
          <w:iCs/>
          <w:color w:val="000000"/>
          <w:kern w:val="1"/>
          <w:lang w:val="ru-RU" w:eastAsia="ar-SA"/>
        </w:rPr>
        <w:t>е учесник у заједничкој понуди.</w:t>
      </w:r>
    </w:p>
    <w:p w:rsidR="00336994" w:rsidRPr="00336994" w:rsidRDefault="00336994" w:rsidP="00336994">
      <w:pPr>
        <w:suppressAutoHyphens/>
        <w:spacing w:line="100" w:lineRule="atLeast"/>
        <w:jc w:val="both"/>
        <w:rPr>
          <w:rFonts w:eastAsia="Arial Unicode MS"/>
          <w:b/>
          <w:bCs/>
          <w:i/>
          <w:iCs/>
          <w:color w:val="000000"/>
          <w:kern w:val="1"/>
          <w:lang w:eastAsia="ar-SA"/>
        </w:rPr>
      </w:pPr>
    </w:p>
    <w:p w:rsidR="00336994" w:rsidRPr="00336994" w:rsidRDefault="00336994" w:rsidP="00336994">
      <w:pPr>
        <w:numPr>
          <w:ilvl w:val="0"/>
          <w:numId w:val="4"/>
        </w:numPr>
        <w:suppressAutoHyphens/>
        <w:spacing w:line="100" w:lineRule="atLeast"/>
        <w:jc w:val="both"/>
        <w:rPr>
          <w:rFonts w:eastAsia="Arial Unicode MS"/>
          <w:color w:val="000000"/>
          <w:kern w:val="1"/>
          <w:lang w:val="sr-Cyrl-RS" w:eastAsia="ar-SA"/>
        </w:rPr>
      </w:pPr>
      <w:r w:rsidRPr="00336994">
        <w:rPr>
          <w:rFonts w:eastAsia="TimesNewRomanPSMT"/>
          <w:b/>
          <w:bCs/>
          <w:color w:val="000000"/>
          <w:kern w:val="1"/>
          <w:lang w:eastAsia="ar-SA"/>
        </w:rPr>
        <w:t>ОПИС ПРЕДМЕТА НАБАВКЕ</w:t>
      </w:r>
      <w:r w:rsidRPr="00336994">
        <w:rPr>
          <w:rFonts w:eastAsia="TimesNewRomanPSMT"/>
          <w:b/>
          <w:bCs/>
          <w:color w:val="000000"/>
          <w:kern w:val="1"/>
          <w:lang w:val="sr-Cyrl-CS" w:eastAsia="ar-SA"/>
        </w:rPr>
        <w:t xml:space="preserve"> </w:t>
      </w:r>
      <w:r w:rsidR="00146866">
        <w:rPr>
          <w:rFonts w:eastAsia="Arial Unicode MS"/>
          <w:iCs/>
          <w:color w:val="000000"/>
          <w:kern w:val="1"/>
          <w:lang w:val="sr-Cyrl-CS" w:eastAsia="ar-SA"/>
        </w:rPr>
        <w:t>Набавка клупа за Мали парк</w:t>
      </w:r>
      <w:r w:rsidRPr="00336994">
        <w:rPr>
          <w:rFonts w:eastAsia="Arial Unicode MS"/>
          <w:iCs/>
          <w:color w:val="000000"/>
          <w:kern w:val="1"/>
          <w:lang w:eastAsia="ar-SA"/>
        </w:rPr>
        <w:t xml:space="preserve"> број </w:t>
      </w:r>
      <w:r w:rsidRPr="00336994">
        <w:rPr>
          <w:rFonts w:eastAsia="Arial Unicode MS"/>
          <w:color w:val="000000"/>
          <w:kern w:val="1"/>
          <w:lang w:val="sr-Latn-RS" w:eastAsia="ar-SA"/>
        </w:rPr>
        <w:t>VIII 404-</w:t>
      </w:r>
      <w:r w:rsidR="00146866">
        <w:rPr>
          <w:rFonts w:eastAsia="Arial Unicode MS"/>
          <w:color w:val="000000"/>
          <w:kern w:val="1"/>
          <w:lang w:val="sr-Cyrl-RS" w:eastAsia="ar-SA"/>
        </w:rPr>
        <w:t>117</w:t>
      </w:r>
      <w:r w:rsidR="00613FD2">
        <w:rPr>
          <w:rFonts w:eastAsia="Arial Unicode MS"/>
          <w:color w:val="000000"/>
          <w:kern w:val="1"/>
          <w:lang w:val="sr-Cyrl-RS" w:eastAsia="ar-SA"/>
        </w:rPr>
        <w:t>/20</w:t>
      </w:r>
    </w:p>
    <w:p w:rsidR="00336994" w:rsidRPr="00336994" w:rsidRDefault="00336994" w:rsidP="00336994">
      <w:pPr>
        <w:suppressAutoHyphens/>
        <w:spacing w:line="100" w:lineRule="atLeast"/>
        <w:ind w:left="720"/>
        <w:jc w:val="both"/>
        <w:rPr>
          <w:rFonts w:eastAsia="Arial Unicode MS"/>
          <w:color w:val="000000"/>
          <w:kern w:val="1"/>
          <w:lang w:val="sr-Cyrl-RS" w:eastAsia="ar-SA"/>
        </w:rPr>
      </w:pPr>
    </w:p>
    <w:tbl>
      <w:tblPr>
        <w:tblW w:w="0" w:type="auto"/>
        <w:tblInd w:w="303" w:type="dxa"/>
        <w:tblLayout w:type="fixed"/>
        <w:tblLook w:val="0000" w:firstRow="0" w:lastRow="0" w:firstColumn="0" w:lastColumn="0" w:noHBand="0" w:noVBand="0"/>
      </w:tblPr>
      <w:tblGrid>
        <w:gridCol w:w="3066"/>
        <w:gridCol w:w="5811"/>
      </w:tblGrid>
      <w:tr w:rsidR="00336994" w:rsidRPr="00336994" w:rsidTr="00BF7DCB">
        <w:tc>
          <w:tcPr>
            <w:tcW w:w="3066" w:type="dxa"/>
            <w:tcBorders>
              <w:top w:val="single" w:sz="4" w:space="0" w:color="000000"/>
              <w:left w:val="single" w:sz="4" w:space="0" w:color="000000"/>
              <w:bottom w:val="single" w:sz="4" w:space="0" w:color="auto"/>
            </w:tcBorders>
            <w:shd w:val="clear" w:color="auto" w:fill="auto"/>
          </w:tcPr>
          <w:p w:rsidR="00336994" w:rsidRPr="00336994" w:rsidRDefault="00336994" w:rsidP="00336994">
            <w:pPr>
              <w:suppressAutoHyphens/>
              <w:snapToGrid w:val="0"/>
              <w:spacing w:line="100" w:lineRule="atLeast"/>
              <w:jc w:val="both"/>
              <w:rPr>
                <w:rFonts w:eastAsia="TimesNewRomanPSMT"/>
                <w:bCs/>
                <w:color w:val="000000"/>
                <w:kern w:val="1"/>
                <w:lang w:val="ru-RU" w:eastAsia="ar-SA"/>
              </w:rPr>
            </w:pPr>
          </w:p>
          <w:p w:rsidR="00336994" w:rsidRPr="00336994" w:rsidRDefault="00302B3F" w:rsidP="00336994">
            <w:pPr>
              <w:suppressAutoHyphens/>
              <w:spacing w:line="100" w:lineRule="atLeast"/>
              <w:jc w:val="both"/>
              <w:rPr>
                <w:rFonts w:eastAsia="TimesNewRomanPSMT"/>
                <w:bCs/>
                <w:color w:val="FF0000"/>
                <w:kern w:val="1"/>
                <w:lang w:val="ru-RU" w:eastAsia="ar-SA"/>
              </w:rPr>
            </w:pPr>
            <w:r>
              <w:rPr>
                <w:rFonts w:eastAsia="TimesNewRomanPSMT"/>
                <w:bCs/>
                <w:color w:val="000000"/>
                <w:kern w:val="1"/>
                <w:lang w:val="ru-RU" w:eastAsia="ar-SA"/>
              </w:rPr>
              <w:t>Укупна цена без ПДВ-а</w:t>
            </w:r>
          </w:p>
          <w:p w:rsidR="00336994" w:rsidRPr="00336994" w:rsidRDefault="00336994" w:rsidP="00336994">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color w:val="FF0000"/>
                <w:kern w:val="1"/>
                <w:lang w:val="ru-RU" w:eastAsia="ar-SA"/>
              </w:rPr>
            </w:pPr>
          </w:p>
          <w:p w:rsidR="00336994" w:rsidRPr="00336994" w:rsidRDefault="00336994" w:rsidP="00336994">
            <w:pPr>
              <w:suppressAutoHyphens/>
              <w:spacing w:line="100" w:lineRule="atLeast"/>
              <w:jc w:val="both"/>
              <w:rPr>
                <w:rFonts w:eastAsia="TimesNewRomanPSMT"/>
                <w:bCs/>
                <w:color w:val="FF0000"/>
                <w:kern w:val="1"/>
                <w:lang w:val="ru-RU" w:eastAsia="ar-SA"/>
              </w:rPr>
            </w:pPr>
          </w:p>
        </w:tc>
      </w:tr>
      <w:tr w:rsidR="00336994" w:rsidRPr="00336994" w:rsidTr="00BF7DCB">
        <w:trPr>
          <w:trHeight w:val="568"/>
        </w:trPr>
        <w:tc>
          <w:tcPr>
            <w:tcW w:w="3066" w:type="dxa"/>
            <w:tcBorders>
              <w:top w:val="single" w:sz="4" w:space="0" w:color="auto"/>
              <w:left w:val="single" w:sz="4" w:space="0" w:color="auto"/>
              <w:bottom w:val="single" w:sz="4" w:space="0" w:color="auto"/>
            </w:tcBorders>
            <w:shd w:val="clear" w:color="auto" w:fill="auto"/>
          </w:tcPr>
          <w:p w:rsidR="00336994" w:rsidRPr="00336994" w:rsidRDefault="00336994" w:rsidP="00336994">
            <w:pPr>
              <w:suppressAutoHyphens/>
              <w:snapToGrid w:val="0"/>
              <w:spacing w:line="100" w:lineRule="atLeast"/>
              <w:jc w:val="both"/>
              <w:rPr>
                <w:rFonts w:eastAsia="TimesNewRomanPSMT"/>
                <w:bCs/>
                <w:color w:val="000000"/>
                <w:kern w:val="1"/>
                <w:lang w:val="ru-RU" w:eastAsia="ar-SA"/>
              </w:rPr>
            </w:pPr>
          </w:p>
          <w:p w:rsidR="00336994" w:rsidRPr="00336994" w:rsidRDefault="00336994" w:rsidP="00336994">
            <w:pPr>
              <w:suppressAutoHyphens/>
              <w:snapToGrid w:val="0"/>
              <w:spacing w:line="100" w:lineRule="atLeast"/>
              <w:jc w:val="both"/>
              <w:rPr>
                <w:rFonts w:eastAsia="TimesNewRomanPSMT"/>
                <w:bCs/>
                <w:color w:val="000000"/>
                <w:kern w:val="1"/>
                <w:lang w:val="ru-RU" w:eastAsia="ar-SA"/>
              </w:rPr>
            </w:pPr>
            <w:r w:rsidRPr="00336994">
              <w:rPr>
                <w:rFonts w:eastAsia="TimesNewRomanPSMT"/>
                <w:bCs/>
                <w:color w:val="000000"/>
                <w:kern w:val="1"/>
                <w:lang w:val="ru-RU" w:eastAsia="ar-SA"/>
              </w:rPr>
              <w:t>Словима</w:t>
            </w:r>
          </w:p>
        </w:tc>
        <w:tc>
          <w:tcPr>
            <w:tcW w:w="5811" w:type="dxa"/>
            <w:tcBorders>
              <w:top w:val="single" w:sz="4" w:space="0" w:color="auto"/>
              <w:bottom w:val="single" w:sz="4" w:space="0" w:color="auto"/>
              <w:right w:val="single" w:sz="4" w:space="0" w:color="auto"/>
            </w:tcBorders>
            <w:shd w:val="clear" w:color="auto" w:fill="auto"/>
          </w:tcPr>
          <w:p w:rsidR="00336994" w:rsidRPr="00336994" w:rsidRDefault="00336994" w:rsidP="00336994">
            <w:pPr>
              <w:suppressAutoHyphens/>
              <w:snapToGrid w:val="0"/>
              <w:spacing w:line="100" w:lineRule="atLeast"/>
              <w:jc w:val="both"/>
              <w:rPr>
                <w:rFonts w:eastAsia="TimesNewRomanPSMT"/>
                <w:bCs/>
                <w:color w:val="FF0000"/>
                <w:kern w:val="1"/>
                <w:lang w:val="ru-RU" w:eastAsia="ar-SA"/>
              </w:rPr>
            </w:pPr>
          </w:p>
        </w:tc>
      </w:tr>
      <w:tr w:rsidR="00336994" w:rsidRPr="00336994" w:rsidTr="00BF7DCB">
        <w:tc>
          <w:tcPr>
            <w:tcW w:w="3066" w:type="dxa"/>
            <w:tcBorders>
              <w:top w:val="single" w:sz="4" w:space="0" w:color="auto"/>
              <w:left w:val="single" w:sz="4" w:space="0" w:color="000000"/>
              <w:bottom w:val="single" w:sz="4" w:space="0" w:color="auto"/>
            </w:tcBorders>
            <w:shd w:val="clear" w:color="auto" w:fill="auto"/>
          </w:tcPr>
          <w:p w:rsidR="00336994" w:rsidRPr="00336994" w:rsidRDefault="00336994" w:rsidP="00336994">
            <w:pPr>
              <w:suppressAutoHyphens/>
              <w:snapToGrid w:val="0"/>
              <w:spacing w:line="100" w:lineRule="atLeast"/>
              <w:jc w:val="both"/>
              <w:rPr>
                <w:rFonts w:eastAsia="TimesNewRomanPSMT"/>
                <w:bCs/>
                <w:color w:val="000000"/>
                <w:kern w:val="1"/>
                <w:lang w:val="ru-RU" w:eastAsia="ar-SA"/>
              </w:rPr>
            </w:pPr>
          </w:p>
          <w:p w:rsidR="00336994" w:rsidRPr="00336994" w:rsidRDefault="00336994" w:rsidP="00336994">
            <w:pPr>
              <w:suppressAutoHyphens/>
              <w:spacing w:line="100" w:lineRule="atLeast"/>
              <w:jc w:val="both"/>
              <w:rPr>
                <w:rFonts w:eastAsia="TimesNewRomanPSMT"/>
                <w:bCs/>
                <w:color w:val="000000"/>
                <w:kern w:val="1"/>
                <w:lang w:val="ru-RU" w:eastAsia="ar-SA"/>
              </w:rPr>
            </w:pPr>
            <w:r w:rsidRPr="00336994">
              <w:rPr>
                <w:rFonts w:eastAsia="TimesNewRomanPSMT"/>
                <w:bCs/>
                <w:color w:val="000000"/>
                <w:kern w:val="1"/>
                <w:lang w:val="ru-RU" w:eastAsia="ar-SA"/>
              </w:rPr>
              <w:t>Укупна цена са ПДВ-ом</w:t>
            </w:r>
            <w:r w:rsidR="00302B3F">
              <w:rPr>
                <w:rFonts w:eastAsia="TimesNewRomanPSMT"/>
                <w:bCs/>
                <w:color w:val="000000"/>
                <w:kern w:val="1"/>
                <w:lang w:val="ru-RU" w:eastAsia="ar-SA"/>
              </w:rPr>
              <w:t xml:space="preserve"> </w:t>
            </w:r>
          </w:p>
          <w:p w:rsidR="00336994" w:rsidRPr="00336994" w:rsidRDefault="00336994" w:rsidP="00336994">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color w:val="FF0000"/>
                <w:kern w:val="1"/>
                <w:lang w:val="ru-RU" w:eastAsia="ar-SA"/>
              </w:rPr>
            </w:pPr>
          </w:p>
        </w:tc>
      </w:tr>
      <w:tr w:rsidR="00336994" w:rsidRPr="00336994" w:rsidTr="00BF7DCB">
        <w:tc>
          <w:tcPr>
            <w:tcW w:w="3066" w:type="dxa"/>
            <w:tcBorders>
              <w:top w:val="single" w:sz="4" w:space="0" w:color="auto"/>
              <w:left w:val="single" w:sz="4" w:space="0" w:color="auto"/>
              <w:bottom w:val="single" w:sz="4" w:space="0" w:color="auto"/>
            </w:tcBorders>
            <w:shd w:val="clear" w:color="auto" w:fill="auto"/>
          </w:tcPr>
          <w:p w:rsidR="00336994" w:rsidRPr="00336994" w:rsidRDefault="00336994" w:rsidP="00336994">
            <w:pPr>
              <w:suppressAutoHyphens/>
              <w:snapToGrid w:val="0"/>
              <w:spacing w:line="100" w:lineRule="atLeast"/>
              <w:jc w:val="both"/>
              <w:rPr>
                <w:rFonts w:eastAsia="TimesNewRomanPSMT"/>
                <w:bCs/>
                <w:color w:val="000000"/>
                <w:kern w:val="1"/>
                <w:lang w:val="ru-RU" w:eastAsia="ar-SA"/>
              </w:rPr>
            </w:pPr>
          </w:p>
          <w:p w:rsidR="00336994" w:rsidRPr="00336994" w:rsidRDefault="00336994" w:rsidP="00336994">
            <w:pPr>
              <w:suppressAutoHyphens/>
              <w:snapToGrid w:val="0"/>
              <w:spacing w:line="100" w:lineRule="atLeast"/>
              <w:jc w:val="both"/>
              <w:rPr>
                <w:rFonts w:eastAsia="TimesNewRomanPSMT"/>
                <w:bCs/>
                <w:color w:val="000000"/>
                <w:kern w:val="1"/>
                <w:lang w:val="ru-RU" w:eastAsia="ar-SA"/>
              </w:rPr>
            </w:pPr>
            <w:r w:rsidRPr="00336994">
              <w:rPr>
                <w:rFonts w:eastAsia="TimesNewRomanPSMT"/>
                <w:bCs/>
                <w:color w:val="000000"/>
                <w:kern w:val="1"/>
                <w:lang w:val="ru-RU" w:eastAsia="ar-SA"/>
              </w:rPr>
              <w:t>Словима</w:t>
            </w:r>
          </w:p>
        </w:tc>
        <w:tc>
          <w:tcPr>
            <w:tcW w:w="5811" w:type="dxa"/>
            <w:tcBorders>
              <w:top w:val="single" w:sz="4" w:space="0" w:color="auto"/>
              <w:bottom w:val="single" w:sz="4" w:space="0" w:color="auto"/>
              <w:right w:val="single" w:sz="4" w:space="0" w:color="auto"/>
            </w:tcBorders>
            <w:shd w:val="clear" w:color="auto" w:fill="auto"/>
          </w:tcPr>
          <w:p w:rsidR="00336994" w:rsidRPr="00336994" w:rsidRDefault="00336994" w:rsidP="00336994">
            <w:pPr>
              <w:suppressAutoHyphens/>
              <w:snapToGrid w:val="0"/>
              <w:spacing w:line="100" w:lineRule="atLeast"/>
              <w:jc w:val="both"/>
              <w:rPr>
                <w:rFonts w:eastAsia="TimesNewRomanPSMT"/>
                <w:bCs/>
                <w:color w:val="FF0000"/>
                <w:kern w:val="1"/>
                <w:lang w:val="ru-RU" w:eastAsia="ar-SA"/>
              </w:rPr>
            </w:pPr>
          </w:p>
        </w:tc>
      </w:tr>
      <w:tr w:rsidR="00336994" w:rsidRPr="00336994" w:rsidTr="00BF7DCB">
        <w:tc>
          <w:tcPr>
            <w:tcW w:w="3066" w:type="dxa"/>
            <w:tcBorders>
              <w:top w:val="single" w:sz="4" w:space="0" w:color="auto"/>
              <w:left w:val="single" w:sz="4" w:space="0" w:color="000000"/>
              <w:bottom w:val="single" w:sz="4" w:space="0" w:color="000000"/>
            </w:tcBorders>
            <w:shd w:val="clear" w:color="auto" w:fill="auto"/>
          </w:tcPr>
          <w:p w:rsidR="00336994" w:rsidRPr="0045112E" w:rsidRDefault="00336994" w:rsidP="00336994">
            <w:pPr>
              <w:suppressAutoHyphens/>
              <w:snapToGrid w:val="0"/>
              <w:spacing w:line="100" w:lineRule="atLeast"/>
              <w:jc w:val="both"/>
              <w:rPr>
                <w:rFonts w:eastAsia="TimesNewRomanPSMT"/>
                <w:bCs/>
                <w:kern w:val="1"/>
                <w:lang w:val="ru-RU" w:eastAsia="ar-SA"/>
              </w:rPr>
            </w:pPr>
          </w:p>
          <w:p w:rsidR="00336994" w:rsidRPr="0045112E" w:rsidRDefault="00336994" w:rsidP="00336994">
            <w:pPr>
              <w:suppressAutoHyphens/>
              <w:spacing w:line="100" w:lineRule="atLeast"/>
              <w:jc w:val="both"/>
              <w:rPr>
                <w:rFonts w:eastAsia="TimesNewRomanPSMT"/>
                <w:bCs/>
                <w:kern w:val="1"/>
                <w:lang w:val="ru-RU" w:eastAsia="ar-SA"/>
              </w:rPr>
            </w:pPr>
            <w:r w:rsidRPr="0045112E">
              <w:rPr>
                <w:rFonts w:eastAsia="TimesNewRomanPSMT"/>
                <w:bCs/>
                <w:kern w:val="1"/>
                <w:lang w:val="ru-RU" w:eastAsia="ar-SA"/>
              </w:rPr>
              <w:t>Рок и начин плаћања</w:t>
            </w:r>
          </w:p>
          <w:p w:rsidR="00336994" w:rsidRPr="0045112E" w:rsidRDefault="00336994" w:rsidP="00336994">
            <w:pPr>
              <w:suppressAutoHyphens/>
              <w:spacing w:line="100" w:lineRule="atLeast"/>
              <w:jc w:val="both"/>
              <w:rPr>
                <w:rFonts w:eastAsia="TimesNewRomanPSMT"/>
                <w:bCs/>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336994" w:rsidRPr="0045112E" w:rsidRDefault="00336994" w:rsidP="00336994">
            <w:pPr>
              <w:suppressAutoHyphens/>
              <w:spacing w:line="100" w:lineRule="atLeast"/>
              <w:jc w:val="both"/>
              <w:rPr>
                <w:rFonts w:eastAsia="Arial Unicode MS"/>
                <w:iCs/>
                <w:kern w:val="1"/>
                <w:lang w:val="sr-Cyrl-RS" w:eastAsia="ar-SA"/>
              </w:rPr>
            </w:pPr>
            <w:r w:rsidRPr="0045112E">
              <w:rPr>
                <w:rFonts w:eastAsia="Arial Unicode MS"/>
                <w:iCs/>
                <w:kern w:val="1"/>
                <w:lang w:val="sr-Cyrl-CS" w:eastAsia="ar-SA"/>
              </w:rPr>
              <w:lastRenderedPageBreak/>
              <w:t xml:space="preserve">Плаћање ће се вршити у року не дужем од 45 (четрдесетпет) календарских дана, све у </w:t>
            </w:r>
            <w:r w:rsidRPr="0045112E">
              <w:rPr>
                <w:rFonts w:eastAsia="Arial Unicode MS"/>
                <w:iCs/>
                <w:kern w:val="1"/>
                <w:lang w:val="sr-Cyrl-RS" w:eastAsia="ar-SA"/>
              </w:rPr>
              <w:t>складу са</w:t>
            </w:r>
            <w:r w:rsidRPr="0045112E">
              <w:rPr>
                <w:rFonts w:eastAsia="Arial Unicode MS"/>
                <w:iCs/>
                <w:kern w:val="1"/>
                <w:lang w:eastAsia="ar-SA"/>
              </w:rPr>
              <w:t xml:space="preserve"> </w:t>
            </w:r>
            <w:r w:rsidRPr="0045112E">
              <w:rPr>
                <w:rFonts w:eastAsia="Arial Unicode MS"/>
                <w:iCs/>
                <w:kern w:val="1"/>
                <w:lang w:eastAsia="ar-SA"/>
              </w:rPr>
              <w:lastRenderedPageBreak/>
              <w:t>З</w:t>
            </w:r>
            <w:r w:rsidRPr="0045112E">
              <w:rPr>
                <w:rFonts w:eastAsia="Arial Unicode MS"/>
                <w:iCs/>
                <w:kern w:val="1"/>
                <w:lang w:val="sr-Cyrl-RS" w:eastAsia="ar-SA"/>
              </w:rPr>
              <w:t>аконом</w:t>
            </w:r>
            <w:r w:rsidRPr="0045112E">
              <w:rPr>
                <w:rFonts w:eastAsia="Arial Unicode MS"/>
                <w:iCs/>
                <w:kern w:val="1"/>
                <w:lang w:eastAsia="ar-SA"/>
              </w:rPr>
              <w:t xml:space="preserve"> о роковима изм</w:t>
            </w:r>
            <w:r w:rsidRPr="0045112E">
              <w:rPr>
                <w:rFonts w:eastAsia="Arial Unicode MS"/>
                <w:iCs/>
                <w:kern w:val="1"/>
                <w:lang w:val="sr-Cyrl-RS" w:eastAsia="ar-SA"/>
              </w:rPr>
              <w:t>и</w:t>
            </w:r>
            <w:r w:rsidRPr="0045112E">
              <w:rPr>
                <w:rFonts w:eastAsia="Arial Unicode MS"/>
                <w:iCs/>
                <w:kern w:val="1"/>
                <w:lang w:eastAsia="ar-SA"/>
              </w:rPr>
              <w:t>рења новчаних обавеза у комерцијалним трансакцијама</w:t>
            </w:r>
            <w:r w:rsidRPr="0045112E">
              <w:rPr>
                <w:rFonts w:eastAsia="Arial Unicode MS"/>
                <w:iCs/>
                <w:kern w:val="1"/>
                <w:lang w:val="sr-Cyrl-RS" w:eastAsia="ar-SA"/>
              </w:rPr>
              <w:t xml:space="preserve"> </w:t>
            </w:r>
            <w:r w:rsidRPr="0045112E">
              <w:rPr>
                <w:rFonts w:eastAsia="TimesNewRomanPSMT"/>
                <w:kern w:val="1"/>
                <w:lang w:eastAsia="ar-SA"/>
              </w:rPr>
              <w:t>(„Сл</w:t>
            </w:r>
            <w:r w:rsidRPr="0045112E">
              <w:rPr>
                <w:rFonts w:eastAsia="TimesNewRomanPSMT"/>
                <w:kern w:val="1"/>
                <w:lang w:val="sr-Cyrl-RS" w:eastAsia="ar-SA"/>
              </w:rPr>
              <w:t>ужбени</w:t>
            </w:r>
            <w:r w:rsidRPr="0045112E">
              <w:rPr>
                <w:rFonts w:eastAsia="TimesNewRomanPSMT"/>
                <w:kern w:val="1"/>
                <w:lang w:eastAsia="ar-SA"/>
              </w:rPr>
              <w:t xml:space="preserve"> гласник РС”</w:t>
            </w:r>
            <w:r w:rsidRPr="0045112E">
              <w:rPr>
                <w:rFonts w:eastAsia="TimesNewRomanPSMT"/>
                <w:kern w:val="1"/>
                <w:lang w:val="sr-Cyrl-RS" w:eastAsia="ar-SA"/>
              </w:rPr>
              <w:t>,</w:t>
            </w:r>
            <w:r w:rsidRPr="0045112E">
              <w:rPr>
                <w:rFonts w:eastAsia="TimesNewRomanPSMT"/>
                <w:kern w:val="1"/>
                <w:lang w:eastAsia="ar-SA"/>
              </w:rPr>
              <w:t xml:space="preserve"> бр. 1</w:t>
            </w:r>
            <w:r w:rsidRPr="0045112E">
              <w:rPr>
                <w:rFonts w:eastAsia="TimesNewRomanPSMT"/>
                <w:kern w:val="1"/>
                <w:lang w:val="sr-Cyrl-RS" w:eastAsia="ar-SA"/>
              </w:rPr>
              <w:t>19</w:t>
            </w:r>
            <w:r w:rsidRPr="0045112E">
              <w:rPr>
                <w:rFonts w:eastAsia="TimesNewRomanPSMT"/>
                <w:kern w:val="1"/>
                <w:lang w:eastAsia="ar-SA"/>
              </w:rPr>
              <w:t>/12</w:t>
            </w:r>
            <w:r w:rsidRPr="0045112E">
              <w:rPr>
                <w:rFonts w:eastAsia="TimesNewRomanPSMT"/>
                <w:kern w:val="1"/>
                <w:lang w:val="sr-Cyrl-RS" w:eastAsia="ar-SA"/>
              </w:rPr>
              <w:t>, 68/15 и 113/2017</w:t>
            </w:r>
            <w:r w:rsidR="00613FD2" w:rsidRPr="0045112E">
              <w:rPr>
                <w:rFonts w:eastAsia="TimesNewRomanPSMT"/>
                <w:kern w:val="1"/>
                <w:lang w:val="sr-Cyrl-RS" w:eastAsia="ar-SA"/>
              </w:rPr>
              <w:t xml:space="preserve"> и 91/2019</w:t>
            </w:r>
            <w:r w:rsidRPr="0045112E">
              <w:rPr>
                <w:rFonts w:eastAsia="TimesNewRomanPSMT"/>
                <w:kern w:val="1"/>
                <w:lang w:eastAsia="ar-SA"/>
              </w:rPr>
              <w:t>),</w:t>
            </w:r>
            <w:r w:rsidRPr="0045112E">
              <w:rPr>
                <w:rFonts w:eastAsia="Arial Unicode MS"/>
                <w:iCs/>
                <w:kern w:val="1"/>
                <w:lang w:val="sr-Cyrl-RS" w:eastAsia="ar-SA"/>
              </w:rPr>
              <w:t xml:space="preserve"> </w:t>
            </w:r>
            <w:r w:rsidRPr="0045112E">
              <w:rPr>
                <w:rFonts w:eastAsia="Arial Unicode MS"/>
                <w:iCs/>
                <w:kern w:val="1"/>
                <w:lang w:eastAsia="ar-SA"/>
              </w:rPr>
              <w:t xml:space="preserve">на </w:t>
            </w:r>
            <w:proofErr w:type="gramStart"/>
            <w:r w:rsidRPr="0045112E">
              <w:rPr>
                <w:rFonts w:eastAsia="Arial Unicode MS"/>
                <w:iCs/>
                <w:kern w:val="1"/>
                <w:lang w:eastAsia="ar-SA"/>
              </w:rPr>
              <w:t xml:space="preserve">основу </w:t>
            </w:r>
            <w:r w:rsidRPr="0045112E">
              <w:rPr>
                <w:rFonts w:eastAsia="Arial Unicode MS"/>
                <w:iCs/>
                <w:kern w:val="1"/>
                <w:lang w:val="sr-Cyrl-RS" w:eastAsia="ar-SA"/>
              </w:rPr>
              <w:t xml:space="preserve"> </w:t>
            </w:r>
            <w:r w:rsidRPr="0045112E">
              <w:rPr>
                <w:rFonts w:eastAsia="Arial Unicode MS"/>
                <w:iCs/>
                <w:kern w:val="1"/>
                <w:lang w:val="sr-Cyrl-CS" w:eastAsia="ar-SA"/>
              </w:rPr>
              <w:t>документа</w:t>
            </w:r>
            <w:proofErr w:type="gramEnd"/>
            <w:r w:rsidRPr="0045112E">
              <w:rPr>
                <w:rFonts w:eastAsia="Arial Unicode MS"/>
                <w:iCs/>
                <w:kern w:val="1"/>
                <w:lang w:eastAsia="ar-SA"/>
              </w:rPr>
              <w:t xml:space="preserve"> кој</w:t>
            </w:r>
            <w:r w:rsidRPr="0045112E">
              <w:rPr>
                <w:rFonts w:eastAsia="Arial Unicode MS"/>
                <w:iCs/>
                <w:kern w:val="1"/>
                <w:lang w:val="sr-Cyrl-RS" w:eastAsia="ar-SA"/>
              </w:rPr>
              <w:t>и</w:t>
            </w:r>
            <w:r w:rsidRPr="0045112E">
              <w:rPr>
                <w:rFonts w:eastAsia="Arial Unicode MS"/>
                <w:iCs/>
                <w:kern w:val="1"/>
                <w:lang w:eastAsia="ar-SA"/>
              </w:rPr>
              <w:t xml:space="preserve"> испоставља понуђач</w:t>
            </w:r>
            <w:r w:rsidR="0045112E" w:rsidRPr="0045112E">
              <w:rPr>
                <w:rFonts w:eastAsia="Arial Unicode MS"/>
                <w:iCs/>
                <w:kern w:val="1"/>
                <w:lang w:val="sr-Cyrl-CS" w:eastAsia="ar-SA"/>
              </w:rPr>
              <w:t xml:space="preserve"> (</w:t>
            </w:r>
            <w:r w:rsidR="00302B3F">
              <w:rPr>
                <w:rFonts w:eastAsia="Arial Unicode MS"/>
                <w:iCs/>
                <w:kern w:val="1"/>
                <w:lang w:val="sr-Cyrl-CS" w:eastAsia="ar-SA"/>
              </w:rPr>
              <w:t xml:space="preserve">привремена /окончана ситуација; </w:t>
            </w:r>
            <w:r w:rsidR="0045112E" w:rsidRPr="0045112E">
              <w:rPr>
                <w:rFonts w:eastAsia="Arial Unicode MS"/>
                <w:iCs/>
                <w:kern w:val="1"/>
                <w:lang w:val="sr-Cyrl-CS" w:eastAsia="ar-SA"/>
              </w:rPr>
              <w:t>рачун-фактура</w:t>
            </w:r>
            <w:r w:rsidRPr="0045112E">
              <w:rPr>
                <w:rFonts w:eastAsia="Arial Unicode MS"/>
                <w:iCs/>
                <w:kern w:val="1"/>
                <w:lang w:val="sr-Cyrl-CS" w:eastAsia="ar-SA"/>
              </w:rPr>
              <w:t>), а</w:t>
            </w:r>
            <w:r w:rsidRPr="0045112E">
              <w:rPr>
                <w:rFonts w:eastAsia="Arial Unicode MS"/>
                <w:iCs/>
                <w:kern w:val="1"/>
                <w:lang w:eastAsia="ar-SA"/>
              </w:rPr>
              <w:t xml:space="preserve"> којим је</w:t>
            </w:r>
            <w:r w:rsidR="00302B3F">
              <w:rPr>
                <w:rFonts w:eastAsia="Arial Unicode MS"/>
                <w:iCs/>
                <w:kern w:val="1"/>
                <w:lang w:val="sr-Cyrl-CS" w:eastAsia="ar-SA"/>
              </w:rPr>
              <w:t xml:space="preserve"> потврђено</w:t>
            </w:r>
            <w:r w:rsidR="00302B3F">
              <w:rPr>
                <w:rFonts w:eastAsia="Arial Unicode MS"/>
                <w:iCs/>
                <w:kern w:val="1"/>
                <w:lang w:val="sr-Latn-RS" w:eastAsia="ar-SA"/>
              </w:rPr>
              <w:t xml:space="preserve"> извршење послова који су предмет јавне набавке</w:t>
            </w:r>
            <w:r w:rsidRPr="0045112E">
              <w:rPr>
                <w:rFonts w:eastAsia="Arial Unicode MS"/>
                <w:iCs/>
                <w:kern w:val="1"/>
                <w:lang w:eastAsia="ar-SA"/>
              </w:rPr>
              <w:t>.</w:t>
            </w:r>
          </w:p>
          <w:p w:rsidR="00336994" w:rsidRPr="0045112E" w:rsidRDefault="00336994" w:rsidP="00336994">
            <w:pPr>
              <w:suppressAutoHyphens/>
              <w:spacing w:line="100" w:lineRule="atLeast"/>
              <w:jc w:val="both"/>
              <w:rPr>
                <w:rFonts w:eastAsia="Arial Unicode MS"/>
                <w:iCs/>
                <w:kern w:val="1"/>
                <w:lang w:eastAsia="ar-SA"/>
              </w:rPr>
            </w:pPr>
            <w:r w:rsidRPr="0045112E">
              <w:rPr>
                <w:rFonts w:eastAsia="Arial Unicode MS"/>
                <w:iCs/>
                <w:kern w:val="1"/>
                <w:lang w:eastAsia="ar-SA"/>
              </w:rPr>
              <w:t>Плаћање се врши уплатом на рачун понуђача.</w:t>
            </w:r>
          </w:p>
          <w:p w:rsidR="00336994" w:rsidRPr="0045112E" w:rsidRDefault="00336994" w:rsidP="00336994">
            <w:pPr>
              <w:suppressAutoHyphens/>
              <w:snapToGrid w:val="0"/>
              <w:spacing w:line="100" w:lineRule="atLeast"/>
              <w:jc w:val="both"/>
              <w:rPr>
                <w:rFonts w:eastAsia="Arial Unicode MS"/>
                <w:iCs/>
                <w:kern w:val="1"/>
                <w:lang w:val="sr-Cyrl-CS" w:eastAsia="ar-SA"/>
              </w:rPr>
            </w:pPr>
            <w:r w:rsidRPr="0045112E">
              <w:rPr>
                <w:rFonts w:eastAsia="Arial Unicode MS"/>
                <w:iCs/>
                <w:kern w:val="1"/>
                <w:lang w:eastAsia="ar-SA"/>
              </w:rPr>
              <w:t>Понуђачу није дозвољено да захтева аванс.</w:t>
            </w:r>
            <w:r w:rsidRPr="0045112E">
              <w:rPr>
                <w:rFonts w:eastAsia="Arial Unicode MS"/>
                <w:iCs/>
                <w:kern w:val="1"/>
                <w:lang w:val="sr-Cyrl-CS" w:eastAsia="ar-SA"/>
              </w:rPr>
              <w:t xml:space="preserve"> </w:t>
            </w:r>
          </w:p>
        </w:tc>
      </w:tr>
      <w:tr w:rsidR="00336994" w:rsidRPr="00336994" w:rsidTr="00BF7DCB">
        <w:tc>
          <w:tcPr>
            <w:tcW w:w="3066" w:type="dxa"/>
            <w:tcBorders>
              <w:top w:val="single" w:sz="4" w:space="0" w:color="000000"/>
              <w:left w:val="single" w:sz="4" w:space="0" w:color="000000"/>
              <w:bottom w:val="single" w:sz="4" w:space="0" w:color="000000"/>
            </w:tcBorders>
            <w:shd w:val="clear" w:color="auto" w:fill="auto"/>
          </w:tcPr>
          <w:p w:rsidR="00336994" w:rsidRPr="0045112E" w:rsidRDefault="00336994" w:rsidP="00336994">
            <w:pPr>
              <w:suppressAutoHyphens/>
              <w:snapToGrid w:val="0"/>
              <w:spacing w:line="100" w:lineRule="atLeast"/>
              <w:jc w:val="both"/>
              <w:rPr>
                <w:rFonts w:eastAsia="TimesNewRomanPSMT"/>
                <w:bCs/>
                <w:kern w:val="1"/>
                <w:lang w:val="ru-RU" w:eastAsia="ar-SA"/>
              </w:rPr>
            </w:pPr>
          </w:p>
          <w:p w:rsidR="00336994" w:rsidRPr="0045112E" w:rsidRDefault="00336994" w:rsidP="00336994">
            <w:pPr>
              <w:suppressAutoHyphens/>
              <w:snapToGrid w:val="0"/>
              <w:spacing w:line="100" w:lineRule="atLeast"/>
              <w:jc w:val="both"/>
              <w:rPr>
                <w:rFonts w:eastAsia="TimesNewRomanPSMT"/>
                <w:bCs/>
                <w:kern w:val="1"/>
                <w:lang w:val="ru-RU" w:eastAsia="ar-SA"/>
              </w:rPr>
            </w:pPr>
            <w:r w:rsidRPr="0045112E">
              <w:rPr>
                <w:rFonts w:eastAsia="TimesNewRomanPSMT"/>
                <w:bCs/>
                <w:kern w:val="1"/>
                <w:lang w:val="ru-RU" w:eastAsia="ar-SA"/>
              </w:rPr>
              <w:t xml:space="preserve">Рок за испоруку </w:t>
            </w:r>
            <w:r w:rsidR="00273EEB">
              <w:rPr>
                <w:rFonts w:eastAsia="TimesNewRomanPSMT"/>
                <w:bCs/>
                <w:kern w:val="1"/>
                <w:lang w:val="ru-RU" w:eastAsia="ar-SA"/>
              </w:rPr>
              <w:t>и уградњу</w:t>
            </w:r>
          </w:p>
          <w:p w:rsidR="00336994" w:rsidRPr="0045112E" w:rsidRDefault="00336994" w:rsidP="00336994">
            <w:pPr>
              <w:suppressAutoHyphens/>
              <w:snapToGrid w:val="0"/>
              <w:spacing w:line="100" w:lineRule="atLeast"/>
              <w:jc w:val="both"/>
              <w:rPr>
                <w:rFonts w:eastAsia="TimesNewRomanPSMT"/>
                <w:bCs/>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336994" w:rsidRPr="0045112E" w:rsidRDefault="00273EEB" w:rsidP="00112F19">
            <w:pPr>
              <w:suppressAutoHyphens/>
              <w:spacing w:line="100" w:lineRule="atLeast"/>
              <w:jc w:val="both"/>
              <w:rPr>
                <w:rFonts w:eastAsia="Arial Unicode MS"/>
                <w:b/>
                <w:kern w:val="1"/>
                <w:lang w:val="sr-Cyrl-RS" w:eastAsia="ar-SA"/>
              </w:rPr>
            </w:pPr>
            <w:r w:rsidRPr="007F5DD0">
              <w:rPr>
                <w:rFonts w:eastAsia="TimesNewRomanPSMT"/>
                <w:bCs/>
                <w:kern w:val="1"/>
                <w:lang w:val="ru-RU" w:eastAsia="ar-SA"/>
              </w:rPr>
              <w:t xml:space="preserve">_____ дана (не дужи од </w:t>
            </w:r>
            <w:r>
              <w:rPr>
                <w:rFonts w:eastAsia="TimesNewRomanPSMT"/>
                <w:bCs/>
                <w:kern w:val="1"/>
                <w:lang w:val="ru-RU" w:eastAsia="ar-SA"/>
              </w:rPr>
              <w:t>30</w:t>
            </w:r>
            <w:r w:rsidRPr="007F5DD0">
              <w:rPr>
                <w:rFonts w:eastAsia="TimesNewRomanPSMT"/>
                <w:bCs/>
                <w:kern w:val="1"/>
                <w:lang w:val="ru-RU" w:eastAsia="ar-SA"/>
              </w:rPr>
              <w:t xml:space="preserve"> дана) од дана закључења уговора </w:t>
            </w:r>
            <w:r w:rsidRPr="007F5DD0">
              <w:rPr>
                <w:rFonts w:eastAsia="TimesNewRomanPSMT"/>
                <w:bCs/>
                <w:i/>
                <w:kern w:val="1"/>
                <w:lang w:val="ru-RU" w:eastAsia="ar-SA"/>
              </w:rPr>
              <w:t>(уписати</w:t>
            </w:r>
            <w:r w:rsidRPr="0045112E">
              <w:rPr>
                <w:rFonts w:eastAsia="Arial Unicode MS"/>
                <w:b/>
                <w:kern w:val="1"/>
                <w:lang w:val="sr-Cyrl-RS" w:eastAsia="ar-SA"/>
              </w:rPr>
              <w:t xml:space="preserve"> </w:t>
            </w:r>
          </w:p>
        </w:tc>
      </w:tr>
      <w:tr w:rsidR="00336994" w:rsidRPr="00336994" w:rsidTr="00BF7DCB">
        <w:tc>
          <w:tcPr>
            <w:tcW w:w="3066"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color w:val="000000"/>
                <w:kern w:val="1"/>
                <w:lang w:val="ru-RU" w:eastAsia="ar-SA"/>
              </w:rPr>
            </w:pPr>
          </w:p>
          <w:p w:rsidR="00336994" w:rsidRPr="00336994" w:rsidRDefault="00336994" w:rsidP="00336994">
            <w:pPr>
              <w:suppressAutoHyphens/>
              <w:spacing w:line="100" w:lineRule="atLeast"/>
              <w:jc w:val="both"/>
              <w:rPr>
                <w:rFonts w:eastAsia="TimesNewRomanPSMT"/>
                <w:bCs/>
                <w:color w:val="000000"/>
                <w:kern w:val="1"/>
                <w:lang w:val="ru-RU" w:eastAsia="ar-SA"/>
              </w:rPr>
            </w:pPr>
            <w:r w:rsidRPr="00336994">
              <w:rPr>
                <w:rFonts w:eastAsia="TimesNewRomanPSMT"/>
                <w:bCs/>
                <w:color w:val="000000"/>
                <w:kern w:val="1"/>
                <w:lang w:val="ru-RU" w:eastAsia="ar-SA"/>
              </w:rPr>
              <w:t>Рок важења понуде</w:t>
            </w:r>
          </w:p>
          <w:p w:rsidR="00336994" w:rsidRPr="00336994" w:rsidRDefault="00336994" w:rsidP="00336994">
            <w:pPr>
              <w:suppressAutoHyphens/>
              <w:spacing w:line="100" w:lineRule="atLeast"/>
              <w:jc w:val="both"/>
              <w:rPr>
                <w:rFonts w:eastAsia="TimesNewRomanPSMT"/>
                <w:bCs/>
                <w:color w:val="000000"/>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color w:val="000000"/>
                <w:kern w:val="1"/>
                <w:lang w:val="ru-RU" w:eastAsia="ar-SA"/>
              </w:rPr>
            </w:pPr>
            <w:r w:rsidRPr="00336994">
              <w:rPr>
                <w:rFonts w:eastAsia="TimesNewRomanPSMT"/>
                <w:bCs/>
                <w:color w:val="000000"/>
                <w:kern w:val="1"/>
                <w:lang w:val="ru-RU" w:eastAsia="ar-SA"/>
              </w:rPr>
              <w:t xml:space="preserve">_____ дана (минимум 60(шездесет) дана) од дана отварања понуда </w:t>
            </w:r>
            <w:r w:rsidRPr="00336994">
              <w:rPr>
                <w:rFonts w:eastAsia="TimesNewRomanPSMT"/>
                <w:bCs/>
                <w:i/>
                <w:color w:val="000000"/>
                <w:kern w:val="1"/>
                <w:lang w:val="ru-RU" w:eastAsia="ar-SA"/>
              </w:rPr>
              <w:t>(уписати)</w:t>
            </w:r>
          </w:p>
        </w:tc>
      </w:tr>
      <w:tr w:rsidR="00336994" w:rsidRPr="00336994" w:rsidTr="00BF7DCB">
        <w:trPr>
          <w:trHeight w:val="574"/>
        </w:trPr>
        <w:tc>
          <w:tcPr>
            <w:tcW w:w="3066" w:type="dxa"/>
            <w:tcBorders>
              <w:top w:val="single" w:sz="4" w:space="0" w:color="000000"/>
              <w:left w:val="single" w:sz="4" w:space="0" w:color="000000"/>
              <w:bottom w:val="single" w:sz="4" w:space="0" w:color="000000"/>
            </w:tcBorders>
            <w:shd w:val="clear" w:color="auto" w:fill="auto"/>
          </w:tcPr>
          <w:p w:rsidR="00336994" w:rsidRPr="00112F19" w:rsidRDefault="00336994" w:rsidP="00336994">
            <w:pPr>
              <w:suppressAutoHyphens/>
              <w:snapToGrid w:val="0"/>
              <w:spacing w:line="100" w:lineRule="atLeast"/>
              <w:jc w:val="both"/>
              <w:rPr>
                <w:rFonts w:eastAsia="TimesNewRomanPSMT"/>
                <w:bCs/>
                <w:kern w:val="1"/>
                <w:lang w:val="ru-RU" w:eastAsia="ar-SA"/>
              </w:rPr>
            </w:pPr>
            <w:r w:rsidRPr="00112F19">
              <w:rPr>
                <w:rFonts w:eastAsia="TimesNewRomanPSMT"/>
                <w:bCs/>
                <w:kern w:val="1"/>
                <w:lang w:val="ru-RU" w:eastAsia="ar-SA"/>
              </w:rPr>
              <w:t>Место испоруке</w:t>
            </w:r>
            <w:r w:rsidR="00273EEB">
              <w:rPr>
                <w:rFonts w:eastAsia="TimesNewRomanPSMT"/>
                <w:bCs/>
                <w:kern w:val="1"/>
                <w:lang w:val="ru-RU" w:eastAsia="ar-SA"/>
              </w:rPr>
              <w:t xml:space="preserve"> и уградње</w:t>
            </w:r>
          </w:p>
          <w:p w:rsidR="00336994" w:rsidRPr="00C06B60" w:rsidRDefault="00336994" w:rsidP="00336994">
            <w:pPr>
              <w:suppressAutoHyphens/>
              <w:snapToGrid w:val="0"/>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336994" w:rsidRPr="005E496F" w:rsidRDefault="00146866" w:rsidP="005E496F">
            <w:pPr>
              <w:suppressAutoHyphens/>
              <w:snapToGrid w:val="0"/>
              <w:spacing w:line="100" w:lineRule="atLeast"/>
              <w:jc w:val="both"/>
              <w:rPr>
                <w:rFonts w:eastAsia="TimesNewRomanPSMT"/>
                <w:bCs/>
                <w:color w:val="FF0000"/>
                <w:kern w:val="1"/>
                <w:lang w:val="sr-Cyrl-RS" w:eastAsia="ar-SA"/>
              </w:rPr>
            </w:pPr>
            <w:r>
              <w:rPr>
                <w:rFonts w:eastAsia="TimesNewRomanPSMT"/>
                <w:bCs/>
                <w:kern w:val="1"/>
                <w:lang w:val="sr-Cyrl-CS" w:eastAsia="ar-SA"/>
              </w:rPr>
              <w:t>Територија Града Ужица</w:t>
            </w:r>
            <w:r w:rsidR="005E496F">
              <w:rPr>
                <w:rFonts w:eastAsia="TimesNewRomanPSMT"/>
                <w:bCs/>
                <w:kern w:val="1"/>
                <w:lang w:val="sr-Cyrl-RS" w:eastAsia="ar-SA"/>
              </w:rPr>
              <w:t>-Мали парк</w:t>
            </w:r>
          </w:p>
        </w:tc>
      </w:tr>
      <w:tr w:rsidR="00273EEB" w:rsidRPr="00336994" w:rsidTr="00BF7DCB">
        <w:trPr>
          <w:trHeight w:val="574"/>
        </w:trPr>
        <w:tc>
          <w:tcPr>
            <w:tcW w:w="3066" w:type="dxa"/>
            <w:tcBorders>
              <w:top w:val="single" w:sz="4" w:space="0" w:color="000000"/>
              <w:left w:val="single" w:sz="4" w:space="0" w:color="000000"/>
              <w:bottom w:val="single" w:sz="4" w:space="0" w:color="000000"/>
            </w:tcBorders>
            <w:shd w:val="clear" w:color="auto" w:fill="auto"/>
          </w:tcPr>
          <w:p w:rsidR="00273EEB" w:rsidRPr="00112F19" w:rsidRDefault="00273EEB" w:rsidP="00336994">
            <w:pPr>
              <w:suppressAutoHyphens/>
              <w:snapToGrid w:val="0"/>
              <w:spacing w:line="100" w:lineRule="atLeast"/>
              <w:jc w:val="both"/>
              <w:rPr>
                <w:rFonts w:eastAsia="TimesNewRomanPSMT"/>
                <w:bCs/>
                <w:kern w:val="1"/>
                <w:lang w:val="ru-RU" w:eastAsia="ar-SA"/>
              </w:rPr>
            </w:pPr>
            <w:r w:rsidRPr="00864DDA">
              <w:rPr>
                <w:rFonts w:eastAsia="TimesNewRomanPSMT"/>
                <w:bCs/>
                <w:kern w:val="1"/>
                <w:lang w:val="ru-RU" w:eastAsia="ar-SA"/>
              </w:rPr>
              <w:t>Гарантни рок</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273EEB" w:rsidRPr="00112F19" w:rsidRDefault="00273EEB" w:rsidP="00146866">
            <w:pPr>
              <w:suppressAutoHyphens/>
              <w:snapToGrid w:val="0"/>
              <w:spacing w:line="100" w:lineRule="atLeast"/>
              <w:jc w:val="both"/>
              <w:rPr>
                <w:rFonts w:eastAsia="TimesNewRomanPSMT"/>
                <w:bCs/>
                <w:kern w:val="1"/>
                <w:lang w:val="sr-Cyrl-CS" w:eastAsia="ar-SA"/>
              </w:rPr>
            </w:pPr>
            <w:r>
              <w:rPr>
                <w:rFonts w:eastAsia="TimesNewRomanPSMT"/>
                <w:bCs/>
                <w:kern w:val="1"/>
                <w:lang w:val="sr-Cyrl-CS" w:eastAsia="ar-SA"/>
              </w:rPr>
              <w:t xml:space="preserve">_______ </w:t>
            </w:r>
            <w:r w:rsidR="00146866">
              <w:rPr>
                <w:rFonts w:eastAsia="TimesNewRomanPSMT"/>
                <w:bCs/>
                <w:kern w:val="1"/>
                <w:lang w:val="sr-Cyrl-CS" w:eastAsia="ar-SA"/>
              </w:rPr>
              <w:t>месеца</w:t>
            </w:r>
            <w:r w:rsidRPr="007F5DD0">
              <w:rPr>
                <w:rFonts w:eastAsia="TimesNewRomanPSMT"/>
                <w:bCs/>
                <w:kern w:val="1"/>
                <w:lang w:val="sr-Cyrl-CS" w:eastAsia="ar-SA"/>
              </w:rPr>
              <w:t xml:space="preserve"> (минимум </w:t>
            </w:r>
            <w:r w:rsidR="00146866">
              <w:rPr>
                <w:rFonts w:eastAsia="TimesNewRomanPSMT"/>
                <w:bCs/>
                <w:kern w:val="1"/>
                <w:lang w:val="sr-Cyrl-CS" w:eastAsia="ar-SA"/>
              </w:rPr>
              <w:t>24 (двадесет четири</w:t>
            </w:r>
            <w:r>
              <w:rPr>
                <w:rFonts w:eastAsia="TimesNewRomanPSMT"/>
                <w:bCs/>
                <w:kern w:val="1"/>
                <w:lang w:val="sr-Cyrl-CS" w:eastAsia="ar-SA"/>
              </w:rPr>
              <w:t xml:space="preserve">) </w:t>
            </w:r>
            <w:r w:rsidR="00146866">
              <w:rPr>
                <w:rFonts w:eastAsia="TimesNewRomanPSMT"/>
                <w:bCs/>
                <w:kern w:val="1"/>
                <w:lang w:val="sr-Cyrl-CS" w:eastAsia="ar-SA"/>
              </w:rPr>
              <w:t>месеца</w:t>
            </w:r>
            <w:r w:rsidRPr="007F5DD0">
              <w:rPr>
                <w:rFonts w:eastAsia="TimesNewRomanPSMT"/>
                <w:bCs/>
                <w:kern w:val="1"/>
                <w:lang w:val="sr-Cyrl-CS" w:eastAsia="ar-SA"/>
              </w:rPr>
              <w:t xml:space="preserve">) од дана </w:t>
            </w:r>
            <w:r>
              <w:rPr>
                <w:rFonts w:eastAsia="TimesNewRomanPSMT"/>
                <w:bCs/>
                <w:kern w:val="1"/>
                <w:lang w:val="sr-Cyrl-CS" w:eastAsia="ar-SA"/>
              </w:rPr>
              <w:t>уградње</w:t>
            </w:r>
          </w:p>
        </w:tc>
      </w:tr>
    </w:tbl>
    <w:p w:rsidR="00336994" w:rsidRPr="00336994" w:rsidRDefault="00336994" w:rsidP="00336994">
      <w:pPr>
        <w:suppressAutoHyphens/>
        <w:spacing w:line="100" w:lineRule="atLeast"/>
        <w:ind w:left="720" w:firstLine="720"/>
        <w:jc w:val="both"/>
        <w:rPr>
          <w:rFonts w:eastAsia="TimesNewRomanPSMT"/>
          <w:bCs/>
          <w:color w:val="000000"/>
          <w:kern w:val="1"/>
          <w:lang w:val="sr-Cyrl-RS" w:eastAsia="ar-SA"/>
        </w:rPr>
      </w:pPr>
    </w:p>
    <w:p w:rsidR="00336994" w:rsidRPr="00336994" w:rsidRDefault="00336994" w:rsidP="00336994">
      <w:pPr>
        <w:suppressAutoHyphens/>
        <w:spacing w:line="100" w:lineRule="atLeast"/>
        <w:ind w:left="720" w:firstLine="720"/>
        <w:jc w:val="both"/>
        <w:rPr>
          <w:rFonts w:eastAsia="TimesNewRomanPSMT"/>
          <w:bCs/>
          <w:color w:val="000000"/>
          <w:kern w:val="1"/>
          <w:lang w:eastAsia="ar-SA"/>
        </w:rPr>
      </w:pPr>
      <w:r w:rsidRPr="00336994">
        <w:rPr>
          <w:rFonts w:eastAsia="TimesNewRomanPSMT"/>
          <w:bCs/>
          <w:color w:val="000000"/>
          <w:kern w:val="1"/>
          <w:lang w:eastAsia="ar-SA"/>
        </w:rPr>
        <w:t xml:space="preserve">Датум </w:t>
      </w:r>
      <w:r w:rsidRPr="00336994">
        <w:rPr>
          <w:rFonts w:eastAsia="TimesNewRomanPSMT"/>
          <w:bCs/>
          <w:color w:val="000000"/>
          <w:kern w:val="1"/>
          <w:lang w:eastAsia="ar-SA"/>
        </w:rPr>
        <w:tab/>
      </w:r>
      <w:r w:rsidRPr="00336994">
        <w:rPr>
          <w:rFonts w:eastAsia="TimesNewRomanPSMT"/>
          <w:bCs/>
          <w:color w:val="000000"/>
          <w:kern w:val="1"/>
          <w:lang w:eastAsia="ar-SA"/>
        </w:rPr>
        <w:tab/>
      </w:r>
      <w:r w:rsidRPr="00336994">
        <w:rPr>
          <w:rFonts w:eastAsia="TimesNewRomanPSMT"/>
          <w:bCs/>
          <w:color w:val="000000"/>
          <w:kern w:val="1"/>
          <w:lang w:eastAsia="ar-SA"/>
        </w:rPr>
        <w:tab/>
      </w:r>
      <w:r w:rsidRPr="00336994">
        <w:rPr>
          <w:rFonts w:eastAsia="TimesNewRomanPSMT"/>
          <w:bCs/>
          <w:color w:val="000000"/>
          <w:kern w:val="1"/>
          <w:lang w:eastAsia="ar-SA"/>
        </w:rPr>
        <w:tab/>
      </w:r>
      <w:r w:rsidRPr="00336994">
        <w:rPr>
          <w:rFonts w:eastAsia="TimesNewRomanPSMT"/>
          <w:bCs/>
          <w:color w:val="000000"/>
          <w:kern w:val="1"/>
          <w:lang w:eastAsia="ar-SA"/>
        </w:rPr>
        <w:tab/>
        <w:t xml:space="preserve">              Понуђач</w:t>
      </w:r>
    </w:p>
    <w:p w:rsidR="00336994" w:rsidRPr="00336994" w:rsidRDefault="00336994" w:rsidP="00336994">
      <w:pPr>
        <w:suppressAutoHyphens/>
        <w:spacing w:line="100" w:lineRule="atLeast"/>
        <w:ind w:left="2880" w:firstLine="720"/>
        <w:jc w:val="both"/>
        <w:rPr>
          <w:rFonts w:eastAsia="TimesNewRomanPS-BoldMT"/>
          <w:b/>
          <w:bCs/>
          <w:i/>
          <w:iCs/>
          <w:color w:val="002060"/>
          <w:kern w:val="1"/>
          <w:lang w:eastAsia="ar-SA"/>
        </w:rPr>
      </w:pPr>
      <w:r w:rsidRPr="00336994">
        <w:rPr>
          <w:rFonts w:eastAsia="TimesNewRomanPSMT"/>
          <w:bCs/>
          <w:color w:val="000000"/>
          <w:kern w:val="1"/>
          <w:lang w:eastAsia="ar-SA"/>
        </w:rPr>
        <w:t xml:space="preserve">     </w:t>
      </w:r>
    </w:p>
    <w:p w:rsidR="00336994" w:rsidRPr="00336994" w:rsidRDefault="00336994" w:rsidP="00336994">
      <w:pPr>
        <w:suppressAutoHyphens/>
        <w:spacing w:line="100" w:lineRule="atLeast"/>
        <w:jc w:val="both"/>
        <w:rPr>
          <w:rFonts w:eastAsia="TimesNewRomanPS-BoldMT"/>
          <w:b/>
          <w:bCs/>
          <w:i/>
          <w:iCs/>
          <w:color w:val="002060"/>
          <w:kern w:val="1"/>
          <w:lang w:eastAsia="ar-SA"/>
        </w:rPr>
      </w:pPr>
      <w:r w:rsidRPr="00336994">
        <w:rPr>
          <w:rFonts w:eastAsia="TimesNewRomanPS-BoldMT"/>
          <w:b/>
          <w:bCs/>
          <w:i/>
          <w:iCs/>
          <w:color w:val="002060"/>
          <w:kern w:val="1"/>
          <w:lang w:eastAsia="ar-SA"/>
        </w:rPr>
        <w:t>_____________________________</w:t>
      </w:r>
      <w:r w:rsidRPr="00336994">
        <w:rPr>
          <w:rFonts w:eastAsia="TimesNewRomanPS-BoldMT"/>
          <w:b/>
          <w:bCs/>
          <w:i/>
          <w:iCs/>
          <w:color w:val="002060"/>
          <w:kern w:val="1"/>
          <w:lang w:eastAsia="ar-SA"/>
        </w:rPr>
        <w:tab/>
      </w:r>
      <w:r w:rsidRPr="00336994">
        <w:rPr>
          <w:rFonts w:eastAsia="TimesNewRomanPS-BoldMT"/>
          <w:b/>
          <w:bCs/>
          <w:i/>
          <w:iCs/>
          <w:color w:val="002060"/>
          <w:kern w:val="1"/>
          <w:lang w:eastAsia="ar-SA"/>
        </w:rPr>
        <w:tab/>
      </w:r>
      <w:r w:rsidRPr="00336994">
        <w:rPr>
          <w:rFonts w:eastAsia="TimesNewRomanPS-BoldMT"/>
          <w:b/>
          <w:bCs/>
          <w:i/>
          <w:iCs/>
          <w:color w:val="002060"/>
          <w:kern w:val="1"/>
          <w:lang w:eastAsia="ar-SA"/>
        </w:rPr>
        <w:tab/>
        <w:t>________________________________</w:t>
      </w:r>
    </w:p>
    <w:p w:rsidR="00336994" w:rsidRPr="00DB2FAD" w:rsidRDefault="00DB2FAD" w:rsidP="00336994">
      <w:pPr>
        <w:suppressAutoHyphens/>
        <w:spacing w:line="100" w:lineRule="atLeast"/>
        <w:jc w:val="both"/>
        <w:rPr>
          <w:rFonts w:eastAsia="Arial Unicode MS"/>
          <w:b/>
          <w:bCs/>
          <w:i/>
          <w:iCs/>
          <w:color w:val="000000"/>
          <w:kern w:val="1"/>
          <w:u w:val="single"/>
          <w:lang w:val="sr-Cyrl-RS" w:eastAsia="ar-SA"/>
        </w:rPr>
      </w:pPr>
      <w:r w:rsidRPr="00DB2FAD">
        <w:rPr>
          <w:rFonts w:eastAsia="Arial Unicode MS"/>
          <w:bCs/>
          <w:iCs/>
          <w:color w:val="000000"/>
          <w:kern w:val="1"/>
          <w:sz w:val="20"/>
          <w:szCs w:val="20"/>
          <w:lang w:val="sr-Cyrl-RS" w:eastAsia="ar-SA"/>
        </w:rPr>
        <w:t xml:space="preserve">                                                                            </w:t>
      </w:r>
      <w:r>
        <w:rPr>
          <w:rFonts w:eastAsia="Arial Unicode MS"/>
          <w:bCs/>
          <w:iCs/>
          <w:color w:val="000000"/>
          <w:kern w:val="1"/>
          <w:sz w:val="20"/>
          <w:szCs w:val="20"/>
          <w:lang w:val="sr-Cyrl-RS" w:eastAsia="ar-SA"/>
        </w:rPr>
        <w:t xml:space="preserve">                                    </w:t>
      </w:r>
      <w:r w:rsidRPr="00DB2FAD">
        <w:rPr>
          <w:rFonts w:eastAsia="Arial Unicode MS"/>
          <w:bCs/>
          <w:iCs/>
          <w:color w:val="000000"/>
          <w:kern w:val="1"/>
          <w:sz w:val="20"/>
          <w:szCs w:val="20"/>
          <w:lang w:val="sr-Cyrl-RS" w:eastAsia="ar-SA"/>
        </w:rPr>
        <w:t xml:space="preserve">  (По</w:t>
      </w:r>
      <w:r>
        <w:rPr>
          <w:rFonts w:eastAsia="Arial Unicode MS"/>
          <w:bCs/>
          <w:iCs/>
          <w:color w:val="000000"/>
          <w:kern w:val="1"/>
          <w:sz w:val="20"/>
          <w:szCs w:val="20"/>
          <w:lang w:val="sr-Cyrl-RS" w:eastAsia="ar-SA"/>
        </w:rPr>
        <w:t>тпис одговорног лица понуђача)</w:t>
      </w:r>
      <w:r w:rsidRPr="00DB2FAD">
        <w:rPr>
          <w:rFonts w:eastAsia="Arial Unicode MS"/>
          <w:bCs/>
          <w:iCs/>
          <w:color w:val="000000"/>
          <w:kern w:val="1"/>
          <w:sz w:val="20"/>
          <w:szCs w:val="20"/>
          <w:lang w:val="sr-Cyrl-RS" w:eastAsia="ar-SA"/>
        </w:rPr>
        <w:t xml:space="preserve">   </w:t>
      </w:r>
      <w:r w:rsidRPr="00DB2FAD">
        <w:rPr>
          <w:rFonts w:eastAsia="Arial Unicode MS"/>
          <w:b/>
          <w:bCs/>
          <w:i/>
          <w:iCs/>
          <w:color w:val="000000"/>
          <w:kern w:val="1"/>
          <w:u w:val="single"/>
          <w:lang w:val="sr-Cyrl-RS" w:eastAsia="ar-SA"/>
        </w:rPr>
        <w:t xml:space="preserve">                                                  </w:t>
      </w:r>
    </w:p>
    <w:p w:rsidR="00DB2FAD" w:rsidRPr="00336994" w:rsidRDefault="00DB2FAD" w:rsidP="00336994">
      <w:pPr>
        <w:suppressAutoHyphens/>
        <w:spacing w:line="100" w:lineRule="atLeast"/>
        <w:jc w:val="both"/>
        <w:rPr>
          <w:rFonts w:eastAsia="Arial Unicode MS"/>
          <w:b/>
          <w:bCs/>
          <w:i/>
          <w:iCs/>
          <w:color w:val="000000"/>
          <w:kern w:val="1"/>
          <w:u w:val="single"/>
          <w:lang w:val="sr-Cyrl-RS" w:eastAsia="ar-SA"/>
        </w:rPr>
      </w:pPr>
    </w:p>
    <w:p w:rsidR="00336994" w:rsidRPr="00336994" w:rsidRDefault="00336994" w:rsidP="00336994">
      <w:pPr>
        <w:suppressAutoHyphens/>
        <w:spacing w:line="100" w:lineRule="atLeast"/>
        <w:jc w:val="both"/>
        <w:rPr>
          <w:rFonts w:eastAsia="Arial Unicode MS"/>
          <w:i/>
          <w:iCs/>
          <w:color w:val="000000"/>
          <w:kern w:val="1"/>
          <w:lang w:eastAsia="ar-SA"/>
        </w:rPr>
      </w:pPr>
      <w:r w:rsidRPr="00336994">
        <w:rPr>
          <w:rFonts w:eastAsia="Arial Unicode MS"/>
          <w:b/>
          <w:bCs/>
          <w:i/>
          <w:iCs/>
          <w:color w:val="000000"/>
          <w:kern w:val="1"/>
          <w:u w:val="single"/>
          <w:lang w:eastAsia="ar-SA"/>
        </w:rPr>
        <w:t>Напомене:</w:t>
      </w:r>
      <w:r w:rsidRPr="00336994">
        <w:rPr>
          <w:rFonts w:eastAsia="Arial Unicode MS"/>
          <w:b/>
          <w:bCs/>
          <w:i/>
          <w:iCs/>
          <w:color w:val="000000"/>
          <w:kern w:val="1"/>
          <w:lang w:eastAsia="ar-SA"/>
        </w:rPr>
        <w:t xml:space="preserve"> </w:t>
      </w:r>
    </w:p>
    <w:p w:rsidR="00336994" w:rsidRPr="00336994" w:rsidRDefault="00336994" w:rsidP="00336994">
      <w:pPr>
        <w:suppressAutoHyphens/>
        <w:spacing w:line="100" w:lineRule="atLeast"/>
        <w:jc w:val="both"/>
        <w:rPr>
          <w:rFonts w:eastAsia="Arial Unicode MS"/>
          <w:i/>
          <w:iCs/>
          <w:color w:val="000000"/>
          <w:kern w:val="1"/>
          <w:lang w:eastAsia="ar-SA"/>
        </w:rPr>
      </w:pPr>
      <w:proofErr w:type="gramStart"/>
      <w:r w:rsidRPr="00336994">
        <w:rPr>
          <w:rFonts w:eastAsia="Arial Unicode MS"/>
          <w:i/>
          <w:iCs/>
          <w:color w:val="000000"/>
          <w:kern w:val="1"/>
          <w:lang w:eastAsia="ar-SA"/>
        </w:rPr>
        <w:t xml:space="preserve">Образац понуде понуђач мора да попуни и потпише, чиме </w:t>
      </w:r>
      <w:r w:rsidRPr="00336994">
        <w:rPr>
          <w:rFonts w:eastAsia="Arial Unicode MS"/>
          <w:i/>
          <w:iCs/>
          <w:color w:val="000000"/>
          <w:kern w:val="1"/>
          <w:lang w:val="sr-Cyrl-CS" w:eastAsia="ar-SA"/>
        </w:rPr>
        <w:t>п</w:t>
      </w:r>
      <w:r w:rsidRPr="00336994">
        <w:rPr>
          <w:rFonts w:eastAsia="Arial Unicode MS"/>
          <w:i/>
          <w:iCs/>
          <w:color w:val="000000"/>
          <w:kern w:val="1"/>
          <w:lang w:eastAsia="ar-SA"/>
        </w:rPr>
        <w:t>отврђује да су тачни подаци који су у обрасцу понуде наведени.</w:t>
      </w:r>
      <w:proofErr w:type="gramEnd"/>
      <w:r w:rsidRPr="00336994">
        <w:rPr>
          <w:rFonts w:eastAsia="Arial Unicode MS"/>
          <w:i/>
          <w:iCs/>
          <w:color w:val="000000"/>
          <w:kern w:val="1"/>
          <w:lang w:eastAsia="ar-SA"/>
        </w:rPr>
        <w:t xml:space="preserve"> </w:t>
      </w:r>
      <w:proofErr w:type="gramStart"/>
      <w:r w:rsidRPr="00336994">
        <w:rPr>
          <w:rFonts w:eastAsia="Arial Unicode MS"/>
          <w:i/>
          <w:iCs/>
          <w:color w:val="000000"/>
          <w:kern w:val="1"/>
          <w:lang w:eastAsia="ar-SA"/>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w:t>
      </w:r>
      <w:r w:rsidR="00DE3F1C">
        <w:rPr>
          <w:rFonts w:eastAsia="Arial Unicode MS"/>
          <w:i/>
          <w:iCs/>
          <w:color w:val="000000"/>
          <w:kern w:val="1"/>
          <w:lang w:eastAsia="ar-SA"/>
        </w:rPr>
        <w:t>уђача из групе који ће попунити</w:t>
      </w:r>
      <w:r w:rsidR="00DE3F1C">
        <w:rPr>
          <w:rFonts w:eastAsia="Arial Unicode MS"/>
          <w:i/>
          <w:iCs/>
          <w:color w:val="000000"/>
          <w:kern w:val="1"/>
          <w:lang w:val="sr-Cyrl-RS" w:eastAsia="ar-SA"/>
        </w:rPr>
        <w:t xml:space="preserve"> и</w:t>
      </w:r>
      <w:r w:rsidRPr="00336994">
        <w:rPr>
          <w:rFonts w:eastAsia="Arial Unicode MS"/>
          <w:i/>
          <w:iCs/>
          <w:color w:val="000000"/>
          <w:kern w:val="1"/>
          <w:lang w:eastAsia="ar-SA"/>
        </w:rPr>
        <w:t xml:space="preserve"> потписати образац понуде.</w:t>
      </w:r>
      <w:proofErr w:type="gramEnd"/>
    </w:p>
    <w:p w:rsidR="00115C5E" w:rsidRDefault="00336994" w:rsidP="00336994">
      <w:pPr>
        <w:suppressAutoHyphens/>
        <w:spacing w:line="100" w:lineRule="atLeast"/>
        <w:jc w:val="both"/>
        <w:rPr>
          <w:rFonts w:eastAsia="Arial Unicode MS"/>
          <w:i/>
          <w:iCs/>
          <w:color w:val="000000"/>
          <w:kern w:val="1"/>
          <w:lang w:val="sr-Cyrl-CS" w:eastAsia="ar-SA"/>
        </w:rPr>
      </w:pPr>
      <w:proofErr w:type="gramStart"/>
      <w:r w:rsidRPr="00336994">
        <w:rPr>
          <w:rFonts w:eastAsia="Arial Unicode MS"/>
          <w:i/>
          <w:iCs/>
          <w:color w:val="000000"/>
          <w:kern w:val="1"/>
          <w:lang w:eastAsia="ar-SA"/>
        </w:rPr>
        <w:t>Уколико је предмет јавне набавке обликован у више партија, понуђачи ће попуњавати образац понуде за сваку партију посебно.</w:t>
      </w:r>
      <w:proofErr w:type="gramEnd"/>
    </w:p>
    <w:p w:rsidR="0045112E" w:rsidRDefault="0045112E" w:rsidP="00336994">
      <w:pPr>
        <w:suppressAutoHyphens/>
        <w:spacing w:line="100" w:lineRule="atLeast"/>
        <w:jc w:val="both"/>
        <w:rPr>
          <w:rFonts w:eastAsia="Arial Unicode MS"/>
          <w:i/>
          <w:iCs/>
          <w:color w:val="000000"/>
          <w:kern w:val="1"/>
          <w:lang w:val="sr-Cyrl-CS" w:eastAsia="ar-SA"/>
        </w:rPr>
      </w:pPr>
    </w:p>
    <w:p w:rsidR="00273EEB" w:rsidRDefault="00273EEB" w:rsidP="00336994">
      <w:pPr>
        <w:suppressAutoHyphens/>
        <w:spacing w:line="100" w:lineRule="atLeast"/>
        <w:jc w:val="both"/>
        <w:rPr>
          <w:rFonts w:eastAsia="Arial Unicode MS"/>
          <w:i/>
          <w:iCs/>
          <w:color w:val="000000"/>
          <w:kern w:val="1"/>
          <w:lang w:val="sr-Cyrl-CS" w:eastAsia="ar-SA"/>
        </w:rPr>
      </w:pPr>
    </w:p>
    <w:p w:rsidR="00273EEB" w:rsidRDefault="00273EEB" w:rsidP="00336994">
      <w:pPr>
        <w:suppressAutoHyphens/>
        <w:spacing w:line="100" w:lineRule="atLeast"/>
        <w:jc w:val="both"/>
        <w:rPr>
          <w:rFonts w:eastAsia="Arial Unicode MS"/>
          <w:i/>
          <w:iCs/>
          <w:color w:val="000000"/>
          <w:kern w:val="1"/>
          <w:lang w:val="sr-Cyrl-CS" w:eastAsia="ar-SA"/>
        </w:rPr>
      </w:pPr>
    </w:p>
    <w:p w:rsidR="00273EEB" w:rsidRDefault="00273EEB" w:rsidP="00336994">
      <w:pPr>
        <w:suppressAutoHyphens/>
        <w:spacing w:line="100" w:lineRule="atLeast"/>
        <w:jc w:val="both"/>
        <w:rPr>
          <w:rFonts w:eastAsia="Arial Unicode MS"/>
          <w:i/>
          <w:iCs/>
          <w:color w:val="000000"/>
          <w:kern w:val="1"/>
          <w:lang w:val="sr-Cyrl-CS" w:eastAsia="ar-SA"/>
        </w:rPr>
      </w:pPr>
    </w:p>
    <w:p w:rsidR="00273EEB" w:rsidRDefault="00273EEB" w:rsidP="00336994">
      <w:pPr>
        <w:suppressAutoHyphens/>
        <w:spacing w:line="100" w:lineRule="atLeast"/>
        <w:jc w:val="both"/>
        <w:rPr>
          <w:rFonts w:eastAsia="Arial Unicode MS"/>
          <w:i/>
          <w:iCs/>
          <w:color w:val="000000"/>
          <w:kern w:val="1"/>
          <w:lang w:val="sr-Cyrl-CS" w:eastAsia="ar-SA"/>
        </w:rPr>
      </w:pPr>
    </w:p>
    <w:p w:rsidR="00273EEB" w:rsidRDefault="00273EEB" w:rsidP="00336994">
      <w:pPr>
        <w:suppressAutoHyphens/>
        <w:spacing w:line="100" w:lineRule="atLeast"/>
        <w:jc w:val="both"/>
        <w:rPr>
          <w:rFonts w:eastAsia="Arial Unicode MS"/>
          <w:i/>
          <w:iCs/>
          <w:color w:val="000000"/>
          <w:kern w:val="1"/>
          <w:lang w:val="sr-Cyrl-CS" w:eastAsia="ar-SA"/>
        </w:rPr>
      </w:pPr>
    </w:p>
    <w:p w:rsidR="00273EEB" w:rsidRDefault="00273EEB" w:rsidP="00336994">
      <w:pPr>
        <w:suppressAutoHyphens/>
        <w:spacing w:line="100" w:lineRule="atLeast"/>
        <w:jc w:val="both"/>
        <w:rPr>
          <w:rFonts w:eastAsia="Arial Unicode MS"/>
          <w:i/>
          <w:iCs/>
          <w:color w:val="000000"/>
          <w:kern w:val="1"/>
          <w:lang w:val="sr-Cyrl-CS" w:eastAsia="ar-SA"/>
        </w:rPr>
      </w:pPr>
    </w:p>
    <w:p w:rsidR="00273EEB" w:rsidRDefault="00273EEB" w:rsidP="00336994">
      <w:pPr>
        <w:suppressAutoHyphens/>
        <w:spacing w:line="100" w:lineRule="atLeast"/>
        <w:jc w:val="both"/>
        <w:rPr>
          <w:rFonts w:eastAsia="Arial Unicode MS"/>
          <w:i/>
          <w:iCs/>
          <w:color w:val="000000"/>
          <w:kern w:val="1"/>
          <w:lang w:val="sr-Cyrl-CS" w:eastAsia="ar-SA"/>
        </w:rPr>
      </w:pPr>
    </w:p>
    <w:p w:rsidR="00273EEB" w:rsidRDefault="00273EEB" w:rsidP="00336994">
      <w:pPr>
        <w:suppressAutoHyphens/>
        <w:spacing w:line="100" w:lineRule="atLeast"/>
        <w:jc w:val="both"/>
        <w:rPr>
          <w:rFonts w:eastAsia="Arial Unicode MS"/>
          <w:i/>
          <w:iCs/>
          <w:color w:val="000000"/>
          <w:kern w:val="1"/>
          <w:lang w:val="sr-Cyrl-CS" w:eastAsia="ar-SA"/>
        </w:rPr>
      </w:pPr>
    </w:p>
    <w:p w:rsidR="00273EEB" w:rsidRDefault="00273EEB" w:rsidP="00336994">
      <w:pPr>
        <w:suppressAutoHyphens/>
        <w:spacing w:line="100" w:lineRule="atLeast"/>
        <w:jc w:val="both"/>
        <w:rPr>
          <w:rFonts w:eastAsia="Arial Unicode MS"/>
          <w:i/>
          <w:iCs/>
          <w:color w:val="000000"/>
          <w:kern w:val="1"/>
          <w:lang w:val="sr-Cyrl-CS" w:eastAsia="ar-SA"/>
        </w:rPr>
      </w:pPr>
    </w:p>
    <w:p w:rsidR="00273EEB" w:rsidRDefault="00273EEB" w:rsidP="00336994">
      <w:pPr>
        <w:suppressAutoHyphens/>
        <w:spacing w:line="100" w:lineRule="atLeast"/>
        <w:jc w:val="both"/>
        <w:rPr>
          <w:rFonts w:eastAsia="Arial Unicode MS"/>
          <w:i/>
          <w:iCs/>
          <w:color w:val="000000"/>
          <w:kern w:val="1"/>
          <w:lang w:val="sr-Cyrl-CS" w:eastAsia="ar-SA"/>
        </w:rPr>
      </w:pPr>
    </w:p>
    <w:p w:rsidR="00273EEB" w:rsidRDefault="00273EEB" w:rsidP="00336994">
      <w:pPr>
        <w:suppressAutoHyphens/>
        <w:spacing w:line="100" w:lineRule="atLeast"/>
        <w:jc w:val="both"/>
        <w:rPr>
          <w:rFonts w:eastAsia="Arial Unicode MS"/>
          <w:i/>
          <w:iCs/>
          <w:color w:val="000000"/>
          <w:kern w:val="1"/>
          <w:lang w:val="sr-Cyrl-CS" w:eastAsia="ar-SA"/>
        </w:rPr>
      </w:pPr>
    </w:p>
    <w:p w:rsidR="00273EEB" w:rsidRDefault="00273EEB" w:rsidP="00336994">
      <w:pPr>
        <w:suppressAutoHyphens/>
        <w:spacing w:line="100" w:lineRule="atLeast"/>
        <w:jc w:val="both"/>
        <w:rPr>
          <w:rFonts w:eastAsia="Arial Unicode MS"/>
          <w:i/>
          <w:iCs/>
          <w:color w:val="000000"/>
          <w:kern w:val="1"/>
          <w:lang w:val="sr-Cyrl-CS" w:eastAsia="ar-SA"/>
        </w:rPr>
      </w:pPr>
    </w:p>
    <w:p w:rsidR="00273EEB" w:rsidRDefault="00273EEB" w:rsidP="00336994">
      <w:pPr>
        <w:suppressAutoHyphens/>
        <w:spacing w:line="100" w:lineRule="atLeast"/>
        <w:jc w:val="both"/>
        <w:rPr>
          <w:rFonts w:eastAsia="Arial Unicode MS"/>
          <w:i/>
          <w:iCs/>
          <w:color w:val="000000"/>
          <w:kern w:val="1"/>
          <w:lang w:val="sr-Cyrl-CS" w:eastAsia="ar-SA"/>
        </w:rPr>
      </w:pPr>
    </w:p>
    <w:p w:rsidR="00273EEB" w:rsidRDefault="00273EEB" w:rsidP="00336994">
      <w:pPr>
        <w:suppressAutoHyphens/>
        <w:spacing w:line="100" w:lineRule="atLeast"/>
        <w:jc w:val="both"/>
        <w:rPr>
          <w:rFonts w:eastAsia="Arial Unicode MS"/>
          <w:i/>
          <w:iCs/>
          <w:color w:val="000000"/>
          <w:kern w:val="1"/>
          <w:lang w:val="sr-Cyrl-CS" w:eastAsia="ar-SA"/>
        </w:rPr>
      </w:pPr>
    </w:p>
    <w:p w:rsidR="00273EEB" w:rsidRDefault="00273EEB" w:rsidP="00336994">
      <w:pPr>
        <w:suppressAutoHyphens/>
        <w:spacing w:line="100" w:lineRule="atLeast"/>
        <w:jc w:val="both"/>
        <w:rPr>
          <w:rFonts w:eastAsia="Arial Unicode MS"/>
          <w:i/>
          <w:iCs/>
          <w:color w:val="000000"/>
          <w:kern w:val="1"/>
          <w:lang w:val="sr-Cyrl-CS" w:eastAsia="ar-SA"/>
        </w:rPr>
      </w:pPr>
    </w:p>
    <w:p w:rsidR="00273EEB" w:rsidRDefault="00273EEB" w:rsidP="00336994">
      <w:pPr>
        <w:suppressAutoHyphens/>
        <w:spacing w:line="100" w:lineRule="atLeast"/>
        <w:jc w:val="both"/>
        <w:rPr>
          <w:rFonts w:eastAsia="Arial Unicode MS"/>
          <w:i/>
          <w:iCs/>
          <w:color w:val="000000"/>
          <w:kern w:val="1"/>
          <w:lang w:val="sr-Cyrl-CS" w:eastAsia="ar-SA"/>
        </w:rPr>
      </w:pPr>
    </w:p>
    <w:p w:rsidR="00273EEB" w:rsidRDefault="00273EEB" w:rsidP="00336994">
      <w:pPr>
        <w:suppressAutoHyphens/>
        <w:spacing w:line="100" w:lineRule="atLeast"/>
        <w:jc w:val="both"/>
        <w:rPr>
          <w:rFonts w:eastAsia="Arial Unicode MS"/>
          <w:i/>
          <w:iCs/>
          <w:color w:val="000000"/>
          <w:kern w:val="1"/>
          <w:lang w:val="sr-Cyrl-CS" w:eastAsia="ar-SA"/>
        </w:rPr>
      </w:pPr>
    </w:p>
    <w:p w:rsidR="000004D6" w:rsidRPr="00336994" w:rsidRDefault="000004D6" w:rsidP="00336994">
      <w:pPr>
        <w:suppressAutoHyphens/>
        <w:spacing w:line="100" w:lineRule="atLeast"/>
        <w:jc w:val="both"/>
        <w:rPr>
          <w:rFonts w:eastAsia="Arial Unicode MS"/>
          <w:i/>
          <w:iCs/>
          <w:color w:val="000000"/>
          <w:kern w:val="1"/>
          <w:lang w:val="sr-Cyrl-CS" w:eastAsia="ar-SA"/>
        </w:rPr>
      </w:pPr>
    </w:p>
    <w:p w:rsidR="00336994" w:rsidRPr="00336994" w:rsidRDefault="00336994" w:rsidP="00336994">
      <w:pPr>
        <w:suppressAutoHyphens/>
        <w:spacing w:line="100" w:lineRule="atLeast"/>
        <w:jc w:val="right"/>
        <w:rPr>
          <w:rFonts w:eastAsia="Arial Unicode MS"/>
          <w:b/>
          <w:bCs/>
          <w:i/>
          <w:iCs/>
          <w:color w:val="000000"/>
          <w:kern w:val="1"/>
          <w:lang w:val="sr-Cyrl-RS" w:eastAsia="ar-SA"/>
        </w:rPr>
      </w:pPr>
      <w:r w:rsidRPr="00336994">
        <w:rPr>
          <w:rFonts w:eastAsia="Arial Unicode MS"/>
          <w:b/>
          <w:bCs/>
          <w:i/>
          <w:iCs/>
          <w:color w:val="000000"/>
          <w:kern w:val="1"/>
          <w:lang w:val="sr-Cyrl-RS" w:eastAsia="ar-SA"/>
        </w:rPr>
        <w:lastRenderedPageBreak/>
        <w:t xml:space="preserve"> (ОБРАЗАЦ 2)</w:t>
      </w:r>
    </w:p>
    <w:p w:rsidR="00336994" w:rsidRPr="00336994" w:rsidRDefault="00336994" w:rsidP="00336994">
      <w:pPr>
        <w:suppressAutoHyphens/>
        <w:spacing w:line="100" w:lineRule="atLeast"/>
        <w:jc w:val="right"/>
        <w:rPr>
          <w:rFonts w:eastAsia="Arial Unicode MS"/>
          <w:b/>
          <w:bCs/>
          <w:i/>
          <w:iCs/>
          <w:color w:val="000000"/>
          <w:kern w:val="1"/>
          <w:lang w:val="sr-Cyrl-RS" w:eastAsia="ar-SA"/>
        </w:rPr>
      </w:pPr>
    </w:p>
    <w:p w:rsidR="00336994" w:rsidRDefault="00336994" w:rsidP="00336994">
      <w:pPr>
        <w:suppressAutoHyphens/>
        <w:spacing w:line="100" w:lineRule="atLeast"/>
        <w:jc w:val="center"/>
        <w:rPr>
          <w:rFonts w:eastAsia="Arial Unicode MS"/>
          <w:b/>
          <w:bCs/>
          <w:i/>
          <w:iCs/>
          <w:color w:val="000000"/>
          <w:kern w:val="1"/>
          <w:lang w:val="sr-Cyrl-RS" w:eastAsia="ar-SA"/>
        </w:rPr>
      </w:pPr>
      <w:r w:rsidRPr="00336994">
        <w:rPr>
          <w:rFonts w:eastAsia="Arial Unicode MS"/>
          <w:b/>
          <w:bCs/>
          <w:i/>
          <w:iCs/>
          <w:color w:val="000000"/>
          <w:kern w:val="1"/>
          <w:lang w:val="sr-Cyrl-RS" w:eastAsia="ar-SA"/>
        </w:rPr>
        <w:t xml:space="preserve">ОБРАЗАЦ СТРУКТУРЕ ЦЕНЕ </w:t>
      </w:r>
    </w:p>
    <w:p w:rsidR="004F0400" w:rsidRPr="00336994" w:rsidRDefault="004F0400" w:rsidP="00336994">
      <w:pPr>
        <w:suppressAutoHyphens/>
        <w:spacing w:line="100" w:lineRule="atLeast"/>
        <w:jc w:val="center"/>
        <w:rPr>
          <w:rFonts w:eastAsia="Arial Unicode MS"/>
          <w:b/>
          <w:bCs/>
          <w:i/>
          <w:iCs/>
          <w:color w:val="000000"/>
          <w:kern w:val="1"/>
          <w:lang w:val="sr-Cyrl-RS" w:eastAsia="ar-SA"/>
        </w:rPr>
      </w:pPr>
    </w:p>
    <w:tbl>
      <w:tblPr>
        <w:tblW w:w="107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851"/>
        <w:gridCol w:w="992"/>
        <w:gridCol w:w="1276"/>
        <w:gridCol w:w="1276"/>
        <w:gridCol w:w="1275"/>
        <w:gridCol w:w="1501"/>
      </w:tblGrid>
      <w:tr w:rsidR="00AC68CF" w:rsidRPr="0028386D" w:rsidTr="001018F0">
        <w:trPr>
          <w:trHeight w:val="872"/>
        </w:trPr>
        <w:tc>
          <w:tcPr>
            <w:tcW w:w="3544" w:type="dxa"/>
          </w:tcPr>
          <w:p w:rsidR="00AC68CF" w:rsidRPr="0028386D" w:rsidRDefault="00AC68CF" w:rsidP="00AC68CF">
            <w:pPr>
              <w:suppressAutoHyphens/>
              <w:spacing w:line="100" w:lineRule="atLeast"/>
              <w:jc w:val="center"/>
              <w:rPr>
                <w:rFonts w:eastAsia="Arial Unicode MS"/>
                <w:b/>
                <w:iCs/>
                <w:kern w:val="1"/>
                <w:sz w:val="22"/>
                <w:szCs w:val="22"/>
                <w:u w:val="single"/>
                <w:lang w:val="sr-Cyrl-CS" w:eastAsia="ar-SA"/>
              </w:rPr>
            </w:pPr>
          </w:p>
          <w:p w:rsidR="00AC68CF" w:rsidRPr="0028386D" w:rsidRDefault="005A2128" w:rsidP="00146866">
            <w:pPr>
              <w:suppressAutoHyphens/>
              <w:spacing w:line="100" w:lineRule="atLeast"/>
              <w:jc w:val="center"/>
              <w:rPr>
                <w:rFonts w:eastAsia="Arial Unicode MS"/>
                <w:bCs/>
                <w:i/>
                <w:iCs/>
                <w:color w:val="000000"/>
                <w:kern w:val="1"/>
                <w:sz w:val="22"/>
                <w:szCs w:val="22"/>
                <w:lang w:val="sr-Cyrl-RS" w:eastAsia="ar-SA"/>
              </w:rPr>
            </w:pPr>
            <w:r>
              <w:rPr>
                <w:rFonts w:eastAsia="Arial Unicode MS"/>
                <w:i/>
                <w:iCs/>
                <w:kern w:val="1"/>
                <w:sz w:val="22"/>
                <w:szCs w:val="22"/>
                <w:lang w:val="sr-Cyrl-CS" w:eastAsia="ar-SA"/>
              </w:rPr>
              <w:t xml:space="preserve">Опис предмета набавке </w:t>
            </w:r>
            <w:r w:rsidR="00146866">
              <w:rPr>
                <w:rFonts w:eastAsia="Arial Unicode MS"/>
                <w:i/>
                <w:iCs/>
                <w:kern w:val="1"/>
                <w:sz w:val="22"/>
                <w:szCs w:val="22"/>
                <w:lang w:val="sr-Cyrl-CS" w:eastAsia="ar-SA"/>
              </w:rPr>
              <w:t>–</w:t>
            </w:r>
            <w:r>
              <w:rPr>
                <w:rFonts w:eastAsia="Arial Unicode MS"/>
                <w:i/>
                <w:iCs/>
                <w:kern w:val="1"/>
                <w:sz w:val="22"/>
                <w:szCs w:val="22"/>
                <w:lang w:val="sr-Cyrl-CS" w:eastAsia="ar-SA"/>
              </w:rPr>
              <w:t xml:space="preserve"> </w:t>
            </w:r>
            <w:r w:rsidR="00146866">
              <w:rPr>
                <w:rFonts w:eastAsia="Arial Unicode MS"/>
                <w:i/>
                <w:iCs/>
                <w:kern w:val="1"/>
                <w:sz w:val="22"/>
                <w:szCs w:val="22"/>
                <w:lang w:val="sr-Cyrl-CS" w:eastAsia="ar-SA"/>
              </w:rPr>
              <w:t>Набавка клупа за Мали парк</w:t>
            </w:r>
          </w:p>
        </w:tc>
        <w:tc>
          <w:tcPr>
            <w:tcW w:w="851" w:type="dxa"/>
          </w:tcPr>
          <w:p w:rsidR="00AC68CF" w:rsidRPr="0028386D" w:rsidRDefault="00AC68CF" w:rsidP="00AC68CF">
            <w:pPr>
              <w:suppressAutoHyphens/>
              <w:spacing w:line="100" w:lineRule="atLeast"/>
              <w:jc w:val="center"/>
              <w:rPr>
                <w:rFonts w:eastAsia="Arial Unicode MS"/>
                <w:bCs/>
                <w:i/>
                <w:iCs/>
                <w:color w:val="000000"/>
                <w:kern w:val="1"/>
                <w:sz w:val="22"/>
                <w:szCs w:val="22"/>
                <w:lang w:val="sr-Cyrl-RS" w:eastAsia="ar-SA"/>
              </w:rPr>
            </w:pPr>
            <w:r w:rsidRPr="0028386D">
              <w:rPr>
                <w:rFonts w:eastAsia="Arial Unicode MS"/>
                <w:bCs/>
                <w:i/>
                <w:iCs/>
                <w:color w:val="000000"/>
                <w:kern w:val="1"/>
                <w:sz w:val="22"/>
                <w:szCs w:val="22"/>
                <w:lang w:val="sr-Cyrl-RS" w:eastAsia="ar-SA"/>
              </w:rPr>
              <w:t>Јед. мере</w:t>
            </w:r>
          </w:p>
        </w:tc>
        <w:tc>
          <w:tcPr>
            <w:tcW w:w="992" w:type="dxa"/>
          </w:tcPr>
          <w:p w:rsidR="00AC68CF" w:rsidRPr="0028386D" w:rsidRDefault="00AC68CF" w:rsidP="00AC68CF">
            <w:pPr>
              <w:suppressAutoHyphens/>
              <w:spacing w:line="100" w:lineRule="atLeast"/>
              <w:jc w:val="center"/>
              <w:rPr>
                <w:rFonts w:eastAsia="Arial Unicode MS"/>
                <w:bCs/>
                <w:i/>
                <w:iCs/>
                <w:color w:val="000000"/>
                <w:kern w:val="1"/>
                <w:sz w:val="22"/>
                <w:szCs w:val="22"/>
                <w:lang w:val="sr-Cyrl-RS" w:eastAsia="ar-SA"/>
              </w:rPr>
            </w:pPr>
            <w:r w:rsidRPr="0028386D">
              <w:rPr>
                <w:rFonts w:eastAsia="Arial Unicode MS"/>
                <w:bCs/>
                <w:i/>
                <w:iCs/>
                <w:color w:val="000000"/>
                <w:kern w:val="1"/>
                <w:sz w:val="22"/>
                <w:szCs w:val="22"/>
                <w:lang w:val="sr-Cyrl-RS" w:eastAsia="ar-SA"/>
              </w:rPr>
              <w:t>Количина</w:t>
            </w:r>
          </w:p>
        </w:tc>
        <w:tc>
          <w:tcPr>
            <w:tcW w:w="1276" w:type="dxa"/>
          </w:tcPr>
          <w:p w:rsidR="00AC68CF" w:rsidRPr="0028386D" w:rsidRDefault="00AC68CF" w:rsidP="00AC68CF">
            <w:pPr>
              <w:suppressAutoHyphens/>
              <w:spacing w:line="100" w:lineRule="atLeast"/>
              <w:jc w:val="center"/>
              <w:rPr>
                <w:rFonts w:eastAsia="Arial Unicode MS"/>
                <w:bCs/>
                <w:i/>
                <w:iCs/>
                <w:color w:val="000000"/>
                <w:kern w:val="1"/>
                <w:sz w:val="22"/>
                <w:szCs w:val="22"/>
                <w:lang w:val="sr-Cyrl-RS" w:eastAsia="ar-SA"/>
              </w:rPr>
            </w:pPr>
            <w:r w:rsidRPr="0028386D">
              <w:rPr>
                <w:rFonts w:eastAsia="Arial Unicode MS"/>
                <w:bCs/>
                <w:i/>
                <w:iCs/>
                <w:color w:val="000000"/>
                <w:kern w:val="1"/>
                <w:sz w:val="22"/>
                <w:szCs w:val="22"/>
                <w:lang w:val="sr-Cyrl-RS" w:eastAsia="ar-SA"/>
              </w:rPr>
              <w:t>Јед.цена без пдв-а</w:t>
            </w:r>
            <w:r w:rsidR="005A2128">
              <w:rPr>
                <w:rFonts w:eastAsia="Arial Unicode MS"/>
                <w:bCs/>
                <w:i/>
                <w:iCs/>
                <w:color w:val="000000"/>
                <w:kern w:val="1"/>
                <w:sz w:val="22"/>
                <w:szCs w:val="22"/>
                <w:lang w:val="sr-Cyrl-RS" w:eastAsia="ar-SA"/>
              </w:rPr>
              <w:t xml:space="preserve"> са превозом и уградњом</w:t>
            </w:r>
          </w:p>
        </w:tc>
        <w:tc>
          <w:tcPr>
            <w:tcW w:w="1276" w:type="dxa"/>
          </w:tcPr>
          <w:p w:rsidR="00AC68CF" w:rsidRPr="0028386D" w:rsidRDefault="00AC68CF" w:rsidP="00AC68CF">
            <w:pPr>
              <w:suppressAutoHyphens/>
              <w:spacing w:line="100" w:lineRule="atLeast"/>
              <w:jc w:val="center"/>
              <w:rPr>
                <w:rFonts w:eastAsia="Arial Unicode MS"/>
                <w:bCs/>
                <w:i/>
                <w:iCs/>
                <w:color w:val="000000"/>
                <w:kern w:val="1"/>
                <w:sz w:val="22"/>
                <w:szCs w:val="22"/>
                <w:lang w:val="sr-Cyrl-RS" w:eastAsia="ar-SA"/>
              </w:rPr>
            </w:pPr>
            <w:r w:rsidRPr="0028386D">
              <w:rPr>
                <w:rFonts w:eastAsia="Arial Unicode MS"/>
                <w:bCs/>
                <w:i/>
                <w:iCs/>
                <w:color w:val="000000"/>
                <w:kern w:val="1"/>
                <w:sz w:val="22"/>
                <w:szCs w:val="22"/>
                <w:lang w:val="sr-Cyrl-RS" w:eastAsia="ar-SA"/>
              </w:rPr>
              <w:t>Јед. цена са пдв-ом</w:t>
            </w:r>
            <w:r w:rsidR="005A2128">
              <w:rPr>
                <w:rFonts w:eastAsia="Arial Unicode MS"/>
                <w:bCs/>
                <w:i/>
                <w:iCs/>
                <w:color w:val="000000"/>
                <w:kern w:val="1"/>
                <w:sz w:val="22"/>
                <w:szCs w:val="22"/>
                <w:lang w:val="sr-Cyrl-RS" w:eastAsia="ar-SA"/>
              </w:rPr>
              <w:t>са превозом и уградњом</w:t>
            </w:r>
          </w:p>
        </w:tc>
        <w:tc>
          <w:tcPr>
            <w:tcW w:w="1275" w:type="dxa"/>
          </w:tcPr>
          <w:p w:rsidR="00AC68CF" w:rsidRPr="0028386D" w:rsidRDefault="005A2128" w:rsidP="00AC68CF">
            <w:pPr>
              <w:suppressAutoHyphens/>
              <w:spacing w:line="100" w:lineRule="atLeast"/>
              <w:jc w:val="center"/>
              <w:rPr>
                <w:rFonts w:eastAsia="Arial Unicode MS"/>
                <w:bCs/>
                <w:i/>
                <w:iCs/>
                <w:color w:val="000000"/>
                <w:kern w:val="1"/>
                <w:sz w:val="22"/>
                <w:szCs w:val="22"/>
                <w:lang w:val="sr-Cyrl-RS" w:eastAsia="ar-SA"/>
              </w:rPr>
            </w:pPr>
            <w:r>
              <w:rPr>
                <w:rFonts w:eastAsia="Arial Unicode MS"/>
                <w:bCs/>
                <w:i/>
                <w:iCs/>
                <w:color w:val="000000"/>
                <w:kern w:val="1"/>
                <w:sz w:val="22"/>
                <w:szCs w:val="22"/>
                <w:lang w:val="sr-Cyrl-RS" w:eastAsia="ar-SA"/>
              </w:rPr>
              <w:t>Укупна цена б</w:t>
            </w:r>
            <w:r w:rsidR="00AC68CF" w:rsidRPr="0028386D">
              <w:rPr>
                <w:rFonts w:eastAsia="Arial Unicode MS"/>
                <w:bCs/>
                <w:i/>
                <w:iCs/>
                <w:color w:val="000000"/>
                <w:kern w:val="1"/>
                <w:sz w:val="22"/>
                <w:szCs w:val="22"/>
                <w:lang w:val="sr-Cyrl-RS" w:eastAsia="ar-SA"/>
              </w:rPr>
              <w:t>ез пдв-а</w:t>
            </w:r>
            <w:r>
              <w:rPr>
                <w:rFonts w:eastAsia="Arial Unicode MS"/>
                <w:bCs/>
                <w:i/>
                <w:iCs/>
                <w:color w:val="000000"/>
                <w:kern w:val="1"/>
                <w:sz w:val="22"/>
                <w:szCs w:val="22"/>
                <w:lang w:val="sr-Cyrl-RS" w:eastAsia="ar-SA"/>
              </w:rPr>
              <w:t xml:space="preserve"> са превозом и уградњом</w:t>
            </w:r>
          </w:p>
        </w:tc>
        <w:tc>
          <w:tcPr>
            <w:tcW w:w="1501" w:type="dxa"/>
          </w:tcPr>
          <w:p w:rsidR="00AC68CF" w:rsidRPr="0028386D" w:rsidRDefault="00AC68CF" w:rsidP="00AC68CF">
            <w:pPr>
              <w:tabs>
                <w:tab w:val="left" w:pos="1333"/>
              </w:tabs>
              <w:suppressAutoHyphens/>
              <w:spacing w:line="100" w:lineRule="atLeast"/>
              <w:jc w:val="center"/>
              <w:rPr>
                <w:rFonts w:eastAsia="Arial Unicode MS"/>
                <w:bCs/>
                <w:i/>
                <w:iCs/>
                <w:color w:val="000000"/>
                <w:kern w:val="1"/>
                <w:sz w:val="22"/>
                <w:szCs w:val="22"/>
                <w:lang w:val="sr-Cyrl-RS" w:eastAsia="ar-SA"/>
              </w:rPr>
            </w:pPr>
            <w:r w:rsidRPr="0028386D">
              <w:rPr>
                <w:rFonts w:eastAsia="Arial Unicode MS"/>
                <w:bCs/>
                <w:i/>
                <w:iCs/>
                <w:color w:val="000000"/>
                <w:kern w:val="1"/>
                <w:sz w:val="22"/>
                <w:szCs w:val="22"/>
                <w:lang w:val="sr-Cyrl-RS" w:eastAsia="ar-SA"/>
              </w:rPr>
              <w:t>Укупна цена са пдв-ом</w:t>
            </w:r>
            <w:r w:rsidR="005A2128">
              <w:rPr>
                <w:rFonts w:eastAsia="Arial Unicode MS"/>
                <w:bCs/>
                <w:i/>
                <w:iCs/>
                <w:color w:val="000000"/>
                <w:kern w:val="1"/>
                <w:sz w:val="22"/>
                <w:szCs w:val="22"/>
                <w:lang w:val="sr-Cyrl-RS" w:eastAsia="ar-SA"/>
              </w:rPr>
              <w:t xml:space="preserve"> са превозом и уградњом</w:t>
            </w:r>
          </w:p>
        </w:tc>
      </w:tr>
      <w:tr w:rsidR="00AC68CF" w:rsidRPr="0028386D" w:rsidTr="001018F0">
        <w:trPr>
          <w:trHeight w:val="440"/>
        </w:trPr>
        <w:tc>
          <w:tcPr>
            <w:tcW w:w="3544" w:type="dxa"/>
          </w:tcPr>
          <w:p w:rsidR="00AC68CF" w:rsidRPr="0028386D" w:rsidRDefault="00AC68CF" w:rsidP="00AC68CF">
            <w:pPr>
              <w:suppressAutoHyphens/>
              <w:spacing w:line="100" w:lineRule="atLeast"/>
              <w:ind w:left="-700"/>
              <w:jc w:val="center"/>
              <w:rPr>
                <w:rFonts w:eastAsia="Arial Unicode MS"/>
                <w:bCs/>
                <w:i/>
                <w:iCs/>
                <w:color w:val="000000"/>
                <w:kern w:val="1"/>
                <w:sz w:val="22"/>
                <w:szCs w:val="22"/>
                <w:lang w:val="sr-Cyrl-RS" w:eastAsia="ar-SA"/>
              </w:rPr>
            </w:pPr>
            <w:r w:rsidRPr="0028386D">
              <w:rPr>
                <w:rFonts w:eastAsia="Arial Unicode MS"/>
                <w:bCs/>
                <w:i/>
                <w:iCs/>
                <w:color w:val="000000"/>
                <w:kern w:val="1"/>
                <w:sz w:val="22"/>
                <w:szCs w:val="22"/>
                <w:lang w:val="sr-Cyrl-RS" w:eastAsia="ar-SA"/>
              </w:rPr>
              <w:t>1.</w:t>
            </w:r>
          </w:p>
        </w:tc>
        <w:tc>
          <w:tcPr>
            <w:tcW w:w="851" w:type="dxa"/>
          </w:tcPr>
          <w:p w:rsidR="00AC68CF" w:rsidRPr="0028386D" w:rsidRDefault="00AC68CF" w:rsidP="00AC68CF">
            <w:pPr>
              <w:suppressAutoHyphens/>
              <w:spacing w:line="100" w:lineRule="atLeast"/>
              <w:jc w:val="center"/>
              <w:rPr>
                <w:rFonts w:eastAsia="Arial Unicode MS"/>
                <w:bCs/>
                <w:i/>
                <w:iCs/>
                <w:color w:val="000000"/>
                <w:kern w:val="1"/>
                <w:sz w:val="22"/>
                <w:szCs w:val="22"/>
                <w:lang w:val="sr-Cyrl-RS" w:eastAsia="ar-SA"/>
              </w:rPr>
            </w:pPr>
            <w:r w:rsidRPr="0028386D">
              <w:rPr>
                <w:rFonts w:eastAsia="Arial Unicode MS"/>
                <w:bCs/>
                <w:i/>
                <w:iCs/>
                <w:color w:val="000000"/>
                <w:kern w:val="1"/>
                <w:sz w:val="22"/>
                <w:szCs w:val="22"/>
                <w:lang w:val="sr-Cyrl-RS" w:eastAsia="ar-SA"/>
              </w:rPr>
              <w:t>2.</w:t>
            </w:r>
          </w:p>
        </w:tc>
        <w:tc>
          <w:tcPr>
            <w:tcW w:w="992" w:type="dxa"/>
          </w:tcPr>
          <w:p w:rsidR="00AC68CF" w:rsidRPr="0028386D" w:rsidRDefault="00AC68CF" w:rsidP="00AC68CF">
            <w:pPr>
              <w:suppressAutoHyphens/>
              <w:spacing w:line="100" w:lineRule="atLeast"/>
              <w:jc w:val="center"/>
              <w:rPr>
                <w:rFonts w:eastAsia="Arial Unicode MS"/>
                <w:bCs/>
                <w:i/>
                <w:iCs/>
                <w:color w:val="000000"/>
                <w:kern w:val="1"/>
                <w:sz w:val="22"/>
                <w:szCs w:val="22"/>
                <w:lang w:val="sr-Cyrl-RS" w:eastAsia="ar-SA"/>
              </w:rPr>
            </w:pPr>
            <w:r w:rsidRPr="0028386D">
              <w:rPr>
                <w:rFonts w:eastAsia="Arial Unicode MS"/>
                <w:bCs/>
                <w:i/>
                <w:iCs/>
                <w:color w:val="000000"/>
                <w:kern w:val="1"/>
                <w:sz w:val="22"/>
                <w:szCs w:val="22"/>
                <w:lang w:val="sr-Cyrl-RS" w:eastAsia="ar-SA"/>
              </w:rPr>
              <w:t>3.</w:t>
            </w:r>
          </w:p>
        </w:tc>
        <w:tc>
          <w:tcPr>
            <w:tcW w:w="1276" w:type="dxa"/>
          </w:tcPr>
          <w:p w:rsidR="00AC68CF" w:rsidRPr="0028386D" w:rsidRDefault="00AC68CF" w:rsidP="00AC68CF">
            <w:pPr>
              <w:suppressAutoHyphens/>
              <w:spacing w:line="100" w:lineRule="atLeast"/>
              <w:jc w:val="center"/>
              <w:rPr>
                <w:rFonts w:eastAsia="Arial Unicode MS"/>
                <w:bCs/>
                <w:i/>
                <w:iCs/>
                <w:color w:val="000000"/>
                <w:kern w:val="1"/>
                <w:sz w:val="22"/>
                <w:szCs w:val="22"/>
                <w:lang w:val="sr-Cyrl-RS" w:eastAsia="ar-SA"/>
              </w:rPr>
            </w:pPr>
            <w:r w:rsidRPr="0028386D">
              <w:rPr>
                <w:rFonts w:eastAsia="Arial Unicode MS"/>
                <w:bCs/>
                <w:i/>
                <w:iCs/>
                <w:color w:val="000000"/>
                <w:kern w:val="1"/>
                <w:sz w:val="22"/>
                <w:szCs w:val="22"/>
                <w:lang w:val="sr-Cyrl-RS" w:eastAsia="ar-SA"/>
              </w:rPr>
              <w:t>4.</w:t>
            </w:r>
          </w:p>
        </w:tc>
        <w:tc>
          <w:tcPr>
            <w:tcW w:w="1276" w:type="dxa"/>
          </w:tcPr>
          <w:p w:rsidR="00AC68CF" w:rsidRPr="0028386D" w:rsidRDefault="00AC68CF" w:rsidP="00AC68CF">
            <w:pPr>
              <w:suppressAutoHyphens/>
              <w:spacing w:line="100" w:lineRule="atLeast"/>
              <w:jc w:val="center"/>
              <w:rPr>
                <w:rFonts w:eastAsia="Arial Unicode MS"/>
                <w:bCs/>
                <w:i/>
                <w:iCs/>
                <w:color w:val="000000"/>
                <w:kern w:val="1"/>
                <w:sz w:val="22"/>
                <w:szCs w:val="22"/>
                <w:lang w:val="sr-Cyrl-RS" w:eastAsia="ar-SA"/>
              </w:rPr>
            </w:pPr>
            <w:r w:rsidRPr="0028386D">
              <w:rPr>
                <w:rFonts w:eastAsia="Arial Unicode MS"/>
                <w:bCs/>
                <w:i/>
                <w:iCs/>
                <w:color w:val="000000"/>
                <w:kern w:val="1"/>
                <w:sz w:val="22"/>
                <w:szCs w:val="22"/>
                <w:lang w:val="sr-Cyrl-RS" w:eastAsia="ar-SA"/>
              </w:rPr>
              <w:t>5.</w:t>
            </w:r>
          </w:p>
        </w:tc>
        <w:tc>
          <w:tcPr>
            <w:tcW w:w="1275" w:type="dxa"/>
          </w:tcPr>
          <w:p w:rsidR="00AC68CF" w:rsidRPr="0028386D" w:rsidRDefault="00AC68CF" w:rsidP="00AC68CF">
            <w:pPr>
              <w:suppressAutoHyphens/>
              <w:spacing w:line="100" w:lineRule="atLeast"/>
              <w:jc w:val="center"/>
              <w:rPr>
                <w:rFonts w:eastAsia="Arial Unicode MS"/>
                <w:bCs/>
                <w:i/>
                <w:iCs/>
                <w:color w:val="000000"/>
                <w:kern w:val="1"/>
                <w:sz w:val="22"/>
                <w:szCs w:val="22"/>
                <w:lang w:val="sr-Cyrl-RS" w:eastAsia="ar-SA"/>
              </w:rPr>
            </w:pPr>
            <w:r w:rsidRPr="0028386D">
              <w:rPr>
                <w:rFonts w:eastAsia="Arial Unicode MS"/>
                <w:bCs/>
                <w:i/>
                <w:iCs/>
                <w:color w:val="000000"/>
                <w:kern w:val="1"/>
                <w:sz w:val="22"/>
                <w:szCs w:val="22"/>
                <w:lang w:val="sr-Cyrl-RS" w:eastAsia="ar-SA"/>
              </w:rPr>
              <w:t>6.</w:t>
            </w:r>
          </w:p>
        </w:tc>
        <w:tc>
          <w:tcPr>
            <w:tcW w:w="1501" w:type="dxa"/>
          </w:tcPr>
          <w:p w:rsidR="00AC68CF" w:rsidRPr="0028386D" w:rsidRDefault="00AC68CF" w:rsidP="00AC68CF">
            <w:pPr>
              <w:suppressAutoHyphens/>
              <w:spacing w:line="100" w:lineRule="atLeast"/>
              <w:jc w:val="center"/>
              <w:rPr>
                <w:rFonts w:eastAsia="Arial Unicode MS"/>
                <w:bCs/>
                <w:i/>
                <w:iCs/>
                <w:color w:val="000000"/>
                <w:kern w:val="1"/>
                <w:sz w:val="22"/>
                <w:szCs w:val="22"/>
                <w:lang w:val="sr-Cyrl-RS" w:eastAsia="ar-SA"/>
              </w:rPr>
            </w:pPr>
            <w:r w:rsidRPr="0028386D">
              <w:rPr>
                <w:rFonts w:eastAsia="Arial Unicode MS"/>
                <w:bCs/>
                <w:i/>
                <w:iCs/>
                <w:color w:val="000000"/>
                <w:kern w:val="1"/>
                <w:sz w:val="22"/>
                <w:szCs w:val="22"/>
                <w:lang w:val="sr-Cyrl-RS" w:eastAsia="ar-SA"/>
              </w:rPr>
              <w:t>7.</w:t>
            </w:r>
          </w:p>
        </w:tc>
      </w:tr>
      <w:tr w:rsidR="00AC68CF" w:rsidRPr="0028386D" w:rsidTr="001018F0">
        <w:trPr>
          <w:trHeight w:val="2222"/>
        </w:trPr>
        <w:tc>
          <w:tcPr>
            <w:tcW w:w="3544" w:type="dxa"/>
          </w:tcPr>
          <w:p w:rsidR="00AE1B35" w:rsidRDefault="00AE1B35" w:rsidP="00AC68CF">
            <w:pPr>
              <w:suppressAutoHyphens/>
              <w:spacing w:line="100" w:lineRule="atLeast"/>
              <w:jc w:val="center"/>
              <w:rPr>
                <w:rFonts w:eastAsia="Arial Unicode MS"/>
                <w:b/>
                <w:color w:val="000000"/>
                <w:kern w:val="1"/>
                <w:sz w:val="22"/>
                <w:szCs w:val="22"/>
                <w:lang w:val="sr-Cyrl-RS" w:eastAsia="ar-SA"/>
              </w:rPr>
            </w:pPr>
          </w:p>
          <w:p w:rsidR="00AE1B35" w:rsidRDefault="00AE1B35" w:rsidP="00AC68CF">
            <w:pPr>
              <w:suppressAutoHyphens/>
              <w:spacing w:line="100" w:lineRule="atLeast"/>
              <w:jc w:val="center"/>
              <w:rPr>
                <w:rFonts w:eastAsia="Arial Unicode MS"/>
                <w:b/>
                <w:color w:val="000000"/>
                <w:kern w:val="1"/>
                <w:sz w:val="22"/>
                <w:szCs w:val="22"/>
                <w:lang w:val="sr-Cyrl-RS" w:eastAsia="ar-SA"/>
              </w:rPr>
            </w:pPr>
          </w:p>
          <w:p w:rsidR="00AE1B35" w:rsidRDefault="00AE1B35" w:rsidP="00AC68CF">
            <w:pPr>
              <w:suppressAutoHyphens/>
              <w:spacing w:line="100" w:lineRule="atLeast"/>
              <w:jc w:val="center"/>
              <w:rPr>
                <w:rFonts w:eastAsia="Arial Unicode MS"/>
                <w:b/>
                <w:color w:val="000000"/>
                <w:kern w:val="1"/>
                <w:sz w:val="22"/>
                <w:szCs w:val="22"/>
                <w:lang w:val="sr-Cyrl-RS" w:eastAsia="ar-SA"/>
              </w:rPr>
            </w:pPr>
          </w:p>
          <w:p w:rsidR="00AC68CF" w:rsidRPr="00AE1B35" w:rsidRDefault="001018F0" w:rsidP="00AC68CF">
            <w:pPr>
              <w:suppressAutoHyphens/>
              <w:spacing w:line="100" w:lineRule="atLeast"/>
              <w:jc w:val="center"/>
              <w:rPr>
                <w:rFonts w:eastAsia="Arial Unicode MS"/>
                <w:b/>
                <w:color w:val="000000"/>
                <w:kern w:val="1"/>
                <w:lang w:val="sr-Cyrl-RS" w:eastAsia="ar-SA"/>
              </w:rPr>
            </w:pPr>
            <w:r>
              <w:rPr>
                <w:rFonts w:eastAsia="Arial Unicode MS"/>
                <w:b/>
                <w:color w:val="000000"/>
                <w:kern w:val="1"/>
                <w:lang w:val="sr-Cyrl-RS" w:eastAsia="ar-SA"/>
              </w:rPr>
              <w:t>Клупа са наслоном</w:t>
            </w:r>
          </w:p>
          <w:p w:rsidR="0063782A" w:rsidRPr="0063782A" w:rsidRDefault="00AE1B35" w:rsidP="008D3DC4">
            <w:pPr>
              <w:jc w:val="both"/>
              <w:rPr>
                <w:rFonts w:eastAsia="Calibri"/>
                <w:lang w:val="sr-Cyrl-CS"/>
              </w:rPr>
            </w:pPr>
            <w:r>
              <w:rPr>
                <w:color w:val="000000"/>
                <w:sz w:val="22"/>
                <w:szCs w:val="22"/>
                <w:lang w:val="sr-Cyrl-RS" w:eastAsia="en-GB"/>
              </w:rPr>
              <w:t xml:space="preserve">Опис: </w:t>
            </w:r>
            <w:r w:rsidR="0063782A" w:rsidRPr="0063782A">
              <w:rPr>
                <w:rFonts w:eastAsia="Calibri"/>
                <w:lang w:val="sr-Cyrl-CS"/>
              </w:rPr>
              <w:t>Ливена парковска клупа са наслоном је савременог дизајна, усаглашена са функционалним, ергономским захтевима. Носачи седалног и наслонског дела треба да буду од ливеног силумина гарантованог механичког и хемијског сасатава, који не кородира, пластифицирано у боји по захтеву иннвеститора.</w:t>
            </w:r>
          </w:p>
          <w:p w:rsidR="0063782A" w:rsidRPr="0063782A" w:rsidRDefault="0063782A" w:rsidP="0063782A">
            <w:pPr>
              <w:spacing w:after="200" w:line="276" w:lineRule="auto"/>
              <w:jc w:val="both"/>
              <w:rPr>
                <w:rFonts w:eastAsia="Calibri"/>
                <w:lang w:val="sr-Cyrl-CS"/>
              </w:rPr>
            </w:pPr>
            <w:r w:rsidRPr="0063782A">
              <w:rPr>
                <w:rFonts w:eastAsia="Calibri"/>
                <w:lang w:val="sr-Cyrl-CS"/>
              </w:rPr>
              <w:t xml:space="preserve">Подконструкција и наслонског и седалног дела теба да буде челична од кутијастих профила 20 х 30 цм и 30 х 30 цм, заварена, обрушених оштрих ивица, поцинкована потом пластифицирана у боји носача клупе. Наслон и седални део је од тврдог дрвета ИРОКО , отпорног на утицај атмосферских услова спољашње средине, без прслина, зацеплина, улегнућа и оштећења, видљивих чворова и правих, без увијања и деформација, фино обрађених, потом у два премаза заштићено од негативног утицаја атмосфере, са посебном заштитом од УВ зрака. Овај премаз у два слоја, треба да обезбеди уједначени изглед и заштиту дрвених елемената са </w:t>
            </w:r>
            <w:r w:rsidRPr="0063782A">
              <w:rPr>
                <w:rFonts w:eastAsia="Calibri"/>
                <w:lang w:val="sr-Cyrl-CS"/>
              </w:rPr>
              <w:lastRenderedPageBreak/>
              <w:t>свих страна без израженог шаренила.</w:t>
            </w:r>
          </w:p>
          <w:p w:rsidR="0063782A" w:rsidRPr="0063782A" w:rsidRDefault="0063782A" w:rsidP="0063782A">
            <w:pPr>
              <w:spacing w:after="200" w:line="276" w:lineRule="auto"/>
              <w:jc w:val="both"/>
              <w:rPr>
                <w:rFonts w:eastAsia="Calibri"/>
                <w:lang w:val="sr-Cyrl-CS"/>
              </w:rPr>
            </w:pPr>
            <w:r w:rsidRPr="0063782A">
              <w:rPr>
                <w:rFonts w:eastAsia="Calibri"/>
                <w:lang w:val="sr-Cyrl-CS"/>
              </w:rPr>
              <w:t>Број дрвених штафни у седалном и наслонском делу је 18 + 18 ком. које су анатомски обрађене због удобности седења, без могућности да се падавине задржавају на седалном делу због негативног утицаја влаге и дуготрајности производа.</w:t>
            </w:r>
          </w:p>
          <w:p w:rsidR="0063782A" w:rsidRPr="0063782A" w:rsidRDefault="0063782A" w:rsidP="0063782A">
            <w:pPr>
              <w:spacing w:after="200" w:line="276" w:lineRule="auto"/>
              <w:jc w:val="both"/>
              <w:rPr>
                <w:rFonts w:eastAsia="Calibri"/>
                <w:lang w:val="sr-Cyrl-CS"/>
              </w:rPr>
            </w:pPr>
            <w:r w:rsidRPr="0063782A">
              <w:rPr>
                <w:rFonts w:eastAsia="Calibri"/>
                <w:lang w:val="sr-Cyrl-CS"/>
              </w:rPr>
              <w:t>Дрвена штафне су вијачном везом везане за челичну подконструкцију, а та веза је покривена челичним, поцинкованим пласифицираним профилом, због вандала.</w:t>
            </w:r>
          </w:p>
          <w:p w:rsidR="0063782A" w:rsidRPr="0063782A" w:rsidRDefault="0063782A" w:rsidP="0063782A">
            <w:pPr>
              <w:spacing w:after="200" w:line="276" w:lineRule="auto"/>
              <w:jc w:val="both"/>
              <w:rPr>
                <w:rFonts w:eastAsia="Calibri"/>
                <w:lang w:val="sr-Cyrl-CS"/>
              </w:rPr>
            </w:pPr>
            <w:r w:rsidRPr="0063782A">
              <w:rPr>
                <w:rFonts w:eastAsia="Calibri"/>
                <w:lang w:val="sr-Cyrl-CS"/>
              </w:rPr>
              <w:t>Одливци морају бити хомогене структуре и састава, без шљаке, прљавштине, шупљина, уједнечене храпавости и изгледа површина, без оштечења, прслина и видљивих деформација. Сви технолошки детаљи одливака (уливци, спојеви, канали и сл.) морају бити педантно уклоњени без трагова брушења или друге врсте обраде. Спољна обрада мора да заштити металне делове од оксидације, атмосферских услова спољашње средине поднебља и да буде отпорна на хабање у нормалним условима експлатације. Носаче и подконструкцију финално бојити у РАЛ 7016, док наслонски и седални део у тону ораха.</w:t>
            </w:r>
          </w:p>
          <w:p w:rsidR="0063782A" w:rsidRPr="00F36247" w:rsidRDefault="0063782A" w:rsidP="0063782A">
            <w:pPr>
              <w:spacing w:after="200" w:line="276" w:lineRule="auto"/>
              <w:jc w:val="both"/>
              <w:rPr>
                <w:rFonts w:eastAsia="Calibri"/>
                <w:lang w:val="sr-Latn-RS"/>
              </w:rPr>
            </w:pPr>
            <w:r w:rsidRPr="0063782A">
              <w:rPr>
                <w:rFonts w:eastAsia="Calibri"/>
                <w:lang w:val="sr-Cyrl-CS"/>
              </w:rPr>
              <w:t>Димензије клупе су 180 х 65 х 86 цм</w:t>
            </w:r>
            <w:r w:rsidR="00F36247">
              <w:rPr>
                <w:rFonts w:eastAsia="Calibri"/>
                <w:lang w:val="sr-Latn-RS"/>
              </w:rPr>
              <w:t>.</w:t>
            </w:r>
          </w:p>
          <w:p w:rsidR="0063782A" w:rsidRPr="0063782A" w:rsidRDefault="0063782A" w:rsidP="0063782A">
            <w:pPr>
              <w:spacing w:after="200" w:line="276" w:lineRule="auto"/>
              <w:jc w:val="both"/>
              <w:rPr>
                <w:rFonts w:eastAsia="Calibri"/>
                <w:lang w:val="sr-Cyrl-CS"/>
              </w:rPr>
            </w:pPr>
            <w:r w:rsidRPr="0063782A">
              <w:rPr>
                <w:rFonts w:eastAsia="Calibri"/>
                <w:lang w:val="sr-Cyrl-CS"/>
              </w:rPr>
              <w:lastRenderedPageBreak/>
              <w:t xml:space="preserve">Клупа се анкерише за подлогу у зависности од врсте подлоге према интерном решењу произвођача, за обезбеђење стабилности. </w:t>
            </w:r>
          </w:p>
          <w:p w:rsidR="00AC68CF" w:rsidRPr="0028386D" w:rsidRDefault="00AC68CF" w:rsidP="00AC68CF">
            <w:pPr>
              <w:suppressAutoHyphens/>
              <w:jc w:val="center"/>
              <w:rPr>
                <w:rFonts w:eastAsia="Arial Unicode MS"/>
                <w:color w:val="000000"/>
                <w:kern w:val="1"/>
                <w:sz w:val="22"/>
                <w:szCs w:val="22"/>
                <w:lang w:eastAsia="ar-SA"/>
              </w:rPr>
            </w:pPr>
          </w:p>
        </w:tc>
        <w:tc>
          <w:tcPr>
            <w:tcW w:w="851" w:type="dxa"/>
          </w:tcPr>
          <w:p w:rsidR="00AC68CF" w:rsidRPr="00AE1B35" w:rsidRDefault="00AC68CF" w:rsidP="00AC68CF">
            <w:pPr>
              <w:suppressAutoHyphens/>
              <w:jc w:val="center"/>
              <w:rPr>
                <w:rFonts w:eastAsia="Arial Unicode MS"/>
                <w:b/>
                <w:color w:val="000000"/>
                <w:kern w:val="1"/>
                <w:sz w:val="22"/>
                <w:szCs w:val="22"/>
                <w:lang w:val="sr-Latn-C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C68CF" w:rsidRPr="00AE1B35" w:rsidRDefault="00AC68CF" w:rsidP="00AC68CF">
            <w:pPr>
              <w:suppressAutoHyphens/>
              <w:jc w:val="center"/>
              <w:rPr>
                <w:rFonts w:eastAsia="Arial Unicode MS"/>
                <w:b/>
                <w:color w:val="000000"/>
                <w:kern w:val="1"/>
                <w:sz w:val="22"/>
                <w:szCs w:val="22"/>
                <w:lang w:val="sr-Cyrl-RS" w:eastAsia="ar-SA"/>
              </w:rPr>
            </w:pPr>
            <w:r w:rsidRPr="00AE1B35">
              <w:rPr>
                <w:rFonts w:eastAsia="Arial Unicode MS"/>
                <w:b/>
                <w:color w:val="000000"/>
                <w:kern w:val="1"/>
                <w:sz w:val="22"/>
                <w:szCs w:val="22"/>
                <w:lang w:val="sr-Cyrl-RS" w:eastAsia="ar-SA"/>
              </w:rPr>
              <w:t>Ком.</w:t>
            </w:r>
          </w:p>
        </w:tc>
        <w:tc>
          <w:tcPr>
            <w:tcW w:w="992" w:type="dxa"/>
          </w:tcPr>
          <w:p w:rsidR="00AC68CF" w:rsidRPr="00AE1B35" w:rsidRDefault="00AC68CF" w:rsidP="00AC68CF">
            <w:pPr>
              <w:suppressAutoHyphens/>
              <w:jc w:val="center"/>
              <w:rPr>
                <w:rFonts w:eastAsia="Arial Unicode MS"/>
                <w:b/>
                <w:color w:val="000000"/>
                <w:kern w:val="1"/>
                <w:sz w:val="22"/>
                <w:szCs w:val="22"/>
                <w:lang w:val="sr-Latn-C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C68CF" w:rsidRPr="00AE1B35" w:rsidRDefault="00AE1B35" w:rsidP="00AE1B35">
            <w:pPr>
              <w:suppressAutoHyphens/>
              <w:rPr>
                <w:rFonts w:eastAsia="Arial Unicode MS"/>
                <w:b/>
                <w:color w:val="000000"/>
                <w:kern w:val="1"/>
                <w:sz w:val="22"/>
                <w:szCs w:val="22"/>
                <w:lang w:val="sr-Cyrl-RS" w:eastAsia="ar-SA"/>
              </w:rPr>
            </w:pPr>
            <w:r w:rsidRPr="00AE1B35">
              <w:rPr>
                <w:rFonts w:eastAsia="Arial Unicode MS"/>
                <w:b/>
                <w:color w:val="000000"/>
                <w:kern w:val="1"/>
                <w:sz w:val="22"/>
                <w:szCs w:val="22"/>
                <w:lang w:val="sr-Cyrl-RS" w:eastAsia="ar-SA"/>
              </w:rPr>
              <w:t xml:space="preserve">      </w:t>
            </w:r>
            <w:r w:rsidR="00146866">
              <w:rPr>
                <w:rFonts w:eastAsia="Arial Unicode MS"/>
                <w:b/>
                <w:color w:val="000000"/>
                <w:kern w:val="1"/>
                <w:sz w:val="22"/>
                <w:szCs w:val="22"/>
                <w:lang w:val="sr-Cyrl-RS" w:eastAsia="ar-SA"/>
              </w:rPr>
              <w:t>20</w:t>
            </w:r>
          </w:p>
        </w:tc>
        <w:tc>
          <w:tcPr>
            <w:tcW w:w="1276" w:type="dxa"/>
          </w:tcPr>
          <w:p w:rsidR="00AC68CF" w:rsidRPr="0028386D" w:rsidRDefault="00AC68CF" w:rsidP="00AC68CF">
            <w:pPr>
              <w:suppressAutoHyphens/>
              <w:spacing w:line="100" w:lineRule="atLeast"/>
              <w:jc w:val="center"/>
              <w:rPr>
                <w:rFonts w:eastAsia="Arial Unicode MS"/>
                <w:b/>
                <w:bCs/>
                <w:i/>
                <w:iCs/>
                <w:color w:val="000000"/>
                <w:kern w:val="1"/>
                <w:sz w:val="22"/>
                <w:szCs w:val="22"/>
                <w:lang w:val="sr-Cyrl-RS" w:eastAsia="ar-SA"/>
              </w:rPr>
            </w:pPr>
          </w:p>
        </w:tc>
        <w:tc>
          <w:tcPr>
            <w:tcW w:w="1276" w:type="dxa"/>
          </w:tcPr>
          <w:p w:rsidR="00AC68CF" w:rsidRPr="0028386D" w:rsidRDefault="00AC68CF" w:rsidP="00AC68CF">
            <w:pPr>
              <w:suppressAutoHyphens/>
              <w:spacing w:line="100" w:lineRule="atLeast"/>
              <w:jc w:val="center"/>
              <w:rPr>
                <w:rFonts w:eastAsia="Arial Unicode MS"/>
                <w:b/>
                <w:bCs/>
                <w:i/>
                <w:iCs/>
                <w:color w:val="000000"/>
                <w:kern w:val="1"/>
                <w:sz w:val="22"/>
                <w:szCs w:val="22"/>
                <w:lang w:val="sr-Cyrl-RS" w:eastAsia="ar-SA"/>
              </w:rPr>
            </w:pPr>
          </w:p>
        </w:tc>
        <w:tc>
          <w:tcPr>
            <w:tcW w:w="1275" w:type="dxa"/>
          </w:tcPr>
          <w:p w:rsidR="00AC68CF" w:rsidRPr="0028386D" w:rsidRDefault="00AC68CF" w:rsidP="00AC68CF">
            <w:pPr>
              <w:suppressAutoHyphens/>
              <w:spacing w:line="100" w:lineRule="atLeast"/>
              <w:jc w:val="center"/>
              <w:rPr>
                <w:rFonts w:eastAsia="Arial Unicode MS"/>
                <w:b/>
                <w:bCs/>
                <w:i/>
                <w:iCs/>
                <w:color w:val="000000"/>
                <w:kern w:val="1"/>
                <w:sz w:val="22"/>
                <w:szCs w:val="22"/>
                <w:lang w:val="sr-Cyrl-RS" w:eastAsia="ar-SA"/>
              </w:rPr>
            </w:pPr>
          </w:p>
        </w:tc>
        <w:tc>
          <w:tcPr>
            <w:tcW w:w="1501" w:type="dxa"/>
          </w:tcPr>
          <w:p w:rsidR="00AC68CF" w:rsidRPr="0028386D" w:rsidRDefault="00AC68CF" w:rsidP="00AC68CF">
            <w:pPr>
              <w:suppressAutoHyphens/>
              <w:spacing w:line="100" w:lineRule="atLeast"/>
              <w:jc w:val="center"/>
              <w:rPr>
                <w:rFonts w:eastAsia="Arial Unicode MS"/>
                <w:b/>
                <w:bCs/>
                <w:i/>
                <w:iCs/>
                <w:color w:val="000000"/>
                <w:kern w:val="1"/>
                <w:sz w:val="22"/>
                <w:szCs w:val="22"/>
                <w:lang w:val="sr-Cyrl-RS" w:eastAsia="ar-SA"/>
              </w:rPr>
            </w:pPr>
          </w:p>
        </w:tc>
      </w:tr>
      <w:tr w:rsidR="00AC68CF" w:rsidRPr="0028386D" w:rsidTr="001018F0">
        <w:trPr>
          <w:trHeight w:val="530"/>
        </w:trPr>
        <w:tc>
          <w:tcPr>
            <w:tcW w:w="3544" w:type="dxa"/>
            <w:tcBorders>
              <w:bottom w:val="single" w:sz="4" w:space="0" w:color="auto"/>
              <w:right w:val="nil"/>
            </w:tcBorders>
          </w:tcPr>
          <w:p w:rsidR="00AC68CF" w:rsidRPr="0028386D" w:rsidRDefault="00AC68CF" w:rsidP="00AC68CF">
            <w:pPr>
              <w:suppressAutoHyphens/>
              <w:jc w:val="center"/>
              <w:rPr>
                <w:rFonts w:eastAsia="Arial Unicode MS"/>
                <w:color w:val="000000"/>
                <w:kern w:val="1"/>
                <w:sz w:val="22"/>
                <w:szCs w:val="22"/>
                <w:lang w:val="sr-Latn-CS" w:eastAsia="ar-SA"/>
              </w:rPr>
            </w:pPr>
          </w:p>
        </w:tc>
        <w:tc>
          <w:tcPr>
            <w:tcW w:w="851" w:type="dxa"/>
            <w:tcBorders>
              <w:left w:val="nil"/>
              <w:bottom w:val="single" w:sz="4" w:space="0" w:color="auto"/>
              <w:right w:val="nil"/>
            </w:tcBorders>
          </w:tcPr>
          <w:p w:rsidR="00AC68CF" w:rsidRPr="0028386D" w:rsidRDefault="00AC68CF" w:rsidP="00AC68CF">
            <w:pPr>
              <w:suppressAutoHyphens/>
              <w:spacing w:line="100" w:lineRule="atLeast"/>
              <w:rPr>
                <w:b/>
                <w:bCs/>
                <w:sz w:val="22"/>
                <w:szCs w:val="22"/>
                <w:lang w:val="sr-Cyrl-RS"/>
              </w:rPr>
            </w:pPr>
          </w:p>
        </w:tc>
        <w:tc>
          <w:tcPr>
            <w:tcW w:w="992" w:type="dxa"/>
            <w:tcBorders>
              <w:left w:val="nil"/>
              <w:bottom w:val="single" w:sz="4" w:space="0" w:color="auto"/>
              <w:right w:val="nil"/>
            </w:tcBorders>
            <w:vAlign w:val="bottom"/>
          </w:tcPr>
          <w:p w:rsidR="00AC68CF" w:rsidRPr="0028386D" w:rsidRDefault="00AC68CF" w:rsidP="00AC68CF">
            <w:pPr>
              <w:rPr>
                <w:b/>
                <w:bCs/>
                <w:sz w:val="22"/>
                <w:szCs w:val="22"/>
                <w:lang w:val="sr-Cyrl-RS"/>
              </w:rPr>
            </w:pPr>
          </w:p>
        </w:tc>
        <w:tc>
          <w:tcPr>
            <w:tcW w:w="1276" w:type="dxa"/>
            <w:tcBorders>
              <w:left w:val="nil"/>
              <w:bottom w:val="single" w:sz="4" w:space="0" w:color="auto"/>
              <w:right w:val="nil"/>
            </w:tcBorders>
          </w:tcPr>
          <w:p w:rsidR="00AC68CF" w:rsidRPr="0028386D" w:rsidRDefault="00AC68CF" w:rsidP="00AC68CF">
            <w:pPr>
              <w:suppressAutoHyphens/>
              <w:spacing w:line="100" w:lineRule="atLeast"/>
              <w:rPr>
                <w:rFonts w:eastAsia="Arial Unicode MS"/>
                <w:b/>
                <w:bCs/>
                <w:i/>
                <w:iCs/>
                <w:color w:val="000000"/>
                <w:kern w:val="1"/>
                <w:sz w:val="22"/>
                <w:szCs w:val="22"/>
                <w:lang w:val="sr-Cyrl-RS" w:eastAsia="ar-SA"/>
              </w:rPr>
            </w:pPr>
          </w:p>
        </w:tc>
        <w:tc>
          <w:tcPr>
            <w:tcW w:w="1276" w:type="dxa"/>
            <w:tcBorders>
              <w:left w:val="nil"/>
              <w:bottom w:val="single" w:sz="4" w:space="0" w:color="auto"/>
              <w:right w:val="single" w:sz="4" w:space="0" w:color="auto"/>
            </w:tcBorders>
          </w:tcPr>
          <w:p w:rsidR="00AC68CF" w:rsidRPr="0028386D" w:rsidRDefault="00AC68CF" w:rsidP="00AC68CF">
            <w:pPr>
              <w:suppressAutoHyphens/>
              <w:spacing w:line="100" w:lineRule="atLeast"/>
              <w:jc w:val="center"/>
              <w:rPr>
                <w:rFonts w:eastAsia="Arial Unicode MS"/>
                <w:b/>
                <w:bCs/>
                <w:i/>
                <w:iCs/>
                <w:color w:val="000000"/>
                <w:kern w:val="1"/>
                <w:sz w:val="22"/>
                <w:szCs w:val="22"/>
                <w:lang w:val="sr-Cyrl-RS" w:eastAsia="ar-SA"/>
              </w:rPr>
            </w:pPr>
            <w:r w:rsidRPr="0028386D">
              <w:rPr>
                <w:b/>
                <w:bCs/>
                <w:sz w:val="22"/>
                <w:szCs w:val="22"/>
                <w:lang w:val="sr-Cyrl-RS"/>
              </w:rPr>
              <w:t>УКУПНО</w:t>
            </w:r>
          </w:p>
        </w:tc>
        <w:tc>
          <w:tcPr>
            <w:tcW w:w="1275" w:type="dxa"/>
            <w:tcBorders>
              <w:left w:val="single" w:sz="4" w:space="0" w:color="auto"/>
              <w:bottom w:val="single" w:sz="4" w:space="0" w:color="auto"/>
            </w:tcBorders>
          </w:tcPr>
          <w:p w:rsidR="00AC68CF" w:rsidRPr="0028386D" w:rsidRDefault="00AC68CF" w:rsidP="00AC68CF">
            <w:pPr>
              <w:suppressAutoHyphens/>
              <w:spacing w:line="100" w:lineRule="atLeast"/>
              <w:jc w:val="center"/>
              <w:rPr>
                <w:rFonts w:eastAsia="Arial Unicode MS"/>
                <w:b/>
                <w:bCs/>
                <w:i/>
                <w:iCs/>
                <w:color w:val="000000"/>
                <w:kern w:val="1"/>
                <w:sz w:val="22"/>
                <w:szCs w:val="22"/>
                <w:lang w:val="sr-Cyrl-RS" w:eastAsia="ar-SA"/>
              </w:rPr>
            </w:pPr>
          </w:p>
        </w:tc>
        <w:tc>
          <w:tcPr>
            <w:tcW w:w="1501" w:type="dxa"/>
            <w:tcBorders>
              <w:bottom w:val="single" w:sz="4" w:space="0" w:color="auto"/>
            </w:tcBorders>
          </w:tcPr>
          <w:p w:rsidR="00AC68CF" w:rsidRPr="0028386D" w:rsidRDefault="00AC68CF" w:rsidP="00AC68CF">
            <w:pPr>
              <w:suppressAutoHyphens/>
              <w:spacing w:line="100" w:lineRule="atLeast"/>
              <w:jc w:val="center"/>
              <w:rPr>
                <w:rFonts w:eastAsia="Arial Unicode MS"/>
                <w:b/>
                <w:bCs/>
                <w:i/>
                <w:iCs/>
                <w:color w:val="000000"/>
                <w:kern w:val="1"/>
                <w:sz w:val="22"/>
                <w:szCs w:val="22"/>
                <w:lang w:val="sr-Cyrl-RS" w:eastAsia="ar-SA"/>
              </w:rPr>
            </w:pPr>
          </w:p>
        </w:tc>
      </w:tr>
    </w:tbl>
    <w:p w:rsidR="00AC68CF" w:rsidRPr="0028386D" w:rsidRDefault="00AC68CF" w:rsidP="00AC68CF">
      <w:pPr>
        <w:tabs>
          <w:tab w:val="left" w:pos="90"/>
        </w:tabs>
        <w:suppressAutoHyphens/>
        <w:spacing w:line="100" w:lineRule="atLeast"/>
        <w:jc w:val="both"/>
        <w:rPr>
          <w:rFonts w:eastAsia="Arial Unicode MS"/>
          <w:color w:val="000000"/>
          <w:kern w:val="1"/>
          <w:lang w:val="sr-Cyrl-RS" w:eastAsia="ar-SA"/>
        </w:rPr>
      </w:pPr>
    </w:p>
    <w:tbl>
      <w:tblPr>
        <w:tblW w:w="0" w:type="auto"/>
        <w:tblLayout w:type="fixed"/>
        <w:tblLook w:val="0000" w:firstRow="0" w:lastRow="0" w:firstColumn="0" w:lastColumn="0" w:noHBand="0" w:noVBand="0"/>
      </w:tblPr>
      <w:tblGrid>
        <w:gridCol w:w="3080"/>
        <w:gridCol w:w="3068"/>
        <w:gridCol w:w="3094"/>
      </w:tblGrid>
      <w:tr w:rsidR="00AC68CF" w:rsidRPr="0028386D" w:rsidTr="00AC68CF">
        <w:tc>
          <w:tcPr>
            <w:tcW w:w="3080" w:type="dxa"/>
            <w:shd w:val="clear" w:color="auto" w:fill="auto"/>
            <w:vAlign w:val="center"/>
          </w:tcPr>
          <w:p w:rsidR="00AC68CF" w:rsidRPr="0028386D" w:rsidRDefault="00AC68CF" w:rsidP="00AC68CF">
            <w:pPr>
              <w:suppressAutoHyphens/>
              <w:spacing w:after="120" w:line="100" w:lineRule="atLeast"/>
              <w:jc w:val="center"/>
              <w:rPr>
                <w:rFonts w:eastAsia="Arial Unicode MS"/>
                <w:color w:val="000000"/>
                <w:kern w:val="1"/>
                <w:lang w:eastAsia="ar-SA"/>
              </w:rPr>
            </w:pPr>
            <w:r w:rsidRPr="0028386D">
              <w:rPr>
                <w:rFonts w:eastAsia="Arial Unicode MS"/>
                <w:color w:val="000000"/>
                <w:kern w:val="1"/>
                <w:lang w:eastAsia="ar-SA"/>
              </w:rPr>
              <w:t>Датум:</w:t>
            </w:r>
          </w:p>
        </w:tc>
        <w:tc>
          <w:tcPr>
            <w:tcW w:w="3068" w:type="dxa"/>
            <w:shd w:val="clear" w:color="auto" w:fill="auto"/>
            <w:vAlign w:val="center"/>
          </w:tcPr>
          <w:p w:rsidR="00AC68CF" w:rsidRPr="0028386D" w:rsidRDefault="00AC68CF" w:rsidP="00AC68CF">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AC68CF" w:rsidRPr="00CA19F1" w:rsidRDefault="00AC68CF" w:rsidP="00AC68CF">
            <w:pPr>
              <w:suppressAutoHyphens/>
              <w:spacing w:after="120" w:line="100" w:lineRule="atLeast"/>
              <w:jc w:val="center"/>
              <w:rPr>
                <w:rFonts w:eastAsia="Arial Unicode MS"/>
                <w:color w:val="000000"/>
                <w:kern w:val="1"/>
                <w:lang w:val="sr-Cyrl-RS" w:eastAsia="ar-SA"/>
              </w:rPr>
            </w:pPr>
            <w:r w:rsidRPr="0028386D">
              <w:rPr>
                <w:rFonts w:eastAsia="Arial Unicode MS"/>
                <w:color w:val="000000"/>
                <w:kern w:val="1"/>
                <w:lang w:eastAsia="ar-SA"/>
              </w:rPr>
              <w:t xml:space="preserve">Потпис </w:t>
            </w:r>
            <w:r>
              <w:rPr>
                <w:rFonts w:eastAsia="Arial Unicode MS"/>
                <w:color w:val="000000"/>
                <w:kern w:val="1"/>
                <w:lang w:val="sr-Cyrl-RS" w:eastAsia="ar-SA"/>
              </w:rPr>
              <w:t>овлашћеног лица понуђача</w:t>
            </w:r>
          </w:p>
        </w:tc>
      </w:tr>
      <w:tr w:rsidR="00AC68CF" w:rsidRPr="0028386D" w:rsidTr="00AC68CF">
        <w:tc>
          <w:tcPr>
            <w:tcW w:w="3080" w:type="dxa"/>
            <w:tcBorders>
              <w:bottom w:val="single" w:sz="4" w:space="0" w:color="000000"/>
            </w:tcBorders>
            <w:shd w:val="clear" w:color="auto" w:fill="auto"/>
          </w:tcPr>
          <w:p w:rsidR="00AC68CF" w:rsidRPr="0028386D" w:rsidRDefault="00AC68CF" w:rsidP="00AC68CF">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AC68CF" w:rsidRPr="0028386D" w:rsidRDefault="00AC68CF" w:rsidP="00AC68CF">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AC68CF" w:rsidRPr="0028386D" w:rsidRDefault="00AC68CF" w:rsidP="00AC68CF">
            <w:pPr>
              <w:suppressAutoHyphens/>
              <w:snapToGrid w:val="0"/>
              <w:spacing w:after="120" w:line="100" w:lineRule="atLeast"/>
              <w:jc w:val="both"/>
              <w:rPr>
                <w:rFonts w:eastAsia="Arial Unicode MS"/>
                <w:color w:val="000000"/>
                <w:kern w:val="1"/>
                <w:lang w:eastAsia="ar-SA"/>
              </w:rPr>
            </w:pPr>
          </w:p>
        </w:tc>
      </w:tr>
    </w:tbl>
    <w:p w:rsidR="00AC68CF" w:rsidRPr="0028386D" w:rsidRDefault="00AC68CF" w:rsidP="00AC68CF">
      <w:pPr>
        <w:suppressAutoHyphens/>
        <w:spacing w:line="100" w:lineRule="atLeast"/>
        <w:rPr>
          <w:rFonts w:eastAsia="Arial Unicode MS"/>
          <w:b/>
          <w:bCs/>
          <w:i/>
          <w:iCs/>
          <w:kern w:val="1"/>
          <w:lang w:val="sr-Cyrl-RS" w:eastAsia="ar-SA"/>
        </w:rPr>
      </w:pPr>
    </w:p>
    <w:p w:rsidR="00AC68CF" w:rsidRPr="0028386D" w:rsidRDefault="00AC68CF" w:rsidP="00AC68CF">
      <w:pPr>
        <w:suppressAutoHyphens/>
        <w:spacing w:line="100" w:lineRule="atLeast"/>
        <w:rPr>
          <w:rFonts w:eastAsia="Arial Unicode MS"/>
          <w:b/>
          <w:bCs/>
          <w:i/>
          <w:iCs/>
          <w:kern w:val="1"/>
          <w:lang w:val="sr-Cyrl-RS" w:eastAsia="ar-SA"/>
        </w:rPr>
      </w:pPr>
    </w:p>
    <w:p w:rsidR="00AC68CF" w:rsidRPr="0028386D" w:rsidRDefault="00AC68CF" w:rsidP="00AC68CF">
      <w:pPr>
        <w:suppressAutoHyphens/>
        <w:spacing w:line="100" w:lineRule="atLeast"/>
        <w:ind w:left="360"/>
        <w:jc w:val="both"/>
        <w:rPr>
          <w:rFonts w:eastAsia="Arial Unicode MS"/>
          <w:b/>
          <w:bCs/>
          <w:iCs/>
          <w:color w:val="000000"/>
          <w:kern w:val="1"/>
          <w:sz w:val="20"/>
          <w:szCs w:val="20"/>
          <w:u w:val="single"/>
          <w:lang w:val="sr-Cyrl-RS" w:eastAsia="ar-SA"/>
        </w:rPr>
      </w:pPr>
      <w:r w:rsidRPr="0028386D">
        <w:rPr>
          <w:rFonts w:eastAsia="Arial Unicode MS"/>
          <w:b/>
          <w:bCs/>
          <w:iCs/>
          <w:color w:val="000000"/>
          <w:kern w:val="1"/>
          <w:sz w:val="20"/>
          <w:szCs w:val="20"/>
          <w:u w:val="single"/>
          <w:lang w:eastAsia="ar-SA"/>
        </w:rPr>
        <w:t xml:space="preserve">Упутство за попуњавање обрасца структуре цене: </w:t>
      </w:r>
    </w:p>
    <w:p w:rsidR="00AC68CF" w:rsidRPr="0028386D" w:rsidRDefault="00AC68CF" w:rsidP="00AC68CF">
      <w:pPr>
        <w:tabs>
          <w:tab w:val="left" w:pos="90"/>
        </w:tabs>
        <w:suppressAutoHyphens/>
        <w:spacing w:line="100" w:lineRule="atLeast"/>
        <w:jc w:val="both"/>
        <w:rPr>
          <w:rFonts w:eastAsia="Arial Unicode MS"/>
          <w:bCs/>
          <w:iCs/>
          <w:kern w:val="1"/>
          <w:sz w:val="20"/>
          <w:szCs w:val="20"/>
          <w:lang w:val="sr-Latn-RS" w:eastAsia="ar-SA"/>
        </w:rPr>
      </w:pPr>
      <w:r w:rsidRPr="0028386D">
        <w:rPr>
          <w:rFonts w:eastAsia="Arial Unicode MS"/>
          <w:bCs/>
          <w:iCs/>
          <w:color w:val="000000"/>
          <w:kern w:val="1"/>
          <w:sz w:val="20"/>
          <w:szCs w:val="20"/>
          <w:lang w:eastAsia="ar-SA"/>
        </w:rPr>
        <w:t>Понуђач треба да попун</w:t>
      </w:r>
      <w:r w:rsidRPr="0028386D">
        <w:rPr>
          <w:rFonts w:eastAsia="Arial Unicode MS"/>
          <w:bCs/>
          <w:iCs/>
          <w:color w:val="000000"/>
          <w:kern w:val="1"/>
          <w:sz w:val="20"/>
          <w:szCs w:val="20"/>
          <w:lang w:val="sr-Cyrl-CS" w:eastAsia="ar-SA"/>
        </w:rPr>
        <w:t>и</w:t>
      </w:r>
      <w:r w:rsidRPr="0028386D">
        <w:rPr>
          <w:rFonts w:eastAsia="Arial Unicode MS"/>
          <w:bCs/>
          <w:iCs/>
          <w:color w:val="000000"/>
          <w:kern w:val="1"/>
          <w:sz w:val="20"/>
          <w:szCs w:val="20"/>
          <w:lang w:eastAsia="ar-SA"/>
        </w:rPr>
        <w:t xml:space="preserve"> образац структуре цене </w:t>
      </w:r>
      <w:r w:rsidRPr="0028386D">
        <w:rPr>
          <w:rFonts w:eastAsia="Arial Unicode MS"/>
          <w:bCs/>
          <w:iCs/>
          <w:color w:val="000000"/>
          <w:kern w:val="1"/>
          <w:sz w:val="20"/>
          <w:szCs w:val="20"/>
          <w:lang w:val="sr-Cyrl-CS" w:eastAsia="ar-SA"/>
        </w:rPr>
        <w:t>на следећи начин</w:t>
      </w:r>
      <w:r w:rsidRPr="0028386D">
        <w:rPr>
          <w:rFonts w:eastAsia="Arial Unicode MS"/>
          <w:bCs/>
          <w:iCs/>
          <w:color w:val="000000"/>
          <w:kern w:val="1"/>
          <w:sz w:val="20"/>
          <w:szCs w:val="20"/>
          <w:lang w:eastAsia="ar-SA"/>
        </w:rPr>
        <w:t>:</w:t>
      </w:r>
      <w:r w:rsidRPr="0028386D">
        <w:rPr>
          <w:rFonts w:eastAsia="Arial Unicode MS"/>
          <w:bCs/>
          <w:iCs/>
          <w:kern w:val="1"/>
          <w:sz w:val="20"/>
          <w:szCs w:val="20"/>
          <w:lang w:val="sr-Cyrl-RS" w:eastAsia="ar-SA"/>
        </w:rPr>
        <w:t xml:space="preserve"> </w:t>
      </w:r>
    </w:p>
    <w:p w:rsidR="00AC68CF" w:rsidRPr="0028386D" w:rsidRDefault="00AC68CF" w:rsidP="00AC68CF">
      <w:pPr>
        <w:numPr>
          <w:ilvl w:val="0"/>
          <w:numId w:val="13"/>
        </w:numPr>
        <w:tabs>
          <w:tab w:val="left" w:pos="90"/>
        </w:tabs>
        <w:suppressAutoHyphens/>
        <w:spacing w:line="100" w:lineRule="atLeast"/>
        <w:ind w:left="0"/>
        <w:jc w:val="both"/>
        <w:rPr>
          <w:rFonts w:eastAsia="Arial Unicode MS"/>
          <w:bCs/>
          <w:iCs/>
          <w:color w:val="000000"/>
          <w:kern w:val="1"/>
          <w:sz w:val="20"/>
          <w:szCs w:val="20"/>
          <w:lang w:val="sr-Cyrl-RS" w:eastAsia="ar-SA"/>
        </w:rPr>
      </w:pPr>
      <w:r w:rsidRPr="0028386D">
        <w:rPr>
          <w:rFonts w:eastAsia="Arial Unicode MS"/>
          <w:bCs/>
          <w:iCs/>
          <w:color w:val="000000"/>
          <w:kern w:val="1"/>
          <w:sz w:val="20"/>
          <w:szCs w:val="20"/>
          <w:lang w:val="sr-Cyrl-RS" w:eastAsia="ar-SA"/>
        </w:rPr>
        <w:t>у колони</w:t>
      </w:r>
      <w:r w:rsidR="00D840DE">
        <w:rPr>
          <w:rFonts w:eastAsia="Arial Unicode MS"/>
          <w:bCs/>
          <w:iCs/>
          <w:color w:val="000000"/>
          <w:kern w:val="1"/>
          <w:sz w:val="20"/>
          <w:szCs w:val="20"/>
          <w:lang w:val="sr-Cyrl-CS" w:eastAsia="ar-SA"/>
        </w:rPr>
        <w:t xml:space="preserve"> 4</w:t>
      </w:r>
      <w:r w:rsidRPr="0028386D">
        <w:rPr>
          <w:rFonts w:eastAsia="Arial Unicode MS"/>
          <w:bCs/>
          <w:iCs/>
          <w:color w:val="000000"/>
          <w:kern w:val="1"/>
          <w:sz w:val="20"/>
          <w:szCs w:val="20"/>
          <w:lang w:val="sr-Cyrl-RS" w:eastAsia="ar-SA"/>
        </w:rPr>
        <w:t xml:space="preserve">. уписати </w:t>
      </w:r>
      <w:r w:rsidRPr="0028386D">
        <w:rPr>
          <w:rFonts w:eastAsia="Arial Unicode MS"/>
          <w:bCs/>
          <w:iCs/>
          <w:kern w:val="1"/>
          <w:sz w:val="20"/>
          <w:szCs w:val="20"/>
          <w:lang w:eastAsia="ar-SA"/>
        </w:rPr>
        <w:t>колико износи</w:t>
      </w:r>
      <w:r w:rsidRPr="0028386D">
        <w:rPr>
          <w:rFonts w:eastAsia="Arial Unicode MS"/>
          <w:bCs/>
          <w:iCs/>
          <w:color w:val="000000"/>
          <w:kern w:val="1"/>
          <w:sz w:val="20"/>
          <w:szCs w:val="20"/>
          <w:lang w:val="sr-Cyrl-RS" w:eastAsia="ar-SA"/>
        </w:rPr>
        <w:t xml:space="preserve"> </w:t>
      </w:r>
      <w:r w:rsidRPr="0028386D">
        <w:rPr>
          <w:rFonts w:eastAsia="Arial Unicode MS"/>
          <w:bCs/>
          <w:iCs/>
          <w:color w:val="000000"/>
          <w:kern w:val="1"/>
          <w:sz w:val="20"/>
          <w:szCs w:val="20"/>
          <w:lang w:val="sr-Cyrl-CS" w:eastAsia="ar-SA"/>
        </w:rPr>
        <w:t>јединична</w:t>
      </w:r>
      <w:r w:rsidRPr="0028386D">
        <w:rPr>
          <w:rFonts w:eastAsia="Arial Unicode MS"/>
          <w:bCs/>
          <w:iCs/>
          <w:color w:val="000000"/>
          <w:kern w:val="1"/>
          <w:sz w:val="20"/>
          <w:szCs w:val="20"/>
          <w:lang w:eastAsia="ar-SA"/>
        </w:rPr>
        <w:t xml:space="preserve"> цен</w:t>
      </w:r>
      <w:r w:rsidRPr="0028386D">
        <w:rPr>
          <w:rFonts w:eastAsia="Arial Unicode MS"/>
          <w:bCs/>
          <w:iCs/>
          <w:color w:val="000000"/>
          <w:kern w:val="1"/>
          <w:sz w:val="20"/>
          <w:szCs w:val="20"/>
          <w:lang w:val="sr-Cyrl-CS" w:eastAsia="ar-SA"/>
        </w:rPr>
        <w:t>а</w:t>
      </w:r>
      <w:r w:rsidRPr="0028386D">
        <w:rPr>
          <w:rFonts w:eastAsia="Arial Unicode MS"/>
          <w:bCs/>
          <w:iCs/>
          <w:color w:val="000000"/>
          <w:kern w:val="1"/>
          <w:sz w:val="20"/>
          <w:szCs w:val="20"/>
          <w:lang w:eastAsia="ar-SA"/>
        </w:rPr>
        <w:t xml:space="preserve"> без ПДВ-а за сваки тражени предмет јавне набавк</w:t>
      </w:r>
      <w:r w:rsidRPr="0028386D">
        <w:rPr>
          <w:rFonts w:eastAsia="Arial Unicode MS"/>
          <w:bCs/>
          <w:iCs/>
          <w:color w:val="000000"/>
          <w:kern w:val="1"/>
          <w:sz w:val="20"/>
          <w:szCs w:val="20"/>
          <w:lang w:val="sr-Cyrl-CS" w:eastAsia="ar-SA"/>
        </w:rPr>
        <w:t>е;</w:t>
      </w:r>
      <w:r w:rsidRPr="0028386D">
        <w:rPr>
          <w:rFonts w:eastAsia="Arial Unicode MS"/>
          <w:bCs/>
          <w:iCs/>
          <w:kern w:val="1"/>
          <w:sz w:val="20"/>
          <w:szCs w:val="20"/>
          <w:lang w:val="sr-Cyrl-RS" w:eastAsia="ar-SA"/>
        </w:rPr>
        <w:t xml:space="preserve"> </w:t>
      </w:r>
    </w:p>
    <w:p w:rsidR="00AC68CF" w:rsidRPr="0028386D" w:rsidRDefault="00D840DE" w:rsidP="00AC68CF">
      <w:pPr>
        <w:numPr>
          <w:ilvl w:val="0"/>
          <w:numId w:val="13"/>
        </w:numPr>
        <w:tabs>
          <w:tab w:val="left" w:pos="90"/>
        </w:tabs>
        <w:suppressAutoHyphens/>
        <w:spacing w:line="100" w:lineRule="atLeast"/>
        <w:ind w:left="0"/>
        <w:jc w:val="both"/>
        <w:rPr>
          <w:rFonts w:eastAsia="Arial Unicode MS"/>
          <w:bCs/>
          <w:iCs/>
          <w:color w:val="000000"/>
          <w:kern w:val="1"/>
          <w:sz w:val="20"/>
          <w:szCs w:val="20"/>
          <w:lang w:val="sr-Cyrl-RS" w:eastAsia="ar-SA"/>
        </w:rPr>
      </w:pPr>
      <w:r>
        <w:rPr>
          <w:rFonts w:eastAsia="Arial Unicode MS"/>
          <w:bCs/>
          <w:iCs/>
          <w:kern w:val="1"/>
          <w:sz w:val="20"/>
          <w:szCs w:val="20"/>
          <w:lang w:val="sr-Cyrl-CS" w:eastAsia="ar-SA"/>
        </w:rPr>
        <w:t>у колони 5</w:t>
      </w:r>
      <w:r w:rsidR="00AC68CF" w:rsidRPr="0028386D">
        <w:rPr>
          <w:rFonts w:eastAsia="Arial Unicode MS"/>
          <w:bCs/>
          <w:iCs/>
          <w:kern w:val="1"/>
          <w:sz w:val="20"/>
          <w:szCs w:val="20"/>
          <w:lang w:eastAsia="ar-SA"/>
        </w:rPr>
        <w:t xml:space="preserve">. уписати колико износи </w:t>
      </w:r>
      <w:r w:rsidR="00AC68CF" w:rsidRPr="0028386D">
        <w:rPr>
          <w:rFonts w:eastAsia="Arial Unicode MS"/>
          <w:bCs/>
          <w:iCs/>
          <w:kern w:val="1"/>
          <w:sz w:val="20"/>
          <w:szCs w:val="20"/>
          <w:lang w:val="sr-Cyrl-CS" w:eastAsia="ar-SA"/>
        </w:rPr>
        <w:t>јединична</w:t>
      </w:r>
      <w:r w:rsidR="00AC68CF" w:rsidRPr="0028386D">
        <w:rPr>
          <w:rFonts w:eastAsia="Arial Unicode MS"/>
          <w:bCs/>
          <w:iCs/>
          <w:kern w:val="1"/>
          <w:sz w:val="20"/>
          <w:szCs w:val="20"/>
          <w:lang w:eastAsia="ar-SA"/>
        </w:rPr>
        <w:t xml:space="preserve"> цена са ПДВ-ом за сваки тражени предмет јавне набавке</w:t>
      </w:r>
      <w:r w:rsidR="00AC68CF" w:rsidRPr="0028386D">
        <w:rPr>
          <w:rFonts w:eastAsia="Arial Unicode MS"/>
          <w:bCs/>
          <w:iCs/>
          <w:kern w:val="1"/>
          <w:sz w:val="20"/>
          <w:szCs w:val="20"/>
          <w:lang w:val="sr-Cyrl-CS" w:eastAsia="ar-SA"/>
        </w:rPr>
        <w:t>,</w:t>
      </w:r>
      <w:r w:rsidR="00AC68CF" w:rsidRPr="0028386D">
        <w:rPr>
          <w:rFonts w:eastAsia="Arial Unicode MS"/>
          <w:bCs/>
          <w:iCs/>
          <w:color w:val="000000"/>
          <w:kern w:val="1"/>
          <w:sz w:val="20"/>
          <w:szCs w:val="20"/>
          <w:lang w:val="sr-Cyrl-RS" w:eastAsia="ar-SA"/>
        </w:rPr>
        <w:t xml:space="preserve"> </w:t>
      </w:r>
    </w:p>
    <w:p w:rsidR="00AC68CF" w:rsidRPr="0028386D" w:rsidRDefault="00AC68CF" w:rsidP="00AC68CF">
      <w:pPr>
        <w:numPr>
          <w:ilvl w:val="0"/>
          <w:numId w:val="13"/>
        </w:numPr>
        <w:tabs>
          <w:tab w:val="left" w:pos="90"/>
        </w:tabs>
        <w:suppressAutoHyphens/>
        <w:spacing w:line="100" w:lineRule="atLeast"/>
        <w:ind w:left="0"/>
        <w:jc w:val="both"/>
        <w:rPr>
          <w:rFonts w:eastAsia="Arial Unicode MS"/>
          <w:bCs/>
          <w:iCs/>
          <w:color w:val="000000"/>
          <w:kern w:val="1"/>
          <w:sz w:val="20"/>
          <w:szCs w:val="20"/>
          <w:lang w:val="sr-Cyrl-RS" w:eastAsia="ar-SA"/>
        </w:rPr>
      </w:pPr>
      <w:r w:rsidRPr="0028386D">
        <w:rPr>
          <w:rFonts w:eastAsia="Arial Unicode MS"/>
          <w:bCs/>
          <w:iCs/>
          <w:color w:val="000000"/>
          <w:kern w:val="1"/>
          <w:sz w:val="20"/>
          <w:szCs w:val="20"/>
          <w:lang w:val="sr-Cyrl-RS" w:eastAsia="ar-SA"/>
        </w:rPr>
        <w:t>у колони</w:t>
      </w:r>
      <w:r w:rsidRPr="0028386D">
        <w:rPr>
          <w:rFonts w:eastAsia="Arial Unicode MS"/>
          <w:bCs/>
          <w:iCs/>
          <w:color w:val="000000"/>
          <w:kern w:val="1"/>
          <w:sz w:val="20"/>
          <w:szCs w:val="20"/>
          <w:lang w:val="sr-Cyrl-CS" w:eastAsia="ar-SA"/>
        </w:rPr>
        <w:t xml:space="preserve"> </w:t>
      </w:r>
      <w:r w:rsidR="00D840DE">
        <w:rPr>
          <w:rFonts w:eastAsia="Arial Unicode MS"/>
          <w:bCs/>
          <w:iCs/>
          <w:color w:val="000000"/>
          <w:kern w:val="1"/>
          <w:sz w:val="20"/>
          <w:szCs w:val="20"/>
          <w:lang w:val="sr-Cyrl-RS" w:eastAsia="ar-SA"/>
        </w:rPr>
        <w:t>6</w:t>
      </w:r>
      <w:r w:rsidRPr="0028386D">
        <w:rPr>
          <w:rFonts w:eastAsia="Arial Unicode MS"/>
          <w:bCs/>
          <w:iCs/>
          <w:color w:val="000000"/>
          <w:kern w:val="1"/>
          <w:sz w:val="20"/>
          <w:szCs w:val="20"/>
          <w:lang w:val="sr-Cyrl-RS" w:eastAsia="ar-SA"/>
        </w:rPr>
        <w:t xml:space="preserve">. уписати </w:t>
      </w:r>
      <w:r w:rsidRPr="0028386D">
        <w:rPr>
          <w:rFonts w:eastAsia="Arial Unicode MS"/>
          <w:bCs/>
          <w:iCs/>
          <w:kern w:val="1"/>
          <w:sz w:val="20"/>
          <w:szCs w:val="20"/>
          <w:lang w:eastAsia="ar-SA"/>
        </w:rPr>
        <w:t>колико износи</w:t>
      </w:r>
      <w:r w:rsidRPr="0028386D">
        <w:rPr>
          <w:rFonts w:eastAsia="Arial Unicode MS"/>
          <w:bCs/>
          <w:iCs/>
          <w:color w:val="000000"/>
          <w:kern w:val="1"/>
          <w:sz w:val="20"/>
          <w:szCs w:val="20"/>
          <w:lang w:val="sr-Cyrl-RS" w:eastAsia="ar-SA"/>
        </w:rPr>
        <w:t xml:space="preserve"> </w:t>
      </w:r>
      <w:r w:rsidRPr="0028386D">
        <w:rPr>
          <w:rFonts w:eastAsia="Arial Unicode MS"/>
          <w:bCs/>
          <w:iCs/>
          <w:color w:val="000000"/>
          <w:kern w:val="1"/>
          <w:sz w:val="20"/>
          <w:szCs w:val="20"/>
          <w:lang w:val="sr-Latn-RS" w:eastAsia="ar-SA"/>
        </w:rPr>
        <w:t>укупна</w:t>
      </w:r>
      <w:r w:rsidRPr="0028386D">
        <w:rPr>
          <w:rFonts w:eastAsia="Arial Unicode MS"/>
          <w:bCs/>
          <w:iCs/>
          <w:color w:val="000000"/>
          <w:kern w:val="1"/>
          <w:sz w:val="20"/>
          <w:szCs w:val="20"/>
          <w:lang w:eastAsia="ar-SA"/>
        </w:rPr>
        <w:t xml:space="preserve"> цен</w:t>
      </w:r>
      <w:r w:rsidRPr="0028386D">
        <w:rPr>
          <w:rFonts w:eastAsia="Arial Unicode MS"/>
          <w:bCs/>
          <w:iCs/>
          <w:color w:val="000000"/>
          <w:kern w:val="1"/>
          <w:sz w:val="20"/>
          <w:szCs w:val="20"/>
          <w:lang w:val="sr-Cyrl-CS" w:eastAsia="ar-SA"/>
        </w:rPr>
        <w:t>а</w:t>
      </w:r>
      <w:r w:rsidRPr="0028386D">
        <w:rPr>
          <w:rFonts w:eastAsia="Arial Unicode MS"/>
          <w:bCs/>
          <w:iCs/>
          <w:color w:val="000000"/>
          <w:kern w:val="1"/>
          <w:sz w:val="20"/>
          <w:szCs w:val="20"/>
          <w:lang w:eastAsia="ar-SA"/>
        </w:rPr>
        <w:t xml:space="preserve"> без ПДВ-а за сваки тражени предмет јавне набавк</w:t>
      </w:r>
      <w:r w:rsidRPr="0028386D">
        <w:rPr>
          <w:rFonts w:eastAsia="Arial Unicode MS"/>
          <w:bCs/>
          <w:iCs/>
          <w:color w:val="000000"/>
          <w:kern w:val="1"/>
          <w:sz w:val="20"/>
          <w:szCs w:val="20"/>
          <w:lang w:val="sr-Cyrl-CS" w:eastAsia="ar-SA"/>
        </w:rPr>
        <w:t>е;</w:t>
      </w:r>
      <w:r w:rsidRPr="0028386D">
        <w:rPr>
          <w:rFonts w:eastAsia="Arial Unicode MS"/>
          <w:bCs/>
          <w:iCs/>
          <w:kern w:val="1"/>
          <w:sz w:val="20"/>
          <w:szCs w:val="20"/>
          <w:lang w:val="sr-Cyrl-RS" w:eastAsia="ar-SA"/>
        </w:rPr>
        <w:t xml:space="preserve"> на крају уписати укупну цену без ПДВ-а,</w:t>
      </w:r>
    </w:p>
    <w:p w:rsidR="00AC68CF" w:rsidRPr="0028386D" w:rsidRDefault="00D840DE" w:rsidP="00AC68CF">
      <w:pPr>
        <w:suppressAutoHyphens/>
        <w:spacing w:line="100" w:lineRule="atLeast"/>
        <w:rPr>
          <w:rFonts w:eastAsia="Arial Unicode MS"/>
          <w:b/>
          <w:bCs/>
          <w:i/>
          <w:iCs/>
          <w:color w:val="000000"/>
          <w:kern w:val="1"/>
          <w:lang w:val="sr-Cyrl-RS" w:eastAsia="ar-SA"/>
        </w:rPr>
      </w:pPr>
      <w:r>
        <w:rPr>
          <w:rFonts w:eastAsia="Arial Unicode MS"/>
          <w:bCs/>
          <w:iCs/>
          <w:kern w:val="1"/>
          <w:sz w:val="20"/>
          <w:szCs w:val="20"/>
          <w:lang w:val="sr-Cyrl-CS" w:eastAsia="ar-SA"/>
        </w:rPr>
        <w:t>у колони 7</w:t>
      </w:r>
      <w:r w:rsidR="00AC68CF" w:rsidRPr="0028386D">
        <w:rPr>
          <w:rFonts w:eastAsia="Arial Unicode MS"/>
          <w:bCs/>
          <w:iCs/>
          <w:kern w:val="1"/>
          <w:sz w:val="20"/>
          <w:szCs w:val="20"/>
          <w:lang w:eastAsia="ar-SA"/>
        </w:rPr>
        <w:t xml:space="preserve">. </w:t>
      </w:r>
      <w:proofErr w:type="gramStart"/>
      <w:r w:rsidR="00AC68CF" w:rsidRPr="0028386D">
        <w:rPr>
          <w:rFonts w:eastAsia="Arial Unicode MS"/>
          <w:bCs/>
          <w:iCs/>
          <w:kern w:val="1"/>
          <w:sz w:val="20"/>
          <w:szCs w:val="20"/>
          <w:lang w:eastAsia="ar-SA"/>
        </w:rPr>
        <w:t>уписати</w:t>
      </w:r>
      <w:proofErr w:type="gramEnd"/>
      <w:r w:rsidR="00AC68CF" w:rsidRPr="0028386D">
        <w:rPr>
          <w:rFonts w:eastAsia="Arial Unicode MS"/>
          <w:bCs/>
          <w:iCs/>
          <w:kern w:val="1"/>
          <w:sz w:val="20"/>
          <w:szCs w:val="20"/>
          <w:lang w:eastAsia="ar-SA"/>
        </w:rPr>
        <w:t xml:space="preserve"> колико износи </w:t>
      </w:r>
      <w:r w:rsidR="00AC68CF" w:rsidRPr="0028386D">
        <w:rPr>
          <w:rFonts w:eastAsia="Arial Unicode MS"/>
          <w:bCs/>
          <w:iCs/>
          <w:kern w:val="1"/>
          <w:sz w:val="20"/>
          <w:szCs w:val="20"/>
          <w:lang w:val="sr-Cyrl-CS" w:eastAsia="ar-SA"/>
        </w:rPr>
        <w:t>укупна</w:t>
      </w:r>
      <w:r w:rsidR="00AC68CF" w:rsidRPr="0028386D">
        <w:rPr>
          <w:rFonts w:eastAsia="Arial Unicode MS"/>
          <w:bCs/>
          <w:iCs/>
          <w:kern w:val="1"/>
          <w:sz w:val="20"/>
          <w:szCs w:val="20"/>
          <w:lang w:eastAsia="ar-SA"/>
        </w:rPr>
        <w:t xml:space="preserve"> цена са ПДВ-ом за сваки тражени предмет јавне набавке</w:t>
      </w:r>
      <w:r w:rsidR="00AC68CF" w:rsidRPr="0028386D">
        <w:rPr>
          <w:rFonts w:eastAsia="Arial Unicode MS"/>
          <w:bCs/>
          <w:iCs/>
          <w:kern w:val="1"/>
          <w:sz w:val="20"/>
          <w:szCs w:val="20"/>
          <w:lang w:val="sr-Cyrl-CS" w:eastAsia="ar-SA"/>
        </w:rPr>
        <w:t>,</w:t>
      </w:r>
      <w:r w:rsidR="00AC68CF" w:rsidRPr="0028386D">
        <w:rPr>
          <w:rFonts w:eastAsia="Arial Unicode MS"/>
          <w:bCs/>
          <w:iCs/>
          <w:color w:val="000000"/>
          <w:kern w:val="1"/>
          <w:sz w:val="20"/>
          <w:szCs w:val="20"/>
          <w:lang w:val="sr-Cyrl-RS" w:eastAsia="ar-SA"/>
        </w:rPr>
        <w:t xml:space="preserve"> </w:t>
      </w:r>
      <w:r w:rsidR="00AC68CF" w:rsidRPr="0028386D">
        <w:rPr>
          <w:rFonts w:eastAsia="Arial Unicode MS"/>
          <w:bCs/>
          <w:iCs/>
          <w:kern w:val="1"/>
          <w:sz w:val="20"/>
          <w:szCs w:val="20"/>
          <w:lang w:val="sr-Cyrl-RS" w:eastAsia="ar-SA"/>
        </w:rPr>
        <w:t>на крају уписати укупну цену  са ПДВ</w:t>
      </w:r>
    </w:p>
    <w:p w:rsidR="00336994" w:rsidRPr="000743C0"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tabs>
          <w:tab w:val="left" w:pos="90"/>
        </w:tabs>
        <w:suppressAutoHyphens/>
        <w:spacing w:line="100" w:lineRule="atLeast"/>
        <w:jc w:val="both"/>
        <w:rPr>
          <w:rFonts w:eastAsia="Arial Unicode MS"/>
          <w:bCs/>
          <w:iCs/>
          <w:color w:val="000000"/>
          <w:kern w:val="1"/>
          <w:lang w:val="sr-Latn-CS" w:eastAsia="ar-SA"/>
        </w:rPr>
      </w:pPr>
    </w:p>
    <w:p w:rsidR="00336994" w:rsidRPr="00336994" w:rsidRDefault="00336994" w:rsidP="00336994">
      <w:pPr>
        <w:tabs>
          <w:tab w:val="left" w:pos="90"/>
        </w:tabs>
        <w:suppressAutoHyphens/>
        <w:spacing w:line="100" w:lineRule="atLeast"/>
        <w:ind w:left="90"/>
        <w:jc w:val="both"/>
        <w:rPr>
          <w:rFonts w:eastAsia="Arial Unicode M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336994" w:rsidRPr="00336994" w:rsidTr="00BF7DCB">
        <w:tc>
          <w:tcPr>
            <w:tcW w:w="3080" w:type="dxa"/>
            <w:shd w:val="clear" w:color="auto" w:fill="auto"/>
            <w:vAlign w:val="center"/>
          </w:tcPr>
          <w:p w:rsidR="00336994" w:rsidRPr="00336994" w:rsidRDefault="00336994" w:rsidP="00336994">
            <w:pPr>
              <w:suppressAutoHyphens/>
              <w:spacing w:after="120" w:line="100" w:lineRule="atLeast"/>
              <w:jc w:val="center"/>
              <w:rPr>
                <w:rFonts w:eastAsia="Arial Unicode MS"/>
                <w:color w:val="000000"/>
                <w:kern w:val="1"/>
                <w:lang w:eastAsia="ar-SA"/>
              </w:rPr>
            </w:pPr>
            <w:r w:rsidRPr="00336994">
              <w:rPr>
                <w:rFonts w:eastAsia="Arial Unicode MS"/>
                <w:color w:val="000000"/>
                <w:kern w:val="1"/>
                <w:lang w:eastAsia="ar-SA"/>
              </w:rPr>
              <w:t>Датум:</w:t>
            </w:r>
          </w:p>
        </w:tc>
        <w:tc>
          <w:tcPr>
            <w:tcW w:w="3068" w:type="dxa"/>
            <w:shd w:val="clear" w:color="auto" w:fill="auto"/>
            <w:vAlign w:val="center"/>
          </w:tcPr>
          <w:p w:rsidR="00336994" w:rsidRPr="00336994" w:rsidRDefault="00336994" w:rsidP="00336994">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336994" w:rsidRPr="00336994" w:rsidRDefault="00336994" w:rsidP="00336994">
            <w:pPr>
              <w:suppressAutoHyphens/>
              <w:spacing w:after="120" w:line="100" w:lineRule="atLeast"/>
              <w:jc w:val="center"/>
              <w:rPr>
                <w:rFonts w:eastAsia="Arial Unicode MS"/>
                <w:color w:val="000000"/>
                <w:kern w:val="1"/>
                <w:lang w:eastAsia="ar-SA"/>
              </w:rPr>
            </w:pPr>
            <w:r w:rsidRPr="00336994">
              <w:rPr>
                <w:rFonts w:eastAsia="Arial Unicode MS"/>
                <w:color w:val="000000"/>
                <w:kern w:val="1"/>
                <w:lang w:eastAsia="ar-SA"/>
              </w:rPr>
              <w:t>Потпис понуђача</w:t>
            </w:r>
          </w:p>
        </w:tc>
      </w:tr>
      <w:tr w:rsidR="00336994" w:rsidRPr="00336994" w:rsidTr="00BF7DCB">
        <w:tc>
          <w:tcPr>
            <w:tcW w:w="3080" w:type="dxa"/>
            <w:tcBorders>
              <w:bottom w:val="single" w:sz="4" w:space="0" w:color="000000"/>
            </w:tcBorders>
            <w:shd w:val="clear" w:color="auto" w:fill="auto"/>
          </w:tcPr>
          <w:p w:rsidR="00336994" w:rsidRPr="00336994" w:rsidRDefault="00336994" w:rsidP="00336994">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336994" w:rsidRPr="00336994" w:rsidRDefault="00336994" w:rsidP="00336994">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336994" w:rsidRPr="00336994" w:rsidRDefault="00336994" w:rsidP="00336994">
            <w:pPr>
              <w:suppressAutoHyphens/>
              <w:snapToGrid w:val="0"/>
              <w:spacing w:after="120" w:line="100" w:lineRule="atLeast"/>
              <w:jc w:val="both"/>
              <w:rPr>
                <w:rFonts w:eastAsia="Arial Unicode MS"/>
                <w:color w:val="000000"/>
                <w:kern w:val="1"/>
                <w:lang w:eastAsia="ar-SA"/>
              </w:rPr>
            </w:pPr>
          </w:p>
        </w:tc>
      </w:tr>
    </w:tbl>
    <w:p w:rsidR="00336994" w:rsidRPr="00336994" w:rsidRDefault="00336994" w:rsidP="00336994">
      <w:pPr>
        <w:suppressAutoHyphens/>
        <w:spacing w:line="100" w:lineRule="atLeast"/>
        <w:rPr>
          <w:rFonts w:eastAsia="Arial Unicode MS"/>
          <w:b/>
          <w:bCs/>
          <w:i/>
          <w:iCs/>
          <w:color w:val="000000"/>
          <w:kern w:val="1"/>
          <w:lang w:val="sr-Latn-CS" w:eastAsia="ar-SA"/>
        </w:rPr>
      </w:pPr>
    </w:p>
    <w:p w:rsidR="00336994" w:rsidRPr="00336994" w:rsidRDefault="00336994" w:rsidP="00336994">
      <w:pPr>
        <w:suppressAutoHyphens/>
        <w:spacing w:line="100" w:lineRule="atLeast"/>
        <w:rPr>
          <w:rFonts w:eastAsia="Arial Unicode MS"/>
          <w:b/>
          <w:bCs/>
          <w:i/>
          <w:iCs/>
          <w:color w:val="000000"/>
          <w:kern w:val="1"/>
          <w:lang w:val="sr-Latn-CS" w:eastAsia="ar-SA"/>
        </w:rPr>
      </w:pPr>
    </w:p>
    <w:p w:rsidR="00336994" w:rsidRPr="00336994" w:rsidRDefault="00336994" w:rsidP="00336994">
      <w:pPr>
        <w:suppressAutoHyphens/>
        <w:spacing w:line="100" w:lineRule="atLeast"/>
        <w:rPr>
          <w:rFonts w:eastAsia="Arial Unicode MS"/>
          <w:b/>
          <w:bCs/>
          <w:i/>
          <w:iCs/>
          <w:color w:val="000000"/>
          <w:kern w:val="1"/>
          <w:lang w:val="sr-Latn-CS" w:eastAsia="ar-SA"/>
        </w:rPr>
      </w:pPr>
    </w:p>
    <w:p w:rsidR="00336994" w:rsidRPr="00336994" w:rsidRDefault="00336994" w:rsidP="00336994">
      <w:pPr>
        <w:suppressAutoHyphens/>
        <w:spacing w:line="100" w:lineRule="atLeast"/>
        <w:rPr>
          <w:rFonts w:eastAsia="Arial Unicode MS"/>
          <w:b/>
          <w:bCs/>
          <w:i/>
          <w:iCs/>
          <w:color w:val="000000"/>
          <w:kern w:val="1"/>
          <w:lang w:val="sr-Latn-CS" w:eastAsia="ar-SA"/>
        </w:rPr>
      </w:pPr>
    </w:p>
    <w:p w:rsidR="00336994" w:rsidRPr="00336994" w:rsidRDefault="00336994" w:rsidP="00336994">
      <w:pPr>
        <w:suppressAutoHyphens/>
        <w:spacing w:line="100" w:lineRule="atLeast"/>
        <w:rPr>
          <w:rFonts w:eastAsia="Arial Unicode MS"/>
          <w:b/>
          <w:bCs/>
          <w:i/>
          <w:iCs/>
          <w:color w:val="000000"/>
          <w:kern w:val="1"/>
          <w:lang w:val="sr-Latn-CS" w:eastAsia="ar-SA"/>
        </w:rPr>
      </w:pPr>
    </w:p>
    <w:p w:rsidR="00336994" w:rsidRPr="00336994" w:rsidRDefault="00336994" w:rsidP="00336994">
      <w:pPr>
        <w:suppressAutoHyphens/>
        <w:spacing w:line="100" w:lineRule="atLeast"/>
        <w:rPr>
          <w:rFonts w:eastAsia="Arial Unicode MS"/>
          <w:b/>
          <w:bCs/>
          <w:i/>
          <w:iCs/>
          <w:color w:val="000000"/>
          <w:kern w:val="1"/>
          <w:lang w:val="sr-Latn-CS" w:eastAsia="ar-SA"/>
        </w:rPr>
      </w:pPr>
    </w:p>
    <w:p w:rsidR="00336994" w:rsidRPr="00336994" w:rsidRDefault="00336994" w:rsidP="00336994">
      <w:pPr>
        <w:suppressAutoHyphens/>
        <w:spacing w:line="100" w:lineRule="atLeast"/>
        <w:rPr>
          <w:rFonts w:eastAsia="Arial Unicode MS"/>
          <w:b/>
          <w:bCs/>
          <w:i/>
          <w:iCs/>
          <w:color w:val="000000"/>
          <w:kern w:val="1"/>
          <w:lang w:val="sr-Latn-CS" w:eastAsia="ar-SA"/>
        </w:rPr>
      </w:pPr>
    </w:p>
    <w:p w:rsidR="00336994" w:rsidRPr="00336994" w:rsidRDefault="00336994" w:rsidP="00336994">
      <w:pPr>
        <w:suppressAutoHyphens/>
        <w:spacing w:line="100" w:lineRule="atLeast"/>
        <w:rPr>
          <w:rFonts w:eastAsia="Arial Unicode MS"/>
          <w:b/>
          <w:bCs/>
          <w:i/>
          <w:iCs/>
          <w:color w:val="000000"/>
          <w:kern w:val="1"/>
          <w:lang w:val="sr-Latn-CS" w:eastAsia="ar-SA"/>
        </w:rPr>
      </w:pPr>
    </w:p>
    <w:p w:rsidR="00336994" w:rsidRPr="00336994" w:rsidRDefault="00336994" w:rsidP="00336994">
      <w:pPr>
        <w:suppressAutoHyphens/>
        <w:spacing w:line="100" w:lineRule="atLeast"/>
        <w:rPr>
          <w:rFonts w:eastAsia="Arial Unicode MS"/>
          <w:b/>
          <w:bCs/>
          <w:i/>
          <w:iCs/>
          <w:color w:val="000000"/>
          <w:kern w:val="1"/>
          <w:lang w:val="sr-Latn-CS" w:eastAsia="ar-SA"/>
        </w:rPr>
      </w:pPr>
    </w:p>
    <w:p w:rsidR="00336994" w:rsidRPr="00336994" w:rsidRDefault="00336994" w:rsidP="00336994">
      <w:pPr>
        <w:suppressAutoHyphens/>
        <w:spacing w:line="100" w:lineRule="atLeast"/>
        <w:rPr>
          <w:rFonts w:eastAsia="Arial Unicode MS"/>
          <w:b/>
          <w:bCs/>
          <w:i/>
          <w:iCs/>
          <w:color w:val="000000"/>
          <w:kern w:val="1"/>
          <w:lang w:val="sr-Latn-CS" w:eastAsia="ar-SA"/>
        </w:rPr>
      </w:pPr>
    </w:p>
    <w:p w:rsidR="00336994" w:rsidRPr="00336994" w:rsidRDefault="00336994" w:rsidP="00336994">
      <w:pPr>
        <w:suppressAutoHyphens/>
        <w:spacing w:line="100" w:lineRule="atLeast"/>
        <w:rPr>
          <w:rFonts w:eastAsia="Arial Unicode MS"/>
          <w:b/>
          <w:bCs/>
          <w:i/>
          <w:iCs/>
          <w:color w:val="000000"/>
          <w:kern w:val="1"/>
          <w:lang w:val="sr-Latn-CS" w:eastAsia="ar-SA"/>
        </w:rPr>
      </w:pPr>
    </w:p>
    <w:p w:rsidR="00336994" w:rsidRPr="00336994" w:rsidRDefault="00336994" w:rsidP="00336994">
      <w:pPr>
        <w:suppressAutoHyphens/>
        <w:spacing w:line="100" w:lineRule="atLeast"/>
        <w:rPr>
          <w:rFonts w:eastAsia="Arial Unicode MS"/>
          <w:b/>
          <w:bCs/>
          <w:i/>
          <w:iCs/>
          <w:color w:val="000000"/>
          <w:kern w:val="1"/>
          <w:lang w:val="sr-Latn-CS" w:eastAsia="ar-SA"/>
        </w:rPr>
      </w:pPr>
    </w:p>
    <w:p w:rsidR="00336994" w:rsidRPr="00336994" w:rsidRDefault="00336994" w:rsidP="00336994">
      <w:pPr>
        <w:suppressAutoHyphens/>
        <w:spacing w:line="100" w:lineRule="atLeast"/>
        <w:rPr>
          <w:rFonts w:eastAsia="Arial Unicode MS"/>
          <w:b/>
          <w:bCs/>
          <w:i/>
          <w:iCs/>
          <w:color w:val="000000"/>
          <w:kern w:val="1"/>
          <w:lang w:val="sr-Latn-CS" w:eastAsia="ar-SA"/>
        </w:rPr>
      </w:pPr>
    </w:p>
    <w:p w:rsidR="00336994" w:rsidRPr="00077AFD" w:rsidRDefault="00336994" w:rsidP="00336994">
      <w:pPr>
        <w:suppressAutoHyphens/>
        <w:spacing w:line="100" w:lineRule="atLeast"/>
        <w:rPr>
          <w:rFonts w:eastAsia="Arial Unicode MS"/>
          <w:b/>
          <w:bCs/>
          <w:i/>
          <w:iCs/>
          <w:color w:val="000000"/>
          <w:kern w:val="1"/>
          <w:lang w:val="sr-Cyrl-RS" w:eastAsia="ar-SA"/>
        </w:rPr>
      </w:pPr>
    </w:p>
    <w:p w:rsidR="00336994" w:rsidRPr="00336994" w:rsidRDefault="00336994" w:rsidP="00336994">
      <w:pPr>
        <w:suppressAutoHyphens/>
        <w:spacing w:line="100" w:lineRule="atLeast"/>
        <w:rPr>
          <w:rFonts w:eastAsia="Arial Unicode MS"/>
          <w:b/>
          <w:bCs/>
          <w:i/>
          <w:iCs/>
          <w:color w:val="000000"/>
          <w:kern w:val="1"/>
          <w:lang w:val="sr-Latn-CS" w:eastAsia="ar-SA"/>
        </w:rPr>
      </w:pPr>
    </w:p>
    <w:p w:rsidR="00336994" w:rsidRDefault="00336994" w:rsidP="00336994">
      <w:pPr>
        <w:suppressAutoHyphens/>
        <w:spacing w:line="100" w:lineRule="atLeast"/>
        <w:rPr>
          <w:rFonts w:eastAsia="Arial Unicode MS"/>
          <w:b/>
          <w:bCs/>
          <w:i/>
          <w:iCs/>
          <w:color w:val="000000"/>
          <w:kern w:val="1"/>
          <w:lang w:val="sr-Cyrl-RS" w:eastAsia="ar-SA"/>
        </w:rPr>
      </w:pPr>
    </w:p>
    <w:p w:rsidR="006E0FEB" w:rsidRDefault="006E0FEB" w:rsidP="00336994">
      <w:pPr>
        <w:suppressAutoHyphens/>
        <w:spacing w:line="100" w:lineRule="atLeast"/>
        <w:rPr>
          <w:rFonts w:eastAsia="Arial Unicode MS"/>
          <w:b/>
          <w:bCs/>
          <w:i/>
          <w:iCs/>
          <w:color w:val="000000"/>
          <w:kern w:val="1"/>
          <w:lang w:val="sr-Cyrl-RS" w:eastAsia="ar-SA"/>
        </w:rPr>
      </w:pPr>
    </w:p>
    <w:p w:rsidR="008D3DC4" w:rsidRDefault="008D3DC4" w:rsidP="00336994">
      <w:pPr>
        <w:suppressAutoHyphens/>
        <w:spacing w:line="100" w:lineRule="atLeast"/>
        <w:rPr>
          <w:rFonts w:eastAsia="Arial Unicode MS"/>
          <w:b/>
          <w:bCs/>
          <w:i/>
          <w:iCs/>
          <w:color w:val="000000"/>
          <w:kern w:val="1"/>
          <w:lang w:val="sr-Cyrl-RS" w:eastAsia="ar-SA"/>
        </w:rPr>
      </w:pPr>
    </w:p>
    <w:p w:rsidR="008D3DC4" w:rsidRDefault="008D3DC4" w:rsidP="00336994">
      <w:pPr>
        <w:suppressAutoHyphens/>
        <w:spacing w:line="100" w:lineRule="atLeast"/>
        <w:rPr>
          <w:rFonts w:eastAsia="Arial Unicode MS"/>
          <w:b/>
          <w:bCs/>
          <w:i/>
          <w:iCs/>
          <w:color w:val="000000"/>
          <w:kern w:val="1"/>
          <w:lang w:val="sr-Cyrl-RS" w:eastAsia="ar-SA"/>
        </w:rPr>
      </w:pPr>
    </w:p>
    <w:p w:rsidR="008D3DC4" w:rsidRDefault="008D3DC4" w:rsidP="00336994">
      <w:pPr>
        <w:suppressAutoHyphens/>
        <w:spacing w:line="100" w:lineRule="atLeast"/>
        <w:rPr>
          <w:rFonts w:eastAsia="Arial Unicode MS"/>
          <w:b/>
          <w:bCs/>
          <w:i/>
          <w:iCs/>
          <w:color w:val="000000"/>
          <w:kern w:val="1"/>
          <w:lang w:val="sr-Cyrl-RS" w:eastAsia="ar-SA"/>
        </w:rPr>
      </w:pPr>
    </w:p>
    <w:p w:rsidR="008D3DC4" w:rsidRDefault="008D3DC4" w:rsidP="00336994">
      <w:pPr>
        <w:suppressAutoHyphens/>
        <w:spacing w:line="100" w:lineRule="atLeast"/>
        <w:rPr>
          <w:rFonts w:eastAsia="Arial Unicode MS"/>
          <w:b/>
          <w:bCs/>
          <w:i/>
          <w:iCs/>
          <w:color w:val="000000"/>
          <w:kern w:val="1"/>
          <w:lang w:val="sr-Cyrl-RS" w:eastAsia="ar-SA"/>
        </w:rPr>
      </w:pPr>
    </w:p>
    <w:p w:rsidR="00336994" w:rsidRPr="001018F0" w:rsidRDefault="00336994" w:rsidP="00336994">
      <w:pPr>
        <w:suppressAutoHyphens/>
        <w:spacing w:line="100" w:lineRule="atLeast"/>
        <w:rPr>
          <w:rFonts w:eastAsia="Arial Unicode MS"/>
          <w:b/>
          <w:bCs/>
          <w:i/>
          <w:iCs/>
          <w:color w:val="000000"/>
          <w:kern w:val="1"/>
          <w:lang w:val="sr-Cyrl-RS" w:eastAsia="ar-SA"/>
        </w:rPr>
      </w:pPr>
    </w:p>
    <w:p w:rsidR="00336994" w:rsidRPr="00336994" w:rsidRDefault="00336994" w:rsidP="00336994">
      <w:pPr>
        <w:keepLines/>
        <w:tabs>
          <w:tab w:val="left" w:pos="-2977"/>
          <w:tab w:val="right" w:pos="4820"/>
        </w:tabs>
        <w:spacing w:before="60"/>
        <w:jc w:val="right"/>
        <w:rPr>
          <w:b/>
          <w:bCs/>
          <w:noProof/>
          <w:lang w:val="sr-Cyrl-RS"/>
        </w:rPr>
      </w:pPr>
      <w:r w:rsidRPr="00336994">
        <w:rPr>
          <w:b/>
          <w:bCs/>
          <w:noProof/>
          <w:lang w:val="sr-Cyrl-RS"/>
        </w:rPr>
        <w:lastRenderedPageBreak/>
        <w:t xml:space="preserve"> (ОБРАЗАЦ 3)</w:t>
      </w:r>
    </w:p>
    <w:p w:rsidR="00336994" w:rsidRPr="00336994" w:rsidRDefault="00336994" w:rsidP="00336994">
      <w:pPr>
        <w:keepLines/>
        <w:tabs>
          <w:tab w:val="left" w:pos="-2977"/>
          <w:tab w:val="right" w:pos="4820"/>
        </w:tabs>
        <w:spacing w:before="60"/>
        <w:jc w:val="right"/>
        <w:rPr>
          <w:b/>
          <w:bCs/>
          <w:noProof/>
          <w:lang w:val="sr-Cyrl-RS"/>
        </w:rPr>
      </w:pPr>
    </w:p>
    <w:p w:rsidR="00336994" w:rsidRPr="00336994" w:rsidRDefault="00336994" w:rsidP="00336994">
      <w:pPr>
        <w:keepLines/>
        <w:tabs>
          <w:tab w:val="left" w:pos="-2977"/>
          <w:tab w:val="right" w:pos="4820"/>
        </w:tabs>
        <w:spacing w:before="60"/>
        <w:jc w:val="center"/>
        <w:rPr>
          <w:b/>
          <w:bCs/>
          <w:noProof/>
          <w:lang w:val="sr-Latn-RS"/>
        </w:rPr>
      </w:pPr>
      <w:r w:rsidRPr="00336994">
        <w:rPr>
          <w:b/>
          <w:bCs/>
          <w:noProof/>
          <w:lang w:val="sr-Latn-RS"/>
        </w:rPr>
        <w:t xml:space="preserve"> </w:t>
      </w:r>
      <w:r w:rsidRPr="00336994">
        <w:rPr>
          <w:b/>
          <w:bCs/>
          <w:noProof/>
          <w:lang w:val="sr-Cyrl-RS"/>
        </w:rPr>
        <w:t>ОБРАЗАЦ ТРОШКОВА ПРИПРЕМЕ ПОНУДЕ</w:t>
      </w:r>
    </w:p>
    <w:p w:rsidR="00336994" w:rsidRPr="00336994" w:rsidRDefault="00336994" w:rsidP="00336994">
      <w:pPr>
        <w:suppressAutoHyphens/>
        <w:spacing w:line="100" w:lineRule="atLeast"/>
        <w:rPr>
          <w:rFonts w:eastAsia="Arial Unicode MS"/>
          <w:b/>
          <w:bCs/>
          <w:i/>
          <w:iCs/>
          <w:color w:val="000000"/>
          <w:kern w:val="1"/>
          <w:lang w:val="sr-Cyrl-RS" w:eastAsia="ar-SA"/>
        </w:rPr>
      </w:pPr>
    </w:p>
    <w:p w:rsidR="00336994" w:rsidRPr="00336994" w:rsidRDefault="00336994" w:rsidP="00336994">
      <w:pPr>
        <w:suppressAutoHyphens/>
        <w:spacing w:line="100" w:lineRule="atLeast"/>
        <w:rPr>
          <w:rFonts w:eastAsia="Arial Unicode MS"/>
          <w:b/>
          <w:bCs/>
          <w:i/>
          <w:iCs/>
          <w:color w:val="000000"/>
          <w:kern w:val="1"/>
          <w:lang w:val="sr-Cyrl-RS" w:eastAsia="ar-SA"/>
        </w:rPr>
      </w:pPr>
    </w:p>
    <w:p w:rsidR="00336994" w:rsidRPr="00336994" w:rsidRDefault="00336994" w:rsidP="00336994">
      <w:pPr>
        <w:suppressAutoHyphens/>
        <w:spacing w:after="120" w:line="100" w:lineRule="atLeast"/>
        <w:jc w:val="both"/>
        <w:rPr>
          <w:rFonts w:eastAsia="Arial Unicode MS"/>
          <w:b/>
          <w:i/>
          <w:color w:val="000000"/>
          <w:kern w:val="1"/>
          <w:lang w:eastAsia="ar-SA"/>
        </w:rPr>
      </w:pPr>
      <w:proofErr w:type="gramStart"/>
      <w:r w:rsidRPr="00336994">
        <w:rPr>
          <w:rFonts w:eastAsia="Arial Unicode MS"/>
          <w:color w:val="000000"/>
          <w:kern w:val="1"/>
          <w:lang w:eastAsia="ar-SA"/>
        </w:rPr>
        <w:t>У складу са чланом 88.</w:t>
      </w:r>
      <w:proofErr w:type="gramEnd"/>
      <w:r w:rsidRPr="00336994">
        <w:rPr>
          <w:rFonts w:eastAsia="Arial Unicode MS"/>
          <w:color w:val="000000"/>
          <w:kern w:val="1"/>
          <w:lang w:eastAsia="ar-SA"/>
        </w:rPr>
        <w:t xml:space="preserve"> </w:t>
      </w:r>
      <w:r w:rsidRPr="00336994">
        <w:rPr>
          <w:rFonts w:eastAsia="Arial Unicode MS"/>
          <w:color w:val="000000"/>
          <w:kern w:val="1"/>
          <w:lang w:val="sr-Cyrl-CS" w:eastAsia="ar-SA"/>
        </w:rPr>
        <w:t>став 1.</w:t>
      </w:r>
      <w:r w:rsidRPr="00336994">
        <w:rPr>
          <w:rFonts w:eastAsia="Arial Unicode MS"/>
          <w:color w:val="000000"/>
          <w:kern w:val="1"/>
          <w:lang w:eastAsia="ar-SA"/>
        </w:rPr>
        <w:t xml:space="preserve"> ЗЈН, понуђач</w:t>
      </w:r>
      <w:r w:rsidRPr="00336994">
        <w:rPr>
          <w:rFonts w:eastAsia="Arial Unicode MS"/>
          <w:color w:val="000000"/>
          <w:kern w:val="1"/>
          <w:lang w:val="sr-Cyrl-RS" w:eastAsia="ar-SA"/>
        </w:rPr>
        <w:t xml:space="preserve"> ____________________ </w:t>
      </w:r>
      <w:r w:rsidRPr="00336994">
        <w:rPr>
          <w:rFonts w:eastAsia="Arial Unicode MS"/>
          <w:i/>
          <w:color w:val="000000"/>
          <w:kern w:val="1"/>
          <w:lang w:val="ru-RU" w:eastAsia="ar-SA"/>
        </w:rPr>
        <w:t>[</w:t>
      </w:r>
      <w:r w:rsidRPr="00336994">
        <w:rPr>
          <w:rFonts w:eastAsia="Arial Unicode MS"/>
          <w:i/>
          <w:iCs/>
          <w:color w:val="000000"/>
          <w:kern w:val="1"/>
          <w:lang w:eastAsia="ar-SA"/>
        </w:rPr>
        <w:t xml:space="preserve">навести </w:t>
      </w:r>
      <w:r w:rsidRPr="00336994">
        <w:rPr>
          <w:rFonts w:eastAsia="Arial Unicode MS"/>
          <w:i/>
          <w:iCs/>
          <w:color w:val="000000"/>
          <w:kern w:val="1"/>
          <w:lang w:val="sr-Cyrl-CS" w:eastAsia="ar-SA"/>
        </w:rPr>
        <w:t>назив понуђача</w:t>
      </w:r>
      <w:r w:rsidRPr="00336994">
        <w:rPr>
          <w:rFonts w:eastAsia="Arial Unicode MS"/>
          <w:i/>
          <w:iCs/>
          <w:color w:val="000000"/>
          <w:kern w:val="1"/>
          <w:lang w:eastAsia="ar-SA"/>
        </w:rPr>
        <w:t xml:space="preserve">], </w:t>
      </w:r>
      <w:r w:rsidRPr="00336994">
        <w:rPr>
          <w:rFonts w:eastAsia="Arial Unicode MS"/>
          <w:color w:val="000000"/>
          <w:kern w:val="1"/>
          <w:lang w:eastAsia="ar-SA"/>
        </w:rPr>
        <w:t>достав</w:t>
      </w:r>
      <w:r w:rsidRPr="00336994">
        <w:rPr>
          <w:rFonts w:eastAsia="Arial Unicode MS"/>
          <w:color w:val="000000"/>
          <w:kern w:val="1"/>
          <w:lang w:val="sr-Cyrl-CS" w:eastAsia="ar-SA"/>
        </w:rPr>
        <w:t xml:space="preserve">ља </w:t>
      </w:r>
      <w:r w:rsidRPr="00336994">
        <w:rPr>
          <w:rFonts w:eastAsia="Arial Unicode MS"/>
          <w:color w:val="000000"/>
          <w:kern w:val="1"/>
          <w:lang w:eastAsia="ar-SA"/>
        </w:rPr>
        <w:t xml:space="preserve">укупан износ и структуру трошкова припремања понуде, </w:t>
      </w:r>
      <w:r w:rsidRPr="00336994">
        <w:rPr>
          <w:rFonts w:eastAsia="Arial Unicode MS"/>
          <w:color w:val="000000"/>
          <w:kern w:val="1"/>
          <w:lang w:val="sr-Cyrl-CS" w:eastAsia="ar-SA"/>
        </w:rPr>
        <w:t xml:space="preserve">како следи у </w:t>
      </w:r>
      <w:r w:rsidRPr="00336994">
        <w:rPr>
          <w:rFonts w:eastAsia="Arial Unicode MS"/>
          <w:color w:val="000000"/>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336994" w:rsidRPr="00336994" w:rsidTr="00BF7DCB">
        <w:tc>
          <w:tcPr>
            <w:tcW w:w="55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center"/>
              <w:rPr>
                <w:rFonts w:eastAsia="Arial Unicode MS"/>
                <w:b/>
                <w:i/>
                <w:color w:val="000000"/>
                <w:kern w:val="1"/>
                <w:lang w:eastAsia="ar-SA"/>
              </w:rPr>
            </w:pPr>
            <w:r w:rsidRPr="00336994">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pacing w:line="100" w:lineRule="atLeast"/>
              <w:jc w:val="center"/>
              <w:rPr>
                <w:rFonts w:eastAsia="Arial Unicode MS"/>
                <w:color w:val="000000"/>
                <w:kern w:val="1"/>
                <w:lang w:eastAsia="ar-SA"/>
              </w:rPr>
            </w:pPr>
            <w:r w:rsidRPr="00336994">
              <w:rPr>
                <w:rFonts w:eastAsia="Arial Unicode MS"/>
                <w:b/>
                <w:i/>
                <w:color w:val="000000"/>
                <w:kern w:val="1"/>
                <w:lang w:eastAsia="ar-SA"/>
              </w:rPr>
              <w:t>ИЗНОС ТРОШКА У РСД</w:t>
            </w:r>
          </w:p>
        </w:tc>
      </w:tr>
      <w:tr w:rsidR="00336994" w:rsidRPr="00336994" w:rsidTr="00BF7DCB">
        <w:tc>
          <w:tcPr>
            <w:tcW w:w="55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right"/>
              <w:rPr>
                <w:rFonts w:eastAsia="Arial Unicode MS"/>
                <w:color w:val="000000"/>
                <w:kern w:val="1"/>
                <w:lang w:eastAsia="ar-SA"/>
              </w:rPr>
            </w:pPr>
          </w:p>
        </w:tc>
      </w:tr>
      <w:tr w:rsidR="00336994" w:rsidRPr="00336994" w:rsidTr="00BF7DCB">
        <w:tc>
          <w:tcPr>
            <w:tcW w:w="55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right"/>
              <w:rPr>
                <w:rFonts w:eastAsia="Arial Unicode MS"/>
                <w:color w:val="000000"/>
                <w:kern w:val="1"/>
                <w:lang w:eastAsia="ar-SA"/>
              </w:rPr>
            </w:pPr>
          </w:p>
        </w:tc>
      </w:tr>
      <w:tr w:rsidR="00336994" w:rsidRPr="00336994" w:rsidTr="00BF7DCB">
        <w:tc>
          <w:tcPr>
            <w:tcW w:w="55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rPr>
                <w:rFonts w:eastAsia="Arial Unicode MS"/>
                <w:color w:val="000000"/>
                <w:kern w:val="1"/>
                <w:lang w:eastAsia="ar-SA"/>
              </w:rPr>
            </w:pPr>
          </w:p>
        </w:tc>
      </w:tr>
      <w:tr w:rsidR="00336994" w:rsidRPr="00336994" w:rsidTr="00BF7DCB">
        <w:tc>
          <w:tcPr>
            <w:tcW w:w="55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rPr>
                <w:rFonts w:eastAsia="Arial Unicode MS"/>
                <w:color w:val="000000"/>
                <w:kern w:val="1"/>
                <w:lang w:eastAsia="ar-SA"/>
              </w:rPr>
            </w:pPr>
          </w:p>
        </w:tc>
      </w:tr>
      <w:tr w:rsidR="00336994" w:rsidRPr="00336994" w:rsidTr="00BF7DCB">
        <w:tc>
          <w:tcPr>
            <w:tcW w:w="55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rPr>
                <w:rFonts w:eastAsia="Arial Unicode MS"/>
                <w:color w:val="000000"/>
                <w:kern w:val="1"/>
                <w:lang w:eastAsia="ar-SA"/>
              </w:rPr>
            </w:pPr>
          </w:p>
        </w:tc>
      </w:tr>
      <w:tr w:rsidR="00336994" w:rsidRPr="00336994" w:rsidTr="00BF7DCB">
        <w:tc>
          <w:tcPr>
            <w:tcW w:w="55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rPr>
                <w:rFonts w:eastAsia="Arial Unicode MS"/>
                <w:color w:val="000000"/>
                <w:kern w:val="1"/>
                <w:lang w:eastAsia="ar-SA"/>
              </w:rPr>
            </w:pPr>
          </w:p>
        </w:tc>
      </w:tr>
      <w:tr w:rsidR="00336994" w:rsidRPr="00336994" w:rsidTr="00BF7DCB">
        <w:tc>
          <w:tcPr>
            <w:tcW w:w="55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Arial Unicode MS"/>
                <w:i/>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val="ru-RU" w:eastAsia="ar-SA"/>
              </w:rPr>
            </w:pPr>
            <w:r w:rsidRPr="00336994">
              <w:rPr>
                <w:rFonts w:eastAsia="Arial Unicode MS"/>
                <w:b/>
                <w:i/>
                <w:color w:val="000000"/>
                <w:kern w:val="1"/>
                <w:lang w:eastAsia="ar-SA"/>
              </w:rPr>
              <w:t>УКУПАН ИЗНОС ТРОШКОВА ПРИП</w:t>
            </w:r>
            <w:r w:rsidRPr="00336994">
              <w:rPr>
                <w:rFonts w:eastAsia="Arial Unicode MS"/>
                <w:b/>
                <w:i/>
                <w:color w:val="000000"/>
                <w:kern w:val="1"/>
                <w:lang w:val="sr-Cyrl-RS" w:eastAsia="ar-SA"/>
              </w:rPr>
              <w:t>Р</w:t>
            </w:r>
            <w:r w:rsidRPr="00336994">
              <w:rPr>
                <w:rFonts w:eastAsia="Arial Unicode MS"/>
                <w:b/>
                <w:i/>
                <w:color w:val="000000"/>
                <w:kern w:val="1"/>
                <w:lang w:eastAsia="ar-SA"/>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rPr>
                <w:rFonts w:eastAsia="Arial Unicode MS"/>
                <w:color w:val="000000"/>
                <w:kern w:val="1"/>
                <w:lang w:val="ru-RU" w:eastAsia="ar-SA"/>
              </w:rPr>
            </w:pPr>
          </w:p>
        </w:tc>
      </w:tr>
    </w:tbl>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roofErr w:type="gramStart"/>
      <w:r w:rsidRPr="00336994">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roofErr w:type="gramEnd"/>
    </w:p>
    <w:p w:rsidR="00336994" w:rsidRPr="00336994" w:rsidRDefault="00336994" w:rsidP="00336994">
      <w:pPr>
        <w:suppressAutoHyphens/>
        <w:spacing w:line="100" w:lineRule="atLeast"/>
        <w:jc w:val="both"/>
        <w:rPr>
          <w:rFonts w:eastAsia="Arial Unicode MS"/>
          <w:color w:val="000000"/>
          <w:kern w:val="1"/>
          <w:lang w:val="sr-Cyrl-CS" w:eastAsia="ar-SA"/>
        </w:rPr>
      </w:pPr>
      <w:r w:rsidRPr="00336994">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36994" w:rsidRPr="00336994" w:rsidRDefault="00336994" w:rsidP="00336994">
      <w:pPr>
        <w:suppressAutoHyphens/>
        <w:spacing w:after="120" w:line="100" w:lineRule="atLeast"/>
        <w:ind w:firstLine="426"/>
        <w:jc w:val="both"/>
        <w:rPr>
          <w:rFonts w:eastAsia="Arial Unicode MS"/>
          <w:b/>
          <w:bCs/>
          <w:i/>
          <w:color w:val="000000"/>
          <w:kern w:val="1"/>
          <w:lang w:eastAsia="ar-SA"/>
        </w:rPr>
      </w:pPr>
    </w:p>
    <w:p w:rsidR="00336994" w:rsidRPr="00336994" w:rsidRDefault="00336994" w:rsidP="00336994">
      <w:pPr>
        <w:suppressAutoHyphens/>
        <w:spacing w:after="120" w:line="100" w:lineRule="atLeast"/>
        <w:jc w:val="both"/>
        <w:rPr>
          <w:rFonts w:eastAsia="Arial Unicode MS"/>
          <w:bCs/>
          <w:i/>
          <w:color w:val="FF0000"/>
          <w:kern w:val="1"/>
          <w:lang w:val="sr-Cyrl-CS" w:eastAsia="ar-SA"/>
        </w:rPr>
      </w:pPr>
      <w:r w:rsidRPr="00336994">
        <w:rPr>
          <w:rFonts w:eastAsia="Arial Unicode MS"/>
          <w:b/>
          <w:bCs/>
          <w:i/>
          <w:kern w:val="1"/>
          <w:lang w:eastAsia="ar-SA"/>
        </w:rPr>
        <w:t xml:space="preserve">Напомена: </w:t>
      </w:r>
      <w:r w:rsidRPr="00336994">
        <w:rPr>
          <w:rFonts w:eastAsia="Arial Unicode MS"/>
          <w:bCs/>
          <w:i/>
          <w:kern w:val="1"/>
          <w:lang w:eastAsia="ar-SA"/>
        </w:rPr>
        <w:t>достављање овог обрасца није обавезно</w:t>
      </w:r>
      <w:r w:rsidRPr="00336994">
        <w:rPr>
          <w:rFonts w:eastAsia="Arial Unicode MS"/>
          <w:bCs/>
          <w:i/>
          <w:kern w:val="1"/>
          <w:lang w:val="sr-Cyrl-RS" w:eastAsia="ar-SA"/>
        </w:rPr>
        <w:t>.</w:t>
      </w:r>
    </w:p>
    <w:p w:rsidR="00336994" w:rsidRPr="00336994" w:rsidRDefault="00336994" w:rsidP="00336994">
      <w:pPr>
        <w:suppressAutoHyphens/>
        <w:spacing w:after="120" w:line="100" w:lineRule="atLeast"/>
        <w:jc w:val="both"/>
        <w:rPr>
          <w:rFonts w:eastAsia="Arial Unicode MS"/>
          <w:bCs/>
          <w:kern w:val="1"/>
          <w:lang w:val="sr-Cyrl-RS" w:eastAsia="ar-SA"/>
        </w:rPr>
      </w:pPr>
    </w:p>
    <w:p w:rsidR="00336994" w:rsidRPr="00336994" w:rsidRDefault="00336994" w:rsidP="00336994">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336994" w:rsidRPr="00336994" w:rsidTr="00BF7DCB">
        <w:tc>
          <w:tcPr>
            <w:tcW w:w="3080" w:type="dxa"/>
            <w:shd w:val="clear" w:color="auto" w:fill="auto"/>
            <w:vAlign w:val="center"/>
          </w:tcPr>
          <w:p w:rsidR="00336994" w:rsidRPr="00336994" w:rsidRDefault="00336994" w:rsidP="00336994">
            <w:pPr>
              <w:suppressAutoHyphens/>
              <w:spacing w:after="120" w:line="100" w:lineRule="atLeast"/>
              <w:jc w:val="center"/>
              <w:rPr>
                <w:rFonts w:eastAsia="Arial Unicode MS"/>
                <w:color w:val="000000"/>
                <w:kern w:val="1"/>
                <w:lang w:eastAsia="ar-SA"/>
              </w:rPr>
            </w:pPr>
            <w:r w:rsidRPr="00336994">
              <w:rPr>
                <w:rFonts w:eastAsia="Arial Unicode MS"/>
                <w:color w:val="000000"/>
                <w:kern w:val="1"/>
                <w:lang w:eastAsia="ar-SA"/>
              </w:rPr>
              <w:t>Датум:</w:t>
            </w:r>
          </w:p>
        </w:tc>
        <w:tc>
          <w:tcPr>
            <w:tcW w:w="3068" w:type="dxa"/>
            <w:shd w:val="clear" w:color="auto" w:fill="auto"/>
            <w:vAlign w:val="center"/>
          </w:tcPr>
          <w:p w:rsidR="00336994" w:rsidRPr="00336994" w:rsidRDefault="00336994" w:rsidP="00336994">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336994" w:rsidRPr="00336994" w:rsidRDefault="00336994" w:rsidP="00336994">
            <w:pPr>
              <w:suppressAutoHyphens/>
              <w:spacing w:after="120" w:line="100" w:lineRule="atLeast"/>
              <w:jc w:val="center"/>
              <w:rPr>
                <w:rFonts w:eastAsia="Arial Unicode MS"/>
                <w:color w:val="000000"/>
                <w:kern w:val="1"/>
                <w:lang w:eastAsia="ar-SA"/>
              </w:rPr>
            </w:pPr>
            <w:r w:rsidRPr="00336994">
              <w:rPr>
                <w:rFonts w:eastAsia="Arial Unicode MS"/>
                <w:color w:val="000000"/>
                <w:kern w:val="1"/>
                <w:lang w:eastAsia="ar-SA"/>
              </w:rPr>
              <w:t>Потпис понуђача</w:t>
            </w:r>
          </w:p>
        </w:tc>
      </w:tr>
      <w:tr w:rsidR="00336994" w:rsidRPr="00336994" w:rsidTr="00BF7DCB">
        <w:tc>
          <w:tcPr>
            <w:tcW w:w="3080" w:type="dxa"/>
            <w:tcBorders>
              <w:bottom w:val="single" w:sz="4" w:space="0" w:color="000000"/>
            </w:tcBorders>
            <w:shd w:val="clear" w:color="auto" w:fill="auto"/>
          </w:tcPr>
          <w:p w:rsidR="00336994" w:rsidRPr="00336994" w:rsidRDefault="00336994" w:rsidP="00336994">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336994" w:rsidRPr="00336994" w:rsidRDefault="00336994" w:rsidP="00336994">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336994" w:rsidRPr="00336994" w:rsidRDefault="00336994" w:rsidP="00336994">
            <w:pPr>
              <w:suppressAutoHyphens/>
              <w:snapToGrid w:val="0"/>
              <w:spacing w:after="120" w:line="100" w:lineRule="atLeast"/>
              <w:jc w:val="both"/>
              <w:rPr>
                <w:rFonts w:eastAsia="Arial Unicode MS"/>
                <w:color w:val="000000"/>
                <w:kern w:val="1"/>
                <w:lang w:eastAsia="ar-SA"/>
              </w:rPr>
            </w:pPr>
          </w:p>
        </w:tc>
      </w:tr>
    </w:tbl>
    <w:p w:rsidR="00336994" w:rsidRPr="00336994" w:rsidRDefault="00336994" w:rsidP="00336994">
      <w:pPr>
        <w:suppressAutoHyphens/>
        <w:spacing w:line="100" w:lineRule="atLeast"/>
        <w:rPr>
          <w:rFonts w:eastAsia="Arial Unicode M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val="sr-Cyrl-RS" w:eastAsia="ar-SA"/>
        </w:rPr>
      </w:pPr>
    </w:p>
    <w:p w:rsidR="00336994" w:rsidRPr="00336994" w:rsidRDefault="00336994" w:rsidP="00336994">
      <w:pPr>
        <w:suppressAutoHyphens/>
        <w:spacing w:line="100" w:lineRule="atLeast"/>
        <w:rPr>
          <w:rFonts w:eastAsia="Arial Unicode MS"/>
          <w:b/>
          <w:bCs/>
          <w:i/>
          <w:iCs/>
          <w:color w:val="000000"/>
          <w:kern w:val="1"/>
          <w:lang w:val="sr-Cyrl-RS" w:eastAsia="ar-SA"/>
        </w:rPr>
      </w:pPr>
    </w:p>
    <w:p w:rsidR="00336994" w:rsidRPr="00336994" w:rsidRDefault="00336994" w:rsidP="00336994">
      <w:pPr>
        <w:suppressAutoHyphens/>
        <w:spacing w:line="100" w:lineRule="atLeast"/>
        <w:rPr>
          <w:rFonts w:eastAsia="Arial Unicode MS"/>
          <w:b/>
          <w:bCs/>
          <w:i/>
          <w:iCs/>
          <w:color w:val="000000"/>
          <w:kern w:val="1"/>
          <w:lang w:val="sr-Cyrl-RS" w:eastAsia="ar-SA"/>
        </w:rPr>
      </w:pPr>
    </w:p>
    <w:p w:rsidR="00336994" w:rsidRPr="00336994" w:rsidRDefault="00336994" w:rsidP="00336994">
      <w:pPr>
        <w:suppressAutoHyphens/>
        <w:spacing w:line="100" w:lineRule="atLeast"/>
        <w:rPr>
          <w:rFonts w:eastAsia="Arial Unicode MS"/>
          <w:b/>
          <w:bCs/>
          <w:i/>
          <w:iCs/>
          <w:color w:val="000000"/>
          <w:kern w:val="1"/>
          <w:lang w:val="sr-Cyrl-RS" w:eastAsia="ar-SA"/>
        </w:rPr>
      </w:pPr>
    </w:p>
    <w:p w:rsidR="00336994" w:rsidRPr="00336994" w:rsidRDefault="00336994" w:rsidP="00336994">
      <w:pPr>
        <w:suppressAutoHyphens/>
        <w:spacing w:line="100" w:lineRule="atLeast"/>
        <w:rPr>
          <w:rFonts w:eastAsia="Arial Unicode MS"/>
          <w:b/>
          <w:bCs/>
          <w:i/>
          <w:iCs/>
          <w:color w:val="000000"/>
          <w:kern w:val="1"/>
          <w:lang w:val="sr-Cyrl-RS" w:eastAsia="ar-SA"/>
        </w:rPr>
      </w:pPr>
    </w:p>
    <w:p w:rsidR="00336994" w:rsidRPr="00336994" w:rsidRDefault="00336994" w:rsidP="00336994">
      <w:pPr>
        <w:suppressAutoHyphens/>
        <w:spacing w:line="100" w:lineRule="atLeast"/>
        <w:rPr>
          <w:rFonts w:eastAsia="Arial Unicode MS"/>
          <w:b/>
          <w:bCs/>
          <w:i/>
          <w:iCs/>
          <w:color w:val="000000"/>
          <w:kern w:val="1"/>
          <w:lang w:val="sr-Cyrl-RS" w:eastAsia="ar-SA"/>
        </w:rPr>
      </w:pPr>
    </w:p>
    <w:p w:rsidR="00336994" w:rsidRPr="00336994" w:rsidRDefault="00336994" w:rsidP="00336994">
      <w:pPr>
        <w:suppressAutoHyphens/>
        <w:spacing w:line="100" w:lineRule="atLeast"/>
        <w:rPr>
          <w:rFonts w:eastAsia="Arial Unicode MS"/>
          <w:b/>
          <w:bCs/>
          <w:i/>
          <w:iCs/>
          <w:color w:val="000000"/>
          <w:kern w:val="1"/>
          <w:lang w:val="sr-Latn-CS" w:eastAsia="ar-SA"/>
        </w:rPr>
      </w:pPr>
    </w:p>
    <w:p w:rsidR="00336994" w:rsidRPr="00336994" w:rsidRDefault="00336994" w:rsidP="00336994">
      <w:pPr>
        <w:suppressAutoHyphens/>
        <w:spacing w:line="100" w:lineRule="atLeast"/>
        <w:rPr>
          <w:rFonts w:eastAsia="Arial Unicode MS"/>
          <w:b/>
          <w:bCs/>
          <w:i/>
          <w:iCs/>
          <w:color w:val="000000"/>
          <w:kern w:val="1"/>
          <w:lang w:val="sr-Latn-CS" w:eastAsia="ar-SA"/>
        </w:rPr>
      </w:pPr>
    </w:p>
    <w:p w:rsidR="00336994" w:rsidRPr="00336994" w:rsidRDefault="00336994" w:rsidP="00336994">
      <w:pPr>
        <w:suppressAutoHyphens/>
        <w:spacing w:line="100" w:lineRule="atLeast"/>
        <w:rPr>
          <w:rFonts w:eastAsia="Arial Unicode MS"/>
          <w:b/>
          <w:bCs/>
          <w:i/>
          <w:iCs/>
          <w:color w:val="000000"/>
          <w:kern w:val="1"/>
          <w:lang w:val="sr-Cyrl-RS" w:eastAsia="ar-SA"/>
        </w:rPr>
      </w:pPr>
    </w:p>
    <w:p w:rsidR="00336994" w:rsidRPr="00336994" w:rsidRDefault="00336994" w:rsidP="00336994">
      <w:pPr>
        <w:suppressAutoHyphens/>
        <w:spacing w:line="100" w:lineRule="atLeast"/>
        <w:rPr>
          <w:rFonts w:eastAsia="Arial Unicode MS"/>
          <w:b/>
          <w:bCs/>
          <w:i/>
          <w:iCs/>
          <w:color w:val="000000"/>
          <w:kern w:val="1"/>
          <w:lang w:val="sr-Cyrl-RS" w:eastAsia="ar-SA"/>
        </w:rPr>
      </w:pPr>
    </w:p>
    <w:p w:rsidR="00336994" w:rsidRDefault="00336994" w:rsidP="00336994">
      <w:pPr>
        <w:suppressAutoHyphens/>
        <w:spacing w:line="100" w:lineRule="atLeast"/>
        <w:rPr>
          <w:rFonts w:eastAsia="Arial Unicode MS"/>
          <w:b/>
          <w:bCs/>
          <w:i/>
          <w:iCs/>
          <w:color w:val="000000"/>
          <w:kern w:val="1"/>
          <w:lang w:val="sr-Cyrl-RS" w:eastAsia="ar-SA"/>
        </w:rPr>
      </w:pPr>
    </w:p>
    <w:p w:rsidR="00EB7E74" w:rsidRDefault="00EB7E74" w:rsidP="00336994">
      <w:pPr>
        <w:suppressAutoHyphens/>
        <w:spacing w:line="100" w:lineRule="atLeast"/>
        <w:rPr>
          <w:rFonts w:eastAsia="Arial Unicode MS"/>
          <w:b/>
          <w:bCs/>
          <w:i/>
          <w:iCs/>
          <w:color w:val="000000"/>
          <w:kern w:val="1"/>
          <w:lang w:val="sr-Cyrl-RS" w:eastAsia="ar-SA"/>
        </w:rPr>
      </w:pPr>
    </w:p>
    <w:p w:rsidR="00EB7E74" w:rsidRPr="00336994" w:rsidRDefault="00EB7E74" w:rsidP="00336994">
      <w:pPr>
        <w:suppressAutoHyphens/>
        <w:spacing w:line="100" w:lineRule="atLeast"/>
        <w:rPr>
          <w:rFonts w:eastAsia="Arial Unicode MS"/>
          <w:b/>
          <w:bCs/>
          <w:i/>
          <w:iCs/>
          <w:color w:val="000000"/>
          <w:kern w:val="1"/>
          <w:lang w:val="sr-Cyrl-RS" w:eastAsia="ar-SA"/>
        </w:rPr>
      </w:pPr>
    </w:p>
    <w:p w:rsidR="00336994" w:rsidRPr="00336994" w:rsidRDefault="00336994" w:rsidP="00336994">
      <w:pPr>
        <w:suppressAutoHyphens/>
        <w:spacing w:line="100" w:lineRule="atLeast"/>
        <w:rPr>
          <w:rFonts w:eastAsia="Arial Unicode MS"/>
          <w:b/>
          <w:bCs/>
          <w:i/>
          <w:iCs/>
          <w:color w:val="000000"/>
          <w:kern w:val="1"/>
          <w:lang w:val="sr-Cyrl-RS" w:eastAsia="ar-SA"/>
        </w:rPr>
      </w:pPr>
    </w:p>
    <w:p w:rsidR="00336994" w:rsidRPr="00336994" w:rsidRDefault="00336994" w:rsidP="00336994">
      <w:pPr>
        <w:suppressAutoHyphens/>
        <w:spacing w:line="100" w:lineRule="atLeast"/>
        <w:jc w:val="right"/>
        <w:rPr>
          <w:b/>
          <w:bCs/>
          <w:color w:val="000000"/>
          <w:kern w:val="1"/>
          <w:lang w:val="sr-Cyrl-RS" w:eastAsia="ar-SA"/>
        </w:rPr>
      </w:pPr>
      <w:r w:rsidRPr="00336994">
        <w:rPr>
          <w:b/>
          <w:bCs/>
          <w:color w:val="000000"/>
          <w:kern w:val="1"/>
          <w:lang w:val="sr-Cyrl-RS" w:eastAsia="ar-SA"/>
        </w:rPr>
        <w:lastRenderedPageBreak/>
        <w:t xml:space="preserve"> (ОБРАЗАЦ 4)</w:t>
      </w:r>
    </w:p>
    <w:p w:rsidR="00336994" w:rsidRPr="00336994" w:rsidRDefault="00336994" w:rsidP="00336994">
      <w:pPr>
        <w:suppressAutoHyphens/>
        <w:spacing w:line="100" w:lineRule="atLeast"/>
        <w:jc w:val="right"/>
        <w:rPr>
          <w:b/>
          <w:bCs/>
          <w:color w:val="000000"/>
          <w:kern w:val="1"/>
          <w:lang w:val="sr-Cyrl-RS" w:eastAsia="ar-SA"/>
        </w:rPr>
      </w:pPr>
    </w:p>
    <w:p w:rsidR="00336994" w:rsidRPr="00336994" w:rsidRDefault="00336994" w:rsidP="00336994">
      <w:pPr>
        <w:suppressAutoHyphens/>
        <w:spacing w:line="100" w:lineRule="atLeast"/>
        <w:jc w:val="center"/>
        <w:rPr>
          <w:b/>
          <w:bCs/>
          <w:color w:val="000000"/>
          <w:kern w:val="1"/>
          <w:lang w:val="sr-Cyrl-RS" w:eastAsia="ar-SA"/>
        </w:rPr>
      </w:pPr>
      <w:r w:rsidRPr="00336994">
        <w:rPr>
          <w:b/>
          <w:bCs/>
          <w:color w:val="000000"/>
          <w:kern w:val="1"/>
          <w:lang w:val="sr-Cyrl-RS" w:eastAsia="ar-SA"/>
        </w:rPr>
        <w:t>ОБРАЗАЦ ИЗЈАВЕ О НЕЗАВИСНОЈ ПОНУДИ</w:t>
      </w:r>
    </w:p>
    <w:p w:rsidR="00336994" w:rsidRPr="00336994" w:rsidRDefault="00336994" w:rsidP="00336994">
      <w:pPr>
        <w:suppressAutoHyphens/>
        <w:spacing w:line="100" w:lineRule="atLeast"/>
        <w:jc w:val="center"/>
        <w:rPr>
          <w:b/>
          <w:bCs/>
          <w:color w:val="000000"/>
          <w:kern w:val="1"/>
          <w:lang w:val="sr-Cyrl-RS" w:eastAsia="ar-SA"/>
        </w:rPr>
      </w:pPr>
    </w:p>
    <w:p w:rsidR="00336994" w:rsidRPr="00336994" w:rsidRDefault="00336994" w:rsidP="00336994">
      <w:pPr>
        <w:suppressAutoHyphens/>
        <w:spacing w:line="100" w:lineRule="atLeast"/>
        <w:jc w:val="center"/>
        <w:rPr>
          <w:bCs/>
          <w:color w:val="000000"/>
          <w:kern w:val="1"/>
          <w:lang w:val="sr-Cyrl-RS" w:eastAsia="ar-SA"/>
        </w:rPr>
      </w:pPr>
    </w:p>
    <w:p w:rsidR="00336994" w:rsidRPr="00336994" w:rsidRDefault="00336994" w:rsidP="00336994">
      <w:pPr>
        <w:suppressAutoHyphens/>
        <w:spacing w:line="100" w:lineRule="atLeast"/>
        <w:jc w:val="both"/>
        <w:rPr>
          <w:color w:val="000000"/>
          <w:kern w:val="1"/>
          <w:lang w:eastAsia="ar-SA"/>
        </w:rPr>
      </w:pPr>
      <w:proofErr w:type="gramStart"/>
      <w:r w:rsidRPr="00336994">
        <w:rPr>
          <w:color w:val="000000"/>
          <w:kern w:val="1"/>
          <w:lang w:eastAsia="ar-SA"/>
        </w:rPr>
        <w:t>У складу са чланом 26.</w:t>
      </w:r>
      <w:proofErr w:type="gramEnd"/>
      <w:r w:rsidRPr="00336994">
        <w:rPr>
          <w:color w:val="000000"/>
          <w:kern w:val="1"/>
          <w:lang w:eastAsia="ar-SA"/>
        </w:rPr>
        <w:t xml:space="preserve"> ЗЈН, ________________________________________, </w:t>
      </w:r>
    </w:p>
    <w:p w:rsidR="00336994" w:rsidRPr="00336994" w:rsidRDefault="00336994" w:rsidP="00336994">
      <w:pPr>
        <w:suppressAutoHyphens/>
        <w:spacing w:line="100" w:lineRule="atLeast"/>
        <w:jc w:val="both"/>
        <w:rPr>
          <w:color w:val="000000"/>
          <w:kern w:val="1"/>
          <w:lang w:eastAsia="ar-SA"/>
        </w:rPr>
      </w:pPr>
      <w:r w:rsidRPr="00336994">
        <w:rPr>
          <w:color w:val="000000"/>
          <w:kern w:val="1"/>
          <w:lang w:eastAsia="ar-SA"/>
        </w:rPr>
        <w:t xml:space="preserve">                                                                            (Назив понуђача)</w:t>
      </w:r>
    </w:p>
    <w:p w:rsidR="00336994" w:rsidRPr="00336994" w:rsidRDefault="00336994" w:rsidP="00336994">
      <w:pPr>
        <w:suppressAutoHyphens/>
        <w:spacing w:line="100" w:lineRule="atLeast"/>
        <w:jc w:val="both"/>
        <w:rPr>
          <w:color w:val="000000"/>
          <w:w w:val="200"/>
          <w:kern w:val="1"/>
          <w:lang w:eastAsia="ar-SA"/>
        </w:rPr>
      </w:pPr>
      <w:proofErr w:type="gramStart"/>
      <w:r w:rsidRPr="00336994">
        <w:rPr>
          <w:color w:val="000000"/>
          <w:kern w:val="1"/>
          <w:lang w:eastAsia="ar-SA"/>
        </w:rPr>
        <w:t>даје</w:t>
      </w:r>
      <w:proofErr w:type="gramEnd"/>
      <w:r w:rsidRPr="00336994">
        <w:rPr>
          <w:color w:val="000000"/>
          <w:kern w:val="1"/>
          <w:lang w:eastAsia="ar-SA"/>
        </w:rPr>
        <w:t xml:space="preserve">: </w:t>
      </w:r>
    </w:p>
    <w:p w:rsidR="00336994" w:rsidRPr="00336994" w:rsidRDefault="00336994" w:rsidP="00336994">
      <w:pPr>
        <w:suppressAutoHyphens/>
        <w:spacing w:before="360" w:after="360" w:line="100" w:lineRule="atLeast"/>
        <w:ind w:firstLine="227"/>
        <w:jc w:val="both"/>
        <w:rPr>
          <w:color w:val="000000"/>
          <w:w w:val="200"/>
          <w:kern w:val="1"/>
          <w:lang w:eastAsia="ar-SA"/>
        </w:rPr>
      </w:pPr>
    </w:p>
    <w:p w:rsidR="00336994" w:rsidRPr="00336994" w:rsidRDefault="00336994" w:rsidP="00336994">
      <w:pPr>
        <w:suppressAutoHyphens/>
        <w:spacing w:before="360" w:after="360" w:line="100" w:lineRule="atLeast"/>
        <w:ind w:firstLine="227"/>
        <w:jc w:val="center"/>
        <w:rPr>
          <w:b/>
          <w:bCs/>
          <w:color w:val="000000"/>
          <w:kern w:val="1"/>
          <w:lang w:val="sr-Cyrl-CS" w:eastAsia="ar-SA"/>
        </w:rPr>
      </w:pPr>
      <w:r w:rsidRPr="00336994">
        <w:rPr>
          <w:b/>
          <w:bCs/>
          <w:color w:val="000000"/>
          <w:kern w:val="1"/>
          <w:lang w:val="sr-Cyrl-CS" w:eastAsia="ar-SA"/>
        </w:rPr>
        <w:t xml:space="preserve">ИЗЈАВУ </w:t>
      </w:r>
    </w:p>
    <w:p w:rsidR="00336994" w:rsidRPr="00336994" w:rsidRDefault="00336994" w:rsidP="00336994">
      <w:pPr>
        <w:suppressAutoHyphens/>
        <w:spacing w:before="360" w:after="360" w:line="100" w:lineRule="atLeast"/>
        <w:ind w:firstLine="227"/>
        <w:jc w:val="center"/>
        <w:rPr>
          <w:bCs/>
          <w:color w:val="000000"/>
          <w:kern w:val="1"/>
          <w:lang w:eastAsia="ar-SA"/>
        </w:rPr>
      </w:pPr>
      <w:r w:rsidRPr="00336994">
        <w:rPr>
          <w:b/>
          <w:bCs/>
          <w:color w:val="000000"/>
          <w:kern w:val="1"/>
          <w:lang w:val="sr-Cyrl-CS" w:eastAsia="ar-SA"/>
        </w:rPr>
        <w:t>О НЕЗАВИСНОЈ</w:t>
      </w:r>
      <w:r w:rsidRPr="00336994">
        <w:rPr>
          <w:b/>
          <w:bCs/>
          <w:color w:val="000000"/>
          <w:kern w:val="1"/>
          <w:lang w:eastAsia="ar-SA"/>
        </w:rPr>
        <w:t xml:space="preserve"> ПОНУДИ</w:t>
      </w:r>
    </w:p>
    <w:p w:rsidR="00336994" w:rsidRPr="00336994" w:rsidRDefault="00336994" w:rsidP="00336994">
      <w:pPr>
        <w:suppressAutoHyphens/>
        <w:spacing w:line="100" w:lineRule="atLeast"/>
        <w:jc w:val="both"/>
        <w:rPr>
          <w:bCs/>
          <w:color w:val="000000"/>
          <w:kern w:val="1"/>
          <w:lang w:eastAsia="ar-SA"/>
        </w:rPr>
      </w:pPr>
    </w:p>
    <w:p w:rsidR="00336994" w:rsidRPr="00336994" w:rsidRDefault="00336994" w:rsidP="00336994">
      <w:pPr>
        <w:suppressAutoHyphens/>
        <w:spacing w:line="100" w:lineRule="atLeast"/>
        <w:jc w:val="both"/>
        <w:rPr>
          <w:bC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ab/>
      </w:r>
      <w:r w:rsidRPr="00336994">
        <w:rPr>
          <w:rFonts w:eastAsia="Arial Unicode MS"/>
          <w:color w:val="000000"/>
          <w:kern w:val="1"/>
          <w:lang w:eastAsia="ar-SA"/>
        </w:rPr>
        <w:tab/>
      </w:r>
      <w:r w:rsidRPr="00336994">
        <w:rPr>
          <w:rFonts w:eastAsia="Arial Unicode MS"/>
          <w:color w:val="000000"/>
          <w:kern w:val="1"/>
          <w:lang w:eastAsia="ar-SA"/>
        </w:rPr>
        <w:tab/>
      </w:r>
      <w:r w:rsidRPr="00336994">
        <w:rPr>
          <w:rFonts w:eastAsia="Arial Unicode MS"/>
          <w:bCs/>
          <w:color w:val="000000"/>
          <w:kern w:val="1"/>
          <w:lang w:eastAsia="ar-SA"/>
        </w:rPr>
        <w:t xml:space="preserve"> </w:t>
      </w:r>
    </w:p>
    <w:p w:rsidR="00336994" w:rsidRPr="00336994" w:rsidRDefault="00336994" w:rsidP="00336994">
      <w:pPr>
        <w:suppressAutoHyphens/>
        <w:spacing w:line="100" w:lineRule="atLeast"/>
        <w:jc w:val="both"/>
        <w:rPr>
          <w:rFonts w:eastAsia="Arial Unicode MS"/>
          <w:iCs/>
          <w:color w:val="000000"/>
          <w:kern w:val="1"/>
          <w:lang w:val="sr-Cyrl-CS" w:eastAsia="ar-SA"/>
        </w:rPr>
      </w:pPr>
      <w:proofErr w:type="gramStart"/>
      <w:r w:rsidRPr="00336994">
        <w:rPr>
          <w:rFonts w:eastAsia="Arial Unicode MS"/>
          <w:color w:val="000000"/>
          <w:kern w:val="1"/>
          <w:lang w:eastAsia="ar-SA"/>
        </w:rPr>
        <w:t>Под пуном материјалном и кривичном одговорношћу п</w:t>
      </w:r>
      <w:r w:rsidRPr="00336994">
        <w:rPr>
          <w:rFonts w:eastAsia="Arial Unicode MS"/>
          <w:bCs/>
          <w:color w:val="000000"/>
          <w:kern w:val="1"/>
          <w:lang w:eastAsia="ar-SA"/>
        </w:rPr>
        <w:t xml:space="preserve">отврђујем да сам понуду у </w:t>
      </w:r>
      <w:r w:rsidRPr="00336994">
        <w:rPr>
          <w:rFonts w:eastAsia="Arial Unicode MS"/>
          <w:bCs/>
          <w:color w:val="000000"/>
          <w:kern w:val="1"/>
          <w:lang w:val="sr-Cyrl-CS" w:eastAsia="ar-SA"/>
        </w:rPr>
        <w:t>поступку</w:t>
      </w:r>
      <w:r w:rsidRPr="00336994">
        <w:rPr>
          <w:rFonts w:eastAsia="Arial Unicode MS"/>
          <w:bCs/>
          <w:color w:val="000000"/>
          <w:kern w:val="1"/>
          <w:lang w:eastAsia="ar-SA"/>
        </w:rPr>
        <w:t xml:space="preserve"> јавне набавке</w:t>
      </w:r>
      <w:r w:rsidRPr="00336994">
        <w:rPr>
          <w:rFonts w:eastAsia="Arial Unicode MS"/>
          <w:bCs/>
          <w:color w:val="000000"/>
          <w:kern w:val="1"/>
          <w:lang w:val="sr-Cyrl-CS" w:eastAsia="ar-SA"/>
        </w:rPr>
        <w:t xml:space="preserve"> мале вредности </w:t>
      </w:r>
      <w:r w:rsidR="000743C0">
        <w:rPr>
          <w:rFonts w:eastAsia="Arial Unicode MS"/>
          <w:bCs/>
          <w:color w:val="000000"/>
          <w:kern w:val="1"/>
          <w:lang w:val="sr-Cyrl-CS" w:eastAsia="ar-SA"/>
        </w:rPr>
        <w:t>Набавка клупа за Мали парк</w:t>
      </w:r>
      <w:r w:rsidRPr="00336994">
        <w:rPr>
          <w:rFonts w:eastAsia="Arial Unicode MS"/>
          <w:bCs/>
          <w:color w:val="000000"/>
          <w:kern w:val="1"/>
          <w:lang w:val="sr-Cyrl-CS" w:eastAsia="ar-SA"/>
        </w:rPr>
        <w:t xml:space="preserve"> број</w:t>
      </w:r>
      <w:r w:rsidRPr="00336994">
        <w:rPr>
          <w:rFonts w:eastAsia="Arial Unicode MS"/>
          <w:color w:val="000000"/>
          <w:kern w:val="1"/>
          <w:lang w:val="sr-Latn-RS" w:eastAsia="ar-SA"/>
        </w:rPr>
        <w:t xml:space="preserve"> VIII 404-</w:t>
      </w:r>
      <w:r w:rsidR="000743C0">
        <w:rPr>
          <w:rFonts w:eastAsia="Arial Unicode MS"/>
          <w:color w:val="000000"/>
          <w:kern w:val="1"/>
          <w:lang w:val="sr-Cyrl-RS" w:eastAsia="ar-SA"/>
        </w:rPr>
        <w:t>117</w:t>
      </w:r>
      <w:r w:rsidR="00EB7E74">
        <w:rPr>
          <w:rFonts w:eastAsia="Arial Unicode MS"/>
          <w:color w:val="000000"/>
          <w:kern w:val="1"/>
          <w:lang w:val="sr-Cyrl-RS" w:eastAsia="ar-SA"/>
        </w:rPr>
        <w:t>/20</w:t>
      </w:r>
      <w:r w:rsidRPr="00336994">
        <w:rPr>
          <w:rFonts w:eastAsia="Arial Unicode MS"/>
          <w:color w:val="000000"/>
          <w:kern w:val="1"/>
          <w:lang w:eastAsia="ar-SA"/>
        </w:rPr>
        <w:t xml:space="preserve">, </w:t>
      </w:r>
      <w:r w:rsidRPr="00336994">
        <w:rPr>
          <w:rFonts w:eastAsia="Arial Unicode MS"/>
          <w:bCs/>
          <w:color w:val="000000"/>
          <w:kern w:val="1"/>
          <w:lang w:eastAsia="ar-SA"/>
        </w:rPr>
        <w:t>поднео независно, без договора са другим понуђачима или заинтересованим лицима.</w:t>
      </w:r>
      <w:proofErr w:type="gramEnd"/>
    </w:p>
    <w:p w:rsidR="00336994" w:rsidRPr="00336994" w:rsidRDefault="00336994" w:rsidP="00336994">
      <w:pPr>
        <w:suppressAutoHyphens/>
        <w:spacing w:line="100" w:lineRule="atLeast"/>
        <w:jc w:val="both"/>
        <w:rPr>
          <w:rFonts w:eastAsia="Arial Unicode MS"/>
          <w:bCs/>
          <w:color w:val="000000"/>
          <w:kern w:val="1"/>
          <w:lang w:val="sr-Cyrl-RS" w:eastAsia="ar-SA"/>
        </w:rPr>
      </w:pPr>
    </w:p>
    <w:p w:rsidR="00336994" w:rsidRPr="00336994" w:rsidRDefault="00336994" w:rsidP="00336994">
      <w:pPr>
        <w:suppressAutoHyphens/>
        <w:spacing w:line="100" w:lineRule="atLeast"/>
        <w:jc w:val="both"/>
        <w:rPr>
          <w:rFonts w:eastAsia="Arial Unicode MS"/>
          <w:bCs/>
          <w:color w:val="000000"/>
          <w:kern w:val="1"/>
          <w:lang w:val="sr-Cyrl-RS" w:eastAsia="ar-SA"/>
        </w:rPr>
      </w:pPr>
    </w:p>
    <w:p w:rsidR="00336994" w:rsidRPr="00336994" w:rsidRDefault="00336994" w:rsidP="00336994">
      <w:pPr>
        <w:suppressAutoHyphens/>
        <w:spacing w:line="100" w:lineRule="atLeast"/>
        <w:ind w:firstLine="227"/>
        <w:jc w:val="both"/>
        <w:rPr>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336994" w:rsidRPr="00336994" w:rsidTr="00BF7DCB">
        <w:tc>
          <w:tcPr>
            <w:tcW w:w="3080" w:type="dxa"/>
            <w:shd w:val="clear" w:color="auto" w:fill="auto"/>
            <w:vAlign w:val="center"/>
          </w:tcPr>
          <w:p w:rsidR="00336994" w:rsidRPr="00336994" w:rsidRDefault="00336994" w:rsidP="00336994">
            <w:pPr>
              <w:suppressAutoHyphens/>
              <w:spacing w:after="120" w:line="100" w:lineRule="atLeast"/>
              <w:jc w:val="center"/>
              <w:rPr>
                <w:rFonts w:eastAsia="Arial Unicode MS"/>
                <w:color w:val="000000"/>
                <w:kern w:val="1"/>
                <w:lang w:eastAsia="ar-SA"/>
              </w:rPr>
            </w:pPr>
            <w:r w:rsidRPr="00336994">
              <w:rPr>
                <w:rFonts w:eastAsia="Arial Unicode MS"/>
                <w:color w:val="000000"/>
                <w:kern w:val="1"/>
                <w:lang w:eastAsia="ar-SA"/>
              </w:rPr>
              <w:t>Датум:</w:t>
            </w:r>
          </w:p>
        </w:tc>
        <w:tc>
          <w:tcPr>
            <w:tcW w:w="3065" w:type="dxa"/>
            <w:shd w:val="clear" w:color="auto" w:fill="auto"/>
            <w:vAlign w:val="center"/>
          </w:tcPr>
          <w:p w:rsidR="00336994" w:rsidRPr="00225EC6" w:rsidRDefault="00336994" w:rsidP="00336994">
            <w:pPr>
              <w:suppressAutoHyphens/>
              <w:spacing w:after="120" w:line="100" w:lineRule="atLeast"/>
              <w:jc w:val="center"/>
              <w:rPr>
                <w:rFonts w:eastAsia="Arial Unicode MS"/>
                <w:color w:val="000000"/>
                <w:kern w:val="1"/>
                <w:lang w:val="sr-Cyrl-RS" w:eastAsia="ar-SA"/>
              </w:rPr>
            </w:pPr>
          </w:p>
        </w:tc>
        <w:tc>
          <w:tcPr>
            <w:tcW w:w="3097" w:type="dxa"/>
            <w:shd w:val="clear" w:color="auto" w:fill="auto"/>
            <w:vAlign w:val="center"/>
          </w:tcPr>
          <w:p w:rsidR="00336994" w:rsidRPr="00336994" w:rsidRDefault="00336994" w:rsidP="00336994">
            <w:pPr>
              <w:suppressAutoHyphens/>
              <w:spacing w:after="120" w:line="100" w:lineRule="atLeast"/>
              <w:jc w:val="center"/>
              <w:rPr>
                <w:rFonts w:eastAsia="Arial Unicode MS"/>
                <w:color w:val="000000"/>
                <w:kern w:val="1"/>
                <w:lang w:eastAsia="ar-SA"/>
              </w:rPr>
            </w:pPr>
            <w:r w:rsidRPr="00336994">
              <w:rPr>
                <w:rFonts w:eastAsia="Arial Unicode MS"/>
                <w:color w:val="000000"/>
                <w:kern w:val="1"/>
                <w:lang w:eastAsia="ar-SA"/>
              </w:rPr>
              <w:t xml:space="preserve">Потпис </w:t>
            </w:r>
            <w:r w:rsidR="00DB2FAD">
              <w:rPr>
                <w:rFonts w:eastAsia="Arial Unicode MS"/>
                <w:color w:val="000000"/>
                <w:kern w:val="1"/>
                <w:lang w:val="sr-Cyrl-RS" w:eastAsia="ar-SA"/>
              </w:rPr>
              <w:t xml:space="preserve">одговорног лица </w:t>
            </w:r>
            <w:r w:rsidRPr="00336994">
              <w:rPr>
                <w:rFonts w:eastAsia="Arial Unicode MS"/>
                <w:color w:val="000000"/>
                <w:kern w:val="1"/>
                <w:lang w:eastAsia="ar-SA"/>
              </w:rPr>
              <w:t>понуђача</w:t>
            </w:r>
          </w:p>
        </w:tc>
      </w:tr>
      <w:tr w:rsidR="00336994" w:rsidRPr="00336994" w:rsidTr="00BF7DCB">
        <w:tc>
          <w:tcPr>
            <w:tcW w:w="3080" w:type="dxa"/>
            <w:tcBorders>
              <w:bottom w:val="single" w:sz="4" w:space="0" w:color="000000"/>
            </w:tcBorders>
            <w:shd w:val="clear" w:color="auto" w:fill="auto"/>
          </w:tcPr>
          <w:p w:rsidR="00336994" w:rsidRPr="00336994" w:rsidRDefault="00336994" w:rsidP="00336994">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336994" w:rsidRPr="00336994" w:rsidRDefault="00336994" w:rsidP="00336994">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336994" w:rsidRPr="00336994" w:rsidRDefault="00336994" w:rsidP="00336994">
            <w:pPr>
              <w:suppressAutoHyphens/>
              <w:snapToGrid w:val="0"/>
              <w:spacing w:after="120" w:line="100" w:lineRule="atLeast"/>
              <w:jc w:val="both"/>
              <w:rPr>
                <w:rFonts w:eastAsia="Arial Unicode MS"/>
                <w:color w:val="000000"/>
                <w:kern w:val="1"/>
                <w:lang w:eastAsia="ar-SA"/>
              </w:rPr>
            </w:pPr>
          </w:p>
        </w:tc>
      </w:tr>
    </w:tbl>
    <w:p w:rsidR="00336994" w:rsidRPr="00336994" w:rsidRDefault="00336994" w:rsidP="00336994">
      <w:pPr>
        <w:suppressAutoHyphens/>
        <w:spacing w:line="100" w:lineRule="atLeast"/>
        <w:ind w:firstLine="227"/>
        <w:jc w:val="both"/>
        <w:rPr>
          <w:color w:val="000000"/>
          <w:kern w:val="1"/>
          <w:lang w:eastAsia="ar-SA"/>
        </w:rPr>
      </w:pPr>
    </w:p>
    <w:p w:rsidR="00336994" w:rsidRPr="00336994" w:rsidRDefault="00336994" w:rsidP="00336994">
      <w:pPr>
        <w:tabs>
          <w:tab w:val="left" w:pos="6028"/>
        </w:tabs>
        <w:suppressAutoHyphens/>
        <w:autoSpaceDE w:val="0"/>
        <w:rPr>
          <w:rFonts w:eastAsia="Arial Unicode MS"/>
          <w:color w:val="000000"/>
          <w:kern w:val="1"/>
          <w:lang w:val="sr-Cyrl-RS" w:eastAsia="ar-SA"/>
        </w:rPr>
      </w:pPr>
    </w:p>
    <w:p w:rsidR="00336994" w:rsidRPr="00336994" w:rsidRDefault="00336994" w:rsidP="00336994">
      <w:pPr>
        <w:tabs>
          <w:tab w:val="left" w:pos="6028"/>
        </w:tabs>
        <w:suppressAutoHyphens/>
        <w:autoSpaceDE w:val="0"/>
        <w:jc w:val="both"/>
        <w:rPr>
          <w:rFonts w:eastAsia="Arial Unicode MS"/>
          <w:i/>
          <w:kern w:val="1"/>
          <w:lang w:eastAsia="ar-SA"/>
        </w:rPr>
      </w:pPr>
      <w:r w:rsidRPr="00336994">
        <w:rPr>
          <w:rFonts w:eastAsia="Arial Unicode MS"/>
          <w:b/>
          <w:bCs/>
          <w:i/>
          <w:iCs/>
          <w:kern w:val="1"/>
          <w:lang w:eastAsia="ar-SA"/>
        </w:rPr>
        <w:t xml:space="preserve">Напомена: </w:t>
      </w:r>
      <w:r w:rsidRPr="00336994">
        <w:rPr>
          <w:rFonts w:eastAsia="Arial Unicode MS"/>
          <w:bCs/>
          <w:i/>
          <w:iCs/>
          <w:kern w:val="1"/>
          <w:lang w:val="sr-Cyrl-RS" w:eastAsia="ar-SA"/>
        </w:rPr>
        <w:t>у</w:t>
      </w:r>
      <w:r w:rsidRPr="00336994">
        <w:rPr>
          <w:rFonts w:eastAsia="Arial Unicode MS"/>
          <w:bCs/>
          <w:i/>
          <w:iCs/>
          <w:kern w:val="1"/>
          <w:lang w:eastAsia="ar-SA"/>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336994">
        <w:rPr>
          <w:rFonts w:eastAsia="Arial Unicode MS"/>
          <w:bCs/>
          <w:i/>
          <w:iCs/>
          <w:kern w:val="1"/>
          <w:lang w:val="sr-Cyrl-RS" w:eastAsia="ar-SA"/>
        </w:rPr>
        <w:t xml:space="preserve"> </w:t>
      </w:r>
      <w:proofErr w:type="gramStart"/>
      <w:r w:rsidRPr="00336994">
        <w:rPr>
          <w:rFonts w:eastAsia="Arial Unicode MS"/>
          <w:bCs/>
          <w:i/>
          <w:iCs/>
          <w:kern w:val="1"/>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w:t>
      </w:r>
      <w:proofErr w:type="gramEnd"/>
      <w:r w:rsidRPr="00336994">
        <w:rPr>
          <w:rFonts w:eastAsia="Arial Unicode MS"/>
          <w:bCs/>
          <w:i/>
          <w:iCs/>
          <w:kern w:val="1"/>
          <w:lang w:eastAsia="ar-SA"/>
        </w:rPr>
        <w:t xml:space="preserve"> </w:t>
      </w:r>
      <w:proofErr w:type="gramStart"/>
      <w:r w:rsidRPr="00336994">
        <w:rPr>
          <w:rFonts w:eastAsia="Arial Unicode MS"/>
          <w:bCs/>
          <w:i/>
          <w:iCs/>
          <w:kern w:val="1"/>
          <w:lang w:eastAsia="ar-SA"/>
        </w:rPr>
        <w:t>Мера забране учешћа у поступку јавне набавке може трајати до две године.</w:t>
      </w:r>
      <w:proofErr w:type="gramEnd"/>
      <w:r w:rsidRPr="00336994">
        <w:rPr>
          <w:rFonts w:eastAsia="Arial Unicode MS"/>
          <w:bCs/>
          <w:i/>
          <w:iCs/>
          <w:kern w:val="1"/>
          <w:lang w:val="sr-Cyrl-RS" w:eastAsia="ar-SA"/>
        </w:rPr>
        <w:t xml:space="preserve"> Повреда конкуренције представља негативну референцу, у смислу члана 82. став 1. тачка 2) ЗЈН.</w:t>
      </w:r>
    </w:p>
    <w:p w:rsidR="00336994" w:rsidRPr="00336994" w:rsidRDefault="00336994" w:rsidP="00336994">
      <w:pPr>
        <w:tabs>
          <w:tab w:val="left" w:pos="6028"/>
        </w:tabs>
        <w:suppressAutoHyphens/>
        <w:autoSpaceDE w:val="0"/>
        <w:jc w:val="both"/>
        <w:rPr>
          <w:rFonts w:eastAsia="Arial Unicode MS"/>
          <w:bCs/>
          <w:i/>
          <w:iCs/>
          <w:kern w:val="1"/>
          <w:lang w:eastAsia="ar-SA"/>
        </w:rPr>
      </w:pPr>
      <w:proofErr w:type="gramStart"/>
      <w:r w:rsidRPr="00336994">
        <w:rPr>
          <w:rFonts w:eastAsia="Arial Unicode MS"/>
          <w:b/>
          <w:bCs/>
          <w:i/>
          <w:iCs/>
          <w:kern w:val="1"/>
          <w:u w:val="single"/>
          <w:lang w:eastAsia="ar-SA"/>
        </w:rPr>
        <w:t>Уколико понуду подноси група понуђача</w:t>
      </w:r>
      <w:r w:rsidRPr="00336994">
        <w:rPr>
          <w:rFonts w:eastAsia="Arial Unicode MS"/>
          <w:b/>
          <w:bCs/>
          <w:i/>
          <w:iCs/>
          <w:kern w:val="1"/>
          <w:u w:val="single"/>
          <w:lang w:val="sr-Cyrl-RS" w:eastAsia="ar-SA"/>
        </w:rPr>
        <w:t>,</w:t>
      </w:r>
      <w:r w:rsidRPr="00336994">
        <w:rPr>
          <w:rFonts w:eastAsia="Arial Unicode MS"/>
          <w:bCs/>
          <w:i/>
          <w:iCs/>
          <w:kern w:val="1"/>
          <w:lang w:val="sr-Cyrl-RS" w:eastAsia="ar-SA"/>
        </w:rPr>
        <w:t xml:space="preserve"> Изјава мора бити потписана од стране овлашћеног лица </w:t>
      </w:r>
      <w:r w:rsidRPr="00336994">
        <w:rPr>
          <w:rFonts w:eastAsia="Arial Unicode MS"/>
          <w:bCs/>
          <w:i/>
          <w:iCs/>
          <w:kern w:val="1"/>
          <w:lang w:eastAsia="ar-SA"/>
        </w:rPr>
        <w:t>свак</w:t>
      </w:r>
      <w:r w:rsidRPr="00336994">
        <w:rPr>
          <w:rFonts w:eastAsia="Arial Unicode MS"/>
          <w:bCs/>
          <w:i/>
          <w:iCs/>
          <w:kern w:val="1"/>
          <w:lang w:val="sr-Cyrl-RS" w:eastAsia="ar-SA"/>
        </w:rPr>
        <w:t xml:space="preserve">ог </w:t>
      </w:r>
      <w:r w:rsidRPr="00336994">
        <w:rPr>
          <w:rFonts w:eastAsia="Arial Unicode MS"/>
          <w:bCs/>
          <w:i/>
          <w:iCs/>
          <w:kern w:val="1"/>
          <w:lang w:eastAsia="ar-SA"/>
        </w:rPr>
        <w:t>понуђач</w:t>
      </w:r>
      <w:r w:rsidRPr="00336994">
        <w:rPr>
          <w:rFonts w:eastAsia="Arial Unicode MS"/>
          <w:bCs/>
          <w:i/>
          <w:iCs/>
          <w:kern w:val="1"/>
          <w:lang w:val="sr-Cyrl-RS" w:eastAsia="ar-SA"/>
        </w:rPr>
        <w:t>а</w:t>
      </w:r>
      <w:r w:rsidRPr="00336994">
        <w:rPr>
          <w:rFonts w:eastAsia="Arial Unicode MS"/>
          <w:bCs/>
          <w:i/>
          <w:iCs/>
          <w:kern w:val="1"/>
          <w:lang w:eastAsia="ar-SA"/>
        </w:rPr>
        <w:t xml:space="preserve"> из групе понуђача</w:t>
      </w:r>
      <w:r w:rsidRPr="00336994">
        <w:rPr>
          <w:rFonts w:eastAsia="Arial Unicode MS"/>
          <w:bCs/>
          <w:i/>
          <w:iCs/>
          <w:kern w:val="1"/>
          <w:lang w:val="sr-Cyrl-RS" w:eastAsia="ar-SA"/>
        </w:rPr>
        <w:t>.</w:t>
      </w:r>
      <w:proofErr w:type="gramEnd"/>
    </w:p>
    <w:p w:rsidR="00EB7E74" w:rsidRDefault="00EB7E74" w:rsidP="00F815A4">
      <w:pPr>
        <w:suppressAutoHyphens/>
        <w:spacing w:line="100" w:lineRule="atLeast"/>
        <w:rPr>
          <w:rFonts w:eastAsia="Arial Unicode MS"/>
          <w:i/>
          <w:kern w:val="1"/>
          <w:lang w:val="sr-Cyrl-RS" w:eastAsia="ar-SA"/>
        </w:rPr>
      </w:pPr>
    </w:p>
    <w:p w:rsidR="00EB7E74" w:rsidRDefault="00EB7E74" w:rsidP="00336994">
      <w:pPr>
        <w:suppressAutoHyphens/>
        <w:spacing w:line="100" w:lineRule="atLeast"/>
        <w:jc w:val="center"/>
        <w:rPr>
          <w:rFonts w:eastAsia="Arial Unicode MS"/>
          <w:i/>
          <w:kern w:val="1"/>
          <w:lang w:val="sr-Cyrl-RS" w:eastAsia="ar-SA"/>
        </w:rPr>
      </w:pPr>
    </w:p>
    <w:p w:rsidR="00EB7E74" w:rsidRDefault="00EB7E74" w:rsidP="00336994">
      <w:pPr>
        <w:suppressAutoHyphens/>
        <w:spacing w:line="100" w:lineRule="atLeast"/>
        <w:jc w:val="center"/>
        <w:rPr>
          <w:rFonts w:eastAsia="Arial Unicode MS"/>
          <w:i/>
          <w:kern w:val="1"/>
          <w:lang w:val="sr-Cyrl-RS" w:eastAsia="ar-SA"/>
        </w:rPr>
      </w:pPr>
    </w:p>
    <w:p w:rsidR="00077AFD" w:rsidRDefault="00077AFD" w:rsidP="00336994">
      <w:pPr>
        <w:suppressAutoHyphens/>
        <w:spacing w:line="100" w:lineRule="atLeast"/>
        <w:jc w:val="center"/>
        <w:rPr>
          <w:rFonts w:eastAsia="Arial Unicode MS"/>
          <w:i/>
          <w:kern w:val="1"/>
          <w:lang w:val="sr-Cyrl-RS" w:eastAsia="ar-SA"/>
        </w:rPr>
      </w:pPr>
    </w:p>
    <w:p w:rsidR="00077AFD" w:rsidRDefault="00077AFD" w:rsidP="00336994">
      <w:pPr>
        <w:suppressAutoHyphens/>
        <w:spacing w:line="100" w:lineRule="atLeast"/>
        <w:jc w:val="center"/>
        <w:rPr>
          <w:rFonts w:eastAsia="Arial Unicode MS"/>
          <w:i/>
          <w:kern w:val="1"/>
          <w:lang w:val="sr-Cyrl-RS" w:eastAsia="ar-SA"/>
        </w:rPr>
      </w:pPr>
    </w:p>
    <w:p w:rsidR="00077AFD" w:rsidRDefault="00077AFD" w:rsidP="00336994">
      <w:pPr>
        <w:suppressAutoHyphens/>
        <w:spacing w:line="100" w:lineRule="atLeast"/>
        <w:jc w:val="center"/>
        <w:rPr>
          <w:rFonts w:eastAsia="Arial Unicode MS"/>
          <w:i/>
          <w:kern w:val="1"/>
          <w:lang w:val="sr-Cyrl-RS" w:eastAsia="ar-SA"/>
        </w:rPr>
      </w:pPr>
    </w:p>
    <w:p w:rsidR="00077AFD" w:rsidRDefault="00077AFD" w:rsidP="00336994">
      <w:pPr>
        <w:suppressAutoHyphens/>
        <w:spacing w:line="100" w:lineRule="atLeast"/>
        <w:jc w:val="center"/>
        <w:rPr>
          <w:rFonts w:eastAsia="Arial Unicode MS"/>
          <w:i/>
          <w:kern w:val="1"/>
          <w:lang w:val="sr-Cyrl-RS" w:eastAsia="ar-SA"/>
        </w:rPr>
      </w:pPr>
    </w:p>
    <w:p w:rsidR="00077AFD" w:rsidRDefault="00077AFD" w:rsidP="00336994">
      <w:pPr>
        <w:suppressAutoHyphens/>
        <w:spacing w:line="100" w:lineRule="atLeast"/>
        <w:jc w:val="center"/>
        <w:rPr>
          <w:rFonts w:eastAsia="Arial Unicode MS"/>
          <w:i/>
          <w:kern w:val="1"/>
          <w:lang w:val="sr-Cyrl-RS" w:eastAsia="ar-SA"/>
        </w:rPr>
      </w:pPr>
    </w:p>
    <w:p w:rsidR="00077AFD" w:rsidRDefault="00077AFD" w:rsidP="00336994">
      <w:pPr>
        <w:suppressAutoHyphens/>
        <w:spacing w:line="100" w:lineRule="atLeast"/>
        <w:jc w:val="center"/>
        <w:rPr>
          <w:rFonts w:eastAsia="Arial Unicode MS"/>
          <w:i/>
          <w:kern w:val="1"/>
          <w:lang w:val="sr-Cyrl-RS" w:eastAsia="ar-SA"/>
        </w:rPr>
      </w:pPr>
    </w:p>
    <w:p w:rsidR="00520F32" w:rsidRDefault="00520F32" w:rsidP="00336994">
      <w:pPr>
        <w:suppressAutoHyphens/>
        <w:spacing w:line="100" w:lineRule="atLeast"/>
        <w:jc w:val="center"/>
        <w:rPr>
          <w:rFonts w:eastAsia="Arial Unicode MS"/>
          <w:i/>
          <w:kern w:val="1"/>
          <w:lang w:val="sr-Cyrl-RS" w:eastAsia="ar-SA"/>
        </w:rPr>
      </w:pPr>
    </w:p>
    <w:p w:rsidR="00520F32" w:rsidRDefault="00520F32" w:rsidP="00336994">
      <w:pPr>
        <w:suppressAutoHyphens/>
        <w:spacing w:line="100" w:lineRule="atLeast"/>
        <w:jc w:val="center"/>
        <w:rPr>
          <w:rFonts w:eastAsia="Arial Unicode MS"/>
          <w:i/>
          <w:kern w:val="1"/>
          <w:lang w:val="sr-Cyrl-RS" w:eastAsia="ar-SA"/>
        </w:rPr>
      </w:pPr>
    </w:p>
    <w:p w:rsidR="00520F32" w:rsidRDefault="00520F32" w:rsidP="00336994">
      <w:pPr>
        <w:suppressAutoHyphens/>
        <w:spacing w:line="100" w:lineRule="atLeast"/>
        <w:jc w:val="center"/>
        <w:rPr>
          <w:rFonts w:eastAsia="Arial Unicode MS"/>
          <w:i/>
          <w:kern w:val="1"/>
          <w:lang w:val="sr-Cyrl-RS" w:eastAsia="ar-SA"/>
        </w:rPr>
      </w:pPr>
    </w:p>
    <w:p w:rsidR="00520F32" w:rsidRDefault="00520F32" w:rsidP="00336994">
      <w:pPr>
        <w:suppressAutoHyphens/>
        <w:spacing w:line="100" w:lineRule="atLeast"/>
        <w:jc w:val="center"/>
        <w:rPr>
          <w:rFonts w:eastAsia="Arial Unicode MS"/>
          <w:i/>
          <w:kern w:val="1"/>
          <w:lang w:val="sr-Cyrl-RS" w:eastAsia="ar-SA"/>
        </w:rPr>
      </w:pPr>
    </w:p>
    <w:p w:rsidR="00077AFD" w:rsidRPr="00336994" w:rsidRDefault="00077AFD" w:rsidP="00336994">
      <w:pPr>
        <w:suppressAutoHyphens/>
        <w:spacing w:line="100" w:lineRule="atLeast"/>
        <w:jc w:val="center"/>
        <w:rPr>
          <w:rFonts w:eastAsia="Arial Unicode MS"/>
          <w:i/>
          <w:kern w:val="1"/>
          <w:lang w:val="sr-Cyrl-RS" w:eastAsia="ar-SA"/>
        </w:rPr>
      </w:pPr>
    </w:p>
    <w:p w:rsidR="00336994" w:rsidRPr="00336994" w:rsidRDefault="00336994" w:rsidP="00336994">
      <w:pPr>
        <w:suppressAutoHyphens/>
        <w:spacing w:line="100" w:lineRule="atLeast"/>
        <w:jc w:val="center"/>
        <w:rPr>
          <w:color w:val="000000"/>
          <w:kern w:val="1"/>
          <w:lang w:val="sr-Cyrl-CS" w:eastAsia="ar-SA"/>
        </w:rPr>
      </w:pPr>
    </w:p>
    <w:p w:rsidR="00336994" w:rsidRPr="00336994" w:rsidRDefault="00336994" w:rsidP="00336994">
      <w:pPr>
        <w:suppressAutoHyphens/>
        <w:spacing w:line="100" w:lineRule="atLeast"/>
        <w:jc w:val="right"/>
        <w:rPr>
          <w:rFonts w:eastAsia="Arial Unicode MS"/>
          <w:b/>
          <w:bCs/>
          <w:color w:val="000000"/>
          <w:kern w:val="1"/>
          <w:lang w:val="sr-Cyrl-RS" w:eastAsia="ar-SA"/>
        </w:rPr>
      </w:pPr>
      <w:r w:rsidRPr="00336994">
        <w:rPr>
          <w:rFonts w:eastAsia="Arial Unicode MS"/>
          <w:b/>
          <w:bCs/>
          <w:color w:val="000000"/>
          <w:kern w:val="1"/>
          <w:lang w:val="sr-Cyrl-RS" w:eastAsia="ar-SA"/>
        </w:rPr>
        <w:t xml:space="preserve"> (ОБРАЗАЦ 5)</w:t>
      </w:r>
    </w:p>
    <w:p w:rsidR="00336994" w:rsidRPr="00336994" w:rsidRDefault="00336994" w:rsidP="00336994">
      <w:pPr>
        <w:suppressAutoHyphens/>
        <w:spacing w:line="100" w:lineRule="atLeast"/>
        <w:jc w:val="center"/>
        <w:rPr>
          <w:rFonts w:eastAsia="Arial Unicode MS"/>
          <w:b/>
          <w:bCs/>
          <w:color w:val="000000"/>
          <w:kern w:val="1"/>
          <w:lang w:val="sr-Cyrl-RS" w:eastAsia="ar-SA"/>
        </w:rPr>
      </w:pPr>
      <w:r w:rsidRPr="00336994">
        <w:rPr>
          <w:rFonts w:eastAsia="Arial Unicode MS"/>
          <w:b/>
          <w:bCs/>
          <w:color w:val="000000"/>
          <w:kern w:val="1"/>
          <w:lang w:val="sr-Cyrl-RS" w:eastAsia="ar-SA"/>
        </w:rPr>
        <w:t xml:space="preserve">ОБРАЗАЦ ИЗЈАВЕ ПОНУЂАЧА  О ИСПУЊЕНОСТИ ОБАВЕЗНИХ И ДОДАТНИХ УСЛОВА ЗА УЧЕШЋЕ </w:t>
      </w:r>
      <w:r w:rsidRPr="00336994">
        <w:rPr>
          <w:rFonts w:eastAsia="Arial Unicode MS"/>
          <w:b/>
          <w:bCs/>
          <w:color w:val="000000"/>
          <w:kern w:val="1"/>
          <w:lang w:eastAsia="ar-SA"/>
        </w:rPr>
        <w:t xml:space="preserve">У ПОСТУПКУ ЈАВНЕ НАБАВКЕ </w:t>
      </w:r>
      <w:r w:rsidRPr="00336994">
        <w:rPr>
          <w:rFonts w:eastAsia="Arial Unicode MS"/>
          <w:b/>
          <w:bCs/>
          <w:color w:val="000000"/>
          <w:kern w:val="1"/>
          <w:lang w:val="sr-Cyrl-RS" w:eastAsia="ar-SA"/>
        </w:rPr>
        <w:t>-  ЧЛ. 75. И 76. ЗЈН</w:t>
      </w:r>
    </w:p>
    <w:p w:rsidR="00336994" w:rsidRPr="00336994" w:rsidRDefault="00336994" w:rsidP="00336994">
      <w:pPr>
        <w:suppressAutoHyphens/>
        <w:spacing w:line="100" w:lineRule="atLeast"/>
        <w:jc w:val="center"/>
        <w:rPr>
          <w:rFonts w:eastAsia="Arial Unicode MS"/>
          <w:b/>
          <w:bC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val="sr-Cyrl-RS" w:eastAsia="ar-SA"/>
        </w:rPr>
        <w:t>П</w:t>
      </w:r>
      <w:r w:rsidRPr="00336994">
        <w:rPr>
          <w:rFonts w:eastAsia="Arial Unicode MS"/>
          <w:color w:val="000000"/>
          <w:kern w:val="1"/>
          <w:lang w:eastAsia="ar-SA"/>
        </w:rPr>
        <w:t xml:space="preserve">од пуном материјалном и кривичном одговорношћу, </w:t>
      </w:r>
      <w:r w:rsidRPr="00336994">
        <w:rPr>
          <w:rFonts w:eastAsia="Arial Unicode MS"/>
          <w:color w:val="000000"/>
          <w:kern w:val="1"/>
          <w:lang w:val="sr-Cyrl-CS" w:eastAsia="ar-SA"/>
        </w:rPr>
        <w:t xml:space="preserve">као заступник понуђача, </w:t>
      </w:r>
      <w:r w:rsidRPr="00336994">
        <w:rPr>
          <w:rFonts w:eastAsia="Arial Unicode MS"/>
          <w:color w:val="000000"/>
          <w:kern w:val="1"/>
          <w:lang w:eastAsia="ar-SA"/>
        </w:rPr>
        <w:t>дајем следећу</w:t>
      </w:r>
      <w:r w:rsidRPr="00336994">
        <w:rPr>
          <w:rFonts w:eastAsia="Arial Unicode MS"/>
          <w:color w:val="000000"/>
          <w:kern w:val="1"/>
          <w:lang w:eastAsia="ar-SA"/>
        </w:rPr>
        <w:tab/>
      </w:r>
    </w:p>
    <w:p w:rsidR="00336994" w:rsidRPr="00336994" w:rsidRDefault="00336994" w:rsidP="00336994">
      <w:pPr>
        <w:suppressAutoHyphens/>
        <w:spacing w:line="100" w:lineRule="atLeast"/>
        <w:jc w:val="center"/>
        <w:rPr>
          <w:rFonts w:eastAsia="Arial Unicode MS"/>
          <w:b/>
          <w:color w:val="000000"/>
          <w:kern w:val="1"/>
          <w:lang w:val="sr-Cyrl-RS" w:eastAsia="ar-SA"/>
        </w:rPr>
      </w:pPr>
      <w:r w:rsidRPr="00336994">
        <w:rPr>
          <w:rFonts w:eastAsia="Arial Unicode MS"/>
          <w:b/>
          <w:color w:val="000000"/>
          <w:kern w:val="1"/>
          <w:lang w:eastAsia="ar-SA"/>
        </w:rPr>
        <w:t>И З Ј А В У</w:t>
      </w:r>
    </w:p>
    <w:p w:rsidR="00336994" w:rsidRPr="00336994" w:rsidRDefault="00336994" w:rsidP="00336994">
      <w:pPr>
        <w:suppressAutoHyphens/>
        <w:spacing w:line="100" w:lineRule="atLeast"/>
        <w:jc w:val="center"/>
        <w:rPr>
          <w:rFonts w:eastAsia="Arial Unicode MS"/>
          <w:b/>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val="sr-Cyrl-CS" w:eastAsia="ar-SA"/>
        </w:rPr>
        <w:t>П</w:t>
      </w:r>
      <w:r w:rsidRPr="00336994">
        <w:rPr>
          <w:rFonts w:eastAsia="Arial Unicode MS"/>
          <w:color w:val="000000"/>
          <w:kern w:val="1"/>
          <w:lang w:eastAsia="ar-SA"/>
        </w:rPr>
        <w:t>онуђач</w:t>
      </w:r>
      <w:r w:rsidRPr="00336994">
        <w:rPr>
          <w:rFonts w:eastAsia="Arial Unicode MS"/>
          <w:color w:val="000000"/>
          <w:kern w:val="1"/>
          <w:lang w:val="sr-Cyrl-RS" w:eastAsia="ar-SA"/>
        </w:rPr>
        <w:t xml:space="preserve"> </w:t>
      </w:r>
      <w:r w:rsidRPr="00336994">
        <w:rPr>
          <w:rFonts w:eastAsia="Arial Unicode MS"/>
          <w:i/>
          <w:color w:val="000000"/>
          <w:kern w:val="1"/>
          <w:lang w:val="sr-Cyrl-RS" w:eastAsia="ar-SA"/>
        </w:rPr>
        <w:t xml:space="preserve"> _____________________________________________</w:t>
      </w:r>
      <w:r w:rsidRPr="00336994">
        <w:rPr>
          <w:rFonts w:eastAsia="Arial Unicode MS"/>
          <w:i/>
          <w:iCs/>
          <w:color w:val="000000"/>
          <w:kern w:val="1"/>
          <w:lang w:eastAsia="ar-SA"/>
        </w:rPr>
        <w:t>[</w:t>
      </w:r>
      <w:r w:rsidRPr="00336994">
        <w:rPr>
          <w:rFonts w:eastAsia="Arial Unicode MS"/>
          <w:i/>
          <w:color w:val="000000"/>
          <w:kern w:val="1"/>
          <w:lang w:eastAsia="ar-SA"/>
        </w:rPr>
        <w:t xml:space="preserve">навести </w:t>
      </w:r>
      <w:r w:rsidRPr="00336994">
        <w:rPr>
          <w:rFonts w:eastAsia="Arial Unicode MS"/>
          <w:i/>
          <w:color w:val="000000"/>
          <w:kern w:val="1"/>
          <w:lang w:val="sr-Cyrl-RS" w:eastAsia="ar-SA"/>
        </w:rPr>
        <w:t>назив понуђача</w:t>
      </w:r>
      <w:r w:rsidRPr="00336994">
        <w:rPr>
          <w:rFonts w:eastAsia="Arial Unicode MS"/>
          <w:i/>
          <w:iCs/>
          <w:color w:val="000000"/>
          <w:kern w:val="1"/>
          <w:lang w:eastAsia="ar-SA"/>
        </w:rPr>
        <w:t>]</w:t>
      </w:r>
      <w:r w:rsidRPr="00336994">
        <w:rPr>
          <w:rFonts w:eastAsia="Arial Unicode MS"/>
          <w:i/>
          <w:color w:val="000000"/>
          <w:kern w:val="1"/>
          <w:lang w:val="sr-Cyrl-CS" w:eastAsia="ar-SA"/>
        </w:rPr>
        <w:t xml:space="preserve"> </w:t>
      </w:r>
      <w:r w:rsidRPr="00336994">
        <w:rPr>
          <w:rFonts w:eastAsia="Arial Unicode MS"/>
          <w:color w:val="000000"/>
          <w:kern w:val="1"/>
          <w:lang w:eastAsia="ar-SA"/>
        </w:rPr>
        <w:t>у поступку јавне набавке</w:t>
      </w:r>
      <w:r w:rsidRPr="00336994">
        <w:rPr>
          <w:rFonts w:eastAsia="Arial Unicode MS"/>
          <w:color w:val="000000"/>
          <w:kern w:val="1"/>
          <w:lang w:val="sr-Cyrl-CS" w:eastAsia="ar-SA"/>
        </w:rPr>
        <w:t xml:space="preserve"> </w:t>
      </w:r>
      <w:r w:rsidRPr="00336994">
        <w:rPr>
          <w:rFonts w:eastAsia="Arial Unicode MS"/>
          <w:bCs/>
          <w:color w:val="000000"/>
          <w:kern w:val="1"/>
          <w:lang w:val="sr-Cyrl-CS" w:eastAsia="ar-SA"/>
        </w:rPr>
        <w:t>мале вредности</w:t>
      </w:r>
      <w:r w:rsidRPr="00336994">
        <w:rPr>
          <w:rFonts w:eastAsia="Arial Unicode MS"/>
          <w:color w:val="000000"/>
          <w:kern w:val="1"/>
          <w:lang w:val="sr-Cyrl-CS" w:eastAsia="ar-SA"/>
        </w:rPr>
        <w:t xml:space="preserve"> </w:t>
      </w:r>
      <w:r w:rsidR="000743C0">
        <w:rPr>
          <w:rFonts w:eastAsia="Arial Unicode MS"/>
          <w:bCs/>
          <w:color w:val="000000"/>
          <w:kern w:val="1"/>
          <w:lang w:val="sr-Cyrl-CS" w:eastAsia="ar-SA"/>
        </w:rPr>
        <w:t>Набавка клупа за Мали парк</w:t>
      </w:r>
      <w:r w:rsidR="004F0400">
        <w:rPr>
          <w:rFonts w:eastAsia="Arial Unicode MS"/>
          <w:bCs/>
          <w:color w:val="000000"/>
          <w:kern w:val="1"/>
          <w:lang w:val="sr-Cyrl-CS" w:eastAsia="ar-SA"/>
        </w:rPr>
        <w:t xml:space="preserve"> </w:t>
      </w:r>
      <w:r w:rsidRPr="00336994">
        <w:rPr>
          <w:rFonts w:eastAsia="Arial Unicode MS"/>
          <w:bCs/>
          <w:color w:val="000000"/>
          <w:kern w:val="1"/>
          <w:lang w:val="sr-Cyrl-CS" w:eastAsia="ar-SA"/>
        </w:rPr>
        <w:t>број</w:t>
      </w:r>
      <w:r w:rsidRPr="00336994">
        <w:rPr>
          <w:rFonts w:eastAsia="Arial Unicode MS"/>
          <w:color w:val="000000"/>
          <w:kern w:val="1"/>
          <w:lang w:val="sr-Latn-RS" w:eastAsia="ar-SA"/>
        </w:rPr>
        <w:t xml:space="preserve"> VIII 404-</w:t>
      </w:r>
      <w:r w:rsidR="000743C0">
        <w:rPr>
          <w:rFonts w:eastAsia="Arial Unicode MS"/>
          <w:color w:val="000000"/>
          <w:kern w:val="1"/>
          <w:lang w:val="sr-Cyrl-RS" w:eastAsia="ar-SA"/>
        </w:rPr>
        <w:t>117</w:t>
      </w:r>
      <w:r w:rsidR="00EB7E74">
        <w:rPr>
          <w:rFonts w:eastAsia="Arial Unicode MS"/>
          <w:color w:val="000000"/>
          <w:kern w:val="1"/>
          <w:lang w:val="sr-Cyrl-RS" w:eastAsia="ar-SA"/>
        </w:rPr>
        <w:t>/20</w:t>
      </w:r>
      <w:r w:rsidRPr="00336994">
        <w:rPr>
          <w:rFonts w:eastAsia="Arial Unicode MS"/>
          <w:color w:val="000000"/>
          <w:kern w:val="1"/>
          <w:lang w:eastAsia="ar-SA"/>
        </w:rPr>
        <w:t>, испуњава све услове из чл. 75. ЗЈН, односно услове дефинисане конкурсном документацијом</w:t>
      </w:r>
      <w:r w:rsidRPr="00336994">
        <w:rPr>
          <w:rFonts w:eastAsia="Arial Unicode MS"/>
          <w:color w:val="000000"/>
          <w:kern w:val="1"/>
          <w:lang w:val="ru-RU" w:eastAsia="ar-SA"/>
        </w:rPr>
        <w:t xml:space="preserve"> </w:t>
      </w:r>
      <w:r w:rsidRPr="00336994">
        <w:rPr>
          <w:rFonts w:eastAsia="Arial Unicode MS"/>
          <w:color w:val="000000"/>
          <w:kern w:val="1"/>
          <w:lang w:eastAsia="ar-SA"/>
        </w:rPr>
        <w:t>за предметну јавну набавку</w:t>
      </w:r>
      <w:r w:rsidRPr="00336994">
        <w:rPr>
          <w:rFonts w:eastAsia="Arial Unicode MS"/>
          <w:color w:val="000000"/>
          <w:kern w:val="1"/>
          <w:lang w:val="sr-Cyrl-CS" w:eastAsia="ar-SA"/>
        </w:rPr>
        <w:t>,</w:t>
      </w:r>
      <w:r w:rsidRPr="00336994">
        <w:rPr>
          <w:rFonts w:eastAsia="Arial Unicode MS"/>
          <w:color w:val="000000"/>
          <w:kern w:val="1"/>
          <w:lang w:eastAsia="ar-SA"/>
        </w:rPr>
        <w:t xml:space="preserve"> и то:</w:t>
      </w:r>
    </w:p>
    <w:p w:rsidR="00336994" w:rsidRPr="00336994" w:rsidRDefault="00336994" w:rsidP="00336994">
      <w:pPr>
        <w:numPr>
          <w:ilvl w:val="0"/>
          <w:numId w:val="6"/>
        </w:numPr>
        <w:suppressAutoHyphens/>
        <w:spacing w:line="100" w:lineRule="atLeast"/>
        <w:jc w:val="both"/>
        <w:rPr>
          <w:rFonts w:eastAsia="Arial Unicode MS"/>
          <w:iCs/>
          <w:color w:val="000000"/>
          <w:kern w:val="1"/>
          <w:lang w:val="sr-Cyrl-CS" w:eastAsia="ar-SA"/>
        </w:rPr>
      </w:pPr>
      <w:r w:rsidRPr="00336994">
        <w:rPr>
          <w:rFonts w:eastAsia="Arial Unicode MS"/>
          <w:iCs/>
          <w:color w:val="000000"/>
          <w:kern w:val="1"/>
          <w:lang w:val="sr-Cyrl-CS" w:eastAsia="ar-SA"/>
        </w:rPr>
        <w:t>Понуђач је р</w:t>
      </w:r>
      <w:r w:rsidRPr="00336994">
        <w:rPr>
          <w:rFonts w:eastAsia="Arial Unicode MS"/>
          <w:iCs/>
          <w:color w:val="000000"/>
          <w:kern w:val="1"/>
          <w:lang w:eastAsia="ar-SA"/>
        </w:rPr>
        <w:t>егистрован код надлежног органа, односно уписан у одговарајући регистар</w:t>
      </w:r>
      <w:r w:rsidRPr="00336994">
        <w:rPr>
          <w:rFonts w:eastAsia="Arial Unicode MS"/>
          <w:iCs/>
          <w:color w:val="000000"/>
          <w:kern w:val="1"/>
          <w:lang w:val="sr-Cyrl-RS" w:eastAsia="ar-SA"/>
        </w:rPr>
        <w:t xml:space="preserve"> (чл. 75. ст. 1. тач. 1) ЗЈН)</w:t>
      </w:r>
      <w:r w:rsidRPr="00336994">
        <w:rPr>
          <w:rFonts w:eastAsia="Arial Unicode MS"/>
          <w:iCs/>
          <w:color w:val="000000"/>
          <w:kern w:val="1"/>
          <w:lang w:eastAsia="ar-SA"/>
        </w:rPr>
        <w:t>;</w:t>
      </w:r>
    </w:p>
    <w:p w:rsidR="00336994" w:rsidRPr="00336994" w:rsidRDefault="00336994" w:rsidP="00336994">
      <w:pPr>
        <w:numPr>
          <w:ilvl w:val="0"/>
          <w:numId w:val="6"/>
        </w:numPr>
        <w:suppressAutoHyphens/>
        <w:spacing w:line="100" w:lineRule="atLeast"/>
        <w:jc w:val="both"/>
        <w:rPr>
          <w:rFonts w:eastAsia="Arial Unicode MS"/>
          <w:bCs/>
          <w:iCs/>
          <w:color w:val="000000"/>
          <w:kern w:val="1"/>
          <w:lang w:val="sr-Cyrl-CS" w:eastAsia="ar-SA"/>
        </w:rPr>
      </w:pPr>
      <w:r w:rsidRPr="00336994">
        <w:rPr>
          <w:rFonts w:eastAsia="Arial Unicode MS"/>
          <w:iCs/>
          <w:color w:val="000000"/>
          <w:kern w:val="1"/>
          <w:lang w:val="sr-Cyrl-CS" w:eastAsia="ar-SA"/>
        </w:rPr>
        <w:t xml:space="preserve">Понуђач и његов </w:t>
      </w:r>
      <w:r w:rsidRPr="00336994">
        <w:rPr>
          <w:rFonts w:eastAsia="Arial Unicode MS"/>
          <w:iCs/>
          <w:color w:val="000000"/>
          <w:kern w:val="1"/>
          <w:lang w:val="sr-Cyrl-RS" w:eastAsia="ar-SA"/>
        </w:rPr>
        <w:t>закон</w:t>
      </w:r>
      <w:r w:rsidRPr="00336994">
        <w:rPr>
          <w:rFonts w:eastAsia="Arial Unicode MS"/>
          <w:iCs/>
          <w:color w:val="000000"/>
          <w:kern w:val="1"/>
          <w:lang w:eastAsia="ar-SA"/>
        </w:rPr>
        <w:t xml:space="preserve">ски </w:t>
      </w:r>
      <w:r w:rsidRPr="00336994">
        <w:rPr>
          <w:rFonts w:eastAsia="Arial Unicode MS"/>
          <w:color w:val="000000"/>
          <w:kern w:val="1"/>
          <w:lang w:eastAsia="ar-SA"/>
        </w:rPr>
        <w:t>заступник нис</w:t>
      </w:r>
      <w:r w:rsidRPr="00336994">
        <w:rPr>
          <w:rFonts w:eastAsia="Arial Unicode MS"/>
          <w:color w:val="000000"/>
          <w:kern w:val="1"/>
          <w:lang w:val="sr-Cyrl-CS" w:eastAsia="ar-SA"/>
        </w:rPr>
        <w:t>у</w:t>
      </w:r>
      <w:r w:rsidRPr="00336994">
        <w:rPr>
          <w:rFonts w:eastAsia="Arial Unicode MS"/>
          <w:color w:val="000000"/>
          <w:kern w:val="1"/>
          <w:lang w:eastAsia="ar-SA"/>
        </w:rPr>
        <w:t xml:space="preserve"> осуђивани за неко од кривичних дела као члан организоване криминалне групе, да ни</w:t>
      </w:r>
      <w:r w:rsidRPr="00336994">
        <w:rPr>
          <w:rFonts w:eastAsia="Arial Unicode MS"/>
          <w:color w:val="000000"/>
          <w:kern w:val="1"/>
          <w:lang w:val="sr-Cyrl-RS" w:eastAsia="ar-SA"/>
        </w:rPr>
        <w:t>су</w:t>
      </w:r>
      <w:r w:rsidRPr="00336994">
        <w:rPr>
          <w:rFonts w:eastAsia="Arial Unicode MS"/>
          <w:color w:val="000000"/>
          <w:kern w:val="1"/>
          <w:lang w:eastAsia="ar-SA"/>
        </w:rPr>
        <w:t xml:space="preserve"> осуђиван</w:t>
      </w:r>
      <w:r w:rsidRPr="00336994">
        <w:rPr>
          <w:rFonts w:eastAsia="Arial Unicode MS"/>
          <w:color w:val="000000"/>
          <w:kern w:val="1"/>
          <w:lang w:val="sr-Cyrl-RS" w:eastAsia="ar-SA"/>
        </w:rPr>
        <w:t>и</w:t>
      </w:r>
      <w:r w:rsidRPr="00336994">
        <w:rPr>
          <w:rFonts w:eastAsia="Arial Unicode MS"/>
          <w:color w:val="000000"/>
          <w:kern w:val="1"/>
          <w:lang w:eastAsia="ar-SA"/>
        </w:rPr>
        <w:t xml:space="preserve"> за кривична дела против привреде, кривична дела против животне средине, кривично дело примања или давања мита, </w:t>
      </w:r>
      <w:r w:rsidRPr="00336994">
        <w:rPr>
          <w:rFonts w:eastAsia="Arial Unicode MS"/>
          <w:color w:val="000000"/>
          <w:kern w:val="1"/>
          <w:lang w:val="sr-Cyrl-CS" w:eastAsia="ar-SA"/>
        </w:rPr>
        <w:t>к</w:t>
      </w:r>
      <w:r w:rsidRPr="00336994">
        <w:rPr>
          <w:rFonts w:eastAsia="Arial Unicode MS"/>
          <w:color w:val="000000"/>
          <w:kern w:val="1"/>
          <w:lang w:eastAsia="ar-SA"/>
        </w:rPr>
        <w:t>ривично дело преваре</w:t>
      </w:r>
      <w:r w:rsidRPr="00336994">
        <w:rPr>
          <w:rFonts w:eastAsia="Arial Unicode MS"/>
          <w:color w:val="000000"/>
          <w:kern w:val="1"/>
          <w:lang w:val="sr-Cyrl-RS" w:eastAsia="ar-SA"/>
        </w:rPr>
        <w:t xml:space="preserve"> </w:t>
      </w:r>
      <w:r w:rsidRPr="00336994">
        <w:rPr>
          <w:rFonts w:eastAsia="Arial Unicode MS"/>
          <w:iCs/>
          <w:color w:val="000000"/>
          <w:kern w:val="1"/>
          <w:lang w:val="sr-Cyrl-RS" w:eastAsia="ar-SA"/>
        </w:rPr>
        <w:t>(чл. 75. ст. 1. тач. 2) ЗЈН)</w:t>
      </w:r>
      <w:r w:rsidRPr="00336994">
        <w:rPr>
          <w:rFonts w:eastAsia="Arial Unicode MS"/>
          <w:iCs/>
          <w:color w:val="000000"/>
          <w:kern w:val="1"/>
          <w:lang w:eastAsia="ar-SA"/>
        </w:rPr>
        <w:t>;</w:t>
      </w:r>
    </w:p>
    <w:p w:rsidR="00336994" w:rsidRPr="00336994" w:rsidRDefault="00336994" w:rsidP="00336994">
      <w:pPr>
        <w:numPr>
          <w:ilvl w:val="0"/>
          <w:numId w:val="6"/>
        </w:numPr>
        <w:suppressAutoHyphens/>
        <w:spacing w:line="100" w:lineRule="atLeast"/>
        <w:jc w:val="both"/>
        <w:rPr>
          <w:rFonts w:eastAsia="Arial Unicode MS"/>
          <w:kern w:val="1"/>
          <w:lang w:val="sr-Cyrl-CS" w:eastAsia="ar-SA"/>
        </w:rPr>
      </w:pPr>
      <w:r w:rsidRPr="00336994">
        <w:rPr>
          <w:rFonts w:eastAsia="Arial Unicode MS"/>
          <w:bCs/>
          <w:iCs/>
          <w:color w:val="000000"/>
          <w:kern w:val="1"/>
          <w:lang w:val="sr-Cyrl-CS" w:eastAsia="ar-SA"/>
        </w:rPr>
        <w:t>Понуђач је и</w:t>
      </w:r>
      <w:r w:rsidRPr="00336994">
        <w:rPr>
          <w:rFonts w:eastAsia="Arial Unicode MS"/>
          <w:bCs/>
          <w:iCs/>
          <w:color w:val="000000"/>
          <w:kern w:val="1"/>
          <w:lang w:eastAsia="ar-SA"/>
        </w:rPr>
        <w:t xml:space="preserve">змирио </w:t>
      </w:r>
      <w:r w:rsidRPr="00336994">
        <w:rPr>
          <w:rFonts w:eastAsia="Arial Unicode MS"/>
          <w:color w:val="000000"/>
          <w:kern w:val="1"/>
          <w:lang w:eastAsia="ar-SA"/>
        </w:rPr>
        <w:t>доспеле порезе, доприносе и друге јавне дажбине у складу са прописима Републике Србије (</w:t>
      </w:r>
      <w:r w:rsidRPr="00336994">
        <w:rPr>
          <w:rFonts w:eastAsia="Arial Unicode MS"/>
          <w:i/>
          <w:color w:val="000000"/>
          <w:kern w:val="1"/>
          <w:lang w:eastAsia="ar-SA"/>
        </w:rPr>
        <w:t>или стране државе када има седиште на њеној територији)</w:t>
      </w:r>
      <w:r w:rsidRPr="00336994">
        <w:rPr>
          <w:rFonts w:eastAsia="Arial Unicode MS"/>
          <w:iCs/>
          <w:color w:val="000000"/>
          <w:kern w:val="1"/>
          <w:lang w:val="sr-Cyrl-RS" w:eastAsia="ar-SA"/>
        </w:rPr>
        <w:t xml:space="preserve"> (чл. 75. ст. 1. тач. 4) ЗЈН)</w:t>
      </w:r>
      <w:r w:rsidRPr="00336994">
        <w:rPr>
          <w:rFonts w:eastAsia="Arial Unicode MS"/>
          <w:i/>
          <w:color w:val="000000"/>
          <w:kern w:val="1"/>
          <w:lang w:eastAsia="ar-SA"/>
        </w:rPr>
        <w:t>;</w:t>
      </w:r>
    </w:p>
    <w:p w:rsidR="00336994" w:rsidRPr="00336994" w:rsidRDefault="00336994" w:rsidP="00336994">
      <w:pPr>
        <w:numPr>
          <w:ilvl w:val="0"/>
          <w:numId w:val="6"/>
        </w:numPr>
        <w:suppressAutoHyphens/>
        <w:spacing w:line="100" w:lineRule="atLeast"/>
        <w:jc w:val="both"/>
        <w:rPr>
          <w:rFonts w:eastAsia="Arial Unicode MS"/>
          <w:kern w:val="1"/>
          <w:lang w:val="sr-Cyrl-CS" w:eastAsia="ar-SA"/>
        </w:rPr>
      </w:pPr>
      <w:r w:rsidRPr="00336994">
        <w:rPr>
          <w:rFonts w:eastAsia="Arial Unicode MS"/>
          <w:bCs/>
          <w:iCs/>
          <w:color w:val="000000"/>
          <w:kern w:val="1"/>
          <w:lang w:val="sr-Cyrl-RS"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336994">
        <w:rPr>
          <w:color w:val="000000"/>
          <w:kern w:val="1"/>
          <w:lang w:eastAsia="sr-Latn-RS"/>
        </w:rPr>
        <w:t>и нема забрану обављања делатности која је на снази у време подношења понуде</w:t>
      </w:r>
      <w:r w:rsidRPr="00336994">
        <w:rPr>
          <w:color w:val="000000"/>
          <w:kern w:val="1"/>
          <w:lang w:val="sr-Cyrl-RS" w:eastAsia="sr-Latn-RS"/>
        </w:rPr>
        <w:t xml:space="preserve"> за предметну јавну набавку </w:t>
      </w:r>
      <w:r w:rsidRPr="00336994">
        <w:rPr>
          <w:rFonts w:eastAsia="Arial Unicode MS"/>
          <w:iCs/>
          <w:color w:val="000000"/>
          <w:kern w:val="1"/>
          <w:lang w:val="sr-Cyrl-RS" w:eastAsia="ar-SA"/>
        </w:rPr>
        <w:t>(чл. 75. ст. 2. ЗЈН)</w:t>
      </w:r>
      <w:r w:rsidRPr="00336994">
        <w:rPr>
          <w:color w:val="000000"/>
          <w:kern w:val="1"/>
          <w:lang w:val="sr-Cyrl-RS" w:eastAsia="sr-Latn-RS"/>
        </w:rPr>
        <w:t>;</w:t>
      </w:r>
    </w:p>
    <w:p w:rsidR="00336994" w:rsidRPr="00336994" w:rsidRDefault="00336994" w:rsidP="00336994">
      <w:pPr>
        <w:suppressAutoHyphens/>
        <w:spacing w:line="100" w:lineRule="atLeast"/>
        <w:ind w:left="720"/>
        <w:jc w:val="both"/>
        <w:rPr>
          <w:rFonts w:eastAsia="Arial Unicode MS"/>
          <w:iCs/>
          <w:color w:val="000000"/>
          <w:kern w:val="1"/>
          <w:lang w:val="sr-Latn-RS" w:eastAsia="ar-SA"/>
        </w:rPr>
      </w:pPr>
    </w:p>
    <w:p w:rsidR="00336994" w:rsidRPr="00336994" w:rsidRDefault="00336994" w:rsidP="00336994">
      <w:pPr>
        <w:suppressAutoHyphens/>
        <w:spacing w:line="100" w:lineRule="atLeast"/>
        <w:rPr>
          <w:rFonts w:eastAsia="Arial Unicode MS"/>
          <w:color w:val="000000"/>
          <w:kern w:val="1"/>
          <w:lang w:val="sr-Cyrl-RS" w:eastAsia="ar-SA"/>
        </w:rPr>
      </w:pPr>
      <w:r w:rsidRPr="00336994">
        <w:rPr>
          <w:rFonts w:eastAsia="Arial Unicode MS"/>
          <w:color w:val="000000"/>
          <w:kern w:val="1"/>
          <w:lang w:eastAsia="ar-SA"/>
        </w:rPr>
        <w:t>Место</w:t>
      </w:r>
      <w:proofErr w:type="gramStart"/>
      <w:r w:rsidRPr="00336994">
        <w:rPr>
          <w:rFonts w:eastAsia="Arial Unicode MS"/>
          <w:color w:val="000000"/>
          <w:kern w:val="1"/>
          <w:lang w:eastAsia="ar-SA"/>
        </w:rPr>
        <w:t>:_</w:t>
      </w:r>
      <w:proofErr w:type="gramEnd"/>
      <w:r w:rsidRPr="00336994">
        <w:rPr>
          <w:rFonts w:eastAsia="Arial Unicode MS"/>
          <w:color w:val="000000"/>
          <w:kern w:val="1"/>
          <w:lang w:eastAsia="ar-SA"/>
        </w:rPr>
        <w:t>____________                                                            Понуђач</w:t>
      </w:r>
      <w:r w:rsidRPr="00336994">
        <w:rPr>
          <w:rFonts w:eastAsia="Arial Unicode MS"/>
          <w:color w:val="000000"/>
          <w:kern w:val="1"/>
          <w:lang w:val="sr-Cyrl-RS" w:eastAsia="ar-SA"/>
        </w:rPr>
        <w:t>:</w:t>
      </w:r>
    </w:p>
    <w:p w:rsidR="00336994" w:rsidRPr="00336994" w:rsidRDefault="00336994" w:rsidP="00336994">
      <w:pPr>
        <w:suppressAutoHyphens/>
        <w:spacing w:line="100" w:lineRule="atLeast"/>
        <w:rPr>
          <w:rFonts w:eastAsia="Arial Unicode MS"/>
          <w:b/>
          <w:bCs/>
          <w:i/>
          <w:kern w:val="1"/>
          <w:lang w:val="sr-Cyrl-RS" w:eastAsia="ar-SA"/>
        </w:rPr>
      </w:pPr>
      <w:r w:rsidRPr="00336994">
        <w:rPr>
          <w:rFonts w:eastAsia="Arial Unicode MS"/>
          <w:color w:val="000000"/>
          <w:kern w:val="1"/>
          <w:lang w:eastAsia="ar-SA"/>
        </w:rPr>
        <w:t>Датум</w:t>
      </w:r>
      <w:proofErr w:type="gramStart"/>
      <w:r w:rsidRPr="00336994">
        <w:rPr>
          <w:rFonts w:eastAsia="Arial Unicode MS"/>
          <w:color w:val="000000"/>
          <w:kern w:val="1"/>
          <w:lang w:eastAsia="ar-SA"/>
        </w:rPr>
        <w:t>:_</w:t>
      </w:r>
      <w:proofErr w:type="gramEnd"/>
      <w:r w:rsidRPr="00336994">
        <w:rPr>
          <w:rFonts w:eastAsia="Arial Unicode MS"/>
          <w:color w:val="000000"/>
          <w:kern w:val="1"/>
          <w:lang w:eastAsia="ar-SA"/>
        </w:rPr>
        <w:t xml:space="preserve">____________                      </w:t>
      </w:r>
      <w:r w:rsidR="00225EC6">
        <w:rPr>
          <w:rFonts w:eastAsia="Arial Unicode MS"/>
          <w:color w:val="000000"/>
          <w:kern w:val="1"/>
          <w:lang w:eastAsia="ar-SA"/>
        </w:rPr>
        <w:t xml:space="preserve">  </w:t>
      </w:r>
      <w:r w:rsidR="00225EC6">
        <w:rPr>
          <w:rFonts w:eastAsia="Arial Unicode MS"/>
          <w:color w:val="000000"/>
          <w:kern w:val="1"/>
          <w:lang w:val="sr-Cyrl-RS" w:eastAsia="ar-SA"/>
        </w:rPr>
        <w:t xml:space="preserve">       </w:t>
      </w:r>
      <w:r w:rsidRPr="00336994">
        <w:rPr>
          <w:rFonts w:eastAsia="Arial Unicode MS"/>
          <w:color w:val="000000"/>
          <w:kern w:val="1"/>
          <w:lang w:eastAsia="ar-SA"/>
        </w:rPr>
        <w:t xml:space="preserve">                     _____________________                                                        </w:t>
      </w:r>
    </w:p>
    <w:p w:rsidR="00336994" w:rsidRPr="00DB2FAD" w:rsidRDefault="00DB2FAD" w:rsidP="00336994">
      <w:pPr>
        <w:suppressAutoHyphens/>
        <w:spacing w:after="120" w:line="100" w:lineRule="atLeast"/>
        <w:jc w:val="both"/>
        <w:rPr>
          <w:rFonts w:eastAsia="Arial Unicode MS"/>
          <w:bCs/>
          <w:kern w:val="1"/>
          <w:sz w:val="20"/>
          <w:szCs w:val="20"/>
          <w:lang w:val="sr-Cyrl-RS" w:eastAsia="ar-SA"/>
        </w:rPr>
      </w:pPr>
      <w:r w:rsidRPr="00DB2FAD">
        <w:rPr>
          <w:rFonts w:eastAsia="Arial Unicode MS"/>
          <w:bCs/>
          <w:kern w:val="1"/>
          <w:sz w:val="20"/>
          <w:szCs w:val="20"/>
          <w:lang w:val="sr-Cyrl-RS" w:eastAsia="ar-SA"/>
        </w:rPr>
        <w:t xml:space="preserve">                                                                                     </w:t>
      </w:r>
      <w:r>
        <w:rPr>
          <w:rFonts w:eastAsia="Arial Unicode MS"/>
          <w:bCs/>
          <w:kern w:val="1"/>
          <w:sz w:val="20"/>
          <w:szCs w:val="20"/>
          <w:lang w:val="sr-Cyrl-RS" w:eastAsia="ar-SA"/>
        </w:rPr>
        <w:t xml:space="preserve">                   </w:t>
      </w:r>
      <w:r w:rsidRPr="00DB2FAD">
        <w:rPr>
          <w:rFonts w:eastAsia="Arial Unicode MS"/>
          <w:bCs/>
          <w:kern w:val="1"/>
          <w:sz w:val="20"/>
          <w:szCs w:val="20"/>
          <w:lang w:val="sr-Cyrl-RS" w:eastAsia="ar-SA"/>
        </w:rPr>
        <w:t>(Потпис</w:t>
      </w:r>
      <w:r>
        <w:rPr>
          <w:rFonts w:eastAsia="Arial Unicode MS"/>
          <w:bCs/>
          <w:kern w:val="1"/>
          <w:sz w:val="20"/>
          <w:szCs w:val="20"/>
          <w:lang w:val="sr-Cyrl-RS" w:eastAsia="ar-SA"/>
        </w:rPr>
        <w:t xml:space="preserve"> одговорног лица пониуђача)</w:t>
      </w:r>
      <w:bookmarkStart w:id="0" w:name="_GoBack"/>
      <w:bookmarkEnd w:id="0"/>
    </w:p>
    <w:p w:rsidR="00336994" w:rsidRPr="00336994" w:rsidRDefault="00336994" w:rsidP="00336994">
      <w:pPr>
        <w:suppressAutoHyphens/>
        <w:spacing w:line="100" w:lineRule="atLeast"/>
        <w:jc w:val="both"/>
        <w:rPr>
          <w:rFonts w:eastAsia="Arial Unicode MS"/>
          <w:bCs/>
          <w:i/>
          <w:iCs/>
          <w:kern w:val="1"/>
          <w:lang w:val="sr-Cyrl-CS" w:eastAsia="ar-SA"/>
        </w:rPr>
      </w:pPr>
      <w:r w:rsidRPr="00336994">
        <w:rPr>
          <w:rFonts w:eastAsia="Arial Unicode MS"/>
          <w:b/>
          <w:bCs/>
          <w:i/>
          <w:kern w:val="1"/>
          <w:lang w:val="sr-Cyrl-RS" w:eastAsia="ar-SA"/>
        </w:rPr>
        <w:t>Напомена:</w:t>
      </w:r>
      <w:r w:rsidRPr="00336994">
        <w:rPr>
          <w:rFonts w:eastAsia="Arial Unicode MS"/>
          <w:bCs/>
          <w:i/>
          <w:kern w:val="1"/>
          <w:lang w:val="sr-Cyrl-RS" w:eastAsia="ar-SA"/>
        </w:rPr>
        <w:t xml:space="preserve"> </w:t>
      </w:r>
      <w:r w:rsidRPr="00336994">
        <w:rPr>
          <w:rFonts w:eastAsia="Arial Unicode MS"/>
          <w:b/>
          <w:bCs/>
          <w:i/>
          <w:iCs/>
          <w:kern w:val="1"/>
          <w:u w:val="single"/>
          <w:lang w:eastAsia="ar-SA"/>
        </w:rPr>
        <w:t>Уколико понуду подноси група понуђача</w:t>
      </w:r>
      <w:r w:rsidRPr="00336994">
        <w:rPr>
          <w:rFonts w:eastAsia="Arial Unicode MS"/>
          <w:b/>
          <w:bCs/>
          <w:i/>
          <w:iCs/>
          <w:kern w:val="1"/>
          <w:u w:val="single"/>
          <w:lang w:val="sr-Cyrl-RS" w:eastAsia="ar-SA"/>
        </w:rPr>
        <w:t>,</w:t>
      </w:r>
      <w:r w:rsidRPr="00336994">
        <w:rPr>
          <w:rFonts w:eastAsia="Arial Unicode MS"/>
          <w:bCs/>
          <w:i/>
          <w:iCs/>
          <w:kern w:val="1"/>
          <w:lang w:val="sr-Cyrl-RS" w:eastAsia="ar-SA"/>
        </w:rPr>
        <w:t xml:space="preserve"> Изјава мора бити потписана од стране овлашћеног лица </w:t>
      </w:r>
      <w:r w:rsidRPr="00336994">
        <w:rPr>
          <w:rFonts w:eastAsia="Arial Unicode MS"/>
          <w:bCs/>
          <w:i/>
          <w:iCs/>
          <w:kern w:val="1"/>
          <w:lang w:eastAsia="ar-SA"/>
        </w:rPr>
        <w:t>свак</w:t>
      </w:r>
      <w:r w:rsidRPr="00336994">
        <w:rPr>
          <w:rFonts w:eastAsia="Arial Unicode MS"/>
          <w:bCs/>
          <w:i/>
          <w:iCs/>
          <w:kern w:val="1"/>
          <w:lang w:val="sr-Cyrl-RS" w:eastAsia="ar-SA"/>
        </w:rPr>
        <w:t xml:space="preserve">ог </w:t>
      </w:r>
      <w:r w:rsidRPr="00336994">
        <w:rPr>
          <w:rFonts w:eastAsia="Arial Unicode MS"/>
          <w:bCs/>
          <w:i/>
          <w:iCs/>
          <w:kern w:val="1"/>
          <w:lang w:eastAsia="ar-SA"/>
        </w:rPr>
        <w:t>понуђач</w:t>
      </w:r>
      <w:r w:rsidRPr="00336994">
        <w:rPr>
          <w:rFonts w:eastAsia="Arial Unicode MS"/>
          <w:bCs/>
          <w:i/>
          <w:iCs/>
          <w:kern w:val="1"/>
          <w:lang w:val="sr-Cyrl-RS" w:eastAsia="ar-SA"/>
        </w:rPr>
        <w:t>а</w:t>
      </w:r>
      <w:r w:rsidRPr="00336994">
        <w:rPr>
          <w:rFonts w:eastAsia="Arial Unicode MS"/>
          <w:bCs/>
          <w:i/>
          <w:iCs/>
          <w:kern w:val="1"/>
          <w:lang w:eastAsia="ar-SA"/>
        </w:rPr>
        <w:t xml:space="preserve"> из групе понуђача</w:t>
      </w:r>
      <w:r w:rsidRPr="00336994">
        <w:rPr>
          <w:rFonts w:eastAsia="Arial Unicode MS"/>
          <w:bCs/>
          <w:iCs/>
          <w:kern w:val="1"/>
          <w:lang w:val="sr-Cyrl-RS" w:eastAsia="ar-SA"/>
        </w:rPr>
        <w:t xml:space="preserve">, на који начин </w:t>
      </w:r>
      <w:r w:rsidRPr="00336994">
        <w:rPr>
          <w:rFonts w:eastAsia="Arial Unicode MS"/>
          <w:bCs/>
          <w:iCs/>
          <w:kern w:val="1"/>
          <w:lang w:eastAsia="ar-SA"/>
        </w:rPr>
        <w:t xml:space="preserve">сваки понуђач из групе понуђача </w:t>
      </w:r>
      <w:r w:rsidRPr="00336994">
        <w:rPr>
          <w:rFonts w:eastAsia="Arial Unicode MS"/>
          <w:bCs/>
          <w:iCs/>
          <w:kern w:val="1"/>
          <w:lang w:val="sr-Cyrl-RS" w:eastAsia="ar-SA"/>
        </w:rPr>
        <w:t xml:space="preserve">изјављује </w:t>
      </w:r>
      <w:r w:rsidRPr="00336994">
        <w:rPr>
          <w:rFonts w:eastAsia="Arial Unicode MS"/>
          <w:bCs/>
          <w:iCs/>
          <w:kern w:val="1"/>
          <w:lang w:eastAsia="ar-SA"/>
        </w:rPr>
        <w:t>да испу</w:t>
      </w:r>
      <w:r w:rsidRPr="00336994">
        <w:rPr>
          <w:rFonts w:eastAsia="Arial Unicode MS"/>
          <w:bCs/>
          <w:iCs/>
          <w:kern w:val="1"/>
          <w:lang w:val="sr-Cyrl-RS" w:eastAsia="ar-SA"/>
        </w:rPr>
        <w:t>њава</w:t>
      </w:r>
      <w:r w:rsidRPr="00336994">
        <w:rPr>
          <w:rFonts w:eastAsia="Arial Unicode MS"/>
          <w:bCs/>
          <w:iCs/>
          <w:kern w:val="1"/>
          <w:lang w:eastAsia="ar-SA"/>
        </w:rPr>
        <w:t xml:space="preserve"> обавезне услове из члана 75. </w:t>
      </w:r>
      <w:proofErr w:type="gramStart"/>
      <w:r w:rsidRPr="00336994">
        <w:rPr>
          <w:rFonts w:eastAsia="Arial Unicode MS"/>
          <w:bCs/>
          <w:iCs/>
          <w:kern w:val="1"/>
          <w:lang w:eastAsia="ar-SA"/>
        </w:rPr>
        <w:t>став</w:t>
      </w:r>
      <w:proofErr w:type="gramEnd"/>
      <w:r w:rsidRPr="00336994">
        <w:rPr>
          <w:rFonts w:eastAsia="Arial Unicode MS"/>
          <w:bCs/>
          <w:iCs/>
          <w:kern w:val="1"/>
          <w:lang w:eastAsia="ar-SA"/>
        </w:rPr>
        <w:t xml:space="preserve"> 1. </w:t>
      </w:r>
      <w:proofErr w:type="gramStart"/>
      <w:r w:rsidRPr="00336994">
        <w:rPr>
          <w:rFonts w:eastAsia="Arial Unicode MS"/>
          <w:bCs/>
          <w:iCs/>
          <w:kern w:val="1"/>
          <w:lang w:eastAsia="ar-SA"/>
        </w:rPr>
        <w:t>тач</w:t>
      </w:r>
      <w:proofErr w:type="gramEnd"/>
      <w:r w:rsidRPr="00336994">
        <w:rPr>
          <w:rFonts w:eastAsia="Arial Unicode MS"/>
          <w:bCs/>
          <w:iCs/>
          <w:kern w:val="1"/>
          <w:lang w:eastAsia="ar-SA"/>
        </w:rPr>
        <w:t xml:space="preserve">. 1) </w:t>
      </w:r>
      <w:proofErr w:type="gramStart"/>
      <w:r w:rsidRPr="00336994">
        <w:rPr>
          <w:rFonts w:eastAsia="Arial Unicode MS"/>
          <w:bCs/>
          <w:iCs/>
          <w:kern w:val="1"/>
          <w:lang w:eastAsia="ar-SA"/>
        </w:rPr>
        <w:t>до</w:t>
      </w:r>
      <w:proofErr w:type="gramEnd"/>
      <w:r w:rsidRPr="00336994">
        <w:rPr>
          <w:rFonts w:eastAsia="Arial Unicode MS"/>
          <w:bCs/>
          <w:iCs/>
          <w:kern w:val="1"/>
          <w:lang w:eastAsia="ar-SA"/>
        </w:rPr>
        <w:t xml:space="preserve"> 4) ЗЈН, а </w:t>
      </w:r>
      <w:r w:rsidRPr="00336994">
        <w:rPr>
          <w:rFonts w:eastAsia="Arial Unicode MS"/>
          <w:bCs/>
          <w:iCs/>
          <w:kern w:val="1"/>
          <w:lang w:val="sr-Cyrl-RS" w:eastAsia="ar-SA"/>
        </w:rPr>
        <w:t xml:space="preserve">да </w:t>
      </w:r>
      <w:r w:rsidRPr="00336994">
        <w:rPr>
          <w:rFonts w:eastAsia="Arial Unicode MS"/>
          <w:bCs/>
          <w:iCs/>
          <w:kern w:val="1"/>
          <w:lang w:eastAsia="ar-SA"/>
        </w:rPr>
        <w:t>додатне услове испуњавају заједно</w:t>
      </w:r>
      <w:r w:rsidRPr="00336994">
        <w:rPr>
          <w:rFonts w:eastAsia="Arial Unicode MS"/>
          <w:bCs/>
          <w:i/>
          <w:iCs/>
          <w:kern w:val="1"/>
          <w:lang w:val="sr-Cyrl-RS" w:eastAsia="ar-SA"/>
        </w:rPr>
        <w:t>.</w:t>
      </w:r>
      <w:r w:rsidRPr="00336994">
        <w:rPr>
          <w:rFonts w:eastAsia="Arial Unicode MS"/>
          <w:bCs/>
          <w:i/>
          <w:iCs/>
          <w:kern w:val="1"/>
          <w:lang w:eastAsia="ar-SA"/>
        </w:rPr>
        <w:t xml:space="preserve"> </w:t>
      </w:r>
    </w:p>
    <w:p w:rsidR="00336994" w:rsidRPr="00336994" w:rsidRDefault="00336994" w:rsidP="00336994">
      <w:pPr>
        <w:suppressAutoHyphens/>
        <w:spacing w:line="100" w:lineRule="atLeast"/>
        <w:jc w:val="both"/>
        <w:rPr>
          <w:rFonts w:eastAsia="Arial Unicode MS"/>
          <w:bCs/>
          <w:i/>
          <w:iCs/>
          <w:kern w:val="1"/>
          <w:lang w:val="sr-Cyrl-CS" w:eastAsia="ar-SA"/>
        </w:rPr>
      </w:pPr>
    </w:p>
    <w:p w:rsidR="00336994" w:rsidRPr="00336994" w:rsidRDefault="00336994" w:rsidP="00336994">
      <w:pPr>
        <w:suppressAutoHyphens/>
        <w:spacing w:line="100" w:lineRule="atLeast"/>
        <w:jc w:val="both"/>
        <w:rPr>
          <w:rFonts w:eastAsia="Arial Unicode MS"/>
          <w:bCs/>
          <w:i/>
          <w:iCs/>
          <w:kern w:val="1"/>
          <w:lang w:val="sr-Cyrl-CS" w:eastAsia="ar-SA"/>
        </w:rPr>
      </w:pPr>
    </w:p>
    <w:p w:rsidR="00336994" w:rsidRPr="00336994" w:rsidRDefault="00336994" w:rsidP="00336994">
      <w:pPr>
        <w:suppressAutoHyphens/>
        <w:spacing w:line="100" w:lineRule="atLeast"/>
        <w:jc w:val="both"/>
        <w:rPr>
          <w:rFonts w:eastAsia="Arial Unicode MS"/>
          <w:bCs/>
          <w:i/>
          <w:iCs/>
          <w:kern w:val="1"/>
          <w:lang w:val="sr-Cyrl-CS" w:eastAsia="ar-SA"/>
        </w:rPr>
      </w:pPr>
    </w:p>
    <w:p w:rsidR="00336994" w:rsidRPr="00336994" w:rsidRDefault="00336994" w:rsidP="00336994">
      <w:pPr>
        <w:suppressAutoHyphens/>
        <w:spacing w:line="100" w:lineRule="atLeast"/>
        <w:jc w:val="both"/>
        <w:rPr>
          <w:rFonts w:eastAsia="Arial Unicode MS"/>
          <w:bCs/>
          <w:i/>
          <w:iCs/>
          <w:kern w:val="1"/>
          <w:lang w:val="sr-Cyrl-CS" w:eastAsia="ar-SA"/>
        </w:rPr>
      </w:pPr>
    </w:p>
    <w:p w:rsidR="00336994" w:rsidRPr="00336994" w:rsidRDefault="00336994" w:rsidP="00336994">
      <w:pPr>
        <w:suppressAutoHyphens/>
        <w:spacing w:line="100" w:lineRule="atLeast"/>
        <w:jc w:val="both"/>
        <w:rPr>
          <w:rFonts w:eastAsia="Arial Unicode MS"/>
          <w:bCs/>
          <w:i/>
          <w:iCs/>
          <w:kern w:val="1"/>
          <w:lang w:val="sr-Cyrl-CS" w:eastAsia="ar-SA"/>
        </w:rPr>
      </w:pPr>
    </w:p>
    <w:p w:rsidR="00336994" w:rsidRPr="00336994" w:rsidRDefault="00336994" w:rsidP="00336994">
      <w:pPr>
        <w:suppressAutoHyphens/>
        <w:spacing w:line="100" w:lineRule="atLeast"/>
        <w:jc w:val="both"/>
        <w:rPr>
          <w:rFonts w:eastAsia="Arial Unicode MS"/>
          <w:bCs/>
          <w:i/>
          <w:iCs/>
          <w:kern w:val="1"/>
          <w:lang w:val="sr-Cyrl-CS" w:eastAsia="ar-SA"/>
        </w:rPr>
      </w:pPr>
    </w:p>
    <w:p w:rsidR="00336994" w:rsidRDefault="00336994" w:rsidP="00336994">
      <w:pPr>
        <w:suppressAutoHyphens/>
        <w:spacing w:line="100" w:lineRule="atLeast"/>
        <w:jc w:val="both"/>
        <w:rPr>
          <w:rFonts w:eastAsia="Arial Unicode MS"/>
          <w:bCs/>
          <w:i/>
          <w:iCs/>
          <w:kern w:val="1"/>
          <w:lang w:val="sr-Cyrl-CS" w:eastAsia="ar-SA"/>
        </w:rPr>
      </w:pPr>
    </w:p>
    <w:p w:rsidR="000004D6" w:rsidRDefault="000004D6" w:rsidP="00336994">
      <w:pPr>
        <w:suppressAutoHyphens/>
        <w:spacing w:line="100" w:lineRule="atLeast"/>
        <w:jc w:val="both"/>
        <w:rPr>
          <w:rFonts w:eastAsia="Arial Unicode MS"/>
          <w:bCs/>
          <w:i/>
          <w:iCs/>
          <w:kern w:val="1"/>
          <w:lang w:val="sr-Cyrl-CS" w:eastAsia="ar-SA"/>
        </w:rPr>
      </w:pPr>
    </w:p>
    <w:p w:rsidR="000004D6" w:rsidRDefault="000004D6" w:rsidP="00336994">
      <w:pPr>
        <w:suppressAutoHyphens/>
        <w:spacing w:line="100" w:lineRule="atLeast"/>
        <w:jc w:val="both"/>
        <w:rPr>
          <w:rFonts w:eastAsia="Arial Unicode MS"/>
          <w:bCs/>
          <w:i/>
          <w:iCs/>
          <w:kern w:val="1"/>
          <w:lang w:val="sr-Cyrl-CS" w:eastAsia="ar-SA"/>
        </w:rPr>
      </w:pPr>
    </w:p>
    <w:p w:rsidR="000004D6" w:rsidRPr="00336994" w:rsidRDefault="000004D6" w:rsidP="00336994">
      <w:pPr>
        <w:suppressAutoHyphens/>
        <w:spacing w:line="100" w:lineRule="atLeast"/>
        <w:jc w:val="both"/>
        <w:rPr>
          <w:rFonts w:eastAsia="Arial Unicode MS"/>
          <w:bCs/>
          <w:i/>
          <w:iCs/>
          <w:kern w:val="1"/>
          <w:lang w:val="sr-Cyrl-CS" w:eastAsia="ar-SA"/>
        </w:rPr>
      </w:pPr>
    </w:p>
    <w:p w:rsidR="00336994" w:rsidRPr="00336994" w:rsidRDefault="00336994" w:rsidP="00336994">
      <w:pPr>
        <w:suppressAutoHyphens/>
        <w:spacing w:line="100" w:lineRule="atLeast"/>
        <w:jc w:val="both"/>
        <w:rPr>
          <w:rFonts w:eastAsia="Arial Unicode MS"/>
          <w:bCs/>
          <w:i/>
          <w:iCs/>
          <w:kern w:val="1"/>
          <w:lang w:val="sr-Cyrl-CS" w:eastAsia="ar-SA"/>
        </w:rPr>
      </w:pPr>
    </w:p>
    <w:p w:rsidR="00A7576F" w:rsidRDefault="00A7576F" w:rsidP="00336994">
      <w:pPr>
        <w:suppressAutoHyphens/>
        <w:spacing w:line="100" w:lineRule="atLeast"/>
        <w:jc w:val="both"/>
        <w:rPr>
          <w:rFonts w:eastAsia="Arial Unicode MS"/>
          <w:bCs/>
          <w:i/>
          <w:iCs/>
          <w:kern w:val="1"/>
          <w:lang w:val="sr-Cyrl-CS" w:eastAsia="ar-SA"/>
        </w:rPr>
      </w:pPr>
    </w:p>
    <w:p w:rsidR="00A7576F" w:rsidRDefault="00A7576F" w:rsidP="00336994">
      <w:pPr>
        <w:suppressAutoHyphens/>
        <w:spacing w:line="100" w:lineRule="atLeast"/>
        <w:jc w:val="both"/>
        <w:rPr>
          <w:rFonts w:eastAsia="Arial Unicode MS"/>
          <w:bCs/>
          <w:i/>
          <w:iCs/>
          <w:kern w:val="1"/>
          <w:lang w:val="sr-Cyrl-CS" w:eastAsia="ar-SA"/>
        </w:rPr>
      </w:pPr>
    </w:p>
    <w:p w:rsidR="00A7576F" w:rsidRPr="00336994" w:rsidRDefault="00A7576F" w:rsidP="00336994">
      <w:pPr>
        <w:suppressAutoHyphens/>
        <w:spacing w:line="100" w:lineRule="atLeast"/>
        <w:jc w:val="both"/>
        <w:rPr>
          <w:rFonts w:eastAsia="Arial Unicode MS"/>
          <w:bCs/>
          <w:i/>
          <w:iCs/>
          <w:kern w:val="1"/>
          <w:lang w:val="sr-Cyrl-CS" w:eastAsia="ar-SA"/>
        </w:rPr>
      </w:pPr>
    </w:p>
    <w:p w:rsidR="00336994" w:rsidRPr="00336994" w:rsidRDefault="00336994" w:rsidP="00336994">
      <w:pPr>
        <w:suppressAutoHyphens/>
        <w:spacing w:line="100" w:lineRule="atLeast"/>
        <w:jc w:val="both"/>
        <w:rPr>
          <w:rFonts w:eastAsia="Arial Unicode MS"/>
          <w:bCs/>
          <w:i/>
          <w:iCs/>
          <w:kern w:val="1"/>
          <w:lang w:val="sr-Cyrl-CS" w:eastAsia="ar-SA"/>
        </w:rPr>
      </w:pPr>
    </w:p>
    <w:p w:rsidR="00336994" w:rsidRPr="00336994" w:rsidRDefault="00336994" w:rsidP="00336994">
      <w:pPr>
        <w:suppressAutoHyphens/>
        <w:spacing w:line="100" w:lineRule="atLeast"/>
        <w:jc w:val="right"/>
        <w:rPr>
          <w:rFonts w:eastAsia="Arial Unicode MS"/>
          <w:b/>
          <w:bCs/>
          <w:color w:val="000000"/>
          <w:kern w:val="1"/>
          <w:lang w:val="sr-Cyrl-RS" w:eastAsia="ar-SA"/>
        </w:rPr>
      </w:pPr>
      <w:r w:rsidRPr="00336994">
        <w:rPr>
          <w:rFonts w:eastAsia="Arial Unicode MS"/>
          <w:b/>
          <w:bCs/>
          <w:color w:val="000000"/>
          <w:kern w:val="1"/>
          <w:lang w:val="sr-Cyrl-RS" w:eastAsia="ar-SA"/>
        </w:rPr>
        <w:t>(ОБРАЗАЦ 6)</w:t>
      </w:r>
    </w:p>
    <w:p w:rsidR="00336994" w:rsidRPr="00336994" w:rsidRDefault="00336994" w:rsidP="00336994">
      <w:pPr>
        <w:suppressAutoHyphens/>
        <w:spacing w:line="100" w:lineRule="atLeast"/>
        <w:jc w:val="right"/>
        <w:rPr>
          <w:rFonts w:eastAsia="Arial Unicode MS"/>
          <w:b/>
          <w:bCs/>
          <w:color w:val="000000"/>
          <w:kern w:val="1"/>
          <w:lang w:val="sr-Cyrl-RS" w:eastAsia="ar-SA"/>
        </w:rPr>
      </w:pPr>
    </w:p>
    <w:p w:rsidR="00336994" w:rsidRPr="00336994" w:rsidRDefault="00336994" w:rsidP="00336994">
      <w:pPr>
        <w:suppressAutoHyphens/>
        <w:spacing w:line="100" w:lineRule="atLeast"/>
        <w:jc w:val="center"/>
        <w:rPr>
          <w:rFonts w:eastAsia="Arial Unicode MS"/>
          <w:b/>
          <w:bCs/>
          <w:color w:val="000000"/>
          <w:kern w:val="1"/>
          <w:lang w:val="sr-Cyrl-RS" w:eastAsia="ar-SA"/>
        </w:rPr>
      </w:pPr>
      <w:r w:rsidRPr="00336994">
        <w:rPr>
          <w:rFonts w:eastAsia="Arial Unicode MS"/>
          <w:b/>
          <w:bCs/>
          <w:color w:val="000000"/>
          <w:kern w:val="1"/>
          <w:lang w:val="sr-Cyrl-RS" w:eastAsia="ar-SA"/>
        </w:rPr>
        <w:t xml:space="preserve">ОБРАЗАЦ ИЗЈАВЕ ПОДИЗВОЂАЧА  О ИСПУЊЕНОСТИ ОБАВЕЗНИХ УСЛОВА ЗА УЧЕШЋЕ </w:t>
      </w:r>
      <w:r w:rsidRPr="00336994">
        <w:rPr>
          <w:rFonts w:eastAsia="Arial Unicode MS"/>
          <w:b/>
          <w:bCs/>
          <w:color w:val="000000"/>
          <w:kern w:val="1"/>
          <w:lang w:eastAsia="ar-SA"/>
        </w:rPr>
        <w:t xml:space="preserve">У ПОСТУПКУ ЈАВНЕ НАБАВКЕ </w:t>
      </w:r>
      <w:r w:rsidRPr="00336994">
        <w:rPr>
          <w:rFonts w:eastAsia="Arial Unicode MS"/>
          <w:b/>
          <w:bCs/>
          <w:color w:val="000000"/>
          <w:kern w:val="1"/>
          <w:lang w:val="sr-Cyrl-RS" w:eastAsia="ar-SA"/>
        </w:rPr>
        <w:t>-  ЧЛ. 75. ЗЈН</w:t>
      </w: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ab/>
      </w:r>
      <w:r w:rsidRPr="00336994">
        <w:rPr>
          <w:rFonts w:eastAsia="Arial Unicode MS"/>
          <w:color w:val="000000"/>
          <w:kern w:val="1"/>
          <w:lang w:eastAsia="ar-SA"/>
        </w:rPr>
        <w:tab/>
      </w:r>
      <w:r w:rsidRPr="00336994">
        <w:rPr>
          <w:rFonts w:eastAsia="Arial Unicode MS"/>
          <w:color w:val="000000"/>
          <w:kern w:val="1"/>
          <w:lang w:eastAsia="ar-SA"/>
        </w:rPr>
        <w:tab/>
      </w:r>
      <w:r w:rsidRPr="00336994">
        <w:rPr>
          <w:rFonts w:eastAsia="Arial Unicode MS"/>
          <w:color w:val="000000"/>
          <w:kern w:val="1"/>
          <w:lang w:eastAsia="ar-SA"/>
        </w:rPr>
        <w:tab/>
      </w:r>
    </w:p>
    <w:p w:rsidR="00336994" w:rsidRPr="00336994" w:rsidRDefault="00336994" w:rsidP="00336994">
      <w:pPr>
        <w:suppressAutoHyphens/>
        <w:spacing w:line="100" w:lineRule="atLeast"/>
        <w:jc w:val="center"/>
        <w:rPr>
          <w:rFonts w:eastAsia="Arial Unicode MS"/>
          <w:b/>
          <w:bCs/>
          <w:color w:val="000000"/>
          <w:kern w:val="1"/>
          <w:lang w:val="sr-Cyrl-RS" w:eastAsia="ar-SA"/>
        </w:rPr>
      </w:pPr>
    </w:p>
    <w:p w:rsidR="00336994" w:rsidRPr="00336994" w:rsidRDefault="00336994" w:rsidP="00336994">
      <w:pPr>
        <w:suppressAutoHyphens/>
        <w:spacing w:line="100" w:lineRule="atLeast"/>
        <w:jc w:val="center"/>
        <w:rPr>
          <w:rFonts w:eastAsia="Arial Unicode MS"/>
          <w:b/>
          <w:bC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val="sr-Cyrl-RS" w:eastAsia="ar-SA"/>
        </w:rPr>
        <w:t>П</w:t>
      </w:r>
      <w:r w:rsidRPr="00336994">
        <w:rPr>
          <w:rFonts w:eastAsia="Arial Unicode MS"/>
          <w:color w:val="000000"/>
          <w:kern w:val="1"/>
          <w:lang w:eastAsia="ar-SA"/>
        </w:rPr>
        <w:t xml:space="preserve">од пуном материјалном и кривичном одговорношћу, </w:t>
      </w:r>
      <w:r w:rsidRPr="00336994">
        <w:rPr>
          <w:rFonts w:eastAsia="Arial Unicode MS"/>
          <w:color w:val="000000"/>
          <w:kern w:val="1"/>
          <w:lang w:val="sr-Cyrl-CS" w:eastAsia="ar-SA"/>
        </w:rPr>
        <w:t xml:space="preserve">као заступник подизвођача, </w:t>
      </w:r>
      <w:r w:rsidRPr="00336994">
        <w:rPr>
          <w:rFonts w:eastAsia="Arial Unicode MS"/>
          <w:color w:val="000000"/>
          <w:kern w:val="1"/>
          <w:lang w:eastAsia="ar-SA"/>
        </w:rPr>
        <w:t>дајем следећу</w:t>
      </w:r>
      <w:r w:rsidRPr="00336994">
        <w:rPr>
          <w:rFonts w:eastAsia="Arial Unicode MS"/>
          <w:color w:val="000000"/>
          <w:kern w:val="1"/>
          <w:lang w:eastAsia="ar-SA"/>
        </w:rPr>
        <w:tab/>
      </w:r>
      <w:r w:rsidRPr="00336994">
        <w:rPr>
          <w:rFonts w:eastAsia="Arial Unicode MS"/>
          <w:color w:val="000000"/>
          <w:kern w:val="1"/>
          <w:lang w:eastAsia="ar-SA"/>
        </w:rPr>
        <w:tab/>
      </w:r>
      <w:r w:rsidRPr="00336994">
        <w:rPr>
          <w:rFonts w:eastAsia="Arial Unicode MS"/>
          <w:color w:val="000000"/>
          <w:kern w:val="1"/>
          <w:lang w:eastAsia="ar-SA"/>
        </w:rPr>
        <w:tab/>
      </w:r>
      <w:r w:rsidRPr="00336994">
        <w:rPr>
          <w:rFonts w:eastAsia="Arial Unicode MS"/>
          <w:color w:val="000000"/>
          <w:kern w:val="1"/>
          <w:lang w:eastAsia="ar-SA"/>
        </w:rPr>
        <w:tab/>
      </w: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center"/>
        <w:rPr>
          <w:rFonts w:eastAsia="Arial Unicode MS"/>
          <w:b/>
          <w:color w:val="000000"/>
          <w:kern w:val="1"/>
          <w:lang w:eastAsia="ar-SA"/>
        </w:rPr>
      </w:pPr>
      <w:r w:rsidRPr="00336994">
        <w:rPr>
          <w:rFonts w:eastAsia="Arial Unicode MS"/>
          <w:b/>
          <w:color w:val="000000"/>
          <w:kern w:val="1"/>
          <w:lang w:eastAsia="ar-SA"/>
        </w:rPr>
        <w:t>И З Ј А В У</w:t>
      </w:r>
    </w:p>
    <w:p w:rsidR="00336994" w:rsidRPr="00336994" w:rsidRDefault="00336994" w:rsidP="00336994">
      <w:pPr>
        <w:suppressAutoHyphens/>
        <w:spacing w:line="100" w:lineRule="atLeast"/>
        <w:jc w:val="center"/>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val="sr-Cyrl-CS" w:eastAsia="ar-SA"/>
        </w:rPr>
      </w:pPr>
    </w:p>
    <w:p w:rsidR="00336994" w:rsidRPr="00336994" w:rsidRDefault="00336994" w:rsidP="00336994">
      <w:pPr>
        <w:suppressAutoHyphens/>
        <w:spacing w:line="100" w:lineRule="atLeast"/>
        <w:jc w:val="both"/>
        <w:rPr>
          <w:rFonts w:eastAsia="Arial Unicode MS"/>
          <w:iCs/>
          <w:color w:val="000000"/>
          <w:kern w:val="1"/>
          <w:lang w:val="sr-Cyrl-CS" w:eastAsia="ar-SA"/>
        </w:rPr>
      </w:pPr>
      <w:r w:rsidRPr="00336994">
        <w:rPr>
          <w:rFonts w:eastAsia="Arial Unicode MS"/>
          <w:color w:val="000000"/>
          <w:kern w:val="1"/>
          <w:lang w:val="sr-Cyrl-CS" w:eastAsia="ar-SA"/>
        </w:rPr>
        <w:t>П</w:t>
      </w:r>
      <w:r w:rsidRPr="00336994">
        <w:rPr>
          <w:rFonts w:eastAsia="Arial Unicode MS"/>
          <w:color w:val="000000"/>
          <w:kern w:val="1"/>
          <w:lang w:eastAsia="ar-SA"/>
        </w:rPr>
        <w:t>о</w:t>
      </w:r>
      <w:r w:rsidRPr="00336994">
        <w:rPr>
          <w:rFonts w:eastAsia="Arial Unicode MS"/>
          <w:color w:val="000000"/>
          <w:kern w:val="1"/>
          <w:lang w:val="sr-Cyrl-RS" w:eastAsia="ar-SA"/>
        </w:rPr>
        <w:t xml:space="preserve">дизвођач </w:t>
      </w:r>
      <w:r w:rsidRPr="00336994">
        <w:rPr>
          <w:rFonts w:eastAsia="Arial Unicode MS"/>
          <w:i/>
          <w:color w:val="000000"/>
          <w:kern w:val="1"/>
          <w:lang w:val="sr-Cyrl-RS" w:eastAsia="ar-SA"/>
        </w:rPr>
        <w:t xml:space="preserve"> _____________________________________________</w:t>
      </w:r>
      <w:r w:rsidRPr="00336994">
        <w:rPr>
          <w:rFonts w:eastAsia="Arial Unicode MS"/>
          <w:i/>
          <w:iCs/>
          <w:color w:val="000000"/>
          <w:kern w:val="1"/>
          <w:lang w:eastAsia="ar-SA"/>
        </w:rPr>
        <w:t>[</w:t>
      </w:r>
      <w:r w:rsidRPr="00336994">
        <w:rPr>
          <w:rFonts w:eastAsia="Arial Unicode MS"/>
          <w:i/>
          <w:color w:val="000000"/>
          <w:kern w:val="1"/>
          <w:lang w:eastAsia="ar-SA"/>
        </w:rPr>
        <w:t xml:space="preserve">навести </w:t>
      </w:r>
      <w:r w:rsidRPr="00336994">
        <w:rPr>
          <w:rFonts w:eastAsia="Arial Unicode MS"/>
          <w:i/>
          <w:color w:val="000000"/>
          <w:kern w:val="1"/>
          <w:lang w:val="sr-Cyrl-RS" w:eastAsia="ar-SA"/>
        </w:rPr>
        <w:t>назив подизвођача</w:t>
      </w:r>
      <w:r w:rsidRPr="00336994">
        <w:rPr>
          <w:rFonts w:eastAsia="Arial Unicode MS"/>
          <w:i/>
          <w:iCs/>
          <w:color w:val="000000"/>
          <w:kern w:val="1"/>
          <w:lang w:eastAsia="ar-SA"/>
        </w:rPr>
        <w:t>]</w:t>
      </w:r>
      <w:r w:rsidRPr="00336994">
        <w:rPr>
          <w:rFonts w:eastAsia="Arial Unicode MS"/>
          <w:i/>
          <w:color w:val="000000"/>
          <w:kern w:val="1"/>
          <w:lang w:val="sr-Cyrl-CS" w:eastAsia="ar-SA"/>
        </w:rPr>
        <w:t xml:space="preserve"> </w:t>
      </w:r>
      <w:r w:rsidRPr="00336994">
        <w:rPr>
          <w:rFonts w:eastAsia="Arial Unicode MS"/>
          <w:color w:val="000000"/>
          <w:kern w:val="1"/>
          <w:lang w:eastAsia="ar-SA"/>
        </w:rPr>
        <w:t>у поступку јавне набавке</w:t>
      </w:r>
      <w:r w:rsidRPr="00336994">
        <w:rPr>
          <w:rFonts w:eastAsia="Arial Unicode MS"/>
          <w:color w:val="000000"/>
          <w:kern w:val="1"/>
          <w:lang w:val="sr-Cyrl-CS" w:eastAsia="ar-SA"/>
        </w:rPr>
        <w:t xml:space="preserve"> </w:t>
      </w:r>
      <w:r w:rsidRPr="00336994">
        <w:rPr>
          <w:rFonts w:eastAsia="Arial Unicode MS"/>
          <w:bCs/>
          <w:color w:val="000000"/>
          <w:kern w:val="1"/>
          <w:lang w:val="sr-Cyrl-CS" w:eastAsia="ar-SA"/>
        </w:rPr>
        <w:t>мале вредности</w:t>
      </w:r>
      <w:r w:rsidRPr="00336994">
        <w:rPr>
          <w:rFonts w:eastAsia="Arial Unicode MS"/>
          <w:color w:val="000000"/>
          <w:kern w:val="1"/>
          <w:lang w:val="sr-Cyrl-CS" w:eastAsia="ar-SA"/>
        </w:rPr>
        <w:t xml:space="preserve"> </w:t>
      </w:r>
      <w:r w:rsidR="000743C0">
        <w:rPr>
          <w:rFonts w:eastAsia="Arial Unicode MS"/>
          <w:color w:val="000000"/>
          <w:kern w:val="1"/>
          <w:lang w:val="sr-Cyrl-CS" w:eastAsia="ar-SA"/>
        </w:rPr>
        <w:t>Набавка клупа за Мали парк</w:t>
      </w:r>
      <w:r w:rsidRPr="00336994">
        <w:rPr>
          <w:rFonts w:eastAsia="Arial Unicode MS"/>
          <w:bCs/>
          <w:color w:val="000000"/>
          <w:kern w:val="1"/>
          <w:lang w:val="sr-Cyrl-CS" w:eastAsia="ar-SA"/>
        </w:rPr>
        <w:t xml:space="preserve"> број</w:t>
      </w:r>
      <w:r w:rsidRPr="00336994">
        <w:rPr>
          <w:rFonts w:eastAsia="Arial Unicode MS"/>
          <w:color w:val="000000"/>
          <w:kern w:val="1"/>
          <w:lang w:val="sr-Latn-RS" w:eastAsia="ar-SA"/>
        </w:rPr>
        <w:t xml:space="preserve"> VIII 404-</w:t>
      </w:r>
      <w:r w:rsidR="000743C0">
        <w:rPr>
          <w:rFonts w:eastAsia="Arial Unicode MS"/>
          <w:color w:val="000000"/>
          <w:kern w:val="1"/>
          <w:lang w:val="sr-Cyrl-RS" w:eastAsia="ar-SA"/>
        </w:rPr>
        <w:t>117</w:t>
      </w:r>
      <w:r w:rsidR="00EB7E74">
        <w:rPr>
          <w:rFonts w:eastAsia="Arial Unicode MS"/>
          <w:color w:val="000000"/>
          <w:kern w:val="1"/>
          <w:lang w:val="sr-Cyrl-RS" w:eastAsia="ar-SA"/>
        </w:rPr>
        <w:t>/20</w:t>
      </w:r>
      <w:r w:rsidRPr="00336994">
        <w:rPr>
          <w:rFonts w:eastAsia="Arial Unicode MS"/>
          <w:color w:val="000000"/>
          <w:kern w:val="1"/>
          <w:lang w:eastAsia="ar-SA"/>
        </w:rPr>
        <w:t>, испуњава све услове из чл. 75. ЗЈН, односно услове дефинисане конкурсном документацијом</w:t>
      </w:r>
      <w:r w:rsidRPr="00336994">
        <w:rPr>
          <w:rFonts w:eastAsia="Arial Unicode MS"/>
          <w:color w:val="000000"/>
          <w:kern w:val="1"/>
          <w:lang w:val="ru-RU" w:eastAsia="ar-SA"/>
        </w:rPr>
        <w:t xml:space="preserve"> </w:t>
      </w:r>
      <w:r w:rsidRPr="00336994">
        <w:rPr>
          <w:rFonts w:eastAsia="Arial Unicode MS"/>
          <w:color w:val="000000"/>
          <w:kern w:val="1"/>
          <w:lang w:eastAsia="ar-SA"/>
        </w:rPr>
        <w:t>за предметну јавну набавку</w:t>
      </w:r>
      <w:r w:rsidRPr="00336994">
        <w:rPr>
          <w:rFonts w:eastAsia="Arial Unicode MS"/>
          <w:color w:val="000000"/>
          <w:kern w:val="1"/>
          <w:lang w:val="sr-Cyrl-CS" w:eastAsia="ar-SA"/>
        </w:rPr>
        <w:t>,</w:t>
      </w:r>
      <w:r w:rsidRPr="00336994">
        <w:rPr>
          <w:rFonts w:eastAsia="Arial Unicode MS"/>
          <w:color w:val="000000"/>
          <w:kern w:val="1"/>
          <w:lang w:eastAsia="ar-SA"/>
        </w:rPr>
        <w:t xml:space="preserve"> и то:</w:t>
      </w:r>
    </w:p>
    <w:p w:rsidR="00336994" w:rsidRPr="00336994" w:rsidRDefault="00336994" w:rsidP="00336994">
      <w:pPr>
        <w:suppressAutoHyphens/>
        <w:spacing w:line="100" w:lineRule="atLeast"/>
        <w:jc w:val="both"/>
        <w:rPr>
          <w:rFonts w:eastAsia="Arial Unicode MS"/>
          <w:iCs/>
          <w:color w:val="000000"/>
          <w:kern w:val="1"/>
          <w:lang w:val="sr-Cyrl-RS" w:eastAsia="ar-SA"/>
        </w:rPr>
      </w:pPr>
    </w:p>
    <w:p w:rsidR="00336994" w:rsidRPr="00336994" w:rsidRDefault="00336994" w:rsidP="00336994">
      <w:pPr>
        <w:numPr>
          <w:ilvl w:val="0"/>
          <w:numId w:val="11"/>
        </w:numPr>
        <w:suppressAutoHyphens/>
        <w:spacing w:line="100" w:lineRule="atLeast"/>
        <w:jc w:val="both"/>
        <w:rPr>
          <w:rFonts w:eastAsia="Arial Unicode MS"/>
          <w:iCs/>
          <w:color w:val="000000"/>
          <w:kern w:val="1"/>
          <w:lang w:val="sr-Cyrl-CS" w:eastAsia="ar-SA"/>
        </w:rPr>
      </w:pPr>
      <w:r w:rsidRPr="00336994">
        <w:rPr>
          <w:rFonts w:eastAsia="Arial Unicode MS"/>
          <w:iCs/>
          <w:color w:val="000000"/>
          <w:kern w:val="1"/>
          <w:lang w:val="sr-Cyrl-CS" w:eastAsia="ar-SA"/>
        </w:rPr>
        <w:t>Подизвођач је р</w:t>
      </w:r>
      <w:r w:rsidRPr="00336994">
        <w:rPr>
          <w:rFonts w:eastAsia="Arial Unicode MS"/>
          <w:iCs/>
          <w:color w:val="000000"/>
          <w:kern w:val="1"/>
          <w:lang w:eastAsia="ar-SA"/>
        </w:rPr>
        <w:t>егистрован код надлежног органа, односно уписан у одговарајући регистар</w:t>
      </w:r>
      <w:r w:rsidRPr="00336994">
        <w:rPr>
          <w:rFonts w:eastAsia="Arial Unicode MS"/>
          <w:iCs/>
          <w:color w:val="000000"/>
          <w:kern w:val="1"/>
          <w:lang w:val="sr-Cyrl-RS" w:eastAsia="ar-SA"/>
        </w:rPr>
        <w:t xml:space="preserve"> (чл. 75. ст. 1. тач. 1) ЗЈН)</w:t>
      </w:r>
      <w:r w:rsidRPr="00336994">
        <w:rPr>
          <w:rFonts w:eastAsia="Arial Unicode MS"/>
          <w:iCs/>
          <w:color w:val="000000"/>
          <w:kern w:val="1"/>
          <w:lang w:eastAsia="ar-SA"/>
        </w:rPr>
        <w:t>;</w:t>
      </w:r>
    </w:p>
    <w:p w:rsidR="00336994" w:rsidRPr="00336994" w:rsidRDefault="00336994" w:rsidP="00336994">
      <w:pPr>
        <w:numPr>
          <w:ilvl w:val="0"/>
          <w:numId w:val="11"/>
        </w:numPr>
        <w:suppressAutoHyphens/>
        <w:spacing w:line="100" w:lineRule="atLeast"/>
        <w:jc w:val="both"/>
        <w:rPr>
          <w:rFonts w:eastAsia="Arial Unicode MS"/>
          <w:bCs/>
          <w:iCs/>
          <w:color w:val="000000"/>
          <w:kern w:val="1"/>
          <w:lang w:val="sr-Cyrl-CS" w:eastAsia="ar-SA"/>
        </w:rPr>
      </w:pPr>
      <w:r w:rsidRPr="00336994">
        <w:rPr>
          <w:rFonts w:eastAsia="Arial Unicode MS"/>
          <w:iCs/>
          <w:color w:val="000000"/>
          <w:kern w:val="1"/>
          <w:lang w:val="sr-Cyrl-CS" w:eastAsia="ar-SA"/>
        </w:rPr>
        <w:t xml:space="preserve">Подизвођач и његов </w:t>
      </w:r>
      <w:r w:rsidRPr="00336994">
        <w:rPr>
          <w:rFonts w:eastAsia="Arial Unicode MS"/>
          <w:iCs/>
          <w:color w:val="000000"/>
          <w:kern w:val="1"/>
          <w:lang w:val="sr-Cyrl-RS" w:eastAsia="ar-SA"/>
        </w:rPr>
        <w:t>закон</w:t>
      </w:r>
      <w:r w:rsidRPr="00336994">
        <w:rPr>
          <w:rFonts w:eastAsia="Arial Unicode MS"/>
          <w:iCs/>
          <w:color w:val="000000"/>
          <w:kern w:val="1"/>
          <w:lang w:eastAsia="ar-SA"/>
        </w:rPr>
        <w:t xml:space="preserve">ски </w:t>
      </w:r>
      <w:r w:rsidRPr="00336994">
        <w:rPr>
          <w:rFonts w:eastAsia="Arial Unicode MS"/>
          <w:color w:val="000000"/>
          <w:kern w:val="1"/>
          <w:lang w:eastAsia="ar-SA"/>
        </w:rPr>
        <w:t>заступник нис</w:t>
      </w:r>
      <w:r w:rsidRPr="00336994">
        <w:rPr>
          <w:rFonts w:eastAsia="Arial Unicode MS"/>
          <w:color w:val="000000"/>
          <w:kern w:val="1"/>
          <w:lang w:val="sr-Cyrl-CS" w:eastAsia="ar-SA"/>
        </w:rPr>
        <w:t>у</w:t>
      </w:r>
      <w:r w:rsidRPr="00336994">
        <w:rPr>
          <w:rFonts w:eastAsia="Arial Unicode MS"/>
          <w:color w:val="000000"/>
          <w:kern w:val="1"/>
          <w:lang w:eastAsia="ar-SA"/>
        </w:rPr>
        <w:t xml:space="preserve"> осуђивани за неко од кривичних дела као члан организоване криминалне групе, да ни</w:t>
      </w:r>
      <w:r w:rsidRPr="00336994">
        <w:rPr>
          <w:rFonts w:eastAsia="Arial Unicode MS"/>
          <w:color w:val="000000"/>
          <w:kern w:val="1"/>
          <w:lang w:val="sr-Cyrl-RS" w:eastAsia="ar-SA"/>
        </w:rPr>
        <w:t>су</w:t>
      </w:r>
      <w:r w:rsidRPr="00336994">
        <w:rPr>
          <w:rFonts w:eastAsia="Arial Unicode MS"/>
          <w:color w:val="000000"/>
          <w:kern w:val="1"/>
          <w:lang w:eastAsia="ar-SA"/>
        </w:rPr>
        <w:t xml:space="preserve"> осуђиван</w:t>
      </w:r>
      <w:r w:rsidRPr="00336994">
        <w:rPr>
          <w:rFonts w:eastAsia="Arial Unicode MS"/>
          <w:color w:val="000000"/>
          <w:kern w:val="1"/>
          <w:lang w:val="sr-Cyrl-RS" w:eastAsia="ar-SA"/>
        </w:rPr>
        <w:t>и</w:t>
      </w:r>
      <w:r w:rsidRPr="00336994">
        <w:rPr>
          <w:rFonts w:eastAsia="Arial Unicode MS"/>
          <w:color w:val="000000"/>
          <w:kern w:val="1"/>
          <w:lang w:eastAsia="ar-SA"/>
        </w:rPr>
        <w:t xml:space="preserve"> за кривична дела против привреде, кривична дела против животне средине, кривично дело примања или давања мита, </w:t>
      </w:r>
      <w:r w:rsidRPr="00336994">
        <w:rPr>
          <w:rFonts w:eastAsia="Arial Unicode MS"/>
          <w:color w:val="000000"/>
          <w:kern w:val="1"/>
          <w:lang w:val="sr-Cyrl-CS" w:eastAsia="ar-SA"/>
        </w:rPr>
        <w:t>к</w:t>
      </w:r>
      <w:r w:rsidRPr="00336994">
        <w:rPr>
          <w:rFonts w:eastAsia="Arial Unicode MS"/>
          <w:color w:val="000000"/>
          <w:kern w:val="1"/>
          <w:lang w:eastAsia="ar-SA"/>
        </w:rPr>
        <w:t>ривично дело преваре</w:t>
      </w:r>
      <w:r w:rsidRPr="00336994">
        <w:rPr>
          <w:rFonts w:eastAsia="Arial Unicode MS"/>
          <w:color w:val="000000"/>
          <w:kern w:val="1"/>
          <w:lang w:val="sr-Cyrl-RS" w:eastAsia="ar-SA"/>
        </w:rPr>
        <w:t xml:space="preserve"> </w:t>
      </w:r>
      <w:r w:rsidRPr="00336994">
        <w:rPr>
          <w:rFonts w:eastAsia="Arial Unicode MS"/>
          <w:iCs/>
          <w:color w:val="000000"/>
          <w:kern w:val="1"/>
          <w:lang w:val="sr-Cyrl-RS" w:eastAsia="ar-SA"/>
        </w:rPr>
        <w:t>(чл. 75. ст. 1. тач. 2) ЗЈН)</w:t>
      </w:r>
      <w:r w:rsidRPr="00336994">
        <w:rPr>
          <w:rFonts w:eastAsia="Arial Unicode MS"/>
          <w:iCs/>
          <w:color w:val="000000"/>
          <w:kern w:val="1"/>
          <w:lang w:eastAsia="ar-SA"/>
        </w:rPr>
        <w:t>;</w:t>
      </w:r>
    </w:p>
    <w:p w:rsidR="00336994" w:rsidRPr="00336994" w:rsidRDefault="00336994" w:rsidP="00336994">
      <w:pPr>
        <w:numPr>
          <w:ilvl w:val="0"/>
          <w:numId w:val="11"/>
        </w:numPr>
        <w:suppressAutoHyphens/>
        <w:spacing w:line="100" w:lineRule="atLeast"/>
        <w:jc w:val="both"/>
        <w:rPr>
          <w:rFonts w:eastAsia="Arial Unicode MS"/>
          <w:kern w:val="1"/>
          <w:lang w:val="sr-Cyrl-CS" w:eastAsia="ar-SA"/>
        </w:rPr>
      </w:pPr>
      <w:r w:rsidRPr="00336994">
        <w:rPr>
          <w:rFonts w:eastAsia="Arial Unicode MS"/>
          <w:bCs/>
          <w:iCs/>
          <w:color w:val="000000"/>
          <w:kern w:val="1"/>
          <w:lang w:val="sr-Cyrl-CS" w:eastAsia="ar-SA"/>
        </w:rPr>
        <w:t>Подизвођач је и</w:t>
      </w:r>
      <w:r w:rsidRPr="00336994">
        <w:rPr>
          <w:rFonts w:eastAsia="Arial Unicode MS"/>
          <w:bCs/>
          <w:iCs/>
          <w:color w:val="000000"/>
          <w:kern w:val="1"/>
          <w:lang w:eastAsia="ar-SA"/>
        </w:rPr>
        <w:t xml:space="preserve">змирио </w:t>
      </w:r>
      <w:r w:rsidRPr="00336994">
        <w:rPr>
          <w:rFonts w:eastAsia="Arial Unicode MS"/>
          <w:color w:val="000000"/>
          <w:kern w:val="1"/>
          <w:lang w:eastAsia="ar-SA"/>
        </w:rPr>
        <w:t>доспеле порезе, доприносе и друге јавне дажбине у складу са прописима Републике Србије (</w:t>
      </w:r>
      <w:r w:rsidRPr="00336994">
        <w:rPr>
          <w:rFonts w:eastAsia="Arial Unicode MS"/>
          <w:i/>
          <w:color w:val="000000"/>
          <w:kern w:val="1"/>
          <w:lang w:eastAsia="ar-SA"/>
        </w:rPr>
        <w:t>или стране државе када има седиште на њеној територији)</w:t>
      </w:r>
      <w:r w:rsidRPr="00336994">
        <w:rPr>
          <w:rFonts w:eastAsia="Arial Unicode MS"/>
          <w:iCs/>
          <w:color w:val="000000"/>
          <w:kern w:val="1"/>
          <w:lang w:val="sr-Cyrl-RS" w:eastAsia="ar-SA"/>
        </w:rPr>
        <w:t xml:space="preserve"> (чл. 75. ст. 1. тач. 4) ЗЈН)</w:t>
      </w:r>
      <w:r w:rsidRPr="00336994">
        <w:rPr>
          <w:rFonts w:eastAsia="Arial Unicode MS"/>
          <w:i/>
          <w:color w:val="000000"/>
          <w:kern w:val="1"/>
          <w:lang w:eastAsia="ar-SA"/>
        </w:rPr>
        <w:t>;</w:t>
      </w:r>
    </w:p>
    <w:p w:rsidR="00336994" w:rsidRPr="00336994" w:rsidRDefault="00336994" w:rsidP="00336994">
      <w:pPr>
        <w:numPr>
          <w:ilvl w:val="0"/>
          <w:numId w:val="11"/>
        </w:numPr>
        <w:suppressAutoHyphens/>
        <w:spacing w:line="100" w:lineRule="atLeast"/>
        <w:jc w:val="both"/>
        <w:rPr>
          <w:rFonts w:eastAsia="Arial Unicode MS"/>
          <w:kern w:val="1"/>
          <w:lang w:val="sr-Cyrl-CS" w:eastAsia="ar-SA"/>
        </w:rPr>
      </w:pPr>
      <w:r w:rsidRPr="00336994">
        <w:rPr>
          <w:rFonts w:eastAsia="Arial Unicode MS"/>
          <w:bCs/>
          <w:iCs/>
          <w:color w:val="000000"/>
          <w:kern w:val="1"/>
          <w:lang w:val="sr-Cyrl-RS"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336994">
        <w:rPr>
          <w:color w:val="000000"/>
          <w:kern w:val="1"/>
          <w:lang w:eastAsia="sr-Latn-RS"/>
        </w:rPr>
        <w:t>и нема забрану обављања делатности која је на снази у време подношења понуде</w:t>
      </w:r>
      <w:r w:rsidRPr="00336994">
        <w:rPr>
          <w:color w:val="000000"/>
          <w:kern w:val="1"/>
          <w:lang w:val="sr-Cyrl-RS" w:eastAsia="sr-Latn-RS"/>
        </w:rPr>
        <w:t xml:space="preserve"> за предметну јавну набавку </w:t>
      </w:r>
      <w:r w:rsidRPr="00336994">
        <w:rPr>
          <w:rFonts w:eastAsia="Arial Unicode MS"/>
          <w:iCs/>
          <w:color w:val="000000"/>
          <w:kern w:val="1"/>
          <w:lang w:val="sr-Cyrl-RS" w:eastAsia="ar-SA"/>
        </w:rPr>
        <w:t>(чл. 75. ст. 2. ЗЈН)</w:t>
      </w:r>
      <w:r w:rsidRPr="00336994">
        <w:rPr>
          <w:color w:val="000000"/>
          <w:kern w:val="1"/>
          <w:lang w:val="sr-Cyrl-RS" w:eastAsia="sr-Latn-RS"/>
        </w:rPr>
        <w:t>.</w:t>
      </w:r>
    </w:p>
    <w:p w:rsidR="00336994" w:rsidRPr="00336994" w:rsidRDefault="00336994" w:rsidP="00336994">
      <w:pPr>
        <w:suppressAutoHyphens/>
        <w:spacing w:line="100" w:lineRule="atLeast"/>
        <w:ind w:left="1080"/>
        <w:jc w:val="both"/>
        <w:rPr>
          <w:rFonts w:eastAsia="Arial Unicode MS"/>
          <w:iCs/>
          <w:color w:val="000000"/>
          <w:kern w:val="1"/>
          <w:lang w:val="sr-Cyrl-CS" w:eastAsia="ar-SA"/>
        </w:rPr>
      </w:pPr>
    </w:p>
    <w:p w:rsidR="00336994" w:rsidRPr="00336994" w:rsidRDefault="00336994" w:rsidP="00336994">
      <w:pPr>
        <w:suppressAutoHyphens/>
        <w:spacing w:line="100" w:lineRule="atLeast"/>
        <w:ind w:left="720"/>
        <w:jc w:val="both"/>
        <w:rPr>
          <w:rFonts w:eastAsia="Arial Unicode MS"/>
          <w:iCs/>
          <w:color w:val="000000"/>
          <w:kern w:val="1"/>
          <w:lang w:val="sr-Latn-RS" w:eastAsia="ar-SA"/>
        </w:rPr>
      </w:pPr>
    </w:p>
    <w:p w:rsidR="00336994" w:rsidRPr="00336994" w:rsidRDefault="00336994" w:rsidP="00336994">
      <w:pPr>
        <w:suppressAutoHyphens/>
        <w:spacing w:line="100" w:lineRule="atLeast"/>
        <w:jc w:val="both"/>
        <w:rPr>
          <w:rFonts w:eastAsia="Arial Unicode MS"/>
          <w:i/>
          <w:color w:val="000000"/>
          <w:kern w:val="1"/>
          <w:lang w:val="sr-Cyrl-CS" w:eastAsia="ar-SA"/>
        </w:rPr>
      </w:pPr>
    </w:p>
    <w:p w:rsidR="00336994" w:rsidRPr="00336994" w:rsidRDefault="00336994" w:rsidP="00336994">
      <w:pPr>
        <w:suppressAutoHyphens/>
        <w:spacing w:line="100" w:lineRule="atLeast"/>
        <w:rPr>
          <w:rFonts w:eastAsia="Arial Unicode MS"/>
          <w:color w:val="000000"/>
          <w:kern w:val="1"/>
          <w:lang w:val="sr-Cyrl-RS" w:eastAsia="ar-SA"/>
        </w:rPr>
      </w:pPr>
      <w:r w:rsidRPr="00336994">
        <w:rPr>
          <w:rFonts w:eastAsia="Arial Unicode MS"/>
          <w:color w:val="000000"/>
          <w:kern w:val="1"/>
          <w:lang w:eastAsia="ar-SA"/>
        </w:rPr>
        <w:t>Место</w:t>
      </w:r>
      <w:proofErr w:type="gramStart"/>
      <w:r w:rsidRPr="00336994">
        <w:rPr>
          <w:rFonts w:eastAsia="Arial Unicode MS"/>
          <w:color w:val="000000"/>
          <w:kern w:val="1"/>
          <w:lang w:eastAsia="ar-SA"/>
        </w:rPr>
        <w:t>:_</w:t>
      </w:r>
      <w:proofErr w:type="gramEnd"/>
      <w:r w:rsidRPr="00336994">
        <w:rPr>
          <w:rFonts w:eastAsia="Arial Unicode MS"/>
          <w:color w:val="000000"/>
          <w:kern w:val="1"/>
          <w:lang w:eastAsia="ar-SA"/>
        </w:rPr>
        <w:t>____________                                                            П</w:t>
      </w:r>
      <w:r w:rsidRPr="00336994">
        <w:rPr>
          <w:rFonts w:eastAsia="Arial Unicode MS"/>
          <w:color w:val="000000"/>
          <w:kern w:val="1"/>
          <w:lang w:val="sr-Cyrl-RS" w:eastAsia="ar-SA"/>
        </w:rPr>
        <w:t>одизвођач:</w:t>
      </w:r>
    </w:p>
    <w:p w:rsidR="00336994" w:rsidRPr="00336994" w:rsidRDefault="00336994" w:rsidP="00336994">
      <w:pPr>
        <w:suppressAutoHyphens/>
        <w:spacing w:line="100" w:lineRule="atLeast"/>
        <w:rPr>
          <w:rFonts w:eastAsia="Arial Unicode MS"/>
          <w:b/>
          <w:bCs/>
          <w:i/>
          <w:kern w:val="1"/>
          <w:lang w:val="sr-Cyrl-RS" w:eastAsia="ar-SA"/>
        </w:rPr>
      </w:pPr>
      <w:r w:rsidRPr="00336994">
        <w:rPr>
          <w:rFonts w:eastAsia="Arial Unicode MS"/>
          <w:color w:val="000000"/>
          <w:kern w:val="1"/>
          <w:lang w:eastAsia="ar-SA"/>
        </w:rPr>
        <w:t>Датум</w:t>
      </w:r>
      <w:proofErr w:type="gramStart"/>
      <w:r w:rsidRPr="00336994">
        <w:rPr>
          <w:rFonts w:eastAsia="Arial Unicode MS"/>
          <w:color w:val="000000"/>
          <w:kern w:val="1"/>
          <w:lang w:eastAsia="ar-SA"/>
        </w:rPr>
        <w:t>:_</w:t>
      </w:r>
      <w:proofErr w:type="gramEnd"/>
      <w:r w:rsidRPr="00336994">
        <w:rPr>
          <w:rFonts w:eastAsia="Arial Unicode MS"/>
          <w:color w:val="000000"/>
          <w:kern w:val="1"/>
          <w:lang w:eastAsia="ar-SA"/>
        </w:rPr>
        <w:t xml:space="preserve">____________                         </w:t>
      </w:r>
      <w:r w:rsidR="005C0A12">
        <w:rPr>
          <w:rFonts w:eastAsia="Arial Unicode MS"/>
          <w:color w:val="000000"/>
          <w:kern w:val="1"/>
          <w:lang w:val="sr-Cyrl-RS" w:eastAsia="ar-SA"/>
        </w:rPr>
        <w:t xml:space="preserve">                              </w:t>
      </w:r>
      <w:r w:rsidRPr="00336994">
        <w:rPr>
          <w:rFonts w:eastAsia="Arial Unicode MS"/>
          <w:color w:val="000000"/>
          <w:kern w:val="1"/>
          <w:lang w:eastAsia="ar-SA"/>
        </w:rPr>
        <w:t xml:space="preserve">_____________________                                                        </w:t>
      </w:r>
    </w:p>
    <w:p w:rsidR="00336994" w:rsidRPr="00336994" w:rsidRDefault="00336994" w:rsidP="00336994">
      <w:pPr>
        <w:suppressAutoHyphens/>
        <w:spacing w:after="120" w:line="100" w:lineRule="atLeast"/>
        <w:jc w:val="both"/>
        <w:rPr>
          <w:rFonts w:eastAsia="Arial Unicode MS"/>
          <w:b/>
          <w:bCs/>
          <w:i/>
          <w:kern w:val="1"/>
          <w:lang w:val="sr-Cyrl-RS" w:eastAsia="ar-SA"/>
        </w:rPr>
      </w:pPr>
    </w:p>
    <w:p w:rsidR="00336994" w:rsidRPr="00336994" w:rsidRDefault="00336994" w:rsidP="00336994">
      <w:pPr>
        <w:suppressAutoHyphens/>
        <w:spacing w:line="100" w:lineRule="atLeast"/>
        <w:jc w:val="both"/>
        <w:rPr>
          <w:rFonts w:eastAsia="Arial Unicode MS"/>
          <w:bCs/>
          <w:i/>
          <w:iCs/>
          <w:kern w:val="1"/>
          <w:lang w:val="sr-Cyrl-RS" w:eastAsia="ar-SA"/>
        </w:rPr>
      </w:pPr>
      <w:r w:rsidRPr="00336994">
        <w:rPr>
          <w:rFonts w:eastAsia="Arial Unicode MS"/>
          <w:b/>
          <w:bCs/>
          <w:i/>
          <w:kern w:val="1"/>
          <w:lang w:val="sr-Cyrl-RS" w:eastAsia="ar-SA"/>
        </w:rPr>
        <w:t>Напомена:</w:t>
      </w:r>
      <w:r w:rsidRPr="00336994">
        <w:rPr>
          <w:rFonts w:eastAsia="Arial Unicode MS"/>
          <w:bCs/>
          <w:i/>
          <w:kern w:val="1"/>
          <w:lang w:val="sr-Cyrl-RS" w:eastAsia="ar-SA"/>
        </w:rPr>
        <w:t xml:space="preserve"> </w:t>
      </w:r>
      <w:r w:rsidRPr="00336994">
        <w:rPr>
          <w:rFonts w:eastAsia="Arial Unicode MS"/>
          <w:b/>
          <w:bCs/>
          <w:i/>
          <w:iCs/>
          <w:kern w:val="1"/>
          <w:u w:val="single"/>
          <w:lang w:eastAsia="ar-SA"/>
        </w:rPr>
        <w:t>Уколико понуђач подноси понуду са подизвођачем</w:t>
      </w:r>
      <w:r w:rsidRPr="00336994">
        <w:rPr>
          <w:rFonts w:eastAsia="Arial Unicode MS"/>
          <w:bCs/>
          <w:i/>
          <w:iCs/>
          <w:kern w:val="1"/>
          <w:lang w:eastAsia="ar-SA"/>
        </w:rPr>
        <w:t>, Изјав</w:t>
      </w:r>
      <w:r w:rsidRPr="00336994">
        <w:rPr>
          <w:rFonts w:eastAsia="Arial Unicode MS"/>
          <w:bCs/>
          <w:i/>
          <w:iCs/>
          <w:kern w:val="1"/>
          <w:lang w:val="sr-Cyrl-RS" w:eastAsia="ar-SA"/>
        </w:rPr>
        <w:t>а</w:t>
      </w:r>
      <w:r w:rsidRPr="00336994">
        <w:rPr>
          <w:rFonts w:eastAsia="Arial Unicode MS"/>
          <w:bCs/>
          <w:i/>
          <w:iCs/>
          <w:kern w:val="1"/>
          <w:lang w:eastAsia="ar-SA"/>
        </w:rPr>
        <w:t xml:space="preserve"> </w:t>
      </w:r>
      <w:r w:rsidRPr="00336994">
        <w:rPr>
          <w:rFonts w:eastAsia="Arial Unicode MS"/>
          <w:bCs/>
          <w:i/>
          <w:iCs/>
          <w:kern w:val="1"/>
          <w:lang w:val="sr-Cyrl-RS" w:eastAsia="ar-SA"/>
        </w:rPr>
        <w:t xml:space="preserve">мора бити </w:t>
      </w:r>
      <w:r w:rsidRPr="00336994">
        <w:rPr>
          <w:rFonts w:eastAsia="Arial Unicode MS"/>
          <w:bCs/>
          <w:i/>
          <w:iCs/>
          <w:kern w:val="1"/>
          <w:lang w:eastAsia="ar-SA"/>
        </w:rPr>
        <w:t>потписан</w:t>
      </w:r>
      <w:r w:rsidRPr="00336994">
        <w:rPr>
          <w:rFonts w:eastAsia="Arial Unicode MS"/>
          <w:bCs/>
          <w:i/>
          <w:iCs/>
          <w:kern w:val="1"/>
          <w:lang w:val="sr-Cyrl-RS" w:eastAsia="ar-SA"/>
        </w:rPr>
        <w:t>а</w:t>
      </w:r>
      <w:r w:rsidRPr="00336994">
        <w:rPr>
          <w:rFonts w:eastAsia="Arial Unicode MS"/>
          <w:bCs/>
          <w:i/>
          <w:iCs/>
          <w:kern w:val="1"/>
          <w:lang w:eastAsia="ar-SA"/>
        </w:rPr>
        <w:t xml:space="preserve"> од стране овлашћеног лица подизвођача. </w:t>
      </w:r>
    </w:p>
    <w:p w:rsidR="00336994" w:rsidRPr="00336994" w:rsidRDefault="00336994" w:rsidP="00336994">
      <w:pPr>
        <w:suppressAutoHyphens/>
        <w:spacing w:after="120" w:line="100" w:lineRule="atLeast"/>
        <w:jc w:val="both"/>
        <w:rPr>
          <w:rFonts w:eastAsia="Arial Unicode MS"/>
          <w:b/>
          <w:bCs/>
          <w:i/>
          <w:kern w:val="1"/>
          <w:lang w:val="sr-Cyrl-RS" w:eastAsia="ar-SA"/>
        </w:rPr>
      </w:pPr>
    </w:p>
    <w:p w:rsidR="00336994" w:rsidRPr="00336994" w:rsidRDefault="00336994" w:rsidP="00336994">
      <w:pPr>
        <w:suppressAutoHyphens/>
        <w:spacing w:line="100" w:lineRule="atLeast"/>
        <w:rPr>
          <w:rFonts w:eastAsia="Arial Unicode MS"/>
          <w:b/>
          <w:bCs/>
          <w:i/>
          <w:iCs/>
          <w:color w:val="000000"/>
          <w:kern w:val="1"/>
          <w:lang w:val="sr-Cyrl-RS" w:eastAsia="ar-SA"/>
        </w:rPr>
      </w:pPr>
    </w:p>
    <w:p w:rsidR="00336994" w:rsidRPr="00336994" w:rsidRDefault="00336994" w:rsidP="00336994">
      <w:pPr>
        <w:suppressAutoHyphens/>
        <w:spacing w:line="100" w:lineRule="atLeast"/>
        <w:rPr>
          <w:rFonts w:eastAsia="Arial Unicode MS"/>
          <w:b/>
          <w:bCs/>
          <w:i/>
          <w:iCs/>
          <w:color w:val="000000"/>
          <w:kern w:val="1"/>
          <w:lang w:val="sr-Latn-CS" w:eastAsia="ar-SA"/>
        </w:rPr>
      </w:pPr>
    </w:p>
    <w:p w:rsidR="00984402" w:rsidRDefault="00984402" w:rsidP="00336994">
      <w:pPr>
        <w:suppressAutoHyphens/>
        <w:spacing w:line="100" w:lineRule="atLeast"/>
        <w:rPr>
          <w:rFonts w:eastAsia="Arial Unicode MS"/>
          <w:b/>
          <w:bCs/>
          <w:i/>
          <w:iCs/>
          <w:color w:val="000000"/>
          <w:kern w:val="1"/>
          <w:lang w:val="sr-Latn-RS" w:eastAsia="ar-SA"/>
        </w:rPr>
      </w:pPr>
    </w:p>
    <w:p w:rsidR="00FC3339" w:rsidRDefault="00FC3339" w:rsidP="00336994">
      <w:pPr>
        <w:suppressAutoHyphens/>
        <w:spacing w:line="100" w:lineRule="atLeast"/>
        <w:rPr>
          <w:rFonts w:eastAsia="Arial Unicode MS"/>
          <w:b/>
          <w:bCs/>
          <w:i/>
          <w:iCs/>
          <w:color w:val="000000"/>
          <w:kern w:val="1"/>
          <w:lang w:val="sr-Latn-RS" w:eastAsia="ar-SA"/>
        </w:rPr>
      </w:pPr>
    </w:p>
    <w:p w:rsidR="00FC3339" w:rsidRDefault="00FC3339" w:rsidP="00336994">
      <w:pPr>
        <w:suppressAutoHyphens/>
        <w:spacing w:line="100" w:lineRule="atLeast"/>
        <w:rPr>
          <w:rFonts w:eastAsia="Arial Unicode MS"/>
          <w:b/>
          <w:bCs/>
          <w:i/>
          <w:iCs/>
          <w:color w:val="000000"/>
          <w:kern w:val="1"/>
          <w:lang w:val="sr-Latn-RS" w:eastAsia="ar-SA"/>
        </w:rPr>
      </w:pPr>
    </w:p>
    <w:p w:rsidR="00FC3339" w:rsidRDefault="00FC3339" w:rsidP="00336994">
      <w:pPr>
        <w:suppressAutoHyphens/>
        <w:spacing w:line="100" w:lineRule="atLeast"/>
        <w:rPr>
          <w:rFonts w:eastAsia="Arial Unicode MS"/>
          <w:b/>
          <w:bCs/>
          <w:i/>
          <w:iCs/>
          <w:color w:val="000000"/>
          <w:kern w:val="1"/>
          <w:lang w:val="sr-Latn-RS" w:eastAsia="ar-SA"/>
        </w:rPr>
      </w:pPr>
    </w:p>
    <w:p w:rsidR="00FC3339" w:rsidRDefault="00FC3339" w:rsidP="00336994">
      <w:pPr>
        <w:suppressAutoHyphens/>
        <w:spacing w:line="100" w:lineRule="atLeast"/>
        <w:rPr>
          <w:rFonts w:eastAsia="Arial Unicode MS"/>
          <w:b/>
          <w:bCs/>
          <w:i/>
          <w:iCs/>
          <w:color w:val="000000"/>
          <w:kern w:val="1"/>
          <w:lang w:val="sr-Latn-RS" w:eastAsia="ar-SA"/>
        </w:rPr>
      </w:pPr>
    </w:p>
    <w:p w:rsidR="00FC3339" w:rsidRDefault="00FC3339" w:rsidP="00336994">
      <w:pPr>
        <w:suppressAutoHyphens/>
        <w:spacing w:line="100" w:lineRule="atLeast"/>
        <w:rPr>
          <w:rFonts w:eastAsia="Arial Unicode MS"/>
          <w:b/>
          <w:bCs/>
          <w:i/>
          <w:iCs/>
          <w:color w:val="000000"/>
          <w:kern w:val="1"/>
          <w:lang w:val="sr-Latn-RS" w:eastAsia="ar-SA"/>
        </w:rPr>
      </w:pPr>
    </w:p>
    <w:p w:rsidR="00FC3339" w:rsidRDefault="00FC3339" w:rsidP="00336994">
      <w:pPr>
        <w:suppressAutoHyphens/>
        <w:spacing w:line="100" w:lineRule="atLeast"/>
        <w:rPr>
          <w:rFonts w:eastAsia="Arial Unicode MS"/>
          <w:b/>
          <w:bCs/>
          <w:i/>
          <w:iCs/>
          <w:color w:val="000000"/>
          <w:kern w:val="1"/>
          <w:lang w:val="sr-Latn-RS" w:eastAsia="ar-SA"/>
        </w:rPr>
      </w:pPr>
    </w:p>
    <w:p w:rsidR="00FC3339" w:rsidRPr="00FC3339" w:rsidRDefault="00FC3339" w:rsidP="00336994">
      <w:pPr>
        <w:suppressAutoHyphens/>
        <w:spacing w:line="100" w:lineRule="atLeast"/>
        <w:rPr>
          <w:rFonts w:eastAsia="Arial Unicode MS"/>
          <w:b/>
          <w:bCs/>
          <w:i/>
          <w:iCs/>
          <w:color w:val="000000"/>
          <w:kern w:val="1"/>
          <w:lang w:val="sr-Latn-RS" w:eastAsia="ar-SA"/>
        </w:rPr>
      </w:pPr>
    </w:p>
    <w:p w:rsidR="00A7576F" w:rsidRPr="00A7576F" w:rsidRDefault="00A7576F" w:rsidP="00336994">
      <w:pPr>
        <w:suppressAutoHyphens/>
        <w:spacing w:line="100" w:lineRule="atLeast"/>
        <w:rPr>
          <w:rFonts w:eastAsia="Arial Unicode MS"/>
          <w:b/>
          <w:bCs/>
          <w:i/>
          <w:iCs/>
          <w:color w:val="000000"/>
          <w:kern w:val="1"/>
          <w:lang w:val="sr-Cyrl-RS" w:eastAsia="ar-SA"/>
        </w:rPr>
      </w:pPr>
    </w:p>
    <w:p w:rsidR="00336994" w:rsidRPr="00336994" w:rsidRDefault="00336994" w:rsidP="00336994">
      <w:pPr>
        <w:shd w:val="clear" w:color="auto" w:fill="C6D9F1"/>
        <w:suppressAutoHyphens/>
        <w:spacing w:line="100" w:lineRule="atLeast"/>
        <w:jc w:val="center"/>
        <w:rPr>
          <w:rFonts w:eastAsia="Arial Unicode MS"/>
          <w:b/>
          <w:bCs/>
          <w:i/>
          <w:iCs/>
          <w:color w:val="000000"/>
          <w:kern w:val="1"/>
          <w:lang w:eastAsia="ar-SA"/>
        </w:rPr>
      </w:pPr>
      <w:r w:rsidRPr="00336994">
        <w:rPr>
          <w:rFonts w:eastAsia="Arial Unicode MS"/>
          <w:b/>
          <w:bCs/>
          <w:i/>
          <w:iCs/>
          <w:color w:val="000000"/>
          <w:kern w:val="1"/>
          <w:lang w:eastAsia="ar-SA"/>
        </w:rPr>
        <w:t>VII МОДЕЛ УГОВОРА</w:t>
      </w:r>
    </w:p>
    <w:p w:rsidR="00336994" w:rsidRPr="00336994" w:rsidRDefault="00336994" w:rsidP="00336994">
      <w:pPr>
        <w:shd w:val="clear" w:color="auto" w:fill="C6D9F1"/>
        <w:suppressAutoHyphens/>
        <w:spacing w:line="100" w:lineRule="atLeast"/>
        <w:jc w:val="center"/>
        <w:rPr>
          <w:rFonts w:eastAsia="Arial Unicode MS"/>
          <w:b/>
          <w:bCs/>
          <w:i/>
          <w:iCs/>
          <w:color w:val="000000"/>
          <w:kern w:val="1"/>
          <w:lang w:eastAsia="ar-SA"/>
        </w:rPr>
      </w:pPr>
    </w:p>
    <w:p w:rsidR="00336994" w:rsidRPr="00336994" w:rsidRDefault="00336994" w:rsidP="00336994">
      <w:pPr>
        <w:tabs>
          <w:tab w:val="left" w:pos="-720"/>
        </w:tabs>
        <w:suppressAutoHyphens/>
        <w:spacing w:line="100" w:lineRule="atLeast"/>
        <w:rPr>
          <w:rFonts w:eastAsia="Arial Unicode MS"/>
          <w:w w:val="103"/>
          <w:kern w:val="2"/>
          <w:lang w:val="ru-RU" w:eastAsia="ar-SA"/>
        </w:rPr>
      </w:pPr>
      <w:r w:rsidRPr="00336994">
        <w:rPr>
          <w:rFonts w:eastAsia="Arial Unicode MS"/>
          <w:w w:val="103"/>
          <w:kern w:val="2"/>
          <w:lang w:val="ru-RU" w:eastAsia="ar-SA"/>
        </w:rPr>
        <w:t>Овај модел уговора представља садржину уговора који ће бити закључен са изабраним понуђачем.</w:t>
      </w:r>
    </w:p>
    <w:p w:rsidR="00336994" w:rsidRPr="00336994" w:rsidRDefault="00336994" w:rsidP="00336994">
      <w:pPr>
        <w:tabs>
          <w:tab w:val="left" w:pos="-720"/>
        </w:tabs>
        <w:suppressAutoHyphens/>
        <w:spacing w:line="100" w:lineRule="atLeast"/>
        <w:rPr>
          <w:rFonts w:eastAsia="Arial Unicode MS"/>
          <w:w w:val="103"/>
          <w:kern w:val="2"/>
          <w:lang w:val="ru-RU" w:eastAsia="ar-SA"/>
        </w:rPr>
      </w:pPr>
      <w:r w:rsidRPr="00336994">
        <w:rPr>
          <w:rFonts w:eastAsia="Arial Unicode MS"/>
          <w:w w:val="103"/>
          <w:kern w:val="2"/>
          <w:lang w:val="ru-RU" w:eastAsia="ar-SA"/>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336994" w:rsidRPr="00336994" w:rsidRDefault="00336994" w:rsidP="00336994">
      <w:pPr>
        <w:tabs>
          <w:tab w:val="left" w:pos="-720"/>
        </w:tabs>
        <w:suppressAutoHyphens/>
        <w:spacing w:line="100" w:lineRule="atLeast"/>
        <w:rPr>
          <w:rFonts w:eastAsia="Arial Unicode MS"/>
          <w:w w:val="103"/>
          <w:kern w:val="2"/>
          <w:lang w:val="sr-Cyrl-RS" w:eastAsia="ar-SA"/>
        </w:rPr>
      </w:pPr>
      <w:r w:rsidRPr="00336994">
        <w:rPr>
          <w:rFonts w:eastAsia="Arial Unicode MS"/>
          <w:w w:val="103"/>
          <w:kern w:val="2"/>
          <w:lang w:val="ru-RU" w:eastAsia="ar-SA"/>
        </w:rPr>
        <w:t xml:space="preserve">Чланови </w:t>
      </w:r>
      <w:r w:rsidRPr="00336994">
        <w:rPr>
          <w:rFonts w:eastAsia="Arial Unicode MS"/>
          <w:w w:val="103"/>
          <w:kern w:val="2"/>
          <w:lang w:val="sr-Cyrl-RS" w:eastAsia="ar-SA"/>
        </w:rPr>
        <w:t>2</w:t>
      </w:r>
      <w:r w:rsidRPr="00336994">
        <w:rPr>
          <w:rFonts w:eastAsia="Arial Unicode MS"/>
          <w:w w:val="103"/>
          <w:kern w:val="2"/>
          <w:lang w:val="ru-RU" w:eastAsia="ar-SA"/>
        </w:rPr>
        <w:t xml:space="preserve">а. и </w:t>
      </w:r>
      <w:r w:rsidRPr="00336994">
        <w:rPr>
          <w:rFonts w:eastAsia="Arial Unicode MS"/>
          <w:w w:val="103"/>
          <w:kern w:val="2"/>
          <w:lang w:val="sr-Cyrl-RS" w:eastAsia="ar-SA"/>
        </w:rPr>
        <w:t>2</w:t>
      </w:r>
      <w:r w:rsidRPr="00336994">
        <w:rPr>
          <w:rFonts w:eastAsia="Arial Unicode MS"/>
          <w:w w:val="103"/>
          <w:kern w:val="2"/>
          <w:lang w:val="ru-RU" w:eastAsia="ar-SA"/>
        </w:rPr>
        <w:t>б. модела уговора, биће унети у садржину Уговора, у колико за то буде имало основа – у зависности од понуде понуђача.</w:t>
      </w:r>
    </w:p>
    <w:p w:rsidR="00336994" w:rsidRPr="0020069B" w:rsidRDefault="00336994" w:rsidP="0020069B">
      <w:pPr>
        <w:tabs>
          <w:tab w:val="left" w:pos="-720"/>
        </w:tabs>
        <w:suppressAutoHyphens/>
        <w:spacing w:line="100" w:lineRule="atLeast"/>
        <w:rPr>
          <w:sz w:val="22"/>
          <w:szCs w:val="22"/>
          <w:lang w:val="sr-Cyrl-CS"/>
        </w:rPr>
      </w:pPr>
      <w:r w:rsidRPr="00336994">
        <w:rPr>
          <w:rFonts w:eastAsia="Arial Unicode MS"/>
          <w:b/>
          <w:kern w:val="2"/>
          <w:lang w:val="ru-RU" w:eastAsia="ar-SA"/>
        </w:rPr>
        <w:t>П</w:t>
      </w:r>
      <w:r w:rsidRPr="00336994">
        <w:rPr>
          <w:rFonts w:eastAsia="Arial Unicode MS"/>
          <w:b/>
          <w:spacing w:val="-4"/>
          <w:kern w:val="2"/>
          <w:lang w:val="ru-RU" w:eastAsia="ar-SA"/>
        </w:rPr>
        <w:t>о</w:t>
      </w:r>
      <w:r w:rsidRPr="00336994">
        <w:rPr>
          <w:rFonts w:eastAsia="Arial Unicode MS"/>
          <w:b/>
          <w:spacing w:val="-3"/>
          <w:kern w:val="2"/>
          <w:lang w:val="ru-RU" w:eastAsia="ar-SA"/>
        </w:rPr>
        <w:t>т</w:t>
      </w:r>
      <w:r w:rsidRPr="00336994">
        <w:rPr>
          <w:rFonts w:eastAsia="Arial Unicode MS"/>
          <w:b/>
          <w:spacing w:val="1"/>
          <w:kern w:val="2"/>
          <w:lang w:val="ru-RU" w:eastAsia="ar-SA"/>
        </w:rPr>
        <w:t>р</w:t>
      </w:r>
      <w:r w:rsidRPr="00336994">
        <w:rPr>
          <w:rFonts w:eastAsia="Arial Unicode MS"/>
          <w:b/>
          <w:spacing w:val="-2"/>
          <w:kern w:val="2"/>
          <w:lang w:val="ru-RU" w:eastAsia="ar-SA"/>
        </w:rPr>
        <w:t>е</w:t>
      </w:r>
      <w:r w:rsidRPr="00336994">
        <w:rPr>
          <w:rFonts w:eastAsia="Arial Unicode MS"/>
          <w:b/>
          <w:spacing w:val="-3"/>
          <w:kern w:val="2"/>
          <w:lang w:val="ru-RU" w:eastAsia="ar-SA"/>
        </w:rPr>
        <w:t>б</w:t>
      </w:r>
      <w:r w:rsidRPr="00336994">
        <w:rPr>
          <w:rFonts w:eastAsia="Arial Unicode MS"/>
          <w:b/>
          <w:kern w:val="2"/>
          <w:lang w:val="ru-RU" w:eastAsia="ar-SA"/>
        </w:rPr>
        <w:t>но</w:t>
      </w:r>
      <w:r w:rsidRPr="00336994">
        <w:rPr>
          <w:rFonts w:eastAsia="Arial Unicode MS"/>
          <w:b/>
          <w:spacing w:val="32"/>
          <w:kern w:val="2"/>
          <w:lang w:val="ru-RU" w:eastAsia="ar-SA"/>
        </w:rPr>
        <w:t xml:space="preserve"> </w:t>
      </w:r>
      <w:r w:rsidRPr="00336994">
        <w:rPr>
          <w:rFonts w:eastAsia="Arial Unicode MS"/>
          <w:b/>
          <w:kern w:val="2"/>
          <w:lang w:val="ru-RU" w:eastAsia="ar-SA"/>
        </w:rPr>
        <w:t>је</w:t>
      </w:r>
      <w:r w:rsidRPr="00336994">
        <w:rPr>
          <w:rFonts w:eastAsia="Arial Unicode MS"/>
          <w:b/>
          <w:spacing w:val="9"/>
          <w:kern w:val="2"/>
          <w:lang w:val="ru-RU" w:eastAsia="ar-SA"/>
        </w:rPr>
        <w:t xml:space="preserve"> </w:t>
      </w:r>
      <w:r w:rsidRPr="00336994">
        <w:rPr>
          <w:rFonts w:eastAsia="Arial Unicode MS"/>
          <w:b/>
          <w:spacing w:val="1"/>
          <w:kern w:val="2"/>
          <w:lang w:val="ru-RU" w:eastAsia="ar-SA"/>
        </w:rPr>
        <w:t>д</w:t>
      </w:r>
      <w:r w:rsidRPr="00336994">
        <w:rPr>
          <w:rFonts w:eastAsia="Arial Unicode MS"/>
          <w:b/>
          <w:kern w:val="2"/>
          <w:lang w:val="ru-RU" w:eastAsia="ar-SA"/>
        </w:rPr>
        <w:t>а</w:t>
      </w:r>
      <w:r w:rsidRPr="00336994">
        <w:rPr>
          <w:rFonts w:eastAsia="Arial Unicode MS"/>
          <w:b/>
          <w:spacing w:val="9"/>
          <w:kern w:val="2"/>
          <w:lang w:val="ru-RU" w:eastAsia="ar-SA"/>
        </w:rPr>
        <w:t xml:space="preserve"> </w:t>
      </w:r>
      <w:r w:rsidRPr="00336994">
        <w:rPr>
          <w:rFonts w:eastAsia="Arial Unicode MS"/>
          <w:b/>
          <w:spacing w:val="-3"/>
          <w:kern w:val="2"/>
          <w:lang w:val="ru-RU" w:eastAsia="ar-SA"/>
        </w:rPr>
        <w:t>п</w:t>
      </w:r>
      <w:r w:rsidRPr="00336994">
        <w:rPr>
          <w:rFonts w:eastAsia="Arial Unicode MS"/>
          <w:b/>
          <w:spacing w:val="1"/>
          <w:kern w:val="2"/>
          <w:lang w:val="ru-RU" w:eastAsia="ar-SA"/>
        </w:rPr>
        <w:t>о</w:t>
      </w:r>
      <w:r w:rsidRPr="00336994">
        <w:rPr>
          <w:rFonts w:eastAsia="Arial Unicode MS"/>
          <w:b/>
          <w:kern w:val="2"/>
          <w:lang w:val="ru-RU" w:eastAsia="ar-SA"/>
        </w:rPr>
        <w:t>н</w:t>
      </w:r>
      <w:r w:rsidRPr="00336994">
        <w:rPr>
          <w:rFonts w:eastAsia="Arial Unicode MS"/>
          <w:b/>
          <w:spacing w:val="-2"/>
          <w:kern w:val="2"/>
          <w:lang w:val="ru-RU" w:eastAsia="ar-SA"/>
        </w:rPr>
        <w:t>у</w:t>
      </w:r>
      <w:r w:rsidRPr="00336994">
        <w:rPr>
          <w:rFonts w:eastAsia="Arial Unicode MS"/>
          <w:b/>
          <w:spacing w:val="1"/>
          <w:kern w:val="2"/>
          <w:lang w:val="ru-RU" w:eastAsia="ar-SA"/>
        </w:rPr>
        <w:t>ђ</w:t>
      </w:r>
      <w:r w:rsidRPr="00336994">
        <w:rPr>
          <w:rFonts w:eastAsia="Arial Unicode MS"/>
          <w:b/>
          <w:kern w:val="2"/>
          <w:lang w:val="ru-RU" w:eastAsia="ar-SA"/>
        </w:rPr>
        <w:t>ач</w:t>
      </w:r>
      <w:r w:rsidRPr="00336994">
        <w:rPr>
          <w:rFonts w:eastAsia="Arial Unicode MS"/>
          <w:b/>
          <w:spacing w:val="29"/>
          <w:kern w:val="2"/>
          <w:lang w:val="ru-RU" w:eastAsia="ar-SA"/>
        </w:rPr>
        <w:t xml:space="preserve"> </w:t>
      </w:r>
      <w:r w:rsidRPr="00336994">
        <w:rPr>
          <w:rFonts w:eastAsia="Arial Unicode MS"/>
          <w:b/>
          <w:spacing w:val="-3"/>
          <w:kern w:val="2"/>
          <w:lang w:val="ru-RU" w:eastAsia="ar-SA"/>
        </w:rPr>
        <w:t>п</w:t>
      </w:r>
      <w:r w:rsidRPr="00336994">
        <w:rPr>
          <w:rFonts w:eastAsia="Arial Unicode MS"/>
          <w:b/>
          <w:spacing w:val="1"/>
          <w:kern w:val="2"/>
          <w:lang w:val="ru-RU" w:eastAsia="ar-SA"/>
        </w:rPr>
        <w:t>о</w:t>
      </w:r>
      <w:r w:rsidRPr="00336994">
        <w:rPr>
          <w:rFonts w:eastAsia="Arial Unicode MS"/>
          <w:b/>
          <w:kern w:val="2"/>
          <w:lang w:val="ru-RU" w:eastAsia="ar-SA"/>
        </w:rPr>
        <w:t>пу</w:t>
      </w:r>
      <w:r w:rsidRPr="00336994">
        <w:rPr>
          <w:rFonts w:eastAsia="Arial Unicode MS"/>
          <w:b/>
          <w:spacing w:val="-3"/>
          <w:kern w:val="2"/>
          <w:lang w:val="ru-RU" w:eastAsia="ar-SA"/>
        </w:rPr>
        <w:t>н</w:t>
      </w:r>
      <w:r w:rsidRPr="00336994">
        <w:rPr>
          <w:rFonts w:eastAsia="Arial Unicode MS"/>
          <w:b/>
          <w:kern w:val="2"/>
          <w:lang w:val="ru-RU" w:eastAsia="ar-SA"/>
        </w:rPr>
        <w:t>и</w:t>
      </w:r>
      <w:r w:rsidRPr="00336994">
        <w:rPr>
          <w:rFonts w:eastAsia="Arial Unicode MS"/>
          <w:b/>
          <w:spacing w:val="27"/>
          <w:kern w:val="2"/>
          <w:lang w:val="ru-RU" w:eastAsia="ar-SA"/>
        </w:rPr>
        <w:t xml:space="preserve"> </w:t>
      </w:r>
      <w:r w:rsidRPr="00336994">
        <w:rPr>
          <w:rFonts w:eastAsia="Arial Unicode MS"/>
          <w:b/>
          <w:kern w:val="2"/>
          <w:lang w:val="ru-RU" w:eastAsia="ar-SA"/>
        </w:rPr>
        <w:t>и</w:t>
      </w:r>
      <w:r w:rsidRPr="00336994">
        <w:rPr>
          <w:rFonts w:eastAsia="Arial Unicode MS"/>
          <w:b/>
          <w:spacing w:val="6"/>
          <w:kern w:val="2"/>
          <w:lang w:val="ru-RU" w:eastAsia="ar-SA"/>
        </w:rPr>
        <w:t xml:space="preserve"> </w:t>
      </w:r>
      <w:r w:rsidRPr="00336994">
        <w:rPr>
          <w:rFonts w:eastAsia="Arial Unicode MS"/>
          <w:b/>
          <w:kern w:val="2"/>
          <w:lang w:val="ru-RU" w:eastAsia="ar-SA"/>
        </w:rPr>
        <w:t>п</w:t>
      </w:r>
      <w:r w:rsidRPr="00336994">
        <w:rPr>
          <w:rFonts w:eastAsia="Arial Unicode MS"/>
          <w:b/>
          <w:spacing w:val="1"/>
          <w:kern w:val="2"/>
          <w:lang w:val="ru-RU" w:eastAsia="ar-SA"/>
        </w:rPr>
        <w:t>о</w:t>
      </w:r>
      <w:r w:rsidRPr="00336994">
        <w:rPr>
          <w:rFonts w:eastAsia="Arial Unicode MS"/>
          <w:b/>
          <w:spacing w:val="-1"/>
          <w:kern w:val="2"/>
          <w:lang w:val="ru-RU" w:eastAsia="ar-SA"/>
        </w:rPr>
        <w:t>т</w:t>
      </w:r>
      <w:r w:rsidRPr="00336994">
        <w:rPr>
          <w:rFonts w:eastAsia="Arial Unicode MS"/>
          <w:b/>
          <w:kern w:val="2"/>
          <w:lang w:val="ru-RU" w:eastAsia="ar-SA"/>
        </w:rPr>
        <w:t>пи</w:t>
      </w:r>
      <w:r w:rsidRPr="00336994">
        <w:rPr>
          <w:rFonts w:eastAsia="Arial Unicode MS"/>
          <w:b/>
          <w:spacing w:val="-2"/>
          <w:kern w:val="2"/>
          <w:lang w:val="ru-RU" w:eastAsia="ar-SA"/>
        </w:rPr>
        <w:t>ш</w:t>
      </w:r>
      <w:r w:rsidRPr="00336994">
        <w:rPr>
          <w:rFonts w:eastAsia="Arial Unicode MS"/>
          <w:b/>
          <w:kern w:val="2"/>
          <w:lang w:val="ru-RU" w:eastAsia="ar-SA"/>
        </w:rPr>
        <w:t>е</w:t>
      </w:r>
      <w:r w:rsidRPr="00336994">
        <w:rPr>
          <w:rFonts w:eastAsia="Arial Unicode MS"/>
          <w:b/>
          <w:spacing w:val="28"/>
          <w:kern w:val="2"/>
          <w:lang w:val="ru-RU" w:eastAsia="ar-SA"/>
        </w:rPr>
        <w:t xml:space="preserve"> </w:t>
      </w:r>
      <w:r w:rsidRPr="00336994">
        <w:rPr>
          <w:rFonts w:eastAsia="Arial Unicode MS"/>
          <w:b/>
          <w:kern w:val="2"/>
          <w:lang w:val="ru-RU" w:eastAsia="ar-SA"/>
        </w:rPr>
        <w:t>м</w:t>
      </w:r>
      <w:r w:rsidRPr="00336994">
        <w:rPr>
          <w:rFonts w:eastAsia="Arial Unicode MS"/>
          <w:b/>
          <w:spacing w:val="1"/>
          <w:kern w:val="2"/>
          <w:lang w:val="ru-RU" w:eastAsia="ar-SA"/>
        </w:rPr>
        <w:t>од</w:t>
      </w:r>
      <w:r w:rsidRPr="00336994">
        <w:rPr>
          <w:rFonts w:eastAsia="Arial Unicode MS"/>
          <w:b/>
          <w:kern w:val="2"/>
          <w:lang w:val="ru-RU" w:eastAsia="ar-SA"/>
        </w:rPr>
        <w:t>ел</w:t>
      </w:r>
      <w:r w:rsidRPr="00336994">
        <w:rPr>
          <w:rFonts w:eastAsia="Arial Unicode MS"/>
          <w:b/>
          <w:spacing w:val="21"/>
          <w:kern w:val="2"/>
          <w:lang w:val="ru-RU" w:eastAsia="ar-SA"/>
        </w:rPr>
        <w:t xml:space="preserve"> </w:t>
      </w:r>
      <w:r w:rsidRPr="00336994">
        <w:rPr>
          <w:rFonts w:eastAsia="Arial Unicode MS"/>
          <w:b/>
          <w:spacing w:val="-2"/>
          <w:w w:val="103"/>
          <w:kern w:val="2"/>
          <w:lang w:val="ru-RU" w:eastAsia="ar-SA"/>
        </w:rPr>
        <w:t>у</w:t>
      </w:r>
      <w:r w:rsidRPr="00336994">
        <w:rPr>
          <w:rFonts w:eastAsia="Arial Unicode MS"/>
          <w:b/>
          <w:w w:val="103"/>
          <w:kern w:val="2"/>
          <w:lang w:val="ru-RU" w:eastAsia="ar-SA"/>
        </w:rPr>
        <w:t>г</w:t>
      </w:r>
      <w:r w:rsidRPr="00336994">
        <w:rPr>
          <w:rFonts w:eastAsia="Arial Unicode MS"/>
          <w:b/>
          <w:spacing w:val="1"/>
          <w:w w:val="103"/>
          <w:kern w:val="2"/>
          <w:lang w:val="ru-RU" w:eastAsia="ar-SA"/>
        </w:rPr>
        <w:t>о</w:t>
      </w:r>
      <w:r w:rsidRPr="00336994">
        <w:rPr>
          <w:rFonts w:eastAsia="Arial Unicode MS"/>
          <w:b/>
          <w:w w:val="103"/>
          <w:kern w:val="2"/>
          <w:lang w:val="ru-RU" w:eastAsia="ar-SA"/>
        </w:rPr>
        <w:t>в</w:t>
      </w:r>
      <w:r w:rsidRPr="00336994">
        <w:rPr>
          <w:rFonts w:eastAsia="Arial Unicode MS"/>
          <w:b/>
          <w:spacing w:val="1"/>
          <w:w w:val="103"/>
          <w:kern w:val="2"/>
          <w:lang w:val="ru-RU" w:eastAsia="ar-SA"/>
        </w:rPr>
        <w:t>о</w:t>
      </w:r>
      <w:r w:rsidRPr="00336994">
        <w:rPr>
          <w:rFonts w:eastAsia="Arial Unicode MS"/>
          <w:b/>
          <w:spacing w:val="-2"/>
          <w:w w:val="103"/>
          <w:kern w:val="2"/>
          <w:lang w:val="ru-RU" w:eastAsia="ar-SA"/>
        </w:rPr>
        <w:t>р</w:t>
      </w:r>
      <w:r w:rsidRPr="00336994">
        <w:rPr>
          <w:rFonts w:eastAsia="Arial Unicode MS"/>
          <w:b/>
          <w:w w:val="103"/>
          <w:kern w:val="2"/>
          <w:lang w:val="ru-RU" w:eastAsia="ar-SA"/>
        </w:rPr>
        <w:t>а.</w:t>
      </w:r>
      <w:r w:rsidRPr="00336994">
        <w:rPr>
          <w:sz w:val="22"/>
          <w:szCs w:val="22"/>
          <w:lang w:val="sr-Cyrl-CS"/>
        </w:rPr>
        <w:t xml:space="preserve"> </w:t>
      </w:r>
    </w:p>
    <w:p w:rsidR="00D86F26" w:rsidRPr="00C77E0C" w:rsidRDefault="00D86F26" w:rsidP="00D86F26">
      <w:pPr>
        <w:shd w:val="clear" w:color="auto" w:fill="FFFFFF"/>
        <w:suppressAutoHyphens/>
        <w:spacing w:after="120"/>
        <w:jc w:val="both"/>
        <w:rPr>
          <w:rFonts w:eastAsia="Arial Unicode MS"/>
          <w:kern w:val="1"/>
          <w:lang w:val="ru-RU" w:eastAsia="ar-SA"/>
        </w:rPr>
      </w:pPr>
    </w:p>
    <w:p w:rsidR="00D9139D" w:rsidRPr="00D9139D" w:rsidRDefault="00D9139D" w:rsidP="00D9139D">
      <w:pPr>
        <w:autoSpaceDE w:val="0"/>
        <w:autoSpaceDN w:val="0"/>
        <w:adjustRightInd w:val="0"/>
        <w:jc w:val="center"/>
        <w:rPr>
          <w:rFonts w:eastAsiaTheme="minorHAnsi"/>
          <w:b/>
          <w:color w:val="000000"/>
          <w:lang w:val="sr-Cyrl-RS"/>
        </w:rPr>
      </w:pPr>
      <w:r w:rsidRPr="00D9139D">
        <w:rPr>
          <w:rFonts w:eastAsiaTheme="minorHAnsi"/>
          <w:b/>
          <w:color w:val="000000"/>
        </w:rPr>
        <w:t xml:space="preserve">УГОВОР О </w:t>
      </w:r>
      <w:r w:rsidR="00517DC7">
        <w:rPr>
          <w:rFonts w:eastAsiaTheme="minorHAnsi"/>
          <w:b/>
          <w:color w:val="000000"/>
          <w:lang w:val="sr-Cyrl-RS"/>
        </w:rPr>
        <w:t>НАБАВЦИ КЛУПА ЗА МАЛИ ПАРК</w:t>
      </w:r>
    </w:p>
    <w:p w:rsidR="00D9139D" w:rsidRPr="00D9139D" w:rsidRDefault="00D9139D" w:rsidP="00D9139D">
      <w:pPr>
        <w:autoSpaceDE w:val="0"/>
        <w:autoSpaceDN w:val="0"/>
        <w:adjustRightInd w:val="0"/>
        <w:jc w:val="center"/>
        <w:rPr>
          <w:rFonts w:eastAsiaTheme="minorHAnsi"/>
          <w:b/>
          <w:color w:val="000000"/>
          <w:lang w:val="sr-Latn-BA"/>
        </w:rPr>
      </w:pPr>
    </w:p>
    <w:p w:rsidR="00D9139D" w:rsidRPr="00D9139D" w:rsidRDefault="00D9139D" w:rsidP="00D9139D">
      <w:pPr>
        <w:autoSpaceDE w:val="0"/>
        <w:autoSpaceDN w:val="0"/>
        <w:adjustRightInd w:val="0"/>
        <w:rPr>
          <w:rFonts w:eastAsia="CIDFont+F1"/>
          <w:color w:val="000000"/>
          <w:lang w:val="sr-Latn-BA"/>
        </w:rPr>
      </w:pPr>
      <w:r w:rsidRPr="00D9139D">
        <w:rPr>
          <w:rFonts w:eastAsia="CIDFont+F1"/>
          <w:color w:val="000000"/>
        </w:rPr>
        <w:t>Закључен између уговорних страна:</w:t>
      </w:r>
    </w:p>
    <w:p w:rsidR="00D9139D" w:rsidRPr="00D9139D" w:rsidRDefault="00D9139D" w:rsidP="00D9139D">
      <w:pPr>
        <w:tabs>
          <w:tab w:val="left" w:pos="3570"/>
        </w:tabs>
        <w:autoSpaceDE w:val="0"/>
        <w:autoSpaceDN w:val="0"/>
        <w:adjustRightInd w:val="0"/>
        <w:rPr>
          <w:rFonts w:eastAsia="CIDFont+F1"/>
          <w:color w:val="000000"/>
          <w:lang w:val="sr-Latn-BA"/>
        </w:rPr>
      </w:pPr>
      <w:r w:rsidRPr="00D9139D">
        <w:rPr>
          <w:rFonts w:eastAsia="CIDFont+F1"/>
          <w:color w:val="000000"/>
          <w:lang w:val="sr-Latn-BA"/>
        </w:rPr>
        <w:tab/>
      </w:r>
    </w:p>
    <w:p w:rsidR="00D9139D" w:rsidRPr="00D9139D" w:rsidRDefault="00517DC7" w:rsidP="00517DC7">
      <w:pPr>
        <w:autoSpaceDE w:val="0"/>
        <w:autoSpaceDN w:val="0"/>
        <w:adjustRightInd w:val="0"/>
        <w:spacing w:after="200" w:line="276" w:lineRule="auto"/>
        <w:jc w:val="both"/>
        <w:rPr>
          <w:rFonts w:eastAsia="CIDFont+F1"/>
          <w:color w:val="000000"/>
        </w:rPr>
      </w:pPr>
      <w:r>
        <w:rPr>
          <w:rFonts w:eastAsia="CIDFont+F1"/>
          <w:color w:val="000000"/>
          <w:lang w:val="sr-Cyrl-RS"/>
        </w:rPr>
        <w:t>1.</w:t>
      </w:r>
      <w:r w:rsidR="00D9139D" w:rsidRPr="00D9139D">
        <w:rPr>
          <w:rFonts w:eastAsia="CIDFont+F1"/>
          <w:color w:val="000000"/>
        </w:rPr>
        <w:t xml:space="preserve">Град Ужице, Градска управа за </w:t>
      </w:r>
      <w:r w:rsidR="00D9139D" w:rsidRPr="00D9139D">
        <w:rPr>
          <w:rFonts w:eastAsia="CIDFont+F1"/>
          <w:color w:val="000000"/>
          <w:lang w:val="sr-Cyrl-RS"/>
        </w:rPr>
        <w:t>инфраструктуру и развој</w:t>
      </w:r>
      <w:r w:rsidR="00D9139D" w:rsidRPr="00D9139D">
        <w:rPr>
          <w:rFonts w:eastAsia="CIDFont+F1"/>
          <w:color w:val="000000"/>
        </w:rPr>
        <w:t xml:space="preserve">, ул.Димитрија Туцовића бр.52, Ужице,  ПИБ: 101503055, МБ: 07157983  коју заступа начелник </w:t>
      </w:r>
      <w:r w:rsidR="00D9139D" w:rsidRPr="00D9139D">
        <w:rPr>
          <w:rFonts w:eastAsia="CIDFont+F1"/>
          <w:color w:val="000000"/>
          <w:lang w:val="sr-Cyrl-RS"/>
        </w:rPr>
        <w:t>Милоје Марић</w:t>
      </w:r>
      <w:r w:rsidR="00D9139D" w:rsidRPr="00D9139D">
        <w:rPr>
          <w:rFonts w:eastAsia="CIDFont+F1"/>
          <w:color w:val="000000"/>
        </w:rPr>
        <w:t xml:space="preserve"> (у даљем тексту</w:t>
      </w:r>
      <w:r w:rsidR="00D9139D" w:rsidRPr="00D9139D">
        <w:rPr>
          <w:color w:val="000000"/>
        </w:rPr>
        <w:t>: Наручилац</w:t>
      </w:r>
      <w:r w:rsidR="00D9139D" w:rsidRPr="00D9139D">
        <w:rPr>
          <w:rFonts w:eastAsia="CIDFont+F1"/>
          <w:color w:val="000000"/>
        </w:rPr>
        <w:t xml:space="preserve">) </w:t>
      </w:r>
    </w:p>
    <w:p w:rsidR="00D9139D" w:rsidRPr="00D9139D" w:rsidRDefault="00D9139D" w:rsidP="00D9139D">
      <w:pPr>
        <w:autoSpaceDE w:val="0"/>
        <w:autoSpaceDN w:val="0"/>
        <w:adjustRightInd w:val="0"/>
        <w:spacing w:after="200" w:line="276" w:lineRule="auto"/>
        <w:jc w:val="both"/>
        <w:rPr>
          <w:rFonts w:eastAsia="CIDFont+F1"/>
          <w:color w:val="000000"/>
          <w:lang w:val="sr-Latn-BA"/>
        </w:rPr>
      </w:pPr>
      <w:r w:rsidRPr="00D9139D">
        <w:rPr>
          <w:rFonts w:eastAsia="CIDFont+F1"/>
          <w:color w:val="000000"/>
          <w:lang w:val="sr-Latn-BA"/>
        </w:rPr>
        <w:t>и</w:t>
      </w:r>
    </w:p>
    <w:p w:rsidR="00D9139D" w:rsidRPr="00D9139D" w:rsidRDefault="00D9139D" w:rsidP="00D9139D">
      <w:pPr>
        <w:autoSpaceDE w:val="0"/>
        <w:autoSpaceDN w:val="0"/>
        <w:adjustRightInd w:val="0"/>
        <w:spacing w:after="200" w:line="276" w:lineRule="auto"/>
        <w:jc w:val="both"/>
        <w:rPr>
          <w:rFonts w:eastAsia="CIDFont+F1"/>
          <w:color w:val="000000"/>
          <w:lang w:val="sr-Latn-BA"/>
        </w:rPr>
      </w:pPr>
      <w:r w:rsidRPr="00D9139D">
        <w:rPr>
          <w:rFonts w:eastAsia="CIDFont+F1"/>
          <w:color w:val="000000"/>
          <w:lang w:val="sr-Latn-BA"/>
        </w:rPr>
        <w:t xml:space="preserve">2.__________________________ из ________________, ул.________________________, </w:t>
      </w:r>
      <w:r w:rsidRPr="00D9139D">
        <w:rPr>
          <w:rFonts w:eastAsia="CIDFont+F1"/>
          <w:color w:val="000000"/>
        </w:rPr>
        <w:t xml:space="preserve"> ПИБ</w:t>
      </w:r>
      <w:r w:rsidRPr="00D9139D">
        <w:rPr>
          <w:rFonts w:eastAsia="CIDFont+F1"/>
          <w:color w:val="000000"/>
          <w:lang w:val="sr-Latn-BA"/>
        </w:rPr>
        <w:t>:</w:t>
      </w:r>
      <w:r w:rsidRPr="00D9139D">
        <w:rPr>
          <w:rFonts w:eastAsia="CIDFont+F1"/>
          <w:color w:val="000000"/>
        </w:rPr>
        <w:t xml:space="preserve"> _____________</w:t>
      </w:r>
      <w:r w:rsidRPr="00D9139D">
        <w:rPr>
          <w:rFonts w:eastAsia="CIDFont+F1"/>
          <w:color w:val="000000"/>
          <w:lang w:val="sr-Latn-BA"/>
        </w:rPr>
        <w:t>______</w:t>
      </w:r>
      <w:proofErr w:type="gramStart"/>
      <w:r w:rsidRPr="00D9139D">
        <w:rPr>
          <w:rFonts w:eastAsia="CIDFont+F1"/>
          <w:color w:val="000000"/>
        </w:rPr>
        <w:t xml:space="preserve">, </w:t>
      </w:r>
      <w:r w:rsidRPr="00D9139D">
        <w:rPr>
          <w:rFonts w:eastAsia="CIDFont+F1"/>
          <w:color w:val="000000"/>
          <w:lang w:val="sr-Latn-BA"/>
        </w:rPr>
        <w:t xml:space="preserve"> МБ</w:t>
      </w:r>
      <w:proofErr w:type="gramEnd"/>
      <w:r w:rsidRPr="00D9139D">
        <w:rPr>
          <w:rFonts w:eastAsia="CIDFont+F1"/>
          <w:color w:val="000000"/>
          <w:lang w:val="sr-Latn-BA"/>
        </w:rPr>
        <w:t xml:space="preserve">: _____________________ </w:t>
      </w:r>
      <w:r w:rsidRPr="00D9139D">
        <w:rPr>
          <w:rFonts w:eastAsia="CIDFont+F1"/>
          <w:color w:val="000000"/>
        </w:rPr>
        <w:t>кога заступа ___________, (у</w:t>
      </w:r>
      <w:r w:rsidRPr="00D9139D">
        <w:rPr>
          <w:rFonts w:eastAsia="CIDFont+F1"/>
          <w:color w:val="000000"/>
          <w:lang w:val="sr-Latn-BA"/>
        </w:rPr>
        <w:t xml:space="preserve"> </w:t>
      </w:r>
      <w:r w:rsidRPr="00D9139D">
        <w:rPr>
          <w:rFonts w:eastAsia="CIDFont+F1"/>
          <w:color w:val="000000"/>
        </w:rPr>
        <w:t xml:space="preserve">далљем тексту </w:t>
      </w:r>
      <w:r w:rsidRPr="00D9139D">
        <w:rPr>
          <w:rFonts w:eastAsiaTheme="minorHAnsi"/>
          <w:color w:val="000000"/>
        </w:rPr>
        <w:t>Испоручилац</w:t>
      </w:r>
      <w:r w:rsidRPr="00D9139D">
        <w:rPr>
          <w:rFonts w:eastAsia="CIDFont+F1"/>
          <w:color w:val="000000"/>
        </w:rPr>
        <w:t>)</w:t>
      </w:r>
    </w:p>
    <w:p w:rsidR="00D9139D" w:rsidRPr="00D9139D" w:rsidRDefault="00D9139D" w:rsidP="00D9139D">
      <w:pPr>
        <w:autoSpaceDE w:val="0"/>
        <w:autoSpaceDN w:val="0"/>
        <w:adjustRightInd w:val="0"/>
        <w:jc w:val="both"/>
        <w:rPr>
          <w:rFonts w:eastAsia="CIDFont+F1"/>
          <w:color w:val="000000"/>
          <w:lang w:val="sr-Latn-BA"/>
        </w:rPr>
      </w:pPr>
    </w:p>
    <w:p w:rsidR="00D9139D" w:rsidRPr="00D9139D" w:rsidRDefault="00D9139D" w:rsidP="00D9139D">
      <w:pPr>
        <w:tabs>
          <w:tab w:val="left" w:pos="1350"/>
        </w:tabs>
        <w:rPr>
          <w:rFonts w:eastAsiaTheme="minorHAnsi"/>
          <w:b/>
          <w:i/>
          <w:w w:val="103"/>
          <w:lang w:val="sr-Latn-BA"/>
        </w:rPr>
      </w:pPr>
      <w:r w:rsidRPr="00D9139D">
        <w:rPr>
          <w:rFonts w:eastAsiaTheme="minorHAnsi"/>
          <w:b/>
          <w:i/>
          <w:w w:val="103"/>
          <w:lang w:val="sr-Latn-BA"/>
        </w:rPr>
        <w:t>или</w:t>
      </w:r>
    </w:p>
    <w:p w:rsidR="00D9139D" w:rsidRPr="00D9139D" w:rsidRDefault="00D9139D" w:rsidP="00D9139D">
      <w:pPr>
        <w:tabs>
          <w:tab w:val="left" w:pos="1350"/>
        </w:tabs>
        <w:rPr>
          <w:rFonts w:eastAsiaTheme="minorHAnsi"/>
          <w:i/>
          <w:w w:val="103"/>
          <w:lang w:val="sr-Latn-BA"/>
        </w:rPr>
      </w:pPr>
      <w:r w:rsidRPr="00D9139D">
        <w:rPr>
          <w:rFonts w:eastAsiaTheme="minorHAnsi"/>
          <w:i/>
          <w:w w:val="103"/>
          <w:lang w:val="sr-Latn-BA"/>
        </w:rPr>
        <w:t>Носилац посла</w:t>
      </w:r>
    </w:p>
    <w:p w:rsidR="00D9139D" w:rsidRPr="00D9139D" w:rsidRDefault="00D9139D" w:rsidP="00D9139D">
      <w:pPr>
        <w:tabs>
          <w:tab w:val="left" w:pos="90"/>
          <w:tab w:val="left" w:pos="1350"/>
        </w:tabs>
        <w:rPr>
          <w:rFonts w:eastAsiaTheme="minorHAnsi"/>
          <w:i/>
          <w:w w:val="103"/>
          <w:lang w:val="sr-Latn-BA"/>
        </w:rPr>
      </w:pPr>
      <w:r w:rsidRPr="00D9139D">
        <w:rPr>
          <w:rFonts w:eastAsiaTheme="minorHAnsi"/>
          <w:i/>
          <w:w w:val="103"/>
          <w:lang w:val="sr-Latn-BA"/>
        </w:rPr>
        <w:t>___________________________ ул.________________ бр._____ кога заступа _________</w:t>
      </w:r>
    </w:p>
    <w:p w:rsidR="00D9139D" w:rsidRPr="00D9139D" w:rsidRDefault="00D9139D" w:rsidP="00D9139D">
      <w:pPr>
        <w:tabs>
          <w:tab w:val="left" w:pos="1350"/>
        </w:tabs>
        <w:rPr>
          <w:rFonts w:eastAsiaTheme="minorHAnsi"/>
          <w:i/>
          <w:w w:val="103"/>
          <w:lang w:val="sr-Latn-BA"/>
        </w:rPr>
      </w:pPr>
      <w:r w:rsidRPr="00D9139D">
        <w:rPr>
          <w:rFonts w:eastAsiaTheme="minorHAnsi"/>
          <w:i/>
          <w:w w:val="103"/>
          <w:lang w:val="sr-Latn-BA"/>
        </w:rPr>
        <w:t>ПИБ:____________, МБ:_____________</w:t>
      </w:r>
    </w:p>
    <w:p w:rsidR="00D9139D" w:rsidRPr="00D9139D" w:rsidRDefault="00D9139D" w:rsidP="00D9139D">
      <w:pPr>
        <w:tabs>
          <w:tab w:val="left" w:pos="1350"/>
        </w:tabs>
        <w:rPr>
          <w:rFonts w:eastAsiaTheme="minorHAnsi"/>
          <w:i/>
          <w:w w:val="103"/>
          <w:lang w:val="sr-Latn-BA"/>
        </w:rPr>
      </w:pPr>
      <w:r w:rsidRPr="00D9139D">
        <w:rPr>
          <w:rFonts w:eastAsiaTheme="minorHAnsi"/>
          <w:i/>
          <w:w w:val="103"/>
          <w:lang w:val="sr-Latn-BA"/>
        </w:rPr>
        <w:t xml:space="preserve"> и </w:t>
      </w:r>
    </w:p>
    <w:p w:rsidR="00D9139D" w:rsidRPr="00D9139D" w:rsidRDefault="00D9139D" w:rsidP="00D9139D">
      <w:pPr>
        <w:tabs>
          <w:tab w:val="left" w:pos="1350"/>
        </w:tabs>
        <w:rPr>
          <w:rFonts w:eastAsiaTheme="minorHAnsi"/>
          <w:i/>
          <w:w w:val="103"/>
          <w:lang w:val="sr-Latn-BA"/>
        </w:rPr>
      </w:pPr>
      <w:r w:rsidRPr="00D9139D">
        <w:rPr>
          <w:rFonts w:eastAsiaTheme="minorHAnsi"/>
          <w:i/>
          <w:w w:val="103"/>
          <w:lang w:val="sr-Latn-BA"/>
        </w:rPr>
        <w:t>Члан гупе</w:t>
      </w:r>
    </w:p>
    <w:p w:rsidR="00D9139D" w:rsidRPr="00D9139D" w:rsidRDefault="00D9139D" w:rsidP="00D9139D">
      <w:pPr>
        <w:tabs>
          <w:tab w:val="left" w:pos="90"/>
          <w:tab w:val="left" w:pos="1350"/>
        </w:tabs>
        <w:rPr>
          <w:rFonts w:eastAsiaTheme="minorHAnsi"/>
          <w:i/>
          <w:w w:val="103"/>
          <w:lang w:val="sr-Latn-BA"/>
        </w:rPr>
      </w:pPr>
      <w:r w:rsidRPr="00D9139D">
        <w:rPr>
          <w:rFonts w:eastAsiaTheme="minorHAnsi"/>
          <w:i/>
          <w:w w:val="103"/>
          <w:lang w:val="sr-Latn-BA"/>
        </w:rPr>
        <w:t>___________________________ ул.________________ бр._____ кога заступа _________</w:t>
      </w:r>
    </w:p>
    <w:p w:rsidR="00D9139D" w:rsidRPr="00D9139D" w:rsidRDefault="00D9139D" w:rsidP="00D9139D">
      <w:pPr>
        <w:tabs>
          <w:tab w:val="left" w:pos="1350"/>
        </w:tabs>
        <w:rPr>
          <w:rFonts w:eastAsiaTheme="minorHAnsi"/>
          <w:i/>
          <w:w w:val="103"/>
          <w:lang w:val="sr-Latn-BA"/>
        </w:rPr>
      </w:pPr>
      <w:r w:rsidRPr="00D9139D">
        <w:rPr>
          <w:rFonts w:eastAsiaTheme="minorHAnsi"/>
          <w:i/>
          <w:w w:val="103"/>
          <w:lang w:val="sr-Latn-BA"/>
        </w:rPr>
        <w:t>ПИБ:____________, МБ:_____________</w:t>
      </w:r>
    </w:p>
    <w:p w:rsidR="00D9139D" w:rsidRPr="00D9139D" w:rsidRDefault="00D9139D" w:rsidP="00D9139D">
      <w:pPr>
        <w:autoSpaceDE w:val="0"/>
        <w:autoSpaceDN w:val="0"/>
        <w:adjustRightInd w:val="0"/>
        <w:rPr>
          <w:rFonts w:eastAsiaTheme="minorHAnsi"/>
          <w:color w:val="000000"/>
          <w:lang w:val="sr-Latn-BA"/>
        </w:rPr>
      </w:pPr>
    </w:p>
    <w:p w:rsidR="00D9139D" w:rsidRPr="00D9139D" w:rsidRDefault="00D9139D" w:rsidP="00D9139D">
      <w:pPr>
        <w:autoSpaceDE w:val="0"/>
        <w:autoSpaceDN w:val="0"/>
        <w:adjustRightInd w:val="0"/>
        <w:rPr>
          <w:rFonts w:eastAsiaTheme="minorHAnsi"/>
          <w:color w:val="000000"/>
          <w:lang w:val="sr-Latn-BA"/>
        </w:rPr>
      </w:pPr>
    </w:p>
    <w:p w:rsidR="00D9139D" w:rsidRPr="00D9139D" w:rsidRDefault="00D9139D" w:rsidP="00D9139D">
      <w:pPr>
        <w:autoSpaceDE w:val="0"/>
        <w:autoSpaceDN w:val="0"/>
        <w:adjustRightInd w:val="0"/>
        <w:rPr>
          <w:rFonts w:eastAsiaTheme="minorHAnsi"/>
          <w:b/>
          <w:color w:val="000000"/>
        </w:rPr>
      </w:pPr>
      <w:r w:rsidRPr="00D9139D">
        <w:rPr>
          <w:rFonts w:eastAsiaTheme="minorHAnsi"/>
          <w:b/>
          <w:color w:val="000000"/>
        </w:rPr>
        <w:t>УГОВОРНЕ СТРАНЕ КОНСТАТУЈУ:</w:t>
      </w:r>
    </w:p>
    <w:p w:rsidR="00D9139D" w:rsidRPr="00D9139D" w:rsidRDefault="00D9139D" w:rsidP="00D9139D">
      <w:pPr>
        <w:tabs>
          <w:tab w:val="left" w:pos="1350"/>
        </w:tabs>
        <w:spacing w:before="7"/>
        <w:jc w:val="both"/>
        <w:rPr>
          <w:w w:val="103"/>
          <w:lang w:val="sr-Cyrl-RS"/>
        </w:rPr>
      </w:pPr>
      <w:proofErr w:type="gramStart"/>
      <w:r w:rsidRPr="00D9139D">
        <w:rPr>
          <w:rFonts w:eastAsia="CIDFont+F1"/>
          <w:color w:val="000000"/>
        </w:rPr>
        <w:t xml:space="preserve">- </w:t>
      </w:r>
      <w:r w:rsidRPr="00D9139D">
        <w:rPr>
          <w:spacing w:val="-1"/>
          <w:lang w:val="ru-RU"/>
        </w:rPr>
        <w:t>Н</w:t>
      </w:r>
      <w:r w:rsidRPr="00D9139D">
        <w:rPr>
          <w:lang w:val="ru-RU"/>
        </w:rPr>
        <w:t>ар</w:t>
      </w:r>
      <w:r w:rsidRPr="00D9139D">
        <w:rPr>
          <w:spacing w:val="-5"/>
          <w:lang w:val="ru-RU"/>
        </w:rPr>
        <w:t>у</w:t>
      </w:r>
      <w:r w:rsidRPr="00D9139D">
        <w:rPr>
          <w:lang w:val="ru-RU"/>
        </w:rPr>
        <w:t>чи</w:t>
      </w:r>
      <w:r w:rsidRPr="00D9139D">
        <w:rPr>
          <w:spacing w:val="-1"/>
          <w:lang w:val="ru-RU"/>
        </w:rPr>
        <w:t>л</w:t>
      </w:r>
      <w:r w:rsidRPr="00D9139D">
        <w:rPr>
          <w:spacing w:val="2"/>
          <w:lang w:val="ru-RU"/>
        </w:rPr>
        <w:t>а</w:t>
      </w:r>
      <w:r w:rsidRPr="00D9139D">
        <w:rPr>
          <w:lang w:val="ru-RU"/>
        </w:rPr>
        <w:t>ц</w:t>
      </w:r>
      <w:r w:rsidRPr="00D9139D">
        <w:rPr>
          <w:spacing w:val="54"/>
          <w:lang w:val="ru-RU"/>
        </w:rPr>
        <w:t xml:space="preserve"> </w:t>
      </w:r>
      <w:r w:rsidRPr="00D9139D">
        <w:rPr>
          <w:lang w:val="ru-RU"/>
        </w:rPr>
        <w:t>је</w:t>
      </w:r>
      <w:r w:rsidRPr="00D9139D">
        <w:rPr>
          <w:spacing w:val="29"/>
          <w:lang w:val="ru-RU"/>
        </w:rPr>
        <w:t xml:space="preserve"> </w:t>
      </w:r>
      <w:r w:rsidRPr="00D9139D">
        <w:rPr>
          <w:spacing w:val="-2"/>
          <w:lang w:val="ru-RU"/>
        </w:rPr>
        <w:t>н</w:t>
      </w:r>
      <w:r w:rsidRPr="00D9139D">
        <w:rPr>
          <w:lang w:val="ru-RU"/>
        </w:rPr>
        <w:t>а</w:t>
      </w:r>
      <w:r w:rsidRPr="00D9139D">
        <w:rPr>
          <w:spacing w:val="33"/>
          <w:lang w:val="ru-RU"/>
        </w:rPr>
        <w:t xml:space="preserve"> </w:t>
      </w:r>
      <w:r w:rsidRPr="00D9139D">
        <w:rPr>
          <w:lang w:val="ru-RU"/>
        </w:rPr>
        <w:t>ос</w:t>
      </w:r>
      <w:r w:rsidRPr="00D9139D">
        <w:rPr>
          <w:spacing w:val="-2"/>
          <w:lang w:val="ru-RU"/>
        </w:rPr>
        <w:t>н</w:t>
      </w:r>
      <w:r w:rsidRPr="00D9139D">
        <w:rPr>
          <w:lang w:val="ru-RU"/>
        </w:rPr>
        <w:t>о</w:t>
      </w:r>
      <w:r w:rsidRPr="00D9139D">
        <w:rPr>
          <w:spacing w:val="-2"/>
          <w:lang w:val="ru-RU"/>
        </w:rPr>
        <w:t>в</w:t>
      </w:r>
      <w:r w:rsidRPr="00D9139D">
        <w:rPr>
          <w:lang w:val="ru-RU"/>
        </w:rPr>
        <w:t>у</w:t>
      </w:r>
      <w:r w:rsidRPr="00D9139D">
        <w:rPr>
          <w:spacing w:val="40"/>
          <w:lang w:val="ru-RU"/>
        </w:rPr>
        <w:t xml:space="preserve"> </w:t>
      </w:r>
      <w:r w:rsidRPr="00D9139D">
        <w:rPr>
          <w:spacing w:val="2"/>
          <w:lang w:val="ru-RU"/>
        </w:rPr>
        <w:t>ч</w:t>
      </w:r>
      <w:r w:rsidRPr="00D9139D">
        <w:rPr>
          <w:spacing w:val="-3"/>
          <w:lang w:val="ru-RU"/>
        </w:rPr>
        <w:t>л</w:t>
      </w:r>
      <w:r w:rsidRPr="00D9139D">
        <w:rPr>
          <w:spacing w:val="2"/>
        </w:rPr>
        <w:t>a</w:t>
      </w:r>
      <w:r w:rsidRPr="00D9139D">
        <w:rPr>
          <w:spacing w:val="-2"/>
          <w:lang w:val="ru-RU"/>
        </w:rPr>
        <w:t>н</w:t>
      </w:r>
      <w:r w:rsidRPr="00D9139D">
        <w:rPr>
          <w:lang w:val="ru-RU"/>
        </w:rPr>
        <w:t>а</w:t>
      </w:r>
      <w:r w:rsidRPr="00D9139D">
        <w:rPr>
          <w:spacing w:val="41"/>
          <w:lang w:val="ru-RU"/>
        </w:rPr>
        <w:t xml:space="preserve"> </w:t>
      </w:r>
      <w:r w:rsidRPr="00D9139D">
        <w:rPr>
          <w:lang w:val="ru-RU"/>
        </w:rPr>
        <w:t>39.</w:t>
      </w:r>
      <w:proofErr w:type="gramEnd"/>
      <w:r w:rsidRPr="00D9139D">
        <w:rPr>
          <w:spacing w:val="33"/>
          <w:lang w:val="ru-RU"/>
        </w:rPr>
        <w:t xml:space="preserve"> </w:t>
      </w:r>
      <w:r w:rsidRPr="00D9139D">
        <w:rPr>
          <w:spacing w:val="-3"/>
          <w:lang w:val="ru-RU"/>
        </w:rPr>
        <w:t>З</w:t>
      </w:r>
      <w:r w:rsidRPr="00D9139D">
        <w:rPr>
          <w:lang w:val="ru-RU"/>
        </w:rPr>
        <w:t>а</w:t>
      </w:r>
      <w:r w:rsidRPr="00D9139D">
        <w:rPr>
          <w:spacing w:val="3"/>
          <w:lang w:val="ru-RU"/>
        </w:rPr>
        <w:t>к</w:t>
      </w:r>
      <w:r w:rsidRPr="00D9139D">
        <w:rPr>
          <w:spacing w:val="2"/>
          <w:lang w:val="ru-RU"/>
        </w:rPr>
        <w:t>о</w:t>
      </w:r>
      <w:r w:rsidRPr="00D9139D">
        <w:rPr>
          <w:spacing w:val="-2"/>
          <w:lang w:val="ru-RU"/>
        </w:rPr>
        <w:t>н</w:t>
      </w:r>
      <w:r w:rsidRPr="00D9139D">
        <w:rPr>
          <w:lang w:val="ru-RU"/>
        </w:rPr>
        <w:t>а</w:t>
      </w:r>
      <w:r w:rsidRPr="00D9139D">
        <w:rPr>
          <w:spacing w:val="44"/>
          <w:lang w:val="ru-RU"/>
        </w:rPr>
        <w:t xml:space="preserve"> </w:t>
      </w:r>
      <w:r w:rsidRPr="00D9139D">
        <w:rPr>
          <w:lang w:val="ru-RU"/>
        </w:rPr>
        <w:t>о</w:t>
      </w:r>
      <w:r w:rsidRPr="00D9139D">
        <w:rPr>
          <w:spacing w:val="24"/>
          <w:lang w:val="ru-RU"/>
        </w:rPr>
        <w:t xml:space="preserve"> </w:t>
      </w:r>
      <w:r w:rsidRPr="00D9139D">
        <w:rPr>
          <w:spacing w:val="2"/>
          <w:lang w:val="ru-RU"/>
        </w:rPr>
        <w:t>ј</w:t>
      </w:r>
      <w:r w:rsidRPr="00D9139D">
        <w:rPr>
          <w:lang w:val="ru-RU"/>
        </w:rPr>
        <w:t>ав</w:t>
      </w:r>
      <w:r w:rsidRPr="00D9139D">
        <w:rPr>
          <w:spacing w:val="-2"/>
          <w:lang w:val="ru-RU"/>
        </w:rPr>
        <w:t>н</w:t>
      </w:r>
      <w:r w:rsidRPr="00D9139D">
        <w:rPr>
          <w:lang w:val="ru-RU"/>
        </w:rPr>
        <w:t>им</w:t>
      </w:r>
      <w:r w:rsidRPr="00D9139D">
        <w:rPr>
          <w:spacing w:val="42"/>
          <w:lang w:val="ru-RU"/>
        </w:rPr>
        <w:t xml:space="preserve"> </w:t>
      </w:r>
      <w:r w:rsidRPr="00D9139D">
        <w:rPr>
          <w:spacing w:val="-2"/>
          <w:lang w:val="ru-RU"/>
        </w:rPr>
        <w:t>н</w:t>
      </w:r>
      <w:r w:rsidRPr="00D9139D">
        <w:rPr>
          <w:spacing w:val="2"/>
          <w:lang w:val="ru-RU"/>
        </w:rPr>
        <w:t>а</w:t>
      </w:r>
      <w:r w:rsidRPr="00D9139D">
        <w:rPr>
          <w:spacing w:val="-6"/>
          <w:lang w:val="ru-RU"/>
        </w:rPr>
        <w:t>б</w:t>
      </w:r>
      <w:r w:rsidRPr="00D9139D">
        <w:rPr>
          <w:lang w:val="ru-RU"/>
        </w:rPr>
        <w:t>ав</w:t>
      </w:r>
      <w:r w:rsidRPr="00D9139D">
        <w:rPr>
          <w:spacing w:val="5"/>
          <w:lang w:val="ru-RU"/>
        </w:rPr>
        <w:t>к</w:t>
      </w:r>
      <w:r w:rsidRPr="00D9139D">
        <w:rPr>
          <w:lang w:val="ru-RU"/>
        </w:rPr>
        <w:t>а</w:t>
      </w:r>
      <w:r w:rsidRPr="00D9139D">
        <w:rPr>
          <w:spacing w:val="-1"/>
          <w:lang w:val="ru-RU"/>
        </w:rPr>
        <w:t>м</w:t>
      </w:r>
      <w:r w:rsidRPr="00D9139D">
        <w:rPr>
          <w:lang w:val="ru-RU"/>
        </w:rPr>
        <w:t>а</w:t>
      </w:r>
      <w:r w:rsidRPr="00D9139D">
        <w:rPr>
          <w:spacing w:val="54"/>
          <w:lang w:val="ru-RU"/>
        </w:rPr>
        <w:t xml:space="preserve"> </w:t>
      </w:r>
      <w:r w:rsidRPr="00D9139D">
        <w:rPr>
          <w:spacing w:val="1"/>
          <w:lang w:val="ru-RU"/>
        </w:rPr>
        <w:t>("</w:t>
      </w:r>
      <w:r w:rsidRPr="00D9139D">
        <w:rPr>
          <w:spacing w:val="-1"/>
          <w:lang w:val="ru-RU"/>
        </w:rPr>
        <w:t>С</w:t>
      </w:r>
      <w:r w:rsidRPr="00D9139D">
        <w:rPr>
          <w:spacing w:val="1"/>
          <w:lang w:val="ru-RU"/>
        </w:rPr>
        <w:t>л</w:t>
      </w:r>
      <w:r w:rsidRPr="00D9139D">
        <w:rPr>
          <w:spacing w:val="2"/>
          <w:lang w:val="ru-RU"/>
        </w:rPr>
        <w:t>у</w:t>
      </w:r>
      <w:r w:rsidRPr="00D9139D">
        <w:rPr>
          <w:spacing w:val="3"/>
          <w:lang w:val="ru-RU"/>
        </w:rPr>
        <w:t>ж</w:t>
      </w:r>
      <w:r w:rsidRPr="00D9139D">
        <w:rPr>
          <w:spacing w:val="-3"/>
          <w:lang w:val="ru-RU"/>
        </w:rPr>
        <w:t>б</w:t>
      </w:r>
      <w:r w:rsidRPr="00D9139D">
        <w:rPr>
          <w:lang w:val="ru-RU"/>
        </w:rPr>
        <w:t>е</w:t>
      </w:r>
      <w:r w:rsidRPr="00D9139D">
        <w:rPr>
          <w:spacing w:val="-2"/>
          <w:lang w:val="ru-RU"/>
        </w:rPr>
        <w:t>н</w:t>
      </w:r>
      <w:r w:rsidRPr="00D9139D">
        <w:rPr>
          <w:lang w:val="ru-RU"/>
        </w:rPr>
        <w:t>и</w:t>
      </w:r>
      <w:r w:rsidRPr="00D9139D">
        <w:rPr>
          <w:spacing w:val="55"/>
          <w:lang w:val="ru-RU"/>
        </w:rPr>
        <w:t xml:space="preserve"> </w:t>
      </w:r>
      <w:r w:rsidRPr="00D9139D">
        <w:rPr>
          <w:spacing w:val="-4"/>
          <w:lang w:val="ru-RU"/>
        </w:rPr>
        <w:t>г</w:t>
      </w:r>
      <w:r w:rsidRPr="00D9139D">
        <w:rPr>
          <w:spacing w:val="-1"/>
          <w:lang w:val="ru-RU"/>
        </w:rPr>
        <w:t>л</w:t>
      </w:r>
      <w:r w:rsidRPr="00D9139D">
        <w:rPr>
          <w:lang w:val="ru-RU"/>
        </w:rPr>
        <w:t>ас</w:t>
      </w:r>
      <w:r w:rsidRPr="00D9139D">
        <w:rPr>
          <w:spacing w:val="-2"/>
          <w:lang w:val="ru-RU"/>
        </w:rPr>
        <w:t>н</w:t>
      </w:r>
      <w:r w:rsidRPr="00D9139D">
        <w:rPr>
          <w:spacing w:val="2"/>
          <w:lang w:val="ru-RU"/>
        </w:rPr>
        <w:t>и</w:t>
      </w:r>
      <w:r w:rsidRPr="00D9139D">
        <w:rPr>
          <w:lang w:val="ru-RU"/>
        </w:rPr>
        <w:t>к</w:t>
      </w:r>
      <w:r w:rsidRPr="00D9139D">
        <w:rPr>
          <w:spacing w:val="43"/>
          <w:lang w:val="ru-RU"/>
        </w:rPr>
        <w:t xml:space="preserve"> </w:t>
      </w:r>
      <w:r w:rsidRPr="00D9139D">
        <w:rPr>
          <w:spacing w:val="-1"/>
          <w:lang w:val="ru-RU"/>
        </w:rPr>
        <w:t>РС</w:t>
      </w:r>
      <w:r w:rsidRPr="00D9139D">
        <w:rPr>
          <w:spacing w:val="1"/>
          <w:lang w:val="ru-RU"/>
        </w:rPr>
        <w:t>"</w:t>
      </w:r>
      <w:r w:rsidRPr="00D9139D">
        <w:rPr>
          <w:lang w:val="ru-RU"/>
        </w:rPr>
        <w:t>,</w:t>
      </w:r>
      <w:r w:rsidRPr="00D9139D">
        <w:rPr>
          <w:spacing w:val="36"/>
          <w:lang w:val="ru-RU"/>
        </w:rPr>
        <w:t xml:space="preserve"> </w:t>
      </w:r>
      <w:r w:rsidRPr="00D9139D">
        <w:rPr>
          <w:spacing w:val="-1"/>
          <w:w w:val="103"/>
          <w:lang w:val="ru-RU"/>
        </w:rPr>
        <w:t>б</w:t>
      </w:r>
      <w:r w:rsidRPr="00D9139D">
        <w:rPr>
          <w:w w:val="103"/>
          <w:lang w:val="ru-RU"/>
        </w:rPr>
        <w:t>р.</w:t>
      </w:r>
      <w:r w:rsidRPr="00D9139D">
        <w:rPr>
          <w:lang w:val="ru-RU"/>
        </w:rPr>
        <w:t>124/12,1</w:t>
      </w:r>
      <w:r w:rsidRPr="00D9139D">
        <w:rPr>
          <w:spacing w:val="-2"/>
          <w:lang w:val="ru-RU"/>
        </w:rPr>
        <w:t>4</w:t>
      </w:r>
      <w:r w:rsidRPr="00D9139D">
        <w:rPr>
          <w:lang w:val="ru-RU"/>
        </w:rPr>
        <w:t>/15, 68/1</w:t>
      </w:r>
      <w:r w:rsidRPr="00D9139D">
        <w:rPr>
          <w:spacing w:val="-2"/>
          <w:lang w:val="ru-RU"/>
        </w:rPr>
        <w:t>5</w:t>
      </w:r>
      <w:r w:rsidRPr="00D9139D">
        <w:rPr>
          <w:spacing w:val="1"/>
          <w:lang w:val="ru-RU"/>
        </w:rPr>
        <w:t>)</w:t>
      </w:r>
      <w:r w:rsidRPr="00D9139D">
        <w:rPr>
          <w:lang w:val="ru-RU"/>
        </w:rPr>
        <w:t xml:space="preserve"> и одлуке о покретању број </w:t>
      </w:r>
      <w:r w:rsidRPr="00D9139D">
        <w:t xml:space="preserve">VIII </w:t>
      </w:r>
      <w:r w:rsidRPr="00D9139D">
        <w:rPr>
          <w:lang w:val="sr-Cyrl-CS"/>
        </w:rPr>
        <w:t>404-</w:t>
      </w:r>
      <w:r w:rsidR="00CE07AD">
        <w:rPr>
          <w:lang w:val="sr-Latn-RS"/>
        </w:rPr>
        <w:t>11</w:t>
      </w:r>
      <w:r w:rsidR="00CE07AD">
        <w:rPr>
          <w:lang w:val="sr-Cyrl-RS"/>
        </w:rPr>
        <w:t>7</w:t>
      </w:r>
      <w:r w:rsidRPr="00D9139D">
        <w:rPr>
          <w:lang w:val="sr-Cyrl-CS"/>
        </w:rPr>
        <w:t xml:space="preserve">/20 </w:t>
      </w:r>
      <w:r w:rsidRPr="00D9139D">
        <w:rPr>
          <w:lang w:val="ru-RU"/>
        </w:rPr>
        <w:t xml:space="preserve">од дана </w:t>
      </w:r>
      <w:r w:rsidRPr="00D9139D">
        <w:rPr>
          <w:lang w:val="sr-Latn-RS"/>
        </w:rPr>
        <w:t>20.05</w:t>
      </w:r>
      <w:r w:rsidRPr="00D9139D">
        <w:rPr>
          <w:lang w:val="sr-Cyrl-CS"/>
        </w:rPr>
        <w:t>.</w:t>
      </w:r>
      <w:r w:rsidRPr="00D9139D">
        <w:rPr>
          <w:lang w:val="sr-Cyrl-RS"/>
        </w:rPr>
        <w:t>2020</w:t>
      </w:r>
      <w:r w:rsidRPr="00D9139D">
        <w:rPr>
          <w:lang w:val="sr-Cyrl-CS"/>
        </w:rPr>
        <w:t>.</w:t>
      </w:r>
      <w:r w:rsidRPr="00D9139D">
        <w:rPr>
          <w:lang w:val="sr-Cyrl-RS"/>
        </w:rPr>
        <w:t xml:space="preserve"> године, </w:t>
      </w:r>
      <w:r w:rsidRPr="00D9139D">
        <w:rPr>
          <w:lang w:val="ru-RU"/>
        </w:rPr>
        <w:t>с</w:t>
      </w:r>
      <w:r w:rsidRPr="00D9139D">
        <w:rPr>
          <w:spacing w:val="1"/>
          <w:lang w:val="ru-RU"/>
        </w:rPr>
        <w:t>п</w:t>
      </w:r>
      <w:r w:rsidRPr="00D9139D">
        <w:rPr>
          <w:lang w:val="ru-RU"/>
        </w:rPr>
        <w:t>ро</w:t>
      </w:r>
      <w:r w:rsidRPr="00D9139D">
        <w:rPr>
          <w:spacing w:val="-2"/>
          <w:lang w:val="ru-RU"/>
        </w:rPr>
        <w:t>в</w:t>
      </w:r>
      <w:r w:rsidRPr="00D9139D">
        <w:rPr>
          <w:lang w:val="ru-RU"/>
        </w:rPr>
        <w:t xml:space="preserve">ео </w:t>
      </w:r>
      <w:r w:rsidRPr="00D9139D">
        <w:rPr>
          <w:spacing w:val="11"/>
          <w:lang w:val="ru-RU"/>
        </w:rPr>
        <w:t xml:space="preserve"> поступак </w:t>
      </w:r>
      <w:r w:rsidRPr="00D9139D">
        <w:rPr>
          <w:spacing w:val="2"/>
          <w:lang w:val="sr-Cyrl-RS"/>
        </w:rPr>
        <w:t>јавне набавке мале</w:t>
      </w:r>
      <w:r w:rsidR="0040414B">
        <w:rPr>
          <w:spacing w:val="2"/>
          <w:lang w:val="sr-Cyrl-RS"/>
        </w:rPr>
        <w:t xml:space="preserve"> вредности</w:t>
      </w:r>
      <w:r w:rsidRPr="00D9139D">
        <w:rPr>
          <w:spacing w:val="2"/>
          <w:lang w:val="sr-Cyrl-RS"/>
        </w:rPr>
        <w:t xml:space="preserve"> </w:t>
      </w:r>
      <w:r w:rsidRPr="00D9139D">
        <w:rPr>
          <w:spacing w:val="-1"/>
          <w:lang w:val="ru-RU"/>
        </w:rPr>
        <w:t>б</w:t>
      </w:r>
      <w:r w:rsidRPr="00D9139D">
        <w:rPr>
          <w:lang w:val="ru-RU"/>
        </w:rPr>
        <w:t>р.</w:t>
      </w:r>
      <w:r w:rsidRPr="00D9139D">
        <w:t xml:space="preserve"> </w:t>
      </w:r>
      <w:proofErr w:type="gramStart"/>
      <w:r w:rsidRPr="00D9139D">
        <w:t xml:space="preserve">VIII </w:t>
      </w:r>
      <w:r w:rsidRPr="00D9139D">
        <w:rPr>
          <w:lang w:val="sr-Cyrl-CS"/>
        </w:rPr>
        <w:t>404-</w:t>
      </w:r>
      <w:r w:rsidR="0040414B">
        <w:rPr>
          <w:lang w:val="sr-Latn-RS"/>
        </w:rPr>
        <w:t>11</w:t>
      </w:r>
      <w:r w:rsidR="0040414B">
        <w:rPr>
          <w:lang w:val="sr-Cyrl-RS"/>
        </w:rPr>
        <w:t>7</w:t>
      </w:r>
      <w:r w:rsidRPr="00D9139D">
        <w:rPr>
          <w:lang w:val="sr-Cyrl-CS"/>
        </w:rPr>
        <w:t>/20.</w:t>
      </w:r>
      <w:proofErr w:type="gramEnd"/>
      <w:r w:rsidRPr="00D9139D">
        <w:rPr>
          <w:w w:val="103"/>
          <w:lang w:val="sr-Cyrl-RS"/>
        </w:rPr>
        <w:t xml:space="preserve"> </w:t>
      </w:r>
    </w:p>
    <w:p w:rsidR="00D9139D" w:rsidRPr="00D9139D" w:rsidRDefault="00D9139D" w:rsidP="00D9139D">
      <w:pPr>
        <w:tabs>
          <w:tab w:val="left" w:pos="1350"/>
        </w:tabs>
        <w:spacing w:before="7"/>
        <w:jc w:val="both"/>
        <w:rPr>
          <w:lang w:val="ru-RU"/>
        </w:rPr>
      </w:pPr>
      <w:r w:rsidRPr="00D9139D">
        <w:rPr>
          <w:lang w:val="ru-RU"/>
        </w:rPr>
        <w:t>Понуђач</w:t>
      </w:r>
      <w:r w:rsidRPr="00D9139D">
        <w:rPr>
          <w:spacing w:val="30"/>
          <w:lang w:val="ru-RU"/>
        </w:rPr>
        <w:t xml:space="preserve"> </w:t>
      </w:r>
      <w:r w:rsidRPr="00D9139D">
        <w:rPr>
          <w:spacing w:val="2"/>
          <w:lang w:val="ru-RU"/>
        </w:rPr>
        <w:t>ј</w:t>
      </w:r>
      <w:r w:rsidRPr="00D9139D">
        <w:rPr>
          <w:lang w:val="ru-RU"/>
        </w:rPr>
        <w:t>е</w:t>
      </w:r>
      <w:r w:rsidRPr="00D9139D">
        <w:rPr>
          <w:spacing w:val="12"/>
          <w:lang w:val="ru-RU"/>
        </w:rPr>
        <w:t xml:space="preserve"> </w:t>
      </w:r>
      <w:r w:rsidRPr="00D9139D">
        <w:rPr>
          <w:spacing w:val="-2"/>
          <w:lang w:val="ru-RU"/>
        </w:rPr>
        <w:t>н</w:t>
      </w:r>
      <w:r w:rsidRPr="00D9139D">
        <w:rPr>
          <w:lang w:val="ru-RU"/>
        </w:rPr>
        <w:t>а</w:t>
      </w:r>
      <w:r w:rsidRPr="00D9139D">
        <w:rPr>
          <w:spacing w:val="14"/>
          <w:lang w:val="ru-RU"/>
        </w:rPr>
        <w:t xml:space="preserve"> </w:t>
      </w:r>
      <w:r w:rsidRPr="00D9139D">
        <w:rPr>
          <w:lang w:val="ru-RU"/>
        </w:rPr>
        <w:t>о</w:t>
      </w:r>
      <w:r w:rsidRPr="00D9139D">
        <w:rPr>
          <w:spacing w:val="2"/>
          <w:lang w:val="ru-RU"/>
        </w:rPr>
        <w:t>с</w:t>
      </w:r>
      <w:r w:rsidRPr="00D9139D">
        <w:rPr>
          <w:spacing w:val="-2"/>
          <w:lang w:val="ru-RU"/>
        </w:rPr>
        <w:t>нов</w:t>
      </w:r>
      <w:r w:rsidRPr="00D9139D">
        <w:rPr>
          <w:lang w:val="ru-RU"/>
        </w:rPr>
        <w:t>у</w:t>
      </w:r>
      <w:r w:rsidRPr="00D9139D">
        <w:rPr>
          <w:spacing w:val="21"/>
          <w:lang w:val="ru-RU"/>
        </w:rPr>
        <w:t xml:space="preserve"> </w:t>
      </w:r>
      <w:r w:rsidRPr="00D9139D">
        <w:rPr>
          <w:spacing w:val="3"/>
          <w:lang w:val="ru-RU"/>
        </w:rPr>
        <w:t>п</w:t>
      </w:r>
      <w:r w:rsidRPr="00D9139D">
        <w:rPr>
          <w:spacing w:val="-2"/>
          <w:lang w:val="ru-RU"/>
        </w:rPr>
        <w:t>о</w:t>
      </w:r>
      <w:r w:rsidRPr="00D9139D">
        <w:rPr>
          <w:spacing w:val="-1"/>
          <w:lang w:val="ru-RU"/>
        </w:rPr>
        <w:t>з</w:t>
      </w:r>
      <w:r w:rsidRPr="00D9139D">
        <w:rPr>
          <w:lang w:val="ru-RU"/>
        </w:rPr>
        <w:t>и</w:t>
      </w:r>
      <w:r w:rsidRPr="00D9139D">
        <w:rPr>
          <w:spacing w:val="-2"/>
          <w:lang w:val="ru-RU"/>
        </w:rPr>
        <w:t>в</w:t>
      </w:r>
      <w:r w:rsidRPr="00D9139D">
        <w:rPr>
          <w:lang w:val="ru-RU"/>
        </w:rPr>
        <w:t>а</w:t>
      </w:r>
      <w:r w:rsidRPr="00D9139D">
        <w:rPr>
          <w:spacing w:val="28"/>
          <w:lang w:val="ru-RU"/>
        </w:rPr>
        <w:t xml:space="preserve"> </w:t>
      </w:r>
      <w:r w:rsidRPr="00D9139D">
        <w:rPr>
          <w:w w:val="103"/>
          <w:lang w:val="ru-RU"/>
        </w:rPr>
        <w:t>о</w:t>
      </w:r>
      <w:r w:rsidRPr="00D9139D">
        <w:rPr>
          <w:spacing w:val="-1"/>
          <w:w w:val="103"/>
          <w:lang w:val="ru-RU"/>
        </w:rPr>
        <w:t>б</w:t>
      </w:r>
      <w:r w:rsidRPr="00D9139D">
        <w:rPr>
          <w:w w:val="103"/>
          <w:lang w:val="ru-RU"/>
        </w:rPr>
        <w:t>јав</w:t>
      </w:r>
      <w:r w:rsidRPr="00D9139D">
        <w:rPr>
          <w:spacing w:val="-1"/>
          <w:w w:val="103"/>
          <w:lang w:val="ru-RU"/>
        </w:rPr>
        <w:t>љ</w:t>
      </w:r>
      <w:r w:rsidRPr="00D9139D">
        <w:rPr>
          <w:w w:val="103"/>
          <w:lang w:val="ru-RU"/>
        </w:rPr>
        <w:t>е</w:t>
      </w:r>
      <w:r w:rsidRPr="00D9139D">
        <w:rPr>
          <w:spacing w:val="-2"/>
          <w:w w:val="103"/>
          <w:lang w:val="ru-RU"/>
        </w:rPr>
        <w:t>н</w:t>
      </w:r>
      <w:r w:rsidRPr="00D9139D">
        <w:rPr>
          <w:w w:val="103"/>
          <w:lang w:val="ru-RU"/>
        </w:rPr>
        <w:t>ог</w:t>
      </w:r>
      <w:r w:rsidRPr="00D9139D">
        <w:rPr>
          <w:lang w:val="ru-RU"/>
        </w:rPr>
        <w:t xml:space="preserve"> </w:t>
      </w:r>
      <w:r w:rsidRPr="00D9139D">
        <w:rPr>
          <w:spacing w:val="-2"/>
          <w:lang w:val="ru-RU"/>
        </w:rPr>
        <w:t>н</w:t>
      </w:r>
      <w:r w:rsidRPr="00D9139D">
        <w:rPr>
          <w:lang w:val="ru-RU"/>
        </w:rPr>
        <w:t>а По</w:t>
      </w:r>
      <w:r w:rsidRPr="00D9139D">
        <w:rPr>
          <w:spacing w:val="-5"/>
          <w:lang w:val="ru-RU"/>
        </w:rPr>
        <w:t>р</w:t>
      </w:r>
      <w:r w:rsidRPr="00D9139D">
        <w:rPr>
          <w:spacing w:val="-4"/>
          <w:lang w:val="ru-RU"/>
        </w:rPr>
        <w:t>т</w:t>
      </w:r>
      <w:r w:rsidRPr="00D9139D">
        <w:rPr>
          <w:spacing w:val="2"/>
          <w:lang w:val="ru-RU"/>
        </w:rPr>
        <w:t>а</w:t>
      </w:r>
      <w:r w:rsidRPr="00D9139D">
        <w:rPr>
          <w:spacing w:val="-1"/>
          <w:lang w:val="ru-RU"/>
        </w:rPr>
        <w:t>л</w:t>
      </w:r>
      <w:r w:rsidRPr="00D9139D">
        <w:rPr>
          <w:lang w:val="ru-RU"/>
        </w:rPr>
        <w:t>у јав</w:t>
      </w:r>
      <w:r w:rsidRPr="00D9139D">
        <w:rPr>
          <w:spacing w:val="-2"/>
          <w:lang w:val="ru-RU"/>
        </w:rPr>
        <w:t>н</w:t>
      </w:r>
      <w:r w:rsidRPr="00D9139D">
        <w:rPr>
          <w:lang w:val="ru-RU"/>
        </w:rPr>
        <w:t xml:space="preserve">их </w:t>
      </w:r>
      <w:r w:rsidRPr="00D9139D">
        <w:rPr>
          <w:spacing w:val="17"/>
          <w:lang w:val="ru-RU"/>
        </w:rPr>
        <w:t xml:space="preserve"> </w:t>
      </w:r>
      <w:r w:rsidRPr="00D9139D">
        <w:rPr>
          <w:spacing w:val="-2"/>
          <w:lang w:val="ru-RU"/>
        </w:rPr>
        <w:t>н</w:t>
      </w:r>
      <w:r w:rsidRPr="00D9139D">
        <w:rPr>
          <w:lang w:val="ru-RU"/>
        </w:rPr>
        <w:t>а</w:t>
      </w:r>
      <w:r w:rsidRPr="00D9139D">
        <w:rPr>
          <w:spacing w:val="-6"/>
          <w:lang w:val="ru-RU"/>
        </w:rPr>
        <w:t>б</w:t>
      </w:r>
      <w:r w:rsidRPr="00D9139D">
        <w:rPr>
          <w:lang w:val="ru-RU"/>
        </w:rPr>
        <w:t>ав</w:t>
      </w:r>
      <w:r w:rsidRPr="00D9139D">
        <w:rPr>
          <w:spacing w:val="1"/>
          <w:lang w:val="ru-RU"/>
        </w:rPr>
        <w:t>к</w:t>
      </w:r>
      <w:r w:rsidRPr="00D9139D">
        <w:rPr>
          <w:spacing w:val="-1"/>
          <w:lang w:val="ru-RU"/>
        </w:rPr>
        <w:t>и</w:t>
      </w:r>
      <w:r w:rsidRPr="00D9139D">
        <w:rPr>
          <w:lang w:val="ru-RU"/>
        </w:rPr>
        <w:t xml:space="preserve"> и  </w:t>
      </w:r>
      <w:r w:rsidRPr="00D9139D">
        <w:rPr>
          <w:w w:val="103"/>
          <w:lang w:val="ru-RU"/>
        </w:rPr>
        <w:t>и</w:t>
      </w:r>
      <w:r w:rsidRPr="00D9139D">
        <w:rPr>
          <w:spacing w:val="1"/>
          <w:w w:val="103"/>
          <w:lang w:val="ru-RU"/>
        </w:rPr>
        <w:t>н</w:t>
      </w:r>
      <w:r w:rsidRPr="00D9139D">
        <w:rPr>
          <w:spacing w:val="-1"/>
          <w:w w:val="103"/>
          <w:lang w:val="ru-RU"/>
        </w:rPr>
        <w:t>т</w:t>
      </w:r>
      <w:r w:rsidRPr="00D9139D">
        <w:rPr>
          <w:w w:val="103"/>
          <w:lang w:val="ru-RU"/>
        </w:rPr>
        <w:t>ер</w:t>
      </w:r>
      <w:r w:rsidRPr="00D9139D">
        <w:rPr>
          <w:spacing w:val="-2"/>
          <w:w w:val="103"/>
          <w:lang w:val="ru-RU"/>
        </w:rPr>
        <w:t>н</w:t>
      </w:r>
      <w:r w:rsidRPr="00D9139D">
        <w:rPr>
          <w:spacing w:val="-5"/>
          <w:w w:val="103"/>
          <w:lang w:val="ru-RU"/>
        </w:rPr>
        <w:t>е</w:t>
      </w:r>
      <w:r w:rsidRPr="00D9139D">
        <w:rPr>
          <w:w w:val="103"/>
          <w:lang w:val="ru-RU"/>
        </w:rPr>
        <w:t xml:space="preserve">т </w:t>
      </w:r>
      <w:r w:rsidRPr="00D9139D">
        <w:rPr>
          <w:lang w:val="ru-RU"/>
        </w:rPr>
        <w:t>с</w:t>
      </w:r>
      <w:r w:rsidRPr="00D9139D">
        <w:rPr>
          <w:spacing w:val="-1"/>
          <w:lang w:val="ru-RU"/>
        </w:rPr>
        <w:t>т</w:t>
      </w:r>
      <w:r w:rsidRPr="00D9139D">
        <w:rPr>
          <w:lang w:val="ru-RU"/>
        </w:rPr>
        <w:t>р</w:t>
      </w:r>
      <w:r w:rsidRPr="00D9139D">
        <w:rPr>
          <w:spacing w:val="-2"/>
          <w:lang w:val="ru-RU"/>
        </w:rPr>
        <w:t>а</w:t>
      </w:r>
      <w:r w:rsidRPr="00D9139D">
        <w:rPr>
          <w:spacing w:val="1"/>
          <w:lang w:val="ru-RU"/>
        </w:rPr>
        <w:t>н</w:t>
      </w:r>
      <w:r w:rsidRPr="00D9139D">
        <w:rPr>
          <w:lang w:val="ru-RU"/>
        </w:rPr>
        <w:t>и</w:t>
      </w:r>
      <w:r w:rsidRPr="00D9139D">
        <w:rPr>
          <w:spacing w:val="-1"/>
          <w:lang w:val="ru-RU"/>
        </w:rPr>
        <w:t>ц</w:t>
      </w:r>
      <w:r w:rsidRPr="00D9139D">
        <w:rPr>
          <w:lang w:val="ru-RU"/>
        </w:rPr>
        <w:t>и</w:t>
      </w:r>
      <w:r w:rsidRPr="00D9139D">
        <w:rPr>
          <w:spacing w:val="37"/>
          <w:lang w:val="ru-RU"/>
        </w:rPr>
        <w:t xml:space="preserve"> </w:t>
      </w:r>
      <w:r w:rsidRPr="00D9139D">
        <w:rPr>
          <w:spacing w:val="-2"/>
          <w:lang w:val="ru-RU"/>
        </w:rPr>
        <w:t>н</w:t>
      </w:r>
      <w:r w:rsidRPr="00D9139D">
        <w:rPr>
          <w:lang w:val="ru-RU"/>
        </w:rPr>
        <w:t>ар</w:t>
      </w:r>
      <w:r w:rsidRPr="00D9139D">
        <w:rPr>
          <w:spacing w:val="-3"/>
          <w:lang w:val="ru-RU"/>
        </w:rPr>
        <w:t>у</w:t>
      </w:r>
      <w:r w:rsidRPr="00D9139D">
        <w:rPr>
          <w:spacing w:val="2"/>
          <w:lang w:val="ru-RU"/>
        </w:rPr>
        <w:t>ч</w:t>
      </w:r>
      <w:r w:rsidRPr="00D9139D">
        <w:rPr>
          <w:lang w:val="ru-RU"/>
        </w:rPr>
        <w:t>ио</w:t>
      </w:r>
      <w:r w:rsidRPr="00D9139D">
        <w:rPr>
          <w:spacing w:val="-3"/>
          <w:lang w:val="ru-RU"/>
        </w:rPr>
        <w:t>ц</w:t>
      </w:r>
      <w:r w:rsidRPr="00D9139D">
        <w:rPr>
          <w:lang w:val="ru-RU"/>
        </w:rPr>
        <w:t>а</w:t>
      </w:r>
      <w:r w:rsidRPr="00D9139D">
        <w:rPr>
          <w:spacing w:val="42"/>
          <w:lang w:val="ru-RU"/>
        </w:rPr>
        <w:t xml:space="preserve"> </w:t>
      </w:r>
      <w:r w:rsidRPr="00D9139D">
        <w:rPr>
          <w:spacing w:val="-3"/>
          <w:lang w:val="ru-RU"/>
        </w:rPr>
        <w:t>д</w:t>
      </w:r>
      <w:r w:rsidRPr="00D9139D">
        <w:rPr>
          <w:spacing w:val="2"/>
          <w:lang w:val="sr-Cyrl-RS"/>
        </w:rPr>
        <w:t>ана ___</w:t>
      </w:r>
      <w:r w:rsidRPr="00D9139D">
        <w:rPr>
          <w:spacing w:val="2"/>
          <w:lang w:val="sr-Cyrl-CS"/>
        </w:rPr>
        <w:t>.</w:t>
      </w:r>
      <w:r w:rsidRPr="00D9139D">
        <w:rPr>
          <w:spacing w:val="2"/>
          <w:lang w:val="sr-Cyrl-RS"/>
        </w:rPr>
        <w:t xml:space="preserve">  ___</w:t>
      </w:r>
      <w:r w:rsidRPr="00D9139D">
        <w:rPr>
          <w:spacing w:val="2"/>
          <w:lang w:val="sr-Cyrl-CS"/>
        </w:rPr>
        <w:t xml:space="preserve">. </w:t>
      </w:r>
      <w:r w:rsidRPr="00D9139D">
        <w:rPr>
          <w:spacing w:val="2"/>
          <w:lang w:val="sr-Cyrl-RS"/>
        </w:rPr>
        <w:t>202</w:t>
      </w:r>
      <w:r w:rsidRPr="00D9139D">
        <w:rPr>
          <w:spacing w:val="2"/>
          <w:lang w:val="sr-Cyrl-CS"/>
        </w:rPr>
        <w:t>_</w:t>
      </w:r>
      <w:r w:rsidRPr="00D9139D">
        <w:rPr>
          <w:spacing w:val="2"/>
          <w:lang w:val="sr-Cyrl-RS"/>
        </w:rPr>
        <w:t xml:space="preserve">. </w:t>
      </w:r>
      <w:r w:rsidRPr="00D9139D">
        <w:rPr>
          <w:spacing w:val="-6"/>
          <w:lang w:val="ru-RU"/>
        </w:rPr>
        <w:t>г</w:t>
      </w:r>
      <w:r w:rsidRPr="00D9139D">
        <w:rPr>
          <w:spacing w:val="-5"/>
          <w:lang w:val="ru-RU"/>
        </w:rPr>
        <w:t>о</w:t>
      </w:r>
      <w:r w:rsidRPr="00D9139D">
        <w:rPr>
          <w:spacing w:val="-1"/>
          <w:lang w:val="ru-RU"/>
        </w:rPr>
        <w:t>д</w:t>
      </w:r>
      <w:r w:rsidRPr="00D9139D">
        <w:rPr>
          <w:lang w:val="ru-RU"/>
        </w:rPr>
        <w:t>и</w:t>
      </w:r>
      <w:r w:rsidRPr="00D9139D">
        <w:rPr>
          <w:spacing w:val="-2"/>
          <w:lang w:val="ru-RU"/>
        </w:rPr>
        <w:t>н</w:t>
      </w:r>
      <w:r w:rsidRPr="00D9139D">
        <w:rPr>
          <w:lang w:val="ru-RU"/>
        </w:rPr>
        <w:t>е,</w:t>
      </w:r>
      <w:r w:rsidRPr="00D9139D">
        <w:rPr>
          <w:spacing w:val="33"/>
          <w:lang w:val="ru-RU"/>
        </w:rPr>
        <w:t xml:space="preserve"> </w:t>
      </w:r>
      <w:r w:rsidRPr="00D9139D">
        <w:rPr>
          <w:spacing w:val="-1"/>
          <w:lang w:val="ru-RU"/>
        </w:rPr>
        <w:t>д</w:t>
      </w:r>
      <w:r w:rsidRPr="00D9139D">
        <w:rPr>
          <w:spacing w:val="-2"/>
          <w:lang w:val="ru-RU"/>
        </w:rPr>
        <w:t>о</w:t>
      </w:r>
      <w:r w:rsidRPr="00D9139D">
        <w:rPr>
          <w:spacing w:val="4"/>
          <w:lang w:val="ru-RU"/>
        </w:rPr>
        <w:t>с</w:t>
      </w:r>
      <w:r w:rsidRPr="00D9139D">
        <w:rPr>
          <w:spacing w:val="-6"/>
          <w:lang w:val="ru-RU"/>
        </w:rPr>
        <w:t>т</w:t>
      </w:r>
      <w:r w:rsidRPr="00D9139D">
        <w:rPr>
          <w:lang w:val="ru-RU"/>
        </w:rPr>
        <w:t>авио</w:t>
      </w:r>
      <w:r w:rsidRPr="00D9139D">
        <w:rPr>
          <w:spacing w:val="38"/>
          <w:lang w:val="ru-RU"/>
        </w:rPr>
        <w:t xml:space="preserve"> </w:t>
      </w:r>
      <w:r w:rsidRPr="00D9139D">
        <w:rPr>
          <w:spacing w:val="1"/>
          <w:lang w:val="ru-RU"/>
        </w:rPr>
        <w:t>п</w:t>
      </w:r>
      <w:r w:rsidRPr="00D9139D">
        <w:rPr>
          <w:lang w:val="ru-RU"/>
        </w:rPr>
        <w:t>о</w:t>
      </w:r>
      <w:r w:rsidRPr="00D9139D">
        <w:rPr>
          <w:spacing w:val="1"/>
          <w:lang w:val="ru-RU"/>
        </w:rPr>
        <w:t>н</w:t>
      </w:r>
      <w:r w:rsidRPr="00D9139D">
        <w:rPr>
          <w:spacing w:val="-8"/>
          <w:lang w:val="ru-RU"/>
        </w:rPr>
        <w:t>у</w:t>
      </w:r>
      <w:r w:rsidRPr="00D9139D">
        <w:rPr>
          <w:spacing w:val="-1"/>
          <w:lang w:val="ru-RU"/>
        </w:rPr>
        <w:t>д</w:t>
      </w:r>
      <w:r w:rsidRPr="00D9139D">
        <w:rPr>
          <w:lang w:val="ru-RU"/>
        </w:rPr>
        <w:t>у</w:t>
      </w:r>
      <w:r w:rsidRPr="00D9139D">
        <w:rPr>
          <w:spacing w:val="28"/>
          <w:lang w:val="ru-RU"/>
        </w:rPr>
        <w:t xml:space="preserve"> </w:t>
      </w:r>
      <w:r w:rsidRPr="00D9139D">
        <w:rPr>
          <w:spacing w:val="-1"/>
          <w:lang w:val="ru-RU"/>
        </w:rPr>
        <w:t>б</w:t>
      </w:r>
      <w:r w:rsidRPr="00D9139D">
        <w:rPr>
          <w:lang w:val="ru-RU"/>
        </w:rPr>
        <w:t>ро</w:t>
      </w:r>
      <w:r w:rsidRPr="00D9139D">
        <w:rPr>
          <w:spacing w:val="2"/>
          <w:lang w:val="ru-RU"/>
        </w:rPr>
        <w:t>ј</w:t>
      </w:r>
      <w:r w:rsidRPr="00D9139D">
        <w:rPr>
          <w:lang w:val="ru-RU"/>
        </w:rPr>
        <w:t xml:space="preserve">: </w:t>
      </w:r>
      <w:r w:rsidRPr="00D9139D">
        <w:rPr>
          <w:u w:val="single" w:color="000000"/>
          <w:lang w:val="ru-RU"/>
        </w:rPr>
        <w:t xml:space="preserve">       </w:t>
      </w:r>
      <w:r w:rsidRPr="00D9139D">
        <w:rPr>
          <w:b/>
          <w:i/>
          <w:w w:val="103"/>
          <w:lang w:val="ru-RU"/>
        </w:rPr>
        <w:t xml:space="preserve"> </w:t>
      </w:r>
      <w:r w:rsidRPr="00D9139D">
        <w:rPr>
          <w:spacing w:val="-5"/>
          <w:lang w:val="ru-RU"/>
        </w:rPr>
        <w:t>о</w:t>
      </w:r>
      <w:r w:rsidRPr="00D9139D">
        <w:rPr>
          <w:lang w:val="ru-RU"/>
        </w:rPr>
        <w:t>д</w:t>
      </w:r>
      <w:r w:rsidRPr="00D9139D">
        <w:rPr>
          <w:spacing w:val="8"/>
          <w:lang w:val="ru-RU"/>
        </w:rPr>
        <w:t xml:space="preserve"> </w:t>
      </w:r>
      <w:r w:rsidRPr="00D9139D">
        <w:rPr>
          <w:spacing w:val="-1"/>
          <w:lang w:val="ru-RU"/>
        </w:rPr>
        <w:t>д</w:t>
      </w:r>
      <w:r w:rsidRPr="00D9139D">
        <w:rPr>
          <w:lang w:val="ru-RU"/>
        </w:rPr>
        <w:t>а</w:t>
      </w:r>
      <w:r w:rsidRPr="00D9139D">
        <w:rPr>
          <w:spacing w:val="-2"/>
          <w:lang w:val="ru-RU"/>
        </w:rPr>
        <w:t>н</w:t>
      </w:r>
      <w:r w:rsidRPr="00D9139D">
        <w:rPr>
          <w:lang w:val="sr-Cyrl-RS"/>
        </w:rPr>
        <w:t>а ___  ___ 202__</w:t>
      </w:r>
      <w:r w:rsidRPr="00D9139D">
        <w:rPr>
          <w:spacing w:val="7"/>
          <w:lang w:val="ru-RU"/>
        </w:rPr>
        <w:t xml:space="preserve"> .</w:t>
      </w:r>
      <w:r w:rsidRPr="00D9139D">
        <w:rPr>
          <w:spacing w:val="-6"/>
          <w:lang w:val="ru-RU"/>
        </w:rPr>
        <w:t>г</w:t>
      </w:r>
      <w:r w:rsidRPr="00D9139D">
        <w:rPr>
          <w:spacing w:val="-2"/>
          <w:lang w:val="ru-RU"/>
        </w:rPr>
        <w:t>о</w:t>
      </w:r>
      <w:r w:rsidRPr="00D9139D">
        <w:rPr>
          <w:spacing w:val="-3"/>
          <w:lang w:val="ru-RU"/>
        </w:rPr>
        <w:t>д</w:t>
      </w:r>
      <w:r w:rsidRPr="00D9139D">
        <w:rPr>
          <w:lang w:val="ru-RU"/>
        </w:rPr>
        <w:t>и</w:t>
      </w:r>
      <w:r w:rsidRPr="00D9139D">
        <w:rPr>
          <w:spacing w:val="-2"/>
          <w:lang w:val="ru-RU"/>
        </w:rPr>
        <w:t>н</w:t>
      </w:r>
      <w:r w:rsidRPr="00D9139D">
        <w:rPr>
          <w:lang w:val="ru-RU"/>
        </w:rPr>
        <w:t>е</w:t>
      </w:r>
      <w:r w:rsidRPr="00D9139D">
        <w:rPr>
          <w:lang w:val="sr-Cyrl-RS"/>
        </w:rPr>
        <w:t>.</w:t>
      </w:r>
      <w:r w:rsidRPr="00D9139D">
        <w:rPr>
          <w:spacing w:val="24"/>
          <w:lang w:val="ru-RU"/>
        </w:rPr>
        <w:t xml:space="preserve"> </w:t>
      </w:r>
      <w:r w:rsidRPr="00D9139D">
        <w:rPr>
          <w:b/>
          <w:i/>
          <w:spacing w:val="1"/>
          <w:lang w:val="ru-RU"/>
        </w:rPr>
        <w:t>(</w:t>
      </w:r>
      <w:r w:rsidRPr="00D9139D">
        <w:rPr>
          <w:b/>
          <w:i/>
          <w:spacing w:val="-2"/>
          <w:lang w:val="ru-RU"/>
        </w:rPr>
        <w:t>п</w:t>
      </w:r>
      <w:r w:rsidRPr="00D9139D">
        <w:rPr>
          <w:b/>
          <w:i/>
          <w:spacing w:val="1"/>
          <w:lang w:val="ru-RU"/>
        </w:rPr>
        <w:t>оп</w:t>
      </w:r>
      <w:r w:rsidRPr="00D9139D">
        <w:rPr>
          <w:b/>
          <w:i/>
          <w:lang w:val="ru-RU"/>
        </w:rPr>
        <w:t>уња</w:t>
      </w:r>
      <w:r w:rsidRPr="00D9139D">
        <w:rPr>
          <w:b/>
          <w:i/>
          <w:spacing w:val="-5"/>
          <w:lang w:val="ru-RU"/>
        </w:rPr>
        <w:t>в</w:t>
      </w:r>
      <w:r w:rsidRPr="00D9139D">
        <w:rPr>
          <w:b/>
          <w:i/>
          <w:lang w:val="ru-RU"/>
        </w:rPr>
        <w:t>а</w:t>
      </w:r>
      <w:r w:rsidRPr="00D9139D">
        <w:rPr>
          <w:b/>
          <w:i/>
          <w:spacing w:val="36"/>
          <w:lang w:val="ru-RU"/>
        </w:rPr>
        <w:t xml:space="preserve"> </w:t>
      </w:r>
      <w:r w:rsidRPr="00D9139D">
        <w:rPr>
          <w:b/>
          <w:i/>
          <w:spacing w:val="-2"/>
          <w:w w:val="103"/>
          <w:lang w:val="sr-Cyrl-RS"/>
        </w:rPr>
        <w:t>Наручилац</w:t>
      </w:r>
      <w:r w:rsidRPr="00D9139D">
        <w:rPr>
          <w:b/>
          <w:i/>
          <w:spacing w:val="1"/>
          <w:w w:val="103"/>
          <w:lang w:val="ru-RU"/>
        </w:rPr>
        <w:t>).</w:t>
      </w:r>
    </w:p>
    <w:p w:rsidR="00D9139D" w:rsidRDefault="00D9139D" w:rsidP="00D9139D">
      <w:pPr>
        <w:tabs>
          <w:tab w:val="left" w:pos="1350"/>
        </w:tabs>
        <w:spacing w:before="3"/>
        <w:ind w:right="60"/>
        <w:jc w:val="both"/>
        <w:rPr>
          <w:b/>
          <w:spacing w:val="-1"/>
          <w:lang w:val="sr-Cyrl-CS"/>
        </w:rPr>
      </w:pPr>
      <w:r w:rsidRPr="00D9139D">
        <w:rPr>
          <w:spacing w:val="-1"/>
          <w:lang w:val="ru-RU"/>
        </w:rPr>
        <w:t xml:space="preserve">  Н</w:t>
      </w:r>
      <w:r w:rsidRPr="00D9139D">
        <w:rPr>
          <w:lang w:val="ru-RU"/>
        </w:rPr>
        <w:t>ар</w:t>
      </w:r>
      <w:r w:rsidRPr="00D9139D">
        <w:rPr>
          <w:spacing w:val="-5"/>
          <w:lang w:val="ru-RU"/>
        </w:rPr>
        <w:t>у</w:t>
      </w:r>
      <w:r w:rsidRPr="00D9139D">
        <w:rPr>
          <w:lang w:val="ru-RU"/>
        </w:rPr>
        <w:t>чи</w:t>
      </w:r>
      <w:r w:rsidRPr="00D9139D">
        <w:rPr>
          <w:spacing w:val="-1"/>
          <w:lang w:val="ru-RU"/>
        </w:rPr>
        <w:t>л</w:t>
      </w:r>
      <w:r w:rsidRPr="00D9139D">
        <w:rPr>
          <w:spacing w:val="2"/>
          <w:lang w:val="ru-RU"/>
        </w:rPr>
        <w:t>а</w:t>
      </w:r>
      <w:r w:rsidRPr="00D9139D">
        <w:rPr>
          <w:lang w:val="ru-RU"/>
        </w:rPr>
        <w:t xml:space="preserve">ц </w:t>
      </w:r>
      <w:r w:rsidRPr="00D9139D">
        <w:rPr>
          <w:spacing w:val="9"/>
          <w:lang w:val="ru-RU"/>
        </w:rPr>
        <w:t xml:space="preserve"> </w:t>
      </w:r>
      <w:r w:rsidRPr="00D9139D">
        <w:rPr>
          <w:spacing w:val="2"/>
          <w:lang w:val="ru-RU"/>
        </w:rPr>
        <w:t>ј</w:t>
      </w:r>
      <w:r w:rsidRPr="00D9139D">
        <w:rPr>
          <w:lang w:val="ru-RU"/>
        </w:rPr>
        <w:t>е</w:t>
      </w:r>
      <w:r w:rsidRPr="00D9139D">
        <w:rPr>
          <w:spacing w:val="42"/>
          <w:lang w:val="ru-RU"/>
        </w:rPr>
        <w:t xml:space="preserve"> </w:t>
      </w:r>
      <w:r w:rsidRPr="00D9139D">
        <w:rPr>
          <w:spacing w:val="-2"/>
          <w:lang w:val="ru-RU"/>
        </w:rPr>
        <w:t>н</w:t>
      </w:r>
      <w:r w:rsidRPr="00D9139D">
        <w:rPr>
          <w:lang w:val="ru-RU"/>
        </w:rPr>
        <w:t>а</w:t>
      </w:r>
      <w:r w:rsidRPr="00D9139D">
        <w:rPr>
          <w:spacing w:val="41"/>
          <w:lang w:val="ru-RU"/>
        </w:rPr>
        <w:t xml:space="preserve"> </w:t>
      </w:r>
      <w:r w:rsidRPr="00D9139D">
        <w:rPr>
          <w:lang w:val="ru-RU"/>
        </w:rPr>
        <w:t>о</w:t>
      </w:r>
      <w:r w:rsidRPr="00D9139D">
        <w:rPr>
          <w:spacing w:val="2"/>
          <w:lang w:val="ru-RU"/>
        </w:rPr>
        <w:t>с</w:t>
      </w:r>
      <w:r w:rsidRPr="00D9139D">
        <w:rPr>
          <w:spacing w:val="-2"/>
          <w:lang w:val="ru-RU"/>
        </w:rPr>
        <w:t>н</w:t>
      </w:r>
      <w:r w:rsidRPr="00D9139D">
        <w:rPr>
          <w:lang w:val="ru-RU"/>
        </w:rPr>
        <w:t>о</w:t>
      </w:r>
      <w:r w:rsidRPr="00D9139D">
        <w:rPr>
          <w:spacing w:val="-5"/>
          <w:lang w:val="ru-RU"/>
        </w:rPr>
        <w:t>в</w:t>
      </w:r>
      <w:r w:rsidRPr="00D9139D">
        <w:rPr>
          <w:lang w:val="ru-RU"/>
        </w:rPr>
        <w:t>у</w:t>
      </w:r>
      <w:r w:rsidRPr="00D9139D">
        <w:rPr>
          <w:spacing w:val="54"/>
          <w:lang w:val="ru-RU"/>
        </w:rPr>
        <w:t xml:space="preserve"> </w:t>
      </w:r>
      <w:r w:rsidRPr="00D9139D">
        <w:rPr>
          <w:spacing w:val="2"/>
          <w:lang w:val="ru-RU"/>
        </w:rPr>
        <w:t>И</w:t>
      </w:r>
      <w:r w:rsidRPr="00D9139D">
        <w:rPr>
          <w:spacing w:val="-1"/>
          <w:lang w:val="ru-RU"/>
        </w:rPr>
        <w:t>з</w:t>
      </w:r>
      <w:r w:rsidRPr="00D9139D">
        <w:rPr>
          <w:spacing w:val="-2"/>
          <w:lang w:val="ru-RU"/>
        </w:rPr>
        <w:t>в</w:t>
      </w:r>
      <w:r w:rsidRPr="00D9139D">
        <w:rPr>
          <w:lang w:val="ru-RU"/>
        </w:rPr>
        <w:t>е</w:t>
      </w:r>
      <w:r w:rsidRPr="00D9139D">
        <w:rPr>
          <w:spacing w:val="-1"/>
          <w:lang w:val="ru-RU"/>
        </w:rPr>
        <w:t>ш</w:t>
      </w:r>
      <w:r w:rsidRPr="00D9139D">
        <w:rPr>
          <w:spacing w:val="-4"/>
          <w:lang w:val="ru-RU"/>
        </w:rPr>
        <w:t>т</w:t>
      </w:r>
      <w:r w:rsidRPr="00D9139D">
        <w:rPr>
          <w:lang w:val="ru-RU"/>
        </w:rPr>
        <w:t>а</w:t>
      </w:r>
      <w:r w:rsidRPr="00D9139D">
        <w:rPr>
          <w:spacing w:val="2"/>
          <w:lang w:val="ru-RU"/>
        </w:rPr>
        <w:t>ј</w:t>
      </w:r>
      <w:r w:rsidRPr="00D9139D">
        <w:rPr>
          <w:lang w:val="ru-RU"/>
        </w:rPr>
        <w:t xml:space="preserve">а </w:t>
      </w:r>
      <w:r w:rsidRPr="00D9139D">
        <w:rPr>
          <w:spacing w:val="10"/>
          <w:lang w:val="ru-RU"/>
        </w:rPr>
        <w:t xml:space="preserve"> </w:t>
      </w:r>
      <w:r w:rsidRPr="00D9139D">
        <w:rPr>
          <w:spacing w:val="-1"/>
          <w:lang w:val="ru-RU"/>
        </w:rPr>
        <w:t>К</w:t>
      </w:r>
      <w:r w:rsidRPr="00D9139D">
        <w:rPr>
          <w:lang w:val="ru-RU"/>
        </w:rPr>
        <w:t>о</w:t>
      </w:r>
      <w:r w:rsidRPr="00D9139D">
        <w:rPr>
          <w:spacing w:val="-1"/>
          <w:lang w:val="ru-RU"/>
        </w:rPr>
        <w:t>м</w:t>
      </w:r>
      <w:r w:rsidRPr="00D9139D">
        <w:rPr>
          <w:lang w:val="ru-RU"/>
        </w:rPr>
        <w:t>ис</w:t>
      </w:r>
      <w:r w:rsidRPr="00D9139D">
        <w:rPr>
          <w:spacing w:val="-1"/>
          <w:lang w:val="ru-RU"/>
        </w:rPr>
        <w:t>и</w:t>
      </w:r>
      <w:r w:rsidRPr="00D9139D">
        <w:rPr>
          <w:spacing w:val="2"/>
          <w:lang w:val="ru-RU"/>
        </w:rPr>
        <w:t>ј</w:t>
      </w:r>
      <w:r w:rsidRPr="00D9139D">
        <w:rPr>
          <w:lang w:val="ru-RU"/>
        </w:rPr>
        <w:t xml:space="preserve">е </w:t>
      </w:r>
      <w:r w:rsidRPr="00D9139D">
        <w:rPr>
          <w:spacing w:val="5"/>
          <w:lang w:val="ru-RU"/>
        </w:rPr>
        <w:t xml:space="preserve"> </w:t>
      </w:r>
      <w:r w:rsidRPr="00D9139D">
        <w:rPr>
          <w:lang w:val="ru-RU"/>
        </w:rPr>
        <w:t>о</w:t>
      </w:r>
      <w:r w:rsidRPr="00D9139D">
        <w:rPr>
          <w:spacing w:val="41"/>
          <w:lang w:val="ru-RU"/>
        </w:rPr>
        <w:t xml:space="preserve"> </w:t>
      </w:r>
      <w:r w:rsidRPr="00D9139D">
        <w:rPr>
          <w:lang w:val="ru-RU"/>
        </w:rPr>
        <w:t>с</w:t>
      </w:r>
      <w:r w:rsidRPr="00D9139D">
        <w:rPr>
          <w:spacing w:val="-1"/>
          <w:lang w:val="ru-RU"/>
        </w:rPr>
        <w:t>т</w:t>
      </w:r>
      <w:r w:rsidRPr="00D9139D">
        <w:rPr>
          <w:lang w:val="ru-RU"/>
        </w:rPr>
        <w:t>р</w:t>
      </w:r>
      <w:r w:rsidRPr="00D9139D">
        <w:rPr>
          <w:spacing w:val="-5"/>
          <w:lang w:val="ru-RU"/>
        </w:rPr>
        <w:t>у</w:t>
      </w:r>
      <w:r w:rsidRPr="00D9139D">
        <w:rPr>
          <w:spacing w:val="2"/>
          <w:lang w:val="ru-RU"/>
        </w:rPr>
        <w:t>ч</w:t>
      </w:r>
      <w:r w:rsidRPr="00D9139D">
        <w:rPr>
          <w:spacing w:val="-2"/>
          <w:lang w:val="ru-RU"/>
        </w:rPr>
        <w:t>н</w:t>
      </w:r>
      <w:r w:rsidRPr="00D9139D">
        <w:rPr>
          <w:lang w:val="ru-RU"/>
        </w:rPr>
        <w:t xml:space="preserve">ој </w:t>
      </w:r>
      <w:r w:rsidRPr="00D9139D">
        <w:rPr>
          <w:spacing w:val="6"/>
          <w:lang w:val="ru-RU"/>
        </w:rPr>
        <w:t xml:space="preserve"> </w:t>
      </w:r>
      <w:r w:rsidRPr="00D9139D">
        <w:rPr>
          <w:lang w:val="ru-RU"/>
        </w:rPr>
        <w:t>о</w:t>
      </w:r>
      <w:r w:rsidRPr="00D9139D">
        <w:rPr>
          <w:spacing w:val="-3"/>
          <w:lang w:val="ru-RU"/>
        </w:rPr>
        <w:t>ц</w:t>
      </w:r>
      <w:r w:rsidRPr="00D9139D">
        <w:rPr>
          <w:spacing w:val="2"/>
          <w:lang w:val="ru-RU"/>
        </w:rPr>
        <w:t>е</w:t>
      </w:r>
      <w:r w:rsidRPr="00D9139D">
        <w:rPr>
          <w:spacing w:val="-2"/>
          <w:lang w:val="ru-RU"/>
        </w:rPr>
        <w:t>н</w:t>
      </w:r>
      <w:r w:rsidRPr="00D9139D">
        <w:rPr>
          <w:lang w:val="ru-RU"/>
        </w:rPr>
        <w:t>и</w:t>
      </w:r>
      <w:r w:rsidRPr="00D9139D">
        <w:rPr>
          <w:spacing w:val="54"/>
          <w:lang w:val="ru-RU"/>
        </w:rPr>
        <w:t xml:space="preserve"> </w:t>
      </w:r>
      <w:r w:rsidRPr="00D9139D">
        <w:rPr>
          <w:spacing w:val="1"/>
          <w:lang w:val="ru-RU"/>
        </w:rPr>
        <w:t>п</w:t>
      </w:r>
      <w:r w:rsidRPr="00D9139D">
        <w:rPr>
          <w:lang w:val="ru-RU"/>
        </w:rPr>
        <w:t>о</w:t>
      </w:r>
      <w:r w:rsidRPr="00D9139D">
        <w:rPr>
          <w:spacing w:val="-2"/>
          <w:lang w:val="ru-RU"/>
        </w:rPr>
        <w:t>н</w:t>
      </w:r>
      <w:r w:rsidRPr="00D9139D">
        <w:rPr>
          <w:spacing w:val="-5"/>
          <w:lang w:val="ru-RU"/>
        </w:rPr>
        <w:t>у</w:t>
      </w:r>
      <w:r w:rsidRPr="00D9139D">
        <w:rPr>
          <w:spacing w:val="-1"/>
          <w:lang w:val="ru-RU"/>
        </w:rPr>
        <w:t>д</w:t>
      </w:r>
      <w:r w:rsidRPr="00D9139D">
        <w:rPr>
          <w:lang w:val="ru-RU"/>
        </w:rPr>
        <w:t>а</w:t>
      </w:r>
      <w:r w:rsidRPr="00D9139D">
        <w:rPr>
          <w:spacing w:val="55"/>
          <w:lang w:val="ru-RU"/>
        </w:rPr>
        <w:t xml:space="preserve"> </w:t>
      </w:r>
      <w:r w:rsidRPr="00D9139D">
        <w:rPr>
          <w:lang w:val="ru-RU"/>
        </w:rPr>
        <w:t>и</w:t>
      </w:r>
      <w:r w:rsidRPr="00D9139D">
        <w:rPr>
          <w:spacing w:val="40"/>
          <w:lang w:val="ru-RU"/>
        </w:rPr>
        <w:t xml:space="preserve"> </w:t>
      </w:r>
      <w:r w:rsidRPr="00D9139D">
        <w:rPr>
          <w:spacing w:val="-5"/>
          <w:lang w:val="ru-RU"/>
        </w:rPr>
        <w:t>О</w:t>
      </w:r>
      <w:r w:rsidRPr="00D9139D">
        <w:rPr>
          <w:spacing w:val="-1"/>
          <w:lang w:val="ru-RU"/>
        </w:rPr>
        <w:t>д</w:t>
      </w:r>
      <w:r w:rsidRPr="00D9139D">
        <w:rPr>
          <w:spacing w:val="1"/>
          <w:lang w:val="ru-RU"/>
        </w:rPr>
        <w:t>л</w:t>
      </w:r>
      <w:r w:rsidRPr="00D9139D">
        <w:rPr>
          <w:spacing w:val="-3"/>
          <w:lang w:val="ru-RU"/>
        </w:rPr>
        <w:t>у</w:t>
      </w:r>
      <w:r w:rsidRPr="00D9139D">
        <w:rPr>
          <w:spacing w:val="3"/>
          <w:lang w:val="ru-RU"/>
        </w:rPr>
        <w:t>к</w:t>
      </w:r>
      <w:r w:rsidRPr="00D9139D">
        <w:rPr>
          <w:lang w:val="ru-RU"/>
        </w:rPr>
        <w:t>е</w:t>
      </w:r>
      <w:r w:rsidRPr="00D9139D">
        <w:rPr>
          <w:lang w:val="sr-Cyrl-RS"/>
        </w:rPr>
        <w:t xml:space="preserve"> о </w:t>
      </w:r>
      <w:r w:rsidRPr="00D9139D">
        <w:rPr>
          <w:spacing w:val="-1"/>
          <w:w w:val="103"/>
          <w:lang w:val="ru-RU"/>
        </w:rPr>
        <w:t>д</w:t>
      </w:r>
      <w:r w:rsidRPr="00D9139D">
        <w:rPr>
          <w:spacing w:val="-5"/>
          <w:w w:val="103"/>
          <w:lang w:val="ru-RU"/>
        </w:rPr>
        <w:t>о</w:t>
      </w:r>
      <w:r w:rsidRPr="00D9139D">
        <w:rPr>
          <w:spacing w:val="-3"/>
          <w:w w:val="103"/>
          <w:lang w:val="ru-RU"/>
        </w:rPr>
        <w:t>д</w:t>
      </w:r>
      <w:r w:rsidRPr="00D9139D">
        <w:rPr>
          <w:spacing w:val="-2"/>
          <w:w w:val="103"/>
          <w:lang w:val="ru-RU"/>
        </w:rPr>
        <w:t>е</w:t>
      </w:r>
      <w:r w:rsidRPr="00D9139D">
        <w:rPr>
          <w:spacing w:val="-3"/>
          <w:w w:val="103"/>
          <w:lang w:val="ru-RU"/>
        </w:rPr>
        <w:t>л</w:t>
      </w:r>
      <w:r w:rsidRPr="00D9139D">
        <w:rPr>
          <w:w w:val="103"/>
          <w:lang w:val="ru-RU"/>
        </w:rPr>
        <w:t xml:space="preserve">и </w:t>
      </w:r>
      <w:r w:rsidRPr="00D9139D">
        <w:rPr>
          <w:spacing w:val="-3"/>
          <w:lang w:val="ru-RU"/>
        </w:rPr>
        <w:t>у</w:t>
      </w:r>
      <w:r w:rsidRPr="00D9139D">
        <w:rPr>
          <w:spacing w:val="-6"/>
          <w:lang w:val="ru-RU"/>
        </w:rPr>
        <w:t>г</w:t>
      </w:r>
      <w:r w:rsidRPr="00D9139D">
        <w:rPr>
          <w:lang w:val="ru-RU"/>
        </w:rPr>
        <w:t>о</w:t>
      </w:r>
      <w:r w:rsidRPr="00D9139D">
        <w:rPr>
          <w:spacing w:val="-2"/>
          <w:lang w:val="ru-RU"/>
        </w:rPr>
        <w:t>в</w:t>
      </w:r>
      <w:r w:rsidRPr="00D9139D">
        <w:rPr>
          <w:lang w:val="ru-RU"/>
        </w:rPr>
        <w:t xml:space="preserve">ора, </w:t>
      </w:r>
      <w:r w:rsidRPr="00D9139D">
        <w:rPr>
          <w:spacing w:val="-1"/>
          <w:lang w:val="ru-RU"/>
        </w:rPr>
        <w:t>б</w:t>
      </w:r>
      <w:r w:rsidRPr="00D9139D">
        <w:rPr>
          <w:lang w:val="ru-RU"/>
        </w:rPr>
        <w:t>р</w:t>
      </w:r>
      <w:r w:rsidRPr="00D9139D">
        <w:rPr>
          <w:spacing w:val="2"/>
          <w:lang w:val="ru-RU"/>
        </w:rPr>
        <w:t xml:space="preserve">._______ од </w:t>
      </w:r>
      <w:r w:rsidRPr="00D9139D">
        <w:rPr>
          <w:spacing w:val="1"/>
          <w:lang w:val="ru-RU"/>
        </w:rPr>
        <w:t xml:space="preserve"> </w:t>
      </w:r>
      <w:r w:rsidRPr="00D9139D">
        <w:rPr>
          <w:lang w:val="ru-RU"/>
        </w:rPr>
        <w:t>______</w:t>
      </w:r>
      <w:r w:rsidRPr="00D9139D">
        <w:rPr>
          <w:lang w:val="sr-Cyrl-CS"/>
        </w:rPr>
        <w:t xml:space="preserve"> </w:t>
      </w:r>
      <w:r w:rsidRPr="00D9139D">
        <w:rPr>
          <w:lang w:val="ru-RU"/>
        </w:rPr>
        <w:t>20</w:t>
      </w:r>
      <w:r w:rsidRPr="00D9139D">
        <w:rPr>
          <w:spacing w:val="2"/>
          <w:lang w:val="ru-RU"/>
        </w:rPr>
        <w:t>2</w:t>
      </w:r>
      <w:r w:rsidRPr="00D9139D">
        <w:rPr>
          <w:lang w:val="ru-RU"/>
        </w:rPr>
        <w:t xml:space="preserve">0. </w:t>
      </w:r>
      <w:r w:rsidRPr="00D9139D">
        <w:rPr>
          <w:spacing w:val="-6"/>
          <w:lang w:val="ru-RU"/>
        </w:rPr>
        <w:t>г</w:t>
      </w:r>
      <w:r w:rsidRPr="00D9139D">
        <w:rPr>
          <w:spacing w:val="-5"/>
          <w:lang w:val="ru-RU"/>
        </w:rPr>
        <w:t>о</w:t>
      </w:r>
      <w:r w:rsidRPr="00D9139D">
        <w:rPr>
          <w:spacing w:val="-1"/>
          <w:lang w:val="ru-RU"/>
        </w:rPr>
        <w:t>д</w:t>
      </w:r>
      <w:r w:rsidRPr="00D9139D">
        <w:rPr>
          <w:lang w:val="ru-RU"/>
        </w:rPr>
        <w:t>и</w:t>
      </w:r>
      <w:r w:rsidRPr="00D9139D">
        <w:rPr>
          <w:spacing w:val="-2"/>
          <w:lang w:val="ru-RU"/>
        </w:rPr>
        <w:t>н</w:t>
      </w:r>
      <w:r w:rsidRPr="00D9139D">
        <w:rPr>
          <w:lang w:val="ru-RU"/>
        </w:rPr>
        <w:t xml:space="preserve">е, </w:t>
      </w:r>
      <w:r w:rsidRPr="00D9139D">
        <w:rPr>
          <w:lang w:val="sr-Cyrl-CS"/>
        </w:rPr>
        <w:t xml:space="preserve"> </w:t>
      </w:r>
      <w:r w:rsidRPr="00D9139D">
        <w:rPr>
          <w:spacing w:val="2"/>
          <w:lang w:val="ru-RU"/>
        </w:rPr>
        <w:t>и</w:t>
      </w:r>
      <w:r w:rsidRPr="00D9139D">
        <w:rPr>
          <w:spacing w:val="-1"/>
          <w:lang w:val="ru-RU"/>
        </w:rPr>
        <w:t>з</w:t>
      </w:r>
      <w:r w:rsidRPr="00D9139D">
        <w:rPr>
          <w:spacing w:val="2"/>
          <w:lang w:val="ru-RU"/>
        </w:rPr>
        <w:t>а</w:t>
      </w:r>
      <w:r w:rsidRPr="00D9139D">
        <w:rPr>
          <w:spacing w:val="-1"/>
          <w:lang w:val="ru-RU"/>
        </w:rPr>
        <w:t>б</w:t>
      </w:r>
      <w:r w:rsidRPr="00D9139D">
        <w:rPr>
          <w:lang w:val="ru-RU"/>
        </w:rPr>
        <w:t>р</w:t>
      </w:r>
      <w:r w:rsidRPr="00D9139D">
        <w:rPr>
          <w:spacing w:val="-2"/>
          <w:lang w:val="ru-RU"/>
        </w:rPr>
        <w:t>а</w:t>
      </w:r>
      <w:r w:rsidRPr="00D9139D">
        <w:rPr>
          <w:lang w:val="ru-RU"/>
        </w:rPr>
        <w:t xml:space="preserve">о </w:t>
      </w:r>
      <w:r w:rsidRPr="00D9139D">
        <w:rPr>
          <w:lang w:val="sr-Cyrl-RS"/>
        </w:rPr>
        <w:t xml:space="preserve">Испоручиоца </w:t>
      </w:r>
      <w:r w:rsidRPr="00D9139D">
        <w:rPr>
          <w:lang w:val="ru-RU"/>
        </w:rPr>
        <w:t>________________________</w:t>
      </w:r>
      <w:r w:rsidRPr="00D9139D">
        <w:rPr>
          <w:spacing w:val="1"/>
          <w:lang w:val="ru-RU"/>
        </w:rPr>
        <w:t>, као најповољнијег</w:t>
      </w:r>
      <w:r w:rsidRPr="00D9139D">
        <w:rPr>
          <w:lang w:val="ru-RU"/>
        </w:rPr>
        <w:t xml:space="preserve"> понуђача </w:t>
      </w:r>
      <w:r w:rsidRPr="00D9139D">
        <w:rPr>
          <w:spacing w:val="-1"/>
          <w:lang w:val="sr-Cyrl-CS"/>
        </w:rPr>
        <w:t xml:space="preserve">за </w:t>
      </w:r>
      <w:r w:rsidRPr="00D9139D">
        <w:rPr>
          <w:spacing w:val="-1"/>
          <w:lang w:val="sr-Cyrl-RS"/>
        </w:rPr>
        <w:t xml:space="preserve">јавну набавку </w:t>
      </w:r>
      <w:r w:rsidRPr="00D9139D">
        <w:rPr>
          <w:b/>
          <w:spacing w:val="-1"/>
          <w:lang w:val="sr-Cyrl-CS"/>
        </w:rPr>
        <w:t>„</w:t>
      </w:r>
      <w:r w:rsidR="00B62CAF">
        <w:rPr>
          <w:b/>
          <w:spacing w:val="-1"/>
          <w:lang w:val="sr-Cyrl-CS"/>
        </w:rPr>
        <w:t>Набавка клупа за Мали парк</w:t>
      </w:r>
      <w:r w:rsidRPr="00D9139D">
        <w:rPr>
          <w:b/>
          <w:spacing w:val="-1"/>
          <w:lang w:val="sr-Cyrl-CS"/>
        </w:rPr>
        <w:t>“.</w:t>
      </w:r>
    </w:p>
    <w:p w:rsidR="002839B9" w:rsidRDefault="002839B9" w:rsidP="00D9139D">
      <w:pPr>
        <w:tabs>
          <w:tab w:val="left" w:pos="1350"/>
        </w:tabs>
        <w:spacing w:before="3"/>
        <w:ind w:right="60"/>
        <w:jc w:val="both"/>
        <w:rPr>
          <w:b/>
          <w:spacing w:val="-1"/>
          <w:lang w:val="sr-Cyrl-CS"/>
        </w:rPr>
      </w:pPr>
    </w:p>
    <w:p w:rsidR="002839B9" w:rsidRDefault="002839B9" w:rsidP="00D9139D">
      <w:pPr>
        <w:tabs>
          <w:tab w:val="left" w:pos="1350"/>
        </w:tabs>
        <w:spacing w:before="3"/>
        <w:ind w:right="60"/>
        <w:jc w:val="both"/>
        <w:rPr>
          <w:b/>
          <w:spacing w:val="-1"/>
          <w:lang w:val="sr-Cyrl-CS"/>
        </w:rPr>
      </w:pPr>
    </w:p>
    <w:p w:rsidR="002839B9" w:rsidRDefault="002839B9" w:rsidP="00D9139D">
      <w:pPr>
        <w:tabs>
          <w:tab w:val="left" w:pos="1350"/>
        </w:tabs>
        <w:spacing w:before="3"/>
        <w:ind w:right="60"/>
        <w:jc w:val="both"/>
        <w:rPr>
          <w:b/>
          <w:spacing w:val="-1"/>
          <w:lang w:val="sr-Cyrl-CS"/>
        </w:rPr>
      </w:pPr>
    </w:p>
    <w:p w:rsidR="002839B9" w:rsidRPr="00D9139D" w:rsidRDefault="002839B9" w:rsidP="00D9139D">
      <w:pPr>
        <w:tabs>
          <w:tab w:val="left" w:pos="1350"/>
        </w:tabs>
        <w:spacing w:before="3"/>
        <w:ind w:right="60"/>
        <w:jc w:val="both"/>
        <w:rPr>
          <w:w w:val="103"/>
          <w:lang w:val="sr-Cyrl-RS"/>
        </w:rPr>
      </w:pPr>
    </w:p>
    <w:p w:rsidR="00D9139D" w:rsidRPr="00D9139D" w:rsidRDefault="00D9139D" w:rsidP="00D9139D">
      <w:pPr>
        <w:autoSpaceDE w:val="0"/>
        <w:autoSpaceDN w:val="0"/>
        <w:adjustRightInd w:val="0"/>
        <w:jc w:val="both"/>
        <w:rPr>
          <w:rFonts w:eastAsiaTheme="minorHAnsi"/>
          <w:b/>
          <w:color w:val="000000"/>
        </w:rPr>
      </w:pPr>
      <w:r w:rsidRPr="00D9139D">
        <w:rPr>
          <w:rFonts w:eastAsiaTheme="minorHAnsi"/>
          <w:b/>
          <w:color w:val="000000"/>
        </w:rPr>
        <w:t>ПРЕДМЕТ</w:t>
      </w:r>
    </w:p>
    <w:p w:rsidR="00D9139D" w:rsidRPr="00D9139D" w:rsidRDefault="00D9139D" w:rsidP="00D9139D">
      <w:pPr>
        <w:autoSpaceDE w:val="0"/>
        <w:autoSpaceDN w:val="0"/>
        <w:adjustRightInd w:val="0"/>
        <w:jc w:val="center"/>
        <w:rPr>
          <w:rFonts w:eastAsiaTheme="minorHAnsi"/>
          <w:b/>
          <w:color w:val="000000"/>
          <w:lang w:val="sr-Latn-BA"/>
        </w:rPr>
      </w:pPr>
      <w:proofErr w:type="gramStart"/>
      <w:r w:rsidRPr="00D9139D">
        <w:rPr>
          <w:rFonts w:eastAsiaTheme="minorHAnsi"/>
          <w:b/>
          <w:color w:val="000000"/>
        </w:rPr>
        <w:t>Члан 1.</w:t>
      </w:r>
      <w:proofErr w:type="gramEnd"/>
    </w:p>
    <w:p w:rsidR="00D9139D" w:rsidRPr="00D9139D" w:rsidRDefault="00D9139D" w:rsidP="00D9139D">
      <w:pPr>
        <w:autoSpaceDE w:val="0"/>
        <w:autoSpaceDN w:val="0"/>
        <w:adjustRightInd w:val="0"/>
        <w:jc w:val="center"/>
        <w:rPr>
          <w:rFonts w:eastAsiaTheme="minorHAnsi"/>
          <w:b/>
          <w:color w:val="000000"/>
          <w:lang w:val="sr-Latn-BA"/>
        </w:rPr>
      </w:pPr>
    </w:p>
    <w:p w:rsidR="00D9139D" w:rsidRPr="00D9139D" w:rsidRDefault="00D9139D" w:rsidP="00D9139D">
      <w:pPr>
        <w:autoSpaceDE w:val="0"/>
        <w:autoSpaceDN w:val="0"/>
        <w:adjustRightInd w:val="0"/>
        <w:jc w:val="both"/>
        <w:rPr>
          <w:rFonts w:eastAsia="CIDFont+F1"/>
          <w:color w:val="000000"/>
        </w:rPr>
      </w:pPr>
      <w:proofErr w:type="gramStart"/>
      <w:r w:rsidRPr="00D9139D">
        <w:rPr>
          <w:rFonts w:eastAsia="CIDFont+F1"/>
          <w:color w:val="000000"/>
        </w:rPr>
        <w:t>Предмет овог уговора је набавка</w:t>
      </w:r>
      <w:r w:rsidRPr="00D9139D">
        <w:rPr>
          <w:rFonts w:eastAsia="CIDFont+F1"/>
          <w:color w:val="000000"/>
          <w:lang w:val="sr-Cyrl-RS"/>
        </w:rPr>
        <w:t>, транспорт</w:t>
      </w:r>
      <w:r w:rsidRPr="00D9139D">
        <w:rPr>
          <w:rFonts w:eastAsia="CIDFont+F1"/>
          <w:color w:val="000000"/>
        </w:rPr>
        <w:t xml:space="preserve"> </w:t>
      </w:r>
      <w:r w:rsidRPr="00D9139D">
        <w:rPr>
          <w:rFonts w:eastAsia="CIDFont+F1"/>
          <w:color w:val="000000"/>
          <w:lang w:val="sr-Latn-BA"/>
        </w:rPr>
        <w:t>и</w:t>
      </w:r>
      <w:r w:rsidRPr="00D9139D">
        <w:rPr>
          <w:rFonts w:eastAsia="CIDFont+F1"/>
          <w:color w:val="000000"/>
        </w:rPr>
        <w:t xml:space="preserve"> </w:t>
      </w:r>
      <w:r w:rsidRPr="00D9139D">
        <w:rPr>
          <w:rFonts w:eastAsia="CIDFont+F1"/>
          <w:color w:val="000000"/>
          <w:lang w:val="sr-Latn-BA"/>
        </w:rPr>
        <w:t>уградња</w:t>
      </w:r>
      <w:r w:rsidRPr="00D9139D">
        <w:rPr>
          <w:rFonts w:eastAsia="CIDFont+F1"/>
          <w:color w:val="000000"/>
          <w:lang w:val="sr-Cyrl-RS"/>
        </w:rPr>
        <w:t xml:space="preserve"> </w:t>
      </w:r>
      <w:r w:rsidR="009A2E6A">
        <w:rPr>
          <w:rFonts w:eastAsia="CIDFont+F1"/>
          <w:color w:val="000000"/>
          <w:lang w:val="sr-Cyrl-RS"/>
        </w:rPr>
        <w:t>парковских клупа са наслоном</w:t>
      </w:r>
      <w:r w:rsidRPr="00D9139D">
        <w:rPr>
          <w:rFonts w:eastAsia="CIDFont+F1"/>
          <w:color w:val="000000"/>
          <w:lang w:val="sr-Cyrl-RS"/>
        </w:rPr>
        <w:t xml:space="preserve"> </w:t>
      </w:r>
      <w:r w:rsidRPr="00D9139D">
        <w:rPr>
          <w:rFonts w:eastAsia="CIDFont+F1"/>
          <w:color w:val="000000"/>
        </w:rPr>
        <w:t xml:space="preserve">у свему према понуди </w:t>
      </w:r>
      <w:r w:rsidRPr="00D9139D">
        <w:rPr>
          <w:rFonts w:eastAsia="CIDFont+F1"/>
          <w:color w:val="000000"/>
          <w:lang w:val="sr-Latn-BA"/>
        </w:rPr>
        <w:t>Испоручиоца</w:t>
      </w:r>
      <w:r w:rsidRPr="00D9139D">
        <w:rPr>
          <w:rFonts w:eastAsia="CIDFont+F1"/>
          <w:color w:val="000000"/>
        </w:rPr>
        <w:t xml:space="preserve"> </w:t>
      </w:r>
      <w:r w:rsidRPr="00D9139D">
        <w:rPr>
          <w:rFonts w:eastAsia="CIDFont+F1"/>
          <w:color w:val="000000"/>
          <w:lang w:val="sr-Latn-BA"/>
        </w:rPr>
        <w:t>б</w:t>
      </w:r>
      <w:r w:rsidRPr="00D9139D">
        <w:rPr>
          <w:rFonts w:eastAsia="CIDFont+F1"/>
          <w:color w:val="000000"/>
        </w:rPr>
        <w:t>рој</w:t>
      </w:r>
      <w:r w:rsidRPr="00D9139D">
        <w:rPr>
          <w:rFonts w:eastAsia="CIDFont+F1"/>
          <w:color w:val="000000"/>
          <w:lang w:val="sr-Latn-BA"/>
        </w:rPr>
        <w:t xml:space="preserve"> </w:t>
      </w:r>
      <w:r w:rsidRPr="00D9139D">
        <w:rPr>
          <w:rFonts w:eastAsia="CIDFont+F1"/>
          <w:color w:val="000000"/>
        </w:rPr>
        <w:t>_________</w:t>
      </w:r>
      <w:r w:rsidRPr="00D9139D">
        <w:rPr>
          <w:rFonts w:eastAsia="CIDFont+F1"/>
          <w:color w:val="000000"/>
          <w:lang w:val="sr-Latn-BA"/>
        </w:rPr>
        <w:t xml:space="preserve"> од ____________ 2020.</w:t>
      </w:r>
      <w:proofErr w:type="gramEnd"/>
      <w:r w:rsidRPr="00D9139D">
        <w:rPr>
          <w:rFonts w:eastAsia="CIDFont+F1"/>
          <w:color w:val="000000"/>
          <w:lang w:val="sr-Latn-BA"/>
        </w:rPr>
        <w:t xml:space="preserve"> године, опису наручиоца  и спецификацији која је</w:t>
      </w:r>
      <w:r w:rsidRPr="00D9139D">
        <w:rPr>
          <w:rFonts w:eastAsia="CIDFont+F1"/>
          <w:color w:val="000000"/>
        </w:rPr>
        <w:t xml:space="preserve"> саставни део</w:t>
      </w:r>
      <w:r w:rsidRPr="00D9139D">
        <w:rPr>
          <w:rFonts w:eastAsia="CIDFont+F1"/>
          <w:color w:val="000000"/>
          <w:lang w:val="sr-Latn-BA"/>
        </w:rPr>
        <w:t xml:space="preserve"> </w:t>
      </w:r>
      <w:r w:rsidRPr="00D9139D">
        <w:rPr>
          <w:rFonts w:eastAsia="CIDFont+F1"/>
          <w:color w:val="000000"/>
        </w:rPr>
        <w:t>овог уговора.</w:t>
      </w:r>
    </w:p>
    <w:p w:rsidR="00D9139D" w:rsidRPr="00D9139D" w:rsidRDefault="00D9139D" w:rsidP="00D9139D">
      <w:pPr>
        <w:tabs>
          <w:tab w:val="left" w:pos="1350"/>
        </w:tabs>
        <w:spacing w:line="276" w:lineRule="auto"/>
        <w:jc w:val="center"/>
        <w:rPr>
          <w:rFonts w:eastAsiaTheme="minorHAnsi"/>
          <w:b/>
          <w:w w:val="103"/>
          <w:lang w:val="sr-Cyrl-CS"/>
        </w:rPr>
      </w:pPr>
      <w:r w:rsidRPr="00D9139D">
        <w:rPr>
          <w:rFonts w:eastAsiaTheme="minorHAnsi"/>
          <w:b/>
          <w:w w:val="103"/>
          <w:lang w:val="sr-Cyrl-CS"/>
        </w:rPr>
        <w:t>Члан 1а.</w:t>
      </w:r>
    </w:p>
    <w:p w:rsidR="00D9139D" w:rsidRPr="00D9139D" w:rsidRDefault="00D9139D" w:rsidP="00D9139D">
      <w:pPr>
        <w:tabs>
          <w:tab w:val="left" w:pos="1350"/>
        </w:tabs>
        <w:spacing w:line="276" w:lineRule="auto"/>
        <w:ind w:right="4399"/>
        <w:rPr>
          <w:rFonts w:eastAsiaTheme="minorHAnsi"/>
          <w:lang w:val="sr-Latn-BA"/>
        </w:rPr>
      </w:pPr>
    </w:p>
    <w:p w:rsidR="00D9139D" w:rsidRPr="00D9139D" w:rsidRDefault="00D9139D" w:rsidP="00D9139D">
      <w:pPr>
        <w:tabs>
          <w:tab w:val="left" w:pos="1350"/>
        </w:tabs>
        <w:spacing w:before="7" w:line="247" w:lineRule="auto"/>
        <w:ind w:right="78"/>
        <w:jc w:val="both"/>
        <w:rPr>
          <w:rFonts w:eastAsiaTheme="minorHAnsi"/>
          <w:w w:val="103"/>
          <w:lang w:val="sr-Latn-BA"/>
        </w:rPr>
      </w:pPr>
      <w:r w:rsidRPr="00D9139D">
        <w:rPr>
          <w:rFonts w:eastAsiaTheme="minorHAnsi"/>
          <w:lang w:val="ru-RU"/>
        </w:rPr>
        <w:t>Испоручилац</w:t>
      </w:r>
      <w:r w:rsidRPr="00D9139D">
        <w:rPr>
          <w:rFonts w:eastAsiaTheme="minorHAnsi"/>
          <w:spacing w:val="23"/>
          <w:lang w:val="ru-RU"/>
        </w:rPr>
        <w:t xml:space="preserve"> </w:t>
      </w:r>
      <w:r w:rsidRPr="00D9139D">
        <w:rPr>
          <w:rFonts w:eastAsiaTheme="minorHAnsi"/>
          <w:lang w:val="ru-RU"/>
        </w:rPr>
        <w:t>ће</w:t>
      </w:r>
      <w:r w:rsidRPr="00D9139D">
        <w:rPr>
          <w:rFonts w:eastAsiaTheme="minorHAnsi"/>
          <w:spacing w:val="7"/>
          <w:lang w:val="ru-RU"/>
        </w:rPr>
        <w:t xml:space="preserve"> </w:t>
      </w:r>
      <w:r w:rsidRPr="00D9139D">
        <w:rPr>
          <w:rFonts w:eastAsiaTheme="minorHAnsi"/>
          <w:spacing w:val="2"/>
          <w:lang w:val="ru-RU"/>
        </w:rPr>
        <w:t>и</w:t>
      </w:r>
      <w:r w:rsidRPr="00D9139D">
        <w:rPr>
          <w:rFonts w:eastAsiaTheme="minorHAnsi"/>
          <w:spacing w:val="-4"/>
          <w:lang w:val="ru-RU"/>
        </w:rPr>
        <w:t>з</w:t>
      </w:r>
      <w:r w:rsidRPr="00D9139D">
        <w:rPr>
          <w:rFonts w:eastAsiaTheme="minorHAnsi"/>
          <w:lang w:val="ru-RU"/>
        </w:rPr>
        <w:t>вр</w:t>
      </w:r>
      <w:r w:rsidRPr="00D9139D">
        <w:rPr>
          <w:rFonts w:eastAsiaTheme="minorHAnsi"/>
          <w:spacing w:val="-1"/>
          <w:lang w:val="ru-RU"/>
        </w:rPr>
        <w:t>ш</w:t>
      </w:r>
      <w:r w:rsidRPr="00D9139D">
        <w:rPr>
          <w:rFonts w:eastAsiaTheme="minorHAnsi"/>
          <w:spacing w:val="2"/>
          <w:lang w:val="ru-RU"/>
        </w:rPr>
        <w:t>е</w:t>
      </w:r>
      <w:r w:rsidRPr="00D9139D">
        <w:rPr>
          <w:rFonts w:eastAsiaTheme="minorHAnsi"/>
          <w:spacing w:val="-3"/>
          <w:lang w:val="ru-RU"/>
        </w:rPr>
        <w:t>њ</w:t>
      </w:r>
      <w:r w:rsidRPr="00D9139D">
        <w:rPr>
          <w:rFonts w:eastAsiaTheme="minorHAnsi"/>
          <w:lang w:val="ru-RU"/>
        </w:rPr>
        <w:t>е</w:t>
      </w:r>
      <w:r w:rsidRPr="00D9139D">
        <w:rPr>
          <w:rFonts w:eastAsiaTheme="minorHAnsi"/>
          <w:spacing w:val="33"/>
          <w:lang w:val="ru-RU"/>
        </w:rPr>
        <w:t xml:space="preserve"> </w:t>
      </w:r>
      <w:r w:rsidRPr="00D9139D">
        <w:rPr>
          <w:rFonts w:eastAsiaTheme="minorHAnsi"/>
          <w:spacing w:val="-3"/>
          <w:lang w:val="ru-RU"/>
        </w:rPr>
        <w:t>у</w:t>
      </w:r>
      <w:r w:rsidRPr="00D9139D">
        <w:rPr>
          <w:rFonts w:eastAsiaTheme="minorHAnsi"/>
          <w:spacing w:val="-6"/>
          <w:lang w:val="ru-RU"/>
        </w:rPr>
        <w:t>г</w:t>
      </w:r>
      <w:r w:rsidRPr="00D9139D">
        <w:rPr>
          <w:rFonts w:eastAsiaTheme="minorHAnsi"/>
          <w:lang w:val="ru-RU"/>
        </w:rPr>
        <w:t>о</w:t>
      </w:r>
      <w:r w:rsidRPr="00D9139D">
        <w:rPr>
          <w:rFonts w:eastAsiaTheme="minorHAnsi"/>
          <w:spacing w:val="-2"/>
          <w:lang w:val="ru-RU"/>
        </w:rPr>
        <w:t>в</w:t>
      </w:r>
      <w:r w:rsidRPr="00D9139D">
        <w:rPr>
          <w:rFonts w:eastAsiaTheme="minorHAnsi"/>
          <w:lang w:val="ru-RU"/>
        </w:rPr>
        <w:t>оре</w:t>
      </w:r>
      <w:r w:rsidRPr="00D9139D">
        <w:rPr>
          <w:rFonts w:eastAsiaTheme="minorHAnsi"/>
          <w:spacing w:val="-2"/>
          <w:lang w:val="ru-RU"/>
        </w:rPr>
        <w:t>н</w:t>
      </w:r>
      <w:r w:rsidRPr="00D9139D">
        <w:rPr>
          <w:rFonts w:eastAsiaTheme="minorHAnsi"/>
          <w:lang w:val="ru-RU"/>
        </w:rPr>
        <w:t>их</w:t>
      </w:r>
      <w:r w:rsidRPr="00D9139D">
        <w:rPr>
          <w:rFonts w:eastAsiaTheme="minorHAnsi"/>
          <w:spacing w:val="30"/>
          <w:lang w:val="ru-RU"/>
        </w:rPr>
        <w:t xml:space="preserve"> </w:t>
      </w:r>
      <w:r w:rsidRPr="00D9139D">
        <w:rPr>
          <w:rFonts w:eastAsiaTheme="minorHAnsi"/>
          <w:spacing w:val="1"/>
          <w:lang w:val="ru-RU"/>
        </w:rPr>
        <w:t>п</w:t>
      </w:r>
      <w:r w:rsidRPr="00D9139D">
        <w:rPr>
          <w:rFonts w:eastAsiaTheme="minorHAnsi"/>
          <w:lang w:val="ru-RU"/>
        </w:rPr>
        <w:t>ос</w:t>
      </w:r>
      <w:r w:rsidRPr="00D9139D">
        <w:rPr>
          <w:rFonts w:eastAsiaTheme="minorHAnsi"/>
          <w:spacing w:val="1"/>
          <w:lang w:val="ru-RU"/>
        </w:rPr>
        <w:t>л</w:t>
      </w:r>
      <w:r w:rsidRPr="00D9139D">
        <w:rPr>
          <w:rFonts w:eastAsiaTheme="minorHAnsi"/>
          <w:lang w:val="ru-RU"/>
        </w:rPr>
        <w:t>о</w:t>
      </w:r>
      <w:r w:rsidRPr="00D9139D">
        <w:rPr>
          <w:rFonts w:eastAsiaTheme="minorHAnsi"/>
          <w:spacing w:val="-2"/>
          <w:lang w:val="ru-RU"/>
        </w:rPr>
        <w:t>в</w:t>
      </w:r>
      <w:r w:rsidRPr="00D9139D">
        <w:rPr>
          <w:rFonts w:eastAsiaTheme="minorHAnsi"/>
          <w:lang w:val="ru-RU"/>
        </w:rPr>
        <w:t>а,</w:t>
      </w:r>
      <w:r w:rsidRPr="00D9139D">
        <w:rPr>
          <w:rFonts w:eastAsiaTheme="minorHAnsi"/>
          <w:spacing w:val="27"/>
          <w:lang w:val="ru-RU"/>
        </w:rPr>
        <w:t xml:space="preserve"> </w:t>
      </w:r>
      <w:r w:rsidRPr="00D9139D">
        <w:rPr>
          <w:rFonts w:eastAsiaTheme="minorHAnsi"/>
          <w:lang w:val="ru-RU"/>
        </w:rPr>
        <w:t xml:space="preserve">у </w:t>
      </w:r>
      <w:r w:rsidRPr="00D9139D">
        <w:rPr>
          <w:rFonts w:eastAsiaTheme="minorHAnsi"/>
          <w:spacing w:val="2"/>
          <w:lang w:val="ru-RU"/>
        </w:rPr>
        <w:t>с</w:t>
      </w:r>
      <w:r w:rsidRPr="00D9139D">
        <w:rPr>
          <w:rFonts w:eastAsiaTheme="minorHAnsi"/>
          <w:spacing w:val="3"/>
          <w:lang w:val="ru-RU"/>
        </w:rPr>
        <w:t>к</w:t>
      </w:r>
      <w:r w:rsidRPr="00D9139D">
        <w:rPr>
          <w:rFonts w:eastAsiaTheme="minorHAnsi"/>
          <w:spacing w:val="-1"/>
          <w:lang w:val="ru-RU"/>
        </w:rPr>
        <w:t>л</w:t>
      </w:r>
      <w:r w:rsidRPr="00D9139D">
        <w:rPr>
          <w:rFonts w:eastAsiaTheme="minorHAnsi"/>
          <w:lang w:val="ru-RU"/>
        </w:rPr>
        <w:t>а</w:t>
      </w:r>
      <w:r w:rsidRPr="00D9139D">
        <w:rPr>
          <w:rFonts w:eastAsiaTheme="minorHAnsi"/>
          <w:spacing w:val="1"/>
          <w:lang w:val="ru-RU"/>
        </w:rPr>
        <w:t>д</w:t>
      </w:r>
      <w:r w:rsidRPr="00D9139D">
        <w:rPr>
          <w:rFonts w:eastAsiaTheme="minorHAnsi"/>
          <w:lang w:val="ru-RU"/>
        </w:rPr>
        <w:t>у</w:t>
      </w:r>
      <w:r w:rsidRPr="00D9139D">
        <w:rPr>
          <w:rFonts w:eastAsiaTheme="minorHAnsi"/>
          <w:spacing w:val="16"/>
          <w:lang w:val="ru-RU"/>
        </w:rPr>
        <w:t xml:space="preserve"> </w:t>
      </w:r>
      <w:r w:rsidRPr="00D9139D">
        <w:rPr>
          <w:rFonts w:eastAsiaTheme="minorHAnsi"/>
          <w:lang w:val="ru-RU"/>
        </w:rPr>
        <w:t>са</w:t>
      </w:r>
      <w:r w:rsidRPr="00D9139D">
        <w:rPr>
          <w:rFonts w:eastAsiaTheme="minorHAnsi"/>
          <w:spacing w:val="6"/>
          <w:lang w:val="ru-RU"/>
        </w:rPr>
        <w:t xml:space="preserve"> </w:t>
      </w:r>
      <w:r w:rsidRPr="00D9139D">
        <w:rPr>
          <w:rFonts w:eastAsiaTheme="minorHAnsi"/>
          <w:lang w:val="ru-RU"/>
        </w:rPr>
        <w:t>П</w:t>
      </w:r>
      <w:r w:rsidRPr="00D9139D">
        <w:rPr>
          <w:rFonts w:eastAsiaTheme="minorHAnsi"/>
          <w:spacing w:val="2"/>
          <w:lang w:val="ru-RU"/>
        </w:rPr>
        <w:t>о</w:t>
      </w:r>
      <w:r w:rsidRPr="00D9139D">
        <w:rPr>
          <w:rFonts w:eastAsiaTheme="minorHAnsi"/>
          <w:spacing w:val="-2"/>
          <w:lang w:val="ru-RU"/>
        </w:rPr>
        <w:t>н</w:t>
      </w:r>
      <w:r w:rsidRPr="00D9139D">
        <w:rPr>
          <w:rFonts w:eastAsiaTheme="minorHAnsi"/>
          <w:spacing w:val="-8"/>
          <w:lang w:val="ru-RU"/>
        </w:rPr>
        <w:t>у</w:t>
      </w:r>
      <w:r w:rsidRPr="00D9139D">
        <w:rPr>
          <w:rFonts w:eastAsiaTheme="minorHAnsi"/>
          <w:spacing w:val="-1"/>
          <w:lang w:val="ru-RU"/>
        </w:rPr>
        <w:t>д</w:t>
      </w:r>
      <w:r w:rsidRPr="00D9139D">
        <w:rPr>
          <w:rFonts w:eastAsiaTheme="minorHAnsi"/>
          <w:lang w:val="ru-RU"/>
        </w:rPr>
        <w:t>о</w:t>
      </w:r>
      <w:r w:rsidRPr="00D9139D">
        <w:rPr>
          <w:rFonts w:eastAsiaTheme="minorHAnsi"/>
          <w:spacing w:val="-1"/>
          <w:lang w:val="ru-RU"/>
        </w:rPr>
        <w:t>м</w:t>
      </w:r>
      <w:r w:rsidRPr="00D9139D">
        <w:rPr>
          <w:rFonts w:eastAsiaTheme="minorHAnsi"/>
          <w:lang w:val="ru-RU"/>
        </w:rPr>
        <w:t>,</w:t>
      </w:r>
      <w:r w:rsidRPr="00D9139D">
        <w:rPr>
          <w:rFonts w:eastAsiaTheme="minorHAnsi"/>
          <w:spacing w:val="29"/>
          <w:lang w:val="ru-RU"/>
        </w:rPr>
        <w:t xml:space="preserve"> </w:t>
      </w:r>
      <w:r w:rsidRPr="00D9139D">
        <w:rPr>
          <w:rFonts w:eastAsiaTheme="minorHAnsi"/>
          <w:spacing w:val="-1"/>
          <w:lang w:val="ru-RU"/>
        </w:rPr>
        <w:t>д</w:t>
      </w:r>
      <w:r w:rsidRPr="00D9139D">
        <w:rPr>
          <w:rFonts w:eastAsiaTheme="minorHAnsi"/>
          <w:spacing w:val="-7"/>
          <w:lang w:val="ru-RU"/>
        </w:rPr>
        <w:t>е</w:t>
      </w:r>
      <w:r w:rsidRPr="00D9139D">
        <w:rPr>
          <w:rFonts w:eastAsiaTheme="minorHAnsi"/>
          <w:spacing w:val="-1"/>
          <w:lang w:val="ru-RU"/>
        </w:rPr>
        <w:t>л</w:t>
      </w:r>
      <w:r w:rsidRPr="00D9139D">
        <w:rPr>
          <w:rFonts w:eastAsiaTheme="minorHAnsi"/>
          <w:spacing w:val="2"/>
          <w:lang w:val="ru-RU"/>
        </w:rPr>
        <w:t>и</w:t>
      </w:r>
      <w:r w:rsidRPr="00D9139D">
        <w:rPr>
          <w:rFonts w:eastAsiaTheme="minorHAnsi"/>
          <w:spacing w:val="-1"/>
          <w:lang w:val="ru-RU"/>
        </w:rPr>
        <w:t>м</w:t>
      </w:r>
      <w:r w:rsidRPr="00D9139D">
        <w:rPr>
          <w:rFonts w:eastAsiaTheme="minorHAnsi"/>
          <w:lang w:val="ru-RU"/>
        </w:rPr>
        <w:t>ич</w:t>
      </w:r>
      <w:r w:rsidRPr="00D9139D">
        <w:rPr>
          <w:rFonts w:eastAsiaTheme="minorHAnsi"/>
          <w:spacing w:val="-2"/>
          <w:lang w:val="ru-RU"/>
        </w:rPr>
        <w:t>н</w:t>
      </w:r>
      <w:r w:rsidRPr="00D9139D">
        <w:rPr>
          <w:rFonts w:eastAsiaTheme="minorHAnsi"/>
          <w:lang w:val="ru-RU"/>
        </w:rPr>
        <w:t>о</w:t>
      </w:r>
      <w:r w:rsidRPr="00D9139D">
        <w:rPr>
          <w:rFonts w:eastAsiaTheme="minorHAnsi"/>
          <w:spacing w:val="33"/>
          <w:lang w:val="ru-RU"/>
        </w:rPr>
        <w:t xml:space="preserve"> </w:t>
      </w:r>
      <w:r w:rsidRPr="00D9139D">
        <w:rPr>
          <w:rFonts w:eastAsiaTheme="minorHAnsi"/>
          <w:spacing w:val="-5"/>
          <w:w w:val="103"/>
          <w:lang w:val="ru-RU"/>
        </w:rPr>
        <w:t>у</w:t>
      </w:r>
      <w:r w:rsidRPr="00D9139D">
        <w:rPr>
          <w:rFonts w:eastAsiaTheme="minorHAnsi"/>
          <w:spacing w:val="2"/>
          <w:w w:val="103"/>
          <w:lang w:val="ru-RU"/>
        </w:rPr>
        <w:t>с</w:t>
      </w:r>
      <w:r w:rsidRPr="00D9139D">
        <w:rPr>
          <w:rFonts w:eastAsiaTheme="minorHAnsi"/>
          <w:spacing w:val="4"/>
          <w:w w:val="103"/>
          <w:lang w:val="ru-RU"/>
        </w:rPr>
        <w:t>т</w:t>
      </w:r>
      <w:r w:rsidRPr="00D9139D">
        <w:rPr>
          <w:rFonts w:eastAsiaTheme="minorHAnsi"/>
          <w:spacing w:val="-3"/>
          <w:w w:val="103"/>
          <w:lang w:val="ru-RU"/>
        </w:rPr>
        <w:t>у</w:t>
      </w:r>
      <w:r w:rsidRPr="00D9139D">
        <w:rPr>
          <w:rFonts w:eastAsiaTheme="minorHAnsi"/>
          <w:spacing w:val="1"/>
          <w:w w:val="103"/>
          <w:lang w:val="ru-RU"/>
        </w:rPr>
        <w:t>п</w:t>
      </w:r>
      <w:r w:rsidRPr="00D9139D">
        <w:rPr>
          <w:rFonts w:eastAsiaTheme="minorHAnsi"/>
          <w:spacing w:val="2"/>
          <w:w w:val="103"/>
          <w:lang w:val="ru-RU"/>
        </w:rPr>
        <w:t>и</w:t>
      </w:r>
      <w:r w:rsidRPr="00D9139D">
        <w:rPr>
          <w:rFonts w:eastAsiaTheme="minorHAnsi"/>
          <w:spacing w:val="-4"/>
          <w:w w:val="103"/>
          <w:lang w:val="ru-RU"/>
        </w:rPr>
        <w:t>т</w:t>
      </w:r>
      <w:r w:rsidRPr="00D9139D">
        <w:rPr>
          <w:rFonts w:eastAsiaTheme="minorHAnsi"/>
          <w:w w:val="103"/>
          <w:lang w:val="ru-RU"/>
        </w:rPr>
        <w:t>и</w:t>
      </w:r>
      <w:r w:rsidRPr="00D9139D">
        <w:rPr>
          <w:rFonts w:eastAsiaTheme="minorHAnsi"/>
          <w:w w:val="103"/>
          <w:lang w:val="sr-Cyrl-CS"/>
        </w:rPr>
        <w:t xml:space="preserve"> </w:t>
      </w:r>
      <w:r w:rsidRPr="00D9139D">
        <w:rPr>
          <w:rFonts w:eastAsiaTheme="minorHAnsi"/>
          <w:spacing w:val="1"/>
          <w:lang w:val="ru-RU"/>
        </w:rPr>
        <w:t>п</w:t>
      </w:r>
      <w:r w:rsidRPr="00D9139D">
        <w:rPr>
          <w:rFonts w:eastAsiaTheme="minorHAnsi"/>
          <w:spacing w:val="-5"/>
          <w:lang w:val="ru-RU"/>
        </w:rPr>
        <w:t>о</w:t>
      </w:r>
      <w:r w:rsidRPr="00D9139D">
        <w:rPr>
          <w:rFonts w:eastAsiaTheme="minorHAnsi"/>
          <w:spacing w:val="-1"/>
          <w:lang w:val="ru-RU"/>
        </w:rPr>
        <w:t>д</w:t>
      </w:r>
      <w:r w:rsidRPr="00D9139D">
        <w:rPr>
          <w:rFonts w:eastAsiaTheme="minorHAnsi"/>
          <w:lang w:val="ru-RU"/>
        </w:rPr>
        <w:t>и</w:t>
      </w:r>
      <w:r w:rsidRPr="00D9139D">
        <w:rPr>
          <w:rFonts w:eastAsiaTheme="minorHAnsi"/>
          <w:spacing w:val="-4"/>
          <w:lang w:val="ru-RU"/>
        </w:rPr>
        <w:t>з</w:t>
      </w:r>
      <w:r w:rsidRPr="00D9139D">
        <w:rPr>
          <w:rFonts w:eastAsiaTheme="minorHAnsi"/>
          <w:spacing w:val="-2"/>
          <w:lang w:val="ru-RU"/>
        </w:rPr>
        <w:t>в</w:t>
      </w:r>
      <w:r w:rsidRPr="00D9139D">
        <w:rPr>
          <w:rFonts w:eastAsiaTheme="minorHAnsi"/>
          <w:lang w:val="ru-RU"/>
        </w:rPr>
        <w:t>ођ</w:t>
      </w:r>
      <w:r w:rsidRPr="00D9139D">
        <w:rPr>
          <w:rFonts w:eastAsiaTheme="minorHAnsi"/>
          <w:spacing w:val="-5"/>
          <w:lang w:val="ru-RU"/>
        </w:rPr>
        <w:t>а</w:t>
      </w:r>
      <w:r w:rsidRPr="00D9139D">
        <w:rPr>
          <w:rFonts w:eastAsiaTheme="minorHAnsi"/>
          <w:spacing w:val="2"/>
          <w:lang w:val="ru-RU"/>
        </w:rPr>
        <w:t>ч</w:t>
      </w:r>
      <w:r w:rsidRPr="00D9139D">
        <w:rPr>
          <w:rFonts w:eastAsiaTheme="minorHAnsi"/>
          <w:spacing w:val="-3"/>
          <w:lang w:val="ru-RU"/>
        </w:rPr>
        <w:t>у</w:t>
      </w:r>
      <w:r w:rsidRPr="00D9139D">
        <w:rPr>
          <w:rFonts w:eastAsiaTheme="minorHAnsi"/>
          <w:lang w:val="ru-RU"/>
        </w:rPr>
        <w:t>:</w:t>
      </w:r>
      <w:r w:rsidRPr="00D9139D">
        <w:rPr>
          <w:rFonts w:eastAsiaTheme="minorHAnsi"/>
          <w:lang w:val="sr-Latn-BA"/>
        </w:rPr>
        <w:t xml:space="preserve"> </w:t>
      </w:r>
      <w:r w:rsidRPr="00D9139D">
        <w:rPr>
          <w:rFonts w:eastAsiaTheme="minorHAnsi"/>
          <w:lang w:val="ru-RU"/>
        </w:rPr>
        <w:t>_</w:t>
      </w:r>
      <w:r w:rsidRPr="00D9139D">
        <w:rPr>
          <w:rFonts w:eastAsiaTheme="minorHAnsi"/>
          <w:lang w:val="sr-Latn-BA"/>
        </w:rPr>
        <w:t>_______________________</w:t>
      </w:r>
      <w:r w:rsidRPr="00D9139D">
        <w:rPr>
          <w:rFonts w:eastAsiaTheme="minorHAnsi"/>
          <w:lang w:val="ru-RU"/>
        </w:rPr>
        <w:t>.</w:t>
      </w:r>
    </w:p>
    <w:p w:rsidR="00D9139D" w:rsidRPr="00D9139D" w:rsidRDefault="00D9139D" w:rsidP="00D9139D">
      <w:pPr>
        <w:tabs>
          <w:tab w:val="left" w:pos="1350"/>
        </w:tabs>
        <w:spacing w:before="7" w:line="247" w:lineRule="auto"/>
        <w:ind w:right="78"/>
        <w:jc w:val="both"/>
        <w:rPr>
          <w:rFonts w:eastAsiaTheme="minorHAnsi"/>
          <w:b/>
          <w:i/>
          <w:spacing w:val="20"/>
          <w:lang w:val="sr-Latn-BA"/>
        </w:rPr>
      </w:pPr>
      <w:r w:rsidRPr="00D9139D">
        <w:rPr>
          <w:rFonts w:eastAsiaTheme="minorHAnsi"/>
          <w:lang w:val="ru-RU"/>
        </w:rPr>
        <w:t>Про</w:t>
      </w:r>
      <w:r w:rsidRPr="00D9139D">
        <w:rPr>
          <w:rFonts w:eastAsiaTheme="minorHAnsi"/>
          <w:spacing w:val="-3"/>
          <w:lang w:val="ru-RU"/>
        </w:rPr>
        <w:t>ц</w:t>
      </w:r>
      <w:r w:rsidRPr="00D9139D">
        <w:rPr>
          <w:rFonts w:eastAsiaTheme="minorHAnsi"/>
          <w:lang w:val="ru-RU"/>
        </w:rPr>
        <w:t>е</w:t>
      </w:r>
      <w:r w:rsidRPr="00D9139D">
        <w:rPr>
          <w:rFonts w:eastAsiaTheme="minorHAnsi"/>
          <w:spacing w:val="-2"/>
          <w:lang w:val="ru-RU"/>
        </w:rPr>
        <w:t>на</w:t>
      </w:r>
      <w:r w:rsidRPr="00D9139D">
        <w:rPr>
          <w:rFonts w:eastAsiaTheme="minorHAnsi"/>
          <w:lang w:val="ru-RU"/>
        </w:rPr>
        <w:t xml:space="preserve">т </w:t>
      </w:r>
      <w:r w:rsidRPr="00D9139D">
        <w:rPr>
          <w:rFonts w:eastAsiaTheme="minorHAnsi"/>
          <w:spacing w:val="19"/>
          <w:lang w:val="ru-RU"/>
        </w:rPr>
        <w:t xml:space="preserve"> </w:t>
      </w:r>
      <w:r w:rsidRPr="00D9139D">
        <w:rPr>
          <w:rFonts w:eastAsiaTheme="minorHAnsi"/>
          <w:spacing w:val="-3"/>
          <w:lang w:val="ru-RU"/>
        </w:rPr>
        <w:t>у</w:t>
      </w:r>
      <w:r w:rsidRPr="00D9139D">
        <w:rPr>
          <w:rFonts w:eastAsiaTheme="minorHAnsi"/>
          <w:spacing w:val="3"/>
          <w:lang w:val="ru-RU"/>
        </w:rPr>
        <w:t>к</w:t>
      </w:r>
      <w:r w:rsidRPr="00D9139D">
        <w:rPr>
          <w:rFonts w:eastAsiaTheme="minorHAnsi"/>
          <w:spacing w:val="-3"/>
          <w:lang w:val="ru-RU"/>
        </w:rPr>
        <w:t>у</w:t>
      </w:r>
      <w:r w:rsidRPr="00D9139D">
        <w:rPr>
          <w:rFonts w:eastAsiaTheme="minorHAnsi"/>
          <w:spacing w:val="1"/>
          <w:lang w:val="ru-RU"/>
        </w:rPr>
        <w:t>п</w:t>
      </w:r>
      <w:r w:rsidRPr="00D9139D">
        <w:rPr>
          <w:rFonts w:eastAsiaTheme="minorHAnsi"/>
          <w:spacing w:val="-2"/>
          <w:lang w:val="ru-RU"/>
        </w:rPr>
        <w:t>н</w:t>
      </w:r>
      <w:r w:rsidRPr="00D9139D">
        <w:rPr>
          <w:rFonts w:eastAsiaTheme="minorHAnsi"/>
          <w:lang w:val="ru-RU"/>
        </w:rPr>
        <w:t xml:space="preserve">е </w:t>
      </w:r>
      <w:r w:rsidRPr="00D9139D">
        <w:rPr>
          <w:rFonts w:eastAsiaTheme="minorHAnsi"/>
          <w:spacing w:val="14"/>
          <w:lang w:val="ru-RU"/>
        </w:rPr>
        <w:t xml:space="preserve"> </w:t>
      </w:r>
      <w:r w:rsidRPr="00D9139D">
        <w:rPr>
          <w:rFonts w:eastAsiaTheme="minorHAnsi"/>
          <w:lang w:val="ru-RU"/>
        </w:rPr>
        <w:t>вр</w:t>
      </w:r>
      <w:r w:rsidRPr="00D9139D">
        <w:rPr>
          <w:rFonts w:eastAsiaTheme="minorHAnsi"/>
          <w:spacing w:val="-5"/>
          <w:lang w:val="ru-RU"/>
        </w:rPr>
        <w:t>е</w:t>
      </w:r>
      <w:r w:rsidRPr="00D9139D">
        <w:rPr>
          <w:rFonts w:eastAsiaTheme="minorHAnsi"/>
          <w:spacing w:val="-1"/>
          <w:lang w:val="ru-RU"/>
        </w:rPr>
        <w:t>д</w:t>
      </w:r>
      <w:r w:rsidRPr="00D9139D">
        <w:rPr>
          <w:rFonts w:eastAsiaTheme="minorHAnsi"/>
          <w:spacing w:val="-2"/>
          <w:lang w:val="ru-RU"/>
        </w:rPr>
        <w:t>н</w:t>
      </w:r>
      <w:r w:rsidRPr="00D9139D">
        <w:rPr>
          <w:rFonts w:eastAsiaTheme="minorHAnsi"/>
          <w:lang w:val="ru-RU"/>
        </w:rPr>
        <w:t>о</w:t>
      </w:r>
      <w:r w:rsidRPr="00D9139D">
        <w:rPr>
          <w:rFonts w:eastAsiaTheme="minorHAnsi"/>
          <w:spacing w:val="2"/>
          <w:lang w:val="ru-RU"/>
        </w:rPr>
        <w:t>с</w:t>
      </w:r>
      <w:r w:rsidRPr="00D9139D">
        <w:rPr>
          <w:rFonts w:eastAsiaTheme="minorHAnsi"/>
          <w:spacing w:val="-1"/>
          <w:lang w:val="ru-RU"/>
        </w:rPr>
        <w:t>т</w:t>
      </w:r>
      <w:r w:rsidRPr="00D9139D">
        <w:rPr>
          <w:rFonts w:eastAsiaTheme="minorHAnsi"/>
          <w:lang w:val="ru-RU"/>
        </w:rPr>
        <w:t xml:space="preserve">и </w:t>
      </w:r>
      <w:r w:rsidRPr="00D9139D">
        <w:rPr>
          <w:rFonts w:eastAsiaTheme="minorHAnsi"/>
          <w:spacing w:val="22"/>
          <w:lang w:val="ru-RU"/>
        </w:rPr>
        <w:t xml:space="preserve"> </w:t>
      </w:r>
      <w:r w:rsidRPr="00D9139D">
        <w:rPr>
          <w:rFonts w:eastAsiaTheme="minorHAnsi"/>
          <w:spacing w:val="-2"/>
          <w:lang w:val="ru-RU"/>
        </w:rPr>
        <w:t>н</w:t>
      </w:r>
      <w:r w:rsidRPr="00D9139D">
        <w:rPr>
          <w:rFonts w:eastAsiaTheme="minorHAnsi"/>
          <w:lang w:val="ru-RU"/>
        </w:rPr>
        <w:t>а</w:t>
      </w:r>
      <w:r w:rsidRPr="00D9139D">
        <w:rPr>
          <w:rFonts w:eastAsiaTheme="minorHAnsi"/>
          <w:spacing w:val="-6"/>
          <w:lang w:val="ru-RU"/>
        </w:rPr>
        <w:t>б</w:t>
      </w:r>
      <w:r w:rsidRPr="00D9139D">
        <w:rPr>
          <w:rFonts w:eastAsiaTheme="minorHAnsi"/>
          <w:lang w:val="ru-RU"/>
        </w:rPr>
        <w:t>ав</w:t>
      </w:r>
      <w:r w:rsidRPr="00D9139D">
        <w:rPr>
          <w:rFonts w:eastAsiaTheme="minorHAnsi"/>
          <w:spacing w:val="3"/>
          <w:lang w:val="ru-RU"/>
        </w:rPr>
        <w:t>к</w:t>
      </w:r>
      <w:r w:rsidRPr="00D9139D">
        <w:rPr>
          <w:rFonts w:eastAsiaTheme="minorHAnsi"/>
          <w:lang w:val="ru-RU"/>
        </w:rPr>
        <w:t xml:space="preserve">е </w:t>
      </w:r>
      <w:r w:rsidRPr="00D9139D">
        <w:rPr>
          <w:rFonts w:eastAsiaTheme="minorHAnsi"/>
          <w:spacing w:val="16"/>
          <w:lang w:val="ru-RU"/>
        </w:rPr>
        <w:t xml:space="preserve"> </w:t>
      </w:r>
      <w:r w:rsidRPr="00D9139D">
        <w:rPr>
          <w:rFonts w:eastAsiaTheme="minorHAnsi"/>
          <w:spacing w:val="1"/>
          <w:lang w:val="ru-RU"/>
        </w:rPr>
        <w:t>к</w:t>
      </w:r>
      <w:r w:rsidRPr="00D9139D">
        <w:rPr>
          <w:rFonts w:eastAsiaTheme="minorHAnsi"/>
          <w:lang w:val="ru-RU"/>
        </w:rPr>
        <w:t>о</w:t>
      </w:r>
      <w:r w:rsidRPr="00D9139D">
        <w:rPr>
          <w:rFonts w:eastAsiaTheme="minorHAnsi"/>
          <w:spacing w:val="2"/>
          <w:lang w:val="ru-RU"/>
        </w:rPr>
        <w:t>ј</w:t>
      </w:r>
      <w:r w:rsidRPr="00D9139D">
        <w:rPr>
          <w:rFonts w:eastAsiaTheme="minorHAnsi"/>
          <w:lang w:val="ru-RU"/>
        </w:rPr>
        <w:t xml:space="preserve">и </w:t>
      </w:r>
      <w:r w:rsidRPr="00D9139D">
        <w:rPr>
          <w:rFonts w:eastAsiaTheme="minorHAnsi"/>
          <w:spacing w:val="3"/>
          <w:lang w:val="ru-RU"/>
        </w:rPr>
        <w:t xml:space="preserve"> </w:t>
      </w:r>
      <w:r w:rsidRPr="00D9139D">
        <w:rPr>
          <w:rFonts w:eastAsiaTheme="minorHAnsi"/>
          <w:lang w:val="ru-RU"/>
        </w:rPr>
        <w:t>ће  и</w:t>
      </w:r>
      <w:r w:rsidRPr="00D9139D">
        <w:rPr>
          <w:rFonts w:eastAsiaTheme="minorHAnsi"/>
          <w:spacing w:val="-1"/>
          <w:lang w:val="ru-RU"/>
        </w:rPr>
        <w:t>з</w:t>
      </w:r>
      <w:r w:rsidRPr="00D9139D">
        <w:rPr>
          <w:rFonts w:eastAsiaTheme="minorHAnsi"/>
          <w:lang w:val="ru-RU"/>
        </w:rPr>
        <w:t>вр</w:t>
      </w:r>
      <w:r w:rsidRPr="00D9139D">
        <w:rPr>
          <w:rFonts w:eastAsiaTheme="minorHAnsi"/>
          <w:spacing w:val="-1"/>
          <w:lang w:val="ru-RU"/>
        </w:rPr>
        <w:t>ш</w:t>
      </w:r>
      <w:r w:rsidRPr="00D9139D">
        <w:rPr>
          <w:rFonts w:eastAsiaTheme="minorHAnsi"/>
          <w:lang w:val="ru-RU"/>
        </w:rPr>
        <w:t>и</w:t>
      </w:r>
      <w:r w:rsidRPr="00D9139D">
        <w:rPr>
          <w:rFonts w:eastAsiaTheme="minorHAnsi"/>
          <w:spacing w:val="-1"/>
          <w:lang w:val="ru-RU"/>
        </w:rPr>
        <w:t>т</w:t>
      </w:r>
      <w:r w:rsidRPr="00D9139D">
        <w:rPr>
          <w:rFonts w:eastAsiaTheme="minorHAnsi"/>
          <w:lang w:val="ru-RU"/>
        </w:rPr>
        <w:t xml:space="preserve">и </w:t>
      </w:r>
      <w:r w:rsidRPr="00D9139D">
        <w:rPr>
          <w:rFonts w:eastAsiaTheme="minorHAnsi"/>
          <w:spacing w:val="19"/>
          <w:lang w:val="ru-RU"/>
        </w:rPr>
        <w:t xml:space="preserve"> </w:t>
      </w:r>
      <w:r w:rsidRPr="00D9139D">
        <w:rPr>
          <w:rFonts w:eastAsiaTheme="minorHAnsi"/>
          <w:spacing w:val="1"/>
          <w:lang w:val="ru-RU"/>
        </w:rPr>
        <w:t>п</w:t>
      </w:r>
      <w:r w:rsidRPr="00D9139D">
        <w:rPr>
          <w:rFonts w:eastAsiaTheme="minorHAnsi"/>
          <w:spacing w:val="-5"/>
          <w:lang w:val="ru-RU"/>
        </w:rPr>
        <w:t>о</w:t>
      </w:r>
      <w:r w:rsidRPr="00D9139D">
        <w:rPr>
          <w:rFonts w:eastAsiaTheme="minorHAnsi"/>
          <w:spacing w:val="-1"/>
          <w:lang w:val="ru-RU"/>
        </w:rPr>
        <w:t>д</w:t>
      </w:r>
      <w:r w:rsidRPr="00D9139D">
        <w:rPr>
          <w:rFonts w:eastAsiaTheme="minorHAnsi"/>
          <w:spacing w:val="2"/>
          <w:lang w:val="ru-RU"/>
        </w:rPr>
        <w:t>и</w:t>
      </w:r>
      <w:r w:rsidRPr="00D9139D">
        <w:rPr>
          <w:rFonts w:eastAsiaTheme="minorHAnsi"/>
          <w:spacing w:val="-4"/>
          <w:lang w:val="ru-RU"/>
        </w:rPr>
        <w:t>з</w:t>
      </w:r>
      <w:r w:rsidRPr="00D9139D">
        <w:rPr>
          <w:rFonts w:eastAsiaTheme="minorHAnsi"/>
          <w:spacing w:val="-2"/>
          <w:lang w:val="ru-RU"/>
        </w:rPr>
        <w:t>в</w:t>
      </w:r>
      <w:r w:rsidRPr="00D9139D">
        <w:rPr>
          <w:rFonts w:eastAsiaTheme="minorHAnsi"/>
          <w:lang w:val="ru-RU"/>
        </w:rPr>
        <w:t>ођ</w:t>
      </w:r>
      <w:r w:rsidRPr="00D9139D">
        <w:rPr>
          <w:rFonts w:eastAsiaTheme="minorHAnsi"/>
          <w:spacing w:val="-5"/>
          <w:lang w:val="ru-RU"/>
        </w:rPr>
        <w:t>а</w:t>
      </w:r>
      <w:r w:rsidRPr="00D9139D">
        <w:rPr>
          <w:rFonts w:eastAsiaTheme="minorHAnsi"/>
          <w:lang w:val="ru-RU"/>
        </w:rPr>
        <w:t xml:space="preserve">ч </w:t>
      </w:r>
      <w:r w:rsidRPr="00D9139D">
        <w:rPr>
          <w:rFonts w:eastAsiaTheme="minorHAnsi"/>
          <w:spacing w:val="26"/>
          <w:lang w:val="ru-RU"/>
        </w:rPr>
        <w:t xml:space="preserve"> </w:t>
      </w:r>
      <w:r w:rsidRPr="00D9139D">
        <w:rPr>
          <w:rFonts w:eastAsiaTheme="minorHAnsi"/>
          <w:spacing w:val="2"/>
          <w:lang w:val="ru-RU"/>
        </w:rPr>
        <w:t>ј</w:t>
      </w:r>
      <w:r w:rsidRPr="00D9139D">
        <w:rPr>
          <w:rFonts w:eastAsiaTheme="minorHAnsi"/>
          <w:lang w:val="ru-RU"/>
        </w:rPr>
        <w:t>е:</w:t>
      </w:r>
      <w:r w:rsidRPr="00D9139D">
        <w:rPr>
          <w:rFonts w:eastAsiaTheme="minorHAnsi"/>
          <w:lang w:val="sr-Latn-BA"/>
        </w:rPr>
        <w:t xml:space="preserve"> ___%</w:t>
      </w:r>
      <w:r w:rsidRPr="00D9139D">
        <w:rPr>
          <w:rFonts w:eastAsiaTheme="minorHAnsi"/>
          <w:lang w:val="ru-RU"/>
        </w:rPr>
        <w:t>,</w:t>
      </w:r>
      <w:r w:rsidRPr="00D9139D">
        <w:rPr>
          <w:rFonts w:eastAsiaTheme="minorHAnsi"/>
          <w:spacing w:val="51"/>
          <w:lang w:val="ru-RU"/>
        </w:rPr>
        <w:t xml:space="preserve"> </w:t>
      </w:r>
      <w:r w:rsidRPr="00D9139D">
        <w:rPr>
          <w:rFonts w:eastAsiaTheme="minorHAnsi"/>
          <w:lang w:val="ru-RU"/>
        </w:rPr>
        <w:t>а</w:t>
      </w:r>
      <w:r w:rsidRPr="00D9139D">
        <w:rPr>
          <w:rFonts w:eastAsiaTheme="minorHAnsi"/>
          <w:spacing w:val="52"/>
          <w:lang w:val="ru-RU"/>
        </w:rPr>
        <w:t xml:space="preserve"> </w:t>
      </w:r>
      <w:r w:rsidRPr="00D9139D">
        <w:rPr>
          <w:rFonts w:eastAsiaTheme="minorHAnsi"/>
          <w:spacing w:val="-1"/>
          <w:w w:val="103"/>
          <w:lang w:val="ru-RU"/>
        </w:rPr>
        <w:t>д</w:t>
      </w:r>
      <w:r w:rsidRPr="00D9139D">
        <w:rPr>
          <w:rFonts w:eastAsiaTheme="minorHAnsi"/>
          <w:w w:val="103"/>
          <w:lang w:val="ru-RU"/>
        </w:rPr>
        <w:t xml:space="preserve">ео </w:t>
      </w:r>
      <w:r w:rsidRPr="00D9139D">
        <w:rPr>
          <w:rFonts w:eastAsiaTheme="minorHAnsi"/>
          <w:spacing w:val="1"/>
          <w:lang w:val="ru-RU"/>
        </w:rPr>
        <w:t>п</w:t>
      </w:r>
      <w:r w:rsidRPr="00D9139D">
        <w:rPr>
          <w:rFonts w:eastAsiaTheme="minorHAnsi"/>
          <w:lang w:val="ru-RU"/>
        </w:rPr>
        <w:t>р</w:t>
      </w:r>
      <w:r w:rsidRPr="00D9139D">
        <w:rPr>
          <w:rFonts w:eastAsiaTheme="minorHAnsi"/>
          <w:spacing w:val="-5"/>
          <w:lang w:val="ru-RU"/>
        </w:rPr>
        <w:t>е</w:t>
      </w:r>
      <w:r w:rsidRPr="00D9139D">
        <w:rPr>
          <w:rFonts w:eastAsiaTheme="minorHAnsi"/>
          <w:spacing w:val="-1"/>
          <w:lang w:val="ru-RU"/>
        </w:rPr>
        <w:t>дм</w:t>
      </w:r>
      <w:r w:rsidRPr="00D9139D">
        <w:rPr>
          <w:rFonts w:eastAsiaTheme="minorHAnsi"/>
          <w:spacing w:val="-7"/>
          <w:lang w:val="ru-RU"/>
        </w:rPr>
        <w:t>е</w:t>
      </w:r>
      <w:r w:rsidRPr="00D9139D">
        <w:rPr>
          <w:rFonts w:eastAsiaTheme="minorHAnsi"/>
          <w:spacing w:val="-4"/>
          <w:lang w:val="ru-RU"/>
        </w:rPr>
        <w:t>т</w:t>
      </w:r>
      <w:r w:rsidRPr="00D9139D">
        <w:rPr>
          <w:rFonts w:eastAsiaTheme="minorHAnsi"/>
          <w:lang w:val="ru-RU"/>
        </w:rPr>
        <w:t>а</w:t>
      </w:r>
      <w:r w:rsidRPr="00D9139D">
        <w:rPr>
          <w:rFonts w:eastAsiaTheme="minorHAnsi"/>
          <w:spacing w:val="44"/>
          <w:lang w:val="sr-Latn-BA"/>
        </w:rPr>
        <w:t xml:space="preserve"> </w:t>
      </w:r>
      <w:r w:rsidRPr="00D9139D">
        <w:rPr>
          <w:rFonts w:eastAsiaTheme="minorHAnsi"/>
          <w:spacing w:val="-2"/>
          <w:lang w:val="ru-RU"/>
        </w:rPr>
        <w:t>н</w:t>
      </w:r>
      <w:r w:rsidRPr="00D9139D">
        <w:rPr>
          <w:rFonts w:eastAsiaTheme="minorHAnsi"/>
          <w:lang w:val="ru-RU"/>
        </w:rPr>
        <w:t>а</w:t>
      </w:r>
      <w:r w:rsidRPr="00D9139D">
        <w:rPr>
          <w:rFonts w:eastAsiaTheme="minorHAnsi"/>
          <w:spacing w:val="-6"/>
          <w:lang w:val="ru-RU"/>
        </w:rPr>
        <w:t>б</w:t>
      </w:r>
      <w:r w:rsidRPr="00D9139D">
        <w:rPr>
          <w:rFonts w:eastAsiaTheme="minorHAnsi"/>
          <w:spacing w:val="-2"/>
          <w:lang w:val="ru-RU"/>
        </w:rPr>
        <w:t>а</w:t>
      </w:r>
      <w:r w:rsidRPr="00D9139D">
        <w:rPr>
          <w:rFonts w:eastAsiaTheme="minorHAnsi"/>
          <w:spacing w:val="3"/>
          <w:lang w:val="ru-RU"/>
        </w:rPr>
        <w:t>в</w:t>
      </w:r>
      <w:r w:rsidRPr="00D9139D">
        <w:rPr>
          <w:rFonts w:eastAsiaTheme="minorHAnsi"/>
          <w:spacing w:val="1"/>
          <w:lang w:val="ru-RU"/>
        </w:rPr>
        <w:t>к</w:t>
      </w:r>
      <w:r w:rsidRPr="00D9139D">
        <w:rPr>
          <w:rFonts w:eastAsiaTheme="minorHAnsi"/>
          <w:lang w:val="ru-RU"/>
        </w:rPr>
        <w:t>е</w:t>
      </w:r>
      <w:r w:rsidRPr="00D9139D">
        <w:rPr>
          <w:rFonts w:eastAsiaTheme="minorHAnsi"/>
          <w:spacing w:val="37"/>
          <w:lang w:val="ru-RU"/>
        </w:rPr>
        <w:t xml:space="preserve"> </w:t>
      </w:r>
      <w:r w:rsidRPr="00D9139D">
        <w:rPr>
          <w:rFonts w:eastAsiaTheme="minorHAnsi"/>
          <w:spacing w:val="3"/>
          <w:lang w:val="ru-RU"/>
        </w:rPr>
        <w:t>к</w:t>
      </w:r>
      <w:r w:rsidRPr="00D9139D">
        <w:rPr>
          <w:rFonts w:eastAsiaTheme="minorHAnsi"/>
          <w:lang w:val="ru-RU"/>
        </w:rPr>
        <w:t>оји</w:t>
      </w:r>
      <w:r w:rsidRPr="00D9139D">
        <w:rPr>
          <w:rFonts w:eastAsiaTheme="minorHAnsi"/>
          <w:spacing w:val="25"/>
          <w:lang w:val="ru-RU"/>
        </w:rPr>
        <w:t xml:space="preserve"> </w:t>
      </w:r>
      <w:r w:rsidRPr="00D9139D">
        <w:rPr>
          <w:rFonts w:eastAsiaTheme="minorHAnsi"/>
          <w:lang w:val="ru-RU"/>
        </w:rPr>
        <w:t>ће</w:t>
      </w:r>
      <w:r w:rsidRPr="00D9139D">
        <w:rPr>
          <w:rFonts w:eastAsiaTheme="minorHAnsi"/>
          <w:spacing w:val="21"/>
          <w:lang w:val="ru-RU"/>
        </w:rPr>
        <w:t xml:space="preserve"> </w:t>
      </w:r>
      <w:r w:rsidRPr="00D9139D">
        <w:rPr>
          <w:rFonts w:eastAsiaTheme="minorHAnsi"/>
          <w:lang w:val="ru-RU"/>
        </w:rPr>
        <w:t>и</w:t>
      </w:r>
      <w:r w:rsidRPr="00D9139D">
        <w:rPr>
          <w:rFonts w:eastAsiaTheme="minorHAnsi"/>
          <w:spacing w:val="-1"/>
          <w:lang w:val="ru-RU"/>
        </w:rPr>
        <w:t>з</w:t>
      </w:r>
      <w:r w:rsidRPr="00D9139D">
        <w:rPr>
          <w:rFonts w:eastAsiaTheme="minorHAnsi"/>
          <w:lang w:val="ru-RU"/>
        </w:rPr>
        <w:t>вр</w:t>
      </w:r>
      <w:r w:rsidRPr="00D9139D">
        <w:rPr>
          <w:rFonts w:eastAsiaTheme="minorHAnsi"/>
          <w:spacing w:val="-1"/>
          <w:lang w:val="ru-RU"/>
        </w:rPr>
        <w:t>ш</w:t>
      </w:r>
      <w:r w:rsidRPr="00D9139D">
        <w:rPr>
          <w:rFonts w:eastAsiaTheme="minorHAnsi"/>
          <w:spacing w:val="2"/>
          <w:lang w:val="ru-RU"/>
        </w:rPr>
        <w:t>и</w:t>
      </w:r>
      <w:r w:rsidRPr="00D9139D">
        <w:rPr>
          <w:rFonts w:eastAsiaTheme="minorHAnsi"/>
          <w:spacing w:val="-1"/>
          <w:lang w:val="ru-RU"/>
        </w:rPr>
        <w:t>т</w:t>
      </w:r>
      <w:r w:rsidRPr="00D9139D">
        <w:rPr>
          <w:rFonts w:eastAsiaTheme="minorHAnsi"/>
          <w:lang w:val="ru-RU"/>
        </w:rPr>
        <w:t>и</w:t>
      </w:r>
      <w:r w:rsidRPr="00D9139D">
        <w:rPr>
          <w:rFonts w:eastAsiaTheme="minorHAnsi"/>
          <w:spacing w:val="41"/>
          <w:lang w:val="ru-RU"/>
        </w:rPr>
        <w:t xml:space="preserve"> </w:t>
      </w:r>
      <w:r w:rsidRPr="00D9139D">
        <w:rPr>
          <w:rFonts w:eastAsiaTheme="minorHAnsi"/>
          <w:spacing w:val="1"/>
          <w:lang w:val="ru-RU"/>
        </w:rPr>
        <w:t>п</w:t>
      </w:r>
      <w:r w:rsidRPr="00D9139D">
        <w:rPr>
          <w:rFonts w:eastAsiaTheme="minorHAnsi"/>
          <w:spacing w:val="-5"/>
          <w:lang w:val="ru-RU"/>
        </w:rPr>
        <w:t>о</w:t>
      </w:r>
      <w:r w:rsidRPr="00D9139D">
        <w:rPr>
          <w:rFonts w:eastAsiaTheme="minorHAnsi"/>
          <w:spacing w:val="-1"/>
          <w:lang w:val="ru-RU"/>
        </w:rPr>
        <w:t>д</w:t>
      </w:r>
      <w:r w:rsidRPr="00D9139D">
        <w:rPr>
          <w:rFonts w:eastAsiaTheme="minorHAnsi"/>
          <w:spacing w:val="2"/>
          <w:lang w:val="ru-RU"/>
        </w:rPr>
        <w:t>и</w:t>
      </w:r>
      <w:r w:rsidRPr="00D9139D">
        <w:rPr>
          <w:rFonts w:eastAsiaTheme="minorHAnsi"/>
          <w:spacing w:val="-4"/>
          <w:lang w:val="ru-RU"/>
        </w:rPr>
        <w:t>з</w:t>
      </w:r>
      <w:r w:rsidRPr="00D9139D">
        <w:rPr>
          <w:rFonts w:eastAsiaTheme="minorHAnsi"/>
          <w:spacing w:val="-2"/>
          <w:lang w:val="ru-RU"/>
        </w:rPr>
        <w:t>в</w:t>
      </w:r>
      <w:r w:rsidRPr="00D9139D">
        <w:rPr>
          <w:rFonts w:eastAsiaTheme="minorHAnsi"/>
          <w:lang w:val="ru-RU"/>
        </w:rPr>
        <w:t>ођ</w:t>
      </w:r>
      <w:r w:rsidRPr="00D9139D">
        <w:rPr>
          <w:rFonts w:eastAsiaTheme="minorHAnsi"/>
          <w:spacing w:val="-3"/>
          <w:lang w:val="ru-RU"/>
        </w:rPr>
        <w:t>а</w:t>
      </w:r>
      <w:r w:rsidRPr="00D9139D">
        <w:rPr>
          <w:rFonts w:eastAsiaTheme="minorHAnsi"/>
          <w:lang w:val="ru-RU"/>
        </w:rPr>
        <w:t>ч</w:t>
      </w:r>
      <w:r w:rsidRPr="00D9139D">
        <w:rPr>
          <w:rFonts w:eastAsiaTheme="minorHAnsi"/>
          <w:spacing w:val="49"/>
          <w:lang w:val="ru-RU"/>
        </w:rPr>
        <w:t xml:space="preserve"> </w:t>
      </w:r>
      <w:r w:rsidRPr="00D9139D">
        <w:rPr>
          <w:rFonts w:eastAsiaTheme="minorHAnsi"/>
          <w:lang w:val="ru-RU"/>
        </w:rPr>
        <w:t>је:</w:t>
      </w:r>
      <w:r w:rsidRPr="00D9139D">
        <w:rPr>
          <w:rFonts w:eastAsiaTheme="minorHAnsi"/>
          <w:spacing w:val="20"/>
          <w:lang w:val="sr-Latn-BA"/>
        </w:rPr>
        <w:t xml:space="preserve">_____________ </w:t>
      </w:r>
      <w:r w:rsidRPr="00D9139D">
        <w:rPr>
          <w:rFonts w:eastAsiaTheme="minorHAnsi"/>
          <w:b/>
          <w:spacing w:val="20"/>
          <w:lang w:val="sr-Latn-BA"/>
        </w:rPr>
        <w:t>(</w:t>
      </w:r>
      <w:r w:rsidRPr="00D9139D">
        <w:rPr>
          <w:rFonts w:eastAsiaTheme="minorHAnsi"/>
          <w:b/>
          <w:i/>
          <w:spacing w:val="20"/>
          <w:lang w:val="sr-Latn-BA"/>
        </w:rPr>
        <w:t>попуњава Наручилац у складу са Обрасцом Понуде)</w:t>
      </w:r>
    </w:p>
    <w:p w:rsidR="00D9139D" w:rsidRPr="00D9139D" w:rsidRDefault="00D9139D" w:rsidP="00D9139D">
      <w:pPr>
        <w:tabs>
          <w:tab w:val="left" w:pos="1350"/>
        </w:tabs>
        <w:spacing w:before="7" w:line="247" w:lineRule="auto"/>
        <w:ind w:right="78"/>
        <w:jc w:val="both"/>
        <w:rPr>
          <w:rFonts w:eastAsiaTheme="minorHAnsi"/>
          <w:lang w:val="ru-RU"/>
        </w:rPr>
      </w:pPr>
      <w:r w:rsidRPr="00D9139D">
        <w:rPr>
          <w:rFonts w:eastAsiaTheme="minorHAnsi"/>
          <w:lang w:val="ru-RU"/>
        </w:rPr>
        <w:t>Испоручилац</w:t>
      </w:r>
      <w:r w:rsidRPr="00D9139D">
        <w:rPr>
          <w:rFonts w:eastAsiaTheme="minorHAnsi"/>
          <w:spacing w:val="23"/>
          <w:lang w:val="ru-RU"/>
        </w:rPr>
        <w:t xml:space="preserve"> </w:t>
      </w:r>
      <w:r w:rsidRPr="00D9139D">
        <w:rPr>
          <w:rFonts w:eastAsiaTheme="minorHAnsi"/>
          <w:spacing w:val="3"/>
          <w:lang w:val="ru-RU"/>
        </w:rPr>
        <w:t>к</w:t>
      </w:r>
      <w:r w:rsidRPr="00D9139D">
        <w:rPr>
          <w:rFonts w:eastAsiaTheme="minorHAnsi"/>
          <w:lang w:val="ru-RU"/>
        </w:rPr>
        <w:t xml:space="preserve">оји  </w:t>
      </w:r>
      <w:r w:rsidRPr="00D9139D">
        <w:rPr>
          <w:rFonts w:eastAsiaTheme="minorHAnsi"/>
          <w:spacing w:val="2"/>
          <w:lang w:val="ru-RU"/>
        </w:rPr>
        <w:t>ј</w:t>
      </w:r>
      <w:r w:rsidRPr="00D9139D">
        <w:rPr>
          <w:rFonts w:eastAsiaTheme="minorHAnsi"/>
          <w:lang w:val="ru-RU"/>
        </w:rPr>
        <w:t>е</w:t>
      </w:r>
      <w:r w:rsidRPr="00D9139D">
        <w:rPr>
          <w:rFonts w:eastAsiaTheme="minorHAnsi"/>
          <w:spacing w:val="49"/>
          <w:lang w:val="ru-RU"/>
        </w:rPr>
        <w:t xml:space="preserve"> </w:t>
      </w:r>
      <w:r w:rsidRPr="00D9139D">
        <w:rPr>
          <w:rFonts w:eastAsiaTheme="minorHAnsi"/>
          <w:lang w:val="ru-RU"/>
        </w:rPr>
        <w:t>и</w:t>
      </w:r>
      <w:r w:rsidRPr="00D9139D">
        <w:rPr>
          <w:rFonts w:eastAsiaTheme="minorHAnsi"/>
          <w:spacing w:val="-1"/>
          <w:lang w:val="ru-RU"/>
        </w:rPr>
        <w:t>з</w:t>
      </w:r>
      <w:r w:rsidRPr="00D9139D">
        <w:rPr>
          <w:rFonts w:eastAsiaTheme="minorHAnsi"/>
          <w:lang w:val="ru-RU"/>
        </w:rPr>
        <w:t>вр</w:t>
      </w:r>
      <w:r w:rsidRPr="00D9139D">
        <w:rPr>
          <w:rFonts w:eastAsiaTheme="minorHAnsi"/>
          <w:spacing w:val="-3"/>
          <w:lang w:val="ru-RU"/>
        </w:rPr>
        <w:t>ш</w:t>
      </w:r>
      <w:r w:rsidRPr="00D9139D">
        <w:rPr>
          <w:rFonts w:eastAsiaTheme="minorHAnsi"/>
          <w:lang w:val="ru-RU"/>
        </w:rPr>
        <w:t xml:space="preserve">ење </w:t>
      </w:r>
      <w:r w:rsidRPr="00D9139D">
        <w:rPr>
          <w:rFonts w:eastAsiaTheme="minorHAnsi"/>
          <w:spacing w:val="21"/>
          <w:lang w:val="ru-RU"/>
        </w:rPr>
        <w:t xml:space="preserve"> </w:t>
      </w:r>
      <w:r w:rsidRPr="00D9139D">
        <w:rPr>
          <w:rFonts w:eastAsiaTheme="minorHAnsi"/>
          <w:spacing w:val="-5"/>
          <w:lang w:val="ru-RU"/>
        </w:rPr>
        <w:t>у</w:t>
      </w:r>
      <w:r w:rsidRPr="00D9139D">
        <w:rPr>
          <w:rFonts w:eastAsiaTheme="minorHAnsi"/>
          <w:spacing w:val="-4"/>
          <w:lang w:val="ru-RU"/>
        </w:rPr>
        <w:t>г</w:t>
      </w:r>
      <w:r w:rsidRPr="00D9139D">
        <w:rPr>
          <w:rFonts w:eastAsiaTheme="minorHAnsi"/>
          <w:lang w:val="ru-RU"/>
        </w:rPr>
        <w:t>о</w:t>
      </w:r>
      <w:r w:rsidRPr="00D9139D">
        <w:rPr>
          <w:rFonts w:eastAsiaTheme="minorHAnsi"/>
          <w:spacing w:val="-2"/>
          <w:lang w:val="ru-RU"/>
        </w:rPr>
        <w:t>в</w:t>
      </w:r>
      <w:r w:rsidRPr="00D9139D">
        <w:rPr>
          <w:rFonts w:eastAsiaTheme="minorHAnsi"/>
          <w:lang w:val="ru-RU"/>
        </w:rPr>
        <w:t>оре</w:t>
      </w:r>
      <w:r w:rsidRPr="00D9139D">
        <w:rPr>
          <w:rFonts w:eastAsiaTheme="minorHAnsi"/>
          <w:spacing w:val="-2"/>
          <w:lang w:val="ru-RU"/>
        </w:rPr>
        <w:t>н</w:t>
      </w:r>
      <w:r w:rsidRPr="00D9139D">
        <w:rPr>
          <w:rFonts w:eastAsiaTheme="minorHAnsi"/>
          <w:lang w:val="ru-RU"/>
        </w:rPr>
        <w:t xml:space="preserve">их радова, </w:t>
      </w:r>
      <w:r w:rsidRPr="00D9139D">
        <w:rPr>
          <w:rFonts w:eastAsiaTheme="minorHAnsi"/>
          <w:spacing w:val="14"/>
          <w:lang w:val="ru-RU"/>
        </w:rPr>
        <w:t xml:space="preserve"> </w:t>
      </w:r>
      <w:r w:rsidRPr="00D9139D">
        <w:rPr>
          <w:rFonts w:eastAsiaTheme="minorHAnsi"/>
          <w:lang w:val="ru-RU"/>
        </w:rPr>
        <w:t>у</w:t>
      </w:r>
      <w:r w:rsidRPr="00D9139D">
        <w:rPr>
          <w:rFonts w:eastAsiaTheme="minorHAnsi"/>
          <w:spacing w:val="46"/>
          <w:lang w:val="ru-RU"/>
        </w:rPr>
        <w:t xml:space="preserve"> </w:t>
      </w:r>
      <w:r w:rsidRPr="00D9139D">
        <w:rPr>
          <w:rFonts w:eastAsiaTheme="minorHAnsi"/>
          <w:lang w:val="ru-RU"/>
        </w:rPr>
        <w:t>с</w:t>
      </w:r>
      <w:r w:rsidRPr="00D9139D">
        <w:rPr>
          <w:rFonts w:eastAsiaTheme="minorHAnsi"/>
          <w:spacing w:val="3"/>
          <w:lang w:val="ru-RU"/>
        </w:rPr>
        <w:t>к</w:t>
      </w:r>
      <w:r w:rsidRPr="00D9139D">
        <w:rPr>
          <w:rFonts w:eastAsiaTheme="minorHAnsi"/>
          <w:spacing w:val="-3"/>
          <w:lang w:val="ru-RU"/>
        </w:rPr>
        <w:t>л</w:t>
      </w:r>
      <w:r w:rsidRPr="00D9139D">
        <w:rPr>
          <w:rFonts w:eastAsiaTheme="minorHAnsi"/>
          <w:spacing w:val="2"/>
          <w:lang w:val="ru-RU"/>
        </w:rPr>
        <w:t>а</w:t>
      </w:r>
      <w:r w:rsidRPr="00D9139D">
        <w:rPr>
          <w:rFonts w:eastAsiaTheme="minorHAnsi"/>
          <w:spacing w:val="1"/>
          <w:lang w:val="ru-RU"/>
        </w:rPr>
        <w:t>д</w:t>
      </w:r>
      <w:r w:rsidRPr="00D9139D">
        <w:rPr>
          <w:rFonts w:eastAsiaTheme="minorHAnsi"/>
          <w:lang w:val="ru-RU"/>
        </w:rPr>
        <w:t xml:space="preserve">у </w:t>
      </w:r>
      <w:r w:rsidRPr="00D9139D">
        <w:rPr>
          <w:rFonts w:eastAsiaTheme="minorHAnsi"/>
          <w:spacing w:val="6"/>
          <w:lang w:val="ru-RU"/>
        </w:rPr>
        <w:t xml:space="preserve"> </w:t>
      </w:r>
      <w:r w:rsidRPr="00D9139D">
        <w:rPr>
          <w:rFonts w:eastAsiaTheme="minorHAnsi"/>
          <w:lang w:val="ru-RU"/>
        </w:rPr>
        <w:t>са</w:t>
      </w:r>
      <w:r w:rsidRPr="00D9139D">
        <w:rPr>
          <w:rFonts w:eastAsiaTheme="minorHAnsi"/>
          <w:spacing w:val="51"/>
          <w:lang w:val="ru-RU"/>
        </w:rPr>
        <w:t xml:space="preserve"> </w:t>
      </w:r>
      <w:r w:rsidRPr="00D9139D">
        <w:rPr>
          <w:rFonts w:eastAsiaTheme="minorHAnsi"/>
          <w:lang w:val="ru-RU"/>
        </w:rPr>
        <w:t>По</w:t>
      </w:r>
      <w:r w:rsidRPr="00D9139D">
        <w:rPr>
          <w:rFonts w:eastAsiaTheme="minorHAnsi"/>
          <w:spacing w:val="1"/>
          <w:lang w:val="ru-RU"/>
        </w:rPr>
        <w:t>н</w:t>
      </w:r>
      <w:r w:rsidRPr="00D9139D">
        <w:rPr>
          <w:rFonts w:eastAsiaTheme="minorHAnsi"/>
          <w:spacing w:val="-10"/>
          <w:lang w:val="ru-RU"/>
        </w:rPr>
        <w:t>у</w:t>
      </w:r>
      <w:r w:rsidRPr="00D9139D">
        <w:rPr>
          <w:rFonts w:eastAsiaTheme="minorHAnsi"/>
          <w:spacing w:val="1"/>
          <w:lang w:val="ru-RU"/>
        </w:rPr>
        <w:t>д</w:t>
      </w:r>
      <w:r w:rsidRPr="00D9139D">
        <w:rPr>
          <w:rFonts w:eastAsiaTheme="minorHAnsi"/>
          <w:spacing w:val="2"/>
          <w:lang w:val="ru-RU"/>
        </w:rPr>
        <w:t>о</w:t>
      </w:r>
      <w:r w:rsidRPr="00D9139D">
        <w:rPr>
          <w:rFonts w:eastAsiaTheme="minorHAnsi"/>
          <w:spacing w:val="-1"/>
          <w:lang w:val="ru-RU"/>
        </w:rPr>
        <w:t>м</w:t>
      </w:r>
      <w:r w:rsidRPr="00D9139D">
        <w:rPr>
          <w:rFonts w:eastAsiaTheme="minorHAnsi"/>
          <w:lang w:val="ru-RU"/>
        </w:rPr>
        <w:t xml:space="preserve">, </w:t>
      </w:r>
      <w:r w:rsidRPr="00D9139D">
        <w:rPr>
          <w:rFonts w:eastAsiaTheme="minorHAnsi"/>
          <w:spacing w:val="19"/>
          <w:lang w:val="ru-RU"/>
        </w:rPr>
        <w:t xml:space="preserve"> </w:t>
      </w:r>
      <w:r w:rsidRPr="00D9139D">
        <w:rPr>
          <w:rFonts w:eastAsiaTheme="minorHAnsi"/>
          <w:spacing w:val="-1"/>
          <w:lang w:val="ru-RU"/>
        </w:rPr>
        <w:t>д</w:t>
      </w:r>
      <w:r w:rsidRPr="00D9139D">
        <w:rPr>
          <w:rFonts w:eastAsiaTheme="minorHAnsi"/>
          <w:spacing w:val="-7"/>
          <w:lang w:val="ru-RU"/>
        </w:rPr>
        <w:t>е</w:t>
      </w:r>
      <w:r w:rsidRPr="00D9139D">
        <w:rPr>
          <w:rFonts w:eastAsiaTheme="minorHAnsi"/>
          <w:spacing w:val="-1"/>
          <w:lang w:val="ru-RU"/>
        </w:rPr>
        <w:t>л</w:t>
      </w:r>
      <w:r w:rsidRPr="00D9139D">
        <w:rPr>
          <w:rFonts w:eastAsiaTheme="minorHAnsi"/>
          <w:lang w:val="ru-RU"/>
        </w:rPr>
        <w:t>и</w:t>
      </w:r>
      <w:r w:rsidRPr="00D9139D">
        <w:rPr>
          <w:rFonts w:eastAsiaTheme="minorHAnsi"/>
          <w:spacing w:val="-1"/>
          <w:lang w:val="ru-RU"/>
        </w:rPr>
        <w:t>м</w:t>
      </w:r>
      <w:r w:rsidRPr="00D9139D">
        <w:rPr>
          <w:rFonts w:eastAsiaTheme="minorHAnsi"/>
          <w:lang w:val="ru-RU"/>
        </w:rPr>
        <w:t>ич</w:t>
      </w:r>
      <w:r w:rsidRPr="00D9139D">
        <w:rPr>
          <w:rFonts w:eastAsiaTheme="minorHAnsi"/>
          <w:spacing w:val="-2"/>
          <w:lang w:val="ru-RU"/>
        </w:rPr>
        <w:t>н</w:t>
      </w:r>
      <w:r w:rsidRPr="00D9139D">
        <w:rPr>
          <w:rFonts w:eastAsiaTheme="minorHAnsi"/>
          <w:lang w:val="ru-RU"/>
        </w:rPr>
        <w:t xml:space="preserve">о </w:t>
      </w:r>
      <w:r w:rsidRPr="00D9139D">
        <w:rPr>
          <w:rFonts w:eastAsiaTheme="minorHAnsi"/>
          <w:spacing w:val="-8"/>
          <w:w w:val="103"/>
          <w:lang w:val="ru-RU"/>
        </w:rPr>
        <w:t>у</w:t>
      </w:r>
      <w:r w:rsidRPr="00D9139D">
        <w:rPr>
          <w:rFonts w:eastAsiaTheme="minorHAnsi"/>
          <w:spacing w:val="4"/>
          <w:w w:val="103"/>
          <w:lang w:val="ru-RU"/>
        </w:rPr>
        <w:t>с</w:t>
      </w:r>
      <w:r w:rsidRPr="00D9139D">
        <w:rPr>
          <w:rFonts w:eastAsiaTheme="minorHAnsi"/>
          <w:spacing w:val="1"/>
          <w:w w:val="103"/>
          <w:lang w:val="ru-RU"/>
        </w:rPr>
        <w:t>т</w:t>
      </w:r>
      <w:r w:rsidRPr="00D9139D">
        <w:rPr>
          <w:rFonts w:eastAsiaTheme="minorHAnsi"/>
          <w:spacing w:val="-3"/>
          <w:w w:val="103"/>
          <w:lang w:val="ru-RU"/>
        </w:rPr>
        <w:t>у</w:t>
      </w:r>
      <w:r w:rsidRPr="00D9139D">
        <w:rPr>
          <w:rFonts w:eastAsiaTheme="minorHAnsi"/>
          <w:spacing w:val="1"/>
          <w:w w:val="103"/>
          <w:lang w:val="ru-RU"/>
        </w:rPr>
        <w:t>п</w:t>
      </w:r>
      <w:r w:rsidRPr="00D9139D">
        <w:rPr>
          <w:rFonts w:eastAsiaTheme="minorHAnsi"/>
          <w:w w:val="103"/>
          <w:lang w:val="ru-RU"/>
        </w:rPr>
        <w:t>ио</w:t>
      </w:r>
      <w:r w:rsidRPr="00D9139D">
        <w:rPr>
          <w:rFonts w:eastAsiaTheme="minorHAnsi"/>
          <w:w w:val="103"/>
          <w:lang w:val="sr-Latn-BA"/>
        </w:rPr>
        <w:t xml:space="preserve"> </w:t>
      </w:r>
      <w:r w:rsidRPr="00D9139D">
        <w:rPr>
          <w:rFonts w:eastAsiaTheme="minorHAnsi"/>
          <w:spacing w:val="1"/>
          <w:lang w:val="ru-RU"/>
        </w:rPr>
        <w:t>п</w:t>
      </w:r>
      <w:r w:rsidRPr="00D9139D">
        <w:rPr>
          <w:rFonts w:eastAsiaTheme="minorHAnsi"/>
          <w:spacing w:val="-5"/>
          <w:lang w:val="ru-RU"/>
        </w:rPr>
        <w:t>о</w:t>
      </w:r>
      <w:r w:rsidRPr="00D9139D">
        <w:rPr>
          <w:rFonts w:eastAsiaTheme="minorHAnsi"/>
          <w:spacing w:val="-1"/>
          <w:lang w:val="ru-RU"/>
        </w:rPr>
        <w:t>д</w:t>
      </w:r>
      <w:r w:rsidRPr="00D9139D">
        <w:rPr>
          <w:rFonts w:eastAsiaTheme="minorHAnsi"/>
          <w:lang w:val="ru-RU"/>
        </w:rPr>
        <w:t>и</w:t>
      </w:r>
      <w:r w:rsidRPr="00D9139D">
        <w:rPr>
          <w:rFonts w:eastAsiaTheme="minorHAnsi"/>
          <w:spacing w:val="-4"/>
          <w:lang w:val="ru-RU"/>
        </w:rPr>
        <w:t>з</w:t>
      </w:r>
      <w:r w:rsidRPr="00D9139D">
        <w:rPr>
          <w:rFonts w:eastAsiaTheme="minorHAnsi"/>
          <w:spacing w:val="-2"/>
          <w:lang w:val="ru-RU"/>
        </w:rPr>
        <w:t>в</w:t>
      </w:r>
      <w:r w:rsidRPr="00D9139D">
        <w:rPr>
          <w:rFonts w:eastAsiaTheme="minorHAnsi"/>
          <w:lang w:val="ru-RU"/>
        </w:rPr>
        <w:t>ођ</w:t>
      </w:r>
      <w:r w:rsidRPr="00D9139D">
        <w:rPr>
          <w:rFonts w:eastAsiaTheme="minorHAnsi"/>
          <w:spacing w:val="-5"/>
          <w:lang w:val="ru-RU"/>
        </w:rPr>
        <w:t>а</w:t>
      </w:r>
      <w:r w:rsidRPr="00D9139D">
        <w:rPr>
          <w:rFonts w:eastAsiaTheme="minorHAnsi"/>
          <w:spacing w:val="2"/>
          <w:lang w:val="ru-RU"/>
        </w:rPr>
        <w:t>ч</w:t>
      </w:r>
      <w:r w:rsidRPr="00D9139D">
        <w:rPr>
          <w:rFonts w:eastAsiaTheme="minorHAnsi"/>
          <w:spacing w:val="-24"/>
          <w:lang w:val="ru-RU"/>
        </w:rPr>
        <w:t>у</w:t>
      </w:r>
      <w:r w:rsidRPr="00D9139D">
        <w:rPr>
          <w:rFonts w:eastAsiaTheme="minorHAnsi"/>
          <w:lang w:val="ru-RU"/>
        </w:rPr>
        <w:t xml:space="preserve">, </w:t>
      </w:r>
      <w:r w:rsidRPr="00D9139D">
        <w:rPr>
          <w:rFonts w:eastAsiaTheme="minorHAnsi"/>
          <w:spacing w:val="16"/>
          <w:lang w:val="ru-RU"/>
        </w:rPr>
        <w:t xml:space="preserve"> </w:t>
      </w:r>
      <w:r w:rsidRPr="00D9139D">
        <w:rPr>
          <w:rFonts w:eastAsiaTheme="minorHAnsi"/>
          <w:lang w:val="ru-RU"/>
        </w:rPr>
        <w:t>у</w:t>
      </w:r>
      <w:r w:rsidRPr="00D9139D">
        <w:rPr>
          <w:rFonts w:eastAsiaTheme="minorHAnsi"/>
          <w:spacing w:val="31"/>
          <w:lang w:val="ru-RU"/>
        </w:rPr>
        <w:t xml:space="preserve"> </w:t>
      </w:r>
      <w:r w:rsidRPr="00D9139D">
        <w:rPr>
          <w:rFonts w:eastAsiaTheme="minorHAnsi"/>
          <w:spacing w:val="1"/>
          <w:lang w:val="ru-RU"/>
        </w:rPr>
        <w:t>п</w:t>
      </w:r>
      <w:r w:rsidRPr="00D9139D">
        <w:rPr>
          <w:rFonts w:eastAsiaTheme="minorHAnsi"/>
          <w:spacing w:val="-2"/>
          <w:lang w:val="ru-RU"/>
        </w:rPr>
        <w:t>о</w:t>
      </w:r>
      <w:r w:rsidRPr="00D9139D">
        <w:rPr>
          <w:rFonts w:eastAsiaTheme="minorHAnsi"/>
          <w:spacing w:val="-1"/>
          <w:lang w:val="ru-RU"/>
        </w:rPr>
        <w:t>т</w:t>
      </w:r>
      <w:r w:rsidRPr="00D9139D">
        <w:rPr>
          <w:rFonts w:eastAsiaTheme="minorHAnsi"/>
          <w:spacing w:val="3"/>
          <w:lang w:val="ru-RU"/>
        </w:rPr>
        <w:t>п</w:t>
      </w:r>
      <w:r w:rsidRPr="00D9139D">
        <w:rPr>
          <w:rFonts w:eastAsiaTheme="minorHAnsi"/>
          <w:spacing w:val="-3"/>
          <w:lang w:val="ru-RU"/>
        </w:rPr>
        <w:t>у</w:t>
      </w:r>
      <w:r w:rsidRPr="00D9139D">
        <w:rPr>
          <w:rFonts w:eastAsiaTheme="minorHAnsi"/>
          <w:spacing w:val="-2"/>
          <w:lang w:val="ru-RU"/>
        </w:rPr>
        <w:t>н</w:t>
      </w:r>
      <w:r w:rsidRPr="00D9139D">
        <w:rPr>
          <w:rFonts w:eastAsiaTheme="minorHAnsi"/>
          <w:spacing w:val="2"/>
          <w:lang w:val="ru-RU"/>
        </w:rPr>
        <w:t>о</w:t>
      </w:r>
      <w:r w:rsidRPr="00D9139D">
        <w:rPr>
          <w:rFonts w:eastAsiaTheme="minorHAnsi"/>
          <w:lang w:val="ru-RU"/>
        </w:rPr>
        <w:t>с</w:t>
      </w:r>
      <w:r w:rsidRPr="00D9139D">
        <w:rPr>
          <w:rFonts w:eastAsiaTheme="minorHAnsi"/>
          <w:spacing w:val="-1"/>
          <w:lang w:val="ru-RU"/>
        </w:rPr>
        <w:t>т</w:t>
      </w:r>
      <w:r w:rsidRPr="00D9139D">
        <w:rPr>
          <w:rFonts w:eastAsiaTheme="minorHAnsi"/>
          <w:lang w:val="ru-RU"/>
        </w:rPr>
        <w:t xml:space="preserve">и </w:t>
      </w:r>
      <w:r w:rsidRPr="00D9139D">
        <w:rPr>
          <w:rFonts w:eastAsiaTheme="minorHAnsi"/>
          <w:spacing w:val="6"/>
          <w:lang w:val="ru-RU"/>
        </w:rPr>
        <w:t xml:space="preserve"> </w:t>
      </w:r>
      <w:r w:rsidRPr="00D9139D">
        <w:rPr>
          <w:rFonts w:eastAsiaTheme="minorHAnsi"/>
          <w:spacing w:val="-5"/>
          <w:lang w:val="ru-RU"/>
        </w:rPr>
        <w:t>о</w:t>
      </w:r>
      <w:r w:rsidRPr="00D9139D">
        <w:rPr>
          <w:rFonts w:eastAsiaTheme="minorHAnsi"/>
          <w:spacing w:val="1"/>
          <w:lang w:val="ru-RU"/>
        </w:rPr>
        <w:t>д</w:t>
      </w:r>
      <w:r w:rsidRPr="00D9139D">
        <w:rPr>
          <w:rFonts w:eastAsiaTheme="minorHAnsi"/>
          <w:spacing w:val="-6"/>
          <w:lang w:val="ru-RU"/>
        </w:rPr>
        <w:t>г</w:t>
      </w:r>
      <w:r w:rsidRPr="00D9139D">
        <w:rPr>
          <w:rFonts w:eastAsiaTheme="minorHAnsi"/>
          <w:lang w:val="ru-RU"/>
        </w:rPr>
        <w:t>о</w:t>
      </w:r>
      <w:r w:rsidRPr="00D9139D">
        <w:rPr>
          <w:rFonts w:eastAsiaTheme="minorHAnsi"/>
          <w:spacing w:val="-2"/>
          <w:lang w:val="ru-RU"/>
        </w:rPr>
        <w:t>в</w:t>
      </w:r>
      <w:r w:rsidRPr="00D9139D">
        <w:rPr>
          <w:rFonts w:eastAsiaTheme="minorHAnsi"/>
          <w:lang w:val="ru-RU"/>
        </w:rPr>
        <w:t xml:space="preserve">ара </w:t>
      </w:r>
      <w:r w:rsidRPr="00D9139D">
        <w:rPr>
          <w:rFonts w:eastAsiaTheme="minorHAnsi"/>
          <w:spacing w:val="3"/>
          <w:lang w:val="ru-RU"/>
        </w:rPr>
        <w:t xml:space="preserve"> </w:t>
      </w:r>
      <w:r w:rsidRPr="00D9139D">
        <w:rPr>
          <w:rFonts w:eastAsiaTheme="minorHAnsi"/>
          <w:spacing w:val="-2"/>
          <w:lang w:val="sr-Latn-BA"/>
        </w:rPr>
        <w:t>Н</w:t>
      </w:r>
      <w:r w:rsidRPr="00D9139D">
        <w:rPr>
          <w:rFonts w:eastAsiaTheme="minorHAnsi"/>
          <w:lang w:val="ru-RU"/>
        </w:rPr>
        <w:t>ар</w:t>
      </w:r>
      <w:r w:rsidRPr="00D9139D">
        <w:rPr>
          <w:rFonts w:eastAsiaTheme="minorHAnsi"/>
          <w:spacing w:val="-5"/>
          <w:lang w:val="ru-RU"/>
        </w:rPr>
        <w:t>у</w:t>
      </w:r>
      <w:r w:rsidRPr="00D9139D">
        <w:rPr>
          <w:rFonts w:eastAsiaTheme="minorHAnsi"/>
          <w:spacing w:val="2"/>
          <w:lang w:val="ru-RU"/>
        </w:rPr>
        <w:t>ч</w:t>
      </w:r>
      <w:r w:rsidRPr="00D9139D">
        <w:rPr>
          <w:rFonts w:eastAsiaTheme="minorHAnsi"/>
          <w:lang w:val="ru-RU"/>
        </w:rPr>
        <w:t>ио</w:t>
      </w:r>
      <w:r w:rsidRPr="00D9139D">
        <w:rPr>
          <w:rFonts w:eastAsiaTheme="minorHAnsi"/>
          <w:spacing w:val="1"/>
          <w:lang w:val="ru-RU"/>
        </w:rPr>
        <w:t>ц</w:t>
      </w:r>
      <w:r w:rsidRPr="00D9139D">
        <w:rPr>
          <w:rFonts w:eastAsiaTheme="minorHAnsi"/>
          <w:lang w:val="ru-RU"/>
        </w:rPr>
        <w:t xml:space="preserve">у </w:t>
      </w:r>
      <w:r w:rsidRPr="00D9139D">
        <w:rPr>
          <w:rFonts w:eastAsiaTheme="minorHAnsi"/>
          <w:spacing w:val="7"/>
          <w:lang w:val="ru-RU"/>
        </w:rPr>
        <w:t xml:space="preserve"> </w:t>
      </w:r>
      <w:r w:rsidRPr="00D9139D">
        <w:rPr>
          <w:rFonts w:eastAsiaTheme="minorHAnsi"/>
          <w:spacing w:val="-4"/>
          <w:lang w:val="ru-RU"/>
        </w:rPr>
        <w:t>з</w:t>
      </w:r>
      <w:r w:rsidRPr="00D9139D">
        <w:rPr>
          <w:rFonts w:eastAsiaTheme="minorHAnsi"/>
          <w:lang w:val="ru-RU"/>
        </w:rPr>
        <w:t>а</w:t>
      </w:r>
      <w:r w:rsidRPr="00D9139D">
        <w:rPr>
          <w:rFonts w:eastAsiaTheme="minorHAnsi"/>
          <w:spacing w:val="39"/>
          <w:lang w:val="ru-RU"/>
        </w:rPr>
        <w:t xml:space="preserve"> </w:t>
      </w:r>
      <w:r w:rsidRPr="00D9139D">
        <w:rPr>
          <w:rFonts w:eastAsiaTheme="minorHAnsi"/>
          <w:spacing w:val="2"/>
          <w:lang w:val="ru-RU"/>
        </w:rPr>
        <w:t>и</w:t>
      </w:r>
      <w:r w:rsidRPr="00D9139D">
        <w:rPr>
          <w:rFonts w:eastAsiaTheme="minorHAnsi"/>
          <w:spacing w:val="-4"/>
          <w:lang w:val="ru-RU"/>
        </w:rPr>
        <w:t>з</w:t>
      </w:r>
      <w:r w:rsidRPr="00D9139D">
        <w:rPr>
          <w:rFonts w:eastAsiaTheme="minorHAnsi"/>
          <w:lang w:val="ru-RU"/>
        </w:rPr>
        <w:t>вр</w:t>
      </w:r>
      <w:r w:rsidRPr="00D9139D">
        <w:rPr>
          <w:rFonts w:eastAsiaTheme="minorHAnsi"/>
          <w:spacing w:val="-1"/>
          <w:lang w:val="ru-RU"/>
        </w:rPr>
        <w:t>ш</w:t>
      </w:r>
      <w:r w:rsidRPr="00D9139D">
        <w:rPr>
          <w:rFonts w:eastAsiaTheme="minorHAnsi"/>
          <w:spacing w:val="2"/>
          <w:lang w:val="ru-RU"/>
        </w:rPr>
        <w:t>е</w:t>
      </w:r>
      <w:r w:rsidRPr="00D9139D">
        <w:rPr>
          <w:rFonts w:eastAsiaTheme="minorHAnsi"/>
          <w:spacing w:val="-3"/>
          <w:lang w:val="ru-RU"/>
        </w:rPr>
        <w:t>њ</w:t>
      </w:r>
      <w:r w:rsidRPr="00D9139D">
        <w:rPr>
          <w:rFonts w:eastAsiaTheme="minorHAnsi"/>
          <w:lang w:val="ru-RU"/>
        </w:rPr>
        <w:t xml:space="preserve">е </w:t>
      </w:r>
      <w:r w:rsidRPr="00D9139D">
        <w:rPr>
          <w:rFonts w:eastAsiaTheme="minorHAnsi"/>
          <w:spacing w:val="6"/>
          <w:lang w:val="ru-RU"/>
        </w:rPr>
        <w:t xml:space="preserve"> </w:t>
      </w:r>
      <w:r w:rsidRPr="00D9139D">
        <w:rPr>
          <w:rFonts w:eastAsiaTheme="minorHAnsi"/>
          <w:lang w:val="ru-RU"/>
        </w:rPr>
        <w:t>о</w:t>
      </w:r>
      <w:r w:rsidRPr="00D9139D">
        <w:rPr>
          <w:rFonts w:eastAsiaTheme="minorHAnsi"/>
          <w:spacing w:val="-6"/>
          <w:lang w:val="ru-RU"/>
        </w:rPr>
        <w:t>б</w:t>
      </w:r>
      <w:r w:rsidRPr="00D9139D">
        <w:rPr>
          <w:rFonts w:eastAsiaTheme="minorHAnsi"/>
          <w:lang w:val="ru-RU"/>
        </w:rPr>
        <w:t>а</w:t>
      </w:r>
      <w:r w:rsidRPr="00D9139D">
        <w:rPr>
          <w:rFonts w:eastAsiaTheme="minorHAnsi"/>
          <w:spacing w:val="-2"/>
          <w:lang w:val="ru-RU"/>
        </w:rPr>
        <w:t>в</w:t>
      </w:r>
      <w:r w:rsidRPr="00D9139D">
        <w:rPr>
          <w:rFonts w:eastAsiaTheme="minorHAnsi"/>
          <w:spacing w:val="-5"/>
          <w:lang w:val="ru-RU"/>
        </w:rPr>
        <w:t>е</w:t>
      </w:r>
      <w:r w:rsidRPr="00D9139D">
        <w:rPr>
          <w:rFonts w:eastAsiaTheme="minorHAnsi"/>
          <w:spacing w:val="-1"/>
          <w:lang w:val="ru-RU"/>
        </w:rPr>
        <w:t>з</w:t>
      </w:r>
      <w:r w:rsidRPr="00D9139D">
        <w:rPr>
          <w:rFonts w:eastAsiaTheme="minorHAnsi"/>
          <w:lang w:val="ru-RU"/>
        </w:rPr>
        <w:t>а  из</w:t>
      </w:r>
      <w:r w:rsidRPr="00D9139D">
        <w:rPr>
          <w:rFonts w:eastAsiaTheme="minorHAnsi"/>
          <w:spacing w:val="35"/>
          <w:lang w:val="ru-RU"/>
        </w:rPr>
        <w:t xml:space="preserve"> </w:t>
      </w:r>
      <w:r w:rsidRPr="00D9139D">
        <w:rPr>
          <w:rFonts w:eastAsiaTheme="minorHAnsi"/>
          <w:spacing w:val="1"/>
          <w:lang w:val="ru-RU"/>
        </w:rPr>
        <w:t>п</w:t>
      </w:r>
      <w:r w:rsidRPr="00D9139D">
        <w:rPr>
          <w:rFonts w:eastAsiaTheme="minorHAnsi"/>
          <w:lang w:val="ru-RU"/>
        </w:rPr>
        <w:t>ос</w:t>
      </w:r>
      <w:r w:rsidRPr="00D9139D">
        <w:rPr>
          <w:rFonts w:eastAsiaTheme="minorHAnsi"/>
          <w:spacing w:val="4"/>
          <w:lang w:val="ru-RU"/>
        </w:rPr>
        <w:t>т</w:t>
      </w:r>
      <w:r w:rsidRPr="00D9139D">
        <w:rPr>
          <w:rFonts w:eastAsiaTheme="minorHAnsi"/>
          <w:spacing w:val="-3"/>
          <w:lang w:val="ru-RU"/>
        </w:rPr>
        <w:t>у</w:t>
      </w:r>
      <w:r w:rsidRPr="00D9139D">
        <w:rPr>
          <w:rFonts w:eastAsiaTheme="minorHAnsi"/>
          <w:spacing w:val="1"/>
          <w:lang w:val="ru-RU"/>
        </w:rPr>
        <w:t>п</w:t>
      </w:r>
      <w:r w:rsidRPr="00D9139D">
        <w:rPr>
          <w:rFonts w:eastAsiaTheme="minorHAnsi"/>
          <w:spacing w:val="5"/>
          <w:lang w:val="ru-RU"/>
        </w:rPr>
        <w:t>к</w:t>
      </w:r>
      <w:r w:rsidRPr="00D9139D">
        <w:rPr>
          <w:rFonts w:eastAsiaTheme="minorHAnsi"/>
          <w:lang w:val="ru-RU"/>
        </w:rPr>
        <w:t>а</w:t>
      </w:r>
      <w:r w:rsidRPr="00D9139D">
        <w:rPr>
          <w:rFonts w:eastAsiaTheme="minorHAnsi"/>
          <w:spacing w:val="54"/>
          <w:lang w:val="ru-RU"/>
        </w:rPr>
        <w:t xml:space="preserve"> </w:t>
      </w:r>
      <w:r w:rsidRPr="00D9139D">
        <w:rPr>
          <w:rFonts w:eastAsiaTheme="minorHAnsi"/>
          <w:spacing w:val="2"/>
          <w:lang w:val="ru-RU"/>
        </w:rPr>
        <w:t>ј</w:t>
      </w:r>
      <w:r w:rsidRPr="00D9139D">
        <w:rPr>
          <w:rFonts w:eastAsiaTheme="minorHAnsi"/>
          <w:lang w:val="ru-RU"/>
        </w:rPr>
        <w:t>ав</w:t>
      </w:r>
      <w:r w:rsidRPr="00D9139D">
        <w:rPr>
          <w:rFonts w:eastAsiaTheme="minorHAnsi"/>
          <w:spacing w:val="-2"/>
          <w:lang w:val="ru-RU"/>
        </w:rPr>
        <w:t>н</w:t>
      </w:r>
      <w:r w:rsidRPr="00D9139D">
        <w:rPr>
          <w:rFonts w:eastAsiaTheme="minorHAnsi"/>
          <w:lang w:val="ru-RU"/>
        </w:rPr>
        <w:t>е</w:t>
      </w:r>
      <w:r w:rsidRPr="00D9139D">
        <w:rPr>
          <w:rFonts w:eastAsiaTheme="minorHAnsi"/>
          <w:w w:val="103"/>
          <w:lang w:val="sr-Latn-BA"/>
        </w:rPr>
        <w:t xml:space="preserve"> </w:t>
      </w:r>
      <w:r w:rsidRPr="00D9139D">
        <w:rPr>
          <w:rFonts w:eastAsiaTheme="minorHAnsi"/>
          <w:spacing w:val="-2"/>
          <w:w w:val="103"/>
          <w:lang w:val="ru-RU"/>
        </w:rPr>
        <w:t>н</w:t>
      </w:r>
      <w:r w:rsidRPr="00D9139D">
        <w:rPr>
          <w:rFonts w:eastAsiaTheme="minorHAnsi"/>
          <w:spacing w:val="2"/>
          <w:w w:val="103"/>
          <w:lang w:val="ru-RU"/>
        </w:rPr>
        <w:t>а</w:t>
      </w:r>
      <w:r w:rsidRPr="00D9139D">
        <w:rPr>
          <w:rFonts w:eastAsiaTheme="minorHAnsi"/>
          <w:spacing w:val="-6"/>
          <w:w w:val="103"/>
          <w:lang w:val="ru-RU"/>
        </w:rPr>
        <w:t>б</w:t>
      </w:r>
      <w:r w:rsidRPr="00D9139D">
        <w:rPr>
          <w:rFonts w:eastAsiaTheme="minorHAnsi"/>
          <w:w w:val="103"/>
          <w:lang w:val="ru-RU"/>
        </w:rPr>
        <w:t>ав</w:t>
      </w:r>
      <w:r w:rsidRPr="00D9139D">
        <w:rPr>
          <w:rFonts w:eastAsiaTheme="minorHAnsi"/>
          <w:spacing w:val="3"/>
          <w:w w:val="103"/>
          <w:lang w:val="ru-RU"/>
        </w:rPr>
        <w:t>к</w:t>
      </w:r>
      <w:r w:rsidRPr="00D9139D">
        <w:rPr>
          <w:rFonts w:eastAsiaTheme="minorHAnsi"/>
          <w:w w:val="103"/>
          <w:lang w:val="ru-RU"/>
        </w:rPr>
        <w:t xml:space="preserve">е, </w:t>
      </w:r>
      <w:r w:rsidRPr="00D9139D">
        <w:rPr>
          <w:rFonts w:eastAsiaTheme="minorHAnsi"/>
          <w:spacing w:val="-5"/>
          <w:lang w:val="ru-RU"/>
        </w:rPr>
        <w:t>о</w:t>
      </w:r>
      <w:r w:rsidRPr="00D9139D">
        <w:rPr>
          <w:rFonts w:eastAsiaTheme="minorHAnsi"/>
          <w:spacing w:val="-1"/>
          <w:lang w:val="ru-RU"/>
        </w:rPr>
        <w:t>д</w:t>
      </w:r>
      <w:r w:rsidRPr="00D9139D">
        <w:rPr>
          <w:rFonts w:eastAsiaTheme="minorHAnsi"/>
          <w:spacing w:val="-2"/>
          <w:lang w:val="ru-RU"/>
        </w:rPr>
        <w:t>н</w:t>
      </w:r>
      <w:r w:rsidRPr="00D9139D">
        <w:rPr>
          <w:rFonts w:eastAsiaTheme="minorHAnsi"/>
          <w:lang w:val="ru-RU"/>
        </w:rPr>
        <w:t>о</w:t>
      </w:r>
      <w:r w:rsidRPr="00D9139D">
        <w:rPr>
          <w:rFonts w:eastAsiaTheme="minorHAnsi"/>
          <w:spacing w:val="2"/>
          <w:lang w:val="ru-RU"/>
        </w:rPr>
        <w:t>с</w:t>
      </w:r>
      <w:r w:rsidRPr="00D9139D">
        <w:rPr>
          <w:rFonts w:eastAsiaTheme="minorHAnsi"/>
          <w:spacing w:val="-2"/>
          <w:lang w:val="ru-RU"/>
        </w:rPr>
        <w:t>н</w:t>
      </w:r>
      <w:r w:rsidRPr="00D9139D">
        <w:rPr>
          <w:rFonts w:eastAsiaTheme="minorHAnsi"/>
          <w:lang w:val="ru-RU"/>
        </w:rPr>
        <w:t>о</w:t>
      </w:r>
      <w:r w:rsidRPr="00D9139D">
        <w:rPr>
          <w:rFonts w:eastAsiaTheme="minorHAnsi"/>
          <w:spacing w:val="25"/>
          <w:lang w:val="ru-RU"/>
        </w:rPr>
        <w:t xml:space="preserve"> </w:t>
      </w:r>
      <w:r w:rsidRPr="00D9139D">
        <w:rPr>
          <w:rFonts w:eastAsiaTheme="minorHAnsi"/>
          <w:spacing w:val="-1"/>
          <w:lang w:val="ru-RU"/>
        </w:rPr>
        <w:t>з</w:t>
      </w:r>
      <w:r w:rsidRPr="00D9139D">
        <w:rPr>
          <w:rFonts w:eastAsiaTheme="minorHAnsi"/>
          <w:lang w:val="ru-RU"/>
        </w:rPr>
        <w:t>а</w:t>
      </w:r>
      <w:r w:rsidRPr="00D9139D">
        <w:rPr>
          <w:rFonts w:eastAsiaTheme="minorHAnsi"/>
          <w:spacing w:val="8"/>
          <w:lang w:val="ru-RU"/>
        </w:rPr>
        <w:t xml:space="preserve"> </w:t>
      </w:r>
      <w:r w:rsidRPr="00D9139D">
        <w:rPr>
          <w:rFonts w:eastAsiaTheme="minorHAnsi"/>
          <w:spacing w:val="2"/>
          <w:lang w:val="ru-RU"/>
        </w:rPr>
        <w:t>и</w:t>
      </w:r>
      <w:r w:rsidRPr="00D9139D">
        <w:rPr>
          <w:rFonts w:eastAsiaTheme="minorHAnsi"/>
          <w:spacing w:val="-1"/>
          <w:lang w:val="ru-RU"/>
        </w:rPr>
        <w:t>з</w:t>
      </w:r>
      <w:r w:rsidRPr="00D9139D">
        <w:rPr>
          <w:rFonts w:eastAsiaTheme="minorHAnsi"/>
          <w:lang w:val="ru-RU"/>
        </w:rPr>
        <w:t>вр</w:t>
      </w:r>
      <w:r w:rsidRPr="00D9139D">
        <w:rPr>
          <w:rFonts w:eastAsiaTheme="minorHAnsi"/>
          <w:spacing w:val="-3"/>
          <w:lang w:val="ru-RU"/>
        </w:rPr>
        <w:t>ш</w:t>
      </w:r>
      <w:r w:rsidRPr="00D9139D">
        <w:rPr>
          <w:rFonts w:eastAsiaTheme="minorHAnsi"/>
          <w:lang w:val="ru-RU"/>
        </w:rPr>
        <w:t>ење</w:t>
      </w:r>
      <w:r w:rsidRPr="00D9139D">
        <w:rPr>
          <w:rFonts w:eastAsiaTheme="minorHAnsi"/>
          <w:spacing w:val="34"/>
          <w:lang w:val="ru-RU"/>
        </w:rPr>
        <w:t xml:space="preserve"> </w:t>
      </w:r>
      <w:r w:rsidRPr="00D9139D">
        <w:rPr>
          <w:rFonts w:eastAsiaTheme="minorHAnsi"/>
          <w:lang w:val="ru-RU"/>
        </w:rPr>
        <w:t>у</w:t>
      </w:r>
      <w:r w:rsidRPr="00D9139D">
        <w:rPr>
          <w:rFonts w:eastAsiaTheme="minorHAnsi"/>
          <w:spacing w:val="-6"/>
          <w:lang w:val="ru-RU"/>
        </w:rPr>
        <w:t>г</w:t>
      </w:r>
      <w:r w:rsidRPr="00D9139D">
        <w:rPr>
          <w:rFonts w:eastAsiaTheme="minorHAnsi"/>
          <w:lang w:val="ru-RU"/>
        </w:rPr>
        <w:t>о</w:t>
      </w:r>
      <w:r w:rsidRPr="00D9139D">
        <w:rPr>
          <w:rFonts w:eastAsiaTheme="minorHAnsi"/>
          <w:spacing w:val="-2"/>
          <w:lang w:val="ru-RU"/>
        </w:rPr>
        <w:t>в</w:t>
      </w:r>
      <w:r w:rsidRPr="00D9139D">
        <w:rPr>
          <w:rFonts w:eastAsiaTheme="minorHAnsi"/>
          <w:lang w:val="ru-RU"/>
        </w:rPr>
        <w:t>ор</w:t>
      </w:r>
      <w:r w:rsidRPr="00D9139D">
        <w:rPr>
          <w:rFonts w:eastAsiaTheme="minorHAnsi"/>
          <w:spacing w:val="-2"/>
          <w:lang w:val="ru-RU"/>
        </w:rPr>
        <w:t>н</w:t>
      </w:r>
      <w:r w:rsidRPr="00D9139D">
        <w:rPr>
          <w:rFonts w:eastAsiaTheme="minorHAnsi"/>
          <w:lang w:val="ru-RU"/>
        </w:rPr>
        <w:t>их</w:t>
      </w:r>
      <w:r w:rsidRPr="00D9139D">
        <w:rPr>
          <w:rFonts w:eastAsiaTheme="minorHAnsi"/>
          <w:spacing w:val="32"/>
          <w:lang w:val="ru-RU"/>
        </w:rPr>
        <w:t xml:space="preserve"> </w:t>
      </w:r>
      <w:r w:rsidRPr="00D9139D">
        <w:rPr>
          <w:rFonts w:eastAsiaTheme="minorHAnsi"/>
          <w:lang w:val="ru-RU"/>
        </w:rPr>
        <w:t>о</w:t>
      </w:r>
      <w:r w:rsidRPr="00D9139D">
        <w:rPr>
          <w:rFonts w:eastAsiaTheme="minorHAnsi"/>
          <w:spacing w:val="-6"/>
          <w:lang w:val="ru-RU"/>
        </w:rPr>
        <w:t>б</w:t>
      </w:r>
      <w:r w:rsidRPr="00D9139D">
        <w:rPr>
          <w:rFonts w:eastAsiaTheme="minorHAnsi"/>
          <w:lang w:val="ru-RU"/>
        </w:rPr>
        <w:t>а</w:t>
      </w:r>
      <w:r w:rsidRPr="00D9139D">
        <w:rPr>
          <w:rFonts w:eastAsiaTheme="minorHAnsi"/>
          <w:spacing w:val="-2"/>
          <w:lang w:val="ru-RU"/>
        </w:rPr>
        <w:t>в</w:t>
      </w:r>
      <w:r w:rsidRPr="00D9139D">
        <w:rPr>
          <w:rFonts w:eastAsiaTheme="minorHAnsi"/>
          <w:spacing w:val="-5"/>
          <w:lang w:val="ru-RU"/>
        </w:rPr>
        <w:t>е</w:t>
      </w:r>
      <w:r w:rsidRPr="00D9139D">
        <w:rPr>
          <w:rFonts w:eastAsiaTheme="minorHAnsi"/>
          <w:spacing w:val="-4"/>
          <w:lang w:val="ru-RU"/>
        </w:rPr>
        <w:t>з</w:t>
      </w:r>
      <w:r w:rsidRPr="00D9139D">
        <w:rPr>
          <w:rFonts w:eastAsiaTheme="minorHAnsi"/>
          <w:lang w:val="ru-RU"/>
        </w:rPr>
        <w:t>а,</w:t>
      </w:r>
      <w:r w:rsidRPr="00D9139D">
        <w:rPr>
          <w:rFonts w:eastAsiaTheme="minorHAnsi"/>
          <w:spacing w:val="29"/>
          <w:lang w:val="ru-RU"/>
        </w:rPr>
        <w:t xml:space="preserve"> </w:t>
      </w:r>
      <w:r w:rsidRPr="00D9139D">
        <w:rPr>
          <w:rFonts w:eastAsiaTheme="minorHAnsi"/>
          <w:spacing w:val="-3"/>
          <w:lang w:val="ru-RU"/>
        </w:rPr>
        <w:t>б</w:t>
      </w:r>
      <w:r w:rsidRPr="00D9139D">
        <w:rPr>
          <w:rFonts w:eastAsiaTheme="minorHAnsi"/>
          <w:spacing w:val="-2"/>
          <w:lang w:val="ru-RU"/>
        </w:rPr>
        <w:t>е</w:t>
      </w:r>
      <w:r w:rsidRPr="00D9139D">
        <w:rPr>
          <w:rFonts w:eastAsiaTheme="minorHAnsi"/>
          <w:lang w:val="ru-RU"/>
        </w:rPr>
        <w:t>з</w:t>
      </w:r>
      <w:r w:rsidRPr="00D9139D">
        <w:rPr>
          <w:rFonts w:eastAsiaTheme="minorHAnsi"/>
          <w:spacing w:val="11"/>
          <w:lang w:val="ru-RU"/>
        </w:rPr>
        <w:t xml:space="preserve"> </w:t>
      </w:r>
      <w:r w:rsidRPr="00D9139D">
        <w:rPr>
          <w:rFonts w:eastAsiaTheme="minorHAnsi"/>
          <w:lang w:val="ru-RU"/>
        </w:rPr>
        <w:t>о</w:t>
      </w:r>
      <w:r w:rsidRPr="00D9139D">
        <w:rPr>
          <w:rFonts w:eastAsiaTheme="minorHAnsi"/>
          <w:spacing w:val="-3"/>
          <w:lang w:val="ru-RU"/>
        </w:rPr>
        <w:t>б</w:t>
      </w:r>
      <w:r w:rsidRPr="00D9139D">
        <w:rPr>
          <w:rFonts w:eastAsiaTheme="minorHAnsi"/>
          <w:spacing w:val="-1"/>
          <w:lang w:val="ru-RU"/>
        </w:rPr>
        <w:t>з</w:t>
      </w:r>
      <w:r w:rsidRPr="00D9139D">
        <w:rPr>
          <w:rFonts w:eastAsiaTheme="minorHAnsi"/>
          <w:lang w:val="ru-RU"/>
        </w:rPr>
        <w:t>ира</w:t>
      </w:r>
      <w:r w:rsidRPr="00D9139D">
        <w:rPr>
          <w:rFonts w:eastAsiaTheme="minorHAnsi"/>
          <w:spacing w:val="22"/>
          <w:lang w:val="ru-RU"/>
        </w:rPr>
        <w:t xml:space="preserve"> </w:t>
      </w:r>
      <w:r w:rsidRPr="00D9139D">
        <w:rPr>
          <w:rFonts w:eastAsiaTheme="minorHAnsi"/>
          <w:spacing w:val="-2"/>
          <w:lang w:val="ru-RU"/>
        </w:rPr>
        <w:t>н</w:t>
      </w:r>
      <w:r w:rsidRPr="00D9139D">
        <w:rPr>
          <w:rFonts w:eastAsiaTheme="minorHAnsi"/>
          <w:lang w:val="ru-RU"/>
        </w:rPr>
        <w:t>а</w:t>
      </w:r>
      <w:r w:rsidRPr="00D9139D">
        <w:rPr>
          <w:rFonts w:eastAsiaTheme="minorHAnsi"/>
          <w:spacing w:val="9"/>
          <w:lang w:val="ru-RU"/>
        </w:rPr>
        <w:t xml:space="preserve"> </w:t>
      </w:r>
      <w:r w:rsidRPr="00D9139D">
        <w:rPr>
          <w:rFonts w:eastAsiaTheme="minorHAnsi"/>
          <w:spacing w:val="-1"/>
          <w:lang w:val="ru-RU"/>
        </w:rPr>
        <w:t>б</w:t>
      </w:r>
      <w:r w:rsidRPr="00D9139D">
        <w:rPr>
          <w:rFonts w:eastAsiaTheme="minorHAnsi"/>
          <w:lang w:val="ru-RU"/>
        </w:rPr>
        <w:t>рој</w:t>
      </w:r>
      <w:r w:rsidRPr="00D9139D">
        <w:rPr>
          <w:rFonts w:eastAsiaTheme="minorHAnsi"/>
          <w:spacing w:val="15"/>
          <w:lang w:val="ru-RU"/>
        </w:rPr>
        <w:t xml:space="preserve"> </w:t>
      </w:r>
      <w:r w:rsidRPr="00D9139D">
        <w:rPr>
          <w:rFonts w:eastAsiaTheme="minorHAnsi"/>
          <w:spacing w:val="1"/>
          <w:w w:val="103"/>
          <w:lang w:val="ru-RU"/>
        </w:rPr>
        <w:t>п</w:t>
      </w:r>
      <w:r w:rsidRPr="00D9139D">
        <w:rPr>
          <w:rFonts w:eastAsiaTheme="minorHAnsi"/>
          <w:spacing w:val="-5"/>
          <w:w w:val="103"/>
          <w:lang w:val="ru-RU"/>
        </w:rPr>
        <w:t>о</w:t>
      </w:r>
      <w:r w:rsidRPr="00D9139D">
        <w:rPr>
          <w:rFonts w:eastAsiaTheme="minorHAnsi"/>
          <w:spacing w:val="-1"/>
          <w:w w:val="103"/>
          <w:lang w:val="ru-RU"/>
        </w:rPr>
        <w:t>д</w:t>
      </w:r>
      <w:r w:rsidRPr="00D9139D">
        <w:rPr>
          <w:rFonts w:eastAsiaTheme="minorHAnsi"/>
          <w:w w:val="103"/>
          <w:lang w:val="ru-RU"/>
        </w:rPr>
        <w:t>и</w:t>
      </w:r>
      <w:r w:rsidRPr="00D9139D">
        <w:rPr>
          <w:rFonts w:eastAsiaTheme="minorHAnsi"/>
          <w:spacing w:val="-1"/>
          <w:w w:val="103"/>
          <w:lang w:val="ru-RU"/>
        </w:rPr>
        <w:t>з</w:t>
      </w:r>
      <w:r w:rsidRPr="00D9139D">
        <w:rPr>
          <w:rFonts w:eastAsiaTheme="minorHAnsi"/>
          <w:spacing w:val="-2"/>
          <w:w w:val="103"/>
          <w:lang w:val="ru-RU"/>
        </w:rPr>
        <w:t>в</w:t>
      </w:r>
      <w:r w:rsidRPr="00D9139D">
        <w:rPr>
          <w:rFonts w:eastAsiaTheme="minorHAnsi"/>
          <w:w w:val="103"/>
          <w:lang w:val="ru-RU"/>
        </w:rPr>
        <w:t>о</w:t>
      </w:r>
      <w:r w:rsidRPr="00D9139D">
        <w:rPr>
          <w:rFonts w:eastAsiaTheme="minorHAnsi"/>
          <w:spacing w:val="2"/>
          <w:w w:val="103"/>
          <w:lang w:val="ru-RU"/>
        </w:rPr>
        <w:t>ђ</w:t>
      </w:r>
      <w:r w:rsidRPr="00D9139D">
        <w:rPr>
          <w:rFonts w:eastAsiaTheme="minorHAnsi"/>
          <w:spacing w:val="-5"/>
          <w:w w:val="103"/>
          <w:lang w:val="ru-RU"/>
        </w:rPr>
        <w:t>а</w:t>
      </w:r>
      <w:r w:rsidRPr="00D9139D">
        <w:rPr>
          <w:rFonts w:eastAsiaTheme="minorHAnsi"/>
          <w:w w:val="103"/>
          <w:lang w:val="ru-RU"/>
        </w:rPr>
        <w:t>ча.</w:t>
      </w:r>
    </w:p>
    <w:p w:rsidR="00D9139D" w:rsidRPr="00D9139D" w:rsidRDefault="00D9139D" w:rsidP="00D9139D">
      <w:pPr>
        <w:tabs>
          <w:tab w:val="left" w:pos="1350"/>
        </w:tabs>
        <w:spacing w:before="7" w:line="247" w:lineRule="auto"/>
        <w:ind w:right="78"/>
        <w:jc w:val="center"/>
        <w:rPr>
          <w:rFonts w:eastAsiaTheme="minorHAnsi"/>
          <w:b/>
          <w:w w:val="103"/>
          <w:lang w:val="sr-Latn-BA"/>
        </w:rPr>
      </w:pPr>
      <w:r w:rsidRPr="00D9139D">
        <w:rPr>
          <w:rFonts w:eastAsiaTheme="minorHAnsi"/>
          <w:b/>
          <w:w w:val="103"/>
          <w:lang w:val="ru-RU"/>
        </w:rPr>
        <w:t>Члан 1б.</w:t>
      </w:r>
    </w:p>
    <w:p w:rsidR="00D9139D" w:rsidRPr="00D9139D" w:rsidRDefault="00D9139D" w:rsidP="00D9139D">
      <w:pPr>
        <w:tabs>
          <w:tab w:val="left" w:pos="1350"/>
        </w:tabs>
        <w:spacing w:line="276" w:lineRule="auto"/>
        <w:ind w:right="4428"/>
        <w:jc w:val="both"/>
        <w:rPr>
          <w:rFonts w:eastAsiaTheme="minorHAnsi"/>
          <w:lang w:val="sr-Latn-BA"/>
        </w:rPr>
      </w:pPr>
    </w:p>
    <w:p w:rsidR="00D9139D" w:rsidRPr="00D9139D" w:rsidRDefault="00D9139D" w:rsidP="00D9139D">
      <w:pPr>
        <w:tabs>
          <w:tab w:val="left" w:pos="1350"/>
        </w:tabs>
        <w:spacing w:before="7" w:line="250" w:lineRule="auto"/>
        <w:ind w:right="81"/>
        <w:jc w:val="both"/>
        <w:rPr>
          <w:rFonts w:eastAsiaTheme="minorHAnsi"/>
          <w:spacing w:val="36"/>
          <w:lang w:val="sr-Latn-BA"/>
        </w:rPr>
      </w:pPr>
      <w:r w:rsidRPr="00D9139D">
        <w:rPr>
          <w:rFonts w:eastAsiaTheme="minorHAnsi"/>
          <w:noProof/>
          <w:lang w:val="en-GB" w:eastAsia="en-GB"/>
        </w:rPr>
        <mc:AlternateContent>
          <mc:Choice Requires="wpg">
            <w:drawing>
              <wp:anchor distT="0" distB="0" distL="114300" distR="114300" simplePos="0" relativeHeight="251659264" behindDoc="1" locked="0" layoutInCell="1" allowOverlap="1" wp14:anchorId="08461431" wp14:editId="03815487">
                <wp:simplePos x="0" y="0"/>
                <wp:positionH relativeFrom="page">
                  <wp:posOffset>5538470</wp:posOffset>
                </wp:positionH>
                <wp:positionV relativeFrom="paragraph">
                  <wp:posOffset>142875</wp:posOffset>
                </wp:positionV>
                <wp:extent cx="36830" cy="0"/>
                <wp:effectExtent l="13970" t="9525" r="6350" b="9525"/>
                <wp:wrapNone/>
                <wp:docPr id="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5" name="Freeform 41"/>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436.1pt;margin-top:11.25pt;width:2.9pt;height:0;z-index:-251657216;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">
                <v:shape id="Freeform 41"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hUAMMA&#10;AADaAAAADwAAAGRycy9kb3ducmV2LnhtbESPQWvCQBSE7wX/w/IEb3VjwVaiq2hV6KWFavD8zD6T&#10;YPZtyD5j2l/fLRR6HGbmG2ax6l2tOmpD5dnAZJyAIs69rbgwkB33jzNQQZAt1p7JwBcFWC0HDwtM&#10;rb/zJ3UHKVSEcEjRQCnSpFqHvCSHYewb4uhdfOtQomwLbVu8R7ir9VOSPGuHFceFEht6LSm/Hm7O&#10;gHRcH98/Tt/bKtv0U7m9ZKfd2ZjRsF/PQQn18h/+a79ZA1P4vRJvgF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hUAMMAAADaAAAADwAAAAAAAAAAAAAAAACYAgAAZHJzL2Rv&#10;d25yZXYueG1sUEsFBgAAAAAEAAQA9QAAAIgDAAAAAA==&#10;" path="m,l57,e" filled="f" strokeweight=".94pt">
                  <v:path arrowok="t" o:connecttype="custom" o:connectlocs="0,0;57,0" o:connectangles="0,0"/>
                </v:shape>
                <w10:wrap anchorx="page"/>
              </v:group>
            </w:pict>
          </mc:Fallback>
        </mc:AlternateContent>
      </w:r>
      <w:r w:rsidRPr="00D9139D">
        <w:rPr>
          <w:rFonts w:eastAsiaTheme="minorHAnsi"/>
          <w:spacing w:val="-9"/>
          <w:lang w:val="ru-RU"/>
        </w:rPr>
        <w:t>У</w:t>
      </w:r>
      <w:r w:rsidRPr="00D9139D">
        <w:rPr>
          <w:rFonts w:eastAsiaTheme="minorHAnsi"/>
          <w:spacing w:val="-4"/>
          <w:lang w:val="ru-RU"/>
        </w:rPr>
        <w:t>г</w:t>
      </w:r>
      <w:r w:rsidRPr="00D9139D">
        <w:rPr>
          <w:rFonts w:eastAsiaTheme="minorHAnsi"/>
          <w:lang w:val="ru-RU"/>
        </w:rPr>
        <w:t>о</w:t>
      </w:r>
      <w:r w:rsidRPr="00D9139D">
        <w:rPr>
          <w:rFonts w:eastAsiaTheme="minorHAnsi"/>
          <w:spacing w:val="-2"/>
          <w:lang w:val="ru-RU"/>
        </w:rPr>
        <w:t>в</w:t>
      </w:r>
      <w:r w:rsidRPr="00D9139D">
        <w:rPr>
          <w:rFonts w:eastAsiaTheme="minorHAnsi"/>
          <w:lang w:val="ru-RU"/>
        </w:rPr>
        <w:t>оре</w:t>
      </w:r>
      <w:r w:rsidRPr="00D9139D">
        <w:rPr>
          <w:rFonts w:eastAsiaTheme="minorHAnsi"/>
          <w:spacing w:val="-2"/>
          <w:lang w:val="ru-RU"/>
        </w:rPr>
        <w:t>н</w:t>
      </w:r>
      <w:r w:rsidRPr="00D9139D">
        <w:rPr>
          <w:rFonts w:eastAsiaTheme="minorHAnsi"/>
          <w:lang w:val="ru-RU"/>
        </w:rPr>
        <w:t xml:space="preserve">е </w:t>
      </w:r>
      <w:r w:rsidRPr="00D9139D">
        <w:rPr>
          <w:rFonts w:eastAsiaTheme="minorHAnsi"/>
          <w:spacing w:val="3"/>
          <w:lang w:val="ru-RU"/>
        </w:rPr>
        <w:t xml:space="preserve"> </w:t>
      </w:r>
      <w:r w:rsidRPr="00D9139D">
        <w:rPr>
          <w:rFonts w:eastAsiaTheme="minorHAnsi"/>
          <w:spacing w:val="1"/>
          <w:lang w:val="ru-RU"/>
        </w:rPr>
        <w:t>п</w:t>
      </w:r>
      <w:r w:rsidRPr="00D9139D">
        <w:rPr>
          <w:rFonts w:eastAsiaTheme="minorHAnsi"/>
          <w:lang w:val="ru-RU"/>
        </w:rPr>
        <w:t>ос</w:t>
      </w:r>
      <w:r w:rsidRPr="00D9139D">
        <w:rPr>
          <w:rFonts w:eastAsiaTheme="minorHAnsi"/>
          <w:spacing w:val="1"/>
          <w:lang w:val="ru-RU"/>
        </w:rPr>
        <w:t>л</w:t>
      </w:r>
      <w:r w:rsidRPr="00D9139D">
        <w:rPr>
          <w:rFonts w:eastAsiaTheme="minorHAnsi"/>
          <w:lang w:val="ru-RU"/>
        </w:rPr>
        <w:t>о</w:t>
      </w:r>
      <w:r w:rsidRPr="00D9139D">
        <w:rPr>
          <w:rFonts w:eastAsiaTheme="minorHAnsi"/>
          <w:spacing w:val="-2"/>
          <w:lang w:val="ru-RU"/>
        </w:rPr>
        <w:t>в</w:t>
      </w:r>
      <w:r w:rsidRPr="00D9139D">
        <w:rPr>
          <w:rFonts w:eastAsiaTheme="minorHAnsi"/>
          <w:lang w:val="ru-RU"/>
        </w:rPr>
        <w:t xml:space="preserve">е, </w:t>
      </w:r>
      <w:r w:rsidRPr="00D9139D">
        <w:rPr>
          <w:rFonts w:eastAsiaTheme="minorHAnsi"/>
          <w:spacing w:val="1"/>
          <w:lang w:val="ru-RU"/>
        </w:rPr>
        <w:t xml:space="preserve"> </w:t>
      </w:r>
      <w:r w:rsidRPr="00D9139D">
        <w:rPr>
          <w:rFonts w:eastAsiaTheme="minorHAnsi"/>
          <w:lang w:val="ru-RU"/>
        </w:rPr>
        <w:t>у</w:t>
      </w:r>
      <w:r w:rsidRPr="00D9139D">
        <w:rPr>
          <w:rFonts w:eastAsiaTheme="minorHAnsi"/>
          <w:spacing w:val="31"/>
          <w:lang w:val="ru-RU"/>
        </w:rPr>
        <w:t xml:space="preserve"> </w:t>
      </w:r>
      <w:r w:rsidRPr="00D9139D">
        <w:rPr>
          <w:rFonts w:eastAsiaTheme="minorHAnsi"/>
          <w:lang w:val="ru-RU"/>
        </w:rPr>
        <w:t>с</w:t>
      </w:r>
      <w:r w:rsidRPr="00D9139D">
        <w:rPr>
          <w:rFonts w:eastAsiaTheme="minorHAnsi"/>
          <w:spacing w:val="3"/>
          <w:lang w:val="ru-RU"/>
        </w:rPr>
        <w:t>к</w:t>
      </w:r>
      <w:r w:rsidRPr="00D9139D">
        <w:rPr>
          <w:rFonts w:eastAsiaTheme="minorHAnsi"/>
          <w:spacing w:val="-1"/>
          <w:lang w:val="ru-RU"/>
        </w:rPr>
        <w:t>л</w:t>
      </w:r>
      <w:r w:rsidRPr="00D9139D">
        <w:rPr>
          <w:rFonts w:eastAsiaTheme="minorHAnsi"/>
          <w:lang w:val="ru-RU"/>
        </w:rPr>
        <w:t>а</w:t>
      </w:r>
      <w:r w:rsidRPr="00D9139D">
        <w:rPr>
          <w:rFonts w:eastAsiaTheme="minorHAnsi"/>
          <w:spacing w:val="-1"/>
          <w:lang w:val="ru-RU"/>
        </w:rPr>
        <w:t>д</w:t>
      </w:r>
      <w:r w:rsidRPr="00D9139D">
        <w:rPr>
          <w:rFonts w:eastAsiaTheme="minorHAnsi"/>
          <w:lang w:val="ru-RU"/>
        </w:rPr>
        <w:t>у</w:t>
      </w:r>
      <w:r w:rsidRPr="00D9139D">
        <w:rPr>
          <w:rFonts w:eastAsiaTheme="minorHAnsi"/>
          <w:spacing w:val="47"/>
          <w:lang w:val="ru-RU"/>
        </w:rPr>
        <w:t xml:space="preserve"> </w:t>
      </w:r>
      <w:r w:rsidRPr="00D9139D">
        <w:rPr>
          <w:rFonts w:eastAsiaTheme="minorHAnsi"/>
          <w:spacing w:val="2"/>
          <w:lang w:val="ru-RU"/>
        </w:rPr>
        <w:t>с</w:t>
      </w:r>
      <w:r w:rsidRPr="00D9139D">
        <w:rPr>
          <w:rFonts w:eastAsiaTheme="minorHAnsi"/>
          <w:lang w:val="ru-RU"/>
        </w:rPr>
        <w:t>а</w:t>
      </w:r>
      <w:r w:rsidRPr="00D9139D">
        <w:rPr>
          <w:rFonts w:eastAsiaTheme="minorHAnsi"/>
          <w:spacing w:val="36"/>
          <w:lang w:val="ru-RU"/>
        </w:rPr>
        <w:t xml:space="preserve"> </w:t>
      </w:r>
      <w:r w:rsidRPr="00D9139D">
        <w:rPr>
          <w:rFonts w:eastAsiaTheme="minorHAnsi"/>
          <w:lang w:val="ru-RU"/>
        </w:rPr>
        <w:t>П</w:t>
      </w:r>
      <w:r w:rsidRPr="00D9139D">
        <w:rPr>
          <w:rFonts w:eastAsiaTheme="minorHAnsi"/>
          <w:spacing w:val="2"/>
          <w:lang w:val="ru-RU"/>
        </w:rPr>
        <w:t>о</w:t>
      </w:r>
      <w:r w:rsidRPr="00D9139D">
        <w:rPr>
          <w:rFonts w:eastAsiaTheme="minorHAnsi"/>
          <w:spacing w:val="1"/>
          <w:lang w:val="ru-RU"/>
        </w:rPr>
        <w:t>н</w:t>
      </w:r>
      <w:r w:rsidRPr="00D9139D">
        <w:rPr>
          <w:rFonts w:eastAsiaTheme="minorHAnsi"/>
          <w:spacing w:val="-8"/>
          <w:lang w:val="ru-RU"/>
        </w:rPr>
        <w:t>у</w:t>
      </w:r>
      <w:r w:rsidRPr="00D9139D">
        <w:rPr>
          <w:rFonts w:eastAsiaTheme="minorHAnsi"/>
          <w:spacing w:val="-3"/>
          <w:lang w:val="ru-RU"/>
        </w:rPr>
        <w:t>д</w:t>
      </w:r>
      <w:r w:rsidRPr="00D9139D">
        <w:rPr>
          <w:rFonts w:eastAsiaTheme="minorHAnsi"/>
          <w:lang w:val="ru-RU"/>
        </w:rPr>
        <w:t>ом  и</w:t>
      </w:r>
      <w:r w:rsidRPr="00D9139D">
        <w:rPr>
          <w:rFonts w:eastAsiaTheme="minorHAnsi"/>
          <w:spacing w:val="39"/>
          <w:lang w:val="ru-RU"/>
        </w:rPr>
        <w:t xml:space="preserve"> </w:t>
      </w:r>
      <w:r w:rsidRPr="00D9139D">
        <w:rPr>
          <w:rFonts w:eastAsiaTheme="minorHAnsi"/>
          <w:spacing w:val="-1"/>
          <w:lang w:val="ru-RU"/>
        </w:rPr>
        <w:t>С</w:t>
      </w:r>
      <w:r w:rsidRPr="00D9139D">
        <w:rPr>
          <w:rFonts w:eastAsiaTheme="minorHAnsi"/>
          <w:spacing w:val="1"/>
          <w:lang w:val="ru-RU"/>
        </w:rPr>
        <w:t>п</w:t>
      </w:r>
      <w:r w:rsidRPr="00D9139D">
        <w:rPr>
          <w:rFonts w:eastAsiaTheme="minorHAnsi"/>
          <w:lang w:val="ru-RU"/>
        </w:rPr>
        <w:t>ор</w:t>
      </w:r>
      <w:r w:rsidRPr="00D9139D">
        <w:rPr>
          <w:rFonts w:eastAsiaTheme="minorHAnsi"/>
          <w:spacing w:val="-3"/>
          <w:lang w:val="ru-RU"/>
        </w:rPr>
        <w:t>а</w:t>
      </w:r>
      <w:r w:rsidRPr="00D9139D">
        <w:rPr>
          <w:rFonts w:eastAsiaTheme="minorHAnsi"/>
          <w:spacing w:val="-4"/>
          <w:lang w:val="ru-RU"/>
        </w:rPr>
        <w:t>з</w:t>
      </w:r>
      <w:r w:rsidRPr="00D9139D">
        <w:rPr>
          <w:rFonts w:eastAsiaTheme="minorHAnsi"/>
          <w:spacing w:val="-5"/>
          <w:lang w:val="ru-RU"/>
        </w:rPr>
        <w:t>у</w:t>
      </w:r>
      <w:r w:rsidRPr="00D9139D">
        <w:rPr>
          <w:rFonts w:eastAsiaTheme="minorHAnsi"/>
          <w:spacing w:val="2"/>
          <w:lang w:val="ru-RU"/>
        </w:rPr>
        <w:t>м</w:t>
      </w:r>
      <w:r w:rsidRPr="00D9139D">
        <w:rPr>
          <w:rFonts w:eastAsiaTheme="minorHAnsi"/>
          <w:lang w:val="ru-RU"/>
        </w:rPr>
        <w:t>о</w:t>
      </w:r>
      <w:r w:rsidRPr="00D9139D">
        <w:rPr>
          <w:rFonts w:eastAsiaTheme="minorHAnsi"/>
          <w:spacing w:val="-1"/>
          <w:lang w:val="ru-RU"/>
        </w:rPr>
        <w:t>м</w:t>
      </w:r>
      <w:r w:rsidRPr="00D9139D">
        <w:rPr>
          <w:rFonts w:eastAsiaTheme="minorHAnsi"/>
          <w:lang w:val="ru-RU"/>
        </w:rPr>
        <w:t xml:space="preserve">, </w:t>
      </w:r>
      <w:r w:rsidRPr="00D9139D">
        <w:rPr>
          <w:rFonts w:eastAsiaTheme="minorHAnsi"/>
          <w:spacing w:val="13"/>
          <w:lang w:val="ru-RU"/>
        </w:rPr>
        <w:t xml:space="preserve"> </w:t>
      </w:r>
      <w:r w:rsidRPr="00D9139D">
        <w:rPr>
          <w:rFonts w:eastAsiaTheme="minorHAnsi"/>
          <w:spacing w:val="-1"/>
          <w:lang w:val="ru-RU"/>
        </w:rPr>
        <w:t>б</w:t>
      </w:r>
      <w:r w:rsidRPr="00D9139D">
        <w:rPr>
          <w:rFonts w:eastAsiaTheme="minorHAnsi"/>
          <w:lang w:val="ru-RU"/>
        </w:rPr>
        <w:t>р.</w:t>
      </w:r>
      <w:r w:rsidRPr="00D9139D">
        <w:rPr>
          <w:rFonts w:eastAsiaTheme="minorHAnsi"/>
          <w:spacing w:val="40"/>
          <w:lang w:val="ru-RU"/>
        </w:rPr>
        <w:t xml:space="preserve"> </w:t>
      </w:r>
      <w:r w:rsidRPr="00D9139D">
        <w:rPr>
          <w:rFonts w:eastAsiaTheme="minorHAnsi"/>
          <w:lang w:val="ru-RU"/>
        </w:rPr>
        <w:t>_</w:t>
      </w:r>
      <w:r w:rsidRPr="00D9139D">
        <w:rPr>
          <w:rFonts w:eastAsiaTheme="minorHAnsi"/>
          <w:lang w:val="sr-Latn-BA"/>
        </w:rPr>
        <w:t>_____</w:t>
      </w:r>
      <w:r w:rsidRPr="00D9139D">
        <w:rPr>
          <w:rFonts w:eastAsiaTheme="minorHAnsi"/>
          <w:spacing w:val="33"/>
          <w:lang w:val="ru-RU"/>
        </w:rPr>
        <w:t xml:space="preserve"> </w:t>
      </w:r>
      <w:r w:rsidRPr="00D9139D">
        <w:rPr>
          <w:rFonts w:eastAsiaTheme="minorHAnsi"/>
          <w:spacing w:val="-2"/>
          <w:lang w:val="ru-RU"/>
        </w:rPr>
        <w:t>о</w:t>
      </w:r>
      <w:r w:rsidRPr="00D9139D">
        <w:rPr>
          <w:rFonts w:eastAsiaTheme="minorHAnsi"/>
          <w:lang w:val="ru-RU"/>
        </w:rPr>
        <w:t>д</w:t>
      </w:r>
      <w:r w:rsidRPr="00D9139D">
        <w:rPr>
          <w:rFonts w:eastAsiaTheme="minorHAnsi"/>
          <w:spacing w:val="37"/>
          <w:lang w:val="ru-RU"/>
        </w:rPr>
        <w:t xml:space="preserve"> </w:t>
      </w:r>
      <w:r w:rsidRPr="00D9139D">
        <w:rPr>
          <w:rFonts w:eastAsiaTheme="minorHAnsi"/>
          <w:lang w:val="ru-RU"/>
        </w:rPr>
        <w:t>_</w:t>
      </w:r>
      <w:r w:rsidRPr="00D9139D">
        <w:rPr>
          <w:rFonts w:eastAsiaTheme="minorHAnsi"/>
          <w:lang w:val="sr-Latn-BA"/>
        </w:rPr>
        <w:t>______</w:t>
      </w:r>
      <w:r w:rsidRPr="00D9139D">
        <w:rPr>
          <w:rFonts w:eastAsiaTheme="minorHAnsi"/>
          <w:lang w:val="ru-RU"/>
        </w:rPr>
        <w:t>,</w:t>
      </w:r>
    </w:p>
    <w:p w:rsidR="00D9139D" w:rsidRPr="00D9139D" w:rsidRDefault="00D9139D" w:rsidP="00D9139D">
      <w:pPr>
        <w:tabs>
          <w:tab w:val="left" w:pos="1350"/>
        </w:tabs>
        <w:spacing w:before="7" w:line="250" w:lineRule="auto"/>
        <w:ind w:right="81"/>
        <w:jc w:val="both"/>
        <w:rPr>
          <w:rFonts w:eastAsiaTheme="minorHAnsi"/>
          <w:lang w:val="ru-RU"/>
        </w:rPr>
      </w:pPr>
      <w:r w:rsidRPr="00D9139D">
        <w:rPr>
          <w:rFonts w:eastAsiaTheme="minorHAnsi"/>
          <w:spacing w:val="-1"/>
          <w:lang w:val="ru-RU"/>
        </w:rPr>
        <w:t>з</w:t>
      </w:r>
      <w:r w:rsidRPr="00D9139D">
        <w:rPr>
          <w:rFonts w:eastAsiaTheme="minorHAnsi"/>
          <w:spacing w:val="-3"/>
          <w:lang w:val="ru-RU"/>
        </w:rPr>
        <w:t>а</w:t>
      </w:r>
      <w:r w:rsidRPr="00D9139D">
        <w:rPr>
          <w:rFonts w:eastAsiaTheme="minorHAnsi"/>
          <w:spacing w:val="2"/>
          <w:lang w:val="ru-RU"/>
        </w:rPr>
        <w:t>ј</w:t>
      </w:r>
      <w:r w:rsidRPr="00D9139D">
        <w:rPr>
          <w:rFonts w:eastAsiaTheme="minorHAnsi"/>
          <w:spacing w:val="-5"/>
          <w:lang w:val="ru-RU"/>
        </w:rPr>
        <w:t>е</w:t>
      </w:r>
      <w:r w:rsidRPr="00D9139D">
        <w:rPr>
          <w:rFonts w:eastAsiaTheme="minorHAnsi"/>
          <w:spacing w:val="-1"/>
          <w:lang w:val="ru-RU"/>
        </w:rPr>
        <w:t>д</w:t>
      </w:r>
      <w:r w:rsidRPr="00D9139D">
        <w:rPr>
          <w:rFonts w:eastAsiaTheme="minorHAnsi"/>
          <w:spacing w:val="-2"/>
          <w:lang w:val="ru-RU"/>
        </w:rPr>
        <w:t>н</w:t>
      </w:r>
      <w:r w:rsidRPr="00D9139D">
        <w:rPr>
          <w:rFonts w:eastAsiaTheme="minorHAnsi"/>
          <w:lang w:val="ru-RU"/>
        </w:rPr>
        <w:t>ич</w:t>
      </w:r>
      <w:r w:rsidRPr="00D9139D">
        <w:rPr>
          <w:rFonts w:eastAsiaTheme="minorHAnsi"/>
          <w:spacing w:val="1"/>
          <w:lang w:val="ru-RU"/>
        </w:rPr>
        <w:t>к</w:t>
      </w:r>
      <w:r w:rsidRPr="00D9139D">
        <w:rPr>
          <w:rFonts w:eastAsiaTheme="minorHAnsi"/>
          <w:lang w:val="ru-RU"/>
        </w:rPr>
        <w:t xml:space="preserve">и </w:t>
      </w:r>
      <w:r w:rsidRPr="00D9139D">
        <w:rPr>
          <w:rFonts w:eastAsiaTheme="minorHAnsi"/>
          <w:spacing w:val="6"/>
          <w:lang w:val="ru-RU"/>
        </w:rPr>
        <w:t xml:space="preserve"> </w:t>
      </w:r>
      <w:r w:rsidRPr="00D9139D">
        <w:rPr>
          <w:rFonts w:eastAsiaTheme="minorHAnsi"/>
          <w:spacing w:val="2"/>
          <w:w w:val="103"/>
          <w:lang w:val="ru-RU"/>
        </w:rPr>
        <w:t>и</w:t>
      </w:r>
      <w:r w:rsidRPr="00D9139D">
        <w:rPr>
          <w:rFonts w:eastAsiaTheme="minorHAnsi"/>
          <w:spacing w:val="-1"/>
          <w:w w:val="103"/>
          <w:lang w:val="ru-RU"/>
        </w:rPr>
        <w:t>з</w:t>
      </w:r>
      <w:r w:rsidRPr="00D9139D">
        <w:rPr>
          <w:rFonts w:eastAsiaTheme="minorHAnsi"/>
          <w:w w:val="103"/>
          <w:lang w:val="ru-RU"/>
        </w:rPr>
        <w:t>вр</w:t>
      </w:r>
      <w:r w:rsidRPr="00D9139D">
        <w:rPr>
          <w:rFonts w:eastAsiaTheme="minorHAnsi"/>
          <w:spacing w:val="-3"/>
          <w:w w:val="103"/>
          <w:lang w:val="ru-RU"/>
        </w:rPr>
        <w:t>ш</w:t>
      </w:r>
      <w:r w:rsidRPr="00D9139D">
        <w:rPr>
          <w:rFonts w:eastAsiaTheme="minorHAnsi"/>
          <w:w w:val="103"/>
          <w:lang w:val="ru-RU"/>
        </w:rPr>
        <w:t xml:space="preserve">ава </w:t>
      </w:r>
      <w:r w:rsidRPr="00D9139D">
        <w:rPr>
          <w:rFonts w:eastAsiaTheme="minorHAnsi"/>
          <w:spacing w:val="-1"/>
          <w:lang w:val="ru-RU"/>
        </w:rPr>
        <w:t>г</w:t>
      </w:r>
      <w:r w:rsidRPr="00D9139D">
        <w:rPr>
          <w:rFonts w:eastAsiaTheme="minorHAnsi"/>
          <w:lang w:val="ru-RU"/>
        </w:rPr>
        <w:t>р</w:t>
      </w:r>
      <w:r w:rsidRPr="00D9139D">
        <w:rPr>
          <w:rFonts w:eastAsiaTheme="minorHAnsi"/>
          <w:spacing w:val="-5"/>
          <w:lang w:val="ru-RU"/>
        </w:rPr>
        <w:t>у</w:t>
      </w:r>
      <w:r w:rsidRPr="00D9139D">
        <w:rPr>
          <w:rFonts w:eastAsiaTheme="minorHAnsi"/>
          <w:spacing w:val="1"/>
          <w:lang w:val="ru-RU"/>
        </w:rPr>
        <w:t>п</w:t>
      </w:r>
      <w:r w:rsidRPr="00D9139D">
        <w:rPr>
          <w:rFonts w:eastAsiaTheme="minorHAnsi"/>
          <w:lang w:val="ru-RU"/>
        </w:rPr>
        <w:t>а</w:t>
      </w:r>
      <w:r w:rsidRPr="00D9139D">
        <w:rPr>
          <w:rFonts w:eastAsiaTheme="minorHAnsi"/>
          <w:spacing w:val="17"/>
          <w:lang w:val="ru-RU"/>
        </w:rPr>
        <w:t xml:space="preserve"> извођача</w:t>
      </w:r>
      <w:r w:rsidRPr="00D9139D">
        <w:rPr>
          <w:rFonts w:eastAsiaTheme="minorHAnsi"/>
          <w:lang w:val="ru-RU"/>
        </w:rPr>
        <w:t>,</w:t>
      </w:r>
      <w:r w:rsidRPr="00D9139D">
        <w:rPr>
          <w:rFonts w:eastAsiaTheme="minorHAnsi"/>
          <w:spacing w:val="32"/>
          <w:lang w:val="ru-RU"/>
        </w:rPr>
        <w:t xml:space="preserve"> </w:t>
      </w:r>
      <w:r w:rsidRPr="00D9139D">
        <w:rPr>
          <w:rFonts w:eastAsiaTheme="minorHAnsi"/>
          <w:spacing w:val="1"/>
          <w:lang w:val="ru-RU"/>
        </w:rPr>
        <w:t>к</w:t>
      </w:r>
      <w:r w:rsidRPr="00D9139D">
        <w:rPr>
          <w:rFonts w:eastAsiaTheme="minorHAnsi"/>
          <w:spacing w:val="-3"/>
          <w:lang w:val="ru-RU"/>
        </w:rPr>
        <w:t>о</w:t>
      </w:r>
      <w:r w:rsidRPr="00D9139D">
        <w:rPr>
          <w:rFonts w:eastAsiaTheme="minorHAnsi"/>
          <w:spacing w:val="2"/>
          <w:lang w:val="ru-RU"/>
        </w:rPr>
        <w:t>ј</w:t>
      </w:r>
      <w:r w:rsidRPr="00D9139D">
        <w:rPr>
          <w:rFonts w:eastAsiaTheme="minorHAnsi"/>
          <w:lang w:val="ru-RU"/>
        </w:rPr>
        <w:t>у</w:t>
      </w:r>
      <w:r w:rsidRPr="00D9139D">
        <w:rPr>
          <w:rFonts w:eastAsiaTheme="minorHAnsi"/>
          <w:spacing w:val="9"/>
          <w:lang w:val="ru-RU"/>
        </w:rPr>
        <w:t xml:space="preserve"> </w:t>
      </w:r>
      <w:r w:rsidRPr="00D9139D">
        <w:rPr>
          <w:rFonts w:eastAsiaTheme="minorHAnsi"/>
          <w:w w:val="103"/>
          <w:lang w:val="ru-RU"/>
        </w:rPr>
        <w:t>ч</w:t>
      </w:r>
      <w:r w:rsidRPr="00D9139D">
        <w:rPr>
          <w:rFonts w:eastAsiaTheme="minorHAnsi"/>
          <w:spacing w:val="2"/>
          <w:w w:val="103"/>
          <w:lang w:val="ru-RU"/>
        </w:rPr>
        <w:t>и</w:t>
      </w:r>
      <w:r w:rsidRPr="00D9139D">
        <w:rPr>
          <w:rFonts w:eastAsiaTheme="minorHAnsi"/>
          <w:spacing w:val="-2"/>
          <w:w w:val="103"/>
          <w:lang w:val="ru-RU"/>
        </w:rPr>
        <w:t>н</w:t>
      </w:r>
      <w:r w:rsidRPr="00D9139D">
        <w:rPr>
          <w:rFonts w:eastAsiaTheme="minorHAnsi"/>
          <w:w w:val="103"/>
          <w:lang w:val="ru-RU"/>
        </w:rPr>
        <w:t>е:</w:t>
      </w:r>
    </w:p>
    <w:p w:rsidR="00D9139D" w:rsidRPr="00D9139D" w:rsidRDefault="00D9139D" w:rsidP="00D9139D">
      <w:pPr>
        <w:tabs>
          <w:tab w:val="left" w:pos="1350"/>
        </w:tabs>
        <w:spacing w:before="9" w:line="276" w:lineRule="auto"/>
        <w:jc w:val="both"/>
        <w:rPr>
          <w:rFonts w:eastAsiaTheme="minorHAnsi"/>
          <w:lang w:val="ru-RU"/>
        </w:rPr>
      </w:pPr>
      <w:r w:rsidRPr="00D9139D">
        <w:rPr>
          <w:rFonts w:eastAsiaTheme="minorHAnsi"/>
          <w:w w:val="136"/>
          <w:lang w:val="ru-RU"/>
        </w:rPr>
        <w:t>• ______________</w:t>
      </w:r>
      <w:r w:rsidRPr="00D9139D">
        <w:rPr>
          <w:rFonts w:eastAsiaTheme="minorHAnsi"/>
          <w:spacing w:val="39"/>
          <w:w w:val="136"/>
          <w:lang w:val="sr-Latn-BA"/>
        </w:rPr>
        <w:t xml:space="preserve"> </w:t>
      </w:r>
      <w:r w:rsidRPr="00D9139D">
        <w:rPr>
          <w:rFonts w:eastAsiaTheme="minorHAnsi"/>
          <w:spacing w:val="1"/>
          <w:lang w:val="ru-RU"/>
        </w:rPr>
        <w:t>(</w:t>
      </w:r>
      <w:r w:rsidRPr="00D9139D">
        <w:rPr>
          <w:rFonts w:eastAsiaTheme="minorHAnsi"/>
          <w:spacing w:val="-2"/>
          <w:lang w:val="ru-RU"/>
        </w:rPr>
        <w:t>на</w:t>
      </w:r>
      <w:r w:rsidRPr="00D9139D">
        <w:rPr>
          <w:rFonts w:eastAsiaTheme="minorHAnsi"/>
          <w:spacing w:val="-4"/>
          <w:lang w:val="ru-RU"/>
        </w:rPr>
        <w:t>з</w:t>
      </w:r>
      <w:r w:rsidRPr="00D9139D">
        <w:rPr>
          <w:rFonts w:eastAsiaTheme="minorHAnsi"/>
          <w:lang w:val="ru-RU"/>
        </w:rPr>
        <w:t>ив</w:t>
      </w:r>
      <w:r w:rsidRPr="00D9139D">
        <w:rPr>
          <w:rFonts w:eastAsiaTheme="minorHAnsi"/>
          <w:spacing w:val="25"/>
          <w:lang w:val="ru-RU"/>
        </w:rPr>
        <w:t xml:space="preserve"> </w:t>
      </w:r>
      <w:r w:rsidRPr="00D9139D">
        <w:rPr>
          <w:rFonts w:eastAsiaTheme="minorHAnsi"/>
          <w:spacing w:val="-5"/>
          <w:lang w:val="ru-RU"/>
        </w:rPr>
        <w:t>у</w:t>
      </w:r>
      <w:r w:rsidRPr="00D9139D">
        <w:rPr>
          <w:rFonts w:eastAsiaTheme="minorHAnsi"/>
          <w:lang w:val="ru-RU"/>
        </w:rPr>
        <w:t>че</w:t>
      </w:r>
      <w:r w:rsidRPr="00D9139D">
        <w:rPr>
          <w:rFonts w:eastAsiaTheme="minorHAnsi"/>
          <w:spacing w:val="2"/>
          <w:lang w:val="ru-RU"/>
        </w:rPr>
        <w:t>с</w:t>
      </w:r>
      <w:r w:rsidRPr="00D9139D">
        <w:rPr>
          <w:rFonts w:eastAsiaTheme="minorHAnsi"/>
          <w:spacing w:val="-2"/>
          <w:lang w:val="ru-RU"/>
        </w:rPr>
        <w:t>н</w:t>
      </w:r>
      <w:r w:rsidRPr="00D9139D">
        <w:rPr>
          <w:rFonts w:eastAsiaTheme="minorHAnsi"/>
          <w:lang w:val="ru-RU"/>
        </w:rPr>
        <w:t>и</w:t>
      </w:r>
      <w:r w:rsidRPr="00D9139D">
        <w:rPr>
          <w:rFonts w:eastAsiaTheme="minorHAnsi"/>
          <w:spacing w:val="5"/>
          <w:lang w:val="ru-RU"/>
        </w:rPr>
        <w:t>к</w:t>
      </w:r>
      <w:r w:rsidRPr="00D9139D">
        <w:rPr>
          <w:rFonts w:eastAsiaTheme="minorHAnsi"/>
          <w:lang w:val="ru-RU"/>
        </w:rPr>
        <w:t>а</w:t>
      </w:r>
      <w:r w:rsidRPr="00D9139D">
        <w:rPr>
          <w:rFonts w:eastAsiaTheme="minorHAnsi"/>
          <w:spacing w:val="29"/>
          <w:lang w:val="ru-RU"/>
        </w:rPr>
        <w:t xml:space="preserve"> </w:t>
      </w:r>
      <w:r w:rsidRPr="00D9139D">
        <w:rPr>
          <w:rFonts w:eastAsiaTheme="minorHAnsi"/>
          <w:lang w:val="ru-RU"/>
        </w:rPr>
        <w:t>у</w:t>
      </w:r>
      <w:r w:rsidRPr="00D9139D">
        <w:rPr>
          <w:rFonts w:eastAsiaTheme="minorHAnsi"/>
          <w:spacing w:val="5"/>
          <w:lang w:val="ru-RU"/>
        </w:rPr>
        <w:t xml:space="preserve"> </w:t>
      </w:r>
      <w:r w:rsidRPr="00D9139D">
        <w:rPr>
          <w:rFonts w:eastAsiaTheme="minorHAnsi"/>
          <w:spacing w:val="-4"/>
          <w:lang w:val="ru-RU"/>
        </w:rPr>
        <w:t>з</w:t>
      </w:r>
      <w:r w:rsidRPr="00D9139D">
        <w:rPr>
          <w:rFonts w:eastAsiaTheme="minorHAnsi"/>
          <w:lang w:val="ru-RU"/>
        </w:rPr>
        <w:t>а</w:t>
      </w:r>
      <w:r w:rsidRPr="00D9139D">
        <w:rPr>
          <w:rFonts w:eastAsiaTheme="minorHAnsi"/>
          <w:spacing w:val="2"/>
          <w:lang w:val="ru-RU"/>
        </w:rPr>
        <w:t>ј</w:t>
      </w:r>
      <w:r w:rsidRPr="00D9139D">
        <w:rPr>
          <w:rFonts w:eastAsiaTheme="minorHAnsi"/>
          <w:spacing w:val="-5"/>
          <w:lang w:val="ru-RU"/>
        </w:rPr>
        <w:t>е</w:t>
      </w:r>
      <w:r w:rsidRPr="00D9139D">
        <w:rPr>
          <w:rFonts w:eastAsiaTheme="minorHAnsi"/>
          <w:spacing w:val="1"/>
          <w:lang w:val="ru-RU"/>
        </w:rPr>
        <w:t>д</w:t>
      </w:r>
      <w:r w:rsidRPr="00D9139D">
        <w:rPr>
          <w:rFonts w:eastAsiaTheme="minorHAnsi"/>
          <w:spacing w:val="-2"/>
          <w:lang w:val="ru-RU"/>
        </w:rPr>
        <w:t>н</w:t>
      </w:r>
      <w:r w:rsidRPr="00D9139D">
        <w:rPr>
          <w:rFonts w:eastAsiaTheme="minorHAnsi"/>
          <w:lang w:val="ru-RU"/>
        </w:rPr>
        <w:t>ич</w:t>
      </w:r>
      <w:r w:rsidRPr="00D9139D">
        <w:rPr>
          <w:rFonts w:eastAsiaTheme="minorHAnsi"/>
          <w:spacing w:val="3"/>
          <w:lang w:val="ru-RU"/>
        </w:rPr>
        <w:t>к</w:t>
      </w:r>
      <w:r w:rsidRPr="00D9139D">
        <w:rPr>
          <w:rFonts w:eastAsiaTheme="minorHAnsi"/>
          <w:spacing w:val="-2"/>
          <w:lang w:val="ru-RU"/>
        </w:rPr>
        <w:t>о</w:t>
      </w:r>
      <w:r w:rsidRPr="00D9139D">
        <w:rPr>
          <w:rFonts w:eastAsiaTheme="minorHAnsi"/>
          <w:lang w:val="ru-RU"/>
        </w:rPr>
        <w:t>ј</w:t>
      </w:r>
      <w:r w:rsidRPr="00D9139D">
        <w:rPr>
          <w:rFonts w:eastAsiaTheme="minorHAnsi"/>
          <w:spacing w:val="38"/>
          <w:lang w:val="ru-RU"/>
        </w:rPr>
        <w:t xml:space="preserve"> </w:t>
      </w:r>
      <w:r w:rsidRPr="00D9139D">
        <w:rPr>
          <w:rFonts w:eastAsiaTheme="minorHAnsi"/>
          <w:spacing w:val="1"/>
          <w:lang w:val="ru-RU"/>
        </w:rPr>
        <w:t>п</w:t>
      </w:r>
      <w:r w:rsidRPr="00D9139D">
        <w:rPr>
          <w:rFonts w:eastAsiaTheme="minorHAnsi"/>
          <w:lang w:val="ru-RU"/>
        </w:rPr>
        <w:t>о</w:t>
      </w:r>
      <w:r w:rsidRPr="00D9139D">
        <w:rPr>
          <w:rFonts w:eastAsiaTheme="minorHAnsi"/>
          <w:spacing w:val="1"/>
          <w:lang w:val="ru-RU"/>
        </w:rPr>
        <w:t>н</w:t>
      </w:r>
      <w:r w:rsidRPr="00D9139D">
        <w:rPr>
          <w:rFonts w:eastAsiaTheme="minorHAnsi"/>
          <w:spacing w:val="-12"/>
          <w:lang w:val="ru-RU"/>
        </w:rPr>
        <w:t>у</w:t>
      </w:r>
      <w:r w:rsidRPr="00D9139D">
        <w:rPr>
          <w:rFonts w:eastAsiaTheme="minorHAnsi"/>
          <w:spacing w:val="-1"/>
          <w:lang w:val="ru-RU"/>
        </w:rPr>
        <w:t>д</w:t>
      </w:r>
      <w:r w:rsidRPr="00D9139D">
        <w:rPr>
          <w:rFonts w:eastAsiaTheme="minorHAnsi"/>
          <w:lang w:val="ru-RU"/>
        </w:rPr>
        <w:t>и,</w:t>
      </w:r>
      <w:r w:rsidRPr="00D9139D">
        <w:rPr>
          <w:rFonts w:eastAsiaTheme="minorHAnsi"/>
          <w:spacing w:val="26"/>
          <w:lang w:val="ru-RU"/>
        </w:rPr>
        <w:t xml:space="preserve"> </w:t>
      </w:r>
      <w:r w:rsidRPr="00D9139D">
        <w:rPr>
          <w:rFonts w:eastAsiaTheme="minorHAnsi"/>
          <w:lang w:val="ru-RU"/>
        </w:rPr>
        <w:t>а</w:t>
      </w:r>
      <w:r w:rsidRPr="00D9139D">
        <w:rPr>
          <w:rFonts w:eastAsiaTheme="minorHAnsi"/>
          <w:spacing w:val="-3"/>
          <w:lang w:val="ru-RU"/>
        </w:rPr>
        <w:t>д</w:t>
      </w:r>
      <w:r w:rsidRPr="00D9139D">
        <w:rPr>
          <w:rFonts w:eastAsiaTheme="minorHAnsi"/>
          <w:lang w:val="ru-RU"/>
        </w:rPr>
        <w:t>ре</w:t>
      </w:r>
      <w:r w:rsidRPr="00D9139D">
        <w:rPr>
          <w:rFonts w:eastAsiaTheme="minorHAnsi"/>
          <w:spacing w:val="2"/>
          <w:lang w:val="ru-RU"/>
        </w:rPr>
        <w:t>с</w:t>
      </w:r>
      <w:r w:rsidRPr="00D9139D">
        <w:rPr>
          <w:rFonts w:eastAsiaTheme="minorHAnsi"/>
          <w:lang w:val="ru-RU"/>
        </w:rPr>
        <w:t>а,</w:t>
      </w:r>
      <w:r w:rsidRPr="00D9139D">
        <w:rPr>
          <w:rFonts w:eastAsiaTheme="minorHAnsi"/>
          <w:spacing w:val="22"/>
          <w:lang w:val="ru-RU"/>
        </w:rPr>
        <w:t xml:space="preserve"> </w:t>
      </w:r>
      <w:r w:rsidRPr="00D9139D">
        <w:rPr>
          <w:rFonts w:eastAsiaTheme="minorHAnsi"/>
          <w:lang w:val="ru-RU"/>
        </w:rPr>
        <w:t>МБ</w:t>
      </w:r>
      <w:r w:rsidRPr="00D9139D">
        <w:rPr>
          <w:rFonts w:eastAsiaTheme="minorHAnsi"/>
          <w:spacing w:val="12"/>
          <w:lang w:val="ru-RU"/>
        </w:rPr>
        <w:t xml:space="preserve"> </w:t>
      </w:r>
      <w:r w:rsidRPr="00D9139D">
        <w:rPr>
          <w:rFonts w:eastAsiaTheme="minorHAnsi"/>
          <w:lang w:val="ru-RU"/>
        </w:rPr>
        <w:t>и</w:t>
      </w:r>
      <w:r w:rsidRPr="00D9139D">
        <w:rPr>
          <w:rFonts w:eastAsiaTheme="minorHAnsi"/>
          <w:spacing w:val="5"/>
          <w:lang w:val="ru-RU"/>
        </w:rPr>
        <w:t xml:space="preserve"> </w:t>
      </w:r>
      <w:r w:rsidRPr="00D9139D">
        <w:rPr>
          <w:rFonts w:eastAsiaTheme="minorHAnsi"/>
          <w:w w:val="103"/>
          <w:lang w:val="ru-RU"/>
        </w:rPr>
        <w:t>ПИ</w:t>
      </w:r>
      <w:r w:rsidRPr="00D9139D">
        <w:rPr>
          <w:rFonts w:eastAsiaTheme="minorHAnsi"/>
          <w:spacing w:val="1"/>
          <w:w w:val="103"/>
          <w:lang w:val="ru-RU"/>
        </w:rPr>
        <w:t>Б)</w:t>
      </w:r>
      <w:r w:rsidRPr="00D9139D">
        <w:rPr>
          <w:rFonts w:eastAsiaTheme="minorHAnsi"/>
          <w:w w:val="103"/>
          <w:lang w:val="ru-RU"/>
        </w:rPr>
        <w:t>,</w:t>
      </w:r>
    </w:p>
    <w:p w:rsidR="00D9139D" w:rsidRPr="00D9139D" w:rsidRDefault="00D9139D" w:rsidP="00D9139D">
      <w:pPr>
        <w:tabs>
          <w:tab w:val="left" w:pos="1350"/>
        </w:tabs>
        <w:spacing w:before="21" w:line="276" w:lineRule="auto"/>
        <w:jc w:val="both"/>
        <w:rPr>
          <w:rFonts w:eastAsiaTheme="minorHAnsi"/>
          <w:lang w:val="ru-RU"/>
        </w:rPr>
      </w:pPr>
      <w:r w:rsidRPr="00D9139D">
        <w:rPr>
          <w:rFonts w:eastAsiaTheme="minorHAnsi"/>
          <w:w w:val="136"/>
          <w:lang w:val="ru-RU"/>
        </w:rPr>
        <w:t xml:space="preserve">• </w:t>
      </w:r>
      <w:r w:rsidRPr="00D9139D">
        <w:rPr>
          <w:rFonts w:eastAsiaTheme="minorHAnsi"/>
          <w:w w:val="136"/>
          <w:lang w:val="sr-Latn-BA"/>
        </w:rPr>
        <w:t>______________</w:t>
      </w:r>
      <w:r w:rsidRPr="00D9139D">
        <w:rPr>
          <w:rFonts w:eastAsiaTheme="minorHAnsi"/>
          <w:w w:val="136"/>
          <w:lang w:val="ru-RU"/>
        </w:rPr>
        <w:t xml:space="preserve"> </w:t>
      </w:r>
      <w:r w:rsidRPr="00D9139D">
        <w:rPr>
          <w:rFonts w:eastAsiaTheme="minorHAnsi"/>
          <w:w w:val="136"/>
          <w:lang w:val="sr-Latn-BA"/>
        </w:rPr>
        <w:t xml:space="preserve"> </w:t>
      </w:r>
      <w:r w:rsidRPr="00D9139D">
        <w:rPr>
          <w:rFonts w:eastAsiaTheme="minorHAnsi"/>
          <w:spacing w:val="1"/>
          <w:lang w:val="ru-RU"/>
        </w:rPr>
        <w:t>(</w:t>
      </w:r>
      <w:r w:rsidRPr="00D9139D">
        <w:rPr>
          <w:rFonts w:eastAsiaTheme="minorHAnsi"/>
          <w:spacing w:val="-2"/>
          <w:lang w:val="ru-RU"/>
        </w:rPr>
        <w:t>на</w:t>
      </w:r>
      <w:r w:rsidRPr="00D9139D">
        <w:rPr>
          <w:rFonts w:eastAsiaTheme="minorHAnsi"/>
          <w:spacing w:val="-4"/>
          <w:lang w:val="ru-RU"/>
        </w:rPr>
        <w:t>з</w:t>
      </w:r>
      <w:r w:rsidRPr="00D9139D">
        <w:rPr>
          <w:rFonts w:eastAsiaTheme="minorHAnsi"/>
          <w:lang w:val="ru-RU"/>
        </w:rPr>
        <w:t>ив</w:t>
      </w:r>
      <w:r w:rsidRPr="00D9139D">
        <w:rPr>
          <w:rFonts w:eastAsiaTheme="minorHAnsi"/>
          <w:spacing w:val="25"/>
          <w:lang w:val="ru-RU"/>
        </w:rPr>
        <w:t xml:space="preserve"> </w:t>
      </w:r>
      <w:r w:rsidRPr="00D9139D">
        <w:rPr>
          <w:rFonts w:eastAsiaTheme="minorHAnsi"/>
          <w:spacing w:val="-5"/>
          <w:lang w:val="ru-RU"/>
        </w:rPr>
        <w:t>у</w:t>
      </w:r>
      <w:r w:rsidRPr="00D9139D">
        <w:rPr>
          <w:rFonts w:eastAsiaTheme="minorHAnsi"/>
          <w:lang w:val="ru-RU"/>
        </w:rPr>
        <w:t>че</w:t>
      </w:r>
      <w:r w:rsidRPr="00D9139D">
        <w:rPr>
          <w:rFonts w:eastAsiaTheme="minorHAnsi"/>
          <w:spacing w:val="2"/>
          <w:lang w:val="ru-RU"/>
        </w:rPr>
        <w:t>с</w:t>
      </w:r>
      <w:r w:rsidRPr="00D9139D">
        <w:rPr>
          <w:rFonts w:eastAsiaTheme="minorHAnsi"/>
          <w:spacing w:val="-2"/>
          <w:lang w:val="ru-RU"/>
        </w:rPr>
        <w:t>н</w:t>
      </w:r>
      <w:r w:rsidRPr="00D9139D">
        <w:rPr>
          <w:rFonts w:eastAsiaTheme="minorHAnsi"/>
          <w:lang w:val="ru-RU"/>
        </w:rPr>
        <w:t>и</w:t>
      </w:r>
      <w:r w:rsidRPr="00D9139D">
        <w:rPr>
          <w:rFonts w:eastAsiaTheme="minorHAnsi"/>
          <w:spacing w:val="5"/>
          <w:lang w:val="ru-RU"/>
        </w:rPr>
        <w:t>к</w:t>
      </w:r>
      <w:r w:rsidRPr="00D9139D">
        <w:rPr>
          <w:rFonts w:eastAsiaTheme="minorHAnsi"/>
          <w:lang w:val="ru-RU"/>
        </w:rPr>
        <w:t>а</w:t>
      </w:r>
      <w:r w:rsidRPr="00D9139D">
        <w:rPr>
          <w:rFonts w:eastAsiaTheme="minorHAnsi"/>
          <w:spacing w:val="29"/>
          <w:lang w:val="ru-RU"/>
        </w:rPr>
        <w:t xml:space="preserve"> </w:t>
      </w:r>
      <w:r w:rsidRPr="00D9139D">
        <w:rPr>
          <w:rFonts w:eastAsiaTheme="minorHAnsi"/>
          <w:lang w:val="ru-RU"/>
        </w:rPr>
        <w:t>у</w:t>
      </w:r>
      <w:r w:rsidRPr="00D9139D">
        <w:rPr>
          <w:rFonts w:eastAsiaTheme="minorHAnsi"/>
          <w:spacing w:val="5"/>
          <w:lang w:val="ru-RU"/>
        </w:rPr>
        <w:t xml:space="preserve"> </w:t>
      </w:r>
      <w:r w:rsidRPr="00D9139D">
        <w:rPr>
          <w:rFonts w:eastAsiaTheme="minorHAnsi"/>
          <w:spacing w:val="-4"/>
          <w:lang w:val="ru-RU"/>
        </w:rPr>
        <w:t>з</w:t>
      </w:r>
      <w:r w:rsidRPr="00D9139D">
        <w:rPr>
          <w:rFonts w:eastAsiaTheme="minorHAnsi"/>
          <w:lang w:val="ru-RU"/>
        </w:rPr>
        <w:t>а</w:t>
      </w:r>
      <w:r w:rsidRPr="00D9139D">
        <w:rPr>
          <w:rFonts w:eastAsiaTheme="minorHAnsi"/>
          <w:spacing w:val="2"/>
          <w:lang w:val="ru-RU"/>
        </w:rPr>
        <w:t>ј</w:t>
      </w:r>
      <w:r w:rsidRPr="00D9139D">
        <w:rPr>
          <w:rFonts w:eastAsiaTheme="minorHAnsi"/>
          <w:spacing w:val="-5"/>
          <w:lang w:val="ru-RU"/>
        </w:rPr>
        <w:t>е</w:t>
      </w:r>
      <w:r w:rsidRPr="00D9139D">
        <w:rPr>
          <w:rFonts w:eastAsiaTheme="minorHAnsi"/>
          <w:spacing w:val="1"/>
          <w:lang w:val="ru-RU"/>
        </w:rPr>
        <w:t>д</w:t>
      </w:r>
      <w:r w:rsidRPr="00D9139D">
        <w:rPr>
          <w:rFonts w:eastAsiaTheme="minorHAnsi"/>
          <w:spacing w:val="-2"/>
          <w:lang w:val="ru-RU"/>
        </w:rPr>
        <w:t>н</w:t>
      </w:r>
      <w:r w:rsidRPr="00D9139D">
        <w:rPr>
          <w:rFonts w:eastAsiaTheme="minorHAnsi"/>
          <w:lang w:val="ru-RU"/>
        </w:rPr>
        <w:t>ич</w:t>
      </w:r>
      <w:r w:rsidRPr="00D9139D">
        <w:rPr>
          <w:rFonts w:eastAsiaTheme="minorHAnsi"/>
          <w:spacing w:val="3"/>
          <w:lang w:val="ru-RU"/>
        </w:rPr>
        <w:t>к</w:t>
      </w:r>
      <w:r w:rsidRPr="00D9139D">
        <w:rPr>
          <w:rFonts w:eastAsiaTheme="minorHAnsi"/>
          <w:lang w:val="ru-RU"/>
        </w:rPr>
        <w:t>ој</w:t>
      </w:r>
      <w:r w:rsidRPr="00D9139D">
        <w:rPr>
          <w:rFonts w:eastAsiaTheme="minorHAnsi"/>
          <w:spacing w:val="35"/>
          <w:lang w:val="ru-RU"/>
        </w:rPr>
        <w:t xml:space="preserve"> </w:t>
      </w:r>
      <w:r w:rsidRPr="00D9139D">
        <w:rPr>
          <w:rFonts w:eastAsiaTheme="minorHAnsi"/>
          <w:spacing w:val="1"/>
          <w:lang w:val="ru-RU"/>
        </w:rPr>
        <w:t>п</w:t>
      </w:r>
      <w:r w:rsidRPr="00D9139D">
        <w:rPr>
          <w:rFonts w:eastAsiaTheme="minorHAnsi"/>
          <w:lang w:val="ru-RU"/>
        </w:rPr>
        <w:t>о</w:t>
      </w:r>
      <w:r w:rsidRPr="00D9139D">
        <w:rPr>
          <w:rFonts w:eastAsiaTheme="minorHAnsi"/>
          <w:spacing w:val="1"/>
          <w:lang w:val="ru-RU"/>
        </w:rPr>
        <w:t>н</w:t>
      </w:r>
      <w:r w:rsidRPr="00D9139D">
        <w:rPr>
          <w:rFonts w:eastAsiaTheme="minorHAnsi"/>
          <w:spacing w:val="-12"/>
          <w:lang w:val="ru-RU"/>
        </w:rPr>
        <w:t>у</w:t>
      </w:r>
      <w:r w:rsidRPr="00D9139D">
        <w:rPr>
          <w:rFonts w:eastAsiaTheme="minorHAnsi"/>
          <w:spacing w:val="-1"/>
          <w:lang w:val="ru-RU"/>
        </w:rPr>
        <w:t>д</w:t>
      </w:r>
      <w:r w:rsidRPr="00D9139D">
        <w:rPr>
          <w:rFonts w:eastAsiaTheme="minorHAnsi"/>
          <w:lang w:val="ru-RU"/>
        </w:rPr>
        <w:t>и,</w:t>
      </w:r>
      <w:r w:rsidRPr="00D9139D">
        <w:rPr>
          <w:rFonts w:eastAsiaTheme="minorHAnsi"/>
          <w:spacing w:val="26"/>
          <w:lang w:val="ru-RU"/>
        </w:rPr>
        <w:t xml:space="preserve"> </w:t>
      </w:r>
      <w:r w:rsidRPr="00D9139D">
        <w:rPr>
          <w:rFonts w:eastAsiaTheme="minorHAnsi"/>
          <w:lang w:val="ru-RU"/>
        </w:rPr>
        <w:t>а</w:t>
      </w:r>
      <w:r w:rsidRPr="00D9139D">
        <w:rPr>
          <w:rFonts w:eastAsiaTheme="minorHAnsi"/>
          <w:spacing w:val="-1"/>
          <w:lang w:val="ru-RU"/>
        </w:rPr>
        <w:t>д</w:t>
      </w:r>
      <w:r w:rsidRPr="00D9139D">
        <w:rPr>
          <w:rFonts w:eastAsiaTheme="minorHAnsi"/>
          <w:spacing w:val="-2"/>
          <w:lang w:val="ru-RU"/>
        </w:rPr>
        <w:t>р</w:t>
      </w:r>
      <w:r w:rsidRPr="00D9139D">
        <w:rPr>
          <w:rFonts w:eastAsiaTheme="minorHAnsi"/>
          <w:lang w:val="ru-RU"/>
        </w:rPr>
        <w:t>е</w:t>
      </w:r>
      <w:r w:rsidRPr="00D9139D">
        <w:rPr>
          <w:rFonts w:eastAsiaTheme="minorHAnsi"/>
          <w:spacing w:val="2"/>
          <w:lang w:val="ru-RU"/>
        </w:rPr>
        <w:t>с</w:t>
      </w:r>
      <w:r w:rsidRPr="00D9139D">
        <w:rPr>
          <w:rFonts w:eastAsiaTheme="minorHAnsi"/>
          <w:lang w:val="ru-RU"/>
        </w:rPr>
        <w:t>а,</w:t>
      </w:r>
      <w:r w:rsidRPr="00D9139D">
        <w:rPr>
          <w:rFonts w:eastAsiaTheme="minorHAnsi"/>
          <w:spacing w:val="23"/>
          <w:lang w:val="ru-RU"/>
        </w:rPr>
        <w:t xml:space="preserve"> </w:t>
      </w:r>
      <w:r w:rsidRPr="00D9139D">
        <w:rPr>
          <w:rFonts w:eastAsiaTheme="minorHAnsi"/>
          <w:spacing w:val="-2"/>
          <w:lang w:val="ru-RU"/>
        </w:rPr>
        <w:t>М</w:t>
      </w:r>
      <w:r w:rsidRPr="00D9139D">
        <w:rPr>
          <w:rFonts w:eastAsiaTheme="minorHAnsi"/>
          <w:lang w:val="ru-RU"/>
        </w:rPr>
        <w:t>Б</w:t>
      </w:r>
      <w:r w:rsidRPr="00D9139D">
        <w:rPr>
          <w:rFonts w:eastAsiaTheme="minorHAnsi"/>
          <w:spacing w:val="12"/>
          <w:lang w:val="ru-RU"/>
        </w:rPr>
        <w:t xml:space="preserve"> </w:t>
      </w:r>
      <w:r w:rsidRPr="00D9139D">
        <w:rPr>
          <w:rFonts w:eastAsiaTheme="minorHAnsi"/>
          <w:lang w:val="ru-RU"/>
        </w:rPr>
        <w:t>и</w:t>
      </w:r>
      <w:r w:rsidRPr="00D9139D">
        <w:rPr>
          <w:rFonts w:eastAsiaTheme="minorHAnsi"/>
          <w:spacing w:val="5"/>
          <w:lang w:val="ru-RU"/>
        </w:rPr>
        <w:t xml:space="preserve"> </w:t>
      </w:r>
      <w:r w:rsidRPr="00D9139D">
        <w:rPr>
          <w:rFonts w:eastAsiaTheme="minorHAnsi"/>
          <w:w w:val="103"/>
          <w:lang w:val="ru-RU"/>
        </w:rPr>
        <w:t>ПИ</w:t>
      </w:r>
      <w:r w:rsidRPr="00D9139D">
        <w:rPr>
          <w:rFonts w:eastAsiaTheme="minorHAnsi"/>
          <w:spacing w:val="1"/>
          <w:w w:val="103"/>
          <w:lang w:val="ru-RU"/>
        </w:rPr>
        <w:t>Б)</w:t>
      </w:r>
      <w:r w:rsidRPr="00D9139D">
        <w:rPr>
          <w:rFonts w:eastAsiaTheme="minorHAnsi"/>
          <w:w w:val="103"/>
          <w:lang w:val="ru-RU"/>
        </w:rPr>
        <w:t>,</w:t>
      </w:r>
    </w:p>
    <w:p w:rsidR="00D9139D" w:rsidRPr="00D9139D" w:rsidRDefault="00D9139D" w:rsidP="00D9139D">
      <w:pPr>
        <w:tabs>
          <w:tab w:val="left" w:pos="1350"/>
        </w:tabs>
        <w:spacing w:before="21" w:line="276" w:lineRule="auto"/>
        <w:jc w:val="both"/>
        <w:rPr>
          <w:rFonts w:eastAsiaTheme="minorHAnsi"/>
          <w:lang w:val="ru-RU"/>
        </w:rPr>
      </w:pPr>
      <w:r w:rsidRPr="00D9139D">
        <w:rPr>
          <w:rFonts w:eastAsiaTheme="minorHAnsi"/>
          <w:w w:val="136"/>
          <w:lang w:val="ru-RU"/>
        </w:rPr>
        <w:t xml:space="preserve">• </w:t>
      </w:r>
      <w:r w:rsidRPr="00D9139D">
        <w:rPr>
          <w:rFonts w:eastAsiaTheme="minorHAnsi"/>
          <w:w w:val="136"/>
          <w:lang w:val="sr-Latn-BA"/>
        </w:rPr>
        <w:t xml:space="preserve">_______________ </w:t>
      </w:r>
      <w:r w:rsidRPr="00D9139D">
        <w:rPr>
          <w:rFonts w:eastAsiaTheme="minorHAnsi"/>
          <w:spacing w:val="1"/>
          <w:lang w:val="ru-RU"/>
        </w:rPr>
        <w:t>(</w:t>
      </w:r>
      <w:r w:rsidRPr="00D9139D">
        <w:rPr>
          <w:rFonts w:eastAsiaTheme="minorHAnsi"/>
          <w:spacing w:val="-2"/>
          <w:lang w:val="ru-RU"/>
        </w:rPr>
        <w:t>на</w:t>
      </w:r>
      <w:r w:rsidRPr="00D9139D">
        <w:rPr>
          <w:rFonts w:eastAsiaTheme="minorHAnsi"/>
          <w:spacing w:val="-4"/>
          <w:lang w:val="ru-RU"/>
        </w:rPr>
        <w:t>з</w:t>
      </w:r>
      <w:r w:rsidRPr="00D9139D">
        <w:rPr>
          <w:rFonts w:eastAsiaTheme="minorHAnsi"/>
          <w:lang w:val="ru-RU"/>
        </w:rPr>
        <w:t>ив</w:t>
      </w:r>
      <w:r w:rsidRPr="00D9139D">
        <w:rPr>
          <w:rFonts w:eastAsiaTheme="minorHAnsi"/>
          <w:spacing w:val="25"/>
          <w:lang w:val="ru-RU"/>
        </w:rPr>
        <w:t xml:space="preserve"> </w:t>
      </w:r>
      <w:r w:rsidRPr="00D9139D">
        <w:rPr>
          <w:rFonts w:eastAsiaTheme="minorHAnsi"/>
          <w:spacing w:val="-5"/>
          <w:lang w:val="ru-RU"/>
        </w:rPr>
        <w:t>у</w:t>
      </w:r>
      <w:r w:rsidRPr="00D9139D">
        <w:rPr>
          <w:rFonts w:eastAsiaTheme="minorHAnsi"/>
          <w:lang w:val="ru-RU"/>
        </w:rPr>
        <w:t>че</w:t>
      </w:r>
      <w:r w:rsidRPr="00D9139D">
        <w:rPr>
          <w:rFonts w:eastAsiaTheme="minorHAnsi"/>
          <w:spacing w:val="2"/>
          <w:lang w:val="ru-RU"/>
        </w:rPr>
        <w:t>с</w:t>
      </w:r>
      <w:r w:rsidRPr="00D9139D">
        <w:rPr>
          <w:rFonts w:eastAsiaTheme="minorHAnsi"/>
          <w:spacing w:val="-2"/>
          <w:lang w:val="ru-RU"/>
        </w:rPr>
        <w:t>н</w:t>
      </w:r>
      <w:r w:rsidRPr="00D9139D">
        <w:rPr>
          <w:rFonts w:eastAsiaTheme="minorHAnsi"/>
          <w:lang w:val="ru-RU"/>
        </w:rPr>
        <w:t>и</w:t>
      </w:r>
      <w:r w:rsidRPr="00D9139D">
        <w:rPr>
          <w:rFonts w:eastAsiaTheme="minorHAnsi"/>
          <w:spacing w:val="5"/>
          <w:lang w:val="ru-RU"/>
        </w:rPr>
        <w:t>к</w:t>
      </w:r>
      <w:r w:rsidRPr="00D9139D">
        <w:rPr>
          <w:rFonts w:eastAsiaTheme="minorHAnsi"/>
          <w:lang w:val="ru-RU"/>
        </w:rPr>
        <w:t>а</w:t>
      </w:r>
      <w:r w:rsidRPr="00D9139D">
        <w:rPr>
          <w:rFonts w:eastAsiaTheme="minorHAnsi"/>
          <w:spacing w:val="29"/>
          <w:lang w:val="ru-RU"/>
        </w:rPr>
        <w:t xml:space="preserve"> </w:t>
      </w:r>
      <w:r w:rsidRPr="00D9139D">
        <w:rPr>
          <w:rFonts w:eastAsiaTheme="minorHAnsi"/>
          <w:lang w:val="ru-RU"/>
        </w:rPr>
        <w:t>у</w:t>
      </w:r>
      <w:r w:rsidRPr="00D9139D">
        <w:rPr>
          <w:rFonts w:eastAsiaTheme="minorHAnsi"/>
          <w:spacing w:val="5"/>
          <w:lang w:val="ru-RU"/>
        </w:rPr>
        <w:t xml:space="preserve"> </w:t>
      </w:r>
      <w:r w:rsidRPr="00D9139D">
        <w:rPr>
          <w:rFonts w:eastAsiaTheme="minorHAnsi"/>
          <w:spacing w:val="-4"/>
          <w:lang w:val="ru-RU"/>
        </w:rPr>
        <w:t>з</w:t>
      </w:r>
      <w:r w:rsidRPr="00D9139D">
        <w:rPr>
          <w:rFonts w:eastAsiaTheme="minorHAnsi"/>
          <w:lang w:val="ru-RU"/>
        </w:rPr>
        <w:t>а</w:t>
      </w:r>
      <w:r w:rsidRPr="00D9139D">
        <w:rPr>
          <w:rFonts w:eastAsiaTheme="minorHAnsi"/>
          <w:spacing w:val="2"/>
          <w:lang w:val="ru-RU"/>
        </w:rPr>
        <w:t>ј</w:t>
      </w:r>
      <w:r w:rsidRPr="00D9139D">
        <w:rPr>
          <w:rFonts w:eastAsiaTheme="minorHAnsi"/>
          <w:spacing w:val="-5"/>
          <w:lang w:val="ru-RU"/>
        </w:rPr>
        <w:t>е</w:t>
      </w:r>
      <w:r w:rsidRPr="00D9139D">
        <w:rPr>
          <w:rFonts w:eastAsiaTheme="minorHAnsi"/>
          <w:spacing w:val="1"/>
          <w:lang w:val="ru-RU"/>
        </w:rPr>
        <w:t>д</w:t>
      </w:r>
      <w:r w:rsidRPr="00D9139D">
        <w:rPr>
          <w:rFonts w:eastAsiaTheme="minorHAnsi"/>
          <w:spacing w:val="-2"/>
          <w:lang w:val="ru-RU"/>
        </w:rPr>
        <w:t>н</w:t>
      </w:r>
      <w:r w:rsidRPr="00D9139D">
        <w:rPr>
          <w:rFonts w:eastAsiaTheme="minorHAnsi"/>
          <w:lang w:val="ru-RU"/>
        </w:rPr>
        <w:t>ич</w:t>
      </w:r>
      <w:r w:rsidRPr="00D9139D">
        <w:rPr>
          <w:rFonts w:eastAsiaTheme="minorHAnsi"/>
          <w:spacing w:val="3"/>
          <w:lang w:val="ru-RU"/>
        </w:rPr>
        <w:t>к</w:t>
      </w:r>
      <w:r w:rsidRPr="00D9139D">
        <w:rPr>
          <w:rFonts w:eastAsiaTheme="minorHAnsi"/>
          <w:lang w:val="ru-RU"/>
        </w:rPr>
        <w:t>ој</w:t>
      </w:r>
      <w:r w:rsidRPr="00D9139D">
        <w:rPr>
          <w:rFonts w:eastAsiaTheme="minorHAnsi"/>
          <w:spacing w:val="35"/>
          <w:lang w:val="ru-RU"/>
        </w:rPr>
        <w:t xml:space="preserve"> </w:t>
      </w:r>
      <w:r w:rsidRPr="00D9139D">
        <w:rPr>
          <w:rFonts w:eastAsiaTheme="minorHAnsi"/>
          <w:spacing w:val="1"/>
          <w:lang w:val="ru-RU"/>
        </w:rPr>
        <w:t>п</w:t>
      </w:r>
      <w:r w:rsidRPr="00D9139D">
        <w:rPr>
          <w:rFonts w:eastAsiaTheme="minorHAnsi"/>
          <w:lang w:val="ru-RU"/>
        </w:rPr>
        <w:t>о</w:t>
      </w:r>
      <w:r w:rsidRPr="00D9139D">
        <w:rPr>
          <w:rFonts w:eastAsiaTheme="minorHAnsi"/>
          <w:spacing w:val="1"/>
          <w:lang w:val="ru-RU"/>
        </w:rPr>
        <w:t>н</w:t>
      </w:r>
      <w:r w:rsidRPr="00D9139D">
        <w:rPr>
          <w:rFonts w:eastAsiaTheme="minorHAnsi"/>
          <w:spacing w:val="-12"/>
          <w:lang w:val="ru-RU"/>
        </w:rPr>
        <w:t>у</w:t>
      </w:r>
      <w:r w:rsidRPr="00D9139D">
        <w:rPr>
          <w:rFonts w:eastAsiaTheme="minorHAnsi"/>
          <w:spacing w:val="-1"/>
          <w:lang w:val="ru-RU"/>
        </w:rPr>
        <w:t>д</w:t>
      </w:r>
      <w:r w:rsidRPr="00D9139D">
        <w:rPr>
          <w:rFonts w:eastAsiaTheme="minorHAnsi"/>
          <w:lang w:val="ru-RU"/>
        </w:rPr>
        <w:t>и,</w:t>
      </w:r>
      <w:r w:rsidRPr="00D9139D">
        <w:rPr>
          <w:rFonts w:eastAsiaTheme="minorHAnsi"/>
          <w:spacing w:val="26"/>
          <w:lang w:val="ru-RU"/>
        </w:rPr>
        <w:t xml:space="preserve"> </w:t>
      </w:r>
      <w:r w:rsidRPr="00D9139D">
        <w:rPr>
          <w:rFonts w:eastAsiaTheme="minorHAnsi"/>
          <w:lang w:val="ru-RU"/>
        </w:rPr>
        <w:t>а</w:t>
      </w:r>
      <w:r w:rsidRPr="00D9139D">
        <w:rPr>
          <w:rFonts w:eastAsiaTheme="minorHAnsi"/>
          <w:spacing w:val="-1"/>
          <w:lang w:val="ru-RU"/>
        </w:rPr>
        <w:t>д</w:t>
      </w:r>
      <w:r w:rsidRPr="00D9139D">
        <w:rPr>
          <w:rFonts w:eastAsiaTheme="minorHAnsi"/>
          <w:spacing w:val="-2"/>
          <w:lang w:val="ru-RU"/>
        </w:rPr>
        <w:t>р</w:t>
      </w:r>
      <w:r w:rsidRPr="00D9139D">
        <w:rPr>
          <w:rFonts w:eastAsiaTheme="minorHAnsi"/>
          <w:lang w:val="ru-RU"/>
        </w:rPr>
        <w:t>е</w:t>
      </w:r>
      <w:r w:rsidRPr="00D9139D">
        <w:rPr>
          <w:rFonts w:eastAsiaTheme="minorHAnsi"/>
          <w:spacing w:val="2"/>
          <w:lang w:val="ru-RU"/>
        </w:rPr>
        <w:t>с</w:t>
      </w:r>
      <w:r w:rsidRPr="00D9139D">
        <w:rPr>
          <w:rFonts w:eastAsiaTheme="minorHAnsi"/>
          <w:lang w:val="ru-RU"/>
        </w:rPr>
        <w:t>а,</w:t>
      </w:r>
      <w:r w:rsidRPr="00D9139D">
        <w:rPr>
          <w:rFonts w:eastAsiaTheme="minorHAnsi"/>
          <w:spacing w:val="23"/>
          <w:lang w:val="ru-RU"/>
        </w:rPr>
        <w:t xml:space="preserve"> </w:t>
      </w:r>
      <w:r w:rsidRPr="00D9139D">
        <w:rPr>
          <w:rFonts w:eastAsiaTheme="minorHAnsi"/>
          <w:spacing w:val="-2"/>
          <w:lang w:val="ru-RU"/>
        </w:rPr>
        <w:t>М</w:t>
      </w:r>
      <w:r w:rsidRPr="00D9139D">
        <w:rPr>
          <w:rFonts w:eastAsiaTheme="minorHAnsi"/>
          <w:lang w:val="ru-RU"/>
        </w:rPr>
        <w:t>Б</w:t>
      </w:r>
      <w:r w:rsidRPr="00D9139D">
        <w:rPr>
          <w:rFonts w:eastAsiaTheme="minorHAnsi"/>
          <w:spacing w:val="12"/>
          <w:lang w:val="ru-RU"/>
        </w:rPr>
        <w:t xml:space="preserve"> </w:t>
      </w:r>
      <w:r w:rsidRPr="00D9139D">
        <w:rPr>
          <w:rFonts w:eastAsiaTheme="minorHAnsi"/>
          <w:lang w:val="ru-RU"/>
        </w:rPr>
        <w:t>и</w:t>
      </w:r>
      <w:r w:rsidRPr="00D9139D">
        <w:rPr>
          <w:rFonts w:eastAsiaTheme="minorHAnsi"/>
          <w:spacing w:val="5"/>
          <w:lang w:val="ru-RU"/>
        </w:rPr>
        <w:t xml:space="preserve"> </w:t>
      </w:r>
      <w:r w:rsidRPr="00D9139D">
        <w:rPr>
          <w:rFonts w:eastAsiaTheme="minorHAnsi"/>
          <w:w w:val="103"/>
          <w:lang w:val="ru-RU"/>
        </w:rPr>
        <w:t>ПИ</w:t>
      </w:r>
      <w:r w:rsidRPr="00D9139D">
        <w:rPr>
          <w:rFonts w:eastAsiaTheme="minorHAnsi"/>
          <w:spacing w:val="1"/>
          <w:w w:val="103"/>
          <w:lang w:val="ru-RU"/>
        </w:rPr>
        <w:t>Б)</w:t>
      </w:r>
      <w:r w:rsidRPr="00D9139D">
        <w:rPr>
          <w:rFonts w:eastAsiaTheme="minorHAnsi"/>
          <w:w w:val="103"/>
          <w:lang w:val="ru-RU"/>
        </w:rPr>
        <w:t>,</w:t>
      </w:r>
    </w:p>
    <w:p w:rsidR="00D9139D" w:rsidRPr="00D9139D" w:rsidRDefault="00D9139D" w:rsidP="00D9139D">
      <w:pPr>
        <w:tabs>
          <w:tab w:val="left" w:pos="1350"/>
        </w:tabs>
        <w:spacing w:before="7" w:line="247" w:lineRule="auto"/>
        <w:ind w:right="81"/>
        <w:jc w:val="both"/>
        <w:rPr>
          <w:rFonts w:eastAsiaTheme="minorHAnsi"/>
          <w:b/>
          <w:lang w:val="sr-Latn-BA"/>
        </w:rPr>
      </w:pPr>
      <w:r w:rsidRPr="00D9139D">
        <w:rPr>
          <w:rFonts w:eastAsiaTheme="minorHAnsi"/>
          <w:b/>
          <w:spacing w:val="-57"/>
          <w:u w:val="thick" w:color="000000"/>
          <w:lang w:val="sr-Latn-BA"/>
        </w:rPr>
        <w:t xml:space="preserve">(   </w:t>
      </w:r>
      <w:r w:rsidRPr="00D9139D">
        <w:rPr>
          <w:rFonts w:eastAsiaTheme="minorHAnsi"/>
          <w:b/>
          <w:lang w:val="sr-Latn-BA"/>
        </w:rPr>
        <w:t xml:space="preserve"> </w:t>
      </w:r>
      <w:r w:rsidRPr="00D9139D">
        <w:rPr>
          <w:rFonts w:eastAsiaTheme="minorHAnsi"/>
          <w:b/>
          <w:i/>
          <w:lang w:val="sr-Latn-BA"/>
        </w:rPr>
        <w:t>све уписује наручилац у  складу са Обрасцом понуде</w:t>
      </w:r>
      <w:r w:rsidRPr="00D9139D">
        <w:rPr>
          <w:rFonts w:eastAsiaTheme="minorHAnsi"/>
          <w:b/>
          <w:lang w:val="sr-Latn-BA"/>
        </w:rPr>
        <w:t>)</w:t>
      </w:r>
    </w:p>
    <w:p w:rsidR="00D9139D" w:rsidRPr="00D9139D" w:rsidRDefault="00D9139D" w:rsidP="00D9139D">
      <w:pPr>
        <w:tabs>
          <w:tab w:val="left" w:pos="1350"/>
        </w:tabs>
        <w:spacing w:line="247" w:lineRule="auto"/>
        <w:jc w:val="both"/>
        <w:rPr>
          <w:rFonts w:eastAsiaTheme="minorHAnsi"/>
          <w:w w:val="103"/>
          <w:lang w:val="sr-Latn-BA"/>
        </w:rPr>
      </w:pPr>
      <w:r w:rsidRPr="00D9139D">
        <w:rPr>
          <w:rFonts w:eastAsiaTheme="minorHAnsi"/>
          <w:lang w:val="ru-RU"/>
        </w:rPr>
        <w:t>Испоручиоци,</w:t>
      </w:r>
      <w:r w:rsidRPr="00D9139D">
        <w:rPr>
          <w:rFonts w:eastAsiaTheme="minorHAnsi"/>
          <w:spacing w:val="24"/>
          <w:lang w:val="ru-RU"/>
        </w:rPr>
        <w:t xml:space="preserve"> </w:t>
      </w:r>
      <w:r w:rsidRPr="00D9139D">
        <w:rPr>
          <w:rFonts w:eastAsiaTheme="minorHAnsi"/>
          <w:spacing w:val="1"/>
          <w:lang w:val="ru-RU"/>
        </w:rPr>
        <w:t>к</w:t>
      </w:r>
      <w:r w:rsidRPr="00D9139D">
        <w:rPr>
          <w:rFonts w:eastAsiaTheme="minorHAnsi"/>
          <w:lang w:val="ru-RU"/>
        </w:rPr>
        <w:t>о</w:t>
      </w:r>
      <w:r w:rsidRPr="00D9139D">
        <w:rPr>
          <w:rFonts w:eastAsiaTheme="minorHAnsi"/>
          <w:spacing w:val="2"/>
          <w:lang w:val="ru-RU"/>
        </w:rPr>
        <w:t>ј</w:t>
      </w:r>
      <w:r w:rsidRPr="00D9139D">
        <w:rPr>
          <w:rFonts w:eastAsiaTheme="minorHAnsi"/>
          <w:lang w:val="ru-RU"/>
        </w:rPr>
        <w:t>и</w:t>
      </w:r>
      <w:r w:rsidRPr="00D9139D">
        <w:rPr>
          <w:rFonts w:eastAsiaTheme="minorHAnsi"/>
          <w:spacing w:val="7"/>
          <w:lang w:val="ru-RU"/>
        </w:rPr>
        <w:t xml:space="preserve"> </w:t>
      </w:r>
      <w:r w:rsidRPr="00D9139D">
        <w:rPr>
          <w:rFonts w:eastAsiaTheme="minorHAnsi"/>
          <w:spacing w:val="2"/>
          <w:lang w:val="ru-RU"/>
        </w:rPr>
        <w:t>с</w:t>
      </w:r>
      <w:r w:rsidRPr="00D9139D">
        <w:rPr>
          <w:rFonts w:eastAsiaTheme="minorHAnsi"/>
          <w:lang w:val="ru-RU"/>
        </w:rPr>
        <w:t xml:space="preserve">у </w:t>
      </w:r>
      <w:r w:rsidRPr="00D9139D">
        <w:rPr>
          <w:rFonts w:eastAsiaTheme="minorHAnsi"/>
          <w:spacing w:val="1"/>
          <w:lang w:val="ru-RU"/>
        </w:rPr>
        <w:t>п</w:t>
      </w:r>
      <w:r w:rsidRPr="00D9139D">
        <w:rPr>
          <w:rFonts w:eastAsiaTheme="minorHAnsi"/>
          <w:spacing w:val="-5"/>
          <w:lang w:val="ru-RU"/>
        </w:rPr>
        <w:t>о</w:t>
      </w:r>
      <w:r w:rsidRPr="00D9139D">
        <w:rPr>
          <w:rFonts w:eastAsiaTheme="minorHAnsi"/>
          <w:spacing w:val="1"/>
          <w:lang w:val="ru-RU"/>
        </w:rPr>
        <w:t>дн</w:t>
      </w:r>
      <w:r w:rsidRPr="00D9139D">
        <w:rPr>
          <w:rFonts w:eastAsiaTheme="minorHAnsi"/>
          <w:spacing w:val="-7"/>
          <w:lang w:val="ru-RU"/>
        </w:rPr>
        <w:t>е</w:t>
      </w:r>
      <w:r w:rsidRPr="00D9139D">
        <w:rPr>
          <w:rFonts w:eastAsiaTheme="minorHAnsi"/>
          <w:spacing w:val="-1"/>
          <w:lang w:val="ru-RU"/>
        </w:rPr>
        <w:t>л</w:t>
      </w:r>
      <w:r w:rsidRPr="00D9139D">
        <w:rPr>
          <w:rFonts w:eastAsiaTheme="minorHAnsi"/>
          <w:lang w:val="ru-RU"/>
        </w:rPr>
        <w:t>и</w:t>
      </w:r>
      <w:r w:rsidRPr="00D9139D">
        <w:rPr>
          <w:rFonts w:eastAsiaTheme="minorHAnsi"/>
          <w:spacing w:val="23"/>
          <w:lang w:val="ru-RU"/>
        </w:rPr>
        <w:t xml:space="preserve"> </w:t>
      </w:r>
      <w:r w:rsidRPr="00D9139D">
        <w:rPr>
          <w:rFonts w:eastAsiaTheme="minorHAnsi"/>
          <w:spacing w:val="-1"/>
          <w:lang w:val="ru-RU"/>
        </w:rPr>
        <w:t>з</w:t>
      </w:r>
      <w:r w:rsidRPr="00D9139D">
        <w:rPr>
          <w:rFonts w:eastAsiaTheme="minorHAnsi"/>
          <w:spacing w:val="-3"/>
          <w:lang w:val="ru-RU"/>
        </w:rPr>
        <w:t>а</w:t>
      </w:r>
      <w:r w:rsidRPr="00D9139D">
        <w:rPr>
          <w:rFonts w:eastAsiaTheme="minorHAnsi"/>
          <w:spacing w:val="2"/>
          <w:lang w:val="ru-RU"/>
        </w:rPr>
        <w:t>ј</w:t>
      </w:r>
      <w:r w:rsidRPr="00D9139D">
        <w:rPr>
          <w:rFonts w:eastAsiaTheme="minorHAnsi"/>
          <w:spacing w:val="-5"/>
          <w:lang w:val="ru-RU"/>
        </w:rPr>
        <w:t>е</w:t>
      </w:r>
      <w:r w:rsidRPr="00D9139D">
        <w:rPr>
          <w:rFonts w:eastAsiaTheme="minorHAnsi"/>
          <w:spacing w:val="-1"/>
          <w:lang w:val="ru-RU"/>
        </w:rPr>
        <w:t>д</w:t>
      </w:r>
      <w:r w:rsidRPr="00D9139D">
        <w:rPr>
          <w:rFonts w:eastAsiaTheme="minorHAnsi"/>
          <w:spacing w:val="1"/>
          <w:lang w:val="ru-RU"/>
        </w:rPr>
        <w:t>н</w:t>
      </w:r>
      <w:r w:rsidRPr="00D9139D">
        <w:rPr>
          <w:rFonts w:eastAsiaTheme="minorHAnsi"/>
          <w:lang w:val="ru-RU"/>
        </w:rPr>
        <w:t>ич</w:t>
      </w:r>
      <w:r w:rsidRPr="00D9139D">
        <w:rPr>
          <w:rFonts w:eastAsiaTheme="minorHAnsi"/>
          <w:spacing w:val="5"/>
          <w:lang w:val="ru-RU"/>
        </w:rPr>
        <w:t>к</w:t>
      </w:r>
      <w:r w:rsidRPr="00D9139D">
        <w:rPr>
          <w:rFonts w:eastAsiaTheme="minorHAnsi"/>
          <w:lang w:val="ru-RU"/>
        </w:rPr>
        <w:t>у</w:t>
      </w:r>
      <w:r w:rsidRPr="00D9139D">
        <w:rPr>
          <w:rFonts w:eastAsiaTheme="minorHAnsi"/>
          <w:spacing w:val="24"/>
          <w:lang w:val="ru-RU"/>
        </w:rPr>
        <w:t xml:space="preserve"> </w:t>
      </w:r>
      <w:r w:rsidRPr="00D9139D">
        <w:rPr>
          <w:rFonts w:eastAsiaTheme="minorHAnsi"/>
          <w:spacing w:val="1"/>
          <w:lang w:val="ru-RU"/>
        </w:rPr>
        <w:t>п</w:t>
      </w:r>
      <w:r w:rsidRPr="00D9139D">
        <w:rPr>
          <w:rFonts w:eastAsiaTheme="minorHAnsi"/>
          <w:lang w:val="ru-RU"/>
        </w:rPr>
        <w:t>о</w:t>
      </w:r>
      <w:r w:rsidRPr="00D9139D">
        <w:rPr>
          <w:rFonts w:eastAsiaTheme="minorHAnsi"/>
          <w:spacing w:val="1"/>
          <w:lang w:val="ru-RU"/>
        </w:rPr>
        <w:t>н</w:t>
      </w:r>
      <w:r w:rsidRPr="00D9139D">
        <w:rPr>
          <w:rFonts w:eastAsiaTheme="minorHAnsi"/>
          <w:spacing w:val="-10"/>
          <w:lang w:val="ru-RU"/>
        </w:rPr>
        <w:t>у</w:t>
      </w:r>
      <w:r w:rsidRPr="00D9139D">
        <w:rPr>
          <w:rFonts w:eastAsiaTheme="minorHAnsi"/>
          <w:spacing w:val="1"/>
          <w:lang w:val="ru-RU"/>
        </w:rPr>
        <w:t>д</w:t>
      </w:r>
      <w:r w:rsidRPr="00D9139D">
        <w:rPr>
          <w:rFonts w:eastAsiaTheme="minorHAnsi"/>
          <w:lang w:val="ru-RU"/>
        </w:rPr>
        <w:t>у</w:t>
      </w:r>
      <w:r w:rsidRPr="00D9139D">
        <w:rPr>
          <w:rFonts w:eastAsiaTheme="minorHAnsi"/>
          <w:spacing w:val="16"/>
          <w:lang w:val="ru-RU"/>
        </w:rPr>
        <w:t xml:space="preserve"> </w:t>
      </w:r>
      <w:r w:rsidRPr="00D9139D">
        <w:rPr>
          <w:rFonts w:eastAsiaTheme="minorHAnsi"/>
          <w:spacing w:val="-5"/>
          <w:lang w:val="ru-RU"/>
        </w:rPr>
        <w:t>о</w:t>
      </w:r>
      <w:r w:rsidRPr="00D9139D">
        <w:rPr>
          <w:rFonts w:eastAsiaTheme="minorHAnsi"/>
          <w:spacing w:val="-1"/>
          <w:lang w:val="ru-RU"/>
        </w:rPr>
        <w:t>д</w:t>
      </w:r>
      <w:r w:rsidRPr="00D9139D">
        <w:rPr>
          <w:rFonts w:eastAsiaTheme="minorHAnsi"/>
          <w:spacing w:val="-6"/>
          <w:lang w:val="ru-RU"/>
        </w:rPr>
        <w:t>г</w:t>
      </w:r>
      <w:r w:rsidRPr="00D9139D">
        <w:rPr>
          <w:rFonts w:eastAsiaTheme="minorHAnsi"/>
          <w:lang w:val="ru-RU"/>
        </w:rPr>
        <w:t>о</w:t>
      </w:r>
      <w:r w:rsidRPr="00D9139D">
        <w:rPr>
          <w:rFonts w:eastAsiaTheme="minorHAnsi"/>
          <w:spacing w:val="-2"/>
          <w:lang w:val="ru-RU"/>
        </w:rPr>
        <w:t>в</w:t>
      </w:r>
      <w:r w:rsidRPr="00D9139D">
        <w:rPr>
          <w:rFonts w:eastAsiaTheme="minorHAnsi"/>
          <w:lang w:val="ru-RU"/>
        </w:rPr>
        <w:t>ара</w:t>
      </w:r>
      <w:r w:rsidRPr="00D9139D">
        <w:rPr>
          <w:rFonts w:eastAsiaTheme="minorHAnsi"/>
          <w:spacing w:val="4"/>
          <w:lang w:val="ru-RU"/>
        </w:rPr>
        <w:t>ј</w:t>
      </w:r>
      <w:r w:rsidRPr="00D9139D">
        <w:rPr>
          <w:rFonts w:eastAsiaTheme="minorHAnsi"/>
          <w:lang w:val="ru-RU"/>
        </w:rPr>
        <w:t>у</w:t>
      </w:r>
      <w:r w:rsidRPr="00D9139D">
        <w:rPr>
          <w:rFonts w:eastAsiaTheme="minorHAnsi"/>
          <w:spacing w:val="25"/>
          <w:lang w:val="ru-RU"/>
        </w:rPr>
        <w:t xml:space="preserve"> </w:t>
      </w:r>
      <w:r w:rsidRPr="00D9139D">
        <w:rPr>
          <w:rFonts w:eastAsiaTheme="minorHAnsi"/>
          <w:spacing w:val="-2"/>
          <w:lang w:val="ru-RU"/>
        </w:rPr>
        <w:t>н</w:t>
      </w:r>
      <w:r w:rsidRPr="00D9139D">
        <w:rPr>
          <w:rFonts w:eastAsiaTheme="minorHAnsi"/>
          <w:lang w:val="ru-RU"/>
        </w:rPr>
        <w:t>ео</w:t>
      </w:r>
      <w:r w:rsidRPr="00D9139D">
        <w:rPr>
          <w:rFonts w:eastAsiaTheme="minorHAnsi"/>
          <w:spacing w:val="-1"/>
          <w:lang w:val="ru-RU"/>
        </w:rPr>
        <w:t>г</w:t>
      </w:r>
      <w:r w:rsidRPr="00D9139D">
        <w:rPr>
          <w:rFonts w:eastAsiaTheme="minorHAnsi"/>
          <w:lang w:val="ru-RU"/>
        </w:rPr>
        <w:t>р</w:t>
      </w:r>
      <w:r w:rsidRPr="00D9139D">
        <w:rPr>
          <w:rFonts w:eastAsiaTheme="minorHAnsi"/>
          <w:spacing w:val="2"/>
          <w:lang w:val="ru-RU"/>
        </w:rPr>
        <w:t>а</w:t>
      </w:r>
      <w:r w:rsidRPr="00D9139D">
        <w:rPr>
          <w:rFonts w:eastAsiaTheme="minorHAnsi"/>
          <w:spacing w:val="-2"/>
          <w:lang w:val="ru-RU"/>
        </w:rPr>
        <w:t>н</w:t>
      </w:r>
      <w:r w:rsidRPr="00D9139D">
        <w:rPr>
          <w:rFonts w:eastAsiaTheme="minorHAnsi"/>
          <w:lang w:val="ru-RU"/>
        </w:rPr>
        <w:t>и</w:t>
      </w:r>
      <w:r w:rsidRPr="00D9139D">
        <w:rPr>
          <w:rFonts w:eastAsiaTheme="minorHAnsi"/>
          <w:spacing w:val="2"/>
          <w:lang w:val="ru-RU"/>
        </w:rPr>
        <w:t>ч</w:t>
      </w:r>
      <w:r w:rsidRPr="00D9139D">
        <w:rPr>
          <w:rFonts w:eastAsiaTheme="minorHAnsi"/>
          <w:lang w:val="ru-RU"/>
        </w:rPr>
        <w:t>е</w:t>
      </w:r>
      <w:r w:rsidRPr="00D9139D">
        <w:rPr>
          <w:rFonts w:eastAsiaTheme="minorHAnsi"/>
          <w:spacing w:val="-2"/>
          <w:lang w:val="ru-RU"/>
        </w:rPr>
        <w:t>н</w:t>
      </w:r>
      <w:r w:rsidRPr="00D9139D">
        <w:rPr>
          <w:rFonts w:eastAsiaTheme="minorHAnsi"/>
          <w:lang w:val="ru-RU"/>
        </w:rPr>
        <w:t>о</w:t>
      </w:r>
      <w:r w:rsidRPr="00D9139D">
        <w:rPr>
          <w:rFonts w:eastAsiaTheme="minorHAnsi"/>
          <w:spacing w:val="36"/>
          <w:lang w:val="ru-RU"/>
        </w:rPr>
        <w:t xml:space="preserve"> </w:t>
      </w:r>
      <w:r w:rsidRPr="00D9139D">
        <w:rPr>
          <w:rFonts w:eastAsiaTheme="minorHAnsi"/>
          <w:spacing w:val="2"/>
          <w:lang w:val="ru-RU"/>
        </w:rPr>
        <w:t>с</w:t>
      </w:r>
      <w:r w:rsidRPr="00D9139D">
        <w:rPr>
          <w:rFonts w:eastAsiaTheme="minorHAnsi"/>
          <w:spacing w:val="-5"/>
          <w:lang w:val="ru-RU"/>
        </w:rPr>
        <w:t>о</w:t>
      </w:r>
      <w:r w:rsidRPr="00D9139D">
        <w:rPr>
          <w:rFonts w:eastAsiaTheme="minorHAnsi"/>
          <w:spacing w:val="-1"/>
          <w:lang w:val="ru-RU"/>
        </w:rPr>
        <w:t>л</w:t>
      </w:r>
      <w:r w:rsidRPr="00D9139D">
        <w:rPr>
          <w:rFonts w:eastAsiaTheme="minorHAnsi"/>
          <w:spacing w:val="2"/>
          <w:lang w:val="ru-RU"/>
        </w:rPr>
        <w:t>и</w:t>
      </w:r>
      <w:r w:rsidRPr="00D9139D">
        <w:rPr>
          <w:rFonts w:eastAsiaTheme="minorHAnsi"/>
          <w:spacing w:val="-3"/>
          <w:lang w:val="ru-RU"/>
        </w:rPr>
        <w:t>д</w:t>
      </w:r>
      <w:r w:rsidRPr="00D9139D">
        <w:rPr>
          <w:rFonts w:eastAsiaTheme="minorHAnsi"/>
          <w:lang w:val="ru-RU"/>
        </w:rPr>
        <w:t>а</w:t>
      </w:r>
      <w:r w:rsidRPr="00D9139D">
        <w:rPr>
          <w:rFonts w:eastAsiaTheme="minorHAnsi"/>
          <w:spacing w:val="2"/>
          <w:lang w:val="ru-RU"/>
        </w:rPr>
        <w:t>р</w:t>
      </w:r>
      <w:r w:rsidRPr="00D9139D">
        <w:rPr>
          <w:rFonts w:eastAsiaTheme="minorHAnsi"/>
          <w:spacing w:val="-2"/>
          <w:lang w:val="ru-RU"/>
        </w:rPr>
        <w:t>н</w:t>
      </w:r>
      <w:r w:rsidRPr="00D9139D">
        <w:rPr>
          <w:rFonts w:eastAsiaTheme="minorHAnsi"/>
          <w:lang w:val="ru-RU"/>
        </w:rPr>
        <w:t>о</w:t>
      </w:r>
      <w:r w:rsidRPr="00D9139D">
        <w:rPr>
          <w:rFonts w:eastAsiaTheme="minorHAnsi"/>
          <w:spacing w:val="27"/>
          <w:lang w:val="ru-RU"/>
        </w:rPr>
        <w:t xml:space="preserve"> </w:t>
      </w:r>
      <w:r w:rsidRPr="00D9139D">
        <w:rPr>
          <w:rFonts w:eastAsiaTheme="minorHAnsi"/>
          <w:spacing w:val="1"/>
          <w:w w:val="103"/>
          <w:lang w:val="ru-RU"/>
        </w:rPr>
        <w:t>п</w:t>
      </w:r>
      <w:r w:rsidRPr="00D9139D">
        <w:rPr>
          <w:rFonts w:eastAsiaTheme="minorHAnsi"/>
          <w:w w:val="103"/>
          <w:lang w:val="ru-RU"/>
        </w:rPr>
        <w:t>ре</w:t>
      </w:r>
      <w:r w:rsidRPr="00D9139D">
        <w:rPr>
          <w:rFonts w:eastAsiaTheme="minorHAnsi"/>
          <w:spacing w:val="-1"/>
          <w:w w:val="103"/>
          <w:lang w:val="ru-RU"/>
        </w:rPr>
        <w:t>м</w:t>
      </w:r>
      <w:r w:rsidRPr="00D9139D">
        <w:rPr>
          <w:rFonts w:eastAsiaTheme="minorHAnsi"/>
          <w:w w:val="103"/>
          <w:lang w:val="ru-RU"/>
        </w:rPr>
        <w:t>а</w:t>
      </w:r>
      <w:r w:rsidRPr="00D9139D">
        <w:rPr>
          <w:rFonts w:eastAsiaTheme="minorHAnsi"/>
          <w:w w:val="103"/>
          <w:lang w:val="sr-Latn-BA"/>
        </w:rPr>
        <w:t xml:space="preserve"> </w:t>
      </w:r>
      <w:r w:rsidRPr="00D9139D">
        <w:rPr>
          <w:rFonts w:eastAsiaTheme="minorHAnsi"/>
          <w:spacing w:val="-2"/>
          <w:lang w:val="ru-RU"/>
        </w:rPr>
        <w:t>н</w:t>
      </w:r>
      <w:r w:rsidRPr="00D9139D">
        <w:rPr>
          <w:rFonts w:eastAsiaTheme="minorHAnsi"/>
          <w:lang w:val="ru-RU"/>
        </w:rPr>
        <w:t>ар</w:t>
      </w:r>
      <w:r w:rsidRPr="00D9139D">
        <w:rPr>
          <w:rFonts w:eastAsiaTheme="minorHAnsi"/>
          <w:spacing w:val="-5"/>
          <w:lang w:val="ru-RU"/>
        </w:rPr>
        <w:t>у</w:t>
      </w:r>
      <w:r w:rsidRPr="00D9139D">
        <w:rPr>
          <w:rFonts w:eastAsiaTheme="minorHAnsi"/>
          <w:lang w:val="ru-RU"/>
        </w:rPr>
        <w:t>чи</w:t>
      </w:r>
      <w:r w:rsidRPr="00D9139D">
        <w:rPr>
          <w:rFonts w:eastAsiaTheme="minorHAnsi"/>
          <w:spacing w:val="2"/>
          <w:lang w:val="ru-RU"/>
        </w:rPr>
        <w:t>о</w:t>
      </w:r>
      <w:r w:rsidRPr="00D9139D">
        <w:rPr>
          <w:rFonts w:eastAsiaTheme="minorHAnsi"/>
          <w:spacing w:val="1"/>
          <w:lang w:val="ru-RU"/>
        </w:rPr>
        <w:t>ц</w:t>
      </w:r>
      <w:r w:rsidRPr="00D9139D">
        <w:rPr>
          <w:rFonts w:eastAsiaTheme="minorHAnsi"/>
          <w:lang w:val="ru-RU"/>
        </w:rPr>
        <w:t>у</w:t>
      </w:r>
      <w:r w:rsidRPr="00D9139D">
        <w:rPr>
          <w:rFonts w:eastAsiaTheme="minorHAnsi"/>
          <w:spacing w:val="28"/>
          <w:lang w:val="ru-RU"/>
        </w:rPr>
        <w:t xml:space="preserve"> </w:t>
      </w:r>
      <w:r w:rsidRPr="00D9139D">
        <w:rPr>
          <w:rFonts w:eastAsiaTheme="minorHAnsi"/>
          <w:spacing w:val="-1"/>
          <w:lang w:val="ru-RU"/>
        </w:rPr>
        <w:t>з</w:t>
      </w:r>
      <w:r w:rsidRPr="00D9139D">
        <w:rPr>
          <w:rFonts w:eastAsiaTheme="minorHAnsi"/>
          <w:lang w:val="ru-RU"/>
        </w:rPr>
        <w:t>а</w:t>
      </w:r>
      <w:r w:rsidRPr="00D9139D">
        <w:rPr>
          <w:rFonts w:eastAsiaTheme="minorHAnsi"/>
          <w:spacing w:val="8"/>
          <w:lang w:val="ru-RU"/>
        </w:rPr>
        <w:t xml:space="preserve"> </w:t>
      </w:r>
      <w:r w:rsidRPr="00D9139D">
        <w:rPr>
          <w:rFonts w:eastAsiaTheme="minorHAnsi"/>
          <w:spacing w:val="2"/>
          <w:lang w:val="ru-RU"/>
        </w:rPr>
        <w:t>и</w:t>
      </w:r>
      <w:r w:rsidRPr="00D9139D">
        <w:rPr>
          <w:rFonts w:eastAsiaTheme="minorHAnsi"/>
          <w:spacing w:val="-1"/>
          <w:lang w:val="ru-RU"/>
        </w:rPr>
        <w:t>з</w:t>
      </w:r>
      <w:r w:rsidRPr="00D9139D">
        <w:rPr>
          <w:rFonts w:eastAsiaTheme="minorHAnsi"/>
          <w:lang w:val="ru-RU"/>
        </w:rPr>
        <w:t>вр</w:t>
      </w:r>
      <w:r w:rsidRPr="00D9139D">
        <w:rPr>
          <w:rFonts w:eastAsiaTheme="minorHAnsi"/>
          <w:spacing w:val="-3"/>
          <w:lang w:val="ru-RU"/>
        </w:rPr>
        <w:t>ш</w:t>
      </w:r>
      <w:r w:rsidRPr="00D9139D">
        <w:rPr>
          <w:rFonts w:eastAsiaTheme="minorHAnsi"/>
          <w:spacing w:val="2"/>
          <w:lang w:val="ru-RU"/>
        </w:rPr>
        <w:t>ењ</w:t>
      </w:r>
      <w:r w:rsidRPr="00D9139D">
        <w:rPr>
          <w:rFonts w:eastAsiaTheme="minorHAnsi"/>
          <w:lang w:val="ru-RU"/>
        </w:rPr>
        <w:t>е</w:t>
      </w:r>
      <w:r w:rsidRPr="00D9139D">
        <w:rPr>
          <w:rFonts w:eastAsiaTheme="minorHAnsi"/>
          <w:spacing w:val="31"/>
          <w:lang w:val="ru-RU"/>
        </w:rPr>
        <w:t xml:space="preserve"> </w:t>
      </w:r>
      <w:r w:rsidRPr="00D9139D">
        <w:rPr>
          <w:rFonts w:eastAsiaTheme="minorHAnsi"/>
          <w:spacing w:val="1"/>
          <w:lang w:val="ru-RU"/>
        </w:rPr>
        <w:t>п</w:t>
      </w:r>
      <w:r w:rsidRPr="00D9139D">
        <w:rPr>
          <w:rFonts w:eastAsiaTheme="minorHAnsi"/>
          <w:lang w:val="ru-RU"/>
        </w:rPr>
        <w:t>р</w:t>
      </w:r>
      <w:r w:rsidRPr="00D9139D">
        <w:rPr>
          <w:rFonts w:eastAsiaTheme="minorHAnsi"/>
          <w:spacing w:val="-5"/>
          <w:lang w:val="ru-RU"/>
        </w:rPr>
        <w:t>е</w:t>
      </w:r>
      <w:r w:rsidRPr="00D9139D">
        <w:rPr>
          <w:rFonts w:eastAsiaTheme="minorHAnsi"/>
          <w:spacing w:val="-1"/>
          <w:lang w:val="ru-RU"/>
        </w:rPr>
        <w:t>дм</w:t>
      </w:r>
      <w:r w:rsidRPr="00D9139D">
        <w:rPr>
          <w:rFonts w:eastAsiaTheme="minorHAnsi"/>
          <w:spacing w:val="-7"/>
          <w:lang w:val="ru-RU"/>
        </w:rPr>
        <w:t>е</w:t>
      </w:r>
      <w:r w:rsidRPr="00D9139D">
        <w:rPr>
          <w:rFonts w:eastAsiaTheme="minorHAnsi"/>
          <w:spacing w:val="-1"/>
          <w:lang w:val="ru-RU"/>
        </w:rPr>
        <w:t>т</w:t>
      </w:r>
      <w:r w:rsidRPr="00D9139D">
        <w:rPr>
          <w:rFonts w:eastAsiaTheme="minorHAnsi"/>
          <w:spacing w:val="-2"/>
          <w:lang w:val="ru-RU"/>
        </w:rPr>
        <w:t>н</w:t>
      </w:r>
      <w:r w:rsidRPr="00D9139D">
        <w:rPr>
          <w:rFonts w:eastAsiaTheme="minorHAnsi"/>
          <w:spacing w:val="2"/>
          <w:lang w:val="ru-RU"/>
        </w:rPr>
        <w:t>о</w:t>
      </w:r>
      <w:r w:rsidRPr="00D9139D">
        <w:rPr>
          <w:rFonts w:eastAsiaTheme="minorHAnsi"/>
          <w:lang w:val="ru-RU"/>
        </w:rPr>
        <w:t>г</w:t>
      </w:r>
      <w:r w:rsidRPr="00D9139D">
        <w:rPr>
          <w:rFonts w:eastAsiaTheme="minorHAnsi"/>
          <w:spacing w:val="36"/>
          <w:lang w:val="ru-RU"/>
        </w:rPr>
        <w:t xml:space="preserve"> </w:t>
      </w:r>
      <w:r w:rsidRPr="00D9139D">
        <w:rPr>
          <w:rFonts w:eastAsiaTheme="minorHAnsi"/>
          <w:spacing w:val="-3"/>
          <w:w w:val="103"/>
          <w:lang w:val="ru-RU"/>
        </w:rPr>
        <w:t>у</w:t>
      </w:r>
      <w:r w:rsidRPr="00D9139D">
        <w:rPr>
          <w:rFonts w:eastAsiaTheme="minorHAnsi"/>
          <w:spacing w:val="-6"/>
          <w:w w:val="103"/>
          <w:lang w:val="ru-RU"/>
        </w:rPr>
        <w:t>г</w:t>
      </w:r>
      <w:r w:rsidRPr="00D9139D">
        <w:rPr>
          <w:rFonts w:eastAsiaTheme="minorHAnsi"/>
          <w:w w:val="103"/>
          <w:lang w:val="ru-RU"/>
        </w:rPr>
        <w:t>о</w:t>
      </w:r>
      <w:r w:rsidRPr="00D9139D">
        <w:rPr>
          <w:rFonts w:eastAsiaTheme="minorHAnsi"/>
          <w:spacing w:val="-2"/>
          <w:w w:val="103"/>
          <w:lang w:val="ru-RU"/>
        </w:rPr>
        <w:t>в</w:t>
      </w:r>
      <w:r w:rsidRPr="00D9139D">
        <w:rPr>
          <w:rFonts w:eastAsiaTheme="minorHAnsi"/>
          <w:w w:val="103"/>
          <w:lang w:val="ru-RU"/>
        </w:rPr>
        <w:t>ора.</w:t>
      </w:r>
    </w:p>
    <w:p w:rsidR="00D9139D" w:rsidRPr="00D9139D" w:rsidRDefault="00D9139D" w:rsidP="00D9139D">
      <w:pPr>
        <w:autoSpaceDE w:val="0"/>
        <w:autoSpaceDN w:val="0"/>
        <w:adjustRightInd w:val="0"/>
        <w:rPr>
          <w:rFonts w:eastAsia="CIDFont+F1"/>
          <w:color w:val="000000"/>
          <w:lang w:val="sr-Latn-BA"/>
        </w:rPr>
      </w:pPr>
    </w:p>
    <w:p w:rsidR="00D9139D" w:rsidRPr="00D9139D" w:rsidRDefault="00D9139D" w:rsidP="00D9139D">
      <w:pPr>
        <w:autoSpaceDE w:val="0"/>
        <w:autoSpaceDN w:val="0"/>
        <w:adjustRightInd w:val="0"/>
        <w:jc w:val="center"/>
        <w:rPr>
          <w:rFonts w:eastAsiaTheme="minorHAnsi"/>
          <w:b/>
          <w:color w:val="000000"/>
          <w:lang w:val="sr-Latn-BA"/>
        </w:rPr>
      </w:pPr>
      <w:proofErr w:type="gramStart"/>
      <w:r w:rsidRPr="00D9139D">
        <w:rPr>
          <w:rFonts w:eastAsiaTheme="minorHAnsi"/>
          <w:b/>
          <w:color w:val="000000"/>
        </w:rPr>
        <w:t>Члан 2.</w:t>
      </w:r>
      <w:proofErr w:type="gramEnd"/>
    </w:p>
    <w:p w:rsidR="00D9139D" w:rsidRPr="00D9139D" w:rsidRDefault="00D9139D" w:rsidP="00D9139D">
      <w:pPr>
        <w:autoSpaceDE w:val="0"/>
        <w:autoSpaceDN w:val="0"/>
        <w:adjustRightInd w:val="0"/>
        <w:jc w:val="center"/>
        <w:rPr>
          <w:rFonts w:eastAsiaTheme="minorHAnsi"/>
          <w:b/>
          <w:color w:val="000000"/>
          <w:lang w:val="sr-Latn-BA"/>
        </w:rPr>
      </w:pPr>
    </w:p>
    <w:p w:rsidR="00D9139D" w:rsidRPr="00D9139D" w:rsidRDefault="00D9139D" w:rsidP="00D9139D">
      <w:pPr>
        <w:autoSpaceDE w:val="0"/>
        <w:autoSpaceDN w:val="0"/>
        <w:adjustRightInd w:val="0"/>
        <w:jc w:val="both"/>
        <w:rPr>
          <w:rFonts w:eastAsia="CIDFont+F1"/>
          <w:color w:val="000000"/>
        </w:rPr>
      </w:pPr>
      <w:proofErr w:type="gramStart"/>
      <w:r w:rsidRPr="00D9139D">
        <w:rPr>
          <w:rFonts w:eastAsia="CIDFont+F1"/>
          <w:color w:val="000000"/>
        </w:rPr>
        <w:t xml:space="preserve">Испоручилац се обавезује да ће </w:t>
      </w:r>
      <w:r w:rsidR="009A2E6A">
        <w:rPr>
          <w:rFonts w:eastAsia="CIDFont+F1"/>
          <w:color w:val="000000"/>
          <w:lang w:val="sr-Cyrl-RS"/>
        </w:rPr>
        <w:t>парковске клупе са наслоном</w:t>
      </w:r>
      <w:r w:rsidRPr="00D9139D">
        <w:rPr>
          <w:rFonts w:eastAsia="CIDFont+F1"/>
          <w:color w:val="000000"/>
          <w:lang w:val="sr-Cyrl-RS"/>
        </w:rPr>
        <w:t xml:space="preserve"> </w:t>
      </w:r>
      <w:r w:rsidRPr="00D9139D">
        <w:rPr>
          <w:rFonts w:eastAsia="CIDFont+F1"/>
          <w:color w:val="000000"/>
        </w:rPr>
        <w:t xml:space="preserve">из </w:t>
      </w:r>
      <w:r w:rsidRPr="00D9139D">
        <w:rPr>
          <w:rFonts w:eastAsia="CIDFont+F1"/>
          <w:color w:val="000000"/>
          <w:lang w:val="sr-Cyrl-RS"/>
        </w:rPr>
        <w:t>ч</w:t>
      </w:r>
      <w:r w:rsidRPr="00D9139D">
        <w:rPr>
          <w:rFonts w:eastAsia="CIDFont+F1"/>
          <w:color w:val="000000"/>
        </w:rPr>
        <w:t>лана</w:t>
      </w:r>
      <w:r w:rsidRPr="00D9139D">
        <w:rPr>
          <w:rFonts w:eastAsia="CIDFont+F1"/>
          <w:color w:val="000000"/>
          <w:lang w:val="sr-Latn-BA"/>
        </w:rPr>
        <w:t xml:space="preserve"> </w:t>
      </w:r>
      <w:r w:rsidRPr="00D9139D">
        <w:rPr>
          <w:rFonts w:eastAsia="CIDFont+F1"/>
          <w:color w:val="000000"/>
        </w:rPr>
        <w:t>1.</w:t>
      </w:r>
      <w:proofErr w:type="gramEnd"/>
      <w:r w:rsidRPr="00D9139D">
        <w:rPr>
          <w:rFonts w:eastAsia="CIDFont+F1"/>
          <w:color w:val="000000"/>
        </w:rPr>
        <w:t xml:space="preserve"> </w:t>
      </w:r>
      <w:proofErr w:type="gramStart"/>
      <w:r w:rsidRPr="00D9139D">
        <w:rPr>
          <w:rFonts w:eastAsia="CIDFont+F1"/>
          <w:color w:val="000000"/>
        </w:rPr>
        <w:t xml:space="preserve">Уговора, испоручити Наручиоцу </w:t>
      </w:r>
      <w:r w:rsidR="009A2E6A">
        <w:rPr>
          <w:rFonts w:eastAsia="CIDFont+F1"/>
          <w:color w:val="000000"/>
          <w:lang w:val="sr-Cyrl-RS"/>
        </w:rPr>
        <w:t xml:space="preserve">и </w:t>
      </w:r>
      <w:r w:rsidRPr="00D9139D">
        <w:rPr>
          <w:rFonts w:eastAsia="CIDFont+F1"/>
          <w:color w:val="000000"/>
          <w:lang w:val="sr-Cyrl-RS"/>
        </w:rPr>
        <w:t xml:space="preserve">извршити уградњу истих </w:t>
      </w:r>
      <w:r w:rsidR="009A2E6A">
        <w:rPr>
          <w:rFonts w:eastAsia="CIDFont+F1"/>
          <w:color w:val="000000"/>
          <w:lang w:val="sr-Cyrl-RS"/>
        </w:rPr>
        <w:t>на локацији Град Ужице - Мали парк.</w:t>
      </w:r>
      <w:proofErr w:type="gramEnd"/>
    </w:p>
    <w:p w:rsidR="00D9139D" w:rsidRPr="00D9139D" w:rsidRDefault="00D9139D" w:rsidP="00D9139D">
      <w:pPr>
        <w:autoSpaceDE w:val="0"/>
        <w:autoSpaceDN w:val="0"/>
        <w:adjustRightInd w:val="0"/>
        <w:jc w:val="center"/>
        <w:rPr>
          <w:rFonts w:eastAsia="CIDFont+F1"/>
          <w:b/>
          <w:color w:val="000000"/>
          <w:lang w:val="sr-Latn-BA"/>
        </w:rPr>
      </w:pPr>
      <w:proofErr w:type="gramStart"/>
      <w:r w:rsidRPr="00D9139D">
        <w:rPr>
          <w:rFonts w:eastAsia="CIDFont+F1"/>
          <w:b/>
          <w:color w:val="000000"/>
        </w:rPr>
        <w:t>Члан 3.</w:t>
      </w:r>
      <w:proofErr w:type="gramEnd"/>
    </w:p>
    <w:p w:rsidR="00D9139D" w:rsidRPr="00D9139D" w:rsidRDefault="00D9139D" w:rsidP="00D9139D">
      <w:pPr>
        <w:autoSpaceDE w:val="0"/>
        <w:autoSpaceDN w:val="0"/>
        <w:adjustRightInd w:val="0"/>
        <w:jc w:val="center"/>
        <w:rPr>
          <w:rFonts w:eastAsia="CIDFont+F1"/>
          <w:b/>
          <w:color w:val="000000"/>
          <w:lang w:val="sr-Latn-BA"/>
        </w:rPr>
      </w:pPr>
    </w:p>
    <w:p w:rsidR="00D9139D" w:rsidRDefault="00D9139D" w:rsidP="00D9139D">
      <w:pPr>
        <w:shd w:val="clear" w:color="auto" w:fill="FFFFFF"/>
        <w:tabs>
          <w:tab w:val="left" w:pos="1350"/>
        </w:tabs>
        <w:spacing w:after="200" w:line="276" w:lineRule="auto"/>
        <w:jc w:val="both"/>
        <w:rPr>
          <w:rFonts w:eastAsiaTheme="minorHAnsi"/>
          <w:lang w:val="sr-Cyrl-CS"/>
        </w:rPr>
      </w:pPr>
      <w:r w:rsidRPr="00D9139D">
        <w:rPr>
          <w:rFonts w:eastAsia="CIDFont+F1"/>
          <w:color w:val="000000"/>
        </w:rPr>
        <w:t xml:space="preserve">Укупна </w:t>
      </w:r>
      <w:r w:rsidRPr="00D9139D">
        <w:rPr>
          <w:rFonts w:eastAsia="CIDFont+F1"/>
          <w:color w:val="000000"/>
          <w:lang w:val="sr-Cyrl-RS"/>
        </w:rPr>
        <w:t>уговорена вредност</w:t>
      </w:r>
      <w:r w:rsidRPr="00D9139D">
        <w:rPr>
          <w:rFonts w:eastAsia="CIDFont+F1"/>
          <w:color w:val="000000"/>
        </w:rPr>
        <w:t xml:space="preserve"> је __________</w:t>
      </w:r>
      <w:r w:rsidRPr="00D9139D">
        <w:rPr>
          <w:rFonts w:eastAsia="CIDFont+F1"/>
          <w:color w:val="000000"/>
          <w:lang w:val="sr-Latn-BA"/>
        </w:rPr>
        <w:t xml:space="preserve">____ </w:t>
      </w:r>
      <w:r w:rsidRPr="00D9139D">
        <w:rPr>
          <w:rFonts w:eastAsia="CIDFont+F1"/>
          <w:color w:val="000000"/>
        </w:rPr>
        <w:t>динара без ПДВ-а</w:t>
      </w:r>
      <w:r w:rsidRPr="00D9139D">
        <w:rPr>
          <w:rFonts w:eastAsia="CIDFont+F1"/>
          <w:color w:val="000000"/>
          <w:lang w:val="sr-Latn-BA"/>
        </w:rPr>
        <w:t xml:space="preserve">, </w:t>
      </w:r>
      <w:r w:rsidRPr="00D9139D">
        <w:rPr>
          <w:rFonts w:eastAsia="CIDFont+F1"/>
          <w:color w:val="000000"/>
        </w:rPr>
        <w:t>односно ___________</w:t>
      </w:r>
      <w:r w:rsidRPr="00D9139D">
        <w:rPr>
          <w:rFonts w:eastAsia="CIDFont+F1"/>
          <w:color w:val="000000"/>
          <w:lang w:val="sr-Latn-BA"/>
        </w:rPr>
        <w:t xml:space="preserve">_____ </w:t>
      </w:r>
      <w:r w:rsidRPr="00D9139D">
        <w:rPr>
          <w:rFonts w:eastAsia="CIDFont+F1"/>
          <w:color w:val="000000"/>
        </w:rPr>
        <w:t>динара с</w:t>
      </w:r>
      <w:r w:rsidR="004A59BA">
        <w:rPr>
          <w:rFonts w:eastAsia="CIDFont+F1"/>
          <w:color w:val="000000"/>
        </w:rPr>
        <w:t xml:space="preserve">а ПДВ-ом, у цену је </w:t>
      </w:r>
      <w:proofErr w:type="gramStart"/>
      <w:r w:rsidR="004A59BA">
        <w:rPr>
          <w:rFonts w:eastAsia="CIDFont+F1"/>
          <w:color w:val="000000"/>
        </w:rPr>
        <w:t xml:space="preserve">обрачуната </w:t>
      </w:r>
      <w:r w:rsidRPr="00D9139D">
        <w:rPr>
          <w:rFonts w:eastAsia="CIDFont+F1"/>
          <w:color w:val="000000"/>
        </w:rPr>
        <w:t xml:space="preserve"> </w:t>
      </w:r>
      <w:r w:rsidR="001018F0">
        <w:rPr>
          <w:rFonts w:eastAsia="CIDFont+F1"/>
          <w:color w:val="000000"/>
          <w:lang w:val="sr-Cyrl-RS"/>
        </w:rPr>
        <w:t>набавка</w:t>
      </w:r>
      <w:proofErr w:type="gramEnd"/>
      <w:r w:rsidR="004A59BA">
        <w:rPr>
          <w:rFonts w:eastAsia="CIDFont+F1"/>
          <w:color w:val="000000"/>
          <w:lang w:val="sr-Cyrl-RS"/>
        </w:rPr>
        <w:t>, транспорт</w:t>
      </w:r>
      <w:r w:rsidRPr="00D9139D">
        <w:rPr>
          <w:rFonts w:eastAsia="CIDFont+F1"/>
          <w:color w:val="000000"/>
          <w:lang w:val="sr-Latn-BA"/>
        </w:rPr>
        <w:t xml:space="preserve"> и уградња</w:t>
      </w:r>
      <w:r w:rsidRPr="00D9139D">
        <w:rPr>
          <w:rFonts w:eastAsia="CIDFont+F1"/>
          <w:color w:val="000000"/>
        </w:rPr>
        <w:t>, цена је фиксна</w:t>
      </w:r>
      <w:r w:rsidRPr="00D9139D">
        <w:rPr>
          <w:rFonts w:eastAsia="CIDFont+F1"/>
          <w:color w:val="000000"/>
          <w:lang w:val="sr-Latn-BA"/>
        </w:rPr>
        <w:t xml:space="preserve"> и</w:t>
      </w:r>
      <w:r w:rsidRPr="00D9139D">
        <w:rPr>
          <w:rFonts w:eastAsiaTheme="minorHAnsi"/>
          <w:lang w:val="sr-Cyrl-CS"/>
        </w:rPr>
        <w:t xml:space="preserve"> добијена је на основу јединичних цена из усвојене понуде понуђача број _____________ од ________ 2020. године.</w:t>
      </w:r>
      <w:r w:rsidR="005C3BDF" w:rsidRPr="005C3BDF">
        <w:rPr>
          <w:rFonts w:eastAsia="CIDFont+F1"/>
          <w:b/>
          <w:color w:val="000000"/>
          <w:lang w:val="sr-Cyrl-RS"/>
        </w:rPr>
        <w:t xml:space="preserve"> </w:t>
      </w:r>
      <w:r w:rsidR="005C3BDF">
        <w:rPr>
          <w:rFonts w:eastAsia="CIDFont+F1"/>
          <w:b/>
          <w:color w:val="000000"/>
          <w:lang w:val="sr-Cyrl-RS"/>
        </w:rPr>
        <w:t>(</w:t>
      </w:r>
      <w:r w:rsidR="005C3BDF" w:rsidRPr="005C3BDF">
        <w:rPr>
          <w:rFonts w:eastAsia="CIDFont+F1"/>
          <w:b/>
          <w:color w:val="000000"/>
          <w:lang w:val="sr-Cyrl-RS"/>
        </w:rPr>
        <w:t>попуњава понуђач)</w:t>
      </w:r>
    </w:p>
    <w:p w:rsidR="00107F97" w:rsidRPr="00D9139D" w:rsidRDefault="00107F97" w:rsidP="00107F97">
      <w:pPr>
        <w:autoSpaceDE w:val="0"/>
        <w:autoSpaceDN w:val="0"/>
        <w:adjustRightInd w:val="0"/>
        <w:jc w:val="center"/>
        <w:rPr>
          <w:rFonts w:eastAsia="CIDFont+F1"/>
          <w:b/>
          <w:color w:val="000000"/>
          <w:lang w:val="sr-Latn-BA"/>
        </w:rPr>
      </w:pPr>
      <w:proofErr w:type="gramStart"/>
      <w:r>
        <w:rPr>
          <w:rFonts w:eastAsia="CIDFont+F1"/>
          <w:b/>
          <w:color w:val="000000"/>
        </w:rPr>
        <w:t xml:space="preserve">Члан </w:t>
      </w:r>
      <w:r>
        <w:rPr>
          <w:rFonts w:eastAsia="CIDFont+F1"/>
          <w:b/>
          <w:color w:val="000000"/>
          <w:lang w:val="sr-Cyrl-RS"/>
        </w:rPr>
        <w:t>4</w:t>
      </w:r>
      <w:r w:rsidRPr="00D9139D">
        <w:rPr>
          <w:rFonts w:eastAsia="CIDFont+F1"/>
          <w:b/>
          <w:color w:val="000000"/>
        </w:rPr>
        <w:t>.</w:t>
      </w:r>
      <w:proofErr w:type="gramEnd"/>
    </w:p>
    <w:p w:rsidR="00107F97" w:rsidRDefault="00107F97" w:rsidP="00D9139D">
      <w:pPr>
        <w:shd w:val="clear" w:color="auto" w:fill="FFFFFF"/>
        <w:tabs>
          <w:tab w:val="left" w:pos="1350"/>
        </w:tabs>
        <w:spacing w:after="200" w:line="276" w:lineRule="auto"/>
        <w:jc w:val="both"/>
        <w:rPr>
          <w:rFonts w:eastAsiaTheme="minorHAnsi"/>
          <w:lang w:val="sr-Cyrl-CS"/>
        </w:rPr>
      </w:pPr>
    </w:p>
    <w:p w:rsidR="00107F97" w:rsidRDefault="00107F97" w:rsidP="00107F97">
      <w:pPr>
        <w:shd w:val="clear" w:color="auto" w:fill="FFFFFF"/>
        <w:tabs>
          <w:tab w:val="left" w:pos="1350"/>
        </w:tabs>
        <w:jc w:val="both"/>
        <w:rPr>
          <w:lang w:val="sr-Cyrl-CS"/>
        </w:rPr>
      </w:pPr>
      <w:r w:rsidRPr="00E038FC">
        <w:rPr>
          <w:lang w:val="sr-Cyrl-RS"/>
        </w:rPr>
        <w:t xml:space="preserve">Наручилац </w:t>
      </w:r>
      <w:r w:rsidRPr="00E038FC">
        <w:rPr>
          <w:lang w:val="sr-Cyrl-CS"/>
        </w:rPr>
        <w:t>ће п</w:t>
      </w:r>
      <w:r w:rsidRPr="00E038FC">
        <w:rPr>
          <w:lang w:val="ru-RU"/>
        </w:rPr>
        <w:t xml:space="preserve">лаћање </w:t>
      </w:r>
      <w:r w:rsidRPr="00E038FC">
        <w:rPr>
          <w:lang w:val="sr-Cyrl-CS"/>
        </w:rPr>
        <w:t>и</w:t>
      </w:r>
      <w:r>
        <w:rPr>
          <w:lang w:val="sr-Cyrl-CS"/>
        </w:rPr>
        <w:t>з</w:t>
      </w:r>
      <w:r w:rsidRPr="00E038FC">
        <w:rPr>
          <w:lang w:val="ru-RU"/>
        </w:rPr>
        <w:t xml:space="preserve">вршити на основу </w:t>
      </w:r>
      <w:r>
        <w:rPr>
          <w:lang w:val="sr-Cyrl-RS"/>
        </w:rPr>
        <w:t>фактуре-рачуна</w:t>
      </w:r>
      <w:r w:rsidR="00A90DF8">
        <w:rPr>
          <w:lang w:val="sr-Cyrl-RS"/>
        </w:rPr>
        <w:t>/привремене-окончане ситуације</w:t>
      </w:r>
      <w:r w:rsidRPr="00E038FC">
        <w:rPr>
          <w:lang w:val="sr-Cyrl-RS"/>
        </w:rPr>
        <w:t xml:space="preserve"> </w:t>
      </w:r>
      <w:r w:rsidR="00A90DF8">
        <w:rPr>
          <w:lang w:val="sr-Cyrl-RS"/>
        </w:rPr>
        <w:t>Испоручиоца</w:t>
      </w:r>
      <w:r w:rsidRPr="00E038FC">
        <w:rPr>
          <w:lang w:val="sr-Cyrl-CS"/>
        </w:rPr>
        <w:t>.</w:t>
      </w:r>
    </w:p>
    <w:p w:rsidR="00107F97" w:rsidRPr="00B76288" w:rsidRDefault="00107F97" w:rsidP="00107F97">
      <w:pPr>
        <w:shd w:val="clear" w:color="auto" w:fill="FFFFFF"/>
        <w:tabs>
          <w:tab w:val="left" w:pos="1350"/>
        </w:tabs>
        <w:jc w:val="both"/>
        <w:rPr>
          <w:lang w:val="sr-Cyrl-CS"/>
        </w:rPr>
      </w:pPr>
    </w:p>
    <w:p w:rsidR="00107F97" w:rsidRPr="00E038FC" w:rsidRDefault="00107F97" w:rsidP="00107F97">
      <w:pPr>
        <w:shd w:val="clear" w:color="auto" w:fill="FFFFFF"/>
        <w:tabs>
          <w:tab w:val="left" w:pos="1350"/>
        </w:tabs>
        <w:jc w:val="both"/>
        <w:rPr>
          <w:lang w:val="ru-RU"/>
        </w:rPr>
      </w:pPr>
      <w:r w:rsidRPr="00E038FC">
        <w:rPr>
          <w:lang w:val="sr-Cyrl-RS"/>
        </w:rPr>
        <w:t xml:space="preserve">Наручилац </w:t>
      </w:r>
      <w:r w:rsidRPr="00E038FC">
        <w:rPr>
          <w:lang w:val="ru-RU"/>
        </w:rPr>
        <w:t xml:space="preserve">ће </w:t>
      </w:r>
      <w:r w:rsidRPr="00E038FC">
        <w:rPr>
          <w:lang w:val="sr-Cyrl-RS"/>
        </w:rPr>
        <w:t>фактуру-рачун</w:t>
      </w:r>
      <w:r w:rsidR="00A90DF8">
        <w:rPr>
          <w:lang w:val="sr-Cyrl-RS"/>
        </w:rPr>
        <w:t>/привремену-окончану ситуацију</w:t>
      </w:r>
      <w:r w:rsidRPr="00E038FC">
        <w:rPr>
          <w:lang w:val="sr-Cyrl-RS"/>
        </w:rPr>
        <w:t xml:space="preserve">, </w:t>
      </w:r>
      <w:r w:rsidRPr="00E038FC">
        <w:rPr>
          <w:lang w:val="ru-RU"/>
        </w:rPr>
        <w:t xml:space="preserve">оверене од стране лица овлашћеног за пријем добара, прегледати, оверити и неспорну вредност исплатити </w:t>
      </w:r>
      <w:r w:rsidRPr="00E038FC">
        <w:rPr>
          <w:b/>
          <w:lang w:val="ru-RU"/>
        </w:rPr>
        <w:t>у року од 45 (четрдесетпет) дана од дана пријема</w:t>
      </w:r>
      <w:r w:rsidRPr="00E038FC">
        <w:rPr>
          <w:b/>
          <w:lang w:val="sr-Cyrl-RS"/>
        </w:rPr>
        <w:t>,</w:t>
      </w:r>
      <w:r w:rsidRPr="00E038FC">
        <w:rPr>
          <w:lang w:val="ru-RU"/>
        </w:rPr>
        <w:t xml:space="preserve"> када и настаје дужничко поверилачки однос.</w:t>
      </w:r>
    </w:p>
    <w:p w:rsidR="00107F97" w:rsidRPr="00E038FC" w:rsidRDefault="00107F97" w:rsidP="00107F97">
      <w:pPr>
        <w:shd w:val="clear" w:color="auto" w:fill="FFFFFF"/>
        <w:tabs>
          <w:tab w:val="left" w:pos="1350"/>
        </w:tabs>
        <w:jc w:val="both"/>
        <w:rPr>
          <w:lang w:val="ru-RU"/>
        </w:rPr>
      </w:pPr>
      <w:r w:rsidRPr="00E038FC">
        <w:rPr>
          <w:lang w:val="sr-Cyrl-RS"/>
        </w:rPr>
        <w:t>Фактура-рачун/привремена-окончана ситуација се</w:t>
      </w:r>
      <w:r w:rsidRPr="00E038FC">
        <w:rPr>
          <w:lang w:val="ru-RU"/>
        </w:rPr>
        <w:t xml:space="preserve"> испоставља у 6 (шест) примерака.</w:t>
      </w:r>
    </w:p>
    <w:p w:rsidR="00107F97" w:rsidRPr="00E038FC" w:rsidRDefault="00107F97" w:rsidP="00107F97">
      <w:pPr>
        <w:shd w:val="clear" w:color="auto" w:fill="FFFFFF"/>
        <w:tabs>
          <w:tab w:val="left" w:pos="1350"/>
        </w:tabs>
        <w:jc w:val="both"/>
        <w:rPr>
          <w:lang w:val="sr-Cyrl-RS"/>
        </w:rPr>
      </w:pPr>
      <w:r w:rsidRPr="00E038FC">
        <w:rPr>
          <w:lang w:val="ru-RU"/>
        </w:rPr>
        <w:lastRenderedPageBreak/>
        <w:t>Вредност испоручених добара по</w:t>
      </w:r>
      <w:r w:rsidRPr="00E038FC">
        <w:rPr>
          <w:lang w:val="sr-Cyrl-RS"/>
        </w:rPr>
        <w:t xml:space="preserve"> фактури-рачуну/привременој-окончаној ситуацији, </w:t>
      </w:r>
      <w:r w:rsidRPr="00E038FC">
        <w:rPr>
          <w:lang w:val="ru-RU"/>
        </w:rPr>
        <w:t>утврђује се на основу података о извршеном пријему добара, уз примену јединичних цена из понуде.</w:t>
      </w:r>
    </w:p>
    <w:p w:rsidR="00107F97" w:rsidRPr="00E038FC" w:rsidRDefault="00107F97" w:rsidP="00107F97">
      <w:pPr>
        <w:shd w:val="clear" w:color="auto" w:fill="FFFFFF"/>
        <w:tabs>
          <w:tab w:val="left" w:pos="1350"/>
        </w:tabs>
        <w:jc w:val="both"/>
        <w:rPr>
          <w:lang w:val="sr-Cyrl-RS"/>
        </w:rPr>
      </w:pPr>
      <w:r w:rsidRPr="00E038FC">
        <w:rPr>
          <w:lang w:val="ru-RU"/>
        </w:rPr>
        <w:t>Као дан пријема</w:t>
      </w:r>
      <w:r w:rsidRPr="00E038FC">
        <w:rPr>
          <w:lang w:val="sr-Cyrl-RS"/>
        </w:rPr>
        <w:t>,</w:t>
      </w:r>
      <w:r w:rsidRPr="00E038FC">
        <w:rPr>
          <w:lang w:val="ru-RU"/>
        </w:rPr>
        <w:t xml:space="preserve"> сматра се дан када је</w:t>
      </w:r>
      <w:r w:rsidRPr="00E038FC">
        <w:rPr>
          <w:lang w:val="sr-Cyrl-RS"/>
        </w:rPr>
        <w:t xml:space="preserve"> фактура-рачун/привремена-окончана ситуација, </w:t>
      </w:r>
      <w:r w:rsidRPr="00E038FC">
        <w:rPr>
          <w:lang w:val="ru-RU"/>
        </w:rPr>
        <w:t xml:space="preserve">предата на писарници </w:t>
      </w:r>
      <w:r w:rsidRPr="00E038FC">
        <w:rPr>
          <w:lang w:val="sr-Cyrl-RS"/>
        </w:rPr>
        <w:t>Наручиоца.</w:t>
      </w:r>
    </w:p>
    <w:p w:rsidR="00107F97" w:rsidRPr="00E038FC" w:rsidRDefault="00107F97" w:rsidP="00107F97">
      <w:pPr>
        <w:tabs>
          <w:tab w:val="left" w:pos="1350"/>
        </w:tabs>
        <w:spacing w:line="244" w:lineRule="auto"/>
        <w:ind w:right="79" w:hanging="122"/>
        <w:jc w:val="both"/>
        <w:rPr>
          <w:lang w:val="ru-RU"/>
        </w:rPr>
      </w:pPr>
      <w:r w:rsidRPr="00E038FC">
        <w:rPr>
          <w:spacing w:val="-1"/>
          <w:lang w:val="ru-RU"/>
        </w:rPr>
        <w:t xml:space="preserve">  Н</w:t>
      </w:r>
      <w:r w:rsidRPr="00E038FC">
        <w:rPr>
          <w:lang w:val="ru-RU"/>
        </w:rPr>
        <w:t>ар</w:t>
      </w:r>
      <w:r w:rsidRPr="00E038FC">
        <w:rPr>
          <w:spacing w:val="-5"/>
          <w:lang w:val="ru-RU"/>
        </w:rPr>
        <w:t>у</w:t>
      </w:r>
      <w:r w:rsidRPr="00E038FC">
        <w:rPr>
          <w:lang w:val="ru-RU"/>
        </w:rPr>
        <w:t>чи</w:t>
      </w:r>
      <w:r w:rsidRPr="00E038FC">
        <w:rPr>
          <w:spacing w:val="-1"/>
          <w:lang w:val="ru-RU"/>
        </w:rPr>
        <w:t>л</w:t>
      </w:r>
      <w:r w:rsidRPr="00E038FC">
        <w:rPr>
          <w:spacing w:val="2"/>
          <w:lang w:val="ru-RU"/>
        </w:rPr>
        <w:t>а</w:t>
      </w:r>
      <w:r w:rsidRPr="00E038FC">
        <w:rPr>
          <w:lang w:val="ru-RU"/>
        </w:rPr>
        <w:t>ц и</w:t>
      </w:r>
      <w:r w:rsidRPr="00E038FC">
        <w:rPr>
          <w:spacing w:val="2"/>
          <w:lang w:val="ru-RU"/>
        </w:rPr>
        <w:t>м</w:t>
      </w:r>
      <w:r w:rsidRPr="00E038FC">
        <w:rPr>
          <w:lang w:val="ru-RU"/>
        </w:rPr>
        <w:t xml:space="preserve">а </w:t>
      </w:r>
      <w:r w:rsidRPr="00E038FC">
        <w:rPr>
          <w:spacing w:val="1"/>
          <w:lang w:val="ru-RU"/>
        </w:rPr>
        <w:t>п</w:t>
      </w:r>
      <w:r w:rsidRPr="00E038FC">
        <w:rPr>
          <w:lang w:val="ru-RU"/>
        </w:rPr>
        <w:t>ра</w:t>
      </w:r>
      <w:r w:rsidRPr="00E038FC">
        <w:rPr>
          <w:spacing w:val="-2"/>
          <w:lang w:val="ru-RU"/>
        </w:rPr>
        <w:t>в</w:t>
      </w:r>
      <w:r w:rsidRPr="00E038FC">
        <w:rPr>
          <w:lang w:val="ru-RU"/>
        </w:rPr>
        <w:t xml:space="preserve">о </w:t>
      </w:r>
      <w:r w:rsidRPr="00E038FC">
        <w:rPr>
          <w:spacing w:val="-1"/>
          <w:lang w:val="ru-RU"/>
        </w:rPr>
        <w:t>д</w:t>
      </w:r>
      <w:r w:rsidRPr="00E038FC">
        <w:rPr>
          <w:lang w:val="ru-RU"/>
        </w:rPr>
        <w:t>а ос</w:t>
      </w:r>
      <w:r w:rsidRPr="00E038FC">
        <w:rPr>
          <w:spacing w:val="1"/>
          <w:lang w:val="ru-RU"/>
        </w:rPr>
        <w:t>п</w:t>
      </w:r>
      <w:r w:rsidRPr="00E038FC">
        <w:rPr>
          <w:lang w:val="ru-RU"/>
        </w:rPr>
        <w:t>ори</w:t>
      </w:r>
      <w:r w:rsidRPr="00E038FC">
        <w:rPr>
          <w:lang w:val="sr-Cyrl-RS"/>
        </w:rPr>
        <w:t xml:space="preserve"> фактуру-рачун/привремену окончану ситуацију,</w:t>
      </w:r>
      <w:r w:rsidRPr="00E038FC">
        <w:rPr>
          <w:lang w:val="ru-RU"/>
        </w:rPr>
        <w:t xml:space="preserve"> у</w:t>
      </w:r>
      <w:r w:rsidRPr="00E038FC">
        <w:rPr>
          <w:lang w:val="sr-Cyrl-CS"/>
        </w:rPr>
        <w:t xml:space="preserve"> </w:t>
      </w:r>
      <w:r w:rsidRPr="00E038FC">
        <w:rPr>
          <w:spacing w:val="1"/>
          <w:lang w:val="ru-RU"/>
        </w:rPr>
        <w:t>п</w:t>
      </w:r>
      <w:r w:rsidRPr="00E038FC">
        <w:rPr>
          <w:spacing w:val="2"/>
          <w:lang w:val="ru-RU"/>
        </w:rPr>
        <w:t>о</w:t>
      </w:r>
      <w:r w:rsidRPr="00E038FC">
        <w:rPr>
          <w:spacing w:val="-6"/>
          <w:lang w:val="ru-RU"/>
        </w:rPr>
        <w:t>г</w:t>
      </w:r>
      <w:r w:rsidRPr="00E038FC">
        <w:rPr>
          <w:spacing w:val="-3"/>
          <w:lang w:val="ru-RU"/>
        </w:rPr>
        <w:t>л</w:t>
      </w:r>
      <w:r w:rsidRPr="00E038FC">
        <w:rPr>
          <w:spacing w:val="-2"/>
          <w:lang w:val="ru-RU"/>
        </w:rPr>
        <w:t>е</w:t>
      </w:r>
      <w:r w:rsidRPr="00E038FC">
        <w:rPr>
          <w:spacing w:val="-1"/>
          <w:lang w:val="ru-RU"/>
        </w:rPr>
        <w:t>д</w:t>
      </w:r>
      <w:r w:rsidRPr="00E038FC">
        <w:rPr>
          <w:lang w:val="ru-RU"/>
        </w:rPr>
        <w:t xml:space="preserve">у </w:t>
      </w:r>
      <w:r w:rsidRPr="00E038FC">
        <w:rPr>
          <w:spacing w:val="-1"/>
          <w:lang w:val="ru-RU"/>
        </w:rPr>
        <w:t>ц</w:t>
      </w:r>
      <w:r w:rsidRPr="00E038FC">
        <w:rPr>
          <w:lang w:val="ru-RU"/>
        </w:rPr>
        <w:t>е</w:t>
      </w:r>
      <w:r w:rsidRPr="00E038FC">
        <w:rPr>
          <w:spacing w:val="-2"/>
          <w:lang w:val="ru-RU"/>
        </w:rPr>
        <w:t>н</w:t>
      </w:r>
      <w:r w:rsidRPr="00E038FC">
        <w:rPr>
          <w:lang w:val="ru-RU"/>
        </w:rPr>
        <w:t>е,</w:t>
      </w:r>
      <w:r w:rsidRPr="00E038FC">
        <w:rPr>
          <w:lang w:val="sr-Cyrl-CS"/>
        </w:rPr>
        <w:t xml:space="preserve"> </w:t>
      </w:r>
      <w:r w:rsidRPr="00E038FC">
        <w:rPr>
          <w:spacing w:val="3"/>
          <w:lang w:val="ru-RU"/>
        </w:rPr>
        <w:t>к</w:t>
      </w:r>
      <w:r w:rsidRPr="00E038FC">
        <w:rPr>
          <w:spacing w:val="-5"/>
          <w:lang w:val="ru-RU"/>
        </w:rPr>
        <w:t>о</w:t>
      </w:r>
      <w:r w:rsidRPr="00E038FC">
        <w:rPr>
          <w:spacing w:val="-1"/>
          <w:lang w:val="ru-RU"/>
        </w:rPr>
        <w:t>л</w:t>
      </w:r>
      <w:r w:rsidRPr="00E038FC">
        <w:rPr>
          <w:spacing w:val="-3"/>
          <w:lang w:val="ru-RU"/>
        </w:rPr>
        <w:t>и</w:t>
      </w:r>
      <w:r w:rsidRPr="00E038FC">
        <w:rPr>
          <w:spacing w:val="2"/>
          <w:lang w:val="ru-RU"/>
        </w:rPr>
        <w:t>ч</w:t>
      </w:r>
      <w:r w:rsidRPr="00E038FC">
        <w:rPr>
          <w:lang w:val="ru-RU"/>
        </w:rPr>
        <w:t>и</w:t>
      </w:r>
      <w:r w:rsidRPr="00E038FC">
        <w:rPr>
          <w:spacing w:val="-2"/>
          <w:lang w:val="ru-RU"/>
        </w:rPr>
        <w:t>н</w:t>
      </w:r>
      <w:r w:rsidRPr="00E038FC">
        <w:rPr>
          <w:lang w:val="ru-RU"/>
        </w:rPr>
        <w:t xml:space="preserve">а, </w:t>
      </w:r>
      <w:r w:rsidRPr="00E038FC">
        <w:rPr>
          <w:w w:val="103"/>
          <w:lang w:val="ru-RU"/>
        </w:rPr>
        <w:t>врс</w:t>
      </w:r>
      <w:r w:rsidRPr="00E038FC">
        <w:rPr>
          <w:spacing w:val="-6"/>
          <w:w w:val="103"/>
          <w:lang w:val="ru-RU"/>
        </w:rPr>
        <w:t>т</w:t>
      </w:r>
      <w:r w:rsidRPr="00E038FC">
        <w:rPr>
          <w:w w:val="103"/>
          <w:lang w:val="ru-RU"/>
        </w:rPr>
        <w:t>е</w:t>
      </w:r>
      <w:r w:rsidRPr="00E038FC">
        <w:rPr>
          <w:lang w:val="ru-RU"/>
        </w:rPr>
        <w:t xml:space="preserve"> добара, ро</w:t>
      </w:r>
      <w:r w:rsidRPr="00E038FC">
        <w:rPr>
          <w:spacing w:val="1"/>
          <w:lang w:val="ru-RU"/>
        </w:rPr>
        <w:t>к</w:t>
      </w:r>
      <w:r w:rsidRPr="00E038FC">
        <w:rPr>
          <w:spacing w:val="2"/>
          <w:lang w:val="ru-RU"/>
        </w:rPr>
        <w:t>о</w:t>
      </w:r>
      <w:r w:rsidRPr="00E038FC">
        <w:rPr>
          <w:spacing w:val="-2"/>
          <w:lang w:val="ru-RU"/>
        </w:rPr>
        <w:t>в</w:t>
      </w:r>
      <w:r w:rsidRPr="00E038FC">
        <w:rPr>
          <w:lang w:val="ru-RU"/>
        </w:rPr>
        <w:t xml:space="preserve">а и </w:t>
      </w:r>
      <w:r w:rsidRPr="00E038FC">
        <w:rPr>
          <w:spacing w:val="-1"/>
          <w:lang w:val="ru-RU"/>
        </w:rPr>
        <w:t>д</w:t>
      </w:r>
      <w:r w:rsidRPr="00E038FC">
        <w:rPr>
          <w:lang w:val="ru-RU"/>
        </w:rPr>
        <w:t>р</w:t>
      </w:r>
      <w:r w:rsidRPr="00E038FC">
        <w:rPr>
          <w:spacing w:val="-3"/>
          <w:lang w:val="ru-RU"/>
        </w:rPr>
        <w:t>у</w:t>
      </w:r>
      <w:r w:rsidRPr="00E038FC">
        <w:rPr>
          <w:spacing w:val="-4"/>
          <w:lang w:val="ru-RU"/>
        </w:rPr>
        <w:t>г</w:t>
      </w:r>
      <w:r w:rsidRPr="00E038FC">
        <w:rPr>
          <w:lang w:val="ru-RU"/>
        </w:rPr>
        <w:t>о</w:t>
      </w:r>
      <w:r w:rsidRPr="00E038FC">
        <w:rPr>
          <w:spacing w:val="-25"/>
          <w:lang w:val="ru-RU"/>
        </w:rPr>
        <w:t>г</w:t>
      </w:r>
      <w:r w:rsidRPr="00E038FC">
        <w:rPr>
          <w:lang w:val="ru-RU"/>
        </w:rPr>
        <w:t>. О с</w:t>
      </w:r>
      <w:r w:rsidRPr="00E038FC">
        <w:rPr>
          <w:spacing w:val="1"/>
          <w:lang w:val="ru-RU"/>
        </w:rPr>
        <w:t>п</w:t>
      </w:r>
      <w:r w:rsidRPr="00E038FC">
        <w:rPr>
          <w:lang w:val="ru-RU"/>
        </w:rPr>
        <w:t>ор</w:t>
      </w:r>
      <w:r w:rsidRPr="00E038FC">
        <w:rPr>
          <w:spacing w:val="1"/>
          <w:lang w:val="ru-RU"/>
        </w:rPr>
        <w:t>н</w:t>
      </w:r>
      <w:r w:rsidRPr="00E038FC">
        <w:rPr>
          <w:lang w:val="ru-RU"/>
        </w:rPr>
        <w:t xml:space="preserve">ом </w:t>
      </w:r>
      <w:r w:rsidRPr="00E038FC">
        <w:rPr>
          <w:lang w:val="sr-Cyrl-RS"/>
        </w:rPr>
        <w:t>и</w:t>
      </w:r>
      <w:r w:rsidRPr="00E038FC">
        <w:rPr>
          <w:spacing w:val="42"/>
          <w:lang w:val="ru-RU"/>
        </w:rPr>
        <w:t xml:space="preserve"> </w:t>
      </w:r>
      <w:r w:rsidRPr="00E038FC">
        <w:rPr>
          <w:lang w:val="ru-RU"/>
        </w:rPr>
        <w:t>ра</w:t>
      </w:r>
      <w:r w:rsidRPr="00E038FC">
        <w:rPr>
          <w:spacing w:val="-4"/>
          <w:lang w:val="ru-RU"/>
        </w:rPr>
        <w:t>з</w:t>
      </w:r>
      <w:r w:rsidRPr="00E038FC">
        <w:rPr>
          <w:spacing w:val="1"/>
          <w:lang w:val="ru-RU"/>
        </w:rPr>
        <w:t>л</w:t>
      </w:r>
      <w:r w:rsidRPr="00E038FC">
        <w:rPr>
          <w:lang w:val="ru-RU"/>
        </w:rPr>
        <w:t>о</w:t>
      </w:r>
      <w:r w:rsidRPr="00E038FC">
        <w:rPr>
          <w:spacing w:val="-2"/>
          <w:lang w:val="ru-RU"/>
        </w:rPr>
        <w:t>з</w:t>
      </w:r>
      <w:r w:rsidRPr="00E038FC">
        <w:rPr>
          <w:lang w:val="ru-RU"/>
        </w:rPr>
        <w:t>и</w:t>
      </w:r>
      <w:r w:rsidRPr="00E038FC">
        <w:rPr>
          <w:spacing w:val="-1"/>
          <w:lang w:val="ru-RU"/>
        </w:rPr>
        <w:t>м</w:t>
      </w:r>
      <w:r w:rsidRPr="00E038FC">
        <w:rPr>
          <w:lang w:val="ru-RU"/>
        </w:rPr>
        <w:t>а ос</w:t>
      </w:r>
      <w:r w:rsidRPr="00E038FC">
        <w:rPr>
          <w:spacing w:val="1"/>
          <w:lang w:val="ru-RU"/>
        </w:rPr>
        <w:t>п</w:t>
      </w:r>
      <w:r w:rsidRPr="00E038FC">
        <w:rPr>
          <w:spacing w:val="2"/>
          <w:lang w:val="ru-RU"/>
        </w:rPr>
        <w:t>о</w:t>
      </w:r>
      <w:r w:rsidRPr="00E038FC">
        <w:rPr>
          <w:lang w:val="ru-RU"/>
        </w:rPr>
        <w:t>ра</w:t>
      </w:r>
      <w:r w:rsidRPr="00E038FC">
        <w:rPr>
          <w:spacing w:val="-2"/>
          <w:lang w:val="ru-RU"/>
        </w:rPr>
        <w:t>в</w:t>
      </w:r>
      <w:r w:rsidRPr="00E038FC">
        <w:rPr>
          <w:lang w:val="ru-RU"/>
        </w:rPr>
        <w:t xml:space="preserve">ања, </w:t>
      </w:r>
      <w:r w:rsidRPr="00E038FC">
        <w:rPr>
          <w:spacing w:val="-2"/>
          <w:lang w:val="sr-Cyrl-RS"/>
        </w:rPr>
        <w:t>Н</w:t>
      </w:r>
      <w:r w:rsidRPr="00E038FC">
        <w:rPr>
          <w:lang w:val="ru-RU"/>
        </w:rPr>
        <w:t>а</w:t>
      </w:r>
      <w:r w:rsidRPr="00E038FC">
        <w:rPr>
          <w:spacing w:val="-2"/>
          <w:lang w:val="ru-RU"/>
        </w:rPr>
        <w:t>р</w:t>
      </w:r>
      <w:r w:rsidRPr="00E038FC">
        <w:rPr>
          <w:spacing w:val="-3"/>
          <w:lang w:val="ru-RU"/>
        </w:rPr>
        <w:t>у</w:t>
      </w:r>
      <w:r w:rsidRPr="00E038FC">
        <w:rPr>
          <w:lang w:val="ru-RU"/>
        </w:rPr>
        <w:t>ч</w:t>
      </w:r>
      <w:r w:rsidRPr="00E038FC">
        <w:rPr>
          <w:spacing w:val="2"/>
          <w:lang w:val="ru-RU"/>
        </w:rPr>
        <w:t>и</w:t>
      </w:r>
      <w:r w:rsidRPr="00E038FC">
        <w:rPr>
          <w:spacing w:val="-1"/>
          <w:lang w:val="ru-RU"/>
        </w:rPr>
        <w:t>л</w:t>
      </w:r>
      <w:r w:rsidRPr="00E038FC">
        <w:rPr>
          <w:lang w:val="ru-RU"/>
        </w:rPr>
        <w:t>ац</w:t>
      </w:r>
      <w:r w:rsidRPr="00E038FC">
        <w:rPr>
          <w:spacing w:val="48"/>
          <w:lang w:val="ru-RU"/>
        </w:rPr>
        <w:t xml:space="preserve"> </w:t>
      </w:r>
      <w:r w:rsidRPr="00E038FC">
        <w:rPr>
          <w:spacing w:val="2"/>
          <w:lang w:val="ru-RU"/>
        </w:rPr>
        <w:t>ј</w:t>
      </w:r>
      <w:r w:rsidRPr="00E038FC">
        <w:rPr>
          <w:lang w:val="ru-RU"/>
        </w:rPr>
        <w:t xml:space="preserve">е </w:t>
      </w:r>
      <w:r w:rsidRPr="00E038FC">
        <w:rPr>
          <w:spacing w:val="1"/>
          <w:w w:val="103"/>
          <w:lang w:val="ru-RU"/>
        </w:rPr>
        <w:t>д</w:t>
      </w:r>
      <w:r w:rsidRPr="00E038FC">
        <w:rPr>
          <w:spacing w:val="-3"/>
          <w:w w:val="103"/>
          <w:lang w:val="ru-RU"/>
        </w:rPr>
        <w:t>у</w:t>
      </w:r>
      <w:r w:rsidRPr="00E038FC">
        <w:rPr>
          <w:spacing w:val="1"/>
          <w:w w:val="103"/>
          <w:lang w:val="ru-RU"/>
        </w:rPr>
        <w:t>ж</w:t>
      </w:r>
      <w:r w:rsidRPr="00E038FC">
        <w:rPr>
          <w:spacing w:val="2"/>
          <w:w w:val="103"/>
          <w:lang w:val="ru-RU"/>
        </w:rPr>
        <w:t>а</w:t>
      </w:r>
      <w:r w:rsidRPr="00E038FC">
        <w:rPr>
          <w:w w:val="103"/>
          <w:lang w:val="ru-RU"/>
        </w:rPr>
        <w:t xml:space="preserve">н </w:t>
      </w:r>
      <w:r w:rsidRPr="00E038FC">
        <w:rPr>
          <w:lang w:val="ru-RU"/>
        </w:rPr>
        <w:t>о</w:t>
      </w:r>
      <w:r w:rsidRPr="00E038FC">
        <w:rPr>
          <w:spacing w:val="-6"/>
          <w:lang w:val="ru-RU"/>
        </w:rPr>
        <w:t>б</w:t>
      </w:r>
      <w:r w:rsidRPr="00E038FC">
        <w:rPr>
          <w:lang w:val="ru-RU"/>
        </w:rPr>
        <w:t>а</w:t>
      </w:r>
      <w:r w:rsidRPr="00E038FC">
        <w:rPr>
          <w:spacing w:val="-2"/>
          <w:lang w:val="ru-RU"/>
        </w:rPr>
        <w:t>в</w:t>
      </w:r>
      <w:r w:rsidRPr="00E038FC">
        <w:rPr>
          <w:lang w:val="ru-RU"/>
        </w:rPr>
        <w:t>ес</w:t>
      </w:r>
      <w:r w:rsidRPr="00E038FC">
        <w:rPr>
          <w:spacing w:val="-1"/>
          <w:lang w:val="ru-RU"/>
        </w:rPr>
        <w:t>т</w:t>
      </w:r>
      <w:r w:rsidRPr="00E038FC">
        <w:rPr>
          <w:lang w:val="ru-RU"/>
        </w:rPr>
        <w:t>и</w:t>
      </w:r>
      <w:r w:rsidRPr="00E038FC">
        <w:rPr>
          <w:spacing w:val="-1"/>
          <w:lang w:val="ru-RU"/>
        </w:rPr>
        <w:t>т</w:t>
      </w:r>
      <w:r w:rsidRPr="00E038FC">
        <w:rPr>
          <w:lang w:val="ru-RU"/>
        </w:rPr>
        <w:t>и</w:t>
      </w:r>
      <w:r w:rsidRPr="00E038FC">
        <w:rPr>
          <w:spacing w:val="34"/>
          <w:lang w:val="ru-RU"/>
        </w:rPr>
        <w:t xml:space="preserve"> </w:t>
      </w:r>
      <w:r w:rsidR="001018F0">
        <w:rPr>
          <w:spacing w:val="2"/>
          <w:lang w:val="ru-RU"/>
        </w:rPr>
        <w:t>Испоручиоца</w:t>
      </w:r>
      <w:r w:rsidRPr="00E038FC">
        <w:rPr>
          <w:spacing w:val="31"/>
          <w:lang w:val="ru-RU"/>
        </w:rPr>
        <w:t xml:space="preserve"> </w:t>
      </w:r>
      <w:r w:rsidRPr="00E038FC">
        <w:rPr>
          <w:lang w:val="ru-RU"/>
        </w:rPr>
        <w:t>у</w:t>
      </w:r>
      <w:r w:rsidRPr="00E038FC">
        <w:rPr>
          <w:spacing w:val="2"/>
          <w:lang w:val="ru-RU"/>
        </w:rPr>
        <w:t xml:space="preserve"> </w:t>
      </w:r>
      <w:r w:rsidRPr="00E038FC">
        <w:rPr>
          <w:lang w:val="ru-RU"/>
        </w:rPr>
        <w:t>ро</w:t>
      </w:r>
      <w:r w:rsidRPr="00E038FC">
        <w:rPr>
          <w:spacing w:val="3"/>
          <w:lang w:val="ru-RU"/>
        </w:rPr>
        <w:t>к</w:t>
      </w:r>
      <w:r w:rsidRPr="00E038FC">
        <w:rPr>
          <w:lang w:val="ru-RU"/>
        </w:rPr>
        <w:t xml:space="preserve">у </w:t>
      </w:r>
      <w:r w:rsidRPr="00E038FC">
        <w:rPr>
          <w:spacing w:val="-5"/>
          <w:lang w:val="ru-RU"/>
        </w:rPr>
        <w:t>о</w:t>
      </w:r>
      <w:r w:rsidRPr="00E038FC">
        <w:rPr>
          <w:spacing w:val="-1"/>
          <w:lang w:val="ru-RU"/>
        </w:rPr>
        <w:t>д</w:t>
      </w:r>
      <w:r w:rsidRPr="00E038FC">
        <w:rPr>
          <w:lang w:val="ru-RU"/>
        </w:rPr>
        <w:t>ређе</w:t>
      </w:r>
      <w:r w:rsidRPr="00E038FC">
        <w:rPr>
          <w:spacing w:val="-2"/>
          <w:lang w:val="ru-RU"/>
        </w:rPr>
        <w:t>н</w:t>
      </w:r>
      <w:r w:rsidRPr="00E038FC">
        <w:rPr>
          <w:lang w:val="ru-RU"/>
        </w:rPr>
        <w:t>ом</w:t>
      </w:r>
      <w:r w:rsidRPr="00E038FC">
        <w:rPr>
          <w:spacing w:val="35"/>
          <w:lang w:val="ru-RU"/>
        </w:rPr>
        <w:t xml:space="preserve"> </w:t>
      </w:r>
      <w:r w:rsidRPr="00E038FC">
        <w:rPr>
          <w:spacing w:val="-1"/>
          <w:lang w:val="ru-RU"/>
        </w:rPr>
        <w:t>з</w:t>
      </w:r>
      <w:r w:rsidRPr="00E038FC">
        <w:rPr>
          <w:lang w:val="ru-RU"/>
        </w:rPr>
        <w:t>а</w:t>
      </w:r>
      <w:r w:rsidRPr="00E038FC">
        <w:rPr>
          <w:lang w:val="sr-Cyrl-CS"/>
        </w:rPr>
        <w:t xml:space="preserve"> </w:t>
      </w:r>
      <w:r w:rsidRPr="00E038FC">
        <w:rPr>
          <w:spacing w:val="1"/>
          <w:w w:val="103"/>
          <w:lang w:val="ru-RU"/>
        </w:rPr>
        <w:t>п</w:t>
      </w:r>
      <w:r w:rsidRPr="00E038FC">
        <w:rPr>
          <w:spacing w:val="-1"/>
          <w:w w:val="103"/>
          <w:lang w:val="ru-RU"/>
        </w:rPr>
        <w:t>л</w:t>
      </w:r>
      <w:r w:rsidRPr="00E038FC">
        <w:rPr>
          <w:spacing w:val="2"/>
          <w:w w:val="103"/>
          <w:lang w:val="ru-RU"/>
        </w:rPr>
        <w:t>а</w:t>
      </w:r>
      <w:r w:rsidRPr="00E038FC">
        <w:rPr>
          <w:w w:val="103"/>
          <w:lang w:val="ru-RU"/>
        </w:rPr>
        <w:t>ћа</w:t>
      </w:r>
      <w:r w:rsidRPr="00E038FC">
        <w:rPr>
          <w:spacing w:val="-3"/>
          <w:w w:val="103"/>
          <w:lang w:val="ru-RU"/>
        </w:rPr>
        <w:t>њ</w:t>
      </w:r>
      <w:r w:rsidRPr="00E038FC">
        <w:rPr>
          <w:w w:val="103"/>
          <w:lang w:val="ru-RU"/>
        </w:rPr>
        <w:t>е.</w:t>
      </w:r>
    </w:p>
    <w:p w:rsidR="00107F97" w:rsidRPr="00D9139D" w:rsidRDefault="00107F97" w:rsidP="00D9139D">
      <w:pPr>
        <w:shd w:val="clear" w:color="auto" w:fill="FFFFFF"/>
        <w:tabs>
          <w:tab w:val="left" w:pos="1350"/>
        </w:tabs>
        <w:spacing w:after="200" w:line="276" w:lineRule="auto"/>
        <w:jc w:val="both"/>
        <w:rPr>
          <w:rFonts w:eastAsiaTheme="minorHAnsi"/>
          <w:b/>
          <w:lang w:val="ru-RU"/>
        </w:rPr>
      </w:pPr>
    </w:p>
    <w:p w:rsidR="00D9139D" w:rsidRPr="00D9139D" w:rsidRDefault="00D9139D" w:rsidP="00D9139D">
      <w:pPr>
        <w:autoSpaceDE w:val="0"/>
        <w:autoSpaceDN w:val="0"/>
        <w:adjustRightInd w:val="0"/>
        <w:jc w:val="center"/>
        <w:rPr>
          <w:rFonts w:eastAsia="CIDFont+F1"/>
          <w:b/>
          <w:color w:val="000000"/>
          <w:lang w:val="sr-Latn-BA"/>
        </w:rPr>
      </w:pPr>
      <w:proofErr w:type="gramStart"/>
      <w:r w:rsidRPr="00D9139D">
        <w:rPr>
          <w:rFonts w:eastAsia="CIDFont+F1"/>
          <w:b/>
          <w:color w:val="000000"/>
        </w:rPr>
        <w:t>Члан 4.</w:t>
      </w:r>
      <w:proofErr w:type="gramEnd"/>
    </w:p>
    <w:p w:rsidR="00D9139D" w:rsidRPr="00D9139D" w:rsidRDefault="00D9139D" w:rsidP="00D9139D">
      <w:pPr>
        <w:autoSpaceDE w:val="0"/>
        <w:autoSpaceDN w:val="0"/>
        <w:adjustRightInd w:val="0"/>
        <w:jc w:val="center"/>
        <w:rPr>
          <w:rFonts w:eastAsia="CIDFont+F1"/>
          <w:b/>
          <w:color w:val="000000"/>
          <w:lang w:val="sr-Latn-BA"/>
        </w:rPr>
      </w:pPr>
    </w:p>
    <w:p w:rsidR="00D9139D" w:rsidRPr="00D9139D" w:rsidRDefault="00D9139D" w:rsidP="00D9139D">
      <w:pPr>
        <w:autoSpaceDE w:val="0"/>
        <w:autoSpaceDN w:val="0"/>
        <w:adjustRightInd w:val="0"/>
        <w:jc w:val="both"/>
        <w:rPr>
          <w:rFonts w:eastAsia="CIDFont+F1"/>
          <w:color w:val="000000"/>
          <w:lang w:val="sr-Cyrl-RS"/>
        </w:rPr>
      </w:pPr>
      <w:r w:rsidRPr="00D9139D">
        <w:rPr>
          <w:rFonts w:eastAsia="CIDFont+F1"/>
          <w:color w:val="000000"/>
        </w:rPr>
        <w:t>Испоручилац Н</w:t>
      </w:r>
      <w:r>
        <w:rPr>
          <w:rFonts w:eastAsia="CIDFont+F1"/>
          <w:color w:val="000000"/>
        </w:rPr>
        <w:t>аручиоцу гарантује да: испору</w:t>
      </w:r>
      <w:r w:rsidR="005C3BDF">
        <w:rPr>
          <w:rFonts w:eastAsia="CIDFont+F1"/>
          <w:color w:val="000000"/>
          <w:lang w:val="sr-Cyrl-RS"/>
        </w:rPr>
        <w:t>чене</w:t>
      </w:r>
      <w:r>
        <w:rPr>
          <w:rFonts w:eastAsia="CIDFont+F1"/>
          <w:color w:val="000000"/>
          <w:lang w:val="sr-Cyrl-RS"/>
        </w:rPr>
        <w:t xml:space="preserve"> </w:t>
      </w:r>
      <w:r w:rsidR="000A3E4F">
        <w:rPr>
          <w:rFonts w:eastAsia="CIDFont+F1"/>
          <w:color w:val="000000"/>
          <w:lang w:val="sr-Cyrl-RS"/>
        </w:rPr>
        <w:t>парковске клупе са наслоном</w:t>
      </w:r>
      <w:r>
        <w:rPr>
          <w:rFonts w:eastAsia="CIDFont+F1"/>
          <w:color w:val="000000"/>
          <w:lang w:val="sr-Cyrl-RS"/>
        </w:rPr>
        <w:t xml:space="preserve"> </w:t>
      </w:r>
      <w:r w:rsidRPr="00D9139D">
        <w:rPr>
          <w:rFonts w:eastAsia="CIDFont+F1"/>
          <w:color w:val="000000"/>
        </w:rPr>
        <w:t>нема</w:t>
      </w:r>
      <w:r>
        <w:rPr>
          <w:rFonts w:eastAsia="CIDFont+F1"/>
          <w:color w:val="000000"/>
          <w:lang w:val="sr-Cyrl-RS"/>
        </w:rPr>
        <w:t>ју</w:t>
      </w:r>
      <w:r w:rsidRPr="00D9139D">
        <w:rPr>
          <w:rFonts w:eastAsia="CIDFont+F1"/>
          <w:color w:val="000000"/>
        </w:rPr>
        <w:t xml:space="preserve"> недостатака;</w:t>
      </w:r>
      <w:r w:rsidRPr="00D9139D">
        <w:rPr>
          <w:rFonts w:eastAsia="CIDFont+F1"/>
          <w:color w:val="000000"/>
          <w:lang w:val="sr-Latn-BA"/>
        </w:rPr>
        <w:t xml:space="preserve"> </w:t>
      </w:r>
      <w:r w:rsidRPr="00D9139D">
        <w:rPr>
          <w:rFonts w:eastAsia="CIDFont+F1"/>
          <w:color w:val="000000"/>
        </w:rPr>
        <w:t>да потпуно одговара</w:t>
      </w:r>
      <w:r w:rsidR="00107F97">
        <w:rPr>
          <w:rFonts w:eastAsia="CIDFont+F1"/>
          <w:color w:val="000000"/>
          <w:lang w:val="sr-Cyrl-RS"/>
        </w:rPr>
        <w:t>ју</w:t>
      </w:r>
      <w:r w:rsidRPr="00D9139D">
        <w:rPr>
          <w:rFonts w:eastAsia="CIDFont+F1"/>
          <w:color w:val="000000"/>
        </w:rPr>
        <w:t xml:space="preserve"> свим описима у спецификациjи датим у оквиру конкурсне</w:t>
      </w:r>
      <w:r w:rsidRPr="00D9139D">
        <w:rPr>
          <w:rFonts w:eastAsia="CIDFont+F1"/>
          <w:color w:val="000000"/>
          <w:lang w:val="sr-Latn-BA"/>
        </w:rPr>
        <w:t xml:space="preserve"> </w:t>
      </w:r>
      <w:r w:rsidRPr="00D9139D">
        <w:rPr>
          <w:rFonts w:eastAsia="CIDFont+F1"/>
          <w:color w:val="000000"/>
        </w:rPr>
        <w:t xml:space="preserve">документације и понуде, које су </w:t>
      </w:r>
      <w:r w:rsidRPr="00D9139D">
        <w:rPr>
          <w:rFonts w:eastAsia="CIDFont+F1"/>
          <w:color w:val="000000"/>
          <w:lang w:val="sr-Latn-BA"/>
        </w:rPr>
        <w:t>саставни део</w:t>
      </w:r>
      <w:r w:rsidRPr="00D9139D">
        <w:rPr>
          <w:rFonts w:eastAsia="CIDFont+F1"/>
          <w:color w:val="000000"/>
        </w:rPr>
        <w:t xml:space="preserve"> овог уговора</w:t>
      </w:r>
      <w:r w:rsidRPr="00D9139D">
        <w:rPr>
          <w:rFonts w:eastAsia="CIDFont+F1"/>
          <w:color w:val="000000"/>
          <w:lang w:val="sr-Latn-BA"/>
        </w:rPr>
        <w:t>.</w:t>
      </w:r>
    </w:p>
    <w:p w:rsidR="00D9139D" w:rsidRPr="00D9139D" w:rsidRDefault="00D9139D" w:rsidP="00D9139D">
      <w:pPr>
        <w:autoSpaceDE w:val="0"/>
        <w:autoSpaceDN w:val="0"/>
        <w:adjustRightInd w:val="0"/>
        <w:jc w:val="both"/>
        <w:rPr>
          <w:rFonts w:eastAsia="CIDFont+F1"/>
          <w:color w:val="000000"/>
          <w:lang w:val="sr-Cyrl-RS"/>
        </w:rPr>
      </w:pPr>
      <w:r w:rsidRPr="00D9139D">
        <w:rPr>
          <w:rFonts w:eastAsia="CIDFont+F1"/>
          <w:color w:val="000000"/>
          <w:lang w:val="sr-Cyrl-RS"/>
        </w:rPr>
        <w:t xml:space="preserve">Испоручилац даје Наручиоцу пуну гаранцију за квалитет испоручених добара и гарантује да ће сва испоручена добра у потпуности одговарати условима из конкурсне документације.Гарантни рок за </w:t>
      </w:r>
      <w:r w:rsidR="000A3E4F">
        <w:rPr>
          <w:rFonts w:eastAsia="CIDFont+F1"/>
          <w:color w:val="000000"/>
          <w:lang w:val="sr-Cyrl-RS"/>
        </w:rPr>
        <w:t>испоручене парковске клупе са наслоном</w:t>
      </w:r>
      <w:r w:rsidRPr="00D9139D">
        <w:rPr>
          <w:rFonts w:eastAsia="CIDFont+F1"/>
          <w:color w:val="000000"/>
          <w:lang w:val="sr-Cyrl-RS"/>
        </w:rPr>
        <w:t xml:space="preserve"> износи ______ (словима:__________) месеца, у складу са прихваћеном понудом испоручиоца и тече од дана  када је извршена уградња </w:t>
      </w:r>
      <w:r w:rsidR="000A3E4F">
        <w:rPr>
          <w:rFonts w:eastAsia="CIDFont+F1"/>
          <w:color w:val="000000"/>
          <w:lang w:val="sr-Cyrl-RS"/>
        </w:rPr>
        <w:t>истих</w:t>
      </w:r>
      <w:r w:rsidRPr="005C3BDF">
        <w:rPr>
          <w:rFonts w:eastAsia="CIDFont+F1"/>
          <w:b/>
          <w:color w:val="000000"/>
          <w:lang w:val="sr-Cyrl-RS"/>
        </w:rPr>
        <w:t>.</w:t>
      </w:r>
      <w:r w:rsidR="005C3BDF" w:rsidRPr="005C3BDF">
        <w:rPr>
          <w:rFonts w:eastAsia="CIDFont+F1"/>
          <w:b/>
          <w:color w:val="000000"/>
          <w:lang w:val="sr-Cyrl-RS"/>
        </w:rPr>
        <w:t>(попуњава понуђач)</w:t>
      </w:r>
    </w:p>
    <w:p w:rsidR="00D9139D" w:rsidRPr="00D9139D" w:rsidRDefault="00D9139D" w:rsidP="00D9139D">
      <w:pPr>
        <w:autoSpaceDE w:val="0"/>
        <w:autoSpaceDN w:val="0"/>
        <w:adjustRightInd w:val="0"/>
        <w:jc w:val="both"/>
        <w:rPr>
          <w:rFonts w:eastAsia="CIDFont+F1"/>
          <w:color w:val="000000"/>
          <w:lang w:val="sr-Latn-BA"/>
        </w:rPr>
      </w:pPr>
    </w:p>
    <w:p w:rsidR="00D9139D" w:rsidRPr="00D9139D" w:rsidRDefault="00D9139D" w:rsidP="00D9139D">
      <w:pPr>
        <w:autoSpaceDE w:val="0"/>
        <w:autoSpaceDN w:val="0"/>
        <w:adjustRightInd w:val="0"/>
        <w:jc w:val="center"/>
        <w:rPr>
          <w:rFonts w:eastAsia="CIDFont+F1"/>
          <w:b/>
          <w:color w:val="000000"/>
          <w:lang w:val="sr-Latn-BA"/>
        </w:rPr>
      </w:pPr>
      <w:proofErr w:type="gramStart"/>
      <w:r w:rsidRPr="00D9139D">
        <w:rPr>
          <w:rFonts w:eastAsia="CIDFont+F1"/>
          <w:b/>
          <w:color w:val="000000"/>
        </w:rPr>
        <w:t>Члан 5.</w:t>
      </w:r>
      <w:proofErr w:type="gramEnd"/>
    </w:p>
    <w:p w:rsidR="00D9139D" w:rsidRPr="00D9139D" w:rsidRDefault="00D9139D" w:rsidP="00D9139D">
      <w:pPr>
        <w:autoSpaceDE w:val="0"/>
        <w:autoSpaceDN w:val="0"/>
        <w:adjustRightInd w:val="0"/>
        <w:jc w:val="center"/>
        <w:rPr>
          <w:rFonts w:eastAsia="CIDFont+F1"/>
          <w:color w:val="000000"/>
          <w:lang w:val="sr-Latn-BA"/>
        </w:rPr>
      </w:pPr>
    </w:p>
    <w:p w:rsidR="00D9139D" w:rsidRPr="00D9139D" w:rsidRDefault="00D9139D" w:rsidP="00D9139D">
      <w:pPr>
        <w:autoSpaceDE w:val="0"/>
        <w:autoSpaceDN w:val="0"/>
        <w:adjustRightInd w:val="0"/>
        <w:jc w:val="both"/>
        <w:rPr>
          <w:rFonts w:eastAsia="CIDFont+F1"/>
          <w:color w:val="000000"/>
          <w:lang w:val="sr-Latn-BA"/>
        </w:rPr>
      </w:pPr>
      <w:r w:rsidRPr="00D9139D">
        <w:rPr>
          <w:rFonts w:eastAsia="CIDFont+F1"/>
          <w:color w:val="000000"/>
          <w:lang w:val="sr-Latn-BA"/>
        </w:rPr>
        <w:t>Рок за и</w:t>
      </w:r>
      <w:r w:rsidRPr="00D9139D">
        <w:rPr>
          <w:rFonts w:eastAsia="CIDFont+F1"/>
          <w:color w:val="000000"/>
        </w:rPr>
        <w:t>спорук</w:t>
      </w:r>
      <w:r w:rsidRPr="00D9139D">
        <w:rPr>
          <w:rFonts w:eastAsia="CIDFont+F1"/>
          <w:color w:val="000000"/>
          <w:lang w:val="sr-Latn-BA"/>
        </w:rPr>
        <w:t>у</w:t>
      </w:r>
      <w:r w:rsidRPr="00D9139D">
        <w:rPr>
          <w:rFonts w:eastAsia="CIDFont+F1"/>
          <w:color w:val="000000"/>
        </w:rPr>
        <w:t xml:space="preserve"> </w:t>
      </w:r>
      <w:r w:rsidRPr="00D9139D">
        <w:rPr>
          <w:rFonts w:eastAsia="CIDFont+F1"/>
          <w:color w:val="000000"/>
          <w:lang w:val="sr-Latn-BA"/>
        </w:rPr>
        <w:t>и уградњу</w:t>
      </w:r>
      <w:r w:rsidRPr="00D9139D">
        <w:rPr>
          <w:rFonts w:eastAsia="CIDFont+F1"/>
          <w:color w:val="000000"/>
        </w:rPr>
        <w:t xml:space="preserve"> </w:t>
      </w:r>
      <w:r w:rsidR="000A3E4F">
        <w:rPr>
          <w:rFonts w:eastAsia="CIDFont+F1"/>
          <w:color w:val="000000"/>
          <w:lang w:val="sr-Cyrl-RS"/>
        </w:rPr>
        <w:t>парковских клупа са наслоном</w:t>
      </w:r>
      <w:r w:rsidRPr="00D9139D">
        <w:rPr>
          <w:rFonts w:eastAsia="CIDFont+F1"/>
          <w:color w:val="000000"/>
        </w:rPr>
        <w:t xml:space="preserve"> је __________</w:t>
      </w:r>
      <w:r w:rsidRPr="00D9139D">
        <w:rPr>
          <w:rFonts w:eastAsia="CIDFont+F1"/>
          <w:color w:val="000000"/>
          <w:lang w:val="sr-Latn-BA"/>
        </w:rPr>
        <w:t xml:space="preserve"> календарских </w:t>
      </w:r>
      <w:r w:rsidRPr="00D9139D">
        <w:rPr>
          <w:rFonts w:eastAsia="CIDFont+F1"/>
          <w:color w:val="000000"/>
        </w:rPr>
        <w:t>дана</w:t>
      </w:r>
      <w:r w:rsidRPr="00D9139D">
        <w:rPr>
          <w:rFonts w:eastAsia="CIDFont+F1"/>
          <w:color w:val="000000"/>
          <w:lang w:val="sr-Latn-BA"/>
        </w:rPr>
        <w:t xml:space="preserve"> од дана </w:t>
      </w:r>
      <w:r w:rsidRPr="00D9139D">
        <w:rPr>
          <w:rFonts w:eastAsia="CIDFont+F1"/>
          <w:color w:val="000000"/>
          <w:lang w:val="sr-Cyrl-RS"/>
        </w:rPr>
        <w:t>закључења уговора</w:t>
      </w:r>
      <w:r w:rsidRPr="00D9139D">
        <w:rPr>
          <w:rFonts w:eastAsia="CIDFont+F1"/>
          <w:color w:val="000000"/>
          <w:lang w:val="sr-Latn-BA"/>
        </w:rPr>
        <w:t>.</w:t>
      </w:r>
      <w:r w:rsidR="005C3BDF" w:rsidRPr="005C3BDF">
        <w:rPr>
          <w:rFonts w:eastAsia="CIDFont+F1"/>
          <w:b/>
          <w:color w:val="000000"/>
          <w:lang w:val="sr-Cyrl-RS"/>
        </w:rPr>
        <w:t xml:space="preserve"> </w:t>
      </w:r>
      <w:r w:rsidR="005C3BDF">
        <w:rPr>
          <w:rFonts w:eastAsia="CIDFont+F1"/>
          <w:b/>
          <w:color w:val="000000"/>
          <w:lang w:val="sr-Cyrl-RS"/>
        </w:rPr>
        <w:t>(</w:t>
      </w:r>
      <w:r w:rsidR="005C3BDF" w:rsidRPr="005C3BDF">
        <w:rPr>
          <w:rFonts w:eastAsia="CIDFont+F1"/>
          <w:b/>
          <w:color w:val="000000"/>
          <w:lang w:val="sr-Cyrl-RS"/>
        </w:rPr>
        <w:t>попуњава понуђач)</w:t>
      </w:r>
    </w:p>
    <w:p w:rsidR="00D9139D" w:rsidRPr="00D9139D" w:rsidRDefault="00D9139D" w:rsidP="00D9139D">
      <w:pPr>
        <w:autoSpaceDE w:val="0"/>
        <w:autoSpaceDN w:val="0"/>
        <w:adjustRightInd w:val="0"/>
        <w:jc w:val="both"/>
        <w:rPr>
          <w:rFonts w:eastAsia="CIDFont+F1"/>
          <w:color w:val="000000"/>
        </w:rPr>
      </w:pPr>
      <w:r w:rsidRPr="00D9139D">
        <w:rPr>
          <w:rFonts w:eastAsia="CIDFont+F1"/>
          <w:color w:val="000000"/>
        </w:rPr>
        <w:t>У случају кашњења Испоручиоца у односу на утврђену динамику испоруке</w:t>
      </w:r>
      <w:r w:rsidRPr="00D9139D">
        <w:rPr>
          <w:rFonts w:eastAsia="CIDFont+F1"/>
          <w:color w:val="000000"/>
          <w:lang w:val="sr-Latn-BA"/>
        </w:rPr>
        <w:t xml:space="preserve"> и уградње</w:t>
      </w:r>
      <w:r w:rsidRPr="00D9139D">
        <w:rPr>
          <w:rFonts w:eastAsia="CIDFont+F1"/>
          <w:color w:val="000000"/>
        </w:rPr>
        <w:t xml:space="preserve"> </w:t>
      </w:r>
      <w:r w:rsidRPr="00D9139D">
        <w:rPr>
          <w:rFonts w:eastAsia="CIDFont+F1"/>
          <w:color w:val="000000"/>
          <w:lang w:val="sr-Latn-BA"/>
        </w:rPr>
        <w:t>робе</w:t>
      </w:r>
      <w:r w:rsidRPr="00D9139D">
        <w:rPr>
          <w:rFonts w:eastAsia="CIDFont+F1"/>
          <w:color w:val="000000"/>
        </w:rPr>
        <w:t xml:space="preserve"> (који није</w:t>
      </w:r>
      <w:r w:rsidRPr="00D9139D">
        <w:rPr>
          <w:rFonts w:eastAsia="CIDFont+F1"/>
          <w:color w:val="000000"/>
          <w:lang w:val="sr-Latn-BA"/>
        </w:rPr>
        <w:t xml:space="preserve"> </w:t>
      </w:r>
      <w:r w:rsidRPr="00D9139D">
        <w:rPr>
          <w:rFonts w:eastAsia="CIDFont+F1"/>
          <w:color w:val="000000"/>
        </w:rPr>
        <w:t>последица више силе),</w:t>
      </w:r>
      <w:r w:rsidRPr="00D9139D">
        <w:rPr>
          <w:rFonts w:eastAsia="CIDFont+F1"/>
          <w:color w:val="000000"/>
          <w:lang w:val="sr-Latn-BA"/>
        </w:rPr>
        <w:t xml:space="preserve"> </w:t>
      </w:r>
      <w:r w:rsidRPr="00D9139D">
        <w:rPr>
          <w:rFonts w:eastAsia="CIDFont+F1"/>
          <w:color w:val="000000"/>
        </w:rPr>
        <w:t>Наручилац има право да захтева:</w:t>
      </w:r>
    </w:p>
    <w:p w:rsidR="00D9139D" w:rsidRPr="00D9139D" w:rsidRDefault="00D9139D" w:rsidP="00D9139D">
      <w:pPr>
        <w:autoSpaceDE w:val="0"/>
        <w:autoSpaceDN w:val="0"/>
        <w:adjustRightInd w:val="0"/>
        <w:jc w:val="both"/>
        <w:rPr>
          <w:rFonts w:eastAsia="CIDFont+F1"/>
          <w:color w:val="000000"/>
        </w:rPr>
      </w:pPr>
      <w:r w:rsidRPr="00D9139D">
        <w:rPr>
          <w:rFonts w:eastAsia="CIDFont+F1"/>
          <w:color w:val="000000"/>
        </w:rPr>
        <w:t xml:space="preserve">- </w:t>
      </w:r>
      <w:proofErr w:type="gramStart"/>
      <w:r w:rsidRPr="00D9139D">
        <w:rPr>
          <w:rFonts w:eastAsia="CIDFont+F1"/>
          <w:color w:val="000000"/>
        </w:rPr>
        <w:t>испуњење</w:t>
      </w:r>
      <w:proofErr w:type="gramEnd"/>
      <w:r w:rsidRPr="00D9139D">
        <w:rPr>
          <w:rFonts w:eastAsia="CIDFont+F1"/>
          <w:color w:val="000000"/>
        </w:rPr>
        <w:t xml:space="preserve"> уговора и штете настале застојем</w:t>
      </w:r>
    </w:p>
    <w:p w:rsidR="00D9139D" w:rsidRPr="00D9139D" w:rsidRDefault="00D9139D" w:rsidP="00D9139D">
      <w:pPr>
        <w:autoSpaceDE w:val="0"/>
        <w:autoSpaceDN w:val="0"/>
        <w:adjustRightInd w:val="0"/>
        <w:jc w:val="both"/>
        <w:rPr>
          <w:rFonts w:eastAsia="CIDFont+F1"/>
          <w:color w:val="000000"/>
          <w:lang w:val="sr-Latn-BA"/>
        </w:rPr>
      </w:pPr>
      <w:r w:rsidRPr="00D9139D">
        <w:rPr>
          <w:rFonts w:eastAsia="CIDFont+F1"/>
          <w:color w:val="000000"/>
        </w:rPr>
        <w:t xml:space="preserve">- </w:t>
      </w:r>
      <w:proofErr w:type="gramStart"/>
      <w:r w:rsidRPr="00D9139D">
        <w:rPr>
          <w:rFonts w:eastAsia="CIDFont+F1"/>
          <w:color w:val="000000"/>
        </w:rPr>
        <w:t>исплату</w:t>
      </w:r>
      <w:proofErr w:type="gramEnd"/>
      <w:r w:rsidRPr="00D9139D">
        <w:rPr>
          <w:rFonts w:eastAsia="CIDFont+F1"/>
          <w:color w:val="000000"/>
        </w:rPr>
        <w:t xml:space="preserve"> уговорене казне у висини од 2 промила од вредности неиспоручене робе за</w:t>
      </w:r>
      <w:r w:rsidRPr="00D9139D">
        <w:rPr>
          <w:rFonts w:eastAsia="CIDFont+F1"/>
          <w:color w:val="000000"/>
          <w:lang w:val="sr-Latn-BA"/>
        </w:rPr>
        <w:t xml:space="preserve"> </w:t>
      </w:r>
      <w:r w:rsidRPr="00D9139D">
        <w:rPr>
          <w:rFonts w:eastAsia="CIDFont+F1"/>
          <w:color w:val="000000"/>
        </w:rPr>
        <w:t>сваки дан</w:t>
      </w:r>
      <w:r w:rsidRPr="00D9139D">
        <w:rPr>
          <w:rFonts w:eastAsia="CIDFont+F1"/>
          <w:color w:val="000000"/>
          <w:lang w:val="sr-Latn-BA"/>
        </w:rPr>
        <w:t xml:space="preserve"> </w:t>
      </w:r>
      <w:r w:rsidRPr="00D9139D">
        <w:rPr>
          <w:rFonts w:eastAsia="CIDFont+F1"/>
          <w:color w:val="000000"/>
        </w:rPr>
        <w:t>закашњења.</w:t>
      </w:r>
    </w:p>
    <w:p w:rsidR="00D9139D" w:rsidRPr="00D9139D" w:rsidRDefault="00D9139D" w:rsidP="00D9139D">
      <w:pPr>
        <w:autoSpaceDE w:val="0"/>
        <w:autoSpaceDN w:val="0"/>
        <w:adjustRightInd w:val="0"/>
        <w:jc w:val="center"/>
        <w:rPr>
          <w:rFonts w:eastAsia="CIDFont+F1"/>
          <w:b/>
          <w:color w:val="000000"/>
          <w:lang w:val="sr-Latn-BA"/>
        </w:rPr>
      </w:pPr>
      <w:proofErr w:type="gramStart"/>
      <w:r w:rsidRPr="00D9139D">
        <w:rPr>
          <w:rFonts w:eastAsia="CIDFont+F1"/>
          <w:b/>
          <w:color w:val="000000"/>
        </w:rPr>
        <w:t>Члан 6.</w:t>
      </w:r>
      <w:proofErr w:type="gramEnd"/>
    </w:p>
    <w:p w:rsidR="00D9139D" w:rsidRPr="00D9139D" w:rsidRDefault="00D9139D" w:rsidP="00D9139D">
      <w:pPr>
        <w:autoSpaceDE w:val="0"/>
        <w:autoSpaceDN w:val="0"/>
        <w:adjustRightInd w:val="0"/>
        <w:jc w:val="center"/>
        <w:rPr>
          <w:rFonts w:eastAsia="CIDFont+F1"/>
          <w:b/>
          <w:color w:val="000000"/>
          <w:lang w:val="sr-Latn-BA"/>
        </w:rPr>
      </w:pPr>
    </w:p>
    <w:p w:rsidR="00D9139D" w:rsidRPr="00D9139D" w:rsidRDefault="00D9139D" w:rsidP="00D9139D">
      <w:pPr>
        <w:autoSpaceDE w:val="0"/>
        <w:autoSpaceDN w:val="0"/>
        <w:adjustRightInd w:val="0"/>
        <w:jc w:val="both"/>
        <w:rPr>
          <w:rFonts w:eastAsia="CIDFont+F1"/>
          <w:color w:val="000000"/>
        </w:rPr>
      </w:pPr>
      <w:proofErr w:type="gramStart"/>
      <w:r w:rsidRPr="00D9139D">
        <w:rPr>
          <w:rFonts w:eastAsia="CIDFont+F1"/>
          <w:color w:val="000000"/>
        </w:rPr>
        <w:t>Уговорне стране су дужне да изврше квантитативни и квалитативни пријем добара о чему се</w:t>
      </w:r>
      <w:r w:rsidRPr="00D9139D">
        <w:rPr>
          <w:rFonts w:eastAsia="CIDFont+F1"/>
          <w:color w:val="000000"/>
          <w:lang w:val="sr-Latn-BA"/>
        </w:rPr>
        <w:t xml:space="preserve"> </w:t>
      </w:r>
      <w:r w:rsidRPr="00D9139D">
        <w:rPr>
          <w:rFonts w:eastAsia="CIDFont+F1"/>
          <w:color w:val="000000"/>
        </w:rPr>
        <w:t>води записник који потписују лице одређено од стране Наручиоца, с једне стране и</w:t>
      </w:r>
      <w:r w:rsidRPr="00D9139D">
        <w:rPr>
          <w:rFonts w:eastAsia="CIDFont+F1"/>
          <w:color w:val="000000"/>
          <w:lang w:val="sr-Cyrl-RS"/>
        </w:rPr>
        <w:t xml:space="preserve"> </w:t>
      </w:r>
      <w:r w:rsidRPr="00D9139D">
        <w:rPr>
          <w:rFonts w:eastAsia="CIDFont+F1"/>
          <w:color w:val="000000"/>
        </w:rPr>
        <w:t>представник Испоручиоца, с друге стране.</w:t>
      </w:r>
      <w:proofErr w:type="gramEnd"/>
    </w:p>
    <w:p w:rsidR="00D9139D" w:rsidRPr="00D9139D" w:rsidRDefault="00D9139D" w:rsidP="00D9139D">
      <w:pPr>
        <w:autoSpaceDE w:val="0"/>
        <w:autoSpaceDN w:val="0"/>
        <w:adjustRightInd w:val="0"/>
        <w:jc w:val="both"/>
        <w:rPr>
          <w:rFonts w:eastAsia="CIDFont+F1"/>
          <w:color w:val="000000"/>
        </w:rPr>
      </w:pPr>
      <w:proofErr w:type="gramStart"/>
      <w:r w:rsidRPr="00D9139D">
        <w:rPr>
          <w:rFonts w:eastAsia="CIDFont+F1"/>
          <w:color w:val="000000"/>
        </w:rPr>
        <w:t>Приликом примопредаје, лице одређено од стране Наручиоца је дужно да добро на уобичајени</w:t>
      </w:r>
      <w:r w:rsidRPr="00D9139D">
        <w:rPr>
          <w:rFonts w:eastAsia="CIDFont+F1"/>
          <w:color w:val="000000"/>
          <w:lang w:val="sr-Latn-BA"/>
        </w:rPr>
        <w:t xml:space="preserve"> </w:t>
      </w:r>
      <w:r w:rsidRPr="00D9139D">
        <w:rPr>
          <w:rFonts w:eastAsia="CIDFont+F1"/>
          <w:color w:val="000000"/>
        </w:rPr>
        <w:t>начин прегледа и да своје примедбе о видљивим недостацима одмах саопшти Испоручиоцу.</w:t>
      </w:r>
      <w:proofErr w:type="gramEnd"/>
    </w:p>
    <w:p w:rsidR="00D9139D" w:rsidRPr="00D9139D" w:rsidRDefault="00D9139D" w:rsidP="00D9139D">
      <w:pPr>
        <w:autoSpaceDE w:val="0"/>
        <w:autoSpaceDN w:val="0"/>
        <w:adjustRightInd w:val="0"/>
        <w:jc w:val="both"/>
        <w:rPr>
          <w:rFonts w:eastAsia="CIDFont+F1"/>
          <w:color w:val="000000"/>
        </w:rPr>
      </w:pPr>
      <w:proofErr w:type="gramStart"/>
      <w:r w:rsidRPr="00D9139D">
        <w:rPr>
          <w:rFonts w:eastAsia="CIDFont+F1"/>
          <w:color w:val="000000"/>
        </w:rPr>
        <w:t>Ако се након примопредаје покаже неки недостатак који се није могао открити</w:t>
      </w:r>
      <w:r w:rsidRPr="00D9139D">
        <w:rPr>
          <w:rFonts w:eastAsia="CIDFont+F1"/>
          <w:color w:val="000000"/>
          <w:lang w:val="sr-Latn-BA"/>
        </w:rPr>
        <w:t xml:space="preserve"> </w:t>
      </w:r>
      <w:r w:rsidRPr="00D9139D">
        <w:rPr>
          <w:rFonts w:eastAsia="CIDFont+F1"/>
          <w:color w:val="000000"/>
        </w:rPr>
        <w:t>уобичајеним</w:t>
      </w:r>
      <w:r w:rsidRPr="00D9139D">
        <w:rPr>
          <w:rFonts w:eastAsia="CIDFont+F1"/>
          <w:color w:val="000000"/>
          <w:lang w:val="sr-Latn-BA"/>
        </w:rPr>
        <w:t xml:space="preserve"> </w:t>
      </w:r>
      <w:r w:rsidRPr="00D9139D">
        <w:rPr>
          <w:rFonts w:eastAsia="CIDFont+F1"/>
          <w:color w:val="000000"/>
        </w:rPr>
        <w:t>прегледом, Наручилац је дужан да о том недостатку без одлагања писменим путем обавести</w:t>
      </w:r>
      <w:r w:rsidRPr="00D9139D">
        <w:rPr>
          <w:rFonts w:eastAsia="CIDFont+F1"/>
          <w:color w:val="000000"/>
          <w:lang w:val="sr-Latn-BA"/>
        </w:rPr>
        <w:t xml:space="preserve"> </w:t>
      </w:r>
      <w:r w:rsidRPr="00D9139D">
        <w:rPr>
          <w:rFonts w:eastAsia="CIDFont+F1"/>
          <w:color w:val="000000"/>
        </w:rPr>
        <w:t>Испоручиоца.</w:t>
      </w:r>
      <w:proofErr w:type="gramEnd"/>
    </w:p>
    <w:p w:rsidR="00D9139D" w:rsidRPr="00D9139D" w:rsidRDefault="00D9139D" w:rsidP="00D9139D">
      <w:pPr>
        <w:autoSpaceDE w:val="0"/>
        <w:autoSpaceDN w:val="0"/>
        <w:adjustRightInd w:val="0"/>
        <w:jc w:val="both"/>
        <w:rPr>
          <w:rFonts w:eastAsia="CIDFont+F1"/>
          <w:color w:val="000000"/>
        </w:rPr>
      </w:pPr>
      <w:proofErr w:type="gramStart"/>
      <w:r w:rsidRPr="00D9139D">
        <w:rPr>
          <w:rFonts w:eastAsia="CIDFont+F1"/>
          <w:color w:val="000000"/>
        </w:rPr>
        <w:t>У случају да је Испоручилац знао или морао знати за недостатке, Наручилац има право да се на</w:t>
      </w:r>
      <w:r w:rsidRPr="00D9139D">
        <w:rPr>
          <w:rFonts w:eastAsia="CIDFont+F1"/>
          <w:color w:val="000000"/>
          <w:lang w:val="sr-Latn-BA"/>
        </w:rPr>
        <w:t xml:space="preserve"> </w:t>
      </w:r>
      <w:r w:rsidRPr="00D9139D">
        <w:rPr>
          <w:rFonts w:eastAsia="CIDFont+F1"/>
          <w:color w:val="000000"/>
        </w:rPr>
        <w:t>те недостатке позове и када лице одређено од стране Наручиоца није извршило своју обавезу да</w:t>
      </w:r>
      <w:r w:rsidRPr="00D9139D">
        <w:rPr>
          <w:rFonts w:eastAsia="CIDFont+F1"/>
          <w:color w:val="000000"/>
          <w:lang w:val="sr-Latn-BA"/>
        </w:rPr>
        <w:t xml:space="preserve"> </w:t>
      </w:r>
      <w:r w:rsidRPr="00D9139D">
        <w:rPr>
          <w:rFonts w:eastAsia="CIDFont+F1"/>
          <w:color w:val="000000"/>
        </w:rPr>
        <w:t>изврши преглед, односно када Наручилац није благовремено обавестио</w:t>
      </w:r>
      <w:r w:rsidRPr="00D9139D">
        <w:rPr>
          <w:rFonts w:eastAsia="CIDFont+F1"/>
          <w:color w:val="000000"/>
          <w:lang w:val="sr-Latn-BA"/>
        </w:rPr>
        <w:t xml:space="preserve"> </w:t>
      </w:r>
      <w:r w:rsidRPr="00D9139D">
        <w:rPr>
          <w:rFonts w:eastAsia="CIDFont+F1"/>
          <w:color w:val="000000"/>
        </w:rPr>
        <w:t>Испоручиоца о уоченом</w:t>
      </w:r>
      <w:r w:rsidRPr="00D9139D">
        <w:rPr>
          <w:rFonts w:eastAsia="CIDFont+F1"/>
          <w:color w:val="000000"/>
          <w:lang w:val="sr-Latn-BA"/>
        </w:rPr>
        <w:t xml:space="preserve"> </w:t>
      </w:r>
      <w:r w:rsidRPr="00D9139D">
        <w:rPr>
          <w:rFonts w:eastAsia="CIDFont+F1"/>
          <w:color w:val="000000"/>
        </w:rPr>
        <w:t>недостатку.</w:t>
      </w:r>
      <w:proofErr w:type="gramEnd"/>
    </w:p>
    <w:p w:rsidR="00D9139D" w:rsidRPr="00D9139D" w:rsidRDefault="00D9139D" w:rsidP="00D9139D">
      <w:pPr>
        <w:autoSpaceDE w:val="0"/>
        <w:autoSpaceDN w:val="0"/>
        <w:adjustRightInd w:val="0"/>
        <w:jc w:val="both"/>
        <w:rPr>
          <w:rFonts w:eastAsia="CIDFont+F1"/>
          <w:color w:val="000000"/>
        </w:rPr>
      </w:pPr>
      <w:proofErr w:type="gramStart"/>
      <w:r w:rsidRPr="00D9139D">
        <w:rPr>
          <w:rFonts w:eastAsia="CIDFont+F1"/>
          <w:color w:val="000000"/>
        </w:rPr>
        <w:t>Уколико се приликом уобичајене употребе добара утврди да иста имају недостатке тако да се</w:t>
      </w:r>
      <w:r w:rsidRPr="00D9139D">
        <w:rPr>
          <w:rFonts w:eastAsia="CIDFont+F1"/>
          <w:color w:val="000000"/>
          <w:lang w:val="sr-Latn-BA"/>
        </w:rPr>
        <w:t xml:space="preserve"> </w:t>
      </w:r>
      <w:r w:rsidRPr="00D9139D">
        <w:rPr>
          <w:rFonts w:eastAsia="CIDFont+F1"/>
          <w:color w:val="000000"/>
        </w:rPr>
        <w:t>због тих недостатака не могу користити Испоручилац се обавезује да та добра замени другим</w:t>
      </w:r>
      <w:r w:rsidRPr="00D9139D">
        <w:rPr>
          <w:rFonts w:eastAsia="CIDFont+F1"/>
          <w:color w:val="000000"/>
          <w:lang w:val="sr-Latn-BA"/>
        </w:rPr>
        <w:t xml:space="preserve"> </w:t>
      </w:r>
      <w:r w:rsidRPr="00D9139D">
        <w:rPr>
          <w:rFonts w:eastAsia="CIDFont+F1"/>
          <w:color w:val="000000"/>
        </w:rPr>
        <w:t>одговарајућим добрима у року од 5 (пет) календарских дана од дана пријема писане</w:t>
      </w:r>
      <w:r w:rsidRPr="00D9139D">
        <w:rPr>
          <w:rFonts w:eastAsia="CIDFont+F1"/>
          <w:color w:val="000000"/>
          <w:lang w:val="sr-Latn-BA"/>
        </w:rPr>
        <w:t xml:space="preserve"> </w:t>
      </w:r>
      <w:r w:rsidRPr="00D9139D">
        <w:rPr>
          <w:rFonts w:eastAsia="CIDFont+F1"/>
          <w:color w:val="000000"/>
        </w:rPr>
        <w:t>рекламације Наручиоца.</w:t>
      </w:r>
      <w:proofErr w:type="gramEnd"/>
    </w:p>
    <w:p w:rsidR="0097115B" w:rsidRDefault="0097115B" w:rsidP="00D9139D">
      <w:pPr>
        <w:autoSpaceDE w:val="0"/>
        <w:autoSpaceDN w:val="0"/>
        <w:adjustRightInd w:val="0"/>
        <w:jc w:val="center"/>
        <w:rPr>
          <w:rFonts w:eastAsia="CIDFont+F1"/>
          <w:b/>
          <w:color w:val="000000"/>
        </w:rPr>
      </w:pPr>
    </w:p>
    <w:p w:rsidR="0097115B" w:rsidRDefault="0097115B" w:rsidP="00D9139D">
      <w:pPr>
        <w:autoSpaceDE w:val="0"/>
        <w:autoSpaceDN w:val="0"/>
        <w:adjustRightInd w:val="0"/>
        <w:jc w:val="center"/>
        <w:rPr>
          <w:rFonts w:eastAsia="CIDFont+F1"/>
          <w:b/>
          <w:color w:val="000000"/>
        </w:rPr>
      </w:pPr>
    </w:p>
    <w:p w:rsidR="0097115B" w:rsidRDefault="0097115B" w:rsidP="00D9139D">
      <w:pPr>
        <w:autoSpaceDE w:val="0"/>
        <w:autoSpaceDN w:val="0"/>
        <w:adjustRightInd w:val="0"/>
        <w:jc w:val="center"/>
        <w:rPr>
          <w:rFonts w:eastAsia="CIDFont+F1"/>
          <w:b/>
          <w:color w:val="000000"/>
        </w:rPr>
      </w:pPr>
    </w:p>
    <w:p w:rsidR="00D9139D" w:rsidRPr="00D9139D" w:rsidRDefault="00D9139D" w:rsidP="00D9139D">
      <w:pPr>
        <w:autoSpaceDE w:val="0"/>
        <w:autoSpaceDN w:val="0"/>
        <w:adjustRightInd w:val="0"/>
        <w:jc w:val="center"/>
        <w:rPr>
          <w:rFonts w:eastAsia="CIDFont+F1"/>
          <w:b/>
          <w:color w:val="000000"/>
          <w:lang w:val="sr-Latn-BA"/>
        </w:rPr>
      </w:pPr>
      <w:proofErr w:type="gramStart"/>
      <w:r w:rsidRPr="00D9139D">
        <w:rPr>
          <w:rFonts w:eastAsia="CIDFont+F1"/>
          <w:b/>
          <w:color w:val="000000"/>
        </w:rPr>
        <w:t>Члан 7.</w:t>
      </w:r>
      <w:proofErr w:type="gramEnd"/>
    </w:p>
    <w:p w:rsidR="00D9139D" w:rsidRPr="00D9139D" w:rsidRDefault="00D9139D" w:rsidP="00D9139D">
      <w:pPr>
        <w:autoSpaceDE w:val="0"/>
        <w:autoSpaceDN w:val="0"/>
        <w:adjustRightInd w:val="0"/>
        <w:jc w:val="center"/>
        <w:rPr>
          <w:rFonts w:eastAsia="CIDFont+F1"/>
          <w:b/>
          <w:color w:val="000000"/>
          <w:lang w:val="sr-Latn-BA"/>
        </w:rPr>
      </w:pPr>
    </w:p>
    <w:p w:rsidR="00D9139D" w:rsidRPr="00D9139D" w:rsidRDefault="00D9139D" w:rsidP="00D9139D">
      <w:pPr>
        <w:autoSpaceDE w:val="0"/>
        <w:autoSpaceDN w:val="0"/>
        <w:adjustRightInd w:val="0"/>
        <w:jc w:val="both"/>
        <w:rPr>
          <w:rFonts w:eastAsia="CIDFont+F1"/>
          <w:color w:val="000000"/>
        </w:rPr>
      </w:pPr>
      <w:proofErr w:type="gramStart"/>
      <w:r w:rsidRPr="00D9139D">
        <w:rPr>
          <w:rFonts w:eastAsia="CIDFont+F1"/>
          <w:color w:val="000000"/>
        </w:rPr>
        <w:t>Наручилац има право да захтева од Испоручиоца да отклони</w:t>
      </w:r>
      <w:r w:rsidRPr="00D9139D">
        <w:rPr>
          <w:rFonts w:eastAsia="CIDFont+F1"/>
          <w:color w:val="000000"/>
          <w:lang w:val="sr-Latn-BA"/>
        </w:rPr>
        <w:t xml:space="preserve"> </w:t>
      </w:r>
      <w:r w:rsidRPr="00D9139D">
        <w:rPr>
          <w:rFonts w:eastAsia="CIDFont+F1"/>
          <w:color w:val="000000"/>
        </w:rPr>
        <w:t>недостатак или да му преда друго добро без недостатка.</w:t>
      </w:r>
      <w:proofErr w:type="gramEnd"/>
    </w:p>
    <w:p w:rsidR="00D9139D" w:rsidRPr="00D9139D" w:rsidRDefault="00D9139D" w:rsidP="00D9139D">
      <w:pPr>
        <w:jc w:val="both"/>
        <w:rPr>
          <w:rFonts w:eastAsiaTheme="minorHAnsi"/>
          <w:lang w:val="sr-Latn-BA"/>
        </w:rPr>
      </w:pPr>
      <w:r w:rsidRPr="00D9139D">
        <w:rPr>
          <w:rFonts w:eastAsiaTheme="minorHAnsi"/>
          <w:lang w:val="sr-Latn-BA"/>
        </w:rPr>
        <w:t xml:space="preserve">Наручилац може раскинути Уговор, ако Испоручилац не испоручи и не угради робу у уговореном року уз претходно остављање Испоручиоцу накнадног рока од 10 дана за испуњење Уговора. </w:t>
      </w:r>
    </w:p>
    <w:p w:rsidR="00D9139D" w:rsidRPr="00D9139D" w:rsidRDefault="00D9139D" w:rsidP="00D9139D">
      <w:pPr>
        <w:jc w:val="both"/>
        <w:rPr>
          <w:rFonts w:eastAsiaTheme="minorHAnsi"/>
          <w:lang w:val="sr-Latn-BA"/>
        </w:rPr>
      </w:pPr>
      <w:r w:rsidRPr="00D9139D">
        <w:rPr>
          <w:rFonts w:eastAsiaTheme="minorHAnsi"/>
          <w:lang w:val="sr-Latn-BA"/>
        </w:rPr>
        <w:t xml:space="preserve">Наручилац може раскинути Уговор и без остављеног накнадног рока, ако му је Испоручилац послао обавештење да неће испунити Уговор или ако из околности конкретног случаја очигледно произилази да Испоручилац неће моћи испунити Уговор ни у накнадном року. </w:t>
      </w:r>
    </w:p>
    <w:p w:rsidR="00D9139D" w:rsidRPr="00D9139D" w:rsidRDefault="00D9139D" w:rsidP="00D9139D">
      <w:pPr>
        <w:autoSpaceDE w:val="0"/>
        <w:autoSpaceDN w:val="0"/>
        <w:adjustRightInd w:val="0"/>
        <w:rPr>
          <w:rFonts w:eastAsia="CIDFont+F1"/>
          <w:color w:val="000000"/>
          <w:lang w:val="sr-Latn-BA"/>
        </w:rPr>
      </w:pPr>
    </w:p>
    <w:p w:rsidR="00D9139D" w:rsidRPr="00D9139D" w:rsidRDefault="00D9139D" w:rsidP="00D9139D">
      <w:pPr>
        <w:autoSpaceDE w:val="0"/>
        <w:autoSpaceDN w:val="0"/>
        <w:adjustRightInd w:val="0"/>
        <w:rPr>
          <w:rFonts w:eastAsia="CIDFont+F1"/>
          <w:b/>
          <w:color w:val="000000"/>
        </w:rPr>
      </w:pPr>
      <w:r w:rsidRPr="00D9139D">
        <w:rPr>
          <w:rFonts w:eastAsia="CIDFont+F1"/>
          <w:b/>
          <w:color w:val="000000"/>
        </w:rPr>
        <w:t>СРЕДСТВО ФИНАНСИЈСКОГ ОБЕЗБЕЂЕЊА</w:t>
      </w:r>
    </w:p>
    <w:p w:rsidR="00D9139D" w:rsidRPr="00D9139D" w:rsidRDefault="00D9139D" w:rsidP="00D9139D">
      <w:pPr>
        <w:autoSpaceDE w:val="0"/>
        <w:autoSpaceDN w:val="0"/>
        <w:adjustRightInd w:val="0"/>
        <w:rPr>
          <w:rFonts w:eastAsia="CIDFont+F1"/>
          <w:color w:val="000000"/>
          <w:lang w:val="sr-Latn-BA"/>
        </w:rPr>
      </w:pPr>
    </w:p>
    <w:p w:rsidR="00D9139D" w:rsidRPr="00D9139D" w:rsidRDefault="00D9139D" w:rsidP="00D9139D">
      <w:pPr>
        <w:autoSpaceDE w:val="0"/>
        <w:autoSpaceDN w:val="0"/>
        <w:adjustRightInd w:val="0"/>
        <w:jc w:val="center"/>
        <w:rPr>
          <w:rFonts w:eastAsia="CIDFont+F1"/>
          <w:b/>
          <w:color w:val="000000"/>
          <w:lang w:val="sr-Latn-BA"/>
        </w:rPr>
      </w:pPr>
      <w:proofErr w:type="gramStart"/>
      <w:r w:rsidRPr="00D9139D">
        <w:rPr>
          <w:rFonts w:eastAsia="CIDFont+F1"/>
          <w:b/>
          <w:color w:val="000000"/>
        </w:rPr>
        <w:t>Члан 8.</w:t>
      </w:r>
      <w:proofErr w:type="gramEnd"/>
    </w:p>
    <w:p w:rsidR="00D9139D" w:rsidRPr="00D9139D" w:rsidRDefault="00D9139D" w:rsidP="00D9139D">
      <w:pPr>
        <w:autoSpaceDE w:val="0"/>
        <w:autoSpaceDN w:val="0"/>
        <w:adjustRightInd w:val="0"/>
        <w:jc w:val="center"/>
        <w:rPr>
          <w:rFonts w:eastAsia="CIDFont+F1"/>
          <w:b/>
          <w:color w:val="000000"/>
          <w:lang w:val="sr-Latn-BA"/>
        </w:rPr>
      </w:pPr>
    </w:p>
    <w:p w:rsidR="00D9139D" w:rsidRPr="00D9139D" w:rsidRDefault="00D9139D" w:rsidP="00D9139D">
      <w:pPr>
        <w:keepNext/>
        <w:suppressAutoHyphens/>
        <w:spacing w:after="120" w:line="100" w:lineRule="atLeast"/>
        <w:rPr>
          <w:bCs/>
        </w:rPr>
      </w:pPr>
      <w:r w:rsidRPr="00D9139D">
        <w:rPr>
          <w:rFonts w:eastAsia="Arial Unicode MS"/>
          <w:kern w:val="1"/>
          <w:lang w:val="sr-Cyrl-RS" w:eastAsia="ar-SA"/>
        </w:rPr>
        <w:t>Испоручилац</w:t>
      </w:r>
      <w:r w:rsidRPr="00D9139D">
        <w:rPr>
          <w:rFonts w:eastAsia="Arial Unicode MS"/>
          <w:kern w:val="1"/>
          <w:lang w:eastAsia="ar-SA"/>
        </w:rPr>
        <w:t xml:space="preserve"> се обавезује да </w:t>
      </w:r>
      <w:r w:rsidRPr="00D9139D">
        <w:rPr>
          <w:bCs/>
          <w:lang w:val="sr-Cyrl-CS"/>
        </w:rPr>
        <w:t>на дан потписивања уговора, а најкасније у року од 3 (три) дана од  дана закључења уговора,  д</w:t>
      </w:r>
      <w:r w:rsidRPr="00D9139D">
        <w:rPr>
          <w:bCs/>
          <w:spacing w:val="-2"/>
          <w:lang w:val="ru-RU"/>
        </w:rPr>
        <w:t>о</w:t>
      </w:r>
      <w:r w:rsidRPr="00D9139D">
        <w:rPr>
          <w:bCs/>
          <w:lang w:val="ru-RU"/>
        </w:rPr>
        <w:t>с</w:t>
      </w:r>
      <w:r w:rsidRPr="00D9139D">
        <w:rPr>
          <w:bCs/>
          <w:spacing w:val="-3"/>
          <w:lang w:val="ru-RU"/>
        </w:rPr>
        <w:t>т</w:t>
      </w:r>
      <w:r w:rsidRPr="00D9139D">
        <w:rPr>
          <w:bCs/>
          <w:lang w:val="ru-RU"/>
        </w:rPr>
        <w:t>ав</w:t>
      </w:r>
      <w:r w:rsidRPr="00D9139D">
        <w:rPr>
          <w:bCs/>
          <w:spacing w:val="-3"/>
          <w:lang w:val="ru-RU"/>
        </w:rPr>
        <w:t xml:space="preserve">и средство финансијског обезбеђења </w:t>
      </w:r>
      <w:r w:rsidRPr="00D9139D">
        <w:rPr>
          <w:b/>
          <w:bCs/>
          <w:spacing w:val="-3"/>
          <w:lang w:val="ru-RU"/>
        </w:rPr>
        <w:t>за добро извршење посла</w:t>
      </w:r>
      <w:r w:rsidRPr="00D9139D">
        <w:rPr>
          <w:bCs/>
          <w:spacing w:val="-3"/>
          <w:lang w:val="ru-RU"/>
        </w:rPr>
        <w:t xml:space="preserve"> и то:</w:t>
      </w:r>
    </w:p>
    <w:p w:rsidR="00D9139D" w:rsidRPr="00D9139D" w:rsidRDefault="00D9139D" w:rsidP="00D9139D">
      <w:pPr>
        <w:numPr>
          <w:ilvl w:val="0"/>
          <w:numId w:val="15"/>
        </w:numPr>
        <w:suppressAutoHyphens/>
        <w:spacing w:before="10" w:after="120" w:line="246" w:lineRule="auto"/>
        <w:jc w:val="both"/>
        <w:rPr>
          <w:rFonts w:eastAsia="Arial Unicode MS"/>
          <w:kern w:val="1"/>
          <w:lang w:val="ru-RU" w:eastAsia="ar-SA"/>
        </w:rPr>
      </w:pPr>
      <w:r w:rsidRPr="00D9139D">
        <w:rPr>
          <w:rFonts w:eastAsia="Arial Unicode MS"/>
          <w:spacing w:val="-11"/>
          <w:kern w:val="1"/>
          <w:lang w:val="ru-RU" w:eastAsia="ar-SA"/>
        </w:rPr>
        <w:t>б</w:t>
      </w:r>
      <w:r w:rsidRPr="00D9139D">
        <w:rPr>
          <w:rFonts w:eastAsia="Arial Unicode MS"/>
          <w:spacing w:val="-1"/>
          <w:kern w:val="1"/>
          <w:lang w:val="ru-RU" w:eastAsia="ar-SA"/>
        </w:rPr>
        <w:t>л</w:t>
      </w:r>
      <w:r w:rsidRPr="00D9139D">
        <w:rPr>
          <w:rFonts w:eastAsia="Arial Unicode MS"/>
          <w:spacing w:val="2"/>
          <w:kern w:val="1"/>
          <w:lang w:val="ru-RU" w:eastAsia="ar-SA"/>
        </w:rPr>
        <w:t>а</w:t>
      </w:r>
      <w:r w:rsidRPr="00D9139D">
        <w:rPr>
          <w:rFonts w:eastAsia="Arial Unicode MS"/>
          <w:spacing w:val="-2"/>
          <w:kern w:val="1"/>
          <w:lang w:val="ru-RU" w:eastAsia="ar-SA"/>
        </w:rPr>
        <w:t>н</w:t>
      </w:r>
      <w:r w:rsidRPr="00D9139D">
        <w:rPr>
          <w:rFonts w:eastAsia="Arial Unicode MS"/>
          <w:spacing w:val="1"/>
          <w:kern w:val="1"/>
          <w:lang w:val="ru-RU" w:eastAsia="ar-SA"/>
        </w:rPr>
        <w:t>к</w:t>
      </w:r>
      <w:r w:rsidRPr="00D9139D">
        <w:rPr>
          <w:rFonts w:eastAsia="Arial Unicode MS"/>
          <w:kern w:val="1"/>
          <w:lang w:val="ru-RU" w:eastAsia="ar-SA"/>
        </w:rPr>
        <w:t>о</w:t>
      </w:r>
      <w:r w:rsidRPr="00D9139D">
        <w:rPr>
          <w:rFonts w:eastAsia="Arial Unicode MS"/>
          <w:spacing w:val="52"/>
          <w:kern w:val="1"/>
          <w:lang w:val="ru-RU" w:eastAsia="ar-SA"/>
        </w:rPr>
        <w:t xml:space="preserve"> </w:t>
      </w:r>
      <w:r w:rsidRPr="00D9139D">
        <w:rPr>
          <w:rFonts w:eastAsia="Arial Unicode MS"/>
          <w:spacing w:val="2"/>
          <w:kern w:val="1"/>
          <w:lang w:val="ru-RU" w:eastAsia="ar-SA"/>
        </w:rPr>
        <w:t>с</w:t>
      </w:r>
      <w:r w:rsidRPr="00D9139D">
        <w:rPr>
          <w:rFonts w:eastAsia="Arial Unicode MS"/>
          <w:kern w:val="1"/>
          <w:lang w:val="ru-RU" w:eastAsia="ar-SA"/>
        </w:rPr>
        <w:t>о</w:t>
      </w:r>
      <w:r w:rsidRPr="00D9139D">
        <w:rPr>
          <w:rFonts w:eastAsia="Arial Unicode MS"/>
          <w:spacing w:val="1"/>
          <w:kern w:val="1"/>
          <w:lang w:val="ru-RU" w:eastAsia="ar-SA"/>
        </w:rPr>
        <w:t>п</w:t>
      </w:r>
      <w:r w:rsidRPr="00D9139D">
        <w:rPr>
          <w:rFonts w:eastAsia="Arial Unicode MS"/>
          <w:kern w:val="1"/>
          <w:lang w:val="ru-RU" w:eastAsia="ar-SA"/>
        </w:rPr>
        <w:t>с</w:t>
      </w:r>
      <w:r w:rsidRPr="00D9139D">
        <w:rPr>
          <w:rFonts w:eastAsia="Arial Unicode MS"/>
          <w:spacing w:val="1"/>
          <w:kern w:val="1"/>
          <w:lang w:val="ru-RU" w:eastAsia="ar-SA"/>
        </w:rPr>
        <w:t>т</w:t>
      </w:r>
      <w:r w:rsidRPr="00D9139D">
        <w:rPr>
          <w:rFonts w:eastAsia="Arial Unicode MS"/>
          <w:spacing w:val="-2"/>
          <w:kern w:val="1"/>
          <w:lang w:val="ru-RU" w:eastAsia="ar-SA"/>
        </w:rPr>
        <w:t>в</w:t>
      </w:r>
      <w:r w:rsidRPr="00D9139D">
        <w:rPr>
          <w:rFonts w:eastAsia="Arial Unicode MS"/>
          <w:kern w:val="1"/>
          <w:lang w:val="ru-RU" w:eastAsia="ar-SA"/>
        </w:rPr>
        <w:t>е</w:t>
      </w:r>
      <w:r w:rsidRPr="00D9139D">
        <w:rPr>
          <w:rFonts w:eastAsia="Arial Unicode MS"/>
          <w:spacing w:val="1"/>
          <w:kern w:val="1"/>
          <w:lang w:val="ru-RU" w:eastAsia="ar-SA"/>
        </w:rPr>
        <w:t>н</w:t>
      </w:r>
      <w:r w:rsidRPr="00D9139D">
        <w:rPr>
          <w:rFonts w:eastAsia="Arial Unicode MS"/>
          <w:kern w:val="1"/>
          <w:lang w:val="ru-RU" w:eastAsia="ar-SA"/>
        </w:rPr>
        <w:t xml:space="preserve">у </w:t>
      </w:r>
      <w:r w:rsidRPr="00D9139D">
        <w:rPr>
          <w:rFonts w:eastAsia="Arial Unicode MS"/>
          <w:spacing w:val="-1"/>
          <w:kern w:val="1"/>
          <w:lang w:val="ru-RU" w:eastAsia="ar-SA"/>
        </w:rPr>
        <w:t>м</w:t>
      </w:r>
      <w:r w:rsidRPr="00D9139D">
        <w:rPr>
          <w:rFonts w:eastAsia="Arial Unicode MS"/>
          <w:spacing w:val="2"/>
          <w:kern w:val="1"/>
          <w:lang w:val="ru-RU" w:eastAsia="ar-SA"/>
        </w:rPr>
        <w:t>е</w:t>
      </w:r>
      <w:r w:rsidRPr="00D9139D">
        <w:rPr>
          <w:rFonts w:eastAsia="Arial Unicode MS"/>
          <w:spacing w:val="-2"/>
          <w:kern w:val="1"/>
          <w:lang w:val="ru-RU" w:eastAsia="ar-SA"/>
        </w:rPr>
        <w:t>н</w:t>
      </w:r>
      <w:r w:rsidRPr="00D9139D">
        <w:rPr>
          <w:rFonts w:eastAsia="Arial Unicode MS"/>
          <w:spacing w:val="2"/>
          <w:kern w:val="1"/>
          <w:lang w:val="ru-RU" w:eastAsia="ar-SA"/>
        </w:rPr>
        <w:t>и</w:t>
      </w:r>
      <w:r w:rsidRPr="00D9139D">
        <w:rPr>
          <w:rFonts w:eastAsia="Arial Unicode MS"/>
          <w:spacing w:val="1"/>
          <w:kern w:val="1"/>
          <w:lang w:val="ru-RU" w:eastAsia="ar-SA"/>
        </w:rPr>
        <w:t>ц</w:t>
      </w:r>
      <w:r w:rsidRPr="00D9139D">
        <w:rPr>
          <w:rFonts w:eastAsia="Arial Unicode MS"/>
          <w:kern w:val="1"/>
          <w:lang w:val="ru-RU" w:eastAsia="ar-SA"/>
        </w:rPr>
        <w:t xml:space="preserve">у, </w:t>
      </w:r>
      <w:r w:rsidRPr="00D9139D">
        <w:rPr>
          <w:rFonts w:eastAsia="Arial Unicode MS"/>
          <w:spacing w:val="3"/>
          <w:w w:val="103"/>
          <w:kern w:val="1"/>
          <w:lang w:val="ru-RU" w:eastAsia="ar-SA"/>
        </w:rPr>
        <w:t>к</w:t>
      </w:r>
      <w:r w:rsidRPr="00D9139D">
        <w:rPr>
          <w:rFonts w:eastAsia="Arial Unicode MS"/>
          <w:spacing w:val="-3"/>
          <w:w w:val="103"/>
          <w:kern w:val="1"/>
          <w:lang w:val="ru-RU" w:eastAsia="ar-SA"/>
        </w:rPr>
        <w:t>о</w:t>
      </w:r>
      <w:r w:rsidRPr="00D9139D">
        <w:rPr>
          <w:rFonts w:eastAsia="Arial Unicode MS"/>
          <w:spacing w:val="2"/>
          <w:w w:val="103"/>
          <w:kern w:val="1"/>
          <w:lang w:val="ru-RU" w:eastAsia="ar-SA"/>
        </w:rPr>
        <w:t>ј</w:t>
      </w:r>
      <w:r w:rsidRPr="00D9139D">
        <w:rPr>
          <w:rFonts w:eastAsia="Arial Unicode MS"/>
          <w:w w:val="103"/>
          <w:kern w:val="1"/>
          <w:lang w:val="ru-RU" w:eastAsia="ar-SA"/>
        </w:rPr>
        <w:t xml:space="preserve">а </w:t>
      </w:r>
      <w:r w:rsidRPr="00D9139D">
        <w:rPr>
          <w:rFonts w:eastAsia="Arial Unicode MS"/>
          <w:spacing w:val="-1"/>
          <w:kern w:val="1"/>
          <w:lang w:val="ru-RU" w:eastAsia="ar-SA"/>
        </w:rPr>
        <w:t>м</w:t>
      </w:r>
      <w:r w:rsidRPr="00D9139D">
        <w:rPr>
          <w:rFonts w:eastAsia="Arial Unicode MS"/>
          <w:kern w:val="1"/>
          <w:lang w:val="ru-RU" w:eastAsia="ar-SA"/>
        </w:rPr>
        <w:t>ора</w:t>
      </w:r>
      <w:r w:rsidRPr="00D9139D">
        <w:rPr>
          <w:rFonts w:eastAsia="Arial Unicode MS"/>
          <w:spacing w:val="16"/>
          <w:kern w:val="1"/>
          <w:lang w:val="ru-RU" w:eastAsia="ar-SA"/>
        </w:rPr>
        <w:t xml:space="preserve"> </w:t>
      </w:r>
      <w:r w:rsidRPr="00D9139D">
        <w:rPr>
          <w:rFonts w:eastAsia="Arial Unicode MS"/>
          <w:spacing w:val="-1"/>
          <w:kern w:val="1"/>
          <w:lang w:val="ru-RU" w:eastAsia="ar-SA"/>
        </w:rPr>
        <w:t>б</w:t>
      </w:r>
      <w:r w:rsidRPr="00D9139D">
        <w:rPr>
          <w:rFonts w:eastAsia="Arial Unicode MS"/>
          <w:kern w:val="1"/>
          <w:lang w:val="ru-RU" w:eastAsia="ar-SA"/>
        </w:rPr>
        <w:t>и</w:t>
      </w:r>
      <w:r w:rsidRPr="00D9139D">
        <w:rPr>
          <w:rFonts w:eastAsia="Arial Unicode MS"/>
          <w:spacing w:val="-1"/>
          <w:kern w:val="1"/>
          <w:lang w:val="ru-RU" w:eastAsia="ar-SA"/>
        </w:rPr>
        <w:t>т</w:t>
      </w:r>
      <w:r w:rsidRPr="00D9139D">
        <w:rPr>
          <w:rFonts w:eastAsia="Arial Unicode MS"/>
          <w:kern w:val="1"/>
          <w:lang w:val="ru-RU" w:eastAsia="ar-SA"/>
        </w:rPr>
        <w:t>и</w:t>
      </w:r>
      <w:r w:rsidRPr="00D9139D">
        <w:rPr>
          <w:rFonts w:eastAsia="Arial Unicode MS"/>
          <w:spacing w:val="15"/>
          <w:kern w:val="1"/>
          <w:lang w:val="ru-RU" w:eastAsia="ar-SA"/>
        </w:rPr>
        <w:t xml:space="preserve"> </w:t>
      </w:r>
      <w:r w:rsidRPr="00D9139D">
        <w:rPr>
          <w:rFonts w:eastAsia="Arial Unicode MS"/>
          <w:kern w:val="1"/>
          <w:lang w:val="ru-RU" w:eastAsia="ar-SA"/>
        </w:rPr>
        <w:t>еви</w:t>
      </w:r>
      <w:r w:rsidRPr="00D9139D">
        <w:rPr>
          <w:rFonts w:eastAsia="Arial Unicode MS"/>
          <w:spacing w:val="-1"/>
          <w:kern w:val="1"/>
          <w:lang w:val="ru-RU" w:eastAsia="ar-SA"/>
        </w:rPr>
        <w:t>д</w:t>
      </w:r>
      <w:r w:rsidRPr="00D9139D">
        <w:rPr>
          <w:rFonts w:eastAsia="Arial Unicode MS"/>
          <w:spacing w:val="2"/>
          <w:kern w:val="1"/>
          <w:lang w:val="ru-RU" w:eastAsia="ar-SA"/>
        </w:rPr>
        <w:t>е</w:t>
      </w:r>
      <w:r w:rsidRPr="00D9139D">
        <w:rPr>
          <w:rFonts w:eastAsia="Arial Unicode MS"/>
          <w:spacing w:val="1"/>
          <w:kern w:val="1"/>
          <w:lang w:val="ru-RU" w:eastAsia="ar-SA"/>
        </w:rPr>
        <w:t>н</w:t>
      </w:r>
      <w:r w:rsidRPr="00D9139D">
        <w:rPr>
          <w:rFonts w:eastAsia="Arial Unicode MS"/>
          <w:spacing w:val="-4"/>
          <w:kern w:val="1"/>
          <w:lang w:val="ru-RU" w:eastAsia="ar-SA"/>
        </w:rPr>
        <w:t>т</w:t>
      </w:r>
      <w:r w:rsidRPr="00D9139D">
        <w:rPr>
          <w:rFonts w:eastAsia="Arial Unicode MS"/>
          <w:kern w:val="1"/>
          <w:lang w:val="ru-RU" w:eastAsia="ar-SA"/>
        </w:rPr>
        <w:t>ир</w:t>
      </w:r>
      <w:r w:rsidRPr="00D9139D">
        <w:rPr>
          <w:rFonts w:eastAsia="Arial Unicode MS"/>
          <w:spacing w:val="2"/>
          <w:kern w:val="1"/>
          <w:lang w:val="ru-RU" w:eastAsia="ar-SA"/>
        </w:rPr>
        <w:t>а</w:t>
      </w:r>
      <w:r w:rsidRPr="00D9139D">
        <w:rPr>
          <w:rFonts w:eastAsia="Arial Unicode MS"/>
          <w:spacing w:val="1"/>
          <w:kern w:val="1"/>
          <w:lang w:val="ru-RU" w:eastAsia="ar-SA"/>
        </w:rPr>
        <w:t>н</w:t>
      </w:r>
      <w:r w:rsidRPr="00D9139D">
        <w:rPr>
          <w:rFonts w:eastAsia="Arial Unicode MS"/>
          <w:kern w:val="1"/>
          <w:lang w:val="ru-RU" w:eastAsia="ar-SA"/>
        </w:rPr>
        <w:t>а</w:t>
      </w:r>
      <w:r w:rsidRPr="00D9139D">
        <w:rPr>
          <w:rFonts w:eastAsia="Arial Unicode MS"/>
          <w:spacing w:val="41"/>
          <w:kern w:val="1"/>
          <w:lang w:val="ru-RU" w:eastAsia="ar-SA"/>
        </w:rPr>
        <w:t xml:space="preserve"> </w:t>
      </w:r>
      <w:r w:rsidRPr="00D9139D">
        <w:rPr>
          <w:rFonts w:eastAsia="Arial Unicode MS"/>
          <w:kern w:val="1"/>
          <w:lang w:val="ru-RU" w:eastAsia="ar-SA"/>
        </w:rPr>
        <w:t>у</w:t>
      </w:r>
      <w:r w:rsidRPr="00D9139D">
        <w:rPr>
          <w:rFonts w:eastAsia="Arial Unicode MS"/>
          <w:spacing w:val="2"/>
          <w:kern w:val="1"/>
          <w:lang w:val="ru-RU" w:eastAsia="ar-SA"/>
        </w:rPr>
        <w:t xml:space="preserve"> </w:t>
      </w:r>
      <w:r w:rsidRPr="00D9139D">
        <w:rPr>
          <w:rFonts w:eastAsia="Arial Unicode MS"/>
          <w:spacing w:val="-9"/>
          <w:kern w:val="1"/>
          <w:lang w:val="ru-RU" w:eastAsia="ar-SA"/>
        </w:rPr>
        <w:t>Р</w:t>
      </w:r>
      <w:r w:rsidRPr="00D9139D">
        <w:rPr>
          <w:rFonts w:eastAsia="Arial Unicode MS"/>
          <w:kern w:val="1"/>
          <w:lang w:val="ru-RU" w:eastAsia="ar-SA"/>
        </w:rPr>
        <w:t>е</w:t>
      </w:r>
      <w:r w:rsidRPr="00D9139D">
        <w:rPr>
          <w:rFonts w:eastAsia="Arial Unicode MS"/>
          <w:spacing w:val="-1"/>
          <w:kern w:val="1"/>
          <w:lang w:val="ru-RU" w:eastAsia="ar-SA"/>
        </w:rPr>
        <w:t>г</w:t>
      </w:r>
      <w:r w:rsidRPr="00D9139D">
        <w:rPr>
          <w:rFonts w:eastAsia="Arial Unicode MS"/>
          <w:kern w:val="1"/>
          <w:lang w:val="ru-RU" w:eastAsia="ar-SA"/>
        </w:rPr>
        <w:t>и</w:t>
      </w:r>
      <w:r w:rsidRPr="00D9139D">
        <w:rPr>
          <w:rFonts w:eastAsia="Arial Unicode MS"/>
          <w:spacing w:val="2"/>
          <w:kern w:val="1"/>
          <w:lang w:val="ru-RU" w:eastAsia="ar-SA"/>
        </w:rPr>
        <w:t>с</w:t>
      </w:r>
      <w:r w:rsidRPr="00D9139D">
        <w:rPr>
          <w:rFonts w:eastAsia="Arial Unicode MS"/>
          <w:spacing w:val="-4"/>
          <w:kern w:val="1"/>
          <w:lang w:val="ru-RU" w:eastAsia="ar-SA"/>
        </w:rPr>
        <w:t>т</w:t>
      </w:r>
      <w:r w:rsidRPr="00D9139D">
        <w:rPr>
          <w:rFonts w:eastAsia="Arial Unicode MS"/>
          <w:kern w:val="1"/>
          <w:lang w:val="ru-RU" w:eastAsia="ar-SA"/>
        </w:rPr>
        <w:t>ру</w:t>
      </w:r>
      <w:r w:rsidRPr="00D9139D">
        <w:rPr>
          <w:rFonts w:eastAsia="Arial Unicode MS"/>
          <w:spacing w:val="27"/>
          <w:kern w:val="1"/>
          <w:lang w:val="ru-RU" w:eastAsia="ar-SA"/>
        </w:rPr>
        <w:t xml:space="preserve"> </w:t>
      </w:r>
      <w:r w:rsidRPr="00D9139D">
        <w:rPr>
          <w:rFonts w:eastAsia="Arial Unicode MS"/>
          <w:spacing w:val="-1"/>
          <w:kern w:val="1"/>
          <w:lang w:val="ru-RU" w:eastAsia="ar-SA"/>
        </w:rPr>
        <w:t>м</w:t>
      </w:r>
      <w:r w:rsidRPr="00D9139D">
        <w:rPr>
          <w:rFonts w:eastAsia="Arial Unicode MS"/>
          <w:kern w:val="1"/>
          <w:lang w:val="ru-RU" w:eastAsia="ar-SA"/>
        </w:rPr>
        <w:t>е</w:t>
      </w:r>
      <w:r w:rsidRPr="00D9139D">
        <w:rPr>
          <w:rFonts w:eastAsia="Arial Unicode MS"/>
          <w:spacing w:val="-2"/>
          <w:kern w:val="1"/>
          <w:lang w:val="ru-RU" w:eastAsia="ar-SA"/>
        </w:rPr>
        <w:t>н</w:t>
      </w:r>
      <w:r w:rsidRPr="00D9139D">
        <w:rPr>
          <w:rFonts w:eastAsia="Arial Unicode MS"/>
          <w:spacing w:val="2"/>
          <w:kern w:val="1"/>
          <w:lang w:val="ru-RU" w:eastAsia="ar-SA"/>
        </w:rPr>
        <w:t>и</w:t>
      </w:r>
      <w:r w:rsidRPr="00D9139D">
        <w:rPr>
          <w:rFonts w:eastAsia="Arial Unicode MS"/>
          <w:spacing w:val="-1"/>
          <w:kern w:val="1"/>
          <w:lang w:val="ru-RU" w:eastAsia="ar-SA"/>
        </w:rPr>
        <w:t>ц</w:t>
      </w:r>
      <w:r w:rsidRPr="00D9139D">
        <w:rPr>
          <w:rFonts w:eastAsia="Arial Unicode MS"/>
          <w:kern w:val="1"/>
          <w:lang w:val="ru-RU" w:eastAsia="ar-SA"/>
        </w:rPr>
        <w:t>а</w:t>
      </w:r>
      <w:r w:rsidRPr="00D9139D">
        <w:rPr>
          <w:rFonts w:eastAsia="Arial Unicode MS"/>
          <w:spacing w:val="23"/>
          <w:kern w:val="1"/>
          <w:lang w:val="ru-RU" w:eastAsia="ar-SA"/>
        </w:rPr>
        <w:t xml:space="preserve"> </w:t>
      </w:r>
      <w:r w:rsidRPr="00D9139D">
        <w:rPr>
          <w:rFonts w:eastAsia="Arial Unicode MS"/>
          <w:kern w:val="1"/>
          <w:lang w:val="ru-RU" w:eastAsia="ar-SA"/>
        </w:rPr>
        <w:t>и</w:t>
      </w:r>
      <w:r w:rsidRPr="00D9139D">
        <w:rPr>
          <w:rFonts w:eastAsia="Arial Unicode MS"/>
          <w:spacing w:val="7"/>
          <w:kern w:val="1"/>
          <w:lang w:val="ru-RU" w:eastAsia="ar-SA"/>
        </w:rPr>
        <w:t xml:space="preserve"> </w:t>
      </w:r>
      <w:r w:rsidRPr="00D9139D">
        <w:rPr>
          <w:rFonts w:eastAsia="Arial Unicode MS"/>
          <w:kern w:val="1"/>
          <w:lang w:val="ru-RU" w:eastAsia="ar-SA"/>
        </w:rPr>
        <w:t>о</w:t>
      </w:r>
      <w:r w:rsidRPr="00D9139D">
        <w:rPr>
          <w:rFonts w:eastAsia="Arial Unicode MS"/>
          <w:spacing w:val="-5"/>
          <w:kern w:val="1"/>
          <w:lang w:val="ru-RU" w:eastAsia="ar-SA"/>
        </w:rPr>
        <w:t>в</w:t>
      </w:r>
      <w:r w:rsidRPr="00D9139D">
        <w:rPr>
          <w:rFonts w:eastAsia="Arial Unicode MS"/>
          <w:spacing w:val="-1"/>
          <w:kern w:val="1"/>
          <w:lang w:val="ru-RU" w:eastAsia="ar-SA"/>
        </w:rPr>
        <w:t>л</w:t>
      </w:r>
      <w:r w:rsidRPr="00D9139D">
        <w:rPr>
          <w:rFonts w:eastAsia="Arial Unicode MS"/>
          <w:spacing w:val="-2"/>
          <w:kern w:val="1"/>
          <w:lang w:val="ru-RU" w:eastAsia="ar-SA"/>
        </w:rPr>
        <w:t>а</w:t>
      </w:r>
      <w:r w:rsidRPr="00D9139D">
        <w:rPr>
          <w:rFonts w:eastAsia="Arial Unicode MS"/>
          <w:spacing w:val="-1"/>
          <w:kern w:val="1"/>
          <w:lang w:val="ru-RU" w:eastAsia="ar-SA"/>
        </w:rPr>
        <w:t>ш</w:t>
      </w:r>
      <w:r w:rsidRPr="00D9139D">
        <w:rPr>
          <w:rFonts w:eastAsia="Arial Unicode MS"/>
          <w:kern w:val="1"/>
          <w:lang w:val="ru-RU" w:eastAsia="ar-SA"/>
        </w:rPr>
        <w:t>ћења</w:t>
      </w:r>
      <w:r w:rsidRPr="00D9139D">
        <w:rPr>
          <w:rFonts w:eastAsia="Arial Unicode MS"/>
          <w:spacing w:val="35"/>
          <w:kern w:val="1"/>
          <w:lang w:val="ru-RU" w:eastAsia="ar-SA"/>
        </w:rPr>
        <w:t xml:space="preserve"> </w:t>
      </w:r>
      <w:r w:rsidRPr="00D9139D">
        <w:rPr>
          <w:rFonts w:eastAsia="Arial Unicode MS"/>
          <w:spacing w:val="-1"/>
          <w:kern w:val="1"/>
          <w:lang w:val="ru-RU" w:eastAsia="ar-SA"/>
        </w:rPr>
        <w:t>Н</w:t>
      </w:r>
      <w:r w:rsidRPr="00D9139D">
        <w:rPr>
          <w:rFonts w:eastAsia="Arial Unicode MS"/>
          <w:kern w:val="1"/>
          <w:lang w:val="ru-RU" w:eastAsia="ar-SA"/>
        </w:rPr>
        <w:t>ар</w:t>
      </w:r>
      <w:r w:rsidRPr="00D9139D">
        <w:rPr>
          <w:rFonts w:eastAsia="Arial Unicode MS"/>
          <w:spacing w:val="-5"/>
          <w:kern w:val="1"/>
          <w:lang w:val="ru-RU" w:eastAsia="ar-SA"/>
        </w:rPr>
        <w:t>о</w:t>
      </w:r>
      <w:r w:rsidRPr="00D9139D">
        <w:rPr>
          <w:rFonts w:eastAsia="Arial Unicode MS"/>
          <w:spacing w:val="1"/>
          <w:kern w:val="1"/>
          <w:lang w:val="ru-RU" w:eastAsia="ar-SA"/>
        </w:rPr>
        <w:t>д</w:t>
      </w:r>
      <w:r w:rsidRPr="00D9139D">
        <w:rPr>
          <w:rFonts w:eastAsia="Arial Unicode MS"/>
          <w:spacing w:val="-2"/>
          <w:kern w:val="1"/>
          <w:lang w:val="ru-RU" w:eastAsia="ar-SA"/>
        </w:rPr>
        <w:t>н</w:t>
      </w:r>
      <w:r w:rsidRPr="00D9139D">
        <w:rPr>
          <w:rFonts w:eastAsia="Arial Unicode MS"/>
          <w:kern w:val="1"/>
          <w:lang w:val="ru-RU" w:eastAsia="ar-SA"/>
        </w:rPr>
        <w:t>е</w:t>
      </w:r>
      <w:r w:rsidRPr="00D9139D">
        <w:rPr>
          <w:rFonts w:eastAsia="Arial Unicode MS"/>
          <w:spacing w:val="26"/>
          <w:kern w:val="1"/>
          <w:lang w:val="ru-RU" w:eastAsia="ar-SA"/>
        </w:rPr>
        <w:t xml:space="preserve"> </w:t>
      </w:r>
      <w:r w:rsidRPr="00D9139D">
        <w:rPr>
          <w:rFonts w:eastAsia="Arial Unicode MS"/>
          <w:spacing w:val="-6"/>
          <w:kern w:val="1"/>
          <w:lang w:val="ru-RU" w:eastAsia="ar-SA"/>
        </w:rPr>
        <w:t>б</w:t>
      </w:r>
      <w:r w:rsidRPr="00D9139D">
        <w:rPr>
          <w:rFonts w:eastAsia="Arial Unicode MS"/>
          <w:spacing w:val="2"/>
          <w:kern w:val="1"/>
          <w:lang w:val="ru-RU" w:eastAsia="ar-SA"/>
        </w:rPr>
        <w:t>а</w:t>
      </w:r>
      <w:r w:rsidRPr="00D9139D">
        <w:rPr>
          <w:rFonts w:eastAsia="Arial Unicode MS"/>
          <w:spacing w:val="-2"/>
          <w:kern w:val="1"/>
          <w:lang w:val="ru-RU" w:eastAsia="ar-SA"/>
        </w:rPr>
        <w:t>н</w:t>
      </w:r>
      <w:r w:rsidRPr="00D9139D">
        <w:rPr>
          <w:rFonts w:eastAsia="Arial Unicode MS"/>
          <w:spacing w:val="1"/>
          <w:kern w:val="1"/>
          <w:lang w:val="ru-RU" w:eastAsia="ar-SA"/>
        </w:rPr>
        <w:t>к</w:t>
      </w:r>
      <w:r w:rsidRPr="00D9139D">
        <w:rPr>
          <w:rFonts w:eastAsia="Arial Unicode MS"/>
          <w:kern w:val="1"/>
          <w:lang w:val="ru-RU" w:eastAsia="ar-SA"/>
        </w:rPr>
        <w:t>е</w:t>
      </w:r>
      <w:r w:rsidRPr="00D9139D">
        <w:rPr>
          <w:rFonts w:eastAsia="Arial Unicode MS"/>
          <w:spacing w:val="21"/>
          <w:kern w:val="1"/>
          <w:lang w:val="ru-RU" w:eastAsia="ar-SA"/>
        </w:rPr>
        <w:t xml:space="preserve"> </w:t>
      </w:r>
      <w:r w:rsidRPr="00D9139D">
        <w:rPr>
          <w:rFonts w:eastAsia="Arial Unicode MS"/>
          <w:spacing w:val="-1"/>
          <w:w w:val="103"/>
          <w:kern w:val="1"/>
          <w:lang w:val="ru-RU" w:eastAsia="ar-SA"/>
        </w:rPr>
        <w:t>С</w:t>
      </w:r>
      <w:r w:rsidRPr="00D9139D">
        <w:rPr>
          <w:rFonts w:eastAsia="Arial Unicode MS"/>
          <w:w w:val="103"/>
          <w:kern w:val="1"/>
          <w:lang w:val="ru-RU" w:eastAsia="ar-SA"/>
        </w:rPr>
        <w:t>р</w:t>
      </w:r>
      <w:r w:rsidRPr="00D9139D">
        <w:rPr>
          <w:rFonts w:eastAsia="Arial Unicode MS"/>
          <w:spacing w:val="-1"/>
          <w:w w:val="103"/>
          <w:kern w:val="1"/>
          <w:lang w:val="ru-RU" w:eastAsia="ar-SA"/>
        </w:rPr>
        <w:t>би</w:t>
      </w:r>
      <w:r w:rsidRPr="00D9139D">
        <w:rPr>
          <w:rFonts w:eastAsia="Arial Unicode MS"/>
          <w:w w:val="103"/>
          <w:kern w:val="1"/>
          <w:lang w:val="ru-RU" w:eastAsia="ar-SA"/>
        </w:rPr>
        <w:t>је.</w:t>
      </w:r>
    </w:p>
    <w:p w:rsidR="00D9139D" w:rsidRPr="00D9139D" w:rsidRDefault="00D9139D" w:rsidP="00D9139D">
      <w:pPr>
        <w:shd w:val="clear" w:color="auto" w:fill="FFFFFF"/>
        <w:suppressAutoHyphens/>
        <w:spacing w:after="120"/>
        <w:jc w:val="both"/>
        <w:rPr>
          <w:rFonts w:eastAsia="Arial Unicode MS"/>
          <w:kern w:val="1"/>
          <w:lang w:val="ru-RU" w:eastAsia="ar-SA"/>
        </w:rPr>
      </w:pPr>
      <w:r w:rsidRPr="00D9139D">
        <w:rPr>
          <w:rFonts w:eastAsia="Arial Unicode MS"/>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D9139D" w:rsidRPr="00D9139D" w:rsidRDefault="00D9139D" w:rsidP="00D9139D">
      <w:pPr>
        <w:shd w:val="clear" w:color="auto" w:fill="FFFFFF"/>
        <w:suppressAutoHyphens/>
        <w:spacing w:after="120"/>
        <w:jc w:val="both"/>
        <w:rPr>
          <w:rFonts w:eastAsia="Arial Unicode MS"/>
          <w:kern w:val="1"/>
          <w:lang w:val="ru-RU" w:eastAsia="ar-SA"/>
        </w:rPr>
      </w:pPr>
      <w:r w:rsidRPr="00D9139D">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r w:rsidRPr="00D9139D">
        <w:rPr>
          <w:rFonts w:eastAsia="Arial Unicode MS"/>
          <w:kern w:val="1"/>
          <w:lang w:val="sr-Latn-RS" w:eastAsia="ar-SA"/>
        </w:rPr>
        <w:br/>
      </w:r>
      <w:r w:rsidRPr="00D9139D">
        <w:rPr>
          <w:rFonts w:eastAsia="Arial Unicode MS"/>
          <w:kern w:val="1"/>
          <w:lang w:val="ru-RU" w:eastAsia="ar-SA"/>
        </w:rPr>
        <w:t>Наручилац ће уновчити средство финансијског обезбеђења за добро извршење посла, у случају да добављач не буде извршавао своје уговорне обавезе у роковима и на начин предвиђен уговором.</w:t>
      </w:r>
    </w:p>
    <w:p w:rsidR="00D9139D" w:rsidRPr="00D9139D" w:rsidRDefault="00D9139D" w:rsidP="00D9139D">
      <w:pPr>
        <w:spacing w:line="244" w:lineRule="auto"/>
        <w:ind w:right="77"/>
        <w:jc w:val="both"/>
        <w:rPr>
          <w:lang w:val="ru-RU"/>
        </w:rPr>
      </w:pPr>
    </w:p>
    <w:p w:rsidR="00D9139D" w:rsidRPr="00D9139D" w:rsidRDefault="00D9139D" w:rsidP="00D9139D">
      <w:pPr>
        <w:suppressAutoHyphens/>
        <w:spacing w:line="244" w:lineRule="auto"/>
        <w:jc w:val="both"/>
        <w:rPr>
          <w:spacing w:val="-3"/>
          <w:lang w:val="ru-RU"/>
        </w:rPr>
      </w:pPr>
      <w:r w:rsidRPr="00D9139D">
        <w:rPr>
          <w:lang w:val="ru-RU"/>
        </w:rPr>
        <w:t>Испоручилац се</w:t>
      </w:r>
      <w:r w:rsidRPr="00D9139D">
        <w:rPr>
          <w:spacing w:val="6"/>
          <w:lang w:val="ru-RU"/>
        </w:rPr>
        <w:t xml:space="preserve"> </w:t>
      </w:r>
      <w:r w:rsidRPr="00D9139D">
        <w:rPr>
          <w:spacing w:val="1"/>
          <w:lang w:val="ru-RU"/>
        </w:rPr>
        <w:t>о</w:t>
      </w:r>
      <w:r w:rsidRPr="00D9139D">
        <w:rPr>
          <w:spacing w:val="-1"/>
          <w:lang w:val="ru-RU"/>
        </w:rPr>
        <w:t>б</w:t>
      </w:r>
      <w:r w:rsidRPr="00D9139D">
        <w:rPr>
          <w:lang w:val="ru-RU"/>
        </w:rPr>
        <w:t>а</w:t>
      </w:r>
      <w:r w:rsidRPr="00D9139D">
        <w:rPr>
          <w:spacing w:val="-5"/>
          <w:lang w:val="ru-RU"/>
        </w:rPr>
        <w:t>в</w:t>
      </w:r>
      <w:r w:rsidRPr="00D9139D">
        <w:rPr>
          <w:lang w:val="ru-RU"/>
        </w:rPr>
        <w:t>е</w:t>
      </w:r>
      <w:r w:rsidRPr="00D9139D">
        <w:rPr>
          <w:spacing w:val="-2"/>
          <w:lang w:val="ru-RU"/>
        </w:rPr>
        <w:t>з</w:t>
      </w:r>
      <w:r w:rsidRPr="00D9139D">
        <w:rPr>
          <w:spacing w:val="-3"/>
          <w:lang w:val="ru-RU"/>
        </w:rPr>
        <w:t>у</w:t>
      </w:r>
      <w:r w:rsidRPr="00D9139D">
        <w:rPr>
          <w:lang w:val="ru-RU"/>
        </w:rPr>
        <w:t xml:space="preserve">је </w:t>
      </w:r>
      <w:r w:rsidRPr="00D9139D">
        <w:rPr>
          <w:spacing w:val="1"/>
          <w:lang w:val="ru-RU"/>
        </w:rPr>
        <w:t>о</w:t>
      </w:r>
      <w:r w:rsidRPr="00D9139D">
        <w:rPr>
          <w:spacing w:val="-1"/>
          <w:lang w:val="ru-RU"/>
        </w:rPr>
        <w:t>б</w:t>
      </w:r>
      <w:r w:rsidRPr="00D9139D">
        <w:rPr>
          <w:lang w:val="ru-RU"/>
        </w:rPr>
        <w:t>а</w:t>
      </w:r>
      <w:r w:rsidRPr="00D9139D">
        <w:rPr>
          <w:spacing w:val="-5"/>
          <w:lang w:val="ru-RU"/>
        </w:rPr>
        <w:t>в</w:t>
      </w:r>
      <w:r w:rsidRPr="00D9139D">
        <w:rPr>
          <w:lang w:val="ru-RU"/>
        </w:rPr>
        <w:t>е</w:t>
      </w:r>
      <w:r w:rsidRPr="00D9139D">
        <w:rPr>
          <w:spacing w:val="-2"/>
          <w:lang w:val="ru-RU"/>
        </w:rPr>
        <w:t>з</w:t>
      </w:r>
      <w:r w:rsidRPr="00D9139D">
        <w:rPr>
          <w:spacing w:val="-3"/>
          <w:lang w:val="ru-RU"/>
        </w:rPr>
        <w:t>у</w:t>
      </w:r>
      <w:r w:rsidRPr="00D9139D">
        <w:rPr>
          <w:lang w:val="ru-RU"/>
        </w:rPr>
        <w:t xml:space="preserve">је </w:t>
      </w:r>
      <w:r w:rsidRPr="00D9139D">
        <w:rPr>
          <w:lang w:val="sr-Cyrl-CS"/>
        </w:rPr>
        <w:t>да на дан примопредаје предмета јавне набавке, преда Наручиоцу</w:t>
      </w:r>
      <w:r w:rsidRPr="00D9139D">
        <w:rPr>
          <w:spacing w:val="-3"/>
          <w:lang w:val="ru-RU"/>
        </w:rPr>
        <w:t xml:space="preserve"> средство финансијског обезбеђења за отклањање грешака у гарантном року и то </w:t>
      </w:r>
      <w:r w:rsidRPr="00D9139D">
        <w:rPr>
          <w:spacing w:val="-11"/>
          <w:lang w:val="ru-RU"/>
        </w:rPr>
        <w:t>б</w:t>
      </w:r>
      <w:r w:rsidRPr="00D9139D">
        <w:rPr>
          <w:spacing w:val="-1"/>
          <w:lang w:val="ru-RU"/>
        </w:rPr>
        <w:t>л</w:t>
      </w:r>
      <w:r w:rsidRPr="00D9139D">
        <w:rPr>
          <w:spacing w:val="2"/>
          <w:lang w:val="ru-RU"/>
        </w:rPr>
        <w:t>а</w:t>
      </w:r>
      <w:r w:rsidRPr="00D9139D">
        <w:rPr>
          <w:spacing w:val="-2"/>
          <w:lang w:val="ru-RU"/>
        </w:rPr>
        <w:t>н</w:t>
      </w:r>
      <w:r w:rsidRPr="00D9139D">
        <w:rPr>
          <w:spacing w:val="1"/>
          <w:lang w:val="ru-RU"/>
        </w:rPr>
        <w:t>к</w:t>
      </w:r>
      <w:r w:rsidRPr="00D9139D">
        <w:rPr>
          <w:lang w:val="ru-RU"/>
        </w:rPr>
        <w:t>о</w:t>
      </w:r>
      <w:r w:rsidRPr="00D9139D">
        <w:rPr>
          <w:spacing w:val="52"/>
          <w:lang w:val="ru-RU"/>
        </w:rPr>
        <w:t xml:space="preserve"> </w:t>
      </w:r>
      <w:r w:rsidRPr="00D9139D">
        <w:rPr>
          <w:spacing w:val="2"/>
          <w:lang w:val="ru-RU"/>
        </w:rPr>
        <w:t>с</w:t>
      </w:r>
      <w:r w:rsidRPr="00D9139D">
        <w:rPr>
          <w:lang w:val="ru-RU"/>
        </w:rPr>
        <w:t>о</w:t>
      </w:r>
      <w:r w:rsidRPr="00D9139D">
        <w:rPr>
          <w:spacing w:val="1"/>
          <w:lang w:val="ru-RU"/>
        </w:rPr>
        <w:t>п</w:t>
      </w:r>
      <w:r w:rsidRPr="00D9139D">
        <w:rPr>
          <w:lang w:val="ru-RU"/>
        </w:rPr>
        <w:t>с</w:t>
      </w:r>
      <w:r w:rsidRPr="00D9139D">
        <w:rPr>
          <w:spacing w:val="1"/>
          <w:lang w:val="ru-RU"/>
        </w:rPr>
        <w:t>т</w:t>
      </w:r>
      <w:r w:rsidRPr="00D9139D">
        <w:rPr>
          <w:spacing w:val="-2"/>
          <w:lang w:val="ru-RU"/>
        </w:rPr>
        <w:t>в</w:t>
      </w:r>
      <w:r w:rsidRPr="00D9139D">
        <w:rPr>
          <w:lang w:val="ru-RU"/>
        </w:rPr>
        <w:t>е</w:t>
      </w:r>
      <w:r w:rsidRPr="00D9139D">
        <w:rPr>
          <w:spacing w:val="1"/>
          <w:lang w:val="ru-RU"/>
        </w:rPr>
        <w:t>н</w:t>
      </w:r>
      <w:r w:rsidRPr="00D9139D">
        <w:rPr>
          <w:lang w:val="ru-RU"/>
        </w:rPr>
        <w:t xml:space="preserve">у </w:t>
      </w:r>
      <w:r w:rsidRPr="00D9139D">
        <w:rPr>
          <w:spacing w:val="-1"/>
          <w:lang w:val="ru-RU"/>
        </w:rPr>
        <w:t>м</w:t>
      </w:r>
      <w:r w:rsidRPr="00D9139D">
        <w:rPr>
          <w:spacing w:val="2"/>
          <w:lang w:val="ru-RU"/>
        </w:rPr>
        <w:t>е</w:t>
      </w:r>
      <w:r w:rsidRPr="00D9139D">
        <w:rPr>
          <w:spacing w:val="-2"/>
          <w:lang w:val="ru-RU"/>
        </w:rPr>
        <w:t>н</w:t>
      </w:r>
      <w:r w:rsidRPr="00D9139D">
        <w:rPr>
          <w:spacing w:val="2"/>
          <w:lang w:val="ru-RU"/>
        </w:rPr>
        <w:t>и</w:t>
      </w:r>
      <w:r w:rsidRPr="00D9139D">
        <w:rPr>
          <w:spacing w:val="1"/>
          <w:lang w:val="ru-RU"/>
        </w:rPr>
        <w:t>ц</w:t>
      </w:r>
      <w:r w:rsidRPr="00D9139D">
        <w:rPr>
          <w:lang w:val="ru-RU"/>
        </w:rPr>
        <w:t xml:space="preserve">у, </w:t>
      </w:r>
      <w:r w:rsidRPr="00D9139D">
        <w:rPr>
          <w:spacing w:val="3"/>
          <w:w w:val="103"/>
          <w:lang w:val="ru-RU"/>
        </w:rPr>
        <w:t>к</w:t>
      </w:r>
      <w:r w:rsidRPr="00D9139D">
        <w:rPr>
          <w:spacing w:val="-3"/>
          <w:w w:val="103"/>
          <w:lang w:val="ru-RU"/>
        </w:rPr>
        <w:t>о</w:t>
      </w:r>
      <w:r w:rsidRPr="00D9139D">
        <w:rPr>
          <w:spacing w:val="2"/>
          <w:w w:val="103"/>
          <w:lang w:val="ru-RU"/>
        </w:rPr>
        <w:t>ј</w:t>
      </w:r>
      <w:r w:rsidRPr="00D9139D">
        <w:rPr>
          <w:w w:val="103"/>
          <w:lang w:val="ru-RU"/>
        </w:rPr>
        <w:t xml:space="preserve">а </w:t>
      </w:r>
      <w:r w:rsidRPr="00D9139D">
        <w:rPr>
          <w:spacing w:val="-1"/>
          <w:lang w:val="ru-RU"/>
        </w:rPr>
        <w:t>м</w:t>
      </w:r>
      <w:r w:rsidRPr="00D9139D">
        <w:rPr>
          <w:lang w:val="ru-RU"/>
        </w:rPr>
        <w:t>ора</w:t>
      </w:r>
      <w:r w:rsidRPr="00D9139D">
        <w:rPr>
          <w:spacing w:val="16"/>
          <w:lang w:val="ru-RU"/>
        </w:rPr>
        <w:t xml:space="preserve"> </w:t>
      </w:r>
      <w:r w:rsidRPr="00D9139D">
        <w:rPr>
          <w:spacing w:val="-1"/>
          <w:lang w:val="ru-RU"/>
        </w:rPr>
        <w:t>б</w:t>
      </w:r>
      <w:r w:rsidRPr="00D9139D">
        <w:rPr>
          <w:lang w:val="ru-RU"/>
        </w:rPr>
        <w:t>и</w:t>
      </w:r>
      <w:r w:rsidRPr="00D9139D">
        <w:rPr>
          <w:spacing w:val="-1"/>
          <w:lang w:val="ru-RU"/>
        </w:rPr>
        <w:t>т</w:t>
      </w:r>
      <w:r w:rsidRPr="00D9139D">
        <w:rPr>
          <w:lang w:val="ru-RU"/>
        </w:rPr>
        <w:t>и</w:t>
      </w:r>
      <w:r w:rsidRPr="00D9139D">
        <w:rPr>
          <w:spacing w:val="15"/>
          <w:lang w:val="ru-RU"/>
        </w:rPr>
        <w:t xml:space="preserve"> </w:t>
      </w:r>
      <w:r w:rsidRPr="00D9139D">
        <w:rPr>
          <w:lang w:val="ru-RU"/>
        </w:rPr>
        <w:t>еви</w:t>
      </w:r>
      <w:r w:rsidRPr="00D9139D">
        <w:rPr>
          <w:spacing w:val="-1"/>
          <w:lang w:val="ru-RU"/>
        </w:rPr>
        <w:t>д</w:t>
      </w:r>
      <w:r w:rsidRPr="00D9139D">
        <w:rPr>
          <w:spacing w:val="2"/>
          <w:lang w:val="ru-RU"/>
        </w:rPr>
        <w:t>е</w:t>
      </w:r>
      <w:r w:rsidRPr="00D9139D">
        <w:rPr>
          <w:spacing w:val="1"/>
          <w:lang w:val="ru-RU"/>
        </w:rPr>
        <w:t>н</w:t>
      </w:r>
      <w:r w:rsidRPr="00D9139D">
        <w:rPr>
          <w:spacing w:val="-4"/>
          <w:lang w:val="ru-RU"/>
        </w:rPr>
        <w:t>т</w:t>
      </w:r>
      <w:r w:rsidRPr="00D9139D">
        <w:rPr>
          <w:lang w:val="ru-RU"/>
        </w:rPr>
        <w:t>ир</w:t>
      </w:r>
      <w:r w:rsidRPr="00D9139D">
        <w:rPr>
          <w:spacing w:val="2"/>
          <w:lang w:val="ru-RU"/>
        </w:rPr>
        <w:t>а</w:t>
      </w:r>
      <w:r w:rsidRPr="00D9139D">
        <w:rPr>
          <w:spacing w:val="1"/>
          <w:lang w:val="ru-RU"/>
        </w:rPr>
        <w:t>н</w:t>
      </w:r>
      <w:r w:rsidRPr="00D9139D">
        <w:rPr>
          <w:lang w:val="ru-RU"/>
        </w:rPr>
        <w:t>а</w:t>
      </w:r>
      <w:r w:rsidRPr="00D9139D">
        <w:rPr>
          <w:spacing w:val="41"/>
          <w:lang w:val="ru-RU"/>
        </w:rPr>
        <w:t xml:space="preserve"> </w:t>
      </w:r>
      <w:r w:rsidRPr="00D9139D">
        <w:rPr>
          <w:lang w:val="ru-RU"/>
        </w:rPr>
        <w:t>у</w:t>
      </w:r>
      <w:r w:rsidRPr="00D9139D">
        <w:rPr>
          <w:spacing w:val="2"/>
          <w:lang w:val="ru-RU"/>
        </w:rPr>
        <w:t xml:space="preserve"> </w:t>
      </w:r>
      <w:r w:rsidRPr="00D9139D">
        <w:rPr>
          <w:spacing w:val="-9"/>
          <w:lang w:val="ru-RU"/>
        </w:rPr>
        <w:t>Р</w:t>
      </w:r>
      <w:r w:rsidRPr="00D9139D">
        <w:rPr>
          <w:lang w:val="ru-RU"/>
        </w:rPr>
        <w:t>е</w:t>
      </w:r>
      <w:r w:rsidRPr="00D9139D">
        <w:rPr>
          <w:spacing w:val="-1"/>
          <w:lang w:val="ru-RU"/>
        </w:rPr>
        <w:t>г</w:t>
      </w:r>
      <w:r w:rsidRPr="00D9139D">
        <w:rPr>
          <w:lang w:val="ru-RU"/>
        </w:rPr>
        <w:t>и</w:t>
      </w:r>
      <w:r w:rsidRPr="00D9139D">
        <w:rPr>
          <w:spacing w:val="2"/>
          <w:lang w:val="ru-RU"/>
        </w:rPr>
        <w:t>с</w:t>
      </w:r>
      <w:r w:rsidRPr="00D9139D">
        <w:rPr>
          <w:spacing w:val="-4"/>
          <w:lang w:val="ru-RU"/>
        </w:rPr>
        <w:t>т</w:t>
      </w:r>
      <w:r w:rsidRPr="00D9139D">
        <w:rPr>
          <w:lang w:val="ru-RU"/>
        </w:rPr>
        <w:t>ру</w:t>
      </w:r>
      <w:r w:rsidRPr="00D9139D">
        <w:rPr>
          <w:spacing w:val="27"/>
          <w:lang w:val="ru-RU"/>
        </w:rPr>
        <w:t xml:space="preserve"> </w:t>
      </w:r>
      <w:r w:rsidRPr="00D9139D">
        <w:rPr>
          <w:spacing w:val="-1"/>
          <w:lang w:val="ru-RU"/>
        </w:rPr>
        <w:t>м</w:t>
      </w:r>
      <w:r w:rsidRPr="00D9139D">
        <w:rPr>
          <w:lang w:val="ru-RU"/>
        </w:rPr>
        <w:t>е</w:t>
      </w:r>
      <w:r w:rsidRPr="00D9139D">
        <w:rPr>
          <w:spacing w:val="-2"/>
          <w:lang w:val="ru-RU"/>
        </w:rPr>
        <w:t>н</w:t>
      </w:r>
      <w:r w:rsidRPr="00D9139D">
        <w:rPr>
          <w:spacing w:val="2"/>
          <w:lang w:val="ru-RU"/>
        </w:rPr>
        <w:t>и</w:t>
      </w:r>
      <w:r w:rsidRPr="00D9139D">
        <w:rPr>
          <w:spacing w:val="-1"/>
          <w:lang w:val="ru-RU"/>
        </w:rPr>
        <w:t>ц</w:t>
      </w:r>
      <w:r w:rsidRPr="00D9139D">
        <w:rPr>
          <w:lang w:val="ru-RU"/>
        </w:rPr>
        <w:t>а</w:t>
      </w:r>
      <w:r w:rsidRPr="00D9139D">
        <w:rPr>
          <w:spacing w:val="23"/>
          <w:lang w:val="ru-RU"/>
        </w:rPr>
        <w:t xml:space="preserve"> </w:t>
      </w:r>
      <w:r w:rsidRPr="00D9139D">
        <w:rPr>
          <w:lang w:val="ru-RU"/>
        </w:rPr>
        <w:t>и</w:t>
      </w:r>
      <w:r w:rsidRPr="00D9139D">
        <w:rPr>
          <w:spacing w:val="7"/>
          <w:lang w:val="ru-RU"/>
        </w:rPr>
        <w:t xml:space="preserve"> </w:t>
      </w:r>
      <w:r w:rsidRPr="00D9139D">
        <w:rPr>
          <w:lang w:val="ru-RU"/>
        </w:rPr>
        <w:t>о</w:t>
      </w:r>
      <w:r w:rsidRPr="00D9139D">
        <w:rPr>
          <w:spacing w:val="-5"/>
          <w:lang w:val="ru-RU"/>
        </w:rPr>
        <w:t>в</w:t>
      </w:r>
      <w:r w:rsidRPr="00D9139D">
        <w:rPr>
          <w:spacing w:val="-1"/>
          <w:lang w:val="ru-RU"/>
        </w:rPr>
        <w:t>л</w:t>
      </w:r>
      <w:r w:rsidRPr="00D9139D">
        <w:rPr>
          <w:spacing w:val="-2"/>
          <w:lang w:val="ru-RU"/>
        </w:rPr>
        <w:t>а</w:t>
      </w:r>
      <w:r w:rsidRPr="00D9139D">
        <w:rPr>
          <w:spacing w:val="-1"/>
          <w:lang w:val="ru-RU"/>
        </w:rPr>
        <w:t>ш</w:t>
      </w:r>
      <w:r w:rsidRPr="00D9139D">
        <w:rPr>
          <w:lang w:val="ru-RU"/>
        </w:rPr>
        <w:t>ћења</w:t>
      </w:r>
      <w:r w:rsidRPr="00D9139D">
        <w:rPr>
          <w:spacing w:val="35"/>
          <w:lang w:val="ru-RU"/>
        </w:rPr>
        <w:t xml:space="preserve"> </w:t>
      </w:r>
      <w:r w:rsidRPr="00D9139D">
        <w:rPr>
          <w:spacing w:val="-1"/>
          <w:lang w:val="ru-RU"/>
        </w:rPr>
        <w:t>Н</w:t>
      </w:r>
      <w:r w:rsidRPr="00D9139D">
        <w:rPr>
          <w:lang w:val="ru-RU"/>
        </w:rPr>
        <w:t>ар</w:t>
      </w:r>
      <w:r w:rsidRPr="00D9139D">
        <w:rPr>
          <w:spacing w:val="-5"/>
          <w:lang w:val="ru-RU"/>
        </w:rPr>
        <w:t>о</w:t>
      </w:r>
      <w:r w:rsidRPr="00D9139D">
        <w:rPr>
          <w:spacing w:val="1"/>
          <w:lang w:val="ru-RU"/>
        </w:rPr>
        <w:t>д</w:t>
      </w:r>
      <w:r w:rsidRPr="00D9139D">
        <w:rPr>
          <w:spacing w:val="-2"/>
          <w:lang w:val="ru-RU"/>
        </w:rPr>
        <w:t>н</w:t>
      </w:r>
      <w:r w:rsidRPr="00D9139D">
        <w:rPr>
          <w:lang w:val="ru-RU"/>
        </w:rPr>
        <w:t>е</w:t>
      </w:r>
      <w:r w:rsidRPr="00D9139D">
        <w:rPr>
          <w:spacing w:val="26"/>
          <w:lang w:val="ru-RU"/>
        </w:rPr>
        <w:t xml:space="preserve"> </w:t>
      </w:r>
      <w:r w:rsidRPr="00D9139D">
        <w:rPr>
          <w:spacing w:val="-6"/>
          <w:lang w:val="ru-RU"/>
        </w:rPr>
        <w:t>б</w:t>
      </w:r>
      <w:r w:rsidRPr="00D9139D">
        <w:rPr>
          <w:spacing w:val="2"/>
          <w:lang w:val="ru-RU"/>
        </w:rPr>
        <w:t>а</w:t>
      </w:r>
      <w:r w:rsidRPr="00D9139D">
        <w:rPr>
          <w:spacing w:val="-2"/>
          <w:lang w:val="ru-RU"/>
        </w:rPr>
        <w:t>н</w:t>
      </w:r>
      <w:r w:rsidRPr="00D9139D">
        <w:rPr>
          <w:spacing w:val="1"/>
          <w:lang w:val="ru-RU"/>
        </w:rPr>
        <w:t>к</w:t>
      </w:r>
      <w:r w:rsidRPr="00D9139D">
        <w:rPr>
          <w:lang w:val="ru-RU"/>
        </w:rPr>
        <w:t>е</w:t>
      </w:r>
      <w:r w:rsidRPr="00D9139D">
        <w:rPr>
          <w:spacing w:val="21"/>
          <w:lang w:val="ru-RU"/>
        </w:rPr>
        <w:t xml:space="preserve"> </w:t>
      </w:r>
      <w:r w:rsidRPr="00D9139D">
        <w:rPr>
          <w:spacing w:val="-1"/>
          <w:w w:val="103"/>
          <w:lang w:val="ru-RU"/>
        </w:rPr>
        <w:t>С</w:t>
      </w:r>
      <w:r w:rsidRPr="00D9139D">
        <w:rPr>
          <w:w w:val="103"/>
          <w:lang w:val="ru-RU"/>
        </w:rPr>
        <w:t>р</w:t>
      </w:r>
      <w:r w:rsidRPr="00D9139D">
        <w:rPr>
          <w:spacing w:val="-1"/>
          <w:w w:val="103"/>
          <w:lang w:val="ru-RU"/>
        </w:rPr>
        <w:t>би</w:t>
      </w:r>
      <w:r w:rsidRPr="00D9139D">
        <w:rPr>
          <w:w w:val="103"/>
          <w:lang w:val="ru-RU"/>
        </w:rPr>
        <w:t xml:space="preserve">је. </w:t>
      </w:r>
      <w:r w:rsidRPr="00D9139D">
        <w:rPr>
          <w:lang w:val="ru-RU"/>
        </w:rPr>
        <w:t xml:space="preserve">Меница мора бити потписана од стрне лица овлашћеног за заступање, а уз исту мора бити достављено попуњено и потписано менично овлашћење-писмо, </w:t>
      </w:r>
      <w:r w:rsidRPr="00D9139D">
        <w:rPr>
          <w:spacing w:val="2"/>
          <w:lang w:val="ru-RU"/>
        </w:rPr>
        <w:t>с</w:t>
      </w:r>
      <w:r w:rsidRPr="00D9139D">
        <w:rPr>
          <w:lang w:val="ru-RU"/>
        </w:rPr>
        <w:t xml:space="preserve">а  </w:t>
      </w:r>
      <w:r w:rsidRPr="00D9139D">
        <w:rPr>
          <w:spacing w:val="-2"/>
          <w:lang w:val="ru-RU"/>
        </w:rPr>
        <w:t>н</w:t>
      </w:r>
      <w:r w:rsidRPr="00D9139D">
        <w:rPr>
          <w:lang w:val="ru-RU"/>
        </w:rPr>
        <w:t>а</w:t>
      </w:r>
      <w:r w:rsidRPr="00D9139D">
        <w:rPr>
          <w:spacing w:val="-2"/>
          <w:lang w:val="ru-RU"/>
        </w:rPr>
        <w:t>зн</w:t>
      </w:r>
      <w:r w:rsidRPr="00D9139D">
        <w:rPr>
          <w:spacing w:val="-5"/>
          <w:lang w:val="ru-RU"/>
        </w:rPr>
        <w:t>а</w:t>
      </w:r>
      <w:r w:rsidRPr="00D9139D">
        <w:rPr>
          <w:lang w:val="ru-RU"/>
        </w:rPr>
        <w:t>ч</w:t>
      </w:r>
      <w:r w:rsidRPr="00D9139D">
        <w:rPr>
          <w:spacing w:val="2"/>
          <w:lang w:val="ru-RU"/>
        </w:rPr>
        <w:t>е</w:t>
      </w:r>
      <w:r w:rsidRPr="00D9139D">
        <w:rPr>
          <w:spacing w:val="-2"/>
          <w:lang w:val="ru-RU"/>
        </w:rPr>
        <w:t>н</w:t>
      </w:r>
      <w:r w:rsidRPr="00D9139D">
        <w:rPr>
          <w:lang w:val="ru-RU"/>
        </w:rPr>
        <w:t>им</w:t>
      </w:r>
      <w:r w:rsidRPr="00D9139D">
        <w:rPr>
          <w:spacing w:val="27"/>
          <w:lang w:val="ru-RU"/>
        </w:rPr>
        <w:t xml:space="preserve"> </w:t>
      </w:r>
      <w:r w:rsidRPr="00D9139D">
        <w:rPr>
          <w:spacing w:val="2"/>
          <w:lang w:val="ru-RU"/>
        </w:rPr>
        <w:t>и</w:t>
      </w:r>
      <w:r w:rsidRPr="00D9139D">
        <w:rPr>
          <w:spacing w:val="-1"/>
          <w:lang w:val="ru-RU"/>
        </w:rPr>
        <w:t>з</w:t>
      </w:r>
      <w:r w:rsidRPr="00D9139D">
        <w:rPr>
          <w:spacing w:val="-2"/>
          <w:lang w:val="ru-RU"/>
        </w:rPr>
        <w:t>н</w:t>
      </w:r>
      <w:r w:rsidRPr="00D9139D">
        <w:rPr>
          <w:lang w:val="ru-RU"/>
        </w:rPr>
        <w:t>о</w:t>
      </w:r>
      <w:r w:rsidRPr="00D9139D">
        <w:rPr>
          <w:spacing w:val="2"/>
          <w:lang w:val="ru-RU"/>
        </w:rPr>
        <w:t>с</w:t>
      </w:r>
      <w:r w:rsidRPr="00D9139D">
        <w:rPr>
          <w:lang w:val="ru-RU"/>
        </w:rPr>
        <w:t>ом</w:t>
      </w:r>
      <w:r w:rsidRPr="00D9139D">
        <w:rPr>
          <w:spacing w:val="16"/>
          <w:lang w:val="ru-RU"/>
        </w:rPr>
        <w:t xml:space="preserve"> </w:t>
      </w:r>
      <w:r w:rsidRPr="00D9139D">
        <w:rPr>
          <w:spacing w:val="-2"/>
          <w:lang w:val="ru-RU"/>
        </w:rPr>
        <w:t>о</w:t>
      </w:r>
      <w:r w:rsidRPr="00D9139D">
        <w:rPr>
          <w:lang w:val="ru-RU"/>
        </w:rPr>
        <w:t xml:space="preserve">д 5 % </w:t>
      </w:r>
      <w:r w:rsidRPr="00D9139D">
        <w:rPr>
          <w:spacing w:val="7"/>
          <w:lang w:val="ru-RU"/>
        </w:rPr>
        <w:t xml:space="preserve"> </w:t>
      </w:r>
      <w:r w:rsidRPr="00D9139D">
        <w:t xml:space="preserve">уговорене вредности </w:t>
      </w:r>
      <w:r w:rsidRPr="00D9139D">
        <w:rPr>
          <w:lang w:val="sr-Cyrl-CS"/>
        </w:rPr>
        <w:t>без пдв-а</w:t>
      </w:r>
      <w:r w:rsidRPr="00D9139D">
        <w:rPr>
          <w:lang w:val="ru-RU"/>
        </w:rPr>
        <w:t>.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 Рок важења менице је 5</w:t>
      </w:r>
      <w:r w:rsidRPr="00D9139D">
        <w:rPr>
          <w:b/>
          <w:lang w:val="ru-RU"/>
        </w:rPr>
        <w:t xml:space="preserve"> </w:t>
      </w:r>
      <w:r w:rsidRPr="00D9139D">
        <w:rPr>
          <w:lang w:val="ru-RU"/>
        </w:rPr>
        <w:t xml:space="preserve">(пет) дана дужи од </w:t>
      </w:r>
      <w:r w:rsidRPr="00D9139D">
        <w:rPr>
          <w:lang w:val="sr-Cyrl-RS"/>
        </w:rPr>
        <w:t xml:space="preserve">истека </w:t>
      </w:r>
      <w:r w:rsidRPr="00D9139D">
        <w:rPr>
          <w:lang w:val="ru-RU"/>
        </w:rPr>
        <w:t>гарантног рока.</w:t>
      </w:r>
    </w:p>
    <w:p w:rsidR="00D9139D" w:rsidRPr="00D9139D" w:rsidRDefault="00D9139D" w:rsidP="00D9139D">
      <w:pPr>
        <w:jc w:val="both"/>
        <w:rPr>
          <w:lang w:val="ru-RU"/>
        </w:rPr>
      </w:pPr>
      <w:r w:rsidRPr="00D9139D">
        <w:rPr>
          <w:lang w:val="ru-RU"/>
        </w:rPr>
        <w:t>Наручилац ће уновчити средство финансијског обезбеђења за отклањање грешака у гарантном року, у случају да испоручилац не  изврши обавезу  отклањања квара, који би могао да умањи могућност коришћења предмета уговора у гарантном року.</w:t>
      </w:r>
    </w:p>
    <w:p w:rsidR="00D9139D" w:rsidRPr="00D9139D" w:rsidRDefault="00D9139D" w:rsidP="00D9139D">
      <w:pPr>
        <w:autoSpaceDE w:val="0"/>
        <w:autoSpaceDN w:val="0"/>
        <w:adjustRightInd w:val="0"/>
        <w:jc w:val="center"/>
        <w:rPr>
          <w:rFonts w:eastAsia="CIDFont+F1"/>
          <w:b/>
          <w:color w:val="000000"/>
          <w:lang w:val="sr-Latn-BA"/>
        </w:rPr>
      </w:pPr>
      <w:proofErr w:type="gramStart"/>
      <w:r w:rsidRPr="00D9139D">
        <w:rPr>
          <w:rFonts w:eastAsia="CIDFont+F1"/>
          <w:b/>
          <w:color w:val="000000"/>
        </w:rPr>
        <w:t>Члан 9.</w:t>
      </w:r>
      <w:proofErr w:type="gramEnd"/>
    </w:p>
    <w:p w:rsidR="00D9139D" w:rsidRPr="00D9139D" w:rsidRDefault="00D9139D" w:rsidP="00D9139D">
      <w:pPr>
        <w:autoSpaceDE w:val="0"/>
        <w:autoSpaceDN w:val="0"/>
        <w:adjustRightInd w:val="0"/>
        <w:jc w:val="center"/>
        <w:rPr>
          <w:rFonts w:eastAsia="CIDFont+F1"/>
          <w:b/>
          <w:color w:val="000000"/>
          <w:lang w:val="sr-Latn-BA"/>
        </w:rPr>
      </w:pPr>
    </w:p>
    <w:p w:rsidR="00D9139D" w:rsidRPr="00D9139D" w:rsidRDefault="00D9139D" w:rsidP="00D9139D">
      <w:pPr>
        <w:autoSpaceDE w:val="0"/>
        <w:autoSpaceDN w:val="0"/>
        <w:adjustRightInd w:val="0"/>
        <w:jc w:val="both"/>
        <w:rPr>
          <w:rFonts w:eastAsia="CIDFont+F1"/>
          <w:color w:val="000000"/>
        </w:rPr>
      </w:pPr>
      <w:proofErr w:type="gramStart"/>
      <w:r w:rsidRPr="00D9139D">
        <w:rPr>
          <w:rFonts w:eastAsia="CIDFont+F1"/>
          <w:color w:val="000000"/>
        </w:rPr>
        <w:lastRenderedPageBreak/>
        <w:t>Пријем робе у погледу количине врши се по испоруци исте и Наручилац је дужан да исплати</w:t>
      </w:r>
      <w:r w:rsidRPr="00D9139D">
        <w:rPr>
          <w:rFonts w:eastAsia="CIDFont+F1"/>
          <w:color w:val="000000"/>
          <w:lang w:val="sr-Latn-BA"/>
        </w:rPr>
        <w:t xml:space="preserve"> </w:t>
      </w:r>
      <w:r w:rsidRPr="00D9139D">
        <w:rPr>
          <w:rFonts w:eastAsia="CIDFont+F1"/>
          <w:color w:val="000000"/>
        </w:rPr>
        <w:t>само стварно испоручене количине робе.</w:t>
      </w:r>
      <w:proofErr w:type="gramEnd"/>
      <w:r w:rsidRPr="00D9139D">
        <w:rPr>
          <w:rFonts w:eastAsia="CIDFont+F1"/>
          <w:color w:val="000000"/>
        </w:rPr>
        <w:t xml:space="preserve"> </w:t>
      </w:r>
      <w:proofErr w:type="gramStart"/>
      <w:r w:rsidRPr="00D9139D">
        <w:rPr>
          <w:rFonts w:eastAsia="CIDFont+F1"/>
          <w:color w:val="000000"/>
        </w:rPr>
        <w:t>Квантитативни пријем робе врши се пребројавањем.</w:t>
      </w:r>
      <w:proofErr w:type="gramEnd"/>
    </w:p>
    <w:p w:rsidR="00D9139D" w:rsidRPr="00D9139D" w:rsidRDefault="00D9139D" w:rsidP="00D9139D">
      <w:pPr>
        <w:autoSpaceDE w:val="0"/>
        <w:autoSpaceDN w:val="0"/>
        <w:adjustRightInd w:val="0"/>
        <w:jc w:val="both"/>
        <w:rPr>
          <w:rFonts w:eastAsia="CIDFont+F1"/>
          <w:color w:val="000000"/>
          <w:lang w:val="sr-Latn-BA"/>
        </w:rPr>
      </w:pPr>
      <w:proofErr w:type="gramStart"/>
      <w:r w:rsidRPr="00D9139D">
        <w:rPr>
          <w:rFonts w:eastAsia="CIDFont+F1"/>
          <w:color w:val="000000"/>
        </w:rPr>
        <w:t>Рекламација на квантитет се доставља Испоручиоцу у року од 8 (осам) дана од дана пријема</w:t>
      </w:r>
      <w:r w:rsidRPr="00D9139D">
        <w:rPr>
          <w:rFonts w:eastAsia="CIDFont+F1"/>
          <w:color w:val="000000"/>
          <w:lang w:val="sr-Latn-BA"/>
        </w:rPr>
        <w:t xml:space="preserve"> </w:t>
      </w:r>
      <w:r w:rsidRPr="00D9139D">
        <w:rPr>
          <w:rFonts w:eastAsia="CIDFont+F1"/>
          <w:color w:val="000000"/>
        </w:rPr>
        <w:t>робе и то достављањем овереног записника о квантитативном пријему робе.</w:t>
      </w:r>
      <w:proofErr w:type="gramEnd"/>
    </w:p>
    <w:p w:rsidR="00D9139D" w:rsidRPr="00D9139D" w:rsidRDefault="00D9139D" w:rsidP="00D9139D">
      <w:pPr>
        <w:autoSpaceDE w:val="0"/>
        <w:autoSpaceDN w:val="0"/>
        <w:adjustRightInd w:val="0"/>
        <w:rPr>
          <w:rFonts w:eastAsia="CIDFont+F1"/>
          <w:color w:val="000000"/>
          <w:lang w:val="sr-Latn-BA"/>
        </w:rPr>
      </w:pPr>
    </w:p>
    <w:p w:rsidR="00D9139D" w:rsidRPr="00D9139D" w:rsidRDefault="00D9139D" w:rsidP="00D9139D">
      <w:pPr>
        <w:autoSpaceDE w:val="0"/>
        <w:autoSpaceDN w:val="0"/>
        <w:adjustRightInd w:val="0"/>
        <w:jc w:val="center"/>
        <w:rPr>
          <w:rFonts w:eastAsia="CIDFont+F1"/>
          <w:b/>
          <w:color w:val="000000"/>
          <w:lang w:val="sr-Latn-BA"/>
        </w:rPr>
      </w:pPr>
      <w:proofErr w:type="gramStart"/>
      <w:r w:rsidRPr="00D9139D">
        <w:rPr>
          <w:rFonts w:eastAsia="CIDFont+F1"/>
          <w:b/>
          <w:color w:val="000000"/>
        </w:rPr>
        <w:t>Члан 10.</w:t>
      </w:r>
      <w:proofErr w:type="gramEnd"/>
    </w:p>
    <w:p w:rsidR="00D9139D" w:rsidRPr="00D9139D" w:rsidRDefault="00D9139D" w:rsidP="00D9139D">
      <w:pPr>
        <w:autoSpaceDE w:val="0"/>
        <w:autoSpaceDN w:val="0"/>
        <w:adjustRightInd w:val="0"/>
        <w:jc w:val="center"/>
        <w:rPr>
          <w:rFonts w:eastAsia="CIDFont+F1"/>
          <w:color w:val="000000"/>
          <w:lang w:val="sr-Latn-BA"/>
        </w:rPr>
      </w:pPr>
    </w:p>
    <w:p w:rsidR="00D9139D" w:rsidRPr="00D9139D" w:rsidRDefault="00D9139D" w:rsidP="00D9139D">
      <w:pPr>
        <w:autoSpaceDE w:val="0"/>
        <w:autoSpaceDN w:val="0"/>
        <w:adjustRightInd w:val="0"/>
        <w:jc w:val="both"/>
        <w:rPr>
          <w:rFonts w:eastAsia="CIDFont+F1"/>
          <w:color w:val="000000"/>
        </w:rPr>
      </w:pPr>
      <w:r w:rsidRPr="00D9139D">
        <w:rPr>
          <w:rFonts w:eastAsia="CIDFont+F1"/>
          <w:color w:val="000000"/>
        </w:rPr>
        <w:t>Наручилац може раскинути Уговор, ако Испоручилац не испоручи</w:t>
      </w:r>
      <w:r w:rsidRPr="00D9139D">
        <w:rPr>
          <w:rFonts w:eastAsia="CIDFont+F1"/>
          <w:color w:val="000000"/>
          <w:lang w:val="sr-Latn-BA"/>
        </w:rPr>
        <w:t xml:space="preserve"> </w:t>
      </w:r>
      <w:proofErr w:type="gramStart"/>
      <w:r w:rsidRPr="00D9139D">
        <w:rPr>
          <w:rFonts w:eastAsia="CIDFont+F1"/>
          <w:color w:val="000000"/>
          <w:lang w:val="sr-Latn-BA"/>
        </w:rPr>
        <w:t>и  не</w:t>
      </w:r>
      <w:proofErr w:type="gramEnd"/>
      <w:r w:rsidRPr="00D9139D">
        <w:rPr>
          <w:rFonts w:eastAsia="CIDFont+F1"/>
          <w:color w:val="000000"/>
          <w:lang w:val="sr-Latn-BA"/>
        </w:rPr>
        <w:t xml:space="preserve"> угради</w:t>
      </w:r>
      <w:r w:rsidRPr="00D9139D">
        <w:rPr>
          <w:rFonts w:eastAsia="CIDFont+F1"/>
          <w:color w:val="000000"/>
        </w:rPr>
        <w:t xml:space="preserve"> </w:t>
      </w:r>
      <w:r w:rsidR="00120718">
        <w:rPr>
          <w:rFonts w:eastAsia="CIDFont+F1"/>
          <w:color w:val="000000"/>
          <w:lang w:val="sr-Cyrl-RS"/>
        </w:rPr>
        <w:t xml:space="preserve">предметна добра </w:t>
      </w:r>
      <w:r w:rsidRPr="00D9139D">
        <w:rPr>
          <w:rFonts w:eastAsia="CIDFont+F1"/>
          <w:color w:val="000000"/>
        </w:rPr>
        <w:t xml:space="preserve"> у уговореном року</w:t>
      </w:r>
      <w:r w:rsidRPr="00D9139D">
        <w:rPr>
          <w:rFonts w:eastAsia="CIDFont+F1"/>
          <w:color w:val="000000"/>
          <w:lang w:val="sr-Latn-BA"/>
        </w:rPr>
        <w:t xml:space="preserve"> </w:t>
      </w:r>
      <w:r w:rsidRPr="00D9139D">
        <w:rPr>
          <w:rFonts w:eastAsia="CIDFont+F1"/>
          <w:color w:val="000000"/>
        </w:rPr>
        <w:t>уз претходно остављање Испоручиоцу накнадног рока од 10 дана за испуњење Уговора.</w:t>
      </w:r>
    </w:p>
    <w:p w:rsidR="00D9139D" w:rsidRPr="00D9139D" w:rsidRDefault="00D9139D" w:rsidP="00D9139D">
      <w:pPr>
        <w:autoSpaceDE w:val="0"/>
        <w:autoSpaceDN w:val="0"/>
        <w:adjustRightInd w:val="0"/>
        <w:jc w:val="both"/>
        <w:rPr>
          <w:rFonts w:eastAsia="CIDFont+F1"/>
          <w:color w:val="000000"/>
        </w:rPr>
      </w:pPr>
      <w:proofErr w:type="gramStart"/>
      <w:r w:rsidRPr="00D9139D">
        <w:rPr>
          <w:rFonts w:eastAsia="CIDFont+F1"/>
          <w:color w:val="000000"/>
        </w:rPr>
        <w:t>Наручилац може раскинути Уговор и без остављеног накнадног рока, ако му је</w:t>
      </w:r>
      <w:r w:rsidRPr="00D9139D">
        <w:rPr>
          <w:rFonts w:eastAsia="CIDFont+F1"/>
          <w:color w:val="000000"/>
          <w:lang w:val="sr-Latn-BA"/>
        </w:rPr>
        <w:t xml:space="preserve"> </w:t>
      </w:r>
      <w:r w:rsidRPr="00D9139D">
        <w:rPr>
          <w:rFonts w:eastAsia="CIDFont+F1"/>
          <w:color w:val="000000"/>
        </w:rPr>
        <w:t>Испоручилац послао обавештење да неће испунити Уговор или ако из околности конкретног</w:t>
      </w:r>
      <w:r w:rsidRPr="00D9139D">
        <w:rPr>
          <w:rFonts w:eastAsia="CIDFont+F1"/>
          <w:color w:val="000000"/>
          <w:lang w:val="sr-Latn-BA"/>
        </w:rPr>
        <w:t xml:space="preserve"> </w:t>
      </w:r>
      <w:r w:rsidRPr="00D9139D">
        <w:rPr>
          <w:rFonts w:eastAsia="CIDFont+F1"/>
          <w:color w:val="000000"/>
        </w:rPr>
        <w:t>случаја очигледно произилази да Испоручилац неће моћи испунити Уговор ни у накнадном</w:t>
      </w:r>
      <w:r w:rsidRPr="00D9139D">
        <w:rPr>
          <w:rFonts w:eastAsia="CIDFont+F1"/>
          <w:color w:val="000000"/>
          <w:lang w:val="sr-Latn-BA"/>
        </w:rPr>
        <w:t xml:space="preserve"> </w:t>
      </w:r>
      <w:r w:rsidRPr="00D9139D">
        <w:rPr>
          <w:rFonts w:eastAsia="CIDFont+F1"/>
          <w:color w:val="000000"/>
        </w:rPr>
        <w:t>року.</w:t>
      </w:r>
      <w:proofErr w:type="gramEnd"/>
    </w:p>
    <w:p w:rsidR="00D9139D" w:rsidRPr="00D9139D" w:rsidRDefault="00D9139D" w:rsidP="00D9139D">
      <w:pPr>
        <w:autoSpaceDE w:val="0"/>
        <w:autoSpaceDN w:val="0"/>
        <w:adjustRightInd w:val="0"/>
        <w:rPr>
          <w:rFonts w:eastAsia="CIDFont+F1"/>
          <w:color w:val="000000"/>
          <w:lang w:val="sr-Latn-BA"/>
        </w:rPr>
      </w:pPr>
    </w:p>
    <w:p w:rsidR="00D9139D" w:rsidRPr="00D9139D" w:rsidRDefault="00D9139D" w:rsidP="00D9139D">
      <w:pPr>
        <w:autoSpaceDE w:val="0"/>
        <w:autoSpaceDN w:val="0"/>
        <w:adjustRightInd w:val="0"/>
        <w:jc w:val="center"/>
        <w:rPr>
          <w:rFonts w:eastAsia="CIDFont+F1"/>
          <w:b/>
          <w:color w:val="000000"/>
          <w:lang w:val="sr-Latn-BA"/>
        </w:rPr>
      </w:pPr>
      <w:proofErr w:type="gramStart"/>
      <w:r w:rsidRPr="00D9139D">
        <w:rPr>
          <w:rFonts w:eastAsia="CIDFont+F1"/>
          <w:b/>
          <w:color w:val="000000"/>
        </w:rPr>
        <w:t>Члан 11.</w:t>
      </w:r>
      <w:proofErr w:type="gramEnd"/>
    </w:p>
    <w:p w:rsidR="00D9139D" w:rsidRPr="00D9139D" w:rsidRDefault="00D9139D" w:rsidP="00D9139D">
      <w:pPr>
        <w:autoSpaceDE w:val="0"/>
        <w:autoSpaceDN w:val="0"/>
        <w:adjustRightInd w:val="0"/>
        <w:jc w:val="center"/>
        <w:rPr>
          <w:rFonts w:eastAsia="CIDFont+F1"/>
          <w:b/>
          <w:color w:val="000000"/>
          <w:lang w:val="sr-Latn-BA"/>
        </w:rPr>
      </w:pPr>
    </w:p>
    <w:p w:rsidR="00D9139D" w:rsidRPr="00D9139D" w:rsidRDefault="00D9139D" w:rsidP="00D9139D">
      <w:pPr>
        <w:autoSpaceDE w:val="0"/>
        <w:autoSpaceDN w:val="0"/>
        <w:adjustRightInd w:val="0"/>
        <w:jc w:val="both"/>
        <w:rPr>
          <w:rFonts w:eastAsia="CIDFont+F1"/>
          <w:color w:val="000000"/>
          <w:lang w:val="sr-Latn-BA"/>
        </w:rPr>
      </w:pPr>
      <w:proofErr w:type="gramStart"/>
      <w:r w:rsidRPr="00D9139D">
        <w:rPr>
          <w:rFonts w:eastAsia="CIDFont+F1"/>
          <w:color w:val="000000"/>
        </w:rPr>
        <w:t>Све што није обухваћено овим Уговором примењиваће се Закон о облигационим односима</w:t>
      </w:r>
      <w:r w:rsidRPr="00D9139D">
        <w:rPr>
          <w:rFonts w:eastAsia="CIDFont+F1"/>
          <w:color w:val="000000"/>
          <w:lang w:val="sr-Latn-BA"/>
        </w:rPr>
        <w:t xml:space="preserve"> </w:t>
      </w:r>
      <w:r w:rsidRPr="00D9139D">
        <w:rPr>
          <w:rFonts w:eastAsia="CIDFont+F1"/>
          <w:color w:val="000000"/>
        </w:rPr>
        <w:t>и други важећи прописи из ове области.</w:t>
      </w:r>
      <w:proofErr w:type="gramEnd"/>
    </w:p>
    <w:p w:rsidR="00D9139D" w:rsidRPr="00D9139D" w:rsidRDefault="00D9139D" w:rsidP="00D9139D">
      <w:pPr>
        <w:autoSpaceDE w:val="0"/>
        <w:autoSpaceDN w:val="0"/>
        <w:adjustRightInd w:val="0"/>
        <w:jc w:val="both"/>
        <w:rPr>
          <w:rFonts w:eastAsia="CIDFont+F1"/>
          <w:color w:val="000000"/>
          <w:lang w:val="sr-Latn-BA"/>
        </w:rPr>
      </w:pPr>
    </w:p>
    <w:p w:rsidR="00D9139D" w:rsidRPr="00D9139D" w:rsidRDefault="00D9139D" w:rsidP="00D9139D">
      <w:pPr>
        <w:autoSpaceDE w:val="0"/>
        <w:autoSpaceDN w:val="0"/>
        <w:adjustRightInd w:val="0"/>
        <w:jc w:val="center"/>
        <w:rPr>
          <w:rFonts w:eastAsia="CIDFont+F1"/>
          <w:b/>
          <w:color w:val="000000"/>
          <w:lang w:val="sr-Latn-BA"/>
        </w:rPr>
      </w:pPr>
      <w:proofErr w:type="gramStart"/>
      <w:r w:rsidRPr="00D9139D">
        <w:rPr>
          <w:rFonts w:eastAsia="CIDFont+F1"/>
          <w:b/>
          <w:color w:val="000000"/>
        </w:rPr>
        <w:t>Члан 12.</w:t>
      </w:r>
      <w:proofErr w:type="gramEnd"/>
    </w:p>
    <w:p w:rsidR="00D9139D" w:rsidRPr="00D9139D" w:rsidRDefault="00D9139D" w:rsidP="00D9139D">
      <w:pPr>
        <w:autoSpaceDE w:val="0"/>
        <w:autoSpaceDN w:val="0"/>
        <w:adjustRightInd w:val="0"/>
        <w:jc w:val="center"/>
        <w:rPr>
          <w:rFonts w:eastAsia="CIDFont+F1"/>
          <w:b/>
          <w:color w:val="000000"/>
          <w:lang w:val="sr-Latn-BA"/>
        </w:rPr>
      </w:pPr>
    </w:p>
    <w:p w:rsidR="00D9139D" w:rsidRPr="00D9139D" w:rsidRDefault="00D9139D" w:rsidP="00D9139D">
      <w:pPr>
        <w:autoSpaceDE w:val="0"/>
        <w:autoSpaceDN w:val="0"/>
        <w:adjustRightInd w:val="0"/>
        <w:jc w:val="both"/>
        <w:rPr>
          <w:rFonts w:eastAsia="CIDFont+F1"/>
          <w:color w:val="000000"/>
        </w:rPr>
      </w:pPr>
      <w:proofErr w:type="gramStart"/>
      <w:r w:rsidRPr="00D9139D">
        <w:rPr>
          <w:rFonts w:eastAsia="CIDFont+F1"/>
          <w:color w:val="000000"/>
        </w:rPr>
        <w:t>Све евентуалне спорове који настану у извршењу овог уговора, уговорне стране ће</w:t>
      </w:r>
      <w:r w:rsidRPr="00D9139D">
        <w:rPr>
          <w:rFonts w:eastAsia="CIDFont+F1"/>
          <w:color w:val="000000"/>
          <w:lang w:val="sr-Latn-BA"/>
        </w:rPr>
        <w:t xml:space="preserve"> </w:t>
      </w:r>
      <w:r w:rsidRPr="00D9139D">
        <w:rPr>
          <w:rFonts w:eastAsia="CIDFont+F1"/>
          <w:color w:val="000000"/>
        </w:rPr>
        <w:t xml:space="preserve">настојати да споразумно реше, </w:t>
      </w:r>
      <w:r w:rsidRPr="00D9139D">
        <w:rPr>
          <w:rFonts w:eastAsia="CIDFont+F1"/>
          <w:color w:val="000000"/>
          <w:lang w:val="sr-Latn-BA"/>
        </w:rPr>
        <w:t>у</w:t>
      </w:r>
      <w:r w:rsidRPr="00D9139D">
        <w:rPr>
          <w:rFonts w:eastAsiaTheme="minorHAnsi"/>
          <w:spacing w:val="19"/>
          <w:lang w:val="ru-RU"/>
        </w:rPr>
        <w:t xml:space="preserve"> </w:t>
      </w:r>
      <w:r w:rsidRPr="00D9139D">
        <w:rPr>
          <w:rFonts w:eastAsiaTheme="minorHAnsi"/>
          <w:lang w:val="ru-RU"/>
        </w:rPr>
        <w:t>с</w:t>
      </w:r>
      <w:r w:rsidRPr="00D9139D">
        <w:rPr>
          <w:rFonts w:eastAsiaTheme="minorHAnsi"/>
          <w:spacing w:val="1"/>
          <w:lang w:val="ru-RU"/>
        </w:rPr>
        <w:t>л</w:t>
      </w:r>
      <w:r w:rsidRPr="00D9139D">
        <w:rPr>
          <w:rFonts w:eastAsiaTheme="minorHAnsi"/>
          <w:spacing w:val="-5"/>
          <w:lang w:val="ru-RU"/>
        </w:rPr>
        <w:t>у</w:t>
      </w:r>
      <w:r w:rsidRPr="00D9139D">
        <w:rPr>
          <w:rFonts w:eastAsiaTheme="minorHAnsi"/>
          <w:lang w:val="ru-RU"/>
        </w:rPr>
        <w:t>ча</w:t>
      </w:r>
      <w:r w:rsidRPr="00D9139D">
        <w:rPr>
          <w:rFonts w:eastAsiaTheme="minorHAnsi"/>
          <w:spacing w:val="4"/>
          <w:lang w:val="ru-RU"/>
        </w:rPr>
        <w:t>ј</w:t>
      </w:r>
      <w:r w:rsidRPr="00D9139D">
        <w:rPr>
          <w:rFonts w:eastAsiaTheme="minorHAnsi"/>
          <w:lang w:val="ru-RU"/>
        </w:rPr>
        <w:t>у</w:t>
      </w:r>
      <w:r w:rsidRPr="00D9139D">
        <w:rPr>
          <w:rFonts w:eastAsiaTheme="minorHAnsi"/>
          <w:spacing w:val="29"/>
          <w:lang w:val="ru-RU"/>
        </w:rPr>
        <w:t xml:space="preserve"> </w:t>
      </w:r>
      <w:r w:rsidRPr="00D9139D">
        <w:rPr>
          <w:rFonts w:eastAsiaTheme="minorHAnsi"/>
          <w:spacing w:val="-1"/>
          <w:lang w:val="ru-RU"/>
        </w:rPr>
        <w:t>д</w:t>
      </w:r>
      <w:r w:rsidRPr="00D9139D">
        <w:rPr>
          <w:rFonts w:eastAsiaTheme="minorHAnsi"/>
          <w:lang w:val="ru-RU"/>
        </w:rPr>
        <w:t>а</w:t>
      </w:r>
      <w:r w:rsidRPr="00D9139D">
        <w:rPr>
          <w:rFonts w:eastAsiaTheme="minorHAnsi"/>
          <w:spacing w:val="21"/>
          <w:lang w:val="ru-RU"/>
        </w:rPr>
        <w:t xml:space="preserve"> </w:t>
      </w:r>
      <w:r w:rsidRPr="00D9139D">
        <w:rPr>
          <w:rFonts w:eastAsiaTheme="minorHAnsi"/>
          <w:spacing w:val="-2"/>
          <w:lang w:val="ru-RU"/>
        </w:rPr>
        <w:t>н</w:t>
      </w:r>
      <w:r w:rsidRPr="00D9139D">
        <w:rPr>
          <w:rFonts w:eastAsiaTheme="minorHAnsi"/>
          <w:lang w:val="ru-RU"/>
        </w:rPr>
        <w:t>ас</w:t>
      </w:r>
      <w:r w:rsidRPr="00D9139D">
        <w:rPr>
          <w:rFonts w:eastAsiaTheme="minorHAnsi"/>
          <w:spacing w:val="-4"/>
          <w:lang w:val="ru-RU"/>
        </w:rPr>
        <w:t>т</w:t>
      </w:r>
      <w:r w:rsidRPr="00D9139D">
        <w:rPr>
          <w:rFonts w:eastAsiaTheme="minorHAnsi"/>
          <w:spacing w:val="2"/>
          <w:lang w:val="ru-RU"/>
        </w:rPr>
        <w:t>а</w:t>
      </w:r>
      <w:r w:rsidRPr="00D9139D">
        <w:rPr>
          <w:rFonts w:eastAsiaTheme="minorHAnsi"/>
          <w:spacing w:val="-1"/>
          <w:lang w:val="ru-RU"/>
        </w:rPr>
        <w:t>л</w:t>
      </w:r>
      <w:r w:rsidRPr="00D9139D">
        <w:rPr>
          <w:rFonts w:eastAsiaTheme="minorHAnsi"/>
          <w:lang w:val="ru-RU"/>
        </w:rPr>
        <w:t>и</w:t>
      </w:r>
      <w:r w:rsidRPr="00D9139D">
        <w:rPr>
          <w:rFonts w:eastAsiaTheme="minorHAnsi"/>
          <w:spacing w:val="34"/>
          <w:lang w:val="ru-RU"/>
        </w:rPr>
        <w:t xml:space="preserve"> </w:t>
      </w:r>
      <w:r w:rsidRPr="00D9139D">
        <w:rPr>
          <w:rFonts w:eastAsiaTheme="minorHAnsi"/>
          <w:spacing w:val="2"/>
          <w:lang w:val="ru-RU"/>
        </w:rPr>
        <w:t>с</w:t>
      </w:r>
      <w:r w:rsidRPr="00D9139D">
        <w:rPr>
          <w:rFonts w:eastAsiaTheme="minorHAnsi"/>
          <w:spacing w:val="1"/>
          <w:lang w:val="ru-RU"/>
        </w:rPr>
        <w:t>п</w:t>
      </w:r>
      <w:r w:rsidRPr="00D9139D">
        <w:rPr>
          <w:rFonts w:eastAsiaTheme="minorHAnsi"/>
          <w:lang w:val="ru-RU"/>
        </w:rPr>
        <w:t>ор</w:t>
      </w:r>
      <w:r w:rsidRPr="00D9139D">
        <w:rPr>
          <w:rFonts w:eastAsiaTheme="minorHAnsi"/>
          <w:spacing w:val="25"/>
          <w:lang w:val="ru-RU"/>
        </w:rPr>
        <w:t xml:space="preserve"> </w:t>
      </w:r>
      <w:r w:rsidRPr="00D9139D">
        <w:rPr>
          <w:rFonts w:eastAsiaTheme="minorHAnsi"/>
          <w:spacing w:val="-2"/>
          <w:lang w:val="ru-RU"/>
        </w:rPr>
        <w:t>н</w:t>
      </w:r>
      <w:r w:rsidRPr="00D9139D">
        <w:rPr>
          <w:rFonts w:eastAsiaTheme="minorHAnsi"/>
          <w:spacing w:val="-1"/>
          <w:lang w:val="ru-RU"/>
        </w:rPr>
        <w:t>и</w:t>
      </w:r>
      <w:r w:rsidRPr="00D9139D">
        <w:rPr>
          <w:rFonts w:eastAsiaTheme="minorHAnsi"/>
          <w:spacing w:val="2"/>
          <w:lang w:val="ru-RU"/>
        </w:rPr>
        <w:t>ј</w:t>
      </w:r>
      <w:r w:rsidRPr="00D9139D">
        <w:rPr>
          <w:rFonts w:eastAsiaTheme="minorHAnsi"/>
          <w:lang w:val="ru-RU"/>
        </w:rPr>
        <w:t>е</w:t>
      </w:r>
      <w:r w:rsidRPr="00D9139D">
        <w:rPr>
          <w:rFonts w:eastAsiaTheme="minorHAnsi"/>
          <w:spacing w:val="23"/>
          <w:lang w:val="ru-RU"/>
        </w:rPr>
        <w:t xml:space="preserve"> </w:t>
      </w:r>
      <w:r w:rsidRPr="00D9139D">
        <w:rPr>
          <w:rFonts w:eastAsiaTheme="minorHAnsi"/>
          <w:spacing w:val="-1"/>
          <w:lang w:val="ru-RU"/>
        </w:rPr>
        <w:t>м</w:t>
      </w:r>
      <w:r w:rsidRPr="00D9139D">
        <w:rPr>
          <w:rFonts w:eastAsiaTheme="minorHAnsi"/>
          <w:lang w:val="ru-RU"/>
        </w:rPr>
        <w:t>о</w:t>
      </w:r>
      <w:r w:rsidRPr="00D9139D">
        <w:rPr>
          <w:rFonts w:eastAsiaTheme="minorHAnsi"/>
          <w:spacing w:val="1"/>
          <w:lang w:val="ru-RU"/>
        </w:rPr>
        <w:t>г</w:t>
      </w:r>
      <w:r w:rsidRPr="00D9139D">
        <w:rPr>
          <w:rFonts w:eastAsiaTheme="minorHAnsi"/>
          <w:spacing w:val="-3"/>
          <w:lang w:val="ru-RU"/>
        </w:rPr>
        <w:t>у</w:t>
      </w:r>
      <w:r w:rsidRPr="00D9139D">
        <w:rPr>
          <w:rFonts w:eastAsiaTheme="minorHAnsi"/>
          <w:lang w:val="ru-RU"/>
        </w:rPr>
        <w:t>ће</w:t>
      </w:r>
      <w:r w:rsidRPr="00D9139D">
        <w:rPr>
          <w:rFonts w:eastAsiaTheme="minorHAnsi"/>
          <w:spacing w:val="31"/>
          <w:lang w:val="ru-RU"/>
        </w:rPr>
        <w:t xml:space="preserve"> </w:t>
      </w:r>
      <w:r w:rsidRPr="00D9139D">
        <w:rPr>
          <w:rFonts w:eastAsiaTheme="minorHAnsi"/>
          <w:lang w:val="ru-RU"/>
        </w:rPr>
        <w:t>р</w:t>
      </w:r>
      <w:r w:rsidRPr="00D9139D">
        <w:rPr>
          <w:rFonts w:eastAsiaTheme="minorHAnsi"/>
          <w:spacing w:val="2"/>
          <w:lang w:val="ru-RU"/>
        </w:rPr>
        <w:t>е</w:t>
      </w:r>
      <w:r w:rsidRPr="00D9139D">
        <w:rPr>
          <w:rFonts w:eastAsiaTheme="minorHAnsi"/>
          <w:spacing w:val="-1"/>
          <w:lang w:val="ru-RU"/>
        </w:rPr>
        <w:t>ш</w:t>
      </w:r>
      <w:r w:rsidRPr="00D9139D">
        <w:rPr>
          <w:rFonts w:eastAsiaTheme="minorHAnsi"/>
          <w:spacing w:val="2"/>
          <w:lang w:val="ru-RU"/>
        </w:rPr>
        <w:t>и</w:t>
      </w:r>
      <w:r w:rsidRPr="00D9139D">
        <w:rPr>
          <w:rFonts w:eastAsiaTheme="minorHAnsi"/>
          <w:spacing w:val="-1"/>
          <w:lang w:val="ru-RU"/>
        </w:rPr>
        <w:t>т</w:t>
      </w:r>
      <w:r w:rsidRPr="00D9139D">
        <w:rPr>
          <w:rFonts w:eastAsiaTheme="minorHAnsi"/>
          <w:lang w:val="ru-RU"/>
        </w:rPr>
        <w:t>и</w:t>
      </w:r>
      <w:r w:rsidRPr="00D9139D">
        <w:rPr>
          <w:rFonts w:eastAsiaTheme="minorHAnsi"/>
          <w:spacing w:val="32"/>
          <w:lang w:val="ru-RU"/>
        </w:rPr>
        <w:t xml:space="preserve"> </w:t>
      </w:r>
      <w:r w:rsidRPr="00D9139D">
        <w:rPr>
          <w:rFonts w:eastAsiaTheme="minorHAnsi"/>
          <w:spacing w:val="2"/>
          <w:lang w:val="ru-RU"/>
        </w:rPr>
        <w:t>с</w:t>
      </w:r>
      <w:r w:rsidRPr="00D9139D">
        <w:rPr>
          <w:rFonts w:eastAsiaTheme="minorHAnsi"/>
          <w:spacing w:val="1"/>
          <w:lang w:val="ru-RU"/>
        </w:rPr>
        <w:t>п</w:t>
      </w:r>
      <w:r w:rsidRPr="00D9139D">
        <w:rPr>
          <w:rFonts w:eastAsiaTheme="minorHAnsi"/>
          <w:lang w:val="ru-RU"/>
        </w:rPr>
        <w:t>о</w:t>
      </w:r>
      <w:r w:rsidRPr="00D9139D">
        <w:rPr>
          <w:rFonts w:eastAsiaTheme="minorHAnsi"/>
          <w:spacing w:val="-2"/>
          <w:lang w:val="ru-RU"/>
        </w:rPr>
        <w:t>ра</w:t>
      </w:r>
      <w:r w:rsidRPr="00D9139D">
        <w:rPr>
          <w:rFonts w:eastAsiaTheme="minorHAnsi"/>
          <w:spacing w:val="-1"/>
          <w:lang w:val="ru-RU"/>
        </w:rPr>
        <w:t>з</w:t>
      </w:r>
      <w:r w:rsidRPr="00D9139D">
        <w:rPr>
          <w:rFonts w:eastAsiaTheme="minorHAnsi"/>
          <w:spacing w:val="-5"/>
          <w:lang w:val="ru-RU"/>
        </w:rPr>
        <w:t>у</w:t>
      </w:r>
      <w:r w:rsidRPr="00D9139D">
        <w:rPr>
          <w:rFonts w:eastAsiaTheme="minorHAnsi"/>
          <w:spacing w:val="2"/>
          <w:lang w:val="ru-RU"/>
        </w:rPr>
        <w:t>м</w:t>
      </w:r>
      <w:r w:rsidRPr="00D9139D">
        <w:rPr>
          <w:rFonts w:eastAsiaTheme="minorHAnsi"/>
          <w:lang w:val="ru-RU"/>
        </w:rPr>
        <w:t>о</w:t>
      </w:r>
      <w:r w:rsidRPr="00D9139D">
        <w:rPr>
          <w:rFonts w:eastAsiaTheme="minorHAnsi"/>
          <w:spacing w:val="-1"/>
          <w:lang w:val="ru-RU"/>
        </w:rPr>
        <w:t>м</w:t>
      </w:r>
      <w:r w:rsidRPr="00D9139D">
        <w:rPr>
          <w:rFonts w:eastAsiaTheme="minorHAnsi"/>
          <w:lang w:val="ru-RU"/>
        </w:rPr>
        <w:t>,</w:t>
      </w:r>
      <w:r w:rsidRPr="00D9139D">
        <w:rPr>
          <w:rFonts w:eastAsiaTheme="minorHAnsi"/>
          <w:spacing w:val="49"/>
          <w:lang w:val="ru-RU"/>
        </w:rPr>
        <w:t xml:space="preserve"> </w:t>
      </w:r>
      <w:r w:rsidRPr="00D9139D">
        <w:rPr>
          <w:rFonts w:eastAsiaTheme="minorHAnsi"/>
          <w:lang w:val="ru-RU"/>
        </w:rPr>
        <w:t>у</w:t>
      </w:r>
      <w:r w:rsidRPr="00D9139D">
        <w:rPr>
          <w:rFonts w:eastAsiaTheme="minorHAnsi"/>
          <w:spacing w:val="-6"/>
          <w:lang w:val="ru-RU"/>
        </w:rPr>
        <w:t>г</w:t>
      </w:r>
      <w:r w:rsidRPr="00D9139D">
        <w:rPr>
          <w:rFonts w:eastAsiaTheme="minorHAnsi"/>
          <w:lang w:val="ru-RU"/>
        </w:rPr>
        <w:t>о</w:t>
      </w:r>
      <w:r w:rsidRPr="00D9139D">
        <w:rPr>
          <w:rFonts w:eastAsiaTheme="minorHAnsi"/>
          <w:spacing w:val="-2"/>
          <w:lang w:val="ru-RU"/>
        </w:rPr>
        <w:t>в</w:t>
      </w:r>
      <w:r w:rsidRPr="00D9139D">
        <w:rPr>
          <w:rFonts w:eastAsiaTheme="minorHAnsi"/>
          <w:lang w:val="ru-RU"/>
        </w:rPr>
        <w:t>ор</w:t>
      </w:r>
      <w:r w:rsidRPr="00D9139D">
        <w:rPr>
          <w:rFonts w:eastAsiaTheme="minorHAnsi"/>
          <w:spacing w:val="1"/>
          <w:lang w:val="ru-RU"/>
        </w:rPr>
        <w:t>н</w:t>
      </w:r>
      <w:r w:rsidRPr="00D9139D">
        <w:rPr>
          <w:rFonts w:eastAsiaTheme="minorHAnsi"/>
          <w:lang w:val="ru-RU"/>
        </w:rPr>
        <w:t>е</w:t>
      </w:r>
      <w:r w:rsidRPr="00D9139D">
        <w:rPr>
          <w:rFonts w:eastAsiaTheme="minorHAnsi"/>
          <w:spacing w:val="37"/>
          <w:lang w:val="ru-RU"/>
        </w:rPr>
        <w:t xml:space="preserve"> </w:t>
      </w:r>
      <w:r w:rsidRPr="00D9139D">
        <w:rPr>
          <w:rFonts w:eastAsiaTheme="minorHAnsi"/>
          <w:lang w:val="ru-RU"/>
        </w:rPr>
        <w:t>с</w:t>
      </w:r>
      <w:r w:rsidRPr="00D9139D">
        <w:rPr>
          <w:rFonts w:eastAsiaTheme="minorHAnsi"/>
          <w:spacing w:val="-1"/>
          <w:lang w:val="ru-RU"/>
        </w:rPr>
        <w:t>т</w:t>
      </w:r>
      <w:r w:rsidRPr="00D9139D">
        <w:rPr>
          <w:rFonts w:eastAsiaTheme="minorHAnsi"/>
          <w:spacing w:val="-2"/>
          <w:lang w:val="ru-RU"/>
        </w:rPr>
        <w:t>р</w:t>
      </w:r>
      <w:r w:rsidRPr="00D9139D">
        <w:rPr>
          <w:rFonts w:eastAsiaTheme="minorHAnsi"/>
          <w:spacing w:val="2"/>
          <w:lang w:val="ru-RU"/>
        </w:rPr>
        <w:t>а</w:t>
      </w:r>
      <w:r w:rsidRPr="00D9139D">
        <w:rPr>
          <w:rFonts w:eastAsiaTheme="minorHAnsi"/>
          <w:spacing w:val="-2"/>
          <w:lang w:val="ru-RU"/>
        </w:rPr>
        <w:t>н</w:t>
      </w:r>
      <w:r w:rsidRPr="00D9139D">
        <w:rPr>
          <w:rFonts w:eastAsiaTheme="minorHAnsi"/>
          <w:lang w:val="ru-RU"/>
        </w:rPr>
        <w:t>е</w:t>
      </w:r>
      <w:r w:rsidRPr="00D9139D">
        <w:rPr>
          <w:rFonts w:eastAsiaTheme="minorHAnsi"/>
          <w:spacing w:val="33"/>
          <w:lang w:val="ru-RU"/>
        </w:rPr>
        <w:t xml:space="preserve"> </w:t>
      </w:r>
      <w:r w:rsidRPr="00D9139D">
        <w:rPr>
          <w:rFonts w:eastAsiaTheme="minorHAnsi"/>
          <w:spacing w:val="2"/>
          <w:lang w:val="ru-RU"/>
        </w:rPr>
        <w:t>с</w:t>
      </w:r>
      <w:r w:rsidRPr="00D9139D">
        <w:rPr>
          <w:rFonts w:eastAsiaTheme="minorHAnsi"/>
          <w:lang w:val="ru-RU"/>
        </w:rPr>
        <w:t>у</w:t>
      </w:r>
      <w:r w:rsidRPr="00D9139D">
        <w:rPr>
          <w:rFonts w:eastAsiaTheme="minorHAnsi"/>
          <w:spacing w:val="15"/>
          <w:lang w:val="ru-RU"/>
        </w:rPr>
        <w:t xml:space="preserve"> </w:t>
      </w:r>
      <w:r w:rsidRPr="00D9139D">
        <w:rPr>
          <w:rFonts w:eastAsiaTheme="minorHAnsi"/>
          <w:lang w:val="ru-RU"/>
        </w:rPr>
        <w:t>са</w:t>
      </w:r>
      <w:r w:rsidRPr="00D9139D">
        <w:rPr>
          <w:rFonts w:eastAsiaTheme="minorHAnsi"/>
          <w:spacing w:val="-4"/>
          <w:lang w:val="ru-RU"/>
        </w:rPr>
        <w:t>г</w:t>
      </w:r>
      <w:r w:rsidRPr="00D9139D">
        <w:rPr>
          <w:rFonts w:eastAsiaTheme="minorHAnsi"/>
          <w:spacing w:val="-1"/>
          <w:lang w:val="ru-RU"/>
        </w:rPr>
        <w:t>л</w:t>
      </w:r>
      <w:r w:rsidRPr="00D9139D">
        <w:rPr>
          <w:rFonts w:eastAsiaTheme="minorHAnsi"/>
          <w:lang w:val="ru-RU"/>
        </w:rPr>
        <w:t>ас</w:t>
      </w:r>
      <w:r w:rsidRPr="00D9139D">
        <w:rPr>
          <w:rFonts w:eastAsiaTheme="minorHAnsi"/>
          <w:spacing w:val="-2"/>
          <w:lang w:val="ru-RU"/>
        </w:rPr>
        <w:t>н</w:t>
      </w:r>
      <w:r w:rsidRPr="00D9139D">
        <w:rPr>
          <w:rFonts w:eastAsiaTheme="minorHAnsi"/>
          <w:lang w:val="ru-RU"/>
        </w:rPr>
        <w:t>е</w:t>
      </w:r>
      <w:r w:rsidRPr="00D9139D">
        <w:rPr>
          <w:rFonts w:eastAsiaTheme="minorHAnsi"/>
          <w:spacing w:val="42"/>
          <w:lang w:val="ru-RU"/>
        </w:rPr>
        <w:t xml:space="preserve"> </w:t>
      </w:r>
      <w:r w:rsidRPr="00D9139D">
        <w:rPr>
          <w:rFonts w:eastAsiaTheme="minorHAnsi"/>
          <w:spacing w:val="-1"/>
          <w:w w:val="103"/>
          <w:lang w:val="ru-RU"/>
        </w:rPr>
        <w:t>д</w:t>
      </w:r>
      <w:r w:rsidRPr="00D9139D">
        <w:rPr>
          <w:rFonts w:eastAsiaTheme="minorHAnsi"/>
          <w:w w:val="103"/>
          <w:lang w:val="ru-RU"/>
        </w:rPr>
        <w:t xml:space="preserve">а </w:t>
      </w:r>
      <w:r w:rsidRPr="00D9139D">
        <w:rPr>
          <w:rFonts w:eastAsiaTheme="minorHAnsi"/>
          <w:lang w:val="ru-RU"/>
        </w:rPr>
        <w:t>ће</w:t>
      </w:r>
      <w:r w:rsidRPr="00D9139D">
        <w:rPr>
          <w:rFonts w:eastAsiaTheme="minorHAnsi"/>
          <w:spacing w:val="9"/>
          <w:lang w:val="ru-RU"/>
        </w:rPr>
        <w:t xml:space="preserve"> </w:t>
      </w:r>
      <w:r w:rsidRPr="00D9139D">
        <w:rPr>
          <w:rFonts w:eastAsiaTheme="minorHAnsi"/>
          <w:spacing w:val="-1"/>
          <w:lang w:val="ru-RU"/>
        </w:rPr>
        <w:t>спор решити пред надлежним судом</w:t>
      </w:r>
      <w:r w:rsidRPr="00D9139D">
        <w:rPr>
          <w:rFonts w:eastAsiaTheme="minorHAnsi"/>
          <w:spacing w:val="-2"/>
          <w:w w:val="103"/>
          <w:lang w:val="sr-Latn-BA"/>
        </w:rPr>
        <w:t>.</w:t>
      </w:r>
      <w:proofErr w:type="gramEnd"/>
    </w:p>
    <w:p w:rsidR="00D9139D" w:rsidRPr="00D9139D" w:rsidRDefault="00D9139D" w:rsidP="00D9139D">
      <w:pPr>
        <w:autoSpaceDE w:val="0"/>
        <w:autoSpaceDN w:val="0"/>
        <w:adjustRightInd w:val="0"/>
        <w:jc w:val="center"/>
        <w:rPr>
          <w:rFonts w:eastAsia="CIDFont+F1"/>
          <w:b/>
          <w:color w:val="000000"/>
          <w:lang w:val="sr-Latn-BA"/>
        </w:rPr>
      </w:pPr>
      <w:proofErr w:type="gramStart"/>
      <w:r w:rsidRPr="00D9139D">
        <w:rPr>
          <w:rFonts w:eastAsia="CIDFont+F1"/>
          <w:b/>
          <w:color w:val="000000"/>
        </w:rPr>
        <w:t>Члан 1</w:t>
      </w:r>
      <w:r w:rsidRPr="00D9139D">
        <w:rPr>
          <w:rFonts w:eastAsia="CIDFont+F1"/>
          <w:b/>
          <w:color w:val="000000"/>
          <w:lang w:val="sr-Cyrl-RS"/>
        </w:rPr>
        <w:t>3</w:t>
      </w:r>
      <w:r w:rsidRPr="00D9139D">
        <w:rPr>
          <w:rFonts w:eastAsia="CIDFont+F1"/>
          <w:b/>
          <w:color w:val="000000"/>
        </w:rPr>
        <w:t>.</w:t>
      </w:r>
      <w:proofErr w:type="gramEnd"/>
    </w:p>
    <w:p w:rsidR="00D9139D" w:rsidRPr="00D9139D" w:rsidRDefault="00D9139D" w:rsidP="00D9139D">
      <w:pPr>
        <w:shd w:val="clear" w:color="auto" w:fill="FFFFFF"/>
        <w:tabs>
          <w:tab w:val="left" w:pos="1350"/>
        </w:tabs>
        <w:jc w:val="center"/>
        <w:rPr>
          <w:b/>
          <w:lang w:val="sr-Cyrl-RS"/>
        </w:rPr>
      </w:pPr>
    </w:p>
    <w:p w:rsidR="00D9139D" w:rsidRPr="00D9139D" w:rsidRDefault="00D9139D" w:rsidP="00D9139D">
      <w:pPr>
        <w:shd w:val="clear" w:color="auto" w:fill="FFFFFF"/>
        <w:tabs>
          <w:tab w:val="left" w:pos="1350"/>
        </w:tabs>
        <w:jc w:val="both"/>
        <w:rPr>
          <w:lang w:val="sr-Cyrl-RS"/>
        </w:rPr>
      </w:pPr>
      <w:r w:rsidRPr="00D9139D">
        <w:rPr>
          <w:lang w:val="ru-RU"/>
        </w:rPr>
        <w:t>Измене и допуне овог Уговора  могу се вршити у</w:t>
      </w:r>
      <w:r w:rsidRPr="00D9139D">
        <w:rPr>
          <w:lang w:val="sr-Cyrl-RS"/>
        </w:rPr>
        <w:t xml:space="preserve"> складу са чл.115. Закона о јавним набавкама</w:t>
      </w:r>
      <w:r w:rsidRPr="00D9139D">
        <w:rPr>
          <w:lang w:val="ru-RU"/>
        </w:rPr>
        <w:t>.</w:t>
      </w:r>
    </w:p>
    <w:p w:rsidR="00D9139D" w:rsidRPr="00D9139D" w:rsidRDefault="00D9139D" w:rsidP="00D9139D">
      <w:pPr>
        <w:shd w:val="clear" w:color="auto" w:fill="FFFFFF"/>
        <w:tabs>
          <w:tab w:val="left" w:pos="1350"/>
        </w:tabs>
        <w:jc w:val="both"/>
        <w:rPr>
          <w:rFonts w:eastAsiaTheme="minorHAnsi"/>
          <w:spacing w:val="-2"/>
          <w:w w:val="103"/>
          <w:lang w:val="sr-Cyrl-RS"/>
        </w:rPr>
      </w:pPr>
    </w:p>
    <w:p w:rsidR="00D9139D" w:rsidRPr="00D9139D" w:rsidRDefault="00D9139D" w:rsidP="00D9139D">
      <w:pPr>
        <w:autoSpaceDE w:val="0"/>
        <w:autoSpaceDN w:val="0"/>
        <w:adjustRightInd w:val="0"/>
        <w:jc w:val="center"/>
        <w:rPr>
          <w:rFonts w:eastAsia="CIDFont+F1"/>
          <w:b/>
          <w:color w:val="000000"/>
          <w:lang w:val="sr-Latn-BA"/>
        </w:rPr>
      </w:pPr>
      <w:proofErr w:type="gramStart"/>
      <w:r w:rsidRPr="00D9139D">
        <w:rPr>
          <w:rFonts w:eastAsia="CIDFont+F1"/>
          <w:b/>
          <w:color w:val="000000"/>
        </w:rPr>
        <w:t>Члан 1</w:t>
      </w:r>
      <w:r w:rsidRPr="00D9139D">
        <w:rPr>
          <w:rFonts w:eastAsia="CIDFont+F1"/>
          <w:b/>
          <w:color w:val="000000"/>
          <w:lang w:val="sr-Cyrl-RS"/>
        </w:rPr>
        <w:t>4</w:t>
      </w:r>
      <w:r w:rsidRPr="00D9139D">
        <w:rPr>
          <w:rFonts w:eastAsia="CIDFont+F1"/>
          <w:b/>
          <w:color w:val="000000"/>
        </w:rPr>
        <w:t>.</w:t>
      </w:r>
      <w:proofErr w:type="gramEnd"/>
    </w:p>
    <w:p w:rsidR="00D9139D" w:rsidRPr="00D9139D" w:rsidRDefault="00D9139D" w:rsidP="00D9139D">
      <w:pPr>
        <w:autoSpaceDE w:val="0"/>
        <w:autoSpaceDN w:val="0"/>
        <w:adjustRightInd w:val="0"/>
        <w:jc w:val="center"/>
        <w:rPr>
          <w:rFonts w:eastAsia="CIDFont+F1"/>
          <w:b/>
          <w:color w:val="000000"/>
          <w:lang w:val="sr-Latn-BA"/>
        </w:rPr>
      </w:pPr>
    </w:p>
    <w:p w:rsidR="00D9139D" w:rsidRPr="00D9139D" w:rsidRDefault="00D9139D" w:rsidP="00D9139D">
      <w:pPr>
        <w:autoSpaceDE w:val="0"/>
        <w:autoSpaceDN w:val="0"/>
        <w:adjustRightInd w:val="0"/>
        <w:rPr>
          <w:rFonts w:eastAsia="CIDFont+F1"/>
          <w:color w:val="000000"/>
        </w:rPr>
      </w:pPr>
      <w:proofErr w:type="gramStart"/>
      <w:r w:rsidRPr="00D9139D">
        <w:rPr>
          <w:rFonts w:eastAsia="CIDFont+F1"/>
          <w:color w:val="000000"/>
        </w:rPr>
        <w:t xml:space="preserve">Овај Уговор сачињен је у </w:t>
      </w:r>
      <w:r w:rsidRPr="00D9139D">
        <w:rPr>
          <w:rFonts w:eastAsia="CIDFont+F1"/>
          <w:color w:val="000000"/>
          <w:lang w:val="sr-Latn-BA"/>
        </w:rPr>
        <w:t>6</w:t>
      </w:r>
      <w:r w:rsidRPr="00D9139D">
        <w:rPr>
          <w:rFonts w:eastAsia="CIDFont+F1"/>
          <w:color w:val="000000"/>
        </w:rPr>
        <w:t xml:space="preserve"> (</w:t>
      </w:r>
      <w:r w:rsidRPr="00D9139D">
        <w:rPr>
          <w:rFonts w:eastAsia="CIDFont+F1"/>
          <w:color w:val="000000"/>
          <w:lang w:val="sr-Latn-BA"/>
        </w:rPr>
        <w:t>шест</w:t>
      </w:r>
      <w:r w:rsidRPr="00D9139D">
        <w:rPr>
          <w:rFonts w:eastAsia="CIDFont+F1"/>
          <w:color w:val="000000"/>
        </w:rPr>
        <w:t>) истоветн</w:t>
      </w:r>
      <w:r w:rsidRPr="00D9139D">
        <w:rPr>
          <w:rFonts w:eastAsia="CIDFont+F1"/>
          <w:color w:val="000000"/>
          <w:lang w:val="sr-Latn-BA"/>
        </w:rPr>
        <w:t>их</w:t>
      </w:r>
      <w:r w:rsidRPr="00D9139D">
        <w:rPr>
          <w:rFonts w:eastAsia="CIDFont+F1"/>
          <w:color w:val="000000"/>
        </w:rPr>
        <w:t xml:space="preserve"> примерка, за сваку уговорну страну по </w:t>
      </w:r>
      <w:r w:rsidRPr="00D9139D">
        <w:rPr>
          <w:rFonts w:eastAsia="CIDFont+F1"/>
          <w:color w:val="000000"/>
          <w:lang w:val="sr-Latn-BA"/>
        </w:rPr>
        <w:t>3</w:t>
      </w:r>
      <w:r w:rsidRPr="00D9139D">
        <w:rPr>
          <w:rFonts w:eastAsia="CIDFont+F1"/>
          <w:color w:val="000000"/>
        </w:rPr>
        <w:t xml:space="preserve"> (</w:t>
      </w:r>
      <w:r w:rsidRPr="00D9139D">
        <w:rPr>
          <w:rFonts w:eastAsia="CIDFont+F1"/>
          <w:color w:val="000000"/>
          <w:lang w:val="sr-Latn-BA"/>
        </w:rPr>
        <w:t>три</w:t>
      </w:r>
      <w:r w:rsidRPr="00D9139D">
        <w:rPr>
          <w:rFonts w:eastAsia="CIDFont+F1"/>
          <w:color w:val="000000"/>
        </w:rPr>
        <w:t>)</w:t>
      </w:r>
      <w:r w:rsidRPr="00D9139D">
        <w:rPr>
          <w:rFonts w:eastAsia="CIDFont+F1"/>
          <w:color w:val="000000"/>
          <w:lang w:val="sr-Latn-BA"/>
        </w:rPr>
        <w:t xml:space="preserve"> </w:t>
      </w:r>
      <w:r w:rsidRPr="00D9139D">
        <w:rPr>
          <w:rFonts w:eastAsia="CIDFont+F1"/>
          <w:color w:val="000000"/>
        </w:rPr>
        <w:t>примерка</w:t>
      </w:r>
      <w:r w:rsidRPr="00D9139D">
        <w:rPr>
          <w:rFonts w:eastAsia="CIDFont+F1"/>
          <w:color w:val="FF0000"/>
        </w:rPr>
        <w:t>.</w:t>
      </w:r>
      <w:proofErr w:type="gramEnd"/>
    </w:p>
    <w:p w:rsidR="00D9139D" w:rsidRPr="00D9139D" w:rsidRDefault="00D9139D" w:rsidP="00D9139D">
      <w:pPr>
        <w:autoSpaceDE w:val="0"/>
        <w:autoSpaceDN w:val="0"/>
        <w:adjustRightInd w:val="0"/>
        <w:rPr>
          <w:rFonts w:eastAsia="CIDFont+F1"/>
          <w:color w:val="000000"/>
          <w:lang w:val="sr-Latn-BA"/>
        </w:rPr>
      </w:pPr>
    </w:p>
    <w:p w:rsidR="00D9139D" w:rsidRPr="00D9139D" w:rsidRDefault="00D9139D" w:rsidP="00D9139D">
      <w:pPr>
        <w:autoSpaceDE w:val="0"/>
        <w:autoSpaceDN w:val="0"/>
        <w:adjustRightInd w:val="0"/>
        <w:rPr>
          <w:rFonts w:eastAsia="CIDFont+F1"/>
          <w:color w:val="000000"/>
          <w:lang w:val="sr-Latn-BA"/>
        </w:rPr>
      </w:pPr>
      <w:r w:rsidRPr="00D9139D">
        <w:rPr>
          <w:rFonts w:eastAsia="CIDFont+F1"/>
          <w:color w:val="000000"/>
          <w:lang w:val="sr-Latn-BA"/>
        </w:rPr>
        <w:t xml:space="preserve">  </w:t>
      </w:r>
      <w:r w:rsidRPr="00D9139D">
        <w:rPr>
          <w:rFonts w:eastAsia="CIDFont+F1"/>
          <w:color w:val="000000"/>
        </w:rPr>
        <w:t>ИСПОРУЧИ</w:t>
      </w:r>
      <w:r w:rsidRPr="00D9139D">
        <w:rPr>
          <w:rFonts w:eastAsia="CIDFont+F1"/>
          <w:color w:val="000000"/>
          <w:lang w:val="sr-Latn-BA"/>
        </w:rPr>
        <w:t xml:space="preserve">ЛАЦ                                                                                     </w:t>
      </w:r>
      <w:r w:rsidRPr="00D9139D">
        <w:rPr>
          <w:rFonts w:eastAsia="CIDFont+F1"/>
          <w:color w:val="000000"/>
        </w:rPr>
        <w:t xml:space="preserve"> НАРУЧИ</w:t>
      </w:r>
      <w:r w:rsidRPr="00D9139D">
        <w:rPr>
          <w:rFonts w:eastAsia="CIDFont+F1"/>
          <w:color w:val="000000"/>
          <w:lang w:val="sr-Latn-BA"/>
        </w:rPr>
        <w:t>ЛАЦ</w:t>
      </w:r>
    </w:p>
    <w:p w:rsidR="00D9139D" w:rsidRPr="00D9139D" w:rsidRDefault="00D9139D" w:rsidP="00D9139D">
      <w:pPr>
        <w:autoSpaceDE w:val="0"/>
        <w:autoSpaceDN w:val="0"/>
        <w:adjustRightInd w:val="0"/>
        <w:rPr>
          <w:rFonts w:eastAsia="CIDFont+F1"/>
          <w:color w:val="000000"/>
        </w:rPr>
      </w:pPr>
      <w:r w:rsidRPr="00D9139D">
        <w:rPr>
          <w:rFonts w:eastAsia="CIDFont+F1"/>
          <w:color w:val="000000"/>
        </w:rPr>
        <w:t>__________________</w:t>
      </w:r>
      <w:r w:rsidRPr="00D9139D">
        <w:rPr>
          <w:rFonts w:eastAsia="CIDFont+F1"/>
          <w:color w:val="000000"/>
          <w:lang w:val="sr-Latn-BA"/>
        </w:rPr>
        <w:t xml:space="preserve">                                                                             </w:t>
      </w:r>
      <w:r w:rsidRPr="00D9139D">
        <w:rPr>
          <w:rFonts w:eastAsia="CIDFont+F1"/>
          <w:color w:val="000000"/>
        </w:rPr>
        <w:t xml:space="preserve"> _________________</w:t>
      </w:r>
    </w:p>
    <w:p w:rsidR="00D9139D" w:rsidRPr="00D9139D" w:rsidRDefault="00D9139D" w:rsidP="00D9139D">
      <w:pPr>
        <w:spacing w:after="200" w:line="276" w:lineRule="auto"/>
        <w:rPr>
          <w:rFonts w:eastAsiaTheme="minorHAnsi"/>
          <w:lang w:val="sr-Cyrl-CS"/>
        </w:rPr>
      </w:pPr>
    </w:p>
    <w:p w:rsidR="004919F1" w:rsidRDefault="004919F1" w:rsidP="00B76288">
      <w:pPr>
        <w:shd w:val="clear" w:color="auto" w:fill="FFFFFF"/>
        <w:suppressAutoHyphens/>
        <w:spacing w:line="100" w:lineRule="atLeast"/>
        <w:jc w:val="both"/>
        <w:rPr>
          <w:rFonts w:eastAsia="Arial Unicode MS"/>
          <w:b/>
          <w:color w:val="000000"/>
          <w:kern w:val="2"/>
          <w:lang w:val="sr-Latn-RS" w:eastAsia="ar-SA"/>
        </w:rPr>
      </w:pPr>
    </w:p>
    <w:p w:rsidR="00D9139D" w:rsidRDefault="00D9139D" w:rsidP="00B76288">
      <w:pPr>
        <w:shd w:val="clear" w:color="auto" w:fill="FFFFFF"/>
        <w:suppressAutoHyphens/>
        <w:spacing w:line="100" w:lineRule="atLeast"/>
        <w:jc w:val="both"/>
        <w:rPr>
          <w:rFonts w:eastAsia="Arial Unicode MS"/>
          <w:b/>
          <w:color w:val="000000"/>
          <w:kern w:val="2"/>
          <w:lang w:val="sr-Latn-RS" w:eastAsia="ar-SA"/>
        </w:rPr>
      </w:pPr>
    </w:p>
    <w:p w:rsidR="00D9139D" w:rsidRDefault="00D9139D" w:rsidP="00B76288">
      <w:pPr>
        <w:shd w:val="clear" w:color="auto" w:fill="FFFFFF"/>
        <w:suppressAutoHyphens/>
        <w:spacing w:line="100" w:lineRule="atLeast"/>
        <w:jc w:val="both"/>
        <w:rPr>
          <w:rFonts w:eastAsia="Arial Unicode MS"/>
          <w:b/>
          <w:color w:val="000000"/>
          <w:kern w:val="2"/>
          <w:lang w:val="sr-Latn-RS" w:eastAsia="ar-SA"/>
        </w:rPr>
      </w:pPr>
    </w:p>
    <w:p w:rsidR="00D9139D" w:rsidRDefault="00D9139D" w:rsidP="00B76288">
      <w:pPr>
        <w:shd w:val="clear" w:color="auto" w:fill="FFFFFF"/>
        <w:suppressAutoHyphens/>
        <w:spacing w:line="100" w:lineRule="atLeast"/>
        <w:jc w:val="both"/>
        <w:rPr>
          <w:rFonts w:eastAsia="Arial Unicode MS"/>
          <w:b/>
          <w:color w:val="000000"/>
          <w:kern w:val="2"/>
          <w:lang w:val="sr-Latn-RS" w:eastAsia="ar-SA"/>
        </w:rPr>
      </w:pPr>
    </w:p>
    <w:p w:rsidR="00D9139D" w:rsidRDefault="00D9139D" w:rsidP="00B76288">
      <w:pPr>
        <w:shd w:val="clear" w:color="auto" w:fill="FFFFFF"/>
        <w:suppressAutoHyphens/>
        <w:spacing w:line="100" w:lineRule="atLeast"/>
        <w:jc w:val="both"/>
        <w:rPr>
          <w:rFonts w:eastAsia="Arial Unicode MS"/>
          <w:b/>
          <w:color w:val="000000"/>
          <w:kern w:val="2"/>
          <w:lang w:val="sr-Latn-RS" w:eastAsia="ar-SA"/>
        </w:rPr>
      </w:pPr>
    </w:p>
    <w:p w:rsidR="00D9139D" w:rsidRDefault="00D9139D" w:rsidP="00B76288">
      <w:pPr>
        <w:shd w:val="clear" w:color="auto" w:fill="FFFFFF"/>
        <w:suppressAutoHyphens/>
        <w:spacing w:line="100" w:lineRule="atLeast"/>
        <w:jc w:val="both"/>
        <w:rPr>
          <w:rFonts w:eastAsia="Arial Unicode MS"/>
          <w:b/>
          <w:color w:val="000000"/>
          <w:kern w:val="2"/>
          <w:lang w:val="sr-Latn-RS" w:eastAsia="ar-SA"/>
        </w:rPr>
      </w:pPr>
    </w:p>
    <w:p w:rsidR="00D9139D" w:rsidRDefault="00D9139D" w:rsidP="00B76288">
      <w:pPr>
        <w:shd w:val="clear" w:color="auto" w:fill="FFFFFF"/>
        <w:suppressAutoHyphens/>
        <w:spacing w:line="100" w:lineRule="atLeast"/>
        <w:jc w:val="both"/>
        <w:rPr>
          <w:rFonts w:eastAsia="Arial Unicode MS"/>
          <w:b/>
          <w:color w:val="000000"/>
          <w:kern w:val="2"/>
          <w:lang w:val="sr-Latn-RS" w:eastAsia="ar-SA"/>
        </w:rPr>
      </w:pPr>
    </w:p>
    <w:p w:rsidR="00D9139D" w:rsidRDefault="00D9139D" w:rsidP="00B76288">
      <w:pPr>
        <w:shd w:val="clear" w:color="auto" w:fill="FFFFFF"/>
        <w:suppressAutoHyphens/>
        <w:spacing w:line="100" w:lineRule="atLeast"/>
        <w:jc w:val="both"/>
        <w:rPr>
          <w:rFonts w:eastAsia="Arial Unicode MS"/>
          <w:b/>
          <w:color w:val="000000"/>
          <w:kern w:val="2"/>
          <w:lang w:val="sr-Latn-RS" w:eastAsia="ar-SA"/>
        </w:rPr>
      </w:pPr>
    </w:p>
    <w:p w:rsidR="00D9139D" w:rsidRDefault="00D9139D" w:rsidP="00B76288">
      <w:pPr>
        <w:shd w:val="clear" w:color="auto" w:fill="FFFFFF"/>
        <w:suppressAutoHyphens/>
        <w:spacing w:line="100" w:lineRule="atLeast"/>
        <w:jc w:val="both"/>
        <w:rPr>
          <w:rFonts w:eastAsia="Arial Unicode MS"/>
          <w:b/>
          <w:color w:val="000000"/>
          <w:kern w:val="2"/>
          <w:lang w:val="sr-Latn-RS" w:eastAsia="ar-SA"/>
        </w:rPr>
      </w:pPr>
    </w:p>
    <w:p w:rsidR="00D9139D" w:rsidRDefault="00D9139D" w:rsidP="00B76288">
      <w:pPr>
        <w:shd w:val="clear" w:color="auto" w:fill="FFFFFF"/>
        <w:suppressAutoHyphens/>
        <w:spacing w:line="100" w:lineRule="atLeast"/>
        <w:jc w:val="both"/>
        <w:rPr>
          <w:rFonts w:eastAsia="Arial Unicode MS"/>
          <w:b/>
          <w:color w:val="000000"/>
          <w:kern w:val="2"/>
          <w:lang w:val="sr-Latn-RS" w:eastAsia="ar-SA"/>
        </w:rPr>
      </w:pPr>
    </w:p>
    <w:p w:rsidR="00D9139D" w:rsidRPr="001018F0" w:rsidRDefault="00D9139D" w:rsidP="00B76288">
      <w:pPr>
        <w:shd w:val="clear" w:color="auto" w:fill="FFFFFF"/>
        <w:suppressAutoHyphens/>
        <w:spacing w:line="100" w:lineRule="atLeast"/>
        <w:jc w:val="both"/>
        <w:rPr>
          <w:rFonts w:eastAsia="Arial Unicode MS"/>
          <w:b/>
          <w:color w:val="000000"/>
          <w:kern w:val="2"/>
          <w:lang w:val="sr-Cyrl-RS" w:eastAsia="ar-SA"/>
        </w:rPr>
      </w:pPr>
    </w:p>
    <w:p w:rsidR="00CD2748" w:rsidRPr="005301F3" w:rsidRDefault="00CD2748" w:rsidP="005301F3">
      <w:pPr>
        <w:suppressAutoHyphens/>
        <w:spacing w:line="100" w:lineRule="atLeast"/>
        <w:rPr>
          <w:rFonts w:eastAsia="Arial Unicode MS"/>
          <w:color w:val="000000"/>
          <w:kern w:val="1"/>
          <w:lang w:val="sr-Latn-RS" w:eastAsia="ar-SA"/>
        </w:rPr>
      </w:pPr>
    </w:p>
    <w:p w:rsidR="00336994" w:rsidRPr="00336994" w:rsidRDefault="00336994" w:rsidP="00336994">
      <w:pPr>
        <w:shd w:val="clear" w:color="auto" w:fill="C6D9F1"/>
        <w:suppressAutoHyphens/>
        <w:spacing w:line="100" w:lineRule="atLeast"/>
        <w:jc w:val="center"/>
        <w:rPr>
          <w:rFonts w:eastAsia="Arial Unicode MS"/>
          <w:b/>
          <w:bCs/>
          <w:i/>
          <w:iCs/>
          <w:color w:val="000000"/>
          <w:kern w:val="1"/>
          <w:lang w:eastAsia="ar-SA"/>
        </w:rPr>
      </w:pPr>
      <w:r w:rsidRPr="00336994">
        <w:rPr>
          <w:rFonts w:eastAsia="Arial Unicode MS"/>
          <w:b/>
          <w:bCs/>
          <w:i/>
          <w:iCs/>
          <w:color w:val="000000"/>
          <w:kern w:val="1"/>
          <w:lang w:eastAsia="ar-SA"/>
        </w:rPr>
        <w:lastRenderedPageBreak/>
        <w:t>V</w:t>
      </w:r>
      <w:r w:rsidRPr="00336994">
        <w:rPr>
          <w:rFonts w:eastAsia="Arial Unicode MS"/>
          <w:b/>
          <w:bCs/>
          <w:i/>
          <w:iCs/>
          <w:color w:val="000000"/>
          <w:kern w:val="1"/>
          <w:lang w:val="sr-Latn-RS" w:eastAsia="ar-SA"/>
        </w:rPr>
        <w:t>II</w:t>
      </w:r>
      <w:r w:rsidRPr="00336994">
        <w:rPr>
          <w:rFonts w:eastAsia="Arial Unicode MS"/>
          <w:b/>
          <w:bCs/>
          <w:i/>
          <w:iCs/>
          <w:color w:val="000000"/>
          <w:kern w:val="1"/>
          <w:lang w:eastAsia="ar-SA"/>
        </w:rPr>
        <w:t>I УПУТСТВО ПОНУЂАЧИМА КАКО ДА САЧИНЕ ПОНУДУ</w:t>
      </w:r>
    </w:p>
    <w:p w:rsidR="00336994" w:rsidRPr="00336994" w:rsidRDefault="00336994" w:rsidP="00336994">
      <w:pPr>
        <w:shd w:val="clear" w:color="auto" w:fill="C6D9F1"/>
        <w:suppressAutoHyphens/>
        <w:spacing w:line="100" w:lineRule="atLeast"/>
        <w:jc w:val="center"/>
        <w:rPr>
          <w:rFonts w:eastAsia="Arial Unicode MS"/>
          <w:b/>
          <w:bCs/>
          <w:i/>
          <w:iCs/>
          <w:color w:val="000000"/>
          <w:kern w:val="1"/>
          <w:lang w:eastAsia="ar-SA"/>
        </w:rPr>
      </w:pPr>
    </w:p>
    <w:p w:rsidR="00336994" w:rsidRPr="00336994" w:rsidRDefault="00336994" w:rsidP="00336994">
      <w:pPr>
        <w:suppressAutoHyphens/>
        <w:spacing w:line="100" w:lineRule="atLeast"/>
        <w:jc w:val="both"/>
        <w:rPr>
          <w:rFonts w:eastAsia="Arial Unicode MS"/>
          <w:b/>
          <w:bCs/>
          <w:i/>
          <w:iCs/>
          <w:color w:val="000000"/>
          <w:kern w:val="1"/>
          <w:lang w:eastAsia="ar-SA"/>
        </w:rPr>
      </w:pPr>
    </w:p>
    <w:p w:rsidR="00336994" w:rsidRPr="00336994" w:rsidRDefault="00336994" w:rsidP="00336994">
      <w:pPr>
        <w:suppressAutoHyphens/>
        <w:spacing w:line="100" w:lineRule="atLeast"/>
        <w:jc w:val="both"/>
        <w:rPr>
          <w:rFonts w:eastAsia="Arial Unicode MS"/>
          <w:b/>
          <w:bCs/>
          <w:i/>
          <w:iCs/>
          <w:color w:val="000000"/>
          <w:kern w:val="1"/>
          <w:lang w:eastAsia="ar-SA"/>
        </w:rPr>
      </w:pPr>
      <w:r w:rsidRPr="00336994">
        <w:rPr>
          <w:rFonts w:eastAsia="Arial Unicode MS"/>
          <w:b/>
          <w:bCs/>
          <w:i/>
          <w:iCs/>
          <w:color w:val="000000"/>
          <w:kern w:val="1"/>
          <w:lang w:eastAsia="ar-SA"/>
        </w:rPr>
        <w:t>1. ПОДАЦИ О ЈЕЗИКУ НА КОЈЕМ ПОНУДА МОРА ДА БУДЕ САСТАВЉЕНА</w:t>
      </w:r>
    </w:p>
    <w:p w:rsidR="00336994" w:rsidRPr="00336994" w:rsidRDefault="00336994" w:rsidP="00336994">
      <w:pPr>
        <w:suppressAutoHyphens/>
        <w:spacing w:line="100" w:lineRule="atLeast"/>
        <w:jc w:val="both"/>
        <w:rPr>
          <w:rFonts w:eastAsia="Arial Unicode MS"/>
          <w:b/>
          <w:bCs/>
          <w:i/>
          <w:iCs/>
          <w:color w:val="000000"/>
          <w:kern w:val="1"/>
          <w:lang w:eastAsia="ar-SA"/>
        </w:rPr>
      </w:pPr>
    </w:p>
    <w:p w:rsidR="00336994" w:rsidRPr="00336994" w:rsidRDefault="00336994" w:rsidP="00336994">
      <w:pPr>
        <w:suppressAutoHyphens/>
        <w:spacing w:line="100" w:lineRule="atLeast"/>
        <w:jc w:val="both"/>
        <w:rPr>
          <w:rFonts w:eastAsia="Arial Unicode MS"/>
          <w:b/>
          <w:bCs/>
          <w:i/>
          <w:iCs/>
          <w:color w:val="000000"/>
          <w:kern w:val="1"/>
          <w:lang w:val="sr-Cyrl-RS" w:eastAsia="ar-SA"/>
        </w:rPr>
      </w:pPr>
      <w:proofErr w:type="gramStart"/>
      <w:r w:rsidRPr="00336994">
        <w:rPr>
          <w:rFonts w:eastAsia="Arial Unicode MS"/>
          <w:color w:val="000000"/>
          <w:kern w:val="1"/>
          <w:lang w:eastAsia="ar-SA"/>
        </w:rPr>
        <w:t>Понуђач подноси понуду на српском језику.</w:t>
      </w:r>
      <w:proofErr w:type="gramEnd"/>
    </w:p>
    <w:p w:rsidR="00336994" w:rsidRPr="00336994" w:rsidRDefault="00336994" w:rsidP="00336994">
      <w:pPr>
        <w:suppressAutoHyphens/>
        <w:spacing w:line="100" w:lineRule="atLeast"/>
        <w:jc w:val="both"/>
        <w:rPr>
          <w:rFonts w:eastAsia="Arial Unicode MS"/>
          <w:b/>
          <w:bCs/>
          <w:i/>
          <w:iCs/>
          <w:color w:val="000000"/>
          <w:kern w:val="1"/>
          <w:lang w:val="sr-Cyrl-RS" w:eastAsia="ar-SA"/>
        </w:rPr>
      </w:pPr>
    </w:p>
    <w:p w:rsidR="00336994" w:rsidRPr="00336994" w:rsidRDefault="00336994" w:rsidP="00336994">
      <w:pPr>
        <w:suppressAutoHyphens/>
        <w:spacing w:line="100" w:lineRule="atLeast"/>
        <w:jc w:val="both"/>
        <w:rPr>
          <w:rFonts w:eastAsia="TimesNewRomanPSMT"/>
          <w:bCs/>
          <w:color w:val="000000"/>
          <w:kern w:val="1"/>
          <w:lang w:val="sr-Cyrl-RS" w:eastAsia="ar-SA"/>
        </w:rPr>
      </w:pPr>
      <w:r w:rsidRPr="00336994">
        <w:rPr>
          <w:rFonts w:eastAsia="Arial Unicode MS"/>
          <w:b/>
          <w:bCs/>
          <w:i/>
          <w:iCs/>
          <w:color w:val="000000"/>
          <w:kern w:val="1"/>
          <w:lang w:eastAsia="ar-SA"/>
        </w:rPr>
        <w:t xml:space="preserve">2. НАЧИН </w:t>
      </w:r>
      <w:r w:rsidRPr="00336994">
        <w:rPr>
          <w:rFonts w:eastAsia="Arial Unicode MS"/>
          <w:b/>
          <w:bCs/>
          <w:i/>
          <w:iCs/>
          <w:color w:val="000000"/>
          <w:kern w:val="1"/>
          <w:lang w:val="sr-Cyrl-RS" w:eastAsia="ar-SA"/>
        </w:rPr>
        <w:t>ПОДНОШЕЊА ПОНУДА</w:t>
      </w:r>
    </w:p>
    <w:p w:rsidR="00336994" w:rsidRPr="00336994" w:rsidRDefault="00336994" w:rsidP="00336994">
      <w:pPr>
        <w:suppressAutoHyphens/>
        <w:spacing w:line="100" w:lineRule="atLeast"/>
        <w:jc w:val="both"/>
        <w:rPr>
          <w:rFonts w:eastAsia="TimesNewRomanPSMT"/>
          <w:bCs/>
          <w:color w:val="000000"/>
          <w:kern w:val="1"/>
          <w:lang w:eastAsia="ar-SA"/>
        </w:rPr>
      </w:pPr>
    </w:p>
    <w:p w:rsidR="00336994" w:rsidRPr="00336994" w:rsidRDefault="00336994" w:rsidP="00336994">
      <w:pPr>
        <w:suppressAutoHyphens/>
        <w:spacing w:line="100" w:lineRule="atLeast"/>
        <w:jc w:val="both"/>
        <w:rPr>
          <w:rFonts w:eastAsia="TimesNewRomanPSMT"/>
          <w:bCs/>
          <w:color w:val="000000"/>
          <w:kern w:val="1"/>
          <w:lang w:eastAsia="ar-SA"/>
        </w:rPr>
      </w:pPr>
      <w:proofErr w:type="gramStart"/>
      <w:r w:rsidRPr="00336994">
        <w:rPr>
          <w:rFonts w:eastAsia="TimesNewRomanPSMT"/>
          <w:bCs/>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336994">
        <w:rPr>
          <w:rFonts w:eastAsia="TimesNewRomanPSMT"/>
          <w:bCs/>
          <w:color w:val="000000"/>
          <w:kern w:val="1"/>
          <w:lang w:eastAsia="ar-SA"/>
        </w:rPr>
        <w:t xml:space="preserve"> </w:t>
      </w:r>
    </w:p>
    <w:p w:rsidR="00336994" w:rsidRPr="00336994" w:rsidRDefault="00336994" w:rsidP="00336994">
      <w:pPr>
        <w:suppressAutoHyphens/>
        <w:spacing w:line="100" w:lineRule="atLeast"/>
        <w:jc w:val="both"/>
        <w:rPr>
          <w:rFonts w:eastAsia="TimesNewRomanPSMT"/>
          <w:bCs/>
          <w:color w:val="000000"/>
          <w:kern w:val="1"/>
          <w:lang w:eastAsia="ar-SA"/>
        </w:rPr>
      </w:pPr>
      <w:proofErr w:type="gramStart"/>
      <w:r w:rsidRPr="00336994">
        <w:rPr>
          <w:rFonts w:eastAsia="TimesNewRomanPSMT"/>
          <w:bCs/>
          <w:color w:val="000000"/>
          <w:kern w:val="1"/>
          <w:lang w:eastAsia="ar-SA"/>
        </w:rPr>
        <w:t>На полеђини коверте или на кутији навести назив</w:t>
      </w:r>
      <w:r w:rsidRPr="00336994">
        <w:rPr>
          <w:rFonts w:eastAsia="TimesNewRomanPSMT"/>
          <w:bCs/>
          <w:color w:val="000000"/>
          <w:kern w:val="1"/>
          <w:lang w:val="sr-Cyrl-CS" w:eastAsia="ar-SA"/>
        </w:rPr>
        <w:t xml:space="preserve"> и адресу</w:t>
      </w:r>
      <w:r w:rsidRPr="00336994">
        <w:rPr>
          <w:rFonts w:eastAsia="TimesNewRomanPSMT"/>
          <w:bCs/>
          <w:color w:val="000000"/>
          <w:kern w:val="1"/>
          <w:lang w:eastAsia="ar-SA"/>
        </w:rPr>
        <w:t xml:space="preserve"> понуђача.</w:t>
      </w:r>
      <w:proofErr w:type="gramEnd"/>
      <w:r w:rsidRPr="00336994">
        <w:rPr>
          <w:rFonts w:eastAsia="TimesNewRomanPSMT"/>
          <w:bCs/>
          <w:color w:val="000000"/>
          <w:kern w:val="1"/>
          <w:lang w:eastAsia="ar-SA"/>
        </w:rPr>
        <w:t xml:space="preserve"> </w:t>
      </w:r>
    </w:p>
    <w:p w:rsidR="00336994" w:rsidRPr="00336994" w:rsidRDefault="00336994" w:rsidP="00336994">
      <w:pPr>
        <w:suppressAutoHyphens/>
        <w:spacing w:line="100" w:lineRule="atLeast"/>
        <w:jc w:val="both"/>
        <w:rPr>
          <w:rFonts w:eastAsia="TimesNewRomanPSMT"/>
          <w:bCs/>
          <w:color w:val="000000"/>
          <w:kern w:val="1"/>
          <w:lang w:eastAsia="ar-SA"/>
        </w:rPr>
      </w:pPr>
      <w:proofErr w:type="gramStart"/>
      <w:r w:rsidRPr="00336994">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336994" w:rsidRPr="00336994" w:rsidRDefault="00336994" w:rsidP="00336994">
      <w:pPr>
        <w:suppressAutoHyphens/>
        <w:autoSpaceDE w:val="0"/>
        <w:autoSpaceDN w:val="0"/>
        <w:adjustRightInd w:val="0"/>
        <w:jc w:val="both"/>
        <w:rPr>
          <w:rFonts w:eastAsia="Arial Unicode MS"/>
          <w:i/>
          <w:iCs/>
          <w:color w:val="FF0000"/>
          <w:kern w:val="1"/>
          <w:lang w:val="sr-Cyrl-RS" w:eastAsia="ar-SA"/>
        </w:rPr>
      </w:pPr>
      <w:r w:rsidRPr="00336994">
        <w:rPr>
          <w:rFonts w:eastAsia="TimesNewRomanPSMT"/>
          <w:bCs/>
          <w:color w:val="000000"/>
          <w:kern w:val="1"/>
          <w:lang w:eastAsia="ar-SA"/>
        </w:rPr>
        <w:t xml:space="preserve">Понуду доставити на адресу: </w:t>
      </w:r>
      <w:r w:rsidRPr="00336994">
        <w:rPr>
          <w:rFonts w:eastAsia="TimesNewRomanPSMT"/>
          <w:bCs/>
          <w:color w:val="000000"/>
          <w:kern w:val="1"/>
          <w:lang w:val="sr-Cyrl-RS" w:eastAsia="ar-SA"/>
        </w:rPr>
        <w:t>Градска управа града Ужица,</w:t>
      </w:r>
      <w:r w:rsidRPr="00336994">
        <w:rPr>
          <w:rFonts w:eastAsia="TimesNewRomanPSMT"/>
          <w:bCs/>
          <w:color w:val="000000"/>
          <w:kern w:val="1"/>
          <w:lang w:val="sr-Cyrl-CS" w:eastAsia="ar-SA"/>
        </w:rPr>
        <w:t xml:space="preserve"> ул. Димитрија Туцовића бр.52, Ужице</w:t>
      </w:r>
      <w:r w:rsidRPr="00336994">
        <w:rPr>
          <w:rFonts w:eastAsia="Arial Unicode MS"/>
          <w:i/>
          <w:iCs/>
          <w:color w:val="000000"/>
          <w:kern w:val="1"/>
          <w:lang w:eastAsia="ar-SA"/>
        </w:rPr>
        <w:t xml:space="preserve">, </w:t>
      </w:r>
      <w:r w:rsidRPr="00336994">
        <w:rPr>
          <w:rFonts w:eastAsia="TimesNewRomanPSMT"/>
          <w:bCs/>
          <w:color w:val="000000"/>
          <w:kern w:val="1"/>
          <w:lang w:eastAsia="ar-SA"/>
        </w:rPr>
        <w:t xml:space="preserve">са назнаком: </w:t>
      </w:r>
      <w:r w:rsidRPr="00336994">
        <w:rPr>
          <w:rFonts w:eastAsia="TimesNewRomanPS-BoldMT"/>
          <w:b/>
          <w:bCs/>
          <w:color w:val="000000"/>
          <w:kern w:val="1"/>
          <w:lang w:eastAsia="ar-SA"/>
        </w:rPr>
        <w:t>,,Понуда за јавну набавку</w:t>
      </w:r>
      <w:r w:rsidRPr="00336994">
        <w:rPr>
          <w:rFonts w:eastAsia="TimesNewRomanPS-BoldMT"/>
          <w:b/>
          <w:bCs/>
          <w:color w:val="000000"/>
          <w:kern w:val="1"/>
          <w:lang w:val="sr-Cyrl-CS" w:eastAsia="ar-SA"/>
        </w:rPr>
        <w:t xml:space="preserve"> </w:t>
      </w:r>
      <w:r w:rsidRPr="00336994">
        <w:rPr>
          <w:rFonts w:eastAsia="Arial Unicode MS"/>
          <w:b/>
          <w:bCs/>
          <w:color w:val="000000"/>
          <w:kern w:val="1"/>
          <w:lang w:val="sr-Cyrl-CS" w:eastAsia="ar-SA"/>
        </w:rPr>
        <w:t>мале вредности</w:t>
      </w:r>
      <w:r w:rsidRPr="00336994">
        <w:rPr>
          <w:rFonts w:eastAsia="Arial Unicode MS"/>
          <w:color w:val="000000"/>
          <w:kern w:val="1"/>
          <w:lang w:eastAsia="ar-SA"/>
        </w:rPr>
        <w:t xml:space="preserve"> </w:t>
      </w:r>
      <w:r w:rsidRPr="00336994">
        <w:rPr>
          <w:rFonts w:eastAsia="Arial Unicode MS"/>
          <w:b/>
          <w:color w:val="000000"/>
          <w:kern w:val="1"/>
          <w:lang w:eastAsia="ar-SA"/>
        </w:rPr>
        <w:t xml:space="preserve">– </w:t>
      </w:r>
      <w:r w:rsidRPr="00336994">
        <w:rPr>
          <w:rFonts w:eastAsia="TimesNewRomanPS-BoldMT"/>
          <w:b/>
          <w:bCs/>
          <w:color w:val="002060"/>
          <w:kern w:val="1"/>
          <w:lang w:eastAsia="ar-SA"/>
        </w:rPr>
        <w:t xml:space="preserve"> </w:t>
      </w:r>
      <w:r w:rsidR="003B6EE6">
        <w:rPr>
          <w:rFonts w:eastAsia="Arial Unicode MS"/>
          <w:b/>
          <w:bCs/>
          <w:color w:val="000000"/>
          <w:kern w:val="1"/>
          <w:lang w:val="sr-Cyrl-CS" w:eastAsia="ar-SA"/>
        </w:rPr>
        <w:t xml:space="preserve">Набавка клупа за Мали парк </w:t>
      </w:r>
      <w:r w:rsidRPr="00336994">
        <w:rPr>
          <w:rFonts w:eastAsia="Arial Unicode MS"/>
          <w:b/>
          <w:bCs/>
          <w:color w:val="000000"/>
          <w:kern w:val="1"/>
          <w:lang w:val="sr-Cyrl-CS" w:eastAsia="ar-SA"/>
        </w:rPr>
        <w:t xml:space="preserve">број </w:t>
      </w:r>
      <w:r w:rsidRPr="00336994">
        <w:rPr>
          <w:rFonts w:eastAsia="Arial Unicode MS"/>
          <w:b/>
          <w:color w:val="000000"/>
          <w:kern w:val="1"/>
          <w:lang w:val="sr-Latn-RS" w:eastAsia="ar-SA"/>
        </w:rPr>
        <w:t>VIII 404-</w:t>
      </w:r>
      <w:r w:rsidR="003B6EE6">
        <w:rPr>
          <w:rFonts w:eastAsia="Arial Unicode MS"/>
          <w:b/>
          <w:color w:val="000000"/>
          <w:kern w:val="1"/>
          <w:lang w:val="sr-Cyrl-RS" w:eastAsia="ar-SA"/>
        </w:rPr>
        <w:t>117</w:t>
      </w:r>
      <w:r w:rsidR="00D86F26">
        <w:rPr>
          <w:rFonts w:eastAsia="Arial Unicode MS"/>
          <w:b/>
          <w:color w:val="000000"/>
          <w:kern w:val="1"/>
          <w:lang w:val="sr-Cyrl-RS" w:eastAsia="ar-SA"/>
        </w:rPr>
        <w:t>/20</w:t>
      </w:r>
      <w:r w:rsidRPr="00336994">
        <w:rPr>
          <w:rFonts w:eastAsia="Arial Unicode MS"/>
          <w:b/>
          <w:color w:val="000000"/>
          <w:kern w:val="1"/>
          <w:lang w:val="sr-Cyrl-RS" w:eastAsia="ar-SA"/>
        </w:rPr>
        <w:t xml:space="preserve"> </w:t>
      </w:r>
      <w:r w:rsidRPr="00336994">
        <w:rPr>
          <w:rFonts w:eastAsia="TimesNewRomanPSMT"/>
          <w:b/>
          <w:bCs/>
          <w:color w:val="000000"/>
          <w:kern w:val="1"/>
          <w:lang w:eastAsia="ar-SA"/>
        </w:rPr>
        <w:t xml:space="preserve">- </w:t>
      </w:r>
      <w:r w:rsidRPr="00336994">
        <w:rPr>
          <w:rFonts w:eastAsia="TimesNewRomanPS-BoldMT"/>
          <w:b/>
          <w:bCs/>
          <w:color w:val="000000"/>
          <w:kern w:val="1"/>
          <w:lang w:eastAsia="ar-SA"/>
        </w:rPr>
        <w:t>НЕ ОТВАРАТИ”.</w:t>
      </w:r>
      <w:r w:rsidRPr="00336994">
        <w:rPr>
          <w:rFonts w:eastAsia="Arial Unicode MS"/>
          <w:color w:val="FF0000"/>
          <w:kern w:val="1"/>
          <w:lang w:eastAsia="ar-SA"/>
        </w:rPr>
        <w:t xml:space="preserve"> </w:t>
      </w:r>
      <w:proofErr w:type="gramStart"/>
      <w:r w:rsidRPr="00336994">
        <w:rPr>
          <w:rFonts w:eastAsia="Arial Unicode MS"/>
          <w:kern w:val="1"/>
          <w:lang w:eastAsia="ar-SA"/>
        </w:rPr>
        <w:t xml:space="preserve">Понуда се сматра благовременом уколико је </w:t>
      </w:r>
      <w:r w:rsidR="0020069B">
        <w:rPr>
          <w:rFonts w:eastAsia="Arial Unicode MS"/>
          <w:kern w:val="1"/>
          <w:lang w:eastAsia="ar-SA"/>
        </w:rPr>
        <w:t>примљена од стране наручиоца до 29.05</w:t>
      </w:r>
      <w:r w:rsidR="00D86F26" w:rsidRPr="004919F1">
        <w:rPr>
          <w:rFonts w:eastAsia="Arial Unicode MS"/>
          <w:kern w:val="1"/>
          <w:lang w:val="sr-Cyrl-RS" w:eastAsia="ar-SA"/>
        </w:rPr>
        <w:t>.2020</w:t>
      </w:r>
      <w:r w:rsidRPr="004919F1">
        <w:rPr>
          <w:rFonts w:eastAsia="Arial Unicode MS"/>
          <w:kern w:val="1"/>
          <w:lang w:val="sr-Cyrl-CS" w:eastAsia="ar-SA"/>
        </w:rPr>
        <w:t>.</w:t>
      </w:r>
      <w:proofErr w:type="gramEnd"/>
      <w:r w:rsidRPr="004919F1">
        <w:rPr>
          <w:rFonts w:eastAsia="Arial Unicode MS"/>
          <w:kern w:val="1"/>
          <w:lang w:val="sr-Cyrl-CS" w:eastAsia="ar-SA"/>
        </w:rPr>
        <w:t xml:space="preserve"> </w:t>
      </w:r>
      <w:r w:rsidRPr="00336994">
        <w:rPr>
          <w:rFonts w:eastAsia="Arial Unicode MS"/>
          <w:kern w:val="1"/>
          <w:lang w:val="sr-Cyrl-CS" w:eastAsia="ar-SA"/>
        </w:rPr>
        <w:t xml:space="preserve">године до 11:00 </w:t>
      </w:r>
      <w:r w:rsidRPr="00336994">
        <w:rPr>
          <w:rFonts w:eastAsia="Arial Unicode MS"/>
          <w:kern w:val="1"/>
          <w:lang w:val="sr-Cyrl-RS" w:eastAsia="ar-SA"/>
        </w:rPr>
        <w:t>часова</w:t>
      </w:r>
      <w:r w:rsidRPr="00336994">
        <w:rPr>
          <w:rFonts w:eastAsia="Arial Unicode MS"/>
          <w:i/>
          <w:iCs/>
          <w:kern w:val="1"/>
          <w:lang w:val="sr-Cyrl-RS" w:eastAsia="ar-SA"/>
        </w:rPr>
        <w:t>.</w:t>
      </w:r>
      <w:r w:rsidRPr="00336994">
        <w:rPr>
          <w:rFonts w:eastAsia="Arial Unicode MS"/>
          <w:i/>
          <w:iCs/>
          <w:color w:val="FF0000"/>
          <w:kern w:val="1"/>
          <w:lang w:val="sr-Cyrl-RS" w:eastAsia="ar-SA"/>
        </w:rPr>
        <w:t xml:space="preserve"> </w:t>
      </w:r>
    </w:p>
    <w:p w:rsidR="00336994" w:rsidRPr="00336994" w:rsidRDefault="00336994" w:rsidP="00336994">
      <w:pPr>
        <w:suppressAutoHyphens/>
        <w:autoSpaceDE w:val="0"/>
        <w:autoSpaceDN w:val="0"/>
        <w:adjustRightInd w:val="0"/>
        <w:jc w:val="both"/>
        <w:rPr>
          <w:rFonts w:eastAsia="Arial Unicode MS"/>
          <w:color w:val="FF0000"/>
          <w:kern w:val="1"/>
          <w:lang w:val="sr-Cyrl-RS" w:eastAsia="ar-SA"/>
        </w:rPr>
      </w:pPr>
      <w:r w:rsidRPr="00336994">
        <w:rPr>
          <w:rFonts w:eastAsia="TimesNewRomanPS-BoldMT"/>
          <w:b/>
          <w:bCs/>
          <w:color w:val="FF0000"/>
          <w:kern w:val="1"/>
          <w:lang w:eastAsia="ar-SA"/>
        </w:rPr>
        <w:t xml:space="preserve"> </w:t>
      </w:r>
      <w:r w:rsidRPr="00336994">
        <w:rPr>
          <w:rFonts w:eastAsia="Arial Unicode MS"/>
          <w:color w:val="FF0000"/>
          <w:kern w:val="1"/>
          <w:lang w:val="sr-Cyrl-RS" w:eastAsia="ar-SA"/>
        </w:rPr>
        <w:t xml:space="preserve"> </w:t>
      </w:r>
      <w:r w:rsidRPr="00336994">
        <w:rPr>
          <w:rFonts w:eastAsia="Arial Unicode MS"/>
          <w:color w:val="FF0000"/>
          <w:kern w:val="1"/>
          <w:lang w:eastAsia="ar-SA"/>
        </w:rPr>
        <w:t xml:space="preserve"> </w:t>
      </w:r>
    </w:p>
    <w:p w:rsidR="00336994" w:rsidRPr="00336994" w:rsidRDefault="00336994" w:rsidP="00336994">
      <w:pPr>
        <w:suppressAutoHyphens/>
        <w:autoSpaceDE w:val="0"/>
        <w:autoSpaceDN w:val="0"/>
        <w:adjustRightInd w:val="0"/>
        <w:jc w:val="both"/>
        <w:rPr>
          <w:rFonts w:eastAsia="Arial Unicode MS"/>
          <w:kern w:val="1"/>
          <w:lang w:eastAsia="ar-SA"/>
        </w:rPr>
      </w:pPr>
      <w:proofErr w:type="gramStart"/>
      <w:r w:rsidRPr="00336994">
        <w:rPr>
          <w:rFonts w:eastAsia="Arial Unicode MS"/>
          <w:kern w:val="1"/>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336994">
        <w:rPr>
          <w:rFonts w:eastAsia="Arial Unicode MS"/>
          <w:kern w:val="1"/>
          <w:lang w:eastAsia="ar-SA"/>
        </w:rPr>
        <w:t xml:space="preserve"> </w:t>
      </w:r>
      <w:proofErr w:type="gramStart"/>
      <w:r w:rsidRPr="00336994">
        <w:rPr>
          <w:rFonts w:eastAsia="Arial Unicode MS"/>
          <w:kern w:val="1"/>
          <w:lang w:eastAsia="ar-SA"/>
        </w:rPr>
        <w:t xml:space="preserve">Уколико је понуда достављена непосредно </w:t>
      </w:r>
      <w:r w:rsidRPr="00336994">
        <w:rPr>
          <w:rFonts w:eastAsia="Arial Unicode MS"/>
          <w:kern w:val="1"/>
          <w:lang w:val="sr-Cyrl-CS" w:eastAsia="ar-SA"/>
        </w:rPr>
        <w:t>н</w:t>
      </w:r>
      <w:r w:rsidRPr="00336994">
        <w:rPr>
          <w:rFonts w:eastAsia="Arial Unicode MS"/>
          <w:kern w:val="1"/>
          <w:lang w:eastAsia="ar-SA"/>
        </w:rPr>
        <w:t>аруч</w:t>
      </w:r>
      <w:r w:rsidRPr="00336994">
        <w:rPr>
          <w:rFonts w:eastAsia="Arial Unicode MS"/>
          <w:kern w:val="1"/>
          <w:lang w:val="sr-Cyrl-CS" w:eastAsia="ar-SA"/>
        </w:rPr>
        <w:t>и</w:t>
      </w:r>
      <w:r w:rsidRPr="00336994">
        <w:rPr>
          <w:rFonts w:eastAsia="Arial Unicode MS"/>
          <w:kern w:val="1"/>
          <w:lang w:eastAsia="ar-SA"/>
        </w:rPr>
        <w:t>лац ће понуђачу предати потврду пријема понуде.</w:t>
      </w:r>
      <w:proofErr w:type="gramEnd"/>
      <w:r w:rsidRPr="00336994">
        <w:rPr>
          <w:rFonts w:eastAsia="Arial Unicode MS"/>
          <w:kern w:val="1"/>
          <w:lang w:eastAsia="ar-SA"/>
        </w:rPr>
        <w:t xml:space="preserve"> </w:t>
      </w:r>
      <w:proofErr w:type="gramStart"/>
      <w:r w:rsidRPr="00336994">
        <w:rPr>
          <w:rFonts w:eastAsia="Arial Unicode MS"/>
          <w:kern w:val="1"/>
          <w:lang w:eastAsia="ar-SA"/>
        </w:rPr>
        <w:t>У потврди о пријему наручилац ће навести датум и сат пријема понуде.</w:t>
      </w:r>
      <w:proofErr w:type="gramEnd"/>
      <w:r w:rsidRPr="00336994">
        <w:rPr>
          <w:rFonts w:eastAsia="Arial Unicode MS"/>
          <w:kern w:val="1"/>
          <w:lang w:eastAsia="ar-SA"/>
        </w:rPr>
        <w:t xml:space="preserve"> </w:t>
      </w:r>
    </w:p>
    <w:p w:rsidR="00336994" w:rsidRPr="00336994" w:rsidRDefault="00336994" w:rsidP="00336994">
      <w:pPr>
        <w:suppressAutoHyphens/>
        <w:autoSpaceDE w:val="0"/>
        <w:autoSpaceDN w:val="0"/>
        <w:adjustRightInd w:val="0"/>
        <w:jc w:val="both"/>
        <w:rPr>
          <w:rFonts w:eastAsia="Arial Unicode MS"/>
          <w:kern w:val="1"/>
          <w:lang w:val="sr-Cyrl-RS" w:eastAsia="ar-SA"/>
        </w:rPr>
      </w:pPr>
      <w:proofErr w:type="gramStart"/>
      <w:r w:rsidRPr="00336994">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336994">
        <w:rPr>
          <w:rFonts w:eastAsia="Arial Unicode MS"/>
          <w:color w:val="000000"/>
          <w:kern w:val="1"/>
          <w:lang w:eastAsia="ar-SA"/>
        </w:rPr>
        <w:t xml:space="preserve"> </w:t>
      </w:r>
      <w:proofErr w:type="gramStart"/>
      <w:r w:rsidRPr="00336994">
        <w:rPr>
          <w:rFonts w:eastAsia="Arial Unicode MS"/>
          <w:kern w:val="1"/>
          <w:lang w:eastAsia="ar-SA"/>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336994">
        <w:rPr>
          <w:rFonts w:eastAsia="Arial Unicode MS"/>
          <w:kern w:val="1"/>
          <w:lang w:eastAsia="ar-SA"/>
        </w:rPr>
        <w:t xml:space="preserve"> </w:t>
      </w:r>
    </w:p>
    <w:p w:rsidR="00336994" w:rsidRPr="00336994" w:rsidRDefault="00336994" w:rsidP="00336994">
      <w:pPr>
        <w:suppressAutoHyphens/>
        <w:autoSpaceDE w:val="0"/>
        <w:autoSpaceDN w:val="0"/>
        <w:adjustRightInd w:val="0"/>
        <w:jc w:val="both"/>
        <w:rPr>
          <w:rFonts w:eastAsia="Arial Unicode MS"/>
          <w:kern w:val="1"/>
          <w:lang w:val="sr-Cyrl-RS" w:eastAsia="ar-SA"/>
        </w:rPr>
      </w:pPr>
      <w:r w:rsidRPr="00336994">
        <w:rPr>
          <w:rFonts w:eastAsia="Arial Unicode MS"/>
          <w:kern w:val="1"/>
          <w:lang w:eastAsia="ar-SA"/>
        </w:rPr>
        <w:t>Понуда мора да садржи</w:t>
      </w:r>
      <w:r w:rsidRPr="00336994">
        <w:rPr>
          <w:rFonts w:eastAsia="Arial Unicode MS"/>
          <w:kern w:val="1"/>
          <w:lang w:val="sr-Cyrl-RS" w:eastAsia="ar-SA"/>
        </w:rPr>
        <w:t>:</w:t>
      </w:r>
      <w:r w:rsidRPr="00336994">
        <w:rPr>
          <w:rFonts w:eastAsia="Arial Unicode MS"/>
          <w:kern w:val="1"/>
          <w:lang w:eastAsia="ar-SA"/>
        </w:rPr>
        <w:t xml:space="preserve"> </w:t>
      </w:r>
    </w:p>
    <w:p w:rsidR="00336994" w:rsidRPr="004919F1" w:rsidRDefault="00336994" w:rsidP="00336994">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4919F1">
        <w:rPr>
          <w:rFonts w:eastAsia="Arial Unicode MS"/>
          <w:kern w:val="1"/>
          <w:lang w:eastAsia="ar-SA"/>
        </w:rPr>
        <w:t>Образац понуде (Образац 1)</w:t>
      </w:r>
      <w:r w:rsidRPr="004919F1">
        <w:rPr>
          <w:rFonts w:eastAsia="Arial Unicode MS"/>
          <w:kern w:val="1"/>
          <w:lang w:val="sr-Cyrl-RS" w:eastAsia="ar-SA"/>
        </w:rPr>
        <w:t xml:space="preserve"> – попуњен и потписан</w:t>
      </w:r>
      <w:r w:rsidRPr="004919F1">
        <w:rPr>
          <w:rFonts w:eastAsia="Arial Unicode MS"/>
          <w:kern w:val="1"/>
          <w:lang w:eastAsia="ar-SA"/>
        </w:rPr>
        <w:t xml:space="preserve">; </w:t>
      </w:r>
    </w:p>
    <w:p w:rsidR="00336994" w:rsidRPr="004919F1" w:rsidRDefault="00336994" w:rsidP="00336994">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4919F1">
        <w:rPr>
          <w:rFonts w:eastAsia="Arial Unicode MS"/>
          <w:kern w:val="1"/>
          <w:lang w:eastAsia="ar-SA"/>
        </w:rPr>
        <w:t>Образац структуре понуђене цене (Образац 2)</w:t>
      </w:r>
      <w:r w:rsidRPr="004919F1">
        <w:rPr>
          <w:rFonts w:eastAsia="Arial Unicode MS"/>
          <w:kern w:val="1"/>
          <w:lang w:val="sr-Cyrl-RS" w:eastAsia="ar-SA"/>
        </w:rPr>
        <w:t xml:space="preserve"> - попуњен и потписан</w:t>
      </w:r>
      <w:r w:rsidRPr="004919F1">
        <w:rPr>
          <w:rFonts w:eastAsia="Arial Unicode MS"/>
          <w:kern w:val="1"/>
          <w:lang w:eastAsia="ar-SA"/>
        </w:rPr>
        <w:t>;</w:t>
      </w:r>
    </w:p>
    <w:p w:rsidR="00336994" w:rsidRPr="004919F1" w:rsidRDefault="00336994" w:rsidP="00336994">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4919F1">
        <w:rPr>
          <w:rFonts w:eastAsia="Arial Unicode MS"/>
          <w:kern w:val="1"/>
          <w:lang w:eastAsia="ar-SA"/>
        </w:rPr>
        <w:t>Образац трошкова припреме понуде (Образац 3)</w:t>
      </w:r>
      <w:r w:rsidRPr="004919F1">
        <w:rPr>
          <w:rFonts w:eastAsia="Arial Unicode MS"/>
          <w:kern w:val="1"/>
          <w:lang w:val="sr-Cyrl-RS" w:eastAsia="ar-SA"/>
        </w:rPr>
        <w:t xml:space="preserve"> - попуњен и потписан</w:t>
      </w:r>
      <w:r w:rsidRPr="004919F1">
        <w:rPr>
          <w:rFonts w:eastAsia="Arial Unicode MS"/>
          <w:kern w:val="1"/>
          <w:lang w:eastAsia="ar-SA"/>
        </w:rPr>
        <w:t>;</w:t>
      </w:r>
      <w:r w:rsidRPr="004919F1">
        <w:rPr>
          <w:rFonts w:eastAsia="Arial Unicode MS"/>
          <w:kern w:val="1"/>
          <w:lang w:val="sr-Cyrl-RS" w:eastAsia="ar-SA"/>
        </w:rPr>
        <w:t xml:space="preserve"> (достављање овог обрасца није обавезно)</w:t>
      </w:r>
      <w:r w:rsidRPr="004919F1">
        <w:rPr>
          <w:rFonts w:eastAsia="Arial Unicode MS"/>
          <w:kern w:val="1"/>
          <w:lang w:eastAsia="ar-SA"/>
        </w:rPr>
        <w:t>;</w:t>
      </w:r>
    </w:p>
    <w:p w:rsidR="00336994" w:rsidRPr="004919F1" w:rsidRDefault="00336994" w:rsidP="00336994">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4919F1">
        <w:rPr>
          <w:rFonts w:eastAsia="Arial Unicode MS"/>
          <w:kern w:val="1"/>
          <w:lang w:eastAsia="ar-SA"/>
        </w:rPr>
        <w:t>Образац изјаве о независној понуди (Образац 4)</w:t>
      </w:r>
      <w:r w:rsidRPr="004919F1">
        <w:rPr>
          <w:rFonts w:eastAsia="Arial Unicode MS"/>
          <w:kern w:val="1"/>
          <w:lang w:val="sr-Cyrl-RS" w:eastAsia="ar-SA"/>
        </w:rPr>
        <w:t xml:space="preserve"> - попуњен и потписан</w:t>
      </w:r>
      <w:r w:rsidRPr="004919F1">
        <w:rPr>
          <w:rFonts w:eastAsia="Arial Unicode MS"/>
          <w:kern w:val="1"/>
          <w:lang w:eastAsia="ar-SA"/>
        </w:rPr>
        <w:t>;</w:t>
      </w:r>
    </w:p>
    <w:p w:rsidR="00336994" w:rsidRPr="004919F1" w:rsidRDefault="00336994" w:rsidP="00336994">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4919F1">
        <w:rPr>
          <w:rFonts w:eastAsia="Arial Unicode MS"/>
          <w:kern w:val="1"/>
          <w:lang w:eastAsia="ar-SA"/>
        </w:rPr>
        <w:t xml:space="preserve">Образац изјаве понуђача о испуњености услова за учешће у поступку јавне набавке - чл. 75. </w:t>
      </w:r>
      <w:proofErr w:type="gramStart"/>
      <w:r w:rsidRPr="004919F1">
        <w:rPr>
          <w:rFonts w:eastAsia="Arial Unicode MS"/>
          <w:kern w:val="1"/>
          <w:lang w:eastAsia="ar-SA"/>
        </w:rPr>
        <w:t>и</w:t>
      </w:r>
      <w:proofErr w:type="gramEnd"/>
      <w:r w:rsidRPr="004919F1">
        <w:rPr>
          <w:rFonts w:eastAsia="Arial Unicode MS"/>
          <w:kern w:val="1"/>
          <w:lang w:eastAsia="ar-SA"/>
        </w:rPr>
        <w:t xml:space="preserve"> 76. ЗЈН (Образац 5)</w:t>
      </w:r>
      <w:r w:rsidRPr="004919F1">
        <w:rPr>
          <w:rFonts w:eastAsia="Arial Unicode MS"/>
          <w:kern w:val="1"/>
          <w:lang w:val="sr-Cyrl-RS" w:eastAsia="ar-SA"/>
        </w:rPr>
        <w:t xml:space="preserve"> - попуњен и потписан</w:t>
      </w:r>
      <w:r w:rsidRPr="004919F1">
        <w:rPr>
          <w:rFonts w:eastAsia="Arial Unicode MS"/>
          <w:kern w:val="1"/>
          <w:lang w:eastAsia="ar-SA"/>
        </w:rPr>
        <w:t>;</w:t>
      </w:r>
    </w:p>
    <w:p w:rsidR="00D86F26" w:rsidRPr="004919F1" w:rsidRDefault="00336994" w:rsidP="004919F1">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4919F1">
        <w:rPr>
          <w:rFonts w:eastAsia="Arial Unicode MS"/>
          <w:kern w:val="1"/>
          <w:lang w:eastAsia="ar-SA"/>
        </w:rPr>
        <w:t>Образац изјаве по</w:t>
      </w:r>
      <w:r w:rsidRPr="004919F1">
        <w:rPr>
          <w:rFonts w:eastAsia="Arial Unicode MS"/>
          <w:kern w:val="1"/>
          <w:lang w:val="sr-Cyrl-RS" w:eastAsia="ar-SA"/>
        </w:rPr>
        <w:t>дизвођ</w:t>
      </w:r>
      <w:r w:rsidRPr="004919F1">
        <w:rPr>
          <w:rFonts w:eastAsia="Arial Unicode MS"/>
          <w:kern w:val="1"/>
          <w:lang w:eastAsia="ar-SA"/>
        </w:rPr>
        <w:t xml:space="preserve">ача о испуњености услова за учешће у поступку јавне набавке - чл. 75. (Образац </w:t>
      </w:r>
      <w:r w:rsidRPr="004919F1">
        <w:rPr>
          <w:rFonts w:eastAsia="Arial Unicode MS"/>
          <w:kern w:val="1"/>
          <w:lang w:val="sr-Cyrl-RS" w:eastAsia="ar-SA"/>
        </w:rPr>
        <w:t>6</w:t>
      </w:r>
      <w:r w:rsidRPr="004919F1">
        <w:rPr>
          <w:rFonts w:eastAsia="Arial Unicode MS"/>
          <w:kern w:val="1"/>
          <w:lang w:eastAsia="ar-SA"/>
        </w:rPr>
        <w:t>)</w:t>
      </w:r>
      <w:r w:rsidRPr="004919F1">
        <w:rPr>
          <w:rFonts w:eastAsia="Arial Unicode MS"/>
          <w:kern w:val="1"/>
          <w:lang w:val="sr-Cyrl-RS" w:eastAsia="ar-SA"/>
        </w:rPr>
        <w:t>, уколико понуђач подноси понуду са подизвођачем - попуњен и потписан</w:t>
      </w:r>
      <w:r w:rsidRPr="004919F1">
        <w:rPr>
          <w:rFonts w:eastAsia="Arial Unicode MS"/>
          <w:kern w:val="1"/>
          <w:lang w:eastAsia="ar-SA"/>
        </w:rPr>
        <w:t>;</w:t>
      </w:r>
    </w:p>
    <w:p w:rsidR="00336994" w:rsidRPr="004919F1" w:rsidRDefault="009F31E1" w:rsidP="00336994">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4919F1">
        <w:rPr>
          <w:rFonts w:eastAsia="Arial Unicode MS"/>
          <w:kern w:val="1"/>
          <w:lang w:val="sr-Cyrl-RS" w:eastAsia="ar-SA"/>
        </w:rPr>
        <w:t xml:space="preserve">Модел уговора – попуњен </w:t>
      </w:r>
      <w:r w:rsidR="00336994" w:rsidRPr="004919F1">
        <w:rPr>
          <w:rFonts w:eastAsia="Arial Unicode MS"/>
          <w:kern w:val="1"/>
          <w:lang w:val="sr-Cyrl-RS" w:eastAsia="ar-SA"/>
        </w:rPr>
        <w:t>и потписан</w:t>
      </w:r>
      <w:r w:rsidR="00336994" w:rsidRPr="004919F1">
        <w:rPr>
          <w:rFonts w:eastAsia="Arial Unicode MS"/>
          <w:kern w:val="1"/>
          <w:lang w:eastAsia="ar-SA"/>
        </w:rPr>
        <w:t>;</w:t>
      </w:r>
    </w:p>
    <w:p w:rsidR="00336994" w:rsidRPr="004919F1" w:rsidRDefault="00336994" w:rsidP="00336994">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4919F1">
        <w:rPr>
          <w:rFonts w:eastAsia="Arial Unicode MS"/>
          <w:kern w:val="1"/>
          <w:lang w:val="sr-Cyrl-CS" w:eastAsia="ar-SA"/>
        </w:rPr>
        <w:t>Техничку спецификацију</w:t>
      </w:r>
      <w:r w:rsidRPr="004919F1">
        <w:rPr>
          <w:rFonts w:eastAsia="Arial Unicode MS"/>
          <w:kern w:val="1"/>
          <w:lang w:val="sr-Latn-RS" w:eastAsia="ar-SA"/>
        </w:rPr>
        <w:t xml:space="preserve"> – </w:t>
      </w:r>
      <w:r w:rsidRPr="004919F1">
        <w:rPr>
          <w:rFonts w:eastAsia="Arial Unicode MS"/>
          <w:kern w:val="1"/>
          <w:lang w:val="sr-Cyrl-RS" w:eastAsia="ar-SA"/>
        </w:rPr>
        <w:t>попуњену и потписану</w:t>
      </w:r>
      <w:r w:rsidRPr="004919F1">
        <w:rPr>
          <w:rFonts w:eastAsia="Arial Unicode MS"/>
          <w:kern w:val="1"/>
          <w:lang w:eastAsia="ar-SA"/>
        </w:rPr>
        <w:t xml:space="preserve">; </w:t>
      </w:r>
    </w:p>
    <w:p w:rsidR="00336994" w:rsidRPr="00D77339" w:rsidRDefault="00336994" w:rsidP="00336994">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4919F1">
        <w:rPr>
          <w:rFonts w:eastAsia="Arial Unicode MS"/>
          <w:kern w:val="1"/>
          <w:lang w:val="sr-Cyrl-RS" w:eastAsia="ar-SA"/>
        </w:rPr>
        <w:t>Споразум – којим се понуђачи из групе међусобно и према наручиоцу обавезују на извршење јавне набавке, у случају подношења заједничке понуде</w:t>
      </w:r>
      <w:r w:rsidR="00D77339">
        <w:rPr>
          <w:rFonts w:eastAsia="Arial Unicode MS"/>
          <w:kern w:val="1"/>
          <w:lang w:val="sr-Latn-RS" w:eastAsia="ar-SA"/>
        </w:rPr>
        <w:t>:</w:t>
      </w:r>
    </w:p>
    <w:p w:rsidR="00D77339" w:rsidRPr="00D77339" w:rsidRDefault="00D77339" w:rsidP="00D77339">
      <w:pPr>
        <w:pStyle w:val="ListParagraph"/>
        <w:numPr>
          <w:ilvl w:val="0"/>
          <w:numId w:val="3"/>
        </w:numPr>
        <w:rPr>
          <w:rFonts w:eastAsia="Arial Unicode MS"/>
          <w:kern w:val="1"/>
          <w:lang w:val="sr-Cyrl-RS" w:eastAsia="ar-SA"/>
        </w:rPr>
      </w:pPr>
      <w:r w:rsidRPr="00D77339">
        <w:rPr>
          <w:rFonts w:eastAsia="Arial Unicode MS"/>
          <w:kern w:val="1"/>
          <w:lang w:val="sr-Cyrl-RS" w:eastAsia="ar-SA"/>
        </w:rPr>
        <w:t>Средство финансијског обезбеђења за озбиљност понуде;</w:t>
      </w:r>
    </w:p>
    <w:p w:rsidR="00D77339" w:rsidRPr="00D77339" w:rsidRDefault="00D77339" w:rsidP="00D77339">
      <w:pPr>
        <w:pStyle w:val="ListParagraph"/>
        <w:numPr>
          <w:ilvl w:val="0"/>
          <w:numId w:val="3"/>
        </w:numPr>
        <w:rPr>
          <w:rFonts w:eastAsia="Arial Unicode MS"/>
          <w:kern w:val="1"/>
          <w:lang w:val="sr-Cyrl-RS" w:eastAsia="ar-SA"/>
        </w:rPr>
      </w:pPr>
      <w:r w:rsidRPr="00D77339">
        <w:rPr>
          <w:rFonts w:eastAsia="Arial Unicode MS"/>
          <w:kern w:val="1"/>
          <w:lang w:val="sr-Cyrl-RS" w:eastAsia="ar-SA"/>
        </w:rPr>
        <w:t>Тражене дока</w:t>
      </w:r>
      <w:r>
        <w:rPr>
          <w:rFonts w:eastAsia="Arial Unicode MS"/>
          <w:kern w:val="1"/>
          <w:lang w:val="sr-Cyrl-RS" w:eastAsia="ar-SA"/>
        </w:rPr>
        <w:t>зе о испуњавању додатних услова</w:t>
      </w:r>
      <w:r>
        <w:rPr>
          <w:rFonts w:eastAsia="Arial Unicode MS"/>
          <w:kern w:val="1"/>
          <w:lang w:val="sr-Latn-RS" w:eastAsia="ar-SA"/>
        </w:rPr>
        <w:t>.</w:t>
      </w:r>
    </w:p>
    <w:p w:rsidR="00D77339" w:rsidRDefault="00D77339" w:rsidP="00D77339">
      <w:pPr>
        <w:suppressAutoHyphens/>
        <w:autoSpaceDE w:val="0"/>
        <w:autoSpaceDN w:val="0"/>
        <w:adjustRightInd w:val="0"/>
        <w:spacing w:line="100" w:lineRule="atLeast"/>
        <w:ind w:left="720"/>
        <w:jc w:val="both"/>
        <w:rPr>
          <w:rFonts w:eastAsia="Arial Unicode MS"/>
          <w:kern w:val="1"/>
          <w:lang w:val="sr-Cyrl-RS" w:eastAsia="ar-SA"/>
        </w:rPr>
      </w:pPr>
    </w:p>
    <w:p w:rsidR="004919F1" w:rsidRDefault="004919F1" w:rsidP="004919F1">
      <w:pPr>
        <w:suppressAutoHyphens/>
        <w:autoSpaceDE w:val="0"/>
        <w:autoSpaceDN w:val="0"/>
        <w:adjustRightInd w:val="0"/>
        <w:spacing w:line="100" w:lineRule="atLeast"/>
        <w:ind w:left="720"/>
        <w:jc w:val="both"/>
        <w:rPr>
          <w:rFonts w:eastAsia="Arial Unicode MS"/>
          <w:kern w:val="1"/>
          <w:lang w:val="sr-Cyrl-RS" w:eastAsia="ar-SA"/>
        </w:rPr>
      </w:pPr>
    </w:p>
    <w:p w:rsidR="004919F1" w:rsidRPr="005C3561" w:rsidRDefault="004919F1" w:rsidP="004919F1">
      <w:pPr>
        <w:suppressAutoHyphens/>
        <w:autoSpaceDE w:val="0"/>
        <w:autoSpaceDN w:val="0"/>
        <w:adjustRightInd w:val="0"/>
        <w:ind w:left="720"/>
        <w:jc w:val="both"/>
        <w:rPr>
          <w:rFonts w:eastAsia="Arial Unicode MS"/>
          <w:b/>
          <w:kern w:val="1"/>
          <w:lang w:val="sr-Cyrl-RS" w:eastAsia="ar-SA"/>
        </w:rPr>
      </w:pPr>
      <w:r w:rsidRPr="005C3561">
        <w:rPr>
          <w:rFonts w:eastAsia="Arial Unicode MS"/>
          <w:b/>
          <w:kern w:val="1"/>
          <w:lang w:val="sr-Cyrl-RS" w:eastAsia="ar-SA"/>
        </w:rPr>
        <w:t>Напомена:</w:t>
      </w:r>
    </w:p>
    <w:p w:rsidR="004919F1" w:rsidRPr="007E0EA6" w:rsidRDefault="004919F1" w:rsidP="004919F1">
      <w:pPr>
        <w:suppressAutoHyphens/>
        <w:autoSpaceDE w:val="0"/>
        <w:autoSpaceDN w:val="0"/>
        <w:adjustRightInd w:val="0"/>
        <w:ind w:left="720"/>
        <w:jc w:val="both"/>
        <w:rPr>
          <w:rFonts w:eastAsia="Arial Unicode MS"/>
          <w:kern w:val="1"/>
          <w:lang w:val="sr-Cyrl-RS" w:eastAsia="ar-SA"/>
        </w:rPr>
      </w:pPr>
      <w:r w:rsidRPr="006659C6">
        <w:rPr>
          <w:rFonts w:eastAsia="Arial Unicode MS"/>
          <w:kern w:val="1"/>
          <w:lang w:val="sr-Cyrl-RS" w:eastAsia="ar-SA"/>
        </w:rPr>
        <w:t xml:space="preserve">У складу са Законом о изменама и допунама Закона о привредним друштвима („Службени гласник РС“ број 95/2018) сагласно одредбама овог закона, понуђачи </w:t>
      </w:r>
      <w:r w:rsidRPr="006659C6">
        <w:rPr>
          <w:rFonts w:eastAsia="Arial Unicode MS"/>
          <w:kern w:val="1"/>
          <w:lang w:val="sr-Cyrl-RS" w:eastAsia="ar-SA"/>
        </w:rPr>
        <w:lastRenderedPageBreak/>
        <w:t>нису у обавези да приликом сачињавања понуда у поступцима јавних набавки употребљавају печат.</w:t>
      </w:r>
    </w:p>
    <w:p w:rsidR="004919F1" w:rsidRPr="004919F1" w:rsidRDefault="004919F1" w:rsidP="004919F1">
      <w:pPr>
        <w:suppressAutoHyphens/>
        <w:autoSpaceDE w:val="0"/>
        <w:autoSpaceDN w:val="0"/>
        <w:adjustRightInd w:val="0"/>
        <w:spacing w:line="100" w:lineRule="atLeast"/>
        <w:ind w:left="720"/>
        <w:jc w:val="both"/>
        <w:rPr>
          <w:rFonts w:eastAsia="Arial Unicode MS"/>
          <w:kern w:val="1"/>
          <w:lang w:val="sr-Cyrl-RS" w:eastAsia="ar-SA"/>
        </w:rPr>
      </w:pPr>
    </w:p>
    <w:p w:rsidR="00336994" w:rsidRPr="00336994" w:rsidRDefault="00336994" w:rsidP="00336994">
      <w:pPr>
        <w:suppressAutoHyphens/>
        <w:autoSpaceDE w:val="0"/>
        <w:autoSpaceDN w:val="0"/>
        <w:adjustRightInd w:val="0"/>
        <w:ind w:left="720"/>
        <w:jc w:val="both"/>
        <w:rPr>
          <w:rFonts w:eastAsia="Arial Unicode MS"/>
          <w:kern w:val="1"/>
          <w:lang w:val="sr-Cyrl-RS" w:eastAsia="ar-SA"/>
        </w:rPr>
      </w:pPr>
    </w:p>
    <w:p w:rsidR="00336994" w:rsidRPr="00336994" w:rsidRDefault="00336994" w:rsidP="00336994">
      <w:pPr>
        <w:numPr>
          <w:ilvl w:val="0"/>
          <w:numId w:val="5"/>
        </w:numPr>
        <w:tabs>
          <w:tab w:val="left" w:pos="810"/>
        </w:tabs>
        <w:suppressAutoHyphens/>
        <w:spacing w:line="100" w:lineRule="atLeast"/>
        <w:ind w:left="0" w:firstLine="0"/>
        <w:jc w:val="both"/>
        <w:rPr>
          <w:rFonts w:eastAsia="Arial Unicode MS"/>
          <w:b/>
          <w:bCs/>
          <w:i/>
          <w:iCs/>
          <w:color w:val="000000"/>
          <w:kern w:val="1"/>
          <w:lang w:val="sr-Cyrl-CS" w:eastAsia="ar-SA"/>
        </w:rPr>
      </w:pPr>
      <w:r w:rsidRPr="00336994">
        <w:rPr>
          <w:rFonts w:eastAsia="Arial Unicode MS"/>
          <w:b/>
          <w:bCs/>
          <w:i/>
          <w:iCs/>
          <w:color w:val="000000"/>
          <w:kern w:val="1"/>
          <w:lang w:eastAsia="ar-SA"/>
        </w:rPr>
        <w:t>ПАРТИЈЕ</w:t>
      </w:r>
    </w:p>
    <w:p w:rsidR="00336994" w:rsidRPr="00336994" w:rsidRDefault="00336994" w:rsidP="00336994">
      <w:pPr>
        <w:suppressAutoHyphens/>
        <w:spacing w:line="100" w:lineRule="atLeast"/>
        <w:ind w:left="720"/>
        <w:jc w:val="both"/>
        <w:rPr>
          <w:rFonts w:eastAsia="Arial Unicode MS"/>
          <w:b/>
          <w:bCs/>
          <w:i/>
          <w:iCs/>
          <w:color w:val="000000"/>
          <w:kern w:val="1"/>
          <w:lang w:val="sr-Cyrl-CS" w:eastAsia="ar-SA"/>
        </w:rPr>
      </w:pPr>
    </w:p>
    <w:p w:rsidR="00336994" w:rsidRPr="00336994" w:rsidRDefault="00336994" w:rsidP="00336994">
      <w:pPr>
        <w:suppressAutoHyphens/>
        <w:spacing w:line="100" w:lineRule="atLeast"/>
        <w:jc w:val="both"/>
        <w:rPr>
          <w:rFonts w:eastAsia="Arial Unicode MS"/>
          <w:color w:val="000000"/>
          <w:kern w:val="1"/>
          <w:lang w:val="sr-Cyrl-CS" w:eastAsia="ar-SA"/>
        </w:rPr>
      </w:pPr>
      <w:r w:rsidRPr="00336994">
        <w:rPr>
          <w:rFonts w:eastAsia="Arial Unicode MS"/>
          <w:color w:val="000000"/>
          <w:kern w:val="1"/>
          <w:lang w:val="sr-Cyrl-CS" w:eastAsia="ar-SA"/>
        </w:rPr>
        <w:t>Предметна јавна набавка није обликована по партијама.</w:t>
      </w:r>
    </w:p>
    <w:p w:rsidR="00336994" w:rsidRPr="00336994" w:rsidRDefault="00336994" w:rsidP="00336994">
      <w:pPr>
        <w:suppressAutoHyphens/>
        <w:spacing w:line="100" w:lineRule="atLeast"/>
        <w:jc w:val="both"/>
        <w:rPr>
          <w:rFonts w:eastAsia="Arial Unicode MS"/>
          <w:color w:val="000000"/>
          <w:kern w:val="1"/>
          <w:lang w:val="sr-Cyrl-CS" w:eastAsia="ar-SA"/>
        </w:rPr>
      </w:pPr>
    </w:p>
    <w:p w:rsidR="00336994" w:rsidRPr="00336994" w:rsidRDefault="00336994" w:rsidP="00336994">
      <w:pPr>
        <w:suppressAutoHyphens/>
        <w:spacing w:line="100" w:lineRule="atLeast"/>
        <w:jc w:val="both"/>
        <w:rPr>
          <w:rFonts w:eastAsia="Arial Unicode MS"/>
          <w:bCs/>
          <w:iCs/>
          <w:color w:val="000000"/>
          <w:kern w:val="1"/>
          <w:lang w:eastAsia="ar-SA"/>
        </w:rPr>
      </w:pPr>
      <w:r w:rsidRPr="00336994">
        <w:rPr>
          <w:rFonts w:eastAsia="Arial Unicode MS"/>
          <w:b/>
          <w:i/>
          <w:iCs/>
          <w:color w:val="000000"/>
          <w:kern w:val="1"/>
          <w:lang w:eastAsia="ar-SA"/>
        </w:rPr>
        <w:t>4.</w:t>
      </w:r>
      <w:r w:rsidRPr="00336994">
        <w:rPr>
          <w:rFonts w:eastAsia="Arial Unicode MS"/>
          <w:b/>
          <w:bCs/>
          <w:i/>
          <w:iCs/>
          <w:color w:val="000000"/>
          <w:kern w:val="1"/>
          <w:lang w:eastAsia="ar-SA"/>
        </w:rPr>
        <w:t xml:space="preserve">  ПОНУДА СА ВАРИЈАНТАМА</w:t>
      </w:r>
    </w:p>
    <w:p w:rsidR="00336994" w:rsidRPr="00336994" w:rsidRDefault="00336994" w:rsidP="00336994">
      <w:pPr>
        <w:suppressAutoHyphens/>
        <w:spacing w:line="100" w:lineRule="atLeast"/>
        <w:jc w:val="both"/>
        <w:rPr>
          <w:rFonts w:eastAsia="Arial Unicode MS"/>
          <w:bCs/>
          <w:iCs/>
          <w:color w:val="000000"/>
          <w:kern w:val="1"/>
          <w:lang w:eastAsia="ar-SA"/>
        </w:rPr>
      </w:pPr>
    </w:p>
    <w:p w:rsidR="00336994" w:rsidRPr="00336994" w:rsidRDefault="00336994" w:rsidP="00336994">
      <w:pPr>
        <w:suppressAutoHyphens/>
        <w:spacing w:line="100" w:lineRule="atLeast"/>
        <w:jc w:val="both"/>
        <w:rPr>
          <w:rFonts w:eastAsia="Arial Unicode MS"/>
          <w:b/>
          <w:bCs/>
          <w:i/>
          <w:iCs/>
          <w:color w:val="000000"/>
          <w:kern w:val="1"/>
          <w:lang w:val="sr-Cyrl-RS" w:eastAsia="ar-SA"/>
        </w:rPr>
      </w:pPr>
      <w:proofErr w:type="gramStart"/>
      <w:r w:rsidRPr="00336994">
        <w:rPr>
          <w:rFonts w:eastAsia="Arial Unicode MS"/>
          <w:bCs/>
          <w:iCs/>
          <w:color w:val="000000"/>
          <w:kern w:val="1"/>
          <w:lang w:eastAsia="ar-SA"/>
        </w:rPr>
        <w:t>Подношење понуде са варијантама није дозвољено.</w:t>
      </w:r>
      <w:proofErr w:type="gramEnd"/>
    </w:p>
    <w:p w:rsidR="00336994" w:rsidRPr="00336994" w:rsidRDefault="00336994" w:rsidP="00336994">
      <w:pPr>
        <w:suppressAutoHyphens/>
        <w:spacing w:line="100" w:lineRule="atLeast"/>
        <w:jc w:val="both"/>
        <w:rPr>
          <w:rFonts w:eastAsia="Arial Unicode MS"/>
          <w:b/>
          <w:bCs/>
          <w:i/>
          <w:iC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b/>
          <w:bCs/>
          <w:i/>
          <w:iCs/>
          <w:color w:val="000000"/>
          <w:kern w:val="1"/>
          <w:lang w:eastAsia="ar-SA"/>
        </w:rPr>
        <w:t xml:space="preserve">5. </w:t>
      </w:r>
      <w:r w:rsidRPr="00336994">
        <w:rPr>
          <w:rFonts w:eastAsia="Arial Unicode MS"/>
          <w:b/>
          <w:i/>
          <w:iCs/>
          <w:color w:val="000000"/>
          <w:kern w:val="1"/>
          <w:lang w:eastAsia="ar-SA"/>
        </w:rPr>
        <w:t>НАЧИН ИЗМЕНЕ, ДОПУНЕ И ОПОЗИВА ПОНУДЕ</w:t>
      </w: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roofErr w:type="gramStart"/>
      <w:r w:rsidRPr="00336994">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336994" w:rsidRPr="00336994" w:rsidRDefault="00336994" w:rsidP="00336994">
      <w:pPr>
        <w:suppressAutoHyphens/>
        <w:spacing w:line="100" w:lineRule="atLeast"/>
        <w:jc w:val="both"/>
        <w:rPr>
          <w:rFonts w:eastAsia="TimesNewRomanPSMT"/>
          <w:bCs/>
          <w:iCs/>
          <w:color w:val="000000"/>
          <w:kern w:val="1"/>
          <w:lang w:eastAsia="ar-SA"/>
        </w:rPr>
      </w:pPr>
      <w:proofErr w:type="gramStart"/>
      <w:r w:rsidRPr="00336994">
        <w:rPr>
          <w:rFonts w:eastAsia="Arial Unicode MS"/>
          <w:color w:val="000000"/>
          <w:kern w:val="1"/>
          <w:lang w:eastAsia="ar-SA"/>
        </w:rPr>
        <w:t>Понуђач је дужан да јасно назначи који део понуде мења односно која документа накнадно доставља.</w:t>
      </w:r>
      <w:proofErr w:type="gramEnd"/>
      <w:r w:rsidRPr="00336994">
        <w:rPr>
          <w:rFonts w:eastAsia="Arial Unicode MS"/>
          <w:color w:val="000000"/>
          <w:kern w:val="1"/>
          <w:lang w:eastAsia="ar-SA"/>
        </w:rPr>
        <w:t xml:space="preserve"> </w:t>
      </w:r>
    </w:p>
    <w:p w:rsidR="00336994" w:rsidRPr="00336994" w:rsidRDefault="00336994" w:rsidP="00336994">
      <w:pPr>
        <w:suppressAutoHyphens/>
        <w:spacing w:line="100" w:lineRule="atLeast"/>
        <w:jc w:val="both"/>
        <w:rPr>
          <w:rFonts w:eastAsia="TimesNewRomanPSMT"/>
          <w:bCs/>
          <w:iCs/>
          <w:color w:val="000000"/>
          <w:kern w:val="1"/>
          <w:lang w:eastAsia="ar-SA"/>
        </w:rPr>
      </w:pPr>
      <w:r w:rsidRPr="00336994">
        <w:rPr>
          <w:rFonts w:eastAsia="TimesNewRomanPSMT"/>
          <w:bCs/>
          <w:iCs/>
          <w:color w:val="000000"/>
          <w:kern w:val="1"/>
          <w:lang w:eastAsia="ar-SA"/>
        </w:rPr>
        <w:t xml:space="preserve">Измену, допуну или опозив понуде треба доставити на адресу: </w:t>
      </w:r>
      <w:r w:rsidRPr="00336994">
        <w:rPr>
          <w:rFonts w:eastAsia="TimesNewRomanPSMT"/>
          <w:bCs/>
          <w:color w:val="000000"/>
          <w:kern w:val="1"/>
          <w:lang w:val="sr-Cyrl-RS" w:eastAsia="ar-SA"/>
        </w:rPr>
        <w:t>Градска управа града Ужица,</w:t>
      </w:r>
      <w:r w:rsidRPr="00336994">
        <w:rPr>
          <w:rFonts w:eastAsia="TimesNewRomanPSMT"/>
          <w:bCs/>
          <w:color w:val="000000"/>
          <w:kern w:val="1"/>
          <w:lang w:val="sr-Cyrl-CS" w:eastAsia="ar-SA"/>
        </w:rPr>
        <w:t xml:space="preserve"> ул. Димитрија Туцовића бр.52, Ужице</w:t>
      </w:r>
      <w:r w:rsidRPr="00336994">
        <w:rPr>
          <w:rFonts w:eastAsia="Arial Unicode MS"/>
          <w:i/>
          <w:iCs/>
          <w:color w:val="000000"/>
          <w:kern w:val="1"/>
          <w:lang w:eastAsia="ar-SA"/>
        </w:rPr>
        <w:t xml:space="preserve">, </w:t>
      </w:r>
      <w:r w:rsidRPr="00336994">
        <w:rPr>
          <w:rFonts w:eastAsia="TimesNewRomanPSMT"/>
          <w:bCs/>
          <w:iCs/>
          <w:color w:val="FF0000"/>
          <w:kern w:val="1"/>
          <w:lang w:eastAsia="ar-SA"/>
        </w:rPr>
        <w:t xml:space="preserve"> </w:t>
      </w:r>
      <w:r w:rsidRPr="00336994">
        <w:rPr>
          <w:rFonts w:eastAsia="TimesNewRomanPSMT"/>
          <w:bCs/>
          <w:iCs/>
          <w:color w:val="000000"/>
          <w:kern w:val="1"/>
          <w:lang w:eastAsia="ar-SA"/>
        </w:rPr>
        <w:t>са назнаком:</w:t>
      </w:r>
    </w:p>
    <w:p w:rsidR="00336994" w:rsidRPr="00336994" w:rsidRDefault="00336994" w:rsidP="00336994">
      <w:pPr>
        <w:suppressAutoHyphens/>
        <w:spacing w:line="100" w:lineRule="atLeast"/>
        <w:jc w:val="both"/>
        <w:rPr>
          <w:rFonts w:eastAsia="TimesNewRomanPSMT"/>
          <w:bCs/>
          <w:iCs/>
          <w:color w:val="000000"/>
          <w:kern w:val="1"/>
          <w:lang w:eastAsia="ar-SA"/>
        </w:rPr>
      </w:pPr>
      <w:r w:rsidRPr="00336994">
        <w:rPr>
          <w:rFonts w:eastAsia="TimesNewRomanPSMT"/>
          <w:bCs/>
          <w:iCs/>
          <w:color w:val="000000"/>
          <w:kern w:val="1"/>
          <w:lang w:eastAsia="ar-SA"/>
        </w:rPr>
        <w:t>„</w:t>
      </w:r>
      <w:r w:rsidRPr="00336994">
        <w:rPr>
          <w:rFonts w:eastAsia="TimesNewRomanPSMT"/>
          <w:b/>
          <w:bCs/>
          <w:iCs/>
          <w:color w:val="000000"/>
          <w:kern w:val="1"/>
          <w:lang w:eastAsia="ar-SA"/>
        </w:rPr>
        <w:t>Измена понуде</w:t>
      </w:r>
      <w:r w:rsidRPr="00336994">
        <w:rPr>
          <w:rFonts w:eastAsia="TimesNewRomanPS-BoldMT"/>
          <w:b/>
          <w:bCs/>
          <w:color w:val="000000"/>
          <w:kern w:val="1"/>
          <w:lang w:eastAsia="ar-SA"/>
        </w:rPr>
        <w:t xml:space="preserve"> за јавну набавку</w:t>
      </w:r>
      <w:r w:rsidRPr="00336994">
        <w:rPr>
          <w:rFonts w:eastAsia="TimesNewRomanPS-BoldMT"/>
          <w:b/>
          <w:bCs/>
          <w:color w:val="000000"/>
          <w:kern w:val="1"/>
          <w:lang w:val="sr-Cyrl-CS" w:eastAsia="ar-SA"/>
        </w:rPr>
        <w:t xml:space="preserve"> мале вредности </w:t>
      </w:r>
      <w:proofErr w:type="gramStart"/>
      <w:r w:rsidRPr="00336994">
        <w:rPr>
          <w:rFonts w:eastAsia="Arial Unicode MS"/>
          <w:color w:val="000000"/>
          <w:kern w:val="1"/>
          <w:lang w:eastAsia="ar-SA"/>
        </w:rPr>
        <w:t xml:space="preserve">– </w:t>
      </w:r>
      <w:r w:rsidRPr="00336994">
        <w:rPr>
          <w:rFonts w:eastAsia="TimesNewRomanPS-BoldMT"/>
          <w:b/>
          <w:bCs/>
          <w:color w:val="002060"/>
          <w:kern w:val="1"/>
          <w:lang w:eastAsia="ar-SA"/>
        </w:rPr>
        <w:t xml:space="preserve"> </w:t>
      </w:r>
      <w:r w:rsidR="003B6EE6">
        <w:rPr>
          <w:rFonts w:eastAsia="Arial Unicode MS"/>
          <w:b/>
          <w:bCs/>
          <w:color w:val="000000"/>
          <w:kern w:val="1"/>
          <w:lang w:val="sr-Cyrl-CS" w:eastAsia="ar-SA"/>
        </w:rPr>
        <w:t>Набавка</w:t>
      </w:r>
      <w:proofErr w:type="gramEnd"/>
      <w:r w:rsidR="003B6EE6">
        <w:rPr>
          <w:rFonts w:eastAsia="Arial Unicode MS"/>
          <w:b/>
          <w:bCs/>
          <w:color w:val="000000"/>
          <w:kern w:val="1"/>
          <w:lang w:val="sr-Cyrl-CS" w:eastAsia="ar-SA"/>
        </w:rPr>
        <w:t xml:space="preserve"> клупа за Мали парк </w:t>
      </w:r>
      <w:r w:rsidRPr="00336994">
        <w:rPr>
          <w:rFonts w:eastAsia="Arial Unicode MS"/>
          <w:b/>
          <w:bCs/>
          <w:color w:val="000000"/>
          <w:kern w:val="1"/>
          <w:lang w:val="sr-Cyrl-CS" w:eastAsia="ar-SA"/>
        </w:rPr>
        <w:t xml:space="preserve">број </w:t>
      </w:r>
      <w:r w:rsidRPr="00336994">
        <w:rPr>
          <w:rFonts w:eastAsia="Arial Unicode MS"/>
          <w:b/>
          <w:color w:val="000000"/>
          <w:kern w:val="1"/>
          <w:lang w:val="sr-Latn-RS" w:eastAsia="ar-SA"/>
        </w:rPr>
        <w:t>VIII 404-</w:t>
      </w:r>
      <w:r w:rsidR="003B6EE6">
        <w:rPr>
          <w:rFonts w:eastAsia="Arial Unicode MS"/>
          <w:b/>
          <w:color w:val="000000"/>
          <w:kern w:val="1"/>
          <w:lang w:val="sr-Cyrl-RS" w:eastAsia="ar-SA"/>
        </w:rPr>
        <w:t>117</w:t>
      </w:r>
      <w:r w:rsidR="00344B72">
        <w:rPr>
          <w:rFonts w:eastAsia="Arial Unicode MS"/>
          <w:b/>
          <w:color w:val="000000"/>
          <w:kern w:val="1"/>
          <w:lang w:val="sr-Cyrl-RS" w:eastAsia="ar-SA"/>
        </w:rPr>
        <w:t>/20</w:t>
      </w:r>
      <w:r w:rsidRPr="00336994">
        <w:rPr>
          <w:rFonts w:eastAsia="Arial Unicode MS"/>
          <w:b/>
          <w:color w:val="000000"/>
          <w:kern w:val="1"/>
          <w:lang w:val="sr-Cyrl-RS" w:eastAsia="ar-SA"/>
        </w:rPr>
        <w:t xml:space="preserve"> </w:t>
      </w:r>
      <w:r w:rsidRPr="00336994">
        <w:rPr>
          <w:rFonts w:eastAsia="TimesNewRomanPSMT"/>
          <w:b/>
          <w:bCs/>
          <w:color w:val="000000"/>
          <w:kern w:val="1"/>
          <w:lang w:eastAsia="ar-SA"/>
        </w:rPr>
        <w:t xml:space="preserve">- </w:t>
      </w:r>
      <w:r w:rsidRPr="00336994">
        <w:rPr>
          <w:rFonts w:eastAsia="TimesNewRomanPS-BoldMT"/>
          <w:b/>
          <w:bCs/>
          <w:color w:val="000000"/>
          <w:kern w:val="1"/>
          <w:lang w:eastAsia="ar-SA"/>
        </w:rPr>
        <w:t>НЕ ОТВАРАТИ</w:t>
      </w:r>
      <w:r w:rsidRPr="00336994">
        <w:rPr>
          <w:rFonts w:eastAsia="TimesNewRomanPSMT"/>
          <w:bCs/>
          <w:iCs/>
          <w:color w:val="000000"/>
          <w:kern w:val="1"/>
          <w:lang w:eastAsia="ar-SA"/>
        </w:rPr>
        <w:t xml:space="preserve"> или</w:t>
      </w:r>
    </w:p>
    <w:p w:rsidR="00336994" w:rsidRPr="00336994" w:rsidRDefault="00336994" w:rsidP="00336994">
      <w:pPr>
        <w:suppressAutoHyphens/>
        <w:spacing w:line="100" w:lineRule="atLeast"/>
        <w:jc w:val="both"/>
        <w:rPr>
          <w:rFonts w:eastAsia="TimesNewRomanPSMT"/>
          <w:bCs/>
          <w:iCs/>
          <w:color w:val="000000"/>
          <w:kern w:val="1"/>
          <w:lang w:val="sr-Cyrl-CS" w:eastAsia="ar-SA"/>
        </w:rPr>
      </w:pPr>
      <w:r w:rsidRPr="00336994">
        <w:rPr>
          <w:rFonts w:eastAsia="TimesNewRomanPSMT"/>
          <w:bCs/>
          <w:iCs/>
          <w:color w:val="000000"/>
          <w:kern w:val="1"/>
          <w:lang w:eastAsia="ar-SA"/>
        </w:rPr>
        <w:t>„</w:t>
      </w:r>
      <w:r w:rsidRPr="00336994">
        <w:rPr>
          <w:rFonts w:eastAsia="TimesNewRomanPSMT"/>
          <w:b/>
          <w:bCs/>
          <w:iCs/>
          <w:color w:val="000000"/>
          <w:kern w:val="1"/>
          <w:lang w:eastAsia="ar-SA"/>
        </w:rPr>
        <w:t>Допуна понуде</w:t>
      </w:r>
      <w:r w:rsidRPr="00336994">
        <w:rPr>
          <w:rFonts w:eastAsia="TimesNewRomanPSMT"/>
          <w:bCs/>
          <w:iCs/>
          <w:color w:val="000000"/>
          <w:kern w:val="1"/>
          <w:lang w:eastAsia="ar-SA"/>
        </w:rPr>
        <w:t xml:space="preserve"> </w:t>
      </w:r>
      <w:r w:rsidRPr="00336994">
        <w:rPr>
          <w:rFonts w:eastAsia="TimesNewRomanPS-BoldMT"/>
          <w:b/>
          <w:bCs/>
          <w:color w:val="000000"/>
          <w:kern w:val="1"/>
          <w:lang w:eastAsia="ar-SA"/>
        </w:rPr>
        <w:t>за јавну набавку</w:t>
      </w:r>
      <w:r w:rsidRPr="00336994">
        <w:rPr>
          <w:rFonts w:eastAsia="TimesNewRomanPS-BoldMT"/>
          <w:b/>
          <w:bCs/>
          <w:color w:val="000000"/>
          <w:kern w:val="1"/>
          <w:lang w:val="sr-Cyrl-CS" w:eastAsia="ar-SA"/>
        </w:rPr>
        <w:t xml:space="preserve"> мале вредности </w:t>
      </w:r>
      <w:r w:rsidR="009770EA">
        <w:rPr>
          <w:rFonts w:eastAsia="TimesNewRomanPS-BoldMT"/>
          <w:b/>
          <w:bCs/>
          <w:color w:val="000000"/>
          <w:kern w:val="1"/>
          <w:lang w:val="sr-Cyrl-CS" w:eastAsia="ar-SA"/>
        </w:rPr>
        <w:t>–</w:t>
      </w:r>
      <w:r w:rsidR="009770EA">
        <w:rPr>
          <w:rFonts w:eastAsia="Arial Unicode MS"/>
          <w:color w:val="000000"/>
          <w:kern w:val="1"/>
          <w:lang w:eastAsia="ar-SA"/>
        </w:rPr>
        <w:t xml:space="preserve"> </w:t>
      </w:r>
      <w:r w:rsidR="003B6EE6">
        <w:rPr>
          <w:rFonts w:eastAsia="Arial Unicode MS"/>
          <w:b/>
          <w:color w:val="000000"/>
          <w:kern w:val="1"/>
          <w:lang w:val="sr-Cyrl-RS" w:eastAsia="ar-SA"/>
        </w:rPr>
        <w:t xml:space="preserve">Набавка клупа за Мали парк </w:t>
      </w:r>
      <w:r w:rsidRPr="00336994">
        <w:rPr>
          <w:rFonts w:eastAsia="Arial Unicode MS"/>
          <w:b/>
          <w:bCs/>
          <w:color w:val="000000"/>
          <w:kern w:val="1"/>
          <w:lang w:val="sr-Cyrl-CS" w:eastAsia="ar-SA"/>
        </w:rPr>
        <w:t xml:space="preserve">број </w:t>
      </w:r>
      <w:r w:rsidRPr="00336994">
        <w:rPr>
          <w:rFonts w:eastAsia="Arial Unicode MS"/>
          <w:b/>
          <w:color w:val="000000"/>
          <w:kern w:val="1"/>
          <w:lang w:val="sr-Latn-RS" w:eastAsia="ar-SA"/>
        </w:rPr>
        <w:t>VIII 404-</w:t>
      </w:r>
      <w:r w:rsidR="003B6EE6">
        <w:rPr>
          <w:rFonts w:eastAsia="Arial Unicode MS"/>
          <w:b/>
          <w:color w:val="000000"/>
          <w:kern w:val="1"/>
          <w:lang w:val="sr-Cyrl-RS" w:eastAsia="ar-SA"/>
        </w:rPr>
        <w:t>117</w:t>
      </w:r>
      <w:r w:rsidR="00344B72">
        <w:rPr>
          <w:rFonts w:eastAsia="Arial Unicode MS"/>
          <w:b/>
          <w:color w:val="000000"/>
          <w:kern w:val="1"/>
          <w:lang w:val="sr-Cyrl-RS" w:eastAsia="ar-SA"/>
        </w:rPr>
        <w:t>/20</w:t>
      </w:r>
      <w:r w:rsidRPr="00336994">
        <w:rPr>
          <w:rFonts w:eastAsia="Arial Unicode MS"/>
          <w:b/>
          <w:color w:val="000000"/>
          <w:kern w:val="1"/>
          <w:lang w:val="sr-Cyrl-RS" w:eastAsia="ar-SA"/>
        </w:rPr>
        <w:t xml:space="preserve"> </w:t>
      </w:r>
      <w:r w:rsidRPr="00336994">
        <w:rPr>
          <w:rFonts w:eastAsia="TimesNewRomanPSMT"/>
          <w:b/>
          <w:bCs/>
          <w:color w:val="000000"/>
          <w:kern w:val="1"/>
          <w:lang w:eastAsia="ar-SA"/>
        </w:rPr>
        <w:t xml:space="preserve">- </w:t>
      </w:r>
      <w:r w:rsidRPr="00336994">
        <w:rPr>
          <w:rFonts w:eastAsia="TimesNewRomanPS-BoldMT"/>
          <w:b/>
          <w:bCs/>
          <w:color w:val="000000"/>
          <w:kern w:val="1"/>
          <w:lang w:eastAsia="ar-SA"/>
        </w:rPr>
        <w:t>НЕ ОТВАРАТИ”</w:t>
      </w:r>
      <w:r w:rsidRPr="00336994">
        <w:rPr>
          <w:rFonts w:eastAsia="TimesNewRomanPSMT"/>
          <w:bCs/>
          <w:iCs/>
          <w:color w:val="000000"/>
          <w:kern w:val="1"/>
          <w:lang w:eastAsia="ar-SA"/>
        </w:rPr>
        <w:t xml:space="preserve"> или</w:t>
      </w:r>
    </w:p>
    <w:p w:rsidR="00336994" w:rsidRPr="00336994" w:rsidRDefault="00336994" w:rsidP="00336994">
      <w:pPr>
        <w:suppressAutoHyphens/>
        <w:spacing w:line="100" w:lineRule="atLeast"/>
        <w:jc w:val="both"/>
        <w:rPr>
          <w:rFonts w:eastAsia="TimesNewRomanPS-BoldMT"/>
          <w:bCs/>
          <w:color w:val="000000"/>
          <w:kern w:val="1"/>
          <w:lang w:val="sr-Cyrl-RS" w:eastAsia="ar-SA"/>
        </w:rPr>
      </w:pPr>
      <w:proofErr w:type="gramStart"/>
      <w:r w:rsidRPr="00336994">
        <w:rPr>
          <w:rFonts w:eastAsia="TimesNewRomanPSMT"/>
          <w:bCs/>
          <w:iCs/>
          <w:color w:val="000000"/>
          <w:kern w:val="1"/>
          <w:lang w:eastAsia="ar-SA"/>
        </w:rPr>
        <w:t>„</w:t>
      </w:r>
      <w:r w:rsidRPr="00336994">
        <w:rPr>
          <w:rFonts w:eastAsia="TimesNewRomanPSMT"/>
          <w:b/>
          <w:bCs/>
          <w:iCs/>
          <w:color w:val="000000"/>
          <w:kern w:val="1"/>
          <w:lang w:eastAsia="ar-SA"/>
        </w:rPr>
        <w:t>Опозив понуде</w:t>
      </w:r>
      <w:r w:rsidRPr="00336994">
        <w:rPr>
          <w:rFonts w:eastAsia="TimesNewRomanPSMT"/>
          <w:bCs/>
          <w:iCs/>
          <w:color w:val="000000"/>
          <w:kern w:val="1"/>
          <w:lang w:eastAsia="ar-SA"/>
        </w:rPr>
        <w:t xml:space="preserve"> </w:t>
      </w:r>
      <w:r w:rsidRPr="00336994">
        <w:rPr>
          <w:rFonts w:eastAsia="TimesNewRomanPS-BoldMT"/>
          <w:b/>
          <w:bCs/>
          <w:color w:val="000000"/>
          <w:kern w:val="1"/>
          <w:lang w:eastAsia="ar-SA"/>
        </w:rPr>
        <w:t>за јавну набавку</w:t>
      </w:r>
      <w:r w:rsidRPr="00336994">
        <w:rPr>
          <w:rFonts w:eastAsia="TimesNewRomanPS-BoldMT"/>
          <w:b/>
          <w:bCs/>
          <w:color w:val="000000"/>
          <w:kern w:val="1"/>
          <w:lang w:val="sr-Cyrl-CS" w:eastAsia="ar-SA"/>
        </w:rPr>
        <w:t xml:space="preserve"> мале вредности </w:t>
      </w:r>
      <w:r w:rsidR="009770EA">
        <w:rPr>
          <w:rFonts w:eastAsia="TimesNewRomanPS-BoldMT"/>
          <w:b/>
          <w:bCs/>
          <w:color w:val="000000"/>
          <w:kern w:val="1"/>
          <w:lang w:val="sr-Cyrl-CS" w:eastAsia="ar-SA"/>
        </w:rPr>
        <w:t>–</w:t>
      </w:r>
      <w:r w:rsidRPr="00336994">
        <w:rPr>
          <w:rFonts w:eastAsia="Arial Unicode MS"/>
          <w:color w:val="000000"/>
          <w:kern w:val="1"/>
          <w:lang w:val="sr-Cyrl-CS" w:eastAsia="ar-SA"/>
        </w:rPr>
        <w:t xml:space="preserve"> </w:t>
      </w:r>
      <w:r w:rsidR="003B6EE6">
        <w:rPr>
          <w:rFonts w:eastAsia="Arial Unicode MS"/>
          <w:b/>
          <w:color w:val="000000"/>
          <w:kern w:val="1"/>
          <w:lang w:val="sr-Cyrl-CS" w:eastAsia="ar-SA"/>
        </w:rPr>
        <w:t>Набавка клупа за Мали парк</w:t>
      </w:r>
      <w:r w:rsidR="00C429DF">
        <w:rPr>
          <w:rFonts w:eastAsia="Arial Unicode MS"/>
          <w:b/>
          <w:bCs/>
          <w:color w:val="000000"/>
          <w:kern w:val="1"/>
          <w:lang w:val="sr-Cyrl-CS" w:eastAsia="ar-SA"/>
        </w:rPr>
        <w:t xml:space="preserve"> </w:t>
      </w:r>
      <w:r w:rsidRPr="00336994">
        <w:rPr>
          <w:rFonts w:eastAsia="Arial Unicode MS"/>
          <w:b/>
          <w:bCs/>
          <w:color w:val="000000"/>
          <w:kern w:val="1"/>
          <w:lang w:val="sr-Cyrl-CS" w:eastAsia="ar-SA"/>
        </w:rPr>
        <w:t xml:space="preserve">број </w:t>
      </w:r>
      <w:r w:rsidRPr="00336994">
        <w:rPr>
          <w:rFonts w:eastAsia="Arial Unicode MS"/>
          <w:b/>
          <w:color w:val="000000"/>
          <w:kern w:val="1"/>
          <w:lang w:val="sr-Latn-RS" w:eastAsia="ar-SA"/>
        </w:rPr>
        <w:t>VIII 404</w:t>
      </w:r>
      <w:r w:rsidRPr="00336994">
        <w:rPr>
          <w:rFonts w:eastAsia="Arial Unicode MS"/>
          <w:b/>
          <w:color w:val="000000"/>
          <w:kern w:val="1"/>
          <w:lang w:val="sr-Cyrl-RS" w:eastAsia="ar-SA"/>
        </w:rPr>
        <w:t>-</w:t>
      </w:r>
      <w:r w:rsidR="003B6EE6">
        <w:rPr>
          <w:rFonts w:eastAsia="Arial Unicode MS"/>
          <w:b/>
          <w:color w:val="000000"/>
          <w:kern w:val="1"/>
          <w:lang w:val="sr-Cyrl-RS" w:eastAsia="ar-SA"/>
        </w:rPr>
        <w:t>117</w:t>
      </w:r>
      <w:r w:rsidR="00344B72">
        <w:rPr>
          <w:rFonts w:eastAsia="Arial Unicode MS"/>
          <w:b/>
          <w:color w:val="000000"/>
          <w:kern w:val="1"/>
          <w:lang w:val="sr-Cyrl-RS" w:eastAsia="ar-SA"/>
        </w:rPr>
        <w:t>/20</w:t>
      </w:r>
      <w:r w:rsidRPr="00336994">
        <w:rPr>
          <w:rFonts w:eastAsia="TimesNewRomanPSMT"/>
          <w:b/>
          <w:bCs/>
          <w:color w:val="000000"/>
          <w:kern w:val="1"/>
          <w:lang w:eastAsia="ar-SA"/>
        </w:rPr>
        <w:t xml:space="preserve">- </w:t>
      </w:r>
      <w:r w:rsidRPr="00336994">
        <w:rPr>
          <w:rFonts w:eastAsia="TimesNewRomanPS-BoldMT"/>
          <w:b/>
          <w:bCs/>
          <w:color w:val="000000"/>
          <w:kern w:val="1"/>
          <w:lang w:eastAsia="ar-SA"/>
        </w:rPr>
        <w:t>НЕ ОТВАРАТИ”</w:t>
      </w:r>
      <w:r w:rsidRPr="00336994">
        <w:rPr>
          <w:rFonts w:eastAsia="TimesNewRomanPS-BoldMT"/>
          <w:b/>
          <w:bCs/>
          <w:color w:val="000000"/>
          <w:kern w:val="1"/>
          <w:lang w:val="sr-Cyrl-RS" w:eastAsia="ar-SA"/>
        </w:rPr>
        <w:t>.</w:t>
      </w:r>
      <w:proofErr w:type="gramEnd"/>
    </w:p>
    <w:p w:rsidR="00336994" w:rsidRPr="00336994" w:rsidRDefault="00336994" w:rsidP="00336994">
      <w:pPr>
        <w:suppressAutoHyphens/>
        <w:spacing w:line="100" w:lineRule="atLeast"/>
        <w:jc w:val="both"/>
        <w:rPr>
          <w:rFonts w:eastAsia="Arial Unicode MS"/>
          <w:color w:val="000000"/>
          <w:kern w:val="1"/>
          <w:lang w:eastAsia="ar-SA"/>
        </w:rPr>
      </w:pPr>
      <w:proofErr w:type="gramStart"/>
      <w:r w:rsidRPr="00336994">
        <w:rPr>
          <w:rFonts w:eastAsia="TimesNewRomanPSMT"/>
          <w:bCs/>
          <w:color w:val="000000"/>
          <w:kern w:val="1"/>
          <w:lang w:eastAsia="ar-SA"/>
        </w:rPr>
        <w:t>На полеђини коверте или на кутији навести назив</w:t>
      </w:r>
      <w:r w:rsidRPr="00336994">
        <w:rPr>
          <w:rFonts w:eastAsia="TimesNewRomanPSMT"/>
          <w:bCs/>
          <w:color w:val="000000"/>
          <w:kern w:val="1"/>
          <w:lang w:val="sr-Cyrl-CS" w:eastAsia="ar-SA"/>
        </w:rPr>
        <w:t xml:space="preserve"> и адресу</w:t>
      </w:r>
      <w:r w:rsidRPr="00336994">
        <w:rPr>
          <w:rFonts w:eastAsia="TimesNewRomanPSMT"/>
          <w:bCs/>
          <w:color w:val="000000"/>
          <w:kern w:val="1"/>
          <w:lang w:eastAsia="ar-SA"/>
        </w:rPr>
        <w:t xml:space="preserve"> понуђача.</w:t>
      </w:r>
      <w:proofErr w:type="gramEnd"/>
      <w:r w:rsidRPr="00336994">
        <w:rPr>
          <w:rFonts w:eastAsia="TimesNewRomanPSMT"/>
          <w:bCs/>
          <w:color w:val="000000"/>
          <w:kern w:val="1"/>
          <w:lang w:eastAsia="ar-SA"/>
        </w:rPr>
        <w:t xml:space="preserve"> </w:t>
      </w:r>
      <w:proofErr w:type="gramStart"/>
      <w:r w:rsidRPr="00336994">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336994" w:rsidRPr="00336994" w:rsidRDefault="00336994" w:rsidP="00336994">
      <w:pPr>
        <w:suppressAutoHyphens/>
        <w:spacing w:line="100" w:lineRule="atLeast"/>
        <w:jc w:val="both"/>
        <w:rPr>
          <w:rFonts w:eastAsia="Arial Unicode MS"/>
          <w:b/>
          <w:i/>
          <w:iCs/>
          <w:color w:val="000000"/>
          <w:kern w:val="1"/>
          <w:lang w:eastAsia="ar-SA"/>
        </w:rPr>
      </w:pPr>
      <w:proofErr w:type="gramStart"/>
      <w:r w:rsidRPr="00336994">
        <w:rPr>
          <w:rFonts w:eastAsia="Arial Unicode MS"/>
          <w:color w:val="000000"/>
          <w:kern w:val="1"/>
          <w:lang w:eastAsia="ar-SA"/>
        </w:rPr>
        <w:t>По истеку рока за подношење понуда понуђач не може да повуче нити да мења своју понуду.</w:t>
      </w:r>
      <w:proofErr w:type="gramEnd"/>
    </w:p>
    <w:p w:rsidR="00336994" w:rsidRPr="00336994" w:rsidRDefault="00336994" w:rsidP="00336994">
      <w:pPr>
        <w:suppressAutoHyphens/>
        <w:spacing w:line="100" w:lineRule="atLeast"/>
        <w:jc w:val="both"/>
        <w:rPr>
          <w:rFonts w:eastAsia="Arial Unicode MS"/>
          <w:b/>
          <w:i/>
          <w:iC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b/>
          <w:bCs/>
          <w:i/>
          <w:iCs/>
          <w:color w:val="000000"/>
          <w:kern w:val="1"/>
          <w:lang w:eastAsia="ar-SA"/>
        </w:rPr>
        <w:t xml:space="preserve">6. УЧЕСТВОВАЊЕ У ЗАЈЕДНИЧКОЈ ПОНУДИ ИЛИ КАО ПОДИЗВОЂАЧ </w:t>
      </w: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iCs/>
          <w:color w:val="000000"/>
          <w:kern w:val="1"/>
          <w:lang w:eastAsia="ar-SA"/>
        </w:rPr>
      </w:pPr>
      <w:proofErr w:type="gramStart"/>
      <w:r w:rsidRPr="00336994">
        <w:rPr>
          <w:rFonts w:eastAsia="Arial Unicode MS"/>
          <w:bCs/>
          <w:iCs/>
          <w:color w:val="000000"/>
          <w:kern w:val="1"/>
          <w:lang w:eastAsia="ar-SA"/>
        </w:rPr>
        <w:t>Понуђач може да поднесе само једну понуду.</w:t>
      </w:r>
      <w:proofErr w:type="gramEnd"/>
      <w:r w:rsidRPr="00336994">
        <w:rPr>
          <w:rFonts w:eastAsia="Arial Unicode MS"/>
          <w:i/>
          <w:iCs/>
          <w:color w:val="000000"/>
          <w:kern w:val="1"/>
          <w:lang w:eastAsia="ar-SA"/>
        </w:rPr>
        <w:t xml:space="preserve"> </w:t>
      </w:r>
    </w:p>
    <w:p w:rsidR="00336994" w:rsidRPr="00336994" w:rsidRDefault="00336994" w:rsidP="00336994">
      <w:pPr>
        <w:suppressAutoHyphens/>
        <w:spacing w:line="100" w:lineRule="atLeast"/>
        <w:jc w:val="both"/>
        <w:rPr>
          <w:rFonts w:eastAsia="Arial Unicode MS"/>
          <w:iCs/>
          <w:color w:val="000000"/>
          <w:kern w:val="1"/>
          <w:lang w:eastAsia="ar-SA"/>
        </w:rPr>
      </w:pPr>
      <w:proofErr w:type="gramStart"/>
      <w:r w:rsidRPr="00336994">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336994" w:rsidRPr="00336994" w:rsidRDefault="00336994" w:rsidP="00336994">
      <w:pPr>
        <w:suppressAutoHyphens/>
        <w:spacing w:line="100" w:lineRule="atLeast"/>
        <w:jc w:val="both"/>
        <w:rPr>
          <w:rFonts w:eastAsia="Arial Unicode MS"/>
          <w:i/>
          <w:iCs/>
          <w:color w:val="FF0000"/>
          <w:kern w:val="1"/>
          <w:lang w:eastAsia="ar-SA"/>
        </w:rPr>
      </w:pPr>
      <w:proofErr w:type="gramStart"/>
      <w:r w:rsidRPr="00336994">
        <w:rPr>
          <w:rFonts w:eastAsia="Arial Unicode MS"/>
          <w:iCs/>
          <w:kern w:val="1"/>
          <w:lang w:eastAsia="ar-SA"/>
        </w:rPr>
        <w:t xml:space="preserve">У Обрасцу понуде </w:t>
      </w:r>
      <w:r w:rsidRPr="00336994">
        <w:rPr>
          <w:rFonts w:eastAsia="Arial Unicode MS"/>
          <w:iCs/>
          <w:kern w:val="1"/>
          <w:lang w:val="sr-Cyrl-CS" w:eastAsia="ar-SA"/>
        </w:rPr>
        <w:t>(</w:t>
      </w:r>
      <w:r w:rsidRPr="00336994">
        <w:rPr>
          <w:rFonts w:eastAsia="Arial Unicode MS"/>
          <w:iCs/>
          <w:kern w:val="1"/>
          <w:lang w:val="sr-Cyrl-RS" w:eastAsia="ar-SA"/>
        </w:rPr>
        <w:t xml:space="preserve">Образац 1. у </w:t>
      </w:r>
      <w:r w:rsidRPr="00336994">
        <w:rPr>
          <w:rFonts w:eastAsia="Arial Unicode MS"/>
          <w:iCs/>
          <w:kern w:val="1"/>
          <w:lang w:val="sr-Cyrl-CS" w:eastAsia="ar-SA"/>
        </w:rPr>
        <w:t xml:space="preserve">поглављу </w:t>
      </w:r>
      <w:r w:rsidRPr="00336994">
        <w:rPr>
          <w:rFonts w:eastAsia="Arial Unicode MS"/>
          <w:iCs/>
          <w:kern w:val="1"/>
          <w:lang w:eastAsia="ar-SA"/>
        </w:rPr>
        <w:t>VI</w:t>
      </w:r>
      <w:r w:rsidRPr="00336994">
        <w:rPr>
          <w:rFonts w:eastAsia="Arial Unicode MS"/>
          <w:iCs/>
          <w:kern w:val="1"/>
          <w:lang w:val="sr-Cyrl-RS" w:eastAsia="ar-SA"/>
        </w:rPr>
        <w:t xml:space="preserve"> ове конкурсне документације</w:t>
      </w:r>
      <w:r w:rsidRPr="00336994">
        <w:rPr>
          <w:rFonts w:eastAsia="Arial Unicode MS"/>
          <w:iCs/>
          <w:kern w:val="1"/>
          <w:lang w:val="ru-RU" w:eastAsia="ar-SA"/>
        </w:rPr>
        <w:t>)</w:t>
      </w:r>
      <w:r w:rsidRPr="00336994">
        <w:rPr>
          <w:rFonts w:eastAsia="Arial Unicode MS"/>
          <w:iCs/>
          <w:kern w:val="1"/>
          <w:lang w:eastAsia="ar-SA"/>
        </w:rPr>
        <w:t xml:space="preserve">, </w:t>
      </w:r>
      <w:r w:rsidRPr="00336994">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336994" w:rsidRPr="00336994" w:rsidRDefault="00336994" w:rsidP="00336994">
      <w:pPr>
        <w:suppressAutoHyphens/>
        <w:spacing w:line="100" w:lineRule="atLeast"/>
        <w:jc w:val="both"/>
        <w:rPr>
          <w:rFonts w:eastAsia="Arial Unicode MS"/>
          <w:i/>
          <w:iCs/>
          <w:color w:val="FF0000"/>
          <w:kern w:val="1"/>
          <w:lang w:val="sr-Cyrl-CS" w:eastAsia="ar-SA"/>
        </w:rPr>
      </w:pPr>
    </w:p>
    <w:p w:rsidR="00336994" w:rsidRPr="00336994" w:rsidRDefault="00336994" w:rsidP="00336994">
      <w:pPr>
        <w:suppressAutoHyphens/>
        <w:spacing w:line="100" w:lineRule="atLeast"/>
        <w:jc w:val="both"/>
        <w:rPr>
          <w:rFonts w:eastAsia="Arial Unicode MS"/>
          <w:iCs/>
          <w:color w:val="000000"/>
          <w:kern w:val="1"/>
          <w:lang w:eastAsia="ar-SA"/>
        </w:rPr>
      </w:pPr>
      <w:r w:rsidRPr="00336994">
        <w:rPr>
          <w:rFonts w:eastAsia="Arial Unicode MS"/>
          <w:b/>
          <w:bCs/>
          <w:i/>
          <w:iCs/>
          <w:color w:val="000000"/>
          <w:kern w:val="1"/>
          <w:lang w:eastAsia="ar-SA"/>
        </w:rPr>
        <w:t>7. ПОНУДА СА ПОДИЗВОЂАЧЕМ</w:t>
      </w:r>
    </w:p>
    <w:p w:rsidR="00336994" w:rsidRPr="00336994" w:rsidRDefault="00336994" w:rsidP="00336994">
      <w:pPr>
        <w:suppressAutoHyphens/>
        <w:spacing w:line="100" w:lineRule="atLeast"/>
        <w:jc w:val="both"/>
        <w:rPr>
          <w:rFonts w:eastAsia="Arial Unicode MS"/>
          <w:iCs/>
          <w:color w:val="000000"/>
          <w:kern w:val="1"/>
          <w:lang w:eastAsia="ar-SA"/>
        </w:rPr>
      </w:pPr>
    </w:p>
    <w:p w:rsidR="00336994" w:rsidRPr="00336994" w:rsidRDefault="00336994" w:rsidP="00336994">
      <w:pPr>
        <w:suppressAutoHyphens/>
        <w:spacing w:line="100" w:lineRule="atLeast"/>
        <w:jc w:val="both"/>
        <w:rPr>
          <w:rFonts w:eastAsia="Arial Unicode MS"/>
          <w:iCs/>
          <w:color w:val="000000"/>
          <w:kern w:val="1"/>
          <w:lang w:eastAsia="ar-SA"/>
        </w:rPr>
      </w:pPr>
      <w:r w:rsidRPr="00336994">
        <w:rPr>
          <w:rFonts w:eastAsia="Arial Unicode MS"/>
          <w:iCs/>
          <w:color w:val="000000"/>
          <w:kern w:val="1"/>
          <w:lang w:eastAsia="ar-SA"/>
        </w:rPr>
        <w:t xml:space="preserve">Уколико понуђач подноси понуду са подизвођачем дужан је да </w:t>
      </w:r>
      <w:r w:rsidRPr="00336994">
        <w:rPr>
          <w:rFonts w:eastAsia="Arial Unicode MS"/>
          <w:iCs/>
          <w:kern w:val="1"/>
          <w:lang w:eastAsia="ar-SA"/>
        </w:rPr>
        <w:t>у Обрасцу понуде</w:t>
      </w:r>
      <w:r w:rsidRPr="00336994">
        <w:rPr>
          <w:rFonts w:eastAsia="Arial Unicode MS"/>
          <w:iCs/>
          <w:kern w:val="1"/>
          <w:lang w:val="sr-Cyrl-CS" w:eastAsia="ar-SA"/>
        </w:rPr>
        <w:t xml:space="preserve"> (Образац 1. </w:t>
      </w:r>
      <w:r w:rsidRPr="00336994">
        <w:rPr>
          <w:rFonts w:eastAsia="Arial Unicode MS"/>
          <w:iCs/>
          <w:kern w:val="1"/>
          <w:lang w:val="sr-Cyrl-RS" w:eastAsia="ar-SA"/>
        </w:rPr>
        <w:t xml:space="preserve">у </w:t>
      </w:r>
      <w:r w:rsidRPr="00336994">
        <w:rPr>
          <w:rFonts w:eastAsia="Arial Unicode MS"/>
          <w:iCs/>
          <w:kern w:val="1"/>
          <w:lang w:val="sr-Cyrl-CS" w:eastAsia="ar-SA"/>
        </w:rPr>
        <w:t xml:space="preserve">поглављу </w:t>
      </w:r>
      <w:r w:rsidRPr="00336994">
        <w:rPr>
          <w:rFonts w:eastAsia="Arial Unicode MS"/>
          <w:iCs/>
          <w:kern w:val="1"/>
          <w:lang w:eastAsia="ar-SA"/>
        </w:rPr>
        <w:t>VI</w:t>
      </w:r>
      <w:r w:rsidRPr="00336994">
        <w:rPr>
          <w:rFonts w:eastAsia="Arial Unicode MS"/>
          <w:iCs/>
          <w:kern w:val="1"/>
          <w:lang w:val="sr-Cyrl-RS" w:eastAsia="ar-SA"/>
        </w:rPr>
        <w:t xml:space="preserve"> ове конкурсне документације</w:t>
      </w:r>
      <w:r w:rsidRPr="00336994">
        <w:rPr>
          <w:rFonts w:eastAsia="Arial Unicode MS"/>
          <w:iCs/>
          <w:kern w:val="1"/>
          <w:lang w:val="ru-RU" w:eastAsia="ar-SA"/>
        </w:rPr>
        <w:t>)</w:t>
      </w:r>
      <w:r w:rsidRPr="00336994">
        <w:rPr>
          <w:rFonts w:eastAsia="Arial Unicode MS"/>
          <w:iCs/>
          <w:color w:val="FF0000"/>
          <w:kern w:val="1"/>
          <w:lang w:eastAsia="ar-SA"/>
        </w:rPr>
        <w:t xml:space="preserve"> </w:t>
      </w:r>
      <w:r w:rsidRPr="00336994">
        <w:rPr>
          <w:rFonts w:eastAsia="Arial Unicode MS"/>
          <w:iCs/>
          <w:color w:val="000000"/>
          <w:kern w:val="1"/>
          <w:lang w:eastAsia="ar-SA"/>
        </w:rPr>
        <w:t>наведе да понуду подноси са по</w:t>
      </w:r>
      <w:r w:rsidRPr="00336994">
        <w:rPr>
          <w:rFonts w:eastAsia="Arial Unicode MS"/>
          <w:iCs/>
          <w:color w:val="000000"/>
          <w:kern w:val="1"/>
          <w:lang w:val="sr-Cyrl-RS" w:eastAsia="ar-SA"/>
        </w:rPr>
        <w:t>д</w:t>
      </w:r>
      <w:r w:rsidRPr="00336994">
        <w:rPr>
          <w:rFonts w:eastAsia="Arial Unicode MS"/>
          <w:iCs/>
          <w:color w:val="000000"/>
          <w:kern w:val="1"/>
          <w:lang w:eastAsia="ar-SA"/>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36994" w:rsidRPr="00336994" w:rsidRDefault="00336994" w:rsidP="00336994">
      <w:pPr>
        <w:suppressAutoHyphens/>
        <w:spacing w:line="100" w:lineRule="atLeast"/>
        <w:jc w:val="both"/>
        <w:rPr>
          <w:rFonts w:eastAsia="Arial Unicode MS"/>
          <w:iCs/>
          <w:color w:val="000000"/>
          <w:kern w:val="1"/>
          <w:lang w:val="sr-Cyrl-RS" w:eastAsia="ar-SA"/>
        </w:rPr>
      </w:pPr>
      <w:proofErr w:type="gramStart"/>
      <w:r w:rsidRPr="00336994">
        <w:rPr>
          <w:rFonts w:eastAsia="Arial Unicode MS"/>
          <w:iCs/>
          <w:color w:val="000000"/>
          <w:kern w:val="1"/>
          <w:lang w:eastAsia="ar-SA"/>
        </w:rPr>
        <w:t xml:space="preserve">Понуђач </w:t>
      </w:r>
      <w:r w:rsidRPr="00336994">
        <w:rPr>
          <w:rFonts w:eastAsia="Arial Unicode MS"/>
          <w:iCs/>
          <w:kern w:val="1"/>
          <w:lang w:eastAsia="ar-SA"/>
        </w:rPr>
        <w:t>у Обрасцу понуде</w:t>
      </w:r>
      <w:r w:rsidRPr="00336994">
        <w:rPr>
          <w:rFonts w:eastAsia="Arial Unicode MS"/>
          <w:i/>
          <w:iCs/>
          <w:color w:val="FF0000"/>
          <w:kern w:val="1"/>
          <w:lang w:eastAsia="ar-SA"/>
        </w:rPr>
        <w:t xml:space="preserve"> </w:t>
      </w:r>
      <w:r w:rsidRPr="00336994">
        <w:rPr>
          <w:rFonts w:eastAsia="Arial Unicode MS"/>
          <w:iCs/>
          <w:kern w:val="1"/>
          <w:lang w:eastAsia="ar-SA"/>
        </w:rPr>
        <w:t>нав</w:t>
      </w:r>
      <w:r w:rsidRPr="00336994">
        <w:rPr>
          <w:rFonts w:eastAsia="Arial Unicode MS"/>
          <w:iCs/>
          <w:kern w:val="1"/>
          <w:lang w:val="sr-Cyrl-RS" w:eastAsia="ar-SA"/>
        </w:rPr>
        <w:t>о</w:t>
      </w:r>
      <w:r w:rsidRPr="00336994">
        <w:rPr>
          <w:rFonts w:eastAsia="Arial Unicode MS"/>
          <w:iCs/>
          <w:kern w:val="1"/>
          <w:lang w:eastAsia="ar-SA"/>
        </w:rPr>
        <w:t>д</w:t>
      </w:r>
      <w:r w:rsidRPr="00336994">
        <w:rPr>
          <w:rFonts w:eastAsia="Arial Unicode MS"/>
          <w:iCs/>
          <w:kern w:val="1"/>
          <w:lang w:val="sr-Cyrl-RS" w:eastAsia="ar-SA"/>
        </w:rPr>
        <w:t>и</w:t>
      </w:r>
      <w:r w:rsidRPr="00336994">
        <w:rPr>
          <w:rFonts w:eastAsia="Arial Unicode MS"/>
          <w:iCs/>
          <w:kern w:val="1"/>
          <w:lang w:eastAsia="ar-SA"/>
        </w:rPr>
        <w:t xml:space="preserve"> </w:t>
      </w:r>
      <w:r w:rsidRPr="00336994">
        <w:rPr>
          <w:rFonts w:eastAsia="Arial Unicode MS"/>
          <w:iCs/>
          <w:color w:val="000000"/>
          <w:kern w:val="1"/>
          <w:lang w:eastAsia="ar-SA"/>
        </w:rPr>
        <w:t>назив и седиште подизвођача, уколико ће делимично извршење набавке поверити подизвођачу.</w:t>
      </w:r>
      <w:proofErr w:type="gramEnd"/>
      <w:r w:rsidRPr="00336994">
        <w:rPr>
          <w:rFonts w:eastAsia="Arial Unicode MS"/>
          <w:iCs/>
          <w:color w:val="000000"/>
          <w:kern w:val="1"/>
          <w:lang w:eastAsia="ar-SA"/>
        </w:rPr>
        <w:t xml:space="preserve"> </w:t>
      </w:r>
    </w:p>
    <w:p w:rsidR="00336994" w:rsidRPr="00336994" w:rsidRDefault="00336994" w:rsidP="00336994">
      <w:pPr>
        <w:suppressAutoHyphens/>
        <w:spacing w:line="100" w:lineRule="atLeast"/>
        <w:jc w:val="both"/>
        <w:rPr>
          <w:rFonts w:eastAsia="TimesNewRomanPSMT"/>
          <w:bCs/>
          <w:color w:val="000000"/>
          <w:kern w:val="1"/>
          <w:lang w:eastAsia="ar-SA"/>
        </w:rPr>
      </w:pPr>
      <w:proofErr w:type="gramStart"/>
      <w:r w:rsidRPr="00336994">
        <w:rPr>
          <w:rFonts w:eastAsia="Arial Unicode MS"/>
          <w:iCs/>
          <w:color w:val="000000"/>
          <w:kern w:val="1"/>
          <w:lang w:eastAsia="ar-SA"/>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336994">
        <w:rPr>
          <w:rFonts w:eastAsia="TimesNewRomanPSMT"/>
          <w:bCs/>
          <w:color w:val="000000"/>
          <w:kern w:val="1"/>
          <w:lang w:eastAsia="ar-SA"/>
        </w:rPr>
        <w:t xml:space="preserve"> </w:t>
      </w:r>
    </w:p>
    <w:p w:rsidR="00336994" w:rsidRPr="00336994" w:rsidRDefault="00336994" w:rsidP="00336994">
      <w:pPr>
        <w:suppressAutoHyphens/>
        <w:spacing w:line="100" w:lineRule="atLeast"/>
        <w:jc w:val="both"/>
        <w:rPr>
          <w:rFonts w:eastAsia="Arial Unicode MS"/>
          <w:iCs/>
          <w:kern w:val="1"/>
          <w:lang w:eastAsia="ar-SA"/>
        </w:rPr>
      </w:pPr>
      <w:proofErr w:type="gramStart"/>
      <w:r w:rsidRPr="00336994">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336994">
        <w:rPr>
          <w:rFonts w:eastAsia="TimesNewRomanPSMT"/>
          <w:bCs/>
          <w:color w:val="000000"/>
          <w:kern w:val="1"/>
          <w:lang w:val="sr-Cyrl-CS" w:eastAsia="ar-SA"/>
        </w:rPr>
        <w:t>поглављу</w:t>
      </w:r>
      <w:r w:rsidRPr="00336994">
        <w:rPr>
          <w:rFonts w:eastAsia="TimesNewRomanPSMT"/>
          <w:bCs/>
          <w:color w:val="000000"/>
          <w:kern w:val="1"/>
          <w:lang w:eastAsia="ar-SA"/>
        </w:rPr>
        <w:t xml:space="preserve"> </w:t>
      </w:r>
      <w:r w:rsidRPr="00336994">
        <w:rPr>
          <w:rFonts w:eastAsia="TimesNewRomanPSMT"/>
          <w:bCs/>
          <w:kern w:val="1"/>
          <w:lang w:eastAsia="ar-SA"/>
        </w:rPr>
        <w:t>IV</w:t>
      </w:r>
      <w:r w:rsidRPr="00336994">
        <w:rPr>
          <w:rFonts w:eastAsia="TimesNewRomanPSMT"/>
          <w:bCs/>
          <w:kern w:val="1"/>
          <w:lang w:val="ru-RU" w:eastAsia="ar-SA"/>
        </w:rPr>
        <w:t xml:space="preserve"> </w:t>
      </w:r>
      <w:r w:rsidRPr="00336994">
        <w:rPr>
          <w:rFonts w:eastAsia="TimesNewRomanPSMT"/>
          <w:bCs/>
          <w:kern w:val="1"/>
          <w:lang w:eastAsia="ar-SA"/>
        </w:rPr>
        <w:t>конкурсне документације</w:t>
      </w:r>
      <w:r w:rsidRPr="00336994">
        <w:rPr>
          <w:rFonts w:eastAsia="TimesNewRomanPSMT"/>
          <w:bCs/>
          <w:kern w:val="1"/>
          <w:lang w:val="sr-Cyrl-RS" w:eastAsia="ar-SA"/>
        </w:rPr>
        <w:t xml:space="preserve">, у складу са Упутством како се доказује испуњеност услова (Образац </w:t>
      </w:r>
      <w:r w:rsidRPr="00336994">
        <w:rPr>
          <w:rFonts w:eastAsia="TimesNewRomanPSMT"/>
          <w:bCs/>
          <w:kern w:val="1"/>
          <w:lang w:val="sr-Latn-RS" w:eastAsia="ar-SA"/>
        </w:rPr>
        <w:t xml:space="preserve">6. </w:t>
      </w:r>
      <w:r w:rsidRPr="00336994">
        <w:rPr>
          <w:rFonts w:eastAsia="Arial Unicode MS"/>
          <w:iCs/>
          <w:kern w:val="1"/>
          <w:lang w:val="sr-Cyrl-RS" w:eastAsia="ar-SA"/>
        </w:rPr>
        <w:t xml:space="preserve">у </w:t>
      </w:r>
      <w:r w:rsidRPr="00336994">
        <w:rPr>
          <w:rFonts w:eastAsia="Arial Unicode MS"/>
          <w:iCs/>
          <w:kern w:val="1"/>
          <w:lang w:val="sr-Cyrl-CS" w:eastAsia="ar-SA"/>
        </w:rPr>
        <w:t xml:space="preserve">поглављу </w:t>
      </w:r>
      <w:r w:rsidRPr="00336994">
        <w:rPr>
          <w:rFonts w:eastAsia="Arial Unicode MS"/>
          <w:iCs/>
          <w:kern w:val="1"/>
          <w:lang w:eastAsia="ar-SA"/>
        </w:rPr>
        <w:t>VI</w:t>
      </w:r>
      <w:r w:rsidRPr="00336994">
        <w:rPr>
          <w:rFonts w:eastAsia="Arial Unicode MS"/>
          <w:iCs/>
          <w:kern w:val="1"/>
          <w:lang w:val="sr-Cyrl-RS" w:eastAsia="ar-SA"/>
        </w:rPr>
        <w:t xml:space="preserve"> ове конкурсне документације</w:t>
      </w:r>
      <w:r w:rsidRPr="00336994">
        <w:rPr>
          <w:rFonts w:eastAsia="TimesNewRomanPSMT"/>
          <w:bCs/>
          <w:kern w:val="1"/>
          <w:lang w:val="sr-Cyrl-RS" w:eastAsia="ar-SA"/>
        </w:rPr>
        <w:t>)</w:t>
      </w:r>
      <w:r w:rsidRPr="00336994">
        <w:rPr>
          <w:rFonts w:eastAsia="TimesNewRomanPSMT"/>
          <w:bCs/>
          <w:kern w:val="1"/>
          <w:lang w:eastAsia="ar-SA"/>
        </w:rPr>
        <w:t>.</w:t>
      </w:r>
      <w:proofErr w:type="gramEnd"/>
    </w:p>
    <w:p w:rsidR="00336994" w:rsidRPr="00336994" w:rsidRDefault="00336994" w:rsidP="00336994">
      <w:pPr>
        <w:suppressAutoHyphens/>
        <w:spacing w:line="100" w:lineRule="atLeast"/>
        <w:jc w:val="both"/>
        <w:rPr>
          <w:rFonts w:eastAsia="Arial Unicode MS"/>
          <w:iCs/>
          <w:color w:val="000000"/>
          <w:kern w:val="1"/>
          <w:lang w:eastAsia="ar-SA"/>
        </w:rPr>
      </w:pPr>
      <w:proofErr w:type="gramStart"/>
      <w:r w:rsidRPr="00336994">
        <w:rPr>
          <w:rFonts w:eastAsia="Arial Unicode MS"/>
          <w:iCs/>
          <w:color w:val="000000"/>
          <w:kern w:val="1"/>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336994">
        <w:rPr>
          <w:rFonts w:eastAsia="Arial Unicode MS"/>
          <w:iCs/>
          <w:color w:val="000000"/>
          <w:kern w:val="1"/>
          <w:lang w:eastAsia="ar-SA"/>
        </w:rPr>
        <w:t xml:space="preserve"> </w:t>
      </w:r>
    </w:p>
    <w:p w:rsidR="00336994" w:rsidRPr="00336994" w:rsidRDefault="00336994" w:rsidP="00336994">
      <w:pPr>
        <w:suppressAutoHyphens/>
        <w:spacing w:line="100" w:lineRule="atLeast"/>
        <w:jc w:val="both"/>
        <w:rPr>
          <w:rFonts w:eastAsia="Arial Unicode MS"/>
          <w:color w:val="000000"/>
          <w:kern w:val="1"/>
          <w:lang w:eastAsia="ar-SA"/>
        </w:rPr>
      </w:pPr>
      <w:proofErr w:type="gramStart"/>
      <w:r w:rsidRPr="00336994">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roofErr w:type="gramEnd"/>
    </w:p>
    <w:p w:rsidR="00336994" w:rsidRPr="00336994" w:rsidRDefault="00336994" w:rsidP="00336994">
      <w:pPr>
        <w:suppressAutoHyphens/>
        <w:spacing w:line="100" w:lineRule="atLeast"/>
        <w:jc w:val="both"/>
        <w:rPr>
          <w:rFonts w:eastAsia="Arial Unicode MS"/>
          <w:color w:val="FF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b/>
          <w:i/>
          <w:color w:val="000000"/>
          <w:kern w:val="1"/>
          <w:lang w:eastAsia="ar-SA"/>
        </w:rPr>
        <w:t>8. ЗАЈЕДНИЧКА ПОНУДА</w:t>
      </w: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roofErr w:type="gramStart"/>
      <w:r w:rsidRPr="00336994">
        <w:rPr>
          <w:rFonts w:eastAsia="Arial Unicode MS"/>
          <w:color w:val="000000"/>
          <w:kern w:val="1"/>
          <w:lang w:eastAsia="ar-SA"/>
        </w:rPr>
        <w:t>Понуду може поднети група понуђача.</w:t>
      </w:r>
      <w:proofErr w:type="gramEnd"/>
    </w:p>
    <w:p w:rsidR="00336994" w:rsidRPr="00336994" w:rsidRDefault="00336994" w:rsidP="00336994">
      <w:pPr>
        <w:suppressAutoHyphens/>
        <w:spacing w:line="100" w:lineRule="atLeast"/>
        <w:jc w:val="both"/>
        <w:rPr>
          <w:rFonts w:eastAsia="Arial Unicode MS"/>
          <w:color w:val="000000"/>
          <w:kern w:val="1"/>
          <w:lang w:eastAsia="ar-SA"/>
        </w:rPr>
      </w:pPr>
      <w:proofErr w:type="gramStart"/>
      <w:r w:rsidRPr="00336994">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336994">
        <w:rPr>
          <w:rFonts w:eastAsia="Arial Unicode MS"/>
          <w:color w:val="000000"/>
          <w:kern w:val="1"/>
          <w:lang w:eastAsia="ar-SA"/>
        </w:rPr>
        <w:t xml:space="preserve"> </w:t>
      </w:r>
      <w:proofErr w:type="gramStart"/>
      <w:r w:rsidRPr="00336994">
        <w:rPr>
          <w:rFonts w:eastAsia="Arial Unicode MS"/>
          <w:color w:val="000000"/>
          <w:kern w:val="1"/>
          <w:lang w:eastAsia="ar-SA"/>
        </w:rPr>
        <w:t>ст</w:t>
      </w:r>
      <w:proofErr w:type="gramEnd"/>
      <w:r w:rsidRPr="00336994">
        <w:rPr>
          <w:rFonts w:eastAsia="Arial Unicode MS"/>
          <w:color w:val="000000"/>
          <w:kern w:val="1"/>
          <w:lang w:val="sr-Cyrl-CS" w:eastAsia="ar-SA"/>
        </w:rPr>
        <w:t>.</w:t>
      </w:r>
      <w:r w:rsidRPr="00336994">
        <w:rPr>
          <w:rFonts w:eastAsia="Arial Unicode MS"/>
          <w:color w:val="000000"/>
          <w:kern w:val="1"/>
          <w:lang w:eastAsia="ar-SA"/>
        </w:rPr>
        <w:t xml:space="preserve"> 4. </w:t>
      </w:r>
      <w:proofErr w:type="gramStart"/>
      <w:r w:rsidRPr="00336994">
        <w:rPr>
          <w:rFonts w:eastAsia="Arial Unicode MS"/>
          <w:color w:val="000000"/>
          <w:kern w:val="1"/>
          <w:lang w:eastAsia="ar-SA"/>
        </w:rPr>
        <w:t>тач</w:t>
      </w:r>
      <w:proofErr w:type="gramEnd"/>
      <w:r w:rsidRPr="00336994">
        <w:rPr>
          <w:rFonts w:eastAsia="Arial Unicode MS"/>
          <w:color w:val="000000"/>
          <w:kern w:val="1"/>
          <w:lang w:val="sr-Cyrl-CS" w:eastAsia="ar-SA"/>
        </w:rPr>
        <w:t>.</w:t>
      </w:r>
      <w:r w:rsidRPr="00336994">
        <w:rPr>
          <w:rFonts w:eastAsia="Arial Unicode MS"/>
          <w:color w:val="000000"/>
          <w:kern w:val="1"/>
          <w:lang w:eastAsia="ar-SA"/>
        </w:rPr>
        <w:t xml:space="preserve"> 1</w:t>
      </w:r>
      <w:r w:rsidRPr="00336994">
        <w:rPr>
          <w:rFonts w:eastAsia="Arial Unicode MS"/>
          <w:color w:val="000000"/>
          <w:kern w:val="1"/>
          <w:lang w:val="sr-Cyrl-CS" w:eastAsia="ar-SA"/>
        </w:rPr>
        <w:t>)</w:t>
      </w:r>
      <w:r w:rsidRPr="00336994">
        <w:rPr>
          <w:rFonts w:eastAsia="Arial Unicode MS"/>
          <w:color w:val="000000"/>
          <w:kern w:val="1"/>
          <w:lang w:eastAsia="ar-SA"/>
        </w:rPr>
        <w:t xml:space="preserve"> </w:t>
      </w:r>
      <w:r w:rsidRPr="00336994">
        <w:rPr>
          <w:rFonts w:eastAsia="Arial Unicode MS"/>
          <w:color w:val="000000"/>
          <w:kern w:val="1"/>
          <w:lang w:val="sr-Cyrl-RS" w:eastAsia="ar-SA"/>
        </w:rPr>
        <w:t xml:space="preserve"> </w:t>
      </w:r>
      <w:proofErr w:type="gramStart"/>
      <w:r w:rsidRPr="00336994">
        <w:rPr>
          <w:rFonts w:eastAsia="Arial Unicode MS"/>
          <w:color w:val="000000"/>
          <w:kern w:val="1"/>
          <w:lang w:val="sr-Cyrl-RS" w:eastAsia="ar-SA"/>
        </w:rPr>
        <w:t>и</w:t>
      </w:r>
      <w:proofErr w:type="gramEnd"/>
      <w:r w:rsidRPr="00336994">
        <w:rPr>
          <w:rFonts w:eastAsia="Arial Unicode MS"/>
          <w:color w:val="000000"/>
          <w:kern w:val="1"/>
          <w:lang w:val="sr-Cyrl-RS" w:eastAsia="ar-SA"/>
        </w:rPr>
        <w:t xml:space="preserve"> 2</w:t>
      </w:r>
      <w:r w:rsidRPr="00336994">
        <w:rPr>
          <w:rFonts w:eastAsia="Arial Unicode MS"/>
          <w:color w:val="000000"/>
          <w:kern w:val="1"/>
          <w:lang w:val="sr-Cyrl-CS" w:eastAsia="ar-SA"/>
        </w:rPr>
        <w:t>)</w:t>
      </w:r>
      <w:r w:rsidRPr="00336994">
        <w:rPr>
          <w:rFonts w:eastAsia="Arial Unicode MS"/>
          <w:color w:val="000000"/>
          <w:kern w:val="1"/>
          <w:lang w:eastAsia="ar-SA"/>
        </w:rPr>
        <w:t xml:space="preserve"> ЗЈН и то податке о: </w:t>
      </w:r>
    </w:p>
    <w:p w:rsidR="00336994" w:rsidRPr="00336994" w:rsidRDefault="00336994" w:rsidP="00336994">
      <w:pPr>
        <w:numPr>
          <w:ilvl w:val="0"/>
          <w:numId w:val="2"/>
        </w:num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336994" w:rsidRPr="00336994" w:rsidRDefault="00336994" w:rsidP="00336994">
      <w:pPr>
        <w:numPr>
          <w:ilvl w:val="0"/>
          <w:numId w:val="2"/>
        </w:numPr>
        <w:suppressAutoHyphens/>
        <w:spacing w:line="100" w:lineRule="atLeast"/>
        <w:rPr>
          <w:rFonts w:eastAsia="Arial Unicode MS"/>
          <w:color w:val="000000"/>
          <w:kern w:val="1"/>
          <w:lang w:val="sr-Cyrl-RS" w:eastAsia="ar-SA"/>
        </w:rPr>
      </w:pPr>
      <w:r w:rsidRPr="00336994">
        <w:rPr>
          <w:rFonts w:eastAsia="Arial Unicode MS"/>
          <w:color w:val="000000"/>
          <w:kern w:val="1"/>
          <w:lang w:val="sr-Cyrl-RS" w:eastAsia="ar-SA"/>
        </w:rPr>
        <w:t>опису послова сваког од понуђача из групе понуђача у извршењу уговора</w:t>
      </w: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kern w:val="1"/>
          <w:lang w:eastAsia="ar-SA"/>
        </w:rPr>
      </w:pPr>
      <w:proofErr w:type="gramStart"/>
      <w:r w:rsidRPr="00336994">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336994">
        <w:rPr>
          <w:rFonts w:eastAsia="TimesNewRomanPSMT"/>
          <w:bCs/>
          <w:kern w:val="1"/>
          <w:lang w:eastAsia="ar-SA"/>
        </w:rPr>
        <w:t xml:space="preserve">у </w:t>
      </w:r>
      <w:r w:rsidRPr="00336994">
        <w:rPr>
          <w:rFonts w:eastAsia="TimesNewRomanPSMT"/>
          <w:bCs/>
          <w:kern w:val="1"/>
          <w:lang w:val="sr-Cyrl-CS" w:eastAsia="ar-SA"/>
        </w:rPr>
        <w:t>поглављу</w:t>
      </w:r>
      <w:r w:rsidRPr="00336994">
        <w:rPr>
          <w:rFonts w:eastAsia="TimesNewRomanPSMT"/>
          <w:bCs/>
          <w:kern w:val="1"/>
          <w:lang w:eastAsia="ar-SA"/>
        </w:rPr>
        <w:t xml:space="preserve"> IV</w:t>
      </w:r>
      <w:r w:rsidRPr="00336994">
        <w:rPr>
          <w:rFonts w:eastAsia="TimesNewRomanPSMT"/>
          <w:bCs/>
          <w:kern w:val="1"/>
          <w:lang w:val="sr-Cyrl-RS" w:eastAsia="ar-SA"/>
        </w:rPr>
        <w:t xml:space="preserve"> ове</w:t>
      </w:r>
      <w:r w:rsidRPr="00336994">
        <w:rPr>
          <w:rFonts w:eastAsia="TimesNewRomanPSMT"/>
          <w:bCs/>
          <w:kern w:val="1"/>
          <w:lang w:val="ru-RU" w:eastAsia="ar-SA"/>
        </w:rPr>
        <w:t xml:space="preserve"> </w:t>
      </w:r>
      <w:r w:rsidRPr="00336994">
        <w:rPr>
          <w:rFonts w:eastAsia="TimesNewRomanPSMT"/>
          <w:bCs/>
          <w:kern w:val="1"/>
          <w:lang w:eastAsia="ar-SA"/>
        </w:rPr>
        <w:t>конкурсне документације</w:t>
      </w:r>
      <w:r w:rsidRPr="00336994">
        <w:rPr>
          <w:rFonts w:eastAsia="TimesNewRomanPSMT"/>
          <w:bCs/>
          <w:kern w:val="1"/>
          <w:lang w:val="sr-Cyrl-RS" w:eastAsia="ar-SA"/>
        </w:rPr>
        <w:t xml:space="preserve">, у складу са Упутством како се доказује испуњеност услова (Образац </w:t>
      </w:r>
      <w:r w:rsidRPr="00336994">
        <w:rPr>
          <w:rFonts w:eastAsia="TimesNewRomanPSMT"/>
          <w:bCs/>
          <w:kern w:val="1"/>
          <w:lang w:val="sr-Latn-RS" w:eastAsia="ar-SA"/>
        </w:rPr>
        <w:t xml:space="preserve">5. </w:t>
      </w:r>
      <w:r w:rsidRPr="00336994">
        <w:rPr>
          <w:rFonts w:eastAsia="TimesNewRomanPSMT"/>
          <w:bCs/>
          <w:kern w:val="1"/>
          <w:lang w:val="sr-Cyrl-RS" w:eastAsia="ar-SA"/>
        </w:rPr>
        <w:t>у</w:t>
      </w:r>
      <w:r w:rsidRPr="00336994">
        <w:rPr>
          <w:rFonts w:eastAsia="TimesNewRomanPSMT"/>
          <w:bCs/>
          <w:kern w:val="1"/>
          <w:lang w:eastAsia="ar-SA"/>
        </w:rPr>
        <w:t xml:space="preserve"> </w:t>
      </w:r>
      <w:r w:rsidRPr="00336994">
        <w:rPr>
          <w:rFonts w:eastAsia="TimesNewRomanPSMT"/>
          <w:bCs/>
          <w:kern w:val="1"/>
          <w:lang w:val="sr-Cyrl-CS" w:eastAsia="ar-SA"/>
        </w:rPr>
        <w:t>поглављу</w:t>
      </w:r>
      <w:r w:rsidRPr="00336994">
        <w:rPr>
          <w:rFonts w:eastAsia="TimesNewRomanPSMT"/>
          <w:bCs/>
          <w:kern w:val="1"/>
          <w:lang w:eastAsia="ar-SA"/>
        </w:rPr>
        <w:t xml:space="preserve"> V</w:t>
      </w:r>
      <w:r w:rsidRPr="00336994">
        <w:rPr>
          <w:rFonts w:eastAsia="TimesNewRomanPSMT"/>
          <w:bCs/>
          <w:kern w:val="1"/>
          <w:lang w:val="sr-Latn-RS" w:eastAsia="ar-SA"/>
        </w:rPr>
        <w:t>I</w:t>
      </w:r>
      <w:r w:rsidRPr="00336994">
        <w:rPr>
          <w:rFonts w:eastAsia="TimesNewRomanPSMT"/>
          <w:bCs/>
          <w:kern w:val="1"/>
          <w:lang w:val="sr-Cyrl-RS" w:eastAsia="ar-SA"/>
        </w:rPr>
        <w:t xml:space="preserve"> ове конкурсне документације)</w:t>
      </w:r>
      <w:r w:rsidRPr="00336994">
        <w:rPr>
          <w:rFonts w:eastAsia="TimesNewRomanPSMT"/>
          <w:bCs/>
          <w:kern w:val="1"/>
          <w:lang w:eastAsia="ar-SA"/>
        </w:rPr>
        <w:t>.</w:t>
      </w:r>
      <w:proofErr w:type="gramEnd"/>
    </w:p>
    <w:p w:rsidR="00336994" w:rsidRPr="00336994" w:rsidRDefault="00336994" w:rsidP="00336994">
      <w:pPr>
        <w:suppressAutoHyphens/>
        <w:spacing w:line="100" w:lineRule="atLeast"/>
        <w:jc w:val="both"/>
        <w:rPr>
          <w:rFonts w:eastAsia="Arial Unicode MS"/>
          <w:kern w:val="1"/>
          <w:lang w:val="sr-Cyrl-RS" w:eastAsia="ar-SA"/>
        </w:rPr>
      </w:pPr>
      <w:proofErr w:type="gramStart"/>
      <w:r w:rsidRPr="00336994">
        <w:rPr>
          <w:rFonts w:eastAsia="Arial Unicode MS"/>
          <w:color w:val="000000"/>
          <w:kern w:val="1"/>
          <w:lang w:eastAsia="ar-SA"/>
        </w:rPr>
        <w:t>Понуђачи из групе понуђача одговарају неограничено солидарно према наручиоцу.</w:t>
      </w:r>
      <w:proofErr w:type="gramEnd"/>
      <w:r w:rsidRPr="00336994">
        <w:rPr>
          <w:rFonts w:eastAsia="Arial Unicode MS"/>
          <w:color w:val="000000"/>
          <w:kern w:val="1"/>
          <w:lang w:eastAsia="ar-SA"/>
        </w:rPr>
        <w:t xml:space="preserve"> </w:t>
      </w:r>
    </w:p>
    <w:p w:rsidR="00336994" w:rsidRPr="00336994" w:rsidRDefault="00336994" w:rsidP="00336994">
      <w:pPr>
        <w:suppressAutoHyphens/>
        <w:spacing w:line="100" w:lineRule="atLeast"/>
        <w:jc w:val="both"/>
        <w:rPr>
          <w:rFonts w:eastAsia="Arial Unicode MS"/>
          <w:kern w:val="1"/>
          <w:lang w:val="sr-Cyrl-RS" w:eastAsia="ar-SA"/>
        </w:rPr>
      </w:pPr>
      <w:r w:rsidRPr="00336994">
        <w:rPr>
          <w:rFonts w:eastAsia="Arial Unicode MS"/>
          <w:kern w:val="1"/>
          <w:lang w:val="sr-Cyrl-RS" w:eastAsia="ar-SA"/>
        </w:rPr>
        <w:t>Задруга може поднети понуду самостално, у своје име, а за рачун задругара или заједничку понуду у име задругара.</w:t>
      </w:r>
    </w:p>
    <w:p w:rsidR="00336994" w:rsidRPr="00336994" w:rsidRDefault="00336994" w:rsidP="00336994">
      <w:pPr>
        <w:suppressAutoHyphens/>
        <w:spacing w:line="100" w:lineRule="atLeast"/>
        <w:jc w:val="both"/>
        <w:rPr>
          <w:rFonts w:eastAsia="Arial Unicode MS"/>
          <w:kern w:val="1"/>
          <w:lang w:val="sr-Cyrl-RS" w:eastAsia="ar-SA"/>
        </w:rPr>
      </w:pPr>
      <w:r w:rsidRPr="00336994">
        <w:rPr>
          <w:rFonts w:eastAsia="Arial Unicode MS"/>
          <w:kern w:val="1"/>
          <w:lang w:val="sr-Cyrl-R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336994" w:rsidRPr="00336994" w:rsidRDefault="00336994" w:rsidP="00336994">
      <w:pPr>
        <w:suppressAutoHyphens/>
        <w:spacing w:line="100" w:lineRule="atLeast"/>
        <w:jc w:val="both"/>
        <w:rPr>
          <w:rFonts w:eastAsia="Arial Unicode MS"/>
          <w:color w:val="000000"/>
          <w:kern w:val="1"/>
          <w:lang w:val="sr-Cyrl-RS" w:eastAsia="ar-SA"/>
        </w:rPr>
      </w:pPr>
      <w:r w:rsidRPr="00336994">
        <w:rPr>
          <w:rFonts w:eastAsia="Arial Unicode MS"/>
          <w:kern w:val="1"/>
          <w:lang w:val="sr-Cyrl-RS"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b/>
          <w:bCs/>
          <w:i/>
          <w:iCs/>
          <w:color w:val="000000"/>
          <w:kern w:val="1"/>
          <w:lang w:eastAsia="ar-SA"/>
        </w:rPr>
        <w:t>9. НАЧИН И УСЛОВ</w:t>
      </w:r>
      <w:r w:rsidRPr="00336994">
        <w:rPr>
          <w:rFonts w:eastAsia="Arial Unicode MS"/>
          <w:b/>
          <w:bCs/>
          <w:i/>
          <w:iCs/>
          <w:color w:val="000000"/>
          <w:kern w:val="1"/>
          <w:lang w:val="sr-Cyrl-CS" w:eastAsia="ar-SA"/>
        </w:rPr>
        <w:t>И</w:t>
      </w:r>
      <w:r w:rsidRPr="00336994">
        <w:rPr>
          <w:rFonts w:eastAsia="Arial Unicode MS"/>
          <w:b/>
          <w:bCs/>
          <w:i/>
          <w:iCs/>
          <w:color w:val="000000"/>
          <w:kern w:val="1"/>
          <w:lang w:eastAsia="ar-SA"/>
        </w:rPr>
        <w:t xml:space="preserve"> ПЛАЋАЊА, ГАРАНТНИ РОК, КАО И ДРУГЕ ОКОЛНОСТИ ОД КОЈИХ ЗАВИСИ </w:t>
      </w:r>
      <w:proofErr w:type="gramStart"/>
      <w:r w:rsidRPr="00336994">
        <w:rPr>
          <w:rFonts w:eastAsia="Arial Unicode MS"/>
          <w:b/>
          <w:bCs/>
          <w:i/>
          <w:iCs/>
          <w:color w:val="000000"/>
          <w:kern w:val="1"/>
          <w:lang w:eastAsia="ar-SA"/>
        </w:rPr>
        <w:t>ПРИХВАТЉИВОСТ  ПОНУДЕ</w:t>
      </w:r>
      <w:proofErr w:type="gramEnd"/>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B76288" w:rsidRDefault="00336994" w:rsidP="00336994">
      <w:pPr>
        <w:suppressAutoHyphens/>
        <w:spacing w:line="100" w:lineRule="atLeast"/>
        <w:jc w:val="both"/>
        <w:rPr>
          <w:rFonts w:eastAsia="Arial Unicode MS"/>
          <w:i/>
          <w:iCs/>
          <w:kern w:val="1"/>
          <w:u w:val="single"/>
          <w:lang w:val="sr-Cyrl-CS" w:eastAsia="ar-SA"/>
        </w:rPr>
      </w:pPr>
      <w:r w:rsidRPr="00B76288">
        <w:rPr>
          <w:rFonts w:eastAsia="Arial Unicode MS"/>
          <w:b/>
          <w:bCs/>
          <w:i/>
          <w:iCs/>
          <w:kern w:val="1"/>
          <w:lang w:eastAsia="ar-SA"/>
        </w:rPr>
        <w:t>9.1</w:t>
      </w:r>
      <w:r w:rsidRPr="00B76288">
        <w:rPr>
          <w:rFonts w:eastAsia="Arial Unicode MS"/>
          <w:b/>
          <w:bCs/>
          <w:i/>
          <w:iCs/>
          <w:kern w:val="1"/>
          <w:u w:val="single"/>
          <w:lang w:eastAsia="ar-SA"/>
        </w:rPr>
        <w:t xml:space="preserve">. </w:t>
      </w:r>
      <w:r w:rsidRPr="00B76288">
        <w:rPr>
          <w:rFonts w:eastAsia="Arial Unicode MS"/>
          <w:iCs/>
          <w:kern w:val="1"/>
          <w:u w:val="single"/>
          <w:lang w:eastAsia="ar-SA"/>
        </w:rPr>
        <w:t>Захтеви у погледу начина, рока и услова плаћања</w:t>
      </w:r>
      <w:r w:rsidRPr="00B76288">
        <w:rPr>
          <w:rFonts w:eastAsia="Arial Unicode MS"/>
          <w:i/>
          <w:iCs/>
          <w:kern w:val="1"/>
          <w:u w:val="single"/>
          <w:lang w:eastAsia="ar-SA"/>
        </w:rPr>
        <w:t>.</w:t>
      </w:r>
    </w:p>
    <w:p w:rsidR="00336994" w:rsidRPr="00B76288" w:rsidRDefault="00336994" w:rsidP="00336994">
      <w:pPr>
        <w:suppressAutoHyphens/>
        <w:spacing w:line="100" w:lineRule="atLeast"/>
        <w:jc w:val="both"/>
        <w:rPr>
          <w:rFonts w:eastAsia="Arial Unicode MS"/>
          <w:iCs/>
          <w:kern w:val="1"/>
          <w:lang w:val="sr-Cyrl-RS" w:eastAsia="ar-SA"/>
        </w:rPr>
      </w:pPr>
      <w:r w:rsidRPr="00B76288">
        <w:rPr>
          <w:rFonts w:eastAsia="Arial Unicode MS"/>
          <w:iCs/>
          <w:kern w:val="1"/>
          <w:lang w:val="sr-Cyrl-CS" w:eastAsia="ar-SA"/>
        </w:rPr>
        <w:t xml:space="preserve">Плаћање ће се вршити у року не дужем од 45 (четрдесетпет) календарских дана, све у </w:t>
      </w:r>
      <w:r w:rsidRPr="00B76288">
        <w:rPr>
          <w:rFonts w:eastAsia="Arial Unicode MS"/>
          <w:iCs/>
          <w:kern w:val="1"/>
          <w:lang w:val="sr-Cyrl-RS" w:eastAsia="ar-SA"/>
        </w:rPr>
        <w:t>складу са</w:t>
      </w:r>
      <w:r w:rsidRPr="00B76288">
        <w:rPr>
          <w:rFonts w:eastAsia="Arial Unicode MS"/>
          <w:iCs/>
          <w:kern w:val="1"/>
          <w:lang w:eastAsia="ar-SA"/>
        </w:rPr>
        <w:t xml:space="preserve"> З</w:t>
      </w:r>
      <w:r w:rsidRPr="00B76288">
        <w:rPr>
          <w:rFonts w:eastAsia="Arial Unicode MS"/>
          <w:iCs/>
          <w:kern w:val="1"/>
          <w:lang w:val="sr-Cyrl-RS" w:eastAsia="ar-SA"/>
        </w:rPr>
        <w:t>аконом</w:t>
      </w:r>
      <w:r w:rsidRPr="00B76288">
        <w:rPr>
          <w:rFonts w:eastAsia="Arial Unicode MS"/>
          <w:iCs/>
          <w:kern w:val="1"/>
          <w:lang w:eastAsia="ar-SA"/>
        </w:rPr>
        <w:t xml:space="preserve"> о роковима изм</w:t>
      </w:r>
      <w:r w:rsidRPr="00B76288">
        <w:rPr>
          <w:rFonts w:eastAsia="Arial Unicode MS"/>
          <w:iCs/>
          <w:kern w:val="1"/>
          <w:lang w:val="sr-Cyrl-RS" w:eastAsia="ar-SA"/>
        </w:rPr>
        <w:t>и</w:t>
      </w:r>
      <w:r w:rsidRPr="00B76288">
        <w:rPr>
          <w:rFonts w:eastAsia="Arial Unicode MS"/>
          <w:iCs/>
          <w:kern w:val="1"/>
          <w:lang w:eastAsia="ar-SA"/>
        </w:rPr>
        <w:t>рења новчаних обавеза у комерцијалним трансакцијама</w:t>
      </w:r>
      <w:r w:rsidRPr="00B76288">
        <w:rPr>
          <w:rFonts w:eastAsia="Arial Unicode MS"/>
          <w:iCs/>
          <w:kern w:val="1"/>
          <w:lang w:val="sr-Cyrl-RS" w:eastAsia="ar-SA"/>
        </w:rPr>
        <w:t xml:space="preserve"> </w:t>
      </w:r>
      <w:r w:rsidRPr="00B76288">
        <w:rPr>
          <w:rFonts w:eastAsia="TimesNewRomanPSMT"/>
          <w:kern w:val="1"/>
          <w:lang w:eastAsia="ar-SA"/>
        </w:rPr>
        <w:t>(„Сл</w:t>
      </w:r>
      <w:r w:rsidRPr="00B76288">
        <w:rPr>
          <w:rFonts w:eastAsia="TimesNewRomanPSMT"/>
          <w:kern w:val="1"/>
          <w:lang w:val="sr-Cyrl-RS" w:eastAsia="ar-SA"/>
        </w:rPr>
        <w:t>ужбени</w:t>
      </w:r>
      <w:r w:rsidRPr="00B76288">
        <w:rPr>
          <w:rFonts w:eastAsia="TimesNewRomanPSMT"/>
          <w:kern w:val="1"/>
          <w:lang w:eastAsia="ar-SA"/>
        </w:rPr>
        <w:t xml:space="preserve"> гласник РС”</w:t>
      </w:r>
      <w:r w:rsidRPr="00B76288">
        <w:rPr>
          <w:rFonts w:eastAsia="TimesNewRomanPSMT"/>
          <w:kern w:val="1"/>
          <w:lang w:val="sr-Cyrl-RS" w:eastAsia="ar-SA"/>
        </w:rPr>
        <w:t>,</w:t>
      </w:r>
      <w:r w:rsidRPr="00B76288">
        <w:rPr>
          <w:rFonts w:eastAsia="TimesNewRomanPSMT"/>
          <w:kern w:val="1"/>
          <w:lang w:eastAsia="ar-SA"/>
        </w:rPr>
        <w:t xml:space="preserve"> бр. 1</w:t>
      </w:r>
      <w:r w:rsidRPr="00B76288">
        <w:rPr>
          <w:rFonts w:eastAsia="TimesNewRomanPSMT"/>
          <w:kern w:val="1"/>
          <w:lang w:val="sr-Cyrl-RS" w:eastAsia="ar-SA"/>
        </w:rPr>
        <w:t>19</w:t>
      </w:r>
      <w:r w:rsidRPr="00B76288">
        <w:rPr>
          <w:rFonts w:eastAsia="TimesNewRomanPSMT"/>
          <w:kern w:val="1"/>
          <w:lang w:eastAsia="ar-SA"/>
        </w:rPr>
        <w:t>/12</w:t>
      </w:r>
      <w:r w:rsidRPr="00B76288">
        <w:rPr>
          <w:rFonts w:eastAsia="TimesNewRomanPSMT"/>
          <w:kern w:val="1"/>
          <w:lang w:val="sr-Cyrl-RS" w:eastAsia="ar-SA"/>
        </w:rPr>
        <w:t>, 68/15 113/17</w:t>
      </w:r>
      <w:r w:rsidRPr="00B76288">
        <w:rPr>
          <w:rFonts w:eastAsia="TimesNewRomanPSMT"/>
          <w:kern w:val="1"/>
          <w:lang w:eastAsia="ar-SA"/>
        </w:rPr>
        <w:t>),</w:t>
      </w:r>
      <w:r w:rsidRPr="00B76288">
        <w:rPr>
          <w:rFonts w:eastAsia="Arial Unicode MS"/>
          <w:iCs/>
          <w:kern w:val="1"/>
          <w:lang w:val="sr-Cyrl-RS" w:eastAsia="ar-SA"/>
        </w:rPr>
        <w:t xml:space="preserve"> </w:t>
      </w:r>
      <w:r w:rsidRPr="00B76288">
        <w:rPr>
          <w:rFonts w:eastAsia="Arial Unicode MS"/>
          <w:iCs/>
          <w:kern w:val="1"/>
          <w:lang w:eastAsia="ar-SA"/>
        </w:rPr>
        <w:t xml:space="preserve">на </w:t>
      </w:r>
      <w:proofErr w:type="gramStart"/>
      <w:r w:rsidRPr="00B76288">
        <w:rPr>
          <w:rFonts w:eastAsia="Arial Unicode MS"/>
          <w:iCs/>
          <w:kern w:val="1"/>
          <w:lang w:eastAsia="ar-SA"/>
        </w:rPr>
        <w:t xml:space="preserve">основу </w:t>
      </w:r>
      <w:r w:rsidRPr="00B76288">
        <w:rPr>
          <w:rFonts w:eastAsia="Arial Unicode MS"/>
          <w:iCs/>
          <w:kern w:val="1"/>
          <w:lang w:val="sr-Cyrl-RS" w:eastAsia="ar-SA"/>
        </w:rPr>
        <w:t xml:space="preserve"> </w:t>
      </w:r>
      <w:r w:rsidRPr="00B76288">
        <w:rPr>
          <w:rFonts w:eastAsia="Arial Unicode MS"/>
          <w:iCs/>
          <w:kern w:val="1"/>
          <w:lang w:val="sr-Cyrl-CS" w:eastAsia="ar-SA"/>
        </w:rPr>
        <w:t>документа</w:t>
      </w:r>
      <w:proofErr w:type="gramEnd"/>
      <w:r w:rsidRPr="00B76288">
        <w:rPr>
          <w:rFonts w:eastAsia="Arial Unicode MS"/>
          <w:iCs/>
          <w:kern w:val="1"/>
          <w:lang w:eastAsia="ar-SA"/>
        </w:rPr>
        <w:t xml:space="preserve"> кој</w:t>
      </w:r>
      <w:r w:rsidRPr="00B76288">
        <w:rPr>
          <w:rFonts w:eastAsia="Arial Unicode MS"/>
          <w:iCs/>
          <w:kern w:val="1"/>
          <w:lang w:val="sr-Cyrl-RS" w:eastAsia="ar-SA"/>
        </w:rPr>
        <w:t>и</w:t>
      </w:r>
      <w:r w:rsidRPr="00B76288">
        <w:rPr>
          <w:rFonts w:eastAsia="Arial Unicode MS"/>
          <w:iCs/>
          <w:kern w:val="1"/>
          <w:lang w:eastAsia="ar-SA"/>
        </w:rPr>
        <w:t xml:space="preserve"> испоставља понуђач</w:t>
      </w:r>
      <w:r w:rsidRPr="00B76288">
        <w:rPr>
          <w:rFonts w:eastAsia="Arial Unicode MS"/>
          <w:iCs/>
          <w:kern w:val="1"/>
          <w:lang w:val="sr-Cyrl-CS" w:eastAsia="ar-SA"/>
        </w:rPr>
        <w:t xml:space="preserve"> ( фактура-рачун; привремена-окончана ситуација), а</w:t>
      </w:r>
      <w:r w:rsidRPr="00B76288">
        <w:rPr>
          <w:rFonts w:eastAsia="Arial Unicode MS"/>
          <w:iCs/>
          <w:kern w:val="1"/>
          <w:lang w:eastAsia="ar-SA"/>
        </w:rPr>
        <w:t xml:space="preserve"> којим је потврђен</w:t>
      </w:r>
      <w:r w:rsidR="009770EA">
        <w:rPr>
          <w:rFonts w:eastAsia="Arial Unicode MS"/>
          <w:iCs/>
          <w:kern w:val="1"/>
          <w:lang w:val="sr-Cyrl-CS" w:eastAsia="ar-SA"/>
        </w:rPr>
        <w:t>о извршење предмета набавке.</w:t>
      </w:r>
    </w:p>
    <w:p w:rsidR="00336994" w:rsidRPr="00B76288" w:rsidRDefault="00336994" w:rsidP="00336994">
      <w:pPr>
        <w:suppressAutoHyphens/>
        <w:spacing w:line="100" w:lineRule="atLeast"/>
        <w:jc w:val="both"/>
        <w:rPr>
          <w:rFonts w:eastAsia="Arial Unicode MS"/>
          <w:iCs/>
          <w:kern w:val="1"/>
          <w:lang w:eastAsia="ar-SA"/>
        </w:rPr>
      </w:pPr>
      <w:proofErr w:type="gramStart"/>
      <w:r w:rsidRPr="00B76288">
        <w:rPr>
          <w:rFonts w:eastAsia="Arial Unicode MS"/>
          <w:iCs/>
          <w:kern w:val="1"/>
          <w:lang w:eastAsia="ar-SA"/>
        </w:rPr>
        <w:t>Плаћање се врши уплатом на рачун понуђача.</w:t>
      </w:r>
      <w:proofErr w:type="gramEnd"/>
    </w:p>
    <w:p w:rsidR="00336994" w:rsidRPr="00B76288" w:rsidRDefault="00336994" w:rsidP="00336994">
      <w:pPr>
        <w:suppressAutoHyphens/>
        <w:spacing w:line="100" w:lineRule="atLeast"/>
        <w:jc w:val="both"/>
        <w:rPr>
          <w:rFonts w:eastAsia="Arial Unicode MS"/>
          <w:iCs/>
          <w:kern w:val="1"/>
          <w:lang w:val="sr-Cyrl-RS" w:eastAsia="ar-SA"/>
        </w:rPr>
      </w:pPr>
      <w:proofErr w:type="gramStart"/>
      <w:r w:rsidRPr="00B76288">
        <w:rPr>
          <w:rFonts w:eastAsia="Arial Unicode MS"/>
          <w:iCs/>
          <w:kern w:val="1"/>
          <w:lang w:eastAsia="ar-SA"/>
        </w:rPr>
        <w:t>Понуђачу није дозвољено да захтева аванс.</w:t>
      </w:r>
      <w:proofErr w:type="gramEnd"/>
    </w:p>
    <w:p w:rsidR="00336994" w:rsidRPr="00B76288" w:rsidRDefault="00336994" w:rsidP="00336994">
      <w:pPr>
        <w:suppressAutoHyphens/>
        <w:spacing w:line="100" w:lineRule="atLeast"/>
        <w:jc w:val="both"/>
        <w:rPr>
          <w:rFonts w:eastAsia="Arial Unicode MS"/>
          <w:b/>
          <w:bCs/>
          <w:i/>
          <w:iCs/>
          <w:kern w:val="1"/>
          <w:lang w:val="sr-Cyrl-RS" w:eastAsia="ar-SA"/>
        </w:rPr>
      </w:pPr>
    </w:p>
    <w:p w:rsidR="008C5C45" w:rsidRPr="00B76288" w:rsidRDefault="008C5C45" w:rsidP="00336994">
      <w:pPr>
        <w:suppressAutoHyphens/>
        <w:spacing w:line="100" w:lineRule="atLeast"/>
        <w:jc w:val="both"/>
        <w:rPr>
          <w:rFonts w:eastAsia="Arial Unicode MS"/>
          <w:b/>
          <w:bCs/>
          <w:i/>
          <w:iCs/>
          <w:kern w:val="1"/>
          <w:lang w:val="sr-Cyrl-RS" w:eastAsia="ar-SA"/>
        </w:rPr>
      </w:pPr>
    </w:p>
    <w:p w:rsidR="00336994" w:rsidRPr="00B76288" w:rsidRDefault="00336994" w:rsidP="00336994">
      <w:pPr>
        <w:suppressAutoHyphens/>
        <w:spacing w:line="100" w:lineRule="atLeast"/>
        <w:jc w:val="both"/>
        <w:rPr>
          <w:rFonts w:eastAsia="Arial Unicode MS"/>
          <w:iCs/>
          <w:kern w:val="1"/>
          <w:lang w:eastAsia="ar-SA"/>
        </w:rPr>
      </w:pPr>
      <w:r w:rsidRPr="00B76288">
        <w:rPr>
          <w:rFonts w:eastAsia="Arial Unicode MS"/>
          <w:b/>
          <w:bCs/>
          <w:iCs/>
          <w:kern w:val="1"/>
          <w:u w:val="single"/>
          <w:lang w:eastAsia="ar-SA"/>
        </w:rPr>
        <w:t>9.</w:t>
      </w:r>
      <w:r w:rsidRPr="00B76288">
        <w:rPr>
          <w:rFonts w:eastAsia="Arial Unicode MS"/>
          <w:b/>
          <w:bCs/>
          <w:iCs/>
          <w:kern w:val="1"/>
          <w:u w:val="single"/>
          <w:lang w:val="sr-Cyrl-RS" w:eastAsia="ar-SA"/>
        </w:rPr>
        <w:t>2</w:t>
      </w:r>
      <w:r w:rsidRPr="00B76288">
        <w:rPr>
          <w:rFonts w:eastAsia="Arial Unicode MS"/>
          <w:b/>
          <w:bCs/>
          <w:iCs/>
          <w:kern w:val="1"/>
          <w:u w:val="single"/>
          <w:lang w:eastAsia="ar-SA"/>
        </w:rPr>
        <w:t xml:space="preserve">. </w:t>
      </w:r>
      <w:r w:rsidRPr="00B76288">
        <w:rPr>
          <w:rFonts w:eastAsia="Arial Unicode MS"/>
          <w:iCs/>
          <w:kern w:val="1"/>
          <w:u w:val="single"/>
          <w:lang w:eastAsia="ar-SA"/>
        </w:rPr>
        <w:t>Захтев у погледу рока важења понуде</w:t>
      </w:r>
    </w:p>
    <w:p w:rsidR="00336994" w:rsidRPr="00B76288" w:rsidRDefault="00336994" w:rsidP="00336994">
      <w:pPr>
        <w:suppressAutoHyphens/>
        <w:spacing w:line="100" w:lineRule="atLeast"/>
        <w:jc w:val="both"/>
        <w:rPr>
          <w:rFonts w:eastAsia="Arial Unicode MS"/>
          <w:iCs/>
          <w:kern w:val="1"/>
          <w:lang w:eastAsia="ar-SA"/>
        </w:rPr>
      </w:pPr>
      <w:proofErr w:type="gramStart"/>
      <w:r w:rsidRPr="00B76288">
        <w:rPr>
          <w:rFonts w:eastAsia="Arial Unicode MS"/>
          <w:iCs/>
          <w:kern w:val="1"/>
          <w:lang w:eastAsia="ar-SA"/>
        </w:rPr>
        <w:t xml:space="preserve">Рок важења понуде не може бити краћи од </w:t>
      </w:r>
      <w:r w:rsidRPr="00B76288">
        <w:rPr>
          <w:rFonts w:eastAsia="Arial Unicode MS"/>
          <w:iCs/>
          <w:kern w:val="1"/>
          <w:lang w:val="sr-Cyrl-CS" w:eastAsia="ar-SA"/>
        </w:rPr>
        <w:t>6</w:t>
      </w:r>
      <w:r w:rsidRPr="00B76288">
        <w:rPr>
          <w:rFonts w:eastAsia="Arial Unicode MS"/>
          <w:iCs/>
          <w:kern w:val="1"/>
          <w:lang w:eastAsia="ar-SA"/>
        </w:rPr>
        <w:t>0 дана од дана отварања понуда.</w:t>
      </w:r>
      <w:proofErr w:type="gramEnd"/>
    </w:p>
    <w:p w:rsidR="00336994" w:rsidRPr="00B76288" w:rsidRDefault="00336994" w:rsidP="00336994">
      <w:pPr>
        <w:suppressAutoHyphens/>
        <w:spacing w:line="100" w:lineRule="atLeast"/>
        <w:jc w:val="both"/>
        <w:rPr>
          <w:rFonts w:eastAsia="Arial Unicode MS"/>
          <w:iCs/>
          <w:kern w:val="1"/>
          <w:lang w:eastAsia="ar-SA"/>
        </w:rPr>
      </w:pPr>
      <w:proofErr w:type="gramStart"/>
      <w:r w:rsidRPr="00B76288">
        <w:rPr>
          <w:rFonts w:eastAsia="Arial Unicode MS"/>
          <w:iCs/>
          <w:kern w:val="1"/>
          <w:lang w:eastAsia="ar-SA"/>
        </w:rPr>
        <w:t>У случају истека рока важења понуде, наручилац је дужан да у писаном облику затражи од понуђача продужење рока важења понуде.</w:t>
      </w:r>
      <w:proofErr w:type="gramEnd"/>
    </w:p>
    <w:p w:rsidR="00336994" w:rsidRPr="00B76288" w:rsidRDefault="00336994" w:rsidP="00336994">
      <w:pPr>
        <w:suppressAutoHyphens/>
        <w:spacing w:line="100" w:lineRule="atLeast"/>
        <w:jc w:val="both"/>
        <w:rPr>
          <w:rFonts w:eastAsia="Arial Unicode MS"/>
          <w:iCs/>
          <w:kern w:val="1"/>
          <w:lang w:val="sr-Cyrl-RS" w:eastAsia="ar-SA"/>
        </w:rPr>
      </w:pPr>
      <w:proofErr w:type="gramStart"/>
      <w:r w:rsidRPr="00B76288">
        <w:rPr>
          <w:rFonts w:eastAsia="Arial Unicode MS"/>
          <w:iCs/>
          <w:kern w:val="1"/>
          <w:lang w:eastAsia="ar-SA"/>
        </w:rPr>
        <w:t>Понуђач који прихвати захтев за продужење рока важења понуде н</w:t>
      </w:r>
      <w:r w:rsidRPr="00B76288">
        <w:rPr>
          <w:rFonts w:eastAsia="Arial Unicode MS"/>
          <w:iCs/>
          <w:kern w:val="1"/>
          <w:lang w:val="sr-Cyrl-RS" w:eastAsia="ar-SA"/>
        </w:rPr>
        <w:t>е</w:t>
      </w:r>
      <w:r w:rsidRPr="00B76288">
        <w:rPr>
          <w:rFonts w:eastAsia="Arial Unicode MS"/>
          <w:iCs/>
          <w:kern w:val="1"/>
          <w:lang w:eastAsia="ar-SA"/>
        </w:rPr>
        <w:t xml:space="preserve"> може мењати понуду.</w:t>
      </w:r>
      <w:proofErr w:type="gramEnd"/>
    </w:p>
    <w:p w:rsidR="00336994" w:rsidRPr="00B76288" w:rsidRDefault="00336994" w:rsidP="00336994">
      <w:pPr>
        <w:suppressAutoHyphens/>
        <w:spacing w:line="100" w:lineRule="atLeast"/>
        <w:jc w:val="both"/>
        <w:rPr>
          <w:rFonts w:eastAsia="Arial Unicode MS"/>
          <w:iCs/>
          <w:kern w:val="1"/>
          <w:lang w:val="sr-Cyrl-RS" w:eastAsia="ar-SA"/>
        </w:rPr>
      </w:pPr>
    </w:p>
    <w:p w:rsidR="003B6EE6" w:rsidRPr="00B76288" w:rsidRDefault="003B6EE6" w:rsidP="003B6EE6">
      <w:pPr>
        <w:suppressAutoHyphens/>
        <w:spacing w:line="100" w:lineRule="atLeast"/>
        <w:jc w:val="both"/>
        <w:rPr>
          <w:rFonts w:eastAsia="Arial Unicode MS"/>
          <w:iCs/>
          <w:kern w:val="1"/>
          <w:u w:val="single"/>
          <w:lang w:val="sr-Cyrl-RS" w:eastAsia="ar-SA"/>
        </w:rPr>
      </w:pPr>
      <w:r w:rsidRPr="00B76288">
        <w:rPr>
          <w:rFonts w:eastAsia="Arial Unicode MS"/>
          <w:b/>
          <w:bCs/>
          <w:iCs/>
          <w:kern w:val="1"/>
          <w:u w:val="single"/>
          <w:lang w:eastAsia="ar-SA"/>
        </w:rPr>
        <w:t>9.</w:t>
      </w:r>
      <w:r w:rsidRPr="00B76288">
        <w:rPr>
          <w:rFonts w:eastAsia="Arial Unicode MS"/>
          <w:b/>
          <w:bCs/>
          <w:iCs/>
          <w:kern w:val="1"/>
          <w:u w:val="single"/>
          <w:lang w:val="sr-Cyrl-RS" w:eastAsia="ar-SA"/>
        </w:rPr>
        <w:t>3</w:t>
      </w:r>
      <w:r w:rsidRPr="00B76288">
        <w:rPr>
          <w:rFonts w:eastAsia="Arial Unicode MS"/>
          <w:b/>
          <w:bCs/>
          <w:iCs/>
          <w:kern w:val="1"/>
          <w:u w:val="single"/>
          <w:lang w:eastAsia="ar-SA"/>
        </w:rPr>
        <w:t xml:space="preserve">. </w:t>
      </w:r>
      <w:r w:rsidRPr="00B76288">
        <w:rPr>
          <w:rFonts w:eastAsia="Arial Unicode MS"/>
          <w:iCs/>
          <w:kern w:val="1"/>
          <w:u w:val="single"/>
          <w:lang w:eastAsia="ar-SA"/>
        </w:rPr>
        <w:t xml:space="preserve">Захтев у погледу рока </w:t>
      </w:r>
      <w:r w:rsidRPr="00B76288">
        <w:rPr>
          <w:rFonts w:eastAsia="Arial Unicode MS"/>
          <w:iCs/>
          <w:kern w:val="1"/>
          <w:u w:val="single"/>
          <w:lang w:val="sr-Cyrl-RS" w:eastAsia="ar-SA"/>
        </w:rPr>
        <w:t>испоруке</w:t>
      </w:r>
      <w:r>
        <w:rPr>
          <w:rFonts w:eastAsia="Arial Unicode MS"/>
          <w:iCs/>
          <w:kern w:val="1"/>
          <w:u w:val="single"/>
          <w:lang w:val="sr-Cyrl-RS" w:eastAsia="ar-SA"/>
        </w:rPr>
        <w:t xml:space="preserve"> и уградње</w:t>
      </w:r>
    </w:p>
    <w:p w:rsidR="003B6EE6" w:rsidRPr="00253593" w:rsidRDefault="003B6EE6" w:rsidP="003B6EE6">
      <w:pPr>
        <w:keepLines/>
        <w:shd w:val="clear" w:color="auto" w:fill="FFFFFF"/>
        <w:suppressAutoHyphens/>
        <w:spacing w:line="100" w:lineRule="atLeast"/>
        <w:jc w:val="both"/>
        <w:rPr>
          <w:rFonts w:eastAsia="Arial Unicode MS"/>
          <w:kern w:val="2"/>
          <w:lang w:val="sr-Cyrl-CS" w:eastAsia="ar-SA"/>
        </w:rPr>
      </w:pPr>
      <w:r w:rsidRPr="00253593">
        <w:rPr>
          <w:rFonts w:eastAsia="Arial Unicode MS"/>
          <w:kern w:val="2"/>
          <w:lang w:val="sr-Cyrl-CS" w:eastAsia="ar-SA"/>
        </w:rPr>
        <w:lastRenderedPageBreak/>
        <w:t xml:space="preserve">Рок за испоруку и уградњу не може бити дужи од 30 </w:t>
      </w:r>
      <w:r>
        <w:rPr>
          <w:rFonts w:eastAsia="Arial Unicode MS"/>
          <w:kern w:val="2"/>
          <w:lang w:val="sr-Cyrl-CS" w:eastAsia="ar-SA"/>
        </w:rPr>
        <w:t>(</w:t>
      </w:r>
      <w:r w:rsidRPr="00253593">
        <w:rPr>
          <w:rFonts w:eastAsia="Arial Unicode MS"/>
          <w:kern w:val="2"/>
          <w:lang w:val="sr-Cyrl-CS" w:eastAsia="ar-SA"/>
        </w:rPr>
        <w:t>тридесет) дана од дана закључења уговора.</w:t>
      </w:r>
    </w:p>
    <w:p w:rsidR="003B6EE6" w:rsidRPr="00B76288" w:rsidRDefault="003B6EE6" w:rsidP="003B6EE6">
      <w:pPr>
        <w:suppressAutoHyphens/>
        <w:spacing w:line="100" w:lineRule="atLeast"/>
        <w:jc w:val="both"/>
        <w:rPr>
          <w:rFonts w:eastAsia="Arial Unicode MS"/>
          <w:iCs/>
          <w:kern w:val="1"/>
          <w:u w:val="single"/>
          <w:lang w:eastAsia="ar-SA"/>
        </w:rPr>
      </w:pPr>
    </w:p>
    <w:p w:rsidR="003B6EE6" w:rsidRPr="00B76288" w:rsidRDefault="003B6EE6" w:rsidP="003B6EE6">
      <w:pPr>
        <w:suppressAutoHyphens/>
        <w:spacing w:line="100" w:lineRule="atLeast"/>
        <w:jc w:val="both"/>
        <w:rPr>
          <w:rFonts w:eastAsia="Arial Unicode MS"/>
          <w:iCs/>
          <w:kern w:val="1"/>
          <w:u w:val="single"/>
          <w:lang w:val="sr-Cyrl-CS" w:eastAsia="ar-SA"/>
        </w:rPr>
      </w:pPr>
      <w:r w:rsidRPr="00B76288">
        <w:rPr>
          <w:rFonts w:eastAsia="Arial Unicode MS"/>
          <w:b/>
          <w:iCs/>
          <w:kern w:val="1"/>
          <w:u w:val="single"/>
          <w:lang w:eastAsia="ar-SA"/>
        </w:rPr>
        <w:t>9.4.</w:t>
      </w:r>
      <w:r w:rsidRPr="00B76288">
        <w:rPr>
          <w:rFonts w:eastAsia="Arial Unicode MS"/>
          <w:iCs/>
          <w:kern w:val="1"/>
          <w:u w:val="single"/>
          <w:lang w:eastAsia="ar-SA"/>
        </w:rPr>
        <w:t xml:space="preserve"> </w:t>
      </w:r>
      <w:r w:rsidRPr="00B76288">
        <w:rPr>
          <w:rFonts w:eastAsia="Arial Unicode MS"/>
          <w:iCs/>
          <w:kern w:val="1"/>
          <w:u w:val="single"/>
          <w:lang w:val="sr-Cyrl-CS" w:eastAsia="ar-SA"/>
        </w:rPr>
        <w:t>Место испоруке</w:t>
      </w:r>
      <w:r>
        <w:rPr>
          <w:rFonts w:eastAsia="Arial Unicode MS"/>
          <w:iCs/>
          <w:kern w:val="1"/>
          <w:u w:val="single"/>
          <w:lang w:val="sr-Cyrl-CS" w:eastAsia="ar-SA"/>
        </w:rPr>
        <w:t xml:space="preserve"> и уградње</w:t>
      </w:r>
    </w:p>
    <w:p w:rsidR="003B6EE6" w:rsidRPr="00B76288" w:rsidRDefault="003B6EE6" w:rsidP="003B6EE6">
      <w:pPr>
        <w:suppressAutoHyphens/>
        <w:spacing w:line="100" w:lineRule="atLeast"/>
        <w:jc w:val="both"/>
        <w:rPr>
          <w:rFonts w:eastAsia="Arial Unicode MS"/>
          <w:kern w:val="1"/>
          <w:lang w:val="sr-Cyrl-RS" w:eastAsia="ar-SA"/>
        </w:rPr>
      </w:pPr>
      <w:r>
        <w:rPr>
          <w:rFonts w:eastAsia="Arial Unicode MS"/>
          <w:kern w:val="1"/>
          <w:lang w:val="sr-Cyrl-RS" w:eastAsia="ar-SA"/>
        </w:rPr>
        <w:t>Мали парк на територији Града Ужица.</w:t>
      </w:r>
    </w:p>
    <w:p w:rsidR="00336994" w:rsidRPr="00336994" w:rsidRDefault="00336994" w:rsidP="00336994">
      <w:pPr>
        <w:suppressAutoHyphens/>
        <w:spacing w:line="100" w:lineRule="atLeast"/>
        <w:jc w:val="both"/>
        <w:rPr>
          <w:rFonts w:eastAsia="Arial Unicode MS"/>
          <w:b/>
          <w:color w:val="000000"/>
          <w:kern w:val="1"/>
          <w:u w:val="single"/>
          <w:lang w:val="sr-Cyrl-RS" w:eastAsia="ar-SA"/>
        </w:rPr>
      </w:pPr>
    </w:p>
    <w:p w:rsidR="00336994" w:rsidRPr="00336994" w:rsidRDefault="00336994" w:rsidP="00336994">
      <w:pPr>
        <w:suppressAutoHyphens/>
        <w:spacing w:line="100" w:lineRule="atLeast"/>
        <w:jc w:val="both"/>
        <w:rPr>
          <w:rFonts w:eastAsia="Arial Unicode MS"/>
          <w:b/>
          <w:bCs/>
          <w:i/>
          <w:iCs/>
          <w:color w:val="000000"/>
          <w:kern w:val="1"/>
          <w:lang w:eastAsia="ar-SA"/>
        </w:rPr>
      </w:pPr>
      <w:r w:rsidRPr="00336994">
        <w:rPr>
          <w:rFonts w:eastAsia="Arial Unicode MS"/>
          <w:b/>
          <w:bCs/>
          <w:i/>
          <w:iCs/>
          <w:color w:val="000000"/>
          <w:kern w:val="1"/>
          <w:lang w:eastAsia="ar-SA"/>
        </w:rPr>
        <w:t>10. ВАЛУТА И НАЧИН НА КОЈИ МОРА ДА БУДЕ НАВЕДЕНА И ИЗРАЖЕНА ЦЕНА У ПОНУДИ</w:t>
      </w:r>
    </w:p>
    <w:p w:rsidR="00336994" w:rsidRPr="00336994" w:rsidRDefault="00336994" w:rsidP="00336994">
      <w:pPr>
        <w:suppressAutoHyphens/>
        <w:spacing w:line="100" w:lineRule="atLeast"/>
        <w:jc w:val="both"/>
        <w:rPr>
          <w:rFonts w:eastAsia="Arial Unicode MS"/>
          <w:b/>
          <w:bCs/>
          <w:i/>
          <w:iCs/>
          <w:color w:val="000000"/>
          <w:kern w:val="1"/>
          <w:lang w:eastAsia="ar-SA"/>
        </w:rPr>
      </w:pPr>
    </w:p>
    <w:p w:rsidR="00336994" w:rsidRPr="00336994" w:rsidRDefault="00336994" w:rsidP="00336994">
      <w:pPr>
        <w:suppressAutoHyphens/>
        <w:spacing w:line="100" w:lineRule="atLeast"/>
        <w:jc w:val="both"/>
        <w:rPr>
          <w:rFonts w:eastAsia="Arial Unicode MS"/>
          <w:iCs/>
          <w:color w:val="000000"/>
          <w:kern w:val="1"/>
          <w:lang w:eastAsia="ar-SA"/>
        </w:rPr>
      </w:pPr>
      <w:proofErr w:type="gramStart"/>
      <w:r w:rsidRPr="00336994">
        <w:rPr>
          <w:rFonts w:eastAsia="Arial Unicode MS"/>
          <w:iCs/>
          <w:color w:val="000000"/>
          <w:kern w:val="1"/>
          <w:lang w:eastAsia="ar-SA"/>
        </w:rPr>
        <w:t xml:space="preserve">Цена мора бити исказана у динарима, са и </w:t>
      </w:r>
      <w:r w:rsidRPr="00336994">
        <w:rPr>
          <w:rFonts w:eastAsia="Arial Unicode MS"/>
          <w:iCs/>
          <w:color w:val="00000A"/>
          <w:kern w:val="1"/>
          <w:lang w:eastAsia="ar-SA"/>
        </w:rPr>
        <w:t>без пореза на додату вредност,</w:t>
      </w:r>
      <w:r w:rsidRPr="00336994">
        <w:rPr>
          <w:rFonts w:eastAsia="Arial Unicode MS"/>
          <w:color w:val="00000A"/>
          <w:kern w:val="1"/>
          <w:lang w:eastAsia="ar-SA"/>
        </w:rPr>
        <w:t xml:space="preserve"> </w:t>
      </w:r>
      <w:r w:rsidRPr="00336994">
        <w:rPr>
          <w:rFonts w:eastAsia="Arial Unicode MS"/>
          <w:color w:val="000000"/>
          <w:kern w:val="1"/>
          <w:lang w:eastAsia="ar-SA"/>
        </w:rPr>
        <w:t>са урачунатим свим трошковима које понуђач има у реализацији предметне јавне набавке</w:t>
      </w:r>
      <w:r w:rsidRPr="00336994">
        <w:rPr>
          <w:rFonts w:eastAsia="Arial Unicode MS"/>
          <w:kern w:val="1"/>
          <w:lang w:eastAsia="ar-SA"/>
        </w:rPr>
        <w:t xml:space="preserve">, с тим да ће се за </w:t>
      </w:r>
      <w:r w:rsidRPr="00336994">
        <w:rPr>
          <w:rFonts w:eastAsia="Arial Unicode MS"/>
          <w:color w:val="000000"/>
          <w:kern w:val="1"/>
          <w:lang w:eastAsia="ar-SA"/>
        </w:rPr>
        <w:t>оцену понуде узимати у обзир цена без пореза на додату вредност.</w:t>
      </w:r>
      <w:proofErr w:type="gramEnd"/>
    </w:p>
    <w:p w:rsidR="00336994" w:rsidRPr="00336994" w:rsidRDefault="00336994" w:rsidP="00336994">
      <w:pPr>
        <w:suppressAutoHyphens/>
        <w:spacing w:line="100" w:lineRule="atLeast"/>
        <w:jc w:val="both"/>
        <w:rPr>
          <w:rFonts w:eastAsia="Arial Unicode MS"/>
          <w:color w:val="000000"/>
          <w:kern w:val="1"/>
          <w:lang w:eastAsia="ar-SA"/>
        </w:rPr>
      </w:pPr>
      <w:proofErr w:type="gramStart"/>
      <w:r w:rsidRPr="00336994">
        <w:rPr>
          <w:rFonts w:eastAsia="Arial Unicode MS"/>
          <w:iCs/>
          <w:color w:val="000000"/>
          <w:kern w:val="1"/>
          <w:lang w:eastAsia="ar-SA"/>
        </w:rPr>
        <w:t>Цена је фиксна и не може се мењати.</w:t>
      </w:r>
      <w:proofErr w:type="gramEnd"/>
      <w:r w:rsidRPr="00336994">
        <w:rPr>
          <w:rFonts w:eastAsia="Arial Unicode MS"/>
          <w:color w:val="000000"/>
          <w:kern w:val="1"/>
          <w:lang w:eastAsia="ar-SA"/>
        </w:rPr>
        <w:t xml:space="preserve"> </w:t>
      </w:r>
    </w:p>
    <w:p w:rsidR="00336994" w:rsidRPr="00336994" w:rsidRDefault="00336994" w:rsidP="00336994">
      <w:pPr>
        <w:suppressAutoHyphens/>
        <w:spacing w:line="100" w:lineRule="atLeast"/>
        <w:jc w:val="both"/>
        <w:rPr>
          <w:rFonts w:eastAsia="Arial Unicode MS"/>
          <w:iCs/>
          <w:color w:val="000000"/>
          <w:kern w:val="1"/>
          <w:lang w:eastAsia="ar-SA"/>
        </w:rPr>
      </w:pPr>
      <w:proofErr w:type="gramStart"/>
      <w:r w:rsidRPr="00336994">
        <w:rPr>
          <w:rFonts w:eastAsia="Arial Unicode MS"/>
          <w:color w:val="000000"/>
          <w:kern w:val="1"/>
          <w:lang w:eastAsia="ar-SA"/>
        </w:rPr>
        <w:t>Ако је у понуди исказана неуобичајено ниска цена, наручилац ће поступити у складу са чланом 92.</w:t>
      </w:r>
      <w:proofErr w:type="gramEnd"/>
      <w:r w:rsidRPr="00336994">
        <w:rPr>
          <w:rFonts w:eastAsia="Arial Unicode MS"/>
          <w:color w:val="000000"/>
          <w:kern w:val="1"/>
          <w:lang w:eastAsia="ar-SA"/>
        </w:rPr>
        <w:t xml:space="preserve"> </w:t>
      </w:r>
      <w:proofErr w:type="gramStart"/>
      <w:r w:rsidRPr="00336994">
        <w:rPr>
          <w:rFonts w:eastAsia="Arial Unicode MS"/>
          <w:color w:val="000000"/>
          <w:kern w:val="1"/>
          <w:lang w:eastAsia="ar-SA"/>
        </w:rPr>
        <w:t>ЗЈН.</w:t>
      </w:r>
      <w:proofErr w:type="gramEnd"/>
    </w:p>
    <w:p w:rsidR="00336994" w:rsidRPr="00336994" w:rsidRDefault="00336994" w:rsidP="00336994">
      <w:pPr>
        <w:suppressAutoHyphens/>
        <w:spacing w:line="100" w:lineRule="atLeast"/>
        <w:jc w:val="both"/>
        <w:rPr>
          <w:rFonts w:eastAsia="Arial Unicode MS"/>
          <w:iCs/>
          <w:color w:val="00B0F0"/>
          <w:kern w:val="1"/>
          <w:lang w:val="sr-Cyrl-RS" w:eastAsia="ar-SA"/>
        </w:rPr>
      </w:pPr>
      <w:proofErr w:type="gramStart"/>
      <w:r w:rsidRPr="00336994">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r w:rsidRPr="00336994">
        <w:rPr>
          <w:rFonts w:eastAsia="Arial Unicode MS"/>
          <w:iCs/>
          <w:kern w:val="1"/>
          <w:lang w:val="sr-Cyrl-RS" w:eastAsia="ar-SA"/>
        </w:rPr>
        <w:t>.</w:t>
      </w:r>
      <w:proofErr w:type="gramEnd"/>
      <w:r w:rsidRPr="00336994">
        <w:rPr>
          <w:rFonts w:eastAsia="Arial Unicode MS"/>
          <w:iCs/>
          <w:kern w:val="1"/>
          <w:lang w:val="sr-Cyrl-RS" w:eastAsia="ar-SA"/>
        </w:rPr>
        <w:t xml:space="preserve"> </w:t>
      </w:r>
    </w:p>
    <w:p w:rsidR="00336994" w:rsidRPr="00336994" w:rsidRDefault="00336994" w:rsidP="00336994">
      <w:pPr>
        <w:suppressAutoHyphens/>
        <w:spacing w:line="100" w:lineRule="atLeast"/>
        <w:jc w:val="both"/>
        <w:rPr>
          <w:rFonts w:eastAsia="Arial Unicode MS"/>
          <w:b/>
          <w:i/>
          <w:iCs/>
          <w:color w:val="000000"/>
          <w:kern w:val="1"/>
          <w:lang w:val="sr-Cyrl-RS" w:eastAsia="ar-SA"/>
        </w:rPr>
      </w:pPr>
      <w:r w:rsidRPr="00336994">
        <w:rPr>
          <w:rFonts w:eastAsia="Arial Unicode MS"/>
          <w:b/>
          <w:i/>
          <w:iCs/>
          <w:color w:val="000000"/>
          <w:kern w:val="1"/>
          <w:lang w:val="sr-Cyrl-RS" w:eastAsia="ar-SA"/>
        </w:rPr>
        <w:t xml:space="preserve"> </w:t>
      </w:r>
    </w:p>
    <w:p w:rsidR="00336994" w:rsidRPr="00336994" w:rsidRDefault="00336994" w:rsidP="00336994">
      <w:pPr>
        <w:suppressAutoHyphens/>
        <w:spacing w:line="100" w:lineRule="atLeast"/>
        <w:jc w:val="both"/>
        <w:rPr>
          <w:rFonts w:eastAsia="Arial Unicode MS"/>
          <w:b/>
          <w:i/>
          <w:iCs/>
          <w:kern w:val="1"/>
          <w:lang w:val="sr-Cyrl-RS" w:eastAsia="ar-SA"/>
        </w:rPr>
      </w:pPr>
    </w:p>
    <w:p w:rsidR="00336994" w:rsidRPr="00336994" w:rsidRDefault="00336994" w:rsidP="00336994">
      <w:pPr>
        <w:suppressAutoHyphens/>
        <w:spacing w:line="100" w:lineRule="atLeast"/>
        <w:jc w:val="both"/>
        <w:rPr>
          <w:rFonts w:eastAsia="Arial Unicode MS"/>
          <w:b/>
          <w:i/>
          <w:iCs/>
          <w:color w:val="000000"/>
          <w:kern w:val="1"/>
          <w:lang w:val="sr-Cyrl-RS" w:eastAsia="ar-SA"/>
        </w:rPr>
      </w:pPr>
      <w:r w:rsidRPr="00336994">
        <w:rPr>
          <w:rFonts w:eastAsia="Arial Unicode MS"/>
          <w:b/>
          <w:i/>
          <w:iCs/>
          <w:color w:val="000000"/>
          <w:kern w:val="1"/>
          <w:lang w:eastAsia="ar-SA"/>
        </w:rPr>
        <w:t>1</w:t>
      </w:r>
      <w:r w:rsidRPr="00336994">
        <w:rPr>
          <w:rFonts w:eastAsia="Arial Unicode MS"/>
          <w:b/>
          <w:i/>
          <w:iCs/>
          <w:color w:val="000000"/>
          <w:kern w:val="1"/>
          <w:lang w:val="sr-Cyrl-RS" w:eastAsia="ar-SA"/>
        </w:rPr>
        <w:t>1</w:t>
      </w:r>
      <w:r w:rsidRPr="00336994">
        <w:rPr>
          <w:rFonts w:eastAsia="Arial Unicode MS"/>
          <w:b/>
          <w:i/>
          <w:iCs/>
          <w:color w:val="000000"/>
          <w:kern w:val="1"/>
          <w:lang w:eastAsia="ar-SA"/>
        </w:rPr>
        <w:t>. ПОДАЦИ О ВРСТИ, САДРЖИНИ, НАЧИНУ ПОДНОШЕЊА, ВИСИНИ И РОКОВИМА</w:t>
      </w:r>
      <w:r w:rsidRPr="00336994">
        <w:rPr>
          <w:rFonts w:eastAsia="Arial Unicode MS"/>
          <w:b/>
          <w:i/>
          <w:iCs/>
          <w:color w:val="000000"/>
          <w:kern w:val="1"/>
          <w:lang w:val="sr-Cyrl-RS" w:eastAsia="ar-SA"/>
        </w:rPr>
        <w:t xml:space="preserve"> ФИНАНСИЈСКОГ</w:t>
      </w:r>
      <w:r w:rsidRPr="00336994">
        <w:rPr>
          <w:rFonts w:eastAsia="Arial Unicode MS"/>
          <w:b/>
          <w:i/>
          <w:iCs/>
          <w:color w:val="000000"/>
          <w:kern w:val="1"/>
          <w:lang w:eastAsia="ar-SA"/>
        </w:rPr>
        <w:t xml:space="preserve"> ОБЕЗБЕЂЕЊА ИСПУЊЕЊА ОБАВЕЗА ПОНУЂАЧА</w:t>
      </w:r>
    </w:p>
    <w:p w:rsidR="00336994" w:rsidRDefault="00336994" w:rsidP="00336994">
      <w:pPr>
        <w:tabs>
          <w:tab w:val="left" w:pos="1350"/>
        </w:tabs>
        <w:spacing w:line="244" w:lineRule="auto"/>
        <w:ind w:right="79" w:hanging="122"/>
        <w:jc w:val="both"/>
        <w:rPr>
          <w:w w:val="103"/>
          <w:lang w:val="sr-Latn-RS"/>
        </w:rPr>
      </w:pPr>
    </w:p>
    <w:p w:rsidR="000D42C0" w:rsidRPr="000D42C0" w:rsidRDefault="000D42C0" w:rsidP="000D42C0">
      <w:pPr>
        <w:spacing w:line="244" w:lineRule="auto"/>
        <w:ind w:left="567"/>
        <w:jc w:val="both"/>
        <w:rPr>
          <w:rFonts w:eastAsiaTheme="minorHAnsi"/>
          <w:lang w:val="ru-RU"/>
        </w:rPr>
      </w:pPr>
      <w:r w:rsidRPr="000D42C0">
        <w:rPr>
          <w:rFonts w:eastAsiaTheme="minorHAnsi"/>
          <w:b/>
          <w:u w:val="single"/>
          <w:lang w:val="sr-Cyrl-CS"/>
        </w:rPr>
        <w:t xml:space="preserve">Понуђач је дужан да уз понуду </w:t>
      </w:r>
      <w:r w:rsidRPr="000D42C0">
        <w:rPr>
          <w:rFonts w:eastAsiaTheme="minorHAnsi"/>
          <w:lang w:val="sr-Cyrl-CS"/>
        </w:rPr>
        <w:t xml:space="preserve">достави средство финансијског обезбеђења за озбиљност понуде </w:t>
      </w:r>
      <w:r w:rsidRPr="000D42C0">
        <w:rPr>
          <w:rFonts w:eastAsiaTheme="minorHAnsi"/>
          <w:lang w:val="ru-RU"/>
        </w:rPr>
        <w:t>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3% од укупне вредности понуде без пдв-а. Рок важења менице је  најмање 60 (шездесет) дана од дана јавног отварања понуда.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0D42C0" w:rsidRPr="000D42C0" w:rsidRDefault="000D42C0" w:rsidP="000D42C0">
      <w:pPr>
        <w:spacing w:line="244" w:lineRule="auto"/>
        <w:ind w:left="567"/>
        <w:jc w:val="both"/>
        <w:rPr>
          <w:rFonts w:eastAsiaTheme="minorHAnsi"/>
          <w:lang w:val="ru-RU"/>
        </w:rPr>
      </w:pPr>
    </w:p>
    <w:p w:rsidR="000D42C0" w:rsidRPr="000D42C0" w:rsidRDefault="000D42C0" w:rsidP="000D42C0">
      <w:pPr>
        <w:spacing w:line="244" w:lineRule="auto"/>
        <w:ind w:left="567"/>
        <w:jc w:val="both"/>
        <w:rPr>
          <w:rFonts w:eastAsiaTheme="minorHAnsi"/>
          <w:b/>
          <w:u w:val="single"/>
          <w:lang w:val="sr-Cyrl-CS"/>
        </w:rPr>
      </w:pPr>
      <w:r w:rsidRPr="000D42C0">
        <w:rPr>
          <w:rFonts w:eastAsiaTheme="minorHAnsi"/>
          <w:b/>
          <w:u w:val="single"/>
          <w:lang w:val="sr-Cyrl-CS"/>
        </w:rPr>
        <w:t>Уколико понуђач не достави средство финансијског обезбеђења за озбиљност понуде, наручилац ће такву понуду одбити као неприхватљиву.</w:t>
      </w:r>
    </w:p>
    <w:p w:rsidR="000D42C0" w:rsidRPr="000D42C0" w:rsidRDefault="000D42C0" w:rsidP="000D42C0">
      <w:pPr>
        <w:spacing w:line="244" w:lineRule="auto"/>
        <w:ind w:left="567"/>
        <w:jc w:val="both"/>
        <w:rPr>
          <w:rFonts w:eastAsiaTheme="minorHAnsi"/>
          <w:b/>
          <w:highlight w:val="yellow"/>
          <w:u w:val="single"/>
          <w:lang w:val="sr-Cyrl-CS"/>
        </w:rPr>
      </w:pPr>
    </w:p>
    <w:p w:rsidR="000D42C0" w:rsidRPr="000D42C0" w:rsidRDefault="000D42C0" w:rsidP="000D42C0">
      <w:pPr>
        <w:spacing w:line="244" w:lineRule="auto"/>
        <w:ind w:left="567"/>
        <w:jc w:val="both"/>
        <w:rPr>
          <w:rFonts w:eastAsiaTheme="minorHAnsi"/>
          <w:lang w:val="sr-Cyrl-CS"/>
        </w:rPr>
      </w:pPr>
      <w:r w:rsidRPr="000D42C0">
        <w:rPr>
          <w:rFonts w:eastAsiaTheme="minorHAnsi"/>
          <w:lang w:val="sr-Cyrl-CS"/>
        </w:rPr>
        <w:t xml:space="preserve">Наручилац има право да уновчи средство финансијског обезбеђења за озбиљност понуде у следећим случајевима </w:t>
      </w:r>
      <w:r w:rsidRPr="000D42C0">
        <w:rPr>
          <w:lang w:val="sr-Cyrl-CS"/>
        </w:rPr>
        <w:t>ако понуђач коме је додељен уговор одбије да закључи уговор о јавној набавци.</w:t>
      </w:r>
    </w:p>
    <w:p w:rsidR="000D42C0" w:rsidRPr="000D42C0" w:rsidRDefault="000D42C0" w:rsidP="000D42C0">
      <w:pPr>
        <w:spacing w:line="244" w:lineRule="auto"/>
        <w:ind w:left="567"/>
        <w:jc w:val="both"/>
        <w:rPr>
          <w:rFonts w:eastAsiaTheme="minorHAnsi"/>
          <w:lang w:val="sr-Cyrl-CS"/>
        </w:rPr>
      </w:pPr>
      <w:r w:rsidRPr="000D42C0">
        <w:rPr>
          <w:rFonts w:eastAsiaTheme="minorHAnsi"/>
          <w:lang w:val="sr-Cyrl-CS"/>
        </w:rPr>
        <w:t>Средство финансијског обезбеђења за озбиљност понуде биће враћено понуђачима одмах по закључењу предметног уговора са најповољнијим понуђачем.</w:t>
      </w:r>
    </w:p>
    <w:p w:rsidR="000D42C0" w:rsidRPr="000D42C0" w:rsidRDefault="000D42C0" w:rsidP="00336994">
      <w:pPr>
        <w:tabs>
          <w:tab w:val="left" w:pos="1350"/>
        </w:tabs>
        <w:spacing w:line="244" w:lineRule="auto"/>
        <w:ind w:right="79" w:hanging="122"/>
        <w:jc w:val="both"/>
        <w:rPr>
          <w:w w:val="103"/>
          <w:lang w:val="sr-Latn-RS"/>
        </w:rPr>
      </w:pPr>
    </w:p>
    <w:p w:rsidR="009770EA" w:rsidRPr="009770EA" w:rsidRDefault="009770EA" w:rsidP="009770EA">
      <w:pPr>
        <w:numPr>
          <w:ilvl w:val="0"/>
          <w:numId w:val="20"/>
        </w:numPr>
        <w:spacing w:after="200" w:line="244" w:lineRule="auto"/>
        <w:jc w:val="both"/>
        <w:rPr>
          <w:lang w:val="ru-RU"/>
        </w:rPr>
      </w:pPr>
      <w:r w:rsidRPr="009770EA">
        <w:rPr>
          <w:lang w:val="ru-RU"/>
        </w:rPr>
        <w:t>Изабрани понуђач</w:t>
      </w:r>
      <w:r w:rsidRPr="009770EA">
        <w:rPr>
          <w:spacing w:val="24"/>
          <w:lang w:val="ru-RU"/>
        </w:rPr>
        <w:t xml:space="preserve"> </w:t>
      </w:r>
      <w:r w:rsidRPr="009770EA">
        <w:rPr>
          <w:lang w:val="ru-RU"/>
        </w:rPr>
        <w:t>се</w:t>
      </w:r>
      <w:r w:rsidRPr="009770EA">
        <w:rPr>
          <w:spacing w:val="6"/>
          <w:lang w:val="ru-RU"/>
        </w:rPr>
        <w:t xml:space="preserve"> </w:t>
      </w:r>
      <w:r w:rsidRPr="009770EA">
        <w:rPr>
          <w:spacing w:val="1"/>
          <w:lang w:val="ru-RU"/>
        </w:rPr>
        <w:t>о</w:t>
      </w:r>
      <w:r w:rsidRPr="009770EA">
        <w:rPr>
          <w:spacing w:val="-1"/>
          <w:lang w:val="ru-RU"/>
        </w:rPr>
        <w:t>б</w:t>
      </w:r>
      <w:r w:rsidRPr="009770EA">
        <w:rPr>
          <w:lang w:val="ru-RU"/>
        </w:rPr>
        <w:t>а</w:t>
      </w:r>
      <w:r w:rsidRPr="009770EA">
        <w:rPr>
          <w:spacing w:val="-5"/>
          <w:lang w:val="ru-RU"/>
        </w:rPr>
        <w:t>в</w:t>
      </w:r>
      <w:r w:rsidRPr="009770EA">
        <w:rPr>
          <w:lang w:val="ru-RU"/>
        </w:rPr>
        <w:t>е</w:t>
      </w:r>
      <w:r w:rsidRPr="009770EA">
        <w:rPr>
          <w:spacing w:val="-2"/>
          <w:lang w:val="ru-RU"/>
        </w:rPr>
        <w:t>з</w:t>
      </w:r>
      <w:r w:rsidRPr="009770EA">
        <w:rPr>
          <w:spacing w:val="-3"/>
          <w:lang w:val="ru-RU"/>
        </w:rPr>
        <w:t>у</w:t>
      </w:r>
      <w:r w:rsidRPr="009770EA">
        <w:rPr>
          <w:lang w:val="ru-RU"/>
        </w:rPr>
        <w:t>је</w:t>
      </w:r>
      <w:r w:rsidRPr="009770EA">
        <w:t xml:space="preserve"> у року не дужем од 3 (три) дана од дана закључења уговора </w:t>
      </w:r>
      <w:r w:rsidRPr="009770EA">
        <w:rPr>
          <w:spacing w:val="1"/>
          <w:lang w:val="ru-RU"/>
        </w:rPr>
        <w:t>д</w:t>
      </w:r>
      <w:r w:rsidRPr="009770EA">
        <w:rPr>
          <w:spacing w:val="-2"/>
          <w:lang w:val="ru-RU"/>
        </w:rPr>
        <w:t>о</w:t>
      </w:r>
      <w:r w:rsidRPr="009770EA">
        <w:rPr>
          <w:lang w:val="ru-RU"/>
        </w:rPr>
        <w:t>с</w:t>
      </w:r>
      <w:r w:rsidRPr="009770EA">
        <w:rPr>
          <w:spacing w:val="-3"/>
          <w:lang w:val="ru-RU"/>
        </w:rPr>
        <w:t>т</w:t>
      </w:r>
      <w:r w:rsidRPr="009770EA">
        <w:rPr>
          <w:lang w:val="ru-RU"/>
        </w:rPr>
        <w:t>ав</w:t>
      </w:r>
      <w:r w:rsidRPr="009770EA">
        <w:rPr>
          <w:spacing w:val="-3"/>
          <w:lang w:val="ru-RU"/>
        </w:rPr>
        <w:t>и</w:t>
      </w:r>
      <w:r w:rsidRPr="009770EA">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9770EA" w:rsidRPr="009770EA" w:rsidRDefault="009770EA" w:rsidP="009770EA">
      <w:pPr>
        <w:ind w:left="709"/>
        <w:jc w:val="both"/>
        <w:rPr>
          <w:lang w:val="ru-RU"/>
        </w:rPr>
      </w:pPr>
      <w:r w:rsidRPr="009770EA">
        <w:rPr>
          <w:spacing w:val="-1"/>
          <w:lang w:val="ru-RU"/>
        </w:rPr>
        <w:lastRenderedPageBreak/>
        <w:t>А</w:t>
      </w:r>
      <w:r w:rsidRPr="009770EA">
        <w:rPr>
          <w:spacing w:val="3"/>
          <w:lang w:val="ru-RU"/>
        </w:rPr>
        <w:t>к</w:t>
      </w:r>
      <w:r w:rsidRPr="009770EA">
        <w:rPr>
          <w:lang w:val="ru-RU"/>
        </w:rPr>
        <w:t>о</w:t>
      </w:r>
      <w:r w:rsidRPr="009770EA">
        <w:rPr>
          <w:spacing w:val="4"/>
          <w:lang w:val="ru-RU"/>
        </w:rPr>
        <w:t xml:space="preserve"> </w:t>
      </w:r>
      <w:r w:rsidRPr="009770EA">
        <w:rPr>
          <w:lang w:val="ru-RU"/>
        </w:rPr>
        <w:t>се</w:t>
      </w:r>
      <w:r w:rsidRPr="009770EA">
        <w:rPr>
          <w:spacing w:val="3"/>
          <w:lang w:val="ru-RU"/>
        </w:rPr>
        <w:t xml:space="preserve"> </w:t>
      </w:r>
      <w:r w:rsidRPr="009770EA">
        <w:rPr>
          <w:spacing w:val="-4"/>
          <w:lang w:val="ru-RU"/>
        </w:rPr>
        <w:t>з</w:t>
      </w:r>
      <w:r w:rsidRPr="009770EA">
        <w:rPr>
          <w:lang w:val="ru-RU"/>
        </w:rPr>
        <w:t>а вре</w:t>
      </w:r>
      <w:r w:rsidRPr="009770EA">
        <w:rPr>
          <w:spacing w:val="-1"/>
          <w:lang w:val="ru-RU"/>
        </w:rPr>
        <w:t>м</w:t>
      </w:r>
      <w:r w:rsidRPr="009770EA">
        <w:rPr>
          <w:lang w:val="ru-RU"/>
        </w:rPr>
        <w:t>е</w:t>
      </w:r>
      <w:r w:rsidRPr="009770EA">
        <w:rPr>
          <w:spacing w:val="14"/>
          <w:lang w:val="ru-RU"/>
        </w:rPr>
        <w:t xml:space="preserve"> </w:t>
      </w:r>
      <w:r w:rsidRPr="009770EA">
        <w:rPr>
          <w:spacing w:val="-1"/>
          <w:lang w:val="ru-RU"/>
        </w:rPr>
        <w:t>т</w:t>
      </w:r>
      <w:r w:rsidRPr="009770EA">
        <w:rPr>
          <w:lang w:val="ru-RU"/>
        </w:rPr>
        <w:t>рајања</w:t>
      </w:r>
      <w:r w:rsidRPr="009770EA">
        <w:rPr>
          <w:spacing w:val="19"/>
          <w:lang w:val="ru-RU"/>
        </w:rPr>
        <w:t xml:space="preserve"> </w:t>
      </w:r>
      <w:r w:rsidRPr="009770EA">
        <w:rPr>
          <w:spacing w:val="-3"/>
          <w:lang w:val="ru-RU"/>
        </w:rPr>
        <w:t>у</w:t>
      </w:r>
      <w:r w:rsidRPr="009770EA">
        <w:rPr>
          <w:spacing w:val="-6"/>
          <w:lang w:val="ru-RU"/>
        </w:rPr>
        <w:t>г</w:t>
      </w:r>
      <w:r w:rsidRPr="009770EA">
        <w:rPr>
          <w:lang w:val="ru-RU"/>
        </w:rPr>
        <w:t>о</w:t>
      </w:r>
      <w:r w:rsidRPr="009770EA">
        <w:rPr>
          <w:spacing w:val="-2"/>
          <w:lang w:val="ru-RU"/>
        </w:rPr>
        <w:t>в</w:t>
      </w:r>
      <w:r w:rsidRPr="009770EA">
        <w:rPr>
          <w:lang w:val="ru-RU"/>
        </w:rPr>
        <w:t>ора</w:t>
      </w:r>
      <w:r w:rsidRPr="009770EA">
        <w:rPr>
          <w:spacing w:val="16"/>
          <w:lang w:val="ru-RU"/>
        </w:rPr>
        <w:t xml:space="preserve"> </w:t>
      </w:r>
      <w:r w:rsidRPr="009770EA">
        <w:rPr>
          <w:spacing w:val="1"/>
          <w:lang w:val="ru-RU"/>
        </w:rPr>
        <w:t>п</w:t>
      </w:r>
      <w:r w:rsidRPr="009770EA">
        <w:rPr>
          <w:lang w:val="ru-RU"/>
        </w:rPr>
        <w:t>ро</w:t>
      </w:r>
      <w:r w:rsidRPr="009770EA">
        <w:rPr>
          <w:spacing w:val="-1"/>
          <w:lang w:val="ru-RU"/>
        </w:rPr>
        <w:t>м</w:t>
      </w:r>
      <w:r w:rsidRPr="009770EA">
        <w:rPr>
          <w:lang w:val="ru-RU"/>
        </w:rPr>
        <w:t>е</w:t>
      </w:r>
      <w:r w:rsidRPr="009770EA">
        <w:rPr>
          <w:spacing w:val="-2"/>
          <w:lang w:val="ru-RU"/>
        </w:rPr>
        <w:t>н</w:t>
      </w:r>
      <w:r w:rsidRPr="009770EA">
        <w:rPr>
          <w:lang w:val="ru-RU"/>
        </w:rPr>
        <w:t>е</w:t>
      </w:r>
      <w:r w:rsidRPr="009770EA">
        <w:rPr>
          <w:spacing w:val="18"/>
          <w:lang w:val="ru-RU"/>
        </w:rPr>
        <w:t xml:space="preserve"> </w:t>
      </w:r>
      <w:r w:rsidRPr="009770EA">
        <w:rPr>
          <w:spacing w:val="2"/>
          <w:lang w:val="ru-RU"/>
        </w:rPr>
        <w:t>р</w:t>
      </w:r>
      <w:r w:rsidRPr="009770EA">
        <w:rPr>
          <w:lang w:val="ru-RU"/>
        </w:rPr>
        <w:t>о</w:t>
      </w:r>
      <w:r w:rsidRPr="009770EA">
        <w:rPr>
          <w:spacing w:val="1"/>
          <w:lang w:val="ru-RU"/>
        </w:rPr>
        <w:t>к</w:t>
      </w:r>
      <w:r w:rsidRPr="009770EA">
        <w:rPr>
          <w:lang w:val="ru-RU"/>
        </w:rPr>
        <w:t>ови</w:t>
      </w:r>
      <w:r w:rsidRPr="009770EA">
        <w:rPr>
          <w:spacing w:val="13"/>
          <w:lang w:val="ru-RU"/>
        </w:rPr>
        <w:t xml:space="preserve"> </w:t>
      </w:r>
      <w:r w:rsidRPr="009770EA">
        <w:rPr>
          <w:spacing w:val="-1"/>
          <w:lang w:val="ru-RU"/>
        </w:rPr>
        <w:t>з</w:t>
      </w:r>
      <w:r w:rsidRPr="009770EA">
        <w:rPr>
          <w:lang w:val="ru-RU"/>
        </w:rPr>
        <w:t>а</w:t>
      </w:r>
      <w:r w:rsidRPr="009770EA">
        <w:rPr>
          <w:spacing w:val="3"/>
          <w:lang w:val="ru-RU"/>
        </w:rPr>
        <w:t xml:space="preserve"> </w:t>
      </w:r>
      <w:r w:rsidRPr="009770EA">
        <w:rPr>
          <w:spacing w:val="2"/>
          <w:lang w:val="ru-RU"/>
        </w:rPr>
        <w:t>и</w:t>
      </w:r>
      <w:r w:rsidRPr="009770EA">
        <w:rPr>
          <w:spacing w:val="-4"/>
          <w:lang w:val="ru-RU"/>
        </w:rPr>
        <w:t>з</w:t>
      </w:r>
      <w:r w:rsidRPr="009770EA">
        <w:rPr>
          <w:lang w:val="ru-RU"/>
        </w:rPr>
        <w:t>вр</w:t>
      </w:r>
      <w:r w:rsidRPr="009770EA">
        <w:rPr>
          <w:spacing w:val="-1"/>
          <w:lang w:val="ru-RU"/>
        </w:rPr>
        <w:t>ш</w:t>
      </w:r>
      <w:r w:rsidRPr="009770EA">
        <w:rPr>
          <w:lang w:val="ru-RU"/>
        </w:rPr>
        <w:t>е</w:t>
      </w:r>
      <w:r w:rsidRPr="009770EA">
        <w:rPr>
          <w:spacing w:val="-3"/>
          <w:lang w:val="ru-RU"/>
        </w:rPr>
        <w:t>њ</w:t>
      </w:r>
      <w:r w:rsidRPr="009770EA">
        <w:rPr>
          <w:lang w:val="ru-RU"/>
        </w:rPr>
        <w:t>е</w:t>
      </w:r>
      <w:r w:rsidRPr="009770EA">
        <w:rPr>
          <w:spacing w:val="28"/>
          <w:lang w:val="ru-RU"/>
        </w:rPr>
        <w:t xml:space="preserve"> </w:t>
      </w:r>
      <w:r w:rsidRPr="009770EA">
        <w:rPr>
          <w:spacing w:val="-3"/>
          <w:lang w:val="ru-RU"/>
        </w:rPr>
        <w:t>у</w:t>
      </w:r>
      <w:r w:rsidRPr="009770EA">
        <w:rPr>
          <w:spacing w:val="-6"/>
          <w:lang w:val="ru-RU"/>
        </w:rPr>
        <w:t>г</w:t>
      </w:r>
      <w:r w:rsidRPr="009770EA">
        <w:rPr>
          <w:spacing w:val="2"/>
          <w:lang w:val="ru-RU"/>
        </w:rPr>
        <w:t>о</w:t>
      </w:r>
      <w:r w:rsidRPr="009770EA">
        <w:rPr>
          <w:spacing w:val="-2"/>
          <w:lang w:val="ru-RU"/>
        </w:rPr>
        <w:t>в</w:t>
      </w:r>
      <w:r w:rsidRPr="009770EA">
        <w:rPr>
          <w:lang w:val="ru-RU"/>
        </w:rPr>
        <w:t>ор</w:t>
      </w:r>
      <w:r w:rsidRPr="009770EA">
        <w:rPr>
          <w:spacing w:val="-2"/>
          <w:lang w:val="ru-RU"/>
        </w:rPr>
        <w:t>н</w:t>
      </w:r>
      <w:r w:rsidRPr="009770EA">
        <w:rPr>
          <w:lang w:val="ru-RU"/>
        </w:rPr>
        <w:t>е</w:t>
      </w:r>
      <w:r w:rsidRPr="009770EA">
        <w:rPr>
          <w:spacing w:val="20"/>
          <w:lang w:val="ru-RU"/>
        </w:rPr>
        <w:t xml:space="preserve"> </w:t>
      </w:r>
      <w:r w:rsidRPr="009770EA">
        <w:rPr>
          <w:lang w:val="ru-RU"/>
        </w:rPr>
        <w:t>о</w:t>
      </w:r>
      <w:r w:rsidRPr="009770EA">
        <w:rPr>
          <w:spacing w:val="-6"/>
          <w:lang w:val="ru-RU"/>
        </w:rPr>
        <w:t>б</w:t>
      </w:r>
      <w:r w:rsidRPr="009770EA">
        <w:rPr>
          <w:lang w:val="ru-RU"/>
        </w:rPr>
        <w:t>а</w:t>
      </w:r>
      <w:r w:rsidRPr="009770EA">
        <w:rPr>
          <w:spacing w:val="-2"/>
          <w:lang w:val="ru-RU"/>
        </w:rPr>
        <w:t>в</w:t>
      </w:r>
      <w:r w:rsidRPr="009770EA">
        <w:rPr>
          <w:spacing w:val="-5"/>
          <w:lang w:val="ru-RU"/>
        </w:rPr>
        <w:t>е</w:t>
      </w:r>
      <w:r w:rsidRPr="009770EA">
        <w:rPr>
          <w:spacing w:val="-4"/>
          <w:lang w:val="ru-RU"/>
        </w:rPr>
        <w:t>з</w:t>
      </w:r>
      <w:r w:rsidRPr="009770EA">
        <w:rPr>
          <w:lang w:val="ru-RU"/>
        </w:rPr>
        <w:t>е,</w:t>
      </w:r>
      <w:r w:rsidRPr="009770EA">
        <w:rPr>
          <w:spacing w:val="18"/>
          <w:lang w:val="ru-RU"/>
        </w:rPr>
        <w:t xml:space="preserve"> </w:t>
      </w:r>
      <w:r w:rsidRPr="009770EA">
        <w:rPr>
          <w:spacing w:val="-2"/>
          <w:w w:val="103"/>
          <w:lang w:val="ru-RU"/>
        </w:rPr>
        <w:t>в</w:t>
      </w:r>
      <w:r w:rsidRPr="009770EA">
        <w:rPr>
          <w:w w:val="103"/>
          <w:lang w:val="ru-RU"/>
        </w:rPr>
        <w:t>а</w:t>
      </w:r>
      <w:r w:rsidRPr="009770EA">
        <w:rPr>
          <w:spacing w:val="3"/>
          <w:w w:val="103"/>
          <w:lang w:val="ru-RU"/>
        </w:rPr>
        <w:t>ж</w:t>
      </w:r>
      <w:r w:rsidRPr="009770EA">
        <w:rPr>
          <w:spacing w:val="-2"/>
          <w:w w:val="103"/>
          <w:lang w:val="ru-RU"/>
        </w:rPr>
        <w:t>н</w:t>
      </w:r>
      <w:r w:rsidRPr="009770EA">
        <w:rPr>
          <w:w w:val="103"/>
          <w:lang w:val="ru-RU"/>
        </w:rPr>
        <w:t>о</w:t>
      </w:r>
      <w:r w:rsidRPr="009770EA">
        <w:rPr>
          <w:spacing w:val="2"/>
          <w:w w:val="103"/>
          <w:lang w:val="ru-RU"/>
        </w:rPr>
        <w:t>с</w:t>
      </w:r>
      <w:r w:rsidRPr="009770EA">
        <w:rPr>
          <w:w w:val="103"/>
          <w:lang w:val="ru-RU"/>
        </w:rPr>
        <w:t xml:space="preserve">т </w:t>
      </w:r>
      <w:r w:rsidRPr="009770EA">
        <w:rPr>
          <w:lang w:val="ru-RU"/>
        </w:rPr>
        <w:t>ср</w:t>
      </w:r>
      <w:r w:rsidRPr="009770EA">
        <w:rPr>
          <w:spacing w:val="-5"/>
          <w:lang w:val="ru-RU"/>
        </w:rPr>
        <w:t>е</w:t>
      </w:r>
      <w:r w:rsidRPr="009770EA">
        <w:rPr>
          <w:spacing w:val="-1"/>
          <w:lang w:val="ru-RU"/>
        </w:rPr>
        <w:t>д</w:t>
      </w:r>
      <w:r w:rsidRPr="009770EA">
        <w:rPr>
          <w:lang w:val="ru-RU"/>
        </w:rPr>
        <w:t>с</w:t>
      </w:r>
      <w:r w:rsidRPr="009770EA">
        <w:rPr>
          <w:spacing w:val="-1"/>
          <w:lang w:val="ru-RU"/>
        </w:rPr>
        <w:t>т</w:t>
      </w:r>
      <w:r w:rsidRPr="009770EA">
        <w:rPr>
          <w:spacing w:val="-2"/>
          <w:lang w:val="ru-RU"/>
        </w:rPr>
        <w:t>в</w:t>
      </w:r>
      <w:r w:rsidRPr="009770EA">
        <w:rPr>
          <w:lang w:val="ru-RU"/>
        </w:rPr>
        <w:t>а</w:t>
      </w:r>
      <w:r w:rsidRPr="009770EA">
        <w:rPr>
          <w:spacing w:val="27"/>
          <w:lang w:val="ru-RU"/>
        </w:rPr>
        <w:t xml:space="preserve"> </w:t>
      </w:r>
      <w:r w:rsidRPr="009770EA">
        <w:rPr>
          <w:spacing w:val="2"/>
          <w:lang w:val="ru-RU"/>
        </w:rPr>
        <w:t>ф</w:t>
      </w:r>
      <w:r w:rsidRPr="009770EA">
        <w:rPr>
          <w:lang w:val="ru-RU"/>
        </w:rPr>
        <w:t>и</w:t>
      </w:r>
      <w:r w:rsidRPr="009770EA">
        <w:rPr>
          <w:spacing w:val="-2"/>
          <w:lang w:val="ru-RU"/>
        </w:rPr>
        <w:t>нан</w:t>
      </w:r>
      <w:r w:rsidRPr="009770EA">
        <w:rPr>
          <w:spacing w:val="2"/>
          <w:lang w:val="ru-RU"/>
        </w:rPr>
        <w:t>с</w:t>
      </w:r>
      <w:r w:rsidRPr="009770EA">
        <w:rPr>
          <w:spacing w:val="-1"/>
          <w:lang w:val="ru-RU"/>
        </w:rPr>
        <w:t>и</w:t>
      </w:r>
      <w:r w:rsidRPr="009770EA">
        <w:rPr>
          <w:lang w:val="ru-RU"/>
        </w:rPr>
        <w:t>ј</w:t>
      </w:r>
      <w:r w:rsidRPr="009770EA">
        <w:rPr>
          <w:spacing w:val="2"/>
          <w:lang w:val="ru-RU"/>
        </w:rPr>
        <w:t>с</w:t>
      </w:r>
      <w:r w:rsidRPr="009770EA">
        <w:rPr>
          <w:spacing w:val="1"/>
          <w:lang w:val="ru-RU"/>
        </w:rPr>
        <w:t>к</w:t>
      </w:r>
      <w:r w:rsidRPr="009770EA">
        <w:rPr>
          <w:lang w:val="ru-RU"/>
        </w:rPr>
        <w:t>ог</w:t>
      </w:r>
      <w:r w:rsidRPr="009770EA">
        <w:rPr>
          <w:spacing w:val="40"/>
          <w:lang w:val="ru-RU"/>
        </w:rPr>
        <w:t xml:space="preserve"> </w:t>
      </w:r>
      <w:r w:rsidRPr="009770EA">
        <w:rPr>
          <w:spacing w:val="-2"/>
          <w:lang w:val="ru-RU"/>
        </w:rPr>
        <w:t>о</w:t>
      </w:r>
      <w:r w:rsidRPr="009770EA">
        <w:rPr>
          <w:spacing w:val="-3"/>
          <w:lang w:val="ru-RU"/>
        </w:rPr>
        <w:t>б</w:t>
      </w:r>
      <w:r w:rsidRPr="009770EA">
        <w:rPr>
          <w:spacing w:val="-5"/>
          <w:lang w:val="ru-RU"/>
        </w:rPr>
        <w:t>е</w:t>
      </w:r>
      <w:r w:rsidRPr="009770EA">
        <w:rPr>
          <w:spacing w:val="-1"/>
          <w:lang w:val="ru-RU"/>
        </w:rPr>
        <w:t>з</w:t>
      </w:r>
      <w:r w:rsidRPr="009770EA">
        <w:rPr>
          <w:spacing w:val="-3"/>
          <w:lang w:val="ru-RU"/>
        </w:rPr>
        <w:t>б</w:t>
      </w:r>
      <w:r w:rsidRPr="009770EA">
        <w:rPr>
          <w:lang w:val="ru-RU"/>
        </w:rPr>
        <w:t>еђе</w:t>
      </w:r>
      <w:r w:rsidRPr="009770EA">
        <w:rPr>
          <w:spacing w:val="-3"/>
          <w:lang w:val="ru-RU"/>
        </w:rPr>
        <w:t>њ</w:t>
      </w:r>
      <w:r w:rsidRPr="009770EA">
        <w:rPr>
          <w:lang w:val="ru-RU"/>
        </w:rPr>
        <w:t>а за добро извршење посла</w:t>
      </w:r>
      <w:r w:rsidRPr="009770EA">
        <w:rPr>
          <w:spacing w:val="39"/>
          <w:lang w:val="ru-RU"/>
        </w:rPr>
        <w:t xml:space="preserve"> </w:t>
      </w:r>
      <w:r w:rsidRPr="009770EA">
        <w:rPr>
          <w:spacing w:val="-1"/>
          <w:lang w:val="ru-RU"/>
        </w:rPr>
        <w:t>м</w:t>
      </w:r>
      <w:r w:rsidRPr="009770EA">
        <w:rPr>
          <w:lang w:val="ru-RU"/>
        </w:rPr>
        <w:t>ора</w:t>
      </w:r>
      <w:r w:rsidRPr="009770EA">
        <w:rPr>
          <w:spacing w:val="16"/>
          <w:lang w:val="ru-RU"/>
        </w:rPr>
        <w:t xml:space="preserve"> </w:t>
      </w:r>
      <w:r w:rsidRPr="009770EA">
        <w:rPr>
          <w:spacing w:val="-1"/>
          <w:lang w:val="ru-RU"/>
        </w:rPr>
        <w:t>д</w:t>
      </w:r>
      <w:r w:rsidRPr="009770EA">
        <w:rPr>
          <w:lang w:val="ru-RU"/>
        </w:rPr>
        <w:t>а</w:t>
      </w:r>
      <w:r w:rsidRPr="009770EA">
        <w:rPr>
          <w:spacing w:val="9"/>
          <w:lang w:val="ru-RU"/>
        </w:rPr>
        <w:t xml:space="preserve"> </w:t>
      </w:r>
      <w:r w:rsidRPr="009770EA">
        <w:rPr>
          <w:spacing w:val="2"/>
          <w:lang w:val="ru-RU"/>
        </w:rPr>
        <w:t>с</w:t>
      </w:r>
      <w:r w:rsidRPr="009770EA">
        <w:rPr>
          <w:lang w:val="ru-RU"/>
        </w:rPr>
        <w:t>е</w:t>
      </w:r>
      <w:r w:rsidRPr="009770EA">
        <w:rPr>
          <w:spacing w:val="8"/>
          <w:lang w:val="ru-RU"/>
        </w:rPr>
        <w:t xml:space="preserve"> </w:t>
      </w:r>
      <w:r w:rsidRPr="009770EA">
        <w:rPr>
          <w:spacing w:val="1"/>
          <w:w w:val="103"/>
          <w:lang w:val="ru-RU"/>
        </w:rPr>
        <w:t>п</w:t>
      </w:r>
      <w:r w:rsidRPr="009770EA">
        <w:rPr>
          <w:w w:val="103"/>
          <w:lang w:val="ru-RU"/>
        </w:rPr>
        <w:t>р</w:t>
      </w:r>
      <w:r w:rsidRPr="009770EA">
        <w:rPr>
          <w:spacing w:val="-5"/>
          <w:w w:val="103"/>
          <w:lang w:val="ru-RU"/>
        </w:rPr>
        <w:t>о</w:t>
      </w:r>
      <w:r w:rsidRPr="009770EA">
        <w:rPr>
          <w:spacing w:val="-1"/>
          <w:w w:val="103"/>
          <w:lang w:val="ru-RU"/>
        </w:rPr>
        <w:t>д</w:t>
      </w:r>
      <w:r w:rsidRPr="009770EA">
        <w:rPr>
          <w:spacing w:val="-3"/>
          <w:w w:val="103"/>
          <w:lang w:val="ru-RU"/>
        </w:rPr>
        <w:t>у</w:t>
      </w:r>
      <w:r w:rsidRPr="009770EA">
        <w:rPr>
          <w:spacing w:val="1"/>
          <w:w w:val="103"/>
          <w:lang w:val="ru-RU"/>
        </w:rPr>
        <w:t>ж</w:t>
      </w:r>
      <w:r w:rsidRPr="009770EA">
        <w:rPr>
          <w:w w:val="103"/>
          <w:lang w:val="ru-RU"/>
        </w:rPr>
        <w:t>и.</w:t>
      </w:r>
    </w:p>
    <w:p w:rsidR="009770EA" w:rsidRPr="009770EA" w:rsidRDefault="009770EA" w:rsidP="009770EA">
      <w:pPr>
        <w:ind w:left="709"/>
        <w:jc w:val="both"/>
        <w:rPr>
          <w:w w:val="103"/>
          <w:lang w:val="ru-RU"/>
        </w:rPr>
      </w:pPr>
      <w:r w:rsidRPr="009770EA">
        <w:rPr>
          <w:spacing w:val="-1"/>
          <w:lang w:val="ru-RU"/>
        </w:rPr>
        <w:t>Н</w:t>
      </w:r>
      <w:r w:rsidRPr="009770EA">
        <w:rPr>
          <w:lang w:val="ru-RU"/>
        </w:rPr>
        <w:t>ар</w:t>
      </w:r>
      <w:r w:rsidRPr="009770EA">
        <w:rPr>
          <w:spacing w:val="-5"/>
          <w:lang w:val="ru-RU"/>
        </w:rPr>
        <w:t>у</w:t>
      </w:r>
      <w:r w:rsidRPr="009770EA">
        <w:rPr>
          <w:lang w:val="ru-RU"/>
        </w:rPr>
        <w:t>чи</w:t>
      </w:r>
      <w:r w:rsidRPr="009770EA">
        <w:rPr>
          <w:spacing w:val="-1"/>
          <w:lang w:val="ru-RU"/>
        </w:rPr>
        <w:t>л</w:t>
      </w:r>
      <w:r w:rsidRPr="009770EA">
        <w:rPr>
          <w:spacing w:val="2"/>
          <w:lang w:val="ru-RU"/>
        </w:rPr>
        <w:t>а</w:t>
      </w:r>
      <w:r w:rsidRPr="009770EA">
        <w:rPr>
          <w:lang w:val="ru-RU"/>
        </w:rPr>
        <w:t xml:space="preserve">ц </w:t>
      </w:r>
      <w:r w:rsidRPr="009770EA">
        <w:rPr>
          <w:spacing w:val="37"/>
          <w:lang w:val="ru-RU"/>
        </w:rPr>
        <w:t xml:space="preserve"> </w:t>
      </w:r>
      <w:r w:rsidRPr="009770EA">
        <w:rPr>
          <w:lang w:val="ru-RU"/>
        </w:rPr>
        <w:t xml:space="preserve">ће </w:t>
      </w:r>
      <w:r w:rsidRPr="009770EA">
        <w:rPr>
          <w:spacing w:val="14"/>
          <w:lang w:val="ru-RU"/>
        </w:rPr>
        <w:t xml:space="preserve"> </w:t>
      </w:r>
      <w:r w:rsidRPr="009770EA">
        <w:rPr>
          <w:spacing w:val="-3"/>
          <w:lang w:val="ru-RU"/>
        </w:rPr>
        <w:t>у</w:t>
      </w:r>
      <w:r w:rsidRPr="009770EA">
        <w:rPr>
          <w:spacing w:val="-2"/>
          <w:lang w:val="ru-RU"/>
        </w:rPr>
        <w:t>н</w:t>
      </w:r>
      <w:r w:rsidRPr="009770EA">
        <w:rPr>
          <w:lang w:val="ru-RU"/>
        </w:rPr>
        <w:t>о</w:t>
      </w:r>
      <w:r w:rsidRPr="009770EA">
        <w:rPr>
          <w:spacing w:val="-7"/>
          <w:lang w:val="ru-RU"/>
        </w:rPr>
        <w:t>в</w:t>
      </w:r>
      <w:r w:rsidRPr="009770EA">
        <w:rPr>
          <w:lang w:val="ru-RU"/>
        </w:rPr>
        <w:t>чи</w:t>
      </w:r>
      <w:r w:rsidRPr="009770EA">
        <w:rPr>
          <w:spacing w:val="-4"/>
          <w:lang w:val="ru-RU"/>
        </w:rPr>
        <w:t>т</w:t>
      </w:r>
      <w:r w:rsidRPr="009770EA">
        <w:rPr>
          <w:lang w:val="ru-RU"/>
        </w:rPr>
        <w:t xml:space="preserve">и </w:t>
      </w:r>
      <w:r w:rsidRPr="009770EA">
        <w:rPr>
          <w:spacing w:val="31"/>
          <w:lang w:val="ru-RU"/>
        </w:rPr>
        <w:t xml:space="preserve"> </w:t>
      </w:r>
      <w:r w:rsidRPr="009770EA">
        <w:rPr>
          <w:lang w:val="ru-RU"/>
        </w:rPr>
        <w:t>ср</w:t>
      </w:r>
      <w:r w:rsidRPr="009770EA">
        <w:rPr>
          <w:spacing w:val="-2"/>
          <w:lang w:val="ru-RU"/>
        </w:rPr>
        <w:t>е</w:t>
      </w:r>
      <w:r w:rsidRPr="009770EA">
        <w:rPr>
          <w:spacing w:val="1"/>
          <w:lang w:val="ru-RU"/>
        </w:rPr>
        <w:t>д</w:t>
      </w:r>
      <w:r w:rsidRPr="009770EA">
        <w:rPr>
          <w:lang w:val="ru-RU"/>
        </w:rPr>
        <w:t>с</w:t>
      </w:r>
      <w:r w:rsidRPr="009770EA">
        <w:rPr>
          <w:spacing w:val="-1"/>
          <w:lang w:val="ru-RU"/>
        </w:rPr>
        <w:t>т</w:t>
      </w:r>
      <w:r w:rsidRPr="009770EA">
        <w:rPr>
          <w:spacing w:val="-2"/>
          <w:lang w:val="ru-RU"/>
        </w:rPr>
        <w:t>в</w:t>
      </w:r>
      <w:r w:rsidRPr="009770EA">
        <w:rPr>
          <w:lang w:val="ru-RU"/>
        </w:rPr>
        <w:t xml:space="preserve">о </w:t>
      </w:r>
      <w:r w:rsidRPr="009770EA">
        <w:rPr>
          <w:spacing w:val="32"/>
          <w:lang w:val="ru-RU"/>
        </w:rPr>
        <w:t xml:space="preserve"> </w:t>
      </w:r>
      <w:r w:rsidRPr="009770EA">
        <w:rPr>
          <w:lang w:val="ru-RU"/>
        </w:rPr>
        <w:t>фи</w:t>
      </w:r>
      <w:r w:rsidRPr="009770EA">
        <w:rPr>
          <w:spacing w:val="-2"/>
          <w:lang w:val="ru-RU"/>
        </w:rPr>
        <w:t>н</w:t>
      </w:r>
      <w:r w:rsidRPr="009770EA">
        <w:rPr>
          <w:lang w:val="ru-RU"/>
        </w:rPr>
        <w:t>а</w:t>
      </w:r>
      <w:r w:rsidRPr="009770EA">
        <w:rPr>
          <w:spacing w:val="-2"/>
          <w:lang w:val="ru-RU"/>
        </w:rPr>
        <w:t>н</w:t>
      </w:r>
      <w:r w:rsidRPr="009770EA">
        <w:rPr>
          <w:lang w:val="ru-RU"/>
        </w:rPr>
        <w:t>с</w:t>
      </w:r>
      <w:r w:rsidRPr="009770EA">
        <w:rPr>
          <w:spacing w:val="-1"/>
          <w:lang w:val="ru-RU"/>
        </w:rPr>
        <w:t>и</w:t>
      </w:r>
      <w:r w:rsidRPr="009770EA">
        <w:rPr>
          <w:spacing w:val="2"/>
          <w:lang w:val="ru-RU"/>
        </w:rPr>
        <w:t>ј</w:t>
      </w:r>
      <w:r w:rsidRPr="009770EA">
        <w:rPr>
          <w:lang w:val="ru-RU"/>
        </w:rPr>
        <w:t>с</w:t>
      </w:r>
      <w:r w:rsidRPr="009770EA">
        <w:rPr>
          <w:spacing w:val="3"/>
          <w:lang w:val="ru-RU"/>
        </w:rPr>
        <w:t>к</w:t>
      </w:r>
      <w:r w:rsidRPr="009770EA">
        <w:rPr>
          <w:lang w:val="ru-RU"/>
        </w:rPr>
        <w:t xml:space="preserve">ог </w:t>
      </w:r>
      <w:r w:rsidRPr="009770EA">
        <w:rPr>
          <w:spacing w:val="42"/>
          <w:lang w:val="ru-RU"/>
        </w:rPr>
        <w:t xml:space="preserve"> </w:t>
      </w:r>
      <w:r w:rsidRPr="009770EA">
        <w:rPr>
          <w:spacing w:val="-6"/>
        </w:rPr>
        <w:t>об</w:t>
      </w:r>
      <w:r w:rsidRPr="009770EA">
        <w:rPr>
          <w:spacing w:val="-2"/>
          <w:lang w:val="ru-RU"/>
        </w:rPr>
        <w:t>е</w:t>
      </w:r>
      <w:r w:rsidRPr="009770EA">
        <w:rPr>
          <w:spacing w:val="-4"/>
          <w:lang w:val="ru-RU"/>
        </w:rPr>
        <w:t>з</w:t>
      </w:r>
      <w:r w:rsidRPr="009770EA">
        <w:rPr>
          <w:spacing w:val="-3"/>
          <w:lang w:val="ru-RU"/>
        </w:rPr>
        <w:t>б</w:t>
      </w:r>
      <w:r w:rsidRPr="009770EA">
        <w:rPr>
          <w:lang w:val="ru-RU"/>
        </w:rPr>
        <w:t>еђ</w:t>
      </w:r>
      <w:r w:rsidRPr="009770EA">
        <w:rPr>
          <w:spacing w:val="2"/>
          <w:lang w:val="ru-RU"/>
        </w:rPr>
        <w:t>е</w:t>
      </w:r>
      <w:r w:rsidRPr="009770EA">
        <w:rPr>
          <w:spacing w:val="-3"/>
          <w:lang w:val="ru-RU"/>
        </w:rPr>
        <w:t>њ</w:t>
      </w:r>
      <w:r w:rsidRPr="009770EA">
        <w:rPr>
          <w:lang w:val="ru-RU"/>
        </w:rPr>
        <w:t xml:space="preserve">а за добро извршење посла </w:t>
      </w:r>
      <w:r w:rsidRPr="009770EA">
        <w:rPr>
          <w:spacing w:val="43"/>
          <w:lang w:val="ru-RU"/>
        </w:rPr>
        <w:t xml:space="preserve"> </w:t>
      </w:r>
      <w:r w:rsidRPr="009770EA">
        <w:rPr>
          <w:lang w:val="ru-RU"/>
        </w:rPr>
        <w:t xml:space="preserve">у </w:t>
      </w:r>
      <w:r w:rsidRPr="009770EA">
        <w:rPr>
          <w:spacing w:val="7"/>
          <w:lang w:val="ru-RU"/>
        </w:rPr>
        <w:t xml:space="preserve"> </w:t>
      </w:r>
      <w:r w:rsidRPr="009770EA">
        <w:rPr>
          <w:spacing w:val="2"/>
          <w:lang w:val="ru-RU"/>
        </w:rPr>
        <w:t>с</w:t>
      </w:r>
      <w:r w:rsidRPr="009770EA">
        <w:rPr>
          <w:spacing w:val="-1"/>
          <w:lang w:val="ru-RU"/>
        </w:rPr>
        <w:t>л</w:t>
      </w:r>
      <w:r w:rsidRPr="009770EA">
        <w:rPr>
          <w:spacing w:val="-3"/>
          <w:lang w:val="ru-RU"/>
        </w:rPr>
        <w:t>у</w:t>
      </w:r>
      <w:r w:rsidRPr="009770EA">
        <w:rPr>
          <w:lang w:val="ru-RU"/>
        </w:rPr>
        <w:t>ча</w:t>
      </w:r>
      <w:r w:rsidRPr="009770EA">
        <w:rPr>
          <w:spacing w:val="2"/>
          <w:lang w:val="ru-RU"/>
        </w:rPr>
        <w:t>ј</w:t>
      </w:r>
      <w:r w:rsidRPr="009770EA">
        <w:rPr>
          <w:lang w:val="ru-RU"/>
        </w:rPr>
        <w:t xml:space="preserve">у </w:t>
      </w:r>
      <w:r w:rsidRPr="009770EA">
        <w:rPr>
          <w:spacing w:val="27"/>
          <w:lang w:val="ru-RU"/>
        </w:rPr>
        <w:t xml:space="preserve"> </w:t>
      </w:r>
      <w:r w:rsidRPr="009770EA">
        <w:rPr>
          <w:spacing w:val="-3"/>
          <w:w w:val="103"/>
          <w:lang w:val="ru-RU"/>
        </w:rPr>
        <w:t>д</w:t>
      </w:r>
      <w:r w:rsidRPr="009770EA">
        <w:rPr>
          <w:w w:val="103"/>
          <w:lang w:val="ru-RU"/>
        </w:rPr>
        <w:t>а</w:t>
      </w:r>
      <w:r w:rsidRPr="009770EA">
        <w:rPr>
          <w:spacing w:val="-6"/>
          <w:lang w:val="ru-RU"/>
        </w:rPr>
        <w:t xml:space="preserve"> </w:t>
      </w:r>
      <w:r w:rsidRPr="009770EA">
        <w:rPr>
          <w:lang w:val="ru-RU"/>
        </w:rPr>
        <w:t>изабрани понуђач</w:t>
      </w:r>
      <w:r w:rsidRPr="009770EA">
        <w:rPr>
          <w:spacing w:val="27"/>
          <w:lang w:val="ru-RU"/>
        </w:rPr>
        <w:t xml:space="preserve"> </w:t>
      </w:r>
      <w:r w:rsidRPr="009770EA">
        <w:rPr>
          <w:spacing w:val="-2"/>
          <w:lang w:val="ru-RU"/>
        </w:rPr>
        <w:t>н</w:t>
      </w:r>
      <w:r w:rsidRPr="009770EA">
        <w:rPr>
          <w:lang w:val="ru-RU"/>
        </w:rPr>
        <w:t>е</w:t>
      </w:r>
      <w:r w:rsidRPr="009770EA">
        <w:rPr>
          <w:spacing w:val="9"/>
          <w:lang w:val="ru-RU"/>
        </w:rPr>
        <w:t xml:space="preserve"> </w:t>
      </w:r>
      <w:r w:rsidRPr="009770EA">
        <w:rPr>
          <w:spacing w:val="-3"/>
          <w:lang w:val="ru-RU"/>
        </w:rPr>
        <w:t>б</w:t>
      </w:r>
      <w:r w:rsidRPr="009770EA">
        <w:rPr>
          <w:spacing w:val="-8"/>
          <w:lang w:val="ru-RU"/>
        </w:rPr>
        <w:t>у</w:t>
      </w:r>
      <w:r w:rsidRPr="009770EA">
        <w:rPr>
          <w:spacing w:val="-3"/>
          <w:lang w:val="ru-RU"/>
        </w:rPr>
        <w:t>д</w:t>
      </w:r>
      <w:r w:rsidRPr="009770EA">
        <w:rPr>
          <w:lang w:val="ru-RU"/>
        </w:rPr>
        <w:t>е</w:t>
      </w:r>
      <w:r w:rsidRPr="009770EA">
        <w:rPr>
          <w:spacing w:val="18"/>
          <w:lang w:val="ru-RU"/>
        </w:rPr>
        <w:t xml:space="preserve"> </w:t>
      </w:r>
      <w:r w:rsidRPr="009770EA">
        <w:rPr>
          <w:spacing w:val="2"/>
          <w:lang w:val="ru-RU"/>
        </w:rPr>
        <w:t>и</w:t>
      </w:r>
      <w:r w:rsidRPr="009770EA">
        <w:rPr>
          <w:spacing w:val="-4"/>
          <w:lang w:val="ru-RU"/>
        </w:rPr>
        <w:t>з</w:t>
      </w:r>
      <w:r w:rsidRPr="009770EA">
        <w:rPr>
          <w:lang w:val="ru-RU"/>
        </w:rPr>
        <w:t>вр</w:t>
      </w:r>
      <w:r w:rsidRPr="009770EA">
        <w:rPr>
          <w:spacing w:val="2"/>
          <w:lang w:val="ru-RU"/>
        </w:rPr>
        <w:t>ш</w:t>
      </w:r>
      <w:r w:rsidRPr="009770EA">
        <w:rPr>
          <w:lang w:val="ru-RU"/>
        </w:rPr>
        <w:t>а</w:t>
      </w:r>
      <w:r w:rsidRPr="009770EA">
        <w:rPr>
          <w:spacing w:val="-2"/>
          <w:lang w:val="ru-RU"/>
        </w:rPr>
        <w:t>в</w:t>
      </w:r>
      <w:r w:rsidRPr="009770EA">
        <w:rPr>
          <w:lang w:val="ru-RU"/>
        </w:rPr>
        <w:t>ао</w:t>
      </w:r>
      <w:r w:rsidRPr="009770EA">
        <w:rPr>
          <w:spacing w:val="33"/>
          <w:lang w:val="ru-RU"/>
        </w:rPr>
        <w:t xml:space="preserve"> </w:t>
      </w:r>
      <w:r w:rsidRPr="009770EA">
        <w:rPr>
          <w:lang w:val="ru-RU"/>
        </w:rPr>
        <w:t>св</w:t>
      </w:r>
      <w:r w:rsidRPr="009770EA">
        <w:rPr>
          <w:spacing w:val="-3"/>
          <w:lang w:val="ru-RU"/>
        </w:rPr>
        <w:t>о</w:t>
      </w:r>
      <w:r w:rsidRPr="009770EA">
        <w:rPr>
          <w:lang w:val="ru-RU"/>
        </w:rPr>
        <w:t>је</w:t>
      </w:r>
      <w:r w:rsidRPr="009770EA">
        <w:rPr>
          <w:spacing w:val="16"/>
          <w:lang w:val="ru-RU"/>
        </w:rPr>
        <w:t xml:space="preserve"> </w:t>
      </w:r>
      <w:r w:rsidRPr="009770EA">
        <w:rPr>
          <w:spacing w:val="-3"/>
          <w:lang w:val="ru-RU"/>
        </w:rPr>
        <w:t>у</w:t>
      </w:r>
      <w:r w:rsidRPr="009770EA">
        <w:rPr>
          <w:spacing w:val="-6"/>
          <w:lang w:val="ru-RU"/>
        </w:rPr>
        <w:t>г</w:t>
      </w:r>
      <w:r w:rsidRPr="009770EA">
        <w:rPr>
          <w:lang w:val="ru-RU"/>
        </w:rPr>
        <w:t>о</w:t>
      </w:r>
      <w:r w:rsidRPr="009770EA">
        <w:rPr>
          <w:spacing w:val="-2"/>
          <w:lang w:val="ru-RU"/>
        </w:rPr>
        <w:t>в</w:t>
      </w:r>
      <w:r w:rsidRPr="009770EA">
        <w:rPr>
          <w:lang w:val="ru-RU"/>
        </w:rPr>
        <w:t>ор</w:t>
      </w:r>
      <w:r w:rsidRPr="009770EA">
        <w:rPr>
          <w:spacing w:val="-2"/>
          <w:lang w:val="ru-RU"/>
        </w:rPr>
        <w:t>н</w:t>
      </w:r>
      <w:r w:rsidRPr="009770EA">
        <w:rPr>
          <w:lang w:val="ru-RU"/>
        </w:rPr>
        <w:t>е</w:t>
      </w:r>
      <w:r w:rsidRPr="009770EA">
        <w:rPr>
          <w:spacing w:val="30"/>
          <w:lang w:val="ru-RU"/>
        </w:rPr>
        <w:t xml:space="preserve"> </w:t>
      </w:r>
      <w:r w:rsidRPr="009770EA">
        <w:rPr>
          <w:spacing w:val="-2"/>
          <w:lang w:val="ru-RU"/>
        </w:rPr>
        <w:t>о</w:t>
      </w:r>
      <w:r w:rsidRPr="009770EA">
        <w:rPr>
          <w:spacing w:val="-3"/>
          <w:lang w:val="ru-RU"/>
        </w:rPr>
        <w:t>б</w:t>
      </w:r>
      <w:r w:rsidRPr="009770EA">
        <w:rPr>
          <w:lang w:val="ru-RU"/>
        </w:rPr>
        <w:t>а</w:t>
      </w:r>
      <w:r w:rsidRPr="009770EA">
        <w:rPr>
          <w:spacing w:val="-2"/>
          <w:lang w:val="ru-RU"/>
        </w:rPr>
        <w:t>ве</w:t>
      </w:r>
      <w:r w:rsidRPr="009770EA">
        <w:rPr>
          <w:spacing w:val="-6"/>
          <w:lang w:val="ru-RU"/>
        </w:rPr>
        <w:t>з</w:t>
      </w:r>
      <w:r w:rsidRPr="009770EA">
        <w:rPr>
          <w:lang w:val="ru-RU"/>
        </w:rPr>
        <w:t>е</w:t>
      </w:r>
      <w:r w:rsidRPr="009770EA">
        <w:rPr>
          <w:spacing w:val="28"/>
          <w:lang w:val="ru-RU"/>
        </w:rPr>
        <w:t xml:space="preserve"> </w:t>
      </w:r>
      <w:r w:rsidRPr="009770EA">
        <w:rPr>
          <w:lang w:val="ru-RU"/>
        </w:rPr>
        <w:t>у</w:t>
      </w:r>
      <w:r w:rsidRPr="009770EA">
        <w:rPr>
          <w:spacing w:val="2"/>
          <w:lang w:val="ru-RU"/>
        </w:rPr>
        <w:t xml:space="preserve"> </w:t>
      </w:r>
      <w:r w:rsidRPr="009770EA">
        <w:rPr>
          <w:lang w:val="ru-RU"/>
        </w:rPr>
        <w:t>ро</w:t>
      </w:r>
      <w:r w:rsidRPr="009770EA">
        <w:rPr>
          <w:spacing w:val="3"/>
          <w:lang w:val="ru-RU"/>
        </w:rPr>
        <w:t>к</w:t>
      </w:r>
      <w:r w:rsidRPr="009770EA">
        <w:rPr>
          <w:lang w:val="ru-RU"/>
        </w:rPr>
        <w:t>ови</w:t>
      </w:r>
      <w:r w:rsidRPr="009770EA">
        <w:rPr>
          <w:spacing w:val="-1"/>
          <w:lang w:val="ru-RU"/>
        </w:rPr>
        <w:t>м</w:t>
      </w:r>
      <w:r w:rsidRPr="009770EA">
        <w:rPr>
          <w:lang w:val="ru-RU"/>
        </w:rPr>
        <w:t>а</w:t>
      </w:r>
      <w:r w:rsidRPr="009770EA">
        <w:rPr>
          <w:spacing w:val="29"/>
          <w:lang w:val="ru-RU"/>
        </w:rPr>
        <w:t xml:space="preserve"> </w:t>
      </w:r>
      <w:r w:rsidRPr="009770EA">
        <w:rPr>
          <w:lang w:val="ru-RU"/>
        </w:rPr>
        <w:t>и</w:t>
      </w:r>
      <w:r w:rsidRPr="009770EA">
        <w:rPr>
          <w:spacing w:val="7"/>
          <w:lang w:val="ru-RU"/>
        </w:rPr>
        <w:t xml:space="preserve"> </w:t>
      </w:r>
      <w:r w:rsidRPr="009770EA">
        <w:rPr>
          <w:spacing w:val="-2"/>
          <w:lang w:val="ru-RU"/>
        </w:rPr>
        <w:t>н</w:t>
      </w:r>
      <w:r w:rsidRPr="009770EA">
        <w:rPr>
          <w:lang w:val="ru-RU"/>
        </w:rPr>
        <w:t>а</w:t>
      </w:r>
      <w:r w:rsidRPr="009770EA">
        <w:rPr>
          <w:spacing w:val="9"/>
          <w:lang w:val="ru-RU"/>
        </w:rPr>
        <w:t xml:space="preserve"> </w:t>
      </w:r>
      <w:r w:rsidRPr="009770EA">
        <w:rPr>
          <w:spacing w:val="-2"/>
          <w:lang w:val="ru-RU"/>
        </w:rPr>
        <w:t>н</w:t>
      </w:r>
      <w:r w:rsidRPr="009770EA">
        <w:rPr>
          <w:spacing w:val="-5"/>
          <w:lang w:val="ru-RU"/>
        </w:rPr>
        <w:t>а</w:t>
      </w:r>
      <w:r w:rsidRPr="009770EA">
        <w:rPr>
          <w:lang w:val="ru-RU"/>
        </w:rPr>
        <w:t>чин</w:t>
      </w:r>
      <w:r w:rsidRPr="009770EA">
        <w:rPr>
          <w:spacing w:val="19"/>
          <w:lang w:val="ru-RU"/>
        </w:rPr>
        <w:t xml:space="preserve"> </w:t>
      </w:r>
      <w:r w:rsidRPr="009770EA">
        <w:rPr>
          <w:spacing w:val="1"/>
          <w:lang w:val="ru-RU"/>
        </w:rPr>
        <w:t>п</w:t>
      </w:r>
      <w:r w:rsidRPr="009770EA">
        <w:rPr>
          <w:spacing w:val="-2"/>
          <w:lang w:val="ru-RU"/>
        </w:rPr>
        <w:t>ре</w:t>
      </w:r>
      <w:r w:rsidRPr="009770EA">
        <w:rPr>
          <w:spacing w:val="-3"/>
          <w:lang w:val="ru-RU"/>
        </w:rPr>
        <w:t>д</w:t>
      </w:r>
      <w:r w:rsidRPr="009770EA">
        <w:rPr>
          <w:lang w:val="ru-RU"/>
        </w:rPr>
        <w:t>виђен</w:t>
      </w:r>
      <w:r w:rsidRPr="009770EA">
        <w:rPr>
          <w:spacing w:val="35"/>
          <w:lang w:val="ru-RU"/>
        </w:rPr>
        <w:t xml:space="preserve"> </w:t>
      </w:r>
      <w:r w:rsidRPr="009770EA">
        <w:rPr>
          <w:spacing w:val="-3"/>
          <w:w w:val="103"/>
          <w:lang w:val="ru-RU"/>
        </w:rPr>
        <w:t>у</w:t>
      </w:r>
      <w:r w:rsidRPr="009770EA">
        <w:rPr>
          <w:spacing w:val="-6"/>
          <w:w w:val="103"/>
          <w:lang w:val="ru-RU"/>
        </w:rPr>
        <w:t>г</w:t>
      </w:r>
      <w:r w:rsidRPr="009770EA">
        <w:rPr>
          <w:w w:val="103"/>
          <w:lang w:val="ru-RU"/>
        </w:rPr>
        <w:t>о</w:t>
      </w:r>
      <w:r w:rsidRPr="009770EA">
        <w:rPr>
          <w:spacing w:val="-2"/>
          <w:w w:val="103"/>
          <w:lang w:val="ru-RU"/>
        </w:rPr>
        <w:t>в</w:t>
      </w:r>
      <w:r w:rsidRPr="009770EA">
        <w:rPr>
          <w:spacing w:val="2"/>
          <w:w w:val="103"/>
          <w:lang w:val="ru-RU"/>
        </w:rPr>
        <w:t>о</w:t>
      </w:r>
      <w:r w:rsidRPr="009770EA">
        <w:rPr>
          <w:w w:val="103"/>
          <w:lang w:val="ru-RU"/>
        </w:rPr>
        <w:t>ро</w:t>
      </w:r>
      <w:r w:rsidRPr="009770EA">
        <w:rPr>
          <w:spacing w:val="-1"/>
          <w:w w:val="103"/>
          <w:lang w:val="ru-RU"/>
        </w:rPr>
        <w:t>м</w:t>
      </w:r>
      <w:r w:rsidRPr="009770EA">
        <w:rPr>
          <w:w w:val="103"/>
          <w:lang w:val="ru-RU"/>
        </w:rPr>
        <w:t>.</w:t>
      </w:r>
    </w:p>
    <w:p w:rsidR="009770EA" w:rsidRPr="009770EA" w:rsidRDefault="009770EA" w:rsidP="009770EA">
      <w:pPr>
        <w:spacing w:line="244" w:lineRule="auto"/>
        <w:ind w:left="567"/>
        <w:jc w:val="both"/>
        <w:rPr>
          <w:rFonts w:eastAsiaTheme="minorHAnsi"/>
          <w:lang w:val="sr-Cyrl-CS"/>
        </w:rPr>
      </w:pPr>
    </w:p>
    <w:p w:rsidR="009770EA" w:rsidRPr="009770EA" w:rsidRDefault="009770EA" w:rsidP="009770EA">
      <w:pPr>
        <w:numPr>
          <w:ilvl w:val="0"/>
          <w:numId w:val="20"/>
        </w:numPr>
        <w:suppressAutoHyphens/>
        <w:spacing w:after="200" w:line="244" w:lineRule="auto"/>
        <w:jc w:val="both"/>
        <w:rPr>
          <w:spacing w:val="-3"/>
          <w:lang w:val="ru-RU"/>
        </w:rPr>
      </w:pPr>
      <w:r w:rsidRPr="009770EA">
        <w:rPr>
          <w:lang w:val="ru-RU"/>
        </w:rPr>
        <w:t>Изабрани понуђач се</w:t>
      </w:r>
      <w:r w:rsidRPr="009770EA">
        <w:rPr>
          <w:spacing w:val="6"/>
          <w:lang w:val="ru-RU"/>
        </w:rPr>
        <w:t xml:space="preserve"> </w:t>
      </w:r>
      <w:r w:rsidRPr="009770EA">
        <w:rPr>
          <w:spacing w:val="1"/>
          <w:lang w:val="ru-RU"/>
        </w:rPr>
        <w:t>о</w:t>
      </w:r>
      <w:r w:rsidRPr="009770EA">
        <w:rPr>
          <w:spacing w:val="-1"/>
          <w:lang w:val="ru-RU"/>
        </w:rPr>
        <w:t>б</w:t>
      </w:r>
      <w:r w:rsidRPr="009770EA">
        <w:rPr>
          <w:lang w:val="ru-RU"/>
        </w:rPr>
        <w:t>а</w:t>
      </w:r>
      <w:r w:rsidRPr="009770EA">
        <w:rPr>
          <w:spacing w:val="-5"/>
          <w:lang w:val="ru-RU"/>
        </w:rPr>
        <w:t>в</w:t>
      </w:r>
      <w:r w:rsidRPr="009770EA">
        <w:rPr>
          <w:lang w:val="ru-RU"/>
        </w:rPr>
        <w:t>е</w:t>
      </w:r>
      <w:r w:rsidRPr="009770EA">
        <w:rPr>
          <w:spacing w:val="-2"/>
          <w:lang w:val="ru-RU"/>
        </w:rPr>
        <w:t>з</w:t>
      </w:r>
      <w:r w:rsidRPr="009770EA">
        <w:rPr>
          <w:spacing w:val="-3"/>
          <w:lang w:val="ru-RU"/>
        </w:rPr>
        <w:t>у</w:t>
      </w:r>
      <w:r w:rsidRPr="009770EA">
        <w:rPr>
          <w:lang w:val="ru-RU"/>
        </w:rPr>
        <w:t xml:space="preserve">је </w:t>
      </w:r>
      <w:r w:rsidRPr="009770EA">
        <w:rPr>
          <w:spacing w:val="1"/>
          <w:lang w:val="ru-RU"/>
        </w:rPr>
        <w:t>о</w:t>
      </w:r>
      <w:r w:rsidRPr="009770EA">
        <w:rPr>
          <w:spacing w:val="-1"/>
          <w:lang w:val="ru-RU"/>
        </w:rPr>
        <w:t>б</w:t>
      </w:r>
      <w:r w:rsidRPr="009770EA">
        <w:rPr>
          <w:lang w:val="ru-RU"/>
        </w:rPr>
        <w:t>а</w:t>
      </w:r>
      <w:r w:rsidRPr="009770EA">
        <w:rPr>
          <w:spacing w:val="-5"/>
          <w:lang w:val="ru-RU"/>
        </w:rPr>
        <w:t>в</w:t>
      </w:r>
      <w:r w:rsidRPr="009770EA">
        <w:rPr>
          <w:lang w:val="ru-RU"/>
        </w:rPr>
        <w:t>е</w:t>
      </w:r>
      <w:r w:rsidRPr="009770EA">
        <w:rPr>
          <w:spacing w:val="-2"/>
          <w:lang w:val="ru-RU"/>
        </w:rPr>
        <w:t>з</w:t>
      </w:r>
      <w:r w:rsidRPr="009770EA">
        <w:rPr>
          <w:spacing w:val="-3"/>
          <w:lang w:val="ru-RU"/>
        </w:rPr>
        <w:t>у</w:t>
      </w:r>
      <w:r w:rsidRPr="009770EA">
        <w:rPr>
          <w:lang w:val="ru-RU"/>
        </w:rPr>
        <w:t xml:space="preserve">је </w:t>
      </w:r>
      <w:r w:rsidRPr="009770EA">
        <w:rPr>
          <w:lang w:val="sr-Cyrl-CS"/>
        </w:rPr>
        <w:t>да на дан примопредаје предмета јавне набавке, преда Наручиоцу</w:t>
      </w:r>
      <w:r w:rsidRPr="009770EA">
        <w:rPr>
          <w:spacing w:val="-3"/>
          <w:lang w:val="ru-RU"/>
        </w:rPr>
        <w:t xml:space="preserve"> средство финансијског обезбеђења за отклањање грешака у гарантном року и то </w:t>
      </w:r>
      <w:r w:rsidRPr="009770EA">
        <w:rPr>
          <w:spacing w:val="-11"/>
          <w:lang w:val="ru-RU"/>
        </w:rPr>
        <w:t>б</w:t>
      </w:r>
      <w:r w:rsidRPr="009770EA">
        <w:rPr>
          <w:spacing w:val="-1"/>
          <w:lang w:val="ru-RU"/>
        </w:rPr>
        <w:t>л</w:t>
      </w:r>
      <w:r w:rsidRPr="009770EA">
        <w:rPr>
          <w:spacing w:val="2"/>
          <w:lang w:val="ru-RU"/>
        </w:rPr>
        <w:t>а</w:t>
      </w:r>
      <w:r w:rsidRPr="009770EA">
        <w:rPr>
          <w:spacing w:val="-2"/>
          <w:lang w:val="ru-RU"/>
        </w:rPr>
        <w:t>н</w:t>
      </w:r>
      <w:r w:rsidRPr="009770EA">
        <w:rPr>
          <w:spacing w:val="1"/>
          <w:lang w:val="ru-RU"/>
        </w:rPr>
        <w:t>к</w:t>
      </w:r>
      <w:r w:rsidRPr="009770EA">
        <w:rPr>
          <w:lang w:val="ru-RU"/>
        </w:rPr>
        <w:t>о</w:t>
      </w:r>
      <w:r w:rsidRPr="009770EA">
        <w:rPr>
          <w:spacing w:val="52"/>
          <w:lang w:val="ru-RU"/>
        </w:rPr>
        <w:t xml:space="preserve"> </w:t>
      </w:r>
      <w:r w:rsidRPr="009770EA">
        <w:rPr>
          <w:spacing w:val="2"/>
          <w:lang w:val="ru-RU"/>
        </w:rPr>
        <w:t>с</w:t>
      </w:r>
      <w:r w:rsidRPr="009770EA">
        <w:rPr>
          <w:lang w:val="ru-RU"/>
        </w:rPr>
        <w:t>о</w:t>
      </w:r>
      <w:r w:rsidRPr="009770EA">
        <w:rPr>
          <w:spacing w:val="1"/>
          <w:lang w:val="ru-RU"/>
        </w:rPr>
        <w:t>п</w:t>
      </w:r>
      <w:r w:rsidRPr="009770EA">
        <w:rPr>
          <w:lang w:val="ru-RU"/>
        </w:rPr>
        <w:t>с</w:t>
      </w:r>
      <w:r w:rsidRPr="009770EA">
        <w:rPr>
          <w:spacing w:val="1"/>
          <w:lang w:val="ru-RU"/>
        </w:rPr>
        <w:t>т</w:t>
      </w:r>
      <w:r w:rsidRPr="009770EA">
        <w:rPr>
          <w:spacing w:val="-2"/>
          <w:lang w:val="ru-RU"/>
        </w:rPr>
        <w:t>в</w:t>
      </w:r>
      <w:r w:rsidRPr="009770EA">
        <w:rPr>
          <w:lang w:val="ru-RU"/>
        </w:rPr>
        <w:t>е</w:t>
      </w:r>
      <w:r w:rsidRPr="009770EA">
        <w:rPr>
          <w:spacing w:val="1"/>
          <w:lang w:val="ru-RU"/>
        </w:rPr>
        <w:t>н</w:t>
      </w:r>
      <w:r w:rsidRPr="009770EA">
        <w:rPr>
          <w:lang w:val="ru-RU"/>
        </w:rPr>
        <w:t xml:space="preserve">у </w:t>
      </w:r>
      <w:r w:rsidRPr="009770EA">
        <w:rPr>
          <w:spacing w:val="-1"/>
          <w:lang w:val="ru-RU"/>
        </w:rPr>
        <w:t>м</w:t>
      </w:r>
      <w:r w:rsidRPr="009770EA">
        <w:rPr>
          <w:spacing w:val="2"/>
          <w:lang w:val="ru-RU"/>
        </w:rPr>
        <w:t>е</w:t>
      </w:r>
      <w:r w:rsidRPr="009770EA">
        <w:rPr>
          <w:spacing w:val="-2"/>
          <w:lang w:val="ru-RU"/>
        </w:rPr>
        <w:t>н</w:t>
      </w:r>
      <w:r w:rsidRPr="009770EA">
        <w:rPr>
          <w:spacing w:val="2"/>
          <w:lang w:val="ru-RU"/>
        </w:rPr>
        <w:t>и</w:t>
      </w:r>
      <w:r w:rsidRPr="009770EA">
        <w:rPr>
          <w:spacing w:val="1"/>
          <w:lang w:val="ru-RU"/>
        </w:rPr>
        <w:t>ц</w:t>
      </w:r>
      <w:r w:rsidRPr="009770EA">
        <w:rPr>
          <w:lang w:val="ru-RU"/>
        </w:rPr>
        <w:t xml:space="preserve">у, </w:t>
      </w:r>
      <w:r w:rsidRPr="009770EA">
        <w:rPr>
          <w:spacing w:val="3"/>
          <w:w w:val="103"/>
          <w:lang w:val="ru-RU"/>
        </w:rPr>
        <w:t>к</w:t>
      </w:r>
      <w:r w:rsidRPr="009770EA">
        <w:rPr>
          <w:spacing w:val="-3"/>
          <w:w w:val="103"/>
          <w:lang w:val="ru-RU"/>
        </w:rPr>
        <w:t>о</w:t>
      </w:r>
      <w:r w:rsidRPr="009770EA">
        <w:rPr>
          <w:spacing w:val="2"/>
          <w:w w:val="103"/>
          <w:lang w:val="ru-RU"/>
        </w:rPr>
        <w:t>ј</w:t>
      </w:r>
      <w:r w:rsidRPr="009770EA">
        <w:rPr>
          <w:w w:val="103"/>
          <w:lang w:val="ru-RU"/>
        </w:rPr>
        <w:t xml:space="preserve">а </w:t>
      </w:r>
      <w:r w:rsidRPr="009770EA">
        <w:rPr>
          <w:spacing w:val="-1"/>
          <w:lang w:val="ru-RU"/>
        </w:rPr>
        <w:t>м</w:t>
      </w:r>
      <w:r w:rsidRPr="009770EA">
        <w:rPr>
          <w:lang w:val="ru-RU"/>
        </w:rPr>
        <w:t>ора</w:t>
      </w:r>
      <w:r w:rsidRPr="009770EA">
        <w:rPr>
          <w:spacing w:val="16"/>
          <w:lang w:val="ru-RU"/>
        </w:rPr>
        <w:t xml:space="preserve"> </w:t>
      </w:r>
      <w:r w:rsidRPr="009770EA">
        <w:rPr>
          <w:spacing w:val="-1"/>
          <w:lang w:val="ru-RU"/>
        </w:rPr>
        <w:t>б</w:t>
      </w:r>
      <w:r w:rsidRPr="009770EA">
        <w:rPr>
          <w:lang w:val="ru-RU"/>
        </w:rPr>
        <w:t>и</w:t>
      </w:r>
      <w:r w:rsidRPr="009770EA">
        <w:rPr>
          <w:spacing w:val="-1"/>
          <w:lang w:val="ru-RU"/>
        </w:rPr>
        <w:t>т</w:t>
      </w:r>
      <w:r w:rsidRPr="009770EA">
        <w:rPr>
          <w:lang w:val="ru-RU"/>
        </w:rPr>
        <w:t>и</w:t>
      </w:r>
      <w:r w:rsidRPr="009770EA">
        <w:rPr>
          <w:spacing w:val="15"/>
          <w:lang w:val="ru-RU"/>
        </w:rPr>
        <w:t xml:space="preserve"> </w:t>
      </w:r>
      <w:r w:rsidRPr="009770EA">
        <w:rPr>
          <w:lang w:val="ru-RU"/>
        </w:rPr>
        <w:t>еви</w:t>
      </w:r>
      <w:r w:rsidRPr="009770EA">
        <w:rPr>
          <w:spacing w:val="-1"/>
          <w:lang w:val="ru-RU"/>
        </w:rPr>
        <w:t>д</w:t>
      </w:r>
      <w:r w:rsidRPr="009770EA">
        <w:rPr>
          <w:spacing w:val="2"/>
          <w:lang w:val="ru-RU"/>
        </w:rPr>
        <w:t>е</w:t>
      </w:r>
      <w:r w:rsidRPr="009770EA">
        <w:rPr>
          <w:spacing w:val="1"/>
          <w:lang w:val="ru-RU"/>
        </w:rPr>
        <w:t>н</w:t>
      </w:r>
      <w:r w:rsidRPr="009770EA">
        <w:rPr>
          <w:spacing w:val="-4"/>
          <w:lang w:val="ru-RU"/>
        </w:rPr>
        <w:t>т</w:t>
      </w:r>
      <w:r w:rsidRPr="009770EA">
        <w:rPr>
          <w:lang w:val="ru-RU"/>
        </w:rPr>
        <w:t>ир</w:t>
      </w:r>
      <w:r w:rsidRPr="009770EA">
        <w:rPr>
          <w:spacing w:val="2"/>
          <w:lang w:val="ru-RU"/>
        </w:rPr>
        <w:t>а</w:t>
      </w:r>
      <w:r w:rsidRPr="009770EA">
        <w:rPr>
          <w:spacing w:val="1"/>
          <w:lang w:val="ru-RU"/>
        </w:rPr>
        <w:t>н</w:t>
      </w:r>
      <w:r w:rsidRPr="009770EA">
        <w:rPr>
          <w:lang w:val="ru-RU"/>
        </w:rPr>
        <w:t>а</w:t>
      </w:r>
      <w:r w:rsidRPr="009770EA">
        <w:rPr>
          <w:spacing w:val="41"/>
          <w:lang w:val="ru-RU"/>
        </w:rPr>
        <w:t xml:space="preserve"> </w:t>
      </w:r>
      <w:r w:rsidRPr="009770EA">
        <w:rPr>
          <w:lang w:val="ru-RU"/>
        </w:rPr>
        <w:t>у</w:t>
      </w:r>
      <w:r w:rsidRPr="009770EA">
        <w:rPr>
          <w:spacing w:val="2"/>
          <w:lang w:val="ru-RU"/>
        </w:rPr>
        <w:t xml:space="preserve"> </w:t>
      </w:r>
      <w:r w:rsidRPr="009770EA">
        <w:rPr>
          <w:spacing w:val="-9"/>
          <w:lang w:val="ru-RU"/>
        </w:rPr>
        <w:t>Р</w:t>
      </w:r>
      <w:r w:rsidRPr="009770EA">
        <w:rPr>
          <w:lang w:val="ru-RU"/>
        </w:rPr>
        <w:t>е</w:t>
      </w:r>
      <w:r w:rsidRPr="009770EA">
        <w:rPr>
          <w:spacing w:val="-1"/>
          <w:lang w:val="ru-RU"/>
        </w:rPr>
        <w:t>г</w:t>
      </w:r>
      <w:r w:rsidRPr="009770EA">
        <w:rPr>
          <w:lang w:val="ru-RU"/>
        </w:rPr>
        <w:t>и</w:t>
      </w:r>
      <w:r w:rsidRPr="009770EA">
        <w:rPr>
          <w:spacing w:val="2"/>
          <w:lang w:val="ru-RU"/>
        </w:rPr>
        <w:t>с</w:t>
      </w:r>
      <w:r w:rsidRPr="009770EA">
        <w:rPr>
          <w:spacing w:val="-4"/>
          <w:lang w:val="ru-RU"/>
        </w:rPr>
        <w:t>т</w:t>
      </w:r>
      <w:r w:rsidRPr="009770EA">
        <w:rPr>
          <w:lang w:val="ru-RU"/>
        </w:rPr>
        <w:t>ру</w:t>
      </w:r>
      <w:r w:rsidRPr="009770EA">
        <w:rPr>
          <w:spacing w:val="27"/>
          <w:lang w:val="ru-RU"/>
        </w:rPr>
        <w:t xml:space="preserve"> </w:t>
      </w:r>
      <w:r w:rsidRPr="009770EA">
        <w:rPr>
          <w:spacing w:val="-1"/>
          <w:lang w:val="ru-RU"/>
        </w:rPr>
        <w:t>м</w:t>
      </w:r>
      <w:r w:rsidRPr="009770EA">
        <w:rPr>
          <w:lang w:val="ru-RU"/>
        </w:rPr>
        <w:t>е</w:t>
      </w:r>
      <w:r w:rsidRPr="009770EA">
        <w:rPr>
          <w:spacing w:val="-2"/>
          <w:lang w:val="ru-RU"/>
        </w:rPr>
        <w:t>н</w:t>
      </w:r>
      <w:r w:rsidRPr="009770EA">
        <w:rPr>
          <w:spacing w:val="2"/>
          <w:lang w:val="ru-RU"/>
        </w:rPr>
        <w:t>и</w:t>
      </w:r>
      <w:r w:rsidRPr="009770EA">
        <w:rPr>
          <w:spacing w:val="-1"/>
          <w:lang w:val="ru-RU"/>
        </w:rPr>
        <w:t>ц</w:t>
      </w:r>
      <w:r w:rsidRPr="009770EA">
        <w:rPr>
          <w:lang w:val="ru-RU"/>
        </w:rPr>
        <w:t>а</w:t>
      </w:r>
      <w:r w:rsidRPr="009770EA">
        <w:rPr>
          <w:spacing w:val="23"/>
          <w:lang w:val="ru-RU"/>
        </w:rPr>
        <w:t xml:space="preserve"> </w:t>
      </w:r>
      <w:r w:rsidRPr="009770EA">
        <w:rPr>
          <w:lang w:val="ru-RU"/>
        </w:rPr>
        <w:t>и</w:t>
      </w:r>
      <w:r w:rsidRPr="009770EA">
        <w:rPr>
          <w:spacing w:val="7"/>
          <w:lang w:val="ru-RU"/>
        </w:rPr>
        <w:t xml:space="preserve"> </w:t>
      </w:r>
      <w:r w:rsidRPr="009770EA">
        <w:rPr>
          <w:lang w:val="ru-RU"/>
        </w:rPr>
        <w:t>о</w:t>
      </w:r>
      <w:r w:rsidRPr="009770EA">
        <w:rPr>
          <w:spacing w:val="-5"/>
          <w:lang w:val="ru-RU"/>
        </w:rPr>
        <w:t>в</w:t>
      </w:r>
      <w:r w:rsidRPr="009770EA">
        <w:rPr>
          <w:spacing w:val="-1"/>
          <w:lang w:val="ru-RU"/>
        </w:rPr>
        <w:t>л</w:t>
      </w:r>
      <w:r w:rsidRPr="009770EA">
        <w:rPr>
          <w:spacing w:val="-2"/>
          <w:lang w:val="ru-RU"/>
        </w:rPr>
        <w:t>а</w:t>
      </w:r>
      <w:r w:rsidRPr="009770EA">
        <w:rPr>
          <w:spacing w:val="-1"/>
          <w:lang w:val="ru-RU"/>
        </w:rPr>
        <w:t>ш</w:t>
      </w:r>
      <w:r w:rsidRPr="009770EA">
        <w:rPr>
          <w:lang w:val="ru-RU"/>
        </w:rPr>
        <w:t>ћења</w:t>
      </w:r>
      <w:r w:rsidRPr="009770EA">
        <w:rPr>
          <w:spacing w:val="35"/>
          <w:lang w:val="ru-RU"/>
        </w:rPr>
        <w:t xml:space="preserve"> </w:t>
      </w:r>
      <w:r w:rsidRPr="009770EA">
        <w:rPr>
          <w:spacing w:val="-1"/>
          <w:lang w:val="ru-RU"/>
        </w:rPr>
        <w:t>Н</w:t>
      </w:r>
      <w:r w:rsidRPr="009770EA">
        <w:rPr>
          <w:lang w:val="ru-RU"/>
        </w:rPr>
        <w:t>ар</w:t>
      </w:r>
      <w:r w:rsidRPr="009770EA">
        <w:rPr>
          <w:spacing w:val="-5"/>
          <w:lang w:val="ru-RU"/>
        </w:rPr>
        <w:t>о</w:t>
      </w:r>
      <w:r w:rsidRPr="009770EA">
        <w:rPr>
          <w:spacing w:val="1"/>
          <w:lang w:val="ru-RU"/>
        </w:rPr>
        <w:t>д</w:t>
      </w:r>
      <w:r w:rsidRPr="009770EA">
        <w:rPr>
          <w:spacing w:val="-2"/>
          <w:lang w:val="ru-RU"/>
        </w:rPr>
        <w:t>н</w:t>
      </w:r>
      <w:r w:rsidRPr="009770EA">
        <w:rPr>
          <w:lang w:val="ru-RU"/>
        </w:rPr>
        <w:t>е</w:t>
      </w:r>
      <w:r w:rsidRPr="009770EA">
        <w:rPr>
          <w:spacing w:val="26"/>
          <w:lang w:val="ru-RU"/>
        </w:rPr>
        <w:t xml:space="preserve"> </w:t>
      </w:r>
      <w:r w:rsidRPr="009770EA">
        <w:rPr>
          <w:spacing w:val="-6"/>
          <w:lang w:val="ru-RU"/>
        </w:rPr>
        <w:t>б</w:t>
      </w:r>
      <w:r w:rsidRPr="009770EA">
        <w:rPr>
          <w:spacing w:val="2"/>
          <w:lang w:val="ru-RU"/>
        </w:rPr>
        <w:t>а</w:t>
      </w:r>
      <w:r w:rsidRPr="009770EA">
        <w:rPr>
          <w:spacing w:val="-2"/>
          <w:lang w:val="ru-RU"/>
        </w:rPr>
        <w:t>н</w:t>
      </w:r>
      <w:r w:rsidRPr="009770EA">
        <w:rPr>
          <w:spacing w:val="1"/>
          <w:lang w:val="ru-RU"/>
        </w:rPr>
        <w:t>к</w:t>
      </w:r>
      <w:r w:rsidRPr="009770EA">
        <w:rPr>
          <w:lang w:val="ru-RU"/>
        </w:rPr>
        <w:t>е</w:t>
      </w:r>
      <w:r w:rsidRPr="009770EA">
        <w:rPr>
          <w:spacing w:val="21"/>
          <w:lang w:val="ru-RU"/>
        </w:rPr>
        <w:t xml:space="preserve"> </w:t>
      </w:r>
      <w:r w:rsidRPr="009770EA">
        <w:rPr>
          <w:spacing w:val="-1"/>
          <w:w w:val="103"/>
          <w:lang w:val="ru-RU"/>
        </w:rPr>
        <w:t>С</w:t>
      </w:r>
      <w:r w:rsidRPr="009770EA">
        <w:rPr>
          <w:w w:val="103"/>
          <w:lang w:val="ru-RU"/>
        </w:rPr>
        <w:t>р</w:t>
      </w:r>
      <w:r w:rsidRPr="009770EA">
        <w:rPr>
          <w:spacing w:val="-1"/>
          <w:w w:val="103"/>
          <w:lang w:val="ru-RU"/>
        </w:rPr>
        <w:t>би</w:t>
      </w:r>
      <w:r w:rsidRPr="009770EA">
        <w:rPr>
          <w:w w:val="103"/>
          <w:lang w:val="ru-RU"/>
        </w:rPr>
        <w:t xml:space="preserve">је. </w:t>
      </w:r>
      <w:r w:rsidRPr="009770EA">
        <w:rPr>
          <w:lang w:val="ru-RU"/>
        </w:rPr>
        <w:t xml:space="preserve">Меница мора бити потписана од стрне лица овлашћеног за заступање, а уз исту мора бити достављено попуњено и потписано менично овлашћење-писмо, </w:t>
      </w:r>
      <w:r w:rsidRPr="009770EA">
        <w:rPr>
          <w:spacing w:val="2"/>
          <w:lang w:val="ru-RU"/>
        </w:rPr>
        <w:t>с</w:t>
      </w:r>
      <w:r w:rsidRPr="009770EA">
        <w:rPr>
          <w:lang w:val="ru-RU"/>
        </w:rPr>
        <w:t xml:space="preserve">а  </w:t>
      </w:r>
      <w:r w:rsidRPr="009770EA">
        <w:rPr>
          <w:spacing w:val="-2"/>
          <w:lang w:val="ru-RU"/>
        </w:rPr>
        <w:t>н</w:t>
      </w:r>
      <w:r w:rsidRPr="009770EA">
        <w:rPr>
          <w:lang w:val="ru-RU"/>
        </w:rPr>
        <w:t>а</w:t>
      </w:r>
      <w:r w:rsidRPr="009770EA">
        <w:rPr>
          <w:spacing w:val="-2"/>
          <w:lang w:val="ru-RU"/>
        </w:rPr>
        <w:t>зн</w:t>
      </w:r>
      <w:r w:rsidRPr="009770EA">
        <w:rPr>
          <w:spacing w:val="-5"/>
          <w:lang w:val="ru-RU"/>
        </w:rPr>
        <w:t>а</w:t>
      </w:r>
      <w:r w:rsidRPr="009770EA">
        <w:rPr>
          <w:lang w:val="ru-RU"/>
        </w:rPr>
        <w:t>ч</w:t>
      </w:r>
      <w:r w:rsidRPr="009770EA">
        <w:rPr>
          <w:spacing w:val="2"/>
          <w:lang w:val="ru-RU"/>
        </w:rPr>
        <w:t>е</w:t>
      </w:r>
      <w:r w:rsidRPr="009770EA">
        <w:rPr>
          <w:spacing w:val="-2"/>
          <w:lang w:val="ru-RU"/>
        </w:rPr>
        <w:t>н</w:t>
      </w:r>
      <w:r w:rsidRPr="009770EA">
        <w:rPr>
          <w:lang w:val="ru-RU"/>
        </w:rPr>
        <w:t>им</w:t>
      </w:r>
      <w:r w:rsidRPr="009770EA">
        <w:rPr>
          <w:spacing w:val="27"/>
          <w:lang w:val="ru-RU"/>
        </w:rPr>
        <w:t xml:space="preserve"> </w:t>
      </w:r>
      <w:r w:rsidRPr="009770EA">
        <w:rPr>
          <w:spacing w:val="2"/>
          <w:lang w:val="ru-RU"/>
        </w:rPr>
        <w:t>и</w:t>
      </w:r>
      <w:r w:rsidRPr="009770EA">
        <w:rPr>
          <w:spacing w:val="-1"/>
          <w:lang w:val="ru-RU"/>
        </w:rPr>
        <w:t>з</w:t>
      </w:r>
      <w:r w:rsidRPr="009770EA">
        <w:rPr>
          <w:spacing w:val="-2"/>
          <w:lang w:val="ru-RU"/>
        </w:rPr>
        <w:t>н</w:t>
      </w:r>
      <w:r w:rsidRPr="009770EA">
        <w:rPr>
          <w:lang w:val="ru-RU"/>
        </w:rPr>
        <w:t>о</w:t>
      </w:r>
      <w:r w:rsidRPr="009770EA">
        <w:rPr>
          <w:spacing w:val="2"/>
          <w:lang w:val="ru-RU"/>
        </w:rPr>
        <w:t>с</w:t>
      </w:r>
      <w:r w:rsidRPr="009770EA">
        <w:rPr>
          <w:lang w:val="ru-RU"/>
        </w:rPr>
        <w:t>ом</w:t>
      </w:r>
      <w:r w:rsidRPr="009770EA">
        <w:rPr>
          <w:spacing w:val="16"/>
          <w:lang w:val="ru-RU"/>
        </w:rPr>
        <w:t xml:space="preserve"> </w:t>
      </w:r>
      <w:r w:rsidRPr="009770EA">
        <w:rPr>
          <w:spacing w:val="-2"/>
          <w:lang w:val="ru-RU"/>
        </w:rPr>
        <w:t>о</w:t>
      </w:r>
      <w:r w:rsidRPr="009770EA">
        <w:rPr>
          <w:lang w:val="ru-RU"/>
        </w:rPr>
        <w:t xml:space="preserve">д 5 % </w:t>
      </w:r>
      <w:r w:rsidRPr="009770EA">
        <w:rPr>
          <w:spacing w:val="7"/>
          <w:lang w:val="ru-RU"/>
        </w:rPr>
        <w:t xml:space="preserve"> </w:t>
      </w:r>
      <w:r w:rsidRPr="009770EA">
        <w:t xml:space="preserve">уговорене вредности </w:t>
      </w:r>
      <w:r w:rsidRPr="009770EA">
        <w:rPr>
          <w:lang w:val="sr-Cyrl-CS"/>
        </w:rPr>
        <w:t>без пдв-а</w:t>
      </w:r>
      <w:r w:rsidRPr="009770EA">
        <w:rPr>
          <w:lang w:val="ru-RU"/>
        </w:rPr>
        <w:t>.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 Рок важења менице је 5</w:t>
      </w:r>
      <w:r w:rsidRPr="009770EA">
        <w:rPr>
          <w:b/>
          <w:lang w:val="ru-RU"/>
        </w:rPr>
        <w:t xml:space="preserve"> </w:t>
      </w:r>
      <w:r w:rsidRPr="009770EA">
        <w:rPr>
          <w:lang w:val="ru-RU"/>
        </w:rPr>
        <w:t>(пет) дана дужи од гарантног рока.</w:t>
      </w:r>
    </w:p>
    <w:p w:rsidR="009770EA" w:rsidRPr="009770EA" w:rsidRDefault="009770EA" w:rsidP="009770EA">
      <w:pPr>
        <w:ind w:left="567"/>
        <w:jc w:val="both"/>
        <w:rPr>
          <w:lang w:val="ru-RU"/>
        </w:rPr>
      </w:pPr>
      <w:r w:rsidRPr="009770EA">
        <w:rPr>
          <w:lang w:val="ru-RU"/>
        </w:rPr>
        <w:t>Наручилац ће уновчити средство финансијског обезбеђења за отклањање грешака у гарантном року, у случају да извођач не  изврши обавезу  отклањања квара, који би могао да умањи могућност коришћења предмета уговора у гарантном року.</w:t>
      </w:r>
    </w:p>
    <w:p w:rsidR="00336994" w:rsidRPr="00336994" w:rsidRDefault="00336994" w:rsidP="00336994">
      <w:pPr>
        <w:suppressAutoHyphens/>
        <w:spacing w:line="244" w:lineRule="auto"/>
        <w:ind w:right="77"/>
        <w:jc w:val="both"/>
        <w:rPr>
          <w:rFonts w:eastAsia="Arial Unicode MS"/>
          <w:kern w:val="1"/>
          <w:lang w:val="ru-RU" w:eastAsia="ar-SA"/>
        </w:rPr>
      </w:pPr>
    </w:p>
    <w:p w:rsidR="00336994" w:rsidRPr="00336994" w:rsidRDefault="00336994" w:rsidP="00336994">
      <w:pPr>
        <w:suppressAutoHyphens/>
        <w:spacing w:line="245" w:lineRule="auto"/>
        <w:ind w:right="74"/>
        <w:jc w:val="both"/>
        <w:rPr>
          <w:rFonts w:eastAsia="Arial Unicode MS"/>
          <w:kern w:val="1"/>
          <w:lang w:eastAsia="ar-SA"/>
        </w:rPr>
      </w:pPr>
      <w:r w:rsidRPr="00336994">
        <w:rPr>
          <w:rFonts w:eastAsia="Arial Unicode MS"/>
          <w:b/>
          <w:spacing w:val="1"/>
          <w:kern w:val="1"/>
          <w:u w:val="thick" w:color="000000"/>
          <w:lang w:eastAsia="ar-SA"/>
        </w:rPr>
        <w:t>Н</w:t>
      </w:r>
      <w:r w:rsidRPr="00336994">
        <w:rPr>
          <w:rFonts w:eastAsia="Arial Unicode MS"/>
          <w:b/>
          <w:spacing w:val="-7"/>
          <w:kern w:val="1"/>
          <w:u w:val="thick" w:color="000000"/>
          <w:lang w:eastAsia="ar-SA"/>
        </w:rPr>
        <w:t>А</w:t>
      </w:r>
      <w:r w:rsidRPr="00336994">
        <w:rPr>
          <w:rFonts w:eastAsia="Arial Unicode MS"/>
          <w:b/>
          <w:spacing w:val="1"/>
          <w:kern w:val="1"/>
          <w:u w:val="thick" w:color="000000"/>
          <w:lang w:eastAsia="ar-SA"/>
        </w:rPr>
        <w:t>П</w:t>
      </w:r>
      <w:r w:rsidRPr="00336994">
        <w:rPr>
          <w:rFonts w:eastAsia="Arial Unicode MS"/>
          <w:b/>
          <w:kern w:val="1"/>
          <w:u w:val="thick" w:color="000000"/>
          <w:lang w:eastAsia="ar-SA"/>
        </w:rPr>
        <w:t>О</w:t>
      </w:r>
      <w:r w:rsidRPr="00336994">
        <w:rPr>
          <w:rFonts w:eastAsia="Arial Unicode MS"/>
          <w:b/>
          <w:spacing w:val="2"/>
          <w:kern w:val="1"/>
          <w:u w:val="thick" w:color="000000"/>
          <w:lang w:eastAsia="ar-SA"/>
        </w:rPr>
        <w:t>М</w:t>
      </w:r>
      <w:r w:rsidRPr="00336994">
        <w:rPr>
          <w:rFonts w:eastAsia="Arial Unicode MS"/>
          <w:b/>
          <w:spacing w:val="1"/>
          <w:kern w:val="1"/>
          <w:u w:val="thick" w:color="000000"/>
          <w:lang w:eastAsia="ar-SA"/>
        </w:rPr>
        <w:t>Е</w:t>
      </w:r>
      <w:r w:rsidRPr="00336994">
        <w:rPr>
          <w:rFonts w:eastAsia="Arial Unicode MS"/>
          <w:b/>
          <w:spacing w:val="3"/>
          <w:kern w:val="1"/>
          <w:u w:val="thick" w:color="000000"/>
          <w:lang w:eastAsia="ar-SA"/>
        </w:rPr>
        <w:t>Н</w:t>
      </w:r>
      <w:r w:rsidRPr="00336994">
        <w:rPr>
          <w:rFonts w:eastAsia="Arial Unicode MS"/>
          <w:b/>
          <w:spacing w:val="-4"/>
          <w:kern w:val="1"/>
          <w:u w:val="thick" w:color="000000"/>
          <w:lang w:eastAsia="ar-SA"/>
        </w:rPr>
        <w:t>А</w:t>
      </w:r>
      <w:r w:rsidRPr="00336994">
        <w:rPr>
          <w:rFonts w:eastAsia="Arial Unicode MS"/>
          <w:b/>
          <w:kern w:val="1"/>
          <w:u w:val="thick" w:color="000000"/>
          <w:lang w:eastAsia="ar-SA"/>
        </w:rPr>
        <w:t xml:space="preserve">: </w:t>
      </w:r>
      <w:r w:rsidRPr="00336994">
        <w:rPr>
          <w:rFonts w:eastAsia="Arial Unicode MS"/>
          <w:b/>
          <w:spacing w:val="27"/>
          <w:kern w:val="1"/>
          <w:u w:val="thick" w:color="000000"/>
          <w:lang w:eastAsia="ar-SA"/>
        </w:rPr>
        <w:t xml:space="preserve"> </w:t>
      </w:r>
      <w:r w:rsidRPr="00336994">
        <w:rPr>
          <w:rFonts w:eastAsia="Arial Unicode MS"/>
          <w:b/>
          <w:spacing w:val="3"/>
          <w:kern w:val="1"/>
          <w:u w:val="thick" w:color="000000"/>
          <w:lang w:eastAsia="ar-SA"/>
        </w:rPr>
        <w:t>Д</w:t>
      </w:r>
      <w:r w:rsidRPr="00336994">
        <w:rPr>
          <w:rFonts w:eastAsia="Arial Unicode MS"/>
          <w:b/>
          <w:spacing w:val="-1"/>
          <w:kern w:val="1"/>
          <w:u w:val="thick" w:color="000000"/>
          <w:lang w:eastAsia="ar-SA"/>
        </w:rPr>
        <w:t>о</w:t>
      </w:r>
      <w:r w:rsidRPr="00336994">
        <w:rPr>
          <w:rFonts w:eastAsia="Arial Unicode MS"/>
          <w:b/>
          <w:spacing w:val="2"/>
          <w:kern w:val="1"/>
          <w:u w:val="thick" w:color="000000"/>
          <w:lang w:eastAsia="ar-SA"/>
        </w:rPr>
        <w:t>с</w:t>
      </w:r>
      <w:r w:rsidRPr="00336994">
        <w:rPr>
          <w:rFonts w:eastAsia="Arial Unicode MS"/>
          <w:b/>
          <w:spacing w:val="-2"/>
          <w:kern w:val="1"/>
          <w:u w:val="thick" w:color="000000"/>
          <w:lang w:eastAsia="ar-SA"/>
        </w:rPr>
        <w:t>т</w:t>
      </w:r>
      <w:r w:rsidRPr="00336994">
        <w:rPr>
          <w:rFonts w:eastAsia="Arial Unicode MS"/>
          <w:b/>
          <w:spacing w:val="2"/>
          <w:kern w:val="1"/>
          <w:u w:val="thick" w:color="000000"/>
          <w:lang w:eastAsia="ar-SA"/>
        </w:rPr>
        <w:t>а</w:t>
      </w:r>
      <w:r w:rsidRPr="00336994">
        <w:rPr>
          <w:rFonts w:eastAsia="Arial Unicode MS"/>
          <w:b/>
          <w:spacing w:val="1"/>
          <w:kern w:val="1"/>
          <w:u w:val="thick" w:color="000000"/>
          <w:lang w:eastAsia="ar-SA"/>
        </w:rPr>
        <w:t>в</w:t>
      </w:r>
      <w:r w:rsidRPr="00336994">
        <w:rPr>
          <w:rFonts w:eastAsia="Arial Unicode MS"/>
          <w:b/>
          <w:kern w:val="1"/>
          <w:u w:val="thick" w:color="000000"/>
          <w:lang w:eastAsia="ar-SA"/>
        </w:rPr>
        <w:t>ље</w:t>
      </w:r>
      <w:r w:rsidRPr="00336994">
        <w:rPr>
          <w:rFonts w:eastAsia="Arial Unicode MS"/>
          <w:b/>
          <w:spacing w:val="1"/>
          <w:kern w:val="1"/>
          <w:u w:val="thick" w:color="000000"/>
          <w:lang w:eastAsia="ar-SA"/>
        </w:rPr>
        <w:t>н</w:t>
      </w:r>
      <w:r w:rsidRPr="00336994">
        <w:rPr>
          <w:rFonts w:eastAsia="Arial Unicode MS"/>
          <w:b/>
          <w:kern w:val="1"/>
          <w:u w:val="thick" w:color="000000"/>
          <w:lang w:eastAsia="ar-SA"/>
        </w:rPr>
        <w:t>е</w:t>
      </w:r>
      <w:r w:rsidRPr="00336994">
        <w:rPr>
          <w:rFonts w:eastAsia="Arial Unicode MS"/>
          <w:b/>
          <w:spacing w:val="13"/>
          <w:kern w:val="1"/>
          <w:u w:val="thick" w:color="000000"/>
          <w:lang w:eastAsia="ar-SA"/>
        </w:rPr>
        <w:t xml:space="preserve"> </w:t>
      </w:r>
      <w:r w:rsidRPr="00336994">
        <w:rPr>
          <w:rFonts w:eastAsia="Arial Unicode MS"/>
          <w:b/>
          <w:spacing w:val="-1"/>
          <w:kern w:val="1"/>
          <w:u w:val="thick" w:color="000000"/>
          <w:lang w:eastAsia="ar-SA"/>
        </w:rPr>
        <w:t>м</w:t>
      </w:r>
      <w:r w:rsidRPr="00336994">
        <w:rPr>
          <w:rFonts w:eastAsia="Arial Unicode MS"/>
          <w:b/>
          <w:kern w:val="1"/>
          <w:u w:val="thick" w:color="000000"/>
          <w:lang w:eastAsia="ar-SA"/>
        </w:rPr>
        <w:t>е</w:t>
      </w:r>
      <w:r w:rsidRPr="00336994">
        <w:rPr>
          <w:rFonts w:eastAsia="Arial Unicode MS"/>
          <w:b/>
          <w:spacing w:val="1"/>
          <w:kern w:val="1"/>
          <w:u w:val="thick" w:color="000000"/>
          <w:lang w:eastAsia="ar-SA"/>
        </w:rPr>
        <w:t>н</w:t>
      </w:r>
      <w:r w:rsidRPr="00336994">
        <w:rPr>
          <w:rFonts w:eastAsia="Arial Unicode MS"/>
          <w:b/>
          <w:spacing w:val="3"/>
          <w:kern w:val="1"/>
          <w:u w:val="thick" w:color="000000"/>
          <w:lang w:eastAsia="ar-SA"/>
        </w:rPr>
        <w:t>и</w:t>
      </w:r>
      <w:r w:rsidRPr="00336994">
        <w:rPr>
          <w:rFonts w:eastAsia="Arial Unicode MS"/>
          <w:b/>
          <w:spacing w:val="1"/>
          <w:kern w:val="1"/>
          <w:u w:val="thick" w:color="000000"/>
          <w:lang w:eastAsia="ar-SA"/>
        </w:rPr>
        <w:t>ц</w:t>
      </w:r>
      <w:r w:rsidRPr="00336994">
        <w:rPr>
          <w:rFonts w:eastAsia="Arial Unicode MS"/>
          <w:b/>
          <w:kern w:val="1"/>
          <w:u w:val="thick" w:color="000000"/>
          <w:lang w:eastAsia="ar-SA"/>
        </w:rPr>
        <w:t>е</w:t>
      </w:r>
      <w:r w:rsidRPr="00336994">
        <w:rPr>
          <w:rFonts w:eastAsia="Arial Unicode MS"/>
          <w:b/>
          <w:spacing w:val="-1"/>
          <w:kern w:val="1"/>
          <w:u w:val="thick" w:color="000000"/>
          <w:lang w:eastAsia="ar-SA"/>
        </w:rPr>
        <w:t xml:space="preserve"> мо</w:t>
      </w:r>
      <w:r w:rsidRPr="00336994">
        <w:rPr>
          <w:rFonts w:eastAsia="Arial Unicode MS"/>
          <w:b/>
          <w:spacing w:val="2"/>
          <w:kern w:val="1"/>
          <w:u w:val="thick" w:color="000000"/>
          <w:lang w:eastAsia="ar-SA"/>
        </w:rPr>
        <w:t>р</w:t>
      </w:r>
      <w:r w:rsidRPr="00336994">
        <w:rPr>
          <w:rFonts w:eastAsia="Arial Unicode MS"/>
          <w:b/>
          <w:spacing w:val="-3"/>
          <w:kern w:val="1"/>
          <w:u w:val="thick" w:color="000000"/>
          <w:lang w:eastAsia="ar-SA"/>
        </w:rPr>
        <w:t>а</w:t>
      </w:r>
      <w:r w:rsidRPr="00336994">
        <w:rPr>
          <w:rFonts w:eastAsia="Arial Unicode MS"/>
          <w:b/>
          <w:spacing w:val="5"/>
          <w:kern w:val="1"/>
          <w:u w:val="thick" w:color="000000"/>
          <w:lang w:eastAsia="ar-SA"/>
        </w:rPr>
        <w:t>ј</w:t>
      </w:r>
      <w:r w:rsidRPr="00336994">
        <w:rPr>
          <w:rFonts w:eastAsia="Arial Unicode MS"/>
          <w:b/>
          <w:kern w:val="1"/>
          <w:u w:val="thick" w:color="000000"/>
          <w:lang w:eastAsia="ar-SA"/>
        </w:rPr>
        <w:t>у</w:t>
      </w:r>
      <w:r w:rsidRPr="00336994">
        <w:rPr>
          <w:rFonts w:eastAsia="Arial Unicode MS"/>
          <w:b/>
          <w:spacing w:val="-5"/>
          <w:kern w:val="1"/>
          <w:u w:val="thick" w:color="000000"/>
          <w:lang w:eastAsia="ar-SA"/>
        </w:rPr>
        <w:t xml:space="preserve"> </w:t>
      </w:r>
      <w:r w:rsidRPr="00336994">
        <w:rPr>
          <w:rFonts w:eastAsia="Arial Unicode MS"/>
          <w:b/>
          <w:kern w:val="1"/>
          <w:u w:val="thick" w:color="000000"/>
          <w:lang w:eastAsia="ar-SA"/>
        </w:rPr>
        <w:t>б</w:t>
      </w:r>
      <w:r w:rsidRPr="00336994">
        <w:rPr>
          <w:rFonts w:eastAsia="Arial Unicode MS"/>
          <w:b/>
          <w:spacing w:val="3"/>
          <w:kern w:val="1"/>
          <w:u w:val="thick" w:color="000000"/>
          <w:lang w:eastAsia="ar-SA"/>
        </w:rPr>
        <w:t>и</w:t>
      </w:r>
      <w:r w:rsidRPr="00336994">
        <w:rPr>
          <w:rFonts w:eastAsia="Arial Unicode MS"/>
          <w:b/>
          <w:spacing w:val="-2"/>
          <w:kern w:val="1"/>
          <w:u w:val="thick" w:color="000000"/>
          <w:lang w:eastAsia="ar-SA"/>
        </w:rPr>
        <w:t>т</w:t>
      </w:r>
      <w:r w:rsidRPr="00336994">
        <w:rPr>
          <w:rFonts w:eastAsia="Arial Unicode MS"/>
          <w:b/>
          <w:kern w:val="1"/>
          <w:u w:val="thick" w:color="000000"/>
          <w:lang w:eastAsia="ar-SA"/>
        </w:rPr>
        <w:t>и</w:t>
      </w:r>
      <w:r w:rsidRPr="00336994">
        <w:rPr>
          <w:rFonts w:eastAsia="Arial Unicode MS"/>
          <w:b/>
          <w:spacing w:val="-3"/>
          <w:kern w:val="1"/>
          <w:u w:val="thick" w:color="000000"/>
          <w:lang w:eastAsia="ar-SA"/>
        </w:rPr>
        <w:t xml:space="preserve"> </w:t>
      </w:r>
      <w:r w:rsidRPr="00336994">
        <w:rPr>
          <w:rFonts w:eastAsia="Arial Unicode MS"/>
          <w:b/>
          <w:spacing w:val="2"/>
          <w:kern w:val="1"/>
          <w:u w:val="thick" w:color="000000"/>
          <w:lang w:eastAsia="ar-SA"/>
        </w:rPr>
        <w:t>ре</w:t>
      </w:r>
      <w:r w:rsidRPr="00336994">
        <w:rPr>
          <w:rFonts w:eastAsia="Arial Unicode MS"/>
          <w:b/>
          <w:spacing w:val="-2"/>
          <w:kern w:val="1"/>
          <w:u w:val="thick" w:color="000000"/>
          <w:lang w:eastAsia="ar-SA"/>
        </w:rPr>
        <w:t>г</w:t>
      </w:r>
      <w:r w:rsidRPr="00336994">
        <w:rPr>
          <w:rFonts w:eastAsia="Arial Unicode MS"/>
          <w:b/>
          <w:spacing w:val="3"/>
          <w:kern w:val="1"/>
          <w:u w:val="thick" w:color="000000"/>
          <w:lang w:eastAsia="ar-SA"/>
        </w:rPr>
        <w:t>и</w:t>
      </w:r>
      <w:r w:rsidRPr="00336994">
        <w:rPr>
          <w:rFonts w:eastAsia="Arial Unicode MS"/>
          <w:b/>
          <w:kern w:val="1"/>
          <w:u w:val="thick" w:color="000000"/>
          <w:lang w:eastAsia="ar-SA"/>
        </w:rPr>
        <w:t>с</w:t>
      </w:r>
      <w:r w:rsidRPr="00336994">
        <w:rPr>
          <w:rFonts w:eastAsia="Arial Unicode MS"/>
          <w:b/>
          <w:spacing w:val="-2"/>
          <w:kern w:val="1"/>
          <w:u w:val="thick" w:color="000000"/>
          <w:lang w:eastAsia="ar-SA"/>
        </w:rPr>
        <w:t>т</w:t>
      </w:r>
      <w:r w:rsidRPr="00336994">
        <w:rPr>
          <w:rFonts w:eastAsia="Arial Unicode MS"/>
          <w:b/>
          <w:spacing w:val="2"/>
          <w:kern w:val="1"/>
          <w:u w:val="thick" w:color="000000"/>
          <w:lang w:eastAsia="ar-SA"/>
        </w:rPr>
        <w:t>р</w:t>
      </w:r>
      <w:r w:rsidRPr="00336994">
        <w:rPr>
          <w:rFonts w:eastAsia="Arial Unicode MS"/>
          <w:b/>
          <w:spacing w:val="-1"/>
          <w:kern w:val="1"/>
          <w:u w:val="thick" w:color="000000"/>
          <w:lang w:eastAsia="ar-SA"/>
        </w:rPr>
        <w:t>о</w:t>
      </w:r>
      <w:r w:rsidRPr="00336994">
        <w:rPr>
          <w:rFonts w:eastAsia="Arial Unicode MS"/>
          <w:b/>
          <w:spacing w:val="-2"/>
          <w:kern w:val="1"/>
          <w:u w:val="thick" w:color="000000"/>
          <w:lang w:eastAsia="ar-SA"/>
        </w:rPr>
        <w:t>в</w:t>
      </w:r>
      <w:r w:rsidRPr="00336994">
        <w:rPr>
          <w:rFonts w:eastAsia="Arial Unicode MS"/>
          <w:b/>
          <w:kern w:val="1"/>
          <w:u w:val="thick" w:color="000000"/>
          <w:lang w:eastAsia="ar-SA"/>
        </w:rPr>
        <w:t>а</w:t>
      </w:r>
      <w:r w:rsidRPr="00336994">
        <w:rPr>
          <w:rFonts w:eastAsia="Arial Unicode MS"/>
          <w:b/>
          <w:spacing w:val="1"/>
          <w:kern w:val="1"/>
          <w:u w:val="thick" w:color="000000"/>
          <w:lang w:eastAsia="ar-SA"/>
        </w:rPr>
        <w:t>н</w:t>
      </w:r>
      <w:r w:rsidRPr="00336994">
        <w:rPr>
          <w:rFonts w:eastAsia="Arial Unicode MS"/>
          <w:b/>
          <w:kern w:val="1"/>
          <w:u w:val="thick" w:color="000000"/>
          <w:lang w:eastAsia="ar-SA"/>
        </w:rPr>
        <w:t>е</w:t>
      </w:r>
      <w:r w:rsidRPr="00336994">
        <w:rPr>
          <w:rFonts w:eastAsia="Arial Unicode MS"/>
          <w:b/>
          <w:spacing w:val="18"/>
          <w:kern w:val="1"/>
          <w:u w:val="thick" w:color="000000"/>
          <w:lang w:eastAsia="ar-SA"/>
        </w:rPr>
        <w:t xml:space="preserve"> </w:t>
      </w:r>
      <w:r w:rsidRPr="00336994">
        <w:rPr>
          <w:rFonts w:eastAsia="Arial Unicode MS"/>
          <w:b/>
          <w:kern w:val="1"/>
          <w:u w:val="thick" w:color="000000"/>
          <w:lang w:eastAsia="ar-SA"/>
        </w:rPr>
        <w:t>у</w:t>
      </w:r>
      <w:r w:rsidRPr="00336994">
        <w:rPr>
          <w:rFonts w:eastAsia="Arial Unicode MS"/>
          <w:b/>
          <w:spacing w:val="-14"/>
          <w:kern w:val="1"/>
          <w:u w:val="thick" w:color="000000"/>
          <w:lang w:eastAsia="ar-SA"/>
        </w:rPr>
        <w:t xml:space="preserve"> </w:t>
      </w:r>
      <w:r w:rsidRPr="00336994">
        <w:rPr>
          <w:rFonts w:eastAsia="Arial Unicode MS"/>
          <w:b/>
          <w:spacing w:val="-4"/>
          <w:kern w:val="1"/>
          <w:u w:val="thick" w:color="000000"/>
          <w:lang w:eastAsia="ar-SA"/>
        </w:rPr>
        <w:t>Р</w:t>
      </w:r>
      <w:r w:rsidRPr="00336994">
        <w:rPr>
          <w:rFonts w:eastAsia="Arial Unicode MS"/>
          <w:b/>
          <w:kern w:val="1"/>
          <w:u w:val="thick" w:color="000000"/>
          <w:lang w:eastAsia="ar-SA"/>
        </w:rPr>
        <w:t>ег</w:t>
      </w:r>
      <w:r w:rsidRPr="00336994">
        <w:rPr>
          <w:rFonts w:eastAsia="Arial Unicode MS"/>
          <w:b/>
          <w:spacing w:val="1"/>
          <w:kern w:val="1"/>
          <w:u w:val="thick" w:color="000000"/>
          <w:lang w:eastAsia="ar-SA"/>
        </w:rPr>
        <w:t>и</w:t>
      </w:r>
      <w:r w:rsidRPr="00336994">
        <w:rPr>
          <w:rFonts w:eastAsia="Arial Unicode MS"/>
          <w:b/>
          <w:kern w:val="1"/>
          <w:u w:val="thick" w:color="000000"/>
          <w:lang w:eastAsia="ar-SA"/>
        </w:rPr>
        <w:t>ст</w:t>
      </w:r>
      <w:r w:rsidRPr="00336994">
        <w:rPr>
          <w:rFonts w:eastAsia="Arial Unicode MS"/>
          <w:b/>
          <w:spacing w:val="-1"/>
          <w:kern w:val="1"/>
          <w:u w:val="thick" w:color="000000"/>
          <w:lang w:eastAsia="ar-SA"/>
        </w:rPr>
        <w:t>р</w:t>
      </w:r>
      <w:r w:rsidRPr="00336994">
        <w:rPr>
          <w:rFonts w:eastAsia="Arial Unicode MS"/>
          <w:b/>
          <w:kern w:val="1"/>
          <w:u w:val="thick" w:color="000000"/>
          <w:lang w:eastAsia="ar-SA"/>
        </w:rPr>
        <w:t>у</w:t>
      </w:r>
      <w:r w:rsidRPr="00336994">
        <w:rPr>
          <w:rFonts w:eastAsia="Arial Unicode MS"/>
          <w:b/>
          <w:spacing w:val="3"/>
          <w:kern w:val="1"/>
          <w:u w:val="thick" w:color="000000"/>
          <w:lang w:eastAsia="ar-SA"/>
        </w:rPr>
        <w:t xml:space="preserve"> </w:t>
      </w:r>
      <w:r w:rsidRPr="00336994">
        <w:rPr>
          <w:rFonts w:eastAsia="Arial Unicode MS"/>
          <w:b/>
          <w:spacing w:val="1"/>
          <w:kern w:val="1"/>
          <w:u w:val="thick" w:color="000000"/>
          <w:lang w:eastAsia="ar-SA"/>
        </w:rPr>
        <w:t>м</w:t>
      </w:r>
      <w:r w:rsidRPr="00336994">
        <w:rPr>
          <w:rFonts w:eastAsia="Arial Unicode MS"/>
          <w:b/>
          <w:kern w:val="1"/>
          <w:u w:val="thick" w:color="000000"/>
          <w:lang w:eastAsia="ar-SA"/>
        </w:rPr>
        <w:t>е</w:t>
      </w:r>
      <w:r w:rsidRPr="00336994">
        <w:rPr>
          <w:rFonts w:eastAsia="Arial Unicode MS"/>
          <w:b/>
          <w:spacing w:val="3"/>
          <w:kern w:val="1"/>
          <w:u w:val="thick" w:color="000000"/>
          <w:lang w:eastAsia="ar-SA"/>
        </w:rPr>
        <w:t>н</w:t>
      </w:r>
      <w:r w:rsidRPr="00336994">
        <w:rPr>
          <w:rFonts w:eastAsia="Arial Unicode MS"/>
          <w:b/>
          <w:spacing w:val="1"/>
          <w:kern w:val="1"/>
          <w:u w:val="thick" w:color="000000"/>
          <w:lang w:eastAsia="ar-SA"/>
        </w:rPr>
        <w:t>и</w:t>
      </w:r>
      <w:r w:rsidRPr="00336994">
        <w:rPr>
          <w:rFonts w:eastAsia="Arial Unicode MS"/>
          <w:b/>
          <w:spacing w:val="3"/>
          <w:kern w:val="1"/>
          <w:u w:val="thick" w:color="000000"/>
          <w:lang w:eastAsia="ar-SA"/>
        </w:rPr>
        <w:t>ц</w:t>
      </w:r>
      <w:r w:rsidRPr="00336994">
        <w:rPr>
          <w:rFonts w:eastAsia="Arial Unicode MS"/>
          <w:b/>
          <w:kern w:val="1"/>
          <w:u w:val="thick" w:color="000000"/>
          <w:lang w:eastAsia="ar-SA"/>
        </w:rPr>
        <w:t>а</w:t>
      </w:r>
      <w:r w:rsidRPr="00336994">
        <w:rPr>
          <w:rFonts w:eastAsia="Arial Unicode MS"/>
          <w:b/>
          <w:spacing w:val="1"/>
          <w:kern w:val="1"/>
          <w:u w:val="thick" w:color="000000"/>
          <w:lang w:eastAsia="ar-SA"/>
        </w:rPr>
        <w:t xml:space="preserve"> </w:t>
      </w:r>
      <w:r w:rsidRPr="00336994">
        <w:rPr>
          <w:rFonts w:eastAsia="Arial Unicode MS"/>
          <w:b/>
          <w:w w:val="102"/>
          <w:kern w:val="1"/>
          <w:u w:val="thick" w:color="000000"/>
          <w:lang w:eastAsia="ar-SA"/>
        </w:rPr>
        <w:t>и</w:t>
      </w:r>
      <w:r w:rsidRPr="00336994">
        <w:rPr>
          <w:rFonts w:eastAsia="Arial Unicode MS"/>
          <w:b/>
          <w:w w:val="102"/>
          <w:kern w:val="1"/>
          <w:lang w:eastAsia="ar-SA"/>
        </w:rPr>
        <w:t xml:space="preserve"> </w:t>
      </w:r>
      <w:r w:rsidRPr="00336994">
        <w:rPr>
          <w:rFonts w:eastAsia="Arial Unicode MS"/>
          <w:b/>
          <w:spacing w:val="-1"/>
          <w:kern w:val="1"/>
          <w:u w:val="thick" w:color="000000"/>
          <w:lang w:eastAsia="ar-SA"/>
        </w:rPr>
        <w:t>о</w:t>
      </w:r>
      <w:r w:rsidRPr="00336994">
        <w:rPr>
          <w:rFonts w:eastAsia="Arial Unicode MS"/>
          <w:b/>
          <w:spacing w:val="-2"/>
          <w:kern w:val="1"/>
          <w:u w:val="thick" w:color="000000"/>
          <w:lang w:eastAsia="ar-SA"/>
        </w:rPr>
        <w:t>в</w:t>
      </w:r>
      <w:r w:rsidRPr="00336994">
        <w:rPr>
          <w:rFonts w:eastAsia="Arial Unicode MS"/>
          <w:b/>
          <w:spacing w:val="3"/>
          <w:kern w:val="1"/>
          <w:u w:val="thick" w:color="000000"/>
          <w:lang w:eastAsia="ar-SA"/>
        </w:rPr>
        <w:t>л</w:t>
      </w:r>
      <w:r w:rsidRPr="00336994">
        <w:rPr>
          <w:rFonts w:eastAsia="Arial Unicode MS"/>
          <w:b/>
          <w:kern w:val="1"/>
          <w:u w:val="thick" w:color="000000"/>
          <w:lang w:eastAsia="ar-SA"/>
        </w:rPr>
        <w:t>а</w:t>
      </w:r>
      <w:r w:rsidRPr="00336994">
        <w:rPr>
          <w:rFonts w:eastAsia="Arial Unicode MS"/>
          <w:b/>
          <w:spacing w:val="-5"/>
          <w:kern w:val="1"/>
          <w:u w:val="thick" w:color="000000"/>
          <w:lang w:eastAsia="ar-SA"/>
        </w:rPr>
        <w:t>ш</w:t>
      </w:r>
      <w:r w:rsidRPr="00336994">
        <w:rPr>
          <w:rFonts w:eastAsia="Arial Unicode MS"/>
          <w:b/>
          <w:spacing w:val="2"/>
          <w:kern w:val="1"/>
          <w:u w:val="thick" w:color="000000"/>
          <w:lang w:eastAsia="ar-SA"/>
        </w:rPr>
        <w:t>ћ</w:t>
      </w:r>
      <w:r w:rsidRPr="00336994">
        <w:rPr>
          <w:rFonts w:eastAsia="Arial Unicode MS"/>
          <w:b/>
          <w:kern w:val="1"/>
          <w:u w:val="thick" w:color="000000"/>
          <w:lang w:eastAsia="ar-SA"/>
        </w:rPr>
        <w:t>е</w:t>
      </w:r>
      <w:r w:rsidRPr="00336994">
        <w:rPr>
          <w:rFonts w:eastAsia="Arial Unicode MS"/>
          <w:b/>
          <w:spacing w:val="2"/>
          <w:kern w:val="1"/>
          <w:u w:val="thick" w:color="000000"/>
          <w:lang w:eastAsia="ar-SA"/>
        </w:rPr>
        <w:t>њ</w:t>
      </w:r>
      <w:r w:rsidRPr="00336994">
        <w:rPr>
          <w:rFonts w:eastAsia="Arial Unicode MS"/>
          <w:b/>
          <w:kern w:val="1"/>
          <w:u w:val="thick" w:color="000000"/>
          <w:lang w:eastAsia="ar-SA"/>
        </w:rPr>
        <w:t>а</w:t>
      </w:r>
      <w:r w:rsidRPr="00336994">
        <w:rPr>
          <w:rFonts w:eastAsia="Arial Unicode MS"/>
          <w:b/>
          <w:spacing w:val="43"/>
          <w:kern w:val="1"/>
          <w:u w:val="thick" w:color="000000"/>
          <w:lang w:eastAsia="ar-SA"/>
        </w:rPr>
        <w:t xml:space="preserve"> </w:t>
      </w:r>
      <w:r w:rsidRPr="00336994">
        <w:rPr>
          <w:rFonts w:eastAsia="Arial Unicode MS"/>
          <w:b/>
          <w:kern w:val="1"/>
          <w:u w:val="thick" w:color="000000"/>
          <w:lang w:eastAsia="ar-SA"/>
        </w:rPr>
        <w:t>к</w:t>
      </w:r>
      <w:r w:rsidRPr="00336994">
        <w:rPr>
          <w:rFonts w:eastAsia="Arial Unicode MS"/>
          <w:b/>
          <w:spacing w:val="-1"/>
          <w:kern w:val="1"/>
          <w:u w:val="thick" w:color="000000"/>
          <w:lang w:eastAsia="ar-SA"/>
        </w:rPr>
        <w:t>о</w:t>
      </w:r>
      <w:r w:rsidRPr="00336994">
        <w:rPr>
          <w:rFonts w:eastAsia="Arial Unicode MS"/>
          <w:b/>
          <w:kern w:val="1"/>
          <w:u w:val="thick" w:color="000000"/>
          <w:lang w:eastAsia="ar-SA"/>
        </w:rPr>
        <w:t>ји</w:t>
      </w:r>
      <w:r w:rsidRPr="00336994">
        <w:rPr>
          <w:rFonts w:eastAsia="Arial Unicode MS"/>
          <w:b/>
          <w:spacing w:val="29"/>
          <w:kern w:val="1"/>
          <w:u w:val="thick" w:color="000000"/>
          <w:lang w:eastAsia="ar-SA"/>
        </w:rPr>
        <w:t xml:space="preserve"> </w:t>
      </w:r>
      <w:r w:rsidRPr="00336994">
        <w:rPr>
          <w:rFonts w:eastAsia="Arial Unicode MS"/>
          <w:b/>
          <w:spacing w:val="-2"/>
          <w:kern w:val="1"/>
          <w:u w:val="thick" w:color="000000"/>
          <w:lang w:eastAsia="ar-SA"/>
        </w:rPr>
        <w:t>в</w:t>
      </w:r>
      <w:r w:rsidRPr="00336994">
        <w:rPr>
          <w:rFonts w:eastAsia="Arial Unicode MS"/>
          <w:b/>
          <w:spacing w:val="-3"/>
          <w:kern w:val="1"/>
          <w:u w:val="thick" w:color="000000"/>
          <w:lang w:eastAsia="ar-SA"/>
        </w:rPr>
        <w:t>о</w:t>
      </w:r>
      <w:r w:rsidRPr="00336994">
        <w:rPr>
          <w:rFonts w:eastAsia="Arial Unicode MS"/>
          <w:b/>
          <w:spacing w:val="1"/>
          <w:kern w:val="1"/>
          <w:u w:val="thick" w:color="000000"/>
          <w:lang w:eastAsia="ar-SA"/>
        </w:rPr>
        <w:t>д</w:t>
      </w:r>
      <w:r w:rsidRPr="00336994">
        <w:rPr>
          <w:rFonts w:eastAsia="Arial Unicode MS"/>
          <w:b/>
          <w:kern w:val="1"/>
          <w:u w:val="thick" w:color="000000"/>
          <w:lang w:eastAsia="ar-SA"/>
        </w:rPr>
        <w:t>и</w:t>
      </w:r>
      <w:r w:rsidRPr="00336994">
        <w:rPr>
          <w:rFonts w:eastAsia="Arial Unicode MS"/>
          <w:b/>
          <w:spacing w:val="31"/>
          <w:kern w:val="1"/>
          <w:u w:val="thick" w:color="000000"/>
          <w:lang w:eastAsia="ar-SA"/>
        </w:rPr>
        <w:t xml:space="preserve"> </w:t>
      </w:r>
      <w:r w:rsidRPr="00336994">
        <w:rPr>
          <w:rFonts w:eastAsia="Arial Unicode MS"/>
          <w:b/>
          <w:spacing w:val="1"/>
          <w:kern w:val="1"/>
          <w:u w:val="thick" w:color="000000"/>
          <w:lang w:eastAsia="ar-SA"/>
        </w:rPr>
        <w:t>Н</w:t>
      </w:r>
      <w:r w:rsidRPr="00336994">
        <w:rPr>
          <w:rFonts w:eastAsia="Arial Unicode MS"/>
          <w:b/>
          <w:kern w:val="1"/>
          <w:u w:val="thick" w:color="000000"/>
          <w:lang w:eastAsia="ar-SA"/>
        </w:rPr>
        <w:t>а</w:t>
      </w:r>
      <w:r w:rsidRPr="00336994">
        <w:rPr>
          <w:rFonts w:eastAsia="Arial Unicode MS"/>
          <w:b/>
          <w:spacing w:val="-1"/>
          <w:kern w:val="1"/>
          <w:u w:val="thick" w:color="000000"/>
          <w:lang w:eastAsia="ar-SA"/>
        </w:rPr>
        <w:t>род</w:t>
      </w:r>
      <w:r w:rsidRPr="00336994">
        <w:rPr>
          <w:rFonts w:eastAsia="Arial Unicode MS"/>
          <w:b/>
          <w:spacing w:val="1"/>
          <w:kern w:val="1"/>
          <w:u w:val="thick" w:color="000000"/>
          <w:lang w:eastAsia="ar-SA"/>
        </w:rPr>
        <w:t>н</w:t>
      </w:r>
      <w:r w:rsidRPr="00336994">
        <w:rPr>
          <w:rFonts w:eastAsia="Arial Unicode MS"/>
          <w:b/>
          <w:kern w:val="1"/>
          <w:u w:val="thick" w:color="000000"/>
          <w:lang w:eastAsia="ar-SA"/>
        </w:rPr>
        <w:t>а</w:t>
      </w:r>
      <w:r w:rsidRPr="00336994">
        <w:rPr>
          <w:rFonts w:eastAsia="Arial Unicode MS"/>
          <w:b/>
          <w:spacing w:val="38"/>
          <w:kern w:val="1"/>
          <w:u w:val="thick" w:color="000000"/>
          <w:lang w:eastAsia="ar-SA"/>
        </w:rPr>
        <w:t xml:space="preserve"> </w:t>
      </w:r>
      <w:r w:rsidRPr="00336994">
        <w:rPr>
          <w:rFonts w:eastAsia="Arial Unicode MS"/>
          <w:b/>
          <w:kern w:val="1"/>
          <w:u w:val="thick" w:color="000000"/>
          <w:lang w:eastAsia="ar-SA"/>
        </w:rPr>
        <w:t>ба</w:t>
      </w:r>
      <w:r w:rsidRPr="00336994">
        <w:rPr>
          <w:rFonts w:eastAsia="Arial Unicode MS"/>
          <w:b/>
          <w:spacing w:val="1"/>
          <w:kern w:val="1"/>
          <w:u w:val="thick" w:color="000000"/>
          <w:lang w:eastAsia="ar-SA"/>
        </w:rPr>
        <w:t>н</w:t>
      </w:r>
      <w:r w:rsidRPr="00336994">
        <w:rPr>
          <w:rFonts w:eastAsia="Arial Unicode MS"/>
          <w:b/>
          <w:kern w:val="1"/>
          <w:u w:val="thick" w:color="000000"/>
          <w:lang w:eastAsia="ar-SA"/>
        </w:rPr>
        <w:t>ка</w:t>
      </w:r>
      <w:r w:rsidRPr="00336994">
        <w:rPr>
          <w:rFonts w:eastAsia="Arial Unicode MS"/>
          <w:b/>
          <w:spacing w:val="32"/>
          <w:kern w:val="1"/>
          <w:u w:val="thick" w:color="000000"/>
          <w:lang w:eastAsia="ar-SA"/>
        </w:rPr>
        <w:t xml:space="preserve"> </w:t>
      </w:r>
      <w:r w:rsidRPr="00336994">
        <w:rPr>
          <w:rFonts w:eastAsia="Arial Unicode MS"/>
          <w:b/>
          <w:spacing w:val="-2"/>
          <w:kern w:val="1"/>
          <w:u w:val="thick" w:color="000000"/>
          <w:lang w:eastAsia="ar-SA"/>
        </w:rPr>
        <w:t>С</w:t>
      </w:r>
      <w:r w:rsidRPr="00336994">
        <w:rPr>
          <w:rFonts w:eastAsia="Arial Unicode MS"/>
          <w:b/>
          <w:spacing w:val="2"/>
          <w:kern w:val="1"/>
          <w:u w:val="thick" w:color="000000"/>
          <w:lang w:eastAsia="ar-SA"/>
        </w:rPr>
        <w:t>р</w:t>
      </w:r>
      <w:r w:rsidRPr="00336994">
        <w:rPr>
          <w:rFonts w:eastAsia="Arial Unicode MS"/>
          <w:b/>
          <w:kern w:val="1"/>
          <w:u w:val="thick" w:color="000000"/>
          <w:lang w:eastAsia="ar-SA"/>
        </w:rPr>
        <w:t>б</w:t>
      </w:r>
      <w:r w:rsidRPr="00336994">
        <w:rPr>
          <w:rFonts w:eastAsia="Arial Unicode MS"/>
          <w:b/>
          <w:spacing w:val="1"/>
          <w:kern w:val="1"/>
          <w:u w:val="thick" w:color="000000"/>
          <w:lang w:eastAsia="ar-SA"/>
        </w:rPr>
        <w:t>и</w:t>
      </w:r>
      <w:r w:rsidRPr="00336994">
        <w:rPr>
          <w:rFonts w:eastAsia="Arial Unicode MS"/>
          <w:b/>
          <w:kern w:val="1"/>
          <w:u w:val="thick" w:color="000000"/>
          <w:lang w:eastAsia="ar-SA"/>
        </w:rPr>
        <w:t>ј</w:t>
      </w:r>
      <w:r w:rsidRPr="00336994">
        <w:rPr>
          <w:rFonts w:eastAsia="Arial Unicode MS"/>
          <w:b/>
          <w:spacing w:val="-1"/>
          <w:kern w:val="1"/>
          <w:u w:val="thick" w:color="000000"/>
          <w:lang w:eastAsia="ar-SA"/>
        </w:rPr>
        <w:t>е</w:t>
      </w:r>
      <w:proofErr w:type="gramStart"/>
      <w:r w:rsidRPr="00336994">
        <w:rPr>
          <w:rFonts w:eastAsia="Arial Unicode MS"/>
          <w:b/>
          <w:kern w:val="1"/>
          <w:u w:val="thick" w:color="000000"/>
          <w:lang w:eastAsia="ar-SA"/>
        </w:rPr>
        <w:t xml:space="preserve">, </w:t>
      </w:r>
      <w:r w:rsidRPr="00336994">
        <w:rPr>
          <w:rFonts w:eastAsia="Arial Unicode MS"/>
          <w:b/>
          <w:spacing w:val="52"/>
          <w:kern w:val="1"/>
          <w:u w:val="thick" w:color="000000"/>
          <w:lang w:eastAsia="ar-SA"/>
        </w:rPr>
        <w:t xml:space="preserve"> </w:t>
      </w:r>
      <w:r w:rsidRPr="00336994">
        <w:rPr>
          <w:rFonts w:eastAsia="Arial Unicode MS"/>
          <w:b/>
          <w:kern w:val="1"/>
          <w:u w:val="thick" w:color="000000"/>
          <w:lang w:eastAsia="ar-SA"/>
        </w:rPr>
        <w:t>у</w:t>
      </w:r>
      <w:proofErr w:type="gramEnd"/>
      <w:r w:rsidRPr="00336994">
        <w:rPr>
          <w:rFonts w:eastAsia="Arial Unicode MS"/>
          <w:b/>
          <w:spacing w:val="22"/>
          <w:kern w:val="1"/>
          <w:u w:val="thick" w:color="000000"/>
          <w:lang w:eastAsia="ar-SA"/>
        </w:rPr>
        <w:t xml:space="preserve"> </w:t>
      </w:r>
      <w:r w:rsidRPr="00336994">
        <w:rPr>
          <w:rFonts w:eastAsia="Arial Unicode MS"/>
          <w:b/>
          <w:kern w:val="1"/>
          <w:u w:val="thick" w:color="000000"/>
          <w:lang w:eastAsia="ar-SA"/>
        </w:rPr>
        <w:t>ск</w:t>
      </w:r>
      <w:r w:rsidRPr="00336994">
        <w:rPr>
          <w:rFonts w:eastAsia="Arial Unicode MS"/>
          <w:b/>
          <w:spacing w:val="3"/>
          <w:kern w:val="1"/>
          <w:u w:val="thick" w:color="000000"/>
          <w:lang w:eastAsia="ar-SA"/>
        </w:rPr>
        <w:t>л</w:t>
      </w:r>
      <w:r w:rsidRPr="00336994">
        <w:rPr>
          <w:rFonts w:eastAsia="Arial Unicode MS"/>
          <w:b/>
          <w:spacing w:val="-3"/>
          <w:kern w:val="1"/>
          <w:u w:val="thick" w:color="000000"/>
          <w:lang w:eastAsia="ar-SA"/>
        </w:rPr>
        <w:t>а</w:t>
      </w:r>
      <w:r w:rsidRPr="00336994">
        <w:rPr>
          <w:rFonts w:eastAsia="Arial Unicode MS"/>
          <w:b/>
          <w:spacing w:val="6"/>
          <w:kern w:val="1"/>
          <w:u w:val="thick" w:color="000000"/>
          <w:lang w:eastAsia="ar-SA"/>
        </w:rPr>
        <w:t>д</w:t>
      </w:r>
      <w:r w:rsidRPr="00336994">
        <w:rPr>
          <w:rFonts w:eastAsia="Arial Unicode MS"/>
          <w:b/>
          <w:kern w:val="1"/>
          <w:u w:val="thick" w:color="000000"/>
          <w:lang w:eastAsia="ar-SA"/>
        </w:rPr>
        <w:t>у</w:t>
      </w:r>
      <w:r w:rsidRPr="00336994">
        <w:rPr>
          <w:rFonts w:eastAsia="Arial Unicode MS"/>
          <w:b/>
          <w:spacing w:val="37"/>
          <w:kern w:val="1"/>
          <w:u w:val="thick" w:color="000000"/>
          <w:lang w:eastAsia="ar-SA"/>
        </w:rPr>
        <w:t xml:space="preserve"> </w:t>
      </w:r>
      <w:r w:rsidRPr="00336994">
        <w:rPr>
          <w:rFonts w:eastAsia="Arial Unicode MS"/>
          <w:b/>
          <w:spacing w:val="2"/>
          <w:kern w:val="1"/>
          <w:u w:val="thick" w:color="000000"/>
          <w:lang w:eastAsia="ar-SA"/>
        </w:rPr>
        <w:t>с</w:t>
      </w:r>
      <w:r w:rsidRPr="00336994">
        <w:rPr>
          <w:rFonts w:eastAsia="Arial Unicode MS"/>
          <w:b/>
          <w:kern w:val="1"/>
          <w:u w:val="thick" w:color="000000"/>
          <w:lang w:eastAsia="ar-SA"/>
        </w:rPr>
        <w:t>а</w:t>
      </w:r>
      <w:r w:rsidRPr="00336994">
        <w:rPr>
          <w:rFonts w:eastAsia="Arial Unicode MS"/>
          <w:b/>
          <w:spacing w:val="22"/>
          <w:kern w:val="1"/>
          <w:u w:val="thick" w:color="000000"/>
          <w:lang w:eastAsia="ar-SA"/>
        </w:rPr>
        <w:t xml:space="preserve"> </w:t>
      </w:r>
      <w:r w:rsidRPr="00336994">
        <w:rPr>
          <w:rFonts w:eastAsia="Arial Unicode MS"/>
          <w:b/>
          <w:spacing w:val="-2"/>
          <w:kern w:val="1"/>
          <w:u w:val="thick" w:color="000000"/>
          <w:lang w:eastAsia="ar-SA"/>
        </w:rPr>
        <w:t>О</w:t>
      </w:r>
      <w:r w:rsidRPr="00336994">
        <w:rPr>
          <w:rFonts w:eastAsia="Arial Unicode MS"/>
          <w:b/>
          <w:spacing w:val="1"/>
          <w:kern w:val="1"/>
          <w:u w:val="thick" w:color="000000"/>
          <w:lang w:eastAsia="ar-SA"/>
        </w:rPr>
        <w:t>д</w:t>
      </w:r>
      <w:r w:rsidRPr="00336994">
        <w:rPr>
          <w:rFonts w:eastAsia="Arial Unicode MS"/>
          <w:b/>
          <w:spacing w:val="-1"/>
          <w:kern w:val="1"/>
          <w:u w:val="thick" w:color="000000"/>
          <w:lang w:eastAsia="ar-SA"/>
        </w:rPr>
        <w:t>л</w:t>
      </w:r>
      <w:r w:rsidRPr="00336994">
        <w:rPr>
          <w:rFonts w:eastAsia="Arial Unicode MS"/>
          <w:b/>
          <w:spacing w:val="-3"/>
          <w:kern w:val="1"/>
          <w:u w:val="thick" w:color="000000"/>
          <w:lang w:eastAsia="ar-SA"/>
        </w:rPr>
        <w:t>у</w:t>
      </w:r>
      <w:r w:rsidRPr="00336994">
        <w:rPr>
          <w:rFonts w:eastAsia="Arial Unicode MS"/>
          <w:b/>
          <w:spacing w:val="-2"/>
          <w:kern w:val="1"/>
          <w:u w:val="thick" w:color="000000"/>
          <w:lang w:eastAsia="ar-SA"/>
        </w:rPr>
        <w:t>к</w:t>
      </w:r>
      <w:r w:rsidRPr="00336994">
        <w:rPr>
          <w:rFonts w:eastAsia="Arial Unicode MS"/>
          <w:b/>
          <w:spacing w:val="-3"/>
          <w:kern w:val="1"/>
          <w:u w:val="thick" w:color="000000"/>
          <w:lang w:eastAsia="ar-SA"/>
        </w:rPr>
        <w:t>о</w:t>
      </w:r>
      <w:r w:rsidRPr="00336994">
        <w:rPr>
          <w:rFonts w:eastAsia="Arial Unicode MS"/>
          <w:b/>
          <w:kern w:val="1"/>
          <w:u w:val="thick" w:color="000000"/>
          <w:lang w:eastAsia="ar-SA"/>
        </w:rPr>
        <w:t>м</w:t>
      </w:r>
      <w:r w:rsidRPr="00336994">
        <w:rPr>
          <w:rFonts w:eastAsia="Arial Unicode MS"/>
          <w:b/>
          <w:spacing w:val="41"/>
          <w:kern w:val="1"/>
          <w:u w:val="thick" w:color="000000"/>
          <w:lang w:eastAsia="ar-SA"/>
        </w:rPr>
        <w:t xml:space="preserve"> </w:t>
      </w:r>
      <w:r w:rsidRPr="00336994">
        <w:rPr>
          <w:rFonts w:eastAsia="Arial Unicode MS"/>
          <w:b/>
          <w:kern w:val="1"/>
          <w:u w:val="thick" w:color="000000"/>
          <w:lang w:eastAsia="ar-SA"/>
        </w:rPr>
        <w:t>о</w:t>
      </w:r>
      <w:r w:rsidRPr="00336994">
        <w:rPr>
          <w:rFonts w:eastAsia="Arial Unicode MS"/>
          <w:b/>
          <w:spacing w:val="22"/>
          <w:kern w:val="1"/>
          <w:u w:val="thick" w:color="000000"/>
          <w:lang w:eastAsia="ar-SA"/>
        </w:rPr>
        <w:t xml:space="preserve"> </w:t>
      </w:r>
      <w:r w:rsidRPr="00336994">
        <w:rPr>
          <w:rFonts w:eastAsia="Arial Unicode MS"/>
          <w:b/>
          <w:spacing w:val="-5"/>
          <w:w w:val="102"/>
          <w:kern w:val="1"/>
          <w:u w:val="thick" w:color="000000"/>
          <w:lang w:eastAsia="ar-SA"/>
        </w:rPr>
        <w:t>б</w:t>
      </w:r>
      <w:r w:rsidRPr="00336994">
        <w:rPr>
          <w:rFonts w:eastAsia="Arial Unicode MS"/>
          <w:b/>
          <w:spacing w:val="1"/>
          <w:w w:val="102"/>
          <w:kern w:val="1"/>
          <w:u w:val="thick" w:color="000000"/>
          <w:lang w:eastAsia="ar-SA"/>
        </w:rPr>
        <w:t>л</w:t>
      </w:r>
      <w:r w:rsidRPr="00336994">
        <w:rPr>
          <w:rFonts w:eastAsia="Arial Unicode MS"/>
          <w:b/>
          <w:spacing w:val="3"/>
          <w:w w:val="102"/>
          <w:kern w:val="1"/>
          <w:u w:val="thick" w:color="000000"/>
          <w:lang w:eastAsia="ar-SA"/>
        </w:rPr>
        <w:t>и</w:t>
      </w:r>
      <w:r w:rsidRPr="00336994">
        <w:rPr>
          <w:rFonts w:eastAsia="Arial Unicode MS"/>
          <w:b/>
          <w:spacing w:val="-4"/>
          <w:w w:val="102"/>
          <w:kern w:val="1"/>
          <w:u w:val="thick" w:color="000000"/>
          <w:lang w:eastAsia="ar-SA"/>
        </w:rPr>
        <w:t>ж</w:t>
      </w:r>
      <w:r w:rsidRPr="00336994">
        <w:rPr>
          <w:rFonts w:eastAsia="Arial Unicode MS"/>
          <w:b/>
          <w:spacing w:val="3"/>
          <w:w w:val="102"/>
          <w:kern w:val="1"/>
          <w:u w:val="thick" w:color="000000"/>
          <w:lang w:eastAsia="ar-SA"/>
        </w:rPr>
        <w:t>и</w:t>
      </w:r>
      <w:r w:rsidRPr="00336994">
        <w:rPr>
          <w:rFonts w:eastAsia="Arial Unicode MS"/>
          <w:b/>
          <w:w w:val="102"/>
          <w:kern w:val="1"/>
          <w:u w:val="thick" w:color="000000"/>
          <w:lang w:eastAsia="ar-SA"/>
        </w:rPr>
        <w:t>м</w:t>
      </w:r>
      <w:r w:rsidRPr="00336994">
        <w:rPr>
          <w:rFonts w:eastAsia="Arial Unicode MS"/>
          <w:b/>
          <w:w w:val="102"/>
          <w:kern w:val="1"/>
          <w:lang w:eastAsia="ar-SA"/>
        </w:rPr>
        <w:t xml:space="preserve"> </w:t>
      </w:r>
      <w:r w:rsidRPr="00336994">
        <w:rPr>
          <w:rFonts w:eastAsia="Arial Unicode MS"/>
          <w:b/>
          <w:spacing w:val="-5"/>
          <w:kern w:val="1"/>
          <w:u w:val="thick" w:color="000000"/>
          <w:lang w:eastAsia="ar-SA"/>
        </w:rPr>
        <w:t>у</w:t>
      </w:r>
      <w:r w:rsidRPr="00336994">
        <w:rPr>
          <w:rFonts w:eastAsia="Arial Unicode MS"/>
          <w:b/>
          <w:spacing w:val="-3"/>
          <w:kern w:val="1"/>
          <w:u w:val="thick" w:color="000000"/>
          <w:lang w:eastAsia="ar-SA"/>
        </w:rPr>
        <w:t>с</w:t>
      </w:r>
      <w:r w:rsidRPr="00336994">
        <w:rPr>
          <w:rFonts w:eastAsia="Arial Unicode MS"/>
          <w:b/>
          <w:spacing w:val="1"/>
          <w:kern w:val="1"/>
          <w:u w:val="thick" w:color="000000"/>
          <w:lang w:eastAsia="ar-SA"/>
        </w:rPr>
        <w:t>л</w:t>
      </w:r>
      <w:r w:rsidRPr="00336994">
        <w:rPr>
          <w:rFonts w:eastAsia="Arial Unicode MS"/>
          <w:b/>
          <w:spacing w:val="-1"/>
          <w:kern w:val="1"/>
          <w:u w:val="thick" w:color="000000"/>
          <w:lang w:eastAsia="ar-SA"/>
        </w:rPr>
        <w:t>о</w:t>
      </w:r>
      <w:r w:rsidRPr="00336994">
        <w:rPr>
          <w:rFonts w:eastAsia="Arial Unicode MS"/>
          <w:b/>
          <w:spacing w:val="1"/>
          <w:kern w:val="1"/>
          <w:u w:val="thick" w:color="000000"/>
          <w:lang w:eastAsia="ar-SA"/>
        </w:rPr>
        <w:t>ви</w:t>
      </w:r>
      <w:r w:rsidRPr="00336994">
        <w:rPr>
          <w:rFonts w:eastAsia="Arial Unicode MS"/>
          <w:b/>
          <w:spacing w:val="-1"/>
          <w:kern w:val="1"/>
          <w:u w:val="thick" w:color="000000"/>
          <w:lang w:eastAsia="ar-SA"/>
        </w:rPr>
        <w:t>ма</w:t>
      </w:r>
      <w:r w:rsidRPr="00336994">
        <w:rPr>
          <w:rFonts w:eastAsia="Arial Unicode MS"/>
          <w:b/>
          <w:kern w:val="1"/>
          <w:u w:val="thick" w:color="000000"/>
          <w:lang w:eastAsia="ar-SA"/>
        </w:rPr>
        <w:t>,</w:t>
      </w:r>
      <w:r w:rsidRPr="00336994">
        <w:rPr>
          <w:rFonts w:eastAsia="Arial Unicode MS"/>
          <w:b/>
          <w:spacing w:val="48"/>
          <w:kern w:val="1"/>
          <w:u w:val="thick" w:color="000000"/>
          <w:lang w:eastAsia="ar-SA"/>
        </w:rPr>
        <w:t xml:space="preserve"> </w:t>
      </w:r>
      <w:r w:rsidRPr="00336994">
        <w:rPr>
          <w:rFonts w:eastAsia="Arial Unicode MS"/>
          <w:b/>
          <w:w w:val="102"/>
          <w:kern w:val="1"/>
          <w:u w:val="thick" w:color="000000"/>
          <w:lang w:eastAsia="ar-SA"/>
        </w:rPr>
        <w:t>с</w:t>
      </w:r>
      <w:r w:rsidRPr="00336994">
        <w:rPr>
          <w:rFonts w:eastAsia="Arial Unicode MS"/>
          <w:b/>
          <w:spacing w:val="-1"/>
          <w:w w:val="102"/>
          <w:kern w:val="1"/>
          <w:u w:val="thick" w:color="000000"/>
          <w:lang w:eastAsia="ar-SA"/>
        </w:rPr>
        <w:t>а</w:t>
      </w:r>
      <w:r w:rsidRPr="00336994">
        <w:rPr>
          <w:rFonts w:eastAsia="Arial Unicode MS"/>
          <w:b/>
          <w:spacing w:val="1"/>
          <w:w w:val="102"/>
          <w:kern w:val="1"/>
          <w:u w:val="thick" w:color="000000"/>
          <w:lang w:eastAsia="ar-SA"/>
        </w:rPr>
        <w:t>д</w:t>
      </w:r>
      <w:r w:rsidRPr="00336994">
        <w:rPr>
          <w:rFonts w:eastAsia="Arial Unicode MS"/>
          <w:b/>
          <w:spacing w:val="-1"/>
          <w:w w:val="102"/>
          <w:kern w:val="1"/>
          <w:u w:val="thick" w:color="000000"/>
          <w:lang w:eastAsia="ar-SA"/>
        </w:rPr>
        <w:t>рж</w:t>
      </w:r>
      <w:r w:rsidRPr="00336994">
        <w:rPr>
          <w:rFonts w:eastAsia="Arial Unicode MS"/>
          <w:b/>
          <w:spacing w:val="3"/>
          <w:w w:val="102"/>
          <w:kern w:val="1"/>
          <w:u w:val="thick" w:color="000000"/>
          <w:lang w:eastAsia="ar-SA"/>
        </w:rPr>
        <w:t>и</w:t>
      </w:r>
      <w:r w:rsidRPr="00336994">
        <w:rPr>
          <w:rFonts w:eastAsia="Arial Unicode MS"/>
          <w:b/>
          <w:spacing w:val="-2"/>
          <w:w w:val="102"/>
          <w:kern w:val="1"/>
          <w:u w:val="thick" w:color="000000"/>
          <w:lang w:eastAsia="ar-SA"/>
        </w:rPr>
        <w:t>н</w:t>
      </w:r>
      <w:r w:rsidRPr="00336994">
        <w:rPr>
          <w:rFonts w:eastAsia="Arial Unicode MS"/>
          <w:b/>
          <w:w w:val="102"/>
          <w:kern w:val="1"/>
          <w:u w:val="thick" w:color="000000"/>
          <w:lang w:eastAsia="ar-SA"/>
        </w:rPr>
        <w:t>и</w:t>
      </w:r>
      <w:r w:rsidRPr="00336994">
        <w:rPr>
          <w:rFonts w:eastAsia="Arial Unicode MS"/>
          <w:b/>
          <w:spacing w:val="-50"/>
          <w:w w:val="102"/>
          <w:kern w:val="1"/>
          <w:u w:val="thick" w:color="000000"/>
          <w:lang w:eastAsia="ar-SA"/>
        </w:rPr>
        <w:t xml:space="preserve"> </w:t>
      </w:r>
      <w:r w:rsidRPr="00336994">
        <w:rPr>
          <w:rFonts w:eastAsia="Arial Unicode MS"/>
          <w:b/>
          <w:spacing w:val="-50"/>
          <w:w w:val="102"/>
          <w:kern w:val="1"/>
          <w:u w:val="thick" w:color="000000"/>
          <w:lang w:val="sr-Cyrl-CS" w:eastAsia="ar-SA"/>
        </w:rPr>
        <w:t xml:space="preserve"> </w:t>
      </w:r>
      <w:r w:rsidRPr="00336994">
        <w:rPr>
          <w:rFonts w:eastAsia="Arial Unicode MS"/>
          <w:b/>
          <w:w w:val="102"/>
          <w:kern w:val="1"/>
          <w:u w:val="thick" w:color="000000"/>
          <w:lang w:eastAsia="ar-SA"/>
        </w:rPr>
        <w:t>и</w:t>
      </w:r>
      <w:r w:rsidRPr="00336994">
        <w:rPr>
          <w:rFonts w:eastAsia="Arial Unicode MS"/>
          <w:b/>
          <w:spacing w:val="-50"/>
          <w:w w:val="102"/>
          <w:kern w:val="1"/>
          <w:u w:val="thick" w:color="000000"/>
          <w:lang w:eastAsia="ar-SA"/>
        </w:rPr>
        <w:t xml:space="preserve"> </w:t>
      </w:r>
      <w:r w:rsidRPr="00336994">
        <w:rPr>
          <w:rFonts w:eastAsia="Arial Unicode MS"/>
          <w:b/>
          <w:spacing w:val="-50"/>
          <w:w w:val="102"/>
          <w:kern w:val="1"/>
          <w:u w:val="thick" w:color="000000"/>
          <w:lang w:val="sr-Cyrl-CS" w:eastAsia="ar-SA"/>
        </w:rPr>
        <w:t xml:space="preserve"> </w:t>
      </w:r>
      <w:r w:rsidRPr="00336994">
        <w:rPr>
          <w:rFonts w:eastAsia="Arial Unicode MS"/>
          <w:b/>
          <w:spacing w:val="1"/>
          <w:w w:val="102"/>
          <w:kern w:val="1"/>
          <w:u w:val="thick" w:color="000000"/>
          <w:lang w:eastAsia="ar-SA"/>
        </w:rPr>
        <w:t>н</w:t>
      </w:r>
      <w:r w:rsidRPr="00336994">
        <w:rPr>
          <w:rFonts w:eastAsia="Arial Unicode MS"/>
          <w:b/>
          <w:spacing w:val="-8"/>
          <w:w w:val="102"/>
          <w:kern w:val="1"/>
          <w:u w:val="thick" w:color="000000"/>
          <w:lang w:eastAsia="ar-SA"/>
        </w:rPr>
        <w:t>а</w:t>
      </w:r>
      <w:r w:rsidRPr="00336994">
        <w:rPr>
          <w:rFonts w:eastAsia="Arial Unicode MS"/>
          <w:b/>
          <w:spacing w:val="4"/>
          <w:w w:val="102"/>
          <w:kern w:val="1"/>
          <w:u w:val="thick" w:color="000000"/>
          <w:lang w:eastAsia="ar-SA"/>
        </w:rPr>
        <w:t>ч</w:t>
      </w:r>
      <w:r w:rsidRPr="00336994">
        <w:rPr>
          <w:rFonts w:eastAsia="Arial Unicode MS"/>
          <w:b/>
          <w:spacing w:val="-2"/>
          <w:w w:val="102"/>
          <w:kern w:val="1"/>
          <w:u w:val="thick" w:color="000000"/>
          <w:lang w:eastAsia="ar-SA"/>
        </w:rPr>
        <w:t>и</w:t>
      </w:r>
      <w:r w:rsidRPr="00336994">
        <w:rPr>
          <w:rFonts w:eastAsia="Arial Unicode MS"/>
          <w:b/>
          <w:spacing w:val="1"/>
          <w:w w:val="102"/>
          <w:kern w:val="1"/>
          <w:u w:val="thick" w:color="000000"/>
          <w:lang w:eastAsia="ar-SA"/>
        </w:rPr>
        <w:t>н</w:t>
      </w:r>
      <w:r w:rsidRPr="00336994">
        <w:rPr>
          <w:rFonts w:eastAsia="Arial Unicode MS"/>
          <w:b/>
          <w:w w:val="102"/>
          <w:kern w:val="1"/>
          <w:u w:val="thick" w:color="000000"/>
          <w:lang w:eastAsia="ar-SA"/>
        </w:rPr>
        <w:t>у</w:t>
      </w:r>
      <w:r w:rsidRPr="00336994">
        <w:rPr>
          <w:rFonts w:eastAsia="Arial Unicode MS"/>
          <w:b/>
          <w:spacing w:val="-54"/>
          <w:w w:val="102"/>
          <w:kern w:val="1"/>
          <w:u w:val="thick" w:color="000000"/>
          <w:lang w:eastAsia="ar-SA"/>
        </w:rPr>
        <w:t xml:space="preserve"> </w:t>
      </w:r>
      <w:r w:rsidRPr="00336994">
        <w:rPr>
          <w:rFonts w:eastAsia="Arial Unicode MS"/>
          <w:b/>
          <w:spacing w:val="-54"/>
          <w:w w:val="102"/>
          <w:kern w:val="1"/>
          <w:u w:val="thick" w:color="000000"/>
          <w:lang w:val="sr-Cyrl-CS" w:eastAsia="ar-SA"/>
        </w:rPr>
        <w:t xml:space="preserve"> </w:t>
      </w:r>
      <w:r w:rsidRPr="00336994">
        <w:rPr>
          <w:rFonts w:eastAsia="Arial Unicode MS"/>
          <w:b/>
          <w:spacing w:val="-2"/>
          <w:w w:val="102"/>
          <w:kern w:val="1"/>
          <w:u w:val="thick" w:color="000000"/>
          <w:lang w:eastAsia="ar-SA"/>
        </w:rPr>
        <w:t>в</w:t>
      </w:r>
      <w:r w:rsidRPr="00336994">
        <w:rPr>
          <w:rFonts w:eastAsia="Arial Unicode MS"/>
          <w:b/>
          <w:spacing w:val="2"/>
          <w:w w:val="102"/>
          <w:kern w:val="1"/>
          <w:u w:val="thick" w:color="000000"/>
          <w:lang w:eastAsia="ar-SA"/>
        </w:rPr>
        <w:t>о</w:t>
      </w:r>
      <w:r w:rsidRPr="00336994">
        <w:rPr>
          <w:rFonts w:eastAsia="Arial Unicode MS"/>
          <w:b/>
          <w:spacing w:val="-1"/>
          <w:w w:val="102"/>
          <w:kern w:val="1"/>
          <w:u w:val="thick" w:color="000000"/>
          <w:lang w:eastAsia="ar-SA"/>
        </w:rPr>
        <w:t>ђ</w:t>
      </w:r>
      <w:r w:rsidRPr="00336994">
        <w:rPr>
          <w:rFonts w:eastAsia="Arial Unicode MS"/>
          <w:b/>
          <w:spacing w:val="2"/>
          <w:w w:val="102"/>
          <w:kern w:val="1"/>
          <w:u w:val="thick" w:color="000000"/>
          <w:lang w:eastAsia="ar-SA"/>
        </w:rPr>
        <w:t>е</w:t>
      </w:r>
      <w:r w:rsidRPr="00336994">
        <w:rPr>
          <w:rFonts w:eastAsia="Arial Unicode MS"/>
          <w:b/>
          <w:w w:val="102"/>
          <w:kern w:val="1"/>
          <w:u w:val="thick" w:color="000000"/>
          <w:lang w:eastAsia="ar-SA"/>
        </w:rPr>
        <w:t>ња</w:t>
      </w:r>
      <w:r w:rsidRPr="00336994">
        <w:rPr>
          <w:rFonts w:eastAsia="Arial Unicode MS"/>
          <w:b/>
          <w:w w:val="102"/>
          <w:kern w:val="1"/>
          <w:u w:val="thick" w:color="000000"/>
          <w:lang w:val="sr-Cyrl-CS" w:eastAsia="ar-SA"/>
        </w:rPr>
        <w:t xml:space="preserve"> Регистра меница и овлашћења </w:t>
      </w:r>
      <w:r w:rsidRPr="00336994">
        <w:rPr>
          <w:rFonts w:eastAsia="Arial Unicode MS"/>
          <w:b/>
          <w:spacing w:val="-1"/>
          <w:kern w:val="1"/>
          <w:u w:val="thick" w:color="000000"/>
          <w:lang w:eastAsia="ar-SA"/>
        </w:rPr>
        <w:t>(</w:t>
      </w:r>
      <w:r w:rsidRPr="00336994">
        <w:rPr>
          <w:rFonts w:eastAsia="Arial Unicode MS"/>
          <w:b/>
          <w:spacing w:val="3"/>
          <w:kern w:val="1"/>
          <w:u w:val="thick" w:color="000000"/>
          <w:lang w:eastAsia="ar-SA"/>
        </w:rPr>
        <w:t>„</w:t>
      </w:r>
      <w:r w:rsidRPr="00336994">
        <w:rPr>
          <w:rFonts w:eastAsia="Arial Unicode MS"/>
          <w:b/>
          <w:spacing w:val="-2"/>
          <w:kern w:val="1"/>
          <w:u w:val="thick" w:color="000000"/>
          <w:lang w:eastAsia="ar-SA"/>
        </w:rPr>
        <w:t>С</w:t>
      </w:r>
      <w:r w:rsidRPr="00336994">
        <w:rPr>
          <w:rFonts w:eastAsia="Arial Unicode MS"/>
          <w:b/>
          <w:spacing w:val="1"/>
          <w:kern w:val="1"/>
          <w:u w:val="thick" w:color="000000"/>
          <w:lang w:eastAsia="ar-SA"/>
        </w:rPr>
        <w:t>л</w:t>
      </w:r>
      <w:r w:rsidRPr="00336994">
        <w:rPr>
          <w:rFonts w:eastAsia="Arial Unicode MS"/>
          <w:b/>
          <w:kern w:val="1"/>
          <w:u w:val="thick" w:color="000000"/>
          <w:lang w:eastAsia="ar-SA"/>
        </w:rPr>
        <w:t>.</w:t>
      </w:r>
      <w:r w:rsidRPr="00336994">
        <w:rPr>
          <w:rFonts w:eastAsia="Arial Unicode MS"/>
          <w:b/>
          <w:spacing w:val="36"/>
          <w:kern w:val="1"/>
          <w:u w:val="thick" w:color="000000"/>
          <w:lang w:eastAsia="ar-SA"/>
        </w:rPr>
        <w:t xml:space="preserve"> </w:t>
      </w:r>
      <w:r w:rsidRPr="00336994">
        <w:rPr>
          <w:rFonts w:eastAsia="Arial Unicode MS"/>
          <w:b/>
          <w:spacing w:val="-5"/>
          <w:kern w:val="1"/>
          <w:u w:val="thick" w:color="000000"/>
          <w:lang w:eastAsia="ar-SA"/>
        </w:rPr>
        <w:t>г</w:t>
      </w:r>
      <w:r w:rsidRPr="00336994">
        <w:rPr>
          <w:rFonts w:eastAsia="Arial Unicode MS"/>
          <w:b/>
          <w:spacing w:val="1"/>
          <w:kern w:val="1"/>
          <w:u w:val="thick" w:color="000000"/>
          <w:lang w:eastAsia="ar-SA"/>
        </w:rPr>
        <w:t>л</w:t>
      </w:r>
      <w:r w:rsidRPr="00336994">
        <w:rPr>
          <w:rFonts w:eastAsia="Arial Unicode MS"/>
          <w:b/>
          <w:kern w:val="1"/>
          <w:u w:val="thick" w:color="000000"/>
          <w:lang w:eastAsia="ar-SA"/>
        </w:rPr>
        <w:t>ас</w:t>
      </w:r>
      <w:r w:rsidRPr="00336994">
        <w:rPr>
          <w:rFonts w:eastAsia="Arial Unicode MS"/>
          <w:b/>
          <w:spacing w:val="1"/>
          <w:kern w:val="1"/>
          <w:u w:val="thick" w:color="000000"/>
          <w:lang w:eastAsia="ar-SA"/>
        </w:rPr>
        <w:t>ни</w:t>
      </w:r>
      <w:r w:rsidRPr="00336994">
        <w:rPr>
          <w:rFonts w:eastAsia="Arial Unicode MS"/>
          <w:b/>
          <w:kern w:val="1"/>
          <w:u w:val="thick" w:color="000000"/>
          <w:lang w:eastAsia="ar-SA"/>
        </w:rPr>
        <w:t>к</w:t>
      </w:r>
      <w:r w:rsidRPr="00336994">
        <w:rPr>
          <w:rFonts w:eastAsia="Arial Unicode MS"/>
          <w:b/>
          <w:spacing w:val="18"/>
          <w:kern w:val="1"/>
          <w:lang w:eastAsia="ar-SA"/>
        </w:rPr>
        <w:t xml:space="preserve"> </w:t>
      </w:r>
      <w:r w:rsidRPr="00336994">
        <w:rPr>
          <w:rFonts w:eastAsia="Arial Unicode MS"/>
          <w:b/>
          <w:spacing w:val="-4"/>
          <w:kern w:val="1"/>
          <w:u w:val="thick" w:color="000000"/>
          <w:lang w:eastAsia="ar-SA"/>
        </w:rPr>
        <w:t>Р</w:t>
      </w:r>
      <w:r w:rsidRPr="00336994">
        <w:rPr>
          <w:rFonts w:eastAsia="Arial Unicode MS"/>
          <w:b/>
          <w:spacing w:val="1"/>
          <w:kern w:val="1"/>
          <w:u w:val="thick" w:color="000000"/>
          <w:lang w:eastAsia="ar-SA"/>
        </w:rPr>
        <w:t>С</w:t>
      </w:r>
      <w:r w:rsidRPr="00336994">
        <w:rPr>
          <w:rFonts w:eastAsia="Arial Unicode MS"/>
          <w:b/>
          <w:kern w:val="1"/>
          <w:u w:val="thick" w:color="000000"/>
          <w:lang w:eastAsia="ar-SA"/>
        </w:rPr>
        <w:t>“, б</w:t>
      </w:r>
      <w:r w:rsidRPr="00336994">
        <w:rPr>
          <w:rFonts w:eastAsia="Arial Unicode MS"/>
          <w:b/>
          <w:spacing w:val="2"/>
          <w:kern w:val="1"/>
          <w:u w:val="thick" w:color="000000"/>
          <w:lang w:eastAsia="ar-SA"/>
        </w:rPr>
        <w:t>р</w:t>
      </w:r>
      <w:r w:rsidRPr="00336994">
        <w:rPr>
          <w:rFonts w:eastAsia="Arial Unicode MS"/>
          <w:b/>
          <w:kern w:val="1"/>
          <w:u w:val="thick" w:color="000000"/>
          <w:lang w:eastAsia="ar-SA"/>
        </w:rPr>
        <w:t>.</w:t>
      </w:r>
      <w:r w:rsidRPr="00336994">
        <w:rPr>
          <w:rFonts w:eastAsia="Arial Unicode MS"/>
          <w:b/>
          <w:spacing w:val="5"/>
          <w:kern w:val="1"/>
          <w:u w:val="thick" w:color="000000"/>
          <w:lang w:eastAsia="ar-SA"/>
        </w:rPr>
        <w:t xml:space="preserve"> </w:t>
      </w:r>
      <w:r w:rsidRPr="00336994">
        <w:rPr>
          <w:rFonts w:eastAsia="Arial Unicode MS"/>
          <w:b/>
          <w:kern w:val="1"/>
          <w:u w:val="thick" w:color="000000"/>
          <w:lang w:eastAsia="ar-SA"/>
        </w:rPr>
        <w:t>56/</w:t>
      </w:r>
      <w:r w:rsidRPr="00336994">
        <w:rPr>
          <w:rFonts w:eastAsia="Arial Unicode MS"/>
          <w:b/>
          <w:spacing w:val="2"/>
          <w:kern w:val="1"/>
          <w:u w:val="thick" w:color="000000"/>
          <w:lang w:eastAsia="ar-SA"/>
        </w:rPr>
        <w:t>2</w:t>
      </w:r>
      <w:r w:rsidRPr="00336994">
        <w:rPr>
          <w:rFonts w:eastAsia="Arial Unicode MS"/>
          <w:b/>
          <w:kern w:val="1"/>
          <w:u w:val="thick" w:color="000000"/>
          <w:lang w:eastAsia="ar-SA"/>
        </w:rPr>
        <w:t>0</w:t>
      </w:r>
      <w:r w:rsidRPr="00336994">
        <w:rPr>
          <w:rFonts w:eastAsia="Arial Unicode MS"/>
          <w:b/>
          <w:spacing w:val="-12"/>
          <w:kern w:val="1"/>
          <w:u w:val="thick" w:color="000000"/>
          <w:lang w:eastAsia="ar-SA"/>
        </w:rPr>
        <w:t>1</w:t>
      </w:r>
      <w:r w:rsidRPr="00336994">
        <w:rPr>
          <w:rFonts w:eastAsia="Arial Unicode MS"/>
          <w:b/>
          <w:kern w:val="1"/>
          <w:u w:val="thick" w:color="000000"/>
          <w:lang w:eastAsia="ar-SA"/>
        </w:rPr>
        <w:t>1</w:t>
      </w:r>
      <w:r w:rsidRPr="00336994">
        <w:rPr>
          <w:rFonts w:eastAsia="Arial Unicode MS"/>
          <w:b/>
          <w:kern w:val="1"/>
          <w:u w:val="thick" w:color="000000"/>
          <w:lang w:val="sr-Cyrl-CS" w:eastAsia="ar-SA"/>
        </w:rPr>
        <w:t xml:space="preserve"> и 80/2015</w:t>
      </w:r>
      <w:r w:rsidRPr="00336994">
        <w:rPr>
          <w:rFonts w:eastAsia="Arial Unicode MS"/>
          <w:b/>
          <w:spacing w:val="-1"/>
          <w:kern w:val="1"/>
          <w:u w:val="thick" w:color="000000"/>
          <w:lang w:eastAsia="ar-SA"/>
        </w:rPr>
        <w:t>)</w:t>
      </w:r>
      <w:r w:rsidRPr="00336994">
        <w:rPr>
          <w:rFonts w:eastAsia="Arial Unicode MS"/>
          <w:b/>
          <w:kern w:val="1"/>
          <w:u w:val="thick" w:color="000000"/>
          <w:lang w:eastAsia="ar-SA"/>
        </w:rPr>
        <w:t>.</w:t>
      </w:r>
    </w:p>
    <w:p w:rsidR="00336994" w:rsidRPr="00336994" w:rsidRDefault="00336994" w:rsidP="00336994">
      <w:pPr>
        <w:suppressAutoHyphens/>
        <w:spacing w:line="100" w:lineRule="atLeast"/>
        <w:jc w:val="both"/>
        <w:rPr>
          <w:rFonts w:eastAsia="Arial Unicode MS"/>
          <w:b/>
          <w:iCs/>
          <w:color w:val="FF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b/>
          <w:bCs/>
          <w:i/>
          <w:color w:val="000000"/>
          <w:kern w:val="1"/>
          <w:lang w:eastAsia="ar-SA"/>
        </w:rPr>
        <w:t>1</w:t>
      </w:r>
      <w:r w:rsidRPr="00336994">
        <w:rPr>
          <w:rFonts w:eastAsia="Arial Unicode MS"/>
          <w:b/>
          <w:bCs/>
          <w:i/>
          <w:color w:val="000000"/>
          <w:kern w:val="1"/>
          <w:lang w:val="sr-Cyrl-RS" w:eastAsia="ar-SA"/>
        </w:rPr>
        <w:t>2</w:t>
      </w:r>
      <w:r w:rsidRPr="00336994">
        <w:rPr>
          <w:rFonts w:eastAsia="Arial Unicode MS"/>
          <w:b/>
          <w:bCs/>
          <w:i/>
          <w:color w:val="000000"/>
          <w:kern w:val="1"/>
          <w:lang w:eastAsia="ar-SA"/>
        </w:rPr>
        <w:t xml:space="preserve">. ЗАШТИТА ПОВЕРЉИВОСТИ ПОДАТАКА КОЈЕ НАРУЧИЛАЦ СТАВЉА ПОНУЂАЧИМА НА РАСПОЛАГАЊЕ, УКЉУЧУЈУЋИ И ЊИХОВЕ ПОДИЗВОЂАЧЕ </w:t>
      </w:r>
    </w:p>
    <w:p w:rsidR="00336994" w:rsidRPr="00336994" w:rsidRDefault="00336994" w:rsidP="00336994">
      <w:pPr>
        <w:suppressAutoHyphens/>
        <w:spacing w:before="120" w:after="120" w:line="100" w:lineRule="atLeast"/>
        <w:jc w:val="both"/>
        <w:rPr>
          <w:rFonts w:eastAsia="Arial Unicode MS"/>
          <w:b/>
          <w:i/>
          <w:color w:val="000000"/>
          <w:kern w:val="1"/>
          <w:lang w:eastAsia="ar-SA"/>
        </w:rPr>
      </w:pPr>
      <w:proofErr w:type="gramStart"/>
      <w:r w:rsidRPr="00336994">
        <w:rPr>
          <w:rFonts w:eastAsia="Arial Unicode MS"/>
          <w:color w:val="000000"/>
          <w:kern w:val="1"/>
          <w:lang w:eastAsia="ar-SA"/>
        </w:rPr>
        <w:t>Предметна набавка не садржи поверљиве информације које наручилац ставља на располагање.</w:t>
      </w:r>
      <w:proofErr w:type="gramEnd"/>
    </w:p>
    <w:p w:rsidR="00336994" w:rsidRPr="00336994" w:rsidRDefault="00336994" w:rsidP="00336994">
      <w:pPr>
        <w:suppressAutoHyphens/>
        <w:spacing w:line="100" w:lineRule="atLeast"/>
        <w:jc w:val="both"/>
        <w:rPr>
          <w:rFonts w:eastAsia="Arial Unicode MS"/>
          <w:kern w:val="1"/>
          <w:lang w:val="sr-Cyrl-RS" w:eastAsia="ar-SA"/>
        </w:rPr>
      </w:pPr>
      <w:r w:rsidRPr="00336994">
        <w:rPr>
          <w:rFonts w:eastAsia="Arial Unicode MS"/>
          <w:b/>
          <w:bCs/>
          <w:i/>
          <w:kern w:val="1"/>
          <w:lang w:eastAsia="ar-SA"/>
        </w:rPr>
        <w:t>1</w:t>
      </w:r>
      <w:r w:rsidRPr="00336994">
        <w:rPr>
          <w:rFonts w:eastAsia="Arial Unicode MS"/>
          <w:b/>
          <w:bCs/>
          <w:i/>
          <w:kern w:val="1"/>
          <w:lang w:val="sr-Cyrl-RS" w:eastAsia="ar-SA"/>
        </w:rPr>
        <w:t>3</w:t>
      </w:r>
      <w:r w:rsidRPr="00336994">
        <w:rPr>
          <w:rFonts w:eastAsia="Arial Unicode MS"/>
          <w:b/>
          <w:bCs/>
          <w:i/>
          <w:kern w:val="1"/>
          <w:lang w:eastAsia="ar-SA"/>
        </w:rPr>
        <w:t xml:space="preserve">. </w:t>
      </w:r>
      <w:r w:rsidRPr="00336994">
        <w:rPr>
          <w:rFonts w:eastAsia="Arial Unicode MS"/>
          <w:b/>
          <w:bCs/>
          <w:i/>
          <w:kern w:val="1"/>
          <w:lang w:val="sr-Cyrl-RS" w:eastAsia="ar-SA"/>
        </w:rPr>
        <w:t>НАЧИН ПРЕУЗИМАЊА ТЕХНИЧКЕ ДОКУМЕНТАЦИЈЕ И ПЛАНОВА, ОДНОСНО ПОЈЕДИНИХ ЊЕНИХ ДЕЛОВА</w:t>
      </w:r>
    </w:p>
    <w:p w:rsidR="00336994" w:rsidRPr="00336994" w:rsidRDefault="00336994" w:rsidP="00336994">
      <w:pPr>
        <w:suppressAutoHyphens/>
        <w:spacing w:before="120" w:after="120" w:line="100" w:lineRule="atLeast"/>
        <w:jc w:val="both"/>
        <w:rPr>
          <w:rFonts w:eastAsia="Arial Unicode MS"/>
          <w:kern w:val="1"/>
          <w:lang w:val="sr-Cyrl-CS" w:eastAsia="ar-SA"/>
        </w:rPr>
      </w:pPr>
      <w:r w:rsidRPr="00336994">
        <w:rPr>
          <w:rFonts w:eastAsia="Arial Unicode MS"/>
          <w:kern w:val="1"/>
          <w:lang w:val="sr-Cyrl-CS" w:eastAsia="ar-SA"/>
        </w:rPr>
        <w:t>Предметна набавка не садржи техничку документацију и планове.</w:t>
      </w:r>
    </w:p>
    <w:p w:rsidR="00336994" w:rsidRPr="00336994" w:rsidRDefault="00336994" w:rsidP="00336994">
      <w:pPr>
        <w:suppressAutoHyphens/>
        <w:spacing w:line="100" w:lineRule="atLeast"/>
        <w:jc w:val="both"/>
        <w:rPr>
          <w:rFonts w:eastAsia="Arial Unicode MS"/>
          <w:b/>
          <w:bCs/>
          <w:color w:val="000000"/>
          <w:kern w:val="1"/>
          <w:lang w:val="sr-Cyrl-RS" w:eastAsia="ar-SA"/>
        </w:rPr>
      </w:pPr>
    </w:p>
    <w:p w:rsidR="00336994" w:rsidRPr="00336994" w:rsidRDefault="00336994" w:rsidP="00336994">
      <w:pPr>
        <w:suppressAutoHyphens/>
        <w:spacing w:line="100" w:lineRule="atLeast"/>
        <w:jc w:val="both"/>
        <w:rPr>
          <w:rFonts w:eastAsia="Arial Unicode MS"/>
          <w:b/>
          <w:bCs/>
          <w:color w:val="000000"/>
          <w:kern w:val="1"/>
          <w:lang w:eastAsia="ar-SA"/>
        </w:rPr>
      </w:pPr>
      <w:r w:rsidRPr="00336994">
        <w:rPr>
          <w:rFonts w:eastAsia="Arial Unicode MS"/>
          <w:b/>
          <w:bCs/>
          <w:color w:val="000000"/>
          <w:kern w:val="1"/>
          <w:lang w:eastAsia="ar-SA"/>
        </w:rPr>
        <w:t>1</w:t>
      </w:r>
      <w:r w:rsidRPr="00336994">
        <w:rPr>
          <w:rFonts w:eastAsia="Arial Unicode MS"/>
          <w:b/>
          <w:bCs/>
          <w:color w:val="000000"/>
          <w:kern w:val="1"/>
          <w:lang w:val="sr-Cyrl-RS" w:eastAsia="ar-SA"/>
        </w:rPr>
        <w:t>4</w:t>
      </w:r>
      <w:r w:rsidRPr="00336994">
        <w:rPr>
          <w:rFonts w:eastAsia="Arial Unicode MS"/>
          <w:b/>
          <w:bCs/>
          <w:color w:val="000000"/>
          <w:kern w:val="1"/>
          <w:lang w:eastAsia="ar-SA"/>
        </w:rPr>
        <w:t>. ДОДАТНЕ ИНФОРМАЦИЈЕ ИЛИ ПОЈАШЊЕЊА У ВЕЗИ СА ПРИПРЕМАЊЕМ ПОНУДЕ</w:t>
      </w:r>
    </w:p>
    <w:p w:rsidR="00336994" w:rsidRPr="00336994" w:rsidRDefault="00336994" w:rsidP="00336994">
      <w:pPr>
        <w:suppressAutoHyphens/>
        <w:spacing w:line="100" w:lineRule="atLeast"/>
        <w:jc w:val="both"/>
        <w:rPr>
          <w:rFonts w:eastAsia="Arial Unicode MS"/>
          <w:b/>
          <w:bC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roofErr w:type="gramStart"/>
      <w:r w:rsidRPr="00336994">
        <w:rPr>
          <w:rFonts w:eastAsia="Arial Unicode MS"/>
          <w:color w:val="000000"/>
          <w:kern w:val="1"/>
          <w:lang w:eastAsia="ar-SA"/>
        </w:rPr>
        <w:t xml:space="preserve">Заинтересовано лице може, у писаном </w:t>
      </w:r>
      <w:r w:rsidRPr="00336994">
        <w:rPr>
          <w:rFonts w:eastAsia="Arial Unicode MS"/>
          <w:kern w:val="1"/>
          <w:lang w:eastAsia="ar-SA"/>
        </w:rPr>
        <w:t xml:space="preserve">облику </w:t>
      </w:r>
      <w:r w:rsidRPr="00336994">
        <w:rPr>
          <w:rFonts w:eastAsia="Arial Unicode MS"/>
          <w:i/>
          <w:kern w:val="1"/>
          <w:lang w:eastAsia="ar-SA"/>
        </w:rPr>
        <w:t>путем поште</w:t>
      </w:r>
      <w:r w:rsidRPr="00336994">
        <w:rPr>
          <w:rFonts w:eastAsia="Arial Unicode MS"/>
          <w:i/>
          <w:kern w:val="1"/>
          <w:lang w:val="sr-Cyrl-CS" w:eastAsia="ar-SA"/>
        </w:rPr>
        <w:t xml:space="preserve"> на адресу наручиоца </w:t>
      </w:r>
      <w:r w:rsidRPr="00336994">
        <w:rPr>
          <w:rFonts w:eastAsia="TimesNewRomanPSMT"/>
          <w:bCs/>
          <w:i/>
          <w:color w:val="000000"/>
          <w:kern w:val="1"/>
          <w:lang w:val="sr-Cyrl-RS" w:eastAsia="ar-SA"/>
        </w:rPr>
        <w:t>Градска управа града Ужица,</w:t>
      </w:r>
      <w:r w:rsidRPr="00336994">
        <w:rPr>
          <w:rFonts w:eastAsia="TimesNewRomanPSMT"/>
          <w:bCs/>
          <w:i/>
          <w:color w:val="000000"/>
          <w:kern w:val="1"/>
          <w:lang w:val="sr-Cyrl-CS" w:eastAsia="ar-SA"/>
        </w:rPr>
        <w:t xml:space="preserve"> ул.</w:t>
      </w:r>
      <w:proofErr w:type="gramEnd"/>
      <w:r w:rsidRPr="00336994">
        <w:rPr>
          <w:rFonts w:eastAsia="TimesNewRomanPSMT"/>
          <w:bCs/>
          <w:i/>
          <w:color w:val="000000"/>
          <w:kern w:val="1"/>
          <w:lang w:val="sr-Cyrl-CS" w:eastAsia="ar-SA"/>
        </w:rPr>
        <w:t xml:space="preserve"> Димитрија Туцовића бр.52, Ужице</w:t>
      </w:r>
      <w:r w:rsidRPr="00336994">
        <w:rPr>
          <w:rFonts w:eastAsia="Arial Unicode MS"/>
          <w:i/>
          <w:kern w:val="1"/>
          <w:lang w:val="sr-Cyrl-CS" w:eastAsia="ar-SA"/>
        </w:rPr>
        <w:t xml:space="preserve"> или</w:t>
      </w:r>
      <w:r w:rsidRPr="00336994">
        <w:rPr>
          <w:rFonts w:eastAsia="Arial Unicode MS"/>
          <w:i/>
          <w:kern w:val="1"/>
          <w:lang w:eastAsia="ar-SA"/>
        </w:rPr>
        <w:t xml:space="preserve"> електронске поште</w:t>
      </w:r>
      <w:r w:rsidRPr="00336994">
        <w:rPr>
          <w:rFonts w:eastAsia="Arial Unicode MS"/>
          <w:i/>
          <w:kern w:val="1"/>
          <w:lang w:val="sr-Cyrl-CS" w:eastAsia="ar-SA"/>
        </w:rPr>
        <w:t xml:space="preserve"> на </w:t>
      </w:r>
      <w:r w:rsidRPr="00336994">
        <w:rPr>
          <w:rFonts w:eastAsia="Arial Unicode MS"/>
          <w:i/>
          <w:iCs/>
          <w:kern w:val="1"/>
          <w:lang w:eastAsia="ar-SA"/>
        </w:rPr>
        <w:t>e</w:t>
      </w:r>
      <w:r w:rsidRPr="00336994">
        <w:rPr>
          <w:rFonts w:eastAsia="Arial Unicode MS"/>
          <w:i/>
          <w:iCs/>
          <w:kern w:val="1"/>
          <w:lang w:val="ru-RU" w:eastAsia="ar-SA"/>
        </w:rPr>
        <w:t>-</w:t>
      </w:r>
      <w:r w:rsidRPr="00336994">
        <w:rPr>
          <w:rFonts w:eastAsia="Arial Unicode MS"/>
          <w:i/>
          <w:iCs/>
          <w:kern w:val="1"/>
          <w:lang w:eastAsia="ar-SA"/>
        </w:rPr>
        <w:t xml:space="preserve">mail </w:t>
      </w:r>
      <w:hyperlink r:id="rId10" w:history="1">
        <w:r w:rsidRPr="00336994">
          <w:rPr>
            <w:rFonts w:eastAsia="Arial Unicode MS"/>
            <w:i/>
            <w:iCs/>
            <w:color w:val="0000FF"/>
            <w:kern w:val="1"/>
            <w:u w:val="single"/>
            <w:lang w:eastAsia="ar-SA"/>
          </w:rPr>
          <w:t>slavisa.projevic@uzice.rs</w:t>
        </w:r>
      </w:hyperlink>
      <w:r w:rsidRPr="00336994">
        <w:rPr>
          <w:rFonts w:eastAsia="Arial Unicode MS"/>
          <w:i/>
          <w:iCs/>
          <w:kern w:val="1"/>
          <w:lang w:val="sr-Cyrl-RS" w:eastAsia="ar-SA"/>
        </w:rPr>
        <w:t xml:space="preserve"> или</w:t>
      </w:r>
      <w:r w:rsidRPr="00336994">
        <w:rPr>
          <w:rFonts w:eastAsia="Arial Unicode MS"/>
          <w:i/>
          <w:iCs/>
          <w:kern w:val="1"/>
          <w:lang w:eastAsia="ar-SA"/>
        </w:rPr>
        <w:t xml:space="preserve"> </w:t>
      </w:r>
      <w:r w:rsidRPr="00336994">
        <w:rPr>
          <w:rFonts w:eastAsia="Arial Unicode MS"/>
          <w:i/>
          <w:iCs/>
          <w:kern w:val="1"/>
          <w:lang w:val="sr-Cyrl-CS" w:eastAsia="ar-SA"/>
        </w:rPr>
        <w:t xml:space="preserve"> </w:t>
      </w:r>
      <w:hyperlink r:id="rId11" w:history="1">
        <w:r w:rsidRPr="00336994">
          <w:rPr>
            <w:rFonts w:eastAsia="Arial Unicode MS"/>
            <w:i/>
            <w:iCs/>
            <w:color w:val="0000FF"/>
            <w:kern w:val="1"/>
            <w:u w:val="single"/>
            <w:lang w:eastAsia="ar-SA"/>
          </w:rPr>
          <w:t>ivana.drcelic@uzice.rs</w:t>
        </w:r>
      </w:hyperlink>
      <w:r w:rsidRPr="00336994">
        <w:rPr>
          <w:rFonts w:eastAsia="Arial Unicode MS"/>
          <w:i/>
          <w:iCs/>
          <w:kern w:val="1"/>
          <w:lang w:eastAsia="ar-SA"/>
        </w:rPr>
        <w:t xml:space="preserve"> </w:t>
      </w:r>
      <w:r w:rsidRPr="00336994">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336994">
        <w:rPr>
          <w:rFonts w:eastAsia="Arial Unicode MS"/>
          <w:kern w:val="1"/>
          <w:lang w:val="sr-Cyrl-RS" w:eastAsia="ar-SA"/>
        </w:rPr>
        <w:t xml:space="preserve">при чему може да укаже наручиоцу и на евентуално уочене недостатке и неправилности у конкурсној документацији, </w:t>
      </w:r>
      <w:r w:rsidRPr="00336994">
        <w:rPr>
          <w:rFonts w:eastAsia="Arial Unicode MS"/>
          <w:kern w:val="1"/>
          <w:lang w:eastAsia="ar-SA"/>
        </w:rPr>
        <w:t>на</w:t>
      </w:r>
      <w:r w:rsidRPr="00336994">
        <w:rPr>
          <w:rFonts w:eastAsia="Arial Unicode MS"/>
          <w:color w:val="000000"/>
          <w:kern w:val="1"/>
          <w:lang w:eastAsia="ar-SA"/>
        </w:rPr>
        <w:t xml:space="preserve">јкасније 5 дана пре истека рока за подношење понуде. </w:t>
      </w:r>
    </w:p>
    <w:p w:rsidR="00336994" w:rsidRPr="00336994" w:rsidRDefault="00336994" w:rsidP="00336994">
      <w:pPr>
        <w:suppressAutoHyphens/>
        <w:spacing w:line="100" w:lineRule="atLeast"/>
        <w:jc w:val="both"/>
        <w:rPr>
          <w:rFonts w:eastAsia="Arial Unicode MS"/>
          <w:color w:val="000000"/>
          <w:kern w:val="1"/>
          <w:lang w:eastAsia="ar-SA"/>
        </w:rPr>
      </w:pPr>
      <w:proofErr w:type="gramStart"/>
      <w:r w:rsidRPr="00336994">
        <w:rPr>
          <w:rFonts w:eastAsia="Arial Unicode MS"/>
          <w:color w:val="000000"/>
          <w:kern w:val="1"/>
          <w:lang w:eastAsia="ar-SA"/>
        </w:rPr>
        <w:t xml:space="preserve">Наручилац </w:t>
      </w:r>
      <w:r w:rsidRPr="00336994">
        <w:rPr>
          <w:rFonts w:eastAsia="Arial Unicode MS"/>
          <w:color w:val="000000"/>
          <w:kern w:val="1"/>
          <w:lang w:val="sr-Cyrl-RS" w:eastAsia="ar-SA"/>
        </w:rPr>
        <w:t xml:space="preserve">ће </w:t>
      </w:r>
      <w:r w:rsidRPr="00336994">
        <w:rPr>
          <w:rFonts w:eastAsia="Arial Unicode MS"/>
          <w:color w:val="000000"/>
          <w:kern w:val="1"/>
          <w:lang w:eastAsia="ar-SA"/>
        </w:rPr>
        <w:t>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336994">
        <w:rPr>
          <w:rFonts w:eastAsia="Arial Unicode MS"/>
          <w:color w:val="000000"/>
          <w:kern w:val="1"/>
          <w:lang w:eastAsia="ar-SA"/>
        </w:rPr>
        <w:t xml:space="preserve"> </w:t>
      </w:r>
    </w:p>
    <w:p w:rsidR="00336994" w:rsidRPr="00336994" w:rsidRDefault="00336994" w:rsidP="00336994">
      <w:pPr>
        <w:suppressAutoHyphens/>
        <w:spacing w:line="100" w:lineRule="atLeast"/>
        <w:jc w:val="both"/>
        <w:rPr>
          <w:rFonts w:eastAsia="Arial Unicode MS"/>
          <w:color w:val="000000"/>
          <w:kern w:val="1"/>
          <w:lang w:eastAsia="ar-SA"/>
        </w:rPr>
      </w:pPr>
      <w:proofErr w:type="gramStart"/>
      <w:r w:rsidRPr="00336994">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336994">
        <w:rPr>
          <w:rFonts w:eastAsia="TimesNewRomanPS-BoldMT"/>
          <w:b/>
          <w:bCs/>
          <w:color w:val="000000"/>
          <w:kern w:val="1"/>
          <w:lang w:eastAsia="ar-SA"/>
        </w:rPr>
        <w:t xml:space="preserve"> </w:t>
      </w:r>
      <w:r w:rsidR="009E37E0">
        <w:rPr>
          <w:rFonts w:eastAsia="TimesNewRomanPS-BoldMT"/>
          <w:b/>
          <w:bCs/>
          <w:color w:val="000000"/>
          <w:kern w:val="1"/>
          <w:lang w:val="sr-Cyrl-CS" w:eastAsia="ar-SA"/>
        </w:rPr>
        <w:t>Набавка клупа за Мали парк</w:t>
      </w:r>
      <w:r w:rsidR="00C429DF">
        <w:rPr>
          <w:rFonts w:eastAsia="TimesNewRomanPS-BoldMT"/>
          <w:b/>
          <w:bCs/>
          <w:color w:val="000000"/>
          <w:kern w:val="1"/>
          <w:lang w:val="sr-Cyrl-RS" w:eastAsia="ar-SA"/>
        </w:rPr>
        <w:t xml:space="preserve"> </w:t>
      </w:r>
      <w:r w:rsidRPr="00336994">
        <w:rPr>
          <w:rFonts w:eastAsia="TimesNewRomanPS-BoldMT"/>
          <w:b/>
          <w:bCs/>
          <w:color w:val="000000"/>
          <w:kern w:val="1"/>
          <w:lang w:eastAsia="ar-SA"/>
        </w:rPr>
        <w:t>бр</w:t>
      </w:r>
      <w:r w:rsidRPr="00336994">
        <w:rPr>
          <w:rFonts w:eastAsia="TimesNewRomanPS-BoldMT"/>
          <w:b/>
          <w:bCs/>
          <w:color w:val="000000"/>
          <w:kern w:val="1"/>
          <w:lang w:val="sr-Cyrl-RS" w:eastAsia="ar-SA"/>
        </w:rPr>
        <w:t>ој</w:t>
      </w:r>
      <w:r w:rsidRPr="00336994">
        <w:rPr>
          <w:rFonts w:eastAsia="Arial Unicode MS"/>
          <w:b/>
          <w:color w:val="000000"/>
          <w:kern w:val="1"/>
          <w:lang w:val="sr-Latn-RS" w:eastAsia="ar-SA"/>
        </w:rPr>
        <w:t xml:space="preserve"> VIII 404-</w:t>
      </w:r>
      <w:r w:rsidR="003B6EE6">
        <w:rPr>
          <w:rFonts w:eastAsia="Arial Unicode MS"/>
          <w:b/>
          <w:color w:val="000000"/>
          <w:kern w:val="1"/>
          <w:lang w:val="sr-Cyrl-RS" w:eastAsia="ar-SA"/>
        </w:rPr>
        <w:t>117</w:t>
      </w:r>
      <w:r w:rsidR="00EF0894">
        <w:rPr>
          <w:rFonts w:eastAsia="Arial Unicode MS"/>
          <w:b/>
          <w:color w:val="000000"/>
          <w:kern w:val="1"/>
          <w:lang w:val="sr-Cyrl-RS" w:eastAsia="ar-SA"/>
        </w:rPr>
        <w:t>/20</w:t>
      </w:r>
      <w:r w:rsidRPr="00336994">
        <w:rPr>
          <w:rFonts w:eastAsia="TimesNewRomanPS-BoldMT"/>
          <w:b/>
          <w:bCs/>
          <w:color w:val="000000"/>
          <w:kern w:val="1"/>
          <w:lang w:val="sr-Cyrl-CS" w:eastAsia="ar-SA"/>
        </w:rPr>
        <w:t>“</w:t>
      </w:r>
      <w:r w:rsidRPr="00336994">
        <w:rPr>
          <w:rFonts w:eastAsia="Arial Unicode MS"/>
          <w:color w:val="000000"/>
          <w:kern w:val="1"/>
          <w:lang w:eastAsia="ar-SA"/>
        </w:rPr>
        <w:t>.</w:t>
      </w:r>
      <w:proofErr w:type="gramEnd"/>
    </w:p>
    <w:p w:rsidR="00336994" w:rsidRPr="00336994" w:rsidRDefault="00336994" w:rsidP="00336994">
      <w:pPr>
        <w:suppressAutoHyphens/>
        <w:spacing w:line="100" w:lineRule="atLeast"/>
        <w:jc w:val="both"/>
        <w:rPr>
          <w:rFonts w:eastAsia="Arial Unicode MS"/>
          <w:color w:val="000000"/>
          <w:kern w:val="1"/>
          <w:lang w:eastAsia="ar-SA"/>
        </w:rPr>
      </w:pPr>
      <w:proofErr w:type="gramStart"/>
      <w:r w:rsidRPr="00336994">
        <w:rPr>
          <w:rFonts w:eastAsia="Arial Unicode MS"/>
          <w:color w:val="000000"/>
          <w:kern w:val="1"/>
          <w:lang w:eastAsia="ar-SA"/>
        </w:rPr>
        <w:lastRenderedPageBreak/>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336994">
        <w:rPr>
          <w:rFonts w:eastAsia="Arial Unicode MS"/>
          <w:color w:val="000000"/>
          <w:kern w:val="1"/>
          <w:lang w:eastAsia="ar-SA"/>
        </w:rPr>
        <w:t xml:space="preserve"> </w:t>
      </w:r>
    </w:p>
    <w:p w:rsidR="00336994" w:rsidRPr="00336994" w:rsidRDefault="00336994" w:rsidP="00336994">
      <w:pPr>
        <w:suppressAutoHyphens/>
        <w:spacing w:line="100" w:lineRule="atLeast"/>
        <w:jc w:val="both"/>
        <w:rPr>
          <w:rFonts w:eastAsia="Arial Unicode MS"/>
          <w:color w:val="000000"/>
          <w:kern w:val="1"/>
          <w:lang w:eastAsia="ar-SA"/>
        </w:rPr>
      </w:pPr>
      <w:proofErr w:type="gramStart"/>
      <w:r w:rsidRPr="00336994">
        <w:rPr>
          <w:rFonts w:eastAsia="Arial Unicode MS"/>
          <w:color w:val="000000"/>
          <w:kern w:val="1"/>
          <w:lang w:eastAsia="ar-SA"/>
        </w:rPr>
        <w:t>По истеку рока предвиђеног за подношење понуда н</w:t>
      </w:r>
      <w:r w:rsidRPr="00336994">
        <w:rPr>
          <w:rFonts w:eastAsia="Arial Unicode MS"/>
          <w:color w:val="000000"/>
          <w:kern w:val="1"/>
          <w:lang w:val="sr-Cyrl-CS" w:eastAsia="ar-SA"/>
        </w:rPr>
        <w:t>а</w:t>
      </w:r>
      <w:r w:rsidRPr="00336994">
        <w:rPr>
          <w:rFonts w:eastAsia="Arial Unicode MS"/>
          <w:color w:val="000000"/>
          <w:kern w:val="1"/>
          <w:lang w:eastAsia="ar-SA"/>
        </w:rPr>
        <w:t>ручилац не може да мења нити да допуњује конкурсну документацију.</w:t>
      </w:r>
      <w:proofErr w:type="gramEnd"/>
      <w:r w:rsidRPr="00336994">
        <w:rPr>
          <w:rFonts w:eastAsia="Arial Unicode MS"/>
          <w:color w:val="000000"/>
          <w:kern w:val="1"/>
          <w:lang w:eastAsia="ar-SA"/>
        </w:rPr>
        <w:t xml:space="preserve"> </w:t>
      </w:r>
    </w:p>
    <w:p w:rsidR="00336994" w:rsidRPr="00336994" w:rsidRDefault="00336994" w:rsidP="00336994">
      <w:pPr>
        <w:suppressAutoHyphens/>
        <w:spacing w:line="100" w:lineRule="atLeast"/>
        <w:jc w:val="both"/>
        <w:rPr>
          <w:rFonts w:eastAsia="Arial Unicode MS"/>
          <w:bCs/>
          <w:kern w:val="1"/>
          <w:lang w:eastAsia="ar-SA"/>
        </w:rPr>
      </w:pPr>
      <w:proofErr w:type="gramStart"/>
      <w:r w:rsidRPr="00336994">
        <w:rPr>
          <w:rFonts w:eastAsia="Arial Unicode MS"/>
          <w:color w:val="000000"/>
          <w:kern w:val="1"/>
          <w:lang w:eastAsia="ar-SA"/>
        </w:rPr>
        <w:t>Тражење додатних информација или појашњења у вези са припремањем понуде телефоном није дозвољено.</w:t>
      </w:r>
      <w:proofErr w:type="gramEnd"/>
      <w:r w:rsidRPr="00336994">
        <w:rPr>
          <w:rFonts w:eastAsia="Arial Unicode MS"/>
          <w:color w:val="000000"/>
          <w:kern w:val="1"/>
          <w:lang w:eastAsia="ar-SA"/>
        </w:rPr>
        <w:t xml:space="preserve"> </w:t>
      </w:r>
    </w:p>
    <w:p w:rsidR="00336994" w:rsidRPr="00336994" w:rsidRDefault="00336994" w:rsidP="00336994">
      <w:pPr>
        <w:suppressAutoHyphens/>
        <w:spacing w:line="100" w:lineRule="atLeast"/>
        <w:jc w:val="both"/>
        <w:rPr>
          <w:rFonts w:eastAsia="Arial Unicode MS"/>
          <w:kern w:val="1"/>
          <w:lang w:val="sr-Cyrl-RS" w:eastAsia="ar-SA"/>
        </w:rPr>
      </w:pPr>
      <w:proofErr w:type="gramStart"/>
      <w:r w:rsidRPr="00336994">
        <w:rPr>
          <w:rFonts w:eastAsia="Arial Unicode MS"/>
          <w:bCs/>
          <w:kern w:val="1"/>
          <w:lang w:eastAsia="ar-SA"/>
        </w:rPr>
        <w:t>Комуникација у поступку јавне набавке врши се искључиво на начин одређен чланом 20.</w:t>
      </w:r>
      <w:proofErr w:type="gramEnd"/>
      <w:r w:rsidRPr="00336994">
        <w:rPr>
          <w:rFonts w:eastAsia="Arial Unicode MS"/>
          <w:bCs/>
          <w:kern w:val="1"/>
          <w:lang w:eastAsia="ar-SA"/>
        </w:rPr>
        <w:t xml:space="preserve"> ЗЈН</w:t>
      </w:r>
      <w:proofErr w:type="gramStart"/>
      <w:r w:rsidRPr="00336994">
        <w:rPr>
          <w:rFonts w:eastAsia="Arial Unicode MS"/>
          <w:bCs/>
          <w:kern w:val="1"/>
          <w:lang w:val="sr-Cyrl-RS" w:eastAsia="ar-SA"/>
        </w:rPr>
        <w:t xml:space="preserve">, </w:t>
      </w:r>
      <w:r w:rsidRPr="00336994">
        <w:rPr>
          <w:rFonts w:eastAsia="Arial Unicode MS"/>
          <w:kern w:val="1"/>
          <w:lang w:eastAsia="ar-SA"/>
        </w:rPr>
        <w:t xml:space="preserve"> и</w:t>
      </w:r>
      <w:proofErr w:type="gramEnd"/>
      <w:r w:rsidRPr="00336994">
        <w:rPr>
          <w:rFonts w:eastAsia="Arial Unicode MS"/>
          <w:kern w:val="1"/>
          <w:lang w:eastAsia="ar-SA"/>
        </w:rPr>
        <w:t xml:space="preserve"> то: </w:t>
      </w:r>
    </w:p>
    <w:p w:rsidR="00336994" w:rsidRPr="00336994" w:rsidRDefault="00336994" w:rsidP="00336994">
      <w:pPr>
        <w:suppressAutoHyphens/>
        <w:spacing w:line="100" w:lineRule="atLeast"/>
        <w:ind w:firstLine="708"/>
        <w:jc w:val="both"/>
        <w:rPr>
          <w:rFonts w:eastAsia="Arial Unicode MS"/>
          <w:kern w:val="1"/>
          <w:lang w:val="sr-Cyrl-RS" w:eastAsia="ar-SA"/>
        </w:rPr>
      </w:pPr>
      <w:r w:rsidRPr="00336994">
        <w:rPr>
          <w:rFonts w:eastAsia="Arial Unicode MS"/>
          <w:kern w:val="1"/>
          <w:lang w:eastAsia="ar-SA"/>
        </w:rPr>
        <w:t xml:space="preserve">- </w:t>
      </w:r>
      <w:proofErr w:type="gramStart"/>
      <w:r w:rsidRPr="00336994">
        <w:rPr>
          <w:rFonts w:eastAsia="Arial Unicode MS"/>
          <w:kern w:val="1"/>
          <w:lang w:eastAsia="ar-SA"/>
        </w:rPr>
        <w:t>путем</w:t>
      </w:r>
      <w:proofErr w:type="gramEnd"/>
      <w:r w:rsidRPr="00336994">
        <w:rPr>
          <w:rFonts w:eastAsia="Arial Unicode MS"/>
          <w:kern w:val="1"/>
          <w:lang w:eastAsia="ar-SA"/>
        </w:rPr>
        <w:t xml:space="preserve"> електронске поште или поште, као и објављивањем од стране наручиоца на Порталу јавних набавки и на својој интернет страници;</w:t>
      </w:r>
    </w:p>
    <w:p w:rsidR="00336994" w:rsidRPr="00336994" w:rsidRDefault="00336994" w:rsidP="00336994">
      <w:pPr>
        <w:suppressAutoHyphens/>
        <w:spacing w:line="100" w:lineRule="atLeast"/>
        <w:ind w:firstLine="708"/>
        <w:jc w:val="both"/>
        <w:rPr>
          <w:rFonts w:eastAsia="Arial Unicode MS"/>
          <w:kern w:val="1"/>
          <w:lang w:eastAsia="ar-SA"/>
        </w:rPr>
      </w:pPr>
      <w:r w:rsidRPr="00336994">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336994" w:rsidRPr="00336994" w:rsidRDefault="00336994" w:rsidP="00336994">
      <w:pPr>
        <w:suppressAutoHyphens/>
        <w:spacing w:line="100" w:lineRule="atLeast"/>
        <w:jc w:val="both"/>
        <w:rPr>
          <w:rFonts w:eastAsia="Arial Unicode MS"/>
          <w:color w:val="FF0000"/>
          <w:kern w:val="1"/>
          <w:lang w:val="sr-Cyrl-RS" w:eastAsia="ar-SA"/>
        </w:rPr>
      </w:pPr>
    </w:p>
    <w:p w:rsidR="00336994" w:rsidRPr="00336994" w:rsidRDefault="00336994" w:rsidP="00336994">
      <w:pPr>
        <w:suppressAutoHyphens/>
        <w:spacing w:line="100" w:lineRule="atLeast"/>
        <w:jc w:val="both"/>
        <w:rPr>
          <w:rFonts w:eastAsia="Arial Unicode MS"/>
          <w:b/>
          <w:bCs/>
          <w:color w:val="000000"/>
          <w:kern w:val="1"/>
          <w:lang w:eastAsia="ar-SA"/>
        </w:rPr>
      </w:pPr>
      <w:r w:rsidRPr="00336994">
        <w:rPr>
          <w:rFonts w:eastAsia="Arial Unicode MS"/>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336994" w:rsidRPr="00336994" w:rsidRDefault="00336994" w:rsidP="00336994">
      <w:pPr>
        <w:suppressAutoHyphens/>
        <w:spacing w:line="100" w:lineRule="atLeast"/>
        <w:jc w:val="both"/>
        <w:rPr>
          <w:rFonts w:eastAsia="Arial Unicode MS"/>
          <w:b/>
          <w:bCs/>
          <w:color w:val="000000"/>
          <w:kern w:val="1"/>
          <w:lang w:eastAsia="ar-SA"/>
        </w:rPr>
      </w:pPr>
    </w:p>
    <w:p w:rsidR="00336994" w:rsidRPr="00336994" w:rsidRDefault="00336994" w:rsidP="00336994">
      <w:pPr>
        <w:suppressAutoHyphens/>
        <w:spacing w:line="100" w:lineRule="atLeast"/>
        <w:jc w:val="both"/>
        <w:rPr>
          <w:rFonts w:eastAsia="TimesNewRomanPSMT"/>
          <w:bCs/>
          <w:color w:val="000000"/>
          <w:kern w:val="1"/>
          <w:lang w:eastAsia="ar-SA"/>
        </w:rPr>
      </w:pPr>
      <w:proofErr w:type="gramStart"/>
      <w:r w:rsidRPr="00336994">
        <w:rPr>
          <w:rFonts w:eastAsia="Arial Unicode MS"/>
          <w:color w:val="000000"/>
          <w:kern w:val="1"/>
          <w:lang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336994">
        <w:rPr>
          <w:rFonts w:eastAsia="Arial Unicode MS"/>
          <w:color w:val="000000"/>
          <w:kern w:val="1"/>
          <w:lang w:eastAsia="ar-SA"/>
        </w:rPr>
        <w:t xml:space="preserve"> </w:t>
      </w:r>
      <w:proofErr w:type="gramStart"/>
      <w:r w:rsidRPr="00336994">
        <w:rPr>
          <w:rFonts w:eastAsia="Arial Unicode MS"/>
          <w:color w:val="000000"/>
          <w:kern w:val="1"/>
          <w:lang w:eastAsia="ar-SA"/>
        </w:rPr>
        <w:t>ЗЈН).</w:t>
      </w:r>
      <w:proofErr w:type="gramEnd"/>
      <w:r w:rsidRPr="00336994">
        <w:rPr>
          <w:rFonts w:eastAsia="Arial Unicode MS"/>
          <w:color w:val="000000"/>
          <w:kern w:val="1"/>
          <w:lang w:eastAsia="ar-SA"/>
        </w:rPr>
        <w:t xml:space="preserve"> </w:t>
      </w:r>
    </w:p>
    <w:p w:rsidR="00336994" w:rsidRPr="00336994" w:rsidRDefault="00336994" w:rsidP="00336994">
      <w:pPr>
        <w:tabs>
          <w:tab w:val="left" w:pos="-135"/>
          <w:tab w:val="left" w:pos="0"/>
          <w:tab w:val="left" w:pos="120"/>
        </w:tabs>
        <w:suppressAutoHyphens/>
        <w:spacing w:line="100" w:lineRule="atLeast"/>
        <w:jc w:val="both"/>
        <w:rPr>
          <w:rFonts w:eastAsia="Arial Unicode MS"/>
          <w:color w:val="000000"/>
          <w:kern w:val="1"/>
          <w:lang w:eastAsia="ar-SA"/>
        </w:rPr>
      </w:pPr>
      <w:r w:rsidRPr="00336994">
        <w:rPr>
          <w:rFonts w:eastAsia="TimesNewRomanPSMT"/>
          <w:bCs/>
          <w:color w:val="000000"/>
          <w:kern w:val="1"/>
          <w:lang w:eastAsia="ar-SA"/>
        </w:rPr>
        <w:t>Уколико наручилац оцени да су потребна додатна објашњења или је потребно извршити</w:t>
      </w:r>
      <w:r w:rsidRPr="00336994">
        <w:rPr>
          <w:rFonts w:eastAsia="Arial Unicode MS"/>
          <w:color w:val="000000"/>
          <w:kern w:val="1"/>
          <w:lang w:eastAsia="ar-SA"/>
        </w:rPr>
        <w:t xml:space="preserve"> контролу (увид) код понуђача, односно његовог подизвођача</w:t>
      </w:r>
      <w:r w:rsidRPr="00336994">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36994" w:rsidRPr="00336994" w:rsidRDefault="00336994" w:rsidP="00336994">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336994">
        <w:rPr>
          <w:rFonts w:eastAsia="Arial Unicode MS"/>
          <w:color w:val="000000"/>
          <w:kern w:val="1"/>
          <w:lang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336994">
        <w:rPr>
          <w:rFonts w:eastAsia="Arial Unicode MS"/>
          <w:color w:val="000000"/>
          <w:kern w:val="1"/>
          <w:lang w:eastAsia="ar-SA"/>
        </w:rPr>
        <w:t xml:space="preserve"> </w:t>
      </w:r>
    </w:p>
    <w:p w:rsidR="00336994" w:rsidRPr="00336994" w:rsidRDefault="00336994" w:rsidP="00336994">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336994">
        <w:rPr>
          <w:rFonts w:eastAsia="Arial Unicode MS"/>
          <w:color w:val="000000"/>
          <w:kern w:val="1"/>
          <w:lang w:eastAsia="ar-SA"/>
        </w:rPr>
        <w:t>У случају разлике између јединичне и укупне цене, меродавна је јединична цена.</w:t>
      </w:r>
      <w:proofErr w:type="gramEnd"/>
    </w:p>
    <w:p w:rsidR="00336994" w:rsidRPr="00336994" w:rsidRDefault="00336994" w:rsidP="00336994">
      <w:pPr>
        <w:suppressAutoHyphens/>
        <w:spacing w:line="100" w:lineRule="atLeast"/>
        <w:jc w:val="both"/>
        <w:rPr>
          <w:rFonts w:eastAsia="Arial Unicode MS"/>
          <w:color w:val="000000"/>
          <w:kern w:val="1"/>
          <w:lang w:eastAsia="ar-SA"/>
        </w:rPr>
      </w:pPr>
      <w:proofErr w:type="gramStart"/>
      <w:r w:rsidRPr="00336994">
        <w:rPr>
          <w:rFonts w:eastAsia="Arial Unicode MS"/>
          <w:color w:val="000000"/>
          <w:kern w:val="1"/>
          <w:lang w:eastAsia="ar-SA"/>
        </w:rPr>
        <w:t>Ако се понуђач не сагласи са исправком рачунских грешака, наручил</w:t>
      </w:r>
      <w:r w:rsidRPr="00336994">
        <w:rPr>
          <w:rFonts w:eastAsia="Arial Unicode MS"/>
          <w:color w:val="000000"/>
          <w:kern w:val="1"/>
          <w:lang w:val="sr-Cyrl-CS" w:eastAsia="ar-SA"/>
        </w:rPr>
        <w:t>а</w:t>
      </w:r>
      <w:r w:rsidRPr="00336994">
        <w:rPr>
          <w:rFonts w:eastAsia="Arial Unicode MS"/>
          <w:color w:val="000000"/>
          <w:kern w:val="1"/>
          <w:lang w:eastAsia="ar-SA"/>
        </w:rPr>
        <w:t>ц ће његову понуду одбити као неприхватљиву.</w:t>
      </w:r>
      <w:proofErr w:type="gramEnd"/>
      <w:r w:rsidRPr="00336994">
        <w:rPr>
          <w:rFonts w:eastAsia="Arial Unicode MS"/>
          <w:color w:val="000000"/>
          <w:kern w:val="1"/>
          <w:lang w:eastAsia="ar-SA"/>
        </w:rPr>
        <w:t xml:space="preserve"> </w:t>
      </w: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b/>
          <w:color w:val="000000"/>
          <w:kern w:val="1"/>
          <w:lang w:eastAsia="ar-SA"/>
        </w:rPr>
      </w:pPr>
      <w:r w:rsidRPr="00336994">
        <w:rPr>
          <w:rFonts w:eastAsia="Arial Unicode MS"/>
          <w:b/>
          <w:color w:val="000000"/>
          <w:kern w:val="1"/>
          <w:lang w:val="sr-Cyrl-RS" w:eastAsia="ar-SA"/>
        </w:rPr>
        <w:t>16</w:t>
      </w:r>
      <w:r w:rsidRPr="00336994">
        <w:rPr>
          <w:rFonts w:eastAsia="Arial Unicode MS"/>
          <w:b/>
          <w:color w:val="000000"/>
          <w:kern w:val="1"/>
          <w:lang w:eastAsia="ar-SA"/>
        </w:rPr>
        <w:t>. КОРИШЋЕЊЕ ПАТЕН</w:t>
      </w:r>
      <w:r w:rsidRPr="00336994">
        <w:rPr>
          <w:rFonts w:eastAsia="Arial Unicode MS"/>
          <w:b/>
          <w:color w:val="000000"/>
          <w:kern w:val="1"/>
          <w:lang w:val="sr-Cyrl-RS" w:eastAsia="ar-SA"/>
        </w:rPr>
        <w:t>А</w:t>
      </w:r>
      <w:r w:rsidRPr="00336994">
        <w:rPr>
          <w:rFonts w:eastAsia="Arial Unicode MS"/>
          <w:b/>
          <w:color w:val="000000"/>
          <w:kern w:val="1"/>
          <w:lang w:eastAsia="ar-SA"/>
        </w:rPr>
        <w:t>ТА И ОДГОВОРНОСТ ЗА ПОВРЕДУ ЗАШТИЋЕНИХ ПРАВА ИНТЕЛЕКТУАЛНЕ СВОЈИНЕ ТРЕЋИХ ЛИЦА</w:t>
      </w:r>
    </w:p>
    <w:p w:rsidR="00336994" w:rsidRPr="00336994" w:rsidRDefault="00336994" w:rsidP="00336994">
      <w:pPr>
        <w:suppressAutoHyphens/>
        <w:spacing w:line="100" w:lineRule="atLeast"/>
        <w:jc w:val="both"/>
        <w:rPr>
          <w:rFonts w:eastAsia="Arial Unicode MS"/>
          <w:b/>
          <w:color w:val="000000"/>
          <w:kern w:val="1"/>
          <w:lang w:eastAsia="ar-SA"/>
        </w:rPr>
      </w:pPr>
    </w:p>
    <w:p w:rsidR="00336994" w:rsidRPr="00336994" w:rsidRDefault="00336994" w:rsidP="00336994">
      <w:pPr>
        <w:suppressAutoHyphens/>
        <w:spacing w:line="100" w:lineRule="atLeast"/>
        <w:jc w:val="both"/>
        <w:rPr>
          <w:rFonts w:eastAsia="Arial Unicode MS"/>
          <w:b/>
          <w:kern w:val="1"/>
          <w:lang w:eastAsia="ar-SA"/>
        </w:rPr>
      </w:pPr>
      <w:r w:rsidRPr="00336994">
        <w:rPr>
          <w:rFonts w:eastAsia="TimesNewRomanPSMT"/>
          <w:bCs/>
          <w:iCs/>
          <w:kern w:val="1"/>
          <w:lang w:val="sr-Cyrl-RS" w:eastAsia="ar-SA"/>
        </w:rPr>
        <w:t>Н</w:t>
      </w:r>
      <w:r w:rsidRPr="00336994">
        <w:rPr>
          <w:rFonts w:eastAsia="TimesNewRomanPSMT"/>
          <w:bCs/>
          <w:iCs/>
          <w:kern w:val="1"/>
          <w:lang w:eastAsia="ar-SA"/>
        </w:rPr>
        <w:t>акнаду за коришћење патената, као и одговорност за повреду заштићених права интелектуалне својине трећих лица</w:t>
      </w:r>
      <w:r w:rsidRPr="00336994">
        <w:rPr>
          <w:rFonts w:eastAsia="TimesNewRomanPSMT"/>
          <w:bCs/>
          <w:iCs/>
          <w:kern w:val="1"/>
          <w:lang w:val="sr-Cyrl-RS" w:eastAsia="ar-SA"/>
        </w:rPr>
        <w:t>,</w:t>
      </w:r>
      <w:r w:rsidRPr="00336994">
        <w:rPr>
          <w:rFonts w:eastAsia="TimesNewRomanPSMT"/>
          <w:bCs/>
          <w:iCs/>
          <w:kern w:val="1"/>
          <w:lang w:eastAsia="ar-SA"/>
        </w:rPr>
        <w:t xml:space="preserve"> сноси понуђач.</w:t>
      </w:r>
    </w:p>
    <w:p w:rsidR="00336994" w:rsidRPr="00336994" w:rsidRDefault="00336994" w:rsidP="00336994">
      <w:pPr>
        <w:suppressAutoHyphens/>
        <w:spacing w:line="100" w:lineRule="atLeast"/>
        <w:jc w:val="both"/>
        <w:rPr>
          <w:rFonts w:eastAsia="Arial Unicode MS"/>
          <w:b/>
          <w:color w:val="000000"/>
          <w:kern w:val="1"/>
          <w:lang w:eastAsia="ar-SA"/>
        </w:rPr>
      </w:pPr>
    </w:p>
    <w:p w:rsidR="00336994" w:rsidRPr="00336994" w:rsidRDefault="00336994" w:rsidP="00336994">
      <w:pPr>
        <w:suppressAutoHyphens/>
        <w:spacing w:line="100" w:lineRule="atLeast"/>
        <w:jc w:val="both"/>
        <w:rPr>
          <w:rFonts w:eastAsia="Arial Unicode MS"/>
          <w:b/>
          <w:bCs/>
          <w:kern w:val="1"/>
          <w:lang w:val="sr-Cyrl-RS" w:eastAsia="ar-SA"/>
        </w:rPr>
      </w:pPr>
      <w:r w:rsidRPr="00336994">
        <w:rPr>
          <w:rFonts w:eastAsia="Arial Unicode MS"/>
          <w:b/>
          <w:bCs/>
          <w:color w:val="000000"/>
          <w:kern w:val="1"/>
          <w:lang w:val="sr-Cyrl-RS" w:eastAsia="ar-SA"/>
        </w:rPr>
        <w:t>17</w:t>
      </w:r>
      <w:r w:rsidRPr="00336994">
        <w:rPr>
          <w:rFonts w:eastAsia="Arial Unicode MS"/>
          <w:b/>
          <w:bCs/>
          <w:color w:val="000000"/>
          <w:kern w:val="1"/>
          <w:lang w:eastAsia="ar-SA"/>
        </w:rPr>
        <w:t xml:space="preserve">. НАЧИН И РОК ЗА ПОДНОШЕЊЕ ЗАХТЕВА ЗА ЗАШТИТУ ПРАВА ПОНУЂАЧА </w:t>
      </w:r>
      <w:r w:rsidRPr="00336994">
        <w:rPr>
          <w:rFonts w:eastAsia="Arial Unicode MS"/>
          <w:b/>
          <w:bCs/>
          <w:kern w:val="1"/>
          <w:lang w:val="sr-Cyrl-RS" w:eastAsia="ar-SA"/>
        </w:rPr>
        <w:t xml:space="preserve">СА ДЕТАЉНИМ УПУТСТВОМ О САДРЖИНИ ПОТПУНОГ ЗАХТЕВА </w:t>
      </w:r>
    </w:p>
    <w:p w:rsidR="00336994" w:rsidRPr="00336994" w:rsidRDefault="00336994" w:rsidP="00336994">
      <w:pPr>
        <w:suppressAutoHyphens/>
        <w:spacing w:line="100" w:lineRule="atLeast"/>
        <w:jc w:val="both"/>
        <w:rPr>
          <w:rFonts w:eastAsia="Arial Unicode MS"/>
          <w:b/>
          <w:bC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roofErr w:type="gramStart"/>
      <w:r w:rsidRPr="00336994">
        <w:rPr>
          <w:rFonts w:eastAsia="Arial Unicode MS"/>
          <w:color w:val="000000"/>
          <w:kern w:val="1"/>
          <w:lang w:eastAsia="ar-SA"/>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336994">
        <w:rPr>
          <w:rFonts w:eastAsia="Arial Unicode MS"/>
          <w:color w:val="000000"/>
          <w:kern w:val="1"/>
          <w:lang w:eastAsia="ar-SA"/>
        </w:rPr>
        <w:t xml:space="preserve"> </w:t>
      </w:r>
    </w:p>
    <w:p w:rsidR="00336994" w:rsidRPr="00336994" w:rsidRDefault="00336994" w:rsidP="00336994">
      <w:p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36994" w:rsidRPr="00336994" w:rsidRDefault="00336994" w:rsidP="00336994">
      <w:p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2" w:history="1">
        <w:r w:rsidRPr="00336994">
          <w:rPr>
            <w:rFonts w:eastAsia="Arial Unicode MS"/>
            <w:i/>
            <w:iCs/>
            <w:color w:val="0000FF"/>
            <w:kern w:val="1"/>
            <w:u w:val="single"/>
            <w:lang w:eastAsia="ar-SA"/>
          </w:rPr>
          <w:t>slavisa.projevic@uzice.rs</w:t>
        </w:r>
      </w:hyperlink>
      <w:r w:rsidRPr="00336994">
        <w:rPr>
          <w:rFonts w:eastAsia="Arial Unicode MS"/>
          <w:i/>
          <w:iCs/>
          <w:kern w:val="1"/>
          <w:lang w:val="sr-Cyrl-RS" w:eastAsia="ar-SA"/>
        </w:rPr>
        <w:t xml:space="preserve"> или</w:t>
      </w:r>
      <w:r w:rsidRPr="00336994">
        <w:rPr>
          <w:rFonts w:eastAsia="Arial Unicode MS"/>
          <w:i/>
          <w:iCs/>
          <w:kern w:val="1"/>
          <w:lang w:val="sr-Cyrl-CS" w:eastAsia="ar-SA"/>
        </w:rPr>
        <w:t xml:space="preserve"> </w:t>
      </w:r>
      <w:hyperlink r:id="rId13" w:history="1">
        <w:r w:rsidRPr="00336994">
          <w:rPr>
            <w:rFonts w:eastAsia="Arial Unicode MS"/>
            <w:i/>
            <w:iCs/>
            <w:color w:val="0000FF"/>
            <w:kern w:val="1"/>
            <w:u w:val="single"/>
            <w:lang w:val="sr-Latn-CS" w:eastAsia="ar-SA"/>
          </w:rPr>
          <w:t>ivana.drcelic</w:t>
        </w:r>
        <w:r w:rsidRPr="00336994">
          <w:rPr>
            <w:rFonts w:eastAsia="Arial Unicode MS"/>
            <w:i/>
            <w:iCs/>
            <w:color w:val="0000FF"/>
            <w:kern w:val="1"/>
            <w:u w:val="single"/>
            <w:lang w:eastAsia="ar-SA"/>
          </w:rPr>
          <w:t>@uzice.rs</w:t>
        </w:r>
      </w:hyperlink>
      <w:r w:rsidRPr="00336994">
        <w:rPr>
          <w:rFonts w:eastAsia="Arial Unicode MS"/>
          <w:i/>
          <w:iCs/>
          <w:kern w:val="1"/>
          <w:lang w:val="sr-Cyrl-RS" w:eastAsia="ar-SA"/>
        </w:rPr>
        <w:t xml:space="preserve"> </w:t>
      </w:r>
      <w:r w:rsidRPr="00336994">
        <w:rPr>
          <w:rFonts w:eastAsia="Arial Unicode MS"/>
          <w:color w:val="000000"/>
          <w:kern w:val="1"/>
          <w:lang w:eastAsia="ar-SA"/>
        </w:rPr>
        <w:t xml:space="preserve"> или препорученом пошиљком са повратницом на адресу </w:t>
      </w:r>
      <w:r w:rsidRPr="00336994">
        <w:rPr>
          <w:rFonts w:eastAsia="Arial Unicode MS"/>
          <w:color w:val="000000"/>
          <w:kern w:val="1"/>
          <w:lang w:val="sr-Cyrl-RS" w:eastAsia="ar-SA"/>
        </w:rPr>
        <w:t>наручиоца</w:t>
      </w:r>
      <w:r w:rsidRPr="00336994">
        <w:rPr>
          <w:rFonts w:eastAsia="Arial Unicode MS"/>
          <w:color w:val="000000"/>
          <w:kern w:val="1"/>
          <w:lang w:eastAsia="ar-SA"/>
        </w:rPr>
        <w:t>.</w:t>
      </w:r>
    </w:p>
    <w:p w:rsidR="00336994" w:rsidRPr="00336994" w:rsidRDefault="00336994" w:rsidP="00336994">
      <w:pPr>
        <w:suppressAutoHyphens/>
        <w:spacing w:line="100" w:lineRule="atLeast"/>
        <w:jc w:val="both"/>
        <w:rPr>
          <w:rFonts w:eastAsia="Arial Unicode MS"/>
          <w:color w:val="000000"/>
          <w:kern w:val="1"/>
          <w:lang w:val="sr-Cyrl-RS" w:eastAsia="ar-SA"/>
        </w:rPr>
      </w:pPr>
      <w:proofErr w:type="gramStart"/>
      <w:r w:rsidRPr="00336994">
        <w:rPr>
          <w:rFonts w:eastAsia="Arial Unicode MS"/>
          <w:color w:val="000000"/>
          <w:kern w:val="1"/>
          <w:lang w:eastAsia="ar-SA"/>
        </w:rPr>
        <w:lastRenderedPageBreak/>
        <w:t xml:space="preserve">Захтев за заштиту права може се поднети у току целог поступка јавне набавке, против сваке радње </w:t>
      </w:r>
      <w:r w:rsidRPr="00336994">
        <w:rPr>
          <w:rFonts w:eastAsia="Arial Unicode MS"/>
          <w:color w:val="000000"/>
          <w:kern w:val="1"/>
          <w:lang w:val="sr-Cyrl-RS" w:eastAsia="ar-SA"/>
        </w:rPr>
        <w:t>н</w:t>
      </w:r>
      <w:r w:rsidRPr="00336994">
        <w:rPr>
          <w:rFonts w:eastAsia="Arial Unicode MS"/>
          <w:color w:val="000000"/>
          <w:kern w:val="1"/>
          <w:lang w:eastAsia="ar-SA"/>
        </w:rPr>
        <w:t>аручиоца, осим ако ЗЈН није другачије одређено.</w:t>
      </w:r>
      <w:proofErr w:type="gramEnd"/>
      <w:r w:rsidRPr="00336994">
        <w:rPr>
          <w:rFonts w:eastAsia="Arial Unicode MS"/>
          <w:color w:val="000000"/>
          <w:kern w:val="1"/>
          <w:lang w:eastAsia="ar-SA"/>
        </w:rPr>
        <w:t xml:space="preserve"> </w:t>
      </w:r>
      <w:proofErr w:type="gramStart"/>
      <w:r w:rsidRPr="00336994">
        <w:rPr>
          <w:rFonts w:eastAsia="Arial Unicode MS"/>
          <w:color w:val="000000"/>
          <w:kern w:val="1"/>
          <w:lang w:eastAsia="ar-SA"/>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336994">
        <w:rPr>
          <w:rFonts w:eastAsia="Arial Unicode MS"/>
          <w:color w:val="000000"/>
          <w:kern w:val="1"/>
          <w:lang w:val="sr-Cyrl-RS" w:eastAsia="ar-SA"/>
        </w:rPr>
        <w:t xml:space="preserve"> и на интернет страници наручиоца</w:t>
      </w:r>
      <w:r w:rsidRPr="00336994">
        <w:rPr>
          <w:rFonts w:eastAsia="Arial Unicode MS"/>
          <w:color w:val="000000"/>
          <w:kern w:val="1"/>
          <w:lang w:eastAsia="ar-SA"/>
        </w:rPr>
        <w:t xml:space="preserve">, најкасније у року од </w:t>
      </w:r>
      <w:r w:rsidRPr="00336994">
        <w:rPr>
          <w:rFonts w:eastAsia="Arial Unicode MS"/>
          <w:color w:val="000000"/>
          <w:kern w:val="1"/>
          <w:lang w:val="sr-Cyrl-RS" w:eastAsia="ar-SA"/>
        </w:rPr>
        <w:t>два</w:t>
      </w:r>
      <w:r w:rsidRPr="00336994">
        <w:rPr>
          <w:rFonts w:eastAsia="Arial Unicode MS"/>
          <w:color w:val="000000"/>
          <w:kern w:val="1"/>
          <w:lang w:eastAsia="ar-SA"/>
        </w:rPr>
        <w:t xml:space="preserve"> дана од дана пријема захтева.</w:t>
      </w:r>
      <w:proofErr w:type="gramEnd"/>
      <w:r w:rsidRPr="00336994">
        <w:rPr>
          <w:rFonts w:eastAsia="Arial Unicode MS"/>
          <w:color w:val="000000"/>
          <w:kern w:val="1"/>
          <w:lang w:eastAsia="ar-SA"/>
        </w:rPr>
        <w:t xml:space="preserve"> </w:t>
      </w:r>
    </w:p>
    <w:p w:rsidR="00336994" w:rsidRPr="00336994" w:rsidRDefault="00336994" w:rsidP="00336994">
      <w:pPr>
        <w:suppressAutoHyphens/>
        <w:spacing w:line="100" w:lineRule="atLeast"/>
        <w:jc w:val="both"/>
        <w:rPr>
          <w:rFonts w:eastAsia="Arial Unicode MS"/>
          <w:color w:val="000000"/>
          <w:kern w:val="1"/>
          <w:lang w:val="sr-Cyrl-RS" w:eastAsia="ar-SA"/>
        </w:rPr>
      </w:pPr>
      <w:proofErr w:type="gramStart"/>
      <w:r w:rsidRPr="00336994">
        <w:rPr>
          <w:rFonts w:eastAsia="Arial Unicode MS"/>
          <w:color w:val="000000"/>
          <w:kern w:val="1"/>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336994">
        <w:rPr>
          <w:rFonts w:eastAsia="Arial Unicode MS"/>
          <w:color w:val="000000"/>
          <w:kern w:val="1"/>
          <w:lang w:val="sr-Cyrl-RS" w:eastAsia="ar-SA"/>
        </w:rPr>
        <w:t>н</w:t>
      </w:r>
      <w:r w:rsidRPr="00336994">
        <w:rPr>
          <w:rFonts w:eastAsia="Arial Unicode MS"/>
          <w:color w:val="000000"/>
          <w:kern w:val="1"/>
          <w:lang w:eastAsia="ar-SA"/>
        </w:rPr>
        <w:t xml:space="preserve">аручиоца најкасније </w:t>
      </w:r>
      <w:r w:rsidRPr="00336994">
        <w:rPr>
          <w:rFonts w:eastAsia="Arial Unicode MS"/>
          <w:color w:val="000000"/>
          <w:kern w:val="1"/>
          <w:lang w:val="sr-Cyrl-RS" w:eastAsia="ar-SA"/>
        </w:rPr>
        <w:t>три</w:t>
      </w:r>
      <w:r w:rsidRPr="00336994">
        <w:rPr>
          <w:rFonts w:eastAsia="Arial Unicode MS"/>
          <w:color w:val="000000"/>
          <w:kern w:val="1"/>
          <w:lang w:eastAsia="ar-SA"/>
        </w:rPr>
        <w:t xml:space="preserve"> дана пре истека рока за подношење понуда, без обзира на начин достављања и уколико је подносилац захтева у складу са чланом 63.</w:t>
      </w:r>
      <w:proofErr w:type="gramEnd"/>
      <w:r w:rsidRPr="00336994">
        <w:rPr>
          <w:rFonts w:eastAsia="Arial Unicode MS"/>
          <w:color w:val="000000"/>
          <w:kern w:val="1"/>
          <w:lang w:eastAsia="ar-SA"/>
        </w:rPr>
        <w:t xml:space="preserve"> </w:t>
      </w:r>
      <w:proofErr w:type="gramStart"/>
      <w:r w:rsidRPr="00336994">
        <w:rPr>
          <w:rFonts w:eastAsia="Arial Unicode MS"/>
          <w:color w:val="000000"/>
          <w:kern w:val="1"/>
          <w:lang w:eastAsia="ar-SA"/>
        </w:rPr>
        <w:t>став</w:t>
      </w:r>
      <w:proofErr w:type="gramEnd"/>
      <w:r w:rsidRPr="00336994">
        <w:rPr>
          <w:rFonts w:eastAsia="Arial Unicode MS"/>
          <w:color w:val="000000"/>
          <w:kern w:val="1"/>
          <w:lang w:eastAsia="ar-SA"/>
        </w:rPr>
        <w:t xml:space="preserve"> 2. </w:t>
      </w:r>
      <w:proofErr w:type="gramStart"/>
      <w:r w:rsidRPr="00336994">
        <w:rPr>
          <w:rFonts w:eastAsia="Arial Unicode MS"/>
          <w:color w:val="000000"/>
          <w:kern w:val="1"/>
          <w:lang w:eastAsia="ar-SA"/>
        </w:rPr>
        <w:t xml:space="preserve">ЗЈН указао </w:t>
      </w:r>
      <w:r w:rsidRPr="00336994">
        <w:rPr>
          <w:rFonts w:eastAsia="Arial Unicode MS"/>
          <w:color w:val="000000"/>
          <w:kern w:val="1"/>
          <w:lang w:val="sr-Cyrl-RS" w:eastAsia="ar-SA"/>
        </w:rPr>
        <w:t>н</w:t>
      </w:r>
      <w:r w:rsidRPr="00336994">
        <w:rPr>
          <w:rFonts w:eastAsia="Arial Unicode MS"/>
          <w:color w:val="000000"/>
          <w:kern w:val="1"/>
          <w:lang w:eastAsia="ar-SA"/>
        </w:rPr>
        <w:t>аручиоцу на евентуалне недостатке и неправилности, а наручилац исте није отклонио.</w:t>
      </w:r>
      <w:proofErr w:type="gramEnd"/>
      <w:r w:rsidRPr="00336994">
        <w:rPr>
          <w:rFonts w:eastAsia="Arial Unicode MS"/>
          <w:color w:val="000000"/>
          <w:kern w:val="1"/>
          <w:lang w:eastAsia="ar-SA"/>
        </w:rPr>
        <w:t xml:space="preserve"> </w:t>
      </w:r>
    </w:p>
    <w:p w:rsidR="00336994" w:rsidRPr="00336994" w:rsidRDefault="00336994" w:rsidP="00336994">
      <w:pPr>
        <w:suppressAutoHyphens/>
        <w:spacing w:line="100" w:lineRule="atLeast"/>
        <w:jc w:val="both"/>
        <w:rPr>
          <w:rFonts w:eastAsia="Arial Unicode MS"/>
          <w:color w:val="000000"/>
          <w:kern w:val="1"/>
          <w:lang w:val="sr-Cyrl-RS" w:eastAsia="ar-SA"/>
        </w:rPr>
      </w:pPr>
      <w:proofErr w:type="gramStart"/>
      <w:r w:rsidRPr="00336994">
        <w:rPr>
          <w:rFonts w:eastAsia="Arial Unicode MS"/>
          <w:color w:val="000000"/>
          <w:kern w:val="1"/>
          <w:lang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336994">
        <w:rPr>
          <w:rFonts w:eastAsia="Arial Unicode MS"/>
          <w:color w:val="000000"/>
          <w:kern w:val="1"/>
          <w:lang w:eastAsia="ar-SA"/>
        </w:rPr>
        <w:t xml:space="preserve"> </w:t>
      </w:r>
    </w:p>
    <w:p w:rsidR="00336994" w:rsidRPr="00336994" w:rsidRDefault="00336994" w:rsidP="00336994">
      <w:pPr>
        <w:suppressAutoHyphens/>
        <w:spacing w:line="100" w:lineRule="atLeast"/>
        <w:jc w:val="both"/>
        <w:rPr>
          <w:rFonts w:eastAsia="Arial Unicode MS"/>
          <w:color w:val="000000"/>
          <w:kern w:val="1"/>
          <w:lang w:val="sr-Cyrl-RS" w:eastAsia="ar-SA"/>
        </w:rPr>
      </w:pPr>
      <w:proofErr w:type="gramStart"/>
      <w:r w:rsidRPr="00336994">
        <w:rPr>
          <w:rFonts w:eastAsia="Arial Unicode MS"/>
          <w:color w:val="000000"/>
          <w:kern w:val="1"/>
          <w:lang w:eastAsia="ar-SA"/>
        </w:rPr>
        <w:t>После доношења одлуке о додели уговора из чл.108.</w:t>
      </w:r>
      <w:proofErr w:type="gramEnd"/>
      <w:r w:rsidRPr="00336994">
        <w:rPr>
          <w:rFonts w:eastAsia="Arial Unicode MS"/>
          <w:color w:val="000000"/>
          <w:kern w:val="1"/>
          <w:lang w:eastAsia="ar-SA"/>
        </w:rPr>
        <w:t xml:space="preserve"> </w:t>
      </w:r>
      <w:proofErr w:type="gramStart"/>
      <w:r w:rsidRPr="00336994">
        <w:rPr>
          <w:rFonts w:eastAsia="Arial Unicode MS"/>
          <w:color w:val="000000"/>
          <w:kern w:val="1"/>
          <w:lang w:eastAsia="ar-SA"/>
        </w:rPr>
        <w:t>ЗЈН или одлуке о обустави поступка јавне набавке из чл.</w:t>
      </w:r>
      <w:proofErr w:type="gramEnd"/>
      <w:r w:rsidRPr="00336994">
        <w:rPr>
          <w:rFonts w:eastAsia="Arial Unicode MS"/>
          <w:color w:val="000000"/>
          <w:kern w:val="1"/>
          <w:lang w:eastAsia="ar-SA"/>
        </w:rPr>
        <w:t xml:space="preserve"> 109. ЗЈН, рок за подношење захтева за заштиту права је </w:t>
      </w:r>
      <w:r w:rsidRPr="00336994">
        <w:rPr>
          <w:rFonts w:eastAsia="Arial Unicode MS"/>
          <w:color w:val="000000"/>
          <w:kern w:val="1"/>
          <w:lang w:val="sr-Cyrl-RS" w:eastAsia="ar-SA"/>
        </w:rPr>
        <w:t>пет</w:t>
      </w:r>
      <w:r w:rsidRPr="00336994">
        <w:rPr>
          <w:rFonts w:eastAsia="Arial Unicode MS"/>
          <w:color w:val="000000"/>
          <w:kern w:val="1"/>
          <w:lang w:eastAsia="ar-SA"/>
        </w:rPr>
        <w:t xml:space="preserve"> дана од дана објављивања одлуке на Порталу јавних набавки.</w:t>
      </w:r>
    </w:p>
    <w:p w:rsidR="00336994" w:rsidRPr="00336994" w:rsidRDefault="00336994" w:rsidP="00336994">
      <w:pPr>
        <w:suppressAutoHyphens/>
        <w:spacing w:line="100" w:lineRule="atLeast"/>
        <w:jc w:val="both"/>
        <w:rPr>
          <w:rFonts w:eastAsia="Arial Unicode MS"/>
          <w:color w:val="000000"/>
          <w:kern w:val="1"/>
          <w:lang w:val="sr-Cyrl-RS" w:eastAsia="ar-SA"/>
        </w:rPr>
      </w:pPr>
      <w:proofErr w:type="gramStart"/>
      <w:r w:rsidRPr="00336994">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336994" w:rsidRPr="00336994" w:rsidRDefault="00336994" w:rsidP="00336994">
      <w:pPr>
        <w:suppressAutoHyphens/>
        <w:spacing w:line="100" w:lineRule="atLeast"/>
        <w:jc w:val="both"/>
        <w:rPr>
          <w:rFonts w:eastAsia="Arial Unicode MS"/>
          <w:color w:val="000000"/>
          <w:kern w:val="1"/>
          <w:lang w:val="sr-Cyrl-RS" w:eastAsia="ar-SA"/>
        </w:rPr>
      </w:pPr>
      <w:proofErr w:type="gramStart"/>
      <w:r w:rsidRPr="00336994">
        <w:rPr>
          <w:rFonts w:eastAsia="Arial Unicode MS"/>
          <w:color w:val="000000"/>
          <w:kern w:val="1"/>
          <w:lang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36994">
        <w:rPr>
          <w:rFonts w:eastAsia="Arial Unicode MS"/>
          <w:color w:val="000000"/>
          <w:kern w:val="1"/>
          <w:lang w:eastAsia="ar-SA"/>
        </w:rPr>
        <w:t xml:space="preserve"> </w:t>
      </w:r>
    </w:p>
    <w:p w:rsidR="00336994" w:rsidRPr="00336994" w:rsidRDefault="00336994" w:rsidP="00336994">
      <w:pPr>
        <w:suppressAutoHyphens/>
        <w:spacing w:line="100" w:lineRule="atLeast"/>
        <w:jc w:val="both"/>
        <w:rPr>
          <w:rFonts w:eastAsia="Arial Unicode MS"/>
          <w:color w:val="000000"/>
          <w:kern w:val="1"/>
          <w:lang w:val="sr-Cyrl-RS" w:eastAsia="ar-SA"/>
        </w:rPr>
      </w:pPr>
      <w:proofErr w:type="gramStart"/>
      <w:r w:rsidRPr="00336994">
        <w:rPr>
          <w:rFonts w:eastAsia="Arial Unicode MS"/>
          <w:color w:val="000000"/>
          <w:kern w:val="1"/>
          <w:lang w:eastAsia="ar-SA"/>
        </w:rPr>
        <w:t>Захтев за заштиту права не задржава даље активности наручиоца у поступку јавне набавке у складу са одредбама члана 150.</w:t>
      </w:r>
      <w:proofErr w:type="gramEnd"/>
      <w:r w:rsidRPr="00336994">
        <w:rPr>
          <w:rFonts w:eastAsia="Arial Unicode MS"/>
          <w:color w:val="000000"/>
          <w:kern w:val="1"/>
          <w:lang w:eastAsia="ar-SA"/>
        </w:rPr>
        <w:t xml:space="preserve"> </w:t>
      </w:r>
      <w:proofErr w:type="gramStart"/>
      <w:r w:rsidRPr="00336994">
        <w:rPr>
          <w:rFonts w:eastAsia="Arial Unicode MS"/>
          <w:color w:val="000000"/>
          <w:kern w:val="1"/>
          <w:lang w:eastAsia="ar-SA"/>
        </w:rPr>
        <w:t>овог</w:t>
      </w:r>
      <w:proofErr w:type="gramEnd"/>
      <w:r w:rsidRPr="00336994">
        <w:rPr>
          <w:rFonts w:eastAsia="Arial Unicode MS"/>
          <w:color w:val="000000"/>
          <w:kern w:val="1"/>
          <w:lang w:eastAsia="ar-SA"/>
        </w:rPr>
        <w:t xml:space="preserve"> ЗЈН. </w:t>
      </w:r>
    </w:p>
    <w:p w:rsidR="00336994" w:rsidRPr="00336994" w:rsidRDefault="00336994" w:rsidP="00336994">
      <w:p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eastAsia="ar-SA"/>
        </w:rPr>
        <w:t xml:space="preserve">Захтев за заштиту права мора да садржи: </w:t>
      </w:r>
    </w:p>
    <w:p w:rsidR="00336994" w:rsidRPr="00336994" w:rsidRDefault="00336994" w:rsidP="00336994">
      <w:p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eastAsia="ar-SA"/>
        </w:rPr>
        <w:t xml:space="preserve">1) </w:t>
      </w:r>
      <w:proofErr w:type="gramStart"/>
      <w:r w:rsidRPr="00336994">
        <w:rPr>
          <w:rFonts w:eastAsia="Arial Unicode MS"/>
          <w:color w:val="000000"/>
          <w:kern w:val="1"/>
          <w:lang w:eastAsia="ar-SA"/>
        </w:rPr>
        <w:t>назив</w:t>
      </w:r>
      <w:proofErr w:type="gramEnd"/>
      <w:r w:rsidRPr="00336994">
        <w:rPr>
          <w:rFonts w:eastAsia="Arial Unicode MS"/>
          <w:color w:val="000000"/>
          <w:kern w:val="1"/>
          <w:lang w:eastAsia="ar-SA"/>
        </w:rPr>
        <w:t xml:space="preserve"> и адресу подносиоца захтева и лице за контакт;</w:t>
      </w:r>
    </w:p>
    <w:p w:rsidR="00336994" w:rsidRPr="00336994" w:rsidRDefault="00336994" w:rsidP="00336994">
      <w:p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eastAsia="ar-SA"/>
        </w:rPr>
        <w:t xml:space="preserve">2) </w:t>
      </w:r>
      <w:proofErr w:type="gramStart"/>
      <w:r w:rsidRPr="00336994">
        <w:rPr>
          <w:rFonts w:eastAsia="Arial Unicode MS"/>
          <w:color w:val="000000"/>
          <w:kern w:val="1"/>
          <w:lang w:eastAsia="ar-SA"/>
        </w:rPr>
        <w:t>назив</w:t>
      </w:r>
      <w:proofErr w:type="gramEnd"/>
      <w:r w:rsidRPr="00336994">
        <w:rPr>
          <w:rFonts w:eastAsia="Arial Unicode MS"/>
          <w:color w:val="000000"/>
          <w:kern w:val="1"/>
          <w:lang w:eastAsia="ar-SA"/>
        </w:rPr>
        <w:t xml:space="preserve"> и адресу наручиоца; </w:t>
      </w:r>
    </w:p>
    <w:p w:rsidR="00336994" w:rsidRPr="00336994" w:rsidRDefault="00336994" w:rsidP="00336994">
      <w:pPr>
        <w:suppressAutoHyphens/>
        <w:spacing w:line="100" w:lineRule="atLeast"/>
        <w:jc w:val="both"/>
        <w:rPr>
          <w:rFonts w:eastAsia="Arial Unicode MS"/>
          <w:color w:val="000000"/>
          <w:kern w:val="1"/>
          <w:lang w:val="sr-Cyrl-RS" w:eastAsia="ar-SA"/>
        </w:rPr>
      </w:pPr>
      <w:proofErr w:type="gramStart"/>
      <w:r w:rsidRPr="00336994">
        <w:rPr>
          <w:rFonts w:eastAsia="Arial Unicode MS"/>
          <w:color w:val="000000"/>
          <w:kern w:val="1"/>
          <w:lang w:eastAsia="ar-SA"/>
        </w:rPr>
        <w:t>3)податке</w:t>
      </w:r>
      <w:proofErr w:type="gramEnd"/>
      <w:r w:rsidRPr="00336994">
        <w:rPr>
          <w:rFonts w:eastAsia="Arial Unicode MS"/>
          <w:color w:val="000000"/>
          <w:kern w:val="1"/>
          <w:lang w:eastAsia="ar-SA"/>
        </w:rPr>
        <w:t xml:space="preserve"> о јавној набавци која је предмет захтева, односно о одлуци наручиоца; </w:t>
      </w:r>
    </w:p>
    <w:p w:rsidR="00336994" w:rsidRPr="00336994" w:rsidRDefault="00336994" w:rsidP="00336994">
      <w:p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eastAsia="ar-SA"/>
        </w:rPr>
        <w:t xml:space="preserve">4) </w:t>
      </w:r>
      <w:proofErr w:type="gramStart"/>
      <w:r w:rsidRPr="00336994">
        <w:rPr>
          <w:rFonts w:eastAsia="Arial Unicode MS"/>
          <w:color w:val="000000"/>
          <w:kern w:val="1"/>
          <w:lang w:eastAsia="ar-SA"/>
        </w:rPr>
        <w:t>повреде</w:t>
      </w:r>
      <w:proofErr w:type="gramEnd"/>
      <w:r w:rsidRPr="00336994">
        <w:rPr>
          <w:rFonts w:eastAsia="Arial Unicode MS"/>
          <w:color w:val="000000"/>
          <w:kern w:val="1"/>
          <w:lang w:eastAsia="ar-SA"/>
        </w:rPr>
        <w:t xml:space="preserve"> прописа којима се уређује поступак јавне набавке;</w:t>
      </w:r>
    </w:p>
    <w:p w:rsidR="00336994" w:rsidRPr="00336994" w:rsidRDefault="00336994" w:rsidP="00336994">
      <w:p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eastAsia="ar-SA"/>
        </w:rPr>
        <w:t xml:space="preserve">5) </w:t>
      </w:r>
      <w:proofErr w:type="gramStart"/>
      <w:r w:rsidRPr="00336994">
        <w:rPr>
          <w:rFonts w:eastAsia="Arial Unicode MS"/>
          <w:color w:val="000000"/>
          <w:kern w:val="1"/>
          <w:lang w:eastAsia="ar-SA"/>
        </w:rPr>
        <w:t>чињенице</w:t>
      </w:r>
      <w:proofErr w:type="gramEnd"/>
      <w:r w:rsidRPr="00336994">
        <w:rPr>
          <w:rFonts w:eastAsia="Arial Unicode MS"/>
          <w:color w:val="000000"/>
          <w:kern w:val="1"/>
          <w:lang w:eastAsia="ar-SA"/>
        </w:rPr>
        <w:t xml:space="preserve"> и доказе којима се повреде доказују; </w:t>
      </w:r>
    </w:p>
    <w:p w:rsidR="00336994" w:rsidRPr="00336994" w:rsidRDefault="00336994" w:rsidP="00336994">
      <w:p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eastAsia="ar-SA"/>
        </w:rPr>
        <w:t xml:space="preserve">6) </w:t>
      </w:r>
      <w:proofErr w:type="gramStart"/>
      <w:r w:rsidRPr="00336994">
        <w:rPr>
          <w:rFonts w:eastAsia="Arial Unicode MS"/>
          <w:color w:val="000000"/>
          <w:kern w:val="1"/>
          <w:lang w:eastAsia="ar-SA"/>
        </w:rPr>
        <w:t>потврду</w:t>
      </w:r>
      <w:proofErr w:type="gramEnd"/>
      <w:r w:rsidRPr="00336994">
        <w:rPr>
          <w:rFonts w:eastAsia="Arial Unicode MS"/>
          <w:color w:val="000000"/>
          <w:kern w:val="1"/>
          <w:lang w:eastAsia="ar-SA"/>
        </w:rPr>
        <w:t xml:space="preserve"> о уплати таксе из члана 156. </w:t>
      </w:r>
      <w:proofErr w:type="gramStart"/>
      <w:r w:rsidRPr="00336994">
        <w:rPr>
          <w:rFonts w:eastAsia="Arial Unicode MS"/>
          <w:color w:val="000000"/>
          <w:kern w:val="1"/>
          <w:lang w:eastAsia="ar-SA"/>
        </w:rPr>
        <w:t>овог</w:t>
      </w:r>
      <w:proofErr w:type="gramEnd"/>
      <w:r w:rsidRPr="00336994">
        <w:rPr>
          <w:rFonts w:eastAsia="Arial Unicode MS"/>
          <w:color w:val="000000"/>
          <w:kern w:val="1"/>
          <w:lang w:eastAsia="ar-SA"/>
        </w:rPr>
        <w:t xml:space="preserve"> ЗЈН;</w:t>
      </w:r>
    </w:p>
    <w:p w:rsidR="00336994" w:rsidRPr="00336994" w:rsidRDefault="00336994" w:rsidP="00336994">
      <w:p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eastAsia="ar-SA"/>
        </w:rPr>
        <w:t xml:space="preserve">7) </w:t>
      </w:r>
      <w:proofErr w:type="gramStart"/>
      <w:r w:rsidRPr="00336994">
        <w:rPr>
          <w:rFonts w:eastAsia="Arial Unicode MS"/>
          <w:color w:val="000000"/>
          <w:kern w:val="1"/>
          <w:lang w:eastAsia="ar-SA"/>
        </w:rPr>
        <w:t>потпис</w:t>
      </w:r>
      <w:proofErr w:type="gramEnd"/>
      <w:r w:rsidRPr="00336994">
        <w:rPr>
          <w:rFonts w:eastAsia="Arial Unicode MS"/>
          <w:color w:val="000000"/>
          <w:kern w:val="1"/>
          <w:lang w:eastAsia="ar-SA"/>
        </w:rPr>
        <w:t xml:space="preserve"> подносиоца. </w:t>
      </w:r>
    </w:p>
    <w:p w:rsidR="00336994" w:rsidRPr="00336994" w:rsidRDefault="00336994" w:rsidP="00336994">
      <w:pPr>
        <w:suppressAutoHyphens/>
        <w:spacing w:line="100" w:lineRule="atLeast"/>
        <w:jc w:val="both"/>
        <w:rPr>
          <w:rFonts w:eastAsia="Arial Unicode MS"/>
          <w:color w:val="000000"/>
          <w:kern w:val="1"/>
          <w:lang w:val="sr-Cyrl-RS" w:eastAsia="ar-SA"/>
        </w:rPr>
      </w:pPr>
      <w:proofErr w:type="gramStart"/>
      <w:r w:rsidRPr="00336994">
        <w:rPr>
          <w:rFonts w:eastAsia="Arial Unicode MS"/>
          <w:color w:val="000000"/>
          <w:kern w:val="1"/>
          <w:lang w:eastAsia="ar-SA"/>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336994">
        <w:rPr>
          <w:rFonts w:eastAsia="Arial Unicode MS"/>
          <w:color w:val="000000"/>
          <w:kern w:val="1"/>
          <w:lang w:eastAsia="ar-SA"/>
        </w:rPr>
        <w:t xml:space="preserve"> </w:t>
      </w:r>
      <w:proofErr w:type="gramStart"/>
      <w:r w:rsidRPr="00336994">
        <w:rPr>
          <w:rFonts w:eastAsia="Arial Unicode MS"/>
          <w:color w:val="000000"/>
          <w:kern w:val="1"/>
          <w:lang w:eastAsia="ar-SA"/>
        </w:rPr>
        <w:t>став</w:t>
      </w:r>
      <w:proofErr w:type="gramEnd"/>
      <w:r w:rsidRPr="00336994">
        <w:rPr>
          <w:rFonts w:eastAsia="Arial Unicode MS"/>
          <w:color w:val="000000"/>
          <w:kern w:val="1"/>
          <w:lang w:eastAsia="ar-SA"/>
        </w:rPr>
        <w:t xml:space="preserve"> 1. </w:t>
      </w:r>
      <w:proofErr w:type="gramStart"/>
      <w:r w:rsidRPr="00336994">
        <w:rPr>
          <w:rFonts w:eastAsia="Arial Unicode MS"/>
          <w:color w:val="000000"/>
          <w:kern w:val="1"/>
          <w:lang w:eastAsia="ar-SA"/>
        </w:rPr>
        <w:t>тачка</w:t>
      </w:r>
      <w:proofErr w:type="gramEnd"/>
      <w:r w:rsidRPr="00336994">
        <w:rPr>
          <w:rFonts w:eastAsia="Arial Unicode MS"/>
          <w:color w:val="000000"/>
          <w:kern w:val="1"/>
          <w:lang w:eastAsia="ar-SA"/>
        </w:rPr>
        <w:t xml:space="preserve"> 6) ЗЈН, је: </w:t>
      </w:r>
    </w:p>
    <w:p w:rsidR="00336994" w:rsidRPr="00336994" w:rsidRDefault="00336994" w:rsidP="00336994">
      <w:pPr>
        <w:suppressAutoHyphens/>
        <w:spacing w:line="100" w:lineRule="atLeast"/>
        <w:ind w:firstLine="708"/>
        <w:jc w:val="both"/>
        <w:rPr>
          <w:rFonts w:eastAsia="Arial Unicode MS"/>
          <w:b/>
          <w:color w:val="000000"/>
          <w:kern w:val="1"/>
          <w:lang w:val="sr-Cyrl-RS" w:eastAsia="ar-SA"/>
        </w:rPr>
      </w:pPr>
      <w:r w:rsidRPr="00336994">
        <w:rPr>
          <w:rFonts w:eastAsia="Arial Unicode MS"/>
          <w:color w:val="000000"/>
          <w:kern w:val="1"/>
          <w:lang w:eastAsia="ar-SA"/>
        </w:rPr>
        <w:t xml:space="preserve">1. </w:t>
      </w:r>
      <w:r w:rsidRPr="00336994">
        <w:rPr>
          <w:rFonts w:eastAsia="Arial Unicode MS"/>
          <w:b/>
          <w:color w:val="000000"/>
          <w:kern w:val="1"/>
          <w:lang w:eastAsia="ar-SA"/>
        </w:rPr>
        <w:t xml:space="preserve">Потврда о извршеној уплати таксе из члана 156. ЗЈН која садржи следеће елементе: </w:t>
      </w:r>
    </w:p>
    <w:p w:rsidR="00336994" w:rsidRPr="00336994" w:rsidRDefault="00336994" w:rsidP="00336994">
      <w:pPr>
        <w:suppressAutoHyphens/>
        <w:spacing w:line="100" w:lineRule="atLeast"/>
        <w:ind w:firstLine="708"/>
        <w:jc w:val="both"/>
        <w:rPr>
          <w:rFonts w:eastAsia="Arial Unicode MS"/>
          <w:color w:val="000000"/>
          <w:kern w:val="1"/>
          <w:lang w:val="sr-Cyrl-RS" w:eastAsia="ar-SA"/>
        </w:rPr>
      </w:pPr>
      <w:r w:rsidRPr="00336994">
        <w:rPr>
          <w:rFonts w:eastAsia="Arial Unicode MS"/>
          <w:color w:val="000000"/>
          <w:kern w:val="1"/>
          <w:lang w:eastAsia="ar-SA"/>
        </w:rPr>
        <w:t xml:space="preserve">(1) </w:t>
      </w:r>
      <w:proofErr w:type="gramStart"/>
      <w:r w:rsidRPr="00336994">
        <w:rPr>
          <w:rFonts w:eastAsia="Arial Unicode MS"/>
          <w:color w:val="000000"/>
          <w:kern w:val="1"/>
          <w:lang w:eastAsia="ar-SA"/>
        </w:rPr>
        <w:t>да</w:t>
      </w:r>
      <w:proofErr w:type="gramEnd"/>
      <w:r w:rsidRPr="00336994">
        <w:rPr>
          <w:rFonts w:eastAsia="Arial Unicode MS"/>
          <w:color w:val="000000"/>
          <w:kern w:val="1"/>
          <w:lang w:eastAsia="ar-SA"/>
        </w:rPr>
        <w:t xml:space="preserve"> буде издата од стране банке и да садржи печат банке; </w:t>
      </w:r>
    </w:p>
    <w:p w:rsidR="00336994" w:rsidRPr="00336994" w:rsidRDefault="00336994" w:rsidP="00336994">
      <w:pPr>
        <w:suppressAutoHyphens/>
        <w:spacing w:line="100" w:lineRule="atLeast"/>
        <w:ind w:firstLine="708"/>
        <w:jc w:val="both"/>
        <w:rPr>
          <w:rFonts w:eastAsia="Arial Unicode MS"/>
          <w:color w:val="000000"/>
          <w:kern w:val="1"/>
          <w:lang w:val="sr-Cyrl-RS" w:eastAsia="ar-SA"/>
        </w:rPr>
      </w:pPr>
      <w:r w:rsidRPr="00336994">
        <w:rPr>
          <w:rFonts w:eastAsia="Arial Unicode MS"/>
          <w:color w:val="000000"/>
          <w:kern w:val="1"/>
          <w:lang w:eastAsia="ar-SA"/>
        </w:rPr>
        <w:t xml:space="preserve">(2) </w:t>
      </w:r>
      <w:proofErr w:type="gramStart"/>
      <w:r w:rsidRPr="00336994">
        <w:rPr>
          <w:rFonts w:eastAsia="Arial Unicode MS"/>
          <w:color w:val="000000"/>
          <w:kern w:val="1"/>
          <w:lang w:eastAsia="ar-SA"/>
        </w:rPr>
        <w:t>да</w:t>
      </w:r>
      <w:proofErr w:type="gramEnd"/>
      <w:r w:rsidRPr="00336994">
        <w:rPr>
          <w:rFonts w:eastAsia="Arial Unicode MS"/>
          <w:color w:val="000000"/>
          <w:kern w:val="1"/>
          <w:lang w:eastAsia="ar-SA"/>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336994">
        <w:rPr>
          <w:rFonts w:eastAsia="Arial Unicode MS"/>
          <w:color w:val="000000"/>
          <w:kern w:val="1"/>
          <w:lang w:eastAsia="ar-SA"/>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336994">
        <w:rPr>
          <w:rFonts w:eastAsia="Arial Unicode MS"/>
          <w:color w:val="000000"/>
          <w:kern w:val="1"/>
          <w:lang w:eastAsia="ar-SA"/>
        </w:rPr>
        <w:t xml:space="preserve"> </w:t>
      </w:r>
    </w:p>
    <w:p w:rsidR="00336994" w:rsidRPr="00336994" w:rsidRDefault="00336994" w:rsidP="00336994">
      <w:pPr>
        <w:suppressAutoHyphens/>
        <w:spacing w:line="100" w:lineRule="atLeast"/>
        <w:ind w:firstLine="708"/>
        <w:jc w:val="both"/>
        <w:rPr>
          <w:rFonts w:eastAsia="Arial Unicode MS"/>
          <w:color w:val="000000"/>
          <w:kern w:val="1"/>
          <w:lang w:val="sr-Cyrl-RS" w:eastAsia="ar-SA"/>
        </w:rPr>
      </w:pPr>
      <w:r w:rsidRPr="00336994">
        <w:rPr>
          <w:rFonts w:eastAsia="Arial Unicode MS"/>
          <w:color w:val="000000"/>
          <w:kern w:val="1"/>
          <w:lang w:eastAsia="ar-SA"/>
        </w:rPr>
        <w:t xml:space="preserve">(3) </w:t>
      </w:r>
      <w:proofErr w:type="gramStart"/>
      <w:r w:rsidRPr="00336994">
        <w:rPr>
          <w:rFonts w:eastAsia="Arial Unicode MS"/>
          <w:color w:val="000000"/>
          <w:kern w:val="1"/>
          <w:lang w:eastAsia="ar-SA"/>
        </w:rPr>
        <w:t>износ</w:t>
      </w:r>
      <w:proofErr w:type="gramEnd"/>
      <w:r w:rsidRPr="00336994">
        <w:rPr>
          <w:rFonts w:eastAsia="Arial Unicode MS"/>
          <w:color w:val="000000"/>
          <w:kern w:val="1"/>
          <w:lang w:eastAsia="ar-SA"/>
        </w:rPr>
        <w:t xml:space="preserve"> таксе из члана 156. ЗЈН чија се уплата врши - 60.000 динара; </w:t>
      </w:r>
    </w:p>
    <w:p w:rsidR="00336994" w:rsidRPr="00336994" w:rsidRDefault="00336994" w:rsidP="00336994">
      <w:pPr>
        <w:suppressAutoHyphens/>
        <w:spacing w:line="100" w:lineRule="atLeast"/>
        <w:ind w:firstLine="708"/>
        <w:jc w:val="both"/>
        <w:rPr>
          <w:rFonts w:eastAsia="Arial Unicode MS"/>
          <w:color w:val="000000"/>
          <w:kern w:val="1"/>
          <w:lang w:val="sr-Cyrl-RS" w:eastAsia="ar-SA"/>
        </w:rPr>
      </w:pPr>
      <w:r w:rsidRPr="00336994">
        <w:rPr>
          <w:rFonts w:eastAsia="Arial Unicode MS"/>
          <w:color w:val="000000"/>
          <w:kern w:val="1"/>
          <w:lang w:eastAsia="ar-SA"/>
        </w:rPr>
        <w:t xml:space="preserve">(4) </w:t>
      </w:r>
      <w:proofErr w:type="gramStart"/>
      <w:r w:rsidRPr="00336994">
        <w:rPr>
          <w:rFonts w:eastAsia="Arial Unicode MS"/>
          <w:color w:val="000000"/>
          <w:kern w:val="1"/>
          <w:lang w:eastAsia="ar-SA"/>
        </w:rPr>
        <w:t>број</w:t>
      </w:r>
      <w:proofErr w:type="gramEnd"/>
      <w:r w:rsidRPr="00336994">
        <w:rPr>
          <w:rFonts w:eastAsia="Arial Unicode MS"/>
          <w:color w:val="000000"/>
          <w:kern w:val="1"/>
          <w:lang w:eastAsia="ar-SA"/>
        </w:rPr>
        <w:t xml:space="preserve"> рачуна: 840-30678845-06;</w:t>
      </w:r>
    </w:p>
    <w:p w:rsidR="00336994" w:rsidRPr="00336994" w:rsidRDefault="00336994" w:rsidP="00336994">
      <w:pPr>
        <w:suppressAutoHyphens/>
        <w:spacing w:line="100" w:lineRule="atLeast"/>
        <w:ind w:firstLine="708"/>
        <w:jc w:val="both"/>
        <w:rPr>
          <w:rFonts w:eastAsia="Arial Unicode MS"/>
          <w:color w:val="000000"/>
          <w:kern w:val="1"/>
          <w:lang w:val="sr-Cyrl-RS" w:eastAsia="ar-SA"/>
        </w:rPr>
      </w:pPr>
      <w:r w:rsidRPr="00336994">
        <w:rPr>
          <w:rFonts w:eastAsia="Arial Unicode MS"/>
          <w:color w:val="000000"/>
          <w:kern w:val="1"/>
          <w:lang w:eastAsia="ar-SA"/>
        </w:rPr>
        <w:t xml:space="preserve">(5) </w:t>
      </w:r>
      <w:proofErr w:type="gramStart"/>
      <w:r w:rsidRPr="00336994">
        <w:rPr>
          <w:rFonts w:eastAsia="Arial Unicode MS"/>
          <w:color w:val="000000"/>
          <w:kern w:val="1"/>
          <w:lang w:eastAsia="ar-SA"/>
        </w:rPr>
        <w:t>шифру</w:t>
      </w:r>
      <w:proofErr w:type="gramEnd"/>
      <w:r w:rsidRPr="00336994">
        <w:rPr>
          <w:rFonts w:eastAsia="Arial Unicode MS"/>
          <w:color w:val="000000"/>
          <w:kern w:val="1"/>
          <w:lang w:eastAsia="ar-SA"/>
        </w:rPr>
        <w:t xml:space="preserve"> плаћања: 153 или 253; </w:t>
      </w:r>
    </w:p>
    <w:p w:rsidR="00336994" w:rsidRPr="00336994" w:rsidRDefault="00336994" w:rsidP="00336994">
      <w:pPr>
        <w:suppressAutoHyphens/>
        <w:spacing w:line="100" w:lineRule="atLeast"/>
        <w:ind w:firstLine="708"/>
        <w:jc w:val="both"/>
        <w:rPr>
          <w:rFonts w:eastAsia="Arial Unicode MS"/>
          <w:color w:val="000000"/>
          <w:kern w:val="1"/>
          <w:lang w:val="sr-Cyrl-RS" w:eastAsia="ar-SA"/>
        </w:rPr>
      </w:pPr>
      <w:r w:rsidRPr="00336994">
        <w:rPr>
          <w:rFonts w:eastAsia="Arial Unicode MS"/>
          <w:color w:val="000000"/>
          <w:kern w:val="1"/>
          <w:lang w:eastAsia="ar-SA"/>
        </w:rPr>
        <w:t xml:space="preserve">(6) </w:t>
      </w:r>
      <w:proofErr w:type="gramStart"/>
      <w:r w:rsidRPr="00336994">
        <w:rPr>
          <w:rFonts w:eastAsia="Arial Unicode MS"/>
          <w:color w:val="000000"/>
          <w:kern w:val="1"/>
          <w:lang w:eastAsia="ar-SA"/>
        </w:rPr>
        <w:t>позив</w:t>
      </w:r>
      <w:proofErr w:type="gramEnd"/>
      <w:r w:rsidRPr="00336994">
        <w:rPr>
          <w:rFonts w:eastAsia="Arial Unicode MS"/>
          <w:color w:val="000000"/>
          <w:kern w:val="1"/>
          <w:lang w:eastAsia="ar-SA"/>
        </w:rPr>
        <w:t xml:space="preserve"> на број: подаци о броју или ознаци јавне набавке поводом које се подноси захтев за заштиту права;</w:t>
      </w:r>
    </w:p>
    <w:p w:rsidR="00336994" w:rsidRPr="00336994" w:rsidRDefault="00336994" w:rsidP="00336994">
      <w:pPr>
        <w:suppressAutoHyphens/>
        <w:spacing w:line="100" w:lineRule="atLeast"/>
        <w:ind w:firstLine="708"/>
        <w:jc w:val="both"/>
        <w:rPr>
          <w:rFonts w:eastAsia="Arial Unicode MS"/>
          <w:color w:val="000000"/>
          <w:kern w:val="1"/>
          <w:lang w:val="sr-Cyrl-RS" w:eastAsia="ar-SA"/>
        </w:rPr>
      </w:pPr>
      <w:r w:rsidRPr="00336994">
        <w:rPr>
          <w:rFonts w:eastAsia="Arial Unicode MS"/>
          <w:color w:val="000000"/>
          <w:kern w:val="1"/>
          <w:lang w:eastAsia="ar-SA"/>
        </w:rPr>
        <w:t xml:space="preserve">(7) </w:t>
      </w:r>
      <w:proofErr w:type="gramStart"/>
      <w:r w:rsidRPr="00336994">
        <w:rPr>
          <w:rFonts w:eastAsia="Arial Unicode MS"/>
          <w:color w:val="000000"/>
          <w:kern w:val="1"/>
          <w:lang w:eastAsia="ar-SA"/>
        </w:rPr>
        <w:t>сврха</w:t>
      </w:r>
      <w:proofErr w:type="gramEnd"/>
      <w:r w:rsidRPr="00336994">
        <w:rPr>
          <w:rFonts w:eastAsia="Arial Unicode MS"/>
          <w:color w:val="000000"/>
          <w:kern w:val="1"/>
          <w:lang w:eastAsia="ar-SA"/>
        </w:rPr>
        <w:t>: ЗЗП</w:t>
      </w:r>
      <w:r w:rsidRPr="00336994">
        <w:rPr>
          <w:rFonts w:eastAsia="Arial Unicode MS"/>
          <w:color w:val="000000"/>
          <w:kern w:val="1"/>
          <w:lang w:val="sr-Cyrl-RS" w:eastAsia="ar-SA"/>
        </w:rPr>
        <w:t xml:space="preserve">; </w:t>
      </w:r>
      <w:r w:rsidRPr="00336994">
        <w:rPr>
          <w:rFonts w:eastAsia="TimesNewRomanPSMT"/>
          <w:bCs/>
          <w:i/>
          <w:color w:val="000000"/>
          <w:kern w:val="1"/>
          <w:lang w:val="sr-Cyrl-RS" w:eastAsia="ar-SA"/>
        </w:rPr>
        <w:t>Градска управа града Ужица,</w:t>
      </w:r>
      <w:r w:rsidRPr="00336994">
        <w:rPr>
          <w:rFonts w:eastAsia="TimesNewRomanPSMT"/>
          <w:bCs/>
          <w:i/>
          <w:color w:val="000000"/>
          <w:kern w:val="1"/>
          <w:lang w:val="sr-Cyrl-CS" w:eastAsia="ar-SA"/>
        </w:rPr>
        <w:t xml:space="preserve"> ул. Димитрија Туцовића бр.52, Ужице</w:t>
      </w:r>
      <w:r w:rsidRPr="00336994">
        <w:rPr>
          <w:rFonts w:eastAsia="Arial Unicode MS"/>
          <w:color w:val="000000"/>
          <w:kern w:val="1"/>
          <w:lang w:val="sr-Cyrl-RS" w:eastAsia="ar-SA"/>
        </w:rPr>
        <w:t xml:space="preserve"> </w:t>
      </w:r>
      <w:r w:rsidRPr="00336994">
        <w:rPr>
          <w:rFonts w:eastAsia="Arial Unicode MS"/>
          <w:color w:val="000000"/>
          <w:kern w:val="1"/>
          <w:lang w:eastAsia="ar-SA"/>
        </w:rPr>
        <w:t>; ЈН</w:t>
      </w:r>
      <w:r w:rsidRPr="00336994">
        <w:rPr>
          <w:rFonts w:eastAsia="Arial Unicode MS"/>
          <w:color w:val="000000"/>
          <w:kern w:val="1"/>
          <w:lang w:val="sr-Cyrl-CS" w:eastAsia="ar-SA"/>
        </w:rPr>
        <w:t>МВ број</w:t>
      </w:r>
      <w:r w:rsidRPr="00336994">
        <w:rPr>
          <w:rFonts w:eastAsia="Arial Unicode MS"/>
          <w:b/>
          <w:color w:val="000000"/>
          <w:kern w:val="1"/>
          <w:lang w:val="sr-Latn-RS" w:eastAsia="ar-SA"/>
        </w:rPr>
        <w:t xml:space="preserve"> </w:t>
      </w:r>
      <w:r w:rsidRPr="00336994">
        <w:rPr>
          <w:rFonts w:eastAsia="Arial Unicode MS"/>
          <w:color w:val="000000"/>
          <w:kern w:val="1"/>
          <w:lang w:val="sr-Latn-RS" w:eastAsia="ar-SA"/>
        </w:rPr>
        <w:t>VIII 404-</w:t>
      </w:r>
      <w:r w:rsidR="009E37E0">
        <w:rPr>
          <w:rFonts w:eastAsia="Arial Unicode MS"/>
          <w:color w:val="000000"/>
          <w:kern w:val="1"/>
          <w:lang w:val="sr-Cyrl-RS" w:eastAsia="ar-SA"/>
        </w:rPr>
        <w:t>117</w:t>
      </w:r>
      <w:r w:rsidR="00EF0894">
        <w:rPr>
          <w:rFonts w:eastAsia="Arial Unicode MS"/>
          <w:color w:val="000000"/>
          <w:kern w:val="1"/>
          <w:lang w:val="sr-Cyrl-RS" w:eastAsia="ar-SA"/>
        </w:rPr>
        <w:t>/20</w:t>
      </w:r>
      <w:r w:rsidRPr="00336994">
        <w:rPr>
          <w:rFonts w:eastAsia="Arial Unicode MS"/>
          <w:i/>
          <w:iCs/>
          <w:color w:val="000000"/>
          <w:kern w:val="1"/>
          <w:lang w:val="sr-Cyrl-RS" w:eastAsia="ar-SA"/>
        </w:rPr>
        <w:t>;</w:t>
      </w:r>
    </w:p>
    <w:p w:rsidR="00336994" w:rsidRPr="00336994" w:rsidRDefault="00336994" w:rsidP="00336994">
      <w:pPr>
        <w:suppressAutoHyphens/>
        <w:spacing w:line="100" w:lineRule="atLeast"/>
        <w:ind w:firstLine="708"/>
        <w:jc w:val="both"/>
        <w:rPr>
          <w:rFonts w:eastAsia="Arial Unicode MS"/>
          <w:color w:val="000000"/>
          <w:kern w:val="1"/>
          <w:lang w:val="sr-Cyrl-RS" w:eastAsia="ar-SA"/>
        </w:rPr>
      </w:pPr>
      <w:r w:rsidRPr="00336994">
        <w:rPr>
          <w:rFonts w:eastAsia="Arial Unicode MS"/>
          <w:color w:val="000000"/>
          <w:kern w:val="1"/>
          <w:lang w:eastAsia="ar-SA"/>
        </w:rPr>
        <w:t xml:space="preserve">(8) </w:t>
      </w:r>
      <w:proofErr w:type="gramStart"/>
      <w:r w:rsidRPr="00336994">
        <w:rPr>
          <w:rFonts w:eastAsia="Arial Unicode MS"/>
          <w:color w:val="000000"/>
          <w:kern w:val="1"/>
          <w:lang w:eastAsia="ar-SA"/>
        </w:rPr>
        <w:t>корисник</w:t>
      </w:r>
      <w:proofErr w:type="gramEnd"/>
      <w:r w:rsidRPr="00336994">
        <w:rPr>
          <w:rFonts w:eastAsia="Arial Unicode MS"/>
          <w:color w:val="000000"/>
          <w:kern w:val="1"/>
          <w:lang w:eastAsia="ar-SA"/>
        </w:rPr>
        <w:t>: буџет Републике Србије;</w:t>
      </w:r>
    </w:p>
    <w:p w:rsidR="00336994" w:rsidRPr="00336994" w:rsidRDefault="00336994" w:rsidP="00336994">
      <w:pPr>
        <w:suppressAutoHyphens/>
        <w:spacing w:line="100" w:lineRule="atLeast"/>
        <w:ind w:firstLine="708"/>
        <w:jc w:val="both"/>
        <w:rPr>
          <w:rFonts w:eastAsia="Arial Unicode MS"/>
          <w:color w:val="000000"/>
          <w:kern w:val="1"/>
          <w:lang w:val="sr-Cyrl-RS" w:eastAsia="ar-SA"/>
        </w:rPr>
      </w:pPr>
      <w:r w:rsidRPr="00336994">
        <w:rPr>
          <w:rFonts w:eastAsia="Arial Unicode MS"/>
          <w:color w:val="000000"/>
          <w:kern w:val="1"/>
          <w:lang w:eastAsia="ar-SA"/>
        </w:rPr>
        <w:lastRenderedPageBreak/>
        <w:t xml:space="preserve">(9) </w:t>
      </w:r>
      <w:proofErr w:type="gramStart"/>
      <w:r w:rsidRPr="00336994">
        <w:rPr>
          <w:rFonts w:eastAsia="Arial Unicode MS"/>
          <w:color w:val="000000"/>
          <w:kern w:val="1"/>
          <w:lang w:eastAsia="ar-SA"/>
        </w:rPr>
        <w:t>назив</w:t>
      </w:r>
      <w:proofErr w:type="gramEnd"/>
      <w:r w:rsidRPr="00336994">
        <w:rPr>
          <w:rFonts w:eastAsia="Arial Unicode MS"/>
          <w:color w:val="000000"/>
          <w:kern w:val="1"/>
          <w:lang w:eastAsia="ar-SA"/>
        </w:rPr>
        <w:t xml:space="preserve"> уплатиоца, односно назив подносиоца захтева за заштиту права за којег је извршена уплата таксе; </w:t>
      </w:r>
    </w:p>
    <w:p w:rsidR="00336994" w:rsidRPr="00336994" w:rsidRDefault="00336994" w:rsidP="00336994">
      <w:pPr>
        <w:suppressAutoHyphens/>
        <w:spacing w:line="100" w:lineRule="atLeast"/>
        <w:ind w:firstLine="708"/>
        <w:jc w:val="both"/>
        <w:rPr>
          <w:rFonts w:eastAsia="Arial Unicode MS"/>
          <w:color w:val="000000"/>
          <w:kern w:val="1"/>
          <w:lang w:val="sr-Cyrl-RS" w:eastAsia="ar-SA"/>
        </w:rPr>
      </w:pPr>
      <w:r w:rsidRPr="00336994">
        <w:rPr>
          <w:rFonts w:eastAsia="Arial Unicode MS"/>
          <w:color w:val="000000"/>
          <w:kern w:val="1"/>
          <w:lang w:eastAsia="ar-SA"/>
        </w:rPr>
        <w:t xml:space="preserve">(10) </w:t>
      </w:r>
      <w:proofErr w:type="gramStart"/>
      <w:r w:rsidRPr="00336994">
        <w:rPr>
          <w:rFonts w:eastAsia="Arial Unicode MS"/>
          <w:color w:val="000000"/>
          <w:kern w:val="1"/>
          <w:lang w:eastAsia="ar-SA"/>
        </w:rPr>
        <w:t>потпис</w:t>
      </w:r>
      <w:proofErr w:type="gramEnd"/>
      <w:r w:rsidRPr="00336994">
        <w:rPr>
          <w:rFonts w:eastAsia="Arial Unicode MS"/>
          <w:color w:val="000000"/>
          <w:kern w:val="1"/>
          <w:lang w:eastAsia="ar-SA"/>
        </w:rPr>
        <w:t xml:space="preserve"> овлашћеног лица банке, </w:t>
      </w:r>
      <w:r w:rsidRPr="00336994">
        <w:rPr>
          <w:rFonts w:eastAsia="Arial Unicode MS"/>
          <w:b/>
          <w:color w:val="000000"/>
          <w:kern w:val="1"/>
          <w:lang w:eastAsia="ar-SA"/>
        </w:rPr>
        <w:t>или</w:t>
      </w:r>
      <w:r w:rsidRPr="00336994">
        <w:rPr>
          <w:rFonts w:eastAsia="Arial Unicode MS"/>
          <w:color w:val="000000"/>
          <w:kern w:val="1"/>
          <w:lang w:eastAsia="ar-SA"/>
        </w:rPr>
        <w:t xml:space="preserve"> </w:t>
      </w:r>
    </w:p>
    <w:p w:rsidR="00336994" w:rsidRPr="00336994" w:rsidRDefault="00336994" w:rsidP="00336994">
      <w:pPr>
        <w:suppressAutoHyphens/>
        <w:spacing w:line="100" w:lineRule="atLeast"/>
        <w:ind w:firstLine="708"/>
        <w:jc w:val="both"/>
        <w:rPr>
          <w:rFonts w:eastAsia="Arial Unicode MS"/>
          <w:color w:val="000000"/>
          <w:kern w:val="1"/>
          <w:lang w:val="sr-Cyrl-RS" w:eastAsia="ar-SA"/>
        </w:rPr>
      </w:pPr>
    </w:p>
    <w:p w:rsidR="00336994" w:rsidRPr="00336994" w:rsidRDefault="00336994" w:rsidP="00336994">
      <w:pPr>
        <w:suppressAutoHyphens/>
        <w:spacing w:line="100" w:lineRule="atLeast"/>
        <w:ind w:firstLine="708"/>
        <w:jc w:val="both"/>
        <w:rPr>
          <w:rFonts w:eastAsia="Arial Unicode MS"/>
          <w:color w:val="000000"/>
          <w:kern w:val="1"/>
          <w:lang w:val="sr-Cyrl-RS" w:eastAsia="ar-SA"/>
        </w:rPr>
      </w:pPr>
      <w:r w:rsidRPr="00336994">
        <w:rPr>
          <w:rFonts w:eastAsia="Arial Unicode MS"/>
          <w:color w:val="000000"/>
          <w:kern w:val="1"/>
          <w:lang w:val="sr-Cyrl-RS" w:eastAsia="ar-SA"/>
        </w:rPr>
        <w:t xml:space="preserve">2. </w:t>
      </w:r>
      <w:r w:rsidRPr="00336994">
        <w:rPr>
          <w:rFonts w:eastAsia="Arial Unicode MS"/>
          <w:b/>
          <w:color w:val="000000"/>
          <w:kern w:val="1"/>
          <w:lang w:eastAsia="ar-SA"/>
        </w:rPr>
        <w:t>Налог за уплату,</w:t>
      </w:r>
      <w:r w:rsidRPr="00336994">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336994">
        <w:rPr>
          <w:rFonts w:eastAsia="Arial Unicode MS"/>
          <w:b/>
          <w:color w:val="000000"/>
          <w:kern w:val="1"/>
          <w:lang w:eastAsia="ar-SA"/>
        </w:rPr>
        <w:t>или</w:t>
      </w:r>
      <w:r w:rsidRPr="00336994">
        <w:rPr>
          <w:rFonts w:eastAsia="Arial Unicode MS"/>
          <w:color w:val="000000"/>
          <w:kern w:val="1"/>
          <w:lang w:eastAsia="ar-SA"/>
        </w:rPr>
        <w:t xml:space="preserve"> </w:t>
      </w:r>
    </w:p>
    <w:p w:rsidR="00336994" w:rsidRPr="00336994" w:rsidRDefault="00336994" w:rsidP="00336994">
      <w:pPr>
        <w:suppressAutoHyphens/>
        <w:spacing w:line="100" w:lineRule="atLeast"/>
        <w:ind w:firstLine="708"/>
        <w:jc w:val="both"/>
        <w:rPr>
          <w:rFonts w:eastAsia="Arial Unicode MS"/>
          <w:color w:val="000000"/>
          <w:kern w:val="1"/>
          <w:lang w:val="sr-Cyrl-RS" w:eastAsia="ar-SA"/>
        </w:rPr>
      </w:pPr>
    </w:p>
    <w:p w:rsidR="00336994" w:rsidRPr="00336994" w:rsidRDefault="00336994" w:rsidP="00336994">
      <w:pPr>
        <w:suppressAutoHyphens/>
        <w:spacing w:line="100" w:lineRule="atLeast"/>
        <w:ind w:firstLine="708"/>
        <w:jc w:val="both"/>
        <w:rPr>
          <w:rFonts w:eastAsia="Arial Unicode MS"/>
          <w:b/>
          <w:color w:val="000000"/>
          <w:kern w:val="1"/>
          <w:lang w:val="sr-Cyrl-RS" w:eastAsia="ar-SA"/>
        </w:rPr>
      </w:pPr>
      <w:r w:rsidRPr="00336994">
        <w:rPr>
          <w:rFonts w:eastAsia="Arial Unicode MS"/>
          <w:color w:val="000000"/>
          <w:kern w:val="1"/>
          <w:lang w:val="sr-Cyrl-RS" w:eastAsia="ar-SA"/>
        </w:rPr>
        <w:t xml:space="preserve">3. </w:t>
      </w:r>
      <w:r w:rsidRPr="00336994">
        <w:rPr>
          <w:rFonts w:eastAsia="Arial Unicode MS"/>
          <w:b/>
          <w:color w:val="000000"/>
          <w:kern w:val="1"/>
          <w:lang w:eastAsia="ar-SA"/>
        </w:rPr>
        <w:t>Потврда издата од стране Републике Србије, Министарства финансија, Управе за трезор,</w:t>
      </w:r>
      <w:r w:rsidRPr="00336994">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336994">
        <w:rPr>
          <w:rFonts w:eastAsia="Arial Unicode MS"/>
          <w:b/>
          <w:color w:val="000000"/>
          <w:kern w:val="1"/>
          <w:lang w:eastAsia="ar-SA"/>
        </w:rPr>
        <w:t xml:space="preserve"> или</w:t>
      </w:r>
    </w:p>
    <w:p w:rsidR="00336994" w:rsidRPr="00336994" w:rsidRDefault="00336994" w:rsidP="00336994">
      <w:pPr>
        <w:suppressAutoHyphens/>
        <w:spacing w:line="100" w:lineRule="atLeast"/>
        <w:ind w:firstLine="708"/>
        <w:jc w:val="both"/>
        <w:rPr>
          <w:rFonts w:eastAsia="Arial Unicode MS"/>
          <w:color w:val="000000"/>
          <w:kern w:val="1"/>
          <w:lang w:val="sr-Cyrl-RS" w:eastAsia="ar-SA"/>
        </w:rPr>
      </w:pPr>
    </w:p>
    <w:p w:rsidR="00336994" w:rsidRPr="00336994" w:rsidRDefault="00336994" w:rsidP="00336994">
      <w:pPr>
        <w:suppressAutoHyphens/>
        <w:spacing w:line="100" w:lineRule="atLeast"/>
        <w:ind w:firstLine="708"/>
        <w:jc w:val="both"/>
        <w:rPr>
          <w:rFonts w:eastAsia="Arial Unicode MS"/>
          <w:color w:val="000000"/>
          <w:kern w:val="1"/>
          <w:lang w:val="sr-Cyrl-RS" w:eastAsia="ar-SA"/>
        </w:rPr>
      </w:pPr>
      <w:r w:rsidRPr="00336994">
        <w:rPr>
          <w:rFonts w:eastAsia="Arial Unicode MS"/>
          <w:color w:val="000000"/>
          <w:kern w:val="1"/>
          <w:lang w:val="sr-Cyrl-RS" w:eastAsia="ar-SA"/>
        </w:rPr>
        <w:t xml:space="preserve">4. </w:t>
      </w:r>
      <w:proofErr w:type="gramStart"/>
      <w:r w:rsidRPr="00336994">
        <w:rPr>
          <w:rFonts w:eastAsia="Arial Unicode MS"/>
          <w:b/>
          <w:color w:val="000000"/>
          <w:kern w:val="1"/>
          <w:lang w:eastAsia="ar-SA"/>
        </w:rPr>
        <w:t xml:space="preserve">Потврда издата од стране Народне банке Србије, </w:t>
      </w:r>
      <w:r w:rsidRPr="00336994">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roofErr w:type="gramEnd"/>
    </w:p>
    <w:p w:rsidR="00336994" w:rsidRPr="00336994" w:rsidRDefault="00336994" w:rsidP="00336994">
      <w:pPr>
        <w:suppressAutoHyphens/>
        <w:spacing w:line="100" w:lineRule="atLeast"/>
        <w:ind w:left="720"/>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roofErr w:type="gramStart"/>
      <w:r w:rsidRPr="00336994">
        <w:rPr>
          <w:rFonts w:eastAsia="Arial Unicode MS"/>
          <w:color w:val="000000"/>
          <w:kern w:val="1"/>
          <w:lang w:eastAsia="ar-SA"/>
        </w:rPr>
        <w:t>Поступак заштите права регулисан је одредбама чл.</w:t>
      </w:r>
      <w:proofErr w:type="gramEnd"/>
      <w:r w:rsidRPr="00336994">
        <w:rPr>
          <w:rFonts w:eastAsia="Arial Unicode MS"/>
          <w:color w:val="000000"/>
          <w:kern w:val="1"/>
          <w:lang w:eastAsia="ar-SA"/>
        </w:rPr>
        <w:t xml:space="preserve"> 138. - 166. </w:t>
      </w:r>
      <w:proofErr w:type="gramStart"/>
      <w:r w:rsidRPr="00336994">
        <w:rPr>
          <w:rFonts w:eastAsia="Arial Unicode MS"/>
          <w:color w:val="000000"/>
          <w:kern w:val="1"/>
          <w:lang w:eastAsia="ar-SA"/>
        </w:rPr>
        <w:t>ЗЈН</w:t>
      </w:r>
      <w:r w:rsidRPr="00336994">
        <w:rPr>
          <w:rFonts w:eastAsia="Arial Unicode MS"/>
          <w:color w:val="000000"/>
          <w:kern w:val="1"/>
          <w:lang w:val="sr-Cyrl-RS" w:eastAsia="ar-SA"/>
        </w:rPr>
        <w:t>.</w:t>
      </w:r>
      <w:proofErr w:type="gramEnd"/>
      <w:r w:rsidRPr="00336994">
        <w:rPr>
          <w:rFonts w:eastAsia="Arial Unicode MS"/>
          <w:color w:val="000000"/>
          <w:kern w:val="1"/>
          <w:lang w:val="sr-Cyrl-RS" w:eastAsia="ar-SA"/>
        </w:rPr>
        <w:t xml:space="preserve"> </w:t>
      </w: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b/>
          <w:color w:val="000000"/>
          <w:kern w:val="1"/>
          <w:lang w:val="sr-Cyrl-CS" w:eastAsia="ar-SA"/>
        </w:rPr>
      </w:pPr>
      <w:r w:rsidRPr="00336994">
        <w:rPr>
          <w:rFonts w:eastAsia="Arial Unicode MS"/>
          <w:b/>
          <w:color w:val="000000"/>
          <w:kern w:val="1"/>
          <w:lang w:val="sr-Cyrl-RS" w:eastAsia="ar-SA"/>
        </w:rPr>
        <w:t>18</w:t>
      </w:r>
      <w:r w:rsidRPr="00336994">
        <w:rPr>
          <w:rFonts w:eastAsia="Arial Unicode MS"/>
          <w:b/>
          <w:color w:val="000000"/>
          <w:kern w:val="1"/>
          <w:lang w:eastAsia="ar-SA"/>
        </w:rPr>
        <w:t>. РОК У КОЈЕМ ЋЕ УГОВОР БИТИ ЗАКЉУЧЕН</w:t>
      </w:r>
    </w:p>
    <w:p w:rsidR="00336994" w:rsidRPr="00336994" w:rsidRDefault="00336994" w:rsidP="00336994">
      <w:pPr>
        <w:suppressAutoHyphens/>
        <w:spacing w:line="100" w:lineRule="atLeast"/>
        <w:ind w:firstLine="708"/>
        <w:jc w:val="both"/>
        <w:rPr>
          <w:rFonts w:eastAsia="Arial Unicode MS"/>
          <w:b/>
          <w:color w:val="000000"/>
          <w:kern w:val="1"/>
          <w:lang w:val="sr-Cyrl-CS" w:eastAsia="ar-SA"/>
        </w:rPr>
      </w:pPr>
    </w:p>
    <w:p w:rsidR="00336994" w:rsidRPr="00336994" w:rsidRDefault="00336994" w:rsidP="00336994">
      <w:pPr>
        <w:suppressAutoHyphens/>
        <w:spacing w:before="6" w:line="245" w:lineRule="auto"/>
        <w:ind w:right="76"/>
        <w:jc w:val="both"/>
        <w:rPr>
          <w:rFonts w:eastAsia="Arial Unicode MS"/>
          <w:color w:val="000000"/>
          <w:spacing w:val="-9"/>
          <w:w w:val="102"/>
          <w:kern w:val="1"/>
          <w:lang w:val="sr-Cyrl-CS" w:eastAsia="ar-SA"/>
        </w:rPr>
      </w:pPr>
      <w:r w:rsidRPr="00336994">
        <w:rPr>
          <w:rFonts w:eastAsia="Arial Unicode MS"/>
          <w:color w:val="000000"/>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w:t>
      </w:r>
      <w:r w:rsidR="008C5C45">
        <w:rPr>
          <w:rFonts w:eastAsia="Arial Unicode MS"/>
          <w:color w:val="000000"/>
          <w:spacing w:val="-9"/>
          <w:w w:val="102"/>
          <w:kern w:val="1"/>
          <w:lang w:val="sr-Cyrl-CS" w:eastAsia="ar-SA"/>
        </w:rPr>
        <w:t xml:space="preserve"> </w:t>
      </w:r>
      <w:r w:rsidRPr="00336994">
        <w:rPr>
          <w:rFonts w:eastAsia="Arial Unicode MS"/>
          <w:color w:val="000000"/>
          <w:spacing w:val="-9"/>
          <w:w w:val="102"/>
          <w:kern w:val="1"/>
          <w:lang w:val="sr-Cyrl-CS" w:eastAsia="ar-SA"/>
        </w:rPr>
        <w:t>подношење захтева за заштиту права.</w:t>
      </w:r>
    </w:p>
    <w:p w:rsidR="00336994" w:rsidRPr="00336994" w:rsidRDefault="00336994" w:rsidP="00336994">
      <w:pPr>
        <w:suppressAutoHyphens/>
        <w:spacing w:line="100" w:lineRule="atLeast"/>
        <w:jc w:val="both"/>
        <w:rPr>
          <w:rFonts w:eastAsia="Arial Unicode MS"/>
          <w:color w:val="000000"/>
          <w:kern w:val="1"/>
          <w:lang w:val="sr-Cyrl-CS" w:eastAsia="ar-SA"/>
        </w:rPr>
      </w:pPr>
      <w:proofErr w:type="gramStart"/>
      <w:r w:rsidRPr="00336994">
        <w:rPr>
          <w:rFonts w:eastAsia="Arial Unicode MS"/>
          <w:color w:val="000000"/>
          <w:kern w:val="1"/>
          <w:lang w:eastAsia="ar-SA"/>
        </w:rPr>
        <w:t>У случају да је поднета само једна понуда наручилац може закључити уговор пре истека рока за подношење захт</w:t>
      </w:r>
      <w:r w:rsidRPr="00336994">
        <w:rPr>
          <w:rFonts w:eastAsia="Arial Unicode MS"/>
          <w:color w:val="000000"/>
          <w:kern w:val="1"/>
          <w:lang w:val="sr-Cyrl-RS" w:eastAsia="ar-SA"/>
        </w:rPr>
        <w:t>е</w:t>
      </w:r>
      <w:r w:rsidRPr="00336994">
        <w:rPr>
          <w:rFonts w:eastAsia="Arial Unicode MS"/>
          <w:color w:val="000000"/>
          <w:kern w:val="1"/>
          <w:lang w:eastAsia="ar-SA"/>
        </w:rPr>
        <w:t>ва за заштиту права, у складу са чланом 112.</w:t>
      </w:r>
      <w:proofErr w:type="gramEnd"/>
      <w:r w:rsidRPr="00336994">
        <w:rPr>
          <w:rFonts w:eastAsia="Arial Unicode MS"/>
          <w:color w:val="000000"/>
          <w:kern w:val="1"/>
          <w:lang w:eastAsia="ar-SA"/>
        </w:rPr>
        <w:t xml:space="preserve"> </w:t>
      </w:r>
      <w:proofErr w:type="gramStart"/>
      <w:r w:rsidRPr="00336994">
        <w:rPr>
          <w:rFonts w:eastAsia="Arial Unicode MS"/>
          <w:color w:val="000000"/>
          <w:kern w:val="1"/>
          <w:lang w:eastAsia="ar-SA"/>
        </w:rPr>
        <w:t>став</w:t>
      </w:r>
      <w:proofErr w:type="gramEnd"/>
      <w:r w:rsidRPr="00336994">
        <w:rPr>
          <w:rFonts w:eastAsia="Arial Unicode MS"/>
          <w:color w:val="000000"/>
          <w:kern w:val="1"/>
          <w:lang w:eastAsia="ar-SA"/>
        </w:rPr>
        <w:t xml:space="preserve"> 2. </w:t>
      </w:r>
      <w:r w:rsidRPr="00336994">
        <w:rPr>
          <w:rFonts w:eastAsia="Arial Unicode MS"/>
          <w:color w:val="000000"/>
          <w:kern w:val="1"/>
          <w:lang w:val="sr-Cyrl-CS" w:eastAsia="ar-SA"/>
        </w:rPr>
        <w:t>Тачка 5 Закона о јавним набавкама („Сл.гласник РС“ број 124/2015, 14/2015 и 68/2015).</w:t>
      </w:r>
    </w:p>
    <w:p w:rsidR="00336994" w:rsidRPr="00336994" w:rsidRDefault="00336994" w:rsidP="00336994">
      <w:pPr>
        <w:suppressAutoHyphens/>
        <w:spacing w:line="100" w:lineRule="atLeast"/>
        <w:jc w:val="both"/>
        <w:rPr>
          <w:rFonts w:eastAsia="Arial Unicode MS"/>
          <w:color w:val="000000"/>
          <w:kern w:val="1"/>
          <w:lang w:val="sr-Cyrl-CS" w:eastAsia="ar-SA"/>
        </w:rPr>
      </w:pPr>
      <w:r w:rsidRPr="00336994">
        <w:rPr>
          <w:rFonts w:eastAsia="Arial Unicode MS"/>
          <w:color w:val="000000"/>
          <w:kern w:val="1"/>
          <w:lang w:val="sr-Cyrl-CS" w:eastAsia="ar-SA"/>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336994">
        <w:rPr>
          <w:rFonts w:eastAsia="Arial Unicode MS"/>
          <w:color w:val="000000"/>
          <w:kern w:val="1"/>
          <w:lang w:eastAsia="ar-SA"/>
        </w:rPr>
        <w:t>у складу са чланом 11</w:t>
      </w:r>
      <w:r w:rsidRPr="00336994">
        <w:rPr>
          <w:rFonts w:eastAsia="Arial Unicode MS"/>
          <w:color w:val="000000"/>
          <w:kern w:val="1"/>
          <w:lang w:val="sr-Cyrl-RS" w:eastAsia="ar-SA"/>
        </w:rPr>
        <w:t>3</w:t>
      </w:r>
      <w:r w:rsidRPr="00336994">
        <w:rPr>
          <w:rFonts w:eastAsia="Arial Unicode MS"/>
          <w:color w:val="000000"/>
          <w:kern w:val="1"/>
          <w:lang w:eastAsia="ar-SA"/>
        </w:rPr>
        <w:t>.</w:t>
      </w:r>
      <w:r w:rsidRPr="00336994">
        <w:rPr>
          <w:rFonts w:eastAsia="Arial Unicode MS"/>
          <w:color w:val="000000"/>
          <w:kern w:val="1"/>
          <w:lang w:val="sr-Cyrl-CS" w:eastAsia="ar-SA"/>
        </w:rPr>
        <w:t xml:space="preserve"> Закона о јавним набавкама („Сл.гласник РС“ број 124/2015, 14/2015 и 68/2015).</w:t>
      </w:r>
    </w:p>
    <w:p w:rsidR="00336994" w:rsidRPr="00336994" w:rsidRDefault="00336994" w:rsidP="00336994">
      <w:pPr>
        <w:suppressAutoHyphens/>
        <w:spacing w:line="100" w:lineRule="atLeast"/>
        <w:jc w:val="both"/>
        <w:rPr>
          <w:rFonts w:eastAsia="Arial Unicode MS"/>
          <w:color w:val="000000"/>
          <w:kern w:val="1"/>
          <w:lang w:val="sr-Latn-CS" w:eastAsia="ar-SA"/>
        </w:rPr>
      </w:pPr>
      <w:r w:rsidRPr="00336994">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336994">
        <w:rPr>
          <w:rFonts w:eastAsia="Arial Unicode MS"/>
          <w:color w:val="000000"/>
          <w:kern w:val="1"/>
          <w:lang w:val="sr-Latn-CS" w:eastAsia="ar-SA"/>
        </w:rPr>
        <w:t>a.</w:t>
      </w:r>
    </w:p>
    <w:p w:rsidR="00336994" w:rsidRPr="00336994" w:rsidRDefault="00336994" w:rsidP="00336994">
      <w:pPr>
        <w:suppressAutoHyphens/>
        <w:spacing w:line="100" w:lineRule="atLeast"/>
        <w:jc w:val="both"/>
        <w:rPr>
          <w:rFonts w:eastAsia="TimesNewRomanPSMT"/>
          <w:bCs/>
          <w:kern w:val="1"/>
          <w:lang w:val="sr-Cyrl-CS" w:eastAsia="ar-SA"/>
        </w:rPr>
      </w:pPr>
    </w:p>
    <w:p w:rsidR="00336994" w:rsidRPr="00336994" w:rsidRDefault="00336994" w:rsidP="00336994">
      <w:pPr>
        <w:suppressAutoHyphens/>
        <w:spacing w:line="100" w:lineRule="atLeast"/>
        <w:jc w:val="both"/>
        <w:rPr>
          <w:rFonts w:eastAsia="TimesNewRomanPSMT"/>
          <w:b/>
          <w:bCs/>
          <w:iCs/>
          <w:color w:val="000000"/>
          <w:kern w:val="1"/>
          <w:lang w:val="sr-Cyrl-CS" w:eastAsia="ar-SA"/>
        </w:rPr>
      </w:pPr>
      <w:r w:rsidRPr="00336994">
        <w:rPr>
          <w:rFonts w:eastAsia="TimesNewRomanPSMT"/>
          <w:b/>
          <w:bCs/>
          <w:iCs/>
          <w:color w:val="000000"/>
          <w:kern w:val="1"/>
          <w:lang w:val="sr-Cyrl-CS" w:eastAsia="ar-SA"/>
        </w:rPr>
        <w:t>19. ИЗМЕНЕ ТОКОМ ТРАЈАЊА УГОВОРА</w:t>
      </w:r>
    </w:p>
    <w:p w:rsidR="00336994" w:rsidRPr="00336994" w:rsidRDefault="00336994" w:rsidP="00336994">
      <w:pPr>
        <w:suppressAutoHyphens/>
        <w:spacing w:line="100" w:lineRule="atLeast"/>
        <w:jc w:val="both"/>
        <w:rPr>
          <w:rFonts w:eastAsia="TimesNewRomanPSMT"/>
          <w:b/>
          <w:bCs/>
          <w:iCs/>
          <w:color w:val="000000"/>
          <w:kern w:val="1"/>
          <w:lang w:val="sr-Cyrl-CS" w:eastAsia="ar-SA"/>
        </w:rPr>
      </w:pPr>
    </w:p>
    <w:p w:rsidR="00336994" w:rsidRPr="00336994" w:rsidRDefault="00336994" w:rsidP="00336994">
      <w:pPr>
        <w:suppressAutoHyphens/>
        <w:spacing w:line="100" w:lineRule="atLeast"/>
        <w:jc w:val="both"/>
        <w:rPr>
          <w:rFonts w:eastAsia="TimesNewRomanPSMT"/>
          <w:bCs/>
          <w:iCs/>
          <w:color w:val="000000"/>
          <w:kern w:val="1"/>
          <w:lang w:val="sr-Cyrl-CS" w:eastAsia="ar-SA"/>
        </w:rPr>
      </w:pPr>
      <w:bookmarkStart w:id="1" w:name="OLE_LINK1"/>
      <w:bookmarkStart w:id="2" w:name="OLE_LINK2"/>
      <w:r w:rsidRPr="00336994">
        <w:rPr>
          <w:rFonts w:eastAsia="TimesNewRomanPSMT"/>
          <w:bCs/>
          <w:iCs/>
          <w:color w:val="000000"/>
          <w:kern w:val="1"/>
          <w:lang w:val="sr-Cyrl-CS" w:eastAsia="ar-SA"/>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336994" w:rsidRPr="00336994" w:rsidRDefault="00336994" w:rsidP="00336994">
      <w:pPr>
        <w:suppressAutoHyphens/>
        <w:spacing w:line="100" w:lineRule="atLeast"/>
        <w:jc w:val="both"/>
        <w:rPr>
          <w:rFonts w:eastAsia="TimesNewRomanPSMT"/>
          <w:bCs/>
          <w:iCs/>
          <w:color w:val="000000"/>
          <w:kern w:val="1"/>
          <w:lang w:val="sr-Cyrl-CS" w:eastAsia="ar-SA"/>
        </w:rPr>
      </w:pPr>
      <w:r w:rsidRPr="00336994">
        <w:rPr>
          <w:rFonts w:eastAsia="TimesNewRomanPSMT"/>
          <w:bCs/>
          <w:iCs/>
          <w:color w:val="000000"/>
          <w:kern w:val="1"/>
          <w:lang w:val="sr-Cyrl-CS" w:eastAsia="ar-SA"/>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bookmarkEnd w:id="1"/>
      <w:bookmarkEnd w:id="2"/>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C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sectPr w:rsidR="00336994" w:rsidRPr="00336994" w:rsidSect="00615AA2">
      <w:headerReference w:type="default" r:id="rId14"/>
      <w:footerReference w:type="even" r:id="rId15"/>
      <w:footerReference w:type="default" r:id="rId16"/>
      <w:headerReference w:type="first" r:id="rId17"/>
      <w:footerReference w:type="first" r:id="rId18"/>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3C6" w:rsidRDefault="002F43C6" w:rsidP="00A54467">
      <w:r>
        <w:separator/>
      </w:r>
    </w:p>
  </w:endnote>
  <w:endnote w:type="continuationSeparator" w:id="0">
    <w:p w:rsidR="002F43C6" w:rsidRDefault="002F43C6"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w:charset w:val="02"/>
    <w:family w:val="auto"/>
    <w:pitch w:val="variable"/>
    <w:sig w:usb0="800000AF" w:usb1="1001E0EA" w:usb2="00000000" w:usb3="00000000" w:csb0="80000000" w:csb1="00000000"/>
  </w:font>
  <w:font w:name="Times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CIDFont+F1">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374" w:rsidRDefault="001E3374" w:rsidP="00F825D0">
    <w:pPr>
      <w:pStyle w:val="Footer"/>
      <w:ind w:left="-1418"/>
    </w:pPr>
    <w:r>
      <w:rPr>
        <w:noProof/>
        <w:lang w:val="en-GB" w:eastAsia="en-GB"/>
      </w:rPr>
      <w:drawing>
        <wp:inline distT="0" distB="0" distL="0" distR="0" wp14:anchorId="524BAC25" wp14:editId="3C17E6D3">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374" w:rsidRPr="00E04EB9" w:rsidRDefault="001E3374"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1E3374" w:rsidRPr="00E04EB9" w:rsidRDefault="001E3374"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1E3374" w:rsidRDefault="001E3374" w:rsidP="0025313B">
    <w:pPr>
      <w:pStyle w:val="Footer"/>
      <w:ind w:left="-1418"/>
    </w:pPr>
    <w:r>
      <w:rPr>
        <w:noProof/>
        <w:lang w:val="en-GB" w:eastAsia="en-GB"/>
      </w:rPr>
      <w:drawing>
        <wp:inline distT="0" distB="0" distL="0" distR="0" wp14:anchorId="7BFF0F41" wp14:editId="02F93251">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374" w:rsidRPr="00E04EB9" w:rsidRDefault="001E3374"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1E3374" w:rsidRPr="00E04EB9" w:rsidRDefault="001E3374"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1E3374" w:rsidRPr="00F825D0" w:rsidRDefault="001E3374" w:rsidP="00E04EB9">
    <w:pPr>
      <w:pStyle w:val="Footer"/>
      <w:ind w:left="-1418"/>
    </w:pPr>
    <w:r>
      <w:rPr>
        <w:noProof/>
        <w:lang w:val="en-GB" w:eastAsia="en-GB"/>
      </w:rPr>
      <w:drawing>
        <wp:inline distT="0" distB="0" distL="0" distR="0" wp14:anchorId="2D0C1116" wp14:editId="42F853A8">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3C6" w:rsidRDefault="002F43C6" w:rsidP="00A54467">
      <w:r>
        <w:separator/>
      </w:r>
    </w:p>
  </w:footnote>
  <w:footnote w:type="continuationSeparator" w:id="0">
    <w:p w:rsidR="002F43C6" w:rsidRDefault="002F43C6"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rsidR="001E3374" w:rsidRDefault="001E3374">
        <w:pPr>
          <w:pStyle w:val="Header"/>
          <w:jc w:val="right"/>
        </w:pPr>
        <w:proofErr w:type="gramStart"/>
        <w:r>
          <w:t>страна</w:t>
        </w:r>
        <w:proofErr w:type="gramEnd"/>
        <w:r>
          <w:t xml:space="preserve"> </w:t>
        </w:r>
        <w:r>
          <w:rPr>
            <w:b/>
            <w:bCs/>
          </w:rPr>
          <w:fldChar w:fldCharType="begin"/>
        </w:r>
        <w:r>
          <w:rPr>
            <w:b/>
            <w:bCs/>
          </w:rPr>
          <w:instrText xml:space="preserve"> PAGE </w:instrText>
        </w:r>
        <w:r>
          <w:rPr>
            <w:b/>
            <w:bCs/>
          </w:rPr>
          <w:fldChar w:fldCharType="separate"/>
        </w:r>
        <w:r w:rsidR="00DB2FAD">
          <w:rPr>
            <w:b/>
            <w:bCs/>
            <w:noProof/>
          </w:rPr>
          <w:t>23</w:t>
        </w:r>
        <w:r>
          <w:rPr>
            <w:b/>
            <w:bCs/>
          </w:rPr>
          <w:fldChar w:fldCharType="end"/>
        </w:r>
        <w:r>
          <w:t xml:space="preserve"> од </w:t>
        </w:r>
        <w:r>
          <w:rPr>
            <w:b/>
            <w:bCs/>
          </w:rPr>
          <w:fldChar w:fldCharType="begin"/>
        </w:r>
        <w:r>
          <w:rPr>
            <w:b/>
            <w:bCs/>
          </w:rPr>
          <w:instrText xml:space="preserve"> NUMPAGES  </w:instrText>
        </w:r>
        <w:r>
          <w:rPr>
            <w:b/>
            <w:bCs/>
          </w:rPr>
          <w:fldChar w:fldCharType="separate"/>
        </w:r>
        <w:r w:rsidR="00DB2FAD">
          <w:rPr>
            <w:b/>
            <w:bCs/>
            <w:noProof/>
          </w:rPr>
          <w:t>37</w:t>
        </w:r>
        <w:r>
          <w:rPr>
            <w:b/>
            <w:bCs/>
          </w:rPr>
          <w:fldChar w:fldCharType="end"/>
        </w:r>
      </w:p>
    </w:sdtContent>
  </w:sdt>
  <w:p w:rsidR="001E3374" w:rsidRDefault="001E33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374" w:rsidRPr="00AA7DBA" w:rsidRDefault="001E3374" w:rsidP="001C3707">
    <w:pPr>
      <w:pStyle w:val="Header"/>
      <w:spacing w:line="360" w:lineRule="auto"/>
      <w:rPr>
        <w:lang w:val="sr-Cyrl-CS"/>
      </w:rPr>
    </w:pPr>
  </w:p>
  <w:p w:rsidR="001E3374" w:rsidRPr="00AA7DBA" w:rsidRDefault="001E3374"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b/>
        <w:i w:val="0"/>
        <w:sz w:val="24"/>
        <w:szCs w:val="24"/>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b/>
        <w:i w:val="0"/>
        <w:sz w:val="24"/>
        <w:szCs w:val="24"/>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b/>
        <w:i w:val="0"/>
        <w:sz w:val="24"/>
        <w:szCs w:val="24"/>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4"/>
    <w:multiLevelType w:val="multilevel"/>
    <w:tmpl w:val="00000004"/>
    <w:name w:val="WW8Num4"/>
    <w:lvl w:ilvl="0">
      <w:start w:val="1"/>
      <w:numFmt w:val="bullet"/>
      <w:lvlText w:val=""/>
      <w:lvlJc w:val="left"/>
      <w:pPr>
        <w:tabs>
          <w:tab w:val="num" w:pos="0"/>
        </w:tabs>
        <w:ind w:left="720" w:hanging="360"/>
      </w:pPr>
      <w:rPr>
        <w:rFonts w:ascii="Symbol" w:hAnsi="Symbol" w:cs="Arial"/>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Wingdings" w:hAnsi="Wingding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singleLevel"/>
    <w:tmpl w:val="00000007"/>
    <w:name w:val="WW8Num7"/>
    <w:lvl w:ilvl="0">
      <w:start w:val="1"/>
      <w:numFmt w:val="decimal"/>
      <w:lvlText w:val="%1)"/>
      <w:lvlJc w:val="left"/>
      <w:pPr>
        <w:tabs>
          <w:tab w:val="num" w:pos="720"/>
        </w:tabs>
        <w:ind w:left="720" w:hanging="360"/>
      </w:p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nsid w:val="11C031AB"/>
    <w:multiLevelType w:val="hybridMultilevel"/>
    <w:tmpl w:val="31584318"/>
    <w:lvl w:ilvl="0" w:tplc="D8C48FA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1FAC3D77"/>
    <w:multiLevelType w:val="hybridMultilevel"/>
    <w:tmpl w:val="73726E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8A203DF"/>
    <w:multiLevelType w:val="hybridMultilevel"/>
    <w:tmpl w:val="7A42DB90"/>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7">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10D00F2"/>
    <w:multiLevelType w:val="hybridMultilevel"/>
    <w:tmpl w:val="659A426E"/>
    <w:lvl w:ilvl="0" w:tplc="D7D24F1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3">
    <w:nsid w:val="42AE4C07"/>
    <w:multiLevelType w:val="hybridMultilevel"/>
    <w:tmpl w:val="BAEA4324"/>
    <w:lvl w:ilvl="0" w:tplc="2DB25072">
      <w:start w:val="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5F000C"/>
    <w:multiLevelType w:val="hybridMultilevel"/>
    <w:tmpl w:val="C0CE2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6">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4EAD0289"/>
    <w:multiLevelType w:val="hybridMultilevel"/>
    <w:tmpl w:val="6EEE3AC6"/>
    <w:lvl w:ilvl="0" w:tplc="EAAA2D0C">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0D64F8C"/>
    <w:multiLevelType w:val="hybridMultilevel"/>
    <w:tmpl w:val="871805A8"/>
    <w:lvl w:ilvl="0" w:tplc="70D04132">
      <w:start w:val="1"/>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34E7269"/>
    <w:multiLevelType w:val="hybridMultilevel"/>
    <w:tmpl w:val="AB8CA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3903EF"/>
    <w:multiLevelType w:val="hybridMultilevel"/>
    <w:tmpl w:val="05A04172"/>
    <w:lvl w:ilvl="0" w:tplc="0248D8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2"/>
  </w:num>
  <w:num w:numId="2">
    <w:abstractNumId w:val="4"/>
  </w:num>
  <w:num w:numId="3">
    <w:abstractNumId w:val="17"/>
  </w:num>
  <w:num w:numId="4">
    <w:abstractNumId w:val="14"/>
  </w:num>
  <w:num w:numId="5">
    <w:abstractNumId w:val="20"/>
  </w:num>
  <w:num w:numId="6">
    <w:abstractNumId w:val="25"/>
  </w:num>
  <w:num w:numId="7">
    <w:abstractNumId w:val="31"/>
  </w:num>
  <w:num w:numId="8">
    <w:abstractNumId w:val="26"/>
  </w:num>
  <w:num w:numId="9">
    <w:abstractNumId w:val="21"/>
  </w:num>
  <w:num w:numId="10">
    <w:abstractNumId w:val="19"/>
  </w:num>
  <w:num w:numId="11">
    <w:abstractNumId w:val="10"/>
  </w:num>
  <w:num w:numId="12">
    <w:abstractNumId w:val="12"/>
  </w:num>
  <w:num w:numId="13">
    <w:abstractNumId w:val="7"/>
  </w:num>
  <w:num w:numId="14">
    <w:abstractNumId w:val="32"/>
  </w:num>
  <w:num w:numId="15">
    <w:abstractNumId w:val="16"/>
  </w:num>
  <w:num w:numId="16">
    <w:abstractNumId w:val="23"/>
  </w:num>
  <w:num w:numId="17">
    <w:abstractNumId w:val="18"/>
  </w:num>
  <w:num w:numId="18">
    <w:abstractNumId w:val="29"/>
  </w:num>
  <w:num w:numId="19">
    <w:abstractNumId w:val="30"/>
  </w:num>
  <w:num w:numId="20">
    <w:abstractNumId w:val="11"/>
  </w:num>
  <w:num w:numId="21">
    <w:abstractNumId w:val="27"/>
  </w:num>
  <w:num w:numId="22">
    <w:abstractNumId w:val="15"/>
  </w:num>
  <w:num w:numId="23">
    <w:abstractNumId w:val="13"/>
  </w:num>
  <w:num w:numId="24">
    <w:abstractNumId w:val="28"/>
  </w:num>
  <w:num w:numId="25">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004D6"/>
    <w:rsid w:val="00000B34"/>
    <w:rsid w:val="000018BC"/>
    <w:rsid w:val="00001B4D"/>
    <w:rsid w:val="0000270E"/>
    <w:rsid w:val="00004B06"/>
    <w:rsid w:val="000062AE"/>
    <w:rsid w:val="00006DF7"/>
    <w:rsid w:val="0001055F"/>
    <w:rsid w:val="00014EDA"/>
    <w:rsid w:val="00031463"/>
    <w:rsid w:val="00035641"/>
    <w:rsid w:val="0003664B"/>
    <w:rsid w:val="00037417"/>
    <w:rsid w:val="00037AD7"/>
    <w:rsid w:val="000406C6"/>
    <w:rsid w:val="00041DA0"/>
    <w:rsid w:val="0004202E"/>
    <w:rsid w:val="0004277B"/>
    <w:rsid w:val="000441C7"/>
    <w:rsid w:val="00047C1F"/>
    <w:rsid w:val="00051913"/>
    <w:rsid w:val="000570CB"/>
    <w:rsid w:val="00057299"/>
    <w:rsid w:val="00061703"/>
    <w:rsid w:val="000721E4"/>
    <w:rsid w:val="000743C0"/>
    <w:rsid w:val="00076F9D"/>
    <w:rsid w:val="00077AFD"/>
    <w:rsid w:val="000808BE"/>
    <w:rsid w:val="00081712"/>
    <w:rsid w:val="0008431B"/>
    <w:rsid w:val="000856B7"/>
    <w:rsid w:val="00092E02"/>
    <w:rsid w:val="000A3E4F"/>
    <w:rsid w:val="000A45E6"/>
    <w:rsid w:val="000A779F"/>
    <w:rsid w:val="000A7FCC"/>
    <w:rsid w:val="000B170A"/>
    <w:rsid w:val="000B17DB"/>
    <w:rsid w:val="000B1D01"/>
    <w:rsid w:val="000B2AA7"/>
    <w:rsid w:val="000B35CF"/>
    <w:rsid w:val="000B3FC9"/>
    <w:rsid w:val="000B5D4B"/>
    <w:rsid w:val="000C7975"/>
    <w:rsid w:val="000D0387"/>
    <w:rsid w:val="000D3F27"/>
    <w:rsid w:val="000D42C0"/>
    <w:rsid w:val="000D5357"/>
    <w:rsid w:val="000E6909"/>
    <w:rsid w:val="000F37EC"/>
    <w:rsid w:val="001018F0"/>
    <w:rsid w:val="00105EFB"/>
    <w:rsid w:val="00107F97"/>
    <w:rsid w:val="00112DD7"/>
    <w:rsid w:val="00112F19"/>
    <w:rsid w:val="001152F3"/>
    <w:rsid w:val="00115C5E"/>
    <w:rsid w:val="00120718"/>
    <w:rsid w:val="00122684"/>
    <w:rsid w:val="001244E7"/>
    <w:rsid w:val="001270C5"/>
    <w:rsid w:val="00127705"/>
    <w:rsid w:val="00130A48"/>
    <w:rsid w:val="0013383C"/>
    <w:rsid w:val="00134F59"/>
    <w:rsid w:val="00140089"/>
    <w:rsid w:val="0014195A"/>
    <w:rsid w:val="001440BB"/>
    <w:rsid w:val="00146866"/>
    <w:rsid w:val="00146DA7"/>
    <w:rsid w:val="00146FD6"/>
    <w:rsid w:val="0014745C"/>
    <w:rsid w:val="00150A36"/>
    <w:rsid w:val="00150EC2"/>
    <w:rsid w:val="00161048"/>
    <w:rsid w:val="001617B0"/>
    <w:rsid w:val="00162446"/>
    <w:rsid w:val="00165516"/>
    <w:rsid w:val="00171FB8"/>
    <w:rsid w:val="00172060"/>
    <w:rsid w:val="001726CB"/>
    <w:rsid w:val="00172797"/>
    <w:rsid w:val="00177CE9"/>
    <w:rsid w:val="0018033D"/>
    <w:rsid w:val="00184285"/>
    <w:rsid w:val="001865E5"/>
    <w:rsid w:val="00187DCB"/>
    <w:rsid w:val="001914B7"/>
    <w:rsid w:val="00191CEE"/>
    <w:rsid w:val="00193498"/>
    <w:rsid w:val="00194239"/>
    <w:rsid w:val="00194EAC"/>
    <w:rsid w:val="001955B2"/>
    <w:rsid w:val="00196B49"/>
    <w:rsid w:val="00197075"/>
    <w:rsid w:val="001A00CD"/>
    <w:rsid w:val="001A1442"/>
    <w:rsid w:val="001A4088"/>
    <w:rsid w:val="001A654A"/>
    <w:rsid w:val="001B3EEF"/>
    <w:rsid w:val="001B7040"/>
    <w:rsid w:val="001C2538"/>
    <w:rsid w:val="001C3011"/>
    <w:rsid w:val="001C3707"/>
    <w:rsid w:val="001C40BF"/>
    <w:rsid w:val="001D103F"/>
    <w:rsid w:val="001E09C9"/>
    <w:rsid w:val="001E3374"/>
    <w:rsid w:val="001E7268"/>
    <w:rsid w:val="001F7382"/>
    <w:rsid w:val="001F7B1C"/>
    <w:rsid w:val="0020069B"/>
    <w:rsid w:val="00206390"/>
    <w:rsid w:val="0021549D"/>
    <w:rsid w:val="0021585A"/>
    <w:rsid w:val="00224EDF"/>
    <w:rsid w:val="00225374"/>
    <w:rsid w:val="00225560"/>
    <w:rsid w:val="00225EC6"/>
    <w:rsid w:val="00226EEB"/>
    <w:rsid w:val="0023018B"/>
    <w:rsid w:val="00230AAB"/>
    <w:rsid w:val="00232671"/>
    <w:rsid w:val="00234637"/>
    <w:rsid w:val="00234BA5"/>
    <w:rsid w:val="00235B4A"/>
    <w:rsid w:val="00237F81"/>
    <w:rsid w:val="002410CA"/>
    <w:rsid w:val="00244E34"/>
    <w:rsid w:val="00246B54"/>
    <w:rsid w:val="00252B7D"/>
    <w:rsid w:val="0025313B"/>
    <w:rsid w:val="00261450"/>
    <w:rsid w:val="00266084"/>
    <w:rsid w:val="00273EEB"/>
    <w:rsid w:val="002747A3"/>
    <w:rsid w:val="00275DC3"/>
    <w:rsid w:val="002764EB"/>
    <w:rsid w:val="00276FE8"/>
    <w:rsid w:val="00281AB1"/>
    <w:rsid w:val="002839B9"/>
    <w:rsid w:val="00285064"/>
    <w:rsid w:val="002852BC"/>
    <w:rsid w:val="00291C8E"/>
    <w:rsid w:val="002937C5"/>
    <w:rsid w:val="002A27C4"/>
    <w:rsid w:val="002A3A2C"/>
    <w:rsid w:val="002A5FD6"/>
    <w:rsid w:val="002A623F"/>
    <w:rsid w:val="002A69CA"/>
    <w:rsid w:val="002C25AE"/>
    <w:rsid w:val="002C2DDF"/>
    <w:rsid w:val="002C6381"/>
    <w:rsid w:val="002C6E22"/>
    <w:rsid w:val="002D21DE"/>
    <w:rsid w:val="002D68FB"/>
    <w:rsid w:val="002E745B"/>
    <w:rsid w:val="002F43C6"/>
    <w:rsid w:val="002F73EC"/>
    <w:rsid w:val="002F799B"/>
    <w:rsid w:val="00302B3F"/>
    <w:rsid w:val="00306CBE"/>
    <w:rsid w:val="00307BFA"/>
    <w:rsid w:val="0031434A"/>
    <w:rsid w:val="00317C65"/>
    <w:rsid w:val="00322551"/>
    <w:rsid w:val="003262E8"/>
    <w:rsid w:val="00327FF3"/>
    <w:rsid w:val="003306CD"/>
    <w:rsid w:val="00332FD5"/>
    <w:rsid w:val="00336994"/>
    <w:rsid w:val="00343EF7"/>
    <w:rsid w:val="00344A76"/>
    <w:rsid w:val="00344B72"/>
    <w:rsid w:val="0034768B"/>
    <w:rsid w:val="00347A40"/>
    <w:rsid w:val="00352118"/>
    <w:rsid w:val="00352B5A"/>
    <w:rsid w:val="00361462"/>
    <w:rsid w:val="0036233E"/>
    <w:rsid w:val="00364E19"/>
    <w:rsid w:val="00365255"/>
    <w:rsid w:val="00375483"/>
    <w:rsid w:val="0037669B"/>
    <w:rsid w:val="00376FB1"/>
    <w:rsid w:val="00392A0A"/>
    <w:rsid w:val="00393ECC"/>
    <w:rsid w:val="00394214"/>
    <w:rsid w:val="0039433F"/>
    <w:rsid w:val="003956B3"/>
    <w:rsid w:val="00397680"/>
    <w:rsid w:val="003A00ED"/>
    <w:rsid w:val="003A1734"/>
    <w:rsid w:val="003A756F"/>
    <w:rsid w:val="003B2760"/>
    <w:rsid w:val="003B6EE6"/>
    <w:rsid w:val="003C26DC"/>
    <w:rsid w:val="003C2F94"/>
    <w:rsid w:val="003C31B2"/>
    <w:rsid w:val="003C495C"/>
    <w:rsid w:val="003C534B"/>
    <w:rsid w:val="003C658F"/>
    <w:rsid w:val="003E0C7B"/>
    <w:rsid w:val="003E31C7"/>
    <w:rsid w:val="003E3737"/>
    <w:rsid w:val="003F0997"/>
    <w:rsid w:val="003F2688"/>
    <w:rsid w:val="003F3AFD"/>
    <w:rsid w:val="003F69FA"/>
    <w:rsid w:val="00401EC6"/>
    <w:rsid w:val="00402D85"/>
    <w:rsid w:val="0040414B"/>
    <w:rsid w:val="00405F53"/>
    <w:rsid w:val="004109CD"/>
    <w:rsid w:val="00416865"/>
    <w:rsid w:val="00420D84"/>
    <w:rsid w:val="00421E43"/>
    <w:rsid w:val="004238CE"/>
    <w:rsid w:val="00430B88"/>
    <w:rsid w:val="00432A3F"/>
    <w:rsid w:val="00435D5D"/>
    <w:rsid w:val="00437B08"/>
    <w:rsid w:val="004423CC"/>
    <w:rsid w:val="0045112E"/>
    <w:rsid w:val="00461A3C"/>
    <w:rsid w:val="00462626"/>
    <w:rsid w:val="004654B8"/>
    <w:rsid w:val="00470220"/>
    <w:rsid w:val="00473157"/>
    <w:rsid w:val="0047481E"/>
    <w:rsid w:val="004910F5"/>
    <w:rsid w:val="004918BF"/>
    <w:rsid w:val="004919F1"/>
    <w:rsid w:val="004A0085"/>
    <w:rsid w:val="004A009E"/>
    <w:rsid w:val="004A223C"/>
    <w:rsid w:val="004A2241"/>
    <w:rsid w:val="004A29B0"/>
    <w:rsid w:val="004A4DD3"/>
    <w:rsid w:val="004A59BA"/>
    <w:rsid w:val="004B03CB"/>
    <w:rsid w:val="004B2952"/>
    <w:rsid w:val="004B57D9"/>
    <w:rsid w:val="004C2BE9"/>
    <w:rsid w:val="004C7E8C"/>
    <w:rsid w:val="004E22C9"/>
    <w:rsid w:val="004E3B97"/>
    <w:rsid w:val="004E546A"/>
    <w:rsid w:val="004F0400"/>
    <w:rsid w:val="004F05C3"/>
    <w:rsid w:val="004F3119"/>
    <w:rsid w:val="004F4D9B"/>
    <w:rsid w:val="004F4F42"/>
    <w:rsid w:val="004F72C0"/>
    <w:rsid w:val="005035A0"/>
    <w:rsid w:val="005038B5"/>
    <w:rsid w:val="00507E7C"/>
    <w:rsid w:val="00511CAC"/>
    <w:rsid w:val="00517DC7"/>
    <w:rsid w:val="00520F32"/>
    <w:rsid w:val="005301F3"/>
    <w:rsid w:val="005404A3"/>
    <w:rsid w:val="00552747"/>
    <w:rsid w:val="005562CA"/>
    <w:rsid w:val="00557D8A"/>
    <w:rsid w:val="00560A95"/>
    <w:rsid w:val="00572806"/>
    <w:rsid w:val="00575AA4"/>
    <w:rsid w:val="00577271"/>
    <w:rsid w:val="00580385"/>
    <w:rsid w:val="00581553"/>
    <w:rsid w:val="00581A13"/>
    <w:rsid w:val="00583EE6"/>
    <w:rsid w:val="005A2128"/>
    <w:rsid w:val="005A6F96"/>
    <w:rsid w:val="005B4094"/>
    <w:rsid w:val="005C0A12"/>
    <w:rsid w:val="005C3BDF"/>
    <w:rsid w:val="005C6331"/>
    <w:rsid w:val="005D20F4"/>
    <w:rsid w:val="005D44A1"/>
    <w:rsid w:val="005D5529"/>
    <w:rsid w:val="005E002F"/>
    <w:rsid w:val="005E0647"/>
    <w:rsid w:val="005E3513"/>
    <w:rsid w:val="005E496F"/>
    <w:rsid w:val="005E5D94"/>
    <w:rsid w:val="005E7813"/>
    <w:rsid w:val="005E78A9"/>
    <w:rsid w:val="005F0F90"/>
    <w:rsid w:val="00605634"/>
    <w:rsid w:val="0060636E"/>
    <w:rsid w:val="00607EAB"/>
    <w:rsid w:val="00613FD2"/>
    <w:rsid w:val="00615413"/>
    <w:rsid w:val="00615AA2"/>
    <w:rsid w:val="00615EBB"/>
    <w:rsid w:val="006211CD"/>
    <w:rsid w:val="006266E3"/>
    <w:rsid w:val="00631E8B"/>
    <w:rsid w:val="00632065"/>
    <w:rsid w:val="00636F72"/>
    <w:rsid w:val="0063782A"/>
    <w:rsid w:val="00640A08"/>
    <w:rsid w:val="006424E0"/>
    <w:rsid w:val="00650F7E"/>
    <w:rsid w:val="00653771"/>
    <w:rsid w:val="0065475B"/>
    <w:rsid w:val="006548ED"/>
    <w:rsid w:val="00660ED6"/>
    <w:rsid w:val="00661585"/>
    <w:rsid w:val="0066476D"/>
    <w:rsid w:val="006659C6"/>
    <w:rsid w:val="00671719"/>
    <w:rsid w:val="00673195"/>
    <w:rsid w:val="00677F69"/>
    <w:rsid w:val="0068391D"/>
    <w:rsid w:val="00687058"/>
    <w:rsid w:val="00687830"/>
    <w:rsid w:val="00690748"/>
    <w:rsid w:val="0069281C"/>
    <w:rsid w:val="00693F2D"/>
    <w:rsid w:val="006951E9"/>
    <w:rsid w:val="00696910"/>
    <w:rsid w:val="006A3019"/>
    <w:rsid w:val="006B47B9"/>
    <w:rsid w:val="006B57AA"/>
    <w:rsid w:val="006B659B"/>
    <w:rsid w:val="006C2F60"/>
    <w:rsid w:val="006C38C9"/>
    <w:rsid w:val="006C757A"/>
    <w:rsid w:val="006D00EC"/>
    <w:rsid w:val="006D1E87"/>
    <w:rsid w:val="006D7D5A"/>
    <w:rsid w:val="006E0FEB"/>
    <w:rsid w:val="006E2448"/>
    <w:rsid w:val="006F1AE3"/>
    <w:rsid w:val="006F31B3"/>
    <w:rsid w:val="006F396E"/>
    <w:rsid w:val="00703C02"/>
    <w:rsid w:val="00707415"/>
    <w:rsid w:val="0070784F"/>
    <w:rsid w:val="00716B7A"/>
    <w:rsid w:val="007219AE"/>
    <w:rsid w:val="00735789"/>
    <w:rsid w:val="00741B81"/>
    <w:rsid w:val="00747AF5"/>
    <w:rsid w:val="00756C8B"/>
    <w:rsid w:val="00756E7A"/>
    <w:rsid w:val="00762BB0"/>
    <w:rsid w:val="00766882"/>
    <w:rsid w:val="00766AE3"/>
    <w:rsid w:val="007679C7"/>
    <w:rsid w:val="0077271E"/>
    <w:rsid w:val="00773DC2"/>
    <w:rsid w:val="00784C15"/>
    <w:rsid w:val="00784DC1"/>
    <w:rsid w:val="00785E8F"/>
    <w:rsid w:val="007876E6"/>
    <w:rsid w:val="00790EB0"/>
    <w:rsid w:val="00791906"/>
    <w:rsid w:val="00793ADD"/>
    <w:rsid w:val="00795ED4"/>
    <w:rsid w:val="00796F54"/>
    <w:rsid w:val="007A00C2"/>
    <w:rsid w:val="007A057D"/>
    <w:rsid w:val="007A332F"/>
    <w:rsid w:val="007A3CA1"/>
    <w:rsid w:val="007B2563"/>
    <w:rsid w:val="007B37FF"/>
    <w:rsid w:val="007B5AF1"/>
    <w:rsid w:val="007C23C4"/>
    <w:rsid w:val="007C2447"/>
    <w:rsid w:val="007C2B4B"/>
    <w:rsid w:val="007C2D96"/>
    <w:rsid w:val="007C3D0F"/>
    <w:rsid w:val="007C5387"/>
    <w:rsid w:val="007D4CC0"/>
    <w:rsid w:val="007E0EA6"/>
    <w:rsid w:val="007E48C0"/>
    <w:rsid w:val="007E6B16"/>
    <w:rsid w:val="007F17F1"/>
    <w:rsid w:val="007F1EAD"/>
    <w:rsid w:val="00803271"/>
    <w:rsid w:val="0080357F"/>
    <w:rsid w:val="00804C68"/>
    <w:rsid w:val="008225E7"/>
    <w:rsid w:val="00827378"/>
    <w:rsid w:val="0083116B"/>
    <w:rsid w:val="00833E1F"/>
    <w:rsid w:val="00845E4C"/>
    <w:rsid w:val="00847E88"/>
    <w:rsid w:val="00850F12"/>
    <w:rsid w:val="00852128"/>
    <w:rsid w:val="00862808"/>
    <w:rsid w:val="008628DA"/>
    <w:rsid w:val="00864267"/>
    <w:rsid w:val="0086640F"/>
    <w:rsid w:val="00867B4E"/>
    <w:rsid w:val="00874A84"/>
    <w:rsid w:val="0088308E"/>
    <w:rsid w:val="008854E1"/>
    <w:rsid w:val="00890DFD"/>
    <w:rsid w:val="00891939"/>
    <w:rsid w:val="00892737"/>
    <w:rsid w:val="008A4DBE"/>
    <w:rsid w:val="008A7D72"/>
    <w:rsid w:val="008C0DCB"/>
    <w:rsid w:val="008C5C45"/>
    <w:rsid w:val="008C72CF"/>
    <w:rsid w:val="008C7D6B"/>
    <w:rsid w:val="008D0DE7"/>
    <w:rsid w:val="008D2157"/>
    <w:rsid w:val="008D3DC4"/>
    <w:rsid w:val="008D6F71"/>
    <w:rsid w:val="008E04D5"/>
    <w:rsid w:val="008E3DBA"/>
    <w:rsid w:val="008E4023"/>
    <w:rsid w:val="008F2E4C"/>
    <w:rsid w:val="008F3901"/>
    <w:rsid w:val="008F45C9"/>
    <w:rsid w:val="008F75D4"/>
    <w:rsid w:val="00906E85"/>
    <w:rsid w:val="00907D19"/>
    <w:rsid w:val="00911A20"/>
    <w:rsid w:val="00917645"/>
    <w:rsid w:val="00920CD9"/>
    <w:rsid w:val="009271D8"/>
    <w:rsid w:val="00930E92"/>
    <w:rsid w:val="009351E1"/>
    <w:rsid w:val="00937CD0"/>
    <w:rsid w:val="00940AD3"/>
    <w:rsid w:val="00941AB4"/>
    <w:rsid w:val="009533F5"/>
    <w:rsid w:val="0096007B"/>
    <w:rsid w:val="009608C3"/>
    <w:rsid w:val="00962C8D"/>
    <w:rsid w:val="00964F19"/>
    <w:rsid w:val="0097115B"/>
    <w:rsid w:val="0097175D"/>
    <w:rsid w:val="0097526A"/>
    <w:rsid w:val="009770EA"/>
    <w:rsid w:val="00977DFE"/>
    <w:rsid w:val="00984402"/>
    <w:rsid w:val="00985E2B"/>
    <w:rsid w:val="00990134"/>
    <w:rsid w:val="009911BF"/>
    <w:rsid w:val="0099134F"/>
    <w:rsid w:val="00994201"/>
    <w:rsid w:val="00997F88"/>
    <w:rsid w:val="009A2E6A"/>
    <w:rsid w:val="009A3BB2"/>
    <w:rsid w:val="009A6AC3"/>
    <w:rsid w:val="009A6F13"/>
    <w:rsid w:val="009A7128"/>
    <w:rsid w:val="009B1B38"/>
    <w:rsid w:val="009C2B4B"/>
    <w:rsid w:val="009D40A5"/>
    <w:rsid w:val="009D5272"/>
    <w:rsid w:val="009D5F16"/>
    <w:rsid w:val="009E37E0"/>
    <w:rsid w:val="009E4FAC"/>
    <w:rsid w:val="009E5CB2"/>
    <w:rsid w:val="009E636D"/>
    <w:rsid w:val="009E7C53"/>
    <w:rsid w:val="009F0BC0"/>
    <w:rsid w:val="009F1107"/>
    <w:rsid w:val="009F2095"/>
    <w:rsid w:val="009F31E1"/>
    <w:rsid w:val="009F5444"/>
    <w:rsid w:val="009F6B81"/>
    <w:rsid w:val="009F6EB3"/>
    <w:rsid w:val="009F7A97"/>
    <w:rsid w:val="00A011F4"/>
    <w:rsid w:val="00A015BE"/>
    <w:rsid w:val="00A0486E"/>
    <w:rsid w:val="00A05D03"/>
    <w:rsid w:val="00A10D6D"/>
    <w:rsid w:val="00A10FB0"/>
    <w:rsid w:val="00A20F1A"/>
    <w:rsid w:val="00A22EC6"/>
    <w:rsid w:val="00A35F19"/>
    <w:rsid w:val="00A3765D"/>
    <w:rsid w:val="00A37E86"/>
    <w:rsid w:val="00A4785D"/>
    <w:rsid w:val="00A54467"/>
    <w:rsid w:val="00A63FD8"/>
    <w:rsid w:val="00A64B2D"/>
    <w:rsid w:val="00A7291B"/>
    <w:rsid w:val="00A7576F"/>
    <w:rsid w:val="00A77084"/>
    <w:rsid w:val="00A77803"/>
    <w:rsid w:val="00A803FA"/>
    <w:rsid w:val="00A80683"/>
    <w:rsid w:val="00A82EC4"/>
    <w:rsid w:val="00A87B75"/>
    <w:rsid w:val="00A90DF8"/>
    <w:rsid w:val="00A947BD"/>
    <w:rsid w:val="00A95D68"/>
    <w:rsid w:val="00AA2D25"/>
    <w:rsid w:val="00AA3BFB"/>
    <w:rsid w:val="00AA42FE"/>
    <w:rsid w:val="00AA48CE"/>
    <w:rsid w:val="00AA7B00"/>
    <w:rsid w:val="00AA7DBA"/>
    <w:rsid w:val="00AB18BA"/>
    <w:rsid w:val="00AC4EAD"/>
    <w:rsid w:val="00AC52CD"/>
    <w:rsid w:val="00AC577B"/>
    <w:rsid w:val="00AC68CF"/>
    <w:rsid w:val="00AD1D39"/>
    <w:rsid w:val="00AD5509"/>
    <w:rsid w:val="00AD5A5D"/>
    <w:rsid w:val="00AD7657"/>
    <w:rsid w:val="00AE1B35"/>
    <w:rsid w:val="00AE3243"/>
    <w:rsid w:val="00AE56F4"/>
    <w:rsid w:val="00AE6FD0"/>
    <w:rsid w:val="00AF6368"/>
    <w:rsid w:val="00AF67C0"/>
    <w:rsid w:val="00B02C82"/>
    <w:rsid w:val="00B04B80"/>
    <w:rsid w:val="00B1209F"/>
    <w:rsid w:val="00B176BC"/>
    <w:rsid w:val="00B3038D"/>
    <w:rsid w:val="00B356BC"/>
    <w:rsid w:val="00B430D0"/>
    <w:rsid w:val="00B45072"/>
    <w:rsid w:val="00B4564A"/>
    <w:rsid w:val="00B46EED"/>
    <w:rsid w:val="00B50767"/>
    <w:rsid w:val="00B50D85"/>
    <w:rsid w:val="00B5251C"/>
    <w:rsid w:val="00B526A8"/>
    <w:rsid w:val="00B54AB0"/>
    <w:rsid w:val="00B54E68"/>
    <w:rsid w:val="00B56E98"/>
    <w:rsid w:val="00B575F3"/>
    <w:rsid w:val="00B579A6"/>
    <w:rsid w:val="00B6002C"/>
    <w:rsid w:val="00B6212C"/>
    <w:rsid w:val="00B62144"/>
    <w:rsid w:val="00B627F8"/>
    <w:rsid w:val="00B62CAF"/>
    <w:rsid w:val="00B76288"/>
    <w:rsid w:val="00B77F69"/>
    <w:rsid w:val="00B80BC0"/>
    <w:rsid w:val="00B852D4"/>
    <w:rsid w:val="00B9369D"/>
    <w:rsid w:val="00B93F08"/>
    <w:rsid w:val="00BA12A8"/>
    <w:rsid w:val="00BA4003"/>
    <w:rsid w:val="00BA6C52"/>
    <w:rsid w:val="00BB0D83"/>
    <w:rsid w:val="00BB2919"/>
    <w:rsid w:val="00BB2BF9"/>
    <w:rsid w:val="00BB58A1"/>
    <w:rsid w:val="00BC02FC"/>
    <w:rsid w:val="00BC4839"/>
    <w:rsid w:val="00BC5811"/>
    <w:rsid w:val="00BD275E"/>
    <w:rsid w:val="00BD5065"/>
    <w:rsid w:val="00BD5BF2"/>
    <w:rsid w:val="00BD6780"/>
    <w:rsid w:val="00BE02FA"/>
    <w:rsid w:val="00BE3D5E"/>
    <w:rsid w:val="00BE5232"/>
    <w:rsid w:val="00BF143D"/>
    <w:rsid w:val="00BF3667"/>
    <w:rsid w:val="00BF6707"/>
    <w:rsid w:val="00BF7DCB"/>
    <w:rsid w:val="00C01B21"/>
    <w:rsid w:val="00C0232D"/>
    <w:rsid w:val="00C06380"/>
    <w:rsid w:val="00C06B60"/>
    <w:rsid w:val="00C10D18"/>
    <w:rsid w:val="00C11AF9"/>
    <w:rsid w:val="00C13C77"/>
    <w:rsid w:val="00C24F9D"/>
    <w:rsid w:val="00C2659F"/>
    <w:rsid w:val="00C27E96"/>
    <w:rsid w:val="00C414B8"/>
    <w:rsid w:val="00C429DF"/>
    <w:rsid w:val="00C452AC"/>
    <w:rsid w:val="00C46097"/>
    <w:rsid w:val="00C4791B"/>
    <w:rsid w:val="00C47C5F"/>
    <w:rsid w:val="00C52F60"/>
    <w:rsid w:val="00C564AA"/>
    <w:rsid w:val="00C6606E"/>
    <w:rsid w:val="00C66EEF"/>
    <w:rsid w:val="00C6718F"/>
    <w:rsid w:val="00C70EE8"/>
    <w:rsid w:val="00C73880"/>
    <w:rsid w:val="00C746E1"/>
    <w:rsid w:val="00C7762E"/>
    <w:rsid w:val="00C77EFA"/>
    <w:rsid w:val="00C81FDB"/>
    <w:rsid w:val="00C8597E"/>
    <w:rsid w:val="00C905C6"/>
    <w:rsid w:val="00C905F7"/>
    <w:rsid w:val="00C909F6"/>
    <w:rsid w:val="00C93163"/>
    <w:rsid w:val="00CA147D"/>
    <w:rsid w:val="00CA1F49"/>
    <w:rsid w:val="00CA2321"/>
    <w:rsid w:val="00CB14CE"/>
    <w:rsid w:val="00CB216C"/>
    <w:rsid w:val="00CB3091"/>
    <w:rsid w:val="00CB3FBF"/>
    <w:rsid w:val="00CB650B"/>
    <w:rsid w:val="00CC13DD"/>
    <w:rsid w:val="00CC2C5D"/>
    <w:rsid w:val="00CD2748"/>
    <w:rsid w:val="00CE040C"/>
    <w:rsid w:val="00CE07AD"/>
    <w:rsid w:val="00CE377F"/>
    <w:rsid w:val="00CE4886"/>
    <w:rsid w:val="00CE5235"/>
    <w:rsid w:val="00CF3401"/>
    <w:rsid w:val="00CF7C18"/>
    <w:rsid w:val="00D04520"/>
    <w:rsid w:val="00D06634"/>
    <w:rsid w:val="00D06DC8"/>
    <w:rsid w:val="00D12A39"/>
    <w:rsid w:val="00D20A8C"/>
    <w:rsid w:val="00D20E31"/>
    <w:rsid w:val="00D272C6"/>
    <w:rsid w:val="00D31970"/>
    <w:rsid w:val="00D32270"/>
    <w:rsid w:val="00D3245D"/>
    <w:rsid w:val="00D32A87"/>
    <w:rsid w:val="00D34351"/>
    <w:rsid w:val="00D3543A"/>
    <w:rsid w:val="00D35E24"/>
    <w:rsid w:val="00D4690D"/>
    <w:rsid w:val="00D57911"/>
    <w:rsid w:val="00D64312"/>
    <w:rsid w:val="00D64346"/>
    <w:rsid w:val="00D67EFC"/>
    <w:rsid w:val="00D708B5"/>
    <w:rsid w:val="00D76EA8"/>
    <w:rsid w:val="00D77339"/>
    <w:rsid w:val="00D77F47"/>
    <w:rsid w:val="00D82583"/>
    <w:rsid w:val="00D840DE"/>
    <w:rsid w:val="00D86F26"/>
    <w:rsid w:val="00D874BF"/>
    <w:rsid w:val="00D9139D"/>
    <w:rsid w:val="00D92F83"/>
    <w:rsid w:val="00D97880"/>
    <w:rsid w:val="00D97EAE"/>
    <w:rsid w:val="00DA0126"/>
    <w:rsid w:val="00DA2C53"/>
    <w:rsid w:val="00DA3BC7"/>
    <w:rsid w:val="00DA532F"/>
    <w:rsid w:val="00DB2FAD"/>
    <w:rsid w:val="00DB6640"/>
    <w:rsid w:val="00DC46FA"/>
    <w:rsid w:val="00DC59DE"/>
    <w:rsid w:val="00DC6433"/>
    <w:rsid w:val="00DD3357"/>
    <w:rsid w:val="00DD7A31"/>
    <w:rsid w:val="00DE3967"/>
    <w:rsid w:val="00DE3F1C"/>
    <w:rsid w:val="00E038FC"/>
    <w:rsid w:val="00E04AE3"/>
    <w:rsid w:val="00E04EB9"/>
    <w:rsid w:val="00E05462"/>
    <w:rsid w:val="00E077E2"/>
    <w:rsid w:val="00E11833"/>
    <w:rsid w:val="00E119EB"/>
    <w:rsid w:val="00E16009"/>
    <w:rsid w:val="00E17CEC"/>
    <w:rsid w:val="00E2271E"/>
    <w:rsid w:val="00E27DA4"/>
    <w:rsid w:val="00E30BAF"/>
    <w:rsid w:val="00E36942"/>
    <w:rsid w:val="00E4462D"/>
    <w:rsid w:val="00E528B6"/>
    <w:rsid w:val="00E52AB4"/>
    <w:rsid w:val="00E64EDD"/>
    <w:rsid w:val="00E67062"/>
    <w:rsid w:val="00E67358"/>
    <w:rsid w:val="00E77BC8"/>
    <w:rsid w:val="00E856C1"/>
    <w:rsid w:val="00E879FF"/>
    <w:rsid w:val="00E936DA"/>
    <w:rsid w:val="00EA2394"/>
    <w:rsid w:val="00EA3A3E"/>
    <w:rsid w:val="00EA4B97"/>
    <w:rsid w:val="00EA5D12"/>
    <w:rsid w:val="00EA6DFA"/>
    <w:rsid w:val="00EA6E38"/>
    <w:rsid w:val="00EB053F"/>
    <w:rsid w:val="00EB0AC0"/>
    <w:rsid w:val="00EB1F26"/>
    <w:rsid w:val="00EB48BB"/>
    <w:rsid w:val="00EB57B7"/>
    <w:rsid w:val="00EB5A9B"/>
    <w:rsid w:val="00EB7E74"/>
    <w:rsid w:val="00EC3B27"/>
    <w:rsid w:val="00EE0A26"/>
    <w:rsid w:val="00EE3581"/>
    <w:rsid w:val="00EE3CF9"/>
    <w:rsid w:val="00EE7DC2"/>
    <w:rsid w:val="00EF0894"/>
    <w:rsid w:val="00EF7194"/>
    <w:rsid w:val="00EF730F"/>
    <w:rsid w:val="00F05CB3"/>
    <w:rsid w:val="00F1030F"/>
    <w:rsid w:val="00F1467C"/>
    <w:rsid w:val="00F229CC"/>
    <w:rsid w:val="00F23DCF"/>
    <w:rsid w:val="00F278AD"/>
    <w:rsid w:val="00F27ECE"/>
    <w:rsid w:val="00F30F53"/>
    <w:rsid w:val="00F343C2"/>
    <w:rsid w:val="00F345EB"/>
    <w:rsid w:val="00F3480C"/>
    <w:rsid w:val="00F36247"/>
    <w:rsid w:val="00F36838"/>
    <w:rsid w:val="00F4145B"/>
    <w:rsid w:val="00F46366"/>
    <w:rsid w:val="00F545F1"/>
    <w:rsid w:val="00F55E5B"/>
    <w:rsid w:val="00F62113"/>
    <w:rsid w:val="00F64AB0"/>
    <w:rsid w:val="00F667BE"/>
    <w:rsid w:val="00F66FA2"/>
    <w:rsid w:val="00F71D7B"/>
    <w:rsid w:val="00F725AB"/>
    <w:rsid w:val="00F75638"/>
    <w:rsid w:val="00F77B25"/>
    <w:rsid w:val="00F8102B"/>
    <w:rsid w:val="00F815A4"/>
    <w:rsid w:val="00F825D0"/>
    <w:rsid w:val="00F90E12"/>
    <w:rsid w:val="00F91DD9"/>
    <w:rsid w:val="00F96D7C"/>
    <w:rsid w:val="00FA559C"/>
    <w:rsid w:val="00FA55F5"/>
    <w:rsid w:val="00FA68DE"/>
    <w:rsid w:val="00FA6961"/>
    <w:rsid w:val="00FA78EA"/>
    <w:rsid w:val="00FB4E28"/>
    <w:rsid w:val="00FB7EDD"/>
    <w:rsid w:val="00FC1139"/>
    <w:rsid w:val="00FC2D0E"/>
    <w:rsid w:val="00FC3339"/>
    <w:rsid w:val="00FC544D"/>
    <w:rsid w:val="00FC5B02"/>
    <w:rsid w:val="00FC6676"/>
    <w:rsid w:val="00FC75BA"/>
    <w:rsid w:val="00FD08E0"/>
    <w:rsid w:val="00FD1B1C"/>
    <w:rsid w:val="00FD4BA6"/>
    <w:rsid w:val="00FE0332"/>
    <w:rsid w:val="00FE342B"/>
    <w:rsid w:val="00FE381B"/>
    <w:rsid w:val="00FF2B1E"/>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7"/>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style>
  <w:style w:type="character" w:customStyle="1" w:styleId="HeaderChar">
    <w:name w:val="Header Char"/>
    <w:basedOn w:val="DefaultParagraphFont"/>
    <w:link w:val="Header"/>
    <w:rsid w:val="00A54467"/>
  </w:style>
  <w:style w:type="paragraph" w:styleId="Footer">
    <w:name w:val="footer"/>
    <w:basedOn w:val="Normal"/>
    <w:link w:val="FooterChar"/>
    <w:unhideWhenUsed/>
    <w:rsid w:val="00A54467"/>
    <w:pPr>
      <w:tabs>
        <w:tab w:val="center" w:pos="4536"/>
        <w:tab w:val="right" w:pos="9072"/>
      </w:tabs>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uiPriority w:val="99"/>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uiPriority w:val="7"/>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uiPriority w:val="7"/>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9911BF"/>
  </w:style>
  <w:style w:type="character" w:customStyle="1" w:styleId="CommentReference7">
    <w:name w:val="Comment Reference7"/>
    <w:rsid w:val="009911BF"/>
    <w:rPr>
      <w:sz w:val="16"/>
      <w:szCs w:val="16"/>
    </w:rPr>
  </w:style>
  <w:style w:type="paragraph" w:customStyle="1" w:styleId="CommentText7">
    <w:name w:val="Comment Text7"/>
    <w:basedOn w:val="Normal"/>
    <w:rsid w:val="009911BF"/>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9911BF"/>
    <w:rPr>
      <w:b/>
      <w:bCs/>
    </w:rPr>
  </w:style>
  <w:style w:type="table" w:customStyle="1" w:styleId="TableGrid5">
    <w:name w:val="Table Grid5"/>
    <w:basedOn w:val="TableNormal"/>
    <w:next w:val="TableGrid"/>
    <w:uiPriority w:val="59"/>
    <w:rsid w:val="009911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9911BF"/>
    <w:rPr>
      <w:rFonts w:ascii="Cambria" w:hAnsi="Cambria"/>
      <w:b/>
      <w:bCs/>
      <w:kern w:val="32"/>
      <w:sz w:val="32"/>
      <w:szCs w:val="32"/>
      <w:lang w:val="en-US" w:eastAsia="en-US" w:bidi="ar-SA"/>
    </w:rPr>
  </w:style>
  <w:style w:type="character" w:customStyle="1" w:styleId="CharChar5">
    <w:name w:val="Char Char"/>
    <w:rsid w:val="009911BF"/>
    <w:rPr>
      <w:sz w:val="24"/>
      <w:szCs w:val="24"/>
    </w:rPr>
  </w:style>
  <w:style w:type="numbering" w:customStyle="1" w:styleId="NoList15">
    <w:name w:val="No List15"/>
    <w:next w:val="NoList"/>
    <w:semiHidden/>
    <w:rsid w:val="009911BF"/>
  </w:style>
  <w:style w:type="numbering" w:customStyle="1" w:styleId="NoList24">
    <w:name w:val="No List24"/>
    <w:next w:val="NoList"/>
    <w:semiHidden/>
    <w:rsid w:val="009911BF"/>
  </w:style>
  <w:style w:type="numbering" w:customStyle="1" w:styleId="NoList34">
    <w:name w:val="No List34"/>
    <w:next w:val="NoList"/>
    <w:semiHidden/>
    <w:rsid w:val="009911BF"/>
  </w:style>
  <w:style w:type="numbering" w:customStyle="1" w:styleId="NoList44">
    <w:name w:val="No List44"/>
    <w:next w:val="NoList"/>
    <w:semiHidden/>
    <w:rsid w:val="009911BF"/>
  </w:style>
  <w:style w:type="numbering" w:customStyle="1" w:styleId="NoList9">
    <w:name w:val="No List9"/>
    <w:next w:val="NoList"/>
    <w:uiPriority w:val="99"/>
    <w:semiHidden/>
    <w:unhideWhenUsed/>
    <w:rsid w:val="00206390"/>
  </w:style>
  <w:style w:type="character" w:customStyle="1" w:styleId="CommentReference8">
    <w:name w:val="Comment Reference8"/>
    <w:rsid w:val="00206390"/>
    <w:rPr>
      <w:sz w:val="16"/>
      <w:szCs w:val="16"/>
    </w:rPr>
  </w:style>
  <w:style w:type="paragraph" w:customStyle="1" w:styleId="CommentText8">
    <w:name w:val="Comment Text8"/>
    <w:basedOn w:val="Normal"/>
    <w:rsid w:val="00206390"/>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206390"/>
    <w:rPr>
      <w:b/>
      <w:bCs/>
    </w:rPr>
  </w:style>
  <w:style w:type="table" w:customStyle="1" w:styleId="TableGrid6">
    <w:name w:val="Table Grid6"/>
    <w:basedOn w:val="TableNormal"/>
    <w:next w:val="TableGrid"/>
    <w:uiPriority w:val="59"/>
    <w:rsid w:val="002063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6">
    <w:name w:val="Char Char13"/>
    <w:locked/>
    <w:rsid w:val="00206390"/>
    <w:rPr>
      <w:rFonts w:ascii="Cambria" w:hAnsi="Cambria"/>
      <w:b/>
      <w:bCs/>
      <w:kern w:val="32"/>
      <w:sz w:val="32"/>
      <w:szCs w:val="32"/>
      <w:lang w:val="en-US" w:eastAsia="en-US" w:bidi="ar-SA"/>
    </w:rPr>
  </w:style>
  <w:style w:type="character" w:customStyle="1" w:styleId="CharChar6">
    <w:name w:val="Char Char"/>
    <w:rsid w:val="00206390"/>
    <w:rPr>
      <w:sz w:val="24"/>
      <w:szCs w:val="24"/>
    </w:rPr>
  </w:style>
  <w:style w:type="numbering" w:customStyle="1" w:styleId="NoList16">
    <w:name w:val="No List16"/>
    <w:next w:val="NoList"/>
    <w:semiHidden/>
    <w:rsid w:val="00206390"/>
  </w:style>
  <w:style w:type="numbering" w:customStyle="1" w:styleId="NoList25">
    <w:name w:val="No List25"/>
    <w:next w:val="NoList"/>
    <w:semiHidden/>
    <w:rsid w:val="00206390"/>
  </w:style>
  <w:style w:type="numbering" w:customStyle="1" w:styleId="NoList35">
    <w:name w:val="No List35"/>
    <w:next w:val="NoList"/>
    <w:semiHidden/>
    <w:rsid w:val="00206390"/>
  </w:style>
  <w:style w:type="numbering" w:customStyle="1" w:styleId="NoList45">
    <w:name w:val="No List45"/>
    <w:next w:val="NoList"/>
    <w:semiHidden/>
    <w:rsid w:val="00206390"/>
  </w:style>
  <w:style w:type="numbering" w:customStyle="1" w:styleId="NoList10">
    <w:name w:val="No List10"/>
    <w:next w:val="NoList"/>
    <w:uiPriority w:val="99"/>
    <w:semiHidden/>
    <w:unhideWhenUsed/>
    <w:rsid w:val="0034768B"/>
  </w:style>
  <w:style w:type="character" w:customStyle="1" w:styleId="CommentReference9">
    <w:name w:val="Comment Reference9"/>
    <w:rsid w:val="0034768B"/>
    <w:rPr>
      <w:sz w:val="16"/>
      <w:szCs w:val="16"/>
    </w:rPr>
  </w:style>
  <w:style w:type="paragraph" w:customStyle="1" w:styleId="CommentText9">
    <w:name w:val="Comment Text9"/>
    <w:basedOn w:val="Normal"/>
    <w:rsid w:val="0034768B"/>
    <w:pPr>
      <w:suppressAutoHyphens/>
      <w:spacing w:line="100" w:lineRule="atLeast"/>
    </w:pPr>
    <w:rPr>
      <w:rFonts w:eastAsia="Arial Unicode MS"/>
      <w:color w:val="000000"/>
      <w:kern w:val="1"/>
      <w:sz w:val="20"/>
      <w:szCs w:val="20"/>
      <w:lang w:eastAsia="ar-SA"/>
    </w:rPr>
  </w:style>
  <w:style w:type="paragraph" w:customStyle="1" w:styleId="CommentSubject9">
    <w:name w:val="Comment Subject9"/>
    <w:basedOn w:val="CommentText9"/>
    <w:rsid w:val="0034768B"/>
    <w:rPr>
      <w:b/>
      <w:bCs/>
    </w:rPr>
  </w:style>
  <w:style w:type="table" w:customStyle="1" w:styleId="TableGrid7">
    <w:name w:val="Table Grid7"/>
    <w:basedOn w:val="TableNormal"/>
    <w:next w:val="TableGrid"/>
    <w:uiPriority w:val="59"/>
    <w:rsid w:val="0034768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7">
    <w:name w:val="Char Char13"/>
    <w:locked/>
    <w:rsid w:val="0034768B"/>
    <w:rPr>
      <w:rFonts w:ascii="Cambria" w:hAnsi="Cambria"/>
      <w:b/>
      <w:bCs/>
      <w:kern w:val="32"/>
      <w:sz w:val="32"/>
      <w:szCs w:val="32"/>
      <w:lang w:val="en-US" w:eastAsia="en-US" w:bidi="ar-SA"/>
    </w:rPr>
  </w:style>
  <w:style w:type="character" w:customStyle="1" w:styleId="CharChar7">
    <w:name w:val="Char Char"/>
    <w:rsid w:val="0034768B"/>
    <w:rPr>
      <w:sz w:val="24"/>
      <w:szCs w:val="24"/>
    </w:rPr>
  </w:style>
  <w:style w:type="numbering" w:customStyle="1" w:styleId="NoList17">
    <w:name w:val="No List17"/>
    <w:next w:val="NoList"/>
    <w:semiHidden/>
    <w:rsid w:val="0034768B"/>
  </w:style>
  <w:style w:type="numbering" w:customStyle="1" w:styleId="NoList26">
    <w:name w:val="No List26"/>
    <w:next w:val="NoList"/>
    <w:semiHidden/>
    <w:rsid w:val="0034768B"/>
  </w:style>
  <w:style w:type="numbering" w:customStyle="1" w:styleId="NoList36">
    <w:name w:val="No List36"/>
    <w:next w:val="NoList"/>
    <w:semiHidden/>
    <w:rsid w:val="0034768B"/>
  </w:style>
  <w:style w:type="numbering" w:customStyle="1" w:styleId="NoList46">
    <w:name w:val="No List46"/>
    <w:next w:val="NoList"/>
    <w:semiHidden/>
    <w:rsid w:val="0034768B"/>
  </w:style>
  <w:style w:type="numbering" w:customStyle="1" w:styleId="NoList18">
    <w:name w:val="No List18"/>
    <w:next w:val="NoList"/>
    <w:uiPriority w:val="99"/>
    <w:semiHidden/>
    <w:unhideWhenUsed/>
    <w:rsid w:val="00041DA0"/>
  </w:style>
  <w:style w:type="character" w:customStyle="1" w:styleId="CommentReference10">
    <w:name w:val="Comment Reference10"/>
    <w:rsid w:val="00041DA0"/>
    <w:rPr>
      <w:sz w:val="16"/>
      <w:szCs w:val="16"/>
    </w:rPr>
  </w:style>
  <w:style w:type="paragraph" w:customStyle="1" w:styleId="CommentText10">
    <w:name w:val="Comment Text10"/>
    <w:basedOn w:val="Normal"/>
    <w:rsid w:val="00041DA0"/>
    <w:pPr>
      <w:suppressAutoHyphens/>
      <w:spacing w:line="100" w:lineRule="atLeast"/>
    </w:pPr>
    <w:rPr>
      <w:rFonts w:eastAsia="Arial Unicode MS"/>
      <w:color w:val="000000"/>
      <w:kern w:val="1"/>
      <w:sz w:val="20"/>
      <w:szCs w:val="20"/>
      <w:lang w:eastAsia="ar-SA"/>
    </w:rPr>
  </w:style>
  <w:style w:type="paragraph" w:customStyle="1" w:styleId="CommentSubject10">
    <w:name w:val="Comment Subject10"/>
    <w:basedOn w:val="CommentText10"/>
    <w:rsid w:val="00041DA0"/>
    <w:rPr>
      <w:b/>
      <w:bCs/>
    </w:rPr>
  </w:style>
  <w:style w:type="table" w:customStyle="1" w:styleId="TableGrid8">
    <w:name w:val="Table Grid8"/>
    <w:basedOn w:val="TableNormal"/>
    <w:next w:val="TableGrid"/>
    <w:uiPriority w:val="59"/>
    <w:rsid w:val="00041DA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8">
    <w:name w:val="Char Char13"/>
    <w:locked/>
    <w:rsid w:val="00041DA0"/>
    <w:rPr>
      <w:rFonts w:ascii="Cambria" w:hAnsi="Cambria"/>
      <w:b/>
      <w:bCs/>
      <w:kern w:val="32"/>
      <w:sz w:val="32"/>
      <w:szCs w:val="32"/>
      <w:lang w:val="en-US" w:eastAsia="en-US" w:bidi="ar-SA"/>
    </w:rPr>
  </w:style>
  <w:style w:type="character" w:customStyle="1" w:styleId="CharChar8">
    <w:name w:val="Char Char"/>
    <w:rsid w:val="00041DA0"/>
    <w:rPr>
      <w:sz w:val="24"/>
      <w:szCs w:val="24"/>
    </w:rPr>
  </w:style>
  <w:style w:type="numbering" w:customStyle="1" w:styleId="NoList19">
    <w:name w:val="No List19"/>
    <w:next w:val="NoList"/>
    <w:semiHidden/>
    <w:rsid w:val="00041DA0"/>
  </w:style>
  <w:style w:type="numbering" w:customStyle="1" w:styleId="NoList27">
    <w:name w:val="No List27"/>
    <w:next w:val="NoList"/>
    <w:semiHidden/>
    <w:rsid w:val="00041DA0"/>
  </w:style>
  <w:style w:type="numbering" w:customStyle="1" w:styleId="NoList37">
    <w:name w:val="No List37"/>
    <w:next w:val="NoList"/>
    <w:semiHidden/>
    <w:rsid w:val="00041DA0"/>
  </w:style>
  <w:style w:type="numbering" w:customStyle="1" w:styleId="NoList47">
    <w:name w:val="No List47"/>
    <w:next w:val="NoList"/>
    <w:semiHidden/>
    <w:rsid w:val="00041DA0"/>
  </w:style>
  <w:style w:type="numbering" w:customStyle="1" w:styleId="NoList20">
    <w:name w:val="No List20"/>
    <w:next w:val="NoList"/>
    <w:uiPriority w:val="99"/>
    <w:semiHidden/>
    <w:unhideWhenUsed/>
    <w:rsid w:val="00507E7C"/>
  </w:style>
  <w:style w:type="character" w:customStyle="1" w:styleId="CommentReference11">
    <w:name w:val="Comment Reference11"/>
    <w:rsid w:val="00507E7C"/>
    <w:rPr>
      <w:sz w:val="16"/>
      <w:szCs w:val="16"/>
    </w:rPr>
  </w:style>
  <w:style w:type="paragraph" w:customStyle="1" w:styleId="CommentText11">
    <w:name w:val="Comment Text11"/>
    <w:basedOn w:val="Normal"/>
    <w:rsid w:val="00507E7C"/>
    <w:pPr>
      <w:suppressAutoHyphens/>
      <w:spacing w:line="100" w:lineRule="atLeast"/>
    </w:pPr>
    <w:rPr>
      <w:rFonts w:eastAsia="Arial Unicode MS"/>
      <w:color w:val="000000"/>
      <w:kern w:val="1"/>
      <w:sz w:val="20"/>
      <w:szCs w:val="20"/>
      <w:lang w:eastAsia="ar-SA"/>
    </w:rPr>
  </w:style>
  <w:style w:type="paragraph" w:customStyle="1" w:styleId="CommentSubject11">
    <w:name w:val="Comment Subject11"/>
    <w:basedOn w:val="CommentText11"/>
    <w:rsid w:val="00507E7C"/>
    <w:rPr>
      <w:b/>
      <w:bCs/>
    </w:rPr>
  </w:style>
  <w:style w:type="table" w:customStyle="1" w:styleId="TableGrid9">
    <w:name w:val="Table Grid9"/>
    <w:basedOn w:val="TableNormal"/>
    <w:next w:val="TableGrid"/>
    <w:uiPriority w:val="59"/>
    <w:rsid w:val="00507E7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9">
    <w:name w:val="Char Char13"/>
    <w:locked/>
    <w:rsid w:val="00507E7C"/>
    <w:rPr>
      <w:rFonts w:ascii="Cambria" w:hAnsi="Cambria"/>
      <w:b/>
      <w:bCs/>
      <w:kern w:val="32"/>
      <w:sz w:val="32"/>
      <w:szCs w:val="32"/>
      <w:lang w:val="en-US" w:eastAsia="en-US" w:bidi="ar-SA"/>
    </w:rPr>
  </w:style>
  <w:style w:type="character" w:customStyle="1" w:styleId="CharChar9">
    <w:name w:val="Char Char"/>
    <w:rsid w:val="00507E7C"/>
    <w:rPr>
      <w:sz w:val="24"/>
      <w:szCs w:val="24"/>
    </w:rPr>
  </w:style>
  <w:style w:type="numbering" w:customStyle="1" w:styleId="NoList110">
    <w:name w:val="No List110"/>
    <w:next w:val="NoList"/>
    <w:semiHidden/>
    <w:rsid w:val="00507E7C"/>
  </w:style>
  <w:style w:type="numbering" w:customStyle="1" w:styleId="NoList28">
    <w:name w:val="No List28"/>
    <w:next w:val="NoList"/>
    <w:semiHidden/>
    <w:rsid w:val="00507E7C"/>
  </w:style>
  <w:style w:type="numbering" w:customStyle="1" w:styleId="NoList38">
    <w:name w:val="No List38"/>
    <w:next w:val="NoList"/>
    <w:semiHidden/>
    <w:rsid w:val="00507E7C"/>
  </w:style>
  <w:style w:type="numbering" w:customStyle="1" w:styleId="NoList48">
    <w:name w:val="No List48"/>
    <w:next w:val="NoList"/>
    <w:semiHidden/>
    <w:rsid w:val="00507E7C"/>
  </w:style>
  <w:style w:type="numbering" w:customStyle="1" w:styleId="NoList29">
    <w:name w:val="No List29"/>
    <w:next w:val="NoList"/>
    <w:uiPriority w:val="99"/>
    <w:semiHidden/>
    <w:unhideWhenUsed/>
    <w:rsid w:val="009F7A97"/>
  </w:style>
  <w:style w:type="character" w:customStyle="1" w:styleId="CommentReference12">
    <w:name w:val="Comment Reference12"/>
    <w:rsid w:val="009F7A97"/>
    <w:rPr>
      <w:sz w:val="16"/>
      <w:szCs w:val="16"/>
    </w:rPr>
  </w:style>
  <w:style w:type="paragraph" w:customStyle="1" w:styleId="CommentText12">
    <w:name w:val="Comment Text12"/>
    <w:basedOn w:val="Normal"/>
    <w:rsid w:val="009F7A97"/>
    <w:pPr>
      <w:suppressAutoHyphens/>
      <w:spacing w:line="100" w:lineRule="atLeast"/>
    </w:pPr>
    <w:rPr>
      <w:rFonts w:eastAsia="Arial Unicode MS"/>
      <w:color w:val="000000"/>
      <w:kern w:val="1"/>
      <w:sz w:val="20"/>
      <w:szCs w:val="20"/>
      <w:lang w:eastAsia="ar-SA"/>
    </w:rPr>
  </w:style>
  <w:style w:type="paragraph" w:customStyle="1" w:styleId="CommentSubject12">
    <w:name w:val="Comment Subject12"/>
    <w:basedOn w:val="CommentText12"/>
    <w:rsid w:val="009F7A97"/>
    <w:rPr>
      <w:b/>
      <w:bCs/>
    </w:rPr>
  </w:style>
  <w:style w:type="table" w:customStyle="1" w:styleId="TableGrid10">
    <w:name w:val="Table Grid10"/>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a">
    <w:name w:val="Char Char13"/>
    <w:locked/>
    <w:rsid w:val="009F7A97"/>
    <w:rPr>
      <w:rFonts w:ascii="Cambria" w:hAnsi="Cambria"/>
      <w:b/>
      <w:bCs/>
      <w:kern w:val="32"/>
      <w:sz w:val="32"/>
      <w:szCs w:val="32"/>
      <w:lang w:val="en-US" w:eastAsia="en-US" w:bidi="ar-SA"/>
    </w:rPr>
  </w:style>
  <w:style w:type="numbering" w:customStyle="1" w:styleId="NoList111">
    <w:name w:val="No List111"/>
    <w:next w:val="NoList"/>
    <w:semiHidden/>
    <w:rsid w:val="009F7A97"/>
  </w:style>
  <w:style w:type="numbering" w:customStyle="1" w:styleId="NoList210">
    <w:name w:val="No List210"/>
    <w:next w:val="NoList"/>
    <w:semiHidden/>
    <w:rsid w:val="009F7A97"/>
  </w:style>
  <w:style w:type="numbering" w:customStyle="1" w:styleId="NoList39">
    <w:name w:val="No List39"/>
    <w:next w:val="NoList"/>
    <w:semiHidden/>
    <w:rsid w:val="009F7A97"/>
  </w:style>
  <w:style w:type="numbering" w:customStyle="1" w:styleId="NoList49">
    <w:name w:val="No List49"/>
    <w:next w:val="NoList"/>
    <w:semiHidden/>
    <w:rsid w:val="009F7A97"/>
  </w:style>
  <w:style w:type="numbering" w:customStyle="1" w:styleId="NoList51">
    <w:name w:val="No List51"/>
    <w:next w:val="NoList"/>
    <w:uiPriority w:val="99"/>
    <w:semiHidden/>
    <w:unhideWhenUsed/>
    <w:rsid w:val="009F7A97"/>
  </w:style>
  <w:style w:type="numbering" w:customStyle="1" w:styleId="NoList112">
    <w:name w:val="No List112"/>
    <w:next w:val="NoList"/>
    <w:semiHidden/>
    <w:unhideWhenUsed/>
    <w:rsid w:val="009F7A97"/>
  </w:style>
  <w:style w:type="numbering" w:customStyle="1" w:styleId="NoList61">
    <w:name w:val="No List61"/>
    <w:next w:val="NoList"/>
    <w:uiPriority w:val="99"/>
    <w:semiHidden/>
    <w:unhideWhenUsed/>
    <w:rsid w:val="009F7A97"/>
  </w:style>
  <w:style w:type="numbering" w:customStyle="1" w:styleId="NoList121">
    <w:name w:val="No List121"/>
    <w:next w:val="NoList"/>
    <w:uiPriority w:val="99"/>
    <w:semiHidden/>
    <w:unhideWhenUsed/>
    <w:rsid w:val="009F7A97"/>
  </w:style>
  <w:style w:type="table" w:customStyle="1" w:styleId="TableGrid11">
    <w:name w:val="Table Grid1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9F7A97"/>
  </w:style>
  <w:style w:type="numbering" w:customStyle="1" w:styleId="NoList211">
    <w:name w:val="No List211"/>
    <w:next w:val="NoList"/>
    <w:semiHidden/>
    <w:rsid w:val="009F7A97"/>
  </w:style>
  <w:style w:type="numbering" w:customStyle="1" w:styleId="NoList311">
    <w:name w:val="No List311"/>
    <w:next w:val="NoList"/>
    <w:semiHidden/>
    <w:rsid w:val="009F7A97"/>
  </w:style>
  <w:style w:type="numbering" w:customStyle="1" w:styleId="NoList411">
    <w:name w:val="No List411"/>
    <w:next w:val="NoList"/>
    <w:semiHidden/>
    <w:rsid w:val="009F7A97"/>
  </w:style>
  <w:style w:type="numbering" w:customStyle="1" w:styleId="NoList511">
    <w:name w:val="No List511"/>
    <w:next w:val="NoList"/>
    <w:uiPriority w:val="99"/>
    <w:semiHidden/>
    <w:unhideWhenUsed/>
    <w:rsid w:val="009F7A97"/>
  </w:style>
  <w:style w:type="numbering" w:customStyle="1" w:styleId="NoList11111">
    <w:name w:val="No List11111"/>
    <w:next w:val="NoList"/>
    <w:semiHidden/>
    <w:unhideWhenUsed/>
    <w:rsid w:val="009F7A97"/>
  </w:style>
  <w:style w:type="numbering" w:customStyle="1" w:styleId="NoList71">
    <w:name w:val="No List71"/>
    <w:next w:val="NoList"/>
    <w:uiPriority w:val="99"/>
    <w:semiHidden/>
    <w:unhideWhenUsed/>
    <w:rsid w:val="009F7A97"/>
  </w:style>
  <w:style w:type="numbering" w:customStyle="1" w:styleId="NoList131">
    <w:name w:val="No List131"/>
    <w:next w:val="NoList"/>
    <w:semiHidden/>
    <w:unhideWhenUsed/>
    <w:rsid w:val="009F7A97"/>
  </w:style>
  <w:style w:type="table" w:customStyle="1" w:styleId="TableGrid21">
    <w:name w:val="Table Grid2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97526A"/>
  </w:style>
  <w:style w:type="numbering" w:customStyle="1" w:styleId="NoList113">
    <w:name w:val="No List113"/>
    <w:next w:val="NoList"/>
    <w:semiHidden/>
    <w:unhideWhenUsed/>
    <w:rsid w:val="0097526A"/>
  </w:style>
  <w:style w:type="table" w:customStyle="1" w:styleId="TableGrid12">
    <w:name w:val="Table Grid12"/>
    <w:basedOn w:val="TableNormal"/>
    <w:next w:val="TableGrid"/>
    <w:uiPriority w:val="59"/>
    <w:rsid w:val="0097526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7E0EA6"/>
  </w:style>
  <w:style w:type="character" w:customStyle="1" w:styleId="CommentReference13">
    <w:name w:val="Comment Reference13"/>
    <w:rsid w:val="007E0EA6"/>
    <w:rPr>
      <w:sz w:val="16"/>
      <w:szCs w:val="16"/>
    </w:rPr>
  </w:style>
  <w:style w:type="paragraph" w:customStyle="1" w:styleId="CommentText13">
    <w:name w:val="Comment Text13"/>
    <w:basedOn w:val="Normal"/>
    <w:rsid w:val="007E0EA6"/>
    <w:pPr>
      <w:suppressAutoHyphens/>
      <w:spacing w:line="100" w:lineRule="atLeast"/>
    </w:pPr>
    <w:rPr>
      <w:rFonts w:eastAsia="Arial Unicode MS"/>
      <w:color w:val="000000"/>
      <w:kern w:val="1"/>
      <w:sz w:val="20"/>
      <w:szCs w:val="20"/>
      <w:lang w:eastAsia="ar-SA"/>
    </w:rPr>
  </w:style>
  <w:style w:type="paragraph" w:customStyle="1" w:styleId="CommentSubject13">
    <w:name w:val="Comment Subject13"/>
    <w:basedOn w:val="CommentText13"/>
    <w:rsid w:val="007E0EA6"/>
    <w:rPr>
      <w:b/>
      <w:bCs/>
    </w:rPr>
  </w:style>
  <w:style w:type="table" w:customStyle="1" w:styleId="TableGrid13">
    <w:name w:val="Table Grid13"/>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b">
    <w:name w:val="Char Char13"/>
    <w:locked/>
    <w:rsid w:val="007E0EA6"/>
    <w:rPr>
      <w:rFonts w:ascii="Cambria" w:hAnsi="Cambria"/>
      <w:b/>
      <w:bCs/>
      <w:kern w:val="32"/>
      <w:sz w:val="32"/>
      <w:szCs w:val="32"/>
      <w:lang w:val="en-US" w:eastAsia="en-US" w:bidi="ar-SA"/>
    </w:rPr>
  </w:style>
  <w:style w:type="numbering" w:customStyle="1" w:styleId="NoList114">
    <w:name w:val="No List114"/>
    <w:next w:val="NoList"/>
    <w:semiHidden/>
    <w:rsid w:val="007E0EA6"/>
  </w:style>
  <w:style w:type="numbering" w:customStyle="1" w:styleId="NoList212">
    <w:name w:val="No List212"/>
    <w:next w:val="NoList"/>
    <w:semiHidden/>
    <w:rsid w:val="007E0EA6"/>
  </w:style>
  <w:style w:type="numbering" w:customStyle="1" w:styleId="NoList310">
    <w:name w:val="No List310"/>
    <w:next w:val="NoList"/>
    <w:semiHidden/>
    <w:rsid w:val="007E0EA6"/>
  </w:style>
  <w:style w:type="numbering" w:customStyle="1" w:styleId="NoList410">
    <w:name w:val="No List410"/>
    <w:next w:val="NoList"/>
    <w:semiHidden/>
    <w:rsid w:val="007E0EA6"/>
  </w:style>
  <w:style w:type="paragraph" w:customStyle="1" w:styleId="DecimalAligned">
    <w:name w:val="Decimal Aligned"/>
    <w:basedOn w:val="Normal"/>
    <w:uiPriority w:val="40"/>
    <w:qFormat/>
    <w:rsid w:val="007E0EA6"/>
    <w:pPr>
      <w:tabs>
        <w:tab w:val="decimal" w:pos="360"/>
      </w:tabs>
      <w:spacing w:after="200" w:line="276" w:lineRule="auto"/>
    </w:pPr>
    <w:rPr>
      <w:rFonts w:ascii="Calibri" w:hAnsi="Calibri"/>
      <w:sz w:val="22"/>
      <w:szCs w:val="22"/>
    </w:rPr>
  </w:style>
  <w:style w:type="character" w:styleId="SubtleEmphasis">
    <w:name w:val="Subtle Emphasis"/>
    <w:uiPriority w:val="19"/>
    <w:qFormat/>
    <w:rsid w:val="007E0EA6"/>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7E0EA6"/>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2">
    <w:name w:val="No List52"/>
    <w:next w:val="NoList"/>
    <w:uiPriority w:val="99"/>
    <w:semiHidden/>
    <w:unhideWhenUsed/>
    <w:rsid w:val="007E0EA6"/>
  </w:style>
  <w:style w:type="numbering" w:customStyle="1" w:styleId="NoList115">
    <w:name w:val="No List115"/>
    <w:next w:val="NoList"/>
    <w:semiHidden/>
    <w:unhideWhenUsed/>
    <w:rsid w:val="007E0EA6"/>
  </w:style>
  <w:style w:type="table" w:customStyle="1" w:styleId="TableGrid14">
    <w:name w:val="Table Grid14"/>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E0EA6"/>
  </w:style>
  <w:style w:type="numbering" w:customStyle="1" w:styleId="NoList122">
    <w:name w:val="No List122"/>
    <w:next w:val="NoList"/>
    <w:semiHidden/>
    <w:unhideWhenUsed/>
    <w:rsid w:val="007E0EA6"/>
  </w:style>
  <w:style w:type="table" w:customStyle="1" w:styleId="TableGrid22">
    <w:name w:val="Table Grid22"/>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E0EA6"/>
  </w:style>
  <w:style w:type="numbering" w:customStyle="1" w:styleId="NoList132">
    <w:name w:val="No List132"/>
    <w:next w:val="NoList"/>
    <w:uiPriority w:val="99"/>
    <w:semiHidden/>
    <w:unhideWhenUsed/>
    <w:rsid w:val="007E0EA6"/>
  </w:style>
  <w:style w:type="table" w:customStyle="1" w:styleId="TableGrid31">
    <w:name w:val="Table Grid31"/>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rsid w:val="007E0EA6"/>
  </w:style>
  <w:style w:type="numbering" w:customStyle="1" w:styleId="NoList213">
    <w:name w:val="No List213"/>
    <w:next w:val="NoList"/>
    <w:semiHidden/>
    <w:rsid w:val="007E0EA6"/>
  </w:style>
  <w:style w:type="numbering" w:customStyle="1" w:styleId="NoList312">
    <w:name w:val="No List312"/>
    <w:next w:val="NoList"/>
    <w:semiHidden/>
    <w:rsid w:val="007E0EA6"/>
  </w:style>
  <w:style w:type="numbering" w:customStyle="1" w:styleId="NoList412">
    <w:name w:val="No List412"/>
    <w:next w:val="NoList"/>
    <w:semiHidden/>
    <w:rsid w:val="007E0EA6"/>
  </w:style>
  <w:style w:type="numbering" w:customStyle="1" w:styleId="NoList50">
    <w:name w:val="No List50"/>
    <w:next w:val="NoList"/>
    <w:uiPriority w:val="99"/>
    <w:semiHidden/>
    <w:unhideWhenUsed/>
    <w:rsid w:val="00344A76"/>
  </w:style>
  <w:style w:type="character" w:customStyle="1" w:styleId="CommentReference14">
    <w:name w:val="Comment Reference14"/>
    <w:rsid w:val="00344A76"/>
    <w:rPr>
      <w:sz w:val="16"/>
      <w:szCs w:val="16"/>
    </w:rPr>
  </w:style>
  <w:style w:type="paragraph" w:customStyle="1" w:styleId="CommentText14">
    <w:name w:val="Comment Text14"/>
    <w:basedOn w:val="Normal"/>
    <w:rsid w:val="00344A76"/>
    <w:pPr>
      <w:suppressAutoHyphens/>
      <w:spacing w:line="100" w:lineRule="atLeast"/>
    </w:pPr>
    <w:rPr>
      <w:rFonts w:eastAsia="Arial Unicode MS"/>
      <w:color w:val="000000"/>
      <w:kern w:val="1"/>
      <w:sz w:val="20"/>
      <w:szCs w:val="20"/>
      <w:lang w:eastAsia="ar-SA"/>
    </w:rPr>
  </w:style>
  <w:style w:type="paragraph" w:customStyle="1" w:styleId="CommentSubject14">
    <w:name w:val="Comment Subject14"/>
    <w:basedOn w:val="CommentText14"/>
    <w:rsid w:val="00344A76"/>
    <w:rPr>
      <w:b/>
      <w:bCs/>
    </w:rPr>
  </w:style>
  <w:style w:type="table" w:customStyle="1" w:styleId="TableGrid15">
    <w:name w:val="Table Grid15"/>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c">
    <w:name w:val="Char Char13"/>
    <w:locked/>
    <w:rsid w:val="00344A76"/>
    <w:rPr>
      <w:rFonts w:ascii="Cambria" w:hAnsi="Cambria"/>
      <w:b/>
      <w:bCs/>
      <w:kern w:val="32"/>
      <w:sz w:val="32"/>
      <w:szCs w:val="32"/>
      <w:lang w:val="en-US" w:eastAsia="en-US" w:bidi="ar-SA"/>
    </w:rPr>
  </w:style>
  <w:style w:type="character" w:customStyle="1" w:styleId="CharChara">
    <w:name w:val="Char Char"/>
    <w:rsid w:val="00344A76"/>
    <w:rPr>
      <w:sz w:val="24"/>
      <w:szCs w:val="24"/>
    </w:rPr>
  </w:style>
  <w:style w:type="numbering" w:customStyle="1" w:styleId="NoList116">
    <w:name w:val="No List116"/>
    <w:next w:val="NoList"/>
    <w:semiHidden/>
    <w:rsid w:val="00344A76"/>
  </w:style>
  <w:style w:type="numbering" w:customStyle="1" w:styleId="NoList214">
    <w:name w:val="No List214"/>
    <w:next w:val="NoList"/>
    <w:semiHidden/>
    <w:rsid w:val="00344A76"/>
  </w:style>
  <w:style w:type="numbering" w:customStyle="1" w:styleId="NoList313">
    <w:name w:val="No List313"/>
    <w:next w:val="NoList"/>
    <w:semiHidden/>
    <w:rsid w:val="00344A76"/>
  </w:style>
  <w:style w:type="numbering" w:customStyle="1" w:styleId="NoList413">
    <w:name w:val="No List413"/>
    <w:next w:val="NoList"/>
    <w:semiHidden/>
    <w:rsid w:val="00344A76"/>
  </w:style>
  <w:style w:type="table" w:customStyle="1" w:styleId="LightShading-Accent12">
    <w:name w:val="Light Shading - Accent 12"/>
    <w:basedOn w:val="TableNormal"/>
    <w:uiPriority w:val="60"/>
    <w:rsid w:val="00344A76"/>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3">
    <w:name w:val="No List53"/>
    <w:next w:val="NoList"/>
    <w:uiPriority w:val="99"/>
    <w:semiHidden/>
    <w:unhideWhenUsed/>
    <w:rsid w:val="00344A76"/>
  </w:style>
  <w:style w:type="numbering" w:customStyle="1" w:styleId="NoList117">
    <w:name w:val="No List117"/>
    <w:next w:val="NoList"/>
    <w:semiHidden/>
    <w:unhideWhenUsed/>
    <w:rsid w:val="00344A76"/>
  </w:style>
  <w:style w:type="table" w:customStyle="1" w:styleId="TableGrid16">
    <w:name w:val="Table Grid16"/>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344A76"/>
  </w:style>
  <w:style w:type="numbering" w:customStyle="1" w:styleId="NoList123">
    <w:name w:val="No List123"/>
    <w:next w:val="NoList"/>
    <w:semiHidden/>
    <w:unhideWhenUsed/>
    <w:rsid w:val="00344A76"/>
  </w:style>
  <w:style w:type="table" w:customStyle="1" w:styleId="TableGrid23">
    <w:name w:val="Table Grid23"/>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
    <w:name w:val="No List73"/>
    <w:next w:val="NoList"/>
    <w:uiPriority w:val="99"/>
    <w:semiHidden/>
    <w:unhideWhenUsed/>
    <w:rsid w:val="00344A76"/>
  </w:style>
  <w:style w:type="numbering" w:customStyle="1" w:styleId="NoList133">
    <w:name w:val="No List133"/>
    <w:next w:val="NoList"/>
    <w:uiPriority w:val="99"/>
    <w:semiHidden/>
    <w:unhideWhenUsed/>
    <w:rsid w:val="00344A76"/>
  </w:style>
  <w:style w:type="table" w:customStyle="1" w:styleId="TableGrid32">
    <w:name w:val="Table Grid32"/>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semiHidden/>
    <w:rsid w:val="00344A76"/>
  </w:style>
  <w:style w:type="numbering" w:customStyle="1" w:styleId="NoList215">
    <w:name w:val="No List215"/>
    <w:next w:val="NoList"/>
    <w:semiHidden/>
    <w:rsid w:val="00344A76"/>
  </w:style>
  <w:style w:type="numbering" w:customStyle="1" w:styleId="NoList314">
    <w:name w:val="No List314"/>
    <w:next w:val="NoList"/>
    <w:semiHidden/>
    <w:rsid w:val="00344A76"/>
  </w:style>
  <w:style w:type="numbering" w:customStyle="1" w:styleId="NoList414">
    <w:name w:val="No List414"/>
    <w:next w:val="NoList"/>
    <w:semiHidden/>
    <w:rsid w:val="00344A76"/>
  </w:style>
  <w:style w:type="numbering" w:customStyle="1" w:styleId="NoList54">
    <w:name w:val="No List54"/>
    <w:next w:val="NoList"/>
    <w:uiPriority w:val="99"/>
    <w:semiHidden/>
    <w:unhideWhenUsed/>
    <w:rsid w:val="00E038FC"/>
  </w:style>
  <w:style w:type="character" w:customStyle="1" w:styleId="CommentReference15">
    <w:name w:val="Comment Reference15"/>
    <w:rsid w:val="00E038FC"/>
    <w:rPr>
      <w:sz w:val="16"/>
      <w:szCs w:val="16"/>
    </w:rPr>
  </w:style>
  <w:style w:type="paragraph" w:customStyle="1" w:styleId="CommentText15">
    <w:name w:val="Comment Text15"/>
    <w:basedOn w:val="Normal"/>
    <w:rsid w:val="00E038FC"/>
    <w:pPr>
      <w:suppressAutoHyphens/>
      <w:spacing w:line="100" w:lineRule="atLeast"/>
    </w:pPr>
    <w:rPr>
      <w:rFonts w:eastAsia="Arial Unicode MS"/>
      <w:color w:val="000000"/>
      <w:kern w:val="1"/>
      <w:sz w:val="20"/>
      <w:szCs w:val="20"/>
      <w:lang w:eastAsia="ar-SA"/>
    </w:rPr>
  </w:style>
  <w:style w:type="paragraph" w:customStyle="1" w:styleId="CommentSubject15">
    <w:name w:val="Comment Subject15"/>
    <w:basedOn w:val="CommentText15"/>
    <w:rsid w:val="00E038FC"/>
    <w:rPr>
      <w:b/>
      <w:bCs/>
    </w:rPr>
  </w:style>
  <w:style w:type="table" w:customStyle="1" w:styleId="TableGrid17">
    <w:name w:val="Table Grid17"/>
    <w:basedOn w:val="TableNormal"/>
    <w:next w:val="TableGrid"/>
    <w:uiPriority w:val="59"/>
    <w:rsid w:val="00E038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d">
    <w:name w:val="Char Char13"/>
    <w:locked/>
    <w:rsid w:val="00E038FC"/>
    <w:rPr>
      <w:rFonts w:ascii="Cambria" w:hAnsi="Cambria"/>
      <w:b/>
      <w:bCs/>
      <w:kern w:val="32"/>
      <w:sz w:val="32"/>
      <w:szCs w:val="32"/>
      <w:lang w:val="en-US" w:eastAsia="en-US" w:bidi="ar-SA"/>
    </w:rPr>
  </w:style>
  <w:style w:type="character" w:customStyle="1" w:styleId="CharCharb">
    <w:name w:val="Char Char"/>
    <w:rsid w:val="00E038FC"/>
    <w:rPr>
      <w:sz w:val="24"/>
      <w:szCs w:val="24"/>
    </w:rPr>
  </w:style>
  <w:style w:type="numbering" w:customStyle="1" w:styleId="NoList118">
    <w:name w:val="No List118"/>
    <w:next w:val="NoList"/>
    <w:semiHidden/>
    <w:rsid w:val="00E038FC"/>
  </w:style>
  <w:style w:type="numbering" w:customStyle="1" w:styleId="NoList216">
    <w:name w:val="No List216"/>
    <w:next w:val="NoList"/>
    <w:semiHidden/>
    <w:rsid w:val="00E038FC"/>
  </w:style>
  <w:style w:type="numbering" w:customStyle="1" w:styleId="NoList315">
    <w:name w:val="No List315"/>
    <w:next w:val="NoList"/>
    <w:semiHidden/>
    <w:rsid w:val="00E038FC"/>
  </w:style>
  <w:style w:type="numbering" w:customStyle="1" w:styleId="NoList415">
    <w:name w:val="No List415"/>
    <w:next w:val="NoList"/>
    <w:semiHidden/>
    <w:rsid w:val="00E038FC"/>
  </w:style>
  <w:style w:type="character" w:customStyle="1" w:styleId="CharChar12">
    <w:name w:val="Char Char12"/>
    <w:locked/>
    <w:rsid w:val="00E038FC"/>
    <w:rPr>
      <w:rFonts w:ascii="Cambria" w:hAnsi="Cambria"/>
      <w:b/>
      <w:bCs/>
      <w:kern w:val="32"/>
      <w:sz w:val="32"/>
      <w:szCs w:val="32"/>
      <w:lang w:val="en-US" w:eastAsia="en-US" w:bidi="ar-SA"/>
    </w:rPr>
  </w:style>
  <w:style w:type="character" w:customStyle="1" w:styleId="Heading2Char1">
    <w:name w:val="Heading 2 Char1"/>
    <w:locked/>
    <w:rsid w:val="00E038FC"/>
    <w:rPr>
      <w:rFonts w:ascii="Book Antiqua" w:hAnsi="Book Antiqua"/>
      <w:b/>
      <w:bCs/>
      <w:color w:val="000000"/>
      <w:kern w:val="1"/>
      <w:sz w:val="28"/>
      <w:szCs w:val="24"/>
      <w:lang w:eastAsia="ar-SA"/>
    </w:rPr>
  </w:style>
  <w:style w:type="character" w:customStyle="1" w:styleId="Heading3Char1">
    <w:name w:val="Heading 3 Char1"/>
    <w:locked/>
    <w:rsid w:val="00E038FC"/>
    <w:rPr>
      <w:rFonts w:ascii="Arial" w:hAnsi="Arial"/>
      <w:b/>
      <w:bCs/>
      <w:color w:val="000000"/>
      <w:kern w:val="1"/>
      <w:sz w:val="26"/>
      <w:szCs w:val="26"/>
      <w:lang w:eastAsia="ar-SA"/>
    </w:rPr>
  </w:style>
  <w:style w:type="character" w:customStyle="1" w:styleId="Heading4Char1">
    <w:name w:val="Heading 4 Char1"/>
    <w:locked/>
    <w:rsid w:val="00E038FC"/>
    <w:rPr>
      <w:rFonts w:ascii="Book Antiqua" w:hAnsi="Book Antiqua"/>
      <w:b/>
      <w:bCs/>
      <w:color w:val="000000"/>
      <w:kern w:val="1"/>
      <w:sz w:val="28"/>
      <w:szCs w:val="24"/>
      <w:u w:val="single"/>
      <w:lang w:eastAsia="ar-SA"/>
    </w:rPr>
  </w:style>
  <w:style w:type="character" w:customStyle="1" w:styleId="Heading5Char1">
    <w:name w:val="Heading 5 Char1"/>
    <w:locked/>
    <w:rsid w:val="00E038FC"/>
    <w:rPr>
      <w:b/>
      <w:bCs/>
      <w:i/>
      <w:iCs/>
      <w:color w:val="000000"/>
      <w:kern w:val="1"/>
      <w:sz w:val="26"/>
      <w:szCs w:val="26"/>
      <w:lang w:eastAsia="ar-SA"/>
    </w:rPr>
  </w:style>
  <w:style w:type="character" w:customStyle="1" w:styleId="Heading6Char1">
    <w:name w:val="Heading 6 Char1"/>
    <w:locked/>
    <w:rsid w:val="00E038FC"/>
    <w:rPr>
      <w:rFonts w:ascii="Book Antiqua" w:hAnsi="Book Antiqua"/>
      <w:color w:val="000000"/>
      <w:kern w:val="1"/>
      <w:sz w:val="28"/>
      <w:szCs w:val="24"/>
      <w:lang w:eastAsia="ar-SA"/>
    </w:rPr>
  </w:style>
  <w:style w:type="character" w:customStyle="1" w:styleId="Heading7Char1">
    <w:name w:val="Heading 7 Char1"/>
    <w:locked/>
    <w:rsid w:val="00E038FC"/>
    <w:rPr>
      <w:rFonts w:ascii="Book Antiqua" w:hAnsi="Book Antiqua" w:cs="Arial"/>
      <w:b/>
      <w:bCs/>
      <w:color w:val="000000"/>
      <w:kern w:val="1"/>
      <w:sz w:val="24"/>
      <w:szCs w:val="24"/>
      <w:lang w:eastAsia="ar-SA"/>
    </w:rPr>
  </w:style>
  <w:style w:type="character" w:customStyle="1" w:styleId="Heading8Char1">
    <w:name w:val="Heading 8 Char1"/>
    <w:locked/>
    <w:rsid w:val="00E038FC"/>
    <w:rPr>
      <w:b/>
      <w:color w:val="000000"/>
      <w:kern w:val="1"/>
      <w:sz w:val="24"/>
      <w:szCs w:val="24"/>
      <w:lang w:eastAsia="ar-SA"/>
    </w:rPr>
  </w:style>
  <w:style w:type="character" w:customStyle="1" w:styleId="Heading9Char1">
    <w:name w:val="Heading 9 Char1"/>
    <w:locked/>
    <w:rsid w:val="00E038FC"/>
    <w:rPr>
      <w:rFonts w:ascii="Arial" w:hAnsi="Arial" w:cs="Arial"/>
      <w:color w:val="000000"/>
      <w:kern w:val="1"/>
      <w:sz w:val="24"/>
      <w:szCs w:val="24"/>
      <w:lang w:eastAsia="ar-SA"/>
    </w:rPr>
  </w:style>
  <w:style w:type="paragraph" w:styleId="CommentSubject">
    <w:name w:val="annotation subject"/>
    <w:basedOn w:val="CommentText"/>
    <w:next w:val="CommentText"/>
    <w:link w:val="CommentSubjectChar1"/>
    <w:uiPriority w:val="99"/>
    <w:semiHidden/>
    <w:unhideWhenUsed/>
    <w:rsid w:val="00E038FC"/>
    <w:pPr>
      <w:spacing w:line="100" w:lineRule="atLeast"/>
    </w:pPr>
    <w:rPr>
      <w:b/>
      <w:bCs/>
    </w:rPr>
  </w:style>
  <w:style w:type="character" w:customStyle="1" w:styleId="CommentSubjectChar1">
    <w:name w:val="Comment Subject Char1"/>
    <w:basedOn w:val="CommentTextChar1"/>
    <w:link w:val="CommentSubject"/>
    <w:uiPriority w:val="99"/>
    <w:semiHidden/>
    <w:rsid w:val="00E038FC"/>
    <w:rPr>
      <w:rFonts w:ascii="Times New Roman" w:eastAsia="Arial Unicode MS" w:hAnsi="Times New Roman" w:cs="Times New Roman"/>
      <w:b/>
      <w:bCs/>
      <w:color w:val="000000"/>
      <w:kern w:val="1"/>
      <w:sz w:val="20"/>
      <w:szCs w:val="20"/>
      <w:lang w:val="en-US" w:eastAsia="ar-SA"/>
    </w:rPr>
  </w:style>
  <w:style w:type="character" w:customStyle="1" w:styleId="BodytextBold">
    <w:name w:val="Body text + Bold"/>
    <w:uiPriority w:val="99"/>
    <w:rsid w:val="00E038FC"/>
    <w:rPr>
      <w:rFonts w:ascii="Times New Roman" w:hAnsi="Times New Roman" w:cs="Times New Roman" w:hint="default"/>
      <w:b/>
      <w:bCs/>
      <w:strike w:val="0"/>
      <w:dstrike w:val="0"/>
      <w:sz w:val="23"/>
      <w:szCs w:val="23"/>
      <w:u w:val="none"/>
      <w:effect w:val="none"/>
      <w:shd w:val="clear" w:color="auto" w:fill="FFFFFF"/>
      <w:lang w:val="sr-Cyrl-CS" w:eastAsia="sr-Cyrl-CS"/>
    </w:rPr>
  </w:style>
  <w:style w:type="character" w:customStyle="1" w:styleId="Bodytext3NotBold">
    <w:name w:val="Body text (3) + Not Bold"/>
    <w:uiPriority w:val="99"/>
    <w:rsid w:val="00E038FC"/>
    <w:rPr>
      <w:rFonts w:ascii="Times New Roman" w:hAnsi="Times New Roman" w:cs="Times New Roman" w:hint="default"/>
      <w:b w:val="0"/>
      <w:bCs w:val="0"/>
      <w:strike w:val="0"/>
      <w:dstrike w:val="0"/>
      <w:sz w:val="23"/>
      <w:szCs w:val="23"/>
      <w:u w:val="none"/>
      <w:effect w:val="none"/>
      <w:shd w:val="clear" w:color="auto" w:fill="FFFFFF"/>
      <w:lang w:val="sr-Cyrl-CS" w:eastAsia="sr-Cyrl-CS"/>
    </w:rPr>
  </w:style>
  <w:style w:type="character" w:customStyle="1" w:styleId="Heading2NotBold">
    <w:name w:val="Heading #2 + Not Bold"/>
    <w:uiPriority w:val="99"/>
    <w:rsid w:val="00E038FC"/>
    <w:rPr>
      <w:rFonts w:ascii="Times New Roman" w:hAnsi="Times New Roman" w:cs="Times New Roman" w:hint="default"/>
      <w:b w:val="0"/>
      <w:bCs w:val="0"/>
      <w:sz w:val="23"/>
      <w:szCs w:val="23"/>
      <w:shd w:val="clear" w:color="auto" w:fill="FFFFFF"/>
      <w:lang w:val="sr-Cyrl-CS" w:eastAsia="sr-Cyrl-CS"/>
    </w:rPr>
  </w:style>
  <w:style w:type="numbering" w:customStyle="1" w:styleId="NoList55">
    <w:name w:val="No List55"/>
    <w:next w:val="NoList"/>
    <w:uiPriority w:val="99"/>
    <w:semiHidden/>
    <w:unhideWhenUsed/>
    <w:rsid w:val="00336994"/>
  </w:style>
  <w:style w:type="character" w:customStyle="1" w:styleId="CommentReference16">
    <w:name w:val="Comment Reference16"/>
    <w:rsid w:val="00336994"/>
    <w:rPr>
      <w:sz w:val="16"/>
      <w:szCs w:val="16"/>
    </w:rPr>
  </w:style>
  <w:style w:type="paragraph" w:customStyle="1" w:styleId="CommentText16">
    <w:name w:val="Comment Text16"/>
    <w:basedOn w:val="Normal"/>
    <w:rsid w:val="00336994"/>
    <w:pPr>
      <w:suppressAutoHyphens/>
      <w:spacing w:line="100" w:lineRule="atLeast"/>
    </w:pPr>
    <w:rPr>
      <w:rFonts w:eastAsia="Arial Unicode MS"/>
      <w:color w:val="000000"/>
      <w:kern w:val="1"/>
      <w:sz w:val="20"/>
      <w:szCs w:val="20"/>
      <w:lang w:eastAsia="ar-SA"/>
    </w:rPr>
  </w:style>
  <w:style w:type="paragraph" w:customStyle="1" w:styleId="CommentSubject16">
    <w:name w:val="Comment Subject16"/>
    <w:basedOn w:val="CommentText16"/>
    <w:rsid w:val="00336994"/>
    <w:rPr>
      <w:b/>
      <w:bCs/>
    </w:rPr>
  </w:style>
  <w:style w:type="table" w:customStyle="1" w:styleId="TableGrid18">
    <w:name w:val="Table Grid18"/>
    <w:basedOn w:val="TableNormal"/>
    <w:next w:val="TableGrid"/>
    <w:uiPriority w:val="59"/>
    <w:rsid w:val="0033699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e">
    <w:name w:val="Char Char13"/>
    <w:locked/>
    <w:rsid w:val="00336994"/>
    <w:rPr>
      <w:rFonts w:ascii="Cambria" w:hAnsi="Cambria"/>
      <w:b/>
      <w:bCs/>
      <w:kern w:val="32"/>
      <w:sz w:val="32"/>
      <w:szCs w:val="32"/>
      <w:lang w:val="en-US" w:eastAsia="en-US" w:bidi="ar-SA"/>
    </w:rPr>
  </w:style>
  <w:style w:type="character" w:customStyle="1" w:styleId="CharCharc">
    <w:name w:val="Char Char"/>
    <w:rsid w:val="00336994"/>
    <w:rPr>
      <w:sz w:val="24"/>
      <w:szCs w:val="24"/>
    </w:rPr>
  </w:style>
  <w:style w:type="numbering" w:customStyle="1" w:styleId="NoList119">
    <w:name w:val="No List119"/>
    <w:next w:val="NoList"/>
    <w:semiHidden/>
    <w:rsid w:val="00336994"/>
  </w:style>
  <w:style w:type="numbering" w:customStyle="1" w:styleId="NoList217">
    <w:name w:val="No List217"/>
    <w:next w:val="NoList"/>
    <w:semiHidden/>
    <w:rsid w:val="00336994"/>
  </w:style>
  <w:style w:type="numbering" w:customStyle="1" w:styleId="NoList316">
    <w:name w:val="No List316"/>
    <w:next w:val="NoList"/>
    <w:semiHidden/>
    <w:rsid w:val="00336994"/>
  </w:style>
  <w:style w:type="numbering" w:customStyle="1" w:styleId="NoList416">
    <w:name w:val="No List416"/>
    <w:next w:val="NoList"/>
    <w:semiHidden/>
    <w:rsid w:val="00336994"/>
  </w:style>
  <w:style w:type="table" w:customStyle="1" w:styleId="TableGrid19">
    <w:name w:val="Table Grid19"/>
    <w:basedOn w:val="TableNormal"/>
    <w:next w:val="TableGrid"/>
    <w:uiPriority w:val="59"/>
    <w:rsid w:val="00336994"/>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6">
    <w:name w:val="No List56"/>
    <w:next w:val="NoList"/>
    <w:uiPriority w:val="99"/>
    <w:semiHidden/>
    <w:unhideWhenUsed/>
    <w:rsid w:val="00336994"/>
  </w:style>
  <w:style w:type="numbering" w:customStyle="1" w:styleId="NoList1110">
    <w:name w:val="No List1110"/>
    <w:next w:val="NoList"/>
    <w:semiHidden/>
    <w:unhideWhenUsed/>
    <w:rsid w:val="00336994"/>
  </w:style>
  <w:style w:type="table" w:customStyle="1" w:styleId="TableGrid24">
    <w:name w:val="Table Grid24"/>
    <w:basedOn w:val="TableNormal"/>
    <w:next w:val="TableGrid"/>
    <w:uiPriority w:val="59"/>
    <w:rsid w:val="0033699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336994"/>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4">
    <w:name w:val="No List64"/>
    <w:next w:val="NoList"/>
    <w:uiPriority w:val="99"/>
    <w:semiHidden/>
    <w:unhideWhenUsed/>
    <w:rsid w:val="00336994"/>
  </w:style>
  <w:style w:type="table" w:customStyle="1" w:styleId="TableGrid20">
    <w:name w:val="Table Grid20"/>
    <w:basedOn w:val="TableNormal"/>
    <w:next w:val="TableGrid"/>
    <w:uiPriority w:val="59"/>
    <w:rsid w:val="00BF7DCB"/>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59"/>
    <w:rsid w:val="009A6F13"/>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7">
    <w:name w:val="No List57"/>
    <w:next w:val="NoList"/>
    <w:uiPriority w:val="99"/>
    <w:semiHidden/>
    <w:unhideWhenUsed/>
    <w:rsid w:val="0020069B"/>
  </w:style>
  <w:style w:type="table" w:customStyle="1" w:styleId="TableGrid25">
    <w:name w:val="Table Grid25"/>
    <w:basedOn w:val="TableNormal"/>
    <w:next w:val="TableGrid"/>
    <w:uiPriority w:val="59"/>
    <w:rsid w:val="00200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NoList"/>
    <w:uiPriority w:val="99"/>
    <w:semiHidden/>
    <w:unhideWhenUsed/>
    <w:rsid w:val="0020069B"/>
  </w:style>
  <w:style w:type="table" w:customStyle="1" w:styleId="TableGrid110">
    <w:name w:val="Table Grid110"/>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semiHidden/>
    <w:rsid w:val="0020069B"/>
  </w:style>
  <w:style w:type="numbering" w:customStyle="1" w:styleId="NoList218">
    <w:name w:val="No List218"/>
    <w:next w:val="NoList"/>
    <w:semiHidden/>
    <w:rsid w:val="0020069B"/>
  </w:style>
  <w:style w:type="numbering" w:customStyle="1" w:styleId="NoList317">
    <w:name w:val="No List317"/>
    <w:next w:val="NoList"/>
    <w:semiHidden/>
    <w:rsid w:val="0020069B"/>
  </w:style>
  <w:style w:type="numbering" w:customStyle="1" w:styleId="NoList417">
    <w:name w:val="No List417"/>
    <w:next w:val="NoList"/>
    <w:semiHidden/>
    <w:rsid w:val="0020069B"/>
  </w:style>
  <w:style w:type="numbering" w:customStyle="1" w:styleId="NoList58">
    <w:name w:val="No List58"/>
    <w:next w:val="NoList"/>
    <w:uiPriority w:val="99"/>
    <w:semiHidden/>
    <w:unhideWhenUsed/>
    <w:rsid w:val="0020069B"/>
  </w:style>
  <w:style w:type="numbering" w:customStyle="1" w:styleId="NoList1115">
    <w:name w:val="No List1115"/>
    <w:next w:val="NoList"/>
    <w:semiHidden/>
    <w:unhideWhenUsed/>
    <w:rsid w:val="0020069B"/>
  </w:style>
  <w:style w:type="numbering" w:customStyle="1" w:styleId="NoList65">
    <w:name w:val="No List65"/>
    <w:next w:val="NoList"/>
    <w:uiPriority w:val="99"/>
    <w:semiHidden/>
    <w:unhideWhenUsed/>
    <w:rsid w:val="0020069B"/>
  </w:style>
  <w:style w:type="numbering" w:customStyle="1" w:styleId="NoList124">
    <w:name w:val="No List124"/>
    <w:next w:val="NoList"/>
    <w:uiPriority w:val="99"/>
    <w:semiHidden/>
    <w:unhideWhenUsed/>
    <w:rsid w:val="0020069B"/>
  </w:style>
  <w:style w:type="numbering" w:customStyle="1" w:styleId="NoList11112">
    <w:name w:val="No List11112"/>
    <w:next w:val="NoList"/>
    <w:semiHidden/>
    <w:rsid w:val="0020069B"/>
  </w:style>
  <w:style w:type="numbering" w:customStyle="1" w:styleId="NoList219">
    <w:name w:val="No List219"/>
    <w:next w:val="NoList"/>
    <w:semiHidden/>
    <w:rsid w:val="0020069B"/>
  </w:style>
  <w:style w:type="numbering" w:customStyle="1" w:styleId="NoList318">
    <w:name w:val="No List318"/>
    <w:next w:val="NoList"/>
    <w:semiHidden/>
    <w:rsid w:val="0020069B"/>
  </w:style>
  <w:style w:type="numbering" w:customStyle="1" w:styleId="NoList418">
    <w:name w:val="No List418"/>
    <w:next w:val="NoList"/>
    <w:semiHidden/>
    <w:rsid w:val="0020069B"/>
  </w:style>
  <w:style w:type="numbering" w:customStyle="1" w:styleId="NoList512">
    <w:name w:val="No List512"/>
    <w:next w:val="NoList"/>
    <w:uiPriority w:val="99"/>
    <w:semiHidden/>
    <w:unhideWhenUsed/>
    <w:rsid w:val="0020069B"/>
  </w:style>
  <w:style w:type="numbering" w:customStyle="1" w:styleId="NoList111111">
    <w:name w:val="No List111111"/>
    <w:next w:val="NoList"/>
    <w:semiHidden/>
    <w:unhideWhenUsed/>
    <w:rsid w:val="0020069B"/>
  </w:style>
  <w:style w:type="numbering" w:customStyle="1" w:styleId="NoList74">
    <w:name w:val="No List74"/>
    <w:next w:val="NoList"/>
    <w:uiPriority w:val="99"/>
    <w:semiHidden/>
    <w:unhideWhenUsed/>
    <w:rsid w:val="0020069B"/>
  </w:style>
  <w:style w:type="numbering" w:customStyle="1" w:styleId="NoList134">
    <w:name w:val="No List134"/>
    <w:next w:val="NoList"/>
    <w:semiHidden/>
    <w:unhideWhenUsed/>
    <w:rsid w:val="0020069B"/>
  </w:style>
  <w:style w:type="numbering" w:customStyle="1" w:styleId="NoList1121">
    <w:name w:val="No List1121"/>
    <w:next w:val="NoList"/>
    <w:semiHidden/>
    <w:rsid w:val="0020069B"/>
  </w:style>
  <w:style w:type="numbering" w:customStyle="1" w:styleId="NoList221">
    <w:name w:val="No List221"/>
    <w:next w:val="NoList"/>
    <w:semiHidden/>
    <w:rsid w:val="0020069B"/>
  </w:style>
  <w:style w:type="numbering" w:customStyle="1" w:styleId="NoList321">
    <w:name w:val="No List321"/>
    <w:next w:val="NoList"/>
    <w:semiHidden/>
    <w:rsid w:val="0020069B"/>
  </w:style>
  <w:style w:type="numbering" w:customStyle="1" w:styleId="NoList421">
    <w:name w:val="No List421"/>
    <w:next w:val="NoList"/>
    <w:semiHidden/>
    <w:rsid w:val="0020069B"/>
  </w:style>
  <w:style w:type="numbering" w:customStyle="1" w:styleId="NoList521">
    <w:name w:val="No List521"/>
    <w:next w:val="NoList"/>
    <w:uiPriority w:val="99"/>
    <w:semiHidden/>
    <w:unhideWhenUsed/>
    <w:rsid w:val="0020069B"/>
  </w:style>
  <w:style w:type="table" w:customStyle="1" w:styleId="TableGrid26">
    <w:name w:val="Table Grid26"/>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semiHidden/>
    <w:rsid w:val="0020069B"/>
  </w:style>
  <w:style w:type="numbering" w:customStyle="1" w:styleId="NoList2111">
    <w:name w:val="No List2111"/>
    <w:next w:val="NoList"/>
    <w:semiHidden/>
    <w:rsid w:val="0020069B"/>
  </w:style>
  <w:style w:type="numbering" w:customStyle="1" w:styleId="NoList3111">
    <w:name w:val="No List3111"/>
    <w:next w:val="NoList"/>
    <w:semiHidden/>
    <w:rsid w:val="0020069B"/>
  </w:style>
  <w:style w:type="numbering" w:customStyle="1" w:styleId="NoList4111">
    <w:name w:val="No List4111"/>
    <w:next w:val="NoList"/>
    <w:semiHidden/>
    <w:rsid w:val="0020069B"/>
  </w:style>
  <w:style w:type="numbering" w:customStyle="1" w:styleId="NoList611">
    <w:name w:val="No List611"/>
    <w:next w:val="NoList"/>
    <w:uiPriority w:val="99"/>
    <w:semiHidden/>
    <w:unhideWhenUsed/>
    <w:rsid w:val="0020069B"/>
  </w:style>
  <w:style w:type="table" w:customStyle="1" w:styleId="TableGrid34">
    <w:name w:val="Table Grid34"/>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
    <w:name w:val="No List1311"/>
    <w:next w:val="NoList"/>
    <w:semiHidden/>
    <w:rsid w:val="0020069B"/>
  </w:style>
  <w:style w:type="numbering" w:customStyle="1" w:styleId="NoList2211">
    <w:name w:val="No List2211"/>
    <w:next w:val="NoList"/>
    <w:semiHidden/>
    <w:rsid w:val="0020069B"/>
  </w:style>
  <w:style w:type="numbering" w:customStyle="1" w:styleId="NoList3211">
    <w:name w:val="No List3211"/>
    <w:next w:val="NoList"/>
    <w:semiHidden/>
    <w:rsid w:val="0020069B"/>
  </w:style>
  <w:style w:type="numbering" w:customStyle="1" w:styleId="NoList4211">
    <w:name w:val="No List4211"/>
    <w:next w:val="NoList"/>
    <w:semiHidden/>
    <w:rsid w:val="0020069B"/>
  </w:style>
  <w:style w:type="numbering" w:customStyle="1" w:styleId="NoList711">
    <w:name w:val="No List711"/>
    <w:next w:val="NoList"/>
    <w:uiPriority w:val="99"/>
    <w:semiHidden/>
    <w:unhideWhenUsed/>
    <w:rsid w:val="0020069B"/>
  </w:style>
  <w:style w:type="table" w:customStyle="1" w:styleId="TableGrid41">
    <w:name w:val="Table Grid4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semiHidden/>
    <w:rsid w:val="0020069B"/>
  </w:style>
  <w:style w:type="numbering" w:customStyle="1" w:styleId="NoList231">
    <w:name w:val="No List231"/>
    <w:next w:val="NoList"/>
    <w:semiHidden/>
    <w:rsid w:val="0020069B"/>
  </w:style>
  <w:style w:type="numbering" w:customStyle="1" w:styleId="NoList331">
    <w:name w:val="No List331"/>
    <w:next w:val="NoList"/>
    <w:semiHidden/>
    <w:rsid w:val="0020069B"/>
  </w:style>
  <w:style w:type="numbering" w:customStyle="1" w:styleId="NoList431">
    <w:name w:val="No List431"/>
    <w:next w:val="NoList"/>
    <w:semiHidden/>
    <w:rsid w:val="0020069B"/>
  </w:style>
  <w:style w:type="numbering" w:customStyle="1" w:styleId="NoList81">
    <w:name w:val="No List81"/>
    <w:next w:val="NoList"/>
    <w:uiPriority w:val="99"/>
    <w:semiHidden/>
    <w:unhideWhenUsed/>
    <w:rsid w:val="0020069B"/>
  </w:style>
  <w:style w:type="table" w:customStyle="1" w:styleId="TableGrid51">
    <w:name w:val="Table Grid5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semiHidden/>
    <w:rsid w:val="0020069B"/>
  </w:style>
  <w:style w:type="numbering" w:customStyle="1" w:styleId="NoList241">
    <w:name w:val="No List241"/>
    <w:next w:val="NoList"/>
    <w:semiHidden/>
    <w:rsid w:val="0020069B"/>
  </w:style>
  <w:style w:type="numbering" w:customStyle="1" w:styleId="NoList341">
    <w:name w:val="No List341"/>
    <w:next w:val="NoList"/>
    <w:semiHidden/>
    <w:rsid w:val="0020069B"/>
  </w:style>
  <w:style w:type="numbering" w:customStyle="1" w:styleId="NoList441">
    <w:name w:val="No List441"/>
    <w:next w:val="NoList"/>
    <w:semiHidden/>
    <w:rsid w:val="0020069B"/>
  </w:style>
  <w:style w:type="numbering" w:customStyle="1" w:styleId="NoList91">
    <w:name w:val="No List91"/>
    <w:next w:val="NoList"/>
    <w:uiPriority w:val="99"/>
    <w:semiHidden/>
    <w:unhideWhenUsed/>
    <w:rsid w:val="0020069B"/>
  </w:style>
  <w:style w:type="table" w:customStyle="1" w:styleId="TableGrid61">
    <w:name w:val="Table Grid6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semiHidden/>
    <w:rsid w:val="0020069B"/>
  </w:style>
  <w:style w:type="numbering" w:customStyle="1" w:styleId="NoList251">
    <w:name w:val="No List251"/>
    <w:next w:val="NoList"/>
    <w:semiHidden/>
    <w:rsid w:val="0020069B"/>
  </w:style>
  <w:style w:type="numbering" w:customStyle="1" w:styleId="NoList351">
    <w:name w:val="No List351"/>
    <w:next w:val="NoList"/>
    <w:semiHidden/>
    <w:rsid w:val="0020069B"/>
  </w:style>
  <w:style w:type="numbering" w:customStyle="1" w:styleId="NoList451">
    <w:name w:val="No List451"/>
    <w:next w:val="NoList"/>
    <w:semiHidden/>
    <w:rsid w:val="0020069B"/>
  </w:style>
  <w:style w:type="numbering" w:customStyle="1" w:styleId="NoList101">
    <w:name w:val="No List101"/>
    <w:next w:val="NoList"/>
    <w:uiPriority w:val="99"/>
    <w:semiHidden/>
    <w:unhideWhenUsed/>
    <w:rsid w:val="0020069B"/>
  </w:style>
  <w:style w:type="table" w:customStyle="1" w:styleId="TableGrid71">
    <w:name w:val="Table Grid7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semiHidden/>
    <w:rsid w:val="0020069B"/>
  </w:style>
  <w:style w:type="numbering" w:customStyle="1" w:styleId="NoList261">
    <w:name w:val="No List261"/>
    <w:next w:val="NoList"/>
    <w:semiHidden/>
    <w:rsid w:val="0020069B"/>
  </w:style>
  <w:style w:type="numbering" w:customStyle="1" w:styleId="NoList361">
    <w:name w:val="No List361"/>
    <w:next w:val="NoList"/>
    <w:semiHidden/>
    <w:rsid w:val="0020069B"/>
  </w:style>
  <w:style w:type="numbering" w:customStyle="1" w:styleId="NoList461">
    <w:name w:val="No List461"/>
    <w:next w:val="NoList"/>
    <w:semiHidden/>
    <w:rsid w:val="0020069B"/>
  </w:style>
  <w:style w:type="numbering" w:customStyle="1" w:styleId="NoList181">
    <w:name w:val="No List181"/>
    <w:next w:val="NoList"/>
    <w:uiPriority w:val="99"/>
    <w:semiHidden/>
    <w:unhideWhenUsed/>
    <w:rsid w:val="0020069B"/>
  </w:style>
  <w:style w:type="table" w:customStyle="1" w:styleId="TableGrid81">
    <w:name w:val="Table Grid8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semiHidden/>
    <w:rsid w:val="0020069B"/>
  </w:style>
  <w:style w:type="numbering" w:customStyle="1" w:styleId="NoList271">
    <w:name w:val="No List271"/>
    <w:next w:val="NoList"/>
    <w:semiHidden/>
    <w:rsid w:val="0020069B"/>
  </w:style>
  <w:style w:type="numbering" w:customStyle="1" w:styleId="NoList371">
    <w:name w:val="No List371"/>
    <w:next w:val="NoList"/>
    <w:semiHidden/>
    <w:rsid w:val="0020069B"/>
  </w:style>
  <w:style w:type="numbering" w:customStyle="1" w:styleId="NoList471">
    <w:name w:val="No List471"/>
    <w:next w:val="NoList"/>
    <w:semiHidden/>
    <w:rsid w:val="0020069B"/>
  </w:style>
  <w:style w:type="numbering" w:customStyle="1" w:styleId="NoList201">
    <w:name w:val="No List201"/>
    <w:next w:val="NoList"/>
    <w:uiPriority w:val="99"/>
    <w:semiHidden/>
    <w:unhideWhenUsed/>
    <w:rsid w:val="0020069B"/>
  </w:style>
  <w:style w:type="table" w:customStyle="1" w:styleId="TableGrid91">
    <w:name w:val="Table Grid9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semiHidden/>
    <w:rsid w:val="0020069B"/>
  </w:style>
  <w:style w:type="numbering" w:customStyle="1" w:styleId="NoList281">
    <w:name w:val="No List281"/>
    <w:next w:val="NoList"/>
    <w:semiHidden/>
    <w:rsid w:val="0020069B"/>
  </w:style>
  <w:style w:type="numbering" w:customStyle="1" w:styleId="NoList381">
    <w:name w:val="No List381"/>
    <w:next w:val="NoList"/>
    <w:semiHidden/>
    <w:rsid w:val="0020069B"/>
  </w:style>
  <w:style w:type="numbering" w:customStyle="1" w:styleId="NoList481">
    <w:name w:val="No List481"/>
    <w:next w:val="NoList"/>
    <w:semiHidden/>
    <w:rsid w:val="0020069B"/>
  </w:style>
  <w:style w:type="numbering" w:customStyle="1" w:styleId="NoList291">
    <w:name w:val="No List291"/>
    <w:next w:val="NoList"/>
    <w:uiPriority w:val="99"/>
    <w:semiHidden/>
    <w:unhideWhenUsed/>
    <w:rsid w:val="0020069B"/>
  </w:style>
  <w:style w:type="table" w:customStyle="1" w:styleId="TableGrid101">
    <w:name w:val="Table Grid10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
    <w:name w:val="No List11121"/>
    <w:next w:val="NoList"/>
    <w:semiHidden/>
    <w:rsid w:val="0020069B"/>
  </w:style>
  <w:style w:type="numbering" w:customStyle="1" w:styleId="NoList2101">
    <w:name w:val="No List2101"/>
    <w:next w:val="NoList"/>
    <w:semiHidden/>
    <w:rsid w:val="0020069B"/>
  </w:style>
  <w:style w:type="numbering" w:customStyle="1" w:styleId="NoList391">
    <w:name w:val="No List391"/>
    <w:next w:val="NoList"/>
    <w:semiHidden/>
    <w:rsid w:val="0020069B"/>
  </w:style>
  <w:style w:type="numbering" w:customStyle="1" w:styleId="NoList491">
    <w:name w:val="No List491"/>
    <w:next w:val="NoList"/>
    <w:semiHidden/>
    <w:rsid w:val="0020069B"/>
  </w:style>
  <w:style w:type="numbering" w:customStyle="1" w:styleId="NoList5111">
    <w:name w:val="No List5111"/>
    <w:next w:val="NoList"/>
    <w:uiPriority w:val="99"/>
    <w:semiHidden/>
    <w:unhideWhenUsed/>
    <w:rsid w:val="0020069B"/>
  </w:style>
  <w:style w:type="numbering" w:customStyle="1" w:styleId="NoList11211">
    <w:name w:val="No List11211"/>
    <w:next w:val="NoList"/>
    <w:semiHidden/>
    <w:unhideWhenUsed/>
    <w:rsid w:val="0020069B"/>
  </w:style>
  <w:style w:type="numbering" w:customStyle="1" w:styleId="NoList6111">
    <w:name w:val="No List6111"/>
    <w:next w:val="NoList"/>
    <w:uiPriority w:val="99"/>
    <w:semiHidden/>
    <w:unhideWhenUsed/>
    <w:rsid w:val="0020069B"/>
  </w:style>
  <w:style w:type="numbering" w:customStyle="1" w:styleId="NoList12111">
    <w:name w:val="No List12111"/>
    <w:next w:val="NoList"/>
    <w:uiPriority w:val="99"/>
    <w:semiHidden/>
    <w:unhideWhenUsed/>
    <w:rsid w:val="0020069B"/>
  </w:style>
  <w:style w:type="table" w:customStyle="1" w:styleId="TableGrid111">
    <w:name w:val="Table Grid11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1">
    <w:name w:val="No List111121"/>
    <w:next w:val="NoList"/>
    <w:semiHidden/>
    <w:rsid w:val="0020069B"/>
  </w:style>
  <w:style w:type="numbering" w:customStyle="1" w:styleId="NoList21111">
    <w:name w:val="No List21111"/>
    <w:next w:val="NoList"/>
    <w:semiHidden/>
    <w:rsid w:val="0020069B"/>
  </w:style>
  <w:style w:type="numbering" w:customStyle="1" w:styleId="NoList31111">
    <w:name w:val="No List31111"/>
    <w:next w:val="NoList"/>
    <w:semiHidden/>
    <w:rsid w:val="0020069B"/>
  </w:style>
  <w:style w:type="numbering" w:customStyle="1" w:styleId="NoList41111">
    <w:name w:val="No List41111"/>
    <w:next w:val="NoList"/>
    <w:semiHidden/>
    <w:rsid w:val="0020069B"/>
  </w:style>
  <w:style w:type="numbering" w:customStyle="1" w:styleId="NoList51111">
    <w:name w:val="No List51111"/>
    <w:next w:val="NoList"/>
    <w:uiPriority w:val="99"/>
    <w:semiHidden/>
    <w:unhideWhenUsed/>
    <w:rsid w:val="0020069B"/>
  </w:style>
  <w:style w:type="numbering" w:customStyle="1" w:styleId="NoList1111111">
    <w:name w:val="No List1111111"/>
    <w:next w:val="NoList"/>
    <w:semiHidden/>
    <w:unhideWhenUsed/>
    <w:rsid w:val="0020069B"/>
  </w:style>
  <w:style w:type="numbering" w:customStyle="1" w:styleId="NoList7111">
    <w:name w:val="No List7111"/>
    <w:next w:val="NoList"/>
    <w:uiPriority w:val="99"/>
    <w:semiHidden/>
    <w:unhideWhenUsed/>
    <w:rsid w:val="0020069B"/>
  </w:style>
  <w:style w:type="numbering" w:customStyle="1" w:styleId="NoList13111">
    <w:name w:val="No List13111"/>
    <w:next w:val="NoList"/>
    <w:semiHidden/>
    <w:unhideWhenUsed/>
    <w:rsid w:val="0020069B"/>
  </w:style>
  <w:style w:type="table" w:customStyle="1" w:styleId="TableGrid211">
    <w:name w:val="Table Grid21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1">
    <w:name w:val="No List301"/>
    <w:next w:val="NoList"/>
    <w:uiPriority w:val="99"/>
    <w:semiHidden/>
    <w:unhideWhenUsed/>
    <w:rsid w:val="0020069B"/>
  </w:style>
  <w:style w:type="numbering" w:customStyle="1" w:styleId="NoList1131">
    <w:name w:val="No List1131"/>
    <w:next w:val="NoList"/>
    <w:semiHidden/>
    <w:unhideWhenUsed/>
    <w:rsid w:val="0020069B"/>
  </w:style>
  <w:style w:type="table" w:customStyle="1" w:styleId="TableGrid121">
    <w:name w:val="Table Grid121"/>
    <w:basedOn w:val="TableNormal"/>
    <w:next w:val="TableGrid"/>
    <w:uiPriority w:val="59"/>
    <w:rsid w:val="0020069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1">
    <w:name w:val="No List401"/>
    <w:next w:val="NoList"/>
    <w:uiPriority w:val="99"/>
    <w:semiHidden/>
    <w:unhideWhenUsed/>
    <w:rsid w:val="0020069B"/>
  </w:style>
  <w:style w:type="table" w:customStyle="1" w:styleId="TableGrid131">
    <w:name w:val="Table Grid13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NoList"/>
    <w:semiHidden/>
    <w:rsid w:val="0020069B"/>
  </w:style>
  <w:style w:type="numbering" w:customStyle="1" w:styleId="NoList2121">
    <w:name w:val="No List2121"/>
    <w:next w:val="NoList"/>
    <w:semiHidden/>
    <w:rsid w:val="0020069B"/>
  </w:style>
  <w:style w:type="numbering" w:customStyle="1" w:styleId="NoList3101">
    <w:name w:val="No List3101"/>
    <w:next w:val="NoList"/>
    <w:semiHidden/>
    <w:rsid w:val="0020069B"/>
  </w:style>
  <w:style w:type="numbering" w:customStyle="1" w:styleId="NoList4101">
    <w:name w:val="No List4101"/>
    <w:next w:val="NoList"/>
    <w:semiHidden/>
    <w:rsid w:val="0020069B"/>
  </w:style>
  <w:style w:type="table" w:customStyle="1" w:styleId="LightShading-Accent111">
    <w:name w:val="Light Shading - Accent 111"/>
    <w:basedOn w:val="TableNormal"/>
    <w:uiPriority w:val="60"/>
    <w:rsid w:val="0020069B"/>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211">
    <w:name w:val="No List5211"/>
    <w:next w:val="NoList"/>
    <w:uiPriority w:val="99"/>
    <w:semiHidden/>
    <w:unhideWhenUsed/>
    <w:rsid w:val="0020069B"/>
  </w:style>
  <w:style w:type="numbering" w:customStyle="1" w:styleId="NoList1151">
    <w:name w:val="No List1151"/>
    <w:next w:val="NoList"/>
    <w:semiHidden/>
    <w:unhideWhenUsed/>
    <w:rsid w:val="0020069B"/>
  </w:style>
  <w:style w:type="table" w:customStyle="1" w:styleId="TableGrid141">
    <w:name w:val="Table Grid14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
    <w:name w:val="No List621"/>
    <w:next w:val="NoList"/>
    <w:uiPriority w:val="99"/>
    <w:semiHidden/>
    <w:unhideWhenUsed/>
    <w:rsid w:val="0020069B"/>
  </w:style>
  <w:style w:type="numbering" w:customStyle="1" w:styleId="NoList1221">
    <w:name w:val="No List1221"/>
    <w:next w:val="NoList"/>
    <w:semiHidden/>
    <w:unhideWhenUsed/>
    <w:rsid w:val="0020069B"/>
  </w:style>
  <w:style w:type="table" w:customStyle="1" w:styleId="TableGrid221">
    <w:name w:val="Table Grid22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1">
    <w:name w:val="No List721"/>
    <w:next w:val="NoList"/>
    <w:uiPriority w:val="99"/>
    <w:semiHidden/>
    <w:unhideWhenUsed/>
    <w:rsid w:val="0020069B"/>
  </w:style>
  <w:style w:type="numbering" w:customStyle="1" w:styleId="NoList1321">
    <w:name w:val="No List1321"/>
    <w:next w:val="NoList"/>
    <w:uiPriority w:val="99"/>
    <w:semiHidden/>
    <w:unhideWhenUsed/>
    <w:rsid w:val="0020069B"/>
  </w:style>
  <w:style w:type="table" w:customStyle="1" w:styleId="TableGrid311">
    <w:name w:val="Table Grid31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1">
    <w:name w:val="No List111211"/>
    <w:next w:val="NoList"/>
    <w:semiHidden/>
    <w:rsid w:val="0020069B"/>
  </w:style>
  <w:style w:type="numbering" w:customStyle="1" w:styleId="NoList2131">
    <w:name w:val="No List2131"/>
    <w:next w:val="NoList"/>
    <w:semiHidden/>
    <w:rsid w:val="0020069B"/>
  </w:style>
  <w:style w:type="numbering" w:customStyle="1" w:styleId="NoList3121">
    <w:name w:val="No List3121"/>
    <w:next w:val="NoList"/>
    <w:semiHidden/>
    <w:rsid w:val="0020069B"/>
  </w:style>
  <w:style w:type="numbering" w:customStyle="1" w:styleId="NoList4121">
    <w:name w:val="No List4121"/>
    <w:next w:val="NoList"/>
    <w:semiHidden/>
    <w:rsid w:val="0020069B"/>
  </w:style>
  <w:style w:type="numbering" w:customStyle="1" w:styleId="NoList501">
    <w:name w:val="No List501"/>
    <w:next w:val="NoList"/>
    <w:uiPriority w:val="99"/>
    <w:semiHidden/>
    <w:unhideWhenUsed/>
    <w:rsid w:val="0020069B"/>
  </w:style>
  <w:style w:type="table" w:customStyle="1" w:styleId="TableGrid151">
    <w:name w:val="Table Grid15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semiHidden/>
    <w:rsid w:val="0020069B"/>
  </w:style>
  <w:style w:type="numbering" w:customStyle="1" w:styleId="NoList2141">
    <w:name w:val="No List2141"/>
    <w:next w:val="NoList"/>
    <w:semiHidden/>
    <w:rsid w:val="0020069B"/>
  </w:style>
  <w:style w:type="numbering" w:customStyle="1" w:styleId="NoList3131">
    <w:name w:val="No List3131"/>
    <w:next w:val="NoList"/>
    <w:semiHidden/>
    <w:rsid w:val="0020069B"/>
  </w:style>
  <w:style w:type="numbering" w:customStyle="1" w:styleId="NoList4131">
    <w:name w:val="No List4131"/>
    <w:next w:val="NoList"/>
    <w:semiHidden/>
    <w:rsid w:val="0020069B"/>
  </w:style>
  <w:style w:type="table" w:customStyle="1" w:styleId="LightShading-Accent121">
    <w:name w:val="Light Shading - Accent 121"/>
    <w:basedOn w:val="TableNormal"/>
    <w:uiPriority w:val="60"/>
    <w:rsid w:val="0020069B"/>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31">
    <w:name w:val="No List531"/>
    <w:next w:val="NoList"/>
    <w:uiPriority w:val="99"/>
    <w:semiHidden/>
    <w:unhideWhenUsed/>
    <w:rsid w:val="0020069B"/>
  </w:style>
  <w:style w:type="numbering" w:customStyle="1" w:styleId="NoList1171">
    <w:name w:val="No List1171"/>
    <w:next w:val="NoList"/>
    <w:semiHidden/>
    <w:unhideWhenUsed/>
    <w:rsid w:val="0020069B"/>
  </w:style>
  <w:style w:type="table" w:customStyle="1" w:styleId="TableGrid161">
    <w:name w:val="Table Grid16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1">
    <w:name w:val="No List631"/>
    <w:next w:val="NoList"/>
    <w:uiPriority w:val="99"/>
    <w:semiHidden/>
    <w:unhideWhenUsed/>
    <w:rsid w:val="0020069B"/>
  </w:style>
  <w:style w:type="numbering" w:customStyle="1" w:styleId="NoList1231">
    <w:name w:val="No List1231"/>
    <w:next w:val="NoList"/>
    <w:semiHidden/>
    <w:unhideWhenUsed/>
    <w:rsid w:val="0020069B"/>
  </w:style>
  <w:style w:type="table" w:customStyle="1" w:styleId="TableGrid231">
    <w:name w:val="Table Grid23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1">
    <w:name w:val="No List731"/>
    <w:next w:val="NoList"/>
    <w:uiPriority w:val="99"/>
    <w:semiHidden/>
    <w:unhideWhenUsed/>
    <w:rsid w:val="0020069B"/>
  </w:style>
  <w:style w:type="numbering" w:customStyle="1" w:styleId="NoList1331">
    <w:name w:val="No List1331"/>
    <w:next w:val="NoList"/>
    <w:uiPriority w:val="99"/>
    <w:semiHidden/>
    <w:unhideWhenUsed/>
    <w:rsid w:val="0020069B"/>
  </w:style>
  <w:style w:type="table" w:customStyle="1" w:styleId="TableGrid321">
    <w:name w:val="Table Grid32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1">
    <w:name w:val="No List11131"/>
    <w:next w:val="NoList"/>
    <w:semiHidden/>
    <w:rsid w:val="0020069B"/>
  </w:style>
  <w:style w:type="numbering" w:customStyle="1" w:styleId="NoList2151">
    <w:name w:val="No List2151"/>
    <w:next w:val="NoList"/>
    <w:semiHidden/>
    <w:rsid w:val="0020069B"/>
  </w:style>
  <w:style w:type="numbering" w:customStyle="1" w:styleId="NoList3141">
    <w:name w:val="No List3141"/>
    <w:next w:val="NoList"/>
    <w:semiHidden/>
    <w:rsid w:val="0020069B"/>
  </w:style>
  <w:style w:type="numbering" w:customStyle="1" w:styleId="NoList4141">
    <w:name w:val="No List4141"/>
    <w:next w:val="NoList"/>
    <w:semiHidden/>
    <w:rsid w:val="0020069B"/>
  </w:style>
  <w:style w:type="numbering" w:customStyle="1" w:styleId="NoList541">
    <w:name w:val="No List541"/>
    <w:next w:val="NoList"/>
    <w:uiPriority w:val="99"/>
    <w:semiHidden/>
    <w:unhideWhenUsed/>
    <w:rsid w:val="0020069B"/>
  </w:style>
  <w:style w:type="table" w:customStyle="1" w:styleId="TableGrid171">
    <w:name w:val="Table Grid17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1">
    <w:name w:val="No List1181"/>
    <w:next w:val="NoList"/>
    <w:semiHidden/>
    <w:rsid w:val="0020069B"/>
  </w:style>
  <w:style w:type="numbering" w:customStyle="1" w:styleId="NoList2161">
    <w:name w:val="No List2161"/>
    <w:next w:val="NoList"/>
    <w:semiHidden/>
    <w:rsid w:val="0020069B"/>
  </w:style>
  <w:style w:type="numbering" w:customStyle="1" w:styleId="NoList3151">
    <w:name w:val="No List3151"/>
    <w:next w:val="NoList"/>
    <w:semiHidden/>
    <w:rsid w:val="0020069B"/>
  </w:style>
  <w:style w:type="numbering" w:customStyle="1" w:styleId="NoList4151">
    <w:name w:val="No List4151"/>
    <w:next w:val="NoList"/>
    <w:semiHidden/>
    <w:rsid w:val="0020069B"/>
  </w:style>
  <w:style w:type="numbering" w:customStyle="1" w:styleId="NoList551">
    <w:name w:val="No List551"/>
    <w:next w:val="NoList"/>
    <w:uiPriority w:val="99"/>
    <w:semiHidden/>
    <w:unhideWhenUsed/>
    <w:rsid w:val="0020069B"/>
  </w:style>
  <w:style w:type="table" w:customStyle="1" w:styleId="TableGrid181">
    <w:name w:val="Table Grid18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1">
    <w:name w:val="No List1191"/>
    <w:next w:val="NoList"/>
    <w:semiHidden/>
    <w:rsid w:val="0020069B"/>
  </w:style>
  <w:style w:type="numbering" w:customStyle="1" w:styleId="NoList2171">
    <w:name w:val="No List2171"/>
    <w:next w:val="NoList"/>
    <w:semiHidden/>
    <w:rsid w:val="0020069B"/>
  </w:style>
  <w:style w:type="numbering" w:customStyle="1" w:styleId="NoList3161">
    <w:name w:val="No List3161"/>
    <w:next w:val="NoList"/>
    <w:semiHidden/>
    <w:rsid w:val="0020069B"/>
  </w:style>
  <w:style w:type="numbering" w:customStyle="1" w:styleId="NoList4161">
    <w:name w:val="No List4161"/>
    <w:next w:val="NoList"/>
    <w:semiHidden/>
    <w:rsid w:val="0020069B"/>
  </w:style>
  <w:style w:type="table" w:customStyle="1" w:styleId="TableGrid191">
    <w:name w:val="Table Grid191"/>
    <w:basedOn w:val="TableNormal"/>
    <w:next w:val="TableGrid"/>
    <w:uiPriority w:val="59"/>
    <w:rsid w:val="0020069B"/>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61">
    <w:name w:val="No List561"/>
    <w:next w:val="NoList"/>
    <w:uiPriority w:val="99"/>
    <w:semiHidden/>
    <w:unhideWhenUsed/>
    <w:rsid w:val="0020069B"/>
  </w:style>
  <w:style w:type="numbering" w:customStyle="1" w:styleId="NoList11101">
    <w:name w:val="No List11101"/>
    <w:next w:val="NoList"/>
    <w:semiHidden/>
    <w:unhideWhenUsed/>
    <w:rsid w:val="0020069B"/>
  </w:style>
  <w:style w:type="table" w:customStyle="1" w:styleId="TableGrid241">
    <w:name w:val="Table Grid24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uiPriority w:val="59"/>
    <w:rsid w:val="0020069B"/>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41">
    <w:name w:val="No List641"/>
    <w:next w:val="NoList"/>
    <w:uiPriority w:val="99"/>
    <w:semiHidden/>
    <w:unhideWhenUsed/>
    <w:rsid w:val="0020069B"/>
  </w:style>
  <w:style w:type="table" w:customStyle="1" w:styleId="TableGrid202">
    <w:name w:val="Table Grid202"/>
    <w:basedOn w:val="TableNormal"/>
    <w:next w:val="TableGrid"/>
    <w:uiPriority w:val="59"/>
    <w:rsid w:val="0020069B"/>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59"/>
    <w:rsid w:val="0020069B"/>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next w:val="TableGrid"/>
    <w:uiPriority w:val="39"/>
    <w:rsid w:val="0020069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9">
    <w:name w:val="No List59"/>
    <w:next w:val="NoList"/>
    <w:uiPriority w:val="99"/>
    <w:semiHidden/>
    <w:unhideWhenUsed/>
    <w:rsid w:val="00D913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7"/>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style>
  <w:style w:type="character" w:customStyle="1" w:styleId="HeaderChar">
    <w:name w:val="Header Char"/>
    <w:basedOn w:val="DefaultParagraphFont"/>
    <w:link w:val="Header"/>
    <w:rsid w:val="00A54467"/>
  </w:style>
  <w:style w:type="paragraph" w:styleId="Footer">
    <w:name w:val="footer"/>
    <w:basedOn w:val="Normal"/>
    <w:link w:val="FooterChar"/>
    <w:unhideWhenUsed/>
    <w:rsid w:val="00A54467"/>
    <w:pPr>
      <w:tabs>
        <w:tab w:val="center" w:pos="4536"/>
        <w:tab w:val="right" w:pos="9072"/>
      </w:tabs>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uiPriority w:val="99"/>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uiPriority w:val="7"/>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uiPriority w:val="7"/>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9911BF"/>
  </w:style>
  <w:style w:type="character" w:customStyle="1" w:styleId="CommentReference7">
    <w:name w:val="Comment Reference7"/>
    <w:rsid w:val="009911BF"/>
    <w:rPr>
      <w:sz w:val="16"/>
      <w:szCs w:val="16"/>
    </w:rPr>
  </w:style>
  <w:style w:type="paragraph" w:customStyle="1" w:styleId="CommentText7">
    <w:name w:val="Comment Text7"/>
    <w:basedOn w:val="Normal"/>
    <w:rsid w:val="009911BF"/>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9911BF"/>
    <w:rPr>
      <w:b/>
      <w:bCs/>
    </w:rPr>
  </w:style>
  <w:style w:type="table" w:customStyle="1" w:styleId="TableGrid5">
    <w:name w:val="Table Grid5"/>
    <w:basedOn w:val="TableNormal"/>
    <w:next w:val="TableGrid"/>
    <w:uiPriority w:val="59"/>
    <w:rsid w:val="009911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9911BF"/>
    <w:rPr>
      <w:rFonts w:ascii="Cambria" w:hAnsi="Cambria"/>
      <w:b/>
      <w:bCs/>
      <w:kern w:val="32"/>
      <w:sz w:val="32"/>
      <w:szCs w:val="32"/>
      <w:lang w:val="en-US" w:eastAsia="en-US" w:bidi="ar-SA"/>
    </w:rPr>
  </w:style>
  <w:style w:type="character" w:customStyle="1" w:styleId="CharChar5">
    <w:name w:val="Char Char"/>
    <w:rsid w:val="009911BF"/>
    <w:rPr>
      <w:sz w:val="24"/>
      <w:szCs w:val="24"/>
    </w:rPr>
  </w:style>
  <w:style w:type="numbering" w:customStyle="1" w:styleId="NoList15">
    <w:name w:val="No List15"/>
    <w:next w:val="NoList"/>
    <w:semiHidden/>
    <w:rsid w:val="009911BF"/>
  </w:style>
  <w:style w:type="numbering" w:customStyle="1" w:styleId="NoList24">
    <w:name w:val="No List24"/>
    <w:next w:val="NoList"/>
    <w:semiHidden/>
    <w:rsid w:val="009911BF"/>
  </w:style>
  <w:style w:type="numbering" w:customStyle="1" w:styleId="NoList34">
    <w:name w:val="No List34"/>
    <w:next w:val="NoList"/>
    <w:semiHidden/>
    <w:rsid w:val="009911BF"/>
  </w:style>
  <w:style w:type="numbering" w:customStyle="1" w:styleId="NoList44">
    <w:name w:val="No List44"/>
    <w:next w:val="NoList"/>
    <w:semiHidden/>
    <w:rsid w:val="009911BF"/>
  </w:style>
  <w:style w:type="numbering" w:customStyle="1" w:styleId="NoList9">
    <w:name w:val="No List9"/>
    <w:next w:val="NoList"/>
    <w:uiPriority w:val="99"/>
    <w:semiHidden/>
    <w:unhideWhenUsed/>
    <w:rsid w:val="00206390"/>
  </w:style>
  <w:style w:type="character" w:customStyle="1" w:styleId="CommentReference8">
    <w:name w:val="Comment Reference8"/>
    <w:rsid w:val="00206390"/>
    <w:rPr>
      <w:sz w:val="16"/>
      <w:szCs w:val="16"/>
    </w:rPr>
  </w:style>
  <w:style w:type="paragraph" w:customStyle="1" w:styleId="CommentText8">
    <w:name w:val="Comment Text8"/>
    <w:basedOn w:val="Normal"/>
    <w:rsid w:val="00206390"/>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206390"/>
    <w:rPr>
      <w:b/>
      <w:bCs/>
    </w:rPr>
  </w:style>
  <w:style w:type="table" w:customStyle="1" w:styleId="TableGrid6">
    <w:name w:val="Table Grid6"/>
    <w:basedOn w:val="TableNormal"/>
    <w:next w:val="TableGrid"/>
    <w:uiPriority w:val="59"/>
    <w:rsid w:val="002063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6">
    <w:name w:val="Char Char13"/>
    <w:locked/>
    <w:rsid w:val="00206390"/>
    <w:rPr>
      <w:rFonts w:ascii="Cambria" w:hAnsi="Cambria"/>
      <w:b/>
      <w:bCs/>
      <w:kern w:val="32"/>
      <w:sz w:val="32"/>
      <w:szCs w:val="32"/>
      <w:lang w:val="en-US" w:eastAsia="en-US" w:bidi="ar-SA"/>
    </w:rPr>
  </w:style>
  <w:style w:type="character" w:customStyle="1" w:styleId="CharChar6">
    <w:name w:val="Char Char"/>
    <w:rsid w:val="00206390"/>
    <w:rPr>
      <w:sz w:val="24"/>
      <w:szCs w:val="24"/>
    </w:rPr>
  </w:style>
  <w:style w:type="numbering" w:customStyle="1" w:styleId="NoList16">
    <w:name w:val="No List16"/>
    <w:next w:val="NoList"/>
    <w:semiHidden/>
    <w:rsid w:val="00206390"/>
  </w:style>
  <w:style w:type="numbering" w:customStyle="1" w:styleId="NoList25">
    <w:name w:val="No List25"/>
    <w:next w:val="NoList"/>
    <w:semiHidden/>
    <w:rsid w:val="00206390"/>
  </w:style>
  <w:style w:type="numbering" w:customStyle="1" w:styleId="NoList35">
    <w:name w:val="No List35"/>
    <w:next w:val="NoList"/>
    <w:semiHidden/>
    <w:rsid w:val="00206390"/>
  </w:style>
  <w:style w:type="numbering" w:customStyle="1" w:styleId="NoList45">
    <w:name w:val="No List45"/>
    <w:next w:val="NoList"/>
    <w:semiHidden/>
    <w:rsid w:val="00206390"/>
  </w:style>
  <w:style w:type="numbering" w:customStyle="1" w:styleId="NoList10">
    <w:name w:val="No List10"/>
    <w:next w:val="NoList"/>
    <w:uiPriority w:val="99"/>
    <w:semiHidden/>
    <w:unhideWhenUsed/>
    <w:rsid w:val="0034768B"/>
  </w:style>
  <w:style w:type="character" w:customStyle="1" w:styleId="CommentReference9">
    <w:name w:val="Comment Reference9"/>
    <w:rsid w:val="0034768B"/>
    <w:rPr>
      <w:sz w:val="16"/>
      <w:szCs w:val="16"/>
    </w:rPr>
  </w:style>
  <w:style w:type="paragraph" w:customStyle="1" w:styleId="CommentText9">
    <w:name w:val="Comment Text9"/>
    <w:basedOn w:val="Normal"/>
    <w:rsid w:val="0034768B"/>
    <w:pPr>
      <w:suppressAutoHyphens/>
      <w:spacing w:line="100" w:lineRule="atLeast"/>
    </w:pPr>
    <w:rPr>
      <w:rFonts w:eastAsia="Arial Unicode MS"/>
      <w:color w:val="000000"/>
      <w:kern w:val="1"/>
      <w:sz w:val="20"/>
      <w:szCs w:val="20"/>
      <w:lang w:eastAsia="ar-SA"/>
    </w:rPr>
  </w:style>
  <w:style w:type="paragraph" w:customStyle="1" w:styleId="CommentSubject9">
    <w:name w:val="Comment Subject9"/>
    <w:basedOn w:val="CommentText9"/>
    <w:rsid w:val="0034768B"/>
    <w:rPr>
      <w:b/>
      <w:bCs/>
    </w:rPr>
  </w:style>
  <w:style w:type="table" w:customStyle="1" w:styleId="TableGrid7">
    <w:name w:val="Table Grid7"/>
    <w:basedOn w:val="TableNormal"/>
    <w:next w:val="TableGrid"/>
    <w:uiPriority w:val="59"/>
    <w:rsid w:val="0034768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7">
    <w:name w:val="Char Char13"/>
    <w:locked/>
    <w:rsid w:val="0034768B"/>
    <w:rPr>
      <w:rFonts w:ascii="Cambria" w:hAnsi="Cambria"/>
      <w:b/>
      <w:bCs/>
      <w:kern w:val="32"/>
      <w:sz w:val="32"/>
      <w:szCs w:val="32"/>
      <w:lang w:val="en-US" w:eastAsia="en-US" w:bidi="ar-SA"/>
    </w:rPr>
  </w:style>
  <w:style w:type="character" w:customStyle="1" w:styleId="CharChar7">
    <w:name w:val="Char Char"/>
    <w:rsid w:val="0034768B"/>
    <w:rPr>
      <w:sz w:val="24"/>
      <w:szCs w:val="24"/>
    </w:rPr>
  </w:style>
  <w:style w:type="numbering" w:customStyle="1" w:styleId="NoList17">
    <w:name w:val="No List17"/>
    <w:next w:val="NoList"/>
    <w:semiHidden/>
    <w:rsid w:val="0034768B"/>
  </w:style>
  <w:style w:type="numbering" w:customStyle="1" w:styleId="NoList26">
    <w:name w:val="No List26"/>
    <w:next w:val="NoList"/>
    <w:semiHidden/>
    <w:rsid w:val="0034768B"/>
  </w:style>
  <w:style w:type="numbering" w:customStyle="1" w:styleId="NoList36">
    <w:name w:val="No List36"/>
    <w:next w:val="NoList"/>
    <w:semiHidden/>
    <w:rsid w:val="0034768B"/>
  </w:style>
  <w:style w:type="numbering" w:customStyle="1" w:styleId="NoList46">
    <w:name w:val="No List46"/>
    <w:next w:val="NoList"/>
    <w:semiHidden/>
    <w:rsid w:val="0034768B"/>
  </w:style>
  <w:style w:type="numbering" w:customStyle="1" w:styleId="NoList18">
    <w:name w:val="No List18"/>
    <w:next w:val="NoList"/>
    <w:uiPriority w:val="99"/>
    <w:semiHidden/>
    <w:unhideWhenUsed/>
    <w:rsid w:val="00041DA0"/>
  </w:style>
  <w:style w:type="character" w:customStyle="1" w:styleId="CommentReference10">
    <w:name w:val="Comment Reference10"/>
    <w:rsid w:val="00041DA0"/>
    <w:rPr>
      <w:sz w:val="16"/>
      <w:szCs w:val="16"/>
    </w:rPr>
  </w:style>
  <w:style w:type="paragraph" w:customStyle="1" w:styleId="CommentText10">
    <w:name w:val="Comment Text10"/>
    <w:basedOn w:val="Normal"/>
    <w:rsid w:val="00041DA0"/>
    <w:pPr>
      <w:suppressAutoHyphens/>
      <w:spacing w:line="100" w:lineRule="atLeast"/>
    </w:pPr>
    <w:rPr>
      <w:rFonts w:eastAsia="Arial Unicode MS"/>
      <w:color w:val="000000"/>
      <w:kern w:val="1"/>
      <w:sz w:val="20"/>
      <w:szCs w:val="20"/>
      <w:lang w:eastAsia="ar-SA"/>
    </w:rPr>
  </w:style>
  <w:style w:type="paragraph" w:customStyle="1" w:styleId="CommentSubject10">
    <w:name w:val="Comment Subject10"/>
    <w:basedOn w:val="CommentText10"/>
    <w:rsid w:val="00041DA0"/>
    <w:rPr>
      <w:b/>
      <w:bCs/>
    </w:rPr>
  </w:style>
  <w:style w:type="table" w:customStyle="1" w:styleId="TableGrid8">
    <w:name w:val="Table Grid8"/>
    <w:basedOn w:val="TableNormal"/>
    <w:next w:val="TableGrid"/>
    <w:uiPriority w:val="59"/>
    <w:rsid w:val="00041DA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8">
    <w:name w:val="Char Char13"/>
    <w:locked/>
    <w:rsid w:val="00041DA0"/>
    <w:rPr>
      <w:rFonts w:ascii="Cambria" w:hAnsi="Cambria"/>
      <w:b/>
      <w:bCs/>
      <w:kern w:val="32"/>
      <w:sz w:val="32"/>
      <w:szCs w:val="32"/>
      <w:lang w:val="en-US" w:eastAsia="en-US" w:bidi="ar-SA"/>
    </w:rPr>
  </w:style>
  <w:style w:type="character" w:customStyle="1" w:styleId="CharChar8">
    <w:name w:val="Char Char"/>
    <w:rsid w:val="00041DA0"/>
    <w:rPr>
      <w:sz w:val="24"/>
      <w:szCs w:val="24"/>
    </w:rPr>
  </w:style>
  <w:style w:type="numbering" w:customStyle="1" w:styleId="NoList19">
    <w:name w:val="No List19"/>
    <w:next w:val="NoList"/>
    <w:semiHidden/>
    <w:rsid w:val="00041DA0"/>
  </w:style>
  <w:style w:type="numbering" w:customStyle="1" w:styleId="NoList27">
    <w:name w:val="No List27"/>
    <w:next w:val="NoList"/>
    <w:semiHidden/>
    <w:rsid w:val="00041DA0"/>
  </w:style>
  <w:style w:type="numbering" w:customStyle="1" w:styleId="NoList37">
    <w:name w:val="No List37"/>
    <w:next w:val="NoList"/>
    <w:semiHidden/>
    <w:rsid w:val="00041DA0"/>
  </w:style>
  <w:style w:type="numbering" w:customStyle="1" w:styleId="NoList47">
    <w:name w:val="No List47"/>
    <w:next w:val="NoList"/>
    <w:semiHidden/>
    <w:rsid w:val="00041DA0"/>
  </w:style>
  <w:style w:type="numbering" w:customStyle="1" w:styleId="NoList20">
    <w:name w:val="No List20"/>
    <w:next w:val="NoList"/>
    <w:uiPriority w:val="99"/>
    <w:semiHidden/>
    <w:unhideWhenUsed/>
    <w:rsid w:val="00507E7C"/>
  </w:style>
  <w:style w:type="character" w:customStyle="1" w:styleId="CommentReference11">
    <w:name w:val="Comment Reference11"/>
    <w:rsid w:val="00507E7C"/>
    <w:rPr>
      <w:sz w:val="16"/>
      <w:szCs w:val="16"/>
    </w:rPr>
  </w:style>
  <w:style w:type="paragraph" w:customStyle="1" w:styleId="CommentText11">
    <w:name w:val="Comment Text11"/>
    <w:basedOn w:val="Normal"/>
    <w:rsid w:val="00507E7C"/>
    <w:pPr>
      <w:suppressAutoHyphens/>
      <w:spacing w:line="100" w:lineRule="atLeast"/>
    </w:pPr>
    <w:rPr>
      <w:rFonts w:eastAsia="Arial Unicode MS"/>
      <w:color w:val="000000"/>
      <w:kern w:val="1"/>
      <w:sz w:val="20"/>
      <w:szCs w:val="20"/>
      <w:lang w:eastAsia="ar-SA"/>
    </w:rPr>
  </w:style>
  <w:style w:type="paragraph" w:customStyle="1" w:styleId="CommentSubject11">
    <w:name w:val="Comment Subject11"/>
    <w:basedOn w:val="CommentText11"/>
    <w:rsid w:val="00507E7C"/>
    <w:rPr>
      <w:b/>
      <w:bCs/>
    </w:rPr>
  </w:style>
  <w:style w:type="table" w:customStyle="1" w:styleId="TableGrid9">
    <w:name w:val="Table Grid9"/>
    <w:basedOn w:val="TableNormal"/>
    <w:next w:val="TableGrid"/>
    <w:uiPriority w:val="59"/>
    <w:rsid w:val="00507E7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9">
    <w:name w:val="Char Char13"/>
    <w:locked/>
    <w:rsid w:val="00507E7C"/>
    <w:rPr>
      <w:rFonts w:ascii="Cambria" w:hAnsi="Cambria"/>
      <w:b/>
      <w:bCs/>
      <w:kern w:val="32"/>
      <w:sz w:val="32"/>
      <w:szCs w:val="32"/>
      <w:lang w:val="en-US" w:eastAsia="en-US" w:bidi="ar-SA"/>
    </w:rPr>
  </w:style>
  <w:style w:type="character" w:customStyle="1" w:styleId="CharChar9">
    <w:name w:val="Char Char"/>
    <w:rsid w:val="00507E7C"/>
    <w:rPr>
      <w:sz w:val="24"/>
      <w:szCs w:val="24"/>
    </w:rPr>
  </w:style>
  <w:style w:type="numbering" w:customStyle="1" w:styleId="NoList110">
    <w:name w:val="No List110"/>
    <w:next w:val="NoList"/>
    <w:semiHidden/>
    <w:rsid w:val="00507E7C"/>
  </w:style>
  <w:style w:type="numbering" w:customStyle="1" w:styleId="NoList28">
    <w:name w:val="No List28"/>
    <w:next w:val="NoList"/>
    <w:semiHidden/>
    <w:rsid w:val="00507E7C"/>
  </w:style>
  <w:style w:type="numbering" w:customStyle="1" w:styleId="NoList38">
    <w:name w:val="No List38"/>
    <w:next w:val="NoList"/>
    <w:semiHidden/>
    <w:rsid w:val="00507E7C"/>
  </w:style>
  <w:style w:type="numbering" w:customStyle="1" w:styleId="NoList48">
    <w:name w:val="No List48"/>
    <w:next w:val="NoList"/>
    <w:semiHidden/>
    <w:rsid w:val="00507E7C"/>
  </w:style>
  <w:style w:type="numbering" w:customStyle="1" w:styleId="NoList29">
    <w:name w:val="No List29"/>
    <w:next w:val="NoList"/>
    <w:uiPriority w:val="99"/>
    <w:semiHidden/>
    <w:unhideWhenUsed/>
    <w:rsid w:val="009F7A97"/>
  </w:style>
  <w:style w:type="character" w:customStyle="1" w:styleId="CommentReference12">
    <w:name w:val="Comment Reference12"/>
    <w:rsid w:val="009F7A97"/>
    <w:rPr>
      <w:sz w:val="16"/>
      <w:szCs w:val="16"/>
    </w:rPr>
  </w:style>
  <w:style w:type="paragraph" w:customStyle="1" w:styleId="CommentText12">
    <w:name w:val="Comment Text12"/>
    <w:basedOn w:val="Normal"/>
    <w:rsid w:val="009F7A97"/>
    <w:pPr>
      <w:suppressAutoHyphens/>
      <w:spacing w:line="100" w:lineRule="atLeast"/>
    </w:pPr>
    <w:rPr>
      <w:rFonts w:eastAsia="Arial Unicode MS"/>
      <w:color w:val="000000"/>
      <w:kern w:val="1"/>
      <w:sz w:val="20"/>
      <w:szCs w:val="20"/>
      <w:lang w:eastAsia="ar-SA"/>
    </w:rPr>
  </w:style>
  <w:style w:type="paragraph" w:customStyle="1" w:styleId="CommentSubject12">
    <w:name w:val="Comment Subject12"/>
    <w:basedOn w:val="CommentText12"/>
    <w:rsid w:val="009F7A97"/>
    <w:rPr>
      <w:b/>
      <w:bCs/>
    </w:rPr>
  </w:style>
  <w:style w:type="table" w:customStyle="1" w:styleId="TableGrid10">
    <w:name w:val="Table Grid10"/>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a">
    <w:name w:val="Char Char13"/>
    <w:locked/>
    <w:rsid w:val="009F7A97"/>
    <w:rPr>
      <w:rFonts w:ascii="Cambria" w:hAnsi="Cambria"/>
      <w:b/>
      <w:bCs/>
      <w:kern w:val="32"/>
      <w:sz w:val="32"/>
      <w:szCs w:val="32"/>
      <w:lang w:val="en-US" w:eastAsia="en-US" w:bidi="ar-SA"/>
    </w:rPr>
  </w:style>
  <w:style w:type="numbering" w:customStyle="1" w:styleId="NoList111">
    <w:name w:val="No List111"/>
    <w:next w:val="NoList"/>
    <w:semiHidden/>
    <w:rsid w:val="009F7A97"/>
  </w:style>
  <w:style w:type="numbering" w:customStyle="1" w:styleId="NoList210">
    <w:name w:val="No List210"/>
    <w:next w:val="NoList"/>
    <w:semiHidden/>
    <w:rsid w:val="009F7A97"/>
  </w:style>
  <w:style w:type="numbering" w:customStyle="1" w:styleId="NoList39">
    <w:name w:val="No List39"/>
    <w:next w:val="NoList"/>
    <w:semiHidden/>
    <w:rsid w:val="009F7A97"/>
  </w:style>
  <w:style w:type="numbering" w:customStyle="1" w:styleId="NoList49">
    <w:name w:val="No List49"/>
    <w:next w:val="NoList"/>
    <w:semiHidden/>
    <w:rsid w:val="009F7A97"/>
  </w:style>
  <w:style w:type="numbering" w:customStyle="1" w:styleId="NoList51">
    <w:name w:val="No List51"/>
    <w:next w:val="NoList"/>
    <w:uiPriority w:val="99"/>
    <w:semiHidden/>
    <w:unhideWhenUsed/>
    <w:rsid w:val="009F7A97"/>
  </w:style>
  <w:style w:type="numbering" w:customStyle="1" w:styleId="NoList112">
    <w:name w:val="No List112"/>
    <w:next w:val="NoList"/>
    <w:semiHidden/>
    <w:unhideWhenUsed/>
    <w:rsid w:val="009F7A97"/>
  </w:style>
  <w:style w:type="numbering" w:customStyle="1" w:styleId="NoList61">
    <w:name w:val="No List61"/>
    <w:next w:val="NoList"/>
    <w:uiPriority w:val="99"/>
    <w:semiHidden/>
    <w:unhideWhenUsed/>
    <w:rsid w:val="009F7A97"/>
  </w:style>
  <w:style w:type="numbering" w:customStyle="1" w:styleId="NoList121">
    <w:name w:val="No List121"/>
    <w:next w:val="NoList"/>
    <w:uiPriority w:val="99"/>
    <w:semiHidden/>
    <w:unhideWhenUsed/>
    <w:rsid w:val="009F7A97"/>
  </w:style>
  <w:style w:type="table" w:customStyle="1" w:styleId="TableGrid11">
    <w:name w:val="Table Grid1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9F7A97"/>
  </w:style>
  <w:style w:type="numbering" w:customStyle="1" w:styleId="NoList211">
    <w:name w:val="No List211"/>
    <w:next w:val="NoList"/>
    <w:semiHidden/>
    <w:rsid w:val="009F7A97"/>
  </w:style>
  <w:style w:type="numbering" w:customStyle="1" w:styleId="NoList311">
    <w:name w:val="No List311"/>
    <w:next w:val="NoList"/>
    <w:semiHidden/>
    <w:rsid w:val="009F7A97"/>
  </w:style>
  <w:style w:type="numbering" w:customStyle="1" w:styleId="NoList411">
    <w:name w:val="No List411"/>
    <w:next w:val="NoList"/>
    <w:semiHidden/>
    <w:rsid w:val="009F7A97"/>
  </w:style>
  <w:style w:type="numbering" w:customStyle="1" w:styleId="NoList511">
    <w:name w:val="No List511"/>
    <w:next w:val="NoList"/>
    <w:uiPriority w:val="99"/>
    <w:semiHidden/>
    <w:unhideWhenUsed/>
    <w:rsid w:val="009F7A97"/>
  </w:style>
  <w:style w:type="numbering" w:customStyle="1" w:styleId="NoList11111">
    <w:name w:val="No List11111"/>
    <w:next w:val="NoList"/>
    <w:semiHidden/>
    <w:unhideWhenUsed/>
    <w:rsid w:val="009F7A97"/>
  </w:style>
  <w:style w:type="numbering" w:customStyle="1" w:styleId="NoList71">
    <w:name w:val="No List71"/>
    <w:next w:val="NoList"/>
    <w:uiPriority w:val="99"/>
    <w:semiHidden/>
    <w:unhideWhenUsed/>
    <w:rsid w:val="009F7A97"/>
  </w:style>
  <w:style w:type="numbering" w:customStyle="1" w:styleId="NoList131">
    <w:name w:val="No List131"/>
    <w:next w:val="NoList"/>
    <w:semiHidden/>
    <w:unhideWhenUsed/>
    <w:rsid w:val="009F7A97"/>
  </w:style>
  <w:style w:type="table" w:customStyle="1" w:styleId="TableGrid21">
    <w:name w:val="Table Grid2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97526A"/>
  </w:style>
  <w:style w:type="numbering" w:customStyle="1" w:styleId="NoList113">
    <w:name w:val="No List113"/>
    <w:next w:val="NoList"/>
    <w:semiHidden/>
    <w:unhideWhenUsed/>
    <w:rsid w:val="0097526A"/>
  </w:style>
  <w:style w:type="table" w:customStyle="1" w:styleId="TableGrid12">
    <w:name w:val="Table Grid12"/>
    <w:basedOn w:val="TableNormal"/>
    <w:next w:val="TableGrid"/>
    <w:uiPriority w:val="59"/>
    <w:rsid w:val="0097526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7E0EA6"/>
  </w:style>
  <w:style w:type="character" w:customStyle="1" w:styleId="CommentReference13">
    <w:name w:val="Comment Reference13"/>
    <w:rsid w:val="007E0EA6"/>
    <w:rPr>
      <w:sz w:val="16"/>
      <w:szCs w:val="16"/>
    </w:rPr>
  </w:style>
  <w:style w:type="paragraph" w:customStyle="1" w:styleId="CommentText13">
    <w:name w:val="Comment Text13"/>
    <w:basedOn w:val="Normal"/>
    <w:rsid w:val="007E0EA6"/>
    <w:pPr>
      <w:suppressAutoHyphens/>
      <w:spacing w:line="100" w:lineRule="atLeast"/>
    </w:pPr>
    <w:rPr>
      <w:rFonts w:eastAsia="Arial Unicode MS"/>
      <w:color w:val="000000"/>
      <w:kern w:val="1"/>
      <w:sz w:val="20"/>
      <w:szCs w:val="20"/>
      <w:lang w:eastAsia="ar-SA"/>
    </w:rPr>
  </w:style>
  <w:style w:type="paragraph" w:customStyle="1" w:styleId="CommentSubject13">
    <w:name w:val="Comment Subject13"/>
    <w:basedOn w:val="CommentText13"/>
    <w:rsid w:val="007E0EA6"/>
    <w:rPr>
      <w:b/>
      <w:bCs/>
    </w:rPr>
  </w:style>
  <w:style w:type="table" w:customStyle="1" w:styleId="TableGrid13">
    <w:name w:val="Table Grid13"/>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b">
    <w:name w:val="Char Char13"/>
    <w:locked/>
    <w:rsid w:val="007E0EA6"/>
    <w:rPr>
      <w:rFonts w:ascii="Cambria" w:hAnsi="Cambria"/>
      <w:b/>
      <w:bCs/>
      <w:kern w:val="32"/>
      <w:sz w:val="32"/>
      <w:szCs w:val="32"/>
      <w:lang w:val="en-US" w:eastAsia="en-US" w:bidi="ar-SA"/>
    </w:rPr>
  </w:style>
  <w:style w:type="numbering" w:customStyle="1" w:styleId="NoList114">
    <w:name w:val="No List114"/>
    <w:next w:val="NoList"/>
    <w:semiHidden/>
    <w:rsid w:val="007E0EA6"/>
  </w:style>
  <w:style w:type="numbering" w:customStyle="1" w:styleId="NoList212">
    <w:name w:val="No List212"/>
    <w:next w:val="NoList"/>
    <w:semiHidden/>
    <w:rsid w:val="007E0EA6"/>
  </w:style>
  <w:style w:type="numbering" w:customStyle="1" w:styleId="NoList310">
    <w:name w:val="No List310"/>
    <w:next w:val="NoList"/>
    <w:semiHidden/>
    <w:rsid w:val="007E0EA6"/>
  </w:style>
  <w:style w:type="numbering" w:customStyle="1" w:styleId="NoList410">
    <w:name w:val="No List410"/>
    <w:next w:val="NoList"/>
    <w:semiHidden/>
    <w:rsid w:val="007E0EA6"/>
  </w:style>
  <w:style w:type="paragraph" w:customStyle="1" w:styleId="DecimalAligned">
    <w:name w:val="Decimal Aligned"/>
    <w:basedOn w:val="Normal"/>
    <w:uiPriority w:val="40"/>
    <w:qFormat/>
    <w:rsid w:val="007E0EA6"/>
    <w:pPr>
      <w:tabs>
        <w:tab w:val="decimal" w:pos="360"/>
      </w:tabs>
      <w:spacing w:after="200" w:line="276" w:lineRule="auto"/>
    </w:pPr>
    <w:rPr>
      <w:rFonts w:ascii="Calibri" w:hAnsi="Calibri"/>
      <w:sz w:val="22"/>
      <w:szCs w:val="22"/>
    </w:rPr>
  </w:style>
  <w:style w:type="character" w:styleId="SubtleEmphasis">
    <w:name w:val="Subtle Emphasis"/>
    <w:uiPriority w:val="19"/>
    <w:qFormat/>
    <w:rsid w:val="007E0EA6"/>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7E0EA6"/>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2">
    <w:name w:val="No List52"/>
    <w:next w:val="NoList"/>
    <w:uiPriority w:val="99"/>
    <w:semiHidden/>
    <w:unhideWhenUsed/>
    <w:rsid w:val="007E0EA6"/>
  </w:style>
  <w:style w:type="numbering" w:customStyle="1" w:styleId="NoList115">
    <w:name w:val="No List115"/>
    <w:next w:val="NoList"/>
    <w:semiHidden/>
    <w:unhideWhenUsed/>
    <w:rsid w:val="007E0EA6"/>
  </w:style>
  <w:style w:type="table" w:customStyle="1" w:styleId="TableGrid14">
    <w:name w:val="Table Grid14"/>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E0EA6"/>
  </w:style>
  <w:style w:type="numbering" w:customStyle="1" w:styleId="NoList122">
    <w:name w:val="No List122"/>
    <w:next w:val="NoList"/>
    <w:semiHidden/>
    <w:unhideWhenUsed/>
    <w:rsid w:val="007E0EA6"/>
  </w:style>
  <w:style w:type="table" w:customStyle="1" w:styleId="TableGrid22">
    <w:name w:val="Table Grid22"/>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E0EA6"/>
  </w:style>
  <w:style w:type="numbering" w:customStyle="1" w:styleId="NoList132">
    <w:name w:val="No List132"/>
    <w:next w:val="NoList"/>
    <w:uiPriority w:val="99"/>
    <w:semiHidden/>
    <w:unhideWhenUsed/>
    <w:rsid w:val="007E0EA6"/>
  </w:style>
  <w:style w:type="table" w:customStyle="1" w:styleId="TableGrid31">
    <w:name w:val="Table Grid31"/>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rsid w:val="007E0EA6"/>
  </w:style>
  <w:style w:type="numbering" w:customStyle="1" w:styleId="NoList213">
    <w:name w:val="No List213"/>
    <w:next w:val="NoList"/>
    <w:semiHidden/>
    <w:rsid w:val="007E0EA6"/>
  </w:style>
  <w:style w:type="numbering" w:customStyle="1" w:styleId="NoList312">
    <w:name w:val="No List312"/>
    <w:next w:val="NoList"/>
    <w:semiHidden/>
    <w:rsid w:val="007E0EA6"/>
  </w:style>
  <w:style w:type="numbering" w:customStyle="1" w:styleId="NoList412">
    <w:name w:val="No List412"/>
    <w:next w:val="NoList"/>
    <w:semiHidden/>
    <w:rsid w:val="007E0EA6"/>
  </w:style>
  <w:style w:type="numbering" w:customStyle="1" w:styleId="NoList50">
    <w:name w:val="No List50"/>
    <w:next w:val="NoList"/>
    <w:uiPriority w:val="99"/>
    <w:semiHidden/>
    <w:unhideWhenUsed/>
    <w:rsid w:val="00344A76"/>
  </w:style>
  <w:style w:type="character" w:customStyle="1" w:styleId="CommentReference14">
    <w:name w:val="Comment Reference14"/>
    <w:rsid w:val="00344A76"/>
    <w:rPr>
      <w:sz w:val="16"/>
      <w:szCs w:val="16"/>
    </w:rPr>
  </w:style>
  <w:style w:type="paragraph" w:customStyle="1" w:styleId="CommentText14">
    <w:name w:val="Comment Text14"/>
    <w:basedOn w:val="Normal"/>
    <w:rsid w:val="00344A76"/>
    <w:pPr>
      <w:suppressAutoHyphens/>
      <w:spacing w:line="100" w:lineRule="atLeast"/>
    </w:pPr>
    <w:rPr>
      <w:rFonts w:eastAsia="Arial Unicode MS"/>
      <w:color w:val="000000"/>
      <w:kern w:val="1"/>
      <w:sz w:val="20"/>
      <w:szCs w:val="20"/>
      <w:lang w:eastAsia="ar-SA"/>
    </w:rPr>
  </w:style>
  <w:style w:type="paragraph" w:customStyle="1" w:styleId="CommentSubject14">
    <w:name w:val="Comment Subject14"/>
    <w:basedOn w:val="CommentText14"/>
    <w:rsid w:val="00344A76"/>
    <w:rPr>
      <w:b/>
      <w:bCs/>
    </w:rPr>
  </w:style>
  <w:style w:type="table" w:customStyle="1" w:styleId="TableGrid15">
    <w:name w:val="Table Grid15"/>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c">
    <w:name w:val="Char Char13"/>
    <w:locked/>
    <w:rsid w:val="00344A76"/>
    <w:rPr>
      <w:rFonts w:ascii="Cambria" w:hAnsi="Cambria"/>
      <w:b/>
      <w:bCs/>
      <w:kern w:val="32"/>
      <w:sz w:val="32"/>
      <w:szCs w:val="32"/>
      <w:lang w:val="en-US" w:eastAsia="en-US" w:bidi="ar-SA"/>
    </w:rPr>
  </w:style>
  <w:style w:type="character" w:customStyle="1" w:styleId="CharChara">
    <w:name w:val="Char Char"/>
    <w:rsid w:val="00344A76"/>
    <w:rPr>
      <w:sz w:val="24"/>
      <w:szCs w:val="24"/>
    </w:rPr>
  </w:style>
  <w:style w:type="numbering" w:customStyle="1" w:styleId="NoList116">
    <w:name w:val="No List116"/>
    <w:next w:val="NoList"/>
    <w:semiHidden/>
    <w:rsid w:val="00344A76"/>
  </w:style>
  <w:style w:type="numbering" w:customStyle="1" w:styleId="NoList214">
    <w:name w:val="No List214"/>
    <w:next w:val="NoList"/>
    <w:semiHidden/>
    <w:rsid w:val="00344A76"/>
  </w:style>
  <w:style w:type="numbering" w:customStyle="1" w:styleId="NoList313">
    <w:name w:val="No List313"/>
    <w:next w:val="NoList"/>
    <w:semiHidden/>
    <w:rsid w:val="00344A76"/>
  </w:style>
  <w:style w:type="numbering" w:customStyle="1" w:styleId="NoList413">
    <w:name w:val="No List413"/>
    <w:next w:val="NoList"/>
    <w:semiHidden/>
    <w:rsid w:val="00344A76"/>
  </w:style>
  <w:style w:type="table" w:customStyle="1" w:styleId="LightShading-Accent12">
    <w:name w:val="Light Shading - Accent 12"/>
    <w:basedOn w:val="TableNormal"/>
    <w:uiPriority w:val="60"/>
    <w:rsid w:val="00344A76"/>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3">
    <w:name w:val="No List53"/>
    <w:next w:val="NoList"/>
    <w:uiPriority w:val="99"/>
    <w:semiHidden/>
    <w:unhideWhenUsed/>
    <w:rsid w:val="00344A76"/>
  </w:style>
  <w:style w:type="numbering" w:customStyle="1" w:styleId="NoList117">
    <w:name w:val="No List117"/>
    <w:next w:val="NoList"/>
    <w:semiHidden/>
    <w:unhideWhenUsed/>
    <w:rsid w:val="00344A76"/>
  </w:style>
  <w:style w:type="table" w:customStyle="1" w:styleId="TableGrid16">
    <w:name w:val="Table Grid16"/>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344A76"/>
  </w:style>
  <w:style w:type="numbering" w:customStyle="1" w:styleId="NoList123">
    <w:name w:val="No List123"/>
    <w:next w:val="NoList"/>
    <w:semiHidden/>
    <w:unhideWhenUsed/>
    <w:rsid w:val="00344A76"/>
  </w:style>
  <w:style w:type="table" w:customStyle="1" w:styleId="TableGrid23">
    <w:name w:val="Table Grid23"/>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
    <w:name w:val="No List73"/>
    <w:next w:val="NoList"/>
    <w:uiPriority w:val="99"/>
    <w:semiHidden/>
    <w:unhideWhenUsed/>
    <w:rsid w:val="00344A76"/>
  </w:style>
  <w:style w:type="numbering" w:customStyle="1" w:styleId="NoList133">
    <w:name w:val="No List133"/>
    <w:next w:val="NoList"/>
    <w:uiPriority w:val="99"/>
    <w:semiHidden/>
    <w:unhideWhenUsed/>
    <w:rsid w:val="00344A76"/>
  </w:style>
  <w:style w:type="table" w:customStyle="1" w:styleId="TableGrid32">
    <w:name w:val="Table Grid32"/>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semiHidden/>
    <w:rsid w:val="00344A76"/>
  </w:style>
  <w:style w:type="numbering" w:customStyle="1" w:styleId="NoList215">
    <w:name w:val="No List215"/>
    <w:next w:val="NoList"/>
    <w:semiHidden/>
    <w:rsid w:val="00344A76"/>
  </w:style>
  <w:style w:type="numbering" w:customStyle="1" w:styleId="NoList314">
    <w:name w:val="No List314"/>
    <w:next w:val="NoList"/>
    <w:semiHidden/>
    <w:rsid w:val="00344A76"/>
  </w:style>
  <w:style w:type="numbering" w:customStyle="1" w:styleId="NoList414">
    <w:name w:val="No List414"/>
    <w:next w:val="NoList"/>
    <w:semiHidden/>
    <w:rsid w:val="00344A76"/>
  </w:style>
  <w:style w:type="numbering" w:customStyle="1" w:styleId="NoList54">
    <w:name w:val="No List54"/>
    <w:next w:val="NoList"/>
    <w:uiPriority w:val="99"/>
    <w:semiHidden/>
    <w:unhideWhenUsed/>
    <w:rsid w:val="00E038FC"/>
  </w:style>
  <w:style w:type="character" w:customStyle="1" w:styleId="CommentReference15">
    <w:name w:val="Comment Reference15"/>
    <w:rsid w:val="00E038FC"/>
    <w:rPr>
      <w:sz w:val="16"/>
      <w:szCs w:val="16"/>
    </w:rPr>
  </w:style>
  <w:style w:type="paragraph" w:customStyle="1" w:styleId="CommentText15">
    <w:name w:val="Comment Text15"/>
    <w:basedOn w:val="Normal"/>
    <w:rsid w:val="00E038FC"/>
    <w:pPr>
      <w:suppressAutoHyphens/>
      <w:spacing w:line="100" w:lineRule="atLeast"/>
    </w:pPr>
    <w:rPr>
      <w:rFonts w:eastAsia="Arial Unicode MS"/>
      <w:color w:val="000000"/>
      <w:kern w:val="1"/>
      <w:sz w:val="20"/>
      <w:szCs w:val="20"/>
      <w:lang w:eastAsia="ar-SA"/>
    </w:rPr>
  </w:style>
  <w:style w:type="paragraph" w:customStyle="1" w:styleId="CommentSubject15">
    <w:name w:val="Comment Subject15"/>
    <w:basedOn w:val="CommentText15"/>
    <w:rsid w:val="00E038FC"/>
    <w:rPr>
      <w:b/>
      <w:bCs/>
    </w:rPr>
  </w:style>
  <w:style w:type="table" w:customStyle="1" w:styleId="TableGrid17">
    <w:name w:val="Table Grid17"/>
    <w:basedOn w:val="TableNormal"/>
    <w:next w:val="TableGrid"/>
    <w:uiPriority w:val="59"/>
    <w:rsid w:val="00E038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d">
    <w:name w:val="Char Char13"/>
    <w:locked/>
    <w:rsid w:val="00E038FC"/>
    <w:rPr>
      <w:rFonts w:ascii="Cambria" w:hAnsi="Cambria"/>
      <w:b/>
      <w:bCs/>
      <w:kern w:val="32"/>
      <w:sz w:val="32"/>
      <w:szCs w:val="32"/>
      <w:lang w:val="en-US" w:eastAsia="en-US" w:bidi="ar-SA"/>
    </w:rPr>
  </w:style>
  <w:style w:type="character" w:customStyle="1" w:styleId="CharCharb">
    <w:name w:val="Char Char"/>
    <w:rsid w:val="00E038FC"/>
    <w:rPr>
      <w:sz w:val="24"/>
      <w:szCs w:val="24"/>
    </w:rPr>
  </w:style>
  <w:style w:type="numbering" w:customStyle="1" w:styleId="NoList118">
    <w:name w:val="No List118"/>
    <w:next w:val="NoList"/>
    <w:semiHidden/>
    <w:rsid w:val="00E038FC"/>
  </w:style>
  <w:style w:type="numbering" w:customStyle="1" w:styleId="NoList216">
    <w:name w:val="No List216"/>
    <w:next w:val="NoList"/>
    <w:semiHidden/>
    <w:rsid w:val="00E038FC"/>
  </w:style>
  <w:style w:type="numbering" w:customStyle="1" w:styleId="NoList315">
    <w:name w:val="No List315"/>
    <w:next w:val="NoList"/>
    <w:semiHidden/>
    <w:rsid w:val="00E038FC"/>
  </w:style>
  <w:style w:type="numbering" w:customStyle="1" w:styleId="NoList415">
    <w:name w:val="No List415"/>
    <w:next w:val="NoList"/>
    <w:semiHidden/>
    <w:rsid w:val="00E038FC"/>
  </w:style>
  <w:style w:type="character" w:customStyle="1" w:styleId="CharChar12">
    <w:name w:val="Char Char12"/>
    <w:locked/>
    <w:rsid w:val="00E038FC"/>
    <w:rPr>
      <w:rFonts w:ascii="Cambria" w:hAnsi="Cambria"/>
      <w:b/>
      <w:bCs/>
      <w:kern w:val="32"/>
      <w:sz w:val="32"/>
      <w:szCs w:val="32"/>
      <w:lang w:val="en-US" w:eastAsia="en-US" w:bidi="ar-SA"/>
    </w:rPr>
  </w:style>
  <w:style w:type="character" w:customStyle="1" w:styleId="Heading2Char1">
    <w:name w:val="Heading 2 Char1"/>
    <w:locked/>
    <w:rsid w:val="00E038FC"/>
    <w:rPr>
      <w:rFonts w:ascii="Book Antiqua" w:hAnsi="Book Antiqua"/>
      <w:b/>
      <w:bCs/>
      <w:color w:val="000000"/>
      <w:kern w:val="1"/>
      <w:sz w:val="28"/>
      <w:szCs w:val="24"/>
      <w:lang w:eastAsia="ar-SA"/>
    </w:rPr>
  </w:style>
  <w:style w:type="character" w:customStyle="1" w:styleId="Heading3Char1">
    <w:name w:val="Heading 3 Char1"/>
    <w:locked/>
    <w:rsid w:val="00E038FC"/>
    <w:rPr>
      <w:rFonts w:ascii="Arial" w:hAnsi="Arial"/>
      <w:b/>
      <w:bCs/>
      <w:color w:val="000000"/>
      <w:kern w:val="1"/>
      <w:sz w:val="26"/>
      <w:szCs w:val="26"/>
      <w:lang w:eastAsia="ar-SA"/>
    </w:rPr>
  </w:style>
  <w:style w:type="character" w:customStyle="1" w:styleId="Heading4Char1">
    <w:name w:val="Heading 4 Char1"/>
    <w:locked/>
    <w:rsid w:val="00E038FC"/>
    <w:rPr>
      <w:rFonts w:ascii="Book Antiqua" w:hAnsi="Book Antiqua"/>
      <w:b/>
      <w:bCs/>
      <w:color w:val="000000"/>
      <w:kern w:val="1"/>
      <w:sz w:val="28"/>
      <w:szCs w:val="24"/>
      <w:u w:val="single"/>
      <w:lang w:eastAsia="ar-SA"/>
    </w:rPr>
  </w:style>
  <w:style w:type="character" w:customStyle="1" w:styleId="Heading5Char1">
    <w:name w:val="Heading 5 Char1"/>
    <w:locked/>
    <w:rsid w:val="00E038FC"/>
    <w:rPr>
      <w:b/>
      <w:bCs/>
      <w:i/>
      <w:iCs/>
      <w:color w:val="000000"/>
      <w:kern w:val="1"/>
      <w:sz w:val="26"/>
      <w:szCs w:val="26"/>
      <w:lang w:eastAsia="ar-SA"/>
    </w:rPr>
  </w:style>
  <w:style w:type="character" w:customStyle="1" w:styleId="Heading6Char1">
    <w:name w:val="Heading 6 Char1"/>
    <w:locked/>
    <w:rsid w:val="00E038FC"/>
    <w:rPr>
      <w:rFonts w:ascii="Book Antiqua" w:hAnsi="Book Antiqua"/>
      <w:color w:val="000000"/>
      <w:kern w:val="1"/>
      <w:sz w:val="28"/>
      <w:szCs w:val="24"/>
      <w:lang w:eastAsia="ar-SA"/>
    </w:rPr>
  </w:style>
  <w:style w:type="character" w:customStyle="1" w:styleId="Heading7Char1">
    <w:name w:val="Heading 7 Char1"/>
    <w:locked/>
    <w:rsid w:val="00E038FC"/>
    <w:rPr>
      <w:rFonts w:ascii="Book Antiqua" w:hAnsi="Book Antiqua" w:cs="Arial"/>
      <w:b/>
      <w:bCs/>
      <w:color w:val="000000"/>
      <w:kern w:val="1"/>
      <w:sz w:val="24"/>
      <w:szCs w:val="24"/>
      <w:lang w:eastAsia="ar-SA"/>
    </w:rPr>
  </w:style>
  <w:style w:type="character" w:customStyle="1" w:styleId="Heading8Char1">
    <w:name w:val="Heading 8 Char1"/>
    <w:locked/>
    <w:rsid w:val="00E038FC"/>
    <w:rPr>
      <w:b/>
      <w:color w:val="000000"/>
      <w:kern w:val="1"/>
      <w:sz w:val="24"/>
      <w:szCs w:val="24"/>
      <w:lang w:eastAsia="ar-SA"/>
    </w:rPr>
  </w:style>
  <w:style w:type="character" w:customStyle="1" w:styleId="Heading9Char1">
    <w:name w:val="Heading 9 Char1"/>
    <w:locked/>
    <w:rsid w:val="00E038FC"/>
    <w:rPr>
      <w:rFonts w:ascii="Arial" w:hAnsi="Arial" w:cs="Arial"/>
      <w:color w:val="000000"/>
      <w:kern w:val="1"/>
      <w:sz w:val="24"/>
      <w:szCs w:val="24"/>
      <w:lang w:eastAsia="ar-SA"/>
    </w:rPr>
  </w:style>
  <w:style w:type="paragraph" w:styleId="CommentSubject">
    <w:name w:val="annotation subject"/>
    <w:basedOn w:val="CommentText"/>
    <w:next w:val="CommentText"/>
    <w:link w:val="CommentSubjectChar1"/>
    <w:uiPriority w:val="99"/>
    <w:semiHidden/>
    <w:unhideWhenUsed/>
    <w:rsid w:val="00E038FC"/>
    <w:pPr>
      <w:spacing w:line="100" w:lineRule="atLeast"/>
    </w:pPr>
    <w:rPr>
      <w:b/>
      <w:bCs/>
    </w:rPr>
  </w:style>
  <w:style w:type="character" w:customStyle="1" w:styleId="CommentSubjectChar1">
    <w:name w:val="Comment Subject Char1"/>
    <w:basedOn w:val="CommentTextChar1"/>
    <w:link w:val="CommentSubject"/>
    <w:uiPriority w:val="99"/>
    <w:semiHidden/>
    <w:rsid w:val="00E038FC"/>
    <w:rPr>
      <w:rFonts w:ascii="Times New Roman" w:eastAsia="Arial Unicode MS" w:hAnsi="Times New Roman" w:cs="Times New Roman"/>
      <w:b/>
      <w:bCs/>
      <w:color w:val="000000"/>
      <w:kern w:val="1"/>
      <w:sz w:val="20"/>
      <w:szCs w:val="20"/>
      <w:lang w:val="en-US" w:eastAsia="ar-SA"/>
    </w:rPr>
  </w:style>
  <w:style w:type="character" w:customStyle="1" w:styleId="BodytextBold">
    <w:name w:val="Body text + Bold"/>
    <w:uiPriority w:val="99"/>
    <w:rsid w:val="00E038FC"/>
    <w:rPr>
      <w:rFonts w:ascii="Times New Roman" w:hAnsi="Times New Roman" w:cs="Times New Roman" w:hint="default"/>
      <w:b/>
      <w:bCs/>
      <w:strike w:val="0"/>
      <w:dstrike w:val="0"/>
      <w:sz w:val="23"/>
      <w:szCs w:val="23"/>
      <w:u w:val="none"/>
      <w:effect w:val="none"/>
      <w:shd w:val="clear" w:color="auto" w:fill="FFFFFF"/>
      <w:lang w:val="sr-Cyrl-CS" w:eastAsia="sr-Cyrl-CS"/>
    </w:rPr>
  </w:style>
  <w:style w:type="character" w:customStyle="1" w:styleId="Bodytext3NotBold">
    <w:name w:val="Body text (3) + Not Bold"/>
    <w:uiPriority w:val="99"/>
    <w:rsid w:val="00E038FC"/>
    <w:rPr>
      <w:rFonts w:ascii="Times New Roman" w:hAnsi="Times New Roman" w:cs="Times New Roman" w:hint="default"/>
      <w:b w:val="0"/>
      <w:bCs w:val="0"/>
      <w:strike w:val="0"/>
      <w:dstrike w:val="0"/>
      <w:sz w:val="23"/>
      <w:szCs w:val="23"/>
      <w:u w:val="none"/>
      <w:effect w:val="none"/>
      <w:shd w:val="clear" w:color="auto" w:fill="FFFFFF"/>
      <w:lang w:val="sr-Cyrl-CS" w:eastAsia="sr-Cyrl-CS"/>
    </w:rPr>
  </w:style>
  <w:style w:type="character" w:customStyle="1" w:styleId="Heading2NotBold">
    <w:name w:val="Heading #2 + Not Bold"/>
    <w:uiPriority w:val="99"/>
    <w:rsid w:val="00E038FC"/>
    <w:rPr>
      <w:rFonts w:ascii="Times New Roman" w:hAnsi="Times New Roman" w:cs="Times New Roman" w:hint="default"/>
      <w:b w:val="0"/>
      <w:bCs w:val="0"/>
      <w:sz w:val="23"/>
      <w:szCs w:val="23"/>
      <w:shd w:val="clear" w:color="auto" w:fill="FFFFFF"/>
      <w:lang w:val="sr-Cyrl-CS" w:eastAsia="sr-Cyrl-CS"/>
    </w:rPr>
  </w:style>
  <w:style w:type="numbering" w:customStyle="1" w:styleId="NoList55">
    <w:name w:val="No List55"/>
    <w:next w:val="NoList"/>
    <w:uiPriority w:val="99"/>
    <w:semiHidden/>
    <w:unhideWhenUsed/>
    <w:rsid w:val="00336994"/>
  </w:style>
  <w:style w:type="character" w:customStyle="1" w:styleId="CommentReference16">
    <w:name w:val="Comment Reference16"/>
    <w:rsid w:val="00336994"/>
    <w:rPr>
      <w:sz w:val="16"/>
      <w:szCs w:val="16"/>
    </w:rPr>
  </w:style>
  <w:style w:type="paragraph" w:customStyle="1" w:styleId="CommentText16">
    <w:name w:val="Comment Text16"/>
    <w:basedOn w:val="Normal"/>
    <w:rsid w:val="00336994"/>
    <w:pPr>
      <w:suppressAutoHyphens/>
      <w:spacing w:line="100" w:lineRule="atLeast"/>
    </w:pPr>
    <w:rPr>
      <w:rFonts w:eastAsia="Arial Unicode MS"/>
      <w:color w:val="000000"/>
      <w:kern w:val="1"/>
      <w:sz w:val="20"/>
      <w:szCs w:val="20"/>
      <w:lang w:eastAsia="ar-SA"/>
    </w:rPr>
  </w:style>
  <w:style w:type="paragraph" w:customStyle="1" w:styleId="CommentSubject16">
    <w:name w:val="Comment Subject16"/>
    <w:basedOn w:val="CommentText16"/>
    <w:rsid w:val="00336994"/>
    <w:rPr>
      <w:b/>
      <w:bCs/>
    </w:rPr>
  </w:style>
  <w:style w:type="table" w:customStyle="1" w:styleId="TableGrid18">
    <w:name w:val="Table Grid18"/>
    <w:basedOn w:val="TableNormal"/>
    <w:next w:val="TableGrid"/>
    <w:uiPriority w:val="59"/>
    <w:rsid w:val="0033699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e">
    <w:name w:val="Char Char13"/>
    <w:locked/>
    <w:rsid w:val="00336994"/>
    <w:rPr>
      <w:rFonts w:ascii="Cambria" w:hAnsi="Cambria"/>
      <w:b/>
      <w:bCs/>
      <w:kern w:val="32"/>
      <w:sz w:val="32"/>
      <w:szCs w:val="32"/>
      <w:lang w:val="en-US" w:eastAsia="en-US" w:bidi="ar-SA"/>
    </w:rPr>
  </w:style>
  <w:style w:type="character" w:customStyle="1" w:styleId="CharCharc">
    <w:name w:val="Char Char"/>
    <w:rsid w:val="00336994"/>
    <w:rPr>
      <w:sz w:val="24"/>
      <w:szCs w:val="24"/>
    </w:rPr>
  </w:style>
  <w:style w:type="numbering" w:customStyle="1" w:styleId="NoList119">
    <w:name w:val="No List119"/>
    <w:next w:val="NoList"/>
    <w:semiHidden/>
    <w:rsid w:val="00336994"/>
  </w:style>
  <w:style w:type="numbering" w:customStyle="1" w:styleId="NoList217">
    <w:name w:val="No List217"/>
    <w:next w:val="NoList"/>
    <w:semiHidden/>
    <w:rsid w:val="00336994"/>
  </w:style>
  <w:style w:type="numbering" w:customStyle="1" w:styleId="NoList316">
    <w:name w:val="No List316"/>
    <w:next w:val="NoList"/>
    <w:semiHidden/>
    <w:rsid w:val="00336994"/>
  </w:style>
  <w:style w:type="numbering" w:customStyle="1" w:styleId="NoList416">
    <w:name w:val="No List416"/>
    <w:next w:val="NoList"/>
    <w:semiHidden/>
    <w:rsid w:val="00336994"/>
  </w:style>
  <w:style w:type="table" w:customStyle="1" w:styleId="TableGrid19">
    <w:name w:val="Table Grid19"/>
    <w:basedOn w:val="TableNormal"/>
    <w:next w:val="TableGrid"/>
    <w:uiPriority w:val="59"/>
    <w:rsid w:val="00336994"/>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6">
    <w:name w:val="No List56"/>
    <w:next w:val="NoList"/>
    <w:uiPriority w:val="99"/>
    <w:semiHidden/>
    <w:unhideWhenUsed/>
    <w:rsid w:val="00336994"/>
  </w:style>
  <w:style w:type="numbering" w:customStyle="1" w:styleId="NoList1110">
    <w:name w:val="No List1110"/>
    <w:next w:val="NoList"/>
    <w:semiHidden/>
    <w:unhideWhenUsed/>
    <w:rsid w:val="00336994"/>
  </w:style>
  <w:style w:type="table" w:customStyle="1" w:styleId="TableGrid24">
    <w:name w:val="Table Grid24"/>
    <w:basedOn w:val="TableNormal"/>
    <w:next w:val="TableGrid"/>
    <w:uiPriority w:val="59"/>
    <w:rsid w:val="0033699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336994"/>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4">
    <w:name w:val="No List64"/>
    <w:next w:val="NoList"/>
    <w:uiPriority w:val="99"/>
    <w:semiHidden/>
    <w:unhideWhenUsed/>
    <w:rsid w:val="00336994"/>
  </w:style>
  <w:style w:type="table" w:customStyle="1" w:styleId="TableGrid20">
    <w:name w:val="Table Grid20"/>
    <w:basedOn w:val="TableNormal"/>
    <w:next w:val="TableGrid"/>
    <w:uiPriority w:val="59"/>
    <w:rsid w:val="00BF7DCB"/>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59"/>
    <w:rsid w:val="009A6F13"/>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7">
    <w:name w:val="No List57"/>
    <w:next w:val="NoList"/>
    <w:uiPriority w:val="99"/>
    <w:semiHidden/>
    <w:unhideWhenUsed/>
    <w:rsid w:val="0020069B"/>
  </w:style>
  <w:style w:type="table" w:customStyle="1" w:styleId="TableGrid25">
    <w:name w:val="Table Grid25"/>
    <w:basedOn w:val="TableNormal"/>
    <w:next w:val="TableGrid"/>
    <w:uiPriority w:val="59"/>
    <w:rsid w:val="00200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NoList"/>
    <w:uiPriority w:val="99"/>
    <w:semiHidden/>
    <w:unhideWhenUsed/>
    <w:rsid w:val="0020069B"/>
  </w:style>
  <w:style w:type="table" w:customStyle="1" w:styleId="TableGrid110">
    <w:name w:val="Table Grid110"/>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semiHidden/>
    <w:rsid w:val="0020069B"/>
  </w:style>
  <w:style w:type="numbering" w:customStyle="1" w:styleId="NoList218">
    <w:name w:val="No List218"/>
    <w:next w:val="NoList"/>
    <w:semiHidden/>
    <w:rsid w:val="0020069B"/>
  </w:style>
  <w:style w:type="numbering" w:customStyle="1" w:styleId="NoList317">
    <w:name w:val="No List317"/>
    <w:next w:val="NoList"/>
    <w:semiHidden/>
    <w:rsid w:val="0020069B"/>
  </w:style>
  <w:style w:type="numbering" w:customStyle="1" w:styleId="NoList417">
    <w:name w:val="No List417"/>
    <w:next w:val="NoList"/>
    <w:semiHidden/>
    <w:rsid w:val="0020069B"/>
  </w:style>
  <w:style w:type="numbering" w:customStyle="1" w:styleId="NoList58">
    <w:name w:val="No List58"/>
    <w:next w:val="NoList"/>
    <w:uiPriority w:val="99"/>
    <w:semiHidden/>
    <w:unhideWhenUsed/>
    <w:rsid w:val="0020069B"/>
  </w:style>
  <w:style w:type="numbering" w:customStyle="1" w:styleId="NoList1115">
    <w:name w:val="No List1115"/>
    <w:next w:val="NoList"/>
    <w:semiHidden/>
    <w:unhideWhenUsed/>
    <w:rsid w:val="0020069B"/>
  </w:style>
  <w:style w:type="numbering" w:customStyle="1" w:styleId="NoList65">
    <w:name w:val="No List65"/>
    <w:next w:val="NoList"/>
    <w:uiPriority w:val="99"/>
    <w:semiHidden/>
    <w:unhideWhenUsed/>
    <w:rsid w:val="0020069B"/>
  </w:style>
  <w:style w:type="numbering" w:customStyle="1" w:styleId="NoList124">
    <w:name w:val="No List124"/>
    <w:next w:val="NoList"/>
    <w:uiPriority w:val="99"/>
    <w:semiHidden/>
    <w:unhideWhenUsed/>
    <w:rsid w:val="0020069B"/>
  </w:style>
  <w:style w:type="numbering" w:customStyle="1" w:styleId="NoList11112">
    <w:name w:val="No List11112"/>
    <w:next w:val="NoList"/>
    <w:semiHidden/>
    <w:rsid w:val="0020069B"/>
  </w:style>
  <w:style w:type="numbering" w:customStyle="1" w:styleId="NoList219">
    <w:name w:val="No List219"/>
    <w:next w:val="NoList"/>
    <w:semiHidden/>
    <w:rsid w:val="0020069B"/>
  </w:style>
  <w:style w:type="numbering" w:customStyle="1" w:styleId="NoList318">
    <w:name w:val="No List318"/>
    <w:next w:val="NoList"/>
    <w:semiHidden/>
    <w:rsid w:val="0020069B"/>
  </w:style>
  <w:style w:type="numbering" w:customStyle="1" w:styleId="NoList418">
    <w:name w:val="No List418"/>
    <w:next w:val="NoList"/>
    <w:semiHidden/>
    <w:rsid w:val="0020069B"/>
  </w:style>
  <w:style w:type="numbering" w:customStyle="1" w:styleId="NoList512">
    <w:name w:val="No List512"/>
    <w:next w:val="NoList"/>
    <w:uiPriority w:val="99"/>
    <w:semiHidden/>
    <w:unhideWhenUsed/>
    <w:rsid w:val="0020069B"/>
  </w:style>
  <w:style w:type="numbering" w:customStyle="1" w:styleId="NoList111111">
    <w:name w:val="No List111111"/>
    <w:next w:val="NoList"/>
    <w:semiHidden/>
    <w:unhideWhenUsed/>
    <w:rsid w:val="0020069B"/>
  </w:style>
  <w:style w:type="numbering" w:customStyle="1" w:styleId="NoList74">
    <w:name w:val="No List74"/>
    <w:next w:val="NoList"/>
    <w:uiPriority w:val="99"/>
    <w:semiHidden/>
    <w:unhideWhenUsed/>
    <w:rsid w:val="0020069B"/>
  </w:style>
  <w:style w:type="numbering" w:customStyle="1" w:styleId="NoList134">
    <w:name w:val="No List134"/>
    <w:next w:val="NoList"/>
    <w:semiHidden/>
    <w:unhideWhenUsed/>
    <w:rsid w:val="0020069B"/>
  </w:style>
  <w:style w:type="numbering" w:customStyle="1" w:styleId="NoList1121">
    <w:name w:val="No List1121"/>
    <w:next w:val="NoList"/>
    <w:semiHidden/>
    <w:rsid w:val="0020069B"/>
  </w:style>
  <w:style w:type="numbering" w:customStyle="1" w:styleId="NoList221">
    <w:name w:val="No List221"/>
    <w:next w:val="NoList"/>
    <w:semiHidden/>
    <w:rsid w:val="0020069B"/>
  </w:style>
  <w:style w:type="numbering" w:customStyle="1" w:styleId="NoList321">
    <w:name w:val="No List321"/>
    <w:next w:val="NoList"/>
    <w:semiHidden/>
    <w:rsid w:val="0020069B"/>
  </w:style>
  <w:style w:type="numbering" w:customStyle="1" w:styleId="NoList421">
    <w:name w:val="No List421"/>
    <w:next w:val="NoList"/>
    <w:semiHidden/>
    <w:rsid w:val="0020069B"/>
  </w:style>
  <w:style w:type="numbering" w:customStyle="1" w:styleId="NoList521">
    <w:name w:val="No List521"/>
    <w:next w:val="NoList"/>
    <w:uiPriority w:val="99"/>
    <w:semiHidden/>
    <w:unhideWhenUsed/>
    <w:rsid w:val="0020069B"/>
  </w:style>
  <w:style w:type="table" w:customStyle="1" w:styleId="TableGrid26">
    <w:name w:val="Table Grid26"/>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semiHidden/>
    <w:rsid w:val="0020069B"/>
  </w:style>
  <w:style w:type="numbering" w:customStyle="1" w:styleId="NoList2111">
    <w:name w:val="No List2111"/>
    <w:next w:val="NoList"/>
    <w:semiHidden/>
    <w:rsid w:val="0020069B"/>
  </w:style>
  <w:style w:type="numbering" w:customStyle="1" w:styleId="NoList3111">
    <w:name w:val="No List3111"/>
    <w:next w:val="NoList"/>
    <w:semiHidden/>
    <w:rsid w:val="0020069B"/>
  </w:style>
  <w:style w:type="numbering" w:customStyle="1" w:styleId="NoList4111">
    <w:name w:val="No List4111"/>
    <w:next w:val="NoList"/>
    <w:semiHidden/>
    <w:rsid w:val="0020069B"/>
  </w:style>
  <w:style w:type="numbering" w:customStyle="1" w:styleId="NoList611">
    <w:name w:val="No List611"/>
    <w:next w:val="NoList"/>
    <w:uiPriority w:val="99"/>
    <w:semiHidden/>
    <w:unhideWhenUsed/>
    <w:rsid w:val="0020069B"/>
  </w:style>
  <w:style w:type="table" w:customStyle="1" w:styleId="TableGrid34">
    <w:name w:val="Table Grid34"/>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
    <w:name w:val="No List1311"/>
    <w:next w:val="NoList"/>
    <w:semiHidden/>
    <w:rsid w:val="0020069B"/>
  </w:style>
  <w:style w:type="numbering" w:customStyle="1" w:styleId="NoList2211">
    <w:name w:val="No List2211"/>
    <w:next w:val="NoList"/>
    <w:semiHidden/>
    <w:rsid w:val="0020069B"/>
  </w:style>
  <w:style w:type="numbering" w:customStyle="1" w:styleId="NoList3211">
    <w:name w:val="No List3211"/>
    <w:next w:val="NoList"/>
    <w:semiHidden/>
    <w:rsid w:val="0020069B"/>
  </w:style>
  <w:style w:type="numbering" w:customStyle="1" w:styleId="NoList4211">
    <w:name w:val="No List4211"/>
    <w:next w:val="NoList"/>
    <w:semiHidden/>
    <w:rsid w:val="0020069B"/>
  </w:style>
  <w:style w:type="numbering" w:customStyle="1" w:styleId="NoList711">
    <w:name w:val="No List711"/>
    <w:next w:val="NoList"/>
    <w:uiPriority w:val="99"/>
    <w:semiHidden/>
    <w:unhideWhenUsed/>
    <w:rsid w:val="0020069B"/>
  </w:style>
  <w:style w:type="table" w:customStyle="1" w:styleId="TableGrid41">
    <w:name w:val="Table Grid4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semiHidden/>
    <w:rsid w:val="0020069B"/>
  </w:style>
  <w:style w:type="numbering" w:customStyle="1" w:styleId="NoList231">
    <w:name w:val="No List231"/>
    <w:next w:val="NoList"/>
    <w:semiHidden/>
    <w:rsid w:val="0020069B"/>
  </w:style>
  <w:style w:type="numbering" w:customStyle="1" w:styleId="NoList331">
    <w:name w:val="No List331"/>
    <w:next w:val="NoList"/>
    <w:semiHidden/>
    <w:rsid w:val="0020069B"/>
  </w:style>
  <w:style w:type="numbering" w:customStyle="1" w:styleId="NoList431">
    <w:name w:val="No List431"/>
    <w:next w:val="NoList"/>
    <w:semiHidden/>
    <w:rsid w:val="0020069B"/>
  </w:style>
  <w:style w:type="numbering" w:customStyle="1" w:styleId="NoList81">
    <w:name w:val="No List81"/>
    <w:next w:val="NoList"/>
    <w:uiPriority w:val="99"/>
    <w:semiHidden/>
    <w:unhideWhenUsed/>
    <w:rsid w:val="0020069B"/>
  </w:style>
  <w:style w:type="table" w:customStyle="1" w:styleId="TableGrid51">
    <w:name w:val="Table Grid5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semiHidden/>
    <w:rsid w:val="0020069B"/>
  </w:style>
  <w:style w:type="numbering" w:customStyle="1" w:styleId="NoList241">
    <w:name w:val="No List241"/>
    <w:next w:val="NoList"/>
    <w:semiHidden/>
    <w:rsid w:val="0020069B"/>
  </w:style>
  <w:style w:type="numbering" w:customStyle="1" w:styleId="NoList341">
    <w:name w:val="No List341"/>
    <w:next w:val="NoList"/>
    <w:semiHidden/>
    <w:rsid w:val="0020069B"/>
  </w:style>
  <w:style w:type="numbering" w:customStyle="1" w:styleId="NoList441">
    <w:name w:val="No List441"/>
    <w:next w:val="NoList"/>
    <w:semiHidden/>
    <w:rsid w:val="0020069B"/>
  </w:style>
  <w:style w:type="numbering" w:customStyle="1" w:styleId="NoList91">
    <w:name w:val="No List91"/>
    <w:next w:val="NoList"/>
    <w:uiPriority w:val="99"/>
    <w:semiHidden/>
    <w:unhideWhenUsed/>
    <w:rsid w:val="0020069B"/>
  </w:style>
  <w:style w:type="table" w:customStyle="1" w:styleId="TableGrid61">
    <w:name w:val="Table Grid6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semiHidden/>
    <w:rsid w:val="0020069B"/>
  </w:style>
  <w:style w:type="numbering" w:customStyle="1" w:styleId="NoList251">
    <w:name w:val="No List251"/>
    <w:next w:val="NoList"/>
    <w:semiHidden/>
    <w:rsid w:val="0020069B"/>
  </w:style>
  <w:style w:type="numbering" w:customStyle="1" w:styleId="NoList351">
    <w:name w:val="No List351"/>
    <w:next w:val="NoList"/>
    <w:semiHidden/>
    <w:rsid w:val="0020069B"/>
  </w:style>
  <w:style w:type="numbering" w:customStyle="1" w:styleId="NoList451">
    <w:name w:val="No List451"/>
    <w:next w:val="NoList"/>
    <w:semiHidden/>
    <w:rsid w:val="0020069B"/>
  </w:style>
  <w:style w:type="numbering" w:customStyle="1" w:styleId="NoList101">
    <w:name w:val="No List101"/>
    <w:next w:val="NoList"/>
    <w:uiPriority w:val="99"/>
    <w:semiHidden/>
    <w:unhideWhenUsed/>
    <w:rsid w:val="0020069B"/>
  </w:style>
  <w:style w:type="table" w:customStyle="1" w:styleId="TableGrid71">
    <w:name w:val="Table Grid7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semiHidden/>
    <w:rsid w:val="0020069B"/>
  </w:style>
  <w:style w:type="numbering" w:customStyle="1" w:styleId="NoList261">
    <w:name w:val="No List261"/>
    <w:next w:val="NoList"/>
    <w:semiHidden/>
    <w:rsid w:val="0020069B"/>
  </w:style>
  <w:style w:type="numbering" w:customStyle="1" w:styleId="NoList361">
    <w:name w:val="No List361"/>
    <w:next w:val="NoList"/>
    <w:semiHidden/>
    <w:rsid w:val="0020069B"/>
  </w:style>
  <w:style w:type="numbering" w:customStyle="1" w:styleId="NoList461">
    <w:name w:val="No List461"/>
    <w:next w:val="NoList"/>
    <w:semiHidden/>
    <w:rsid w:val="0020069B"/>
  </w:style>
  <w:style w:type="numbering" w:customStyle="1" w:styleId="NoList181">
    <w:name w:val="No List181"/>
    <w:next w:val="NoList"/>
    <w:uiPriority w:val="99"/>
    <w:semiHidden/>
    <w:unhideWhenUsed/>
    <w:rsid w:val="0020069B"/>
  </w:style>
  <w:style w:type="table" w:customStyle="1" w:styleId="TableGrid81">
    <w:name w:val="Table Grid8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semiHidden/>
    <w:rsid w:val="0020069B"/>
  </w:style>
  <w:style w:type="numbering" w:customStyle="1" w:styleId="NoList271">
    <w:name w:val="No List271"/>
    <w:next w:val="NoList"/>
    <w:semiHidden/>
    <w:rsid w:val="0020069B"/>
  </w:style>
  <w:style w:type="numbering" w:customStyle="1" w:styleId="NoList371">
    <w:name w:val="No List371"/>
    <w:next w:val="NoList"/>
    <w:semiHidden/>
    <w:rsid w:val="0020069B"/>
  </w:style>
  <w:style w:type="numbering" w:customStyle="1" w:styleId="NoList471">
    <w:name w:val="No List471"/>
    <w:next w:val="NoList"/>
    <w:semiHidden/>
    <w:rsid w:val="0020069B"/>
  </w:style>
  <w:style w:type="numbering" w:customStyle="1" w:styleId="NoList201">
    <w:name w:val="No List201"/>
    <w:next w:val="NoList"/>
    <w:uiPriority w:val="99"/>
    <w:semiHidden/>
    <w:unhideWhenUsed/>
    <w:rsid w:val="0020069B"/>
  </w:style>
  <w:style w:type="table" w:customStyle="1" w:styleId="TableGrid91">
    <w:name w:val="Table Grid9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semiHidden/>
    <w:rsid w:val="0020069B"/>
  </w:style>
  <w:style w:type="numbering" w:customStyle="1" w:styleId="NoList281">
    <w:name w:val="No List281"/>
    <w:next w:val="NoList"/>
    <w:semiHidden/>
    <w:rsid w:val="0020069B"/>
  </w:style>
  <w:style w:type="numbering" w:customStyle="1" w:styleId="NoList381">
    <w:name w:val="No List381"/>
    <w:next w:val="NoList"/>
    <w:semiHidden/>
    <w:rsid w:val="0020069B"/>
  </w:style>
  <w:style w:type="numbering" w:customStyle="1" w:styleId="NoList481">
    <w:name w:val="No List481"/>
    <w:next w:val="NoList"/>
    <w:semiHidden/>
    <w:rsid w:val="0020069B"/>
  </w:style>
  <w:style w:type="numbering" w:customStyle="1" w:styleId="NoList291">
    <w:name w:val="No List291"/>
    <w:next w:val="NoList"/>
    <w:uiPriority w:val="99"/>
    <w:semiHidden/>
    <w:unhideWhenUsed/>
    <w:rsid w:val="0020069B"/>
  </w:style>
  <w:style w:type="table" w:customStyle="1" w:styleId="TableGrid101">
    <w:name w:val="Table Grid10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
    <w:name w:val="No List11121"/>
    <w:next w:val="NoList"/>
    <w:semiHidden/>
    <w:rsid w:val="0020069B"/>
  </w:style>
  <w:style w:type="numbering" w:customStyle="1" w:styleId="NoList2101">
    <w:name w:val="No List2101"/>
    <w:next w:val="NoList"/>
    <w:semiHidden/>
    <w:rsid w:val="0020069B"/>
  </w:style>
  <w:style w:type="numbering" w:customStyle="1" w:styleId="NoList391">
    <w:name w:val="No List391"/>
    <w:next w:val="NoList"/>
    <w:semiHidden/>
    <w:rsid w:val="0020069B"/>
  </w:style>
  <w:style w:type="numbering" w:customStyle="1" w:styleId="NoList491">
    <w:name w:val="No List491"/>
    <w:next w:val="NoList"/>
    <w:semiHidden/>
    <w:rsid w:val="0020069B"/>
  </w:style>
  <w:style w:type="numbering" w:customStyle="1" w:styleId="NoList5111">
    <w:name w:val="No List5111"/>
    <w:next w:val="NoList"/>
    <w:uiPriority w:val="99"/>
    <w:semiHidden/>
    <w:unhideWhenUsed/>
    <w:rsid w:val="0020069B"/>
  </w:style>
  <w:style w:type="numbering" w:customStyle="1" w:styleId="NoList11211">
    <w:name w:val="No List11211"/>
    <w:next w:val="NoList"/>
    <w:semiHidden/>
    <w:unhideWhenUsed/>
    <w:rsid w:val="0020069B"/>
  </w:style>
  <w:style w:type="numbering" w:customStyle="1" w:styleId="NoList6111">
    <w:name w:val="No List6111"/>
    <w:next w:val="NoList"/>
    <w:uiPriority w:val="99"/>
    <w:semiHidden/>
    <w:unhideWhenUsed/>
    <w:rsid w:val="0020069B"/>
  </w:style>
  <w:style w:type="numbering" w:customStyle="1" w:styleId="NoList12111">
    <w:name w:val="No List12111"/>
    <w:next w:val="NoList"/>
    <w:uiPriority w:val="99"/>
    <w:semiHidden/>
    <w:unhideWhenUsed/>
    <w:rsid w:val="0020069B"/>
  </w:style>
  <w:style w:type="table" w:customStyle="1" w:styleId="TableGrid111">
    <w:name w:val="Table Grid11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1">
    <w:name w:val="No List111121"/>
    <w:next w:val="NoList"/>
    <w:semiHidden/>
    <w:rsid w:val="0020069B"/>
  </w:style>
  <w:style w:type="numbering" w:customStyle="1" w:styleId="NoList21111">
    <w:name w:val="No List21111"/>
    <w:next w:val="NoList"/>
    <w:semiHidden/>
    <w:rsid w:val="0020069B"/>
  </w:style>
  <w:style w:type="numbering" w:customStyle="1" w:styleId="NoList31111">
    <w:name w:val="No List31111"/>
    <w:next w:val="NoList"/>
    <w:semiHidden/>
    <w:rsid w:val="0020069B"/>
  </w:style>
  <w:style w:type="numbering" w:customStyle="1" w:styleId="NoList41111">
    <w:name w:val="No List41111"/>
    <w:next w:val="NoList"/>
    <w:semiHidden/>
    <w:rsid w:val="0020069B"/>
  </w:style>
  <w:style w:type="numbering" w:customStyle="1" w:styleId="NoList51111">
    <w:name w:val="No List51111"/>
    <w:next w:val="NoList"/>
    <w:uiPriority w:val="99"/>
    <w:semiHidden/>
    <w:unhideWhenUsed/>
    <w:rsid w:val="0020069B"/>
  </w:style>
  <w:style w:type="numbering" w:customStyle="1" w:styleId="NoList1111111">
    <w:name w:val="No List1111111"/>
    <w:next w:val="NoList"/>
    <w:semiHidden/>
    <w:unhideWhenUsed/>
    <w:rsid w:val="0020069B"/>
  </w:style>
  <w:style w:type="numbering" w:customStyle="1" w:styleId="NoList7111">
    <w:name w:val="No List7111"/>
    <w:next w:val="NoList"/>
    <w:uiPriority w:val="99"/>
    <w:semiHidden/>
    <w:unhideWhenUsed/>
    <w:rsid w:val="0020069B"/>
  </w:style>
  <w:style w:type="numbering" w:customStyle="1" w:styleId="NoList13111">
    <w:name w:val="No List13111"/>
    <w:next w:val="NoList"/>
    <w:semiHidden/>
    <w:unhideWhenUsed/>
    <w:rsid w:val="0020069B"/>
  </w:style>
  <w:style w:type="table" w:customStyle="1" w:styleId="TableGrid211">
    <w:name w:val="Table Grid21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1">
    <w:name w:val="No List301"/>
    <w:next w:val="NoList"/>
    <w:uiPriority w:val="99"/>
    <w:semiHidden/>
    <w:unhideWhenUsed/>
    <w:rsid w:val="0020069B"/>
  </w:style>
  <w:style w:type="numbering" w:customStyle="1" w:styleId="NoList1131">
    <w:name w:val="No List1131"/>
    <w:next w:val="NoList"/>
    <w:semiHidden/>
    <w:unhideWhenUsed/>
    <w:rsid w:val="0020069B"/>
  </w:style>
  <w:style w:type="table" w:customStyle="1" w:styleId="TableGrid121">
    <w:name w:val="Table Grid121"/>
    <w:basedOn w:val="TableNormal"/>
    <w:next w:val="TableGrid"/>
    <w:uiPriority w:val="59"/>
    <w:rsid w:val="0020069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1">
    <w:name w:val="No List401"/>
    <w:next w:val="NoList"/>
    <w:uiPriority w:val="99"/>
    <w:semiHidden/>
    <w:unhideWhenUsed/>
    <w:rsid w:val="0020069B"/>
  </w:style>
  <w:style w:type="table" w:customStyle="1" w:styleId="TableGrid131">
    <w:name w:val="Table Grid13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NoList"/>
    <w:semiHidden/>
    <w:rsid w:val="0020069B"/>
  </w:style>
  <w:style w:type="numbering" w:customStyle="1" w:styleId="NoList2121">
    <w:name w:val="No List2121"/>
    <w:next w:val="NoList"/>
    <w:semiHidden/>
    <w:rsid w:val="0020069B"/>
  </w:style>
  <w:style w:type="numbering" w:customStyle="1" w:styleId="NoList3101">
    <w:name w:val="No List3101"/>
    <w:next w:val="NoList"/>
    <w:semiHidden/>
    <w:rsid w:val="0020069B"/>
  </w:style>
  <w:style w:type="numbering" w:customStyle="1" w:styleId="NoList4101">
    <w:name w:val="No List4101"/>
    <w:next w:val="NoList"/>
    <w:semiHidden/>
    <w:rsid w:val="0020069B"/>
  </w:style>
  <w:style w:type="table" w:customStyle="1" w:styleId="LightShading-Accent111">
    <w:name w:val="Light Shading - Accent 111"/>
    <w:basedOn w:val="TableNormal"/>
    <w:uiPriority w:val="60"/>
    <w:rsid w:val="0020069B"/>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211">
    <w:name w:val="No List5211"/>
    <w:next w:val="NoList"/>
    <w:uiPriority w:val="99"/>
    <w:semiHidden/>
    <w:unhideWhenUsed/>
    <w:rsid w:val="0020069B"/>
  </w:style>
  <w:style w:type="numbering" w:customStyle="1" w:styleId="NoList1151">
    <w:name w:val="No List1151"/>
    <w:next w:val="NoList"/>
    <w:semiHidden/>
    <w:unhideWhenUsed/>
    <w:rsid w:val="0020069B"/>
  </w:style>
  <w:style w:type="table" w:customStyle="1" w:styleId="TableGrid141">
    <w:name w:val="Table Grid14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
    <w:name w:val="No List621"/>
    <w:next w:val="NoList"/>
    <w:uiPriority w:val="99"/>
    <w:semiHidden/>
    <w:unhideWhenUsed/>
    <w:rsid w:val="0020069B"/>
  </w:style>
  <w:style w:type="numbering" w:customStyle="1" w:styleId="NoList1221">
    <w:name w:val="No List1221"/>
    <w:next w:val="NoList"/>
    <w:semiHidden/>
    <w:unhideWhenUsed/>
    <w:rsid w:val="0020069B"/>
  </w:style>
  <w:style w:type="table" w:customStyle="1" w:styleId="TableGrid221">
    <w:name w:val="Table Grid22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1">
    <w:name w:val="No List721"/>
    <w:next w:val="NoList"/>
    <w:uiPriority w:val="99"/>
    <w:semiHidden/>
    <w:unhideWhenUsed/>
    <w:rsid w:val="0020069B"/>
  </w:style>
  <w:style w:type="numbering" w:customStyle="1" w:styleId="NoList1321">
    <w:name w:val="No List1321"/>
    <w:next w:val="NoList"/>
    <w:uiPriority w:val="99"/>
    <w:semiHidden/>
    <w:unhideWhenUsed/>
    <w:rsid w:val="0020069B"/>
  </w:style>
  <w:style w:type="table" w:customStyle="1" w:styleId="TableGrid311">
    <w:name w:val="Table Grid31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1">
    <w:name w:val="No List111211"/>
    <w:next w:val="NoList"/>
    <w:semiHidden/>
    <w:rsid w:val="0020069B"/>
  </w:style>
  <w:style w:type="numbering" w:customStyle="1" w:styleId="NoList2131">
    <w:name w:val="No List2131"/>
    <w:next w:val="NoList"/>
    <w:semiHidden/>
    <w:rsid w:val="0020069B"/>
  </w:style>
  <w:style w:type="numbering" w:customStyle="1" w:styleId="NoList3121">
    <w:name w:val="No List3121"/>
    <w:next w:val="NoList"/>
    <w:semiHidden/>
    <w:rsid w:val="0020069B"/>
  </w:style>
  <w:style w:type="numbering" w:customStyle="1" w:styleId="NoList4121">
    <w:name w:val="No List4121"/>
    <w:next w:val="NoList"/>
    <w:semiHidden/>
    <w:rsid w:val="0020069B"/>
  </w:style>
  <w:style w:type="numbering" w:customStyle="1" w:styleId="NoList501">
    <w:name w:val="No List501"/>
    <w:next w:val="NoList"/>
    <w:uiPriority w:val="99"/>
    <w:semiHidden/>
    <w:unhideWhenUsed/>
    <w:rsid w:val="0020069B"/>
  </w:style>
  <w:style w:type="table" w:customStyle="1" w:styleId="TableGrid151">
    <w:name w:val="Table Grid15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semiHidden/>
    <w:rsid w:val="0020069B"/>
  </w:style>
  <w:style w:type="numbering" w:customStyle="1" w:styleId="NoList2141">
    <w:name w:val="No List2141"/>
    <w:next w:val="NoList"/>
    <w:semiHidden/>
    <w:rsid w:val="0020069B"/>
  </w:style>
  <w:style w:type="numbering" w:customStyle="1" w:styleId="NoList3131">
    <w:name w:val="No List3131"/>
    <w:next w:val="NoList"/>
    <w:semiHidden/>
    <w:rsid w:val="0020069B"/>
  </w:style>
  <w:style w:type="numbering" w:customStyle="1" w:styleId="NoList4131">
    <w:name w:val="No List4131"/>
    <w:next w:val="NoList"/>
    <w:semiHidden/>
    <w:rsid w:val="0020069B"/>
  </w:style>
  <w:style w:type="table" w:customStyle="1" w:styleId="LightShading-Accent121">
    <w:name w:val="Light Shading - Accent 121"/>
    <w:basedOn w:val="TableNormal"/>
    <w:uiPriority w:val="60"/>
    <w:rsid w:val="0020069B"/>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31">
    <w:name w:val="No List531"/>
    <w:next w:val="NoList"/>
    <w:uiPriority w:val="99"/>
    <w:semiHidden/>
    <w:unhideWhenUsed/>
    <w:rsid w:val="0020069B"/>
  </w:style>
  <w:style w:type="numbering" w:customStyle="1" w:styleId="NoList1171">
    <w:name w:val="No List1171"/>
    <w:next w:val="NoList"/>
    <w:semiHidden/>
    <w:unhideWhenUsed/>
    <w:rsid w:val="0020069B"/>
  </w:style>
  <w:style w:type="table" w:customStyle="1" w:styleId="TableGrid161">
    <w:name w:val="Table Grid16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1">
    <w:name w:val="No List631"/>
    <w:next w:val="NoList"/>
    <w:uiPriority w:val="99"/>
    <w:semiHidden/>
    <w:unhideWhenUsed/>
    <w:rsid w:val="0020069B"/>
  </w:style>
  <w:style w:type="numbering" w:customStyle="1" w:styleId="NoList1231">
    <w:name w:val="No List1231"/>
    <w:next w:val="NoList"/>
    <w:semiHidden/>
    <w:unhideWhenUsed/>
    <w:rsid w:val="0020069B"/>
  </w:style>
  <w:style w:type="table" w:customStyle="1" w:styleId="TableGrid231">
    <w:name w:val="Table Grid23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1">
    <w:name w:val="No List731"/>
    <w:next w:val="NoList"/>
    <w:uiPriority w:val="99"/>
    <w:semiHidden/>
    <w:unhideWhenUsed/>
    <w:rsid w:val="0020069B"/>
  </w:style>
  <w:style w:type="numbering" w:customStyle="1" w:styleId="NoList1331">
    <w:name w:val="No List1331"/>
    <w:next w:val="NoList"/>
    <w:uiPriority w:val="99"/>
    <w:semiHidden/>
    <w:unhideWhenUsed/>
    <w:rsid w:val="0020069B"/>
  </w:style>
  <w:style w:type="table" w:customStyle="1" w:styleId="TableGrid321">
    <w:name w:val="Table Grid32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1">
    <w:name w:val="No List11131"/>
    <w:next w:val="NoList"/>
    <w:semiHidden/>
    <w:rsid w:val="0020069B"/>
  </w:style>
  <w:style w:type="numbering" w:customStyle="1" w:styleId="NoList2151">
    <w:name w:val="No List2151"/>
    <w:next w:val="NoList"/>
    <w:semiHidden/>
    <w:rsid w:val="0020069B"/>
  </w:style>
  <w:style w:type="numbering" w:customStyle="1" w:styleId="NoList3141">
    <w:name w:val="No List3141"/>
    <w:next w:val="NoList"/>
    <w:semiHidden/>
    <w:rsid w:val="0020069B"/>
  </w:style>
  <w:style w:type="numbering" w:customStyle="1" w:styleId="NoList4141">
    <w:name w:val="No List4141"/>
    <w:next w:val="NoList"/>
    <w:semiHidden/>
    <w:rsid w:val="0020069B"/>
  </w:style>
  <w:style w:type="numbering" w:customStyle="1" w:styleId="NoList541">
    <w:name w:val="No List541"/>
    <w:next w:val="NoList"/>
    <w:uiPriority w:val="99"/>
    <w:semiHidden/>
    <w:unhideWhenUsed/>
    <w:rsid w:val="0020069B"/>
  </w:style>
  <w:style w:type="table" w:customStyle="1" w:styleId="TableGrid171">
    <w:name w:val="Table Grid17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1">
    <w:name w:val="No List1181"/>
    <w:next w:val="NoList"/>
    <w:semiHidden/>
    <w:rsid w:val="0020069B"/>
  </w:style>
  <w:style w:type="numbering" w:customStyle="1" w:styleId="NoList2161">
    <w:name w:val="No List2161"/>
    <w:next w:val="NoList"/>
    <w:semiHidden/>
    <w:rsid w:val="0020069B"/>
  </w:style>
  <w:style w:type="numbering" w:customStyle="1" w:styleId="NoList3151">
    <w:name w:val="No List3151"/>
    <w:next w:val="NoList"/>
    <w:semiHidden/>
    <w:rsid w:val="0020069B"/>
  </w:style>
  <w:style w:type="numbering" w:customStyle="1" w:styleId="NoList4151">
    <w:name w:val="No List4151"/>
    <w:next w:val="NoList"/>
    <w:semiHidden/>
    <w:rsid w:val="0020069B"/>
  </w:style>
  <w:style w:type="numbering" w:customStyle="1" w:styleId="NoList551">
    <w:name w:val="No List551"/>
    <w:next w:val="NoList"/>
    <w:uiPriority w:val="99"/>
    <w:semiHidden/>
    <w:unhideWhenUsed/>
    <w:rsid w:val="0020069B"/>
  </w:style>
  <w:style w:type="table" w:customStyle="1" w:styleId="TableGrid181">
    <w:name w:val="Table Grid18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1">
    <w:name w:val="No List1191"/>
    <w:next w:val="NoList"/>
    <w:semiHidden/>
    <w:rsid w:val="0020069B"/>
  </w:style>
  <w:style w:type="numbering" w:customStyle="1" w:styleId="NoList2171">
    <w:name w:val="No List2171"/>
    <w:next w:val="NoList"/>
    <w:semiHidden/>
    <w:rsid w:val="0020069B"/>
  </w:style>
  <w:style w:type="numbering" w:customStyle="1" w:styleId="NoList3161">
    <w:name w:val="No List3161"/>
    <w:next w:val="NoList"/>
    <w:semiHidden/>
    <w:rsid w:val="0020069B"/>
  </w:style>
  <w:style w:type="numbering" w:customStyle="1" w:styleId="NoList4161">
    <w:name w:val="No List4161"/>
    <w:next w:val="NoList"/>
    <w:semiHidden/>
    <w:rsid w:val="0020069B"/>
  </w:style>
  <w:style w:type="table" w:customStyle="1" w:styleId="TableGrid191">
    <w:name w:val="Table Grid191"/>
    <w:basedOn w:val="TableNormal"/>
    <w:next w:val="TableGrid"/>
    <w:uiPriority w:val="59"/>
    <w:rsid w:val="0020069B"/>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61">
    <w:name w:val="No List561"/>
    <w:next w:val="NoList"/>
    <w:uiPriority w:val="99"/>
    <w:semiHidden/>
    <w:unhideWhenUsed/>
    <w:rsid w:val="0020069B"/>
  </w:style>
  <w:style w:type="numbering" w:customStyle="1" w:styleId="NoList11101">
    <w:name w:val="No List11101"/>
    <w:next w:val="NoList"/>
    <w:semiHidden/>
    <w:unhideWhenUsed/>
    <w:rsid w:val="0020069B"/>
  </w:style>
  <w:style w:type="table" w:customStyle="1" w:styleId="TableGrid241">
    <w:name w:val="Table Grid24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uiPriority w:val="59"/>
    <w:rsid w:val="0020069B"/>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41">
    <w:name w:val="No List641"/>
    <w:next w:val="NoList"/>
    <w:uiPriority w:val="99"/>
    <w:semiHidden/>
    <w:unhideWhenUsed/>
    <w:rsid w:val="0020069B"/>
  </w:style>
  <w:style w:type="table" w:customStyle="1" w:styleId="TableGrid202">
    <w:name w:val="Table Grid202"/>
    <w:basedOn w:val="TableNormal"/>
    <w:next w:val="TableGrid"/>
    <w:uiPriority w:val="59"/>
    <w:rsid w:val="0020069B"/>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59"/>
    <w:rsid w:val="0020069B"/>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next w:val="TableGrid"/>
    <w:uiPriority w:val="39"/>
    <w:rsid w:val="0020069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9">
    <w:name w:val="No List59"/>
    <w:next w:val="NoList"/>
    <w:uiPriority w:val="99"/>
    <w:semiHidden/>
    <w:unhideWhenUsed/>
    <w:rsid w:val="00D91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7389">
      <w:bodyDiv w:val="1"/>
      <w:marLeft w:val="0"/>
      <w:marRight w:val="0"/>
      <w:marTop w:val="0"/>
      <w:marBottom w:val="0"/>
      <w:divBdr>
        <w:top w:val="none" w:sz="0" w:space="0" w:color="auto"/>
        <w:left w:val="none" w:sz="0" w:space="0" w:color="auto"/>
        <w:bottom w:val="none" w:sz="0" w:space="0" w:color="auto"/>
        <w:right w:val="none" w:sz="0" w:space="0" w:color="auto"/>
      </w:divBdr>
    </w:div>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30033360">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796800694">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34901026">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311057644">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363434972">
      <w:bodyDiv w:val="1"/>
      <w:marLeft w:val="0"/>
      <w:marRight w:val="0"/>
      <w:marTop w:val="0"/>
      <w:marBottom w:val="0"/>
      <w:divBdr>
        <w:top w:val="none" w:sz="0" w:space="0" w:color="auto"/>
        <w:left w:val="none" w:sz="0" w:space="0" w:color="auto"/>
        <w:bottom w:val="none" w:sz="0" w:space="0" w:color="auto"/>
        <w:right w:val="none" w:sz="0" w:space="0" w:color="auto"/>
      </w:divBdr>
    </w:div>
    <w:div w:id="1421103636">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48643529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646737823">
      <w:bodyDiv w:val="1"/>
      <w:marLeft w:val="0"/>
      <w:marRight w:val="0"/>
      <w:marTop w:val="0"/>
      <w:marBottom w:val="0"/>
      <w:divBdr>
        <w:top w:val="none" w:sz="0" w:space="0" w:color="auto"/>
        <w:left w:val="none" w:sz="0" w:space="0" w:color="auto"/>
        <w:bottom w:val="none" w:sz="0" w:space="0" w:color="auto"/>
        <w:right w:val="none" w:sz="0" w:space="0" w:color="auto"/>
      </w:divBdr>
    </w:div>
    <w:div w:id="1657760234">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ana.drcelic@uzice.rs"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ana.drcelic@uzice.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lavisa.projevic@uzice.r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758CA-26D9-4107-AA01-0C9740176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64</TotalTime>
  <Pages>37</Pages>
  <Words>10037</Words>
  <Characters>57212</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104</cp:revision>
  <cp:lastPrinted>2020-05-20T08:43:00Z</cp:lastPrinted>
  <dcterms:created xsi:type="dcterms:W3CDTF">2020-05-19T10:26:00Z</dcterms:created>
  <dcterms:modified xsi:type="dcterms:W3CDTF">2020-05-20T09:00:00Z</dcterms:modified>
</cp:coreProperties>
</file>