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21549D">
            <w:pPr>
              <w:pStyle w:val="Header"/>
              <w:spacing w:line="360" w:lineRule="auto"/>
              <w:ind w:left="-249"/>
              <w:rPr>
                <w:lang w:val="sr-Latn-RS"/>
              </w:rPr>
            </w:pPr>
            <w:r>
              <w:rPr>
                <w:lang w:val="sr-Cyrl-BA"/>
              </w:rPr>
              <w:t xml:space="preserve">ББрој: </w:t>
            </w:r>
            <w:r w:rsidR="00061703">
              <w:t>404-</w:t>
            </w:r>
            <w:r w:rsidR="00A64B2D">
              <w:rPr>
                <w:lang w:val="sr-Latn-RS"/>
              </w:rPr>
              <w:t>116</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A64B2D" w:rsidP="004A29B0">
            <w:pPr>
              <w:pStyle w:val="Header"/>
              <w:spacing w:line="360" w:lineRule="auto"/>
              <w:ind w:left="-108"/>
              <w:jc w:val="both"/>
              <w:rPr>
                <w:lang w:val="sr-Cyrl-RS"/>
              </w:rPr>
            </w:pPr>
            <w:r>
              <w:rPr>
                <w:lang w:val="sr-Latn-RS"/>
              </w:rPr>
              <w:t>20.05</w:t>
            </w:r>
            <w:r w:rsidR="00E038FC">
              <w:rPr>
                <w:lang w:val="sr-Latn-RS"/>
              </w:rPr>
              <w:t>.2020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A64B2D"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ИЗГРАДЊА НОВИХ АУТОБУСКИХ СТАЈАЛИШТА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A64B2D">
        <w:rPr>
          <w:rFonts w:eastAsia="Arial Unicode MS"/>
          <w:b/>
          <w:color w:val="000000"/>
          <w:kern w:val="1"/>
          <w:lang w:val="sr-Cyrl-RS" w:eastAsia="ar-SA"/>
        </w:rPr>
        <w:t>116</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A64B2D">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A64B2D"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color w:val="000000"/>
          <w:kern w:val="1"/>
          <w:lang w:eastAsia="ar-SA"/>
        </w:rPr>
      </w:pPr>
      <w:r w:rsidRPr="00336994">
        <w:rPr>
          <w:rFonts w:eastAsia="TimesNewRomanPSMT"/>
          <w:color w:val="000000"/>
          <w:kern w:val="1"/>
          <w:lang w:eastAsia="ar-SA"/>
        </w:rPr>
        <w:lastRenderedPageBreak/>
        <w:t>На основу чл. 39. и 61. З</w:t>
      </w:r>
      <w:r w:rsidRPr="00336994">
        <w:rPr>
          <w:rFonts w:eastAsia="TimesNewRomanPSMT"/>
          <w:color w:val="000000"/>
          <w:kern w:val="1"/>
          <w:lang w:val="sr-Cyrl-RS" w:eastAsia="ar-SA"/>
        </w:rPr>
        <w:t>акона</w:t>
      </w:r>
      <w:r w:rsidRPr="00336994">
        <w:rPr>
          <w:rFonts w:eastAsia="TimesNewRomanPSMT"/>
          <w:color w:val="000000"/>
          <w:kern w:val="1"/>
          <w:lang w:eastAsia="ar-SA"/>
        </w:rPr>
        <w:t xml:space="preserve"> о јавним набавкама („Сл. гласник РС” бр. 124/12, 14/15 </w:t>
      </w:r>
      <w:r w:rsidRPr="00336994">
        <w:rPr>
          <w:rFonts w:eastAsia="TimesNewRomanPSMT"/>
          <w:color w:val="000000"/>
          <w:kern w:val="1"/>
          <w:lang w:val="sr-Cyrl-RS" w:eastAsia="ar-SA"/>
        </w:rPr>
        <w:t>и 68/15</w:t>
      </w:r>
      <w:r w:rsidRPr="00336994">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36994">
        <w:rPr>
          <w:rFonts w:eastAsia="TimesNewRomanPSMT"/>
          <w:color w:val="000000"/>
          <w:kern w:val="1"/>
          <w:lang w:val="sr-Cyrl-RS" w:eastAsia="ar-SA"/>
        </w:rPr>
        <w:t>86</w:t>
      </w:r>
      <w:r w:rsidRPr="00336994">
        <w:rPr>
          <w:rFonts w:eastAsia="TimesNewRomanPSMT"/>
          <w:color w:val="000000"/>
          <w:kern w:val="1"/>
          <w:lang w:eastAsia="ar-SA"/>
        </w:rPr>
        <w:t>/201</w:t>
      </w:r>
      <w:r w:rsidRPr="00336994">
        <w:rPr>
          <w:rFonts w:eastAsia="TimesNewRomanPSMT"/>
          <w:color w:val="000000"/>
          <w:kern w:val="1"/>
          <w:lang w:val="sr-Cyrl-RS" w:eastAsia="ar-SA"/>
        </w:rPr>
        <w:t>5</w:t>
      </w:r>
      <w:r w:rsidRPr="00336994">
        <w:rPr>
          <w:rFonts w:eastAsia="TimesNewRomanPSMT"/>
          <w:color w:val="000000"/>
          <w:kern w:val="1"/>
          <w:lang w:eastAsia="ar-SA"/>
        </w:rPr>
        <w:t xml:space="preserve">), </w:t>
      </w:r>
      <w:r w:rsidRPr="00336994">
        <w:rPr>
          <w:rFonts w:eastAsia="Arial Unicode MS"/>
          <w:color w:val="000000"/>
          <w:kern w:val="1"/>
          <w:lang w:eastAsia="ar-SA"/>
        </w:rPr>
        <w:t>Одлуке о покретању поступка</w:t>
      </w:r>
      <w:r w:rsidRPr="00336994">
        <w:rPr>
          <w:rFonts w:eastAsia="Arial Unicode MS"/>
          <w:color w:val="000000"/>
          <w:kern w:val="1"/>
          <w:lang w:val="sr-Cyrl-CS" w:eastAsia="ar-SA"/>
        </w:rPr>
        <w:t xml:space="preserve"> </w:t>
      </w:r>
      <w:r w:rsidRPr="00336994">
        <w:rPr>
          <w:rFonts w:eastAsia="Arial Unicode MS"/>
          <w:color w:val="000000"/>
          <w:kern w:val="1"/>
          <w:lang w:eastAsia="ar-SA"/>
        </w:rPr>
        <w:t xml:space="preserve">број </w:t>
      </w:r>
      <w:r w:rsidRPr="00336994">
        <w:rPr>
          <w:rFonts w:eastAsia="Arial Unicode MS"/>
          <w:color w:val="000000"/>
          <w:kern w:val="1"/>
          <w:lang w:val="sr-Latn-RS" w:eastAsia="ar-SA"/>
        </w:rPr>
        <w:t>VIII 404-</w:t>
      </w:r>
      <w:r w:rsidR="00A64B2D">
        <w:rPr>
          <w:rFonts w:eastAsia="Arial Unicode MS"/>
          <w:color w:val="000000"/>
          <w:kern w:val="1"/>
          <w:lang w:val="sr-Cyrl-RS" w:eastAsia="ar-SA"/>
        </w:rPr>
        <w:t>116</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color w:val="000000"/>
          <w:kern w:val="1"/>
          <w:lang w:val="sr-Cyrl-CS" w:eastAsia="ar-SA"/>
        </w:rPr>
        <w:t xml:space="preserve">од </w:t>
      </w:r>
      <w:r w:rsidR="0021549D">
        <w:rPr>
          <w:rFonts w:eastAsia="Arial Unicode MS"/>
          <w:color w:val="000000"/>
          <w:kern w:val="1"/>
          <w:lang w:val="sr-Cyrl-CS" w:eastAsia="ar-SA"/>
        </w:rPr>
        <w:t>20</w:t>
      </w:r>
      <w:r w:rsidR="00A64B2D">
        <w:rPr>
          <w:rFonts w:eastAsia="Arial Unicode MS"/>
          <w:color w:val="000000"/>
          <w:kern w:val="1"/>
          <w:lang w:val="sr-Cyrl-CS" w:eastAsia="ar-SA"/>
        </w:rPr>
        <w:t>.05</w:t>
      </w:r>
      <w:r w:rsidRPr="00336994">
        <w:rPr>
          <w:rFonts w:eastAsia="Arial Unicode MS"/>
          <w:color w:val="000000"/>
          <w:kern w:val="1"/>
          <w:lang w:val="sr-Cyrl-CS" w:eastAsia="ar-SA"/>
        </w:rPr>
        <w:t>.20</w:t>
      </w:r>
      <w:r w:rsidR="00BF7DCB">
        <w:rPr>
          <w:rFonts w:eastAsia="Arial Unicode MS"/>
          <w:color w:val="000000"/>
          <w:kern w:val="1"/>
          <w:lang w:val="sr-Cyrl-CS" w:eastAsia="ar-SA"/>
        </w:rPr>
        <w:t>20</w:t>
      </w:r>
      <w:r w:rsidRPr="00336994">
        <w:rPr>
          <w:rFonts w:eastAsia="Arial Unicode MS"/>
          <w:color w:val="000000"/>
          <w:kern w:val="1"/>
          <w:lang w:val="sr-Cyrl-CS" w:eastAsia="ar-SA"/>
        </w:rPr>
        <w:t>. године</w:t>
      </w:r>
      <w:r w:rsidRPr="00336994">
        <w:rPr>
          <w:rFonts w:eastAsia="Arial Unicode MS"/>
          <w:color w:val="000000"/>
          <w:kern w:val="1"/>
          <w:lang w:eastAsia="ar-SA"/>
        </w:rPr>
        <w:t xml:space="preserve"> јавне набавке</w:t>
      </w:r>
      <w:r w:rsidR="00A64B2D">
        <w:rPr>
          <w:rFonts w:eastAsia="Arial Unicode MS"/>
          <w:color w:val="000000"/>
          <w:kern w:val="1"/>
          <w:lang w:val="sr-Cyrl-CS" w:eastAsia="ar-SA"/>
        </w:rPr>
        <w:t xml:space="preserve"> мале вредности (радови</w:t>
      </w:r>
      <w:r w:rsidRPr="00336994">
        <w:rPr>
          <w:rFonts w:eastAsia="Arial Unicode MS"/>
          <w:color w:val="000000"/>
          <w:kern w:val="1"/>
          <w:lang w:val="sr-Cyrl-CS" w:eastAsia="ar-SA"/>
        </w:rPr>
        <w:t xml:space="preserve">) број </w:t>
      </w:r>
      <w:r w:rsidRPr="00336994">
        <w:rPr>
          <w:rFonts w:eastAsia="Arial Unicode MS"/>
          <w:color w:val="000000"/>
          <w:kern w:val="1"/>
          <w:lang w:val="sr-Latn-RS" w:eastAsia="ar-SA"/>
        </w:rPr>
        <w:t>VIII 404-</w:t>
      </w:r>
      <w:r w:rsidR="00A64B2D">
        <w:rPr>
          <w:rFonts w:eastAsia="Arial Unicode MS"/>
          <w:color w:val="000000"/>
          <w:kern w:val="1"/>
          <w:lang w:val="sr-Cyrl-RS" w:eastAsia="ar-SA"/>
        </w:rPr>
        <w:t>116</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i/>
          <w:kern w:val="1"/>
          <w:lang w:val="sr-Cyrl-RS" w:eastAsia="ar-SA"/>
        </w:rPr>
        <w:t xml:space="preserve">и Решења о </w:t>
      </w:r>
      <w:r w:rsidRPr="00336994">
        <w:rPr>
          <w:rFonts w:eastAsia="Arial Unicode MS"/>
          <w:kern w:val="1"/>
          <w:lang w:eastAsia="ar-SA"/>
        </w:rPr>
        <w:t xml:space="preserve">образовању </w:t>
      </w:r>
      <w:r w:rsidRPr="00336994">
        <w:rPr>
          <w:rFonts w:eastAsia="Arial Unicode MS"/>
          <w:kern w:val="1"/>
          <w:lang w:val="sr-Cyrl-RS" w:eastAsia="ar-SA"/>
        </w:rPr>
        <w:t>к</w:t>
      </w:r>
      <w:r w:rsidRPr="00336994">
        <w:rPr>
          <w:rFonts w:eastAsia="Arial Unicode MS"/>
          <w:kern w:val="1"/>
          <w:lang w:eastAsia="ar-SA"/>
        </w:rPr>
        <w:t>омисије</w:t>
      </w:r>
      <w:r w:rsidRPr="00336994">
        <w:rPr>
          <w:rFonts w:eastAsia="Arial Unicode MS"/>
          <w:kern w:val="1"/>
          <w:lang w:val="sr-Cyrl-CS" w:eastAsia="ar-SA"/>
        </w:rPr>
        <w:t xml:space="preserve"> број </w:t>
      </w:r>
      <w:r w:rsidRPr="00336994">
        <w:rPr>
          <w:rFonts w:eastAsia="Arial Unicode MS"/>
          <w:color w:val="000000"/>
          <w:kern w:val="1"/>
          <w:lang w:val="sr-Latn-RS" w:eastAsia="ar-SA"/>
        </w:rPr>
        <w:t>VIII 404-</w:t>
      </w:r>
      <w:r w:rsidR="00A64B2D">
        <w:rPr>
          <w:rFonts w:eastAsia="Arial Unicode MS"/>
          <w:color w:val="000000"/>
          <w:kern w:val="1"/>
          <w:lang w:val="sr-Cyrl-RS" w:eastAsia="ar-SA"/>
        </w:rPr>
        <w:t>116</w:t>
      </w:r>
      <w:r w:rsidR="00BF7DCB">
        <w:rPr>
          <w:rFonts w:eastAsia="Arial Unicode MS"/>
          <w:color w:val="000000"/>
          <w:kern w:val="1"/>
          <w:lang w:val="sr-Cyrl-RS" w:eastAsia="ar-SA"/>
        </w:rPr>
        <w:t>/20</w:t>
      </w:r>
      <w:r w:rsidRPr="00336994">
        <w:rPr>
          <w:rFonts w:eastAsia="Arial Unicode MS"/>
          <w:kern w:val="1"/>
          <w:lang w:val="sr-Cyrl-CS" w:eastAsia="ar-SA"/>
        </w:rPr>
        <w:t xml:space="preserve"> од </w:t>
      </w:r>
      <w:r w:rsidR="0021549D">
        <w:rPr>
          <w:rFonts w:eastAsia="Arial Unicode MS"/>
          <w:kern w:val="1"/>
          <w:lang w:val="sr-Cyrl-CS" w:eastAsia="ar-SA"/>
        </w:rPr>
        <w:t>20</w:t>
      </w:r>
      <w:r w:rsidR="00A64B2D">
        <w:rPr>
          <w:rFonts w:eastAsia="Arial Unicode MS"/>
          <w:kern w:val="1"/>
          <w:lang w:val="sr-Cyrl-CS" w:eastAsia="ar-SA"/>
        </w:rPr>
        <w:t>.05</w:t>
      </w:r>
      <w:r w:rsidR="00BF7DCB">
        <w:rPr>
          <w:rFonts w:eastAsia="Arial Unicode MS"/>
          <w:kern w:val="1"/>
          <w:lang w:val="sr-Cyrl-CS" w:eastAsia="ar-SA"/>
        </w:rPr>
        <w:t>.2020</w:t>
      </w:r>
      <w:r w:rsidRPr="00336994">
        <w:rPr>
          <w:rFonts w:eastAsia="Arial Unicode MS"/>
          <w:kern w:val="1"/>
          <w:lang w:val="sr-Cyrl-CS" w:eastAsia="ar-SA"/>
        </w:rPr>
        <w:t xml:space="preserve">. године </w:t>
      </w:r>
      <w:r w:rsidRPr="00336994">
        <w:rPr>
          <w:rFonts w:eastAsia="Arial Unicode MS"/>
          <w:kern w:val="1"/>
          <w:lang w:val="sr-Cyrl-RS" w:eastAsia="ar-SA"/>
        </w:rPr>
        <w:t>за јавну набавку</w:t>
      </w:r>
      <w:r w:rsidRPr="00336994">
        <w:rPr>
          <w:rFonts w:eastAsia="Arial Unicode MS"/>
          <w:kern w:val="1"/>
          <w:lang w:val="sr-Cyrl-CS" w:eastAsia="ar-SA"/>
        </w:rPr>
        <w:t xml:space="preserve"> мале вредности </w:t>
      </w:r>
      <w:r w:rsidR="00A64B2D">
        <w:rPr>
          <w:rFonts w:eastAsia="Arial Unicode MS"/>
          <w:color w:val="000000"/>
          <w:kern w:val="1"/>
          <w:lang w:val="sr-Cyrl-CS" w:eastAsia="ar-SA"/>
        </w:rPr>
        <w:t>(радови</w:t>
      </w:r>
      <w:r w:rsidRPr="00336994">
        <w:rPr>
          <w:rFonts w:eastAsia="Arial Unicode MS"/>
          <w:color w:val="000000"/>
          <w:kern w:val="1"/>
          <w:lang w:val="sr-Cyrl-CS" w:eastAsia="ar-SA"/>
        </w:rPr>
        <w:t xml:space="preserve">) број </w:t>
      </w:r>
      <w:r w:rsidRPr="00336994">
        <w:rPr>
          <w:rFonts w:eastAsia="Arial Unicode MS"/>
          <w:color w:val="000000"/>
          <w:kern w:val="1"/>
          <w:lang w:val="sr-Latn-RS" w:eastAsia="ar-SA"/>
        </w:rPr>
        <w:t>VIII 404-</w:t>
      </w:r>
      <w:r w:rsidR="00A64B2D">
        <w:rPr>
          <w:rFonts w:eastAsia="Arial Unicode MS"/>
          <w:color w:val="000000"/>
          <w:kern w:val="1"/>
          <w:lang w:val="sr-Cyrl-RS" w:eastAsia="ar-SA"/>
        </w:rPr>
        <w:t>116</w:t>
      </w:r>
      <w:r w:rsidR="00BF7DCB">
        <w:rPr>
          <w:rFonts w:eastAsia="Arial Unicode MS"/>
          <w:color w:val="000000"/>
          <w:kern w:val="1"/>
          <w:lang w:val="sr-Cyrl-RS" w:eastAsia="ar-SA"/>
        </w:rPr>
        <w:t>/20</w:t>
      </w:r>
      <w:r w:rsidRPr="00336994">
        <w:rPr>
          <w:rFonts w:eastAsia="Arial Unicode MS"/>
          <w:color w:val="000000"/>
          <w:kern w:val="1"/>
          <w:lang w:eastAsia="ar-SA"/>
        </w:rPr>
        <w:t>, припремљена је:</w:t>
      </w:r>
    </w:p>
    <w:p w:rsidR="00336994" w:rsidRPr="00336994" w:rsidRDefault="00336994" w:rsidP="00336994">
      <w:pPr>
        <w:suppressAutoHyphens/>
        <w:spacing w:line="100" w:lineRule="atLeast"/>
        <w:ind w:firstLine="720"/>
        <w:jc w:val="both"/>
        <w:rPr>
          <w:rFonts w:eastAsia="TimesNewRomanPSMT"/>
          <w:color w:val="000000"/>
          <w:kern w:val="1"/>
          <w:lang w:eastAsia="ar-SA"/>
        </w:rPr>
      </w:pP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ru-RU" w:eastAsia="ar-SA"/>
        </w:rPr>
      </w:pPr>
      <w:r w:rsidRPr="00336994">
        <w:rPr>
          <w:rFonts w:eastAsia="TimesNewRomanPS-BoldMT"/>
          <w:b/>
          <w:bCs/>
          <w:color w:val="000000"/>
          <w:kern w:val="1"/>
          <w:lang w:eastAsia="ar-SA"/>
        </w:rPr>
        <w:t>КОНКУРСНА ДОКУМЕНТАЦИЈА</w:t>
      </w:r>
    </w:p>
    <w:p w:rsidR="00336994" w:rsidRPr="00336994" w:rsidRDefault="00336994" w:rsidP="00336994">
      <w:pPr>
        <w:shd w:val="clear" w:color="auto" w:fill="C6D9F1"/>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За јавну н</w:t>
      </w:r>
      <w:r w:rsidR="00302B3F">
        <w:rPr>
          <w:rFonts w:eastAsia="Arial Unicode MS"/>
          <w:b/>
          <w:bCs/>
          <w:color w:val="000000"/>
          <w:kern w:val="1"/>
          <w:lang w:val="sr-Cyrl-RS" w:eastAsia="ar-SA"/>
        </w:rPr>
        <w:t>абавку мале вредности – Изградња нових аутобуских стајалишта</w:t>
      </w: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sr-Cyrl-RS" w:eastAsia="ar-SA"/>
        </w:rPr>
      </w:pPr>
      <w:r w:rsidRPr="00336994">
        <w:rPr>
          <w:rFonts w:eastAsia="Arial Unicode MS"/>
          <w:b/>
          <w:color w:val="000000"/>
          <w:kern w:val="1"/>
          <w:lang w:val="sr-Cyrl-CS" w:eastAsia="ar-SA"/>
        </w:rPr>
        <w:t xml:space="preserve"> </w:t>
      </w:r>
      <w:r w:rsidRPr="00336994">
        <w:rPr>
          <w:rFonts w:eastAsia="Arial Unicode MS"/>
          <w:b/>
          <w:color w:val="000000"/>
          <w:kern w:val="1"/>
          <w:lang w:val="sr-Latn-RS" w:eastAsia="ar-SA"/>
        </w:rPr>
        <w:t>VIII 404-</w:t>
      </w:r>
      <w:r w:rsidR="00302B3F">
        <w:rPr>
          <w:rFonts w:eastAsia="Arial Unicode MS"/>
          <w:b/>
          <w:color w:val="000000"/>
          <w:kern w:val="1"/>
          <w:lang w:val="sr-Cyrl-RS" w:eastAsia="ar-SA"/>
        </w:rPr>
        <w:t>116</w:t>
      </w:r>
      <w:r w:rsidR="00BF7DCB">
        <w:rPr>
          <w:rFonts w:eastAsia="Arial Unicode MS"/>
          <w:b/>
          <w:color w:val="000000"/>
          <w:kern w:val="1"/>
          <w:lang w:val="sr-Cyrl-RS" w:eastAsia="ar-SA"/>
        </w:rPr>
        <w:t>/20</w:t>
      </w:r>
      <w:r w:rsidRPr="00336994">
        <w:rPr>
          <w:rFonts w:eastAsia="Arial Unicode MS"/>
          <w:color w:val="000000"/>
          <w:kern w:val="1"/>
          <w:lang w:val="sr-Cyrl-RS" w:eastAsia="ar-SA"/>
        </w:rPr>
        <w:t xml:space="preserve"> </w:t>
      </w:r>
      <w:r w:rsidR="00302B3F">
        <w:rPr>
          <w:rFonts w:eastAsia="Arial Unicode MS"/>
          <w:b/>
          <w:color w:val="000000"/>
          <w:kern w:val="1"/>
          <w:lang w:val="sr-Cyrl-CS" w:eastAsia="ar-SA"/>
        </w:rPr>
        <w:t>(радови</w:t>
      </w:r>
      <w:r w:rsidRPr="00336994">
        <w:rPr>
          <w:rFonts w:eastAsia="Arial Unicode MS"/>
          <w:b/>
          <w:color w:val="000000"/>
          <w:kern w:val="1"/>
          <w:lang w:val="sr-Cyrl-CS" w:eastAsia="ar-SA"/>
        </w:rPr>
        <w:t>)</w:t>
      </w:r>
    </w:p>
    <w:p w:rsidR="00336994" w:rsidRPr="00336994" w:rsidRDefault="00336994" w:rsidP="00336994">
      <w:pPr>
        <w:suppressAutoHyphens/>
        <w:spacing w:line="100" w:lineRule="atLeast"/>
        <w:jc w:val="both"/>
        <w:rPr>
          <w:rFonts w:eastAsia="TimesNewRomanPS-BoldMT"/>
          <w:b/>
          <w:bCs/>
          <w:color w:val="FF0000"/>
          <w:kern w:val="1"/>
          <w:lang w:eastAsia="ar-SA"/>
        </w:rPr>
      </w:pPr>
    </w:p>
    <w:p w:rsidR="00336994" w:rsidRPr="00F27ECE" w:rsidRDefault="00336994" w:rsidP="00336994">
      <w:pPr>
        <w:suppressAutoHyphens/>
        <w:spacing w:line="100" w:lineRule="atLeast"/>
        <w:jc w:val="both"/>
        <w:rPr>
          <w:rFonts w:eastAsia="TimesNewRomanPSMT"/>
          <w:kern w:val="1"/>
          <w:lang w:eastAsia="ar-SA"/>
        </w:rPr>
      </w:pPr>
      <w:r w:rsidRPr="00F27ECE">
        <w:rPr>
          <w:rFonts w:eastAsia="TimesNewRomanPSMT"/>
          <w:kern w:val="1"/>
          <w:lang w:eastAsia="ar-SA"/>
        </w:rPr>
        <w:t>Конкурсна документација садржи:</w:t>
      </w:r>
    </w:p>
    <w:p w:rsidR="00336994" w:rsidRPr="00F27ECE" w:rsidRDefault="00336994" w:rsidP="00336994">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4A3F45" w:rsidRPr="00FE200C" w:rsidTr="00BF7DCB">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pacing w:line="100" w:lineRule="atLeast"/>
              <w:jc w:val="both"/>
              <w:rPr>
                <w:rFonts w:eastAsia="TimesNewRomanPSMT"/>
                <w:b/>
                <w:i/>
                <w:kern w:val="1"/>
                <w:lang w:val="sr-Latn-RS" w:eastAsia="ar-SA"/>
              </w:rPr>
            </w:pPr>
          </w:p>
          <w:p w:rsidR="00336994" w:rsidRPr="00FE200C" w:rsidRDefault="00336994" w:rsidP="00336994">
            <w:pPr>
              <w:suppressAutoHyphens/>
              <w:spacing w:line="100" w:lineRule="atLeast"/>
              <w:jc w:val="both"/>
              <w:rPr>
                <w:rFonts w:eastAsia="TimesNewRomanPSMT"/>
                <w:b/>
                <w:i/>
                <w:kern w:val="1"/>
                <w:lang w:val="sr-Cyrl-CS" w:eastAsia="ar-SA"/>
              </w:rPr>
            </w:pPr>
            <w:r w:rsidRPr="00FE200C">
              <w:rPr>
                <w:rFonts w:eastAsia="TimesNewRomanPSMT"/>
                <w:b/>
                <w:i/>
                <w:kern w:val="1"/>
                <w:lang w:val="sr-Cyrl-CS" w:eastAsia="ar-SA"/>
              </w:rPr>
              <w:t>Поглавље</w:t>
            </w:r>
          </w:p>
          <w:p w:rsidR="00336994" w:rsidRPr="00FE200C" w:rsidRDefault="00336994" w:rsidP="00336994">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pacing w:line="100" w:lineRule="atLeast"/>
              <w:jc w:val="center"/>
              <w:rPr>
                <w:rFonts w:eastAsia="TimesNewRomanPSMT"/>
                <w:b/>
                <w:i/>
                <w:kern w:val="1"/>
                <w:lang w:eastAsia="ar-SA"/>
              </w:rPr>
            </w:pPr>
          </w:p>
          <w:p w:rsidR="00336994" w:rsidRPr="00FE200C" w:rsidRDefault="00336994" w:rsidP="00336994">
            <w:pPr>
              <w:suppressAutoHyphens/>
              <w:spacing w:line="100" w:lineRule="atLeast"/>
              <w:jc w:val="center"/>
              <w:rPr>
                <w:rFonts w:eastAsia="TimesNewRomanPSMT"/>
                <w:b/>
                <w:i/>
                <w:kern w:val="1"/>
                <w:lang w:eastAsia="ar-SA"/>
              </w:rPr>
            </w:pPr>
            <w:r w:rsidRPr="00FE200C">
              <w:rPr>
                <w:rFonts w:eastAsia="TimesNewRomanPSMT"/>
                <w:b/>
                <w:i/>
                <w:kern w:val="1"/>
                <w:lang w:eastAsia="ar-SA"/>
              </w:rPr>
              <w:t>Назив</w:t>
            </w:r>
            <w:r w:rsidRPr="00FE200C">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336994" w:rsidP="00336994">
            <w:pPr>
              <w:suppressAutoHyphens/>
              <w:spacing w:line="100" w:lineRule="atLeast"/>
              <w:jc w:val="center"/>
              <w:rPr>
                <w:rFonts w:eastAsia="TimesNewRomanPSMT"/>
                <w:b/>
                <w:i/>
                <w:kern w:val="1"/>
                <w:lang w:eastAsia="ar-SA"/>
              </w:rPr>
            </w:pPr>
          </w:p>
          <w:p w:rsidR="00336994" w:rsidRPr="00FE200C" w:rsidRDefault="00336994" w:rsidP="00336994">
            <w:pPr>
              <w:suppressAutoHyphens/>
              <w:spacing w:line="100" w:lineRule="atLeast"/>
              <w:jc w:val="center"/>
              <w:rPr>
                <w:rFonts w:eastAsia="Arial Unicode MS"/>
                <w:bCs/>
                <w:iCs/>
                <w:kern w:val="1"/>
                <w:lang w:eastAsia="ar-SA"/>
              </w:rPr>
            </w:pPr>
            <w:r w:rsidRPr="00FE200C">
              <w:rPr>
                <w:rFonts w:eastAsia="TimesNewRomanPSMT"/>
                <w:b/>
                <w:i/>
                <w:kern w:val="1"/>
                <w:lang w:eastAsia="ar-SA"/>
              </w:rPr>
              <w:t>Страна</w:t>
            </w:r>
          </w:p>
        </w:tc>
      </w:tr>
      <w:tr w:rsidR="004A3F45" w:rsidRPr="00FE200C" w:rsidTr="00BF7DCB">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val="sr-Cyrl-RS" w:eastAsia="ar-SA"/>
              </w:rPr>
            </w:pPr>
            <w:r w:rsidRPr="00FE200C">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Latn-RS" w:eastAsia="ar-SA"/>
              </w:rPr>
            </w:pPr>
            <w:r w:rsidRPr="00FE200C">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336994" w:rsidP="00336994">
            <w:pPr>
              <w:suppressAutoHyphens/>
              <w:snapToGrid w:val="0"/>
              <w:spacing w:line="100" w:lineRule="atLeast"/>
              <w:jc w:val="center"/>
              <w:rPr>
                <w:rFonts w:eastAsia="Arial Unicode MS"/>
                <w:bCs/>
                <w:iCs/>
                <w:kern w:val="1"/>
                <w:lang w:val="sr-Cyrl-RS" w:eastAsia="ar-SA"/>
              </w:rPr>
            </w:pPr>
            <w:r w:rsidRPr="00FE200C">
              <w:rPr>
                <w:rFonts w:eastAsia="Arial Unicode MS"/>
                <w:bCs/>
                <w:iCs/>
                <w:kern w:val="1"/>
                <w:lang w:val="sr-Cyrl-RS" w:eastAsia="ar-SA"/>
              </w:rPr>
              <w:t>3.</w:t>
            </w:r>
          </w:p>
        </w:tc>
      </w:tr>
      <w:tr w:rsidR="004A3F45" w:rsidRPr="00FE200C" w:rsidTr="00BF7DCB">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Arial Unicode MS"/>
                <w:bCs/>
                <w:iCs/>
                <w:kern w:val="1"/>
                <w:lang w:val="sr-Cyrl-RS" w:eastAsia="ar-SA"/>
              </w:rPr>
            </w:pPr>
          </w:p>
          <w:p w:rsidR="00336994" w:rsidRPr="00FE200C" w:rsidRDefault="00336994" w:rsidP="00336994">
            <w:pPr>
              <w:suppressAutoHyphens/>
              <w:snapToGrid w:val="0"/>
              <w:spacing w:line="100" w:lineRule="atLeast"/>
              <w:jc w:val="center"/>
              <w:rPr>
                <w:rFonts w:eastAsia="Arial Unicode MS"/>
                <w:bCs/>
                <w:iCs/>
                <w:kern w:val="1"/>
                <w:lang w:val="sr-Cyrl-RS" w:eastAsia="ar-SA"/>
              </w:rPr>
            </w:pPr>
          </w:p>
          <w:p w:rsidR="00336994" w:rsidRPr="00FE200C" w:rsidRDefault="00336994" w:rsidP="00336994">
            <w:pPr>
              <w:suppressAutoHyphens/>
              <w:snapToGrid w:val="0"/>
              <w:spacing w:line="100" w:lineRule="atLeast"/>
              <w:jc w:val="center"/>
              <w:rPr>
                <w:rFonts w:eastAsia="Arial Unicode MS"/>
                <w:bCs/>
                <w:iCs/>
                <w:kern w:val="1"/>
                <w:lang w:val="sr-Cyrl-RS" w:eastAsia="ar-SA"/>
              </w:rPr>
            </w:pPr>
          </w:p>
          <w:p w:rsidR="00336994" w:rsidRPr="00FE200C" w:rsidRDefault="00336994" w:rsidP="00336994">
            <w:pPr>
              <w:suppressAutoHyphens/>
              <w:snapToGrid w:val="0"/>
              <w:spacing w:line="100" w:lineRule="atLeast"/>
              <w:jc w:val="center"/>
              <w:rPr>
                <w:rFonts w:eastAsia="Arial Unicode MS"/>
                <w:bCs/>
                <w:iCs/>
                <w:kern w:val="1"/>
                <w:lang w:val="sr-Cyrl-RS" w:eastAsia="ar-SA"/>
              </w:rPr>
            </w:pPr>
          </w:p>
          <w:p w:rsidR="00336994" w:rsidRPr="00FE200C" w:rsidRDefault="00336994" w:rsidP="00336994">
            <w:pPr>
              <w:suppressAutoHyphens/>
              <w:snapToGrid w:val="0"/>
              <w:spacing w:line="100" w:lineRule="atLeast"/>
              <w:jc w:val="center"/>
              <w:rPr>
                <w:rFonts w:eastAsia="Arial Unicode MS"/>
                <w:bCs/>
                <w:iCs/>
                <w:kern w:val="1"/>
                <w:lang w:val="sr-Cyrl-RS" w:eastAsia="ar-SA"/>
              </w:rPr>
            </w:pPr>
          </w:p>
          <w:p w:rsidR="00336994" w:rsidRPr="00FE200C" w:rsidRDefault="00336994" w:rsidP="00336994">
            <w:pPr>
              <w:suppressAutoHyphens/>
              <w:snapToGrid w:val="0"/>
              <w:spacing w:line="100" w:lineRule="atLeast"/>
              <w:jc w:val="center"/>
              <w:rPr>
                <w:rFonts w:eastAsia="TimesNewRomanPSMT"/>
                <w:kern w:val="1"/>
                <w:lang w:val="sr-Cyrl-RS" w:eastAsia="ar-SA"/>
              </w:rPr>
            </w:pPr>
            <w:r w:rsidRPr="00FE200C">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Latn-RS" w:eastAsia="ar-SA"/>
              </w:rPr>
            </w:pPr>
            <w:r w:rsidRPr="00FE200C">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E200C">
              <w:rPr>
                <w:rFonts w:eastAsia="TimesNewRomanPSMT"/>
                <w:kern w:val="1"/>
                <w:lang w:eastAsia="ar-SA"/>
              </w:rPr>
              <w:t>o</w:t>
            </w:r>
            <w:r w:rsidRPr="00FE200C">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 xml:space="preserve">4. </w:t>
            </w:r>
          </w:p>
        </w:tc>
      </w:tr>
      <w:tr w:rsidR="004A3F45" w:rsidRPr="00FE200C" w:rsidTr="00BF7DCB">
        <w:trPr>
          <w:trHeight w:val="323"/>
        </w:trPr>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val="sr-Cyrl-RS" w:eastAsia="ar-SA"/>
              </w:rPr>
            </w:pPr>
            <w:r w:rsidRPr="00FE200C">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Latn-RS" w:eastAsia="ar-SA"/>
              </w:rPr>
            </w:pPr>
            <w:r w:rsidRPr="00FE200C">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FE200C" w:rsidP="00336994">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6</w:t>
            </w:r>
            <w:r w:rsidR="00336994" w:rsidRPr="00FE200C">
              <w:rPr>
                <w:rFonts w:eastAsia="TimesNewRomanPSMT"/>
                <w:kern w:val="1"/>
                <w:lang w:val="sr-Cyrl-RS" w:eastAsia="ar-SA"/>
              </w:rPr>
              <w:t xml:space="preserve">. </w:t>
            </w:r>
          </w:p>
        </w:tc>
      </w:tr>
      <w:tr w:rsidR="004A3F45" w:rsidRPr="00FE200C" w:rsidTr="00BF7DCB">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val="sr-Cyrl-RS" w:eastAsia="ar-SA"/>
              </w:rPr>
            </w:pPr>
          </w:p>
          <w:p w:rsidR="00336994" w:rsidRPr="00FE200C" w:rsidRDefault="00336994" w:rsidP="00336994">
            <w:pPr>
              <w:suppressAutoHyphens/>
              <w:snapToGrid w:val="0"/>
              <w:spacing w:line="100" w:lineRule="atLeast"/>
              <w:jc w:val="center"/>
              <w:rPr>
                <w:rFonts w:eastAsia="TimesNewRomanPSMT"/>
                <w:kern w:val="1"/>
                <w:lang w:val="sr-Cyrl-RS" w:eastAsia="ar-SA"/>
              </w:rPr>
            </w:pPr>
          </w:p>
          <w:p w:rsidR="00336994" w:rsidRPr="00FE200C" w:rsidRDefault="00336994" w:rsidP="00336994">
            <w:pPr>
              <w:suppressAutoHyphens/>
              <w:snapToGrid w:val="0"/>
              <w:spacing w:line="100" w:lineRule="atLeast"/>
              <w:jc w:val="center"/>
              <w:rPr>
                <w:rFonts w:eastAsia="TimesNewRomanPSMT"/>
                <w:kern w:val="1"/>
                <w:lang w:val="sr-Cyrl-RS" w:eastAsia="ar-SA"/>
              </w:rPr>
            </w:pPr>
            <w:r w:rsidRPr="00FE200C">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Latn-RS" w:eastAsia="ar-SA"/>
              </w:rPr>
            </w:pPr>
            <w:r w:rsidRPr="00FE200C">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FE200C" w:rsidP="00336994">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7</w:t>
            </w:r>
            <w:r w:rsidR="00336994" w:rsidRPr="00FE200C">
              <w:rPr>
                <w:rFonts w:eastAsia="TimesNewRomanPSMT"/>
                <w:kern w:val="1"/>
                <w:lang w:val="sr-Cyrl-RS" w:eastAsia="ar-SA"/>
              </w:rPr>
              <w:t xml:space="preserve">. </w:t>
            </w:r>
          </w:p>
        </w:tc>
      </w:tr>
      <w:tr w:rsidR="004A3F45" w:rsidRPr="00FE200C"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val="sr-Cyrl-RS" w:eastAsia="ar-SA"/>
              </w:rPr>
            </w:pPr>
            <w:r w:rsidRPr="00FE200C">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Cyrl-RS" w:eastAsia="ar-SA"/>
              </w:rPr>
            </w:pPr>
            <w:r w:rsidRPr="00FE200C">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336994" w:rsidP="00115C5E">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1</w:t>
            </w:r>
            <w:r w:rsidR="00FE200C" w:rsidRPr="00FE200C">
              <w:rPr>
                <w:rFonts w:eastAsia="TimesNewRomanPSMT"/>
                <w:kern w:val="1"/>
                <w:lang w:val="sr-Cyrl-RS" w:eastAsia="ar-SA"/>
              </w:rPr>
              <w:t>2</w:t>
            </w:r>
            <w:r w:rsidRPr="00FE200C">
              <w:rPr>
                <w:rFonts w:eastAsia="TimesNewRomanPSMT"/>
                <w:kern w:val="1"/>
                <w:lang w:val="sr-Cyrl-RS" w:eastAsia="ar-SA"/>
              </w:rPr>
              <w:t>.</w:t>
            </w:r>
          </w:p>
        </w:tc>
      </w:tr>
      <w:tr w:rsidR="004A3F45" w:rsidRPr="00FE200C"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eastAsia="ar-SA"/>
              </w:rPr>
            </w:pPr>
            <w:r w:rsidRPr="00FE200C">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Cyrl-RS" w:eastAsia="ar-SA"/>
              </w:rPr>
            </w:pPr>
            <w:r w:rsidRPr="00FE200C">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336994" w:rsidP="00115C5E">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1</w:t>
            </w:r>
            <w:r w:rsidR="00FE200C" w:rsidRPr="00FE200C">
              <w:rPr>
                <w:rFonts w:eastAsia="TimesNewRomanPSMT"/>
                <w:kern w:val="1"/>
                <w:lang w:val="sr-Cyrl-RS" w:eastAsia="ar-SA"/>
              </w:rPr>
              <w:t>3</w:t>
            </w:r>
            <w:r w:rsidRPr="00FE200C">
              <w:rPr>
                <w:rFonts w:eastAsia="TimesNewRomanPSMT"/>
                <w:kern w:val="1"/>
                <w:lang w:val="sr-Cyrl-RS" w:eastAsia="ar-SA"/>
              </w:rPr>
              <w:t xml:space="preserve">. </w:t>
            </w:r>
          </w:p>
        </w:tc>
      </w:tr>
      <w:tr w:rsidR="004A3F45" w:rsidRPr="00FE200C"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eastAsia="ar-SA"/>
              </w:rPr>
            </w:pPr>
            <w:r w:rsidRPr="00FE200C">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Cyrl-RS" w:eastAsia="ar-SA"/>
              </w:rPr>
            </w:pPr>
            <w:r w:rsidRPr="00FE200C">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336994" w:rsidP="00115C5E">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2</w:t>
            </w:r>
            <w:r w:rsidR="00FE200C" w:rsidRPr="00FE200C">
              <w:rPr>
                <w:rFonts w:eastAsia="TimesNewRomanPSMT"/>
                <w:kern w:val="1"/>
                <w:lang w:val="sr-Cyrl-RS" w:eastAsia="ar-SA"/>
              </w:rPr>
              <w:t>5</w:t>
            </w:r>
            <w:r w:rsidRPr="00FE200C">
              <w:rPr>
                <w:rFonts w:eastAsia="TimesNewRomanPSMT"/>
                <w:kern w:val="1"/>
                <w:lang w:val="sr-Cyrl-RS" w:eastAsia="ar-SA"/>
              </w:rPr>
              <w:t>.</w:t>
            </w:r>
          </w:p>
        </w:tc>
      </w:tr>
      <w:tr w:rsidR="004A3F45" w:rsidRPr="00FE200C"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center"/>
              <w:rPr>
                <w:rFonts w:eastAsia="TimesNewRomanPSMT"/>
                <w:kern w:val="1"/>
                <w:lang w:eastAsia="ar-SA"/>
              </w:rPr>
            </w:pPr>
            <w:r w:rsidRPr="00FE200C">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36994" w:rsidRPr="00FE200C" w:rsidRDefault="00336994" w:rsidP="00336994">
            <w:pPr>
              <w:suppressAutoHyphens/>
              <w:snapToGrid w:val="0"/>
              <w:spacing w:line="100" w:lineRule="atLeast"/>
              <w:jc w:val="both"/>
              <w:rPr>
                <w:rFonts w:eastAsia="TimesNewRomanPSMT"/>
                <w:kern w:val="1"/>
                <w:lang w:val="sr-Cyrl-RS" w:eastAsia="ar-SA"/>
              </w:rPr>
            </w:pPr>
            <w:r w:rsidRPr="00FE200C">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E200C" w:rsidRDefault="00FE200C" w:rsidP="00437B08">
            <w:pPr>
              <w:suppressAutoHyphens/>
              <w:snapToGrid w:val="0"/>
              <w:spacing w:line="100" w:lineRule="atLeast"/>
              <w:jc w:val="center"/>
              <w:rPr>
                <w:rFonts w:eastAsia="TimesNewRomanPSMT"/>
                <w:kern w:val="1"/>
                <w:lang w:val="sr-Cyrl-RS" w:eastAsia="ar-SA"/>
              </w:rPr>
            </w:pPr>
            <w:r w:rsidRPr="00FE200C">
              <w:rPr>
                <w:rFonts w:eastAsia="TimesNewRomanPSMT"/>
                <w:kern w:val="1"/>
                <w:lang w:val="sr-Cyrl-RS" w:eastAsia="ar-SA"/>
              </w:rPr>
              <w:t>30</w:t>
            </w:r>
            <w:r w:rsidR="00336994" w:rsidRPr="00FE200C">
              <w:rPr>
                <w:rFonts w:eastAsia="TimesNewRomanPSMT"/>
                <w:kern w:val="1"/>
                <w:lang w:val="sr-Cyrl-RS" w:eastAsia="ar-SA"/>
              </w:rPr>
              <w:t>.</w:t>
            </w:r>
          </w:p>
        </w:tc>
      </w:tr>
    </w:tbl>
    <w:p w:rsidR="00336994" w:rsidRPr="00FE200C" w:rsidRDefault="00336994" w:rsidP="00336994">
      <w:pPr>
        <w:suppressAutoHyphens/>
        <w:spacing w:line="100" w:lineRule="atLeast"/>
        <w:jc w:val="both"/>
        <w:rPr>
          <w:rFonts w:eastAsia="Arial Unicode MS"/>
          <w:kern w:val="1"/>
          <w:lang w:eastAsia="ar-SA"/>
        </w:rPr>
      </w:pPr>
    </w:p>
    <w:p w:rsidR="00336994" w:rsidRPr="00FE200C" w:rsidRDefault="00336994" w:rsidP="00336994">
      <w:pPr>
        <w:suppressAutoHyphens/>
        <w:spacing w:line="100" w:lineRule="atLeast"/>
        <w:jc w:val="both"/>
        <w:rPr>
          <w:rFonts w:eastAsia="TimesNewRomanPSMT"/>
          <w:kern w:val="1"/>
          <w:lang w:val="sr-Cyrl-CS" w:eastAsia="ar-SA"/>
        </w:rPr>
      </w:pPr>
      <w:r w:rsidRPr="00FE200C">
        <w:rPr>
          <w:rFonts w:eastAsia="TimesNewRomanPSMT"/>
          <w:kern w:val="1"/>
          <w:lang w:val="sr-Cyrl-CS" w:eastAsia="ar-SA"/>
        </w:rPr>
        <w:t xml:space="preserve">Конкурсна документација укупно садржи </w:t>
      </w:r>
      <w:r w:rsidR="00B50767" w:rsidRPr="00FE200C">
        <w:rPr>
          <w:rFonts w:eastAsia="TimesNewRomanPSMT"/>
          <w:kern w:val="1"/>
          <w:lang w:val="sr-Cyrl-CS" w:eastAsia="ar-SA"/>
        </w:rPr>
        <w:t>3</w:t>
      </w:r>
      <w:r w:rsidR="00FE200C" w:rsidRPr="00FE200C">
        <w:rPr>
          <w:rFonts w:eastAsia="TimesNewRomanPSMT"/>
          <w:kern w:val="1"/>
          <w:lang w:val="sr-Cyrl-CS" w:eastAsia="ar-SA"/>
        </w:rPr>
        <w:t>7</w:t>
      </w:r>
      <w:r w:rsidR="00437B08" w:rsidRPr="00FE200C">
        <w:rPr>
          <w:rFonts w:eastAsia="TimesNewRomanPSMT"/>
          <w:kern w:val="1"/>
          <w:lang w:val="sr-Cyrl-CS" w:eastAsia="ar-SA"/>
        </w:rPr>
        <w:t xml:space="preserve"> страна</w:t>
      </w:r>
      <w:r w:rsidRPr="00FE200C">
        <w:rPr>
          <w:rFonts w:eastAsia="TimesNewRomanPSMT"/>
          <w:kern w:val="1"/>
          <w:lang w:val="sr-Cyrl-CS" w:eastAsia="ar-SA"/>
        </w:rPr>
        <w:t>.</w:t>
      </w:r>
    </w:p>
    <w:p w:rsidR="00336994" w:rsidRPr="00FE200C" w:rsidRDefault="00336994" w:rsidP="00336994">
      <w:pPr>
        <w:suppressAutoHyphens/>
        <w:spacing w:line="100" w:lineRule="atLeast"/>
        <w:jc w:val="both"/>
        <w:rPr>
          <w:rFonts w:eastAsia="TimesNewRomanPSMT"/>
          <w:kern w:val="1"/>
          <w:lang w:val="sr-Cyrl-RS" w:eastAsia="ar-SA"/>
        </w:rPr>
      </w:pPr>
    </w:p>
    <w:p w:rsidR="00336994" w:rsidRPr="00F27ECE" w:rsidRDefault="00336994" w:rsidP="00336994">
      <w:pPr>
        <w:suppressAutoHyphens/>
        <w:spacing w:line="100" w:lineRule="atLeast"/>
        <w:jc w:val="both"/>
        <w:rPr>
          <w:rFonts w:eastAsia="TimesNewRomanPSMT"/>
          <w:kern w:val="1"/>
          <w:lang w:val="sr-Cyrl-R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96007B" w:rsidRPr="00F27ECE" w:rsidRDefault="0096007B" w:rsidP="00336994">
      <w:pPr>
        <w:suppressAutoHyphens/>
        <w:spacing w:line="100" w:lineRule="atLeast"/>
        <w:jc w:val="both"/>
        <w:rPr>
          <w:rFonts w:eastAsia="TimesNewRomanPSMT"/>
          <w:kern w:val="1"/>
          <w:lang w:val="sr-Cyrl-CS" w:eastAsia="ar-SA"/>
        </w:rPr>
      </w:pPr>
    </w:p>
    <w:p w:rsidR="0096007B" w:rsidRPr="00F27ECE" w:rsidRDefault="0096007B"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hd w:val="clear" w:color="auto" w:fill="C6D9F1"/>
        <w:suppressAutoHyphens/>
        <w:spacing w:line="100" w:lineRule="atLeast"/>
        <w:jc w:val="center"/>
        <w:rPr>
          <w:rFonts w:eastAsia="Arial Unicode MS"/>
          <w:b/>
          <w:bCs/>
          <w:i/>
          <w:iCs/>
          <w:kern w:val="1"/>
          <w:lang w:eastAsia="ar-SA"/>
        </w:rPr>
      </w:pPr>
      <w:r w:rsidRPr="00F27ECE">
        <w:rPr>
          <w:rFonts w:eastAsia="Arial Unicode MS"/>
          <w:b/>
          <w:bCs/>
          <w:i/>
          <w:iCs/>
          <w:kern w:val="1"/>
          <w:lang w:eastAsia="ar-SA"/>
        </w:rPr>
        <w:t>I  ОПШТИ ПОДАЦИ О ЈАВНОЈ НАБАВЦИ</w:t>
      </w:r>
    </w:p>
    <w:p w:rsidR="00336994" w:rsidRPr="00F27ECE" w:rsidRDefault="00336994" w:rsidP="00336994">
      <w:pPr>
        <w:shd w:val="clear" w:color="auto" w:fill="C6D9F1"/>
        <w:suppressAutoHyphens/>
        <w:spacing w:line="100" w:lineRule="atLeast"/>
        <w:jc w:val="center"/>
        <w:rPr>
          <w:rFonts w:eastAsia="Arial Unicode MS"/>
          <w:b/>
          <w:bCs/>
          <w:i/>
          <w:iCs/>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color w:val="000000"/>
          <w:kern w:val="1"/>
          <w:lang w:eastAsia="ar-SA"/>
        </w:rPr>
        <w:t>1. Предмет јавне набавке</w:t>
      </w:r>
    </w:p>
    <w:p w:rsidR="00336994" w:rsidRPr="00336994" w:rsidRDefault="00336994" w:rsidP="00336994">
      <w:pPr>
        <w:suppressAutoHyphens/>
        <w:spacing w:line="100" w:lineRule="atLeast"/>
        <w:jc w:val="both"/>
        <w:rPr>
          <w:rFonts w:eastAsia="TimesNewRomanPS-BoldMT"/>
          <w:bCs/>
          <w:color w:val="000000"/>
          <w:kern w:val="1"/>
          <w:lang w:val="sr-Cyrl-CS" w:eastAsia="ar-SA"/>
        </w:rPr>
      </w:pPr>
      <w:r w:rsidRPr="00336994">
        <w:rPr>
          <w:rFonts w:eastAsia="Arial Unicode MS"/>
          <w:color w:val="000000"/>
          <w:kern w:val="1"/>
          <w:lang w:eastAsia="ar-SA"/>
        </w:rPr>
        <w:t>Предмет јавне набавке</w:t>
      </w:r>
      <w:r w:rsidRPr="00336994">
        <w:rPr>
          <w:rFonts w:eastAsia="Arial Unicode MS"/>
          <w:color w:val="000000"/>
          <w:kern w:val="1"/>
          <w:lang w:val="sr-Cyrl-CS" w:eastAsia="ar-SA"/>
        </w:rPr>
        <w:t xml:space="preserve"> мале вредности</w:t>
      </w:r>
      <w:r w:rsidRPr="00336994">
        <w:rPr>
          <w:rFonts w:eastAsia="Arial Unicode MS"/>
          <w:color w:val="000000"/>
          <w:kern w:val="1"/>
          <w:lang w:eastAsia="ar-SA"/>
        </w:rPr>
        <w:t xml:space="preserve"> бр</w:t>
      </w:r>
      <w:r w:rsidRPr="00336994">
        <w:rPr>
          <w:rFonts w:eastAsia="Arial Unicode MS"/>
          <w:color w:val="000000"/>
          <w:kern w:val="1"/>
          <w:lang w:val="sr-Cyrl-RS" w:eastAsia="ar-SA"/>
        </w:rPr>
        <w:t>ој</w:t>
      </w:r>
      <w:r w:rsidRPr="00336994">
        <w:rPr>
          <w:rFonts w:eastAsia="Arial Unicode MS"/>
          <w:color w:val="000000"/>
          <w:kern w:val="1"/>
          <w:lang w:val="ru-RU" w:eastAsia="ar-SA"/>
        </w:rPr>
        <w:t xml:space="preserve"> </w:t>
      </w:r>
      <w:r w:rsidRPr="00336994">
        <w:rPr>
          <w:rFonts w:eastAsia="Arial Unicode MS"/>
          <w:color w:val="000000"/>
          <w:kern w:val="1"/>
          <w:lang w:val="sr-Latn-RS" w:eastAsia="ar-SA"/>
        </w:rPr>
        <w:t>VIII 404-</w:t>
      </w:r>
      <w:r w:rsidR="00302B3F">
        <w:rPr>
          <w:rFonts w:eastAsia="Arial Unicode MS"/>
          <w:color w:val="000000"/>
          <w:kern w:val="1"/>
          <w:lang w:val="sr-Cyrl-RS" w:eastAsia="ar-SA"/>
        </w:rPr>
        <w:t>116</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color w:val="000000"/>
          <w:kern w:val="1"/>
          <w:lang w:eastAsia="ar-SA"/>
        </w:rPr>
        <w:t>су</w:t>
      </w:r>
      <w:r w:rsidR="00302B3F">
        <w:rPr>
          <w:rFonts w:eastAsia="Arial Unicode MS"/>
          <w:color w:val="000000"/>
          <w:kern w:val="1"/>
          <w:lang w:val="sr-Cyrl-CS" w:eastAsia="ar-SA"/>
        </w:rPr>
        <w:t xml:space="preserve"> радови</w:t>
      </w:r>
      <w:r w:rsidRPr="00336994">
        <w:rPr>
          <w:rFonts w:eastAsia="Arial Unicode MS"/>
          <w:i/>
          <w:color w:val="000000"/>
          <w:kern w:val="1"/>
          <w:lang w:val="sr-Cyrl-CS" w:eastAsia="ar-SA"/>
        </w:rPr>
        <w:t xml:space="preserve"> </w:t>
      </w:r>
      <w:r w:rsidRPr="00336994">
        <w:rPr>
          <w:rFonts w:eastAsia="Arial Unicode MS"/>
          <w:i/>
          <w:color w:val="000000"/>
          <w:kern w:val="1"/>
          <w:lang w:eastAsia="ar-SA"/>
        </w:rPr>
        <w:t>–</w:t>
      </w:r>
      <w:r w:rsidRPr="00336994">
        <w:rPr>
          <w:rFonts w:eastAsia="TimesNewRomanPS-BoldMT"/>
          <w:b/>
          <w:bCs/>
          <w:color w:val="000000"/>
          <w:kern w:val="1"/>
          <w:lang w:val="sr-Cyrl-CS" w:eastAsia="ar-SA"/>
        </w:rPr>
        <w:t xml:space="preserve"> </w:t>
      </w:r>
      <w:r w:rsidR="00302B3F">
        <w:rPr>
          <w:rFonts w:eastAsia="TimesNewRomanPS-BoldMT"/>
          <w:bCs/>
          <w:color w:val="000000"/>
          <w:kern w:val="1"/>
          <w:lang w:val="sr-Cyrl-CS" w:eastAsia="ar-SA"/>
        </w:rPr>
        <w:t>„Изградња нових аутобуских стајалишта</w:t>
      </w:r>
      <w:r w:rsidRPr="00336994">
        <w:rPr>
          <w:rFonts w:eastAsia="TimesNewRomanPS-BoldMT"/>
          <w:bCs/>
          <w:color w:val="000000"/>
          <w:kern w:val="1"/>
          <w:lang w:val="sr-Cyrl-CS" w:eastAsia="ar-SA"/>
        </w:rPr>
        <w:t>“.</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Н</w:t>
      </w:r>
      <w:r w:rsidRPr="00336994">
        <w:rPr>
          <w:rFonts w:eastAsia="Arial Unicode MS"/>
          <w:iCs/>
          <w:color w:val="000000"/>
          <w:kern w:val="1"/>
          <w:lang w:val="sr-Cyrl-RS" w:eastAsia="ar-SA"/>
        </w:rPr>
        <w:t xml:space="preserve">азив и </w:t>
      </w:r>
      <w:r w:rsidRPr="00336994">
        <w:rPr>
          <w:rFonts w:eastAsia="Arial Unicode MS"/>
          <w:iCs/>
          <w:color w:val="000000"/>
          <w:kern w:val="1"/>
          <w:lang w:eastAsia="ar-SA"/>
        </w:rPr>
        <w:t>ознак</w:t>
      </w:r>
      <w:r w:rsidRPr="00336994">
        <w:rPr>
          <w:rFonts w:eastAsia="Arial Unicode MS"/>
          <w:iCs/>
          <w:color w:val="000000"/>
          <w:kern w:val="1"/>
          <w:lang w:val="sr-Cyrl-CS" w:eastAsia="ar-SA"/>
        </w:rPr>
        <w:t>а</w:t>
      </w:r>
      <w:r w:rsidRPr="00336994">
        <w:rPr>
          <w:rFonts w:eastAsia="Arial Unicode MS"/>
          <w:iCs/>
          <w:color w:val="000000"/>
          <w:kern w:val="1"/>
          <w:lang w:eastAsia="ar-SA"/>
        </w:rPr>
        <w:t xml:space="preserve"> из општег речника набавке</w:t>
      </w:r>
      <w:r w:rsidRPr="00336994">
        <w:rPr>
          <w:rFonts w:eastAsia="Arial Unicode MS"/>
          <w:iCs/>
          <w:color w:val="000000"/>
          <w:kern w:val="1"/>
          <w:lang w:val="sr-Cyrl-CS" w:eastAsia="ar-SA"/>
        </w:rPr>
        <w:t xml:space="preserve">: </w:t>
      </w:r>
      <w:r w:rsidR="00302B3F">
        <w:rPr>
          <w:rFonts w:eastAsia="Arial Unicode MS"/>
          <w:iCs/>
          <w:color w:val="000000"/>
          <w:kern w:val="1"/>
          <w:lang w:val="sr-Cyrl-CS" w:eastAsia="ar-SA"/>
        </w:rPr>
        <w:t>радови на изградњи наткривених аутобуских стајалишта</w:t>
      </w:r>
      <w:r w:rsidR="00BD5BF2">
        <w:rPr>
          <w:rFonts w:eastAsia="Arial Unicode MS"/>
          <w:iCs/>
          <w:color w:val="000000"/>
          <w:kern w:val="1"/>
          <w:lang w:val="sr-Cyrl-CS" w:eastAsia="ar-SA"/>
        </w:rPr>
        <w:t xml:space="preserve"> – </w:t>
      </w:r>
      <w:r w:rsidR="00302B3F">
        <w:rPr>
          <w:rFonts w:eastAsia="Arial Unicode MS"/>
          <w:iCs/>
          <w:color w:val="000000"/>
          <w:kern w:val="1"/>
          <w:lang w:val="sr-Cyrl-CS" w:eastAsia="ar-SA"/>
        </w:rPr>
        <w:t>45213315-4</w:t>
      </w:r>
      <w:r w:rsidR="0021549D">
        <w:rPr>
          <w:rFonts w:eastAsia="Arial Unicode MS"/>
          <w:iCs/>
          <w:color w:val="000000"/>
          <w:kern w:val="1"/>
          <w:lang w:val="sr-Cyrl-CS"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color w:val="000000"/>
          <w:kern w:val="1"/>
          <w:lang w:val="sr-Cyrl-CS" w:eastAsia="ar-SA"/>
        </w:rPr>
        <w:t>2.</w:t>
      </w:r>
      <w:r w:rsidRPr="00336994">
        <w:rPr>
          <w:rFonts w:eastAsia="Arial Unicode MS"/>
          <w:b/>
          <w:bCs/>
          <w:i/>
          <w:iCs/>
          <w:color w:val="000000"/>
          <w:kern w:val="1"/>
          <w:lang w:val="sr-Cyrl-CS" w:eastAsia="ar-SA"/>
        </w:rPr>
        <w:t xml:space="preserve"> </w:t>
      </w:r>
      <w:r w:rsidRPr="00336994">
        <w:rPr>
          <w:rFonts w:eastAsia="Arial Unicode MS"/>
          <w:b/>
          <w:bCs/>
          <w:color w:val="000000"/>
          <w:kern w:val="1"/>
          <w:lang w:val="sr-Cyrl-CS" w:eastAsia="ar-SA"/>
        </w:rPr>
        <w:t>Партије</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 јавне набавке није обликован по  партијама.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Pr="00336994" w:rsidRDefault="00BF7DCB"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bCs/>
          <w:i/>
          <w:iCs/>
          <w:color w:val="000000"/>
          <w:kern w:val="1"/>
          <w:lang w:eastAsia="ar-SA"/>
        </w:rPr>
        <w:t>II  ВРСТА, ТЕХНИЧКЕ КАРАКТЕРИСТИКЕ</w:t>
      </w:r>
      <w:r w:rsidRPr="00336994">
        <w:rPr>
          <w:rFonts w:eastAsia="Arial Unicode MS"/>
          <w:b/>
          <w:bCs/>
          <w:i/>
          <w:iCs/>
          <w:color w:val="000000"/>
          <w:kern w:val="1"/>
          <w:lang w:val="sr-Cyrl-RS" w:eastAsia="ar-SA"/>
        </w:rPr>
        <w:t xml:space="preserve"> (СПЕЦИФИКАЦИЈЕ)</w:t>
      </w:r>
      <w:r w:rsidRPr="00336994">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36994" w:rsidRPr="00336994" w:rsidRDefault="00336994" w:rsidP="009A3BB2">
      <w:pPr>
        <w:suppressAutoHyphens/>
        <w:spacing w:line="100" w:lineRule="atLeast"/>
        <w:jc w:val="center"/>
        <w:rPr>
          <w:rFonts w:eastAsia="Arial Unicode MS"/>
          <w:b/>
          <w:bCs/>
          <w:i/>
          <w:iCs/>
          <w:color w:val="000000"/>
          <w:kern w:val="1"/>
          <w:lang w:val="sr-Cyrl-CS" w:eastAsia="ar-SA"/>
        </w:rPr>
      </w:pPr>
    </w:p>
    <w:p w:rsidR="00A954BE" w:rsidRDefault="00A954BE" w:rsidP="00302B3F">
      <w:pPr>
        <w:autoSpaceDE w:val="0"/>
        <w:autoSpaceDN w:val="0"/>
        <w:adjustRightInd w:val="0"/>
        <w:jc w:val="center"/>
        <w:rPr>
          <w:b/>
          <w:color w:val="000000"/>
          <w:lang w:val="sr-Cyrl-RS" w:eastAsia="en-GB"/>
        </w:rPr>
      </w:pPr>
      <w:r>
        <w:rPr>
          <w:b/>
          <w:color w:val="000000"/>
          <w:lang w:val="sr-Cyrl-RS" w:eastAsia="en-GB"/>
        </w:rPr>
        <w:t xml:space="preserve">ТЕХНИЧКА СПЕЦИФИКАЦИЈА </w:t>
      </w:r>
    </w:p>
    <w:p w:rsidR="00302B3F" w:rsidRPr="00302B3F" w:rsidRDefault="00302B3F" w:rsidP="00302B3F">
      <w:pPr>
        <w:autoSpaceDE w:val="0"/>
        <w:autoSpaceDN w:val="0"/>
        <w:adjustRightInd w:val="0"/>
        <w:jc w:val="center"/>
        <w:rPr>
          <w:b/>
          <w:color w:val="000000"/>
          <w:lang w:val="en-GB" w:eastAsia="en-GB"/>
        </w:rPr>
      </w:pPr>
      <w:r w:rsidRPr="00302B3F">
        <w:rPr>
          <w:b/>
          <w:color w:val="000000"/>
          <w:lang w:val="en-GB" w:eastAsia="en-GB"/>
        </w:rPr>
        <w:t>АУТОБУСКО СТАЈАЛИШТЕ</w:t>
      </w:r>
    </w:p>
    <w:p w:rsidR="00302B3F" w:rsidRPr="00302B3F" w:rsidRDefault="00302B3F" w:rsidP="00302B3F">
      <w:pPr>
        <w:autoSpaceDE w:val="0"/>
        <w:autoSpaceDN w:val="0"/>
        <w:adjustRightInd w:val="0"/>
        <w:jc w:val="both"/>
        <w:rPr>
          <w:b/>
          <w:color w:val="000000"/>
          <w:lang w:val="en-GB" w:eastAsia="en-GB"/>
        </w:rPr>
      </w:pPr>
    </w:p>
    <w:p w:rsidR="00302B3F" w:rsidRPr="00302B3F" w:rsidRDefault="00302B3F" w:rsidP="00302B3F">
      <w:pPr>
        <w:autoSpaceDE w:val="0"/>
        <w:autoSpaceDN w:val="0"/>
        <w:adjustRightInd w:val="0"/>
        <w:jc w:val="both"/>
        <w:rPr>
          <w:b/>
          <w:color w:val="000000"/>
          <w:lang w:val="en-GB" w:eastAsia="en-GB"/>
        </w:rPr>
      </w:pPr>
      <w:r w:rsidRPr="00302B3F">
        <w:rPr>
          <w:b/>
          <w:color w:val="000000"/>
          <w:lang w:val="en-GB" w:eastAsia="en-GB"/>
        </w:rPr>
        <w:t xml:space="preserve">Аутобуско стајалиште са три поља, дужине приближно 3,00м, ширине приближно 1,8 м и висине приближно 2,75м чини метална конструкција од челичних профила, лимова и цеви, клупа од HPL плоча и металне подконструкције, кровна покривка од клирита у дим сивој боји, леђна заштита од прозирног клирита са алуминијумским рамовима и бочна заштита од каљеног стакла. Метална конструкција се састоји од носећих стубова од квадратних челичних цеви попречног пресека 100x100x3мм који су завртњевима преко одговарајућих прирубница повезани са конструкцијом крова. Кровна конструкција је урађена од челичних профила и лимова и то сваки сегмент посебно што омогућава једноставнију и практичнију монтажу на терену. Посебно обликована подужна ребра сваког сегмента направљена су од челичног лима дебљине 5мм и постављена под одговарајућим нагибом у односу на хоризонталу ради лакшег одвођења атмосферских падавина. Ребра су међусобно повезана попречним У профилима од челичног лима дебљине 3мм. За кровну конструкцију је блок заковицама учвршћен посебан рам од обликованих челичних профила а он носи завртњевима причвршћену покривку од клирита дебљине 6мм коју је потребно израдити у дим сивој боји а чији доњи крај је уведен у подужни олук како би се обезбедило прикупљање и одвођење атмосферских падавина. Клупа, чије је седиште урађено од HPL плоча прорачунате дебљине, како би се умањио утицај вандализма, причвршћена је за носеће стубове а изнад ње је постављен наслон, од челичних цеви Ø26,9x2,3мм и Ø17,2x1,8мм, који уједно штити леђну страну од јачег притиска са унутрашње стране. Леђну заштиту чини прозирна плоча од клирита, дебљине 6мм и алуминијумски рам у који је она смештена а који је завртњевима везан за носеће стубове. Средња леђна заштита може да се користи и као информативни пано. Бочна заштита је каљено стакло дебело 10мм са пескареним тракама на средини како би била лакше уочљива, но и естетски лепша. Конзолно је причвршћена помоћу специјалних држача. Бочну заштиту израдити са обе бочне стране посматрано фронтално. Сви челични делови аутобуског стајалишта су топло цинковани а онда заштићени основним и завршним премазом у боји РАЛ 7016. Стајалиште се причвршћује за тло преко бетонске стопе са одговарајућим анкерима. Анкери са анкерним плочама су повезани јединственом конструкцијом која се убацује у припремљени канал у земљи и залива бетоном тако да се добија бетонска стопа са тачним растојањима анкера чиме се омогућава врло једноставна монтажа. Анкерне плоче су међусобно повезане подужним бинор носачима који целу конструкцију анкерне стопе укрућују и омогућавају што тачнија растојања анкера. Анкерне плоче на стубовима покривене су ливеним алуминијумским розетама дводелног типа што додатно употпуњује комплетну естетику производа. </w:t>
      </w:r>
    </w:p>
    <w:p w:rsidR="009A6F13" w:rsidRPr="00432A3F" w:rsidRDefault="009A6F13" w:rsidP="00930E92">
      <w:pPr>
        <w:shd w:val="clear" w:color="auto" w:fill="FFFFFF"/>
        <w:tabs>
          <w:tab w:val="left" w:pos="1350"/>
        </w:tabs>
        <w:jc w:val="both"/>
        <w:rPr>
          <w:rFonts w:ascii="Arial" w:eastAsia="Calibri" w:hAnsi="Arial" w:cs="Arial"/>
          <w:lang w:val="sr-Cyrl-RS"/>
        </w:rPr>
      </w:pPr>
    </w:p>
    <w:p w:rsidR="009A6F13" w:rsidRDefault="009A6F13" w:rsidP="00BF7DCB">
      <w:pPr>
        <w:ind w:left="1440"/>
        <w:jc w:val="both"/>
        <w:rPr>
          <w:rFonts w:ascii="Arial" w:eastAsia="Calibri" w:hAnsi="Arial" w:cs="Arial"/>
        </w:rPr>
      </w:pPr>
    </w:p>
    <w:p w:rsidR="00AE3243" w:rsidRPr="00AE3243" w:rsidRDefault="00AE3243" w:rsidP="00AE3243">
      <w:pPr>
        <w:autoSpaceDE w:val="0"/>
        <w:autoSpaceDN w:val="0"/>
        <w:adjustRightInd w:val="0"/>
        <w:jc w:val="both"/>
        <w:rPr>
          <w:color w:val="000000"/>
          <w:lang w:val="en-GB" w:eastAsia="en-GB"/>
        </w:rPr>
      </w:pPr>
      <w:r w:rsidRPr="00AE3243">
        <w:rPr>
          <w:color w:val="000000"/>
          <w:lang w:val="en-GB" w:eastAsia="en-GB"/>
        </w:rPr>
        <w:t xml:space="preserve">Произвођач аутобуског стајалишта мора испуњавати стандарде: </w:t>
      </w:r>
    </w:p>
    <w:p w:rsidR="00AE3243" w:rsidRPr="00AE3243" w:rsidRDefault="00AE3243" w:rsidP="00AE3243">
      <w:pPr>
        <w:autoSpaceDE w:val="0"/>
        <w:autoSpaceDN w:val="0"/>
        <w:adjustRightInd w:val="0"/>
        <w:spacing w:after="21"/>
        <w:jc w:val="both"/>
        <w:rPr>
          <w:color w:val="000000"/>
          <w:lang w:val="en-GB" w:eastAsia="en-GB"/>
        </w:rPr>
      </w:pPr>
      <w:r w:rsidRPr="00AE3243">
        <w:rPr>
          <w:color w:val="000000"/>
          <w:lang w:val="en-GB" w:eastAsia="en-GB"/>
        </w:rPr>
        <w:t xml:space="preserve">- важећи стандард система управљања квалитетом ISO 9001:2015 са подручјем примене на пројектовање, производњу, монтажу и сервисирање надстрешница за аутобуска стајалишта </w:t>
      </w:r>
    </w:p>
    <w:p w:rsidR="00AE3243" w:rsidRPr="00AE3243" w:rsidRDefault="00AE3243" w:rsidP="00AE3243">
      <w:pPr>
        <w:autoSpaceDE w:val="0"/>
        <w:autoSpaceDN w:val="0"/>
        <w:adjustRightInd w:val="0"/>
        <w:spacing w:after="21"/>
        <w:jc w:val="both"/>
        <w:rPr>
          <w:color w:val="000000"/>
          <w:lang w:val="en-GB" w:eastAsia="en-GB"/>
        </w:rPr>
      </w:pPr>
      <w:r w:rsidRPr="00AE3243">
        <w:rPr>
          <w:color w:val="000000"/>
          <w:lang w:val="en-GB" w:eastAsia="en-GB"/>
        </w:rPr>
        <w:lastRenderedPageBreak/>
        <w:t xml:space="preserve">- важећи стандард система управљања заштитом животне средине ISO 14001:2015 са подручјем примене на пројектовање, производњу, монтажу и сервисирање надстрешница за аутобуска стајалишта </w:t>
      </w:r>
    </w:p>
    <w:p w:rsidR="00AE3243" w:rsidRPr="00AE3243" w:rsidRDefault="00AE3243" w:rsidP="00AE3243">
      <w:pPr>
        <w:autoSpaceDE w:val="0"/>
        <w:autoSpaceDN w:val="0"/>
        <w:adjustRightInd w:val="0"/>
        <w:spacing w:after="21"/>
        <w:jc w:val="both"/>
        <w:rPr>
          <w:color w:val="000000"/>
          <w:lang w:val="en-GB" w:eastAsia="en-GB"/>
        </w:rPr>
      </w:pPr>
      <w:r w:rsidRPr="00AE3243">
        <w:rPr>
          <w:color w:val="000000"/>
          <w:lang w:val="en-GB" w:eastAsia="en-GB"/>
        </w:rPr>
        <w:t xml:space="preserve">- важећи стандард система заштите здравља и безбедности на раду ISO 45001:2018 са подручјем примене на пројектовање, производњу, монтажу и сервисирање надстрешница за аутобуска стајалишта </w:t>
      </w:r>
    </w:p>
    <w:p w:rsidR="00AE3243" w:rsidRDefault="00AE3243" w:rsidP="00AE3243">
      <w:pPr>
        <w:autoSpaceDE w:val="0"/>
        <w:autoSpaceDN w:val="0"/>
        <w:adjustRightInd w:val="0"/>
        <w:jc w:val="both"/>
        <w:rPr>
          <w:color w:val="000000"/>
          <w:lang w:val="sr-Cyrl-RS" w:eastAsia="en-GB"/>
        </w:rPr>
      </w:pPr>
      <w:r w:rsidRPr="00AE3243">
        <w:rPr>
          <w:color w:val="000000"/>
          <w:lang w:val="en-GB" w:eastAsia="en-GB"/>
        </w:rPr>
        <w:t>- сертификат о усаглашености контроле фабричке производње према стандарду EN 1090-1:2009+A1:2011 са обимом акредитације сертификационог тела и важећа спецификација обима фабричке производње према стандарду EN ISO 3834-</w:t>
      </w:r>
      <w:r w:rsidR="004F4D9B">
        <w:rPr>
          <w:color w:val="000000"/>
          <w:lang w:val="en-GB" w:eastAsia="en-GB"/>
        </w:rPr>
        <w:t xml:space="preserve">2, сертификат за квалификацију </w:t>
      </w:r>
      <w:r w:rsidRPr="00AE3243">
        <w:rPr>
          <w:color w:val="000000"/>
          <w:lang w:val="en-GB" w:eastAsia="en-GB"/>
        </w:rPr>
        <w:t>поступка заваривања према стандарду EN ISO 15614-2 и Изјаву о својствима произв</w:t>
      </w:r>
      <w:r w:rsidR="001F327B">
        <w:rPr>
          <w:color w:val="000000"/>
          <w:lang w:val="en-GB" w:eastAsia="en-GB"/>
        </w:rPr>
        <w:t>ода сагласно Директиви 305/2011</w:t>
      </w:r>
      <w:r w:rsidR="001F327B">
        <w:rPr>
          <w:color w:val="000000"/>
          <w:lang w:val="sr-Cyrl-RS" w:eastAsia="en-GB"/>
        </w:rPr>
        <w:t>.</w:t>
      </w:r>
    </w:p>
    <w:p w:rsidR="00125A19" w:rsidRDefault="00125A19" w:rsidP="00AE3243">
      <w:pPr>
        <w:autoSpaceDE w:val="0"/>
        <w:autoSpaceDN w:val="0"/>
        <w:adjustRightInd w:val="0"/>
        <w:jc w:val="both"/>
        <w:rPr>
          <w:color w:val="000000"/>
          <w:lang w:val="sr-Cyrl-RS" w:eastAsia="en-GB"/>
        </w:rPr>
      </w:pPr>
    </w:p>
    <w:p w:rsidR="00125A19" w:rsidRDefault="00125A19" w:rsidP="00AE3243">
      <w:pPr>
        <w:autoSpaceDE w:val="0"/>
        <w:autoSpaceDN w:val="0"/>
        <w:adjustRightInd w:val="0"/>
        <w:jc w:val="both"/>
        <w:rPr>
          <w:color w:val="000000"/>
          <w:lang w:val="sr-Cyrl-RS" w:eastAsia="en-GB"/>
        </w:rPr>
      </w:pPr>
    </w:p>
    <w:p w:rsidR="001F327B" w:rsidRDefault="00125A19" w:rsidP="00AE3243">
      <w:pPr>
        <w:autoSpaceDE w:val="0"/>
        <w:autoSpaceDN w:val="0"/>
        <w:adjustRightInd w:val="0"/>
        <w:jc w:val="both"/>
        <w:rPr>
          <w:color w:val="000000"/>
          <w:lang w:val="sr-Cyrl-RS" w:eastAsia="en-GB"/>
        </w:rPr>
      </w:pPr>
      <w:r>
        <w:rPr>
          <w:color w:val="000000"/>
          <w:lang w:val="sr-Cyrl-RS" w:eastAsia="en-GB"/>
        </w:rPr>
        <w:t>Предмет набавке обухвата набавку, транспорт и уградњу аутобуских стајалишта.</w:t>
      </w:r>
    </w:p>
    <w:p w:rsidR="00E41D6D" w:rsidRPr="00B8372F" w:rsidRDefault="00B8372F" w:rsidP="00B8372F">
      <w:pPr>
        <w:suppressAutoHyphens/>
        <w:spacing w:line="100" w:lineRule="atLeast"/>
        <w:jc w:val="both"/>
        <w:rPr>
          <w:rFonts w:eastAsia="Arial Unicode MS"/>
          <w:iCs/>
          <w:kern w:val="1"/>
          <w:u w:val="single"/>
          <w:lang w:val="sr-Cyrl-RS" w:eastAsia="ar-SA"/>
        </w:rPr>
      </w:pPr>
      <w:r w:rsidRPr="00B8372F">
        <w:rPr>
          <w:rFonts w:eastAsia="Arial Unicode MS"/>
          <w:iCs/>
          <w:kern w:val="1"/>
          <w:lang w:val="sr-Cyrl-RS" w:eastAsia="ar-SA"/>
        </w:rPr>
        <w:t>Р</w:t>
      </w:r>
      <w:r w:rsidR="00E41D6D" w:rsidRPr="00B8372F">
        <w:rPr>
          <w:rFonts w:eastAsia="Arial Unicode MS"/>
          <w:iCs/>
          <w:kern w:val="1"/>
          <w:lang w:eastAsia="ar-SA"/>
        </w:rPr>
        <w:t>ок</w:t>
      </w:r>
      <w:r w:rsidRPr="00B8372F">
        <w:rPr>
          <w:rFonts w:eastAsia="Arial Unicode MS"/>
          <w:iCs/>
          <w:kern w:val="1"/>
          <w:lang w:val="sr-Cyrl-RS" w:eastAsia="ar-SA"/>
        </w:rPr>
        <w:t xml:space="preserve"> з</w:t>
      </w:r>
      <w:r w:rsidR="00E41D6D" w:rsidRPr="00B8372F">
        <w:rPr>
          <w:rFonts w:eastAsia="Arial Unicode MS"/>
          <w:iCs/>
          <w:kern w:val="1"/>
          <w:lang w:eastAsia="ar-SA"/>
        </w:rPr>
        <w:t xml:space="preserve">а </w:t>
      </w:r>
      <w:r w:rsidRPr="00B8372F">
        <w:rPr>
          <w:rFonts w:eastAsia="Arial Unicode MS"/>
          <w:iCs/>
          <w:kern w:val="1"/>
          <w:lang w:val="sr-Cyrl-RS" w:eastAsia="ar-SA"/>
        </w:rPr>
        <w:t>испоруку и уградњу:</w:t>
      </w:r>
      <w:r>
        <w:rPr>
          <w:rFonts w:eastAsia="Arial Unicode MS"/>
          <w:iCs/>
          <w:kern w:val="1"/>
          <w:lang w:val="sr-Cyrl-RS" w:eastAsia="ar-SA"/>
        </w:rPr>
        <w:t xml:space="preserve"> </w:t>
      </w:r>
      <w:r w:rsidR="00E41D6D" w:rsidRPr="00B8372F">
        <w:rPr>
          <w:rFonts w:eastAsia="Arial Unicode MS"/>
          <w:kern w:val="2"/>
          <w:lang w:val="sr-Cyrl-CS" w:eastAsia="ar-SA"/>
        </w:rPr>
        <w:t>Рок</w:t>
      </w:r>
      <w:r w:rsidR="00E41D6D" w:rsidRPr="00253593">
        <w:rPr>
          <w:rFonts w:eastAsia="Arial Unicode MS"/>
          <w:kern w:val="2"/>
          <w:lang w:val="sr-Cyrl-CS" w:eastAsia="ar-SA"/>
        </w:rPr>
        <w:t xml:space="preserve"> за испоруку и уградњу не може бити дужи од 30 </w:t>
      </w:r>
      <w:r w:rsidR="00E41D6D">
        <w:rPr>
          <w:rFonts w:eastAsia="Arial Unicode MS"/>
          <w:kern w:val="2"/>
          <w:lang w:val="sr-Cyrl-CS" w:eastAsia="ar-SA"/>
        </w:rPr>
        <w:t>(</w:t>
      </w:r>
      <w:r w:rsidR="00E41D6D" w:rsidRPr="00253593">
        <w:rPr>
          <w:rFonts w:eastAsia="Arial Unicode MS"/>
          <w:kern w:val="2"/>
          <w:lang w:val="sr-Cyrl-CS" w:eastAsia="ar-SA"/>
        </w:rPr>
        <w:t>тридесет) дана од дана закључења уговора.</w:t>
      </w:r>
    </w:p>
    <w:p w:rsidR="00E41D6D" w:rsidRPr="00B8372F" w:rsidRDefault="00E41D6D" w:rsidP="00E41D6D">
      <w:pPr>
        <w:suppressAutoHyphens/>
        <w:spacing w:line="100" w:lineRule="atLeast"/>
        <w:jc w:val="both"/>
        <w:rPr>
          <w:rFonts w:eastAsia="Arial Unicode MS"/>
          <w:iCs/>
          <w:kern w:val="1"/>
          <w:u w:val="single"/>
          <w:lang w:val="sr-Cyrl-CS" w:eastAsia="ar-SA"/>
        </w:rPr>
      </w:pPr>
      <w:r w:rsidRPr="00B8372F">
        <w:rPr>
          <w:rFonts w:eastAsia="Arial Unicode MS"/>
          <w:iCs/>
          <w:kern w:val="1"/>
          <w:lang w:val="sr-Cyrl-CS" w:eastAsia="ar-SA"/>
        </w:rPr>
        <w:t>Место испоруке и уградње</w:t>
      </w:r>
      <w:r w:rsidR="00B8372F" w:rsidRPr="00B8372F">
        <w:rPr>
          <w:rFonts w:eastAsia="Arial Unicode MS"/>
          <w:iCs/>
          <w:kern w:val="1"/>
          <w:lang w:val="sr-Cyrl-CS" w:eastAsia="ar-SA"/>
        </w:rPr>
        <w:t xml:space="preserve">: </w:t>
      </w:r>
      <w:r>
        <w:rPr>
          <w:rFonts w:eastAsia="Arial Unicode MS"/>
          <w:kern w:val="1"/>
          <w:lang w:val="sr-Cyrl-RS" w:eastAsia="ar-SA"/>
        </w:rPr>
        <w:t>Т</w:t>
      </w:r>
      <w:r w:rsidRPr="00B76288">
        <w:rPr>
          <w:rFonts w:eastAsia="Arial Unicode MS"/>
          <w:kern w:val="1"/>
          <w:lang w:val="sr-Cyrl-RS" w:eastAsia="ar-SA"/>
        </w:rPr>
        <w:t>ериторија Града Ужица</w:t>
      </w:r>
      <w:r>
        <w:rPr>
          <w:rFonts w:eastAsia="Arial Unicode MS"/>
          <w:kern w:val="1"/>
          <w:lang w:val="sr-Cyrl-RS" w:eastAsia="ar-SA"/>
        </w:rPr>
        <w:t xml:space="preserve"> и то</w:t>
      </w:r>
      <w:r w:rsidR="00B8372F">
        <w:rPr>
          <w:rFonts w:eastAsia="Arial Unicode MS"/>
          <w:kern w:val="1"/>
          <w:lang w:val="sr-Cyrl-RS" w:eastAsia="ar-SA"/>
        </w:rPr>
        <w:t xml:space="preserve"> </w:t>
      </w:r>
      <w:r>
        <w:rPr>
          <w:rFonts w:eastAsia="Arial Unicode MS"/>
          <w:kern w:val="1"/>
          <w:lang w:val="sr-Cyrl-RS" w:eastAsia="ar-SA"/>
        </w:rPr>
        <w:t>испорука и уградња два аутобуска стајалишта у улици Николе Пашића и два аутобуска стајалишта у Омладинској улици.</w:t>
      </w:r>
    </w:p>
    <w:p w:rsidR="00E7413C" w:rsidRPr="008A4DBE" w:rsidRDefault="00E7413C" w:rsidP="00E7413C">
      <w:pPr>
        <w:suppressAutoHyphens/>
        <w:spacing w:line="100" w:lineRule="atLeast"/>
        <w:jc w:val="both"/>
        <w:rPr>
          <w:rFonts w:eastAsia="Arial Unicode MS"/>
          <w:kern w:val="1"/>
          <w:lang w:eastAsia="ar-SA"/>
        </w:rPr>
      </w:pPr>
      <w:r w:rsidRPr="008A4DBE">
        <w:rPr>
          <w:rFonts w:eastAsia="Arial Unicode MS"/>
          <w:kern w:val="1"/>
          <w:lang w:eastAsia="ar-SA"/>
        </w:rPr>
        <w:t xml:space="preserve">Гарантни период не може бити краћи од </w:t>
      </w:r>
      <w:r>
        <w:rPr>
          <w:rFonts w:eastAsia="Arial Unicode MS"/>
          <w:kern w:val="1"/>
          <w:lang w:val="sr-Cyrl-RS" w:eastAsia="ar-SA"/>
        </w:rPr>
        <w:t>24 месеца рачунајући</w:t>
      </w:r>
      <w:r w:rsidRPr="008A4DBE">
        <w:rPr>
          <w:rFonts w:eastAsia="Arial Unicode MS"/>
          <w:kern w:val="1"/>
          <w:lang w:eastAsia="ar-SA"/>
        </w:rPr>
        <w:t xml:space="preserve"> од дана </w:t>
      </w:r>
      <w:r>
        <w:rPr>
          <w:rFonts w:eastAsia="Arial Unicode MS"/>
          <w:kern w:val="1"/>
          <w:lang w:val="sr-Cyrl-RS" w:eastAsia="ar-SA"/>
        </w:rPr>
        <w:t>уградње</w:t>
      </w:r>
      <w:r w:rsidRPr="008A4DBE">
        <w:rPr>
          <w:rFonts w:eastAsia="Arial Unicode MS"/>
          <w:kern w:val="1"/>
          <w:lang w:eastAsia="ar-SA"/>
        </w:rPr>
        <w:t xml:space="preserve"> предмета јавне набавке.</w:t>
      </w:r>
    </w:p>
    <w:p w:rsidR="00E41D6D" w:rsidRPr="001F327B" w:rsidRDefault="00E41D6D" w:rsidP="00AE3243">
      <w:pPr>
        <w:autoSpaceDE w:val="0"/>
        <w:autoSpaceDN w:val="0"/>
        <w:adjustRightInd w:val="0"/>
        <w:jc w:val="both"/>
        <w:rPr>
          <w:color w:val="000000"/>
          <w:lang w:val="sr-Cyrl-RS" w:eastAsia="en-GB"/>
        </w:rPr>
      </w:pPr>
    </w:p>
    <w:p w:rsidR="001F327B" w:rsidRPr="001F327B" w:rsidRDefault="001F327B" w:rsidP="001F327B">
      <w:pPr>
        <w:ind w:left="1560" w:hanging="1560"/>
        <w:jc w:val="both"/>
        <w:rPr>
          <w:lang w:val="ru-RU"/>
        </w:rPr>
      </w:pPr>
      <w:r w:rsidRPr="001F327B">
        <w:rPr>
          <w:b/>
          <w:lang w:val="ru-RU"/>
        </w:rPr>
        <w:t xml:space="preserve">НАПОМЕНА : </w:t>
      </w:r>
      <w:r w:rsidRPr="001F327B">
        <w:rPr>
          <w:lang w:val="ru-RU"/>
        </w:rPr>
        <w:t>Потписивањем овог обрасца понуђач потврђује да прихвата све захтеве наручиоца наведене у обрасцу.</w:t>
      </w:r>
      <w:r w:rsidRPr="001F327B">
        <w:rPr>
          <w:b/>
          <w:lang w:val="sr-Cyrl-CS"/>
        </w:rPr>
        <w:t xml:space="preserve">                                                                  </w:t>
      </w:r>
    </w:p>
    <w:p w:rsidR="00AE3243" w:rsidRPr="00AE3243" w:rsidRDefault="00AE3243" w:rsidP="00AE3243">
      <w:pPr>
        <w:spacing w:after="200"/>
        <w:jc w:val="both"/>
        <w:rPr>
          <w:rFonts w:ascii="Calibri" w:hAnsi="Calibri"/>
          <w:lang w:val="en-GB" w:eastAsia="en-GB"/>
        </w:rPr>
      </w:pPr>
    </w:p>
    <w:p w:rsidR="009A6F13" w:rsidRDefault="009A6F13" w:rsidP="00BF7DCB">
      <w:pPr>
        <w:ind w:left="1440"/>
        <w:jc w:val="both"/>
        <w:rPr>
          <w:rFonts w:ascii="Arial" w:eastAsia="Calibri" w:hAnsi="Arial" w:cs="Arial"/>
        </w:rPr>
      </w:pPr>
    </w:p>
    <w:p w:rsidR="009A6F13" w:rsidRPr="00BF7DCB" w:rsidRDefault="009A6F13" w:rsidP="00BF7DCB">
      <w:pPr>
        <w:ind w:left="1440"/>
        <w:jc w:val="both"/>
        <w:rPr>
          <w:rFonts w:ascii="Arial" w:eastAsia="Calibri" w:hAnsi="Arial" w:cs="Arial"/>
        </w:rPr>
      </w:pPr>
    </w:p>
    <w:p w:rsidR="00336994" w:rsidRPr="00B93F08" w:rsidRDefault="00B93F08" w:rsidP="00B93F08">
      <w:pPr>
        <w:spacing w:after="200" w:line="276" w:lineRule="auto"/>
        <w:jc w:val="both"/>
        <w:rPr>
          <w:lang w:val="sr-Cyrl-RS"/>
        </w:rPr>
      </w:pPr>
      <w:r>
        <w:rPr>
          <w:lang w:val="sr-Cyrl-RS"/>
        </w:rPr>
        <w:t>Датум:</w:t>
      </w:r>
      <w:r>
        <w:rPr>
          <w:rFonts w:eastAsia="Arial Unicode MS"/>
          <w:b/>
          <w:color w:val="000000"/>
          <w:kern w:val="1"/>
          <w:lang w:val="sr-Cyrl-CS" w:eastAsia="ar-SA"/>
        </w:rPr>
        <w:t>________________</w:t>
      </w:r>
      <w:r w:rsidR="00C01B21">
        <w:rPr>
          <w:rFonts w:eastAsia="Arial Unicode MS"/>
          <w:b/>
          <w:color w:val="000000"/>
          <w:kern w:val="1"/>
          <w:lang w:val="sr-Cyrl-CS" w:eastAsia="ar-SA"/>
        </w:rPr>
        <w:t xml:space="preserve">                                   </w:t>
      </w:r>
      <w:r>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00336994" w:rsidRPr="00336994">
        <w:rPr>
          <w:rFonts w:eastAsia="Arial Unicode MS"/>
          <w:b/>
          <w:color w:val="000000"/>
          <w:kern w:val="1"/>
          <w:lang w:val="sr-Cyrl-CS" w:eastAsia="ar-SA"/>
        </w:rPr>
        <w:t>П О Н</w:t>
      </w:r>
      <w:r w:rsidR="00C01B21">
        <w:rPr>
          <w:rFonts w:eastAsia="Arial Unicode MS"/>
          <w:b/>
          <w:color w:val="000000"/>
          <w:kern w:val="1"/>
          <w:lang w:val="sr-Cyrl-CS" w:eastAsia="ar-SA"/>
        </w:rPr>
        <w:t xml:space="preserve"> У Ђ А Ч</w:t>
      </w:r>
    </w:p>
    <w:p w:rsidR="005D44A1" w:rsidRPr="008A2BAF" w:rsidRDefault="00336994" w:rsidP="00336994">
      <w:pPr>
        <w:suppressAutoHyphens/>
        <w:spacing w:line="100" w:lineRule="atLeast"/>
        <w:rPr>
          <w:rFonts w:eastAsia="Arial Unicode MS"/>
          <w:b/>
          <w:color w:val="000000"/>
          <w:kern w:val="1"/>
          <w:lang w:val="sr-Cyrl-RS" w:eastAsia="ar-SA"/>
        </w:rPr>
      </w:pPr>
      <w:r w:rsidRPr="00336994">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Pr="00336994">
        <w:rPr>
          <w:rFonts w:eastAsia="Arial Unicode MS"/>
          <w:b/>
          <w:color w:val="000000"/>
          <w:kern w:val="1"/>
          <w:lang w:val="sr-Cyrl-CS" w:eastAsia="ar-SA"/>
        </w:rPr>
        <w:t xml:space="preserve"> ____________________</w:t>
      </w:r>
    </w:p>
    <w:p w:rsidR="00AE3243" w:rsidRPr="008A2BAF" w:rsidRDefault="008A2BAF" w:rsidP="00336994">
      <w:pPr>
        <w:suppressAutoHyphens/>
        <w:spacing w:line="100" w:lineRule="atLeast"/>
        <w:rPr>
          <w:rFonts w:eastAsia="Arial Unicode MS"/>
          <w:color w:val="000000"/>
          <w:kern w:val="1"/>
          <w:sz w:val="20"/>
          <w:szCs w:val="20"/>
          <w:lang w:val="sr-Cyrl-RS" w:eastAsia="ar-SA"/>
        </w:rPr>
      </w:pPr>
      <w:r w:rsidRPr="008A2BAF">
        <w:rPr>
          <w:rFonts w:eastAsia="Arial Unicode MS"/>
          <w:color w:val="000000"/>
          <w:kern w:val="1"/>
          <w:sz w:val="20"/>
          <w:szCs w:val="20"/>
          <w:lang w:val="sr-Latn-RS" w:eastAsia="ar-SA"/>
        </w:rPr>
        <w:t xml:space="preserve">                                              </w:t>
      </w:r>
      <w:r>
        <w:rPr>
          <w:rFonts w:eastAsia="Arial Unicode MS"/>
          <w:color w:val="000000"/>
          <w:kern w:val="1"/>
          <w:sz w:val="20"/>
          <w:szCs w:val="20"/>
          <w:lang w:val="sr-Latn-RS" w:eastAsia="ar-SA"/>
        </w:rPr>
        <w:t xml:space="preserve">                          </w:t>
      </w:r>
      <w:r>
        <w:rPr>
          <w:rFonts w:eastAsia="Arial Unicode MS"/>
          <w:color w:val="000000"/>
          <w:kern w:val="1"/>
          <w:sz w:val="20"/>
          <w:szCs w:val="20"/>
          <w:lang w:val="sr-Cyrl-RS" w:eastAsia="ar-SA"/>
        </w:rPr>
        <w:t xml:space="preserve">                                    </w:t>
      </w:r>
      <w:r w:rsidRPr="008A2BAF">
        <w:rPr>
          <w:rFonts w:eastAsia="Arial Unicode MS"/>
          <w:color w:val="000000"/>
          <w:kern w:val="1"/>
          <w:sz w:val="20"/>
          <w:szCs w:val="20"/>
          <w:lang w:val="sr-Latn-RS" w:eastAsia="ar-SA"/>
        </w:rPr>
        <w:t xml:space="preserve"> (</w:t>
      </w:r>
      <w:r w:rsidRPr="008A2BAF">
        <w:rPr>
          <w:rFonts w:eastAsia="Arial Unicode MS"/>
          <w:color w:val="000000"/>
          <w:kern w:val="1"/>
          <w:sz w:val="20"/>
          <w:szCs w:val="20"/>
          <w:lang w:val="sr-Cyrl-RS" w:eastAsia="ar-SA"/>
        </w:rPr>
        <w:t>Потпис овлашћеног лица понуђача)</w:t>
      </w: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8A2BAF" w:rsidRDefault="008A2BAF"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AE3243" w:rsidRDefault="00AE3243" w:rsidP="00336994">
      <w:pPr>
        <w:suppressAutoHyphens/>
        <w:spacing w:line="100" w:lineRule="atLeast"/>
        <w:rPr>
          <w:rFonts w:ascii="Tahoma" w:eastAsia="Arial Unicode MS" w:hAnsi="Tahoma" w:cs="Tahoma"/>
          <w:b/>
          <w:color w:val="000000"/>
          <w:kern w:val="1"/>
          <w:lang w:val="sr-Cyrl-CS" w:eastAsia="ar-SA"/>
        </w:rPr>
      </w:pPr>
    </w:p>
    <w:p w:rsidR="00336994" w:rsidRPr="00FC3339" w:rsidRDefault="00336994" w:rsidP="00336994">
      <w:pPr>
        <w:suppressAutoHyphens/>
        <w:spacing w:line="100" w:lineRule="atLeast"/>
        <w:rPr>
          <w:rFonts w:ascii="Tahoma" w:eastAsia="Arial Unicode MS" w:hAnsi="Tahoma" w:cs="Tahoma"/>
          <w:b/>
          <w:color w:val="000000"/>
          <w:kern w:val="1"/>
          <w:lang w:val="sr-Latn-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I</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 xml:space="preserve">  ТЕХНИЧКА ДОКУМЕНТАЦИЈА И ПЛАНОВИ</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Cs/>
          <w:iCs/>
          <w:color w:val="000000"/>
          <w:kern w:val="1"/>
          <w:lang w:val="sr-Cyrl-CS" w:eastAsia="ar-SA"/>
        </w:rPr>
      </w:pPr>
      <w:r w:rsidRPr="00336994">
        <w:rPr>
          <w:rFonts w:eastAsia="Arial Unicode MS"/>
          <w:bCs/>
          <w:iCs/>
          <w:color w:val="000000"/>
          <w:kern w:val="1"/>
          <w:lang w:val="sr-Cyrl-CS" w:eastAsia="ar-SA"/>
        </w:rPr>
        <w:t>Предметна јавна набавка не садржи техничку документацију и планове.</w:t>
      </w:r>
    </w:p>
    <w:p w:rsidR="00336994" w:rsidRPr="00336994" w:rsidRDefault="00336994" w:rsidP="00336994">
      <w:pPr>
        <w:suppressAutoHyphens/>
        <w:spacing w:line="100" w:lineRule="atLeast"/>
        <w:rPr>
          <w:rFonts w:eastAsia="Arial Unicode MS"/>
          <w:bCs/>
          <w:iCs/>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Default="00336994"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Pr="0045112E" w:rsidRDefault="0045112E"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C01B21" w:rsidRPr="000004D6" w:rsidRDefault="00C01B21" w:rsidP="00336994">
      <w:pPr>
        <w:suppressAutoHyphens/>
        <w:spacing w:line="100" w:lineRule="atLeast"/>
        <w:rPr>
          <w:rFonts w:eastAsia="Arial Unicode MS"/>
          <w:i/>
          <w:iCs/>
          <w:color w:val="000000"/>
          <w:kern w:val="1"/>
          <w:lang w:val="sr-Cyrl-RS" w:eastAsia="ar-SA"/>
        </w:rPr>
      </w:pPr>
    </w:p>
    <w:p w:rsidR="00336994" w:rsidRDefault="00336994"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Pr="0045112E" w:rsidRDefault="0045112E"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Latn-RS" w:eastAsia="ar-SA"/>
        </w:rPr>
        <w:lastRenderedPageBreak/>
        <w:t>I</w:t>
      </w:r>
      <w:r w:rsidRPr="00336994">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336994" w:rsidRPr="00336994" w:rsidRDefault="00336994" w:rsidP="00336994">
      <w:pPr>
        <w:suppressAutoHyphens/>
        <w:spacing w:line="100" w:lineRule="atLeast"/>
        <w:jc w:val="center"/>
        <w:rPr>
          <w:rFonts w:eastAsia="TimesNewRomanPSMT"/>
          <w:bCs/>
          <w:kern w:val="1"/>
          <w:lang w:val="sr-Latn-RS" w:eastAsia="ar-SA"/>
        </w:rPr>
      </w:pPr>
    </w:p>
    <w:p w:rsidR="00336994" w:rsidRPr="00336994" w:rsidRDefault="00336994" w:rsidP="00336994">
      <w:pPr>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ОБАВЕЗНИ УСЛОВИ</w:t>
      </w: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36994">
        <w:rPr>
          <w:rFonts w:eastAsia="Arial Unicode MS"/>
          <w:b/>
          <w:iCs/>
          <w:color w:val="000000"/>
          <w:kern w:val="1"/>
          <w:lang w:eastAsia="ar-SA"/>
        </w:rPr>
        <w:t>обавезне услове</w:t>
      </w:r>
      <w:r w:rsidRPr="00336994">
        <w:rPr>
          <w:rFonts w:eastAsia="Arial Unicode MS"/>
          <w:iCs/>
          <w:color w:val="000000"/>
          <w:kern w:val="1"/>
          <w:lang w:eastAsia="ar-SA"/>
        </w:rPr>
        <w:t xml:space="preserve"> за учешће</w:t>
      </w:r>
      <w:r w:rsidRPr="00336994">
        <w:rPr>
          <w:rFonts w:eastAsia="Arial Unicode MS"/>
          <w:iCs/>
          <w:color w:val="000000"/>
          <w:kern w:val="1"/>
          <w:lang w:val="sr-Cyrl-RS" w:eastAsia="ar-SA"/>
        </w:rPr>
        <w:t>,</w:t>
      </w:r>
      <w:r w:rsidRPr="00336994">
        <w:rPr>
          <w:rFonts w:eastAsia="Arial Unicode MS"/>
          <w:iCs/>
          <w:color w:val="000000"/>
          <w:kern w:val="1"/>
          <w:lang w:eastAsia="ar-SA"/>
        </w:rPr>
        <w:t xml:space="preserve"> дефинисане чл</w:t>
      </w:r>
      <w:r w:rsidRPr="00336994">
        <w:rPr>
          <w:rFonts w:eastAsia="Arial Unicode MS"/>
          <w:iCs/>
          <w:color w:val="000000"/>
          <w:kern w:val="1"/>
          <w:lang w:val="sr-Cyrl-RS" w:eastAsia="ar-SA"/>
        </w:rPr>
        <w:t>аном</w:t>
      </w:r>
      <w:r w:rsidRPr="00336994">
        <w:rPr>
          <w:rFonts w:eastAsia="Arial Unicode MS"/>
          <w:iCs/>
          <w:color w:val="000000"/>
          <w:kern w:val="1"/>
          <w:lang w:eastAsia="ar-SA"/>
        </w:rPr>
        <w:t xml:space="preserve"> 75. ЗЈН, </w:t>
      </w:r>
      <w:r w:rsidRPr="00336994">
        <w:rPr>
          <w:rFonts w:eastAsia="Arial Unicode MS"/>
          <w:iCs/>
          <w:color w:val="000000"/>
          <w:kern w:val="1"/>
          <w:lang w:val="sr-Cyrl-CS" w:eastAsia="ar-SA"/>
        </w:rPr>
        <w:t>а и</w:t>
      </w:r>
      <w:r w:rsidRPr="00336994">
        <w:rPr>
          <w:rFonts w:eastAsia="Arial Unicode MS"/>
          <w:color w:val="000000"/>
          <w:kern w:val="1"/>
          <w:lang w:eastAsia="ar-SA"/>
        </w:rPr>
        <w:t xml:space="preserve">спуњеност </w:t>
      </w:r>
      <w:r w:rsidRPr="00336994">
        <w:rPr>
          <w:rFonts w:eastAsia="Arial Unicode MS"/>
          <w:b/>
          <w:color w:val="000000"/>
          <w:kern w:val="1"/>
          <w:lang w:eastAsia="ar-SA"/>
        </w:rPr>
        <w:t xml:space="preserve">обавезних </w:t>
      </w:r>
      <w:r w:rsidRPr="00336994">
        <w:rPr>
          <w:rFonts w:eastAsia="Arial Unicode MS"/>
          <w:b/>
          <w:color w:val="000000"/>
          <w:kern w:val="1"/>
          <w:lang w:val="sr-Cyrl-CS" w:eastAsia="ar-SA"/>
        </w:rPr>
        <w:t xml:space="preserve">услова </w:t>
      </w:r>
      <w:r w:rsidRPr="00336994">
        <w:rPr>
          <w:rFonts w:eastAsia="Arial Unicode MS"/>
          <w:color w:val="000000"/>
          <w:kern w:val="1"/>
          <w:lang w:eastAsia="ar-SA"/>
        </w:rPr>
        <w:t xml:space="preserve">за учешће у поступку предметне јавне набавке, </w:t>
      </w:r>
      <w:r w:rsidRPr="00336994">
        <w:rPr>
          <w:rFonts w:eastAsia="Arial Unicode MS"/>
          <w:color w:val="000000"/>
          <w:kern w:val="1"/>
          <w:lang w:val="sr-Cyrl-CS" w:eastAsia="ar-SA"/>
        </w:rPr>
        <w:t xml:space="preserve">понуђач доказује на начин дефинисан у следећој табели, </w:t>
      </w:r>
      <w:r w:rsidRPr="00336994">
        <w:rPr>
          <w:rFonts w:eastAsia="Arial Unicode MS"/>
          <w:b/>
          <w:color w:val="000000"/>
          <w:kern w:val="1"/>
          <w:lang w:val="sr-Cyrl-CS" w:eastAsia="ar-SA"/>
        </w:rPr>
        <w:t>и то:</w:t>
      </w:r>
    </w:p>
    <w:p w:rsidR="00336994" w:rsidRPr="00336994" w:rsidRDefault="00336994" w:rsidP="00336994">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336994" w:rsidRPr="00336994" w:rsidTr="003E3737">
        <w:trPr>
          <w:trHeight w:val="548"/>
        </w:trPr>
        <w:tc>
          <w:tcPr>
            <w:tcW w:w="622" w:type="dxa"/>
            <w:shd w:val="clear" w:color="auto" w:fill="C6D9F1"/>
          </w:tcPr>
          <w:p w:rsidR="00336994" w:rsidRPr="00336994" w:rsidRDefault="00336994" w:rsidP="00336994">
            <w:pPr>
              <w:contextualSpacing/>
              <w:rPr>
                <w:rFonts w:eastAsia="Arial Unicode MS"/>
                <w:kern w:val="1"/>
                <w:lang w:val="sr-Cyrl-CS" w:eastAsia="ar-SA"/>
              </w:rPr>
            </w:pPr>
          </w:p>
          <w:p w:rsidR="00336994" w:rsidRPr="00336994" w:rsidRDefault="00336994" w:rsidP="00336994">
            <w:pPr>
              <w:contextualSpacing/>
              <w:rPr>
                <w:rFonts w:eastAsia="Arial Unicode MS"/>
                <w:kern w:val="1"/>
                <w:lang w:val="sr-Cyrl-CS" w:eastAsia="ar-SA"/>
              </w:rPr>
            </w:pPr>
            <w:r w:rsidRPr="00336994">
              <w:rPr>
                <w:rFonts w:eastAsia="Arial Unicode MS"/>
                <w:kern w:val="1"/>
                <w:lang w:val="sr-Cyrl-CS" w:eastAsia="ar-SA"/>
              </w:rPr>
              <w:t>Р.бр</w:t>
            </w:r>
          </w:p>
        </w:tc>
        <w:tc>
          <w:tcPr>
            <w:tcW w:w="4123"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ОБАВЕЗНИ УСЛОВИ</w:t>
            </w:r>
          </w:p>
        </w:tc>
        <w:tc>
          <w:tcPr>
            <w:tcW w:w="4526"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RS" w:eastAsia="ar-SA"/>
              </w:rPr>
              <w:t xml:space="preserve">НАЧИН </w:t>
            </w:r>
            <w:r w:rsidRPr="00336994">
              <w:rPr>
                <w:rFonts w:eastAsia="Arial Unicode MS"/>
                <w:kern w:val="1"/>
                <w:lang w:val="sr-Cyrl-CS" w:eastAsia="ar-SA"/>
              </w:rPr>
              <w:t>ДОКАЗИВАЊА</w:t>
            </w:r>
          </w:p>
        </w:tc>
      </w:tr>
      <w:tr w:rsidR="00336994" w:rsidRPr="00336994" w:rsidTr="003E3737">
        <w:tc>
          <w:tcPr>
            <w:tcW w:w="622" w:type="dxa"/>
            <w:shd w:val="clear" w:color="auto" w:fill="auto"/>
          </w:tcPr>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Cs/>
                <w:color w:val="000000"/>
                <w:kern w:val="1"/>
                <w:lang w:eastAsia="ar-SA"/>
              </w:rPr>
              <w:t>Да је регистрован код надлежног органа, односно уписан у одговарајући регистар</w:t>
            </w:r>
            <w:r w:rsidRPr="00336994">
              <w:rPr>
                <w:rFonts w:eastAsia="Arial Unicode MS"/>
                <w:iCs/>
                <w:color w:val="000000"/>
                <w:kern w:val="1"/>
                <w:lang w:val="sr-Cyrl-CS" w:eastAsia="ar-SA"/>
              </w:rPr>
              <w:t xml:space="preserve"> </w:t>
            </w:r>
            <w:r w:rsidRPr="00336994">
              <w:rPr>
                <w:rFonts w:eastAsia="Arial Unicode MS"/>
                <w:i/>
                <w:iCs/>
                <w:color w:val="000000"/>
                <w:kern w:val="1"/>
                <w:lang w:val="sr-Cyrl-CS" w:eastAsia="ar-SA"/>
              </w:rPr>
              <w:t>(чл. 75. ст. 1. тач. 1) ЗЈН);</w:t>
            </w:r>
          </w:p>
        </w:tc>
        <w:tc>
          <w:tcPr>
            <w:tcW w:w="4526" w:type="dxa"/>
            <w:vMerge w:val="restart"/>
            <w:shd w:val="clear" w:color="auto" w:fill="auto"/>
          </w:tcPr>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b/>
                <w:color w:val="000000"/>
                <w:kern w:val="1"/>
                <w:lang w:val="sr-Cyrl-RS" w:eastAsia="ar-SA"/>
              </w:rPr>
              <w:t>ИЗЈАВА</w:t>
            </w:r>
            <w:r w:rsidRPr="00336994">
              <w:rPr>
                <w:rFonts w:eastAsia="Arial Unicode MS"/>
                <w:color w:val="FF0000"/>
                <w:kern w:val="1"/>
                <w:lang w:val="sr-Cyrl-C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color w:val="000000"/>
                <w:kern w:val="1"/>
                <w:lang w:eastAsia="ar-SA"/>
              </w:rPr>
              <w:t xml:space="preserve">којом </w:t>
            </w:r>
            <w:r w:rsidRPr="00336994">
              <w:rPr>
                <w:rFonts w:eastAsia="Arial Unicode MS"/>
                <w:color w:val="000000"/>
                <w:kern w:val="1"/>
                <w:lang w:val="sr-Cyrl-RS" w:eastAsia="ar-SA"/>
              </w:rPr>
              <w:t xml:space="preserve">понуђач </w:t>
            </w:r>
            <w:r w:rsidRPr="00336994">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336994">
              <w:rPr>
                <w:rFonts w:eastAsia="Arial Unicode MS"/>
                <w:color w:val="000000"/>
                <w:kern w:val="1"/>
                <w:lang w:val="sr-Cyrl-RS" w:eastAsia="ar-SA"/>
              </w:rPr>
              <w:t xml:space="preserve">ст. 1. тач. 1) до 4) и став 2. </w:t>
            </w:r>
            <w:r w:rsidRPr="00336994">
              <w:rPr>
                <w:rFonts w:eastAsia="Arial Unicode MS"/>
                <w:color w:val="000000"/>
                <w:kern w:val="1"/>
                <w:lang w:eastAsia="ar-SA"/>
              </w:rPr>
              <w:t>ЗЈН, дефинисане овом конкурсном документацијом</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(чл. 75. ст. 1. тач.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color w:val="FF0000"/>
                <w:kern w:val="1"/>
                <w:lang w:val="sr-Cyrl-CS" w:eastAsia="ar-SA"/>
              </w:rPr>
            </w:pPr>
            <w:r w:rsidRPr="00336994">
              <w:rPr>
                <w:rFonts w:eastAsia="Arial Unicode MS"/>
                <w:kern w:val="1"/>
                <w:lang w:val="sr-Cyrl-CS" w:eastAsia="ar-SA"/>
              </w:rPr>
              <w:t>3.</w:t>
            </w:r>
          </w:p>
        </w:tc>
        <w:tc>
          <w:tcPr>
            <w:tcW w:w="4123" w:type="dxa"/>
            <w:shd w:val="clear" w:color="auto" w:fill="auto"/>
          </w:tcPr>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994">
              <w:rPr>
                <w:rFonts w:eastAsia="Arial Unicode MS"/>
                <w:i/>
                <w:iCs/>
                <w:color w:val="000000"/>
                <w:kern w:val="1"/>
                <w:lang w:val="sr-Cyrl-CS" w:eastAsia="ar-SA"/>
              </w:rPr>
              <w:t>(чл. 75. ст. 1. тач. 4)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4.</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kern w:val="1"/>
                <w:lang w:val="sr-Cyrl-CS" w:eastAsia="ar-SA"/>
              </w:rPr>
            </w:pPr>
            <w:r w:rsidRPr="0033699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36994">
              <w:rPr>
                <w:rFonts w:eastAsia="Arial Unicode MS"/>
                <w:kern w:val="1"/>
                <w:lang w:val="sr-Cyrl-RS" w:eastAsia="ar-SA"/>
              </w:rPr>
              <w:t>, као и да нема забрану обављања делатности која је на снази у време. подношења понуде (</w:t>
            </w:r>
            <w:r w:rsidRPr="00336994">
              <w:rPr>
                <w:rFonts w:eastAsia="Arial Unicode MS"/>
                <w:i/>
                <w:iCs/>
                <w:kern w:val="1"/>
                <w:lang w:val="sr-Cyrl-CS" w:eastAsia="ar-SA"/>
              </w:rPr>
              <w:t>чл. 75. ст.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bl>
    <w:p w:rsidR="00336994" w:rsidRDefault="00336994" w:rsidP="00336994">
      <w:pPr>
        <w:tabs>
          <w:tab w:val="left" w:pos="680"/>
        </w:tabs>
        <w:suppressAutoHyphens/>
        <w:spacing w:line="100" w:lineRule="atLeast"/>
        <w:rPr>
          <w:rFonts w:eastAsia="TimesNewRomanPSMT"/>
          <w:bCs/>
          <w:kern w:val="1"/>
          <w:lang w:val="sr-Cyrl-CS" w:eastAsia="ar-SA"/>
        </w:rPr>
      </w:pPr>
    </w:p>
    <w:p w:rsidR="00081712" w:rsidRDefault="00081712" w:rsidP="00336994">
      <w:pPr>
        <w:tabs>
          <w:tab w:val="left" w:pos="680"/>
        </w:tabs>
        <w:suppressAutoHyphens/>
        <w:spacing w:line="100" w:lineRule="atLeast"/>
        <w:rPr>
          <w:rFonts w:eastAsia="TimesNewRomanPSMT"/>
          <w:bCs/>
          <w:kern w:val="1"/>
          <w:lang w:val="sr-Cyrl-CS" w:eastAsia="ar-SA"/>
        </w:rPr>
      </w:pPr>
    </w:p>
    <w:p w:rsidR="00803271" w:rsidRDefault="00803271"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9B2B56" w:rsidRDefault="009B2B56"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9B2B56" w:rsidRDefault="009B2B56"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9B2B56" w:rsidRDefault="009B2B56"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9B2B56" w:rsidRDefault="009B2B56"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9B2B56" w:rsidRDefault="009B2B56"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9B2B56" w:rsidRPr="001E22D4" w:rsidRDefault="009B2B56"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C13C77" w:rsidRPr="008A4DBE" w:rsidRDefault="00C13C77" w:rsidP="00C13C77">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lastRenderedPageBreak/>
        <w:t>ДОДАТНИ УСЛОВИ</w:t>
      </w:r>
    </w:p>
    <w:p w:rsidR="00C13C77" w:rsidRPr="008A4DBE" w:rsidRDefault="00C13C77" w:rsidP="00C13C77">
      <w:pPr>
        <w:tabs>
          <w:tab w:val="left" w:pos="680"/>
        </w:tabs>
        <w:suppressAutoHyphens/>
        <w:spacing w:line="100" w:lineRule="atLeast"/>
        <w:jc w:val="center"/>
        <w:rPr>
          <w:rFonts w:eastAsia="TimesNewRomanPSMT"/>
          <w:bCs/>
          <w:kern w:val="1"/>
          <w:sz w:val="28"/>
          <w:szCs w:val="28"/>
          <w:lang w:val="sr-Cyrl-CS" w:eastAsia="ar-SA"/>
        </w:rPr>
      </w:pPr>
    </w:p>
    <w:p w:rsidR="00C13C77" w:rsidRDefault="00C13C77" w:rsidP="00C13C77">
      <w:pPr>
        <w:tabs>
          <w:tab w:val="left" w:pos="680"/>
        </w:tabs>
        <w:suppressAutoHyphens/>
        <w:spacing w:line="100" w:lineRule="atLeast"/>
        <w:jc w:val="both"/>
        <w:rPr>
          <w:rFonts w:eastAsia="TimesNewRomanPS-BoldMT"/>
          <w:b/>
          <w:bCs/>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Pr>
          <w:rFonts w:eastAsia="Arial Unicode MS"/>
          <w:color w:val="000000"/>
          <w:kern w:val="1"/>
          <w:lang w:val="sr-Cyrl-RS" w:eastAsia="ar-SA"/>
        </w:rPr>
        <w:t>-116/20</w:t>
      </w:r>
      <w:r w:rsidRPr="008A4DBE">
        <w:rPr>
          <w:rFonts w:eastAsia="Arial Unicode MS"/>
          <w:color w:val="000000"/>
          <w:kern w:val="1"/>
          <w:sz w:val="32"/>
          <w:szCs w:val="32"/>
          <w:lang w:eastAsia="ar-SA"/>
        </w:rPr>
        <w:t xml:space="preserve"> </w:t>
      </w:r>
      <w:r>
        <w:rPr>
          <w:rFonts w:eastAsia="TimesNewRomanPS-BoldMT"/>
          <w:bCs/>
          <w:color w:val="000000"/>
          <w:kern w:val="1"/>
          <w:lang w:val="sr-Cyrl-CS" w:eastAsia="ar-SA"/>
        </w:rPr>
        <w:t>Изградња нових аутобуских стајалишта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C13C77" w:rsidRPr="008A4DBE" w:rsidRDefault="00C13C77" w:rsidP="00C13C77">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169"/>
        <w:gridCol w:w="4079"/>
      </w:tblGrid>
      <w:tr w:rsidR="00C13C77" w:rsidRPr="008A4DBE" w:rsidTr="00DC59DE">
        <w:tc>
          <w:tcPr>
            <w:tcW w:w="1391" w:type="dxa"/>
            <w:tcBorders>
              <w:bottom w:val="single" w:sz="4" w:space="0" w:color="auto"/>
            </w:tcBorders>
            <w:shd w:val="clear" w:color="auto" w:fill="C6D9F1"/>
          </w:tcPr>
          <w:p w:rsidR="00C13C77" w:rsidRPr="008A4DBE" w:rsidRDefault="00C13C77" w:rsidP="00C13C77">
            <w:pPr>
              <w:suppressAutoHyphens/>
              <w:spacing w:line="100" w:lineRule="atLeast"/>
              <w:jc w:val="center"/>
              <w:rPr>
                <w:rFonts w:eastAsia="Arial Unicode MS"/>
                <w:kern w:val="1"/>
                <w:lang w:val="sr-Cyrl-CS" w:eastAsia="ar-SA"/>
              </w:rPr>
            </w:pPr>
            <w:r>
              <w:rPr>
                <w:rFonts w:eastAsia="TimesNewRomanPS-BoldMT"/>
                <w:b/>
                <w:bCs/>
                <w:kern w:val="1"/>
                <w:lang w:eastAsia="ar-SA"/>
              </w:rPr>
              <w:tab/>
            </w:r>
            <w:r w:rsidRPr="008A4DBE">
              <w:rPr>
                <w:rFonts w:eastAsia="Arial Unicode MS"/>
                <w:kern w:val="1"/>
                <w:lang w:val="sr-Cyrl-CS" w:eastAsia="ar-SA"/>
              </w:rPr>
              <w:t>Р.бр.</w:t>
            </w:r>
          </w:p>
        </w:tc>
        <w:tc>
          <w:tcPr>
            <w:tcW w:w="4169" w:type="dxa"/>
            <w:tcBorders>
              <w:bottom w:val="single" w:sz="4" w:space="0" w:color="auto"/>
            </w:tcBorders>
            <w:shd w:val="clear" w:color="auto" w:fill="C6D9F1"/>
          </w:tcPr>
          <w:p w:rsidR="00C13C77" w:rsidRPr="008A4DBE" w:rsidRDefault="00C13C77" w:rsidP="00C13C77">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079" w:type="dxa"/>
            <w:tcBorders>
              <w:bottom w:val="single" w:sz="4" w:space="0" w:color="auto"/>
            </w:tcBorders>
            <w:shd w:val="clear" w:color="auto" w:fill="C6D9F1"/>
          </w:tcPr>
          <w:p w:rsidR="00C13C77" w:rsidRPr="008A4DBE" w:rsidRDefault="00C13C77" w:rsidP="00C13C77">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C13C77" w:rsidRPr="008A4DBE" w:rsidTr="00F278AD">
        <w:tc>
          <w:tcPr>
            <w:tcW w:w="1391" w:type="dxa"/>
            <w:tcBorders>
              <w:top w:val="single" w:sz="4" w:space="0" w:color="auto"/>
              <w:left w:val="single" w:sz="4" w:space="0" w:color="auto"/>
              <w:bottom w:val="nil"/>
              <w:right w:val="single" w:sz="4" w:space="0" w:color="auto"/>
            </w:tcBorders>
            <w:shd w:val="clear" w:color="auto" w:fill="FFFFFF"/>
          </w:tcPr>
          <w:p w:rsidR="00C13C77" w:rsidRDefault="00CE040C" w:rsidP="00C13C77">
            <w:pPr>
              <w:suppressAutoHyphens/>
              <w:spacing w:line="100" w:lineRule="atLeast"/>
              <w:jc w:val="center"/>
              <w:rPr>
                <w:rFonts w:eastAsia="Arial Unicode MS"/>
                <w:kern w:val="1"/>
                <w:lang w:val="sr-Cyrl-CS" w:eastAsia="ar-SA"/>
              </w:rPr>
            </w:pPr>
            <w:r>
              <w:rPr>
                <w:rFonts w:eastAsia="Arial Unicode MS"/>
                <w:kern w:val="1"/>
                <w:lang w:val="sr-Cyrl-RS" w:eastAsia="ar-SA"/>
              </w:rPr>
              <w:t>1</w:t>
            </w:r>
            <w:r w:rsidR="00C13C77">
              <w:rPr>
                <w:rFonts w:eastAsia="Arial Unicode MS"/>
                <w:kern w:val="1"/>
                <w:lang w:val="sr-Cyrl-CS" w:eastAsia="ar-SA"/>
              </w:rPr>
              <w:t>.</w:t>
            </w:r>
          </w:p>
        </w:tc>
        <w:tc>
          <w:tcPr>
            <w:tcW w:w="4169" w:type="dxa"/>
            <w:tcBorders>
              <w:left w:val="single" w:sz="4" w:space="0" w:color="auto"/>
              <w:bottom w:val="single" w:sz="4" w:space="0" w:color="auto"/>
            </w:tcBorders>
            <w:shd w:val="clear" w:color="auto" w:fill="FFFFFF"/>
          </w:tcPr>
          <w:p w:rsidR="00C13C77" w:rsidRDefault="00CE040C" w:rsidP="00C13C77">
            <w:pPr>
              <w:jc w:val="both"/>
              <w:rPr>
                <w:rStyle w:val="Bodytext0"/>
                <w:color w:val="000000"/>
                <w:lang w:val="sr-Cyrl-CS" w:eastAsia="sr-Cyrl-CS"/>
              </w:rPr>
            </w:pPr>
            <w:r>
              <w:rPr>
                <w:rStyle w:val="Bodytext0"/>
                <w:color w:val="000000"/>
                <w:lang w:val="sr-Cyrl-CS" w:eastAsia="sr-Cyrl-CS"/>
              </w:rPr>
              <w:t>Произвођач аутобуског стајалишта мора испуњавати стандарде</w:t>
            </w:r>
            <w:r w:rsidR="008E4023">
              <w:rPr>
                <w:rStyle w:val="Bodytext0"/>
                <w:color w:val="000000"/>
                <w:lang w:val="sr-Cyrl-CS" w:eastAsia="sr-Cyrl-CS"/>
              </w:rPr>
              <w:t>:</w:t>
            </w:r>
          </w:p>
          <w:p w:rsidR="008E4023" w:rsidRDefault="008E4023" w:rsidP="00C13C77">
            <w:pPr>
              <w:jc w:val="both"/>
              <w:rPr>
                <w:rStyle w:val="Bodytext0"/>
                <w:color w:val="000000"/>
                <w:lang w:val="sr-Cyrl-CS" w:eastAsia="sr-Cyrl-CS"/>
              </w:rPr>
            </w:pPr>
          </w:p>
          <w:p w:rsidR="00C13C77" w:rsidRDefault="008E4023" w:rsidP="008E4023">
            <w:pPr>
              <w:jc w:val="both"/>
              <w:rPr>
                <w:lang w:val="sr-Cyrl-RS"/>
              </w:rPr>
            </w:pPr>
            <w:r>
              <w:rPr>
                <w:lang w:val="sr-Cyrl-RS"/>
              </w:rPr>
              <w:t>-</w:t>
            </w:r>
            <w:r w:rsidRPr="008E4023">
              <w:rPr>
                <w:lang w:val="sr-Cyrl-RS"/>
              </w:rPr>
              <w:t xml:space="preserve">Важећи стандард система управљања квалитетом </w:t>
            </w:r>
            <w:r w:rsidRPr="008E4023">
              <w:rPr>
                <w:lang w:val="sr-Latn-RS"/>
              </w:rPr>
              <w:t>ISO 9001:2015</w:t>
            </w:r>
            <w:r w:rsidRPr="008E4023">
              <w:rPr>
                <w:lang w:val="sr-Cyrl-RS"/>
              </w:rPr>
              <w:t xml:space="preserve"> са подручјем примене на пројектовање, производњу, монтажу и сервисирање надстрешница за аутобуска стајалишта</w:t>
            </w:r>
            <w:r w:rsidR="003F3AFD">
              <w:rPr>
                <w:lang w:val="sr-Cyrl-RS"/>
              </w:rPr>
              <w:t xml:space="preserve"> </w:t>
            </w:r>
          </w:p>
          <w:p w:rsidR="008E4023" w:rsidRDefault="003F3AFD" w:rsidP="008E4023">
            <w:pPr>
              <w:jc w:val="both"/>
              <w:rPr>
                <w:lang w:val="sr-Cyrl-RS"/>
              </w:rPr>
            </w:pPr>
            <w:r>
              <w:rPr>
                <w:lang w:val="sr-Cyrl-RS"/>
              </w:rPr>
              <w:t>и</w:t>
            </w:r>
          </w:p>
          <w:p w:rsidR="008E4023" w:rsidRDefault="008E4023" w:rsidP="008E4023">
            <w:pPr>
              <w:jc w:val="both"/>
              <w:rPr>
                <w:lang w:val="sr-Cyrl-RS"/>
              </w:rPr>
            </w:pPr>
            <w:r>
              <w:rPr>
                <w:lang w:val="sr-Cyrl-RS"/>
              </w:rPr>
              <w:t>-</w:t>
            </w:r>
            <w:r w:rsidR="00785E8F">
              <w:rPr>
                <w:lang w:val="sr-Cyrl-RS"/>
              </w:rPr>
              <w:t>В</w:t>
            </w:r>
            <w:r>
              <w:rPr>
                <w:lang w:val="sr-Cyrl-RS"/>
              </w:rPr>
              <w:t>ажећи стандард система управљања заштитом жи</w:t>
            </w:r>
            <w:r w:rsidR="00785E8F">
              <w:rPr>
                <w:lang w:val="sr-Cyrl-RS"/>
              </w:rPr>
              <w:t xml:space="preserve">вотне средине </w:t>
            </w:r>
            <w:r w:rsidR="00785E8F">
              <w:rPr>
                <w:lang w:val="sr-Latn-RS"/>
              </w:rPr>
              <w:t xml:space="preserve">ISO </w:t>
            </w:r>
            <w:r w:rsidR="00785E8F">
              <w:rPr>
                <w:lang w:val="sr-Cyrl-RS"/>
              </w:rPr>
              <w:t>14001:2015 са подручјем примене на пројектовање, производњу</w:t>
            </w:r>
            <w:r w:rsidR="00BD6780">
              <w:rPr>
                <w:lang w:val="sr-Cyrl-RS"/>
              </w:rPr>
              <w:t>, монтажу и сервисирање надстрешница за аутобуска стајалишта</w:t>
            </w:r>
          </w:p>
          <w:p w:rsidR="003F3AFD" w:rsidRDefault="003F3AFD" w:rsidP="008E4023">
            <w:pPr>
              <w:jc w:val="both"/>
              <w:rPr>
                <w:lang w:val="sr-Cyrl-RS"/>
              </w:rPr>
            </w:pPr>
            <w:r>
              <w:rPr>
                <w:lang w:val="sr-Cyrl-RS"/>
              </w:rPr>
              <w:t>и</w:t>
            </w:r>
          </w:p>
          <w:p w:rsidR="003F3AFD" w:rsidRDefault="003F3AFD" w:rsidP="008E4023">
            <w:pPr>
              <w:jc w:val="both"/>
              <w:rPr>
                <w:lang w:val="sr-Cyrl-RS"/>
              </w:rPr>
            </w:pPr>
            <w:r>
              <w:rPr>
                <w:lang w:val="sr-Cyrl-RS"/>
              </w:rPr>
              <w:t xml:space="preserve">-Важећи стандард система заштите и безбедности на раду </w:t>
            </w:r>
            <w:r>
              <w:rPr>
                <w:lang w:val="sr-Latn-RS"/>
              </w:rPr>
              <w:t>ISO 45001:2018</w:t>
            </w:r>
            <w:r w:rsidR="00EB48BB">
              <w:rPr>
                <w:lang w:val="sr-Cyrl-RS"/>
              </w:rPr>
              <w:t xml:space="preserve"> са подручијем примене на пројектовање, производњу, монтажу и сервисирање надстрешница за аутобуска стајалишта</w:t>
            </w:r>
          </w:p>
          <w:p w:rsidR="00EB48BB" w:rsidRDefault="00EE3581" w:rsidP="008E4023">
            <w:pPr>
              <w:jc w:val="both"/>
              <w:rPr>
                <w:lang w:val="sr-Cyrl-RS"/>
              </w:rPr>
            </w:pPr>
            <w:r>
              <w:rPr>
                <w:lang w:val="sr-Cyrl-RS"/>
              </w:rPr>
              <w:t xml:space="preserve">и </w:t>
            </w:r>
          </w:p>
          <w:p w:rsidR="00EB48BB" w:rsidRPr="003F3AFD" w:rsidRDefault="00EB48BB" w:rsidP="008E4023">
            <w:pPr>
              <w:jc w:val="both"/>
              <w:rPr>
                <w:lang w:val="sr-Cyrl-RS"/>
              </w:rPr>
            </w:pPr>
          </w:p>
          <w:p w:rsidR="003F3AFD" w:rsidRPr="00785E8F" w:rsidRDefault="003F3AFD" w:rsidP="008E4023">
            <w:pPr>
              <w:jc w:val="both"/>
              <w:rPr>
                <w:lang w:val="sr-Cyrl-RS"/>
              </w:rPr>
            </w:pPr>
          </w:p>
        </w:tc>
        <w:tc>
          <w:tcPr>
            <w:tcW w:w="4079" w:type="dxa"/>
            <w:tcBorders>
              <w:bottom w:val="single" w:sz="4" w:space="0" w:color="auto"/>
            </w:tcBorders>
            <w:shd w:val="clear" w:color="auto" w:fill="auto"/>
          </w:tcPr>
          <w:p w:rsidR="00C13C77" w:rsidRDefault="007C3D0F" w:rsidP="00DC59DE">
            <w:pPr>
              <w:rPr>
                <w:rFonts w:eastAsia="Arial Unicode MS"/>
                <w:lang w:val="sr-Cyrl-RS"/>
                <w14:textOutline w14:w="9525" w14:cap="rnd" w14:cmpd="sng" w14:algn="ctr">
                  <w14:noFill/>
                  <w14:prstDash w14:val="solid"/>
                  <w14:bevel/>
                </w14:textOutline>
              </w:rPr>
            </w:pPr>
            <w:r>
              <w:rPr>
                <w:rFonts w:eastAsia="Arial Unicode MS"/>
                <w:lang w:val="sr-Cyrl-RS"/>
                <w14:textOutline w14:w="9525" w14:cap="rnd" w14:cmpd="sng" w14:algn="ctr">
                  <w14:noFill/>
                  <w14:prstDash w14:val="solid"/>
                  <w14:bevel/>
                </w14:textOutline>
              </w:rPr>
              <w:t xml:space="preserve">Уз понуду се достављају копије </w:t>
            </w:r>
            <w:r w:rsidR="00DC59DE">
              <w:rPr>
                <w:rFonts w:eastAsia="Arial Unicode MS"/>
                <w:lang w:val="sr-Cyrl-RS"/>
                <w14:textOutline w14:w="9525" w14:cap="rnd" w14:cmpd="sng" w14:algn="ctr">
                  <w14:noFill/>
                  <w14:prstDash w14:val="solid"/>
                  <w14:bevel/>
                </w14:textOutline>
              </w:rPr>
              <w:t xml:space="preserve">свих </w:t>
            </w:r>
            <w:r w:rsidR="007B37FF">
              <w:rPr>
                <w:rFonts w:eastAsia="Arial Unicode MS"/>
                <w:lang w:val="sr-Cyrl-RS"/>
                <w14:textOutline w14:w="9525" w14:cap="rnd" w14:cmpd="sng" w14:algn="ctr">
                  <w14:noFill/>
                  <w14:prstDash w14:val="solid"/>
                  <w14:bevel/>
                </w14:textOutline>
              </w:rPr>
              <w:t>наведених</w:t>
            </w:r>
            <w:r>
              <w:rPr>
                <w:rFonts w:eastAsia="Arial Unicode MS"/>
                <w:lang w:val="sr-Cyrl-RS"/>
                <w14:textOutline w14:w="9525" w14:cap="rnd" w14:cmpd="sng" w14:algn="ctr">
                  <w14:noFill/>
                  <w14:prstDash w14:val="solid"/>
                  <w14:bevel/>
                </w14:textOutline>
              </w:rPr>
              <w:t xml:space="preserve"> станда</w:t>
            </w:r>
            <w:r w:rsidR="00DC59DE">
              <w:rPr>
                <w:rFonts w:eastAsia="Arial Unicode MS"/>
                <w:lang w:val="sr-Cyrl-RS"/>
                <w14:textOutline w14:w="9525" w14:cap="rnd" w14:cmpd="sng" w14:algn="ctr">
                  <w14:noFill/>
                  <w14:prstDash w14:val="solid"/>
                  <w14:bevel/>
                </w14:textOutline>
              </w:rPr>
              <w:t>рда</w:t>
            </w:r>
            <w:r w:rsidR="007B37FF">
              <w:rPr>
                <w:rFonts w:eastAsia="Arial Unicode MS"/>
                <w:lang w:val="sr-Cyrl-RS"/>
                <w14:textOutline w14:w="9525" w14:cap="rnd" w14:cmpd="sng" w14:algn="ctr">
                  <w14:noFill/>
                  <w14:prstDash w14:val="solid"/>
                  <w14:bevel/>
                </w14:textOutline>
              </w:rPr>
              <w:t>.</w:t>
            </w:r>
          </w:p>
          <w:p w:rsidR="00DC59DE" w:rsidRPr="007C3D0F" w:rsidRDefault="00DC59DE" w:rsidP="00DC59DE">
            <w:pPr>
              <w:rPr>
                <w:rFonts w:eastAsia="Arial Unicode MS"/>
                <w:lang w:val="sr-Cyrl-RS"/>
                <w14:textOutline w14:w="9525" w14:cap="rnd" w14:cmpd="sng" w14:algn="ctr">
                  <w14:noFill/>
                  <w14:prstDash w14:val="solid"/>
                  <w14:bevel/>
                </w14:textOutline>
              </w:rPr>
            </w:pPr>
          </w:p>
        </w:tc>
      </w:tr>
      <w:tr w:rsidR="00DC59DE" w:rsidRPr="008A4DBE" w:rsidTr="00DC59DE">
        <w:tc>
          <w:tcPr>
            <w:tcW w:w="1391" w:type="dxa"/>
            <w:tcBorders>
              <w:top w:val="nil"/>
              <w:left w:val="single" w:sz="4" w:space="0" w:color="auto"/>
              <w:bottom w:val="single" w:sz="4" w:space="0" w:color="auto"/>
              <w:right w:val="single" w:sz="4" w:space="0" w:color="auto"/>
            </w:tcBorders>
            <w:shd w:val="clear" w:color="auto" w:fill="FFFFFF"/>
          </w:tcPr>
          <w:p w:rsidR="00DC59DE" w:rsidRDefault="00DC59DE" w:rsidP="00C13C77">
            <w:pPr>
              <w:suppressAutoHyphens/>
              <w:spacing w:line="100" w:lineRule="atLeast"/>
              <w:jc w:val="center"/>
              <w:rPr>
                <w:rFonts w:eastAsia="Arial Unicode MS"/>
                <w:kern w:val="1"/>
                <w:lang w:val="sr-Cyrl-RS" w:eastAsia="ar-SA"/>
              </w:rPr>
            </w:pPr>
          </w:p>
        </w:tc>
        <w:tc>
          <w:tcPr>
            <w:tcW w:w="4169" w:type="dxa"/>
            <w:tcBorders>
              <w:left w:val="single" w:sz="4" w:space="0" w:color="auto"/>
              <w:bottom w:val="single" w:sz="4" w:space="0" w:color="auto"/>
            </w:tcBorders>
            <w:shd w:val="clear" w:color="auto" w:fill="FFFFFF"/>
          </w:tcPr>
          <w:p w:rsidR="00F278AD" w:rsidRDefault="00F278AD" w:rsidP="00DC59DE">
            <w:pPr>
              <w:jc w:val="both"/>
              <w:rPr>
                <w:lang w:val="sr-Cyrl-RS"/>
              </w:rPr>
            </w:pPr>
            <w:r>
              <w:rPr>
                <w:lang w:val="sr-Cyrl-RS"/>
              </w:rPr>
              <w:t>-</w:t>
            </w:r>
            <w:r w:rsidR="00DC59DE">
              <w:rPr>
                <w:lang w:val="sr-Cyrl-RS"/>
              </w:rPr>
              <w:t xml:space="preserve">Сертификат о усаглашености контроле фабричке производње према стандарду </w:t>
            </w:r>
            <w:r w:rsidR="00DC59DE">
              <w:rPr>
                <w:lang w:val="sr-Latn-RS"/>
              </w:rPr>
              <w:t>EN 1090-1:2009+A1:2011</w:t>
            </w:r>
            <w:r w:rsidR="00DC59DE">
              <w:rPr>
                <w:lang w:val="sr-Cyrl-RS"/>
              </w:rPr>
              <w:t xml:space="preserve"> са обимом акредитације сертификационог тела и важећа спецификација обима фабричке производње према стандарду </w:t>
            </w:r>
            <w:r w:rsidR="00DC59DE">
              <w:rPr>
                <w:lang w:val="sr-Latn-RS"/>
              </w:rPr>
              <w:t>EN ISO 3834-2</w:t>
            </w:r>
            <w:r>
              <w:rPr>
                <w:lang w:val="sr-Cyrl-RS"/>
              </w:rPr>
              <w:t xml:space="preserve"> </w:t>
            </w:r>
          </w:p>
          <w:p w:rsidR="007B37FF" w:rsidRDefault="00F278AD" w:rsidP="00DC59DE">
            <w:pPr>
              <w:jc w:val="both"/>
              <w:rPr>
                <w:lang w:val="sr-Cyrl-RS"/>
              </w:rPr>
            </w:pPr>
            <w:r>
              <w:rPr>
                <w:lang w:val="sr-Cyrl-RS"/>
              </w:rPr>
              <w:t>и</w:t>
            </w:r>
          </w:p>
          <w:p w:rsidR="00F278AD" w:rsidRDefault="00DC59DE" w:rsidP="00DC59DE">
            <w:pPr>
              <w:jc w:val="both"/>
              <w:rPr>
                <w:lang w:val="sr-Cyrl-RS"/>
              </w:rPr>
            </w:pPr>
            <w:r>
              <w:rPr>
                <w:lang w:val="sr-Cyrl-RS"/>
              </w:rPr>
              <w:t xml:space="preserve"> </w:t>
            </w:r>
            <w:r w:rsidR="00F278AD">
              <w:rPr>
                <w:lang w:val="sr-Cyrl-RS"/>
              </w:rPr>
              <w:t>-</w:t>
            </w:r>
            <w:r>
              <w:rPr>
                <w:lang w:val="sr-Cyrl-RS"/>
              </w:rPr>
              <w:t>сертификат за квалификацију поступка заваривања према стандарду Е</w:t>
            </w:r>
            <w:r>
              <w:rPr>
                <w:lang w:val="sr-Latn-RS"/>
              </w:rPr>
              <w:t xml:space="preserve">N ISO 15614-2 </w:t>
            </w:r>
          </w:p>
          <w:p w:rsidR="00F278AD" w:rsidRDefault="00DC59DE" w:rsidP="00DC59DE">
            <w:pPr>
              <w:jc w:val="both"/>
              <w:rPr>
                <w:lang w:val="sr-Cyrl-RS"/>
              </w:rPr>
            </w:pPr>
            <w:r>
              <w:rPr>
                <w:lang w:val="sr-Cyrl-RS"/>
              </w:rPr>
              <w:t xml:space="preserve"> и </w:t>
            </w:r>
          </w:p>
          <w:p w:rsidR="00DC59DE" w:rsidRPr="00194EAC" w:rsidRDefault="00DC59DE" w:rsidP="00DC59DE">
            <w:pPr>
              <w:jc w:val="both"/>
              <w:rPr>
                <w:lang w:val="sr-Cyrl-RS"/>
              </w:rPr>
            </w:pPr>
            <w:r>
              <w:rPr>
                <w:lang w:val="sr-Cyrl-RS"/>
              </w:rPr>
              <w:t>Изјаву о својствима производа сагласно Директиви 305/2011</w:t>
            </w:r>
          </w:p>
          <w:p w:rsidR="00DC59DE" w:rsidRDefault="00DC59DE" w:rsidP="00C13C77">
            <w:pPr>
              <w:jc w:val="both"/>
              <w:rPr>
                <w:rStyle w:val="Bodytext0"/>
                <w:color w:val="000000"/>
                <w:lang w:val="sr-Cyrl-CS" w:eastAsia="sr-Cyrl-CS"/>
              </w:rPr>
            </w:pPr>
          </w:p>
        </w:tc>
        <w:tc>
          <w:tcPr>
            <w:tcW w:w="4079" w:type="dxa"/>
            <w:tcBorders>
              <w:bottom w:val="single" w:sz="4" w:space="0" w:color="auto"/>
            </w:tcBorders>
            <w:shd w:val="clear" w:color="auto" w:fill="auto"/>
          </w:tcPr>
          <w:p w:rsidR="00EE3581" w:rsidRDefault="00EE3581" w:rsidP="00B77F69">
            <w:pPr>
              <w:jc w:val="both"/>
              <w:rPr>
                <w:rFonts w:eastAsia="Arial Unicode MS"/>
                <w:lang w:val="sr-Cyrl-RS"/>
                <w14:textOutline w14:w="9525" w14:cap="rnd" w14:cmpd="sng" w14:algn="ctr">
                  <w14:noFill/>
                  <w14:prstDash w14:val="solid"/>
                  <w14:bevel/>
                </w14:textOutline>
              </w:rPr>
            </w:pPr>
            <w:r>
              <w:rPr>
                <w:rFonts w:eastAsia="Arial Unicode MS"/>
                <w:lang w:val="sr-Cyrl-RS"/>
                <w14:textOutline w14:w="9525" w14:cap="rnd" w14:cmpd="sng" w14:algn="ctr">
                  <w14:noFill/>
                  <w14:prstDash w14:val="solid"/>
                  <w14:bevel/>
                </w14:textOutline>
              </w:rPr>
              <w:t>Уз понуду се достављају копије свих тражених сертификата</w:t>
            </w:r>
            <w:r w:rsidR="0060636E">
              <w:rPr>
                <w:rFonts w:eastAsia="Arial Unicode MS"/>
                <w:lang w:val="sr-Cyrl-RS"/>
                <w14:textOutline w14:w="9525" w14:cap="rnd" w14:cmpd="sng" w14:algn="ctr">
                  <w14:noFill/>
                  <w14:prstDash w14:val="solid"/>
                  <w14:bevel/>
                </w14:textOutline>
              </w:rPr>
              <w:t xml:space="preserve"> и обим акредитације и важећа спецификација обима фабричке производње уз тражени сертификат</w:t>
            </w:r>
            <w:r>
              <w:rPr>
                <w:rFonts w:eastAsia="Arial Unicode MS"/>
                <w:lang w:val="sr-Cyrl-RS"/>
                <w14:textOutline w14:w="9525" w14:cap="rnd" w14:cmpd="sng" w14:algn="ctr">
                  <w14:noFill/>
                  <w14:prstDash w14:val="solid"/>
                  <w14:bevel/>
                </w14:textOutline>
              </w:rPr>
              <w:t xml:space="preserve"> и тражена Изјава</w:t>
            </w:r>
            <w:r w:rsidR="0060636E">
              <w:rPr>
                <w:rFonts w:eastAsia="Arial Unicode MS"/>
                <w:lang w:val="sr-Cyrl-RS"/>
                <w14:textOutline w14:w="9525" w14:cap="rnd" w14:cmpd="sng" w14:algn="ctr">
                  <w14:noFill/>
                  <w14:prstDash w14:val="solid"/>
                  <w14:bevel/>
                </w14:textOutline>
              </w:rPr>
              <w:t>.</w:t>
            </w:r>
          </w:p>
          <w:p w:rsidR="007B37FF" w:rsidRDefault="007B37FF" w:rsidP="007B37FF">
            <w:pPr>
              <w:rPr>
                <w:rFonts w:eastAsia="Arial Unicode MS"/>
                <w:lang w:val="sr-Cyrl-RS"/>
                <w14:textOutline w14:w="9525" w14:cap="rnd" w14:cmpd="sng" w14:algn="ctr">
                  <w14:noFill/>
                  <w14:prstDash w14:val="solid"/>
                  <w14:bevel/>
                </w14:textOutline>
              </w:rPr>
            </w:pPr>
          </w:p>
          <w:p w:rsidR="00DC59DE" w:rsidRDefault="00DC59DE"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DC59DE">
            <w:pPr>
              <w:rPr>
                <w:rFonts w:eastAsia="Arial Unicode MS"/>
                <w:lang w:val="sr-Cyrl-RS"/>
                <w14:textOutline w14:w="9525" w14:cap="rnd" w14:cmpd="sng" w14:algn="ctr">
                  <w14:noFill/>
                  <w14:prstDash w14:val="solid"/>
                  <w14:bevel/>
                </w14:textOutline>
              </w:rPr>
            </w:pPr>
          </w:p>
          <w:p w:rsidR="00EE3581" w:rsidRDefault="00EE3581" w:rsidP="00EE3581">
            <w:pPr>
              <w:rPr>
                <w:rFonts w:eastAsia="Arial Unicode MS"/>
                <w:lang w:val="sr-Cyrl-RS"/>
                <w14:textOutline w14:w="9525" w14:cap="rnd" w14:cmpd="sng" w14:algn="ctr">
                  <w14:noFill/>
                  <w14:prstDash w14:val="solid"/>
                  <w14:bevel/>
                </w14:textOutline>
              </w:rPr>
            </w:pPr>
          </w:p>
          <w:p w:rsidR="00EE3581" w:rsidRPr="00EE3581" w:rsidRDefault="00EE3581" w:rsidP="00EE3581">
            <w:pPr>
              <w:rPr>
                <w:rFonts w:eastAsia="Arial Unicode MS"/>
                <w:lang w:val="sr-Cyrl-RS"/>
                <w14:textOutline w14:w="9525" w14:cap="rnd" w14:cmpd="sng" w14:algn="ctr">
                  <w14:noFill/>
                  <w14:prstDash w14:val="solid"/>
                  <w14:bevel/>
                </w14:textOutline>
              </w:rPr>
            </w:pPr>
          </w:p>
        </w:tc>
      </w:tr>
      <w:tr w:rsidR="00C13C77" w:rsidRPr="008A4DBE" w:rsidTr="00DC59DE">
        <w:tc>
          <w:tcPr>
            <w:tcW w:w="1391" w:type="dxa"/>
            <w:tcBorders>
              <w:top w:val="single" w:sz="4" w:space="0" w:color="auto"/>
            </w:tcBorders>
            <w:shd w:val="clear" w:color="auto" w:fill="FFFFFF"/>
          </w:tcPr>
          <w:p w:rsidR="00C13C77" w:rsidRPr="008A4DBE" w:rsidRDefault="00B50D85" w:rsidP="00C13C77">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C13C77" w:rsidRPr="008A4DBE">
              <w:rPr>
                <w:rFonts w:eastAsia="Arial Unicode MS"/>
                <w:kern w:val="1"/>
                <w:lang w:val="sr-Cyrl-CS" w:eastAsia="ar-SA"/>
              </w:rPr>
              <w:t>.</w:t>
            </w:r>
          </w:p>
        </w:tc>
        <w:tc>
          <w:tcPr>
            <w:tcW w:w="4169" w:type="dxa"/>
            <w:tcBorders>
              <w:top w:val="single" w:sz="4" w:space="0" w:color="auto"/>
            </w:tcBorders>
            <w:shd w:val="clear" w:color="auto" w:fill="FFFFFF"/>
          </w:tcPr>
          <w:p w:rsidR="00C13C77" w:rsidRPr="008A4DBE" w:rsidRDefault="00C13C77" w:rsidP="00C13C77">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Да,  случају заједничке понуде </w:t>
            </w:r>
            <w:r w:rsidRPr="008A4DBE">
              <w:rPr>
                <w:rFonts w:eastAsia="Arial Unicode MS"/>
                <w:color w:val="000000"/>
                <w:kern w:val="1"/>
                <w:lang w:val="sr-Cyrl-CS" w:eastAsia="ar-SA"/>
              </w:rPr>
              <w:lastRenderedPageBreak/>
              <w:t>достави споразум</w:t>
            </w:r>
          </w:p>
        </w:tc>
        <w:tc>
          <w:tcPr>
            <w:tcW w:w="4079" w:type="dxa"/>
            <w:tcBorders>
              <w:top w:val="single" w:sz="4" w:space="0" w:color="auto"/>
            </w:tcBorders>
            <w:shd w:val="clear" w:color="auto" w:fill="FFFFFF"/>
          </w:tcPr>
          <w:p w:rsidR="00C13C77" w:rsidRPr="008A4DBE" w:rsidRDefault="00C13C77" w:rsidP="00C13C77">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lastRenderedPageBreak/>
              <w:t>Споразум</w:t>
            </w:r>
            <w:r w:rsidRPr="008A4DBE">
              <w:rPr>
                <w:rFonts w:eastAsia="Arial Unicode MS"/>
                <w:color w:val="000000"/>
                <w:kern w:val="1"/>
                <w:lang w:val="sr-Cyrl-CS" w:eastAsia="ar-SA"/>
              </w:rPr>
              <w:t xml:space="preserve"> којим се понуђачи из </w:t>
            </w:r>
            <w:r w:rsidRPr="008A4DBE">
              <w:rPr>
                <w:rFonts w:eastAsia="Arial Unicode MS"/>
                <w:color w:val="000000"/>
                <w:kern w:val="1"/>
                <w:lang w:val="sr-Cyrl-CS" w:eastAsia="ar-SA"/>
              </w:rPr>
              <w:lastRenderedPageBreak/>
              <w:t>групе међусобно и према наручиоцу обавезују на извршење јавне набавке</w:t>
            </w:r>
          </w:p>
        </w:tc>
      </w:tr>
    </w:tbl>
    <w:p w:rsidR="00336994" w:rsidRPr="009A6F13" w:rsidRDefault="00336994" w:rsidP="00336994">
      <w:pPr>
        <w:tabs>
          <w:tab w:val="left" w:pos="680"/>
        </w:tabs>
        <w:suppressAutoHyphens/>
        <w:spacing w:line="100" w:lineRule="atLeast"/>
        <w:jc w:val="both"/>
        <w:rPr>
          <w:rFonts w:eastAsia="TimesNewRomanPS-BoldMT"/>
          <w:bCs/>
          <w:color w:val="FF0000"/>
          <w:kern w:val="1"/>
          <w:lang w:val="sr-Cyrl-CS" w:eastAsia="ar-SA"/>
        </w:rPr>
      </w:pPr>
    </w:p>
    <w:p w:rsidR="00687058" w:rsidRDefault="00687058" w:rsidP="00336994">
      <w:pPr>
        <w:tabs>
          <w:tab w:val="left" w:pos="680"/>
        </w:tabs>
        <w:suppressAutoHyphens/>
        <w:spacing w:line="100" w:lineRule="atLeast"/>
        <w:jc w:val="both"/>
        <w:rPr>
          <w:rFonts w:ascii="Arial" w:hAnsi="Arial" w:cs="Arial"/>
          <w:lang w:val="sr-Cyrl-RS"/>
        </w:rPr>
      </w:pPr>
    </w:p>
    <w:p w:rsidR="00687058" w:rsidRPr="00687058" w:rsidRDefault="00687058" w:rsidP="00336994">
      <w:pPr>
        <w:tabs>
          <w:tab w:val="left" w:pos="680"/>
        </w:tabs>
        <w:suppressAutoHyphens/>
        <w:spacing w:line="100" w:lineRule="atLeast"/>
        <w:jc w:val="both"/>
        <w:rPr>
          <w:rFonts w:eastAsia="TimesNewRomanPS-BoldMT"/>
          <w:bCs/>
          <w:kern w:val="1"/>
          <w:lang w:val="sr-Cyrl-RS" w:eastAsia="ar-SA"/>
        </w:rPr>
      </w:pP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r w:rsidRPr="00336994">
        <w:rPr>
          <w:rFonts w:eastAsia="TimesNewRomanPS-BoldMT"/>
          <w:b/>
          <w:bCs/>
          <w:kern w:val="1"/>
          <w:lang w:val="sr-Cyrl-CS" w:eastAsia="ar-SA"/>
        </w:rPr>
        <w:t>УПУТСТВО КАКО СЕ ДОКАЗУЈЕ ИСПУЊЕНОСТ УСЛОВА</w:t>
      </w: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p>
    <w:p w:rsidR="00336994" w:rsidRDefault="00336994" w:rsidP="000004D6">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обавезних</w:t>
      </w:r>
      <w:r w:rsidRPr="00336994">
        <w:rPr>
          <w:rFonts w:eastAsia="Arial Unicode MS"/>
          <w:b/>
          <w:color w:val="000000"/>
          <w:kern w:val="1"/>
          <w:lang w:val="sr-Cyrl-RS" w:eastAsia="ar-SA"/>
        </w:rPr>
        <w:t xml:space="preserve"> услова</w:t>
      </w:r>
      <w:r w:rsidRPr="00336994">
        <w:rPr>
          <w:rFonts w:eastAsia="Arial Unicode MS"/>
          <w:b/>
          <w:color w:val="000000"/>
          <w:kern w:val="1"/>
          <w:lang w:eastAsia="ar-SA"/>
        </w:rPr>
        <w:t xml:space="preserve"> </w:t>
      </w:r>
      <w:r w:rsidRPr="00336994">
        <w:rPr>
          <w:rFonts w:eastAsia="Arial Unicode MS"/>
          <w:color w:val="000000"/>
          <w:kern w:val="1"/>
          <w:lang w:eastAsia="ar-SA"/>
        </w:rPr>
        <w:t>за учешће у поступку предметне јавне набавке</w:t>
      </w:r>
      <w:r w:rsidRPr="00336994">
        <w:rPr>
          <w:rFonts w:eastAsia="Arial Unicode MS"/>
          <w:color w:val="000000"/>
          <w:kern w:val="1"/>
          <w:lang w:val="sr-Cyrl-RS" w:eastAsia="ar-SA"/>
        </w:rPr>
        <w:t xml:space="preserve"> наведних у табеларном приказу обавезних услова под редним бројем 1, 2, 3 и 4. </w:t>
      </w:r>
      <w:r w:rsidRPr="00336994">
        <w:rPr>
          <w:rFonts w:eastAsia="Arial Unicode MS"/>
          <w:color w:val="000000"/>
          <w:kern w:val="1"/>
          <w:lang w:val="sr-Cyrl-CS" w:eastAsia="ar-SA"/>
        </w:rPr>
        <w:t xml:space="preserve">у складу са чл. 77. ст. 4. ЗЈН, </w:t>
      </w:r>
      <w:r w:rsidRPr="00336994">
        <w:rPr>
          <w:rFonts w:eastAsia="Arial Unicode MS"/>
          <w:color w:val="000000"/>
          <w:kern w:val="1"/>
          <w:lang w:eastAsia="ar-SA"/>
        </w:rPr>
        <w:t xml:space="preserve">понуђач доказује достављањем </w:t>
      </w:r>
      <w:r w:rsidRPr="00336994">
        <w:rPr>
          <w:rFonts w:eastAsia="Arial Unicode MS"/>
          <w:b/>
          <w:color w:val="000000"/>
          <w:kern w:val="1"/>
          <w:lang w:val="sr-Cyrl-RS" w:eastAsia="ar-SA"/>
        </w:rPr>
        <w:t>И</w:t>
      </w:r>
      <w:r w:rsidRPr="00336994">
        <w:rPr>
          <w:rFonts w:eastAsia="Arial Unicode MS"/>
          <w:b/>
          <w:color w:val="000000"/>
          <w:kern w:val="1"/>
          <w:lang w:eastAsia="ar-SA"/>
        </w:rPr>
        <w:t>ЗЈАВЕ</w:t>
      </w:r>
      <w:r w:rsidRPr="00336994">
        <w:rPr>
          <w:rFonts w:eastAsia="Arial Unicode MS"/>
          <w:color w:val="000000"/>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w:t>
      </w:r>
      <w:r w:rsidRPr="00336994">
        <w:rPr>
          <w:rFonts w:eastAsia="Arial Unicode MS"/>
          <w:color w:val="FF0000"/>
          <w:kern w:val="1"/>
          <w:lang w:val="sr-Cyrl-CS" w:eastAsia="ar-SA"/>
        </w:rPr>
        <w:t xml:space="preserve"> </w:t>
      </w:r>
      <w:r w:rsidRPr="0033699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36994">
        <w:rPr>
          <w:rFonts w:eastAsia="Arial Unicode MS"/>
          <w:color w:val="000000"/>
          <w:kern w:val="1"/>
          <w:lang w:val="sr-Cyrl-RS" w:eastAsia="ar-SA"/>
        </w:rPr>
        <w:t>ст. 1. тач. 1) до 4), чл. 75. ст. 2. ЗЈН</w:t>
      </w:r>
      <w:r w:rsidRPr="00336994">
        <w:rPr>
          <w:rFonts w:eastAsia="Arial Unicode MS"/>
          <w:color w:val="000000"/>
          <w:kern w:val="1"/>
          <w:lang w:eastAsia="ar-SA"/>
        </w:rPr>
        <w:t>, дефинисане овом конкурсном документацијом</w:t>
      </w:r>
      <w:r w:rsidRPr="00336994">
        <w:rPr>
          <w:rFonts w:eastAsia="Arial Unicode MS"/>
          <w:color w:val="000000"/>
          <w:kern w:val="1"/>
          <w:lang w:val="sr-Cyrl-RS" w:eastAsia="ar-SA"/>
        </w:rPr>
        <w:t xml:space="preserve">. </w:t>
      </w:r>
    </w:p>
    <w:p w:rsidR="00B50D85" w:rsidRPr="00B50D85" w:rsidRDefault="00B50D85" w:rsidP="00B50D85">
      <w:pPr>
        <w:suppressAutoHyphens/>
        <w:spacing w:line="100" w:lineRule="atLeast"/>
        <w:ind w:left="720"/>
        <w:jc w:val="both"/>
        <w:rPr>
          <w:rFonts w:eastAsia="Arial Unicode MS"/>
          <w:color w:val="000000"/>
          <w:kern w:val="1"/>
          <w:lang w:val="sr-Cyrl-RS" w:eastAsia="ar-SA"/>
        </w:rPr>
      </w:pPr>
    </w:p>
    <w:p w:rsidR="00B50D85" w:rsidRPr="000004D6" w:rsidRDefault="00B50D85" w:rsidP="00B50D85">
      <w:pPr>
        <w:numPr>
          <w:ilvl w:val="0"/>
          <w:numId w:val="10"/>
        </w:numPr>
        <w:suppressAutoHyphens/>
        <w:spacing w:line="100" w:lineRule="atLeast"/>
        <w:jc w:val="both"/>
        <w:rPr>
          <w:rFonts w:eastAsia="Arial Unicode MS"/>
          <w:color w:val="000000"/>
          <w:kern w:val="1"/>
          <w:lang w:val="sr-Cyrl-RS" w:eastAsia="ar-SA"/>
        </w:rPr>
      </w:pPr>
      <w:r w:rsidRPr="00B50D85">
        <w:rPr>
          <w:rFonts w:eastAsia="Arial Unicode MS"/>
          <w:color w:val="000000"/>
          <w:kern w:val="1"/>
          <w:lang w:val="sr-Cyrl-RS" w:eastAsia="ar-SA"/>
        </w:rPr>
        <w:t>Испуњеност додатних услова за учешће у поступку предметне јавне набавке наведних у табеларном приказу додатних услова у складу са чланом 76. ЗЈН понуђач доказује достављањем уз понуду.</w:t>
      </w:r>
    </w:p>
    <w:p w:rsidR="00336994" w:rsidRPr="00336994" w:rsidRDefault="00336994" w:rsidP="00336994">
      <w:pPr>
        <w:tabs>
          <w:tab w:val="left" w:pos="680"/>
        </w:tabs>
        <w:suppressAutoHyphens/>
        <w:spacing w:line="100" w:lineRule="atLeast"/>
        <w:jc w:val="both"/>
        <w:rPr>
          <w:rFonts w:eastAsia="Arial Unicode M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понуђач подноси понуду са подизвођачем</w:t>
      </w:r>
      <w:r w:rsidRPr="00336994">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336994">
        <w:rPr>
          <w:rFonts w:eastAsia="Arial Unicode MS"/>
          <w:bCs/>
          <w:iCs/>
          <w:color w:val="000000"/>
          <w:kern w:val="1"/>
          <w:lang w:val="sr-Cyrl-RS" w:eastAsia="ar-SA"/>
        </w:rPr>
        <w:t xml:space="preserve">. У том случају </w:t>
      </w:r>
      <w:r w:rsidRPr="00336994">
        <w:rPr>
          <w:rFonts w:eastAsia="Arial Unicode MS"/>
          <w:bCs/>
          <w:iCs/>
          <w:color w:val="000000"/>
          <w:kern w:val="1"/>
          <w:lang w:eastAsia="ar-SA"/>
        </w:rPr>
        <w:t xml:space="preserve">понуђач је дужан да </w:t>
      </w:r>
      <w:r w:rsidRPr="00336994">
        <w:rPr>
          <w:rFonts w:eastAsia="Arial Unicode MS"/>
          <w:bCs/>
          <w:iCs/>
          <w:color w:val="000000"/>
          <w:kern w:val="1"/>
          <w:lang w:val="sr-Cyrl-CS" w:eastAsia="ar-SA"/>
        </w:rPr>
        <w:t xml:space="preserve">за подизвођача достави </w:t>
      </w:r>
      <w:r w:rsidRPr="00336994">
        <w:rPr>
          <w:rFonts w:eastAsia="Arial Unicode MS"/>
          <w:b/>
          <w:bCs/>
          <w:iCs/>
          <w:color w:val="000000"/>
          <w:kern w:val="1"/>
          <w:lang w:val="sr-Cyrl-RS" w:eastAsia="ar-SA"/>
        </w:rPr>
        <w:t>И</w:t>
      </w:r>
      <w:r w:rsidRPr="00336994">
        <w:rPr>
          <w:rFonts w:eastAsia="Arial Unicode MS"/>
          <w:b/>
          <w:bCs/>
          <w:iCs/>
          <w:color w:val="000000"/>
          <w:kern w:val="1"/>
          <w:lang w:eastAsia="ar-SA"/>
        </w:rPr>
        <w:t>ЗЈАВУ</w:t>
      </w:r>
      <w:r w:rsidRPr="00336994">
        <w:rPr>
          <w:rFonts w:eastAsia="Arial Unicode MS"/>
          <w:bCs/>
          <w:iCs/>
          <w:color w:val="000000"/>
          <w:kern w:val="1"/>
          <w:lang w:eastAsia="ar-SA"/>
        </w:rPr>
        <w:t xml:space="preserve"> подизвођача </w:t>
      </w:r>
      <w:r w:rsidRPr="00336994">
        <w:rPr>
          <w:rFonts w:eastAsia="Arial Unicode MS"/>
          <w:kern w:val="1"/>
          <w:lang w:val="sr-Cyrl-CS" w:eastAsia="ar-SA"/>
        </w:rPr>
        <w:t>(</w:t>
      </w:r>
      <w:r w:rsidRPr="00336994">
        <w:rPr>
          <w:rFonts w:eastAsia="Arial Unicode MS"/>
          <w:i/>
          <w:kern w:val="1"/>
          <w:lang w:val="sr-Cyrl-CS" w:eastAsia="ar-SA"/>
        </w:rPr>
        <w:t>Образац 6</w:t>
      </w:r>
      <w:r w:rsidRPr="00336994">
        <w:rPr>
          <w:rFonts w:eastAsia="Arial Unicode MS"/>
          <w:i/>
          <w:kern w:val="1"/>
          <w:lang w:val="sr-Latn-RS" w:eastAsia="ar-SA"/>
        </w:rPr>
        <w:t>.</w:t>
      </w:r>
      <w:r w:rsidRPr="00336994">
        <w:rPr>
          <w:rFonts w:eastAsia="Arial Unicode MS"/>
          <w:i/>
          <w:kern w:val="1"/>
          <w:lang w:val="sr-Cyrl-RS" w:eastAsia="ar-SA"/>
        </w:rPr>
        <w:t xml:space="preserve"> у поглављу</w:t>
      </w:r>
      <w:r w:rsidRPr="00336994">
        <w:rPr>
          <w:rFonts w:eastAsia="Arial Unicode MS"/>
          <w:i/>
          <w:kern w:val="1"/>
          <w:lang w:val="ru-RU" w:eastAsia="ar-SA"/>
        </w:rPr>
        <w:t xml:space="preserve"> </w:t>
      </w:r>
      <w:r w:rsidRPr="00336994">
        <w:rPr>
          <w:rFonts w:eastAsia="Arial Unicode MS"/>
          <w:i/>
          <w:kern w:val="1"/>
          <w:lang w:eastAsia="ar-SA"/>
        </w:rPr>
        <w:t xml:space="preserve">VI </w:t>
      </w:r>
      <w:r w:rsidRPr="00336994">
        <w:rPr>
          <w:rFonts w:eastAsia="Arial Unicode MS"/>
          <w:i/>
          <w:kern w:val="1"/>
          <w:lang w:val="sr-Cyrl-RS" w:eastAsia="ar-SA"/>
        </w:rPr>
        <w:t>ове конкурсне документације</w:t>
      </w:r>
      <w:r w:rsidRPr="00336994">
        <w:rPr>
          <w:rFonts w:eastAsia="Arial Unicode MS"/>
          <w:i/>
          <w:kern w:val="1"/>
          <w:lang w:eastAsia="ar-SA"/>
        </w:rPr>
        <w:t>)</w:t>
      </w:r>
      <w:r w:rsidRPr="00336994">
        <w:rPr>
          <w:rFonts w:eastAsia="Arial Unicode MS"/>
          <w:kern w:val="1"/>
          <w:lang w:val="sr-Cyrl-CS" w:eastAsia="ar-SA"/>
        </w:rPr>
        <w:t>,</w:t>
      </w:r>
      <w:r w:rsidRPr="00336994">
        <w:rPr>
          <w:rFonts w:eastAsia="Arial Unicode MS"/>
          <w:bCs/>
          <w:iCs/>
          <w:kern w:val="1"/>
          <w:lang w:val="sr-Cyrl-RS" w:eastAsia="ar-SA"/>
        </w:rPr>
        <w:t xml:space="preserve"> </w:t>
      </w:r>
      <w:r w:rsidRPr="00336994">
        <w:rPr>
          <w:rFonts w:eastAsia="Arial Unicode MS"/>
          <w:bCs/>
          <w:iCs/>
          <w:color w:val="000000"/>
          <w:kern w:val="1"/>
          <w:lang w:eastAsia="ar-SA"/>
        </w:rPr>
        <w:t xml:space="preserve">потписану од стране овлашћеног лица подизвођача. </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понуду подноси група понуђача</w:t>
      </w:r>
      <w:r w:rsidRPr="00336994">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36994">
        <w:rPr>
          <w:rFonts w:eastAsia="Arial Unicode MS"/>
          <w:bCs/>
          <w:iCs/>
          <w:color w:val="000000"/>
          <w:kern w:val="1"/>
          <w:lang w:val="sr-Cyrl-RS" w:eastAsia="ar-SA"/>
        </w:rPr>
        <w:t xml:space="preserve">У том случају </w:t>
      </w:r>
      <w:r w:rsidRPr="00336994">
        <w:rPr>
          <w:rFonts w:eastAsia="Arial Unicode MS"/>
          <w:b/>
          <w:bCs/>
          <w:iCs/>
          <w:kern w:val="1"/>
          <w:lang w:val="sr-Cyrl-RS" w:eastAsia="ar-SA"/>
        </w:rPr>
        <w:t>ИЗЈАВА</w:t>
      </w:r>
      <w:r w:rsidRPr="00336994">
        <w:rPr>
          <w:rFonts w:eastAsia="Arial Unicode MS"/>
          <w:bCs/>
          <w:iCs/>
          <w:kern w:val="1"/>
          <w:lang w:val="sr-Cyrl-R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bCs/>
          <w:iCs/>
          <w:kern w:val="1"/>
          <w:lang w:val="sr-Cyrl-RS" w:eastAsia="ar-SA"/>
        </w:rPr>
        <w:t xml:space="preserve">мора бити потписана од стране овлашћеног лица </w:t>
      </w:r>
      <w:r w:rsidRPr="00336994">
        <w:rPr>
          <w:rFonts w:eastAsia="Arial Unicode MS"/>
          <w:bCs/>
          <w:iCs/>
          <w:kern w:val="1"/>
          <w:lang w:eastAsia="ar-SA"/>
        </w:rPr>
        <w:t>свак</w:t>
      </w:r>
      <w:r w:rsidRPr="00336994">
        <w:rPr>
          <w:rFonts w:eastAsia="Arial Unicode MS"/>
          <w:bCs/>
          <w:iCs/>
          <w:kern w:val="1"/>
          <w:lang w:val="sr-Cyrl-RS" w:eastAsia="ar-SA"/>
        </w:rPr>
        <w:t>ог</w:t>
      </w:r>
      <w:r w:rsidRPr="00336994">
        <w:rPr>
          <w:rFonts w:eastAsia="Arial Unicode MS"/>
          <w:bCs/>
          <w:iCs/>
          <w:kern w:val="1"/>
          <w:lang w:eastAsia="ar-SA"/>
        </w:rPr>
        <w:t xml:space="preserve"> понуђач</w:t>
      </w:r>
      <w:r w:rsidRPr="00336994">
        <w:rPr>
          <w:rFonts w:eastAsia="Arial Unicode MS"/>
          <w:bCs/>
          <w:iCs/>
          <w:kern w:val="1"/>
          <w:lang w:val="sr-Cyrl-RS" w:eastAsia="ar-SA"/>
        </w:rPr>
        <w:t>а</w:t>
      </w:r>
      <w:r w:rsidRPr="00336994">
        <w:rPr>
          <w:rFonts w:eastAsia="Arial Unicode MS"/>
          <w:bCs/>
          <w:iCs/>
          <w:kern w:val="1"/>
          <w:lang w:eastAsia="ar-SA"/>
        </w:rPr>
        <w:t xml:space="preserve"> из групе понуђача</w:t>
      </w:r>
      <w:r w:rsidRPr="00336994">
        <w:rPr>
          <w:rFonts w:eastAsia="Arial Unicode MS"/>
          <w:bCs/>
          <w:iCs/>
          <w:kern w:val="1"/>
          <w:lang w:val="sr-Cyrl-RS" w:eastAsia="ar-SA"/>
        </w:rPr>
        <w:t>.</w:t>
      </w:r>
      <w:r w:rsidRPr="00336994">
        <w:rPr>
          <w:rFonts w:eastAsia="Arial Unicode MS"/>
          <w:bCs/>
          <w:iCs/>
          <w:kern w:val="1"/>
          <w:lang w:eastAsia="ar-SA"/>
        </w:rPr>
        <w:t xml:space="preserve"> </w:t>
      </w:r>
    </w:p>
    <w:p w:rsidR="00336994" w:rsidRPr="00336994" w:rsidRDefault="00336994" w:rsidP="00336994">
      <w:pPr>
        <w:suppressAutoHyphens/>
        <w:spacing w:line="100" w:lineRule="atLeast"/>
        <w:ind w:left="720"/>
        <w:rPr>
          <w:rFonts w:eastAsia="TimesNewRomanPSMT"/>
          <w:bCs/>
          <w:color w:val="000000"/>
          <w:kern w:val="1"/>
          <w:lang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8"/>
        </w:numPr>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eastAsia="ar-SA"/>
        </w:rPr>
        <w:t xml:space="preserve">Наручилац може пре доношења одлуке о додели уговора да </w:t>
      </w:r>
      <w:r w:rsidRPr="00336994">
        <w:rPr>
          <w:rFonts w:eastAsia="Arial Unicode MS"/>
          <w:bCs/>
          <w:iCs/>
          <w:color w:val="000000"/>
          <w:kern w:val="1"/>
          <w:lang w:val="sr-Cyrl-RS" w:eastAsia="ar-SA"/>
        </w:rPr>
        <w:t>зат</w:t>
      </w:r>
      <w:r w:rsidRPr="00336994">
        <w:rPr>
          <w:rFonts w:eastAsia="Arial Unicode MS"/>
          <w:bCs/>
          <w:iCs/>
          <w:color w:val="000000"/>
          <w:kern w:val="1"/>
          <w:lang w:val="sr-Cyrl-CS" w:eastAsia="ar-SA"/>
        </w:rPr>
        <w:t xml:space="preserve">ражи </w:t>
      </w:r>
      <w:r w:rsidRPr="00336994">
        <w:rPr>
          <w:rFonts w:eastAsia="Arial Unicode MS"/>
          <w:bCs/>
          <w:iCs/>
          <w:color w:val="000000"/>
          <w:kern w:val="1"/>
          <w:lang w:eastAsia="ar-SA"/>
        </w:rPr>
        <w:t xml:space="preserve">од понуђача, чија је понуда оцењена као најповољнија, да достави </w:t>
      </w:r>
      <w:r w:rsidRPr="00336994">
        <w:rPr>
          <w:rFonts w:eastAsia="Arial Unicode MS"/>
          <w:bCs/>
          <w:iCs/>
          <w:color w:val="000000"/>
          <w:kern w:val="1"/>
          <w:lang w:val="sr-Cyrl-RS" w:eastAsia="ar-SA"/>
        </w:rPr>
        <w:t xml:space="preserve">копију доказа о испуњености услова, а може и да затражи </w:t>
      </w:r>
      <w:r w:rsidRPr="00336994">
        <w:rPr>
          <w:rFonts w:eastAsia="Arial Unicode MS"/>
          <w:bCs/>
          <w:iCs/>
          <w:color w:val="000000"/>
          <w:kern w:val="1"/>
          <w:lang w:eastAsia="ar-SA"/>
        </w:rPr>
        <w:t>на увид оригинал или оверену копију свих или појединих доказа о испуњености услова.</w:t>
      </w:r>
      <w:r w:rsidRPr="00336994">
        <w:rPr>
          <w:rFonts w:eastAsia="Arial Unicode MS"/>
          <w:bCs/>
          <w:iCs/>
          <w:color w:val="000000"/>
          <w:kern w:val="1"/>
          <w:lang w:val="sr-Cyrl-CS" w:eastAsia="ar-SA"/>
        </w:rPr>
        <w:t xml:space="preserve"> </w:t>
      </w:r>
      <w:r w:rsidRPr="0033699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6994">
        <w:rPr>
          <w:rFonts w:eastAsia="Arial Unicode MS"/>
          <w:bCs/>
          <w:color w:val="000000"/>
          <w:kern w:val="1"/>
          <w:lang w:eastAsia="ar-SA"/>
        </w:rPr>
        <w:t>т</w:t>
      </w:r>
      <w:r w:rsidRPr="00336994">
        <w:rPr>
          <w:rFonts w:eastAsia="Arial Unicode MS"/>
          <w:bCs/>
          <w:color w:val="000000"/>
          <w:kern w:val="1"/>
          <w:lang w:val="sr-Cyrl-CS" w:eastAsia="ar-SA"/>
        </w:rPr>
        <w:t>љиву.</w:t>
      </w:r>
      <w:r w:rsidRPr="00336994">
        <w:rPr>
          <w:rFonts w:eastAsia="Arial Unicode MS"/>
          <w:bCs/>
          <w:iCs/>
          <w:color w:val="000000"/>
          <w:kern w:val="1"/>
          <w:lang w:val="sr-Cyrl-CS" w:eastAsia="ar-SA"/>
        </w:rPr>
        <w:t xml:space="preserve"> </w:t>
      </w:r>
    </w:p>
    <w:p w:rsidR="00336994" w:rsidRPr="00336994" w:rsidRDefault="00336994" w:rsidP="00336994">
      <w:pPr>
        <w:suppressAutoHyphens/>
        <w:spacing w:line="100" w:lineRule="atLeast"/>
        <w:ind w:left="720"/>
        <w:jc w:val="both"/>
        <w:rPr>
          <w:rFonts w:eastAsia="TimesNewRomanPSMT"/>
          <w:bCs/>
          <w:kern w:val="1"/>
          <w:lang w:val="sr-Cyrl-RS" w:eastAsia="ar-SA"/>
        </w:rPr>
      </w:pPr>
      <w:r w:rsidRPr="00336994">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6994">
        <w:rPr>
          <w:rFonts w:eastAsia="Arial Unicode MS"/>
          <w:bCs/>
          <w:iCs/>
          <w:kern w:val="1"/>
          <w:lang w:val="sr-Cyrl-RS" w:eastAsia="ar-SA"/>
        </w:rPr>
        <w:t>(</w:t>
      </w:r>
      <w:r w:rsidRPr="00336994">
        <w:rPr>
          <w:rFonts w:eastAsia="Arial Unicode MS"/>
          <w:bCs/>
          <w:iCs/>
          <w:kern w:val="1"/>
          <w:lang w:eastAsia="ar-SA"/>
        </w:rPr>
        <w:t>свих или појединих доказа о испуњености услова</w:t>
      </w:r>
      <w:r w:rsidRPr="00336994">
        <w:rPr>
          <w:rFonts w:eastAsia="Arial Unicode MS"/>
          <w:bCs/>
          <w:iCs/>
          <w:kern w:val="1"/>
          <w:lang w:val="sr-Cyrl-RS" w:eastAsia="ar-SA"/>
        </w:rPr>
        <w:t>)</w:t>
      </w:r>
      <w:r w:rsidRPr="00336994">
        <w:rPr>
          <w:rFonts w:eastAsia="TimesNewRomanPSMT"/>
          <w:bCs/>
          <w:kern w:val="1"/>
          <w:lang w:val="sr-Cyrl-RS" w:eastAsia="ar-SA"/>
        </w:rPr>
        <w:t>, понуђач ће бити дужан да достави:</w:t>
      </w: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numPr>
          <w:ilvl w:val="0"/>
          <w:numId w:val="9"/>
        </w:numPr>
        <w:suppressAutoHyphens/>
        <w:spacing w:line="100" w:lineRule="atLeast"/>
        <w:jc w:val="both"/>
        <w:rPr>
          <w:rFonts w:eastAsia="Arial Unicode MS"/>
          <w:b/>
          <w:bCs/>
          <w:iCs/>
          <w:kern w:val="1"/>
          <w:lang w:val="sr-Cyrl-CS" w:eastAsia="ar-SA"/>
        </w:rPr>
      </w:pPr>
      <w:r w:rsidRPr="00336994">
        <w:rPr>
          <w:rFonts w:eastAsia="TimesNewRomanPSMT"/>
          <w:b/>
          <w:bCs/>
          <w:kern w:val="1"/>
          <w:lang w:val="sr-Cyrl-RS" w:eastAsia="ar-SA"/>
        </w:rPr>
        <w:t>ОБАВЕЗНИ УСЛОВИ</w:t>
      </w:r>
    </w:p>
    <w:p w:rsidR="00336994" w:rsidRPr="00336994" w:rsidRDefault="00336994" w:rsidP="00336994">
      <w:pPr>
        <w:numPr>
          <w:ilvl w:val="0"/>
          <w:numId w:val="4"/>
        </w:numPr>
        <w:tabs>
          <w:tab w:val="left" w:pos="680"/>
        </w:tabs>
        <w:suppressAutoHyphens/>
        <w:spacing w:line="100" w:lineRule="atLeast"/>
        <w:ind w:left="1701"/>
        <w:jc w:val="both"/>
        <w:rPr>
          <w:rFonts w:eastAsia="TimesNewRomanPSMT"/>
          <w:bCs/>
          <w:kern w:val="1"/>
          <w:lang w:val="sr-Cyrl-RS" w:eastAsia="ar-SA"/>
        </w:rPr>
      </w:pPr>
      <w:r w:rsidRPr="00336994">
        <w:rPr>
          <w:rFonts w:eastAsia="TimesNewRomanPSMT"/>
          <w:bCs/>
          <w:kern w:val="1"/>
          <w:lang w:val="sr-Cyrl-RS" w:eastAsia="ar-SA"/>
        </w:rPr>
        <w:t xml:space="preserve">Чл. 75. ст. 1. тач. 1) ЗЈН, услов под редним бројем 1. наведен у табеларном приказу </w:t>
      </w:r>
      <w:r w:rsidRPr="00336994">
        <w:rPr>
          <w:rFonts w:eastAsia="TimesNewRomanPSMT"/>
          <w:b/>
          <w:bCs/>
          <w:kern w:val="1"/>
          <w:lang w:val="sr-Cyrl-RS" w:eastAsia="ar-SA"/>
        </w:rPr>
        <w:t>обавезних услова</w:t>
      </w:r>
      <w:r w:rsidRPr="00336994">
        <w:rPr>
          <w:rFonts w:eastAsia="TimesNewRomanPSMT"/>
          <w:bCs/>
          <w:kern w:val="1"/>
          <w:lang w:val="sr-Cyrl-RS" w:eastAsia="ar-SA"/>
        </w:rPr>
        <w:t xml:space="preserve"> –</w:t>
      </w:r>
      <w:r w:rsidRPr="00336994">
        <w:rPr>
          <w:rFonts w:eastAsia="TimesNewRomanPSMT"/>
          <w:b/>
          <w:bCs/>
          <w:kern w:val="1"/>
          <w:lang w:val="sr-Cyrl-RS" w:eastAsia="ar-SA"/>
        </w:rPr>
        <w:t xml:space="preserve"> Доказ:</w:t>
      </w:r>
      <w:r w:rsidRPr="00336994">
        <w:rPr>
          <w:rFonts w:eastAsia="TimesNewRomanPSMT"/>
          <w:bC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Arial Unicode MS"/>
          <w:kern w:val="1"/>
          <w:lang w:val="sr-Cyrl-RS" w:eastAsia="ar-SA"/>
        </w:rPr>
      </w:pPr>
      <w:r w:rsidRPr="00336994">
        <w:rPr>
          <w:rFonts w:eastAsia="TimesNewRomanPSMT"/>
          <w:b/>
          <w:bCs/>
          <w:kern w:val="1"/>
          <w:u w:val="single"/>
          <w:lang w:val="sr-Cyrl-RS" w:eastAsia="ar-SA"/>
        </w:rPr>
        <w:t>Правна лица</w:t>
      </w:r>
      <w:r w:rsidRPr="00336994">
        <w:rPr>
          <w:rFonts w:eastAsia="TimesNewRomanPSMT"/>
          <w:bCs/>
          <w:kern w:val="1"/>
          <w:u w:val="single"/>
          <w:lang w:val="sr-Cyrl-RS" w:eastAsia="ar-SA"/>
        </w:rPr>
        <w:t xml:space="preserve">: </w:t>
      </w:r>
      <w:r w:rsidRPr="00336994">
        <w:rPr>
          <w:rFonts w:eastAsia="TimesNewRomanPSMT"/>
          <w:bCs/>
          <w:kern w:val="1"/>
          <w:lang w:val="sr-Cyrl-RS" w:eastAsia="ar-SA"/>
        </w:rPr>
        <w:t>И</w:t>
      </w:r>
      <w:r w:rsidRPr="00336994">
        <w:rPr>
          <w:rFonts w:eastAsia="Arial Unicode MS"/>
          <w:iCs/>
          <w:kern w:val="1"/>
          <w:lang w:val="sr-Cyrl-CS" w:eastAsia="ar-SA"/>
        </w:rPr>
        <w:t xml:space="preserve">звод </w:t>
      </w:r>
      <w:r w:rsidRPr="00336994">
        <w:rPr>
          <w:rFonts w:eastAsia="Arial Unicode MS"/>
          <w:kern w:val="1"/>
          <w:lang w:eastAsia="ar-SA"/>
        </w:rPr>
        <w:t xml:space="preserve">из регистра Агенције за привредне регистре, односно извод из регистра надлежног </w:t>
      </w:r>
      <w:r w:rsidRPr="00336994">
        <w:rPr>
          <w:rFonts w:eastAsia="Arial Unicode MS"/>
          <w:kern w:val="1"/>
          <w:lang w:val="sr-Cyrl-RS" w:eastAsia="ar-SA"/>
        </w:rPr>
        <w:t>п</w:t>
      </w:r>
      <w:r w:rsidRPr="00336994">
        <w:rPr>
          <w:rFonts w:eastAsia="Arial Unicode MS"/>
          <w:kern w:val="1"/>
          <w:lang w:eastAsia="ar-SA"/>
        </w:rPr>
        <w:t>ривредног суда</w:t>
      </w:r>
      <w:r w:rsidRPr="00336994">
        <w:rPr>
          <w:rFonts w:eastAsia="Arial Unicode M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TimesNewRomanPSMT"/>
          <w:bCs/>
          <w:kern w:val="1"/>
          <w:lang w:val="sr-Cyrl-RS" w:eastAsia="ar-SA"/>
        </w:rPr>
      </w:pPr>
      <w:r w:rsidRPr="00336994">
        <w:rPr>
          <w:rFonts w:eastAsia="Arial Unicode MS"/>
          <w:b/>
          <w:kern w:val="1"/>
          <w:u w:val="single"/>
          <w:lang w:val="sr-Cyrl-RS" w:eastAsia="ar-SA"/>
        </w:rPr>
        <w:lastRenderedPageBreak/>
        <w:t>Предузетници:</w:t>
      </w:r>
      <w:r w:rsidRPr="00336994">
        <w:rPr>
          <w:rFonts w:eastAsia="TimesNewRomanPSMT"/>
          <w:bCs/>
          <w:kern w:val="1"/>
          <w:lang w:val="sr-Cyrl-RS" w:eastAsia="ar-SA"/>
        </w:rPr>
        <w:t xml:space="preserve"> И</w:t>
      </w:r>
      <w:r w:rsidRPr="00336994">
        <w:rPr>
          <w:rFonts w:eastAsia="Arial Unicode MS"/>
          <w:iCs/>
          <w:kern w:val="1"/>
          <w:lang w:val="sr-Cyrl-CS" w:eastAsia="ar-SA"/>
        </w:rPr>
        <w:t xml:space="preserve">звод </w:t>
      </w:r>
      <w:r w:rsidRPr="00336994">
        <w:rPr>
          <w:rFonts w:eastAsia="Arial Unicode MS"/>
          <w:kern w:val="1"/>
          <w:lang w:eastAsia="ar-SA"/>
        </w:rPr>
        <w:t>из регистра Агенције за привредне регистре,</w:t>
      </w:r>
      <w:r w:rsidRPr="00336994">
        <w:rPr>
          <w:rFonts w:eastAsia="Arial Unicode MS"/>
          <w:kern w:val="1"/>
          <w:lang w:val="sr-Cyrl-RS" w:eastAsia="ar-SA"/>
        </w:rPr>
        <w:t>, односно извод из одговарајућег регистра.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2) ЗЈН, услов под редним бројем 2.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 xml:space="preserve">– </w:t>
      </w:r>
      <w:r w:rsidRPr="00336994">
        <w:rPr>
          <w:rFonts w:eastAsia="TimesNewRomanPSMT"/>
          <w:b/>
          <w:bCs/>
          <w:kern w:val="1"/>
          <w:lang w:val="sr-Cyrl-RS" w:eastAsia="ar-SA"/>
        </w:rPr>
        <w:t>Доказ:</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kern w:val="1"/>
          <w:u w:val="single"/>
          <w:lang w:val="sr-Cyrl-CS" w:eastAsia="ar-SA"/>
        </w:rPr>
        <w:t>р</w:t>
      </w:r>
      <w:r w:rsidRPr="00336994">
        <w:rPr>
          <w:rFonts w:eastAsia="Arial Unicode MS"/>
          <w:b/>
          <w:bCs/>
          <w:kern w:val="1"/>
          <w:u w:val="single"/>
          <w:lang w:eastAsia="ar-SA"/>
        </w:rPr>
        <w:t>авна лица:</w:t>
      </w:r>
      <w:r w:rsidRPr="00336994">
        <w:rPr>
          <w:rFonts w:eastAsia="Arial Unicode MS"/>
          <w:bCs/>
          <w:kern w:val="1"/>
          <w:lang w:eastAsia="ar-SA"/>
        </w:rPr>
        <w:t xml:space="preserve"> 1) </w:t>
      </w:r>
      <w:r w:rsidRPr="00336994">
        <w:rPr>
          <w:rFonts w:eastAsia="Arial Unicode MS"/>
          <w:kern w:val="1"/>
          <w:lang w:eastAsia="ar-SA"/>
        </w:rPr>
        <w:t>Извод из казнене евиденције, односно уверењe</w:t>
      </w:r>
      <w:r w:rsidRPr="00336994">
        <w:rPr>
          <w:rFonts w:eastAsia="Arial Unicode MS"/>
          <w:b/>
          <w:kern w:val="1"/>
          <w:lang w:eastAsia="ar-SA"/>
        </w:rPr>
        <w:t xml:space="preserve"> основног суда </w:t>
      </w:r>
      <w:r w:rsidRPr="00336994">
        <w:rPr>
          <w:rFonts w:eastAsia="Arial Unicode MS"/>
          <w:kern w:val="1"/>
          <w:lang w:eastAsia="ar-SA"/>
        </w:rPr>
        <w:t>на чијем подручју се налази седиште домаћег правног лица</w:t>
      </w:r>
      <w:r w:rsidRPr="00336994">
        <w:rPr>
          <w:rFonts w:eastAsia="Arial Unicode MS"/>
          <w:kern w:val="1"/>
          <w:lang w:val="ru-RU" w:eastAsia="ar-SA"/>
        </w:rPr>
        <w:t>,</w:t>
      </w:r>
      <w:r w:rsidRPr="0033699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kern w:val="1"/>
          <w:lang w:val="sr-Cyrl-RS" w:eastAsia="ar-SA"/>
        </w:rPr>
        <w:t>.</w:t>
      </w:r>
      <w:r w:rsidRPr="00336994">
        <w:rPr>
          <w:rFonts w:eastAsia="Arial Unicode MS"/>
          <w:kern w:val="1"/>
          <w:u w:val="single"/>
          <w:lang w:val="sr-Cyrl-RS" w:eastAsia="ar-SA"/>
        </w:rPr>
        <w:t>Напомена</w:t>
      </w:r>
      <w:r w:rsidRPr="00336994">
        <w:rPr>
          <w:rFonts w:eastAsia="Arial Unicode MS"/>
          <w:kern w:val="1"/>
          <w:lang w:val="sr-Cyrl-RS" w:eastAsia="ar-SA"/>
        </w:rPr>
        <w:t xml:space="preserve">: Уколико уверење Основног суда не обухвата </w:t>
      </w:r>
      <w:r w:rsidRPr="00336994">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36994">
        <w:rPr>
          <w:rFonts w:eastAsia="Arial Unicode MS"/>
          <w:kern w:val="1"/>
          <w:lang w:val="sr-Cyrl-RS" w:eastAsia="ar-SA"/>
        </w:rPr>
        <w:t xml:space="preserve">, потребно је поред уверења Основног суда доставити </w:t>
      </w:r>
      <w:r w:rsidRPr="00336994">
        <w:rPr>
          <w:rFonts w:eastAsia="Arial Unicode MS"/>
          <w:b/>
          <w:kern w:val="1"/>
          <w:u w:val="single"/>
          <w:lang w:val="sr-Cyrl-RS" w:eastAsia="ar-SA"/>
        </w:rPr>
        <w:t>И</w:t>
      </w:r>
      <w:r w:rsidRPr="00336994">
        <w:rPr>
          <w:rFonts w:eastAsia="Arial Unicode MS"/>
          <w:kern w:val="1"/>
          <w:lang w:val="sr-Cyrl-RS" w:eastAsia="ar-SA"/>
        </w:rPr>
        <w:t xml:space="preserve"> </w:t>
      </w:r>
      <w:r w:rsidRPr="00336994">
        <w:rPr>
          <w:rFonts w:eastAsia="Arial Unicode MS"/>
          <w:b/>
          <w:kern w:val="1"/>
          <w:lang w:val="sr-Cyrl-RS" w:eastAsia="ar-SA"/>
        </w:rPr>
        <w:t xml:space="preserve">УВЕРЕЊЕ </w:t>
      </w:r>
      <w:r w:rsidRPr="00336994">
        <w:rPr>
          <w:rFonts w:eastAsia="Arial Unicode MS"/>
          <w:b/>
          <w:kern w:val="1"/>
          <w:lang w:eastAsia="ar-SA"/>
        </w:rPr>
        <w:t>ВИШЕГ СУДА</w:t>
      </w:r>
      <w:r w:rsidRPr="00336994">
        <w:rPr>
          <w:rFonts w:eastAsia="Arial Unicode MS"/>
          <w:b/>
          <w:kern w:val="1"/>
          <w:lang w:val="sr-Cyrl-RS" w:eastAsia="ar-SA"/>
        </w:rPr>
        <w:t xml:space="preserve"> </w:t>
      </w:r>
      <w:r w:rsidRPr="00336994">
        <w:rPr>
          <w:rFonts w:eastAsia="Arial Unicode MS"/>
          <w:kern w:val="1"/>
          <w:lang w:eastAsia="ar-SA"/>
        </w:rPr>
        <w:t>на чијем подручју је седиште домаћег правног лица</w:t>
      </w:r>
      <w:r w:rsidRPr="00336994">
        <w:rPr>
          <w:rFonts w:eastAsia="Arial Unicode MS"/>
          <w:kern w:val="1"/>
          <w:lang w:val="sr-Cyrl-RS" w:eastAsia="ar-SA"/>
        </w:rPr>
        <w:t xml:space="preserve">, </w:t>
      </w:r>
      <w:r w:rsidRPr="00336994">
        <w:rPr>
          <w:rFonts w:eastAsia="Arial Unicode MS"/>
          <w:kern w:val="1"/>
          <w:lang w:eastAsia="ar-SA"/>
        </w:rPr>
        <w:t xml:space="preserve">односно седиште представништва или огранка страног правног лица, којом се потврђује да </w:t>
      </w:r>
      <w:r w:rsidRPr="00336994">
        <w:rPr>
          <w:rFonts w:eastAsia="Arial Unicode MS"/>
          <w:kern w:val="1"/>
          <w:lang w:val="sr-Cyrl-RS" w:eastAsia="ar-SA"/>
        </w:rPr>
        <w:t xml:space="preserve">правно лице </w:t>
      </w:r>
      <w:r w:rsidRPr="00336994">
        <w:rPr>
          <w:rFonts w:eastAsia="Arial Unicode MS"/>
          <w:kern w:val="1"/>
          <w:lang w:eastAsia="ar-SA"/>
        </w:rPr>
        <w:t>није осуђиван</w:t>
      </w:r>
      <w:r w:rsidRPr="00336994">
        <w:rPr>
          <w:rFonts w:eastAsia="Arial Unicode MS"/>
          <w:kern w:val="1"/>
          <w:lang w:val="sr-Cyrl-RS" w:eastAsia="ar-SA"/>
        </w:rPr>
        <w:t>о</w:t>
      </w:r>
      <w:r w:rsidRPr="00336994">
        <w:rPr>
          <w:rFonts w:eastAsia="Arial Unicode MS"/>
          <w:kern w:val="1"/>
          <w:lang w:eastAsia="ar-SA"/>
        </w:rPr>
        <w:t xml:space="preserve"> за кривична дела против привреде</w:t>
      </w:r>
      <w:r w:rsidRPr="00336994">
        <w:rPr>
          <w:rFonts w:eastAsia="Arial Unicode MS"/>
          <w:kern w:val="1"/>
          <w:lang w:val="sr-Cyrl-RS" w:eastAsia="ar-SA"/>
        </w:rPr>
        <w:t xml:space="preserve"> и</w:t>
      </w:r>
      <w:r w:rsidRPr="00336994">
        <w:rPr>
          <w:rFonts w:eastAsia="Arial Unicode MS"/>
          <w:kern w:val="1"/>
          <w:lang w:eastAsia="ar-SA"/>
        </w:rPr>
        <w:t xml:space="preserve"> кривично дело примања мита</w:t>
      </w:r>
      <w:r w:rsidRPr="00336994">
        <w:rPr>
          <w:rFonts w:eastAsia="Arial Unicode MS"/>
          <w:kern w:val="1"/>
          <w:lang w:val="sr-Cyrl-RS" w:eastAsia="ar-SA"/>
        </w:rPr>
        <w:t xml:space="preserve">; </w:t>
      </w:r>
      <w:r w:rsidRPr="00336994">
        <w:rPr>
          <w:rFonts w:eastAsia="Arial Unicode MS"/>
          <w:kern w:val="1"/>
          <w:lang w:eastAsia="ar-SA"/>
        </w:rPr>
        <w:t xml:space="preserve">2) Извод из казнене евиденције </w:t>
      </w:r>
      <w:r w:rsidRPr="00336994">
        <w:rPr>
          <w:rFonts w:eastAsia="Arial Unicode MS"/>
          <w:b/>
          <w:kern w:val="1"/>
          <w:lang w:eastAsia="ar-SA"/>
        </w:rPr>
        <w:t>Посебног одељења за организовани криминал Вишег суда у Београду</w:t>
      </w:r>
      <w:r w:rsidRPr="0033699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36994">
        <w:rPr>
          <w:rFonts w:eastAsia="Arial Unicode MS"/>
          <w:b/>
          <w:kern w:val="1"/>
          <w:lang w:eastAsia="ar-SA"/>
        </w:rPr>
        <w:t xml:space="preserve"> надлежне полицијске управе МУП-а</w:t>
      </w:r>
      <w:r w:rsidRPr="00336994">
        <w:rPr>
          <w:rFonts w:eastAsia="Arial Unicode MS"/>
          <w:kern w:val="1"/>
          <w:lang w:eastAsia="ar-SA"/>
        </w:rPr>
        <w:t xml:space="preserve">, којим се потврђује да </w:t>
      </w:r>
      <w:r w:rsidRPr="00336994">
        <w:rPr>
          <w:rFonts w:eastAsia="Arial Unicode MS"/>
          <w:kern w:val="1"/>
          <w:lang w:val="sr-Cyrl-RS" w:eastAsia="ar-SA"/>
        </w:rPr>
        <w:t>закон</w:t>
      </w:r>
      <w:r w:rsidRPr="00336994">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36994">
        <w:rPr>
          <w:rFonts w:eastAsia="Arial Unicode MS"/>
          <w:kern w:val="1"/>
          <w:lang w:val="sr-Cyrl-RS" w:eastAsia="ar-SA"/>
        </w:rPr>
        <w:t>законс</w:t>
      </w:r>
      <w:r w:rsidRPr="00336994">
        <w:rPr>
          <w:rFonts w:eastAsia="Arial Unicode MS"/>
          <w:kern w:val="1"/>
          <w:lang w:eastAsia="ar-SA"/>
        </w:rPr>
        <w:t xml:space="preserve">ког заступника). Уколико понуђач има више </w:t>
      </w:r>
      <w:r w:rsidRPr="00336994">
        <w:rPr>
          <w:rFonts w:eastAsia="Arial Unicode MS"/>
          <w:kern w:val="1"/>
          <w:lang w:val="sr-Cyrl-RS" w:eastAsia="ar-SA"/>
        </w:rPr>
        <w:t>зскон</w:t>
      </w:r>
      <w:r w:rsidRPr="00336994">
        <w:rPr>
          <w:rFonts w:eastAsia="Arial Unicode MS"/>
          <w:kern w:val="1"/>
          <w:lang w:eastAsia="ar-SA"/>
        </w:rPr>
        <w:t xml:space="preserve">ских заступника дужан је да достави доказ за сваког од њих.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bCs/>
          <w:kern w:val="1"/>
          <w:u w:val="single"/>
          <w:lang w:eastAsia="ar-SA"/>
        </w:rPr>
        <w:t>редузетници и физичка лица</w:t>
      </w:r>
      <w:r w:rsidRPr="00336994">
        <w:rPr>
          <w:rFonts w:eastAsia="Arial Unicode MS"/>
          <w:kern w:val="1"/>
          <w:u w:val="single"/>
          <w:lang w:eastAsia="ar-SA"/>
        </w:rPr>
        <w:t>:</w:t>
      </w:r>
      <w:r w:rsidRPr="00336994">
        <w:rPr>
          <w:rFonts w:eastAsia="Arial Unicode MS"/>
          <w:kern w:val="1"/>
          <w:lang w:eastAsia="ar-SA"/>
        </w:rPr>
        <w:t xml:space="preserve"> Извод из казнене евиденције, односно уверење </w:t>
      </w:r>
      <w:r w:rsidRPr="00336994">
        <w:rPr>
          <w:rFonts w:eastAsia="Arial Unicode MS"/>
          <w:b/>
          <w:kern w:val="1"/>
          <w:lang w:eastAsia="ar-SA"/>
        </w:rPr>
        <w:t>надлежне полицијске управе МУП-а</w:t>
      </w:r>
      <w:r w:rsidRPr="00336994">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4) ЗЈН, услов под редним бројем 3.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Доказ: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kern w:val="1"/>
          <w:lang w:eastAsia="ar-SA"/>
        </w:rPr>
        <w:t xml:space="preserve">Уверење </w:t>
      </w:r>
      <w:r w:rsidRPr="00336994">
        <w:rPr>
          <w:rFonts w:eastAsia="Arial Unicode MS"/>
          <w:bCs/>
          <w:kern w:val="1"/>
          <w:lang w:eastAsia="ar-SA"/>
        </w:rPr>
        <w:t xml:space="preserve">Пореске управе Министарства финансија </w:t>
      </w:r>
      <w:r w:rsidRPr="00336994">
        <w:rPr>
          <w:rFonts w:eastAsia="Arial Unicode MS"/>
          <w:kern w:val="1"/>
          <w:lang w:eastAsia="ar-SA"/>
        </w:rPr>
        <w:t xml:space="preserve">да је измирио доспеле порезе и доприносе и уверење надлежне управе </w:t>
      </w:r>
      <w:r w:rsidRPr="00336994">
        <w:rPr>
          <w:rFonts w:eastAsia="Arial Unicode MS"/>
          <w:bCs/>
          <w:kern w:val="1"/>
          <w:lang w:eastAsia="ar-SA"/>
        </w:rPr>
        <w:t xml:space="preserve">локалне самоуправе </w:t>
      </w:r>
      <w:r w:rsidRPr="00336994">
        <w:rPr>
          <w:rFonts w:eastAsia="Arial Unicode MS"/>
          <w:kern w:val="1"/>
          <w:lang w:eastAsia="ar-SA"/>
        </w:rPr>
        <w:t xml:space="preserve">да је измирио обавезе по основу изворних локалних јавних прихода или потврду </w:t>
      </w:r>
      <w:r w:rsidRPr="00336994">
        <w:rPr>
          <w:rFonts w:eastAsia="Arial Unicode MS"/>
          <w:kern w:val="1"/>
          <w:lang w:val="sr-Cyrl-RS" w:eastAsia="ar-SA"/>
        </w:rPr>
        <w:t xml:space="preserve">надлежног органа </w:t>
      </w:r>
      <w:r w:rsidRPr="00336994">
        <w:rPr>
          <w:rFonts w:eastAsia="Arial Unicode MS"/>
          <w:kern w:val="1"/>
          <w:lang w:eastAsia="ar-SA"/>
        </w:rPr>
        <w:t xml:space="preserve">да се понуђач налази у поступку приватизације.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
    <w:p w:rsidR="00336994" w:rsidRPr="008A7D72"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w:t>
      </w:r>
      <w:r w:rsidRPr="00336994">
        <w:rPr>
          <w:rFonts w:eastAsia="TimesNewRomanPSMT"/>
          <w:bCs/>
          <w:kern w:val="1"/>
          <w:lang w:val="sr-Cyrl-CS" w:eastAsia="ar-SA"/>
        </w:rPr>
        <w:t>5</w:t>
      </w:r>
      <w:r w:rsidRPr="00336994">
        <w:rPr>
          <w:rFonts w:eastAsia="TimesNewRomanPSMT"/>
          <w:bCs/>
          <w:kern w:val="1"/>
          <w:lang w:val="sr-Cyrl-RS" w:eastAsia="ar-SA"/>
        </w:rPr>
        <w:t xml:space="preserve">) ЗЈН, услов под редним бројем </w:t>
      </w:r>
      <w:r w:rsidRPr="00336994">
        <w:rPr>
          <w:rFonts w:eastAsia="TimesNewRomanPSMT"/>
          <w:bCs/>
          <w:kern w:val="1"/>
          <w:lang w:val="sr-Cyrl-CS" w:eastAsia="ar-SA"/>
        </w:rPr>
        <w:t>5</w:t>
      </w:r>
      <w:r w:rsidRPr="00336994">
        <w:rPr>
          <w:rFonts w:eastAsia="TimesNewRomanPSMT"/>
          <w:bCs/>
          <w:kern w:val="1"/>
          <w:lang w:val="sr-Cyrl-RS" w:eastAsia="ar-SA"/>
        </w:rPr>
        <w:t xml:space="preserve">.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дозвола није предвиђена</w:t>
      </w:r>
      <w:r w:rsidRPr="00336994">
        <w:rPr>
          <w:rFonts w:eastAsia="Arial Unicode MS"/>
          <w:b/>
          <w:color w:val="000000"/>
          <w:kern w:val="1"/>
          <w:lang w:val="sr-Cyrl-CS" w:eastAsia="ar-SA"/>
        </w:rPr>
        <w:t>.</w:t>
      </w:r>
    </w:p>
    <w:p w:rsidR="008A7D72" w:rsidRPr="00336994"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8A7D72" w:rsidRPr="008A7D72"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8A7D72">
        <w:rPr>
          <w:rFonts w:eastAsia="Arial Unicode MS"/>
          <w:kern w:val="1"/>
          <w:lang w:val="sr-Cyrl-CS" w:eastAsia="ar-SA"/>
        </w:rPr>
        <w:t>•</w:t>
      </w:r>
      <w:r w:rsidRPr="008A7D72">
        <w:rPr>
          <w:rFonts w:eastAsia="Arial Unicode MS"/>
          <w:kern w:val="1"/>
          <w:lang w:val="sr-Cyrl-CS" w:eastAsia="ar-SA"/>
        </w:rPr>
        <w:tab/>
        <w:t>ДОДАТНИ УСЛОВИ</w:t>
      </w:r>
    </w:p>
    <w:p w:rsidR="008A7D72" w:rsidRPr="008A7D72"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36994" w:rsidRPr="00336994" w:rsidRDefault="008A7D72" w:rsidP="008A7D72">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8A7D72">
        <w:rPr>
          <w:rFonts w:eastAsia="Arial Unicode MS"/>
          <w:kern w:val="1"/>
          <w:lang w:val="sr-Cyrl-CS" w:eastAsia="ar-SA"/>
        </w:rPr>
        <w:t>Испуњеност додатних услова за учешће у поступку предметне јавне набавке наведних у табеларном приказу додатних услова у складу са чланом 76. ЗЈН понуђач доказује достављањем уз понуду.</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TimesNewRomanPS-BoldMT"/>
          <w:bC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36994">
        <w:rPr>
          <w:rFonts w:eastAsia="TimesNewRomanPS-BoldMT"/>
          <w:bCs/>
          <w:kern w:val="1"/>
          <w:lang w:val="sr-Cyrl-RS" w:eastAsia="ar-SA"/>
        </w:rPr>
        <w:t>љају</w:t>
      </w:r>
      <w:r w:rsidRPr="00336994">
        <w:rPr>
          <w:rFonts w:eastAsia="TimesNewRomanPS-BoldMT"/>
          <w:bCs/>
          <w:kern w:val="1"/>
          <w:lang w:eastAsia="ar-SA"/>
        </w:rPr>
        <w:t xml:space="preserve"> доказе о испуњености услова из члана 75. став 1. тачке </w:t>
      </w:r>
      <w:r w:rsidRPr="00336994">
        <w:rPr>
          <w:rFonts w:eastAsia="Arial Unicode MS"/>
          <w:bCs/>
          <w:iCs/>
          <w:kern w:val="1"/>
          <w:lang w:eastAsia="ar-SA"/>
        </w:rPr>
        <w:t xml:space="preserve">1) до 4) </w:t>
      </w:r>
      <w:r w:rsidRPr="00336994">
        <w:rPr>
          <w:rFonts w:eastAsia="TimesNewRomanPS-BoldMT"/>
          <w:bCs/>
          <w:kern w:val="1"/>
          <w:lang w:eastAsia="ar-SA"/>
        </w:rPr>
        <w:t>ЗЈН, сходно чл. 78. ЗЈН.</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36994">
        <w:rPr>
          <w:rFonts w:eastAsia="Arial Unicode MS"/>
          <w:kern w:val="1"/>
          <w:lang w:val="sr-Cyrl-RS" w:eastAsia="ar-SA"/>
        </w:rPr>
        <w:t xml:space="preserve">, </w:t>
      </w:r>
      <w:r w:rsidRPr="00336994">
        <w:rPr>
          <w:rFonts w:eastAsia="TimesNewRomanPS-BoldMT"/>
          <w:bCs/>
          <w:kern w:val="1"/>
          <w:lang w:val="sr-Cyrl-RS" w:eastAsia="ar-SA"/>
        </w:rPr>
        <w:t>и то:</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доказ из члана 75. став 1. тачка 1)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2</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3</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4</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336994" w:rsidRPr="00336994" w:rsidRDefault="00336994" w:rsidP="00336994">
      <w:pPr>
        <w:suppressAutoHyphens/>
        <w:spacing w:line="100" w:lineRule="atLeast"/>
        <w:ind w:left="720"/>
        <w:jc w:val="both"/>
        <w:rPr>
          <w:rFonts w:eastAsia="Arial Unicode MS"/>
          <w:kern w:val="1"/>
          <w:lang w:val="sr-Cyrl-RS" w:eastAsia="ar-SA"/>
        </w:rPr>
      </w:pPr>
      <w:r w:rsidRPr="00336994">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36994">
        <w:rPr>
          <w:rFonts w:eastAsia="Arial Unicode MS"/>
          <w:kern w:val="1"/>
          <w:lang w:val="sr-Cyrl-RS" w:eastAsia="ar-SA"/>
        </w:rPr>
        <w:t>законом</w:t>
      </w:r>
      <w:r w:rsidRPr="00336994">
        <w:rPr>
          <w:rFonts w:eastAsia="Arial Unicode MS"/>
          <w:kern w:val="1"/>
          <w:lang w:eastAsia="ar-SA"/>
        </w:rPr>
        <w:t xml:space="preserve"> којим се уређује електронски документ.</w:t>
      </w:r>
    </w:p>
    <w:p w:rsidR="00336994" w:rsidRPr="00336994" w:rsidRDefault="00336994" w:rsidP="00336994">
      <w:pPr>
        <w:suppressAutoHyphens/>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3699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36994">
        <w:rPr>
          <w:rFonts w:eastAsia="TimesNewRomanPS-BoldMT"/>
          <w:bCs/>
          <w:kern w:val="1"/>
          <w:lang w:val="sr-Cyrl-RS" w:eastAsia="ar-SA"/>
        </w:rPr>
        <w:t>А</w:t>
      </w:r>
      <w:r w:rsidRPr="00336994">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36994">
        <w:rPr>
          <w:rFonts w:eastAsia="TimesNewRomanPSMT"/>
          <w:bCs/>
          <w:kern w:val="1"/>
          <w:lang w:eastAsia="ar-SA"/>
        </w:rPr>
        <w:t>.</w:t>
      </w:r>
    </w:p>
    <w:p w:rsidR="00336994" w:rsidRPr="00336994" w:rsidRDefault="00336994" w:rsidP="00336994">
      <w:pPr>
        <w:tabs>
          <w:tab w:val="left" w:pos="0"/>
          <w:tab w:val="left" w:pos="1080"/>
        </w:tabs>
        <w:suppressAutoHyphens/>
        <w:spacing w:line="100" w:lineRule="atLeast"/>
        <w:ind w:firstLine="720"/>
        <w:jc w:val="both"/>
        <w:rPr>
          <w:rFonts w:eastAsia="TimesNewRomanPSMT"/>
          <w:b/>
          <w:bCs/>
          <w:kern w:val="1"/>
          <w:lang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02B3F" w:rsidRDefault="00302B3F"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A7576F" w:rsidRDefault="00336994" w:rsidP="00A7576F">
      <w:pPr>
        <w:tabs>
          <w:tab w:val="left" w:pos="0"/>
          <w:tab w:val="left" w:pos="1080"/>
        </w:tabs>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ind w:left="630"/>
        <w:jc w:val="both"/>
        <w:rPr>
          <w:rFonts w:eastAsia="Arial Unicode MS"/>
          <w:iC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t>V</w:t>
      </w:r>
      <w:r w:rsidRPr="00336994">
        <w:rPr>
          <w:rFonts w:eastAsia="Arial Unicode MS"/>
          <w:b/>
          <w:bCs/>
          <w:i/>
          <w:iCs/>
          <w:color w:val="000000"/>
          <w:kern w:val="1"/>
          <w:lang w:val="ru-RU" w:eastAsia="ar-SA"/>
        </w:rPr>
        <w:t xml:space="preserve"> КРИТЕРИЈУМ ЗА ИЗБОР НАЈПОВОЉНИЈЕ ПОНУДЕ</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numPr>
          <w:ilvl w:val="0"/>
          <w:numId w:val="5"/>
        </w:numPr>
        <w:suppressAutoHyphens/>
        <w:spacing w:line="100" w:lineRule="atLeast"/>
        <w:jc w:val="both"/>
        <w:rPr>
          <w:rFonts w:eastAsia="Arial Unicode MS"/>
          <w:b/>
          <w:color w:val="000000"/>
          <w:kern w:val="1"/>
          <w:lang w:val="sr-Cyrl-RS" w:eastAsia="ar-SA"/>
        </w:rPr>
      </w:pPr>
      <w:r w:rsidRPr="00336994">
        <w:rPr>
          <w:rFonts w:eastAsia="Arial Unicode MS"/>
          <w:b/>
          <w:color w:val="000000"/>
          <w:kern w:val="1"/>
          <w:lang w:eastAsia="ar-SA"/>
        </w:rPr>
        <w:t xml:space="preserve">Критеријум за доделу уговора: </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both"/>
        <w:rPr>
          <w:rFonts w:eastAsia="Arial Unicode MS"/>
          <w:color w:val="000000"/>
          <w:kern w:val="1"/>
          <w:lang w:val="sr-Cyrl-RS" w:eastAsia="ar-SA"/>
        </w:rPr>
      </w:pPr>
      <w:r w:rsidRPr="00336994">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336994">
        <w:rPr>
          <w:rFonts w:eastAsia="Arial Unicode MS"/>
          <w:color w:val="000000"/>
          <w:kern w:val="1"/>
          <w:lang w:val="sr-Cyrl-RS" w:eastAsia="ar-SA"/>
        </w:rPr>
        <w:t>.</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numPr>
          <w:ilvl w:val="0"/>
          <w:numId w:val="5"/>
        </w:numPr>
        <w:suppressAutoHyphens/>
        <w:spacing w:line="100" w:lineRule="atLeast"/>
        <w:jc w:val="both"/>
        <w:rPr>
          <w:rFonts w:eastAsia="Arial Unicode MS"/>
          <w:b/>
          <w:bCs/>
          <w:color w:val="000000"/>
          <w:kern w:val="1"/>
          <w:lang w:eastAsia="ar-SA"/>
        </w:rPr>
      </w:pPr>
      <w:r w:rsidRPr="00336994">
        <w:rPr>
          <w:rFonts w:eastAsia="Arial Unicode MS"/>
          <w:b/>
          <w:color w:val="000000"/>
          <w:kern w:val="1"/>
          <w:lang w:val="sr-Cyrl-RS" w:eastAsia="ar-SA"/>
        </w:rPr>
        <w:t>Е</w:t>
      </w:r>
      <w:r w:rsidRPr="00336994">
        <w:rPr>
          <w:rFonts w:eastAsia="Arial Unicode MS"/>
          <w:b/>
          <w:bCs/>
          <w:color w:val="000000"/>
          <w:kern w:val="1"/>
          <w:lang w:eastAsia="ar-SA"/>
        </w:rPr>
        <w:t>лементи критеријума</w:t>
      </w:r>
      <w:r w:rsidRPr="00336994">
        <w:rPr>
          <w:rFonts w:eastAsia="Arial Unicode MS"/>
          <w:b/>
          <w:bCs/>
          <w:color w:val="000000"/>
          <w:kern w:val="1"/>
          <w:lang w:val="sr-Cyrl-RS" w:eastAsia="ar-SA"/>
        </w:rPr>
        <w:t xml:space="preserve">, односно начин </w:t>
      </w:r>
      <w:r w:rsidRPr="00336994">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iCs/>
          <w:kern w:val="1"/>
          <w:lang w:val="sr-Cyrl-RS" w:eastAsia="ar-SA"/>
        </w:rPr>
      </w:pPr>
      <w:r w:rsidRPr="00336994">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36994">
        <w:rPr>
          <w:rFonts w:eastAsia="Arial Unicode MS"/>
          <w:iCs/>
          <w:kern w:val="1"/>
          <w:lang w:val="sr-Cyrl-CS" w:eastAsia="ar-SA"/>
        </w:rPr>
        <w:t xml:space="preserve">период важења понуде. </w:t>
      </w:r>
    </w:p>
    <w:p w:rsidR="00336994" w:rsidRPr="00336994" w:rsidRDefault="00336994" w:rsidP="00336994">
      <w:pPr>
        <w:suppressAutoHyphens/>
        <w:spacing w:line="100" w:lineRule="atLeast"/>
        <w:jc w:val="both"/>
        <w:rPr>
          <w:rFonts w:eastAsia="Arial Unicode MS"/>
          <w:b/>
          <w:bCs/>
          <w:iCs/>
          <w:kern w:val="1"/>
          <w:lang w:val="sr-Cyrl-RS" w:eastAsia="ar-SA"/>
        </w:rPr>
      </w:pPr>
      <w:r w:rsidRPr="00336994">
        <w:t xml:space="preserve">Уколико ни након примене горе наведеног резервног елемента критеријума није могуће донети одлуку о </w:t>
      </w:r>
      <w:r w:rsidRPr="00336994">
        <w:rPr>
          <w:lang w:val="sr-Cyrl-RS"/>
        </w:rPr>
        <w:t>додели уговора</w:t>
      </w:r>
      <w:r w:rsidRPr="00336994">
        <w:t xml:space="preserve">, наручилац ће </w:t>
      </w:r>
      <w:r w:rsidRPr="00336994">
        <w:rPr>
          <w:lang w:val="sr-Cyrl-RS"/>
        </w:rPr>
        <w:t xml:space="preserve">уговор доделити </w:t>
      </w:r>
      <w:r w:rsidRPr="00336994">
        <w:t xml:space="preserve">понуђачу који буде извучен путем жреба. </w:t>
      </w:r>
      <w:r w:rsidRPr="00336994">
        <w:rPr>
          <w:kern w:val="1"/>
          <w:lang w:eastAsia="ar-SA"/>
        </w:rPr>
        <w:t>Наручилац ће писмено обавестити све понуђаче</w:t>
      </w:r>
      <w:r w:rsidRPr="00336994">
        <w:rPr>
          <w:kern w:val="1"/>
          <w:lang w:val="sr-Cyrl-RS" w:eastAsia="ar-SA"/>
        </w:rPr>
        <w:t xml:space="preserve"> који су поднели понуде</w:t>
      </w:r>
      <w:r w:rsidRPr="00336994">
        <w:rPr>
          <w:kern w:val="1"/>
          <w:lang w:eastAsia="ar-SA"/>
        </w:rPr>
        <w:t xml:space="preserve"> о датуму када ће се одржати извлачење путем жреба. </w:t>
      </w:r>
      <w:r w:rsidRPr="00336994">
        <w:t>Жребом ће бити обухваћене само оне понуде које имају једнаку најнижу понуђену цену</w:t>
      </w:r>
      <w:r w:rsidRPr="00336994">
        <w:rPr>
          <w:lang w:val="sr-Cyrl-RS"/>
        </w:rPr>
        <w:t xml:space="preserve"> и исти </w:t>
      </w:r>
      <w:r w:rsidRPr="00336994">
        <w:rPr>
          <w:lang w:val="sr-Cyrl-CS"/>
        </w:rPr>
        <w:t>период важења понуде.</w:t>
      </w:r>
      <w:r w:rsidRPr="00336994">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36994">
        <w:rPr>
          <w:lang w:val="sr-Cyrl-RS"/>
        </w:rPr>
        <w:t>додељен уговор</w:t>
      </w:r>
      <w:r w:rsidRPr="00336994">
        <w:t xml:space="preserve">. </w:t>
      </w:r>
      <w:r w:rsidRPr="00336994">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2747A3" w:rsidRDefault="002747A3"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60636E" w:rsidRDefault="0060636E" w:rsidP="00336994">
      <w:pPr>
        <w:tabs>
          <w:tab w:val="left" w:pos="2625"/>
        </w:tabs>
        <w:suppressAutoHyphens/>
        <w:spacing w:line="100" w:lineRule="atLeast"/>
        <w:jc w:val="both"/>
        <w:rPr>
          <w:rFonts w:eastAsia="Arial Unicode MS"/>
          <w:color w:val="000000"/>
          <w:kern w:val="1"/>
          <w:lang w:val="sr-Cyrl-RS" w:eastAsia="ar-SA"/>
        </w:rPr>
      </w:pPr>
    </w:p>
    <w:p w:rsidR="000004D6" w:rsidRPr="002747A3" w:rsidRDefault="000004D6" w:rsidP="00336994">
      <w:pPr>
        <w:tabs>
          <w:tab w:val="left" w:pos="2625"/>
        </w:tabs>
        <w:suppressAutoHyphens/>
        <w:spacing w:line="100" w:lineRule="atLeast"/>
        <w:jc w:val="both"/>
        <w:rPr>
          <w:rFonts w:eastAsia="Arial Unicode MS"/>
          <w:color w:val="000000"/>
          <w:kern w:val="1"/>
          <w:lang w:val="sr-Cyrl-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0B4741" w:rsidRDefault="000B4741" w:rsidP="00336994">
      <w:pPr>
        <w:tabs>
          <w:tab w:val="left" w:pos="2625"/>
        </w:tabs>
        <w:suppressAutoHyphens/>
        <w:spacing w:line="100" w:lineRule="atLeast"/>
        <w:jc w:val="both"/>
        <w:rPr>
          <w:rFonts w:eastAsia="Arial Unicode MS"/>
          <w:color w:val="000000"/>
          <w:kern w:val="1"/>
          <w:lang w:val="sr-Cyrl-RS" w:eastAsia="ar-SA"/>
        </w:rPr>
      </w:pPr>
    </w:p>
    <w:p w:rsidR="00115C5E" w:rsidRPr="00336994" w:rsidRDefault="00115C5E"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lastRenderedPageBreak/>
        <w:t>VI</w:t>
      </w:r>
      <w:r w:rsidRPr="00336994">
        <w:rPr>
          <w:rFonts w:eastAsia="Arial Unicode MS"/>
          <w:b/>
          <w:i/>
          <w:color w:val="000000"/>
          <w:kern w:val="1"/>
          <w:lang w:val="sr-Cyrl-RS" w:eastAsia="ar-SA"/>
        </w:rPr>
        <w:t xml:space="preserve"> ОБРАЦИ КОЈИ ЧИНЕ САСТАВНИ ДЕО ПОНУДЕ</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2747A3" w:rsidRDefault="00336994" w:rsidP="00336994">
      <w:pPr>
        <w:suppressAutoHyphens/>
        <w:spacing w:line="100" w:lineRule="atLeast"/>
        <w:jc w:val="both"/>
        <w:rPr>
          <w:rFonts w:eastAsia="Arial Unicode MS"/>
          <w:kern w:val="1"/>
          <w:lang w:val="sr-Cyrl-RS" w:eastAsia="ar-SA"/>
        </w:rPr>
      </w:pPr>
      <w:r w:rsidRPr="002747A3">
        <w:rPr>
          <w:rFonts w:eastAsia="Arial Unicode MS"/>
          <w:kern w:val="1"/>
          <w:lang w:val="sr-Cyrl-RS" w:eastAsia="ar-SA"/>
        </w:rPr>
        <w:t>Саставни део понуде чине следећи обрасци:</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понуде (Образац </w:t>
      </w:r>
      <w:r w:rsidR="00225EC6" w:rsidRPr="002747A3">
        <w:rPr>
          <w:rFonts w:eastAsia="Arial Unicode MS"/>
          <w:kern w:val="1"/>
          <w:lang w:val="sr-Cyrl-RS" w:eastAsia="ar-SA"/>
        </w:rPr>
        <w:t>бр.</w:t>
      </w:r>
      <w:r w:rsidRPr="002747A3">
        <w:rPr>
          <w:rFonts w:eastAsia="Arial Unicode MS"/>
          <w:kern w:val="1"/>
          <w:lang w:eastAsia="ar-SA"/>
        </w:rPr>
        <w:t>1);</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структуре понуђене цене, са упутством како да се попуни (Образац </w:t>
      </w:r>
      <w:r w:rsidR="00225EC6" w:rsidRPr="002747A3">
        <w:rPr>
          <w:rFonts w:eastAsia="Arial Unicode MS"/>
          <w:kern w:val="1"/>
          <w:lang w:val="sr-Cyrl-RS" w:eastAsia="ar-SA"/>
        </w:rPr>
        <w:t>бр.</w:t>
      </w:r>
      <w:r w:rsidRPr="002747A3">
        <w:rPr>
          <w:rFonts w:eastAsia="Arial Unicode MS"/>
          <w:kern w:val="1"/>
          <w:lang w:eastAsia="ar-SA"/>
        </w:rPr>
        <w:t xml:space="preserve">2); </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трошкова припреме понуде (Образац </w:t>
      </w:r>
      <w:r w:rsidR="00225EC6" w:rsidRPr="002747A3">
        <w:rPr>
          <w:rFonts w:eastAsia="Arial Unicode MS"/>
          <w:kern w:val="1"/>
          <w:lang w:val="sr-Cyrl-RS" w:eastAsia="ar-SA"/>
        </w:rPr>
        <w:t>бр.</w:t>
      </w:r>
      <w:r w:rsidRPr="002747A3">
        <w:rPr>
          <w:rFonts w:eastAsia="Arial Unicode MS"/>
          <w:kern w:val="1"/>
          <w:lang w:eastAsia="ar-SA"/>
        </w:rPr>
        <w:t xml:space="preserve">3); </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изјаве о независној понуди (Образац </w:t>
      </w:r>
      <w:r w:rsidR="00225EC6" w:rsidRPr="002747A3">
        <w:rPr>
          <w:rFonts w:eastAsia="Arial Unicode MS"/>
          <w:kern w:val="1"/>
          <w:lang w:val="sr-Cyrl-RS" w:eastAsia="ar-SA"/>
        </w:rPr>
        <w:t>бр.</w:t>
      </w:r>
      <w:r w:rsidRPr="002747A3">
        <w:rPr>
          <w:rFonts w:eastAsia="Arial Unicode MS"/>
          <w:kern w:val="1"/>
          <w:lang w:eastAsia="ar-SA"/>
        </w:rPr>
        <w:t>4);</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Образац изјаве понуђача о испуњености услова за учешће у поступку јавне набавке - чл. 75. и 76. ЗЈН, наведених овом конурсном докум</w:t>
      </w:r>
      <w:r w:rsidRPr="002747A3">
        <w:rPr>
          <w:rFonts w:eastAsia="Arial Unicode MS"/>
          <w:kern w:val="1"/>
          <w:lang w:val="sr-Cyrl-RS" w:eastAsia="ar-SA"/>
        </w:rPr>
        <w:t>е</w:t>
      </w:r>
      <w:r w:rsidRPr="002747A3">
        <w:rPr>
          <w:rFonts w:eastAsia="Arial Unicode MS"/>
          <w:kern w:val="1"/>
          <w:lang w:eastAsia="ar-SA"/>
        </w:rPr>
        <w:t xml:space="preserve">нтацијом, (Образац </w:t>
      </w:r>
      <w:r w:rsidR="00225EC6" w:rsidRPr="002747A3">
        <w:rPr>
          <w:rFonts w:eastAsia="Arial Unicode MS"/>
          <w:kern w:val="1"/>
          <w:lang w:val="sr-Cyrl-RS" w:eastAsia="ar-SA"/>
        </w:rPr>
        <w:t>бр.</w:t>
      </w:r>
      <w:r w:rsidRPr="002747A3">
        <w:rPr>
          <w:rFonts w:eastAsia="Arial Unicode MS"/>
          <w:kern w:val="1"/>
          <w:lang w:eastAsia="ar-SA"/>
        </w:rPr>
        <w:t>5)</w:t>
      </w:r>
      <w:r w:rsidRPr="002747A3">
        <w:rPr>
          <w:rFonts w:eastAsia="Arial Unicode MS"/>
          <w:kern w:val="1"/>
          <w:lang w:val="sr-Cyrl-RS" w:eastAsia="ar-SA"/>
        </w:rPr>
        <w:t>;</w:t>
      </w:r>
    </w:p>
    <w:p w:rsidR="00336994" w:rsidRPr="002747A3" w:rsidRDefault="00336994" w:rsidP="00336994">
      <w:pPr>
        <w:numPr>
          <w:ilvl w:val="0"/>
          <w:numId w:val="14"/>
        </w:numPr>
        <w:suppressAutoHyphens/>
        <w:spacing w:before="100" w:beforeAutospacing="1" w:line="210" w:lineRule="atLeast"/>
        <w:jc w:val="both"/>
        <w:rPr>
          <w:kern w:val="1"/>
          <w:lang w:val="sr-Cyrl-RS" w:eastAsia="sr-Latn-RS"/>
        </w:rPr>
      </w:pPr>
      <w:r w:rsidRPr="002747A3">
        <w:rPr>
          <w:kern w:val="1"/>
          <w:lang w:val="sr-Cyrl-RS" w:eastAsia="sr-Latn-RS"/>
        </w:rPr>
        <w:t xml:space="preserve">Образац изјаве подизвођача о испуњености услова за учешће у поступку јавне набавке  - чл. 75. ЗЈН, </w:t>
      </w:r>
      <w:r w:rsidRPr="002747A3">
        <w:rPr>
          <w:rFonts w:eastAsia="Arial Unicode MS"/>
          <w:iCs/>
          <w:kern w:val="1"/>
          <w:lang w:val="sr-Cyrl-RS" w:eastAsia="ar-SA"/>
        </w:rPr>
        <w:t>наведених овом конкурсном документацијом</w:t>
      </w:r>
      <w:r w:rsidR="00A7576F" w:rsidRPr="002747A3">
        <w:rPr>
          <w:kern w:val="1"/>
          <w:lang w:val="sr-Cyrl-RS" w:eastAsia="sr-Latn-RS"/>
        </w:rPr>
        <w:t xml:space="preserve"> (Образац </w:t>
      </w:r>
      <w:r w:rsidR="00225EC6" w:rsidRPr="002747A3">
        <w:rPr>
          <w:kern w:val="1"/>
          <w:lang w:val="sr-Cyrl-RS" w:eastAsia="sr-Latn-RS"/>
        </w:rPr>
        <w:t>бр.</w:t>
      </w:r>
      <w:r w:rsidR="00A7576F" w:rsidRPr="002747A3">
        <w:rPr>
          <w:kern w:val="1"/>
          <w:lang w:val="sr-Cyrl-RS" w:eastAsia="sr-Latn-RS"/>
        </w:rPr>
        <w:t>6);</w:t>
      </w:r>
    </w:p>
    <w:p w:rsidR="00336994" w:rsidRPr="00336994" w:rsidRDefault="00336994" w:rsidP="00336994">
      <w:pPr>
        <w:suppressAutoHyphens/>
        <w:spacing w:line="100" w:lineRule="atLeast"/>
        <w:ind w:left="36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9A6F13" w:rsidRDefault="009A6F13" w:rsidP="00336994">
      <w:pPr>
        <w:suppressAutoHyphens/>
        <w:spacing w:line="100" w:lineRule="atLeast"/>
        <w:jc w:val="both"/>
        <w:rPr>
          <w:rFonts w:eastAsia="Arial Unicode MS"/>
          <w:color w:val="000000"/>
          <w:kern w:val="1"/>
          <w:lang w:val="sr-Cyrl-RS" w:eastAsia="ar-SA"/>
        </w:rPr>
      </w:pPr>
    </w:p>
    <w:p w:rsidR="000004D6" w:rsidRDefault="000004D6" w:rsidP="00336994">
      <w:pPr>
        <w:suppressAutoHyphens/>
        <w:spacing w:line="100" w:lineRule="atLeast"/>
        <w:jc w:val="both"/>
        <w:rPr>
          <w:rFonts w:eastAsia="Arial Unicode MS"/>
          <w:color w:val="000000"/>
          <w:kern w:val="1"/>
          <w:lang w:val="sr-Cyrl-RS" w:eastAsia="ar-SA"/>
        </w:rPr>
      </w:pPr>
    </w:p>
    <w:p w:rsidR="000004D6" w:rsidRDefault="000004D6" w:rsidP="00336994">
      <w:pPr>
        <w:suppressAutoHyphens/>
        <w:spacing w:line="100" w:lineRule="atLeast"/>
        <w:jc w:val="both"/>
        <w:rPr>
          <w:rFonts w:eastAsia="Arial Unicode MS"/>
          <w:color w:val="000000"/>
          <w:kern w:val="1"/>
          <w:lang w:val="sr-Cyrl-RS" w:eastAsia="ar-SA"/>
        </w:rPr>
      </w:pPr>
    </w:p>
    <w:p w:rsidR="000004D6" w:rsidRPr="000004D6" w:rsidRDefault="000004D6" w:rsidP="00336994">
      <w:pPr>
        <w:suppressAutoHyphens/>
        <w:spacing w:line="100" w:lineRule="atLeast"/>
        <w:jc w:val="both"/>
        <w:rPr>
          <w:rFonts w:eastAsia="Arial Unicode MS"/>
          <w:color w:val="000000"/>
          <w:kern w:val="1"/>
          <w:lang w:val="sr-Cyrl-RS" w:eastAsia="ar-SA"/>
        </w:rPr>
      </w:pPr>
    </w:p>
    <w:p w:rsidR="002747A3" w:rsidRDefault="002747A3" w:rsidP="00336994">
      <w:pPr>
        <w:suppressAutoHyphens/>
        <w:spacing w:line="100" w:lineRule="atLeast"/>
        <w:jc w:val="both"/>
        <w:rPr>
          <w:rFonts w:eastAsia="Arial Unicode MS"/>
          <w:color w:val="000000"/>
          <w:kern w:val="1"/>
          <w:lang w:val="sr-Cyrl-RS" w:eastAsia="ar-SA"/>
        </w:rPr>
      </w:pPr>
    </w:p>
    <w:p w:rsidR="002747A3" w:rsidRDefault="002747A3" w:rsidP="00336994">
      <w:pPr>
        <w:suppressAutoHyphens/>
        <w:spacing w:line="100" w:lineRule="atLeast"/>
        <w:jc w:val="both"/>
        <w:rPr>
          <w:rFonts w:eastAsia="Arial Unicode MS"/>
          <w:color w:val="000000"/>
          <w:kern w:val="1"/>
          <w:lang w:val="sr-Cyrl-RS" w:eastAsia="ar-SA"/>
        </w:rPr>
      </w:pPr>
    </w:p>
    <w:p w:rsidR="002747A3" w:rsidRPr="00336994" w:rsidRDefault="002747A3" w:rsidP="00336994">
      <w:pPr>
        <w:suppressAutoHyphens/>
        <w:spacing w:line="100" w:lineRule="atLeast"/>
        <w:jc w:val="both"/>
        <w:rPr>
          <w:rFonts w:eastAsia="Arial Unicode MS"/>
          <w:color w:val="000000"/>
          <w:kern w:val="1"/>
          <w:lang w:val="sr-Cyrl-RS" w:eastAsia="ar-SA"/>
        </w:rPr>
      </w:pPr>
    </w:p>
    <w:p w:rsidR="00A7576F" w:rsidRPr="00336994" w:rsidRDefault="00A7576F"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right"/>
        <w:rPr>
          <w:rFonts w:eastAsia="Arial Unicode MS"/>
          <w:b/>
          <w:bCs/>
          <w:iCs/>
          <w:color w:val="000000"/>
          <w:kern w:val="1"/>
          <w:lang w:val="sr-Cyrl-RS" w:eastAsia="ar-SA"/>
        </w:rPr>
      </w:pPr>
      <w:r w:rsidRPr="00336994">
        <w:rPr>
          <w:rFonts w:eastAsia="Arial Unicode MS"/>
          <w:b/>
          <w:bCs/>
          <w:iCs/>
          <w:color w:val="000000"/>
          <w:kern w:val="1"/>
          <w:lang w:val="sr-Cyrl-RS" w:eastAsia="ar-SA"/>
        </w:rPr>
        <w:lastRenderedPageBreak/>
        <w:t>(ОБРАЗАЦ 1)</w:t>
      </w:r>
    </w:p>
    <w:p w:rsidR="00336994" w:rsidRPr="00336994" w:rsidRDefault="00336994" w:rsidP="00336994">
      <w:pPr>
        <w:suppressAutoHyphens/>
        <w:spacing w:line="100" w:lineRule="atLeast"/>
        <w:ind w:left="720"/>
        <w:jc w:val="center"/>
        <w:rPr>
          <w:rFonts w:eastAsia="Arial Unicode MS"/>
          <w:b/>
          <w:bCs/>
          <w:iCs/>
          <w:color w:val="000000"/>
          <w:kern w:val="1"/>
          <w:lang w:val="sr-Latn-RS" w:eastAsia="ar-SA"/>
        </w:rPr>
      </w:pPr>
      <w:r w:rsidRPr="00336994">
        <w:rPr>
          <w:rFonts w:eastAsia="Arial Unicode MS"/>
          <w:b/>
          <w:bCs/>
          <w:iCs/>
          <w:color w:val="000000"/>
          <w:kern w:val="1"/>
          <w:lang w:val="sr-Cyrl-RS" w:eastAsia="ar-SA"/>
        </w:rPr>
        <w:t>ОБРАЗАЦ ПОНУДЕ</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Cs/>
          <w:color w:val="000000"/>
          <w:kern w:val="1"/>
          <w:lang w:eastAsia="ar-SA"/>
        </w:rPr>
        <w:t>Понуда бр</w:t>
      </w:r>
      <w:r w:rsidRPr="00336994">
        <w:rPr>
          <w:rFonts w:eastAsia="Arial Unicode MS"/>
          <w:iCs/>
          <w:color w:val="000000"/>
          <w:kern w:val="1"/>
          <w:lang w:val="sr-Cyrl-RS" w:eastAsia="ar-SA"/>
        </w:rPr>
        <w:t xml:space="preserve"> ________________ </w:t>
      </w:r>
      <w:r w:rsidRPr="00336994">
        <w:rPr>
          <w:rFonts w:eastAsia="Arial Unicode MS"/>
          <w:iCs/>
          <w:color w:val="000000"/>
          <w:kern w:val="1"/>
          <w:lang w:eastAsia="ar-SA"/>
        </w:rPr>
        <w:t>од</w:t>
      </w:r>
      <w:r w:rsidRPr="00336994">
        <w:rPr>
          <w:rFonts w:eastAsia="Arial Unicode MS"/>
          <w:iCs/>
          <w:color w:val="000000"/>
          <w:kern w:val="1"/>
          <w:lang w:val="sr-Cyrl-RS" w:eastAsia="ar-SA"/>
        </w:rPr>
        <w:t xml:space="preserve"> __________________ </w:t>
      </w:r>
      <w:r w:rsidRPr="00336994">
        <w:rPr>
          <w:rFonts w:eastAsia="Arial Unicode MS"/>
          <w:iCs/>
          <w:color w:val="000000"/>
          <w:kern w:val="1"/>
          <w:lang w:eastAsia="ar-SA"/>
        </w:rPr>
        <w:t xml:space="preserve">за јавну </w:t>
      </w:r>
      <w:r w:rsidRPr="00336994">
        <w:rPr>
          <w:rFonts w:eastAsia="Arial Unicode MS"/>
          <w:iCs/>
          <w:color w:val="000000"/>
          <w:kern w:val="1"/>
          <w:lang w:val="sr-Cyrl-RS" w:eastAsia="ar-SA"/>
        </w:rPr>
        <w:t>н</w:t>
      </w:r>
      <w:r w:rsidRPr="00336994">
        <w:rPr>
          <w:rFonts w:eastAsia="Arial Unicode MS"/>
          <w:iCs/>
          <w:color w:val="000000"/>
          <w:kern w:val="1"/>
          <w:lang w:eastAsia="ar-SA"/>
        </w:rPr>
        <w:t>абавку</w:t>
      </w:r>
      <w:r w:rsidRPr="00336994">
        <w:rPr>
          <w:rFonts w:eastAsia="Arial Unicode MS"/>
          <w:iCs/>
          <w:color w:val="000000"/>
          <w:kern w:val="1"/>
          <w:lang w:val="sr-Cyrl-CS" w:eastAsia="ar-SA"/>
        </w:rPr>
        <w:t xml:space="preserve"> мале вредности – </w:t>
      </w:r>
      <w:r w:rsidR="00302B3F">
        <w:rPr>
          <w:rFonts w:eastAsia="Arial Unicode MS"/>
          <w:iCs/>
          <w:color w:val="000000"/>
          <w:kern w:val="1"/>
          <w:lang w:val="sr-Cyrl-CS" w:eastAsia="ar-SA"/>
        </w:rPr>
        <w:t>Изградња нових аутобуских стајалишта</w:t>
      </w:r>
      <w:r w:rsidRPr="00336994">
        <w:rPr>
          <w:rFonts w:eastAsia="Arial Unicode MS"/>
          <w:iCs/>
          <w:color w:val="000000"/>
          <w:kern w:val="1"/>
          <w:lang w:val="sr-Cyrl-CS" w:eastAsia="ar-SA"/>
        </w:rPr>
        <w:t xml:space="preserve"> </w:t>
      </w:r>
      <w:r w:rsidRPr="00336994">
        <w:rPr>
          <w:rFonts w:eastAsia="Arial Unicode MS"/>
          <w:iCs/>
          <w:color w:val="000000"/>
          <w:kern w:val="1"/>
          <w:lang w:eastAsia="ar-SA"/>
        </w:rPr>
        <w:t xml:space="preserve">број </w:t>
      </w:r>
      <w:r w:rsidRPr="00336994">
        <w:rPr>
          <w:rFonts w:eastAsia="Arial Unicode MS"/>
          <w:color w:val="000000"/>
          <w:kern w:val="1"/>
          <w:lang w:val="sr-Latn-RS" w:eastAsia="ar-SA"/>
        </w:rPr>
        <w:t>VIII 404-</w:t>
      </w:r>
      <w:r w:rsidR="00302B3F">
        <w:rPr>
          <w:rFonts w:eastAsia="Arial Unicode MS"/>
          <w:color w:val="000000"/>
          <w:kern w:val="1"/>
          <w:lang w:val="sr-Cyrl-RS" w:eastAsia="ar-SA"/>
        </w:rPr>
        <w:t>116</w:t>
      </w:r>
      <w:r w:rsidR="00613FD2">
        <w:rPr>
          <w:rFonts w:eastAsia="Arial Unicode MS"/>
          <w:color w:val="000000"/>
          <w:kern w:val="1"/>
          <w:lang w:val="sr-Cyrl-RS" w:eastAsia="ar-SA"/>
        </w:rPr>
        <w:t>/20</w:t>
      </w:r>
      <w:r w:rsidRPr="00336994">
        <w:rPr>
          <w:rFonts w:eastAsia="Arial Unicode MS"/>
          <w:color w:val="000000"/>
          <w:kern w:val="1"/>
          <w:lang w:val="sr-Cyrl-RS" w:eastAsia="ar-SA"/>
        </w:rPr>
        <w:t>.</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r w:rsidRPr="00336994">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Назив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Адреса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Матични број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Порески идентификациони број понуђача (ПИБ):</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Име особе за контакт:</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Електронска адреса понуђача (</w:t>
            </w:r>
            <w:r w:rsidRPr="00336994">
              <w:rPr>
                <w:rFonts w:eastAsia="Arial Unicode MS"/>
                <w:i/>
                <w:iCs/>
                <w:color w:val="000000"/>
                <w:kern w:val="1"/>
                <w:lang w:eastAsia="ar-SA"/>
              </w:rPr>
              <w:t>e</w:t>
            </w:r>
            <w:r w:rsidRPr="00336994">
              <w:rPr>
                <w:rFonts w:eastAsia="Arial Unicode MS"/>
                <w:i/>
                <w:iCs/>
                <w:color w:val="000000"/>
                <w:kern w:val="1"/>
                <w:lang w:val="ru-RU" w:eastAsia="ar-SA"/>
              </w:rPr>
              <w:t>-</w:t>
            </w:r>
            <w:r w:rsidRPr="00336994">
              <w:rPr>
                <w:rFonts w:eastAsia="Arial Unicode MS"/>
                <w:i/>
                <w:iCs/>
                <w:color w:val="000000"/>
                <w:kern w:val="1"/>
                <w:lang w:eastAsia="ar-SA"/>
              </w:rPr>
              <w:t>mail</w:t>
            </w:r>
            <w:r w:rsidRPr="00336994">
              <w:rPr>
                <w:rFonts w:eastAsia="Arial Unicode MS"/>
                <w:i/>
                <w:iCs/>
                <w:color w:val="000000"/>
                <w:kern w:val="1"/>
                <w:lang w:val="ru-RU" w:eastAsia="ar-SA"/>
              </w:rPr>
              <w:t>):</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Телефон:</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Телефакс:</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Број рачуна понуђача и назив банке:</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TimesNewRomanPSMT"/>
          <w:b/>
          <w:bCs/>
          <w:i/>
          <w:iCs/>
          <w:color w:val="000000"/>
          <w:kern w:val="1"/>
          <w:lang w:val="sr-Cyrl-RS" w:eastAsia="ar-SA"/>
        </w:rPr>
      </w:pPr>
      <w:r w:rsidRPr="00336994">
        <w:rPr>
          <w:rFonts w:eastAsia="TimesNewRomanPSMT"/>
          <w:b/>
          <w:bCs/>
          <w:i/>
          <w:iCs/>
          <w:color w:val="000000"/>
          <w:kern w:val="1"/>
          <w:lang w:eastAsia="ar-SA"/>
        </w:rPr>
        <w:t xml:space="preserve">2) ПОНУДУ ПОДНОСИ: </w:t>
      </w:r>
    </w:p>
    <w:p w:rsidR="00336994" w:rsidRPr="00336994" w:rsidRDefault="00336994" w:rsidP="00336994">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 xml:space="preserve">А) САМОСТАЛНО </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Б) СА ПОДИЗВОЂАЧЕМ</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Arial Unicode MS"/>
                <w:b/>
                <w:i/>
                <w:iCs/>
                <w:color w:val="000000"/>
                <w:kern w:val="1"/>
                <w:lang w:val="ru-RU" w:eastAsia="ar-SA"/>
              </w:rPr>
            </w:pPr>
            <w:r w:rsidRPr="00336994">
              <w:rPr>
                <w:rFonts w:eastAsia="TimesNewRomanPSMT"/>
                <w:b/>
                <w:bCs/>
                <w:color w:val="000000"/>
                <w:kern w:val="1"/>
                <w:lang w:eastAsia="ar-SA"/>
              </w:rPr>
              <w:t>В) КАО ЗАЈЕДНИЧКУ ПОНУДУ</w:t>
            </w:r>
          </w:p>
        </w:tc>
      </w:tr>
    </w:tbl>
    <w:p w:rsidR="00336994" w:rsidRPr="00336994" w:rsidRDefault="00336994" w:rsidP="00336994">
      <w:pPr>
        <w:suppressAutoHyphens/>
        <w:spacing w:line="100" w:lineRule="atLeast"/>
        <w:jc w:val="both"/>
        <w:rPr>
          <w:rFonts w:eastAsia="Arial Unicode MS"/>
          <w:b/>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i/>
          <w:iCs/>
          <w:color w:val="000000"/>
          <w:kern w:val="1"/>
          <w:u w:val="single"/>
          <w:lang w:val="ru-RU" w:eastAsia="ar-SA"/>
        </w:rPr>
        <w:t>Напомена:</w:t>
      </w:r>
      <w:r w:rsidRPr="0033699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6994" w:rsidRDefault="00336994" w:rsidP="00336994">
      <w:pPr>
        <w:suppressAutoHyphens/>
        <w:spacing w:line="100" w:lineRule="atLeast"/>
        <w:jc w:val="both"/>
        <w:rPr>
          <w:rFonts w:eastAsia="TimesNewRomanPSMT"/>
          <w:bCs/>
          <w:color w:val="000000"/>
          <w:kern w:val="1"/>
          <w:lang w:val="sr-Cyrl-RS" w:eastAsia="ar-SA"/>
        </w:rPr>
      </w:pPr>
    </w:p>
    <w:p w:rsidR="00225EC6" w:rsidRPr="00225EC6" w:rsidRDefault="00225EC6" w:rsidP="00336994">
      <w:pPr>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jc w:val="both"/>
        <w:rPr>
          <w:rFonts w:eastAsia="TimesNewRomanPSMT"/>
          <w:b/>
          <w:bCs/>
          <w:i/>
          <w:color w:val="000000"/>
          <w:kern w:val="1"/>
          <w:lang w:eastAsia="ar-SA"/>
        </w:rPr>
      </w:pPr>
      <w:r w:rsidRPr="00336994">
        <w:rPr>
          <w:rFonts w:eastAsia="TimesNewRomanPSMT"/>
          <w:b/>
          <w:bCs/>
          <w:i/>
          <w:color w:val="000000"/>
          <w:kern w:val="1"/>
          <w:lang w:val="sr-Cyrl-CS" w:eastAsia="ar-SA"/>
        </w:rPr>
        <w:lastRenderedPageBreak/>
        <w:t xml:space="preserve">3) </w:t>
      </w:r>
      <w:r w:rsidRPr="00336994">
        <w:rPr>
          <w:rFonts w:eastAsia="TimesNewRomanPSMT"/>
          <w:b/>
          <w:bCs/>
          <w:i/>
          <w:color w:val="000000"/>
          <w:kern w:val="1"/>
          <w:lang w:eastAsia="ar-SA"/>
        </w:rPr>
        <w:t xml:space="preserve">ПОДАЦИ О ПОДИЗВОЂАЧУ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b/>
          <w:bCs/>
          <w:i/>
          <w:iCs/>
          <w:color w:val="000000"/>
          <w:kern w:val="1"/>
          <w:u w:val="single"/>
          <w:lang w:val="ru-RU" w:eastAsia="ar-SA"/>
        </w:rPr>
        <w:t>Напомена:</w:t>
      </w:r>
      <w:r w:rsidRPr="00336994">
        <w:rPr>
          <w:rFonts w:eastAsia="Arial Unicode MS"/>
          <w:b/>
          <w:bCs/>
          <w:i/>
          <w:iCs/>
          <w:color w:val="000000"/>
          <w:kern w:val="1"/>
          <w:lang w:val="ru-RU"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ind w:left="360"/>
        <w:jc w:val="both"/>
        <w:rPr>
          <w:rFonts w:eastAsia="TimesNewRomanPSMT"/>
          <w:b/>
          <w:bCs/>
          <w:i/>
          <w:color w:val="000000"/>
          <w:kern w:val="1"/>
          <w:lang w:val="ru-RU" w:eastAsia="ar-SA"/>
        </w:rPr>
      </w:pPr>
      <w:r w:rsidRPr="00336994">
        <w:rPr>
          <w:rFonts w:eastAsia="TimesNewRomanPSMT"/>
          <w:b/>
          <w:bCs/>
          <w:i/>
          <w:color w:val="000000"/>
          <w:kern w:val="1"/>
          <w:lang w:val="ru-RU" w:eastAsia="ar-SA"/>
        </w:rPr>
        <w:lastRenderedPageBreak/>
        <w:t>4)ПОДАЦИ О УЧЕСНИКУ  У ЗАЈЕДНИЧКОЈ ПОНУДИ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bCs/>
          <w:i/>
          <w:iCs/>
          <w:color w:val="000000"/>
          <w:kern w:val="1"/>
          <w:u w:val="single"/>
          <w:lang w:eastAsia="ar-SA"/>
        </w:rPr>
        <w:t>Напомена:</w:t>
      </w:r>
      <w:r w:rsidRPr="00336994">
        <w:rPr>
          <w:rFonts w:eastAsia="Arial Unicode MS"/>
          <w:b/>
          <w:bCs/>
          <w:i/>
          <w:iCs/>
          <w:color w:val="000000"/>
          <w:kern w:val="1"/>
          <w:lang w:eastAsia="ar-SA"/>
        </w:rPr>
        <w:t xml:space="preserve"> </w:t>
      </w:r>
    </w:p>
    <w:p w:rsidR="00225EC6" w:rsidRPr="000004D6"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0004D6">
        <w:rPr>
          <w:rFonts w:eastAsia="Arial Unicode MS"/>
          <w:i/>
          <w:iCs/>
          <w:color w:val="000000"/>
          <w:kern w:val="1"/>
          <w:lang w:val="ru-RU" w:eastAsia="ar-SA"/>
        </w:rPr>
        <w:t>е учесник у заједничкој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numPr>
          <w:ilvl w:val="0"/>
          <w:numId w:val="4"/>
        </w:numPr>
        <w:suppressAutoHyphens/>
        <w:spacing w:line="100" w:lineRule="atLeast"/>
        <w:jc w:val="both"/>
        <w:rPr>
          <w:rFonts w:eastAsia="Arial Unicode MS"/>
          <w:color w:val="000000"/>
          <w:kern w:val="1"/>
          <w:lang w:val="sr-Cyrl-RS" w:eastAsia="ar-SA"/>
        </w:rPr>
      </w:pPr>
      <w:r w:rsidRPr="00336994">
        <w:rPr>
          <w:rFonts w:eastAsia="TimesNewRomanPSMT"/>
          <w:b/>
          <w:bCs/>
          <w:color w:val="000000"/>
          <w:kern w:val="1"/>
          <w:lang w:eastAsia="ar-SA"/>
        </w:rPr>
        <w:t>ОПИС ПРЕДМЕТА НАБАВКЕ</w:t>
      </w:r>
      <w:r w:rsidRPr="00336994">
        <w:rPr>
          <w:rFonts w:eastAsia="TimesNewRomanPSMT"/>
          <w:b/>
          <w:bCs/>
          <w:color w:val="000000"/>
          <w:kern w:val="1"/>
          <w:lang w:val="sr-Cyrl-CS" w:eastAsia="ar-SA"/>
        </w:rPr>
        <w:t xml:space="preserve"> </w:t>
      </w:r>
      <w:r w:rsidR="005020F7">
        <w:rPr>
          <w:rFonts w:eastAsia="Arial Unicode MS"/>
          <w:iCs/>
          <w:color w:val="000000"/>
          <w:kern w:val="1"/>
          <w:lang w:val="sr-Cyrl-CS" w:eastAsia="ar-SA"/>
        </w:rPr>
        <w:t>И</w:t>
      </w:r>
      <w:bookmarkStart w:id="0" w:name="_GoBack"/>
      <w:bookmarkEnd w:id="0"/>
      <w:r w:rsidR="00302B3F">
        <w:rPr>
          <w:rFonts w:eastAsia="Arial Unicode MS"/>
          <w:iCs/>
          <w:color w:val="000000"/>
          <w:kern w:val="1"/>
          <w:lang w:val="sr-Cyrl-CS" w:eastAsia="ar-SA"/>
        </w:rPr>
        <w:t>зградња нових аутобуских стајалишта</w:t>
      </w:r>
      <w:r w:rsidRPr="00336994">
        <w:rPr>
          <w:rFonts w:eastAsia="Arial Unicode MS"/>
          <w:iCs/>
          <w:color w:val="000000"/>
          <w:kern w:val="1"/>
          <w:lang w:eastAsia="ar-SA"/>
        </w:rPr>
        <w:t xml:space="preserve"> број </w:t>
      </w:r>
      <w:r w:rsidRPr="00336994">
        <w:rPr>
          <w:rFonts w:eastAsia="Arial Unicode MS"/>
          <w:color w:val="000000"/>
          <w:kern w:val="1"/>
          <w:lang w:val="sr-Latn-RS" w:eastAsia="ar-SA"/>
        </w:rPr>
        <w:t>VIII 404-</w:t>
      </w:r>
      <w:r w:rsidR="00302B3F">
        <w:rPr>
          <w:rFonts w:eastAsia="Arial Unicode MS"/>
          <w:color w:val="000000"/>
          <w:kern w:val="1"/>
          <w:lang w:val="sr-Cyrl-RS" w:eastAsia="ar-SA"/>
        </w:rPr>
        <w:t>116</w:t>
      </w:r>
      <w:r w:rsidR="00613FD2">
        <w:rPr>
          <w:rFonts w:eastAsia="Arial Unicode MS"/>
          <w:color w:val="000000"/>
          <w:kern w:val="1"/>
          <w:lang w:val="sr-Cyrl-RS" w:eastAsia="ar-SA"/>
        </w:rPr>
        <w:t>/20</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336994" w:rsidRPr="00336994" w:rsidTr="00BF7DCB">
        <w:tc>
          <w:tcPr>
            <w:tcW w:w="3066" w:type="dxa"/>
            <w:tcBorders>
              <w:top w:val="single" w:sz="4" w:space="0" w:color="000000"/>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02B3F" w:rsidP="00336994">
            <w:pPr>
              <w:suppressAutoHyphens/>
              <w:spacing w:line="100" w:lineRule="atLeast"/>
              <w:jc w:val="both"/>
              <w:rPr>
                <w:rFonts w:eastAsia="TimesNewRomanPSMT"/>
                <w:bCs/>
                <w:color w:val="FF0000"/>
                <w:kern w:val="1"/>
                <w:lang w:val="ru-RU" w:eastAsia="ar-SA"/>
              </w:rPr>
            </w:pPr>
            <w:r>
              <w:rPr>
                <w:rFonts w:eastAsia="TimesNewRomanPSMT"/>
                <w:bCs/>
                <w:color w:val="000000"/>
                <w:kern w:val="1"/>
                <w:lang w:val="ru-RU" w:eastAsia="ar-SA"/>
              </w:rPr>
              <w:t>Укупна цена без ПДВ-а</w:t>
            </w:r>
          </w:p>
          <w:p w:rsidR="00336994" w:rsidRPr="00336994" w:rsidRDefault="00336994" w:rsidP="0033699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p>
        </w:tc>
      </w:tr>
      <w:tr w:rsidR="00336994" w:rsidRPr="00336994" w:rsidTr="00BF7DCB">
        <w:trPr>
          <w:trHeight w:val="568"/>
        </w:trPr>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Укупна цена са ПДВ-ом</w:t>
            </w:r>
            <w:r w:rsidR="00302B3F">
              <w:rPr>
                <w:rFonts w:eastAsia="TimesNewRomanPSMT"/>
                <w:bCs/>
                <w:color w:val="000000"/>
                <w:kern w:val="1"/>
                <w:lang w:val="ru-RU" w:eastAsia="ar-SA"/>
              </w:rPr>
              <w:t xml:space="preserve"> </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000000"/>
            </w:tcBorders>
            <w:shd w:val="clear" w:color="auto" w:fill="auto"/>
          </w:tcPr>
          <w:p w:rsidR="00336994" w:rsidRPr="0045112E" w:rsidRDefault="00336994" w:rsidP="00336994">
            <w:pPr>
              <w:suppressAutoHyphens/>
              <w:snapToGrid w:val="0"/>
              <w:spacing w:line="100" w:lineRule="atLeast"/>
              <w:jc w:val="both"/>
              <w:rPr>
                <w:rFonts w:eastAsia="TimesNewRomanPSMT"/>
                <w:bCs/>
                <w:kern w:val="1"/>
                <w:lang w:val="ru-RU" w:eastAsia="ar-SA"/>
              </w:rPr>
            </w:pPr>
          </w:p>
          <w:p w:rsidR="00336994" w:rsidRPr="0045112E" w:rsidRDefault="00336994" w:rsidP="00336994">
            <w:pPr>
              <w:suppressAutoHyphens/>
              <w:spacing w:line="100" w:lineRule="atLeast"/>
              <w:jc w:val="both"/>
              <w:rPr>
                <w:rFonts w:eastAsia="TimesNewRomanPSMT"/>
                <w:bCs/>
                <w:kern w:val="1"/>
                <w:lang w:val="ru-RU" w:eastAsia="ar-SA"/>
              </w:rPr>
            </w:pPr>
            <w:r w:rsidRPr="0045112E">
              <w:rPr>
                <w:rFonts w:eastAsia="TimesNewRomanPSMT"/>
                <w:bCs/>
                <w:kern w:val="1"/>
                <w:lang w:val="ru-RU" w:eastAsia="ar-SA"/>
              </w:rPr>
              <w:lastRenderedPageBreak/>
              <w:t>Рок и начин плаћања</w:t>
            </w:r>
          </w:p>
          <w:p w:rsidR="00336994" w:rsidRPr="0045112E" w:rsidRDefault="00336994" w:rsidP="00336994">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36994" w:rsidRPr="0045112E" w:rsidRDefault="00336994" w:rsidP="00336994">
            <w:pPr>
              <w:suppressAutoHyphens/>
              <w:spacing w:line="100" w:lineRule="atLeast"/>
              <w:jc w:val="both"/>
              <w:rPr>
                <w:rFonts w:eastAsia="Arial Unicode MS"/>
                <w:iCs/>
                <w:kern w:val="1"/>
                <w:lang w:val="sr-Cyrl-RS" w:eastAsia="ar-SA"/>
              </w:rPr>
            </w:pPr>
            <w:r w:rsidRPr="0045112E">
              <w:rPr>
                <w:rFonts w:eastAsia="Arial Unicode MS"/>
                <w:iCs/>
                <w:kern w:val="1"/>
                <w:lang w:val="sr-Cyrl-CS" w:eastAsia="ar-SA"/>
              </w:rPr>
              <w:lastRenderedPageBreak/>
              <w:t xml:space="preserve">Плаћање ће се вршити у року не дужем од 45 </w:t>
            </w:r>
            <w:r w:rsidRPr="0045112E">
              <w:rPr>
                <w:rFonts w:eastAsia="Arial Unicode MS"/>
                <w:iCs/>
                <w:kern w:val="1"/>
                <w:lang w:val="sr-Cyrl-CS" w:eastAsia="ar-SA"/>
              </w:rPr>
              <w:lastRenderedPageBreak/>
              <w:t xml:space="preserve">(четрдесетпет) календарских дана, све у </w:t>
            </w:r>
            <w:r w:rsidRPr="0045112E">
              <w:rPr>
                <w:rFonts w:eastAsia="Arial Unicode MS"/>
                <w:iCs/>
                <w:kern w:val="1"/>
                <w:lang w:val="sr-Cyrl-RS" w:eastAsia="ar-SA"/>
              </w:rPr>
              <w:t>складу са</w:t>
            </w:r>
            <w:r w:rsidRPr="0045112E">
              <w:rPr>
                <w:rFonts w:eastAsia="Arial Unicode MS"/>
                <w:iCs/>
                <w:kern w:val="1"/>
                <w:lang w:eastAsia="ar-SA"/>
              </w:rPr>
              <w:t xml:space="preserve"> З</w:t>
            </w:r>
            <w:r w:rsidRPr="0045112E">
              <w:rPr>
                <w:rFonts w:eastAsia="Arial Unicode MS"/>
                <w:iCs/>
                <w:kern w:val="1"/>
                <w:lang w:val="sr-Cyrl-RS" w:eastAsia="ar-SA"/>
              </w:rPr>
              <w:t>аконом</w:t>
            </w:r>
            <w:r w:rsidRPr="0045112E">
              <w:rPr>
                <w:rFonts w:eastAsia="Arial Unicode MS"/>
                <w:iCs/>
                <w:kern w:val="1"/>
                <w:lang w:eastAsia="ar-SA"/>
              </w:rPr>
              <w:t xml:space="preserve"> о роковима изм</w:t>
            </w:r>
            <w:r w:rsidRPr="0045112E">
              <w:rPr>
                <w:rFonts w:eastAsia="Arial Unicode MS"/>
                <w:iCs/>
                <w:kern w:val="1"/>
                <w:lang w:val="sr-Cyrl-RS" w:eastAsia="ar-SA"/>
              </w:rPr>
              <w:t>и</w:t>
            </w:r>
            <w:r w:rsidRPr="0045112E">
              <w:rPr>
                <w:rFonts w:eastAsia="Arial Unicode MS"/>
                <w:iCs/>
                <w:kern w:val="1"/>
                <w:lang w:eastAsia="ar-SA"/>
              </w:rPr>
              <w:t>рења новчаних обавеза у комерцијалним трансакцијама</w:t>
            </w:r>
            <w:r w:rsidRPr="0045112E">
              <w:rPr>
                <w:rFonts w:eastAsia="Arial Unicode MS"/>
                <w:iCs/>
                <w:kern w:val="1"/>
                <w:lang w:val="sr-Cyrl-RS" w:eastAsia="ar-SA"/>
              </w:rPr>
              <w:t xml:space="preserve"> </w:t>
            </w:r>
            <w:r w:rsidRPr="0045112E">
              <w:rPr>
                <w:rFonts w:eastAsia="TimesNewRomanPSMT"/>
                <w:kern w:val="1"/>
                <w:lang w:eastAsia="ar-SA"/>
              </w:rPr>
              <w:t>(„Сл</w:t>
            </w:r>
            <w:r w:rsidRPr="0045112E">
              <w:rPr>
                <w:rFonts w:eastAsia="TimesNewRomanPSMT"/>
                <w:kern w:val="1"/>
                <w:lang w:val="sr-Cyrl-RS" w:eastAsia="ar-SA"/>
              </w:rPr>
              <w:t>ужбени</w:t>
            </w:r>
            <w:r w:rsidRPr="0045112E">
              <w:rPr>
                <w:rFonts w:eastAsia="TimesNewRomanPSMT"/>
                <w:kern w:val="1"/>
                <w:lang w:eastAsia="ar-SA"/>
              </w:rPr>
              <w:t xml:space="preserve"> гласник РС”</w:t>
            </w:r>
            <w:r w:rsidRPr="0045112E">
              <w:rPr>
                <w:rFonts w:eastAsia="TimesNewRomanPSMT"/>
                <w:kern w:val="1"/>
                <w:lang w:val="sr-Cyrl-RS" w:eastAsia="ar-SA"/>
              </w:rPr>
              <w:t>,</w:t>
            </w:r>
            <w:r w:rsidRPr="0045112E">
              <w:rPr>
                <w:rFonts w:eastAsia="TimesNewRomanPSMT"/>
                <w:kern w:val="1"/>
                <w:lang w:eastAsia="ar-SA"/>
              </w:rPr>
              <w:t xml:space="preserve"> бр. 1</w:t>
            </w:r>
            <w:r w:rsidRPr="0045112E">
              <w:rPr>
                <w:rFonts w:eastAsia="TimesNewRomanPSMT"/>
                <w:kern w:val="1"/>
                <w:lang w:val="sr-Cyrl-RS" w:eastAsia="ar-SA"/>
              </w:rPr>
              <w:t>19</w:t>
            </w:r>
            <w:r w:rsidRPr="0045112E">
              <w:rPr>
                <w:rFonts w:eastAsia="TimesNewRomanPSMT"/>
                <w:kern w:val="1"/>
                <w:lang w:eastAsia="ar-SA"/>
              </w:rPr>
              <w:t>/12</w:t>
            </w:r>
            <w:r w:rsidRPr="0045112E">
              <w:rPr>
                <w:rFonts w:eastAsia="TimesNewRomanPSMT"/>
                <w:kern w:val="1"/>
                <w:lang w:val="sr-Cyrl-RS" w:eastAsia="ar-SA"/>
              </w:rPr>
              <w:t>, 68/15 и 113/2017</w:t>
            </w:r>
            <w:r w:rsidR="00613FD2" w:rsidRPr="0045112E">
              <w:rPr>
                <w:rFonts w:eastAsia="TimesNewRomanPSMT"/>
                <w:kern w:val="1"/>
                <w:lang w:val="sr-Cyrl-RS" w:eastAsia="ar-SA"/>
              </w:rPr>
              <w:t xml:space="preserve"> и 91/2019</w:t>
            </w:r>
            <w:r w:rsidRPr="0045112E">
              <w:rPr>
                <w:rFonts w:eastAsia="TimesNewRomanPSMT"/>
                <w:kern w:val="1"/>
                <w:lang w:eastAsia="ar-SA"/>
              </w:rPr>
              <w:t>),</w:t>
            </w:r>
            <w:r w:rsidRPr="0045112E">
              <w:rPr>
                <w:rFonts w:eastAsia="Arial Unicode MS"/>
                <w:iCs/>
                <w:kern w:val="1"/>
                <w:lang w:val="sr-Cyrl-RS" w:eastAsia="ar-SA"/>
              </w:rPr>
              <w:t xml:space="preserve"> </w:t>
            </w:r>
            <w:r w:rsidRPr="0045112E">
              <w:rPr>
                <w:rFonts w:eastAsia="Arial Unicode MS"/>
                <w:iCs/>
                <w:kern w:val="1"/>
                <w:lang w:eastAsia="ar-SA"/>
              </w:rPr>
              <w:t xml:space="preserve">на основу </w:t>
            </w:r>
            <w:r w:rsidRPr="0045112E">
              <w:rPr>
                <w:rFonts w:eastAsia="Arial Unicode MS"/>
                <w:iCs/>
                <w:kern w:val="1"/>
                <w:lang w:val="sr-Cyrl-RS" w:eastAsia="ar-SA"/>
              </w:rPr>
              <w:t xml:space="preserve"> </w:t>
            </w:r>
            <w:r w:rsidRPr="0045112E">
              <w:rPr>
                <w:rFonts w:eastAsia="Arial Unicode MS"/>
                <w:iCs/>
                <w:kern w:val="1"/>
                <w:lang w:val="sr-Cyrl-CS" w:eastAsia="ar-SA"/>
              </w:rPr>
              <w:t>документа</w:t>
            </w:r>
            <w:r w:rsidRPr="0045112E">
              <w:rPr>
                <w:rFonts w:eastAsia="Arial Unicode MS"/>
                <w:iCs/>
                <w:kern w:val="1"/>
                <w:lang w:eastAsia="ar-SA"/>
              </w:rPr>
              <w:t xml:space="preserve"> кој</w:t>
            </w:r>
            <w:r w:rsidRPr="0045112E">
              <w:rPr>
                <w:rFonts w:eastAsia="Arial Unicode MS"/>
                <w:iCs/>
                <w:kern w:val="1"/>
                <w:lang w:val="sr-Cyrl-RS" w:eastAsia="ar-SA"/>
              </w:rPr>
              <w:t>и</w:t>
            </w:r>
            <w:r w:rsidRPr="0045112E">
              <w:rPr>
                <w:rFonts w:eastAsia="Arial Unicode MS"/>
                <w:iCs/>
                <w:kern w:val="1"/>
                <w:lang w:eastAsia="ar-SA"/>
              </w:rPr>
              <w:t xml:space="preserve"> испоставља понуђач</w:t>
            </w:r>
            <w:r w:rsidR="0045112E" w:rsidRPr="0045112E">
              <w:rPr>
                <w:rFonts w:eastAsia="Arial Unicode MS"/>
                <w:iCs/>
                <w:kern w:val="1"/>
                <w:lang w:val="sr-Cyrl-CS" w:eastAsia="ar-SA"/>
              </w:rPr>
              <w:t xml:space="preserve"> (</w:t>
            </w:r>
            <w:r w:rsidR="00302B3F">
              <w:rPr>
                <w:rFonts w:eastAsia="Arial Unicode MS"/>
                <w:iCs/>
                <w:kern w:val="1"/>
                <w:lang w:val="sr-Cyrl-CS" w:eastAsia="ar-SA"/>
              </w:rPr>
              <w:t xml:space="preserve">привремена /окончана ситуација; </w:t>
            </w:r>
            <w:r w:rsidR="0045112E" w:rsidRPr="0045112E">
              <w:rPr>
                <w:rFonts w:eastAsia="Arial Unicode MS"/>
                <w:iCs/>
                <w:kern w:val="1"/>
                <w:lang w:val="sr-Cyrl-CS" w:eastAsia="ar-SA"/>
              </w:rPr>
              <w:t>рачун-фактура</w:t>
            </w:r>
            <w:r w:rsidRPr="0045112E">
              <w:rPr>
                <w:rFonts w:eastAsia="Arial Unicode MS"/>
                <w:iCs/>
                <w:kern w:val="1"/>
                <w:lang w:val="sr-Cyrl-CS" w:eastAsia="ar-SA"/>
              </w:rPr>
              <w:t>), а</w:t>
            </w:r>
            <w:r w:rsidRPr="0045112E">
              <w:rPr>
                <w:rFonts w:eastAsia="Arial Unicode MS"/>
                <w:iCs/>
                <w:kern w:val="1"/>
                <w:lang w:eastAsia="ar-SA"/>
              </w:rPr>
              <w:t xml:space="preserve"> којим је</w:t>
            </w:r>
            <w:r w:rsidR="00302B3F">
              <w:rPr>
                <w:rFonts w:eastAsia="Arial Unicode MS"/>
                <w:iCs/>
                <w:kern w:val="1"/>
                <w:lang w:val="sr-Cyrl-CS" w:eastAsia="ar-SA"/>
              </w:rPr>
              <w:t xml:space="preserve"> потврђено</w:t>
            </w:r>
            <w:r w:rsidR="00302B3F">
              <w:rPr>
                <w:rFonts w:eastAsia="Arial Unicode MS"/>
                <w:iCs/>
                <w:kern w:val="1"/>
                <w:lang w:val="sr-Latn-RS" w:eastAsia="ar-SA"/>
              </w:rPr>
              <w:t xml:space="preserve"> извршење послова који су предмет јавне набавке</w:t>
            </w:r>
            <w:r w:rsidRPr="0045112E">
              <w:rPr>
                <w:rFonts w:eastAsia="Arial Unicode MS"/>
                <w:iCs/>
                <w:kern w:val="1"/>
                <w:lang w:eastAsia="ar-SA"/>
              </w:rPr>
              <w:t>.</w:t>
            </w:r>
          </w:p>
          <w:p w:rsidR="00336994" w:rsidRPr="0045112E" w:rsidRDefault="00336994" w:rsidP="00336994">
            <w:pPr>
              <w:suppressAutoHyphens/>
              <w:spacing w:line="100" w:lineRule="atLeast"/>
              <w:jc w:val="both"/>
              <w:rPr>
                <w:rFonts w:eastAsia="Arial Unicode MS"/>
                <w:iCs/>
                <w:kern w:val="1"/>
                <w:lang w:eastAsia="ar-SA"/>
              </w:rPr>
            </w:pPr>
            <w:r w:rsidRPr="0045112E">
              <w:rPr>
                <w:rFonts w:eastAsia="Arial Unicode MS"/>
                <w:iCs/>
                <w:kern w:val="1"/>
                <w:lang w:eastAsia="ar-SA"/>
              </w:rPr>
              <w:t>Плаћање се врши уплатом на рачун понуђача.</w:t>
            </w:r>
          </w:p>
          <w:p w:rsidR="00336994" w:rsidRPr="0045112E" w:rsidRDefault="00336994" w:rsidP="00336994">
            <w:pPr>
              <w:suppressAutoHyphens/>
              <w:snapToGrid w:val="0"/>
              <w:spacing w:line="100" w:lineRule="atLeast"/>
              <w:jc w:val="both"/>
              <w:rPr>
                <w:rFonts w:eastAsia="Arial Unicode MS"/>
                <w:iCs/>
                <w:kern w:val="1"/>
                <w:lang w:val="sr-Cyrl-CS" w:eastAsia="ar-SA"/>
              </w:rPr>
            </w:pPr>
            <w:r w:rsidRPr="0045112E">
              <w:rPr>
                <w:rFonts w:eastAsia="Arial Unicode MS"/>
                <w:iCs/>
                <w:kern w:val="1"/>
                <w:lang w:eastAsia="ar-SA"/>
              </w:rPr>
              <w:t>Понуђачу није дозвољено да захтева аванс.</w:t>
            </w:r>
            <w:r w:rsidRPr="0045112E">
              <w:rPr>
                <w:rFonts w:eastAsia="Arial Unicode MS"/>
                <w:iCs/>
                <w:kern w:val="1"/>
                <w:lang w:val="sr-Cyrl-C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45112E" w:rsidRDefault="00336994" w:rsidP="00336994">
            <w:pPr>
              <w:suppressAutoHyphens/>
              <w:snapToGrid w:val="0"/>
              <w:spacing w:line="100" w:lineRule="atLeast"/>
              <w:jc w:val="both"/>
              <w:rPr>
                <w:rFonts w:eastAsia="TimesNewRomanPSMT"/>
                <w:bCs/>
                <w:kern w:val="1"/>
                <w:lang w:val="ru-RU" w:eastAsia="ar-SA"/>
              </w:rPr>
            </w:pPr>
          </w:p>
          <w:p w:rsidR="00336994" w:rsidRPr="0045112E" w:rsidRDefault="00336994" w:rsidP="00336994">
            <w:pPr>
              <w:suppressAutoHyphens/>
              <w:snapToGrid w:val="0"/>
              <w:spacing w:line="100" w:lineRule="atLeast"/>
              <w:jc w:val="both"/>
              <w:rPr>
                <w:rFonts w:eastAsia="TimesNewRomanPSMT"/>
                <w:bCs/>
                <w:kern w:val="1"/>
                <w:lang w:val="ru-RU" w:eastAsia="ar-SA"/>
              </w:rPr>
            </w:pPr>
            <w:r w:rsidRPr="0045112E">
              <w:rPr>
                <w:rFonts w:eastAsia="TimesNewRomanPSMT"/>
                <w:bCs/>
                <w:kern w:val="1"/>
                <w:lang w:val="ru-RU" w:eastAsia="ar-SA"/>
              </w:rPr>
              <w:t xml:space="preserve">Рок за испоруку </w:t>
            </w:r>
            <w:r w:rsidR="00273EEB">
              <w:rPr>
                <w:rFonts w:eastAsia="TimesNewRomanPSMT"/>
                <w:bCs/>
                <w:kern w:val="1"/>
                <w:lang w:val="ru-RU" w:eastAsia="ar-SA"/>
              </w:rPr>
              <w:t>и уградњу</w:t>
            </w:r>
          </w:p>
          <w:p w:rsidR="00336994" w:rsidRPr="0045112E" w:rsidRDefault="00336994" w:rsidP="00336994">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45112E" w:rsidRDefault="00273EEB" w:rsidP="00112F19">
            <w:pPr>
              <w:suppressAutoHyphens/>
              <w:spacing w:line="100" w:lineRule="atLeast"/>
              <w:jc w:val="both"/>
              <w:rPr>
                <w:rFonts w:eastAsia="Arial Unicode MS"/>
                <w:b/>
                <w:kern w:val="1"/>
                <w:lang w:val="sr-Cyrl-RS" w:eastAsia="ar-SA"/>
              </w:rPr>
            </w:pPr>
            <w:r w:rsidRPr="007F5DD0">
              <w:rPr>
                <w:rFonts w:eastAsia="TimesNewRomanPSMT"/>
                <w:bCs/>
                <w:kern w:val="1"/>
                <w:lang w:val="ru-RU" w:eastAsia="ar-SA"/>
              </w:rPr>
              <w:t xml:space="preserve">_____ дана (не дужи од </w:t>
            </w:r>
            <w:r>
              <w:rPr>
                <w:rFonts w:eastAsia="TimesNewRomanPSMT"/>
                <w:bCs/>
                <w:kern w:val="1"/>
                <w:lang w:val="ru-RU" w:eastAsia="ar-SA"/>
              </w:rPr>
              <w:t>30</w:t>
            </w:r>
            <w:r w:rsidRPr="007F5DD0">
              <w:rPr>
                <w:rFonts w:eastAsia="TimesNewRomanPSMT"/>
                <w:bCs/>
                <w:kern w:val="1"/>
                <w:lang w:val="ru-RU" w:eastAsia="ar-SA"/>
              </w:rPr>
              <w:t xml:space="preserve"> дана) од дана закључења уговора </w:t>
            </w:r>
            <w:r w:rsidRPr="007F5DD0">
              <w:rPr>
                <w:rFonts w:eastAsia="TimesNewRomanPSMT"/>
                <w:bCs/>
                <w:i/>
                <w:kern w:val="1"/>
                <w:lang w:val="ru-RU" w:eastAsia="ar-SA"/>
              </w:rPr>
              <w:t>(уписати</w:t>
            </w:r>
            <w:r w:rsidRPr="0045112E">
              <w:rPr>
                <w:rFonts w:eastAsia="Arial Unicode MS"/>
                <w:b/>
                <w:kern w:val="1"/>
                <w:lang w:val="sr-Cyrl-R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важења понуде</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 xml:space="preserve">_____ дана (минимум 60(шездесет) дана) од дана отварања понуда </w:t>
            </w:r>
            <w:r w:rsidRPr="00336994">
              <w:rPr>
                <w:rFonts w:eastAsia="TimesNewRomanPSMT"/>
                <w:bCs/>
                <w:i/>
                <w:color w:val="000000"/>
                <w:kern w:val="1"/>
                <w:lang w:val="ru-RU" w:eastAsia="ar-SA"/>
              </w:rPr>
              <w:t>(уписати)</w:t>
            </w:r>
          </w:p>
        </w:tc>
      </w:tr>
      <w:tr w:rsidR="00336994"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336994" w:rsidRPr="00112F19" w:rsidRDefault="00336994" w:rsidP="00336994">
            <w:pPr>
              <w:suppressAutoHyphens/>
              <w:snapToGrid w:val="0"/>
              <w:spacing w:line="100" w:lineRule="atLeast"/>
              <w:jc w:val="both"/>
              <w:rPr>
                <w:rFonts w:eastAsia="TimesNewRomanPSMT"/>
                <w:bCs/>
                <w:kern w:val="1"/>
                <w:lang w:val="ru-RU" w:eastAsia="ar-SA"/>
              </w:rPr>
            </w:pPr>
            <w:r w:rsidRPr="00112F19">
              <w:rPr>
                <w:rFonts w:eastAsia="TimesNewRomanPSMT"/>
                <w:bCs/>
                <w:kern w:val="1"/>
                <w:lang w:val="ru-RU" w:eastAsia="ar-SA"/>
              </w:rPr>
              <w:t>Место испоруке</w:t>
            </w:r>
            <w:r w:rsidR="00273EEB">
              <w:rPr>
                <w:rFonts w:eastAsia="TimesNewRomanPSMT"/>
                <w:bCs/>
                <w:kern w:val="1"/>
                <w:lang w:val="ru-RU" w:eastAsia="ar-SA"/>
              </w:rPr>
              <w:t xml:space="preserve"> и уградње</w:t>
            </w:r>
          </w:p>
          <w:p w:rsidR="00336994" w:rsidRPr="00C06B60" w:rsidRDefault="00336994" w:rsidP="00336994">
            <w:pPr>
              <w:suppressAutoHyphens/>
              <w:snapToGrid w:val="0"/>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C06B60" w:rsidRDefault="00BC6995" w:rsidP="00E4462D">
            <w:pPr>
              <w:suppressAutoHyphens/>
              <w:snapToGrid w:val="0"/>
              <w:spacing w:line="100" w:lineRule="atLeast"/>
              <w:jc w:val="both"/>
              <w:rPr>
                <w:rFonts w:eastAsia="TimesNewRomanPSMT"/>
                <w:bCs/>
                <w:color w:val="FF0000"/>
                <w:kern w:val="1"/>
                <w:lang w:val="ru-RU" w:eastAsia="ar-SA"/>
              </w:rPr>
            </w:pPr>
            <w:r>
              <w:rPr>
                <w:rFonts w:eastAsia="TimesNewRomanPSMT"/>
                <w:bCs/>
                <w:kern w:val="1"/>
                <w:lang w:val="sr-Cyrl-CS" w:eastAsia="ar-SA"/>
              </w:rPr>
              <w:t>ул.Николе Пашића и Омладинска улица у Ужицу</w:t>
            </w:r>
          </w:p>
        </w:tc>
      </w:tr>
      <w:tr w:rsidR="00273EEB"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273EEB" w:rsidRPr="00112F19" w:rsidRDefault="00273EEB" w:rsidP="00336994">
            <w:pPr>
              <w:suppressAutoHyphens/>
              <w:snapToGrid w:val="0"/>
              <w:spacing w:line="100" w:lineRule="atLeast"/>
              <w:jc w:val="both"/>
              <w:rPr>
                <w:rFonts w:eastAsia="TimesNewRomanPSMT"/>
                <w:bCs/>
                <w:kern w:val="1"/>
                <w:lang w:val="ru-RU" w:eastAsia="ar-SA"/>
              </w:rPr>
            </w:pPr>
            <w:r w:rsidRPr="00864DDA">
              <w:rPr>
                <w:rFonts w:eastAsia="TimesNewRomanPSMT"/>
                <w:bCs/>
                <w:kern w:val="1"/>
                <w:lang w:val="ru-RU" w:eastAsia="ar-SA"/>
              </w:rPr>
              <w:t>Гарантни рок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73EEB" w:rsidRPr="00112F19" w:rsidRDefault="00273EEB" w:rsidP="00787286">
            <w:pPr>
              <w:suppressAutoHyphens/>
              <w:snapToGrid w:val="0"/>
              <w:spacing w:line="100" w:lineRule="atLeast"/>
              <w:jc w:val="both"/>
              <w:rPr>
                <w:rFonts w:eastAsia="TimesNewRomanPSMT"/>
                <w:bCs/>
                <w:kern w:val="1"/>
                <w:lang w:val="sr-Cyrl-CS" w:eastAsia="ar-SA"/>
              </w:rPr>
            </w:pPr>
            <w:r>
              <w:rPr>
                <w:rFonts w:eastAsia="TimesNewRomanPSMT"/>
                <w:bCs/>
                <w:kern w:val="1"/>
                <w:lang w:val="sr-Cyrl-CS" w:eastAsia="ar-SA"/>
              </w:rPr>
              <w:t xml:space="preserve">_______ </w:t>
            </w:r>
            <w:r w:rsidR="00787286">
              <w:rPr>
                <w:rFonts w:eastAsia="TimesNewRomanPSMT"/>
                <w:bCs/>
                <w:kern w:val="1"/>
                <w:lang w:val="sr-Cyrl-CS" w:eastAsia="ar-SA"/>
              </w:rPr>
              <w:t>месеца</w:t>
            </w:r>
            <w:r w:rsidRPr="007F5DD0">
              <w:rPr>
                <w:rFonts w:eastAsia="TimesNewRomanPSMT"/>
                <w:bCs/>
                <w:kern w:val="1"/>
                <w:lang w:val="sr-Cyrl-CS" w:eastAsia="ar-SA"/>
              </w:rPr>
              <w:t xml:space="preserve"> (минимум </w:t>
            </w:r>
            <w:r w:rsidR="00787286">
              <w:rPr>
                <w:rFonts w:eastAsia="TimesNewRomanPSMT"/>
                <w:bCs/>
                <w:kern w:val="1"/>
                <w:lang w:val="sr-Cyrl-CS" w:eastAsia="ar-SA"/>
              </w:rPr>
              <w:t>24</w:t>
            </w:r>
            <w:r>
              <w:rPr>
                <w:rFonts w:eastAsia="TimesNewRomanPSMT"/>
                <w:bCs/>
                <w:kern w:val="1"/>
                <w:lang w:val="sr-Cyrl-CS" w:eastAsia="ar-SA"/>
              </w:rPr>
              <w:t xml:space="preserve"> (д</w:t>
            </w:r>
            <w:r w:rsidR="00787286">
              <w:rPr>
                <w:rFonts w:eastAsia="TimesNewRomanPSMT"/>
                <w:bCs/>
                <w:kern w:val="1"/>
                <w:lang w:val="sr-Cyrl-CS" w:eastAsia="ar-SA"/>
              </w:rPr>
              <w:t>вадесет четири</w:t>
            </w:r>
            <w:r>
              <w:rPr>
                <w:rFonts w:eastAsia="TimesNewRomanPSMT"/>
                <w:bCs/>
                <w:kern w:val="1"/>
                <w:lang w:val="sr-Cyrl-CS" w:eastAsia="ar-SA"/>
              </w:rPr>
              <w:t xml:space="preserve">) </w:t>
            </w:r>
            <w:r w:rsidR="00787286">
              <w:rPr>
                <w:rFonts w:eastAsia="TimesNewRomanPSMT"/>
                <w:bCs/>
                <w:kern w:val="1"/>
                <w:lang w:val="sr-Cyrl-CS" w:eastAsia="ar-SA"/>
              </w:rPr>
              <w:t>месеца</w:t>
            </w:r>
            <w:r w:rsidRPr="007F5DD0">
              <w:rPr>
                <w:rFonts w:eastAsia="TimesNewRomanPSMT"/>
                <w:bCs/>
                <w:kern w:val="1"/>
                <w:lang w:val="sr-Cyrl-CS" w:eastAsia="ar-SA"/>
              </w:rPr>
              <w:t xml:space="preserve">) од дана </w:t>
            </w:r>
            <w:r>
              <w:rPr>
                <w:rFonts w:eastAsia="TimesNewRomanPSMT"/>
                <w:bCs/>
                <w:kern w:val="1"/>
                <w:lang w:val="sr-Cyrl-CS" w:eastAsia="ar-SA"/>
              </w:rPr>
              <w:t>уградње</w:t>
            </w:r>
          </w:p>
        </w:tc>
      </w:tr>
    </w:tbl>
    <w:p w:rsidR="00336994" w:rsidRPr="00336994" w:rsidRDefault="00336994" w:rsidP="00336994">
      <w:pPr>
        <w:suppressAutoHyphens/>
        <w:spacing w:line="100" w:lineRule="atLeast"/>
        <w:ind w:left="720" w:firstLine="720"/>
        <w:jc w:val="both"/>
        <w:rPr>
          <w:rFonts w:eastAsia="TimesNewRomanPSMT"/>
          <w:bCs/>
          <w:color w:val="000000"/>
          <w:kern w:val="1"/>
          <w:lang w:val="sr-Cyrl-RS" w:eastAsia="ar-SA"/>
        </w:rPr>
      </w:pPr>
    </w:p>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r w:rsidRPr="00336994">
        <w:rPr>
          <w:rFonts w:eastAsia="TimesNewRomanPSMT"/>
          <w:bCs/>
          <w:color w:val="000000"/>
          <w:kern w:val="1"/>
          <w:lang w:eastAsia="ar-SA"/>
        </w:rPr>
        <w:t xml:space="preserve">Датум </w:t>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t xml:space="preserve">              Понуђач</w:t>
      </w:r>
    </w:p>
    <w:p w:rsidR="00336994" w:rsidRPr="00336994" w:rsidRDefault="00336994" w:rsidP="00336994">
      <w:pPr>
        <w:suppressAutoHyphens/>
        <w:spacing w:line="100" w:lineRule="atLeast"/>
        <w:ind w:left="2880" w:firstLine="720"/>
        <w:jc w:val="both"/>
        <w:rPr>
          <w:rFonts w:eastAsia="TimesNewRomanPS-BoldMT"/>
          <w:b/>
          <w:bCs/>
          <w:i/>
          <w:iCs/>
          <w:color w:val="002060"/>
          <w:kern w:val="1"/>
          <w:lang w:eastAsia="ar-SA"/>
        </w:rPr>
      </w:pP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BoldMT"/>
          <w:b/>
          <w:bCs/>
          <w:i/>
          <w:iCs/>
          <w:color w:val="002060"/>
          <w:kern w:val="1"/>
          <w:lang w:eastAsia="ar-SA"/>
        </w:rPr>
      </w:pPr>
      <w:r w:rsidRPr="00336994">
        <w:rPr>
          <w:rFonts w:eastAsia="TimesNewRomanPS-BoldMT"/>
          <w:b/>
          <w:bCs/>
          <w:i/>
          <w:iCs/>
          <w:color w:val="002060"/>
          <w:kern w:val="1"/>
          <w:lang w:eastAsia="ar-SA"/>
        </w:rPr>
        <w:t>_____________________________</w:t>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t>________________________________</w:t>
      </w:r>
    </w:p>
    <w:p w:rsidR="008A2BAF" w:rsidRPr="008A2BAF" w:rsidRDefault="008A2BAF" w:rsidP="008A2BAF">
      <w:pPr>
        <w:suppressAutoHyphens/>
        <w:spacing w:line="100" w:lineRule="atLeast"/>
        <w:rPr>
          <w:rFonts w:eastAsia="Arial Unicode MS"/>
          <w:color w:val="000000"/>
          <w:kern w:val="1"/>
          <w:sz w:val="20"/>
          <w:szCs w:val="20"/>
          <w:lang w:val="sr-Cyrl-RS" w:eastAsia="ar-SA"/>
        </w:rPr>
      </w:pPr>
      <w:r>
        <w:rPr>
          <w:rFonts w:eastAsia="Arial Unicode MS"/>
          <w:color w:val="000000"/>
          <w:kern w:val="1"/>
          <w:sz w:val="20"/>
          <w:szCs w:val="20"/>
          <w:lang w:val="sr-Cyrl-RS" w:eastAsia="ar-SA"/>
        </w:rPr>
        <w:t xml:space="preserve">                                                                                                              </w:t>
      </w:r>
      <w:r w:rsidRPr="008A2BAF">
        <w:rPr>
          <w:rFonts w:eastAsia="Arial Unicode MS"/>
          <w:color w:val="000000"/>
          <w:kern w:val="1"/>
          <w:sz w:val="20"/>
          <w:szCs w:val="20"/>
          <w:lang w:val="sr-Latn-RS" w:eastAsia="ar-SA"/>
        </w:rPr>
        <w:t>(</w:t>
      </w:r>
      <w:r w:rsidRPr="008A2BAF">
        <w:rPr>
          <w:rFonts w:eastAsia="Arial Unicode MS"/>
          <w:color w:val="000000"/>
          <w:kern w:val="1"/>
          <w:sz w:val="20"/>
          <w:szCs w:val="20"/>
          <w:lang w:val="sr-Cyrl-RS" w:eastAsia="ar-SA"/>
        </w:rPr>
        <w:t>Потпис овлашћеног лица понуђача)</w:t>
      </w:r>
    </w:p>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b/>
          <w:bCs/>
          <w:i/>
          <w:iCs/>
          <w:color w:val="000000"/>
          <w:kern w:val="1"/>
          <w:u w:val="single"/>
          <w:lang w:eastAsia="ar-SA"/>
        </w:rPr>
        <w:t>Напомене:</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
          <w:iCs/>
          <w:color w:val="000000"/>
          <w:kern w:val="1"/>
          <w:lang w:eastAsia="ar-SA"/>
        </w:rPr>
        <w:t xml:space="preserve">Образац понуде понуђач мора да попуни и потпише, чиме </w:t>
      </w:r>
      <w:r w:rsidRPr="00336994">
        <w:rPr>
          <w:rFonts w:eastAsia="Arial Unicode MS"/>
          <w:i/>
          <w:iCs/>
          <w:color w:val="000000"/>
          <w:kern w:val="1"/>
          <w:lang w:val="sr-Cyrl-CS" w:eastAsia="ar-SA"/>
        </w:rPr>
        <w:t>п</w:t>
      </w:r>
      <w:r w:rsidRPr="00336994">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DE3F1C">
        <w:rPr>
          <w:rFonts w:eastAsia="Arial Unicode MS"/>
          <w:i/>
          <w:iCs/>
          <w:color w:val="000000"/>
          <w:kern w:val="1"/>
          <w:lang w:eastAsia="ar-SA"/>
        </w:rPr>
        <w:t>уђача из групе који ће попунити</w:t>
      </w:r>
      <w:r w:rsidR="00DE3F1C">
        <w:rPr>
          <w:rFonts w:eastAsia="Arial Unicode MS"/>
          <w:i/>
          <w:iCs/>
          <w:color w:val="000000"/>
          <w:kern w:val="1"/>
          <w:lang w:val="sr-Cyrl-RS" w:eastAsia="ar-SA"/>
        </w:rPr>
        <w:t xml:space="preserve"> и</w:t>
      </w:r>
      <w:r w:rsidRPr="00336994">
        <w:rPr>
          <w:rFonts w:eastAsia="Arial Unicode MS"/>
          <w:i/>
          <w:iCs/>
          <w:color w:val="000000"/>
          <w:kern w:val="1"/>
          <w:lang w:eastAsia="ar-SA"/>
        </w:rPr>
        <w:t xml:space="preserve"> потписати образац понуде.</w:t>
      </w:r>
    </w:p>
    <w:p w:rsidR="00115C5E"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45112E" w:rsidRDefault="0045112E"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273EEB" w:rsidRDefault="00273EEB" w:rsidP="00336994">
      <w:pPr>
        <w:suppressAutoHyphens/>
        <w:spacing w:line="100" w:lineRule="atLeast"/>
        <w:jc w:val="both"/>
        <w:rPr>
          <w:rFonts w:eastAsia="Arial Unicode MS"/>
          <w:i/>
          <w:iCs/>
          <w:color w:val="000000"/>
          <w:kern w:val="1"/>
          <w:lang w:val="sr-Cyrl-CS" w:eastAsia="ar-SA"/>
        </w:rPr>
      </w:pPr>
    </w:p>
    <w:p w:rsidR="000004D6" w:rsidRDefault="000004D6" w:rsidP="00336994">
      <w:pPr>
        <w:suppressAutoHyphens/>
        <w:spacing w:line="100" w:lineRule="atLeast"/>
        <w:jc w:val="both"/>
        <w:rPr>
          <w:rFonts w:eastAsia="Arial Unicode MS"/>
          <w:i/>
          <w:iCs/>
          <w:color w:val="000000"/>
          <w:kern w:val="1"/>
          <w:lang w:val="sr-Cyrl-CS" w:eastAsia="ar-SA"/>
        </w:rPr>
      </w:pPr>
    </w:p>
    <w:p w:rsidR="00363377" w:rsidRPr="00336994" w:rsidRDefault="00363377" w:rsidP="00336994">
      <w:pPr>
        <w:suppressAutoHyphens/>
        <w:spacing w:line="100" w:lineRule="atLeast"/>
        <w:jc w:val="both"/>
        <w:rPr>
          <w:rFonts w:eastAsia="Arial Unicode MS"/>
          <w:i/>
          <w:iCs/>
          <w:color w:val="000000"/>
          <w:kern w:val="1"/>
          <w:lang w:val="sr-Cyrl-CS" w:eastAsia="ar-SA"/>
        </w:rPr>
      </w:pPr>
    </w:p>
    <w:p w:rsidR="00F96465" w:rsidRDefault="00363377" w:rsidP="00F96465">
      <w:pPr>
        <w:suppressAutoHyphens/>
        <w:spacing w:line="100" w:lineRule="atLeast"/>
        <w:jc w:val="right"/>
        <w:rPr>
          <w:rFonts w:eastAsia="Arial Unicode MS"/>
          <w:b/>
          <w:bCs/>
          <w:i/>
          <w:iCs/>
          <w:color w:val="000000"/>
          <w:kern w:val="1"/>
          <w:lang w:val="sr-Cyrl-RS" w:eastAsia="ar-SA"/>
        </w:rPr>
      </w:pPr>
      <w:r>
        <w:rPr>
          <w:rFonts w:eastAsia="Arial Unicode MS"/>
          <w:b/>
          <w:bCs/>
          <w:i/>
          <w:iCs/>
          <w:color w:val="000000"/>
          <w:kern w:val="1"/>
          <w:lang w:val="sr-Cyrl-RS" w:eastAsia="ar-SA"/>
        </w:rPr>
        <w:lastRenderedPageBreak/>
        <w:t xml:space="preserve"> (ОБРАЗАЦ 2)</w:t>
      </w:r>
    </w:p>
    <w:p w:rsidR="004F0400" w:rsidRDefault="00336994" w:rsidP="00F96465">
      <w:pPr>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Cyrl-RS" w:eastAsia="ar-SA"/>
        </w:rPr>
        <w:t xml:space="preserve">ОБРАЗАЦ СТРУКТУРЕ ЦЕНЕ </w:t>
      </w:r>
    </w:p>
    <w:p w:rsidR="00F96465" w:rsidRPr="00336994" w:rsidRDefault="00F96465" w:rsidP="00336994">
      <w:pPr>
        <w:suppressAutoHyphens/>
        <w:spacing w:line="100" w:lineRule="atLeast"/>
        <w:jc w:val="center"/>
        <w:rPr>
          <w:rFonts w:eastAsia="Arial Unicode MS"/>
          <w:b/>
          <w:bCs/>
          <w:i/>
          <w:iCs/>
          <w:color w:val="000000"/>
          <w:kern w:val="1"/>
          <w:lang w:val="sr-Cyrl-RS" w:eastAsia="ar-SA"/>
        </w:rPr>
      </w:pPr>
    </w:p>
    <w:tbl>
      <w:tblPr>
        <w:tblW w:w="105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851"/>
        <w:gridCol w:w="1134"/>
        <w:gridCol w:w="1276"/>
        <w:gridCol w:w="1417"/>
        <w:gridCol w:w="1359"/>
      </w:tblGrid>
      <w:tr w:rsidR="00AC68CF" w:rsidRPr="0028386D" w:rsidTr="009F7F1F">
        <w:trPr>
          <w:trHeight w:val="1007"/>
        </w:trPr>
        <w:tc>
          <w:tcPr>
            <w:tcW w:w="3686" w:type="dxa"/>
          </w:tcPr>
          <w:p w:rsidR="00AC68CF" w:rsidRPr="009F7F1F" w:rsidRDefault="00AC68CF" w:rsidP="00AC68CF">
            <w:pPr>
              <w:suppressAutoHyphens/>
              <w:spacing w:line="100" w:lineRule="atLeast"/>
              <w:jc w:val="center"/>
              <w:rPr>
                <w:rFonts w:eastAsia="Arial Unicode MS"/>
                <w:b/>
                <w:iCs/>
                <w:kern w:val="1"/>
                <w:sz w:val="20"/>
                <w:szCs w:val="20"/>
                <w:u w:val="single"/>
                <w:lang w:val="sr-Cyrl-CS" w:eastAsia="ar-SA"/>
              </w:rPr>
            </w:pPr>
          </w:p>
          <w:p w:rsidR="00AC68CF" w:rsidRPr="009F7F1F" w:rsidRDefault="005A2128" w:rsidP="00AC68CF">
            <w:pPr>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i/>
                <w:iCs/>
                <w:kern w:val="1"/>
                <w:sz w:val="20"/>
                <w:szCs w:val="20"/>
                <w:lang w:val="sr-Cyrl-CS" w:eastAsia="ar-SA"/>
              </w:rPr>
              <w:t>Опис предмета набавке - Изградња нових аутобуских стајалишта</w:t>
            </w:r>
          </w:p>
        </w:tc>
        <w:tc>
          <w:tcPr>
            <w:tcW w:w="850" w:type="dxa"/>
          </w:tcPr>
          <w:p w:rsidR="00AC68CF" w:rsidRPr="009F7F1F" w:rsidRDefault="00AC68CF" w:rsidP="00AC68CF">
            <w:pPr>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bCs/>
                <w:i/>
                <w:iCs/>
                <w:color w:val="000000"/>
                <w:kern w:val="1"/>
                <w:sz w:val="20"/>
                <w:szCs w:val="20"/>
                <w:lang w:val="sr-Cyrl-RS" w:eastAsia="ar-SA"/>
              </w:rPr>
              <w:t>Јед. мере</w:t>
            </w:r>
          </w:p>
        </w:tc>
        <w:tc>
          <w:tcPr>
            <w:tcW w:w="851" w:type="dxa"/>
          </w:tcPr>
          <w:p w:rsidR="00AC68CF" w:rsidRPr="009F7F1F" w:rsidRDefault="00AC68CF" w:rsidP="00AC68CF">
            <w:pPr>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bCs/>
                <w:i/>
                <w:iCs/>
                <w:color w:val="000000"/>
                <w:kern w:val="1"/>
                <w:sz w:val="20"/>
                <w:szCs w:val="20"/>
                <w:lang w:val="sr-Cyrl-RS" w:eastAsia="ar-SA"/>
              </w:rPr>
              <w:t>Количина</w:t>
            </w:r>
          </w:p>
        </w:tc>
        <w:tc>
          <w:tcPr>
            <w:tcW w:w="1134" w:type="dxa"/>
          </w:tcPr>
          <w:p w:rsidR="00AC68CF" w:rsidRPr="009F7F1F" w:rsidRDefault="00AC68CF" w:rsidP="00AC68CF">
            <w:pPr>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bCs/>
                <w:i/>
                <w:iCs/>
                <w:color w:val="000000"/>
                <w:kern w:val="1"/>
                <w:sz w:val="20"/>
                <w:szCs w:val="20"/>
                <w:lang w:val="sr-Cyrl-RS" w:eastAsia="ar-SA"/>
              </w:rPr>
              <w:t>Јед.цена без пдв-а</w:t>
            </w:r>
            <w:r w:rsidR="005A2128" w:rsidRPr="009F7F1F">
              <w:rPr>
                <w:rFonts w:eastAsia="Arial Unicode MS"/>
                <w:bCs/>
                <w:i/>
                <w:iCs/>
                <w:color w:val="000000"/>
                <w:kern w:val="1"/>
                <w:sz w:val="20"/>
                <w:szCs w:val="20"/>
                <w:lang w:val="sr-Cyrl-RS" w:eastAsia="ar-SA"/>
              </w:rPr>
              <w:t xml:space="preserve"> са превозом и уградњом</w:t>
            </w:r>
          </w:p>
        </w:tc>
        <w:tc>
          <w:tcPr>
            <w:tcW w:w="1276" w:type="dxa"/>
          </w:tcPr>
          <w:p w:rsidR="00AC68CF" w:rsidRPr="009F7F1F" w:rsidRDefault="00AC68CF" w:rsidP="00AC68CF">
            <w:pPr>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bCs/>
                <w:i/>
                <w:iCs/>
                <w:color w:val="000000"/>
                <w:kern w:val="1"/>
                <w:sz w:val="20"/>
                <w:szCs w:val="20"/>
                <w:lang w:val="sr-Cyrl-RS" w:eastAsia="ar-SA"/>
              </w:rPr>
              <w:t>Јед. цена са пдв-ом</w:t>
            </w:r>
            <w:r w:rsidR="005203AD" w:rsidRPr="009F7F1F">
              <w:rPr>
                <w:rFonts w:eastAsia="Arial Unicode MS"/>
                <w:bCs/>
                <w:i/>
                <w:iCs/>
                <w:color w:val="000000"/>
                <w:kern w:val="1"/>
                <w:sz w:val="20"/>
                <w:szCs w:val="20"/>
                <w:lang w:val="sr-Cyrl-RS" w:eastAsia="ar-SA"/>
              </w:rPr>
              <w:t xml:space="preserve"> </w:t>
            </w:r>
            <w:r w:rsidR="005A2128" w:rsidRPr="009F7F1F">
              <w:rPr>
                <w:rFonts w:eastAsia="Arial Unicode MS"/>
                <w:bCs/>
                <w:i/>
                <w:iCs/>
                <w:color w:val="000000"/>
                <w:kern w:val="1"/>
                <w:sz w:val="20"/>
                <w:szCs w:val="20"/>
                <w:lang w:val="sr-Cyrl-RS" w:eastAsia="ar-SA"/>
              </w:rPr>
              <w:t>са превозом и уградњом</w:t>
            </w:r>
          </w:p>
        </w:tc>
        <w:tc>
          <w:tcPr>
            <w:tcW w:w="1417" w:type="dxa"/>
          </w:tcPr>
          <w:p w:rsidR="00AC68CF" w:rsidRPr="009F7F1F" w:rsidRDefault="005A2128" w:rsidP="00AC68CF">
            <w:pPr>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bCs/>
                <w:i/>
                <w:iCs/>
                <w:color w:val="000000"/>
                <w:kern w:val="1"/>
                <w:sz w:val="20"/>
                <w:szCs w:val="20"/>
                <w:lang w:val="sr-Cyrl-RS" w:eastAsia="ar-SA"/>
              </w:rPr>
              <w:t>Укупна цена б</w:t>
            </w:r>
            <w:r w:rsidR="00AC68CF" w:rsidRPr="009F7F1F">
              <w:rPr>
                <w:rFonts w:eastAsia="Arial Unicode MS"/>
                <w:bCs/>
                <w:i/>
                <w:iCs/>
                <w:color w:val="000000"/>
                <w:kern w:val="1"/>
                <w:sz w:val="20"/>
                <w:szCs w:val="20"/>
                <w:lang w:val="sr-Cyrl-RS" w:eastAsia="ar-SA"/>
              </w:rPr>
              <w:t>ез пдв-а</w:t>
            </w:r>
            <w:r w:rsidRPr="009F7F1F">
              <w:rPr>
                <w:rFonts w:eastAsia="Arial Unicode MS"/>
                <w:bCs/>
                <w:i/>
                <w:iCs/>
                <w:color w:val="000000"/>
                <w:kern w:val="1"/>
                <w:sz w:val="20"/>
                <w:szCs w:val="20"/>
                <w:lang w:val="sr-Cyrl-RS" w:eastAsia="ar-SA"/>
              </w:rPr>
              <w:t xml:space="preserve"> са превозом и уградњом</w:t>
            </w:r>
          </w:p>
        </w:tc>
        <w:tc>
          <w:tcPr>
            <w:tcW w:w="1359" w:type="dxa"/>
          </w:tcPr>
          <w:p w:rsidR="00AC68CF" w:rsidRPr="009F7F1F" w:rsidRDefault="00AC68CF" w:rsidP="00AC68CF">
            <w:pPr>
              <w:tabs>
                <w:tab w:val="left" w:pos="1333"/>
              </w:tabs>
              <w:suppressAutoHyphens/>
              <w:spacing w:line="100" w:lineRule="atLeast"/>
              <w:jc w:val="center"/>
              <w:rPr>
                <w:rFonts w:eastAsia="Arial Unicode MS"/>
                <w:bCs/>
                <w:i/>
                <w:iCs/>
                <w:color w:val="000000"/>
                <w:kern w:val="1"/>
                <w:sz w:val="20"/>
                <w:szCs w:val="20"/>
                <w:lang w:val="sr-Cyrl-RS" w:eastAsia="ar-SA"/>
              </w:rPr>
            </w:pPr>
            <w:r w:rsidRPr="009F7F1F">
              <w:rPr>
                <w:rFonts w:eastAsia="Arial Unicode MS"/>
                <w:bCs/>
                <w:i/>
                <w:iCs/>
                <w:color w:val="000000"/>
                <w:kern w:val="1"/>
                <w:sz w:val="20"/>
                <w:szCs w:val="20"/>
                <w:lang w:val="sr-Cyrl-RS" w:eastAsia="ar-SA"/>
              </w:rPr>
              <w:t>Укупна цена са пдв-ом</w:t>
            </w:r>
            <w:r w:rsidR="005A2128" w:rsidRPr="009F7F1F">
              <w:rPr>
                <w:rFonts w:eastAsia="Arial Unicode MS"/>
                <w:bCs/>
                <w:i/>
                <w:iCs/>
                <w:color w:val="000000"/>
                <w:kern w:val="1"/>
                <w:sz w:val="20"/>
                <w:szCs w:val="20"/>
                <w:lang w:val="sr-Cyrl-RS" w:eastAsia="ar-SA"/>
              </w:rPr>
              <w:t xml:space="preserve"> са превозом и уградњом</w:t>
            </w:r>
          </w:p>
        </w:tc>
      </w:tr>
      <w:tr w:rsidR="00AC68CF" w:rsidRPr="0028386D" w:rsidTr="009F7F1F">
        <w:trPr>
          <w:trHeight w:val="178"/>
        </w:trPr>
        <w:tc>
          <w:tcPr>
            <w:tcW w:w="3686" w:type="dxa"/>
          </w:tcPr>
          <w:p w:rsidR="00AC68CF" w:rsidRPr="00F96465" w:rsidRDefault="00AC68CF" w:rsidP="00AC68CF">
            <w:pPr>
              <w:suppressAutoHyphens/>
              <w:spacing w:line="100" w:lineRule="atLeast"/>
              <w:ind w:left="-700"/>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1.</w:t>
            </w:r>
          </w:p>
        </w:tc>
        <w:tc>
          <w:tcPr>
            <w:tcW w:w="850" w:type="dxa"/>
          </w:tcPr>
          <w:p w:rsidR="00AC68CF" w:rsidRPr="00F96465" w:rsidRDefault="00AC68CF" w:rsidP="00AC68CF">
            <w:pPr>
              <w:suppressAutoHyphens/>
              <w:spacing w:line="100" w:lineRule="atLeast"/>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2.</w:t>
            </w:r>
          </w:p>
        </w:tc>
        <w:tc>
          <w:tcPr>
            <w:tcW w:w="851" w:type="dxa"/>
          </w:tcPr>
          <w:p w:rsidR="00AC68CF" w:rsidRPr="00F96465" w:rsidRDefault="00AC68CF" w:rsidP="00AC68CF">
            <w:pPr>
              <w:suppressAutoHyphens/>
              <w:spacing w:line="100" w:lineRule="atLeast"/>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3.</w:t>
            </w:r>
          </w:p>
        </w:tc>
        <w:tc>
          <w:tcPr>
            <w:tcW w:w="1134" w:type="dxa"/>
          </w:tcPr>
          <w:p w:rsidR="00AC68CF" w:rsidRPr="00F96465" w:rsidRDefault="00AC68CF" w:rsidP="00AC68CF">
            <w:pPr>
              <w:suppressAutoHyphens/>
              <w:spacing w:line="100" w:lineRule="atLeast"/>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4.</w:t>
            </w:r>
          </w:p>
        </w:tc>
        <w:tc>
          <w:tcPr>
            <w:tcW w:w="1276" w:type="dxa"/>
          </w:tcPr>
          <w:p w:rsidR="00AC68CF" w:rsidRPr="00F96465" w:rsidRDefault="00AC68CF" w:rsidP="00AC68CF">
            <w:pPr>
              <w:suppressAutoHyphens/>
              <w:spacing w:line="100" w:lineRule="atLeast"/>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5.</w:t>
            </w:r>
          </w:p>
        </w:tc>
        <w:tc>
          <w:tcPr>
            <w:tcW w:w="1417" w:type="dxa"/>
          </w:tcPr>
          <w:p w:rsidR="00AC68CF" w:rsidRPr="00F96465" w:rsidRDefault="00AC68CF" w:rsidP="00AC68CF">
            <w:pPr>
              <w:suppressAutoHyphens/>
              <w:spacing w:line="100" w:lineRule="atLeast"/>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6.</w:t>
            </w:r>
          </w:p>
        </w:tc>
        <w:tc>
          <w:tcPr>
            <w:tcW w:w="1359" w:type="dxa"/>
          </w:tcPr>
          <w:p w:rsidR="00AC68CF" w:rsidRPr="00F96465" w:rsidRDefault="00AC68CF" w:rsidP="00AC68CF">
            <w:pPr>
              <w:suppressAutoHyphens/>
              <w:spacing w:line="100" w:lineRule="atLeast"/>
              <w:jc w:val="center"/>
              <w:rPr>
                <w:rFonts w:eastAsia="Arial Unicode MS"/>
                <w:bCs/>
                <w:i/>
                <w:iCs/>
                <w:color w:val="000000"/>
                <w:kern w:val="1"/>
                <w:sz w:val="20"/>
                <w:szCs w:val="20"/>
                <w:lang w:val="sr-Cyrl-RS" w:eastAsia="ar-SA"/>
              </w:rPr>
            </w:pPr>
            <w:r w:rsidRPr="00F96465">
              <w:rPr>
                <w:rFonts w:eastAsia="Arial Unicode MS"/>
                <w:bCs/>
                <w:i/>
                <w:iCs/>
                <w:color w:val="000000"/>
                <w:kern w:val="1"/>
                <w:sz w:val="20"/>
                <w:szCs w:val="20"/>
                <w:lang w:val="sr-Cyrl-RS" w:eastAsia="ar-SA"/>
              </w:rPr>
              <w:t>7.</w:t>
            </w:r>
          </w:p>
        </w:tc>
      </w:tr>
      <w:tr w:rsidR="00AC68CF" w:rsidRPr="0028386D" w:rsidTr="006B0AF9">
        <w:trPr>
          <w:trHeight w:val="2222"/>
        </w:trPr>
        <w:tc>
          <w:tcPr>
            <w:tcW w:w="3686" w:type="dxa"/>
          </w:tcPr>
          <w:p w:rsidR="00AE1B35" w:rsidRDefault="00AE1B35" w:rsidP="00363377">
            <w:pPr>
              <w:suppressAutoHyphens/>
              <w:spacing w:line="100" w:lineRule="atLeast"/>
              <w:rPr>
                <w:rFonts w:eastAsia="Arial Unicode MS"/>
                <w:b/>
                <w:color w:val="000000"/>
                <w:kern w:val="1"/>
                <w:sz w:val="22"/>
                <w:szCs w:val="22"/>
                <w:lang w:val="sr-Cyrl-RS" w:eastAsia="ar-SA"/>
              </w:rPr>
            </w:pPr>
          </w:p>
          <w:p w:rsidR="00AC68CF" w:rsidRPr="00F96465" w:rsidRDefault="005203AD" w:rsidP="00AC68CF">
            <w:pPr>
              <w:suppressAutoHyphens/>
              <w:spacing w:line="100" w:lineRule="atLeast"/>
              <w:jc w:val="center"/>
              <w:rPr>
                <w:rFonts w:eastAsia="Arial Unicode MS"/>
                <w:b/>
                <w:color w:val="000000"/>
                <w:kern w:val="1"/>
                <w:lang w:val="sr-Cyrl-RS" w:eastAsia="ar-SA"/>
              </w:rPr>
            </w:pPr>
            <w:r w:rsidRPr="00F96465">
              <w:rPr>
                <w:rFonts w:eastAsia="Arial Unicode MS"/>
                <w:b/>
                <w:color w:val="000000"/>
                <w:kern w:val="1"/>
                <w:lang w:val="sr-Cyrl-RS" w:eastAsia="ar-SA"/>
              </w:rPr>
              <w:t>Аутобуско стајалиште</w:t>
            </w:r>
          </w:p>
          <w:p w:rsidR="00AC68CF" w:rsidRPr="009F7F1F" w:rsidRDefault="00AE1B35" w:rsidP="00AC68CF">
            <w:pPr>
              <w:autoSpaceDE w:val="0"/>
              <w:autoSpaceDN w:val="0"/>
              <w:adjustRightInd w:val="0"/>
              <w:jc w:val="both"/>
              <w:rPr>
                <w:color w:val="000000"/>
                <w:sz w:val="22"/>
                <w:szCs w:val="22"/>
                <w:lang w:val="en-GB" w:eastAsia="en-GB"/>
              </w:rPr>
            </w:pPr>
            <w:r w:rsidRPr="009F7F1F">
              <w:rPr>
                <w:color w:val="000000"/>
                <w:sz w:val="22"/>
                <w:szCs w:val="22"/>
                <w:lang w:val="sr-Cyrl-RS" w:eastAsia="en-GB"/>
              </w:rPr>
              <w:t xml:space="preserve">Опис: </w:t>
            </w:r>
            <w:r w:rsidR="00AC68CF" w:rsidRPr="009F7F1F">
              <w:rPr>
                <w:color w:val="000000"/>
                <w:sz w:val="22"/>
                <w:szCs w:val="22"/>
                <w:lang w:val="en-GB" w:eastAsia="en-GB"/>
              </w:rPr>
              <w:t xml:space="preserve">Аутобуско стајалиште са три поља, дужине приближно 3,00м, ширине приближно 1,8 м и висине приближно 2,75м чини метална конструкција од челичних профила, лимова и цеви, клупа од HPL плоча и металне подконструкције, кровна покривка од клирита у дим сивој боји, леђна заштита од прозирног клирита са алуминијумским рамовима и бочна заштита од каљеног стакла. Метална конструкција се састоји од носећих стубова од квадратних челичних цеви попречног пресека 100x100x3мм који су завртњевима преко одговарајућих прирубница повезани са конструкцијом крова. Кровна конструкција је урађена од челичних профила и лимова и то сваки сегмент посебно што омогућава једноставнију и практичнију монтажу на терену. Посебно обликована подужна ребра сваког сегмента направљена су од челичног лима дебљине 5мм и постављена под одговарајућим нагибом у односу на хоризонталу ради лакшег одвођења атмосферских падавина. Ребра су међусобно повезана попречним У профилима од челичног лима дебљине 3мм. За кровну конструкцију је блок заковицама учвршћен посебан рам од обликованих челичних профила а он носи завртњевима причвршћену покривку од клирита дебљине 6мм коју је потребно израдити у дим сивој боји а чији доњи крај је уведен у подужни олук како би се обезбедило прикупљање и одвођење атмосферских падавина. Клупа, чије је седиште урађено од HPL плоча прорачунате дебљине, како би се умањио утицај вандализма, </w:t>
            </w:r>
            <w:r w:rsidR="00AC68CF" w:rsidRPr="009F7F1F">
              <w:rPr>
                <w:color w:val="000000"/>
                <w:sz w:val="22"/>
                <w:szCs w:val="22"/>
                <w:lang w:val="en-GB" w:eastAsia="en-GB"/>
              </w:rPr>
              <w:lastRenderedPageBreak/>
              <w:t xml:space="preserve">причвршћена је за носеће стубове а изнад ње је постављен наслон, од челичних цеви Ø26,9x2,3мм и Ø17,2x1,8мм, који уједно штити леђну страну од јачег притиска са унутрашње стране. Леђну заштиту чини прозирна плоча од клирита, дебљине 6мм и алуминијумски рам у који је она смештена а који је завртњевима везан за носеће стубове. Средња леђна заштита може да се користи и као информативни пано. Бочна заштита је каљено стакло дебело 10мм са пескареним тракама на средини како би била лакше уочљива, но и естетски лепша. Конзолно је причвршћена помоћу специјалних држача. Бочну заштиту израдити са обе бочне стране посматрано фронтално. Сви челични делови аутобуског стајалишта су топло цинковани а онда заштићени основним и завршним премазом у боји РАЛ 7016. Стајалиште се причвршћује за тло преко бетонске стопе са одговарајућим анкерима. Анкери са анкерним плочама су повезани јединственом конструкцијом која се убацује у припремљени канал у земљи и залива бетоном тако да се добија бетонска стопа са тачним растојањима анкера чиме се омогућава врло једноставна монтажа. Анкерне плоче су међусобно повезане подужним бинор носачима који целу конструкцију анкерне стопе укрућују и омогућавају што тачнија растојања анкера. Анкерне плоче на стубовима покривене су ливеним алуминијумским розетама дводелног типа што додатно употпуњује комплетну естетику производа. </w:t>
            </w:r>
          </w:p>
          <w:p w:rsidR="00AC68CF" w:rsidRPr="0028386D" w:rsidRDefault="00AC68CF" w:rsidP="00AC68CF">
            <w:pPr>
              <w:suppressAutoHyphens/>
              <w:jc w:val="center"/>
              <w:rPr>
                <w:rFonts w:eastAsia="Arial Unicode MS"/>
                <w:color w:val="000000"/>
                <w:kern w:val="1"/>
                <w:sz w:val="22"/>
                <w:szCs w:val="22"/>
                <w:lang w:eastAsia="ar-SA"/>
              </w:rPr>
            </w:pPr>
          </w:p>
        </w:tc>
        <w:tc>
          <w:tcPr>
            <w:tcW w:w="850" w:type="dxa"/>
          </w:tcPr>
          <w:p w:rsidR="00AC68CF" w:rsidRPr="00AE1B35" w:rsidRDefault="00AC68CF" w:rsidP="00AC68CF">
            <w:pPr>
              <w:suppressAutoHyphens/>
              <w:jc w:val="center"/>
              <w:rPr>
                <w:rFonts w:eastAsia="Arial Unicode MS"/>
                <w:b/>
                <w:color w:val="000000"/>
                <w:kern w:val="1"/>
                <w:sz w:val="22"/>
                <w:szCs w:val="22"/>
                <w:lang w:val="sr-Latn-C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C68CF" w:rsidRPr="00AE1B35" w:rsidRDefault="00AC68CF" w:rsidP="00AC68CF">
            <w:pPr>
              <w:suppressAutoHyphens/>
              <w:jc w:val="center"/>
              <w:rPr>
                <w:rFonts w:eastAsia="Arial Unicode MS"/>
                <w:b/>
                <w:color w:val="000000"/>
                <w:kern w:val="1"/>
                <w:sz w:val="22"/>
                <w:szCs w:val="22"/>
                <w:lang w:val="sr-Cyrl-RS" w:eastAsia="ar-SA"/>
              </w:rPr>
            </w:pPr>
            <w:r w:rsidRPr="00AE1B35">
              <w:rPr>
                <w:rFonts w:eastAsia="Arial Unicode MS"/>
                <w:b/>
                <w:color w:val="000000"/>
                <w:kern w:val="1"/>
                <w:sz w:val="22"/>
                <w:szCs w:val="22"/>
                <w:lang w:val="sr-Cyrl-RS" w:eastAsia="ar-SA"/>
              </w:rPr>
              <w:t>Ком.</w:t>
            </w:r>
          </w:p>
        </w:tc>
        <w:tc>
          <w:tcPr>
            <w:tcW w:w="851" w:type="dxa"/>
          </w:tcPr>
          <w:p w:rsidR="00AC68CF" w:rsidRPr="00AE1B35" w:rsidRDefault="00AC68CF" w:rsidP="00AC68CF">
            <w:pPr>
              <w:suppressAutoHyphens/>
              <w:jc w:val="center"/>
              <w:rPr>
                <w:rFonts w:eastAsia="Arial Unicode MS"/>
                <w:b/>
                <w:color w:val="000000"/>
                <w:kern w:val="1"/>
                <w:sz w:val="22"/>
                <w:szCs w:val="22"/>
                <w:lang w:val="sr-Latn-C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E1B35" w:rsidRPr="00AE1B35" w:rsidRDefault="00AE1B35" w:rsidP="00AC68CF">
            <w:pPr>
              <w:suppressAutoHyphens/>
              <w:jc w:val="center"/>
              <w:rPr>
                <w:rFonts w:eastAsia="Arial Unicode MS"/>
                <w:b/>
                <w:color w:val="000000"/>
                <w:kern w:val="1"/>
                <w:sz w:val="22"/>
                <w:szCs w:val="22"/>
                <w:lang w:val="sr-Cyrl-RS" w:eastAsia="ar-SA"/>
              </w:rPr>
            </w:pPr>
          </w:p>
          <w:p w:rsidR="00AC68CF" w:rsidRPr="00AE1B35" w:rsidRDefault="00AE1B35" w:rsidP="00AE1B35">
            <w:pPr>
              <w:suppressAutoHyphens/>
              <w:rPr>
                <w:rFonts w:eastAsia="Arial Unicode MS"/>
                <w:b/>
                <w:color w:val="000000"/>
                <w:kern w:val="1"/>
                <w:sz w:val="22"/>
                <w:szCs w:val="22"/>
                <w:lang w:val="sr-Cyrl-RS" w:eastAsia="ar-SA"/>
              </w:rPr>
            </w:pPr>
            <w:r w:rsidRPr="00AE1B35">
              <w:rPr>
                <w:rFonts w:eastAsia="Arial Unicode MS"/>
                <w:b/>
                <w:color w:val="000000"/>
                <w:kern w:val="1"/>
                <w:sz w:val="22"/>
                <w:szCs w:val="22"/>
                <w:lang w:val="sr-Cyrl-RS" w:eastAsia="ar-SA"/>
              </w:rPr>
              <w:t xml:space="preserve">      </w:t>
            </w:r>
            <w:r w:rsidR="00AC68CF" w:rsidRPr="00AE1B35">
              <w:rPr>
                <w:rFonts w:eastAsia="Arial Unicode MS"/>
                <w:b/>
                <w:color w:val="000000"/>
                <w:kern w:val="1"/>
                <w:sz w:val="22"/>
                <w:szCs w:val="22"/>
                <w:lang w:val="sr-Cyrl-RS" w:eastAsia="ar-SA"/>
              </w:rPr>
              <w:t>4</w:t>
            </w:r>
          </w:p>
        </w:tc>
        <w:tc>
          <w:tcPr>
            <w:tcW w:w="1134"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276"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417"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359" w:type="dxa"/>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r>
      <w:tr w:rsidR="00AC68CF" w:rsidRPr="0028386D" w:rsidTr="006B0AF9">
        <w:trPr>
          <w:trHeight w:val="530"/>
        </w:trPr>
        <w:tc>
          <w:tcPr>
            <w:tcW w:w="3686" w:type="dxa"/>
            <w:tcBorders>
              <w:bottom w:val="single" w:sz="4" w:space="0" w:color="auto"/>
              <w:right w:val="nil"/>
            </w:tcBorders>
          </w:tcPr>
          <w:p w:rsidR="00AC68CF" w:rsidRPr="0028386D" w:rsidRDefault="00AC68CF" w:rsidP="00AC68CF">
            <w:pPr>
              <w:suppressAutoHyphens/>
              <w:jc w:val="center"/>
              <w:rPr>
                <w:rFonts w:eastAsia="Arial Unicode MS"/>
                <w:color w:val="000000"/>
                <w:kern w:val="1"/>
                <w:sz w:val="22"/>
                <w:szCs w:val="22"/>
                <w:lang w:val="sr-Latn-CS" w:eastAsia="ar-SA"/>
              </w:rPr>
            </w:pPr>
          </w:p>
        </w:tc>
        <w:tc>
          <w:tcPr>
            <w:tcW w:w="850" w:type="dxa"/>
            <w:tcBorders>
              <w:left w:val="nil"/>
              <w:bottom w:val="single" w:sz="4" w:space="0" w:color="auto"/>
              <w:right w:val="nil"/>
            </w:tcBorders>
          </w:tcPr>
          <w:p w:rsidR="00AC68CF" w:rsidRPr="0028386D" w:rsidRDefault="00AC68CF" w:rsidP="00AC68CF">
            <w:pPr>
              <w:suppressAutoHyphens/>
              <w:spacing w:line="100" w:lineRule="atLeast"/>
              <w:rPr>
                <w:b/>
                <w:bCs/>
                <w:sz w:val="22"/>
                <w:szCs w:val="22"/>
                <w:lang w:val="sr-Cyrl-RS"/>
              </w:rPr>
            </w:pPr>
          </w:p>
        </w:tc>
        <w:tc>
          <w:tcPr>
            <w:tcW w:w="851" w:type="dxa"/>
            <w:tcBorders>
              <w:left w:val="nil"/>
              <w:bottom w:val="single" w:sz="4" w:space="0" w:color="auto"/>
              <w:right w:val="nil"/>
            </w:tcBorders>
            <w:vAlign w:val="bottom"/>
          </w:tcPr>
          <w:p w:rsidR="00AC68CF" w:rsidRPr="0028386D" w:rsidRDefault="00AC68CF" w:rsidP="00AC68CF">
            <w:pPr>
              <w:rPr>
                <w:b/>
                <w:bCs/>
                <w:sz w:val="22"/>
                <w:szCs w:val="22"/>
                <w:lang w:val="sr-Cyrl-RS"/>
              </w:rPr>
            </w:pPr>
          </w:p>
        </w:tc>
        <w:tc>
          <w:tcPr>
            <w:tcW w:w="1134" w:type="dxa"/>
            <w:tcBorders>
              <w:left w:val="nil"/>
              <w:bottom w:val="single" w:sz="4" w:space="0" w:color="auto"/>
              <w:right w:val="nil"/>
            </w:tcBorders>
          </w:tcPr>
          <w:p w:rsidR="00AC68CF" w:rsidRPr="0028386D" w:rsidRDefault="00AC68CF" w:rsidP="00AC68CF">
            <w:pPr>
              <w:suppressAutoHyphens/>
              <w:spacing w:line="100" w:lineRule="atLeast"/>
              <w:rPr>
                <w:rFonts w:eastAsia="Arial Unicode MS"/>
                <w:b/>
                <w:bCs/>
                <w:i/>
                <w:iCs/>
                <w:color w:val="000000"/>
                <w:kern w:val="1"/>
                <w:sz w:val="22"/>
                <w:szCs w:val="22"/>
                <w:lang w:val="sr-Cyrl-RS" w:eastAsia="ar-SA"/>
              </w:rPr>
            </w:pPr>
          </w:p>
        </w:tc>
        <w:tc>
          <w:tcPr>
            <w:tcW w:w="1276" w:type="dxa"/>
            <w:tcBorders>
              <w:left w:val="nil"/>
              <w:bottom w:val="single" w:sz="4" w:space="0" w:color="auto"/>
              <w:right w:val="single" w:sz="4" w:space="0" w:color="auto"/>
            </w:tcBorders>
          </w:tcPr>
          <w:p w:rsidR="00AC68CF" w:rsidRPr="00F96465" w:rsidRDefault="00AC68CF" w:rsidP="00AC68CF">
            <w:pPr>
              <w:suppressAutoHyphens/>
              <w:spacing w:line="100" w:lineRule="atLeast"/>
              <w:jc w:val="center"/>
              <w:rPr>
                <w:rFonts w:eastAsia="Arial Unicode MS"/>
                <w:b/>
                <w:bCs/>
                <w:i/>
                <w:iCs/>
                <w:color w:val="000000"/>
                <w:kern w:val="1"/>
                <w:sz w:val="20"/>
                <w:szCs w:val="20"/>
                <w:lang w:val="sr-Cyrl-RS" w:eastAsia="ar-SA"/>
              </w:rPr>
            </w:pPr>
            <w:r w:rsidRPr="00F96465">
              <w:rPr>
                <w:b/>
                <w:bCs/>
                <w:sz w:val="20"/>
                <w:szCs w:val="20"/>
                <w:lang w:val="sr-Cyrl-RS"/>
              </w:rPr>
              <w:t>УКУПНО</w:t>
            </w:r>
          </w:p>
        </w:tc>
        <w:tc>
          <w:tcPr>
            <w:tcW w:w="1417" w:type="dxa"/>
            <w:tcBorders>
              <w:left w:val="single" w:sz="4" w:space="0" w:color="auto"/>
              <w:bottom w:val="single" w:sz="4" w:space="0" w:color="auto"/>
            </w:tcBorders>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c>
          <w:tcPr>
            <w:tcW w:w="1359" w:type="dxa"/>
            <w:tcBorders>
              <w:bottom w:val="single" w:sz="4" w:space="0" w:color="auto"/>
            </w:tcBorders>
          </w:tcPr>
          <w:p w:rsidR="00AC68CF" w:rsidRPr="0028386D" w:rsidRDefault="00AC68CF" w:rsidP="00AC68CF">
            <w:pPr>
              <w:suppressAutoHyphens/>
              <w:spacing w:line="100" w:lineRule="atLeast"/>
              <w:jc w:val="center"/>
              <w:rPr>
                <w:rFonts w:eastAsia="Arial Unicode MS"/>
                <w:b/>
                <w:bCs/>
                <w:i/>
                <w:iCs/>
                <w:color w:val="000000"/>
                <w:kern w:val="1"/>
                <w:sz w:val="22"/>
                <w:szCs w:val="22"/>
                <w:lang w:val="sr-Cyrl-RS" w:eastAsia="ar-SA"/>
              </w:rPr>
            </w:pPr>
          </w:p>
        </w:tc>
      </w:tr>
    </w:tbl>
    <w:p w:rsidR="009F7F1F" w:rsidRPr="0028386D" w:rsidRDefault="009F7F1F" w:rsidP="00AC68CF">
      <w:pPr>
        <w:tabs>
          <w:tab w:val="left" w:pos="90"/>
        </w:tabs>
        <w:suppressAutoHyphens/>
        <w:spacing w:line="100" w:lineRule="atLeast"/>
        <w:jc w:val="both"/>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AC68CF" w:rsidRPr="0028386D" w:rsidTr="00AC68CF">
        <w:tc>
          <w:tcPr>
            <w:tcW w:w="3080" w:type="dxa"/>
            <w:shd w:val="clear" w:color="auto" w:fill="auto"/>
            <w:vAlign w:val="center"/>
          </w:tcPr>
          <w:p w:rsidR="00AC68CF" w:rsidRPr="0028386D" w:rsidRDefault="00AC68CF" w:rsidP="00AC68CF">
            <w:pPr>
              <w:suppressAutoHyphens/>
              <w:spacing w:after="120" w:line="100" w:lineRule="atLeast"/>
              <w:jc w:val="center"/>
              <w:rPr>
                <w:rFonts w:eastAsia="Arial Unicode MS"/>
                <w:color w:val="000000"/>
                <w:kern w:val="1"/>
                <w:lang w:eastAsia="ar-SA"/>
              </w:rPr>
            </w:pPr>
            <w:r w:rsidRPr="0028386D">
              <w:rPr>
                <w:rFonts w:eastAsia="Arial Unicode MS"/>
                <w:color w:val="000000"/>
                <w:kern w:val="1"/>
                <w:lang w:eastAsia="ar-SA"/>
              </w:rPr>
              <w:t>Датум:</w:t>
            </w:r>
          </w:p>
        </w:tc>
        <w:tc>
          <w:tcPr>
            <w:tcW w:w="3068" w:type="dxa"/>
            <w:shd w:val="clear" w:color="auto" w:fill="auto"/>
            <w:vAlign w:val="center"/>
          </w:tcPr>
          <w:p w:rsidR="00AC68CF" w:rsidRPr="0028386D" w:rsidRDefault="00AC68CF" w:rsidP="00AC68CF">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AC68CF" w:rsidRPr="00CA19F1" w:rsidRDefault="00AC68CF" w:rsidP="00AC68CF">
            <w:pPr>
              <w:suppressAutoHyphens/>
              <w:spacing w:after="120" w:line="100" w:lineRule="atLeast"/>
              <w:jc w:val="center"/>
              <w:rPr>
                <w:rFonts w:eastAsia="Arial Unicode MS"/>
                <w:color w:val="000000"/>
                <w:kern w:val="1"/>
                <w:lang w:val="sr-Cyrl-RS" w:eastAsia="ar-SA"/>
              </w:rPr>
            </w:pPr>
            <w:r w:rsidRPr="0028386D">
              <w:rPr>
                <w:rFonts w:eastAsia="Arial Unicode MS"/>
                <w:color w:val="000000"/>
                <w:kern w:val="1"/>
                <w:lang w:eastAsia="ar-SA"/>
              </w:rPr>
              <w:t xml:space="preserve">Потпис </w:t>
            </w:r>
            <w:r>
              <w:rPr>
                <w:rFonts w:eastAsia="Arial Unicode MS"/>
                <w:color w:val="000000"/>
                <w:kern w:val="1"/>
                <w:lang w:val="sr-Cyrl-RS" w:eastAsia="ar-SA"/>
              </w:rPr>
              <w:t>овлашћеног лица понуђача</w:t>
            </w:r>
          </w:p>
        </w:tc>
      </w:tr>
      <w:tr w:rsidR="00AC68CF" w:rsidRPr="0028386D" w:rsidTr="00AC68CF">
        <w:tc>
          <w:tcPr>
            <w:tcW w:w="3080" w:type="dxa"/>
            <w:tcBorders>
              <w:bottom w:val="single" w:sz="4" w:space="0" w:color="000000"/>
            </w:tcBorders>
            <w:shd w:val="clear" w:color="auto" w:fill="auto"/>
          </w:tcPr>
          <w:p w:rsidR="00AC68CF" w:rsidRPr="009F7F1F" w:rsidRDefault="00AC68CF" w:rsidP="00AC68CF">
            <w:pPr>
              <w:suppressAutoHyphens/>
              <w:snapToGrid w:val="0"/>
              <w:spacing w:after="120" w:line="100" w:lineRule="atLeast"/>
              <w:jc w:val="both"/>
              <w:rPr>
                <w:rFonts w:eastAsia="Arial Unicode MS"/>
                <w:color w:val="000000"/>
                <w:kern w:val="1"/>
                <w:lang w:val="sr-Cyrl-RS" w:eastAsia="ar-SA"/>
              </w:rPr>
            </w:pPr>
          </w:p>
        </w:tc>
        <w:tc>
          <w:tcPr>
            <w:tcW w:w="3068" w:type="dxa"/>
            <w:shd w:val="clear" w:color="auto" w:fill="auto"/>
          </w:tcPr>
          <w:p w:rsidR="00AC68CF" w:rsidRPr="0028386D" w:rsidRDefault="00AC68CF" w:rsidP="00AC68CF">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AC68CF" w:rsidRPr="0028386D" w:rsidRDefault="00AC68CF" w:rsidP="00AC68CF">
            <w:pPr>
              <w:suppressAutoHyphens/>
              <w:snapToGrid w:val="0"/>
              <w:spacing w:after="120" w:line="100" w:lineRule="atLeast"/>
              <w:jc w:val="both"/>
              <w:rPr>
                <w:rFonts w:eastAsia="Arial Unicode MS"/>
                <w:color w:val="000000"/>
                <w:kern w:val="1"/>
                <w:lang w:eastAsia="ar-SA"/>
              </w:rPr>
            </w:pPr>
          </w:p>
        </w:tc>
      </w:tr>
    </w:tbl>
    <w:p w:rsidR="00AC68CF" w:rsidRDefault="00AC68CF" w:rsidP="00AC68CF">
      <w:pPr>
        <w:suppressAutoHyphens/>
        <w:spacing w:line="100" w:lineRule="atLeast"/>
        <w:rPr>
          <w:rFonts w:eastAsia="Arial Unicode MS"/>
          <w:b/>
          <w:bCs/>
          <w:i/>
          <w:iCs/>
          <w:kern w:val="1"/>
          <w:lang w:val="sr-Cyrl-RS" w:eastAsia="ar-SA"/>
        </w:rPr>
      </w:pPr>
    </w:p>
    <w:p w:rsidR="009F7F1F" w:rsidRDefault="009F7F1F" w:rsidP="00AC68CF">
      <w:pPr>
        <w:suppressAutoHyphens/>
        <w:spacing w:line="100" w:lineRule="atLeast"/>
        <w:rPr>
          <w:rFonts w:eastAsia="Arial Unicode MS"/>
          <w:b/>
          <w:bCs/>
          <w:i/>
          <w:iCs/>
          <w:kern w:val="1"/>
          <w:lang w:val="sr-Cyrl-RS" w:eastAsia="ar-SA"/>
        </w:rPr>
      </w:pPr>
    </w:p>
    <w:p w:rsidR="00AC68CF" w:rsidRPr="0028386D" w:rsidRDefault="00AC68CF" w:rsidP="00AC68CF">
      <w:pPr>
        <w:suppressAutoHyphens/>
        <w:spacing w:line="100" w:lineRule="atLeast"/>
        <w:rPr>
          <w:rFonts w:eastAsia="Arial Unicode MS"/>
          <w:b/>
          <w:bCs/>
          <w:i/>
          <w:iCs/>
          <w:kern w:val="1"/>
          <w:lang w:val="sr-Cyrl-RS" w:eastAsia="ar-SA"/>
        </w:rPr>
      </w:pPr>
    </w:p>
    <w:p w:rsidR="00AC68CF" w:rsidRPr="0028386D" w:rsidRDefault="00AC68CF" w:rsidP="00AC68CF">
      <w:pPr>
        <w:suppressAutoHyphens/>
        <w:spacing w:line="100" w:lineRule="atLeast"/>
        <w:ind w:left="360"/>
        <w:jc w:val="both"/>
        <w:rPr>
          <w:rFonts w:eastAsia="Arial Unicode MS"/>
          <w:b/>
          <w:bCs/>
          <w:iCs/>
          <w:color w:val="000000"/>
          <w:kern w:val="1"/>
          <w:sz w:val="20"/>
          <w:szCs w:val="20"/>
          <w:u w:val="single"/>
          <w:lang w:val="sr-Cyrl-RS" w:eastAsia="ar-SA"/>
        </w:rPr>
      </w:pPr>
      <w:r w:rsidRPr="0028386D">
        <w:rPr>
          <w:rFonts w:eastAsia="Arial Unicode MS"/>
          <w:b/>
          <w:bCs/>
          <w:iCs/>
          <w:color w:val="000000"/>
          <w:kern w:val="1"/>
          <w:sz w:val="20"/>
          <w:szCs w:val="20"/>
          <w:u w:val="single"/>
          <w:lang w:eastAsia="ar-SA"/>
        </w:rPr>
        <w:t xml:space="preserve">Упутство за попуњавање обрасца структуре цене: </w:t>
      </w:r>
    </w:p>
    <w:p w:rsidR="00AC68CF" w:rsidRPr="0028386D" w:rsidRDefault="00AC68CF" w:rsidP="00AC68CF">
      <w:pPr>
        <w:tabs>
          <w:tab w:val="left" w:pos="90"/>
        </w:tabs>
        <w:suppressAutoHyphens/>
        <w:spacing w:line="100" w:lineRule="atLeast"/>
        <w:jc w:val="both"/>
        <w:rPr>
          <w:rFonts w:eastAsia="Arial Unicode MS"/>
          <w:bCs/>
          <w:iCs/>
          <w:kern w:val="1"/>
          <w:sz w:val="20"/>
          <w:szCs w:val="20"/>
          <w:lang w:val="sr-Latn-RS" w:eastAsia="ar-SA"/>
        </w:rPr>
      </w:pPr>
      <w:r w:rsidRPr="0028386D">
        <w:rPr>
          <w:rFonts w:eastAsia="Arial Unicode MS"/>
          <w:bCs/>
          <w:iCs/>
          <w:color w:val="000000"/>
          <w:kern w:val="1"/>
          <w:sz w:val="20"/>
          <w:szCs w:val="20"/>
          <w:lang w:eastAsia="ar-SA"/>
        </w:rPr>
        <w:t>Понуђач треба да попун</w:t>
      </w:r>
      <w:r w:rsidRPr="0028386D">
        <w:rPr>
          <w:rFonts w:eastAsia="Arial Unicode MS"/>
          <w:bCs/>
          <w:iCs/>
          <w:color w:val="000000"/>
          <w:kern w:val="1"/>
          <w:sz w:val="20"/>
          <w:szCs w:val="20"/>
          <w:lang w:val="sr-Cyrl-CS" w:eastAsia="ar-SA"/>
        </w:rPr>
        <w:t>и</w:t>
      </w:r>
      <w:r w:rsidRPr="0028386D">
        <w:rPr>
          <w:rFonts w:eastAsia="Arial Unicode MS"/>
          <w:bCs/>
          <w:iCs/>
          <w:color w:val="000000"/>
          <w:kern w:val="1"/>
          <w:sz w:val="20"/>
          <w:szCs w:val="20"/>
          <w:lang w:eastAsia="ar-SA"/>
        </w:rPr>
        <w:t xml:space="preserve"> образац структуре цене </w:t>
      </w:r>
      <w:r w:rsidRPr="0028386D">
        <w:rPr>
          <w:rFonts w:eastAsia="Arial Unicode MS"/>
          <w:bCs/>
          <w:iCs/>
          <w:color w:val="000000"/>
          <w:kern w:val="1"/>
          <w:sz w:val="20"/>
          <w:szCs w:val="20"/>
          <w:lang w:val="sr-Cyrl-CS" w:eastAsia="ar-SA"/>
        </w:rPr>
        <w:t>на следећи начин</w:t>
      </w:r>
      <w:r w:rsidRPr="0028386D">
        <w:rPr>
          <w:rFonts w:eastAsia="Arial Unicode MS"/>
          <w:bCs/>
          <w:iCs/>
          <w:color w:val="000000"/>
          <w:kern w:val="1"/>
          <w:sz w:val="20"/>
          <w:szCs w:val="20"/>
          <w:lang w:eastAsia="ar-SA"/>
        </w:rPr>
        <w:t>:</w:t>
      </w:r>
      <w:r w:rsidRPr="0028386D">
        <w:rPr>
          <w:rFonts w:eastAsia="Arial Unicode MS"/>
          <w:bCs/>
          <w:iCs/>
          <w:kern w:val="1"/>
          <w:sz w:val="20"/>
          <w:szCs w:val="20"/>
          <w:lang w:val="sr-Cyrl-RS" w:eastAsia="ar-SA"/>
        </w:rPr>
        <w:t xml:space="preserve"> </w:t>
      </w:r>
    </w:p>
    <w:p w:rsidR="00AC68CF" w:rsidRPr="0028386D" w:rsidRDefault="00AC68CF" w:rsidP="00AC68CF">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color w:val="000000"/>
          <w:kern w:val="1"/>
          <w:sz w:val="20"/>
          <w:szCs w:val="20"/>
          <w:lang w:val="sr-Cyrl-RS" w:eastAsia="ar-SA"/>
        </w:rPr>
        <w:t>у колони</w:t>
      </w:r>
      <w:r w:rsidR="006B0AF9">
        <w:rPr>
          <w:rFonts w:eastAsia="Arial Unicode MS"/>
          <w:bCs/>
          <w:iCs/>
          <w:color w:val="000000"/>
          <w:kern w:val="1"/>
          <w:sz w:val="20"/>
          <w:szCs w:val="20"/>
          <w:lang w:val="sr-Cyrl-CS" w:eastAsia="ar-SA"/>
        </w:rPr>
        <w:t xml:space="preserve"> 4</w:t>
      </w:r>
      <w:r w:rsidRPr="0028386D">
        <w:rPr>
          <w:rFonts w:eastAsia="Arial Unicode MS"/>
          <w:bCs/>
          <w:iCs/>
          <w:color w:val="000000"/>
          <w:kern w:val="1"/>
          <w:sz w:val="20"/>
          <w:szCs w:val="20"/>
          <w:lang w:val="sr-Cyrl-RS" w:eastAsia="ar-SA"/>
        </w:rPr>
        <w:t xml:space="preserve">. уписати </w:t>
      </w:r>
      <w:r w:rsidRPr="0028386D">
        <w:rPr>
          <w:rFonts w:eastAsia="Arial Unicode MS"/>
          <w:bCs/>
          <w:iCs/>
          <w:kern w:val="1"/>
          <w:sz w:val="20"/>
          <w:szCs w:val="20"/>
          <w:lang w:eastAsia="ar-SA"/>
        </w:rPr>
        <w:t>колико износи</w:t>
      </w:r>
      <w:r w:rsidRPr="0028386D">
        <w:rPr>
          <w:rFonts w:eastAsia="Arial Unicode MS"/>
          <w:bCs/>
          <w:iCs/>
          <w:color w:val="000000"/>
          <w:kern w:val="1"/>
          <w:sz w:val="20"/>
          <w:szCs w:val="20"/>
          <w:lang w:val="sr-Cyrl-RS" w:eastAsia="ar-SA"/>
        </w:rPr>
        <w:t xml:space="preserve"> </w:t>
      </w:r>
      <w:r w:rsidRPr="0028386D">
        <w:rPr>
          <w:rFonts w:eastAsia="Arial Unicode MS"/>
          <w:bCs/>
          <w:iCs/>
          <w:color w:val="000000"/>
          <w:kern w:val="1"/>
          <w:sz w:val="20"/>
          <w:szCs w:val="20"/>
          <w:lang w:val="sr-Cyrl-CS" w:eastAsia="ar-SA"/>
        </w:rPr>
        <w:t>јединична</w:t>
      </w:r>
      <w:r w:rsidRPr="0028386D">
        <w:rPr>
          <w:rFonts w:eastAsia="Arial Unicode MS"/>
          <w:bCs/>
          <w:iCs/>
          <w:color w:val="000000"/>
          <w:kern w:val="1"/>
          <w:sz w:val="20"/>
          <w:szCs w:val="20"/>
          <w:lang w:eastAsia="ar-SA"/>
        </w:rPr>
        <w:t xml:space="preserve"> цен</w:t>
      </w:r>
      <w:r w:rsidRPr="0028386D">
        <w:rPr>
          <w:rFonts w:eastAsia="Arial Unicode MS"/>
          <w:bCs/>
          <w:iCs/>
          <w:color w:val="000000"/>
          <w:kern w:val="1"/>
          <w:sz w:val="20"/>
          <w:szCs w:val="20"/>
          <w:lang w:val="sr-Cyrl-CS" w:eastAsia="ar-SA"/>
        </w:rPr>
        <w:t>а</w:t>
      </w:r>
      <w:r w:rsidRPr="0028386D">
        <w:rPr>
          <w:rFonts w:eastAsia="Arial Unicode MS"/>
          <w:bCs/>
          <w:iCs/>
          <w:color w:val="000000"/>
          <w:kern w:val="1"/>
          <w:sz w:val="20"/>
          <w:szCs w:val="20"/>
          <w:lang w:eastAsia="ar-SA"/>
        </w:rPr>
        <w:t xml:space="preserve"> без ПДВ-а за сваки тражени предмет јавне набавк</w:t>
      </w:r>
      <w:r w:rsidRPr="0028386D">
        <w:rPr>
          <w:rFonts w:eastAsia="Arial Unicode MS"/>
          <w:bCs/>
          <w:iCs/>
          <w:color w:val="000000"/>
          <w:kern w:val="1"/>
          <w:sz w:val="20"/>
          <w:szCs w:val="20"/>
          <w:lang w:val="sr-Cyrl-CS" w:eastAsia="ar-SA"/>
        </w:rPr>
        <w:t>е;</w:t>
      </w:r>
      <w:r w:rsidRPr="0028386D">
        <w:rPr>
          <w:rFonts w:eastAsia="Arial Unicode MS"/>
          <w:bCs/>
          <w:iCs/>
          <w:kern w:val="1"/>
          <w:sz w:val="20"/>
          <w:szCs w:val="20"/>
          <w:lang w:val="sr-Cyrl-RS" w:eastAsia="ar-SA"/>
        </w:rPr>
        <w:t xml:space="preserve"> </w:t>
      </w:r>
    </w:p>
    <w:p w:rsidR="00AC68CF" w:rsidRPr="0028386D" w:rsidRDefault="006B0AF9" w:rsidP="00AC68CF">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Pr>
          <w:rFonts w:eastAsia="Arial Unicode MS"/>
          <w:bCs/>
          <w:iCs/>
          <w:kern w:val="1"/>
          <w:sz w:val="20"/>
          <w:szCs w:val="20"/>
          <w:lang w:val="sr-Cyrl-CS" w:eastAsia="ar-SA"/>
        </w:rPr>
        <w:t>у колони 5</w:t>
      </w:r>
      <w:r w:rsidR="00AC68CF" w:rsidRPr="0028386D">
        <w:rPr>
          <w:rFonts w:eastAsia="Arial Unicode MS"/>
          <w:bCs/>
          <w:iCs/>
          <w:kern w:val="1"/>
          <w:sz w:val="20"/>
          <w:szCs w:val="20"/>
          <w:lang w:eastAsia="ar-SA"/>
        </w:rPr>
        <w:t xml:space="preserve">. уписати колико износи </w:t>
      </w:r>
      <w:r w:rsidR="00AC68CF" w:rsidRPr="0028386D">
        <w:rPr>
          <w:rFonts w:eastAsia="Arial Unicode MS"/>
          <w:bCs/>
          <w:iCs/>
          <w:kern w:val="1"/>
          <w:sz w:val="20"/>
          <w:szCs w:val="20"/>
          <w:lang w:val="sr-Cyrl-CS" w:eastAsia="ar-SA"/>
        </w:rPr>
        <w:t>јединична</w:t>
      </w:r>
      <w:r w:rsidR="00AC68CF" w:rsidRPr="0028386D">
        <w:rPr>
          <w:rFonts w:eastAsia="Arial Unicode MS"/>
          <w:bCs/>
          <w:iCs/>
          <w:kern w:val="1"/>
          <w:sz w:val="20"/>
          <w:szCs w:val="20"/>
          <w:lang w:eastAsia="ar-SA"/>
        </w:rPr>
        <w:t xml:space="preserve"> цена са ПДВ-ом за сваки тражени предмет јавне набавке</w:t>
      </w:r>
      <w:r w:rsidR="00AC68CF" w:rsidRPr="0028386D">
        <w:rPr>
          <w:rFonts w:eastAsia="Arial Unicode MS"/>
          <w:bCs/>
          <w:iCs/>
          <w:kern w:val="1"/>
          <w:sz w:val="20"/>
          <w:szCs w:val="20"/>
          <w:lang w:val="sr-Cyrl-CS" w:eastAsia="ar-SA"/>
        </w:rPr>
        <w:t>,</w:t>
      </w:r>
      <w:r w:rsidR="00AC68CF" w:rsidRPr="0028386D">
        <w:rPr>
          <w:rFonts w:eastAsia="Arial Unicode MS"/>
          <w:bCs/>
          <w:iCs/>
          <w:color w:val="000000"/>
          <w:kern w:val="1"/>
          <w:sz w:val="20"/>
          <w:szCs w:val="20"/>
          <w:lang w:val="sr-Cyrl-RS" w:eastAsia="ar-SA"/>
        </w:rPr>
        <w:t xml:space="preserve"> </w:t>
      </w:r>
    </w:p>
    <w:p w:rsidR="00AC68CF" w:rsidRPr="0028386D" w:rsidRDefault="00AC68CF" w:rsidP="00AC68CF">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color w:val="000000"/>
          <w:kern w:val="1"/>
          <w:sz w:val="20"/>
          <w:szCs w:val="20"/>
          <w:lang w:val="sr-Cyrl-RS" w:eastAsia="ar-SA"/>
        </w:rPr>
        <w:t>у колони</w:t>
      </w:r>
      <w:r w:rsidRPr="0028386D">
        <w:rPr>
          <w:rFonts w:eastAsia="Arial Unicode MS"/>
          <w:bCs/>
          <w:iCs/>
          <w:color w:val="000000"/>
          <w:kern w:val="1"/>
          <w:sz w:val="20"/>
          <w:szCs w:val="20"/>
          <w:lang w:val="sr-Cyrl-CS" w:eastAsia="ar-SA"/>
        </w:rPr>
        <w:t xml:space="preserve"> </w:t>
      </w:r>
      <w:r w:rsidR="006B0AF9">
        <w:rPr>
          <w:rFonts w:eastAsia="Arial Unicode MS"/>
          <w:bCs/>
          <w:iCs/>
          <w:color w:val="000000"/>
          <w:kern w:val="1"/>
          <w:sz w:val="20"/>
          <w:szCs w:val="20"/>
          <w:lang w:val="sr-Cyrl-RS" w:eastAsia="ar-SA"/>
        </w:rPr>
        <w:t>6</w:t>
      </w:r>
      <w:r w:rsidRPr="0028386D">
        <w:rPr>
          <w:rFonts w:eastAsia="Arial Unicode MS"/>
          <w:bCs/>
          <w:iCs/>
          <w:color w:val="000000"/>
          <w:kern w:val="1"/>
          <w:sz w:val="20"/>
          <w:szCs w:val="20"/>
          <w:lang w:val="sr-Cyrl-RS" w:eastAsia="ar-SA"/>
        </w:rPr>
        <w:t xml:space="preserve">. уписати </w:t>
      </w:r>
      <w:r w:rsidRPr="0028386D">
        <w:rPr>
          <w:rFonts w:eastAsia="Arial Unicode MS"/>
          <w:bCs/>
          <w:iCs/>
          <w:kern w:val="1"/>
          <w:sz w:val="20"/>
          <w:szCs w:val="20"/>
          <w:lang w:eastAsia="ar-SA"/>
        </w:rPr>
        <w:t>колико износи</w:t>
      </w:r>
      <w:r w:rsidRPr="0028386D">
        <w:rPr>
          <w:rFonts w:eastAsia="Arial Unicode MS"/>
          <w:bCs/>
          <w:iCs/>
          <w:color w:val="000000"/>
          <w:kern w:val="1"/>
          <w:sz w:val="20"/>
          <w:szCs w:val="20"/>
          <w:lang w:val="sr-Cyrl-RS" w:eastAsia="ar-SA"/>
        </w:rPr>
        <w:t xml:space="preserve"> </w:t>
      </w:r>
      <w:r w:rsidRPr="0028386D">
        <w:rPr>
          <w:rFonts w:eastAsia="Arial Unicode MS"/>
          <w:bCs/>
          <w:iCs/>
          <w:color w:val="000000"/>
          <w:kern w:val="1"/>
          <w:sz w:val="20"/>
          <w:szCs w:val="20"/>
          <w:lang w:val="sr-Latn-RS" w:eastAsia="ar-SA"/>
        </w:rPr>
        <w:t>укупна</w:t>
      </w:r>
      <w:r w:rsidRPr="0028386D">
        <w:rPr>
          <w:rFonts w:eastAsia="Arial Unicode MS"/>
          <w:bCs/>
          <w:iCs/>
          <w:color w:val="000000"/>
          <w:kern w:val="1"/>
          <w:sz w:val="20"/>
          <w:szCs w:val="20"/>
          <w:lang w:eastAsia="ar-SA"/>
        </w:rPr>
        <w:t xml:space="preserve"> цен</w:t>
      </w:r>
      <w:r w:rsidRPr="0028386D">
        <w:rPr>
          <w:rFonts w:eastAsia="Arial Unicode MS"/>
          <w:bCs/>
          <w:iCs/>
          <w:color w:val="000000"/>
          <w:kern w:val="1"/>
          <w:sz w:val="20"/>
          <w:szCs w:val="20"/>
          <w:lang w:val="sr-Cyrl-CS" w:eastAsia="ar-SA"/>
        </w:rPr>
        <w:t>а</w:t>
      </w:r>
      <w:r w:rsidRPr="0028386D">
        <w:rPr>
          <w:rFonts w:eastAsia="Arial Unicode MS"/>
          <w:bCs/>
          <w:iCs/>
          <w:color w:val="000000"/>
          <w:kern w:val="1"/>
          <w:sz w:val="20"/>
          <w:szCs w:val="20"/>
          <w:lang w:eastAsia="ar-SA"/>
        </w:rPr>
        <w:t xml:space="preserve"> без ПДВ-а за сваки тражени предмет јавне набавк</w:t>
      </w:r>
      <w:r w:rsidRPr="0028386D">
        <w:rPr>
          <w:rFonts w:eastAsia="Arial Unicode MS"/>
          <w:bCs/>
          <w:iCs/>
          <w:color w:val="000000"/>
          <w:kern w:val="1"/>
          <w:sz w:val="20"/>
          <w:szCs w:val="20"/>
          <w:lang w:val="sr-Cyrl-CS" w:eastAsia="ar-SA"/>
        </w:rPr>
        <w:t>е;</w:t>
      </w:r>
      <w:r w:rsidRPr="0028386D">
        <w:rPr>
          <w:rFonts w:eastAsia="Arial Unicode MS"/>
          <w:bCs/>
          <w:iCs/>
          <w:kern w:val="1"/>
          <w:sz w:val="20"/>
          <w:szCs w:val="20"/>
          <w:lang w:val="sr-Cyrl-RS" w:eastAsia="ar-SA"/>
        </w:rPr>
        <w:t xml:space="preserve"> на крају уписати укупну цену без ПДВ-а,</w:t>
      </w:r>
    </w:p>
    <w:p w:rsidR="00AC68CF" w:rsidRPr="0028386D" w:rsidRDefault="006B0AF9" w:rsidP="00AC68CF">
      <w:pPr>
        <w:suppressAutoHyphens/>
        <w:spacing w:line="100" w:lineRule="atLeast"/>
        <w:rPr>
          <w:rFonts w:eastAsia="Arial Unicode MS"/>
          <w:b/>
          <w:bCs/>
          <w:i/>
          <w:iCs/>
          <w:color w:val="000000"/>
          <w:kern w:val="1"/>
          <w:lang w:val="sr-Cyrl-RS" w:eastAsia="ar-SA"/>
        </w:rPr>
      </w:pPr>
      <w:r>
        <w:rPr>
          <w:rFonts w:eastAsia="Arial Unicode MS"/>
          <w:bCs/>
          <w:iCs/>
          <w:kern w:val="1"/>
          <w:sz w:val="20"/>
          <w:szCs w:val="20"/>
          <w:lang w:val="sr-Cyrl-CS" w:eastAsia="ar-SA"/>
        </w:rPr>
        <w:t>у колони 7</w:t>
      </w:r>
      <w:r w:rsidR="00AC68CF" w:rsidRPr="0028386D">
        <w:rPr>
          <w:rFonts w:eastAsia="Arial Unicode MS"/>
          <w:bCs/>
          <w:iCs/>
          <w:kern w:val="1"/>
          <w:sz w:val="20"/>
          <w:szCs w:val="20"/>
          <w:lang w:eastAsia="ar-SA"/>
        </w:rPr>
        <w:t xml:space="preserve">. уписати колико износи </w:t>
      </w:r>
      <w:r w:rsidR="00AC68CF" w:rsidRPr="0028386D">
        <w:rPr>
          <w:rFonts w:eastAsia="Arial Unicode MS"/>
          <w:bCs/>
          <w:iCs/>
          <w:kern w:val="1"/>
          <w:sz w:val="20"/>
          <w:szCs w:val="20"/>
          <w:lang w:val="sr-Cyrl-CS" w:eastAsia="ar-SA"/>
        </w:rPr>
        <w:t>укупна</w:t>
      </w:r>
      <w:r w:rsidR="00AC68CF" w:rsidRPr="0028386D">
        <w:rPr>
          <w:rFonts w:eastAsia="Arial Unicode MS"/>
          <w:bCs/>
          <w:iCs/>
          <w:kern w:val="1"/>
          <w:sz w:val="20"/>
          <w:szCs w:val="20"/>
          <w:lang w:eastAsia="ar-SA"/>
        </w:rPr>
        <w:t xml:space="preserve"> цена са ПДВ-ом за сваки тражени предмет јавне набавке</w:t>
      </w:r>
      <w:r w:rsidR="00AC68CF" w:rsidRPr="0028386D">
        <w:rPr>
          <w:rFonts w:eastAsia="Arial Unicode MS"/>
          <w:bCs/>
          <w:iCs/>
          <w:kern w:val="1"/>
          <w:sz w:val="20"/>
          <w:szCs w:val="20"/>
          <w:lang w:val="sr-Cyrl-CS" w:eastAsia="ar-SA"/>
        </w:rPr>
        <w:t>,</w:t>
      </w:r>
      <w:r w:rsidR="00AC68CF" w:rsidRPr="0028386D">
        <w:rPr>
          <w:rFonts w:eastAsia="Arial Unicode MS"/>
          <w:bCs/>
          <w:iCs/>
          <w:color w:val="000000"/>
          <w:kern w:val="1"/>
          <w:sz w:val="20"/>
          <w:szCs w:val="20"/>
          <w:lang w:val="sr-Cyrl-RS" w:eastAsia="ar-SA"/>
        </w:rPr>
        <w:t xml:space="preserve"> </w:t>
      </w:r>
      <w:r w:rsidR="00AC68CF" w:rsidRPr="0028386D">
        <w:rPr>
          <w:rFonts w:eastAsia="Arial Unicode MS"/>
          <w:bCs/>
          <w:iCs/>
          <w:kern w:val="1"/>
          <w:sz w:val="20"/>
          <w:szCs w:val="20"/>
          <w:lang w:val="sr-Cyrl-RS" w:eastAsia="ar-SA"/>
        </w:rPr>
        <w:t>на крају уписати укупну цену  са ПДВ</w:t>
      </w:r>
    </w:p>
    <w:p w:rsidR="00AC68CF" w:rsidRPr="0028386D" w:rsidRDefault="00AC68CF" w:rsidP="00AC68CF">
      <w:pPr>
        <w:suppressAutoHyphens/>
        <w:spacing w:line="100" w:lineRule="atLeast"/>
        <w:rPr>
          <w:rFonts w:eastAsia="Arial Unicode MS"/>
          <w:b/>
          <w:bCs/>
          <w:i/>
          <w:iCs/>
          <w:kern w:val="1"/>
          <w:lang w:val="sr-Cyrl-RS" w:eastAsia="ar-SA"/>
        </w:rPr>
      </w:pPr>
    </w:p>
    <w:p w:rsidR="00AC68CF" w:rsidRPr="0028386D" w:rsidRDefault="00AC68CF" w:rsidP="00AC68CF">
      <w:pPr>
        <w:suppressAutoHyphens/>
        <w:spacing w:line="100" w:lineRule="atLeast"/>
        <w:rPr>
          <w:rFonts w:eastAsia="Arial Unicode MS"/>
          <w:b/>
          <w:bCs/>
          <w:i/>
          <w:iCs/>
          <w:kern w:val="1"/>
          <w:lang w:val="sr-Cyrl-RS" w:eastAsia="ar-SA"/>
        </w:rPr>
      </w:pPr>
    </w:p>
    <w:p w:rsidR="00AC68CF" w:rsidRPr="0028386D" w:rsidRDefault="00AC68CF" w:rsidP="00AC68CF">
      <w:pPr>
        <w:suppressAutoHyphens/>
        <w:spacing w:line="100" w:lineRule="atLeast"/>
        <w:rPr>
          <w:rFonts w:eastAsia="Arial Unicode MS"/>
          <w:b/>
          <w:bCs/>
          <w:i/>
          <w:iCs/>
          <w:kern w:val="1"/>
          <w:lang w:val="sr-Cyrl-RS" w:eastAsia="ar-SA"/>
        </w:rPr>
      </w:pPr>
    </w:p>
    <w:p w:rsidR="00336994" w:rsidRPr="00363377" w:rsidRDefault="00336994" w:rsidP="00336994">
      <w:pPr>
        <w:tabs>
          <w:tab w:val="left" w:pos="90"/>
        </w:tabs>
        <w:suppressAutoHyphens/>
        <w:spacing w:line="100" w:lineRule="atLeast"/>
        <w:jc w:val="both"/>
        <w:rPr>
          <w:rFonts w:eastAsia="Arial Unicode MS"/>
          <w:bCs/>
          <w:iCs/>
          <w:color w:val="000000"/>
          <w:kern w:val="1"/>
          <w:lang w:val="sr-Cyrl-RS" w:eastAsia="ar-SA"/>
        </w:rPr>
      </w:pPr>
    </w:p>
    <w:p w:rsidR="00336994" w:rsidRPr="00336994" w:rsidRDefault="00336994" w:rsidP="00336994">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5203AD" w:rsidP="00336994">
            <w:pPr>
              <w:suppressAutoHyphens/>
              <w:spacing w:after="120" w:line="100" w:lineRule="atLeast"/>
              <w:jc w:val="center"/>
              <w:rPr>
                <w:rFonts w:eastAsia="Arial Unicode MS"/>
                <w:color w:val="000000"/>
                <w:kern w:val="1"/>
                <w:lang w:eastAsia="ar-SA"/>
              </w:rPr>
            </w:pPr>
            <w:r w:rsidRPr="0028386D">
              <w:rPr>
                <w:rFonts w:eastAsia="Arial Unicode MS"/>
                <w:color w:val="000000"/>
                <w:kern w:val="1"/>
                <w:lang w:eastAsia="ar-SA"/>
              </w:rPr>
              <w:t xml:space="preserve">Потпис </w:t>
            </w:r>
            <w:r>
              <w:rPr>
                <w:rFonts w:eastAsia="Arial Unicode MS"/>
                <w:color w:val="000000"/>
                <w:kern w:val="1"/>
                <w:lang w:val="sr-Cyrl-RS" w:eastAsia="ar-SA"/>
              </w:rPr>
              <w:t>овлашћеног лица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077AFD"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6E0FEB" w:rsidRDefault="006E0FEB"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363377" w:rsidRDefault="00363377" w:rsidP="00336994">
      <w:pPr>
        <w:suppressAutoHyphens/>
        <w:spacing w:line="100" w:lineRule="atLeast"/>
        <w:rPr>
          <w:rFonts w:eastAsia="Arial Unicode MS"/>
          <w:b/>
          <w:bCs/>
          <w:i/>
          <w:iCs/>
          <w:color w:val="000000"/>
          <w:kern w:val="1"/>
          <w:lang w:val="sr-Cyrl-RS" w:eastAsia="ar-SA"/>
        </w:rPr>
      </w:pPr>
    </w:p>
    <w:p w:rsidR="006E0FEB" w:rsidRPr="00336994" w:rsidRDefault="006E0FEB"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keepLines/>
        <w:tabs>
          <w:tab w:val="left" w:pos="-2977"/>
          <w:tab w:val="right" w:pos="4820"/>
        </w:tabs>
        <w:spacing w:before="60"/>
        <w:jc w:val="right"/>
        <w:rPr>
          <w:b/>
          <w:bCs/>
          <w:noProof/>
          <w:lang w:val="sr-Cyrl-RS"/>
        </w:rPr>
      </w:pPr>
      <w:r w:rsidRPr="00336994">
        <w:rPr>
          <w:b/>
          <w:bCs/>
          <w:noProof/>
          <w:lang w:val="sr-Cyrl-RS"/>
        </w:rPr>
        <w:t xml:space="preserve"> (ОБРАЗАЦ 3)</w:t>
      </w:r>
    </w:p>
    <w:p w:rsidR="00336994" w:rsidRPr="00336994" w:rsidRDefault="00336994" w:rsidP="00336994">
      <w:pPr>
        <w:keepLines/>
        <w:tabs>
          <w:tab w:val="left" w:pos="-2977"/>
          <w:tab w:val="right" w:pos="4820"/>
        </w:tabs>
        <w:spacing w:before="60"/>
        <w:jc w:val="right"/>
        <w:rPr>
          <w:b/>
          <w:bCs/>
          <w:noProof/>
          <w:lang w:val="sr-Cyrl-RS"/>
        </w:rPr>
      </w:pPr>
    </w:p>
    <w:p w:rsidR="00336994" w:rsidRPr="00336994" w:rsidRDefault="00336994" w:rsidP="00336994">
      <w:pPr>
        <w:keepLines/>
        <w:tabs>
          <w:tab w:val="left" w:pos="-2977"/>
          <w:tab w:val="right" w:pos="4820"/>
        </w:tabs>
        <w:spacing w:before="60"/>
        <w:jc w:val="center"/>
        <w:rPr>
          <w:b/>
          <w:bCs/>
          <w:noProof/>
          <w:lang w:val="sr-Latn-RS"/>
        </w:rPr>
      </w:pPr>
      <w:r w:rsidRPr="00336994">
        <w:rPr>
          <w:b/>
          <w:bCs/>
          <w:noProof/>
          <w:lang w:val="sr-Latn-RS"/>
        </w:rPr>
        <w:t xml:space="preserve"> </w:t>
      </w:r>
      <w:r w:rsidRPr="00336994">
        <w:rPr>
          <w:b/>
          <w:bCs/>
          <w:noProof/>
          <w:lang w:val="sr-Cyrl-RS"/>
        </w:rPr>
        <w:t>ОБРАЗАЦ ТРОШКОВА ПРИПРЕМЕ ПОНУДЕ</w:t>
      </w: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after="120" w:line="100" w:lineRule="atLeast"/>
        <w:jc w:val="both"/>
        <w:rPr>
          <w:rFonts w:eastAsia="Arial Unicode MS"/>
          <w:b/>
          <w:i/>
          <w:color w:val="000000"/>
          <w:kern w:val="1"/>
          <w:lang w:eastAsia="ar-SA"/>
        </w:rPr>
      </w:pPr>
      <w:r w:rsidRPr="00336994">
        <w:rPr>
          <w:rFonts w:eastAsia="Arial Unicode MS"/>
          <w:color w:val="000000"/>
          <w:kern w:val="1"/>
          <w:lang w:eastAsia="ar-SA"/>
        </w:rPr>
        <w:t xml:space="preserve">У складу са чланом 88. </w:t>
      </w:r>
      <w:r w:rsidRPr="00336994">
        <w:rPr>
          <w:rFonts w:eastAsia="Arial Unicode MS"/>
          <w:color w:val="000000"/>
          <w:kern w:val="1"/>
          <w:lang w:val="sr-Cyrl-CS" w:eastAsia="ar-SA"/>
        </w:rPr>
        <w:t>став 1.</w:t>
      </w:r>
      <w:r w:rsidRPr="00336994">
        <w:rPr>
          <w:rFonts w:eastAsia="Arial Unicode MS"/>
          <w:color w:val="000000"/>
          <w:kern w:val="1"/>
          <w:lang w:eastAsia="ar-SA"/>
        </w:rPr>
        <w:t xml:space="preserve"> ЗЈН, понуђач</w:t>
      </w:r>
      <w:r w:rsidRPr="00336994">
        <w:rPr>
          <w:rFonts w:eastAsia="Arial Unicode MS"/>
          <w:color w:val="000000"/>
          <w:kern w:val="1"/>
          <w:lang w:val="sr-Cyrl-RS" w:eastAsia="ar-SA"/>
        </w:rPr>
        <w:t xml:space="preserve"> ____________________ </w:t>
      </w:r>
      <w:r w:rsidRPr="00336994">
        <w:rPr>
          <w:rFonts w:eastAsia="Arial Unicode MS"/>
          <w:i/>
          <w:color w:val="000000"/>
          <w:kern w:val="1"/>
          <w:lang w:val="ru-RU" w:eastAsia="ar-SA"/>
        </w:rPr>
        <w:t>[</w:t>
      </w:r>
      <w:r w:rsidRPr="00336994">
        <w:rPr>
          <w:rFonts w:eastAsia="Arial Unicode MS"/>
          <w:i/>
          <w:iCs/>
          <w:color w:val="000000"/>
          <w:kern w:val="1"/>
          <w:lang w:eastAsia="ar-SA"/>
        </w:rPr>
        <w:t xml:space="preserve">навести </w:t>
      </w:r>
      <w:r w:rsidRPr="00336994">
        <w:rPr>
          <w:rFonts w:eastAsia="Arial Unicode MS"/>
          <w:i/>
          <w:iCs/>
          <w:color w:val="000000"/>
          <w:kern w:val="1"/>
          <w:lang w:val="sr-Cyrl-CS" w:eastAsia="ar-SA"/>
        </w:rPr>
        <w:t>назив понуђача</w:t>
      </w:r>
      <w:r w:rsidRPr="00336994">
        <w:rPr>
          <w:rFonts w:eastAsia="Arial Unicode MS"/>
          <w:i/>
          <w:iCs/>
          <w:color w:val="000000"/>
          <w:kern w:val="1"/>
          <w:lang w:eastAsia="ar-SA"/>
        </w:rPr>
        <w:t xml:space="preserve">], </w:t>
      </w:r>
      <w:r w:rsidRPr="00336994">
        <w:rPr>
          <w:rFonts w:eastAsia="Arial Unicode MS"/>
          <w:color w:val="000000"/>
          <w:kern w:val="1"/>
          <w:lang w:eastAsia="ar-SA"/>
        </w:rPr>
        <w:t>достав</w:t>
      </w:r>
      <w:r w:rsidRPr="00336994">
        <w:rPr>
          <w:rFonts w:eastAsia="Arial Unicode MS"/>
          <w:color w:val="000000"/>
          <w:kern w:val="1"/>
          <w:lang w:val="sr-Cyrl-CS" w:eastAsia="ar-SA"/>
        </w:rPr>
        <w:t xml:space="preserve">ља </w:t>
      </w:r>
      <w:r w:rsidRPr="00336994">
        <w:rPr>
          <w:rFonts w:eastAsia="Arial Unicode MS"/>
          <w:color w:val="000000"/>
          <w:kern w:val="1"/>
          <w:lang w:eastAsia="ar-SA"/>
        </w:rPr>
        <w:t xml:space="preserve">укупан износ и структуру трошкова припремања понуде, </w:t>
      </w:r>
      <w:r w:rsidRPr="00336994">
        <w:rPr>
          <w:rFonts w:eastAsia="Arial Unicode MS"/>
          <w:color w:val="000000"/>
          <w:kern w:val="1"/>
          <w:lang w:val="sr-Cyrl-CS" w:eastAsia="ar-SA"/>
        </w:rPr>
        <w:t xml:space="preserve">како следи у </w:t>
      </w:r>
      <w:r w:rsidRPr="0033699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center"/>
              <w:rPr>
                <w:rFonts w:eastAsia="Arial Unicode MS"/>
                <w:b/>
                <w:i/>
                <w:color w:val="000000"/>
                <w:kern w:val="1"/>
                <w:lang w:eastAsia="ar-SA"/>
              </w:rPr>
            </w:pPr>
            <w:r w:rsidRPr="0033699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center"/>
              <w:rPr>
                <w:rFonts w:eastAsia="Arial Unicode MS"/>
                <w:color w:val="000000"/>
                <w:kern w:val="1"/>
                <w:lang w:eastAsia="ar-SA"/>
              </w:rPr>
            </w:pPr>
            <w:r w:rsidRPr="00336994">
              <w:rPr>
                <w:rFonts w:eastAsia="Arial Unicode MS"/>
                <w:b/>
                <w:i/>
                <w:color w:val="000000"/>
                <w:kern w:val="1"/>
                <w:lang w:eastAsia="ar-SA"/>
              </w:rPr>
              <w:t>ИЗНОС ТРОШКА У РСД</w:t>
            </w: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i/>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ru-RU" w:eastAsia="ar-SA"/>
              </w:rPr>
            </w:pPr>
            <w:r w:rsidRPr="00336994">
              <w:rPr>
                <w:rFonts w:eastAsia="Arial Unicode MS"/>
                <w:b/>
                <w:i/>
                <w:color w:val="000000"/>
                <w:kern w:val="1"/>
                <w:lang w:eastAsia="ar-SA"/>
              </w:rPr>
              <w:t>УКУПАН ИЗНОС ТРОШКОВА ПРИП</w:t>
            </w:r>
            <w:r w:rsidRPr="00336994">
              <w:rPr>
                <w:rFonts w:eastAsia="Arial Unicode MS"/>
                <w:b/>
                <w:i/>
                <w:color w:val="000000"/>
                <w:kern w:val="1"/>
                <w:lang w:val="sr-Cyrl-RS" w:eastAsia="ar-SA"/>
              </w:rPr>
              <w:t>Р</w:t>
            </w:r>
            <w:r w:rsidRPr="00336994">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val="ru-RU" w:eastAsia="ar-SA"/>
              </w:rPr>
            </w:pPr>
          </w:p>
        </w:tc>
      </w:tr>
    </w:tbl>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6994" w:rsidRPr="00336994" w:rsidRDefault="00336994" w:rsidP="00336994">
      <w:pPr>
        <w:suppressAutoHyphens/>
        <w:spacing w:after="120" w:line="100" w:lineRule="atLeast"/>
        <w:ind w:firstLine="426"/>
        <w:jc w:val="both"/>
        <w:rPr>
          <w:rFonts w:eastAsia="Arial Unicode MS"/>
          <w:b/>
          <w:bCs/>
          <w:i/>
          <w:color w:val="000000"/>
          <w:kern w:val="1"/>
          <w:lang w:eastAsia="ar-SA"/>
        </w:rPr>
      </w:pPr>
    </w:p>
    <w:p w:rsidR="00336994" w:rsidRPr="00336994" w:rsidRDefault="00336994" w:rsidP="00336994">
      <w:pPr>
        <w:suppressAutoHyphens/>
        <w:spacing w:after="120" w:line="100" w:lineRule="atLeast"/>
        <w:jc w:val="both"/>
        <w:rPr>
          <w:rFonts w:eastAsia="Arial Unicode MS"/>
          <w:bCs/>
          <w:i/>
          <w:color w:val="FF0000"/>
          <w:kern w:val="1"/>
          <w:lang w:val="sr-Cyrl-CS" w:eastAsia="ar-SA"/>
        </w:rPr>
      </w:pPr>
      <w:r w:rsidRPr="00336994">
        <w:rPr>
          <w:rFonts w:eastAsia="Arial Unicode MS"/>
          <w:b/>
          <w:bCs/>
          <w:i/>
          <w:kern w:val="1"/>
          <w:lang w:eastAsia="ar-SA"/>
        </w:rPr>
        <w:t xml:space="preserve">Напомена: </w:t>
      </w:r>
      <w:r w:rsidRPr="00336994">
        <w:rPr>
          <w:rFonts w:eastAsia="Arial Unicode MS"/>
          <w:bCs/>
          <w:i/>
          <w:kern w:val="1"/>
          <w:lang w:eastAsia="ar-SA"/>
        </w:rPr>
        <w:t>достављање овог обрасца није обавезно</w:t>
      </w:r>
      <w:r w:rsidRPr="00336994">
        <w:rPr>
          <w:rFonts w:eastAsia="Arial Unicode MS"/>
          <w:bCs/>
          <w:i/>
          <w:kern w:val="1"/>
          <w:lang w:val="sr-Cyrl-RS" w:eastAsia="ar-SA"/>
        </w:rPr>
        <w:t>.</w:t>
      </w:r>
    </w:p>
    <w:p w:rsidR="00336994" w:rsidRPr="00336994" w:rsidRDefault="00336994" w:rsidP="00336994">
      <w:pPr>
        <w:suppressAutoHyphens/>
        <w:spacing w:after="120" w:line="100" w:lineRule="atLeast"/>
        <w:jc w:val="both"/>
        <w:rPr>
          <w:rFonts w:eastAsia="Arial Unicode MS"/>
          <w:bCs/>
          <w:kern w:val="1"/>
          <w:lang w:val="sr-Cyrl-RS" w:eastAsia="ar-SA"/>
        </w:rPr>
      </w:pPr>
    </w:p>
    <w:p w:rsidR="00336994" w:rsidRPr="00336994" w:rsidRDefault="00336994" w:rsidP="0033699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 xml:space="preserve">Потпис </w:t>
            </w:r>
            <w:r w:rsidR="008A2BAF">
              <w:rPr>
                <w:rFonts w:eastAsia="Arial Unicode MS"/>
                <w:color w:val="000000"/>
                <w:kern w:val="1"/>
                <w:lang w:val="sr-Cyrl-RS" w:eastAsia="ar-SA"/>
              </w:rPr>
              <w:t xml:space="preserve">овлашћеног лица </w:t>
            </w:r>
            <w:r w:rsidRPr="00336994">
              <w:rPr>
                <w:rFonts w:eastAsia="Arial Unicode MS"/>
                <w:color w:val="000000"/>
                <w:kern w:val="1"/>
                <w:lang w:eastAsia="ar-SA"/>
              </w:rPr>
              <w:t>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Pr="00336994" w:rsidRDefault="00EB7E7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jc w:val="right"/>
        <w:rPr>
          <w:b/>
          <w:bCs/>
          <w:color w:val="000000"/>
          <w:kern w:val="1"/>
          <w:lang w:val="sr-Cyrl-RS" w:eastAsia="ar-SA"/>
        </w:rPr>
      </w:pPr>
      <w:r w:rsidRPr="00336994">
        <w:rPr>
          <w:b/>
          <w:bCs/>
          <w:color w:val="000000"/>
          <w:kern w:val="1"/>
          <w:lang w:val="sr-Cyrl-RS" w:eastAsia="ar-SA"/>
        </w:rPr>
        <w:t xml:space="preserve"> (ОБРАЗАЦ 4)</w:t>
      </w:r>
    </w:p>
    <w:p w:rsidR="00336994" w:rsidRPr="00336994" w:rsidRDefault="00336994" w:rsidP="00336994">
      <w:pPr>
        <w:suppressAutoHyphens/>
        <w:spacing w:line="100" w:lineRule="atLeast"/>
        <w:jc w:val="right"/>
        <w:rPr>
          <w:b/>
          <w:bCs/>
          <w:color w:val="000000"/>
          <w:kern w:val="1"/>
          <w:lang w:val="sr-Cyrl-RS" w:eastAsia="ar-SA"/>
        </w:rPr>
      </w:pPr>
    </w:p>
    <w:p w:rsidR="00336994" w:rsidRPr="00336994" w:rsidRDefault="00336994" w:rsidP="00336994">
      <w:pPr>
        <w:suppressAutoHyphens/>
        <w:spacing w:line="100" w:lineRule="atLeast"/>
        <w:jc w:val="center"/>
        <w:rPr>
          <w:b/>
          <w:bCs/>
          <w:color w:val="000000"/>
          <w:kern w:val="1"/>
          <w:lang w:val="sr-Cyrl-RS" w:eastAsia="ar-SA"/>
        </w:rPr>
      </w:pPr>
      <w:r w:rsidRPr="00336994">
        <w:rPr>
          <w:b/>
          <w:bCs/>
          <w:color w:val="000000"/>
          <w:kern w:val="1"/>
          <w:lang w:val="sr-Cyrl-RS" w:eastAsia="ar-SA"/>
        </w:rPr>
        <w:t>ОБРАЗАЦ ИЗЈАВЕ О НЕЗАВИСНОЈ ПОНУДИ</w:t>
      </w:r>
    </w:p>
    <w:p w:rsidR="00336994" w:rsidRPr="00336994" w:rsidRDefault="00336994" w:rsidP="00336994">
      <w:pPr>
        <w:suppressAutoHyphens/>
        <w:spacing w:line="100" w:lineRule="atLeast"/>
        <w:jc w:val="center"/>
        <w:rPr>
          <w:b/>
          <w:bCs/>
          <w:color w:val="000000"/>
          <w:kern w:val="1"/>
          <w:lang w:val="sr-Cyrl-RS" w:eastAsia="ar-SA"/>
        </w:rPr>
      </w:pPr>
    </w:p>
    <w:p w:rsidR="00336994" w:rsidRPr="00336994" w:rsidRDefault="00336994" w:rsidP="00336994">
      <w:pPr>
        <w:suppressAutoHyphens/>
        <w:spacing w:line="100" w:lineRule="atLeast"/>
        <w:jc w:val="center"/>
        <w:rPr>
          <w:bCs/>
          <w:color w:val="000000"/>
          <w:kern w:val="1"/>
          <w:lang w:val="sr-Cyrl-RS" w:eastAsia="ar-SA"/>
        </w:rPr>
      </w:pP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У складу са чланом 26. ЗЈН, ________________________________________, </w:t>
      </w: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                                                                            (Назив понуђача)</w:t>
      </w:r>
    </w:p>
    <w:p w:rsidR="00336994" w:rsidRPr="00336994" w:rsidRDefault="00336994" w:rsidP="00336994">
      <w:pPr>
        <w:suppressAutoHyphens/>
        <w:spacing w:line="100" w:lineRule="atLeast"/>
        <w:jc w:val="both"/>
        <w:rPr>
          <w:color w:val="000000"/>
          <w:w w:val="200"/>
          <w:kern w:val="1"/>
          <w:lang w:eastAsia="ar-SA"/>
        </w:rPr>
      </w:pPr>
      <w:r w:rsidRPr="00336994">
        <w:rPr>
          <w:color w:val="000000"/>
          <w:kern w:val="1"/>
          <w:lang w:eastAsia="ar-SA"/>
        </w:rPr>
        <w:t xml:space="preserve">даје: </w:t>
      </w:r>
    </w:p>
    <w:p w:rsidR="00336994" w:rsidRPr="00336994" w:rsidRDefault="00336994" w:rsidP="00336994">
      <w:pPr>
        <w:suppressAutoHyphens/>
        <w:spacing w:before="360" w:after="360" w:line="100" w:lineRule="atLeast"/>
        <w:ind w:firstLine="227"/>
        <w:jc w:val="both"/>
        <w:rPr>
          <w:color w:val="000000"/>
          <w:w w:val="200"/>
          <w:kern w:val="1"/>
          <w:lang w:eastAsia="ar-SA"/>
        </w:rPr>
      </w:pPr>
    </w:p>
    <w:p w:rsidR="00336994" w:rsidRPr="00336994" w:rsidRDefault="00336994" w:rsidP="00336994">
      <w:pPr>
        <w:suppressAutoHyphens/>
        <w:spacing w:before="360" w:after="360" w:line="100" w:lineRule="atLeast"/>
        <w:ind w:firstLine="227"/>
        <w:jc w:val="center"/>
        <w:rPr>
          <w:b/>
          <w:bCs/>
          <w:color w:val="000000"/>
          <w:kern w:val="1"/>
          <w:lang w:val="sr-Cyrl-CS" w:eastAsia="ar-SA"/>
        </w:rPr>
      </w:pPr>
      <w:r w:rsidRPr="00336994">
        <w:rPr>
          <w:b/>
          <w:bCs/>
          <w:color w:val="000000"/>
          <w:kern w:val="1"/>
          <w:lang w:val="sr-Cyrl-CS" w:eastAsia="ar-SA"/>
        </w:rPr>
        <w:t xml:space="preserve">ИЗЈАВУ </w:t>
      </w:r>
    </w:p>
    <w:p w:rsidR="00336994" w:rsidRPr="00336994" w:rsidRDefault="00336994" w:rsidP="00336994">
      <w:pPr>
        <w:suppressAutoHyphens/>
        <w:spacing w:before="360" w:after="360" w:line="100" w:lineRule="atLeast"/>
        <w:ind w:firstLine="227"/>
        <w:jc w:val="center"/>
        <w:rPr>
          <w:bCs/>
          <w:color w:val="000000"/>
          <w:kern w:val="1"/>
          <w:lang w:eastAsia="ar-SA"/>
        </w:rPr>
      </w:pPr>
      <w:r w:rsidRPr="00336994">
        <w:rPr>
          <w:b/>
          <w:bCs/>
          <w:color w:val="000000"/>
          <w:kern w:val="1"/>
          <w:lang w:val="sr-Cyrl-CS" w:eastAsia="ar-SA"/>
        </w:rPr>
        <w:t>О НЕЗАВИСНОЈ</w:t>
      </w:r>
      <w:r w:rsidRPr="00336994">
        <w:rPr>
          <w:b/>
          <w:bCs/>
          <w:color w:val="000000"/>
          <w:kern w:val="1"/>
          <w:lang w:eastAsia="ar-SA"/>
        </w:rPr>
        <w:t xml:space="preserve"> ПОНУДИ</w:t>
      </w: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eastAsia="ar-SA"/>
        </w:rPr>
        <w:t>Под пуном материјалном и кривичном одговорношћу п</w:t>
      </w:r>
      <w:r w:rsidRPr="00336994">
        <w:rPr>
          <w:rFonts w:eastAsia="Arial Unicode MS"/>
          <w:bCs/>
          <w:color w:val="000000"/>
          <w:kern w:val="1"/>
          <w:lang w:eastAsia="ar-SA"/>
        </w:rPr>
        <w:t xml:space="preserve">отврђујем да сам понуду у </w:t>
      </w:r>
      <w:r w:rsidRPr="00336994">
        <w:rPr>
          <w:rFonts w:eastAsia="Arial Unicode MS"/>
          <w:bCs/>
          <w:color w:val="000000"/>
          <w:kern w:val="1"/>
          <w:lang w:val="sr-Cyrl-CS" w:eastAsia="ar-SA"/>
        </w:rPr>
        <w:t>поступку</w:t>
      </w:r>
      <w:r w:rsidRPr="00336994">
        <w:rPr>
          <w:rFonts w:eastAsia="Arial Unicode MS"/>
          <w:bCs/>
          <w:color w:val="000000"/>
          <w:kern w:val="1"/>
          <w:lang w:eastAsia="ar-SA"/>
        </w:rPr>
        <w:t xml:space="preserve"> јавне набавке</w:t>
      </w:r>
      <w:r w:rsidRPr="00336994">
        <w:rPr>
          <w:rFonts w:eastAsia="Arial Unicode MS"/>
          <w:bCs/>
          <w:color w:val="000000"/>
          <w:kern w:val="1"/>
          <w:lang w:val="sr-Cyrl-CS" w:eastAsia="ar-SA"/>
        </w:rPr>
        <w:t xml:space="preserve"> мале вредности </w:t>
      </w:r>
      <w:r w:rsidR="004F0400">
        <w:rPr>
          <w:rFonts w:eastAsia="Arial Unicode MS"/>
          <w:bCs/>
          <w:color w:val="000000"/>
          <w:kern w:val="1"/>
          <w:lang w:val="sr-Cyrl-CS" w:eastAsia="ar-SA"/>
        </w:rPr>
        <w:t>Изградња нових аутобуских стајалишта</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4F0400">
        <w:rPr>
          <w:rFonts w:eastAsia="Arial Unicode MS"/>
          <w:color w:val="000000"/>
          <w:kern w:val="1"/>
          <w:lang w:val="sr-Cyrl-RS" w:eastAsia="ar-SA"/>
        </w:rPr>
        <w:t>116</w:t>
      </w:r>
      <w:r w:rsidR="00EB7E74">
        <w:rPr>
          <w:rFonts w:eastAsia="Arial Unicode MS"/>
          <w:color w:val="000000"/>
          <w:kern w:val="1"/>
          <w:lang w:val="sr-Cyrl-RS" w:eastAsia="ar-SA"/>
        </w:rPr>
        <w:t>/20</w:t>
      </w:r>
      <w:r w:rsidRPr="00336994">
        <w:rPr>
          <w:rFonts w:eastAsia="Arial Unicode MS"/>
          <w:color w:val="000000"/>
          <w:kern w:val="1"/>
          <w:lang w:eastAsia="ar-SA"/>
        </w:rPr>
        <w:t xml:space="preserve">, </w:t>
      </w:r>
      <w:r w:rsidRPr="00336994">
        <w:rPr>
          <w:rFonts w:eastAsia="Arial Unicode MS"/>
          <w:bCs/>
          <w:color w:val="000000"/>
          <w:kern w:val="1"/>
          <w:lang w:eastAsia="ar-SA"/>
        </w:rPr>
        <w:t>поднео независно, без договора са другим понуђачима или заинтересованим лицима.</w:t>
      </w: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5" w:type="dxa"/>
            <w:shd w:val="clear" w:color="auto" w:fill="auto"/>
            <w:vAlign w:val="center"/>
          </w:tcPr>
          <w:p w:rsidR="00336994" w:rsidRPr="00225EC6" w:rsidRDefault="00336994" w:rsidP="00336994">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 xml:space="preserve">Потпис </w:t>
            </w:r>
            <w:r w:rsidR="008A2BAF">
              <w:rPr>
                <w:rFonts w:eastAsia="Arial Unicode MS"/>
                <w:color w:val="000000"/>
                <w:kern w:val="1"/>
                <w:lang w:val="sr-Cyrl-RS" w:eastAsia="ar-SA"/>
              </w:rPr>
              <w:t xml:space="preserve">овлашћеног лица </w:t>
            </w:r>
            <w:r w:rsidRPr="00336994">
              <w:rPr>
                <w:rFonts w:eastAsia="Arial Unicode MS"/>
                <w:color w:val="000000"/>
                <w:kern w:val="1"/>
                <w:lang w:eastAsia="ar-SA"/>
              </w:rPr>
              <w:t>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ind w:firstLine="227"/>
        <w:jc w:val="both"/>
        <w:rPr>
          <w:color w:val="000000"/>
          <w:kern w:val="1"/>
          <w:lang w:eastAsia="ar-SA"/>
        </w:rPr>
      </w:pPr>
    </w:p>
    <w:p w:rsidR="00336994" w:rsidRPr="00336994" w:rsidRDefault="00336994" w:rsidP="00336994">
      <w:pPr>
        <w:tabs>
          <w:tab w:val="left" w:pos="6028"/>
        </w:tabs>
        <w:suppressAutoHyphens/>
        <w:autoSpaceDE w:val="0"/>
        <w:rPr>
          <w:rFonts w:eastAsia="Arial Unicode MS"/>
          <w:color w:val="000000"/>
          <w:kern w:val="1"/>
          <w:lang w:val="sr-Cyrl-RS" w:eastAsia="ar-SA"/>
        </w:rPr>
      </w:pPr>
    </w:p>
    <w:p w:rsidR="00336994" w:rsidRPr="00336994" w:rsidRDefault="00336994" w:rsidP="00336994">
      <w:pPr>
        <w:tabs>
          <w:tab w:val="left" w:pos="6028"/>
        </w:tabs>
        <w:suppressAutoHyphens/>
        <w:autoSpaceDE w:val="0"/>
        <w:jc w:val="both"/>
        <w:rPr>
          <w:rFonts w:eastAsia="Arial Unicode MS"/>
          <w:i/>
          <w:kern w:val="1"/>
          <w:lang w:eastAsia="ar-SA"/>
        </w:rPr>
      </w:pPr>
      <w:r w:rsidRPr="00336994">
        <w:rPr>
          <w:rFonts w:eastAsia="Arial Unicode MS"/>
          <w:b/>
          <w:bCs/>
          <w:i/>
          <w:iCs/>
          <w:kern w:val="1"/>
          <w:lang w:eastAsia="ar-SA"/>
        </w:rPr>
        <w:t xml:space="preserve">Напомена: </w:t>
      </w:r>
      <w:r w:rsidRPr="00336994">
        <w:rPr>
          <w:rFonts w:eastAsia="Arial Unicode MS"/>
          <w:bCs/>
          <w:i/>
          <w:iCs/>
          <w:kern w:val="1"/>
          <w:lang w:val="sr-Cyrl-RS" w:eastAsia="ar-SA"/>
        </w:rPr>
        <w:t>у</w:t>
      </w:r>
      <w:r w:rsidRPr="00336994">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36994">
        <w:rPr>
          <w:rFonts w:eastAsia="Arial Unicode MS"/>
          <w:bCs/>
          <w:i/>
          <w:iCs/>
          <w:kern w:val="1"/>
          <w:lang w:val="sr-Cyrl-RS" w:eastAsia="ar-SA"/>
        </w:rPr>
        <w:t xml:space="preserve"> </w:t>
      </w:r>
      <w:r w:rsidRPr="00336994">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6994">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336994" w:rsidRPr="00336994" w:rsidRDefault="00336994" w:rsidP="00336994">
      <w:pPr>
        <w:tabs>
          <w:tab w:val="left" w:pos="6028"/>
        </w:tabs>
        <w:suppressAutoHyphens/>
        <w:autoSpaceDE w:val="0"/>
        <w:jc w:val="both"/>
        <w:rPr>
          <w:rFonts w:eastAsia="Arial Unicode MS"/>
          <w:bCs/>
          <w:i/>
          <w:iCs/>
          <w:kern w:val="1"/>
          <w:lang w:eastAsia="ar-SA"/>
        </w:rPr>
      </w:pPr>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
          <w:iCs/>
          <w:kern w:val="1"/>
          <w:lang w:val="sr-Cyrl-RS" w:eastAsia="ar-SA"/>
        </w:rPr>
        <w:t>.</w:t>
      </w:r>
    </w:p>
    <w:p w:rsidR="00EB7E74" w:rsidRDefault="00EB7E74" w:rsidP="00F815A4">
      <w:pPr>
        <w:suppressAutoHyphens/>
        <w:spacing w:line="100" w:lineRule="atLeast"/>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Pr="00336994" w:rsidRDefault="00077AFD" w:rsidP="00336994">
      <w:pPr>
        <w:suppressAutoHyphens/>
        <w:spacing w:line="100" w:lineRule="atLeast"/>
        <w:jc w:val="center"/>
        <w:rPr>
          <w:rFonts w:eastAsia="Arial Unicode MS"/>
          <w:i/>
          <w:kern w:val="1"/>
          <w:lang w:val="sr-Cyrl-RS" w:eastAsia="ar-SA"/>
        </w:rPr>
      </w:pPr>
    </w:p>
    <w:p w:rsidR="00336994" w:rsidRPr="00336994" w:rsidRDefault="00336994" w:rsidP="00336994">
      <w:pPr>
        <w:suppressAutoHyphens/>
        <w:spacing w:line="100" w:lineRule="atLeast"/>
        <w:jc w:val="center"/>
        <w:rPr>
          <w:color w:val="000000"/>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t xml:space="preserve"> (ОБРАЗАЦ 5)</w:t>
      </w: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И 76. ЗЈН</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понуђача,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color w:val="000000"/>
          <w:kern w:val="1"/>
          <w:lang w:val="sr-Cyrl-RS"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b/>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онуђач</w:t>
      </w:r>
      <w:r w:rsidRPr="00336994">
        <w:rPr>
          <w:rFonts w:eastAsia="Arial Unicode MS"/>
          <w:color w:val="000000"/>
          <w:kern w:val="1"/>
          <w:lang w:val="sr-Cyrl-RS" w:eastAsia="ar-SA"/>
        </w:rPr>
        <w:t xml:space="preserve">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понуђача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004F0400">
        <w:rPr>
          <w:rFonts w:eastAsia="Arial Unicode MS"/>
          <w:bCs/>
          <w:color w:val="000000"/>
          <w:kern w:val="1"/>
          <w:lang w:val="sr-Cyrl-CS" w:eastAsia="ar-SA"/>
        </w:rPr>
        <w:t xml:space="preserve">Изградња нових аутобуских стајалишта </w:t>
      </w:r>
      <w:r w:rsidRPr="00336994">
        <w:rPr>
          <w:rFonts w:eastAsia="Arial Unicode MS"/>
          <w:bCs/>
          <w:color w:val="000000"/>
          <w:kern w:val="1"/>
          <w:lang w:val="sr-Cyrl-CS" w:eastAsia="ar-SA"/>
        </w:rPr>
        <w:t>број</w:t>
      </w:r>
      <w:r w:rsidRPr="00336994">
        <w:rPr>
          <w:rFonts w:eastAsia="Arial Unicode MS"/>
          <w:color w:val="000000"/>
          <w:kern w:val="1"/>
          <w:lang w:val="sr-Latn-RS" w:eastAsia="ar-SA"/>
        </w:rPr>
        <w:t xml:space="preserve"> VIII 404-</w:t>
      </w:r>
      <w:r w:rsidR="004F0400">
        <w:rPr>
          <w:rFonts w:eastAsia="Arial Unicode MS"/>
          <w:color w:val="000000"/>
          <w:kern w:val="1"/>
          <w:lang w:val="sr-Cyrl-RS" w:eastAsia="ar-SA"/>
        </w:rPr>
        <w:t>116</w:t>
      </w:r>
      <w:r w:rsidR="00EB7E74">
        <w:rPr>
          <w:rFonts w:eastAsia="Arial Unicode MS"/>
          <w:color w:val="000000"/>
          <w:kern w:val="1"/>
          <w:lang w:val="sr-Cyrl-RS"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numPr>
          <w:ilvl w:val="0"/>
          <w:numId w:val="6"/>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Понуђач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Понуђач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Понуђач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Место:_____________                                                            Понуђач</w:t>
      </w:r>
      <w:r w:rsidRPr="00336994">
        <w:rPr>
          <w:rFonts w:eastAsia="Arial Unicode MS"/>
          <w:color w:val="000000"/>
          <w:kern w:val="1"/>
          <w:lang w:val="sr-Cyrl-RS" w:eastAsia="ar-SA"/>
        </w:rPr>
        <w:t>:</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 xml:space="preserve">Датум:_____________                      </w:t>
      </w:r>
      <w:r w:rsidR="00225EC6">
        <w:rPr>
          <w:rFonts w:eastAsia="Arial Unicode MS"/>
          <w:color w:val="000000"/>
          <w:kern w:val="1"/>
          <w:lang w:eastAsia="ar-SA"/>
        </w:rPr>
        <w:t xml:space="preserve">  </w:t>
      </w:r>
      <w:r w:rsidR="00225EC6">
        <w:rPr>
          <w:rFonts w:eastAsia="Arial Unicode MS"/>
          <w:color w:val="000000"/>
          <w:kern w:val="1"/>
          <w:lang w:val="sr-Cyrl-RS" w:eastAsia="ar-SA"/>
        </w:rPr>
        <w:t xml:space="preserve">       </w:t>
      </w:r>
      <w:r w:rsidRPr="00336994">
        <w:rPr>
          <w:rFonts w:eastAsia="Arial Unicode MS"/>
          <w:color w:val="000000"/>
          <w:kern w:val="1"/>
          <w:lang w:eastAsia="ar-SA"/>
        </w:rPr>
        <w:t xml:space="preserve">                     _____________________                                                        </w:t>
      </w:r>
    </w:p>
    <w:p w:rsidR="008A2BAF" w:rsidRPr="008A2BAF" w:rsidRDefault="008A2BAF" w:rsidP="008A2BAF">
      <w:pPr>
        <w:suppressAutoHyphens/>
        <w:spacing w:line="100" w:lineRule="atLeast"/>
        <w:rPr>
          <w:rFonts w:eastAsia="Arial Unicode MS"/>
          <w:color w:val="000000"/>
          <w:kern w:val="1"/>
          <w:sz w:val="20"/>
          <w:szCs w:val="20"/>
          <w:lang w:val="sr-Cyrl-RS" w:eastAsia="ar-SA"/>
        </w:rPr>
      </w:pPr>
      <w:r>
        <w:rPr>
          <w:rFonts w:eastAsia="Arial Unicode MS"/>
          <w:color w:val="000000"/>
          <w:kern w:val="1"/>
          <w:sz w:val="20"/>
          <w:szCs w:val="20"/>
          <w:lang w:val="sr-Cyrl-RS" w:eastAsia="ar-SA"/>
        </w:rPr>
        <w:t xml:space="preserve">                                                                                                       </w:t>
      </w:r>
      <w:r w:rsidRPr="008A2BAF">
        <w:rPr>
          <w:rFonts w:eastAsia="Arial Unicode MS"/>
          <w:color w:val="000000"/>
          <w:kern w:val="1"/>
          <w:sz w:val="20"/>
          <w:szCs w:val="20"/>
          <w:lang w:val="sr-Latn-RS" w:eastAsia="ar-SA"/>
        </w:rPr>
        <w:t>(</w:t>
      </w:r>
      <w:r w:rsidRPr="008A2BAF">
        <w:rPr>
          <w:rFonts w:eastAsia="Arial Unicode MS"/>
          <w:color w:val="000000"/>
          <w:kern w:val="1"/>
          <w:sz w:val="20"/>
          <w:szCs w:val="20"/>
          <w:lang w:val="sr-Cyrl-RS" w:eastAsia="ar-SA"/>
        </w:rPr>
        <w:t>Потпис овлашћеног лица понуђача)</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Cs/>
          <w:kern w:val="1"/>
          <w:lang w:val="sr-Cyrl-RS" w:eastAsia="ar-SA"/>
        </w:rPr>
        <w:t xml:space="preserve">, на који начин </w:t>
      </w:r>
      <w:r w:rsidRPr="00336994">
        <w:rPr>
          <w:rFonts w:eastAsia="Arial Unicode MS"/>
          <w:bCs/>
          <w:iCs/>
          <w:kern w:val="1"/>
          <w:lang w:eastAsia="ar-SA"/>
        </w:rPr>
        <w:t xml:space="preserve">сваки понуђач из групе понуђача </w:t>
      </w:r>
      <w:r w:rsidRPr="00336994">
        <w:rPr>
          <w:rFonts w:eastAsia="Arial Unicode MS"/>
          <w:bCs/>
          <w:iCs/>
          <w:kern w:val="1"/>
          <w:lang w:val="sr-Cyrl-RS" w:eastAsia="ar-SA"/>
        </w:rPr>
        <w:t xml:space="preserve">изјављује </w:t>
      </w:r>
      <w:r w:rsidRPr="00336994">
        <w:rPr>
          <w:rFonts w:eastAsia="Arial Unicode MS"/>
          <w:bCs/>
          <w:iCs/>
          <w:kern w:val="1"/>
          <w:lang w:eastAsia="ar-SA"/>
        </w:rPr>
        <w:t>да испу</w:t>
      </w:r>
      <w:r w:rsidRPr="00336994">
        <w:rPr>
          <w:rFonts w:eastAsia="Arial Unicode MS"/>
          <w:bCs/>
          <w:iCs/>
          <w:kern w:val="1"/>
          <w:lang w:val="sr-Cyrl-RS" w:eastAsia="ar-SA"/>
        </w:rPr>
        <w:t>њава</w:t>
      </w:r>
      <w:r w:rsidRPr="00336994">
        <w:rPr>
          <w:rFonts w:eastAsia="Arial Unicode MS"/>
          <w:bCs/>
          <w:iCs/>
          <w:kern w:val="1"/>
          <w:lang w:eastAsia="ar-SA"/>
        </w:rPr>
        <w:t xml:space="preserve"> обавезне услове из члана 75. став 1. тач. 1) до 4) ЗЈН, а </w:t>
      </w:r>
      <w:r w:rsidRPr="00336994">
        <w:rPr>
          <w:rFonts w:eastAsia="Arial Unicode MS"/>
          <w:bCs/>
          <w:iCs/>
          <w:kern w:val="1"/>
          <w:lang w:val="sr-Cyrl-RS" w:eastAsia="ar-SA"/>
        </w:rPr>
        <w:t xml:space="preserve">да </w:t>
      </w:r>
      <w:r w:rsidRPr="00336994">
        <w:rPr>
          <w:rFonts w:eastAsia="Arial Unicode MS"/>
          <w:bCs/>
          <w:iCs/>
          <w:kern w:val="1"/>
          <w:lang w:eastAsia="ar-SA"/>
        </w:rPr>
        <w:t>додатне услове испуњавају заједно</w:t>
      </w:r>
      <w:r w:rsidRPr="00336994">
        <w:rPr>
          <w:rFonts w:eastAsia="Arial Unicode MS"/>
          <w:bCs/>
          <w:i/>
          <w:iCs/>
          <w:kern w:val="1"/>
          <w:lang w:val="sr-Cyrl-RS" w:eastAsia="ar-SA"/>
        </w:rPr>
        <w:t>.</w:t>
      </w:r>
      <w:r w:rsidRPr="00336994">
        <w:rPr>
          <w:rFonts w:eastAsia="Arial Unicode MS"/>
          <w:bCs/>
          <w:i/>
          <w:iCs/>
          <w:kern w:val="1"/>
          <w:lang w:eastAsia="ar-SA"/>
        </w:rPr>
        <w:t xml:space="preserve"> </w:t>
      </w: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0004D6" w:rsidRDefault="000004D6" w:rsidP="00336994">
      <w:pPr>
        <w:suppressAutoHyphens/>
        <w:spacing w:line="100" w:lineRule="atLeast"/>
        <w:jc w:val="both"/>
        <w:rPr>
          <w:rFonts w:eastAsia="Arial Unicode MS"/>
          <w:bCs/>
          <w:i/>
          <w:iCs/>
          <w:kern w:val="1"/>
          <w:lang w:val="sr-Cyrl-CS" w:eastAsia="ar-SA"/>
        </w:rPr>
      </w:pPr>
    </w:p>
    <w:p w:rsidR="000004D6" w:rsidRDefault="000004D6" w:rsidP="00336994">
      <w:pPr>
        <w:suppressAutoHyphens/>
        <w:spacing w:line="100" w:lineRule="atLeast"/>
        <w:jc w:val="both"/>
        <w:rPr>
          <w:rFonts w:eastAsia="Arial Unicode MS"/>
          <w:bCs/>
          <w:i/>
          <w:iCs/>
          <w:kern w:val="1"/>
          <w:lang w:val="sr-Cyrl-CS" w:eastAsia="ar-SA"/>
        </w:rPr>
      </w:pPr>
    </w:p>
    <w:p w:rsidR="000004D6" w:rsidRPr="00336994" w:rsidRDefault="000004D6"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Pr="00336994" w:rsidRDefault="00A7576F"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363377" w:rsidRDefault="00363377" w:rsidP="00336994">
      <w:pPr>
        <w:suppressAutoHyphens/>
        <w:spacing w:line="100" w:lineRule="atLeast"/>
        <w:jc w:val="both"/>
        <w:rPr>
          <w:rFonts w:eastAsia="Arial Unicode MS"/>
          <w:bCs/>
          <w:i/>
          <w:iCs/>
          <w:kern w:val="1"/>
          <w:lang w:val="sr-Cyrl-CS" w:eastAsia="ar-SA"/>
        </w:rPr>
      </w:pPr>
    </w:p>
    <w:p w:rsidR="00363377" w:rsidRPr="00336994" w:rsidRDefault="00363377"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t>(ОБРАЗАЦ 6)</w:t>
      </w:r>
    </w:p>
    <w:p w:rsidR="00336994" w:rsidRPr="00336994" w:rsidRDefault="00336994" w:rsidP="00336994">
      <w:pPr>
        <w:suppressAutoHyphens/>
        <w:spacing w:line="100" w:lineRule="atLeast"/>
        <w:jc w:val="right"/>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подизвођача,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w:t>
      </w:r>
      <w:r w:rsidRPr="00336994">
        <w:rPr>
          <w:rFonts w:eastAsia="Arial Unicode MS"/>
          <w:color w:val="000000"/>
          <w:kern w:val="1"/>
          <w:lang w:val="sr-Cyrl-RS" w:eastAsia="ar-SA"/>
        </w:rPr>
        <w:t xml:space="preserve">дизвођач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подизвођача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004F0400">
        <w:rPr>
          <w:rFonts w:eastAsia="Arial Unicode MS"/>
          <w:color w:val="000000"/>
          <w:kern w:val="1"/>
          <w:lang w:val="sr-Cyrl-CS" w:eastAsia="ar-SA"/>
        </w:rPr>
        <w:t>Изградња нових аутобуских стајалишта</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4F0400">
        <w:rPr>
          <w:rFonts w:eastAsia="Arial Unicode MS"/>
          <w:color w:val="000000"/>
          <w:kern w:val="1"/>
          <w:lang w:val="sr-Cyrl-RS" w:eastAsia="ar-SA"/>
        </w:rPr>
        <w:t>116</w:t>
      </w:r>
      <w:r w:rsidR="00EB7E74">
        <w:rPr>
          <w:rFonts w:eastAsia="Arial Unicode MS"/>
          <w:color w:val="000000"/>
          <w:kern w:val="1"/>
          <w:lang w:val="sr-Cyrl-RS"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suppressAutoHyphens/>
        <w:spacing w:line="100" w:lineRule="atLeast"/>
        <w:jc w:val="both"/>
        <w:rPr>
          <w:rFonts w:eastAsia="Arial Unicode MS"/>
          <w:iCs/>
          <w:color w:val="000000"/>
          <w:kern w:val="1"/>
          <w:lang w:val="sr-Cyrl-RS" w:eastAsia="ar-SA"/>
        </w:rPr>
      </w:pPr>
    </w:p>
    <w:p w:rsidR="00336994" w:rsidRPr="00336994" w:rsidRDefault="00336994" w:rsidP="00336994">
      <w:pPr>
        <w:numPr>
          <w:ilvl w:val="0"/>
          <w:numId w:val="11"/>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Подизвођач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Подизвођач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Подизвођач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1080"/>
        <w:jc w:val="both"/>
        <w:rPr>
          <w:rFonts w:eastAsia="Arial Unicode MS"/>
          <w:iCs/>
          <w:color w:val="000000"/>
          <w:kern w:val="1"/>
          <w:lang w:val="sr-Cyrl-CS" w:eastAsia="ar-SA"/>
        </w:rPr>
      </w:pP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jc w:val="both"/>
        <w:rPr>
          <w:rFonts w:eastAsia="Arial Unicode MS"/>
          <w:i/>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Место:_____________                                                            П</w:t>
      </w:r>
      <w:r w:rsidRPr="00336994">
        <w:rPr>
          <w:rFonts w:eastAsia="Arial Unicode MS"/>
          <w:color w:val="000000"/>
          <w:kern w:val="1"/>
          <w:lang w:val="sr-Cyrl-RS" w:eastAsia="ar-SA"/>
        </w:rPr>
        <w:t>одизвођач:</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 xml:space="preserve">Датум:_____________                         </w:t>
      </w:r>
      <w:r w:rsidR="005C0A12">
        <w:rPr>
          <w:rFonts w:eastAsia="Arial Unicode MS"/>
          <w:color w:val="000000"/>
          <w:kern w:val="1"/>
          <w:lang w:val="sr-Cyrl-RS" w:eastAsia="ar-SA"/>
        </w:rPr>
        <w:t xml:space="preserve">                              </w:t>
      </w:r>
      <w:r w:rsidRPr="00336994">
        <w:rPr>
          <w:rFonts w:eastAsia="Arial Unicode MS"/>
          <w:color w:val="000000"/>
          <w:kern w:val="1"/>
          <w:lang w:eastAsia="ar-SA"/>
        </w:rPr>
        <w:t xml:space="preserve">_____________________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R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понуђач подноси понуду са подизвођачем</w:t>
      </w:r>
      <w:r w:rsidRPr="00336994">
        <w:rPr>
          <w:rFonts w:eastAsia="Arial Unicode MS"/>
          <w:bCs/>
          <w:i/>
          <w:iCs/>
          <w:kern w:val="1"/>
          <w:lang w:eastAsia="ar-SA"/>
        </w:rPr>
        <w:t>, Изјав</w:t>
      </w:r>
      <w:r w:rsidRPr="00336994">
        <w:rPr>
          <w:rFonts w:eastAsia="Arial Unicode MS"/>
          <w:bCs/>
          <w:i/>
          <w:iCs/>
          <w:kern w:val="1"/>
          <w:lang w:val="sr-Cyrl-RS" w:eastAsia="ar-SA"/>
        </w:rPr>
        <w:t>а</w:t>
      </w:r>
      <w:r w:rsidRPr="00336994">
        <w:rPr>
          <w:rFonts w:eastAsia="Arial Unicode MS"/>
          <w:bCs/>
          <w:i/>
          <w:iCs/>
          <w:kern w:val="1"/>
          <w:lang w:eastAsia="ar-SA"/>
        </w:rPr>
        <w:t xml:space="preserve"> </w:t>
      </w:r>
      <w:r w:rsidRPr="00336994">
        <w:rPr>
          <w:rFonts w:eastAsia="Arial Unicode MS"/>
          <w:bCs/>
          <w:i/>
          <w:iCs/>
          <w:kern w:val="1"/>
          <w:lang w:val="sr-Cyrl-RS" w:eastAsia="ar-SA"/>
        </w:rPr>
        <w:t xml:space="preserve">мора бити </w:t>
      </w:r>
      <w:r w:rsidRPr="00336994">
        <w:rPr>
          <w:rFonts w:eastAsia="Arial Unicode MS"/>
          <w:bCs/>
          <w:i/>
          <w:iCs/>
          <w:kern w:val="1"/>
          <w:lang w:eastAsia="ar-SA"/>
        </w:rPr>
        <w:t>потписан</w:t>
      </w:r>
      <w:r w:rsidRPr="00336994">
        <w:rPr>
          <w:rFonts w:eastAsia="Arial Unicode MS"/>
          <w:bCs/>
          <w:i/>
          <w:iCs/>
          <w:kern w:val="1"/>
          <w:lang w:val="sr-Cyrl-RS" w:eastAsia="ar-SA"/>
        </w:rPr>
        <w:t>а</w:t>
      </w:r>
      <w:r w:rsidRPr="00336994">
        <w:rPr>
          <w:rFonts w:eastAsia="Arial Unicode MS"/>
          <w:bCs/>
          <w:i/>
          <w:iCs/>
          <w:kern w:val="1"/>
          <w:lang w:eastAsia="ar-SA"/>
        </w:rPr>
        <w:t xml:space="preserve"> од стране овлашћеног лица подизвођача.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984402" w:rsidRDefault="00984402"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Pr="00FC3339" w:rsidRDefault="00FC3339" w:rsidP="00336994">
      <w:pPr>
        <w:suppressAutoHyphens/>
        <w:spacing w:line="100" w:lineRule="atLeast"/>
        <w:rPr>
          <w:rFonts w:eastAsia="Arial Unicode MS"/>
          <w:b/>
          <w:bCs/>
          <w:i/>
          <w:iCs/>
          <w:color w:val="000000"/>
          <w:kern w:val="1"/>
          <w:lang w:val="sr-Latn-RS" w:eastAsia="ar-SA"/>
        </w:rPr>
      </w:pPr>
    </w:p>
    <w:p w:rsidR="00A7576F" w:rsidRPr="00A7576F" w:rsidRDefault="00A7576F"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VII МОДЕЛ УГОВОРА</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Овај модел уговора представља садржину уговора који ће бити закључен са изабраним понуђачем.</w:t>
      </w: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36994" w:rsidRPr="00336994" w:rsidRDefault="00336994" w:rsidP="00336994">
      <w:pPr>
        <w:tabs>
          <w:tab w:val="left" w:pos="-720"/>
        </w:tabs>
        <w:suppressAutoHyphens/>
        <w:spacing w:line="100" w:lineRule="atLeast"/>
        <w:rPr>
          <w:rFonts w:eastAsia="Arial Unicode MS"/>
          <w:w w:val="103"/>
          <w:kern w:val="2"/>
          <w:lang w:val="sr-Cyrl-RS" w:eastAsia="ar-SA"/>
        </w:rPr>
      </w:pPr>
      <w:r w:rsidRPr="00336994">
        <w:rPr>
          <w:rFonts w:eastAsia="Arial Unicode MS"/>
          <w:w w:val="103"/>
          <w:kern w:val="2"/>
          <w:lang w:val="ru-RU" w:eastAsia="ar-SA"/>
        </w:rPr>
        <w:t xml:space="preserve">Чланови </w:t>
      </w:r>
      <w:r w:rsidRPr="00336994">
        <w:rPr>
          <w:rFonts w:eastAsia="Arial Unicode MS"/>
          <w:w w:val="103"/>
          <w:kern w:val="2"/>
          <w:lang w:val="sr-Cyrl-RS" w:eastAsia="ar-SA"/>
        </w:rPr>
        <w:t>2</w:t>
      </w:r>
      <w:r w:rsidRPr="00336994">
        <w:rPr>
          <w:rFonts w:eastAsia="Arial Unicode MS"/>
          <w:w w:val="103"/>
          <w:kern w:val="2"/>
          <w:lang w:val="ru-RU" w:eastAsia="ar-SA"/>
        </w:rPr>
        <w:t xml:space="preserve">а. и </w:t>
      </w:r>
      <w:r w:rsidRPr="00336994">
        <w:rPr>
          <w:rFonts w:eastAsia="Arial Unicode MS"/>
          <w:w w:val="103"/>
          <w:kern w:val="2"/>
          <w:lang w:val="sr-Cyrl-RS" w:eastAsia="ar-SA"/>
        </w:rPr>
        <w:t>2</w:t>
      </w:r>
      <w:r w:rsidRPr="00336994">
        <w:rPr>
          <w:rFonts w:eastAsia="Arial Unicode MS"/>
          <w:w w:val="103"/>
          <w:kern w:val="2"/>
          <w:lang w:val="ru-RU" w:eastAsia="ar-SA"/>
        </w:rPr>
        <w:t>б. модела уговора, биће унети у садржину Уговора, у колико за то буде имало основа – у зависности од понуде понуђача.</w:t>
      </w:r>
    </w:p>
    <w:p w:rsidR="00336994" w:rsidRPr="0020069B" w:rsidRDefault="00336994" w:rsidP="0020069B">
      <w:pPr>
        <w:tabs>
          <w:tab w:val="left" w:pos="-720"/>
        </w:tabs>
        <w:suppressAutoHyphens/>
        <w:spacing w:line="100" w:lineRule="atLeast"/>
        <w:rPr>
          <w:sz w:val="22"/>
          <w:szCs w:val="22"/>
          <w:lang w:val="sr-Cyrl-CS"/>
        </w:rPr>
      </w:pPr>
      <w:r w:rsidRPr="00336994">
        <w:rPr>
          <w:rFonts w:eastAsia="Arial Unicode MS"/>
          <w:b/>
          <w:kern w:val="2"/>
          <w:lang w:val="ru-RU" w:eastAsia="ar-SA"/>
        </w:rPr>
        <w:t>П</w:t>
      </w:r>
      <w:r w:rsidRPr="00336994">
        <w:rPr>
          <w:rFonts w:eastAsia="Arial Unicode MS"/>
          <w:b/>
          <w:spacing w:val="-4"/>
          <w:kern w:val="2"/>
          <w:lang w:val="ru-RU" w:eastAsia="ar-SA"/>
        </w:rPr>
        <w:t>о</w:t>
      </w:r>
      <w:r w:rsidRPr="00336994">
        <w:rPr>
          <w:rFonts w:eastAsia="Arial Unicode MS"/>
          <w:b/>
          <w:spacing w:val="-3"/>
          <w:kern w:val="2"/>
          <w:lang w:val="ru-RU" w:eastAsia="ar-SA"/>
        </w:rPr>
        <w:t>т</w:t>
      </w:r>
      <w:r w:rsidRPr="00336994">
        <w:rPr>
          <w:rFonts w:eastAsia="Arial Unicode MS"/>
          <w:b/>
          <w:spacing w:val="1"/>
          <w:kern w:val="2"/>
          <w:lang w:val="ru-RU" w:eastAsia="ar-SA"/>
        </w:rPr>
        <w:t>р</w:t>
      </w:r>
      <w:r w:rsidRPr="00336994">
        <w:rPr>
          <w:rFonts w:eastAsia="Arial Unicode MS"/>
          <w:b/>
          <w:spacing w:val="-2"/>
          <w:kern w:val="2"/>
          <w:lang w:val="ru-RU" w:eastAsia="ar-SA"/>
        </w:rPr>
        <w:t>е</w:t>
      </w:r>
      <w:r w:rsidRPr="00336994">
        <w:rPr>
          <w:rFonts w:eastAsia="Arial Unicode MS"/>
          <w:b/>
          <w:spacing w:val="-3"/>
          <w:kern w:val="2"/>
          <w:lang w:val="ru-RU" w:eastAsia="ar-SA"/>
        </w:rPr>
        <w:t>б</w:t>
      </w:r>
      <w:r w:rsidRPr="00336994">
        <w:rPr>
          <w:rFonts w:eastAsia="Arial Unicode MS"/>
          <w:b/>
          <w:kern w:val="2"/>
          <w:lang w:val="ru-RU" w:eastAsia="ar-SA"/>
        </w:rPr>
        <w:t>но</w:t>
      </w:r>
      <w:r w:rsidRPr="00336994">
        <w:rPr>
          <w:rFonts w:eastAsia="Arial Unicode MS"/>
          <w:b/>
          <w:spacing w:val="32"/>
          <w:kern w:val="2"/>
          <w:lang w:val="ru-RU" w:eastAsia="ar-SA"/>
        </w:rPr>
        <w:t xml:space="preserve"> </w:t>
      </w:r>
      <w:r w:rsidRPr="00336994">
        <w:rPr>
          <w:rFonts w:eastAsia="Arial Unicode MS"/>
          <w:b/>
          <w:kern w:val="2"/>
          <w:lang w:val="ru-RU" w:eastAsia="ar-SA"/>
        </w:rPr>
        <w:t>је</w:t>
      </w:r>
      <w:r w:rsidRPr="00336994">
        <w:rPr>
          <w:rFonts w:eastAsia="Arial Unicode MS"/>
          <w:b/>
          <w:spacing w:val="9"/>
          <w:kern w:val="2"/>
          <w:lang w:val="ru-RU" w:eastAsia="ar-SA"/>
        </w:rPr>
        <w:t xml:space="preserve"> </w:t>
      </w:r>
      <w:r w:rsidRPr="00336994">
        <w:rPr>
          <w:rFonts w:eastAsia="Arial Unicode MS"/>
          <w:b/>
          <w:spacing w:val="1"/>
          <w:kern w:val="2"/>
          <w:lang w:val="ru-RU" w:eastAsia="ar-SA"/>
        </w:rPr>
        <w:t>д</w:t>
      </w:r>
      <w:r w:rsidRPr="00336994">
        <w:rPr>
          <w:rFonts w:eastAsia="Arial Unicode MS"/>
          <w:b/>
          <w:kern w:val="2"/>
          <w:lang w:val="ru-RU" w:eastAsia="ar-SA"/>
        </w:rPr>
        <w:t>а</w:t>
      </w:r>
      <w:r w:rsidRPr="00336994">
        <w:rPr>
          <w:rFonts w:eastAsia="Arial Unicode MS"/>
          <w:b/>
          <w:spacing w:val="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н</w:t>
      </w:r>
      <w:r w:rsidRPr="00336994">
        <w:rPr>
          <w:rFonts w:eastAsia="Arial Unicode MS"/>
          <w:b/>
          <w:spacing w:val="-2"/>
          <w:kern w:val="2"/>
          <w:lang w:val="ru-RU" w:eastAsia="ar-SA"/>
        </w:rPr>
        <w:t>у</w:t>
      </w:r>
      <w:r w:rsidRPr="00336994">
        <w:rPr>
          <w:rFonts w:eastAsia="Arial Unicode MS"/>
          <w:b/>
          <w:spacing w:val="1"/>
          <w:kern w:val="2"/>
          <w:lang w:val="ru-RU" w:eastAsia="ar-SA"/>
        </w:rPr>
        <w:t>ђ</w:t>
      </w:r>
      <w:r w:rsidRPr="00336994">
        <w:rPr>
          <w:rFonts w:eastAsia="Arial Unicode MS"/>
          <w:b/>
          <w:kern w:val="2"/>
          <w:lang w:val="ru-RU" w:eastAsia="ar-SA"/>
        </w:rPr>
        <w:t>ач</w:t>
      </w:r>
      <w:r w:rsidRPr="00336994">
        <w:rPr>
          <w:rFonts w:eastAsia="Arial Unicode MS"/>
          <w:b/>
          <w:spacing w:val="2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пу</w:t>
      </w:r>
      <w:r w:rsidRPr="00336994">
        <w:rPr>
          <w:rFonts w:eastAsia="Arial Unicode MS"/>
          <w:b/>
          <w:spacing w:val="-3"/>
          <w:kern w:val="2"/>
          <w:lang w:val="ru-RU" w:eastAsia="ar-SA"/>
        </w:rPr>
        <w:t>н</w:t>
      </w:r>
      <w:r w:rsidRPr="00336994">
        <w:rPr>
          <w:rFonts w:eastAsia="Arial Unicode MS"/>
          <w:b/>
          <w:kern w:val="2"/>
          <w:lang w:val="ru-RU" w:eastAsia="ar-SA"/>
        </w:rPr>
        <w:t>и</w:t>
      </w:r>
      <w:r w:rsidRPr="00336994">
        <w:rPr>
          <w:rFonts w:eastAsia="Arial Unicode MS"/>
          <w:b/>
          <w:spacing w:val="27"/>
          <w:kern w:val="2"/>
          <w:lang w:val="ru-RU" w:eastAsia="ar-SA"/>
        </w:rPr>
        <w:t xml:space="preserve"> </w:t>
      </w:r>
      <w:r w:rsidRPr="00336994">
        <w:rPr>
          <w:rFonts w:eastAsia="Arial Unicode MS"/>
          <w:b/>
          <w:kern w:val="2"/>
          <w:lang w:val="ru-RU" w:eastAsia="ar-SA"/>
        </w:rPr>
        <w:t>и</w:t>
      </w:r>
      <w:r w:rsidRPr="00336994">
        <w:rPr>
          <w:rFonts w:eastAsia="Arial Unicode MS"/>
          <w:b/>
          <w:spacing w:val="6"/>
          <w:kern w:val="2"/>
          <w:lang w:val="ru-RU" w:eastAsia="ar-SA"/>
        </w:rPr>
        <w:t xml:space="preserve"> </w:t>
      </w:r>
      <w:r w:rsidRPr="00336994">
        <w:rPr>
          <w:rFonts w:eastAsia="Arial Unicode MS"/>
          <w:b/>
          <w:kern w:val="2"/>
          <w:lang w:val="ru-RU" w:eastAsia="ar-SA"/>
        </w:rPr>
        <w:t>п</w:t>
      </w:r>
      <w:r w:rsidRPr="00336994">
        <w:rPr>
          <w:rFonts w:eastAsia="Arial Unicode MS"/>
          <w:b/>
          <w:spacing w:val="1"/>
          <w:kern w:val="2"/>
          <w:lang w:val="ru-RU" w:eastAsia="ar-SA"/>
        </w:rPr>
        <w:t>о</w:t>
      </w:r>
      <w:r w:rsidRPr="00336994">
        <w:rPr>
          <w:rFonts w:eastAsia="Arial Unicode MS"/>
          <w:b/>
          <w:spacing w:val="-1"/>
          <w:kern w:val="2"/>
          <w:lang w:val="ru-RU" w:eastAsia="ar-SA"/>
        </w:rPr>
        <w:t>т</w:t>
      </w:r>
      <w:r w:rsidRPr="00336994">
        <w:rPr>
          <w:rFonts w:eastAsia="Arial Unicode MS"/>
          <w:b/>
          <w:kern w:val="2"/>
          <w:lang w:val="ru-RU" w:eastAsia="ar-SA"/>
        </w:rPr>
        <w:t>пи</w:t>
      </w:r>
      <w:r w:rsidRPr="00336994">
        <w:rPr>
          <w:rFonts w:eastAsia="Arial Unicode MS"/>
          <w:b/>
          <w:spacing w:val="-2"/>
          <w:kern w:val="2"/>
          <w:lang w:val="ru-RU" w:eastAsia="ar-SA"/>
        </w:rPr>
        <w:t>ш</w:t>
      </w:r>
      <w:r w:rsidRPr="00336994">
        <w:rPr>
          <w:rFonts w:eastAsia="Arial Unicode MS"/>
          <w:b/>
          <w:kern w:val="2"/>
          <w:lang w:val="ru-RU" w:eastAsia="ar-SA"/>
        </w:rPr>
        <w:t>е</w:t>
      </w:r>
      <w:r w:rsidRPr="00336994">
        <w:rPr>
          <w:rFonts w:eastAsia="Arial Unicode MS"/>
          <w:b/>
          <w:spacing w:val="28"/>
          <w:kern w:val="2"/>
          <w:lang w:val="ru-RU" w:eastAsia="ar-SA"/>
        </w:rPr>
        <w:t xml:space="preserve"> </w:t>
      </w:r>
      <w:r w:rsidRPr="00336994">
        <w:rPr>
          <w:rFonts w:eastAsia="Arial Unicode MS"/>
          <w:b/>
          <w:kern w:val="2"/>
          <w:lang w:val="ru-RU" w:eastAsia="ar-SA"/>
        </w:rPr>
        <w:t>м</w:t>
      </w:r>
      <w:r w:rsidRPr="00336994">
        <w:rPr>
          <w:rFonts w:eastAsia="Arial Unicode MS"/>
          <w:b/>
          <w:spacing w:val="1"/>
          <w:kern w:val="2"/>
          <w:lang w:val="ru-RU" w:eastAsia="ar-SA"/>
        </w:rPr>
        <w:t>од</w:t>
      </w:r>
      <w:r w:rsidRPr="00336994">
        <w:rPr>
          <w:rFonts w:eastAsia="Arial Unicode MS"/>
          <w:b/>
          <w:kern w:val="2"/>
          <w:lang w:val="ru-RU" w:eastAsia="ar-SA"/>
        </w:rPr>
        <w:t>ел</w:t>
      </w:r>
      <w:r w:rsidRPr="00336994">
        <w:rPr>
          <w:rFonts w:eastAsia="Arial Unicode MS"/>
          <w:b/>
          <w:spacing w:val="21"/>
          <w:kern w:val="2"/>
          <w:lang w:val="ru-RU" w:eastAsia="ar-SA"/>
        </w:rPr>
        <w:t xml:space="preserve"> </w:t>
      </w:r>
      <w:r w:rsidRPr="00336994">
        <w:rPr>
          <w:rFonts w:eastAsia="Arial Unicode MS"/>
          <w:b/>
          <w:spacing w:val="-2"/>
          <w:w w:val="103"/>
          <w:kern w:val="2"/>
          <w:lang w:val="ru-RU" w:eastAsia="ar-SA"/>
        </w:rPr>
        <w:t>у</w:t>
      </w:r>
      <w:r w:rsidRPr="00336994">
        <w:rPr>
          <w:rFonts w:eastAsia="Arial Unicode MS"/>
          <w:b/>
          <w:w w:val="103"/>
          <w:kern w:val="2"/>
          <w:lang w:val="ru-RU" w:eastAsia="ar-SA"/>
        </w:rPr>
        <w:t>г</w:t>
      </w:r>
      <w:r w:rsidRPr="00336994">
        <w:rPr>
          <w:rFonts w:eastAsia="Arial Unicode MS"/>
          <w:b/>
          <w:spacing w:val="1"/>
          <w:w w:val="103"/>
          <w:kern w:val="2"/>
          <w:lang w:val="ru-RU" w:eastAsia="ar-SA"/>
        </w:rPr>
        <w:t>о</w:t>
      </w:r>
      <w:r w:rsidRPr="00336994">
        <w:rPr>
          <w:rFonts w:eastAsia="Arial Unicode MS"/>
          <w:b/>
          <w:w w:val="103"/>
          <w:kern w:val="2"/>
          <w:lang w:val="ru-RU" w:eastAsia="ar-SA"/>
        </w:rPr>
        <w:t>в</w:t>
      </w:r>
      <w:r w:rsidRPr="00336994">
        <w:rPr>
          <w:rFonts w:eastAsia="Arial Unicode MS"/>
          <w:b/>
          <w:spacing w:val="1"/>
          <w:w w:val="103"/>
          <w:kern w:val="2"/>
          <w:lang w:val="ru-RU" w:eastAsia="ar-SA"/>
        </w:rPr>
        <w:t>о</w:t>
      </w:r>
      <w:r w:rsidRPr="00336994">
        <w:rPr>
          <w:rFonts w:eastAsia="Arial Unicode MS"/>
          <w:b/>
          <w:spacing w:val="-2"/>
          <w:w w:val="103"/>
          <w:kern w:val="2"/>
          <w:lang w:val="ru-RU" w:eastAsia="ar-SA"/>
        </w:rPr>
        <w:t>р</w:t>
      </w:r>
      <w:r w:rsidRPr="00336994">
        <w:rPr>
          <w:rFonts w:eastAsia="Arial Unicode MS"/>
          <w:b/>
          <w:w w:val="103"/>
          <w:kern w:val="2"/>
          <w:lang w:val="ru-RU" w:eastAsia="ar-SA"/>
        </w:rPr>
        <w:t>а.</w:t>
      </w:r>
      <w:r w:rsidRPr="00336994">
        <w:rPr>
          <w:sz w:val="22"/>
          <w:szCs w:val="22"/>
          <w:lang w:val="sr-Cyrl-CS"/>
        </w:rPr>
        <w:t xml:space="preserve"> </w:t>
      </w:r>
    </w:p>
    <w:p w:rsidR="00D86F26" w:rsidRPr="00C77E0C" w:rsidRDefault="00D86F26" w:rsidP="00D86F26">
      <w:pPr>
        <w:shd w:val="clear" w:color="auto" w:fill="FFFFFF"/>
        <w:suppressAutoHyphens/>
        <w:spacing w:after="120"/>
        <w:jc w:val="both"/>
        <w:rPr>
          <w:rFonts w:eastAsia="Arial Unicode MS"/>
          <w:kern w:val="1"/>
          <w:lang w:val="ru-RU" w:eastAsia="ar-SA"/>
        </w:rPr>
      </w:pPr>
    </w:p>
    <w:p w:rsidR="00D9139D" w:rsidRPr="00D9139D" w:rsidRDefault="00D9139D" w:rsidP="00D9139D">
      <w:pPr>
        <w:autoSpaceDE w:val="0"/>
        <w:autoSpaceDN w:val="0"/>
        <w:adjustRightInd w:val="0"/>
        <w:jc w:val="center"/>
        <w:rPr>
          <w:rFonts w:eastAsiaTheme="minorHAnsi"/>
          <w:b/>
          <w:color w:val="000000"/>
          <w:lang w:val="sr-Cyrl-RS"/>
        </w:rPr>
      </w:pPr>
      <w:r w:rsidRPr="00D9139D">
        <w:rPr>
          <w:rFonts w:eastAsiaTheme="minorHAnsi"/>
          <w:b/>
          <w:color w:val="000000"/>
        </w:rPr>
        <w:t xml:space="preserve">УГОВОР О </w:t>
      </w:r>
      <w:r w:rsidRPr="00D9139D">
        <w:rPr>
          <w:rFonts w:eastAsiaTheme="minorHAnsi"/>
          <w:b/>
          <w:color w:val="000000"/>
          <w:lang w:val="sr-Cyrl-RS"/>
        </w:rPr>
        <w:t>ИЗГРАДЊИ НОВИХ АУТОБУСКИХ СТАЈАЛИШТА</w:t>
      </w:r>
    </w:p>
    <w:p w:rsidR="00D9139D" w:rsidRPr="00D9139D" w:rsidRDefault="00D9139D" w:rsidP="00D9139D">
      <w:pPr>
        <w:autoSpaceDE w:val="0"/>
        <w:autoSpaceDN w:val="0"/>
        <w:adjustRightInd w:val="0"/>
        <w:jc w:val="center"/>
        <w:rPr>
          <w:rFonts w:eastAsiaTheme="minorHAnsi"/>
          <w:b/>
          <w:color w:val="000000"/>
          <w:lang w:val="sr-Latn-BA"/>
        </w:rPr>
      </w:pPr>
    </w:p>
    <w:p w:rsidR="00D9139D" w:rsidRPr="00D9139D" w:rsidRDefault="00D9139D" w:rsidP="00D9139D">
      <w:pPr>
        <w:autoSpaceDE w:val="0"/>
        <w:autoSpaceDN w:val="0"/>
        <w:adjustRightInd w:val="0"/>
        <w:rPr>
          <w:rFonts w:eastAsia="CIDFont+F1"/>
          <w:color w:val="000000"/>
          <w:lang w:val="sr-Latn-BA"/>
        </w:rPr>
      </w:pPr>
      <w:r w:rsidRPr="00D9139D">
        <w:rPr>
          <w:rFonts w:eastAsia="CIDFont+F1"/>
          <w:color w:val="000000"/>
        </w:rPr>
        <w:t>Закључен између уговорних страна:</w:t>
      </w:r>
    </w:p>
    <w:p w:rsidR="00D9139D" w:rsidRPr="00D9139D" w:rsidRDefault="00D9139D" w:rsidP="00D9139D">
      <w:pPr>
        <w:tabs>
          <w:tab w:val="left" w:pos="3570"/>
        </w:tabs>
        <w:autoSpaceDE w:val="0"/>
        <w:autoSpaceDN w:val="0"/>
        <w:adjustRightInd w:val="0"/>
        <w:rPr>
          <w:rFonts w:eastAsia="CIDFont+F1"/>
          <w:color w:val="000000"/>
          <w:lang w:val="sr-Latn-BA"/>
        </w:rPr>
      </w:pPr>
      <w:r w:rsidRPr="00D9139D">
        <w:rPr>
          <w:rFonts w:eastAsia="CIDFont+F1"/>
          <w:color w:val="000000"/>
          <w:lang w:val="sr-Latn-BA"/>
        </w:rPr>
        <w:tab/>
      </w:r>
    </w:p>
    <w:p w:rsidR="00D9139D" w:rsidRPr="00D9139D" w:rsidRDefault="00593C60" w:rsidP="00593C60">
      <w:pPr>
        <w:autoSpaceDE w:val="0"/>
        <w:autoSpaceDN w:val="0"/>
        <w:adjustRightInd w:val="0"/>
        <w:spacing w:after="200" w:line="276" w:lineRule="auto"/>
        <w:jc w:val="both"/>
        <w:rPr>
          <w:rFonts w:eastAsia="CIDFont+F1"/>
          <w:color w:val="000000"/>
        </w:rPr>
      </w:pPr>
      <w:r>
        <w:rPr>
          <w:rFonts w:eastAsia="CIDFont+F1"/>
          <w:color w:val="000000"/>
          <w:lang w:val="sr-Cyrl-RS"/>
        </w:rPr>
        <w:t>1.</w:t>
      </w:r>
      <w:r w:rsidR="00D9139D" w:rsidRPr="00D9139D">
        <w:rPr>
          <w:rFonts w:eastAsia="CIDFont+F1"/>
          <w:color w:val="000000"/>
        </w:rPr>
        <w:t xml:space="preserve">Град Ужице, Градска управа за </w:t>
      </w:r>
      <w:r w:rsidR="00D9139D" w:rsidRPr="00D9139D">
        <w:rPr>
          <w:rFonts w:eastAsia="CIDFont+F1"/>
          <w:color w:val="000000"/>
          <w:lang w:val="sr-Cyrl-RS"/>
        </w:rPr>
        <w:t>инфраструктуру и развој</w:t>
      </w:r>
      <w:r w:rsidR="00D9139D" w:rsidRPr="00D9139D">
        <w:rPr>
          <w:rFonts w:eastAsia="CIDFont+F1"/>
          <w:color w:val="000000"/>
        </w:rPr>
        <w:t xml:space="preserve">, ул.Димитрија Туцовића бр.52, Ужице,  ПИБ: 101503055, МБ: 07157983  коју заступа начелник </w:t>
      </w:r>
      <w:r w:rsidR="00D9139D" w:rsidRPr="00D9139D">
        <w:rPr>
          <w:rFonts w:eastAsia="CIDFont+F1"/>
          <w:color w:val="000000"/>
          <w:lang w:val="sr-Cyrl-RS"/>
        </w:rPr>
        <w:t>Милоје Марић</w:t>
      </w:r>
      <w:r w:rsidR="00D9139D" w:rsidRPr="00D9139D">
        <w:rPr>
          <w:rFonts w:eastAsia="CIDFont+F1"/>
          <w:color w:val="000000"/>
        </w:rPr>
        <w:t xml:space="preserve"> (у даљем тексту</w:t>
      </w:r>
      <w:r w:rsidR="00D9139D" w:rsidRPr="00D9139D">
        <w:rPr>
          <w:color w:val="000000"/>
        </w:rPr>
        <w:t>: Наручилац</w:t>
      </w:r>
      <w:r w:rsidR="00D9139D" w:rsidRPr="00D9139D">
        <w:rPr>
          <w:rFonts w:eastAsia="CIDFont+F1"/>
          <w:color w:val="000000"/>
        </w:rPr>
        <w:t xml:space="preserve">) </w:t>
      </w:r>
    </w:p>
    <w:p w:rsidR="00D9139D" w:rsidRPr="00D9139D" w:rsidRDefault="00D9139D" w:rsidP="00D9139D">
      <w:pPr>
        <w:autoSpaceDE w:val="0"/>
        <w:autoSpaceDN w:val="0"/>
        <w:adjustRightInd w:val="0"/>
        <w:spacing w:after="200" w:line="276" w:lineRule="auto"/>
        <w:jc w:val="both"/>
        <w:rPr>
          <w:rFonts w:eastAsia="CIDFont+F1"/>
          <w:color w:val="000000"/>
          <w:lang w:val="sr-Latn-BA"/>
        </w:rPr>
      </w:pPr>
      <w:r w:rsidRPr="00D9139D">
        <w:rPr>
          <w:rFonts w:eastAsia="CIDFont+F1"/>
          <w:color w:val="000000"/>
          <w:lang w:val="sr-Latn-BA"/>
        </w:rPr>
        <w:t>и</w:t>
      </w:r>
    </w:p>
    <w:p w:rsidR="00D9139D" w:rsidRPr="00D9139D" w:rsidRDefault="00D9139D" w:rsidP="00D9139D">
      <w:pPr>
        <w:autoSpaceDE w:val="0"/>
        <w:autoSpaceDN w:val="0"/>
        <w:adjustRightInd w:val="0"/>
        <w:spacing w:after="200" w:line="276" w:lineRule="auto"/>
        <w:jc w:val="both"/>
        <w:rPr>
          <w:rFonts w:eastAsia="CIDFont+F1"/>
          <w:color w:val="000000"/>
          <w:lang w:val="sr-Latn-BA"/>
        </w:rPr>
      </w:pPr>
      <w:r w:rsidRPr="00D9139D">
        <w:rPr>
          <w:rFonts w:eastAsia="CIDFont+F1"/>
          <w:color w:val="000000"/>
          <w:lang w:val="sr-Latn-BA"/>
        </w:rPr>
        <w:t xml:space="preserve">2.__________________________ из ________________, ул.________________________, </w:t>
      </w:r>
      <w:r w:rsidRPr="00D9139D">
        <w:rPr>
          <w:rFonts w:eastAsia="CIDFont+F1"/>
          <w:color w:val="000000"/>
        </w:rPr>
        <w:t xml:space="preserve"> ПИБ</w:t>
      </w:r>
      <w:r w:rsidRPr="00D9139D">
        <w:rPr>
          <w:rFonts w:eastAsia="CIDFont+F1"/>
          <w:color w:val="000000"/>
          <w:lang w:val="sr-Latn-BA"/>
        </w:rPr>
        <w:t>:</w:t>
      </w:r>
      <w:r w:rsidRPr="00D9139D">
        <w:rPr>
          <w:rFonts w:eastAsia="CIDFont+F1"/>
          <w:color w:val="000000"/>
        </w:rPr>
        <w:t xml:space="preserve"> _____________</w:t>
      </w:r>
      <w:r w:rsidRPr="00D9139D">
        <w:rPr>
          <w:rFonts w:eastAsia="CIDFont+F1"/>
          <w:color w:val="000000"/>
          <w:lang w:val="sr-Latn-BA"/>
        </w:rPr>
        <w:t>______</w:t>
      </w:r>
      <w:r w:rsidRPr="00D9139D">
        <w:rPr>
          <w:rFonts w:eastAsia="CIDFont+F1"/>
          <w:color w:val="000000"/>
        </w:rPr>
        <w:t xml:space="preserve">, </w:t>
      </w:r>
      <w:r w:rsidRPr="00D9139D">
        <w:rPr>
          <w:rFonts w:eastAsia="CIDFont+F1"/>
          <w:color w:val="000000"/>
          <w:lang w:val="sr-Latn-BA"/>
        </w:rPr>
        <w:t xml:space="preserve"> МБ: _____________________ </w:t>
      </w:r>
      <w:r w:rsidRPr="00D9139D">
        <w:rPr>
          <w:rFonts w:eastAsia="CIDFont+F1"/>
          <w:color w:val="000000"/>
        </w:rPr>
        <w:t>кога заступа ___________, (у</w:t>
      </w:r>
      <w:r w:rsidRPr="00D9139D">
        <w:rPr>
          <w:rFonts w:eastAsia="CIDFont+F1"/>
          <w:color w:val="000000"/>
          <w:lang w:val="sr-Latn-BA"/>
        </w:rPr>
        <w:t xml:space="preserve"> </w:t>
      </w:r>
      <w:r w:rsidRPr="00D9139D">
        <w:rPr>
          <w:rFonts w:eastAsia="CIDFont+F1"/>
          <w:color w:val="000000"/>
        </w:rPr>
        <w:t xml:space="preserve">далљем тексту </w:t>
      </w:r>
      <w:r w:rsidRPr="00D9139D">
        <w:rPr>
          <w:rFonts w:eastAsiaTheme="minorHAnsi"/>
          <w:color w:val="000000"/>
        </w:rPr>
        <w:t>Испоручилац</w:t>
      </w:r>
      <w:r w:rsidRPr="00D9139D">
        <w:rPr>
          <w:rFonts w:eastAsia="CIDFont+F1"/>
          <w:color w:val="000000"/>
        </w:rPr>
        <w:t>)</w:t>
      </w:r>
    </w:p>
    <w:p w:rsidR="00D9139D" w:rsidRPr="00D9139D" w:rsidRDefault="00D9139D" w:rsidP="00D9139D">
      <w:pPr>
        <w:autoSpaceDE w:val="0"/>
        <w:autoSpaceDN w:val="0"/>
        <w:adjustRightInd w:val="0"/>
        <w:jc w:val="both"/>
        <w:rPr>
          <w:rFonts w:eastAsia="CIDFont+F1"/>
          <w:color w:val="000000"/>
          <w:lang w:val="sr-Latn-BA"/>
        </w:rPr>
      </w:pPr>
    </w:p>
    <w:p w:rsidR="00D9139D" w:rsidRPr="00D9139D" w:rsidRDefault="00D9139D" w:rsidP="00D9139D">
      <w:pPr>
        <w:tabs>
          <w:tab w:val="left" w:pos="1350"/>
        </w:tabs>
        <w:rPr>
          <w:rFonts w:eastAsiaTheme="minorHAnsi"/>
          <w:b/>
          <w:i/>
          <w:w w:val="103"/>
          <w:lang w:val="sr-Latn-BA"/>
        </w:rPr>
      </w:pPr>
      <w:r w:rsidRPr="00D9139D">
        <w:rPr>
          <w:rFonts w:eastAsiaTheme="minorHAnsi"/>
          <w:b/>
          <w:i/>
          <w:w w:val="103"/>
          <w:lang w:val="sr-Latn-BA"/>
        </w:rPr>
        <w:t>или</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Носилац посла</w:t>
      </w:r>
    </w:p>
    <w:p w:rsidR="00D9139D" w:rsidRPr="00D9139D" w:rsidRDefault="00D9139D" w:rsidP="00D9139D">
      <w:pPr>
        <w:tabs>
          <w:tab w:val="left" w:pos="90"/>
          <w:tab w:val="left" w:pos="1350"/>
        </w:tabs>
        <w:rPr>
          <w:rFonts w:eastAsiaTheme="minorHAnsi"/>
          <w:i/>
          <w:w w:val="103"/>
          <w:lang w:val="sr-Latn-BA"/>
        </w:rPr>
      </w:pPr>
      <w:r w:rsidRPr="00D9139D">
        <w:rPr>
          <w:rFonts w:eastAsiaTheme="minorHAnsi"/>
          <w:i/>
          <w:w w:val="103"/>
          <w:lang w:val="sr-Latn-BA"/>
        </w:rPr>
        <w:t>___________________________ ул.________________ бр._____ кога заступа _________</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ПИБ:____________, МБ:_____________</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 xml:space="preserve"> и </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Члан гупе</w:t>
      </w:r>
    </w:p>
    <w:p w:rsidR="00D9139D" w:rsidRPr="00D9139D" w:rsidRDefault="00D9139D" w:rsidP="00D9139D">
      <w:pPr>
        <w:tabs>
          <w:tab w:val="left" w:pos="90"/>
          <w:tab w:val="left" w:pos="1350"/>
        </w:tabs>
        <w:rPr>
          <w:rFonts w:eastAsiaTheme="minorHAnsi"/>
          <w:i/>
          <w:w w:val="103"/>
          <w:lang w:val="sr-Latn-BA"/>
        </w:rPr>
      </w:pPr>
      <w:r w:rsidRPr="00D9139D">
        <w:rPr>
          <w:rFonts w:eastAsiaTheme="minorHAnsi"/>
          <w:i/>
          <w:w w:val="103"/>
          <w:lang w:val="sr-Latn-BA"/>
        </w:rPr>
        <w:t>___________________________ ул.________________ бр._____ кога заступа _________</w:t>
      </w:r>
    </w:p>
    <w:p w:rsidR="00D9139D" w:rsidRPr="00D9139D" w:rsidRDefault="00D9139D" w:rsidP="00D9139D">
      <w:pPr>
        <w:tabs>
          <w:tab w:val="left" w:pos="1350"/>
        </w:tabs>
        <w:rPr>
          <w:rFonts w:eastAsiaTheme="minorHAnsi"/>
          <w:i/>
          <w:w w:val="103"/>
          <w:lang w:val="sr-Latn-BA"/>
        </w:rPr>
      </w:pPr>
      <w:r w:rsidRPr="00D9139D">
        <w:rPr>
          <w:rFonts w:eastAsiaTheme="minorHAnsi"/>
          <w:i/>
          <w:w w:val="103"/>
          <w:lang w:val="sr-Latn-BA"/>
        </w:rPr>
        <w:t>ПИБ:____________, МБ:_____________</w:t>
      </w:r>
    </w:p>
    <w:p w:rsidR="00D9139D" w:rsidRPr="00D9139D" w:rsidRDefault="00D9139D" w:rsidP="00D9139D">
      <w:pPr>
        <w:autoSpaceDE w:val="0"/>
        <w:autoSpaceDN w:val="0"/>
        <w:adjustRightInd w:val="0"/>
        <w:rPr>
          <w:rFonts w:eastAsiaTheme="minorHAnsi"/>
          <w:color w:val="000000"/>
          <w:lang w:val="sr-Latn-BA"/>
        </w:rPr>
      </w:pPr>
    </w:p>
    <w:p w:rsidR="00D9139D" w:rsidRPr="00D9139D" w:rsidRDefault="00D9139D" w:rsidP="00D9139D">
      <w:pPr>
        <w:autoSpaceDE w:val="0"/>
        <w:autoSpaceDN w:val="0"/>
        <w:adjustRightInd w:val="0"/>
        <w:rPr>
          <w:rFonts w:eastAsiaTheme="minorHAnsi"/>
          <w:color w:val="000000"/>
          <w:lang w:val="sr-Latn-BA"/>
        </w:rPr>
      </w:pPr>
    </w:p>
    <w:p w:rsidR="00D9139D" w:rsidRPr="00D9139D" w:rsidRDefault="00D9139D" w:rsidP="00D9139D">
      <w:pPr>
        <w:autoSpaceDE w:val="0"/>
        <w:autoSpaceDN w:val="0"/>
        <w:adjustRightInd w:val="0"/>
        <w:rPr>
          <w:rFonts w:eastAsiaTheme="minorHAnsi"/>
          <w:b/>
          <w:color w:val="000000"/>
        </w:rPr>
      </w:pPr>
      <w:r w:rsidRPr="00D9139D">
        <w:rPr>
          <w:rFonts w:eastAsiaTheme="minorHAnsi"/>
          <w:b/>
          <w:color w:val="000000"/>
        </w:rPr>
        <w:t>УГОВОРНЕ СТРАНЕ КОНСТАТУЈУ:</w:t>
      </w:r>
    </w:p>
    <w:p w:rsidR="00D9139D" w:rsidRPr="00D9139D" w:rsidRDefault="00D9139D" w:rsidP="00D9139D">
      <w:pPr>
        <w:tabs>
          <w:tab w:val="left" w:pos="1350"/>
        </w:tabs>
        <w:spacing w:before="7"/>
        <w:jc w:val="both"/>
        <w:rPr>
          <w:w w:val="103"/>
          <w:lang w:val="sr-Cyrl-RS"/>
        </w:rPr>
      </w:pPr>
      <w:r w:rsidRPr="00D9139D">
        <w:rPr>
          <w:rFonts w:eastAsia="CIDFont+F1"/>
          <w:color w:val="000000"/>
        </w:rPr>
        <w:t xml:space="preserve">- </w:t>
      </w:r>
      <w:r w:rsidRPr="00D9139D">
        <w:rPr>
          <w:spacing w:val="-1"/>
          <w:lang w:val="ru-RU"/>
        </w:rPr>
        <w:t>Н</w:t>
      </w:r>
      <w:r w:rsidRPr="00D9139D">
        <w:rPr>
          <w:lang w:val="ru-RU"/>
        </w:rPr>
        <w:t>ар</w:t>
      </w:r>
      <w:r w:rsidRPr="00D9139D">
        <w:rPr>
          <w:spacing w:val="-5"/>
          <w:lang w:val="ru-RU"/>
        </w:rPr>
        <w:t>у</w:t>
      </w:r>
      <w:r w:rsidRPr="00D9139D">
        <w:rPr>
          <w:lang w:val="ru-RU"/>
        </w:rPr>
        <w:t>чи</w:t>
      </w:r>
      <w:r w:rsidRPr="00D9139D">
        <w:rPr>
          <w:spacing w:val="-1"/>
          <w:lang w:val="ru-RU"/>
        </w:rPr>
        <w:t>л</w:t>
      </w:r>
      <w:r w:rsidRPr="00D9139D">
        <w:rPr>
          <w:spacing w:val="2"/>
          <w:lang w:val="ru-RU"/>
        </w:rPr>
        <w:t>а</w:t>
      </w:r>
      <w:r w:rsidRPr="00D9139D">
        <w:rPr>
          <w:lang w:val="ru-RU"/>
        </w:rPr>
        <w:t>ц</w:t>
      </w:r>
      <w:r w:rsidRPr="00D9139D">
        <w:rPr>
          <w:spacing w:val="54"/>
          <w:lang w:val="ru-RU"/>
        </w:rPr>
        <w:t xml:space="preserve"> </w:t>
      </w:r>
      <w:r w:rsidRPr="00D9139D">
        <w:rPr>
          <w:lang w:val="ru-RU"/>
        </w:rPr>
        <w:t>је</w:t>
      </w:r>
      <w:r w:rsidRPr="00D9139D">
        <w:rPr>
          <w:spacing w:val="29"/>
          <w:lang w:val="ru-RU"/>
        </w:rPr>
        <w:t xml:space="preserve"> </w:t>
      </w:r>
      <w:r w:rsidRPr="00D9139D">
        <w:rPr>
          <w:spacing w:val="-2"/>
          <w:lang w:val="ru-RU"/>
        </w:rPr>
        <w:t>н</w:t>
      </w:r>
      <w:r w:rsidRPr="00D9139D">
        <w:rPr>
          <w:lang w:val="ru-RU"/>
        </w:rPr>
        <w:t>а</w:t>
      </w:r>
      <w:r w:rsidRPr="00D9139D">
        <w:rPr>
          <w:spacing w:val="33"/>
          <w:lang w:val="ru-RU"/>
        </w:rPr>
        <w:t xml:space="preserve"> </w:t>
      </w:r>
      <w:r w:rsidRPr="00D9139D">
        <w:rPr>
          <w:lang w:val="ru-RU"/>
        </w:rPr>
        <w:t>ос</w:t>
      </w:r>
      <w:r w:rsidRPr="00D9139D">
        <w:rPr>
          <w:spacing w:val="-2"/>
          <w:lang w:val="ru-RU"/>
        </w:rPr>
        <w:t>н</w:t>
      </w:r>
      <w:r w:rsidRPr="00D9139D">
        <w:rPr>
          <w:lang w:val="ru-RU"/>
        </w:rPr>
        <w:t>о</w:t>
      </w:r>
      <w:r w:rsidRPr="00D9139D">
        <w:rPr>
          <w:spacing w:val="-2"/>
          <w:lang w:val="ru-RU"/>
        </w:rPr>
        <w:t>в</w:t>
      </w:r>
      <w:r w:rsidRPr="00D9139D">
        <w:rPr>
          <w:lang w:val="ru-RU"/>
        </w:rPr>
        <w:t>у</w:t>
      </w:r>
      <w:r w:rsidRPr="00D9139D">
        <w:rPr>
          <w:spacing w:val="40"/>
          <w:lang w:val="ru-RU"/>
        </w:rPr>
        <w:t xml:space="preserve"> </w:t>
      </w:r>
      <w:r w:rsidRPr="00D9139D">
        <w:rPr>
          <w:spacing w:val="2"/>
          <w:lang w:val="ru-RU"/>
        </w:rPr>
        <w:t>ч</w:t>
      </w:r>
      <w:r w:rsidRPr="00D9139D">
        <w:rPr>
          <w:spacing w:val="-3"/>
          <w:lang w:val="ru-RU"/>
        </w:rPr>
        <w:t>л</w:t>
      </w:r>
      <w:r w:rsidRPr="00D9139D">
        <w:rPr>
          <w:spacing w:val="2"/>
        </w:rPr>
        <w:t>a</w:t>
      </w:r>
      <w:r w:rsidRPr="00D9139D">
        <w:rPr>
          <w:spacing w:val="-2"/>
          <w:lang w:val="ru-RU"/>
        </w:rPr>
        <w:t>н</w:t>
      </w:r>
      <w:r w:rsidRPr="00D9139D">
        <w:rPr>
          <w:lang w:val="ru-RU"/>
        </w:rPr>
        <w:t>а</w:t>
      </w:r>
      <w:r w:rsidRPr="00D9139D">
        <w:rPr>
          <w:spacing w:val="41"/>
          <w:lang w:val="ru-RU"/>
        </w:rPr>
        <w:t xml:space="preserve"> </w:t>
      </w:r>
      <w:r w:rsidRPr="00D9139D">
        <w:rPr>
          <w:lang w:val="ru-RU"/>
        </w:rPr>
        <w:t>39.</w:t>
      </w:r>
      <w:r w:rsidRPr="00D9139D">
        <w:rPr>
          <w:spacing w:val="33"/>
          <w:lang w:val="ru-RU"/>
        </w:rPr>
        <w:t xml:space="preserve"> </w:t>
      </w:r>
      <w:r w:rsidRPr="00D9139D">
        <w:rPr>
          <w:spacing w:val="-3"/>
          <w:lang w:val="ru-RU"/>
        </w:rPr>
        <w:t>З</w:t>
      </w:r>
      <w:r w:rsidRPr="00D9139D">
        <w:rPr>
          <w:lang w:val="ru-RU"/>
        </w:rPr>
        <w:t>а</w:t>
      </w:r>
      <w:r w:rsidRPr="00D9139D">
        <w:rPr>
          <w:spacing w:val="3"/>
          <w:lang w:val="ru-RU"/>
        </w:rPr>
        <w:t>к</w:t>
      </w:r>
      <w:r w:rsidRPr="00D9139D">
        <w:rPr>
          <w:spacing w:val="2"/>
          <w:lang w:val="ru-RU"/>
        </w:rPr>
        <w:t>о</w:t>
      </w:r>
      <w:r w:rsidRPr="00D9139D">
        <w:rPr>
          <w:spacing w:val="-2"/>
          <w:lang w:val="ru-RU"/>
        </w:rPr>
        <w:t>н</w:t>
      </w:r>
      <w:r w:rsidRPr="00D9139D">
        <w:rPr>
          <w:lang w:val="ru-RU"/>
        </w:rPr>
        <w:t>а</w:t>
      </w:r>
      <w:r w:rsidRPr="00D9139D">
        <w:rPr>
          <w:spacing w:val="44"/>
          <w:lang w:val="ru-RU"/>
        </w:rPr>
        <w:t xml:space="preserve"> </w:t>
      </w:r>
      <w:r w:rsidRPr="00D9139D">
        <w:rPr>
          <w:lang w:val="ru-RU"/>
        </w:rPr>
        <w:t>о</w:t>
      </w:r>
      <w:r w:rsidRPr="00D9139D">
        <w:rPr>
          <w:spacing w:val="24"/>
          <w:lang w:val="ru-RU"/>
        </w:rPr>
        <w:t xml:space="preserve"> </w:t>
      </w:r>
      <w:r w:rsidRPr="00D9139D">
        <w:rPr>
          <w:spacing w:val="2"/>
          <w:lang w:val="ru-RU"/>
        </w:rPr>
        <w:t>ј</w:t>
      </w:r>
      <w:r w:rsidRPr="00D9139D">
        <w:rPr>
          <w:lang w:val="ru-RU"/>
        </w:rPr>
        <w:t>ав</w:t>
      </w:r>
      <w:r w:rsidRPr="00D9139D">
        <w:rPr>
          <w:spacing w:val="-2"/>
          <w:lang w:val="ru-RU"/>
        </w:rPr>
        <w:t>н</w:t>
      </w:r>
      <w:r w:rsidRPr="00D9139D">
        <w:rPr>
          <w:lang w:val="ru-RU"/>
        </w:rPr>
        <w:t>им</w:t>
      </w:r>
      <w:r w:rsidRPr="00D9139D">
        <w:rPr>
          <w:spacing w:val="42"/>
          <w:lang w:val="ru-RU"/>
        </w:rPr>
        <w:t xml:space="preserve"> </w:t>
      </w:r>
      <w:r w:rsidRPr="00D9139D">
        <w:rPr>
          <w:spacing w:val="-2"/>
          <w:lang w:val="ru-RU"/>
        </w:rPr>
        <w:t>н</w:t>
      </w:r>
      <w:r w:rsidRPr="00D9139D">
        <w:rPr>
          <w:spacing w:val="2"/>
          <w:lang w:val="ru-RU"/>
        </w:rPr>
        <w:t>а</w:t>
      </w:r>
      <w:r w:rsidRPr="00D9139D">
        <w:rPr>
          <w:spacing w:val="-6"/>
          <w:lang w:val="ru-RU"/>
        </w:rPr>
        <w:t>б</w:t>
      </w:r>
      <w:r w:rsidRPr="00D9139D">
        <w:rPr>
          <w:lang w:val="ru-RU"/>
        </w:rPr>
        <w:t>ав</w:t>
      </w:r>
      <w:r w:rsidRPr="00D9139D">
        <w:rPr>
          <w:spacing w:val="5"/>
          <w:lang w:val="ru-RU"/>
        </w:rPr>
        <w:t>к</w:t>
      </w:r>
      <w:r w:rsidRPr="00D9139D">
        <w:rPr>
          <w:lang w:val="ru-RU"/>
        </w:rPr>
        <w:t>а</w:t>
      </w:r>
      <w:r w:rsidRPr="00D9139D">
        <w:rPr>
          <w:spacing w:val="-1"/>
          <w:lang w:val="ru-RU"/>
        </w:rPr>
        <w:t>м</w:t>
      </w:r>
      <w:r w:rsidRPr="00D9139D">
        <w:rPr>
          <w:lang w:val="ru-RU"/>
        </w:rPr>
        <w:t>а</w:t>
      </w:r>
      <w:r w:rsidRPr="00D9139D">
        <w:rPr>
          <w:spacing w:val="54"/>
          <w:lang w:val="ru-RU"/>
        </w:rPr>
        <w:t xml:space="preserve"> </w:t>
      </w:r>
      <w:r w:rsidRPr="00D9139D">
        <w:rPr>
          <w:spacing w:val="1"/>
          <w:lang w:val="ru-RU"/>
        </w:rPr>
        <w:t>("</w:t>
      </w:r>
      <w:r w:rsidRPr="00D9139D">
        <w:rPr>
          <w:spacing w:val="-1"/>
          <w:lang w:val="ru-RU"/>
        </w:rPr>
        <w:t>С</w:t>
      </w:r>
      <w:r w:rsidRPr="00D9139D">
        <w:rPr>
          <w:spacing w:val="1"/>
          <w:lang w:val="ru-RU"/>
        </w:rPr>
        <w:t>л</w:t>
      </w:r>
      <w:r w:rsidRPr="00D9139D">
        <w:rPr>
          <w:spacing w:val="2"/>
          <w:lang w:val="ru-RU"/>
        </w:rPr>
        <w:t>у</w:t>
      </w:r>
      <w:r w:rsidRPr="00D9139D">
        <w:rPr>
          <w:spacing w:val="3"/>
          <w:lang w:val="ru-RU"/>
        </w:rPr>
        <w:t>ж</w:t>
      </w:r>
      <w:r w:rsidRPr="00D9139D">
        <w:rPr>
          <w:spacing w:val="-3"/>
          <w:lang w:val="ru-RU"/>
        </w:rPr>
        <w:t>б</w:t>
      </w:r>
      <w:r w:rsidRPr="00D9139D">
        <w:rPr>
          <w:lang w:val="ru-RU"/>
        </w:rPr>
        <w:t>е</w:t>
      </w:r>
      <w:r w:rsidRPr="00D9139D">
        <w:rPr>
          <w:spacing w:val="-2"/>
          <w:lang w:val="ru-RU"/>
        </w:rPr>
        <w:t>н</w:t>
      </w:r>
      <w:r w:rsidRPr="00D9139D">
        <w:rPr>
          <w:lang w:val="ru-RU"/>
        </w:rPr>
        <w:t>и</w:t>
      </w:r>
      <w:r w:rsidRPr="00D9139D">
        <w:rPr>
          <w:spacing w:val="55"/>
          <w:lang w:val="ru-RU"/>
        </w:rPr>
        <w:t xml:space="preserve"> </w:t>
      </w:r>
      <w:r w:rsidRPr="00D9139D">
        <w:rPr>
          <w:spacing w:val="-4"/>
          <w:lang w:val="ru-RU"/>
        </w:rPr>
        <w:t>г</w:t>
      </w:r>
      <w:r w:rsidRPr="00D9139D">
        <w:rPr>
          <w:spacing w:val="-1"/>
          <w:lang w:val="ru-RU"/>
        </w:rPr>
        <w:t>л</w:t>
      </w:r>
      <w:r w:rsidRPr="00D9139D">
        <w:rPr>
          <w:lang w:val="ru-RU"/>
        </w:rPr>
        <w:t>ас</w:t>
      </w:r>
      <w:r w:rsidRPr="00D9139D">
        <w:rPr>
          <w:spacing w:val="-2"/>
          <w:lang w:val="ru-RU"/>
        </w:rPr>
        <w:t>н</w:t>
      </w:r>
      <w:r w:rsidRPr="00D9139D">
        <w:rPr>
          <w:spacing w:val="2"/>
          <w:lang w:val="ru-RU"/>
        </w:rPr>
        <w:t>и</w:t>
      </w:r>
      <w:r w:rsidRPr="00D9139D">
        <w:rPr>
          <w:lang w:val="ru-RU"/>
        </w:rPr>
        <w:t>к</w:t>
      </w:r>
      <w:r w:rsidRPr="00D9139D">
        <w:rPr>
          <w:spacing w:val="43"/>
          <w:lang w:val="ru-RU"/>
        </w:rPr>
        <w:t xml:space="preserve"> </w:t>
      </w:r>
      <w:r w:rsidRPr="00D9139D">
        <w:rPr>
          <w:spacing w:val="-1"/>
          <w:lang w:val="ru-RU"/>
        </w:rPr>
        <w:t>РС</w:t>
      </w:r>
      <w:r w:rsidRPr="00D9139D">
        <w:rPr>
          <w:spacing w:val="1"/>
          <w:lang w:val="ru-RU"/>
        </w:rPr>
        <w:t>"</w:t>
      </w:r>
      <w:r w:rsidRPr="00D9139D">
        <w:rPr>
          <w:lang w:val="ru-RU"/>
        </w:rPr>
        <w:t>,</w:t>
      </w:r>
      <w:r w:rsidRPr="00D9139D">
        <w:rPr>
          <w:spacing w:val="36"/>
          <w:lang w:val="ru-RU"/>
        </w:rPr>
        <w:t xml:space="preserve"> </w:t>
      </w:r>
      <w:r w:rsidRPr="00D9139D">
        <w:rPr>
          <w:spacing w:val="-1"/>
          <w:w w:val="103"/>
          <w:lang w:val="ru-RU"/>
        </w:rPr>
        <w:t>б</w:t>
      </w:r>
      <w:r w:rsidRPr="00D9139D">
        <w:rPr>
          <w:w w:val="103"/>
          <w:lang w:val="ru-RU"/>
        </w:rPr>
        <w:t>р.</w:t>
      </w:r>
      <w:r w:rsidRPr="00D9139D">
        <w:rPr>
          <w:lang w:val="ru-RU"/>
        </w:rPr>
        <w:t>124/12,1</w:t>
      </w:r>
      <w:r w:rsidRPr="00D9139D">
        <w:rPr>
          <w:spacing w:val="-2"/>
          <w:lang w:val="ru-RU"/>
        </w:rPr>
        <w:t>4</w:t>
      </w:r>
      <w:r w:rsidRPr="00D9139D">
        <w:rPr>
          <w:lang w:val="ru-RU"/>
        </w:rPr>
        <w:t>/15, 68/1</w:t>
      </w:r>
      <w:r w:rsidRPr="00D9139D">
        <w:rPr>
          <w:spacing w:val="-2"/>
          <w:lang w:val="ru-RU"/>
        </w:rPr>
        <w:t>5</w:t>
      </w:r>
      <w:r w:rsidRPr="00D9139D">
        <w:rPr>
          <w:spacing w:val="1"/>
          <w:lang w:val="ru-RU"/>
        </w:rPr>
        <w:t>)</w:t>
      </w:r>
      <w:r w:rsidRPr="00D9139D">
        <w:rPr>
          <w:lang w:val="ru-RU"/>
        </w:rPr>
        <w:t xml:space="preserve"> и одлуке о покретању број </w:t>
      </w:r>
      <w:r w:rsidRPr="00D9139D">
        <w:t xml:space="preserve">VIII </w:t>
      </w:r>
      <w:r w:rsidRPr="00D9139D">
        <w:rPr>
          <w:lang w:val="sr-Cyrl-CS"/>
        </w:rPr>
        <w:t>404-</w:t>
      </w:r>
      <w:r w:rsidRPr="00D9139D">
        <w:rPr>
          <w:lang w:val="sr-Latn-RS"/>
        </w:rPr>
        <w:t>116</w:t>
      </w:r>
      <w:r w:rsidRPr="00D9139D">
        <w:rPr>
          <w:lang w:val="sr-Cyrl-CS"/>
        </w:rPr>
        <w:t xml:space="preserve">/20 </w:t>
      </w:r>
      <w:r w:rsidRPr="00D9139D">
        <w:rPr>
          <w:lang w:val="ru-RU"/>
        </w:rPr>
        <w:t xml:space="preserve">од дана </w:t>
      </w:r>
      <w:r w:rsidRPr="00D9139D">
        <w:rPr>
          <w:lang w:val="sr-Latn-RS"/>
        </w:rPr>
        <w:t>20.05</w:t>
      </w:r>
      <w:r w:rsidRPr="00D9139D">
        <w:rPr>
          <w:lang w:val="sr-Cyrl-CS"/>
        </w:rPr>
        <w:t>.</w:t>
      </w:r>
      <w:r w:rsidRPr="00D9139D">
        <w:rPr>
          <w:lang w:val="sr-Cyrl-RS"/>
        </w:rPr>
        <w:t>2020</w:t>
      </w:r>
      <w:r w:rsidRPr="00D9139D">
        <w:rPr>
          <w:lang w:val="sr-Cyrl-CS"/>
        </w:rPr>
        <w:t>.</w:t>
      </w:r>
      <w:r w:rsidRPr="00D9139D">
        <w:rPr>
          <w:lang w:val="sr-Cyrl-RS"/>
        </w:rPr>
        <w:t xml:space="preserve"> године, </w:t>
      </w:r>
      <w:r w:rsidRPr="00D9139D">
        <w:rPr>
          <w:lang w:val="ru-RU"/>
        </w:rPr>
        <w:t>с</w:t>
      </w:r>
      <w:r w:rsidRPr="00D9139D">
        <w:rPr>
          <w:spacing w:val="1"/>
          <w:lang w:val="ru-RU"/>
        </w:rPr>
        <w:t>п</w:t>
      </w:r>
      <w:r w:rsidRPr="00D9139D">
        <w:rPr>
          <w:lang w:val="ru-RU"/>
        </w:rPr>
        <w:t>ро</w:t>
      </w:r>
      <w:r w:rsidRPr="00D9139D">
        <w:rPr>
          <w:spacing w:val="-2"/>
          <w:lang w:val="ru-RU"/>
        </w:rPr>
        <w:t>в</w:t>
      </w:r>
      <w:r w:rsidRPr="00D9139D">
        <w:rPr>
          <w:lang w:val="ru-RU"/>
        </w:rPr>
        <w:t xml:space="preserve">ео </w:t>
      </w:r>
      <w:r w:rsidRPr="00D9139D">
        <w:rPr>
          <w:spacing w:val="11"/>
          <w:lang w:val="ru-RU"/>
        </w:rPr>
        <w:t xml:space="preserve"> поступак </w:t>
      </w:r>
      <w:r w:rsidRPr="00D9139D">
        <w:rPr>
          <w:spacing w:val="2"/>
          <w:lang w:val="sr-Cyrl-RS"/>
        </w:rPr>
        <w:t xml:space="preserve">јавне набавке мале </w:t>
      </w:r>
      <w:r w:rsidR="00805C1C">
        <w:rPr>
          <w:spacing w:val="2"/>
          <w:lang w:val="sr-Cyrl-RS"/>
        </w:rPr>
        <w:t xml:space="preserve">вредности </w:t>
      </w:r>
      <w:r w:rsidRPr="00D9139D">
        <w:rPr>
          <w:spacing w:val="-1"/>
          <w:lang w:val="ru-RU"/>
        </w:rPr>
        <w:t>б</w:t>
      </w:r>
      <w:r w:rsidRPr="00D9139D">
        <w:rPr>
          <w:lang w:val="ru-RU"/>
        </w:rPr>
        <w:t>р.</w:t>
      </w:r>
      <w:r w:rsidRPr="00D9139D">
        <w:t xml:space="preserve"> VIII </w:t>
      </w:r>
      <w:r w:rsidRPr="00D9139D">
        <w:rPr>
          <w:lang w:val="sr-Cyrl-CS"/>
        </w:rPr>
        <w:t>404-</w:t>
      </w:r>
      <w:r w:rsidRPr="00D9139D">
        <w:rPr>
          <w:lang w:val="sr-Latn-RS"/>
        </w:rPr>
        <w:t>116</w:t>
      </w:r>
      <w:r w:rsidRPr="00D9139D">
        <w:rPr>
          <w:lang w:val="sr-Cyrl-CS"/>
        </w:rPr>
        <w:t>/20.</w:t>
      </w:r>
      <w:r w:rsidRPr="00D9139D">
        <w:rPr>
          <w:w w:val="103"/>
          <w:lang w:val="sr-Cyrl-RS"/>
        </w:rPr>
        <w:t xml:space="preserve"> </w:t>
      </w:r>
    </w:p>
    <w:p w:rsidR="00D9139D" w:rsidRPr="00D9139D" w:rsidRDefault="00D9139D" w:rsidP="00D9139D">
      <w:pPr>
        <w:tabs>
          <w:tab w:val="left" w:pos="1350"/>
        </w:tabs>
        <w:spacing w:before="7"/>
        <w:jc w:val="both"/>
        <w:rPr>
          <w:lang w:val="ru-RU"/>
        </w:rPr>
      </w:pPr>
      <w:r w:rsidRPr="00D9139D">
        <w:rPr>
          <w:lang w:val="ru-RU"/>
        </w:rPr>
        <w:t>Понуђач</w:t>
      </w:r>
      <w:r w:rsidRPr="00D9139D">
        <w:rPr>
          <w:spacing w:val="30"/>
          <w:lang w:val="ru-RU"/>
        </w:rPr>
        <w:t xml:space="preserve"> </w:t>
      </w:r>
      <w:r w:rsidRPr="00D9139D">
        <w:rPr>
          <w:spacing w:val="2"/>
          <w:lang w:val="ru-RU"/>
        </w:rPr>
        <w:t>ј</w:t>
      </w:r>
      <w:r w:rsidRPr="00D9139D">
        <w:rPr>
          <w:lang w:val="ru-RU"/>
        </w:rPr>
        <w:t>е</w:t>
      </w:r>
      <w:r w:rsidRPr="00D9139D">
        <w:rPr>
          <w:spacing w:val="12"/>
          <w:lang w:val="ru-RU"/>
        </w:rPr>
        <w:t xml:space="preserve"> </w:t>
      </w:r>
      <w:r w:rsidRPr="00D9139D">
        <w:rPr>
          <w:spacing w:val="-2"/>
          <w:lang w:val="ru-RU"/>
        </w:rPr>
        <w:t>н</w:t>
      </w:r>
      <w:r w:rsidRPr="00D9139D">
        <w:rPr>
          <w:lang w:val="ru-RU"/>
        </w:rPr>
        <w:t>а</w:t>
      </w:r>
      <w:r w:rsidRPr="00D9139D">
        <w:rPr>
          <w:spacing w:val="14"/>
          <w:lang w:val="ru-RU"/>
        </w:rPr>
        <w:t xml:space="preserve"> </w:t>
      </w:r>
      <w:r w:rsidRPr="00D9139D">
        <w:rPr>
          <w:lang w:val="ru-RU"/>
        </w:rPr>
        <w:t>о</w:t>
      </w:r>
      <w:r w:rsidRPr="00D9139D">
        <w:rPr>
          <w:spacing w:val="2"/>
          <w:lang w:val="ru-RU"/>
        </w:rPr>
        <w:t>с</w:t>
      </w:r>
      <w:r w:rsidRPr="00D9139D">
        <w:rPr>
          <w:spacing w:val="-2"/>
          <w:lang w:val="ru-RU"/>
        </w:rPr>
        <w:t>нов</w:t>
      </w:r>
      <w:r w:rsidRPr="00D9139D">
        <w:rPr>
          <w:lang w:val="ru-RU"/>
        </w:rPr>
        <w:t>у</w:t>
      </w:r>
      <w:r w:rsidRPr="00D9139D">
        <w:rPr>
          <w:spacing w:val="21"/>
          <w:lang w:val="ru-RU"/>
        </w:rPr>
        <w:t xml:space="preserve"> </w:t>
      </w:r>
      <w:r w:rsidRPr="00D9139D">
        <w:rPr>
          <w:spacing w:val="3"/>
          <w:lang w:val="ru-RU"/>
        </w:rPr>
        <w:t>п</w:t>
      </w:r>
      <w:r w:rsidRPr="00D9139D">
        <w:rPr>
          <w:spacing w:val="-2"/>
          <w:lang w:val="ru-RU"/>
        </w:rPr>
        <w:t>о</w:t>
      </w:r>
      <w:r w:rsidRPr="00D9139D">
        <w:rPr>
          <w:spacing w:val="-1"/>
          <w:lang w:val="ru-RU"/>
        </w:rPr>
        <w:t>з</w:t>
      </w:r>
      <w:r w:rsidRPr="00D9139D">
        <w:rPr>
          <w:lang w:val="ru-RU"/>
        </w:rPr>
        <w:t>и</w:t>
      </w:r>
      <w:r w:rsidRPr="00D9139D">
        <w:rPr>
          <w:spacing w:val="-2"/>
          <w:lang w:val="ru-RU"/>
        </w:rPr>
        <w:t>в</w:t>
      </w:r>
      <w:r w:rsidRPr="00D9139D">
        <w:rPr>
          <w:lang w:val="ru-RU"/>
        </w:rPr>
        <w:t>а</w:t>
      </w:r>
      <w:r w:rsidRPr="00D9139D">
        <w:rPr>
          <w:spacing w:val="28"/>
          <w:lang w:val="ru-RU"/>
        </w:rPr>
        <w:t xml:space="preserve"> </w:t>
      </w:r>
      <w:r w:rsidRPr="00D9139D">
        <w:rPr>
          <w:w w:val="103"/>
          <w:lang w:val="ru-RU"/>
        </w:rPr>
        <w:t>о</w:t>
      </w:r>
      <w:r w:rsidRPr="00D9139D">
        <w:rPr>
          <w:spacing w:val="-1"/>
          <w:w w:val="103"/>
          <w:lang w:val="ru-RU"/>
        </w:rPr>
        <w:t>б</w:t>
      </w:r>
      <w:r w:rsidRPr="00D9139D">
        <w:rPr>
          <w:w w:val="103"/>
          <w:lang w:val="ru-RU"/>
        </w:rPr>
        <w:t>јав</w:t>
      </w:r>
      <w:r w:rsidRPr="00D9139D">
        <w:rPr>
          <w:spacing w:val="-1"/>
          <w:w w:val="103"/>
          <w:lang w:val="ru-RU"/>
        </w:rPr>
        <w:t>љ</w:t>
      </w:r>
      <w:r w:rsidRPr="00D9139D">
        <w:rPr>
          <w:w w:val="103"/>
          <w:lang w:val="ru-RU"/>
        </w:rPr>
        <w:t>е</w:t>
      </w:r>
      <w:r w:rsidRPr="00D9139D">
        <w:rPr>
          <w:spacing w:val="-2"/>
          <w:w w:val="103"/>
          <w:lang w:val="ru-RU"/>
        </w:rPr>
        <w:t>н</w:t>
      </w:r>
      <w:r w:rsidRPr="00D9139D">
        <w:rPr>
          <w:w w:val="103"/>
          <w:lang w:val="ru-RU"/>
        </w:rPr>
        <w:t>ог</w:t>
      </w:r>
      <w:r w:rsidRPr="00D9139D">
        <w:rPr>
          <w:lang w:val="ru-RU"/>
        </w:rPr>
        <w:t xml:space="preserve"> </w:t>
      </w:r>
      <w:r w:rsidRPr="00D9139D">
        <w:rPr>
          <w:spacing w:val="-2"/>
          <w:lang w:val="ru-RU"/>
        </w:rPr>
        <w:t>н</w:t>
      </w:r>
      <w:r w:rsidRPr="00D9139D">
        <w:rPr>
          <w:lang w:val="ru-RU"/>
        </w:rPr>
        <w:t>а По</w:t>
      </w:r>
      <w:r w:rsidRPr="00D9139D">
        <w:rPr>
          <w:spacing w:val="-5"/>
          <w:lang w:val="ru-RU"/>
        </w:rPr>
        <w:t>р</w:t>
      </w:r>
      <w:r w:rsidRPr="00D9139D">
        <w:rPr>
          <w:spacing w:val="-4"/>
          <w:lang w:val="ru-RU"/>
        </w:rPr>
        <w:t>т</w:t>
      </w:r>
      <w:r w:rsidRPr="00D9139D">
        <w:rPr>
          <w:spacing w:val="2"/>
          <w:lang w:val="ru-RU"/>
        </w:rPr>
        <w:t>а</w:t>
      </w:r>
      <w:r w:rsidRPr="00D9139D">
        <w:rPr>
          <w:spacing w:val="-1"/>
          <w:lang w:val="ru-RU"/>
        </w:rPr>
        <w:t>л</w:t>
      </w:r>
      <w:r w:rsidRPr="00D9139D">
        <w:rPr>
          <w:lang w:val="ru-RU"/>
        </w:rPr>
        <w:t>у јав</w:t>
      </w:r>
      <w:r w:rsidRPr="00D9139D">
        <w:rPr>
          <w:spacing w:val="-2"/>
          <w:lang w:val="ru-RU"/>
        </w:rPr>
        <w:t>н</w:t>
      </w:r>
      <w:r w:rsidRPr="00D9139D">
        <w:rPr>
          <w:lang w:val="ru-RU"/>
        </w:rPr>
        <w:t xml:space="preserve">их </w:t>
      </w:r>
      <w:r w:rsidRPr="00D9139D">
        <w:rPr>
          <w:spacing w:val="17"/>
          <w:lang w:val="ru-RU"/>
        </w:rPr>
        <w:t xml:space="preserve"> </w:t>
      </w:r>
      <w:r w:rsidRPr="00D9139D">
        <w:rPr>
          <w:spacing w:val="-2"/>
          <w:lang w:val="ru-RU"/>
        </w:rPr>
        <w:t>н</w:t>
      </w:r>
      <w:r w:rsidRPr="00D9139D">
        <w:rPr>
          <w:lang w:val="ru-RU"/>
        </w:rPr>
        <w:t>а</w:t>
      </w:r>
      <w:r w:rsidRPr="00D9139D">
        <w:rPr>
          <w:spacing w:val="-6"/>
          <w:lang w:val="ru-RU"/>
        </w:rPr>
        <w:t>б</w:t>
      </w:r>
      <w:r w:rsidRPr="00D9139D">
        <w:rPr>
          <w:lang w:val="ru-RU"/>
        </w:rPr>
        <w:t>ав</w:t>
      </w:r>
      <w:r w:rsidRPr="00D9139D">
        <w:rPr>
          <w:spacing w:val="1"/>
          <w:lang w:val="ru-RU"/>
        </w:rPr>
        <w:t>к</w:t>
      </w:r>
      <w:r w:rsidRPr="00D9139D">
        <w:rPr>
          <w:spacing w:val="-1"/>
          <w:lang w:val="ru-RU"/>
        </w:rPr>
        <w:t>и</w:t>
      </w:r>
      <w:r w:rsidRPr="00D9139D">
        <w:rPr>
          <w:lang w:val="ru-RU"/>
        </w:rPr>
        <w:t xml:space="preserve"> и  </w:t>
      </w:r>
      <w:r w:rsidRPr="00D9139D">
        <w:rPr>
          <w:w w:val="103"/>
          <w:lang w:val="ru-RU"/>
        </w:rPr>
        <w:t>и</w:t>
      </w:r>
      <w:r w:rsidRPr="00D9139D">
        <w:rPr>
          <w:spacing w:val="1"/>
          <w:w w:val="103"/>
          <w:lang w:val="ru-RU"/>
        </w:rPr>
        <w:t>н</w:t>
      </w:r>
      <w:r w:rsidRPr="00D9139D">
        <w:rPr>
          <w:spacing w:val="-1"/>
          <w:w w:val="103"/>
          <w:lang w:val="ru-RU"/>
        </w:rPr>
        <w:t>т</w:t>
      </w:r>
      <w:r w:rsidRPr="00D9139D">
        <w:rPr>
          <w:w w:val="103"/>
          <w:lang w:val="ru-RU"/>
        </w:rPr>
        <w:t>ер</w:t>
      </w:r>
      <w:r w:rsidRPr="00D9139D">
        <w:rPr>
          <w:spacing w:val="-2"/>
          <w:w w:val="103"/>
          <w:lang w:val="ru-RU"/>
        </w:rPr>
        <w:t>н</w:t>
      </w:r>
      <w:r w:rsidRPr="00D9139D">
        <w:rPr>
          <w:spacing w:val="-5"/>
          <w:w w:val="103"/>
          <w:lang w:val="ru-RU"/>
        </w:rPr>
        <w:t>е</w:t>
      </w:r>
      <w:r w:rsidRPr="00D9139D">
        <w:rPr>
          <w:w w:val="103"/>
          <w:lang w:val="ru-RU"/>
        </w:rPr>
        <w:t xml:space="preserve">т </w:t>
      </w:r>
      <w:r w:rsidRPr="00D9139D">
        <w:rPr>
          <w:lang w:val="ru-RU"/>
        </w:rPr>
        <w:t>с</w:t>
      </w:r>
      <w:r w:rsidRPr="00D9139D">
        <w:rPr>
          <w:spacing w:val="-1"/>
          <w:lang w:val="ru-RU"/>
        </w:rPr>
        <w:t>т</w:t>
      </w:r>
      <w:r w:rsidRPr="00D9139D">
        <w:rPr>
          <w:lang w:val="ru-RU"/>
        </w:rPr>
        <w:t>р</w:t>
      </w:r>
      <w:r w:rsidRPr="00D9139D">
        <w:rPr>
          <w:spacing w:val="-2"/>
          <w:lang w:val="ru-RU"/>
        </w:rPr>
        <w:t>а</w:t>
      </w:r>
      <w:r w:rsidRPr="00D9139D">
        <w:rPr>
          <w:spacing w:val="1"/>
          <w:lang w:val="ru-RU"/>
        </w:rPr>
        <w:t>н</w:t>
      </w:r>
      <w:r w:rsidRPr="00D9139D">
        <w:rPr>
          <w:lang w:val="ru-RU"/>
        </w:rPr>
        <w:t>и</w:t>
      </w:r>
      <w:r w:rsidRPr="00D9139D">
        <w:rPr>
          <w:spacing w:val="-1"/>
          <w:lang w:val="ru-RU"/>
        </w:rPr>
        <w:t>ц</w:t>
      </w:r>
      <w:r w:rsidRPr="00D9139D">
        <w:rPr>
          <w:lang w:val="ru-RU"/>
        </w:rPr>
        <w:t>и</w:t>
      </w:r>
      <w:r w:rsidRPr="00D9139D">
        <w:rPr>
          <w:spacing w:val="37"/>
          <w:lang w:val="ru-RU"/>
        </w:rPr>
        <w:t xml:space="preserve"> </w:t>
      </w:r>
      <w:r w:rsidRPr="00D9139D">
        <w:rPr>
          <w:spacing w:val="-2"/>
          <w:lang w:val="ru-RU"/>
        </w:rPr>
        <w:t>н</w:t>
      </w:r>
      <w:r w:rsidRPr="00D9139D">
        <w:rPr>
          <w:lang w:val="ru-RU"/>
        </w:rPr>
        <w:t>ар</w:t>
      </w:r>
      <w:r w:rsidRPr="00D9139D">
        <w:rPr>
          <w:spacing w:val="-3"/>
          <w:lang w:val="ru-RU"/>
        </w:rPr>
        <w:t>у</w:t>
      </w:r>
      <w:r w:rsidRPr="00D9139D">
        <w:rPr>
          <w:spacing w:val="2"/>
          <w:lang w:val="ru-RU"/>
        </w:rPr>
        <w:t>ч</w:t>
      </w:r>
      <w:r w:rsidRPr="00D9139D">
        <w:rPr>
          <w:lang w:val="ru-RU"/>
        </w:rPr>
        <w:t>ио</w:t>
      </w:r>
      <w:r w:rsidRPr="00D9139D">
        <w:rPr>
          <w:spacing w:val="-3"/>
          <w:lang w:val="ru-RU"/>
        </w:rPr>
        <w:t>ц</w:t>
      </w:r>
      <w:r w:rsidRPr="00D9139D">
        <w:rPr>
          <w:lang w:val="ru-RU"/>
        </w:rPr>
        <w:t>а</w:t>
      </w:r>
      <w:r w:rsidRPr="00D9139D">
        <w:rPr>
          <w:spacing w:val="42"/>
          <w:lang w:val="ru-RU"/>
        </w:rPr>
        <w:t xml:space="preserve"> </w:t>
      </w:r>
      <w:r w:rsidRPr="00D9139D">
        <w:rPr>
          <w:spacing w:val="-3"/>
          <w:lang w:val="ru-RU"/>
        </w:rPr>
        <w:t>д</w:t>
      </w:r>
      <w:r w:rsidRPr="00D9139D">
        <w:rPr>
          <w:spacing w:val="2"/>
          <w:lang w:val="sr-Cyrl-RS"/>
        </w:rPr>
        <w:t>ана ___</w:t>
      </w:r>
      <w:r w:rsidRPr="00D9139D">
        <w:rPr>
          <w:spacing w:val="2"/>
          <w:lang w:val="sr-Cyrl-CS"/>
        </w:rPr>
        <w:t>.</w:t>
      </w:r>
      <w:r w:rsidRPr="00D9139D">
        <w:rPr>
          <w:spacing w:val="2"/>
          <w:lang w:val="sr-Cyrl-RS"/>
        </w:rPr>
        <w:t xml:space="preserve">  ___</w:t>
      </w:r>
      <w:r w:rsidRPr="00D9139D">
        <w:rPr>
          <w:spacing w:val="2"/>
          <w:lang w:val="sr-Cyrl-CS"/>
        </w:rPr>
        <w:t xml:space="preserve">. </w:t>
      </w:r>
      <w:r w:rsidRPr="00D9139D">
        <w:rPr>
          <w:spacing w:val="2"/>
          <w:lang w:val="sr-Cyrl-RS"/>
        </w:rPr>
        <w:t>202</w:t>
      </w:r>
      <w:r w:rsidRPr="00D9139D">
        <w:rPr>
          <w:spacing w:val="2"/>
          <w:lang w:val="sr-Cyrl-CS"/>
        </w:rPr>
        <w:t>_</w:t>
      </w:r>
      <w:r w:rsidRPr="00D9139D">
        <w:rPr>
          <w:spacing w:val="2"/>
          <w:lang w:val="sr-Cyrl-RS"/>
        </w:rPr>
        <w:t xml:space="preserve">. </w:t>
      </w:r>
      <w:r w:rsidRPr="00D9139D">
        <w:rPr>
          <w:spacing w:val="-6"/>
          <w:lang w:val="ru-RU"/>
        </w:rPr>
        <w:t>г</w:t>
      </w:r>
      <w:r w:rsidRPr="00D9139D">
        <w:rPr>
          <w:spacing w:val="-5"/>
          <w:lang w:val="ru-RU"/>
        </w:rPr>
        <w:t>о</w:t>
      </w:r>
      <w:r w:rsidRPr="00D9139D">
        <w:rPr>
          <w:spacing w:val="-1"/>
          <w:lang w:val="ru-RU"/>
        </w:rPr>
        <w:t>д</w:t>
      </w:r>
      <w:r w:rsidRPr="00D9139D">
        <w:rPr>
          <w:lang w:val="ru-RU"/>
        </w:rPr>
        <w:t>и</w:t>
      </w:r>
      <w:r w:rsidRPr="00D9139D">
        <w:rPr>
          <w:spacing w:val="-2"/>
          <w:lang w:val="ru-RU"/>
        </w:rPr>
        <w:t>н</w:t>
      </w:r>
      <w:r w:rsidRPr="00D9139D">
        <w:rPr>
          <w:lang w:val="ru-RU"/>
        </w:rPr>
        <w:t>е,</w:t>
      </w:r>
      <w:r w:rsidRPr="00D9139D">
        <w:rPr>
          <w:spacing w:val="33"/>
          <w:lang w:val="ru-RU"/>
        </w:rPr>
        <w:t xml:space="preserve"> </w:t>
      </w:r>
      <w:r w:rsidRPr="00D9139D">
        <w:rPr>
          <w:spacing w:val="-1"/>
          <w:lang w:val="ru-RU"/>
        </w:rPr>
        <w:t>д</w:t>
      </w:r>
      <w:r w:rsidRPr="00D9139D">
        <w:rPr>
          <w:spacing w:val="-2"/>
          <w:lang w:val="ru-RU"/>
        </w:rPr>
        <w:t>о</w:t>
      </w:r>
      <w:r w:rsidRPr="00D9139D">
        <w:rPr>
          <w:spacing w:val="4"/>
          <w:lang w:val="ru-RU"/>
        </w:rPr>
        <w:t>с</w:t>
      </w:r>
      <w:r w:rsidRPr="00D9139D">
        <w:rPr>
          <w:spacing w:val="-6"/>
          <w:lang w:val="ru-RU"/>
        </w:rPr>
        <w:t>т</w:t>
      </w:r>
      <w:r w:rsidRPr="00D9139D">
        <w:rPr>
          <w:lang w:val="ru-RU"/>
        </w:rPr>
        <w:t>авио</w:t>
      </w:r>
      <w:r w:rsidRPr="00D9139D">
        <w:rPr>
          <w:spacing w:val="38"/>
          <w:lang w:val="ru-RU"/>
        </w:rPr>
        <w:t xml:space="preserve"> </w:t>
      </w:r>
      <w:r w:rsidRPr="00D9139D">
        <w:rPr>
          <w:spacing w:val="1"/>
          <w:lang w:val="ru-RU"/>
        </w:rPr>
        <w:t>п</w:t>
      </w:r>
      <w:r w:rsidRPr="00D9139D">
        <w:rPr>
          <w:lang w:val="ru-RU"/>
        </w:rPr>
        <w:t>о</w:t>
      </w:r>
      <w:r w:rsidRPr="00D9139D">
        <w:rPr>
          <w:spacing w:val="1"/>
          <w:lang w:val="ru-RU"/>
        </w:rPr>
        <w:t>н</w:t>
      </w:r>
      <w:r w:rsidRPr="00D9139D">
        <w:rPr>
          <w:spacing w:val="-8"/>
          <w:lang w:val="ru-RU"/>
        </w:rPr>
        <w:t>у</w:t>
      </w:r>
      <w:r w:rsidRPr="00D9139D">
        <w:rPr>
          <w:spacing w:val="-1"/>
          <w:lang w:val="ru-RU"/>
        </w:rPr>
        <w:t>д</w:t>
      </w:r>
      <w:r w:rsidRPr="00D9139D">
        <w:rPr>
          <w:lang w:val="ru-RU"/>
        </w:rPr>
        <w:t>у</w:t>
      </w:r>
      <w:r w:rsidRPr="00D9139D">
        <w:rPr>
          <w:spacing w:val="28"/>
          <w:lang w:val="ru-RU"/>
        </w:rPr>
        <w:t xml:space="preserve"> </w:t>
      </w:r>
      <w:r w:rsidRPr="00D9139D">
        <w:rPr>
          <w:spacing w:val="-1"/>
          <w:lang w:val="ru-RU"/>
        </w:rPr>
        <w:t>б</w:t>
      </w:r>
      <w:r w:rsidRPr="00D9139D">
        <w:rPr>
          <w:lang w:val="ru-RU"/>
        </w:rPr>
        <w:t>ро</w:t>
      </w:r>
      <w:r w:rsidRPr="00D9139D">
        <w:rPr>
          <w:spacing w:val="2"/>
          <w:lang w:val="ru-RU"/>
        </w:rPr>
        <w:t>ј</w:t>
      </w:r>
      <w:r w:rsidRPr="00D9139D">
        <w:rPr>
          <w:lang w:val="ru-RU"/>
        </w:rPr>
        <w:t xml:space="preserve">: </w:t>
      </w:r>
      <w:r w:rsidRPr="00D9139D">
        <w:rPr>
          <w:u w:val="single" w:color="000000"/>
          <w:lang w:val="ru-RU"/>
        </w:rPr>
        <w:t xml:space="preserve">       </w:t>
      </w:r>
      <w:r w:rsidRPr="00D9139D">
        <w:rPr>
          <w:b/>
          <w:i/>
          <w:w w:val="103"/>
          <w:lang w:val="ru-RU"/>
        </w:rPr>
        <w:t xml:space="preserve"> </w:t>
      </w:r>
      <w:r w:rsidRPr="00D9139D">
        <w:rPr>
          <w:spacing w:val="-5"/>
          <w:lang w:val="ru-RU"/>
        </w:rPr>
        <w:t>о</w:t>
      </w:r>
      <w:r w:rsidRPr="00D9139D">
        <w:rPr>
          <w:lang w:val="ru-RU"/>
        </w:rPr>
        <w:t>д</w:t>
      </w:r>
      <w:r w:rsidRPr="00D9139D">
        <w:rPr>
          <w:spacing w:val="8"/>
          <w:lang w:val="ru-RU"/>
        </w:rPr>
        <w:t xml:space="preserve"> </w:t>
      </w:r>
      <w:r w:rsidRPr="00D9139D">
        <w:rPr>
          <w:spacing w:val="-1"/>
          <w:lang w:val="ru-RU"/>
        </w:rPr>
        <w:t>д</w:t>
      </w:r>
      <w:r w:rsidRPr="00D9139D">
        <w:rPr>
          <w:lang w:val="ru-RU"/>
        </w:rPr>
        <w:t>а</w:t>
      </w:r>
      <w:r w:rsidRPr="00D9139D">
        <w:rPr>
          <w:spacing w:val="-2"/>
          <w:lang w:val="ru-RU"/>
        </w:rPr>
        <w:t>н</w:t>
      </w:r>
      <w:r w:rsidRPr="00D9139D">
        <w:rPr>
          <w:lang w:val="sr-Cyrl-RS"/>
        </w:rPr>
        <w:t>а ___  ___ 202__</w:t>
      </w:r>
      <w:r w:rsidRPr="00D9139D">
        <w:rPr>
          <w:spacing w:val="7"/>
          <w:lang w:val="ru-RU"/>
        </w:rPr>
        <w:t xml:space="preserve"> .</w:t>
      </w:r>
      <w:r w:rsidRPr="00D9139D">
        <w:rPr>
          <w:spacing w:val="-6"/>
          <w:lang w:val="ru-RU"/>
        </w:rPr>
        <w:t>г</w:t>
      </w:r>
      <w:r w:rsidRPr="00D9139D">
        <w:rPr>
          <w:spacing w:val="-2"/>
          <w:lang w:val="ru-RU"/>
        </w:rPr>
        <w:t>о</w:t>
      </w:r>
      <w:r w:rsidRPr="00D9139D">
        <w:rPr>
          <w:spacing w:val="-3"/>
          <w:lang w:val="ru-RU"/>
        </w:rPr>
        <w:t>д</w:t>
      </w:r>
      <w:r w:rsidRPr="00D9139D">
        <w:rPr>
          <w:lang w:val="ru-RU"/>
        </w:rPr>
        <w:t>и</w:t>
      </w:r>
      <w:r w:rsidRPr="00D9139D">
        <w:rPr>
          <w:spacing w:val="-2"/>
          <w:lang w:val="ru-RU"/>
        </w:rPr>
        <w:t>н</w:t>
      </w:r>
      <w:r w:rsidRPr="00D9139D">
        <w:rPr>
          <w:lang w:val="ru-RU"/>
        </w:rPr>
        <w:t>е</w:t>
      </w:r>
      <w:r w:rsidRPr="00D9139D">
        <w:rPr>
          <w:lang w:val="sr-Cyrl-RS"/>
        </w:rPr>
        <w:t>.</w:t>
      </w:r>
      <w:r w:rsidRPr="00D9139D">
        <w:rPr>
          <w:spacing w:val="24"/>
          <w:lang w:val="ru-RU"/>
        </w:rPr>
        <w:t xml:space="preserve"> </w:t>
      </w:r>
      <w:r w:rsidRPr="00D9139D">
        <w:rPr>
          <w:b/>
          <w:i/>
          <w:spacing w:val="1"/>
          <w:lang w:val="ru-RU"/>
        </w:rPr>
        <w:t>(</w:t>
      </w:r>
      <w:r w:rsidRPr="00D9139D">
        <w:rPr>
          <w:b/>
          <w:i/>
          <w:spacing w:val="-2"/>
          <w:lang w:val="ru-RU"/>
        </w:rPr>
        <w:t>п</w:t>
      </w:r>
      <w:r w:rsidRPr="00D9139D">
        <w:rPr>
          <w:b/>
          <w:i/>
          <w:spacing w:val="1"/>
          <w:lang w:val="ru-RU"/>
        </w:rPr>
        <w:t>оп</w:t>
      </w:r>
      <w:r w:rsidRPr="00D9139D">
        <w:rPr>
          <w:b/>
          <w:i/>
          <w:lang w:val="ru-RU"/>
        </w:rPr>
        <w:t>уња</w:t>
      </w:r>
      <w:r w:rsidRPr="00D9139D">
        <w:rPr>
          <w:b/>
          <w:i/>
          <w:spacing w:val="-5"/>
          <w:lang w:val="ru-RU"/>
        </w:rPr>
        <w:t>в</w:t>
      </w:r>
      <w:r w:rsidRPr="00D9139D">
        <w:rPr>
          <w:b/>
          <w:i/>
          <w:lang w:val="ru-RU"/>
        </w:rPr>
        <w:t>а</w:t>
      </w:r>
      <w:r w:rsidRPr="00D9139D">
        <w:rPr>
          <w:b/>
          <w:i/>
          <w:spacing w:val="36"/>
          <w:lang w:val="ru-RU"/>
        </w:rPr>
        <w:t xml:space="preserve"> </w:t>
      </w:r>
      <w:r w:rsidRPr="00D9139D">
        <w:rPr>
          <w:b/>
          <w:i/>
          <w:spacing w:val="-2"/>
          <w:w w:val="103"/>
          <w:lang w:val="sr-Cyrl-RS"/>
        </w:rPr>
        <w:t>Наручилац</w:t>
      </w:r>
      <w:r w:rsidRPr="00D9139D">
        <w:rPr>
          <w:b/>
          <w:i/>
          <w:spacing w:val="1"/>
          <w:w w:val="103"/>
          <w:lang w:val="ru-RU"/>
        </w:rPr>
        <w:t>).</w:t>
      </w:r>
    </w:p>
    <w:p w:rsidR="00D9139D" w:rsidRDefault="00D9139D" w:rsidP="00D9139D">
      <w:pPr>
        <w:tabs>
          <w:tab w:val="left" w:pos="1350"/>
        </w:tabs>
        <w:spacing w:before="3"/>
        <w:ind w:right="60"/>
        <w:jc w:val="both"/>
        <w:rPr>
          <w:b/>
          <w:spacing w:val="-1"/>
          <w:lang w:val="sr-Cyrl-CS"/>
        </w:rPr>
      </w:pPr>
      <w:r w:rsidRPr="00D9139D">
        <w:rPr>
          <w:spacing w:val="-1"/>
          <w:lang w:val="ru-RU"/>
        </w:rPr>
        <w:t xml:space="preserve">  Н</w:t>
      </w:r>
      <w:r w:rsidRPr="00D9139D">
        <w:rPr>
          <w:lang w:val="ru-RU"/>
        </w:rPr>
        <w:t>ар</w:t>
      </w:r>
      <w:r w:rsidRPr="00D9139D">
        <w:rPr>
          <w:spacing w:val="-5"/>
          <w:lang w:val="ru-RU"/>
        </w:rPr>
        <w:t>у</w:t>
      </w:r>
      <w:r w:rsidRPr="00D9139D">
        <w:rPr>
          <w:lang w:val="ru-RU"/>
        </w:rPr>
        <w:t>чи</w:t>
      </w:r>
      <w:r w:rsidRPr="00D9139D">
        <w:rPr>
          <w:spacing w:val="-1"/>
          <w:lang w:val="ru-RU"/>
        </w:rPr>
        <w:t>л</w:t>
      </w:r>
      <w:r w:rsidRPr="00D9139D">
        <w:rPr>
          <w:spacing w:val="2"/>
          <w:lang w:val="ru-RU"/>
        </w:rPr>
        <w:t>а</w:t>
      </w:r>
      <w:r w:rsidRPr="00D9139D">
        <w:rPr>
          <w:lang w:val="ru-RU"/>
        </w:rPr>
        <w:t xml:space="preserve">ц </w:t>
      </w:r>
      <w:r w:rsidRPr="00D9139D">
        <w:rPr>
          <w:spacing w:val="9"/>
          <w:lang w:val="ru-RU"/>
        </w:rPr>
        <w:t xml:space="preserve"> </w:t>
      </w:r>
      <w:r w:rsidRPr="00D9139D">
        <w:rPr>
          <w:spacing w:val="2"/>
          <w:lang w:val="ru-RU"/>
        </w:rPr>
        <w:t>ј</w:t>
      </w:r>
      <w:r w:rsidRPr="00D9139D">
        <w:rPr>
          <w:lang w:val="ru-RU"/>
        </w:rPr>
        <w:t>е</w:t>
      </w:r>
      <w:r w:rsidRPr="00D9139D">
        <w:rPr>
          <w:spacing w:val="42"/>
          <w:lang w:val="ru-RU"/>
        </w:rPr>
        <w:t xml:space="preserve"> </w:t>
      </w:r>
      <w:r w:rsidRPr="00D9139D">
        <w:rPr>
          <w:spacing w:val="-2"/>
          <w:lang w:val="ru-RU"/>
        </w:rPr>
        <w:t>н</w:t>
      </w:r>
      <w:r w:rsidRPr="00D9139D">
        <w:rPr>
          <w:lang w:val="ru-RU"/>
        </w:rPr>
        <w:t>а</w:t>
      </w:r>
      <w:r w:rsidRPr="00D9139D">
        <w:rPr>
          <w:spacing w:val="41"/>
          <w:lang w:val="ru-RU"/>
        </w:rPr>
        <w:t xml:space="preserve"> </w:t>
      </w:r>
      <w:r w:rsidRPr="00D9139D">
        <w:rPr>
          <w:lang w:val="ru-RU"/>
        </w:rPr>
        <w:t>о</w:t>
      </w:r>
      <w:r w:rsidRPr="00D9139D">
        <w:rPr>
          <w:spacing w:val="2"/>
          <w:lang w:val="ru-RU"/>
        </w:rPr>
        <w:t>с</w:t>
      </w:r>
      <w:r w:rsidRPr="00D9139D">
        <w:rPr>
          <w:spacing w:val="-2"/>
          <w:lang w:val="ru-RU"/>
        </w:rPr>
        <w:t>н</w:t>
      </w:r>
      <w:r w:rsidRPr="00D9139D">
        <w:rPr>
          <w:lang w:val="ru-RU"/>
        </w:rPr>
        <w:t>о</w:t>
      </w:r>
      <w:r w:rsidRPr="00D9139D">
        <w:rPr>
          <w:spacing w:val="-5"/>
          <w:lang w:val="ru-RU"/>
        </w:rPr>
        <w:t>в</w:t>
      </w:r>
      <w:r w:rsidRPr="00D9139D">
        <w:rPr>
          <w:lang w:val="ru-RU"/>
        </w:rPr>
        <w:t>у</w:t>
      </w:r>
      <w:r w:rsidRPr="00D9139D">
        <w:rPr>
          <w:spacing w:val="54"/>
          <w:lang w:val="ru-RU"/>
        </w:rPr>
        <w:t xml:space="preserve"> </w:t>
      </w:r>
      <w:r w:rsidRPr="00D9139D">
        <w:rPr>
          <w:spacing w:val="2"/>
          <w:lang w:val="ru-RU"/>
        </w:rPr>
        <w:t>И</w:t>
      </w:r>
      <w:r w:rsidRPr="00D9139D">
        <w:rPr>
          <w:spacing w:val="-1"/>
          <w:lang w:val="ru-RU"/>
        </w:rPr>
        <w:t>з</w:t>
      </w:r>
      <w:r w:rsidRPr="00D9139D">
        <w:rPr>
          <w:spacing w:val="-2"/>
          <w:lang w:val="ru-RU"/>
        </w:rPr>
        <w:t>в</w:t>
      </w:r>
      <w:r w:rsidRPr="00D9139D">
        <w:rPr>
          <w:lang w:val="ru-RU"/>
        </w:rPr>
        <w:t>е</w:t>
      </w:r>
      <w:r w:rsidRPr="00D9139D">
        <w:rPr>
          <w:spacing w:val="-1"/>
          <w:lang w:val="ru-RU"/>
        </w:rPr>
        <w:t>ш</w:t>
      </w:r>
      <w:r w:rsidRPr="00D9139D">
        <w:rPr>
          <w:spacing w:val="-4"/>
          <w:lang w:val="ru-RU"/>
        </w:rPr>
        <w:t>т</w:t>
      </w:r>
      <w:r w:rsidRPr="00D9139D">
        <w:rPr>
          <w:lang w:val="ru-RU"/>
        </w:rPr>
        <w:t>а</w:t>
      </w:r>
      <w:r w:rsidRPr="00D9139D">
        <w:rPr>
          <w:spacing w:val="2"/>
          <w:lang w:val="ru-RU"/>
        </w:rPr>
        <w:t>ј</w:t>
      </w:r>
      <w:r w:rsidRPr="00D9139D">
        <w:rPr>
          <w:lang w:val="ru-RU"/>
        </w:rPr>
        <w:t xml:space="preserve">а </w:t>
      </w:r>
      <w:r w:rsidRPr="00D9139D">
        <w:rPr>
          <w:spacing w:val="10"/>
          <w:lang w:val="ru-RU"/>
        </w:rPr>
        <w:t xml:space="preserve"> </w:t>
      </w:r>
      <w:r w:rsidRPr="00D9139D">
        <w:rPr>
          <w:spacing w:val="-1"/>
          <w:lang w:val="ru-RU"/>
        </w:rPr>
        <w:t>К</w:t>
      </w:r>
      <w:r w:rsidRPr="00D9139D">
        <w:rPr>
          <w:lang w:val="ru-RU"/>
        </w:rPr>
        <w:t>о</w:t>
      </w:r>
      <w:r w:rsidRPr="00D9139D">
        <w:rPr>
          <w:spacing w:val="-1"/>
          <w:lang w:val="ru-RU"/>
        </w:rPr>
        <w:t>м</w:t>
      </w:r>
      <w:r w:rsidRPr="00D9139D">
        <w:rPr>
          <w:lang w:val="ru-RU"/>
        </w:rPr>
        <w:t>ис</w:t>
      </w:r>
      <w:r w:rsidRPr="00D9139D">
        <w:rPr>
          <w:spacing w:val="-1"/>
          <w:lang w:val="ru-RU"/>
        </w:rPr>
        <w:t>и</w:t>
      </w:r>
      <w:r w:rsidRPr="00D9139D">
        <w:rPr>
          <w:spacing w:val="2"/>
          <w:lang w:val="ru-RU"/>
        </w:rPr>
        <w:t>ј</w:t>
      </w:r>
      <w:r w:rsidRPr="00D9139D">
        <w:rPr>
          <w:lang w:val="ru-RU"/>
        </w:rPr>
        <w:t xml:space="preserve">е </w:t>
      </w:r>
      <w:r w:rsidRPr="00D9139D">
        <w:rPr>
          <w:spacing w:val="5"/>
          <w:lang w:val="ru-RU"/>
        </w:rPr>
        <w:t xml:space="preserve"> </w:t>
      </w:r>
      <w:r w:rsidRPr="00D9139D">
        <w:rPr>
          <w:lang w:val="ru-RU"/>
        </w:rPr>
        <w:t>о</w:t>
      </w:r>
      <w:r w:rsidRPr="00D9139D">
        <w:rPr>
          <w:spacing w:val="41"/>
          <w:lang w:val="ru-RU"/>
        </w:rPr>
        <w:t xml:space="preserve"> </w:t>
      </w:r>
      <w:r w:rsidRPr="00D9139D">
        <w:rPr>
          <w:lang w:val="ru-RU"/>
        </w:rPr>
        <w:t>с</w:t>
      </w:r>
      <w:r w:rsidRPr="00D9139D">
        <w:rPr>
          <w:spacing w:val="-1"/>
          <w:lang w:val="ru-RU"/>
        </w:rPr>
        <w:t>т</w:t>
      </w:r>
      <w:r w:rsidRPr="00D9139D">
        <w:rPr>
          <w:lang w:val="ru-RU"/>
        </w:rPr>
        <w:t>р</w:t>
      </w:r>
      <w:r w:rsidRPr="00D9139D">
        <w:rPr>
          <w:spacing w:val="-5"/>
          <w:lang w:val="ru-RU"/>
        </w:rPr>
        <w:t>у</w:t>
      </w:r>
      <w:r w:rsidRPr="00D9139D">
        <w:rPr>
          <w:spacing w:val="2"/>
          <w:lang w:val="ru-RU"/>
        </w:rPr>
        <w:t>ч</w:t>
      </w:r>
      <w:r w:rsidRPr="00D9139D">
        <w:rPr>
          <w:spacing w:val="-2"/>
          <w:lang w:val="ru-RU"/>
        </w:rPr>
        <w:t>н</w:t>
      </w:r>
      <w:r w:rsidRPr="00D9139D">
        <w:rPr>
          <w:lang w:val="ru-RU"/>
        </w:rPr>
        <w:t xml:space="preserve">ој </w:t>
      </w:r>
      <w:r w:rsidRPr="00D9139D">
        <w:rPr>
          <w:spacing w:val="6"/>
          <w:lang w:val="ru-RU"/>
        </w:rPr>
        <w:t xml:space="preserve"> </w:t>
      </w:r>
      <w:r w:rsidRPr="00D9139D">
        <w:rPr>
          <w:lang w:val="ru-RU"/>
        </w:rPr>
        <w:t>о</w:t>
      </w:r>
      <w:r w:rsidRPr="00D9139D">
        <w:rPr>
          <w:spacing w:val="-3"/>
          <w:lang w:val="ru-RU"/>
        </w:rPr>
        <w:t>ц</w:t>
      </w:r>
      <w:r w:rsidRPr="00D9139D">
        <w:rPr>
          <w:spacing w:val="2"/>
          <w:lang w:val="ru-RU"/>
        </w:rPr>
        <w:t>е</w:t>
      </w:r>
      <w:r w:rsidRPr="00D9139D">
        <w:rPr>
          <w:spacing w:val="-2"/>
          <w:lang w:val="ru-RU"/>
        </w:rPr>
        <w:t>н</w:t>
      </w:r>
      <w:r w:rsidRPr="00D9139D">
        <w:rPr>
          <w:lang w:val="ru-RU"/>
        </w:rPr>
        <w:t>и</w:t>
      </w:r>
      <w:r w:rsidRPr="00D9139D">
        <w:rPr>
          <w:spacing w:val="54"/>
          <w:lang w:val="ru-RU"/>
        </w:rPr>
        <w:t xml:space="preserve"> </w:t>
      </w:r>
      <w:r w:rsidRPr="00D9139D">
        <w:rPr>
          <w:spacing w:val="1"/>
          <w:lang w:val="ru-RU"/>
        </w:rPr>
        <w:t>п</w:t>
      </w:r>
      <w:r w:rsidRPr="00D9139D">
        <w:rPr>
          <w:lang w:val="ru-RU"/>
        </w:rPr>
        <w:t>о</w:t>
      </w:r>
      <w:r w:rsidRPr="00D9139D">
        <w:rPr>
          <w:spacing w:val="-2"/>
          <w:lang w:val="ru-RU"/>
        </w:rPr>
        <w:t>н</w:t>
      </w:r>
      <w:r w:rsidRPr="00D9139D">
        <w:rPr>
          <w:spacing w:val="-5"/>
          <w:lang w:val="ru-RU"/>
        </w:rPr>
        <w:t>у</w:t>
      </w:r>
      <w:r w:rsidRPr="00D9139D">
        <w:rPr>
          <w:spacing w:val="-1"/>
          <w:lang w:val="ru-RU"/>
        </w:rPr>
        <w:t>д</w:t>
      </w:r>
      <w:r w:rsidRPr="00D9139D">
        <w:rPr>
          <w:lang w:val="ru-RU"/>
        </w:rPr>
        <w:t>а</w:t>
      </w:r>
      <w:r w:rsidRPr="00D9139D">
        <w:rPr>
          <w:spacing w:val="55"/>
          <w:lang w:val="ru-RU"/>
        </w:rPr>
        <w:t xml:space="preserve"> </w:t>
      </w:r>
      <w:r w:rsidRPr="00D9139D">
        <w:rPr>
          <w:lang w:val="ru-RU"/>
        </w:rPr>
        <w:t>и</w:t>
      </w:r>
      <w:r w:rsidRPr="00D9139D">
        <w:rPr>
          <w:spacing w:val="40"/>
          <w:lang w:val="ru-RU"/>
        </w:rPr>
        <w:t xml:space="preserve"> </w:t>
      </w:r>
      <w:r w:rsidRPr="00D9139D">
        <w:rPr>
          <w:spacing w:val="-5"/>
          <w:lang w:val="ru-RU"/>
        </w:rPr>
        <w:t>О</w:t>
      </w:r>
      <w:r w:rsidRPr="00D9139D">
        <w:rPr>
          <w:spacing w:val="-1"/>
          <w:lang w:val="ru-RU"/>
        </w:rPr>
        <w:t>д</w:t>
      </w:r>
      <w:r w:rsidRPr="00D9139D">
        <w:rPr>
          <w:spacing w:val="1"/>
          <w:lang w:val="ru-RU"/>
        </w:rPr>
        <w:t>л</w:t>
      </w:r>
      <w:r w:rsidRPr="00D9139D">
        <w:rPr>
          <w:spacing w:val="-3"/>
          <w:lang w:val="ru-RU"/>
        </w:rPr>
        <w:t>у</w:t>
      </w:r>
      <w:r w:rsidRPr="00D9139D">
        <w:rPr>
          <w:spacing w:val="3"/>
          <w:lang w:val="ru-RU"/>
        </w:rPr>
        <w:t>к</w:t>
      </w:r>
      <w:r w:rsidRPr="00D9139D">
        <w:rPr>
          <w:lang w:val="ru-RU"/>
        </w:rPr>
        <w:t>е</w:t>
      </w:r>
      <w:r w:rsidRPr="00D9139D">
        <w:rPr>
          <w:lang w:val="sr-Cyrl-RS"/>
        </w:rPr>
        <w:t xml:space="preserve"> о </w:t>
      </w:r>
      <w:r w:rsidRPr="00D9139D">
        <w:rPr>
          <w:spacing w:val="-1"/>
          <w:w w:val="103"/>
          <w:lang w:val="ru-RU"/>
        </w:rPr>
        <w:t>д</w:t>
      </w:r>
      <w:r w:rsidRPr="00D9139D">
        <w:rPr>
          <w:spacing w:val="-5"/>
          <w:w w:val="103"/>
          <w:lang w:val="ru-RU"/>
        </w:rPr>
        <w:t>о</w:t>
      </w:r>
      <w:r w:rsidRPr="00D9139D">
        <w:rPr>
          <w:spacing w:val="-3"/>
          <w:w w:val="103"/>
          <w:lang w:val="ru-RU"/>
        </w:rPr>
        <w:t>д</w:t>
      </w:r>
      <w:r w:rsidRPr="00D9139D">
        <w:rPr>
          <w:spacing w:val="-2"/>
          <w:w w:val="103"/>
          <w:lang w:val="ru-RU"/>
        </w:rPr>
        <w:t>е</w:t>
      </w:r>
      <w:r w:rsidRPr="00D9139D">
        <w:rPr>
          <w:spacing w:val="-3"/>
          <w:w w:val="103"/>
          <w:lang w:val="ru-RU"/>
        </w:rPr>
        <w:t>л</w:t>
      </w:r>
      <w:r w:rsidRPr="00D9139D">
        <w:rPr>
          <w:w w:val="103"/>
          <w:lang w:val="ru-RU"/>
        </w:rPr>
        <w:t xml:space="preserve">и </w:t>
      </w:r>
      <w:r w:rsidRPr="00D9139D">
        <w:rPr>
          <w:spacing w:val="-3"/>
          <w:lang w:val="ru-RU"/>
        </w:rPr>
        <w:t>у</w:t>
      </w:r>
      <w:r w:rsidRPr="00D9139D">
        <w:rPr>
          <w:spacing w:val="-6"/>
          <w:lang w:val="ru-RU"/>
        </w:rPr>
        <w:t>г</w:t>
      </w:r>
      <w:r w:rsidRPr="00D9139D">
        <w:rPr>
          <w:lang w:val="ru-RU"/>
        </w:rPr>
        <w:t>о</w:t>
      </w:r>
      <w:r w:rsidRPr="00D9139D">
        <w:rPr>
          <w:spacing w:val="-2"/>
          <w:lang w:val="ru-RU"/>
        </w:rPr>
        <w:t>в</w:t>
      </w:r>
      <w:r w:rsidRPr="00D9139D">
        <w:rPr>
          <w:lang w:val="ru-RU"/>
        </w:rPr>
        <w:t xml:space="preserve">ора, </w:t>
      </w:r>
      <w:r w:rsidRPr="00D9139D">
        <w:rPr>
          <w:spacing w:val="-1"/>
          <w:lang w:val="ru-RU"/>
        </w:rPr>
        <w:t>б</w:t>
      </w:r>
      <w:r w:rsidRPr="00D9139D">
        <w:rPr>
          <w:lang w:val="ru-RU"/>
        </w:rPr>
        <w:t>р</w:t>
      </w:r>
      <w:r w:rsidRPr="00D9139D">
        <w:rPr>
          <w:spacing w:val="2"/>
          <w:lang w:val="ru-RU"/>
        </w:rPr>
        <w:t xml:space="preserve">._______ од </w:t>
      </w:r>
      <w:r w:rsidRPr="00D9139D">
        <w:rPr>
          <w:spacing w:val="1"/>
          <w:lang w:val="ru-RU"/>
        </w:rPr>
        <w:t xml:space="preserve"> </w:t>
      </w:r>
      <w:r w:rsidRPr="00D9139D">
        <w:rPr>
          <w:lang w:val="ru-RU"/>
        </w:rPr>
        <w:t>______</w:t>
      </w:r>
      <w:r w:rsidRPr="00D9139D">
        <w:rPr>
          <w:lang w:val="sr-Cyrl-CS"/>
        </w:rPr>
        <w:t xml:space="preserve"> </w:t>
      </w:r>
      <w:r w:rsidRPr="00D9139D">
        <w:rPr>
          <w:lang w:val="ru-RU"/>
        </w:rPr>
        <w:t>20</w:t>
      </w:r>
      <w:r w:rsidRPr="00D9139D">
        <w:rPr>
          <w:spacing w:val="2"/>
          <w:lang w:val="ru-RU"/>
        </w:rPr>
        <w:t>2</w:t>
      </w:r>
      <w:r w:rsidRPr="00D9139D">
        <w:rPr>
          <w:lang w:val="ru-RU"/>
        </w:rPr>
        <w:t xml:space="preserve">0. </w:t>
      </w:r>
      <w:r w:rsidRPr="00D9139D">
        <w:rPr>
          <w:spacing w:val="-6"/>
          <w:lang w:val="ru-RU"/>
        </w:rPr>
        <w:t>г</w:t>
      </w:r>
      <w:r w:rsidRPr="00D9139D">
        <w:rPr>
          <w:spacing w:val="-5"/>
          <w:lang w:val="ru-RU"/>
        </w:rPr>
        <w:t>о</w:t>
      </w:r>
      <w:r w:rsidRPr="00D9139D">
        <w:rPr>
          <w:spacing w:val="-1"/>
          <w:lang w:val="ru-RU"/>
        </w:rPr>
        <w:t>д</w:t>
      </w:r>
      <w:r w:rsidRPr="00D9139D">
        <w:rPr>
          <w:lang w:val="ru-RU"/>
        </w:rPr>
        <w:t>и</w:t>
      </w:r>
      <w:r w:rsidRPr="00D9139D">
        <w:rPr>
          <w:spacing w:val="-2"/>
          <w:lang w:val="ru-RU"/>
        </w:rPr>
        <w:t>н</w:t>
      </w:r>
      <w:r w:rsidRPr="00D9139D">
        <w:rPr>
          <w:lang w:val="ru-RU"/>
        </w:rPr>
        <w:t xml:space="preserve">е, </w:t>
      </w:r>
      <w:r w:rsidRPr="00D9139D">
        <w:rPr>
          <w:lang w:val="sr-Cyrl-CS"/>
        </w:rPr>
        <w:t xml:space="preserve"> </w:t>
      </w:r>
      <w:r w:rsidRPr="00D9139D">
        <w:rPr>
          <w:spacing w:val="2"/>
          <w:lang w:val="ru-RU"/>
        </w:rPr>
        <w:t>и</w:t>
      </w:r>
      <w:r w:rsidRPr="00D9139D">
        <w:rPr>
          <w:spacing w:val="-1"/>
          <w:lang w:val="ru-RU"/>
        </w:rPr>
        <w:t>з</w:t>
      </w:r>
      <w:r w:rsidRPr="00D9139D">
        <w:rPr>
          <w:spacing w:val="2"/>
          <w:lang w:val="ru-RU"/>
        </w:rPr>
        <w:t>а</w:t>
      </w:r>
      <w:r w:rsidRPr="00D9139D">
        <w:rPr>
          <w:spacing w:val="-1"/>
          <w:lang w:val="ru-RU"/>
        </w:rPr>
        <w:t>б</w:t>
      </w:r>
      <w:r w:rsidRPr="00D9139D">
        <w:rPr>
          <w:lang w:val="ru-RU"/>
        </w:rPr>
        <w:t>р</w:t>
      </w:r>
      <w:r w:rsidRPr="00D9139D">
        <w:rPr>
          <w:spacing w:val="-2"/>
          <w:lang w:val="ru-RU"/>
        </w:rPr>
        <w:t>а</w:t>
      </w:r>
      <w:r w:rsidRPr="00D9139D">
        <w:rPr>
          <w:lang w:val="ru-RU"/>
        </w:rPr>
        <w:t xml:space="preserve">о </w:t>
      </w:r>
      <w:r w:rsidRPr="00D9139D">
        <w:rPr>
          <w:lang w:val="sr-Cyrl-RS"/>
        </w:rPr>
        <w:t xml:space="preserve">Испоручиоца </w:t>
      </w:r>
      <w:r w:rsidRPr="00D9139D">
        <w:rPr>
          <w:lang w:val="ru-RU"/>
        </w:rPr>
        <w:t>________________________</w:t>
      </w:r>
      <w:r w:rsidRPr="00D9139D">
        <w:rPr>
          <w:spacing w:val="1"/>
          <w:lang w:val="ru-RU"/>
        </w:rPr>
        <w:t>, као најповољнијег</w:t>
      </w:r>
      <w:r w:rsidRPr="00D9139D">
        <w:rPr>
          <w:lang w:val="ru-RU"/>
        </w:rPr>
        <w:t xml:space="preserve"> понуђача </w:t>
      </w:r>
      <w:r w:rsidRPr="00D9139D">
        <w:rPr>
          <w:spacing w:val="-1"/>
          <w:lang w:val="sr-Cyrl-CS"/>
        </w:rPr>
        <w:t xml:space="preserve">за </w:t>
      </w:r>
      <w:r w:rsidRPr="00D9139D">
        <w:rPr>
          <w:spacing w:val="-1"/>
          <w:lang w:val="sr-Cyrl-RS"/>
        </w:rPr>
        <w:t xml:space="preserve">јавну набавку </w:t>
      </w:r>
      <w:r w:rsidRPr="00D9139D">
        <w:rPr>
          <w:b/>
          <w:spacing w:val="-1"/>
          <w:lang w:val="sr-Cyrl-CS"/>
        </w:rPr>
        <w:t>„Изградња нових аутобуских стајалишта“.</w:t>
      </w:r>
    </w:p>
    <w:p w:rsidR="00363377" w:rsidRDefault="00363377" w:rsidP="00D9139D">
      <w:pPr>
        <w:tabs>
          <w:tab w:val="left" w:pos="1350"/>
        </w:tabs>
        <w:spacing w:before="3"/>
        <w:ind w:right="60"/>
        <w:jc w:val="both"/>
        <w:rPr>
          <w:b/>
          <w:spacing w:val="-1"/>
          <w:lang w:val="sr-Cyrl-CS"/>
        </w:rPr>
      </w:pPr>
    </w:p>
    <w:p w:rsidR="00363377" w:rsidRDefault="00363377" w:rsidP="00D9139D">
      <w:pPr>
        <w:tabs>
          <w:tab w:val="left" w:pos="1350"/>
        </w:tabs>
        <w:spacing w:before="3"/>
        <w:ind w:right="60"/>
        <w:jc w:val="both"/>
        <w:rPr>
          <w:b/>
          <w:spacing w:val="-1"/>
          <w:lang w:val="sr-Cyrl-CS"/>
        </w:rPr>
      </w:pPr>
    </w:p>
    <w:p w:rsidR="00363377" w:rsidRDefault="00363377" w:rsidP="00D9139D">
      <w:pPr>
        <w:tabs>
          <w:tab w:val="left" w:pos="1350"/>
        </w:tabs>
        <w:spacing w:before="3"/>
        <w:ind w:right="60"/>
        <w:jc w:val="both"/>
        <w:rPr>
          <w:b/>
          <w:spacing w:val="-1"/>
          <w:lang w:val="sr-Cyrl-CS"/>
        </w:rPr>
      </w:pPr>
    </w:p>
    <w:p w:rsidR="00363377" w:rsidRPr="00D9139D" w:rsidRDefault="00363377" w:rsidP="00D9139D">
      <w:pPr>
        <w:tabs>
          <w:tab w:val="left" w:pos="1350"/>
        </w:tabs>
        <w:spacing w:before="3"/>
        <w:ind w:right="60"/>
        <w:jc w:val="both"/>
        <w:rPr>
          <w:w w:val="103"/>
          <w:lang w:val="sr-Cyrl-RS"/>
        </w:rPr>
      </w:pPr>
    </w:p>
    <w:p w:rsidR="00D9139D" w:rsidRPr="00D9139D" w:rsidRDefault="00D9139D" w:rsidP="00D9139D">
      <w:pPr>
        <w:autoSpaceDE w:val="0"/>
        <w:autoSpaceDN w:val="0"/>
        <w:adjustRightInd w:val="0"/>
        <w:jc w:val="both"/>
        <w:rPr>
          <w:rFonts w:eastAsiaTheme="minorHAnsi"/>
          <w:b/>
          <w:color w:val="000000"/>
        </w:rPr>
      </w:pPr>
      <w:r w:rsidRPr="00D9139D">
        <w:rPr>
          <w:rFonts w:eastAsiaTheme="minorHAnsi"/>
          <w:b/>
          <w:color w:val="000000"/>
        </w:rPr>
        <w:t>ПРЕДМЕТ</w:t>
      </w:r>
    </w:p>
    <w:p w:rsidR="00D9139D" w:rsidRPr="00D9139D" w:rsidRDefault="00D9139D" w:rsidP="00D9139D">
      <w:pPr>
        <w:autoSpaceDE w:val="0"/>
        <w:autoSpaceDN w:val="0"/>
        <w:adjustRightInd w:val="0"/>
        <w:jc w:val="center"/>
        <w:rPr>
          <w:rFonts w:eastAsiaTheme="minorHAnsi"/>
          <w:b/>
          <w:color w:val="000000"/>
          <w:lang w:val="sr-Latn-BA"/>
        </w:rPr>
      </w:pPr>
      <w:r w:rsidRPr="00D9139D">
        <w:rPr>
          <w:rFonts w:eastAsiaTheme="minorHAnsi"/>
          <w:b/>
          <w:color w:val="000000"/>
        </w:rPr>
        <w:t>Члан 1.</w:t>
      </w:r>
    </w:p>
    <w:p w:rsidR="00D9139D" w:rsidRPr="00D9139D" w:rsidRDefault="00D9139D" w:rsidP="00D9139D">
      <w:pPr>
        <w:autoSpaceDE w:val="0"/>
        <w:autoSpaceDN w:val="0"/>
        <w:adjustRightInd w:val="0"/>
        <w:jc w:val="center"/>
        <w:rPr>
          <w:rFonts w:eastAsiaTheme="minorHAnsi"/>
          <w:b/>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Предмет овог уговора је набавка</w:t>
      </w:r>
      <w:r w:rsidRPr="00D9139D">
        <w:rPr>
          <w:rFonts w:eastAsia="CIDFont+F1"/>
          <w:color w:val="000000"/>
          <w:lang w:val="sr-Cyrl-RS"/>
        </w:rPr>
        <w:t>, транспорт</w:t>
      </w:r>
      <w:r w:rsidRPr="00D9139D">
        <w:rPr>
          <w:rFonts w:eastAsia="CIDFont+F1"/>
          <w:color w:val="000000"/>
        </w:rPr>
        <w:t xml:space="preserve"> </w:t>
      </w:r>
      <w:r w:rsidRPr="00D9139D">
        <w:rPr>
          <w:rFonts w:eastAsia="CIDFont+F1"/>
          <w:color w:val="000000"/>
          <w:lang w:val="sr-Latn-BA"/>
        </w:rPr>
        <w:t>и</w:t>
      </w:r>
      <w:r w:rsidRPr="00D9139D">
        <w:rPr>
          <w:rFonts w:eastAsia="CIDFont+F1"/>
          <w:color w:val="000000"/>
        </w:rPr>
        <w:t xml:space="preserve"> </w:t>
      </w:r>
      <w:r w:rsidRPr="00D9139D">
        <w:rPr>
          <w:rFonts w:eastAsia="CIDFont+F1"/>
          <w:color w:val="000000"/>
          <w:lang w:val="sr-Latn-BA"/>
        </w:rPr>
        <w:t>уградња</w:t>
      </w:r>
      <w:r w:rsidRPr="00D9139D">
        <w:rPr>
          <w:rFonts w:eastAsia="CIDFont+F1"/>
          <w:color w:val="000000"/>
          <w:lang w:val="sr-Cyrl-RS"/>
        </w:rPr>
        <w:t xml:space="preserve"> аутобуских стајалишта </w:t>
      </w:r>
      <w:r w:rsidRPr="00D9139D">
        <w:rPr>
          <w:rFonts w:eastAsia="CIDFont+F1"/>
          <w:color w:val="000000"/>
        </w:rPr>
        <w:t xml:space="preserve">у свему према понуди </w:t>
      </w:r>
      <w:r w:rsidRPr="00D9139D">
        <w:rPr>
          <w:rFonts w:eastAsia="CIDFont+F1"/>
          <w:color w:val="000000"/>
          <w:lang w:val="sr-Latn-BA"/>
        </w:rPr>
        <w:t>Испоручиоца</w:t>
      </w:r>
      <w:r w:rsidRPr="00D9139D">
        <w:rPr>
          <w:rFonts w:eastAsia="CIDFont+F1"/>
          <w:color w:val="000000"/>
        </w:rPr>
        <w:t xml:space="preserve"> </w:t>
      </w:r>
      <w:r w:rsidRPr="00D9139D">
        <w:rPr>
          <w:rFonts w:eastAsia="CIDFont+F1"/>
          <w:color w:val="000000"/>
          <w:lang w:val="sr-Latn-BA"/>
        </w:rPr>
        <w:t>б</w:t>
      </w:r>
      <w:r w:rsidRPr="00D9139D">
        <w:rPr>
          <w:rFonts w:eastAsia="CIDFont+F1"/>
          <w:color w:val="000000"/>
        </w:rPr>
        <w:t>рој</w:t>
      </w:r>
      <w:r w:rsidRPr="00D9139D">
        <w:rPr>
          <w:rFonts w:eastAsia="CIDFont+F1"/>
          <w:color w:val="000000"/>
          <w:lang w:val="sr-Latn-BA"/>
        </w:rPr>
        <w:t xml:space="preserve"> </w:t>
      </w:r>
      <w:r w:rsidRPr="00D9139D">
        <w:rPr>
          <w:rFonts w:eastAsia="CIDFont+F1"/>
          <w:color w:val="000000"/>
        </w:rPr>
        <w:t>_________</w:t>
      </w:r>
      <w:r w:rsidRPr="00D9139D">
        <w:rPr>
          <w:rFonts w:eastAsia="CIDFont+F1"/>
          <w:color w:val="000000"/>
          <w:lang w:val="sr-Latn-BA"/>
        </w:rPr>
        <w:t xml:space="preserve"> од ____________ 2020. године, опису наручиоца  и спецификацији која је</w:t>
      </w:r>
      <w:r w:rsidRPr="00D9139D">
        <w:rPr>
          <w:rFonts w:eastAsia="CIDFont+F1"/>
          <w:color w:val="000000"/>
        </w:rPr>
        <w:t xml:space="preserve"> саставни део</w:t>
      </w:r>
      <w:r w:rsidRPr="00D9139D">
        <w:rPr>
          <w:rFonts w:eastAsia="CIDFont+F1"/>
          <w:color w:val="000000"/>
          <w:lang w:val="sr-Latn-BA"/>
        </w:rPr>
        <w:t xml:space="preserve"> </w:t>
      </w:r>
      <w:r w:rsidRPr="00D9139D">
        <w:rPr>
          <w:rFonts w:eastAsia="CIDFont+F1"/>
          <w:color w:val="000000"/>
        </w:rPr>
        <w:t>овог уговора.</w:t>
      </w:r>
    </w:p>
    <w:p w:rsidR="00D9139D" w:rsidRPr="00D9139D" w:rsidRDefault="00D9139D" w:rsidP="00D9139D">
      <w:pPr>
        <w:tabs>
          <w:tab w:val="left" w:pos="1350"/>
        </w:tabs>
        <w:spacing w:line="276" w:lineRule="auto"/>
        <w:jc w:val="center"/>
        <w:rPr>
          <w:rFonts w:eastAsiaTheme="minorHAnsi"/>
          <w:b/>
          <w:w w:val="103"/>
          <w:lang w:val="sr-Cyrl-CS"/>
        </w:rPr>
      </w:pPr>
      <w:r w:rsidRPr="00D9139D">
        <w:rPr>
          <w:rFonts w:eastAsiaTheme="minorHAnsi"/>
          <w:b/>
          <w:w w:val="103"/>
          <w:lang w:val="sr-Cyrl-CS"/>
        </w:rPr>
        <w:t>Члан 1а.</w:t>
      </w:r>
    </w:p>
    <w:p w:rsidR="00D9139D" w:rsidRPr="00D9139D" w:rsidRDefault="00D9139D" w:rsidP="00D9139D">
      <w:pPr>
        <w:tabs>
          <w:tab w:val="left" w:pos="1350"/>
        </w:tabs>
        <w:spacing w:line="276" w:lineRule="auto"/>
        <w:ind w:right="4399"/>
        <w:rPr>
          <w:rFonts w:eastAsiaTheme="minorHAnsi"/>
          <w:lang w:val="sr-Latn-BA"/>
        </w:rPr>
      </w:pPr>
    </w:p>
    <w:p w:rsidR="00D9139D" w:rsidRPr="00D9139D" w:rsidRDefault="00D9139D" w:rsidP="00D9139D">
      <w:pPr>
        <w:tabs>
          <w:tab w:val="left" w:pos="1350"/>
        </w:tabs>
        <w:spacing w:before="7" w:line="247" w:lineRule="auto"/>
        <w:ind w:right="78"/>
        <w:jc w:val="both"/>
        <w:rPr>
          <w:rFonts w:eastAsiaTheme="minorHAnsi"/>
          <w:w w:val="103"/>
          <w:lang w:val="sr-Latn-BA"/>
        </w:rPr>
      </w:pPr>
      <w:r w:rsidRPr="00D9139D">
        <w:rPr>
          <w:rFonts w:eastAsiaTheme="minorHAnsi"/>
          <w:lang w:val="ru-RU"/>
        </w:rPr>
        <w:t>Испоручилац</w:t>
      </w:r>
      <w:r w:rsidRPr="00D9139D">
        <w:rPr>
          <w:rFonts w:eastAsiaTheme="minorHAnsi"/>
          <w:spacing w:val="23"/>
          <w:lang w:val="ru-RU"/>
        </w:rPr>
        <w:t xml:space="preserve"> </w:t>
      </w:r>
      <w:r w:rsidRPr="00D9139D">
        <w:rPr>
          <w:rFonts w:eastAsiaTheme="minorHAnsi"/>
          <w:lang w:val="ru-RU"/>
        </w:rPr>
        <w:t>ће</w:t>
      </w:r>
      <w:r w:rsidRPr="00D9139D">
        <w:rPr>
          <w:rFonts w:eastAsiaTheme="minorHAnsi"/>
          <w:spacing w:val="7"/>
          <w:lang w:val="ru-RU"/>
        </w:rPr>
        <w:t xml:space="preserve"> </w:t>
      </w:r>
      <w:r w:rsidRPr="00D9139D">
        <w:rPr>
          <w:rFonts w:eastAsiaTheme="minorHAnsi"/>
          <w:spacing w:val="2"/>
          <w:lang w:val="ru-RU"/>
        </w:rPr>
        <w:t>и</w:t>
      </w:r>
      <w:r w:rsidRPr="00D9139D">
        <w:rPr>
          <w:rFonts w:eastAsiaTheme="minorHAnsi"/>
          <w:spacing w:val="-4"/>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spacing w:val="2"/>
          <w:lang w:val="ru-RU"/>
        </w:rPr>
        <w:t>е</w:t>
      </w:r>
      <w:r w:rsidRPr="00D9139D">
        <w:rPr>
          <w:rFonts w:eastAsiaTheme="minorHAnsi"/>
          <w:spacing w:val="-3"/>
          <w:lang w:val="ru-RU"/>
        </w:rPr>
        <w:t>њ</w:t>
      </w:r>
      <w:r w:rsidRPr="00D9139D">
        <w:rPr>
          <w:rFonts w:eastAsiaTheme="minorHAnsi"/>
          <w:lang w:val="ru-RU"/>
        </w:rPr>
        <w:t>е</w:t>
      </w:r>
      <w:r w:rsidRPr="00D9139D">
        <w:rPr>
          <w:rFonts w:eastAsiaTheme="minorHAnsi"/>
          <w:spacing w:val="33"/>
          <w:lang w:val="ru-RU"/>
        </w:rPr>
        <w:t xml:space="preserve"> </w:t>
      </w:r>
      <w:r w:rsidRPr="00D9139D">
        <w:rPr>
          <w:rFonts w:eastAsiaTheme="minorHAnsi"/>
          <w:spacing w:val="-3"/>
          <w:lang w:val="ru-RU"/>
        </w:rPr>
        <w:t>у</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оре</w:t>
      </w:r>
      <w:r w:rsidRPr="00D9139D">
        <w:rPr>
          <w:rFonts w:eastAsiaTheme="minorHAnsi"/>
          <w:spacing w:val="-2"/>
          <w:lang w:val="ru-RU"/>
        </w:rPr>
        <w:t>н</w:t>
      </w:r>
      <w:r w:rsidRPr="00D9139D">
        <w:rPr>
          <w:rFonts w:eastAsiaTheme="minorHAnsi"/>
          <w:lang w:val="ru-RU"/>
        </w:rPr>
        <w:t>их</w:t>
      </w:r>
      <w:r w:rsidRPr="00D9139D">
        <w:rPr>
          <w:rFonts w:eastAsiaTheme="minorHAnsi"/>
          <w:spacing w:val="30"/>
          <w:lang w:val="ru-RU"/>
        </w:rPr>
        <w:t xml:space="preserve"> </w:t>
      </w:r>
      <w:r w:rsidRPr="00D9139D">
        <w:rPr>
          <w:rFonts w:eastAsiaTheme="minorHAnsi"/>
          <w:spacing w:val="1"/>
          <w:lang w:val="ru-RU"/>
        </w:rPr>
        <w:t>п</w:t>
      </w:r>
      <w:r w:rsidRPr="00D9139D">
        <w:rPr>
          <w:rFonts w:eastAsiaTheme="minorHAnsi"/>
          <w:lang w:val="ru-RU"/>
        </w:rPr>
        <w:t>ос</w:t>
      </w:r>
      <w:r w:rsidRPr="00D9139D">
        <w:rPr>
          <w:rFonts w:eastAsiaTheme="minorHAnsi"/>
          <w:spacing w:val="1"/>
          <w:lang w:val="ru-RU"/>
        </w:rPr>
        <w:t>л</w:t>
      </w:r>
      <w:r w:rsidRPr="00D9139D">
        <w:rPr>
          <w:rFonts w:eastAsiaTheme="minorHAnsi"/>
          <w:lang w:val="ru-RU"/>
        </w:rPr>
        <w:t>о</w:t>
      </w:r>
      <w:r w:rsidRPr="00D9139D">
        <w:rPr>
          <w:rFonts w:eastAsiaTheme="minorHAnsi"/>
          <w:spacing w:val="-2"/>
          <w:lang w:val="ru-RU"/>
        </w:rPr>
        <w:t>в</w:t>
      </w:r>
      <w:r w:rsidRPr="00D9139D">
        <w:rPr>
          <w:rFonts w:eastAsiaTheme="minorHAnsi"/>
          <w:lang w:val="ru-RU"/>
        </w:rPr>
        <w:t>а,</w:t>
      </w:r>
      <w:r w:rsidRPr="00D9139D">
        <w:rPr>
          <w:rFonts w:eastAsiaTheme="minorHAnsi"/>
          <w:spacing w:val="27"/>
          <w:lang w:val="ru-RU"/>
        </w:rPr>
        <w:t xml:space="preserve"> </w:t>
      </w:r>
      <w:r w:rsidRPr="00D9139D">
        <w:rPr>
          <w:rFonts w:eastAsiaTheme="minorHAnsi"/>
          <w:lang w:val="ru-RU"/>
        </w:rPr>
        <w:t xml:space="preserve">у </w:t>
      </w:r>
      <w:r w:rsidRPr="00D9139D">
        <w:rPr>
          <w:rFonts w:eastAsiaTheme="minorHAnsi"/>
          <w:spacing w:val="2"/>
          <w:lang w:val="ru-RU"/>
        </w:rPr>
        <w:t>с</w:t>
      </w:r>
      <w:r w:rsidRPr="00D9139D">
        <w:rPr>
          <w:rFonts w:eastAsiaTheme="minorHAnsi"/>
          <w:spacing w:val="3"/>
          <w:lang w:val="ru-RU"/>
        </w:rPr>
        <w:t>к</w:t>
      </w:r>
      <w:r w:rsidRPr="00D9139D">
        <w:rPr>
          <w:rFonts w:eastAsiaTheme="minorHAnsi"/>
          <w:spacing w:val="-1"/>
          <w:lang w:val="ru-RU"/>
        </w:rPr>
        <w:t>л</w:t>
      </w:r>
      <w:r w:rsidRPr="00D9139D">
        <w:rPr>
          <w:rFonts w:eastAsiaTheme="minorHAnsi"/>
          <w:lang w:val="ru-RU"/>
        </w:rPr>
        <w:t>а</w:t>
      </w:r>
      <w:r w:rsidRPr="00D9139D">
        <w:rPr>
          <w:rFonts w:eastAsiaTheme="minorHAnsi"/>
          <w:spacing w:val="1"/>
          <w:lang w:val="ru-RU"/>
        </w:rPr>
        <w:t>д</w:t>
      </w:r>
      <w:r w:rsidRPr="00D9139D">
        <w:rPr>
          <w:rFonts w:eastAsiaTheme="minorHAnsi"/>
          <w:lang w:val="ru-RU"/>
        </w:rPr>
        <w:t>у</w:t>
      </w:r>
      <w:r w:rsidRPr="00D9139D">
        <w:rPr>
          <w:rFonts w:eastAsiaTheme="minorHAnsi"/>
          <w:spacing w:val="16"/>
          <w:lang w:val="ru-RU"/>
        </w:rPr>
        <w:t xml:space="preserve"> </w:t>
      </w:r>
      <w:r w:rsidRPr="00D9139D">
        <w:rPr>
          <w:rFonts w:eastAsiaTheme="minorHAnsi"/>
          <w:lang w:val="ru-RU"/>
        </w:rPr>
        <w:t>са</w:t>
      </w:r>
      <w:r w:rsidRPr="00D9139D">
        <w:rPr>
          <w:rFonts w:eastAsiaTheme="minorHAnsi"/>
          <w:spacing w:val="6"/>
          <w:lang w:val="ru-RU"/>
        </w:rPr>
        <w:t xml:space="preserve"> </w:t>
      </w:r>
      <w:r w:rsidRPr="00D9139D">
        <w:rPr>
          <w:rFonts w:eastAsiaTheme="minorHAnsi"/>
          <w:lang w:val="ru-RU"/>
        </w:rPr>
        <w:t>П</w:t>
      </w:r>
      <w:r w:rsidRPr="00D9139D">
        <w:rPr>
          <w:rFonts w:eastAsiaTheme="minorHAnsi"/>
          <w:spacing w:val="2"/>
          <w:lang w:val="ru-RU"/>
        </w:rPr>
        <w:t>о</w:t>
      </w:r>
      <w:r w:rsidRPr="00D9139D">
        <w:rPr>
          <w:rFonts w:eastAsiaTheme="minorHAnsi"/>
          <w:spacing w:val="-2"/>
          <w:lang w:val="ru-RU"/>
        </w:rPr>
        <w:t>н</w:t>
      </w:r>
      <w:r w:rsidRPr="00D9139D">
        <w:rPr>
          <w:rFonts w:eastAsiaTheme="minorHAnsi"/>
          <w:spacing w:val="-8"/>
          <w:lang w:val="ru-RU"/>
        </w:rPr>
        <w:t>у</w:t>
      </w:r>
      <w:r w:rsidRPr="00D9139D">
        <w:rPr>
          <w:rFonts w:eastAsiaTheme="minorHAnsi"/>
          <w:spacing w:val="-1"/>
          <w:lang w:val="ru-RU"/>
        </w:rPr>
        <w:t>д</w:t>
      </w:r>
      <w:r w:rsidRPr="00D9139D">
        <w:rPr>
          <w:rFonts w:eastAsiaTheme="minorHAnsi"/>
          <w:lang w:val="ru-RU"/>
        </w:rPr>
        <w:t>о</w:t>
      </w:r>
      <w:r w:rsidRPr="00D9139D">
        <w:rPr>
          <w:rFonts w:eastAsiaTheme="minorHAnsi"/>
          <w:spacing w:val="-1"/>
          <w:lang w:val="ru-RU"/>
        </w:rPr>
        <w:t>м</w:t>
      </w:r>
      <w:r w:rsidRPr="00D9139D">
        <w:rPr>
          <w:rFonts w:eastAsiaTheme="minorHAnsi"/>
          <w:lang w:val="ru-RU"/>
        </w:rPr>
        <w:t>,</w:t>
      </w:r>
      <w:r w:rsidRPr="00D9139D">
        <w:rPr>
          <w:rFonts w:eastAsiaTheme="minorHAnsi"/>
          <w:spacing w:val="29"/>
          <w:lang w:val="ru-RU"/>
        </w:rPr>
        <w:t xml:space="preserve"> </w:t>
      </w:r>
      <w:r w:rsidRPr="00D9139D">
        <w:rPr>
          <w:rFonts w:eastAsiaTheme="minorHAnsi"/>
          <w:spacing w:val="-1"/>
          <w:lang w:val="ru-RU"/>
        </w:rPr>
        <w:t>д</w:t>
      </w:r>
      <w:r w:rsidRPr="00D9139D">
        <w:rPr>
          <w:rFonts w:eastAsiaTheme="minorHAnsi"/>
          <w:spacing w:val="-7"/>
          <w:lang w:val="ru-RU"/>
        </w:rPr>
        <w:t>е</w:t>
      </w:r>
      <w:r w:rsidRPr="00D9139D">
        <w:rPr>
          <w:rFonts w:eastAsiaTheme="minorHAnsi"/>
          <w:spacing w:val="-1"/>
          <w:lang w:val="ru-RU"/>
        </w:rPr>
        <w:t>л</w:t>
      </w:r>
      <w:r w:rsidRPr="00D9139D">
        <w:rPr>
          <w:rFonts w:eastAsiaTheme="minorHAnsi"/>
          <w:spacing w:val="2"/>
          <w:lang w:val="ru-RU"/>
        </w:rPr>
        <w:t>и</w:t>
      </w:r>
      <w:r w:rsidRPr="00D9139D">
        <w:rPr>
          <w:rFonts w:eastAsiaTheme="minorHAnsi"/>
          <w:spacing w:val="-1"/>
          <w:lang w:val="ru-RU"/>
        </w:rPr>
        <w:t>м</w:t>
      </w:r>
      <w:r w:rsidRPr="00D9139D">
        <w:rPr>
          <w:rFonts w:eastAsiaTheme="minorHAnsi"/>
          <w:lang w:val="ru-RU"/>
        </w:rPr>
        <w:t>ич</w:t>
      </w:r>
      <w:r w:rsidRPr="00D9139D">
        <w:rPr>
          <w:rFonts w:eastAsiaTheme="minorHAnsi"/>
          <w:spacing w:val="-2"/>
          <w:lang w:val="ru-RU"/>
        </w:rPr>
        <w:t>н</w:t>
      </w:r>
      <w:r w:rsidRPr="00D9139D">
        <w:rPr>
          <w:rFonts w:eastAsiaTheme="minorHAnsi"/>
          <w:lang w:val="ru-RU"/>
        </w:rPr>
        <w:t>о</w:t>
      </w:r>
      <w:r w:rsidRPr="00D9139D">
        <w:rPr>
          <w:rFonts w:eastAsiaTheme="minorHAnsi"/>
          <w:spacing w:val="33"/>
          <w:lang w:val="ru-RU"/>
        </w:rPr>
        <w:t xml:space="preserve"> </w:t>
      </w:r>
      <w:r w:rsidRPr="00D9139D">
        <w:rPr>
          <w:rFonts w:eastAsiaTheme="minorHAnsi"/>
          <w:spacing w:val="-5"/>
          <w:w w:val="103"/>
          <w:lang w:val="ru-RU"/>
        </w:rPr>
        <w:t>у</w:t>
      </w:r>
      <w:r w:rsidRPr="00D9139D">
        <w:rPr>
          <w:rFonts w:eastAsiaTheme="minorHAnsi"/>
          <w:spacing w:val="2"/>
          <w:w w:val="103"/>
          <w:lang w:val="ru-RU"/>
        </w:rPr>
        <w:t>с</w:t>
      </w:r>
      <w:r w:rsidRPr="00D9139D">
        <w:rPr>
          <w:rFonts w:eastAsiaTheme="minorHAnsi"/>
          <w:spacing w:val="4"/>
          <w:w w:val="103"/>
          <w:lang w:val="ru-RU"/>
        </w:rPr>
        <w:t>т</w:t>
      </w:r>
      <w:r w:rsidRPr="00D9139D">
        <w:rPr>
          <w:rFonts w:eastAsiaTheme="minorHAnsi"/>
          <w:spacing w:val="-3"/>
          <w:w w:val="103"/>
          <w:lang w:val="ru-RU"/>
        </w:rPr>
        <w:t>у</w:t>
      </w:r>
      <w:r w:rsidRPr="00D9139D">
        <w:rPr>
          <w:rFonts w:eastAsiaTheme="minorHAnsi"/>
          <w:spacing w:val="1"/>
          <w:w w:val="103"/>
          <w:lang w:val="ru-RU"/>
        </w:rPr>
        <w:t>п</w:t>
      </w:r>
      <w:r w:rsidRPr="00D9139D">
        <w:rPr>
          <w:rFonts w:eastAsiaTheme="minorHAnsi"/>
          <w:spacing w:val="2"/>
          <w:w w:val="103"/>
          <w:lang w:val="ru-RU"/>
        </w:rPr>
        <w:t>и</w:t>
      </w:r>
      <w:r w:rsidRPr="00D9139D">
        <w:rPr>
          <w:rFonts w:eastAsiaTheme="minorHAnsi"/>
          <w:spacing w:val="-4"/>
          <w:w w:val="103"/>
          <w:lang w:val="ru-RU"/>
        </w:rPr>
        <w:t>т</w:t>
      </w:r>
      <w:r w:rsidRPr="00D9139D">
        <w:rPr>
          <w:rFonts w:eastAsiaTheme="minorHAnsi"/>
          <w:w w:val="103"/>
          <w:lang w:val="ru-RU"/>
        </w:rPr>
        <w:t>и</w:t>
      </w:r>
      <w:r w:rsidRPr="00D9139D">
        <w:rPr>
          <w:rFonts w:eastAsiaTheme="minorHAnsi"/>
          <w:w w:val="103"/>
          <w:lang w:val="sr-Cyrl-CS"/>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5"/>
          <w:lang w:val="ru-RU"/>
        </w:rPr>
        <w:t>а</w:t>
      </w:r>
      <w:r w:rsidRPr="00D9139D">
        <w:rPr>
          <w:rFonts w:eastAsiaTheme="minorHAnsi"/>
          <w:spacing w:val="2"/>
          <w:lang w:val="ru-RU"/>
        </w:rPr>
        <w:t>ч</w:t>
      </w:r>
      <w:r w:rsidRPr="00D9139D">
        <w:rPr>
          <w:rFonts w:eastAsiaTheme="minorHAnsi"/>
          <w:spacing w:val="-3"/>
          <w:lang w:val="ru-RU"/>
        </w:rPr>
        <w:t>у</w:t>
      </w:r>
      <w:r w:rsidRPr="00D9139D">
        <w:rPr>
          <w:rFonts w:eastAsiaTheme="minorHAnsi"/>
          <w:lang w:val="ru-RU"/>
        </w:rPr>
        <w:t>:</w:t>
      </w:r>
      <w:r w:rsidRPr="00D9139D">
        <w:rPr>
          <w:rFonts w:eastAsiaTheme="minorHAnsi"/>
          <w:lang w:val="sr-Latn-BA"/>
        </w:rPr>
        <w:t xml:space="preserve"> </w:t>
      </w:r>
      <w:r w:rsidRPr="00D9139D">
        <w:rPr>
          <w:rFonts w:eastAsiaTheme="minorHAnsi"/>
          <w:lang w:val="ru-RU"/>
        </w:rPr>
        <w:t>_</w:t>
      </w:r>
      <w:r w:rsidRPr="00D9139D">
        <w:rPr>
          <w:rFonts w:eastAsiaTheme="minorHAnsi"/>
          <w:lang w:val="sr-Latn-BA"/>
        </w:rPr>
        <w:t>_______________________</w:t>
      </w:r>
      <w:r w:rsidRPr="00D9139D">
        <w:rPr>
          <w:rFonts w:eastAsiaTheme="minorHAnsi"/>
          <w:lang w:val="ru-RU"/>
        </w:rPr>
        <w:t>.</w:t>
      </w:r>
    </w:p>
    <w:p w:rsidR="00D9139D" w:rsidRPr="00D9139D" w:rsidRDefault="00D9139D" w:rsidP="00D9139D">
      <w:pPr>
        <w:tabs>
          <w:tab w:val="left" w:pos="1350"/>
        </w:tabs>
        <w:spacing w:before="7" w:line="247" w:lineRule="auto"/>
        <w:ind w:right="78"/>
        <w:jc w:val="both"/>
        <w:rPr>
          <w:rFonts w:eastAsiaTheme="minorHAnsi"/>
          <w:b/>
          <w:i/>
          <w:spacing w:val="20"/>
          <w:lang w:val="sr-Latn-BA"/>
        </w:rPr>
      </w:pPr>
      <w:r w:rsidRPr="00D9139D">
        <w:rPr>
          <w:rFonts w:eastAsiaTheme="minorHAnsi"/>
          <w:lang w:val="ru-RU"/>
        </w:rPr>
        <w:t>Про</w:t>
      </w:r>
      <w:r w:rsidRPr="00D9139D">
        <w:rPr>
          <w:rFonts w:eastAsiaTheme="minorHAnsi"/>
          <w:spacing w:val="-3"/>
          <w:lang w:val="ru-RU"/>
        </w:rPr>
        <w:t>ц</w:t>
      </w:r>
      <w:r w:rsidRPr="00D9139D">
        <w:rPr>
          <w:rFonts w:eastAsiaTheme="minorHAnsi"/>
          <w:lang w:val="ru-RU"/>
        </w:rPr>
        <w:t>е</w:t>
      </w:r>
      <w:r w:rsidRPr="00D9139D">
        <w:rPr>
          <w:rFonts w:eastAsiaTheme="minorHAnsi"/>
          <w:spacing w:val="-2"/>
          <w:lang w:val="ru-RU"/>
        </w:rPr>
        <w:t>на</w:t>
      </w:r>
      <w:r w:rsidRPr="00D9139D">
        <w:rPr>
          <w:rFonts w:eastAsiaTheme="minorHAnsi"/>
          <w:lang w:val="ru-RU"/>
        </w:rPr>
        <w:t xml:space="preserve">т </w:t>
      </w:r>
      <w:r w:rsidRPr="00D9139D">
        <w:rPr>
          <w:rFonts w:eastAsiaTheme="minorHAnsi"/>
          <w:spacing w:val="19"/>
          <w:lang w:val="ru-RU"/>
        </w:rPr>
        <w:t xml:space="preserve"> </w:t>
      </w:r>
      <w:r w:rsidRPr="00D9139D">
        <w:rPr>
          <w:rFonts w:eastAsiaTheme="minorHAnsi"/>
          <w:spacing w:val="-3"/>
          <w:lang w:val="ru-RU"/>
        </w:rPr>
        <w:t>у</w:t>
      </w:r>
      <w:r w:rsidRPr="00D9139D">
        <w:rPr>
          <w:rFonts w:eastAsiaTheme="minorHAnsi"/>
          <w:spacing w:val="3"/>
          <w:lang w:val="ru-RU"/>
        </w:rPr>
        <w:t>к</w:t>
      </w:r>
      <w:r w:rsidRPr="00D9139D">
        <w:rPr>
          <w:rFonts w:eastAsiaTheme="minorHAnsi"/>
          <w:spacing w:val="-3"/>
          <w:lang w:val="ru-RU"/>
        </w:rPr>
        <w:t>у</w:t>
      </w:r>
      <w:r w:rsidRPr="00D9139D">
        <w:rPr>
          <w:rFonts w:eastAsiaTheme="minorHAnsi"/>
          <w:spacing w:val="1"/>
          <w:lang w:val="ru-RU"/>
        </w:rPr>
        <w:t>п</w:t>
      </w:r>
      <w:r w:rsidRPr="00D9139D">
        <w:rPr>
          <w:rFonts w:eastAsiaTheme="minorHAnsi"/>
          <w:spacing w:val="-2"/>
          <w:lang w:val="ru-RU"/>
        </w:rPr>
        <w:t>н</w:t>
      </w:r>
      <w:r w:rsidRPr="00D9139D">
        <w:rPr>
          <w:rFonts w:eastAsiaTheme="minorHAnsi"/>
          <w:lang w:val="ru-RU"/>
        </w:rPr>
        <w:t xml:space="preserve">е </w:t>
      </w:r>
      <w:r w:rsidRPr="00D9139D">
        <w:rPr>
          <w:rFonts w:eastAsiaTheme="minorHAnsi"/>
          <w:spacing w:val="14"/>
          <w:lang w:val="ru-RU"/>
        </w:rPr>
        <w:t xml:space="preserve"> </w:t>
      </w:r>
      <w:r w:rsidRPr="00D9139D">
        <w:rPr>
          <w:rFonts w:eastAsiaTheme="minorHAnsi"/>
          <w:lang w:val="ru-RU"/>
        </w:rPr>
        <w:t>вр</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о</w:t>
      </w:r>
      <w:r w:rsidRPr="00D9139D">
        <w:rPr>
          <w:rFonts w:eastAsiaTheme="minorHAnsi"/>
          <w:spacing w:val="2"/>
          <w:lang w:val="ru-RU"/>
        </w:rPr>
        <w:t>с</w:t>
      </w:r>
      <w:r w:rsidRPr="00D9139D">
        <w:rPr>
          <w:rFonts w:eastAsiaTheme="minorHAnsi"/>
          <w:spacing w:val="-1"/>
          <w:lang w:val="ru-RU"/>
        </w:rPr>
        <w:t>т</w:t>
      </w:r>
      <w:r w:rsidRPr="00D9139D">
        <w:rPr>
          <w:rFonts w:eastAsiaTheme="minorHAnsi"/>
          <w:lang w:val="ru-RU"/>
        </w:rPr>
        <w:t xml:space="preserve">и </w:t>
      </w:r>
      <w:r w:rsidRPr="00D9139D">
        <w:rPr>
          <w:rFonts w:eastAsiaTheme="minorHAnsi"/>
          <w:spacing w:val="22"/>
          <w:lang w:val="ru-RU"/>
        </w:rPr>
        <w:t xml:space="preserve"> </w:t>
      </w:r>
      <w:r w:rsidRPr="00D9139D">
        <w:rPr>
          <w:rFonts w:eastAsiaTheme="minorHAnsi"/>
          <w:spacing w:val="-2"/>
          <w:lang w:val="ru-RU"/>
        </w:rPr>
        <w:t>н</w:t>
      </w:r>
      <w:r w:rsidRPr="00D9139D">
        <w:rPr>
          <w:rFonts w:eastAsiaTheme="minorHAnsi"/>
          <w:lang w:val="ru-RU"/>
        </w:rPr>
        <w:t>а</w:t>
      </w:r>
      <w:r w:rsidRPr="00D9139D">
        <w:rPr>
          <w:rFonts w:eastAsiaTheme="minorHAnsi"/>
          <w:spacing w:val="-6"/>
          <w:lang w:val="ru-RU"/>
        </w:rPr>
        <w:t>б</w:t>
      </w:r>
      <w:r w:rsidRPr="00D9139D">
        <w:rPr>
          <w:rFonts w:eastAsiaTheme="minorHAnsi"/>
          <w:lang w:val="ru-RU"/>
        </w:rPr>
        <w:t>ав</w:t>
      </w:r>
      <w:r w:rsidRPr="00D9139D">
        <w:rPr>
          <w:rFonts w:eastAsiaTheme="minorHAnsi"/>
          <w:spacing w:val="3"/>
          <w:lang w:val="ru-RU"/>
        </w:rPr>
        <w:t>к</w:t>
      </w:r>
      <w:r w:rsidRPr="00D9139D">
        <w:rPr>
          <w:rFonts w:eastAsiaTheme="minorHAnsi"/>
          <w:lang w:val="ru-RU"/>
        </w:rPr>
        <w:t xml:space="preserve">е </w:t>
      </w:r>
      <w:r w:rsidRPr="00D9139D">
        <w:rPr>
          <w:rFonts w:eastAsiaTheme="minorHAnsi"/>
          <w:spacing w:val="16"/>
          <w:lang w:val="ru-RU"/>
        </w:rPr>
        <w:t xml:space="preserve"> </w:t>
      </w:r>
      <w:r w:rsidRPr="00D9139D">
        <w:rPr>
          <w:rFonts w:eastAsiaTheme="minorHAnsi"/>
          <w:spacing w:val="1"/>
          <w:lang w:val="ru-RU"/>
        </w:rPr>
        <w:t>к</w:t>
      </w:r>
      <w:r w:rsidRPr="00D9139D">
        <w:rPr>
          <w:rFonts w:eastAsiaTheme="minorHAnsi"/>
          <w:lang w:val="ru-RU"/>
        </w:rPr>
        <w:t>о</w:t>
      </w:r>
      <w:r w:rsidRPr="00D9139D">
        <w:rPr>
          <w:rFonts w:eastAsiaTheme="minorHAnsi"/>
          <w:spacing w:val="2"/>
          <w:lang w:val="ru-RU"/>
        </w:rPr>
        <w:t>ј</w:t>
      </w:r>
      <w:r w:rsidRPr="00D9139D">
        <w:rPr>
          <w:rFonts w:eastAsiaTheme="minorHAnsi"/>
          <w:lang w:val="ru-RU"/>
        </w:rPr>
        <w:t xml:space="preserve">и </w:t>
      </w:r>
      <w:r w:rsidRPr="00D9139D">
        <w:rPr>
          <w:rFonts w:eastAsiaTheme="minorHAnsi"/>
          <w:spacing w:val="3"/>
          <w:lang w:val="ru-RU"/>
        </w:rPr>
        <w:t xml:space="preserve"> </w:t>
      </w:r>
      <w:r w:rsidRPr="00D9139D">
        <w:rPr>
          <w:rFonts w:eastAsiaTheme="minorHAnsi"/>
          <w:lang w:val="ru-RU"/>
        </w:rPr>
        <w:t>ће  и</w:t>
      </w:r>
      <w:r w:rsidRPr="00D9139D">
        <w:rPr>
          <w:rFonts w:eastAsiaTheme="minorHAnsi"/>
          <w:spacing w:val="-1"/>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lang w:val="ru-RU"/>
        </w:rPr>
        <w:t>и</w:t>
      </w:r>
      <w:r w:rsidRPr="00D9139D">
        <w:rPr>
          <w:rFonts w:eastAsiaTheme="minorHAnsi"/>
          <w:spacing w:val="-1"/>
          <w:lang w:val="ru-RU"/>
        </w:rPr>
        <w:t>т</w:t>
      </w:r>
      <w:r w:rsidRPr="00D9139D">
        <w:rPr>
          <w:rFonts w:eastAsiaTheme="minorHAnsi"/>
          <w:lang w:val="ru-RU"/>
        </w:rPr>
        <w:t xml:space="preserve">и </w:t>
      </w:r>
      <w:r w:rsidRPr="00D9139D">
        <w:rPr>
          <w:rFonts w:eastAsiaTheme="minorHAnsi"/>
          <w:spacing w:val="19"/>
          <w:lang w:val="ru-RU"/>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2"/>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5"/>
          <w:lang w:val="ru-RU"/>
        </w:rPr>
        <w:t>а</w:t>
      </w:r>
      <w:r w:rsidRPr="00D9139D">
        <w:rPr>
          <w:rFonts w:eastAsiaTheme="minorHAnsi"/>
          <w:lang w:val="ru-RU"/>
        </w:rPr>
        <w:t xml:space="preserve">ч </w:t>
      </w:r>
      <w:r w:rsidRPr="00D9139D">
        <w:rPr>
          <w:rFonts w:eastAsiaTheme="minorHAnsi"/>
          <w:spacing w:val="26"/>
          <w:lang w:val="ru-RU"/>
        </w:rPr>
        <w:t xml:space="preserve"> </w:t>
      </w:r>
      <w:r w:rsidRPr="00D9139D">
        <w:rPr>
          <w:rFonts w:eastAsiaTheme="minorHAnsi"/>
          <w:spacing w:val="2"/>
          <w:lang w:val="ru-RU"/>
        </w:rPr>
        <w:t>ј</w:t>
      </w:r>
      <w:r w:rsidRPr="00D9139D">
        <w:rPr>
          <w:rFonts w:eastAsiaTheme="minorHAnsi"/>
          <w:lang w:val="ru-RU"/>
        </w:rPr>
        <w:t>е:</w:t>
      </w:r>
      <w:r w:rsidRPr="00D9139D">
        <w:rPr>
          <w:rFonts w:eastAsiaTheme="minorHAnsi"/>
          <w:lang w:val="sr-Latn-BA"/>
        </w:rPr>
        <w:t xml:space="preserve"> ___%</w:t>
      </w:r>
      <w:r w:rsidRPr="00D9139D">
        <w:rPr>
          <w:rFonts w:eastAsiaTheme="minorHAnsi"/>
          <w:lang w:val="ru-RU"/>
        </w:rPr>
        <w:t>,</w:t>
      </w:r>
      <w:r w:rsidRPr="00D9139D">
        <w:rPr>
          <w:rFonts w:eastAsiaTheme="minorHAnsi"/>
          <w:spacing w:val="51"/>
          <w:lang w:val="ru-RU"/>
        </w:rPr>
        <w:t xml:space="preserve"> </w:t>
      </w:r>
      <w:r w:rsidRPr="00D9139D">
        <w:rPr>
          <w:rFonts w:eastAsiaTheme="minorHAnsi"/>
          <w:lang w:val="ru-RU"/>
        </w:rPr>
        <w:t>а</w:t>
      </w:r>
      <w:r w:rsidRPr="00D9139D">
        <w:rPr>
          <w:rFonts w:eastAsiaTheme="minorHAnsi"/>
          <w:spacing w:val="52"/>
          <w:lang w:val="ru-RU"/>
        </w:rPr>
        <w:t xml:space="preserve"> </w:t>
      </w:r>
      <w:r w:rsidRPr="00D9139D">
        <w:rPr>
          <w:rFonts w:eastAsiaTheme="minorHAnsi"/>
          <w:spacing w:val="-1"/>
          <w:w w:val="103"/>
          <w:lang w:val="ru-RU"/>
        </w:rPr>
        <w:t>д</w:t>
      </w:r>
      <w:r w:rsidRPr="00D9139D">
        <w:rPr>
          <w:rFonts w:eastAsiaTheme="minorHAnsi"/>
          <w:w w:val="103"/>
          <w:lang w:val="ru-RU"/>
        </w:rPr>
        <w:t xml:space="preserve">ео </w:t>
      </w:r>
      <w:r w:rsidRPr="00D9139D">
        <w:rPr>
          <w:rFonts w:eastAsiaTheme="minorHAnsi"/>
          <w:spacing w:val="1"/>
          <w:lang w:val="ru-RU"/>
        </w:rPr>
        <w:t>п</w:t>
      </w:r>
      <w:r w:rsidRPr="00D9139D">
        <w:rPr>
          <w:rFonts w:eastAsiaTheme="minorHAnsi"/>
          <w:lang w:val="ru-RU"/>
        </w:rPr>
        <w:t>р</w:t>
      </w:r>
      <w:r w:rsidRPr="00D9139D">
        <w:rPr>
          <w:rFonts w:eastAsiaTheme="minorHAnsi"/>
          <w:spacing w:val="-5"/>
          <w:lang w:val="ru-RU"/>
        </w:rPr>
        <w:t>е</w:t>
      </w:r>
      <w:r w:rsidRPr="00D9139D">
        <w:rPr>
          <w:rFonts w:eastAsiaTheme="minorHAnsi"/>
          <w:spacing w:val="-1"/>
          <w:lang w:val="ru-RU"/>
        </w:rPr>
        <w:t>дм</w:t>
      </w:r>
      <w:r w:rsidRPr="00D9139D">
        <w:rPr>
          <w:rFonts w:eastAsiaTheme="minorHAnsi"/>
          <w:spacing w:val="-7"/>
          <w:lang w:val="ru-RU"/>
        </w:rPr>
        <w:t>е</w:t>
      </w:r>
      <w:r w:rsidRPr="00D9139D">
        <w:rPr>
          <w:rFonts w:eastAsiaTheme="minorHAnsi"/>
          <w:spacing w:val="-4"/>
          <w:lang w:val="ru-RU"/>
        </w:rPr>
        <w:t>т</w:t>
      </w:r>
      <w:r w:rsidRPr="00D9139D">
        <w:rPr>
          <w:rFonts w:eastAsiaTheme="minorHAnsi"/>
          <w:lang w:val="ru-RU"/>
        </w:rPr>
        <w:t>а</w:t>
      </w:r>
      <w:r w:rsidRPr="00D9139D">
        <w:rPr>
          <w:rFonts w:eastAsiaTheme="minorHAnsi"/>
          <w:spacing w:val="44"/>
          <w:lang w:val="sr-Latn-BA"/>
        </w:rPr>
        <w:t xml:space="preserve"> </w:t>
      </w:r>
      <w:r w:rsidRPr="00D9139D">
        <w:rPr>
          <w:rFonts w:eastAsiaTheme="minorHAnsi"/>
          <w:spacing w:val="-2"/>
          <w:lang w:val="ru-RU"/>
        </w:rPr>
        <w:t>н</w:t>
      </w:r>
      <w:r w:rsidRPr="00D9139D">
        <w:rPr>
          <w:rFonts w:eastAsiaTheme="minorHAnsi"/>
          <w:lang w:val="ru-RU"/>
        </w:rPr>
        <w:t>а</w:t>
      </w:r>
      <w:r w:rsidRPr="00D9139D">
        <w:rPr>
          <w:rFonts w:eastAsiaTheme="minorHAnsi"/>
          <w:spacing w:val="-6"/>
          <w:lang w:val="ru-RU"/>
        </w:rPr>
        <w:t>б</w:t>
      </w:r>
      <w:r w:rsidRPr="00D9139D">
        <w:rPr>
          <w:rFonts w:eastAsiaTheme="minorHAnsi"/>
          <w:spacing w:val="-2"/>
          <w:lang w:val="ru-RU"/>
        </w:rPr>
        <w:t>а</w:t>
      </w:r>
      <w:r w:rsidRPr="00D9139D">
        <w:rPr>
          <w:rFonts w:eastAsiaTheme="minorHAnsi"/>
          <w:spacing w:val="3"/>
          <w:lang w:val="ru-RU"/>
        </w:rPr>
        <w:t>в</w:t>
      </w:r>
      <w:r w:rsidRPr="00D9139D">
        <w:rPr>
          <w:rFonts w:eastAsiaTheme="minorHAnsi"/>
          <w:spacing w:val="1"/>
          <w:lang w:val="ru-RU"/>
        </w:rPr>
        <w:t>к</w:t>
      </w:r>
      <w:r w:rsidRPr="00D9139D">
        <w:rPr>
          <w:rFonts w:eastAsiaTheme="minorHAnsi"/>
          <w:lang w:val="ru-RU"/>
        </w:rPr>
        <w:t>е</w:t>
      </w:r>
      <w:r w:rsidRPr="00D9139D">
        <w:rPr>
          <w:rFonts w:eastAsiaTheme="minorHAnsi"/>
          <w:spacing w:val="37"/>
          <w:lang w:val="ru-RU"/>
        </w:rPr>
        <w:t xml:space="preserve"> </w:t>
      </w:r>
      <w:r w:rsidRPr="00D9139D">
        <w:rPr>
          <w:rFonts w:eastAsiaTheme="minorHAnsi"/>
          <w:spacing w:val="3"/>
          <w:lang w:val="ru-RU"/>
        </w:rPr>
        <w:t>к</w:t>
      </w:r>
      <w:r w:rsidRPr="00D9139D">
        <w:rPr>
          <w:rFonts w:eastAsiaTheme="minorHAnsi"/>
          <w:lang w:val="ru-RU"/>
        </w:rPr>
        <w:t>оји</w:t>
      </w:r>
      <w:r w:rsidRPr="00D9139D">
        <w:rPr>
          <w:rFonts w:eastAsiaTheme="minorHAnsi"/>
          <w:spacing w:val="25"/>
          <w:lang w:val="ru-RU"/>
        </w:rPr>
        <w:t xml:space="preserve"> </w:t>
      </w:r>
      <w:r w:rsidRPr="00D9139D">
        <w:rPr>
          <w:rFonts w:eastAsiaTheme="minorHAnsi"/>
          <w:lang w:val="ru-RU"/>
        </w:rPr>
        <w:t>ће</w:t>
      </w:r>
      <w:r w:rsidRPr="00D9139D">
        <w:rPr>
          <w:rFonts w:eastAsiaTheme="minorHAnsi"/>
          <w:spacing w:val="21"/>
          <w:lang w:val="ru-RU"/>
        </w:rPr>
        <w:t xml:space="preserve"> </w:t>
      </w:r>
      <w:r w:rsidRPr="00D9139D">
        <w:rPr>
          <w:rFonts w:eastAsiaTheme="minorHAnsi"/>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spacing w:val="2"/>
          <w:lang w:val="ru-RU"/>
        </w:rPr>
        <w:t>и</w:t>
      </w:r>
      <w:r w:rsidRPr="00D9139D">
        <w:rPr>
          <w:rFonts w:eastAsiaTheme="minorHAnsi"/>
          <w:spacing w:val="-1"/>
          <w:lang w:val="ru-RU"/>
        </w:rPr>
        <w:t>т</w:t>
      </w:r>
      <w:r w:rsidRPr="00D9139D">
        <w:rPr>
          <w:rFonts w:eastAsiaTheme="minorHAnsi"/>
          <w:lang w:val="ru-RU"/>
        </w:rPr>
        <w:t>и</w:t>
      </w:r>
      <w:r w:rsidRPr="00D9139D">
        <w:rPr>
          <w:rFonts w:eastAsiaTheme="minorHAnsi"/>
          <w:spacing w:val="41"/>
          <w:lang w:val="ru-RU"/>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2"/>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3"/>
          <w:lang w:val="ru-RU"/>
        </w:rPr>
        <w:t>а</w:t>
      </w:r>
      <w:r w:rsidRPr="00D9139D">
        <w:rPr>
          <w:rFonts w:eastAsiaTheme="minorHAnsi"/>
          <w:lang w:val="ru-RU"/>
        </w:rPr>
        <w:t>ч</w:t>
      </w:r>
      <w:r w:rsidRPr="00D9139D">
        <w:rPr>
          <w:rFonts w:eastAsiaTheme="minorHAnsi"/>
          <w:spacing w:val="49"/>
          <w:lang w:val="ru-RU"/>
        </w:rPr>
        <w:t xml:space="preserve"> </w:t>
      </w:r>
      <w:r w:rsidRPr="00D9139D">
        <w:rPr>
          <w:rFonts w:eastAsiaTheme="minorHAnsi"/>
          <w:lang w:val="ru-RU"/>
        </w:rPr>
        <w:t>је:</w:t>
      </w:r>
      <w:r w:rsidRPr="00D9139D">
        <w:rPr>
          <w:rFonts w:eastAsiaTheme="minorHAnsi"/>
          <w:spacing w:val="20"/>
          <w:lang w:val="sr-Latn-BA"/>
        </w:rPr>
        <w:t xml:space="preserve">_____________ </w:t>
      </w:r>
      <w:r w:rsidRPr="00D9139D">
        <w:rPr>
          <w:rFonts w:eastAsiaTheme="minorHAnsi"/>
          <w:b/>
          <w:spacing w:val="20"/>
          <w:lang w:val="sr-Latn-BA"/>
        </w:rPr>
        <w:t>(</w:t>
      </w:r>
      <w:r w:rsidRPr="00D9139D">
        <w:rPr>
          <w:rFonts w:eastAsiaTheme="minorHAnsi"/>
          <w:b/>
          <w:i/>
          <w:spacing w:val="20"/>
          <w:lang w:val="sr-Latn-BA"/>
        </w:rPr>
        <w:t>попуњава Наручилац у складу са Обрасцом Понуде)</w:t>
      </w:r>
    </w:p>
    <w:p w:rsidR="00D9139D" w:rsidRPr="00D9139D" w:rsidRDefault="00D9139D" w:rsidP="00D9139D">
      <w:pPr>
        <w:tabs>
          <w:tab w:val="left" w:pos="1350"/>
        </w:tabs>
        <w:spacing w:before="7" w:line="247" w:lineRule="auto"/>
        <w:ind w:right="78"/>
        <w:jc w:val="both"/>
        <w:rPr>
          <w:rFonts w:eastAsiaTheme="minorHAnsi"/>
          <w:lang w:val="ru-RU"/>
        </w:rPr>
      </w:pPr>
      <w:r w:rsidRPr="00D9139D">
        <w:rPr>
          <w:rFonts w:eastAsiaTheme="minorHAnsi"/>
          <w:lang w:val="ru-RU"/>
        </w:rPr>
        <w:t>Испоручилац</w:t>
      </w:r>
      <w:r w:rsidRPr="00D9139D">
        <w:rPr>
          <w:rFonts w:eastAsiaTheme="minorHAnsi"/>
          <w:spacing w:val="23"/>
          <w:lang w:val="ru-RU"/>
        </w:rPr>
        <w:t xml:space="preserve"> </w:t>
      </w:r>
      <w:r w:rsidRPr="00D9139D">
        <w:rPr>
          <w:rFonts w:eastAsiaTheme="minorHAnsi"/>
          <w:spacing w:val="3"/>
          <w:lang w:val="ru-RU"/>
        </w:rPr>
        <w:t>к</w:t>
      </w:r>
      <w:r w:rsidRPr="00D9139D">
        <w:rPr>
          <w:rFonts w:eastAsiaTheme="minorHAnsi"/>
          <w:lang w:val="ru-RU"/>
        </w:rPr>
        <w:t xml:space="preserve">оји  </w:t>
      </w:r>
      <w:r w:rsidRPr="00D9139D">
        <w:rPr>
          <w:rFonts w:eastAsiaTheme="minorHAnsi"/>
          <w:spacing w:val="2"/>
          <w:lang w:val="ru-RU"/>
        </w:rPr>
        <w:t>ј</w:t>
      </w:r>
      <w:r w:rsidRPr="00D9139D">
        <w:rPr>
          <w:rFonts w:eastAsiaTheme="minorHAnsi"/>
          <w:lang w:val="ru-RU"/>
        </w:rPr>
        <w:t>е</w:t>
      </w:r>
      <w:r w:rsidRPr="00D9139D">
        <w:rPr>
          <w:rFonts w:eastAsiaTheme="minorHAnsi"/>
          <w:spacing w:val="49"/>
          <w:lang w:val="ru-RU"/>
        </w:rPr>
        <w:t xml:space="preserve"> </w:t>
      </w:r>
      <w:r w:rsidRPr="00D9139D">
        <w:rPr>
          <w:rFonts w:eastAsiaTheme="minorHAnsi"/>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3"/>
          <w:lang w:val="ru-RU"/>
        </w:rPr>
        <w:t>ш</w:t>
      </w:r>
      <w:r w:rsidRPr="00D9139D">
        <w:rPr>
          <w:rFonts w:eastAsiaTheme="minorHAnsi"/>
          <w:lang w:val="ru-RU"/>
        </w:rPr>
        <w:t xml:space="preserve">ење </w:t>
      </w:r>
      <w:r w:rsidRPr="00D9139D">
        <w:rPr>
          <w:rFonts w:eastAsiaTheme="minorHAnsi"/>
          <w:spacing w:val="21"/>
          <w:lang w:val="ru-RU"/>
        </w:rPr>
        <w:t xml:space="preserve"> </w:t>
      </w:r>
      <w:r w:rsidRPr="00D9139D">
        <w:rPr>
          <w:rFonts w:eastAsiaTheme="minorHAnsi"/>
          <w:spacing w:val="-5"/>
          <w:lang w:val="ru-RU"/>
        </w:rPr>
        <w:t>у</w:t>
      </w:r>
      <w:r w:rsidRPr="00D9139D">
        <w:rPr>
          <w:rFonts w:eastAsiaTheme="minorHAnsi"/>
          <w:spacing w:val="-4"/>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оре</w:t>
      </w:r>
      <w:r w:rsidRPr="00D9139D">
        <w:rPr>
          <w:rFonts w:eastAsiaTheme="minorHAnsi"/>
          <w:spacing w:val="-2"/>
          <w:lang w:val="ru-RU"/>
        </w:rPr>
        <w:t>н</w:t>
      </w:r>
      <w:r w:rsidRPr="00D9139D">
        <w:rPr>
          <w:rFonts w:eastAsiaTheme="minorHAnsi"/>
          <w:lang w:val="ru-RU"/>
        </w:rPr>
        <w:t xml:space="preserve">их радова, </w:t>
      </w:r>
      <w:r w:rsidRPr="00D9139D">
        <w:rPr>
          <w:rFonts w:eastAsiaTheme="minorHAnsi"/>
          <w:spacing w:val="14"/>
          <w:lang w:val="ru-RU"/>
        </w:rPr>
        <w:t xml:space="preserve"> </w:t>
      </w:r>
      <w:r w:rsidRPr="00D9139D">
        <w:rPr>
          <w:rFonts w:eastAsiaTheme="minorHAnsi"/>
          <w:lang w:val="ru-RU"/>
        </w:rPr>
        <w:t>у</w:t>
      </w:r>
      <w:r w:rsidRPr="00D9139D">
        <w:rPr>
          <w:rFonts w:eastAsiaTheme="minorHAnsi"/>
          <w:spacing w:val="46"/>
          <w:lang w:val="ru-RU"/>
        </w:rPr>
        <w:t xml:space="preserve"> </w:t>
      </w:r>
      <w:r w:rsidRPr="00D9139D">
        <w:rPr>
          <w:rFonts w:eastAsiaTheme="minorHAnsi"/>
          <w:lang w:val="ru-RU"/>
        </w:rPr>
        <w:t>с</w:t>
      </w:r>
      <w:r w:rsidRPr="00D9139D">
        <w:rPr>
          <w:rFonts w:eastAsiaTheme="minorHAnsi"/>
          <w:spacing w:val="3"/>
          <w:lang w:val="ru-RU"/>
        </w:rPr>
        <w:t>к</w:t>
      </w:r>
      <w:r w:rsidRPr="00D9139D">
        <w:rPr>
          <w:rFonts w:eastAsiaTheme="minorHAnsi"/>
          <w:spacing w:val="-3"/>
          <w:lang w:val="ru-RU"/>
        </w:rPr>
        <w:t>л</w:t>
      </w:r>
      <w:r w:rsidRPr="00D9139D">
        <w:rPr>
          <w:rFonts w:eastAsiaTheme="minorHAnsi"/>
          <w:spacing w:val="2"/>
          <w:lang w:val="ru-RU"/>
        </w:rPr>
        <w:t>а</w:t>
      </w:r>
      <w:r w:rsidRPr="00D9139D">
        <w:rPr>
          <w:rFonts w:eastAsiaTheme="minorHAnsi"/>
          <w:spacing w:val="1"/>
          <w:lang w:val="ru-RU"/>
        </w:rPr>
        <w:t>д</w:t>
      </w:r>
      <w:r w:rsidRPr="00D9139D">
        <w:rPr>
          <w:rFonts w:eastAsiaTheme="minorHAnsi"/>
          <w:lang w:val="ru-RU"/>
        </w:rPr>
        <w:t xml:space="preserve">у </w:t>
      </w:r>
      <w:r w:rsidRPr="00D9139D">
        <w:rPr>
          <w:rFonts w:eastAsiaTheme="minorHAnsi"/>
          <w:spacing w:val="6"/>
          <w:lang w:val="ru-RU"/>
        </w:rPr>
        <w:t xml:space="preserve"> </w:t>
      </w:r>
      <w:r w:rsidRPr="00D9139D">
        <w:rPr>
          <w:rFonts w:eastAsiaTheme="minorHAnsi"/>
          <w:lang w:val="ru-RU"/>
        </w:rPr>
        <w:t>са</w:t>
      </w:r>
      <w:r w:rsidRPr="00D9139D">
        <w:rPr>
          <w:rFonts w:eastAsiaTheme="minorHAnsi"/>
          <w:spacing w:val="51"/>
          <w:lang w:val="ru-RU"/>
        </w:rPr>
        <w:t xml:space="preserve"> </w:t>
      </w:r>
      <w:r w:rsidRPr="00D9139D">
        <w:rPr>
          <w:rFonts w:eastAsiaTheme="minorHAnsi"/>
          <w:lang w:val="ru-RU"/>
        </w:rPr>
        <w:t>По</w:t>
      </w:r>
      <w:r w:rsidRPr="00D9139D">
        <w:rPr>
          <w:rFonts w:eastAsiaTheme="minorHAnsi"/>
          <w:spacing w:val="1"/>
          <w:lang w:val="ru-RU"/>
        </w:rPr>
        <w:t>н</w:t>
      </w:r>
      <w:r w:rsidRPr="00D9139D">
        <w:rPr>
          <w:rFonts w:eastAsiaTheme="minorHAnsi"/>
          <w:spacing w:val="-10"/>
          <w:lang w:val="ru-RU"/>
        </w:rPr>
        <w:t>у</w:t>
      </w:r>
      <w:r w:rsidRPr="00D9139D">
        <w:rPr>
          <w:rFonts w:eastAsiaTheme="minorHAnsi"/>
          <w:spacing w:val="1"/>
          <w:lang w:val="ru-RU"/>
        </w:rPr>
        <w:t>д</w:t>
      </w:r>
      <w:r w:rsidRPr="00D9139D">
        <w:rPr>
          <w:rFonts w:eastAsiaTheme="minorHAnsi"/>
          <w:spacing w:val="2"/>
          <w:lang w:val="ru-RU"/>
        </w:rPr>
        <w:t>о</w:t>
      </w:r>
      <w:r w:rsidRPr="00D9139D">
        <w:rPr>
          <w:rFonts w:eastAsiaTheme="minorHAnsi"/>
          <w:spacing w:val="-1"/>
          <w:lang w:val="ru-RU"/>
        </w:rPr>
        <w:t>м</w:t>
      </w:r>
      <w:r w:rsidRPr="00D9139D">
        <w:rPr>
          <w:rFonts w:eastAsiaTheme="minorHAnsi"/>
          <w:lang w:val="ru-RU"/>
        </w:rPr>
        <w:t xml:space="preserve">, </w:t>
      </w:r>
      <w:r w:rsidRPr="00D9139D">
        <w:rPr>
          <w:rFonts w:eastAsiaTheme="minorHAnsi"/>
          <w:spacing w:val="19"/>
          <w:lang w:val="ru-RU"/>
        </w:rPr>
        <w:t xml:space="preserve"> </w:t>
      </w:r>
      <w:r w:rsidRPr="00D9139D">
        <w:rPr>
          <w:rFonts w:eastAsiaTheme="minorHAnsi"/>
          <w:spacing w:val="-1"/>
          <w:lang w:val="ru-RU"/>
        </w:rPr>
        <w:t>д</w:t>
      </w:r>
      <w:r w:rsidRPr="00D9139D">
        <w:rPr>
          <w:rFonts w:eastAsiaTheme="minorHAnsi"/>
          <w:spacing w:val="-7"/>
          <w:lang w:val="ru-RU"/>
        </w:rPr>
        <w:t>е</w:t>
      </w:r>
      <w:r w:rsidRPr="00D9139D">
        <w:rPr>
          <w:rFonts w:eastAsiaTheme="minorHAnsi"/>
          <w:spacing w:val="-1"/>
          <w:lang w:val="ru-RU"/>
        </w:rPr>
        <w:t>л</w:t>
      </w:r>
      <w:r w:rsidRPr="00D9139D">
        <w:rPr>
          <w:rFonts w:eastAsiaTheme="minorHAnsi"/>
          <w:lang w:val="ru-RU"/>
        </w:rPr>
        <w:t>и</w:t>
      </w:r>
      <w:r w:rsidRPr="00D9139D">
        <w:rPr>
          <w:rFonts w:eastAsiaTheme="minorHAnsi"/>
          <w:spacing w:val="-1"/>
          <w:lang w:val="ru-RU"/>
        </w:rPr>
        <w:t>м</w:t>
      </w:r>
      <w:r w:rsidRPr="00D9139D">
        <w:rPr>
          <w:rFonts w:eastAsiaTheme="minorHAnsi"/>
          <w:lang w:val="ru-RU"/>
        </w:rPr>
        <w:t>ич</w:t>
      </w:r>
      <w:r w:rsidRPr="00D9139D">
        <w:rPr>
          <w:rFonts w:eastAsiaTheme="minorHAnsi"/>
          <w:spacing w:val="-2"/>
          <w:lang w:val="ru-RU"/>
        </w:rPr>
        <w:t>н</w:t>
      </w:r>
      <w:r w:rsidRPr="00D9139D">
        <w:rPr>
          <w:rFonts w:eastAsiaTheme="minorHAnsi"/>
          <w:lang w:val="ru-RU"/>
        </w:rPr>
        <w:t xml:space="preserve">о </w:t>
      </w:r>
      <w:r w:rsidRPr="00D9139D">
        <w:rPr>
          <w:rFonts w:eastAsiaTheme="minorHAnsi"/>
          <w:spacing w:val="-8"/>
          <w:w w:val="103"/>
          <w:lang w:val="ru-RU"/>
        </w:rPr>
        <w:t>у</w:t>
      </w:r>
      <w:r w:rsidRPr="00D9139D">
        <w:rPr>
          <w:rFonts w:eastAsiaTheme="minorHAnsi"/>
          <w:spacing w:val="4"/>
          <w:w w:val="103"/>
          <w:lang w:val="ru-RU"/>
        </w:rPr>
        <w:t>с</w:t>
      </w:r>
      <w:r w:rsidRPr="00D9139D">
        <w:rPr>
          <w:rFonts w:eastAsiaTheme="minorHAnsi"/>
          <w:spacing w:val="1"/>
          <w:w w:val="103"/>
          <w:lang w:val="ru-RU"/>
        </w:rPr>
        <w:t>т</w:t>
      </w:r>
      <w:r w:rsidRPr="00D9139D">
        <w:rPr>
          <w:rFonts w:eastAsiaTheme="minorHAnsi"/>
          <w:spacing w:val="-3"/>
          <w:w w:val="103"/>
          <w:lang w:val="ru-RU"/>
        </w:rPr>
        <w:t>у</w:t>
      </w:r>
      <w:r w:rsidRPr="00D9139D">
        <w:rPr>
          <w:rFonts w:eastAsiaTheme="minorHAnsi"/>
          <w:spacing w:val="1"/>
          <w:w w:val="103"/>
          <w:lang w:val="ru-RU"/>
        </w:rPr>
        <w:t>п</w:t>
      </w:r>
      <w:r w:rsidRPr="00D9139D">
        <w:rPr>
          <w:rFonts w:eastAsiaTheme="minorHAnsi"/>
          <w:w w:val="103"/>
          <w:lang w:val="ru-RU"/>
        </w:rPr>
        <w:t>ио</w:t>
      </w:r>
      <w:r w:rsidRPr="00D9139D">
        <w:rPr>
          <w:rFonts w:eastAsiaTheme="minorHAnsi"/>
          <w:w w:val="103"/>
          <w:lang w:val="sr-Latn-BA"/>
        </w:rPr>
        <w:t xml:space="preserve">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w:t>
      </w:r>
      <w:r w:rsidRPr="00D9139D">
        <w:rPr>
          <w:rFonts w:eastAsiaTheme="minorHAnsi"/>
          <w:lang w:val="ru-RU"/>
        </w:rPr>
        <w:t>и</w:t>
      </w:r>
      <w:r w:rsidRPr="00D9139D">
        <w:rPr>
          <w:rFonts w:eastAsiaTheme="minorHAnsi"/>
          <w:spacing w:val="-4"/>
          <w:lang w:val="ru-RU"/>
        </w:rPr>
        <w:t>з</w:t>
      </w:r>
      <w:r w:rsidRPr="00D9139D">
        <w:rPr>
          <w:rFonts w:eastAsiaTheme="minorHAnsi"/>
          <w:spacing w:val="-2"/>
          <w:lang w:val="ru-RU"/>
        </w:rPr>
        <w:t>в</w:t>
      </w:r>
      <w:r w:rsidRPr="00D9139D">
        <w:rPr>
          <w:rFonts w:eastAsiaTheme="minorHAnsi"/>
          <w:lang w:val="ru-RU"/>
        </w:rPr>
        <w:t>ођ</w:t>
      </w:r>
      <w:r w:rsidRPr="00D9139D">
        <w:rPr>
          <w:rFonts w:eastAsiaTheme="minorHAnsi"/>
          <w:spacing w:val="-5"/>
          <w:lang w:val="ru-RU"/>
        </w:rPr>
        <w:t>а</w:t>
      </w:r>
      <w:r w:rsidRPr="00D9139D">
        <w:rPr>
          <w:rFonts w:eastAsiaTheme="minorHAnsi"/>
          <w:spacing w:val="2"/>
          <w:lang w:val="ru-RU"/>
        </w:rPr>
        <w:t>ч</w:t>
      </w:r>
      <w:r w:rsidRPr="00D9139D">
        <w:rPr>
          <w:rFonts w:eastAsiaTheme="minorHAnsi"/>
          <w:spacing w:val="-24"/>
          <w:lang w:val="ru-RU"/>
        </w:rPr>
        <w:t>у</w:t>
      </w:r>
      <w:r w:rsidRPr="00D9139D">
        <w:rPr>
          <w:rFonts w:eastAsiaTheme="minorHAnsi"/>
          <w:lang w:val="ru-RU"/>
        </w:rPr>
        <w:t xml:space="preserve">, </w:t>
      </w:r>
      <w:r w:rsidRPr="00D9139D">
        <w:rPr>
          <w:rFonts w:eastAsiaTheme="minorHAnsi"/>
          <w:spacing w:val="16"/>
          <w:lang w:val="ru-RU"/>
        </w:rPr>
        <w:t xml:space="preserve"> </w:t>
      </w:r>
      <w:r w:rsidRPr="00D9139D">
        <w:rPr>
          <w:rFonts w:eastAsiaTheme="minorHAnsi"/>
          <w:lang w:val="ru-RU"/>
        </w:rPr>
        <w:t>у</w:t>
      </w:r>
      <w:r w:rsidRPr="00D9139D">
        <w:rPr>
          <w:rFonts w:eastAsiaTheme="minorHAnsi"/>
          <w:spacing w:val="31"/>
          <w:lang w:val="ru-RU"/>
        </w:rPr>
        <w:t xml:space="preserve"> </w:t>
      </w:r>
      <w:r w:rsidRPr="00D9139D">
        <w:rPr>
          <w:rFonts w:eastAsiaTheme="minorHAnsi"/>
          <w:spacing w:val="1"/>
          <w:lang w:val="ru-RU"/>
        </w:rPr>
        <w:t>п</w:t>
      </w:r>
      <w:r w:rsidRPr="00D9139D">
        <w:rPr>
          <w:rFonts w:eastAsiaTheme="minorHAnsi"/>
          <w:spacing w:val="-2"/>
          <w:lang w:val="ru-RU"/>
        </w:rPr>
        <w:t>о</w:t>
      </w:r>
      <w:r w:rsidRPr="00D9139D">
        <w:rPr>
          <w:rFonts w:eastAsiaTheme="minorHAnsi"/>
          <w:spacing w:val="-1"/>
          <w:lang w:val="ru-RU"/>
        </w:rPr>
        <w:t>т</w:t>
      </w:r>
      <w:r w:rsidRPr="00D9139D">
        <w:rPr>
          <w:rFonts w:eastAsiaTheme="minorHAnsi"/>
          <w:spacing w:val="3"/>
          <w:lang w:val="ru-RU"/>
        </w:rPr>
        <w:t>п</w:t>
      </w:r>
      <w:r w:rsidRPr="00D9139D">
        <w:rPr>
          <w:rFonts w:eastAsiaTheme="minorHAnsi"/>
          <w:spacing w:val="-3"/>
          <w:lang w:val="ru-RU"/>
        </w:rPr>
        <w:t>у</w:t>
      </w:r>
      <w:r w:rsidRPr="00D9139D">
        <w:rPr>
          <w:rFonts w:eastAsiaTheme="minorHAnsi"/>
          <w:spacing w:val="-2"/>
          <w:lang w:val="ru-RU"/>
        </w:rPr>
        <w:t>н</w:t>
      </w:r>
      <w:r w:rsidRPr="00D9139D">
        <w:rPr>
          <w:rFonts w:eastAsiaTheme="minorHAnsi"/>
          <w:spacing w:val="2"/>
          <w:lang w:val="ru-RU"/>
        </w:rPr>
        <w:t>о</w:t>
      </w:r>
      <w:r w:rsidRPr="00D9139D">
        <w:rPr>
          <w:rFonts w:eastAsiaTheme="minorHAnsi"/>
          <w:lang w:val="ru-RU"/>
        </w:rPr>
        <w:t>с</w:t>
      </w:r>
      <w:r w:rsidRPr="00D9139D">
        <w:rPr>
          <w:rFonts w:eastAsiaTheme="minorHAnsi"/>
          <w:spacing w:val="-1"/>
          <w:lang w:val="ru-RU"/>
        </w:rPr>
        <w:t>т</w:t>
      </w:r>
      <w:r w:rsidRPr="00D9139D">
        <w:rPr>
          <w:rFonts w:eastAsiaTheme="minorHAnsi"/>
          <w:lang w:val="ru-RU"/>
        </w:rPr>
        <w:t xml:space="preserve">и </w:t>
      </w:r>
      <w:r w:rsidRPr="00D9139D">
        <w:rPr>
          <w:rFonts w:eastAsiaTheme="minorHAnsi"/>
          <w:spacing w:val="6"/>
          <w:lang w:val="ru-RU"/>
        </w:rPr>
        <w:t xml:space="preserve"> </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 xml:space="preserve">ара </w:t>
      </w:r>
      <w:r w:rsidRPr="00D9139D">
        <w:rPr>
          <w:rFonts w:eastAsiaTheme="minorHAnsi"/>
          <w:spacing w:val="3"/>
          <w:lang w:val="ru-RU"/>
        </w:rPr>
        <w:t xml:space="preserve"> </w:t>
      </w:r>
      <w:r w:rsidRPr="00D9139D">
        <w:rPr>
          <w:rFonts w:eastAsiaTheme="minorHAnsi"/>
          <w:spacing w:val="-2"/>
          <w:lang w:val="sr-Latn-BA"/>
        </w:rPr>
        <w:t>Н</w:t>
      </w:r>
      <w:r w:rsidRPr="00D9139D">
        <w:rPr>
          <w:rFonts w:eastAsiaTheme="minorHAnsi"/>
          <w:lang w:val="ru-RU"/>
        </w:rPr>
        <w:t>ар</w:t>
      </w:r>
      <w:r w:rsidRPr="00D9139D">
        <w:rPr>
          <w:rFonts w:eastAsiaTheme="minorHAnsi"/>
          <w:spacing w:val="-5"/>
          <w:lang w:val="ru-RU"/>
        </w:rPr>
        <w:t>у</w:t>
      </w:r>
      <w:r w:rsidRPr="00D9139D">
        <w:rPr>
          <w:rFonts w:eastAsiaTheme="minorHAnsi"/>
          <w:spacing w:val="2"/>
          <w:lang w:val="ru-RU"/>
        </w:rPr>
        <w:t>ч</w:t>
      </w:r>
      <w:r w:rsidRPr="00D9139D">
        <w:rPr>
          <w:rFonts w:eastAsiaTheme="minorHAnsi"/>
          <w:lang w:val="ru-RU"/>
        </w:rPr>
        <w:t>ио</w:t>
      </w:r>
      <w:r w:rsidRPr="00D9139D">
        <w:rPr>
          <w:rFonts w:eastAsiaTheme="minorHAnsi"/>
          <w:spacing w:val="1"/>
          <w:lang w:val="ru-RU"/>
        </w:rPr>
        <w:t>ц</w:t>
      </w:r>
      <w:r w:rsidRPr="00D9139D">
        <w:rPr>
          <w:rFonts w:eastAsiaTheme="minorHAnsi"/>
          <w:lang w:val="ru-RU"/>
        </w:rPr>
        <w:t xml:space="preserve">у </w:t>
      </w:r>
      <w:r w:rsidRPr="00D9139D">
        <w:rPr>
          <w:rFonts w:eastAsiaTheme="minorHAnsi"/>
          <w:spacing w:val="7"/>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39"/>
          <w:lang w:val="ru-RU"/>
        </w:rPr>
        <w:t xml:space="preserve"> </w:t>
      </w:r>
      <w:r w:rsidRPr="00D9139D">
        <w:rPr>
          <w:rFonts w:eastAsiaTheme="minorHAnsi"/>
          <w:spacing w:val="2"/>
          <w:lang w:val="ru-RU"/>
        </w:rPr>
        <w:t>и</w:t>
      </w:r>
      <w:r w:rsidRPr="00D9139D">
        <w:rPr>
          <w:rFonts w:eastAsiaTheme="minorHAnsi"/>
          <w:spacing w:val="-4"/>
          <w:lang w:val="ru-RU"/>
        </w:rPr>
        <w:t>з</w:t>
      </w:r>
      <w:r w:rsidRPr="00D9139D">
        <w:rPr>
          <w:rFonts w:eastAsiaTheme="minorHAnsi"/>
          <w:lang w:val="ru-RU"/>
        </w:rPr>
        <w:t>вр</w:t>
      </w:r>
      <w:r w:rsidRPr="00D9139D">
        <w:rPr>
          <w:rFonts w:eastAsiaTheme="minorHAnsi"/>
          <w:spacing w:val="-1"/>
          <w:lang w:val="ru-RU"/>
        </w:rPr>
        <w:t>ш</w:t>
      </w:r>
      <w:r w:rsidRPr="00D9139D">
        <w:rPr>
          <w:rFonts w:eastAsiaTheme="minorHAnsi"/>
          <w:spacing w:val="2"/>
          <w:lang w:val="ru-RU"/>
        </w:rPr>
        <w:t>е</w:t>
      </w:r>
      <w:r w:rsidRPr="00D9139D">
        <w:rPr>
          <w:rFonts w:eastAsiaTheme="minorHAnsi"/>
          <w:spacing w:val="-3"/>
          <w:lang w:val="ru-RU"/>
        </w:rPr>
        <w:t>њ</w:t>
      </w:r>
      <w:r w:rsidRPr="00D9139D">
        <w:rPr>
          <w:rFonts w:eastAsiaTheme="minorHAnsi"/>
          <w:lang w:val="ru-RU"/>
        </w:rPr>
        <w:t xml:space="preserve">е </w:t>
      </w:r>
      <w:r w:rsidRPr="00D9139D">
        <w:rPr>
          <w:rFonts w:eastAsiaTheme="minorHAnsi"/>
          <w:spacing w:val="6"/>
          <w:lang w:val="ru-RU"/>
        </w:rPr>
        <w:t xml:space="preserve"> </w:t>
      </w:r>
      <w:r w:rsidRPr="00D9139D">
        <w:rPr>
          <w:rFonts w:eastAsiaTheme="minorHAnsi"/>
          <w:lang w:val="ru-RU"/>
        </w:rPr>
        <w:t>о</w:t>
      </w:r>
      <w:r w:rsidRPr="00D9139D">
        <w:rPr>
          <w:rFonts w:eastAsiaTheme="minorHAnsi"/>
          <w:spacing w:val="-6"/>
          <w:lang w:val="ru-RU"/>
        </w:rPr>
        <w:t>б</w:t>
      </w:r>
      <w:r w:rsidRPr="00D9139D">
        <w:rPr>
          <w:rFonts w:eastAsiaTheme="minorHAnsi"/>
          <w:lang w:val="ru-RU"/>
        </w:rPr>
        <w:t>а</w:t>
      </w:r>
      <w:r w:rsidRPr="00D9139D">
        <w:rPr>
          <w:rFonts w:eastAsiaTheme="minorHAnsi"/>
          <w:spacing w:val="-2"/>
          <w:lang w:val="ru-RU"/>
        </w:rPr>
        <w:t>в</w:t>
      </w:r>
      <w:r w:rsidRPr="00D9139D">
        <w:rPr>
          <w:rFonts w:eastAsiaTheme="minorHAnsi"/>
          <w:spacing w:val="-5"/>
          <w:lang w:val="ru-RU"/>
        </w:rPr>
        <w:t>е</w:t>
      </w:r>
      <w:r w:rsidRPr="00D9139D">
        <w:rPr>
          <w:rFonts w:eastAsiaTheme="minorHAnsi"/>
          <w:spacing w:val="-1"/>
          <w:lang w:val="ru-RU"/>
        </w:rPr>
        <w:t>з</w:t>
      </w:r>
      <w:r w:rsidRPr="00D9139D">
        <w:rPr>
          <w:rFonts w:eastAsiaTheme="minorHAnsi"/>
          <w:lang w:val="ru-RU"/>
        </w:rPr>
        <w:t>а  из</w:t>
      </w:r>
      <w:r w:rsidRPr="00D9139D">
        <w:rPr>
          <w:rFonts w:eastAsiaTheme="minorHAnsi"/>
          <w:spacing w:val="35"/>
          <w:lang w:val="ru-RU"/>
        </w:rPr>
        <w:t xml:space="preserve"> </w:t>
      </w:r>
      <w:r w:rsidRPr="00D9139D">
        <w:rPr>
          <w:rFonts w:eastAsiaTheme="minorHAnsi"/>
          <w:spacing w:val="1"/>
          <w:lang w:val="ru-RU"/>
        </w:rPr>
        <w:t>п</w:t>
      </w:r>
      <w:r w:rsidRPr="00D9139D">
        <w:rPr>
          <w:rFonts w:eastAsiaTheme="minorHAnsi"/>
          <w:lang w:val="ru-RU"/>
        </w:rPr>
        <w:t>ос</w:t>
      </w:r>
      <w:r w:rsidRPr="00D9139D">
        <w:rPr>
          <w:rFonts w:eastAsiaTheme="minorHAnsi"/>
          <w:spacing w:val="4"/>
          <w:lang w:val="ru-RU"/>
        </w:rPr>
        <w:t>т</w:t>
      </w:r>
      <w:r w:rsidRPr="00D9139D">
        <w:rPr>
          <w:rFonts w:eastAsiaTheme="minorHAnsi"/>
          <w:spacing w:val="-3"/>
          <w:lang w:val="ru-RU"/>
        </w:rPr>
        <w:t>у</w:t>
      </w:r>
      <w:r w:rsidRPr="00D9139D">
        <w:rPr>
          <w:rFonts w:eastAsiaTheme="minorHAnsi"/>
          <w:spacing w:val="1"/>
          <w:lang w:val="ru-RU"/>
        </w:rPr>
        <w:t>п</w:t>
      </w:r>
      <w:r w:rsidRPr="00D9139D">
        <w:rPr>
          <w:rFonts w:eastAsiaTheme="minorHAnsi"/>
          <w:spacing w:val="5"/>
          <w:lang w:val="ru-RU"/>
        </w:rPr>
        <w:t>к</w:t>
      </w:r>
      <w:r w:rsidRPr="00D9139D">
        <w:rPr>
          <w:rFonts w:eastAsiaTheme="minorHAnsi"/>
          <w:lang w:val="ru-RU"/>
        </w:rPr>
        <w:t>а</w:t>
      </w:r>
      <w:r w:rsidRPr="00D9139D">
        <w:rPr>
          <w:rFonts w:eastAsiaTheme="minorHAnsi"/>
          <w:spacing w:val="54"/>
          <w:lang w:val="ru-RU"/>
        </w:rPr>
        <w:t xml:space="preserve"> </w:t>
      </w:r>
      <w:r w:rsidRPr="00D9139D">
        <w:rPr>
          <w:rFonts w:eastAsiaTheme="minorHAnsi"/>
          <w:spacing w:val="2"/>
          <w:lang w:val="ru-RU"/>
        </w:rPr>
        <w:t>ј</w:t>
      </w:r>
      <w:r w:rsidRPr="00D9139D">
        <w:rPr>
          <w:rFonts w:eastAsiaTheme="minorHAnsi"/>
          <w:lang w:val="ru-RU"/>
        </w:rPr>
        <w:t>ав</w:t>
      </w:r>
      <w:r w:rsidRPr="00D9139D">
        <w:rPr>
          <w:rFonts w:eastAsiaTheme="minorHAnsi"/>
          <w:spacing w:val="-2"/>
          <w:lang w:val="ru-RU"/>
        </w:rPr>
        <w:t>н</w:t>
      </w:r>
      <w:r w:rsidRPr="00D9139D">
        <w:rPr>
          <w:rFonts w:eastAsiaTheme="minorHAnsi"/>
          <w:lang w:val="ru-RU"/>
        </w:rPr>
        <w:t>е</w:t>
      </w:r>
      <w:r w:rsidRPr="00D9139D">
        <w:rPr>
          <w:rFonts w:eastAsiaTheme="minorHAnsi"/>
          <w:w w:val="103"/>
          <w:lang w:val="sr-Latn-BA"/>
        </w:rPr>
        <w:t xml:space="preserve"> </w:t>
      </w:r>
      <w:r w:rsidRPr="00D9139D">
        <w:rPr>
          <w:rFonts w:eastAsiaTheme="minorHAnsi"/>
          <w:spacing w:val="-2"/>
          <w:w w:val="103"/>
          <w:lang w:val="ru-RU"/>
        </w:rPr>
        <w:t>н</w:t>
      </w:r>
      <w:r w:rsidRPr="00D9139D">
        <w:rPr>
          <w:rFonts w:eastAsiaTheme="minorHAnsi"/>
          <w:spacing w:val="2"/>
          <w:w w:val="103"/>
          <w:lang w:val="ru-RU"/>
        </w:rPr>
        <w:t>а</w:t>
      </w:r>
      <w:r w:rsidRPr="00D9139D">
        <w:rPr>
          <w:rFonts w:eastAsiaTheme="minorHAnsi"/>
          <w:spacing w:val="-6"/>
          <w:w w:val="103"/>
          <w:lang w:val="ru-RU"/>
        </w:rPr>
        <w:t>б</w:t>
      </w:r>
      <w:r w:rsidRPr="00D9139D">
        <w:rPr>
          <w:rFonts w:eastAsiaTheme="minorHAnsi"/>
          <w:w w:val="103"/>
          <w:lang w:val="ru-RU"/>
        </w:rPr>
        <w:t>ав</w:t>
      </w:r>
      <w:r w:rsidRPr="00D9139D">
        <w:rPr>
          <w:rFonts w:eastAsiaTheme="minorHAnsi"/>
          <w:spacing w:val="3"/>
          <w:w w:val="103"/>
          <w:lang w:val="ru-RU"/>
        </w:rPr>
        <w:t>к</w:t>
      </w:r>
      <w:r w:rsidRPr="00D9139D">
        <w:rPr>
          <w:rFonts w:eastAsiaTheme="minorHAnsi"/>
          <w:w w:val="103"/>
          <w:lang w:val="ru-RU"/>
        </w:rPr>
        <w:t xml:space="preserve">е, </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о</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о</w:t>
      </w:r>
      <w:r w:rsidRPr="00D9139D">
        <w:rPr>
          <w:rFonts w:eastAsiaTheme="minorHAnsi"/>
          <w:spacing w:val="25"/>
          <w:lang w:val="ru-RU"/>
        </w:rPr>
        <w:t xml:space="preserve"> </w:t>
      </w:r>
      <w:r w:rsidRPr="00D9139D">
        <w:rPr>
          <w:rFonts w:eastAsiaTheme="minorHAnsi"/>
          <w:spacing w:val="-1"/>
          <w:lang w:val="ru-RU"/>
        </w:rPr>
        <w:t>з</w:t>
      </w:r>
      <w:r w:rsidRPr="00D9139D">
        <w:rPr>
          <w:rFonts w:eastAsiaTheme="minorHAnsi"/>
          <w:lang w:val="ru-RU"/>
        </w:rPr>
        <w:t>а</w:t>
      </w:r>
      <w:r w:rsidRPr="00D9139D">
        <w:rPr>
          <w:rFonts w:eastAsiaTheme="minorHAnsi"/>
          <w:spacing w:val="8"/>
          <w:lang w:val="ru-RU"/>
        </w:rPr>
        <w:t xml:space="preserve"> </w:t>
      </w:r>
      <w:r w:rsidRPr="00D9139D">
        <w:rPr>
          <w:rFonts w:eastAsiaTheme="minorHAnsi"/>
          <w:spacing w:val="2"/>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3"/>
          <w:lang w:val="ru-RU"/>
        </w:rPr>
        <w:t>ш</w:t>
      </w:r>
      <w:r w:rsidRPr="00D9139D">
        <w:rPr>
          <w:rFonts w:eastAsiaTheme="minorHAnsi"/>
          <w:lang w:val="ru-RU"/>
        </w:rPr>
        <w:t>ење</w:t>
      </w:r>
      <w:r w:rsidRPr="00D9139D">
        <w:rPr>
          <w:rFonts w:eastAsiaTheme="minorHAnsi"/>
          <w:spacing w:val="34"/>
          <w:lang w:val="ru-RU"/>
        </w:rPr>
        <w:t xml:space="preserve"> </w:t>
      </w:r>
      <w:r w:rsidRPr="00D9139D">
        <w:rPr>
          <w:rFonts w:eastAsiaTheme="minorHAnsi"/>
          <w:lang w:val="ru-RU"/>
        </w:rPr>
        <w:t>у</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w:t>
      </w:r>
      <w:r w:rsidRPr="00D9139D">
        <w:rPr>
          <w:rFonts w:eastAsiaTheme="minorHAnsi"/>
          <w:spacing w:val="-2"/>
          <w:lang w:val="ru-RU"/>
        </w:rPr>
        <w:t>н</w:t>
      </w:r>
      <w:r w:rsidRPr="00D9139D">
        <w:rPr>
          <w:rFonts w:eastAsiaTheme="minorHAnsi"/>
          <w:lang w:val="ru-RU"/>
        </w:rPr>
        <w:t>их</w:t>
      </w:r>
      <w:r w:rsidRPr="00D9139D">
        <w:rPr>
          <w:rFonts w:eastAsiaTheme="minorHAnsi"/>
          <w:spacing w:val="32"/>
          <w:lang w:val="ru-RU"/>
        </w:rPr>
        <w:t xml:space="preserve"> </w:t>
      </w:r>
      <w:r w:rsidRPr="00D9139D">
        <w:rPr>
          <w:rFonts w:eastAsiaTheme="minorHAnsi"/>
          <w:lang w:val="ru-RU"/>
        </w:rPr>
        <w:t>о</w:t>
      </w:r>
      <w:r w:rsidRPr="00D9139D">
        <w:rPr>
          <w:rFonts w:eastAsiaTheme="minorHAnsi"/>
          <w:spacing w:val="-6"/>
          <w:lang w:val="ru-RU"/>
        </w:rPr>
        <w:t>б</w:t>
      </w:r>
      <w:r w:rsidRPr="00D9139D">
        <w:rPr>
          <w:rFonts w:eastAsiaTheme="minorHAnsi"/>
          <w:lang w:val="ru-RU"/>
        </w:rPr>
        <w:t>а</w:t>
      </w:r>
      <w:r w:rsidRPr="00D9139D">
        <w:rPr>
          <w:rFonts w:eastAsiaTheme="minorHAnsi"/>
          <w:spacing w:val="-2"/>
          <w:lang w:val="ru-RU"/>
        </w:rPr>
        <w:t>в</w:t>
      </w:r>
      <w:r w:rsidRPr="00D9139D">
        <w:rPr>
          <w:rFonts w:eastAsiaTheme="minorHAnsi"/>
          <w:spacing w:val="-5"/>
          <w:lang w:val="ru-RU"/>
        </w:rPr>
        <w:t>е</w:t>
      </w:r>
      <w:r w:rsidRPr="00D9139D">
        <w:rPr>
          <w:rFonts w:eastAsiaTheme="minorHAnsi"/>
          <w:spacing w:val="-4"/>
          <w:lang w:val="ru-RU"/>
        </w:rPr>
        <w:t>з</w:t>
      </w:r>
      <w:r w:rsidRPr="00D9139D">
        <w:rPr>
          <w:rFonts w:eastAsiaTheme="minorHAnsi"/>
          <w:lang w:val="ru-RU"/>
        </w:rPr>
        <w:t>а,</w:t>
      </w:r>
      <w:r w:rsidRPr="00D9139D">
        <w:rPr>
          <w:rFonts w:eastAsiaTheme="minorHAnsi"/>
          <w:spacing w:val="29"/>
          <w:lang w:val="ru-RU"/>
        </w:rPr>
        <w:t xml:space="preserve"> </w:t>
      </w:r>
      <w:r w:rsidRPr="00D9139D">
        <w:rPr>
          <w:rFonts w:eastAsiaTheme="minorHAnsi"/>
          <w:spacing w:val="-3"/>
          <w:lang w:val="ru-RU"/>
        </w:rPr>
        <w:t>б</w:t>
      </w:r>
      <w:r w:rsidRPr="00D9139D">
        <w:rPr>
          <w:rFonts w:eastAsiaTheme="minorHAnsi"/>
          <w:spacing w:val="-2"/>
          <w:lang w:val="ru-RU"/>
        </w:rPr>
        <w:t>е</w:t>
      </w:r>
      <w:r w:rsidRPr="00D9139D">
        <w:rPr>
          <w:rFonts w:eastAsiaTheme="minorHAnsi"/>
          <w:lang w:val="ru-RU"/>
        </w:rPr>
        <w:t>з</w:t>
      </w:r>
      <w:r w:rsidRPr="00D9139D">
        <w:rPr>
          <w:rFonts w:eastAsiaTheme="minorHAnsi"/>
          <w:spacing w:val="11"/>
          <w:lang w:val="ru-RU"/>
        </w:rPr>
        <w:t xml:space="preserve"> </w:t>
      </w:r>
      <w:r w:rsidRPr="00D9139D">
        <w:rPr>
          <w:rFonts w:eastAsiaTheme="minorHAnsi"/>
          <w:lang w:val="ru-RU"/>
        </w:rPr>
        <w:t>о</w:t>
      </w:r>
      <w:r w:rsidRPr="00D9139D">
        <w:rPr>
          <w:rFonts w:eastAsiaTheme="minorHAnsi"/>
          <w:spacing w:val="-3"/>
          <w:lang w:val="ru-RU"/>
        </w:rPr>
        <w:t>б</w:t>
      </w:r>
      <w:r w:rsidRPr="00D9139D">
        <w:rPr>
          <w:rFonts w:eastAsiaTheme="minorHAnsi"/>
          <w:spacing w:val="-1"/>
          <w:lang w:val="ru-RU"/>
        </w:rPr>
        <w:t>з</w:t>
      </w:r>
      <w:r w:rsidRPr="00D9139D">
        <w:rPr>
          <w:rFonts w:eastAsiaTheme="minorHAnsi"/>
          <w:lang w:val="ru-RU"/>
        </w:rPr>
        <w:t>ира</w:t>
      </w:r>
      <w:r w:rsidRPr="00D9139D">
        <w:rPr>
          <w:rFonts w:eastAsiaTheme="minorHAnsi"/>
          <w:spacing w:val="22"/>
          <w:lang w:val="ru-RU"/>
        </w:rPr>
        <w:t xml:space="preserve"> </w:t>
      </w:r>
      <w:r w:rsidRPr="00D9139D">
        <w:rPr>
          <w:rFonts w:eastAsiaTheme="minorHAnsi"/>
          <w:spacing w:val="-2"/>
          <w:lang w:val="ru-RU"/>
        </w:rPr>
        <w:t>н</w:t>
      </w:r>
      <w:r w:rsidRPr="00D9139D">
        <w:rPr>
          <w:rFonts w:eastAsiaTheme="minorHAnsi"/>
          <w:lang w:val="ru-RU"/>
        </w:rPr>
        <w:t>а</w:t>
      </w:r>
      <w:r w:rsidRPr="00D9139D">
        <w:rPr>
          <w:rFonts w:eastAsiaTheme="minorHAnsi"/>
          <w:spacing w:val="9"/>
          <w:lang w:val="ru-RU"/>
        </w:rPr>
        <w:t xml:space="preserve"> </w:t>
      </w:r>
      <w:r w:rsidRPr="00D9139D">
        <w:rPr>
          <w:rFonts w:eastAsiaTheme="minorHAnsi"/>
          <w:spacing w:val="-1"/>
          <w:lang w:val="ru-RU"/>
        </w:rPr>
        <w:t>б</w:t>
      </w:r>
      <w:r w:rsidRPr="00D9139D">
        <w:rPr>
          <w:rFonts w:eastAsiaTheme="minorHAnsi"/>
          <w:lang w:val="ru-RU"/>
        </w:rPr>
        <w:t>рој</w:t>
      </w:r>
      <w:r w:rsidRPr="00D9139D">
        <w:rPr>
          <w:rFonts w:eastAsiaTheme="minorHAnsi"/>
          <w:spacing w:val="15"/>
          <w:lang w:val="ru-RU"/>
        </w:rPr>
        <w:t xml:space="preserve"> </w:t>
      </w:r>
      <w:r w:rsidRPr="00D9139D">
        <w:rPr>
          <w:rFonts w:eastAsiaTheme="minorHAnsi"/>
          <w:spacing w:val="1"/>
          <w:w w:val="103"/>
          <w:lang w:val="ru-RU"/>
        </w:rPr>
        <w:t>п</w:t>
      </w:r>
      <w:r w:rsidRPr="00D9139D">
        <w:rPr>
          <w:rFonts w:eastAsiaTheme="minorHAnsi"/>
          <w:spacing w:val="-5"/>
          <w:w w:val="103"/>
          <w:lang w:val="ru-RU"/>
        </w:rPr>
        <w:t>о</w:t>
      </w:r>
      <w:r w:rsidRPr="00D9139D">
        <w:rPr>
          <w:rFonts w:eastAsiaTheme="minorHAnsi"/>
          <w:spacing w:val="-1"/>
          <w:w w:val="103"/>
          <w:lang w:val="ru-RU"/>
        </w:rPr>
        <w:t>д</w:t>
      </w:r>
      <w:r w:rsidRPr="00D9139D">
        <w:rPr>
          <w:rFonts w:eastAsiaTheme="minorHAnsi"/>
          <w:w w:val="103"/>
          <w:lang w:val="ru-RU"/>
        </w:rPr>
        <w:t>и</w:t>
      </w:r>
      <w:r w:rsidRPr="00D9139D">
        <w:rPr>
          <w:rFonts w:eastAsiaTheme="minorHAnsi"/>
          <w:spacing w:val="-1"/>
          <w:w w:val="103"/>
          <w:lang w:val="ru-RU"/>
        </w:rPr>
        <w:t>з</w:t>
      </w:r>
      <w:r w:rsidRPr="00D9139D">
        <w:rPr>
          <w:rFonts w:eastAsiaTheme="minorHAnsi"/>
          <w:spacing w:val="-2"/>
          <w:w w:val="103"/>
          <w:lang w:val="ru-RU"/>
        </w:rPr>
        <w:t>в</w:t>
      </w:r>
      <w:r w:rsidRPr="00D9139D">
        <w:rPr>
          <w:rFonts w:eastAsiaTheme="minorHAnsi"/>
          <w:w w:val="103"/>
          <w:lang w:val="ru-RU"/>
        </w:rPr>
        <w:t>о</w:t>
      </w:r>
      <w:r w:rsidRPr="00D9139D">
        <w:rPr>
          <w:rFonts w:eastAsiaTheme="minorHAnsi"/>
          <w:spacing w:val="2"/>
          <w:w w:val="103"/>
          <w:lang w:val="ru-RU"/>
        </w:rPr>
        <w:t>ђ</w:t>
      </w:r>
      <w:r w:rsidRPr="00D9139D">
        <w:rPr>
          <w:rFonts w:eastAsiaTheme="minorHAnsi"/>
          <w:spacing w:val="-5"/>
          <w:w w:val="103"/>
          <w:lang w:val="ru-RU"/>
        </w:rPr>
        <w:t>а</w:t>
      </w:r>
      <w:r w:rsidRPr="00D9139D">
        <w:rPr>
          <w:rFonts w:eastAsiaTheme="minorHAnsi"/>
          <w:w w:val="103"/>
          <w:lang w:val="ru-RU"/>
        </w:rPr>
        <w:t>ча.</w:t>
      </w:r>
    </w:p>
    <w:p w:rsidR="00D9139D" w:rsidRPr="00D9139D" w:rsidRDefault="00D9139D" w:rsidP="00D9139D">
      <w:pPr>
        <w:tabs>
          <w:tab w:val="left" w:pos="1350"/>
        </w:tabs>
        <w:spacing w:before="7" w:line="247" w:lineRule="auto"/>
        <w:ind w:right="78"/>
        <w:jc w:val="center"/>
        <w:rPr>
          <w:rFonts w:eastAsiaTheme="minorHAnsi"/>
          <w:b/>
          <w:w w:val="103"/>
          <w:lang w:val="sr-Latn-BA"/>
        </w:rPr>
      </w:pPr>
      <w:r w:rsidRPr="00D9139D">
        <w:rPr>
          <w:rFonts w:eastAsiaTheme="minorHAnsi"/>
          <w:b/>
          <w:w w:val="103"/>
          <w:lang w:val="ru-RU"/>
        </w:rPr>
        <w:t>Члан 1б.</w:t>
      </w:r>
    </w:p>
    <w:p w:rsidR="00D9139D" w:rsidRPr="00D9139D" w:rsidRDefault="00D9139D" w:rsidP="00D9139D">
      <w:pPr>
        <w:tabs>
          <w:tab w:val="left" w:pos="1350"/>
        </w:tabs>
        <w:spacing w:line="276" w:lineRule="auto"/>
        <w:ind w:right="4428"/>
        <w:jc w:val="both"/>
        <w:rPr>
          <w:rFonts w:eastAsiaTheme="minorHAnsi"/>
          <w:lang w:val="sr-Latn-BA"/>
        </w:rPr>
      </w:pPr>
    </w:p>
    <w:p w:rsidR="00D9139D" w:rsidRPr="00D9139D" w:rsidRDefault="00D9139D" w:rsidP="00D9139D">
      <w:pPr>
        <w:tabs>
          <w:tab w:val="left" w:pos="1350"/>
        </w:tabs>
        <w:spacing w:before="7" w:line="250" w:lineRule="auto"/>
        <w:ind w:right="81"/>
        <w:jc w:val="both"/>
        <w:rPr>
          <w:rFonts w:eastAsiaTheme="minorHAnsi"/>
          <w:spacing w:val="36"/>
          <w:lang w:val="sr-Latn-BA"/>
        </w:rPr>
      </w:pPr>
      <w:r w:rsidRPr="00D9139D">
        <w:rPr>
          <w:rFonts w:eastAsiaTheme="minorHAnsi"/>
          <w:noProof/>
          <w:lang w:val="en-GB" w:eastAsia="en-GB"/>
        </w:rPr>
        <mc:AlternateContent>
          <mc:Choice Requires="wpg">
            <w:drawing>
              <wp:anchor distT="0" distB="0" distL="114300" distR="114300" simplePos="0" relativeHeight="251659264" behindDoc="1" locked="0" layoutInCell="1" allowOverlap="1" wp14:anchorId="08461431" wp14:editId="03815487">
                <wp:simplePos x="0" y="0"/>
                <wp:positionH relativeFrom="page">
                  <wp:posOffset>5538470</wp:posOffset>
                </wp:positionH>
                <wp:positionV relativeFrom="paragraph">
                  <wp:posOffset>142875</wp:posOffset>
                </wp:positionV>
                <wp:extent cx="36830" cy="0"/>
                <wp:effectExtent l="13970" t="9525" r="6350" b="9525"/>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4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aUQ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uWmbPAaTO9k8Ng/SJQjivaDfFFDnXerNOXfGaNN+Eingka0Wlpt9JmsD&#10;AVmjvS3B06EEbK8RhZfD8XQIdaJHDS2ggsZ+OglDjEARhiNXN1osu89G0GaHbzwSO1c2vC4c0xHQ&#10;YurIovo/Fh8L0jBbHGUo6lgc9SyuJGOmbVEUmGCNc7DqWVSnFJ5ojJkCpv9K3nMyegZfpoLEdKv0&#10;HRO2AmR3r7Rr/RQkW9e0K/8a6M/qCm7B+wHykXFkH91VOZgFvdk7D6191CJw3EH2SFCuM6TJ7EWk&#10;YW9mkMIDEpQx76MjRR8w3fMuYpAQMWPGt93VCGW6ZA1x9c0DCGBksvuDLXi+tHXfdC4kzI/LySEx&#10;gsmxcbk2RJvIjAsjojbBQIM51mLH1sIq9EW3g4ujtuKnVqPJWUROCfYGHK6bE6xDE+dJRblYlVVl&#10;+a+4CSMIZkMXiRJVmRqtCUbJfDOvJNoRMxDtz2QCaGdmMHh4atEKRtJlJ2tSVk4G+8oSC13X5W/6&#10;z068nzN/tpwup9EgCsfLQeQvFoMPq3k0GK+CyWgxXMzni+CXISmI4qJMU8ZNdP30DaJ/u5fdHnBz&#10;8zB/z7I4S3Zlf8+T9c7DsFxALv2/I7u/l+4ib0T6BHdUCrdOYP2BUAj5A6MWVkmC1fctkQyj6iOH&#10;KTMLIpimSNtDNJqEcJCnms2phnAKUAnWGLrbiHPt9tW2kWVegKfANhgXH2CwZqW5xzDoVOyi6g4w&#10;6KxkF4fNpVtyZjOdnq3VcRXf/AY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vq9FmlEDAADSBwAADgAAAAAAAAAAAAAA&#10;AAAuAgAAZHJzL2Uyb0RvYy54bWxQSwECLQAUAAYACAAAACEAY3XPtt8AAAAJAQAADwAAAAAAAAAA&#10;AAAAAACrBQAAZHJzL2Rvd25yZXYueG1sUEsFBgAAAAAEAAQA8wAAALcGAAAAAA==&#10;">
                <v:shape id="Freeform 4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D9139D">
        <w:rPr>
          <w:rFonts w:eastAsiaTheme="minorHAnsi"/>
          <w:spacing w:val="-9"/>
          <w:lang w:val="ru-RU"/>
        </w:rPr>
        <w:t>У</w:t>
      </w:r>
      <w:r w:rsidRPr="00D9139D">
        <w:rPr>
          <w:rFonts w:eastAsiaTheme="minorHAnsi"/>
          <w:spacing w:val="-4"/>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оре</w:t>
      </w:r>
      <w:r w:rsidRPr="00D9139D">
        <w:rPr>
          <w:rFonts w:eastAsiaTheme="minorHAnsi"/>
          <w:spacing w:val="-2"/>
          <w:lang w:val="ru-RU"/>
        </w:rPr>
        <w:t>н</w:t>
      </w:r>
      <w:r w:rsidRPr="00D9139D">
        <w:rPr>
          <w:rFonts w:eastAsiaTheme="minorHAnsi"/>
          <w:lang w:val="ru-RU"/>
        </w:rPr>
        <w:t xml:space="preserve">е </w:t>
      </w:r>
      <w:r w:rsidRPr="00D9139D">
        <w:rPr>
          <w:rFonts w:eastAsiaTheme="minorHAnsi"/>
          <w:spacing w:val="3"/>
          <w:lang w:val="ru-RU"/>
        </w:rPr>
        <w:t xml:space="preserve"> </w:t>
      </w:r>
      <w:r w:rsidRPr="00D9139D">
        <w:rPr>
          <w:rFonts w:eastAsiaTheme="minorHAnsi"/>
          <w:spacing w:val="1"/>
          <w:lang w:val="ru-RU"/>
        </w:rPr>
        <w:t>п</w:t>
      </w:r>
      <w:r w:rsidRPr="00D9139D">
        <w:rPr>
          <w:rFonts w:eastAsiaTheme="minorHAnsi"/>
          <w:lang w:val="ru-RU"/>
        </w:rPr>
        <w:t>ос</w:t>
      </w:r>
      <w:r w:rsidRPr="00D9139D">
        <w:rPr>
          <w:rFonts w:eastAsiaTheme="minorHAnsi"/>
          <w:spacing w:val="1"/>
          <w:lang w:val="ru-RU"/>
        </w:rPr>
        <w:t>л</w:t>
      </w:r>
      <w:r w:rsidRPr="00D9139D">
        <w:rPr>
          <w:rFonts w:eastAsiaTheme="minorHAnsi"/>
          <w:lang w:val="ru-RU"/>
        </w:rPr>
        <w:t>о</w:t>
      </w:r>
      <w:r w:rsidRPr="00D9139D">
        <w:rPr>
          <w:rFonts w:eastAsiaTheme="minorHAnsi"/>
          <w:spacing w:val="-2"/>
          <w:lang w:val="ru-RU"/>
        </w:rPr>
        <w:t>в</w:t>
      </w:r>
      <w:r w:rsidRPr="00D9139D">
        <w:rPr>
          <w:rFonts w:eastAsiaTheme="minorHAnsi"/>
          <w:lang w:val="ru-RU"/>
        </w:rPr>
        <w:t xml:space="preserve">е, </w:t>
      </w:r>
      <w:r w:rsidRPr="00D9139D">
        <w:rPr>
          <w:rFonts w:eastAsiaTheme="minorHAnsi"/>
          <w:spacing w:val="1"/>
          <w:lang w:val="ru-RU"/>
        </w:rPr>
        <w:t xml:space="preserve"> </w:t>
      </w:r>
      <w:r w:rsidRPr="00D9139D">
        <w:rPr>
          <w:rFonts w:eastAsiaTheme="minorHAnsi"/>
          <w:lang w:val="ru-RU"/>
        </w:rPr>
        <w:t>у</w:t>
      </w:r>
      <w:r w:rsidRPr="00D9139D">
        <w:rPr>
          <w:rFonts w:eastAsiaTheme="minorHAnsi"/>
          <w:spacing w:val="31"/>
          <w:lang w:val="ru-RU"/>
        </w:rPr>
        <w:t xml:space="preserve"> </w:t>
      </w:r>
      <w:r w:rsidRPr="00D9139D">
        <w:rPr>
          <w:rFonts w:eastAsiaTheme="minorHAnsi"/>
          <w:lang w:val="ru-RU"/>
        </w:rPr>
        <w:t>с</w:t>
      </w:r>
      <w:r w:rsidRPr="00D9139D">
        <w:rPr>
          <w:rFonts w:eastAsiaTheme="minorHAnsi"/>
          <w:spacing w:val="3"/>
          <w:lang w:val="ru-RU"/>
        </w:rPr>
        <w:t>к</w:t>
      </w:r>
      <w:r w:rsidRPr="00D9139D">
        <w:rPr>
          <w:rFonts w:eastAsiaTheme="minorHAnsi"/>
          <w:spacing w:val="-1"/>
          <w:lang w:val="ru-RU"/>
        </w:rPr>
        <w:t>л</w:t>
      </w:r>
      <w:r w:rsidRPr="00D9139D">
        <w:rPr>
          <w:rFonts w:eastAsiaTheme="minorHAnsi"/>
          <w:lang w:val="ru-RU"/>
        </w:rPr>
        <w:t>а</w:t>
      </w:r>
      <w:r w:rsidRPr="00D9139D">
        <w:rPr>
          <w:rFonts w:eastAsiaTheme="minorHAnsi"/>
          <w:spacing w:val="-1"/>
          <w:lang w:val="ru-RU"/>
        </w:rPr>
        <w:t>д</w:t>
      </w:r>
      <w:r w:rsidRPr="00D9139D">
        <w:rPr>
          <w:rFonts w:eastAsiaTheme="minorHAnsi"/>
          <w:lang w:val="ru-RU"/>
        </w:rPr>
        <w:t>у</w:t>
      </w:r>
      <w:r w:rsidRPr="00D9139D">
        <w:rPr>
          <w:rFonts w:eastAsiaTheme="minorHAnsi"/>
          <w:spacing w:val="47"/>
          <w:lang w:val="ru-RU"/>
        </w:rPr>
        <w:t xml:space="preserve"> </w:t>
      </w:r>
      <w:r w:rsidRPr="00D9139D">
        <w:rPr>
          <w:rFonts w:eastAsiaTheme="minorHAnsi"/>
          <w:spacing w:val="2"/>
          <w:lang w:val="ru-RU"/>
        </w:rPr>
        <w:t>с</w:t>
      </w:r>
      <w:r w:rsidRPr="00D9139D">
        <w:rPr>
          <w:rFonts w:eastAsiaTheme="minorHAnsi"/>
          <w:lang w:val="ru-RU"/>
        </w:rPr>
        <w:t>а</w:t>
      </w:r>
      <w:r w:rsidRPr="00D9139D">
        <w:rPr>
          <w:rFonts w:eastAsiaTheme="minorHAnsi"/>
          <w:spacing w:val="36"/>
          <w:lang w:val="ru-RU"/>
        </w:rPr>
        <w:t xml:space="preserve"> </w:t>
      </w:r>
      <w:r w:rsidRPr="00D9139D">
        <w:rPr>
          <w:rFonts w:eastAsiaTheme="minorHAnsi"/>
          <w:lang w:val="ru-RU"/>
        </w:rPr>
        <w:t>П</w:t>
      </w:r>
      <w:r w:rsidRPr="00D9139D">
        <w:rPr>
          <w:rFonts w:eastAsiaTheme="minorHAnsi"/>
          <w:spacing w:val="2"/>
          <w:lang w:val="ru-RU"/>
        </w:rPr>
        <w:t>о</w:t>
      </w:r>
      <w:r w:rsidRPr="00D9139D">
        <w:rPr>
          <w:rFonts w:eastAsiaTheme="minorHAnsi"/>
          <w:spacing w:val="1"/>
          <w:lang w:val="ru-RU"/>
        </w:rPr>
        <w:t>н</w:t>
      </w:r>
      <w:r w:rsidRPr="00D9139D">
        <w:rPr>
          <w:rFonts w:eastAsiaTheme="minorHAnsi"/>
          <w:spacing w:val="-8"/>
          <w:lang w:val="ru-RU"/>
        </w:rPr>
        <w:t>у</w:t>
      </w:r>
      <w:r w:rsidRPr="00D9139D">
        <w:rPr>
          <w:rFonts w:eastAsiaTheme="minorHAnsi"/>
          <w:spacing w:val="-3"/>
          <w:lang w:val="ru-RU"/>
        </w:rPr>
        <w:t>д</w:t>
      </w:r>
      <w:r w:rsidRPr="00D9139D">
        <w:rPr>
          <w:rFonts w:eastAsiaTheme="minorHAnsi"/>
          <w:lang w:val="ru-RU"/>
        </w:rPr>
        <w:t>ом  и</w:t>
      </w:r>
      <w:r w:rsidRPr="00D9139D">
        <w:rPr>
          <w:rFonts w:eastAsiaTheme="minorHAnsi"/>
          <w:spacing w:val="39"/>
          <w:lang w:val="ru-RU"/>
        </w:rPr>
        <w:t xml:space="preserve"> </w:t>
      </w:r>
      <w:r w:rsidRPr="00D9139D">
        <w:rPr>
          <w:rFonts w:eastAsiaTheme="minorHAnsi"/>
          <w:spacing w:val="-1"/>
          <w:lang w:val="ru-RU"/>
        </w:rPr>
        <w:t>С</w:t>
      </w:r>
      <w:r w:rsidRPr="00D9139D">
        <w:rPr>
          <w:rFonts w:eastAsiaTheme="minorHAnsi"/>
          <w:spacing w:val="1"/>
          <w:lang w:val="ru-RU"/>
        </w:rPr>
        <w:t>п</w:t>
      </w:r>
      <w:r w:rsidRPr="00D9139D">
        <w:rPr>
          <w:rFonts w:eastAsiaTheme="minorHAnsi"/>
          <w:lang w:val="ru-RU"/>
        </w:rPr>
        <w:t>ор</w:t>
      </w:r>
      <w:r w:rsidRPr="00D9139D">
        <w:rPr>
          <w:rFonts w:eastAsiaTheme="minorHAnsi"/>
          <w:spacing w:val="-3"/>
          <w:lang w:val="ru-RU"/>
        </w:rPr>
        <w:t>а</w:t>
      </w:r>
      <w:r w:rsidRPr="00D9139D">
        <w:rPr>
          <w:rFonts w:eastAsiaTheme="minorHAnsi"/>
          <w:spacing w:val="-4"/>
          <w:lang w:val="ru-RU"/>
        </w:rPr>
        <w:t>з</w:t>
      </w:r>
      <w:r w:rsidRPr="00D9139D">
        <w:rPr>
          <w:rFonts w:eastAsiaTheme="minorHAnsi"/>
          <w:spacing w:val="-5"/>
          <w:lang w:val="ru-RU"/>
        </w:rPr>
        <w:t>у</w:t>
      </w:r>
      <w:r w:rsidRPr="00D9139D">
        <w:rPr>
          <w:rFonts w:eastAsiaTheme="minorHAnsi"/>
          <w:spacing w:val="2"/>
          <w:lang w:val="ru-RU"/>
        </w:rPr>
        <w:t>м</w:t>
      </w:r>
      <w:r w:rsidRPr="00D9139D">
        <w:rPr>
          <w:rFonts w:eastAsiaTheme="minorHAnsi"/>
          <w:lang w:val="ru-RU"/>
        </w:rPr>
        <w:t>о</w:t>
      </w:r>
      <w:r w:rsidRPr="00D9139D">
        <w:rPr>
          <w:rFonts w:eastAsiaTheme="minorHAnsi"/>
          <w:spacing w:val="-1"/>
          <w:lang w:val="ru-RU"/>
        </w:rPr>
        <w:t>м</w:t>
      </w:r>
      <w:r w:rsidRPr="00D9139D">
        <w:rPr>
          <w:rFonts w:eastAsiaTheme="minorHAnsi"/>
          <w:lang w:val="ru-RU"/>
        </w:rPr>
        <w:t xml:space="preserve">, </w:t>
      </w:r>
      <w:r w:rsidRPr="00D9139D">
        <w:rPr>
          <w:rFonts w:eastAsiaTheme="minorHAnsi"/>
          <w:spacing w:val="13"/>
          <w:lang w:val="ru-RU"/>
        </w:rPr>
        <w:t xml:space="preserve"> </w:t>
      </w:r>
      <w:r w:rsidRPr="00D9139D">
        <w:rPr>
          <w:rFonts w:eastAsiaTheme="minorHAnsi"/>
          <w:spacing w:val="-1"/>
          <w:lang w:val="ru-RU"/>
        </w:rPr>
        <w:t>б</w:t>
      </w:r>
      <w:r w:rsidRPr="00D9139D">
        <w:rPr>
          <w:rFonts w:eastAsiaTheme="minorHAnsi"/>
          <w:lang w:val="ru-RU"/>
        </w:rPr>
        <w:t>р.</w:t>
      </w:r>
      <w:r w:rsidRPr="00D9139D">
        <w:rPr>
          <w:rFonts w:eastAsiaTheme="minorHAnsi"/>
          <w:spacing w:val="40"/>
          <w:lang w:val="ru-RU"/>
        </w:rPr>
        <w:t xml:space="preserve"> </w:t>
      </w:r>
      <w:r w:rsidRPr="00D9139D">
        <w:rPr>
          <w:rFonts w:eastAsiaTheme="minorHAnsi"/>
          <w:lang w:val="ru-RU"/>
        </w:rPr>
        <w:t>_</w:t>
      </w:r>
      <w:r w:rsidRPr="00D9139D">
        <w:rPr>
          <w:rFonts w:eastAsiaTheme="minorHAnsi"/>
          <w:lang w:val="sr-Latn-BA"/>
        </w:rPr>
        <w:t>_____</w:t>
      </w:r>
      <w:r w:rsidRPr="00D9139D">
        <w:rPr>
          <w:rFonts w:eastAsiaTheme="minorHAnsi"/>
          <w:spacing w:val="33"/>
          <w:lang w:val="ru-RU"/>
        </w:rPr>
        <w:t xml:space="preserve"> </w:t>
      </w:r>
      <w:r w:rsidRPr="00D9139D">
        <w:rPr>
          <w:rFonts w:eastAsiaTheme="minorHAnsi"/>
          <w:spacing w:val="-2"/>
          <w:lang w:val="ru-RU"/>
        </w:rPr>
        <w:t>о</w:t>
      </w:r>
      <w:r w:rsidRPr="00D9139D">
        <w:rPr>
          <w:rFonts w:eastAsiaTheme="minorHAnsi"/>
          <w:lang w:val="ru-RU"/>
        </w:rPr>
        <w:t>д</w:t>
      </w:r>
      <w:r w:rsidRPr="00D9139D">
        <w:rPr>
          <w:rFonts w:eastAsiaTheme="minorHAnsi"/>
          <w:spacing w:val="37"/>
          <w:lang w:val="ru-RU"/>
        </w:rPr>
        <w:t xml:space="preserve"> </w:t>
      </w:r>
      <w:r w:rsidRPr="00D9139D">
        <w:rPr>
          <w:rFonts w:eastAsiaTheme="minorHAnsi"/>
          <w:lang w:val="ru-RU"/>
        </w:rPr>
        <w:t>_</w:t>
      </w:r>
      <w:r w:rsidRPr="00D9139D">
        <w:rPr>
          <w:rFonts w:eastAsiaTheme="minorHAnsi"/>
          <w:lang w:val="sr-Latn-BA"/>
        </w:rPr>
        <w:t>______</w:t>
      </w:r>
      <w:r w:rsidRPr="00D9139D">
        <w:rPr>
          <w:rFonts w:eastAsiaTheme="minorHAnsi"/>
          <w:lang w:val="ru-RU"/>
        </w:rPr>
        <w:t>,</w:t>
      </w:r>
    </w:p>
    <w:p w:rsidR="00D9139D" w:rsidRPr="00D9139D" w:rsidRDefault="00D9139D" w:rsidP="00D9139D">
      <w:pPr>
        <w:tabs>
          <w:tab w:val="left" w:pos="1350"/>
        </w:tabs>
        <w:spacing w:before="7" w:line="250" w:lineRule="auto"/>
        <w:ind w:right="81"/>
        <w:jc w:val="both"/>
        <w:rPr>
          <w:rFonts w:eastAsiaTheme="minorHAnsi"/>
          <w:lang w:val="ru-RU"/>
        </w:rPr>
      </w:pPr>
      <w:r w:rsidRPr="00D9139D">
        <w:rPr>
          <w:rFonts w:eastAsiaTheme="minorHAnsi"/>
          <w:spacing w:val="-1"/>
          <w:lang w:val="ru-RU"/>
        </w:rPr>
        <w:t>з</w:t>
      </w:r>
      <w:r w:rsidRPr="00D9139D">
        <w:rPr>
          <w:rFonts w:eastAsiaTheme="minorHAnsi"/>
          <w:spacing w:val="-3"/>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1"/>
          <w:lang w:val="ru-RU"/>
        </w:rPr>
        <w:t>к</w:t>
      </w:r>
      <w:r w:rsidRPr="00D9139D">
        <w:rPr>
          <w:rFonts w:eastAsiaTheme="minorHAnsi"/>
          <w:lang w:val="ru-RU"/>
        </w:rPr>
        <w:t xml:space="preserve">и </w:t>
      </w:r>
      <w:r w:rsidRPr="00D9139D">
        <w:rPr>
          <w:rFonts w:eastAsiaTheme="minorHAnsi"/>
          <w:spacing w:val="6"/>
          <w:lang w:val="ru-RU"/>
        </w:rPr>
        <w:t xml:space="preserve"> </w:t>
      </w:r>
      <w:r w:rsidRPr="00D9139D">
        <w:rPr>
          <w:rFonts w:eastAsiaTheme="minorHAnsi"/>
          <w:spacing w:val="2"/>
          <w:w w:val="103"/>
          <w:lang w:val="ru-RU"/>
        </w:rPr>
        <w:t>и</w:t>
      </w:r>
      <w:r w:rsidRPr="00D9139D">
        <w:rPr>
          <w:rFonts w:eastAsiaTheme="minorHAnsi"/>
          <w:spacing w:val="-1"/>
          <w:w w:val="103"/>
          <w:lang w:val="ru-RU"/>
        </w:rPr>
        <w:t>з</w:t>
      </w:r>
      <w:r w:rsidRPr="00D9139D">
        <w:rPr>
          <w:rFonts w:eastAsiaTheme="minorHAnsi"/>
          <w:w w:val="103"/>
          <w:lang w:val="ru-RU"/>
        </w:rPr>
        <w:t>вр</w:t>
      </w:r>
      <w:r w:rsidRPr="00D9139D">
        <w:rPr>
          <w:rFonts w:eastAsiaTheme="minorHAnsi"/>
          <w:spacing w:val="-3"/>
          <w:w w:val="103"/>
          <w:lang w:val="ru-RU"/>
        </w:rPr>
        <w:t>ш</w:t>
      </w:r>
      <w:r w:rsidRPr="00D9139D">
        <w:rPr>
          <w:rFonts w:eastAsiaTheme="minorHAnsi"/>
          <w:w w:val="103"/>
          <w:lang w:val="ru-RU"/>
        </w:rPr>
        <w:t xml:space="preserve">ава </w:t>
      </w:r>
      <w:r w:rsidRPr="00D9139D">
        <w:rPr>
          <w:rFonts w:eastAsiaTheme="minorHAnsi"/>
          <w:spacing w:val="-1"/>
          <w:lang w:val="ru-RU"/>
        </w:rPr>
        <w:t>г</w:t>
      </w:r>
      <w:r w:rsidRPr="00D9139D">
        <w:rPr>
          <w:rFonts w:eastAsiaTheme="minorHAnsi"/>
          <w:lang w:val="ru-RU"/>
        </w:rPr>
        <w:t>р</w:t>
      </w:r>
      <w:r w:rsidRPr="00D9139D">
        <w:rPr>
          <w:rFonts w:eastAsiaTheme="minorHAnsi"/>
          <w:spacing w:val="-5"/>
          <w:lang w:val="ru-RU"/>
        </w:rPr>
        <w:t>у</w:t>
      </w:r>
      <w:r w:rsidRPr="00D9139D">
        <w:rPr>
          <w:rFonts w:eastAsiaTheme="minorHAnsi"/>
          <w:spacing w:val="1"/>
          <w:lang w:val="ru-RU"/>
        </w:rPr>
        <w:t>п</w:t>
      </w:r>
      <w:r w:rsidRPr="00D9139D">
        <w:rPr>
          <w:rFonts w:eastAsiaTheme="minorHAnsi"/>
          <w:lang w:val="ru-RU"/>
        </w:rPr>
        <w:t>а</w:t>
      </w:r>
      <w:r w:rsidRPr="00D9139D">
        <w:rPr>
          <w:rFonts w:eastAsiaTheme="minorHAnsi"/>
          <w:spacing w:val="17"/>
          <w:lang w:val="ru-RU"/>
        </w:rPr>
        <w:t xml:space="preserve"> извођача</w:t>
      </w:r>
      <w:r w:rsidRPr="00D9139D">
        <w:rPr>
          <w:rFonts w:eastAsiaTheme="minorHAnsi"/>
          <w:lang w:val="ru-RU"/>
        </w:rPr>
        <w:t>,</w:t>
      </w:r>
      <w:r w:rsidRPr="00D9139D">
        <w:rPr>
          <w:rFonts w:eastAsiaTheme="minorHAnsi"/>
          <w:spacing w:val="32"/>
          <w:lang w:val="ru-RU"/>
        </w:rPr>
        <w:t xml:space="preserve"> </w:t>
      </w:r>
      <w:r w:rsidRPr="00D9139D">
        <w:rPr>
          <w:rFonts w:eastAsiaTheme="minorHAnsi"/>
          <w:spacing w:val="1"/>
          <w:lang w:val="ru-RU"/>
        </w:rPr>
        <w:t>к</w:t>
      </w:r>
      <w:r w:rsidRPr="00D9139D">
        <w:rPr>
          <w:rFonts w:eastAsiaTheme="minorHAnsi"/>
          <w:spacing w:val="-3"/>
          <w:lang w:val="ru-RU"/>
        </w:rPr>
        <w:t>о</w:t>
      </w:r>
      <w:r w:rsidRPr="00D9139D">
        <w:rPr>
          <w:rFonts w:eastAsiaTheme="minorHAnsi"/>
          <w:spacing w:val="2"/>
          <w:lang w:val="ru-RU"/>
        </w:rPr>
        <w:t>ј</w:t>
      </w:r>
      <w:r w:rsidRPr="00D9139D">
        <w:rPr>
          <w:rFonts w:eastAsiaTheme="minorHAnsi"/>
          <w:lang w:val="ru-RU"/>
        </w:rPr>
        <w:t>у</w:t>
      </w:r>
      <w:r w:rsidRPr="00D9139D">
        <w:rPr>
          <w:rFonts w:eastAsiaTheme="minorHAnsi"/>
          <w:spacing w:val="9"/>
          <w:lang w:val="ru-RU"/>
        </w:rPr>
        <w:t xml:space="preserve"> </w:t>
      </w:r>
      <w:r w:rsidRPr="00D9139D">
        <w:rPr>
          <w:rFonts w:eastAsiaTheme="minorHAnsi"/>
          <w:w w:val="103"/>
          <w:lang w:val="ru-RU"/>
        </w:rPr>
        <w:t>ч</w:t>
      </w:r>
      <w:r w:rsidRPr="00D9139D">
        <w:rPr>
          <w:rFonts w:eastAsiaTheme="minorHAnsi"/>
          <w:spacing w:val="2"/>
          <w:w w:val="103"/>
          <w:lang w:val="ru-RU"/>
        </w:rPr>
        <w:t>и</w:t>
      </w:r>
      <w:r w:rsidRPr="00D9139D">
        <w:rPr>
          <w:rFonts w:eastAsiaTheme="minorHAnsi"/>
          <w:spacing w:val="-2"/>
          <w:w w:val="103"/>
          <w:lang w:val="ru-RU"/>
        </w:rPr>
        <w:t>н</w:t>
      </w:r>
      <w:r w:rsidRPr="00D9139D">
        <w:rPr>
          <w:rFonts w:eastAsiaTheme="minorHAnsi"/>
          <w:w w:val="103"/>
          <w:lang w:val="ru-RU"/>
        </w:rPr>
        <w:t>е:</w:t>
      </w:r>
    </w:p>
    <w:p w:rsidR="00D9139D" w:rsidRPr="00D9139D" w:rsidRDefault="00D9139D" w:rsidP="00D9139D">
      <w:pPr>
        <w:tabs>
          <w:tab w:val="left" w:pos="1350"/>
        </w:tabs>
        <w:spacing w:before="9" w:line="276" w:lineRule="auto"/>
        <w:jc w:val="both"/>
        <w:rPr>
          <w:rFonts w:eastAsiaTheme="minorHAnsi"/>
          <w:lang w:val="ru-RU"/>
        </w:rPr>
      </w:pPr>
      <w:r w:rsidRPr="00D9139D">
        <w:rPr>
          <w:rFonts w:eastAsiaTheme="minorHAnsi"/>
          <w:w w:val="136"/>
          <w:lang w:val="ru-RU"/>
        </w:rPr>
        <w:t>• ______________</w:t>
      </w:r>
      <w:r w:rsidRPr="00D9139D">
        <w:rPr>
          <w:rFonts w:eastAsiaTheme="minorHAnsi"/>
          <w:spacing w:val="39"/>
          <w:w w:val="136"/>
          <w:lang w:val="sr-Latn-BA"/>
        </w:rPr>
        <w:t xml:space="preserve"> </w:t>
      </w:r>
      <w:r w:rsidRPr="00D9139D">
        <w:rPr>
          <w:rFonts w:eastAsiaTheme="minorHAnsi"/>
          <w:spacing w:val="1"/>
          <w:lang w:val="ru-RU"/>
        </w:rPr>
        <w:t>(</w:t>
      </w:r>
      <w:r w:rsidRPr="00D9139D">
        <w:rPr>
          <w:rFonts w:eastAsiaTheme="minorHAnsi"/>
          <w:spacing w:val="-2"/>
          <w:lang w:val="ru-RU"/>
        </w:rPr>
        <w:t>на</w:t>
      </w:r>
      <w:r w:rsidRPr="00D9139D">
        <w:rPr>
          <w:rFonts w:eastAsiaTheme="minorHAnsi"/>
          <w:spacing w:val="-4"/>
          <w:lang w:val="ru-RU"/>
        </w:rPr>
        <w:t>з</w:t>
      </w:r>
      <w:r w:rsidRPr="00D9139D">
        <w:rPr>
          <w:rFonts w:eastAsiaTheme="minorHAnsi"/>
          <w:lang w:val="ru-RU"/>
        </w:rPr>
        <w:t>ив</w:t>
      </w:r>
      <w:r w:rsidRPr="00D9139D">
        <w:rPr>
          <w:rFonts w:eastAsiaTheme="minorHAnsi"/>
          <w:spacing w:val="25"/>
          <w:lang w:val="ru-RU"/>
        </w:rPr>
        <w:t xml:space="preserve"> </w:t>
      </w:r>
      <w:r w:rsidRPr="00D9139D">
        <w:rPr>
          <w:rFonts w:eastAsiaTheme="minorHAnsi"/>
          <w:spacing w:val="-5"/>
          <w:lang w:val="ru-RU"/>
        </w:rPr>
        <w:t>у</w:t>
      </w:r>
      <w:r w:rsidRPr="00D9139D">
        <w:rPr>
          <w:rFonts w:eastAsiaTheme="minorHAnsi"/>
          <w:lang w:val="ru-RU"/>
        </w:rPr>
        <w:t>че</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и</w:t>
      </w:r>
      <w:r w:rsidRPr="00D9139D">
        <w:rPr>
          <w:rFonts w:eastAsiaTheme="minorHAnsi"/>
          <w:spacing w:val="5"/>
          <w:lang w:val="ru-RU"/>
        </w:rPr>
        <w:t>к</w:t>
      </w:r>
      <w:r w:rsidRPr="00D9139D">
        <w:rPr>
          <w:rFonts w:eastAsiaTheme="minorHAnsi"/>
          <w:lang w:val="ru-RU"/>
        </w:rPr>
        <w:t>а</w:t>
      </w:r>
      <w:r w:rsidRPr="00D9139D">
        <w:rPr>
          <w:rFonts w:eastAsiaTheme="minorHAnsi"/>
          <w:spacing w:val="29"/>
          <w:lang w:val="ru-RU"/>
        </w:rPr>
        <w:t xml:space="preserve"> </w:t>
      </w:r>
      <w:r w:rsidRPr="00D9139D">
        <w:rPr>
          <w:rFonts w:eastAsiaTheme="minorHAnsi"/>
          <w:lang w:val="ru-RU"/>
        </w:rPr>
        <w:t>у</w:t>
      </w:r>
      <w:r w:rsidRPr="00D9139D">
        <w:rPr>
          <w:rFonts w:eastAsiaTheme="minorHAnsi"/>
          <w:spacing w:val="5"/>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3"/>
          <w:lang w:val="ru-RU"/>
        </w:rPr>
        <w:t>к</w:t>
      </w:r>
      <w:r w:rsidRPr="00D9139D">
        <w:rPr>
          <w:rFonts w:eastAsiaTheme="minorHAnsi"/>
          <w:spacing w:val="-2"/>
          <w:lang w:val="ru-RU"/>
        </w:rPr>
        <w:t>о</w:t>
      </w:r>
      <w:r w:rsidRPr="00D9139D">
        <w:rPr>
          <w:rFonts w:eastAsiaTheme="minorHAnsi"/>
          <w:lang w:val="ru-RU"/>
        </w:rPr>
        <w:t>ј</w:t>
      </w:r>
      <w:r w:rsidRPr="00D9139D">
        <w:rPr>
          <w:rFonts w:eastAsiaTheme="minorHAnsi"/>
          <w:spacing w:val="38"/>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2"/>
          <w:lang w:val="ru-RU"/>
        </w:rPr>
        <w:t>у</w:t>
      </w:r>
      <w:r w:rsidRPr="00D9139D">
        <w:rPr>
          <w:rFonts w:eastAsiaTheme="minorHAnsi"/>
          <w:spacing w:val="-1"/>
          <w:lang w:val="ru-RU"/>
        </w:rPr>
        <w:t>д</w:t>
      </w:r>
      <w:r w:rsidRPr="00D9139D">
        <w:rPr>
          <w:rFonts w:eastAsiaTheme="minorHAnsi"/>
          <w:lang w:val="ru-RU"/>
        </w:rPr>
        <w:t>и,</w:t>
      </w:r>
      <w:r w:rsidRPr="00D9139D">
        <w:rPr>
          <w:rFonts w:eastAsiaTheme="minorHAnsi"/>
          <w:spacing w:val="26"/>
          <w:lang w:val="ru-RU"/>
        </w:rPr>
        <w:t xml:space="preserve"> </w:t>
      </w:r>
      <w:r w:rsidRPr="00D9139D">
        <w:rPr>
          <w:rFonts w:eastAsiaTheme="minorHAnsi"/>
          <w:lang w:val="ru-RU"/>
        </w:rPr>
        <w:t>а</w:t>
      </w:r>
      <w:r w:rsidRPr="00D9139D">
        <w:rPr>
          <w:rFonts w:eastAsiaTheme="minorHAnsi"/>
          <w:spacing w:val="-3"/>
          <w:lang w:val="ru-RU"/>
        </w:rPr>
        <w:t>д</w:t>
      </w:r>
      <w:r w:rsidRPr="00D9139D">
        <w:rPr>
          <w:rFonts w:eastAsiaTheme="minorHAnsi"/>
          <w:lang w:val="ru-RU"/>
        </w:rPr>
        <w:t>ре</w:t>
      </w:r>
      <w:r w:rsidRPr="00D9139D">
        <w:rPr>
          <w:rFonts w:eastAsiaTheme="minorHAnsi"/>
          <w:spacing w:val="2"/>
          <w:lang w:val="ru-RU"/>
        </w:rPr>
        <w:t>с</w:t>
      </w:r>
      <w:r w:rsidRPr="00D9139D">
        <w:rPr>
          <w:rFonts w:eastAsiaTheme="minorHAnsi"/>
          <w:lang w:val="ru-RU"/>
        </w:rPr>
        <w:t>а,</w:t>
      </w:r>
      <w:r w:rsidRPr="00D9139D">
        <w:rPr>
          <w:rFonts w:eastAsiaTheme="minorHAnsi"/>
          <w:spacing w:val="22"/>
          <w:lang w:val="ru-RU"/>
        </w:rPr>
        <w:t xml:space="preserve"> </w:t>
      </w:r>
      <w:r w:rsidRPr="00D9139D">
        <w:rPr>
          <w:rFonts w:eastAsiaTheme="minorHAnsi"/>
          <w:lang w:val="ru-RU"/>
        </w:rPr>
        <w:t>МБ</w:t>
      </w:r>
      <w:r w:rsidRPr="00D9139D">
        <w:rPr>
          <w:rFonts w:eastAsiaTheme="minorHAnsi"/>
          <w:spacing w:val="12"/>
          <w:lang w:val="ru-RU"/>
        </w:rPr>
        <w:t xml:space="preserve"> </w:t>
      </w:r>
      <w:r w:rsidRPr="00D9139D">
        <w:rPr>
          <w:rFonts w:eastAsiaTheme="minorHAnsi"/>
          <w:lang w:val="ru-RU"/>
        </w:rPr>
        <w:t>и</w:t>
      </w:r>
      <w:r w:rsidRPr="00D9139D">
        <w:rPr>
          <w:rFonts w:eastAsiaTheme="minorHAnsi"/>
          <w:spacing w:val="5"/>
          <w:lang w:val="ru-RU"/>
        </w:rPr>
        <w:t xml:space="preserve"> </w:t>
      </w:r>
      <w:r w:rsidRPr="00D9139D">
        <w:rPr>
          <w:rFonts w:eastAsiaTheme="minorHAnsi"/>
          <w:w w:val="103"/>
          <w:lang w:val="ru-RU"/>
        </w:rPr>
        <w:t>ПИ</w:t>
      </w:r>
      <w:r w:rsidRPr="00D9139D">
        <w:rPr>
          <w:rFonts w:eastAsiaTheme="minorHAnsi"/>
          <w:spacing w:val="1"/>
          <w:w w:val="103"/>
          <w:lang w:val="ru-RU"/>
        </w:rPr>
        <w:t>Б)</w:t>
      </w:r>
      <w:r w:rsidRPr="00D9139D">
        <w:rPr>
          <w:rFonts w:eastAsiaTheme="minorHAnsi"/>
          <w:w w:val="103"/>
          <w:lang w:val="ru-RU"/>
        </w:rPr>
        <w:t>,</w:t>
      </w:r>
    </w:p>
    <w:p w:rsidR="00D9139D" w:rsidRPr="00D9139D" w:rsidRDefault="00D9139D" w:rsidP="00D9139D">
      <w:pPr>
        <w:tabs>
          <w:tab w:val="left" w:pos="1350"/>
        </w:tabs>
        <w:spacing w:before="21" w:line="276" w:lineRule="auto"/>
        <w:jc w:val="both"/>
        <w:rPr>
          <w:rFonts w:eastAsiaTheme="minorHAnsi"/>
          <w:lang w:val="ru-RU"/>
        </w:rPr>
      </w:pPr>
      <w:r w:rsidRPr="00D9139D">
        <w:rPr>
          <w:rFonts w:eastAsiaTheme="minorHAnsi"/>
          <w:w w:val="136"/>
          <w:lang w:val="ru-RU"/>
        </w:rPr>
        <w:t xml:space="preserve">• </w:t>
      </w:r>
      <w:r w:rsidRPr="00D9139D">
        <w:rPr>
          <w:rFonts w:eastAsiaTheme="minorHAnsi"/>
          <w:w w:val="136"/>
          <w:lang w:val="sr-Latn-BA"/>
        </w:rPr>
        <w:t>______________</w:t>
      </w:r>
      <w:r w:rsidRPr="00D9139D">
        <w:rPr>
          <w:rFonts w:eastAsiaTheme="minorHAnsi"/>
          <w:w w:val="136"/>
          <w:lang w:val="ru-RU"/>
        </w:rPr>
        <w:t xml:space="preserve"> </w:t>
      </w:r>
      <w:r w:rsidRPr="00D9139D">
        <w:rPr>
          <w:rFonts w:eastAsiaTheme="minorHAnsi"/>
          <w:w w:val="136"/>
          <w:lang w:val="sr-Latn-BA"/>
        </w:rPr>
        <w:t xml:space="preserve"> </w:t>
      </w:r>
      <w:r w:rsidRPr="00D9139D">
        <w:rPr>
          <w:rFonts w:eastAsiaTheme="minorHAnsi"/>
          <w:spacing w:val="1"/>
          <w:lang w:val="ru-RU"/>
        </w:rPr>
        <w:t>(</w:t>
      </w:r>
      <w:r w:rsidRPr="00D9139D">
        <w:rPr>
          <w:rFonts w:eastAsiaTheme="minorHAnsi"/>
          <w:spacing w:val="-2"/>
          <w:lang w:val="ru-RU"/>
        </w:rPr>
        <w:t>на</w:t>
      </w:r>
      <w:r w:rsidRPr="00D9139D">
        <w:rPr>
          <w:rFonts w:eastAsiaTheme="minorHAnsi"/>
          <w:spacing w:val="-4"/>
          <w:lang w:val="ru-RU"/>
        </w:rPr>
        <w:t>з</w:t>
      </w:r>
      <w:r w:rsidRPr="00D9139D">
        <w:rPr>
          <w:rFonts w:eastAsiaTheme="minorHAnsi"/>
          <w:lang w:val="ru-RU"/>
        </w:rPr>
        <w:t>ив</w:t>
      </w:r>
      <w:r w:rsidRPr="00D9139D">
        <w:rPr>
          <w:rFonts w:eastAsiaTheme="minorHAnsi"/>
          <w:spacing w:val="25"/>
          <w:lang w:val="ru-RU"/>
        </w:rPr>
        <w:t xml:space="preserve"> </w:t>
      </w:r>
      <w:r w:rsidRPr="00D9139D">
        <w:rPr>
          <w:rFonts w:eastAsiaTheme="minorHAnsi"/>
          <w:spacing w:val="-5"/>
          <w:lang w:val="ru-RU"/>
        </w:rPr>
        <w:t>у</w:t>
      </w:r>
      <w:r w:rsidRPr="00D9139D">
        <w:rPr>
          <w:rFonts w:eastAsiaTheme="minorHAnsi"/>
          <w:lang w:val="ru-RU"/>
        </w:rPr>
        <w:t>че</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и</w:t>
      </w:r>
      <w:r w:rsidRPr="00D9139D">
        <w:rPr>
          <w:rFonts w:eastAsiaTheme="minorHAnsi"/>
          <w:spacing w:val="5"/>
          <w:lang w:val="ru-RU"/>
        </w:rPr>
        <w:t>к</w:t>
      </w:r>
      <w:r w:rsidRPr="00D9139D">
        <w:rPr>
          <w:rFonts w:eastAsiaTheme="minorHAnsi"/>
          <w:lang w:val="ru-RU"/>
        </w:rPr>
        <w:t>а</w:t>
      </w:r>
      <w:r w:rsidRPr="00D9139D">
        <w:rPr>
          <w:rFonts w:eastAsiaTheme="minorHAnsi"/>
          <w:spacing w:val="29"/>
          <w:lang w:val="ru-RU"/>
        </w:rPr>
        <w:t xml:space="preserve"> </w:t>
      </w:r>
      <w:r w:rsidRPr="00D9139D">
        <w:rPr>
          <w:rFonts w:eastAsiaTheme="minorHAnsi"/>
          <w:lang w:val="ru-RU"/>
        </w:rPr>
        <w:t>у</w:t>
      </w:r>
      <w:r w:rsidRPr="00D9139D">
        <w:rPr>
          <w:rFonts w:eastAsiaTheme="minorHAnsi"/>
          <w:spacing w:val="5"/>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3"/>
          <w:lang w:val="ru-RU"/>
        </w:rPr>
        <w:t>к</w:t>
      </w:r>
      <w:r w:rsidRPr="00D9139D">
        <w:rPr>
          <w:rFonts w:eastAsiaTheme="minorHAnsi"/>
          <w:lang w:val="ru-RU"/>
        </w:rPr>
        <w:t>ој</w:t>
      </w:r>
      <w:r w:rsidRPr="00D9139D">
        <w:rPr>
          <w:rFonts w:eastAsiaTheme="minorHAnsi"/>
          <w:spacing w:val="35"/>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2"/>
          <w:lang w:val="ru-RU"/>
        </w:rPr>
        <w:t>у</w:t>
      </w:r>
      <w:r w:rsidRPr="00D9139D">
        <w:rPr>
          <w:rFonts w:eastAsiaTheme="minorHAnsi"/>
          <w:spacing w:val="-1"/>
          <w:lang w:val="ru-RU"/>
        </w:rPr>
        <w:t>д</w:t>
      </w:r>
      <w:r w:rsidRPr="00D9139D">
        <w:rPr>
          <w:rFonts w:eastAsiaTheme="minorHAnsi"/>
          <w:lang w:val="ru-RU"/>
        </w:rPr>
        <w:t>и,</w:t>
      </w:r>
      <w:r w:rsidRPr="00D9139D">
        <w:rPr>
          <w:rFonts w:eastAsiaTheme="minorHAnsi"/>
          <w:spacing w:val="26"/>
          <w:lang w:val="ru-RU"/>
        </w:rPr>
        <w:t xml:space="preserve"> </w:t>
      </w:r>
      <w:r w:rsidRPr="00D9139D">
        <w:rPr>
          <w:rFonts w:eastAsiaTheme="minorHAnsi"/>
          <w:lang w:val="ru-RU"/>
        </w:rPr>
        <w:t>а</w:t>
      </w:r>
      <w:r w:rsidRPr="00D9139D">
        <w:rPr>
          <w:rFonts w:eastAsiaTheme="minorHAnsi"/>
          <w:spacing w:val="-1"/>
          <w:lang w:val="ru-RU"/>
        </w:rPr>
        <w:t>д</w:t>
      </w:r>
      <w:r w:rsidRPr="00D9139D">
        <w:rPr>
          <w:rFonts w:eastAsiaTheme="minorHAnsi"/>
          <w:spacing w:val="-2"/>
          <w:lang w:val="ru-RU"/>
        </w:rPr>
        <w:t>р</w:t>
      </w:r>
      <w:r w:rsidRPr="00D9139D">
        <w:rPr>
          <w:rFonts w:eastAsiaTheme="minorHAnsi"/>
          <w:lang w:val="ru-RU"/>
        </w:rPr>
        <w:t>е</w:t>
      </w:r>
      <w:r w:rsidRPr="00D9139D">
        <w:rPr>
          <w:rFonts w:eastAsiaTheme="minorHAnsi"/>
          <w:spacing w:val="2"/>
          <w:lang w:val="ru-RU"/>
        </w:rPr>
        <w:t>с</w:t>
      </w:r>
      <w:r w:rsidRPr="00D9139D">
        <w:rPr>
          <w:rFonts w:eastAsiaTheme="minorHAnsi"/>
          <w:lang w:val="ru-RU"/>
        </w:rPr>
        <w:t>а,</w:t>
      </w:r>
      <w:r w:rsidRPr="00D9139D">
        <w:rPr>
          <w:rFonts w:eastAsiaTheme="minorHAnsi"/>
          <w:spacing w:val="23"/>
          <w:lang w:val="ru-RU"/>
        </w:rPr>
        <w:t xml:space="preserve"> </w:t>
      </w:r>
      <w:r w:rsidRPr="00D9139D">
        <w:rPr>
          <w:rFonts w:eastAsiaTheme="minorHAnsi"/>
          <w:spacing w:val="-2"/>
          <w:lang w:val="ru-RU"/>
        </w:rPr>
        <w:t>М</w:t>
      </w:r>
      <w:r w:rsidRPr="00D9139D">
        <w:rPr>
          <w:rFonts w:eastAsiaTheme="minorHAnsi"/>
          <w:lang w:val="ru-RU"/>
        </w:rPr>
        <w:t>Б</w:t>
      </w:r>
      <w:r w:rsidRPr="00D9139D">
        <w:rPr>
          <w:rFonts w:eastAsiaTheme="minorHAnsi"/>
          <w:spacing w:val="12"/>
          <w:lang w:val="ru-RU"/>
        </w:rPr>
        <w:t xml:space="preserve"> </w:t>
      </w:r>
      <w:r w:rsidRPr="00D9139D">
        <w:rPr>
          <w:rFonts w:eastAsiaTheme="minorHAnsi"/>
          <w:lang w:val="ru-RU"/>
        </w:rPr>
        <w:t>и</w:t>
      </w:r>
      <w:r w:rsidRPr="00D9139D">
        <w:rPr>
          <w:rFonts w:eastAsiaTheme="minorHAnsi"/>
          <w:spacing w:val="5"/>
          <w:lang w:val="ru-RU"/>
        </w:rPr>
        <w:t xml:space="preserve"> </w:t>
      </w:r>
      <w:r w:rsidRPr="00D9139D">
        <w:rPr>
          <w:rFonts w:eastAsiaTheme="minorHAnsi"/>
          <w:w w:val="103"/>
          <w:lang w:val="ru-RU"/>
        </w:rPr>
        <w:t>ПИ</w:t>
      </w:r>
      <w:r w:rsidRPr="00D9139D">
        <w:rPr>
          <w:rFonts w:eastAsiaTheme="minorHAnsi"/>
          <w:spacing w:val="1"/>
          <w:w w:val="103"/>
          <w:lang w:val="ru-RU"/>
        </w:rPr>
        <w:t>Б)</w:t>
      </w:r>
      <w:r w:rsidRPr="00D9139D">
        <w:rPr>
          <w:rFonts w:eastAsiaTheme="minorHAnsi"/>
          <w:w w:val="103"/>
          <w:lang w:val="ru-RU"/>
        </w:rPr>
        <w:t>,</w:t>
      </w:r>
    </w:p>
    <w:p w:rsidR="00D9139D" w:rsidRPr="00D9139D" w:rsidRDefault="00D9139D" w:rsidP="00D9139D">
      <w:pPr>
        <w:tabs>
          <w:tab w:val="left" w:pos="1350"/>
        </w:tabs>
        <w:spacing w:before="21" w:line="276" w:lineRule="auto"/>
        <w:jc w:val="both"/>
        <w:rPr>
          <w:rFonts w:eastAsiaTheme="minorHAnsi"/>
          <w:lang w:val="ru-RU"/>
        </w:rPr>
      </w:pPr>
      <w:r w:rsidRPr="00D9139D">
        <w:rPr>
          <w:rFonts w:eastAsiaTheme="minorHAnsi"/>
          <w:w w:val="136"/>
          <w:lang w:val="ru-RU"/>
        </w:rPr>
        <w:t xml:space="preserve">• </w:t>
      </w:r>
      <w:r w:rsidRPr="00D9139D">
        <w:rPr>
          <w:rFonts w:eastAsiaTheme="minorHAnsi"/>
          <w:w w:val="136"/>
          <w:lang w:val="sr-Latn-BA"/>
        </w:rPr>
        <w:t xml:space="preserve">_______________ </w:t>
      </w:r>
      <w:r w:rsidRPr="00D9139D">
        <w:rPr>
          <w:rFonts w:eastAsiaTheme="minorHAnsi"/>
          <w:spacing w:val="1"/>
          <w:lang w:val="ru-RU"/>
        </w:rPr>
        <w:t>(</w:t>
      </w:r>
      <w:r w:rsidRPr="00D9139D">
        <w:rPr>
          <w:rFonts w:eastAsiaTheme="minorHAnsi"/>
          <w:spacing w:val="-2"/>
          <w:lang w:val="ru-RU"/>
        </w:rPr>
        <w:t>на</w:t>
      </w:r>
      <w:r w:rsidRPr="00D9139D">
        <w:rPr>
          <w:rFonts w:eastAsiaTheme="minorHAnsi"/>
          <w:spacing w:val="-4"/>
          <w:lang w:val="ru-RU"/>
        </w:rPr>
        <w:t>з</w:t>
      </w:r>
      <w:r w:rsidRPr="00D9139D">
        <w:rPr>
          <w:rFonts w:eastAsiaTheme="minorHAnsi"/>
          <w:lang w:val="ru-RU"/>
        </w:rPr>
        <w:t>ив</w:t>
      </w:r>
      <w:r w:rsidRPr="00D9139D">
        <w:rPr>
          <w:rFonts w:eastAsiaTheme="minorHAnsi"/>
          <w:spacing w:val="25"/>
          <w:lang w:val="ru-RU"/>
        </w:rPr>
        <w:t xml:space="preserve"> </w:t>
      </w:r>
      <w:r w:rsidRPr="00D9139D">
        <w:rPr>
          <w:rFonts w:eastAsiaTheme="minorHAnsi"/>
          <w:spacing w:val="-5"/>
          <w:lang w:val="ru-RU"/>
        </w:rPr>
        <w:t>у</w:t>
      </w:r>
      <w:r w:rsidRPr="00D9139D">
        <w:rPr>
          <w:rFonts w:eastAsiaTheme="minorHAnsi"/>
          <w:lang w:val="ru-RU"/>
        </w:rPr>
        <w:t>че</w:t>
      </w:r>
      <w:r w:rsidRPr="00D9139D">
        <w:rPr>
          <w:rFonts w:eastAsiaTheme="minorHAnsi"/>
          <w:spacing w:val="2"/>
          <w:lang w:val="ru-RU"/>
        </w:rPr>
        <w:t>с</w:t>
      </w:r>
      <w:r w:rsidRPr="00D9139D">
        <w:rPr>
          <w:rFonts w:eastAsiaTheme="minorHAnsi"/>
          <w:spacing w:val="-2"/>
          <w:lang w:val="ru-RU"/>
        </w:rPr>
        <w:t>н</w:t>
      </w:r>
      <w:r w:rsidRPr="00D9139D">
        <w:rPr>
          <w:rFonts w:eastAsiaTheme="minorHAnsi"/>
          <w:lang w:val="ru-RU"/>
        </w:rPr>
        <w:t>и</w:t>
      </w:r>
      <w:r w:rsidRPr="00D9139D">
        <w:rPr>
          <w:rFonts w:eastAsiaTheme="minorHAnsi"/>
          <w:spacing w:val="5"/>
          <w:lang w:val="ru-RU"/>
        </w:rPr>
        <w:t>к</w:t>
      </w:r>
      <w:r w:rsidRPr="00D9139D">
        <w:rPr>
          <w:rFonts w:eastAsiaTheme="minorHAnsi"/>
          <w:lang w:val="ru-RU"/>
        </w:rPr>
        <w:t>а</w:t>
      </w:r>
      <w:r w:rsidRPr="00D9139D">
        <w:rPr>
          <w:rFonts w:eastAsiaTheme="minorHAnsi"/>
          <w:spacing w:val="29"/>
          <w:lang w:val="ru-RU"/>
        </w:rPr>
        <w:t xml:space="preserve"> </w:t>
      </w:r>
      <w:r w:rsidRPr="00D9139D">
        <w:rPr>
          <w:rFonts w:eastAsiaTheme="minorHAnsi"/>
          <w:lang w:val="ru-RU"/>
        </w:rPr>
        <w:t>у</w:t>
      </w:r>
      <w:r w:rsidRPr="00D9139D">
        <w:rPr>
          <w:rFonts w:eastAsiaTheme="minorHAnsi"/>
          <w:spacing w:val="5"/>
          <w:lang w:val="ru-RU"/>
        </w:rPr>
        <w:t xml:space="preserve"> </w:t>
      </w:r>
      <w:r w:rsidRPr="00D9139D">
        <w:rPr>
          <w:rFonts w:eastAsiaTheme="minorHAnsi"/>
          <w:spacing w:val="-4"/>
          <w:lang w:val="ru-RU"/>
        </w:rPr>
        <w:t>з</w:t>
      </w:r>
      <w:r w:rsidRPr="00D9139D">
        <w:rPr>
          <w:rFonts w:eastAsiaTheme="minorHAnsi"/>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2"/>
          <w:lang w:val="ru-RU"/>
        </w:rPr>
        <w:t>н</w:t>
      </w:r>
      <w:r w:rsidRPr="00D9139D">
        <w:rPr>
          <w:rFonts w:eastAsiaTheme="minorHAnsi"/>
          <w:lang w:val="ru-RU"/>
        </w:rPr>
        <w:t>ич</w:t>
      </w:r>
      <w:r w:rsidRPr="00D9139D">
        <w:rPr>
          <w:rFonts w:eastAsiaTheme="minorHAnsi"/>
          <w:spacing w:val="3"/>
          <w:lang w:val="ru-RU"/>
        </w:rPr>
        <w:t>к</w:t>
      </w:r>
      <w:r w:rsidRPr="00D9139D">
        <w:rPr>
          <w:rFonts w:eastAsiaTheme="minorHAnsi"/>
          <w:lang w:val="ru-RU"/>
        </w:rPr>
        <w:t>ој</w:t>
      </w:r>
      <w:r w:rsidRPr="00D9139D">
        <w:rPr>
          <w:rFonts w:eastAsiaTheme="minorHAnsi"/>
          <w:spacing w:val="35"/>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2"/>
          <w:lang w:val="ru-RU"/>
        </w:rPr>
        <w:t>у</w:t>
      </w:r>
      <w:r w:rsidRPr="00D9139D">
        <w:rPr>
          <w:rFonts w:eastAsiaTheme="minorHAnsi"/>
          <w:spacing w:val="-1"/>
          <w:lang w:val="ru-RU"/>
        </w:rPr>
        <w:t>д</w:t>
      </w:r>
      <w:r w:rsidRPr="00D9139D">
        <w:rPr>
          <w:rFonts w:eastAsiaTheme="minorHAnsi"/>
          <w:lang w:val="ru-RU"/>
        </w:rPr>
        <w:t>и,</w:t>
      </w:r>
      <w:r w:rsidRPr="00D9139D">
        <w:rPr>
          <w:rFonts w:eastAsiaTheme="minorHAnsi"/>
          <w:spacing w:val="26"/>
          <w:lang w:val="ru-RU"/>
        </w:rPr>
        <w:t xml:space="preserve"> </w:t>
      </w:r>
      <w:r w:rsidRPr="00D9139D">
        <w:rPr>
          <w:rFonts w:eastAsiaTheme="minorHAnsi"/>
          <w:lang w:val="ru-RU"/>
        </w:rPr>
        <w:t>а</w:t>
      </w:r>
      <w:r w:rsidRPr="00D9139D">
        <w:rPr>
          <w:rFonts w:eastAsiaTheme="minorHAnsi"/>
          <w:spacing w:val="-1"/>
          <w:lang w:val="ru-RU"/>
        </w:rPr>
        <w:t>д</w:t>
      </w:r>
      <w:r w:rsidRPr="00D9139D">
        <w:rPr>
          <w:rFonts w:eastAsiaTheme="minorHAnsi"/>
          <w:spacing w:val="-2"/>
          <w:lang w:val="ru-RU"/>
        </w:rPr>
        <w:t>р</w:t>
      </w:r>
      <w:r w:rsidRPr="00D9139D">
        <w:rPr>
          <w:rFonts w:eastAsiaTheme="minorHAnsi"/>
          <w:lang w:val="ru-RU"/>
        </w:rPr>
        <w:t>е</w:t>
      </w:r>
      <w:r w:rsidRPr="00D9139D">
        <w:rPr>
          <w:rFonts w:eastAsiaTheme="minorHAnsi"/>
          <w:spacing w:val="2"/>
          <w:lang w:val="ru-RU"/>
        </w:rPr>
        <w:t>с</w:t>
      </w:r>
      <w:r w:rsidRPr="00D9139D">
        <w:rPr>
          <w:rFonts w:eastAsiaTheme="minorHAnsi"/>
          <w:lang w:val="ru-RU"/>
        </w:rPr>
        <w:t>а,</w:t>
      </w:r>
      <w:r w:rsidRPr="00D9139D">
        <w:rPr>
          <w:rFonts w:eastAsiaTheme="minorHAnsi"/>
          <w:spacing w:val="23"/>
          <w:lang w:val="ru-RU"/>
        </w:rPr>
        <w:t xml:space="preserve"> </w:t>
      </w:r>
      <w:r w:rsidRPr="00D9139D">
        <w:rPr>
          <w:rFonts w:eastAsiaTheme="minorHAnsi"/>
          <w:spacing w:val="-2"/>
          <w:lang w:val="ru-RU"/>
        </w:rPr>
        <w:t>М</w:t>
      </w:r>
      <w:r w:rsidRPr="00D9139D">
        <w:rPr>
          <w:rFonts w:eastAsiaTheme="minorHAnsi"/>
          <w:lang w:val="ru-RU"/>
        </w:rPr>
        <w:t>Б</w:t>
      </w:r>
      <w:r w:rsidRPr="00D9139D">
        <w:rPr>
          <w:rFonts w:eastAsiaTheme="minorHAnsi"/>
          <w:spacing w:val="12"/>
          <w:lang w:val="ru-RU"/>
        </w:rPr>
        <w:t xml:space="preserve"> </w:t>
      </w:r>
      <w:r w:rsidRPr="00D9139D">
        <w:rPr>
          <w:rFonts w:eastAsiaTheme="minorHAnsi"/>
          <w:lang w:val="ru-RU"/>
        </w:rPr>
        <w:t>и</w:t>
      </w:r>
      <w:r w:rsidRPr="00D9139D">
        <w:rPr>
          <w:rFonts w:eastAsiaTheme="minorHAnsi"/>
          <w:spacing w:val="5"/>
          <w:lang w:val="ru-RU"/>
        </w:rPr>
        <w:t xml:space="preserve"> </w:t>
      </w:r>
      <w:r w:rsidRPr="00D9139D">
        <w:rPr>
          <w:rFonts w:eastAsiaTheme="minorHAnsi"/>
          <w:w w:val="103"/>
          <w:lang w:val="ru-RU"/>
        </w:rPr>
        <w:t>ПИ</w:t>
      </w:r>
      <w:r w:rsidRPr="00D9139D">
        <w:rPr>
          <w:rFonts w:eastAsiaTheme="minorHAnsi"/>
          <w:spacing w:val="1"/>
          <w:w w:val="103"/>
          <w:lang w:val="ru-RU"/>
        </w:rPr>
        <w:t>Б)</w:t>
      </w:r>
      <w:r w:rsidRPr="00D9139D">
        <w:rPr>
          <w:rFonts w:eastAsiaTheme="minorHAnsi"/>
          <w:w w:val="103"/>
          <w:lang w:val="ru-RU"/>
        </w:rPr>
        <w:t>,</w:t>
      </w:r>
    </w:p>
    <w:p w:rsidR="00D9139D" w:rsidRPr="00D9139D" w:rsidRDefault="00D9139D" w:rsidP="00D9139D">
      <w:pPr>
        <w:tabs>
          <w:tab w:val="left" w:pos="1350"/>
        </w:tabs>
        <w:spacing w:before="7" w:line="247" w:lineRule="auto"/>
        <w:ind w:right="81"/>
        <w:jc w:val="both"/>
        <w:rPr>
          <w:rFonts w:eastAsiaTheme="minorHAnsi"/>
          <w:b/>
          <w:lang w:val="sr-Latn-BA"/>
        </w:rPr>
      </w:pPr>
      <w:r w:rsidRPr="00D9139D">
        <w:rPr>
          <w:rFonts w:eastAsiaTheme="minorHAnsi"/>
          <w:b/>
          <w:spacing w:val="-57"/>
          <w:u w:val="thick" w:color="000000"/>
          <w:lang w:val="sr-Latn-BA"/>
        </w:rPr>
        <w:t xml:space="preserve">(   </w:t>
      </w:r>
      <w:r w:rsidRPr="00D9139D">
        <w:rPr>
          <w:rFonts w:eastAsiaTheme="minorHAnsi"/>
          <w:b/>
          <w:lang w:val="sr-Latn-BA"/>
        </w:rPr>
        <w:t xml:space="preserve"> </w:t>
      </w:r>
      <w:r w:rsidRPr="00D9139D">
        <w:rPr>
          <w:rFonts w:eastAsiaTheme="minorHAnsi"/>
          <w:b/>
          <w:i/>
          <w:lang w:val="sr-Latn-BA"/>
        </w:rPr>
        <w:t>све уписује наручилац у  складу са Обрасцом понуде</w:t>
      </w:r>
      <w:r w:rsidRPr="00D9139D">
        <w:rPr>
          <w:rFonts w:eastAsiaTheme="minorHAnsi"/>
          <w:b/>
          <w:lang w:val="sr-Latn-BA"/>
        </w:rPr>
        <w:t>)</w:t>
      </w:r>
    </w:p>
    <w:p w:rsidR="00D9139D" w:rsidRPr="00D9139D" w:rsidRDefault="00D9139D" w:rsidP="00D9139D">
      <w:pPr>
        <w:tabs>
          <w:tab w:val="left" w:pos="1350"/>
        </w:tabs>
        <w:spacing w:line="247" w:lineRule="auto"/>
        <w:jc w:val="both"/>
        <w:rPr>
          <w:rFonts w:eastAsiaTheme="minorHAnsi"/>
          <w:w w:val="103"/>
          <w:lang w:val="sr-Latn-BA"/>
        </w:rPr>
      </w:pPr>
      <w:r w:rsidRPr="00D9139D">
        <w:rPr>
          <w:rFonts w:eastAsiaTheme="minorHAnsi"/>
          <w:lang w:val="ru-RU"/>
        </w:rPr>
        <w:t>Испоручиоци,</w:t>
      </w:r>
      <w:r w:rsidRPr="00D9139D">
        <w:rPr>
          <w:rFonts w:eastAsiaTheme="minorHAnsi"/>
          <w:spacing w:val="24"/>
          <w:lang w:val="ru-RU"/>
        </w:rPr>
        <w:t xml:space="preserve"> </w:t>
      </w:r>
      <w:r w:rsidRPr="00D9139D">
        <w:rPr>
          <w:rFonts w:eastAsiaTheme="minorHAnsi"/>
          <w:spacing w:val="1"/>
          <w:lang w:val="ru-RU"/>
        </w:rPr>
        <w:t>к</w:t>
      </w:r>
      <w:r w:rsidRPr="00D9139D">
        <w:rPr>
          <w:rFonts w:eastAsiaTheme="minorHAnsi"/>
          <w:lang w:val="ru-RU"/>
        </w:rPr>
        <w:t>о</w:t>
      </w:r>
      <w:r w:rsidRPr="00D9139D">
        <w:rPr>
          <w:rFonts w:eastAsiaTheme="minorHAnsi"/>
          <w:spacing w:val="2"/>
          <w:lang w:val="ru-RU"/>
        </w:rPr>
        <w:t>ј</w:t>
      </w:r>
      <w:r w:rsidRPr="00D9139D">
        <w:rPr>
          <w:rFonts w:eastAsiaTheme="minorHAnsi"/>
          <w:lang w:val="ru-RU"/>
        </w:rPr>
        <w:t>и</w:t>
      </w:r>
      <w:r w:rsidRPr="00D9139D">
        <w:rPr>
          <w:rFonts w:eastAsiaTheme="minorHAnsi"/>
          <w:spacing w:val="7"/>
          <w:lang w:val="ru-RU"/>
        </w:rPr>
        <w:t xml:space="preserve"> </w:t>
      </w:r>
      <w:r w:rsidRPr="00D9139D">
        <w:rPr>
          <w:rFonts w:eastAsiaTheme="minorHAnsi"/>
          <w:spacing w:val="2"/>
          <w:lang w:val="ru-RU"/>
        </w:rPr>
        <w:t>с</w:t>
      </w:r>
      <w:r w:rsidRPr="00D9139D">
        <w:rPr>
          <w:rFonts w:eastAsiaTheme="minorHAnsi"/>
          <w:lang w:val="ru-RU"/>
        </w:rPr>
        <w:t xml:space="preserve">у </w:t>
      </w:r>
      <w:r w:rsidRPr="00D9139D">
        <w:rPr>
          <w:rFonts w:eastAsiaTheme="minorHAnsi"/>
          <w:spacing w:val="1"/>
          <w:lang w:val="ru-RU"/>
        </w:rPr>
        <w:t>п</w:t>
      </w:r>
      <w:r w:rsidRPr="00D9139D">
        <w:rPr>
          <w:rFonts w:eastAsiaTheme="minorHAnsi"/>
          <w:spacing w:val="-5"/>
          <w:lang w:val="ru-RU"/>
        </w:rPr>
        <w:t>о</w:t>
      </w:r>
      <w:r w:rsidRPr="00D9139D">
        <w:rPr>
          <w:rFonts w:eastAsiaTheme="minorHAnsi"/>
          <w:spacing w:val="1"/>
          <w:lang w:val="ru-RU"/>
        </w:rPr>
        <w:t>дн</w:t>
      </w:r>
      <w:r w:rsidRPr="00D9139D">
        <w:rPr>
          <w:rFonts w:eastAsiaTheme="minorHAnsi"/>
          <w:spacing w:val="-7"/>
          <w:lang w:val="ru-RU"/>
        </w:rPr>
        <w:t>е</w:t>
      </w:r>
      <w:r w:rsidRPr="00D9139D">
        <w:rPr>
          <w:rFonts w:eastAsiaTheme="minorHAnsi"/>
          <w:spacing w:val="-1"/>
          <w:lang w:val="ru-RU"/>
        </w:rPr>
        <w:t>л</w:t>
      </w:r>
      <w:r w:rsidRPr="00D9139D">
        <w:rPr>
          <w:rFonts w:eastAsiaTheme="minorHAnsi"/>
          <w:lang w:val="ru-RU"/>
        </w:rPr>
        <w:t>и</w:t>
      </w:r>
      <w:r w:rsidRPr="00D9139D">
        <w:rPr>
          <w:rFonts w:eastAsiaTheme="minorHAnsi"/>
          <w:spacing w:val="23"/>
          <w:lang w:val="ru-RU"/>
        </w:rPr>
        <w:t xml:space="preserve"> </w:t>
      </w:r>
      <w:r w:rsidRPr="00D9139D">
        <w:rPr>
          <w:rFonts w:eastAsiaTheme="minorHAnsi"/>
          <w:spacing w:val="-1"/>
          <w:lang w:val="ru-RU"/>
        </w:rPr>
        <w:t>з</w:t>
      </w:r>
      <w:r w:rsidRPr="00D9139D">
        <w:rPr>
          <w:rFonts w:eastAsiaTheme="minorHAnsi"/>
          <w:spacing w:val="-3"/>
          <w:lang w:val="ru-RU"/>
        </w:rPr>
        <w:t>а</w:t>
      </w:r>
      <w:r w:rsidRPr="00D9139D">
        <w:rPr>
          <w:rFonts w:eastAsiaTheme="minorHAnsi"/>
          <w:spacing w:val="2"/>
          <w:lang w:val="ru-RU"/>
        </w:rPr>
        <w:t>ј</w:t>
      </w:r>
      <w:r w:rsidRPr="00D9139D">
        <w:rPr>
          <w:rFonts w:eastAsiaTheme="minorHAnsi"/>
          <w:spacing w:val="-5"/>
          <w:lang w:val="ru-RU"/>
        </w:rPr>
        <w:t>е</w:t>
      </w:r>
      <w:r w:rsidRPr="00D9139D">
        <w:rPr>
          <w:rFonts w:eastAsiaTheme="minorHAnsi"/>
          <w:spacing w:val="-1"/>
          <w:lang w:val="ru-RU"/>
        </w:rPr>
        <w:t>д</w:t>
      </w:r>
      <w:r w:rsidRPr="00D9139D">
        <w:rPr>
          <w:rFonts w:eastAsiaTheme="minorHAnsi"/>
          <w:spacing w:val="1"/>
          <w:lang w:val="ru-RU"/>
        </w:rPr>
        <w:t>н</w:t>
      </w:r>
      <w:r w:rsidRPr="00D9139D">
        <w:rPr>
          <w:rFonts w:eastAsiaTheme="minorHAnsi"/>
          <w:lang w:val="ru-RU"/>
        </w:rPr>
        <w:t>ич</w:t>
      </w:r>
      <w:r w:rsidRPr="00D9139D">
        <w:rPr>
          <w:rFonts w:eastAsiaTheme="minorHAnsi"/>
          <w:spacing w:val="5"/>
          <w:lang w:val="ru-RU"/>
        </w:rPr>
        <w:t>к</w:t>
      </w:r>
      <w:r w:rsidRPr="00D9139D">
        <w:rPr>
          <w:rFonts w:eastAsiaTheme="minorHAnsi"/>
          <w:lang w:val="ru-RU"/>
        </w:rPr>
        <w:t>у</w:t>
      </w:r>
      <w:r w:rsidRPr="00D9139D">
        <w:rPr>
          <w:rFonts w:eastAsiaTheme="minorHAnsi"/>
          <w:spacing w:val="24"/>
          <w:lang w:val="ru-RU"/>
        </w:rPr>
        <w:t xml:space="preserve"> </w:t>
      </w:r>
      <w:r w:rsidRPr="00D9139D">
        <w:rPr>
          <w:rFonts w:eastAsiaTheme="minorHAnsi"/>
          <w:spacing w:val="1"/>
          <w:lang w:val="ru-RU"/>
        </w:rPr>
        <w:t>п</w:t>
      </w:r>
      <w:r w:rsidRPr="00D9139D">
        <w:rPr>
          <w:rFonts w:eastAsiaTheme="minorHAnsi"/>
          <w:lang w:val="ru-RU"/>
        </w:rPr>
        <w:t>о</w:t>
      </w:r>
      <w:r w:rsidRPr="00D9139D">
        <w:rPr>
          <w:rFonts w:eastAsiaTheme="minorHAnsi"/>
          <w:spacing w:val="1"/>
          <w:lang w:val="ru-RU"/>
        </w:rPr>
        <w:t>н</w:t>
      </w:r>
      <w:r w:rsidRPr="00D9139D">
        <w:rPr>
          <w:rFonts w:eastAsiaTheme="minorHAnsi"/>
          <w:spacing w:val="-10"/>
          <w:lang w:val="ru-RU"/>
        </w:rPr>
        <w:t>у</w:t>
      </w:r>
      <w:r w:rsidRPr="00D9139D">
        <w:rPr>
          <w:rFonts w:eastAsiaTheme="minorHAnsi"/>
          <w:spacing w:val="1"/>
          <w:lang w:val="ru-RU"/>
        </w:rPr>
        <w:t>д</w:t>
      </w:r>
      <w:r w:rsidRPr="00D9139D">
        <w:rPr>
          <w:rFonts w:eastAsiaTheme="minorHAnsi"/>
          <w:lang w:val="ru-RU"/>
        </w:rPr>
        <w:t>у</w:t>
      </w:r>
      <w:r w:rsidRPr="00D9139D">
        <w:rPr>
          <w:rFonts w:eastAsiaTheme="minorHAnsi"/>
          <w:spacing w:val="16"/>
          <w:lang w:val="ru-RU"/>
        </w:rPr>
        <w:t xml:space="preserve"> </w:t>
      </w:r>
      <w:r w:rsidRPr="00D9139D">
        <w:rPr>
          <w:rFonts w:eastAsiaTheme="minorHAnsi"/>
          <w:spacing w:val="-5"/>
          <w:lang w:val="ru-RU"/>
        </w:rPr>
        <w:t>о</w:t>
      </w:r>
      <w:r w:rsidRPr="00D9139D">
        <w:rPr>
          <w:rFonts w:eastAsiaTheme="minorHAnsi"/>
          <w:spacing w:val="-1"/>
          <w:lang w:val="ru-RU"/>
        </w:rPr>
        <w:t>д</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ара</w:t>
      </w:r>
      <w:r w:rsidRPr="00D9139D">
        <w:rPr>
          <w:rFonts w:eastAsiaTheme="minorHAnsi"/>
          <w:spacing w:val="4"/>
          <w:lang w:val="ru-RU"/>
        </w:rPr>
        <w:t>ј</w:t>
      </w:r>
      <w:r w:rsidRPr="00D9139D">
        <w:rPr>
          <w:rFonts w:eastAsiaTheme="minorHAnsi"/>
          <w:lang w:val="ru-RU"/>
        </w:rPr>
        <w:t>у</w:t>
      </w:r>
      <w:r w:rsidRPr="00D9139D">
        <w:rPr>
          <w:rFonts w:eastAsiaTheme="minorHAnsi"/>
          <w:spacing w:val="25"/>
          <w:lang w:val="ru-RU"/>
        </w:rPr>
        <w:t xml:space="preserve"> </w:t>
      </w:r>
      <w:r w:rsidRPr="00D9139D">
        <w:rPr>
          <w:rFonts w:eastAsiaTheme="minorHAnsi"/>
          <w:spacing w:val="-2"/>
          <w:lang w:val="ru-RU"/>
        </w:rPr>
        <w:t>н</w:t>
      </w:r>
      <w:r w:rsidRPr="00D9139D">
        <w:rPr>
          <w:rFonts w:eastAsiaTheme="minorHAnsi"/>
          <w:lang w:val="ru-RU"/>
        </w:rPr>
        <w:t>ео</w:t>
      </w:r>
      <w:r w:rsidRPr="00D9139D">
        <w:rPr>
          <w:rFonts w:eastAsiaTheme="minorHAnsi"/>
          <w:spacing w:val="-1"/>
          <w:lang w:val="ru-RU"/>
        </w:rPr>
        <w:t>г</w:t>
      </w:r>
      <w:r w:rsidRPr="00D9139D">
        <w:rPr>
          <w:rFonts w:eastAsiaTheme="minorHAnsi"/>
          <w:lang w:val="ru-RU"/>
        </w:rPr>
        <w:t>р</w:t>
      </w:r>
      <w:r w:rsidRPr="00D9139D">
        <w:rPr>
          <w:rFonts w:eastAsiaTheme="minorHAnsi"/>
          <w:spacing w:val="2"/>
          <w:lang w:val="ru-RU"/>
        </w:rPr>
        <w:t>а</w:t>
      </w:r>
      <w:r w:rsidRPr="00D9139D">
        <w:rPr>
          <w:rFonts w:eastAsiaTheme="minorHAnsi"/>
          <w:spacing w:val="-2"/>
          <w:lang w:val="ru-RU"/>
        </w:rPr>
        <w:t>н</w:t>
      </w:r>
      <w:r w:rsidRPr="00D9139D">
        <w:rPr>
          <w:rFonts w:eastAsiaTheme="minorHAnsi"/>
          <w:lang w:val="ru-RU"/>
        </w:rPr>
        <w:t>и</w:t>
      </w:r>
      <w:r w:rsidRPr="00D9139D">
        <w:rPr>
          <w:rFonts w:eastAsiaTheme="minorHAnsi"/>
          <w:spacing w:val="2"/>
          <w:lang w:val="ru-RU"/>
        </w:rPr>
        <w:t>ч</w:t>
      </w:r>
      <w:r w:rsidRPr="00D9139D">
        <w:rPr>
          <w:rFonts w:eastAsiaTheme="minorHAnsi"/>
          <w:lang w:val="ru-RU"/>
        </w:rPr>
        <w:t>е</w:t>
      </w:r>
      <w:r w:rsidRPr="00D9139D">
        <w:rPr>
          <w:rFonts w:eastAsiaTheme="minorHAnsi"/>
          <w:spacing w:val="-2"/>
          <w:lang w:val="ru-RU"/>
        </w:rPr>
        <w:t>н</w:t>
      </w:r>
      <w:r w:rsidRPr="00D9139D">
        <w:rPr>
          <w:rFonts w:eastAsiaTheme="minorHAnsi"/>
          <w:lang w:val="ru-RU"/>
        </w:rPr>
        <w:t>о</w:t>
      </w:r>
      <w:r w:rsidRPr="00D9139D">
        <w:rPr>
          <w:rFonts w:eastAsiaTheme="minorHAnsi"/>
          <w:spacing w:val="36"/>
          <w:lang w:val="ru-RU"/>
        </w:rPr>
        <w:t xml:space="preserve"> </w:t>
      </w:r>
      <w:r w:rsidRPr="00D9139D">
        <w:rPr>
          <w:rFonts w:eastAsiaTheme="minorHAnsi"/>
          <w:spacing w:val="2"/>
          <w:lang w:val="ru-RU"/>
        </w:rPr>
        <w:t>с</w:t>
      </w:r>
      <w:r w:rsidRPr="00D9139D">
        <w:rPr>
          <w:rFonts w:eastAsiaTheme="minorHAnsi"/>
          <w:spacing w:val="-5"/>
          <w:lang w:val="ru-RU"/>
        </w:rPr>
        <w:t>о</w:t>
      </w:r>
      <w:r w:rsidRPr="00D9139D">
        <w:rPr>
          <w:rFonts w:eastAsiaTheme="minorHAnsi"/>
          <w:spacing w:val="-1"/>
          <w:lang w:val="ru-RU"/>
        </w:rPr>
        <w:t>л</w:t>
      </w:r>
      <w:r w:rsidRPr="00D9139D">
        <w:rPr>
          <w:rFonts w:eastAsiaTheme="minorHAnsi"/>
          <w:spacing w:val="2"/>
          <w:lang w:val="ru-RU"/>
        </w:rPr>
        <w:t>и</w:t>
      </w:r>
      <w:r w:rsidRPr="00D9139D">
        <w:rPr>
          <w:rFonts w:eastAsiaTheme="minorHAnsi"/>
          <w:spacing w:val="-3"/>
          <w:lang w:val="ru-RU"/>
        </w:rPr>
        <w:t>д</w:t>
      </w:r>
      <w:r w:rsidRPr="00D9139D">
        <w:rPr>
          <w:rFonts w:eastAsiaTheme="minorHAnsi"/>
          <w:lang w:val="ru-RU"/>
        </w:rPr>
        <w:t>а</w:t>
      </w:r>
      <w:r w:rsidRPr="00D9139D">
        <w:rPr>
          <w:rFonts w:eastAsiaTheme="minorHAnsi"/>
          <w:spacing w:val="2"/>
          <w:lang w:val="ru-RU"/>
        </w:rPr>
        <w:t>р</w:t>
      </w:r>
      <w:r w:rsidRPr="00D9139D">
        <w:rPr>
          <w:rFonts w:eastAsiaTheme="minorHAnsi"/>
          <w:spacing w:val="-2"/>
          <w:lang w:val="ru-RU"/>
        </w:rPr>
        <w:t>н</w:t>
      </w:r>
      <w:r w:rsidRPr="00D9139D">
        <w:rPr>
          <w:rFonts w:eastAsiaTheme="minorHAnsi"/>
          <w:lang w:val="ru-RU"/>
        </w:rPr>
        <w:t>о</w:t>
      </w:r>
      <w:r w:rsidRPr="00D9139D">
        <w:rPr>
          <w:rFonts w:eastAsiaTheme="minorHAnsi"/>
          <w:spacing w:val="27"/>
          <w:lang w:val="ru-RU"/>
        </w:rPr>
        <w:t xml:space="preserve"> </w:t>
      </w:r>
      <w:r w:rsidRPr="00D9139D">
        <w:rPr>
          <w:rFonts w:eastAsiaTheme="minorHAnsi"/>
          <w:spacing w:val="1"/>
          <w:w w:val="103"/>
          <w:lang w:val="ru-RU"/>
        </w:rPr>
        <w:t>п</w:t>
      </w:r>
      <w:r w:rsidRPr="00D9139D">
        <w:rPr>
          <w:rFonts w:eastAsiaTheme="minorHAnsi"/>
          <w:w w:val="103"/>
          <w:lang w:val="ru-RU"/>
        </w:rPr>
        <w:t>ре</w:t>
      </w:r>
      <w:r w:rsidRPr="00D9139D">
        <w:rPr>
          <w:rFonts w:eastAsiaTheme="minorHAnsi"/>
          <w:spacing w:val="-1"/>
          <w:w w:val="103"/>
          <w:lang w:val="ru-RU"/>
        </w:rPr>
        <w:t>м</w:t>
      </w:r>
      <w:r w:rsidRPr="00D9139D">
        <w:rPr>
          <w:rFonts w:eastAsiaTheme="minorHAnsi"/>
          <w:w w:val="103"/>
          <w:lang w:val="ru-RU"/>
        </w:rPr>
        <w:t>а</w:t>
      </w:r>
      <w:r w:rsidRPr="00D9139D">
        <w:rPr>
          <w:rFonts w:eastAsiaTheme="minorHAnsi"/>
          <w:w w:val="103"/>
          <w:lang w:val="sr-Latn-BA"/>
        </w:rPr>
        <w:t xml:space="preserve"> </w:t>
      </w:r>
      <w:r w:rsidRPr="00D9139D">
        <w:rPr>
          <w:rFonts w:eastAsiaTheme="minorHAnsi"/>
          <w:spacing w:val="-2"/>
          <w:lang w:val="ru-RU"/>
        </w:rPr>
        <w:t>н</w:t>
      </w:r>
      <w:r w:rsidRPr="00D9139D">
        <w:rPr>
          <w:rFonts w:eastAsiaTheme="minorHAnsi"/>
          <w:lang w:val="ru-RU"/>
        </w:rPr>
        <w:t>ар</w:t>
      </w:r>
      <w:r w:rsidRPr="00D9139D">
        <w:rPr>
          <w:rFonts w:eastAsiaTheme="minorHAnsi"/>
          <w:spacing w:val="-5"/>
          <w:lang w:val="ru-RU"/>
        </w:rPr>
        <w:t>у</w:t>
      </w:r>
      <w:r w:rsidRPr="00D9139D">
        <w:rPr>
          <w:rFonts w:eastAsiaTheme="minorHAnsi"/>
          <w:lang w:val="ru-RU"/>
        </w:rPr>
        <w:t>чи</w:t>
      </w:r>
      <w:r w:rsidRPr="00D9139D">
        <w:rPr>
          <w:rFonts w:eastAsiaTheme="minorHAnsi"/>
          <w:spacing w:val="2"/>
          <w:lang w:val="ru-RU"/>
        </w:rPr>
        <w:t>о</w:t>
      </w:r>
      <w:r w:rsidRPr="00D9139D">
        <w:rPr>
          <w:rFonts w:eastAsiaTheme="minorHAnsi"/>
          <w:spacing w:val="1"/>
          <w:lang w:val="ru-RU"/>
        </w:rPr>
        <w:t>ц</w:t>
      </w:r>
      <w:r w:rsidRPr="00D9139D">
        <w:rPr>
          <w:rFonts w:eastAsiaTheme="minorHAnsi"/>
          <w:lang w:val="ru-RU"/>
        </w:rPr>
        <w:t>у</w:t>
      </w:r>
      <w:r w:rsidRPr="00D9139D">
        <w:rPr>
          <w:rFonts w:eastAsiaTheme="minorHAnsi"/>
          <w:spacing w:val="28"/>
          <w:lang w:val="ru-RU"/>
        </w:rPr>
        <w:t xml:space="preserve"> </w:t>
      </w:r>
      <w:r w:rsidRPr="00D9139D">
        <w:rPr>
          <w:rFonts w:eastAsiaTheme="minorHAnsi"/>
          <w:spacing w:val="-1"/>
          <w:lang w:val="ru-RU"/>
        </w:rPr>
        <w:t>з</w:t>
      </w:r>
      <w:r w:rsidRPr="00D9139D">
        <w:rPr>
          <w:rFonts w:eastAsiaTheme="minorHAnsi"/>
          <w:lang w:val="ru-RU"/>
        </w:rPr>
        <w:t>а</w:t>
      </w:r>
      <w:r w:rsidRPr="00D9139D">
        <w:rPr>
          <w:rFonts w:eastAsiaTheme="minorHAnsi"/>
          <w:spacing w:val="8"/>
          <w:lang w:val="ru-RU"/>
        </w:rPr>
        <w:t xml:space="preserve"> </w:t>
      </w:r>
      <w:r w:rsidRPr="00D9139D">
        <w:rPr>
          <w:rFonts w:eastAsiaTheme="minorHAnsi"/>
          <w:spacing w:val="2"/>
          <w:lang w:val="ru-RU"/>
        </w:rPr>
        <w:t>и</w:t>
      </w:r>
      <w:r w:rsidRPr="00D9139D">
        <w:rPr>
          <w:rFonts w:eastAsiaTheme="minorHAnsi"/>
          <w:spacing w:val="-1"/>
          <w:lang w:val="ru-RU"/>
        </w:rPr>
        <w:t>з</w:t>
      </w:r>
      <w:r w:rsidRPr="00D9139D">
        <w:rPr>
          <w:rFonts w:eastAsiaTheme="minorHAnsi"/>
          <w:lang w:val="ru-RU"/>
        </w:rPr>
        <w:t>вр</w:t>
      </w:r>
      <w:r w:rsidRPr="00D9139D">
        <w:rPr>
          <w:rFonts w:eastAsiaTheme="minorHAnsi"/>
          <w:spacing w:val="-3"/>
          <w:lang w:val="ru-RU"/>
        </w:rPr>
        <w:t>ш</w:t>
      </w:r>
      <w:r w:rsidRPr="00D9139D">
        <w:rPr>
          <w:rFonts w:eastAsiaTheme="minorHAnsi"/>
          <w:spacing w:val="2"/>
          <w:lang w:val="ru-RU"/>
        </w:rPr>
        <w:t>ењ</w:t>
      </w:r>
      <w:r w:rsidRPr="00D9139D">
        <w:rPr>
          <w:rFonts w:eastAsiaTheme="minorHAnsi"/>
          <w:lang w:val="ru-RU"/>
        </w:rPr>
        <w:t>е</w:t>
      </w:r>
      <w:r w:rsidRPr="00D9139D">
        <w:rPr>
          <w:rFonts w:eastAsiaTheme="minorHAnsi"/>
          <w:spacing w:val="31"/>
          <w:lang w:val="ru-RU"/>
        </w:rPr>
        <w:t xml:space="preserve"> </w:t>
      </w:r>
      <w:r w:rsidRPr="00D9139D">
        <w:rPr>
          <w:rFonts w:eastAsiaTheme="minorHAnsi"/>
          <w:spacing w:val="1"/>
          <w:lang w:val="ru-RU"/>
        </w:rPr>
        <w:t>п</w:t>
      </w:r>
      <w:r w:rsidRPr="00D9139D">
        <w:rPr>
          <w:rFonts w:eastAsiaTheme="minorHAnsi"/>
          <w:lang w:val="ru-RU"/>
        </w:rPr>
        <w:t>р</w:t>
      </w:r>
      <w:r w:rsidRPr="00D9139D">
        <w:rPr>
          <w:rFonts w:eastAsiaTheme="minorHAnsi"/>
          <w:spacing w:val="-5"/>
          <w:lang w:val="ru-RU"/>
        </w:rPr>
        <w:t>е</w:t>
      </w:r>
      <w:r w:rsidRPr="00D9139D">
        <w:rPr>
          <w:rFonts w:eastAsiaTheme="minorHAnsi"/>
          <w:spacing w:val="-1"/>
          <w:lang w:val="ru-RU"/>
        </w:rPr>
        <w:t>дм</w:t>
      </w:r>
      <w:r w:rsidRPr="00D9139D">
        <w:rPr>
          <w:rFonts w:eastAsiaTheme="minorHAnsi"/>
          <w:spacing w:val="-7"/>
          <w:lang w:val="ru-RU"/>
        </w:rPr>
        <w:t>е</w:t>
      </w:r>
      <w:r w:rsidRPr="00D9139D">
        <w:rPr>
          <w:rFonts w:eastAsiaTheme="minorHAnsi"/>
          <w:spacing w:val="-1"/>
          <w:lang w:val="ru-RU"/>
        </w:rPr>
        <w:t>т</w:t>
      </w:r>
      <w:r w:rsidRPr="00D9139D">
        <w:rPr>
          <w:rFonts w:eastAsiaTheme="minorHAnsi"/>
          <w:spacing w:val="-2"/>
          <w:lang w:val="ru-RU"/>
        </w:rPr>
        <w:t>н</w:t>
      </w:r>
      <w:r w:rsidRPr="00D9139D">
        <w:rPr>
          <w:rFonts w:eastAsiaTheme="minorHAnsi"/>
          <w:spacing w:val="2"/>
          <w:lang w:val="ru-RU"/>
        </w:rPr>
        <w:t>о</w:t>
      </w:r>
      <w:r w:rsidRPr="00D9139D">
        <w:rPr>
          <w:rFonts w:eastAsiaTheme="minorHAnsi"/>
          <w:lang w:val="ru-RU"/>
        </w:rPr>
        <w:t>г</w:t>
      </w:r>
      <w:r w:rsidRPr="00D9139D">
        <w:rPr>
          <w:rFonts w:eastAsiaTheme="minorHAnsi"/>
          <w:spacing w:val="36"/>
          <w:lang w:val="ru-RU"/>
        </w:rPr>
        <w:t xml:space="preserve"> </w:t>
      </w:r>
      <w:r w:rsidRPr="00D9139D">
        <w:rPr>
          <w:rFonts w:eastAsiaTheme="minorHAnsi"/>
          <w:spacing w:val="-3"/>
          <w:w w:val="103"/>
          <w:lang w:val="ru-RU"/>
        </w:rPr>
        <w:t>у</w:t>
      </w:r>
      <w:r w:rsidRPr="00D9139D">
        <w:rPr>
          <w:rFonts w:eastAsiaTheme="minorHAnsi"/>
          <w:spacing w:val="-6"/>
          <w:w w:val="103"/>
          <w:lang w:val="ru-RU"/>
        </w:rPr>
        <w:t>г</w:t>
      </w:r>
      <w:r w:rsidRPr="00D9139D">
        <w:rPr>
          <w:rFonts w:eastAsiaTheme="minorHAnsi"/>
          <w:w w:val="103"/>
          <w:lang w:val="ru-RU"/>
        </w:rPr>
        <w:t>о</w:t>
      </w:r>
      <w:r w:rsidRPr="00D9139D">
        <w:rPr>
          <w:rFonts w:eastAsiaTheme="minorHAnsi"/>
          <w:spacing w:val="-2"/>
          <w:w w:val="103"/>
          <w:lang w:val="ru-RU"/>
        </w:rPr>
        <w:t>в</w:t>
      </w:r>
      <w:r w:rsidRPr="00D9139D">
        <w:rPr>
          <w:rFonts w:eastAsiaTheme="minorHAnsi"/>
          <w:w w:val="103"/>
          <w:lang w:val="ru-RU"/>
        </w:rPr>
        <w:t>ора.</w:t>
      </w:r>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jc w:val="center"/>
        <w:rPr>
          <w:rFonts w:eastAsiaTheme="minorHAnsi"/>
          <w:b/>
          <w:color w:val="000000"/>
          <w:lang w:val="sr-Latn-BA"/>
        </w:rPr>
      </w:pPr>
      <w:r w:rsidRPr="00D9139D">
        <w:rPr>
          <w:rFonts w:eastAsiaTheme="minorHAnsi"/>
          <w:b/>
          <w:color w:val="000000"/>
        </w:rPr>
        <w:t>Члан 2.</w:t>
      </w:r>
    </w:p>
    <w:p w:rsidR="00D9139D" w:rsidRPr="00D9139D" w:rsidRDefault="00D9139D" w:rsidP="00D9139D">
      <w:pPr>
        <w:autoSpaceDE w:val="0"/>
        <w:autoSpaceDN w:val="0"/>
        <w:adjustRightInd w:val="0"/>
        <w:jc w:val="center"/>
        <w:rPr>
          <w:rFonts w:eastAsiaTheme="minorHAnsi"/>
          <w:b/>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 xml:space="preserve">Испоручилац се обавезује да ће </w:t>
      </w:r>
      <w:r w:rsidRPr="00D9139D">
        <w:rPr>
          <w:rFonts w:eastAsia="CIDFont+F1"/>
          <w:color w:val="000000"/>
          <w:lang w:val="sr-Cyrl-RS"/>
        </w:rPr>
        <w:t xml:space="preserve">аутобуска стајалишта </w:t>
      </w:r>
      <w:r w:rsidRPr="00D9139D">
        <w:rPr>
          <w:rFonts w:eastAsia="CIDFont+F1"/>
          <w:color w:val="000000"/>
        </w:rPr>
        <w:t xml:space="preserve">из </w:t>
      </w:r>
      <w:r w:rsidRPr="00D9139D">
        <w:rPr>
          <w:rFonts w:eastAsia="CIDFont+F1"/>
          <w:color w:val="000000"/>
          <w:lang w:val="sr-Cyrl-RS"/>
        </w:rPr>
        <w:t>ч</w:t>
      </w:r>
      <w:r w:rsidRPr="00D9139D">
        <w:rPr>
          <w:rFonts w:eastAsia="CIDFont+F1"/>
          <w:color w:val="000000"/>
        </w:rPr>
        <w:t>лана</w:t>
      </w:r>
      <w:r w:rsidRPr="00D9139D">
        <w:rPr>
          <w:rFonts w:eastAsia="CIDFont+F1"/>
          <w:color w:val="000000"/>
          <w:lang w:val="sr-Latn-BA"/>
        </w:rPr>
        <w:t xml:space="preserve"> </w:t>
      </w:r>
      <w:r w:rsidRPr="00D9139D">
        <w:rPr>
          <w:rFonts w:eastAsia="CIDFont+F1"/>
          <w:color w:val="000000"/>
        </w:rPr>
        <w:t xml:space="preserve">1. Уговора, испоручити Наручиоцу </w:t>
      </w:r>
      <w:r w:rsidR="002B2CDC">
        <w:rPr>
          <w:rFonts w:eastAsia="CIDFont+F1"/>
          <w:color w:val="000000"/>
          <w:lang w:val="sr-Cyrl-RS"/>
        </w:rPr>
        <w:t xml:space="preserve">и </w:t>
      </w:r>
      <w:r w:rsidRPr="00D9139D">
        <w:rPr>
          <w:rFonts w:eastAsia="CIDFont+F1"/>
          <w:color w:val="000000"/>
          <w:lang w:val="sr-Cyrl-RS"/>
        </w:rPr>
        <w:t>извршити уградњу истих и то: два аутобуска стајалишта у улици Николе Пашића и два аутобуска стајалишта у Омладинској улици у Ужицу</w:t>
      </w:r>
      <w:r w:rsidRPr="00D9139D">
        <w:rPr>
          <w:rFonts w:eastAsia="CIDFont+F1"/>
          <w:color w:val="000000"/>
          <w:lang w:val="sr-Latn-BA"/>
        </w:rPr>
        <w:t>.</w:t>
      </w:r>
    </w:p>
    <w:p w:rsidR="00D9139D" w:rsidRPr="00D9139D" w:rsidRDefault="00D9139D" w:rsidP="00D9139D">
      <w:pPr>
        <w:autoSpaceDE w:val="0"/>
        <w:autoSpaceDN w:val="0"/>
        <w:adjustRightInd w:val="0"/>
        <w:jc w:val="center"/>
        <w:rPr>
          <w:rFonts w:eastAsia="CIDFont+F1"/>
          <w:b/>
          <w:color w:val="000000"/>
          <w:lang w:val="sr-Latn-BA"/>
        </w:rPr>
      </w:pPr>
      <w:r w:rsidRPr="00D9139D">
        <w:rPr>
          <w:rFonts w:eastAsia="CIDFont+F1"/>
          <w:b/>
          <w:color w:val="000000"/>
        </w:rPr>
        <w:t>Члан 3.</w:t>
      </w:r>
    </w:p>
    <w:p w:rsidR="00D9139D" w:rsidRPr="00D9139D" w:rsidRDefault="00D9139D" w:rsidP="00D9139D">
      <w:pPr>
        <w:autoSpaceDE w:val="0"/>
        <w:autoSpaceDN w:val="0"/>
        <w:adjustRightInd w:val="0"/>
        <w:jc w:val="center"/>
        <w:rPr>
          <w:rFonts w:eastAsia="CIDFont+F1"/>
          <w:b/>
          <w:color w:val="000000"/>
          <w:lang w:val="sr-Latn-BA"/>
        </w:rPr>
      </w:pPr>
    </w:p>
    <w:p w:rsidR="00D9139D" w:rsidRDefault="00D9139D" w:rsidP="00D9139D">
      <w:pPr>
        <w:shd w:val="clear" w:color="auto" w:fill="FFFFFF"/>
        <w:tabs>
          <w:tab w:val="left" w:pos="1350"/>
        </w:tabs>
        <w:spacing w:after="200" w:line="276" w:lineRule="auto"/>
        <w:jc w:val="both"/>
        <w:rPr>
          <w:rFonts w:eastAsiaTheme="minorHAnsi"/>
          <w:lang w:val="sr-Cyrl-CS"/>
        </w:rPr>
      </w:pPr>
      <w:r w:rsidRPr="00D9139D">
        <w:rPr>
          <w:rFonts w:eastAsia="CIDFont+F1"/>
          <w:color w:val="000000"/>
        </w:rPr>
        <w:t xml:space="preserve">Укупна </w:t>
      </w:r>
      <w:r w:rsidRPr="00D9139D">
        <w:rPr>
          <w:rFonts w:eastAsia="CIDFont+F1"/>
          <w:color w:val="000000"/>
          <w:lang w:val="sr-Cyrl-RS"/>
        </w:rPr>
        <w:t>уговорена вредност</w:t>
      </w:r>
      <w:r w:rsidRPr="00D9139D">
        <w:rPr>
          <w:rFonts w:eastAsia="CIDFont+F1"/>
          <w:color w:val="000000"/>
        </w:rPr>
        <w:t xml:space="preserve"> је __________</w:t>
      </w:r>
      <w:r w:rsidRPr="00D9139D">
        <w:rPr>
          <w:rFonts w:eastAsia="CIDFont+F1"/>
          <w:color w:val="000000"/>
          <w:lang w:val="sr-Latn-BA"/>
        </w:rPr>
        <w:t xml:space="preserve">____ </w:t>
      </w:r>
      <w:r w:rsidRPr="00D9139D">
        <w:rPr>
          <w:rFonts w:eastAsia="CIDFont+F1"/>
          <w:color w:val="000000"/>
        </w:rPr>
        <w:t>динара без ПДВ-а</w:t>
      </w:r>
      <w:r w:rsidRPr="00D9139D">
        <w:rPr>
          <w:rFonts w:eastAsia="CIDFont+F1"/>
          <w:color w:val="000000"/>
          <w:lang w:val="sr-Latn-BA"/>
        </w:rPr>
        <w:t xml:space="preserve">, </w:t>
      </w:r>
      <w:r w:rsidRPr="00D9139D">
        <w:rPr>
          <w:rFonts w:eastAsia="CIDFont+F1"/>
          <w:color w:val="000000"/>
        </w:rPr>
        <w:t>односно ___________</w:t>
      </w:r>
      <w:r w:rsidRPr="00D9139D">
        <w:rPr>
          <w:rFonts w:eastAsia="CIDFont+F1"/>
          <w:color w:val="000000"/>
          <w:lang w:val="sr-Latn-BA"/>
        </w:rPr>
        <w:t xml:space="preserve">_____ </w:t>
      </w:r>
      <w:r w:rsidRPr="00D9139D">
        <w:rPr>
          <w:rFonts w:eastAsia="CIDFont+F1"/>
          <w:color w:val="000000"/>
        </w:rPr>
        <w:t>динара с</w:t>
      </w:r>
      <w:r w:rsidR="002B2CDC">
        <w:rPr>
          <w:rFonts w:eastAsia="CIDFont+F1"/>
          <w:color w:val="000000"/>
        </w:rPr>
        <w:t xml:space="preserve">а ПДВ-ом, у цену је обрачуната </w:t>
      </w:r>
      <w:r w:rsidRPr="00D9139D">
        <w:rPr>
          <w:rFonts w:eastAsia="CIDFont+F1"/>
          <w:color w:val="000000"/>
        </w:rPr>
        <w:t xml:space="preserve"> испорука</w:t>
      </w:r>
      <w:r w:rsidR="002B2CDC">
        <w:rPr>
          <w:rFonts w:eastAsia="CIDFont+F1"/>
          <w:color w:val="000000"/>
          <w:lang w:val="sr-Cyrl-RS"/>
        </w:rPr>
        <w:t>, транспорт</w:t>
      </w:r>
      <w:r w:rsidRPr="00D9139D">
        <w:rPr>
          <w:rFonts w:eastAsia="CIDFont+F1"/>
          <w:color w:val="000000"/>
          <w:lang w:val="sr-Latn-BA"/>
        </w:rPr>
        <w:t xml:space="preserve"> и уградња</w:t>
      </w:r>
      <w:r w:rsidRPr="00D9139D">
        <w:rPr>
          <w:rFonts w:eastAsia="CIDFont+F1"/>
          <w:color w:val="000000"/>
        </w:rPr>
        <w:t>, цена је фиксна</w:t>
      </w:r>
      <w:r w:rsidRPr="00D9139D">
        <w:rPr>
          <w:rFonts w:eastAsia="CIDFont+F1"/>
          <w:color w:val="000000"/>
          <w:lang w:val="sr-Latn-BA"/>
        </w:rPr>
        <w:t xml:space="preserve"> и</w:t>
      </w:r>
      <w:r w:rsidRPr="00D9139D">
        <w:rPr>
          <w:rFonts w:eastAsiaTheme="minorHAnsi"/>
          <w:lang w:val="sr-Cyrl-CS"/>
        </w:rPr>
        <w:t xml:space="preserve"> добијена је на основу јединичних цена из усвојене понуде понуђача број _____________ од ________ 2020. године.</w:t>
      </w:r>
    </w:p>
    <w:p w:rsidR="00107F97" w:rsidRPr="00D9139D" w:rsidRDefault="00107F97" w:rsidP="00107F97">
      <w:pPr>
        <w:autoSpaceDE w:val="0"/>
        <w:autoSpaceDN w:val="0"/>
        <w:adjustRightInd w:val="0"/>
        <w:jc w:val="center"/>
        <w:rPr>
          <w:rFonts w:eastAsia="CIDFont+F1"/>
          <w:b/>
          <w:color w:val="000000"/>
          <w:lang w:val="sr-Latn-BA"/>
        </w:rPr>
      </w:pPr>
      <w:r>
        <w:rPr>
          <w:rFonts w:eastAsia="CIDFont+F1"/>
          <w:b/>
          <w:color w:val="000000"/>
        </w:rPr>
        <w:t xml:space="preserve">Члан </w:t>
      </w:r>
      <w:r>
        <w:rPr>
          <w:rFonts w:eastAsia="CIDFont+F1"/>
          <w:b/>
          <w:color w:val="000000"/>
          <w:lang w:val="sr-Cyrl-RS"/>
        </w:rPr>
        <w:t>4</w:t>
      </w:r>
      <w:r w:rsidRPr="00D9139D">
        <w:rPr>
          <w:rFonts w:eastAsia="CIDFont+F1"/>
          <w:b/>
          <w:color w:val="000000"/>
        </w:rPr>
        <w:t>.</w:t>
      </w:r>
    </w:p>
    <w:p w:rsidR="00107F97" w:rsidRDefault="00107F97" w:rsidP="00D9139D">
      <w:pPr>
        <w:shd w:val="clear" w:color="auto" w:fill="FFFFFF"/>
        <w:tabs>
          <w:tab w:val="left" w:pos="1350"/>
        </w:tabs>
        <w:spacing w:after="200" w:line="276" w:lineRule="auto"/>
        <w:jc w:val="both"/>
        <w:rPr>
          <w:rFonts w:eastAsiaTheme="minorHAnsi"/>
          <w:lang w:val="sr-Cyrl-CS"/>
        </w:rPr>
      </w:pPr>
    </w:p>
    <w:p w:rsidR="00107F97" w:rsidRDefault="00107F97" w:rsidP="00107F97">
      <w:pPr>
        <w:shd w:val="clear" w:color="auto" w:fill="FFFFFF"/>
        <w:tabs>
          <w:tab w:val="left" w:pos="1350"/>
        </w:tabs>
        <w:jc w:val="both"/>
        <w:rPr>
          <w:lang w:val="sr-Cyrl-CS"/>
        </w:rPr>
      </w:pPr>
      <w:r w:rsidRPr="00E038FC">
        <w:rPr>
          <w:lang w:val="sr-Cyrl-RS"/>
        </w:rPr>
        <w:t xml:space="preserve">Наручилац </w:t>
      </w:r>
      <w:r w:rsidRPr="00E038FC">
        <w:rPr>
          <w:lang w:val="sr-Cyrl-CS"/>
        </w:rPr>
        <w:t>ће п</w:t>
      </w:r>
      <w:r w:rsidRPr="00E038FC">
        <w:rPr>
          <w:lang w:val="ru-RU"/>
        </w:rPr>
        <w:t xml:space="preserve">лаћање </w:t>
      </w:r>
      <w:r w:rsidRPr="00E038FC">
        <w:rPr>
          <w:lang w:val="sr-Cyrl-CS"/>
        </w:rPr>
        <w:t>и</w:t>
      </w:r>
      <w:r>
        <w:rPr>
          <w:lang w:val="sr-Cyrl-CS"/>
        </w:rPr>
        <w:t>з</w:t>
      </w:r>
      <w:r w:rsidRPr="00E038FC">
        <w:rPr>
          <w:lang w:val="ru-RU"/>
        </w:rPr>
        <w:t xml:space="preserve">вршити на основу </w:t>
      </w:r>
      <w:r>
        <w:rPr>
          <w:lang w:val="sr-Cyrl-RS"/>
        </w:rPr>
        <w:t>фактуре-рачуна</w:t>
      </w:r>
      <w:r w:rsidR="00A90DF8">
        <w:rPr>
          <w:lang w:val="sr-Cyrl-RS"/>
        </w:rPr>
        <w:t>/привремене-окончане ситуације</w:t>
      </w:r>
      <w:r w:rsidRPr="00E038FC">
        <w:rPr>
          <w:lang w:val="sr-Cyrl-RS"/>
        </w:rPr>
        <w:t xml:space="preserve"> </w:t>
      </w:r>
      <w:r w:rsidR="00A90DF8">
        <w:rPr>
          <w:lang w:val="sr-Cyrl-RS"/>
        </w:rPr>
        <w:t>Испоручиоца</w:t>
      </w:r>
      <w:r w:rsidRPr="00E038FC">
        <w:rPr>
          <w:lang w:val="sr-Cyrl-CS"/>
        </w:rPr>
        <w:t>.</w:t>
      </w:r>
    </w:p>
    <w:p w:rsidR="00107F97" w:rsidRPr="00B76288" w:rsidRDefault="00107F97" w:rsidP="00107F97">
      <w:pPr>
        <w:shd w:val="clear" w:color="auto" w:fill="FFFFFF"/>
        <w:tabs>
          <w:tab w:val="left" w:pos="1350"/>
        </w:tabs>
        <w:jc w:val="both"/>
        <w:rPr>
          <w:lang w:val="sr-Cyrl-CS"/>
        </w:rPr>
      </w:pPr>
    </w:p>
    <w:p w:rsidR="00107F97" w:rsidRPr="00E038FC" w:rsidRDefault="00107F97" w:rsidP="00107F97">
      <w:pPr>
        <w:shd w:val="clear" w:color="auto" w:fill="FFFFFF"/>
        <w:tabs>
          <w:tab w:val="left" w:pos="1350"/>
        </w:tabs>
        <w:jc w:val="both"/>
        <w:rPr>
          <w:lang w:val="ru-RU"/>
        </w:rPr>
      </w:pPr>
      <w:r w:rsidRPr="00E038FC">
        <w:rPr>
          <w:lang w:val="sr-Cyrl-RS"/>
        </w:rPr>
        <w:lastRenderedPageBreak/>
        <w:t xml:space="preserve">Наручилац </w:t>
      </w:r>
      <w:r w:rsidRPr="00E038FC">
        <w:rPr>
          <w:lang w:val="ru-RU"/>
        </w:rPr>
        <w:t xml:space="preserve">ће </w:t>
      </w:r>
      <w:r w:rsidRPr="00E038FC">
        <w:rPr>
          <w:lang w:val="sr-Cyrl-RS"/>
        </w:rPr>
        <w:t>фактуру-рачун</w:t>
      </w:r>
      <w:r w:rsidR="00A90DF8">
        <w:rPr>
          <w:lang w:val="sr-Cyrl-RS"/>
        </w:rPr>
        <w:t>/привремену-окончану ситуацију</w:t>
      </w:r>
      <w:r w:rsidRPr="00E038FC">
        <w:rPr>
          <w:lang w:val="sr-Cyrl-RS"/>
        </w:rPr>
        <w:t xml:space="preserve">, </w:t>
      </w:r>
      <w:r w:rsidRPr="00E038FC">
        <w:rPr>
          <w:lang w:val="ru-RU"/>
        </w:rPr>
        <w:t xml:space="preserve">оверене од стране лица овлашћеног за пријем добара, прегледати, оверити и неспорну вредност исплатити </w:t>
      </w:r>
      <w:r w:rsidRPr="00E038FC">
        <w:rPr>
          <w:b/>
          <w:lang w:val="ru-RU"/>
        </w:rPr>
        <w:t>у року од 45 (четрдесетпет) дана од дана пријема</w:t>
      </w:r>
      <w:r w:rsidRPr="00E038FC">
        <w:rPr>
          <w:b/>
          <w:lang w:val="sr-Cyrl-RS"/>
        </w:rPr>
        <w:t>,</w:t>
      </w:r>
      <w:r w:rsidRPr="00E038FC">
        <w:rPr>
          <w:lang w:val="ru-RU"/>
        </w:rPr>
        <w:t xml:space="preserve"> када и настаје дужничко поверилачки однос.</w:t>
      </w:r>
    </w:p>
    <w:p w:rsidR="00107F97" w:rsidRPr="00E038FC" w:rsidRDefault="00107F97" w:rsidP="00107F97">
      <w:pPr>
        <w:shd w:val="clear" w:color="auto" w:fill="FFFFFF"/>
        <w:tabs>
          <w:tab w:val="left" w:pos="1350"/>
        </w:tabs>
        <w:jc w:val="both"/>
        <w:rPr>
          <w:lang w:val="ru-RU"/>
        </w:rPr>
      </w:pPr>
      <w:r w:rsidRPr="00E038FC">
        <w:rPr>
          <w:lang w:val="sr-Cyrl-RS"/>
        </w:rPr>
        <w:t>Фактура-рачун/привремена-окончана ситуација се</w:t>
      </w:r>
      <w:r w:rsidRPr="00E038FC">
        <w:rPr>
          <w:lang w:val="ru-RU"/>
        </w:rPr>
        <w:t xml:space="preserve"> испоставља у 6 (шест) примерака.</w:t>
      </w:r>
    </w:p>
    <w:p w:rsidR="00107F97" w:rsidRPr="00E038FC" w:rsidRDefault="00107F97" w:rsidP="00107F97">
      <w:pPr>
        <w:shd w:val="clear" w:color="auto" w:fill="FFFFFF"/>
        <w:tabs>
          <w:tab w:val="left" w:pos="1350"/>
        </w:tabs>
        <w:jc w:val="both"/>
        <w:rPr>
          <w:lang w:val="sr-Cyrl-RS"/>
        </w:rPr>
      </w:pPr>
      <w:r w:rsidRPr="00E038FC">
        <w:rPr>
          <w:lang w:val="ru-RU"/>
        </w:rPr>
        <w:t>Вредност испоручених добара по</w:t>
      </w:r>
      <w:r w:rsidRPr="00E038FC">
        <w:rPr>
          <w:lang w:val="sr-Cyrl-RS"/>
        </w:rPr>
        <w:t xml:space="preserve"> фактури-рачуну/привременој-окончаној ситуацији, </w:t>
      </w:r>
      <w:r w:rsidRPr="00E038FC">
        <w:rPr>
          <w:lang w:val="ru-RU"/>
        </w:rPr>
        <w:t>утврђује се на основу података о извршеном пријему добара, уз примену јединичних цена из понуде.</w:t>
      </w:r>
    </w:p>
    <w:p w:rsidR="00107F97" w:rsidRPr="00E038FC" w:rsidRDefault="00107F97" w:rsidP="00107F97">
      <w:pPr>
        <w:shd w:val="clear" w:color="auto" w:fill="FFFFFF"/>
        <w:tabs>
          <w:tab w:val="left" w:pos="1350"/>
        </w:tabs>
        <w:jc w:val="both"/>
        <w:rPr>
          <w:lang w:val="sr-Cyrl-RS"/>
        </w:rPr>
      </w:pPr>
      <w:r w:rsidRPr="00E038FC">
        <w:rPr>
          <w:lang w:val="ru-RU"/>
        </w:rPr>
        <w:t>Као дан пријема</w:t>
      </w:r>
      <w:r w:rsidRPr="00E038FC">
        <w:rPr>
          <w:lang w:val="sr-Cyrl-RS"/>
        </w:rPr>
        <w:t>,</w:t>
      </w:r>
      <w:r w:rsidRPr="00E038FC">
        <w:rPr>
          <w:lang w:val="ru-RU"/>
        </w:rPr>
        <w:t xml:space="preserve"> сматра се дан када је</w:t>
      </w:r>
      <w:r w:rsidRPr="00E038FC">
        <w:rPr>
          <w:lang w:val="sr-Cyrl-RS"/>
        </w:rPr>
        <w:t xml:space="preserve"> фактура-рачун/привремена-окончана ситуација, </w:t>
      </w:r>
      <w:r w:rsidRPr="00E038FC">
        <w:rPr>
          <w:lang w:val="ru-RU"/>
        </w:rPr>
        <w:t xml:space="preserve">предата на писарници </w:t>
      </w:r>
      <w:r w:rsidRPr="00E038FC">
        <w:rPr>
          <w:lang w:val="sr-Cyrl-RS"/>
        </w:rPr>
        <w:t>Наручиоца.</w:t>
      </w:r>
    </w:p>
    <w:p w:rsidR="00107F97" w:rsidRPr="00E038FC" w:rsidRDefault="00107F97" w:rsidP="00107F97">
      <w:pPr>
        <w:tabs>
          <w:tab w:val="left" w:pos="1350"/>
        </w:tabs>
        <w:spacing w:line="244" w:lineRule="auto"/>
        <w:ind w:right="79" w:hanging="122"/>
        <w:jc w:val="both"/>
        <w:rPr>
          <w:lang w:val="ru-RU"/>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 и</w:t>
      </w:r>
      <w:r w:rsidRPr="00E038FC">
        <w:rPr>
          <w:spacing w:val="2"/>
          <w:lang w:val="ru-RU"/>
        </w:rPr>
        <w:t>м</w:t>
      </w:r>
      <w:r w:rsidRPr="00E038FC">
        <w:rPr>
          <w:lang w:val="ru-RU"/>
        </w:rPr>
        <w:t xml:space="preserve">а </w:t>
      </w:r>
      <w:r w:rsidRPr="00E038FC">
        <w:rPr>
          <w:spacing w:val="1"/>
          <w:lang w:val="ru-RU"/>
        </w:rPr>
        <w:t>п</w:t>
      </w:r>
      <w:r w:rsidRPr="00E038FC">
        <w:rPr>
          <w:lang w:val="ru-RU"/>
        </w:rPr>
        <w:t>ра</w:t>
      </w:r>
      <w:r w:rsidRPr="00E038FC">
        <w:rPr>
          <w:spacing w:val="-2"/>
          <w:lang w:val="ru-RU"/>
        </w:rPr>
        <w:t>в</w:t>
      </w:r>
      <w:r w:rsidRPr="00E038FC">
        <w:rPr>
          <w:lang w:val="ru-RU"/>
        </w:rPr>
        <w:t xml:space="preserve">о </w:t>
      </w:r>
      <w:r w:rsidRPr="00E038FC">
        <w:rPr>
          <w:spacing w:val="-1"/>
          <w:lang w:val="ru-RU"/>
        </w:rPr>
        <w:t>д</w:t>
      </w:r>
      <w:r w:rsidRPr="00E038FC">
        <w:rPr>
          <w:lang w:val="ru-RU"/>
        </w:rPr>
        <w:t>а ос</w:t>
      </w:r>
      <w:r w:rsidRPr="00E038FC">
        <w:rPr>
          <w:spacing w:val="1"/>
          <w:lang w:val="ru-RU"/>
        </w:rPr>
        <w:t>п</w:t>
      </w:r>
      <w:r w:rsidRPr="00E038FC">
        <w:rPr>
          <w:lang w:val="ru-RU"/>
        </w:rPr>
        <w:t>ори</w:t>
      </w:r>
      <w:r w:rsidRPr="00E038FC">
        <w:rPr>
          <w:lang w:val="sr-Cyrl-RS"/>
        </w:rPr>
        <w:t xml:space="preserve"> фактуру-рачун/привремену окончану ситуацију,</w:t>
      </w:r>
      <w:r w:rsidRPr="00E038FC">
        <w:rPr>
          <w:lang w:val="ru-RU"/>
        </w:rPr>
        <w:t xml:space="preserve"> у</w:t>
      </w:r>
      <w:r w:rsidRPr="00E038FC">
        <w:rPr>
          <w:lang w:val="sr-Cyrl-CS"/>
        </w:rPr>
        <w:t xml:space="preserve"> </w:t>
      </w:r>
      <w:r w:rsidRPr="00E038FC">
        <w:rPr>
          <w:spacing w:val="1"/>
          <w:lang w:val="ru-RU"/>
        </w:rPr>
        <w:t>п</w:t>
      </w:r>
      <w:r w:rsidRPr="00E038FC">
        <w:rPr>
          <w:spacing w:val="2"/>
          <w:lang w:val="ru-RU"/>
        </w:rPr>
        <w:t>о</w:t>
      </w:r>
      <w:r w:rsidRPr="00E038FC">
        <w:rPr>
          <w:spacing w:val="-6"/>
          <w:lang w:val="ru-RU"/>
        </w:rPr>
        <w:t>г</w:t>
      </w:r>
      <w:r w:rsidRPr="00E038FC">
        <w:rPr>
          <w:spacing w:val="-3"/>
          <w:lang w:val="ru-RU"/>
        </w:rPr>
        <w:t>л</w:t>
      </w:r>
      <w:r w:rsidRPr="00E038FC">
        <w:rPr>
          <w:spacing w:val="-2"/>
          <w:lang w:val="ru-RU"/>
        </w:rPr>
        <w:t>е</w:t>
      </w:r>
      <w:r w:rsidRPr="00E038FC">
        <w:rPr>
          <w:spacing w:val="-1"/>
          <w:lang w:val="ru-RU"/>
        </w:rPr>
        <w:t>д</w:t>
      </w:r>
      <w:r w:rsidRPr="00E038FC">
        <w:rPr>
          <w:lang w:val="ru-RU"/>
        </w:rPr>
        <w:t xml:space="preserve">у </w:t>
      </w:r>
      <w:r w:rsidRPr="00E038FC">
        <w:rPr>
          <w:spacing w:val="-1"/>
          <w:lang w:val="ru-RU"/>
        </w:rPr>
        <w:t>ц</w:t>
      </w:r>
      <w:r w:rsidRPr="00E038FC">
        <w:rPr>
          <w:lang w:val="ru-RU"/>
        </w:rPr>
        <w:t>е</w:t>
      </w:r>
      <w:r w:rsidRPr="00E038FC">
        <w:rPr>
          <w:spacing w:val="-2"/>
          <w:lang w:val="ru-RU"/>
        </w:rPr>
        <w:t>н</w:t>
      </w:r>
      <w:r w:rsidRPr="00E038FC">
        <w:rPr>
          <w:lang w:val="ru-RU"/>
        </w:rPr>
        <w:t>е,</w:t>
      </w:r>
      <w:r w:rsidRPr="00E038FC">
        <w:rPr>
          <w:lang w:val="sr-Cyrl-CS"/>
        </w:rPr>
        <w:t xml:space="preserve"> </w:t>
      </w:r>
      <w:r w:rsidRPr="00E038FC">
        <w:rPr>
          <w:spacing w:val="3"/>
          <w:lang w:val="ru-RU"/>
        </w:rPr>
        <w:t>к</w:t>
      </w:r>
      <w:r w:rsidRPr="00E038FC">
        <w:rPr>
          <w:spacing w:val="-5"/>
          <w:lang w:val="ru-RU"/>
        </w:rPr>
        <w:t>о</w:t>
      </w:r>
      <w:r w:rsidRPr="00E038FC">
        <w:rPr>
          <w:spacing w:val="-1"/>
          <w:lang w:val="ru-RU"/>
        </w:rPr>
        <w:t>л</w:t>
      </w:r>
      <w:r w:rsidRPr="00E038FC">
        <w:rPr>
          <w:spacing w:val="-3"/>
          <w:lang w:val="ru-RU"/>
        </w:rPr>
        <w:t>и</w:t>
      </w:r>
      <w:r w:rsidRPr="00E038FC">
        <w:rPr>
          <w:spacing w:val="2"/>
          <w:lang w:val="ru-RU"/>
        </w:rPr>
        <w:t>ч</w:t>
      </w:r>
      <w:r w:rsidRPr="00E038FC">
        <w:rPr>
          <w:lang w:val="ru-RU"/>
        </w:rPr>
        <w:t>и</w:t>
      </w:r>
      <w:r w:rsidRPr="00E038FC">
        <w:rPr>
          <w:spacing w:val="-2"/>
          <w:lang w:val="ru-RU"/>
        </w:rPr>
        <w:t>н</w:t>
      </w:r>
      <w:r w:rsidRPr="00E038FC">
        <w:rPr>
          <w:lang w:val="ru-RU"/>
        </w:rPr>
        <w:t xml:space="preserve">а, </w:t>
      </w:r>
      <w:r w:rsidRPr="00E038FC">
        <w:rPr>
          <w:w w:val="103"/>
          <w:lang w:val="ru-RU"/>
        </w:rPr>
        <w:t>врс</w:t>
      </w:r>
      <w:r w:rsidRPr="00E038FC">
        <w:rPr>
          <w:spacing w:val="-6"/>
          <w:w w:val="103"/>
          <w:lang w:val="ru-RU"/>
        </w:rPr>
        <w:t>т</w:t>
      </w:r>
      <w:r w:rsidRPr="00E038FC">
        <w:rPr>
          <w:w w:val="103"/>
          <w:lang w:val="ru-RU"/>
        </w:rPr>
        <w:t>е</w:t>
      </w:r>
      <w:r w:rsidRPr="00E038FC">
        <w:rPr>
          <w:lang w:val="ru-RU"/>
        </w:rPr>
        <w:t xml:space="preserve"> добара, ро</w:t>
      </w:r>
      <w:r w:rsidRPr="00E038FC">
        <w:rPr>
          <w:spacing w:val="1"/>
          <w:lang w:val="ru-RU"/>
        </w:rPr>
        <w:t>к</w:t>
      </w:r>
      <w:r w:rsidRPr="00E038FC">
        <w:rPr>
          <w:spacing w:val="2"/>
          <w:lang w:val="ru-RU"/>
        </w:rPr>
        <w:t>о</w:t>
      </w:r>
      <w:r w:rsidRPr="00E038FC">
        <w:rPr>
          <w:spacing w:val="-2"/>
          <w:lang w:val="ru-RU"/>
        </w:rPr>
        <w:t>в</w:t>
      </w:r>
      <w:r w:rsidRPr="00E038FC">
        <w:rPr>
          <w:lang w:val="ru-RU"/>
        </w:rPr>
        <w:t xml:space="preserve">а и </w:t>
      </w:r>
      <w:r w:rsidRPr="00E038FC">
        <w:rPr>
          <w:spacing w:val="-1"/>
          <w:lang w:val="ru-RU"/>
        </w:rPr>
        <w:t>д</w:t>
      </w:r>
      <w:r w:rsidRPr="00E038FC">
        <w:rPr>
          <w:lang w:val="ru-RU"/>
        </w:rPr>
        <w:t>р</w:t>
      </w:r>
      <w:r w:rsidRPr="00E038FC">
        <w:rPr>
          <w:spacing w:val="-3"/>
          <w:lang w:val="ru-RU"/>
        </w:rPr>
        <w:t>у</w:t>
      </w:r>
      <w:r w:rsidRPr="00E038FC">
        <w:rPr>
          <w:spacing w:val="-4"/>
          <w:lang w:val="ru-RU"/>
        </w:rPr>
        <w:t>г</w:t>
      </w:r>
      <w:r w:rsidRPr="00E038FC">
        <w:rPr>
          <w:lang w:val="ru-RU"/>
        </w:rPr>
        <w:t>о</w:t>
      </w:r>
      <w:r w:rsidRPr="00E038FC">
        <w:rPr>
          <w:spacing w:val="-25"/>
          <w:lang w:val="ru-RU"/>
        </w:rPr>
        <w:t>г</w:t>
      </w:r>
      <w:r w:rsidRPr="00E038FC">
        <w:rPr>
          <w:lang w:val="ru-RU"/>
        </w:rPr>
        <w:t>. О с</w:t>
      </w:r>
      <w:r w:rsidRPr="00E038FC">
        <w:rPr>
          <w:spacing w:val="1"/>
          <w:lang w:val="ru-RU"/>
        </w:rPr>
        <w:t>п</w:t>
      </w:r>
      <w:r w:rsidRPr="00E038FC">
        <w:rPr>
          <w:lang w:val="ru-RU"/>
        </w:rPr>
        <w:t>ор</w:t>
      </w:r>
      <w:r w:rsidRPr="00E038FC">
        <w:rPr>
          <w:spacing w:val="1"/>
          <w:lang w:val="ru-RU"/>
        </w:rPr>
        <w:t>н</w:t>
      </w:r>
      <w:r w:rsidRPr="00E038FC">
        <w:rPr>
          <w:lang w:val="ru-RU"/>
        </w:rPr>
        <w:t xml:space="preserve">ом </w:t>
      </w:r>
      <w:r w:rsidRPr="00E038FC">
        <w:rPr>
          <w:lang w:val="sr-Cyrl-RS"/>
        </w:rPr>
        <w:t>и</w:t>
      </w:r>
      <w:r w:rsidRPr="00E038FC">
        <w:rPr>
          <w:spacing w:val="42"/>
          <w:lang w:val="ru-RU"/>
        </w:rPr>
        <w:t xml:space="preserve"> </w:t>
      </w:r>
      <w:r w:rsidRPr="00E038FC">
        <w:rPr>
          <w:lang w:val="ru-RU"/>
        </w:rPr>
        <w:t>ра</w:t>
      </w:r>
      <w:r w:rsidRPr="00E038FC">
        <w:rPr>
          <w:spacing w:val="-4"/>
          <w:lang w:val="ru-RU"/>
        </w:rPr>
        <w:t>з</w:t>
      </w:r>
      <w:r w:rsidRPr="00E038FC">
        <w:rPr>
          <w:spacing w:val="1"/>
          <w:lang w:val="ru-RU"/>
        </w:rPr>
        <w:t>л</w:t>
      </w:r>
      <w:r w:rsidRPr="00E038FC">
        <w:rPr>
          <w:lang w:val="ru-RU"/>
        </w:rPr>
        <w:t>о</w:t>
      </w:r>
      <w:r w:rsidRPr="00E038FC">
        <w:rPr>
          <w:spacing w:val="-2"/>
          <w:lang w:val="ru-RU"/>
        </w:rPr>
        <w:t>з</w:t>
      </w:r>
      <w:r w:rsidRPr="00E038FC">
        <w:rPr>
          <w:lang w:val="ru-RU"/>
        </w:rPr>
        <w:t>и</w:t>
      </w:r>
      <w:r w:rsidRPr="00E038FC">
        <w:rPr>
          <w:spacing w:val="-1"/>
          <w:lang w:val="ru-RU"/>
        </w:rPr>
        <w:t>м</w:t>
      </w:r>
      <w:r w:rsidRPr="00E038FC">
        <w:rPr>
          <w:lang w:val="ru-RU"/>
        </w:rPr>
        <w:t>а ос</w:t>
      </w:r>
      <w:r w:rsidRPr="00E038FC">
        <w:rPr>
          <w:spacing w:val="1"/>
          <w:lang w:val="ru-RU"/>
        </w:rPr>
        <w:t>п</w:t>
      </w:r>
      <w:r w:rsidRPr="00E038FC">
        <w:rPr>
          <w:spacing w:val="2"/>
          <w:lang w:val="ru-RU"/>
        </w:rPr>
        <w:t>о</w:t>
      </w:r>
      <w:r w:rsidRPr="00E038FC">
        <w:rPr>
          <w:lang w:val="ru-RU"/>
        </w:rPr>
        <w:t>ра</w:t>
      </w:r>
      <w:r w:rsidRPr="00E038FC">
        <w:rPr>
          <w:spacing w:val="-2"/>
          <w:lang w:val="ru-RU"/>
        </w:rPr>
        <w:t>в</w:t>
      </w:r>
      <w:r w:rsidRPr="00E038FC">
        <w:rPr>
          <w:lang w:val="ru-RU"/>
        </w:rPr>
        <w:t xml:space="preserve">ања, </w:t>
      </w:r>
      <w:r w:rsidRPr="00E038FC">
        <w:rPr>
          <w:spacing w:val="-2"/>
          <w:lang w:val="sr-Cyrl-RS"/>
        </w:rPr>
        <w:t>Н</w:t>
      </w:r>
      <w:r w:rsidRPr="00E038FC">
        <w:rPr>
          <w:lang w:val="ru-RU"/>
        </w:rPr>
        <w:t>а</w:t>
      </w:r>
      <w:r w:rsidRPr="00E038FC">
        <w:rPr>
          <w:spacing w:val="-2"/>
          <w:lang w:val="ru-RU"/>
        </w:rPr>
        <w:t>р</w:t>
      </w:r>
      <w:r w:rsidRPr="00E038FC">
        <w:rPr>
          <w:spacing w:val="-3"/>
          <w:lang w:val="ru-RU"/>
        </w:rPr>
        <w:t>у</w:t>
      </w:r>
      <w:r w:rsidRPr="00E038FC">
        <w:rPr>
          <w:lang w:val="ru-RU"/>
        </w:rPr>
        <w:t>ч</w:t>
      </w:r>
      <w:r w:rsidRPr="00E038FC">
        <w:rPr>
          <w:spacing w:val="2"/>
          <w:lang w:val="ru-RU"/>
        </w:rPr>
        <w:t>и</w:t>
      </w:r>
      <w:r w:rsidRPr="00E038FC">
        <w:rPr>
          <w:spacing w:val="-1"/>
          <w:lang w:val="ru-RU"/>
        </w:rPr>
        <w:t>л</w:t>
      </w:r>
      <w:r w:rsidRPr="00E038FC">
        <w:rPr>
          <w:lang w:val="ru-RU"/>
        </w:rPr>
        <w:t>ац</w:t>
      </w:r>
      <w:r w:rsidRPr="00E038FC">
        <w:rPr>
          <w:spacing w:val="48"/>
          <w:lang w:val="ru-RU"/>
        </w:rPr>
        <w:t xml:space="preserve"> </w:t>
      </w:r>
      <w:r w:rsidRPr="00E038FC">
        <w:rPr>
          <w:spacing w:val="2"/>
          <w:lang w:val="ru-RU"/>
        </w:rPr>
        <w:t>ј</w:t>
      </w:r>
      <w:r w:rsidRPr="00E038FC">
        <w:rPr>
          <w:lang w:val="ru-RU"/>
        </w:rPr>
        <w:t xml:space="preserve">е </w:t>
      </w:r>
      <w:r w:rsidRPr="00E038FC">
        <w:rPr>
          <w:spacing w:val="1"/>
          <w:w w:val="103"/>
          <w:lang w:val="ru-RU"/>
        </w:rPr>
        <w:t>д</w:t>
      </w:r>
      <w:r w:rsidRPr="00E038FC">
        <w:rPr>
          <w:spacing w:val="-3"/>
          <w:w w:val="103"/>
          <w:lang w:val="ru-RU"/>
        </w:rPr>
        <w:t>у</w:t>
      </w:r>
      <w:r w:rsidRPr="00E038FC">
        <w:rPr>
          <w:spacing w:val="1"/>
          <w:w w:val="103"/>
          <w:lang w:val="ru-RU"/>
        </w:rPr>
        <w:t>ж</w:t>
      </w:r>
      <w:r w:rsidRPr="00E038FC">
        <w:rPr>
          <w:spacing w:val="2"/>
          <w:w w:val="103"/>
          <w:lang w:val="ru-RU"/>
        </w:rPr>
        <w:t>а</w:t>
      </w:r>
      <w:r w:rsidRPr="00E038FC">
        <w:rPr>
          <w:w w:val="103"/>
          <w:lang w:val="ru-RU"/>
        </w:rPr>
        <w:t xml:space="preserve">н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lang w:val="ru-RU"/>
        </w:rPr>
        <w:t>ес</w:t>
      </w:r>
      <w:r w:rsidRPr="00E038FC">
        <w:rPr>
          <w:spacing w:val="-1"/>
          <w:lang w:val="ru-RU"/>
        </w:rPr>
        <w:t>т</w:t>
      </w:r>
      <w:r w:rsidRPr="00E038FC">
        <w:rPr>
          <w:lang w:val="ru-RU"/>
        </w:rPr>
        <w:t>и</w:t>
      </w:r>
      <w:r w:rsidRPr="00E038FC">
        <w:rPr>
          <w:spacing w:val="-1"/>
          <w:lang w:val="ru-RU"/>
        </w:rPr>
        <w:t>т</w:t>
      </w:r>
      <w:r w:rsidRPr="00E038FC">
        <w:rPr>
          <w:lang w:val="ru-RU"/>
        </w:rPr>
        <w:t>и</w:t>
      </w:r>
      <w:r w:rsidRPr="00E038FC">
        <w:rPr>
          <w:spacing w:val="34"/>
          <w:lang w:val="ru-RU"/>
        </w:rPr>
        <w:t xml:space="preserve"> </w:t>
      </w:r>
      <w:r w:rsidR="00A42690">
        <w:rPr>
          <w:spacing w:val="2"/>
          <w:lang w:val="sr-Cyrl-RS"/>
        </w:rPr>
        <w:t>Испоручиоца</w:t>
      </w:r>
      <w:r w:rsidRPr="00E038FC">
        <w:rPr>
          <w:spacing w:val="31"/>
          <w:lang w:val="ru-RU"/>
        </w:rPr>
        <w:t xml:space="preserve"> </w:t>
      </w:r>
      <w:r w:rsidRPr="00E038FC">
        <w:rPr>
          <w:lang w:val="ru-RU"/>
        </w:rPr>
        <w:t>у</w:t>
      </w:r>
      <w:r w:rsidRPr="00E038FC">
        <w:rPr>
          <w:spacing w:val="2"/>
          <w:lang w:val="ru-RU"/>
        </w:rPr>
        <w:t xml:space="preserve"> </w:t>
      </w:r>
      <w:r w:rsidRPr="00E038FC">
        <w:rPr>
          <w:lang w:val="ru-RU"/>
        </w:rPr>
        <w:t>ро</w:t>
      </w:r>
      <w:r w:rsidRPr="00E038FC">
        <w:rPr>
          <w:spacing w:val="3"/>
          <w:lang w:val="ru-RU"/>
        </w:rPr>
        <w:t>к</w:t>
      </w:r>
      <w:r w:rsidRPr="00E038FC">
        <w:rPr>
          <w:lang w:val="ru-RU"/>
        </w:rPr>
        <w:t xml:space="preserve">у </w:t>
      </w:r>
      <w:r w:rsidRPr="00E038FC">
        <w:rPr>
          <w:spacing w:val="-5"/>
          <w:lang w:val="ru-RU"/>
        </w:rPr>
        <w:t>о</w:t>
      </w:r>
      <w:r w:rsidRPr="00E038FC">
        <w:rPr>
          <w:spacing w:val="-1"/>
          <w:lang w:val="ru-RU"/>
        </w:rPr>
        <w:t>д</w:t>
      </w:r>
      <w:r w:rsidRPr="00E038FC">
        <w:rPr>
          <w:lang w:val="ru-RU"/>
        </w:rPr>
        <w:t>ређе</w:t>
      </w:r>
      <w:r w:rsidRPr="00E038FC">
        <w:rPr>
          <w:spacing w:val="-2"/>
          <w:lang w:val="ru-RU"/>
        </w:rPr>
        <w:t>н</w:t>
      </w:r>
      <w:r w:rsidRPr="00E038FC">
        <w:rPr>
          <w:lang w:val="ru-RU"/>
        </w:rPr>
        <w:t>ом</w:t>
      </w:r>
      <w:r w:rsidRPr="00E038FC">
        <w:rPr>
          <w:spacing w:val="35"/>
          <w:lang w:val="ru-RU"/>
        </w:rPr>
        <w:t xml:space="preserve"> </w:t>
      </w:r>
      <w:r w:rsidRPr="00E038FC">
        <w:rPr>
          <w:spacing w:val="-1"/>
          <w:lang w:val="ru-RU"/>
        </w:rPr>
        <w:t>з</w:t>
      </w:r>
      <w:r w:rsidRPr="00E038FC">
        <w:rPr>
          <w:lang w:val="ru-RU"/>
        </w:rPr>
        <w:t>а</w:t>
      </w:r>
      <w:r w:rsidRPr="00E038FC">
        <w:rPr>
          <w:lang w:val="sr-Cyrl-CS"/>
        </w:rPr>
        <w:t xml:space="preserve"> </w:t>
      </w:r>
      <w:r w:rsidRPr="00E038FC">
        <w:rPr>
          <w:spacing w:val="1"/>
          <w:w w:val="103"/>
          <w:lang w:val="ru-RU"/>
        </w:rPr>
        <w:t>п</w:t>
      </w:r>
      <w:r w:rsidRPr="00E038FC">
        <w:rPr>
          <w:spacing w:val="-1"/>
          <w:w w:val="103"/>
          <w:lang w:val="ru-RU"/>
        </w:rPr>
        <w:t>л</w:t>
      </w:r>
      <w:r w:rsidRPr="00E038FC">
        <w:rPr>
          <w:spacing w:val="2"/>
          <w:w w:val="103"/>
          <w:lang w:val="ru-RU"/>
        </w:rPr>
        <w:t>а</w:t>
      </w:r>
      <w:r w:rsidRPr="00E038FC">
        <w:rPr>
          <w:w w:val="103"/>
          <w:lang w:val="ru-RU"/>
        </w:rPr>
        <w:t>ћа</w:t>
      </w:r>
      <w:r w:rsidRPr="00E038FC">
        <w:rPr>
          <w:spacing w:val="-3"/>
          <w:w w:val="103"/>
          <w:lang w:val="ru-RU"/>
        </w:rPr>
        <w:t>њ</w:t>
      </w:r>
      <w:r w:rsidRPr="00E038FC">
        <w:rPr>
          <w:w w:val="103"/>
          <w:lang w:val="ru-RU"/>
        </w:rPr>
        <w:t>е.</w:t>
      </w:r>
    </w:p>
    <w:p w:rsidR="00107F97" w:rsidRPr="00D9139D" w:rsidRDefault="00107F97" w:rsidP="00D9139D">
      <w:pPr>
        <w:shd w:val="clear" w:color="auto" w:fill="FFFFFF"/>
        <w:tabs>
          <w:tab w:val="left" w:pos="1350"/>
        </w:tabs>
        <w:spacing w:after="200" w:line="276" w:lineRule="auto"/>
        <w:jc w:val="both"/>
        <w:rPr>
          <w:rFonts w:eastAsiaTheme="minorHAnsi"/>
          <w:b/>
          <w:lang w:val="ru-RU"/>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 xml:space="preserve">Члан </w:t>
      </w:r>
      <w:r>
        <w:rPr>
          <w:rFonts w:eastAsia="CIDFont+F1"/>
          <w:b/>
          <w:color w:val="000000"/>
          <w:lang w:val="sr-Cyrl-RS"/>
        </w:rPr>
        <w:t>5</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lang w:val="sr-Cyrl-RS"/>
        </w:rPr>
      </w:pPr>
      <w:r w:rsidRPr="00D9139D">
        <w:rPr>
          <w:rFonts w:eastAsia="CIDFont+F1"/>
          <w:color w:val="000000"/>
        </w:rPr>
        <w:t>Испоручилац Н</w:t>
      </w:r>
      <w:r>
        <w:rPr>
          <w:rFonts w:eastAsia="CIDFont+F1"/>
          <w:color w:val="000000"/>
        </w:rPr>
        <w:t>аручиоцу гарантује да: испору</w:t>
      </w:r>
      <w:r>
        <w:rPr>
          <w:rFonts w:eastAsia="CIDFont+F1"/>
          <w:color w:val="000000"/>
          <w:lang w:val="sr-Cyrl-RS"/>
        </w:rPr>
        <w:t xml:space="preserve">чена аутобуска стајалишта </w:t>
      </w:r>
      <w:r w:rsidRPr="00D9139D">
        <w:rPr>
          <w:rFonts w:eastAsia="CIDFont+F1"/>
          <w:color w:val="000000"/>
        </w:rPr>
        <w:t>нема</w:t>
      </w:r>
      <w:r>
        <w:rPr>
          <w:rFonts w:eastAsia="CIDFont+F1"/>
          <w:color w:val="000000"/>
          <w:lang w:val="sr-Cyrl-RS"/>
        </w:rPr>
        <w:t>ју</w:t>
      </w:r>
      <w:r w:rsidRPr="00D9139D">
        <w:rPr>
          <w:rFonts w:eastAsia="CIDFont+F1"/>
          <w:color w:val="000000"/>
        </w:rPr>
        <w:t xml:space="preserve"> недостатака;</w:t>
      </w:r>
      <w:r w:rsidRPr="00D9139D">
        <w:rPr>
          <w:rFonts w:eastAsia="CIDFont+F1"/>
          <w:color w:val="000000"/>
          <w:lang w:val="sr-Latn-BA"/>
        </w:rPr>
        <w:t xml:space="preserve"> </w:t>
      </w:r>
      <w:r w:rsidRPr="00D9139D">
        <w:rPr>
          <w:rFonts w:eastAsia="CIDFont+F1"/>
          <w:color w:val="000000"/>
        </w:rPr>
        <w:t>да потпуно одговара</w:t>
      </w:r>
      <w:r w:rsidR="00107F97">
        <w:rPr>
          <w:rFonts w:eastAsia="CIDFont+F1"/>
          <w:color w:val="000000"/>
          <w:lang w:val="sr-Cyrl-RS"/>
        </w:rPr>
        <w:t>ју</w:t>
      </w:r>
      <w:r w:rsidRPr="00D9139D">
        <w:rPr>
          <w:rFonts w:eastAsia="CIDFont+F1"/>
          <w:color w:val="000000"/>
        </w:rPr>
        <w:t xml:space="preserve"> свим описима у спецификациjи датим у оквиру конкурсне</w:t>
      </w:r>
      <w:r w:rsidRPr="00D9139D">
        <w:rPr>
          <w:rFonts w:eastAsia="CIDFont+F1"/>
          <w:color w:val="000000"/>
          <w:lang w:val="sr-Latn-BA"/>
        </w:rPr>
        <w:t xml:space="preserve"> </w:t>
      </w:r>
      <w:r w:rsidRPr="00D9139D">
        <w:rPr>
          <w:rFonts w:eastAsia="CIDFont+F1"/>
          <w:color w:val="000000"/>
        </w:rPr>
        <w:t xml:space="preserve">документације и понуде, које су </w:t>
      </w:r>
      <w:r w:rsidRPr="00D9139D">
        <w:rPr>
          <w:rFonts w:eastAsia="CIDFont+F1"/>
          <w:color w:val="000000"/>
          <w:lang w:val="sr-Latn-BA"/>
        </w:rPr>
        <w:t>саставни део</w:t>
      </w:r>
      <w:r w:rsidRPr="00D9139D">
        <w:rPr>
          <w:rFonts w:eastAsia="CIDFont+F1"/>
          <w:color w:val="000000"/>
        </w:rPr>
        <w:t xml:space="preserve"> овог уговора</w:t>
      </w:r>
      <w:r w:rsidRPr="00D9139D">
        <w:rPr>
          <w:rFonts w:eastAsia="CIDFont+F1"/>
          <w:color w:val="000000"/>
          <w:lang w:val="sr-Latn-BA"/>
        </w:rPr>
        <w:t>.</w:t>
      </w:r>
    </w:p>
    <w:p w:rsidR="00D9139D" w:rsidRPr="00D9139D" w:rsidRDefault="00D9139D" w:rsidP="00D9139D">
      <w:pPr>
        <w:autoSpaceDE w:val="0"/>
        <w:autoSpaceDN w:val="0"/>
        <w:adjustRightInd w:val="0"/>
        <w:jc w:val="both"/>
        <w:rPr>
          <w:rFonts w:eastAsia="CIDFont+F1"/>
          <w:color w:val="000000"/>
          <w:lang w:val="sr-Cyrl-RS"/>
        </w:rPr>
      </w:pPr>
      <w:r w:rsidRPr="00D9139D">
        <w:rPr>
          <w:rFonts w:eastAsia="CIDFont+F1"/>
          <w:color w:val="000000"/>
          <w:lang w:val="sr-Cyrl-RS"/>
        </w:rPr>
        <w:t>Испоручилац даје Наручиоцу пуну гаранцију за квалитет испоручених добара и гарантује да ће сва испоручена добра у потпуности одговарати условима из конкурсне документације.Гарантни рок за испоручена аутобуска стајалишта износи ______ (словима:__________) месеца, у складу са прихваћеном понудом испоручиоца и тече од дана  када је извршена уградња аутобуског стајалишта.</w:t>
      </w:r>
      <w:r w:rsidR="0088364E" w:rsidRPr="0088364E">
        <w:rPr>
          <w:rFonts w:eastAsia="CIDFont+F1"/>
          <w:b/>
          <w:color w:val="000000"/>
          <w:lang w:val="sr-Cyrl-RS"/>
        </w:rPr>
        <w:t>(попуњава понуђач)</w:t>
      </w:r>
    </w:p>
    <w:p w:rsidR="00D9139D" w:rsidRPr="00D9139D" w:rsidRDefault="00D9139D" w:rsidP="00D9139D">
      <w:pPr>
        <w:autoSpaceDE w:val="0"/>
        <w:autoSpaceDN w:val="0"/>
        <w:adjustRightInd w:val="0"/>
        <w:jc w:val="both"/>
        <w:rPr>
          <w:rFonts w:eastAsia="CIDFont+F1"/>
          <w:color w:val="000000"/>
          <w:lang w:val="sr-Latn-BA"/>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 xml:space="preserve">Члан </w:t>
      </w:r>
      <w:r>
        <w:rPr>
          <w:rFonts w:eastAsia="CIDFont+F1"/>
          <w:b/>
          <w:color w:val="000000"/>
          <w:lang w:val="sr-Cyrl-RS"/>
        </w:rPr>
        <w:t>6</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color w:val="000000"/>
          <w:lang w:val="sr-Latn-BA"/>
        </w:rPr>
      </w:pPr>
    </w:p>
    <w:p w:rsidR="00D9139D" w:rsidRPr="00D9139D" w:rsidRDefault="00D9139D" w:rsidP="00D9139D">
      <w:pPr>
        <w:autoSpaceDE w:val="0"/>
        <w:autoSpaceDN w:val="0"/>
        <w:adjustRightInd w:val="0"/>
        <w:jc w:val="both"/>
        <w:rPr>
          <w:rFonts w:eastAsia="CIDFont+F1"/>
          <w:color w:val="000000"/>
          <w:lang w:val="sr-Latn-BA"/>
        </w:rPr>
      </w:pPr>
      <w:r w:rsidRPr="00D9139D">
        <w:rPr>
          <w:rFonts w:eastAsia="CIDFont+F1"/>
          <w:color w:val="000000"/>
          <w:lang w:val="sr-Latn-BA"/>
        </w:rPr>
        <w:t>Рок за и</w:t>
      </w:r>
      <w:r w:rsidRPr="00D9139D">
        <w:rPr>
          <w:rFonts w:eastAsia="CIDFont+F1"/>
          <w:color w:val="000000"/>
        </w:rPr>
        <w:t>спорук</w:t>
      </w:r>
      <w:r w:rsidRPr="00D9139D">
        <w:rPr>
          <w:rFonts w:eastAsia="CIDFont+F1"/>
          <w:color w:val="000000"/>
          <w:lang w:val="sr-Latn-BA"/>
        </w:rPr>
        <w:t>у</w:t>
      </w:r>
      <w:r w:rsidRPr="00D9139D">
        <w:rPr>
          <w:rFonts w:eastAsia="CIDFont+F1"/>
          <w:color w:val="000000"/>
        </w:rPr>
        <w:t xml:space="preserve"> </w:t>
      </w:r>
      <w:r w:rsidRPr="00D9139D">
        <w:rPr>
          <w:rFonts w:eastAsia="CIDFont+F1"/>
          <w:color w:val="000000"/>
          <w:lang w:val="sr-Latn-BA"/>
        </w:rPr>
        <w:t>и уградњу</w:t>
      </w:r>
      <w:r w:rsidRPr="00D9139D">
        <w:rPr>
          <w:rFonts w:eastAsia="CIDFont+F1"/>
          <w:color w:val="000000"/>
        </w:rPr>
        <w:t xml:space="preserve"> </w:t>
      </w:r>
      <w:r w:rsidRPr="00D9139D">
        <w:rPr>
          <w:rFonts w:eastAsia="CIDFont+F1"/>
          <w:color w:val="000000"/>
          <w:lang w:val="sr-Cyrl-RS"/>
        </w:rPr>
        <w:t>аутобуских стајалишта</w:t>
      </w:r>
      <w:r w:rsidR="00363377">
        <w:rPr>
          <w:rFonts w:eastAsia="CIDFont+F1"/>
          <w:color w:val="000000"/>
        </w:rPr>
        <w:t xml:space="preserve"> је _____</w:t>
      </w:r>
      <w:r w:rsidRPr="00D9139D">
        <w:rPr>
          <w:rFonts w:eastAsia="CIDFont+F1"/>
          <w:color w:val="000000"/>
          <w:lang w:val="sr-Latn-BA"/>
        </w:rPr>
        <w:t xml:space="preserve"> </w:t>
      </w:r>
      <w:r w:rsidR="00363377" w:rsidRPr="00D9139D">
        <w:rPr>
          <w:rFonts w:eastAsia="CIDFont+F1"/>
          <w:color w:val="000000"/>
          <w:lang w:val="sr-Cyrl-RS"/>
        </w:rPr>
        <w:t xml:space="preserve">(словима:__________) </w:t>
      </w:r>
      <w:r w:rsidRPr="00D9139D">
        <w:rPr>
          <w:rFonts w:eastAsia="CIDFont+F1"/>
          <w:color w:val="000000"/>
          <w:lang w:val="sr-Latn-BA"/>
        </w:rPr>
        <w:t xml:space="preserve">календарских </w:t>
      </w:r>
      <w:r w:rsidRPr="00D9139D">
        <w:rPr>
          <w:rFonts w:eastAsia="CIDFont+F1"/>
          <w:color w:val="000000"/>
        </w:rPr>
        <w:t>дана</w:t>
      </w:r>
      <w:r w:rsidRPr="00D9139D">
        <w:rPr>
          <w:rFonts w:eastAsia="CIDFont+F1"/>
          <w:color w:val="000000"/>
          <w:lang w:val="sr-Latn-BA"/>
        </w:rPr>
        <w:t xml:space="preserve"> од дана </w:t>
      </w:r>
      <w:r w:rsidRPr="00D9139D">
        <w:rPr>
          <w:rFonts w:eastAsia="CIDFont+F1"/>
          <w:color w:val="000000"/>
          <w:lang w:val="sr-Cyrl-RS"/>
        </w:rPr>
        <w:t>закључења уговора</w:t>
      </w:r>
      <w:r w:rsidRPr="00D9139D">
        <w:rPr>
          <w:rFonts w:eastAsia="CIDFont+F1"/>
          <w:color w:val="000000"/>
          <w:lang w:val="sr-Latn-BA"/>
        </w:rPr>
        <w:t>.</w:t>
      </w:r>
      <w:r w:rsidR="0088364E" w:rsidRPr="0088364E">
        <w:rPr>
          <w:rFonts w:eastAsia="CIDFont+F1"/>
          <w:b/>
          <w:color w:val="000000"/>
          <w:lang w:val="sr-Cyrl-RS"/>
        </w:rPr>
        <w:t xml:space="preserve"> (попуњава понуђач)</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У случају кашњења Испоручиоца у односу на утврђену динамику испоруке</w:t>
      </w:r>
      <w:r w:rsidRPr="00D9139D">
        <w:rPr>
          <w:rFonts w:eastAsia="CIDFont+F1"/>
          <w:color w:val="000000"/>
          <w:lang w:val="sr-Latn-BA"/>
        </w:rPr>
        <w:t xml:space="preserve"> и уградње</w:t>
      </w:r>
      <w:r w:rsidRPr="00D9139D">
        <w:rPr>
          <w:rFonts w:eastAsia="CIDFont+F1"/>
          <w:color w:val="000000"/>
        </w:rPr>
        <w:t xml:space="preserve"> </w:t>
      </w:r>
      <w:r w:rsidRPr="00D9139D">
        <w:rPr>
          <w:rFonts w:eastAsia="CIDFont+F1"/>
          <w:color w:val="000000"/>
          <w:lang w:val="sr-Latn-BA"/>
        </w:rPr>
        <w:t>робе</w:t>
      </w:r>
      <w:r w:rsidRPr="00D9139D">
        <w:rPr>
          <w:rFonts w:eastAsia="CIDFont+F1"/>
          <w:color w:val="000000"/>
        </w:rPr>
        <w:t xml:space="preserve"> (који није</w:t>
      </w:r>
      <w:r w:rsidRPr="00D9139D">
        <w:rPr>
          <w:rFonts w:eastAsia="CIDFont+F1"/>
          <w:color w:val="000000"/>
          <w:lang w:val="sr-Latn-BA"/>
        </w:rPr>
        <w:t xml:space="preserve"> </w:t>
      </w:r>
      <w:r w:rsidRPr="00D9139D">
        <w:rPr>
          <w:rFonts w:eastAsia="CIDFont+F1"/>
          <w:color w:val="000000"/>
        </w:rPr>
        <w:t>последица више силе),</w:t>
      </w:r>
      <w:r w:rsidRPr="00D9139D">
        <w:rPr>
          <w:rFonts w:eastAsia="CIDFont+F1"/>
          <w:color w:val="000000"/>
          <w:lang w:val="sr-Latn-BA"/>
        </w:rPr>
        <w:t xml:space="preserve"> </w:t>
      </w:r>
      <w:r w:rsidRPr="00D9139D">
        <w:rPr>
          <w:rFonts w:eastAsia="CIDFont+F1"/>
          <w:color w:val="000000"/>
        </w:rPr>
        <w:t>Наручилац има право да захтева:</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 испуњење уговора и штете настале застојем</w:t>
      </w:r>
    </w:p>
    <w:p w:rsidR="00D9139D" w:rsidRPr="00D9139D" w:rsidRDefault="00D9139D" w:rsidP="00D9139D">
      <w:pPr>
        <w:autoSpaceDE w:val="0"/>
        <w:autoSpaceDN w:val="0"/>
        <w:adjustRightInd w:val="0"/>
        <w:jc w:val="both"/>
        <w:rPr>
          <w:rFonts w:eastAsia="CIDFont+F1"/>
          <w:color w:val="000000"/>
          <w:lang w:val="sr-Latn-BA"/>
        </w:rPr>
      </w:pPr>
      <w:r w:rsidRPr="00D9139D">
        <w:rPr>
          <w:rFonts w:eastAsia="CIDFont+F1"/>
          <w:color w:val="000000"/>
        </w:rPr>
        <w:t>- исплату уговорене казне у висини од 2 промила од вредности неиспоручене робе за</w:t>
      </w:r>
      <w:r w:rsidRPr="00D9139D">
        <w:rPr>
          <w:rFonts w:eastAsia="CIDFont+F1"/>
          <w:color w:val="000000"/>
          <w:lang w:val="sr-Latn-BA"/>
        </w:rPr>
        <w:t xml:space="preserve"> </w:t>
      </w:r>
      <w:r w:rsidRPr="00D9139D">
        <w:rPr>
          <w:rFonts w:eastAsia="CIDFont+F1"/>
          <w:color w:val="000000"/>
        </w:rPr>
        <w:t>сваки дан</w:t>
      </w:r>
      <w:r w:rsidRPr="00D9139D">
        <w:rPr>
          <w:rFonts w:eastAsia="CIDFont+F1"/>
          <w:color w:val="000000"/>
          <w:lang w:val="sr-Latn-BA"/>
        </w:rPr>
        <w:t xml:space="preserve"> </w:t>
      </w:r>
      <w:r w:rsidRPr="00D9139D">
        <w:rPr>
          <w:rFonts w:eastAsia="CIDFont+F1"/>
          <w:color w:val="000000"/>
        </w:rPr>
        <w:t>закашњења.</w:t>
      </w: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 xml:space="preserve">Члан </w:t>
      </w:r>
      <w:r>
        <w:rPr>
          <w:rFonts w:eastAsia="CIDFont+F1"/>
          <w:b/>
          <w:color w:val="000000"/>
          <w:lang w:val="sr-Cyrl-RS"/>
        </w:rPr>
        <w:t>7</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Уговорне стране су дужне да изврше квантитативни и квалитативни пријем добара о чему се</w:t>
      </w:r>
      <w:r w:rsidRPr="00D9139D">
        <w:rPr>
          <w:rFonts w:eastAsia="CIDFont+F1"/>
          <w:color w:val="000000"/>
          <w:lang w:val="sr-Latn-BA"/>
        </w:rPr>
        <w:t xml:space="preserve"> </w:t>
      </w:r>
      <w:r w:rsidRPr="00D9139D">
        <w:rPr>
          <w:rFonts w:eastAsia="CIDFont+F1"/>
          <w:color w:val="000000"/>
        </w:rPr>
        <w:t>води записник који потписују лице одређено од стране Наручиоца, с једне стране и</w:t>
      </w:r>
      <w:r w:rsidRPr="00D9139D">
        <w:rPr>
          <w:rFonts w:eastAsia="CIDFont+F1"/>
          <w:color w:val="000000"/>
          <w:lang w:val="sr-Cyrl-RS"/>
        </w:rPr>
        <w:t xml:space="preserve"> </w:t>
      </w:r>
      <w:r w:rsidRPr="00D9139D">
        <w:rPr>
          <w:rFonts w:eastAsia="CIDFont+F1"/>
          <w:color w:val="000000"/>
        </w:rPr>
        <w:t>представник Испоручиоца, с друге стране.</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Приликом примопредаје, лице одређено од стране Наручиоца је дужно да добро на уобичајени</w:t>
      </w:r>
      <w:r w:rsidRPr="00D9139D">
        <w:rPr>
          <w:rFonts w:eastAsia="CIDFont+F1"/>
          <w:color w:val="000000"/>
          <w:lang w:val="sr-Latn-BA"/>
        </w:rPr>
        <w:t xml:space="preserve"> </w:t>
      </w:r>
      <w:r w:rsidRPr="00D9139D">
        <w:rPr>
          <w:rFonts w:eastAsia="CIDFont+F1"/>
          <w:color w:val="000000"/>
        </w:rPr>
        <w:t>начин прегледа и да своје примедбе о видљивим недостацима одмах саопшти Испоручиоцу.</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Ако се након примопредаје покаже неки недостатак који се није могао открити</w:t>
      </w:r>
      <w:r w:rsidRPr="00D9139D">
        <w:rPr>
          <w:rFonts w:eastAsia="CIDFont+F1"/>
          <w:color w:val="000000"/>
          <w:lang w:val="sr-Latn-BA"/>
        </w:rPr>
        <w:t xml:space="preserve"> </w:t>
      </w:r>
      <w:r w:rsidRPr="00D9139D">
        <w:rPr>
          <w:rFonts w:eastAsia="CIDFont+F1"/>
          <w:color w:val="000000"/>
        </w:rPr>
        <w:t>уобичајеним</w:t>
      </w:r>
      <w:r w:rsidRPr="00D9139D">
        <w:rPr>
          <w:rFonts w:eastAsia="CIDFont+F1"/>
          <w:color w:val="000000"/>
          <w:lang w:val="sr-Latn-BA"/>
        </w:rPr>
        <w:t xml:space="preserve"> </w:t>
      </w:r>
      <w:r w:rsidRPr="00D9139D">
        <w:rPr>
          <w:rFonts w:eastAsia="CIDFont+F1"/>
          <w:color w:val="000000"/>
        </w:rPr>
        <w:t>прегледом, Наручилац је дужан да о том недостатку без одлагања писменим путем обавести</w:t>
      </w:r>
      <w:r w:rsidRPr="00D9139D">
        <w:rPr>
          <w:rFonts w:eastAsia="CIDFont+F1"/>
          <w:color w:val="000000"/>
          <w:lang w:val="sr-Latn-BA"/>
        </w:rPr>
        <w:t xml:space="preserve"> </w:t>
      </w:r>
      <w:r w:rsidRPr="00D9139D">
        <w:rPr>
          <w:rFonts w:eastAsia="CIDFont+F1"/>
          <w:color w:val="000000"/>
        </w:rPr>
        <w:t>Испоручиоца.</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У случају да је Испоручилац знао или морао знати за недостатке, Наручилац има право да се на</w:t>
      </w:r>
      <w:r w:rsidRPr="00D9139D">
        <w:rPr>
          <w:rFonts w:eastAsia="CIDFont+F1"/>
          <w:color w:val="000000"/>
          <w:lang w:val="sr-Latn-BA"/>
        </w:rPr>
        <w:t xml:space="preserve"> </w:t>
      </w:r>
      <w:r w:rsidRPr="00D9139D">
        <w:rPr>
          <w:rFonts w:eastAsia="CIDFont+F1"/>
          <w:color w:val="000000"/>
        </w:rPr>
        <w:t>те недостатке позове и када лице одређено од стране Наручиоца није извршило своју обавезу да</w:t>
      </w:r>
      <w:r w:rsidRPr="00D9139D">
        <w:rPr>
          <w:rFonts w:eastAsia="CIDFont+F1"/>
          <w:color w:val="000000"/>
          <w:lang w:val="sr-Latn-BA"/>
        </w:rPr>
        <w:t xml:space="preserve"> </w:t>
      </w:r>
      <w:r w:rsidRPr="00D9139D">
        <w:rPr>
          <w:rFonts w:eastAsia="CIDFont+F1"/>
          <w:color w:val="000000"/>
        </w:rPr>
        <w:t>изврши преглед, односно када Наручилац није благовремено обавестио</w:t>
      </w:r>
      <w:r w:rsidRPr="00D9139D">
        <w:rPr>
          <w:rFonts w:eastAsia="CIDFont+F1"/>
          <w:color w:val="000000"/>
          <w:lang w:val="sr-Latn-BA"/>
        </w:rPr>
        <w:t xml:space="preserve"> </w:t>
      </w:r>
      <w:r w:rsidRPr="00D9139D">
        <w:rPr>
          <w:rFonts w:eastAsia="CIDFont+F1"/>
          <w:color w:val="000000"/>
        </w:rPr>
        <w:t>Испоручиоца о уоченом</w:t>
      </w:r>
      <w:r w:rsidRPr="00D9139D">
        <w:rPr>
          <w:rFonts w:eastAsia="CIDFont+F1"/>
          <w:color w:val="000000"/>
          <w:lang w:val="sr-Latn-BA"/>
        </w:rPr>
        <w:t xml:space="preserve"> </w:t>
      </w:r>
      <w:r w:rsidRPr="00D9139D">
        <w:rPr>
          <w:rFonts w:eastAsia="CIDFont+F1"/>
          <w:color w:val="000000"/>
        </w:rPr>
        <w:t>недостатку.</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Уколико се приликом уобичајене употребе добара утврди да иста имају недостатке тако да се</w:t>
      </w:r>
      <w:r w:rsidRPr="00D9139D">
        <w:rPr>
          <w:rFonts w:eastAsia="CIDFont+F1"/>
          <w:color w:val="000000"/>
          <w:lang w:val="sr-Latn-BA"/>
        </w:rPr>
        <w:t xml:space="preserve"> </w:t>
      </w:r>
      <w:r w:rsidRPr="00D9139D">
        <w:rPr>
          <w:rFonts w:eastAsia="CIDFont+F1"/>
          <w:color w:val="000000"/>
        </w:rPr>
        <w:t xml:space="preserve">због тих недостатака не могу користити Испоручилац се обавезује да та добра замени </w:t>
      </w:r>
      <w:r w:rsidRPr="00D9139D">
        <w:rPr>
          <w:rFonts w:eastAsia="CIDFont+F1"/>
          <w:color w:val="000000"/>
        </w:rPr>
        <w:lastRenderedPageBreak/>
        <w:t>другим</w:t>
      </w:r>
      <w:r w:rsidRPr="00D9139D">
        <w:rPr>
          <w:rFonts w:eastAsia="CIDFont+F1"/>
          <w:color w:val="000000"/>
          <w:lang w:val="sr-Latn-BA"/>
        </w:rPr>
        <w:t xml:space="preserve"> </w:t>
      </w:r>
      <w:r w:rsidRPr="00D9139D">
        <w:rPr>
          <w:rFonts w:eastAsia="CIDFont+F1"/>
          <w:color w:val="000000"/>
        </w:rPr>
        <w:t>одговарајућим добрима у року од 5 (пет) календарских дана од дана пријема писане</w:t>
      </w:r>
      <w:r w:rsidRPr="00D9139D">
        <w:rPr>
          <w:rFonts w:eastAsia="CIDFont+F1"/>
          <w:color w:val="000000"/>
          <w:lang w:val="sr-Latn-BA"/>
        </w:rPr>
        <w:t xml:space="preserve"> </w:t>
      </w:r>
      <w:r w:rsidRPr="00D9139D">
        <w:rPr>
          <w:rFonts w:eastAsia="CIDFont+F1"/>
          <w:color w:val="000000"/>
        </w:rPr>
        <w:t>рекламације Наручиоца.</w:t>
      </w:r>
    </w:p>
    <w:p w:rsidR="0088364E" w:rsidRDefault="0088364E" w:rsidP="00D9139D">
      <w:pPr>
        <w:autoSpaceDE w:val="0"/>
        <w:autoSpaceDN w:val="0"/>
        <w:adjustRightInd w:val="0"/>
        <w:jc w:val="center"/>
        <w:rPr>
          <w:rFonts w:eastAsia="CIDFont+F1"/>
          <w:b/>
          <w:color w:val="000000"/>
          <w:lang w:val="sr-Cyrl-RS"/>
        </w:rPr>
      </w:pPr>
    </w:p>
    <w:p w:rsidR="0088364E" w:rsidRDefault="0088364E" w:rsidP="00D9139D">
      <w:pPr>
        <w:autoSpaceDE w:val="0"/>
        <w:autoSpaceDN w:val="0"/>
        <w:adjustRightInd w:val="0"/>
        <w:jc w:val="center"/>
        <w:rPr>
          <w:rFonts w:eastAsia="CIDFont+F1"/>
          <w:b/>
          <w:color w:val="000000"/>
          <w:lang w:val="sr-Cyrl-RS"/>
        </w:rPr>
      </w:pPr>
    </w:p>
    <w:p w:rsidR="0088364E" w:rsidRDefault="0088364E" w:rsidP="00D9139D">
      <w:pPr>
        <w:autoSpaceDE w:val="0"/>
        <w:autoSpaceDN w:val="0"/>
        <w:adjustRightInd w:val="0"/>
        <w:jc w:val="center"/>
        <w:rPr>
          <w:rFonts w:eastAsia="CIDFont+F1"/>
          <w:b/>
          <w:color w:val="000000"/>
          <w:lang w:val="sr-Cyrl-RS"/>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 xml:space="preserve">Члан </w:t>
      </w:r>
      <w:r>
        <w:rPr>
          <w:rFonts w:eastAsia="CIDFont+F1"/>
          <w:b/>
          <w:color w:val="000000"/>
          <w:lang w:val="sr-Cyrl-RS"/>
        </w:rPr>
        <w:t>8</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Наручилац има право да захтева од Испоручиоца да отклони</w:t>
      </w:r>
      <w:r w:rsidRPr="00D9139D">
        <w:rPr>
          <w:rFonts w:eastAsia="CIDFont+F1"/>
          <w:color w:val="000000"/>
          <w:lang w:val="sr-Latn-BA"/>
        </w:rPr>
        <w:t xml:space="preserve"> </w:t>
      </w:r>
      <w:r w:rsidRPr="00D9139D">
        <w:rPr>
          <w:rFonts w:eastAsia="CIDFont+F1"/>
          <w:color w:val="000000"/>
        </w:rPr>
        <w:t>недостатак или да му преда друго добро без недостатка.</w:t>
      </w:r>
    </w:p>
    <w:p w:rsidR="00D9139D" w:rsidRPr="00D9139D" w:rsidRDefault="00D9139D" w:rsidP="00D9139D">
      <w:pPr>
        <w:jc w:val="both"/>
        <w:rPr>
          <w:rFonts w:eastAsiaTheme="minorHAnsi"/>
          <w:lang w:val="sr-Latn-BA"/>
        </w:rPr>
      </w:pPr>
      <w:r w:rsidRPr="00D9139D">
        <w:rPr>
          <w:rFonts w:eastAsiaTheme="minorHAnsi"/>
          <w:lang w:val="sr-Latn-BA"/>
        </w:rPr>
        <w:t xml:space="preserve">Наручилац може раскинути Уговор, ако Испоручилац не испоручи и не угради </w:t>
      </w:r>
      <w:r w:rsidR="0088364E">
        <w:rPr>
          <w:rFonts w:eastAsiaTheme="minorHAnsi"/>
          <w:lang w:val="sr-Cyrl-RS"/>
        </w:rPr>
        <w:t>добро</w:t>
      </w:r>
      <w:r w:rsidRPr="00D9139D">
        <w:rPr>
          <w:rFonts w:eastAsiaTheme="minorHAnsi"/>
          <w:lang w:val="sr-Latn-BA"/>
        </w:rPr>
        <w:t xml:space="preserve"> у уговореном року уз претходно остављање Испоручиоцу накнадног рока од 10 дана за испуњење Уговора. </w:t>
      </w:r>
    </w:p>
    <w:p w:rsidR="00D9139D" w:rsidRPr="00D9139D" w:rsidRDefault="00D9139D" w:rsidP="00D9139D">
      <w:pPr>
        <w:jc w:val="both"/>
        <w:rPr>
          <w:rFonts w:eastAsiaTheme="minorHAnsi"/>
          <w:lang w:val="sr-Latn-BA"/>
        </w:rPr>
      </w:pPr>
      <w:r w:rsidRPr="00D9139D">
        <w:rPr>
          <w:rFonts w:eastAsiaTheme="minorHAnsi"/>
          <w:lang w:val="sr-Latn-BA"/>
        </w:rPr>
        <w:t xml:space="preserve">Наручилац може раскинути Уговор и без остављеног накнадног рока, ако му је Испоручилац послао обавештење да неће испунити Уговор или ако из околности конкретног случаја очигледно произилази да Испоручилац неће моћи испунити Уговор ни у накнадном року. </w:t>
      </w:r>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rPr>
          <w:rFonts w:eastAsia="CIDFont+F1"/>
          <w:b/>
          <w:color w:val="000000"/>
        </w:rPr>
      </w:pPr>
      <w:r w:rsidRPr="00D9139D">
        <w:rPr>
          <w:rFonts w:eastAsia="CIDFont+F1"/>
          <w:b/>
          <w:color w:val="000000"/>
        </w:rPr>
        <w:t>СРЕДСТВО ФИНАНСИЈСКОГ ОБЕЗБЕЂЕЊА</w:t>
      </w:r>
    </w:p>
    <w:p w:rsidR="00D9139D" w:rsidRPr="00D9139D" w:rsidRDefault="00D9139D" w:rsidP="00D9139D">
      <w:pPr>
        <w:autoSpaceDE w:val="0"/>
        <w:autoSpaceDN w:val="0"/>
        <w:adjustRightInd w:val="0"/>
        <w:rPr>
          <w:rFonts w:eastAsia="CIDFont+F1"/>
          <w:color w:val="000000"/>
          <w:lang w:val="sr-Latn-BA"/>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 xml:space="preserve">Члан </w:t>
      </w:r>
      <w:r>
        <w:rPr>
          <w:rFonts w:eastAsia="CIDFont+F1"/>
          <w:b/>
          <w:color w:val="000000"/>
          <w:lang w:val="sr-Cyrl-RS"/>
        </w:rPr>
        <w:t>9</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keepNext/>
        <w:suppressAutoHyphens/>
        <w:spacing w:after="120" w:line="100" w:lineRule="atLeast"/>
        <w:rPr>
          <w:bCs/>
        </w:rPr>
      </w:pPr>
      <w:r w:rsidRPr="00D9139D">
        <w:rPr>
          <w:rFonts w:eastAsia="Arial Unicode MS"/>
          <w:kern w:val="1"/>
          <w:lang w:val="sr-Cyrl-RS" w:eastAsia="ar-SA"/>
        </w:rPr>
        <w:t>Испоручилац</w:t>
      </w:r>
      <w:r w:rsidRPr="00D9139D">
        <w:rPr>
          <w:rFonts w:eastAsia="Arial Unicode MS"/>
          <w:kern w:val="1"/>
          <w:lang w:eastAsia="ar-SA"/>
        </w:rPr>
        <w:t xml:space="preserve"> се обавезује да </w:t>
      </w:r>
      <w:r w:rsidRPr="00D9139D">
        <w:rPr>
          <w:bCs/>
          <w:lang w:val="sr-Cyrl-CS"/>
        </w:rPr>
        <w:t>на дан потписивања уговора, а најкасније у року од 3 (три) дана од  дана закључења уговора,  д</w:t>
      </w:r>
      <w:r w:rsidRPr="00D9139D">
        <w:rPr>
          <w:bCs/>
          <w:spacing w:val="-2"/>
          <w:lang w:val="ru-RU"/>
        </w:rPr>
        <w:t>о</w:t>
      </w:r>
      <w:r w:rsidRPr="00D9139D">
        <w:rPr>
          <w:bCs/>
          <w:lang w:val="ru-RU"/>
        </w:rPr>
        <w:t>с</w:t>
      </w:r>
      <w:r w:rsidRPr="00D9139D">
        <w:rPr>
          <w:bCs/>
          <w:spacing w:val="-3"/>
          <w:lang w:val="ru-RU"/>
        </w:rPr>
        <w:t>т</w:t>
      </w:r>
      <w:r w:rsidRPr="00D9139D">
        <w:rPr>
          <w:bCs/>
          <w:lang w:val="ru-RU"/>
        </w:rPr>
        <w:t>ав</w:t>
      </w:r>
      <w:r w:rsidRPr="00D9139D">
        <w:rPr>
          <w:bCs/>
          <w:spacing w:val="-3"/>
          <w:lang w:val="ru-RU"/>
        </w:rPr>
        <w:t xml:space="preserve">и средство финансијског обезбеђења </w:t>
      </w:r>
      <w:r w:rsidRPr="00D9139D">
        <w:rPr>
          <w:b/>
          <w:bCs/>
          <w:spacing w:val="-3"/>
          <w:lang w:val="ru-RU"/>
        </w:rPr>
        <w:t>за добро извршење посла</w:t>
      </w:r>
      <w:r w:rsidRPr="00D9139D">
        <w:rPr>
          <w:bCs/>
          <w:spacing w:val="-3"/>
          <w:lang w:val="ru-RU"/>
        </w:rPr>
        <w:t xml:space="preserve"> и то:</w:t>
      </w:r>
    </w:p>
    <w:p w:rsidR="00D9139D" w:rsidRPr="00D9139D" w:rsidRDefault="00D9139D" w:rsidP="00D9139D">
      <w:pPr>
        <w:numPr>
          <w:ilvl w:val="0"/>
          <w:numId w:val="15"/>
        </w:numPr>
        <w:suppressAutoHyphens/>
        <w:spacing w:before="10" w:after="120" w:line="246" w:lineRule="auto"/>
        <w:jc w:val="both"/>
        <w:rPr>
          <w:rFonts w:eastAsia="Arial Unicode MS"/>
          <w:kern w:val="1"/>
          <w:lang w:val="ru-RU" w:eastAsia="ar-SA"/>
        </w:rPr>
      </w:pPr>
      <w:r w:rsidRPr="00D9139D">
        <w:rPr>
          <w:rFonts w:eastAsia="Arial Unicode MS"/>
          <w:spacing w:val="-11"/>
          <w:kern w:val="1"/>
          <w:lang w:val="ru-RU" w:eastAsia="ar-SA"/>
        </w:rPr>
        <w:t>б</w:t>
      </w:r>
      <w:r w:rsidRPr="00D9139D">
        <w:rPr>
          <w:rFonts w:eastAsia="Arial Unicode MS"/>
          <w:spacing w:val="-1"/>
          <w:kern w:val="1"/>
          <w:lang w:val="ru-RU" w:eastAsia="ar-SA"/>
        </w:rPr>
        <w:t>л</w:t>
      </w:r>
      <w:r w:rsidRPr="00D9139D">
        <w:rPr>
          <w:rFonts w:eastAsia="Arial Unicode MS"/>
          <w:spacing w:val="2"/>
          <w:kern w:val="1"/>
          <w:lang w:val="ru-RU" w:eastAsia="ar-SA"/>
        </w:rPr>
        <w:t>а</w:t>
      </w:r>
      <w:r w:rsidRPr="00D9139D">
        <w:rPr>
          <w:rFonts w:eastAsia="Arial Unicode MS"/>
          <w:spacing w:val="-2"/>
          <w:kern w:val="1"/>
          <w:lang w:val="ru-RU" w:eastAsia="ar-SA"/>
        </w:rPr>
        <w:t>н</w:t>
      </w:r>
      <w:r w:rsidRPr="00D9139D">
        <w:rPr>
          <w:rFonts w:eastAsia="Arial Unicode MS"/>
          <w:spacing w:val="1"/>
          <w:kern w:val="1"/>
          <w:lang w:val="ru-RU" w:eastAsia="ar-SA"/>
        </w:rPr>
        <w:t>к</w:t>
      </w:r>
      <w:r w:rsidRPr="00D9139D">
        <w:rPr>
          <w:rFonts w:eastAsia="Arial Unicode MS"/>
          <w:kern w:val="1"/>
          <w:lang w:val="ru-RU" w:eastAsia="ar-SA"/>
        </w:rPr>
        <w:t>о</w:t>
      </w:r>
      <w:r w:rsidRPr="00D9139D">
        <w:rPr>
          <w:rFonts w:eastAsia="Arial Unicode MS"/>
          <w:spacing w:val="52"/>
          <w:kern w:val="1"/>
          <w:lang w:val="ru-RU" w:eastAsia="ar-SA"/>
        </w:rPr>
        <w:t xml:space="preserve"> </w:t>
      </w:r>
      <w:r w:rsidRPr="00D9139D">
        <w:rPr>
          <w:rFonts w:eastAsia="Arial Unicode MS"/>
          <w:spacing w:val="2"/>
          <w:kern w:val="1"/>
          <w:lang w:val="ru-RU" w:eastAsia="ar-SA"/>
        </w:rPr>
        <w:t>с</w:t>
      </w:r>
      <w:r w:rsidRPr="00D9139D">
        <w:rPr>
          <w:rFonts w:eastAsia="Arial Unicode MS"/>
          <w:kern w:val="1"/>
          <w:lang w:val="ru-RU" w:eastAsia="ar-SA"/>
        </w:rPr>
        <w:t>о</w:t>
      </w:r>
      <w:r w:rsidRPr="00D9139D">
        <w:rPr>
          <w:rFonts w:eastAsia="Arial Unicode MS"/>
          <w:spacing w:val="1"/>
          <w:kern w:val="1"/>
          <w:lang w:val="ru-RU" w:eastAsia="ar-SA"/>
        </w:rPr>
        <w:t>п</w:t>
      </w:r>
      <w:r w:rsidRPr="00D9139D">
        <w:rPr>
          <w:rFonts w:eastAsia="Arial Unicode MS"/>
          <w:kern w:val="1"/>
          <w:lang w:val="ru-RU" w:eastAsia="ar-SA"/>
        </w:rPr>
        <w:t>с</w:t>
      </w:r>
      <w:r w:rsidRPr="00D9139D">
        <w:rPr>
          <w:rFonts w:eastAsia="Arial Unicode MS"/>
          <w:spacing w:val="1"/>
          <w:kern w:val="1"/>
          <w:lang w:val="ru-RU" w:eastAsia="ar-SA"/>
        </w:rPr>
        <w:t>т</w:t>
      </w:r>
      <w:r w:rsidRPr="00D9139D">
        <w:rPr>
          <w:rFonts w:eastAsia="Arial Unicode MS"/>
          <w:spacing w:val="-2"/>
          <w:kern w:val="1"/>
          <w:lang w:val="ru-RU" w:eastAsia="ar-SA"/>
        </w:rPr>
        <w:t>в</w:t>
      </w:r>
      <w:r w:rsidRPr="00D9139D">
        <w:rPr>
          <w:rFonts w:eastAsia="Arial Unicode MS"/>
          <w:kern w:val="1"/>
          <w:lang w:val="ru-RU" w:eastAsia="ar-SA"/>
        </w:rPr>
        <w:t>е</w:t>
      </w:r>
      <w:r w:rsidRPr="00D9139D">
        <w:rPr>
          <w:rFonts w:eastAsia="Arial Unicode MS"/>
          <w:spacing w:val="1"/>
          <w:kern w:val="1"/>
          <w:lang w:val="ru-RU" w:eastAsia="ar-SA"/>
        </w:rPr>
        <w:t>н</w:t>
      </w:r>
      <w:r w:rsidRPr="00D9139D">
        <w:rPr>
          <w:rFonts w:eastAsia="Arial Unicode MS"/>
          <w:kern w:val="1"/>
          <w:lang w:val="ru-RU" w:eastAsia="ar-SA"/>
        </w:rPr>
        <w:t xml:space="preserve">у </w:t>
      </w:r>
      <w:r w:rsidRPr="00D9139D">
        <w:rPr>
          <w:rFonts w:eastAsia="Arial Unicode MS"/>
          <w:spacing w:val="-1"/>
          <w:kern w:val="1"/>
          <w:lang w:val="ru-RU" w:eastAsia="ar-SA"/>
        </w:rPr>
        <w:t>м</w:t>
      </w:r>
      <w:r w:rsidRPr="00D9139D">
        <w:rPr>
          <w:rFonts w:eastAsia="Arial Unicode MS"/>
          <w:spacing w:val="2"/>
          <w:kern w:val="1"/>
          <w:lang w:val="ru-RU" w:eastAsia="ar-SA"/>
        </w:rPr>
        <w:t>е</w:t>
      </w:r>
      <w:r w:rsidRPr="00D9139D">
        <w:rPr>
          <w:rFonts w:eastAsia="Arial Unicode MS"/>
          <w:spacing w:val="-2"/>
          <w:kern w:val="1"/>
          <w:lang w:val="ru-RU" w:eastAsia="ar-SA"/>
        </w:rPr>
        <w:t>н</w:t>
      </w:r>
      <w:r w:rsidRPr="00D9139D">
        <w:rPr>
          <w:rFonts w:eastAsia="Arial Unicode MS"/>
          <w:spacing w:val="2"/>
          <w:kern w:val="1"/>
          <w:lang w:val="ru-RU" w:eastAsia="ar-SA"/>
        </w:rPr>
        <w:t>и</w:t>
      </w:r>
      <w:r w:rsidRPr="00D9139D">
        <w:rPr>
          <w:rFonts w:eastAsia="Arial Unicode MS"/>
          <w:spacing w:val="1"/>
          <w:kern w:val="1"/>
          <w:lang w:val="ru-RU" w:eastAsia="ar-SA"/>
        </w:rPr>
        <w:t>ц</w:t>
      </w:r>
      <w:r w:rsidRPr="00D9139D">
        <w:rPr>
          <w:rFonts w:eastAsia="Arial Unicode MS"/>
          <w:kern w:val="1"/>
          <w:lang w:val="ru-RU" w:eastAsia="ar-SA"/>
        </w:rPr>
        <w:t xml:space="preserve">у, </w:t>
      </w:r>
      <w:r w:rsidRPr="00D9139D">
        <w:rPr>
          <w:rFonts w:eastAsia="Arial Unicode MS"/>
          <w:spacing w:val="3"/>
          <w:w w:val="103"/>
          <w:kern w:val="1"/>
          <w:lang w:val="ru-RU" w:eastAsia="ar-SA"/>
        </w:rPr>
        <w:t>к</w:t>
      </w:r>
      <w:r w:rsidRPr="00D9139D">
        <w:rPr>
          <w:rFonts w:eastAsia="Arial Unicode MS"/>
          <w:spacing w:val="-3"/>
          <w:w w:val="103"/>
          <w:kern w:val="1"/>
          <w:lang w:val="ru-RU" w:eastAsia="ar-SA"/>
        </w:rPr>
        <w:t>о</w:t>
      </w:r>
      <w:r w:rsidRPr="00D9139D">
        <w:rPr>
          <w:rFonts w:eastAsia="Arial Unicode MS"/>
          <w:spacing w:val="2"/>
          <w:w w:val="103"/>
          <w:kern w:val="1"/>
          <w:lang w:val="ru-RU" w:eastAsia="ar-SA"/>
        </w:rPr>
        <w:t>ј</w:t>
      </w:r>
      <w:r w:rsidRPr="00D9139D">
        <w:rPr>
          <w:rFonts w:eastAsia="Arial Unicode MS"/>
          <w:w w:val="103"/>
          <w:kern w:val="1"/>
          <w:lang w:val="ru-RU" w:eastAsia="ar-SA"/>
        </w:rPr>
        <w:t xml:space="preserve">а </w:t>
      </w:r>
      <w:r w:rsidRPr="00D9139D">
        <w:rPr>
          <w:rFonts w:eastAsia="Arial Unicode MS"/>
          <w:spacing w:val="-1"/>
          <w:kern w:val="1"/>
          <w:lang w:val="ru-RU" w:eastAsia="ar-SA"/>
        </w:rPr>
        <w:t>м</w:t>
      </w:r>
      <w:r w:rsidRPr="00D9139D">
        <w:rPr>
          <w:rFonts w:eastAsia="Arial Unicode MS"/>
          <w:kern w:val="1"/>
          <w:lang w:val="ru-RU" w:eastAsia="ar-SA"/>
        </w:rPr>
        <w:t>ора</w:t>
      </w:r>
      <w:r w:rsidRPr="00D9139D">
        <w:rPr>
          <w:rFonts w:eastAsia="Arial Unicode MS"/>
          <w:spacing w:val="16"/>
          <w:kern w:val="1"/>
          <w:lang w:val="ru-RU" w:eastAsia="ar-SA"/>
        </w:rPr>
        <w:t xml:space="preserve"> </w:t>
      </w:r>
      <w:r w:rsidRPr="00D9139D">
        <w:rPr>
          <w:rFonts w:eastAsia="Arial Unicode MS"/>
          <w:spacing w:val="-1"/>
          <w:kern w:val="1"/>
          <w:lang w:val="ru-RU" w:eastAsia="ar-SA"/>
        </w:rPr>
        <w:t>б</w:t>
      </w:r>
      <w:r w:rsidRPr="00D9139D">
        <w:rPr>
          <w:rFonts w:eastAsia="Arial Unicode MS"/>
          <w:kern w:val="1"/>
          <w:lang w:val="ru-RU" w:eastAsia="ar-SA"/>
        </w:rPr>
        <w:t>и</w:t>
      </w:r>
      <w:r w:rsidRPr="00D9139D">
        <w:rPr>
          <w:rFonts w:eastAsia="Arial Unicode MS"/>
          <w:spacing w:val="-1"/>
          <w:kern w:val="1"/>
          <w:lang w:val="ru-RU" w:eastAsia="ar-SA"/>
        </w:rPr>
        <w:t>т</w:t>
      </w:r>
      <w:r w:rsidRPr="00D9139D">
        <w:rPr>
          <w:rFonts w:eastAsia="Arial Unicode MS"/>
          <w:kern w:val="1"/>
          <w:lang w:val="ru-RU" w:eastAsia="ar-SA"/>
        </w:rPr>
        <w:t>и</w:t>
      </w:r>
      <w:r w:rsidRPr="00D9139D">
        <w:rPr>
          <w:rFonts w:eastAsia="Arial Unicode MS"/>
          <w:spacing w:val="15"/>
          <w:kern w:val="1"/>
          <w:lang w:val="ru-RU" w:eastAsia="ar-SA"/>
        </w:rPr>
        <w:t xml:space="preserve"> </w:t>
      </w:r>
      <w:r w:rsidRPr="00D9139D">
        <w:rPr>
          <w:rFonts w:eastAsia="Arial Unicode MS"/>
          <w:kern w:val="1"/>
          <w:lang w:val="ru-RU" w:eastAsia="ar-SA"/>
        </w:rPr>
        <w:t>еви</w:t>
      </w:r>
      <w:r w:rsidRPr="00D9139D">
        <w:rPr>
          <w:rFonts w:eastAsia="Arial Unicode MS"/>
          <w:spacing w:val="-1"/>
          <w:kern w:val="1"/>
          <w:lang w:val="ru-RU" w:eastAsia="ar-SA"/>
        </w:rPr>
        <w:t>д</w:t>
      </w:r>
      <w:r w:rsidRPr="00D9139D">
        <w:rPr>
          <w:rFonts w:eastAsia="Arial Unicode MS"/>
          <w:spacing w:val="2"/>
          <w:kern w:val="1"/>
          <w:lang w:val="ru-RU" w:eastAsia="ar-SA"/>
        </w:rPr>
        <w:t>е</w:t>
      </w:r>
      <w:r w:rsidRPr="00D9139D">
        <w:rPr>
          <w:rFonts w:eastAsia="Arial Unicode MS"/>
          <w:spacing w:val="1"/>
          <w:kern w:val="1"/>
          <w:lang w:val="ru-RU" w:eastAsia="ar-SA"/>
        </w:rPr>
        <w:t>н</w:t>
      </w:r>
      <w:r w:rsidRPr="00D9139D">
        <w:rPr>
          <w:rFonts w:eastAsia="Arial Unicode MS"/>
          <w:spacing w:val="-4"/>
          <w:kern w:val="1"/>
          <w:lang w:val="ru-RU" w:eastAsia="ar-SA"/>
        </w:rPr>
        <w:t>т</w:t>
      </w:r>
      <w:r w:rsidRPr="00D9139D">
        <w:rPr>
          <w:rFonts w:eastAsia="Arial Unicode MS"/>
          <w:kern w:val="1"/>
          <w:lang w:val="ru-RU" w:eastAsia="ar-SA"/>
        </w:rPr>
        <w:t>ир</w:t>
      </w:r>
      <w:r w:rsidRPr="00D9139D">
        <w:rPr>
          <w:rFonts w:eastAsia="Arial Unicode MS"/>
          <w:spacing w:val="2"/>
          <w:kern w:val="1"/>
          <w:lang w:val="ru-RU" w:eastAsia="ar-SA"/>
        </w:rPr>
        <w:t>а</w:t>
      </w:r>
      <w:r w:rsidRPr="00D9139D">
        <w:rPr>
          <w:rFonts w:eastAsia="Arial Unicode MS"/>
          <w:spacing w:val="1"/>
          <w:kern w:val="1"/>
          <w:lang w:val="ru-RU" w:eastAsia="ar-SA"/>
        </w:rPr>
        <w:t>н</w:t>
      </w:r>
      <w:r w:rsidRPr="00D9139D">
        <w:rPr>
          <w:rFonts w:eastAsia="Arial Unicode MS"/>
          <w:kern w:val="1"/>
          <w:lang w:val="ru-RU" w:eastAsia="ar-SA"/>
        </w:rPr>
        <w:t>а</w:t>
      </w:r>
      <w:r w:rsidRPr="00D9139D">
        <w:rPr>
          <w:rFonts w:eastAsia="Arial Unicode MS"/>
          <w:spacing w:val="41"/>
          <w:kern w:val="1"/>
          <w:lang w:val="ru-RU" w:eastAsia="ar-SA"/>
        </w:rPr>
        <w:t xml:space="preserve"> </w:t>
      </w:r>
      <w:r w:rsidRPr="00D9139D">
        <w:rPr>
          <w:rFonts w:eastAsia="Arial Unicode MS"/>
          <w:kern w:val="1"/>
          <w:lang w:val="ru-RU" w:eastAsia="ar-SA"/>
        </w:rPr>
        <w:t>у</w:t>
      </w:r>
      <w:r w:rsidRPr="00D9139D">
        <w:rPr>
          <w:rFonts w:eastAsia="Arial Unicode MS"/>
          <w:spacing w:val="2"/>
          <w:kern w:val="1"/>
          <w:lang w:val="ru-RU" w:eastAsia="ar-SA"/>
        </w:rPr>
        <w:t xml:space="preserve"> </w:t>
      </w:r>
      <w:r w:rsidRPr="00D9139D">
        <w:rPr>
          <w:rFonts w:eastAsia="Arial Unicode MS"/>
          <w:spacing w:val="-9"/>
          <w:kern w:val="1"/>
          <w:lang w:val="ru-RU" w:eastAsia="ar-SA"/>
        </w:rPr>
        <w:t>Р</w:t>
      </w:r>
      <w:r w:rsidRPr="00D9139D">
        <w:rPr>
          <w:rFonts w:eastAsia="Arial Unicode MS"/>
          <w:kern w:val="1"/>
          <w:lang w:val="ru-RU" w:eastAsia="ar-SA"/>
        </w:rPr>
        <w:t>е</w:t>
      </w:r>
      <w:r w:rsidRPr="00D9139D">
        <w:rPr>
          <w:rFonts w:eastAsia="Arial Unicode MS"/>
          <w:spacing w:val="-1"/>
          <w:kern w:val="1"/>
          <w:lang w:val="ru-RU" w:eastAsia="ar-SA"/>
        </w:rPr>
        <w:t>г</w:t>
      </w:r>
      <w:r w:rsidRPr="00D9139D">
        <w:rPr>
          <w:rFonts w:eastAsia="Arial Unicode MS"/>
          <w:kern w:val="1"/>
          <w:lang w:val="ru-RU" w:eastAsia="ar-SA"/>
        </w:rPr>
        <w:t>и</w:t>
      </w:r>
      <w:r w:rsidRPr="00D9139D">
        <w:rPr>
          <w:rFonts w:eastAsia="Arial Unicode MS"/>
          <w:spacing w:val="2"/>
          <w:kern w:val="1"/>
          <w:lang w:val="ru-RU" w:eastAsia="ar-SA"/>
        </w:rPr>
        <w:t>с</w:t>
      </w:r>
      <w:r w:rsidRPr="00D9139D">
        <w:rPr>
          <w:rFonts w:eastAsia="Arial Unicode MS"/>
          <w:spacing w:val="-4"/>
          <w:kern w:val="1"/>
          <w:lang w:val="ru-RU" w:eastAsia="ar-SA"/>
        </w:rPr>
        <w:t>т</w:t>
      </w:r>
      <w:r w:rsidRPr="00D9139D">
        <w:rPr>
          <w:rFonts w:eastAsia="Arial Unicode MS"/>
          <w:kern w:val="1"/>
          <w:lang w:val="ru-RU" w:eastAsia="ar-SA"/>
        </w:rPr>
        <w:t>ру</w:t>
      </w:r>
      <w:r w:rsidRPr="00D9139D">
        <w:rPr>
          <w:rFonts w:eastAsia="Arial Unicode MS"/>
          <w:spacing w:val="27"/>
          <w:kern w:val="1"/>
          <w:lang w:val="ru-RU" w:eastAsia="ar-SA"/>
        </w:rPr>
        <w:t xml:space="preserve"> </w:t>
      </w:r>
      <w:r w:rsidRPr="00D9139D">
        <w:rPr>
          <w:rFonts w:eastAsia="Arial Unicode MS"/>
          <w:spacing w:val="-1"/>
          <w:kern w:val="1"/>
          <w:lang w:val="ru-RU" w:eastAsia="ar-SA"/>
        </w:rPr>
        <w:t>м</w:t>
      </w:r>
      <w:r w:rsidRPr="00D9139D">
        <w:rPr>
          <w:rFonts w:eastAsia="Arial Unicode MS"/>
          <w:kern w:val="1"/>
          <w:lang w:val="ru-RU" w:eastAsia="ar-SA"/>
        </w:rPr>
        <w:t>е</w:t>
      </w:r>
      <w:r w:rsidRPr="00D9139D">
        <w:rPr>
          <w:rFonts w:eastAsia="Arial Unicode MS"/>
          <w:spacing w:val="-2"/>
          <w:kern w:val="1"/>
          <w:lang w:val="ru-RU" w:eastAsia="ar-SA"/>
        </w:rPr>
        <w:t>н</w:t>
      </w:r>
      <w:r w:rsidRPr="00D9139D">
        <w:rPr>
          <w:rFonts w:eastAsia="Arial Unicode MS"/>
          <w:spacing w:val="2"/>
          <w:kern w:val="1"/>
          <w:lang w:val="ru-RU" w:eastAsia="ar-SA"/>
        </w:rPr>
        <w:t>и</w:t>
      </w:r>
      <w:r w:rsidRPr="00D9139D">
        <w:rPr>
          <w:rFonts w:eastAsia="Arial Unicode MS"/>
          <w:spacing w:val="-1"/>
          <w:kern w:val="1"/>
          <w:lang w:val="ru-RU" w:eastAsia="ar-SA"/>
        </w:rPr>
        <w:t>ц</w:t>
      </w:r>
      <w:r w:rsidRPr="00D9139D">
        <w:rPr>
          <w:rFonts w:eastAsia="Arial Unicode MS"/>
          <w:kern w:val="1"/>
          <w:lang w:val="ru-RU" w:eastAsia="ar-SA"/>
        </w:rPr>
        <w:t>а</w:t>
      </w:r>
      <w:r w:rsidRPr="00D9139D">
        <w:rPr>
          <w:rFonts w:eastAsia="Arial Unicode MS"/>
          <w:spacing w:val="23"/>
          <w:kern w:val="1"/>
          <w:lang w:val="ru-RU" w:eastAsia="ar-SA"/>
        </w:rPr>
        <w:t xml:space="preserve"> </w:t>
      </w:r>
      <w:r w:rsidRPr="00D9139D">
        <w:rPr>
          <w:rFonts w:eastAsia="Arial Unicode MS"/>
          <w:kern w:val="1"/>
          <w:lang w:val="ru-RU" w:eastAsia="ar-SA"/>
        </w:rPr>
        <w:t>и</w:t>
      </w:r>
      <w:r w:rsidRPr="00D9139D">
        <w:rPr>
          <w:rFonts w:eastAsia="Arial Unicode MS"/>
          <w:spacing w:val="7"/>
          <w:kern w:val="1"/>
          <w:lang w:val="ru-RU" w:eastAsia="ar-SA"/>
        </w:rPr>
        <w:t xml:space="preserve"> </w:t>
      </w:r>
      <w:r w:rsidRPr="00D9139D">
        <w:rPr>
          <w:rFonts w:eastAsia="Arial Unicode MS"/>
          <w:kern w:val="1"/>
          <w:lang w:val="ru-RU" w:eastAsia="ar-SA"/>
        </w:rPr>
        <w:t>о</w:t>
      </w:r>
      <w:r w:rsidRPr="00D9139D">
        <w:rPr>
          <w:rFonts w:eastAsia="Arial Unicode MS"/>
          <w:spacing w:val="-5"/>
          <w:kern w:val="1"/>
          <w:lang w:val="ru-RU" w:eastAsia="ar-SA"/>
        </w:rPr>
        <w:t>в</w:t>
      </w:r>
      <w:r w:rsidRPr="00D9139D">
        <w:rPr>
          <w:rFonts w:eastAsia="Arial Unicode MS"/>
          <w:spacing w:val="-1"/>
          <w:kern w:val="1"/>
          <w:lang w:val="ru-RU" w:eastAsia="ar-SA"/>
        </w:rPr>
        <w:t>л</w:t>
      </w:r>
      <w:r w:rsidRPr="00D9139D">
        <w:rPr>
          <w:rFonts w:eastAsia="Arial Unicode MS"/>
          <w:spacing w:val="-2"/>
          <w:kern w:val="1"/>
          <w:lang w:val="ru-RU" w:eastAsia="ar-SA"/>
        </w:rPr>
        <w:t>а</w:t>
      </w:r>
      <w:r w:rsidRPr="00D9139D">
        <w:rPr>
          <w:rFonts w:eastAsia="Arial Unicode MS"/>
          <w:spacing w:val="-1"/>
          <w:kern w:val="1"/>
          <w:lang w:val="ru-RU" w:eastAsia="ar-SA"/>
        </w:rPr>
        <w:t>ш</w:t>
      </w:r>
      <w:r w:rsidRPr="00D9139D">
        <w:rPr>
          <w:rFonts w:eastAsia="Arial Unicode MS"/>
          <w:kern w:val="1"/>
          <w:lang w:val="ru-RU" w:eastAsia="ar-SA"/>
        </w:rPr>
        <w:t>ћења</w:t>
      </w:r>
      <w:r w:rsidRPr="00D9139D">
        <w:rPr>
          <w:rFonts w:eastAsia="Arial Unicode MS"/>
          <w:spacing w:val="35"/>
          <w:kern w:val="1"/>
          <w:lang w:val="ru-RU" w:eastAsia="ar-SA"/>
        </w:rPr>
        <w:t xml:space="preserve"> </w:t>
      </w:r>
      <w:r w:rsidRPr="00D9139D">
        <w:rPr>
          <w:rFonts w:eastAsia="Arial Unicode MS"/>
          <w:spacing w:val="-1"/>
          <w:kern w:val="1"/>
          <w:lang w:val="ru-RU" w:eastAsia="ar-SA"/>
        </w:rPr>
        <w:t>Н</w:t>
      </w:r>
      <w:r w:rsidRPr="00D9139D">
        <w:rPr>
          <w:rFonts w:eastAsia="Arial Unicode MS"/>
          <w:kern w:val="1"/>
          <w:lang w:val="ru-RU" w:eastAsia="ar-SA"/>
        </w:rPr>
        <w:t>ар</w:t>
      </w:r>
      <w:r w:rsidRPr="00D9139D">
        <w:rPr>
          <w:rFonts w:eastAsia="Arial Unicode MS"/>
          <w:spacing w:val="-5"/>
          <w:kern w:val="1"/>
          <w:lang w:val="ru-RU" w:eastAsia="ar-SA"/>
        </w:rPr>
        <w:t>о</w:t>
      </w:r>
      <w:r w:rsidRPr="00D9139D">
        <w:rPr>
          <w:rFonts w:eastAsia="Arial Unicode MS"/>
          <w:spacing w:val="1"/>
          <w:kern w:val="1"/>
          <w:lang w:val="ru-RU" w:eastAsia="ar-SA"/>
        </w:rPr>
        <w:t>д</w:t>
      </w:r>
      <w:r w:rsidRPr="00D9139D">
        <w:rPr>
          <w:rFonts w:eastAsia="Arial Unicode MS"/>
          <w:spacing w:val="-2"/>
          <w:kern w:val="1"/>
          <w:lang w:val="ru-RU" w:eastAsia="ar-SA"/>
        </w:rPr>
        <w:t>н</w:t>
      </w:r>
      <w:r w:rsidRPr="00D9139D">
        <w:rPr>
          <w:rFonts w:eastAsia="Arial Unicode MS"/>
          <w:kern w:val="1"/>
          <w:lang w:val="ru-RU" w:eastAsia="ar-SA"/>
        </w:rPr>
        <w:t>е</w:t>
      </w:r>
      <w:r w:rsidRPr="00D9139D">
        <w:rPr>
          <w:rFonts w:eastAsia="Arial Unicode MS"/>
          <w:spacing w:val="26"/>
          <w:kern w:val="1"/>
          <w:lang w:val="ru-RU" w:eastAsia="ar-SA"/>
        </w:rPr>
        <w:t xml:space="preserve"> </w:t>
      </w:r>
      <w:r w:rsidRPr="00D9139D">
        <w:rPr>
          <w:rFonts w:eastAsia="Arial Unicode MS"/>
          <w:spacing w:val="-6"/>
          <w:kern w:val="1"/>
          <w:lang w:val="ru-RU" w:eastAsia="ar-SA"/>
        </w:rPr>
        <w:t>б</w:t>
      </w:r>
      <w:r w:rsidRPr="00D9139D">
        <w:rPr>
          <w:rFonts w:eastAsia="Arial Unicode MS"/>
          <w:spacing w:val="2"/>
          <w:kern w:val="1"/>
          <w:lang w:val="ru-RU" w:eastAsia="ar-SA"/>
        </w:rPr>
        <w:t>а</w:t>
      </w:r>
      <w:r w:rsidRPr="00D9139D">
        <w:rPr>
          <w:rFonts w:eastAsia="Arial Unicode MS"/>
          <w:spacing w:val="-2"/>
          <w:kern w:val="1"/>
          <w:lang w:val="ru-RU" w:eastAsia="ar-SA"/>
        </w:rPr>
        <w:t>н</w:t>
      </w:r>
      <w:r w:rsidRPr="00D9139D">
        <w:rPr>
          <w:rFonts w:eastAsia="Arial Unicode MS"/>
          <w:spacing w:val="1"/>
          <w:kern w:val="1"/>
          <w:lang w:val="ru-RU" w:eastAsia="ar-SA"/>
        </w:rPr>
        <w:t>к</w:t>
      </w:r>
      <w:r w:rsidRPr="00D9139D">
        <w:rPr>
          <w:rFonts w:eastAsia="Arial Unicode MS"/>
          <w:kern w:val="1"/>
          <w:lang w:val="ru-RU" w:eastAsia="ar-SA"/>
        </w:rPr>
        <w:t>е</w:t>
      </w:r>
      <w:r w:rsidRPr="00D9139D">
        <w:rPr>
          <w:rFonts w:eastAsia="Arial Unicode MS"/>
          <w:spacing w:val="21"/>
          <w:kern w:val="1"/>
          <w:lang w:val="ru-RU" w:eastAsia="ar-SA"/>
        </w:rPr>
        <w:t xml:space="preserve"> </w:t>
      </w:r>
      <w:r w:rsidRPr="00D9139D">
        <w:rPr>
          <w:rFonts w:eastAsia="Arial Unicode MS"/>
          <w:spacing w:val="-1"/>
          <w:w w:val="103"/>
          <w:kern w:val="1"/>
          <w:lang w:val="ru-RU" w:eastAsia="ar-SA"/>
        </w:rPr>
        <w:t>С</w:t>
      </w:r>
      <w:r w:rsidRPr="00D9139D">
        <w:rPr>
          <w:rFonts w:eastAsia="Arial Unicode MS"/>
          <w:w w:val="103"/>
          <w:kern w:val="1"/>
          <w:lang w:val="ru-RU" w:eastAsia="ar-SA"/>
        </w:rPr>
        <w:t>р</w:t>
      </w:r>
      <w:r w:rsidRPr="00D9139D">
        <w:rPr>
          <w:rFonts w:eastAsia="Arial Unicode MS"/>
          <w:spacing w:val="-1"/>
          <w:w w:val="103"/>
          <w:kern w:val="1"/>
          <w:lang w:val="ru-RU" w:eastAsia="ar-SA"/>
        </w:rPr>
        <w:t>би</w:t>
      </w:r>
      <w:r w:rsidRPr="00D9139D">
        <w:rPr>
          <w:rFonts w:eastAsia="Arial Unicode MS"/>
          <w:w w:val="103"/>
          <w:kern w:val="1"/>
          <w:lang w:val="ru-RU" w:eastAsia="ar-SA"/>
        </w:rPr>
        <w:t>је.</w:t>
      </w:r>
    </w:p>
    <w:p w:rsidR="00D9139D" w:rsidRPr="00D9139D" w:rsidRDefault="00D9139D" w:rsidP="00D9139D">
      <w:pPr>
        <w:shd w:val="clear" w:color="auto" w:fill="FFFFFF"/>
        <w:suppressAutoHyphens/>
        <w:spacing w:after="120"/>
        <w:jc w:val="both"/>
        <w:rPr>
          <w:rFonts w:eastAsia="Arial Unicode MS"/>
          <w:kern w:val="1"/>
          <w:lang w:val="ru-RU" w:eastAsia="ar-SA"/>
        </w:rPr>
      </w:pPr>
      <w:r w:rsidRPr="00D9139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9139D" w:rsidRPr="00D9139D" w:rsidRDefault="00D9139D" w:rsidP="00D9139D">
      <w:pPr>
        <w:shd w:val="clear" w:color="auto" w:fill="FFFFFF"/>
        <w:suppressAutoHyphens/>
        <w:spacing w:after="120"/>
        <w:jc w:val="both"/>
        <w:rPr>
          <w:rFonts w:eastAsia="Arial Unicode MS"/>
          <w:kern w:val="1"/>
          <w:lang w:val="ru-RU" w:eastAsia="ar-SA"/>
        </w:rPr>
      </w:pPr>
      <w:r w:rsidRPr="00D9139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r w:rsidRPr="00D9139D">
        <w:rPr>
          <w:rFonts w:eastAsia="Arial Unicode MS"/>
          <w:kern w:val="1"/>
          <w:lang w:val="sr-Latn-RS" w:eastAsia="ar-SA"/>
        </w:rPr>
        <w:br/>
      </w:r>
      <w:r w:rsidRPr="00D9139D">
        <w:rPr>
          <w:rFonts w:eastAsia="Arial Unicode MS"/>
          <w:kern w:val="1"/>
          <w:lang w:val="ru-RU" w:eastAsia="ar-SA"/>
        </w:rPr>
        <w:t>Наручилац ће уновчити средство финансијског обезбеђења за добро извршење посла, у случају да добављач не буде извршавао своје уговорне обавезе у роковима и на начин предвиђен уговором.</w:t>
      </w:r>
    </w:p>
    <w:p w:rsidR="00D9139D" w:rsidRPr="00D9139D" w:rsidRDefault="00D9139D" w:rsidP="00D9139D">
      <w:pPr>
        <w:spacing w:line="244" w:lineRule="auto"/>
        <w:ind w:right="77"/>
        <w:jc w:val="both"/>
        <w:rPr>
          <w:lang w:val="ru-RU"/>
        </w:rPr>
      </w:pPr>
    </w:p>
    <w:p w:rsidR="00D9139D" w:rsidRPr="00D9139D" w:rsidRDefault="00D9139D" w:rsidP="00D9139D">
      <w:pPr>
        <w:suppressAutoHyphens/>
        <w:spacing w:line="244" w:lineRule="auto"/>
        <w:jc w:val="both"/>
        <w:rPr>
          <w:spacing w:val="-3"/>
          <w:lang w:val="ru-RU"/>
        </w:rPr>
      </w:pPr>
      <w:r w:rsidRPr="00D9139D">
        <w:rPr>
          <w:lang w:val="ru-RU"/>
        </w:rPr>
        <w:t>Испоручилац се</w:t>
      </w:r>
      <w:r w:rsidRPr="00D9139D">
        <w:rPr>
          <w:spacing w:val="6"/>
          <w:lang w:val="ru-RU"/>
        </w:rPr>
        <w:t xml:space="preserve"> </w:t>
      </w:r>
      <w:r w:rsidRPr="00D9139D">
        <w:rPr>
          <w:spacing w:val="1"/>
          <w:lang w:val="ru-RU"/>
        </w:rPr>
        <w:t>о</w:t>
      </w:r>
      <w:r w:rsidRPr="00D9139D">
        <w:rPr>
          <w:spacing w:val="-1"/>
          <w:lang w:val="ru-RU"/>
        </w:rPr>
        <w:t>б</w:t>
      </w:r>
      <w:r w:rsidRPr="00D9139D">
        <w:rPr>
          <w:lang w:val="ru-RU"/>
        </w:rPr>
        <w:t>а</w:t>
      </w:r>
      <w:r w:rsidRPr="00D9139D">
        <w:rPr>
          <w:spacing w:val="-5"/>
          <w:lang w:val="ru-RU"/>
        </w:rPr>
        <w:t>в</w:t>
      </w:r>
      <w:r w:rsidRPr="00D9139D">
        <w:rPr>
          <w:lang w:val="ru-RU"/>
        </w:rPr>
        <w:t>е</w:t>
      </w:r>
      <w:r w:rsidRPr="00D9139D">
        <w:rPr>
          <w:spacing w:val="-2"/>
          <w:lang w:val="ru-RU"/>
        </w:rPr>
        <w:t>з</w:t>
      </w:r>
      <w:r w:rsidRPr="00D9139D">
        <w:rPr>
          <w:spacing w:val="-3"/>
          <w:lang w:val="ru-RU"/>
        </w:rPr>
        <w:t>у</w:t>
      </w:r>
      <w:r w:rsidRPr="00D9139D">
        <w:rPr>
          <w:lang w:val="ru-RU"/>
        </w:rPr>
        <w:t xml:space="preserve">је </w:t>
      </w:r>
      <w:r w:rsidRPr="00D9139D">
        <w:rPr>
          <w:spacing w:val="1"/>
          <w:lang w:val="ru-RU"/>
        </w:rPr>
        <w:t>о</w:t>
      </w:r>
      <w:r w:rsidRPr="00D9139D">
        <w:rPr>
          <w:spacing w:val="-1"/>
          <w:lang w:val="ru-RU"/>
        </w:rPr>
        <w:t>б</w:t>
      </w:r>
      <w:r w:rsidRPr="00D9139D">
        <w:rPr>
          <w:lang w:val="ru-RU"/>
        </w:rPr>
        <w:t>а</w:t>
      </w:r>
      <w:r w:rsidRPr="00D9139D">
        <w:rPr>
          <w:spacing w:val="-5"/>
          <w:lang w:val="ru-RU"/>
        </w:rPr>
        <w:t>в</w:t>
      </w:r>
      <w:r w:rsidRPr="00D9139D">
        <w:rPr>
          <w:lang w:val="ru-RU"/>
        </w:rPr>
        <w:t>е</w:t>
      </w:r>
      <w:r w:rsidRPr="00D9139D">
        <w:rPr>
          <w:spacing w:val="-2"/>
          <w:lang w:val="ru-RU"/>
        </w:rPr>
        <w:t>з</w:t>
      </w:r>
      <w:r w:rsidRPr="00D9139D">
        <w:rPr>
          <w:spacing w:val="-3"/>
          <w:lang w:val="ru-RU"/>
        </w:rPr>
        <w:t>у</w:t>
      </w:r>
      <w:r w:rsidRPr="00D9139D">
        <w:rPr>
          <w:lang w:val="ru-RU"/>
        </w:rPr>
        <w:t xml:space="preserve">је </w:t>
      </w:r>
      <w:r w:rsidRPr="00D9139D">
        <w:rPr>
          <w:lang w:val="sr-Cyrl-CS"/>
        </w:rPr>
        <w:t>да на дан примопредаје предмета јавне набавке, преда Наручиоцу</w:t>
      </w:r>
      <w:r w:rsidRPr="00D9139D">
        <w:rPr>
          <w:spacing w:val="-3"/>
          <w:lang w:val="ru-RU"/>
        </w:rPr>
        <w:t xml:space="preserve"> средство финансијског обезбеђења за отклањање грешака у гарантном року и то </w:t>
      </w:r>
      <w:r w:rsidRPr="00D9139D">
        <w:rPr>
          <w:spacing w:val="-11"/>
          <w:lang w:val="ru-RU"/>
        </w:rPr>
        <w:t>б</w:t>
      </w:r>
      <w:r w:rsidRPr="00D9139D">
        <w:rPr>
          <w:spacing w:val="-1"/>
          <w:lang w:val="ru-RU"/>
        </w:rPr>
        <w:t>л</w:t>
      </w:r>
      <w:r w:rsidRPr="00D9139D">
        <w:rPr>
          <w:spacing w:val="2"/>
          <w:lang w:val="ru-RU"/>
        </w:rPr>
        <w:t>а</w:t>
      </w:r>
      <w:r w:rsidRPr="00D9139D">
        <w:rPr>
          <w:spacing w:val="-2"/>
          <w:lang w:val="ru-RU"/>
        </w:rPr>
        <w:t>н</w:t>
      </w:r>
      <w:r w:rsidRPr="00D9139D">
        <w:rPr>
          <w:spacing w:val="1"/>
          <w:lang w:val="ru-RU"/>
        </w:rPr>
        <w:t>к</w:t>
      </w:r>
      <w:r w:rsidRPr="00D9139D">
        <w:rPr>
          <w:lang w:val="ru-RU"/>
        </w:rPr>
        <w:t>о</w:t>
      </w:r>
      <w:r w:rsidRPr="00D9139D">
        <w:rPr>
          <w:spacing w:val="52"/>
          <w:lang w:val="ru-RU"/>
        </w:rPr>
        <w:t xml:space="preserve"> </w:t>
      </w:r>
      <w:r w:rsidRPr="00D9139D">
        <w:rPr>
          <w:spacing w:val="2"/>
          <w:lang w:val="ru-RU"/>
        </w:rPr>
        <w:t>с</w:t>
      </w:r>
      <w:r w:rsidRPr="00D9139D">
        <w:rPr>
          <w:lang w:val="ru-RU"/>
        </w:rPr>
        <w:t>о</w:t>
      </w:r>
      <w:r w:rsidRPr="00D9139D">
        <w:rPr>
          <w:spacing w:val="1"/>
          <w:lang w:val="ru-RU"/>
        </w:rPr>
        <w:t>п</w:t>
      </w:r>
      <w:r w:rsidRPr="00D9139D">
        <w:rPr>
          <w:lang w:val="ru-RU"/>
        </w:rPr>
        <w:t>с</w:t>
      </w:r>
      <w:r w:rsidRPr="00D9139D">
        <w:rPr>
          <w:spacing w:val="1"/>
          <w:lang w:val="ru-RU"/>
        </w:rPr>
        <w:t>т</w:t>
      </w:r>
      <w:r w:rsidRPr="00D9139D">
        <w:rPr>
          <w:spacing w:val="-2"/>
          <w:lang w:val="ru-RU"/>
        </w:rPr>
        <w:t>в</w:t>
      </w:r>
      <w:r w:rsidRPr="00D9139D">
        <w:rPr>
          <w:lang w:val="ru-RU"/>
        </w:rPr>
        <w:t>е</w:t>
      </w:r>
      <w:r w:rsidRPr="00D9139D">
        <w:rPr>
          <w:spacing w:val="1"/>
          <w:lang w:val="ru-RU"/>
        </w:rPr>
        <w:t>н</w:t>
      </w:r>
      <w:r w:rsidRPr="00D9139D">
        <w:rPr>
          <w:lang w:val="ru-RU"/>
        </w:rPr>
        <w:t xml:space="preserve">у </w:t>
      </w:r>
      <w:r w:rsidRPr="00D9139D">
        <w:rPr>
          <w:spacing w:val="-1"/>
          <w:lang w:val="ru-RU"/>
        </w:rPr>
        <w:t>м</w:t>
      </w:r>
      <w:r w:rsidRPr="00D9139D">
        <w:rPr>
          <w:spacing w:val="2"/>
          <w:lang w:val="ru-RU"/>
        </w:rPr>
        <w:t>е</w:t>
      </w:r>
      <w:r w:rsidRPr="00D9139D">
        <w:rPr>
          <w:spacing w:val="-2"/>
          <w:lang w:val="ru-RU"/>
        </w:rPr>
        <w:t>н</w:t>
      </w:r>
      <w:r w:rsidRPr="00D9139D">
        <w:rPr>
          <w:spacing w:val="2"/>
          <w:lang w:val="ru-RU"/>
        </w:rPr>
        <w:t>и</w:t>
      </w:r>
      <w:r w:rsidRPr="00D9139D">
        <w:rPr>
          <w:spacing w:val="1"/>
          <w:lang w:val="ru-RU"/>
        </w:rPr>
        <w:t>ц</w:t>
      </w:r>
      <w:r w:rsidRPr="00D9139D">
        <w:rPr>
          <w:lang w:val="ru-RU"/>
        </w:rPr>
        <w:t xml:space="preserve">у, </w:t>
      </w:r>
      <w:r w:rsidRPr="00D9139D">
        <w:rPr>
          <w:spacing w:val="3"/>
          <w:w w:val="103"/>
          <w:lang w:val="ru-RU"/>
        </w:rPr>
        <w:t>к</w:t>
      </w:r>
      <w:r w:rsidRPr="00D9139D">
        <w:rPr>
          <w:spacing w:val="-3"/>
          <w:w w:val="103"/>
          <w:lang w:val="ru-RU"/>
        </w:rPr>
        <w:t>о</w:t>
      </w:r>
      <w:r w:rsidRPr="00D9139D">
        <w:rPr>
          <w:spacing w:val="2"/>
          <w:w w:val="103"/>
          <w:lang w:val="ru-RU"/>
        </w:rPr>
        <w:t>ј</w:t>
      </w:r>
      <w:r w:rsidRPr="00D9139D">
        <w:rPr>
          <w:w w:val="103"/>
          <w:lang w:val="ru-RU"/>
        </w:rPr>
        <w:t xml:space="preserve">а </w:t>
      </w:r>
      <w:r w:rsidRPr="00D9139D">
        <w:rPr>
          <w:spacing w:val="-1"/>
          <w:lang w:val="ru-RU"/>
        </w:rPr>
        <w:t>м</w:t>
      </w:r>
      <w:r w:rsidRPr="00D9139D">
        <w:rPr>
          <w:lang w:val="ru-RU"/>
        </w:rPr>
        <w:t>ора</w:t>
      </w:r>
      <w:r w:rsidRPr="00D9139D">
        <w:rPr>
          <w:spacing w:val="16"/>
          <w:lang w:val="ru-RU"/>
        </w:rPr>
        <w:t xml:space="preserve"> </w:t>
      </w:r>
      <w:r w:rsidRPr="00D9139D">
        <w:rPr>
          <w:spacing w:val="-1"/>
          <w:lang w:val="ru-RU"/>
        </w:rPr>
        <w:t>б</w:t>
      </w:r>
      <w:r w:rsidRPr="00D9139D">
        <w:rPr>
          <w:lang w:val="ru-RU"/>
        </w:rPr>
        <w:t>и</w:t>
      </w:r>
      <w:r w:rsidRPr="00D9139D">
        <w:rPr>
          <w:spacing w:val="-1"/>
          <w:lang w:val="ru-RU"/>
        </w:rPr>
        <w:t>т</w:t>
      </w:r>
      <w:r w:rsidRPr="00D9139D">
        <w:rPr>
          <w:lang w:val="ru-RU"/>
        </w:rPr>
        <w:t>и</w:t>
      </w:r>
      <w:r w:rsidRPr="00D9139D">
        <w:rPr>
          <w:spacing w:val="15"/>
          <w:lang w:val="ru-RU"/>
        </w:rPr>
        <w:t xml:space="preserve"> </w:t>
      </w:r>
      <w:r w:rsidRPr="00D9139D">
        <w:rPr>
          <w:lang w:val="ru-RU"/>
        </w:rPr>
        <w:t>еви</w:t>
      </w:r>
      <w:r w:rsidRPr="00D9139D">
        <w:rPr>
          <w:spacing w:val="-1"/>
          <w:lang w:val="ru-RU"/>
        </w:rPr>
        <w:t>д</w:t>
      </w:r>
      <w:r w:rsidRPr="00D9139D">
        <w:rPr>
          <w:spacing w:val="2"/>
          <w:lang w:val="ru-RU"/>
        </w:rPr>
        <w:t>е</w:t>
      </w:r>
      <w:r w:rsidRPr="00D9139D">
        <w:rPr>
          <w:spacing w:val="1"/>
          <w:lang w:val="ru-RU"/>
        </w:rPr>
        <w:t>н</w:t>
      </w:r>
      <w:r w:rsidRPr="00D9139D">
        <w:rPr>
          <w:spacing w:val="-4"/>
          <w:lang w:val="ru-RU"/>
        </w:rPr>
        <w:t>т</w:t>
      </w:r>
      <w:r w:rsidRPr="00D9139D">
        <w:rPr>
          <w:lang w:val="ru-RU"/>
        </w:rPr>
        <w:t>ир</w:t>
      </w:r>
      <w:r w:rsidRPr="00D9139D">
        <w:rPr>
          <w:spacing w:val="2"/>
          <w:lang w:val="ru-RU"/>
        </w:rPr>
        <w:t>а</w:t>
      </w:r>
      <w:r w:rsidRPr="00D9139D">
        <w:rPr>
          <w:spacing w:val="1"/>
          <w:lang w:val="ru-RU"/>
        </w:rPr>
        <w:t>н</w:t>
      </w:r>
      <w:r w:rsidRPr="00D9139D">
        <w:rPr>
          <w:lang w:val="ru-RU"/>
        </w:rPr>
        <w:t>а</w:t>
      </w:r>
      <w:r w:rsidRPr="00D9139D">
        <w:rPr>
          <w:spacing w:val="41"/>
          <w:lang w:val="ru-RU"/>
        </w:rPr>
        <w:t xml:space="preserve"> </w:t>
      </w:r>
      <w:r w:rsidRPr="00D9139D">
        <w:rPr>
          <w:lang w:val="ru-RU"/>
        </w:rPr>
        <w:t>у</w:t>
      </w:r>
      <w:r w:rsidRPr="00D9139D">
        <w:rPr>
          <w:spacing w:val="2"/>
          <w:lang w:val="ru-RU"/>
        </w:rPr>
        <w:t xml:space="preserve"> </w:t>
      </w:r>
      <w:r w:rsidRPr="00D9139D">
        <w:rPr>
          <w:spacing w:val="-9"/>
          <w:lang w:val="ru-RU"/>
        </w:rPr>
        <w:t>Р</w:t>
      </w:r>
      <w:r w:rsidRPr="00D9139D">
        <w:rPr>
          <w:lang w:val="ru-RU"/>
        </w:rPr>
        <w:t>е</w:t>
      </w:r>
      <w:r w:rsidRPr="00D9139D">
        <w:rPr>
          <w:spacing w:val="-1"/>
          <w:lang w:val="ru-RU"/>
        </w:rPr>
        <w:t>г</w:t>
      </w:r>
      <w:r w:rsidRPr="00D9139D">
        <w:rPr>
          <w:lang w:val="ru-RU"/>
        </w:rPr>
        <w:t>и</w:t>
      </w:r>
      <w:r w:rsidRPr="00D9139D">
        <w:rPr>
          <w:spacing w:val="2"/>
          <w:lang w:val="ru-RU"/>
        </w:rPr>
        <w:t>с</w:t>
      </w:r>
      <w:r w:rsidRPr="00D9139D">
        <w:rPr>
          <w:spacing w:val="-4"/>
          <w:lang w:val="ru-RU"/>
        </w:rPr>
        <w:t>т</w:t>
      </w:r>
      <w:r w:rsidRPr="00D9139D">
        <w:rPr>
          <w:lang w:val="ru-RU"/>
        </w:rPr>
        <w:t>ру</w:t>
      </w:r>
      <w:r w:rsidRPr="00D9139D">
        <w:rPr>
          <w:spacing w:val="27"/>
          <w:lang w:val="ru-RU"/>
        </w:rPr>
        <w:t xml:space="preserve"> </w:t>
      </w:r>
      <w:r w:rsidRPr="00D9139D">
        <w:rPr>
          <w:spacing w:val="-1"/>
          <w:lang w:val="ru-RU"/>
        </w:rPr>
        <w:t>м</w:t>
      </w:r>
      <w:r w:rsidRPr="00D9139D">
        <w:rPr>
          <w:lang w:val="ru-RU"/>
        </w:rPr>
        <w:t>е</w:t>
      </w:r>
      <w:r w:rsidRPr="00D9139D">
        <w:rPr>
          <w:spacing w:val="-2"/>
          <w:lang w:val="ru-RU"/>
        </w:rPr>
        <w:t>н</w:t>
      </w:r>
      <w:r w:rsidRPr="00D9139D">
        <w:rPr>
          <w:spacing w:val="2"/>
          <w:lang w:val="ru-RU"/>
        </w:rPr>
        <w:t>и</w:t>
      </w:r>
      <w:r w:rsidRPr="00D9139D">
        <w:rPr>
          <w:spacing w:val="-1"/>
          <w:lang w:val="ru-RU"/>
        </w:rPr>
        <w:t>ц</w:t>
      </w:r>
      <w:r w:rsidRPr="00D9139D">
        <w:rPr>
          <w:lang w:val="ru-RU"/>
        </w:rPr>
        <w:t>а</w:t>
      </w:r>
      <w:r w:rsidRPr="00D9139D">
        <w:rPr>
          <w:spacing w:val="23"/>
          <w:lang w:val="ru-RU"/>
        </w:rPr>
        <w:t xml:space="preserve"> </w:t>
      </w:r>
      <w:r w:rsidRPr="00D9139D">
        <w:rPr>
          <w:lang w:val="ru-RU"/>
        </w:rPr>
        <w:t>и</w:t>
      </w:r>
      <w:r w:rsidRPr="00D9139D">
        <w:rPr>
          <w:spacing w:val="7"/>
          <w:lang w:val="ru-RU"/>
        </w:rPr>
        <w:t xml:space="preserve"> </w:t>
      </w:r>
      <w:r w:rsidRPr="00D9139D">
        <w:rPr>
          <w:lang w:val="ru-RU"/>
        </w:rPr>
        <w:t>о</w:t>
      </w:r>
      <w:r w:rsidRPr="00D9139D">
        <w:rPr>
          <w:spacing w:val="-5"/>
          <w:lang w:val="ru-RU"/>
        </w:rPr>
        <w:t>в</w:t>
      </w:r>
      <w:r w:rsidRPr="00D9139D">
        <w:rPr>
          <w:spacing w:val="-1"/>
          <w:lang w:val="ru-RU"/>
        </w:rPr>
        <w:t>л</w:t>
      </w:r>
      <w:r w:rsidRPr="00D9139D">
        <w:rPr>
          <w:spacing w:val="-2"/>
          <w:lang w:val="ru-RU"/>
        </w:rPr>
        <w:t>а</w:t>
      </w:r>
      <w:r w:rsidRPr="00D9139D">
        <w:rPr>
          <w:spacing w:val="-1"/>
          <w:lang w:val="ru-RU"/>
        </w:rPr>
        <w:t>ш</w:t>
      </w:r>
      <w:r w:rsidRPr="00D9139D">
        <w:rPr>
          <w:lang w:val="ru-RU"/>
        </w:rPr>
        <w:t>ћења</w:t>
      </w:r>
      <w:r w:rsidRPr="00D9139D">
        <w:rPr>
          <w:spacing w:val="35"/>
          <w:lang w:val="ru-RU"/>
        </w:rPr>
        <w:t xml:space="preserve"> </w:t>
      </w:r>
      <w:r w:rsidRPr="00D9139D">
        <w:rPr>
          <w:spacing w:val="-1"/>
          <w:lang w:val="ru-RU"/>
        </w:rPr>
        <w:t>Н</w:t>
      </w:r>
      <w:r w:rsidRPr="00D9139D">
        <w:rPr>
          <w:lang w:val="ru-RU"/>
        </w:rPr>
        <w:t>ар</w:t>
      </w:r>
      <w:r w:rsidRPr="00D9139D">
        <w:rPr>
          <w:spacing w:val="-5"/>
          <w:lang w:val="ru-RU"/>
        </w:rPr>
        <w:t>о</w:t>
      </w:r>
      <w:r w:rsidRPr="00D9139D">
        <w:rPr>
          <w:spacing w:val="1"/>
          <w:lang w:val="ru-RU"/>
        </w:rPr>
        <w:t>д</w:t>
      </w:r>
      <w:r w:rsidRPr="00D9139D">
        <w:rPr>
          <w:spacing w:val="-2"/>
          <w:lang w:val="ru-RU"/>
        </w:rPr>
        <w:t>н</w:t>
      </w:r>
      <w:r w:rsidRPr="00D9139D">
        <w:rPr>
          <w:lang w:val="ru-RU"/>
        </w:rPr>
        <w:t>е</w:t>
      </w:r>
      <w:r w:rsidRPr="00D9139D">
        <w:rPr>
          <w:spacing w:val="26"/>
          <w:lang w:val="ru-RU"/>
        </w:rPr>
        <w:t xml:space="preserve"> </w:t>
      </w:r>
      <w:r w:rsidRPr="00D9139D">
        <w:rPr>
          <w:spacing w:val="-6"/>
          <w:lang w:val="ru-RU"/>
        </w:rPr>
        <w:t>б</w:t>
      </w:r>
      <w:r w:rsidRPr="00D9139D">
        <w:rPr>
          <w:spacing w:val="2"/>
          <w:lang w:val="ru-RU"/>
        </w:rPr>
        <w:t>а</w:t>
      </w:r>
      <w:r w:rsidRPr="00D9139D">
        <w:rPr>
          <w:spacing w:val="-2"/>
          <w:lang w:val="ru-RU"/>
        </w:rPr>
        <w:t>н</w:t>
      </w:r>
      <w:r w:rsidRPr="00D9139D">
        <w:rPr>
          <w:spacing w:val="1"/>
          <w:lang w:val="ru-RU"/>
        </w:rPr>
        <w:t>к</w:t>
      </w:r>
      <w:r w:rsidRPr="00D9139D">
        <w:rPr>
          <w:lang w:val="ru-RU"/>
        </w:rPr>
        <w:t>е</w:t>
      </w:r>
      <w:r w:rsidRPr="00D9139D">
        <w:rPr>
          <w:spacing w:val="21"/>
          <w:lang w:val="ru-RU"/>
        </w:rPr>
        <w:t xml:space="preserve"> </w:t>
      </w:r>
      <w:r w:rsidRPr="00D9139D">
        <w:rPr>
          <w:spacing w:val="-1"/>
          <w:w w:val="103"/>
          <w:lang w:val="ru-RU"/>
        </w:rPr>
        <w:t>С</w:t>
      </w:r>
      <w:r w:rsidRPr="00D9139D">
        <w:rPr>
          <w:w w:val="103"/>
          <w:lang w:val="ru-RU"/>
        </w:rPr>
        <w:t>р</w:t>
      </w:r>
      <w:r w:rsidRPr="00D9139D">
        <w:rPr>
          <w:spacing w:val="-1"/>
          <w:w w:val="103"/>
          <w:lang w:val="ru-RU"/>
        </w:rPr>
        <w:t>би</w:t>
      </w:r>
      <w:r w:rsidRPr="00D9139D">
        <w:rPr>
          <w:w w:val="103"/>
          <w:lang w:val="ru-RU"/>
        </w:rPr>
        <w:t xml:space="preserve">је. </w:t>
      </w:r>
      <w:r w:rsidRPr="00D9139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9139D">
        <w:rPr>
          <w:spacing w:val="2"/>
          <w:lang w:val="ru-RU"/>
        </w:rPr>
        <w:t>с</w:t>
      </w:r>
      <w:r w:rsidRPr="00D9139D">
        <w:rPr>
          <w:lang w:val="ru-RU"/>
        </w:rPr>
        <w:t xml:space="preserve">а  </w:t>
      </w:r>
      <w:r w:rsidRPr="00D9139D">
        <w:rPr>
          <w:spacing w:val="-2"/>
          <w:lang w:val="ru-RU"/>
        </w:rPr>
        <w:t>н</w:t>
      </w:r>
      <w:r w:rsidRPr="00D9139D">
        <w:rPr>
          <w:lang w:val="ru-RU"/>
        </w:rPr>
        <w:t>а</w:t>
      </w:r>
      <w:r w:rsidRPr="00D9139D">
        <w:rPr>
          <w:spacing w:val="-2"/>
          <w:lang w:val="ru-RU"/>
        </w:rPr>
        <w:t>зн</w:t>
      </w:r>
      <w:r w:rsidRPr="00D9139D">
        <w:rPr>
          <w:spacing w:val="-5"/>
          <w:lang w:val="ru-RU"/>
        </w:rPr>
        <w:t>а</w:t>
      </w:r>
      <w:r w:rsidRPr="00D9139D">
        <w:rPr>
          <w:lang w:val="ru-RU"/>
        </w:rPr>
        <w:t>ч</w:t>
      </w:r>
      <w:r w:rsidRPr="00D9139D">
        <w:rPr>
          <w:spacing w:val="2"/>
          <w:lang w:val="ru-RU"/>
        </w:rPr>
        <w:t>е</w:t>
      </w:r>
      <w:r w:rsidRPr="00D9139D">
        <w:rPr>
          <w:spacing w:val="-2"/>
          <w:lang w:val="ru-RU"/>
        </w:rPr>
        <w:t>н</w:t>
      </w:r>
      <w:r w:rsidRPr="00D9139D">
        <w:rPr>
          <w:lang w:val="ru-RU"/>
        </w:rPr>
        <w:t>им</w:t>
      </w:r>
      <w:r w:rsidRPr="00D9139D">
        <w:rPr>
          <w:spacing w:val="27"/>
          <w:lang w:val="ru-RU"/>
        </w:rPr>
        <w:t xml:space="preserve"> </w:t>
      </w:r>
      <w:r w:rsidRPr="00D9139D">
        <w:rPr>
          <w:spacing w:val="2"/>
          <w:lang w:val="ru-RU"/>
        </w:rPr>
        <w:t>и</w:t>
      </w:r>
      <w:r w:rsidRPr="00D9139D">
        <w:rPr>
          <w:spacing w:val="-1"/>
          <w:lang w:val="ru-RU"/>
        </w:rPr>
        <w:t>з</w:t>
      </w:r>
      <w:r w:rsidRPr="00D9139D">
        <w:rPr>
          <w:spacing w:val="-2"/>
          <w:lang w:val="ru-RU"/>
        </w:rPr>
        <w:t>н</w:t>
      </w:r>
      <w:r w:rsidRPr="00D9139D">
        <w:rPr>
          <w:lang w:val="ru-RU"/>
        </w:rPr>
        <w:t>о</w:t>
      </w:r>
      <w:r w:rsidRPr="00D9139D">
        <w:rPr>
          <w:spacing w:val="2"/>
          <w:lang w:val="ru-RU"/>
        </w:rPr>
        <w:t>с</w:t>
      </w:r>
      <w:r w:rsidRPr="00D9139D">
        <w:rPr>
          <w:lang w:val="ru-RU"/>
        </w:rPr>
        <w:t>ом</w:t>
      </w:r>
      <w:r w:rsidRPr="00D9139D">
        <w:rPr>
          <w:spacing w:val="16"/>
          <w:lang w:val="ru-RU"/>
        </w:rPr>
        <w:t xml:space="preserve"> </w:t>
      </w:r>
      <w:r w:rsidRPr="00D9139D">
        <w:rPr>
          <w:spacing w:val="-2"/>
          <w:lang w:val="ru-RU"/>
        </w:rPr>
        <w:t>о</w:t>
      </w:r>
      <w:r w:rsidRPr="00D9139D">
        <w:rPr>
          <w:lang w:val="ru-RU"/>
        </w:rPr>
        <w:t xml:space="preserve">д 5 % </w:t>
      </w:r>
      <w:r w:rsidRPr="00D9139D">
        <w:rPr>
          <w:spacing w:val="7"/>
          <w:lang w:val="ru-RU"/>
        </w:rPr>
        <w:t xml:space="preserve"> </w:t>
      </w:r>
      <w:r w:rsidRPr="00D9139D">
        <w:t xml:space="preserve">уговорене вредности </w:t>
      </w:r>
      <w:r w:rsidRPr="00D9139D">
        <w:rPr>
          <w:lang w:val="sr-Cyrl-CS"/>
        </w:rPr>
        <w:t>без пдв-а</w:t>
      </w:r>
      <w:r w:rsidRPr="00D9139D">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D9139D">
        <w:rPr>
          <w:b/>
          <w:lang w:val="ru-RU"/>
        </w:rPr>
        <w:t xml:space="preserve"> </w:t>
      </w:r>
      <w:r w:rsidRPr="00D9139D">
        <w:rPr>
          <w:lang w:val="ru-RU"/>
        </w:rPr>
        <w:t xml:space="preserve">(пет) дана дужи од </w:t>
      </w:r>
      <w:r w:rsidRPr="00D9139D">
        <w:rPr>
          <w:lang w:val="sr-Cyrl-RS"/>
        </w:rPr>
        <w:t xml:space="preserve">истека </w:t>
      </w:r>
      <w:r w:rsidRPr="00D9139D">
        <w:rPr>
          <w:lang w:val="ru-RU"/>
        </w:rPr>
        <w:t>гарантног рока.</w:t>
      </w:r>
    </w:p>
    <w:p w:rsidR="00D9139D" w:rsidRPr="00D9139D" w:rsidRDefault="00D9139D" w:rsidP="00D9139D">
      <w:pPr>
        <w:jc w:val="both"/>
        <w:rPr>
          <w:lang w:val="ru-RU"/>
        </w:rPr>
      </w:pPr>
      <w:r w:rsidRPr="00D9139D">
        <w:rPr>
          <w:lang w:val="ru-RU"/>
        </w:rPr>
        <w:t>Наручилац ће уновчити средство финансијског обезбеђења за отклањање грешака у гарантном року, у случају да испоручилац не  изврши обавезу  отклањања квара, који би могао да умањи могућност коришћења предмета уговора у гарантном року.</w:t>
      </w: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lastRenderedPageBreak/>
        <w:t xml:space="preserve">Члан </w:t>
      </w:r>
      <w:r>
        <w:rPr>
          <w:rFonts w:eastAsia="CIDFont+F1"/>
          <w:b/>
          <w:color w:val="000000"/>
          <w:lang w:val="sr-Cyrl-RS"/>
        </w:rPr>
        <w:t>10</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Пријем робе у погледу количине врши се по испоруци исте и Наручилац је дужан да исплати</w:t>
      </w:r>
      <w:r w:rsidRPr="00D9139D">
        <w:rPr>
          <w:rFonts w:eastAsia="CIDFont+F1"/>
          <w:color w:val="000000"/>
          <w:lang w:val="sr-Latn-BA"/>
        </w:rPr>
        <w:t xml:space="preserve"> </w:t>
      </w:r>
      <w:r w:rsidRPr="00D9139D">
        <w:rPr>
          <w:rFonts w:eastAsia="CIDFont+F1"/>
          <w:color w:val="000000"/>
        </w:rPr>
        <w:t>само стварно испоручене количине робе. Квантитативни пријем робе врши се пребројавањем.</w:t>
      </w:r>
    </w:p>
    <w:p w:rsidR="00D9139D" w:rsidRPr="00D9139D" w:rsidRDefault="00D9139D" w:rsidP="00D9139D">
      <w:pPr>
        <w:autoSpaceDE w:val="0"/>
        <w:autoSpaceDN w:val="0"/>
        <w:adjustRightInd w:val="0"/>
        <w:jc w:val="both"/>
        <w:rPr>
          <w:rFonts w:eastAsia="CIDFont+F1"/>
          <w:color w:val="000000"/>
          <w:lang w:val="sr-Latn-BA"/>
        </w:rPr>
      </w:pPr>
      <w:r w:rsidRPr="00D9139D">
        <w:rPr>
          <w:rFonts w:eastAsia="CIDFont+F1"/>
          <w:color w:val="000000"/>
        </w:rPr>
        <w:t>Рекламација на квантитет се доставља Испоручиоцу у року од 8 (осам) дана од дана пријема</w:t>
      </w:r>
      <w:r w:rsidRPr="00D9139D">
        <w:rPr>
          <w:rFonts w:eastAsia="CIDFont+F1"/>
          <w:color w:val="000000"/>
          <w:lang w:val="sr-Latn-BA"/>
        </w:rPr>
        <w:t xml:space="preserve"> </w:t>
      </w:r>
      <w:r w:rsidRPr="00D9139D">
        <w:rPr>
          <w:rFonts w:eastAsia="CIDFont+F1"/>
          <w:color w:val="000000"/>
        </w:rPr>
        <w:t>робе и то достављањем овереног записника о квантитативном пријему робе.</w:t>
      </w:r>
    </w:p>
    <w:p w:rsidR="00D9139D" w:rsidRPr="00D9139D" w:rsidRDefault="00D9139D" w:rsidP="00D9139D">
      <w:pPr>
        <w:autoSpaceDE w:val="0"/>
        <w:autoSpaceDN w:val="0"/>
        <w:adjustRightInd w:val="0"/>
        <w:rPr>
          <w:rFonts w:eastAsia="CIDFont+F1"/>
          <w:color w:val="000000"/>
          <w:lang w:val="sr-Latn-BA"/>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Члан 1</w:t>
      </w:r>
      <w:r>
        <w:rPr>
          <w:rFonts w:eastAsia="CIDFont+F1"/>
          <w:b/>
          <w:color w:val="000000"/>
          <w:lang w:val="sr-Cyrl-RS"/>
        </w:rPr>
        <w:t>1</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Наручилац може раскинути Уговор, ако Испоручилац не испоручи</w:t>
      </w:r>
      <w:r w:rsidRPr="00D9139D">
        <w:rPr>
          <w:rFonts w:eastAsia="CIDFont+F1"/>
          <w:color w:val="000000"/>
          <w:lang w:val="sr-Latn-BA"/>
        </w:rPr>
        <w:t xml:space="preserve"> и  не угради</w:t>
      </w:r>
      <w:r w:rsidRPr="00D9139D">
        <w:rPr>
          <w:rFonts w:eastAsia="CIDFont+F1"/>
          <w:color w:val="000000"/>
        </w:rPr>
        <w:t xml:space="preserve"> </w:t>
      </w:r>
      <w:r w:rsidRPr="00D9139D">
        <w:rPr>
          <w:rFonts w:eastAsia="CIDFont+F1"/>
          <w:color w:val="000000"/>
          <w:lang w:val="sr-Cyrl-RS"/>
        </w:rPr>
        <w:t>аутобуска стајалишта</w:t>
      </w:r>
      <w:r w:rsidRPr="00D9139D">
        <w:rPr>
          <w:rFonts w:eastAsia="CIDFont+F1"/>
          <w:color w:val="000000"/>
        </w:rPr>
        <w:t xml:space="preserve"> у уговореном року</w:t>
      </w:r>
      <w:r w:rsidRPr="00D9139D">
        <w:rPr>
          <w:rFonts w:eastAsia="CIDFont+F1"/>
          <w:color w:val="000000"/>
          <w:lang w:val="sr-Latn-BA"/>
        </w:rPr>
        <w:t xml:space="preserve"> </w:t>
      </w:r>
      <w:r w:rsidRPr="00D9139D">
        <w:rPr>
          <w:rFonts w:eastAsia="CIDFont+F1"/>
          <w:color w:val="000000"/>
        </w:rPr>
        <w:t>уз претходно остављање Испоручиоцу накнадног рока од 10 дана за испуњење Уговора.</w:t>
      </w: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Наручилац може раскинути Уговор и без остављеног накнадног рока, ако му је</w:t>
      </w:r>
      <w:r w:rsidRPr="00D9139D">
        <w:rPr>
          <w:rFonts w:eastAsia="CIDFont+F1"/>
          <w:color w:val="000000"/>
          <w:lang w:val="sr-Latn-BA"/>
        </w:rPr>
        <w:t xml:space="preserve"> </w:t>
      </w:r>
      <w:r w:rsidRPr="00D9139D">
        <w:rPr>
          <w:rFonts w:eastAsia="CIDFont+F1"/>
          <w:color w:val="000000"/>
        </w:rPr>
        <w:t>Испоручилац послао обавештење да неће испунити Уговор или ако из околности конкретног</w:t>
      </w:r>
      <w:r w:rsidRPr="00D9139D">
        <w:rPr>
          <w:rFonts w:eastAsia="CIDFont+F1"/>
          <w:color w:val="000000"/>
          <w:lang w:val="sr-Latn-BA"/>
        </w:rPr>
        <w:t xml:space="preserve"> </w:t>
      </w:r>
      <w:r w:rsidRPr="00D9139D">
        <w:rPr>
          <w:rFonts w:eastAsia="CIDFont+F1"/>
          <w:color w:val="000000"/>
        </w:rPr>
        <w:t>случаја очигледно произилази да Испоручилац неће моћи испунити Уговор ни у накнадном</w:t>
      </w:r>
      <w:r w:rsidRPr="00D9139D">
        <w:rPr>
          <w:rFonts w:eastAsia="CIDFont+F1"/>
          <w:color w:val="000000"/>
          <w:lang w:val="sr-Latn-BA"/>
        </w:rPr>
        <w:t xml:space="preserve"> </w:t>
      </w:r>
      <w:r w:rsidRPr="00D9139D">
        <w:rPr>
          <w:rFonts w:eastAsia="CIDFont+F1"/>
          <w:color w:val="000000"/>
        </w:rPr>
        <w:t>року.</w:t>
      </w:r>
    </w:p>
    <w:p w:rsidR="00D9139D" w:rsidRPr="00D9139D" w:rsidRDefault="00D9139D" w:rsidP="00D9139D">
      <w:pPr>
        <w:autoSpaceDE w:val="0"/>
        <w:autoSpaceDN w:val="0"/>
        <w:adjustRightInd w:val="0"/>
        <w:rPr>
          <w:rFonts w:eastAsia="CIDFont+F1"/>
          <w:color w:val="000000"/>
          <w:lang w:val="sr-Latn-BA"/>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Члан 1</w:t>
      </w:r>
      <w:r>
        <w:rPr>
          <w:rFonts w:eastAsia="CIDFont+F1"/>
          <w:b/>
          <w:color w:val="000000"/>
          <w:lang w:val="sr-Cyrl-RS"/>
        </w:rPr>
        <w:t>2</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lang w:val="sr-Latn-BA"/>
        </w:rPr>
      </w:pPr>
      <w:r w:rsidRPr="00D9139D">
        <w:rPr>
          <w:rFonts w:eastAsia="CIDFont+F1"/>
          <w:color w:val="000000"/>
        </w:rPr>
        <w:t>Све што није обухваћено овим Уговором примењиваће се Закон о облигационим односима</w:t>
      </w:r>
      <w:r w:rsidRPr="00D9139D">
        <w:rPr>
          <w:rFonts w:eastAsia="CIDFont+F1"/>
          <w:color w:val="000000"/>
          <w:lang w:val="sr-Latn-BA"/>
        </w:rPr>
        <w:t xml:space="preserve"> </w:t>
      </w:r>
      <w:r w:rsidRPr="00D9139D">
        <w:rPr>
          <w:rFonts w:eastAsia="CIDFont+F1"/>
          <w:color w:val="000000"/>
        </w:rPr>
        <w:t>и други важећи прописи из ове области.</w:t>
      </w:r>
    </w:p>
    <w:p w:rsidR="00D9139D" w:rsidRPr="00D9139D" w:rsidRDefault="00D9139D" w:rsidP="00D9139D">
      <w:pPr>
        <w:autoSpaceDE w:val="0"/>
        <w:autoSpaceDN w:val="0"/>
        <w:adjustRightInd w:val="0"/>
        <w:jc w:val="both"/>
        <w:rPr>
          <w:rFonts w:eastAsia="CIDFont+F1"/>
          <w:color w:val="000000"/>
          <w:lang w:val="sr-Latn-BA"/>
        </w:rPr>
      </w:pPr>
    </w:p>
    <w:p w:rsidR="00D9139D" w:rsidRPr="00D9139D" w:rsidRDefault="009841C1" w:rsidP="00D9139D">
      <w:pPr>
        <w:autoSpaceDE w:val="0"/>
        <w:autoSpaceDN w:val="0"/>
        <w:adjustRightInd w:val="0"/>
        <w:jc w:val="center"/>
        <w:rPr>
          <w:rFonts w:eastAsia="CIDFont+F1"/>
          <w:b/>
          <w:color w:val="000000"/>
          <w:lang w:val="sr-Latn-BA"/>
        </w:rPr>
      </w:pPr>
      <w:r>
        <w:rPr>
          <w:rFonts w:eastAsia="CIDFont+F1"/>
          <w:b/>
          <w:color w:val="000000"/>
        </w:rPr>
        <w:t>Члан 1</w:t>
      </w:r>
      <w:r>
        <w:rPr>
          <w:rFonts w:eastAsia="CIDFont+F1"/>
          <w:b/>
          <w:color w:val="000000"/>
          <w:lang w:val="sr-Cyrl-RS"/>
        </w:rPr>
        <w:t>3</w:t>
      </w:r>
      <w:r w:rsidR="00D9139D"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jc w:val="both"/>
        <w:rPr>
          <w:rFonts w:eastAsia="CIDFont+F1"/>
          <w:color w:val="000000"/>
        </w:rPr>
      </w:pPr>
      <w:r w:rsidRPr="00D9139D">
        <w:rPr>
          <w:rFonts w:eastAsia="CIDFont+F1"/>
          <w:color w:val="000000"/>
        </w:rPr>
        <w:t>Све евентуалне спорове који настану у извршењу овог уговора, уговорне стране ће</w:t>
      </w:r>
      <w:r w:rsidRPr="00D9139D">
        <w:rPr>
          <w:rFonts w:eastAsia="CIDFont+F1"/>
          <w:color w:val="000000"/>
          <w:lang w:val="sr-Latn-BA"/>
        </w:rPr>
        <w:t xml:space="preserve"> </w:t>
      </w:r>
      <w:r w:rsidRPr="00D9139D">
        <w:rPr>
          <w:rFonts w:eastAsia="CIDFont+F1"/>
          <w:color w:val="000000"/>
        </w:rPr>
        <w:t xml:space="preserve">настојати да споразумно реше, </w:t>
      </w:r>
      <w:r w:rsidRPr="00D9139D">
        <w:rPr>
          <w:rFonts w:eastAsia="CIDFont+F1"/>
          <w:color w:val="000000"/>
          <w:lang w:val="sr-Latn-BA"/>
        </w:rPr>
        <w:t>у</w:t>
      </w:r>
      <w:r w:rsidRPr="00D9139D">
        <w:rPr>
          <w:rFonts w:eastAsiaTheme="minorHAnsi"/>
          <w:spacing w:val="19"/>
          <w:lang w:val="ru-RU"/>
        </w:rPr>
        <w:t xml:space="preserve"> </w:t>
      </w:r>
      <w:r w:rsidRPr="00D9139D">
        <w:rPr>
          <w:rFonts w:eastAsiaTheme="minorHAnsi"/>
          <w:lang w:val="ru-RU"/>
        </w:rPr>
        <w:t>с</w:t>
      </w:r>
      <w:r w:rsidRPr="00D9139D">
        <w:rPr>
          <w:rFonts w:eastAsiaTheme="minorHAnsi"/>
          <w:spacing w:val="1"/>
          <w:lang w:val="ru-RU"/>
        </w:rPr>
        <w:t>л</w:t>
      </w:r>
      <w:r w:rsidRPr="00D9139D">
        <w:rPr>
          <w:rFonts w:eastAsiaTheme="minorHAnsi"/>
          <w:spacing w:val="-5"/>
          <w:lang w:val="ru-RU"/>
        </w:rPr>
        <w:t>у</w:t>
      </w:r>
      <w:r w:rsidRPr="00D9139D">
        <w:rPr>
          <w:rFonts w:eastAsiaTheme="minorHAnsi"/>
          <w:lang w:val="ru-RU"/>
        </w:rPr>
        <w:t>ча</w:t>
      </w:r>
      <w:r w:rsidRPr="00D9139D">
        <w:rPr>
          <w:rFonts w:eastAsiaTheme="minorHAnsi"/>
          <w:spacing w:val="4"/>
          <w:lang w:val="ru-RU"/>
        </w:rPr>
        <w:t>ј</w:t>
      </w:r>
      <w:r w:rsidRPr="00D9139D">
        <w:rPr>
          <w:rFonts w:eastAsiaTheme="minorHAnsi"/>
          <w:lang w:val="ru-RU"/>
        </w:rPr>
        <w:t>у</w:t>
      </w:r>
      <w:r w:rsidRPr="00D9139D">
        <w:rPr>
          <w:rFonts w:eastAsiaTheme="minorHAnsi"/>
          <w:spacing w:val="29"/>
          <w:lang w:val="ru-RU"/>
        </w:rPr>
        <w:t xml:space="preserve"> </w:t>
      </w:r>
      <w:r w:rsidRPr="00D9139D">
        <w:rPr>
          <w:rFonts w:eastAsiaTheme="minorHAnsi"/>
          <w:spacing w:val="-1"/>
          <w:lang w:val="ru-RU"/>
        </w:rPr>
        <w:t>д</w:t>
      </w:r>
      <w:r w:rsidRPr="00D9139D">
        <w:rPr>
          <w:rFonts w:eastAsiaTheme="minorHAnsi"/>
          <w:lang w:val="ru-RU"/>
        </w:rPr>
        <w:t>а</w:t>
      </w:r>
      <w:r w:rsidRPr="00D9139D">
        <w:rPr>
          <w:rFonts w:eastAsiaTheme="minorHAnsi"/>
          <w:spacing w:val="21"/>
          <w:lang w:val="ru-RU"/>
        </w:rPr>
        <w:t xml:space="preserve"> </w:t>
      </w:r>
      <w:r w:rsidRPr="00D9139D">
        <w:rPr>
          <w:rFonts w:eastAsiaTheme="minorHAnsi"/>
          <w:spacing w:val="-2"/>
          <w:lang w:val="ru-RU"/>
        </w:rPr>
        <w:t>н</w:t>
      </w:r>
      <w:r w:rsidRPr="00D9139D">
        <w:rPr>
          <w:rFonts w:eastAsiaTheme="minorHAnsi"/>
          <w:lang w:val="ru-RU"/>
        </w:rPr>
        <w:t>ас</w:t>
      </w:r>
      <w:r w:rsidRPr="00D9139D">
        <w:rPr>
          <w:rFonts w:eastAsiaTheme="minorHAnsi"/>
          <w:spacing w:val="-4"/>
          <w:lang w:val="ru-RU"/>
        </w:rPr>
        <w:t>т</w:t>
      </w:r>
      <w:r w:rsidRPr="00D9139D">
        <w:rPr>
          <w:rFonts w:eastAsiaTheme="minorHAnsi"/>
          <w:spacing w:val="2"/>
          <w:lang w:val="ru-RU"/>
        </w:rPr>
        <w:t>а</w:t>
      </w:r>
      <w:r w:rsidRPr="00D9139D">
        <w:rPr>
          <w:rFonts w:eastAsiaTheme="minorHAnsi"/>
          <w:spacing w:val="-1"/>
          <w:lang w:val="ru-RU"/>
        </w:rPr>
        <w:t>л</w:t>
      </w:r>
      <w:r w:rsidRPr="00D9139D">
        <w:rPr>
          <w:rFonts w:eastAsiaTheme="minorHAnsi"/>
          <w:lang w:val="ru-RU"/>
        </w:rPr>
        <w:t>и</w:t>
      </w:r>
      <w:r w:rsidRPr="00D9139D">
        <w:rPr>
          <w:rFonts w:eastAsiaTheme="minorHAnsi"/>
          <w:spacing w:val="34"/>
          <w:lang w:val="ru-RU"/>
        </w:rPr>
        <w:t xml:space="preserve"> </w:t>
      </w:r>
      <w:r w:rsidRPr="00D9139D">
        <w:rPr>
          <w:rFonts w:eastAsiaTheme="minorHAnsi"/>
          <w:spacing w:val="2"/>
          <w:lang w:val="ru-RU"/>
        </w:rPr>
        <w:t>с</w:t>
      </w:r>
      <w:r w:rsidRPr="00D9139D">
        <w:rPr>
          <w:rFonts w:eastAsiaTheme="minorHAnsi"/>
          <w:spacing w:val="1"/>
          <w:lang w:val="ru-RU"/>
        </w:rPr>
        <w:t>п</w:t>
      </w:r>
      <w:r w:rsidRPr="00D9139D">
        <w:rPr>
          <w:rFonts w:eastAsiaTheme="minorHAnsi"/>
          <w:lang w:val="ru-RU"/>
        </w:rPr>
        <w:t>ор</w:t>
      </w:r>
      <w:r w:rsidRPr="00D9139D">
        <w:rPr>
          <w:rFonts w:eastAsiaTheme="minorHAnsi"/>
          <w:spacing w:val="25"/>
          <w:lang w:val="ru-RU"/>
        </w:rPr>
        <w:t xml:space="preserve"> </w:t>
      </w:r>
      <w:r w:rsidRPr="00D9139D">
        <w:rPr>
          <w:rFonts w:eastAsiaTheme="minorHAnsi"/>
          <w:spacing w:val="-2"/>
          <w:lang w:val="ru-RU"/>
        </w:rPr>
        <w:t>н</w:t>
      </w:r>
      <w:r w:rsidRPr="00D9139D">
        <w:rPr>
          <w:rFonts w:eastAsiaTheme="minorHAnsi"/>
          <w:spacing w:val="-1"/>
          <w:lang w:val="ru-RU"/>
        </w:rPr>
        <w:t>и</w:t>
      </w:r>
      <w:r w:rsidRPr="00D9139D">
        <w:rPr>
          <w:rFonts w:eastAsiaTheme="minorHAnsi"/>
          <w:spacing w:val="2"/>
          <w:lang w:val="ru-RU"/>
        </w:rPr>
        <w:t>ј</w:t>
      </w:r>
      <w:r w:rsidRPr="00D9139D">
        <w:rPr>
          <w:rFonts w:eastAsiaTheme="minorHAnsi"/>
          <w:lang w:val="ru-RU"/>
        </w:rPr>
        <w:t>е</w:t>
      </w:r>
      <w:r w:rsidRPr="00D9139D">
        <w:rPr>
          <w:rFonts w:eastAsiaTheme="minorHAnsi"/>
          <w:spacing w:val="23"/>
          <w:lang w:val="ru-RU"/>
        </w:rPr>
        <w:t xml:space="preserve"> </w:t>
      </w:r>
      <w:r w:rsidRPr="00D9139D">
        <w:rPr>
          <w:rFonts w:eastAsiaTheme="minorHAnsi"/>
          <w:spacing w:val="-1"/>
          <w:lang w:val="ru-RU"/>
        </w:rPr>
        <w:t>м</w:t>
      </w:r>
      <w:r w:rsidRPr="00D9139D">
        <w:rPr>
          <w:rFonts w:eastAsiaTheme="minorHAnsi"/>
          <w:lang w:val="ru-RU"/>
        </w:rPr>
        <w:t>о</w:t>
      </w:r>
      <w:r w:rsidRPr="00D9139D">
        <w:rPr>
          <w:rFonts w:eastAsiaTheme="minorHAnsi"/>
          <w:spacing w:val="1"/>
          <w:lang w:val="ru-RU"/>
        </w:rPr>
        <w:t>г</w:t>
      </w:r>
      <w:r w:rsidRPr="00D9139D">
        <w:rPr>
          <w:rFonts w:eastAsiaTheme="minorHAnsi"/>
          <w:spacing w:val="-3"/>
          <w:lang w:val="ru-RU"/>
        </w:rPr>
        <w:t>у</w:t>
      </w:r>
      <w:r w:rsidRPr="00D9139D">
        <w:rPr>
          <w:rFonts w:eastAsiaTheme="minorHAnsi"/>
          <w:lang w:val="ru-RU"/>
        </w:rPr>
        <w:t>ће</w:t>
      </w:r>
      <w:r w:rsidRPr="00D9139D">
        <w:rPr>
          <w:rFonts w:eastAsiaTheme="minorHAnsi"/>
          <w:spacing w:val="31"/>
          <w:lang w:val="ru-RU"/>
        </w:rPr>
        <w:t xml:space="preserve"> </w:t>
      </w:r>
      <w:r w:rsidRPr="00D9139D">
        <w:rPr>
          <w:rFonts w:eastAsiaTheme="minorHAnsi"/>
          <w:lang w:val="ru-RU"/>
        </w:rPr>
        <w:t>р</w:t>
      </w:r>
      <w:r w:rsidRPr="00D9139D">
        <w:rPr>
          <w:rFonts w:eastAsiaTheme="minorHAnsi"/>
          <w:spacing w:val="2"/>
          <w:lang w:val="ru-RU"/>
        </w:rPr>
        <w:t>е</w:t>
      </w:r>
      <w:r w:rsidRPr="00D9139D">
        <w:rPr>
          <w:rFonts w:eastAsiaTheme="minorHAnsi"/>
          <w:spacing w:val="-1"/>
          <w:lang w:val="ru-RU"/>
        </w:rPr>
        <w:t>ш</w:t>
      </w:r>
      <w:r w:rsidRPr="00D9139D">
        <w:rPr>
          <w:rFonts w:eastAsiaTheme="minorHAnsi"/>
          <w:spacing w:val="2"/>
          <w:lang w:val="ru-RU"/>
        </w:rPr>
        <w:t>и</w:t>
      </w:r>
      <w:r w:rsidRPr="00D9139D">
        <w:rPr>
          <w:rFonts w:eastAsiaTheme="minorHAnsi"/>
          <w:spacing w:val="-1"/>
          <w:lang w:val="ru-RU"/>
        </w:rPr>
        <w:t>т</w:t>
      </w:r>
      <w:r w:rsidRPr="00D9139D">
        <w:rPr>
          <w:rFonts w:eastAsiaTheme="minorHAnsi"/>
          <w:lang w:val="ru-RU"/>
        </w:rPr>
        <w:t>и</w:t>
      </w:r>
      <w:r w:rsidRPr="00D9139D">
        <w:rPr>
          <w:rFonts w:eastAsiaTheme="minorHAnsi"/>
          <w:spacing w:val="32"/>
          <w:lang w:val="ru-RU"/>
        </w:rPr>
        <w:t xml:space="preserve"> </w:t>
      </w:r>
      <w:r w:rsidRPr="00D9139D">
        <w:rPr>
          <w:rFonts w:eastAsiaTheme="minorHAnsi"/>
          <w:spacing w:val="2"/>
          <w:lang w:val="ru-RU"/>
        </w:rPr>
        <w:t>с</w:t>
      </w:r>
      <w:r w:rsidRPr="00D9139D">
        <w:rPr>
          <w:rFonts w:eastAsiaTheme="minorHAnsi"/>
          <w:spacing w:val="1"/>
          <w:lang w:val="ru-RU"/>
        </w:rPr>
        <w:t>п</w:t>
      </w:r>
      <w:r w:rsidRPr="00D9139D">
        <w:rPr>
          <w:rFonts w:eastAsiaTheme="minorHAnsi"/>
          <w:lang w:val="ru-RU"/>
        </w:rPr>
        <w:t>о</w:t>
      </w:r>
      <w:r w:rsidRPr="00D9139D">
        <w:rPr>
          <w:rFonts w:eastAsiaTheme="minorHAnsi"/>
          <w:spacing w:val="-2"/>
          <w:lang w:val="ru-RU"/>
        </w:rPr>
        <w:t>ра</w:t>
      </w:r>
      <w:r w:rsidRPr="00D9139D">
        <w:rPr>
          <w:rFonts w:eastAsiaTheme="minorHAnsi"/>
          <w:spacing w:val="-1"/>
          <w:lang w:val="ru-RU"/>
        </w:rPr>
        <w:t>з</w:t>
      </w:r>
      <w:r w:rsidRPr="00D9139D">
        <w:rPr>
          <w:rFonts w:eastAsiaTheme="minorHAnsi"/>
          <w:spacing w:val="-5"/>
          <w:lang w:val="ru-RU"/>
        </w:rPr>
        <w:t>у</w:t>
      </w:r>
      <w:r w:rsidRPr="00D9139D">
        <w:rPr>
          <w:rFonts w:eastAsiaTheme="minorHAnsi"/>
          <w:spacing w:val="2"/>
          <w:lang w:val="ru-RU"/>
        </w:rPr>
        <w:t>м</w:t>
      </w:r>
      <w:r w:rsidRPr="00D9139D">
        <w:rPr>
          <w:rFonts w:eastAsiaTheme="minorHAnsi"/>
          <w:lang w:val="ru-RU"/>
        </w:rPr>
        <w:t>о</w:t>
      </w:r>
      <w:r w:rsidRPr="00D9139D">
        <w:rPr>
          <w:rFonts w:eastAsiaTheme="minorHAnsi"/>
          <w:spacing w:val="-1"/>
          <w:lang w:val="ru-RU"/>
        </w:rPr>
        <w:t>м</w:t>
      </w:r>
      <w:r w:rsidRPr="00D9139D">
        <w:rPr>
          <w:rFonts w:eastAsiaTheme="minorHAnsi"/>
          <w:lang w:val="ru-RU"/>
        </w:rPr>
        <w:t>,</w:t>
      </w:r>
      <w:r w:rsidRPr="00D9139D">
        <w:rPr>
          <w:rFonts w:eastAsiaTheme="minorHAnsi"/>
          <w:spacing w:val="49"/>
          <w:lang w:val="ru-RU"/>
        </w:rPr>
        <w:t xml:space="preserve"> </w:t>
      </w:r>
      <w:r w:rsidRPr="00D9139D">
        <w:rPr>
          <w:rFonts w:eastAsiaTheme="minorHAnsi"/>
          <w:lang w:val="ru-RU"/>
        </w:rPr>
        <w:t>у</w:t>
      </w:r>
      <w:r w:rsidRPr="00D9139D">
        <w:rPr>
          <w:rFonts w:eastAsiaTheme="minorHAnsi"/>
          <w:spacing w:val="-6"/>
          <w:lang w:val="ru-RU"/>
        </w:rPr>
        <w:t>г</w:t>
      </w:r>
      <w:r w:rsidRPr="00D9139D">
        <w:rPr>
          <w:rFonts w:eastAsiaTheme="minorHAnsi"/>
          <w:lang w:val="ru-RU"/>
        </w:rPr>
        <w:t>о</w:t>
      </w:r>
      <w:r w:rsidRPr="00D9139D">
        <w:rPr>
          <w:rFonts w:eastAsiaTheme="minorHAnsi"/>
          <w:spacing w:val="-2"/>
          <w:lang w:val="ru-RU"/>
        </w:rPr>
        <w:t>в</w:t>
      </w:r>
      <w:r w:rsidRPr="00D9139D">
        <w:rPr>
          <w:rFonts w:eastAsiaTheme="minorHAnsi"/>
          <w:lang w:val="ru-RU"/>
        </w:rPr>
        <w:t>ор</w:t>
      </w:r>
      <w:r w:rsidRPr="00D9139D">
        <w:rPr>
          <w:rFonts w:eastAsiaTheme="minorHAnsi"/>
          <w:spacing w:val="1"/>
          <w:lang w:val="ru-RU"/>
        </w:rPr>
        <w:t>н</w:t>
      </w:r>
      <w:r w:rsidRPr="00D9139D">
        <w:rPr>
          <w:rFonts w:eastAsiaTheme="minorHAnsi"/>
          <w:lang w:val="ru-RU"/>
        </w:rPr>
        <w:t>е</w:t>
      </w:r>
      <w:r w:rsidRPr="00D9139D">
        <w:rPr>
          <w:rFonts w:eastAsiaTheme="minorHAnsi"/>
          <w:spacing w:val="37"/>
          <w:lang w:val="ru-RU"/>
        </w:rPr>
        <w:t xml:space="preserve"> </w:t>
      </w:r>
      <w:r w:rsidRPr="00D9139D">
        <w:rPr>
          <w:rFonts w:eastAsiaTheme="minorHAnsi"/>
          <w:lang w:val="ru-RU"/>
        </w:rPr>
        <w:t>с</w:t>
      </w:r>
      <w:r w:rsidRPr="00D9139D">
        <w:rPr>
          <w:rFonts w:eastAsiaTheme="minorHAnsi"/>
          <w:spacing w:val="-1"/>
          <w:lang w:val="ru-RU"/>
        </w:rPr>
        <w:t>т</w:t>
      </w:r>
      <w:r w:rsidRPr="00D9139D">
        <w:rPr>
          <w:rFonts w:eastAsiaTheme="minorHAnsi"/>
          <w:spacing w:val="-2"/>
          <w:lang w:val="ru-RU"/>
        </w:rPr>
        <w:t>р</w:t>
      </w:r>
      <w:r w:rsidRPr="00D9139D">
        <w:rPr>
          <w:rFonts w:eastAsiaTheme="minorHAnsi"/>
          <w:spacing w:val="2"/>
          <w:lang w:val="ru-RU"/>
        </w:rPr>
        <w:t>а</w:t>
      </w:r>
      <w:r w:rsidRPr="00D9139D">
        <w:rPr>
          <w:rFonts w:eastAsiaTheme="minorHAnsi"/>
          <w:spacing w:val="-2"/>
          <w:lang w:val="ru-RU"/>
        </w:rPr>
        <w:t>н</w:t>
      </w:r>
      <w:r w:rsidRPr="00D9139D">
        <w:rPr>
          <w:rFonts w:eastAsiaTheme="minorHAnsi"/>
          <w:lang w:val="ru-RU"/>
        </w:rPr>
        <w:t>е</w:t>
      </w:r>
      <w:r w:rsidRPr="00D9139D">
        <w:rPr>
          <w:rFonts w:eastAsiaTheme="minorHAnsi"/>
          <w:spacing w:val="33"/>
          <w:lang w:val="ru-RU"/>
        </w:rPr>
        <w:t xml:space="preserve"> </w:t>
      </w:r>
      <w:r w:rsidRPr="00D9139D">
        <w:rPr>
          <w:rFonts w:eastAsiaTheme="minorHAnsi"/>
          <w:spacing w:val="2"/>
          <w:lang w:val="ru-RU"/>
        </w:rPr>
        <w:t>с</w:t>
      </w:r>
      <w:r w:rsidRPr="00D9139D">
        <w:rPr>
          <w:rFonts w:eastAsiaTheme="minorHAnsi"/>
          <w:lang w:val="ru-RU"/>
        </w:rPr>
        <w:t>у</w:t>
      </w:r>
      <w:r w:rsidRPr="00D9139D">
        <w:rPr>
          <w:rFonts w:eastAsiaTheme="minorHAnsi"/>
          <w:spacing w:val="15"/>
          <w:lang w:val="ru-RU"/>
        </w:rPr>
        <w:t xml:space="preserve"> </w:t>
      </w:r>
      <w:r w:rsidRPr="00D9139D">
        <w:rPr>
          <w:rFonts w:eastAsiaTheme="minorHAnsi"/>
          <w:lang w:val="ru-RU"/>
        </w:rPr>
        <w:t>са</w:t>
      </w:r>
      <w:r w:rsidRPr="00D9139D">
        <w:rPr>
          <w:rFonts w:eastAsiaTheme="minorHAnsi"/>
          <w:spacing w:val="-4"/>
          <w:lang w:val="ru-RU"/>
        </w:rPr>
        <w:t>г</w:t>
      </w:r>
      <w:r w:rsidRPr="00D9139D">
        <w:rPr>
          <w:rFonts w:eastAsiaTheme="minorHAnsi"/>
          <w:spacing w:val="-1"/>
          <w:lang w:val="ru-RU"/>
        </w:rPr>
        <w:t>л</w:t>
      </w:r>
      <w:r w:rsidRPr="00D9139D">
        <w:rPr>
          <w:rFonts w:eastAsiaTheme="minorHAnsi"/>
          <w:lang w:val="ru-RU"/>
        </w:rPr>
        <w:t>ас</w:t>
      </w:r>
      <w:r w:rsidRPr="00D9139D">
        <w:rPr>
          <w:rFonts w:eastAsiaTheme="minorHAnsi"/>
          <w:spacing w:val="-2"/>
          <w:lang w:val="ru-RU"/>
        </w:rPr>
        <w:t>н</w:t>
      </w:r>
      <w:r w:rsidRPr="00D9139D">
        <w:rPr>
          <w:rFonts w:eastAsiaTheme="minorHAnsi"/>
          <w:lang w:val="ru-RU"/>
        </w:rPr>
        <w:t>е</w:t>
      </w:r>
      <w:r w:rsidRPr="00D9139D">
        <w:rPr>
          <w:rFonts w:eastAsiaTheme="minorHAnsi"/>
          <w:spacing w:val="42"/>
          <w:lang w:val="ru-RU"/>
        </w:rPr>
        <w:t xml:space="preserve"> </w:t>
      </w:r>
      <w:r w:rsidRPr="00D9139D">
        <w:rPr>
          <w:rFonts w:eastAsiaTheme="minorHAnsi"/>
          <w:spacing w:val="-1"/>
          <w:w w:val="103"/>
          <w:lang w:val="ru-RU"/>
        </w:rPr>
        <w:t>д</w:t>
      </w:r>
      <w:r w:rsidRPr="00D9139D">
        <w:rPr>
          <w:rFonts w:eastAsiaTheme="minorHAnsi"/>
          <w:w w:val="103"/>
          <w:lang w:val="ru-RU"/>
        </w:rPr>
        <w:t xml:space="preserve">а </w:t>
      </w:r>
      <w:r w:rsidRPr="00D9139D">
        <w:rPr>
          <w:rFonts w:eastAsiaTheme="minorHAnsi"/>
          <w:lang w:val="ru-RU"/>
        </w:rPr>
        <w:t>ће</w:t>
      </w:r>
      <w:r w:rsidRPr="00D9139D">
        <w:rPr>
          <w:rFonts w:eastAsiaTheme="minorHAnsi"/>
          <w:spacing w:val="9"/>
          <w:lang w:val="ru-RU"/>
        </w:rPr>
        <w:t xml:space="preserve"> </w:t>
      </w:r>
      <w:r w:rsidRPr="00D9139D">
        <w:rPr>
          <w:rFonts w:eastAsiaTheme="minorHAnsi"/>
          <w:spacing w:val="-1"/>
          <w:lang w:val="ru-RU"/>
        </w:rPr>
        <w:t>спор решити пред надлежним судом</w:t>
      </w:r>
      <w:r w:rsidRPr="00D9139D">
        <w:rPr>
          <w:rFonts w:eastAsiaTheme="minorHAnsi"/>
          <w:spacing w:val="-2"/>
          <w:w w:val="103"/>
          <w:lang w:val="sr-Latn-BA"/>
        </w:rPr>
        <w:t>.</w:t>
      </w:r>
    </w:p>
    <w:p w:rsidR="00D9139D" w:rsidRPr="00D9139D" w:rsidRDefault="00D9139D" w:rsidP="00D9139D">
      <w:pPr>
        <w:autoSpaceDE w:val="0"/>
        <w:autoSpaceDN w:val="0"/>
        <w:adjustRightInd w:val="0"/>
        <w:jc w:val="center"/>
        <w:rPr>
          <w:rFonts w:eastAsia="CIDFont+F1"/>
          <w:b/>
          <w:color w:val="000000"/>
          <w:lang w:val="sr-Latn-BA"/>
        </w:rPr>
      </w:pPr>
      <w:r w:rsidRPr="00D9139D">
        <w:rPr>
          <w:rFonts w:eastAsia="CIDFont+F1"/>
          <w:b/>
          <w:color w:val="000000"/>
        </w:rPr>
        <w:t>Члан 1</w:t>
      </w:r>
      <w:r w:rsidR="009841C1">
        <w:rPr>
          <w:rFonts w:eastAsia="CIDFont+F1"/>
          <w:b/>
          <w:color w:val="000000"/>
          <w:lang w:val="sr-Cyrl-RS"/>
        </w:rPr>
        <w:t>4</w:t>
      </w:r>
      <w:r w:rsidRPr="00D9139D">
        <w:rPr>
          <w:rFonts w:eastAsia="CIDFont+F1"/>
          <w:b/>
          <w:color w:val="000000"/>
        </w:rPr>
        <w:t>.</w:t>
      </w:r>
    </w:p>
    <w:p w:rsidR="00D9139D" w:rsidRPr="00D9139D" w:rsidRDefault="00D9139D" w:rsidP="00D9139D">
      <w:pPr>
        <w:shd w:val="clear" w:color="auto" w:fill="FFFFFF"/>
        <w:tabs>
          <w:tab w:val="left" w:pos="1350"/>
        </w:tabs>
        <w:jc w:val="center"/>
        <w:rPr>
          <w:b/>
          <w:lang w:val="sr-Cyrl-RS"/>
        </w:rPr>
      </w:pPr>
    </w:p>
    <w:p w:rsidR="00D9139D" w:rsidRPr="00D9139D" w:rsidRDefault="00D9139D" w:rsidP="00D9139D">
      <w:pPr>
        <w:shd w:val="clear" w:color="auto" w:fill="FFFFFF"/>
        <w:tabs>
          <w:tab w:val="left" w:pos="1350"/>
        </w:tabs>
        <w:jc w:val="both"/>
        <w:rPr>
          <w:lang w:val="sr-Cyrl-RS"/>
        </w:rPr>
      </w:pPr>
      <w:r w:rsidRPr="00D9139D">
        <w:rPr>
          <w:lang w:val="ru-RU"/>
        </w:rPr>
        <w:t>Измене и допуне овог Уговора  могу се вршити у</w:t>
      </w:r>
      <w:r w:rsidRPr="00D9139D">
        <w:rPr>
          <w:lang w:val="sr-Cyrl-RS"/>
        </w:rPr>
        <w:t xml:space="preserve"> складу са чл.115. Закона о јавним набавкама</w:t>
      </w:r>
      <w:r w:rsidRPr="00D9139D">
        <w:rPr>
          <w:lang w:val="ru-RU"/>
        </w:rPr>
        <w:t>.</w:t>
      </w:r>
    </w:p>
    <w:p w:rsidR="00D9139D" w:rsidRPr="00D9139D" w:rsidRDefault="00D9139D" w:rsidP="00D9139D">
      <w:pPr>
        <w:shd w:val="clear" w:color="auto" w:fill="FFFFFF"/>
        <w:tabs>
          <w:tab w:val="left" w:pos="1350"/>
        </w:tabs>
        <w:jc w:val="both"/>
        <w:rPr>
          <w:rFonts w:eastAsiaTheme="minorHAnsi"/>
          <w:spacing w:val="-2"/>
          <w:w w:val="103"/>
          <w:lang w:val="sr-Cyrl-RS"/>
        </w:rPr>
      </w:pPr>
    </w:p>
    <w:p w:rsidR="00D9139D" w:rsidRPr="00D9139D" w:rsidRDefault="00D9139D" w:rsidP="00D9139D">
      <w:pPr>
        <w:autoSpaceDE w:val="0"/>
        <w:autoSpaceDN w:val="0"/>
        <w:adjustRightInd w:val="0"/>
        <w:jc w:val="center"/>
        <w:rPr>
          <w:rFonts w:eastAsia="CIDFont+F1"/>
          <w:b/>
          <w:color w:val="000000"/>
          <w:lang w:val="sr-Latn-BA"/>
        </w:rPr>
      </w:pPr>
      <w:r w:rsidRPr="00D9139D">
        <w:rPr>
          <w:rFonts w:eastAsia="CIDFont+F1"/>
          <w:b/>
          <w:color w:val="000000"/>
        </w:rPr>
        <w:t>Члан 1</w:t>
      </w:r>
      <w:r w:rsidR="009841C1">
        <w:rPr>
          <w:rFonts w:eastAsia="CIDFont+F1"/>
          <w:b/>
          <w:color w:val="000000"/>
          <w:lang w:val="sr-Cyrl-RS"/>
        </w:rPr>
        <w:t>5</w:t>
      </w:r>
      <w:r w:rsidRPr="00D9139D">
        <w:rPr>
          <w:rFonts w:eastAsia="CIDFont+F1"/>
          <w:b/>
          <w:color w:val="000000"/>
        </w:rPr>
        <w:t>.</w:t>
      </w:r>
    </w:p>
    <w:p w:rsidR="00D9139D" w:rsidRPr="00D9139D" w:rsidRDefault="00D9139D" w:rsidP="00D9139D">
      <w:pPr>
        <w:autoSpaceDE w:val="0"/>
        <w:autoSpaceDN w:val="0"/>
        <w:adjustRightInd w:val="0"/>
        <w:jc w:val="center"/>
        <w:rPr>
          <w:rFonts w:eastAsia="CIDFont+F1"/>
          <w:b/>
          <w:color w:val="000000"/>
          <w:lang w:val="sr-Latn-BA"/>
        </w:rPr>
      </w:pPr>
    </w:p>
    <w:p w:rsidR="00D9139D" w:rsidRPr="00D9139D" w:rsidRDefault="00D9139D" w:rsidP="00D9139D">
      <w:pPr>
        <w:autoSpaceDE w:val="0"/>
        <w:autoSpaceDN w:val="0"/>
        <w:adjustRightInd w:val="0"/>
        <w:rPr>
          <w:rFonts w:eastAsia="CIDFont+F1"/>
          <w:color w:val="000000"/>
        </w:rPr>
      </w:pPr>
      <w:r w:rsidRPr="00D9139D">
        <w:rPr>
          <w:rFonts w:eastAsia="CIDFont+F1"/>
          <w:color w:val="000000"/>
        </w:rPr>
        <w:t xml:space="preserve">Овај Уговор сачињен је у </w:t>
      </w:r>
      <w:r w:rsidRPr="00D9139D">
        <w:rPr>
          <w:rFonts w:eastAsia="CIDFont+F1"/>
          <w:color w:val="000000"/>
          <w:lang w:val="sr-Latn-BA"/>
        </w:rPr>
        <w:t>6</w:t>
      </w:r>
      <w:r w:rsidRPr="00D9139D">
        <w:rPr>
          <w:rFonts w:eastAsia="CIDFont+F1"/>
          <w:color w:val="000000"/>
        </w:rPr>
        <w:t xml:space="preserve"> (</w:t>
      </w:r>
      <w:r w:rsidRPr="00D9139D">
        <w:rPr>
          <w:rFonts w:eastAsia="CIDFont+F1"/>
          <w:color w:val="000000"/>
          <w:lang w:val="sr-Latn-BA"/>
        </w:rPr>
        <w:t>шест</w:t>
      </w:r>
      <w:r w:rsidRPr="00D9139D">
        <w:rPr>
          <w:rFonts w:eastAsia="CIDFont+F1"/>
          <w:color w:val="000000"/>
        </w:rPr>
        <w:t>) истоветн</w:t>
      </w:r>
      <w:r w:rsidRPr="00D9139D">
        <w:rPr>
          <w:rFonts w:eastAsia="CIDFont+F1"/>
          <w:color w:val="000000"/>
          <w:lang w:val="sr-Latn-BA"/>
        </w:rPr>
        <w:t>их</w:t>
      </w:r>
      <w:r w:rsidRPr="00D9139D">
        <w:rPr>
          <w:rFonts w:eastAsia="CIDFont+F1"/>
          <w:color w:val="000000"/>
        </w:rPr>
        <w:t xml:space="preserve"> примерка, за сваку уговорну страну по </w:t>
      </w:r>
      <w:r w:rsidRPr="00D9139D">
        <w:rPr>
          <w:rFonts w:eastAsia="CIDFont+F1"/>
          <w:color w:val="000000"/>
          <w:lang w:val="sr-Latn-BA"/>
        </w:rPr>
        <w:t>3</w:t>
      </w:r>
      <w:r w:rsidRPr="00D9139D">
        <w:rPr>
          <w:rFonts w:eastAsia="CIDFont+F1"/>
          <w:color w:val="000000"/>
        </w:rPr>
        <w:t xml:space="preserve"> (</w:t>
      </w:r>
      <w:r w:rsidRPr="00D9139D">
        <w:rPr>
          <w:rFonts w:eastAsia="CIDFont+F1"/>
          <w:color w:val="000000"/>
          <w:lang w:val="sr-Latn-BA"/>
        </w:rPr>
        <w:t>три</w:t>
      </w:r>
      <w:r w:rsidRPr="00D9139D">
        <w:rPr>
          <w:rFonts w:eastAsia="CIDFont+F1"/>
          <w:color w:val="000000"/>
        </w:rPr>
        <w:t>)</w:t>
      </w:r>
      <w:r w:rsidRPr="00D9139D">
        <w:rPr>
          <w:rFonts w:eastAsia="CIDFont+F1"/>
          <w:color w:val="000000"/>
          <w:lang w:val="sr-Latn-BA"/>
        </w:rPr>
        <w:t xml:space="preserve"> </w:t>
      </w:r>
      <w:r w:rsidRPr="00D9139D">
        <w:rPr>
          <w:rFonts w:eastAsia="CIDFont+F1"/>
          <w:color w:val="000000"/>
        </w:rPr>
        <w:t>примерка</w:t>
      </w:r>
      <w:r w:rsidRPr="00D9139D">
        <w:rPr>
          <w:rFonts w:eastAsia="CIDFont+F1"/>
          <w:color w:val="FF0000"/>
        </w:rPr>
        <w:t>.</w:t>
      </w:r>
    </w:p>
    <w:p w:rsidR="00D9139D" w:rsidRPr="00D9139D" w:rsidRDefault="00D9139D" w:rsidP="00D9139D">
      <w:pPr>
        <w:autoSpaceDE w:val="0"/>
        <w:autoSpaceDN w:val="0"/>
        <w:adjustRightInd w:val="0"/>
        <w:rPr>
          <w:rFonts w:eastAsia="CIDFont+F1"/>
          <w:color w:val="000000"/>
          <w:lang w:val="sr-Latn-BA"/>
        </w:rPr>
      </w:pPr>
    </w:p>
    <w:p w:rsidR="00D9139D" w:rsidRPr="00D9139D" w:rsidRDefault="00D9139D" w:rsidP="00D9139D">
      <w:pPr>
        <w:autoSpaceDE w:val="0"/>
        <w:autoSpaceDN w:val="0"/>
        <w:adjustRightInd w:val="0"/>
        <w:rPr>
          <w:rFonts w:eastAsia="CIDFont+F1"/>
          <w:color w:val="000000"/>
          <w:lang w:val="sr-Latn-BA"/>
        </w:rPr>
      </w:pPr>
      <w:r w:rsidRPr="00D9139D">
        <w:rPr>
          <w:rFonts w:eastAsia="CIDFont+F1"/>
          <w:color w:val="000000"/>
          <w:lang w:val="sr-Latn-BA"/>
        </w:rPr>
        <w:t xml:space="preserve">  </w:t>
      </w:r>
      <w:r w:rsidRPr="00D9139D">
        <w:rPr>
          <w:rFonts w:eastAsia="CIDFont+F1"/>
          <w:color w:val="000000"/>
        </w:rPr>
        <w:t>ИСПОРУЧИ</w:t>
      </w:r>
      <w:r w:rsidRPr="00D9139D">
        <w:rPr>
          <w:rFonts w:eastAsia="CIDFont+F1"/>
          <w:color w:val="000000"/>
          <w:lang w:val="sr-Latn-BA"/>
        </w:rPr>
        <w:t xml:space="preserve">ЛАЦ                                                                                     </w:t>
      </w:r>
      <w:r w:rsidRPr="00D9139D">
        <w:rPr>
          <w:rFonts w:eastAsia="CIDFont+F1"/>
          <w:color w:val="000000"/>
        </w:rPr>
        <w:t xml:space="preserve"> НАРУЧИ</w:t>
      </w:r>
      <w:r w:rsidRPr="00D9139D">
        <w:rPr>
          <w:rFonts w:eastAsia="CIDFont+F1"/>
          <w:color w:val="000000"/>
          <w:lang w:val="sr-Latn-BA"/>
        </w:rPr>
        <w:t>ЛАЦ</w:t>
      </w:r>
    </w:p>
    <w:p w:rsidR="00D9139D" w:rsidRPr="00D9139D" w:rsidRDefault="00D9139D" w:rsidP="00D9139D">
      <w:pPr>
        <w:autoSpaceDE w:val="0"/>
        <w:autoSpaceDN w:val="0"/>
        <w:adjustRightInd w:val="0"/>
        <w:rPr>
          <w:rFonts w:eastAsia="CIDFont+F1"/>
          <w:color w:val="000000"/>
        </w:rPr>
      </w:pPr>
      <w:r w:rsidRPr="00D9139D">
        <w:rPr>
          <w:rFonts w:eastAsia="CIDFont+F1"/>
          <w:color w:val="000000"/>
        </w:rPr>
        <w:t>__________________</w:t>
      </w:r>
      <w:r w:rsidRPr="00D9139D">
        <w:rPr>
          <w:rFonts w:eastAsia="CIDFont+F1"/>
          <w:color w:val="000000"/>
          <w:lang w:val="sr-Latn-BA"/>
        </w:rPr>
        <w:t xml:space="preserve">                                                                             </w:t>
      </w:r>
      <w:r w:rsidRPr="00D9139D">
        <w:rPr>
          <w:rFonts w:eastAsia="CIDFont+F1"/>
          <w:color w:val="000000"/>
        </w:rPr>
        <w:t xml:space="preserve"> _________________</w:t>
      </w:r>
    </w:p>
    <w:p w:rsidR="00D9139D" w:rsidRPr="00D9139D" w:rsidRDefault="00D9139D" w:rsidP="00D9139D">
      <w:pPr>
        <w:spacing w:after="200" w:line="276" w:lineRule="auto"/>
        <w:rPr>
          <w:rFonts w:eastAsiaTheme="minorHAnsi"/>
          <w:lang w:val="sr-Cyrl-CS"/>
        </w:rPr>
      </w:pPr>
    </w:p>
    <w:p w:rsidR="004919F1" w:rsidRDefault="004919F1"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Latn-RS" w:eastAsia="ar-SA"/>
        </w:rPr>
      </w:pPr>
    </w:p>
    <w:p w:rsidR="00D9139D" w:rsidRDefault="00D9139D" w:rsidP="00B76288">
      <w:pPr>
        <w:shd w:val="clear" w:color="auto" w:fill="FFFFFF"/>
        <w:suppressAutoHyphens/>
        <w:spacing w:line="100" w:lineRule="atLeast"/>
        <w:jc w:val="both"/>
        <w:rPr>
          <w:rFonts w:eastAsia="Arial Unicode MS"/>
          <w:b/>
          <w:color w:val="000000"/>
          <w:kern w:val="2"/>
          <w:lang w:val="sr-Cyrl-RS" w:eastAsia="ar-SA"/>
        </w:rPr>
      </w:pPr>
    </w:p>
    <w:p w:rsidR="0088364E" w:rsidRDefault="0088364E" w:rsidP="00B76288">
      <w:pPr>
        <w:shd w:val="clear" w:color="auto" w:fill="FFFFFF"/>
        <w:suppressAutoHyphens/>
        <w:spacing w:line="100" w:lineRule="atLeast"/>
        <w:jc w:val="both"/>
        <w:rPr>
          <w:rFonts w:eastAsia="Arial Unicode MS"/>
          <w:b/>
          <w:color w:val="000000"/>
          <w:kern w:val="2"/>
          <w:lang w:val="sr-Cyrl-RS" w:eastAsia="ar-SA"/>
        </w:rPr>
      </w:pPr>
    </w:p>
    <w:p w:rsidR="0088364E" w:rsidRDefault="0088364E" w:rsidP="00B76288">
      <w:pPr>
        <w:shd w:val="clear" w:color="auto" w:fill="FFFFFF"/>
        <w:suppressAutoHyphens/>
        <w:spacing w:line="100" w:lineRule="atLeast"/>
        <w:jc w:val="both"/>
        <w:rPr>
          <w:rFonts w:eastAsia="Arial Unicode MS"/>
          <w:b/>
          <w:color w:val="000000"/>
          <w:kern w:val="2"/>
          <w:lang w:val="sr-Cyrl-RS" w:eastAsia="ar-SA"/>
        </w:rPr>
      </w:pPr>
    </w:p>
    <w:p w:rsidR="0088364E" w:rsidRDefault="0088364E" w:rsidP="00B76288">
      <w:pPr>
        <w:shd w:val="clear" w:color="auto" w:fill="FFFFFF"/>
        <w:suppressAutoHyphens/>
        <w:spacing w:line="100" w:lineRule="atLeast"/>
        <w:jc w:val="both"/>
        <w:rPr>
          <w:rFonts w:eastAsia="Arial Unicode MS"/>
          <w:b/>
          <w:color w:val="000000"/>
          <w:kern w:val="2"/>
          <w:lang w:val="sr-Cyrl-RS" w:eastAsia="ar-SA"/>
        </w:rPr>
      </w:pPr>
    </w:p>
    <w:p w:rsidR="0088364E" w:rsidRDefault="0088364E" w:rsidP="00B76288">
      <w:pPr>
        <w:shd w:val="clear" w:color="auto" w:fill="FFFFFF"/>
        <w:suppressAutoHyphens/>
        <w:spacing w:line="100" w:lineRule="atLeast"/>
        <w:jc w:val="both"/>
        <w:rPr>
          <w:rFonts w:eastAsia="Arial Unicode MS"/>
          <w:b/>
          <w:color w:val="000000"/>
          <w:kern w:val="2"/>
          <w:lang w:val="sr-Cyrl-RS" w:eastAsia="ar-SA"/>
        </w:rPr>
      </w:pPr>
    </w:p>
    <w:p w:rsidR="00CD2748" w:rsidRDefault="00CD2748" w:rsidP="00C2102E">
      <w:pPr>
        <w:suppressAutoHyphens/>
        <w:spacing w:line="100" w:lineRule="atLeast"/>
        <w:rPr>
          <w:rFonts w:eastAsia="Arial Unicode MS"/>
          <w:color w:val="000000"/>
          <w:kern w:val="1"/>
          <w:lang w:val="sr-Cyrl-CS" w:eastAsia="ar-SA"/>
        </w:rPr>
      </w:pPr>
    </w:p>
    <w:p w:rsidR="00CD2748" w:rsidRPr="00336994" w:rsidRDefault="00CD2748" w:rsidP="00336994">
      <w:pPr>
        <w:suppressAutoHyphens/>
        <w:spacing w:line="100" w:lineRule="atLeast"/>
        <w:jc w:val="right"/>
        <w:rPr>
          <w:rFonts w:eastAsia="Arial Unicode M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V</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I УПУТСТВО ПОНУЂАЧИМА КАКО ДА САЧИНЕ ПОНУДУ</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 ПОДАЦИ О ЈЕЗИКУ НА КОЈЕМ ПОНУДА МОРА ДА БУДЕ САСТАВЉЕНА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r w:rsidRPr="00336994">
        <w:rPr>
          <w:rFonts w:eastAsia="Arial Unicode MS"/>
          <w:color w:val="000000"/>
          <w:kern w:val="1"/>
          <w:lang w:eastAsia="ar-SA"/>
        </w:rPr>
        <w:t>Понуђач подноси понуду на српском језику.</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TimesNewRomanPSMT"/>
          <w:bCs/>
          <w:color w:val="000000"/>
          <w:kern w:val="1"/>
          <w:lang w:val="sr-Cyrl-RS" w:eastAsia="ar-SA"/>
        </w:rPr>
      </w:pPr>
      <w:r w:rsidRPr="00336994">
        <w:rPr>
          <w:rFonts w:eastAsia="Arial Unicode MS"/>
          <w:b/>
          <w:bCs/>
          <w:i/>
          <w:iCs/>
          <w:color w:val="000000"/>
          <w:kern w:val="1"/>
          <w:lang w:eastAsia="ar-SA"/>
        </w:rPr>
        <w:t xml:space="preserve">2. НАЧИН </w:t>
      </w:r>
      <w:r w:rsidRPr="00336994">
        <w:rPr>
          <w:rFonts w:eastAsia="Arial Unicode MS"/>
          <w:b/>
          <w:bCs/>
          <w:i/>
          <w:iCs/>
          <w:color w:val="000000"/>
          <w:kern w:val="1"/>
          <w:lang w:val="sr-Cyrl-RS" w:eastAsia="ar-SA"/>
        </w:rPr>
        <w:t>ПОДНОШЕЊА ПОНУДА</w:t>
      </w:r>
    </w:p>
    <w:p w:rsidR="00336994" w:rsidRPr="00336994" w:rsidRDefault="00336994"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autoSpaceDE w:val="0"/>
        <w:autoSpaceDN w:val="0"/>
        <w:adjustRightInd w:val="0"/>
        <w:jc w:val="both"/>
        <w:rPr>
          <w:rFonts w:eastAsia="Arial Unicode MS"/>
          <w:i/>
          <w:iCs/>
          <w:color w:val="FF0000"/>
          <w:kern w:val="1"/>
          <w:lang w:val="sr-Cyrl-RS" w:eastAsia="ar-SA"/>
        </w:rPr>
      </w:pPr>
      <w:r w:rsidRPr="00336994">
        <w:rPr>
          <w:rFonts w:eastAsia="TimesNewRomanPSMT"/>
          <w:bCs/>
          <w:color w:val="000000"/>
          <w:kern w:val="1"/>
          <w:lang w:eastAsia="ar-SA"/>
        </w:rPr>
        <w:t xml:space="preserve">Понуду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color w:val="000000"/>
          <w:kern w:val="1"/>
          <w:lang w:eastAsia="ar-SA"/>
        </w:rPr>
        <w:t xml:space="preserve">са назнаком: </w:t>
      </w:r>
      <w:r w:rsidRPr="00336994">
        <w:rPr>
          <w:rFonts w:eastAsia="TimesNewRomanPS-BoldMT"/>
          <w:b/>
          <w:bCs/>
          <w:color w:val="000000"/>
          <w:kern w:val="1"/>
          <w:lang w:eastAsia="ar-SA"/>
        </w:rPr>
        <w:t>,,Понуда за јавну набавку</w:t>
      </w:r>
      <w:r w:rsidRPr="00336994">
        <w:rPr>
          <w:rFonts w:eastAsia="TimesNewRomanPS-BoldMT"/>
          <w:b/>
          <w:bCs/>
          <w:color w:val="000000"/>
          <w:kern w:val="1"/>
          <w:lang w:val="sr-Cyrl-CS" w:eastAsia="ar-SA"/>
        </w:rPr>
        <w:t xml:space="preserve"> </w:t>
      </w:r>
      <w:r w:rsidRPr="00336994">
        <w:rPr>
          <w:rFonts w:eastAsia="Arial Unicode MS"/>
          <w:b/>
          <w:bCs/>
          <w:color w:val="000000"/>
          <w:kern w:val="1"/>
          <w:lang w:val="sr-Cyrl-CS" w:eastAsia="ar-SA"/>
        </w:rPr>
        <w:t>мале вредности</w:t>
      </w:r>
      <w:r w:rsidRPr="00336994">
        <w:rPr>
          <w:rFonts w:eastAsia="Arial Unicode MS"/>
          <w:color w:val="000000"/>
          <w:kern w:val="1"/>
          <w:lang w:eastAsia="ar-SA"/>
        </w:rPr>
        <w:t xml:space="preserve"> </w:t>
      </w:r>
      <w:r w:rsidRPr="00336994">
        <w:rPr>
          <w:rFonts w:eastAsia="Arial Unicode MS"/>
          <w:b/>
          <w:color w:val="000000"/>
          <w:kern w:val="1"/>
          <w:lang w:eastAsia="ar-SA"/>
        </w:rPr>
        <w:t xml:space="preserve">– </w:t>
      </w:r>
      <w:r w:rsidRPr="00336994">
        <w:rPr>
          <w:rFonts w:eastAsia="TimesNewRomanPS-BoldMT"/>
          <w:b/>
          <w:bCs/>
          <w:color w:val="002060"/>
          <w:kern w:val="1"/>
          <w:lang w:eastAsia="ar-SA"/>
        </w:rPr>
        <w:t xml:space="preserve"> </w:t>
      </w:r>
      <w:r w:rsidR="0020069B">
        <w:rPr>
          <w:rFonts w:eastAsia="Arial Unicode MS"/>
          <w:b/>
          <w:bCs/>
          <w:color w:val="000000"/>
          <w:kern w:val="1"/>
          <w:lang w:val="sr-Cyrl-CS" w:eastAsia="ar-SA"/>
        </w:rPr>
        <w:t>Изградња нових аутобуских стајалишта</w:t>
      </w:r>
      <w:r w:rsidR="00FC2D0E">
        <w:rPr>
          <w:rFonts w:eastAsia="Arial Unicode MS"/>
          <w:b/>
          <w:bCs/>
          <w:color w:val="000000"/>
          <w:kern w:val="1"/>
          <w:lang w:val="sr-Cyrl-CS" w:eastAsia="ar-SA"/>
        </w:rPr>
        <w:t xml:space="preserve">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0020069B">
        <w:rPr>
          <w:rFonts w:eastAsia="Arial Unicode MS"/>
          <w:b/>
          <w:color w:val="000000"/>
          <w:kern w:val="1"/>
          <w:lang w:val="sr-Cyrl-RS" w:eastAsia="ar-SA"/>
        </w:rPr>
        <w:t>116</w:t>
      </w:r>
      <w:r w:rsidR="00D86F26">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Arial Unicode MS"/>
          <w:color w:val="FF0000"/>
          <w:kern w:val="1"/>
          <w:lang w:eastAsia="ar-SA"/>
        </w:rPr>
        <w:t xml:space="preserve"> </w:t>
      </w:r>
      <w:r w:rsidRPr="00336994">
        <w:rPr>
          <w:rFonts w:eastAsia="Arial Unicode MS"/>
          <w:kern w:val="1"/>
          <w:lang w:eastAsia="ar-SA"/>
        </w:rPr>
        <w:t xml:space="preserve">Понуда се сматра благовременом уколико је </w:t>
      </w:r>
      <w:r w:rsidR="0020069B">
        <w:rPr>
          <w:rFonts w:eastAsia="Arial Unicode MS"/>
          <w:kern w:val="1"/>
          <w:lang w:eastAsia="ar-SA"/>
        </w:rPr>
        <w:t>примљена од стране наручиоца до 29.05</w:t>
      </w:r>
      <w:r w:rsidR="00D86F26" w:rsidRPr="004919F1">
        <w:rPr>
          <w:rFonts w:eastAsia="Arial Unicode MS"/>
          <w:kern w:val="1"/>
          <w:lang w:val="sr-Cyrl-RS" w:eastAsia="ar-SA"/>
        </w:rPr>
        <w:t>.2020</w:t>
      </w:r>
      <w:r w:rsidRPr="004919F1">
        <w:rPr>
          <w:rFonts w:eastAsia="Arial Unicode MS"/>
          <w:kern w:val="1"/>
          <w:lang w:val="sr-Cyrl-CS" w:eastAsia="ar-SA"/>
        </w:rPr>
        <w:t xml:space="preserve">. </w:t>
      </w:r>
      <w:r w:rsidRPr="00336994">
        <w:rPr>
          <w:rFonts w:eastAsia="Arial Unicode MS"/>
          <w:kern w:val="1"/>
          <w:lang w:val="sr-Cyrl-CS" w:eastAsia="ar-SA"/>
        </w:rPr>
        <w:t xml:space="preserve">године до 11:00 </w:t>
      </w:r>
      <w:r w:rsidRPr="00336994">
        <w:rPr>
          <w:rFonts w:eastAsia="Arial Unicode MS"/>
          <w:kern w:val="1"/>
          <w:lang w:val="sr-Cyrl-RS" w:eastAsia="ar-SA"/>
        </w:rPr>
        <w:t>часова</w:t>
      </w:r>
      <w:r w:rsidRPr="00336994">
        <w:rPr>
          <w:rFonts w:eastAsia="Arial Unicode MS"/>
          <w:i/>
          <w:iCs/>
          <w:kern w:val="1"/>
          <w:lang w:val="sr-Cyrl-RS" w:eastAsia="ar-SA"/>
        </w:rPr>
        <w:t>.</w:t>
      </w:r>
      <w:r w:rsidRPr="00336994">
        <w:rPr>
          <w:rFonts w:eastAsia="Arial Unicode MS"/>
          <w:i/>
          <w:iCs/>
          <w:color w:val="FF0000"/>
          <w:kern w:val="1"/>
          <w:lang w:val="sr-Cyrl-RS" w:eastAsia="ar-SA"/>
        </w:rPr>
        <w:t xml:space="preserve"> </w:t>
      </w:r>
    </w:p>
    <w:p w:rsidR="00336994" w:rsidRPr="00336994" w:rsidRDefault="00336994" w:rsidP="00336994">
      <w:pPr>
        <w:suppressAutoHyphens/>
        <w:autoSpaceDE w:val="0"/>
        <w:autoSpaceDN w:val="0"/>
        <w:adjustRightInd w:val="0"/>
        <w:jc w:val="both"/>
        <w:rPr>
          <w:rFonts w:eastAsia="Arial Unicode MS"/>
          <w:color w:val="FF0000"/>
          <w:kern w:val="1"/>
          <w:lang w:val="sr-Cyrl-RS" w:eastAsia="ar-SA"/>
        </w:rPr>
      </w:pPr>
      <w:r w:rsidRPr="00336994">
        <w:rPr>
          <w:rFonts w:eastAsia="TimesNewRomanPS-BoldMT"/>
          <w:b/>
          <w:bCs/>
          <w:color w:val="FF0000"/>
          <w:kern w:val="1"/>
          <w:lang w:eastAsia="ar-SA"/>
        </w:rPr>
        <w:t xml:space="preserve"> </w:t>
      </w:r>
      <w:r w:rsidRPr="00336994">
        <w:rPr>
          <w:rFonts w:eastAsia="Arial Unicode MS"/>
          <w:color w:val="FF0000"/>
          <w:kern w:val="1"/>
          <w:lang w:val="sr-Cyrl-RS" w:eastAsia="ar-SA"/>
        </w:rPr>
        <w:t xml:space="preserve"> </w:t>
      </w:r>
      <w:r w:rsidRPr="00336994">
        <w:rPr>
          <w:rFonts w:eastAsia="Arial Unicode M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6994">
        <w:rPr>
          <w:rFonts w:eastAsia="Arial Unicode MS"/>
          <w:kern w:val="1"/>
          <w:lang w:val="sr-Cyrl-CS" w:eastAsia="ar-SA"/>
        </w:rPr>
        <w:t>н</w:t>
      </w:r>
      <w:r w:rsidRPr="00336994">
        <w:rPr>
          <w:rFonts w:eastAsia="Arial Unicode MS"/>
          <w:kern w:val="1"/>
          <w:lang w:eastAsia="ar-SA"/>
        </w:rPr>
        <w:t>аруч</w:t>
      </w:r>
      <w:r w:rsidRPr="00336994">
        <w:rPr>
          <w:rFonts w:eastAsia="Arial Unicode MS"/>
          <w:kern w:val="1"/>
          <w:lang w:val="sr-Cyrl-CS" w:eastAsia="ar-SA"/>
        </w:rPr>
        <w:t>и</w:t>
      </w:r>
      <w:r w:rsidRPr="00336994">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6994">
        <w:rPr>
          <w:rFonts w:eastAsia="Arial Unicode MS"/>
          <w:color w:val="000000"/>
          <w:kern w:val="1"/>
          <w:lang w:eastAsia="ar-SA"/>
        </w:rPr>
        <w:t xml:space="preserve"> </w:t>
      </w:r>
      <w:r w:rsidRPr="00336994">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мора да садржи</w:t>
      </w:r>
      <w:r w:rsidRPr="00336994">
        <w:rPr>
          <w:rFonts w:eastAsia="Arial Unicode MS"/>
          <w:kern w:val="1"/>
          <w:lang w:val="sr-Cyrl-RS" w:eastAsia="ar-SA"/>
        </w:rPr>
        <w:t>:</w:t>
      </w:r>
      <w:r w:rsidRPr="00336994">
        <w:rPr>
          <w:rFonts w:eastAsia="Arial Unicode MS"/>
          <w:kern w:val="1"/>
          <w:lang w:eastAsia="ar-SA"/>
        </w:rPr>
        <w:t xml:space="preserve"> </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понуде (Образац 1)</w:t>
      </w:r>
      <w:r w:rsidRPr="004919F1">
        <w:rPr>
          <w:rFonts w:eastAsia="Arial Unicode MS"/>
          <w:kern w:val="1"/>
          <w:lang w:val="sr-Cyrl-RS" w:eastAsia="ar-SA"/>
        </w:rPr>
        <w:t xml:space="preserve"> – попуњен и потписан</w:t>
      </w:r>
      <w:r w:rsidRPr="004919F1">
        <w:rPr>
          <w:rFonts w:eastAsia="Arial Unicode MS"/>
          <w:kern w:val="1"/>
          <w:lang w:eastAsia="ar-SA"/>
        </w:rPr>
        <w:t xml:space="preserve">; </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структуре понуђене цене (Образац 2)</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трошкова припреме понуде (Образац 3)</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r w:rsidRPr="004919F1">
        <w:rPr>
          <w:rFonts w:eastAsia="Arial Unicode MS"/>
          <w:kern w:val="1"/>
          <w:lang w:val="sr-Cyrl-RS" w:eastAsia="ar-SA"/>
        </w:rPr>
        <w:t xml:space="preserve"> (достављање овог обрасца није обавезно)</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о независној понуди (Образац 4)</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D86F26" w:rsidRPr="004919F1" w:rsidRDefault="00336994" w:rsidP="004919F1">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по</w:t>
      </w:r>
      <w:r w:rsidRPr="004919F1">
        <w:rPr>
          <w:rFonts w:eastAsia="Arial Unicode MS"/>
          <w:kern w:val="1"/>
          <w:lang w:val="sr-Cyrl-RS" w:eastAsia="ar-SA"/>
        </w:rPr>
        <w:t>дизвођ</w:t>
      </w:r>
      <w:r w:rsidRPr="004919F1">
        <w:rPr>
          <w:rFonts w:eastAsia="Arial Unicode MS"/>
          <w:kern w:val="1"/>
          <w:lang w:eastAsia="ar-SA"/>
        </w:rPr>
        <w:t xml:space="preserve">ача о испуњености услова за учешће у поступку јавне набавке - чл. 75. (Образац </w:t>
      </w:r>
      <w:r w:rsidRPr="004919F1">
        <w:rPr>
          <w:rFonts w:eastAsia="Arial Unicode MS"/>
          <w:kern w:val="1"/>
          <w:lang w:val="sr-Cyrl-RS" w:eastAsia="ar-SA"/>
        </w:rPr>
        <w:t>6</w:t>
      </w:r>
      <w:r w:rsidRPr="004919F1">
        <w:rPr>
          <w:rFonts w:eastAsia="Arial Unicode MS"/>
          <w:kern w:val="1"/>
          <w:lang w:eastAsia="ar-SA"/>
        </w:rPr>
        <w:t>)</w:t>
      </w:r>
      <w:r w:rsidRPr="004919F1">
        <w:rPr>
          <w:rFonts w:eastAsia="Arial Unicode MS"/>
          <w:kern w:val="1"/>
          <w:lang w:val="sr-Cyrl-RS" w:eastAsia="ar-SA"/>
        </w:rPr>
        <w:t>, уколико понуђач подноси понуду са подизвођачем - попуњен и потписан</w:t>
      </w:r>
      <w:r w:rsidRPr="004919F1">
        <w:rPr>
          <w:rFonts w:eastAsia="Arial Unicode MS"/>
          <w:kern w:val="1"/>
          <w:lang w:eastAsia="ar-SA"/>
        </w:rPr>
        <w:t>;</w:t>
      </w:r>
    </w:p>
    <w:p w:rsidR="00336994" w:rsidRPr="004919F1" w:rsidRDefault="009F31E1"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RS" w:eastAsia="ar-SA"/>
        </w:rPr>
        <w:t xml:space="preserve">Модел уговора – попуњен </w:t>
      </w:r>
      <w:r w:rsidR="00336994" w:rsidRPr="004919F1">
        <w:rPr>
          <w:rFonts w:eastAsia="Arial Unicode MS"/>
          <w:kern w:val="1"/>
          <w:lang w:val="sr-Cyrl-RS" w:eastAsia="ar-SA"/>
        </w:rPr>
        <w:t>и потписан</w:t>
      </w:r>
      <w:r w:rsidR="00336994"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CS" w:eastAsia="ar-SA"/>
        </w:rPr>
        <w:t>Техничку спецификацију</w:t>
      </w:r>
      <w:r w:rsidRPr="004919F1">
        <w:rPr>
          <w:rFonts w:eastAsia="Arial Unicode MS"/>
          <w:kern w:val="1"/>
          <w:lang w:val="sr-Latn-RS" w:eastAsia="ar-SA"/>
        </w:rPr>
        <w:t xml:space="preserve"> – </w:t>
      </w:r>
      <w:r w:rsidRPr="004919F1">
        <w:rPr>
          <w:rFonts w:eastAsia="Arial Unicode MS"/>
          <w:kern w:val="1"/>
          <w:lang w:val="sr-Cyrl-RS" w:eastAsia="ar-SA"/>
        </w:rPr>
        <w:t>попуњену и потписану</w:t>
      </w:r>
      <w:r w:rsidRPr="004919F1">
        <w:rPr>
          <w:rFonts w:eastAsia="Arial Unicode MS"/>
          <w:kern w:val="1"/>
          <w:lang w:eastAsia="ar-SA"/>
        </w:rPr>
        <w:t xml:space="preserve">; </w:t>
      </w:r>
    </w:p>
    <w:p w:rsid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r w:rsidR="00245A57">
        <w:rPr>
          <w:rFonts w:eastAsia="Arial Unicode MS"/>
          <w:kern w:val="1"/>
          <w:lang w:val="sr-Latn-RS" w:eastAsia="ar-SA"/>
        </w:rPr>
        <w:t>;</w:t>
      </w:r>
    </w:p>
    <w:p w:rsidR="0088364E" w:rsidRPr="00245A57" w:rsidRDefault="0088364E"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Тражене доказе о испуњавању додатних услова</w:t>
      </w:r>
      <w:r w:rsidR="00245A57">
        <w:rPr>
          <w:rFonts w:eastAsia="Arial Unicode MS"/>
          <w:kern w:val="1"/>
          <w:lang w:val="sr-Latn-RS" w:eastAsia="ar-SA"/>
        </w:rPr>
        <w:t>;</w:t>
      </w:r>
    </w:p>
    <w:p w:rsidR="00245A57" w:rsidRPr="00245A57" w:rsidRDefault="00245A57" w:rsidP="00245A57">
      <w:pPr>
        <w:pStyle w:val="ListParagraph"/>
        <w:numPr>
          <w:ilvl w:val="0"/>
          <w:numId w:val="3"/>
        </w:numPr>
        <w:rPr>
          <w:rFonts w:eastAsia="Arial Unicode MS"/>
          <w:kern w:val="1"/>
          <w:lang w:val="sr-Cyrl-RS" w:eastAsia="ar-SA"/>
        </w:rPr>
      </w:pPr>
      <w:r w:rsidRPr="00245A57">
        <w:rPr>
          <w:rFonts w:eastAsia="Arial Unicode MS"/>
          <w:kern w:val="1"/>
          <w:lang w:val="sr-Cyrl-RS" w:eastAsia="ar-SA"/>
        </w:rPr>
        <w:t>Средство финансијског</w:t>
      </w:r>
      <w:r>
        <w:rPr>
          <w:rFonts w:eastAsia="Arial Unicode MS"/>
          <w:kern w:val="1"/>
          <w:lang w:val="sr-Cyrl-RS" w:eastAsia="ar-SA"/>
        </w:rPr>
        <w:t xml:space="preserve"> обезбеђења за озбиљност понуде</w:t>
      </w:r>
      <w:r>
        <w:rPr>
          <w:rFonts w:eastAsia="Arial Unicode MS"/>
          <w:kern w:val="1"/>
          <w:lang w:val="sr-Latn-RS" w:eastAsia="ar-SA"/>
        </w:rPr>
        <w:t>.</w:t>
      </w:r>
    </w:p>
    <w:p w:rsidR="00245A57" w:rsidRDefault="00245A57" w:rsidP="00245A57">
      <w:pPr>
        <w:suppressAutoHyphens/>
        <w:autoSpaceDE w:val="0"/>
        <w:autoSpaceDN w:val="0"/>
        <w:adjustRightInd w:val="0"/>
        <w:spacing w:line="100" w:lineRule="atLeast"/>
        <w:ind w:left="720"/>
        <w:jc w:val="both"/>
        <w:rPr>
          <w:rFonts w:eastAsia="Arial Unicode MS"/>
          <w:kern w:val="1"/>
          <w:lang w:val="sr-Cyrl-RS" w:eastAsia="ar-SA"/>
        </w:rPr>
      </w:pPr>
    </w:p>
    <w:p w:rsidR="004919F1" w:rsidRDefault="004919F1" w:rsidP="004919F1">
      <w:pPr>
        <w:suppressAutoHyphens/>
        <w:autoSpaceDE w:val="0"/>
        <w:autoSpaceDN w:val="0"/>
        <w:adjustRightInd w:val="0"/>
        <w:spacing w:line="100" w:lineRule="atLeast"/>
        <w:ind w:left="720"/>
        <w:jc w:val="both"/>
        <w:rPr>
          <w:rFonts w:eastAsia="Arial Unicode MS"/>
          <w:kern w:val="1"/>
          <w:lang w:val="sr-Cyrl-RS" w:eastAsia="ar-SA"/>
        </w:rPr>
      </w:pPr>
    </w:p>
    <w:p w:rsidR="004919F1" w:rsidRPr="005C3561" w:rsidRDefault="004919F1" w:rsidP="004919F1">
      <w:pPr>
        <w:suppressAutoHyphens/>
        <w:autoSpaceDE w:val="0"/>
        <w:autoSpaceDN w:val="0"/>
        <w:adjustRightInd w:val="0"/>
        <w:ind w:left="720"/>
        <w:jc w:val="both"/>
        <w:rPr>
          <w:rFonts w:eastAsia="Arial Unicode MS"/>
          <w:b/>
          <w:kern w:val="1"/>
          <w:lang w:val="sr-Cyrl-RS" w:eastAsia="ar-SA"/>
        </w:rPr>
      </w:pPr>
      <w:r w:rsidRPr="005C3561">
        <w:rPr>
          <w:rFonts w:eastAsia="Arial Unicode MS"/>
          <w:b/>
          <w:kern w:val="1"/>
          <w:lang w:val="sr-Cyrl-RS" w:eastAsia="ar-SA"/>
        </w:rPr>
        <w:t>Напомена:</w:t>
      </w:r>
    </w:p>
    <w:p w:rsidR="004919F1" w:rsidRPr="007E0EA6" w:rsidRDefault="004919F1" w:rsidP="004919F1">
      <w:pPr>
        <w:suppressAutoHyphens/>
        <w:autoSpaceDE w:val="0"/>
        <w:autoSpaceDN w:val="0"/>
        <w:adjustRightInd w:val="0"/>
        <w:ind w:left="720"/>
        <w:jc w:val="both"/>
        <w:rPr>
          <w:rFonts w:eastAsia="Arial Unicode MS"/>
          <w:kern w:val="1"/>
          <w:lang w:val="sr-Cyrl-RS" w:eastAsia="ar-SA"/>
        </w:rPr>
      </w:pPr>
      <w:r w:rsidRPr="006659C6">
        <w:rPr>
          <w:rFonts w:eastAsia="Arial Unicode MS"/>
          <w:kern w:val="1"/>
          <w:lang w:val="sr-Cyrl-RS" w:eastAsia="ar-SA"/>
        </w:rPr>
        <w:lastRenderedPageBreak/>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19F1" w:rsidRPr="004919F1" w:rsidRDefault="004919F1" w:rsidP="004919F1">
      <w:pPr>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suppressAutoHyphens/>
        <w:autoSpaceDE w:val="0"/>
        <w:autoSpaceDN w:val="0"/>
        <w:adjustRightInd w:val="0"/>
        <w:ind w:left="720"/>
        <w:jc w:val="both"/>
        <w:rPr>
          <w:rFonts w:eastAsia="Arial Unicode MS"/>
          <w:kern w:val="1"/>
          <w:lang w:val="sr-Cyrl-RS" w:eastAsia="ar-SA"/>
        </w:rPr>
      </w:pPr>
    </w:p>
    <w:p w:rsidR="00336994" w:rsidRPr="00336994" w:rsidRDefault="00336994" w:rsidP="0033699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36994">
        <w:rPr>
          <w:rFonts w:eastAsia="Arial Unicode MS"/>
          <w:b/>
          <w:bCs/>
          <w:i/>
          <w:iCs/>
          <w:color w:val="000000"/>
          <w:kern w:val="1"/>
          <w:lang w:eastAsia="ar-SA"/>
        </w:rPr>
        <w:t>ПАРТИЈЕ</w:t>
      </w:r>
    </w:p>
    <w:p w:rsidR="00336994" w:rsidRPr="00336994" w:rsidRDefault="00336994" w:rsidP="00336994">
      <w:pPr>
        <w:suppressAutoHyphens/>
        <w:spacing w:line="100" w:lineRule="atLeast"/>
        <w:ind w:left="720"/>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Предметна јавна набавка није обликована по партијама.</w:t>
      </w: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bCs/>
          <w:iCs/>
          <w:color w:val="000000"/>
          <w:kern w:val="1"/>
          <w:lang w:eastAsia="ar-SA"/>
        </w:rPr>
      </w:pPr>
      <w:r w:rsidRPr="00336994">
        <w:rPr>
          <w:rFonts w:eastAsia="Arial Unicode MS"/>
          <w:b/>
          <w:i/>
          <w:iCs/>
          <w:color w:val="000000"/>
          <w:kern w:val="1"/>
          <w:lang w:eastAsia="ar-SA"/>
        </w:rPr>
        <w:t>4.</w:t>
      </w:r>
      <w:r w:rsidRPr="00336994">
        <w:rPr>
          <w:rFonts w:eastAsia="Arial Unicode MS"/>
          <w:b/>
          <w:bCs/>
          <w:i/>
          <w:iCs/>
          <w:color w:val="000000"/>
          <w:kern w:val="1"/>
          <w:lang w:eastAsia="ar-SA"/>
        </w:rPr>
        <w:t xml:space="preserve">  ПОНУДА СА ВАРИЈАНТАМА</w:t>
      </w:r>
    </w:p>
    <w:p w:rsidR="00336994" w:rsidRPr="00336994" w:rsidRDefault="00336994" w:rsidP="00336994">
      <w:pPr>
        <w:suppressAutoHyphens/>
        <w:spacing w:line="100" w:lineRule="atLeast"/>
        <w:jc w:val="both"/>
        <w:rPr>
          <w:rFonts w:eastAsia="Arial Unicode MS"/>
          <w:bCs/>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r w:rsidRPr="00336994">
        <w:rPr>
          <w:rFonts w:eastAsia="Arial Unicode MS"/>
          <w:bCs/>
          <w:iCs/>
          <w:color w:val="000000"/>
          <w:kern w:val="1"/>
          <w:lang w:eastAsia="ar-SA"/>
        </w:rPr>
        <w:t>Подношење понуде са варијантама није дозвољено.</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5. </w:t>
      </w:r>
      <w:r w:rsidRPr="00336994">
        <w:rPr>
          <w:rFonts w:eastAsia="Arial Unicode MS"/>
          <w:b/>
          <w:i/>
          <w:iCs/>
          <w:color w:val="000000"/>
          <w:kern w:val="1"/>
          <w:lang w:eastAsia="ar-SA"/>
        </w:rPr>
        <w:t>НАЧИН ИЗМЕНЕ, ДОПУНЕ И ОПОЗИВА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 xml:space="preserve">Измену, допуну или опозив понуде треба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iCs/>
          <w:color w:val="FF0000"/>
          <w:kern w:val="1"/>
          <w:lang w:eastAsia="ar-SA"/>
        </w:rPr>
        <w:t xml:space="preserve"> </w:t>
      </w:r>
      <w:r w:rsidRPr="00336994">
        <w:rPr>
          <w:rFonts w:eastAsia="TimesNewRomanPSMT"/>
          <w:bCs/>
          <w:iCs/>
          <w:color w:val="000000"/>
          <w:kern w:val="1"/>
          <w:lang w:eastAsia="ar-SA"/>
        </w:rPr>
        <w:t>са назнаком:</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Измена понуде</w:t>
      </w:r>
      <w:r w:rsidRPr="00336994">
        <w:rPr>
          <w:rFonts w:eastAsia="TimesNewRomanPS-BoldMT"/>
          <w:b/>
          <w:bCs/>
          <w:color w:val="000000"/>
          <w:kern w:val="1"/>
          <w:lang w:eastAsia="ar-SA"/>
        </w:rPr>
        <w:t xml:space="preserve"> 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eastAsia="ar-SA"/>
        </w:rPr>
        <w:t xml:space="preserve">– </w:t>
      </w:r>
      <w:r w:rsidRPr="00336994">
        <w:rPr>
          <w:rFonts w:eastAsia="TimesNewRomanPS-BoldMT"/>
          <w:b/>
          <w:bCs/>
          <w:color w:val="002060"/>
          <w:kern w:val="1"/>
          <w:lang w:eastAsia="ar-SA"/>
        </w:rPr>
        <w:t xml:space="preserve"> </w:t>
      </w:r>
      <w:r w:rsidR="009770EA">
        <w:rPr>
          <w:rFonts w:eastAsia="Arial Unicode MS"/>
          <w:b/>
          <w:bCs/>
          <w:color w:val="000000"/>
          <w:kern w:val="1"/>
          <w:lang w:val="sr-Cyrl-CS" w:eastAsia="ar-SA"/>
        </w:rPr>
        <w:t>Изградња нових аутобуских стајалишта</w:t>
      </w:r>
      <w:r w:rsidRPr="00336994">
        <w:rPr>
          <w:rFonts w:eastAsia="Arial Unicode MS"/>
          <w:b/>
          <w:bCs/>
          <w:color w:val="000000"/>
          <w:kern w:val="1"/>
          <w:lang w:val="sr-Cyrl-CS" w:eastAsia="ar-SA"/>
        </w:rPr>
        <w:t xml:space="preserve"> број </w:t>
      </w:r>
      <w:r w:rsidRPr="00336994">
        <w:rPr>
          <w:rFonts w:eastAsia="Arial Unicode MS"/>
          <w:b/>
          <w:color w:val="000000"/>
          <w:kern w:val="1"/>
          <w:lang w:val="sr-Latn-RS" w:eastAsia="ar-SA"/>
        </w:rPr>
        <w:t>VIII 404-</w:t>
      </w:r>
      <w:r w:rsidR="009770EA">
        <w:rPr>
          <w:rFonts w:eastAsia="Arial Unicode MS"/>
          <w:b/>
          <w:color w:val="000000"/>
          <w:kern w:val="1"/>
          <w:lang w:val="sr-Cyrl-RS" w:eastAsia="ar-SA"/>
        </w:rPr>
        <w:t>116</w:t>
      </w:r>
      <w:r w:rsidR="00344B72">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Допуна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009770EA">
        <w:rPr>
          <w:rFonts w:eastAsia="TimesNewRomanPS-BoldMT"/>
          <w:b/>
          <w:bCs/>
          <w:color w:val="000000"/>
          <w:kern w:val="1"/>
          <w:lang w:val="sr-Cyrl-CS" w:eastAsia="ar-SA"/>
        </w:rPr>
        <w:t>–</w:t>
      </w:r>
      <w:r w:rsidR="009770EA">
        <w:rPr>
          <w:rFonts w:eastAsia="Arial Unicode MS"/>
          <w:color w:val="000000"/>
          <w:kern w:val="1"/>
          <w:lang w:eastAsia="ar-SA"/>
        </w:rPr>
        <w:t xml:space="preserve"> </w:t>
      </w:r>
      <w:r w:rsidR="009770EA" w:rsidRPr="009770EA">
        <w:rPr>
          <w:rFonts w:eastAsia="Arial Unicode MS"/>
          <w:b/>
          <w:color w:val="000000"/>
          <w:kern w:val="1"/>
          <w:lang w:eastAsia="ar-SA"/>
        </w:rPr>
        <w:t xml:space="preserve">Изградња </w:t>
      </w:r>
      <w:r w:rsidR="009770EA" w:rsidRPr="009770EA">
        <w:rPr>
          <w:rFonts w:eastAsia="Arial Unicode MS"/>
          <w:b/>
          <w:color w:val="000000"/>
          <w:kern w:val="1"/>
          <w:lang w:val="sr-Cyrl-RS" w:eastAsia="ar-SA"/>
        </w:rPr>
        <w:t>нових аутобуских стајалишта</w:t>
      </w:r>
      <w:r w:rsidRPr="009770EA">
        <w:rPr>
          <w:rFonts w:eastAsia="Arial Unicode MS"/>
          <w:b/>
          <w:bCs/>
          <w:color w:val="000000"/>
          <w:kern w:val="1"/>
          <w:lang w:val="sr-Cyrl-CS" w:eastAsia="ar-SA"/>
        </w:rPr>
        <w:t xml:space="preserve">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009770EA">
        <w:rPr>
          <w:rFonts w:eastAsia="Arial Unicode MS"/>
          <w:b/>
          <w:color w:val="000000"/>
          <w:kern w:val="1"/>
          <w:lang w:val="sr-Cyrl-RS" w:eastAsia="ar-SA"/>
        </w:rPr>
        <w:t>116</w:t>
      </w:r>
      <w:r w:rsidR="00344B72">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BoldMT"/>
          <w:bCs/>
          <w:color w:val="000000"/>
          <w:kern w:val="1"/>
          <w:lang w:val="sr-Cyrl-R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Опозив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009770EA">
        <w:rPr>
          <w:rFonts w:eastAsia="TimesNewRomanPS-BoldMT"/>
          <w:b/>
          <w:bCs/>
          <w:color w:val="000000"/>
          <w:kern w:val="1"/>
          <w:lang w:val="sr-Cyrl-CS" w:eastAsia="ar-SA"/>
        </w:rPr>
        <w:t>–</w:t>
      </w:r>
      <w:r w:rsidRPr="00336994">
        <w:rPr>
          <w:rFonts w:eastAsia="Arial Unicode MS"/>
          <w:color w:val="000000"/>
          <w:kern w:val="1"/>
          <w:lang w:val="sr-Cyrl-CS" w:eastAsia="ar-SA"/>
        </w:rPr>
        <w:t xml:space="preserve"> </w:t>
      </w:r>
      <w:r w:rsidR="009770EA">
        <w:rPr>
          <w:rFonts w:eastAsia="Arial Unicode MS"/>
          <w:b/>
          <w:color w:val="000000"/>
          <w:kern w:val="1"/>
          <w:lang w:val="sr-Cyrl-CS" w:eastAsia="ar-SA"/>
        </w:rPr>
        <w:t>Изградња нових аутобуских стајалишта</w:t>
      </w:r>
      <w:r w:rsidR="00C429DF">
        <w:rPr>
          <w:rFonts w:eastAsia="Arial Unicode MS"/>
          <w:b/>
          <w:bCs/>
          <w:color w:val="000000"/>
          <w:kern w:val="1"/>
          <w:lang w:val="sr-Cyrl-CS" w:eastAsia="ar-SA"/>
        </w:rPr>
        <w:t xml:space="preserve">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Pr="00336994">
        <w:rPr>
          <w:rFonts w:eastAsia="Arial Unicode MS"/>
          <w:b/>
          <w:color w:val="000000"/>
          <w:kern w:val="1"/>
          <w:lang w:val="sr-Cyrl-RS" w:eastAsia="ar-SA"/>
        </w:rPr>
        <w:t>-</w:t>
      </w:r>
      <w:r w:rsidR="009770EA">
        <w:rPr>
          <w:rFonts w:eastAsia="Arial Unicode MS"/>
          <w:b/>
          <w:color w:val="000000"/>
          <w:kern w:val="1"/>
          <w:lang w:val="sr-Cyrl-RS" w:eastAsia="ar-SA"/>
        </w:rPr>
        <w:t>116</w:t>
      </w:r>
      <w:r w:rsidR="00344B72">
        <w:rPr>
          <w:rFonts w:eastAsia="Arial Unicode MS"/>
          <w:b/>
          <w:color w:val="000000"/>
          <w:kern w:val="1"/>
          <w:lang w:val="sr-Cyrl-RS" w:eastAsia="ar-SA"/>
        </w:rPr>
        <w:t>/20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BoldMT"/>
          <w:b/>
          <w:bCs/>
          <w:color w:val="000000"/>
          <w:kern w:val="1"/>
          <w:lang w:val="sr-Cyrl-RS" w:eastAsia="ar-SA"/>
        </w:rPr>
        <w:t>.</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color w:val="000000"/>
          <w:kern w:val="1"/>
          <w:lang w:eastAsia="ar-SA"/>
        </w:rPr>
        <w:t>По истеку рока за подношење понуда понуђач не може да повуче нити да мења своју понуду.</w:t>
      </w:r>
    </w:p>
    <w:p w:rsidR="00336994" w:rsidRPr="00336994" w:rsidRDefault="00336994" w:rsidP="00336994">
      <w:pPr>
        <w:suppressAutoHyphens/>
        <w:spacing w:line="100" w:lineRule="atLeast"/>
        <w:jc w:val="both"/>
        <w:rPr>
          <w:rFonts w:eastAsia="Arial Unicode MS"/>
          <w:b/>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6. УЧЕСТВОВАЊЕ У ЗАЈЕДНИЧКОЈ ПОНУДИ ИЛИ КАО ПОДИЗВОЂАЧ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Cs/>
          <w:iCs/>
          <w:color w:val="000000"/>
          <w:kern w:val="1"/>
          <w:lang w:eastAsia="ar-SA"/>
        </w:rPr>
        <w:t>Понуђач може да поднесе само једну понуду.</w:t>
      </w: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6994" w:rsidRPr="00336994" w:rsidRDefault="00336994" w:rsidP="00336994">
      <w:pPr>
        <w:suppressAutoHyphens/>
        <w:spacing w:line="100" w:lineRule="atLeast"/>
        <w:jc w:val="both"/>
        <w:rPr>
          <w:rFonts w:eastAsia="Arial Unicode MS"/>
          <w:i/>
          <w:iCs/>
          <w:color w:val="FF0000"/>
          <w:kern w:val="1"/>
          <w:lang w:eastAsia="ar-SA"/>
        </w:rPr>
      </w:pPr>
      <w:r w:rsidRPr="00336994">
        <w:rPr>
          <w:rFonts w:eastAsia="Arial Unicode MS"/>
          <w:iCs/>
          <w:kern w:val="1"/>
          <w:lang w:eastAsia="ar-SA"/>
        </w:rPr>
        <w:t xml:space="preserve">У Обрасцу понуде </w:t>
      </w:r>
      <w:r w:rsidRPr="00336994">
        <w:rPr>
          <w:rFonts w:eastAsia="Arial Unicode MS"/>
          <w:iCs/>
          <w:kern w:val="1"/>
          <w:lang w:val="sr-Cyrl-CS" w:eastAsia="ar-SA"/>
        </w:rPr>
        <w:t>(</w:t>
      </w:r>
      <w:r w:rsidRPr="00336994">
        <w:rPr>
          <w:rFonts w:eastAsia="Arial Unicode MS"/>
          <w:iCs/>
          <w:kern w:val="1"/>
          <w:lang w:val="sr-Cyrl-RS" w:eastAsia="ar-SA"/>
        </w:rPr>
        <w:t xml:space="preserve">Образац 1. 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kern w:val="1"/>
          <w:lang w:eastAsia="ar-SA"/>
        </w:rPr>
        <w:t xml:space="preserve">, </w:t>
      </w:r>
      <w:r w:rsidRPr="0033699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6994" w:rsidRPr="00336994" w:rsidRDefault="00336994" w:rsidP="00336994">
      <w:pPr>
        <w:suppressAutoHyphens/>
        <w:spacing w:line="100" w:lineRule="atLeast"/>
        <w:jc w:val="both"/>
        <w:rPr>
          <w:rFonts w:eastAsia="Arial Unicode MS"/>
          <w:i/>
          <w:iCs/>
          <w:color w:val="FF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
          <w:iCs/>
          <w:color w:val="000000"/>
          <w:kern w:val="1"/>
          <w:lang w:eastAsia="ar-SA"/>
        </w:rPr>
        <w:t>7. ПОНУДА СА ПОДИЗВОЂАЧЕМ</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Уколико понуђач подноси понуду са подизвођачем дужан је да </w:t>
      </w:r>
      <w:r w:rsidRPr="00336994">
        <w:rPr>
          <w:rFonts w:eastAsia="Arial Unicode MS"/>
          <w:iCs/>
          <w:kern w:val="1"/>
          <w:lang w:eastAsia="ar-SA"/>
        </w:rPr>
        <w:t>у Обрасцу понуде</w:t>
      </w:r>
      <w:r w:rsidRPr="00336994">
        <w:rPr>
          <w:rFonts w:eastAsia="Arial Unicode MS"/>
          <w:iCs/>
          <w:kern w:val="1"/>
          <w:lang w:val="sr-Cyrl-CS" w:eastAsia="ar-SA"/>
        </w:rPr>
        <w:t xml:space="preserve"> (Образац 1.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color w:val="FF0000"/>
          <w:kern w:val="1"/>
          <w:lang w:eastAsia="ar-SA"/>
        </w:rPr>
        <w:t xml:space="preserve"> </w:t>
      </w:r>
      <w:r w:rsidRPr="00336994">
        <w:rPr>
          <w:rFonts w:eastAsia="Arial Unicode MS"/>
          <w:iCs/>
          <w:color w:val="000000"/>
          <w:kern w:val="1"/>
          <w:lang w:eastAsia="ar-SA"/>
        </w:rPr>
        <w:t>наведе да понуду подноси са по</w:t>
      </w:r>
      <w:r w:rsidRPr="00336994">
        <w:rPr>
          <w:rFonts w:eastAsia="Arial Unicode MS"/>
          <w:iCs/>
          <w:color w:val="000000"/>
          <w:kern w:val="1"/>
          <w:lang w:val="sr-Cyrl-RS" w:eastAsia="ar-SA"/>
        </w:rPr>
        <w:t>д</w:t>
      </w:r>
      <w:r w:rsidRPr="00336994">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6994" w:rsidRPr="00336994" w:rsidRDefault="00336994" w:rsidP="00336994">
      <w:pPr>
        <w:suppressAutoHyphens/>
        <w:spacing w:line="100" w:lineRule="atLeast"/>
        <w:jc w:val="both"/>
        <w:rPr>
          <w:rFonts w:eastAsia="Arial Unicode MS"/>
          <w:iCs/>
          <w:color w:val="000000"/>
          <w:kern w:val="1"/>
          <w:lang w:val="sr-Cyrl-RS" w:eastAsia="ar-SA"/>
        </w:rPr>
      </w:pPr>
      <w:r w:rsidRPr="00336994">
        <w:rPr>
          <w:rFonts w:eastAsia="Arial Unicode MS"/>
          <w:iCs/>
          <w:color w:val="000000"/>
          <w:kern w:val="1"/>
          <w:lang w:eastAsia="ar-SA"/>
        </w:rPr>
        <w:lastRenderedPageBreak/>
        <w:t xml:space="preserve">Понуђач </w:t>
      </w:r>
      <w:r w:rsidRPr="00336994">
        <w:rPr>
          <w:rFonts w:eastAsia="Arial Unicode MS"/>
          <w:iCs/>
          <w:kern w:val="1"/>
          <w:lang w:eastAsia="ar-SA"/>
        </w:rPr>
        <w:t>у Обрасцу понуде</w:t>
      </w:r>
      <w:r w:rsidRPr="00336994">
        <w:rPr>
          <w:rFonts w:eastAsia="Arial Unicode MS"/>
          <w:i/>
          <w:iCs/>
          <w:color w:val="FF0000"/>
          <w:kern w:val="1"/>
          <w:lang w:eastAsia="ar-SA"/>
        </w:rPr>
        <w:t xml:space="preserve"> </w:t>
      </w:r>
      <w:r w:rsidRPr="00336994">
        <w:rPr>
          <w:rFonts w:eastAsia="Arial Unicode MS"/>
          <w:iCs/>
          <w:kern w:val="1"/>
          <w:lang w:eastAsia="ar-SA"/>
        </w:rPr>
        <w:t>нав</w:t>
      </w:r>
      <w:r w:rsidRPr="00336994">
        <w:rPr>
          <w:rFonts w:eastAsia="Arial Unicode MS"/>
          <w:iCs/>
          <w:kern w:val="1"/>
          <w:lang w:val="sr-Cyrl-RS" w:eastAsia="ar-SA"/>
        </w:rPr>
        <w:t>о</w:t>
      </w:r>
      <w:r w:rsidRPr="00336994">
        <w:rPr>
          <w:rFonts w:eastAsia="Arial Unicode MS"/>
          <w:iCs/>
          <w:kern w:val="1"/>
          <w:lang w:eastAsia="ar-SA"/>
        </w:rPr>
        <w:t>д</w:t>
      </w:r>
      <w:r w:rsidRPr="00336994">
        <w:rPr>
          <w:rFonts w:eastAsia="Arial Unicode MS"/>
          <w:iCs/>
          <w:kern w:val="1"/>
          <w:lang w:val="sr-Cyrl-RS" w:eastAsia="ar-SA"/>
        </w:rPr>
        <w:t>и</w:t>
      </w:r>
      <w:r w:rsidRPr="00336994">
        <w:rPr>
          <w:rFonts w:eastAsia="Arial Unicode MS"/>
          <w:iCs/>
          <w:kern w:val="1"/>
          <w:lang w:eastAsia="ar-SA"/>
        </w:rPr>
        <w:t xml:space="preserve"> </w:t>
      </w:r>
      <w:r w:rsidRPr="00336994">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kern w:val="1"/>
          <w:lang w:eastAsia="ar-SA"/>
        </w:rPr>
      </w:pPr>
      <w:r w:rsidRPr="00336994">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336994">
        <w:rPr>
          <w:rFonts w:eastAsia="TimesNewRomanPSMT"/>
          <w:bCs/>
          <w:color w:val="000000"/>
          <w:kern w:val="1"/>
          <w:lang w:val="sr-Cyrl-CS" w:eastAsia="ar-SA"/>
        </w:rPr>
        <w:t>поглављу</w:t>
      </w:r>
      <w:r w:rsidRPr="00336994">
        <w:rPr>
          <w:rFonts w:eastAsia="TimesNewRomanPSMT"/>
          <w:bCs/>
          <w:color w:val="000000"/>
          <w:kern w:val="1"/>
          <w:lang w:eastAsia="ar-SA"/>
        </w:rPr>
        <w:t xml:space="preserve"> </w:t>
      </w:r>
      <w:r w:rsidRPr="00336994">
        <w:rPr>
          <w:rFonts w:eastAsia="TimesNewRomanPSMT"/>
          <w:bCs/>
          <w:kern w:val="1"/>
          <w:lang w:eastAsia="ar-SA"/>
        </w:rPr>
        <w:t>IV</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6.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TimesNewRomanPSMT"/>
          <w:bCs/>
          <w:kern w:val="1"/>
          <w:lang w:val="sr-Cyrl-RS" w:eastAsia="ar-SA"/>
        </w:rPr>
        <w:t>)</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i/>
          <w:color w:val="000000"/>
          <w:kern w:val="1"/>
          <w:lang w:eastAsia="ar-SA"/>
        </w:rPr>
        <w:t>8. ЗАЈЕДНИЧКА ПОНУДА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Понуду може поднети група понуђача.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6994">
        <w:rPr>
          <w:rFonts w:eastAsia="Arial Unicode MS"/>
          <w:color w:val="000000"/>
          <w:kern w:val="1"/>
          <w:lang w:val="sr-Cyrl-CS" w:eastAsia="ar-SA"/>
        </w:rPr>
        <w:t>.</w:t>
      </w:r>
      <w:r w:rsidRPr="00336994">
        <w:rPr>
          <w:rFonts w:eastAsia="Arial Unicode MS"/>
          <w:color w:val="000000"/>
          <w:kern w:val="1"/>
          <w:lang w:eastAsia="ar-SA"/>
        </w:rPr>
        <w:t xml:space="preserve"> 4. тач</w:t>
      </w:r>
      <w:r w:rsidRPr="00336994">
        <w:rPr>
          <w:rFonts w:eastAsia="Arial Unicode MS"/>
          <w:color w:val="000000"/>
          <w:kern w:val="1"/>
          <w:lang w:val="sr-Cyrl-CS" w:eastAsia="ar-SA"/>
        </w:rPr>
        <w:t>.</w:t>
      </w:r>
      <w:r w:rsidRPr="00336994">
        <w:rPr>
          <w:rFonts w:eastAsia="Arial Unicode MS"/>
          <w:color w:val="000000"/>
          <w:kern w:val="1"/>
          <w:lang w:eastAsia="ar-SA"/>
        </w:rPr>
        <w:t xml:space="preserve"> 1</w:t>
      </w:r>
      <w:r w:rsidRPr="00336994">
        <w:rPr>
          <w:rFonts w:eastAsia="Arial Unicode MS"/>
          <w:color w:val="000000"/>
          <w:kern w:val="1"/>
          <w:lang w:val="sr-Cyrl-CS" w:eastAsia="ar-SA"/>
        </w:rPr>
        <w:t>)</w:t>
      </w:r>
      <w:r w:rsidRPr="00336994">
        <w:rPr>
          <w:rFonts w:eastAsia="Arial Unicode MS"/>
          <w:color w:val="000000"/>
          <w:kern w:val="1"/>
          <w:lang w:eastAsia="ar-SA"/>
        </w:rPr>
        <w:t xml:space="preserve"> </w:t>
      </w:r>
      <w:r w:rsidRPr="00336994">
        <w:rPr>
          <w:rFonts w:eastAsia="Arial Unicode MS"/>
          <w:color w:val="000000"/>
          <w:kern w:val="1"/>
          <w:lang w:val="sr-Cyrl-RS" w:eastAsia="ar-SA"/>
        </w:rPr>
        <w:t xml:space="preserve"> и 2</w:t>
      </w:r>
      <w:r w:rsidRPr="00336994">
        <w:rPr>
          <w:rFonts w:eastAsia="Arial Unicode MS"/>
          <w:color w:val="000000"/>
          <w:kern w:val="1"/>
          <w:lang w:val="sr-Cyrl-CS" w:eastAsia="ar-SA"/>
        </w:rPr>
        <w:t>)</w:t>
      </w:r>
      <w:r w:rsidRPr="00336994">
        <w:rPr>
          <w:rFonts w:eastAsia="Arial Unicode MS"/>
          <w:color w:val="000000"/>
          <w:kern w:val="1"/>
          <w:lang w:eastAsia="ar-SA"/>
        </w:rPr>
        <w:t xml:space="preserve"> ЗЈН и то податке о: </w:t>
      </w:r>
    </w:p>
    <w:p w:rsidR="00336994" w:rsidRPr="00336994" w:rsidRDefault="00336994" w:rsidP="00336994">
      <w:pPr>
        <w:numPr>
          <w:ilvl w:val="0"/>
          <w:numId w:val="2"/>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6994" w:rsidRPr="00336994" w:rsidRDefault="00336994" w:rsidP="00336994">
      <w:pPr>
        <w:numPr>
          <w:ilvl w:val="0"/>
          <w:numId w:val="2"/>
        </w:numPr>
        <w:suppressAutoHyphens/>
        <w:spacing w:line="100" w:lineRule="atLeast"/>
        <w:rPr>
          <w:rFonts w:eastAsia="Arial Unicode MS"/>
          <w:color w:val="000000"/>
          <w:kern w:val="1"/>
          <w:lang w:val="sr-Cyrl-RS" w:eastAsia="ar-SA"/>
        </w:rPr>
      </w:pPr>
      <w:r w:rsidRPr="00336994">
        <w:rPr>
          <w:rFonts w:eastAsia="Arial Unicode MS"/>
          <w:color w:val="000000"/>
          <w:kern w:val="1"/>
          <w:lang w:val="sr-Cyrl-RS" w:eastAsia="ar-SA"/>
        </w:rPr>
        <w:t>опису послова сваког од понуђача из групе понуђача у извршењу уговора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kern w:val="1"/>
          <w:lang w:eastAsia="ar-SA"/>
        </w:rPr>
      </w:pPr>
      <w:r w:rsidRPr="0033699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36994">
        <w:rPr>
          <w:rFonts w:eastAsia="TimesNewRomanPSMT"/>
          <w:bCs/>
          <w:kern w:val="1"/>
          <w:lang w:eastAsia="ar-SA"/>
        </w:rPr>
        <w:t xml:space="preserve">у </w:t>
      </w:r>
      <w:r w:rsidRPr="00336994">
        <w:rPr>
          <w:rFonts w:eastAsia="TimesNewRomanPSMT"/>
          <w:bCs/>
          <w:kern w:val="1"/>
          <w:lang w:val="sr-Cyrl-CS" w:eastAsia="ar-SA"/>
        </w:rPr>
        <w:t>поглављу</w:t>
      </w:r>
      <w:r w:rsidRPr="00336994">
        <w:rPr>
          <w:rFonts w:eastAsia="TimesNewRomanPSMT"/>
          <w:bCs/>
          <w:kern w:val="1"/>
          <w:lang w:eastAsia="ar-SA"/>
        </w:rPr>
        <w:t xml:space="preserve"> IV</w:t>
      </w:r>
      <w:r w:rsidRPr="00336994">
        <w:rPr>
          <w:rFonts w:eastAsia="TimesNewRomanPSMT"/>
          <w:bCs/>
          <w:kern w:val="1"/>
          <w:lang w:val="sr-Cyrl-RS" w:eastAsia="ar-SA"/>
        </w:rPr>
        <w:t xml:space="preserve"> ове</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5. </w:t>
      </w:r>
      <w:r w:rsidRPr="00336994">
        <w:rPr>
          <w:rFonts w:eastAsia="TimesNewRomanPSMT"/>
          <w:bCs/>
          <w:kern w:val="1"/>
          <w:lang w:val="sr-Cyrl-RS" w:eastAsia="ar-SA"/>
        </w:rPr>
        <w:t>у</w:t>
      </w:r>
      <w:r w:rsidRPr="00336994">
        <w:rPr>
          <w:rFonts w:eastAsia="TimesNewRomanPSMT"/>
          <w:bCs/>
          <w:kern w:val="1"/>
          <w:lang w:eastAsia="ar-SA"/>
        </w:rPr>
        <w:t xml:space="preserve"> </w:t>
      </w:r>
      <w:r w:rsidRPr="00336994">
        <w:rPr>
          <w:rFonts w:eastAsia="TimesNewRomanPSMT"/>
          <w:bCs/>
          <w:kern w:val="1"/>
          <w:lang w:val="sr-Cyrl-CS" w:eastAsia="ar-SA"/>
        </w:rPr>
        <w:t>поглављу</w:t>
      </w:r>
      <w:r w:rsidRPr="00336994">
        <w:rPr>
          <w:rFonts w:eastAsia="TimesNewRomanPSMT"/>
          <w:bCs/>
          <w:kern w:val="1"/>
          <w:lang w:eastAsia="ar-SA"/>
        </w:rPr>
        <w:t xml:space="preserve"> V</w:t>
      </w:r>
      <w:r w:rsidRPr="00336994">
        <w:rPr>
          <w:rFonts w:eastAsia="TimesNewRomanPSMT"/>
          <w:bCs/>
          <w:kern w:val="1"/>
          <w:lang w:val="sr-Latn-RS" w:eastAsia="ar-SA"/>
        </w:rPr>
        <w:t>I</w:t>
      </w:r>
      <w:r w:rsidRPr="00336994">
        <w:rPr>
          <w:rFonts w:eastAsia="TimesNewRomanPSMT"/>
          <w:bCs/>
          <w:kern w:val="1"/>
          <w:lang w:val="sr-Cyrl-RS" w:eastAsia="ar-SA"/>
        </w:rPr>
        <w:t xml:space="preserve"> ове конкурсне документације)</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color w:val="000000"/>
          <w:kern w:val="1"/>
          <w:lang w:eastAsia="ar-SA"/>
        </w:rPr>
        <w:t xml:space="preserve">Понуђачи из групе понуђача одговарају неограничено солидарно према наручиоцу.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9. НАЧИН И УСЛОВ</w:t>
      </w:r>
      <w:r w:rsidRPr="00336994">
        <w:rPr>
          <w:rFonts w:eastAsia="Arial Unicode MS"/>
          <w:b/>
          <w:bCs/>
          <w:i/>
          <w:iCs/>
          <w:color w:val="000000"/>
          <w:kern w:val="1"/>
          <w:lang w:val="sr-Cyrl-CS" w:eastAsia="ar-SA"/>
        </w:rPr>
        <w:t>И</w:t>
      </w:r>
      <w:r w:rsidRPr="00336994">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B76288" w:rsidRDefault="00336994" w:rsidP="00336994">
      <w:pPr>
        <w:suppressAutoHyphens/>
        <w:spacing w:line="100" w:lineRule="atLeast"/>
        <w:jc w:val="both"/>
        <w:rPr>
          <w:rFonts w:eastAsia="Arial Unicode MS"/>
          <w:i/>
          <w:iCs/>
          <w:kern w:val="1"/>
          <w:u w:val="single"/>
          <w:lang w:val="sr-Cyrl-CS" w:eastAsia="ar-SA"/>
        </w:rPr>
      </w:pPr>
      <w:r w:rsidRPr="00B76288">
        <w:rPr>
          <w:rFonts w:eastAsia="Arial Unicode MS"/>
          <w:b/>
          <w:bCs/>
          <w:i/>
          <w:iCs/>
          <w:kern w:val="1"/>
          <w:lang w:eastAsia="ar-SA"/>
        </w:rPr>
        <w:t>9.1</w:t>
      </w:r>
      <w:r w:rsidRPr="00B76288">
        <w:rPr>
          <w:rFonts w:eastAsia="Arial Unicode MS"/>
          <w:b/>
          <w:bCs/>
          <w:i/>
          <w:iCs/>
          <w:kern w:val="1"/>
          <w:u w:val="single"/>
          <w:lang w:eastAsia="ar-SA"/>
        </w:rPr>
        <w:t xml:space="preserve">. </w:t>
      </w:r>
      <w:r w:rsidRPr="00B76288">
        <w:rPr>
          <w:rFonts w:eastAsia="Arial Unicode MS"/>
          <w:iCs/>
          <w:kern w:val="1"/>
          <w:u w:val="single"/>
          <w:lang w:eastAsia="ar-SA"/>
        </w:rPr>
        <w:t>Захтеви у погледу начина, рока и услова плаћања</w:t>
      </w:r>
      <w:r w:rsidRPr="00B76288">
        <w:rPr>
          <w:rFonts w:eastAsia="Arial Unicode MS"/>
          <w:i/>
          <w:iCs/>
          <w:kern w:val="1"/>
          <w:u w:val="single"/>
          <w:lang w:eastAsia="ar-SA"/>
        </w:rPr>
        <w:t>.</w:t>
      </w:r>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val="sr-Cyrl-CS" w:eastAsia="ar-SA"/>
        </w:rPr>
        <w:t xml:space="preserve">Плаћање ће се вршити у року не дужем од 45 (четрдесетпет) календарских дана, све у </w:t>
      </w:r>
      <w:r w:rsidRPr="00B76288">
        <w:rPr>
          <w:rFonts w:eastAsia="Arial Unicode MS"/>
          <w:iCs/>
          <w:kern w:val="1"/>
          <w:lang w:val="sr-Cyrl-RS" w:eastAsia="ar-SA"/>
        </w:rPr>
        <w:t>складу са</w:t>
      </w:r>
      <w:r w:rsidRPr="00B76288">
        <w:rPr>
          <w:rFonts w:eastAsia="Arial Unicode MS"/>
          <w:iCs/>
          <w:kern w:val="1"/>
          <w:lang w:eastAsia="ar-SA"/>
        </w:rPr>
        <w:t xml:space="preserve"> З</w:t>
      </w:r>
      <w:r w:rsidRPr="00B76288">
        <w:rPr>
          <w:rFonts w:eastAsia="Arial Unicode MS"/>
          <w:iCs/>
          <w:kern w:val="1"/>
          <w:lang w:val="sr-Cyrl-RS" w:eastAsia="ar-SA"/>
        </w:rPr>
        <w:t>аконом</w:t>
      </w:r>
      <w:r w:rsidRPr="00B76288">
        <w:rPr>
          <w:rFonts w:eastAsia="Arial Unicode MS"/>
          <w:iCs/>
          <w:kern w:val="1"/>
          <w:lang w:eastAsia="ar-SA"/>
        </w:rPr>
        <w:t xml:space="preserve"> о роковима изм</w:t>
      </w:r>
      <w:r w:rsidRPr="00B76288">
        <w:rPr>
          <w:rFonts w:eastAsia="Arial Unicode MS"/>
          <w:iCs/>
          <w:kern w:val="1"/>
          <w:lang w:val="sr-Cyrl-RS" w:eastAsia="ar-SA"/>
        </w:rPr>
        <w:t>и</w:t>
      </w:r>
      <w:r w:rsidRPr="00B76288">
        <w:rPr>
          <w:rFonts w:eastAsia="Arial Unicode MS"/>
          <w:iCs/>
          <w:kern w:val="1"/>
          <w:lang w:eastAsia="ar-SA"/>
        </w:rPr>
        <w:t>рења новчаних обавеза у комерцијалним трансакцијама</w:t>
      </w:r>
      <w:r w:rsidRPr="00B76288">
        <w:rPr>
          <w:rFonts w:eastAsia="Arial Unicode MS"/>
          <w:iCs/>
          <w:kern w:val="1"/>
          <w:lang w:val="sr-Cyrl-RS" w:eastAsia="ar-SA"/>
        </w:rPr>
        <w:t xml:space="preserve"> </w:t>
      </w:r>
      <w:r w:rsidRPr="00B76288">
        <w:rPr>
          <w:rFonts w:eastAsia="TimesNewRomanPSMT"/>
          <w:kern w:val="1"/>
          <w:lang w:eastAsia="ar-SA"/>
        </w:rPr>
        <w:t>(„Сл</w:t>
      </w:r>
      <w:r w:rsidRPr="00B76288">
        <w:rPr>
          <w:rFonts w:eastAsia="TimesNewRomanPSMT"/>
          <w:kern w:val="1"/>
          <w:lang w:val="sr-Cyrl-RS" w:eastAsia="ar-SA"/>
        </w:rPr>
        <w:t>ужбени</w:t>
      </w:r>
      <w:r w:rsidRPr="00B76288">
        <w:rPr>
          <w:rFonts w:eastAsia="TimesNewRomanPSMT"/>
          <w:kern w:val="1"/>
          <w:lang w:eastAsia="ar-SA"/>
        </w:rPr>
        <w:t xml:space="preserve"> гласник РС”</w:t>
      </w:r>
      <w:r w:rsidRPr="00B76288">
        <w:rPr>
          <w:rFonts w:eastAsia="TimesNewRomanPSMT"/>
          <w:kern w:val="1"/>
          <w:lang w:val="sr-Cyrl-RS" w:eastAsia="ar-SA"/>
        </w:rPr>
        <w:t>,</w:t>
      </w:r>
      <w:r w:rsidRPr="00B76288">
        <w:rPr>
          <w:rFonts w:eastAsia="TimesNewRomanPSMT"/>
          <w:kern w:val="1"/>
          <w:lang w:eastAsia="ar-SA"/>
        </w:rPr>
        <w:t xml:space="preserve"> бр. 1</w:t>
      </w:r>
      <w:r w:rsidRPr="00B76288">
        <w:rPr>
          <w:rFonts w:eastAsia="TimesNewRomanPSMT"/>
          <w:kern w:val="1"/>
          <w:lang w:val="sr-Cyrl-RS" w:eastAsia="ar-SA"/>
        </w:rPr>
        <w:t>19</w:t>
      </w:r>
      <w:r w:rsidRPr="00B76288">
        <w:rPr>
          <w:rFonts w:eastAsia="TimesNewRomanPSMT"/>
          <w:kern w:val="1"/>
          <w:lang w:eastAsia="ar-SA"/>
        </w:rPr>
        <w:t>/12</w:t>
      </w:r>
      <w:r w:rsidRPr="00B76288">
        <w:rPr>
          <w:rFonts w:eastAsia="TimesNewRomanPSMT"/>
          <w:kern w:val="1"/>
          <w:lang w:val="sr-Cyrl-RS" w:eastAsia="ar-SA"/>
        </w:rPr>
        <w:t>, 68/15 113/17</w:t>
      </w:r>
      <w:r w:rsidRPr="00B76288">
        <w:rPr>
          <w:rFonts w:eastAsia="TimesNewRomanPSMT"/>
          <w:kern w:val="1"/>
          <w:lang w:eastAsia="ar-SA"/>
        </w:rPr>
        <w:t>),</w:t>
      </w:r>
      <w:r w:rsidRPr="00B76288">
        <w:rPr>
          <w:rFonts w:eastAsia="Arial Unicode MS"/>
          <w:iCs/>
          <w:kern w:val="1"/>
          <w:lang w:val="sr-Cyrl-RS" w:eastAsia="ar-SA"/>
        </w:rPr>
        <w:t xml:space="preserve"> </w:t>
      </w:r>
      <w:r w:rsidRPr="00B76288">
        <w:rPr>
          <w:rFonts w:eastAsia="Arial Unicode MS"/>
          <w:iCs/>
          <w:kern w:val="1"/>
          <w:lang w:eastAsia="ar-SA"/>
        </w:rPr>
        <w:t xml:space="preserve">на основу </w:t>
      </w:r>
      <w:r w:rsidRPr="00B76288">
        <w:rPr>
          <w:rFonts w:eastAsia="Arial Unicode MS"/>
          <w:iCs/>
          <w:kern w:val="1"/>
          <w:lang w:val="sr-Cyrl-RS" w:eastAsia="ar-SA"/>
        </w:rPr>
        <w:t xml:space="preserve"> </w:t>
      </w:r>
      <w:r w:rsidRPr="00B76288">
        <w:rPr>
          <w:rFonts w:eastAsia="Arial Unicode MS"/>
          <w:iCs/>
          <w:kern w:val="1"/>
          <w:lang w:val="sr-Cyrl-CS" w:eastAsia="ar-SA"/>
        </w:rPr>
        <w:t>документа</w:t>
      </w:r>
      <w:r w:rsidRPr="00B76288">
        <w:rPr>
          <w:rFonts w:eastAsia="Arial Unicode MS"/>
          <w:iCs/>
          <w:kern w:val="1"/>
          <w:lang w:eastAsia="ar-SA"/>
        </w:rPr>
        <w:t xml:space="preserve"> кој</w:t>
      </w:r>
      <w:r w:rsidRPr="00B76288">
        <w:rPr>
          <w:rFonts w:eastAsia="Arial Unicode MS"/>
          <w:iCs/>
          <w:kern w:val="1"/>
          <w:lang w:val="sr-Cyrl-RS" w:eastAsia="ar-SA"/>
        </w:rPr>
        <w:t>и</w:t>
      </w:r>
      <w:r w:rsidRPr="00B76288">
        <w:rPr>
          <w:rFonts w:eastAsia="Arial Unicode MS"/>
          <w:iCs/>
          <w:kern w:val="1"/>
          <w:lang w:eastAsia="ar-SA"/>
        </w:rPr>
        <w:t xml:space="preserve"> испоставља понуђач</w:t>
      </w:r>
      <w:r w:rsidRPr="00B76288">
        <w:rPr>
          <w:rFonts w:eastAsia="Arial Unicode MS"/>
          <w:iCs/>
          <w:kern w:val="1"/>
          <w:lang w:val="sr-Cyrl-CS" w:eastAsia="ar-SA"/>
        </w:rPr>
        <w:t xml:space="preserve"> ( фактура-рачун; привремена-окончана ситуација), а</w:t>
      </w:r>
      <w:r w:rsidRPr="00B76288">
        <w:rPr>
          <w:rFonts w:eastAsia="Arial Unicode MS"/>
          <w:iCs/>
          <w:kern w:val="1"/>
          <w:lang w:eastAsia="ar-SA"/>
        </w:rPr>
        <w:t xml:space="preserve"> којим је потврђен</w:t>
      </w:r>
      <w:r w:rsidR="009770EA">
        <w:rPr>
          <w:rFonts w:eastAsia="Arial Unicode MS"/>
          <w:iCs/>
          <w:kern w:val="1"/>
          <w:lang w:val="sr-Cyrl-CS" w:eastAsia="ar-SA"/>
        </w:rPr>
        <w:t>о извршење предмета набавке.</w:t>
      </w: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iCs/>
          <w:kern w:val="1"/>
          <w:lang w:eastAsia="ar-SA"/>
        </w:rPr>
        <w:t>Плаћање се врши уплатом на рачун понуђача.</w:t>
      </w:r>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eastAsia="ar-SA"/>
        </w:rPr>
        <w:t>Понуђачу није дозвољено да захтева аванс.</w:t>
      </w:r>
    </w:p>
    <w:p w:rsidR="00336994" w:rsidRPr="00B76288" w:rsidRDefault="00336994" w:rsidP="00336994">
      <w:pPr>
        <w:suppressAutoHyphens/>
        <w:spacing w:line="100" w:lineRule="atLeast"/>
        <w:jc w:val="both"/>
        <w:rPr>
          <w:rFonts w:eastAsia="Arial Unicode MS"/>
          <w:b/>
          <w:bCs/>
          <w:i/>
          <w:iCs/>
          <w:kern w:val="1"/>
          <w:lang w:val="sr-Cyrl-RS" w:eastAsia="ar-SA"/>
        </w:rPr>
      </w:pPr>
    </w:p>
    <w:p w:rsidR="008C5C45" w:rsidRPr="00B76288" w:rsidRDefault="008C5C45" w:rsidP="00336994">
      <w:pPr>
        <w:suppressAutoHyphens/>
        <w:spacing w:line="100" w:lineRule="atLeast"/>
        <w:jc w:val="both"/>
        <w:rPr>
          <w:rFonts w:eastAsia="Arial Unicode MS"/>
          <w:b/>
          <w:bCs/>
          <w:i/>
          <w:iCs/>
          <w:kern w:val="1"/>
          <w:lang w:val="sr-Cyrl-RS" w:eastAsia="ar-SA"/>
        </w:rPr>
      </w:pP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b/>
          <w:bCs/>
          <w:iCs/>
          <w:kern w:val="1"/>
          <w:u w:val="single"/>
          <w:lang w:eastAsia="ar-SA"/>
        </w:rPr>
        <w:t>9.</w:t>
      </w:r>
      <w:r w:rsidRPr="00B76288">
        <w:rPr>
          <w:rFonts w:eastAsia="Arial Unicode MS"/>
          <w:b/>
          <w:bCs/>
          <w:iCs/>
          <w:kern w:val="1"/>
          <w:u w:val="single"/>
          <w:lang w:val="sr-Cyrl-RS" w:eastAsia="ar-SA"/>
        </w:rPr>
        <w:t>2</w:t>
      </w:r>
      <w:r w:rsidRPr="00B76288">
        <w:rPr>
          <w:rFonts w:eastAsia="Arial Unicode MS"/>
          <w:b/>
          <w:bCs/>
          <w:iCs/>
          <w:kern w:val="1"/>
          <w:u w:val="single"/>
          <w:lang w:eastAsia="ar-SA"/>
        </w:rPr>
        <w:t xml:space="preserve">. </w:t>
      </w:r>
      <w:r w:rsidRPr="00B76288">
        <w:rPr>
          <w:rFonts w:eastAsia="Arial Unicode MS"/>
          <w:iCs/>
          <w:kern w:val="1"/>
          <w:u w:val="single"/>
          <w:lang w:eastAsia="ar-SA"/>
        </w:rPr>
        <w:t>Захтев у погледу рока важења понуде</w:t>
      </w: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iCs/>
          <w:kern w:val="1"/>
          <w:lang w:eastAsia="ar-SA"/>
        </w:rPr>
        <w:t xml:space="preserve">Рок важења понуде не може бити краћи од </w:t>
      </w:r>
      <w:r w:rsidRPr="00B76288">
        <w:rPr>
          <w:rFonts w:eastAsia="Arial Unicode MS"/>
          <w:iCs/>
          <w:kern w:val="1"/>
          <w:lang w:val="sr-Cyrl-CS" w:eastAsia="ar-SA"/>
        </w:rPr>
        <w:t>6</w:t>
      </w:r>
      <w:r w:rsidRPr="00B76288">
        <w:rPr>
          <w:rFonts w:eastAsia="Arial Unicode MS"/>
          <w:iCs/>
          <w:kern w:val="1"/>
          <w:lang w:eastAsia="ar-SA"/>
        </w:rPr>
        <w:t>0 дана од дана отварања понуда.</w:t>
      </w: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iCs/>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eastAsia="ar-SA"/>
        </w:rPr>
        <w:t>Понуђач који прихвати захтев за продужење рока важења понуде н</w:t>
      </w:r>
      <w:r w:rsidRPr="00B76288">
        <w:rPr>
          <w:rFonts w:eastAsia="Arial Unicode MS"/>
          <w:iCs/>
          <w:kern w:val="1"/>
          <w:lang w:val="sr-Cyrl-RS" w:eastAsia="ar-SA"/>
        </w:rPr>
        <w:t>е</w:t>
      </w:r>
      <w:r w:rsidRPr="00B76288">
        <w:rPr>
          <w:rFonts w:eastAsia="Arial Unicode MS"/>
          <w:iCs/>
          <w:kern w:val="1"/>
          <w:lang w:eastAsia="ar-SA"/>
        </w:rPr>
        <w:t xml:space="preserve"> може мењати понуду.</w:t>
      </w:r>
    </w:p>
    <w:p w:rsidR="00336994" w:rsidRPr="00B76288" w:rsidRDefault="00336994" w:rsidP="00336994">
      <w:pPr>
        <w:suppressAutoHyphens/>
        <w:spacing w:line="100" w:lineRule="atLeast"/>
        <w:jc w:val="both"/>
        <w:rPr>
          <w:rFonts w:eastAsia="Arial Unicode MS"/>
          <w:iCs/>
          <w:kern w:val="1"/>
          <w:lang w:val="sr-Cyrl-RS" w:eastAsia="ar-SA"/>
        </w:rPr>
      </w:pPr>
    </w:p>
    <w:p w:rsidR="00336994" w:rsidRPr="00B76288" w:rsidRDefault="00336994" w:rsidP="00336994">
      <w:pPr>
        <w:suppressAutoHyphens/>
        <w:spacing w:line="100" w:lineRule="atLeast"/>
        <w:jc w:val="both"/>
        <w:rPr>
          <w:rFonts w:eastAsia="Arial Unicode MS"/>
          <w:iCs/>
          <w:kern w:val="1"/>
          <w:u w:val="single"/>
          <w:lang w:val="sr-Cyrl-RS" w:eastAsia="ar-SA"/>
        </w:rPr>
      </w:pPr>
      <w:r w:rsidRPr="00B76288">
        <w:rPr>
          <w:rFonts w:eastAsia="Arial Unicode MS"/>
          <w:b/>
          <w:bCs/>
          <w:iCs/>
          <w:kern w:val="1"/>
          <w:u w:val="single"/>
          <w:lang w:eastAsia="ar-SA"/>
        </w:rPr>
        <w:t>9.</w:t>
      </w:r>
      <w:r w:rsidRPr="00B76288">
        <w:rPr>
          <w:rFonts w:eastAsia="Arial Unicode MS"/>
          <w:b/>
          <w:bCs/>
          <w:iCs/>
          <w:kern w:val="1"/>
          <w:u w:val="single"/>
          <w:lang w:val="sr-Cyrl-RS" w:eastAsia="ar-SA"/>
        </w:rPr>
        <w:t>3</w:t>
      </w:r>
      <w:r w:rsidRPr="00B76288">
        <w:rPr>
          <w:rFonts w:eastAsia="Arial Unicode MS"/>
          <w:b/>
          <w:bCs/>
          <w:iCs/>
          <w:kern w:val="1"/>
          <w:u w:val="single"/>
          <w:lang w:eastAsia="ar-SA"/>
        </w:rPr>
        <w:t xml:space="preserve">. </w:t>
      </w:r>
      <w:r w:rsidRPr="00B76288">
        <w:rPr>
          <w:rFonts w:eastAsia="Arial Unicode MS"/>
          <w:iCs/>
          <w:kern w:val="1"/>
          <w:u w:val="single"/>
          <w:lang w:eastAsia="ar-SA"/>
        </w:rPr>
        <w:t xml:space="preserve">Захтев у погледу рока </w:t>
      </w:r>
      <w:r w:rsidRPr="00B76288">
        <w:rPr>
          <w:rFonts w:eastAsia="Arial Unicode MS"/>
          <w:iCs/>
          <w:kern w:val="1"/>
          <w:u w:val="single"/>
          <w:lang w:val="sr-Cyrl-RS" w:eastAsia="ar-SA"/>
        </w:rPr>
        <w:t>испоруке</w:t>
      </w:r>
      <w:r w:rsidR="00253593">
        <w:rPr>
          <w:rFonts w:eastAsia="Arial Unicode MS"/>
          <w:iCs/>
          <w:kern w:val="1"/>
          <w:u w:val="single"/>
          <w:lang w:val="sr-Cyrl-RS" w:eastAsia="ar-SA"/>
        </w:rPr>
        <w:t xml:space="preserve"> и уградње</w:t>
      </w:r>
    </w:p>
    <w:p w:rsidR="00AD5A5D" w:rsidRPr="00253593" w:rsidRDefault="00253593" w:rsidP="00253593">
      <w:pPr>
        <w:keepLines/>
        <w:shd w:val="clear" w:color="auto" w:fill="FFFFFF"/>
        <w:suppressAutoHyphens/>
        <w:spacing w:line="100" w:lineRule="atLeast"/>
        <w:jc w:val="both"/>
        <w:rPr>
          <w:rFonts w:eastAsia="Arial Unicode MS"/>
          <w:kern w:val="2"/>
          <w:lang w:val="sr-Cyrl-CS" w:eastAsia="ar-SA"/>
        </w:rPr>
      </w:pPr>
      <w:r w:rsidRPr="00253593">
        <w:rPr>
          <w:rFonts w:eastAsia="Arial Unicode MS"/>
          <w:kern w:val="2"/>
          <w:lang w:val="sr-Cyrl-CS" w:eastAsia="ar-SA"/>
        </w:rPr>
        <w:t xml:space="preserve">Рок за испоруку и уградњу не може бити дужи од 30 </w:t>
      </w:r>
      <w:r w:rsidR="00620DE6">
        <w:rPr>
          <w:rFonts w:eastAsia="Arial Unicode MS"/>
          <w:kern w:val="2"/>
          <w:lang w:val="sr-Cyrl-CS" w:eastAsia="ar-SA"/>
        </w:rPr>
        <w:t>(</w:t>
      </w:r>
      <w:r w:rsidRPr="00253593">
        <w:rPr>
          <w:rFonts w:eastAsia="Arial Unicode MS"/>
          <w:kern w:val="2"/>
          <w:lang w:val="sr-Cyrl-CS" w:eastAsia="ar-SA"/>
        </w:rPr>
        <w:t>тридесет) дана од дана закључења уговора.</w:t>
      </w:r>
    </w:p>
    <w:p w:rsidR="00336994" w:rsidRPr="00B76288" w:rsidRDefault="00336994" w:rsidP="00336994">
      <w:pPr>
        <w:suppressAutoHyphens/>
        <w:spacing w:line="100" w:lineRule="atLeast"/>
        <w:jc w:val="both"/>
        <w:rPr>
          <w:rFonts w:eastAsia="Arial Unicode MS"/>
          <w:iCs/>
          <w:kern w:val="1"/>
          <w:u w:val="single"/>
          <w:lang w:eastAsia="ar-SA"/>
        </w:rPr>
      </w:pPr>
    </w:p>
    <w:p w:rsidR="00336994" w:rsidRPr="00B76288" w:rsidRDefault="00336994" w:rsidP="00336994">
      <w:pPr>
        <w:suppressAutoHyphens/>
        <w:spacing w:line="100" w:lineRule="atLeast"/>
        <w:jc w:val="both"/>
        <w:rPr>
          <w:rFonts w:eastAsia="Arial Unicode MS"/>
          <w:iCs/>
          <w:kern w:val="1"/>
          <w:u w:val="single"/>
          <w:lang w:val="sr-Cyrl-CS" w:eastAsia="ar-SA"/>
        </w:rPr>
      </w:pPr>
      <w:r w:rsidRPr="00B76288">
        <w:rPr>
          <w:rFonts w:eastAsia="Arial Unicode MS"/>
          <w:b/>
          <w:iCs/>
          <w:kern w:val="1"/>
          <w:u w:val="single"/>
          <w:lang w:eastAsia="ar-SA"/>
        </w:rPr>
        <w:t>9.4.</w:t>
      </w:r>
      <w:r w:rsidRPr="00B76288">
        <w:rPr>
          <w:rFonts w:eastAsia="Arial Unicode MS"/>
          <w:iCs/>
          <w:kern w:val="1"/>
          <w:u w:val="single"/>
          <w:lang w:eastAsia="ar-SA"/>
        </w:rPr>
        <w:t xml:space="preserve"> </w:t>
      </w:r>
      <w:r w:rsidRPr="00B76288">
        <w:rPr>
          <w:rFonts w:eastAsia="Arial Unicode MS"/>
          <w:iCs/>
          <w:kern w:val="1"/>
          <w:u w:val="single"/>
          <w:lang w:val="sr-Cyrl-CS" w:eastAsia="ar-SA"/>
        </w:rPr>
        <w:t>Место испоруке</w:t>
      </w:r>
      <w:r w:rsidR="00253593">
        <w:rPr>
          <w:rFonts w:eastAsia="Arial Unicode MS"/>
          <w:iCs/>
          <w:kern w:val="1"/>
          <w:u w:val="single"/>
          <w:lang w:val="sr-Cyrl-CS" w:eastAsia="ar-SA"/>
        </w:rPr>
        <w:t xml:space="preserve"> и уградње</w:t>
      </w:r>
    </w:p>
    <w:p w:rsidR="00336994" w:rsidRPr="00B76288" w:rsidRDefault="009770EA" w:rsidP="00336994">
      <w:pPr>
        <w:suppressAutoHyphens/>
        <w:spacing w:line="100" w:lineRule="atLeast"/>
        <w:jc w:val="both"/>
        <w:rPr>
          <w:rFonts w:eastAsia="Arial Unicode MS"/>
          <w:kern w:val="1"/>
          <w:lang w:val="sr-Cyrl-RS" w:eastAsia="ar-SA"/>
        </w:rPr>
      </w:pPr>
      <w:r>
        <w:rPr>
          <w:rFonts w:eastAsia="Arial Unicode MS"/>
          <w:kern w:val="1"/>
          <w:lang w:val="sr-Cyrl-RS" w:eastAsia="ar-SA"/>
        </w:rPr>
        <w:t>Т</w:t>
      </w:r>
      <w:r w:rsidR="00AD5A5D" w:rsidRPr="00B76288">
        <w:rPr>
          <w:rFonts w:eastAsia="Arial Unicode MS"/>
          <w:kern w:val="1"/>
          <w:lang w:val="sr-Cyrl-RS" w:eastAsia="ar-SA"/>
        </w:rPr>
        <w:t>ериторија Града Ужица</w:t>
      </w:r>
      <w:r>
        <w:rPr>
          <w:rFonts w:eastAsia="Arial Unicode MS"/>
          <w:kern w:val="1"/>
          <w:lang w:val="sr-Cyrl-RS" w:eastAsia="ar-SA"/>
        </w:rPr>
        <w:t xml:space="preserve"> и то: </w:t>
      </w:r>
      <w:r w:rsidR="0075372C">
        <w:rPr>
          <w:rFonts w:eastAsia="Arial Unicode MS"/>
          <w:kern w:val="1"/>
          <w:lang w:val="sr-Cyrl-RS" w:eastAsia="ar-SA"/>
        </w:rPr>
        <w:t xml:space="preserve">испорука и уградња два аутобуска стајалишта у улици </w:t>
      </w:r>
      <w:r>
        <w:rPr>
          <w:rFonts w:eastAsia="Arial Unicode MS"/>
          <w:kern w:val="1"/>
          <w:lang w:val="sr-Cyrl-RS" w:eastAsia="ar-SA"/>
        </w:rPr>
        <w:t>Николе Пашића и</w:t>
      </w:r>
      <w:r w:rsidR="0075372C">
        <w:rPr>
          <w:rFonts w:eastAsia="Arial Unicode MS"/>
          <w:kern w:val="1"/>
          <w:lang w:val="sr-Cyrl-RS" w:eastAsia="ar-SA"/>
        </w:rPr>
        <w:t xml:space="preserve"> и два аутобуска стајалишта у Омладинској улици.</w:t>
      </w:r>
    </w:p>
    <w:p w:rsidR="00336994" w:rsidRPr="00336994" w:rsidRDefault="00336994" w:rsidP="00336994">
      <w:pPr>
        <w:suppressAutoHyphens/>
        <w:spacing w:line="100" w:lineRule="atLeast"/>
        <w:jc w:val="both"/>
        <w:rPr>
          <w:rFonts w:eastAsia="Arial Unicode MS"/>
          <w:b/>
          <w:color w:val="000000"/>
          <w:kern w:val="1"/>
          <w:u w:val="single"/>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10. ВАЛУТА И НАЧИН НА КОЈИ МОРА ДА БУДЕ НАВЕДЕНА И ИЗРАЖЕНА ЦЕНА У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Цена мора бити исказана у динарима, са и </w:t>
      </w:r>
      <w:r w:rsidRPr="00336994">
        <w:rPr>
          <w:rFonts w:eastAsia="Arial Unicode MS"/>
          <w:iCs/>
          <w:color w:val="00000A"/>
          <w:kern w:val="1"/>
          <w:lang w:eastAsia="ar-SA"/>
        </w:rPr>
        <w:t>без пореза на додату вредност,</w:t>
      </w:r>
      <w:r w:rsidRPr="00336994">
        <w:rPr>
          <w:rFonts w:eastAsia="Arial Unicode MS"/>
          <w:color w:val="00000A"/>
          <w:kern w:val="1"/>
          <w:lang w:eastAsia="ar-SA"/>
        </w:rPr>
        <w:t xml:space="preserve"> </w:t>
      </w:r>
      <w:r w:rsidRPr="00336994">
        <w:rPr>
          <w:rFonts w:eastAsia="Arial Unicode MS"/>
          <w:color w:val="000000"/>
          <w:kern w:val="1"/>
          <w:lang w:eastAsia="ar-SA"/>
        </w:rPr>
        <w:t>са урачунатим свим трошковима које понуђач има у реализацији предметне јавне набавке</w:t>
      </w:r>
      <w:r w:rsidRPr="00336994">
        <w:rPr>
          <w:rFonts w:eastAsia="Arial Unicode MS"/>
          <w:kern w:val="1"/>
          <w:lang w:eastAsia="ar-SA"/>
        </w:rPr>
        <w:t xml:space="preserve">, с тим да ће се за </w:t>
      </w:r>
      <w:r w:rsidRPr="00336994">
        <w:rPr>
          <w:rFonts w:eastAsia="Arial Unicode MS"/>
          <w:color w:val="000000"/>
          <w:kern w:val="1"/>
          <w:lang w:eastAsia="ar-SA"/>
        </w:rPr>
        <w:t>оцену понуде узимати у обзир цена без пореза на додату вредност.</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Цена је фиксна и не може се мењати.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336994" w:rsidRPr="00336994" w:rsidRDefault="00336994" w:rsidP="00336994">
      <w:pPr>
        <w:suppressAutoHyphens/>
        <w:spacing w:line="100" w:lineRule="atLeast"/>
        <w:jc w:val="both"/>
        <w:rPr>
          <w:rFonts w:eastAsia="Arial Unicode MS"/>
          <w:iCs/>
          <w:color w:val="00B0F0"/>
          <w:kern w:val="1"/>
          <w:lang w:val="sr-Cyrl-RS" w:eastAsia="ar-SA"/>
        </w:rPr>
      </w:pPr>
      <w:r w:rsidRPr="00336994">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36994">
        <w:rPr>
          <w:rFonts w:eastAsia="Arial Unicode MS"/>
          <w:iCs/>
          <w:kern w:val="1"/>
          <w:lang w:val="sr-Cyrl-RS" w:eastAsia="ar-SA"/>
        </w:rPr>
        <w:t xml:space="preserve">. </w:t>
      </w: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b/>
          <w:i/>
          <w:iCs/>
          <w:kern w:val="1"/>
          <w:lang w:val="sr-Cyrl-RS" w:eastAsia="ar-SA"/>
        </w:rPr>
      </w:pP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eastAsia="ar-SA"/>
        </w:rPr>
        <w:t>1</w:t>
      </w:r>
      <w:r w:rsidRPr="00336994">
        <w:rPr>
          <w:rFonts w:eastAsia="Arial Unicode MS"/>
          <w:b/>
          <w:i/>
          <w:iCs/>
          <w:color w:val="000000"/>
          <w:kern w:val="1"/>
          <w:lang w:val="sr-Cyrl-RS" w:eastAsia="ar-SA"/>
        </w:rPr>
        <w:t>1</w:t>
      </w:r>
      <w:r w:rsidRPr="00336994">
        <w:rPr>
          <w:rFonts w:eastAsia="Arial Unicode MS"/>
          <w:b/>
          <w:i/>
          <w:iCs/>
          <w:color w:val="000000"/>
          <w:kern w:val="1"/>
          <w:lang w:eastAsia="ar-SA"/>
        </w:rPr>
        <w:t>. ПОДАЦИ О ВРСТИ, САДРЖИНИ, НАЧИНУ ПОДНОШЕЊА, ВИСИНИ И РОКОВИМА</w:t>
      </w:r>
      <w:r w:rsidRPr="00336994">
        <w:rPr>
          <w:rFonts w:eastAsia="Arial Unicode MS"/>
          <w:b/>
          <w:i/>
          <w:iCs/>
          <w:color w:val="000000"/>
          <w:kern w:val="1"/>
          <w:lang w:val="sr-Cyrl-RS" w:eastAsia="ar-SA"/>
        </w:rPr>
        <w:t xml:space="preserve"> ФИНАНСИЈСКОГ</w:t>
      </w:r>
      <w:r w:rsidRPr="00336994">
        <w:rPr>
          <w:rFonts w:eastAsia="Arial Unicode MS"/>
          <w:b/>
          <w:i/>
          <w:iCs/>
          <w:color w:val="000000"/>
          <w:kern w:val="1"/>
          <w:lang w:eastAsia="ar-SA"/>
        </w:rPr>
        <w:t xml:space="preserve"> ОБЕЗБЕЂЕЊА ИСПУЊЕЊА ОБАВЕЗА ПОНУЂАЧА</w:t>
      </w:r>
    </w:p>
    <w:p w:rsidR="00D33773" w:rsidRPr="00D33773" w:rsidRDefault="00D33773" w:rsidP="00D33773">
      <w:pPr>
        <w:spacing w:line="244" w:lineRule="auto"/>
        <w:ind w:left="567"/>
        <w:jc w:val="both"/>
        <w:rPr>
          <w:rFonts w:eastAsiaTheme="minorHAnsi"/>
          <w:lang w:val="ru-RU"/>
        </w:rPr>
      </w:pPr>
      <w:r w:rsidRPr="00D33773">
        <w:rPr>
          <w:rFonts w:eastAsiaTheme="minorHAnsi"/>
          <w:b/>
          <w:u w:val="single"/>
          <w:lang w:val="sr-Cyrl-CS"/>
        </w:rPr>
        <w:t xml:space="preserve">Понуђач је дужан да уз понуду </w:t>
      </w:r>
      <w:r w:rsidRPr="00D33773">
        <w:rPr>
          <w:rFonts w:eastAsiaTheme="minorHAnsi"/>
          <w:lang w:val="sr-Cyrl-CS"/>
        </w:rPr>
        <w:t xml:space="preserve">достави средство финансијског обезбеђења за озбиљност понуде </w:t>
      </w:r>
      <w:r w:rsidRPr="00D33773">
        <w:rPr>
          <w:rFonts w:eastAsiaTheme="minorHAnsi"/>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3% од укупне вредности понуде без пдв-а. Рок важења менице је  најмање 60 (шездесет)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D33773" w:rsidRPr="00D33773" w:rsidRDefault="00D33773" w:rsidP="00D33773">
      <w:pPr>
        <w:spacing w:line="244" w:lineRule="auto"/>
        <w:ind w:left="567"/>
        <w:jc w:val="both"/>
        <w:rPr>
          <w:rFonts w:eastAsiaTheme="minorHAnsi"/>
          <w:lang w:val="ru-RU"/>
        </w:rPr>
      </w:pPr>
    </w:p>
    <w:p w:rsidR="00D33773" w:rsidRPr="00D33773" w:rsidRDefault="00D33773" w:rsidP="00D33773">
      <w:pPr>
        <w:spacing w:line="244" w:lineRule="auto"/>
        <w:ind w:left="567"/>
        <w:jc w:val="both"/>
        <w:rPr>
          <w:rFonts w:eastAsiaTheme="minorHAnsi"/>
          <w:b/>
          <w:u w:val="single"/>
          <w:lang w:val="sr-Cyrl-CS"/>
        </w:rPr>
      </w:pPr>
      <w:r w:rsidRPr="00D33773">
        <w:rPr>
          <w:rFonts w:eastAsiaTheme="minorHAnsi"/>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D33773" w:rsidRPr="00D33773" w:rsidRDefault="00D33773" w:rsidP="00D33773">
      <w:pPr>
        <w:spacing w:line="244" w:lineRule="auto"/>
        <w:ind w:left="567"/>
        <w:jc w:val="both"/>
        <w:rPr>
          <w:rFonts w:eastAsiaTheme="minorHAnsi"/>
          <w:b/>
          <w:highlight w:val="yellow"/>
          <w:u w:val="single"/>
          <w:lang w:val="sr-Cyrl-CS"/>
        </w:rPr>
      </w:pPr>
    </w:p>
    <w:p w:rsidR="00D33773" w:rsidRPr="00D33773" w:rsidRDefault="00D33773" w:rsidP="00D33773">
      <w:pPr>
        <w:spacing w:line="244" w:lineRule="auto"/>
        <w:ind w:left="567"/>
        <w:jc w:val="both"/>
        <w:rPr>
          <w:rFonts w:eastAsiaTheme="minorHAnsi"/>
          <w:lang w:val="sr-Cyrl-CS"/>
        </w:rPr>
      </w:pPr>
      <w:r w:rsidRPr="00D33773">
        <w:rPr>
          <w:rFonts w:eastAsiaTheme="minorHAnsi"/>
          <w:lang w:val="sr-Cyrl-CS"/>
        </w:rPr>
        <w:t xml:space="preserve">Наручилац има право да уновчи средство финансијског обезбеђења за озбиљност понуде у следећим случајевима </w:t>
      </w:r>
      <w:r w:rsidRPr="00D33773">
        <w:rPr>
          <w:lang w:val="sr-Cyrl-CS"/>
        </w:rPr>
        <w:t>ако понуђач коме је додељен уговор одбије да закључи уговор о јавној набавци.</w:t>
      </w:r>
    </w:p>
    <w:p w:rsidR="00D33773" w:rsidRPr="00D33773" w:rsidRDefault="00D33773" w:rsidP="00D33773">
      <w:pPr>
        <w:spacing w:line="244" w:lineRule="auto"/>
        <w:ind w:left="567"/>
        <w:jc w:val="both"/>
        <w:rPr>
          <w:rFonts w:eastAsiaTheme="minorHAnsi"/>
          <w:lang w:val="sr-Cyrl-CS"/>
        </w:rPr>
      </w:pPr>
      <w:r w:rsidRPr="00D33773">
        <w:rPr>
          <w:rFonts w:eastAsiaTheme="minorHAnsi"/>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336994" w:rsidRDefault="00336994" w:rsidP="00336994">
      <w:pPr>
        <w:tabs>
          <w:tab w:val="left" w:pos="1350"/>
        </w:tabs>
        <w:spacing w:line="244" w:lineRule="auto"/>
        <w:ind w:right="79" w:hanging="122"/>
        <w:jc w:val="both"/>
        <w:rPr>
          <w:w w:val="103"/>
          <w:lang w:val="sr-Latn-RS"/>
        </w:rPr>
      </w:pPr>
    </w:p>
    <w:p w:rsidR="00D33773" w:rsidRPr="00D33773" w:rsidRDefault="00D33773" w:rsidP="00336994">
      <w:pPr>
        <w:tabs>
          <w:tab w:val="left" w:pos="1350"/>
        </w:tabs>
        <w:spacing w:line="244" w:lineRule="auto"/>
        <w:ind w:right="79" w:hanging="122"/>
        <w:jc w:val="both"/>
        <w:rPr>
          <w:w w:val="103"/>
          <w:lang w:val="sr-Latn-RS"/>
        </w:rPr>
      </w:pPr>
    </w:p>
    <w:p w:rsidR="009770EA" w:rsidRPr="009770EA" w:rsidRDefault="009770EA" w:rsidP="009770EA">
      <w:pPr>
        <w:numPr>
          <w:ilvl w:val="0"/>
          <w:numId w:val="20"/>
        </w:numPr>
        <w:spacing w:after="200" w:line="244" w:lineRule="auto"/>
        <w:jc w:val="both"/>
        <w:rPr>
          <w:lang w:val="ru-RU"/>
        </w:rPr>
      </w:pPr>
      <w:r w:rsidRPr="009770EA">
        <w:rPr>
          <w:lang w:val="ru-RU"/>
        </w:rPr>
        <w:t>Изабрани понуђач</w:t>
      </w:r>
      <w:r w:rsidRPr="009770EA">
        <w:rPr>
          <w:spacing w:val="24"/>
          <w:lang w:val="ru-RU"/>
        </w:rPr>
        <w:t xml:space="preserve"> </w:t>
      </w:r>
      <w:r w:rsidRPr="009770EA">
        <w:rPr>
          <w:lang w:val="ru-RU"/>
        </w:rPr>
        <w:t>се</w:t>
      </w:r>
      <w:r w:rsidRPr="009770EA">
        <w:rPr>
          <w:spacing w:val="6"/>
          <w:lang w:val="ru-RU"/>
        </w:rPr>
        <w:t xml:space="preserve">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је</w:t>
      </w:r>
      <w:r w:rsidRPr="009770EA">
        <w:t xml:space="preserve"> у року не дужем од 3 (три) дана од дана закључења уговора </w:t>
      </w:r>
      <w:r w:rsidRPr="009770EA">
        <w:rPr>
          <w:spacing w:val="1"/>
          <w:lang w:val="ru-RU"/>
        </w:rPr>
        <w:t>д</w:t>
      </w:r>
      <w:r w:rsidRPr="009770EA">
        <w:rPr>
          <w:spacing w:val="-2"/>
          <w:lang w:val="ru-RU"/>
        </w:rPr>
        <w:t>о</w:t>
      </w:r>
      <w:r w:rsidRPr="009770EA">
        <w:rPr>
          <w:lang w:val="ru-RU"/>
        </w:rPr>
        <w:t>с</w:t>
      </w:r>
      <w:r w:rsidRPr="009770EA">
        <w:rPr>
          <w:spacing w:val="-3"/>
          <w:lang w:val="ru-RU"/>
        </w:rPr>
        <w:t>т</w:t>
      </w:r>
      <w:r w:rsidRPr="009770EA">
        <w:rPr>
          <w:lang w:val="ru-RU"/>
        </w:rPr>
        <w:t>ав</w:t>
      </w:r>
      <w:r w:rsidRPr="009770EA">
        <w:rPr>
          <w:spacing w:val="-3"/>
          <w:lang w:val="ru-RU"/>
        </w:rPr>
        <w:t>и</w:t>
      </w:r>
      <w:r w:rsidRPr="009770EA">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w:t>
      </w:r>
      <w:r w:rsidRPr="009770EA">
        <w:rPr>
          <w:lang w:val="ru-RU"/>
        </w:rPr>
        <w:lastRenderedPageBreak/>
        <w:t>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9770EA" w:rsidRPr="009770EA" w:rsidRDefault="009770EA" w:rsidP="009770EA">
      <w:pPr>
        <w:ind w:left="709"/>
        <w:jc w:val="both"/>
        <w:rPr>
          <w:lang w:val="ru-RU"/>
        </w:rPr>
      </w:pPr>
      <w:r w:rsidRPr="009770EA">
        <w:rPr>
          <w:spacing w:val="-1"/>
          <w:lang w:val="ru-RU"/>
        </w:rPr>
        <w:t>А</w:t>
      </w:r>
      <w:r w:rsidRPr="009770EA">
        <w:rPr>
          <w:spacing w:val="3"/>
          <w:lang w:val="ru-RU"/>
        </w:rPr>
        <w:t>к</w:t>
      </w:r>
      <w:r w:rsidRPr="009770EA">
        <w:rPr>
          <w:lang w:val="ru-RU"/>
        </w:rPr>
        <w:t>о</w:t>
      </w:r>
      <w:r w:rsidRPr="009770EA">
        <w:rPr>
          <w:spacing w:val="4"/>
          <w:lang w:val="ru-RU"/>
        </w:rPr>
        <w:t xml:space="preserve"> </w:t>
      </w:r>
      <w:r w:rsidRPr="009770EA">
        <w:rPr>
          <w:lang w:val="ru-RU"/>
        </w:rPr>
        <w:t>се</w:t>
      </w:r>
      <w:r w:rsidRPr="009770EA">
        <w:rPr>
          <w:spacing w:val="3"/>
          <w:lang w:val="ru-RU"/>
        </w:rPr>
        <w:t xml:space="preserve"> </w:t>
      </w:r>
      <w:r w:rsidRPr="009770EA">
        <w:rPr>
          <w:spacing w:val="-4"/>
          <w:lang w:val="ru-RU"/>
        </w:rPr>
        <w:t>з</w:t>
      </w:r>
      <w:r w:rsidRPr="009770EA">
        <w:rPr>
          <w:lang w:val="ru-RU"/>
        </w:rPr>
        <w:t>а вре</w:t>
      </w:r>
      <w:r w:rsidRPr="009770EA">
        <w:rPr>
          <w:spacing w:val="-1"/>
          <w:lang w:val="ru-RU"/>
        </w:rPr>
        <w:t>м</w:t>
      </w:r>
      <w:r w:rsidRPr="009770EA">
        <w:rPr>
          <w:lang w:val="ru-RU"/>
        </w:rPr>
        <w:t>е</w:t>
      </w:r>
      <w:r w:rsidRPr="009770EA">
        <w:rPr>
          <w:spacing w:val="14"/>
          <w:lang w:val="ru-RU"/>
        </w:rPr>
        <w:t xml:space="preserve"> </w:t>
      </w:r>
      <w:r w:rsidRPr="009770EA">
        <w:rPr>
          <w:spacing w:val="-1"/>
          <w:lang w:val="ru-RU"/>
        </w:rPr>
        <w:t>т</w:t>
      </w:r>
      <w:r w:rsidRPr="009770EA">
        <w:rPr>
          <w:lang w:val="ru-RU"/>
        </w:rPr>
        <w:t>рајања</w:t>
      </w:r>
      <w:r w:rsidRPr="009770EA">
        <w:rPr>
          <w:spacing w:val="19"/>
          <w:lang w:val="ru-RU"/>
        </w:rPr>
        <w:t xml:space="preserve"> </w:t>
      </w:r>
      <w:r w:rsidRPr="009770EA">
        <w:rPr>
          <w:spacing w:val="-3"/>
          <w:lang w:val="ru-RU"/>
        </w:rPr>
        <w:t>у</w:t>
      </w:r>
      <w:r w:rsidRPr="009770EA">
        <w:rPr>
          <w:spacing w:val="-6"/>
          <w:lang w:val="ru-RU"/>
        </w:rPr>
        <w:t>г</w:t>
      </w:r>
      <w:r w:rsidRPr="009770EA">
        <w:rPr>
          <w:lang w:val="ru-RU"/>
        </w:rPr>
        <w:t>о</w:t>
      </w:r>
      <w:r w:rsidRPr="009770EA">
        <w:rPr>
          <w:spacing w:val="-2"/>
          <w:lang w:val="ru-RU"/>
        </w:rPr>
        <w:t>в</w:t>
      </w:r>
      <w:r w:rsidRPr="009770EA">
        <w:rPr>
          <w:lang w:val="ru-RU"/>
        </w:rPr>
        <w:t>ора</w:t>
      </w:r>
      <w:r w:rsidRPr="009770EA">
        <w:rPr>
          <w:spacing w:val="16"/>
          <w:lang w:val="ru-RU"/>
        </w:rPr>
        <w:t xml:space="preserve"> </w:t>
      </w:r>
      <w:r w:rsidRPr="009770EA">
        <w:rPr>
          <w:spacing w:val="1"/>
          <w:lang w:val="ru-RU"/>
        </w:rPr>
        <w:t>п</w:t>
      </w:r>
      <w:r w:rsidRPr="009770EA">
        <w:rPr>
          <w:lang w:val="ru-RU"/>
        </w:rPr>
        <w:t>ро</w:t>
      </w:r>
      <w:r w:rsidRPr="009770EA">
        <w:rPr>
          <w:spacing w:val="-1"/>
          <w:lang w:val="ru-RU"/>
        </w:rPr>
        <w:t>м</w:t>
      </w:r>
      <w:r w:rsidRPr="009770EA">
        <w:rPr>
          <w:lang w:val="ru-RU"/>
        </w:rPr>
        <w:t>е</w:t>
      </w:r>
      <w:r w:rsidRPr="009770EA">
        <w:rPr>
          <w:spacing w:val="-2"/>
          <w:lang w:val="ru-RU"/>
        </w:rPr>
        <w:t>н</w:t>
      </w:r>
      <w:r w:rsidRPr="009770EA">
        <w:rPr>
          <w:lang w:val="ru-RU"/>
        </w:rPr>
        <w:t>е</w:t>
      </w:r>
      <w:r w:rsidRPr="009770EA">
        <w:rPr>
          <w:spacing w:val="18"/>
          <w:lang w:val="ru-RU"/>
        </w:rPr>
        <w:t xml:space="preserve"> </w:t>
      </w:r>
      <w:r w:rsidRPr="009770EA">
        <w:rPr>
          <w:spacing w:val="2"/>
          <w:lang w:val="ru-RU"/>
        </w:rPr>
        <w:t>р</w:t>
      </w:r>
      <w:r w:rsidRPr="009770EA">
        <w:rPr>
          <w:lang w:val="ru-RU"/>
        </w:rPr>
        <w:t>о</w:t>
      </w:r>
      <w:r w:rsidRPr="009770EA">
        <w:rPr>
          <w:spacing w:val="1"/>
          <w:lang w:val="ru-RU"/>
        </w:rPr>
        <w:t>к</w:t>
      </w:r>
      <w:r w:rsidRPr="009770EA">
        <w:rPr>
          <w:lang w:val="ru-RU"/>
        </w:rPr>
        <w:t>ови</w:t>
      </w:r>
      <w:r w:rsidRPr="009770EA">
        <w:rPr>
          <w:spacing w:val="13"/>
          <w:lang w:val="ru-RU"/>
        </w:rPr>
        <w:t xml:space="preserve"> </w:t>
      </w:r>
      <w:r w:rsidRPr="009770EA">
        <w:rPr>
          <w:spacing w:val="-1"/>
          <w:lang w:val="ru-RU"/>
        </w:rPr>
        <w:t>з</w:t>
      </w:r>
      <w:r w:rsidRPr="009770EA">
        <w:rPr>
          <w:lang w:val="ru-RU"/>
        </w:rPr>
        <w:t>а</w:t>
      </w:r>
      <w:r w:rsidRPr="009770EA">
        <w:rPr>
          <w:spacing w:val="3"/>
          <w:lang w:val="ru-RU"/>
        </w:rPr>
        <w:t xml:space="preserve"> </w:t>
      </w:r>
      <w:r w:rsidRPr="009770EA">
        <w:rPr>
          <w:spacing w:val="2"/>
          <w:lang w:val="ru-RU"/>
        </w:rPr>
        <w:t>и</w:t>
      </w:r>
      <w:r w:rsidRPr="009770EA">
        <w:rPr>
          <w:spacing w:val="-4"/>
          <w:lang w:val="ru-RU"/>
        </w:rPr>
        <w:t>з</w:t>
      </w:r>
      <w:r w:rsidRPr="009770EA">
        <w:rPr>
          <w:lang w:val="ru-RU"/>
        </w:rPr>
        <w:t>вр</w:t>
      </w:r>
      <w:r w:rsidRPr="009770EA">
        <w:rPr>
          <w:spacing w:val="-1"/>
          <w:lang w:val="ru-RU"/>
        </w:rPr>
        <w:t>ш</w:t>
      </w:r>
      <w:r w:rsidRPr="009770EA">
        <w:rPr>
          <w:lang w:val="ru-RU"/>
        </w:rPr>
        <w:t>е</w:t>
      </w:r>
      <w:r w:rsidRPr="009770EA">
        <w:rPr>
          <w:spacing w:val="-3"/>
          <w:lang w:val="ru-RU"/>
        </w:rPr>
        <w:t>њ</w:t>
      </w:r>
      <w:r w:rsidRPr="009770EA">
        <w:rPr>
          <w:lang w:val="ru-RU"/>
        </w:rPr>
        <w:t>е</w:t>
      </w:r>
      <w:r w:rsidRPr="009770EA">
        <w:rPr>
          <w:spacing w:val="28"/>
          <w:lang w:val="ru-RU"/>
        </w:rPr>
        <w:t xml:space="preserve"> </w:t>
      </w:r>
      <w:r w:rsidRPr="009770EA">
        <w:rPr>
          <w:spacing w:val="-3"/>
          <w:lang w:val="ru-RU"/>
        </w:rPr>
        <w:t>у</w:t>
      </w:r>
      <w:r w:rsidRPr="009770EA">
        <w:rPr>
          <w:spacing w:val="-6"/>
          <w:lang w:val="ru-RU"/>
        </w:rPr>
        <w:t>г</w:t>
      </w:r>
      <w:r w:rsidRPr="009770EA">
        <w:rPr>
          <w:spacing w:val="2"/>
          <w:lang w:val="ru-RU"/>
        </w:rPr>
        <w:t>о</w:t>
      </w:r>
      <w:r w:rsidRPr="009770EA">
        <w:rPr>
          <w:spacing w:val="-2"/>
          <w:lang w:val="ru-RU"/>
        </w:rPr>
        <w:t>в</w:t>
      </w:r>
      <w:r w:rsidRPr="009770EA">
        <w:rPr>
          <w:lang w:val="ru-RU"/>
        </w:rPr>
        <w:t>ор</w:t>
      </w:r>
      <w:r w:rsidRPr="009770EA">
        <w:rPr>
          <w:spacing w:val="-2"/>
          <w:lang w:val="ru-RU"/>
        </w:rPr>
        <w:t>н</w:t>
      </w:r>
      <w:r w:rsidRPr="009770EA">
        <w:rPr>
          <w:lang w:val="ru-RU"/>
        </w:rPr>
        <w:t>е</w:t>
      </w:r>
      <w:r w:rsidRPr="009770EA">
        <w:rPr>
          <w:spacing w:val="20"/>
          <w:lang w:val="ru-RU"/>
        </w:rPr>
        <w:t xml:space="preserve"> </w:t>
      </w:r>
      <w:r w:rsidRPr="009770EA">
        <w:rPr>
          <w:lang w:val="ru-RU"/>
        </w:rPr>
        <w:t>о</w:t>
      </w:r>
      <w:r w:rsidRPr="009770EA">
        <w:rPr>
          <w:spacing w:val="-6"/>
          <w:lang w:val="ru-RU"/>
        </w:rPr>
        <w:t>б</w:t>
      </w:r>
      <w:r w:rsidRPr="009770EA">
        <w:rPr>
          <w:lang w:val="ru-RU"/>
        </w:rPr>
        <w:t>а</w:t>
      </w:r>
      <w:r w:rsidRPr="009770EA">
        <w:rPr>
          <w:spacing w:val="-2"/>
          <w:lang w:val="ru-RU"/>
        </w:rPr>
        <w:t>в</w:t>
      </w:r>
      <w:r w:rsidRPr="009770EA">
        <w:rPr>
          <w:spacing w:val="-5"/>
          <w:lang w:val="ru-RU"/>
        </w:rPr>
        <w:t>е</w:t>
      </w:r>
      <w:r w:rsidRPr="009770EA">
        <w:rPr>
          <w:spacing w:val="-4"/>
          <w:lang w:val="ru-RU"/>
        </w:rPr>
        <w:t>з</w:t>
      </w:r>
      <w:r w:rsidRPr="009770EA">
        <w:rPr>
          <w:lang w:val="ru-RU"/>
        </w:rPr>
        <w:t>е,</w:t>
      </w:r>
      <w:r w:rsidRPr="009770EA">
        <w:rPr>
          <w:spacing w:val="18"/>
          <w:lang w:val="ru-RU"/>
        </w:rPr>
        <w:t xml:space="preserve"> </w:t>
      </w:r>
      <w:r w:rsidRPr="009770EA">
        <w:rPr>
          <w:spacing w:val="-2"/>
          <w:w w:val="103"/>
          <w:lang w:val="ru-RU"/>
        </w:rPr>
        <w:t>в</w:t>
      </w:r>
      <w:r w:rsidRPr="009770EA">
        <w:rPr>
          <w:w w:val="103"/>
          <w:lang w:val="ru-RU"/>
        </w:rPr>
        <w:t>а</w:t>
      </w:r>
      <w:r w:rsidRPr="009770EA">
        <w:rPr>
          <w:spacing w:val="3"/>
          <w:w w:val="103"/>
          <w:lang w:val="ru-RU"/>
        </w:rPr>
        <w:t>ж</w:t>
      </w:r>
      <w:r w:rsidRPr="009770EA">
        <w:rPr>
          <w:spacing w:val="-2"/>
          <w:w w:val="103"/>
          <w:lang w:val="ru-RU"/>
        </w:rPr>
        <w:t>н</w:t>
      </w:r>
      <w:r w:rsidRPr="009770EA">
        <w:rPr>
          <w:w w:val="103"/>
          <w:lang w:val="ru-RU"/>
        </w:rPr>
        <w:t>о</w:t>
      </w:r>
      <w:r w:rsidRPr="009770EA">
        <w:rPr>
          <w:spacing w:val="2"/>
          <w:w w:val="103"/>
          <w:lang w:val="ru-RU"/>
        </w:rPr>
        <w:t>с</w:t>
      </w:r>
      <w:r w:rsidRPr="009770EA">
        <w:rPr>
          <w:w w:val="103"/>
          <w:lang w:val="ru-RU"/>
        </w:rPr>
        <w:t xml:space="preserve">т </w:t>
      </w:r>
      <w:r w:rsidRPr="009770EA">
        <w:rPr>
          <w:lang w:val="ru-RU"/>
        </w:rPr>
        <w:t>ср</w:t>
      </w:r>
      <w:r w:rsidRPr="009770EA">
        <w:rPr>
          <w:spacing w:val="-5"/>
          <w:lang w:val="ru-RU"/>
        </w:rPr>
        <w:t>е</w:t>
      </w:r>
      <w:r w:rsidRPr="009770EA">
        <w:rPr>
          <w:spacing w:val="-1"/>
          <w:lang w:val="ru-RU"/>
        </w:rPr>
        <w:t>д</w:t>
      </w:r>
      <w:r w:rsidRPr="009770EA">
        <w:rPr>
          <w:lang w:val="ru-RU"/>
        </w:rPr>
        <w:t>с</w:t>
      </w:r>
      <w:r w:rsidRPr="009770EA">
        <w:rPr>
          <w:spacing w:val="-1"/>
          <w:lang w:val="ru-RU"/>
        </w:rPr>
        <w:t>т</w:t>
      </w:r>
      <w:r w:rsidRPr="009770EA">
        <w:rPr>
          <w:spacing w:val="-2"/>
          <w:lang w:val="ru-RU"/>
        </w:rPr>
        <w:t>в</w:t>
      </w:r>
      <w:r w:rsidRPr="009770EA">
        <w:rPr>
          <w:lang w:val="ru-RU"/>
        </w:rPr>
        <w:t>а</w:t>
      </w:r>
      <w:r w:rsidRPr="009770EA">
        <w:rPr>
          <w:spacing w:val="27"/>
          <w:lang w:val="ru-RU"/>
        </w:rPr>
        <w:t xml:space="preserve"> </w:t>
      </w:r>
      <w:r w:rsidRPr="009770EA">
        <w:rPr>
          <w:spacing w:val="2"/>
          <w:lang w:val="ru-RU"/>
        </w:rPr>
        <w:t>ф</w:t>
      </w:r>
      <w:r w:rsidRPr="009770EA">
        <w:rPr>
          <w:lang w:val="ru-RU"/>
        </w:rPr>
        <w:t>и</w:t>
      </w:r>
      <w:r w:rsidRPr="009770EA">
        <w:rPr>
          <w:spacing w:val="-2"/>
          <w:lang w:val="ru-RU"/>
        </w:rPr>
        <w:t>нан</w:t>
      </w:r>
      <w:r w:rsidRPr="009770EA">
        <w:rPr>
          <w:spacing w:val="2"/>
          <w:lang w:val="ru-RU"/>
        </w:rPr>
        <w:t>с</w:t>
      </w:r>
      <w:r w:rsidRPr="009770EA">
        <w:rPr>
          <w:spacing w:val="-1"/>
          <w:lang w:val="ru-RU"/>
        </w:rPr>
        <w:t>и</w:t>
      </w:r>
      <w:r w:rsidRPr="009770EA">
        <w:rPr>
          <w:lang w:val="ru-RU"/>
        </w:rPr>
        <w:t>ј</w:t>
      </w:r>
      <w:r w:rsidRPr="009770EA">
        <w:rPr>
          <w:spacing w:val="2"/>
          <w:lang w:val="ru-RU"/>
        </w:rPr>
        <w:t>с</w:t>
      </w:r>
      <w:r w:rsidRPr="009770EA">
        <w:rPr>
          <w:spacing w:val="1"/>
          <w:lang w:val="ru-RU"/>
        </w:rPr>
        <w:t>к</w:t>
      </w:r>
      <w:r w:rsidRPr="009770EA">
        <w:rPr>
          <w:lang w:val="ru-RU"/>
        </w:rPr>
        <w:t>ог</w:t>
      </w:r>
      <w:r w:rsidRPr="009770EA">
        <w:rPr>
          <w:spacing w:val="40"/>
          <w:lang w:val="ru-RU"/>
        </w:rPr>
        <w:t xml:space="preserve"> </w:t>
      </w:r>
      <w:r w:rsidRPr="009770EA">
        <w:rPr>
          <w:spacing w:val="-2"/>
          <w:lang w:val="ru-RU"/>
        </w:rPr>
        <w:t>о</w:t>
      </w:r>
      <w:r w:rsidRPr="009770EA">
        <w:rPr>
          <w:spacing w:val="-3"/>
          <w:lang w:val="ru-RU"/>
        </w:rPr>
        <w:t>б</w:t>
      </w:r>
      <w:r w:rsidRPr="009770EA">
        <w:rPr>
          <w:spacing w:val="-5"/>
          <w:lang w:val="ru-RU"/>
        </w:rPr>
        <w:t>е</w:t>
      </w:r>
      <w:r w:rsidRPr="009770EA">
        <w:rPr>
          <w:spacing w:val="-1"/>
          <w:lang w:val="ru-RU"/>
        </w:rPr>
        <w:t>з</w:t>
      </w:r>
      <w:r w:rsidRPr="009770EA">
        <w:rPr>
          <w:spacing w:val="-3"/>
          <w:lang w:val="ru-RU"/>
        </w:rPr>
        <w:t>б</w:t>
      </w:r>
      <w:r w:rsidRPr="009770EA">
        <w:rPr>
          <w:lang w:val="ru-RU"/>
        </w:rPr>
        <w:t>еђе</w:t>
      </w:r>
      <w:r w:rsidRPr="009770EA">
        <w:rPr>
          <w:spacing w:val="-3"/>
          <w:lang w:val="ru-RU"/>
        </w:rPr>
        <w:t>њ</w:t>
      </w:r>
      <w:r w:rsidRPr="009770EA">
        <w:rPr>
          <w:lang w:val="ru-RU"/>
        </w:rPr>
        <w:t>а за добро извршење посла</w:t>
      </w:r>
      <w:r w:rsidRPr="009770EA">
        <w:rPr>
          <w:spacing w:val="39"/>
          <w:lang w:val="ru-RU"/>
        </w:rPr>
        <w:t xml:space="preserve"> </w:t>
      </w:r>
      <w:r w:rsidRPr="009770EA">
        <w:rPr>
          <w:spacing w:val="-1"/>
          <w:lang w:val="ru-RU"/>
        </w:rPr>
        <w:t>м</w:t>
      </w:r>
      <w:r w:rsidRPr="009770EA">
        <w:rPr>
          <w:lang w:val="ru-RU"/>
        </w:rPr>
        <w:t>ора</w:t>
      </w:r>
      <w:r w:rsidRPr="009770EA">
        <w:rPr>
          <w:spacing w:val="16"/>
          <w:lang w:val="ru-RU"/>
        </w:rPr>
        <w:t xml:space="preserve"> </w:t>
      </w:r>
      <w:r w:rsidRPr="009770EA">
        <w:rPr>
          <w:spacing w:val="-1"/>
          <w:lang w:val="ru-RU"/>
        </w:rPr>
        <w:t>д</w:t>
      </w:r>
      <w:r w:rsidRPr="009770EA">
        <w:rPr>
          <w:lang w:val="ru-RU"/>
        </w:rPr>
        <w:t>а</w:t>
      </w:r>
      <w:r w:rsidRPr="009770EA">
        <w:rPr>
          <w:spacing w:val="9"/>
          <w:lang w:val="ru-RU"/>
        </w:rPr>
        <w:t xml:space="preserve"> </w:t>
      </w:r>
      <w:r w:rsidRPr="009770EA">
        <w:rPr>
          <w:spacing w:val="2"/>
          <w:lang w:val="ru-RU"/>
        </w:rPr>
        <w:t>с</w:t>
      </w:r>
      <w:r w:rsidRPr="009770EA">
        <w:rPr>
          <w:lang w:val="ru-RU"/>
        </w:rPr>
        <w:t>е</w:t>
      </w:r>
      <w:r w:rsidRPr="009770EA">
        <w:rPr>
          <w:spacing w:val="8"/>
          <w:lang w:val="ru-RU"/>
        </w:rPr>
        <w:t xml:space="preserve"> </w:t>
      </w:r>
      <w:r w:rsidRPr="009770EA">
        <w:rPr>
          <w:spacing w:val="1"/>
          <w:w w:val="103"/>
          <w:lang w:val="ru-RU"/>
        </w:rPr>
        <w:t>п</w:t>
      </w:r>
      <w:r w:rsidRPr="009770EA">
        <w:rPr>
          <w:w w:val="103"/>
          <w:lang w:val="ru-RU"/>
        </w:rPr>
        <w:t>р</w:t>
      </w:r>
      <w:r w:rsidRPr="009770EA">
        <w:rPr>
          <w:spacing w:val="-5"/>
          <w:w w:val="103"/>
          <w:lang w:val="ru-RU"/>
        </w:rPr>
        <w:t>о</w:t>
      </w:r>
      <w:r w:rsidRPr="009770EA">
        <w:rPr>
          <w:spacing w:val="-1"/>
          <w:w w:val="103"/>
          <w:lang w:val="ru-RU"/>
        </w:rPr>
        <w:t>д</w:t>
      </w:r>
      <w:r w:rsidRPr="009770EA">
        <w:rPr>
          <w:spacing w:val="-3"/>
          <w:w w:val="103"/>
          <w:lang w:val="ru-RU"/>
        </w:rPr>
        <w:t>у</w:t>
      </w:r>
      <w:r w:rsidRPr="009770EA">
        <w:rPr>
          <w:spacing w:val="1"/>
          <w:w w:val="103"/>
          <w:lang w:val="ru-RU"/>
        </w:rPr>
        <w:t>ж</w:t>
      </w:r>
      <w:r w:rsidRPr="009770EA">
        <w:rPr>
          <w:w w:val="103"/>
          <w:lang w:val="ru-RU"/>
        </w:rPr>
        <w:t>и.</w:t>
      </w:r>
    </w:p>
    <w:p w:rsidR="009770EA" w:rsidRPr="009770EA" w:rsidRDefault="009770EA" w:rsidP="009770EA">
      <w:pPr>
        <w:ind w:left="709"/>
        <w:jc w:val="both"/>
        <w:rPr>
          <w:w w:val="103"/>
          <w:lang w:val="ru-RU"/>
        </w:rPr>
      </w:pPr>
      <w:r w:rsidRPr="009770EA">
        <w:rPr>
          <w:spacing w:val="-1"/>
          <w:lang w:val="ru-RU"/>
        </w:rPr>
        <w:t>Н</w:t>
      </w:r>
      <w:r w:rsidRPr="009770EA">
        <w:rPr>
          <w:lang w:val="ru-RU"/>
        </w:rPr>
        <w:t>ар</w:t>
      </w:r>
      <w:r w:rsidRPr="009770EA">
        <w:rPr>
          <w:spacing w:val="-5"/>
          <w:lang w:val="ru-RU"/>
        </w:rPr>
        <w:t>у</w:t>
      </w:r>
      <w:r w:rsidRPr="009770EA">
        <w:rPr>
          <w:lang w:val="ru-RU"/>
        </w:rPr>
        <w:t>чи</w:t>
      </w:r>
      <w:r w:rsidRPr="009770EA">
        <w:rPr>
          <w:spacing w:val="-1"/>
          <w:lang w:val="ru-RU"/>
        </w:rPr>
        <w:t>л</w:t>
      </w:r>
      <w:r w:rsidRPr="009770EA">
        <w:rPr>
          <w:spacing w:val="2"/>
          <w:lang w:val="ru-RU"/>
        </w:rPr>
        <w:t>а</w:t>
      </w:r>
      <w:r w:rsidRPr="009770EA">
        <w:rPr>
          <w:lang w:val="ru-RU"/>
        </w:rPr>
        <w:t xml:space="preserve">ц </w:t>
      </w:r>
      <w:r w:rsidRPr="009770EA">
        <w:rPr>
          <w:spacing w:val="37"/>
          <w:lang w:val="ru-RU"/>
        </w:rPr>
        <w:t xml:space="preserve"> </w:t>
      </w:r>
      <w:r w:rsidRPr="009770EA">
        <w:rPr>
          <w:lang w:val="ru-RU"/>
        </w:rPr>
        <w:t xml:space="preserve">ће </w:t>
      </w:r>
      <w:r w:rsidRPr="009770EA">
        <w:rPr>
          <w:spacing w:val="14"/>
          <w:lang w:val="ru-RU"/>
        </w:rPr>
        <w:t xml:space="preserve"> </w:t>
      </w:r>
      <w:r w:rsidRPr="009770EA">
        <w:rPr>
          <w:spacing w:val="-3"/>
          <w:lang w:val="ru-RU"/>
        </w:rPr>
        <w:t>у</w:t>
      </w:r>
      <w:r w:rsidRPr="009770EA">
        <w:rPr>
          <w:spacing w:val="-2"/>
          <w:lang w:val="ru-RU"/>
        </w:rPr>
        <w:t>н</w:t>
      </w:r>
      <w:r w:rsidRPr="009770EA">
        <w:rPr>
          <w:lang w:val="ru-RU"/>
        </w:rPr>
        <w:t>о</w:t>
      </w:r>
      <w:r w:rsidRPr="009770EA">
        <w:rPr>
          <w:spacing w:val="-7"/>
          <w:lang w:val="ru-RU"/>
        </w:rPr>
        <w:t>в</w:t>
      </w:r>
      <w:r w:rsidRPr="009770EA">
        <w:rPr>
          <w:lang w:val="ru-RU"/>
        </w:rPr>
        <w:t>чи</w:t>
      </w:r>
      <w:r w:rsidRPr="009770EA">
        <w:rPr>
          <w:spacing w:val="-4"/>
          <w:lang w:val="ru-RU"/>
        </w:rPr>
        <w:t>т</w:t>
      </w:r>
      <w:r w:rsidRPr="009770EA">
        <w:rPr>
          <w:lang w:val="ru-RU"/>
        </w:rPr>
        <w:t xml:space="preserve">и </w:t>
      </w:r>
      <w:r w:rsidRPr="009770EA">
        <w:rPr>
          <w:spacing w:val="31"/>
          <w:lang w:val="ru-RU"/>
        </w:rPr>
        <w:t xml:space="preserve"> </w:t>
      </w:r>
      <w:r w:rsidRPr="009770EA">
        <w:rPr>
          <w:lang w:val="ru-RU"/>
        </w:rPr>
        <w:t>ср</w:t>
      </w:r>
      <w:r w:rsidRPr="009770EA">
        <w:rPr>
          <w:spacing w:val="-2"/>
          <w:lang w:val="ru-RU"/>
        </w:rPr>
        <w:t>е</w:t>
      </w:r>
      <w:r w:rsidRPr="009770EA">
        <w:rPr>
          <w:spacing w:val="1"/>
          <w:lang w:val="ru-RU"/>
        </w:rPr>
        <w:t>д</w:t>
      </w:r>
      <w:r w:rsidRPr="009770EA">
        <w:rPr>
          <w:lang w:val="ru-RU"/>
        </w:rPr>
        <w:t>с</w:t>
      </w:r>
      <w:r w:rsidRPr="009770EA">
        <w:rPr>
          <w:spacing w:val="-1"/>
          <w:lang w:val="ru-RU"/>
        </w:rPr>
        <w:t>т</w:t>
      </w:r>
      <w:r w:rsidRPr="009770EA">
        <w:rPr>
          <w:spacing w:val="-2"/>
          <w:lang w:val="ru-RU"/>
        </w:rPr>
        <w:t>в</w:t>
      </w:r>
      <w:r w:rsidRPr="009770EA">
        <w:rPr>
          <w:lang w:val="ru-RU"/>
        </w:rPr>
        <w:t xml:space="preserve">о </w:t>
      </w:r>
      <w:r w:rsidRPr="009770EA">
        <w:rPr>
          <w:spacing w:val="32"/>
          <w:lang w:val="ru-RU"/>
        </w:rPr>
        <w:t xml:space="preserve"> </w:t>
      </w:r>
      <w:r w:rsidRPr="009770EA">
        <w:rPr>
          <w:lang w:val="ru-RU"/>
        </w:rPr>
        <w:t>фи</w:t>
      </w:r>
      <w:r w:rsidRPr="009770EA">
        <w:rPr>
          <w:spacing w:val="-2"/>
          <w:lang w:val="ru-RU"/>
        </w:rPr>
        <w:t>н</w:t>
      </w:r>
      <w:r w:rsidRPr="009770EA">
        <w:rPr>
          <w:lang w:val="ru-RU"/>
        </w:rPr>
        <w:t>а</w:t>
      </w:r>
      <w:r w:rsidRPr="009770EA">
        <w:rPr>
          <w:spacing w:val="-2"/>
          <w:lang w:val="ru-RU"/>
        </w:rPr>
        <w:t>н</w:t>
      </w:r>
      <w:r w:rsidRPr="009770EA">
        <w:rPr>
          <w:lang w:val="ru-RU"/>
        </w:rPr>
        <w:t>с</w:t>
      </w:r>
      <w:r w:rsidRPr="009770EA">
        <w:rPr>
          <w:spacing w:val="-1"/>
          <w:lang w:val="ru-RU"/>
        </w:rPr>
        <w:t>и</w:t>
      </w:r>
      <w:r w:rsidRPr="009770EA">
        <w:rPr>
          <w:spacing w:val="2"/>
          <w:lang w:val="ru-RU"/>
        </w:rPr>
        <w:t>ј</w:t>
      </w:r>
      <w:r w:rsidRPr="009770EA">
        <w:rPr>
          <w:lang w:val="ru-RU"/>
        </w:rPr>
        <w:t>с</w:t>
      </w:r>
      <w:r w:rsidRPr="009770EA">
        <w:rPr>
          <w:spacing w:val="3"/>
          <w:lang w:val="ru-RU"/>
        </w:rPr>
        <w:t>к</w:t>
      </w:r>
      <w:r w:rsidRPr="009770EA">
        <w:rPr>
          <w:lang w:val="ru-RU"/>
        </w:rPr>
        <w:t xml:space="preserve">ог </w:t>
      </w:r>
      <w:r w:rsidRPr="009770EA">
        <w:rPr>
          <w:spacing w:val="42"/>
          <w:lang w:val="ru-RU"/>
        </w:rPr>
        <w:t xml:space="preserve"> </w:t>
      </w:r>
      <w:r w:rsidRPr="009770EA">
        <w:rPr>
          <w:spacing w:val="-6"/>
        </w:rPr>
        <w:t>об</w:t>
      </w:r>
      <w:r w:rsidRPr="009770EA">
        <w:rPr>
          <w:spacing w:val="-2"/>
          <w:lang w:val="ru-RU"/>
        </w:rPr>
        <w:t>е</w:t>
      </w:r>
      <w:r w:rsidRPr="009770EA">
        <w:rPr>
          <w:spacing w:val="-4"/>
          <w:lang w:val="ru-RU"/>
        </w:rPr>
        <w:t>з</w:t>
      </w:r>
      <w:r w:rsidRPr="009770EA">
        <w:rPr>
          <w:spacing w:val="-3"/>
          <w:lang w:val="ru-RU"/>
        </w:rPr>
        <w:t>б</w:t>
      </w:r>
      <w:r w:rsidRPr="009770EA">
        <w:rPr>
          <w:lang w:val="ru-RU"/>
        </w:rPr>
        <w:t>еђ</w:t>
      </w:r>
      <w:r w:rsidRPr="009770EA">
        <w:rPr>
          <w:spacing w:val="2"/>
          <w:lang w:val="ru-RU"/>
        </w:rPr>
        <w:t>е</w:t>
      </w:r>
      <w:r w:rsidRPr="009770EA">
        <w:rPr>
          <w:spacing w:val="-3"/>
          <w:lang w:val="ru-RU"/>
        </w:rPr>
        <w:t>њ</w:t>
      </w:r>
      <w:r w:rsidRPr="009770EA">
        <w:rPr>
          <w:lang w:val="ru-RU"/>
        </w:rPr>
        <w:t xml:space="preserve">а за добро извршење посла </w:t>
      </w:r>
      <w:r w:rsidRPr="009770EA">
        <w:rPr>
          <w:spacing w:val="43"/>
          <w:lang w:val="ru-RU"/>
        </w:rPr>
        <w:t xml:space="preserve"> </w:t>
      </w:r>
      <w:r w:rsidRPr="009770EA">
        <w:rPr>
          <w:lang w:val="ru-RU"/>
        </w:rPr>
        <w:t xml:space="preserve">у </w:t>
      </w:r>
      <w:r w:rsidRPr="009770EA">
        <w:rPr>
          <w:spacing w:val="7"/>
          <w:lang w:val="ru-RU"/>
        </w:rPr>
        <w:t xml:space="preserve"> </w:t>
      </w:r>
      <w:r w:rsidRPr="009770EA">
        <w:rPr>
          <w:spacing w:val="2"/>
          <w:lang w:val="ru-RU"/>
        </w:rPr>
        <w:t>с</w:t>
      </w:r>
      <w:r w:rsidRPr="009770EA">
        <w:rPr>
          <w:spacing w:val="-1"/>
          <w:lang w:val="ru-RU"/>
        </w:rPr>
        <w:t>л</w:t>
      </w:r>
      <w:r w:rsidRPr="009770EA">
        <w:rPr>
          <w:spacing w:val="-3"/>
          <w:lang w:val="ru-RU"/>
        </w:rPr>
        <w:t>у</w:t>
      </w:r>
      <w:r w:rsidRPr="009770EA">
        <w:rPr>
          <w:lang w:val="ru-RU"/>
        </w:rPr>
        <w:t>ча</w:t>
      </w:r>
      <w:r w:rsidRPr="009770EA">
        <w:rPr>
          <w:spacing w:val="2"/>
          <w:lang w:val="ru-RU"/>
        </w:rPr>
        <w:t>ј</w:t>
      </w:r>
      <w:r w:rsidRPr="009770EA">
        <w:rPr>
          <w:lang w:val="ru-RU"/>
        </w:rPr>
        <w:t xml:space="preserve">у </w:t>
      </w:r>
      <w:r w:rsidRPr="009770EA">
        <w:rPr>
          <w:spacing w:val="27"/>
          <w:lang w:val="ru-RU"/>
        </w:rPr>
        <w:t xml:space="preserve"> </w:t>
      </w:r>
      <w:r w:rsidRPr="009770EA">
        <w:rPr>
          <w:spacing w:val="-3"/>
          <w:w w:val="103"/>
          <w:lang w:val="ru-RU"/>
        </w:rPr>
        <w:t>д</w:t>
      </w:r>
      <w:r w:rsidRPr="009770EA">
        <w:rPr>
          <w:w w:val="103"/>
          <w:lang w:val="ru-RU"/>
        </w:rPr>
        <w:t>а</w:t>
      </w:r>
      <w:r w:rsidRPr="009770EA">
        <w:rPr>
          <w:spacing w:val="-6"/>
          <w:lang w:val="ru-RU"/>
        </w:rPr>
        <w:t xml:space="preserve"> </w:t>
      </w:r>
      <w:r w:rsidRPr="009770EA">
        <w:rPr>
          <w:lang w:val="ru-RU"/>
        </w:rPr>
        <w:t>изабрани понуђач</w:t>
      </w:r>
      <w:r w:rsidRPr="009770EA">
        <w:rPr>
          <w:spacing w:val="27"/>
          <w:lang w:val="ru-RU"/>
        </w:rPr>
        <w:t xml:space="preserve"> </w:t>
      </w:r>
      <w:r w:rsidRPr="009770EA">
        <w:rPr>
          <w:spacing w:val="-2"/>
          <w:lang w:val="ru-RU"/>
        </w:rPr>
        <w:t>н</w:t>
      </w:r>
      <w:r w:rsidRPr="009770EA">
        <w:rPr>
          <w:lang w:val="ru-RU"/>
        </w:rPr>
        <w:t>е</w:t>
      </w:r>
      <w:r w:rsidRPr="009770EA">
        <w:rPr>
          <w:spacing w:val="9"/>
          <w:lang w:val="ru-RU"/>
        </w:rPr>
        <w:t xml:space="preserve"> </w:t>
      </w:r>
      <w:r w:rsidRPr="009770EA">
        <w:rPr>
          <w:spacing w:val="-3"/>
          <w:lang w:val="ru-RU"/>
        </w:rPr>
        <w:t>б</w:t>
      </w:r>
      <w:r w:rsidRPr="009770EA">
        <w:rPr>
          <w:spacing w:val="-8"/>
          <w:lang w:val="ru-RU"/>
        </w:rPr>
        <w:t>у</w:t>
      </w:r>
      <w:r w:rsidRPr="009770EA">
        <w:rPr>
          <w:spacing w:val="-3"/>
          <w:lang w:val="ru-RU"/>
        </w:rPr>
        <w:t>д</w:t>
      </w:r>
      <w:r w:rsidRPr="009770EA">
        <w:rPr>
          <w:lang w:val="ru-RU"/>
        </w:rPr>
        <w:t>е</w:t>
      </w:r>
      <w:r w:rsidRPr="009770EA">
        <w:rPr>
          <w:spacing w:val="18"/>
          <w:lang w:val="ru-RU"/>
        </w:rPr>
        <w:t xml:space="preserve"> </w:t>
      </w:r>
      <w:r w:rsidRPr="009770EA">
        <w:rPr>
          <w:spacing w:val="2"/>
          <w:lang w:val="ru-RU"/>
        </w:rPr>
        <w:t>и</w:t>
      </w:r>
      <w:r w:rsidRPr="009770EA">
        <w:rPr>
          <w:spacing w:val="-4"/>
          <w:lang w:val="ru-RU"/>
        </w:rPr>
        <w:t>з</w:t>
      </w:r>
      <w:r w:rsidRPr="009770EA">
        <w:rPr>
          <w:lang w:val="ru-RU"/>
        </w:rPr>
        <w:t>вр</w:t>
      </w:r>
      <w:r w:rsidRPr="009770EA">
        <w:rPr>
          <w:spacing w:val="2"/>
          <w:lang w:val="ru-RU"/>
        </w:rPr>
        <w:t>ш</w:t>
      </w:r>
      <w:r w:rsidRPr="009770EA">
        <w:rPr>
          <w:lang w:val="ru-RU"/>
        </w:rPr>
        <w:t>а</w:t>
      </w:r>
      <w:r w:rsidRPr="009770EA">
        <w:rPr>
          <w:spacing w:val="-2"/>
          <w:lang w:val="ru-RU"/>
        </w:rPr>
        <w:t>в</w:t>
      </w:r>
      <w:r w:rsidRPr="009770EA">
        <w:rPr>
          <w:lang w:val="ru-RU"/>
        </w:rPr>
        <w:t>ао</w:t>
      </w:r>
      <w:r w:rsidRPr="009770EA">
        <w:rPr>
          <w:spacing w:val="33"/>
          <w:lang w:val="ru-RU"/>
        </w:rPr>
        <w:t xml:space="preserve"> </w:t>
      </w:r>
      <w:r w:rsidRPr="009770EA">
        <w:rPr>
          <w:lang w:val="ru-RU"/>
        </w:rPr>
        <w:t>св</w:t>
      </w:r>
      <w:r w:rsidRPr="009770EA">
        <w:rPr>
          <w:spacing w:val="-3"/>
          <w:lang w:val="ru-RU"/>
        </w:rPr>
        <w:t>о</w:t>
      </w:r>
      <w:r w:rsidRPr="009770EA">
        <w:rPr>
          <w:lang w:val="ru-RU"/>
        </w:rPr>
        <w:t>је</w:t>
      </w:r>
      <w:r w:rsidRPr="009770EA">
        <w:rPr>
          <w:spacing w:val="16"/>
          <w:lang w:val="ru-RU"/>
        </w:rPr>
        <w:t xml:space="preserve"> </w:t>
      </w:r>
      <w:r w:rsidRPr="009770EA">
        <w:rPr>
          <w:spacing w:val="-3"/>
          <w:lang w:val="ru-RU"/>
        </w:rPr>
        <w:t>у</w:t>
      </w:r>
      <w:r w:rsidRPr="009770EA">
        <w:rPr>
          <w:spacing w:val="-6"/>
          <w:lang w:val="ru-RU"/>
        </w:rPr>
        <w:t>г</w:t>
      </w:r>
      <w:r w:rsidRPr="009770EA">
        <w:rPr>
          <w:lang w:val="ru-RU"/>
        </w:rPr>
        <w:t>о</w:t>
      </w:r>
      <w:r w:rsidRPr="009770EA">
        <w:rPr>
          <w:spacing w:val="-2"/>
          <w:lang w:val="ru-RU"/>
        </w:rPr>
        <w:t>в</w:t>
      </w:r>
      <w:r w:rsidRPr="009770EA">
        <w:rPr>
          <w:lang w:val="ru-RU"/>
        </w:rPr>
        <w:t>ор</w:t>
      </w:r>
      <w:r w:rsidRPr="009770EA">
        <w:rPr>
          <w:spacing w:val="-2"/>
          <w:lang w:val="ru-RU"/>
        </w:rPr>
        <w:t>н</w:t>
      </w:r>
      <w:r w:rsidRPr="009770EA">
        <w:rPr>
          <w:lang w:val="ru-RU"/>
        </w:rPr>
        <w:t>е</w:t>
      </w:r>
      <w:r w:rsidRPr="009770EA">
        <w:rPr>
          <w:spacing w:val="30"/>
          <w:lang w:val="ru-RU"/>
        </w:rPr>
        <w:t xml:space="preserve"> </w:t>
      </w:r>
      <w:r w:rsidRPr="009770EA">
        <w:rPr>
          <w:spacing w:val="-2"/>
          <w:lang w:val="ru-RU"/>
        </w:rPr>
        <w:t>о</w:t>
      </w:r>
      <w:r w:rsidRPr="009770EA">
        <w:rPr>
          <w:spacing w:val="-3"/>
          <w:lang w:val="ru-RU"/>
        </w:rPr>
        <w:t>б</w:t>
      </w:r>
      <w:r w:rsidRPr="009770EA">
        <w:rPr>
          <w:lang w:val="ru-RU"/>
        </w:rPr>
        <w:t>а</w:t>
      </w:r>
      <w:r w:rsidRPr="009770EA">
        <w:rPr>
          <w:spacing w:val="-2"/>
          <w:lang w:val="ru-RU"/>
        </w:rPr>
        <w:t>ве</w:t>
      </w:r>
      <w:r w:rsidRPr="009770EA">
        <w:rPr>
          <w:spacing w:val="-6"/>
          <w:lang w:val="ru-RU"/>
        </w:rPr>
        <w:t>з</w:t>
      </w:r>
      <w:r w:rsidRPr="009770EA">
        <w:rPr>
          <w:lang w:val="ru-RU"/>
        </w:rPr>
        <w:t>е</w:t>
      </w:r>
      <w:r w:rsidRPr="009770EA">
        <w:rPr>
          <w:spacing w:val="28"/>
          <w:lang w:val="ru-RU"/>
        </w:rPr>
        <w:t xml:space="preserve"> </w:t>
      </w:r>
      <w:r w:rsidRPr="009770EA">
        <w:rPr>
          <w:lang w:val="ru-RU"/>
        </w:rPr>
        <w:t>у</w:t>
      </w:r>
      <w:r w:rsidRPr="009770EA">
        <w:rPr>
          <w:spacing w:val="2"/>
          <w:lang w:val="ru-RU"/>
        </w:rPr>
        <w:t xml:space="preserve"> </w:t>
      </w:r>
      <w:r w:rsidRPr="009770EA">
        <w:rPr>
          <w:lang w:val="ru-RU"/>
        </w:rPr>
        <w:t>ро</w:t>
      </w:r>
      <w:r w:rsidRPr="009770EA">
        <w:rPr>
          <w:spacing w:val="3"/>
          <w:lang w:val="ru-RU"/>
        </w:rPr>
        <w:t>к</w:t>
      </w:r>
      <w:r w:rsidRPr="009770EA">
        <w:rPr>
          <w:lang w:val="ru-RU"/>
        </w:rPr>
        <w:t>ови</w:t>
      </w:r>
      <w:r w:rsidRPr="009770EA">
        <w:rPr>
          <w:spacing w:val="-1"/>
          <w:lang w:val="ru-RU"/>
        </w:rPr>
        <w:t>м</w:t>
      </w:r>
      <w:r w:rsidRPr="009770EA">
        <w:rPr>
          <w:lang w:val="ru-RU"/>
        </w:rPr>
        <w:t>а</w:t>
      </w:r>
      <w:r w:rsidRPr="009770EA">
        <w:rPr>
          <w:spacing w:val="29"/>
          <w:lang w:val="ru-RU"/>
        </w:rPr>
        <w:t xml:space="preserve"> </w:t>
      </w:r>
      <w:r w:rsidRPr="009770EA">
        <w:rPr>
          <w:lang w:val="ru-RU"/>
        </w:rPr>
        <w:t>и</w:t>
      </w:r>
      <w:r w:rsidRPr="009770EA">
        <w:rPr>
          <w:spacing w:val="7"/>
          <w:lang w:val="ru-RU"/>
        </w:rPr>
        <w:t xml:space="preserve"> </w:t>
      </w:r>
      <w:r w:rsidRPr="009770EA">
        <w:rPr>
          <w:spacing w:val="-2"/>
          <w:lang w:val="ru-RU"/>
        </w:rPr>
        <w:t>н</w:t>
      </w:r>
      <w:r w:rsidRPr="009770EA">
        <w:rPr>
          <w:lang w:val="ru-RU"/>
        </w:rPr>
        <w:t>а</w:t>
      </w:r>
      <w:r w:rsidRPr="009770EA">
        <w:rPr>
          <w:spacing w:val="9"/>
          <w:lang w:val="ru-RU"/>
        </w:rPr>
        <w:t xml:space="preserve"> </w:t>
      </w:r>
      <w:r w:rsidRPr="009770EA">
        <w:rPr>
          <w:spacing w:val="-2"/>
          <w:lang w:val="ru-RU"/>
        </w:rPr>
        <w:t>н</w:t>
      </w:r>
      <w:r w:rsidRPr="009770EA">
        <w:rPr>
          <w:spacing w:val="-5"/>
          <w:lang w:val="ru-RU"/>
        </w:rPr>
        <w:t>а</w:t>
      </w:r>
      <w:r w:rsidRPr="009770EA">
        <w:rPr>
          <w:lang w:val="ru-RU"/>
        </w:rPr>
        <w:t>чин</w:t>
      </w:r>
      <w:r w:rsidRPr="009770EA">
        <w:rPr>
          <w:spacing w:val="19"/>
          <w:lang w:val="ru-RU"/>
        </w:rPr>
        <w:t xml:space="preserve"> </w:t>
      </w:r>
      <w:r w:rsidRPr="009770EA">
        <w:rPr>
          <w:spacing w:val="1"/>
          <w:lang w:val="ru-RU"/>
        </w:rPr>
        <w:t>п</w:t>
      </w:r>
      <w:r w:rsidRPr="009770EA">
        <w:rPr>
          <w:spacing w:val="-2"/>
          <w:lang w:val="ru-RU"/>
        </w:rPr>
        <w:t>ре</w:t>
      </w:r>
      <w:r w:rsidRPr="009770EA">
        <w:rPr>
          <w:spacing w:val="-3"/>
          <w:lang w:val="ru-RU"/>
        </w:rPr>
        <w:t>д</w:t>
      </w:r>
      <w:r w:rsidRPr="009770EA">
        <w:rPr>
          <w:lang w:val="ru-RU"/>
        </w:rPr>
        <w:t>виђен</w:t>
      </w:r>
      <w:r w:rsidRPr="009770EA">
        <w:rPr>
          <w:spacing w:val="35"/>
          <w:lang w:val="ru-RU"/>
        </w:rPr>
        <w:t xml:space="preserve"> </w:t>
      </w:r>
      <w:r w:rsidRPr="009770EA">
        <w:rPr>
          <w:spacing w:val="-3"/>
          <w:w w:val="103"/>
          <w:lang w:val="ru-RU"/>
        </w:rPr>
        <w:t>у</w:t>
      </w:r>
      <w:r w:rsidRPr="009770EA">
        <w:rPr>
          <w:spacing w:val="-6"/>
          <w:w w:val="103"/>
          <w:lang w:val="ru-RU"/>
        </w:rPr>
        <w:t>г</w:t>
      </w:r>
      <w:r w:rsidRPr="009770EA">
        <w:rPr>
          <w:w w:val="103"/>
          <w:lang w:val="ru-RU"/>
        </w:rPr>
        <w:t>о</w:t>
      </w:r>
      <w:r w:rsidRPr="009770EA">
        <w:rPr>
          <w:spacing w:val="-2"/>
          <w:w w:val="103"/>
          <w:lang w:val="ru-RU"/>
        </w:rPr>
        <w:t>в</w:t>
      </w:r>
      <w:r w:rsidRPr="009770EA">
        <w:rPr>
          <w:spacing w:val="2"/>
          <w:w w:val="103"/>
          <w:lang w:val="ru-RU"/>
        </w:rPr>
        <w:t>о</w:t>
      </w:r>
      <w:r w:rsidRPr="009770EA">
        <w:rPr>
          <w:w w:val="103"/>
          <w:lang w:val="ru-RU"/>
        </w:rPr>
        <w:t>ро</w:t>
      </w:r>
      <w:r w:rsidRPr="009770EA">
        <w:rPr>
          <w:spacing w:val="-1"/>
          <w:w w:val="103"/>
          <w:lang w:val="ru-RU"/>
        </w:rPr>
        <w:t>м</w:t>
      </w:r>
      <w:r w:rsidRPr="009770EA">
        <w:rPr>
          <w:w w:val="103"/>
          <w:lang w:val="ru-RU"/>
        </w:rPr>
        <w:t>.</w:t>
      </w:r>
    </w:p>
    <w:p w:rsidR="009770EA" w:rsidRPr="009770EA" w:rsidRDefault="009770EA" w:rsidP="009770EA">
      <w:pPr>
        <w:spacing w:line="244" w:lineRule="auto"/>
        <w:ind w:left="567"/>
        <w:jc w:val="both"/>
        <w:rPr>
          <w:rFonts w:eastAsiaTheme="minorHAnsi"/>
          <w:lang w:val="sr-Cyrl-CS"/>
        </w:rPr>
      </w:pPr>
    </w:p>
    <w:p w:rsidR="009770EA" w:rsidRPr="009770EA" w:rsidRDefault="009770EA" w:rsidP="009770EA">
      <w:pPr>
        <w:numPr>
          <w:ilvl w:val="0"/>
          <w:numId w:val="20"/>
        </w:numPr>
        <w:suppressAutoHyphens/>
        <w:spacing w:after="200" w:line="244" w:lineRule="auto"/>
        <w:jc w:val="both"/>
        <w:rPr>
          <w:spacing w:val="-3"/>
          <w:lang w:val="ru-RU"/>
        </w:rPr>
      </w:pPr>
      <w:r w:rsidRPr="009770EA">
        <w:rPr>
          <w:lang w:val="ru-RU"/>
        </w:rPr>
        <w:t>Изабрани понуђач се</w:t>
      </w:r>
      <w:r w:rsidRPr="009770EA">
        <w:rPr>
          <w:spacing w:val="6"/>
          <w:lang w:val="ru-RU"/>
        </w:rPr>
        <w:t xml:space="preserve">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 xml:space="preserve">је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 xml:space="preserve">је </w:t>
      </w:r>
      <w:r w:rsidRPr="009770EA">
        <w:rPr>
          <w:lang w:val="sr-Cyrl-CS"/>
        </w:rPr>
        <w:t>да на дан примопредаје предмета јавне набавке, преда Наручиоцу</w:t>
      </w:r>
      <w:r w:rsidRPr="009770EA">
        <w:rPr>
          <w:spacing w:val="-3"/>
          <w:lang w:val="ru-RU"/>
        </w:rPr>
        <w:t xml:space="preserve"> средство финансијског обезбеђења за отклањање грешака у гарантном року и то </w:t>
      </w:r>
      <w:r w:rsidRPr="009770EA">
        <w:rPr>
          <w:spacing w:val="-11"/>
          <w:lang w:val="ru-RU"/>
        </w:rPr>
        <w:t>б</w:t>
      </w:r>
      <w:r w:rsidRPr="009770EA">
        <w:rPr>
          <w:spacing w:val="-1"/>
          <w:lang w:val="ru-RU"/>
        </w:rPr>
        <w:t>л</w:t>
      </w:r>
      <w:r w:rsidRPr="009770EA">
        <w:rPr>
          <w:spacing w:val="2"/>
          <w:lang w:val="ru-RU"/>
        </w:rPr>
        <w:t>а</w:t>
      </w:r>
      <w:r w:rsidRPr="009770EA">
        <w:rPr>
          <w:spacing w:val="-2"/>
          <w:lang w:val="ru-RU"/>
        </w:rPr>
        <w:t>н</w:t>
      </w:r>
      <w:r w:rsidRPr="009770EA">
        <w:rPr>
          <w:spacing w:val="1"/>
          <w:lang w:val="ru-RU"/>
        </w:rPr>
        <w:t>к</w:t>
      </w:r>
      <w:r w:rsidRPr="009770EA">
        <w:rPr>
          <w:lang w:val="ru-RU"/>
        </w:rPr>
        <w:t>о</w:t>
      </w:r>
      <w:r w:rsidRPr="009770EA">
        <w:rPr>
          <w:spacing w:val="52"/>
          <w:lang w:val="ru-RU"/>
        </w:rPr>
        <w:t xml:space="preserve"> </w:t>
      </w:r>
      <w:r w:rsidRPr="009770EA">
        <w:rPr>
          <w:spacing w:val="2"/>
          <w:lang w:val="ru-RU"/>
        </w:rPr>
        <w:t>с</w:t>
      </w:r>
      <w:r w:rsidRPr="009770EA">
        <w:rPr>
          <w:lang w:val="ru-RU"/>
        </w:rPr>
        <w:t>о</w:t>
      </w:r>
      <w:r w:rsidRPr="009770EA">
        <w:rPr>
          <w:spacing w:val="1"/>
          <w:lang w:val="ru-RU"/>
        </w:rPr>
        <w:t>п</w:t>
      </w:r>
      <w:r w:rsidRPr="009770EA">
        <w:rPr>
          <w:lang w:val="ru-RU"/>
        </w:rPr>
        <w:t>с</w:t>
      </w:r>
      <w:r w:rsidRPr="009770EA">
        <w:rPr>
          <w:spacing w:val="1"/>
          <w:lang w:val="ru-RU"/>
        </w:rPr>
        <w:t>т</w:t>
      </w:r>
      <w:r w:rsidRPr="009770EA">
        <w:rPr>
          <w:spacing w:val="-2"/>
          <w:lang w:val="ru-RU"/>
        </w:rPr>
        <w:t>в</w:t>
      </w:r>
      <w:r w:rsidRPr="009770EA">
        <w:rPr>
          <w:lang w:val="ru-RU"/>
        </w:rPr>
        <w:t>е</w:t>
      </w:r>
      <w:r w:rsidRPr="009770EA">
        <w:rPr>
          <w:spacing w:val="1"/>
          <w:lang w:val="ru-RU"/>
        </w:rPr>
        <w:t>н</w:t>
      </w:r>
      <w:r w:rsidRPr="009770EA">
        <w:rPr>
          <w:lang w:val="ru-RU"/>
        </w:rPr>
        <w:t xml:space="preserve">у </w:t>
      </w:r>
      <w:r w:rsidRPr="009770EA">
        <w:rPr>
          <w:spacing w:val="-1"/>
          <w:lang w:val="ru-RU"/>
        </w:rPr>
        <w:t>м</w:t>
      </w:r>
      <w:r w:rsidRPr="009770EA">
        <w:rPr>
          <w:spacing w:val="2"/>
          <w:lang w:val="ru-RU"/>
        </w:rPr>
        <w:t>е</w:t>
      </w:r>
      <w:r w:rsidRPr="009770EA">
        <w:rPr>
          <w:spacing w:val="-2"/>
          <w:lang w:val="ru-RU"/>
        </w:rPr>
        <w:t>н</w:t>
      </w:r>
      <w:r w:rsidRPr="009770EA">
        <w:rPr>
          <w:spacing w:val="2"/>
          <w:lang w:val="ru-RU"/>
        </w:rPr>
        <w:t>и</w:t>
      </w:r>
      <w:r w:rsidRPr="009770EA">
        <w:rPr>
          <w:spacing w:val="1"/>
          <w:lang w:val="ru-RU"/>
        </w:rPr>
        <w:t>ц</w:t>
      </w:r>
      <w:r w:rsidRPr="009770EA">
        <w:rPr>
          <w:lang w:val="ru-RU"/>
        </w:rPr>
        <w:t xml:space="preserve">у, </w:t>
      </w:r>
      <w:r w:rsidRPr="009770EA">
        <w:rPr>
          <w:spacing w:val="3"/>
          <w:w w:val="103"/>
          <w:lang w:val="ru-RU"/>
        </w:rPr>
        <w:t>к</w:t>
      </w:r>
      <w:r w:rsidRPr="009770EA">
        <w:rPr>
          <w:spacing w:val="-3"/>
          <w:w w:val="103"/>
          <w:lang w:val="ru-RU"/>
        </w:rPr>
        <w:t>о</w:t>
      </w:r>
      <w:r w:rsidRPr="009770EA">
        <w:rPr>
          <w:spacing w:val="2"/>
          <w:w w:val="103"/>
          <w:lang w:val="ru-RU"/>
        </w:rPr>
        <w:t>ј</w:t>
      </w:r>
      <w:r w:rsidRPr="009770EA">
        <w:rPr>
          <w:w w:val="103"/>
          <w:lang w:val="ru-RU"/>
        </w:rPr>
        <w:t xml:space="preserve">а </w:t>
      </w:r>
      <w:r w:rsidRPr="009770EA">
        <w:rPr>
          <w:spacing w:val="-1"/>
          <w:lang w:val="ru-RU"/>
        </w:rPr>
        <w:t>м</w:t>
      </w:r>
      <w:r w:rsidRPr="009770EA">
        <w:rPr>
          <w:lang w:val="ru-RU"/>
        </w:rPr>
        <w:t>ора</w:t>
      </w:r>
      <w:r w:rsidRPr="009770EA">
        <w:rPr>
          <w:spacing w:val="16"/>
          <w:lang w:val="ru-RU"/>
        </w:rPr>
        <w:t xml:space="preserve"> </w:t>
      </w:r>
      <w:r w:rsidRPr="009770EA">
        <w:rPr>
          <w:spacing w:val="-1"/>
          <w:lang w:val="ru-RU"/>
        </w:rPr>
        <w:t>б</w:t>
      </w:r>
      <w:r w:rsidRPr="009770EA">
        <w:rPr>
          <w:lang w:val="ru-RU"/>
        </w:rPr>
        <w:t>и</w:t>
      </w:r>
      <w:r w:rsidRPr="009770EA">
        <w:rPr>
          <w:spacing w:val="-1"/>
          <w:lang w:val="ru-RU"/>
        </w:rPr>
        <w:t>т</w:t>
      </w:r>
      <w:r w:rsidRPr="009770EA">
        <w:rPr>
          <w:lang w:val="ru-RU"/>
        </w:rPr>
        <w:t>и</w:t>
      </w:r>
      <w:r w:rsidRPr="009770EA">
        <w:rPr>
          <w:spacing w:val="15"/>
          <w:lang w:val="ru-RU"/>
        </w:rPr>
        <w:t xml:space="preserve"> </w:t>
      </w:r>
      <w:r w:rsidRPr="009770EA">
        <w:rPr>
          <w:lang w:val="ru-RU"/>
        </w:rPr>
        <w:t>еви</w:t>
      </w:r>
      <w:r w:rsidRPr="009770EA">
        <w:rPr>
          <w:spacing w:val="-1"/>
          <w:lang w:val="ru-RU"/>
        </w:rPr>
        <w:t>д</w:t>
      </w:r>
      <w:r w:rsidRPr="009770EA">
        <w:rPr>
          <w:spacing w:val="2"/>
          <w:lang w:val="ru-RU"/>
        </w:rPr>
        <w:t>е</w:t>
      </w:r>
      <w:r w:rsidRPr="009770EA">
        <w:rPr>
          <w:spacing w:val="1"/>
          <w:lang w:val="ru-RU"/>
        </w:rPr>
        <w:t>н</w:t>
      </w:r>
      <w:r w:rsidRPr="009770EA">
        <w:rPr>
          <w:spacing w:val="-4"/>
          <w:lang w:val="ru-RU"/>
        </w:rPr>
        <w:t>т</w:t>
      </w:r>
      <w:r w:rsidRPr="009770EA">
        <w:rPr>
          <w:lang w:val="ru-RU"/>
        </w:rPr>
        <w:t>ир</w:t>
      </w:r>
      <w:r w:rsidRPr="009770EA">
        <w:rPr>
          <w:spacing w:val="2"/>
          <w:lang w:val="ru-RU"/>
        </w:rPr>
        <w:t>а</w:t>
      </w:r>
      <w:r w:rsidRPr="009770EA">
        <w:rPr>
          <w:spacing w:val="1"/>
          <w:lang w:val="ru-RU"/>
        </w:rPr>
        <w:t>н</w:t>
      </w:r>
      <w:r w:rsidRPr="009770EA">
        <w:rPr>
          <w:lang w:val="ru-RU"/>
        </w:rPr>
        <w:t>а</w:t>
      </w:r>
      <w:r w:rsidRPr="009770EA">
        <w:rPr>
          <w:spacing w:val="41"/>
          <w:lang w:val="ru-RU"/>
        </w:rPr>
        <w:t xml:space="preserve"> </w:t>
      </w:r>
      <w:r w:rsidRPr="009770EA">
        <w:rPr>
          <w:lang w:val="ru-RU"/>
        </w:rPr>
        <w:t>у</w:t>
      </w:r>
      <w:r w:rsidRPr="009770EA">
        <w:rPr>
          <w:spacing w:val="2"/>
          <w:lang w:val="ru-RU"/>
        </w:rPr>
        <w:t xml:space="preserve"> </w:t>
      </w:r>
      <w:r w:rsidRPr="009770EA">
        <w:rPr>
          <w:spacing w:val="-9"/>
          <w:lang w:val="ru-RU"/>
        </w:rPr>
        <w:t>Р</w:t>
      </w:r>
      <w:r w:rsidRPr="009770EA">
        <w:rPr>
          <w:lang w:val="ru-RU"/>
        </w:rPr>
        <w:t>е</w:t>
      </w:r>
      <w:r w:rsidRPr="009770EA">
        <w:rPr>
          <w:spacing w:val="-1"/>
          <w:lang w:val="ru-RU"/>
        </w:rPr>
        <w:t>г</w:t>
      </w:r>
      <w:r w:rsidRPr="009770EA">
        <w:rPr>
          <w:lang w:val="ru-RU"/>
        </w:rPr>
        <w:t>и</w:t>
      </w:r>
      <w:r w:rsidRPr="009770EA">
        <w:rPr>
          <w:spacing w:val="2"/>
          <w:lang w:val="ru-RU"/>
        </w:rPr>
        <w:t>с</w:t>
      </w:r>
      <w:r w:rsidRPr="009770EA">
        <w:rPr>
          <w:spacing w:val="-4"/>
          <w:lang w:val="ru-RU"/>
        </w:rPr>
        <w:t>т</w:t>
      </w:r>
      <w:r w:rsidRPr="009770EA">
        <w:rPr>
          <w:lang w:val="ru-RU"/>
        </w:rPr>
        <w:t>ру</w:t>
      </w:r>
      <w:r w:rsidRPr="009770EA">
        <w:rPr>
          <w:spacing w:val="27"/>
          <w:lang w:val="ru-RU"/>
        </w:rPr>
        <w:t xml:space="preserve"> </w:t>
      </w:r>
      <w:r w:rsidRPr="009770EA">
        <w:rPr>
          <w:spacing w:val="-1"/>
          <w:lang w:val="ru-RU"/>
        </w:rPr>
        <w:t>м</w:t>
      </w:r>
      <w:r w:rsidRPr="009770EA">
        <w:rPr>
          <w:lang w:val="ru-RU"/>
        </w:rPr>
        <w:t>е</w:t>
      </w:r>
      <w:r w:rsidRPr="009770EA">
        <w:rPr>
          <w:spacing w:val="-2"/>
          <w:lang w:val="ru-RU"/>
        </w:rPr>
        <w:t>н</w:t>
      </w:r>
      <w:r w:rsidRPr="009770EA">
        <w:rPr>
          <w:spacing w:val="2"/>
          <w:lang w:val="ru-RU"/>
        </w:rPr>
        <w:t>и</w:t>
      </w:r>
      <w:r w:rsidRPr="009770EA">
        <w:rPr>
          <w:spacing w:val="-1"/>
          <w:lang w:val="ru-RU"/>
        </w:rPr>
        <w:t>ц</w:t>
      </w:r>
      <w:r w:rsidRPr="009770EA">
        <w:rPr>
          <w:lang w:val="ru-RU"/>
        </w:rPr>
        <w:t>а</w:t>
      </w:r>
      <w:r w:rsidRPr="009770EA">
        <w:rPr>
          <w:spacing w:val="23"/>
          <w:lang w:val="ru-RU"/>
        </w:rPr>
        <w:t xml:space="preserve"> </w:t>
      </w:r>
      <w:r w:rsidRPr="009770EA">
        <w:rPr>
          <w:lang w:val="ru-RU"/>
        </w:rPr>
        <w:t>и</w:t>
      </w:r>
      <w:r w:rsidRPr="009770EA">
        <w:rPr>
          <w:spacing w:val="7"/>
          <w:lang w:val="ru-RU"/>
        </w:rPr>
        <w:t xml:space="preserve"> </w:t>
      </w:r>
      <w:r w:rsidRPr="009770EA">
        <w:rPr>
          <w:lang w:val="ru-RU"/>
        </w:rPr>
        <w:t>о</w:t>
      </w:r>
      <w:r w:rsidRPr="009770EA">
        <w:rPr>
          <w:spacing w:val="-5"/>
          <w:lang w:val="ru-RU"/>
        </w:rPr>
        <w:t>в</w:t>
      </w:r>
      <w:r w:rsidRPr="009770EA">
        <w:rPr>
          <w:spacing w:val="-1"/>
          <w:lang w:val="ru-RU"/>
        </w:rPr>
        <w:t>л</w:t>
      </w:r>
      <w:r w:rsidRPr="009770EA">
        <w:rPr>
          <w:spacing w:val="-2"/>
          <w:lang w:val="ru-RU"/>
        </w:rPr>
        <w:t>а</w:t>
      </w:r>
      <w:r w:rsidRPr="009770EA">
        <w:rPr>
          <w:spacing w:val="-1"/>
          <w:lang w:val="ru-RU"/>
        </w:rPr>
        <w:t>ш</w:t>
      </w:r>
      <w:r w:rsidRPr="009770EA">
        <w:rPr>
          <w:lang w:val="ru-RU"/>
        </w:rPr>
        <w:t>ћења</w:t>
      </w:r>
      <w:r w:rsidRPr="009770EA">
        <w:rPr>
          <w:spacing w:val="35"/>
          <w:lang w:val="ru-RU"/>
        </w:rPr>
        <w:t xml:space="preserve"> </w:t>
      </w:r>
      <w:r w:rsidRPr="009770EA">
        <w:rPr>
          <w:spacing w:val="-1"/>
          <w:lang w:val="ru-RU"/>
        </w:rPr>
        <w:t>Н</w:t>
      </w:r>
      <w:r w:rsidRPr="009770EA">
        <w:rPr>
          <w:lang w:val="ru-RU"/>
        </w:rPr>
        <w:t>ар</w:t>
      </w:r>
      <w:r w:rsidRPr="009770EA">
        <w:rPr>
          <w:spacing w:val="-5"/>
          <w:lang w:val="ru-RU"/>
        </w:rPr>
        <w:t>о</w:t>
      </w:r>
      <w:r w:rsidRPr="009770EA">
        <w:rPr>
          <w:spacing w:val="1"/>
          <w:lang w:val="ru-RU"/>
        </w:rPr>
        <w:t>д</w:t>
      </w:r>
      <w:r w:rsidRPr="009770EA">
        <w:rPr>
          <w:spacing w:val="-2"/>
          <w:lang w:val="ru-RU"/>
        </w:rPr>
        <w:t>н</w:t>
      </w:r>
      <w:r w:rsidRPr="009770EA">
        <w:rPr>
          <w:lang w:val="ru-RU"/>
        </w:rPr>
        <w:t>е</w:t>
      </w:r>
      <w:r w:rsidRPr="009770EA">
        <w:rPr>
          <w:spacing w:val="26"/>
          <w:lang w:val="ru-RU"/>
        </w:rPr>
        <w:t xml:space="preserve"> </w:t>
      </w:r>
      <w:r w:rsidRPr="009770EA">
        <w:rPr>
          <w:spacing w:val="-6"/>
          <w:lang w:val="ru-RU"/>
        </w:rPr>
        <w:t>б</w:t>
      </w:r>
      <w:r w:rsidRPr="009770EA">
        <w:rPr>
          <w:spacing w:val="2"/>
          <w:lang w:val="ru-RU"/>
        </w:rPr>
        <w:t>а</w:t>
      </w:r>
      <w:r w:rsidRPr="009770EA">
        <w:rPr>
          <w:spacing w:val="-2"/>
          <w:lang w:val="ru-RU"/>
        </w:rPr>
        <w:t>н</w:t>
      </w:r>
      <w:r w:rsidRPr="009770EA">
        <w:rPr>
          <w:spacing w:val="1"/>
          <w:lang w:val="ru-RU"/>
        </w:rPr>
        <w:t>к</w:t>
      </w:r>
      <w:r w:rsidRPr="009770EA">
        <w:rPr>
          <w:lang w:val="ru-RU"/>
        </w:rPr>
        <w:t>е</w:t>
      </w:r>
      <w:r w:rsidRPr="009770EA">
        <w:rPr>
          <w:spacing w:val="21"/>
          <w:lang w:val="ru-RU"/>
        </w:rPr>
        <w:t xml:space="preserve"> </w:t>
      </w:r>
      <w:r w:rsidRPr="009770EA">
        <w:rPr>
          <w:spacing w:val="-1"/>
          <w:w w:val="103"/>
          <w:lang w:val="ru-RU"/>
        </w:rPr>
        <w:t>С</w:t>
      </w:r>
      <w:r w:rsidRPr="009770EA">
        <w:rPr>
          <w:w w:val="103"/>
          <w:lang w:val="ru-RU"/>
        </w:rPr>
        <w:t>р</w:t>
      </w:r>
      <w:r w:rsidRPr="009770EA">
        <w:rPr>
          <w:spacing w:val="-1"/>
          <w:w w:val="103"/>
          <w:lang w:val="ru-RU"/>
        </w:rPr>
        <w:t>би</w:t>
      </w:r>
      <w:r w:rsidRPr="009770EA">
        <w:rPr>
          <w:w w:val="103"/>
          <w:lang w:val="ru-RU"/>
        </w:rPr>
        <w:t xml:space="preserve">је. </w:t>
      </w:r>
      <w:r w:rsidRPr="009770EA">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9770EA">
        <w:rPr>
          <w:spacing w:val="2"/>
          <w:lang w:val="ru-RU"/>
        </w:rPr>
        <w:t>с</w:t>
      </w:r>
      <w:r w:rsidRPr="009770EA">
        <w:rPr>
          <w:lang w:val="ru-RU"/>
        </w:rPr>
        <w:t xml:space="preserve">а  </w:t>
      </w:r>
      <w:r w:rsidRPr="009770EA">
        <w:rPr>
          <w:spacing w:val="-2"/>
          <w:lang w:val="ru-RU"/>
        </w:rPr>
        <w:t>н</w:t>
      </w:r>
      <w:r w:rsidRPr="009770EA">
        <w:rPr>
          <w:lang w:val="ru-RU"/>
        </w:rPr>
        <w:t>а</w:t>
      </w:r>
      <w:r w:rsidRPr="009770EA">
        <w:rPr>
          <w:spacing w:val="-2"/>
          <w:lang w:val="ru-RU"/>
        </w:rPr>
        <w:t>зн</w:t>
      </w:r>
      <w:r w:rsidRPr="009770EA">
        <w:rPr>
          <w:spacing w:val="-5"/>
          <w:lang w:val="ru-RU"/>
        </w:rPr>
        <w:t>а</w:t>
      </w:r>
      <w:r w:rsidRPr="009770EA">
        <w:rPr>
          <w:lang w:val="ru-RU"/>
        </w:rPr>
        <w:t>ч</w:t>
      </w:r>
      <w:r w:rsidRPr="009770EA">
        <w:rPr>
          <w:spacing w:val="2"/>
          <w:lang w:val="ru-RU"/>
        </w:rPr>
        <w:t>е</w:t>
      </w:r>
      <w:r w:rsidRPr="009770EA">
        <w:rPr>
          <w:spacing w:val="-2"/>
          <w:lang w:val="ru-RU"/>
        </w:rPr>
        <w:t>н</w:t>
      </w:r>
      <w:r w:rsidRPr="009770EA">
        <w:rPr>
          <w:lang w:val="ru-RU"/>
        </w:rPr>
        <w:t>им</w:t>
      </w:r>
      <w:r w:rsidRPr="009770EA">
        <w:rPr>
          <w:spacing w:val="27"/>
          <w:lang w:val="ru-RU"/>
        </w:rPr>
        <w:t xml:space="preserve"> </w:t>
      </w:r>
      <w:r w:rsidRPr="009770EA">
        <w:rPr>
          <w:spacing w:val="2"/>
          <w:lang w:val="ru-RU"/>
        </w:rPr>
        <w:t>и</w:t>
      </w:r>
      <w:r w:rsidRPr="009770EA">
        <w:rPr>
          <w:spacing w:val="-1"/>
          <w:lang w:val="ru-RU"/>
        </w:rPr>
        <w:t>з</w:t>
      </w:r>
      <w:r w:rsidRPr="009770EA">
        <w:rPr>
          <w:spacing w:val="-2"/>
          <w:lang w:val="ru-RU"/>
        </w:rPr>
        <w:t>н</w:t>
      </w:r>
      <w:r w:rsidRPr="009770EA">
        <w:rPr>
          <w:lang w:val="ru-RU"/>
        </w:rPr>
        <w:t>о</w:t>
      </w:r>
      <w:r w:rsidRPr="009770EA">
        <w:rPr>
          <w:spacing w:val="2"/>
          <w:lang w:val="ru-RU"/>
        </w:rPr>
        <w:t>с</w:t>
      </w:r>
      <w:r w:rsidRPr="009770EA">
        <w:rPr>
          <w:lang w:val="ru-RU"/>
        </w:rPr>
        <w:t>ом</w:t>
      </w:r>
      <w:r w:rsidRPr="009770EA">
        <w:rPr>
          <w:spacing w:val="16"/>
          <w:lang w:val="ru-RU"/>
        </w:rPr>
        <w:t xml:space="preserve"> </w:t>
      </w:r>
      <w:r w:rsidRPr="009770EA">
        <w:rPr>
          <w:spacing w:val="-2"/>
          <w:lang w:val="ru-RU"/>
        </w:rPr>
        <w:t>о</w:t>
      </w:r>
      <w:r w:rsidRPr="009770EA">
        <w:rPr>
          <w:lang w:val="ru-RU"/>
        </w:rPr>
        <w:t xml:space="preserve">д 5 % </w:t>
      </w:r>
      <w:r w:rsidRPr="009770EA">
        <w:rPr>
          <w:spacing w:val="7"/>
          <w:lang w:val="ru-RU"/>
        </w:rPr>
        <w:t xml:space="preserve"> </w:t>
      </w:r>
      <w:r w:rsidRPr="009770EA">
        <w:t xml:space="preserve">уговорене вредности </w:t>
      </w:r>
      <w:r w:rsidRPr="009770EA">
        <w:rPr>
          <w:lang w:val="sr-Cyrl-CS"/>
        </w:rPr>
        <w:t>без пдв-а</w:t>
      </w:r>
      <w:r w:rsidRPr="009770EA">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9770EA">
        <w:rPr>
          <w:b/>
          <w:lang w:val="ru-RU"/>
        </w:rPr>
        <w:t xml:space="preserve"> </w:t>
      </w:r>
      <w:r w:rsidRPr="009770EA">
        <w:rPr>
          <w:lang w:val="ru-RU"/>
        </w:rPr>
        <w:t>(пет) дана дужи од гарантног рока.</w:t>
      </w:r>
    </w:p>
    <w:p w:rsidR="009770EA" w:rsidRPr="009770EA" w:rsidRDefault="009770EA" w:rsidP="009770EA">
      <w:pPr>
        <w:ind w:left="567"/>
        <w:jc w:val="both"/>
        <w:rPr>
          <w:lang w:val="ru-RU"/>
        </w:rPr>
      </w:pPr>
      <w:r w:rsidRPr="009770EA">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 да умањи могућност коришћења предмета уговора у гарантном року.</w:t>
      </w:r>
    </w:p>
    <w:p w:rsidR="00336994" w:rsidRPr="00336994" w:rsidRDefault="00336994" w:rsidP="00336994">
      <w:pPr>
        <w:suppressAutoHyphens/>
        <w:spacing w:line="244" w:lineRule="auto"/>
        <w:ind w:right="77"/>
        <w:jc w:val="both"/>
        <w:rPr>
          <w:rFonts w:eastAsia="Arial Unicode MS"/>
          <w:kern w:val="1"/>
          <w:lang w:val="ru-RU" w:eastAsia="ar-SA"/>
        </w:rPr>
      </w:pPr>
    </w:p>
    <w:p w:rsidR="00336994" w:rsidRPr="00336994" w:rsidRDefault="00336994" w:rsidP="00336994">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Pr="00336994">
        <w:rPr>
          <w:rFonts w:eastAsia="Arial Unicode MS"/>
          <w:b/>
          <w:kern w:val="1"/>
          <w:u w:val="thick" w:color="000000"/>
          <w:lang w:val="sr-Cyrl-CS" w:eastAsia="ar-SA"/>
        </w:rPr>
        <w:t xml:space="preserve"> и 80/2015</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336994" w:rsidRPr="00336994" w:rsidRDefault="00336994" w:rsidP="00336994">
      <w:pPr>
        <w:suppressAutoHyphens/>
        <w:spacing w:line="100" w:lineRule="atLeast"/>
        <w:jc w:val="both"/>
        <w:rPr>
          <w:rFonts w:eastAsia="Arial Unicode MS"/>
          <w:b/>
          <w:iC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color w:val="000000"/>
          <w:kern w:val="1"/>
          <w:lang w:eastAsia="ar-SA"/>
        </w:rPr>
        <w:t>1</w:t>
      </w:r>
      <w:r w:rsidRPr="00336994">
        <w:rPr>
          <w:rFonts w:eastAsia="Arial Unicode MS"/>
          <w:b/>
          <w:bCs/>
          <w:i/>
          <w:color w:val="000000"/>
          <w:kern w:val="1"/>
          <w:lang w:val="sr-Cyrl-RS" w:eastAsia="ar-SA"/>
        </w:rPr>
        <w:t>2</w:t>
      </w:r>
      <w:r w:rsidRPr="00336994">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36994" w:rsidRPr="00336994" w:rsidRDefault="00336994" w:rsidP="00336994">
      <w:pPr>
        <w:suppressAutoHyphens/>
        <w:spacing w:before="120" w:after="120" w:line="100" w:lineRule="atLeast"/>
        <w:jc w:val="both"/>
        <w:rPr>
          <w:rFonts w:eastAsia="Arial Unicode MS"/>
          <w:b/>
          <w:i/>
          <w:color w:val="000000"/>
          <w:kern w:val="1"/>
          <w:lang w:eastAsia="ar-SA"/>
        </w:rPr>
      </w:pPr>
      <w:r w:rsidRPr="00336994">
        <w:rPr>
          <w:rFonts w:eastAsia="Arial Unicode MS"/>
          <w:color w:val="000000"/>
          <w:kern w:val="1"/>
          <w:lang w:eastAsia="ar-SA"/>
        </w:rPr>
        <w:t>Предметна набавка не садржи поверљиве информације које наручилац ставља на располагање.</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
          <w:bCs/>
          <w:i/>
          <w:kern w:val="1"/>
          <w:lang w:eastAsia="ar-SA"/>
        </w:rPr>
        <w:t>1</w:t>
      </w:r>
      <w:r w:rsidRPr="00336994">
        <w:rPr>
          <w:rFonts w:eastAsia="Arial Unicode MS"/>
          <w:b/>
          <w:bCs/>
          <w:i/>
          <w:kern w:val="1"/>
          <w:lang w:val="sr-Cyrl-RS" w:eastAsia="ar-SA"/>
        </w:rPr>
        <w:t>3</w:t>
      </w:r>
      <w:r w:rsidRPr="00336994">
        <w:rPr>
          <w:rFonts w:eastAsia="Arial Unicode MS"/>
          <w:b/>
          <w:bCs/>
          <w:i/>
          <w:kern w:val="1"/>
          <w:lang w:eastAsia="ar-SA"/>
        </w:rPr>
        <w:t xml:space="preserve">. </w:t>
      </w:r>
      <w:r w:rsidRPr="00336994">
        <w:rPr>
          <w:rFonts w:eastAsia="Arial Unicode MS"/>
          <w:b/>
          <w:bCs/>
          <w:i/>
          <w:kern w:val="1"/>
          <w:lang w:val="sr-Cyrl-RS" w:eastAsia="ar-SA"/>
        </w:rPr>
        <w:t>НАЧИН ПРЕУЗИМАЊА ТЕХНИЧКЕ ДОКУМЕНТАЦИЈЕ И ПЛАНОВА, ОДНОСНО ПОЈЕДИНИХ ЊЕНИХ ДЕЛОВА</w:t>
      </w:r>
    </w:p>
    <w:p w:rsidR="00336994" w:rsidRPr="00336994" w:rsidRDefault="00336994" w:rsidP="00336994">
      <w:pPr>
        <w:suppressAutoHyphens/>
        <w:spacing w:before="120" w:after="120" w:line="100" w:lineRule="atLeast"/>
        <w:jc w:val="both"/>
        <w:rPr>
          <w:rFonts w:eastAsia="Arial Unicode MS"/>
          <w:kern w:val="1"/>
          <w:lang w:val="sr-Cyrl-CS" w:eastAsia="ar-SA"/>
        </w:rPr>
      </w:pPr>
      <w:r w:rsidRPr="00336994">
        <w:rPr>
          <w:rFonts w:eastAsia="Arial Unicode MS"/>
          <w:kern w:val="1"/>
          <w:lang w:val="sr-Cyrl-CS" w:eastAsia="ar-SA"/>
        </w:rPr>
        <w:t>Предметна набавка не садржи техничку документацију и планове.</w:t>
      </w:r>
    </w:p>
    <w:p w:rsidR="00336994" w:rsidRPr="00336994" w:rsidRDefault="00336994" w:rsidP="00336994">
      <w:pPr>
        <w:suppressAutoHyphens/>
        <w:spacing w:line="100" w:lineRule="atLeast"/>
        <w:jc w:val="both"/>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1</w:t>
      </w:r>
      <w:r w:rsidRPr="00336994">
        <w:rPr>
          <w:rFonts w:eastAsia="Arial Unicode MS"/>
          <w:b/>
          <w:bCs/>
          <w:color w:val="000000"/>
          <w:kern w:val="1"/>
          <w:lang w:val="sr-Cyrl-RS" w:eastAsia="ar-SA"/>
        </w:rPr>
        <w:t>4</w:t>
      </w:r>
      <w:r w:rsidRPr="00336994">
        <w:rPr>
          <w:rFonts w:eastAsia="Arial Unicode MS"/>
          <w:b/>
          <w:bCs/>
          <w:color w:val="000000"/>
          <w:kern w:val="1"/>
          <w:lang w:eastAsia="ar-SA"/>
        </w:rPr>
        <w:t>. ДОДАТНЕ ИНФОРМАЦИЈЕ ИЛИ ПОЈАШЊЕЊА У ВЕЗИ СА ПРИПРЕМАЊЕМ ПОНУДЕ</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Заинтересовано лице може, у писаном </w:t>
      </w:r>
      <w:r w:rsidRPr="00336994">
        <w:rPr>
          <w:rFonts w:eastAsia="Arial Unicode MS"/>
          <w:kern w:val="1"/>
          <w:lang w:eastAsia="ar-SA"/>
        </w:rPr>
        <w:t xml:space="preserve">облику </w:t>
      </w:r>
      <w:r w:rsidRPr="00336994">
        <w:rPr>
          <w:rFonts w:eastAsia="Arial Unicode MS"/>
          <w:i/>
          <w:kern w:val="1"/>
          <w:lang w:eastAsia="ar-SA"/>
        </w:rPr>
        <w:t>путем поште</w:t>
      </w:r>
      <w:r w:rsidRPr="00336994">
        <w:rPr>
          <w:rFonts w:eastAsia="Arial Unicode MS"/>
          <w:i/>
          <w:kern w:val="1"/>
          <w:lang w:val="sr-Cyrl-CS" w:eastAsia="ar-SA"/>
        </w:rPr>
        <w:t xml:space="preserve"> на адресу наручиоца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i/>
          <w:kern w:val="1"/>
          <w:lang w:val="sr-Cyrl-CS" w:eastAsia="ar-SA"/>
        </w:rPr>
        <w:t xml:space="preserve"> или</w:t>
      </w:r>
      <w:r w:rsidRPr="00336994">
        <w:rPr>
          <w:rFonts w:eastAsia="Arial Unicode MS"/>
          <w:i/>
          <w:kern w:val="1"/>
          <w:lang w:eastAsia="ar-SA"/>
        </w:rPr>
        <w:t xml:space="preserve"> електронске поште</w:t>
      </w:r>
      <w:r w:rsidRPr="00336994">
        <w:rPr>
          <w:rFonts w:eastAsia="Arial Unicode MS"/>
          <w:i/>
          <w:kern w:val="1"/>
          <w:lang w:val="sr-Cyrl-CS" w:eastAsia="ar-SA"/>
        </w:rPr>
        <w:t xml:space="preserve"> на </w:t>
      </w:r>
      <w:r w:rsidRPr="00336994">
        <w:rPr>
          <w:rFonts w:eastAsia="Arial Unicode MS"/>
          <w:i/>
          <w:iCs/>
          <w:kern w:val="1"/>
          <w:lang w:eastAsia="ar-SA"/>
        </w:rPr>
        <w:t>e</w:t>
      </w:r>
      <w:r w:rsidRPr="00336994">
        <w:rPr>
          <w:rFonts w:eastAsia="Arial Unicode MS"/>
          <w:i/>
          <w:iCs/>
          <w:kern w:val="1"/>
          <w:lang w:val="ru-RU" w:eastAsia="ar-SA"/>
        </w:rPr>
        <w:t>-</w:t>
      </w:r>
      <w:r w:rsidRPr="00336994">
        <w:rPr>
          <w:rFonts w:eastAsia="Arial Unicode MS"/>
          <w:i/>
          <w:iCs/>
          <w:kern w:val="1"/>
          <w:lang w:eastAsia="ar-SA"/>
        </w:rPr>
        <w:t xml:space="preserve">mail </w:t>
      </w:r>
      <w:hyperlink r:id="rId10"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eastAsia="ar-SA"/>
        </w:rPr>
        <w:t xml:space="preserve"> </w:t>
      </w:r>
      <w:r w:rsidRPr="00336994">
        <w:rPr>
          <w:rFonts w:eastAsia="Arial Unicode MS"/>
          <w:i/>
          <w:iCs/>
          <w:kern w:val="1"/>
          <w:lang w:val="sr-Cyrl-CS" w:eastAsia="ar-SA"/>
        </w:rPr>
        <w:t xml:space="preserve"> </w:t>
      </w:r>
      <w:hyperlink r:id="rId11" w:history="1">
        <w:r w:rsidRPr="00336994">
          <w:rPr>
            <w:rFonts w:eastAsia="Arial Unicode MS"/>
            <w:i/>
            <w:iCs/>
            <w:color w:val="0000FF"/>
            <w:kern w:val="1"/>
            <w:u w:val="single"/>
            <w:lang w:eastAsia="ar-SA"/>
          </w:rPr>
          <w:t>ivana.drcelic@uzice.rs</w:t>
        </w:r>
      </w:hyperlink>
      <w:r w:rsidRPr="00336994">
        <w:rPr>
          <w:rFonts w:eastAsia="Arial Unicode MS"/>
          <w:i/>
          <w:iCs/>
          <w:kern w:val="1"/>
          <w:lang w:eastAsia="ar-SA"/>
        </w:rPr>
        <w:t xml:space="preserve"> </w:t>
      </w:r>
      <w:r w:rsidRPr="00336994">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36994">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36994">
        <w:rPr>
          <w:rFonts w:eastAsia="Arial Unicode MS"/>
          <w:kern w:val="1"/>
          <w:lang w:eastAsia="ar-SA"/>
        </w:rPr>
        <w:t>на</w:t>
      </w:r>
      <w:r w:rsidRPr="00336994">
        <w:rPr>
          <w:rFonts w:eastAsia="Arial Unicode MS"/>
          <w:color w:val="000000"/>
          <w:kern w:val="1"/>
          <w:lang w:eastAsia="ar-SA"/>
        </w:rPr>
        <w:t xml:space="preserve">јкасније 5 дана пре истека рока за подношење понуде.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lastRenderedPageBreak/>
        <w:t xml:space="preserve">Наручилац </w:t>
      </w:r>
      <w:r w:rsidRPr="00336994">
        <w:rPr>
          <w:rFonts w:eastAsia="Arial Unicode MS"/>
          <w:color w:val="000000"/>
          <w:kern w:val="1"/>
          <w:lang w:val="sr-Cyrl-RS" w:eastAsia="ar-SA"/>
        </w:rPr>
        <w:t xml:space="preserve">ће </w:t>
      </w:r>
      <w:r w:rsidRPr="00336994">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36994">
        <w:rPr>
          <w:rFonts w:eastAsia="TimesNewRomanPS-BoldMT"/>
          <w:b/>
          <w:bCs/>
          <w:color w:val="000000"/>
          <w:kern w:val="1"/>
          <w:lang w:eastAsia="ar-SA"/>
        </w:rPr>
        <w:t xml:space="preserve"> </w:t>
      </w:r>
      <w:r w:rsidR="009770EA">
        <w:rPr>
          <w:rFonts w:eastAsia="TimesNewRomanPS-BoldMT"/>
          <w:b/>
          <w:bCs/>
          <w:color w:val="000000"/>
          <w:kern w:val="1"/>
          <w:lang w:val="sr-Cyrl-CS" w:eastAsia="ar-SA"/>
        </w:rPr>
        <w:t>Изградња нових аутобуских стајалишта</w:t>
      </w:r>
      <w:r w:rsidR="00C429DF">
        <w:rPr>
          <w:rFonts w:eastAsia="TimesNewRomanPS-BoldMT"/>
          <w:b/>
          <w:bCs/>
          <w:color w:val="000000"/>
          <w:kern w:val="1"/>
          <w:lang w:val="sr-Cyrl-RS" w:eastAsia="ar-SA"/>
        </w:rPr>
        <w:t xml:space="preserve"> </w:t>
      </w:r>
      <w:r w:rsidRPr="00336994">
        <w:rPr>
          <w:rFonts w:eastAsia="TimesNewRomanPS-BoldMT"/>
          <w:b/>
          <w:bCs/>
          <w:color w:val="000000"/>
          <w:kern w:val="1"/>
          <w:lang w:eastAsia="ar-SA"/>
        </w:rPr>
        <w:t>бр</w:t>
      </w:r>
      <w:r w:rsidRPr="00336994">
        <w:rPr>
          <w:rFonts w:eastAsia="TimesNewRomanPS-BoldMT"/>
          <w:b/>
          <w:bCs/>
          <w:color w:val="000000"/>
          <w:kern w:val="1"/>
          <w:lang w:val="sr-Cyrl-RS" w:eastAsia="ar-SA"/>
        </w:rPr>
        <w:t>ој</w:t>
      </w:r>
      <w:r w:rsidRPr="00336994">
        <w:rPr>
          <w:rFonts w:eastAsia="Arial Unicode MS"/>
          <w:b/>
          <w:color w:val="000000"/>
          <w:kern w:val="1"/>
          <w:lang w:val="sr-Latn-RS" w:eastAsia="ar-SA"/>
        </w:rPr>
        <w:t xml:space="preserve"> VIII 404-</w:t>
      </w:r>
      <w:r w:rsidR="009770EA">
        <w:rPr>
          <w:rFonts w:eastAsia="Arial Unicode MS"/>
          <w:b/>
          <w:color w:val="000000"/>
          <w:kern w:val="1"/>
          <w:lang w:val="sr-Cyrl-RS" w:eastAsia="ar-SA"/>
        </w:rPr>
        <w:t>116</w:t>
      </w:r>
      <w:r w:rsidR="00EF0894">
        <w:rPr>
          <w:rFonts w:eastAsia="Arial Unicode MS"/>
          <w:b/>
          <w:color w:val="000000"/>
          <w:kern w:val="1"/>
          <w:lang w:val="sr-Cyrl-RS" w:eastAsia="ar-SA"/>
        </w:rPr>
        <w:t>/20</w:t>
      </w:r>
      <w:r w:rsidRPr="00336994">
        <w:rPr>
          <w:rFonts w:eastAsia="TimesNewRomanPS-BoldMT"/>
          <w:b/>
          <w:bCs/>
          <w:color w:val="000000"/>
          <w:kern w:val="1"/>
          <w:lang w:val="sr-Cyrl-CS" w:eastAsia="ar-SA"/>
        </w:rPr>
        <w:t>“</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 истеку рока предвиђеног за подношење понуда н</w:t>
      </w:r>
      <w:r w:rsidRPr="00336994">
        <w:rPr>
          <w:rFonts w:eastAsia="Arial Unicode MS"/>
          <w:color w:val="000000"/>
          <w:kern w:val="1"/>
          <w:lang w:val="sr-Cyrl-CS" w:eastAsia="ar-SA"/>
        </w:rPr>
        <w:t>а</w:t>
      </w:r>
      <w:r w:rsidRPr="00336994">
        <w:rPr>
          <w:rFonts w:eastAsia="Arial Unicode MS"/>
          <w:color w:val="000000"/>
          <w:kern w:val="1"/>
          <w:lang w:eastAsia="ar-SA"/>
        </w:rPr>
        <w:t xml:space="preserve">ручилац не може да мења нити да допуњује конкурсну документацију. </w:t>
      </w:r>
    </w:p>
    <w:p w:rsidR="00336994" w:rsidRPr="00336994" w:rsidRDefault="00336994" w:rsidP="00336994">
      <w:pPr>
        <w:suppressAutoHyphens/>
        <w:spacing w:line="100" w:lineRule="atLeast"/>
        <w:jc w:val="both"/>
        <w:rPr>
          <w:rFonts w:eastAsia="Arial Unicode MS"/>
          <w:bCs/>
          <w:kern w:val="1"/>
          <w:lang w:eastAsia="ar-SA"/>
        </w:rPr>
      </w:pPr>
      <w:r w:rsidRPr="00336994">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Cs/>
          <w:kern w:val="1"/>
          <w:lang w:eastAsia="ar-SA"/>
        </w:rPr>
        <w:t>Комуникација у поступку јавне набавке врши се искључиво на начин одређен чланом 20. ЗЈН</w:t>
      </w:r>
      <w:r w:rsidRPr="00336994">
        <w:rPr>
          <w:rFonts w:eastAsia="Arial Unicode MS"/>
          <w:bCs/>
          <w:kern w:val="1"/>
          <w:lang w:val="sr-Cyrl-RS" w:eastAsia="ar-SA"/>
        </w:rPr>
        <w:t xml:space="preserve">, </w:t>
      </w:r>
      <w:r w:rsidRPr="00336994">
        <w:rPr>
          <w:rFonts w:eastAsia="Arial Unicode MS"/>
          <w:kern w:val="1"/>
          <w:lang w:eastAsia="ar-SA"/>
        </w:rPr>
        <w:t xml:space="preserve"> и то: </w:t>
      </w:r>
    </w:p>
    <w:p w:rsidR="00336994" w:rsidRPr="00336994" w:rsidRDefault="00336994" w:rsidP="00336994">
      <w:pPr>
        <w:suppressAutoHyphens/>
        <w:spacing w:line="100" w:lineRule="atLeast"/>
        <w:ind w:firstLine="708"/>
        <w:jc w:val="both"/>
        <w:rPr>
          <w:rFonts w:eastAsia="Arial Unicode MS"/>
          <w:kern w:val="1"/>
          <w:lang w:val="sr-Cyrl-RS" w:eastAsia="ar-SA"/>
        </w:rPr>
      </w:pPr>
      <w:r w:rsidRPr="00336994">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36994" w:rsidRPr="00336994" w:rsidRDefault="00336994" w:rsidP="00336994">
      <w:pPr>
        <w:suppressAutoHyphens/>
        <w:spacing w:line="100" w:lineRule="atLeast"/>
        <w:ind w:firstLine="708"/>
        <w:jc w:val="both"/>
        <w:rPr>
          <w:rFonts w:eastAsia="Arial Unicode MS"/>
          <w:kern w:val="1"/>
          <w:lang w:eastAsia="ar-SA"/>
        </w:rPr>
      </w:pPr>
      <w:r w:rsidRPr="00336994">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Уколико наручилац оцени да су потребна додатна објашњења или је потребно извршити</w:t>
      </w:r>
      <w:r w:rsidRPr="00336994">
        <w:rPr>
          <w:rFonts w:eastAsia="Arial Unicode MS"/>
          <w:color w:val="000000"/>
          <w:kern w:val="1"/>
          <w:lang w:eastAsia="ar-SA"/>
        </w:rPr>
        <w:t xml:space="preserve"> контролу (увид) код понуђача, односно његовог подизвођача</w:t>
      </w:r>
      <w:r w:rsidRPr="00336994">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случају разлике између јединичне и укупне цене, меродавна је јединична цена.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Ако се понуђач не сагласи са исправком рачунских грешака, наручил</w:t>
      </w:r>
      <w:r w:rsidRPr="00336994">
        <w:rPr>
          <w:rFonts w:eastAsia="Arial Unicode MS"/>
          <w:color w:val="000000"/>
          <w:kern w:val="1"/>
          <w:lang w:val="sr-Cyrl-CS" w:eastAsia="ar-SA"/>
        </w:rPr>
        <w:t>а</w:t>
      </w:r>
      <w:r w:rsidRPr="00336994">
        <w:rPr>
          <w:rFonts w:eastAsia="Arial Unicode MS"/>
          <w:color w:val="000000"/>
          <w:kern w:val="1"/>
          <w:lang w:eastAsia="ar-SA"/>
        </w:rPr>
        <w:t xml:space="preserve">ц ће његову понуду одбити као неприхватљиву.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
          <w:color w:val="000000"/>
          <w:kern w:val="1"/>
          <w:lang w:eastAsia="ar-SA"/>
        </w:rPr>
      </w:pPr>
      <w:r w:rsidRPr="00336994">
        <w:rPr>
          <w:rFonts w:eastAsia="Arial Unicode MS"/>
          <w:b/>
          <w:color w:val="000000"/>
          <w:kern w:val="1"/>
          <w:lang w:val="sr-Cyrl-RS" w:eastAsia="ar-SA"/>
        </w:rPr>
        <w:t>16</w:t>
      </w:r>
      <w:r w:rsidRPr="00336994">
        <w:rPr>
          <w:rFonts w:eastAsia="Arial Unicode MS"/>
          <w:b/>
          <w:color w:val="000000"/>
          <w:kern w:val="1"/>
          <w:lang w:eastAsia="ar-SA"/>
        </w:rPr>
        <w:t>. КОРИШЋЕЊЕ ПАТЕН</w:t>
      </w:r>
      <w:r w:rsidRPr="00336994">
        <w:rPr>
          <w:rFonts w:eastAsia="Arial Unicode MS"/>
          <w:b/>
          <w:color w:val="000000"/>
          <w:kern w:val="1"/>
          <w:lang w:val="sr-Cyrl-RS" w:eastAsia="ar-SA"/>
        </w:rPr>
        <w:t>А</w:t>
      </w:r>
      <w:r w:rsidRPr="00336994">
        <w:rPr>
          <w:rFonts w:eastAsia="Arial Unicode MS"/>
          <w:b/>
          <w:color w:val="000000"/>
          <w:kern w:val="1"/>
          <w:lang w:eastAsia="ar-SA"/>
        </w:rPr>
        <w:t>ТА И ОДГОВОРНОСТ ЗА ПОВРЕДУ ЗАШТИЋЕНИХ ПРАВА ИНТЕЛЕКТУАЛНЕ СВОЈИНЕ ТРЕЋИХ ЛИЦА</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kern w:val="1"/>
          <w:lang w:eastAsia="ar-SA"/>
        </w:rPr>
      </w:pPr>
      <w:r w:rsidRPr="00336994">
        <w:rPr>
          <w:rFonts w:eastAsia="TimesNewRomanPSMT"/>
          <w:bCs/>
          <w:iCs/>
          <w:kern w:val="1"/>
          <w:lang w:val="sr-Cyrl-RS" w:eastAsia="ar-SA"/>
        </w:rPr>
        <w:t>Н</w:t>
      </w:r>
      <w:r w:rsidRPr="00336994">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36994">
        <w:rPr>
          <w:rFonts w:eastAsia="TimesNewRomanPSMT"/>
          <w:bCs/>
          <w:iCs/>
          <w:kern w:val="1"/>
          <w:lang w:val="sr-Cyrl-RS" w:eastAsia="ar-SA"/>
        </w:rPr>
        <w:t>,</w:t>
      </w:r>
      <w:r w:rsidRPr="00336994">
        <w:rPr>
          <w:rFonts w:eastAsia="TimesNewRomanPSMT"/>
          <w:bCs/>
          <w:iCs/>
          <w:kern w:val="1"/>
          <w:lang w:eastAsia="ar-SA"/>
        </w:rPr>
        <w:t xml:space="preserve"> сноси понуђач.</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bCs/>
          <w:kern w:val="1"/>
          <w:lang w:val="sr-Cyrl-RS" w:eastAsia="ar-SA"/>
        </w:rPr>
      </w:pPr>
      <w:r w:rsidRPr="00336994">
        <w:rPr>
          <w:rFonts w:eastAsia="Arial Unicode MS"/>
          <w:b/>
          <w:bCs/>
          <w:color w:val="000000"/>
          <w:kern w:val="1"/>
          <w:lang w:val="sr-Cyrl-RS" w:eastAsia="ar-SA"/>
        </w:rPr>
        <w:t>17</w:t>
      </w:r>
      <w:r w:rsidRPr="00336994">
        <w:rPr>
          <w:rFonts w:eastAsia="Arial Unicode MS"/>
          <w:b/>
          <w:bCs/>
          <w:color w:val="000000"/>
          <w:kern w:val="1"/>
          <w:lang w:eastAsia="ar-SA"/>
        </w:rPr>
        <w:t xml:space="preserve">. НАЧИН И РОК ЗА ПОДНОШЕЊЕ ЗАХТЕВА ЗА ЗАШТИТУ ПРАВА ПОНУЂАЧА </w:t>
      </w:r>
      <w:r w:rsidRPr="00336994">
        <w:rPr>
          <w:rFonts w:eastAsia="Arial Unicode MS"/>
          <w:b/>
          <w:bCs/>
          <w:kern w:val="1"/>
          <w:lang w:val="sr-Cyrl-RS" w:eastAsia="ar-SA"/>
        </w:rPr>
        <w:t xml:space="preserve">СА ДЕТАЉНИМ УПУТСТВОМ О САДРЖИНИ ПОТПУНОГ ЗАХТЕВА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val="sr-Cyrl-CS" w:eastAsia="ar-SA"/>
        </w:rPr>
        <w:t xml:space="preserve"> </w:t>
      </w:r>
      <w:hyperlink r:id="rId13" w:history="1">
        <w:r w:rsidRPr="00336994">
          <w:rPr>
            <w:rFonts w:eastAsia="Arial Unicode MS"/>
            <w:i/>
            <w:iCs/>
            <w:color w:val="0000FF"/>
            <w:kern w:val="1"/>
            <w:u w:val="single"/>
            <w:lang w:val="sr-Latn-CS" w:eastAsia="ar-SA"/>
          </w:rPr>
          <w:t>ivana.drcelic</w:t>
        </w:r>
        <w:r w:rsidRPr="00336994">
          <w:rPr>
            <w:rFonts w:eastAsia="Arial Unicode MS"/>
            <w:i/>
            <w:iCs/>
            <w:color w:val="0000FF"/>
            <w:kern w:val="1"/>
            <w:u w:val="single"/>
            <w:lang w:eastAsia="ar-SA"/>
          </w:rPr>
          <w:t>@uzice.rs</w:t>
        </w:r>
      </w:hyperlink>
      <w:r w:rsidRPr="00336994">
        <w:rPr>
          <w:rFonts w:eastAsia="Arial Unicode MS"/>
          <w:i/>
          <w:iCs/>
          <w:kern w:val="1"/>
          <w:lang w:val="sr-Cyrl-RS" w:eastAsia="ar-SA"/>
        </w:rPr>
        <w:t xml:space="preserve"> </w:t>
      </w:r>
      <w:r w:rsidRPr="00336994">
        <w:rPr>
          <w:rFonts w:eastAsia="Arial Unicode MS"/>
          <w:color w:val="000000"/>
          <w:kern w:val="1"/>
          <w:lang w:eastAsia="ar-SA"/>
        </w:rPr>
        <w:t xml:space="preserve"> или препорученом пошиљком са повратницом на адресу </w:t>
      </w:r>
      <w:r w:rsidRPr="00336994">
        <w:rPr>
          <w:rFonts w:eastAsia="Arial Unicode MS"/>
          <w:color w:val="000000"/>
          <w:kern w:val="1"/>
          <w:lang w:val="sr-Cyrl-RS" w:eastAsia="ar-SA"/>
        </w:rPr>
        <w:t>наручиоца</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336994">
        <w:rPr>
          <w:rFonts w:eastAsia="Arial Unicode MS"/>
          <w:color w:val="000000"/>
          <w:kern w:val="1"/>
          <w:lang w:val="sr-Cyrl-RS" w:eastAsia="ar-SA"/>
        </w:rPr>
        <w:t>н</w:t>
      </w:r>
      <w:r w:rsidRPr="00336994">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36994">
        <w:rPr>
          <w:rFonts w:eastAsia="Arial Unicode MS"/>
          <w:color w:val="000000"/>
          <w:kern w:val="1"/>
          <w:lang w:val="sr-Cyrl-RS" w:eastAsia="ar-SA"/>
        </w:rPr>
        <w:t xml:space="preserve"> и на интернет страници наручиоца</w:t>
      </w:r>
      <w:r w:rsidRPr="00336994">
        <w:rPr>
          <w:rFonts w:eastAsia="Arial Unicode MS"/>
          <w:color w:val="000000"/>
          <w:kern w:val="1"/>
          <w:lang w:eastAsia="ar-SA"/>
        </w:rPr>
        <w:t xml:space="preserve">, најкасније у року од </w:t>
      </w:r>
      <w:r w:rsidRPr="00336994">
        <w:rPr>
          <w:rFonts w:eastAsia="Arial Unicode MS"/>
          <w:color w:val="000000"/>
          <w:kern w:val="1"/>
          <w:lang w:val="sr-Cyrl-RS" w:eastAsia="ar-SA"/>
        </w:rPr>
        <w:t>два</w:t>
      </w:r>
      <w:r w:rsidRPr="00336994">
        <w:rPr>
          <w:rFonts w:eastAsia="Arial Unicode MS"/>
          <w:color w:val="000000"/>
          <w:kern w:val="1"/>
          <w:lang w:eastAsia="ar-SA"/>
        </w:rPr>
        <w:t xml:space="preserve"> дана од дана пријема захтева.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аручиоца најкасније </w:t>
      </w:r>
      <w:r w:rsidRPr="00336994">
        <w:rPr>
          <w:rFonts w:eastAsia="Arial Unicode MS"/>
          <w:color w:val="000000"/>
          <w:kern w:val="1"/>
          <w:lang w:val="sr-Cyrl-RS" w:eastAsia="ar-SA"/>
        </w:rPr>
        <w:t>три</w:t>
      </w:r>
      <w:r w:rsidRPr="00336994">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36994">
        <w:rPr>
          <w:rFonts w:eastAsia="Arial Unicode MS"/>
          <w:color w:val="000000"/>
          <w:kern w:val="1"/>
          <w:lang w:val="sr-Cyrl-RS" w:eastAsia="ar-SA"/>
        </w:rPr>
        <w:t>пет</w:t>
      </w:r>
      <w:r w:rsidRPr="00336994">
        <w:rPr>
          <w:rFonts w:eastAsia="Arial Unicode MS"/>
          <w:color w:val="000000"/>
          <w:kern w:val="1"/>
          <w:lang w:eastAsia="ar-SA"/>
        </w:rPr>
        <w:t xml:space="preserve"> дана од дана објављивања одлуке на Порталу јавних набавки.</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мора да садржи: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1) назив и адресу подносиоца захтева и лице за контакт;</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2) назив и адресу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3)податке о јавној набавци која је предмет захтева, односно о одлуци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4) повреде прописа којима се уређује поступак јавне набавке;</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5) чињенице и доказе којима се повреде доказују;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6) потврду о уплати таксе из члана 156. овог ЗЈН;</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7) потпис подносиоца.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eastAsia="ar-SA"/>
        </w:rPr>
        <w:t xml:space="preserve">1. </w:t>
      </w:r>
      <w:r w:rsidRPr="00336994">
        <w:rPr>
          <w:rFonts w:eastAsia="Arial Unicode MS"/>
          <w:b/>
          <w:color w:val="000000"/>
          <w:kern w:val="1"/>
          <w:lang w:eastAsia="ar-SA"/>
        </w:rPr>
        <w:t xml:space="preserve">Потврда о извршеној уплати таксе из члана 156. ЗЈН која садржи следеће елементе: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 да буде издата од стране банке и да садржи печат банке;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(3) износ таксе из члана 156. ЗЈН чија се уплата врши - 60.000 динара;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(4) број рачуна: 840-30678845-06;</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lastRenderedPageBreak/>
        <w:t xml:space="preserve">(5) шифру плаћања: 153 или 253;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(7) сврха: ЗЗП</w:t>
      </w:r>
      <w:r w:rsidRPr="00336994">
        <w:rPr>
          <w:rFonts w:eastAsia="Arial Unicode MS"/>
          <w:color w:val="000000"/>
          <w:kern w:val="1"/>
          <w:lang w:val="sr-Cyrl-RS" w:eastAsia="ar-SA"/>
        </w:rPr>
        <w:t xml:space="preserve">;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color w:val="000000"/>
          <w:kern w:val="1"/>
          <w:lang w:val="sr-Cyrl-RS" w:eastAsia="ar-SA"/>
        </w:rPr>
        <w:t xml:space="preserve"> </w:t>
      </w:r>
      <w:r w:rsidRPr="00336994">
        <w:rPr>
          <w:rFonts w:eastAsia="Arial Unicode MS"/>
          <w:color w:val="000000"/>
          <w:kern w:val="1"/>
          <w:lang w:eastAsia="ar-SA"/>
        </w:rPr>
        <w:t>; ЈН</w:t>
      </w:r>
      <w:r w:rsidRPr="00336994">
        <w:rPr>
          <w:rFonts w:eastAsia="Arial Unicode MS"/>
          <w:color w:val="000000"/>
          <w:kern w:val="1"/>
          <w:lang w:val="sr-Cyrl-CS" w:eastAsia="ar-SA"/>
        </w:rPr>
        <w:t>МВ број</w:t>
      </w:r>
      <w:r w:rsidRPr="00336994">
        <w:rPr>
          <w:rFonts w:eastAsia="Arial Unicode MS"/>
          <w:b/>
          <w:color w:val="000000"/>
          <w:kern w:val="1"/>
          <w:lang w:val="sr-Latn-RS" w:eastAsia="ar-SA"/>
        </w:rPr>
        <w:t xml:space="preserve"> </w:t>
      </w:r>
      <w:r w:rsidRPr="00336994">
        <w:rPr>
          <w:rFonts w:eastAsia="Arial Unicode MS"/>
          <w:color w:val="000000"/>
          <w:kern w:val="1"/>
          <w:lang w:val="sr-Latn-RS" w:eastAsia="ar-SA"/>
        </w:rPr>
        <w:t>VIII 404-</w:t>
      </w:r>
      <w:r w:rsidR="008E1D30">
        <w:rPr>
          <w:rFonts w:eastAsia="Arial Unicode MS"/>
          <w:color w:val="000000"/>
          <w:kern w:val="1"/>
          <w:lang w:val="sr-Cyrl-RS" w:eastAsia="ar-SA"/>
        </w:rPr>
        <w:t>116</w:t>
      </w:r>
      <w:r w:rsidR="00EF0894">
        <w:rPr>
          <w:rFonts w:eastAsia="Arial Unicode MS"/>
          <w:color w:val="000000"/>
          <w:kern w:val="1"/>
          <w:lang w:val="sr-Cyrl-RS" w:eastAsia="ar-SA"/>
        </w:rPr>
        <w:t>/20</w:t>
      </w:r>
      <w:r w:rsidRPr="00336994">
        <w:rPr>
          <w:rFonts w:eastAsia="Arial Unicode MS"/>
          <w:i/>
          <w:iCs/>
          <w:color w:val="000000"/>
          <w:kern w:val="1"/>
          <w:lang w:val="sr-Cyrl-RS" w:eastAsia="ar-SA"/>
        </w:rPr>
        <w:t>;</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(8) корисник: буџет Републике Србије;</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(10) потпис овлашћеног лица банке,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2. </w:t>
      </w:r>
      <w:r w:rsidRPr="00336994">
        <w:rPr>
          <w:rFonts w:eastAsia="Arial Unicode MS"/>
          <w:b/>
          <w:color w:val="000000"/>
          <w:kern w:val="1"/>
          <w:lang w:eastAsia="ar-SA"/>
        </w:rPr>
        <w:t>Налог за уплату,</w:t>
      </w:r>
      <w:r w:rsidRPr="00336994">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val="sr-Cyrl-RS" w:eastAsia="ar-SA"/>
        </w:rPr>
        <w:t xml:space="preserve">3. </w:t>
      </w:r>
      <w:r w:rsidRPr="00336994">
        <w:rPr>
          <w:rFonts w:eastAsia="Arial Unicode MS"/>
          <w:b/>
          <w:color w:val="000000"/>
          <w:kern w:val="1"/>
          <w:lang w:eastAsia="ar-SA"/>
        </w:rPr>
        <w:t>Потврда издата од стране Републике Србије, Министарства финансија, Управе за трезор,</w:t>
      </w:r>
      <w:r w:rsidRPr="00336994">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6994">
        <w:rPr>
          <w:rFonts w:eastAsia="Arial Unicode MS"/>
          <w:b/>
          <w:color w:val="000000"/>
          <w:kern w:val="1"/>
          <w:lang w:eastAsia="ar-SA"/>
        </w:rPr>
        <w:t xml:space="preserve"> или</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4. </w:t>
      </w:r>
      <w:r w:rsidRPr="00336994">
        <w:rPr>
          <w:rFonts w:eastAsia="Arial Unicode MS"/>
          <w:b/>
          <w:color w:val="000000"/>
          <w:kern w:val="1"/>
          <w:lang w:eastAsia="ar-SA"/>
        </w:rPr>
        <w:t xml:space="preserve">Потврда издата од стране Народне банке Србије, </w:t>
      </w:r>
      <w:r w:rsidRPr="00336994">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Поступак заштите права регулисан је одредбама чл. 138. - 166. ЗЈН</w:t>
      </w:r>
      <w:r w:rsidRPr="00336994">
        <w:rPr>
          <w:rFonts w:eastAsia="Arial Unicode M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color w:val="000000"/>
          <w:kern w:val="1"/>
          <w:lang w:val="sr-Cyrl-CS" w:eastAsia="ar-SA"/>
        </w:rPr>
      </w:pPr>
      <w:r w:rsidRPr="00336994">
        <w:rPr>
          <w:rFonts w:eastAsia="Arial Unicode MS"/>
          <w:b/>
          <w:color w:val="000000"/>
          <w:kern w:val="1"/>
          <w:lang w:val="sr-Cyrl-RS" w:eastAsia="ar-SA"/>
        </w:rPr>
        <w:t>18</w:t>
      </w:r>
      <w:r w:rsidRPr="00336994">
        <w:rPr>
          <w:rFonts w:eastAsia="Arial Unicode MS"/>
          <w:b/>
          <w:color w:val="000000"/>
          <w:kern w:val="1"/>
          <w:lang w:eastAsia="ar-SA"/>
        </w:rPr>
        <w:t>. РОК У КОЈЕМ ЋЕ УГОВОР БИТИ ЗАКЉУЧЕН</w:t>
      </w:r>
    </w:p>
    <w:p w:rsidR="00336994" w:rsidRPr="00336994" w:rsidRDefault="00336994" w:rsidP="00336994">
      <w:pPr>
        <w:suppressAutoHyphens/>
        <w:spacing w:line="100" w:lineRule="atLeast"/>
        <w:ind w:firstLine="708"/>
        <w:jc w:val="both"/>
        <w:rPr>
          <w:rFonts w:eastAsia="Arial Unicode MS"/>
          <w:b/>
          <w:color w:val="000000"/>
          <w:kern w:val="1"/>
          <w:lang w:val="sr-Cyrl-CS" w:eastAsia="ar-SA"/>
        </w:rPr>
      </w:pPr>
    </w:p>
    <w:p w:rsidR="00336994" w:rsidRPr="00336994" w:rsidRDefault="00336994" w:rsidP="00336994">
      <w:pPr>
        <w:suppressAutoHyphens/>
        <w:spacing w:before="6" w:line="245" w:lineRule="auto"/>
        <w:ind w:right="76"/>
        <w:jc w:val="both"/>
        <w:rPr>
          <w:rFonts w:eastAsia="Arial Unicode MS"/>
          <w:color w:val="000000"/>
          <w:spacing w:val="-9"/>
          <w:w w:val="102"/>
          <w:kern w:val="1"/>
          <w:lang w:val="sr-Cyrl-CS" w:eastAsia="ar-SA"/>
        </w:rPr>
      </w:pPr>
      <w:r w:rsidRPr="00336994">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w:t>
      </w:r>
      <w:r w:rsidR="008C5C45">
        <w:rPr>
          <w:rFonts w:eastAsia="Arial Unicode MS"/>
          <w:color w:val="000000"/>
          <w:spacing w:val="-9"/>
          <w:w w:val="102"/>
          <w:kern w:val="1"/>
          <w:lang w:val="sr-Cyrl-CS" w:eastAsia="ar-SA"/>
        </w:rPr>
        <w:t xml:space="preserve"> </w:t>
      </w:r>
      <w:r w:rsidRPr="00336994">
        <w:rPr>
          <w:rFonts w:eastAsia="Arial Unicode MS"/>
          <w:color w:val="000000"/>
          <w:spacing w:val="-9"/>
          <w:w w:val="102"/>
          <w:kern w:val="1"/>
          <w:lang w:val="sr-Cyrl-CS" w:eastAsia="ar-SA"/>
        </w:rPr>
        <w:t>подношење захтева за заштиту права.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336994">
        <w:rPr>
          <w:rFonts w:eastAsia="Arial Unicode MS"/>
          <w:color w:val="000000"/>
          <w:kern w:val="1"/>
          <w:lang w:val="sr-Cyrl-RS" w:eastAsia="ar-SA"/>
        </w:rPr>
        <w:t>е</w:t>
      </w:r>
      <w:r w:rsidRPr="00336994">
        <w:rPr>
          <w:rFonts w:eastAsia="Arial Unicode MS"/>
          <w:color w:val="000000"/>
          <w:kern w:val="1"/>
          <w:lang w:eastAsia="ar-SA"/>
        </w:rPr>
        <w:t xml:space="preserve">ва за заштиту права, у складу са чланом 112. став 2. </w:t>
      </w:r>
      <w:r w:rsidRPr="00336994">
        <w:rPr>
          <w:rFonts w:eastAsia="Arial Unicode MS"/>
          <w:color w:val="000000"/>
          <w:kern w:val="1"/>
          <w:lang w:val="sr-Cyrl-CS" w:eastAsia="ar-SA"/>
        </w:rPr>
        <w:t>Тачка 5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36994">
        <w:rPr>
          <w:rFonts w:eastAsia="Arial Unicode MS"/>
          <w:color w:val="000000"/>
          <w:kern w:val="1"/>
          <w:lang w:eastAsia="ar-SA"/>
        </w:rPr>
        <w:t>у складу са чланом 11</w:t>
      </w:r>
      <w:r w:rsidRPr="00336994">
        <w:rPr>
          <w:rFonts w:eastAsia="Arial Unicode MS"/>
          <w:color w:val="000000"/>
          <w:kern w:val="1"/>
          <w:lang w:val="sr-Cyrl-RS" w:eastAsia="ar-SA"/>
        </w:rPr>
        <w:t>3</w:t>
      </w:r>
      <w:r w:rsidRPr="00336994">
        <w:rPr>
          <w:rFonts w:eastAsia="Arial Unicode MS"/>
          <w:color w:val="000000"/>
          <w:kern w:val="1"/>
          <w:lang w:eastAsia="ar-SA"/>
        </w:rPr>
        <w:t>.</w:t>
      </w:r>
      <w:r w:rsidRPr="00336994">
        <w:rPr>
          <w:rFonts w:eastAsia="Arial Unicode MS"/>
          <w:color w:val="000000"/>
          <w:kern w:val="1"/>
          <w:lang w:val="sr-Cyrl-CS" w:eastAsia="ar-SA"/>
        </w:rPr>
        <w:t xml:space="preserve">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Latn-CS" w:eastAsia="ar-SA"/>
        </w:rPr>
      </w:pPr>
      <w:r w:rsidRPr="00336994">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336994">
        <w:rPr>
          <w:rFonts w:eastAsia="Arial Unicode MS"/>
          <w:color w:val="000000"/>
          <w:kern w:val="1"/>
          <w:lang w:val="sr-Latn-CS" w:eastAsia="ar-SA"/>
        </w:rPr>
        <w:t>a.</w:t>
      </w:r>
    </w:p>
    <w:p w:rsidR="00336994" w:rsidRPr="00336994" w:rsidRDefault="00336994" w:rsidP="00336994">
      <w:pPr>
        <w:suppressAutoHyphens/>
        <w:spacing w:line="100" w:lineRule="atLeast"/>
        <w:jc w:val="both"/>
        <w:rPr>
          <w:rFonts w:eastAsia="TimesNewRomanPSMT"/>
          <w:bCs/>
          <w:kern w:val="1"/>
          <w:lang w:val="sr-Cyrl-CS" w:eastAsia="ar-SA"/>
        </w:rPr>
      </w:pPr>
    </w:p>
    <w:p w:rsidR="00336994" w:rsidRPr="00336994" w:rsidRDefault="00336994" w:rsidP="00336994">
      <w:pPr>
        <w:suppressAutoHyphens/>
        <w:spacing w:line="100" w:lineRule="atLeast"/>
        <w:jc w:val="both"/>
        <w:rPr>
          <w:rFonts w:eastAsia="TimesNewRomanPSMT"/>
          <w:b/>
          <w:bCs/>
          <w:iCs/>
          <w:color w:val="000000"/>
          <w:kern w:val="1"/>
          <w:lang w:val="sr-Cyrl-CS" w:eastAsia="ar-SA"/>
        </w:rPr>
      </w:pPr>
      <w:r w:rsidRPr="00336994">
        <w:rPr>
          <w:rFonts w:eastAsia="TimesNewRomanPSMT"/>
          <w:b/>
          <w:bCs/>
          <w:iCs/>
          <w:color w:val="000000"/>
          <w:kern w:val="1"/>
          <w:lang w:val="sr-Cyrl-CS" w:eastAsia="ar-SA"/>
        </w:rPr>
        <w:t>19. ИЗМЕНЕ ТОКОМ ТРАЈАЊА УГОВОРА</w:t>
      </w:r>
    </w:p>
    <w:p w:rsidR="00336994" w:rsidRPr="00336994" w:rsidRDefault="00336994" w:rsidP="00336994">
      <w:pPr>
        <w:suppressAutoHyphens/>
        <w:spacing w:line="100" w:lineRule="atLeast"/>
        <w:jc w:val="both"/>
        <w:rPr>
          <w:rFonts w:eastAsia="TimesNewRomanPSMT"/>
          <w:b/>
          <w:bCs/>
          <w:iCs/>
          <w:color w:val="000000"/>
          <w:kern w:val="1"/>
          <w:lang w:val="sr-Cyrl-CS" w:eastAsia="ar-SA"/>
        </w:rPr>
      </w:pPr>
    </w:p>
    <w:p w:rsidR="00336994" w:rsidRPr="00336994" w:rsidRDefault="00336994" w:rsidP="00336994">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336994">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36994" w:rsidRPr="001A2EC6"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r w:rsidR="001A2EC6">
        <w:rPr>
          <w:rFonts w:eastAsia="TimesNewRomanPSMT"/>
          <w:bCs/>
          <w:iCs/>
          <w:color w:val="000000"/>
          <w:kern w:val="1"/>
          <w:lang w:val="sr-Cyrl-CS" w:eastAsia="ar-SA"/>
        </w:rPr>
        <w:t>.</w:t>
      </w:r>
    </w:p>
    <w:sectPr w:rsidR="00336994" w:rsidRPr="001A2EC6"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85" w:rsidRDefault="00973285" w:rsidP="00A54467">
      <w:r>
        <w:separator/>
      </w:r>
    </w:p>
  </w:endnote>
  <w:endnote w:type="continuationSeparator" w:id="0">
    <w:p w:rsidR="00973285" w:rsidRDefault="0097328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F9" w:rsidRDefault="006B0AF9" w:rsidP="00F825D0">
    <w:pPr>
      <w:pStyle w:val="Footer"/>
      <w:ind w:left="-1418"/>
    </w:pPr>
    <w:r>
      <w:rPr>
        <w:noProof/>
        <w:lang w:val="en-GB" w:eastAsia="en-GB"/>
      </w:rPr>
      <w:drawing>
        <wp:inline distT="0" distB="0" distL="0" distR="0" wp14:anchorId="524BAC25" wp14:editId="3C17E6D3">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F9" w:rsidRPr="00E04EB9" w:rsidRDefault="006B0AF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B0AF9" w:rsidRPr="00E04EB9" w:rsidRDefault="006B0AF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B0AF9" w:rsidRDefault="006B0AF9" w:rsidP="0025313B">
    <w:pPr>
      <w:pStyle w:val="Footer"/>
      <w:ind w:left="-1418"/>
    </w:pPr>
    <w:r>
      <w:rPr>
        <w:noProof/>
        <w:lang w:val="en-GB" w:eastAsia="en-GB"/>
      </w:rPr>
      <w:drawing>
        <wp:inline distT="0" distB="0" distL="0" distR="0" wp14:anchorId="7BFF0F41" wp14:editId="02F93251">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F9" w:rsidRPr="00E04EB9" w:rsidRDefault="006B0AF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B0AF9" w:rsidRPr="00E04EB9" w:rsidRDefault="006B0AF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B0AF9" w:rsidRPr="00F825D0" w:rsidRDefault="006B0AF9" w:rsidP="00E04EB9">
    <w:pPr>
      <w:pStyle w:val="Footer"/>
      <w:ind w:left="-1418"/>
    </w:pPr>
    <w:r>
      <w:rPr>
        <w:noProof/>
        <w:lang w:val="en-GB" w:eastAsia="en-GB"/>
      </w:rPr>
      <w:drawing>
        <wp:inline distT="0" distB="0" distL="0" distR="0" wp14:anchorId="2D0C1116" wp14:editId="42F853A8">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85" w:rsidRDefault="00973285" w:rsidP="00A54467">
      <w:r>
        <w:separator/>
      </w:r>
    </w:p>
  </w:footnote>
  <w:footnote w:type="continuationSeparator" w:id="0">
    <w:p w:rsidR="00973285" w:rsidRDefault="0097328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B0AF9" w:rsidRDefault="006B0AF9">
        <w:pPr>
          <w:pStyle w:val="Header"/>
          <w:jc w:val="right"/>
        </w:pPr>
        <w:r>
          <w:t xml:space="preserve">страна </w:t>
        </w:r>
        <w:r>
          <w:rPr>
            <w:b/>
            <w:bCs/>
          </w:rPr>
          <w:fldChar w:fldCharType="begin"/>
        </w:r>
        <w:r>
          <w:rPr>
            <w:b/>
            <w:bCs/>
          </w:rPr>
          <w:instrText xml:space="preserve"> PAGE </w:instrText>
        </w:r>
        <w:r>
          <w:rPr>
            <w:b/>
            <w:bCs/>
          </w:rPr>
          <w:fldChar w:fldCharType="separate"/>
        </w:r>
        <w:r w:rsidR="005020F7">
          <w:rPr>
            <w:b/>
            <w:bCs/>
            <w:noProof/>
          </w:rPr>
          <w:t>16</w:t>
        </w:r>
        <w:r>
          <w:rPr>
            <w:b/>
            <w:bCs/>
          </w:rPr>
          <w:fldChar w:fldCharType="end"/>
        </w:r>
        <w:r>
          <w:t xml:space="preserve"> од </w:t>
        </w:r>
        <w:r>
          <w:rPr>
            <w:b/>
            <w:bCs/>
          </w:rPr>
          <w:fldChar w:fldCharType="begin"/>
        </w:r>
        <w:r>
          <w:rPr>
            <w:b/>
            <w:bCs/>
          </w:rPr>
          <w:instrText xml:space="preserve"> NUMPAGES  </w:instrText>
        </w:r>
        <w:r>
          <w:rPr>
            <w:b/>
            <w:bCs/>
          </w:rPr>
          <w:fldChar w:fldCharType="separate"/>
        </w:r>
        <w:r w:rsidR="005020F7">
          <w:rPr>
            <w:b/>
            <w:bCs/>
            <w:noProof/>
          </w:rPr>
          <w:t>37</w:t>
        </w:r>
        <w:r>
          <w:rPr>
            <w:b/>
            <w:bCs/>
          </w:rPr>
          <w:fldChar w:fldCharType="end"/>
        </w:r>
      </w:p>
    </w:sdtContent>
  </w:sdt>
  <w:p w:rsidR="006B0AF9" w:rsidRDefault="006B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F9" w:rsidRPr="00AA7DBA" w:rsidRDefault="006B0AF9" w:rsidP="001C3707">
    <w:pPr>
      <w:pStyle w:val="Header"/>
      <w:spacing w:line="360" w:lineRule="auto"/>
      <w:rPr>
        <w:lang w:val="sr-Cyrl-CS"/>
      </w:rPr>
    </w:pPr>
  </w:p>
  <w:p w:rsidR="006B0AF9" w:rsidRPr="00AA7DBA" w:rsidRDefault="006B0AF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1C031AB"/>
    <w:multiLevelType w:val="hybridMultilevel"/>
    <w:tmpl w:val="31584318"/>
    <w:lvl w:ilvl="0" w:tplc="D8C48FA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FAC3D77"/>
    <w:multiLevelType w:val="hybridMultilevel"/>
    <w:tmpl w:val="73726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10D00F2"/>
    <w:multiLevelType w:val="hybridMultilevel"/>
    <w:tmpl w:val="659A426E"/>
    <w:lvl w:ilvl="0" w:tplc="D7D24F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3">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F000C"/>
    <w:multiLevelType w:val="hybridMultilevel"/>
    <w:tmpl w:val="C0CE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EAD0289"/>
    <w:multiLevelType w:val="hybridMultilevel"/>
    <w:tmpl w:val="6EEE3AC6"/>
    <w:lvl w:ilvl="0" w:tplc="EAAA2D0C">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D64F8C"/>
    <w:multiLevelType w:val="hybridMultilevel"/>
    <w:tmpl w:val="871805A8"/>
    <w:lvl w:ilvl="0" w:tplc="70D04132">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4E7269"/>
    <w:multiLevelType w:val="hybridMultilevel"/>
    <w:tmpl w:val="AB8C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14"/>
  </w:num>
  <w:num w:numId="5">
    <w:abstractNumId w:val="20"/>
  </w:num>
  <w:num w:numId="6">
    <w:abstractNumId w:val="25"/>
  </w:num>
  <w:num w:numId="7">
    <w:abstractNumId w:val="31"/>
  </w:num>
  <w:num w:numId="8">
    <w:abstractNumId w:val="26"/>
  </w:num>
  <w:num w:numId="9">
    <w:abstractNumId w:val="21"/>
  </w:num>
  <w:num w:numId="10">
    <w:abstractNumId w:val="19"/>
  </w:num>
  <w:num w:numId="11">
    <w:abstractNumId w:val="10"/>
  </w:num>
  <w:num w:numId="12">
    <w:abstractNumId w:val="12"/>
  </w:num>
  <w:num w:numId="13">
    <w:abstractNumId w:val="7"/>
  </w:num>
  <w:num w:numId="14">
    <w:abstractNumId w:val="32"/>
  </w:num>
  <w:num w:numId="15">
    <w:abstractNumId w:val="16"/>
  </w:num>
  <w:num w:numId="16">
    <w:abstractNumId w:val="23"/>
  </w:num>
  <w:num w:numId="17">
    <w:abstractNumId w:val="18"/>
  </w:num>
  <w:num w:numId="18">
    <w:abstractNumId w:val="29"/>
  </w:num>
  <w:num w:numId="19">
    <w:abstractNumId w:val="30"/>
  </w:num>
  <w:num w:numId="20">
    <w:abstractNumId w:val="11"/>
  </w:num>
  <w:num w:numId="21">
    <w:abstractNumId w:val="27"/>
  </w:num>
  <w:num w:numId="22">
    <w:abstractNumId w:val="15"/>
  </w:num>
  <w:num w:numId="23">
    <w:abstractNumId w:val="13"/>
  </w:num>
  <w:num w:numId="24">
    <w:abstractNumId w:val="28"/>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4D6"/>
    <w:rsid w:val="00000B34"/>
    <w:rsid w:val="000018BC"/>
    <w:rsid w:val="00001B4D"/>
    <w:rsid w:val="0000270E"/>
    <w:rsid w:val="00004B06"/>
    <w:rsid w:val="000062AE"/>
    <w:rsid w:val="00006DF7"/>
    <w:rsid w:val="0001055F"/>
    <w:rsid w:val="00014EDA"/>
    <w:rsid w:val="00031463"/>
    <w:rsid w:val="00035641"/>
    <w:rsid w:val="0003664B"/>
    <w:rsid w:val="00037417"/>
    <w:rsid w:val="00037AD7"/>
    <w:rsid w:val="000406C6"/>
    <w:rsid w:val="00041DA0"/>
    <w:rsid w:val="0004202E"/>
    <w:rsid w:val="0004277B"/>
    <w:rsid w:val="000441C7"/>
    <w:rsid w:val="00047C1F"/>
    <w:rsid w:val="00051913"/>
    <w:rsid w:val="000570CB"/>
    <w:rsid w:val="00061703"/>
    <w:rsid w:val="000721E4"/>
    <w:rsid w:val="00076F9D"/>
    <w:rsid w:val="00077AFD"/>
    <w:rsid w:val="000808BE"/>
    <w:rsid w:val="00081712"/>
    <w:rsid w:val="0008431B"/>
    <w:rsid w:val="000856B7"/>
    <w:rsid w:val="00092E02"/>
    <w:rsid w:val="000A45E6"/>
    <w:rsid w:val="000A779F"/>
    <w:rsid w:val="000A7FCC"/>
    <w:rsid w:val="000B170A"/>
    <w:rsid w:val="000B17DB"/>
    <w:rsid w:val="000B1D01"/>
    <w:rsid w:val="000B2AA7"/>
    <w:rsid w:val="000B35CF"/>
    <w:rsid w:val="000B3FC9"/>
    <w:rsid w:val="000B4741"/>
    <w:rsid w:val="000B5D4B"/>
    <w:rsid w:val="000C7975"/>
    <w:rsid w:val="000D0387"/>
    <w:rsid w:val="000D3F27"/>
    <w:rsid w:val="000D5357"/>
    <w:rsid w:val="000E6909"/>
    <w:rsid w:val="000F37EC"/>
    <w:rsid w:val="00105EFB"/>
    <w:rsid w:val="00107F97"/>
    <w:rsid w:val="00111B7C"/>
    <w:rsid w:val="00112DD7"/>
    <w:rsid w:val="00112F19"/>
    <w:rsid w:val="001152F3"/>
    <w:rsid w:val="00115C5E"/>
    <w:rsid w:val="00122684"/>
    <w:rsid w:val="001244E7"/>
    <w:rsid w:val="00125A19"/>
    <w:rsid w:val="001270C5"/>
    <w:rsid w:val="00127705"/>
    <w:rsid w:val="00130A48"/>
    <w:rsid w:val="0013383C"/>
    <w:rsid w:val="00134F59"/>
    <w:rsid w:val="00140089"/>
    <w:rsid w:val="0014195A"/>
    <w:rsid w:val="001440BB"/>
    <w:rsid w:val="00146DA7"/>
    <w:rsid w:val="00146FD6"/>
    <w:rsid w:val="0014745C"/>
    <w:rsid w:val="00150A36"/>
    <w:rsid w:val="00150EC2"/>
    <w:rsid w:val="00161048"/>
    <w:rsid w:val="001617B0"/>
    <w:rsid w:val="00162446"/>
    <w:rsid w:val="00165516"/>
    <w:rsid w:val="00171FB8"/>
    <w:rsid w:val="00172060"/>
    <w:rsid w:val="001726CB"/>
    <w:rsid w:val="00172797"/>
    <w:rsid w:val="0018033D"/>
    <w:rsid w:val="00184285"/>
    <w:rsid w:val="001865E5"/>
    <w:rsid w:val="00187DCB"/>
    <w:rsid w:val="001914B7"/>
    <w:rsid w:val="00191CEE"/>
    <w:rsid w:val="00193498"/>
    <w:rsid w:val="00194239"/>
    <w:rsid w:val="00194EAC"/>
    <w:rsid w:val="001955B2"/>
    <w:rsid w:val="00196B49"/>
    <w:rsid w:val="00197075"/>
    <w:rsid w:val="001A00CD"/>
    <w:rsid w:val="001A1442"/>
    <w:rsid w:val="001A2EC6"/>
    <w:rsid w:val="001A4088"/>
    <w:rsid w:val="001A654A"/>
    <w:rsid w:val="001B3EEF"/>
    <w:rsid w:val="001B7040"/>
    <w:rsid w:val="001C2538"/>
    <w:rsid w:val="001C3011"/>
    <w:rsid w:val="001C3707"/>
    <w:rsid w:val="001C40BF"/>
    <w:rsid w:val="001D103F"/>
    <w:rsid w:val="001E09C9"/>
    <w:rsid w:val="001E7268"/>
    <w:rsid w:val="001F327B"/>
    <w:rsid w:val="001F7382"/>
    <w:rsid w:val="001F7B1C"/>
    <w:rsid w:val="0020069B"/>
    <w:rsid w:val="00206390"/>
    <w:rsid w:val="0021549D"/>
    <w:rsid w:val="0021585A"/>
    <w:rsid w:val="00224EDF"/>
    <w:rsid w:val="00225374"/>
    <w:rsid w:val="00225560"/>
    <w:rsid w:val="00225EC6"/>
    <w:rsid w:val="00226EEB"/>
    <w:rsid w:val="0023018B"/>
    <w:rsid w:val="00232671"/>
    <w:rsid w:val="00234637"/>
    <w:rsid w:val="00234BA5"/>
    <w:rsid w:val="00235B4A"/>
    <w:rsid w:val="00237F81"/>
    <w:rsid w:val="002410CA"/>
    <w:rsid w:val="00244E34"/>
    <w:rsid w:val="00245A57"/>
    <w:rsid w:val="00246B54"/>
    <w:rsid w:val="00252B7D"/>
    <w:rsid w:val="0025313B"/>
    <w:rsid w:val="00253593"/>
    <w:rsid w:val="00261450"/>
    <w:rsid w:val="00266084"/>
    <w:rsid w:val="00273EEB"/>
    <w:rsid w:val="002747A3"/>
    <w:rsid w:val="00275DC3"/>
    <w:rsid w:val="002764EB"/>
    <w:rsid w:val="00276FE8"/>
    <w:rsid w:val="00281AB1"/>
    <w:rsid w:val="00285064"/>
    <w:rsid w:val="002852BC"/>
    <w:rsid w:val="00291C8E"/>
    <w:rsid w:val="002937C5"/>
    <w:rsid w:val="002A27C4"/>
    <w:rsid w:val="002A3A2C"/>
    <w:rsid w:val="002A5FD6"/>
    <w:rsid w:val="002A623F"/>
    <w:rsid w:val="002A69CA"/>
    <w:rsid w:val="002B2CDC"/>
    <w:rsid w:val="002B4A28"/>
    <w:rsid w:val="002C25AE"/>
    <w:rsid w:val="002C2DDF"/>
    <w:rsid w:val="002C6381"/>
    <w:rsid w:val="002C6E22"/>
    <w:rsid w:val="002D21DE"/>
    <w:rsid w:val="002D68FB"/>
    <w:rsid w:val="002E745B"/>
    <w:rsid w:val="002F73EC"/>
    <w:rsid w:val="002F799B"/>
    <w:rsid w:val="00302B3F"/>
    <w:rsid w:val="00306CBE"/>
    <w:rsid w:val="00307BFA"/>
    <w:rsid w:val="0031434A"/>
    <w:rsid w:val="00317C65"/>
    <w:rsid w:val="00322551"/>
    <w:rsid w:val="003262E8"/>
    <w:rsid w:val="00327FF3"/>
    <w:rsid w:val="0033027A"/>
    <w:rsid w:val="003306CD"/>
    <w:rsid w:val="00332FD5"/>
    <w:rsid w:val="00336994"/>
    <w:rsid w:val="00343EF7"/>
    <w:rsid w:val="00344A76"/>
    <w:rsid w:val="00344B72"/>
    <w:rsid w:val="0034768B"/>
    <w:rsid w:val="00347A40"/>
    <w:rsid w:val="00352118"/>
    <w:rsid w:val="00352B5A"/>
    <w:rsid w:val="00361462"/>
    <w:rsid w:val="0036233E"/>
    <w:rsid w:val="00363377"/>
    <w:rsid w:val="00364E19"/>
    <w:rsid w:val="00365255"/>
    <w:rsid w:val="00375483"/>
    <w:rsid w:val="0037669B"/>
    <w:rsid w:val="00376FB1"/>
    <w:rsid w:val="00392A0A"/>
    <w:rsid w:val="00393ECC"/>
    <w:rsid w:val="00394214"/>
    <w:rsid w:val="0039433F"/>
    <w:rsid w:val="003956B3"/>
    <w:rsid w:val="00397680"/>
    <w:rsid w:val="003A00ED"/>
    <w:rsid w:val="003A1734"/>
    <w:rsid w:val="003A756F"/>
    <w:rsid w:val="003B2760"/>
    <w:rsid w:val="003C26DC"/>
    <w:rsid w:val="003C2F94"/>
    <w:rsid w:val="003C31B2"/>
    <w:rsid w:val="003C495C"/>
    <w:rsid w:val="003C534B"/>
    <w:rsid w:val="003C658F"/>
    <w:rsid w:val="003E0C7B"/>
    <w:rsid w:val="003E3737"/>
    <w:rsid w:val="003F0997"/>
    <w:rsid w:val="003F2688"/>
    <w:rsid w:val="003F3AFD"/>
    <w:rsid w:val="003F69FA"/>
    <w:rsid w:val="00401EC6"/>
    <w:rsid w:val="00402D85"/>
    <w:rsid w:val="00405F53"/>
    <w:rsid w:val="004109CD"/>
    <w:rsid w:val="00416865"/>
    <w:rsid w:val="00420D84"/>
    <w:rsid w:val="00421E43"/>
    <w:rsid w:val="004238CE"/>
    <w:rsid w:val="00430B88"/>
    <w:rsid w:val="00432A3F"/>
    <w:rsid w:val="00435D5D"/>
    <w:rsid w:val="00436B83"/>
    <w:rsid w:val="00437B08"/>
    <w:rsid w:val="004423CC"/>
    <w:rsid w:val="0045112E"/>
    <w:rsid w:val="00461A3C"/>
    <w:rsid w:val="00462626"/>
    <w:rsid w:val="004654B8"/>
    <w:rsid w:val="00470220"/>
    <w:rsid w:val="0047481E"/>
    <w:rsid w:val="004910F5"/>
    <w:rsid w:val="004918BF"/>
    <w:rsid w:val="004919F1"/>
    <w:rsid w:val="004A0085"/>
    <w:rsid w:val="004A009E"/>
    <w:rsid w:val="004A223C"/>
    <w:rsid w:val="004A2241"/>
    <w:rsid w:val="004A29B0"/>
    <w:rsid w:val="004A3F45"/>
    <w:rsid w:val="004A4DD3"/>
    <w:rsid w:val="004B03CB"/>
    <w:rsid w:val="004B2952"/>
    <w:rsid w:val="004B57D9"/>
    <w:rsid w:val="004C2BE9"/>
    <w:rsid w:val="004C7E8C"/>
    <w:rsid w:val="004E22C9"/>
    <w:rsid w:val="004E3B97"/>
    <w:rsid w:val="004E546A"/>
    <w:rsid w:val="004F0400"/>
    <w:rsid w:val="004F05C3"/>
    <w:rsid w:val="004F3119"/>
    <w:rsid w:val="004F4D9B"/>
    <w:rsid w:val="004F4F42"/>
    <w:rsid w:val="004F72C0"/>
    <w:rsid w:val="005020F7"/>
    <w:rsid w:val="005035A0"/>
    <w:rsid w:val="005038B5"/>
    <w:rsid w:val="00507E7C"/>
    <w:rsid w:val="00511CAC"/>
    <w:rsid w:val="005203AD"/>
    <w:rsid w:val="00520F32"/>
    <w:rsid w:val="005404A3"/>
    <w:rsid w:val="00552747"/>
    <w:rsid w:val="005562CA"/>
    <w:rsid w:val="00557D8A"/>
    <w:rsid w:val="00560A95"/>
    <w:rsid w:val="00572806"/>
    <w:rsid w:val="00575AA4"/>
    <w:rsid w:val="00577271"/>
    <w:rsid w:val="00580385"/>
    <w:rsid w:val="00581553"/>
    <w:rsid w:val="00581A13"/>
    <w:rsid w:val="00583EE6"/>
    <w:rsid w:val="00593C60"/>
    <w:rsid w:val="005A2128"/>
    <w:rsid w:val="005A6F96"/>
    <w:rsid w:val="005B4094"/>
    <w:rsid w:val="005C0A12"/>
    <w:rsid w:val="005D20F4"/>
    <w:rsid w:val="005D44A1"/>
    <w:rsid w:val="005D5529"/>
    <w:rsid w:val="005E002F"/>
    <w:rsid w:val="005E0647"/>
    <w:rsid w:val="005E3513"/>
    <w:rsid w:val="005E5D94"/>
    <w:rsid w:val="005E7813"/>
    <w:rsid w:val="005E78A9"/>
    <w:rsid w:val="005F0F90"/>
    <w:rsid w:val="00604B8E"/>
    <w:rsid w:val="00605634"/>
    <w:rsid w:val="0060636E"/>
    <w:rsid w:val="00607EAB"/>
    <w:rsid w:val="00613FD2"/>
    <w:rsid w:val="00615413"/>
    <w:rsid w:val="00615AA2"/>
    <w:rsid w:val="00615EBB"/>
    <w:rsid w:val="00620DE6"/>
    <w:rsid w:val="00623609"/>
    <w:rsid w:val="006266E3"/>
    <w:rsid w:val="00631E8B"/>
    <w:rsid w:val="00632065"/>
    <w:rsid w:val="00636F72"/>
    <w:rsid w:val="00640A08"/>
    <w:rsid w:val="006424E0"/>
    <w:rsid w:val="00650F7E"/>
    <w:rsid w:val="00653771"/>
    <w:rsid w:val="0065475B"/>
    <w:rsid w:val="006548ED"/>
    <w:rsid w:val="00660ED6"/>
    <w:rsid w:val="00661585"/>
    <w:rsid w:val="0066476D"/>
    <w:rsid w:val="006659C6"/>
    <w:rsid w:val="00671719"/>
    <w:rsid w:val="00673195"/>
    <w:rsid w:val="00677F69"/>
    <w:rsid w:val="0068391D"/>
    <w:rsid w:val="00687058"/>
    <w:rsid w:val="00687830"/>
    <w:rsid w:val="00690748"/>
    <w:rsid w:val="0069281C"/>
    <w:rsid w:val="00693F2D"/>
    <w:rsid w:val="006951E9"/>
    <w:rsid w:val="00696910"/>
    <w:rsid w:val="006A2221"/>
    <w:rsid w:val="006A3019"/>
    <w:rsid w:val="006B0AF9"/>
    <w:rsid w:val="006B47B9"/>
    <w:rsid w:val="006B57AA"/>
    <w:rsid w:val="006B659B"/>
    <w:rsid w:val="006C2F60"/>
    <w:rsid w:val="006C38C9"/>
    <w:rsid w:val="006C757A"/>
    <w:rsid w:val="006D00EC"/>
    <w:rsid w:val="006D1E87"/>
    <w:rsid w:val="006D7D5A"/>
    <w:rsid w:val="006E0FEB"/>
    <w:rsid w:val="006E2448"/>
    <w:rsid w:val="006F1AE3"/>
    <w:rsid w:val="006F31B3"/>
    <w:rsid w:val="006F396E"/>
    <w:rsid w:val="00703C02"/>
    <w:rsid w:val="00707415"/>
    <w:rsid w:val="0070784F"/>
    <w:rsid w:val="00716B7A"/>
    <w:rsid w:val="007219AE"/>
    <w:rsid w:val="00735789"/>
    <w:rsid w:val="00741B81"/>
    <w:rsid w:val="007464C0"/>
    <w:rsid w:val="00747AF5"/>
    <w:rsid w:val="0075372C"/>
    <w:rsid w:val="00756C8B"/>
    <w:rsid w:val="00756E7A"/>
    <w:rsid w:val="00762BB0"/>
    <w:rsid w:val="00766882"/>
    <w:rsid w:val="00766AE3"/>
    <w:rsid w:val="007679C7"/>
    <w:rsid w:val="0077271E"/>
    <w:rsid w:val="00773DC2"/>
    <w:rsid w:val="00784C15"/>
    <w:rsid w:val="00784DC1"/>
    <w:rsid w:val="00785E8F"/>
    <w:rsid w:val="00787286"/>
    <w:rsid w:val="007876E6"/>
    <w:rsid w:val="00790EB0"/>
    <w:rsid w:val="00791906"/>
    <w:rsid w:val="00793ADD"/>
    <w:rsid w:val="00795ED4"/>
    <w:rsid w:val="007A00C2"/>
    <w:rsid w:val="007A057D"/>
    <w:rsid w:val="007A1505"/>
    <w:rsid w:val="007A332F"/>
    <w:rsid w:val="007A3CA1"/>
    <w:rsid w:val="007B2563"/>
    <w:rsid w:val="007B37FF"/>
    <w:rsid w:val="007B5AF1"/>
    <w:rsid w:val="007C23C4"/>
    <w:rsid w:val="007C2447"/>
    <w:rsid w:val="007C2B4B"/>
    <w:rsid w:val="007C2D96"/>
    <w:rsid w:val="007C3D0F"/>
    <w:rsid w:val="007C5387"/>
    <w:rsid w:val="007D4CC0"/>
    <w:rsid w:val="007E0EA6"/>
    <w:rsid w:val="007E48C0"/>
    <w:rsid w:val="007E6B16"/>
    <w:rsid w:val="007F17F1"/>
    <w:rsid w:val="007F1EAD"/>
    <w:rsid w:val="00803271"/>
    <w:rsid w:val="0080357F"/>
    <w:rsid w:val="00804C68"/>
    <w:rsid w:val="00805C1C"/>
    <w:rsid w:val="008225E7"/>
    <w:rsid w:val="00827378"/>
    <w:rsid w:val="0083116B"/>
    <w:rsid w:val="00833E1F"/>
    <w:rsid w:val="00845E4C"/>
    <w:rsid w:val="00847E88"/>
    <w:rsid w:val="00850F12"/>
    <w:rsid w:val="00852128"/>
    <w:rsid w:val="00862808"/>
    <w:rsid w:val="008628DA"/>
    <w:rsid w:val="00864267"/>
    <w:rsid w:val="00867B4E"/>
    <w:rsid w:val="00874A84"/>
    <w:rsid w:val="0088308E"/>
    <w:rsid w:val="0088364E"/>
    <w:rsid w:val="008854E1"/>
    <w:rsid w:val="00890DFD"/>
    <w:rsid w:val="00891939"/>
    <w:rsid w:val="00892737"/>
    <w:rsid w:val="008A2BAF"/>
    <w:rsid w:val="008A4DBE"/>
    <w:rsid w:val="008A7D72"/>
    <w:rsid w:val="008C0DCB"/>
    <w:rsid w:val="008C5C45"/>
    <w:rsid w:val="008C72CF"/>
    <w:rsid w:val="008C7D6B"/>
    <w:rsid w:val="008D0DE7"/>
    <w:rsid w:val="008D2157"/>
    <w:rsid w:val="008D6F71"/>
    <w:rsid w:val="008E04D5"/>
    <w:rsid w:val="008E1D30"/>
    <w:rsid w:val="008E3DBA"/>
    <w:rsid w:val="008E4023"/>
    <w:rsid w:val="008F2E4C"/>
    <w:rsid w:val="008F3901"/>
    <w:rsid w:val="008F45C9"/>
    <w:rsid w:val="008F75D4"/>
    <w:rsid w:val="00906E85"/>
    <w:rsid w:val="00907D19"/>
    <w:rsid w:val="00911A20"/>
    <w:rsid w:val="00917645"/>
    <w:rsid w:val="00920CD9"/>
    <w:rsid w:val="009271D8"/>
    <w:rsid w:val="00930E92"/>
    <w:rsid w:val="009351E1"/>
    <w:rsid w:val="00937CD0"/>
    <w:rsid w:val="00940AD3"/>
    <w:rsid w:val="00941AB4"/>
    <w:rsid w:val="009533F5"/>
    <w:rsid w:val="0096007B"/>
    <w:rsid w:val="009608C3"/>
    <w:rsid w:val="00962C8D"/>
    <w:rsid w:val="00964F19"/>
    <w:rsid w:val="0097175D"/>
    <w:rsid w:val="00973285"/>
    <w:rsid w:val="0097526A"/>
    <w:rsid w:val="009770EA"/>
    <w:rsid w:val="00977DFE"/>
    <w:rsid w:val="009841C1"/>
    <w:rsid w:val="00984402"/>
    <w:rsid w:val="00985E2B"/>
    <w:rsid w:val="00990134"/>
    <w:rsid w:val="009911BF"/>
    <w:rsid w:val="0099134F"/>
    <w:rsid w:val="00994201"/>
    <w:rsid w:val="00997F88"/>
    <w:rsid w:val="009A3BB2"/>
    <w:rsid w:val="009A6AC3"/>
    <w:rsid w:val="009A6F13"/>
    <w:rsid w:val="009A7128"/>
    <w:rsid w:val="009B1B38"/>
    <w:rsid w:val="009B2B56"/>
    <w:rsid w:val="009C2B4B"/>
    <w:rsid w:val="009C4A88"/>
    <w:rsid w:val="009D40A5"/>
    <w:rsid w:val="009D5272"/>
    <w:rsid w:val="009D5F16"/>
    <w:rsid w:val="009E4FAC"/>
    <w:rsid w:val="009E5CB2"/>
    <w:rsid w:val="009E636D"/>
    <w:rsid w:val="009E7C53"/>
    <w:rsid w:val="009F0BC0"/>
    <w:rsid w:val="009F1107"/>
    <w:rsid w:val="009F2095"/>
    <w:rsid w:val="009F31E1"/>
    <w:rsid w:val="009F5444"/>
    <w:rsid w:val="009F6B81"/>
    <w:rsid w:val="009F6EB3"/>
    <w:rsid w:val="009F7A97"/>
    <w:rsid w:val="009F7F1F"/>
    <w:rsid w:val="00A011F4"/>
    <w:rsid w:val="00A015BE"/>
    <w:rsid w:val="00A0486E"/>
    <w:rsid w:val="00A05D03"/>
    <w:rsid w:val="00A10D6D"/>
    <w:rsid w:val="00A10FB0"/>
    <w:rsid w:val="00A20F1A"/>
    <w:rsid w:val="00A22EC6"/>
    <w:rsid w:val="00A35F19"/>
    <w:rsid w:val="00A3765D"/>
    <w:rsid w:val="00A37E86"/>
    <w:rsid w:val="00A42690"/>
    <w:rsid w:val="00A4785D"/>
    <w:rsid w:val="00A54467"/>
    <w:rsid w:val="00A63FD8"/>
    <w:rsid w:val="00A64B2D"/>
    <w:rsid w:val="00A7291B"/>
    <w:rsid w:val="00A7576F"/>
    <w:rsid w:val="00A77084"/>
    <w:rsid w:val="00A77803"/>
    <w:rsid w:val="00A80683"/>
    <w:rsid w:val="00A82EC4"/>
    <w:rsid w:val="00A87B75"/>
    <w:rsid w:val="00A90DF8"/>
    <w:rsid w:val="00A954BE"/>
    <w:rsid w:val="00A95D68"/>
    <w:rsid w:val="00AA2D25"/>
    <w:rsid w:val="00AA3BFB"/>
    <w:rsid w:val="00AA42FE"/>
    <w:rsid w:val="00AA48CE"/>
    <w:rsid w:val="00AA7B00"/>
    <w:rsid w:val="00AA7DBA"/>
    <w:rsid w:val="00AB18BA"/>
    <w:rsid w:val="00AC4EAD"/>
    <w:rsid w:val="00AC52CD"/>
    <w:rsid w:val="00AC577B"/>
    <w:rsid w:val="00AC68CF"/>
    <w:rsid w:val="00AD1D39"/>
    <w:rsid w:val="00AD5509"/>
    <w:rsid w:val="00AD5A5D"/>
    <w:rsid w:val="00AD7657"/>
    <w:rsid w:val="00AE1B35"/>
    <w:rsid w:val="00AE3243"/>
    <w:rsid w:val="00AE56F4"/>
    <w:rsid w:val="00AE6FD0"/>
    <w:rsid w:val="00AF6368"/>
    <w:rsid w:val="00AF67C0"/>
    <w:rsid w:val="00B02C82"/>
    <w:rsid w:val="00B04B80"/>
    <w:rsid w:val="00B1209F"/>
    <w:rsid w:val="00B13A3D"/>
    <w:rsid w:val="00B176BC"/>
    <w:rsid w:val="00B3038D"/>
    <w:rsid w:val="00B356BC"/>
    <w:rsid w:val="00B430D0"/>
    <w:rsid w:val="00B45072"/>
    <w:rsid w:val="00B4564A"/>
    <w:rsid w:val="00B46EED"/>
    <w:rsid w:val="00B50767"/>
    <w:rsid w:val="00B50D85"/>
    <w:rsid w:val="00B5251C"/>
    <w:rsid w:val="00B526A8"/>
    <w:rsid w:val="00B54AB0"/>
    <w:rsid w:val="00B54E68"/>
    <w:rsid w:val="00B56E98"/>
    <w:rsid w:val="00B575F3"/>
    <w:rsid w:val="00B6212C"/>
    <w:rsid w:val="00B62144"/>
    <w:rsid w:val="00B627F8"/>
    <w:rsid w:val="00B76288"/>
    <w:rsid w:val="00B77F69"/>
    <w:rsid w:val="00B80BC0"/>
    <w:rsid w:val="00B8372F"/>
    <w:rsid w:val="00B9369D"/>
    <w:rsid w:val="00B93F08"/>
    <w:rsid w:val="00BA4003"/>
    <w:rsid w:val="00BA6C52"/>
    <w:rsid w:val="00BB0D83"/>
    <w:rsid w:val="00BB2919"/>
    <w:rsid w:val="00BB2BF9"/>
    <w:rsid w:val="00BB58A1"/>
    <w:rsid w:val="00BC02FC"/>
    <w:rsid w:val="00BC4839"/>
    <w:rsid w:val="00BC5811"/>
    <w:rsid w:val="00BC6995"/>
    <w:rsid w:val="00BD275E"/>
    <w:rsid w:val="00BD5065"/>
    <w:rsid w:val="00BD5BF2"/>
    <w:rsid w:val="00BD6780"/>
    <w:rsid w:val="00BE02FA"/>
    <w:rsid w:val="00BE3D5E"/>
    <w:rsid w:val="00BE5232"/>
    <w:rsid w:val="00BF143D"/>
    <w:rsid w:val="00BF3667"/>
    <w:rsid w:val="00BF6707"/>
    <w:rsid w:val="00BF7DCB"/>
    <w:rsid w:val="00C01B21"/>
    <w:rsid w:val="00C0232D"/>
    <w:rsid w:val="00C06380"/>
    <w:rsid w:val="00C06B60"/>
    <w:rsid w:val="00C10D18"/>
    <w:rsid w:val="00C11AF9"/>
    <w:rsid w:val="00C13C77"/>
    <w:rsid w:val="00C2102E"/>
    <w:rsid w:val="00C236D2"/>
    <w:rsid w:val="00C24F9D"/>
    <w:rsid w:val="00C2659F"/>
    <w:rsid w:val="00C27E96"/>
    <w:rsid w:val="00C37BEF"/>
    <w:rsid w:val="00C414B8"/>
    <w:rsid w:val="00C429DF"/>
    <w:rsid w:val="00C452AC"/>
    <w:rsid w:val="00C46097"/>
    <w:rsid w:val="00C4791B"/>
    <w:rsid w:val="00C47C5F"/>
    <w:rsid w:val="00C52F60"/>
    <w:rsid w:val="00C564AA"/>
    <w:rsid w:val="00C66EEF"/>
    <w:rsid w:val="00C6718F"/>
    <w:rsid w:val="00C70EE8"/>
    <w:rsid w:val="00C73880"/>
    <w:rsid w:val="00C746E1"/>
    <w:rsid w:val="00C7762E"/>
    <w:rsid w:val="00C77EFA"/>
    <w:rsid w:val="00C81FDB"/>
    <w:rsid w:val="00C8597E"/>
    <w:rsid w:val="00C905C6"/>
    <w:rsid w:val="00C905F7"/>
    <w:rsid w:val="00C909F6"/>
    <w:rsid w:val="00C93163"/>
    <w:rsid w:val="00CA147D"/>
    <w:rsid w:val="00CA1F49"/>
    <w:rsid w:val="00CA2321"/>
    <w:rsid w:val="00CB14CE"/>
    <w:rsid w:val="00CB216C"/>
    <w:rsid w:val="00CB3091"/>
    <w:rsid w:val="00CB3FBF"/>
    <w:rsid w:val="00CB650B"/>
    <w:rsid w:val="00CC13DD"/>
    <w:rsid w:val="00CC2C5D"/>
    <w:rsid w:val="00CD2748"/>
    <w:rsid w:val="00CE040C"/>
    <w:rsid w:val="00CE377F"/>
    <w:rsid w:val="00CE4886"/>
    <w:rsid w:val="00CE5235"/>
    <w:rsid w:val="00CF3401"/>
    <w:rsid w:val="00CF7C18"/>
    <w:rsid w:val="00D04520"/>
    <w:rsid w:val="00D06634"/>
    <w:rsid w:val="00D06DC8"/>
    <w:rsid w:val="00D12A39"/>
    <w:rsid w:val="00D13671"/>
    <w:rsid w:val="00D20A8C"/>
    <w:rsid w:val="00D272C6"/>
    <w:rsid w:val="00D31970"/>
    <w:rsid w:val="00D32270"/>
    <w:rsid w:val="00D3245D"/>
    <w:rsid w:val="00D32A87"/>
    <w:rsid w:val="00D33773"/>
    <w:rsid w:val="00D34351"/>
    <w:rsid w:val="00D3543A"/>
    <w:rsid w:val="00D35E24"/>
    <w:rsid w:val="00D4690D"/>
    <w:rsid w:val="00D57911"/>
    <w:rsid w:val="00D64312"/>
    <w:rsid w:val="00D64346"/>
    <w:rsid w:val="00D67EFC"/>
    <w:rsid w:val="00D708B5"/>
    <w:rsid w:val="00D76EA8"/>
    <w:rsid w:val="00D77F47"/>
    <w:rsid w:val="00D82583"/>
    <w:rsid w:val="00D86F26"/>
    <w:rsid w:val="00D874BF"/>
    <w:rsid w:val="00D9139D"/>
    <w:rsid w:val="00D92F83"/>
    <w:rsid w:val="00D97880"/>
    <w:rsid w:val="00D97CA2"/>
    <w:rsid w:val="00D97EAE"/>
    <w:rsid w:val="00DA0126"/>
    <w:rsid w:val="00DA2C53"/>
    <w:rsid w:val="00DA532F"/>
    <w:rsid w:val="00DC46FA"/>
    <w:rsid w:val="00DC59DE"/>
    <w:rsid w:val="00DC6433"/>
    <w:rsid w:val="00DD3357"/>
    <w:rsid w:val="00DD7A31"/>
    <w:rsid w:val="00DE3967"/>
    <w:rsid w:val="00DE3F1C"/>
    <w:rsid w:val="00DE7179"/>
    <w:rsid w:val="00E038FC"/>
    <w:rsid w:val="00E04EB9"/>
    <w:rsid w:val="00E05462"/>
    <w:rsid w:val="00E077E2"/>
    <w:rsid w:val="00E11833"/>
    <w:rsid w:val="00E119EB"/>
    <w:rsid w:val="00E16009"/>
    <w:rsid w:val="00E17CEC"/>
    <w:rsid w:val="00E2271E"/>
    <w:rsid w:val="00E27DA4"/>
    <w:rsid w:val="00E30BAF"/>
    <w:rsid w:val="00E36942"/>
    <w:rsid w:val="00E41D6D"/>
    <w:rsid w:val="00E4462D"/>
    <w:rsid w:val="00E528B6"/>
    <w:rsid w:val="00E52AB4"/>
    <w:rsid w:val="00E64EDD"/>
    <w:rsid w:val="00E67062"/>
    <w:rsid w:val="00E67358"/>
    <w:rsid w:val="00E7413C"/>
    <w:rsid w:val="00E77BC8"/>
    <w:rsid w:val="00E856C1"/>
    <w:rsid w:val="00E879FF"/>
    <w:rsid w:val="00EA2394"/>
    <w:rsid w:val="00EA3A3E"/>
    <w:rsid w:val="00EA4B97"/>
    <w:rsid w:val="00EA5D12"/>
    <w:rsid w:val="00EA6DFA"/>
    <w:rsid w:val="00EA6E38"/>
    <w:rsid w:val="00EB053F"/>
    <w:rsid w:val="00EB0AC0"/>
    <w:rsid w:val="00EB1F26"/>
    <w:rsid w:val="00EB48BB"/>
    <w:rsid w:val="00EB57B7"/>
    <w:rsid w:val="00EB5A9B"/>
    <w:rsid w:val="00EB7E74"/>
    <w:rsid w:val="00EC3B27"/>
    <w:rsid w:val="00EE0A26"/>
    <w:rsid w:val="00EE3581"/>
    <w:rsid w:val="00EE3CF9"/>
    <w:rsid w:val="00EE7DC2"/>
    <w:rsid w:val="00EF0894"/>
    <w:rsid w:val="00EF7194"/>
    <w:rsid w:val="00EF730F"/>
    <w:rsid w:val="00F05CB3"/>
    <w:rsid w:val="00F1030F"/>
    <w:rsid w:val="00F1467C"/>
    <w:rsid w:val="00F229CC"/>
    <w:rsid w:val="00F278AD"/>
    <w:rsid w:val="00F27ECE"/>
    <w:rsid w:val="00F30F53"/>
    <w:rsid w:val="00F343C2"/>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15A4"/>
    <w:rsid w:val="00F825D0"/>
    <w:rsid w:val="00F90E12"/>
    <w:rsid w:val="00F91DD9"/>
    <w:rsid w:val="00F96465"/>
    <w:rsid w:val="00F96D7C"/>
    <w:rsid w:val="00FA559C"/>
    <w:rsid w:val="00FA55F5"/>
    <w:rsid w:val="00FA68DE"/>
    <w:rsid w:val="00FA6961"/>
    <w:rsid w:val="00FA78EA"/>
    <w:rsid w:val="00FB4E28"/>
    <w:rsid w:val="00FB7EDD"/>
    <w:rsid w:val="00FC1139"/>
    <w:rsid w:val="00FC2D0E"/>
    <w:rsid w:val="00FC3339"/>
    <w:rsid w:val="00FC544D"/>
    <w:rsid w:val="00FC5B02"/>
    <w:rsid w:val="00FC6676"/>
    <w:rsid w:val="00FC75BA"/>
    <w:rsid w:val="00FD1B1C"/>
    <w:rsid w:val="00FD4BA6"/>
    <w:rsid w:val="00FE0332"/>
    <w:rsid w:val="00FE200C"/>
    <w:rsid w:val="00FE342B"/>
    <w:rsid w:val="00FE381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7"/>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7"/>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uiPriority w:val="7"/>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20069B"/>
  </w:style>
  <w:style w:type="table" w:customStyle="1" w:styleId="TableGrid25">
    <w:name w:val="Table Grid25"/>
    <w:basedOn w:val="TableNormal"/>
    <w:next w:val="TableGrid"/>
    <w:uiPriority w:val="59"/>
    <w:rsid w:val="0020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0069B"/>
  </w:style>
  <w:style w:type="table" w:customStyle="1" w:styleId="TableGrid110">
    <w:name w:val="Table Grid110"/>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0069B"/>
  </w:style>
  <w:style w:type="numbering" w:customStyle="1" w:styleId="NoList218">
    <w:name w:val="No List218"/>
    <w:next w:val="NoList"/>
    <w:semiHidden/>
    <w:rsid w:val="0020069B"/>
  </w:style>
  <w:style w:type="numbering" w:customStyle="1" w:styleId="NoList317">
    <w:name w:val="No List317"/>
    <w:next w:val="NoList"/>
    <w:semiHidden/>
    <w:rsid w:val="0020069B"/>
  </w:style>
  <w:style w:type="numbering" w:customStyle="1" w:styleId="NoList417">
    <w:name w:val="No List417"/>
    <w:next w:val="NoList"/>
    <w:semiHidden/>
    <w:rsid w:val="0020069B"/>
  </w:style>
  <w:style w:type="numbering" w:customStyle="1" w:styleId="NoList58">
    <w:name w:val="No List58"/>
    <w:next w:val="NoList"/>
    <w:uiPriority w:val="99"/>
    <w:semiHidden/>
    <w:unhideWhenUsed/>
    <w:rsid w:val="0020069B"/>
  </w:style>
  <w:style w:type="numbering" w:customStyle="1" w:styleId="NoList1115">
    <w:name w:val="No List1115"/>
    <w:next w:val="NoList"/>
    <w:semiHidden/>
    <w:unhideWhenUsed/>
    <w:rsid w:val="0020069B"/>
  </w:style>
  <w:style w:type="numbering" w:customStyle="1" w:styleId="NoList65">
    <w:name w:val="No List65"/>
    <w:next w:val="NoList"/>
    <w:uiPriority w:val="99"/>
    <w:semiHidden/>
    <w:unhideWhenUsed/>
    <w:rsid w:val="0020069B"/>
  </w:style>
  <w:style w:type="numbering" w:customStyle="1" w:styleId="NoList124">
    <w:name w:val="No List124"/>
    <w:next w:val="NoList"/>
    <w:uiPriority w:val="99"/>
    <w:semiHidden/>
    <w:unhideWhenUsed/>
    <w:rsid w:val="0020069B"/>
  </w:style>
  <w:style w:type="numbering" w:customStyle="1" w:styleId="NoList11112">
    <w:name w:val="No List11112"/>
    <w:next w:val="NoList"/>
    <w:semiHidden/>
    <w:rsid w:val="0020069B"/>
  </w:style>
  <w:style w:type="numbering" w:customStyle="1" w:styleId="NoList219">
    <w:name w:val="No List219"/>
    <w:next w:val="NoList"/>
    <w:semiHidden/>
    <w:rsid w:val="0020069B"/>
  </w:style>
  <w:style w:type="numbering" w:customStyle="1" w:styleId="NoList318">
    <w:name w:val="No List318"/>
    <w:next w:val="NoList"/>
    <w:semiHidden/>
    <w:rsid w:val="0020069B"/>
  </w:style>
  <w:style w:type="numbering" w:customStyle="1" w:styleId="NoList418">
    <w:name w:val="No List418"/>
    <w:next w:val="NoList"/>
    <w:semiHidden/>
    <w:rsid w:val="0020069B"/>
  </w:style>
  <w:style w:type="numbering" w:customStyle="1" w:styleId="NoList512">
    <w:name w:val="No List512"/>
    <w:next w:val="NoList"/>
    <w:uiPriority w:val="99"/>
    <w:semiHidden/>
    <w:unhideWhenUsed/>
    <w:rsid w:val="0020069B"/>
  </w:style>
  <w:style w:type="numbering" w:customStyle="1" w:styleId="NoList111111">
    <w:name w:val="No List111111"/>
    <w:next w:val="NoList"/>
    <w:semiHidden/>
    <w:unhideWhenUsed/>
    <w:rsid w:val="0020069B"/>
  </w:style>
  <w:style w:type="numbering" w:customStyle="1" w:styleId="NoList74">
    <w:name w:val="No List74"/>
    <w:next w:val="NoList"/>
    <w:uiPriority w:val="99"/>
    <w:semiHidden/>
    <w:unhideWhenUsed/>
    <w:rsid w:val="0020069B"/>
  </w:style>
  <w:style w:type="numbering" w:customStyle="1" w:styleId="NoList134">
    <w:name w:val="No List134"/>
    <w:next w:val="NoList"/>
    <w:semiHidden/>
    <w:unhideWhenUsed/>
    <w:rsid w:val="0020069B"/>
  </w:style>
  <w:style w:type="numbering" w:customStyle="1" w:styleId="NoList1121">
    <w:name w:val="No List1121"/>
    <w:next w:val="NoList"/>
    <w:semiHidden/>
    <w:rsid w:val="0020069B"/>
  </w:style>
  <w:style w:type="numbering" w:customStyle="1" w:styleId="NoList221">
    <w:name w:val="No List221"/>
    <w:next w:val="NoList"/>
    <w:semiHidden/>
    <w:rsid w:val="0020069B"/>
  </w:style>
  <w:style w:type="numbering" w:customStyle="1" w:styleId="NoList321">
    <w:name w:val="No List321"/>
    <w:next w:val="NoList"/>
    <w:semiHidden/>
    <w:rsid w:val="0020069B"/>
  </w:style>
  <w:style w:type="numbering" w:customStyle="1" w:styleId="NoList421">
    <w:name w:val="No List421"/>
    <w:next w:val="NoList"/>
    <w:semiHidden/>
    <w:rsid w:val="0020069B"/>
  </w:style>
  <w:style w:type="numbering" w:customStyle="1" w:styleId="NoList521">
    <w:name w:val="No List521"/>
    <w:next w:val="NoList"/>
    <w:uiPriority w:val="99"/>
    <w:semiHidden/>
    <w:unhideWhenUsed/>
    <w:rsid w:val="0020069B"/>
  </w:style>
  <w:style w:type="table" w:customStyle="1" w:styleId="TableGrid26">
    <w:name w:val="Table Grid26"/>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20069B"/>
  </w:style>
  <w:style w:type="numbering" w:customStyle="1" w:styleId="NoList2111">
    <w:name w:val="No List2111"/>
    <w:next w:val="NoList"/>
    <w:semiHidden/>
    <w:rsid w:val="0020069B"/>
  </w:style>
  <w:style w:type="numbering" w:customStyle="1" w:styleId="NoList3111">
    <w:name w:val="No List3111"/>
    <w:next w:val="NoList"/>
    <w:semiHidden/>
    <w:rsid w:val="0020069B"/>
  </w:style>
  <w:style w:type="numbering" w:customStyle="1" w:styleId="NoList4111">
    <w:name w:val="No List4111"/>
    <w:next w:val="NoList"/>
    <w:semiHidden/>
    <w:rsid w:val="0020069B"/>
  </w:style>
  <w:style w:type="numbering" w:customStyle="1" w:styleId="NoList611">
    <w:name w:val="No List611"/>
    <w:next w:val="NoList"/>
    <w:uiPriority w:val="99"/>
    <w:semiHidden/>
    <w:unhideWhenUsed/>
    <w:rsid w:val="0020069B"/>
  </w:style>
  <w:style w:type="table" w:customStyle="1" w:styleId="TableGrid34">
    <w:name w:val="Table Grid34"/>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0069B"/>
  </w:style>
  <w:style w:type="numbering" w:customStyle="1" w:styleId="NoList2211">
    <w:name w:val="No List2211"/>
    <w:next w:val="NoList"/>
    <w:semiHidden/>
    <w:rsid w:val="0020069B"/>
  </w:style>
  <w:style w:type="numbering" w:customStyle="1" w:styleId="NoList3211">
    <w:name w:val="No List3211"/>
    <w:next w:val="NoList"/>
    <w:semiHidden/>
    <w:rsid w:val="0020069B"/>
  </w:style>
  <w:style w:type="numbering" w:customStyle="1" w:styleId="NoList4211">
    <w:name w:val="No List4211"/>
    <w:next w:val="NoList"/>
    <w:semiHidden/>
    <w:rsid w:val="0020069B"/>
  </w:style>
  <w:style w:type="numbering" w:customStyle="1" w:styleId="NoList711">
    <w:name w:val="No List711"/>
    <w:next w:val="NoList"/>
    <w:uiPriority w:val="99"/>
    <w:semiHidden/>
    <w:unhideWhenUsed/>
    <w:rsid w:val="0020069B"/>
  </w:style>
  <w:style w:type="table" w:customStyle="1" w:styleId="TableGrid41">
    <w:name w:val="Table Grid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20069B"/>
  </w:style>
  <w:style w:type="numbering" w:customStyle="1" w:styleId="NoList231">
    <w:name w:val="No List231"/>
    <w:next w:val="NoList"/>
    <w:semiHidden/>
    <w:rsid w:val="0020069B"/>
  </w:style>
  <w:style w:type="numbering" w:customStyle="1" w:styleId="NoList331">
    <w:name w:val="No List331"/>
    <w:next w:val="NoList"/>
    <w:semiHidden/>
    <w:rsid w:val="0020069B"/>
  </w:style>
  <w:style w:type="numbering" w:customStyle="1" w:styleId="NoList431">
    <w:name w:val="No List431"/>
    <w:next w:val="NoList"/>
    <w:semiHidden/>
    <w:rsid w:val="0020069B"/>
  </w:style>
  <w:style w:type="numbering" w:customStyle="1" w:styleId="NoList81">
    <w:name w:val="No List81"/>
    <w:next w:val="NoList"/>
    <w:uiPriority w:val="99"/>
    <w:semiHidden/>
    <w:unhideWhenUsed/>
    <w:rsid w:val="0020069B"/>
  </w:style>
  <w:style w:type="table" w:customStyle="1" w:styleId="TableGrid51">
    <w:name w:val="Table Grid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20069B"/>
  </w:style>
  <w:style w:type="numbering" w:customStyle="1" w:styleId="NoList241">
    <w:name w:val="No List241"/>
    <w:next w:val="NoList"/>
    <w:semiHidden/>
    <w:rsid w:val="0020069B"/>
  </w:style>
  <w:style w:type="numbering" w:customStyle="1" w:styleId="NoList341">
    <w:name w:val="No List341"/>
    <w:next w:val="NoList"/>
    <w:semiHidden/>
    <w:rsid w:val="0020069B"/>
  </w:style>
  <w:style w:type="numbering" w:customStyle="1" w:styleId="NoList441">
    <w:name w:val="No List441"/>
    <w:next w:val="NoList"/>
    <w:semiHidden/>
    <w:rsid w:val="0020069B"/>
  </w:style>
  <w:style w:type="numbering" w:customStyle="1" w:styleId="NoList91">
    <w:name w:val="No List91"/>
    <w:next w:val="NoList"/>
    <w:uiPriority w:val="99"/>
    <w:semiHidden/>
    <w:unhideWhenUsed/>
    <w:rsid w:val="0020069B"/>
  </w:style>
  <w:style w:type="table" w:customStyle="1" w:styleId="TableGrid61">
    <w:name w:val="Table Grid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20069B"/>
  </w:style>
  <w:style w:type="numbering" w:customStyle="1" w:styleId="NoList251">
    <w:name w:val="No List251"/>
    <w:next w:val="NoList"/>
    <w:semiHidden/>
    <w:rsid w:val="0020069B"/>
  </w:style>
  <w:style w:type="numbering" w:customStyle="1" w:styleId="NoList351">
    <w:name w:val="No List351"/>
    <w:next w:val="NoList"/>
    <w:semiHidden/>
    <w:rsid w:val="0020069B"/>
  </w:style>
  <w:style w:type="numbering" w:customStyle="1" w:styleId="NoList451">
    <w:name w:val="No List451"/>
    <w:next w:val="NoList"/>
    <w:semiHidden/>
    <w:rsid w:val="0020069B"/>
  </w:style>
  <w:style w:type="numbering" w:customStyle="1" w:styleId="NoList101">
    <w:name w:val="No List101"/>
    <w:next w:val="NoList"/>
    <w:uiPriority w:val="99"/>
    <w:semiHidden/>
    <w:unhideWhenUsed/>
    <w:rsid w:val="0020069B"/>
  </w:style>
  <w:style w:type="table" w:customStyle="1" w:styleId="TableGrid71">
    <w:name w:val="Table Grid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20069B"/>
  </w:style>
  <w:style w:type="numbering" w:customStyle="1" w:styleId="NoList261">
    <w:name w:val="No List261"/>
    <w:next w:val="NoList"/>
    <w:semiHidden/>
    <w:rsid w:val="0020069B"/>
  </w:style>
  <w:style w:type="numbering" w:customStyle="1" w:styleId="NoList361">
    <w:name w:val="No List361"/>
    <w:next w:val="NoList"/>
    <w:semiHidden/>
    <w:rsid w:val="0020069B"/>
  </w:style>
  <w:style w:type="numbering" w:customStyle="1" w:styleId="NoList461">
    <w:name w:val="No List461"/>
    <w:next w:val="NoList"/>
    <w:semiHidden/>
    <w:rsid w:val="0020069B"/>
  </w:style>
  <w:style w:type="numbering" w:customStyle="1" w:styleId="NoList181">
    <w:name w:val="No List181"/>
    <w:next w:val="NoList"/>
    <w:uiPriority w:val="99"/>
    <w:semiHidden/>
    <w:unhideWhenUsed/>
    <w:rsid w:val="0020069B"/>
  </w:style>
  <w:style w:type="table" w:customStyle="1" w:styleId="TableGrid81">
    <w:name w:val="Table Grid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20069B"/>
  </w:style>
  <w:style w:type="numbering" w:customStyle="1" w:styleId="NoList271">
    <w:name w:val="No List271"/>
    <w:next w:val="NoList"/>
    <w:semiHidden/>
    <w:rsid w:val="0020069B"/>
  </w:style>
  <w:style w:type="numbering" w:customStyle="1" w:styleId="NoList371">
    <w:name w:val="No List371"/>
    <w:next w:val="NoList"/>
    <w:semiHidden/>
    <w:rsid w:val="0020069B"/>
  </w:style>
  <w:style w:type="numbering" w:customStyle="1" w:styleId="NoList471">
    <w:name w:val="No List471"/>
    <w:next w:val="NoList"/>
    <w:semiHidden/>
    <w:rsid w:val="0020069B"/>
  </w:style>
  <w:style w:type="numbering" w:customStyle="1" w:styleId="NoList201">
    <w:name w:val="No List201"/>
    <w:next w:val="NoList"/>
    <w:uiPriority w:val="99"/>
    <w:semiHidden/>
    <w:unhideWhenUsed/>
    <w:rsid w:val="0020069B"/>
  </w:style>
  <w:style w:type="table" w:customStyle="1" w:styleId="TableGrid91">
    <w:name w:val="Table Grid9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20069B"/>
  </w:style>
  <w:style w:type="numbering" w:customStyle="1" w:styleId="NoList281">
    <w:name w:val="No List281"/>
    <w:next w:val="NoList"/>
    <w:semiHidden/>
    <w:rsid w:val="0020069B"/>
  </w:style>
  <w:style w:type="numbering" w:customStyle="1" w:styleId="NoList381">
    <w:name w:val="No List381"/>
    <w:next w:val="NoList"/>
    <w:semiHidden/>
    <w:rsid w:val="0020069B"/>
  </w:style>
  <w:style w:type="numbering" w:customStyle="1" w:styleId="NoList481">
    <w:name w:val="No List481"/>
    <w:next w:val="NoList"/>
    <w:semiHidden/>
    <w:rsid w:val="0020069B"/>
  </w:style>
  <w:style w:type="numbering" w:customStyle="1" w:styleId="NoList291">
    <w:name w:val="No List291"/>
    <w:next w:val="NoList"/>
    <w:uiPriority w:val="99"/>
    <w:semiHidden/>
    <w:unhideWhenUsed/>
    <w:rsid w:val="0020069B"/>
  </w:style>
  <w:style w:type="table" w:customStyle="1" w:styleId="TableGrid101">
    <w:name w:val="Table Grid10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20069B"/>
  </w:style>
  <w:style w:type="numbering" w:customStyle="1" w:styleId="NoList2101">
    <w:name w:val="No List2101"/>
    <w:next w:val="NoList"/>
    <w:semiHidden/>
    <w:rsid w:val="0020069B"/>
  </w:style>
  <w:style w:type="numbering" w:customStyle="1" w:styleId="NoList391">
    <w:name w:val="No List391"/>
    <w:next w:val="NoList"/>
    <w:semiHidden/>
    <w:rsid w:val="0020069B"/>
  </w:style>
  <w:style w:type="numbering" w:customStyle="1" w:styleId="NoList491">
    <w:name w:val="No List491"/>
    <w:next w:val="NoList"/>
    <w:semiHidden/>
    <w:rsid w:val="0020069B"/>
  </w:style>
  <w:style w:type="numbering" w:customStyle="1" w:styleId="NoList5111">
    <w:name w:val="No List5111"/>
    <w:next w:val="NoList"/>
    <w:uiPriority w:val="99"/>
    <w:semiHidden/>
    <w:unhideWhenUsed/>
    <w:rsid w:val="0020069B"/>
  </w:style>
  <w:style w:type="numbering" w:customStyle="1" w:styleId="NoList11211">
    <w:name w:val="No List11211"/>
    <w:next w:val="NoList"/>
    <w:semiHidden/>
    <w:unhideWhenUsed/>
    <w:rsid w:val="0020069B"/>
  </w:style>
  <w:style w:type="numbering" w:customStyle="1" w:styleId="NoList6111">
    <w:name w:val="No List6111"/>
    <w:next w:val="NoList"/>
    <w:uiPriority w:val="99"/>
    <w:semiHidden/>
    <w:unhideWhenUsed/>
    <w:rsid w:val="0020069B"/>
  </w:style>
  <w:style w:type="numbering" w:customStyle="1" w:styleId="NoList12111">
    <w:name w:val="No List12111"/>
    <w:next w:val="NoList"/>
    <w:uiPriority w:val="99"/>
    <w:semiHidden/>
    <w:unhideWhenUsed/>
    <w:rsid w:val="0020069B"/>
  </w:style>
  <w:style w:type="table" w:customStyle="1" w:styleId="TableGrid111">
    <w:name w:val="Table Grid1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semiHidden/>
    <w:rsid w:val="0020069B"/>
  </w:style>
  <w:style w:type="numbering" w:customStyle="1" w:styleId="NoList21111">
    <w:name w:val="No List21111"/>
    <w:next w:val="NoList"/>
    <w:semiHidden/>
    <w:rsid w:val="0020069B"/>
  </w:style>
  <w:style w:type="numbering" w:customStyle="1" w:styleId="NoList31111">
    <w:name w:val="No List31111"/>
    <w:next w:val="NoList"/>
    <w:semiHidden/>
    <w:rsid w:val="0020069B"/>
  </w:style>
  <w:style w:type="numbering" w:customStyle="1" w:styleId="NoList41111">
    <w:name w:val="No List41111"/>
    <w:next w:val="NoList"/>
    <w:semiHidden/>
    <w:rsid w:val="0020069B"/>
  </w:style>
  <w:style w:type="numbering" w:customStyle="1" w:styleId="NoList51111">
    <w:name w:val="No List51111"/>
    <w:next w:val="NoList"/>
    <w:uiPriority w:val="99"/>
    <w:semiHidden/>
    <w:unhideWhenUsed/>
    <w:rsid w:val="0020069B"/>
  </w:style>
  <w:style w:type="numbering" w:customStyle="1" w:styleId="NoList1111111">
    <w:name w:val="No List1111111"/>
    <w:next w:val="NoList"/>
    <w:semiHidden/>
    <w:unhideWhenUsed/>
    <w:rsid w:val="0020069B"/>
  </w:style>
  <w:style w:type="numbering" w:customStyle="1" w:styleId="NoList7111">
    <w:name w:val="No List7111"/>
    <w:next w:val="NoList"/>
    <w:uiPriority w:val="99"/>
    <w:semiHidden/>
    <w:unhideWhenUsed/>
    <w:rsid w:val="0020069B"/>
  </w:style>
  <w:style w:type="numbering" w:customStyle="1" w:styleId="NoList13111">
    <w:name w:val="No List13111"/>
    <w:next w:val="NoList"/>
    <w:semiHidden/>
    <w:unhideWhenUsed/>
    <w:rsid w:val="0020069B"/>
  </w:style>
  <w:style w:type="table" w:customStyle="1" w:styleId="TableGrid211">
    <w:name w:val="Table Grid2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069B"/>
  </w:style>
  <w:style w:type="numbering" w:customStyle="1" w:styleId="NoList1131">
    <w:name w:val="No List1131"/>
    <w:next w:val="NoList"/>
    <w:semiHidden/>
    <w:unhideWhenUsed/>
    <w:rsid w:val="0020069B"/>
  </w:style>
  <w:style w:type="table" w:customStyle="1" w:styleId="TableGrid121">
    <w:name w:val="Table Grid121"/>
    <w:basedOn w:val="TableNormal"/>
    <w:next w:val="TableGrid"/>
    <w:uiPriority w:val="59"/>
    <w:rsid w:val="002006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20069B"/>
  </w:style>
  <w:style w:type="table" w:customStyle="1" w:styleId="TableGrid131">
    <w:name w:val="Table Grid1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20069B"/>
  </w:style>
  <w:style w:type="numbering" w:customStyle="1" w:styleId="NoList2121">
    <w:name w:val="No List2121"/>
    <w:next w:val="NoList"/>
    <w:semiHidden/>
    <w:rsid w:val="0020069B"/>
  </w:style>
  <w:style w:type="numbering" w:customStyle="1" w:styleId="NoList3101">
    <w:name w:val="No List3101"/>
    <w:next w:val="NoList"/>
    <w:semiHidden/>
    <w:rsid w:val="0020069B"/>
  </w:style>
  <w:style w:type="numbering" w:customStyle="1" w:styleId="NoList4101">
    <w:name w:val="No List4101"/>
    <w:next w:val="NoList"/>
    <w:semiHidden/>
    <w:rsid w:val="0020069B"/>
  </w:style>
  <w:style w:type="table" w:customStyle="1" w:styleId="LightShading-Accent111">
    <w:name w:val="Light Shading - Accent 11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1">
    <w:name w:val="No List5211"/>
    <w:next w:val="NoList"/>
    <w:uiPriority w:val="99"/>
    <w:semiHidden/>
    <w:unhideWhenUsed/>
    <w:rsid w:val="0020069B"/>
  </w:style>
  <w:style w:type="numbering" w:customStyle="1" w:styleId="NoList1151">
    <w:name w:val="No List1151"/>
    <w:next w:val="NoList"/>
    <w:semiHidden/>
    <w:unhideWhenUsed/>
    <w:rsid w:val="0020069B"/>
  </w:style>
  <w:style w:type="table" w:customStyle="1" w:styleId="TableGrid141">
    <w:name w:val="Table Grid1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0069B"/>
  </w:style>
  <w:style w:type="numbering" w:customStyle="1" w:styleId="NoList1221">
    <w:name w:val="No List1221"/>
    <w:next w:val="NoList"/>
    <w:semiHidden/>
    <w:unhideWhenUsed/>
    <w:rsid w:val="0020069B"/>
  </w:style>
  <w:style w:type="table" w:customStyle="1" w:styleId="TableGrid221">
    <w:name w:val="Table Grid2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0069B"/>
  </w:style>
  <w:style w:type="numbering" w:customStyle="1" w:styleId="NoList1321">
    <w:name w:val="No List1321"/>
    <w:next w:val="NoList"/>
    <w:uiPriority w:val="99"/>
    <w:semiHidden/>
    <w:unhideWhenUsed/>
    <w:rsid w:val="0020069B"/>
  </w:style>
  <w:style w:type="table" w:customStyle="1" w:styleId="TableGrid311">
    <w:name w:val="Table Grid3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20069B"/>
  </w:style>
  <w:style w:type="numbering" w:customStyle="1" w:styleId="NoList2131">
    <w:name w:val="No List2131"/>
    <w:next w:val="NoList"/>
    <w:semiHidden/>
    <w:rsid w:val="0020069B"/>
  </w:style>
  <w:style w:type="numbering" w:customStyle="1" w:styleId="NoList3121">
    <w:name w:val="No List3121"/>
    <w:next w:val="NoList"/>
    <w:semiHidden/>
    <w:rsid w:val="0020069B"/>
  </w:style>
  <w:style w:type="numbering" w:customStyle="1" w:styleId="NoList4121">
    <w:name w:val="No List4121"/>
    <w:next w:val="NoList"/>
    <w:semiHidden/>
    <w:rsid w:val="0020069B"/>
  </w:style>
  <w:style w:type="numbering" w:customStyle="1" w:styleId="NoList501">
    <w:name w:val="No List501"/>
    <w:next w:val="NoList"/>
    <w:uiPriority w:val="99"/>
    <w:semiHidden/>
    <w:unhideWhenUsed/>
    <w:rsid w:val="0020069B"/>
  </w:style>
  <w:style w:type="table" w:customStyle="1" w:styleId="TableGrid151">
    <w:name w:val="Table Grid1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20069B"/>
  </w:style>
  <w:style w:type="numbering" w:customStyle="1" w:styleId="NoList2141">
    <w:name w:val="No List2141"/>
    <w:next w:val="NoList"/>
    <w:semiHidden/>
    <w:rsid w:val="0020069B"/>
  </w:style>
  <w:style w:type="numbering" w:customStyle="1" w:styleId="NoList3131">
    <w:name w:val="No List3131"/>
    <w:next w:val="NoList"/>
    <w:semiHidden/>
    <w:rsid w:val="0020069B"/>
  </w:style>
  <w:style w:type="numbering" w:customStyle="1" w:styleId="NoList4131">
    <w:name w:val="No List4131"/>
    <w:next w:val="NoList"/>
    <w:semiHidden/>
    <w:rsid w:val="0020069B"/>
  </w:style>
  <w:style w:type="table" w:customStyle="1" w:styleId="LightShading-Accent121">
    <w:name w:val="Light Shading - Accent 12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1">
    <w:name w:val="No List531"/>
    <w:next w:val="NoList"/>
    <w:uiPriority w:val="99"/>
    <w:semiHidden/>
    <w:unhideWhenUsed/>
    <w:rsid w:val="0020069B"/>
  </w:style>
  <w:style w:type="numbering" w:customStyle="1" w:styleId="NoList1171">
    <w:name w:val="No List1171"/>
    <w:next w:val="NoList"/>
    <w:semiHidden/>
    <w:unhideWhenUsed/>
    <w:rsid w:val="0020069B"/>
  </w:style>
  <w:style w:type="table" w:customStyle="1" w:styleId="TableGrid161">
    <w:name w:val="Table Grid1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20069B"/>
  </w:style>
  <w:style w:type="numbering" w:customStyle="1" w:styleId="NoList1231">
    <w:name w:val="No List1231"/>
    <w:next w:val="NoList"/>
    <w:semiHidden/>
    <w:unhideWhenUsed/>
    <w:rsid w:val="0020069B"/>
  </w:style>
  <w:style w:type="table" w:customStyle="1" w:styleId="TableGrid231">
    <w:name w:val="Table Grid2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0069B"/>
  </w:style>
  <w:style w:type="numbering" w:customStyle="1" w:styleId="NoList1331">
    <w:name w:val="No List1331"/>
    <w:next w:val="NoList"/>
    <w:uiPriority w:val="99"/>
    <w:semiHidden/>
    <w:unhideWhenUsed/>
    <w:rsid w:val="0020069B"/>
  </w:style>
  <w:style w:type="table" w:customStyle="1" w:styleId="TableGrid321">
    <w:name w:val="Table Grid3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20069B"/>
  </w:style>
  <w:style w:type="numbering" w:customStyle="1" w:styleId="NoList2151">
    <w:name w:val="No List2151"/>
    <w:next w:val="NoList"/>
    <w:semiHidden/>
    <w:rsid w:val="0020069B"/>
  </w:style>
  <w:style w:type="numbering" w:customStyle="1" w:styleId="NoList3141">
    <w:name w:val="No List3141"/>
    <w:next w:val="NoList"/>
    <w:semiHidden/>
    <w:rsid w:val="0020069B"/>
  </w:style>
  <w:style w:type="numbering" w:customStyle="1" w:styleId="NoList4141">
    <w:name w:val="No List4141"/>
    <w:next w:val="NoList"/>
    <w:semiHidden/>
    <w:rsid w:val="0020069B"/>
  </w:style>
  <w:style w:type="numbering" w:customStyle="1" w:styleId="NoList541">
    <w:name w:val="No List541"/>
    <w:next w:val="NoList"/>
    <w:uiPriority w:val="99"/>
    <w:semiHidden/>
    <w:unhideWhenUsed/>
    <w:rsid w:val="0020069B"/>
  </w:style>
  <w:style w:type="table" w:customStyle="1" w:styleId="TableGrid171">
    <w:name w:val="Table Grid1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20069B"/>
  </w:style>
  <w:style w:type="numbering" w:customStyle="1" w:styleId="NoList2161">
    <w:name w:val="No List2161"/>
    <w:next w:val="NoList"/>
    <w:semiHidden/>
    <w:rsid w:val="0020069B"/>
  </w:style>
  <w:style w:type="numbering" w:customStyle="1" w:styleId="NoList3151">
    <w:name w:val="No List3151"/>
    <w:next w:val="NoList"/>
    <w:semiHidden/>
    <w:rsid w:val="0020069B"/>
  </w:style>
  <w:style w:type="numbering" w:customStyle="1" w:styleId="NoList4151">
    <w:name w:val="No List4151"/>
    <w:next w:val="NoList"/>
    <w:semiHidden/>
    <w:rsid w:val="0020069B"/>
  </w:style>
  <w:style w:type="numbering" w:customStyle="1" w:styleId="NoList551">
    <w:name w:val="No List551"/>
    <w:next w:val="NoList"/>
    <w:uiPriority w:val="99"/>
    <w:semiHidden/>
    <w:unhideWhenUsed/>
    <w:rsid w:val="0020069B"/>
  </w:style>
  <w:style w:type="table" w:customStyle="1" w:styleId="TableGrid181">
    <w:name w:val="Table Grid1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semiHidden/>
    <w:rsid w:val="0020069B"/>
  </w:style>
  <w:style w:type="numbering" w:customStyle="1" w:styleId="NoList2171">
    <w:name w:val="No List2171"/>
    <w:next w:val="NoList"/>
    <w:semiHidden/>
    <w:rsid w:val="0020069B"/>
  </w:style>
  <w:style w:type="numbering" w:customStyle="1" w:styleId="NoList3161">
    <w:name w:val="No List3161"/>
    <w:next w:val="NoList"/>
    <w:semiHidden/>
    <w:rsid w:val="0020069B"/>
  </w:style>
  <w:style w:type="numbering" w:customStyle="1" w:styleId="NoList4161">
    <w:name w:val="No List4161"/>
    <w:next w:val="NoList"/>
    <w:semiHidden/>
    <w:rsid w:val="0020069B"/>
  </w:style>
  <w:style w:type="table" w:customStyle="1" w:styleId="TableGrid191">
    <w:name w:val="Table Grid19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unhideWhenUsed/>
    <w:rsid w:val="0020069B"/>
  </w:style>
  <w:style w:type="numbering" w:customStyle="1" w:styleId="NoList11101">
    <w:name w:val="No List11101"/>
    <w:next w:val="NoList"/>
    <w:semiHidden/>
    <w:unhideWhenUsed/>
    <w:rsid w:val="0020069B"/>
  </w:style>
  <w:style w:type="table" w:customStyle="1" w:styleId="TableGrid241">
    <w:name w:val="Table Grid2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1">
    <w:name w:val="No List641"/>
    <w:next w:val="NoList"/>
    <w:uiPriority w:val="99"/>
    <w:semiHidden/>
    <w:unhideWhenUsed/>
    <w:rsid w:val="0020069B"/>
  </w:style>
  <w:style w:type="table" w:customStyle="1" w:styleId="TableGrid202">
    <w:name w:val="Table Grid202"/>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39"/>
    <w:rsid w:val="002006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D91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7"/>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7"/>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uiPriority w:val="7"/>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20069B"/>
  </w:style>
  <w:style w:type="table" w:customStyle="1" w:styleId="TableGrid25">
    <w:name w:val="Table Grid25"/>
    <w:basedOn w:val="TableNormal"/>
    <w:next w:val="TableGrid"/>
    <w:uiPriority w:val="59"/>
    <w:rsid w:val="0020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0069B"/>
  </w:style>
  <w:style w:type="table" w:customStyle="1" w:styleId="TableGrid110">
    <w:name w:val="Table Grid110"/>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0069B"/>
  </w:style>
  <w:style w:type="numbering" w:customStyle="1" w:styleId="NoList218">
    <w:name w:val="No List218"/>
    <w:next w:val="NoList"/>
    <w:semiHidden/>
    <w:rsid w:val="0020069B"/>
  </w:style>
  <w:style w:type="numbering" w:customStyle="1" w:styleId="NoList317">
    <w:name w:val="No List317"/>
    <w:next w:val="NoList"/>
    <w:semiHidden/>
    <w:rsid w:val="0020069B"/>
  </w:style>
  <w:style w:type="numbering" w:customStyle="1" w:styleId="NoList417">
    <w:name w:val="No List417"/>
    <w:next w:val="NoList"/>
    <w:semiHidden/>
    <w:rsid w:val="0020069B"/>
  </w:style>
  <w:style w:type="numbering" w:customStyle="1" w:styleId="NoList58">
    <w:name w:val="No List58"/>
    <w:next w:val="NoList"/>
    <w:uiPriority w:val="99"/>
    <w:semiHidden/>
    <w:unhideWhenUsed/>
    <w:rsid w:val="0020069B"/>
  </w:style>
  <w:style w:type="numbering" w:customStyle="1" w:styleId="NoList1115">
    <w:name w:val="No List1115"/>
    <w:next w:val="NoList"/>
    <w:semiHidden/>
    <w:unhideWhenUsed/>
    <w:rsid w:val="0020069B"/>
  </w:style>
  <w:style w:type="numbering" w:customStyle="1" w:styleId="NoList65">
    <w:name w:val="No List65"/>
    <w:next w:val="NoList"/>
    <w:uiPriority w:val="99"/>
    <w:semiHidden/>
    <w:unhideWhenUsed/>
    <w:rsid w:val="0020069B"/>
  </w:style>
  <w:style w:type="numbering" w:customStyle="1" w:styleId="NoList124">
    <w:name w:val="No List124"/>
    <w:next w:val="NoList"/>
    <w:uiPriority w:val="99"/>
    <w:semiHidden/>
    <w:unhideWhenUsed/>
    <w:rsid w:val="0020069B"/>
  </w:style>
  <w:style w:type="numbering" w:customStyle="1" w:styleId="NoList11112">
    <w:name w:val="No List11112"/>
    <w:next w:val="NoList"/>
    <w:semiHidden/>
    <w:rsid w:val="0020069B"/>
  </w:style>
  <w:style w:type="numbering" w:customStyle="1" w:styleId="NoList219">
    <w:name w:val="No List219"/>
    <w:next w:val="NoList"/>
    <w:semiHidden/>
    <w:rsid w:val="0020069B"/>
  </w:style>
  <w:style w:type="numbering" w:customStyle="1" w:styleId="NoList318">
    <w:name w:val="No List318"/>
    <w:next w:val="NoList"/>
    <w:semiHidden/>
    <w:rsid w:val="0020069B"/>
  </w:style>
  <w:style w:type="numbering" w:customStyle="1" w:styleId="NoList418">
    <w:name w:val="No List418"/>
    <w:next w:val="NoList"/>
    <w:semiHidden/>
    <w:rsid w:val="0020069B"/>
  </w:style>
  <w:style w:type="numbering" w:customStyle="1" w:styleId="NoList512">
    <w:name w:val="No List512"/>
    <w:next w:val="NoList"/>
    <w:uiPriority w:val="99"/>
    <w:semiHidden/>
    <w:unhideWhenUsed/>
    <w:rsid w:val="0020069B"/>
  </w:style>
  <w:style w:type="numbering" w:customStyle="1" w:styleId="NoList111111">
    <w:name w:val="No List111111"/>
    <w:next w:val="NoList"/>
    <w:semiHidden/>
    <w:unhideWhenUsed/>
    <w:rsid w:val="0020069B"/>
  </w:style>
  <w:style w:type="numbering" w:customStyle="1" w:styleId="NoList74">
    <w:name w:val="No List74"/>
    <w:next w:val="NoList"/>
    <w:uiPriority w:val="99"/>
    <w:semiHidden/>
    <w:unhideWhenUsed/>
    <w:rsid w:val="0020069B"/>
  </w:style>
  <w:style w:type="numbering" w:customStyle="1" w:styleId="NoList134">
    <w:name w:val="No List134"/>
    <w:next w:val="NoList"/>
    <w:semiHidden/>
    <w:unhideWhenUsed/>
    <w:rsid w:val="0020069B"/>
  </w:style>
  <w:style w:type="numbering" w:customStyle="1" w:styleId="NoList1121">
    <w:name w:val="No List1121"/>
    <w:next w:val="NoList"/>
    <w:semiHidden/>
    <w:rsid w:val="0020069B"/>
  </w:style>
  <w:style w:type="numbering" w:customStyle="1" w:styleId="NoList221">
    <w:name w:val="No List221"/>
    <w:next w:val="NoList"/>
    <w:semiHidden/>
    <w:rsid w:val="0020069B"/>
  </w:style>
  <w:style w:type="numbering" w:customStyle="1" w:styleId="NoList321">
    <w:name w:val="No List321"/>
    <w:next w:val="NoList"/>
    <w:semiHidden/>
    <w:rsid w:val="0020069B"/>
  </w:style>
  <w:style w:type="numbering" w:customStyle="1" w:styleId="NoList421">
    <w:name w:val="No List421"/>
    <w:next w:val="NoList"/>
    <w:semiHidden/>
    <w:rsid w:val="0020069B"/>
  </w:style>
  <w:style w:type="numbering" w:customStyle="1" w:styleId="NoList521">
    <w:name w:val="No List521"/>
    <w:next w:val="NoList"/>
    <w:uiPriority w:val="99"/>
    <w:semiHidden/>
    <w:unhideWhenUsed/>
    <w:rsid w:val="0020069B"/>
  </w:style>
  <w:style w:type="table" w:customStyle="1" w:styleId="TableGrid26">
    <w:name w:val="Table Grid26"/>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20069B"/>
  </w:style>
  <w:style w:type="numbering" w:customStyle="1" w:styleId="NoList2111">
    <w:name w:val="No List2111"/>
    <w:next w:val="NoList"/>
    <w:semiHidden/>
    <w:rsid w:val="0020069B"/>
  </w:style>
  <w:style w:type="numbering" w:customStyle="1" w:styleId="NoList3111">
    <w:name w:val="No List3111"/>
    <w:next w:val="NoList"/>
    <w:semiHidden/>
    <w:rsid w:val="0020069B"/>
  </w:style>
  <w:style w:type="numbering" w:customStyle="1" w:styleId="NoList4111">
    <w:name w:val="No List4111"/>
    <w:next w:val="NoList"/>
    <w:semiHidden/>
    <w:rsid w:val="0020069B"/>
  </w:style>
  <w:style w:type="numbering" w:customStyle="1" w:styleId="NoList611">
    <w:name w:val="No List611"/>
    <w:next w:val="NoList"/>
    <w:uiPriority w:val="99"/>
    <w:semiHidden/>
    <w:unhideWhenUsed/>
    <w:rsid w:val="0020069B"/>
  </w:style>
  <w:style w:type="table" w:customStyle="1" w:styleId="TableGrid34">
    <w:name w:val="Table Grid34"/>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0069B"/>
  </w:style>
  <w:style w:type="numbering" w:customStyle="1" w:styleId="NoList2211">
    <w:name w:val="No List2211"/>
    <w:next w:val="NoList"/>
    <w:semiHidden/>
    <w:rsid w:val="0020069B"/>
  </w:style>
  <w:style w:type="numbering" w:customStyle="1" w:styleId="NoList3211">
    <w:name w:val="No List3211"/>
    <w:next w:val="NoList"/>
    <w:semiHidden/>
    <w:rsid w:val="0020069B"/>
  </w:style>
  <w:style w:type="numbering" w:customStyle="1" w:styleId="NoList4211">
    <w:name w:val="No List4211"/>
    <w:next w:val="NoList"/>
    <w:semiHidden/>
    <w:rsid w:val="0020069B"/>
  </w:style>
  <w:style w:type="numbering" w:customStyle="1" w:styleId="NoList711">
    <w:name w:val="No List711"/>
    <w:next w:val="NoList"/>
    <w:uiPriority w:val="99"/>
    <w:semiHidden/>
    <w:unhideWhenUsed/>
    <w:rsid w:val="0020069B"/>
  </w:style>
  <w:style w:type="table" w:customStyle="1" w:styleId="TableGrid41">
    <w:name w:val="Table Grid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20069B"/>
  </w:style>
  <w:style w:type="numbering" w:customStyle="1" w:styleId="NoList231">
    <w:name w:val="No List231"/>
    <w:next w:val="NoList"/>
    <w:semiHidden/>
    <w:rsid w:val="0020069B"/>
  </w:style>
  <w:style w:type="numbering" w:customStyle="1" w:styleId="NoList331">
    <w:name w:val="No List331"/>
    <w:next w:val="NoList"/>
    <w:semiHidden/>
    <w:rsid w:val="0020069B"/>
  </w:style>
  <w:style w:type="numbering" w:customStyle="1" w:styleId="NoList431">
    <w:name w:val="No List431"/>
    <w:next w:val="NoList"/>
    <w:semiHidden/>
    <w:rsid w:val="0020069B"/>
  </w:style>
  <w:style w:type="numbering" w:customStyle="1" w:styleId="NoList81">
    <w:name w:val="No List81"/>
    <w:next w:val="NoList"/>
    <w:uiPriority w:val="99"/>
    <w:semiHidden/>
    <w:unhideWhenUsed/>
    <w:rsid w:val="0020069B"/>
  </w:style>
  <w:style w:type="table" w:customStyle="1" w:styleId="TableGrid51">
    <w:name w:val="Table Grid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20069B"/>
  </w:style>
  <w:style w:type="numbering" w:customStyle="1" w:styleId="NoList241">
    <w:name w:val="No List241"/>
    <w:next w:val="NoList"/>
    <w:semiHidden/>
    <w:rsid w:val="0020069B"/>
  </w:style>
  <w:style w:type="numbering" w:customStyle="1" w:styleId="NoList341">
    <w:name w:val="No List341"/>
    <w:next w:val="NoList"/>
    <w:semiHidden/>
    <w:rsid w:val="0020069B"/>
  </w:style>
  <w:style w:type="numbering" w:customStyle="1" w:styleId="NoList441">
    <w:name w:val="No List441"/>
    <w:next w:val="NoList"/>
    <w:semiHidden/>
    <w:rsid w:val="0020069B"/>
  </w:style>
  <w:style w:type="numbering" w:customStyle="1" w:styleId="NoList91">
    <w:name w:val="No List91"/>
    <w:next w:val="NoList"/>
    <w:uiPriority w:val="99"/>
    <w:semiHidden/>
    <w:unhideWhenUsed/>
    <w:rsid w:val="0020069B"/>
  </w:style>
  <w:style w:type="table" w:customStyle="1" w:styleId="TableGrid61">
    <w:name w:val="Table Grid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20069B"/>
  </w:style>
  <w:style w:type="numbering" w:customStyle="1" w:styleId="NoList251">
    <w:name w:val="No List251"/>
    <w:next w:val="NoList"/>
    <w:semiHidden/>
    <w:rsid w:val="0020069B"/>
  </w:style>
  <w:style w:type="numbering" w:customStyle="1" w:styleId="NoList351">
    <w:name w:val="No List351"/>
    <w:next w:val="NoList"/>
    <w:semiHidden/>
    <w:rsid w:val="0020069B"/>
  </w:style>
  <w:style w:type="numbering" w:customStyle="1" w:styleId="NoList451">
    <w:name w:val="No List451"/>
    <w:next w:val="NoList"/>
    <w:semiHidden/>
    <w:rsid w:val="0020069B"/>
  </w:style>
  <w:style w:type="numbering" w:customStyle="1" w:styleId="NoList101">
    <w:name w:val="No List101"/>
    <w:next w:val="NoList"/>
    <w:uiPriority w:val="99"/>
    <w:semiHidden/>
    <w:unhideWhenUsed/>
    <w:rsid w:val="0020069B"/>
  </w:style>
  <w:style w:type="table" w:customStyle="1" w:styleId="TableGrid71">
    <w:name w:val="Table Grid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20069B"/>
  </w:style>
  <w:style w:type="numbering" w:customStyle="1" w:styleId="NoList261">
    <w:name w:val="No List261"/>
    <w:next w:val="NoList"/>
    <w:semiHidden/>
    <w:rsid w:val="0020069B"/>
  </w:style>
  <w:style w:type="numbering" w:customStyle="1" w:styleId="NoList361">
    <w:name w:val="No List361"/>
    <w:next w:val="NoList"/>
    <w:semiHidden/>
    <w:rsid w:val="0020069B"/>
  </w:style>
  <w:style w:type="numbering" w:customStyle="1" w:styleId="NoList461">
    <w:name w:val="No List461"/>
    <w:next w:val="NoList"/>
    <w:semiHidden/>
    <w:rsid w:val="0020069B"/>
  </w:style>
  <w:style w:type="numbering" w:customStyle="1" w:styleId="NoList181">
    <w:name w:val="No List181"/>
    <w:next w:val="NoList"/>
    <w:uiPriority w:val="99"/>
    <w:semiHidden/>
    <w:unhideWhenUsed/>
    <w:rsid w:val="0020069B"/>
  </w:style>
  <w:style w:type="table" w:customStyle="1" w:styleId="TableGrid81">
    <w:name w:val="Table Grid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20069B"/>
  </w:style>
  <w:style w:type="numbering" w:customStyle="1" w:styleId="NoList271">
    <w:name w:val="No List271"/>
    <w:next w:val="NoList"/>
    <w:semiHidden/>
    <w:rsid w:val="0020069B"/>
  </w:style>
  <w:style w:type="numbering" w:customStyle="1" w:styleId="NoList371">
    <w:name w:val="No List371"/>
    <w:next w:val="NoList"/>
    <w:semiHidden/>
    <w:rsid w:val="0020069B"/>
  </w:style>
  <w:style w:type="numbering" w:customStyle="1" w:styleId="NoList471">
    <w:name w:val="No List471"/>
    <w:next w:val="NoList"/>
    <w:semiHidden/>
    <w:rsid w:val="0020069B"/>
  </w:style>
  <w:style w:type="numbering" w:customStyle="1" w:styleId="NoList201">
    <w:name w:val="No List201"/>
    <w:next w:val="NoList"/>
    <w:uiPriority w:val="99"/>
    <w:semiHidden/>
    <w:unhideWhenUsed/>
    <w:rsid w:val="0020069B"/>
  </w:style>
  <w:style w:type="table" w:customStyle="1" w:styleId="TableGrid91">
    <w:name w:val="Table Grid9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20069B"/>
  </w:style>
  <w:style w:type="numbering" w:customStyle="1" w:styleId="NoList281">
    <w:name w:val="No List281"/>
    <w:next w:val="NoList"/>
    <w:semiHidden/>
    <w:rsid w:val="0020069B"/>
  </w:style>
  <w:style w:type="numbering" w:customStyle="1" w:styleId="NoList381">
    <w:name w:val="No List381"/>
    <w:next w:val="NoList"/>
    <w:semiHidden/>
    <w:rsid w:val="0020069B"/>
  </w:style>
  <w:style w:type="numbering" w:customStyle="1" w:styleId="NoList481">
    <w:name w:val="No List481"/>
    <w:next w:val="NoList"/>
    <w:semiHidden/>
    <w:rsid w:val="0020069B"/>
  </w:style>
  <w:style w:type="numbering" w:customStyle="1" w:styleId="NoList291">
    <w:name w:val="No List291"/>
    <w:next w:val="NoList"/>
    <w:uiPriority w:val="99"/>
    <w:semiHidden/>
    <w:unhideWhenUsed/>
    <w:rsid w:val="0020069B"/>
  </w:style>
  <w:style w:type="table" w:customStyle="1" w:styleId="TableGrid101">
    <w:name w:val="Table Grid10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20069B"/>
  </w:style>
  <w:style w:type="numbering" w:customStyle="1" w:styleId="NoList2101">
    <w:name w:val="No List2101"/>
    <w:next w:val="NoList"/>
    <w:semiHidden/>
    <w:rsid w:val="0020069B"/>
  </w:style>
  <w:style w:type="numbering" w:customStyle="1" w:styleId="NoList391">
    <w:name w:val="No List391"/>
    <w:next w:val="NoList"/>
    <w:semiHidden/>
    <w:rsid w:val="0020069B"/>
  </w:style>
  <w:style w:type="numbering" w:customStyle="1" w:styleId="NoList491">
    <w:name w:val="No List491"/>
    <w:next w:val="NoList"/>
    <w:semiHidden/>
    <w:rsid w:val="0020069B"/>
  </w:style>
  <w:style w:type="numbering" w:customStyle="1" w:styleId="NoList5111">
    <w:name w:val="No List5111"/>
    <w:next w:val="NoList"/>
    <w:uiPriority w:val="99"/>
    <w:semiHidden/>
    <w:unhideWhenUsed/>
    <w:rsid w:val="0020069B"/>
  </w:style>
  <w:style w:type="numbering" w:customStyle="1" w:styleId="NoList11211">
    <w:name w:val="No List11211"/>
    <w:next w:val="NoList"/>
    <w:semiHidden/>
    <w:unhideWhenUsed/>
    <w:rsid w:val="0020069B"/>
  </w:style>
  <w:style w:type="numbering" w:customStyle="1" w:styleId="NoList6111">
    <w:name w:val="No List6111"/>
    <w:next w:val="NoList"/>
    <w:uiPriority w:val="99"/>
    <w:semiHidden/>
    <w:unhideWhenUsed/>
    <w:rsid w:val="0020069B"/>
  </w:style>
  <w:style w:type="numbering" w:customStyle="1" w:styleId="NoList12111">
    <w:name w:val="No List12111"/>
    <w:next w:val="NoList"/>
    <w:uiPriority w:val="99"/>
    <w:semiHidden/>
    <w:unhideWhenUsed/>
    <w:rsid w:val="0020069B"/>
  </w:style>
  <w:style w:type="table" w:customStyle="1" w:styleId="TableGrid111">
    <w:name w:val="Table Grid1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semiHidden/>
    <w:rsid w:val="0020069B"/>
  </w:style>
  <w:style w:type="numbering" w:customStyle="1" w:styleId="NoList21111">
    <w:name w:val="No List21111"/>
    <w:next w:val="NoList"/>
    <w:semiHidden/>
    <w:rsid w:val="0020069B"/>
  </w:style>
  <w:style w:type="numbering" w:customStyle="1" w:styleId="NoList31111">
    <w:name w:val="No List31111"/>
    <w:next w:val="NoList"/>
    <w:semiHidden/>
    <w:rsid w:val="0020069B"/>
  </w:style>
  <w:style w:type="numbering" w:customStyle="1" w:styleId="NoList41111">
    <w:name w:val="No List41111"/>
    <w:next w:val="NoList"/>
    <w:semiHidden/>
    <w:rsid w:val="0020069B"/>
  </w:style>
  <w:style w:type="numbering" w:customStyle="1" w:styleId="NoList51111">
    <w:name w:val="No List51111"/>
    <w:next w:val="NoList"/>
    <w:uiPriority w:val="99"/>
    <w:semiHidden/>
    <w:unhideWhenUsed/>
    <w:rsid w:val="0020069B"/>
  </w:style>
  <w:style w:type="numbering" w:customStyle="1" w:styleId="NoList1111111">
    <w:name w:val="No List1111111"/>
    <w:next w:val="NoList"/>
    <w:semiHidden/>
    <w:unhideWhenUsed/>
    <w:rsid w:val="0020069B"/>
  </w:style>
  <w:style w:type="numbering" w:customStyle="1" w:styleId="NoList7111">
    <w:name w:val="No List7111"/>
    <w:next w:val="NoList"/>
    <w:uiPriority w:val="99"/>
    <w:semiHidden/>
    <w:unhideWhenUsed/>
    <w:rsid w:val="0020069B"/>
  </w:style>
  <w:style w:type="numbering" w:customStyle="1" w:styleId="NoList13111">
    <w:name w:val="No List13111"/>
    <w:next w:val="NoList"/>
    <w:semiHidden/>
    <w:unhideWhenUsed/>
    <w:rsid w:val="0020069B"/>
  </w:style>
  <w:style w:type="table" w:customStyle="1" w:styleId="TableGrid211">
    <w:name w:val="Table Grid2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069B"/>
  </w:style>
  <w:style w:type="numbering" w:customStyle="1" w:styleId="NoList1131">
    <w:name w:val="No List1131"/>
    <w:next w:val="NoList"/>
    <w:semiHidden/>
    <w:unhideWhenUsed/>
    <w:rsid w:val="0020069B"/>
  </w:style>
  <w:style w:type="table" w:customStyle="1" w:styleId="TableGrid121">
    <w:name w:val="Table Grid121"/>
    <w:basedOn w:val="TableNormal"/>
    <w:next w:val="TableGrid"/>
    <w:uiPriority w:val="59"/>
    <w:rsid w:val="002006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20069B"/>
  </w:style>
  <w:style w:type="table" w:customStyle="1" w:styleId="TableGrid131">
    <w:name w:val="Table Grid1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20069B"/>
  </w:style>
  <w:style w:type="numbering" w:customStyle="1" w:styleId="NoList2121">
    <w:name w:val="No List2121"/>
    <w:next w:val="NoList"/>
    <w:semiHidden/>
    <w:rsid w:val="0020069B"/>
  </w:style>
  <w:style w:type="numbering" w:customStyle="1" w:styleId="NoList3101">
    <w:name w:val="No List3101"/>
    <w:next w:val="NoList"/>
    <w:semiHidden/>
    <w:rsid w:val="0020069B"/>
  </w:style>
  <w:style w:type="numbering" w:customStyle="1" w:styleId="NoList4101">
    <w:name w:val="No List4101"/>
    <w:next w:val="NoList"/>
    <w:semiHidden/>
    <w:rsid w:val="0020069B"/>
  </w:style>
  <w:style w:type="table" w:customStyle="1" w:styleId="LightShading-Accent111">
    <w:name w:val="Light Shading - Accent 11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1">
    <w:name w:val="No List5211"/>
    <w:next w:val="NoList"/>
    <w:uiPriority w:val="99"/>
    <w:semiHidden/>
    <w:unhideWhenUsed/>
    <w:rsid w:val="0020069B"/>
  </w:style>
  <w:style w:type="numbering" w:customStyle="1" w:styleId="NoList1151">
    <w:name w:val="No List1151"/>
    <w:next w:val="NoList"/>
    <w:semiHidden/>
    <w:unhideWhenUsed/>
    <w:rsid w:val="0020069B"/>
  </w:style>
  <w:style w:type="table" w:customStyle="1" w:styleId="TableGrid141">
    <w:name w:val="Table Grid1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0069B"/>
  </w:style>
  <w:style w:type="numbering" w:customStyle="1" w:styleId="NoList1221">
    <w:name w:val="No List1221"/>
    <w:next w:val="NoList"/>
    <w:semiHidden/>
    <w:unhideWhenUsed/>
    <w:rsid w:val="0020069B"/>
  </w:style>
  <w:style w:type="table" w:customStyle="1" w:styleId="TableGrid221">
    <w:name w:val="Table Grid2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0069B"/>
  </w:style>
  <w:style w:type="numbering" w:customStyle="1" w:styleId="NoList1321">
    <w:name w:val="No List1321"/>
    <w:next w:val="NoList"/>
    <w:uiPriority w:val="99"/>
    <w:semiHidden/>
    <w:unhideWhenUsed/>
    <w:rsid w:val="0020069B"/>
  </w:style>
  <w:style w:type="table" w:customStyle="1" w:styleId="TableGrid311">
    <w:name w:val="Table Grid3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20069B"/>
  </w:style>
  <w:style w:type="numbering" w:customStyle="1" w:styleId="NoList2131">
    <w:name w:val="No List2131"/>
    <w:next w:val="NoList"/>
    <w:semiHidden/>
    <w:rsid w:val="0020069B"/>
  </w:style>
  <w:style w:type="numbering" w:customStyle="1" w:styleId="NoList3121">
    <w:name w:val="No List3121"/>
    <w:next w:val="NoList"/>
    <w:semiHidden/>
    <w:rsid w:val="0020069B"/>
  </w:style>
  <w:style w:type="numbering" w:customStyle="1" w:styleId="NoList4121">
    <w:name w:val="No List4121"/>
    <w:next w:val="NoList"/>
    <w:semiHidden/>
    <w:rsid w:val="0020069B"/>
  </w:style>
  <w:style w:type="numbering" w:customStyle="1" w:styleId="NoList501">
    <w:name w:val="No List501"/>
    <w:next w:val="NoList"/>
    <w:uiPriority w:val="99"/>
    <w:semiHidden/>
    <w:unhideWhenUsed/>
    <w:rsid w:val="0020069B"/>
  </w:style>
  <w:style w:type="table" w:customStyle="1" w:styleId="TableGrid151">
    <w:name w:val="Table Grid1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20069B"/>
  </w:style>
  <w:style w:type="numbering" w:customStyle="1" w:styleId="NoList2141">
    <w:name w:val="No List2141"/>
    <w:next w:val="NoList"/>
    <w:semiHidden/>
    <w:rsid w:val="0020069B"/>
  </w:style>
  <w:style w:type="numbering" w:customStyle="1" w:styleId="NoList3131">
    <w:name w:val="No List3131"/>
    <w:next w:val="NoList"/>
    <w:semiHidden/>
    <w:rsid w:val="0020069B"/>
  </w:style>
  <w:style w:type="numbering" w:customStyle="1" w:styleId="NoList4131">
    <w:name w:val="No List4131"/>
    <w:next w:val="NoList"/>
    <w:semiHidden/>
    <w:rsid w:val="0020069B"/>
  </w:style>
  <w:style w:type="table" w:customStyle="1" w:styleId="LightShading-Accent121">
    <w:name w:val="Light Shading - Accent 12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1">
    <w:name w:val="No List531"/>
    <w:next w:val="NoList"/>
    <w:uiPriority w:val="99"/>
    <w:semiHidden/>
    <w:unhideWhenUsed/>
    <w:rsid w:val="0020069B"/>
  </w:style>
  <w:style w:type="numbering" w:customStyle="1" w:styleId="NoList1171">
    <w:name w:val="No List1171"/>
    <w:next w:val="NoList"/>
    <w:semiHidden/>
    <w:unhideWhenUsed/>
    <w:rsid w:val="0020069B"/>
  </w:style>
  <w:style w:type="table" w:customStyle="1" w:styleId="TableGrid161">
    <w:name w:val="Table Grid1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20069B"/>
  </w:style>
  <w:style w:type="numbering" w:customStyle="1" w:styleId="NoList1231">
    <w:name w:val="No List1231"/>
    <w:next w:val="NoList"/>
    <w:semiHidden/>
    <w:unhideWhenUsed/>
    <w:rsid w:val="0020069B"/>
  </w:style>
  <w:style w:type="table" w:customStyle="1" w:styleId="TableGrid231">
    <w:name w:val="Table Grid2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0069B"/>
  </w:style>
  <w:style w:type="numbering" w:customStyle="1" w:styleId="NoList1331">
    <w:name w:val="No List1331"/>
    <w:next w:val="NoList"/>
    <w:uiPriority w:val="99"/>
    <w:semiHidden/>
    <w:unhideWhenUsed/>
    <w:rsid w:val="0020069B"/>
  </w:style>
  <w:style w:type="table" w:customStyle="1" w:styleId="TableGrid321">
    <w:name w:val="Table Grid3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20069B"/>
  </w:style>
  <w:style w:type="numbering" w:customStyle="1" w:styleId="NoList2151">
    <w:name w:val="No List2151"/>
    <w:next w:val="NoList"/>
    <w:semiHidden/>
    <w:rsid w:val="0020069B"/>
  </w:style>
  <w:style w:type="numbering" w:customStyle="1" w:styleId="NoList3141">
    <w:name w:val="No List3141"/>
    <w:next w:val="NoList"/>
    <w:semiHidden/>
    <w:rsid w:val="0020069B"/>
  </w:style>
  <w:style w:type="numbering" w:customStyle="1" w:styleId="NoList4141">
    <w:name w:val="No List4141"/>
    <w:next w:val="NoList"/>
    <w:semiHidden/>
    <w:rsid w:val="0020069B"/>
  </w:style>
  <w:style w:type="numbering" w:customStyle="1" w:styleId="NoList541">
    <w:name w:val="No List541"/>
    <w:next w:val="NoList"/>
    <w:uiPriority w:val="99"/>
    <w:semiHidden/>
    <w:unhideWhenUsed/>
    <w:rsid w:val="0020069B"/>
  </w:style>
  <w:style w:type="table" w:customStyle="1" w:styleId="TableGrid171">
    <w:name w:val="Table Grid1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20069B"/>
  </w:style>
  <w:style w:type="numbering" w:customStyle="1" w:styleId="NoList2161">
    <w:name w:val="No List2161"/>
    <w:next w:val="NoList"/>
    <w:semiHidden/>
    <w:rsid w:val="0020069B"/>
  </w:style>
  <w:style w:type="numbering" w:customStyle="1" w:styleId="NoList3151">
    <w:name w:val="No List3151"/>
    <w:next w:val="NoList"/>
    <w:semiHidden/>
    <w:rsid w:val="0020069B"/>
  </w:style>
  <w:style w:type="numbering" w:customStyle="1" w:styleId="NoList4151">
    <w:name w:val="No List4151"/>
    <w:next w:val="NoList"/>
    <w:semiHidden/>
    <w:rsid w:val="0020069B"/>
  </w:style>
  <w:style w:type="numbering" w:customStyle="1" w:styleId="NoList551">
    <w:name w:val="No List551"/>
    <w:next w:val="NoList"/>
    <w:uiPriority w:val="99"/>
    <w:semiHidden/>
    <w:unhideWhenUsed/>
    <w:rsid w:val="0020069B"/>
  </w:style>
  <w:style w:type="table" w:customStyle="1" w:styleId="TableGrid181">
    <w:name w:val="Table Grid1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semiHidden/>
    <w:rsid w:val="0020069B"/>
  </w:style>
  <w:style w:type="numbering" w:customStyle="1" w:styleId="NoList2171">
    <w:name w:val="No List2171"/>
    <w:next w:val="NoList"/>
    <w:semiHidden/>
    <w:rsid w:val="0020069B"/>
  </w:style>
  <w:style w:type="numbering" w:customStyle="1" w:styleId="NoList3161">
    <w:name w:val="No List3161"/>
    <w:next w:val="NoList"/>
    <w:semiHidden/>
    <w:rsid w:val="0020069B"/>
  </w:style>
  <w:style w:type="numbering" w:customStyle="1" w:styleId="NoList4161">
    <w:name w:val="No List4161"/>
    <w:next w:val="NoList"/>
    <w:semiHidden/>
    <w:rsid w:val="0020069B"/>
  </w:style>
  <w:style w:type="table" w:customStyle="1" w:styleId="TableGrid191">
    <w:name w:val="Table Grid19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unhideWhenUsed/>
    <w:rsid w:val="0020069B"/>
  </w:style>
  <w:style w:type="numbering" w:customStyle="1" w:styleId="NoList11101">
    <w:name w:val="No List11101"/>
    <w:next w:val="NoList"/>
    <w:semiHidden/>
    <w:unhideWhenUsed/>
    <w:rsid w:val="0020069B"/>
  </w:style>
  <w:style w:type="table" w:customStyle="1" w:styleId="TableGrid241">
    <w:name w:val="Table Grid2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1">
    <w:name w:val="No List641"/>
    <w:next w:val="NoList"/>
    <w:uiPriority w:val="99"/>
    <w:semiHidden/>
    <w:unhideWhenUsed/>
    <w:rsid w:val="0020069B"/>
  </w:style>
  <w:style w:type="table" w:customStyle="1" w:styleId="TableGrid202">
    <w:name w:val="Table Grid202"/>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39"/>
    <w:rsid w:val="002006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D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D5D3-A976-4B2E-B926-AC93BEDE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219</TotalTime>
  <Pages>37</Pages>
  <Words>10326</Words>
  <Characters>58864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211</cp:revision>
  <cp:lastPrinted>2020-05-20T08:05:00Z</cp:lastPrinted>
  <dcterms:created xsi:type="dcterms:W3CDTF">2020-05-18T17:14:00Z</dcterms:created>
  <dcterms:modified xsi:type="dcterms:W3CDTF">2020-05-20T08:08:00Z</dcterms:modified>
</cp:coreProperties>
</file>