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0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DA5A0F" w:rsidTr="00DA5A0F">
        <w:trPr>
          <w:trHeight w:val="2551"/>
        </w:trPr>
        <w:tc>
          <w:tcPr>
            <w:tcW w:w="9288" w:type="dxa"/>
            <w:gridSpan w:val="4"/>
            <w:vAlign w:val="bottom"/>
          </w:tcPr>
          <w:p w:rsidR="00DA5A0F" w:rsidRDefault="00DA5A0F" w:rsidP="00DA5A0F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A0F" w:rsidTr="00DA5A0F">
        <w:trPr>
          <w:trHeight w:val="978"/>
        </w:trPr>
        <w:tc>
          <w:tcPr>
            <w:tcW w:w="9288" w:type="dxa"/>
            <w:gridSpan w:val="4"/>
          </w:tcPr>
          <w:p w:rsidR="00DA5A0F" w:rsidRDefault="00DA5A0F" w:rsidP="00DA5A0F">
            <w:pPr>
              <w:pStyle w:val="Header"/>
              <w:spacing w:line="360" w:lineRule="auto"/>
            </w:pPr>
          </w:p>
          <w:p w:rsidR="00DA5A0F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DA5A0F" w:rsidRPr="007D4CC0" w:rsidRDefault="00DA5A0F" w:rsidP="00DA5A0F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DA5A0F" w:rsidTr="00DA5A0F">
        <w:trPr>
          <w:trHeight w:val="442"/>
        </w:trPr>
        <w:tc>
          <w:tcPr>
            <w:tcW w:w="675" w:type="dxa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A5A0F" w:rsidRPr="007D4CC0" w:rsidRDefault="00DA5A0F" w:rsidP="006F5DBD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5E7B26">
              <w:t>1</w:t>
            </w:r>
            <w:r w:rsidR="006F5DBD">
              <w:t>4</w:t>
            </w:r>
            <w:r>
              <w:t>/</w:t>
            </w:r>
            <w:r w:rsidR="00044084">
              <w:t>20</w:t>
            </w:r>
          </w:p>
        </w:tc>
        <w:tc>
          <w:tcPr>
            <w:tcW w:w="6203" w:type="dxa"/>
            <w:vMerge w:val="restart"/>
          </w:tcPr>
          <w:p w:rsidR="00DA5A0F" w:rsidRPr="00037AD7" w:rsidRDefault="00DA5A0F" w:rsidP="00DA5A0F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DA5A0F" w:rsidTr="00DA5A0F">
        <w:trPr>
          <w:trHeight w:val="441"/>
        </w:trPr>
        <w:tc>
          <w:tcPr>
            <w:tcW w:w="959" w:type="dxa"/>
            <w:gridSpan w:val="2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DA5A0F" w:rsidRPr="005E7B26" w:rsidRDefault="008F109E" w:rsidP="008F109E">
            <w:pPr>
              <w:pStyle w:val="Header"/>
              <w:spacing w:line="360" w:lineRule="auto"/>
              <w:ind w:left="-108"/>
              <w:jc w:val="both"/>
            </w:pPr>
            <w:r>
              <w:t>25</w:t>
            </w:r>
            <w:r w:rsidR="00DA5A0F">
              <w:rPr>
                <w:lang w:val="sr-Cyrl-BA"/>
              </w:rPr>
              <w:t>.</w:t>
            </w:r>
            <w:r w:rsidR="00044084">
              <w:t>0</w:t>
            </w:r>
            <w:r w:rsidR="00C61F3F">
              <w:t>3</w:t>
            </w:r>
            <w:r w:rsidR="00DA5A0F">
              <w:rPr>
                <w:lang w:val="sr-Cyrl-BA"/>
              </w:rPr>
              <w:t>.20</w:t>
            </w:r>
            <w:r w:rsidR="00044084">
              <w:t>20</w:t>
            </w:r>
            <w:r w:rsidR="00DA5A0F">
              <w:rPr>
                <w:lang w:val="sr-Cyrl-BA"/>
              </w:rPr>
              <w:t>.</w:t>
            </w:r>
            <w:r w:rsidR="005E7B26">
              <w:t xml:space="preserve"> </w:t>
            </w:r>
            <w:proofErr w:type="spellStart"/>
            <w:r w:rsidR="005E7B26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DA5A0F" w:rsidRPr="00037AD7" w:rsidRDefault="00DA5A0F" w:rsidP="00DA5A0F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  <w:r>
        <w:rPr>
          <w:lang w:val="sr-Cyrl-CS"/>
        </w:rPr>
        <w:t xml:space="preserve">   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sr-Cyrl-CS"/>
        </w:rPr>
        <w:t>На основу члана 116. став 1. Закона о јавним набавкама („Сл.гласник РС“ бр.124/2012, 14/2015 и 68/2015),  Градска управа за инфраструктуру и развој  објављује</w:t>
      </w:r>
    </w:p>
    <w:p w:rsidR="00C61F3F" w:rsidRDefault="00C61F3F" w:rsidP="00C61F3F">
      <w:pPr>
        <w:jc w:val="both"/>
        <w:rPr>
          <w:lang w:val="sr-Cyrl-CS"/>
        </w:rPr>
      </w:pPr>
    </w:p>
    <w:p w:rsidR="00C61F3F" w:rsidRDefault="00C61F3F" w:rsidP="00C61F3F">
      <w:pPr>
        <w:jc w:val="center"/>
        <w:rPr>
          <w:b/>
          <w:lang w:val="sr-Latn-CS"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</w:p>
    <w:p w:rsidR="00C61F3F" w:rsidRPr="00C61F3F" w:rsidRDefault="00C61F3F" w:rsidP="00C61F3F">
      <w:pPr>
        <w:jc w:val="both"/>
      </w:pPr>
      <w:r>
        <w:rPr>
          <w:noProof/>
          <w:lang w:val="sr-Cyrl-CS"/>
        </w:rPr>
        <w:t xml:space="preserve">Врста поступка јавне набавке: отворени поступак </w:t>
      </w:r>
      <w:r>
        <w:rPr>
          <w:lang w:val="sr-Cyrl-CS"/>
        </w:rPr>
        <w:t xml:space="preserve"> </w:t>
      </w:r>
    </w:p>
    <w:p w:rsidR="00C61F3F" w:rsidRDefault="00C61F3F" w:rsidP="00C61F3F">
      <w:pPr>
        <w:jc w:val="both"/>
        <w:rPr>
          <w:i/>
          <w:lang w:val="ru-RU"/>
        </w:rPr>
      </w:pPr>
      <w:r>
        <w:rPr>
          <w:lang w:val="ru-RU"/>
        </w:rPr>
        <w:t>Врста предмета набавке: услуге</w:t>
      </w:r>
    </w:p>
    <w:p w:rsidR="00C61F3F" w:rsidRDefault="00C61F3F" w:rsidP="00C61F3F">
      <w:pPr>
        <w:jc w:val="both"/>
      </w:pPr>
      <w:r>
        <w:rPr>
          <w:lang w:val="ru-RU"/>
        </w:rPr>
        <w:t xml:space="preserve">Опис предмета набавке: </w:t>
      </w:r>
      <w:proofErr w:type="spellStart"/>
      <w:r>
        <w:t>Набавка</w:t>
      </w:r>
      <w:proofErr w:type="spellEnd"/>
      <w:r>
        <w:t xml:space="preserve">, </w:t>
      </w:r>
      <w:proofErr w:type="spellStart"/>
      <w:r>
        <w:t>превоз</w:t>
      </w:r>
      <w:proofErr w:type="spellEnd"/>
      <w:r>
        <w:t xml:space="preserve"> и </w:t>
      </w:r>
      <w:proofErr w:type="spellStart"/>
      <w:r>
        <w:t>испорука</w:t>
      </w:r>
      <w:proofErr w:type="spellEnd"/>
      <w:r>
        <w:t xml:space="preserve"> </w:t>
      </w:r>
      <w:proofErr w:type="spellStart"/>
      <w:r>
        <w:t>јаловине</w:t>
      </w:r>
      <w:proofErr w:type="spellEnd"/>
    </w:p>
    <w:p w:rsidR="00C61F3F" w:rsidRDefault="00C61F3F" w:rsidP="00C61F3F">
      <w:pPr>
        <w:jc w:val="both"/>
        <w:rPr>
          <w:lang w:val="sr-Cyrl-CS"/>
        </w:rPr>
      </w:pPr>
      <w:r>
        <w:rPr>
          <w:lang w:val="sr-Cyrl-CS"/>
        </w:rPr>
        <w:t xml:space="preserve">Предмет јавне набавке је обликован у четири партије. </w:t>
      </w:r>
    </w:p>
    <w:p w:rsidR="00C61F3F" w:rsidRDefault="00C61F3F" w:rsidP="00C61F3F">
      <w:pPr>
        <w:jc w:val="both"/>
      </w:pPr>
      <w:r>
        <w:rPr>
          <w:bCs/>
          <w:color w:val="2D2D2D"/>
          <w:lang w:val="sr-Cyrl-CS"/>
        </w:rPr>
        <w:t xml:space="preserve">Партија </w:t>
      </w:r>
      <w:r w:rsidR="008F109E">
        <w:rPr>
          <w:bCs/>
          <w:color w:val="2D2D2D"/>
          <w:lang w:val="sr-Latn-RS"/>
        </w:rPr>
        <w:t>1</w:t>
      </w:r>
      <w:r>
        <w:rPr>
          <w:bCs/>
          <w:color w:val="2D2D2D"/>
          <w:lang w:val="sr-Cyrl-CS"/>
        </w:rPr>
        <w:t xml:space="preserve"> – </w:t>
      </w:r>
      <w:r w:rsidR="008F109E">
        <w:rPr>
          <w:bCs/>
          <w:color w:val="2D2D2D"/>
          <w:lang w:val="sr-Cyrl-CS"/>
        </w:rPr>
        <w:t>Равни, Скржути, Никојевићи, Дрежник, Љубање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sr-Cyrl-CS"/>
        </w:rPr>
        <w:t>Назив и ознака из општег речника набавке: камен за насипање – 14212310-6.</w:t>
      </w:r>
    </w:p>
    <w:p w:rsidR="00C61F3F" w:rsidRDefault="00C61F3F" w:rsidP="00C61F3F">
      <w:pPr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набавке: </w:t>
      </w:r>
      <w:r>
        <w:t>6.666.667</w:t>
      </w:r>
      <w:r>
        <w:rPr>
          <w:lang w:val="ru-RU"/>
        </w:rPr>
        <w:t xml:space="preserve"> динара без ПДВ-а</w:t>
      </w:r>
    </w:p>
    <w:p w:rsidR="00C61F3F" w:rsidRDefault="00C61F3F" w:rsidP="00C61F3F">
      <w:pPr>
        <w:jc w:val="both"/>
        <w:rPr>
          <w:lang w:val="ru-RU"/>
        </w:rPr>
      </w:pPr>
      <w:r>
        <w:rPr>
          <w:lang w:val="ru-RU"/>
        </w:rPr>
        <w:t xml:space="preserve">Процењена вредност за партију </w:t>
      </w:r>
      <w:r w:rsidR="008F109E">
        <w:rPr>
          <w:lang w:val="ru-RU"/>
        </w:rPr>
        <w:t>1</w:t>
      </w:r>
      <w:r>
        <w:rPr>
          <w:lang w:val="ru-RU"/>
        </w:rPr>
        <w:t xml:space="preserve">: </w:t>
      </w:r>
      <w:r w:rsidR="00C63B1C">
        <w:rPr>
          <w:lang w:val="ru-RU"/>
        </w:rPr>
        <w:t>1.</w:t>
      </w:r>
      <w:r w:rsidR="008F109E">
        <w:rPr>
          <w:lang w:val="ru-RU"/>
        </w:rPr>
        <w:t>000.000</w:t>
      </w:r>
      <w:r>
        <w:rPr>
          <w:bCs/>
          <w:color w:val="2D2D2D"/>
          <w:lang w:val="sr-Cyrl-CS"/>
        </w:rPr>
        <w:t xml:space="preserve"> </w:t>
      </w:r>
      <w:r>
        <w:rPr>
          <w:lang w:val="ru-RU"/>
        </w:rPr>
        <w:t>динара без ПДВ-а</w:t>
      </w:r>
    </w:p>
    <w:p w:rsidR="00C61F3F" w:rsidRDefault="00C61F3F" w:rsidP="00C61F3F">
      <w:pPr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набавке: </w:t>
      </w:r>
      <w:r w:rsidR="008F109E">
        <w:rPr>
          <w:lang w:val="ru-RU"/>
        </w:rPr>
        <w:t>900.000</w:t>
      </w:r>
      <w:r>
        <w:rPr>
          <w:lang w:val="ru-RU"/>
        </w:rPr>
        <w:t xml:space="preserve"> динара без ПДВ-а</w:t>
      </w:r>
    </w:p>
    <w:p w:rsidR="00C61F3F" w:rsidRDefault="00C61F3F" w:rsidP="00C61F3F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 w:rsidR="008F109E">
        <w:rPr>
          <w:lang w:val="ru-RU"/>
        </w:rPr>
        <w:t>1.080.000</w:t>
      </w:r>
      <w:r>
        <w:rPr>
          <w:lang w:val="ru-RU"/>
        </w:rPr>
        <w:t xml:space="preserve"> динара са ПДВ-ом</w:t>
      </w:r>
    </w:p>
    <w:p w:rsidR="00C61F3F" w:rsidRDefault="00C61F3F" w:rsidP="00C61F3F">
      <w:pPr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C61F3F" w:rsidRDefault="00C61F3F" w:rsidP="00C61F3F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понуда: </w:t>
      </w:r>
      <w:r w:rsidR="00C63B1C">
        <w:rPr>
          <w:lang w:val="ru-RU"/>
        </w:rPr>
        <w:t>2</w:t>
      </w:r>
      <w:r>
        <w:rPr>
          <w:lang w:val="ru-RU"/>
        </w:rPr>
        <w:t xml:space="preserve"> (</w:t>
      </w:r>
      <w:r w:rsidR="00C63B1C">
        <w:rPr>
          <w:lang w:val="ru-RU"/>
        </w:rPr>
        <w:t>две</w:t>
      </w:r>
      <w:r>
        <w:rPr>
          <w:lang w:val="ru-RU"/>
        </w:rPr>
        <w:t>) понуд</w:t>
      </w:r>
      <w:r w:rsidR="00C63B1C">
        <w:rPr>
          <w:lang w:val="ru-RU"/>
        </w:rPr>
        <w:t>е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цена: </w:t>
      </w:r>
      <w:r w:rsidR="00CA0730">
        <w:rPr>
          <w:lang w:val="ru-RU" w:eastAsia="sr-Latn-CS"/>
        </w:rPr>
        <w:t>1.530.000</w:t>
      </w:r>
      <w:r>
        <w:rPr>
          <w:lang w:val="ru-RU"/>
        </w:rPr>
        <w:t xml:space="preserve"> динара без ПДВ-а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>
        <w:rPr>
          <w:lang w:val="ru-RU"/>
        </w:rPr>
        <w:t xml:space="preserve"> </w:t>
      </w:r>
      <w:r w:rsidR="00CA0730">
        <w:rPr>
          <w:lang w:val="ru-RU"/>
        </w:rPr>
        <w:t>900.000</w:t>
      </w:r>
      <w:r>
        <w:rPr>
          <w:lang w:val="ru-RU"/>
        </w:rPr>
        <w:t xml:space="preserve"> динара без ПДВ-а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код прихватљивих понуда: </w:t>
      </w:r>
      <w:r w:rsidR="00CA0730">
        <w:rPr>
          <w:lang w:val="ru-RU" w:eastAsia="sr-Latn-CS"/>
        </w:rPr>
        <w:t>900.000</w:t>
      </w:r>
      <w:r>
        <w:rPr>
          <w:lang w:val="ru-RU"/>
        </w:rPr>
        <w:t xml:space="preserve"> динара без ПДВ-а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 w:rsidR="00C63B1C">
        <w:rPr>
          <w:lang w:val="ru-RU" w:eastAsia="sr-Latn-CS"/>
        </w:rPr>
        <w:t xml:space="preserve"> </w:t>
      </w:r>
      <w:r w:rsidR="00CA0730">
        <w:rPr>
          <w:lang w:val="ru-RU" w:eastAsia="sr-Latn-CS"/>
        </w:rPr>
        <w:t>900.000</w:t>
      </w:r>
      <w:r>
        <w:rPr>
          <w:lang w:val="ru-RU"/>
        </w:rPr>
        <w:t xml:space="preserve"> динара без ПДВ-а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>
        <w:rPr>
          <w:lang w:val="ru-RU"/>
        </w:rPr>
        <w:t xml:space="preserve">  05.03.2020. године</w:t>
      </w:r>
    </w:p>
    <w:p w:rsidR="00C61F3F" w:rsidRDefault="00C61F3F" w:rsidP="00C61F3F">
      <w:pPr>
        <w:jc w:val="both"/>
        <w:rPr>
          <w:lang w:val="ru-RU"/>
        </w:rPr>
      </w:pPr>
      <w:r>
        <w:rPr>
          <w:lang w:val="ru-RU" w:eastAsia="sr-Latn-CS"/>
        </w:rPr>
        <w:t xml:space="preserve">Датум закључења уговора:  </w:t>
      </w:r>
      <w:r w:rsidR="00CA0730">
        <w:rPr>
          <w:lang w:val="ru-RU" w:eastAsia="sr-Latn-CS"/>
        </w:rPr>
        <w:t>23.03</w:t>
      </w:r>
      <w:r>
        <w:rPr>
          <w:lang w:val="ru-RU"/>
        </w:rPr>
        <w:t>.03.2020. године</w:t>
      </w:r>
    </w:p>
    <w:p w:rsidR="00C61F3F" w:rsidRDefault="00C61F3F" w:rsidP="00C61F3F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добављачу:  </w:t>
      </w:r>
    </w:p>
    <w:p w:rsidR="00C61F3F" w:rsidRDefault="00CA0730" w:rsidP="00C61F3F">
      <w:pPr>
        <w:jc w:val="both"/>
        <w:rPr>
          <w:lang w:val="ru-RU"/>
        </w:rPr>
      </w:pPr>
      <w:r>
        <w:rPr>
          <w:lang w:val="ru-RU"/>
        </w:rPr>
        <w:t>ЈКП Нискоградња Ужице, ул.Међај бр.19</w:t>
      </w:r>
      <w:r w:rsidR="00C61F3F">
        <w:rPr>
          <w:lang w:val="ru-RU"/>
        </w:rPr>
        <w:t>;  ПИБ:</w:t>
      </w:r>
      <w:r>
        <w:rPr>
          <w:lang w:val="ru-RU"/>
        </w:rPr>
        <w:t>100597962</w:t>
      </w:r>
      <w:r w:rsidR="00C61F3F">
        <w:rPr>
          <w:lang w:val="ru-RU"/>
        </w:rPr>
        <w:t xml:space="preserve">; МБ: </w:t>
      </w:r>
      <w:r>
        <w:rPr>
          <w:lang w:val="ru-RU"/>
        </w:rPr>
        <w:t>07221436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>Период важења уговора: до испуњења уговорних обавеза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C61F3F" w:rsidRDefault="00C61F3F" w:rsidP="00C61F3F">
      <w:pPr>
        <w:jc w:val="both"/>
      </w:pPr>
      <w:r>
        <w:rPr>
          <w:lang w:val="ru-RU"/>
        </w:rPr>
        <w:t xml:space="preserve">Лица за контакт: </w:t>
      </w:r>
      <w:r>
        <w:rPr>
          <w:lang w:val="sr-Cyrl-CS"/>
        </w:rPr>
        <w:t>Славиша Пројевић</w:t>
      </w:r>
      <w:r>
        <w:rPr>
          <w:lang w:val="ru-RU"/>
        </w:rPr>
        <w:t xml:space="preserve">  </w:t>
      </w:r>
      <w:hyperlink r:id="rId10" w:history="1">
        <w:r>
          <w:rPr>
            <w:rStyle w:val="Hyperlink"/>
          </w:rPr>
          <w:t>slavisa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projevic</w:t>
        </w:r>
        <w:r>
          <w:rPr>
            <w:rStyle w:val="Hyperlink"/>
            <w:lang w:val="ru-RU"/>
          </w:rPr>
          <w:t>@</w:t>
        </w:r>
        <w:r>
          <w:rPr>
            <w:rStyle w:val="Hyperlink"/>
          </w:rPr>
          <w:t>uzice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rs</w:t>
        </w:r>
      </w:hyperlink>
      <w:r>
        <w:t xml:space="preserve"> и </w:t>
      </w:r>
      <w:r w:rsidR="00CA0730">
        <w:rPr>
          <w:lang w:val="sr-Cyrl-CS"/>
        </w:rPr>
        <w:t>Ивана Дрчелић</w:t>
      </w:r>
      <w:r>
        <w:rPr>
          <w:lang w:val="sr-Cyrl-CS"/>
        </w:rPr>
        <w:t xml:space="preserve">  </w:t>
      </w:r>
      <w:hyperlink r:id="rId11" w:history="1">
        <w:r w:rsidR="00CA0730" w:rsidRPr="00C37AB8">
          <w:rPr>
            <w:rStyle w:val="Hyperlink"/>
            <w:lang w:val="sr-Latn-RS"/>
          </w:rPr>
          <w:t>ivana.drcelic</w:t>
        </w:r>
        <w:r w:rsidR="00CA0730" w:rsidRPr="00C37AB8">
          <w:rPr>
            <w:rStyle w:val="Hyperlink"/>
            <w:lang w:val="sr-Cyrl-CS"/>
          </w:rPr>
          <w:t>@uzice.rs</w:t>
        </w:r>
      </w:hyperlink>
      <w:r>
        <w:rPr>
          <w:lang w:val="sr-Cyrl-CS"/>
        </w:rPr>
        <w:t xml:space="preserve">  </w:t>
      </w:r>
    </w:p>
    <w:p w:rsidR="00F825D0" w:rsidRPr="003C2F94" w:rsidRDefault="00F825D0" w:rsidP="00C61F3F">
      <w:pPr>
        <w:jc w:val="both"/>
      </w:pPr>
    </w:p>
    <w:sectPr w:rsidR="00F825D0" w:rsidRPr="003C2F94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CD" w:rsidRDefault="008D43CD" w:rsidP="00A54467">
      <w:r>
        <w:separator/>
      </w:r>
    </w:p>
  </w:endnote>
  <w:endnote w:type="continuationSeparator" w:id="0">
    <w:p w:rsidR="008D43CD" w:rsidRDefault="008D43CD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CD" w:rsidRDefault="008D43CD" w:rsidP="00A54467">
      <w:r>
        <w:separator/>
      </w:r>
    </w:p>
  </w:footnote>
  <w:footnote w:type="continuationSeparator" w:id="0">
    <w:p w:rsidR="008D43CD" w:rsidRDefault="008D43CD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0057C"/>
    <w:multiLevelType w:val="hybridMultilevel"/>
    <w:tmpl w:val="8E68C2DE"/>
    <w:lvl w:ilvl="0" w:tplc="BAE2FA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2C0E"/>
    <w:rsid w:val="00037AD7"/>
    <w:rsid w:val="00044084"/>
    <w:rsid w:val="000441C7"/>
    <w:rsid w:val="00076F9D"/>
    <w:rsid w:val="000856B7"/>
    <w:rsid w:val="000A779F"/>
    <w:rsid w:val="000D0387"/>
    <w:rsid w:val="000F297B"/>
    <w:rsid w:val="000F37EC"/>
    <w:rsid w:val="00122684"/>
    <w:rsid w:val="001440BB"/>
    <w:rsid w:val="00171FB8"/>
    <w:rsid w:val="001A1FFF"/>
    <w:rsid w:val="001C3707"/>
    <w:rsid w:val="001E4F6F"/>
    <w:rsid w:val="001E7268"/>
    <w:rsid w:val="002409F6"/>
    <w:rsid w:val="002410CA"/>
    <w:rsid w:val="0025313B"/>
    <w:rsid w:val="002F7606"/>
    <w:rsid w:val="00306CBE"/>
    <w:rsid w:val="00322551"/>
    <w:rsid w:val="00327FF3"/>
    <w:rsid w:val="00352B5A"/>
    <w:rsid w:val="00361462"/>
    <w:rsid w:val="0036233E"/>
    <w:rsid w:val="00371B19"/>
    <w:rsid w:val="00373034"/>
    <w:rsid w:val="00385365"/>
    <w:rsid w:val="00392A0A"/>
    <w:rsid w:val="003B0A12"/>
    <w:rsid w:val="003B116C"/>
    <w:rsid w:val="003C2F94"/>
    <w:rsid w:val="003C534B"/>
    <w:rsid w:val="003E3675"/>
    <w:rsid w:val="0043071A"/>
    <w:rsid w:val="00435D5D"/>
    <w:rsid w:val="004661A4"/>
    <w:rsid w:val="004B03CB"/>
    <w:rsid w:val="004B57D9"/>
    <w:rsid w:val="004C6C99"/>
    <w:rsid w:val="004F36A6"/>
    <w:rsid w:val="005023BB"/>
    <w:rsid w:val="005152D9"/>
    <w:rsid w:val="00531C9E"/>
    <w:rsid w:val="00552747"/>
    <w:rsid w:val="005562CA"/>
    <w:rsid w:val="00594FF2"/>
    <w:rsid w:val="005E3513"/>
    <w:rsid w:val="005E7B26"/>
    <w:rsid w:val="00615AA2"/>
    <w:rsid w:val="0066476D"/>
    <w:rsid w:val="006B1108"/>
    <w:rsid w:val="006B5BD2"/>
    <w:rsid w:val="006F5DBD"/>
    <w:rsid w:val="0071485E"/>
    <w:rsid w:val="007161E0"/>
    <w:rsid w:val="00756C8B"/>
    <w:rsid w:val="0076489E"/>
    <w:rsid w:val="007B1BE0"/>
    <w:rsid w:val="007C0C57"/>
    <w:rsid w:val="007C2D96"/>
    <w:rsid w:val="007D4BD1"/>
    <w:rsid w:val="007D4CC0"/>
    <w:rsid w:val="007F17F1"/>
    <w:rsid w:val="00806148"/>
    <w:rsid w:val="00825494"/>
    <w:rsid w:val="00827378"/>
    <w:rsid w:val="00841C4D"/>
    <w:rsid w:val="00874A84"/>
    <w:rsid w:val="008C190C"/>
    <w:rsid w:val="008C72CF"/>
    <w:rsid w:val="008D43CD"/>
    <w:rsid w:val="008D6F71"/>
    <w:rsid w:val="008F109E"/>
    <w:rsid w:val="0090713B"/>
    <w:rsid w:val="00996BCF"/>
    <w:rsid w:val="009D7462"/>
    <w:rsid w:val="009D7FC2"/>
    <w:rsid w:val="009E329A"/>
    <w:rsid w:val="00A14C32"/>
    <w:rsid w:val="00A20F1A"/>
    <w:rsid w:val="00A22DB5"/>
    <w:rsid w:val="00A22EC6"/>
    <w:rsid w:val="00A54467"/>
    <w:rsid w:val="00A63272"/>
    <w:rsid w:val="00A87B75"/>
    <w:rsid w:val="00AA7DBA"/>
    <w:rsid w:val="00AB71C4"/>
    <w:rsid w:val="00AF6368"/>
    <w:rsid w:val="00B155F5"/>
    <w:rsid w:val="00B176BC"/>
    <w:rsid w:val="00B34CE3"/>
    <w:rsid w:val="00BB43C7"/>
    <w:rsid w:val="00BE3D5E"/>
    <w:rsid w:val="00BF4686"/>
    <w:rsid w:val="00C46097"/>
    <w:rsid w:val="00C4791B"/>
    <w:rsid w:val="00C61F3F"/>
    <w:rsid w:val="00C63B1C"/>
    <w:rsid w:val="00C905F7"/>
    <w:rsid w:val="00CA0730"/>
    <w:rsid w:val="00CA1F49"/>
    <w:rsid w:val="00CB7D00"/>
    <w:rsid w:val="00D12A39"/>
    <w:rsid w:val="00D15C38"/>
    <w:rsid w:val="00D20A8C"/>
    <w:rsid w:val="00D264C0"/>
    <w:rsid w:val="00D64346"/>
    <w:rsid w:val="00DA5A0F"/>
    <w:rsid w:val="00DC46FA"/>
    <w:rsid w:val="00DC6433"/>
    <w:rsid w:val="00DF77B3"/>
    <w:rsid w:val="00E04EB9"/>
    <w:rsid w:val="00E16009"/>
    <w:rsid w:val="00E36942"/>
    <w:rsid w:val="00E74DAD"/>
    <w:rsid w:val="00EA6DFA"/>
    <w:rsid w:val="00EA6E38"/>
    <w:rsid w:val="00EE7DC2"/>
    <w:rsid w:val="00EF7194"/>
    <w:rsid w:val="00F1030F"/>
    <w:rsid w:val="00F2619C"/>
    <w:rsid w:val="00F406F2"/>
    <w:rsid w:val="00F825D0"/>
    <w:rsid w:val="00FA2914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a.drcelic@uzice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351B-F9F7-49BB-A782-A003270A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2020-03-25T07:18:00Z</cp:lastPrinted>
  <dcterms:created xsi:type="dcterms:W3CDTF">2020-03-25T07:20:00Z</dcterms:created>
  <dcterms:modified xsi:type="dcterms:W3CDTF">2020-03-25T07:20:00Z</dcterms:modified>
</cp:coreProperties>
</file>